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b/>
          <w:sz w:val="64"/>
        </w:rPr>
        <w:t>ShiVi X100+</w:t>
      </w:r>
    </w:p>
    <w:p>
      <w:pPr>
        <w:widowControl/>
        <w:jc w:val="center"/>
      </w:pPr>
      <w:r>
        <w:rPr>
          <w:b/>
          <w:sz w:val="48"/>
        </w:rPr>
        <w:t>Functional Traceability Ledger (FTL)</w:t>
      </w:r>
    </w:p>
    <w:p>
      <w:pPr>
        <w:widowControl/>
        <w:jc w:val="center"/>
      </w:pPr>
      <w:r>
        <w:rPr>
          <w:sz w:val="26"/>
        </w:rPr>
        <w:t>Maximum Detailed • Enhanced • Requirements-to-Release Traceability System</w:t>
      </w:r>
    </w:p>
    <w:p>
      <w:pPr>
        <w:widowControl/>
        <w:spacing w:after="100"/>
      </w:pPr>
      <w:r>
        <w:rPr>
          <w:b w:val="0"/>
          <w:sz w:val="18"/>
        </w:rPr>
        <w:t>Document role: authoritative bidirectional traceability artifact linking business needs, PRD requirements, SAD/TDA architecture, FSD functions, data contracts, APIs/events, policies, code units, tests, defects, releases, evidence, and operational outcomes.</w:t>
      </w:r>
    </w:p>
    <w:p>
      <w:pPr>
        <w:widowControl/>
        <w:spacing w:after="100"/>
      </w:pPr>
      <w:r>
        <w:rPr>
          <w:b w:val="0"/>
          <w:sz w:val="18"/>
        </w:rPr>
        <w:t>Status: Baseline for implementation and verification. The FTL is designed to be maintained as version-controlled engineering data, not as a static report.</w:t>
      </w:r>
    </w:p>
    <w:p>
      <w:pPr>
        <w:pStyle w:val="Heading1"/>
        <w:keepNext/>
        <w:widowControl/>
      </w:pPr>
      <w:r>
        <w:t>1. Purpose and Traceability Doctrine</w:t>
      </w:r>
    </w:p>
    <w:p>
      <w:pPr>
        <w:widowControl/>
        <w:spacing w:after="100"/>
      </w:pPr>
      <w:r>
        <w:rPr>
          <w:b w:val="0"/>
          <w:sz w:val="18"/>
        </w:rPr>
        <w:t>The Functional Traceability Ledger (FTL) establishes a single auditable relationship model across the complete ShiVi lifecycle. It prevents requirement loss, architecture drift, unverified features, orphan code, untested interfaces, ungoverned agent capabilities, and releases that cannot be explained backward to business intent or forward to operational evidence.</w:t>
      </w:r>
    </w:p>
    <w:p>
      <w:pPr>
        <w:pStyle w:val="ListBullet"/>
        <w:widowControl/>
        <w:spacing w:after="40"/>
        <w:ind w:left="360"/>
      </w:pPr>
      <w:r>
        <w:t>Every normative requirement receives a globally unique immutable identifier.</w:t>
      </w:r>
    </w:p>
    <w:p>
      <w:pPr>
        <w:pStyle w:val="ListBullet"/>
        <w:widowControl/>
        <w:spacing w:after="40"/>
        <w:ind w:left="360"/>
      </w:pPr>
      <w:r>
        <w:t>Every lower-level requirement must trace upward to a valid source or be explicitly classified as derived with rationale.</w:t>
      </w:r>
    </w:p>
    <w:p>
      <w:pPr>
        <w:pStyle w:val="ListBullet"/>
        <w:widowControl/>
        <w:spacing w:after="40"/>
        <w:ind w:left="360"/>
      </w:pPr>
      <w:r>
        <w:t>Every implementation item must trace back to at least one requirement, capability, or approved technical enabler.</w:t>
      </w:r>
    </w:p>
    <w:p>
      <w:pPr>
        <w:pStyle w:val="ListBullet"/>
        <w:widowControl/>
        <w:spacing w:after="40"/>
        <w:ind w:left="360"/>
      </w:pPr>
      <w:r>
        <w:t>Every verifiable requirement must have one or more verification methods and evidence references.</w:t>
      </w:r>
    </w:p>
    <w:p>
      <w:pPr>
        <w:pStyle w:val="ListBullet"/>
        <w:widowControl/>
        <w:spacing w:after="40"/>
        <w:ind w:left="360"/>
      </w:pPr>
      <w:r>
        <w:t>Every high-risk agent/tool/policy change must carry security, evaluation, and deployment traces.</w:t>
      </w:r>
    </w:p>
    <w:p>
      <w:pPr>
        <w:pStyle w:val="ListBullet"/>
        <w:widowControl/>
        <w:spacing w:after="40"/>
        <w:ind w:left="360"/>
      </w:pPr>
      <w:r>
        <w:t>Every release must be reconstructable from requirement baseline through deployed artifact and production evidence.</w:t>
      </w:r>
    </w:p>
    <w:p>
      <w:pPr>
        <w:pStyle w:val="ListBullet"/>
        <w:widowControl/>
        <w:spacing w:after="40"/>
        <w:ind w:left="360"/>
      </w:pPr>
      <w:r>
        <w:t>Trace links are versioned and bidirectional: source-to-artifact and artifact-to-source.</w:t>
      </w:r>
    </w:p>
    <w:p>
      <w:pPr>
        <w:pStyle w:val="ListBullet"/>
        <w:widowControl/>
        <w:spacing w:after="40"/>
        <w:ind w:left="360"/>
      </w:pPr>
      <w:r>
        <w:t>Requirements, links, statuses and evidence are configuration-controlled and reviewable.</w:t>
      </w:r>
    </w:p>
    <w:p>
      <w:pPr>
        <w:pStyle w:val="Heading1"/>
        <w:keepNext/>
        <w:widowControl/>
      </w:pPr>
      <w:r>
        <w:t>2. FTL Definition and Artifact Graph</w:t>
      </w:r>
    </w:p>
    <w:p>
      <w:pPr>
        <w:widowControl/>
        <w:spacing w:after="100"/>
      </w:pPr>
      <w:r>
        <w:rPr>
          <w:b w:val="0"/>
          <w:sz w:val="18"/>
        </w:rPr>
        <w:t>FTL is used here as Functional Traceability Ledger: a machine-maintainable trace graph rather than a single flat matrix. It incorporates established requirement-to-test/code traceability practice and extends it to agentic AI, policy, data, runtime and operations.</w:t>
      </w:r>
    </w:p>
    <w:p>
      <w:pPr>
        <w:widowControl/>
        <w:spacing w:after="100"/>
      </w:pPr>
      <w:r>
        <w:rPr>
          <w:b w:val="0"/>
          <w:sz w:val="18"/>
        </w:rPr>
        <w:t>Canonical trace graph:</w:t>
      </w:r>
    </w:p>
    <w:p>
      <w:pPr>
        <w:widowControl/>
        <w:spacing w:after="100"/>
      </w:pPr>
      <w:r>
        <w:rPr>
          <w:b w:val="0"/>
          <w:sz w:val="18"/>
        </w:rPr>
        <w:t>Business Need → Capability → PRD Requirement → FSD Requirement → SAD/TDA Element → Contract/API/Event/Data → Implementation Unit → Test → Evidence → Release → Runtime Telemetry → Outcome</w:t>
      </w:r>
    </w:p>
    <w:p>
      <w:pPr>
        <w:pStyle w:val="Heading1"/>
        <w:keepNext/>
        <w:widowControl/>
      </w:pPr>
      <w:r>
        <w:t>3. Traceability Object Model</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tcMar>
              <w:top w:w="70" w:type="dxa"/>
              <w:start w:w="80" w:type="dxa"/>
              <w:bottom w:w="70" w:type="dxa"/>
              <w:end w:w="80" w:type="dxa"/>
            </w:tcMar>
            <w:shd w:fill="17324D"/>
          </w:tcPr>
          <w:p>
            <w:pPr>
              <w:spacing w:after="20"/>
            </w:pPr>
            <w:r>
              <w:rPr>
                <w:b/>
                <w:sz w:val="16"/>
              </w:rPr>
              <w:t>Object</w:t>
            </w:r>
          </w:p>
        </w:tc>
        <w:tc>
          <w:tcPr>
            <w:tcW w:type="dxa" w:w="3389"/>
            <w:vAlign w:val="center"/>
            <w:tcMar>
              <w:top w:w="70" w:type="dxa"/>
              <w:start w:w="80" w:type="dxa"/>
              <w:bottom w:w="70" w:type="dxa"/>
              <w:end w:w="80" w:type="dxa"/>
            </w:tcMar>
            <w:shd w:fill="17324D"/>
          </w:tcPr>
          <w:p>
            <w:pPr>
              <w:spacing w:after="20"/>
            </w:pPr>
            <w:r>
              <w:rPr>
                <w:b/>
                <w:sz w:val="16"/>
              </w:rPr>
              <w:t>Meaning</w:t>
            </w:r>
          </w:p>
        </w:tc>
        <w:tc>
          <w:tcPr>
            <w:tcW w:type="dxa" w:w="3389"/>
            <w:vAlign w:val="center"/>
            <w:tcMar>
              <w:top w:w="70" w:type="dxa"/>
              <w:start w:w="80" w:type="dxa"/>
              <w:bottom w:w="70" w:type="dxa"/>
              <w:end w:w="80" w:type="dxa"/>
            </w:tcMar>
            <w:shd w:fill="17324D"/>
          </w:tcPr>
          <w:p>
            <w:pPr>
              <w:spacing w:after="20"/>
            </w:pPr>
            <w:r>
              <w:rPr>
                <w:b/>
                <w:sz w:val="16"/>
              </w:rPr>
              <w:t>Identifier</w:t>
            </w:r>
          </w:p>
        </w:tc>
      </w:tr>
      <w:tr>
        <w:trPr>
          <w:cantSplit/>
        </w:trPr>
        <w:tc>
          <w:tcPr>
            <w:tcW w:type="dxa" w:w="3389"/>
            <w:vAlign w:val="center"/>
            <w:tcMar>
              <w:top w:w="70" w:type="dxa"/>
              <w:start w:w="80" w:type="dxa"/>
              <w:bottom w:w="70" w:type="dxa"/>
              <w:end w:w="80" w:type="dxa"/>
            </w:tcMar>
          </w:tcPr>
          <w:p>
            <w:pPr>
              <w:spacing w:after="20"/>
            </w:pPr>
            <w:r>
              <w:rPr>
                <w:sz w:val="16"/>
              </w:rPr>
              <w:t>NEED</w:t>
            </w:r>
          </w:p>
        </w:tc>
        <w:tc>
          <w:tcPr>
            <w:tcW w:type="dxa" w:w="3389"/>
            <w:vAlign w:val="center"/>
            <w:tcMar>
              <w:top w:w="70" w:type="dxa"/>
              <w:start w:w="80" w:type="dxa"/>
              <w:bottom w:w="70" w:type="dxa"/>
              <w:end w:w="80" w:type="dxa"/>
            </w:tcMar>
          </w:tcPr>
          <w:p>
            <w:pPr>
              <w:spacing w:after="20"/>
            </w:pPr>
            <w:r>
              <w:rPr>
                <w:sz w:val="16"/>
              </w:rPr>
              <w:t>Business need / problem / objective</w:t>
            </w:r>
          </w:p>
        </w:tc>
        <w:tc>
          <w:tcPr>
            <w:tcW w:type="dxa" w:w="3389"/>
            <w:vAlign w:val="center"/>
            <w:tcMar>
              <w:top w:w="70" w:type="dxa"/>
              <w:start w:w="80" w:type="dxa"/>
              <w:bottom w:w="70" w:type="dxa"/>
              <w:end w:w="80" w:type="dxa"/>
            </w:tcMar>
          </w:tcPr>
          <w:p>
            <w:pPr>
              <w:spacing w:after="20"/>
            </w:pPr>
            <w:r>
              <w:rPr>
                <w:sz w:val="16"/>
              </w:rPr>
              <w:t>NED-xxxx</w:t>
            </w:r>
          </w:p>
        </w:tc>
      </w:tr>
      <w:tr>
        <w:trPr>
          <w:cantSplit/>
        </w:trPr>
        <w:tc>
          <w:tcPr>
            <w:tcW w:type="dxa" w:w="3389"/>
            <w:vAlign w:val="center"/>
            <w:tcMar>
              <w:top w:w="70" w:type="dxa"/>
              <w:start w:w="80" w:type="dxa"/>
              <w:bottom w:w="70" w:type="dxa"/>
              <w:end w:w="80" w:type="dxa"/>
            </w:tcMar>
          </w:tcPr>
          <w:p>
            <w:pPr>
              <w:spacing w:after="20"/>
            </w:pPr>
            <w:r>
              <w:rPr>
                <w:sz w:val="16"/>
              </w:rPr>
              <w:t>CAP</w:t>
            </w:r>
          </w:p>
        </w:tc>
        <w:tc>
          <w:tcPr>
            <w:tcW w:type="dxa" w:w="3389"/>
            <w:vAlign w:val="center"/>
            <w:tcMar>
              <w:top w:w="70" w:type="dxa"/>
              <w:start w:w="80" w:type="dxa"/>
              <w:bottom w:w="70" w:type="dxa"/>
              <w:end w:w="80" w:type="dxa"/>
            </w:tcMar>
          </w:tcPr>
          <w:p>
            <w:pPr>
              <w:spacing w:after="20"/>
            </w:pPr>
            <w:r>
              <w:rPr>
                <w:sz w:val="16"/>
              </w:rPr>
              <w:t>Capability</w:t>
            </w:r>
          </w:p>
        </w:tc>
        <w:tc>
          <w:tcPr>
            <w:tcW w:type="dxa" w:w="3389"/>
            <w:vAlign w:val="center"/>
            <w:tcMar>
              <w:top w:w="70" w:type="dxa"/>
              <w:start w:w="80" w:type="dxa"/>
              <w:bottom w:w="70" w:type="dxa"/>
              <w:end w:w="80" w:type="dxa"/>
            </w:tcMar>
          </w:tcPr>
          <w:p>
            <w:pPr>
              <w:spacing w:after="20"/>
            </w:pPr>
            <w:r>
              <w:rPr>
                <w:sz w:val="16"/>
              </w:rPr>
              <w:t>CAP-xxxx</w:t>
            </w:r>
          </w:p>
        </w:tc>
      </w:tr>
      <w:tr>
        <w:trPr>
          <w:cantSplit/>
        </w:trPr>
        <w:tc>
          <w:tcPr>
            <w:tcW w:type="dxa" w:w="3389"/>
            <w:vAlign w:val="center"/>
            <w:tcMar>
              <w:top w:w="70" w:type="dxa"/>
              <w:start w:w="80" w:type="dxa"/>
              <w:bottom w:w="70" w:type="dxa"/>
              <w:end w:w="80" w:type="dxa"/>
            </w:tcMar>
          </w:tcPr>
          <w:p>
            <w:pPr>
              <w:spacing w:after="20"/>
            </w:pPr>
            <w:r>
              <w:rPr>
                <w:sz w:val="16"/>
              </w:rPr>
              <w:t>PRD</w:t>
            </w:r>
          </w:p>
        </w:tc>
        <w:tc>
          <w:tcPr>
            <w:tcW w:type="dxa" w:w="3389"/>
            <w:vAlign w:val="center"/>
            <w:tcMar>
              <w:top w:w="70" w:type="dxa"/>
              <w:start w:w="80" w:type="dxa"/>
              <w:bottom w:w="70" w:type="dxa"/>
              <w:end w:w="80" w:type="dxa"/>
            </w:tcMar>
          </w:tcPr>
          <w:p>
            <w:pPr>
              <w:spacing w:after="20"/>
            </w:pPr>
            <w:r>
              <w:rPr>
                <w:sz w:val="16"/>
              </w:rPr>
              <w:t>Product requirement</w:t>
            </w:r>
          </w:p>
        </w:tc>
        <w:tc>
          <w:tcPr>
            <w:tcW w:type="dxa" w:w="3389"/>
            <w:vAlign w:val="center"/>
            <w:tcMar>
              <w:top w:w="70" w:type="dxa"/>
              <w:start w:w="80" w:type="dxa"/>
              <w:bottom w:w="70" w:type="dxa"/>
              <w:end w:w="80" w:type="dxa"/>
            </w:tcMar>
          </w:tcPr>
          <w:p>
            <w:pPr>
              <w:spacing w:after="20"/>
            </w:pPr>
            <w:r>
              <w:rPr>
                <w:sz w:val="16"/>
              </w:rPr>
              <w:t>PRD-xxxx</w:t>
            </w:r>
          </w:p>
        </w:tc>
      </w:tr>
      <w:tr>
        <w:trPr>
          <w:cantSplit/>
        </w:trPr>
        <w:tc>
          <w:tcPr>
            <w:tcW w:type="dxa" w:w="3389"/>
            <w:vAlign w:val="center"/>
            <w:tcMar>
              <w:top w:w="70" w:type="dxa"/>
              <w:start w:w="80" w:type="dxa"/>
              <w:bottom w:w="70" w:type="dxa"/>
              <w:end w:w="80" w:type="dxa"/>
            </w:tcMar>
          </w:tcPr>
          <w:p>
            <w:pPr>
              <w:spacing w:after="20"/>
            </w:pPr>
            <w:r>
              <w:rPr>
                <w:sz w:val="16"/>
              </w:rPr>
              <w:t>FSD</w:t>
            </w:r>
          </w:p>
        </w:tc>
        <w:tc>
          <w:tcPr>
            <w:tcW w:type="dxa" w:w="3389"/>
            <w:vAlign w:val="center"/>
            <w:tcMar>
              <w:top w:w="70" w:type="dxa"/>
              <w:start w:w="80" w:type="dxa"/>
              <w:bottom w:w="70" w:type="dxa"/>
              <w:end w:w="80" w:type="dxa"/>
            </w:tcMar>
          </w:tcPr>
          <w:p>
            <w:pPr>
              <w:spacing w:after="20"/>
            </w:pPr>
            <w:r>
              <w:rPr>
                <w:sz w:val="16"/>
              </w:rPr>
              <w:t>Functional requirement</w:t>
            </w:r>
          </w:p>
        </w:tc>
        <w:tc>
          <w:tcPr>
            <w:tcW w:type="dxa" w:w="3389"/>
            <w:vAlign w:val="center"/>
            <w:tcMar>
              <w:top w:w="70" w:type="dxa"/>
              <w:start w:w="80" w:type="dxa"/>
              <w:bottom w:w="70" w:type="dxa"/>
              <w:end w:w="80" w:type="dxa"/>
            </w:tcMar>
          </w:tcPr>
          <w:p>
            <w:pPr>
              <w:spacing w:after="20"/>
            </w:pPr>
            <w:r>
              <w:rPr>
                <w:sz w:val="16"/>
              </w:rPr>
              <w:t>FSD-xxxx</w:t>
            </w:r>
          </w:p>
        </w:tc>
      </w:tr>
      <w:tr>
        <w:trPr>
          <w:cantSplit/>
        </w:trPr>
        <w:tc>
          <w:tcPr>
            <w:tcW w:type="dxa" w:w="3389"/>
            <w:vAlign w:val="center"/>
            <w:tcMar>
              <w:top w:w="70" w:type="dxa"/>
              <w:start w:w="80" w:type="dxa"/>
              <w:bottom w:w="70" w:type="dxa"/>
              <w:end w:w="80" w:type="dxa"/>
            </w:tcMar>
          </w:tcPr>
          <w:p>
            <w:pPr>
              <w:spacing w:after="20"/>
            </w:pPr>
            <w:r>
              <w:rPr>
                <w:sz w:val="16"/>
              </w:rPr>
              <w:t>NFR</w:t>
            </w:r>
          </w:p>
        </w:tc>
        <w:tc>
          <w:tcPr>
            <w:tcW w:type="dxa" w:w="3389"/>
            <w:vAlign w:val="center"/>
            <w:tcMar>
              <w:top w:w="70" w:type="dxa"/>
              <w:start w:w="80" w:type="dxa"/>
              <w:bottom w:w="70" w:type="dxa"/>
              <w:end w:w="80" w:type="dxa"/>
            </w:tcMar>
          </w:tcPr>
          <w:p>
            <w:pPr>
              <w:spacing w:after="20"/>
            </w:pPr>
            <w:r>
              <w:rPr>
                <w:sz w:val="16"/>
              </w:rPr>
              <w:t>Quality/performance/security requirement</w:t>
            </w:r>
          </w:p>
        </w:tc>
        <w:tc>
          <w:tcPr>
            <w:tcW w:type="dxa" w:w="3389"/>
            <w:vAlign w:val="center"/>
            <w:tcMar>
              <w:top w:w="70" w:type="dxa"/>
              <w:start w:w="80" w:type="dxa"/>
              <w:bottom w:w="70" w:type="dxa"/>
              <w:end w:w="80" w:type="dxa"/>
            </w:tcMar>
          </w:tcPr>
          <w:p>
            <w:pPr>
              <w:spacing w:after="20"/>
            </w:pPr>
            <w:r>
              <w:rPr>
                <w:sz w:val="16"/>
              </w:rPr>
              <w:t>NFR-xxxx</w:t>
            </w:r>
          </w:p>
        </w:tc>
      </w:tr>
      <w:tr>
        <w:trPr>
          <w:cantSplit/>
        </w:trPr>
        <w:tc>
          <w:tcPr>
            <w:tcW w:type="dxa" w:w="3389"/>
            <w:vAlign w:val="center"/>
            <w:tcMar>
              <w:top w:w="70" w:type="dxa"/>
              <w:start w:w="80" w:type="dxa"/>
              <w:bottom w:w="70" w:type="dxa"/>
              <w:end w:w="80" w:type="dxa"/>
            </w:tcMar>
          </w:tcPr>
          <w:p>
            <w:pPr>
              <w:spacing w:after="20"/>
            </w:pPr>
            <w:r>
              <w:rPr>
                <w:sz w:val="16"/>
              </w:rPr>
              <w:t>SAD</w:t>
            </w:r>
          </w:p>
        </w:tc>
        <w:tc>
          <w:tcPr>
            <w:tcW w:type="dxa" w:w="3389"/>
            <w:vAlign w:val="center"/>
            <w:tcMar>
              <w:top w:w="70" w:type="dxa"/>
              <w:start w:w="80" w:type="dxa"/>
              <w:bottom w:w="70" w:type="dxa"/>
              <w:end w:w="80" w:type="dxa"/>
            </w:tcMar>
          </w:tcPr>
          <w:p>
            <w:pPr>
              <w:spacing w:after="20"/>
            </w:pPr>
            <w:r>
              <w:rPr>
                <w:sz w:val="16"/>
              </w:rPr>
              <w:t>Static architecture element</w:t>
            </w:r>
          </w:p>
        </w:tc>
        <w:tc>
          <w:tcPr>
            <w:tcW w:type="dxa" w:w="3389"/>
            <w:vAlign w:val="center"/>
            <w:tcMar>
              <w:top w:w="70" w:type="dxa"/>
              <w:start w:w="80" w:type="dxa"/>
              <w:bottom w:w="70" w:type="dxa"/>
              <w:end w:w="80" w:type="dxa"/>
            </w:tcMar>
          </w:tcPr>
          <w:p>
            <w:pPr>
              <w:spacing w:after="20"/>
            </w:pPr>
            <w:r>
              <w:rPr>
                <w:sz w:val="16"/>
              </w:rPr>
              <w:t>SAD-xxxx</w:t>
            </w:r>
          </w:p>
        </w:tc>
      </w:tr>
      <w:tr>
        <w:trPr>
          <w:cantSplit/>
        </w:trPr>
        <w:tc>
          <w:tcPr>
            <w:tcW w:type="dxa" w:w="3389"/>
            <w:vAlign w:val="center"/>
            <w:tcMar>
              <w:top w:w="70" w:type="dxa"/>
              <w:start w:w="80" w:type="dxa"/>
              <w:bottom w:w="70" w:type="dxa"/>
              <w:end w:w="80" w:type="dxa"/>
            </w:tcMar>
          </w:tcPr>
          <w:p>
            <w:pPr>
              <w:spacing w:after="20"/>
            </w:pPr>
            <w:r>
              <w:rPr>
                <w:sz w:val="16"/>
              </w:rPr>
              <w:t>TDA</w:t>
            </w:r>
          </w:p>
        </w:tc>
        <w:tc>
          <w:tcPr>
            <w:tcW w:type="dxa" w:w="3389"/>
            <w:vAlign w:val="center"/>
            <w:tcMar>
              <w:top w:w="70" w:type="dxa"/>
              <w:start w:w="80" w:type="dxa"/>
              <w:bottom w:w="70" w:type="dxa"/>
              <w:end w:w="80" w:type="dxa"/>
            </w:tcMar>
          </w:tcPr>
          <w:p>
            <w:pPr>
              <w:spacing w:after="20"/>
            </w:pPr>
            <w:r>
              <w:rPr>
                <w:sz w:val="16"/>
              </w:rPr>
              <w:t>Technical design decision</w:t>
            </w:r>
          </w:p>
        </w:tc>
        <w:tc>
          <w:tcPr>
            <w:tcW w:type="dxa" w:w="3389"/>
            <w:vAlign w:val="center"/>
            <w:tcMar>
              <w:top w:w="70" w:type="dxa"/>
              <w:start w:w="80" w:type="dxa"/>
              <w:bottom w:w="70" w:type="dxa"/>
              <w:end w:w="80" w:type="dxa"/>
            </w:tcMar>
          </w:tcPr>
          <w:p>
            <w:pPr>
              <w:spacing w:after="20"/>
            </w:pPr>
            <w:r>
              <w:rPr>
                <w:sz w:val="16"/>
              </w:rPr>
              <w:t>TDA-xxxx</w:t>
            </w:r>
          </w:p>
        </w:tc>
      </w:tr>
      <w:tr>
        <w:trPr>
          <w:cantSplit/>
        </w:trPr>
        <w:tc>
          <w:tcPr>
            <w:tcW w:type="dxa" w:w="3389"/>
            <w:vAlign w:val="center"/>
            <w:tcMar>
              <w:top w:w="70" w:type="dxa"/>
              <w:start w:w="80" w:type="dxa"/>
              <w:bottom w:w="70" w:type="dxa"/>
              <w:end w:w="80" w:type="dxa"/>
            </w:tcMar>
          </w:tcPr>
          <w:p>
            <w:pPr>
              <w:spacing w:after="20"/>
            </w:pPr>
            <w:r>
              <w:rPr>
                <w:sz w:val="16"/>
              </w:rPr>
              <w:t>API</w:t>
            </w:r>
          </w:p>
        </w:tc>
        <w:tc>
          <w:tcPr>
            <w:tcW w:type="dxa" w:w="3389"/>
            <w:vAlign w:val="center"/>
            <w:tcMar>
              <w:top w:w="70" w:type="dxa"/>
              <w:start w:w="80" w:type="dxa"/>
              <w:bottom w:w="70" w:type="dxa"/>
              <w:end w:w="80" w:type="dxa"/>
            </w:tcMar>
          </w:tcPr>
          <w:p>
            <w:pPr>
              <w:spacing w:after="20"/>
            </w:pPr>
            <w:r>
              <w:rPr>
                <w:sz w:val="16"/>
              </w:rPr>
              <w:t>API contract</w:t>
            </w:r>
          </w:p>
        </w:tc>
        <w:tc>
          <w:tcPr>
            <w:tcW w:type="dxa" w:w="3389"/>
            <w:vAlign w:val="center"/>
            <w:tcMar>
              <w:top w:w="70" w:type="dxa"/>
              <w:start w:w="80" w:type="dxa"/>
              <w:bottom w:w="70" w:type="dxa"/>
              <w:end w:w="80" w:type="dxa"/>
            </w:tcMar>
          </w:tcPr>
          <w:p>
            <w:pPr>
              <w:spacing w:after="20"/>
            </w:pPr>
            <w:r>
              <w:rPr>
                <w:sz w:val="16"/>
              </w:rPr>
              <w:t>API-xxxx</w:t>
            </w:r>
          </w:p>
        </w:tc>
      </w:tr>
      <w:tr>
        <w:trPr>
          <w:cantSplit/>
        </w:trPr>
        <w:tc>
          <w:tcPr>
            <w:tcW w:type="dxa" w:w="3389"/>
            <w:vAlign w:val="center"/>
            <w:tcMar>
              <w:top w:w="70" w:type="dxa"/>
              <w:start w:w="80" w:type="dxa"/>
              <w:bottom w:w="70" w:type="dxa"/>
              <w:end w:w="80" w:type="dxa"/>
            </w:tcMar>
          </w:tcPr>
          <w:p>
            <w:pPr>
              <w:spacing w:after="20"/>
            </w:pPr>
            <w:r>
              <w:rPr>
                <w:sz w:val="16"/>
              </w:rPr>
              <w:t>EVT</w:t>
            </w:r>
          </w:p>
        </w:tc>
        <w:tc>
          <w:tcPr>
            <w:tcW w:type="dxa" w:w="3389"/>
            <w:vAlign w:val="center"/>
            <w:tcMar>
              <w:top w:w="70" w:type="dxa"/>
              <w:start w:w="80" w:type="dxa"/>
              <w:bottom w:w="70" w:type="dxa"/>
              <w:end w:w="80" w:type="dxa"/>
            </w:tcMar>
          </w:tcPr>
          <w:p>
            <w:pPr>
              <w:spacing w:after="20"/>
            </w:pPr>
            <w:r>
              <w:rPr>
                <w:sz w:val="16"/>
              </w:rPr>
              <w:t>Event contract</w:t>
            </w:r>
          </w:p>
        </w:tc>
        <w:tc>
          <w:tcPr>
            <w:tcW w:type="dxa" w:w="3389"/>
            <w:vAlign w:val="center"/>
            <w:tcMar>
              <w:top w:w="70" w:type="dxa"/>
              <w:start w:w="80" w:type="dxa"/>
              <w:bottom w:w="70" w:type="dxa"/>
              <w:end w:w="80" w:type="dxa"/>
            </w:tcMar>
          </w:tcPr>
          <w:p>
            <w:pPr>
              <w:spacing w:after="20"/>
            </w:pPr>
            <w:r>
              <w:rPr>
                <w:sz w:val="16"/>
              </w:rPr>
              <w:t>EVT-xxxx</w:t>
            </w:r>
          </w:p>
        </w:tc>
      </w:tr>
      <w:tr>
        <w:trPr>
          <w:cantSplit/>
        </w:trPr>
        <w:tc>
          <w:tcPr>
            <w:tcW w:type="dxa" w:w="3389"/>
            <w:vAlign w:val="center"/>
            <w:tcMar>
              <w:top w:w="70" w:type="dxa"/>
              <w:start w:w="80" w:type="dxa"/>
              <w:bottom w:w="70" w:type="dxa"/>
              <w:end w:w="80" w:type="dxa"/>
            </w:tcMar>
          </w:tcPr>
          <w:p>
            <w:pPr>
              <w:spacing w:after="20"/>
            </w:pPr>
            <w:r>
              <w:rPr>
                <w:sz w:val="16"/>
              </w:rPr>
              <w:t>DATA</w:t>
            </w:r>
          </w:p>
        </w:tc>
        <w:tc>
          <w:tcPr>
            <w:tcW w:type="dxa" w:w="3389"/>
            <w:vAlign w:val="center"/>
            <w:tcMar>
              <w:top w:w="70" w:type="dxa"/>
              <w:start w:w="80" w:type="dxa"/>
              <w:bottom w:w="70" w:type="dxa"/>
              <w:end w:w="80" w:type="dxa"/>
            </w:tcMar>
          </w:tcPr>
          <w:p>
            <w:pPr>
              <w:spacing w:after="20"/>
            </w:pPr>
            <w:r>
              <w:rPr>
                <w:sz w:val="16"/>
              </w:rPr>
              <w:t>Data requirement/entity/field</w:t>
            </w:r>
          </w:p>
        </w:tc>
        <w:tc>
          <w:tcPr>
            <w:tcW w:type="dxa" w:w="3389"/>
            <w:vAlign w:val="center"/>
            <w:tcMar>
              <w:top w:w="70" w:type="dxa"/>
              <w:start w:w="80" w:type="dxa"/>
              <w:bottom w:w="70" w:type="dxa"/>
              <w:end w:w="80" w:type="dxa"/>
            </w:tcMar>
          </w:tcPr>
          <w:p>
            <w:pPr>
              <w:spacing w:after="20"/>
            </w:pPr>
            <w:r>
              <w:rPr>
                <w:sz w:val="16"/>
              </w:rPr>
              <w:t>DAT-xxxx</w:t>
            </w:r>
          </w:p>
        </w:tc>
      </w:tr>
      <w:tr>
        <w:trPr>
          <w:cantSplit/>
        </w:trPr>
        <w:tc>
          <w:tcPr>
            <w:tcW w:type="dxa" w:w="3389"/>
            <w:vAlign w:val="center"/>
            <w:tcMar>
              <w:top w:w="70" w:type="dxa"/>
              <w:start w:w="80" w:type="dxa"/>
              <w:bottom w:w="70" w:type="dxa"/>
              <w:end w:w="80" w:type="dxa"/>
            </w:tcMar>
          </w:tcPr>
          <w:p>
            <w:pPr>
              <w:spacing w:after="20"/>
            </w:pPr>
            <w:r>
              <w:rPr>
                <w:sz w:val="16"/>
              </w:rPr>
              <w:t>POL</w:t>
            </w:r>
          </w:p>
        </w:tc>
        <w:tc>
          <w:tcPr>
            <w:tcW w:type="dxa" w:w="3389"/>
            <w:vAlign w:val="center"/>
            <w:tcMar>
              <w:top w:w="70" w:type="dxa"/>
              <w:start w:w="80" w:type="dxa"/>
              <w:bottom w:w="70" w:type="dxa"/>
              <w:end w:w="80" w:type="dxa"/>
            </w:tcMar>
          </w:tcPr>
          <w:p>
            <w:pPr>
              <w:spacing w:after="20"/>
            </w:pPr>
            <w:r>
              <w:rPr>
                <w:sz w:val="16"/>
              </w:rPr>
              <w:t>Policy/control</w:t>
            </w:r>
          </w:p>
        </w:tc>
        <w:tc>
          <w:tcPr>
            <w:tcW w:type="dxa" w:w="3389"/>
            <w:vAlign w:val="center"/>
            <w:tcMar>
              <w:top w:w="70" w:type="dxa"/>
              <w:start w:w="80" w:type="dxa"/>
              <w:bottom w:w="70" w:type="dxa"/>
              <w:end w:w="80" w:type="dxa"/>
            </w:tcMar>
          </w:tcPr>
          <w:p>
            <w:pPr>
              <w:spacing w:after="20"/>
            </w:pPr>
            <w:r>
              <w:rPr>
                <w:sz w:val="16"/>
              </w:rPr>
              <w:t>POL-xxxx</w:t>
            </w:r>
          </w:p>
        </w:tc>
      </w:tr>
      <w:tr>
        <w:trPr>
          <w:cantSplit/>
        </w:trPr>
        <w:tc>
          <w:tcPr>
            <w:tcW w:type="dxa" w:w="3389"/>
            <w:vAlign w:val="center"/>
            <w:tcMar>
              <w:top w:w="70" w:type="dxa"/>
              <w:start w:w="80" w:type="dxa"/>
              <w:bottom w:w="70" w:type="dxa"/>
              <w:end w:w="80" w:type="dxa"/>
            </w:tcMar>
          </w:tcPr>
          <w:p>
            <w:pPr>
              <w:spacing w:after="20"/>
            </w:pPr>
            <w:r>
              <w:rPr>
                <w:sz w:val="16"/>
              </w:rPr>
              <w:t>CAPAB</w:t>
            </w:r>
          </w:p>
        </w:tc>
        <w:tc>
          <w:tcPr>
            <w:tcW w:type="dxa" w:w="3389"/>
            <w:vAlign w:val="center"/>
            <w:tcMar>
              <w:top w:w="70" w:type="dxa"/>
              <w:start w:w="80" w:type="dxa"/>
              <w:bottom w:w="70" w:type="dxa"/>
              <w:end w:w="80" w:type="dxa"/>
            </w:tcMar>
          </w:tcPr>
          <w:p>
            <w:pPr>
              <w:spacing w:after="20"/>
            </w:pPr>
            <w:r>
              <w:rPr>
                <w:sz w:val="16"/>
              </w:rPr>
              <w:t>Runtime capability</w:t>
            </w:r>
          </w:p>
        </w:tc>
        <w:tc>
          <w:tcPr>
            <w:tcW w:type="dxa" w:w="3389"/>
            <w:vAlign w:val="center"/>
            <w:tcMar>
              <w:top w:w="70" w:type="dxa"/>
              <w:start w:w="80" w:type="dxa"/>
              <w:bottom w:w="70" w:type="dxa"/>
              <w:end w:w="80" w:type="dxa"/>
            </w:tcMar>
          </w:tcPr>
          <w:p>
            <w:pPr>
              <w:spacing w:after="20"/>
            </w:pPr>
            <w:r>
              <w:rPr>
                <w:sz w:val="16"/>
              </w:rPr>
              <w:t>CPT-xxxx</w:t>
            </w:r>
          </w:p>
        </w:tc>
      </w:tr>
      <w:tr>
        <w:trPr>
          <w:cantSplit/>
        </w:trPr>
        <w:tc>
          <w:tcPr>
            <w:tcW w:type="dxa" w:w="3389"/>
            <w:vAlign w:val="center"/>
            <w:tcMar>
              <w:top w:w="70" w:type="dxa"/>
              <w:start w:w="80" w:type="dxa"/>
              <w:bottom w:w="70" w:type="dxa"/>
              <w:end w:w="80" w:type="dxa"/>
            </w:tcMar>
          </w:tcPr>
          <w:p>
            <w:pPr>
              <w:spacing w:after="20"/>
            </w:pPr>
            <w:r>
              <w:rPr>
                <w:sz w:val="16"/>
              </w:rPr>
              <w:t>AGT</w:t>
            </w:r>
          </w:p>
        </w:tc>
        <w:tc>
          <w:tcPr>
            <w:tcW w:type="dxa" w:w="3389"/>
            <w:vAlign w:val="center"/>
            <w:tcMar>
              <w:top w:w="70" w:type="dxa"/>
              <w:start w:w="80" w:type="dxa"/>
              <w:bottom w:w="70" w:type="dxa"/>
              <w:end w:w="80" w:type="dxa"/>
            </w:tcMar>
          </w:tcPr>
          <w:p>
            <w:pPr>
              <w:spacing w:after="20"/>
            </w:pPr>
            <w:r>
              <w:rPr>
                <w:sz w:val="16"/>
              </w:rPr>
              <w:t>Agent definition</w:t>
            </w:r>
          </w:p>
        </w:tc>
        <w:tc>
          <w:tcPr>
            <w:tcW w:type="dxa" w:w="3389"/>
            <w:vAlign w:val="center"/>
            <w:tcMar>
              <w:top w:w="70" w:type="dxa"/>
              <w:start w:w="80" w:type="dxa"/>
              <w:bottom w:w="70" w:type="dxa"/>
              <w:end w:w="80" w:type="dxa"/>
            </w:tcMar>
          </w:tcPr>
          <w:p>
            <w:pPr>
              <w:spacing w:after="20"/>
            </w:pPr>
            <w:r>
              <w:rPr>
                <w:sz w:val="16"/>
              </w:rPr>
              <w:t>AGT-xxxx</w:t>
            </w:r>
          </w:p>
        </w:tc>
      </w:tr>
      <w:tr>
        <w:trPr>
          <w:cantSplit/>
        </w:trPr>
        <w:tc>
          <w:tcPr>
            <w:tcW w:type="dxa" w:w="3389"/>
            <w:vAlign w:val="center"/>
            <w:tcMar>
              <w:top w:w="70" w:type="dxa"/>
              <w:start w:w="80" w:type="dxa"/>
              <w:bottom w:w="70" w:type="dxa"/>
              <w:end w:w="80" w:type="dxa"/>
            </w:tcMar>
          </w:tcPr>
          <w:p>
            <w:pPr>
              <w:spacing w:after="20"/>
            </w:pPr>
            <w:r>
              <w:rPr>
                <w:sz w:val="16"/>
              </w:rPr>
              <w:t>TOOL</w:t>
            </w:r>
          </w:p>
        </w:tc>
        <w:tc>
          <w:tcPr>
            <w:tcW w:type="dxa" w:w="3389"/>
            <w:vAlign w:val="center"/>
            <w:tcMar>
              <w:top w:w="70" w:type="dxa"/>
              <w:start w:w="80" w:type="dxa"/>
              <w:bottom w:w="70" w:type="dxa"/>
              <w:end w:w="80" w:type="dxa"/>
            </w:tcMar>
          </w:tcPr>
          <w:p>
            <w:pPr>
              <w:spacing w:after="20"/>
            </w:pPr>
            <w:r>
              <w:rPr>
                <w:sz w:val="16"/>
              </w:rPr>
              <w:t>Tool/integration</w:t>
            </w:r>
          </w:p>
        </w:tc>
        <w:tc>
          <w:tcPr>
            <w:tcW w:type="dxa" w:w="3389"/>
            <w:vAlign w:val="center"/>
            <w:tcMar>
              <w:top w:w="70" w:type="dxa"/>
              <w:start w:w="80" w:type="dxa"/>
              <w:bottom w:w="70" w:type="dxa"/>
              <w:end w:w="80" w:type="dxa"/>
            </w:tcMar>
          </w:tcPr>
          <w:p>
            <w:pPr>
              <w:spacing w:after="20"/>
            </w:pPr>
            <w:r>
              <w:rPr>
                <w:sz w:val="16"/>
              </w:rPr>
              <w:t>TOL-xxxx</w:t>
            </w:r>
          </w:p>
        </w:tc>
      </w:tr>
      <w:tr>
        <w:trPr>
          <w:cantSplit/>
        </w:trPr>
        <w:tc>
          <w:tcPr>
            <w:tcW w:type="dxa" w:w="3389"/>
            <w:vAlign w:val="center"/>
            <w:tcMar>
              <w:top w:w="70" w:type="dxa"/>
              <w:start w:w="80" w:type="dxa"/>
              <w:bottom w:w="70" w:type="dxa"/>
              <w:end w:w="80" w:type="dxa"/>
            </w:tcMar>
          </w:tcPr>
          <w:p>
            <w:pPr>
              <w:spacing w:after="20"/>
            </w:pPr>
            <w:r>
              <w:rPr>
                <w:sz w:val="16"/>
              </w:rPr>
              <w:t>WF</w:t>
            </w:r>
          </w:p>
        </w:tc>
        <w:tc>
          <w:tcPr>
            <w:tcW w:type="dxa" w:w="3389"/>
            <w:vAlign w:val="center"/>
            <w:tcMar>
              <w:top w:w="70" w:type="dxa"/>
              <w:start w:w="80" w:type="dxa"/>
              <w:bottom w:w="70" w:type="dxa"/>
              <w:end w:w="80" w:type="dxa"/>
            </w:tcMar>
          </w:tcPr>
          <w:p>
            <w:pPr>
              <w:spacing w:after="20"/>
            </w:pPr>
            <w:r>
              <w:rPr>
                <w:sz w:val="16"/>
              </w:rPr>
              <w:t>Workflow</w:t>
            </w:r>
          </w:p>
        </w:tc>
        <w:tc>
          <w:tcPr>
            <w:tcW w:type="dxa" w:w="3389"/>
            <w:vAlign w:val="center"/>
            <w:tcMar>
              <w:top w:w="70" w:type="dxa"/>
              <w:start w:w="80" w:type="dxa"/>
              <w:bottom w:w="70" w:type="dxa"/>
              <w:end w:w="80" w:type="dxa"/>
            </w:tcMar>
          </w:tcPr>
          <w:p>
            <w:pPr>
              <w:spacing w:after="20"/>
            </w:pPr>
            <w:r>
              <w:rPr>
                <w:sz w:val="16"/>
              </w:rPr>
              <w:t>WF-xxxx</w:t>
            </w:r>
          </w:p>
        </w:tc>
      </w:tr>
      <w:tr>
        <w:trPr>
          <w:cantSplit/>
        </w:trPr>
        <w:tc>
          <w:tcPr>
            <w:tcW w:type="dxa" w:w="3389"/>
            <w:vAlign w:val="center"/>
            <w:tcMar>
              <w:top w:w="70" w:type="dxa"/>
              <w:start w:w="80" w:type="dxa"/>
              <w:bottom w:w="70" w:type="dxa"/>
              <w:end w:w="80" w:type="dxa"/>
            </w:tcMar>
          </w:tcPr>
          <w:p>
            <w:pPr>
              <w:spacing w:after="20"/>
            </w:pPr>
            <w:r>
              <w:rPr>
                <w:sz w:val="16"/>
              </w:rPr>
              <w:t>CODE</w:t>
            </w:r>
          </w:p>
        </w:tc>
        <w:tc>
          <w:tcPr>
            <w:tcW w:type="dxa" w:w="3389"/>
            <w:vAlign w:val="center"/>
            <w:tcMar>
              <w:top w:w="70" w:type="dxa"/>
              <w:start w:w="80" w:type="dxa"/>
              <w:bottom w:w="70" w:type="dxa"/>
              <w:end w:w="80" w:type="dxa"/>
            </w:tcMar>
          </w:tcPr>
          <w:p>
            <w:pPr>
              <w:spacing w:after="20"/>
            </w:pPr>
            <w:r>
              <w:rPr>
                <w:sz w:val="16"/>
              </w:rPr>
              <w:t>Implementation unit</w:t>
            </w:r>
          </w:p>
        </w:tc>
        <w:tc>
          <w:tcPr>
            <w:tcW w:type="dxa" w:w="3389"/>
            <w:vAlign w:val="center"/>
            <w:tcMar>
              <w:top w:w="70" w:type="dxa"/>
              <w:start w:w="80" w:type="dxa"/>
              <w:bottom w:w="70" w:type="dxa"/>
              <w:end w:w="80" w:type="dxa"/>
            </w:tcMar>
          </w:tcPr>
          <w:p>
            <w:pPr>
              <w:spacing w:after="20"/>
            </w:pPr>
            <w:r>
              <w:rPr>
                <w:sz w:val="16"/>
              </w:rPr>
              <w:t>COD-xxxx</w:t>
            </w:r>
          </w:p>
        </w:tc>
      </w:tr>
      <w:tr>
        <w:trPr>
          <w:cantSplit/>
        </w:trPr>
        <w:tc>
          <w:tcPr>
            <w:tcW w:type="dxa" w:w="3389"/>
            <w:vAlign w:val="center"/>
            <w:tcMar>
              <w:top w:w="70" w:type="dxa"/>
              <w:start w:w="80" w:type="dxa"/>
              <w:bottom w:w="70" w:type="dxa"/>
              <w:end w:w="80" w:type="dxa"/>
            </w:tcMar>
          </w:tcPr>
          <w:p>
            <w:pPr>
              <w:spacing w:after="20"/>
            </w:pPr>
            <w:r>
              <w:rPr>
                <w:sz w:val="16"/>
              </w:rPr>
              <w:t>TEST</w:t>
            </w:r>
          </w:p>
        </w:tc>
        <w:tc>
          <w:tcPr>
            <w:tcW w:type="dxa" w:w="3389"/>
            <w:vAlign w:val="center"/>
            <w:tcMar>
              <w:top w:w="70" w:type="dxa"/>
              <w:start w:w="80" w:type="dxa"/>
              <w:bottom w:w="70" w:type="dxa"/>
              <w:end w:w="80" w:type="dxa"/>
            </w:tcMar>
          </w:tcPr>
          <w:p>
            <w:pPr>
              <w:spacing w:after="20"/>
            </w:pPr>
            <w:r>
              <w:rPr>
                <w:sz w:val="16"/>
              </w:rPr>
              <w:t>Verification case</w:t>
            </w:r>
          </w:p>
        </w:tc>
        <w:tc>
          <w:tcPr>
            <w:tcW w:type="dxa" w:w="3389"/>
            <w:vAlign w:val="center"/>
            <w:tcMar>
              <w:top w:w="70" w:type="dxa"/>
              <w:start w:w="80" w:type="dxa"/>
              <w:bottom w:w="70" w:type="dxa"/>
              <w:end w:w="80" w:type="dxa"/>
            </w:tcMar>
          </w:tcPr>
          <w:p>
            <w:pPr>
              <w:spacing w:after="20"/>
            </w:pPr>
            <w:r>
              <w:rPr>
                <w:sz w:val="16"/>
              </w:rPr>
              <w:t>TST-xxxx</w:t>
            </w:r>
          </w:p>
        </w:tc>
      </w:tr>
      <w:tr>
        <w:trPr>
          <w:cantSplit/>
        </w:trPr>
        <w:tc>
          <w:tcPr>
            <w:tcW w:type="dxa" w:w="3389"/>
            <w:vAlign w:val="center"/>
            <w:tcMar>
              <w:top w:w="70" w:type="dxa"/>
              <w:start w:w="80" w:type="dxa"/>
              <w:bottom w:w="70" w:type="dxa"/>
              <w:end w:w="80" w:type="dxa"/>
            </w:tcMar>
          </w:tcPr>
          <w:p>
            <w:pPr>
              <w:spacing w:after="20"/>
            </w:pPr>
            <w:r>
              <w:rPr>
                <w:sz w:val="16"/>
              </w:rPr>
              <w:t>DEF</w:t>
            </w:r>
          </w:p>
        </w:tc>
        <w:tc>
          <w:tcPr>
            <w:tcW w:type="dxa" w:w="3389"/>
            <w:vAlign w:val="center"/>
            <w:tcMar>
              <w:top w:w="70" w:type="dxa"/>
              <w:start w:w="80" w:type="dxa"/>
              <w:bottom w:w="70" w:type="dxa"/>
              <w:end w:w="80" w:type="dxa"/>
            </w:tcMar>
          </w:tcPr>
          <w:p>
            <w:pPr>
              <w:spacing w:after="20"/>
            </w:pPr>
            <w:r>
              <w:rPr>
                <w:sz w:val="16"/>
              </w:rPr>
              <w:t>Defect</w:t>
            </w:r>
          </w:p>
        </w:tc>
        <w:tc>
          <w:tcPr>
            <w:tcW w:type="dxa" w:w="3389"/>
            <w:vAlign w:val="center"/>
            <w:tcMar>
              <w:top w:w="70" w:type="dxa"/>
              <w:start w:w="80" w:type="dxa"/>
              <w:bottom w:w="70" w:type="dxa"/>
              <w:end w:w="80" w:type="dxa"/>
            </w:tcMar>
          </w:tcPr>
          <w:p>
            <w:pPr>
              <w:spacing w:after="20"/>
            </w:pPr>
            <w:r>
              <w:rPr>
                <w:sz w:val="16"/>
              </w:rPr>
              <w:t>DEF-xxxx</w:t>
            </w:r>
          </w:p>
        </w:tc>
      </w:tr>
      <w:tr>
        <w:trPr>
          <w:cantSplit/>
        </w:trPr>
        <w:tc>
          <w:tcPr>
            <w:tcW w:type="dxa" w:w="3389"/>
            <w:vAlign w:val="center"/>
            <w:tcMar>
              <w:top w:w="70" w:type="dxa"/>
              <w:start w:w="80" w:type="dxa"/>
              <w:bottom w:w="70" w:type="dxa"/>
              <w:end w:w="80" w:type="dxa"/>
            </w:tcMar>
          </w:tcPr>
          <w:p>
            <w:pPr>
              <w:spacing w:after="20"/>
            </w:pPr>
            <w:r>
              <w:rPr>
                <w:sz w:val="16"/>
              </w:rPr>
              <w:t>EVID</w:t>
            </w:r>
          </w:p>
        </w:tc>
        <w:tc>
          <w:tcPr>
            <w:tcW w:type="dxa" w:w="3389"/>
            <w:vAlign w:val="center"/>
            <w:tcMar>
              <w:top w:w="70" w:type="dxa"/>
              <w:start w:w="80" w:type="dxa"/>
              <w:bottom w:w="70" w:type="dxa"/>
              <w:end w:w="80" w:type="dxa"/>
            </w:tcMar>
          </w:tcPr>
          <w:p>
            <w:pPr>
              <w:spacing w:after="20"/>
            </w:pPr>
            <w:r>
              <w:rPr>
                <w:sz w:val="16"/>
              </w:rPr>
              <w:t>Evidence artifact</w:t>
            </w:r>
          </w:p>
        </w:tc>
        <w:tc>
          <w:tcPr>
            <w:tcW w:type="dxa" w:w="3389"/>
            <w:vAlign w:val="center"/>
            <w:tcMar>
              <w:top w:w="70" w:type="dxa"/>
              <w:start w:w="80" w:type="dxa"/>
              <w:bottom w:w="70" w:type="dxa"/>
              <w:end w:w="80" w:type="dxa"/>
            </w:tcMar>
          </w:tcPr>
          <w:p>
            <w:pPr>
              <w:spacing w:after="20"/>
            </w:pPr>
            <w:r>
              <w:rPr>
                <w:sz w:val="16"/>
              </w:rPr>
              <w:t>EVD-xxxx</w:t>
            </w:r>
          </w:p>
        </w:tc>
      </w:tr>
      <w:tr>
        <w:trPr>
          <w:cantSplit/>
        </w:trPr>
        <w:tc>
          <w:tcPr>
            <w:tcW w:type="dxa" w:w="3389"/>
            <w:vAlign w:val="center"/>
            <w:tcMar>
              <w:top w:w="70" w:type="dxa"/>
              <w:start w:w="80" w:type="dxa"/>
              <w:bottom w:w="70" w:type="dxa"/>
              <w:end w:w="80" w:type="dxa"/>
            </w:tcMar>
          </w:tcPr>
          <w:p>
            <w:pPr>
              <w:spacing w:after="20"/>
            </w:pPr>
            <w:r>
              <w:rPr>
                <w:sz w:val="16"/>
              </w:rPr>
              <w:t>REL</w:t>
            </w:r>
          </w:p>
        </w:tc>
        <w:tc>
          <w:tcPr>
            <w:tcW w:type="dxa" w:w="3389"/>
            <w:vAlign w:val="center"/>
            <w:tcMar>
              <w:top w:w="70" w:type="dxa"/>
              <w:start w:w="80" w:type="dxa"/>
              <w:bottom w:w="70" w:type="dxa"/>
              <w:end w:w="80" w:type="dxa"/>
            </w:tcMar>
          </w:tcPr>
          <w:p>
            <w:pPr>
              <w:spacing w:after="20"/>
            </w:pPr>
            <w:r>
              <w:rPr>
                <w:sz w:val="16"/>
              </w:rPr>
              <w:t>Release</w:t>
            </w:r>
          </w:p>
        </w:tc>
        <w:tc>
          <w:tcPr>
            <w:tcW w:type="dxa" w:w="3389"/>
            <w:vAlign w:val="center"/>
            <w:tcMar>
              <w:top w:w="70" w:type="dxa"/>
              <w:start w:w="80" w:type="dxa"/>
              <w:bottom w:w="70" w:type="dxa"/>
              <w:end w:w="80" w:type="dxa"/>
            </w:tcMar>
          </w:tcPr>
          <w:p>
            <w:pPr>
              <w:spacing w:after="20"/>
            </w:pPr>
            <w:r>
              <w:rPr>
                <w:sz w:val="16"/>
              </w:rPr>
              <w:t>REL-xxxx</w:t>
            </w:r>
          </w:p>
        </w:tc>
      </w:tr>
      <w:tr>
        <w:trPr>
          <w:cantSplit/>
        </w:trPr>
        <w:tc>
          <w:tcPr>
            <w:tcW w:type="dxa" w:w="3389"/>
            <w:vAlign w:val="center"/>
            <w:tcMar>
              <w:top w:w="70" w:type="dxa"/>
              <w:start w:w="80" w:type="dxa"/>
              <w:bottom w:w="70" w:type="dxa"/>
              <w:end w:w="80" w:type="dxa"/>
            </w:tcMar>
          </w:tcPr>
          <w:p>
            <w:pPr>
              <w:spacing w:after="20"/>
            </w:pPr>
            <w:r>
              <w:rPr>
                <w:sz w:val="16"/>
              </w:rPr>
              <w:t>OPS</w:t>
            </w:r>
          </w:p>
        </w:tc>
        <w:tc>
          <w:tcPr>
            <w:tcW w:type="dxa" w:w="3389"/>
            <w:vAlign w:val="center"/>
            <w:tcMar>
              <w:top w:w="70" w:type="dxa"/>
              <w:start w:w="80" w:type="dxa"/>
              <w:bottom w:w="70" w:type="dxa"/>
              <w:end w:w="80" w:type="dxa"/>
            </w:tcMar>
          </w:tcPr>
          <w:p>
            <w:pPr>
              <w:spacing w:after="20"/>
            </w:pPr>
            <w:r>
              <w:rPr>
                <w:sz w:val="16"/>
              </w:rPr>
              <w:t>Operational object/SLO/runbook</w:t>
            </w:r>
          </w:p>
        </w:tc>
        <w:tc>
          <w:tcPr>
            <w:tcW w:type="dxa" w:w="3389"/>
            <w:vAlign w:val="center"/>
            <w:tcMar>
              <w:top w:w="70" w:type="dxa"/>
              <w:start w:w="80" w:type="dxa"/>
              <w:bottom w:w="70" w:type="dxa"/>
              <w:end w:w="80" w:type="dxa"/>
            </w:tcMar>
          </w:tcPr>
          <w:p>
            <w:pPr>
              <w:spacing w:after="20"/>
            </w:pPr>
            <w:r>
              <w:rPr>
                <w:sz w:val="16"/>
              </w:rPr>
              <w:t>OPS-xxxx</w:t>
            </w:r>
          </w:p>
        </w:tc>
      </w:tr>
      <w:tr>
        <w:trPr>
          <w:cantSplit/>
        </w:trPr>
        <w:tc>
          <w:tcPr>
            <w:tcW w:type="dxa" w:w="3389"/>
            <w:vAlign w:val="center"/>
            <w:tcMar>
              <w:top w:w="70" w:type="dxa"/>
              <w:start w:w="80" w:type="dxa"/>
              <w:bottom w:w="70" w:type="dxa"/>
              <w:end w:w="80" w:type="dxa"/>
            </w:tcMar>
          </w:tcPr>
          <w:p>
            <w:pPr>
              <w:spacing w:after="20"/>
            </w:pPr>
            <w:r>
              <w:rPr>
                <w:sz w:val="16"/>
              </w:rPr>
              <w:t>EXP</w:t>
            </w:r>
          </w:p>
        </w:tc>
        <w:tc>
          <w:tcPr>
            <w:tcW w:type="dxa" w:w="3389"/>
            <w:vAlign w:val="center"/>
            <w:tcMar>
              <w:top w:w="70" w:type="dxa"/>
              <w:start w:w="80" w:type="dxa"/>
              <w:bottom w:w="70" w:type="dxa"/>
              <w:end w:w="80" w:type="dxa"/>
            </w:tcMar>
          </w:tcPr>
          <w:p>
            <w:pPr>
              <w:spacing w:after="20"/>
            </w:pPr>
            <w:r>
              <w:rPr>
                <w:sz w:val="16"/>
              </w:rPr>
              <w:t>Experiment</w:t>
            </w:r>
          </w:p>
        </w:tc>
        <w:tc>
          <w:tcPr>
            <w:tcW w:type="dxa" w:w="3389"/>
            <w:vAlign w:val="center"/>
            <w:tcMar>
              <w:top w:w="70" w:type="dxa"/>
              <w:start w:w="80" w:type="dxa"/>
              <w:bottom w:w="70" w:type="dxa"/>
              <w:end w:w="80" w:type="dxa"/>
            </w:tcMar>
          </w:tcPr>
          <w:p>
            <w:pPr>
              <w:spacing w:after="20"/>
            </w:pPr>
            <w:r>
              <w:rPr>
                <w:sz w:val="16"/>
              </w:rPr>
              <w:t>EXP-xxxx</w:t>
            </w:r>
          </w:p>
        </w:tc>
      </w:tr>
      <w:tr>
        <w:trPr>
          <w:cantSplit/>
        </w:trPr>
        <w:tc>
          <w:tcPr>
            <w:tcW w:type="dxa" w:w="3389"/>
            <w:vAlign w:val="center"/>
            <w:tcMar>
              <w:top w:w="70" w:type="dxa"/>
              <w:start w:w="80" w:type="dxa"/>
              <w:bottom w:w="70" w:type="dxa"/>
              <w:end w:w="80" w:type="dxa"/>
            </w:tcMar>
          </w:tcPr>
          <w:p>
            <w:pPr>
              <w:spacing w:after="20"/>
            </w:pPr>
            <w:r>
              <w:rPr>
                <w:sz w:val="16"/>
              </w:rPr>
              <w:t>BENCH</w:t>
            </w:r>
          </w:p>
        </w:tc>
        <w:tc>
          <w:tcPr>
            <w:tcW w:type="dxa" w:w="3389"/>
            <w:vAlign w:val="center"/>
            <w:tcMar>
              <w:top w:w="70" w:type="dxa"/>
              <w:start w:w="80" w:type="dxa"/>
              <w:bottom w:w="70" w:type="dxa"/>
              <w:end w:w="80" w:type="dxa"/>
            </w:tcMar>
          </w:tcPr>
          <w:p>
            <w:pPr>
              <w:spacing w:after="20"/>
            </w:pPr>
            <w:r>
              <w:rPr>
                <w:sz w:val="16"/>
              </w:rPr>
              <w:t>Benchmark</w:t>
            </w:r>
          </w:p>
        </w:tc>
        <w:tc>
          <w:tcPr>
            <w:tcW w:type="dxa" w:w="3389"/>
            <w:vAlign w:val="center"/>
            <w:tcMar>
              <w:top w:w="70" w:type="dxa"/>
              <w:start w:w="80" w:type="dxa"/>
              <w:bottom w:w="70" w:type="dxa"/>
              <w:end w:w="80" w:type="dxa"/>
            </w:tcMar>
          </w:tcPr>
          <w:p>
            <w:pPr>
              <w:spacing w:after="20"/>
            </w:pPr>
            <w:r>
              <w:rPr>
                <w:sz w:val="16"/>
              </w:rPr>
              <w:t>BMK-xxxx</w:t>
            </w:r>
          </w:p>
        </w:tc>
      </w:tr>
    </w:tbl>
    <w:p>
      <w:pPr>
        <w:pStyle w:val="Heading1"/>
        <w:keepNext/>
        <w:widowControl/>
      </w:pPr>
      <w:r>
        <w:t>4. Identifier and Naming Rules</w:t>
      </w:r>
    </w:p>
    <w:p>
      <w:pPr>
        <w:pStyle w:val="ListBullet"/>
        <w:widowControl/>
        <w:spacing w:after="40"/>
        <w:ind w:left="360"/>
      </w:pPr>
      <w:r>
        <w:t>Identifiers are immutable. If wording changes, retain the identifier and create a revision/version record.</w:t>
      </w:r>
    </w:p>
    <w:p>
      <w:pPr>
        <w:pStyle w:val="ListBullet"/>
        <w:widowControl/>
        <w:spacing w:after="40"/>
        <w:ind w:left="360"/>
      </w:pPr>
      <w:r>
        <w:t>IDs use domain prefix + numeric key: FSD-AGT-0042, API-CRM-0012, EVT-LEAD-0003, TEST-AGT-0144.</w:t>
      </w:r>
    </w:p>
    <w:p>
      <w:pPr>
        <w:pStyle w:val="ListBullet"/>
        <w:widowControl/>
        <w:spacing w:after="40"/>
        <w:ind w:left="360"/>
      </w:pPr>
      <w:r>
        <w:t>Business-domain aliases may be added but never replace canonical IDs.</w:t>
      </w:r>
    </w:p>
    <w:p>
      <w:pPr>
        <w:pStyle w:val="ListBullet"/>
        <w:widowControl/>
        <w:spacing w:after="40"/>
        <w:ind w:left="360"/>
      </w:pPr>
      <w:r>
        <w:t>Git commits, branches, pull requests and release manifests may reference one or more trace IDs.</w:t>
      </w:r>
    </w:p>
    <w:p>
      <w:pPr>
        <w:pStyle w:val="ListBullet"/>
        <w:widowControl/>
        <w:spacing w:after="40"/>
        <w:ind w:left="360"/>
      </w:pPr>
      <w:r>
        <w:t>Generated artifacts must retain trace metadata in source files, test metadata, manifests, or deployment labels where feasible.</w:t>
      </w:r>
    </w:p>
    <w:p>
      <w:pPr>
        <w:pStyle w:val="Heading1"/>
        <w:keepNext/>
        <w:widowControl/>
      </w:pPr>
      <w:r>
        <w:t>5. Requirement Quality Rules</w:t>
      </w:r>
    </w:p>
    <w:p>
      <w:pPr>
        <w:pStyle w:val="ListBullet"/>
        <w:widowControl/>
        <w:spacing w:after="40"/>
        <w:ind w:left="360"/>
      </w:pPr>
      <w:r>
        <w:t>Atomic: one verifiable behavior per requirement where practical.</w:t>
      </w:r>
    </w:p>
    <w:p>
      <w:pPr>
        <w:pStyle w:val="ListBullet"/>
        <w:widowControl/>
        <w:spacing w:after="40"/>
        <w:ind w:left="360"/>
      </w:pPr>
      <w:r>
        <w:t>Unambiguous: avoid vague terms such as fast, robust, intelligent, user-friendly without measurable interpretation.</w:t>
      </w:r>
    </w:p>
    <w:p>
      <w:pPr>
        <w:pStyle w:val="ListBullet"/>
        <w:widowControl/>
        <w:spacing w:after="40"/>
        <w:ind w:left="360"/>
      </w:pPr>
      <w:r>
        <w:t>Necessary: linked to an approved objective or derived design rationale.</w:t>
      </w:r>
    </w:p>
    <w:p>
      <w:pPr>
        <w:pStyle w:val="ListBullet"/>
        <w:widowControl/>
        <w:spacing w:after="40"/>
        <w:ind w:left="360"/>
      </w:pPr>
      <w:r>
        <w:t>Consistent: no conflict with higher-level constraints.</w:t>
      </w:r>
    </w:p>
    <w:p>
      <w:pPr>
        <w:pStyle w:val="ListBullet"/>
        <w:widowControl/>
        <w:spacing w:after="40"/>
        <w:ind w:left="360"/>
      </w:pPr>
      <w:r>
        <w:t>Feasible: implementable under approved architecture and operating constraints.</w:t>
      </w:r>
    </w:p>
    <w:p>
      <w:pPr>
        <w:pStyle w:val="ListBullet"/>
        <w:widowControl/>
        <w:spacing w:after="40"/>
        <w:ind w:left="360"/>
      </w:pPr>
      <w:r>
        <w:t>Verifiable: a test, analysis, inspection, or demonstration can determine pass/fail.</w:t>
      </w:r>
    </w:p>
    <w:p>
      <w:pPr>
        <w:pStyle w:val="ListBullet"/>
        <w:widowControl/>
        <w:spacing w:after="40"/>
        <w:ind w:left="360"/>
      </w:pPr>
      <w:r>
        <w:t>Traceable: linked upward and downward.</w:t>
      </w:r>
    </w:p>
    <w:p>
      <w:pPr>
        <w:pStyle w:val="ListBullet"/>
        <w:widowControl/>
        <w:spacing w:after="40"/>
        <w:ind w:left="360"/>
      </w:pPr>
      <w:r>
        <w:t>Prioritized: criticality and release target are explicit.</w:t>
      </w:r>
    </w:p>
    <w:p>
      <w:pPr>
        <w:pStyle w:val="ListBullet"/>
        <w:widowControl/>
        <w:spacing w:after="40"/>
        <w:ind w:left="360"/>
      </w:pPr>
      <w:r>
        <w:t>Change-controlled: baseline, revision, approver and rationale recorded.</w:t>
      </w:r>
    </w:p>
    <w:p>
      <w:pPr>
        <w:pStyle w:val="Heading1"/>
        <w:keepNext/>
        <w:widowControl/>
      </w:pPr>
      <w:r>
        <w:t>6. Verification Taxonomy</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tcMar>
              <w:top w:w="70" w:type="dxa"/>
              <w:start w:w="80" w:type="dxa"/>
              <w:bottom w:w="70" w:type="dxa"/>
              <w:end w:w="80" w:type="dxa"/>
            </w:tcMar>
            <w:shd w:fill="17324D"/>
          </w:tcPr>
          <w:p>
            <w:pPr>
              <w:spacing w:after="20"/>
            </w:pPr>
            <w:r>
              <w:rPr>
                <w:b/>
                <w:sz w:val="16"/>
              </w:rPr>
              <w:t>Method</w:t>
            </w:r>
          </w:p>
        </w:tc>
        <w:tc>
          <w:tcPr>
            <w:tcW w:type="dxa" w:w="5083"/>
            <w:vAlign w:val="center"/>
            <w:tcMar>
              <w:top w:w="70" w:type="dxa"/>
              <w:start w:w="80" w:type="dxa"/>
              <w:bottom w:w="70" w:type="dxa"/>
              <w:end w:w="80" w:type="dxa"/>
            </w:tcMar>
            <w:shd w:fill="17324D"/>
          </w:tcPr>
          <w:p>
            <w:pPr>
              <w:spacing w:after="20"/>
            </w:pPr>
            <w:r>
              <w:rPr>
                <w:b/>
                <w:sz w:val="16"/>
              </w:rPr>
              <w:t>Definition</w:t>
            </w:r>
          </w:p>
        </w:tc>
      </w:tr>
      <w:tr>
        <w:trPr>
          <w:cantSplit/>
        </w:trPr>
        <w:tc>
          <w:tcPr>
            <w:tcW w:type="dxa" w:w="5083"/>
            <w:vAlign w:val="center"/>
            <w:tcMar>
              <w:top w:w="70" w:type="dxa"/>
              <w:start w:w="80" w:type="dxa"/>
              <w:bottom w:w="70" w:type="dxa"/>
              <w:end w:w="80" w:type="dxa"/>
            </w:tcMar>
          </w:tcPr>
          <w:p>
            <w:pPr>
              <w:spacing w:after="20"/>
            </w:pPr>
            <w:r>
              <w:rPr>
                <w:sz w:val="16"/>
              </w:rPr>
              <w:t>TEST</w:t>
            </w:r>
          </w:p>
        </w:tc>
        <w:tc>
          <w:tcPr>
            <w:tcW w:type="dxa" w:w="5083"/>
            <w:vAlign w:val="center"/>
            <w:tcMar>
              <w:top w:w="70" w:type="dxa"/>
              <w:start w:w="80" w:type="dxa"/>
              <w:bottom w:w="70" w:type="dxa"/>
              <w:end w:w="80" w:type="dxa"/>
            </w:tcMar>
          </w:tcPr>
          <w:p>
            <w:pPr>
              <w:spacing w:after="20"/>
            </w:pPr>
            <w:r>
              <w:rPr>
                <w:sz w:val="16"/>
              </w:rPr>
              <w:t>Executable automated or manual test proves behavior.</w:t>
            </w:r>
          </w:p>
        </w:tc>
      </w:tr>
      <w:tr>
        <w:trPr>
          <w:cantSplit/>
        </w:trPr>
        <w:tc>
          <w:tcPr>
            <w:tcW w:type="dxa" w:w="5083"/>
            <w:vAlign w:val="center"/>
            <w:tcMar>
              <w:top w:w="70" w:type="dxa"/>
              <w:start w:w="80" w:type="dxa"/>
              <w:bottom w:w="70" w:type="dxa"/>
              <w:end w:w="80" w:type="dxa"/>
            </w:tcMar>
          </w:tcPr>
          <w:p>
            <w:pPr>
              <w:spacing w:after="20"/>
            </w:pPr>
            <w:r>
              <w:rPr>
                <w:sz w:val="16"/>
              </w:rPr>
              <w:t>ANALYSIS</w:t>
            </w:r>
          </w:p>
        </w:tc>
        <w:tc>
          <w:tcPr>
            <w:tcW w:type="dxa" w:w="5083"/>
            <w:vAlign w:val="center"/>
            <w:tcMar>
              <w:top w:w="70" w:type="dxa"/>
              <w:start w:w="80" w:type="dxa"/>
              <w:bottom w:w="70" w:type="dxa"/>
              <w:end w:w="80" w:type="dxa"/>
            </w:tcMar>
          </w:tcPr>
          <w:p>
            <w:pPr>
              <w:spacing w:after="20"/>
            </w:pPr>
            <w:r>
              <w:rPr>
                <w:sz w:val="16"/>
              </w:rPr>
              <w:t>Mathematical/logical/measurement analysis proves a property.</w:t>
            </w:r>
          </w:p>
        </w:tc>
      </w:tr>
      <w:tr>
        <w:trPr>
          <w:cantSplit/>
        </w:trPr>
        <w:tc>
          <w:tcPr>
            <w:tcW w:type="dxa" w:w="5083"/>
            <w:vAlign w:val="center"/>
            <w:tcMar>
              <w:top w:w="70" w:type="dxa"/>
              <w:start w:w="80" w:type="dxa"/>
              <w:bottom w:w="70" w:type="dxa"/>
              <w:end w:w="80" w:type="dxa"/>
            </w:tcMar>
          </w:tcPr>
          <w:p>
            <w:pPr>
              <w:spacing w:after="20"/>
            </w:pPr>
            <w:r>
              <w:rPr>
                <w:sz w:val="16"/>
              </w:rPr>
              <w:t>INSPECTION</w:t>
            </w:r>
          </w:p>
        </w:tc>
        <w:tc>
          <w:tcPr>
            <w:tcW w:type="dxa" w:w="5083"/>
            <w:vAlign w:val="center"/>
            <w:tcMar>
              <w:top w:w="70" w:type="dxa"/>
              <w:start w:w="80" w:type="dxa"/>
              <w:bottom w:w="70" w:type="dxa"/>
              <w:end w:w="80" w:type="dxa"/>
            </w:tcMar>
          </w:tcPr>
          <w:p>
            <w:pPr>
              <w:spacing w:after="20"/>
            </w:pPr>
            <w:r>
              <w:rPr>
                <w:sz w:val="16"/>
              </w:rPr>
              <w:t>Artifact/design/configuration inspection proves conformance.</w:t>
            </w:r>
          </w:p>
        </w:tc>
      </w:tr>
      <w:tr>
        <w:trPr>
          <w:cantSplit/>
        </w:trPr>
        <w:tc>
          <w:tcPr>
            <w:tcW w:type="dxa" w:w="5083"/>
            <w:vAlign w:val="center"/>
            <w:tcMar>
              <w:top w:w="70" w:type="dxa"/>
              <w:start w:w="80" w:type="dxa"/>
              <w:bottom w:w="70" w:type="dxa"/>
              <w:end w:w="80" w:type="dxa"/>
            </w:tcMar>
          </w:tcPr>
          <w:p>
            <w:pPr>
              <w:spacing w:after="20"/>
            </w:pPr>
            <w:r>
              <w:rPr>
                <w:sz w:val="16"/>
              </w:rPr>
              <w:t>DEMONSTRATION</w:t>
            </w:r>
          </w:p>
        </w:tc>
        <w:tc>
          <w:tcPr>
            <w:tcW w:type="dxa" w:w="5083"/>
            <w:vAlign w:val="center"/>
            <w:tcMar>
              <w:top w:w="70" w:type="dxa"/>
              <w:start w:w="80" w:type="dxa"/>
              <w:bottom w:w="70" w:type="dxa"/>
              <w:end w:w="80" w:type="dxa"/>
            </w:tcMar>
          </w:tcPr>
          <w:p>
            <w:pPr>
              <w:spacing w:after="20"/>
            </w:pPr>
            <w:r>
              <w:rPr>
                <w:sz w:val="16"/>
              </w:rPr>
              <w:t>Observed execution proves behavior without specialized measurement.</w:t>
            </w:r>
          </w:p>
        </w:tc>
      </w:tr>
      <w:tr>
        <w:trPr>
          <w:cantSplit/>
        </w:trPr>
        <w:tc>
          <w:tcPr>
            <w:tcW w:type="dxa" w:w="5083"/>
            <w:vAlign w:val="center"/>
            <w:tcMar>
              <w:top w:w="70" w:type="dxa"/>
              <w:start w:w="80" w:type="dxa"/>
              <w:bottom w:w="70" w:type="dxa"/>
              <w:end w:w="80" w:type="dxa"/>
            </w:tcMar>
          </w:tcPr>
          <w:p>
            <w:pPr>
              <w:spacing w:after="20"/>
            </w:pPr>
            <w:r>
              <w:rPr>
                <w:sz w:val="16"/>
              </w:rPr>
              <w:t>SIMULATION</w:t>
            </w:r>
          </w:p>
        </w:tc>
        <w:tc>
          <w:tcPr>
            <w:tcW w:type="dxa" w:w="5083"/>
            <w:vAlign w:val="center"/>
            <w:tcMar>
              <w:top w:w="70" w:type="dxa"/>
              <w:start w:w="80" w:type="dxa"/>
              <w:bottom w:w="70" w:type="dxa"/>
              <w:end w:w="80" w:type="dxa"/>
            </w:tcMar>
          </w:tcPr>
          <w:p>
            <w:pPr>
              <w:spacing w:after="20"/>
            </w:pPr>
            <w:r>
              <w:rPr>
                <w:sz w:val="16"/>
              </w:rPr>
              <w:t>Controlled synthetic environment verifies system behavior.</w:t>
            </w:r>
          </w:p>
        </w:tc>
      </w:tr>
      <w:tr>
        <w:trPr>
          <w:cantSplit/>
        </w:trPr>
        <w:tc>
          <w:tcPr>
            <w:tcW w:type="dxa" w:w="5083"/>
            <w:vAlign w:val="center"/>
            <w:tcMar>
              <w:top w:w="70" w:type="dxa"/>
              <w:start w:w="80" w:type="dxa"/>
              <w:bottom w:w="70" w:type="dxa"/>
              <w:end w:w="80" w:type="dxa"/>
            </w:tcMar>
          </w:tcPr>
          <w:p>
            <w:pPr>
              <w:spacing w:after="20"/>
            </w:pPr>
            <w:r>
              <w:rPr>
                <w:sz w:val="16"/>
              </w:rPr>
              <w:t>REDTEAM</w:t>
            </w:r>
          </w:p>
        </w:tc>
        <w:tc>
          <w:tcPr>
            <w:tcW w:type="dxa" w:w="5083"/>
            <w:vAlign w:val="center"/>
            <w:tcMar>
              <w:top w:w="70" w:type="dxa"/>
              <w:start w:w="80" w:type="dxa"/>
              <w:bottom w:w="70" w:type="dxa"/>
              <w:end w:w="80" w:type="dxa"/>
            </w:tcMar>
          </w:tcPr>
          <w:p>
            <w:pPr>
              <w:spacing w:after="20"/>
            </w:pPr>
            <w:r>
              <w:rPr>
                <w:sz w:val="16"/>
              </w:rPr>
              <w:t>Adversarial testing verifies security/safety resistance.</w:t>
            </w:r>
          </w:p>
        </w:tc>
      </w:tr>
      <w:tr>
        <w:trPr>
          <w:cantSplit/>
        </w:trPr>
        <w:tc>
          <w:tcPr>
            <w:tcW w:type="dxa" w:w="5083"/>
            <w:vAlign w:val="center"/>
            <w:tcMar>
              <w:top w:w="70" w:type="dxa"/>
              <w:start w:w="80" w:type="dxa"/>
              <w:bottom w:w="70" w:type="dxa"/>
              <w:end w:w="80" w:type="dxa"/>
            </w:tcMar>
          </w:tcPr>
          <w:p>
            <w:pPr>
              <w:spacing w:after="20"/>
            </w:pPr>
            <w:r>
              <w:rPr>
                <w:sz w:val="16"/>
              </w:rPr>
              <w:t>REPLAY</w:t>
            </w:r>
          </w:p>
        </w:tc>
        <w:tc>
          <w:tcPr>
            <w:tcW w:type="dxa" w:w="5083"/>
            <w:vAlign w:val="center"/>
            <w:tcMar>
              <w:top w:w="70" w:type="dxa"/>
              <w:start w:w="80" w:type="dxa"/>
              <w:bottom w:w="70" w:type="dxa"/>
              <w:end w:w="80" w:type="dxa"/>
            </w:tcMar>
          </w:tcPr>
          <w:p>
            <w:pPr>
              <w:spacing w:after="20"/>
            </w:pPr>
            <w:r>
              <w:rPr>
                <w:sz w:val="16"/>
              </w:rPr>
              <w:t>Known trajectory/event dataset is replayed against a new implementation.</w:t>
            </w:r>
          </w:p>
        </w:tc>
      </w:tr>
      <w:tr>
        <w:trPr>
          <w:cantSplit/>
        </w:trPr>
        <w:tc>
          <w:tcPr>
            <w:tcW w:type="dxa" w:w="5083"/>
            <w:vAlign w:val="center"/>
            <w:tcMar>
              <w:top w:w="70" w:type="dxa"/>
              <w:start w:w="80" w:type="dxa"/>
              <w:bottom w:w="70" w:type="dxa"/>
              <w:end w:w="80" w:type="dxa"/>
            </w:tcMar>
          </w:tcPr>
          <w:p>
            <w:pPr>
              <w:spacing w:after="20"/>
            </w:pPr>
            <w:r>
              <w:rPr>
                <w:sz w:val="16"/>
              </w:rPr>
              <w:t>ATTESTATION</w:t>
            </w:r>
          </w:p>
        </w:tc>
        <w:tc>
          <w:tcPr>
            <w:tcW w:type="dxa" w:w="5083"/>
            <w:vAlign w:val="center"/>
            <w:tcMar>
              <w:top w:w="70" w:type="dxa"/>
              <w:start w:w="80" w:type="dxa"/>
              <w:bottom w:w="70" w:type="dxa"/>
              <w:end w:w="80" w:type="dxa"/>
            </w:tcMar>
          </w:tcPr>
          <w:p>
            <w:pPr>
              <w:spacing w:after="20"/>
            </w:pPr>
            <w:r>
              <w:rPr>
                <w:sz w:val="16"/>
              </w:rPr>
              <w:t>Cryptographic/runtime evidence proves identity or artifact state.</w:t>
            </w:r>
          </w:p>
        </w:tc>
      </w:tr>
    </w:tbl>
    <w:p>
      <w:pPr>
        <w:pStyle w:val="Heading1"/>
        <w:keepNext/>
        <w:widowControl/>
      </w:pPr>
      <w:r>
        <w:t>7. Global Traceability Status Model</w:t>
      </w:r>
    </w:p>
    <w:p>
      <w:pPr>
        <w:pStyle w:val="ListBullet"/>
        <w:widowControl/>
        <w:spacing w:after="40"/>
        <w:ind w:left="360"/>
      </w:pPr>
      <w:r>
        <w:t>PROPOSED – captured but not baselined.</w:t>
      </w:r>
    </w:p>
    <w:p>
      <w:pPr>
        <w:pStyle w:val="ListBullet"/>
        <w:widowControl/>
        <w:spacing w:after="40"/>
        <w:ind w:left="360"/>
      </w:pPr>
      <w:r>
        <w:t>BASELINED – approved requirement/artifact.</w:t>
      </w:r>
    </w:p>
    <w:p>
      <w:pPr>
        <w:pStyle w:val="ListBullet"/>
        <w:widowControl/>
        <w:spacing w:after="40"/>
        <w:ind w:left="360"/>
      </w:pPr>
      <w:r>
        <w:t>IN_PROGRESS – implementation or verification underway.</w:t>
      </w:r>
    </w:p>
    <w:p>
      <w:pPr>
        <w:pStyle w:val="ListBullet"/>
        <w:widowControl/>
        <w:spacing w:after="40"/>
        <w:ind w:left="360"/>
      </w:pPr>
      <w:r>
        <w:t>PARTIAL – some acceptance criteria/evidence satisfied.</w:t>
      </w:r>
    </w:p>
    <w:p>
      <w:pPr>
        <w:pStyle w:val="ListBullet"/>
        <w:widowControl/>
        <w:spacing w:after="40"/>
        <w:ind w:left="360"/>
      </w:pPr>
      <w:r>
        <w:t>VERIFIED – required evidence complete and approved.</w:t>
      </w:r>
    </w:p>
    <w:p>
      <w:pPr>
        <w:pStyle w:val="ListBullet"/>
        <w:widowControl/>
        <w:spacing w:after="40"/>
        <w:ind w:left="360"/>
      </w:pPr>
      <w:r>
        <w:t>FAILED – verification or acceptance failed.</w:t>
      </w:r>
    </w:p>
    <w:p>
      <w:pPr>
        <w:pStyle w:val="ListBullet"/>
        <w:widowControl/>
        <w:spacing w:after="40"/>
        <w:ind w:left="360"/>
      </w:pPr>
      <w:r>
        <w:t>WAIVED – deviation explicitly approved with expiry/rationale.</w:t>
      </w:r>
    </w:p>
    <w:p>
      <w:pPr>
        <w:pStyle w:val="ListBullet"/>
        <w:widowControl/>
        <w:spacing w:after="40"/>
        <w:ind w:left="360"/>
      </w:pPr>
      <w:r>
        <w:t>SUPERSEDED – replaced by a newer approved version.</w:t>
      </w:r>
    </w:p>
    <w:p>
      <w:pPr>
        <w:pStyle w:val="ListBullet"/>
        <w:widowControl/>
        <w:spacing w:after="40"/>
        <w:ind w:left="360"/>
      </w:pPr>
      <w:r>
        <w:t>RETIRED – no longer applicable but retained for history.</w:t>
      </w:r>
    </w:p>
    <w:p>
      <w:pPr>
        <w:pStyle w:val="Heading1"/>
        <w:keepNext/>
        <w:widowControl/>
      </w:pPr>
      <w:r>
        <w:t>8. Bidirectional Traceability Rules</w:t>
      </w:r>
    </w:p>
    <w:p>
      <w:pPr>
        <w:widowControl/>
        <w:spacing w:after="100"/>
      </w:pPr>
      <w:r>
        <w:rPr>
          <w:b w:val="0"/>
          <w:sz w:val="18"/>
        </w:rPr>
        <w:t>Forward trace asks: “What implementation and evidence satisfy this requirement?” Backward trace asks: “Why does this code, API, event, policy, test, or capability exist?” A release is not complete when either direction contains unexplained gaps.</w:t>
      </w:r>
    </w:p>
    <w:p>
      <w:pPr>
        <w:pStyle w:val="ListBullet"/>
        <w:widowControl/>
        <w:spacing w:after="40"/>
        <w:ind w:left="360"/>
      </w:pPr>
      <w:r>
        <w:t>Forward coverage target: 100% of baselined requirements mapped to implementation or justified planned scope.</w:t>
      </w:r>
    </w:p>
    <w:p>
      <w:pPr>
        <w:pStyle w:val="ListBullet"/>
        <w:widowControl/>
        <w:spacing w:after="40"/>
        <w:ind w:left="360"/>
      </w:pPr>
      <w:r>
        <w:t>Test coverage target: 100% of Critical and High requirements mapped to at least one passing verification method.</w:t>
      </w:r>
    </w:p>
    <w:p>
      <w:pPr>
        <w:pStyle w:val="ListBullet"/>
        <w:widowControl/>
        <w:spacing w:after="40"/>
        <w:ind w:left="360"/>
      </w:pPr>
      <w:r>
        <w:t>Backward code trace target: 100% of new production modules carry trace references or are registered as approved platform enablers.</w:t>
      </w:r>
    </w:p>
    <w:p>
      <w:pPr>
        <w:pStyle w:val="ListBullet"/>
        <w:widowControl/>
        <w:spacing w:after="40"/>
        <w:ind w:left="360"/>
      </w:pPr>
      <w:r>
        <w:t>API/event trace target: 100% of public contracts map to functional requirements and consumer tests.</w:t>
      </w:r>
    </w:p>
    <w:p>
      <w:pPr>
        <w:pStyle w:val="ListBullet"/>
        <w:widowControl/>
        <w:spacing w:after="40"/>
        <w:ind w:left="360"/>
      </w:pPr>
      <w:r>
        <w:t>Agent tool trace target: 100% of privileged tools map to capability, policy and security tests.</w:t>
      </w:r>
    </w:p>
    <w:p>
      <w:pPr>
        <w:pStyle w:val="ListBullet"/>
        <w:widowControl/>
        <w:spacing w:after="40"/>
        <w:ind w:left="360"/>
      </w:pPr>
      <w:r>
        <w:t>Data-field trace target: security-sensitive fields map to owner, classification, retention and access policy.</w:t>
      </w:r>
    </w:p>
    <w:p>
      <w:pPr>
        <w:pStyle w:val="ListBullet"/>
        <w:widowControl/>
        <w:spacing w:after="40"/>
        <w:ind w:left="360"/>
      </w:pPr>
      <w:r>
        <w:t>Release trace target: every production artifact maps to a release and approved change set.</w:t>
      </w:r>
    </w:p>
    <w:p>
      <w:pPr>
        <w:pStyle w:val="Heading1"/>
        <w:keepNext/>
        <w:widowControl/>
      </w:pPr>
      <w:r>
        <w:t>9. Master Traceability Matrix — Core ShiVi Kernel</w:t>
      </w:r>
    </w:p>
    <w:tbl>
      <w:tblPr>
        <w:tblStyle w:val="TableGrid"/>
        <w:tblW w:type="auto" w:w="0"/>
        <w:jc w:val="center"/>
        <w:tblLook w:firstColumn="1" w:firstRow="1" w:lastColumn="0" w:lastRow="0" w:noHBand="0" w:noVBand="1" w:val="04A0"/>
      </w:tblPr>
      <w:tblGrid>
        <w:gridCol w:w="847"/>
        <w:gridCol w:w="847"/>
        <w:gridCol w:w="847"/>
        <w:gridCol w:w="847"/>
        <w:gridCol w:w="847"/>
        <w:gridCol w:w="847"/>
        <w:gridCol w:w="847"/>
        <w:gridCol w:w="847"/>
        <w:gridCol w:w="847"/>
        <w:gridCol w:w="847"/>
        <w:gridCol w:w="847"/>
        <w:gridCol w:w="847"/>
      </w:tblGrid>
      <w:tr>
        <w:trPr>
          <w:cantSplit/>
          <w:tblHeader w:val="true"/>
        </w:trPr>
        <w:tc>
          <w:tcPr>
            <w:tcW w:type="dxa" w:w="847"/>
            <w:vAlign w:val="center"/>
            <w:tcMar>
              <w:top w:w="70" w:type="dxa"/>
              <w:start w:w="80" w:type="dxa"/>
              <w:bottom w:w="70" w:type="dxa"/>
              <w:end w:w="80" w:type="dxa"/>
            </w:tcMar>
            <w:shd w:fill="17324D"/>
          </w:tcPr>
          <w:p>
            <w:pPr>
              <w:spacing w:after="20"/>
            </w:pPr>
            <w:r>
              <w:rPr>
                <w:b/>
                <w:sz w:val="16"/>
              </w:rPr>
              <w:t>Trace ID</w:t>
            </w:r>
          </w:p>
        </w:tc>
        <w:tc>
          <w:tcPr>
            <w:tcW w:type="dxa" w:w="847"/>
            <w:vAlign w:val="center"/>
            <w:tcMar>
              <w:top w:w="70" w:type="dxa"/>
              <w:start w:w="80" w:type="dxa"/>
              <w:bottom w:w="70" w:type="dxa"/>
              <w:end w:w="80" w:type="dxa"/>
            </w:tcMar>
            <w:shd w:fill="17324D"/>
          </w:tcPr>
          <w:p>
            <w:pPr>
              <w:spacing w:after="20"/>
            </w:pPr>
            <w:r>
              <w:rPr>
                <w:b/>
                <w:sz w:val="16"/>
              </w:rPr>
              <w:t>Need / objective</w:t>
            </w:r>
          </w:p>
        </w:tc>
        <w:tc>
          <w:tcPr>
            <w:tcW w:type="dxa" w:w="847"/>
            <w:vAlign w:val="center"/>
            <w:tcMar>
              <w:top w:w="70" w:type="dxa"/>
              <w:start w:w="80" w:type="dxa"/>
              <w:bottom w:w="70" w:type="dxa"/>
              <w:end w:w="80" w:type="dxa"/>
            </w:tcMar>
            <w:shd w:fill="17324D"/>
          </w:tcPr>
          <w:p>
            <w:pPr>
              <w:spacing w:after="20"/>
            </w:pPr>
            <w:r>
              <w:rPr>
                <w:b/>
                <w:sz w:val="16"/>
              </w:rPr>
              <w:t>PRD</w:t>
            </w:r>
          </w:p>
        </w:tc>
        <w:tc>
          <w:tcPr>
            <w:tcW w:type="dxa" w:w="847"/>
            <w:vAlign w:val="center"/>
            <w:tcMar>
              <w:top w:w="70" w:type="dxa"/>
              <w:start w:w="80" w:type="dxa"/>
              <w:bottom w:w="70" w:type="dxa"/>
              <w:end w:w="80" w:type="dxa"/>
            </w:tcMar>
            <w:shd w:fill="17324D"/>
          </w:tcPr>
          <w:p>
            <w:pPr>
              <w:spacing w:after="20"/>
            </w:pPr>
            <w:r>
              <w:rPr>
                <w:b/>
                <w:sz w:val="16"/>
              </w:rPr>
              <w:t>SAD / TDA</w:t>
            </w:r>
          </w:p>
        </w:tc>
        <w:tc>
          <w:tcPr>
            <w:tcW w:type="dxa" w:w="847"/>
            <w:vAlign w:val="center"/>
            <w:tcMar>
              <w:top w:w="70" w:type="dxa"/>
              <w:start w:w="80" w:type="dxa"/>
              <w:bottom w:w="70" w:type="dxa"/>
              <w:end w:w="80" w:type="dxa"/>
            </w:tcMar>
            <w:shd w:fill="17324D"/>
          </w:tcPr>
          <w:p>
            <w:pPr>
              <w:spacing w:after="20"/>
            </w:pPr>
            <w:r>
              <w:rPr>
                <w:b/>
                <w:sz w:val="16"/>
              </w:rPr>
              <w:t>FSD / FR</w:t>
            </w:r>
          </w:p>
        </w:tc>
        <w:tc>
          <w:tcPr>
            <w:tcW w:type="dxa" w:w="847"/>
            <w:vAlign w:val="center"/>
            <w:tcMar>
              <w:top w:w="70" w:type="dxa"/>
              <w:start w:w="80" w:type="dxa"/>
              <w:bottom w:w="70" w:type="dxa"/>
              <w:end w:w="80" w:type="dxa"/>
            </w:tcMar>
            <w:shd w:fill="17324D"/>
          </w:tcPr>
          <w:p>
            <w:pPr>
              <w:spacing w:after="20"/>
            </w:pPr>
            <w:r>
              <w:rPr>
                <w:b/>
                <w:sz w:val="16"/>
              </w:rPr>
              <w:t>Implementation unit</w:t>
            </w:r>
          </w:p>
        </w:tc>
        <w:tc>
          <w:tcPr>
            <w:tcW w:type="dxa" w:w="847"/>
            <w:vAlign w:val="center"/>
            <w:tcMar>
              <w:top w:w="70" w:type="dxa"/>
              <w:start w:w="80" w:type="dxa"/>
              <w:bottom w:w="70" w:type="dxa"/>
              <w:end w:w="80" w:type="dxa"/>
            </w:tcMar>
            <w:shd w:fill="17324D"/>
          </w:tcPr>
          <w:p>
            <w:pPr>
              <w:spacing w:after="20"/>
            </w:pPr>
            <w:r>
              <w:rPr>
                <w:b/>
                <w:sz w:val="16"/>
              </w:rPr>
              <w:t>API / Event</w:t>
            </w:r>
          </w:p>
        </w:tc>
        <w:tc>
          <w:tcPr>
            <w:tcW w:type="dxa" w:w="847"/>
            <w:vAlign w:val="center"/>
            <w:tcMar>
              <w:top w:w="70" w:type="dxa"/>
              <w:start w:w="80" w:type="dxa"/>
              <w:bottom w:w="70" w:type="dxa"/>
              <w:end w:w="80" w:type="dxa"/>
            </w:tcMar>
            <w:shd w:fill="17324D"/>
          </w:tcPr>
          <w:p>
            <w:pPr>
              <w:spacing w:after="20"/>
            </w:pPr>
            <w:r>
              <w:rPr>
                <w:b/>
                <w:sz w:val="16"/>
              </w:rPr>
              <w:t>Data</w:t>
            </w:r>
          </w:p>
        </w:tc>
        <w:tc>
          <w:tcPr>
            <w:tcW w:type="dxa" w:w="847"/>
            <w:vAlign w:val="center"/>
            <w:tcMar>
              <w:top w:w="70" w:type="dxa"/>
              <w:start w:w="80" w:type="dxa"/>
              <w:bottom w:w="70" w:type="dxa"/>
              <w:end w:w="80" w:type="dxa"/>
            </w:tcMar>
            <w:shd w:fill="17324D"/>
          </w:tcPr>
          <w:p>
            <w:pPr>
              <w:spacing w:after="20"/>
            </w:pPr>
            <w:r>
              <w:rPr>
                <w:b/>
                <w:sz w:val="16"/>
              </w:rPr>
              <w:t>Security / policy</w:t>
            </w:r>
          </w:p>
        </w:tc>
        <w:tc>
          <w:tcPr>
            <w:tcW w:type="dxa" w:w="847"/>
            <w:vAlign w:val="center"/>
            <w:tcMar>
              <w:top w:w="70" w:type="dxa"/>
              <w:start w:w="80" w:type="dxa"/>
              <w:bottom w:w="70" w:type="dxa"/>
              <w:end w:w="80" w:type="dxa"/>
            </w:tcMar>
            <w:shd w:fill="17324D"/>
          </w:tcPr>
          <w:p>
            <w:pPr>
              <w:spacing w:after="20"/>
            </w:pPr>
            <w:r>
              <w:rPr>
                <w:b/>
                <w:sz w:val="16"/>
              </w:rPr>
              <w:t>Test / proof</w:t>
            </w:r>
          </w:p>
        </w:tc>
        <w:tc>
          <w:tcPr>
            <w:tcW w:type="dxa" w:w="847"/>
            <w:vAlign w:val="center"/>
            <w:tcMar>
              <w:top w:w="70" w:type="dxa"/>
              <w:start w:w="80" w:type="dxa"/>
              <w:bottom w:w="70" w:type="dxa"/>
              <w:end w:w="80" w:type="dxa"/>
            </w:tcMar>
            <w:shd w:fill="17324D"/>
          </w:tcPr>
          <w:p>
            <w:pPr>
              <w:spacing w:after="20"/>
            </w:pPr>
            <w:r>
              <w:rPr>
                <w:b/>
                <w:sz w:val="16"/>
              </w:rPr>
              <w:t>Owner</w:t>
            </w:r>
          </w:p>
        </w:tc>
        <w:tc>
          <w:tcPr>
            <w:tcW w:type="dxa" w:w="847"/>
            <w:vAlign w:val="center"/>
            <w:tcMar>
              <w:top w:w="70" w:type="dxa"/>
              <w:start w:w="80" w:type="dxa"/>
              <w:bottom w:w="70" w:type="dxa"/>
              <w:end w:w="80" w:type="dxa"/>
            </w:tcMar>
            <w:shd w:fill="17324D"/>
          </w:tcPr>
          <w:p>
            <w:pPr>
              <w:spacing w:after="20"/>
            </w:pPr>
            <w:r>
              <w:rPr>
                <w:b/>
                <w:sz w:val="16"/>
              </w:rPr>
              <w:t>State</w:t>
            </w:r>
          </w:p>
        </w:tc>
      </w:tr>
      <w:tr>
        <w:trPr>
          <w:cantSplit/>
        </w:trPr>
        <w:tc>
          <w:tcPr>
            <w:tcW w:type="dxa" w:w="847"/>
            <w:vAlign w:val="center"/>
            <w:tcMar>
              <w:top w:w="70" w:type="dxa"/>
              <w:start w:w="80" w:type="dxa"/>
              <w:bottom w:w="70" w:type="dxa"/>
              <w:end w:w="80" w:type="dxa"/>
            </w:tcMar>
          </w:tcPr>
          <w:p>
            <w:pPr>
              <w:spacing w:after="20"/>
            </w:pPr>
            <w:r>
              <w:rPr>
                <w:sz w:val="16"/>
              </w:rPr>
              <w:t>FTL-KER-001</w:t>
            </w:r>
          </w:p>
        </w:tc>
        <w:tc>
          <w:tcPr>
            <w:tcW w:type="dxa" w:w="847"/>
            <w:vAlign w:val="center"/>
            <w:tcMar>
              <w:top w:w="70" w:type="dxa"/>
              <w:start w:w="80" w:type="dxa"/>
              <w:bottom w:w="70" w:type="dxa"/>
              <w:end w:w="80" w:type="dxa"/>
            </w:tcMar>
          </w:tcPr>
          <w:p>
            <w:pPr>
              <w:spacing w:after="20"/>
            </w:pPr>
            <w:r>
              <w:rPr>
                <w:sz w:val="16"/>
              </w:rPr>
              <w:t>Need: governed autonomous execution</w:t>
            </w:r>
          </w:p>
        </w:tc>
        <w:tc>
          <w:tcPr>
            <w:tcW w:type="dxa" w:w="847"/>
            <w:vAlign w:val="center"/>
            <w:tcMar>
              <w:top w:w="70" w:type="dxa"/>
              <w:start w:w="80" w:type="dxa"/>
              <w:bottom w:w="70" w:type="dxa"/>
              <w:end w:w="80" w:type="dxa"/>
            </w:tcMar>
          </w:tcPr>
          <w:p>
            <w:pPr>
              <w:spacing w:after="20"/>
            </w:pPr>
            <w:r>
              <w:rPr>
                <w:sz w:val="16"/>
              </w:rPr>
              <w:t>PRD-KER-001</w:t>
            </w:r>
          </w:p>
        </w:tc>
        <w:tc>
          <w:tcPr>
            <w:tcW w:type="dxa" w:w="847"/>
            <w:vAlign w:val="center"/>
            <w:tcMar>
              <w:top w:w="70" w:type="dxa"/>
              <w:start w:w="80" w:type="dxa"/>
              <w:bottom w:w="70" w:type="dxa"/>
              <w:end w:w="80" w:type="dxa"/>
            </w:tcMar>
          </w:tcPr>
          <w:p>
            <w:pPr>
              <w:spacing w:after="20"/>
            </w:pPr>
            <w:r>
              <w:rPr>
                <w:sz w:val="16"/>
              </w:rPr>
              <w:t>SAD-KER-001 / TDA-KER-001</w:t>
            </w:r>
          </w:p>
        </w:tc>
        <w:tc>
          <w:tcPr>
            <w:tcW w:type="dxa" w:w="847"/>
            <w:vAlign w:val="center"/>
            <w:tcMar>
              <w:top w:w="70" w:type="dxa"/>
              <w:start w:w="80" w:type="dxa"/>
              <w:bottom w:w="70" w:type="dxa"/>
              <w:end w:w="80" w:type="dxa"/>
            </w:tcMar>
          </w:tcPr>
          <w:p>
            <w:pPr>
              <w:spacing w:after="20"/>
            </w:pPr>
            <w:r>
              <w:rPr>
                <w:sz w:val="16"/>
              </w:rPr>
              <w:t>FSD-KER-001</w:t>
            </w:r>
          </w:p>
        </w:tc>
        <w:tc>
          <w:tcPr>
            <w:tcW w:type="dxa" w:w="847"/>
            <w:vAlign w:val="center"/>
            <w:tcMar>
              <w:top w:w="70" w:type="dxa"/>
              <w:start w:w="80" w:type="dxa"/>
              <w:bottom w:w="70" w:type="dxa"/>
              <w:end w:w="80" w:type="dxa"/>
            </w:tcMar>
          </w:tcPr>
          <w:p>
            <w:pPr>
              <w:spacing w:after="20"/>
            </w:pPr>
            <w:r>
              <w:rPr>
                <w:sz w:val="16"/>
              </w:rPr>
              <w:t>kernel/identity + policy + execution</w:t>
            </w:r>
          </w:p>
        </w:tc>
        <w:tc>
          <w:tcPr>
            <w:tcW w:type="dxa" w:w="847"/>
            <w:vAlign w:val="center"/>
            <w:tcMar>
              <w:top w:w="70" w:type="dxa"/>
              <w:start w:w="80" w:type="dxa"/>
              <w:bottom w:w="70" w:type="dxa"/>
              <w:end w:w="80" w:type="dxa"/>
            </w:tcMar>
          </w:tcPr>
          <w:p>
            <w:pPr>
              <w:spacing w:after="20"/>
            </w:pPr>
            <w:r>
              <w:rPr>
                <w:sz w:val="16"/>
              </w:rPr>
              <w:t>API-KER-01 / EVT-TASK-01</w:t>
            </w:r>
          </w:p>
        </w:tc>
        <w:tc>
          <w:tcPr>
            <w:tcW w:type="dxa" w:w="847"/>
            <w:vAlign w:val="center"/>
            <w:tcMar>
              <w:top w:w="70" w:type="dxa"/>
              <w:start w:w="80" w:type="dxa"/>
              <w:bottom w:w="70" w:type="dxa"/>
              <w:end w:w="80" w:type="dxa"/>
            </w:tcMar>
          </w:tcPr>
          <w:p>
            <w:pPr>
              <w:spacing w:after="20"/>
            </w:pPr>
            <w:r>
              <w:rPr>
                <w:sz w:val="16"/>
              </w:rPr>
              <w:t>Task, Actor, Tenant</w:t>
            </w:r>
          </w:p>
        </w:tc>
        <w:tc>
          <w:tcPr>
            <w:tcW w:type="dxa" w:w="847"/>
            <w:vAlign w:val="center"/>
            <w:tcMar>
              <w:top w:w="70" w:type="dxa"/>
              <w:start w:w="80" w:type="dxa"/>
              <w:bottom w:w="70" w:type="dxa"/>
              <w:end w:w="80" w:type="dxa"/>
            </w:tcMar>
          </w:tcPr>
          <w:p>
            <w:pPr>
              <w:spacing w:after="20"/>
            </w:pPr>
            <w:r>
              <w:rPr>
                <w:sz w:val="16"/>
              </w:rPr>
              <w:t>POL-AUTH-01</w:t>
            </w:r>
          </w:p>
        </w:tc>
        <w:tc>
          <w:tcPr>
            <w:tcW w:type="dxa" w:w="847"/>
            <w:vAlign w:val="center"/>
            <w:tcMar>
              <w:top w:w="70" w:type="dxa"/>
              <w:start w:w="80" w:type="dxa"/>
              <w:bottom w:w="70" w:type="dxa"/>
              <w:end w:w="80" w:type="dxa"/>
            </w:tcMar>
          </w:tcPr>
          <w:p>
            <w:pPr>
              <w:spacing w:after="20"/>
            </w:pPr>
            <w:r>
              <w:rPr>
                <w:sz w:val="16"/>
              </w:rPr>
              <w:t>TST-KER-001 + E2E-KER-001</w:t>
            </w:r>
          </w:p>
        </w:tc>
        <w:tc>
          <w:tcPr>
            <w:tcW w:type="dxa" w:w="847"/>
            <w:vAlign w:val="center"/>
            <w:tcMar>
              <w:top w:w="70" w:type="dxa"/>
              <w:start w:w="80" w:type="dxa"/>
              <w:bottom w:w="70" w:type="dxa"/>
              <w:end w:w="80" w:type="dxa"/>
            </w:tcMar>
          </w:tcPr>
          <w:p>
            <w:pPr>
              <w:spacing w:after="20"/>
            </w:pPr>
            <w:r>
              <w:rPr>
                <w:sz w:val="16"/>
              </w:rPr>
              <w:t>Platform</w:t>
            </w:r>
          </w:p>
        </w:tc>
        <w:tc>
          <w:tcPr>
            <w:tcW w:type="dxa" w:w="847"/>
            <w:vAlign w:val="center"/>
            <w:tcMar>
              <w:top w:w="70" w:type="dxa"/>
              <w:start w:w="80" w:type="dxa"/>
              <w:bottom w:w="70" w:type="dxa"/>
              <w:end w:w="80" w:type="dxa"/>
            </w:tcMar>
          </w:tcPr>
          <w:p>
            <w:pPr>
              <w:spacing w:after="20"/>
            </w:pPr>
            <w:r>
              <w:rPr>
                <w:sz w:val="16"/>
              </w:rPr>
              <w:t>BASELINED</w:t>
            </w:r>
          </w:p>
        </w:tc>
      </w:tr>
      <w:tr>
        <w:trPr>
          <w:cantSplit/>
        </w:trPr>
        <w:tc>
          <w:tcPr>
            <w:tcW w:type="dxa" w:w="847"/>
            <w:vAlign w:val="center"/>
            <w:tcMar>
              <w:top w:w="70" w:type="dxa"/>
              <w:start w:w="80" w:type="dxa"/>
              <w:bottom w:w="70" w:type="dxa"/>
              <w:end w:w="80" w:type="dxa"/>
            </w:tcMar>
          </w:tcPr>
          <w:p>
            <w:pPr>
              <w:spacing w:after="20"/>
            </w:pPr>
            <w:r>
              <w:rPr>
                <w:sz w:val="16"/>
              </w:rPr>
              <w:t>FTL-KER-002</w:t>
            </w:r>
          </w:p>
        </w:tc>
        <w:tc>
          <w:tcPr>
            <w:tcW w:type="dxa" w:w="847"/>
            <w:vAlign w:val="center"/>
            <w:tcMar>
              <w:top w:w="70" w:type="dxa"/>
              <w:start w:w="80" w:type="dxa"/>
              <w:bottom w:w="70" w:type="dxa"/>
              <w:end w:w="80" w:type="dxa"/>
            </w:tcMar>
          </w:tcPr>
          <w:p>
            <w:pPr>
              <w:spacing w:after="20"/>
            </w:pPr>
            <w:r>
              <w:rPr>
                <w:sz w:val="16"/>
              </w:rPr>
              <w:t>Need: tenant isolation</w:t>
            </w:r>
          </w:p>
        </w:tc>
        <w:tc>
          <w:tcPr>
            <w:tcW w:type="dxa" w:w="847"/>
            <w:vAlign w:val="center"/>
            <w:tcMar>
              <w:top w:w="70" w:type="dxa"/>
              <w:start w:w="80" w:type="dxa"/>
              <w:bottom w:w="70" w:type="dxa"/>
              <w:end w:w="80" w:type="dxa"/>
            </w:tcMar>
          </w:tcPr>
          <w:p>
            <w:pPr>
              <w:spacing w:after="20"/>
            </w:pPr>
            <w:r>
              <w:rPr>
                <w:sz w:val="16"/>
              </w:rPr>
              <w:t>PRD-SEC-001</w:t>
            </w:r>
          </w:p>
        </w:tc>
        <w:tc>
          <w:tcPr>
            <w:tcW w:type="dxa" w:w="847"/>
            <w:vAlign w:val="center"/>
            <w:tcMar>
              <w:top w:w="70" w:type="dxa"/>
              <w:start w:w="80" w:type="dxa"/>
              <w:bottom w:w="70" w:type="dxa"/>
              <w:end w:w="80" w:type="dxa"/>
            </w:tcMar>
          </w:tcPr>
          <w:p>
            <w:pPr>
              <w:spacing w:after="20"/>
            </w:pPr>
            <w:r>
              <w:rPr>
                <w:sz w:val="16"/>
              </w:rPr>
              <w:t>SAD-SEC-003</w:t>
            </w:r>
          </w:p>
        </w:tc>
        <w:tc>
          <w:tcPr>
            <w:tcW w:type="dxa" w:w="847"/>
            <w:vAlign w:val="center"/>
            <w:tcMar>
              <w:top w:w="70" w:type="dxa"/>
              <w:start w:w="80" w:type="dxa"/>
              <w:bottom w:w="70" w:type="dxa"/>
              <w:end w:w="80" w:type="dxa"/>
            </w:tcMar>
          </w:tcPr>
          <w:p>
            <w:pPr>
              <w:spacing w:after="20"/>
            </w:pPr>
            <w:r>
              <w:rPr>
                <w:sz w:val="16"/>
              </w:rPr>
              <w:t>FSD-SEC-001</w:t>
            </w:r>
          </w:p>
        </w:tc>
        <w:tc>
          <w:tcPr>
            <w:tcW w:type="dxa" w:w="847"/>
            <w:vAlign w:val="center"/>
            <w:tcMar>
              <w:top w:w="70" w:type="dxa"/>
              <w:start w:w="80" w:type="dxa"/>
              <w:bottom w:w="70" w:type="dxa"/>
              <w:end w:w="80" w:type="dxa"/>
            </w:tcMar>
          </w:tcPr>
          <w:p>
            <w:pPr>
              <w:spacing w:after="20"/>
            </w:pPr>
            <w:r>
              <w:rPr>
                <w:sz w:val="16"/>
              </w:rPr>
              <w:t>tenant middleware + DB RLS</w:t>
            </w:r>
          </w:p>
        </w:tc>
        <w:tc>
          <w:tcPr>
            <w:tcW w:type="dxa" w:w="847"/>
            <w:vAlign w:val="center"/>
            <w:tcMar>
              <w:top w:w="70" w:type="dxa"/>
              <w:start w:w="80" w:type="dxa"/>
              <w:bottom w:w="70" w:type="dxa"/>
              <w:end w:w="80" w:type="dxa"/>
            </w:tcMar>
          </w:tcPr>
          <w:p>
            <w:pPr>
              <w:spacing w:after="20"/>
            </w:pPr>
            <w:r>
              <w:rPr>
                <w:sz w:val="16"/>
              </w:rPr>
              <w:t>API-TEN-01</w:t>
            </w:r>
          </w:p>
        </w:tc>
        <w:tc>
          <w:tcPr>
            <w:tcW w:type="dxa" w:w="847"/>
            <w:vAlign w:val="center"/>
            <w:tcMar>
              <w:top w:w="70" w:type="dxa"/>
              <w:start w:w="80" w:type="dxa"/>
              <w:bottom w:w="70" w:type="dxa"/>
              <w:end w:w="80" w:type="dxa"/>
            </w:tcMar>
          </w:tcPr>
          <w:p>
            <w:pPr>
              <w:spacing w:after="20"/>
            </w:pPr>
            <w:r>
              <w:rPr>
                <w:sz w:val="16"/>
              </w:rPr>
              <w:t>Tenant, Membership</w:t>
            </w:r>
          </w:p>
        </w:tc>
        <w:tc>
          <w:tcPr>
            <w:tcW w:type="dxa" w:w="847"/>
            <w:vAlign w:val="center"/>
            <w:tcMar>
              <w:top w:w="70" w:type="dxa"/>
              <w:start w:w="80" w:type="dxa"/>
              <w:bottom w:w="70" w:type="dxa"/>
              <w:end w:w="80" w:type="dxa"/>
            </w:tcMar>
          </w:tcPr>
          <w:p>
            <w:pPr>
              <w:spacing w:after="20"/>
            </w:pPr>
            <w:r>
              <w:rPr>
                <w:sz w:val="16"/>
              </w:rPr>
              <w:t>POL-TEN-01</w:t>
            </w:r>
          </w:p>
        </w:tc>
        <w:tc>
          <w:tcPr>
            <w:tcW w:type="dxa" w:w="847"/>
            <w:vAlign w:val="center"/>
            <w:tcMar>
              <w:top w:w="70" w:type="dxa"/>
              <w:start w:w="80" w:type="dxa"/>
              <w:bottom w:w="70" w:type="dxa"/>
              <w:end w:w="80" w:type="dxa"/>
            </w:tcMar>
          </w:tcPr>
          <w:p>
            <w:pPr>
              <w:spacing w:after="20"/>
            </w:pPr>
            <w:r>
              <w:rPr>
                <w:sz w:val="16"/>
              </w:rPr>
              <w:t>TST-TEN-001..006</w:t>
            </w:r>
          </w:p>
        </w:tc>
        <w:tc>
          <w:tcPr>
            <w:tcW w:type="dxa" w:w="847"/>
            <w:vAlign w:val="center"/>
            <w:tcMar>
              <w:top w:w="70" w:type="dxa"/>
              <w:start w:w="80" w:type="dxa"/>
              <w:bottom w:w="70" w:type="dxa"/>
              <w:end w:w="80" w:type="dxa"/>
            </w:tcMar>
          </w:tcPr>
          <w:p>
            <w:pPr>
              <w:spacing w:after="20"/>
            </w:pPr>
            <w:r>
              <w:rPr>
                <w:sz w:val="16"/>
              </w:rPr>
              <w:t>Security</w:t>
            </w:r>
          </w:p>
        </w:tc>
        <w:tc>
          <w:tcPr>
            <w:tcW w:type="dxa" w:w="847"/>
            <w:vAlign w:val="center"/>
            <w:tcMar>
              <w:top w:w="70" w:type="dxa"/>
              <w:start w:w="80" w:type="dxa"/>
              <w:bottom w:w="70" w:type="dxa"/>
              <w:end w:w="80" w:type="dxa"/>
            </w:tcMar>
          </w:tcPr>
          <w:p>
            <w:pPr>
              <w:spacing w:after="20"/>
            </w:pPr>
            <w:r>
              <w:rPr>
                <w:sz w:val="16"/>
              </w:rPr>
              <w:t>BASELINED</w:t>
            </w:r>
          </w:p>
        </w:tc>
      </w:tr>
      <w:tr>
        <w:trPr>
          <w:cantSplit/>
        </w:trPr>
        <w:tc>
          <w:tcPr>
            <w:tcW w:type="dxa" w:w="847"/>
            <w:vAlign w:val="center"/>
            <w:tcMar>
              <w:top w:w="70" w:type="dxa"/>
              <w:start w:w="80" w:type="dxa"/>
              <w:bottom w:w="70" w:type="dxa"/>
              <w:end w:w="80" w:type="dxa"/>
            </w:tcMar>
          </w:tcPr>
          <w:p>
            <w:pPr>
              <w:spacing w:after="20"/>
            </w:pPr>
            <w:r>
              <w:rPr>
                <w:sz w:val="16"/>
              </w:rPr>
              <w:t>FTL-KER-003</w:t>
            </w:r>
          </w:p>
        </w:tc>
        <w:tc>
          <w:tcPr>
            <w:tcW w:type="dxa" w:w="847"/>
            <w:vAlign w:val="center"/>
            <w:tcMar>
              <w:top w:w="70" w:type="dxa"/>
              <w:start w:w="80" w:type="dxa"/>
              <w:bottom w:w="70" w:type="dxa"/>
              <w:end w:w="80" w:type="dxa"/>
            </w:tcMar>
          </w:tcPr>
          <w:p>
            <w:pPr>
              <w:spacing w:after="20"/>
            </w:pPr>
            <w:r>
              <w:rPr>
                <w:sz w:val="16"/>
              </w:rPr>
              <w:t>Need: least privilege</w:t>
            </w:r>
          </w:p>
        </w:tc>
        <w:tc>
          <w:tcPr>
            <w:tcW w:type="dxa" w:w="847"/>
            <w:vAlign w:val="center"/>
            <w:tcMar>
              <w:top w:w="70" w:type="dxa"/>
              <w:start w:w="80" w:type="dxa"/>
              <w:bottom w:w="70" w:type="dxa"/>
              <w:end w:w="80" w:type="dxa"/>
            </w:tcMar>
          </w:tcPr>
          <w:p>
            <w:pPr>
              <w:spacing w:after="20"/>
            </w:pPr>
            <w:r>
              <w:rPr>
                <w:sz w:val="16"/>
              </w:rPr>
              <w:t>PRD-SEC-004</w:t>
            </w:r>
          </w:p>
        </w:tc>
        <w:tc>
          <w:tcPr>
            <w:tcW w:type="dxa" w:w="847"/>
            <w:vAlign w:val="center"/>
            <w:tcMar>
              <w:top w:w="70" w:type="dxa"/>
              <w:start w:w="80" w:type="dxa"/>
              <w:bottom w:w="70" w:type="dxa"/>
              <w:end w:w="80" w:type="dxa"/>
            </w:tcMar>
          </w:tcPr>
          <w:p>
            <w:pPr>
              <w:spacing w:after="20"/>
            </w:pPr>
            <w:r>
              <w:rPr>
                <w:sz w:val="16"/>
              </w:rPr>
              <w:t>TDA-ID-004</w:t>
            </w:r>
          </w:p>
        </w:tc>
        <w:tc>
          <w:tcPr>
            <w:tcW w:type="dxa" w:w="847"/>
            <w:vAlign w:val="center"/>
            <w:tcMar>
              <w:top w:w="70" w:type="dxa"/>
              <w:start w:w="80" w:type="dxa"/>
              <w:bottom w:w="70" w:type="dxa"/>
              <w:end w:w="80" w:type="dxa"/>
            </w:tcMar>
          </w:tcPr>
          <w:p>
            <w:pPr>
              <w:spacing w:after="20"/>
            </w:pPr>
            <w:r>
              <w:rPr>
                <w:sz w:val="16"/>
              </w:rPr>
              <w:t>FSD-AGT-010</w:t>
            </w:r>
          </w:p>
        </w:tc>
        <w:tc>
          <w:tcPr>
            <w:tcW w:type="dxa" w:w="847"/>
            <w:vAlign w:val="center"/>
            <w:tcMar>
              <w:top w:w="70" w:type="dxa"/>
              <w:start w:w="80" w:type="dxa"/>
              <w:bottom w:w="70" w:type="dxa"/>
              <w:end w:w="80" w:type="dxa"/>
            </w:tcMar>
          </w:tcPr>
          <w:p>
            <w:pPr>
              <w:spacing w:after="20"/>
            </w:pPr>
            <w:r>
              <w:rPr>
                <w:sz w:val="16"/>
              </w:rPr>
              <w:t>capability broker</w:t>
            </w:r>
          </w:p>
        </w:tc>
        <w:tc>
          <w:tcPr>
            <w:tcW w:type="dxa" w:w="847"/>
            <w:vAlign w:val="center"/>
            <w:tcMar>
              <w:top w:w="70" w:type="dxa"/>
              <w:start w:w="80" w:type="dxa"/>
              <w:bottom w:w="70" w:type="dxa"/>
              <w:end w:w="80" w:type="dxa"/>
            </w:tcMar>
          </w:tcPr>
          <w:p>
            <w:pPr>
              <w:spacing w:after="20"/>
            </w:pPr>
            <w:r>
              <w:rPr>
                <w:sz w:val="16"/>
              </w:rPr>
              <w:t>API-CAP-01 / EVT-CAP-01</w:t>
            </w:r>
          </w:p>
        </w:tc>
        <w:tc>
          <w:tcPr>
            <w:tcW w:type="dxa" w:w="847"/>
            <w:vAlign w:val="center"/>
            <w:tcMar>
              <w:top w:w="70" w:type="dxa"/>
              <w:start w:w="80" w:type="dxa"/>
              <w:bottom w:w="70" w:type="dxa"/>
              <w:end w:w="80" w:type="dxa"/>
            </w:tcMar>
          </w:tcPr>
          <w:p>
            <w:pPr>
              <w:spacing w:after="20"/>
            </w:pPr>
            <w:r>
              <w:rPr>
                <w:sz w:val="16"/>
              </w:rPr>
              <w:t>CapabilityLease</w:t>
            </w:r>
          </w:p>
        </w:tc>
        <w:tc>
          <w:tcPr>
            <w:tcW w:type="dxa" w:w="847"/>
            <w:vAlign w:val="center"/>
            <w:tcMar>
              <w:top w:w="70" w:type="dxa"/>
              <w:start w:w="80" w:type="dxa"/>
              <w:bottom w:w="70" w:type="dxa"/>
              <w:end w:w="80" w:type="dxa"/>
            </w:tcMar>
          </w:tcPr>
          <w:p>
            <w:pPr>
              <w:spacing w:after="20"/>
            </w:pPr>
            <w:r>
              <w:rPr>
                <w:sz w:val="16"/>
              </w:rPr>
              <w:t>POL-CAP-01</w:t>
            </w:r>
          </w:p>
        </w:tc>
        <w:tc>
          <w:tcPr>
            <w:tcW w:type="dxa" w:w="847"/>
            <w:vAlign w:val="center"/>
            <w:tcMar>
              <w:top w:w="70" w:type="dxa"/>
              <w:start w:w="80" w:type="dxa"/>
              <w:bottom w:w="70" w:type="dxa"/>
              <w:end w:w="80" w:type="dxa"/>
            </w:tcMar>
          </w:tcPr>
          <w:p>
            <w:pPr>
              <w:spacing w:after="20"/>
            </w:pPr>
            <w:r>
              <w:rPr>
                <w:sz w:val="16"/>
              </w:rPr>
              <w:t>TST-CAP-001 + RED-CAP-001</w:t>
            </w:r>
          </w:p>
        </w:tc>
        <w:tc>
          <w:tcPr>
            <w:tcW w:type="dxa" w:w="847"/>
            <w:vAlign w:val="center"/>
            <w:tcMar>
              <w:top w:w="70" w:type="dxa"/>
              <w:start w:w="80" w:type="dxa"/>
              <w:bottom w:w="70" w:type="dxa"/>
              <w:end w:w="80" w:type="dxa"/>
            </w:tcMar>
          </w:tcPr>
          <w:p>
            <w:pPr>
              <w:spacing w:after="20"/>
            </w:pPr>
            <w:r>
              <w:rPr>
                <w:sz w:val="16"/>
              </w:rPr>
              <w:t>Security</w:t>
            </w:r>
          </w:p>
        </w:tc>
        <w:tc>
          <w:tcPr>
            <w:tcW w:type="dxa" w:w="847"/>
            <w:vAlign w:val="center"/>
            <w:tcMar>
              <w:top w:w="70" w:type="dxa"/>
              <w:start w:w="80" w:type="dxa"/>
              <w:bottom w:w="70" w:type="dxa"/>
              <w:end w:w="80" w:type="dxa"/>
            </w:tcMar>
          </w:tcPr>
          <w:p>
            <w:pPr>
              <w:spacing w:after="20"/>
            </w:pPr>
            <w:r>
              <w:rPr>
                <w:sz w:val="16"/>
              </w:rPr>
              <w:t>BASELINED</w:t>
            </w:r>
          </w:p>
        </w:tc>
      </w:tr>
      <w:tr>
        <w:trPr>
          <w:cantSplit/>
        </w:trPr>
        <w:tc>
          <w:tcPr>
            <w:tcW w:type="dxa" w:w="847"/>
            <w:vAlign w:val="center"/>
            <w:tcMar>
              <w:top w:w="70" w:type="dxa"/>
              <w:start w:w="80" w:type="dxa"/>
              <w:bottom w:w="70" w:type="dxa"/>
              <w:end w:w="80" w:type="dxa"/>
            </w:tcMar>
          </w:tcPr>
          <w:p>
            <w:pPr>
              <w:spacing w:after="20"/>
            </w:pPr>
            <w:r>
              <w:rPr>
                <w:sz w:val="16"/>
              </w:rPr>
              <w:t>FTL-KER-004</w:t>
            </w:r>
          </w:p>
        </w:tc>
        <w:tc>
          <w:tcPr>
            <w:tcW w:type="dxa" w:w="847"/>
            <w:vAlign w:val="center"/>
            <w:tcMar>
              <w:top w:w="70" w:type="dxa"/>
              <w:start w:w="80" w:type="dxa"/>
              <w:bottom w:w="70" w:type="dxa"/>
              <w:end w:w="80" w:type="dxa"/>
            </w:tcMar>
          </w:tcPr>
          <w:p>
            <w:pPr>
              <w:spacing w:after="20"/>
            </w:pPr>
            <w:r>
              <w:rPr>
                <w:sz w:val="16"/>
              </w:rPr>
              <w:t>Need: evidence-grade auditability</w:t>
            </w:r>
          </w:p>
        </w:tc>
        <w:tc>
          <w:tcPr>
            <w:tcW w:type="dxa" w:w="847"/>
            <w:vAlign w:val="center"/>
            <w:tcMar>
              <w:top w:w="70" w:type="dxa"/>
              <w:start w:w="80" w:type="dxa"/>
              <w:bottom w:w="70" w:type="dxa"/>
              <w:end w:w="80" w:type="dxa"/>
            </w:tcMar>
          </w:tcPr>
          <w:p>
            <w:pPr>
              <w:spacing w:after="20"/>
            </w:pPr>
            <w:r>
              <w:rPr>
                <w:sz w:val="16"/>
              </w:rPr>
              <w:t>PRD-GOV-003</w:t>
            </w:r>
          </w:p>
        </w:tc>
        <w:tc>
          <w:tcPr>
            <w:tcW w:type="dxa" w:w="847"/>
            <w:vAlign w:val="center"/>
            <w:tcMar>
              <w:top w:w="70" w:type="dxa"/>
              <w:start w:w="80" w:type="dxa"/>
              <w:bottom w:w="70" w:type="dxa"/>
              <w:end w:w="80" w:type="dxa"/>
            </w:tcMar>
          </w:tcPr>
          <w:p>
            <w:pPr>
              <w:spacing w:after="20"/>
            </w:pPr>
            <w:r>
              <w:rPr>
                <w:sz w:val="16"/>
              </w:rPr>
              <w:t>SAD-EVD-001</w:t>
            </w:r>
          </w:p>
        </w:tc>
        <w:tc>
          <w:tcPr>
            <w:tcW w:type="dxa" w:w="847"/>
            <w:vAlign w:val="center"/>
            <w:tcMar>
              <w:top w:w="70" w:type="dxa"/>
              <w:start w:w="80" w:type="dxa"/>
              <w:bottom w:w="70" w:type="dxa"/>
              <w:end w:w="80" w:type="dxa"/>
            </w:tcMar>
          </w:tcPr>
          <w:p>
            <w:pPr>
              <w:spacing w:after="20"/>
            </w:pPr>
            <w:r>
              <w:rPr>
                <w:sz w:val="16"/>
              </w:rPr>
              <w:t>FSD-AUD-001</w:t>
            </w:r>
          </w:p>
        </w:tc>
        <w:tc>
          <w:tcPr>
            <w:tcW w:type="dxa" w:w="847"/>
            <w:vAlign w:val="center"/>
            <w:tcMar>
              <w:top w:w="70" w:type="dxa"/>
              <w:start w:w="80" w:type="dxa"/>
              <w:bottom w:w="70" w:type="dxa"/>
              <w:end w:w="80" w:type="dxa"/>
            </w:tcMar>
          </w:tcPr>
          <w:p>
            <w:pPr>
              <w:spacing w:after="20"/>
            </w:pPr>
            <w:r>
              <w:rPr>
                <w:sz w:val="16"/>
              </w:rPr>
              <w:t>evidence ledger</w:t>
            </w:r>
          </w:p>
        </w:tc>
        <w:tc>
          <w:tcPr>
            <w:tcW w:type="dxa" w:w="847"/>
            <w:vAlign w:val="center"/>
            <w:tcMar>
              <w:top w:w="70" w:type="dxa"/>
              <w:start w:w="80" w:type="dxa"/>
              <w:bottom w:w="70" w:type="dxa"/>
              <w:end w:w="80" w:type="dxa"/>
            </w:tcMar>
          </w:tcPr>
          <w:p>
            <w:pPr>
              <w:spacing w:after="20"/>
            </w:pPr>
            <w:r>
              <w:rPr>
                <w:sz w:val="16"/>
              </w:rPr>
              <w:t>EVT-EVD-01</w:t>
            </w:r>
          </w:p>
        </w:tc>
        <w:tc>
          <w:tcPr>
            <w:tcW w:type="dxa" w:w="847"/>
            <w:vAlign w:val="center"/>
            <w:tcMar>
              <w:top w:w="70" w:type="dxa"/>
              <w:start w:w="80" w:type="dxa"/>
              <w:bottom w:w="70" w:type="dxa"/>
              <w:end w:w="80" w:type="dxa"/>
            </w:tcMar>
          </w:tcPr>
          <w:p>
            <w:pPr>
              <w:spacing w:after="20"/>
            </w:pPr>
            <w:r>
              <w:rPr>
                <w:sz w:val="16"/>
              </w:rPr>
              <w:t>EvidenceRecord</w:t>
            </w:r>
          </w:p>
        </w:tc>
        <w:tc>
          <w:tcPr>
            <w:tcW w:type="dxa" w:w="847"/>
            <w:vAlign w:val="center"/>
            <w:tcMar>
              <w:top w:w="70" w:type="dxa"/>
              <w:start w:w="80" w:type="dxa"/>
              <w:bottom w:w="70" w:type="dxa"/>
              <w:end w:w="80" w:type="dxa"/>
            </w:tcMar>
          </w:tcPr>
          <w:p>
            <w:pPr>
              <w:spacing w:after="20"/>
            </w:pPr>
            <w:r>
              <w:rPr>
                <w:sz w:val="16"/>
              </w:rPr>
              <w:t>POL-AUD-01</w:t>
            </w:r>
          </w:p>
        </w:tc>
        <w:tc>
          <w:tcPr>
            <w:tcW w:type="dxa" w:w="847"/>
            <w:vAlign w:val="center"/>
            <w:tcMar>
              <w:top w:w="70" w:type="dxa"/>
              <w:start w:w="80" w:type="dxa"/>
              <w:bottom w:w="70" w:type="dxa"/>
              <w:end w:w="80" w:type="dxa"/>
            </w:tcMar>
          </w:tcPr>
          <w:p>
            <w:pPr>
              <w:spacing w:after="20"/>
            </w:pPr>
            <w:r>
              <w:rPr>
                <w:sz w:val="16"/>
              </w:rPr>
              <w:t>TST-EVD-001 + INS-EVD-001</w:t>
            </w:r>
          </w:p>
        </w:tc>
        <w:tc>
          <w:tcPr>
            <w:tcW w:type="dxa" w:w="847"/>
            <w:vAlign w:val="center"/>
            <w:tcMar>
              <w:top w:w="70" w:type="dxa"/>
              <w:start w:w="80" w:type="dxa"/>
              <w:bottom w:w="70" w:type="dxa"/>
              <w:end w:w="80" w:type="dxa"/>
            </w:tcMar>
          </w:tcPr>
          <w:p>
            <w:pPr>
              <w:spacing w:after="20"/>
            </w:pPr>
            <w:r>
              <w:rPr>
                <w:sz w:val="16"/>
              </w:rPr>
              <w:t>Governance</w:t>
            </w:r>
          </w:p>
        </w:tc>
        <w:tc>
          <w:tcPr>
            <w:tcW w:type="dxa" w:w="847"/>
            <w:vAlign w:val="center"/>
            <w:tcMar>
              <w:top w:w="70" w:type="dxa"/>
              <w:start w:w="80" w:type="dxa"/>
              <w:bottom w:w="70" w:type="dxa"/>
              <w:end w:w="80" w:type="dxa"/>
            </w:tcMar>
          </w:tcPr>
          <w:p>
            <w:pPr>
              <w:spacing w:after="20"/>
            </w:pPr>
            <w:r>
              <w:rPr>
                <w:sz w:val="16"/>
              </w:rPr>
              <w:t>BASELINED</w:t>
            </w:r>
          </w:p>
        </w:tc>
      </w:tr>
      <w:tr>
        <w:trPr>
          <w:cantSplit/>
        </w:trPr>
        <w:tc>
          <w:tcPr>
            <w:tcW w:type="dxa" w:w="847"/>
            <w:vAlign w:val="center"/>
            <w:tcMar>
              <w:top w:w="70" w:type="dxa"/>
              <w:start w:w="80" w:type="dxa"/>
              <w:bottom w:w="70" w:type="dxa"/>
              <w:end w:w="80" w:type="dxa"/>
            </w:tcMar>
          </w:tcPr>
          <w:p>
            <w:pPr>
              <w:spacing w:after="20"/>
            </w:pPr>
            <w:r>
              <w:rPr>
                <w:sz w:val="16"/>
              </w:rPr>
              <w:t>FTL-KER-005</w:t>
            </w:r>
          </w:p>
        </w:tc>
        <w:tc>
          <w:tcPr>
            <w:tcW w:type="dxa" w:w="847"/>
            <w:vAlign w:val="center"/>
            <w:tcMar>
              <w:top w:w="70" w:type="dxa"/>
              <w:start w:w="80" w:type="dxa"/>
              <w:bottom w:w="70" w:type="dxa"/>
              <w:end w:w="80" w:type="dxa"/>
            </w:tcMar>
          </w:tcPr>
          <w:p>
            <w:pPr>
              <w:spacing w:after="20"/>
            </w:pPr>
            <w:r>
              <w:rPr>
                <w:sz w:val="16"/>
              </w:rPr>
              <w:t>Need: durable workflow recovery</w:t>
            </w:r>
          </w:p>
        </w:tc>
        <w:tc>
          <w:tcPr>
            <w:tcW w:type="dxa" w:w="847"/>
            <w:vAlign w:val="center"/>
            <w:tcMar>
              <w:top w:w="70" w:type="dxa"/>
              <w:start w:w="80" w:type="dxa"/>
              <w:bottom w:w="70" w:type="dxa"/>
              <w:end w:w="80" w:type="dxa"/>
            </w:tcMar>
          </w:tcPr>
          <w:p>
            <w:pPr>
              <w:spacing w:after="20"/>
            </w:pPr>
            <w:r>
              <w:rPr>
                <w:sz w:val="16"/>
              </w:rPr>
              <w:t>PRD-WF-002</w:t>
            </w:r>
          </w:p>
        </w:tc>
        <w:tc>
          <w:tcPr>
            <w:tcW w:type="dxa" w:w="847"/>
            <w:vAlign w:val="center"/>
            <w:tcMar>
              <w:top w:w="70" w:type="dxa"/>
              <w:start w:w="80" w:type="dxa"/>
              <w:bottom w:w="70" w:type="dxa"/>
              <w:end w:w="80" w:type="dxa"/>
            </w:tcMar>
          </w:tcPr>
          <w:p>
            <w:pPr>
              <w:spacing w:after="20"/>
            </w:pPr>
            <w:r>
              <w:rPr>
                <w:sz w:val="16"/>
              </w:rPr>
              <w:t>SAD-WF-001</w:t>
            </w:r>
          </w:p>
        </w:tc>
        <w:tc>
          <w:tcPr>
            <w:tcW w:type="dxa" w:w="847"/>
            <w:vAlign w:val="center"/>
            <w:tcMar>
              <w:top w:w="70" w:type="dxa"/>
              <w:start w:w="80" w:type="dxa"/>
              <w:bottom w:w="70" w:type="dxa"/>
              <w:end w:w="80" w:type="dxa"/>
            </w:tcMar>
          </w:tcPr>
          <w:p>
            <w:pPr>
              <w:spacing w:after="20"/>
            </w:pPr>
            <w:r>
              <w:rPr>
                <w:sz w:val="16"/>
              </w:rPr>
              <w:t>FSD-WF-002</w:t>
            </w:r>
          </w:p>
        </w:tc>
        <w:tc>
          <w:tcPr>
            <w:tcW w:type="dxa" w:w="847"/>
            <w:vAlign w:val="center"/>
            <w:tcMar>
              <w:top w:w="70" w:type="dxa"/>
              <w:start w:w="80" w:type="dxa"/>
              <w:bottom w:w="70" w:type="dxa"/>
              <w:end w:w="80" w:type="dxa"/>
            </w:tcMar>
          </w:tcPr>
          <w:p>
            <w:pPr>
              <w:spacing w:after="20"/>
            </w:pPr>
            <w:r>
              <w:rPr>
                <w:sz w:val="16"/>
              </w:rPr>
              <w:t>workflow service / Temporal adapter</w:t>
            </w:r>
          </w:p>
        </w:tc>
        <w:tc>
          <w:tcPr>
            <w:tcW w:type="dxa" w:w="847"/>
            <w:vAlign w:val="center"/>
            <w:tcMar>
              <w:top w:w="70" w:type="dxa"/>
              <w:start w:w="80" w:type="dxa"/>
              <w:bottom w:w="70" w:type="dxa"/>
              <w:end w:w="80" w:type="dxa"/>
            </w:tcMar>
          </w:tcPr>
          <w:p>
            <w:pPr>
              <w:spacing w:after="20"/>
            </w:pPr>
            <w:r>
              <w:rPr>
                <w:sz w:val="16"/>
              </w:rPr>
              <w:t>API-WF-01 / EVT-WF-01</w:t>
            </w:r>
          </w:p>
        </w:tc>
        <w:tc>
          <w:tcPr>
            <w:tcW w:type="dxa" w:w="847"/>
            <w:vAlign w:val="center"/>
            <w:tcMar>
              <w:top w:w="70" w:type="dxa"/>
              <w:start w:w="80" w:type="dxa"/>
              <w:bottom w:w="70" w:type="dxa"/>
              <w:end w:w="80" w:type="dxa"/>
            </w:tcMar>
          </w:tcPr>
          <w:p>
            <w:pPr>
              <w:spacing w:after="20"/>
            </w:pPr>
            <w:r>
              <w:rPr>
                <w:sz w:val="16"/>
              </w:rPr>
              <w:t>Workflow, Task</w:t>
            </w:r>
          </w:p>
        </w:tc>
        <w:tc>
          <w:tcPr>
            <w:tcW w:type="dxa" w:w="847"/>
            <w:vAlign w:val="center"/>
            <w:tcMar>
              <w:top w:w="70" w:type="dxa"/>
              <w:start w:w="80" w:type="dxa"/>
              <w:bottom w:w="70" w:type="dxa"/>
              <w:end w:w="80" w:type="dxa"/>
            </w:tcMar>
          </w:tcPr>
          <w:p>
            <w:pPr>
              <w:spacing w:after="20"/>
            </w:pPr>
            <w:r>
              <w:rPr>
                <w:sz w:val="16"/>
              </w:rPr>
              <w:t>POL-WF-01</w:t>
            </w:r>
          </w:p>
        </w:tc>
        <w:tc>
          <w:tcPr>
            <w:tcW w:type="dxa" w:w="847"/>
            <w:vAlign w:val="center"/>
            <w:tcMar>
              <w:top w:w="70" w:type="dxa"/>
              <w:start w:w="80" w:type="dxa"/>
              <w:bottom w:w="70" w:type="dxa"/>
              <w:end w:w="80" w:type="dxa"/>
            </w:tcMar>
          </w:tcPr>
          <w:p>
            <w:pPr>
              <w:spacing w:after="20"/>
            </w:pPr>
            <w:r>
              <w:rPr>
                <w:sz w:val="16"/>
              </w:rPr>
              <w:t>TST-WF-001..008</w:t>
            </w:r>
          </w:p>
        </w:tc>
        <w:tc>
          <w:tcPr>
            <w:tcW w:type="dxa" w:w="847"/>
            <w:vAlign w:val="center"/>
            <w:tcMar>
              <w:top w:w="70" w:type="dxa"/>
              <w:start w:w="80" w:type="dxa"/>
              <w:bottom w:w="70" w:type="dxa"/>
              <w:end w:w="80" w:type="dxa"/>
            </w:tcMar>
          </w:tcPr>
          <w:p>
            <w:pPr>
              <w:spacing w:after="20"/>
            </w:pPr>
            <w:r>
              <w:rPr>
                <w:sz w:val="16"/>
              </w:rPr>
              <w:t>Platform</w:t>
            </w:r>
          </w:p>
        </w:tc>
        <w:tc>
          <w:tcPr>
            <w:tcW w:type="dxa" w:w="847"/>
            <w:vAlign w:val="center"/>
            <w:tcMar>
              <w:top w:w="70" w:type="dxa"/>
              <w:start w:w="80" w:type="dxa"/>
              <w:bottom w:w="70" w:type="dxa"/>
              <w:end w:w="80" w:type="dxa"/>
            </w:tcMar>
          </w:tcPr>
          <w:p>
            <w:pPr>
              <w:spacing w:after="20"/>
            </w:pPr>
            <w:r>
              <w:rPr>
                <w:sz w:val="16"/>
              </w:rPr>
              <w:t>BASELINED</w:t>
            </w:r>
          </w:p>
        </w:tc>
      </w:tr>
      <w:tr>
        <w:trPr>
          <w:cantSplit/>
        </w:trPr>
        <w:tc>
          <w:tcPr>
            <w:tcW w:type="dxa" w:w="847"/>
            <w:vAlign w:val="center"/>
            <w:tcMar>
              <w:top w:w="70" w:type="dxa"/>
              <w:start w:w="80" w:type="dxa"/>
              <w:bottom w:w="70" w:type="dxa"/>
              <w:end w:w="80" w:type="dxa"/>
            </w:tcMar>
          </w:tcPr>
          <w:p>
            <w:pPr>
              <w:spacing w:after="20"/>
            </w:pPr>
            <w:r>
              <w:rPr>
                <w:sz w:val="16"/>
              </w:rPr>
              <w:t>FTL-KER-006</w:t>
            </w:r>
          </w:p>
        </w:tc>
        <w:tc>
          <w:tcPr>
            <w:tcW w:type="dxa" w:w="847"/>
            <w:vAlign w:val="center"/>
            <w:tcMar>
              <w:top w:w="70" w:type="dxa"/>
              <w:start w:w="80" w:type="dxa"/>
              <w:bottom w:w="70" w:type="dxa"/>
              <w:end w:w="80" w:type="dxa"/>
            </w:tcMar>
          </w:tcPr>
          <w:p>
            <w:pPr>
              <w:spacing w:after="20"/>
            </w:pPr>
            <w:r>
              <w:rPr>
                <w:sz w:val="16"/>
              </w:rPr>
              <w:t>Need: controlled AI model use</w:t>
            </w:r>
          </w:p>
        </w:tc>
        <w:tc>
          <w:tcPr>
            <w:tcW w:type="dxa" w:w="847"/>
            <w:vAlign w:val="center"/>
            <w:tcMar>
              <w:top w:w="70" w:type="dxa"/>
              <w:start w:w="80" w:type="dxa"/>
              <w:bottom w:w="70" w:type="dxa"/>
              <w:end w:w="80" w:type="dxa"/>
            </w:tcMar>
          </w:tcPr>
          <w:p>
            <w:pPr>
              <w:spacing w:after="20"/>
            </w:pPr>
            <w:r>
              <w:rPr>
                <w:sz w:val="16"/>
              </w:rPr>
              <w:t>PRD-AI-001</w:t>
            </w:r>
          </w:p>
        </w:tc>
        <w:tc>
          <w:tcPr>
            <w:tcW w:type="dxa" w:w="847"/>
            <w:vAlign w:val="center"/>
            <w:tcMar>
              <w:top w:w="70" w:type="dxa"/>
              <w:start w:w="80" w:type="dxa"/>
              <w:bottom w:w="70" w:type="dxa"/>
              <w:end w:w="80" w:type="dxa"/>
            </w:tcMar>
          </w:tcPr>
          <w:p>
            <w:pPr>
              <w:spacing w:after="20"/>
            </w:pPr>
            <w:r>
              <w:rPr>
                <w:sz w:val="16"/>
              </w:rPr>
              <w:t>SAD-AI-001</w:t>
            </w:r>
          </w:p>
        </w:tc>
        <w:tc>
          <w:tcPr>
            <w:tcW w:type="dxa" w:w="847"/>
            <w:vAlign w:val="center"/>
            <w:tcMar>
              <w:top w:w="70" w:type="dxa"/>
              <w:start w:w="80" w:type="dxa"/>
              <w:bottom w:w="70" w:type="dxa"/>
              <w:end w:w="80" w:type="dxa"/>
            </w:tcMar>
          </w:tcPr>
          <w:p>
            <w:pPr>
              <w:spacing w:after="20"/>
            </w:pPr>
            <w:r>
              <w:rPr>
                <w:sz w:val="16"/>
              </w:rPr>
              <w:t>FSD-AI-001</w:t>
            </w:r>
          </w:p>
        </w:tc>
        <w:tc>
          <w:tcPr>
            <w:tcW w:type="dxa" w:w="847"/>
            <w:vAlign w:val="center"/>
            <w:tcMar>
              <w:top w:w="70" w:type="dxa"/>
              <w:start w:w="80" w:type="dxa"/>
              <w:bottom w:w="70" w:type="dxa"/>
              <w:end w:w="80" w:type="dxa"/>
            </w:tcMar>
          </w:tcPr>
          <w:p>
            <w:pPr>
              <w:spacing w:after="20"/>
            </w:pPr>
            <w:r>
              <w:rPr>
                <w:sz w:val="16"/>
              </w:rPr>
              <w:t>AI Gateway</w:t>
            </w:r>
          </w:p>
        </w:tc>
        <w:tc>
          <w:tcPr>
            <w:tcW w:type="dxa" w:w="847"/>
            <w:vAlign w:val="center"/>
            <w:tcMar>
              <w:top w:w="70" w:type="dxa"/>
              <w:start w:w="80" w:type="dxa"/>
              <w:bottom w:w="70" w:type="dxa"/>
              <w:end w:w="80" w:type="dxa"/>
            </w:tcMar>
          </w:tcPr>
          <w:p>
            <w:pPr>
              <w:spacing w:after="20"/>
            </w:pPr>
            <w:r>
              <w:rPr>
                <w:sz w:val="16"/>
              </w:rPr>
              <w:t>API-AI-01 / EVT-MODEL-01</w:t>
            </w:r>
          </w:p>
        </w:tc>
        <w:tc>
          <w:tcPr>
            <w:tcW w:type="dxa" w:w="847"/>
            <w:vAlign w:val="center"/>
            <w:tcMar>
              <w:top w:w="70" w:type="dxa"/>
              <w:start w:w="80" w:type="dxa"/>
              <w:bottom w:w="70" w:type="dxa"/>
              <w:end w:w="80" w:type="dxa"/>
            </w:tcMar>
          </w:tcPr>
          <w:p>
            <w:pPr>
              <w:spacing w:after="20"/>
            </w:pPr>
            <w:r>
              <w:rPr>
                <w:sz w:val="16"/>
              </w:rPr>
              <w:t>ModelInvocation</w:t>
            </w:r>
          </w:p>
        </w:tc>
        <w:tc>
          <w:tcPr>
            <w:tcW w:type="dxa" w:w="847"/>
            <w:vAlign w:val="center"/>
            <w:tcMar>
              <w:top w:w="70" w:type="dxa"/>
              <w:start w:w="80" w:type="dxa"/>
              <w:bottom w:w="70" w:type="dxa"/>
              <w:end w:w="80" w:type="dxa"/>
            </w:tcMar>
          </w:tcPr>
          <w:p>
            <w:pPr>
              <w:spacing w:after="20"/>
            </w:pPr>
            <w:r>
              <w:rPr>
                <w:sz w:val="16"/>
              </w:rPr>
              <w:t>POL-AI-01</w:t>
            </w:r>
          </w:p>
        </w:tc>
        <w:tc>
          <w:tcPr>
            <w:tcW w:type="dxa" w:w="847"/>
            <w:vAlign w:val="center"/>
            <w:tcMar>
              <w:top w:w="70" w:type="dxa"/>
              <w:start w:w="80" w:type="dxa"/>
              <w:bottom w:w="70" w:type="dxa"/>
              <w:end w:w="80" w:type="dxa"/>
            </w:tcMar>
          </w:tcPr>
          <w:p>
            <w:pPr>
              <w:spacing w:after="20"/>
            </w:pPr>
            <w:r>
              <w:rPr>
                <w:sz w:val="16"/>
              </w:rPr>
              <w:t>TST-AI-001 + COST-AI-001</w:t>
            </w:r>
          </w:p>
        </w:tc>
        <w:tc>
          <w:tcPr>
            <w:tcW w:type="dxa" w:w="847"/>
            <w:vAlign w:val="center"/>
            <w:tcMar>
              <w:top w:w="70" w:type="dxa"/>
              <w:start w:w="80" w:type="dxa"/>
              <w:bottom w:w="70" w:type="dxa"/>
              <w:end w:w="80" w:type="dxa"/>
            </w:tcMar>
          </w:tcPr>
          <w:p>
            <w:pPr>
              <w:spacing w:after="20"/>
            </w:pPr>
            <w:r>
              <w:rPr>
                <w:sz w:val="16"/>
              </w:rPr>
              <w:t>AI Platform</w:t>
            </w:r>
          </w:p>
        </w:tc>
        <w:tc>
          <w:tcPr>
            <w:tcW w:type="dxa" w:w="847"/>
            <w:vAlign w:val="center"/>
            <w:tcMar>
              <w:top w:w="70" w:type="dxa"/>
              <w:start w:w="80" w:type="dxa"/>
              <w:bottom w:w="70" w:type="dxa"/>
              <w:end w:w="80" w:type="dxa"/>
            </w:tcMar>
          </w:tcPr>
          <w:p>
            <w:pPr>
              <w:spacing w:after="20"/>
            </w:pPr>
            <w:r>
              <w:rPr>
                <w:sz w:val="16"/>
              </w:rPr>
              <w:t>BASELINED</w:t>
            </w:r>
          </w:p>
        </w:tc>
      </w:tr>
      <w:tr>
        <w:trPr>
          <w:cantSplit/>
        </w:trPr>
        <w:tc>
          <w:tcPr>
            <w:tcW w:type="dxa" w:w="847"/>
            <w:vAlign w:val="center"/>
            <w:tcMar>
              <w:top w:w="70" w:type="dxa"/>
              <w:start w:w="80" w:type="dxa"/>
              <w:bottom w:w="70" w:type="dxa"/>
              <w:end w:w="80" w:type="dxa"/>
            </w:tcMar>
          </w:tcPr>
          <w:p>
            <w:pPr>
              <w:spacing w:after="20"/>
            </w:pPr>
            <w:r>
              <w:rPr>
                <w:sz w:val="16"/>
              </w:rPr>
              <w:t>FTL-KER-007</w:t>
            </w:r>
          </w:p>
        </w:tc>
        <w:tc>
          <w:tcPr>
            <w:tcW w:type="dxa" w:w="847"/>
            <w:vAlign w:val="center"/>
            <w:tcMar>
              <w:top w:w="70" w:type="dxa"/>
              <w:start w:w="80" w:type="dxa"/>
              <w:bottom w:w="70" w:type="dxa"/>
              <w:end w:w="80" w:type="dxa"/>
            </w:tcMar>
          </w:tcPr>
          <w:p>
            <w:pPr>
              <w:spacing w:after="20"/>
            </w:pPr>
            <w:r>
              <w:rPr>
                <w:sz w:val="16"/>
              </w:rPr>
              <w:t>Need: secure context</w:t>
            </w:r>
          </w:p>
        </w:tc>
        <w:tc>
          <w:tcPr>
            <w:tcW w:type="dxa" w:w="847"/>
            <w:vAlign w:val="center"/>
            <w:tcMar>
              <w:top w:w="70" w:type="dxa"/>
              <w:start w:w="80" w:type="dxa"/>
              <w:bottom w:w="70" w:type="dxa"/>
              <w:end w:w="80" w:type="dxa"/>
            </w:tcMar>
          </w:tcPr>
          <w:p>
            <w:pPr>
              <w:spacing w:after="20"/>
            </w:pPr>
            <w:r>
              <w:rPr>
                <w:sz w:val="16"/>
              </w:rPr>
              <w:t>PRD-RAG-004</w:t>
            </w:r>
          </w:p>
        </w:tc>
        <w:tc>
          <w:tcPr>
            <w:tcW w:type="dxa" w:w="847"/>
            <w:vAlign w:val="center"/>
            <w:tcMar>
              <w:top w:w="70" w:type="dxa"/>
              <w:start w:w="80" w:type="dxa"/>
              <w:bottom w:w="70" w:type="dxa"/>
              <w:end w:w="80" w:type="dxa"/>
            </w:tcMar>
          </w:tcPr>
          <w:p>
            <w:pPr>
              <w:spacing w:after="20"/>
            </w:pPr>
            <w:r>
              <w:rPr>
                <w:sz w:val="16"/>
              </w:rPr>
              <w:t>SAD-CTX-001</w:t>
            </w:r>
          </w:p>
        </w:tc>
        <w:tc>
          <w:tcPr>
            <w:tcW w:type="dxa" w:w="847"/>
            <w:vAlign w:val="center"/>
            <w:tcMar>
              <w:top w:w="70" w:type="dxa"/>
              <w:start w:w="80" w:type="dxa"/>
              <w:bottom w:w="70" w:type="dxa"/>
              <w:end w:w="80" w:type="dxa"/>
            </w:tcMar>
          </w:tcPr>
          <w:p>
            <w:pPr>
              <w:spacing w:after="20"/>
            </w:pPr>
            <w:r>
              <w:rPr>
                <w:sz w:val="16"/>
              </w:rPr>
              <w:t>FSD-RAG-007</w:t>
            </w:r>
          </w:p>
        </w:tc>
        <w:tc>
          <w:tcPr>
            <w:tcW w:type="dxa" w:w="847"/>
            <w:vAlign w:val="center"/>
            <w:tcMar>
              <w:top w:w="70" w:type="dxa"/>
              <w:start w:w="80" w:type="dxa"/>
              <w:bottom w:w="70" w:type="dxa"/>
              <w:end w:w="80" w:type="dxa"/>
            </w:tcMar>
          </w:tcPr>
          <w:p>
            <w:pPr>
              <w:spacing w:after="20"/>
            </w:pPr>
            <w:r>
              <w:rPr>
                <w:sz w:val="16"/>
              </w:rPr>
              <w:t>context compiler/firewall</w:t>
            </w:r>
          </w:p>
        </w:tc>
        <w:tc>
          <w:tcPr>
            <w:tcW w:type="dxa" w:w="847"/>
            <w:vAlign w:val="center"/>
            <w:tcMar>
              <w:top w:w="70" w:type="dxa"/>
              <w:start w:w="80" w:type="dxa"/>
              <w:bottom w:w="70" w:type="dxa"/>
              <w:end w:w="80" w:type="dxa"/>
            </w:tcMar>
          </w:tcPr>
          <w:p>
            <w:pPr>
              <w:spacing w:after="20"/>
            </w:pPr>
            <w:r>
              <w:rPr>
                <w:sz w:val="16"/>
              </w:rPr>
              <w:t>API-CTX-01 / EVT-CTX-01</w:t>
            </w:r>
          </w:p>
        </w:tc>
        <w:tc>
          <w:tcPr>
            <w:tcW w:type="dxa" w:w="847"/>
            <w:vAlign w:val="center"/>
            <w:tcMar>
              <w:top w:w="70" w:type="dxa"/>
              <w:start w:w="80" w:type="dxa"/>
              <w:bottom w:w="70" w:type="dxa"/>
              <w:end w:w="80" w:type="dxa"/>
            </w:tcMar>
          </w:tcPr>
          <w:p>
            <w:pPr>
              <w:spacing w:after="20"/>
            </w:pPr>
            <w:r>
              <w:rPr>
                <w:sz w:val="16"/>
              </w:rPr>
              <w:t>ContextItem</w:t>
            </w:r>
          </w:p>
        </w:tc>
        <w:tc>
          <w:tcPr>
            <w:tcW w:type="dxa" w:w="847"/>
            <w:vAlign w:val="center"/>
            <w:tcMar>
              <w:top w:w="70" w:type="dxa"/>
              <w:start w:w="80" w:type="dxa"/>
              <w:bottom w:w="70" w:type="dxa"/>
              <w:end w:w="80" w:type="dxa"/>
            </w:tcMar>
          </w:tcPr>
          <w:p>
            <w:pPr>
              <w:spacing w:after="20"/>
            </w:pPr>
            <w:r>
              <w:rPr>
                <w:sz w:val="16"/>
              </w:rPr>
              <w:t>POL-DATA-01</w:t>
            </w:r>
          </w:p>
        </w:tc>
        <w:tc>
          <w:tcPr>
            <w:tcW w:type="dxa" w:w="847"/>
            <w:vAlign w:val="center"/>
            <w:tcMar>
              <w:top w:w="70" w:type="dxa"/>
              <w:start w:w="80" w:type="dxa"/>
              <w:bottom w:w="70" w:type="dxa"/>
              <w:end w:w="80" w:type="dxa"/>
            </w:tcMar>
          </w:tcPr>
          <w:p>
            <w:pPr>
              <w:spacing w:after="20"/>
            </w:pPr>
            <w:r>
              <w:rPr>
                <w:sz w:val="16"/>
              </w:rPr>
              <w:t>TST-CTX-001 + RED-CTX-001</w:t>
            </w:r>
          </w:p>
        </w:tc>
        <w:tc>
          <w:tcPr>
            <w:tcW w:type="dxa" w:w="847"/>
            <w:vAlign w:val="center"/>
            <w:tcMar>
              <w:top w:w="70" w:type="dxa"/>
              <w:start w:w="80" w:type="dxa"/>
              <w:bottom w:w="70" w:type="dxa"/>
              <w:end w:w="80" w:type="dxa"/>
            </w:tcMar>
          </w:tcPr>
          <w:p>
            <w:pPr>
              <w:spacing w:after="20"/>
            </w:pPr>
            <w:r>
              <w:rPr>
                <w:sz w:val="16"/>
              </w:rPr>
              <w:t>AI/Security</w:t>
            </w:r>
          </w:p>
        </w:tc>
        <w:tc>
          <w:tcPr>
            <w:tcW w:type="dxa" w:w="847"/>
            <w:vAlign w:val="center"/>
            <w:tcMar>
              <w:top w:w="70" w:type="dxa"/>
              <w:start w:w="80" w:type="dxa"/>
              <w:bottom w:w="70" w:type="dxa"/>
              <w:end w:w="80" w:type="dxa"/>
            </w:tcMar>
          </w:tcPr>
          <w:p>
            <w:pPr>
              <w:spacing w:after="20"/>
            </w:pPr>
            <w:r>
              <w:rPr>
                <w:sz w:val="16"/>
              </w:rPr>
              <w:t>BASELINED</w:t>
            </w:r>
          </w:p>
        </w:tc>
      </w:tr>
      <w:tr>
        <w:trPr>
          <w:cantSplit/>
        </w:trPr>
        <w:tc>
          <w:tcPr>
            <w:tcW w:type="dxa" w:w="847"/>
            <w:vAlign w:val="center"/>
            <w:tcMar>
              <w:top w:w="70" w:type="dxa"/>
              <w:start w:w="80" w:type="dxa"/>
              <w:bottom w:w="70" w:type="dxa"/>
              <w:end w:w="80" w:type="dxa"/>
            </w:tcMar>
          </w:tcPr>
          <w:p>
            <w:pPr>
              <w:spacing w:after="20"/>
            </w:pPr>
            <w:r>
              <w:rPr>
                <w:sz w:val="16"/>
              </w:rPr>
              <w:t>FTL-KER-008</w:t>
            </w:r>
          </w:p>
        </w:tc>
        <w:tc>
          <w:tcPr>
            <w:tcW w:type="dxa" w:w="847"/>
            <w:vAlign w:val="center"/>
            <w:tcMar>
              <w:top w:w="70" w:type="dxa"/>
              <w:start w:w="80" w:type="dxa"/>
              <w:bottom w:w="70" w:type="dxa"/>
              <w:end w:w="80" w:type="dxa"/>
            </w:tcMar>
          </w:tcPr>
          <w:p>
            <w:pPr>
              <w:spacing w:after="20"/>
            </w:pPr>
            <w:r>
              <w:rPr>
                <w:sz w:val="16"/>
              </w:rPr>
              <w:t>Need: traceable deployments</w:t>
            </w:r>
          </w:p>
        </w:tc>
        <w:tc>
          <w:tcPr>
            <w:tcW w:type="dxa" w:w="847"/>
            <w:vAlign w:val="center"/>
            <w:tcMar>
              <w:top w:w="70" w:type="dxa"/>
              <w:start w:w="80" w:type="dxa"/>
              <w:bottom w:w="70" w:type="dxa"/>
              <w:end w:w="80" w:type="dxa"/>
            </w:tcMar>
          </w:tcPr>
          <w:p>
            <w:pPr>
              <w:spacing w:after="20"/>
            </w:pPr>
            <w:r>
              <w:rPr>
                <w:sz w:val="16"/>
              </w:rPr>
              <w:t>PRD-DEV-002</w:t>
            </w:r>
          </w:p>
        </w:tc>
        <w:tc>
          <w:tcPr>
            <w:tcW w:type="dxa" w:w="847"/>
            <w:vAlign w:val="center"/>
            <w:tcMar>
              <w:top w:w="70" w:type="dxa"/>
              <w:start w:w="80" w:type="dxa"/>
              <w:bottom w:w="70" w:type="dxa"/>
              <w:end w:w="80" w:type="dxa"/>
            </w:tcMar>
          </w:tcPr>
          <w:p>
            <w:pPr>
              <w:spacing w:after="20"/>
            </w:pPr>
            <w:r>
              <w:rPr>
                <w:sz w:val="16"/>
              </w:rPr>
              <w:t>SAD-DEV-001</w:t>
            </w:r>
          </w:p>
        </w:tc>
        <w:tc>
          <w:tcPr>
            <w:tcW w:type="dxa" w:w="847"/>
            <w:vAlign w:val="center"/>
            <w:tcMar>
              <w:top w:w="70" w:type="dxa"/>
              <w:start w:w="80" w:type="dxa"/>
              <w:bottom w:w="70" w:type="dxa"/>
              <w:end w:w="80" w:type="dxa"/>
            </w:tcMar>
          </w:tcPr>
          <w:p>
            <w:pPr>
              <w:spacing w:after="20"/>
            </w:pPr>
            <w:r>
              <w:rPr>
                <w:sz w:val="16"/>
              </w:rPr>
              <w:t>FSD-DEV-003</w:t>
            </w:r>
          </w:p>
        </w:tc>
        <w:tc>
          <w:tcPr>
            <w:tcW w:type="dxa" w:w="847"/>
            <w:vAlign w:val="center"/>
            <w:tcMar>
              <w:top w:w="70" w:type="dxa"/>
              <w:start w:w="80" w:type="dxa"/>
              <w:bottom w:w="70" w:type="dxa"/>
              <w:end w:w="80" w:type="dxa"/>
            </w:tcMar>
          </w:tcPr>
          <w:p>
            <w:pPr>
              <w:spacing w:after="20"/>
            </w:pPr>
            <w:r>
              <w:rPr>
                <w:sz w:val="16"/>
              </w:rPr>
              <w:t>GitOps + registry</w:t>
            </w:r>
          </w:p>
        </w:tc>
        <w:tc>
          <w:tcPr>
            <w:tcW w:type="dxa" w:w="847"/>
            <w:vAlign w:val="center"/>
            <w:tcMar>
              <w:top w:w="70" w:type="dxa"/>
              <w:start w:w="80" w:type="dxa"/>
              <w:bottom w:w="70" w:type="dxa"/>
              <w:end w:w="80" w:type="dxa"/>
            </w:tcMar>
          </w:tcPr>
          <w:p>
            <w:pPr>
              <w:spacing w:after="20"/>
            </w:pPr>
            <w:r>
              <w:rPr>
                <w:sz w:val="16"/>
              </w:rPr>
              <w:t>EVT-REL-01</w:t>
            </w:r>
          </w:p>
        </w:tc>
        <w:tc>
          <w:tcPr>
            <w:tcW w:type="dxa" w:w="847"/>
            <w:vAlign w:val="center"/>
            <w:tcMar>
              <w:top w:w="70" w:type="dxa"/>
              <w:start w:w="80" w:type="dxa"/>
              <w:bottom w:w="70" w:type="dxa"/>
              <w:end w:w="80" w:type="dxa"/>
            </w:tcMar>
          </w:tcPr>
          <w:p>
            <w:pPr>
              <w:spacing w:after="20"/>
            </w:pPr>
            <w:r>
              <w:rPr>
                <w:sz w:val="16"/>
              </w:rPr>
              <w:t>ReleaseArtifact</w:t>
            </w:r>
          </w:p>
        </w:tc>
        <w:tc>
          <w:tcPr>
            <w:tcW w:type="dxa" w:w="847"/>
            <w:vAlign w:val="center"/>
            <w:tcMar>
              <w:top w:w="70" w:type="dxa"/>
              <w:start w:w="80" w:type="dxa"/>
              <w:bottom w:w="70" w:type="dxa"/>
              <w:end w:w="80" w:type="dxa"/>
            </w:tcMar>
          </w:tcPr>
          <w:p>
            <w:pPr>
              <w:spacing w:after="20"/>
            </w:pPr>
            <w:r>
              <w:rPr>
                <w:sz w:val="16"/>
              </w:rPr>
              <w:t>POL-REL-01</w:t>
            </w:r>
          </w:p>
        </w:tc>
        <w:tc>
          <w:tcPr>
            <w:tcW w:type="dxa" w:w="847"/>
            <w:vAlign w:val="center"/>
            <w:tcMar>
              <w:top w:w="70" w:type="dxa"/>
              <w:start w:w="80" w:type="dxa"/>
              <w:bottom w:w="70" w:type="dxa"/>
              <w:end w:w="80" w:type="dxa"/>
            </w:tcMar>
          </w:tcPr>
          <w:p>
            <w:pPr>
              <w:spacing w:after="20"/>
            </w:pPr>
            <w:r>
              <w:rPr>
                <w:sz w:val="16"/>
              </w:rPr>
              <w:t>TST-REL-001 + INS-SC-001</w:t>
            </w:r>
          </w:p>
        </w:tc>
        <w:tc>
          <w:tcPr>
            <w:tcW w:type="dxa" w:w="847"/>
            <w:vAlign w:val="center"/>
            <w:tcMar>
              <w:top w:w="70" w:type="dxa"/>
              <w:start w:w="80" w:type="dxa"/>
              <w:bottom w:w="70" w:type="dxa"/>
              <w:end w:w="80" w:type="dxa"/>
            </w:tcMar>
          </w:tcPr>
          <w:p>
            <w:pPr>
              <w:spacing w:after="20"/>
            </w:pPr>
            <w:r>
              <w:rPr>
                <w:sz w:val="16"/>
              </w:rPr>
              <w:t>Platform</w:t>
            </w:r>
          </w:p>
        </w:tc>
        <w:tc>
          <w:tcPr>
            <w:tcW w:type="dxa" w:w="847"/>
            <w:vAlign w:val="center"/>
            <w:tcMar>
              <w:top w:w="70" w:type="dxa"/>
              <w:start w:w="80" w:type="dxa"/>
              <w:bottom w:w="70" w:type="dxa"/>
              <w:end w:w="80" w:type="dxa"/>
            </w:tcMar>
          </w:tcPr>
          <w:p>
            <w:pPr>
              <w:spacing w:after="20"/>
            </w:pPr>
            <w:r>
              <w:rPr>
                <w:sz w:val="16"/>
              </w:rPr>
              <w:t>BASELINED</w:t>
            </w:r>
          </w:p>
        </w:tc>
      </w:tr>
    </w:tbl>
    <w:p>
      <w:pPr>
        <w:pStyle w:val="Heading1"/>
        <w:keepNext/>
        <w:widowControl/>
      </w:pPr>
      <w:r>
        <w:t>10. 100-System Traceability Baseline</w:t>
      </w:r>
    </w:p>
    <w:p>
      <w:pPr>
        <w:widowControl/>
        <w:spacing w:after="100"/>
      </w:pPr>
      <w:r>
        <w:rPr>
          <w:b w:val="0"/>
          <w:sz w:val="18"/>
        </w:rPr>
        <w:t>The following baseline maps every ShiVi system to its domain, primary capability, minimum artifact set, verification class, and primary owner. Detailed requirement records are generated from this baseline during implementation. Every system must receive subordinate FSD, API, event, data, policy, test and operational IDs before production release.</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cantSplit/>
          <w:tblHeader w:val="true"/>
        </w:trPr>
        <w:tc>
          <w:tcPr>
            <w:tcW w:type="dxa" w:w="1452"/>
            <w:vAlign w:val="center"/>
            <w:tcMar>
              <w:top w:w="70" w:type="dxa"/>
              <w:start w:w="80" w:type="dxa"/>
              <w:bottom w:w="70" w:type="dxa"/>
              <w:end w:w="80" w:type="dxa"/>
            </w:tcMar>
            <w:shd w:fill="17324D"/>
          </w:tcPr>
          <w:p>
            <w:pPr>
              <w:spacing w:after="20"/>
            </w:pPr>
            <w:r>
              <w:rPr>
                <w:b/>
                <w:sz w:val="16"/>
              </w:rPr>
              <w:t>#</w:t>
            </w:r>
          </w:p>
        </w:tc>
        <w:tc>
          <w:tcPr>
            <w:tcW w:type="dxa" w:w="1452"/>
            <w:vAlign w:val="center"/>
            <w:tcMar>
              <w:top w:w="70" w:type="dxa"/>
              <w:start w:w="80" w:type="dxa"/>
              <w:bottom w:w="70" w:type="dxa"/>
              <w:end w:w="80" w:type="dxa"/>
            </w:tcMar>
            <w:shd w:fill="17324D"/>
          </w:tcPr>
          <w:p>
            <w:pPr>
              <w:spacing w:after="20"/>
            </w:pPr>
            <w:r>
              <w:rPr>
                <w:b/>
                <w:sz w:val="16"/>
              </w:rPr>
              <w:t>System</w:t>
            </w:r>
          </w:p>
        </w:tc>
        <w:tc>
          <w:tcPr>
            <w:tcW w:type="dxa" w:w="1452"/>
            <w:vAlign w:val="center"/>
            <w:tcMar>
              <w:top w:w="70" w:type="dxa"/>
              <w:start w:w="80" w:type="dxa"/>
              <w:bottom w:w="70" w:type="dxa"/>
              <w:end w:w="80" w:type="dxa"/>
            </w:tcMar>
            <w:shd w:fill="17324D"/>
          </w:tcPr>
          <w:p>
            <w:pPr>
              <w:spacing w:after="20"/>
            </w:pPr>
            <w:r>
              <w:rPr>
                <w:b/>
                <w:sz w:val="16"/>
              </w:rPr>
              <w:t>Domain</w:t>
            </w:r>
          </w:p>
        </w:tc>
        <w:tc>
          <w:tcPr>
            <w:tcW w:type="dxa" w:w="1452"/>
            <w:vAlign w:val="center"/>
            <w:tcMar>
              <w:top w:w="70" w:type="dxa"/>
              <w:start w:w="80" w:type="dxa"/>
              <w:bottom w:w="70" w:type="dxa"/>
              <w:end w:w="80" w:type="dxa"/>
            </w:tcMar>
            <w:shd w:fill="17324D"/>
          </w:tcPr>
          <w:p>
            <w:pPr>
              <w:spacing w:after="20"/>
            </w:pPr>
            <w:r>
              <w:rPr>
                <w:b/>
                <w:sz w:val="16"/>
              </w:rPr>
              <w:t>Primary capability</w:t>
            </w:r>
          </w:p>
        </w:tc>
        <w:tc>
          <w:tcPr>
            <w:tcW w:type="dxa" w:w="1452"/>
            <w:vAlign w:val="center"/>
            <w:tcMar>
              <w:top w:w="70" w:type="dxa"/>
              <w:start w:w="80" w:type="dxa"/>
              <w:bottom w:w="70" w:type="dxa"/>
              <w:end w:w="80" w:type="dxa"/>
            </w:tcMar>
            <w:shd w:fill="17324D"/>
          </w:tcPr>
          <w:p>
            <w:pPr>
              <w:spacing w:after="20"/>
            </w:pPr>
            <w:r>
              <w:rPr>
                <w:b/>
                <w:sz w:val="16"/>
              </w:rPr>
              <w:t>Minimum required trace package</w:t>
            </w:r>
          </w:p>
        </w:tc>
        <w:tc>
          <w:tcPr>
            <w:tcW w:type="dxa" w:w="1452"/>
            <w:vAlign w:val="center"/>
            <w:tcMar>
              <w:top w:w="70" w:type="dxa"/>
              <w:start w:w="80" w:type="dxa"/>
              <w:bottom w:w="70" w:type="dxa"/>
              <w:end w:w="80" w:type="dxa"/>
            </w:tcMar>
            <w:shd w:fill="17324D"/>
          </w:tcPr>
          <w:p>
            <w:pPr>
              <w:spacing w:after="20"/>
            </w:pPr>
            <w:r>
              <w:rPr>
                <w:b/>
                <w:sz w:val="16"/>
              </w:rPr>
              <w:t>Verification focus</w:t>
            </w:r>
          </w:p>
        </w:tc>
        <w:tc>
          <w:tcPr>
            <w:tcW w:type="dxa" w:w="1452"/>
            <w:vAlign w:val="center"/>
            <w:tcMar>
              <w:top w:w="70" w:type="dxa"/>
              <w:start w:w="80" w:type="dxa"/>
              <w:bottom w:w="70" w:type="dxa"/>
              <w:end w:w="80" w:type="dxa"/>
            </w:tcMar>
            <w:shd w:fill="17324D"/>
          </w:tcPr>
          <w:p>
            <w:pPr>
              <w:spacing w:after="20"/>
            </w:pPr>
            <w:r>
              <w:rPr>
                <w:b/>
                <w:sz w:val="16"/>
              </w:rPr>
              <w:t>Primary owner</w:t>
            </w:r>
          </w:p>
        </w:tc>
      </w:tr>
      <w:tr>
        <w:trPr>
          <w:cantSplit/>
        </w:trPr>
        <w:tc>
          <w:tcPr>
            <w:tcW w:type="dxa" w:w="1452"/>
            <w:vAlign w:val="center"/>
            <w:tcMar>
              <w:top w:w="70" w:type="dxa"/>
              <w:start w:w="80" w:type="dxa"/>
              <w:bottom w:w="70" w:type="dxa"/>
              <w:end w:w="80" w:type="dxa"/>
            </w:tcMar>
          </w:tcPr>
          <w:p>
            <w:pPr>
              <w:spacing w:after="20"/>
            </w:pPr>
            <w:r>
              <w:rPr>
                <w:sz w:val="16"/>
              </w:rPr>
              <w:t>01</w:t>
            </w:r>
          </w:p>
        </w:tc>
        <w:tc>
          <w:tcPr>
            <w:tcW w:type="dxa" w:w="1452"/>
            <w:vAlign w:val="center"/>
            <w:tcMar>
              <w:top w:w="70" w:type="dxa"/>
              <w:start w:w="80" w:type="dxa"/>
              <w:bottom w:w="70" w:type="dxa"/>
              <w:end w:w="80" w:type="dxa"/>
            </w:tcMar>
          </w:tcPr>
          <w:p>
            <w:pPr>
              <w:spacing w:after="20"/>
            </w:pPr>
            <w:r>
              <w:rPr>
                <w:sz w:val="16"/>
              </w:rPr>
              <w:t>AI GTM Operating System</w:t>
            </w:r>
          </w:p>
        </w:tc>
        <w:tc>
          <w:tcPr>
            <w:tcW w:type="dxa" w:w="1452"/>
            <w:vAlign w:val="center"/>
            <w:tcMar>
              <w:top w:w="70" w:type="dxa"/>
              <w:start w:w="80" w:type="dxa"/>
              <w:bottom w:w="70" w:type="dxa"/>
              <w:end w:w="80" w:type="dxa"/>
            </w:tcMar>
          </w:tcPr>
          <w:p>
            <w:pPr>
              <w:spacing w:after="20"/>
            </w:pPr>
            <w:r>
              <w:rPr>
                <w:sz w:val="16"/>
              </w:rPr>
              <w:t>Business</w:t>
            </w:r>
          </w:p>
        </w:tc>
        <w:tc>
          <w:tcPr>
            <w:tcW w:type="dxa" w:w="1452"/>
            <w:vAlign w:val="center"/>
            <w:tcMar>
              <w:top w:w="70" w:type="dxa"/>
              <w:start w:w="80" w:type="dxa"/>
              <w:bottom w:w="70" w:type="dxa"/>
              <w:end w:w="80" w:type="dxa"/>
            </w:tcMar>
          </w:tcPr>
          <w:p>
            <w:pPr>
              <w:spacing w:after="20"/>
            </w:pPr>
            <w:r>
              <w:rPr>
                <w:sz w:val="16"/>
              </w:rPr>
              <w:t>GTM</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02</w:t>
            </w:r>
          </w:p>
        </w:tc>
        <w:tc>
          <w:tcPr>
            <w:tcW w:type="dxa" w:w="1452"/>
            <w:vAlign w:val="center"/>
            <w:tcMar>
              <w:top w:w="70" w:type="dxa"/>
              <w:start w:w="80" w:type="dxa"/>
              <w:bottom w:w="70" w:type="dxa"/>
              <w:end w:w="80" w:type="dxa"/>
            </w:tcMar>
          </w:tcPr>
          <w:p>
            <w:pPr>
              <w:spacing w:after="20"/>
            </w:pPr>
            <w:r>
              <w:rPr>
                <w:sz w:val="16"/>
              </w:rPr>
              <w:t>Autonomous RevOps Engine</w:t>
            </w:r>
          </w:p>
        </w:tc>
        <w:tc>
          <w:tcPr>
            <w:tcW w:type="dxa" w:w="1452"/>
            <w:vAlign w:val="center"/>
            <w:tcMar>
              <w:top w:w="70" w:type="dxa"/>
              <w:start w:w="80" w:type="dxa"/>
              <w:bottom w:w="70" w:type="dxa"/>
              <w:end w:w="80" w:type="dxa"/>
            </w:tcMar>
          </w:tcPr>
          <w:p>
            <w:pPr>
              <w:spacing w:after="20"/>
            </w:pPr>
            <w:r>
              <w:rPr>
                <w:sz w:val="16"/>
              </w:rPr>
              <w:t>Business</w:t>
            </w:r>
          </w:p>
        </w:tc>
        <w:tc>
          <w:tcPr>
            <w:tcW w:type="dxa" w:w="1452"/>
            <w:vAlign w:val="center"/>
            <w:tcMar>
              <w:top w:w="70" w:type="dxa"/>
              <w:start w:w="80" w:type="dxa"/>
              <w:bottom w:w="70" w:type="dxa"/>
              <w:end w:w="80" w:type="dxa"/>
            </w:tcMar>
          </w:tcPr>
          <w:p>
            <w:pPr>
              <w:spacing w:after="20"/>
            </w:pPr>
            <w:r>
              <w:rPr>
                <w:sz w:val="16"/>
              </w:rPr>
              <w:t>RevOps</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03</w:t>
            </w:r>
          </w:p>
        </w:tc>
        <w:tc>
          <w:tcPr>
            <w:tcW w:type="dxa" w:w="1452"/>
            <w:vAlign w:val="center"/>
            <w:tcMar>
              <w:top w:w="70" w:type="dxa"/>
              <w:start w:w="80" w:type="dxa"/>
              <w:bottom w:w="70" w:type="dxa"/>
              <w:end w:w="80" w:type="dxa"/>
            </w:tcMar>
          </w:tcPr>
          <w:p>
            <w:pPr>
              <w:spacing w:after="20"/>
            </w:pPr>
            <w:r>
              <w:rPr>
                <w:sz w:val="16"/>
              </w:rPr>
              <w:t>AI Revenue Intelligence</w:t>
            </w:r>
          </w:p>
        </w:tc>
        <w:tc>
          <w:tcPr>
            <w:tcW w:type="dxa" w:w="1452"/>
            <w:vAlign w:val="center"/>
            <w:tcMar>
              <w:top w:w="70" w:type="dxa"/>
              <w:start w:w="80" w:type="dxa"/>
              <w:bottom w:w="70" w:type="dxa"/>
              <w:end w:w="80" w:type="dxa"/>
            </w:tcMar>
          </w:tcPr>
          <w:p>
            <w:pPr>
              <w:spacing w:after="20"/>
            </w:pPr>
            <w:r>
              <w:rPr>
                <w:sz w:val="16"/>
              </w:rPr>
              <w:t>Business</w:t>
            </w:r>
          </w:p>
        </w:tc>
        <w:tc>
          <w:tcPr>
            <w:tcW w:type="dxa" w:w="1452"/>
            <w:vAlign w:val="center"/>
            <w:tcMar>
              <w:top w:w="70" w:type="dxa"/>
              <w:start w:w="80" w:type="dxa"/>
              <w:bottom w:w="70" w:type="dxa"/>
              <w:end w:w="80" w:type="dxa"/>
            </w:tcMar>
          </w:tcPr>
          <w:p>
            <w:pPr>
              <w:spacing w:after="20"/>
            </w:pPr>
            <w:r>
              <w:rPr>
                <w:sz w:val="16"/>
              </w:rPr>
              <w:t>Revenue</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04</w:t>
            </w:r>
          </w:p>
        </w:tc>
        <w:tc>
          <w:tcPr>
            <w:tcW w:type="dxa" w:w="1452"/>
            <w:vAlign w:val="center"/>
            <w:tcMar>
              <w:top w:w="70" w:type="dxa"/>
              <w:start w:w="80" w:type="dxa"/>
              <w:bottom w:w="70" w:type="dxa"/>
              <w:end w:w="80" w:type="dxa"/>
            </w:tcMar>
          </w:tcPr>
          <w:p>
            <w:pPr>
              <w:spacing w:after="20"/>
            </w:pPr>
            <w:r>
              <w:rPr>
                <w:sz w:val="16"/>
              </w:rPr>
              <w:t>AI CRM Copilot</w:t>
            </w:r>
          </w:p>
        </w:tc>
        <w:tc>
          <w:tcPr>
            <w:tcW w:type="dxa" w:w="1452"/>
            <w:vAlign w:val="center"/>
            <w:tcMar>
              <w:top w:w="70" w:type="dxa"/>
              <w:start w:w="80" w:type="dxa"/>
              <w:bottom w:w="70" w:type="dxa"/>
              <w:end w:w="80" w:type="dxa"/>
            </w:tcMar>
          </w:tcPr>
          <w:p>
            <w:pPr>
              <w:spacing w:after="20"/>
            </w:pPr>
            <w:r>
              <w:rPr>
                <w:sz w:val="16"/>
              </w:rPr>
              <w:t>Business</w:t>
            </w:r>
          </w:p>
        </w:tc>
        <w:tc>
          <w:tcPr>
            <w:tcW w:type="dxa" w:w="1452"/>
            <w:vAlign w:val="center"/>
            <w:tcMar>
              <w:top w:w="70" w:type="dxa"/>
              <w:start w:w="80" w:type="dxa"/>
              <w:bottom w:w="70" w:type="dxa"/>
              <w:end w:w="80" w:type="dxa"/>
            </w:tcMar>
          </w:tcPr>
          <w:p>
            <w:pPr>
              <w:spacing w:after="20"/>
            </w:pPr>
            <w:r>
              <w:rPr>
                <w:sz w:val="16"/>
              </w:rPr>
              <w:t>CRM</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05</w:t>
            </w:r>
          </w:p>
        </w:tc>
        <w:tc>
          <w:tcPr>
            <w:tcW w:type="dxa" w:w="1452"/>
            <w:vAlign w:val="center"/>
            <w:tcMar>
              <w:top w:w="70" w:type="dxa"/>
              <w:start w:w="80" w:type="dxa"/>
              <w:bottom w:w="70" w:type="dxa"/>
              <w:end w:w="80" w:type="dxa"/>
            </w:tcMar>
          </w:tcPr>
          <w:p>
            <w:pPr>
              <w:spacing w:after="20"/>
            </w:pPr>
            <w:r>
              <w:rPr>
                <w:sz w:val="16"/>
              </w:rPr>
              <w:t>AI Account Intelligence</w:t>
            </w:r>
          </w:p>
        </w:tc>
        <w:tc>
          <w:tcPr>
            <w:tcW w:type="dxa" w:w="1452"/>
            <w:vAlign w:val="center"/>
            <w:tcMar>
              <w:top w:w="70" w:type="dxa"/>
              <w:start w:w="80" w:type="dxa"/>
              <w:bottom w:w="70" w:type="dxa"/>
              <w:end w:w="80" w:type="dxa"/>
            </w:tcMar>
          </w:tcPr>
          <w:p>
            <w:pPr>
              <w:spacing w:after="20"/>
            </w:pPr>
            <w:r>
              <w:rPr>
                <w:sz w:val="16"/>
              </w:rPr>
              <w:t>Business</w:t>
            </w:r>
          </w:p>
        </w:tc>
        <w:tc>
          <w:tcPr>
            <w:tcW w:type="dxa" w:w="1452"/>
            <w:vAlign w:val="center"/>
            <w:tcMar>
              <w:top w:w="70" w:type="dxa"/>
              <w:start w:w="80" w:type="dxa"/>
              <w:bottom w:w="70" w:type="dxa"/>
              <w:end w:w="80" w:type="dxa"/>
            </w:tcMar>
          </w:tcPr>
          <w:p>
            <w:pPr>
              <w:spacing w:after="20"/>
            </w:pPr>
            <w:r>
              <w:rPr>
                <w:sz w:val="16"/>
              </w:rPr>
              <w:t>Intelligence</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06</w:t>
            </w:r>
          </w:p>
        </w:tc>
        <w:tc>
          <w:tcPr>
            <w:tcW w:type="dxa" w:w="1452"/>
            <w:vAlign w:val="center"/>
            <w:tcMar>
              <w:top w:w="70" w:type="dxa"/>
              <w:start w:w="80" w:type="dxa"/>
              <w:bottom w:w="70" w:type="dxa"/>
              <w:end w:w="80" w:type="dxa"/>
            </w:tcMar>
          </w:tcPr>
          <w:p>
            <w:pPr>
              <w:spacing w:after="20"/>
            </w:pPr>
            <w:r>
              <w:rPr>
                <w:sz w:val="16"/>
              </w:rPr>
              <w:t>AI Sales Copilot</w:t>
            </w:r>
          </w:p>
        </w:tc>
        <w:tc>
          <w:tcPr>
            <w:tcW w:type="dxa" w:w="1452"/>
            <w:vAlign w:val="center"/>
            <w:tcMar>
              <w:top w:w="70" w:type="dxa"/>
              <w:start w:w="80" w:type="dxa"/>
              <w:bottom w:w="70" w:type="dxa"/>
              <w:end w:w="80" w:type="dxa"/>
            </w:tcMar>
          </w:tcPr>
          <w:p>
            <w:pPr>
              <w:spacing w:after="20"/>
            </w:pPr>
            <w:r>
              <w:rPr>
                <w:sz w:val="16"/>
              </w:rPr>
              <w:t>Business</w:t>
            </w:r>
          </w:p>
        </w:tc>
        <w:tc>
          <w:tcPr>
            <w:tcW w:type="dxa" w:w="1452"/>
            <w:vAlign w:val="center"/>
            <w:tcMar>
              <w:top w:w="70" w:type="dxa"/>
              <w:start w:w="80" w:type="dxa"/>
              <w:bottom w:w="70" w:type="dxa"/>
              <w:end w:w="80" w:type="dxa"/>
            </w:tcMar>
          </w:tcPr>
          <w:p>
            <w:pPr>
              <w:spacing w:after="20"/>
            </w:pPr>
            <w:r>
              <w:rPr>
                <w:sz w:val="16"/>
              </w:rPr>
              <w:t>Sales</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07</w:t>
            </w:r>
          </w:p>
        </w:tc>
        <w:tc>
          <w:tcPr>
            <w:tcW w:type="dxa" w:w="1452"/>
            <w:vAlign w:val="center"/>
            <w:tcMar>
              <w:top w:w="70" w:type="dxa"/>
              <w:start w:w="80" w:type="dxa"/>
              <w:bottom w:w="70" w:type="dxa"/>
              <w:end w:w="80" w:type="dxa"/>
            </w:tcMar>
          </w:tcPr>
          <w:p>
            <w:pPr>
              <w:spacing w:after="20"/>
            </w:pPr>
            <w:r>
              <w:rPr>
                <w:sz w:val="16"/>
              </w:rPr>
              <w:t>AI Sales Engineering Copilot</w:t>
            </w:r>
          </w:p>
        </w:tc>
        <w:tc>
          <w:tcPr>
            <w:tcW w:type="dxa" w:w="1452"/>
            <w:vAlign w:val="center"/>
            <w:tcMar>
              <w:top w:w="70" w:type="dxa"/>
              <w:start w:w="80" w:type="dxa"/>
              <w:bottom w:w="70" w:type="dxa"/>
              <w:end w:w="80" w:type="dxa"/>
            </w:tcMar>
          </w:tcPr>
          <w:p>
            <w:pPr>
              <w:spacing w:after="20"/>
            </w:pPr>
            <w:r>
              <w:rPr>
                <w:sz w:val="16"/>
              </w:rPr>
              <w:t>Business</w:t>
            </w:r>
          </w:p>
        </w:tc>
        <w:tc>
          <w:tcPr>
            <w:tcW w:type="dxa" w:w="1452"/>
            <w:vAlign w:val="center"/>
            <w:tcMar>
              <w:top w:w="70" w:type="dxa"/>
              <w:start w:w="80" w:type="dxa"/>
              <w:bottom w:w="70" w:type="dxa"/>
              <w:end w:w="80" w:type="dxa"/>
            </w:tcMar>
          </w:tcPr>
          <w:p>
            <w:pPr>
              <w:spacing w:after="20"/>
            </w:pPr>
            <w:r>
              <w:rPr>
                <w:sz w:val="16"/>
              </w:rPr>
              <w:t>Sales Engineering</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08</w:t>
            </w:r>
          </w:p>
        </w:tc>
        <w:tc>
          <w:tcPr>
            <w:tcW w:type="dxa" w:w="1452"/>
            <w:vAlign w:val="center"/>
            <w:tcMar>
              <w:top w:w="70" w:type="dxa"/>
              <w:start w:w="80" w:type="dxa"/>
              <w:bottom w:w="70" w:type="dxa"/>
              <w:end w:w="80" w:type="dxa"/>
            </w:tcMar>
          </w:tcPr>
          <w:p>
            <w:pPr>
              <w:spacing w:after="20"/>
            </w:pPr>
            <w:r>
              <w:rPr>
                <w:sz w:val="16"/>
              </w:rPr>
              <w:t>AI Marketing Intelligence</w:t>
            </w:r>
          </w:p>
        </w:tc>
        <w:tc>
          <w:tcPr>
            <w:tcW w:type="dxa" w:w="1452"/>
            <w:vAlign w:val="center"/>
            <w:tcMar>
              <w:top w:w="70" w:type="dxa"/>
              <w:start w:w="80" w:type="dxa"/>
              <w:bottom w:w="70" w:type="dxa"/>
              <w:end w:w="80" w:type="dxa"/>
            </w:tcMar>
          </w:tcPr>
          <w:p>
            <w:pPr>
              <w:spacing w:after="20"/>
            </w:pPr>
            <w:r>
              <w:rPr>
                <w:sz w:val="16"/>
              </w:rPr>
              <w:t>Business</w:t>
            </w:r>
          </w:p>
        </w:tc>
        <w:tc>
          <w:tcPr>
            <w:tcW w:type="dxa" w:w="1452"/>
            <w:vAlign w:val="center"/>
            <w:tcMar>
              <w:top w:w="70" w:type="dxa"/>
              <w:start w:w="80" w:type="dxa"/>
              <w:bottom w:w="70" w:type="dxa"/>
              <w:end w:w="80" w:type="dxa"/>
            </w:tcMar>
          </w:tcPr>
          <w:p>
            <w:pPr>
              <w:spacing w:after="20"/>
            </w:pPr>
            <w:r>
              <w:rPr>
                <w:sz w:val="16"/>
              </w:rPr>
              <w:t>Marketing</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09</w:t>
            </w:r>
          </w:p>
        </w:tc>
        <w:tc>
          <w:tcPr>
            <w:tcW w:type="dxa" w:w="1452"/>
            <w:vAlign w:val="center"/>
            <w:tcMar>
              <w:top w:w="70" w:type="dxa"/>
              <w:start w:w="80" w:type="dxa"/>
              <w:bottom w:w="70" w:type="dxa"/>
              <w:end w:w="80" w:type="dxa"/>
            </w:tcMar>
          </w:tcPr>
          <w:p>
            <w:pPr>
              <w:spacing w:after="20"/>
            </w:pPr>
            <w:r>
              <w:rPr>
                <w:sz w:val="16"/>
              </w:rPr>
              <w:t>AI Personalization Engine</w:t>
            </w:r>
          </w:p>
        </w:tc>
        <w:tc>
          <w:tcPr>
            <w:tcW w:type="dxa" w:w="1452"/>
            <w:vAlign w:val="center"/>
            <w:tcMar>
              <w:top w:w="70" w:type="dxa"/>
              <w:start w:w="80" w:type="dxa"/>
              <w:bottom w:w="70" w:type="dxa"/>
              <w:end w:w="80" w:type="dxa"/>
            </w:tcMar>
          </w:tcPr>
          <w:p>
            <w:pPr>
              <w:spacing w:after="20"/>
            </w:pPr>
            <w:r>
              <w:rPr>
                <w:sz w:val="16"/>
              </w:rPr>
              <w:t>Business</w:t>
            </w:r>
          </w:p>
        </w:tc>
        <w:tc>
          <w:tcPr>
            <w:tcW w:type="dxa" w:w="1452"/>
            <w:vAlign w:val="center"/>
            <w:tcMar>
              <w:top w:w="70" w:type="dxa"/>
              <w:start w:w="80" w:type="dxa"/>
              <w:bottom w:w="70" w:type="dxa"/>
              <w:end w:w="80" w:type="dxa"/>
            </w:tcMar>
          </w:tcPr>
          <w:p>
            <w:pPr>
              <w:spacing w:after="20"/>
            </w:pPr>
            <w:r>
              <w:rPr>
                <w:sz w:val="16"/>
              </w:rPr>
              <w:t>Marketing</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10</w:t>
            </w:r>
          </w:p>
        </w:tc>
        <w:tc>
          <w:tcPr>
            <w:tcW w:type="dxa" w:w="1452"/>
            <w:vAlign w:val="center"/>
            <w:tcMar>
              <w:top w:w="70" w:type="dxa"/>
              <w:start w:w="80" w:type="dxa"/>
              <w:bottom w:w="70" w:type="dxa"/>
              <w:end w:w="80" w:type="dxa"/>
            </w:tcMar>
          </w:tcPr>
          <w:p>
            <w:pPr>
              <w:spacing w:after="20"/>
            </w:pPr>
            <w:r>
              <w:rPr>
                <w:sz w:val="16"/>
              </w:rPr>
              <w:t>AI Lead Intelligence</w:t>
            </w:r>
          </w:p>
        </w:tc>
        <w:tc>
          <w:tcPr>
            <w:tcW w:type="dxa" w:w="1452"/>
            <w:vAlign w:val="center"/>
            <w:tcMar>
              <w:top w:w="70" w:type="dxa"/>
              <w:start w:w="80" w:type="dxa"/>
              <w:bottom w:w="70" w:type="dxa"/>
              <w:end w:w="80" w:type="dxa"/>
            </w:tcMar>
          </w:tcPr>
          <w:p>
            <w:pPr>
              <w:spacing w:after="20"/>
            </w:pPr>
            <w:r>
              <w:rPr>
                <w:sz w:val="16"/>
              </w:rPr>
              <w:t>Business</w:t>
            </w:r>
          </w:p>
        </w:tc>
        <w:tc>
          <w:tcPr>
            <w:tcW w:type="dxa" w:w="1452"/>
            <w:vAlign w:val="center"/>
            <w:tcMar>
              <w:top w:w="70" w:type="dxa"/>
              <w:start w:w="80" w:type="dxa"/>
              <w:bottom w:w="70" w:type="dxa"/>
              <w:end w:w="80" w:type="dxa"/>
            </w:tcMar>
          </w:tcPr>
          <w:p>
            <w:pPr>
              <w:spacing w:after="20"/>
            </w:pPr>
            <w:r>
              <w:rPr>
                <w:sz w:val="16"/>
              </w:rPr>
              <w:t>Revenue</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11</w:t>
            </w:r>
          </w:p>
        </w:tc>
        <w:tc>
          <w:tcPr>
            <w:tcW w:type="dxa" w:w="1452"/>
            <w:vAlign w:val="center"/>
            <w:tcMar>
              <w:top w:w="70" w:type="dxa"/>
              <w:start w:w="80" w:type="dxa"/>
              <w:bottom w:w="70" w:type="dxa"/>
              <w:end w:w="80" w:type="dxa"/>
            </w:tcMar>
          </w:tcPr>
          <w:p>
            <w:pPr>
              <w:spacing w:after="20"/>
            </w:pPr>
            <w:r>
              <w:rPr>
                <w:sz w:val="16"/>
              </w:rPr>
              <w:t>AI Customer Success Platform</w:t>
            </w:r>
          </w:p>
        </w:tc>
        <w:tc>
          <w:tcPr>
            <w:tcW w:type="dxa" w:w="1452"/>
            <w:vAlign w:val="center"/>
            <w:tcMar>
              <w:top w:w="70" w:type="dxa"/>
              <w:start w:w="80" w:type="dxa"/>
              <w:bottom w:w="70" w:type="dxa"/>
              <w:end w:w="80" w:type="dxa"/>
            </w:tcMar>
          </w:tcPr>
          <w:p>
            <w:pPr>
              <w:spacing w:after="20"/>
            </w:pPr>
            <w:r>
              <w:rPr>
                <w:sz w:val="16"/>
              </w:rPr>
              <w:t>Business</w:t>
            </w:r>
          </w:p>
        </w:tc>
        <w:tc>
          <w:tcPr>
            <w:tcW w:type="dxa" w:w="1452"/>
            <w:vAlign w:val="center"/>
            <w:tcMar>
              <w:top w:w="70" w:type="dxa"/>
              <w:start w:w="80" w:type="dxa"/>
              <w:bottom w:w="70" w:type="dxa"/>
              <w:end w:w="80" w:type="dxa"/>
            </w:tcMar>
          </w:tcPr>
          <w:p>
            <w:pPr>
              <w:spacing w:after="20"/>
            </w:pPr>
            <w:r>
              <w:rPr>
                <w:sz w:val="16"/>
              </w:rPr>
              <w:t>Customer Success</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12</w:t>
            </w:r>
          </w:p>
        </w:tc>
        <w:tc>
          <w:tcPr>
            <w:tcW w:type="dxa" w:w="1452"/>
            <w:vAlign w:val="center"/>
            <w:tcMar>
              <w:top w:w="70" w:type="dxa"/>
              <w:start w:w="80" w:type="dxa"/>
              <w:bottom w:w="70" w:type="dxa"/>
              <w:end w:w="80" w:type="dxa"/>
            </w:tcMar>
          </w:tcPr>
          <w:p>
            <w:pPr>
              <w:spacing w:after="20"/>
            </w:pPr>
            <w:r>
              <w:rPr>
                <w:sz w:val="16"/>
              </w:rPr>
              <w:t>AI Support Platform</w:t>
            </w:r>
          </w:p>
        </w:tc>
        <w:tc>
          <w:tcPr>
            <w:tcW w:type="dxa" w:w="1452"/>
            <w:vAlign w:val="center"/>
            <w:tcMar>
              <w:top w:w="70" w:type="dxa"/>
              <w:start w:w="80" w:type="dxa"/>
              <w:bottom w:w="70" w:type="dxa"/>
              <w:end w:w="80" w:type="dxa"/>
            </w:tcMar>
          </w:tcPr>
          <w:p>
            <w:pPr>
              <w:spacing w:after="20"/>
            </w:pPr>
            <w:r>
              <w:rPr>
                <w:sz w:val="16"/>
              </w:rPr>
              <w:t>Business</w:t>
            </w:r>
          </w:p>
        </w:tc>
        <w:tc>
          <w:tcPr>
            <w:tcW w:type="dxa" w:w="1452"/>
            <w:vAlign w:val="center"/>
            <w:tcMar>
              <w:top w:w="70" w:type="dxa"/>
              <w:start w:w="80" w:type="dxa"/>
              <w:bottom w:w="70" w:type="dxa"/>
              <w:end w:w="80" w:type="dxa"/>
            </w:tcMar>
          </w:tcPr>
          <w:p>
            <w:pPr>
              <w:spacing w:after="20"/>
            </w:pPr>
            <w:r>
              <w:rPr>
                <w:sz w:val="16"/>
              </w:rPr>
              <w:t>Support</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13</w:t>
            </w:r>
          </w:p>
        </w:tc>
        <w:tc>
          <w:tcPr>
            <w:tcW w:type="dxa" w:w="1452"/>
            <w:vAlign w:val="center"/>
            <w:tcMar>
              <w:top w:w="70" w:type="dxa"/>
              <w:start w:w="80" w:type="dxa"/>
              <w:bottom w:w="70" w:type="dxa"/>
              <w:end w:w="80" w:type="dxa"/>
            </w:tcMar>
          </w:tcPr>
          <w:p>
            <w:pPr>
              <w:spacing w:after="20"/>
            </w:pPr>
            <w:r>
              <w:rPr>
                <w:sz w:val="16"/>
              </w:rPr>
              <w:t>AI Contact Center</w:t>
            </w:r>
          </w:p>
        </w:tc>
        <w:tc>
          <w:tcPr>
            <w:tcW w:type="dxa" w:w="1452"/>
            <w:vAlign w:val="center"/>
            <w:tcMar>
              <w:top w:w="70" w:type="dxa"/>
              <w:start w:w="80" w:type="dxa"/>
              <w:bottom w:w="70" w:type="dxa"/>
              <w:end w:w="80" w:type="dxa"/>
            </w:tcMar>
          </w:tcPr>
          <w:p>
            <w:pPr>
              <w:spacing w:after="20"/>
            </w:pPr>
            <w:r>
              <w:rPr>
                <w:sz w:val="16"/>
              </w:rPr>
              <w:t>Business</w:t>
            </w:r>
          </w:p>
        </w:tc>
        <w:tc>
          <w:tcPr>
            <w:tcW w:type="dxa" w:w="1452"/>
            <w:vAlign w:val="center"/>
            <w:tcMar>
              <w:top w:w="70" w:type="dxa"/>
              <w:start w:w="80" w:type="dxa"/>
              <w:bottom w:w="70" w:type="dxa"/>
              <w:end w:w="80" w:type="dxa"/>
            </w:tcMar>
          </w:tcPr>
          <w:p>
            <w:pPr>
              <w:spacing w:after="20"/>
            </w:pPr>
            <w:r>
              <w:rPr>
                <w:sz w:val="16"/>
              </w:rPr>
              <w:t>Support</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14</w:t>
            </w:r>
          </w:p>
        </w:tc>
        <w:tc>
          <w:tcPr>
            <w:tcW w:type="dxa" w:w="1452"/>
            <w:vAlign w:val="center"/>
            <w:tcMar>
              <w:top w:w="70" w:type="dxa"/>
              <w:start w:w="80" w:type="dxa"/>
              <w:bottom w:w="70" w:type="dxa"/>
              <w:end w:w="80" w:type="dxa"/>
            </w:tcMar>
          </w:tcPr>
          <w:p>
            <w:pPr>
              <w:spacing w:after="20"/>
            </w:pPr>
            <w:r>
              <w:rPr>
                <w:sz w:val="16"/>
              </w:rPr>
              <w:t>AI Proposal &amp; RFP Platform</w:t>
            </w:r>
          </w:p>
        </w:tc>
        <w:tc>
          <w:tcPr>
            <w:tcW w:type="dxa" w:w="1452"/>
            <w:vAlign w:val="center"/>
            <w:tcMar>
              <w:top w:w="70" w:type="dxa"/>
              <w:start w:w="80" w:type="dxa"/>
              <w:bottom w:w="70" w:type="dxa"/>
              <w:end w:w="80" w:type="dxa"/>
            </w:tcMar>
          </w:tcPr>
          <w:p>
            <w:pPr>
              <w:spacing w:after="20"/>
            </w:pPr>
            <w:r>
              <w:rPr>
                <w:sz w:val="16"/>
              </w:rPr>
              <w:t>Business</w:t>
            </w:r>
          </w:p>
        </w:tc>
        <w:tc>
          <w:tcPr>
            <w:tcW w:type="dxa" w:w="1452"/>
            <w:vAlign w:val="center"/>
            <w:tcMar>
              <w:top w:w="70" w:type="dxa"/>
              <w:start w:w="80" w:type="dxa"/>
              <w:bottom w:w="70" w:type="dxa"/>
              <w:end w:w="80" w:type="dxa"/>
            </w:tcMar>
          </w:tcPr>
          <w:p>
            <w:pPr>
              <w:spacing w:after="20"/>
            </w:pPr>
            <w:r>
              <w:rPr>
                <w:sz w:val="16"/>
              </w:rPr>
              <w:t>Sales Engineering</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15</w:t>
            </w:r>
          </w:p>
        </w:tc>
        <w:tc>
          <w:tcPr>
            <w:tcW w:type="dxa" w:w="1452"/>
            <w:vAlign w:val="center"/>
            <w:tcMar>
              <w:top w:w="70" w:type="dxa"/>
              <w:start w:w="80" w:type="dxa"/>
              <w:bottom w:w="70" w:type="dxa"/>
              <w:end w:w="80" w:type="dxa"/>
            </w:tcMar>
          </w:tcPr>
          <w:p>
            <w:pPr>
              <w:spacing w:after="20"/>
            </w:pPr>
            <w:r>
              <w:rPr>
                <w:sz w:val="16"/>
              </w:rPr>
              <w:t>AI Pricing Intelligence</w:t>
            </w:r>
          </w:p>
        </w:tc>
        <w:tc>
          <w:tcPr>
            <w:tcW w:type="dxa" w:w="1452"/>
            <w:vAlign w:val="center"/>
            <w:tcMar>
              <w:top w:w="70" w:type="dxa"/>
              <w:start w:w="80" w:type="dxa"/>
              <w:bottom w:w="70" w:type="dxa"/>
              <w:end w:w="80" w:type="dxa"/>
            </w:tcMar>
          </w:tcPr>
          <w:p>
            <w:pPr>
              <w:spacing w:after="20"/>
            </w:pPr>
            <w:r>
              <w:rPr>
                <w:sz w:val="16"/>
              </w:rPr>
              <w:t>Business</w:t>
            </w:r>
          </w:p>
        </w:tc>
        <w:tc>
          <w:tcPr>
            <w:tcW w:type="dxa" w:w="1452"/>
            <w:vAlign w:val="center"/>
            <w:tcMar>
              <w:top w:w="70" w:type="dxa"/>
              <w:start w:w="80" w:type="dxa"/>
              <w:bottom w:w="70" w:type="dxa"/>
              <w:end w:w="80" w:type="dxa"/>
            </w:tcMar>
          </w:tcPr>
          <w:p>
            <w:pPr>
              <w:spacing w:after="20"/>
            </w:pPr>
            <w:r>
              <w:rPr>
                <w:sz w:val="16"/>
              </w:rPr>
              <w:t>Revenue</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16</w:t>
            </w:r>
          </w:p>
        </w:tc>
        <w:tc>
          <w:tcPr>
            <w:tcW w:type="dxa" w:w="1452"/>
            <w:vAlign w:val="center"/>
            <w:tcMar>
              <w:top w:w="70" w:type="dxa"/>
              <w:start w:w="80" w:type="dxa"/>
              <w:bottom w:w="70" w:type="dxa"/>
              <w:end w:w="80" w:type="dxa"/>
            </w:tcMar>
          </w:tcPr>
          <w:p>
            <w:pPr>
              <w:spacing w:after="20"/>
            </w:pPr>
            <w:r>
              <w:rPr>
                <w:sz w:val="16"/>
              </w:rPr>
              <w:t>AI Sales Forecasting</w:t>
            </w:r>
          </w:p>
        </w:tc>
        <w:tc>
          <w:tcPr>
            <w:tcW w:type="dxa" w:w="1452"/>
            <w:vAlign w:val="center"/>
            <w:tcMar>
              <w:top w:w="70" w:type="dxa"/>
              <w:start w:w="80" w:type="dxa"/>
              <w:bottom w:w="70" w:type="dxa"/>
              <w:end w:w="80" w:type="dxa"/>
            </w:tcMar>
          </w:tcPr>
          <w:p>
            <w:pPr>
              <w:spacing w:after="20"/>
            </w:pPr>
            <w:r>
              <w:rPr>
                <w:sz w:val="16"/>
              </w:rPr>
              <w:t>Business</w:t>
            </w:r>
          </w:p>
        </w:tc>
        <w:tc>
          <w:tcPr>
            <w:tcW w:type="dxa" w:w="1452"/>
            <w:vAlign w:val="center"/>
            <w:tcMar>
              <w:top w:w="70" w:type="dxa"/>
              <w:start w:w="80" w:type="dxa"/>
              <w:bottom w:w="70" w:type="dxa"/>
              <w:end w:w="80" w:type="dxa"/>
            </w:tcMar>
          </w:tcPr>
          <w:p>
            <w:pPr>
              <w:spacing w:after="20"/>
            </w:pPr>
            <w:r>
              <w:rPr>
                <w:sz w:val="16"/>
              </w:rPr>
              <w:t>Revenue</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17</w:t>
            </w:r>
          </w:p>
        </w:tc>
        <w:tc>
          <w:tcPr>
            <w:tcW w:type="dxa" w:w="1452"/>
            <w:vAlign w:val="center"/>
            <w:tcMar>
              <w:top w:w="70" w:type="dxa"/>
              <w:start w:w="80" w:type="dxa"/>
              <w:bottom w:w="70" w:type="dxa"/>
              <w:end w:w="80" w:type="dxa"/>
            </w:tcMar>
          </w:tcPr>
          <w:p>
            <w:pPr>
              <w:spacing w:after="20"/>
            </w:pPr>
            <w:r>
              <w:rPr>
                <w:sz w:val="16"/>
              </w:rPr>
              <w:t>AI Territory Optimization</w:t>
            </w:r>
          </w:p>
        </w:tc>
        <w:tc>
          <w:tcPr>
            <w:tcW w:type="dxa" w:w="1452"/>
            <w:vAlign w:val="center"/>
            <w:tcMar>
              <w:top w:w="70" w:type="dxa"/>
              <w:start w:w="80" w:type="dxa"/>
              <w:bottom w:w="70" w:type="dxa"/>
              <w:end w:w="80" w:type="dxa"/>
            </w:tcMar>
          </w:tcPr>
          <w:p>
            <w:pPr>
              <w:spacing w:after="20"/>
            </w:pPr>
            <w:r>
              <w:rPr>
                <w:sz w:val="16"/>
              </w:rPr>
              <w:t>Business</w:t>
            </w:r>
          </w:p>
        </w:tc>
        <w:tc>
          <w:tcPr>
            <w:tcW w:type="dxa" w:w="1452"/>
            <w:vAlign w:val="center"/>
            <w:tcMar>
              <w:top w:w="70" w:type="dxa"/>
              <w:start w:w="80" w:type="dxa"/>
              <w:bottom w:w="70" w:type="dxa"/>
              <w:end w:w="80" w:type="dxa"/>
            </w:tcMar>
          </w:tcPr>
          <w:p>
            <w:pPr>
              <w:spacing w:after="20"/>
            </w:pPr>
            <w:r>
              <w:rPr>
                <w:sz w:val="16"/>
              </w:rPr>
              <w:t>RevOps</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18</w:t>
            </w:r>
          </w:p>
        </w:tc>
        <w:tc>
          <w:tcPr>
            <w:tcW w:type="dxa" w:w="1452"/>
            <w:vAlign w:val="center"/>
            <w:tcMar>
              <w:top w:w="70" w:type="dxa"/>
              <w:start w:w="80" w:type="dxa"/>
              <w:bottom w:w="70" w:type="dxa"/>
              <w:end w:w="80" w:type="dxa"/>
            </w:tcMar>
          </w:tcPr>
          <w:p>
            <w:pPr>
              <w:spacing w:after="20"/>
            </w:pPr>
            <w:r>
              <w:rPr>
                <w:sz w:val="16"/>
              </w:rPr>
              <w:t>AI Commission Intelligence</w:t>
            </w:r>
          </w:p>
        </w:tc>
        <w:tc>
          <w:tcPr>
            <w:tcW w:type="dxa" w:w="1452"/>
            <w:vAlign w:val="center"/>
            <w:tcMar>
              <w:top w:w="70" w:type="dxa"/>
              <w:start w:w="80" w:type="dxa"/>
              <w:bottom w:w="70" w:type="dxa"/>
              <w:end w:w="80" w:type="dxa"/>
            </w:tcMar>
          </w:tcPr>
          <w:p>
            <w:pPr>
              <w:spacing w:after="20"/>
            </w:pPr>
            <w:r>
              <w:rPr>
                <w:sz w:val="16"/>
              </w:rPr>
              <w:t>Business</w:t>
            </w:r>
          </w:p>
        </w:tc>
        <w:tc>
          <w:tcPr>
            <w:tcW w:type="dxa" w:w="1452"/>
            <w:vAlign w:val="center"/>
            <w:tcMar>
              <w:top w:w="70" w:type="dxa"/>
              <w:start w:w="80" w:type="dxa"/>
              <w:bottom w:w="70" w:type="dxa"/>
              <w:end w:w="80" w:type="dxa"/>
            </w:tcMar>
          </w:tcPr>
          <w:p>
            <w:pPr>
              <w:spacing w:after="20"/>
            </w:pPr>
            <w:r>
              <w:rPr>
                <w:sz w:val="16"/>
              </w:rPr>
              <w:t>Finance</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19</w:t>
            </w:r>
          </w:p>
        </w:tc>
        <w:tc>
          <w:tcPr>
            <w:tcW w:type="dxa" w:w="1452"/>
            <w:vAlign w:val="center"/>
            <w:tcMar>
              <w:top w:w="70" w:type="dxa"/>
              <w:start w:w="80" w:type="dxa"/>
              <w:bottom w:w="70" w:type="dxa"/>
              <w:end w:w="80" w:type="dxa"/>
            </w:tcMar>
          </w:tcPr>
          <w:p>
            <w:pPr>
              <w:spacing w:after="20"/>
            </w:pPr>
            <w:r>
              <w:rPr>
                <w:sz w:val="16"/>
              </w:rPr>
              <w:t>AI Customer Journey Optimizer</w:t>
            </w:r>
          </w:p>
        </w:tc>
        <w:tc>
          <w:tcPr>
            <w:tcW w:type="dxa" w:w="1452"/>
            <w:vAlign w:val="center"/>
            <w:tcMar>
              <w:top w:w="70" w:type="dxa"/>
              <w:start w:w="80" w:type="dxa"/>
              <w:bottom w:w="70" w:type="dxa"/>
              <w:end w:w="80" w:type="dxa"/>
            </w:tcMar>
          </w:tcPr>
          <w:p>
            <w:pPr>
              <w:spacing w:after="20"/>
            </w:pPr>
            <w:r>
              <w:rPr>
                <w:sz w:val="16"/>
              </w:rPr>
              <w:t>Business</w:t>
            </w:r>
          </w:p>
        </w:tc>
        <w:tc>
          <w:tcPr>
            <w:tcW w:type="dxa" w:w="1452"/>
            <w:vAlign w:val="center"/>
            <w:tcMar>
              <w:top w:w="70" w:type="dxa"/>
              <w:start w:w="80" w:type="dxa"/>
              <w:bottom w:w="70" w:type="dxa"/>
              <w:end w:w="80" w:type="dxa"/>
            </w:tcMar>
          </w:tcPr>
          <w:p>
            <w:pPr>
              <w:spacing w:after="20"/>
            </w:pPr>
            <w:r>
              <w:rPr>
                <w:sz w:val="16"/>
              </w:rPr>
              <w:t>Customer Success</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20</w:t>
            </w:r>
          </w:p>
        </w:tc>
        <w:tc>
          <w:tcPr>
            <w:tcW w:type="dxa" w:w="1452"/>
            <w:vAlign w:val="center"/>
            <w:tcMar>
              <w:top w:w="70" w:type="dxa"/>
              <w:start w:w="80" w:type="dxa"/>
              <w:bottom w:w="70" w:type="dxa"/>
              <w:end w:w="80" w:type="dxa"/>
            </w:tcMar>
          </w:tcPr>
          <w:p>
            <w:pPr>
              <w:spacing w:after="20"/>
            </w:pPr>
            <w:r>
              <w:rPr>
                <w:sz w:val="16"/>
              </w:rPr>
              <w:t>AI Revenue Attribution Graph</w:t>
            </w:r>
          </w:p>
        </w:tc>
        <w:tc>
          <w:tcPr>
            <w:tcW w:type="dxa" w:w="1452"/>
            <w:vAlign w:val="center"/>
            <w:tcMar>
              <w:top w:w="70" w:type="dxa"/>
              <w:start w:w="80" w:type="dxa"/>
              <w:bottom w:w="70" w:type="dxa"/>
              <w:end w:w="80" w:type="dxa"/>
            </w:tcMar>
          </w:tcPr>
          <w:p>
            <w:pPr>
              <w:spacing w:after="20"/>
            </w:pPr>
            <w:r>
              <w:rPr>
                <w:sz w:val="16"/>
              </w:rPr>
              <w:t>Business</w:t>
            </w:r>
          </w:p>
        </w:tc>
        <w:tc>
          <w:tcPr>
            <w:tcW w:type="dxa" w:w="1452"/>
            <w:vAlign w:val="center"/>
            <w:tcMar>
              <w:top w:w="70" w:type="dxa"/>
              <w:start w:w="80" w:type="dxa"/>
              <w:bottom w:w="70" w:type="dxa"/>
              <w:end w:w="80" w:type="dxa"/>
            </w:tcMar>
          </w:tcPr>
          <w:p>
            <w:pPr>
              <w:spacing w:after="20"/>
            </w:pPr>
            <w:r>
              <w:rPr>
                <w:sz w:val="16"/>
              </w:rPr>
              <w:t>Analytics</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21</w:t>
            </w:r>
          </w:p>
        </w:tc>
        <w:tc>
          <w:tcPr>
            <w:tcW w:type="dxa" w:w="1452"/>
            <w:vAlign w:val="center"/>
            <w:tcMar>
              <w:top w:w="70" w:type="dxa"/>
              <w:start w:w="80" w:type="dxa"/>
              <w:bottom w:w="70" w:type="dxa"/>
              <w:end w:w="80" w:type="dxa"/>
            </w:tcMar>
          </w:tcPr>
          <w:p>
            <w:pPr>
              <w:spacing w:after="20"/>
            </w:pPr>
            <w:r>
              <w:rPr>
                <w:sz w:val="16"/>
              </w:rPr>
              <w:t>AI Organization Digital Twin</w:t>
            </w:r>
          </w:p>
        </w:tc>
        <w:tc>
          <w:tcPr>
            <w:tcW w:type="dxa" w:w="1452"/>
            <w:vAlign w:val="center"/>
            <w:tcMar>
              <w:top w:w="70" w:type="dxa"/>
              <w:start w:w="80" w:type="dxa"/>
              <w:bottom w:w="70" w:type="dxa"/>
              <w:end w:w="80" w:type="dxa"/>
            </w:tcMar>
          </w:tcPr>
          <w:p>
            <w:pPr>
              <w:spacing w:after="20"/>
            </w:pPr>
            <w:r>
              <w:rPr>
                <w:sz w:val="16"/>
              </w:rPr>
              <w:t>Operations</w:t>
            </w:r>
          </w:p>
        </w:tc>
        <w:tc>
          <w:tcPr>
            <w:tcW w:type="dxa" w:w="1452"/>
            <w:vAlign w:val="center"/>
            <w:tcMar>
              <w:top w:w="70" w:type="dxa"/>
              <w:start w:w="80" w:type="dxa"/>
              <w:bottom w:w="70" w:type="dxa"/>
              <w:end w:w="80" w:type="dxa"/>
            </w:tcMar>
          </w:tcPr>
          <w:p>
            <w:pPr>
              <w:spacing w:after="20"/>
            </w:pPr>
            <w:r>
              <w:rPr>
                <w:sz w:val="16"/>
              </w:rPr>
              <w:t>Enterprise</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22</w:t>
            </w:r>
          </w:p>
        </w:tc>
        <w:tc>
          <w:tcPr>
            <w:tcW w:type="dxa" w:w="1452"/>
            <w:vAlign w:val="center"/>
            <w:tcMar>
              <w:top w:w="70" w:type="dxa"/>
              <w:start w:w="80" w:type="dxa"/>
              <w:bottom w:w="70" w:type="dxa"/>
              <w:end w:w="80" w:type="dxa"/>
            </w:tcMar>
          </w:tcPr>
          <w:p>
            <w:pPr>
              <w:spacing w:after="20"/>
            </w:pPr>
            <w:r>
              <w:rPr>
                <w:sz w:val="16"/>
              </w:rPr>
              <w:t>AI Process Mining Platform</w:t>
            </w:r>
          </w:p>
        </w:tc>
        <w:tc>
          <w:tcPr>
            <w:tcW w:type="dxa" w:w="1452"/>
            <w:vAlign w:val="center"/>
            <w:tcMar>
              <w:top w:w="70" w:type="dxa"/>
              <w:start w:w="80" w:type="dxa"/>
              <w:bottom w:w="70" w:type="dxa"/>
              <w:end w:w="80" w:type="dxa"/>
            </w:tcMar>
          </w:tcPr>
          <w:p>
            <w:pPr>
              <w:spacing w:after="20"/>
            </w:pPr>
            <w:r>
              <w:rPr>
                <w:sz w:val="16"/>
              </w:rPr>
              <w:t>Operations</w:t>
            </w:r>
          </w:p>
        </w:tc>
        <w:tc>
          <w:tcPr>
            <w:tcW w:type="dxa" w:w="1452"/>
            <w:vAlign w:val="center"/>
            <w:tcMar>
              <w:top w:w="70" w:type="dxa"/>
              <w:start w:w="80" w:type="dxa"/>
              <w:bottom w:w="70" w:type="dxa"/>
              <w:end w:w="80" w:type="dxa"/>
            </w:tcMar>
          </w:tcPr>
          <w:p>
            <w:pPr>
              <w:spacing w:after="20"/>
            </w:pPr>
            <w:r>
              <w:rPr>
                <w:sz w:val="16"/>
              </w:rPr>
              <w:t>Operations</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23</w:t>
            </w:r>
          </w:p>
        </w:tc>
        <w:tc>
          <w:tcPr>
            <w:tcW w:type="dxa" w:w="1452"/>
            <w:vAlign w:val="center"/>
            <w:tcMar>
              <w:top w:w="70" w:type="dxa"/>
              <w:start w:w="80" w:type="dxa"/>
              <w:bottom w:w="70" w:type="dxa"/>
              <w:end w:w="80" w:type="dxa"/>
            </w:tcMar>
          </w:tcPr>
          <w:p>
            <w:pPr>
              <w:spacing w:after="20"/>
            </w:pPr>
            <w:r>
              <w:rPr>
                <w:sz w:val="16"/>
              </w:rPr>
              <w:t>AI Workflow Automation Platform</w:t>
            </w:r>
          </w:p>
        </w:tc>
        <w:tc>
          <w:tcPr>
            <w:tcW w:type="dxa" w:w="1452"/>
            <w:vAlign w:val="center"/>
            <w:tcMar>
              <w:top w:w="70" w:type="dxa"/>
              <w:start w:w="80" w:type="dxa"/>
              <w:bottom w:w="70" w:type="dxa"/>
              <w:end w:w="80" w:type="dxa"/>
            </w:tcMar>
          </w:tcPr>
          <w:p>
            <w:pPr>
              <w:spacing w:after="20"/>
            </w:pPr>
            <w:r>
              <w:rPr>
                <w:sz w:val="16"/>
              </w:rPr>
              <w:t>Platform</w:t>
            </w:r>
          </w:p>
        </w:tc>
        <w:tc>
          <w:tcPr>
            <w:tcW w:type="dxa" w:w="1452"/>
            <w:vAlign w:val="center"/>
            <w:tcMar>
              <w:top w:w="70" w:type="dxa"/>
              <w:start w:w="80" w:type="dxa"/>
              <w:bottom w:w="70" w:type="dxa"/>
              <w:end w:w="80" w:type="dxa"/>
            </w:tcMar>
          </w:tcPr>
          <w:p>
            <w:pPr>
              <w:spacing w:after="20"/>
            </w:pPr>
            <w:r>
              <w:rPr>
                <w:sz w:val="16"/>
              </w:rPr>
              <w:t>Workflow</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24</w:t>
            </w:r>
          </w:p>
        </w:tc>
        <w:tc>
          <w:tcPr>
            <w:tcW w:type="dxa" w:w="1452"/>
            <w:vAlign w:val="center"/>
            <w:tcMar>
              <w:top w:w="70" w:type="dxa"/>
              <w:start w:w="80" w:type="dxa"/>
              <w:bottom w:w="70" w:type="dxa"/>
              <w:end w:w="80" w:type="dxa"/>
            </w:tcMar>
          </w:tcPr>
          <w:p>
            <w:pPr>
              <w:spacing w:after="20"/>
            </w:pPr>
            <w:r>
              <w:rPr>
                <w:sz w:val="16"/>
              </w:rPr>
              <w:t>AI Enterprise Search</w:t>
            </w:r>
          </w:p>
        </w:tc>
        <w:tc>
          <w:tcPr>
            <w:tcW w:type="dxa" w:w="1452"/>
            <w:vAlign w:val="center"/>
            <w:tcMar>
              <w:top w:w="70" w:type="dxa"/>
              <w:start w:w="80" w:type="dxa"/>
              <w:bottom w:w="70" w:type="dxa"/>
              <w:end w:w="80" w:type="dxa"/>
            </w:tcMar>
          </w:tcPr>
          <w:p>
            <w:pPr>
              <w:spacing w:after="20"/>
            </w:pPr>
            <w:r>
              <w:rPr>
                <w:sz w:val="16"/>
              </w:rPr>
              <w:t>Platform</w:t>
            </w:r>
          </w:p>
        </w:tc>
        <w:tc>
          <w:tcPr>
            <w:tcW w:type="dxa" w:w="1452"/>
            <w:vAlign w:val="center"/>
            <w:tcMar>
              <w:top w:w="70" w:type="dxa"/>
              <w:start w:w="80" w:type="dxa"/>
              <w:bottom w:w="70" w:type="dxa"/>
              <w:end w:w="80" w:type="dxa"/>
            </w:tcMar>
          </w:tcPr>
          <w:p>
            <w:pPr>
              <w:spacing w:after="20"/>
            </w:pPr>
            <w:r>
              <w:rPr>
                <w:sz w:val="16"/>
              </w:rPr>
              <w:t>Search</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25</w:t>
            </w:r>
          </w:p>
        </w:tc>
        <w:tc>
          <w:tcPr>
            <w:tcW w:type="dxa" w:w="1452"/>
            <w:vAlign w:val="center"/>
            <w:tcMar>
              <w:top w:w="70" w:type="dxa"/>
              <w:start w:w="80" w:type="dxa"/>
              <w:bottom w:w="70" w:type="dxa"/>
              <w:end w:w="80" w:type="dxa"/>
            </w:tcMar>
          </w:tcPr>
          <w:p>
            <w:pPr>
              <w:spacing w:after="20"/>
            </w:pPr>
            <w:r>
              <w:rPr>
                <w:sz w:val="16"/>
              </w:rPr>
              <w:t>Enterprise Knowledge Cloud</w:t>
            </w:r>
          </w:p>
        </w:tc>
        <w:tc>
          <w:tcPr>
            <w:tcW w:type="dxa" w:w="1452"/>
            <w:vAlign w:val="center"/>
            <w:tcMar>
              <w:top w:w="70" w:type="dxa"/>
              <w:start w:w="80" w:type="dxa"/>
              <w:bottom w:w="70" w:type="dxa"/>
              <w:end w:w="80" w:type="dxa"/>
            </w:tcMar>
          </w:tcPr>
          <w:p>
            <w:pPr>
              <w:spacing w:after="20"/>
            </w:pPr>
            <w:r>
              <w:rPr>
                <w:sz w:val="16"/>
              </w:rPr>
              <w:t>Platform</w:t>
            </w:r>
          </w:p>
        </w:tc>
        <w:tc>
          <w:tcPr>
            <w:tcW w:type="dxa" w:w="1452"/>
            <w:vAlign w:val="center"/>
            <w:tcMar>
              <w:top w:w="70" w:type="dxa"/>
              <w:start w:w="80" w:type="dxa"/>
              <w:bottom w:w="70" w:type="dxa"/>
              <w:end w:w="80" w:type="dxa"/>
            </w:tcMar>
          </w:tcPr>
          <w:p>
            <w:pPr>
              <w:spacing w:after="20"/>
            </w:pPr>
            <w:r>
              <w:rPr>
                <w:sz w:val="16"/>
              </w:rPr>
              <w:t>Knowledge</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26</w:t>
            </w:r>
          </w:p>
        </w:tc>
        <w:tc>
          <w:tcPr>
            <w:tcW w:type="dxa" w:w="1452"/>
            <w:vAlign w:val="center"/>
            <w:tcMar>
              <w:top w:w="70" w:type="dxa"/>
              <w:start w:w="80" w:type="dxa"/>
              <w:bottom w:w="70" w:type="dxa"/>
              <w:end w:w="80" w:type="dxa"/>
            </w:tcMar>
          </w:tcPr>
          <w:p>
            <w:pPr>
              <w:spacing w:after="20"/>
            </w:pPr>
            <w:r>
              <w:rPr>
                <w:sz w:val="16"/>
              </w:rPr>
              <w:t>AI Meeting Intelligence</w:t>
            </w:r>
          </w:p>
        </w:tc>
        <w:tc>
          <w:tcPr>
            <w:tcW w:type="dxa" w:w="1452"/>
            <w:vAlign w:val="center"/>
            <w:tcMar>
              <w:top w:w="70" w:type="dxa"/>
              <w:start w:w="80" w:type="dxa"/>
              <w:bottom w:w="70" w:type="dxa"/>
              <w:end w:w="80" w:type="dxa"/>
            </w:tcMar>
          </w:tcPr>
          <w:p>
            <w:pPr>
              <w:spacing w:after="20"/>
            </w:pPr>
            <w:r>
              <w:rPr>
                <w:sz w:val="16"/>
              </w:rPr>
              <w:t>Operations</w:t>
            </w:r>
          </w:p>
        </w:tc>
        <w:tc>
          <w:tcPr>
            <w:tcW w:type="dxa" w:w="1452"/>
            <w:vAlign w:val="center"/>
            <w:tcMar>
              <w:top w:w="70" w:type="dxa"/>
              <w:start w:w="80" w:type="dxa"/>
              <w:bottom w:w="70" w:type="dxa"/>
              <w:end w:w="80" w:type="dxa"/>
            </w:tcMar>
          </w:tcPr>
          <w:p>
            <w:pPr>
              <w:spacing w:after="20"/>
            </w:pPr>
            <w:r>
              <w:rPr>
                <w:sz w:val="16"/>
              </w:rPr>
              <w:t>Collaboration</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27</w:t>
            </w:r>
          </w:p>
        </w:tc>
        <w:tc>
          <w:tcPr>
            <w:tcW w:type="dxa" w:w="1452"/>
            <w:vAlign w:val="center"/>
            <w:tcMar>
              <w:top w:w="70" w:type="dxa"/>
              <w:start w:w="80" w:type="dxa"/>
              <w:bottom w:w="70" w:type="dxa"/>
              <w:end w:w="80" w:type="dxa"/>
            </w:tcMar>
          </w:tcPr>
          <w:p>
            <w:pPr>
              <w:spacing w:after="20"/>
            </w:pPr>
            <w:r>
              <w:rPr>
                <w:sz w:val="16"/>
              </w:rPr>
              <w:t>AI Task Orchestration</w:t>
            </w:r>
          </w:p>
        </w:tc>
        <w:tc>
          <w:tcPr>
            <w:tcW w:type="dxa" w:w="1452"/>
            <w:vAlign w:val="center"/>
            <w:tcMar>
              <w:top w:w="70" w:type="dxa"/>
              <w:start w:w="80" w:type="dxa"/>
              <w:bottom w:w="70" w:type="dxa"/>
              <w:end w:w="80" w:type="dxa"/>
            </w:tcMar>
          </w:tcPr>
          <w:p>
            <w:pPr>
              <w:spacing w:after="20"/>
            </w:pPr>
            <w:r>
              <w:rPr>
                <w:sz w:val="16"/>
              </w:rPr>
              <w:t>Operations</w:t>
            </w:r>
          </w:p>
        </w:tc>
        <w:tc>
          <w:tcPr>
            <w:tcW w:type="dxa" w:w="1452"/>
            <w:vAlign w:val="center"/>
            <w:tcMar>
              <w:top w:w="70" w:type="dxa"/>
              <w:start w:w="80" w:type="dxa"/>
              <w:bottom w:w="70" w:type="dxa"/>
              <w:end w:w="80" w:type="dxa"/>
            </w:tcMar>
          </w:tcPr>
          <w:p>
            <w:pPr>
              <w:spacing w:after="20"/>
            </w:pPr>
            <w:r>
              <w:rPr>
                <w:sz w:val="16"/>
              </w:rPr>
              <w:t>Workflow</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28</w:t>
            </w:r>
          </w:p>
        </w:tc>
        <w:tc>
          <w:tcPr>
            <w:tcW w:type="dxa" w:w="1452"/>
            <w:vAlign w:val="center"/>
            <w:tcMar>
              <w:top w:w="70" w:type="dxa"/>
              <w:start w:w="80" w:type="dxa"/>
              <w:bottom w:w="70" w:type="dxa"/>
              <w:end w:w="80" w:type="dxa"/>
            </w:tcMar>
          </w:tcPr>
          <w:p>
            <w:pPr>
              <w:spacing w:after="20"/>
            </w:pPr>
            <w:r>
              <w:rPr>
                <w:sz w:val="16"/>
              </w:rPr>
              <w:t>AI Enterprise Planning</w:t>
            </w:r>
          </w:p>
        </w:tc>
        <w:tc>
          <w:tcPr>
            <w:tcW w:type="dxa" w:w="1452"/>
            <w:vAlign w:val="center"/>
            <w:tcMar>
              <w:top w:w="70" w:type="dxa"/>
              <w:start w:w="80" w:type="dxa"/>
              <w:bottom w:w="70" w:type="dxa"/>
              <w:end w:w="80" w:type="dxa"/>
            </w:tcMar>
          </w:tcPr>
          <w:p>
            <w:pPr>
              <w:spacing w:after="20"/>
            </w:pPr>
            <w:r>
              <w:rPr>
                <w:sz w:val="16"/>
              </w:rPr>
              <w:t>Operations</w:t>
            </w:r>
          </w:p>
        </w:tc>
        <w:tc>
          <w:tcPr>
            <w:tcW w:type="dxa" w:w="1452"/>
            <w:vAlign w:val="center"/>
            <w:tcMar>
              <w:top w:w="70" w:type="dxa"/>
              <w:start w:w="80" w:type="dxa"/>
              <w:bottom w:w="70" w:type="dxa"/>
              <w:end w:w="80" w:type="dxa"/>
            </w:tcMar>
          </w:tcPr>
          <w:p>
            <w:pPr>
              <w:spacing w:after="20"/>
            </w:pPr>
            <w:r>
              <w:rPr>
                <w:sz w:val="16"/>
              </w:rPr>
              <w:t>Planning</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29</w:t>
            </w:r>
          </w:p>
        </w:tc>
        <w:tc>
          <w:tcPr>
            <w:tcW w:type="dxa" w:w="1452"/>
            <w:vAlign w:val="center"/>
            <w:tcMar>
              <w:top w:w="70" w:type="dxa"/>
              <w:start w:w="80" w:type="dxa"/>
              <w:bottom w:w="70" w:type="dxa"/>
              <w:end w:w="80" w:type="dxa"/>
            </w:tcMar>
          </w:tcPr>
          <w:p>
            <w:pPr>
              <w:spacing w:after="20"/>
            </w:pPr>
            <w:r>
              <w:rPr>
                <w:sz w:val="16"/>
              </w:rPr>
              <w:t>AI Resource Optimization</w:t>
            </w:r>
          </w:p>
        </w:tc>
        <w:tc>
          <w:tcPr>
            <w:tcW w:type="dxa" w:w="1452"/>
            <w:vAlign w:val="center"/>
            <w:tcMar>
              <w:top w:w="70" w:type="dxa"/>
              <w:start w:w="80" w:type="dxa"/>
              <w:bottom w:w="70" w:type="dxa"/>
              <w:end w:w="80" w:type="dxa"/>
            </w:tcMar>
          </w:tcPr>
          <w:p>
            <w:pPr>
              <w:spacing w:after="20"/>
            </w:pPr>
            <w:r>
              <w:rPr>
                <w:sz w:val="16"/>
              </w:rPr>
              <w:t>Operations</w:t>
            </w:r>
          </w:p>
        </w:tc>
        <w:tc>
          <w:tcPr>
            <w:tcW w:type="dxa" w:w="1452"/>
            <w:vAlign w:val="center"/>
            <w:tcMar>
              <w:top w:w="70" w:type="dxa"/>
              <w:start w:w="80" w:type="dxa"/>
              <w:bottom w:w="70" w:type="dxa"/>
              <w:end w:w="80" w:type="dxa"/>
            </w:tcMar>
          </w:tcPr>
          <w:p>
            <w:pPr>
              <w:spacing w:after="20"/>
            </w:pPr>
            <w:r>
              <w:rPr>
                <w:sz w:val="16"/>
              </w:rPr>
              <w:t>Planning</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30</w:t>
            </w:r>
          </w:p>
        </w:tc>
        <w:tc>
          <w:tcPr>
            <w:tcW w:type="dxa" w:w="1452"/>
            <w:vAlign w:val="center"/>
            <w:tcMar>
              <w:top w:w="70" w:type="dxa"/>
              <w:start w:w="80" w:type="dxa"/>
              <w:bottom w:w="70" w:type="dxa"/>
              <w:end w:w="80" w:type="dxa"/>
            </w:tcMar>
          </w:tcPr>
          <w:p>
            <w:pPr>
              <w:spacing w:after="20"/>
            </w:pPr>
            <w:r>
              <w:rPr>
                <w:sz w:val="16"/>
              </w:rPr>
              <w:t>AI Internal Operations Copilot</w:t>
            </w:r>
          </w:p>
        </w:tc>
        <w:tc>
          <w:tcPr>
            <w:tcW w:type="dxa" w:w="1452"/>
            <w:vAlign w:val="center"/>
            <w:tcMar>
              <w:top w:w="70" w:type="dxa"/>
              <w:start w:w="80" w:type="dxa"/>
              <w:bottom w:w="70" w:type="dxa"/>
              <w:end w:w="80" w:type="dxa"/>
            </w:tcMar>
          </w:tcPr>
          <w:p>
            <w:pPr>
              <w:spacing w:after="20"/>
            </w:pPr>
            <w:r>
              <w:rPr>
                <w:sz w:val="16"/>
              </w:rPr>
              <w:t>Operations</w:t>
            </w:r>
          </w:p>
        </w:tc>
        <w:tc>
          <w:tcPr>
            <w:tcW w:type="dxa" w:w="1452"/>
            <w:vAlign w:val="center"/>
            <w:tcMar>
              <w:top w:w="70" w:type="dxa"/>
              <w:start w:w="80" w:type="dxa"/>
              <w:bottom w:w="70" w:type="dxa"/>
              <w:end w:w="80" w:type="dxa"/>
            </w:tcMar>
          </w:tcPr>
          <w:p>
            <w:pPr>
              <w:spacing w:after="20"/>
            </w:pPr>
            <w:r>
              <w:rPr>
                <w:sz w:val="16"/>
              </w:rPr>
              <w:t>Operations</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31</w:t>
            </w:r>
          </w:p>
        </w:tc>
        <w:tc>
          <w:tcPr>
            <w:tcW w:type="dxa" w:w="1452"/>
            <w:vAlign w:val="center"/>
            <w:tcMar>
              <w:top w:w="70" w:type="dxa"/>
              <w:start w:w="80" w:type="dxa"/>
              <w:bottom w:w="70" w:type="dxa"/>
              <w:end w:w="80" w:type="dxa"/>
            </w:tcMar>
          </w:tcPr>
          <w:p>
            <w:pPr>
              <w:spacing w:after="20"/>
            </w:pPr>
            <w:r>
              <w:rPr>
                <w:sz w:val="16"/>
              </w:rPr>
              <w:t>AI Policy Assistant</w:t>
            </w:r>
          </w:p>
        </w:tc>
        <w:tc>
          <w:tcPr>
            <w:tcW w:type="dxa" w:w="1452"/>
            <w:vAlign w:val="center"/>
            <w:tcMar>
              <w:top w:w="70" w:type="dxa"/>
              <w:start w:w="80" w:type="dxa"/>
              <w:bottom w:w="70" w:type="dxa"/>
              <w:end w:w="80" w:type="dxa"/>
            </w:tcMar>
          </w:tcPr>
          <w:p>
            <w:pPr>
              <w:spacing w:after="20"/>
            </w:pPr>
            <w:r>
              <w:rPr>
                <w:sz w:val="16"/>
              </w:rPr>
              <w:t>Governance</w:t>
            </w:r>
          </w:p>
        </w:tc>
        <w:tc>
          <w:tcPr>
            <w:tcW w:type="dxa" w:w="1452"/>
            <w:vAlign w:val="center"/>
            <w:tcMar>
              <w:top w:w="70" w:type="dxa"/>
              <w:start w:w="80" w:type="dxa"/>
              <w:bottom w:w="70" w:type="dxa"/>
              <w:end w:w="80" w:type="dxa"/>
            </w:tcMar>
          </w:tcPr>
          <w:p>
            <w:pPr>
              <w:spacing w:after="20"/>
            </w:pPr>
            <w:r>
              <w:rPr>
                <w:sz w:val="16"/>
              </w:rPr>
              <w:t>Policy</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32</w:t>
            </w:r>
          </w:p>
        </w:tc>
        <w:tc>
          <w:tcPr>
            <w:tcW w:type="dxa" w:w="1452"/>
            <w:vAlign w:val="center"/>
            <w:tcMar>
              <w:top w:w="70" w:type="dxa"/>
              <w:start w:w="80" w:type="dxa"/>
              <w:bottom w:w="70" w:type="dxa"/>
              <w:end w:w="80" w:type="dxa"/>
            </w:tcMar>
          </w:tcPr>
          <w:p>
            <w:pPr>
              <w:spacing w:after="20"/>
            </w:pPr>
            <w:r>
              <w:rPr>
                <w:sz w:val="16"/>
              </w:rPr>
              <w:t>AI Contract Intelligence</w:t>
            </w:r>
          </w:p>
        </w:tc>
        <w:tc>
          <w:tcPr>
            <w:tcW w:type="dxa" w:w="1452"/>
            <w:vAlign w:val="center"/>
            <w:tcMar>
              <w:top w:w="70" w:type="dxa"/>
              <w:start w:w="80" w:type="dxa"/>
              <w:bottom w:w="70" w:type="dxa"/>
              <w:end w:w="80" w:type="dxa"/>
            </w:tcMar>
          </w:tcPr>
          <w:p>
            <w:pPr>
              <w:spacing w:after="20"/>
            </w:pPr>
            <w:r>
              <w:rPr>
                <w:sz w:val="16"/>
              </w:rPr>
              <w:t>Governance</w:t>
            </w:r>
          </w:p>
        </w:tc>
        <w:tc>
          <w:tcPr>
            <w:tcW w:type="dxa" w:w="1452"/>
            <w:vAlign w:val="center"/>
            <w:tcMar>
              <w:top w:w="70" w:type="dxa"/>
              <w:start w:w="80" w:type="dxa"/>
              <w:bottom w:w="70" w:type="dxa"/>
              <w:end w:w="80" w:type="dxa"/>
            </w:tcMar>
          </w:tcPr>
          <w:p>
            <w:pPr>
              <w:spacing w:after="20"/>
            </w:pPr>
            <w:r>
              <w:rPr>
                <w:sz w:val="16"/>
              </w:rPr>
              <w:t>Legal</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33</w:t>
            </w:r>
          </w:p>
        </w:tc>
        <w:tc>
          <w:tcPr>
            <w:tcW w:type="dxa" w:w="1452"/>
            <w:vAlign w:val="center"/>
            <w:tcMar>
              <w:top w:w="70" w:type="dxa"/>
              <w:start w:w="80" w:type="dxa"/>
              <w:bottom w:w="70" w:type="dxa"/>
              <w:end w:w="80" w:type="dxa"/>
            </w:tcMar>
          </w:tcPr>
          <w:p>
            <w:pPr>
              <w:spacing w:after="20"/>
            </w:pPr>
            <w:r>
              <w:rPr>
                <w:sz w:val="16"/>
              </w:rPr>
              <w:t>AI Vendor Intelligence</w:t>
            </w:r>
          </w:p>
        </w:tc>
        <w:tc>
          <w:tcPr>
            <w:tcW w:type="dxa" w:w="1452"/>
            <w:vAlign w:val="center"/>
            <w:tcMar>
              <w:top w:w="70" w:type="dxa"/>
              <w:start w:w="80" w:type="dxa"/>
              <w:bottom w:w="70" w:type="dxa"/>
              <w:end w:w="80" w:type="dxa"/>
            </w:tcMar>
          </w:tcPr>
          <w:p>
            <w:pPr>
              <w:spacing w:after="20"/>
            </w:pPr>
            <w:r>
              <w:rPr>
                <w:sz w:val="16"/>
              </w:rPr>
              <w:t>Operations</w:t>
            </w:r>
          </w:p>
        </w:tc>
        <w:tc>
          <w:tcPr>
            <w:tcW w:type="dxa" w:w="1452"/>
            <w:vAlign w:val="center"/>
            <w:tcMar>
              <w:top w:w="70" w:type="dxa"/>
              <w:start w:w="80" w:type="dxa"/>
              <w:bottom w:w="70" w:type="dxa"/>
              <w:end w:w="80" w:type="dxa"/>
            </w:tcMar>
          </w:tcPr>
          <w:p>
            <w:pPr>
              <w:spacing w:after="20"/>
            </w:pPr>
            <w:r>
              <w:rPr>
                <w:sz w:val="16"/>
              </w:rPr>
              <w:t>Procurement</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34</w:t>
            </w:r>
          </w:p>
        </w:tc>
        <w:tc>
          <w:tcPr>
            <w:tcW w:type="dxa" w:w="1452"/>
            <w:vAlign w:val="center"/>
            <w:tcMar>
              <w:top w:w="70" w:type="dxa"/>
              <w:start w:w="80" w:type="dxa"/>
              <w:bottom w:w="70" w:type="dxa"/>
              <w:end w:w="80" w:type="dxa"/>
            </w:tcMar>
          </w:tcPr>
          <w:p>
            <w:pPr>
              <w:spacing w:after="20"/>
            </w:pPr>
            <w:r>
              <w:rPr>
                <w:sz w:val="16"/>
              </w:rPr>
              <w:t>AI Procurement Platform</w:t>
            </w:r>
          </w:p>
        </w:tc>
        <w:tc>
          <w:tcPr>
            <w:tcW w:type="dxa" w:w="1452"/>
            <w:vAlign w:val="center"/>
            <w:tcMar>
              <w:top w:w="70" w:type="dxa"/>
              <w:start w:w="80" w:type="dxa"/>
              <w:bottom w:w="70" w:type="dxa"/>
              <w:end w:w="80" w:type="dxa"/>
            </w:tcMar>
          </w:tcPr>
          <w:p>
            <w:pPr>
              <w:spacing w:after="20"/>
            </w:pPr>
            <w:r>
              <w:rPr>
                <w:sz w:val="16"/>
              </w:rPr>
              <w:t>Operations</w:t>
            </w:r>
          </w:p>
        </w:tc>
        <w:tc>
          <w:tcPr>
            <w:tcW w:type="dxa" w:w="1452"/>
            <w:vAlign w:val="center"/>
            <w:tcMar>
              <w:top w:w="70" w:type="dxa"/>
              <w:start w:w="80" w:type="dxa"/>
              <w:bottom w:w="70" w:type="dxa"/>
              <w:end w:w="80" w:type="dxa"/>
            </w:tcMar>
          </w:tcPr>
          <w:p>
            <w:pPr>
              <w:spacing w:after="20"/>
            </w:pPr>
            <w:r>
              <w:rPr>
                <w:sz w:val="16"/>
              </w:rPr>
              <w:t>Procurement</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35</w:t>
            </w:r>
          </w:p>
        </w:tc>
        <w:tc>
          <w:tcPr>
            <w:tcW w:type="dxa" w:w="1452"/>
            <w:vAlign w:val="center"/>
            <w:tcMar>
              <w:top w:w="70" w:type="dxa"/>
              <w:start w:w="80" w:type="dxa"/>
              <w:bottom w:w="70" w:type="dxa"/>
              <w:end w:w="80" w:type="dxa"/>
            </w:tcMar>
          </w:tcPr>
          <w:p>
            <w:pPr>
              <w:spacing w:after="20"/>
            </w:pPr>
            <w:r>
              <w:rPr>
                <w:sz w:val="16"/>
              </w:rPr>
              <w:t>AI Asset Intelligence</w:t>
            </w:r>
          </w:p>
        </w:tc>
        <w:tc>
          <w:tcPr>
            <w:tcW w:type="dxa" w:w="1452"/>
            <w:vAlign w:val="center"/>
            <w:tcMar>
              <w:top w:w="70" w:type="dxa"/>
              <w:start w:w="80" w:type="dxa"/>
              <w:bottom w:w="70" w:type="dxa"/>
              <w:end w:w="80" w:type="dxa"/>
            </w:tcMar>
          </w:tcPr>
          <w:p>
            <w:pPr>
              <w:spacing w:after="20"/>
            </w:pPr>
            <w:r>
              <w:rPr>
                <w:sz w:val="16"/>
              </w:rPr>
              <w:t>Operations</w:t>
            </w:r>
          </w:p>
        </w:tc>
        <w:tc>
          <w:tcPr>
            <w:tcW w:type="dxa" w:w="1452"/>
            <w:vAlign w:val="center"/>
            <w:tcMar>
              <w:top w:w="70" w:type="dxa"/>
              <w:start w:w="80" w:type="dxa"/>
              <w:bottom w:w="70" w:type="dxa"/>
              <w:end w:w="80" w:type="dxa"/>
            </w:tcMar>
          </w:tcPr>
          <w:p>
            <w:pPr>
              <w:spacing w:after="20"/>
            </w:pPr>
            <w:r>
              <w:rPr>
                <w:sz w:val="16"/>
              </w:rPr>
              <w:t>IT</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36</w:t>
            </w:r>
          </w:p>
        </w:tc>
        <w:tc>
          <w:tcPr>
            <w:tcW w:type="dxa" w:w="1452"/>
            <w:vAlign w:val="center"/>
            <w:tcMar>
              <w:top w:w="70" w:type="dxa"/>
              <w:start w:w="80" w:type="dxa"/>
              <w:bottom w:w="70" w:type="dxa"/>
              <w:end w:w="80" w:type="dxa"/>
            </w:tcMar>
          </w:tcPr>
          <w:p>
            <w:pPr>
              <w:spacing w:after="20"/>
            </w:pPr>
            <w:r>
              <w:rPr>
                <w:sz w:val="16"/>
              </w:rPr>
              <w:t>AI Enterprise Risk Platform</w:t>
            </w:r>
          </w:p>
        </w:tc>
        <w:tc>
          <w:tcPr>
            <w:tcW w:type="dxa" w:w="1452"/>
            <w:vAlign w:val="center"/>
            <w:tcMar>
              <w:top w:w="70" w:type="dxa"/>
              <w:start w:w="80" w:type="dxa"/>
              <w:bottom w:w="70" w:type="dxa"/>
              <w:end w:w="80" w:type="dxa"/>
            </w:tcMar>
          </w:tcPr>
          <w:p>
            <w:pPr>
              <w:spacing w:after="20"/>
            </w:pPr>
            <w:r>
              <w:rPr>
                <w:sz w:val="16"/>
              </w:rPr>
              <w:t>Governance</w:t>
            </w:r>
          </w:p>
        </w:tc>
        <w:tc>
          <w:tcPr>
            <w:tcW w:type="dxa" w:w="1452"/>
            <w:vAlign w:val="center"/>
            <w:tcMar>
              <w:top w:w="70" w:type="dxa"/>
              <w:start w:w="80" w:type="dxa"/>
              <w:bottom w:w="70" w:type="dxa"/>
              <w:end w:w="80" w:type="dxa"/>
            </w:tcMar>
          </w:tcPr>
          <w:p>
            <w:pPr>
              <w:spacing w:after="20"/>
            </w:pPr>
            <w:r>
              <w:rPr>
                <w:sz w:val="16"/>
              </w:rPr>
              <w:t>Risk</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37</w:t>
            </w:r>
          </w:p>
        </w:tc>
        <w:tc>
          <w:tcPr>
            <w:tcW w:type="dxa" w:w="1452"/>
            <w:vAlign w:val="center"/>
            <w:tcMar>
              <w:top w:w="70" w:type="dxa"/>
              <w:start w:w="80" w:type="dxa"/>
              <w:bottom w:w="70" w:type="dxa"/>
              <w:end w:w="80" w:type="dxa"/>
            </w:tcMar>
          </w:tcPr>
          <w:p>
            <w:pPr>
              <w:spacing w:after="20"/>
            </w:pPr>
            <w:r>
              <w:rPr>
                <w:sz w:val="16"/>
              </w:rPr>
              <w:t>AI Compliance Evidence Platform</w:t>
            </w:r>
          </w:p>
        </w:tc>
        <w:tc>
          <w:tcPr>
            <w:tcW w:type="dxa" w:w="1452"/>
            <w:vAlign w:val="center"/>
            <w:tcMar>
              <w:top w:w="70" w:type="dxa"/>
              <w:start w:w="80" w:type="dxa"/>
              <w:bottom w:w="70" w:type="dxa"/>
              <w:end w:w="80" w:type="dxa"/>
            </w:tcMar>
          </w:tcPr>
          <w:p>
            <w:pPr>
              <w:spacing w:after="20"/>
            </w:pPr>
            <w:r>
              <w:rPr>
                <w:sz w:val="16"/>
              </w:rPr>
              <w:t>Governance</w:t>
            </w:r>
          </w:p>
        </w:tc>
        <w:tc>
          <w:tcPr>
            <w:tcW w:type="dxa" w:w="1452"/>
            <w:vAlign w:val="center"/>
            <w:tcMar>
              <w:top w:w="70" w:type="dxa"/>
              <w:start w:w="80" w:type="dxa"/>
              <w:bottom w:w="70" w:type="dxa"/>
              <w:end w:w="80" w:type="dxa"/>
            </w:tcMar>
          </w:tcPr>
          <w:p>
            <w:pPr>
              <w:spacing w:after="20"/>
            </w:pPr>
            <w:r>
              <w:rPr>
                <w:sz w:val="16"/>
              </w:rPr>
              <w:t>Compliance</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38</w:t>
            </w:r>
          </w:p>
        </w:tc>
        <w:tc>
          <w:tcPr>
            <w:tcW w:type="dxa" w:w="1452"/>
            <w:vAlign w:val="center"/>
            <w:tcMar>
              <w:top w:w="70" w:type="dxa"/>
              <w:start w:w="80" w:type="dxa"/>
              <w:bottom w:w="70" w:type="dxa"/>
              <w:end w:w="80" w:type="dxa"/>
            </w:tcMar>
          </w:tcPr>
          <w:p>
            <w:pPr>
              <w:spacing w:after="20"/>
            </w:pPr>
            <w:r>
              <w:rPr>
                <w:sz w:val="16"/>
              </w:rPr>
              <w:t>AI Executive Intelligence</w:t>
            </w:r>
          </w:p>
        </w:tc>
        <w:tc>
          <w:tcPr>
            <w:tcW w:type="dxa" w:w="1452"/>
            <w:vAlign w:val="center"/>
            <w:tcMar>
              <w:top w:w="70" w:type="dxa"/>
              <w:start w:w="80" w:type="dxa"/>
              <w:bottom w:w="70" w:type="dxa"/>
              <w:end w:w="80" w:type="dxa"/>
            </w:tcMar>
          </w:tcPr>
          <w:p>
            <w:pPr>
              <w:spacing w:after="20"/>
            </w:pPr>
            <w:r>
              <w:rPr>
                <w:sz w:val="16"/>
              </w:rPr>
              <w:t>Operations</w:t>
            </w:r>
          </w:p>
        </w:tc>
        <w:tc>
          <w:tcPr>
            <w:tcW w:type="dxa" w:w="1452"/>
            <w:vAlign w:val="center"/>
            <w:tcMar>
              <w:top w:w="70" w:type="dxa"/>
              <w:start w:w="80" w:type="dxa"/>
              <w:bottom w:w="70" w:type="dxa"/>
              <w:end w:w="80" w:type="dxa"/>
            </w:tcMar>
          </w:tcPr>
          <w:p>
            <w:pPr>
              <w:spacing w:after="20"/>
            </w:pPr>
            <w:r>
              <w:rPr>
                <w:sz w:val="16"/>
              </w:rPr>
              <w:t>Executive</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39</w:t>
            </w:r>
          </w:p>
        </w:tc>
        <w:tc>
          <w:tcPr>
            <w:tcW w:type="dxa" w:w="1452"/>
            <w:vAlign w:val="center"/>
            <w:tcMar>
              <w:top w:w="70" w:type="dxa"/>
              <w:start w:w="80" w:type="dxa"/>
              <w:bottom w:w="70" w:type="dxa"/>
              <w:end w:w="80" w:type="dxa"/>
            </w:tcMar>
          </w:tcPr>
          <w:p>
            <w:pPr>
              <w:spacing w:after="20"/>
            </w:pPr>
            <w:r>
              <w:rPr>
                <w:sz w:val="16"/>
              </w:rPr>
              <w:t>AI Business Continuity Platform</w:t>
            </w:r>
          </w:p>
        </w:tc>
        <w:tc>
          <w:tcPr>
            <w:tcW w:type="dxa" w:w="1452"/>
            <w:vAlign w:val="center"/>
            <w:tcMar>
              <w:top w:w="70" w:type="dxa"/>
              <w:start w:w="80" w:type="dxa"/>
              <w:bottom w:w="70" w:type="dxa"/>
              <w:end w:w="80" w:type="dxa"/>
            </w:tcMar>
          </w:tcPr>
          <w:p>
            <w:pPr>
              <w:spacing w:after="20"/>
            </w:pPr>
            <w:r>
              <w:rPr>
                <w:sz w:val="16"/>
              </w:rPr>
              <w:t>Operations</w:t>
            </w:r>
          </w:p>
        </w:tc>
        <w:tc>
          <w:tcPr>
            <w:tcW w:type="dxa" w:w="1452"/>
            <w:vAlign w:val="center"/>
            <w:tcMar>
              <w:top w:w="70" w:type="dxa"/>
              <w:start w:w="80" w:type="dxa"/>
              <w:bottom w:w="70" w:type="dxa"/>
              <w:end w:w="80" w:type="dxa"/>
            </w:tcMar>
          </w:tcPr>
          <w:p>
            <w:pPr>
              <w:spacing w:after="20"/>
            </w:pPr>
            <w:r>
              <w:rPr>
                <w:sz w:val="16"/>
              </w:rPr>
              <w:t>BCP</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40</w:t>
            </w:r>
          </w:p>
        </w:tc>
        <w:tc>
          <w:tcPr>
            <w:tcW w:type="dxa" w:w="1452"/>
            <w:vAlign w:val="center"/>
            <w:tcMar>
              <w:top w:w="70" w:type="dxa"/>
              <w:start w:w="80" w:type="dxa"/>
              <w:bottom w:w="70" w:type="dxa"/>
              <w:end w:w="80" w:type="dxa"/>
            </w:tcMar>
          </w:tcPr>
          <w:p>
            <w:pPr>
              <w:spacing w:after="20"/>
            </w:pPr>
            <w:r>
              <w:rPr>
                <w:sz w:val="16"/>
              </w:rPr>
              <w:t>AI Enterprise Simulation Platform</w:t>
            </w:r>
          </w:p>
        </w:tc>
        <w:tc>
          <w:tcPr>
            <w:tcW w:type="dxa" w:w="1452"/>
            <w:vAlign w:val="center"/>
            <w:tcMar>
              <w:top w:w="70" w:type="dxa"/>
              <w:start w:w="80" w:type="dxa"/>
              <w:bottom w:w="70" w:type="dxa"/>
              <w:end w:w="80" w:type="dxa"/>
            </w:tcMar>
          </w:tcPr>
          <w:p>
            <w:pPr>
              <w:spacing w:after="20"/>
            </w:pPr>
            <w:r>
              <w:rPr>
                <w:sz w:val="16"/>
              </w:rPr>
              <w:t>Research</w:t>
            </w:r>
          </w:p>
        </w:tc>
        <w:tc>
          <w:tcPr>
            <w:tcW w:type="dxa" w:w="1452"/>
            <w:vAlign w:val="center"/>
            <w:tcMar>
              <w:top w:w="70" w:type="dxa"/>
              <w:start w:w="80" w:type="dxa"/>
              <w:bottom w:w="70" w:type="dxa"/>
              <w:end w:w="80" w:type="dxa"/>
            </w:tcMar>
          </w:tcPr>
          <w:p>
            <w:pPr>
              <w:spacing w:after="20"/>
            </w:pPr>
            <w:r>
              <w:rPr>
                <w:sz w:val="16"/>
              </w:rPr>
              <w:t>Simulation</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41</w:t>
            </w:r>
          </w:p>
        </w:tc>
        <w:tc>
          <w:tcPr>
            <w:tcW w:type="dxa" w:w="1452"/>
            <w:vAlign w:val="center"/>
            <w:tcMar>
              <w:top w:w="70" w:type="dxa"/>
              <w:start w:w="80" w:type="dxa"/>
              <w:bottom w:w="70" w:type="dxa"/>
              <w:end w:w="80" w:type="dxa"/>
            </w:tcMar>
          </w:tcPr>
          <w:p>
            <w:pPr>
              <w:spacing w:after="20"/>
            </w:pPr>
            <w:r>
              <w:rPr>
                <w:sz w:val="16"/>
              </w:rPr>
              <w:t>ShiVi Agent Control Plane</w:t>
            </w:r>
          </w:p>
        </w:tc>
        <w:tc>
          <w:tcPr>
            <w:tcW w:type="dxa" w:w="1452"/>
            <w:vAlign w:val="center"/>
            <w:tcMar>
              <w:top w:w="70" w:type="dxa"/>
              <w:start w:w="80" w:type="dxa"/>
              <w:bottom w:w="70" w:type="dxa"/>
              <w:end w:w="80" w:type="dxa"/>
            </w:tcMar>
          </w:tcPr>
          <w:p>
            <w:pPr>
              <w:spacing w:after="20"/>
            </w:pPr>
            <w:r>
              <w:rPr>
                <w:sz w:val="16"/>
              </w:rPr>
              <w:t>Platform</w:t>
            </w:r>
          </w:p>
        </w:tc>
        <w:tc>
          <w:tcPr>
            <w:tcW w:type="dxa" w:w="1452"/>
            <w:vAlign w:val="center"/>
            <w:tcMar>
              <w:top w:w="70" w:type="dxa"/>
              <w:start w:w="80" w:type="dxa"/>
              <w:bottom w:w="70" w:type="dxa"/>
              <w:end w:w="80" w:type="dxa"/>
            </w:tcMar>
          </w:tcPr>
          <w:p>
            <w:pPr>
              <w:spacing w:after="20"/>
            </w:pPr>
            <w:r>
              <w:rPr>
                <w:sz w:val="16"/>
              </w:rPr>
              <w:t>Agent</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42</w:t>
            </w:r>
          </w:p>
        </w:tc>
        <w:tc>
          <w:tcPr>
            <w:tcW w:type="dxa" w:w="1452"/>
            <w:vAlign w:val="center"/>
            <w:tcMar>
              <w:top w:w="70" w:type="dxa"/>
              <w:start w:w="80" w:type="dxa"/>
              <w:bottom w:w="70" w:type="dxa"/>
              <w:end w:w="80" w:type="dxa"/>
            </w:tcMar>
          </w:tcPr>
          <w:p>
            <w:pPr>
              <w:spacing w:after="20"/>
            </w:pPr>
            <w:r>
              <w:rPr>
                <w:sz w:val="16"/>
              </w:rPr>
              <w:t>ShiVi Agent Runtime</w:t>
            </w:r>
          </w:p>
        </w:tc>
        <w:tc>
          <w:tcPr>
            <w:tcW w:type="dxa" w:w="1452"/>
            <w:vAlign w:val="center"/>
            <w:tcMar>
              <w:top w:w="70" w:type="dxa"/>
              <w:start w:w="80" w:type="dxa"/>
              <w:bottom w:w="70" w:type="dxa"/>
              <w:end w:w="80" w:type="dxa"/>
            </w:tcMar>
          </w:tcPr>
          <w:p>
            <w:pPr>
              <w:spacing w:after="20"/>
            </w:pPr>
            <w:r>
              <w:rPr>
                <w:sz w:val="16"/>
              </w:rPr>
              <w:t>Platform</w:t>
            </w:r>
          </w:p>
        </w:tc>
        <w:tc>
          <w:tcPr>
            <w:tcW w:type="dxa" w:w="1452"/>
            <w:vAlign w:val="center"/>
            <w:tcMar>
              <w:top w:w="70" w:type="dxa"/>
              <w:start w:w="80" w:type="dxa"/>
              <w:bottom w:w="70" w:type="dxa"/>
              <w:end w:w="80" w:type="dxa"/>
            </w:tcMar>
          </w:tcPr>
          <w:p>
            <w:pPr>
              <w:spacing w:after="20"/>
            </w:pPr>
            <w:r>
              <w:rPr>
                <w:sz w:val="16"/>
              </w:rPr>
              <w:t>Agent</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43</w:t>
            </w:r>
          </w:p>
        </w:tc>
        <w:tc>
          <w:tcPr>
            <w:tcW w:type="dxa" w:w="1452"/>
            <w:vAlign w:val="center"/>
            <w:tcMar>
              <w:top w:w="70" w:type="dxa"/>
              <w:start w:w="80" w:type="dxa"/>
              <w:bottom w:w="70" w:type="dxa"/>
              <w:end w:w="80" w:type="dxa"/>
            </w:tcMar>
          </w:tcPr>
          <w:p>
            <w:pPr>
              <w:spacing w:after="20"/>
            </w:pPr>
            <w:r>
              <w:rPr>
                <w:sz w:val="16"/>
              </w:rPr>
              <w:t>ShiVi Agent Fleet Manager</w:t>
            </w:r>
          </w:p>
        </w:tc>
        <w:tc>
          <w:tcPr>
            <w:tcW w:type="dxa" w:w="1452"/>
            <w:vAlign w:val="center"/>
            <w:tcMar>
              <w:top w:w="70" w:type="dxa"/>
              <w:start w:w="80" w:type="dxa"/>
              <w:bottom w:w="70" w:type="dxa"/>
              <w:end w:w="80" w:type="dxa"/>
            </w:tcMar>
          </w:tcPr>
          <w:p>
            <w:pPr>
              <w:spacing w:after="20"/>
            </w:pPr>
            <w:r>
              <w:rPr>
                <w:sz w:val="16"/>
              </w:rPr>
              <w:t>Platform</w:t>
            </w:r>
          </w:p>
        </w:tc>
        <w:tc>
          <w:tcPr>
            <w:tcW w:type="dxa" w:w="1452"/>
            <w:vAlign w:val="center"/>
            <w:tcMar>
              <w:top w:w="70" w:type="dxa"/>
              <w:start w:w="80" w:type="dxa"/>
              <w:bottom w:w="70" w:type="dxa"/>
              <w:end w:w="80" w:type="dxa"/>
            </w:tcMar>
          </w:tcPr>
          <w:p>
            <w:pPr>
              <w:spacing w:after="20"/>
            </w:pPr>
            <w:r>
              <w:rPr>
                <w:sz w:val="16"/>
              </w:rPr>
              <w:t>Agent</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44</w:t>
            </w:r>
          </w:p>
        </w:tc>
        <w:tc>
          <w:tcPr>
            <w:tcW w:type="dxa" w:w="1452"/>
            <w:vAlign w:val="center"/>
            <w:tcMar>
              <w:top w:w="70" w:type="dxa"/>
              <w:start w:w="80" w:type="dxa"/>
              <w:bottom w:w="70" w:type="dxa"/>
              <w:end w:w="80" w:type="dxa"/>
            </w:tcMar>
          </w:tcPr>
          <w:p>
            <w:pPr>
              <w:spacing w:after="20"/>
            </w:pPr>
            <w:r>
              <w:rPr>
                <w:sz w:val="16"/>
              </w:rPr>
              <w:t>ShiVi Agent Marketplace</w:t>
            </w:r>
          </w:p>
        </w:tc>
        <w:tc>
          <w:tcPr>
            <w:tcW w:type="dxa" w:w="1452"/>
            <w:vAlign w:val="center"/>
            <w:tcMar>
              <w:top w:w="70" w:type="dxa"/>
              <w:start w:w="80" w:type="dxa"/>
              <w:bottom w:w="70" w:type="dxa"/>
              <w:end w:w="80" w:type="dxa"/>
            </w:tcMar>
          </w:tcPr>
          <w:p>
            <w:pPr>
              <w:spacing w:after="20"/>
            </w:pPr>
            <w:r>
              <w:rPr>
                <w:sz w:val="16"/>
              </w:rPr>
              <w:t>Platform</w:t>
            </w:r>
          </w:p>
        </w:tc>
        <w:tc>
          <w:tcPr>
            <w:tcW w:type="dxa" w:w="1452"/>
            <w:vAlign w:val="center"/>
            <w:tcMar>
              <w:top w:w="70" w:type="dxa"/>
              <w:start w:w="80" w:type="dxa"/>
              <w:bottom w:w="70" w:type="dxa"/>
              <w:end w:w="80" w:type="dxa"/>
            </w:tcMar>
          </w:tcPr>
          <w:p>
            <w:pPr>
              <w:spacing w:after="20"/>
            </w:pPr>
            <w:r>
              <w:rPr>
                <w:sz w:val="16"/>
              </w:rPr>
              <w:t>Agent</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45</w:t>
            </w:r>
          </w:p>
        </w:tc>
        <w:tc>
          <w:tcPr>
            <w:tcW w:type="dxa" w:w="1452"/>
            <w:vAlign w:val="center"/>
            <w:tcMar>
              <w:top w:w="70" w:type="dxa"/>
              <w:start w:w="80" w:type="dxa"/>
              <w:bottom w:w="70" w:type="dxa"/>
              <w:end w:w="80" w:type="dxa"/>
            </w:tcMar>
          </w:tcPr>
          <w:p>
            <w:pPr>
              <w:spacing w:after="20"/>
            </w:pPr>
            <w:r>
              <w:rPr>
                <w:sz w:val="16"/>
              </w:rPr>
              <w:t>ShiVi Agent Skill Registry</w:t>
            </w:r>
          </w:p>
        </w:tc>
        <w:tc>
          <w:tcPr>
            <w:tcW w:type="dxa" w:w="1452"/>
            <w:vAlign w:val="center"/>
            <w:tcMar>
              <w:top w:w="70" w:type="dxa"/>
              <w:start w:w="80" w:type="dxa"/>
              <w:bottom w:w="70" w:type="dxa"/>
              <w:end w:w="80" w:type="dxa"/>
            </w:tcMar>
          </w:tcPr>
          <w:p>
            <w:pPr>
              <w:spacing w:after="20"/>
            </w:pPr>
            <w:r>
              <w:rPr>
                <w:sz w:val="16"/>
              </w:rPr>
              <w:t>Platform</w:t>
            </w:r>
          </w:p>
        </w:tc>
        <w:tc>
          <w:tcPr>
            <w:tcW w:type="dxa" w:w="1452"/>
            <w:vAlign w:val="center"/>
            <w:tcMar>
              <w:top w:w="70" w:type="dxa"/>
              <w:start w:w="80" w:type="dxa"/>
              <w:bottom w:w="70" w:type="dxa"/>
              <w:end w:w="80" w:type="dxa"/>
            </w:tcMar>
          </w:tcPr>
          <w:p>
            <w:pPr>
              <w:spacing w:after="20"/>
            </w:pPr>
            <w:r>
              <w:rPr>
                <w:sz w:val="16"/>
              </w:rPr>
              <w:t>Agent</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46</w:t>
            </w:r>
          </w:p>
        </w:tc>
        <w:tc>
          <w:tcPr>
            <w:tcW w:type="dxa" w:w="1452"/>
            <w:vAlign w:val="center"/>
            <w:tcMar>
              <w:top w:w="70" w:type="dxa"/>
              <w:start w:w="80" w:type="dxa"/>
              <w:bottom w:w="70" w:type="dxa"/>
              <w:end w:w="80" w:type="dxa"/>
            </w:tcMar>
          </w:tcPr>
          <w:p>
            <w:pPr>
              <w:spacing w:after="20"/>
            </w:pPr>
            <w:r>
              <w:rPr>
                <w:sz w:val="16"/>
              </w:rPr>
              <w:t>ShiVi Agent Memory Platform</w:t>
            </w:r>
          </w:p>
        </w:tc>
        <w:tc>
          <w:tcPr>
            <w:tcW w:type="dxa" w:w="1452"/>
            <w:vAlign w:val="center"/>
            <w:tcMar>
              <w:top w:w="70" w:type="dxa"/>
              <w:start w:w="80" w:type="dxa"/>
              <w:bottom w:w="70" w:type="dxa"/>
              <w:end w:w="80" w:type="dxa"/>
            </w:tcMar>
          </w:tcPr>
          <w:p>
            <w:pPr>
              <w:spacing w:after="20"/>
            </w:pPr>
            <w:r>
              <w:rPr>
                <w:sz w:val="16"/>
              </w:rPr>
              <w:t>AI</w:t>
            </w:r>
          </w:p>
        </w:tc>
        <w:tc>
          <w:tcPr>
            <w:tcW w:type="dxa" w:w="1452"/>
            <w:vAlign w:val="center"/>
            <w:tcMar>
              <w:top w:w="70" w:type="dxa"/>
              <w:start w:w="80" w:type="dxa"/>
              <w:bottom w:w="70" w:type="dxa"/>
              <w:end w:w="80" w:type="dxa"/>
            </w:tcMar>
          </w:tcPr>
          <w:p>
            <w:pPr>
              <w:spacing w:after="20"/>
            </w:pPr>
            <w:r>
              <w:rPr>
                <w:sz w:val="16"/>
              </w:rPr>
              <w:t>Agent Memory</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47</w:t>
            </w:r>
          </w:p>
        </w:tc>
        <w:tc>
          <w:tcPr>
            <w:tcW w:type="dxa" w:w="1452"/>
            <w:vAlign w:val="center"/>
            <w:tcMar>
              <w:top w:w="70" w:type="dxa"/>
              <w:start w:w="80" w:type="dxa"/>
              <w:bottom w:w="70" w:type="dxa"/>
              <w:end w:w="80" w:type="dxa"/>
            </w:tcMar>
          </w:tcPr>
          <w:p>
            <w:pPr>
              <w:spacing w:after="20"/>
            </w:pPr>
            <w:r>
              <w:rPr>
                <w:sz w:val="16"/>
              </w:rPr>
              <w:t>ShiVi Agent Identity Platform</w:t>
            </w:r>
          </w:p>
        </w:tc>
        <w:tc>
          <w:tcPr>
            <w:tcW w:type="dxa" w:w="1452"/>
            <w:vAlign w:val="center"/>
            <w:tcMar>
              <w:top w:w="70" w:type="dxa"/>
              <w:start w:w="80" w:type="dxa"/>
              <w:bottom w:w="70" w:type="dxa"/>
              <w:end w:w="80" w:type="dxa"/>
            </w:tcMar>
          </w:tcPr>
          <w:p>
            <w:pPr>
              <w:spacing w:after="20"/>
            </w:pPr>
            <w:r>
              <w:rPr>
                <w:sz w:val="16"/>
              </w:rPr>
              <w:t>Security</w:t>
            </w:r>
          </w:p>
        </w:tc>
        <w:tc>
          <w:tcPr>
            <w:tcW w:type="dxa" w:w="1452"/>
            <w:vAlign w:val="center"/>
            <w:tcMar>
              <w:top w:w="70" w:type="dxa"/>
              <w:start w:w="80" w:type="dxa"/>
              <w:bottom w:w="70" w:type="dxa"/>
              <w:end w:w="80" w:type="dxa"/>
            </w:tcMar>
          </w:tcPr>
          <w:p>
            <w:pPr>
              <w:spacing w:after="20"/>
            </w:pPr>
            <w:r>
              <w:rPr>
                <w:sz w:val="16"/>
              </w:rPr>
              <w:t>IAM</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48</w:t>
            </w:r>
          </w:p>
        </w:tc>
        <w:tc>
          <w:tcPr>
            <w:tcW w:type="dxa" w:w="1452"/>
            <w:vAlign w:val="center"/>
            <w:tcMar>
              <w:top w:w="70" w:type="dxa"/>
              <w:start w:w="80" w:type="dxa"/>
              <w:bottom w:w="70" w:type="dxa"/>
              <w:end w:w="80" w:type="dxa"/>
            </w:tcMar>
          </w:tcPr>
          <w:p>
            <w:pPr>
              <w:spacing w:after="20"/>
            </w:pPr>
            <w:r>
              <w:rPr>
                <w:sz w:val="16"/>
              </w:rPr>
              <w:t>ShiVi Capability Broker</w:t>
            </w:r>
          </w:p>
        </w:tc>
        <w:tc>
          <w:tcPr>
            <w:tcW w:type="dxa" w:w="1452"/>
            <w:vAlign w:val="center"/>
            <w:tcMar>
              <w:top w:w="70" w:type="dxa"/>
              <w:start w:w="80" w:type="dxa"/>
              <w:bottom w:w="70" w:type="dxa"/>
              <w:end w:w="80" w:type="dxa"/>
            </w:tcMar>
          </w:tcPr>
          <w:p>
            <w:pPr>
              <w:spacing w:after="20"/>
            </w:pPr>
            <w:r>
              <w:rPr>
                <w:sz w:val="16"/>
              </w:rPr>
              <w:t>Security</w:t>
            </w:r>
          </w:p>
        </w:tc>
        <w:tc>
          <w:tcPr>
            <w:tcW w:type="dxa" w:w="1452"/>
            <w:vAlign w:val="center"/>
            <w:tcMar>
              <w:top w:w="70" w:type="dxa"/>
              <w:start w:w="80" w:type="dxa"/>
              <w:bottom w:w="70" w:type="dxa"/>
              <w:end w:w="80" w:type="dxa"/>
            </w:tcMar>
          </w:tcPr>
          <w:p>
            <w:pPr>
              <w:spacing w:after="20"/>
            </w:pPr>
            <w:r>
              <w:rPr>
                <w:sz w:val="16"/>
              </w:rPr>
              <w:t>Authorization</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49</w:t>
            </w:r>
          </w:p>
        </w:tc>
        <w:tc>
          <w:tcPr>
            <w:tcW w:type="dxa" w:w="1452"/>
            <w:vAlign w:val="center"/>
            <w:tcMar>
              <w:top w:w="70" w:type="dxa"/>
              <w:start w:w="80" w:type="dxa"/>
              <w:bottom w:w="70" w:type="dxa"/>
              <w:end w:w="80" w:type="dxa"/>
            </w:tcMar>
          </w:tcPr>
          <w:p>
            <w:pPr>
              <w:spacing w:after="20"/>
            </w:pPr>
            <w:r>
              <w:rPr>
                <w:sz w:val="16"/>
              </w:rPr>
              <w:t>ShiVi Agent Governor</w:t>
            </w:r>
          </w:p>
        </w:tc>
        <w:tc>
          <w:tcPr>
            <w:tcW w:type="dxa" w:w="1452"/>
            <w:vAlign w:val="center"/>
            <w:tcMar>
              <w:top w:w="70" w:type="dxa"/>
              <w:start w:w="80" w:type="dxa"/>
              <w:bottom w:w="70" w:type="dxa"/>
              <w:end w:w="80" w:type="dxa"/>
            </w:tcMar>
          </w:tcPr>
          <w:p>
            <w:pPr>
              <w:spacing w:after="20"/>
            </w:pPr>
            <w:r>
              <w:rPr>
                <w:sz w:val="16"/>
              </w:rPr>
              <w:t>Security</w:t>
            </w:r>
          </w:p>
        </w:tc>
        <w:tc>
          <w:tcPr>
            <w:tcW w:type="dxa" w:w="1452"/>
            <w:vAlign w:val="center"/>
            <w:tcMar>
              <w:top w:w="70" w:type="dxa"/>
              <w:start w:w="80" w:type="dxa"/>
              <w:bottom w:w="70" w:type="dxa"/>
              <w:end w:w="80" w:type="dxa"/>
            </w:tcMar>
          </w:tcPr>
          <w:p>
            <w:pPr>
              <w:spacing w:after="20"/>
            </w:pPr>
            <w:r>
              <w:rPr>
                <w:sz w:val="16"/>
              </w:rPr>
              <w:t>Governance</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50</w:t>
            </w:r>
          </w:p>
        </w:tc>
        <w:tc>
          <w:tcPr>
            <w:tcW w:type="dxa" w:w="1452"/>
            <w:vAlign w:val="center"/>
            <w:tcMar>
              <w:top w:w="70" w:type="dxa"/>
              <w:start w:w="80" w:type="dxa"/>
              <w:bottom w:w="70" w:type="dxa"/>
              <w:end w:w="80" w:type="dxa"/>
            </w:tcMar>
          </w:tcPr>
          <w:p>
            <w:pPr>
              <w:spacing w:after="20"/>
            </w:pPr>
            <w:r>
              <w:rPr>
                <w:sz w:val="16"/>
              </w:rPr>
              <w:t>ShiVi Agent Reputation Engine</w:t>
            </w:r>
          </w:p>
        </w:tc>
        <w:tc>
          <w:tcPr>
            <w:tcW w:type="dxa" w:w="1452"/>
            <w:vAlign w:val="center"/>
            <w:tcMar>
              <w:top w:w="70" w:type="dxa"/>
              <w:start w:w="80" w:type="dxa"/>
              <w:bottom w:w="70" w:type="dxa"/>
              <w:end w:w="80" w:type="dxa"/>
            </w:tcMar>
          </w:tcPr>
          <w:p>
            <w:pPr>
              <w:spacing w:after="20"/>
            </w:pPr>
            <w:r>
              <w:rPr>
                <w:sz w:val="16"/>
              </w:rPr>
              <w:t>AI</w:t>
            </w:r>
          </w:p>
        </w:tc>
        <w:tc>
          <w:tcPr>
            <w:tcW w:type="dxa" w:w="1452"/>
            <w:vAlign w:val="center"/>
            <w:tcMar>
              <w:top w:w="70" w:type="dxa"/>
              <w:start w:w="80" w:type="dxa"/>
              <w:bottom w:w="70" w:type="dxa"/>
              <w:end w:w="80" w:type="dxa"/>
            </w:tcMar>
          </w:tcPr>
          <w:p>
            <w:pPr>
              <w:spacing w:after="20"/>
            </w:pPr>
            <w:r>
              <w:rPr>
                <w:sz w:val="16"/>
              </w:rPr>
              <w:t>Governance</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51</w:t>
            </w:r>
          </w:p>
        </w:tc>
        <w:tc>
          <w:tcPr>
            <w:tcW w:type="dxa" w:w="1452"/>
            <w:vAlign w:val="center"/>
            <w:tcMar>
              <w:top w:w="70" w:type="dxa"/>
              <w:start w:w="80" w:type="dxa"/>
              <w:bottom w:w="70" w:type="dxa"/>
              <w:end w:w="80" w:type="dxa"/>
            </w:tcMar>
          </w:tcPr>
          <w:p>
            <w:pPr>
              <w:spacing w:after="20"/>
            </w:pPr>
            <w:r>
              <w:rPr>
                <w:sz w:val="16"/>
              </w:rPr>
              <w:t>ShiVi Multi-Agent Orchestrator</w:t>
            </w:r>
          </w:p>
        </w:tc>
        <w:tc>
          <w:tcPr>
            <w:tcW w:type="dxa" w:w="1452"/>
            <w:vAlign w:val="center"/>
            <w:tcMar>
              <w:top w:w="70" w:type="dxa"/>
              <w:start w:w="80" w:type="dxa"/>
              <w:bottom w:w="70" w:type="dxa"/>
              <w:end w:w="80" w:type="dxa"/>
            </w:tcMar>
          </w:tcPr>
          <w:p>
            <w:pPr>
              <w:spacing w:after="20"/>
            </w:pPr>
            <w:r>
              <w:rPr>
                <w:sz w:val="16"/>
              </w:rPr>
              <w:t>AI</w:t>
            </w:r>
          </w:p>
        </w:tc>
        <w:tc>
          <w:tcPr>
            <w:tcW w:type="dxa" w:w="1452"/>
            <w:vAlign w:val="center"/>
            <w:tcMar>
              <w:top w:w="70" w:type="dxa"/>
              <w:start w:w="80" w:type="dxa"/>
              <w:bottom w:w="70" w:type="dxa"/>
              <w:end w:w="80" w:type="dxa"/>
            </w:tcMar>
          </w:tcPr>
          <w:p>
            <w:pPr>
              <w:spacing w:after="20"/>
            </w:pPr>
            <w:r>
              <w:rPr>
                <w:sz w:val="16"/>
              </w:rPr>
              <w:t>Agent</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52</w:t>
            </w:r>
          </w:p>
        </w:tc>
        <w:tc>
          <w:tcPr>
            <w:tcW w:type="dxa" w:w="1452"/>
            <w:vAlign w:val="center"/>
            <w:tcMar>
              <w:top w:w="70" w:type="dxa"/>
              <w:start w:w="80" w:type="dxa"/>
              <w:bottom w:w="70" w:type="dxa"/>
              <w:end w:w="80" w:type="dxa"/>
            </w:tcMar>
          </w:tcPr>
          <w:p>
            <w:pPr>
              <w:spacing w:after="20"/>
            </w:pPr>
            <w:r>
              <w:rPr>
                <w:sz w:val="16"/>
              </w:rPr>
              <w:t>ShiVi Agent Arbitration Engine</w:t>
            </w:r>
          </w:p>
        </w:tc>
        <w:tc>
          <w:tcPr>
            <w:tcW w:type="dxa" w:w="1452"/>
            <w:vAlign w:val="center"/>
            <w:tcMar>
              <w:top w:w="70" w:type="dxa"/>
              <w:start w:w="80" w:type="dxa"/>
              <w:bottom w:w="70" w:type="dxa"/>
              <w:end w:w="80" w:type="dxa"/>
            </w:tcMar>
          </w:tcPr>
          <w:p>
            <w:pPr>
              <w:spacing w:after="20"/>
            </w:pPr>
            <w:r>
              <w:rPr>
                <w:sz w:val="16"/>
              </w:rPr>
              <w:t>AI</w:t>
            </w:r>
          </w:p>
        </w:tc>
        <w:tc>
          <w:tcPr>
            <w:tcW w:type="dxa" w:w="1452"/>
            <w:vAlign w:val="center"/>
            <w:tcMar>
              <w:top w:w="70" w:type="dxa"/>
              <w:start w:w="80" w:type="dxa"/>
              <w:bottom w:w="70" w:type="dxa"/>
              <w:end w:w="80" w:type="dxa"/>
            </w:tcMar>
          </w:tcPr>
          <w:p>
            <w:pPr>
              <w:spacing w:after="20"/>
            </w:pPr>
            <w:r>
              <w:rPr>
                <w:sz w:val="16"/>
              </w:rPr>
              <w:t>Agent</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53</w:t>
            </w:r>
          </w:p>
        </w:tc>
        <w:tc>
          <w:tcPr>
            <w:tcW w:type="dxa" w:w="1452"/>
            <w:vAlign w:val="center"/>
            <w:tcMar>
              <w:top w:w="70" w:type="dxa"/>
              <w:start w:w="80" w:type="dxa"/>
              <w:bottom w:w="70" w:type="dxa"/>
              <w:end w:w="80" w:type="dxa"/>
            </w:tcMar>
          </w:tcPr>
          <w:p>
            <w:pPr>
              <w:spacing w:after="20"/>
            </w:pPr>
            <w:r>
              <w:rPr>
                <w:sz w:val="16"/>
              </w:rPr>
              <w:t>ShiVi Agent Collaboration Network</w:t>
            </w:r>
          </w:p>
        </w:tc>
        <w:tc>
          <w:tcPr>
            <w:tcW w:type="dxa" w:w="1452"/>
            <w:vAlign w:val="center"/>
            <w:tcMar>
              <w:top w:w="70" w:type="dxa"/>
              <w:start w:w="80" w:type="dxa"/>
              <w:bottom w:w="70" w:type="dxa"/>
              <w:end w:w="80" w:type="dxa"/>
            </w:tcMar>
          </w:tcPr>
          <w:p>
            <w:pPr>
              <w:spacing w:after="20"/>
            </w:pPr>
            <w:r>
              <w:rPr>
                <w:sz w:val="16"/>
              </w:rPr>
              <w:t>Platform</w:t>
            </w:r>
          </w:p>
        </w:tc>
        <w:tc>
          <w:tcPr>
            <w:tcW w:type="dxa" w:w="1452"/>
            <w:vAlign w:val="center"/>
            <w:tcMar>
              <w:top w:w="70" w:type="dxa"/>
              <w:start w:w="80" w:type="dxa"/>
              <w:bottom w:w="70" w:type="dxa"/>
              <w:end w:w="80" w:type="dxa"/>
            </w:tcMar>
          </w:tcPr>
          <w:p>
            <w:pPr>
              <w:spacing w:after="20"/>
            </w:pPr>
            <w:r>
              <w:rPr>
                <w:sz w:val="16"/>
              </w:rPr>
              <w:t>A2A</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54</w:t>
            </w:r>
          </w:p>
        </w:tc>
        <w:tc>
          <w:tcPr>
            <w:tcW w:type="dxa" w:w="1452"/>
            <w:vAlign w:val="center"/>
            <w:tcMar>
              <w:top w:w="70" w:type="dxa"/>
              <w:start w:w="80" w:type="dxa"/>
              <w:bottom w:w="70" w:type="dxa"/>
              <w:end w:w="80" w:type="dxa"/>
            </w:tcMar>
          </w:tcPr>
          <w:p>
            <w:pPr>
              <w:spacing w:after="20"/>
            </w:pPr>
            <w:r>
              <w:rPr>
                <w:sz w:val="16"/>
              </w:rPr>
              <w:t>ShiVi Tool Registry</w:t>
            </w:r>
          </w:p>
        </w:tc>
        <w:tc>
          <w:tcPr>
            <w:tcW w:type="dxa" w:w="1452"/>
            <w:vAlign w:val="center"/>
            <w:tcMar>
              <w:top w:w="70" w:type="dxa"/>
              <w:start w:w="80" w:type="dxa"/>
              <w:bottom w:w="70" w:type="dxa"/>
              <w:end w:w="80" w:type="dxa"/>
            </w:tcMar>
          </w:tcPr>
          <w:p>
            <w:pPr>
              <w:spacing w:after="20"/>
            </w:pPr>
            <w:r>
              <w:rPr>
                <w:sz w:val="16"/>
              </w:rPr>
              <w:t>Platform</w:t>
            </w:r>
          </w:p>
        </w:tc>
        <w:tc>
          <w:tcPr>
            <w:tcW w:type="dxa" w:w="1452"/>
            <w:vAlign w:val="center"/>
            <w:tcMar>
              <w:top w:w="70" w:type="dxa"/>
              <w:start w:w="80" w:type="dxa"/>
              <w:bottom w:w="70" w:type="dxa"/>
              <w:end w:w="80" w:type="dxa"/>
            </w:tcMar>
          </w:tcPr>
          <w:p>
            <w:pPr>
              <w:spacing w:after="20"/>
            </w:pPr>
            <w:r>
              <w:rPr>
                <w:sz w:val="16"/>
              </w:rPr>
              <w:t>Tools</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55</w:t>
            </w:r>
          </w:p>
        </w:tc>
        <w:tc>
          <w:tcPr>
            <w:tcW w:type="dxa" w:w="1452"/>
            <w:vAlign w:val="center"/>
            <w:tcMar>
              <w:top w:w="70" w:type="dxa"/>
              <w:start w:w="80" w:type="dxa"/>
              <w:bottom w:w="70" w:type="dxa"/>
              <w:end w:w="80" w:type="dxa"/>
            </w:tcMar>
          </w:tcPr>
          <w:p>
            <w:pPr>
              <w:spacing w:after="20"/>
            </w:pPr>
            <w:r>
              <w:rPr>
                <w:sz w:val="16"/>
              </w:rPr>
              <w:t>ShiVi MCP Gateway</w:t>
            </w:r>
          </w:p>
        </w:tc>
        <w:tc>
          <w:tcPr>
            <w:tcW w:type="dxa" w:w="1452"/>
            <w:vAlign w:val="center"/>
            <w:tcMar>
              <w:top w:w="70" w:type="dxa"/>
              <w:start w:w="80" w:type="dxa"/>
              <w:bottom w:w="70" w:type="dxa"/>
              <w:end w:w="80" w:type="dxa"/>
            </w:tcMar>
          </w:tcPr>
          <w:p>
            <w:pPr>
              <w:spacing w:after="20"/>
            </w:pPr>
            <w:r>
              <w:rPr>
                <w:sz w:val="16"/>
              </w:rPr>
              <w:t>Platform</w:t>
            </w:r>
          </w:p>
        </w:tc>
        <w:tc>
          <w:tcPr>
            <w:tcW w:type="dxa" w:w="1452"/>
            <w:vAlign w:val="center"/>
            <w:tcMar>
              <w:top w:w="70" w:type="dxa"/>
              <w:start w:w="80" w:type="dxa"/>
              <w:bottom w:w="70" w:type="dxa"/>
              <w:end w:w="80" w:type="dxa"/>
            </w:tcMar>
          </w:tcPr>
          <w:p>
            <w:pPr>
              <w:spacing w:after="20"/>
            </w:pPr>
            <w:r>
              <w:rPr>
                <w:sz w:val="16"/>
              </w:rPr>
              <w:t>MCP</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56</w:t>
            </w:r>
          </w:p>
        </w:tc>
        <w:tc>
          <w:tcPr>
            <w:tcW w:type="dxa" w:w="1452"/>
            <w:vAlign w:val="center"/>
            <w:tcMar>
              <w:top w:w="70" w:type="dxa"/>
              <w:start w:w="80" w:type="dxa"/>
              <w:bottom w:w="70" w:type="dxa"/>
              <w:end w:w="80" w:type="dxa"/>
            </w:tcMar>
          </w:tcPr>
          <w:p>
            <w:pPr>
              <w:spacing w:after="20"/>
            </w:pPr>
            <w:r>
              <w:rPr>
                <w:sz w:val="16"/>
              </w:rPr>
              <w:t>ShiVi MCP Marketplace</w:t>
            </w:r>
          </w:p>
        </w:tc>
        <w:tc>
          <w:tcPr>
            <w:tcW w:type="dxa" w:w="1452"/>
            <w:vAlign w:val="center"/>
            <w:tcMar>
              <w:top w:w="70" w:type="dxa"/>
              <w:start w:w="80" w:type="dxa"/>
              <w:bottom w:w="70" w:type="dxa"/>
              <w:end w:w="80" w:type="dxa"/>
            </w:tcMar>
          </w:tcPr>
          <w:p>
            <w:pPr>
              <w:spacing w:after="20"/>
            </w:pPr>
            <w:r>
              <w:rPr>
                <w:sz w:val="16"/>
              </w:rPr>
              <w:t>Platform</w:t>
            </w:r>
          </w:p>
        </w:tc>
        <w:tc>
          <w:tcPr>
            <w:tcW w:type="dxa" w:w="1452"/>
            <w:vAlign w:val="center"/>
            <w:tcMar>
              <w:top w:w="70" w:type="dxa"/>
              <w:start w:w="80" w:type="dxa"/>
              <w:bottom w:w="70" w:type="dxa"/>
              <w:end w:w="80" w:type="dxa"/>
            </w:tcMar>
          </w:tcPr>
          <w:p>
            <w:pPr>
              <w:spacing w:after="20"/>
            </w:pPr>
            <w:r>
              <w:rPr>
                <w:sz w:val="16"/>
              </w:rPr>
              <w:t>MCP</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57</w:t>
            </w:r>
          </w:p>
        </w:tc>
        <w:tc>
          <w:tcPr>
            <w:tcW w:type="dxa" w:w="1452"/>
            <w:vAlign w:val="center"/>
            <w:tcMar>
              <w:top w:w="70" w:type="dxa"/>
              <w:start w:w="80" w:type="dxa"/>
              <w:bottom w:w="70" w:type="dxa"/>
              <w:end w:w="80" w:type="dxa"/>
            </w:tcMar>
          </w:tcPr>
          <w:p>
            <w:pPr>
              <w:spacing w:after="20"/>
            </w:pPr>
            <w:r>
              <w:rPr>
                <w:sz w:val="16"/>
              </w:rPr>
              <w:t>ShiVi Agent Sandbox Platform</w:t>
            </w:r>
          </w:p>
        </w:tc>
        <w:tc>
          <w:tcPr>
            <w:tcW w:type="dxa" w:w="1452"/>
            <w:vAlign w:val="center"/>
            <w:tcMar>
              <w:top w:w="70" w:type="dxa"/>
              <w:start w:w="80" w:type="dxa"/>
              <w:bottom w:w="70" w:type="dxa"/>
              <w:end w:w="80" w:type="dxa"/>
            </w:tcMar>
          </w:tcPr>
          <w:p>
            <w:pPr>
              <w:spacing w:after="20"/>
            </w:pPr>
            <w:r>
              <w:rPr>
                <w:sz w:val="16"/>
              </w:rPr>
              <w:t>Security</w:t>
            </w:r>
          </w:p>
        </w:tc>
        <w:tc>
          <w:tcPr>
            <w:tcW w:type="dxa" w:w="1452"/>
            <w:vAlign w:val="center"/>
            <w:tcMar>
              <w:top w:w="70" w:type="dxa"/>
              <w:start w:w="80" w:type="dxa"/>
              <w:bottom w:w="70" w:type="dxa"/>
              <w:end w:w="80" w:type="dxa"/>
            </w:tcMar>
          </w:tcPr>
          <w:p>
            <w:pPr>
              <w:spacing w:after="20"/>
            </w:pPr>
            <w:r>
              <w:rPr>
                <w:sz w:val="16"/>
              </w:rPr>
              <w:t>Execution</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58</w:t>
            </w:r>
          </w:p>
        </w:tc>
        <w:tc>
          <w:tcPr>
            <w:tcW w:type="dxa" w:w="1452"/>
            <w:vAlign w:val="center"/>
            <w:tcMar>
              <w:top w:w="70" w:type="dxa"/>
              <w:start w:w="80" w:type="dxa"/>
              <w:bottom w:w="70" w:type="dxa"/>
              <w:end w:w="80" w:type="dxa"/>
            </w:tcMar>
          </w:tcPr>
          <w:p>
            <w:pPr>
              <w:spacing w:after="20"/>
            </w:pPr>
            <w:r>
              <w:rPr>
                <w:sz w:val="16"/>
              </w:rPr>
              <w:t>ShiVi Browser-Agent Platform</w:t>
            </w:r>
          </w:p>
        </w:tc>
        <w:tc>
          <w:tcPr>
            <w:tcW w:type="dxa" w:w="1452"/>
            <w:vAlign w:val="center"/>
            <w:tcMar>
              <w:top w:w="70" w:type="dxa"/>
              <w:start w:w="80" w:type="dxa"/>
              <w:bottom w:w="70" w:type="dxa"/>
              <w:end w:w="80" w:type="dxa"/>
            </w:tcMar>
          </w:tcPr>
          <w:p>
            <w:pPr>
              <w:spacing w:after="20"/>
            </w:pPr>
            <w:r>
              <w:rPr>
                <w:sz w:val="16"/>
              </w:rPr>
              <w:t>AI</w:t>
            </w:r>
          </w:p>
        </w:tc>
        <w:tc>
          <w:tcPr>
            <w:tcW w:type="dxa" w:w="1452"/>
            <w:vAlign w:val="center"/>
            <w:tcMar>
              <w:top w:w="70" w:type="dxa"/>
              <w:start w:w="80" w:type="dxa"/>
              <w:bottom w:w="70" w:type="dxa"/>
              <w:end w:w="80" w:type="dxa"/>
            </w:tcMar>
          </w:tcPr>
          <w:p>
            <w:pPr>
              <w:spacing w:after="20"/>
            </w:pPr>
            <w:r>
              <w:rPr>
                <w:sz w:val="16"/>
              </w:rPr>
              <w:t>Automation</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59</w:t>
            </w:r>
          </w:p>
        </w:tc>
        <w:tc>
          <w:tcPr>
            <w:tcW w:type="dxa" w:w="1452"/>
            <w:vAlign w:val="center"/>
            <w:tcMar>
              <w:top w:w="70" w:type="dxa"/>
              <w:start w:w="80" w:type="dxa"/>
              <w:bottom w:w="70" w:type="dxa"/>
              <w:end w:w="80" w:type="dxa"/>
            </w:tcMar>
          </w:tcPr>
          <w:p>
            <w:pPr>
              <w:spacing w:after="20"/>
            </w:pPr>
            <w:r>
              <w:rPr>
                <w:sz w:val="16"/>
              </w:rPr>
              <w:t>ShiVi Agent Contract Engine</w:t>
            </w:r>
          </w:p>
        </w:tc>
        <w:tc>
          <w:tcPr>
            <w:tcW w:type="dxa" w:w="1452"/>
            <w:vAlign w:val="center"/>
            <w:tcMar>
              <w:top w:w="70" w:type="dxa"/>
              <w:start w:w="80" w:type="dxa"/>
              <w:bottom w:w="70" w:type="dxa"/>
              <w:end w:w="80" w:type="dxa"/>
            </w:tcMar>
          </w:tcPr>
          <w:p>
            <w:pPr>
              <w:spacing w:after="20"/>
            </w:pPr>
            <w:r>
              <w:rPr>
                <w:sz w:val="16"/>
              </w:rPr>
              <w:t>Governance</w:t>
            </w:r>
          </w:p>
        </w:tc>
        <w:tc>
          <w:tcPr>
            <w:tcW w:type="dxa" w:w="1452"/>
            <w:vAlign w:val="center"/>
            <w:tcMar>
              <w:top w:w="70" w:type="dxa"/>
              <w:start w:w="80" w:type="dxa"/>
              <w:bottom w:w="70" w:type="dxa"/>
              <w:end w:w="80" w:type="dxa"/>
            </w:tcMar>
          </w:tcPr>
          <w:p>
            <w:pPr>
              <w:spacing w:after="20"/>
            </w:pPr>
            <w:r>
              <w:rPr>
                <w:sz w:val="16"/>
              </w:rPr>
              <w:t>Agent</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60</w:t>
            </w:r>
          </w:p>
        </w:tc>
        <w:tc>
          <w:tcPr>
            <w:tcW w:type="dxa" w:w="1452"/>
            <w:vAlign w:val="center"/>
            <w:tcMar>
              <w:top w:w="70" w:type="dxa"/>
              <w:start w:w="80" w:type="dxa"/>
              <w:bottom w:w="70" w:type="dxa"/>
              <w:end w:w="80" w:type="dxa"/>
            </w:tcMar>
          </w:tcPr>
          <w:p>
            <w:pPr>
              <w:spacing w:after="20"/>
            </w:pPr>
            <w:r>
              <w:rPr>
                <w:sz w:val="16"/>
              </w:rPr>
              <w:t>ShiVi Agent Constitution Engine</w:t>
            </w:r>
          </w:p>
        </w:tc>
        <w:tc>
          <w:tcPr>
            <w:tcW w:type="dxa" w:w="1452"/>
            <w:vAlign w:val="center"/>
            <w:tcMar>
              <w:top w:w="70" w:type="dxa"/>
              <w:start w:w="80" w:type="dxa"/>
              <w:bottom w:w="70" w:type="dxa"/>
              <w:end w:w="80" w:type="dxa"/>
            </w:tcMar>
          </w:tcPr>
          <w:p>
            <w:pPr>
              <w:spacing w:after="20"/>
            </w:pPr>
            <w:r>
              <w:rPr>
                <w:sz w:val="16"/>
              </w:rPr>
              <w:t>Governance</w:t>
            </w:r>
          </w:p>
        </w:tc>
        <w:tc>
          <w:tcPr>
            <w:tcW w:type="dxa" w:w="1452"/>
            <w:vAlign w:val="center"/>
            <w:tcMar>
              <w:top w:w="70" w:type="dxa"/>
              <w:start w:w="80" w:type="dxa"/>
              <w:bottom w:w="70" w:type="dxa"/>
              <w:end w:w="80" w:type="dxa"/>
            </w:tcMar>
          </w:tcPr>
          <w:p>
            <w:pPr>
              <w:spacing w:after="20"/>
            </w:pPr>
            <w:r>
              <w:rPr>
                <w:sz w:val="16"/>
              </w:rPr>
              <w:t>Agent</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61</w:t>
            </w:r>
          </w:p>
        </w:tc>
        <w:tc>
          <w:tcPr>
            <w:tcW w:type="dxa" w:w="1452"/>
            <w:vAlign w:val="center"/>
            <w:tcMar>
              <w:top w:w="70" w:type="dxa"/>
              <w:start w:w="80" w:type="dxa"/>
              <w:bottom w:w="70" w:type="dxa"/>
              <w:end w:w="80" w:type="dxa"/>
            </w:tcMar>
          </w:tcPr>
          <w:p>
            <w:pPr>
              <w:spacing w:after="20"/>
            </w:pPr>
            <w:r>
              <w:rPr>
                <w:sz w:val="16"/>
              </w:rPr>
              <w:t>ShiVi AI Gateway</w:t>
            </w:r>
          </w:p>
        </w:tc>
        <w:tc>
          <w:tcPr>
            <w:tcW w:type="dxa" w:w="1452"/>
            <w:vAlign w:val="center"/>
            <w:tcMar>
              <w:top w:w="70" w:type="dxa"/>
              <w:start w:w="80" w:type="dxa"/>
              <w:bottom w:w="70" w:type="dxa"/>
              <w:end w:w="80" w:type="dxa"/>
            </w:tcMar>
          </w:tcPr>
          <w:p>
            <w:pPr>
              <w:spacing w:after="20"/>
            </w:pPr>
            <w:r>
              <w:rPr>
                <w:sz w:val="16"/>
              </w:rPr>
              <w:t>Platform</w:t>
            </w:r>
          </w:p>
        </w:tc>
        <w:tc>
          <w:tcPr>
            <w:tcW w:type="dxa" w:w="1452"/>
            <w:vAlign w:val="center"/>
            <w:tcMar>
              <w:top w:w="70" w:type="dxa"/>
              <w:start w:w="80" w:type="dxa"/>
              <w:bottom w:w="70" w:type="dxa"/>
              <w:end w:w="80" w:type="dxa"/>
            </w:tcMar>
          </w:tcPr>
          <w:p>
            <w:pPr>
              <w:spacing w:after="20"/>
            </w:pPr>
            <w:r>
              <w:rPr>
                <w:sz w:val="16"/>
              </w:rPr>
              <w:t>AI</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62</w:t>
            </w:r>
          </w:p>
        </w:tc>
        <w:tc>
          <w:tcPr>
            <w:tcW w:type="dxa" w:w="1452"/>
            <w:vAlign w:val="center"/>
            <w:tcMar>
              <w:top w:w="70" w:type="dxa"/>
              <w:start w:w="80" w:type="dxa"/>
              <w:bottom w:w="70" w:type="dxa"/>
              <w:end w:w="80" w:type="dxa"/>
            </w:tcMar>
          </w:tcPr>
          <w:p>
            <w:pPr>
              <w:spacing w:after="20"/>
            </w:pPr>
            <w:r>
              <w:rPr>
                <w:sz w:val="16"/>
              </w:rPr>
              <w:t>ShiVi Model Router</w:t>
            </w:r>
          </w:p>
        </w:tc>
        <w:tc>
          <w:tcPr>
            <w:tcW w:type="dxa" w:w="1452"/>
            <w:vAlign w:val="center"/>
            <w:tcMar>
              <w:top w:w="70" w:type="dxa"/>
              <w:start w:w="80" w:type="dxa"/>
              <w:bottom w:w="70" w:type="dxa"/>
              <w:end w:w="80" w:type="dxa"/>
            </w:tcMar>
          </w:tcPr>
          <w:p>
            <w:pPr>
              <w:spacing w:after="20"/>
            </w:pPr>
            <w:r>
              <w:rPr>
                <w:sz w:val="16"/>
              </w:rPr>
              <w:t>AI</w:t>
            </w:r>
          </w:p>
        </w:tc>
        <w:tc>
          <w:tcPr>
            <w:tcW w:type="dxa" w:w="1452"/>
            <w:vAlign w:val="center"/>
            <w:tcMar>
              <w:top w:w="70" w:type="dxa"/>
              <w:start w:w="80" w:type="dxa"/>
              <w:bottom w:w="70" w:type="dxa"/>
              <w:end w:w="80" w:type="dxa"/>
            </w:tcMar>
          </w:tcPr>
          <w:p>
            <w:pPr>
              <w:spacing w:after="20"/>
            </w:pPr>
            <w:r>
              <w:rPr>
                <w:sz w:val="16"/>
              </w:rPr>
              <w:t>AI</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63</w:t>
            </w:r>
          </w:p>
        </w:tc>
        <w:tc>
          <w:tcPr>
            <w:tcW w:type="dxa" w:w="1452"/>
            <w:vAlign w:val="center"/>
            <w:tcMar>
              <w:top w:w="70" w:type="dxa"/>
              <w:start w:w="80" w:type="dxa"/>
              <w:bottom w:w="70" w:type="dxa"/>
              <w:end w:w="80" w:type="dxa"/>
            </w:tcMar>
          </w:tcPr>
          <w:p>
            <w:pPr>
              <w:spacing w:after="20"/>
            </w:pPr>
            <w:r>
              <w:rPr>
                <w:sz w:val="16"/>
              </w:rPr>
              <w:t>ShiVi Model Registry</w:t>
            </w:r>
          </w:p>
        </w:tc>
        <w:tc>
          <w:tcPr>
            <w:tcW w:type="dxa" w:w="1452"/>
            <w:vAlign w:val="center"/>
            <w:tcMar>
              <w:top w:w="70" w:type="dxa"/>
              <w:start w:w="80" w:type="dxa"/>
              <w:bottom w:w="70" w:type="dxa"/>
              <w:end w:w="80" w:type="dxa"/>
            </w:tcMar>
          </w:tcPr>
          <w:p>
            <w:pPr>
              <w:spacing w:after="20"/>
            </w:pPr>
            <w:r>
              <w:rPr>
                <w:sz w:val="16"/>
              </w:rPr>
              <w:t>AI</w:t>
            </w:r>
          </w:p>
        </w:tc>
        <w:tc>
          <w:tcPr>
            <w:tcW w:type="dxa" w:w="1452"/>
            <w:vAlign w:val="center"/>
            <w:tcMar>
              <w:top w:w="70" w:type="dxa"/>
              <w:start w:w="80" w:type="dxa"/>
              <w:bottom w:w="70" w:type="dxa"/>
              <w:end w:w="80" w:type="dxa"/>
            </w:tcMar>
          </w:tcPr>
          <w:p>
            <w:pPr>
              <w:spacing w:after="20"/>
            </w:pPr>
            <w:r>
              <w:rPr>
                <w:sz w:val="16"/>
              </w:rPr>
              <w:t>AI</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64</w:t>
            </w:r>
          </w:p>
        </w:tc>
        <w:tc>
          <w:tcPr>
            <w:tcW w:type="dxa" w:w="1452"/>
            <w:vAlign w:val="center"/>
            <w:tcMar>
              <w:top w:w="70" w:type="dxa"/>
              <w:start w:w="80" w:type="dxa"/>
              <w:bottom w:w="70" w:type="dxa"/>
              <w:end w:w="80" w:type="dxa"/>
            </w:tcMar>
          </w:tcPr>
          <w:p>
            <w:pPr>
              <w:spacing w:after="20"/>
            </w:pPr>
            <w:r>
              <w:rPr>
                <w:sz w:val="16"/>
              </w:rPr>
              <w:t>ShiVi LLMOps Platform</w:t>
            </w:r>
          </w:p>
        </w:tc>
        <w:tc>
          <w:tcPr>
            <w:tcW w:type="dxa" w:w="1452"/>
            <w:vAlign w:val="center"/>
            <w:tcMar>
              <w:top w:w="70" w:type="dxa"/>
              <w:start w:w="80" w:type="dxa"/>
              <w:bottom w:w="70" w:type="dxa"/>
              <w:end w:w="80" w:type="dxa"/>
            </w:tcMar>
          </w:tcPr>
          <w:p>
            <w:pPr>
              <w:spacing w:after="20"/>
            </w:pPr>
            <w:r>
              <w:rPr>
                <w:sz w:val="16"/>
              </w:rPr>
              <w:t>AI</w:t>
            </w:r>
          </w:p>
        </w:tc>
        <w:tc>
          <w:tcPr>
            <w:tcW w:type="dxa" w:w="1452"/>
            <w:vAlign w:val="center"/>
            <w:tcMar>
              <w:top w:w="70" w:type="dxa"/>
              <w:start w:w="80" w:type="dxa"/>
              <w:bottom w:w="70" w:type="dxa"/>
              <w:end w:w="80" w:type="dxa"/>
            </w:tcMar>
          </w:tcPr>
          <w:p>
            <w:pPr>
              <w:spacing w:after="20"/>
            </w:pPr>
            <w:r>
              <w:rPr>
                <w:sz w:val="16"/>
              </w:rPr>
              <w:t>AI</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65</w:t>
            </w:r>
          </w:p>
        </w:tc>
        <w:tc>
          <w:tcPr>
            <w:tcW w:type="dxa" w:w="1452"/>
            <w:vAlign w:val="center"/>
            <w:tcMar>
              <w:top w:w="70" w:type="dxa"/>
              <w:start w:w="80" w:type="dxa"/>
              <w:bottom w:w="70" w:type="dxa"/>
              <w:end w:w="80" w:type="dxa"/>
            </w:tcMar>
          </w:tcPr>
          <w:p>
            <w:pPr>
              <w:spacing w:after="20"/>
            </w:pPr>
            <w:r>
              <w:rPr>
                <w:sz w:val="16"/>
              </w:rPr>
              <w:t>ShiVi RAG Platform</w:t>
            </w:r>
          </w:p>
        </w:tc>
        <w:tc>
          <w:tcPr>
            <w:tcW w:type="dxa" w:w="1452"/>
            <w:vAlign w:val="center"/>
            <w:tcMar>
              <w:top w:w="70" w:type="dxa"/>
              <w:start w:w="80" w:type="dxa"/>
              <w:bottom w:w="70" w:type="dxa"/>
              <w:end w:w="80" w:type="dxa"/>
            </w:tcMar>
          </w:tcPr>
          <w:p>
            <w:pPr>
              <w:spacing w:after="20"/>
            </w:pPr>
            <w:r>
              <w:rPr>
                <w:sz w:val="16"/>
              </w:rPr>
              <w:t>AI</w:t>
            </w:r>
          </w:p>
        </w:tc>
        <w:tc>
          <w:tcPr>
            <w:tcW w:type="dxa" w:w="1452"/>
            <w:vAlign w:val="center"/>
            <w:tcMar>
              <w:top w:w="70" w:type="dxa"/>
              <w:start w:w="80" w:type="dxa"/>
              <w:bottom w:w="70" w:type="dxa"/>
              <w:end w:w="80" w:type="dxa"/>
            </w:tcMar>
          </w:tcPr>
          <w:p>
            <w:pPr>
              <w:spacing w:after="20"/>
            </w:pPr>
            <w:r>
              <w:rPr>
                <w:sz w:val="16"/>
              </w:rPr>
              <w:t>Knowledge</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66</w:t>
            </w:r>
          </w:p>
        </w:tc>
        <w:tc>
          <w:tcPr>
            <w:tcW w:type="dxa" w:w="1452"/>
            <w:vAlign w:val="center"/>
            <w:tcMar>
              <w:top w:w="70" w:type="dxa"/>
              <w:start w:w="80" w:type="dxa"/>
              <w:bottom w:w="70" w:type="dxa"/>
              <w:end w:w="80" w:type="dxa"/>
            </w:tcMar>
          </w:tcPr>
          <w:p>
            <w:pPr>
              <w:spacing w:after="20"/>
            </w:pPr>
            <w:r>
              <w:rPr>
                <w:sz w:val="16"/>
              </w:rPr>
              <w:t>ShiVi Context Compiler</w:t>
            </w:r>
          </w:p>
        </w:tc>
        <w:tc>
          <w:tcPr>
            <w:tcW w:type="dxa" w:w="1452"/>
            <w:vAlign w:val="center"/>
            <w:tcMar>
              <w:top w:w="70" w:type="dxa"/>
              <w:start w:w="80" w:type="dxa"/>
              <w:bottom w:w="70" w:type="dxa"/>
              <w:end w:w="80" w:type="dxa"/>
            </w:tcMar>
          </w:tcPr>
          <w:p>
            <w:pPr>
              <w:spacing w:after="20"/>
            </w:pPr>
            <w:r>
              <w:rPr>
                <w:sz w:val="16"/>
              </w:rPr>
              <w:t>AI</w:t>
            </w:r>
          </w:p>
        </w:tc>
        <w:tc>
          <w:tcPr>
            <w:tcW w:type="dxa" w:w="1452"/>
            <w:vAlign w:val="center"/>
            <w:tcMar>
              <w:top w:w="70" w:type="dxa"/>
              <w:start w:w="80" w:type="dxa"/>
              <w:bottom w:w="70" w:type="dxa"/>
              <w:end w:w="80" w:type="dxa"/>
            </w:tcMar>
          </w:tcPr>
          <w:p>
            <w:pPr>
              <w:spacing w:after="20"/>
            </w:pPr>
            <w:r>
              <w:rPr>
                <w:sz w:val="16"/>
              </w:rPr>
              <w:t>Context</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67</w:t>
            </w:r>
          </w:p>
        </w:tc>
        <w:tc>
          <w:tcPr>
            <w:tcW w:type="dxa" w:w="1452"/>
            <w:vAlign w:val="center"/>
            <w:tcMar>
              <w:top w:w="70" w:type="dxa"/>
              <w:start w:w="80" w:type="dxa"/>
              <w:bottom w:w="70" w:type="dxa"/>
              <w:end w:w="80" w:type="dxa"/>
            </w:tcMar>
          </w:tcPr>
          <w:p>
            <w:pPr>
              <w:spacing w:after="20"/>
            </w:pPr>
            <w:r>
              <w:rPr>
                <w:sz w:val="16"/>
              </w:rPr>
              <w:t>ShiVi Context Firewall</w:t>
            </w:r>
          </w:p>
        </w:tc>
        <w:tc>
          <w:tcPr>
            <w:tcW w:type="dxa" w:w="1452"/>
            <w:vAlign w:val="center"/>
            <w:tcMar>
              <w:top w:w="70" w:type="dxa"/>
              <w:start w:w="80" w:type="dxa"/>
              <w:bottom w:w="70" w:type="dxa"/>
              <w:end w:w="80" w:type="dxa"/>
            </w:tcMar>
          </w:tcPr>
          <w:p>
            <w:pPr>
              <w:spacing w:after="20"/>
            </w:pPr>
            <w:r>
              <w:rPr>
                <w:sz w:val="16"/>
              </w:rPr>
              <w:t>Security</w:t>
            </w:r>
          </w:p>
        </w:tc>
        <w:tc>
          <w:tcPr>
            <w:tcW w:type="dxa" w:w="1452"/>
            <w:vAlign w:val="center"/>
            <w:tcMar>
              <w:top w:w="70" w:type="dxa"/>
              <w:start w:w="80" w:type="dxa"/>
              <w:bottom w:w="70" w:type="dxa"/>
              <w:end w:w="80" w:type="dxa"/>
            </w:tcMar>
          </w:tcPr>
          <w:p>
            <w:pPr>
              <w:spacing w:after="20"/>
            </w:pPr>
            <w:r>
              <w:rPr>
                <w:sz w:val="16"/>
              </w:rPr>
              <w:t>Context</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68</w:t>
            </w:r>
          </w:p>
        </w:tc>
        <w:tc>
          <w:tcPr>
            <w:tcW w:type="dxa" w:w="1452"/>
            <w:vAlign w:val="center"/>
            <w:tcMar>
              <w:top w:w="70" w:type="dxa"/>
              <w:start w:w="80" w:type="dxa"/>
              <w:bottom w:w="70" w:type="dxa"/>
              <w:end w:w="80" w:type="dxa"/>
            </w:tcMar>
          </w:tcPr>
          <w:p>
            <w:pPr>
              <w:spacing w:after="20"/>
            </w:pPr>
            <w:r>
              <w:rPr>
                <w:sz w:val="16"/>
              </w:rPr>
              <w:t>ShiVi Knowledge Graph</w:t>
            </w:r>
          </w:p>
        </w:tc>
        <w:tc>
          <w:tcPr>
            <w:tcW w:type="dxa" w:w="1452"/>
            <w:vAlign w:val="center"/>
            <w:tcMar>
              <w:top w:w="70" w:type="dxa"/>
              <w:start w:w="80" w:type="dxa"/>
              <w:bottom w:w="70" w:type="dxa"/>
              <w:end w:w="80" w:type="dxa"/>
            </w:tcMar>
          </w:tcPr>
          <w:p>
            <w:pPr>
              <w:spacing w:after="20"/>
            </w:pPr>
            <w:r>
              <w:rPr>
                <w:sz w:val="16"/>
              </w:rPr>
              <w:t>Data</w:t>
            </w:r>
          </w:p>
        </w:tc>
        <w:tc>
          <w:tcPr>
            <w:tcW w:type="dxa" w:w="1452"/>
            <w:vAlign w:val="center"/>
            <w:tcMar>
              <w:top w:w="70" w:type="dxa"/>
              <w:start w:w="80" w:type="dxa"/>
              <w:bottom w:w="70" w:type="dxa"/>
              <w:end w:w="80" w:type="dxa"/>
            </w:tcMar>
          </w:tcPr>
          <w:p>
            <w:pPr>
              <w:spacing w:after="20"/>
            </w:pPr>
            <w:r>
              <w:rPr>
                <w:sz w:val="16"/>
              </w:rPr>
              <w:t>Knowledge</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69</w:t>
            </w:r>
          </w:p>
        </w:tc>
        <w:tc>
          <w:tcPr>
            <w:tcW w:type="dxa" w:w="1452"/>
            <w:vAlign w:val="center"/>
            <w:tcMar>
              <w:top w:w="70" w:type="dxa"/>
              <w:start w:w="80" w:type="dxa"/>
              <w:bottom w:w="70" w:type="dxa"/>
              <w:end w:w="80" w:type="dxa"/>
            </w:tcMar>
          </w:tcPr>
          <w:p>
            <w:pPr>
              <w:spacing w:after="20"/>
            </w:pPr>
            <w:r>
              <w:rPr>
                <w:sz w:val="16"/>
              </w:rPr>
              <w:t>ShiVi Entity Resolution Engine</w:t>
            </w:r>
          </w:p>
        </w:tc>
        <w:tc>
          <w:tcPr>
            <w:tcW w:type="dxa" w:w="1452"/>
            <w:vAlign w:val="center"/>
            <w:tcMar>
              <w:top w:w="70" w:type="dxa"/>
              <w:start w:w="80" w:type="dxa"/>
              <w:bottom w:w="70" w:type="dxa"/>
              <w:end w:w="80" w:type="dxa"/>
            </w:tcMar>
          </w:tcPr>
          <w:p>
            <w:pPr>
              <w:spacing w:after="20"/>
            </w:pPr>
            <w:r>
              <w:rPr>
                <w:sz w:val="16"/>
              </w:rPr>
              <w:t>Data</w:t>
            </w:r>
          </w:p>
        </w:tc>
        <w:tc>
          <w:tcPr>
            <w:tcW w:type="dxa" w:w="1452"/>
            <w:vAlign w:val="center"/>
            <w:tcMar>
              <w:top w:w="70" w:type="dxa"/>
              <w:start w:w="80" w:type="dxa"/>
              <w:bottom w:w="70" w:type="dxa"/>
              <w:end w:w="80" w:type="dxa"/>
            </w:tcMar>
          </w:tcPr>
          <w:p>
            <w:pPr>
              <w:spacing w:after="20"/>
            </w:pPr>
            <w:r>
              <w:rPr>
                <w:sz w:val="16"/>
              </w:rPr>
              <w:t>Master Data</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70</w:t>
            </w:r>
          </w:p>
        </w:tc>
        <w:tc>
          <w:tcPr>
            <w:tcW w:type="dxa" w:w="1452"/>
            <w:vAlign w:val="center"/>
            <w:tcMar>
              <w:top w:w="70" w:type="dxa"/>
              <w:start w:w="80" w:type="dxa"/>
              <w:bottom w:w="70" w:type="dxa"/>
              <w:end w:w="80" w:type="dxa"/>
            </w:tcMar>
          </w:tcPr>
          <w:p>
            <w:pPr>
              <w:spacing w:after="20"/>
            </w:pPr>
            <w:r>
              <w:rPr>
                <w:sz w:val="16"/>
              </w:rPr>
              <w:t>ShiVi Data Governance Platform</w:t>
            </w:r>
          </w:p>
        </w:tc>
        <w:tc>
          <w:tcPr>
            <w:tcW w:type="dxa" w:w="1452"/>
            <w:vAlign w:val="center"/>
            <w:tcMar>
              <w:top w:w="70" w:type="dxa"/>
              <w:start w:w="80" w:type="dxa"/>
              <w:bottom w:w="70" w:type="dxa"/>
              <w:end w:w="80" w:type="dxa"/>
            </w:tcMar>
          </w:tcPr>
          <w:p>
            <w:pPr>
              <w:spacing w:after="20"/>
            </w:pPr>
            <w:r>
              <w:rPr>
                <w:sz w:val="16"/>
              </w:rPr>
              <w:t>Governance</w:t>
            </w:r>
          </w:p>
        </w:tc>
        <w:tc>
          <w:tcPr>
            <w:tcW w:type="dxa" w:w="1452"/>
            <w:vAlign w:val="center"/>
            <w:tcMar>
              <w:top w:w="70" w:type="dxa"/>
              <w:start w:w="80" w:type="dxa"/>
              <w:bottom w:w="70" w:type="dxa"/>
              <w:end w:w="80" w:type="dxa"/>
            </w:tcMar>
          </w:tcPr>
          <w:p>
            <w:pPr>
              <w:spacing w:after="20"/>
            </w:pPr>
            <w:r>
              <w:rPr>
                <w:sz w:val="16"/>
              </w:rPr>
              <w:t>Data</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71</w:t>
            </w:r>
          </w:p>
        </w:tc>
        <w:tc>
          <w:tcPr>
            <w:tcW w:type="dxa" w:w="1452"/>
            <w:vAlign w:val="center"/>
            <w:tcMar>
              <w:top w:w="70" w:type="dxa"/>
              <w:start w:w="80" w:type="dxa"/>
              <w:bottom w:w="70" w:type="dxa"/>
              <w:end w:w="80" w:type="dxa"/>
            </w:tcMar>
          </w:tcPr>
          <w:p>
            <w:pPr>
              <w:spacing w:after="20"/>
            </w:pPr>
            <w:r>
              <w:rPr>
                <w:sz w:val="16"/>
              </w:rPr>
              <w:t>ShiVi Data Quality Platform</w:t>
            </w:r>
          </w:p>
        </w:tc>
        <w:tc>
          <w:tcPr>
            <w:tcW w:type="dxa" w:w="1452"/>
            <w:vAlign w:val="center"/>
            <w:tcMar>
              <w:top w:w="70" w:type="dxa"/>
              <w:start w:w="80" w:type="dxa"/>
              <w:bottom w:w="70" w:type="dxa"/>
              <w:end w:w="80" w:type="dxa"/>
            </w:tcMar>
          </w:tcPr>
          <w:p>
            <w:pPr>
              <w:spacing w:after="20"/>
            </w:pPr>
            <w:r>
              <w:rPr>
                <w:sz w:val="16"/>
              </w:rPr>
              <w:t>Data</w:t>
            </w:r>
          </w:p>
        </w:tc>
        <w:tc>
          <w:tcPr>
            <w:tcW w:type="dxa" w:w="1452"/>
            <w:vAlign w:val="center"/>
            <w:tcMar>
              <w:top w:w="70" w:type="dxa"/>
              <w:start w:w="80" w:type="dxa"/>
              <w:bottom w:w="70" w:type="dxa"/>
              <w:end w:w="80" w:type="dxa"/>
            </w:tcMar>
          </w:tcPr>
          <w:p>
            <w:pPr>
              <w:spacing w:after="20"/>
            </w:pPr>
            <w:r>
              <w:rPr>
                <w:sz w:val="16"/>
              </w:rPr>
              <w:t>Data</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72</w:t>
            </w:r>
          </w:p>
        </w:tc>
        <w:tc>
          <w:tcPr>
            <w:tcW w:type="dxa" w:w="1452"/>
            <w:vAlign w:val="center"/>
            <w:tcMar>
              <w:top w:w="70" w:type="dxa"/>
              <w:start w:w="80" w:type="dxa"/>
              <w:bottom w:w="70" w:type="dxa"/>
              <w:end w:w="80" w:type="dxa"/>
            </w:tcMar>
          </w:tcPr>
          <w:p>
            <w:pPr>
              <w:spacing w:after="20"/>
            </w:pPr>
            <w:r>
              <w:rPr>
                <w:sz w:val="16"/>
              </w:rPr>
              <w:t>ShiVi Synthetic Enterprise Generator</w:t>
            </w:r>
          </w:p>
        </w:tc>
        <w:tc>
          <w:tcPr>
            <w:tcW w:type="dxa" w:w="1452"/>
            <w:vAlign w:val="center"/>
            <w:tcMar>
              <w:top w:w="70" w:type="dxa"/>
              <w:start w:w="80" w:type="dxa"/>
              <w:bottom w:w="70" w:type="dxa"/>
              <w:end w:w="80" w:type="dxa"/>
            </w:tcMar>
          </w:tcPr>
          <w:p>
            <w:pPr>
              <w:spacing w:after="20"/>
            </w:pPr>
            <w:r>
              <w:rPr>
                <w:sz w:val="16"/>
              </w:rPr>
              <w:t>Research</w:t>
            </w:r>
          </w:p>
        </w:tc>
        <w:tc>
          <w:tcPr>
            <w:tcW w:type="dxa" w:w="1452"/>
            <w:vAlign w:val="center"/>
            <w:tcMar>
              <w:top w:w="70" w:type="dxa"/>
              <w:start w:w="80" w:type="dxa"/>
              <w:bottom w:w="70" w:type="dxa"/>
              <w:end w:w="80" w:type="dxa"/>
            </w:tcMar>
          </w:tcPr>
          <w:p>
            <w:pPr>
              <w:spacing w:after="20"/>
            </w:pPr>
            <w:r>
              <w:rPr>
                <w:sz w:val="16"/>
              </w:rPr>
              <w:t>Simulation</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73</w:t>
            </w:r>
          </w:p>
        </w:tc>
        <w:tc>
          <w:tcPr>
            <w:tcW w:type="dxa" w:w="1452"/>
            <w:vAlign w:val="center"/>
            <w:tcMar>
              <w:top w:w="70" w:type="dxa"/>
              <w:start w:w="80" w:type="dxa"/>
              <w:bottom w:w="70" w:type="dxa"/>
              <w:end w:w="80" w:type="dxa"/>
            </w:tcMar>
          </w:tcPr>
          <w:p>
            <w:pPr>
              <w:spacing w:after="20"/>
            </w:pPr>
            <w:r>
              <w:rPr>
                <w:sz w:val="16"/>
              </w:rPr>
              <w:t>ShiVi Data/AI Experiment Platform</w:t>
            </w:r>
          </w:p>
        </w:tc>
        <w:tc>
          <w:tcPr>
            <w:tcW w:type="dxa" w:w="1452"/>
            <w:vAlign w:val="center"/>
            <w:tcMar>
              <w:top w:w="70" w:type="dxa"/>
              <w:start w:w="80" w:type="dxa"/>
              <w:bottom w:w="70" w:type="dxa"/>
              <w:end w:w="80" w:type="dxa"/>
            </w:tcMar>
          </w:tcPr>
          <w:p>
            <w:pPr>
              <w:spacing w:after="20"/>
            </w:pPr>
            <w:r>
              <w:rPr>
                <w:sz w:val="16"/>
              </w:rPr>
              <w:t>Research</w:t>
            </w:r>
          </w:p>
        </w:tc>
        <w:tc>
          <w:tcPr>
            <w:tcW w:type="dxa" w:w="1452"/>
            <w:vAlign w:val="center"/>
            <w:tcMar>
              <w:top w:w="70" w:type="dxa"/>
              <w:start w:w="80" w:type="dxa"/>
              <w:bottom w:w="70" w:type="dxa"/>
              <w:end w:w="80" w:type="dxa"/>
            </w:tcMar>
          </w:tcPr>
          <w:p>
            <w:pPr>
              <w:spacing w:after="20"/>
            </w:pPr>
            <w:r>
              <w:rPr>
                <w:sz w:val="16"/>
              </w:rPr>
              <w:t>ML</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74</w:t>
            </w:r>
          </w:p>
        </w:tc>
        <w:tc>
          <w:tcPr>
            <w:tcW w:type="dxa" w:w="1452"/>
            <w:vAlign w:val="center"/>
            <w:tcMar>
              <w:top w:w="70" w:type="dxa"/>
              <w:start w:w="80" w:type="dxa"/>
              <w:bottom w:w="70" w:type="dxa"/>
              <w:end w:w="80" w:type="dxa"/>
            </w:tcMar>
          </w:tcPr>
          <w:p>
            <w:pPr>
              <w:spacing w:after="20"/>
            </w:pPr>
            <w:r>
              <w:rPr>
                <w:sz w:val="16"/>
              </w:rPr>
              <w:t>ShiVi AI Cost Platform</w:t>
            </w:r>
          </w:p>
        </w:tc>
        <w:tc>
          <w:tcPr>
            <w:tcW w:type="dxa" w:w="1452"/>
            <w:vAlign w:val="center"/>
            <w:tcMar>
              <w:top w:w="70" w:type="dxa"/>
              <w:start w:w="80" w:type="dxa"/>
              <w:bottom w:w="70" w:type="dxa"/>
              <w:end w:w="80" w:type="dxa"/>
            </w:tcMar>
          </w:tcPr>
          <w:p>
            <w:pPr>
              <w:spacing w:after="20"/>
            </w:pPr>
            <w:r>
              <w:rPr>
                <w:sz w:val="16"/>
              </w:rPr>
              <w:t>FinOps</w:t>
            </w:r>
          </w:p>
        </w:tc>
        <w:tc>
          <w:tcPr>
            <w:tcW w:type="dxa" w:w="1452"/>
            <w:vAlign w:val="center"/>
            <w:tcMar>
              <w:top w:w="70" w:type="dxa"/>
              <w:start w:w="80" w:type="dxa"/>
              <w:bottom w:w="70" w:type="dxa"/>
              <w:end w:w="80" w:type="dxa"/>
            </w:tcMar>
          </w:tcPr>
          <w:p>
            <w:pPr>
              <w:spacing w:after="20"/>
            </w:pPr>
            <w:r>
              <w:rPr>
                <w:sz w:val="16"/>
              </w:rPr>
              <w:t>FinOps</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75</w:t>
            </w:r>
          </w:p>
        </w:tc>
        <w:tc>
          <w:tcPr>
            <w:tcW w:type="dxa" w:w="1452"/>
            <w:vAlign w:val="center"/>
            <w:tcMar>
              <w:top w:w="70" w:type="dxa"/>
              <w:start w:w="80" w:type="dxa"/>
              <w:bottom w:w="70" w:type="dxa"/>
              <w:end w:w="80" w:type="dxa"/>
            </w:tcMar>
          </w:tcPr>
          <w:p>
            <w:pPr>
              <w:spacing w:after="20"/>
            </w:pPr>
            <w:r>
              <w:rPr>
                <w:sz w:val="16"/>
              </w:rPr>
              <w:t>ShiVi Distributed AI Compute Platform</w:t>
            </w:r>
          </w:p>
        </w:tc>
        <w:tc>
          <w:tcPr>
            <w:tcW w:type="dxa" w:w="1452"/>
            <w:vAlign w:val="center"/>
            <w:tcMar>
              <w:top w:w="70" w:type="dxa"/>
              <w:start w:w="80" w:type="dxa"/>
              <w:bottom w:w="70" w:type="dxa"/>
              <w:end w:w="80" w:type="dxa"/>
            </w:tcMar>
          </w:tcPr>
          <w:p>
            <w:pPr>
              <w:spacing w:after="20"/>
            </w:pPr>
            <w:r>
              <w:rPr>
                <w:sz w:val="16"/>
              </w:rPr>
              <w:t>Infrastructure</w:t>
            </w:r>
          </w:p>
        </w:tc>
        <w:tc>
          <w:tcPr>
            <w:tcW w:type="dxa" w:w="1452"/>
            <w:vAlign w:val="center"/>
            <w:tcMar>
              <w:top w:w="70" w:type="dxa"/>
              <w:start w:w="80" w:type="dxa"/>
              <w:bottom w:w="70" w:type="dxa"/>
              <w:end w:w="80" w:type="dxa"/>
            </w:tcMar>
          </w:tcPr>
          <w:p>
            <w:pPr>
              <w:spacing w:after="20"/>
            </w:pPr>
            <w:r>
              <w:rPr>
                <w:sz w:val="16"/>
              </w:rPr>
              <w:t>Compute</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76</w:t>
            </w:r>
          </w:p>
        </w:tc>
        <w:tc>
          <w:tcPr>
            <w:tcW w:type="dxa" w:w="1452"/>
            <w:vAlign w:val="center"/>
            <w:tcMar>
              <w:top w:w="70" w:type="dxa"/>
              <w:start w:w="80" w:type="dxa"/>
              <w:bottom w:w="70" w:type="dxa"/>
              <w:end w:w="80" w:type="dxa"/>
            </w:tcMar>
          </w:tcPr>
          <w:p>
            <w:pPr>
              <w:spacing w:after="20"/>
            </w:pPr>
            <w:r>
              <w:rPr>
                <w:sz w:val="16"/>
              </w:rPr>
              <w:t>ShiVi Guardian</w:t>
            </w:r>
          </w:p>
        </w:tc>
        <w:tc>
          <w:tcPr>
            <w:tcW w:type="dxa" w:w="1452"/>
            <w:vAlign w:val="center"/>
            <w:tcMar>
              <w:top w:w="70" w:type="dxa"/>
              <w:start w:w="80" w:type="dxa"/>
              <w:bottom w:w="70" w:type="dxa"/>
              <w:end w:w="80" w:type="dxa"/>
            </w:tcMar>
          </w:tcPr>
          <w:p>
            <w:pPr>
              <w:spacing w:after="20"/>
            </w:pPr>
            <w:r>
              <w:rPr>
                <w:sz w:val="16"/>
              </w:rPr>
              <w:t>Security</w:t>
            </w:r>
          </w:p>
        </w:tc>
        <w:tc>
          <w:tcPr>
            <w:tcW w:type="dxa" w:w="1452"/>
            <w:vAlign w:val="center"/>
            <w:tcMar>
              <w:top w:w="70" w:type="dxa"/>
              <w:start w:w="80" w:type="dxa"/>
              <w:bottom w:w="70" w:type="dxa"/>
              <w:end w:w="80" w:type="dxa"/>
            </w:tcMar>
          </w:tcPr>
          <w:p>
            <w:pPr>
              <w:spacing w:after="20"/>
            </w:pPr>
            <w:r>
              <w:rPr>
                <w:sz w:val="16"/>
              </w:rPr>
              <w:t>Trust</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77</w:t>
            </w:r>
          </w:p>
        </w:tc>
        <w:tc>
          <w:tcPr>
            <w:tcW w:type="dxa" w:w="1452"/>
            <w:vAlign w:val="center"/>
            <w:tcMar>
              <w:top w:w="70" w:type="dxa"/>
              <w:start w:w="80" w:type="dxa"/>
              <w:bottom w:w="70" w:type="dxa"/>
              <w:end w:w="80" w:type="dxa"/>
            </w:tcMar>
          </w:tcPr>
          <w:p>
            <w:pPr>
              <w:spacing w:after="20"/>
            </w:pPr>
            <w:r>
              <w:rPr>
                <w:sz w:val="16"/>
              </w:rPr>
              <w:t>ShiVi Intent Firewall</w:t>
            </w:r>
          </w:p>
        </w:tc>
        <w:tc>
          <w:tcPr>
            <w:tcW w:type="dxa" w:w="1452"/>
            <w:vAlign w:val="center"/>
            <w:tcMar>
              <w:top w:w="70" w:type="dxa"/>
              <w:start w:w="80" w:type="dxa"/>
              <w:bottom w:w="70" w:type="dxa"/>
              <w:end w:w="80" w:type="dxa"/>
            </w:tcMar>
          </w:tcPr>
          <w:p>
            <w:pPr>
              <w:spacing w:after="20"/>
            </w:pPr>
            <w:r>
              <w:rPr>
                <w:sz w:val="16"/>
              </w:rPr>
              <w:t>Security</w:t>
            </w:r>
          </w:p>
        </w:tc>
        <w:tc>
          <w:tcPr>
            <w:tcW w:type="dxa" w:w="1452"/>
            <w:vAlign w:val="center"/>
            <w:tcMar>
              <w:top w:w="70" w:type="dxa"/>
              <w:start w:w="80" w:type="dxa"/>
              <w:bottom w:w="70" w:type="dxa"/>
              <w:end w:w="80" w:type="dxa"/>
            </w:tcMar>
          </w:tcPr>
          <w:p>
            <w:pPr>
              <w:spacing w:after="20"/>
            </w:pPr>
            <w:r>
              <w:rPr>
                <w:sz w:val="16"/>
              </w:rPr>
              <w:t>Trust</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78</w:t>
            </w:r>
          </w:p>
        </w:tc>
        <w:tc>
          <w:tcPr>
            <w:tcW w:type="dxa" w:w="1452"/>
            <w:vAlign w:val="center"/>
            <w:tcMar>
              <w:top w:w="70" w:type="dxa"/>
              <w:start w:w="80" w:type="dxa"/>
              <w:bottom w:w="70" w:type="dxa"/>
              <w:end w:w="80" w:type="dxa"/>
            </w:tcMar>
          </w:tcPr>
          <w:p>
            <w:pPr>
              <w:spacing w:after="20"/>
            </w:pPr>
            <w:r>
              <w:rPr>
                <w:sz w:val="16"/>
              </w:rPr>
              <w:t>ShiVi Capability Firewall</w:t>
            </w:r>
          </w:p>
        </w:tc>
        <w:tc>
          <w:tcPr>
            <w:tcW w:type="dxa" w:w="1452"/>
            <w:vAlign w:val="center"/>
            <w:tcMar>
              <w:top w:w="70" w:type="dxa"/>
              <w:start w:w="80" w:type="dxa"/>
              <w:bottom w:w="70" w:type="dxa"/>
              <w:end w:w="80" w:type="dxa"/>
            </w:tcMar>
          </w:tcPr>
          <w:p>
            <w:pPr>
              <w:spacing w:after="20"/>
            </w:pPr>
            <w:r>
              <w:rPr>
                <w:sz w:val="16"/>
              </w:rPr>
              <w:t>Security</w:t>
            </w:r>
          </w:p>
        </w:tc>
        <w:tc>
          <w:tcPr>
            <w:tcW w:type="dxa" w:w="1452"/>
            <w:vAlign w:val="center"/>
            <w:tcMar>
              <w:top w:w="70" w:type="dxa"/>
              <w:start w:w="80" w:type="dxa"/>
              <w:bottom w:w="70" w:type="dxa"/>
              <w:end w:w="80" w:type="dxa"/>
            </w:tcMar>
          </w:tcPr>
          <w:p>
            <w:pPr>
              <w:spacing w:after="20"/>
            </w:pPr>
            <w:r>
              <w:rPr>
                <w:sz w:val="16"/>
              </w:rPr>
              <w:t>Trust</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79</w:t>
            </w:r>
          </w:p>
        </w:tc>
        <w:tc>
          <w:tcPr>
            <w:tcW w:type="dxa" w:w="1452"/>
            <w:vAlign w:val="center"/>
            <w:tcMar>
              <w:top w:w="70" w:type="dxa"/>
              <w:start w:w="80" w:type="dxa"/>
              <w:bottom w:w="70" w:type="dxa"/>
              <w:end w:w="80" w:type="dxa"/>
            </w:tcMar>
          </w:tcPr>
          <w:p>
            <w:pPr>
              <w:spacing w:after="20"/>
            </w:pPr>
            <w:r>
              <w:rPr>
                <w:sz w:val="16"/>
              </w:rPr>
              <w:t>ShiVi Evidence Ledger</w:t>
            </w:r>
          </w:p>
        </w:tc>
        <w:tc>
          <w:tcPr>
            <w:tcW w:type="dxa" w:w="1452"/>
            <w:vAlign w:val="center"/>
            <w:tcMar>
              <w:top w:w="70" w:type="dxa"/>
              <w:start w:w="80" w:type="dxa"/>
              <w:bottom w:w="70" w:type="dxa"/>
              <w:end w:w="80" w:type="dxa"/>
            </w:tcMar>
          </w:tcPr>
          <w:p>
            <w:pPr>
              <w:spacing w:after="20"/>
            </w:pPr>
            <w:r>
              <w:rPr>
                <w:sz w:val="16"/>
              </w:rPr>
              <w:t>Security</w:t>
            </w:r>
          </w:p>
        </w:tc>
        <w:tc>
          <w:tcPr>
            <w:tcW w:type="dxa" w:w="1452"/>
            <w:vAlign w:val="center"/>
            <w:tcMar>
              <w:top w:w="70" w:type="dxa"/>
              <w:start w:w="80" w:type="dxa"/>
              <w:bottom w:w="70" w:type="dxa"/>
              <w:end w:w="80" w:type="dxa"/>
            </w:tcMar>
          </w:tcPr>
          <w:p>
            <w:pPr>
              <w:spacing w:after="20"/>
            </w:pPr>
            <w:r>
              <w:rPr>
                <w:sz w:val="16"/>
              </w:rPr>
              <w:t>Evidence</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80</w:t>
            </w:r>
          </w:p>
        </w:tc>
        <w:tc>
          <w:tcPr>
            <w:tcW w:type="dxa" w:w="1452"/>
            <w:vAlign w:val="center"/>
            <w:tcMar>
              <w:top w:w="70" w:type="dxa"/>
              <w:start w:w="80" w:type="dxa"/>
              <w:bottom w:w="70" w:type="dxa"/>
              <w:end w:w="80" w:type="dxa"/>
            </w:tcMar>
          </w:tcPr>
          <w:p>
            <w:pPr>
              <w:spacing w:after="20"/>
            </w:pPr>
            <w:r>
              <w:rPr>
                <w:sz w:val="16"/>
              </w:rPr>
              <w:t>ShiVi Agent Security Lab</w:t>
            </w:r>
          </w:p>
        </w:tc>
        <w:tc>
          <w:tcPr>
            <w:tcW w:type="dxa" w:w="1452"/>
            <w:vAlign w:val="center"/>
            <w:tcMar>
              <w:top w:w="70" w:type="dxa"/>
              <w:start w:w="80" w:type="dxa"/>
              <w:bottom w:w="70" w:type="dxa"/>
              <w:end w:w="80" w:type="dxa"/>
            </w:tcMar>
          </w:tcPr>
          <w:p>
            <w:pPr>
              <w:spacing w:after="20"/>
            </w:pPr>
            <w:r>
              <w:rPr>
                <w:sz w:val="16"/>
              </w:rPr>
              <w:t>Security</w:t>
            </w:r>
          </w:p>
        </w:tc>
        <w:tc>
          <w:tcPr>
            <w:tcW w:type="dxa" w:w="1452"/>
            <w:vAlign w:val="center"/>
            <w:tcMar>
              <w:top w:w="70" w:type="dxa"/>
              <w:start w:w="80" w:type="dxa"/>
              <w:bottom w:w="70" w:type="dxa"/>
              <w:end w:w="80" w:type="dxa"/>
            </w:tcMar>
          </w:tcPr>
          <w:p>
            <w:pPr>
              <w:spacing w:after="20"/>
            </w:pPr>
            <w:r>
              <w:rPr>
                <w:sz w:val="16"/>
              </w:rPr>
              <w:t>Security</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81</w:t>
            </w:r>
          </w:p>
        </w:tc>
        <w:tc>
          <w:tcPr>
            <w:tcW w:type="dxa" w:w="1452"/>
            <w:vAlign w:val="center"/>
            <w:tcMar>
              <w:top w:w="70" w:type="dxa"/>
              <w:start w:w="80" w:type="dxa"/>
              <w:bottom w:w="70" w:type="dxa"/>
              <w:end w:w="80" w:type="dxa"/>
            </w:tcMar>
          </w:tcPr>
          <w:p>
            <w:pPr>
              <w:spacing w:after="20"/>
            </w:pPr>
            <w:r>
              <w:rPr>
                <w:sz w:val="16"/>
              </w:rPr>
              <w:t>ShiVi Agent Cyber Range</w:t>
            </w:r>
          </w:p>
        </w:tc>
        <w:tc>
          <w:tcPr>
            <w:tcW w:type="dxa" w:w="1452"/>
            <w:vAlign w:val="center"/>
            <w:tcMar>
              <w:top w:w="70" w:type="dxa"/>
              <w:start w:w="80" w:type="dxa"/>
              <w:bottom w:w="70" w:type="dxa"/>
              <w:end w:w="80" w:type="dxa"/>
            </w:tcMar>
          </w:tcPr>
          <w:p>
            <w:pPr>
              <w:spacing w:after="20"/>
            </w:pPr>
            <w:r>
              <w:rPr>
                <w:sz w:val="16"/>
              </w:rPr>
              <w:t>Security</w:t>
            </w:r>
          </w:p>
        </w:tc>
        <w:tc>
          <w:tcPr>
            <w:tcW w:type="dxa" w:w="1452"/>
            <w:vAlign w:val="center"/>
            <w:tcMar>
              <w:top w:w="70" w:type="dxa"/>
              <w:start w:w="80" w:type="dxa"/>
              <w:bottom w:w="70" w:type="dxa"/>
              <w:end w:w="80" w:type="dxa"/>
            </w:tcMar>
          </w:tcPr>
          <w:p>
            <w:pPr>
              <w:spacing w:after="20"/>
            </w:pPr>
            <w:r>
              <w:rPr>
                <w:sz w:val="16"/>
              </w:rPr>
              <w:t>Security Research</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82</w:t>
            </w:r>
          </w:p>
        </w:tc>
        <w:tc>
          <w:tcPr>
            <w:tcW w:type="dxa" w:w="1452"/>
            <w:vAlign w:val="center"/>
            <w:tcMar>
              <w:top w:w="70" w:type="dxa"/>
              <w:start w:w="80" w:type="dxa"/>
              <w:bottom w:w="70" w:type="dxa"/>
              <w:end w:w="80" w:type="dxa"/>
            </w:tcMar>
          </w:tcPr>
          <w:p>
            <w:pPr>
              <w:spacing w:after="20"/>
            </w:pPr>
            <w:r>
              <w:rPr>
                <w:sz w:val="16"/>
              </w:rPr>
              <w:t>ShiVi Red-Team Platform</w:t>
            </w:r>
          </w:p>
        </w:tc>
        <w:tc>
          <w:tcPr>
            <w:tcW w:type="dxa" w:w="1452"/>
            <w:vAlign w:val="center"/>
            <w:tcMar>
              <w:top w:w="70" w:type="dxa"/>
              <w:start w:w="80" w:type="dxa"/>
              <w:bottom w:w="70" w:type="dxa"/>
              <w:end w:w="80" w:type="dxa"/>
            </w:tcMar>
          </w:tcPr>
          <w:p>
            <w:pPr>
              <w:spacing w:after="20"/>
            </w:pPr>
            <w:r>
              <w:rPr>
                <w:sz w:val="16"/>
              </w:rPr>
              <w:t>Security</w:t>
            </w:r>
          </w:p>
        </w:tc>
        <w:tc>
          <w:tcPr>
            <w:tcW w:type="dxa" w:w="1452"/>
            <w:vAlign w:val="center"/>
            <w:tcMar>
              <w:top w:w="70" w:type="dxa"/>
              <w:start w:w="80" w:type="dxa"/>
              <w:bottom w:w="70" w:type="dxa"/>
              <w:end w:w="80" w:type="dxa"/>
            </w:tcMar>
          </w:tcPr>
          <w:p>
            <w:pPr>
              <w:spacing w:after="20"/>
            </w:pPr>
            <w:r>
              <w:rPr>
                <w:sz w:val="16"/>
              </w:rPr>
              <w:t>Security</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83</w:t>
            </w:r>
          </w:p>
        </w:tc>
        <w:tc>
          <w:tcPr>
            <w:tcW w:type="dxa" w:w="1452"/>
            <w:vAlign w:val="center"/>
            <w:tcMar>
              <w:top w:w="70" w:type="dxa"/>
              <w:start w:w="80" w:type="dxa"/>
              <w:bottom w:w="70" w:type="dxa"/>
              <w:end w:w="80" w:type="dxa"/>
            </w:tcMar>
          </w:tcPr>
          <w:p>
            <w:pPr>
              <w:spacing w:after="20"/>
            </w:pPr>
            <w:r>
              <w:rPr>
                <w:sz w:val="16"/>
              </w:rPr>
              <w:t>ShiVi Threat Hunting Platform</w:t>
            </w:r>
          </w:p>
        </w:tc>
        <w:tc>
          <w:tcPr>
            <w:tcW w:type="dxa" w:w="1452"/>
            <w:vAlign w:val="center"/>
            <w:tcMar>
              <w:top w:w="70" w:type="dxa"/>
              <w:start w:w="80" w:type="dxa"/>
              <w:bottom w:w="70" w:type="dxa"/>
              <w:end w:w="80" w:type="dxa"/>
            </w:tcMar>
          </w:tcPr>
          <w:p>
            <w:pPr>
              <w:spacing w:after="20"/>
            </w:pPr>
            <w:r>
              <w:rPr>
                <w:sz w:val="16"/>
              </w:rPr>
              <w:t>Security</w:t>
            </w:r>
          </w:p>
        </w:tc>
        <w:tc>
          <w:tcPr>
            <w:tcW w:type="dxa" w:w="1452"/>
            <w:vAlign w:val="center"/>
            <w:tcMar>
              <w:top w:w="70" w:type="dxa"/>
              <w:start w:w="80" w:type="dxa"/>
              <w:bottom w:w="70" w:type="dxa"/>
              <w:end w:w="80" w:type="dxa"/>
            </w:tcMar>
          </w:tcPr>
          <w:p>
            <w:pPr>
              <w:spacing w:after="20"/>
            </w:pPr>
            <w:r>
              <w:rPr>
                <w:sz w:val="16"/>
              </w:rPr>
              <w:t>SecOps</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84</w:t>
            </w:r>
          </w:p>
        </w:tc>
        <w:tc>
          <w:tcPr>
            <w:tcW w:type="dxa" w:w="1452"/>
            <w:vAlign w:val="center"/>
            <w:tcMar>
              <w:top w:w="70" w:type="dxa"/>
              <w:start w:w="80" w:type="dxa"/>
              <w:bottom w:w="70" w:type="dxa"/>
              <w:end w:w="80" w:type="dxa"/>
            </w:tcMar>
          </w:tcPr>
          <w:p>
            <w:pPr>
              <w:spacing w:after="20"/>
            </w:pPr>
            <w:r>
              <w:rPr>
                <w:sz w:val="16"/>
              </w:rPr>
              <w:t>ShiVi Policy-as-Code Platform</w:t>
            </w:r>
          </w:p>
        </w:tc>
        <w:tc>
          <w:tcPr>
            <w:tcW w:type="dxa" w:w="1452"/>
            <w:vAlign w:val="center"/>
            <w:tcMar>
              <w:top w:w="70" w:type="dxa"/>
              <w:start w:w="80" w:type="dxa"/>
              <w:bottom w:w="70" w:type="dxa"/>
              <w:end w:w="80" w:type="dxa"/>
            </w:tcMar>
          </w:tcPr>
          <w:p>
            <w:pPr>
              <w:spacing w:after="20"/>
            </w:pPr>
            <w:r>
              <w:rPr>
                <w:sz w:val="16"/>
              </w:rPr>
              <w:t>Governance</w:t>
            </w:r>
          </w:p>
        </w:tc>
        <w:tc>
          <w:tcPr>
            <w:tcW w:type="dxa" w:w="1452"/>
            <w:vAlign w:val="center"/>
            <w:tcMar>
              <w:top w:w="70" w:type="dxa"/>
              <w:start w:w="80" w:type="dxa"/>
              <w:bottom w:w="70" w:type="dxa"/>
              <w:end w:w="80" w:type="dxa"/>
            </w:tcMar>
          </w:tcPr>
          <w:p>
            <w:pPr>
              <w:spacing w:after="20"/>
            </w:pPr>
            <w:r>
              <w:rPr>
                <w:sz w:val="16"/>
              </w:rPr>
              <w:t>Policy</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85</w:t>
            </w:r>
          </w:p>
        </w:tc>
        <w:tc>
          <w:tcPr>
            <w:tcW w:type="dxa" w:w="1452"/>
            <w:vAlign w:val="center"/>
            <w:tcMar>
              <w:top w:w="70" w:type="dxa"/>
              <w:start w:w="80" w:type="dxa"/>
              <w:bottom w:w="70" w:type="dxa"/>
              <w:end w:w="80" w:type="dxa"/>
            </w:tcMar>
          </w:tcPr>
          <w:p>
            <w:pPr>
              <w:spacing w:after="20"/>
            </w:pPr>
            <w:r>
              <w:rPr>
                <w:sz w:val="16"/>
              </w:rPr>
              <w:t>ShiVi Authorization Graph</w:t>
            </w:r>
          </w:p>
        </w:tc>
        <w:tc>
          <w:tcPr>
            <w:tcW w:type="dxa" w:w="1452"/>
            <w:vAlign w:val="center"/>
            <w:tcMar>
              <w:top w:w="70" w:type="dxa"/>
              <w:start w:w="80" w:type="dxa"/>
              <w:bottom w:w="70" w:type="dxa"/>
              <w:end w:w="80" w:type="dxa"/>
            </w:tcMar>
          </w:tcPr>
          <w:p>
            <w:pPr>
              <w:spacing w:after="20"/>
            </w:pPr>
            <w:r>
              <w:rPr>
                <w:sz w:val="16"/>
              </w:rPr>
              <w:t>Security</w:t>
            </w:r>
          </w:p>
        </w:tc>
        <w:tc>
          <w:tcPr>
            <w:tcW w:type="dxa" w:w="1452"/>
            <w:vAlign w:val="center"/>
            <w:tcMar>
              <w:top w:w="70" w:type="dxa"/>
              <w:start w:w="80" w:type="dxa"/>
              <w:bottom w:w="70" w:type="dxa"/>
              <w:end w:w="80" w:type="dxa"/>
            </w:tcMar>
          </w:tcPr>
          <w:p>
            <w:pPr>
              <w:spacing w:after="20"/>
            </w:pPr>
            <w:r>
              <w:rPr>
                <w:sz w:val="16"/>
              </w:rPr>
              <w:t>IAM</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86</w:t>
            </w:r>
          </w:p>
        </w:tc>
        <w:tc>
          <w:tcPr>
            <w:tcW w:type="dxa" w:w="1452"/>
            <w:vAlign w:val="center"/>
            <w:tcMar>
              <w:top w:w="70" w:type="dxa"/>
              <w:start w:w="80" w:type="dxa"/>
              <w:bottom w:w="70" w:type="dxa"/>
              <w:end w:w="80" w:type="dxa"/>
            </w:tcMar>
          </w:tcPr>
          <w:p>
            <w:pPr>
              <w:spacing w:after="20"/>
            </w:pPr>
            <w:r>
              <w:rPr>
                <w:sz w:val="16"/>
              </w:rPr>
              <w:t>ShiVi DLP Platform</w:t>
            </w:r>
          </w:p>
        </w:tc>
        <w:tc>
          <w:tcPr>
            <w:tcW w:type="dxa" w:w="1452"/>
            <w:vAlign w:val="center"/>
            <w:tcMar>
              <w:top w:w="70" w:type="dxa"/>
              <w:start w:w="80" w:type="dxa"/>
              <w:bottom w:w="70" w:type="dxa"/>
              <w:end w:w="80" w:type="dxa"/>
            </w:tcMar>
          </w:tcPr>
          <w:p>
            <w:pPr>
              <w:spacing w:after="20"/>
            </w:pPr>
            <w:r>
              <w:rPr>
                <w:sz w:val="16"/>
              </w:rPr>
              <w:t>Security</w:t>
            </w:r>
          </w:p>
        </w:tc>
        <w:tc>
          <w:tcPr>
            <w:tcW w:type="dxa" w:w="1452"/>
            <w:vAlign w:val="center"/>
            <w:tcMar>
              <w:top w:w="70" w:type="dxa"/>
              <w:start w:w="80" w:type="dxa"/>
              <w:bottom w:w="70" w:type="dxa"/>
              <w:end w:w="80" w:type="dxa"/>
            </w:tcMar>
          </w:tcPr>
          <w:p>
            <w:pPr>
              <w:spacing w:after="20"/>
            </w:pPr>
            <w:r>
              <w:rPr>
                <w:sz w:val="16"/>
              </w:rPr>
              <w:t>Data Security</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87</w:t>
            </w:r>
          </w:p>
        </w:tc>
        <w:tc>
          <w:tcPr>
            <w:tcW w:type="dxa" w:w="1452"/>
            <w:vAlign w:val="center"/>
            <w:tcMar>
              <w:top w:w="70" w:type="dxa"/>
              <w:start w:w="80" w:type="dxa"/>
              <w:bottom w:w="70" w:type="dxa"/>
              <w:end w:w="80" w:type="dxa"/>
            </w:tcMar>
          </w:tcPr>
          <w:p>
            <w:pPr>
              <w:spacing w:after="20"/>
            </w:pPr>
            <w:r>
              <w:rPr>
                <w:sz w:val="16"/>
              </w:rPr>
              <w:t>ShiVi Secrets Platform</w:t>
            </w:r>
          </w:p>
        </w:tc>
        <w:tc>
          <w:tcPr>
            <w:tcW w:type="dxa" w:w="1452"/>
            <w:vAlign w:val="center"/>
            <w:tcMar>
              <w:top w:w="70" w:type="dxa"/>
              <w:start w:w="80" w:type="dxa"/>
              <w:bottom w:w="70" w:type="dxa"/>
              <w:end w:w="80" w:type="dxa"/>
            </w:tcMar>
          </w:tcPr>
          <w:p>
            <w:pPr>
              <w:spacing w:after="20"/>
            </w:pPr>
            <w:r>
              <w:rPr>
                <w:sz w:val="16"/>
              </w:rPr>
              <w:t>Security</w:t>
            </w:r>
          </w:p>
        </w:tc>
        <w:tc>
          <w:tcPr>
            <w:tcW w:type="dxa" w:w="1452"/>
            <w:vAlign w:val="center"/>
            <w:tcMar>
              <w:top w:w="70" w:type="dxa"/>
              <w:start w:w="80" w:type="dxa"/>
              <w:bottom w:w="70" w:type="dxa"/>
              <w:end w:w="80" w:type="dxa"/>
            </w:tcMar>
          </w:tcPr>
          <w:p>
            <w:pPr>
              <w:spacing w:after="20"/>
            </w:pPr>
            <w:r>
              <w:rPr>
                <w:sz w:val="16"/>
              </w:rPr>
              <w:t>Secrets</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88</w:t>
            </w:r>
          </w:p>
        </w:tc>
        <w:tc>
          <w:tcPr>
            <w:tcW w:type="dxa" w:w="1452"/>
            <w:vAlign w:val="center"/>
            <w:tcMar>
              <w:top w:w="70" w:type="dxa"/>
              <w:start w:w="80" w:type="dxa"/>
              <w:bottom w:w="70" w:type="dxa"/>
              <w:end w:w="80" w:type="dxa"/>
            </w:tcMar>
          </w:tcPr>
          <w:p>
            <w:pPr>
              <w:spacing w:after="20"/>
            </w:pPr>
            <w:r>
              <w:rPr>
                <w:sz w:val="16"/>
              </w:rPr>
              <w:t>ShiVi Software Supply-Chain Security</w:t>
            </w:r>
          </w:p>
        </w:tc>
        <w:tc>
          <w:tcPr>
            <w:tcW w:type="dxa" w:w="1452"/>
            <w:vAlign w:val="center"/>
            <w:tcMar>
              <w:top w:w="70" w:type="dxa"/>
              <w:start w:w="80" w:type="dxa"/>
              <w:bottom w:w="70" w:type="dxa"/>
              <w:end w:w="80" w:type="dxa"/>
            </w:tcMar>
          </w:tcPr>
          <w:p>
            <w:pPr>
              <w:spacing w:after="20"/>
            </w:pPr>
            <w:r>
              <w:rPr>
                <w:sz w:val="16"/>
              </w:rPr>
              <w:t>Security</w:t>
            </w:r>
          </w:p>
        </w:tc>
        <w:tc>
          <w:tcPr>
            <w:tcW w:type="dxa" w:w="1452"/>
            <w:vAlign w:val="center"/>
            <w:tcMar>
              <w:top w:w="70" w:type="dxa"/>
              <w:start w:w="80" w:type="dxa"/>
              <w:bottom w:w="70" w:type="dxa"/>
              <w:end w:w="80" w:type="dxa"/>
            </w:tcMar>
          </w:tcPr>
          <w:p>
            <w:pPr>
              <w:spacing w:after="20"/>
            </w:pPr>
            <w:r>
              <w:rPr>
                <w:sz w:val="16"/>
              </w:rPr>
              <w:t>DevSecOps</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89</w:t>
            </w:r>
          </w:p>
        </w:tc>
        <w:tc>
          <w:tcPr>
            <w:tcW w:type="dxa" w:w="1452"/>
            <w:vAlign w:val="center"/>
            <w:tcMar>
              <w:top w:w="70" w:type="dxa"/>
              <w:start w:w="80" w:type="dxa"/>
              <w:bottom w:w="70" w:type="dxa"/>
              <w:end w:w="80" w:type="dxa"/>
            </w:tcMar>
          </w:tcPr>
          <w:p>
            <w:pPr>
              <w:spacing w:after="20"/>
            </w:pPr>
            <w:r>
              <w:rPr>
                <w:sz w:val="16"/>
              </w:rPr>
              <w:t>ShiVi AI-BOM Platform</w:t>
            </w:r>
          </w:p>
        </w:tc>
        <w:tc>
          <w:tcPr>
            <w:tcW w:type="dxa" w:w="1452"/>
            <w:vAlign w:val="center"/>
            <w:tcMar>
              <w:top w:w="70" w:type="dxa"/>
              <w:start w:w="80" w:type="dxa"/>
              <w:bottom w:w="70" w:type="dxa"/>
              <w:end w:w="80" w:type="dxa"/>
            </w:tcMar>
          </w:tcPr>
          <w:p>
            <w:pPr>
              <w:spacing w:after="20"/>
            </w:pPr>
            <w:r>
              <w:rPr>
                <w:sz w:val="16"/>
              </w:rPr>
              <w:t>Governance</w:t>
            </w:r>
          </w:p>
        </w:tc>
        <w:tc>
          <w:tcPr>
            <w:tcW w:type="dxa" w:w="1452"/>
            <w:vAlign w:val="center"/>
            <w:tcMar>
              <w:top w:w="70" w:type="dxa"/>
              <w:start w:w="80" w:type="dxa"/>
              <w:bottom w:w="70" w:type="dxa"/>
              <w:end w:w="80" w:type="dxa"/>
            </w:tcMar>
          </w:tcPr>
          <w:p>
            <w:pPr>
              <w:spacing w:after="20"/>
            </w:pPr>
            <w:r>
              <w:rPr>
                <w:sz w:val="16"/>
              </w:rPr>
              <w:t>AI Supply Chain</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90</w:t>
            </w:r>
          </w:p>
        </w:tc>
        <w:tc>
          <w:tcPr>
            <w:tcW w:type="dxa" w:w="1452"/>
            <w:vAlign w:val="center"/>
            <w:tcMar>
              <w:top w:w="70" w:type="dxa"/>
              <w:start w:w="80" w:type="dxa"/>
              <w:bottom w:w="70" w:type="dxa"/>
              <w:end w:w="80" w:type="dxa"/>
            </w:tcMar>
          </w:tcPr>
          <w:p>
            <w:pPr>
              <w:spacing w:after="20"/>
            </w:pPr>
            <w:r>
              <w:rPr>
                <w:sz w:val="16"/>
              </w:rPr>
              <w:t>ShiVi Cryptographic Agility Platform</w:t>
            </w:r>
          </w:p>
        </w:tc>
        <w:tc>
          <w:tcPr>
            <w:tcW w:type="dxa" w:w="1452"/>
            <w:vAlign w:val="center"/>
            <w:tcMar>
              <w:top w:w="70" w:type="dxa"/>
              <w:start w:w="80" w:type="dxa"/>
              <w:bottom w:w="70" w:type="dxa"/>
              <w:end w:w="80" w:type="dxa"/>
            </w:tcMar>
          </w:tcPr>
          <w:p>
            <w:pPr>
              <w:spacing w:after="20"/>
            </w:pPr>
            <w:r>
              <w:rPr>
                <w:sz w:val="16"/>
              </w:rPr>
              <w:t>Security</w:t>
            </w:r>
          </w:p>
        </w:tc>
        <w:tc>
          <w:tcPr>
            <w:tcW w:type="dxa" w:w="1452"/>
            <w:vAlign w:val="center"/>
            <w:tcMar>
              <w:top w:w="70" w:type="dxa"/>
              <w:start w:w="80" w:type="dxa"/>
              <w:bottom w:w="70" w:type="dxa"/>
              <w:end w:w="80" w:type="dxa"/>
            </w:tcMar>
          </w:tcPr>
          <w:p>
            <w:pPr>
              <w:spacing w:after="20"/>
            </w:pPr>
            <w:r>
              <w:rPr>
                <w:sz w:val="16"/>
              </w:rPr>
              <w:t>Crypto</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91</w:t>
            </w:r>
          </w:p>
        </w:tc>
        <w:tc>
          <w:tcPr>
            <w:tcW w:type="dxa" w:w="1452"/>
            <w:vAlign w:val="center"/>
            <w:tcMar>
              <w:top w:w="70" w:type="dxa"/>
              <w:start w:w="80" w:type="dxa"/>
              <w:bottom w:w="70" w:type="dxa"/>
              <w:end w:w="80" w:type="dxa"/>
            </w:tcMar>
          </w:tcPr>
          <w:p>
            <w:pPr>
              <w:spacing w:after="20"/>
            </w:pPr>
            <w:r>
              <w:rPr>
                <w:sz w:val="16"/>
              </w:rPr>
              <w:t>ShiVi Observability Platform</w:t>
            </w:r>
          </w:p>
        </w:tc>
        <w:tc>
          <w:tcPr>
            <w:tcW w:type="dxa" w:w="1452"/>
            <w:vAlign w:val="center"/>
            <w:tcMar>
              <w:top w:w="70" w:type="dxa"/>
              <w:start w:w="80" w:type="dxa"/>
              <w:bottom w:w="70" w:type="dxa"/>
              <w:end w:w="80" w:type="dxa"/>
            </w:tcMar>
          </w:tcPr>
          <w:p>
            <w:pPr>
              <w:spacing w:after="20"/>
            </w:pPr>
            <w:r>
              <w:rPr>
                <w:sz w:val="16"/>
              </w:rPr>
              <w:t>Platform</w:t>
            </w:r>
          </w:p>
        </w:tc>
        <w:tc>
          <w:tcPr>
            <w:tcW w:type="dxa" w:w="1452"/>
            <w:vAlign w:val="center"/>
            <w:tcMar>
              <w:top w:w="70" w:type="dxa"/>
              <w:start w:w="80" w:type="dxa"/>
              <w:bottom w:w="70" w:type="dxa"/>
              <w:end w:w="80" w:type="dxa"/>
            </w:tcMar>
          </w:tcPr>
          <w:p>
            <w:pPr>
              <w:spacing w:after="20"/>
            </w:pPr>
            <w:r>
              <w:rPr>
                <w:sz w:val="16"/>
              </w:rPr>
              <w:t>Observability</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92</w:t>
            </w:r>
          </w:p>
        </w:tc>
        <w:tc>
          <w:tcPr>
            <w:tcW w:type="dxa" w:w="1452"/>
            <w:vAlign w:val="center"/>
            <w:tcMar>
              <w:top w:w="70" w:type="dxa"/>
              <w:start w:w="80" w:type="dxa"/>
              <w:bottom w:w="70" w:type="dxa"/>
              <w:end w:w="80" w:type="dxa"/>
            </w:tcMar>
          </w:tcPr>
          <w:p>
            <w:pPr>
              <w:spacing w:after="20"/>
            </w:pPr>
            <w:r>
              <w:rPr>
                <w:sz w:val="16"/>
              </w:rPr>
              <w:t>ShiVi GenAI Observability Platform</w:t>
            </w:r>
          </w:p>
        </w:tc>
        <w:tc>
          <w:tcPr>
            <w:tcW w:type="dxa" w:w="1452"/>
            <w:vAlign w:val="center"/>
            <w:tcMar>
              <w:top w:w="70" w:type="dxa"/>
              <w:start w:w="80" w:type="dxa"/>
              <w:bottom w:w="70" w:type="dxa"/>
              <w:end w:w="80" w:type="dxa"/>
            </w:tcMar>
          </w:tcPr>
          <w:p>
            <w:pPr>
              <w:spacing w:after="20"/>
            </w:pPr>
            <w:r>
              <w:rPr>
                <w:sz w:val="16"/>
              </w:rPr>
              <w:t>Platform</w:t>
            </w:r>
          </w:p>
        </w:tc>
        <w:tc>
          <w:tcPr>
            <w:tcW w:type="dxa" w:w="1452"/>
            <w:vAlign w:val="center"/>
            <w:tcMar>
              <w:top w:w="70" w:type="dxa"/>
              <w:start w:w="80" w:type="dxa"/>
              <w:bottom w:w="70" w:type="dxa"/>
              <w:end w:w="80" w:type="dxa"/>
            </w:tcMar>
          </w:tcPr>
          <w:p>
            <w:pPr>
              <w:spacing w:after="20"/>
            </w:pPr>
            <w:r>
              <w:rPr>
                <w:sz w:val="16"/>
              </w:rPr>
              <w:t>AI Observability</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93</w:t>
            </w:r>
          </w:p>
        </w:tc>
        <w:tc>
          <w:tcPr>
            <w:tcW w:type="dxa" w:w="1452"/>
            <w:vAlign w:val="center"/>
            <w:tcMar>
              <w:top w:w="70" w:type="dxa"/>
              <w:start w:w="80" w:type="dxa"/>
              <w:bottom w:w="70" w:type="dxa"/>
              <w:end w:w="80" w:type="dxa"/>
            </w:tcMar>
          </w:tcPr>
          <w:p>
            <w:pPr>
              <w:spacing w:after="20"/>
            </w:pPr>
            <w:r>
              <w:rPr>
                <w:sz w:val="16"/>
              </w:rPr>
              <w:t>ShiVi Trajectory Evaluation Platform</w:t>
            </w:r>
          </w:p>
        </w:tc>
        <w:tc>
          <w:tcPr>
            <w:tcW w:type="dxa" w:w="1452"/>
            <w:vAlign w:val="center"/>
            <w:tcMar>
              <w:top w:w="70" w:type="dxa"/>
              <w:start w:w="80" w:type="dxa"/>
              <w:bottom w:w="70" w:type="dxa"/>
              <w:end w:w="80" w:type="dxa"/>
            </w:tcMar>
          </w:tcPr>
          <w:p>
            <w:pPr>
              <w:spacing w:after="20"/>
            </w:pPr>
            <w:r>
              <w:rPr>
                <w:sz w:val="16"/>
              </w:rPr>
              <w:t>Research</w:t>
            </w:r>
          </w:p>
        </w:tc>
        <w:tc>
          <w:tcPr>
            <w:tcW w:type="dxa" w:w="1452"/>
            <w:vAlign w:val="center"/>
            <w:tcMar>
              <w:top w:w="70" w:type="dxa"/>
              <w:start w:w="80" w:type="dxa"/>
              <w:bottom w:w="70" w:type="dxa"/>
              <w:end w:w="80" w:type="dxa"/>
            </w:tcMar>
          </w:tcPr>
          <w:p>
            <w:pPr>
              <w:spacing w:after="20"/>
            </w:pPr>
            <w:r>
              <w:rPr>
                <w:sz w:val="16"/>
              </w:rPr>
              <w:t>Evaluation</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94</w:t>
            </w:r>
          </w:p>
        </w:tc>
        <w:tc>
          <w:tcPr>
            <w:tcW w:type="dxa" w:w="1452"/>
            <w:vAlign w:val="center"/>
            <w:tcMar>
              <w:top w:w="70" w:type="dxa"/>
              <w:start w:w="80" w:type="dxa"/>
              <w:bottom w:w="70" w:type="dxa"/>
              <w:end w:w="80" w:type="dxa"/>
            </w:tcMar>
          </w:tcPr>
          <w:p>
            <w:pPr>
              <w:spacing w:after="20"/>
            </w:pPr>
            <w:r>
              <w:rPr>
                <w:sz w:val="16"/>
              </w:rPr>
              <w:t>ShiVi Benchmark Integrity Platform</w:t>
            </w:r>
          </w:p>
        </w:tc>
        <w:tc>
          <w:tcPr>
            <w:tcW w:type="dxa" w:w="1452"/>
            <w:vAlign w:val="center"/>
            <w:tcMar>
              <w:top w:w="70" w:type="dxa"/>
              <w:start w:w="80" w:type="dxa"/>
              <w:bottom w:w="70" w:type="dxa"/>
              <w:end w:w="80" w:type="dxa"/>
            </w:tcMar>
          </w:tcPr>
          <w:p>
            <w:pPr>
              <w:spacing w:after="20"/>
            </w:pPr>
            <w:r>
              <w:rPr>
                <w:sz w:val="16"/>
              </w:rPr>
              <w:t>Research</w:t>
            </w:r>
          </w:p>
        </w:tc>
        <w:tc>
          <w:tcPr>
            <w:tcW w:type="dxa" w:w="1452"/>
            <w:vAlign w:val="center"/>
            <w:tcMar>
              <w:top w:w="70" w:type="dxa"/>
              <w:start w:w="80" w:type="dxa"/>
              <w:bottom w:w="70" w:type="dxa"/>
              <w:end w:w="80" w:type="dxa"/>
            </w:tcMar>
          </w:tcPr>
          <w:p>
            <w:pPr>
              <w:spacing w:after="20"/>
            </w:pPr>
            <w:r>
              <w:rPr>
                <w:sz w:val="16"/>
              </w:rPr>
              <w:t>Evaluation</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95</w:t>
            </w:r>
          </w:p>
        </w:tc>
        <w:tc>
          <w:tcPr>
            <w:tcW w:type="dxa" w:w="1452"/>
            <w:vAlign w:val="center"/>
            <w:tcMar>
              <w:top w:w="70" w:type="dxa"/>
              <w:start w:w="80" w:type="dxa"/>
              <w:bottom w:w="70" w:type="dxa"/>
              <w:end w:w="80" w:type="dxa"/>
            </w:tcMar>
          </w:tcPr>
          <w:p>
            <w:pPr>
              <w:spacing w:after="20"/>
            </w:pPr>
            <w:r>
              <w:rPr>
                <w:sz w:val="16"/>
              </w:rPr>
              <w:t>ShiVi Simulation Engine</w:t>
            </w:r>
          </w:p>
        </w:tc>
        <w:tc>
          <w:tcPr>
            <w:tcW w:type="dxa" w:w="1452"/>
            <w:vAlign w:val="center"/>
            <w:tcMar>
              <w:top w:w="70" w:type="dxa"/>
              <w:start w:w="80" w:type="dxa"/>
              <w:bottom w:w="70" w:type="dxa"/>
              <w:end w:w="80" w:type="dxa"/>
            </w:tcMar>
          </w:tcPr>
          <w:p>
            <w:pPr>
              <w:spacing w:after="20"/>
            </w:pPr>
            <w:r>
              <w:rPr>
                <w:sz w:val="16"/>
              </w:rPr>
              <w:t>Research</w:t>
            </w:r>
          </w:p>
        </w:tc>
        <w:tc>
          <w:tcPr>
            <w:tcW w:type="dxa" w:w="1452"/>
            <w:vAlign w:val="center"/>
            <w:tcMar>
              <w:top w:w="70" w:type="dxa"/>
              <w:start w:w="80" w:type="dxa"/>
              <w:bottom w:w="70" w:type="dxa"/>
              <w:end w:w="80" w:type="dxa"/>
            </w:tcMar>
          </w:tcPr>
          <w:p>
            <w:pPr>
              <w:spacing w:after="20"/>
            </w:pPr>
            <w:r>
              <w:rPr>
                <w:sz w:val="16"/>
              </w:rPr>
              <w:t>Simulation</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96</w:t>
            </w:r>
          </w:p>
        </w:tc>
        <w:tc>
          <w:tcPr>
            <w:tcW w:type="dxa" w:w="1452"/>
            <w:vAlign w:val="center"/>
            <w:tcMar>
              <w:top w:w="70" w:type="dxa"/>
              <w:start w:w="80" w:type="dxa"/>
              <w:bottom w:w="70" w:type="dxa"/>
              <w:end w:w="80" w:type="dxa"/>
            </w:tcMar>
          </w:tcPr>
          <w:p>
            <w:pPr>
              <w:spacing w:after="20"/>
            </w:pPr>
            <w:r>
              <w:rPr>
                <w:sz w:val="16"/>
              </w:rPr>
              <w:t>ShiVi SRE Platform</w:t>
            </w:r>
          </w:p>
        </w:tc>
        <w:tc>
          <w:tcPr>
            <w:tcW w:type="dxa" w:w="1452"/>
            <w:vAlign w:val="center"/>
            <w:tcMar>
              <w:top w:w="70" w:type="dxa"/>
              <w:start w:w="80" w:type="dxa"/>
              <w:bottom w:w="70" w:type="dxa"/>
              <w:end w:w="80" w:type="dxa"/>
            </w:tcMar>
          </w:tcPr>
          <w:p>
            <w:pPr>
              <w:spacing w:after="20"/>
            </w:pPr>
            <w:r>
              <w:rPr>
                <w:sz w:val="16"/>
              </w:rPr>
              <w:t>Infrastructure</w:t>
            </w:r>
          </w:p>
        </w:tc>
        <w:tc>
          <w:tcPr>
            <w:tcW w:type="dxa" w:w="1452"/>
            <w:vAlign w:val="center"/>
            <w:tcMar>
              <w:top w:w="70" w:type="dxa"/>
              <w:start w:w="80" w:type="dxa"/>
              <w:bottom w:w="70" w:type="dxa"/>
              <w:end w:w="80" w:type="dxa"/>
            </w:tcMar>
          </w:tcPr>
          <w:p>
            <w:pPr>
              <w:spacing w:after="20"/>
            </w:pPr>
            <w:r>
              <w:rPr>
                <w:sz w:val="16"/>
              </w:rPr>
              <w:t>SRE</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97</w:t>
            </w:r>
          </w:p>
        </w:tc>
        <w:tc>
          <w:tcPr>
            <w:tcW w:type="dxa" w:w="1452"/>
            <w:vAlign w:val="center"/>
            <w:tcMar>
              <w:top w:w="70" w:type="dxa"/>
              <w:start w:w="80" w:type="dxa"/>
              <w:bottom w:w="70" w:type="dxa"/>
              <w:end w:w="80" w:type="dxa"/>
            </w:tcMar>
          </w:tcPr>
          <w:p>
            <w:pPr>
              <w:spacing w:after="20"/>
            </w:pPr>
            <w:r>
              <w:rPr>
                <w:sz w:val="16"/>
              </w:rPr>
              <w:t>ShiVi Platform Engineering Portal</w:t>
            </w:r>
          </w:p>
        </w:tc>
        <w:tc>
          <w:tcPr>
            <w:tcW w:type="dxa" w:w="1452"/>
            <w:vAlign w:val="center"/>
            <w:tcMar>
              <w:top w:w="70" w:type="dxa"/>
              <w:start w:w="80" w:type="dxa"/>
              <w:bottom w:w="70" w:type="dxa"/>
              <w:end w:w="80" w:type="dxa"/>
            </w:tcMar>
          </w:tcPr>
          <w:p>
            <w:pPr>
              <w:spacing w:after="20"/>
            </w:pPr>
            <w:r>
              <w:rPr>
                <w:sz w:val="16"/>
              </w:rPr>
              <w:t>Platform</w:t>
            </w:r>
          </w:p>
        </w:tc>
        <w:tc>
          <w:tcPr>
            <w:tcW w:type="dxa" w:w="1452"/>
            <w:vAlign w:val="center"/>
            <w:tcMar>
              <w:top w:w="70" w:type="dxa"/>
              <w:start w:w="80" w:type="dxa"/>
              <w:bottom w:w="70" w:type="dxa"/>
              <w:end w:w="80" w:type="dxa"/>
            </w:tcMar>
          </w:tcPr>
          <w:p>
            <w:pPr>
              <w:spacing w:after="20"/>
            </w:pPr>
            <w:r>
              <w:rPr>
                <w:sz w:val="16"/>
              </w:rPr>
              <w:t>DevEx</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98</w:t>
            </w:r>
          </w:p>
        </w:tc>
        <w:tc>
          <w:tcPr>
            <w:tcW w:type="dxa" w:w="1452"/>
            <w:vAlign w:val="center"/>
            <w:tcMar>
              <w:top w:w="70" w:type="dxa"/>
              <w:start w:w="80" w:type="dxa"/>
              <w:bottom w:w="70" w:type="dxa"/>
              <w:end w:w="80" w:type="dxa"/>
            </w:tcMar>
          </w:tcPr>
          <w:p>
            <w:pPr>
              <w:spacing w:after="20"/>
            </w:pPr>
            <w:r>
              <w:rPr>
                <w:sz w:val="16"/>
              </w:rPr>
              <w:t>ShiVi Environment Platform</w:t>
            </w:r>
          </w:p>
        </w:tc>
        <w:tc>
          <w:tcPr>
            <w:tcW w:type="dxa" w:w="1452"/>
            <w:vAlign w:val="center"/>
            <w:tcMar>
              <w:top w:w="70" w:type="dxa"/>
              <w:start w:w="80" w:type="dxa"/>
              <w:bottom w:w="70" w:type="dxa"/>
              <w:end w:w="80" w:type="dxa"/>
            </w:tcMar>
          </w:tcPr>
          <w:p>
            <w:pPr>
              <w:spacing w:after="20"/>
            </w:pPr>
            <w:r>
              <w:rPr>
                <w:sz w:val="16"/>
              </w:rPr>
              <w:t>Platform</w:t>
            </w:r>
          </w:p>
        </w:tc>
        <w:tc>
          <w:tcPr>
            <w:tcW w:type="dxa" w:w="1452"/>
            <w:vAlign w:val="center"/>
            <w:tcMar>
              <w:top w:w="70" w:type="dxa"/>
              <w:start w:w="80" w:type="dxa"/>
              <w:bottom w:w="70" w:type="dxa"/>
              <w:end w:w="80" w:type="dxa"/>
            </w:tcMar>
          </w:tcPr>
          <w:p>
            <w:pPr>
              <w:spacing w:after="20"/>
            </w:pPr>
            <w:r>
              <w:rPr>
                <w:sz w:val="16"/>
              </w:rPr>
              <w:t>DevEx</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99</w:t>
            </w:r>
          </w:p>
        </w:tc>
        <w:tc>
          <w:tcPr>
            <w:tcW w:type="dxa" w:w="1452"/>
            <w:vAlign w:val="center"/>
            <w:tcMar>
              <w:top w:w="70" w:type="dxa"/>
              <w:start w:w="80" w:type="dxa"/>
              <w:bottom w:w="70" w:type="dxa"/>
              <w:end w:w="80" w:type="dxa"/>
            </w:tcMar>
          </w:tcPr>
          <w:p>
            <w:pPr>
              <w:spacing w:after="20"/>
            </w:pPr>
            <w:r>
              <w:rPr>
                <w:sz w:val="16"/>
              </w:rPr>
              <w:t>ShiVi Developer Platform</w:t>
            </w:r>
          </w:p>
        </w:tc>
        <w:tc>
          <w:tcPr>
            <w:tcW w:type="dxa" w:w="1452"/>
            <w:vAlign w:val="center"/>
            <w:tcMar>
              <w:top w:w="70" w:type="dxa"/>
              <w:start w:w="80" w:type="dxa"/>
              <w:bottom w:w="70" w:type="dxa"/>
              <w:end w:w="80" w:type="dxa"/>
            </w:tcMar>
          </w:tcPr>
          <w:p>
            <w:pPr>
              <w:spacing w:after="20"/>
            </w:pPr>
            <w:r>
              <w:rPr>
                <w:sz w:val="16"/>
              </w:rPr>
              <w:t>Platform</w:t>
            </w:r>
          </w:p>
        </w:tc>
        <w:tc>
          <w:tcPr>
            <w:tcW w:type="dxa" w:w="1452"/>
            <w:vAlign w:val="center"/>
            <w:tcMar>
              <w:top w:w="70" w:type="dxa"/>
              <w:start w:w="80" w:type="dxa"/>
              <w:bottom w:w="70" w:type="dxa"/>
              <w:end w:w="80" w:type="dxa"/>
            </w:tcMar>
          </w:tcPr>
          <w:p>
            <w:pPr>
              <w:spacing w:after="20"/>
            </w:pPr>
            <w:r>
              <w:rPr>
                <w:sz w:val="16"/>
              </w:rPr>
              <w:t>DevEx</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r>
        <w:trPr>
          <w:cantSplit/>
        </w:trPr>
        <w:tc>
          <w:tcPr>
            <w:tcW w:type="dxa" w:w="1452"/>
            <w:vAlign w:val="center"/>
            <w:tcMar>
              <w:top w:w="70" w:type="dxa"/>
              <w:start w:w="80" w:type="dxa"/>
              <w:bottom w:w="70" w:type="dxa"/>
              <w:end w:w="80" w:type="dxa"/>
            </w:tcMar>
          </w:tcPr>
          <w:p>
            <w:pPr>
              <w:spacing w:after="20"/>
            </w:pPr>
            <w:r>
              <w:rPr>
                <w:sz w:val="16"/>
              </w:rPr>
              <w:t>100</w:t>
            </w:r>
          </w:p>
        </w:tc>
        <w:tc>
          <w:tcPr>
            <w:tcW w:type="dxa" w:w="1452"/>
            <w:vAlign w:val="center"/>
            <w:tcMar>
              <w:top w:w="70" w:type="dxa"/>
              <w:start w:w="80" w:type="dxa"/>
              <w:bottom w:w="70" w:type="dxa"/>
              <w:end w:w="80" w:type="dxa"/>
            </w:tcMar>
          </w:tcPr>
          <w:p>
            <w:pPr>
              <w:spacing w:after="20"/>
            </w:pPr>
            <w:r>
              <w:rPr>
                <w:sz w:val="16"/>
              </w:rPr>
              <w:t>ShiVi Research OS</w:t>
            </w:r>
          </w:p>
        </w:tc>
        <w:tc>
          <w:tcPr>
            <w:tcW w:type="dxa" w:w="1452"/>
            <w:vAlign w:val="center"/>
            <w:tcMar>
              <w:top w:w="70" w:type="dxa"/>
              <w:start w:w="80" w:type="dxa"/>
              <w:bottom w:w="70" w:type="dxa"/>
              <w:end w:w="80" w:type="dxa"/>
            </w:tcMar>
          </w:tcPr>
          <w:p>
            <w:pPr>
              <w:spacing w:after="20"/>
            </w:pPr>
            <w:r>
              <w:rPr>
                <w:sz w:val="16"/>
              </w:rPr>
              <w:t>Research</w:t>
            </w:r>
          </w:p>
        </w:tc>
        <w:tc>
          <w:tcPr>
            <w:tcW w:type="dxa" w:w="1452"/>
            <w:vAlign w:val="center"/>
            <w:tcMar>
              <w:top w:w="70" w:type="dxa"/>
              <w:start w:w="80" w:type="dxa"/>
              <w:bottom w:w="70" w:type="dxa"/>
              <w:end w:w="80" w:type="dxa"/>
            </w:tcMar>
          </w:tcPr>
          <w:p>
            <w:pPr>
              <w:spacing w:after="20"/>
            </w:pPr>
            <w:r>
              <w:rPr>
                <w:sz w:val="16"/>
              </w:rPr>
              <w:t>Research</w:t>
            </w:r>
          </w:p>
        </w:tc>
        <w:tc>
          <w:tcPr>
            <w:tcW w:type="dxa" w:w="1452"/>
            <w:vAlign w:val="center"/>
            <w:tcMar>
              <w:top w:w="70" w:type="dxa"/>
              <w:start w:w="80" w:type="dxa"/>
              <w:bottom w:w="70" w:type="dxa"/>
              <w:end w:w="80" w:type="dxa"/>
            </w:tcMar>
          </w:tcPr>
          <w:p>
            <w:pPr>
              <w:spacing w:after="20"/>
            </w:pPr>
            <w:r>
              <w:rPr>
                <w:sz w:val="16"/>
              </w:rPr>
              <w:t>FSD + API/Event + Data + Policy + Test + Ops</w:t>
            </w:r>
          </w:p>
        </w:tc>
        <w:tc>
          <w:tcPr>
            <w:tcW w:type="dxa" w:w="1452"/>
            <w:vAlign w:val="center"/>
            <w:tcMar>
              <w:top w:w="70" w:type="dxa"/>
              <w:start w:w="80" w:type="dxa"/>
              <w:bottom w:w="70" w:type="dxa"/>
              <w:end w:w="80" w:type="dxa"/>
            </w:tcMar>
          </w:tcPr>
          <w:p>
            <w:pPr>
              <w:spacing w:after="20"/>
            </w:pPr>
            <w:r>
              <w:rPr>
                <w:sz w:val="16"/>
              </w:rPr>
              <w:t>Functional + Security + Performance + Recovery</w:t>
            </w:r>
          </w:p>
        </w:tc>
        <w:tc>
          <w:tcPr>
            <w:tcW w:type="dxa" w:w="1452"/>
            <w:vAlign w:val="center"/>
            <w:tcMar>
              <w:top w:w="70" w:type="dxa"/>
              <w:start w:w="80" w:type="dxa"/>
              <w:bottom w:w="70" w:type="dxa"/>
              <w:end w:w="80" w:type="dxa"/>
            </w:tcMar>
          </w:tcPr>
          <w:p>
            <w:pPr>
              <w:spacing w:after="20"/>
            </w:pPr>
            <w:r>
              <w:rPr>
                <w:sz w:val="16"/>
              </w:rPr>
              <w:t>Domain Owner</w:t>
            </w:r>
          </w:p>
        </w:tc>
      </w:tr>
    </w:tbl>
    <w:p>
      <w:pPr>
        <w:pStyle w:val="Heading1"/>
        <w:keepNext/>
        <w:widowControl/>
      </w:pPr>
      <w:r>
        <w:t>11. Traceability Package Standard for Every System</w:t>
      </w:r>
    </w:p>
    <w:p>
      <w:pPr>
        <w:widowControl/>
        <w:spacing w:after="100"/>
      </w:pPr>
      <w:r>
        <w:rPr>
          <w:b w:val="0"/>
          <w:sz w:val="18"/>
        </w:rPr>
        <w:t>Every one of the 100 systems must instantiate the same minimum trace package. A system is not implementation-ready until the package exists.</w:t>
      </w:r>
    </w:p>
    <w:p>
      <w:pPr>
        <w:pStyle w:val="ListNumber"/>
        <w:widowControl/>
        <w:spacing w:after="40"/>
      </w:pPr>
      <w:r>
        <w:t>Business objective and user outcome.</w:t>
      </w:r>
    </w:p>
    <w:p>
      <w:pPr>
        <w:pStyle w:val="ListNumber"/>
        <w:widowControl/>
        <w:spacing w:after="40"/>
      </w:pPr>
      <w:r>
        <w:t>Capability definition and boundaries.</w:t>
      </w:r>
    </w:p>
    <w:p>
      <w:pPr>
        <w:pStyle w:val="ListNumber"/>
        <w:widowControl/>
        <w:spacing w:after="40"/>
      </w:pPr>
      <w:r>
        <w:t>Functional requirements with acceptance criteria.</w:t>
      </w:r>
    </w:p>
    <w:p>
      <w:pPr>
        <w:pStyle w:val="ListNumber"/>
        <w:widowControl/>
        <w:spacing w:after="40"/>
      </w:pPr>
      <w:r>
        <w:t>Quality attributes and measurable SLO/SLA targets.</w:t>
      </w:r>
    </w:p>
    <w:p>
      <w:pPr>
        <w:pStyle w:val="ListNumber"/>
        <w:widowControl/>
        <w:spacing w:after="40"/>
      </w:pPr>
      <w:r>
        <w:t>Architecture mapping to SAD/TDA components.</w:t>
      </w:r>
    </w:p>
    <w:p>
      <w:pPr>
        <w:pStyle w:val="ListNumber"/>
        <w:widowControl/>
        <w:spacing w:after="40"/>
      </w:pPr>
      <w:r>
        <w:t>API and event contracts.</w:t>
      </w:r>
    </w:p>
    <w:p>
      <w:pPr>
        <w:pStyle w:val="ListNumber"/>
        <w:widowControl/>
        <w:spacing w:after="40"/>
      </w:pPr>
      <w:r>
        <w:t>Data entities, ownership, classification and retention.</w:t>
      </w:r>
    </w:p>
    <w:p>
      <w:pPr>
        <w:pStyle w:val="ListNumber"/>
        <w:widowControl/>
        <w:spacing w:after="40"/>
      </w:pPr>
      <w:r>
        <w:t>Roles, permissions, capabilities and policy references.</w:t>
      </w:r>
    </w:p>
    <w:p>
      <w:pPr>
        <w:pStyle w:val="ListNumber"/>
        <w:widowControl/>
        <w:spacing w:after="40"/>
      </w:pPr>
      <w:r>
        <w:t>Failure modes and recovery behavior.</w:t>
      </w:r>
    </w:p>
    <w:p>
      <w:pPr>
        <w:pStyle w:val="ListNumber"/>
        <w:widowControl/>
        <w:spacing w:after="40"/>
      </w:pPr>
      <w:r>
        <w:t>Telemetry and operational signals.</w:t>
      </w:r>
    </w:p>
    <w:p>
      <w:pPr>
        <w:pStyle w:val="ListNumber"/>
        <w:widowControl/>
        <w:spacing w:after="40"/>
      </w:pPr>
      <w:r>
        <w:t>Unit/integration/E2E/security/performance tests.</w:t>
      </w:r>
    </w:p>
    <w:p>
      <w:pPr>
        <w:pStyle w:val="ListNumber"/>
        <w:widowControl/>
        <w:spacing w:after="40"/>
      </w:pPr>
      <w:r>
        <w:t>AI evaluation or red-team pack where AI/agentic behavior is involved.</w:t>
      </w:r>
    </w:p>
    <w:p>
      <w:pPr>
        <w:pStyle w:val="ListNumber"/>
        <w:widowControl/>
        <w:spacing w:after="40"/>
      </w:pPr>
      <w:r>
        <w:t>Defect/exception handling and waiver path.</w:t>
      </w:r>
    </w:p>
    <w:p>
      <w:pPr>
        <w:pStyle w:val="ListNumber"/>
        <w:widowControl/>
        <w:spacing w:after="40"/>
      </w:pPr>
      <w:r>
        <w:t>Release manifest and production evidence.</w:t>
      </w:r>
    </w:p>
    <w:p>
      <w:pPr>
        <w:pStyle w:val="ListNumber"/>
        <w:widowControl/>
        <w:spacing w:after="40"/>
      </w:pPr>
      <w:r>
        <w:t>Runbook, owner and on-call responsibility.</w:t>
      </w:r>
    </w:p>
    <w:p>
      <w:pPr>
        <w:pStyle w:val="Heading1"/>
        <w:keepNext/>
        <w:widowControl/>
      </w:pPr>
      <w:r>
        <w:t>12. Detailed Trace Record Schema</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tcMar>
              <w:top w:w="70" w:type="dxa"/>
              <w:start w:w="80" w:type="dxa"/>
              <w:bottom w:w="70" w:type="dxa"/>
              <w:end w:w="80" w:type="dxa"/>
            </w:tcMar>
            <w:shd w:fill="17324D"/>
          </w:tcPr>
          <w:p>
            <w:pPr>
              <w:spacing w:after="20"/>
            </w:pPr>
            <w:r>
              <w:rPr>
                <w:b/>
                <w:sz w:val="16"/>
              </w:rPr>
              <w:t>Field</w:t>
            </w:r>
          </w:p>
        </w:tc>
        <w:tc>
          <w:tcPr>
            <w:tcW w:type="dxa" w:w="5083"/>
            <w:vAlign w:val="center"/>
            <w:tcMar>
              <w:top w:w="70" w:type="dxa"/>
              <w:start w:w="80" w:type="dxa"/>
              <w:bottom w:w="70" w:type="dxa"/>
              <w:end w:w="80" w:type="dxa"/>
            </w:tcMar>
            <w:shd w:fill="17324D"/>
          </w:tcPr>
          <w:p>
            <w:pPr>
              <w:spacing w:after="20"/>
            </w:pPr>
            <w:r>
              <w:rPr>
                <w:b/>
                <w:sz w:val="16"/>
              </w:rPr>
              <w:t>Requirement</w:t>
            </w:r>
          </w:p>
        </w:tc>
      </w:tr>
      <w:tr>
        <w:trPr>
          <w:cantSplit/>
        </w:trPr>
        <w:tc>
          <w:tcPr>
            <w:tcW w:type="dxa" w:w="5083"/>
            <w:vAlign w:val="center"/>
            <w:tcMar>
              <w:top w:w="70" w:type="dxa"/>
              <w:start w:w="80" w:type="dxa"/>
              <w:bottom w:w="70" w:type="dxa"/>
              <w:end w:w="80" w:type="dxa"/>
            </w:tcMar>
          </w:tcPr>
          <w:p>
            <w:pPr>
              <w:spacing w:after="20"/>
            </w:pPr>
            <w:r>
              <w:rPr>
                <w:sz w:val="16"/>
              </w:rPr>
              <w:t>trace_id</w:t>
            </w:r>
          </w:p>
        </w:tc>
        <w:tc>
          <w:tcPr>
            <w:tcW w:type="dxa" w:w="5083"/>
            <w:vAlign w:val="center"/>
            <w:tcMar>
              <w:top w:w="70" w:type="dxa"/>
              <w:start w:w="80" w:type="dxa"/>
              <w:bottom w:w="70" w:type="dxa"/>
              <w:end w:w="80" w:type="dxa"/>
            </w:tcMar>
          </w:tcPr>
          <w:p>
            <w:pPr>
              <w:spacing w:after="20"/>
            </w:pPr>
            <w:r>
              <w:rPr>
                <w:sz w:val="16"/>
              </w:rPr>
              <w:t>Immutable unique identifier</w:t>
            </w:r>
          </w:p>
        </w:tc>
      </w:tr>
      <w:tr>
        <w:trPr>
          <w:cantSplit/>
        </w:trPr>
        <w:tc>
          <w:tcPr>
            <w:tcW w:type="dxa" w:w="5083"/>
            <w:vAlign w:val="center"/>
            <w:tcMar>
              <w:top w:w="70" w:type="dxa"/>
              <w:start w:w="80" w:type="dxa"/>
              <w:bottom w:w="70" w:type="dxa"/>
              <w:end w:w="80" w:type="dxa"/>
            </w:tcMar>
          </w:tcPr>
          <w:p>
            <w:pPr>
              <w:spacing w:after="20"/>
            </w:pPr>
            <w:r>
              <w:rPr>
                <w:sz w:val="16"/>
              </w:rPr>
              <w:t>artifact_type</w:t>
            </w:r>
          </w:p>
        </w:tc>
        <w:tc>
          <w:tcPr>
            <w:tcW w:type="dxa" w:w="5083"/>
            <w:vAlign w:val="center"/>
            <w:tcMar>
              <w:top w:w="70" w:type="dxa"/>
              <w:start w:w="80" w:type="dxa"/>
              <w:bottom w:w="70" w:type="dxa"/>
              <w:end w:w="80" w:type="dxa"/>
            </w:tcMar>
          </w:tcPr>
          <w:p>
            <w:pPr>
              <w:spacing w:after="20"/>
            </w:pPr>
            <w:r>
              <w:rPr>
                <w:sz w:val="16"/>
              </w:rPr>
              <w:t>Need, requirement, API, test, code, policy, etc.</w:t>
            </w:r>
          </w:p>
        </w:tc>
      </w:tr>
      <w:tr>
        <w:trPr>
          <w:cantSplit/>
        </w:trPr>
        <w:tc>
          <w:tcPr>
            <w:tcW w:type="dxa" w:w="5083"/>
            <w:vAlign w:val="center"/>
            <w:tcMar>
              <w:top w:w="70" w:type="dxa"/>
              <w:start w:w="80" w:type="dxa"/>
              <w:bottom w:w="70" w:type="dxa"/>
              <w:end w:w="80" w:type="dxa"/>
            </w:tcMar>
          </w:tcPr>
          <w:p>
            <w:pPr>
              <w:spacing w:after="20"/>
            </w:pPr>
            <w:r>
              <w:rPr>
                <w:sz w:val="16"/>
              </w:rPr>
              <w:t>title</w:t>
            </w:r>
          </w:p>
        </w:tc>
        <w:tc>
          <w:tcPr>
            <w:tcW w:type="dxa" w:w="5083"/>
            <w:vAlign w:val="center"/>
            <w:tcMar>
              <w:top w:w="70" w:type="dxa"/>
              <w:start w:w="80" w:type="dxa"/>
              <w:bottom w:w="70" w:type="dxa"/>
              <w:end w:w="80" w:type="dxa"/>
            </w:tcMar>
          </w:tcPr>
          <w:p>
            <w:pPr>
              <w:spacing w:after="20"/>
            </w:pPr>
            <w:r>
              <w:rPr>
                <w:sz w:val="16"/>
              </w:rPr>
              <w:t>Human-readable name</w:t>
            </w:r>
          </w:p>
        </w:tc>
      </w:tr>
      <w:tr>
        <w:trPr>
          <w:cantSplit/>
        </w:trPr>
        <w:tc>
          <w:tcPr>
            <w:tcW w:type="dxa" w:w="5083"/>
            <w:vAlign w:val="center"/>
            <w:tcMar>
              <w:top w:w="70" w:type="dxa"/>
              <w:start w:w="80" w:type="dxa"/>
              <w:bottom w:w="70" w:type="dxa"/>
              <w:end w:w="80" w:type="dxa"/>
            </w:tcMar>
          </w:tcPr>
          <w:p>
            <w:pPr>
              <w:spacing w:after="20"/>
            </w:pPr>
            <w:r>
              <w:rPr>
                <w:sz w:val="16"/>
              </w:rPr>
              <w:t>statement</w:t>
            </w:r>
          </w:p>
        </w:tc>
        <w:tc>
          <w:tcPr>
            <w:tcW w:type="dxa" w:w="5083"/>
            <w:vAlign w:val="center"/>
            <w:tcMar>
              <w:top w:w="70" w:type="dxa"/>
              <w:start w:w="80" w:type="dxa"/>
              <w:bottom w:w="70" w:type="dxa"/>
              <w:end w:w="80" w:type="dxa"/>
            </w:tcMar>
          </w:tcPr>
          <w:p>
            <w:pPr>
              <w:spacing w:after="20"/>
            </w:pPr>
            <w:r>
              <w:rPr>
                <w:sz w:val="16"/>
              </w:rPr>
              <w:t>Normative requirement or artifact purpose</w:t>
            </w:r>
          </w:p>
        </w:tc>
      </w:tr>
      <w:tr>
        <w:trPr>
          <w:cantSplit/>
        </w:trPr>
        <w:tc>
          <w:tcPr>
            <w:tcW w:type="dxa" w:w="5083"/>
            <w:vAlign w:val="center"/>
            <w:tcMar>
              <w:top w:w="70" w:type="dxa"/>
              <w:start w:w="80" w:type="dxa"/>
              <w:bottom w:w="70" w:type="dxa"/>
              <w:end w:w="80" w:type="dxa"/>
            </w:tcMar>
          </w:tcPr>
          <w:p>
            <w:pPr>
              <w:spacing w:after="20"/>
            </w:pPr>
            <w:r>
              <w:rPr>
                <w:sz w:val="16"/>
              </w:rPr>
              <w:t>source_ids</w:t>
            </w:r>
          </w:p>
        </w:tc>
        <w:tc>
          <w:tcPr>
            <w:tcW w:type="dxa" w:w="5083"/>
            <w:vAlign w:val="center"/>
            <w:tcMar>
              <w:top w:w="70" w:type="dxa"/>
              <w:start w:w="80" w:type="dxa"/>
              <w:bottom w:w="70" w:type="dxa"/>
              <w:end w:w="80" w:type="dxa"/>
            </w:tcMar>
          </w:tcPr>
          <w:p>
            <w:pPr>
              <w:spacing w:after="20"/>
            </w:pPr>
            <w:r>
              <w:rPr>
                <w:sz w:val="16"/>
              </w:rPr>
              <w:t>Upstream trace references</w:t>
            </w:r>
          </w:p>
        </w:tc>
      </w:tr>
      <w:tr>
        <w:trPr>
          <w:cantSplit/>
        </w:trPr>
        <w:tc>
          <w:tcPr>
            <w:tcW w:type="dxa" w:w="5083"/>
            <w:vAlign w:val="center"/>
            <w:tcMar>
              <w:top w:w="70" w:type="dxa"/>
              <w:start w:w="80" w:type="dxa"/>
              <w:bottom w:w="70" w:type="dxa"/>
              <w:end w:w="80" w:type="dxa"/>
            </w:tcMar>
          </w:tcPr>
          <w:p>
            <w:pPr>
              <w:spacing w:after="20"/>
            </w:pPr>
            <w:r>
              <w:rPr>
                <w:sz w:val="16"/>
              </w:rPr>
              <w:t>downstream_ids</w:t>
            </w:r>
          </w:p>
        </w:tc>
        <w:tc>
          <w:tcPr>
            <w:tcW w:type="dxa" w:w="5083"/>
            <w:vAlign w:val="center"/>
            <w:tcMar>
              <w:top w:w="70" w:type="dxa"/>
              <w:start w:w="80" w:type="dxa"/>
              <w:bottom w:w="70" w:type="dxa"/>
              <w:end w:w="80" w:type="dxa"/>
            </w:tcMar>
          </w:tcPr>
          <w:p>
            <w:pPr>
              <w:spacing w:after="20"/>
            </w:pPr>
            <w:r>
              <w:rPr>
                <w:sz w:val="16"/>
              </w:rPr>
              <w:t>Implementation/verification references</w:t>
            </w:r>
          </w:p>
        </w:tc>
      </w:tr>
      <w:tr>
        <w:trPr>
          <w:cantSplit/>
        </w:trPr>
        <w:tc>
          <w:tcPr>
            <w:tcW w:type="dxa" w:w="5083"/>
            <w:vAlign w:val="center"/>
            <w:tcMar>
              <w:top w:w="70" w:type="dxa"/>
              <w:start w:w="80" w:type="dxa"/>
              <w:bottom w:w="70" w:type="dxa"/>
              <w:end w:w="80" w:type="dxa"/>
            </w:tcMar>
          </w:tcPr>
          <w:p>
            <w:pPr>
              <w:spacing w:after="20"/>
            </w:pPr>
            <w:r>
              <w:rPr>
                <w:sz w:val="16"/>
              </w:rPr>
              <w:t>owner</w:t>
            </w:r>
          </w:p>
        </w:tc>
        <w:tc>
          <w:tcPr>
            <w:tcW w:type="dxa" w:w="5083"/>
            <w:vAlign w:val="center"/>
            <w:tcMar>
              <w:top w:w="70" w:type="dxa"/>
              <w:start w:w="80" w:type="dxa"/>
              <w:bottom w:w="70" w:type="dxa"/>
              <w:end w:w="80" w:type="dxa"/>
            </w:tcMar>
          </w:tcPr>
          <w:p>
            <w:pPr>
              <w:spacing w:after="20"/>
            </w:pPr>
            <w:r>
              <w:rPr>
                <w:sz w:val="16"/>
              </w:rPr>
              <w:t>Accountable owner</w:t>
            </w:r>
          </w:p>
        </w:tc>
      </w:tr>
      <w:tr>
        <w:trPr>
          <w:cantSplit/>
        </w:trPr>
        <w:tc>
          <w:tcPr>
            <w:tcW w:type="dxa" w:w="5083"/>
            <w:vAlign w:val="center"/>
            <w:tcMar>
              <w:top w:w="70" w:type="dxa"/>
              <w:start w:w="80" w:type="dxa"/>
              <w:bottom w:w="70" w:type="dxa"/>
              <w:end w:w="80" w:type="dxa"/>
            </w:tcMar>
          </w:tcPr>
          <w:p>
            <w:pPr>
              <w:spacing w:after="20"/>
            </w:pPr>
            <w:r>
              <w:rPr>
                <w:sz w:val="16"/>
              </w:rPr>
              <w:t>priority</w:t>
            </w:r>
          </w:p>
        </w:tc>
        <w:tc>
          <w:tcPr>
            <w:tcW w:type="dxa" w:w="5083"/>
            <w:vAlign w:val="center"/>
            <w:tcMar>
              <w:top w:w="70" w:type="dxa"/>
              <w:start w:w="80" w:type="dxa"/>
              <w:bottom w:w="70" w:type="dxa"/>
              <w:end w:w="80" w:type="dxa"/>
            </w:tcMar>
          </w:tcPr>
          <w:p>
            <w:pPr>
              <w:spacing w:after="20"/>
            </w:pPr>
            <w:r>
              <w:rPr>
                <w:sz w:val="16"/>
              </w:rPr>
              <w:t>Critical/High/Medium/Low</w:t>
            </w:r>
          </w:p>
        </w:tc>
      </w:tr>
      <w:tr>
        <w:trPr>
          <w:cantSplit/>
        </w:trPr>
        <w:tc>
          <w:tcPr>
            <w:tcW w:type="dxa" w:w="5083"/>
            <w:vAlign w:val="center"/>
            <w:tcMar>
              <w:top w:w="70" w:type="dxa"/>
              <w:start w:w="80" w:type="dxa"/>
              <w:bottom w:w="70" w:type="dxa"/>
              <w:end w:w="80" w:type="dxa"/>
            </w:tcMar>
          </w:tcPr>
          <w:p>
            <w:pPr>
              <w:spacing w:after="20"/>
            </w:pPr>
            <w:r>
              <w:rPr>
                <w:sz w:val="16"/>
              </w:rPr>
              <w:t>risk</w:t>
            </w:r>
          </w:p>
        </w:tc>
        <w:tc>
          <w:tcPr>
            <w:tcW w:type="dxa" w:w="5083"/>
            <w:vAlign w:val="center"/>
            <w:tcMar>
              <w:top w:w="70" w:type="dxa"/>
              <w:start w:w="80" w:type="dxa"/>
              <w:bottom w:w="70" w:type="dxa"/>
              <w:end w:w="80" w:type="dxa"/>
            </w:tcMar>
          </w:tcPr>
          <w:p>
            <w:pPr>
              <w:spacing w:after="20"/>
            </w:pPr>
            <w:r>
              <w:rPr>
                <w:sz w:val="16"/>
              </w:rPr>
              <w:t>Business/security/AI/operational risk</w:t>
            </w:r>
          </w:p>
        </w:tc>
      </w:tr>
      <w:tr>
        <w:trPr>
          <w:cantSplit/>
        </w:trPr>
        <w:tc>
          <w:tcPr>
            <w:tcW w:type="dxa" w:w="5083"/>
            <w:vAlign w:val="center"/>
            <w:tcMar>
              <w:top w:w="70" w:type="dxa"/>
              <w:start w:w="80" w:type="dxa"/>
              <w:bottom w:w="70" w:type="dxa"/>
              <w:end w:w="80" w:type="dxa"/>
            </w:tcMar>
          </w:tcPr>
          <w:p>
            <w:pPr>
              <w:spacing w:after="20"/>
            </w:pPr>
            <w:r>
              <w:rPr>
                <w:sz w:val="16"/>
              </w:rPr>
              <w:t>status</w:t>
            </w:r>
          </w:p>
        </w:tc>
        <w:tc>
          <w:tcPr>
            <w:tcW w:type="dxa" w:w="5083"/>
            <w:vAlign w:val="center"/>
            <w:tcMar>
              <w:top w:w="70" w:type="dxa"/>
              <w:start w:w="80" w:type="dxa"/>
              <w:bottom w:w="70" w:type="dxa"/>
              <w:end w:w="80" w:type="dxa"/>
            </w:tcMar>
          </w:tcPr>
          <w:p>
            <w:pPr>
              <w:spacing w:after="20"/>
            </w:pPr>
            <w:r>
              <w:rPr>
                <w:sz w:val="16"/>
              </w:rPr>
              <w:t>Lifecycle state</w:t>
            </w:r>
          </w:p>
        </w:tc>
      </w:tr>
      <w:tr>
        <w:trPr>
          <w:cantSplit/>
        </w:trPr>
        <w:tc>
          <w:tcPr>
            <w:tcW w:type="dxa" w:w="5083"/>
            <w:vAlign w:val="center"/>
            <w:tcMar>
              <w:top w:w="70" w:type="dxa"/>
              <w:start w:w="80" w:type="dxa"/>
              <w:bottom w:w="70" w:type="dxa"/>
              <w:end w:w="80" w:type="dxa"/>
            </w:tcMar>
          </w:tcPr>
          <w:p>
            <w:pPr>
              <w:spacing w:after="20"/>
            </w:pPr>
            <w:r>
              <w:rPr>
                <w:sz w:val="16"/>
              </w:rPr>
              <w:t>version</w:t>
            </w:r>
          </w:p>
        </w:tc>
        <w:tc>
          <w:tcPr>
            <w:tcW w:type="dxa" w:w="5083"/>
            <w:vAlign w:val="center"/>
            <w:tcMar>
              <w:top w:w="70" w:type="dxa"/>
              <w:start w:w="80" w:type="dxa"/>
              <w:bottom w:w="70" w:type="dxa"/>
              <w:end w:w="80" w:type="dxa"/>
            </w:tcMar>
          </w:tcPr>
          <w:p>
            <w:pPr>
              <w:spacing w:after="20"/>
            </w:pPr>
            <w:r>
              <w:rPr>
                <w:sz w:val="16"/>
              </w:rPr>
              <w:t>Artifact version</w:t>
            </w:r>
          </w:p>
        </w:tc>
      </w:tr>
      <w:tr>
        <w:trPr>
          <w:cantSplit/>
        </w:trPr>
        <w:tc>
          <w:tcPr>
            <w:tcW w:type="dxa" w:w="5083"/>
            <w:vAlign w:val="center"/>
            <w:tcMar>
              <w:top w:w="70" w:type="dxa"/>
              <w:start w:w="80" w:type="dxa"/>
              <w:bottom w:w="70" w:type="dxa"/>
              <w:end w:w="80" w:type="dxa"/>
            </w:tcMar>
          </w:tcPr>
          <w:p>
            <w:pPr>
              <w:spacing w:after="20"/>
            </w:pPr>
            <w:r>
              <w:rPr>
                <w:sz w:val="16"/>
              </w:rPr>
              <w:t>acceptance</w:t>
            </w:r>
          </w:p>
        </w:tc>
        <w:tc>
          <w:tcPr>
            <w:tcW w:type="dxa" w:w="5083"/>
            <w:vAlign w:val="center"/>
            <w:tcMar>
              <w:top w:w="70" w:type="dxa"/>
              <w:start w:w="80" w:type="dxa"/>
              <w:bottom w:w="70" w:type="dxa"/>
              <w:end w:w="80" w:type="dxa"/>
            </w:tcMar>
          </w:tcPr>
          <w:p>
            <w:pPr>
              <w:spacing w:after="20"/>
            </w:pPr>
            <w:r>
              <w:rPr>
                <w:sz w:val="16"/>
              </w:rPr>
              <w:t>Specific pass/fail criteria</w:t>
            </w:r>
          </w:p>
        </w:tc>
      </w:tr>
      <w:tr>
        <w:trPr>
          <w:cantSplit/>
        </w:trPr>
        <w:tc>
          <w:tcPr>
            <w:tcW w:type="dxa" w:w="5083"/>
            <w:vAlign w:val="center"/>
            <w:tcMar>
              <w:top w:w="70" w:type="dxa"/>
              <w:start w:w="80" w:type="dxa"/>
              <w:bottom w:w="70" w:type="dxa"/>
              <w:end w:w="80" w:type="dxa"/>
            </w:tcMar>
          </w:tcPr>
          <w:p>
            <w:pPr>
              <w:spacing w:after="20"/>
            </w:pPr>
            <w:r>
              <w:rPr>
                <w:sz w:val="16"/>
              </w:rPr>
              <w:t>verification_methods</w:t>
            </w:r>
          </w:p>
        </w:tc>
        <w:tc>
          <w:tcPr>
            <w:tcW w:type="dxa" w:w="5083"/>
            <w:vAlign w:val="center"/>
            <w:tcMar>
              <w:top w:w="70" w:type="dxa"/>
              <w:start w:w="80" w:type="dxa"/>
              <w:bottom w:w="70" w:type="dxa"/>
              <w:end w:w="80" w:type="dxa"/>
            </w:tcMar>
          </w:tcPr>
          <w:p>
            <w:pPr>
              <w:spacing w:after="20"/>
            </w:pPr>
            <w:r>
              <w:rPr>
                <w:sz w:val="16"/>
              </w:rPr>
              <w:t>Test/analysis/inspection/etc.</w:t>
            </w:r>
          </w:p>
        </w:tc>
      </w:tr>
      <w:tr>
        <w:trPr>
          <w:cantSplit/>
        </w:trPr>
        <w:tc>
          <w:tcPr>
            <w:tcW w:type="dxa" w:w="5083"/>
            <w:vAlign w:val="center"/>
            <w:tcMar>
              <w:top w:w="70" w:type="dxa"/>
              <w:start w:w="80" w:type="dxa"/>
              <w:bottom w:w="70" w:type="dxa"/>
              <w:end w:w="80" w:type="dxa"/>
            </w:tcMar>
          </w:tcPr>
          <w:p>
            <w:pPr>
              <w:spacing w:after="20"/>
            </w:pPr>
            <w:r>
              <w:rPr>
                <w:sz w:val="16"/>
              </w:rPr>
              <w:t>evidence_refs</w:t>
            </w:r>
          </w:p>
        </w:tc>
        <w:tc>
          <w:tcPr>
            <w:tcW w:type="dxa" w:w="5083"/>
            <w:vAlign w:val="center"/>
            <w:tcMar>
              <w:top w:w="70" w:type="dxa"/>
              <w:start w:w="80" w:type="dxa"/>
              <w:bottom w:w="70" w:type="dxa"/>
              <w:end w:w="80" w:type="dxa"/>
            </w:tcMar>
          </w:tcPr>
          <w:p>
            <w:pPr>
              <w:spacing w:after="20"/>
            </w:pPr>
            <w:r>
              <w:rPr>
                <w:sz w:val="16"/>
              </w:rPr>
              <w:t>Links/IDs to proof</w:t>
            </w:r>
          </w:p>
        </w:tc>
      </w:tr>
      <w:tr>
        <w:trPr>
          <w:cantSplit/>
        </w:trPr>
        <w:tc>
          <w:tcPr>
            <w:tcW w:type="dxa" w:w="5083"/>
            <w:vAlign w:val="center"/>
            <w:tcMar>
              <w:top w:w="70" w:type="dxa"/>
              <w:start w:w="80" w:type="dxa"/>
              <w:bottom w:w="70" w:type="dxa"/>
              <w:end w:w="80" w:type="dxa"/>
            </w:tcMar>
          </w:tcPr>
          <w:p>
            <w:pPr>
              <w:spacing w:after="20"/>
            </w:pPr>
            <w:r>
              <w:rPr>
                <w:sz w:val="16"/>
              </w:rPr>
              <w:t>change_id</w:t>
            </w:r>
          </w:p>
        </w:tc>
        <w:tc>
          <w:tcPr>
            <w:tcW w:type="dxa" w:w="5083"/>
            <w:vAlign w:val="center"/>
            <w:tcMar>
              <w:top w:w="70" w:type="dxa"/>
              <w:start w:w="80" w:type="dxa"/>
              <w:bottom w:w="70" w:type="dxa"/>
              <w:end w:w="80" w:type="dxa"/>
            </w:tcMar>
          </w:tcPr>
          <w:p>
            <w:pPr>
              <w:spacing w:after="20"/>
            </w:pPr>
            <w:r>
              <w:rPr>
                <w:sz w:val="16"/>
              </w:rPr>
              <w:t>PR/change/decision reference</w:t>
            </w:r>
          </w:p>
        </w:tc>
      </w:tr>
      <w:tr>
        <w:trPr>
          <w:cantSplit/>
        </w:trPr>
        <w:tc>
          <w:tcPr>
            <w:tcW w:type="dxa" w:w="5083"/>
            <w:vAlign w:val="center"/>
            <w:tcMar>
              <w:top w:w="70" w:type="dxa"/>
              <w:start w:w="80" w:type="dxa"/>
              <w:bottom w:w="70" w:type="dxa"/>
              <w:end w:w="80" w:type="dxa"/>
            </w:tcMar>
          </w:tcPr>
          <w:p>
            <w:pPr>
              <w:spacing w:after="20"/>
            </w:pPr>
            <w:r>
              <w:rPr>
                <w:sz w:val="16"/>
              </w:rPr>
              <w:t>release_id</w:t>
            </w:r>
          </w:p>
        </w:tc>
        <w:tc>
          <w:tcPr>
            <w:tcW w:type="dxa" w:w="5083"/>
            <w:vAlign w:val="center"/>
            <w:tcMar>
              <w:top w:w="70" w:type="dxa"/>
              <w:start w:w="80" w:type="dxa"/>
              <w:bottom w:w="70" w:type="dxa"/>
              <w:end w:w="80" w:type="dxa"/>
            </w:tcMar>
          </w:tcPr>
          <w:p>
            <w:pPr>
              <w:spacing w:after="20"/>
            </w:pPr>
            <w:r>
              <w:rPr>
                <w:sz w:val="16"/>
              </w:rPr>
              <w:t>Release where verified</w:t>
            </w:r>
          </w:p>
        </w:tc>
      </w:tr>
      <w:tr>
        <w:trPr>
          <w:cantSplit/>
        </w:trPr>
        <w:tc>
          <w:tcPr>
            <w:tcW w:type="dxa" w:w="5083"/>
            <w:vAlign w:val="center"/>
            <w:tcMar>
              <w:top w:w="70" w:type="dxa"/>
              <w:start w:w="80" w:type="dxa"/>
              <w:bottom w:w="70" w:type="dxa"/>
              <w:end w:w="80" w:type="dxa"/>
            </w:tcMar>
          </w:tcPr>
          <w:p>
            <w:pPr>
              <w:spacing w:after="20"/>
            </w:pPr>
            <w:r>
              <w:rPr>
                <w:sz w:val="16"/>
              </w:rPr>
              <w:t>expiry</w:t>
            </w:r>
          </w:p>
        </w:tc>
        <w:tc>
          <w:tcPr>
            <w:tcW w:type="dxa" w:w="5083"/>
            <w:vAlign w:val="center"/>
            <w:tcMar>
              <w:top w:w="70" w:type="dxa"/>
              <w:start w:w="80" w:type="dxa"/>
              <w:bottom w:w="70" w:type="dxa"/>
              <w:end w:w="80" w:type="dxa"/>
            </w:tcMar>
          </w:tcPr>
          <w:p>
            <w:pPr>
              <w:spacing w:after="20"/>
            </w:pPr>
            <w:r>
              <w:rPr>
                <w:sz w:val="16"/>
              </w:rPr>
              <w:t>Waiver or temporary approval expiry</w:t>
            </w:r>
          </w:p>
        </w:tc>
      </w:tr>
    </w:tbl>
    <w:p>
      <w:pPr>
        <w:pStyle w:val="Heading1"/>
        <w:keepNext/>
        <w:widowControl/>
      </w:pPr>
      <w:r>
        <w:t>13. Code-Level Traceability</w:t>
      </w:r>
    </w:p>
    <w:p>
      <w:pPr>
        <w:pStyle w:val="ListBullet"/>
        <w:widowControl/>
        <w:spacing w:after="40"/>
        <w:ind w:left="360"/>
      </w:pPr>
      <w:r>
        <w:t>Feature implementation should reference the canonical requirement IDs in a repository trace manifest or source-level annotation where practical.</w:t>
      </w:r>
    </w:p>
    <w:p>
      <w:pPr>
        <w:pStyle w:val="ListBullet"/>
        <w:widowControl/>
        <w:spacing w:after="40"/>
        <w:ind w:left="360"/>
      </w:pPr>
      <w:r>
        <w:t>PR titles or descriptions should include affected trace IDs for non-trivial changes.</w:t>
      </w:r>
    </w:p>
    <w:p>
      <w:pPr>
        <w:pStyle w:val="ListBullet"/>
        <w:widowControl/>
        <w:spacing w:after="40"/>
        <w:ind w:left="360"/>
      </w:pPr>
      <w:r>
        <w:t>New APIs must reference API IDs; handlers map to FSD requirements.</w:t>
      </w:r>
    </w:p>
    <w:p>
      <w:pPr>
        <w:pStyle w:val="ListBullet"/>
        <w:widowControl/>
        <w:spacing w:after="40"/>
        <w:ind w:left="360"/>
      </w:pPr>
      <w:r>
        <w:t>New events must reference EVT IDs and schema versions.</w:t>
      </w:r>
    </w:p>
    <w:p>
      <w:pPr>
        <w:pStyle w:val="ListBullet"/>
        <w:widowControl/>
        <w:spacing w:after="40"/>
        <w:ind w:left="360"/>
      </w:pPr>
      <w:r>
        <w:t>Database migrations must reference DATA IDs and affected FSD requirements.</w:t>
      </w:r>
    </w:p>
    <w:p>
      <w:pPr>
        <w:pStyle w:val="ListBullet"/>
        <w:widowControl/>
        <w:spacing w:after="40"/>
        <w:ind w:left="360"/>
      </w:pPr>
      <w:r>
        <w:t>Policy changes must reference POL IDs and impacted capability/agent traces.</w:t>
      </w:r>
    </w:p>
    <w:p>
      <w:pPr>
        <w:pStyle w:val="ListBullet"/>
        <w:widowControl/>
        <w:spacing w:after="40"/>
        <w:ind w:left="360"/>
      </w:pPr>
      <w:r>
        <w:t>Agent tool definitions must reference TOOL, CAP, POL and TEST IDs.</w:t>
      </w:r>
    </w:p>
    <w:p>
      <w:pPr>
        <w:pStyle w:val="ListBullet"/>
        <w:widowControl/>
        <w:spacing w:after="40"/>
        <w:ind w:left="360"/>
      </w:pPr>
      <w:r>
        <w:t>Infrastructure changes must reference SAD/TDA and OPS IDs when they affect runtime behavior.</w:t>
      </w:r>
    </w:p>
    <w:p>
      <w:pPr>
        <w:pStyle w:val="Heading1"/>
        <w:keepNext/>
        <w:widowControl/>
      </w:pPr>
      <w:r>
        <w:t>14. Test Traceability Architecture</w:t>
      </w:r>
    </w:p>
    <w:p>
      <w:pPr>
        <w:widowControl/>
        <w:spacing w:after="100"/>
      </w:pPr>
      <w:r>
        <w:rPr>
          <w:b w:val="0"/>
          <w:sz w:val="18"/>
        </w:rPr>
        <w:t>Testing is treated as a first-class trace artifact. The FTL must show not only that a requirement has a test, but which exact version of the requirement was verified by which test data, environment, build and evidence artifact.</w:t>
      </w:r>
    </w:p>
    <w:p>
      <w:pPr>
        <w:pStyle w:val="ListBullet"/>
        <w:widowControl/>
        <w:spacing w:after="40"/>
        <w:ind w:left="360"/>
      </w:pPr>
      <w:r>
        <w:t>TST records include environment, build, data version, test executor, timestamp, expected result, actual result and evidence.</w:t>
      </w:r>
    </w:p>
    <w:p>
      <w:pPr>
        <w:pStyle w:val="ListBullet"/>
        <w:widowControl/>
        <w:spacing w:after="40"/>
        <w:ind w:left="360"/>
      </w:pPr>
      <w:r>
        <w:t>AI evaluations include model version, prompt version, toolset version, dataset version, policy version and evaluator version.</w:t>
      </w:r>
    </w:p>
    <w:p>
      <w:pPr>
        <w:pStyle w:val="ListBullet"/>
        <w:widowControl/>
        <w:spacing w:after="40"/>
        <w:ind w:left="360"/>
      </w:pPr>
      <w:r>
        <w:t>Security tests include threat category, exploit precondition, control, expected block/allow decision and evidence.</w:t>
      </w:r>
    </w:p>
    <w:p>
      <w:pPr>
        <w:pStyle w:val="ListBullet"/>
        <w:widowControl/>
        <w:spacing w:after="40"/>
        <w:ind w:left="360"/>
      </w:pPr>
      <w:r>
        <w:t>Performance tests include workload profile, concurrency, latency percentiles, throughput and resource cost.</w:t>
      </w:r>
    </w:p>
    <w:p>
      <w:pPr>
        <w:pStyle w:val="ListBullet"/>
        <w:widowControl/>
        <w:spacing w:after="40"/>
        <w:ind w:left="360"/>
      </w:pPr>
      <w:r>
        <w:t>Recovery tests include injected fault, recovery objective, observed RTO/RPO and state-integrity result.</w:t>
      </w:r>
    </w:p>
    <w:p>
      <w:pPr>
        <w:pStyle w:val="Heading1"/>
        <w:keepNext/>
        <w:widowControl/>
      </w:pPr>
      <w:r>
        <w:t>15. AI / Agent Traceability</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cantSplit/>
          <w:tblHeader w:val="true"/>
        </w:trPr>
        <w:tc>
          <w:tcPr>
            <w:tcW w:type="dxa" w:w="1452"/>
            <w:vAlign w:val="center"/>
            <w:tcMar>
              <w:top w:w="70" w:type="dxa"/>
              <w:start w:w="80" w:type="dxa"/>
              <w:bottom w:w="70" w:type="dxa"/>
              <w:end w:w="80" w:type="dxa"/>
            </w:tcMar>
            <w:shd w:fill="17324D"/>
          </w:tcPr>
          <w:p>
            <w:pPr>
              <w:spacing w:after="20"/>
            </w:pPr>
            <w:r>
              <w:rPr>
                <w:b/>
                <w:sz w:val="16"/>
              </w:rPr>
              <w:t>Trace ID</w:t>
            </w:r>
          </w:p>
        </w:tc>
        <w:tc>
          <w:tcPr>
            <w:tcW w:type="dxa" w:w="1452"/>
            <w:vAlign w:val="center"/>
            <w:tcMar>
              <w:top w:w="70" w:type="dxa"/>
              <w:start w:w="80" w:type="dxa"/>
              <w:bottom w:w="70" w:type="dxa"/>
              <w:end w:w="80" w:type="dxa"/>
            </w:tcMar>
            <w:shd w:fill="17324D"/>
          </w:tcPr>
          <w:p>
            <w:pPr>
              <w:spacing w:after="20"/>
            </w:pPr>
            <w:r>
              <w:rPr>
                <w:b/>
                <w:sz w:val="16"/>
              </w:rPr>
              <w:t>AI concern</w:t>
            </w:r>
          </w:p>
        </w:tc>
        <w:tc>
          <w:tcPr>
            <w:tcW w:type="dxa" w:w="1452"/>
            <w:vAlign w:val="center"/>
            <w:tcMar>
              <w:top w:w="70" w:type="dxa"/>
              <w:start w:w="80" w:type="dxa"/>
              <w:bottom w:w="70" w:type="dxa"/>
              <w:end w:w="80" w:type="dxa"/>
            </w:tcMar>
            <w:shd w:fill="17324D"/>
          </w:tcPr>
          <w:p>
            <w:pPr>
              <w:spacing w:after="20"/>
            </w:pPr>
            <w:r>
              <w:rPr>
                <w:b/>
                <w:sz w:val="16"/>
              </w:rPr>
              <w:t>Source</w:t>
            </w:r>
          </w:p>
        </w:tc>
        <w:tc>
          <w:tcPr>
            <w:tcW w:type="dxa" w:w="1452"/>
            <w:vAlign w:val="center"/>
            <w:tcMar>
              <w:top w:w="70" w:type="dxa"/>
              <w:start w:w="80" w:type="dxa"/>
              <w:bottom w:w="70" w:type="dxa"/>
              <w:end w:w="80" w:type="dxa"/>
            </w:tcMar>
            <w:shd w:fill="17324D"/>
          </w:tcPr>
          <w:p>
            <w:pPr>
              <w:spacing w:after="20"/>
            </w:pPr>
            <w:r>
              <w:rPr>
                <w:b/>
                <w:sz w:val="16"/>
              </w:rPr>
              <w:t>Implementation</w:t>
            </w:r>
          </w:p>
        </w:tc>
        <w:tc>
          <w:tcPr>
            <w:tcW w:type="dxa" w:w="1452"/>
            <w:vAlign w:val="center"/>
            <w:tcMar>
              <w:top w:w="70" w:type="dxa"/>
              <w:start w:w="80" w:type="dxa"/>
              <w:bottom w:w="70" w:type="dxa"/>
              <w:end w:w="80" w:type="dxa"/>
            </w:tcMar>
            <w:shd w:fill="17324D"/>
          </w:tcPr>
          <w:p>
            <w:pPr>
              <w:spacing w:after="20"/>
            </w:pPr>
            <w:r>
              <w:rPr>
                <w:b/>
                <w:sz w:val="16"/>
              </w:rPr>
              <w:t>Evidence</w:t>
            </w:r>
          </w:p>
        </w:tc>
        <w:tc>
          <w:tcPr>
            <w:tcW w:type="dxa" w:w="1452"/>
            <w:vAlign w:val="center"/>
            <w:tcMar>
              <w:top w:w="70" w:type="dxa"/>
              <w:start w:w="80" w:type="dxa"/>
              <w:bottom w:w="70" w:type="dxa"/>
              <w:end w:w="80" w:type="dxa"/>
            </w:tcMar>
            <w:shd w:fill="17324D"/>
          </w:tcPr>
          <w:p>
            <w:pPr>
              <w:spacing w:after="20"/>
            </w:pPr>
            <w:r>
              <w:rPr>
                <w:b/>
                <w:sz w:val="16"/>
              </w:rPr>
              <w:t>Control</w:t>
            </w:r>
          </w:p>
        </w:tc>
        <w:tc>
          <w:tcPr>
            <w:tcW w:type="dxa" w:w="1452"/>
            <w:vAlign w:val="center"/>
            <w:tcMar>
              <w:top w:w="70" w:type="dxa"/>
              <w:start w:w="80" w:type="dxa"/>
              <w:bottom w:w="70" w:type="dxa"/>
              <w:end w:w="80" w:type="dxa"/>
            </w:tcMar>
            <w:shd w:fill="17324D"/>
          </w:tcPr>
          <w:p>
            <w:pPr>
              <w:spacing w:after="20"/>
            </w:pPr>
            <w:r>
              <w:rPr>
                <w:b/>
                <w:sz w:val="16"/>
              </w:rPr>
              <w:t>Verification</w:t>
            </w:r>
          </w:p>
        </w:tc>
      </w:tr>
      <w:tr>
        <w:trPr>
          <w:cantSplit/>
        </w:trPr>
        <w:tc>
          <w:tcPr>
            <w:tcW w:type="dxa" w:w="1452"/>
            <w:vAlign w:val="center"/>
            <w:tcMar>
              <w:top w:w="70" w:type="dxa"/>
              <w:start w:w="80" w:type="dxa"/>
              <w:bottom w:w="70" w:type="dxa"/>
              <w:end w:w="80" w:type="dxa"/>
            </w:tcMar>
          </w:tcPr>
          <w:p>
            <w:pPr>
              <w:spacing w:after="20"/>
            </w:pPr>
            <w:r>
              <w:rPr>
                <w:sz w:val="16"/>
              </w:rPr>
              <w:t>FTL-AI-001</w:t>
            </w:r>
          </w:p>
        </w:tc>
        <w:tc>
          <w:tcPr>
            <w:tcW w:type="dxa" w:w="1452"/>
            <w:vAlign w:val="center"/>
            <w:tcMar>
              <w:top w:w="70" w:type="dxa"/>
              <w:start w:w="80" w:type="dxa"/>
              <w:bottom w:w="70" w:type="dxa"/>
              <w:end w:w="80" w:type="dxa"/>
            </w:tcMar>
          </w:tcPr>
          <w:p>
            <w:pPr>
              <w:spacing w:after="20"/>
            </w:pPr>
            <w:r>
              <w:rPr>
                <w:sz w:val="16"/>
              </w:rPr>
              <w:t>Agent capability</w:t>
            </w:r>
          </w:p>
        </w:tc>
        <w:tc>
          <w:tcPr>
            <w:tcW w:type="dxa" w:w="1452"/>
            <w:vAlign w:val="center"/>
            <w:tcMar>
              <w:top w:w="70" w:type="dxa"/>
              <w:start w:w="80" w:type="dxa"/>
              <w:bottom w:w="70" w:type="dxa"/>
              <w:end w:w="80" w:type="dxa"/>
            </w:tcMar>
          </w:tcPr>
          <w:p>
            <w:pPr>
              <w:spacing w:after="20"/>
            </w:pPr>
            <w:r>
              <w:rPr>
                <w:sz w:val="16"/>
              </w:rPr>
              <w:t>AGT/FSD/SAD</w:t>
            </w:r>
          </w:p>
        </w:tc>
        <w:tc>
          <w:tcPr>
            <w:tcW w:type="dxa" w:w="1452"/>
            <w:vAlign w:val="center"/>
            <w:tcMar>
              <w:top w:w="70" w:type="dxa"/>
              <w:start w:w="80" w:type="dxa"/>
              <w:bottom w:w="70" w:type="dxa"/>
              <w:end w:w="80" w:type="dxa"/>
            </w:tcMar>
          </w:tcPr>
          <w:p>
            <w:pPr>
              <w:spacing w:after="20"/>
            </w:pPr>
            <w:r>
              <w:rPr>
                <w:sz w:val="16"/>
              </w:rPr>
              <w:t>Agent manifest</w:t>
            </w:r>
          </w:p>
        </w:tc>
        <w:tc>
          <w:tcPr>
            <w:tcW w:type="dxa" w:w="1452"/>
            <w:vAlign w:val="center"/>
            <w:tcMar>
              <w:top w:w="70" w:type="dxa"/>
              <w:start w:w="80" w:type="dxa"/>
              <w:bottom w:w="70" w:type="dxa"/>
              <w:end w:w="80" w:type="dxa"/>
            </w:tcMar>
          </w:tcPr>
          <w:p>
            <w:pPr>
              <w:spacing w:after="20"/>
            </w:pPr>
            <w:r>
              <w:rPr>
                <w:sz w:val="16"/>
              </w:rPr>
              <w:t>Capability manifest</w:t>
            </w:r>
          </w:p>
        </w:tc>
        <w:tc>
          <w:tcPr>
            <w:tcW w:type="dxa" w:w="1452"/>
            <w:vAlign w:val="center"/>
            <w:tcMar>
              <w:top w:w="70" w:type="dxa"/>
              <w:start w:w="80" w:type="dxa"/>
              <w:bottom w:w="70" w:type="dxa"/>
              <w:end w:w="80" w:type="dxa"/>
            </w:tcMar>
          </w:tcPr>
          <w:p>
            <w:pPr>
              <w:spacing w:after="20"/>
            </w:pPr>
            <w:r>
              <w:rPr>
                <w:sz w:val="16"/>
              </w:rPr>
              <w:t>CAP/TOOL/POL</w:t>
            </w:r>
          </w:p>
        </w:tc>
        <w:tc>
          <w:tcPr>
            <w:tcW w:type="dxa" w:w="1452"/>
            <w:vAlign w:val="center"/>
            <w:tcMar>
              <w:top w:w="70" w:type="dxa"/>
              <w:start w:w="80" w:type="dxa"/>
              <w:bottom w:w="70" w:type="dxa"/>
              <w:end w:w="80" w:type="dxa"/>
            </w:tcMar>
          </w:tcPr>
          <w:p>
            <w:pPr>
              <w:spacing w:after="20"/>
            </w:pPr>
            <w:r>
              <w:rPr>
                <w:sz w:val="16"/>
              </w:rPr>
              <w:t>Agent eval + policy test</w:t>
            </w:r>
          </w:p>
        </w:tc>
      </w:tr>
      <w:tr>
        <w:trPr>
          <w:cantSplit/>
        </w:trPr>
        <w:tc>
          <w:tcPr>
            <w:tcW w:type="dxa" w:w="1452"/>
            <w:vAlign w:val="center"/>
            <w:tcMar>
              <w:top w:w="70" w:type="dxa"/>
              <w:start w:w="80" w:type="dxa"/>
              <w:bottom w:w="70" w:type="dxa"/>
              <w:end w:w="80" w:type="dxa"/>
            </w:tcMar>
          </w:tcPr>
          <w:p>
            <w:pPr>
              <w:spacing w:after="20"/>
            </w:pPr>
            <w:r>
              <w:rPr>
                <w:sz w:val="16"/>
              </w:rPr>
              <w:t>FTL-AI-002</w:t>
            </w:r>
          </w:p>
        </w:tc>
        <w:tc>
          <w:tcPr>
            <w:tcW w:type="dxa" w:w="1452"/>
            <w:vAlign w:val="center"/>
            <w:tcMar>
              <w:top w:w="70" w:type="dxa"/>
              <w:start w:w="80" w:type="dxa"/>
              <w:bottom w:w="70" w:type="dxa"/>
              <w:end w:w="80" w:type="dxa"/>
            </w:tcMar>
          </w:tcPr>
          <w:p>
            <w:pPr>
              <w:spacing w:after="20"/>
            </w:pPr>
            <w:r>
              <w:rPr>
                <w:sz w:val="16"/>
              </w:rPr>
              <w:t>Model invocation</w:t>
            </w:r>
          </w:p>
        </w:tc>
        <w:tc>
          <w:tcPr>
            <w:tcW w:type="dxa" w:w="1452"/>
            <w:vAlign w:val="center"/>
            <w:tcMar>
              <w:top w:w="70" w:type="dxa"/>
              <w:start w:w="80" w:type="dxa"/>
              <w:bottom w:w="70" w:type="dxa"/>
              <w:end w:w="80" w:type="dxa"/>
            </w:tcMar>
          </w:tcPr>
          <w:p>
            <w:pPr>
              <w:spacing w:after="20"/>
            </w:pPr>
            <w:r>
              <w:rPr>
                <w:sz w:val="16"/>
              </w:rPr>
              <w:t>FSD-AI/SAD-AI</w:t>
            </w:r>
          </w:p>
        </w:tc>
        <w:tc>
          <w:tcPr>
            <w:tcW w:type="dxa" w:w="1452"/>
            <w:vAlign w:val="center"/>
            <w:tcMar>
              <w:top w:w="70" w:type="dxa"/>
              <w:start w:w="80" w:type="dxa"/>
              <w:bottom w:w="70" w:type="dxa"/>
              <w:end w:w="80" w:type="dxa"/>
            </w:tcMar>
          </w:tcPr>
          <w:p>
            <w:pPr>
              <w:spacing w:after="20"/>
            </w:pPr>
            <w:r>
              <w:rPr>
                <w:sz w:val="16"/>
              </w:rPr>
              <w:t>AI Gateway</w:t>
            </w:r>
          </w:p>
        </w:tc>
        <w:tc>
          <w:tcPr>
            <w:tcW w:type="dxa" w:w="1452"/>
            <w:vAlign w:val="center"/>
            <w:tcMar>
              <w:top w:w="70" w:type="dxa"/>
              <w:start w:w="80" w:type="dxa"/>
              <w:bottom w:w="70" w:type="dxa"/>
              <w:end w:w="80" w:type="dxa"/>
            </w:tcMar>
          </w:tcPr>
          <w:p>
            <w:pPr>
              <w:spacing w:after="20"/>
            </w:pPr>
            <w:r>
              <w:rPr>
                <w:sz w:val="16"/>
              </w:rPr>
              <w:t>Model registry</w:t>
            </w:r>
          </w:p>
        </w:tc>
        <w:tc>
          <w:tcPr>
            <w:tcW w:type="dxa" w:w="1452"/>
            <w:vAlign w:val="center"/>
            <w:tcMar>
              <w:top w:w="70" w:type="dxa"/>
              <w:start w:w="80" w:type="dxa"/>
              <w:bottom w:w="70" w:type="dxa"/>
              <w:end w:w="80" w:type="dxa"/>
            </w:tcMar>
          </w:tcPr>
          <w:p>
            <w:pPr>
              <w:spacing w:after="20"/>
            </w:pPr>
            <w:r>
              <w:rPr>
                <w:sz w:val="16"/>
              </w:rPr>
              <w:t>MODEL/POL</w:t>
            </w:r>
          </w:p>
        </w:tc>
        <w:tc>
          <w:tcPr>
            <w:tcW w:type="dxa" w:w="1452"/>
            <w:vAlign w:val="center"/>
            <w:tcMar>
              <w:top w:w="70" w:type="dxa"/>
              <w:start w:w="80" w:type="dxa"/>
              <w:bottom w:w="70" w:type="dxa"/>
              <w:end w:w="80" w:type="dxa"/>
            </w:tcMar>
          </w:tcPr>
          <w:p>
            <w:pPr>
              <w:spacing w:after="20"/>
            </w:pPr>
            <w:r>
              <w:rPr>
                <w:sz w:val="16"/>
              </w:rPr>
              <w:t>Quality + cost + latency eval</w:t>
            </w:r>
          </w:p>
        </w:tc>
      </w:tr>
      <w:tr>
        <w:trPr>
          <w:cantSplit/>
        </w:trPr>
        <w:tc>
          <w:tcPr>
            <w:tcW w:type="dxa" w:w="1452"/>
            <w:vAlign w:val="center"/>
            <w:tcMar>
              <w:top w:w="70" w:type="dxa"/>
              <w:start w:w="80" w:type="dxa"/>
              <w:bottom w:w="70" w:type="dxa"/>
              <w:end w:w="80" w:type="dxa"/>
            </w:tcMar>
          </w:tcPr>
          <w:p>
            <w:pPr>
              <w:spacing w:after="20"/>
            </w:pPr>
            <w:r>
              <w:rPr>
                <w:sz w:val="16"/>
              </w:rPr>
              <w:t>FTL-AI-003</w:t>
            </w:r>
          </w:p>
        </w:tc>
        <w:tc>
          <w:tcPr>
            <w:tcW w:type="dxa" w:w="1452"/>
            <w:vAlign w:val="center"/>
            <w:tcMar>
              <w:top w:w="70" w:type="dxa"/>
              <w:start w:w="80" w:type="dxa"/>
              <w:bottom w:w="70" w:type="dxa"/>
              <w:end w:w="80" w:type="dxa"/>
            </w:tcMar>
          </w:tcPr>
          <w:p>
            <w:pPr>
              <w:spacing w:after="20"/>
            </w:pPr>
            <w:r>
              <w:rPr>
                <w:sz w:val="16"/>
              </w:rPr>
              <w:t>Tool execution</w:t>
            </w:r>
          </w:p>
        </w:tc>
        <w:tc>
          <w:tcPr>
            <w:tcW w:type="dxa" w:w="1452"/>
            <w:vAlign w:val="center"/>
            <w:tcMar>
              <w:top w:w="70" w:type="dxa"/>
              <w:start w:w="80" w:type="dxa"/>
              <w:bottom w:w="70" w:type="dxa"/>
              <w:end w:w="80" w:type="dxa"/>
            </w:tcMar>
          </w:tcPr>
          <w:p>
            <w:pPr>
              <w:spacing w:after="20"/>
            </w:pPr>
            <w:r>
              <w:rPr>
                <w:sz w:val="16"/>
              </w:rPr>
              <w:t>FSD-TOOL/SAD-AGT</w:t>
            </w:r>
          </w:p>
        </w:tc>
        <w:tc>
          <w:tcPr>
            <w:tcW w:type="dxa" w:w="1452"/>
            <w:vAlign w:val="center"/>
            <w:tcMar>
              <w:top w:w="70" w:type="dxa"/>
              <w:start w:w="80" w:type="dxa"/>
              <w:bottom w:w="70" w:type="dxa"/>
              <w:end w:w="80" w:type="dxa"/>
            </w:tcMar>
          </w:tcPr>
          <w:p>
            <w:pPr>
              <w:spacing w:after="20"/>
            </w:pPr>
            <w:r>
              <w:rPr>
                <w:sz w:val="16"/>
              </w:rPr>
              <w:t>Tool registry + broker</w:t>
            </w:r>
          </w:p>
        </w:tc>
        <w:tc>
          <w:tcPr>
            <w:tcW w:type="dxa" w:w="1452"/>
            <w:vAlign w:val="center"/>
            <w:tcMar>
              <w:top w:w="70" w:type="dxa"/>
              <w:start w:w="80" w:type="dxa"/>
              <w:bottom w:w="70" w:type="dxa"/>
              <w:end w:w="80" w:type="dxa"/>
            </w:tcMar>
          </w:tcPr>
          <w:p>
            <w:pPr>
              <w:spacing w:after="20"/>
            </w:pPr>
            <w:r>
              <w:rPr>
                <w:sz w:val="16"/>
              </w:rPr>
              <w:t>Tool manifest</w:t>
            </w:r>
          </w:p>
        </w:tc>
        <w:tc>
          <w:tcPr>
            <w:tcW w:type="dxa" w:w="1452"/>
            <w:vAlign w:val="center"/>
            <w:tcMar>
              <w:top w:w="70" w:type="dxa"/>
              <w:start w:w="80" w:type="dxa"/>
              <w:bottom w:w="70" w:type="dxa"/>
              <w:end w:w="80" w:type="dxa"/>
            </w:tcMar>
          </w:tcPr>
          <w:p>
            <w:pPr>
              <w:spacing w:after="20"/>
            </w:pPr>
            <w:r>
              <w:rPr>
                <w:sz w:val="16"/>
              </w:rPr>
              <w:t>CAP/POL</w:t>
            </w:r>
          </w:p>
        </w:tc>
        <w:tc>
          <w:tcPr>
            <w:tcW w:type="dxa" w:w="1452"/>
            <w:vAlign w:val="center"/>
            <w:tcMar>
              <w:top w:w="70" w:type="dxa"/>
              <w:start w:w="80" w:type="dxa"/>
              <w:bottom w:w="70" w:type="dxa"/>
              <w:end w:w="80" w:type="dxa"/>
            </w:tcMar>
          </w:tcPr>
          <w:p>
            <w:pPr>
              <w:spacing w:after="20"/>
            </w:pPr>
            <w:r>
              <w:rPr>
                <w:sz w:val="16"/>
              </w:rPr>
              <w:t>Tool security + trajectory eval</w:t>
            </w:r>
          </w:p>
        </w:tc>
      </w:tr>
      <w:tr>
        <w:trPr>
          <w:cantSplit/>
        </w:trPr>
        <w:tc>
          <w:tcPr>
            <w:tcW w:type="dxa" w:w="1452"/>
            <w:vAlign w:val="center"/>
            <w:tcMar>
              <w:top w:w="70" w:type="dxa"/>
              <w:start w:w="80" w:type="dxa"/>
              <w:bottom w:w="70" w:type="dxa"/>
              <w:end w:w="80" w:type="dxa"/>
            </w:tcMar>
          </w:tcPr>
          <w:p>
            <w:pPr>
              <w:spacing w:after="20"/>
            </w:pPr>
            <w:r>
              <w:rPr>
                <w:sz w:val="16"/>
              </w:rPr>
              <w:t>FTL-AI-004</w:t>
            </w:r>
          </w:p>
        </w:tc>
        <w:tc>
          <w:tcPr>
            <w:tcW w:type="dxa" w:w="1452"/>
            <w:vAlign w:val="center"/>
            <w:tcMar>
              <w:top w:w="70" w:type="dxa"/>
              <w:start w:w="80" w:type="dxa"/>
              <w:bottom w:w="70" w:type="dxa"/>
              <w:end w:w="80" w:type="dxa"/>
            </w:tcMar>
          </w:tcPr>
          <w:p>
            <w:pPr>
              <w:spacing w:after="20"/>
            </w:pPr>
            <w:r>
              <w:rPr>
                <w:sz w:val="16"/>
              </w:rPr>
              <w:t>RAG retrieval</w:t>
            </w:r>
          </w:p>
        </w:tc>
        <w:tc>
          <w:tcPr>
            <w:tcW w:type="dxa" w:w="1452"/>
            <w:vAlign w:val="center"/>
            <w:tcMar>
              <w:top w:w="70" w:type="dxa"/>
              <w:start w:w="80" w:type="dxa"/>
              <w:bottom w:w="70" w:type="dxa"/>
              <w:end w:w="80" w:type="dxa"/>
            </w:tcMar>
          </w:tcPr>
          <w:p>
            <w:pPr>
              <w:spacing w:after="20"/>
            </w:pPr>
            <w:r>
              <w:rPr>
                <w:sz w:val="16"/>
              </w:rPr>
              <w:t>FSD-RAG/TDA-RAG</w:t>
            </w:r>
          </w:p>
        </w:tc>
        <w:tc>
          <w:tcPr>
            <w:tcW w:type="dxa" w:w="1452"/>
            <w:vAlign w:val="center"/>
            <w:tcMar>
              <w:top w:w="70" w:type="dxa"/>
              <w:start w:w="80" w:type="dxa"/>
              <w:bottom w:w="70" w:type="dxa"/>
              <w:end w:w="80" w:type="dxa"/>
            </w:tcMar>
          </w:tcPr>
          <w:p>
            <w:pPr>
              <w:spacing w:after="20"/>
            </w:pPr>
            <w:r>
              <w:rPr>
                <w:sz w:val="16"/>
              </w:rPr>
              <w:t>RAG service</w:t>
            </w:r>
          </w:p>
        </w:tc>
        <w:tc>
          <w:tcPr>
            <w:tcW w:type="dxa" w:w="1452"/>
            <w:vAlign w:val="center"/>
            <w:tcMar>
              <w:top w:w="70" w:type="dxa"/>
              <w:start w:w="80" w:type="dxa"/>
              <w:bottom w:w="70" w:type="dxa"/>
              <w:end w:w="80" w:type="dxa"/>
            </w:tcMar>
          </w:tcPr>
          <w:p>
            <w:pPr>
              <w:spacing w:after="20"/>
            </w:pPr>
            <w:r>
              <w:rPr>
                <w:sz w:val="16"/>
              </w:rPr>
              <w:t>Document/index version</w:t>
            </w:r>
          </w:p>
        </w:tc>
        <w:tc>
          <w:tcPr>
            <w:tcW w:type="dxa" w:w="1452"/>
            <w:vAlign w:val="center"/>
            <w:tcMar>
              <w:top w:w="70" w:type="dxa"/>
              <w:start w:w="80" w:type="dxa"/>
              <w:bottom w:w="70" w:type="dxa"/>
              <w:end w:w="80" w:type="dxa"/>
            </w:tcMar>
          </w:tcPr>
          <w:p>
            <w:pPr>
              <w:spacing w:after="20"/>
            </w:pPr>
            <w:r>
              <w:rPr>
                <w:sz w:val="16"/>
              </w:rPr>
              <w:t>ACL/DLP</w:t>
            </w:r>
          </w:p>
        </w:tc>
        <w:tc>
          <w:tcPr>
            <w:tcW w:type="dxa" w:w="1452"/>
            <w:vAlign w:val="center"/>
            <w:tcMar>
              <w:top w:w="70" w:type="dxa"/>
              <w:start w:w="80" w:type="dxa"/>
              <w:bottom w:w="70" w:type="dxa"/>
              <w:end w:w="80" w:type="dxa"/>
            </w:tcMar>
          </w:tcPr>
          <w:p>
            <w:pPr>
              <w:spacing w:after="20"/>
            </w:pPr>
            <w:r>
              <w:rPr>
                <w:sz w:val="16"/>
              </w:rPr>
              <w:t>Retrieval benchmark + citation test</w:t>
            </w:r>
          </w:p>
        </w:tc>
      </w:tr>
      <w:tr>
        <w:trPr>
          <w:cantSplit/>
        </w:trPr>
        <w:tc>
          <w:tcPr>
            <w:tcW w:type="dxa" w:w="1452"/>
            <w:vAlign w:val="center"/>
            <w:tcMar>
              <w:top w:w="70" w:type="dxa"/>
              <w:start w:w="80" w:type="dxa"/>
              <w:bottom w:w="70" w:type="dxa"/>
              <w:end w:w="80" w:type="dxa"/>
            </w:tcMar>
          </w:tcPr>
          <w:p>
            <w:pPr>
              <w:spacing w:after="20"/>
            </w:pPr>
            <w:r>
              <w:rPr>
                <w:sz w:val="16"/>
              </w:rPr>
              <w:t>FTL-AI-005</w:t>
            </w:r>
          </w:p>
        </w:tc>
        <w:tc>
          <w:tcPr>
            <w:tcW w:type="dxa" w:w="1452"/>
            <w:vAlign w:val="center"/>
            <w:tcMar>
              <w:top w:w="70" w:type="dxa"/>
              <w:start w:w="80" w:type="dxa"/>
              <w:bottom w:w="70" w:type="dxa"/>
              <w:end w:w="80" w:type="dxa"/>
            </w:tcMar>
          </w:tcPr>
          <w:p>
            <w:pPr>
              <w:spacing w:after="20"/>
            </w:pPr>
            <w:r>
              <w:rPr>
                <w:sz w:val="16"/>
              </w:rPr>
              <w:t>Agent trajectory</w:t>
            </w:r>
          </w:p>
        </w:tc>
        <w:tc>
          <w:tcPr>
            <w:tcW w:type="dxa" w:w="1452"/>
            <w:vAlign w:val="center"/>
            <w:tcMar>
              <w:top w:w="70" w:type="dxa"/>
              <w:start w:w="80" w:type="dxa"/>
              <w:bottom w:w="70" w:type="dxa"/>
              <w:end w:w="80" w:type="dxa"/>
            </w:tcMar>
          </w:tcPr>
          <w:p>
            <w:pPr>
              <w:spacing w:after="20"/>
            </w:pPr>
            <w:r>
              <w:rPr>
                <w:sz w:val="16"/>
              </w:rPr>
              <w:t>FSD-EVAL/SAD-EVAL</w:t>
            </w:r>
          </w:p>
        </w:tc>
        <w:tc>
          <w:tcPr>
            <w:tcW w:type="dxa" w:w="1452"/>
            <w:vAlign w:val="center"/>
            <w:tcMar>
              <w:top w:w="70" w:type="dxa"/>
              <w:start w:w="80" w:type="dxa"/>
              <w:bottom w:w="70" w:type="dxa"/>
              <w:end w:w="80" w:type="dxa"/>
            </w:tcMar>
          </w:tcPr>
          <w:p>
            <w:pPr>
              <w:spacing w:after="20"/>
            </w:pPr>
            <w:r>
              <w:rPr>
                <w:sz w:val="16"/>
              </w:rPr>
              <w:t>Trajectory evaluator</w:t>
            </w:r>
          </w:p>
        </w:tc>
        <w:tc>
          <w:tcPr>
            <w:tcW w:type="dxa" w:w="1452"/>
            <w:vAlign w:val="center"/>
            <w:tcMar>
              <w:top w:w="70" w:type="dxa"/>
              <w:start w:w="80" w:type="dxa"/>
              <w:bottom w:w="70" w:type="dxa"/>
              <w:end w:w="80" w:type="dxa"/>
            </w:tcMar>
          </w:tcPr>
          <w:p>
            <w:pPr>
              <w:spacing w:after="20"/>
            </w:pPr>
            <w:r>
              <w:rPr>
                <w:sz w:val="16"/>
              </w:rPr>
              <w:t>Run/trace/evidence</w:t>
            </w:r>
          </w:p>
        </w:tc>
        <w:tc>
          <w:tcPr>
            <w:tcW w:type="dxa" w:w="1452"/>
            <w:vAlign w:val="center"/>
            <w:tcMar>
              <w:top w:w="70" w:type="dxa"/>
              <w:start w:w="80" w:type="dxa"/>
              <w:bottom w:w="70" w:type="dxa"/>
              <w:end w:w="80" w:type="dxa"/>
            </w:tcMar>
          </w:tcPr>
          <w:p>
            <w:pPr>
              <w:spacing w:after="20"/>
            </w:pPr>
            <w:r>
              <w:rPr>
                <w:sz w:val="16"/>
              </w:rPr>
              <w:t>Risk/policy</w:t>
            </w:r>
          </w:p>
        </w:tc>
        <w:tc>
          <w:tcPr>
            <w:tcW w:type="dxa" w:w="1452"/>
            <w:vAlign w:val="center"/>
            <w:tcMar>
              <w:top w:w="70" w:type="dxa"/>
              <w:start w:w="80" w:type="dxa"/>
              <w:bottom w:w="70" w:type="dxa"/>
              <w:end w:w="80" w:type="dxa"/>
            </w:tcMar>
          </w:tcPr>
          <w:p>
            <w:pPr>
              <w:spacing w:after="20"/>
            </w:pPr>
            <w:r>
              <w:rPr>
                <w:sz w:val="16"/>
              </w:rPr>
              <w:t>Trajectory acceptance</w:t>
            </w:r>
          </w:p>
        </w:tc>
      </w:tr>
      <w:tr>
        <w:trPr>
          <w:cantSplit/>
        </w:trPr>
        <w:tc>
          <w:tcPr>
            <w:tcW w:type="dxa" w:w="1452"/>
            <w:vAlign w:val="center"/>
            <w:tcMar>
              <w:top w:w="70" w:type="dxa"/>
              <w:start w:w="80" w:type="dxa"/>
              <w:bottom w:w="70" w:type="dxa"/>
              <w:end w:w="80" w:type="dxa"/>
            </w:tcMar>
          </w:tcPr>
          <w:p>
            <w:pPr>
              <w:spacing w:after="20"/>
            </w:pPr>
            <w:r>
              <w:rPr>
                <w:sz w:val="16"/>
              </w:rPr>
              <w:t>FTL-AI-006</w:t>
            </w:r>
          </w:p>
        </w:tc>
        <w:tc>
          <w:tcPr>
            <w:tcW w:type="dxa" w:w="1452"/>
            <w:vAlign w:val="center"/>
            <w:tcMar>
              <w:top w:w="70" w:type="dxa"/>
              <w:start w:w="80" w:type="dxa"/>
              <w:bottom w:w="70" w:type="dxa"/>
              <w:end w:w="80" w:type="dxa"/>
            </w:tcMar>
          </w:tcPr>
          <w:p>
            <w:pPr>
              <w:spacing w:after="20"/>
            </w:pPr>
            <w:r>
              <w:rPr>
                <w:sz w:val="16"/>
              </w:rPr>
              <w:t>Autonomy escalation</w:t>
            </w:r>
          </w:p>
        </w:tc>
        <w:tc>
          <w:tcPr>
            <w:tcW w:type="dxa" w:w="1452"/>
            <w:vAlign w:val="center"/>
            <w:tcMar>
              <w:top w:w="70" w:type="dxa"/>
              <w:start w:w="80" w:type="dxa"/>
              <w:bottom w:w="70" w:type="dxa"/>
              <w:end w:w="80" w:type="dxa"/>
            </w:tcMar>
          </w:tcPr>
          <w:p>
            <w:pPr>
              <w:spacing w:after="20"/>
            </w:pPr>
            <w:r>
              <w:rPr>
                <w:sz w:val="16"/>
              </w:rPr>
              <w:t>FSD-GOV/SAD-SEC</w:t>
            </w:r>
          </w:p>
        </w:tc>
        <w:tc>
          <w:tcPr>
            <w:tcW w:type="dxa" w:w="1452"/>
            <w:vAlign w:val="center"/>
            <w:tcMar>
              <w:top w:w="70" w:type="dxa"/>
              <w:start w:w="80" w:type="dxa"/>
              <w:bottom w:w="70" w:type="dxa"/>
              <w:end w:w="80" w:type="dxa"/>
            </w:tcMar>
          </w:tcPr>
          <w:p>
            <w:pPr>
              <w:spacing w:after="20"/>
            </w:pPr>
            <w:r>
              <w:rPr>
                <w:sz w:val="16"/>
              </w:rPr>
              <w:t>Governor</w:t>
            </w:r>
          </w:p>
        </w:tc>
        <w:tc>
          <w:tcPr>
            <w:tcW w:type="dxa" w:w="1452"/>
            <w:vAlign w:val="center"/>
            <w:tcMar>
              <w:top w:w="70" w:type="dxa"/>
              <w:start w:w="80" w:type="dxa"/>
              <w:bottom w:w="70" w:type="dxa"/>
              <w:end w:w="80" w:type="dxa"/>
            </w:tcMar>
          </w:tcPr>
          <w:p>
            <w:pPr>
              <w:spacing w:after="20"/>
            </w:pPr>
            <w:r>
              <w:rPr>
                <w:sz w:val="16"/>
              </w:rPr>
              <w:t>RiskDecision</w:t>
            </w:r>
          </w:p>
        </w:tc>
        <w:tc>
          <w:tcPr>
            <w:tcW w:type="dxa" w:w="1452"/>
            <w:vAlign w:val="center"/>
            <w:tcMar>
              <w:top w:w="70" w:type="dxa"/>
              <w:start w:w="80" w:type="dxa"/>
              <w:bottom w:w="70" w:type="dxa"/>
              <w:end w:w="80" w:type="dxa"/>
            </w:tcMar>
          </w:tcPr>
          <w:p>
            <w:pPr>
              <w:spacing w:after="20"/>
            </w:pPr>
            <w:r>
              <w:rPr>
                <w:sz w:val="16"/>
              </w:rPr>
              <w:t>POL-AUTO</w:t>
            </w:r>
          </w:p>
        </w:tc>
        <w:tc>
          <w:tcPr>
            <w:tcW w:type="dxa" w:w="1452"/>
            <w:vAlign w:val="center"/>
            <w:tcMar>
              <w:top w:w="70" w:type="dxa"/>
              <w:start w:w="80" w:type="dxa"/>
              <w:bottom w:w="70" w:type="dxa"/>
              <w:end w:w="80" w:type="dxa"/>
            </w:tcMar>
          </w:tcPr>
          <w:p>
            <w:pPr>
              <w:spacing w:after="20"/>
            </w:pPr>
            <w:r>
              <w:rPr>
                <w:sz w:val="16"/>
              </w:rPr>
              <w:t>Risk-tier test</w:t>
            </w:r>
          </w:p>
        </w:tc>
      </w:tr>
    </w:tbl>
    <w:p>
      <w:pPr>
        <w:pStyle w:val="Heading1"/>
        <w:keepNext/>
        <w:widowControl/>
      </w:pPr>
      <w:r>
        <w:t>16. Data Traceability</w:t>
      </w:r>
    </w:p>
    <w:p>
      <w:pPr>
        <w:widowControl/>
        <w:spacing w:after="100"/>
      </w:pPr>
      <w:r>
        <w:rPr>
          <w:b w:val="0"/>
          <w:sz w:val="18"/>
        </w:rPr>
        <w:t>Every canonical entity and sensitive field must be traceable from business purpose through schema, storage, policy, API, processing, AI use, retention and deletion.</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rPr>
          <w:cantSplit/>
          <w:tblHeader w:val="true"/>
        </w:trPr>
        <w:tc>
          <w:tcPr>
            <w:tcW w:type="dxa" w:w="1271"/>
            <w:vAlign w:val="center"/>
            <w:tcMar>
              <w:top w:w="70" w:type="dxa"/>
              <w:start w:w="80" w:type="dxa"/>
              <w:bottom w:w="70" w:type="dxa"/>
              <w:end w:w="80" w:type="dxa"/>
            </w:tcMar>
            <w:shd w:fill="17324D"/>
          </w:tcPr>
          <w:p>
            <w:pPr>
              <w:spacing w:after="20"/>
            </w:pPr>
            <w:r>
              <w:rPr>
                <w:b/>
                <w:sz w:val="16"/>
              </w:rPr>
              <w:t>ID</w:t>
            </w:r>
          </w:p>
        </w:tc>
        <w:tc>
          <w:tcPr>
            <w:tcW w:type="dxa" w:w="1271"/>
            <w:vAlign w:val="center"/>
            <w:tcMar>
              <w:top w:w="70" w:type="dxa"/>
              <w:start w:w="80" w:type="dxa"/>
              <w:bottom w:w="70" w:type="dxa"/>
              <w:end w:w="80" w:type="dxa"/>
            </w:tcMar>
            <w:shd w:fill="17324D"/>
          </w:tcPr>
          <w:p>
            <w:pPr>
              <w:spacing w:after="20"/>
            </w:pPr>
            <w:r>
              <w:rPr>
                <w:b/>
                <w:sz w:val="16"/>
              </w:rPr>
              <w:t>Source</w:t>
            </w:r>
          </w:p>
        </w:tc>
        <w:tc>
          <w:tcPr>
            <w:tcW w:type="dxa" w:w="1271"/>
            <w:vAlign w:val="center"/>
            <w:tcMar>
              <w:top w:w="70" w:type="dxa"/>
              <w:start w:w="80" w:type="dxa"/>
              <w:bottom w:w="70" w:type="dxa"/>
              <w:end w:w="80" w:type="dxa"/>
            </w:tcMar>
            <w:shd w:fill="17324D"/>
          </w:tcPr>
          <w:p>
            <w:pPr>
              <w:spacing w:after="20"/>
            </w:pPr>
            <w:r>
              <w:rPr>
                <w:b/>
                <w:sz w:val="16"/>
              </w:rPr>
              <w:t>Requirement / capability</w:t>
            </w:r>
          </w:p>
        </w:tc>
        <w:tc>
          <w:tcPr>
            <w:tcW w:type="dxa" w:w="1271"/>
            <w:vAlign w:val="center"/>
            <w:tcMar>
              <w:top w:w="70" w:type="dxa"/>
              <w:start w:w="80" w:type="dxa"/>
              <w:bottom w:w="70" w:type="dxa"/>
              <w:end w:w="80" w:type="dxa"/>
            </w:tcMar>
            <w:shd w:fill="17324D"/>
          </w:tcPr>
          <w:p>
            <w:pPr>
              <w:spacing w:after="20"/>
            </w:pPr>
            <w:r>
              <w:rPr>
                <w:b/>
                <w:sz w:val="16"/>
              </w:rPr>
              <w:t>Component</w:t>
            </w:r>
          </w:p>
        </w:tc>
        <w:tc>
          <w:tcPr>
            <w:tcW w:type="dxa" w:w="1271"/>
            <w:vAlign w:val="center"/>
            <w:tcMar>
              <w:top w:w="70" w:type="dxa"/>
              <w:start w:w="80" w:type="dxa"/>
              <w:bottom w:w="70" w:type="dxa"/>
              <w:end w:w="80" w:type="dxa"/>
            </w:tcMar>
            <w:shd w:fill="17324D"/>
          </w:tcPr>
          <w:p>
            <w:pPr>
              <w:spacing w:after="20"/>
            </w:pPr>
            <w:r>
              <w:rPr>
                <w:b/>
                <w:sz w:val="16"/>
              </w:rPr>
              <w:t>Data / interface</w:t>
            </w:r>
          </w:p>
        </w:tc>
        <w:tc>
          <w:tcPr>
            <w:tcW w:type="dxa" w:w="1271"/>
            <w:vAlign w:val="center"/>
            <w:tcMar>
              <w:top w:w="70" w:type="dxa"/>
              <w:start w:w="80" w:type="dxa"/>
              <w:bottom w:w="70" w:type="dxa"/>
              <w:end w:w="80" w:type="dxa"/>
            </w:tcMar>
            <w:shd w:fill="17324D"/>
          </w:tcPr>
          <w:p>
            <w:pPr>
              <w:spacing w:after="20"/>
            </w:pPr>
            <w:r>
              <w:rPr>
                <w:b/>
                <w:sz w:val="16"/>
              </w:rPr>
              <w:t>Priority</w:t>
            </w:r>
          </w:p>
        </w:tc>
        <w:tc>
          <w:tcPr>
            <w:tcW w:type="dxa" w:w="1271"/>
            <w:vAlign w:val="center"/>
            <w:tcMar>
              <w:top w:w="70" w:type="dxa"/>
              <w:start w:w="80" w:type="dxa"/>
              <w:bottom w:w="70" w:type="dxa"/>
              <w:end w:w="80" w:type="dxa"/>
            </w:tcMar>
            <w:shd w:fill="17324D"/>
          </w:tcPr>
          <w:p>
            <w:pPr>
              <w:spacing w:after="20"/>
            </w:pPr>
            <w:r>
              <w:rPr>
                <w:b/>
                <w:sz w:val="16"/>
              </w:rPr>
              <w:t>Verification</w:t>
            </w:r>
          </w:p>
        </w:tc>
        <w:tc>
          <w:tcPr>
            <w:tcW w:type="dxa" w:w="1271"/>
            <w:vAlign w:val="center"/>
            <w:tcMar>
              <w:top w:w="70" w:type="dxa"/>
              <w:start w:w="80" w:type="dxa"/>
              <w:bottom w:w="70" w:type="dxa"/>
              <w:end w:w="80" w:type="dxa"/>
            </w:tcMar>
            <w:shd w:fill="17324D"/>
          </w:tcPr>
          <w:p>
            <w:pPr>
              <w:spacing w:after="20"/>
            </w:pPr>
            <w:r>
              <w:rPr>
                <w:b/>
                <w:sz w:val="16"/>
              </w:rPr>
              <w:t>Acceptance status</w:t>
            </w:r>
          </w:p>
        </w:tc>
      </w:tr>
      <w:tr>
        <w:trPr>
          <w:cantSplit/>
        </w:trPr>
        <w:tc>
          <w:tcPr>
            <w:tcW w:type="dxa" w:w="1271"/>
            <w:vAlign w:val="center"/>
            <w:tcMar>
              <w:top w:w="70" w:type="dxa"/>
              <w:start w:w="80" w:type="dxa"/>
              <w:bottom w:w="70" w:type="dxa"/>
              <w:end w:w="80" w:type="dxa"/>
            </w:tcMar>
          </w:tcPr>
          <w:p>
            <w:pPr>
              <w:spacing w:after="20"/>
            </w:pPr>
            <w:r>
              <w:rPr>
                <w:sz w:val="16"/>
              </w:rPr>
              <w:t>DAT-001</w:t>
            </w:r>
          </w:p>
        </w:tc>
        <w:tc>
          <w:tcPr>
            <w:tcW w:type="dxa" w:w="1271"/>
            <w:vAlign w:val="center"/>
            <w:tcMar>
              <w:top w:w="70" w:type="dxa"/>
              <w:start w:w="80" w:type="dxa"/>
              <w:bottom w:w="70" w:type="dxa"/>
              <w:end w:w="80" w:type="dxa"/>
            </w:tcMar>
          </w:tcPr>
          <w:p>
            <w:pPr>
              <w:spacing w:after="20"/>
            </w:pPr>
            <w:r>
              <w:rPr>
                <w:sz w:val="16"/>
              </w:rPr>
              <w:t>Data</w:t>
            </w:r>
          </w:p>
        </w:tc>
        <w:tc>
          <w:tcPr>
            <w:tcW w:type="dxa" w:w="1271"/>
            <w:vAlign w:val="center"/>
            <w:tcMar>
              <w:top w:w="70" w:type="dxa"/>
              <w:start w:w="80" w:type="dxa"/>
              <w:bottom w:w="70" w:type="dxa"/>
              <w:end w:w="80" w:type="dxa"/>
            </w:tcMar>
          </w:tcPr>
          <w:p>
            <w:pPr>
              <w:spacing w:after="20"/>
            </w:pPr>
            <w:r>
              <w:rPr>
                <w:sz w:val="16"/>
              </w:rPr>
              <w:t>Tenant</w:t>
            </w:r>
          </w:p>
        </w:tc>
        <w:tc>
          <w:tcPr>
            <w:tcW w:type="dxa" w:w="1271"/>
            <w:vAlign w:val="center"/>
            <w:tcMar>
              <w:top w:w="70" w:type="dxa"/>
              <w:start w:w="80" w:type="dxa"/>
              <w:bottom w:w="70" w:type="dxa"/>
              <w:end w:w="80" w:type="dxa"/>
            </w:tcMar>
          </w:tcPr>
          <w:p>
            <w:pPr>
              <w:spacing w:after="20"/>
            </w:pPr>
            <w:r>
              <w:rPr>
                <w:sz w:val="16"/>
              </w:rPr>
              <w:t>Data Layer</w:t>
            </w:r>
          </w:p>
        </w:tc>
        <w:tc>
          <w:tcPr>
            <w:tcW w:type="dxa" w:w="1271"/>
            <w:vAlign w:val="center"/>
            <w:tcMar>
              <w:top w:w="70" w:type="dxa"/>
              <w:start w:w="80" w:type="dxa"/>
              <w:bottom w:w="70" w:type="dxa"/>
              <w:end w:w="80" w:type="dxa"/>
            </w:tcMar>
          </w:tcPr>
          <w:p>
            <w:pPr>
              <w:spacing w:after="20"/>
            </w:pPr>
            <w:r>
              <w:rPr>
                <w:sz w:val="16"/>
              </w:rPr>
              <w:t>tenant_id</w:t>
            </w:r>
          </w:p>
        </w:tc>
        <w:tc>
          <w:tcPr>
            <w:tcW w:type="dxa" w:w="1271"/>
            <w:vAlign w:val="center"/>
            <w:tcMar>
              <w:top w:w="70" w:type="dxa"/>
              <w:start w:w="80" w:type="dxa"/>
              <w:bottom w:w="70" w:type="dxa"/>
              <w:end w:w="80" w:type="dxa"/>
            </w:tcMar>
          </w:tcPr>
          <w:p>
            <w:pPr>
              <w:spacing w:after="20"/>
            </w:pPr>
            <w:r>
              <w:rPr>
                <w:sz w:val="16"/>
              </w:rPr>
              <w:t>Critical</w:t>
            </w:r>
          </w:p>
        </w:tc>
        <w:tc>
          <w:tcPr>
            <w:tcW w:type="dxa" w:w="1271"/>
            <w:vAlign w:val="center"/>
            <w:tcMar>
              <w:top w:w="70" w:type="dxa"/>
              <w:start w:w="80" w:type="dxa"/>
              <w:bottom w:w="70" w:type="dxa"/>
              <w:end w:w="80" w:type="dxa"/>
            </w:tcMar>
          </w:tcPr>
          <w:p>
            <w:pPr>
              <w:spacing w:after="20"/>
            </w:pPr>
            <w:r>
              <w:rPr>
                <w:sz w:val="16"/>
              </w:rPr>
              <w:t>Access + isolation test</w:t>
            </w:r>
          </w:p>
        </w:tc>
        <w:tc>
          <w:tcPr>
            <w:tcW w:type="dxa" w:w="1271"/>
            <w:vAlign w:val="center"/>
            <w:tcMar>
              <w:top w:w="70" w:type="dxa"/>
              <w:start w:w="80" w:type="dxa"/>
              <w:bottom w:w="70" w:type="dxa"/>
              <w:end w:w="80" w:type="dxa"/>
            </w:tcMar>
          </w:tcPr>
          <w:p>
            <w:pPr>
              <w:spacing w:after="20"/>
            </w:pPr>
            <w:r>
              <w:rPr>
                <w:sz w:val="16"/>
              </w:rPr>
              <w:t>BASELINED</w:t>
            </w:r>
          </w:p>
        </w:tc>
      </w:tr>
      <w:tr>
        <w:trPr>
          <w:cantSplit/>
        </w:trPr>
        <w:tc>
          <w:tcPr>
            <w:tcW w:type="dxa" w:w="1271"/>
            <w:vAlign w:val="center"/>
            <w:tcMar>
              <w:top w:w="70" w:type="dxa"/>
              <w:start w:w="80" w:type="dxa"/>
              <w:bottom w:w="70" w:type="dxa"/>
              <w:end w:w="80" w:type="dxa"/>
            </w:tcMar>
          </w:tcPr>
          <w:p>
            <w:pPr>
              <w:spacing w:after="20"/>
            </w:pPr>
            <w:r>
              <w:rPr>
                <w:sz w:val="16"/>
              </w:rPr>
              <w:t>DAT-002</w:t>
            </w:r>
          </w:p>
        </w:tc>
        <w:tc>
          <w:tcPr>
            <w:tcW w:type="dxa" w:w="1271"/>
            <w:vAlign w:val="center"/>
            <w:tcMar>
              <w:top w:w="70" w:type="dxa"/>
              <w:start w:w="80" w:type="dxa"/>
              <w:bottom w:w="70" w:type="dxa"/>
              <w:end w:w="80" w:type="dxa"/>
            </w:tcMar>
          </w:tcPr>
          <w:p>
            <w:pPr>
              <w:spacing w:after="20"/>
            </w:pPr>
            <w:r>
              <w:rPr>
                <w:sz w:val="16"/>
              </w:rPr>
              <w:t>Data</w:t>
            </w:r>
          </w:p>
        </w:tc>
        <w:tc>
          <w:tcPr>
            <w:tcW w:type="dxa" w:w="1271"/>
            <w:vAlign w:val="center"/>
            <w:tcMar>
              <w:top w:w="70" w:type="dxa"/>
              <w:start w:w="80" w:type="dxa"/>
              <w:bottom w:w="70" w:type="dxa"/>
              <w:end w:w="80" w:type="dxa"/>
            </w:tcMar>
          </w:tcPr>
          <w:p>
            <w:pPr>
              <w:spacing w:after="20"/>
            </w:pPr>
            <w:r>
              <w:rPr>
                <w:sz w:val="16"/>
              </w:rPr>
              <w:t>User</w:t>
            </w:r>
          </w:p>
        </w:tc>
        <w:tc>
          <w:tcPr>
            <w:tcW w:type="dxa" w:w="1271"/>
            <w:vAlign w:val="center"/>
            <w:tcMar>
              <w:top w:w="70" w:type="dxa"/>
              <w:start w:w="80" w:type="dxa"/>
              <w:bottom w:w="70" w:type="dxa"/>
              <w:end w:w="80" w:type="dxa"/>
            </w:tcMar>
          </w:tcPr>
          <w:p>
            <w:pPr>
              <w:spacing w:after="20"/>
            </w:pPr>
            <w:r>
              <w:rPr>
                <w:sz w:val="16"/>
              </w:rPr>
              <w:t>Data Layer</w:t>
            </w:r>
          </w:p>
        </w:tc>
        <w:tc>
          <w:tcPr>
            <w:tcW w:type="dxa" w:w="1271"/>
            <w:vAlign w:val="center"/>
            <w:tcMar>
              <w:top w:w="70" w:type="dxa"/>
              <w:start w:w="80" w:type="dxa"/>
              <w:bottom w:w="70" w:type="dxa"/>
              <w:end w:w="80" w:type="dxa"/>
            </w:tcMar>
          </w:tcPr>
          <w:p>
            <w:pPr>
              <w:spacing w:after="20"/>
            </w:pPr>
            <w:r>
              <w:rPr>
                <w:sz w:val="16"/>
              </w:rPr>
              <w:t>subject_id</w:t>
            </w:r>
          </w:p>
        </w:tc>
        <w:tc>
          <w:tcPr>
            <w:tcW w:type="dxa" w:w="1271"/>
            <w:vAlign w:val="center"/>
            <w:tcMar>
              <w:top w:w="70" w:type="dxa"/>
              <w:start w:w="80" w:type="dxa"/>
              <w:bottom w:w="70" w:type="dxa"/>
              <w:end w:w="80" w:type="dxa"/>
            </w:tcMar>
          </w:tcPr>
          <w:p>
            <w:pPr>
              <w:spacing w:after="20"/>
            </w:pPr>
            <w:r>
              <w:rPr>
                <w:sz w:val="16"/>
              </w:rPr>
              <w:t>Critical</w:t>
            </w:r>
          </w:p>
        </w:tc>
        <w:tc>
          <w:tcPr>
            <w:tcW w:type="dxa" w:w="1271"/>
            <w:vAlign w:val="center"/>
            <w:tcMar>
              <w:top w:w="70" w:type="dxa"/>
              <w:start w:w="80" w:type="dxa"/>
              <w:bottom w:w="70" w:type="dxa"/>
              <w:end w:w="80" w:type="dxa"/>
            </w:tcMar>
          </w:tcPr>
          <w:p>
            <w:pPr>
              <w:spacing w:after="20"/>
            </w:pPr>
            <w:r>
              <w:rPr>
                <w:sz w:val="16"/>
              </w:rPr>
              <w:t>Auth suite</w:t>
            </w:r>
          </w:p>
        </w:tc>
        <w:tc>
          <w:tcPr>
            <w:tcW w:type="dxa" w:w="1271"/>
            <w:vAlign w:val="center"/>
            <w:tcMar>
              <w:top w:w="70" w:type="dxa"/>
              <w:start w:w="80" w:type="dxa"/>
              <w:bottom w:w="70" w:type="dxa"/>
              <w:end w:w="80" w:type="dxa"/>
            </w:tcMar>
          </w:tcPr>
          <w:p>
            <w:pPr>
              <w:spacing w:after="20"/>
            </w:pPr>
            <w:r>
              <w:rPr>
                <w:sz w:val="16"/>
              </w:rPr>
              <w:t>BASELINED</w:t>
            </w:r>
          </w:p>
        </w:tc>
      </w:tr>
      <w:tr>
        <w:trPr>
          <w:cantSplit/>
        </w:trPr>
        <w:tc>
          <w:tcPr>
            <w:tcW w:type="dxa" w:w="1271"/>
            <w:vAlign w:val="center"/>
            <w:tcMar>
              <w:top w:w="70" w:type="dxa"/>
              <w:start w:w="80" w:type="dxa"/>
              <w:bottom w:w="70" w:type="dxa"/>
              <w:end w:w="80" w:type="dxa"/>
            </w:tcMar>
          </w:tcPr>
          <w:p>
            <w:pPr>
              <w:spacing w:after="20"/>
            </w:pPr>
            <w:r>
              <w:rPr>
                <w:sz w:val="16"/>
              </w:rPr>
              <w:t>DAT-003</w:t>
            </w:r>
          </w:p>
        </w:tc>
        <w:tc>
          <w:tcPr>
            <w:tcW w:type="dxa" w:w="1271"/>
            <w:vAlign w:val="center"/>
            <w:tcMar>
              <w:top w:w="70" w:type="dxa"/>
              <w:start w:w="80" w:type="dxa"/>
              <w:bottom w:w="70" w:type="dxa"/>
              <w:end w:w="80" w:type="dxa"/>
            </w:tcMar>
          </w:tcPr>
          <w:p>
            <w:pPr>
              <w:spacing w:after="20"/>
            </w:pPr>
            <w:r>
              <w:rPr>
                <w:sz w:val="16"/>
              </w:rPr>
              <w:t>Data</w:t>
            </w:r>
          </w:p>
        </w:tc>
        <w:tc>
          <w:tcPr>
            <w:tcW w:type="dxa" w:w="1271"/>
            <w:vAlign w:val="center"/>
            <w:tcMar>
              <w:top w:w="70" w:type="dxa"/>
              <w:start w:w="80" w:type="dxa"/>
              <w:bottom w:w="70" w:type="dxa"/>
              <w:end w:w="80" w:type="dxa"/>
            </w:tcMar>
          </w:tcPr>
          <w:p>
            <w:pPr>
              <w:spacing w:after="20"/>
            </w:pPr>
            <w:r>
              <w:rPr>
                <w:sz w:val="16"/>
              </w:rPr>
              <w:t>Agent</w:t>
            </w:r>
          </w:p>
        </w:tc>
        <w:tc>
          <w:tcPr>
            <w:tcW w:type="dxa" w:w="1271"/>
            <w:vAlign w:val="center"/>
            <w:tcMar>
              <w:top w:w="70" w:type="dxa"/>
              <w:start w:w="80" w:type="dxa"/>
              <w:bottom w:w="70" w:type="dxa"/>
              <w:end w:w="80" w:type="dxa"/>
            </w:tcMar>
          </w:tcPr>
          <w:p>
            <w:pPr>
              <w:spacing w:after="20"/>
            </w:pPr>
            <w:r>
              <w:rPr>
                <w:sz w:val="16"/>
              </w:rPr>
              <w:t>Data Layer</w:t>
            </w:r>
          </w:p>
        </w:tc>
        <w:tc>
          <w:tcPr>
            <w:tcW w:type="dxa" w:w="1271"/>
            <w:vAlign w:val="center"/>
            <w:tcMar>
              <w:top w:w="70" w:type="dxa"/>
              <w:start w:w="80" w:type="dxa"/>
              <w:bottom w:w="70" w:type="dxa"/>
              <w:end w:w="80" w:type="dxa"/>
            </w:tcMar>
          </w:tcPr>
          <w:p>
            <w:pPr>
              <w:spacing w:after="20"/>
            </w:pPr>
            <w:r>
              <w:rPr>
                <w:sz w:val="16"/>
              </w:rPr>
              <w:t>agent_id/version</w:t>
            </w:r>
          </w:p>
        </w:tc>
        <w:tc>
          <w:tcPr>
            <w:tcW w:type="dxa" w:w="1271"/>
            <w:vAlign w:val="center"/>
            <w:tcMar>
              <w:top w:w="70" w:type="dxa"/>
              <w:start w:w="80" w:type="dxa"/>
              <w:bottom w:w="70" w:type="dxa"/>
              <w:end w:w="80" w:type="dxa"/>
            </w:tcMar>
          </w:tcPr>
          <w:p>
            <w:pPr>
              <w:spacing w:after="20"/>
            </w:pPr>
            <w:r>
              <w:rPr>
                <w:sz w:val="16"/>
              </w:rPr>
              <w:t>Critical</w:t>
            </w:r>
          </w:p>
        </w:tc>
        <w:tc>
          <w:tcPr>
            <w:tcW w:type="dxa" w:w="1271"/>
            <w:vAlign w:val="center"/>
            <w:tcMar>
              <w:top w:w="70" w:type="dxa"/>
              <w:start w:w="80" w:type="dxa"/>
              <w:bottom w:w="70" w:type="dxa"/>
              <w:end w:w="80" w:type="dxa"/>
            </w:tcMar>
          </w:tcPr>
          <w:p>
            <w:pPr>
              <w:spacing w:after="20"/>
            </w:pPr>
            <w:r>
              <w:rPr>
                <w:sz w:val="16"/>
              </w:rPr>
              <w:t>Lifecycle test</w:t>
            </w:r>
          </w:p>
        </w:tc>
        <w:tc>
          <w:tcPr>
            <w:tcW w:type="dxa" w:w="1271"/>
            <w:vAlign w:val="center"/>
            <w:tcMar>
              <w:top w:w="70" w:type="dxa"/>
              <w:start w:w="80" w:type="dxa"/>
              <w:bottom w:w="70" w:type="dxa"/>
              <w:end w:w="80" w:type="dxa"/>
            </w:tcMar>
          </w:tcPr>
          <w:p>
            <w:pPr>
              <w:spacing w:after="20"/>
            </w:pPr>
            <w:r>
              <w:rPr>
                <w:sz w:val="16"/>
              </w:rPr>
              <w:t>BASELINED</w:t>
            </w:r>
          </w:p>
        </w:tc>
      </w:tr>
      <w:tr>
        <w:trPr>
          <w:cantSplit/>
        </w:trPr>
        <w:tc>
          <w:tcPr>
            <w:tcW w:type="dxa" w:w="1271"/>
            <w:vAlign w:val="center"/>
            <w:tcMar>
              <w:top w:w="70" w:type="dxa"/>
              <w:start w:w="80" w:type="dxa"/>
              <w:bottom w:w="70" w:type="dxa"/>
              <w:end w:w="80" w:type="dxa"/>
            </w:tcMar>
          </w:tcPr>
          <w:p>
            <w:pPr>
              <w:spacing w:after="20"/>
            </w:pPr>
            <w:r>
              <w:rPr>
                <w:sz w:val="16"/>
              </w:rPr>
              <w:t>DAT-004</w:t>
            </w:r>
          </w:p>
        </w:tc>
        <w:tc>
          <w:tcPr>
            <w:tcW w:type="dxa" w:w="1271"/>
            <w:vAlign w:val="center"/>
            <w:tcMar>
              <w:top w:w="70" w:type="dxa"/>
              <w:start w:w="80" w:type="dxa"/>
              <w:bottom w:w="70" w:type="dxa"/>
              <w:end w:w="80" w:type="dxa"/>
            </w:tcMar>
          </w:tcPr>
          <w:p>
            <w:pPr>
              <w:spacing w:after="20"/>
            </w:pPr>
            <w:r>
              <w:rPr>
                <w:sz w:val="16"/>
              </w:rPr>
              <w:t>Data</w:t>
            </w:r>
          </w:p>
        </w:tc>
        <w:tc>
          <w:tcPr>
            <w:tcW w:type="dxa" w:w="1271"/>
            <w:vAlign w:val="center"/>
            <w:tcMar>
              <w:top w:w="70" w:type="dxa"/>
              <w:start w:w="80" w:type="dxa"/>
              <w:bottom w:w="70" w:type="dxa"/>
              <w:end w:w="80" w:type="dxa"/>
            </w:tcMar>
          </w:tcPr>
          <w:p>
            <w:pPr>
              <w:spacing w:after="20"/>
            </w:pPr>
            <w:r>
              <w:rPr>
                <w:sz w:val="16"/>
              </w:rPr>
              <w:t>CapabilityLease</w:t>
            </w:r>
          </w:p>
        </w:tc>
        <w:tc>
          <w:tcPr>
            <w:tcW w:type="dxa" w:w="1271"/>
            <w:vAlign w:val="center"/>
            <w:tcMar>
              <w:top w:w="70" w:type="dxa"/>
              <w:start w:w="80" w:type="dxa"/>
              <w:bottom w:w="70" w:type="dxa"/>
              <w:end w:w="80" w:type="dxa"/>
            </w:tcMar>
          </w:tcPr>
          <w:p>
            <w:pPr>
              <w:spacing w:after="20"/>
            </w:pPr>
            <w:r>
              <w:rPr>
                <w:sz w:val="16"/>
              </w:rPr>
              <w:t>Data Layer</w:t>
            </w:r>
          </w:p>
        </w:tc>
        <w:tc>
          <w:tcPr>
            <w:tcW w:type="dxa" w:w="1271"/>
            <w:vAlign w:val="center"/>
            <w:tcMar>
              <w:top w:w="70" w:type="dxa"/>
              <w:start w:w="80" w:type="dxa"/>
              <w:bottom w:w="70" w:type="dxa"/>
              <w:end w:w="80" w:type="dxa"/>
            </w:tcMar>
          </w:tcPr>
          <w:p>
            <w:pPr>
              <w:spacing w:after="20"/>
            </w:pPr>
            <w:r>
              <w:rPr>
                <w:sz w:val="16"/>
              </w:rPr>
              <w:t>scope/expiry</w:t>
            </w:r>
          </w:p>
        </w:tc>
        <w:tc>
          <w:tcPr>
            <w:tcW w:type="dxa" w:w="1271"/>
            <w:vAlign w:val="center"/>
            <w:tcMar>
              <w:top w:w="70" w:type="dxa"/>
              <w:start w:w="80" w:type="dxa"/>
              <w:bottom w:w="70" w:type="dxa"/>
              <w:end w:w="80" w:type="dxa"/>
            </w:tcMar>
          </w:tcPr>
          <w:p>
            <w:pPr>
              <w:spacing w:after="20"/>
            </w:pPr>
            <w:r>
              <w:rPr>
                <w:sz w:val="16"/>
              </w:rPr>
              <w:t>Critical</w:t>
            </w:r>
          </w:p>
        </w:tc>
        <w:tc>
          <w:tcPr>
            <w:tcW w:type="dxa" w:w="1271"/>
            <w:vAlign w:val="center"/>
            <w:tcMar>
              <w:top w:w="70" w:type="dxa"/>
              <w:start w:w="80" w:type="dxa"/>
              <w:bottom w:w="70" w:type="dxa"/>
              <w:end w:w="80" w:type="dxa"/>
            </w:tcMar>
          </w:tcPr>
          <w:p>
            <w:pPr>
              <w:spacing w:after="20"/>
            </w:pPr>
            <w:r>
              <w:rPr>
                <w:sz w:val="16"/>
              </w:rPr>
              <w:t>Security tests</w:t>
            </w:r>
          </w:p>
        </w:tc>
        <w:tc>
          <w:tcPr>
            <w:tcW w:type="dxa" w:w="1271"/>
            <w:vAlign w:val="center"/>
            <w:tcMar>
              <w:top w:w="70" w:type="dxa"/>
              <w:start w:w="80" w:type="dxa"/>
              <w:bottom w:w="70" w:type="dxa"/>
              <w:end w:w="80" w:type="dxa"/>
            </w:tcMar>
          </w:tcPr>
          <w:p>
            <w:pPr>
              <w:spacing w:after="20"/>
            </w:pPr>
            <w:r>
              <w:rPr>
                <w:sz w:val="16"/>
              </w:rPr>
              <w:t>BASELINED</w:t>
            </w:r>
          </w:p>
        </w:tc>
      </w:tr>
      <w:tr>
        <w:trPr>
          <w:cantSplit/>
        </w:trPr>
        <w:tc>
          <w:tcPr>
            <w:tcW w:type="dxa" w:w="1271"/>
            <w:vAlign w:val="center"/>
            <w:tcMar>
              <w:top w:w="70" w:type="dxa"/>
              <w:start w:w="80" w:type="dxa"/>
              <w:bottom w:w="70" w:type="dxa"/>
              <w:end w:w="80" w:type="dxa"/>
            </w:tcMar>
          </w:tcPr>
          <w:p>
            <w:pPr>
              <w:spacing w:after="20"/>
            </w:pPr>
            <w:r>
              <w:rPr>
                <w:sz w:val="16"/>
              </w:rPr>
              <w:t>DAT-005</w:t>
            </w:r>
          </w:p>
        </w:tc>
        <w:tc>
          <w:tcPr>
            <w:tcW w:type="dxa" w:w="1271"/>
            <w:vAlign w:val="center"/>
            <w:tcMar>
              <w:top w:w="70" w:type="dxa"/>
              <w:start w:w="80" w:type="dxa"/>
              <w:bottom w:w="70" w:type="dxa"/>
              <w:end w:w="80" w:type="dxa"/>
            </w:tcMar>
          </w:tcPr>
          <w:p>
            <w:pPr>
              <w:spacing w:after="20"/>
            </w:pPr>
            <w:r>
              <w:rPr>
                <w:sz w:val="16"/>
              </w:rPr>
              <w:t>Data</w:t>
            </w:r>
          </w:p>
        </w:tc>
        <w:tc>
          <w:tcPr>
            <w:tcW w:type="dxa" w:w="1271"/>
            <w:vAlign w:val="center"/>
            <w:tcMar>
              <w:top w:w="70" w:type="dxa"/>
              <w:start w:w="80" w:type="dxa"/>
              <w:bottom w:w="70" w:type="dxa"/>
              <w:end w:w="80" w:type="dxa"/>
            </w:tcMar>
          </w:tcPr>
          <w:p>
            <w:pPr>
              <w:spacing w:after="20"/>
            </w:pPr>
            <w:r>
              <w:rPr>
                <w:sz w:val="16"/>
              </w:rPr>
              <w:t>EvidenceRecord</w:t>
            </w:r>
          </w:p>
        </w:tc>
        <w:tc>
          <w:tcPr>
            <w:tcW w:type="dxa" w:w="1271"/>
            <w:vAlign w:val="center"/>
            <w:tcMar>
              <w:top w:w="70" w:type="dxa"/>
              <w:start w:w="80" w:type="dxa"/>
              <w:bottom w:w="70" w:type="dxa"/>
              <w:end w:w="80" w:type="dxa"/>
            </w:tcMar>
          </w:tcPr>
          <w:p>
            <w:pPr>
              <w:spacing w:after="20"/>
            </w:pPr>
            <w:r>
              <w:rPr>
                <w:sz w:val="16"/>
              </w:rPr>
              <w:t>Data Layer</w:t>
            </w:r>
          </w:p>
        </w:tc>
        <w:tc>
          <w:tcPr>
            <w:tcW w:type="dxa" w:w="1271"/>
            <w:vAlign w:val="center"/>
            <w:tcMar>
              <w:top w:w="70" w:type="dxa"/>
              <w:start w:w="80" w:type="dxa"/>
              <w:bottom w:w="70" w:type="dxa"/>
              <w:end w:w="80" w:type="dxa"/>
            </w:tcMar>
          </w:tcPr>
          <w:p>
            <w:pPr>
              <w:spacing w:after="20"/>
            </w:pPr>
            <w:r>
              <w:rPr>
                <w:sz w:val="16"/>
              </w:rPr>
              <w:t>hash/source/actor</w:t>
            </w:r>
          </w:p>
        </w:tc>
        <w:tc>
          <w:tcPr>
            <w:tcW w:type="dxa" w:w="1271"/>
            <w:vAlign w:val="center"/>
            <w:tcMar>
              <w:top w:w="70" w:type="dxa"/>
              <w:start w:w="80" w:type="dxa"/>
              <w:bottom w:w="70" w:type="dxa"/>
              <w:end w:w="80" w:type="dxa"/>
            </w:tcMar>
          </w:tcPr>
          <w:p>
            <w:pPr>
              <w:spacing w:after="20"/>
            </w:pPr>
            <w:r>
              <w:rPr>
                <w:sz w:val="16"/>
              </w:rPr>
              <w:t>Critical</w:t>
            </w:r>
          </w:p>
        </w:tc>
        <w:tc>
          <w:tcPr>
            <w:tcW w:type="dxa" w:w="1271"/>
            <w:vAlign w:val="center"/>
            <w:tcMar>
              <w:top w:w="70" w:type="dxa"/>
              <w:start w:w="80" w:type="dxa"/>
              <w:bottom w:w="70" w:type="dxa"/>
              <w:end w:w="80" w:type="dxa"/>
            </w:tcMar>
          </w:tcPr>
          <w:p>
            <w:pPr>
              <w:spacing w:after="20"/>
            </w:pPr>
            <w:r>
              <w:rPr>
                <w:sz w:val="16"/>
              </w:rPr>
              <w:t>Integrity test</w:t>
            </w:r>
          </w:p>
        </w:tc>
        <w:tc>
          <w:tcPr>
            <w:tcW w:type="dxa" w:w="1271"/>
            <w:vAlign w:val="center"/>
            <w:tcMar>
              <w:top w:w="70" w:type="dxa"/>
              <w:start w:w="80" w:type="dxa"/>
              <w:bottom w:w="70" w:type="dxa"/>
              <w:end w:w="80" w:type="dxa"/>
            </w:tcMar>
          </w:tcPr>
          <w:p>
            <w:pPr>
              <w:spacing w:after="20"/>
            </w:pPr>
            <w:r>
              <w:rPr>
                <w:sz w:val="16"/>
              </w:rPr>
              <w:t>BASELINED</w:t>
            </w:r>
          </w:p>
        </w:tc>
      </w:tr>
      <w:tr>
        <w:trPr>
          <w:cantSplit/>
        </w:trPr>
        <w:tc>
          <w:tcPr>
            <w:tcW w:type="dxa" w:w="1271"/>
            <w:vAlign w:val="center"/>
            <w:tcMar>
              <w:top w:w="70" w:type="dxa"/>
              <w:start w:w="80" w:type="dxa"/>
              <w:bottom w:w="70" w:type="dxa"/>
              <w:end w:w="80" w:type="dxa"/>
            </w:tcMar>
          </w:tcPr>
          <w:p>
            <w:pPr>
              <w:spacing w:after="20"/>
            </w:pPr>
            <w:r>
              <w:rPr>
                <w:sz w:val="16"/>
              </w:rPr>
              <w:t>DAT-006</w:t>
            </w:r>
          </w:p>
        </w:tc>
        <w:tc>
          <w:tcPr>
            <w:tcW w:type="dxa" w:w="1271"/>
            <w:vAlign w:val="center"/>
            <w:tcMar>
              <w:top w:w="70" w:type="dxa"/>
              <w:start w:w="80" w:type="dxa"/>
              <w:bottom w:w="70" w:type="dxa"/>
              <w:end w:w="80" w:type="dxa"/>
            </w:tcMar>
          </w:tcPr>
          <w:p>
            <w:pPr>
              <w:spacing w:after="20"/>
            </w:pPr>
            <w:r>
              <w:rPr>
                <w:sz w:val="16"/>
              </w:rPr>
              <w:t>Data</w:t>
            </w:r>
          </w:p>
        </w:tc>
        <w:tc>
          <w:tcPr>
            <w:tcW w:type="dxa" w:w="1271"/>
            <w:vAlign w:val="center"/>
            <w:tcMar>
              <w:top w:w="70" w:type="dxa"/>
              <w:start w:w="80" w:type="dxa"/>
              <w:bottom w:w="70" w:type="dxa"/>
              <w:end w:w="80" w:type="dxa"/>
            </w:tcMar>
          </w:tcPr>
          <w:p>
            <w:pPr>
              <w:spacing w:after="20"/>
            </w:pPr>
            <w:r>
              <w:rPr>
                <w:sz w:val="16"/>
              </w:rPr>
              <w:t>ContextItem</w:t>
            </w:r>
          </w:p>
        </w:tc>
        <w:tc>
          <w:tcPr>
            <w:tcW w:type="dxa" w:w="1271"/>
            <w:vAlign w:val="center"/>
            <w:tcMar>
              <w:top w:w="70" w:type="dxa"/>
              <w:start w:w="80" w:type="dxa"/>
              <w:bottom w:w="70" w:type="dxa"/>
              <w:end w:w="80" w:type="dxa"/>
            </w:tcMar>
          </w:tcPr>
          <w:p>
            <w:pPr>
              <w:spacing w:after="20"/>
            </w:pPr>
            <w:r>
              <w:rPr>
                <w:sz w:val="16"/>
              </w:rPr>
              <w:t>Data Layer</w:t>
            </w:r>
          </w:p>
        </w:tc>
        <w:tc>
          <w:tcPr>
            <w:tcW w:type="dxa" w:w="1271"/>
            <w:vAlign w:val="center"/>
            <w:tcMar>
              <w:top w:w="70" w:type="dxa"/>
              <w:start w:w="80" w:type="dxa"/>
              <w:bottom w:w="70" w:type="dxa"/>
              <w:end w:w="80" w:type="dxa"/>
            </w:tcMar>
          </w:tcPr>
          <w:p>
            <w:pPr>
              <w:spacing w:after="20"/>
            </w:pPr>
            <w:r>
              <w:rPr>
                <w:sz w:val="16"/>
              </w:rPr>
              <w:t>classification/provenance</w:t>
            </w:r>
          </w:p>
        </w:tc>
        <w:tc>
          <w:tcPr>
            <w:tcW w:type="dxa" w:w="1271"/>
            <w:vAlign w:val="center"/>
            <w:tcMar>
              <w:top w:w="70" w:type="dxa"/>
              <w:start w:w="80" w:type="dxa"/>
              <w:bottom w:w="70" w:type="dxa"/>
              <w:end w:w="80" w:type="dxa"/>
            </w:tcMar>
          </w:tcPr>
          <w:p>
            <w:pPr>
              <w:spacing w:after="20"/>
            </w:pPr>
            <w:r>
              <w:rPr>
                <w:sz w:val="16"/>
              </w:rPr>
              <w:t>Critical</w:t>
            </w:r>
          </w:p>
        </w:tc>
        <w:tc>
          <w:tcPr>
            <w:tcW w:type="dxa" w:w="1271"/>
            <w:vAlign w:val="center"/>
            <w:tcMar>
              <w:top w:w="70" w:type="dxa"/>
              <w:start w:w="80" w:type="dxa"/>
              <w:bottom w:w="70" w:type="dxa"/>
              <w:end w:w="80" w:type="dxa"/>
            </w:tcMar>
          </w:tcPr>
          <w:p>
            <w:pPr>
              <w:spacing w:after="20"/>
            </w:pPr>
            <w:r>
              <w:rPr>
                <w:sz w:val="16"/>
              </w:rPr>
              <w:t>Context security test</w:t>
            </w:r>
          </w:p>
        </w:tc>
        <w:tc>
          <w:tcPr>
            <w:tcW w:type="dxa" w:w="1271"/>
            <w:vAlign w:val="center"/>
            <w:tcMar>
              <w:top w:w="70" w:type="dxa"/>
              <w:start w:w="80" w:type="dxa"/>
              <w:bottom w:w="70" w:type="dxa"/>
              <w:end w:w="80" w:type="dxa"/>
            </w:tcMar>
          </w:tcPr>
          <w:p>
            <w:pPr>
              <w:spacing w:after="20"/>
            </w:pPr>
            <w:r>
              <w:rPr>
                <w:sz w:val="16"/>
              </w:rPr>
              <w:t>BASELINED</w:t>
            </w:r>
          </w:p>
        </w:tc>
      </w:tr>
      <w:tr>
        <w:trPr>
          <w:cantSplit/>
        </w:trPr>
        <w:tc>
          <w:tcPr>
            <w:tcW w:type="dxa" w:w="1271"/>
            <w:vAlign w:val="center"/>
            <w:tcMar>
              <w:top w:w="70" w:type="dxa"/>
              <w:start w:w="80" w:type="dxa"/>
              <w:bottom w:w="70" w:type="dxa"/>
              <w:end w:w="80" w:type="dxa"/>
            </w:tcMar>
          </w:tcPr>
          <w:p>
            <w:pPr>
              <w:spacing w:after="20"/>
            </w:pPr>
            <w:r>
              <w:rPr>
                <w:sz w:val="16"/>
              </w:rPr>
              <w:t>DAT-007</w:t>
            </w:r>
          </w:p>
        </w:tc>
        <w:tc>
          <w:tcPr>
            <w:tcW w:type="dxa" w:w="1271"/>
            <w:vAlign w:val="center"/>
            <w:tcMar>
              <w:top w:w="70" w:type="dxa"/>
              <w:start w:w="80" w:type="dxa"/>
              <w:bottom w:w="70" w:type="dxa"/>
              <w:end w:w="80" w:type="dxa"/>
            </w:tcMar>
          </w:tcPr>
          <w:p>
            <w:pPr>
              <w:spacing w:after="20"/>
            </w:pPr>
            <w:r>
              <w:rPr>
                <w:sz w:val="16"/>
              </w:rPr>
              <w:t>Data</w:t>
            </w:r>
          </w:p>
        </w:tc>
        <w:tc>
          <w:tcPr>
            <w:tcW w:type="dxa" w:w="1271"/>
            <w:vAlign w:val="center"/>
            <w:tcMar>
              <w:top w:w="70" w:type="dxa"/>
              <w:start w:w="80" w:type="dxa"/>
              <w:bottom w:w="70" w:type="dxa"/>
              <w:end w:w="80" w:type="dxa"/>
            </w:tcMar>
          </w:tcPr>
          <w:p>
            <w:pPr>
              <w:spacing w:after="20"/>
            </w:pPr>
            <w:r>
              <w:rPr>
                <w:sz w:val="16"/>
              </w:rPr>
              <w:t>ModelInvocation</w:t>
            </w:r>
          </w:p>
        </w:tc>
        <w:tc>
          <w:tcPr>
            <w:tcW w:type="dxa" w:w="1271"/>
            <w:vAlign w:val="center"/>
            <w:tcMar>
              <w:top w:w="70" w:type="dxa"/>
              <w:start w:w="80" w:type="dxa"/>
              <w:bottom w:w="70" w:type="dxa"/>
              <w:end w:w="80" w:type="dxa"/>
            </w:tcMar>
          </w:tcPr>
          <w:p>
            <w:pPr>
              <w:spacing w:after="20"/>
            </w:pPr>
            <w:r>
              <w:rPr>
                <w:sz w:val="16"/>
              </w:rPr>
              <w:t>Data Layer</w:t>
            </w:r>
          </w:p>
        </w:tc>
        <w:tc>
          <w:tcPr>
            <w:tcW w:type="dxa" w:w="1271"/>
            <w:vAlign w:val="center"/>
            <w:tcMar>
              <w:top w:w="70" w:type="dxa"/>
              <w:start w:w="80" w:type="dxa"/>
              <w:bottom w:w="70" w:type="dxa"/>
              <w:end w:w="80" w:type="dxa"/>
            </w:tcMar>
          </w:tcPr>
          <w:p>
            <w:pPr>
              <w:spacing w:after="20"/>
            </w:pPr>
            <w:r>
              <w:rPr>
                <w:sz w:val="16"/>
              </w:rPr>
              <w:t>model/tokens/cost</w:t>
            </w:r>
          </w:p>
        </w:tc>
        <w:tc>
          <w:tcPr>
            <w:tcW w:type="dxa" w:w="1271"/>
            <w:vAlign w:val="center"/>
            <w:tcMar>
              <w:top w:w="70" w:type="dxa"/>
              <w:start w:w="80" w:type="dxa"/>
              <w:bottom w:w="70" w:type="dxa"/>
              <w:end w:w="80" w:type="dxa"/>
            </w:tcMar>
          </w:tcPr>
          <w:p>
            <w:pPr>
              <w:spacing w:after="20"/>
            </w:pPr>
            <w:r>
              <w:rPr>
                <w:sz w:val="16"/>
              </w:rPr>
              <w:t>Critical</w:t>
            </w:r>
          </w:p>
        </w:tc>
        <w:tc>
          <w:tcPr>
            <w:tcW w:type="dxa" w:w="1271"/>
            <w:vAlign w:val="center"/>
            <w:tcMar>
              <w:top w:w="70" w:type="dxa"/>
              <w:start w:w="80" w:type="dxa"/>
              <w:bottom w:w="70" w:type="dxa"/>
              <w:end w:w="80" w:type="dxa"/>
            </w:tcMar>
          </w:tcPr>
          <w:p>
            <w:pPr>
              <w:spacing w:after="20"/>
            </w:pPr>
            <w:r>
              <w:rPr>
                <w:sz w:val="16"/>
              </w:rPr>
              <w:t>Observability test</w:t>
            </w:r>
          </w:p>
        </w:tc>
        <w:tc>
          <w:tcPr>
            <w:tcW w:type="dxa" w:w="1271"/>
            <w:vAlign w:val="center"/>
            <w:tcMar>
              <w:top w:w="70" w:type="dxa"/>
              <w:start w:w="80" w:type="dxa"/>
              <w:bottom w:w="70" w:type="dxa"/>
              <w:end w:w="80" w:type="dxa"/>
            </w:tcMar>
          </w:tcPr>
          <w:p>
            <w:pPr>
              <w:spacing w:after="20"/>
            </w:pPr>
            <w:r>
              <w:rPr>
                <w:sz w:val="16"/>
              </w:rPr>
              <w:t>BASELINED</w:t>
            </w:r>
          </w:p>
        </w:tc>
      </w:tr>
      <w:tr>
        <w:trPr>
          <w:cantSplit/>
        </w:trPr>
        <w:tc>
          <w:tcPr>
            <w:tcW w:type="dxa" w:w="1271"/>
            <w:vAlign w:val="center"/>
            <w:tcMar>
              <w:top w:w="70" w:type="dxa"/>
              <w:start w:w="80" w:type="dxa"/>
              <w:bottom w:w="70" w:type="dxa"/>
              <w:end w:w="80" w:type="dxa"/>
            </w:tcMar>
          </w:tcPr>
          <w:p>
            <w:pPr>
              <w:spacing w:after="20"/>
            </w:pPr>
            <w:r>
              <w:rPr>
                <w:sz w:val="16"/>
              </w:rPr>
              <w:t>DAT-008</w:t>
            </w:r>
          </w:p>
        </w:tc>
        <w:tc>
          <w:tcPr>
            <w:tcW w:type="dxa" w:w="1271"/>
            <w:vAlign w:val="center"/>
            <w:tcMar>
              <w:top w:w="70" w:type="dxa"/>
              <w:start w:w="80" w:type="dxa"/>
              <w:bottom w:w="70" w:type="dxa"/>
              <w:end w:w="80" w:type="dxa"/>
            </w:tcMar>
          </w:tcPr>
          <w:p>
            <w:pPr>
              <w:spacing w:after="20"/>
            </w:pPr>
            <w:r>
              <w:rPr>
                <w:sz w:val="16"/>
              </w:rPr>
              <w:t>Data</w:t>
            </w:r>
          </w:p>
        </w:tc>
        <w:tc>
          <w:tcPr>
            <w:tcW w:type="dxa" w:w="1271"/>
            <w:vAlign w:val="center"/>
            <w:tcMar>
              <w:top w:w="70" w:type="dxa"/>
              <w:start w:w="80" w:type="dxa"/>
              <w:bottom w:w="70" w:type="dxa"/>
              <w:end w:w="80" w:type="dxa"/>
            </w:tcMar>
          </w:tcPr>
          <w:p>
            <w:pPr>
              <w:spacing w:after="20"/>
            </w:pPr>
            <w:r>
              <w:rPr>
                <w:sz w:val="16"/>
              </w:rPr>
              <w:t>WorkflowExecution</w:t>
            </w:r>
          </w:p>
        </w:tc>
        <w:tc>
          <w:tcPr>
            <w:tcW w:type="dxa" w:w="1271"/>
            <w:vAlign w:val="center"/>
            <w:tcMar>
              <w:top w:w="70" w:type="dxa"/>
              <w:start w:w="80" w:type="dxa"/>
              <w:bottom w:w="70" w:type="dxa"/>
              <w:end w:w="80" w:type="dxa"/>
            </w:tcMar>
          </w:tcPr>
          <w:p>
            <w:pPr>
              <w:spacing w:after="20"/>
            </w:pPr>
            <w:r>
              <w:rPr>
                <w:sz w:val="16"/>
              </w:rPr>
              <w:t>Data Layer</w:t>
            </w:r>
          </w:p>
        </w:tc>
        <w:tc>
          <w:tcPr>
            <w:tcW w:type="dxa" w:w="1271"/>
            <w:vAlign w:val="center"/>
            <w:tcMar>
              <w:top w:w="70" w:type="dxa"/>
              <w:start w:w="80" w:type="dxa"/>
              <w:bottom w:w="70" w:type="dxa"/>
              <w:end w:w="80" w:type="dxa"/>
            </w:tcMar>
          </w:tcPr>
          <w:p>
            <w:pPr>
              <w:spacing w:after="20"/>
            </w:pPr>
            <w:r>
              <w:rPr>
                <w:sz w:val="16"/>
              </w:rPr>
              <w:t>state/run_id</w:t>
            </w:r>
          </w:p>
        </w:tc>
        <w:tc>
          <w:tcPr>
            <w:tcW w:type="dxa" w:w="1271"/>
            <w:vAlign w:val="center"/>
            <w:tcMar>
              <w:top w:w="70" w:type="dxa"/>
              <w:start w:w="80" w:type="dxa"/>
              <w:bottom w:w="70" w:type="dxa"/>
              <w:end w:w="80" w:type="dxa"/>
            </w:tcMar>
          </w:tcPr>
          <w:p>
            <w:pPr>
              <w:spacing w:after="20"/>
            </w:pPr>
            <w:r>
              <w:rPr>
                <w:sz w:val="16"/>
              </w:rPr>
              <w:t>Critical</w:t>
            </w:r>
          </w:p>
        </w:tc>
        <w:tc>
          <w:tcPr>
            <w:tcW w:type="dxa" w:w="1271"/>
            <w:vAlign w:val="center"/>
            <w:tcMar>
              <w:top w:w="70" w:type="dxa"/>
              <w:start w:w="80" w:type="dxa"/>
              <w:bottom w:w="70" w:type="dxa"/>
              <w:end w:w="80" w:type="dxa"/>
            </w:tcMar>
          </w:tcPr>
          <w:p>
            <w:pPr>
              <w:spacing w:after="20"/>
            </w:pPr>
            <w:r>
              <w:rPr>
                <w:sz w:val="16"/>
              </w:rPr>
              <w:t>Recovery test</w:t>
            </w:r>
          </w:p>
        </w:tc>
        <w:tc>
          <w:tcPr>
            <w:tcW w:type="dxa" w:w="1271"/>
            <w:vAlign w:val="center"/>
            <w:tcMar>
              <w:top w:w="70" w:type="dxa"/>
              <w:start w:w="80" w:type="dxa"/>
              <w:bottom w:w="70" w:type="dxa"/>
              <w:end w:w="80" w:type="dxa"/>
            </w:tcMar>
          </w:tcPr>
          <w:p>
            <w:pPr>
              <w:spacing w:after="20"/>
            </w:pPr>
            <w:r>
              <w:rPr>
                <w:sz w:val="16"/>
              </w:rPr>
              <w:t>BASELINED</w:t>
            </w:r>
          </w:p>
        </w:tc>
      </w:tr>
    </w:tbl>
    <w:p>
      <w:pPr>
        <w:pStyle w:val="Heading1"/>
        <w:keepNext/>
        <w:widowControl/>
      </w:pPr>
      <w:r>
        <w:t>17. API and Event Traceability</w:t>
      </w:r>
    </w:p>
    <w:p>
      <w:pPr>
        <w:pStyle w:val="ListBullet"/>
        <w:widowControl/>
        <w:spacing w:after="40"/>
        <w:ind w:left="360"/>
      </w:pPr>
      <w:r>
        <w:t>Every externally consumable API operation maps to at least one FSD requirement and one verification case.</w:t>
      </w:r>
    </w:p>
    <w:p>
      <w:pPr>
        <w:pStyle w:val="ListBullet"/>
        <w:widowControl/>
        <w:spacing w:after="40"/>
        <w:ind w:left="360"/>
      </w:pPr>
      <w:r>
        <w:t>Every event has an owning producer, published schema, compatibility rule, expected consumers, replay policy and observability fields.</w:t>
      </w:r>
    </w:p>
    <w:p>
      <w:pPr>
        <w:pStyle w:val="ListBullet"/>
        <w:widowControl/>
        <w:spacing w:after="40"/>
        <w:ind w:left="360"/>
      </w:pPr>
      <w:r>
        <w:t>Breaking API/event changes require impact analysis and a release gate.</w:t>
      </w:r>
    </w:p>
    <w:p>
      <w:pPr>
        <w:pStyle w:val="ListBullet"/>
        <w:widowControl/>
        <w:spacing w:after="40"/>
        <w:ind w:left="360"/>
      </w:pPr>
      <w:r>
        <w:t>Idempotency semantics must be specified for commands that can be retried.</w:t>
      </w:r>
    </w:p>
    <w:p>
      <w:pPr>
        <w:pStyle w:val="ListBullet"/>
        <w:widowControl/>
        <w:spacing w:after="40"/>
        <w:ind w:left="360"/>
      </w:pPr>
      <w:r>
        <w:t>Authentication and authorization decisions must be traceable to the API/event execution.</w:t>
      </w:r>
    </w:p>
    <w:p>
      <w:pPr>
        <w:pStyle w:val="ListBullet"/>
        <w:widowControl/>
        <w:spacing w:after="40"/>
        <w:ind w:left="360"/>
      </w:pPr>
      <w:r>
        <w:t>Webhook delivery must have trace IDs, retries, signatures and dead-letter behavior.</w:t>
      </w:r>
    </w:p>
    <w:p>
      <w:pPr>
        <w:pStyle w:val="Heading1"/>
        <w:keepNext/>
        <w:widowControl/>
      </w:pPr>
      <w:r>
        <w:t>18. Policy and Authorization Traceability</w:t>
      </w:r>
    </w:p>
    <w:p>
      <w:pPr>
        <w:widowControl/>
        <w:spacing w:after="100"/>
      </w:pPr>
      <w:r>
        <w:rPr>
          <w:b w:val="0"/>
          <w:sz w:val="18"/>
        </w:rPr>
        <w:t>ShiVi uses different policy artifacts for different concerns. The FTL must prevent overlap and gaps.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tcMar>
              <w:top w:w="70" w:type="dxa"/>
              <w:start w:w="80" w:type="dxa"/>
              <w:bottom w:w="70" w:type="dxa"/>
              <w:end w:w="80" w:type="dxa"/>
            </w:tcMar>
            <w:shd w:fill="17324D"/>
          </w:tcPr>
          <w:p>
            <w:pPr>
              <w:spacing w:after="20"/>
            </w:pPr>
            <w:r>
              <w:rPr>
                <w:b/>
                <w:sz w:val="16"/>
              </w:rPr>
              <w:t>Control plane</w:t>
            </w:r>
          </w:p>
        </w:tc>
        <w:tc>
          <w:tcPr>
            <w:tcW w:type="dxa" w:w="3389"/>
            <w:vAlign w:val="center"/>
            <w:tcMar>
              <w:top w:w="70" w:type="dxa"/>
              <w:start w:w="80" w:type="dxa"/>
              <w:bottom w:w="70" w:type="dxa"/>
              <w:end w:w="80" w:type="dxa"/>
            </w:tcMar>
            <w:shd w:fill="17324D"/>
          </w:tcPr>
          <w:p>
            <w:pPr>
              <w:spacing w:after="20"/>
            </w:pPr>
            <w:r>
              <w:rPr>
                <w:b/>
                <w:sz w:val="16"/>
              </w:rPr>
              <w:t>Primary function</w:t>
            </w:r>
          </w:p>
        </w:tc>
        <w:tc>
          <w:tcPr>
            <w:tcW w:type="dxa" w:w="3389"/>
            <w:vAlign w:val="center"/>
            <w:tcMar>
              <w:top w:w="70" w:type="dxa"/>
              <w:start w:w="80" w:type="dxa"/>
              <w:bottom w:w="70" w:type="dxa"/>
              <w:end w:w="80" w:type="dxa"/>
            </w:tcMar>
            <w:shd w:fill="17324D"/>
          </w:tcPr>
          <w:p>
            <w:pPr>
              <w:spacing w:after="20"/>
            </w:pPr>
            <w:r>
              <w:rPr>
                <w:b/>
                <w:sz w:val="16"/>
              </w:rPr>
              <w:t>Trace question</w:t>
            </w:r>
          </w:p>
        </w:tc>
      </w:tr>
      <w:tr>
        <w:trPr>
          <w:cantSplit/>
        </w:trPr>
        <w:tc>
          <w:tcPr>
            <w:tcW w:type="dxa" w:w="3389"/>
            <w:vAlign w:val="center"/>
            <w:tcMar>
              <w:top w:w="70" w:type="dxa"/>
              <w:start w:w="80" w:type="dxa"/>
              <w:bottom w:w="70" w:type="dxa"/>
              <w:end w:w="80" w:type="dxa"/>
            </w:tcMar>
          </w:tcPr>
          <w:p>
            <w:pPr>
              <w:spacing w:after="20"/>
            </w:pPr>
            <w:r>
              <w:rPr>
                <w:sz w:val="16"/>
              </w:rPr>
              <w:t>OpenFGA</w:t>
            </w:r>
          </w:p>
        </w:tc>
        <w:tc>
          <w:tcPr>
            <w:tcW w:type="dxa" w:w="3389"/>
            <w:vAlign w:val="center"/>
            <w:tcMar>
              <w:top w:w="70" w:type="dxa"/>
              <w:start w:w="80" w:type="dxa"/>
              <w:bottom w:w="70" w:type="dxa"/>
              <w:end w:w="80" w:type="dxa"/>
            </w:tcMar>
          </w:tcPr>
          <w:p>
            <w:pPr>
              <w:spacing w:after="20"/>
            </w:pPr>
            <w:r>
              <w:rPr>
                <w:sz w:val="16"/>
              </w:rPr>
              <w:t>Resource relationship authorization</w:t>
            </w:r>
          </w:p>
        </w:tc>
        <w:tc>
          <w:tcPr>
            <w:tcW w:type="dxa" w:w="3389"/>
            <w:vAlign w:val="center"/>
            <w:tcMar>
              <w:top w:w="70" w:type="dxa"/>
              <w:start w:w="80" w:type="dxa"/>
              <w:bottom w:w="70" w:type="dxa"/>
              <w:end w:w="80" w:type="dxa"/>
            </w:tcMar>
          </w:tcPr>
          <w:p>
            <w:pPr>
              <w:spacing w:after="20"/>
            </w:pPr>
            <w:r>
              <w:rPr>
                <w:sz w:val="16"/>
              </w:rPr>
              <w:t>Who can access what?</w:t>
            </w:r>
          </w:p>
        </w:tc>
      </w:tr>
      <w:tr>
        <w:trPr>
          <w:cantSplit/>
        </w:trPr>
        <w:tc>
          <w:tcPr>
            <w:tcW w:type="dxa" w:w="3389"/>
            <w:vAlign w:val="center"/>
            <w:tcMar>
              <w:top w:w="70" w:type="dxa"/>
              <w:start w:w="80" w:type="dxa"/>
              <w:bottom w:w="70" w:type="dxa"/>
              <w:end w:w="80" w:type="dxa"/>
            </w:tcMar>
          </w:tcPr>
          <w:p>
            <w:pPr>
              <w:spacing w:after="20"/>
            </w:pPr>
            <w:r>
              <w:rPr>
                <w:sz w:val="16"/>
              </w:rPr>
              <w:t>OPA</w:t>
            </w:r>
          </w:p>
        </w:tc>
        <w:tc>
          <w:tcPr>
            <w:tcW w:type="dxa" w:w="3389"/>
            <w:vAlign w:val="center"/>
            <w:tcMar>
              <w:top w:w="70" w:type="dxa"/>
              <w:start w:w="80" w:type="dxa"/>
              <w:bottom w:w="70" w:type="dxa"/>
              <w:end w:w="80" w:type="dxa"/>
            </w:tcMar>
          </w:tcPr>
          <w:p>
            <w:pPr>
              <w:spacing w:after="20"/>
            </w:pPr>
            <w:r>
              <w:rPr>
                <w:sz w:val="16"/>
              </w:rPr>
              <w:t>Application/business policy</w:t>
            </w:r>
          </w:p>
        </w:tc>
        <w:tc>
          <w:tcPr>
            <w:tcW w:type="dxa" w:w="3389"/>
            <w:vAlign w:val="center"/>
            <w:tcMar>
              <w:top w:w="70" w:type="dxa"/>
              <w:start w:w="80" w:type="dxa"/>
              <w:bottom w:w="70" w:type="dxa"/>
              <w:end w:w="80" w:type="dxa"/>
            </w:tcMar>
          </w:tcPr>
          <w:p>
            <w:pPr>
              <w:spacing w:after="20"/>
            </w:pPr>
            <w:r>
              <w:rPr>
                <w:sz w:val="16"/>
              </w:rPr>
              <w:t>Under what conditions?</w:t>
            </w:r>
          </w:p>
        </w:tc>
      </w:tr>
      <w:tr>
        <w:trPr>
          <w:cantSplit/>
        </w:trPr>
        <w:tc>
          <w:tcPr>
            <w:tcW w:type="dxa" w:w="3389"/>
            <w:vAlign w:val="center"/>
            <w:tcMar>
              <w:top w:w="70" w:type="dxa"/>
              <w:start w:w="80" w:type="dxa"/>
              <w:bottom w:w="70" w:type="dxa"/>
              <w:end w:w="80" w:type="dxa"/>
            </w:tcMar>
          </w:tcPr>
          <w:p>
            <w:pPr>
              <w:spacing w:after="20"/>
            </w:pPr>
            <w:r>
              <w:rPr>
                <w:sz w:val="16"/>
              </w:rPr>
              <w:t>Kyverno</w:t>
            </w:r>
          </w:p>
        </w:tc>
        <w:tc>
          <w:tcPr>
            <w:tcW w:type="dxa" w:w="3389"/>
            <w:vAlign w:val="center"/>
            <w:tcMar>
              <w:top w:w="70" w:type="dxa"/>
              <w:start w:w="80" w:type="dxa"/>
              <w:bottom w:w="70" w:type="dxa"/>
              <w:end w:w="80" w:type="dxa"/>
            </w:tcMar>
          </w:tcPr>
          <w:p>
            <w:pPr>
              <w:spacing w:after="20"/>
            </w:pPr>
            <w:r>
              <w:rPr>
                <w:sz w:val="16"/>
              </w:rPr>
              <w:t>Kubernetes/resource policy</w:t>
            </w:r>
          </w:p>
        </w:tc>
        <w:tc>
          <w:tcPr>
            <w:tcW w:type="dxa" w:w="3389"/>
            <w:vAlign w:val="center"/>
            <w:tcMar>
              <w:top w:w="70" w:type="dxa"/>
              <w:start w:w="80" w:type="dxa"/>
              <w:bottom w:w="70" w:type="dxa"/>
              <w:end w:w="80" w:type="dxa"/>
            </w:tcMar>
          </w:tcPr>
          <w:p>
            <w:pPr>
              <w:spacing w:after="20"/>
            </w:pPr>
            <w:r>
              <w:rPr>
                <w:sz w:val="16"/>
              </w:rPr>
              <w:t>What can be deployed/run?</w:t>
            </w:r>
          </w:p>
        </w:tc>
      </w:tr>
      <w:tr>
        <w:trPr>
          <w:cantSplit/>
        </w:trPr>
        <w:tc>
          <w:tcPr>
            <w:tcW w:type="dxa" w:w="3389"/>
            <w:vAlign w:val="center"/>
            <w:tcMar>
              <w:top w:w="70" w:type="dxa"/>
              <w:start w:w="80" w:type="dxa"/>
              <w:bottom w:w="70" w:type="dxa"/>
              <w:end w:w="80" w:type="dxa"/>
            </w:tcMar>
          </w:tcPr>
          <w:p>
            <w:pPr>
              <w:spacing w:after="20"/>
            </w:pPr>
            <w:r>
              <w:rPr>
                <w:sz w:val="16"/>
              </w:rPr>
              <w:t>Capability Broker</w:t>
            </w:r>
          </w:p>
        </w:tc>
        <w:tc>
          <w:tcPr>
            <w:tcW w:type="dxa" w:w="3389"/>
            <w:vAlign w:val="center"/>
            <w:tcMar>
              <w:top w:w="70" w:type="dxa"/>
              <w:start w:w="80" w:type="dxa"/>
              <w:bottom w:w="70" w:type="dxa"/>
              <w:end w:w="80" w:type="dxa"/>
            </w:tcMar>
          </w:tcPr>
          <w:p>
            <w:pPr>
              <w:spacing w:after="20"/>
            </w:pPr>
            <w:r>
              <w:rPr>
                <w:sz w:val="16"/>
              </w:rPr>
              <w:t>Runtime capability leasing</w:t>
            </w:r>
          </w:p>
        </w:tc>
        <w:tc>
          <w:tcPr>
            <w:tcW w:type="dxa" w:w="3389"/>
            <w:vAlign w:val="center"/>
            <w:tcMar>
              <w:top w:w="70" w:type="dxa"/>
              <w:start w:w="80" w:type="dxa"/>
              <w:bottom w:w="70" w:type="dxa"/>
              <w:end w:w="80" w:type="dxa"/>
            </w:tcMar>
          </w:tcPr>
          <w:p>
            <w:pPr>
              <w:spacing w:after="20"/>
            </w:pPr>
            <w:r>
              <w:rPr>
                <w:sz w:val="16"/>
              </w:rPr>
              <w:t>What can this execution do now?</w:t>
            </w:r>
          </w:p>
        </w:tc>
      </w:tr>
      <w:tr>
        <w:trPr>
          <w:cantSplit/>
        </w:trPr>
        <w:tc>
          <w:tcPr>
            <w:tcW w:type="dxa" w:w="3389"/>
            <w:vAlign w:val="center"/>
            <w:tcMar>
              <w:top w:w="70" w:type="dxa"/>
              <w:start w:w="80" w:type="dxa"/>
              <w:bottom w:w="70" w:type="dxa"/>
              <w:end w:w="80" w:type="dxa"/>
            </w:tcMar>
          </w:tcPr>
          <w:p>
            <w:pPr>
              <w:spacing w:after="20"/>
            </w:pPr>
            <w:r>
              <w:rPr>
                <w:sz w:val="16"/>
              </w:rPr>
              <w:t>DLP</w:t>
            </w:r>
          </w:p>
        </w:tc>
        <w:tc>
          <w:tcPr>
            <w:tcW w:type="dxa" w:w="3389"/>
            <w:vAlign w:val="center"/>
            <w:tcMar>
              <w:top w:w="70" w:type="dxa"/>
              <w:start w:w="80" w:type="dxa"/>
              <w:bottom w:w="70" w:type="dxa"/>
              <w:end w:w="80" w:type="dxa"/>
            </w:tcMar>
          </w:tcPr>
          <w:p>
            <w:pPr>
              <w:spacing w:after="20"/>
            </w:pPr>
            <w:r>
              <w:rPr>
                <w:sz w:val="16"/>
              </w:rPr>
              <w:t>Information-flow policy</w:t>
            </w:r>
          </w:p>
        </w:tc>
        <w:tc>
          <w:tcPr>
            <w:tcW w:type="dxa" w:w="3389"/>
            <w:vAlign w:val="center"/>
            <w:tcMar>
              <w:top w:w="70" w:type="dxa"/>
              <w:start w:w="80" w:type="dxa"/>
              <w:bottom w:w="70" w:type="dxa"/>
              <w:end w:w="80" w:type="dxa"/>
            </w:tcMar>
          </w:tcPr>
          <w:p>
            <w:pPr>
              <w:spacing w:after="20"/>
            </w:pPr>
            <w:r>
              <w:rPr>
                <w:sz w:val="16"/>
              </w:rPr>
              <w:t>Where can this data go?</w:t>
            </w:r>
          </w:p>
        </w:tc>
      </w:tr>
      <w:tr>
        <w:trPr>
          <w:cantSplit/>
        </w:trPr>
        <w:tc>
          <w:tcPr>
            <w:tcW w:type="dxa" w:w="3389"/>
            <w:vAlign w:val="center"/>
            <w:tcMar>
              <w:top w:w="70" w:type="dxa"/>
              <w:start w:w="80" w:type="dxa"/>
              <w:bottom w:w="70" w:type="dxa"/>
              <w:end w:w="80" w:type="dxa"/>
            </w:tcMar>
          </w:tcPr>
          <w:p>
            <w:pPr>
              <w:spacing w:after="20"/>
            </w:pPr>
            <w:r>
              <w:rPr>
                <w:sz w:val="16"/>
              </w:rPr>
              <w:t>Approval Engine</w:t>
            </w:r>
          </w:p>
        </w:tc>
        <w:tc>
          <w:tcPr>
            <w:tcW w:type="dxa" w:w="3389"/>
            <w:vAlign w:val="center"/>
            <w:tcMar>
              <w:top w:w="70" w:type="dxa"/>
              <w:start w:w="80" w:type="dxa"/>
              <w:bottom w:w="70" w:type="dxa"/>
              <w:end w:w="80" w:type="dxa"/>
            </w:tcMar>
          </w:tcPr>
          <w:p>
            <w:pPr>
              <w:spacing w:after="20"/>
            </w:pPr>
            <w:r>
              <w:rPr>
                <w:sz w:val="16"/>
              </w:rPr>
              <w:t>Human governance</w:t>
            </w:r>
          </w:p>
        </w:tc>
        <w:tc>
          <w:tcPr>
            <w:tcW w:type="dxa" w:w="3389"/>
            <w:vAlign w:val="center"/>
            <w:tcMar>
              <w:top w:w="70" w:type="dxa"/>
              <w:start w:w="80" w:type="dxa"/>
              <w:bottom w:w="70" w:type="dxa"/>
              <w:end w:w="80" w:type="dxa"/>
            </w:tcMar>
          </w:tcPr>
          <w:p>
            <w:pPr>
              <w:spacing w:after="20"/>
            </w:pPr>
            <w:r>
              <w:rPr>
                <w:sz w:val="16"/>
              </w:rPr>
              <w:t>When is a human decision required?</w:t>
            </w:r>
          </w:p>
        </w:tc>
      </w:tr>
    </w:tbl>
    <w:p>
      <w:pPr>
        <w:pStyle w:val="Heading1"/>
        <w:keepNext/>
        <w:widowControl/>
      </w:pPr>
      <w:r>
        <w:t>19. Change Impact Analysis</w:t>
      </w:r>
    </w:p>
    <w:p>
      <w:pPr>
        <w:widowControl/>
        <w:spacing w:after="100"/>
      </w:pPr>
      <w:r>
        <w:rPr>
          <w:b w:val="0"/>
          <w:sz w:val="18"/>
        </w:rPr>
        <w:t>Any proposed change must walk the trace graph before approval. The impact engine identifies requirements, systems, APIs, events, data, policies, tests, agents, consumers, releases and operational dependencies affected by the change.</w:t>
      </w:r>
    </w:p>
    <w:p>
      <w:pPr>
        <w:pStyle w:val="ListBullet"/>
        <w:widowControl/>
        <w:spacing w:after="40"/>
        <w:ind w:left="360"/>
      </w:pPr>
      <w:r>
        <w:t>Code change → affected trace IDs → tests → APIs/events → downstream consumers → deployment environments.</w:t>
      </w:r>
    </w:p>
    <w:p>
      <w:pPr>
        <w:pStyle w:val="ListBullet"/>
        <w:widowControl/>
        <w:spacing w:after="40"/>
        <w:ind w:left="360"/>
      </w:pPr>
      <w:r>
        <w:t>Model change → affected agents → prompts/tools → evaluation datasets → cost/latency → policies.</w:t>
      </w:r>
    </w:p>
    <w:p>
      <w:pPr>
        <w:pStyle w:val="ListBullet"/>
        <w:widowControl/>
        <w:spacing w:after="40"/>
        <w:ind w:left="360"/>
      </w:pPr>
      <w:r>
        <w:t>Policy change → affected users/agents/resources → historical decisions → approval flows → compliance evidence.</w:t>
      </w:r>
    </w:p>
    <w:p>
      <w:pPr>
        <w:pStyle w:val="ListBullet"/>
        <w:widowControl/>
        <w:spacing w:after="40"/>
        <w:ind w:left="360"/>
      </w:pPr>
      <w:r>
        <w:t>Data schema change → producers → consumers → ETL/analytics → RAG/indexes → retention and migration.</w:t>
      </w:r>
    </w:p>
    <w:p>
      <w:pPr>
        <w:pStyle w:val="ListBullet"/>
        <w:widowControl/>
        <w:spacing w:after="40"/>
        <w:ind w:left="360"/>
      </w:pPr>
      <w:r>
        <w:t>Infrastructure change → SLOs → dependencies → capacity → rollback/recovery plan.</w:t>
      </w:r>
    </w:p>
    <w:p>
      <w:pPr>
        <w:pStyle w:val="Heading1"/>
        <w:keepNext/>
        <w:widowControl/>
      </w:pPr>
      <w:r>
        <w:t>20. Release Traceability</w:t>
      </w:r>
    </w:p>
    <w:p>
      <w:pPr>
        <w:widowControl/>
        <w:ind w:left="288" w:hanging="288"/>
      </w:pPr>
      <w:r>
        <w:t>1. Requirement baseline</w:t>
      </w:r>
    </w:p>
    <w:p>
      <w:pPr>
        <w:widowControl/>
        <w:ind w:left="288" w:hanging="288"/>
      </w:pPr>
      <w:r>
        <w:t>2. Architecture/design baseline</w:t>
      </w:r>
    </w:p>
    <w:p>
      <w:pPr>
        <w:widowControl/>
        <w:ind w:left="288" w:hanging="288"/>
      </w:pPr>
      <w:r>
        <w:t>3. Implementation change set</w:t>
      </w:r>
    </w:p>
    <w:p>
      <w:pPr>
        <w:widowControl/>
        <w:ind w:left="288" w:hanging="288"/>
      </w:pPr>
      <w:r>
        <w:t>4. Automated verification</w:t>
      </w:r>
    </w:p>
    <w:p>
      <w:pPr>
        <w:widowControl/>
        <w:ind w:left="288" w:hanging="288"/>
      </w:pPr>
      <w:r>
        <w:t>5. Security/AI evaluation</w:t>
      </w:r>
    </w:p>
    <w:p>
      <w:pPr>
        <w:widowControl/>
        <w:ind w:left="288" w:hanging="288"/>
      </w:pPr>
      <w:r>
        <w:t>6. Artifact signing and provenance</w:t>
      </w:r>
    </w:p>
    <w:p>
      <w:pPr>
        <w:widowControl/>
        <w:ind w:left="288" w:hanging="288"/>
      </w:pPr>
      <w:r>
        <w:t>7. Canary/shadow rollout</w:t>
      </w:r>
    </w:p>
    <w:p>
      <w:pPr>
        <w:widowControl/>
        <w:ind w:left="288" w:hanging="288"/>
      </w:pPr>
      <w:r>
        <w:t>8. Production deployment</w:t>
      </w:r>
    </w:p>
    <w:p>
      <w:pPr>
        <w:widowControl/>
        <w:ind w:left="288" w:hanging="288"/>
      </w:pPr>
      <w:r>
        <w:t>9. Runtime evidence</w:t>
      </w:r>
    </w:p>
    <w:p>
      <w:pPr>
        <w:widowControl/>
        <w:ind w:left="288" w:hanging="288"/>
      </w:pPr>
      <w:r>
        <w:t>10. Release acceptance</w:t>
      </w:r>
    </w:p>
    <w:p>
      <w:pPr>
        <w:widowControl/>
        <w:ind w:left="288" w:hanging="288"/>
      </w:pPr>
      <w:r>
        <w:t>11. Post-release review</w:t>
      </w:r>
    </w:p>
    <w:p>
      <w:pPr>
        <w:pStyle w:val="Heading1"/>
        <w:keepNext/>
        <w:widowControl/>
      </w:pPr>
      <w:r>
        <w:t>21. Defect and Exception Traceability</w:t>
      </w:r>
    </w:p>
    <w:p>
      <w:pPr>
        <w:pStyle w:val="ListBullet"/>
        <w:widowControl/>
        <w:spacing w:after="40"/>
        <w:ind w:left="360"/>
      </w:pPr>
      <w:r>
        <w:t>Every production defect is linked to the requirement it violates or the assumption/design element that enabled it.</w:t>
      </w:r>
    </w:p>
    <w:p>
      <w:pPr>
        <w:pStyle w:val="ListBullet"/>
        <w:widowControl/>
        <w:spacing w:after="40"/>
        <w:ind w:left="360"/>
      </w:pPr>
      <w:r>
        <w:t>Every high-severity incident is linked to affected requirements, controls, services, agents, data and release versions.</w:t>
      </w:r>
    </w:p>
    <w:p>
      <w:pPr>
        <w:pStyle w:val="ListBullet"/>
        <w:widowControl/>
        <w:spacing w:after="40"/>
        <w:ind w:left="360"/>
      </w:pPr>
      <w:r>
        <w:t>Waivers require owner, scope, rationale, compensating controls, approval and expiry.</w:t>
      </w:r>
    </w:p>
    <w:p>
      <w:pPr>
        <w:pStyle w:val="ListBullet"/>
        <w:widowControl/>
        <w:spacing w:after="40"/>
        <w:ind w:left="360"/>
      </w:pPr>
      <w:r>
        <w:t>Repeated defects should produce a derived requirement or guardrail when the root cause is systemic.</w:t>
      </w:r>
    </w:p>
    <w:p>
      <w:pPr>
        <w:pStyle w:val="ListBullet"/>
        <w:widowControl/>
        <w:spacing w:after="40"/>
        <w:ind w:left="360"/>
      </w:pPr>
      <w:r>
        <w:t>Fixed defects require regression evidence linked to the original defect and requirement.</w:t>
      </w:r>
    </w:p>
    <w:p>
      <w:pPr>
        <w:pStyle w:val="Heading1"/>
        <w:keepNext/>
        <w:widowControl/>
      </w:pPr>
      <w:r>
        <w:t>22. Operational Traceability</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blHeader w:val="true"/>
        </w:trPr>
        <w:tc>
          <w:tcPr>
            <w:tcW w:type="dxa" w:w="2033"/>
            <w:vAlign w:val="center"/>
            <w:tcMar>
              <w:top w:w="70" w:type="dxa"/>
              <w:start w:w="80" w:type="dxa"/>
              <w:bottom w:w="70" w:type="dxa"/>
              <w:end w:w="80" w:type="dxa"/>
            </w:tcMar>
            <w:shd w:fill="17324D"/>
          </w:tcPr>
          <w:p>
            <w:pPr>
              <w:spacing w:after="20"/>
            </w:pPr>
            <w:r>
              <w:rPr>
                <w:b/>
                <w:sz w:val="16"/>
              </w:rPr>
              <w:t>Operational object</w:t>
            </w:r>
          </w:p>
        </w:tc>
        <w:tc>
          <w:tcPr>
            <w:tcW w:type="dxa" w:w="2033"/>
            <w:vAlign w:val="center"/>
            <w:tcMar>
              <w:top w:w="70" w:type="dxa"/>
              <w:start w:w="80" w:type="dxa"/>
              <w:bottom w:w="70" w:type="dxa"/>
              <w:end w:w="80" w:type="dxa"/>
            </w:tcMar>
            <w:shd w:fill="17324D"/>
          </w:tcPr>
          <w:p>
            <w:pPr>
              <w:spacing w:after="20"/>
            </w:pPr>
            <w:r>
              <w:rPr>
                <w:b/>
                <w:sz w:val="16"/>
              </w:rPr>
              <w:t>Source</w:t>
            </w:r>
          </w:p>
        </w:tc>
        <w:tc>
          <w:tcPr>
            <w:tcW w:type="dxa" w:w="2033"/>
            <w:vAlign w:val="center"/>
            <w:tcMar>
              <w:top w:w="70" w:type="dxa"/>
              <w:start w:w="80" w:type="dxa"/>
              <w:bottom w:w="70" w:type="dxa"/>
              <w:end w:w="80" w:type="dxa"/>
            </w:tcMar>
            <w:shd w:fill="17324D"/>
          </w:tcPr>
          <w:p>
            <w:pPr>
              <w:spacing w:after="20"/>
            </w:pPr>
            <w:r>
              <w:rPr>
                <w:b/>
                <w:sz w:val="16"/>
              </w:rPr>
              <w:t>Implementation</w:t>
            </w:r>
          </w:p>
        </w:tc>
        <w:tc>
          <w:tcPr>
            <w:tcW w:type="dxa" w:w="2033"/>
            <w:vAlign w:val="center"/>
            <w:tcMar>
              <w:top w:w="70" w:type="dxa"/>
              <w:start w:w="80" w:type="dxa"/>
              <w:bottom w:w="70" w:type="dxa"/>
              <w:end w:w="80" w:type="dxa"/>
            </w:tcMar>
            <w:shd w:fill="17324D"/>
          </w:tcPr>
          <w:p>
            <w:pPr>
              <w:spacing w:after="20"/>
            </w:pPr>
            <w:r>
              <w:rPr>
                <w:b/>
                <w:sz w:val="16"/>
              </w:rPr>
              <w:t>Observation</w:t>
            </w:r>
          </w:p>
        </w:tc>
        <w:tc>
          <w:tcPr>
            <w:tcW w:type="dxa" w:w="2033"/>
            <w:vAlign w:val="center"/>
            <w:tcMar>
              <w:top w:w="70" w:type="dxa"/>
              <w:start w:w="80" w:type="dxa"/>
              <w:bottom w:w="70" w:type="dxa"/>
              <w:end w:w="80" w:type="dxa"/>
            </w:tcMar>
            <w:shd w:fill="17324D"/>
          </w:tcPr>
          <w:p>
            <w:pPr>
              <w:spacing w:after="20"/>
            </w:pPr>
            <w:r>
              <w:rPr>
                <w:b/>
                <w:sz w:val="16"/>
              </w:rPr>
              <w:t>Verification</w:t>
            </w:r>
          </w:p>
        </w:tc>
      </w:tr>
      <w:tr>
        <w:trPr>
          <w:cantSplit/>
        </w:trPr>
        <w:tc>
          <w:tcPr>
            <w:tcW w:type="dxa" w:w="2033"/>
            <w:vAlign w:val="center"/>
            <w:tcMar>
              <w:top w:w="70" w:type="dxa"/>
              <w:start w:w="80" w:type="dxa"/>
              <w:bottom w:w="70" w:type="dxa"/>
              <w:end w:w="80" w:type="dxa"/>
            </w:tcMar>
          </w:tcPr>
          <w:p>
            <w:pPr>
              <w:spacing w:after="20"/>
            </w:pPr>
            <w:r>
              <w:rPr>
                <w:sz w:val="16"/>
              </w:rPr>
              <w:t>SLO</w:t>
            </w:r>
          </w:p>
        </w:tc>
        <w:tc>
          <w:tcPr>
            <w:tcW w:type="dxa" w:w="2033"/>
            <w:vAlign w:val="center"/>
            <w:tcMar>
              <w:top w:w="70" w:type="dxa"/>
              <w:start w:w="80" w:type="dxa"/>
              <w:bottom w:w="70" w:type="dxa"/>
              <w:end w:w="80" w:type="dxa"/>
            </w:tcMar>
          </w:tcPr>
          <w:p>
            <w:pPr>
              <w:spacing w:after="20"/>
            </w:pPr>
            <w:r>
              <w:rPr>
                <w:sz w:val="16"/>
              </w:rPr>
              <w:t>Requirement</w:t>
            </w:r>
          </w:p>
        </w:tc>
        <w:tc>
          <w:tcPr>
            <w:tcW w:type="dxa" w:w="2033"/>
            <w:vAlign w:val="center"/>
            <w:tcMar>
              <w:top w:w="70" w:type="dxa"/>
              <w:start w:w="80" w:type="dxa"/>
              <w:bottom w:w="70" w:type="dxa"/>
              <w:end w:w="80" w:type="dxa"/>
            </w:tcMar>
          </w:tcPr>
          <w:p>
            <w:pPr>
              <w:spacing w:after="20"/>
            </w:pPr>
            <w:r>
              <w:rPr>
                <w:sz w:val="16"/>
              </w:rPr>
              <w:t>Implementation</w:t>
            </w:r>
          </w:p>
        </w:tc>
        <w:tc>
          <w:tcPr>
            <w:tcW w:type="dxa" w:w="2033"/>
            <w:vAlign w:val="center"/>
            <w:tcMar>
              <w:top w:w="70" w:type="dxa"/>
              <w:start w:w="80" w:type="dxa"/>
              <w:bottom w:w="70" w:type="dxa"/>
              <w:end w:w="80" w:type="dxa"/>
            </w:tcMar>
          </w:tcPr>
          <w:p>
            <w:pPr>
              <w:spacing w:after="20"/>
            </w:pPr>
            <w:r>
              <w:rPr>
                <w:sz w:val="16"/>
              </w:rPr>
              <w:t>Telemetry</w:t>
            </w:r>
          </w:p>
        </w:tc>
        <w:tc>
          <w:tcPr>
            <w:tcW w:type="dxa" w:w="2033"/>
            <w:vAlign w:val="center"/>
            <w:tcMar>
              <w:top w:w="70" w:type="dxa"/>
              <w:start w:w="80" w:type="dxa"/>
              <w:bottom w:w="70" w:type="dxa"/>
              <w:end w:w="80" w:type="dxa"/>
            </w:tcMar>
          </w:tcPr>
          <w:p>
            <w:pPr>
              <w:spacing w:after="20"/>
            </w:pPr>
            <w:r>
              <w:rPr>
                <w:sz w:val="16"/>
              </w:rPr>
              <w:t>Evidence</w:t>
            </w:r>
          </w:p>
        </w:tc>
      </w:tr>
      <w:tr>
        <w:trPr>
          <w:cantSplit/>
        </w:trPr>
        <w:tc>
          <w:tcPr>
            <w:tcW w:type="dxa" w:w="2033"/>
            <w:vAlign w:val="center"/>
            <w:tcMar>
              <w:top w:w="70" w:type="dxa"/>
              <w:start w:w="80" w:type="dxa"/>
              <w:bottom w:w="70" w:type="dxa"/>
              <w:end w:w="80" w:type="dxa"/>
            </w:tcMar>
          </w:tcPr>
          <w:p>
            <w:pPr>
              <w:spacing w:after="20"/>
            </w:pPr>
            <w:r>
              <w:rPr>
                <w:sz w:val="16"/>
              </w:rPr>
              <w:t>Alert</w:t>
            </w:r>
          </w:p>
        </w:tc>
        <w:tc>
          <w:tcPr>
            <w:tcW w:type="dxa" w:w="2033"/>
            <w:vAlign w:val="center"/>
            <w:tcMar>
              <w:top w:w="70" w:type="dxa"/>
              <w:start w:w="80" w:type="dxa"/>
              <w:bottom w:w="70" w:type="dxa"/>
              <w:end w:w="80" w:type="dxa"/>
            </w:tcMar>
          </w:tcPr>
          <w:p>
            <w:pPr>
              <w:spacing w:after="20"/>
            </w:pPr>
            <w:r>
              <w:rPr>
                <w:sz w:val="16"/>
              </w:rPr>
              <w:t>Operational symptom</w:t>
            </w:r>
          </w:p>
        </w:tc>
        <w:tc>
          <w:tcPr>
            <w:tcW w:type="dxa" w:w="2033"/>
            <w:vAlign w:val="center"/>
            <w:tcMar>
              <w:top w:w="70" w:type="dxa"/>
              <w:start w:w="80" w:type="dxa"/>
              <w:bottom w:w="70" w:type="dxa"/>
              <w:end w:w="80" w:type="dxa"/>
            </w:tcMar>
          </w:tcPr>
          <w:p>
            <w:pPr>
              <w:spacing w:after="20"/>
            </w:pPr>
            <w:r>
              <w:rPr>
                <w:sz w:val="16"/>
              </w:rPr>
              <w:t>Detection rule</w:t>
            </w:r>
          </w:p>
        </w:tc>
        <w:tc>
          <w:tcPr>
            <w:tcW w:type="dxa" w:w="2033"/>
            <w:vAlign w:val="center"/>
            <w:tcMar>
              <w:top w:w="70" w:type="dxa"/>
              <w:start w:w="80" w:type="dxa"/>
              <w:bottom w:w="70" w:type="dxa"/>
              <w:end w:w="80" w:type="dxa"/>
            </w:tcMar>
          </w:tcPr>
          <w:p>
            <w:pPr>
              <w:spacing w:after="20"/>
            </w:pPr>
            <w:r>
              <w:rPr>
                <w:sz w:val="16"/>
              </w:rPr>
              <w:t>Trace/log/metric</w:t>
            </w:r>
          </w:p>
        </w:tc>
        <w:tc>
          <w:tcPr>
            <w:tcW w:type="dxa" w:w="2033"/>
            <w:vAlign w:val="center"/>
            <w:tcMar>
              <w:top w:w="70" w:type="dxa"/>
              <w:start w:w="80" w:type="dxa"/>
              <w:bottom w:w="70" w:type="dxa"/>
              <w:end w:w="80" w:type="dxa"/>
            </w:tcMar>
          </w:tcPr>
          <w:p>
            <w:pPr>
              <w:spacing w:after="20"/>
            </w:pPr>
            <w:r>
              <w:rPr>
                <w:sz w:val="16"/>
              </w:rPr>
              <w:t>Incident</w:t>
            </w:r>
          </w:p>
        </w:tc>
      </w:tr>
      <w:tr>
        <w:trPr>
          <w:cantSplit/>
        </w:trPr>
        <w:tc>
          <w:tcPr>
            <w:tcW w:type="dxa" w:w="2033"/>
            <w:vAlign w:val="center"/>
            <w:tcMar>
              <w:top w:w="70" w:type="dxa"/>
              <w:start w:w="80" w:type="dxa"/>
              <w:bottom w:w="70" w:type="dxa"/>
              <w:end w:w="80" w:type="dxa"/>
            </w:tcMar>
          </w:tcPr>
          <w:p>
            <w:pPr>
              <w:spacing w:after="20"/>
            </w:pPr>
            <w:r>
              <w:rPr>
                <w:sz w:val="16"/>
              </w:rPr>
              <w:t>Runbook</w:t>
            </w:r>
          </w:p>
        </w:tc>
        <w:tc>
          <w:tcPr>
            <w:tcW w:type="dxa" w:w="2033"/>
            <w:vAlign w:val="center"/>
            <w:tcMar>
              <w:top w:w="70" w:type="dxa"/>
              <w:start w:w="80" w:type="dxa"/>
              <w:bottom w:w="70" w:type="dxa"/>
              <w:end w:w="80" w:type="dxa"/>
            </w:tcMar>
          </w:tcPr>
          <w:p>
            <w:pPr>
              <w:spacing w:after="20"/>
            </w:pPr>
            <w:r>
              <w:rPr>
                <w:sz w:val="16"/>
              </w:rPr>
              <w:t>Failure mode</w:t>
            </w:r>
          </w:p>
        </w:tc>
        <w:tc>
          <w:tcPr>
            <w:tcW w:type="dxa" w:w="2033"/>
            <w:vAlign w:val="center"/>
            <w:tcMar>
              <w:top w:w="70" w:type="dxa"/>
              <w:start w:w="80" w:type="dxa"/>
              <w:bottom w:w="70" w:type="dxa"/>
              <w:end w:w="80" w:type="dxa"/>
            </w:tcMar>
          </w:tcPr>
          <w:p>
            <w:pPr>
              <w:spacing w:after="20"/>
            </w:pPr>
            <w:r>
              <w:rPr>
                <w:sz w:val="16"/>
              </w:rPr>
              <w:t>Recovery action</w:t>
            </w:r>
          </w:p>
        </w:tc>
        <w:tc>
          <w:tcPr>
            <w:tcW w:type="dxa" w:w="2033"/>
            <w:vAlign w:val="center"/>
            <w:tcMar>
              <w:top w:w="70" w:type="dxa"/>
              <w:start w:w="80" w:type="dxa"/>
              <w:bottom w:w="70" w:type="dxa"/>
              <w:end w:w="80" w:type="dxa"/>
            </w:tcMar>
          </w:tcPr>
          <w:p>
            <w:pPr>
              <w:spacing w:after="20"/>
            </w:pPr>
            <w:r>
              <w:rPr>
                <w:sz w:val="16"/>
              </w:rPr>
              <w:t>Owner</w:t>
            </w:r>
          </w:p>
        </w:tc>
        <w:tc>
          <w:tcPr>
            <w:tcW w:type="dxa" w:w="2033"/>
            <w:vAlign w:val="center"/>
            <w:tcMar>
              <w:top w:w="70" w:type="dxa"/>
              <w:start w:w="80" w:type="dxa"/>
              <w:bottom w:w="70" w:type="dxa"/>
              <w:end w:w="80" w:type="dxa"/>
            </w:tcMar>
          </w:tcPr>
          <w:p>
            <w:pPr>
              <w:spacing w:after="20"/>
            </w:pPr>
            <w:r>
              <w:rPr>
                <w:sz w:val="16"/>
              </w:rPr>
              <w:t>Recovery evidence</w:t>
            </w:r>
          </w:p>
        </w:tc>
      </w:tr>
      <w:tr>
        <w:trPr>
          <w:cantSplit/>
        </w:trPr>
        <w:tc>
          <w:tcPr>
            <w:tcW w:type="dxa" w:w="2033"/>
            <w:vAlign w:val="center"/>
            <w:tcMar>
              <w:top w:w="70" w:type="dxa"/>
              <w:start w:w="80" w:type="dxa"/>
              <w:bottom w:w="70" w:type="dxa"/>
              <w:end w:w="80" w:type="dxa"/>
            </w:tcMar>
          </w:tcPr>
          <w:p>
            <w:pPr>
              <w:spacing w:after="20"/>
            </w:pPr>
            <w:r>
              <w:rPr>
                <w:sz w:val="16"/>
              </w:rPr>
              <w:t>DR exercise</w:t>
            </w:r>
          </w:p>
        </w:tc>
        <w:tc>
          <w:tcPr>
            <w:tcW w:type="dxa" w:w="2033"/>
            <w:vAlign w:val="center"/>
            <w:tcMar>
              <w:top w:w="70" w:type="dxa"/>
              <w:start w:w="80" w:type="dxa"/>
              <w:bottom w:w="70" w:type="dxa"/>
              <w:end w:w="80" w:type="dxa"/>
            </w:tcMar>
          </w:tcPr>
          <w:p>
            <w:pPr>
              <w:spacing w:after="20"/>
            </w:pPr>
            <w:r>
              <w:rPr>
                <w:sz w:val="16"/>
              </w:rPr>
              <w:t>Recovery requirement</w:t>
            </w:r>
          </w:p>
        </w:tc>
        <w:tc>
          <w:tcPr>
            <w:tcW w:type="dxa" w:w="2033"/>
            <w:vAlign w:val="center"/>
            <w:tcMar>
              <w:top w:w="70" w:type="dxa"/>
              <w:start w:w="80" w:type="dxa"/>
              <w:bottom w:w="70" w:type="dxa"/>
              <w:end w:w="80" w:type="dxa"/>
            </w:tcMar>
          </w:tcPr>
          <w:p>
            <w:pPr>
              <w:spacing w:after="20"/>
            </w:pPr>
            <w:r>
              <w:rPr>
                <w:sz w:val="16"/>
              </w:rPr>
              <w:t>Procedure</w:t>
            </w:r>
          </w:p>
        </w:tc>
        <w:tc>
          <w:tcPr>
            <w:tcW w:type="dxa" w:w="2033"/>
            <w:vAlign w:val="center"/>
            <w:tcMar>
              <w:top w:w="70" w:type="dxa"/>
              <w:start w:w="80" w:type="dxa"/>
              <w:bottom w:w="70" w:type="dxa"/>
              <w:end w:w="80" w:type="dxa"/>
            </w:tcMar>
          </w:tcPr>
          <w:p>
            <w:pPr>
              <w:spacing w:after="20"/>
            </w:pPr>
            <w:r>
              <w:rPr>
                <w:sz w:val="16"/>
              </w:rPr>
              <w:t>Observed RTO/RPO</w:t>
            </w:r>
          </w:p>
        </w:tc>
        <w:tc>
          <w:tcPr>
            <w:tcW w:type="dxa" w:w="2033"/>
            <w:vAlign w:val="center"/>
            <w:tcMar>
              <w:top w:w="70" w:type="dxa"/>
              <w:start w:w="80" w:type="dxa"/>
              <w:bottom w:w="70" w:type="dxa"/>
              <w:end w:w="80" w:type="dxa"/>
            </w:tcMar>
          </w:tcPr>
          <w:p>
            <w:pPr>
              <w:spacing w:after="20"/>
            </w:pPr>
            <w:r>
              <w:rPr>
                <w:sz w:val="16"/>
              </w:rPr>
              <w:t>Evidence</w:t>
            </w:r>
          </w:p>
        </w:tc>
      </w:tr>
      <w:tr>
        <w:trPr>
          <w:cantSplit/>
        </w:trPr>
        <w:tc>
          <w:tcPr>
            <w:tcW w:type="dxa" w:w="2033"/>
            <w:vAlign w:val="center"/>
            <w:tcMar>
              <w:top w:w="70" w:type="dxa"/>
              <w:start w:w="80" w:type="dxa"/>
              <w:bottom w:w="70" w:type="dxa"/>
              <w:end w:w="80" w:type="dxa"/>
            </w:tcMar>
          </w:tcPr>
          <w:p>
            <w:pPr>
              <w:spacing w:after="20"/>
            </w:pPr>
            <w:r>
              <w:rPr>
                <w:sz w:val="16"/>
              </w:rPr>
              <w:t>Cost control</w:t>
            </w:r>
          </w:p>
        </w:tc>
        <w:tc>
          <w:tcPr>
            <w:tcW w:type="dxa" w:w="2033"/>
            <w:vAlign w:val="center"/>
            <w:tcMar>
              <w:top w:w="70" w:type="dxa"/>
              <w:start w:w="80" w:type="dxa"/>
              <w:bottom w:w="70" w:type="dxa"/>
              <w:end w:w="80" w:type="dxa"/>
            </w:tcMar>
          </w:tcPr>
          <w:p>
            <w:pPr>
              <w:spacing w:after="20"/>
            </w:pPr>
            <w:r>
              <w:rPr>
                <w:sz w:val="16"/>
              </w:rPr>
              <w:t>Budget requirement</w:t>
            </w:r>
          </w:p>
        </w:tc>
        <w:tc>
          <w:tcPr>
            <w:tcW w:type="dxa" w:w="2033"/>
            <w:vAlign w:val="center"/>
            <w:tcMar>
              <w:top w:w="70" w:type="dxa"/>
              <w:start w:w="80" w:type="dxa"/>
              <w:bottom w:w="70" w:type="dxa"/>
              <w:end w:w="80" w:type="dxa"/>
            </w:tcMar>
          </w:tcPr>
          <w:p>
            <w:pPr>
              <w:spacing w:after="20"/>
            </w:pPr>
            <w:r>
              <w:rPr>
                <w:sz w:val="16"/>
              </w:rPr>
              <w:t>Routing/capacity policy</w:t>
            </w:r>
          </w:p>
        </w:tc>
        <w:tc>
          <w:tcPr>
            <w:tcW w:type="dxa" w:w="2033"/>
            <w:vAlign w:val="center"/>
            <w:tcMar>
              <w:top w:w="70" w:type="dxa"/>
              <w:start w:w="80" w:type="dxa"/>
              <w:bottom w:w="70" w:type="dxa"/>
              <w:end w:w="80" w:type="dxa"/>
            </w:tcMar>
          </w:tcPr>
          <w:p>
            <w:pPr>
              <w:spacing w:after="20"/>
            </w:pPr>
            <w:r>
              <w:rPr>
                <w:sz w:val="16"/>
              </w:rPr>
              <w:t>FinOps metric</w:t>
            </w:r>
          </w:p>
        </w:tc>
        <w:tc>
          <w:tcPr>
            <w:tcW w:type="dxa" w:w="2033"/>
            <w:vAlign w:val="center"/>
            <w:tcMar>
              <w:top w:w="70" w:type="dxa"/>
              <w:start w:w="80" w:type="dxa"/>
              <w:bottom w:w="70" w:type="dxa"/>
              <w:end w:w="80" w:type="dxa"/>
            </w:tcMar>
          </w:tcPr>
          <w:p>
            <w:pPr>
              <w:spacing w:after="20"/>
            </w:pPr>
            <w:r>
              <w:rPr>
                <w:sz w:val="16"/>
              </w:rPr>
              <w:t>Variance report</w:t>
            </w:r>
          </w:p>
        </w:tc>
      </w:tr>
    </w:tbl>
    <w:p>
      <w:pPr>
        <w:pStyle w:val="Heading1"/>
        <w:keepNext/>
        <w:widowControl/>
      </w:pPr>
      <w:r>
        <w:t>23. Traceability Metrics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tcMar>
              <w:top w:w="70" w:type="dxa"/>
              <w:start w:w="80" w:type="dxa"/>
              <w:bottom w:w="70" w:type="dxa"/>
              <w:end w:w="80" w:type="dxa"/>
            </w:tcMar>
            <w:shd w:fill="17324D"/>
          </w:tcPr>
          <w:p>
            <w:pPr>
              <w:spacing w:after="20"/>
            </w:pPr>
            <w:r>
              <w:rPr>
                <w:b/>
                <w:sz w:val="16"/>
              </w:rPr>
              <w:t>Metric</w:t>
            </w:r>
          </w:p>
        </w:tc>
        <w:tc>
          <w:tcPr>
            <w:tcW w:type="dxa" w:w="3389"/>
            <w:vAlign w:val="center"/>
            <w:tcMar>
              <w:top w:w="70" w:type="dxa"/>
              <w:start w:w="80" w:type="dxa"/>
              <w:bottom w:w="70" w:type="dxa"/>
              <w:end w:w="80" w:type="dxa"/>
            </w:tcMar>
            <w:shd w:fill="17324D"/>
          </w:tcPr>
          <w:p>
            <w:pPr>
              <w:spacing w:after="20"/>
            </w:pPr>
            <w:r>
              <w:rPr>
                <w:b/>
                <w:sz w:val="16"/>
              </w:rPr>
              <w:t>Definition</w:t>
            </w:r>
          </w:p>
        </w:tc>
        <w:tc>
          <w:tcPr>
            <w:tcW w:type="dxa" w:w="3389"/>
            <w:vAlign w:val="center"/>
            <w:tcMar>
              <w:top w:w="70" w:type="dxa"/>
              <w:start w:w="80" w:type="dxa"/>
              <w:bottom w:w="70" w:type="dxa"/>
              <w:end w:w="80" w:type="dxa"/>
            </w:tcMar>
            <w:shd w:fill="17324D"/>
          </w:tcPr>
          <w:p>
            <w:pPr>
              <w:spacing w:after="20"/>
            </w:pPr>
            <w:r>
              <w:rPr>
                <w:b/>
                <w:sz w:val="16"/>
              </w:rPr>
              <w:t>Target</w:t>
            </w:r>
          </w:p>
        </w:tc>
      </w:tr>
      <w:tr>
        <w:trPr>
          <w:cantSplit/>
        </w:trPr>
        <w:tc>
          <w:tcPr>
            <w:tcW w:type="dxa" w:w="3389"/>
            <w:vAlign w:val="center"/>
            <w:tcMar>
              <w:top w:w="70" w:type="dxa"/>
              <w:start w:w="80" w:type="dxa"/>
              <w:bottom w:w="70" w:type="dxa"/>
              <w:end w:w="80" w:type="dxa"/>
            </w:tcMar>
          </w:tcPr>
          <w:p>
            <w:pPr>
              <w:spacing w:after="20"/>
            </w:pPr>
            <w:r>
              <w:rPr>
                <w:sz w:val="16"/>
              </w:rPr>
              <w:t>Forward coverage</w:t>
            </w:r>
          </w:p>
        </w:tc>
        <w:tc>
          <w:tcPr>
            <w:tcW w:type="dxa" w:w="3389"/>
            <w:vAlign w:val="center"/>
            <w:tcMar>
              <w:top w:w="70" w:type="dxa"/>
              <w:start w:w="80" w:type="dxa"/>
              <w:bottom w:w="70" w:type="dxa"/>
              <w:end w:w="80" w:type="dxa"/>
            </w:tcMar>
          </w:tcPr>
          <w:p>
            <w:pPr>
              <w:spacing w:after="20"/>
            </w:pPr>
            <w:r>
              <w:rPr>
                <w:sz w:val="16"/>
              </w:rPr>
              <w:t>Requirements with implementation links / applicable requirements</w:t>
            </w:r>
          </w:p>
        </w:tc>
        <w:tc>
          <w:tcPr>
            <w:tcW w:type="dxa" w:w="3389"/>
            <w:vAlign w:val="center"/>
            <w:tcMar>
              <w:top w:w="70" w:type="dxa"/>
              <w:start w:w="80" w:type="dxa"/>
              <w:bottom w:w="70" w:type="dxa"/>
              <w:end w:w="80" w:type="dxa"/>
            </w:tcMar>
          </w:tcPr>
          <w:p>
            <w:pPr>
              <w:spacing w:after="20"/>
            </w:pPr>
            <w:r>
              <w:rPr>
                <w:sz w:val="16"/>
              </w:rPr>
              <w:t>Target ≥ 99% baseline, 100% for Critical</w:t>
            </w:r>
          </w:p>
        </w:tc>
      </w:tr>
      <w:tr>
        <w:trPr>
          <w:cantSplit/>
        </w:trPr>
        <w:tc>
          <w:tcPr>
            <w:tcW w:type="dxa" w:w="3389"/>
            <w:vAlign w:val="center"/>
            <w:tcMar>
              <w:top w:w="70" w:type="dxa"/>
              <w:start w:w="80" w:type="dxa"/>
              <w:bottom w:w="70" w:type="dxa"/>
              <w:end w:w="80" w:type="dxa"/>
            </w:tcMar>
          </w:tcPr>
          <w:p>
            <w:pPr>
              <w:spacing w:after="20"/>
            </w:pPr>
            <w:r>
              <w:rPr>
                <w:sz w:val="16"/>
              </w:rPr>
              <w:t>Verification coverage</w:t>
            </w:r>
          </w:p>
        </w:tc>
        <w:tc>
          <w:tcPr>
            <w:tcW w:type="dxa" w:w="3389"/>
            <w:vAlign w:val="center"/>
            <w:tcMar>
              <w:top w:w="70" w:type="dxa"/>
              <w:start w:w="80" w:type="dxa"/>
              <w:bottom w:w="70" w:type="dxa"/>
              <w:end w:w="80" w:type="dxa"/>
            </w:tcMar>
          </w:tcPr>
          <w:p>
            <w:pPr>
              <w:spacing w:after="20"/>
            </w:pPr>
            <w:r>
              <w:rPr>
                <w:sz w:val="16"/>
              </w:rPr>
              <w:t>Verified requirements / applicable requirements</w:t>
            </w:r>
          </w:p>
        </w:tc>
        <w:tc>
          <w:tcPr>
            <w:tcW w:type="dxa" w:w="3389"/>
            <w:vAlign w:val="center"/>
            <w:tcMar>
              <w:top w:w="70" w:type="dxa"/>
              <w:start w:w="80" w:type="dxa"/>
              <w:bottom w:w="70" w:type="dxa"/>
              <w:end w:w="80" w:type="dxa"/>
            </w:tcMar>
          </w:tcPr>
          <w:p>
            <w:pPr>
              <w:spacing w:after="20"/>
            </w:pPr>
            <w:r>
              <w:rPr>
                <w:sz w:val="16"/>
              </w:rPr>
              <w:t>100% Critical/High before release</w:t>
            </w:r>
          </w:p>
        </w:tc>
      </w:tr>
      <w:tr>
        <w:trPr>
          <w:cantSplit/>
        </w:trPr>
        <w:tc>
          <w:tcPr>
            <w:tcW w:type="dxa" w:w="3389"/>
            <w:vAlign w:val="center"/>
            <w:tcMar>
              <w:top w:w="70" w:type="dxa"/>
              <w:start w:w="80" w:type="dxa"/>
              <w:bottom w:w="70" w:type="dxa"/>
              <w:end w:w="80" w:type="dxa"/>
            </w:tcMar>
          </w:tcPr>
          <w:p>
            <w:pPr>
              <w:spacing w:after="20"/>
            </w:pPr>
            <w:r>
              <w:rPr>
                <w:sz w:val="16"/>
              </w:rPr>
              <w:t>Backward code trace</w:t>
            </w:r>
          </w:p>
        </w:tc>
        <w:tc>
          <w:tcPr>
            <w:tcW w:type="dxa" w:w="3389"/>
            <w:vAlign w:val="center"/>
            <w:tcMar>
              <w:top w:w="70" w:type="dxa"/>
              <w:start w:w="80" w:type="dxa"/>
              <w:bottom w:w="70" w:type="dxa"/>
              <w:end w:w="80" w:type="dxa"/>
            </w:tcMar>
          </w:tcPr>
          <w:p>
            <w:pPr>
              <w:spacing w:after="20"/>
            </w:pPr>
            <w:r>
              <w:rPr>
                <w:sz w:val="16"/>
              </w:rPr>
              <w:t>Production units with valid upstream trace / new production units</w:t>
            </w:r>
          </w:p>
        </w:tc>
        <w:tc>
          <w:tcPr>
            <w:tcW w:type="dxa" w:w="3389"/>
            <w:vAlign w:val="center"/>
            <w:tcMar>
              <w:top w:w="70" w:type="dxa"/>
              <w:start w:w="80" w:type="dxa"/>
              <w:bottom w:w="70" w:type="dxa"/>
              <w:end w:w="80" w:type="dxa"/>
            </w:tcMar>
          </w:tcPr>
          <w:p>
            <w:pPr>
              <w:spacing w:after="20"/>
            </w:pPr>
            <w:r>
              <w:rPr>
                <w:sz w:val="16"/>
              </w:rPr>
              <w:t>100%</w:t>
            </w:r>
          </w:p>
        </w:tc>
      </w:tr>
      <w:tr>
        <w:trPr>
          <w:cantSplit/>
        </w:trPr>
        <w:tc>
          <w:tcPr>
            <w:tcW w:type="dxa" w:w="3389"/>
            <w:vAlign w:val="center"/>
            <w:tcMar>
              <w:top w:w="70" w:type="dxa"/>
              <w:start w:w="80" w:type="dxa"/>
              <w:bottom w:w="70" w:type="dxa"/>
              <w:end w:w="80" w:type="dxa"/>
            </w:tcMar>
          </w:tcPr>
          <w:p>
            <w:pPr>
              <w:spacing w:after="20"/>
            </w:pPr>
            <w:r>
              <w:rPr>
                <w:sz w:val="16"/>
              </w:rPr>
              <w:t>API trace coverage</w:t>
            </w:r>
          </w:p>
        </w:tc>
        <w:tc>
          <w:tcPr>
            <w:tcW w:type="dxa" w:w="3389"/>
            <w:vAlign w:val="center"/>
            <w:tcMar>
              <w:top w:w="70" w:type="dxa"/>
              <w:start w:w="80" w:type="dxa"/>
              <w:bottom w:w="70" w:type="dxa"/>
              <w:end w:w="80" w:type="dxa"/>
            </w:tcMar>
          </w:tcPr>
          <w:p>
            <w:pPr>
              <w:spacing w:after="20"/>
            </w:pPr>
            <w:r>
              <w:rPr>
                <w:sz w:val="16"/>
              </w:rPr>
              <w:t>APIs with requirement + test mappings</w:t>
            </w:r>
          </w:p>
        </w:tc>
        <w:tc>
          <w:tcPr>
            <w:tcW w:type="dxa" w:w="3389"/>
            <w:vAlign w:val="center"/>
            <w:tcMar>
              <w:top w:w="70" w:type="dxa"/>
              <w:start w:w="80" w:type="dxa"/>
              <w:bottom w:w="70" w:type="dxa"/>
              <w:end w:w="80" w:type="dxa"/>
            </w:tcMar>
          </w:tcPr>
          <w:p>
            <w:pPr>
              <w:spacing w:after="20"/>
            </w:pPr>
            <w:r>
              <w:rPr>
                <w:sz w:val="16"/>
              </w:rPr>
              <w:t>100%</w:t>
            </w:r>
          </w:p>
        </w:tc>
      </w:tr>
      <w:tr>
        <w:trPr>
          <w:cantSplit/>
        </w:trPr>
        <w:tc>
          <w:tcPr>
            <w:tcW w:type="dxa" w:w="3389"/>
            <w:vAlign w:val="center"/>
            <w:tcMar>
              <w:top w:w="70" w:type="dxa"/>
              <w:start w:w="80" w:type="dxa"/>
              <w:bottom w:w="70" w:type="dxa"/>
              <w:end w:w="80" w:type="dxa"/>
            </w:tcMar>
          </w:tcPr>
          <w:p>
            <w:pPr>
              <w:spacing w:after="20"/>
            </w:pPr>
            <w:r>
              <w:rPr>
                <w:sz w:val="16"/>
              </w:rPr>
              <w:t>Event trace coverage</w:t>
            </w:r>
          </w:p>
        </w:tc>
        <w:tc>
          <w:tcPr>
            <w:tcW w:type="dxa" w:w="3389"/>
            <w:vAlign w:val="center"/>
            <w:tcMar>
              <w:top w:w="70" w:type="dxa"/>
              <w:start w:w="80" w:type="dxa"/>
              <w:bottom w:w="70" w:type="dxa"/>
              <w:end w:w="80" w:type="dxa"/>
            </w:tcMar>
          </w:tcPr>
          <w:p>
            <w:pPr>
              <w:spacing w:after="20"/>
            </w:pPr>
            <w:r>
              <w:rPr>
                <w:sz w:val="16"/>
              </w:rPr>
              <w:t>Events with owner/schema/test mappings</w:t>
            </w:r>
          </w:p>
        </w:tc>
        <w:tc>
          <w:tcPr>
            <w:tcW w:type="dxa" w:w="3389"/>
            <w:vAlign w:val="center"/>
            <w:tcMar>
              <w:top w:w="70" w:type="dxa"/>
              <w:start w:w="80" w:type="dxa"/>
              <w:bottom w:w="70" w:type="dxa"/>
              <w:end w:w="80" w:type="dxa"/>
            </w:tcMar>
          </w:tcPr>
          <w:p>
            <w:pPr>
              <w:spacing w:after="20"/>
            </w:pPr>
            <w:r>
              <w:rPr>
                <w:sz w:val="16"/>
              </w:rPr>
              <w:t>100%</w:t>
            </w:r>
          </w:p>
        </w:tc>
      </w:tr>
      <w:tr>
        <w:trPr>
          <w:cantSplit/>
        </w:trPr>
        <w:tc>
          <w:tcPr>
            <w:tcW w:type="dxa" w:w="3389"/>
            <w:vAlign w:val="center"/>
            <w:tcMar>
              <w:top w:w="70" w:type="dxa"/>
              <w:start w:w="80" w:type="dxa"/>
              <w:bottom w:w="70" w:type="dxa"/>
              <w:end w:w="80" w:type="dxa"/>
            </w:tcMar>
          </w:tcPr>
          <w:p>
            <w:pPr>
              <w:spacing w:after="20"/>
            </w:pPr>
            <w:r>
              <w:rPr>
                <w:sz w:val="16"/>
              </w:rPr>
              <w:t>Policy trace coverage</w:t>
            </w:r>
          </w:p>
        </w:tc>
        <w:tc>
          <w:tcPr>
            <w:tcW w:type="dxa" w:w="3389"/>
            <w:vAlign w:val="center"/>
            <w:tcMar>
              <w:top w:w="70" w:type="dxa"/>
              <w:start w:w="80" w:type="dxa"/>
              <w:bottom w:w="70" w:type="dxa"/>
              <w:end w:w="80" w:type="dxa"/>
            </w:tcMar>
          </w:tcPr>
          <w:p>
            <w:pPr>
              <w:spacing w:after="20"/>
            </w:pPr>
            <w:r>
              <w:rPr>
                <w:sz w:val="16"/>
              </w:rPr>
              <w:t>Policies with impacted resource/capability mappings</w:t>
            </w:r>
          </w:p>
        </w:tc>
        <w:tc>
          <w:tcPr>
            <w:tcW w:type="dxa" w:w="3389"/>
            <w:vAlign w:val="center"/>
            <w:tcMar>
              <w:top w:w="70" w:type="dxa"/>
              <w:start w:w="80" w:type="dxa"/>
              <w:bottom w:w="70" w:type="dxa"/>
              <w:end w:w="80" w:type="dxa"/>
            </w:tcMar>
          </w:tcPr>
          <w:p>
            <w:pPr>
              <w:spacing w:after="20"/>
            </w:pPr>
            <w:r>
              <w:rPr>
                <w:sz w:val="16"/>
              </w:rPr>
              <w:t>100%</w:t>
            </w:r>
          </w:p>
        </w:tc>
      </w:tr>
      <w:tr>
        <w:trPr>
          <w:cantSplit/>
        </w:trPr>
        <w:tc>
          <w:tcPr>
            <w:tcW w:type="dxa" w:w="3389"/>
            <w:vAlign w:val="center"/>
            <w:tcMar>
              <w:top w:w="70" w:type="dxa"/>
              <w:start w:w="80" w:type="dxa"/>
              <w:bottom w:w="70" w:type="dxa"/>
              <w:end w:w="80" w:type="dxa"/>
            </w:tcMar>
          </w:tcPr>
          <w:p>
            <w:pPr>
              <w:spacing w:after="20"/>
            </w:pPr>
            <w:r>
              <w:rPr>
                <w:sz w:val="16"/>
              </w:rPr>
              <w:t>Agent capability trace</w:t>
            </w:r>
          </w:p>
        </w:tc>
        <w:tc>
          <w:tcPr>
            <w:tcW w:type="dxa" w:w="3389"/>
            <w:vAlign w:val="center"/>
            <w:tcMar>
              <w:top w:w="70" w:type="dxa"/>
              <w:start w:w="80" w:type="dxa"/>
              <w:bottom w:w="70" w:type="dxa"/>
              <w:end w:w="80" w:type="dxa"/>
            </w:tcMar>
          </w:tcPr>
          <w:p>
            <w:pPr>
              <w:spacing w:after="20"/>
            </w:pPr>
            <w:r>
              <w:rPr>
                <w:sz w:val="16"/>
              </w:rPr>
              <w:t>Privileged capabilities with policy + test mappings</w:t>
            </w:r>
          </w:p>
        </w:tc>
        <w:tc>
          <w:tcPr>
            <w:tcW w:type="dxa" w:w="3389"/>
            <w:vAlign w:val="center"/>
            <w:tcMar>
              <w:top w:w="70" w:type="dxa"/>
              <w:start w:w="80" w:type="dxa"/>
              <w:bottom w:w="70" w:type="dxa"/>
              <w:end w:w="80" w:type="dxa"/>
            </w:tcMar>
          </w:tcPr>
          <w:p>
            <w:pPr>
              <w:spacing w:after="20"/>
            </w:pPr>
            <w:r>
              <w:rPr>
                <w:sz w:val="16"/>
              </w:rPr>
              <w:t>100%</w:t>
            </w:r>
          </w:p>
        </w:tc>
      </w:tr>
      <w:tr>
        <w:trPr>
          <w:cantSplit/>
        </w:trPr>
        <w:tc>
          <w:tcPr>
            <w:tcW w:type="dxa" w:w="3389"/>
            <w:vAlign w:val="center"/>
            <w:tcMar>
              <w:top w:w="70" w:type="dxa"/>
              <w:start w:w="80" w:type="dxa"/>
              <w:bottom w:w="70" w:type="dxa"/>
              <w:end w:w="80" w:type="dxa"/>
            </w:tcMar>
          </w:tcPr>
          <w:p>
            <w:pPr>
              <w:spacing w:after="20"/>
            </w:pPr>
            <w:r>
              <w:rPr>
                <w:sz w:val="16"/>
              </w:rPr>
              <w:t>Evidence completeness</w:t>
            </w:r>
          </w:p>
        </w:tc>
        <w:tc>
          <w:tcPr>
            <w:tcW w:type="dxa" w:w="3389"/>
            <w:vAlign w:val="center"/>
            <w:tcMar>
              <w:top w:w="70" w:type="dxa"/>
              <w:start w:w="80" w:type="dxa"/>
              <w:bottom w:w="70" w:type="dxa"/>
              <w:end w:w="80" w:type="dxa"/>
            </w:tcMar>
          </w:tcPr>
          <w:p>
            <w:pPr>
              <w:spacing w:after="20"/>
            </w:pPr>
            <w:r>
              <w:rPr>
                <w:sz w:val="16"/>
              </w:rPr>
              <w:t>Verified release artifacts with evidence</w:t>
            </w:r>
          </w:p>
        </w:tc>
        <w:tc>
          <w:tcPr>
            <w:tcW w:type="dxa" w:w="3389"/>
            <w:vAlign w:val="center"/>
            <w:tcMar>
              <w:top w:w="70" w:type="dxa"/>
              <w:start w:w="80" w:type="dxa"/>
              <w:bottom w:w="70" w:type="dxa"/>
              <w:end w:w="80" w:type="dxa"/>
            </w:tcMar>
          </w:tcPr>
          <w:p>
            <w:pPr>
              <w:spacing w:after="20"/>
            </w:pPr>
            <w:r>
              <w:rPr>
                <w:sz w:val="16"/>
              </w:rPr>
              <w:t>100%</w:t>
            </w:r>
          </w:p>
        </w:tc>
      </w:tr>
      <w:tr>
        <w:trPr>
          <w:cantSplit/>
        </w:trPr>
        <w:tc>
          <w:tcPr>
            <w:tcW w:type="dxa" w:w="3389"/>
            <w:vAlign w:val="center"/>
            <w:tcMar>
              <w:top w:w="70" w:type="dxa"/>
              <w:start w:w="80" w:type="dxa"/>
              <w:bottom w:w="70" w:type="dxa"/>
              <w:end w:w="80" w:type="dxa"/>
            </w:tcMar>
          </w:tcPr>
          <w:p>
            <w:pPr>
              <w:spacing w:after="20"/>
            </w:pPr>
            <w:r>
              <w:rPr>
                <w:sz w:val="16"/>
              </w:rPr>
              <w:t>Orphan artifact rate</w:t>
            </w:r>
          </w:p>
        </w:tc>
        <w:tc>
          <w:tcPr>
            <w:tcW w:type="dxa" w:w="3389"/>
            <w:vAlign w:val="center"/>
            <w:tcMar>
              <w:top w:w="70" w:type="dxa"/>
              <w:start w:w="80" w:type="dxa"/>
              <w:bottom w:w="70" w:type="dxa"/>
              <w:end w:w="80" w:type="dxa"/>
            </w:tcMar>
          </w:tcPr>
          <w:p>
            <w:pPr>
              <w:spacing w:after="20"/>
            </w:pPr>
            <w:r>
              <w:rPr>
                <w:sz w:val="16"/>
              </w:rPr>
              <w:t>Artifacts with no valid upstream/downstream trace</w:t>
            </w:r>
          </w:p>
        </w:tc>
        <w:tc>
          <w:tcPr>
            <w:tcW w:type="dxa" w:w="3389"/>
            <w:vAlign w:val="center"/>
            <w:tcMar>
              <w:top w:w="70" w:type="dxa"/>
              <w:start w:w="80" w:type="dxa"/>
              <w:bottom w:w="70" w:type="dxa"/>
              <w:end w:w="80" w:type="dxa"/>
            </w:tcMar>
          </w:tcPr>
          <w:p>
            <w:pPr>
              <w:spacing w:after="20"/>
            </w:pPr>
            <w:r>
              <w:rPr>
                <w:sz w:val="16"/>
              </w:rPr>
              <w:t>0% target</w:t>
            </w:r>
          </w:p>
        </w:tc>
      </w:tr>
      <w:tr>
        <w:trPr>
          <w:cantSplit/>
        </w:trPr>
        <w:tc>
          <w:tcPr>
            <w:tcW w:type="dxa" w:w="3389"/>
            <w:vAlign w:val="center"/>
            <w:tcMar>
              <w:top w:w="70" w:type="dxa"/>
              <w:start w:w="80" w:type="dxa"/>
              <w:bottom w:w="70" w:type="dxa"/>
              <w:end w:w="80" w:type="dxa"/>
            </w:tcMar>
          </w:tcPr>
          <w:p>
            <w:pPr>
              <w:spacing w:after="20"/>
            </w:pPr>
            <w:r>
              <w:rPr>
                <w:sz w:val="16"/>
              </w:rPr>
              <w:t>Stale link rate</w:t>
            </w:r>
          </w:p>
        </w:tc>
        <w:tc>
          <w:tcPr>
            <w:tcW w:type="dxa" w:w="3389"/>
            <w:vAlign w:val="center"/>
            <w:tcMar>
              <w:top w:w="70" w:type="dxa"/>
              <w:start w:w="80" w:type="dxa"/>
              <w:bottom w:w="70" w:type="dxa"/>
              <w:end w:w="80" w:type="dxa"/>
            </w:tcMar>
          </w:tcPr>
          <w:p>
            <w:pPr>
              <w:spacing w:after="20"/>
            </w:pPr>
            <w:r>
              <w:rPr>
                <w:sz w:val="16"/>
              </w:rPr>
              <w:t>Trace links invalid after changes</w:t>
            </w:r>
          </w:p>
        </w:tc>
        <w:tc>
          <w:tcPr>
            <w:tcW w:type="dxa" w:w="3389"/>
            <w:vAlign w:val="center"/>
            <w:tcMar>
              <w:top w:w="70" w:type="dxa"/>
              <w:start w:w="80" w:type="dxa"/>
              <w:bottom w:w="70" w:type="dxa"/>
              <w:end w:w="80" w:type="dxa"/>
            </w:tcMar>
          </w:tcPr>
          <w:p>
            <w:pPr>
              <w:spacing w:after="20"/>
            </w:pPr>
            <w:r>
              <w:rPr>
                <w:sz w:val="16"/>
              </w:rPr>
              <w:t>&lt;1%; remediate immediately for Critical</w:t>
            </w:r>
          </w:p>
        </w:tc>
      </w:tr>
    </w:tbl>
    <w:p>
      <w:pPr>
        <w:pStyle w:val="Heading1"/>
        <w:keepNext/>
        <w:widowControl/>
      </w:pPr>
      <w:r>
        <w:t>24. Traceability CI/CD Gates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tcMar>
              <w:top w:w="70" w:type="dxa"/>
              <w:start w:w="80" w:type="dxa"/>
              <w:bottom w:w="70" w:type="dxa"/>
              <w:end w:w="80" w:type="dxa"/>
            </w:tcMar>
            <w:shd w:fill="17324D"/>
          </w:tcPr>
          <w:p>
            <w:pPr>
              <w:spacing w:after="20"/>
            </w:pPr>
            <w:r>
              <w:rPr>
                <w:b/>
                <w:sz w:val="16"/>
              </w:rPr>
              <w:t>Gate</w:t>
            </w:r>
          </w:p>
        </w:tc>
        <w:tc>
          <w:tcPr>
            <w:tcW w:type="dxa" w:w="5083"/>
            <w:vAlign w:val="center"/>
            <w:tcMar>
              <w:top w:w="70" w:type="dxa"/>
              <w:start w:w="80" w:type="dxa"/>
              <w:bottom w:w="70" w:type="dxa"/>
              <w:end w:w="80" w:type="dxa"/>
            </w:tcMar>
            <w:shd w:fill="17324D"/>
          </w:tcPr>
          <w:p>
            <w:pPr>
              <w:spacing w:after="20"/>
            </w:pPr>
            <w:r>
              <w:rPr>
                <w:b/>
                <w:sz w:val="16"/>
              </w:rPr>
              <w:t>Required validation</w:t>
            </w:r>
          </w:p>
        </w:tc>
      </w:tr>
      <w:tr>
        <w:trPr>
          <w:cantSplit/>
        </w:trPr>
        <w:tc>
          <w:tcPr>
            <w:tcW w:type="dxa" w:w="5083"/>
            <w:vAlign w:val="center"/>
            <w:tcMar>
              <w:top w:w="70" w:type="dxa"/>
              <w:start w:w="80" w:type="dxa"/>
              <w:bottom w:w="70" w:type="dxa"/>
              <w:end w:w="80" w:type="dxa"/>
            </w:tcMar>
          </w:tcPr>
          <w:p>
            <w:pPr>
              <w:spacing w:after="20"/>
            </w:pPr>
            <w:r>
              <w:rPr>
                <w:sz w:val="16"/>
              </w:rPr>
              <w:t>Gate 01</w:t>
            </w:r>
          </w:p>
        </w:tc>
        <w:tc>
          <w:tcPr>
            <w:tcW w:type="dxa" w:w="5083"/>
            <w:vAlign w:val="center"/>
            <w:tcMar>
              <w:top w:w="70" w:type="dxa"/>
              <w:start w:w="80" w:type="dxa"/>
              <w:bottom w:w="70" w:type="dxa"/>
              <w:end w:w="80" w:type="dxa"/>
            </w:tcMar>
          </w:tcPr>
          <w:p>
            <w:pPr>
              <w:spacing w:after="20"/>
            </w:pPr>
            <w:r>
              <w:rPr>
                <w:sz w:val="16"/>
              </w:rPr>
              <w:t>Validate schema syntax and trace ID uniqueness.</w:t>
            </w:r>
          </w:p>
        </w:tc>
      </w:tr>
      <w:tr>
        <w:trPr>
          <w:cantSplit/>
        </w:trPr>
        <w:tc>
          <w:tcPr>
            <w:tcW w:type="dxa" w:w="5083"/>
            <w:vAlign w:val="center"/>
            <w:tcMar>
              <w:top w:w="70" w:type="dxa"/>
              <w:start w:w="80" w:type="dxa"/>
              <w:bottom w:w="70" w:type="dxa"/>
              <w:end w:w="80" w:type="dxa"/>
            </w:tcMar>
          </w:tcPr>
          <w:p>
            <w:pPr>
              <w:spacing w:after="20"/>
            </w:pPr>
            <w:r>
              <w:rPr>
                <w:sz w:val="16"/>
              </w:rPr>
              <w:t>Gate 02</w:t>
            </w:r>
          </w:p>
        </w:tc>
        <w:tc>
          <w:tcPr>
            <w:tcW w:type="dxa" w:w="5083"/>
            <w:vAlign w:val="center"/>
            <w:tcMar>
              <w:top w:w="70" w:type="dxa"/>
              <w:start w:w="80" w:type="dxa"/>
              <w:bottom w:w="70" w:type="dxa"/>
              <w:end w:w="80" w:type="dxa"/>
            </w:tcMar>
          </w:tcPr>
          <w:p>
            <w:pPr>
              <w:spacing w:after="20"/>
            </w:pPr>
            <w:r>
              <w:rPr>
                <w:sz w:val="16"/>
              </w:rPr>
              <w:t>Validate parent/source links exist.</w:t>
            </w:r>
          </w:p>
        </w:tc>
      </w:tr>
      <w:tr>
        <w:trPr>
          <w:cantSplit/>
        </w:trPr>
        <w:tc>
          <w:tcPr>
            <w:tcW w:type="dxa" w:w="5083"/>
            <w:vAlign w:val="center"/>
            <w:tcMar>
              <w:top w:w="70" w:type="dxa"/>
              <w:start w:w="80" w:type="dxa"/>
              <w:bottom w:w="70" w:type="dxa"/>
              <w:end w:w="80" w:type="dxa"/>
            </w:tcMar>
          </w:tcPr>
          <w:p>
            <w:pPr>
              <w:spacing w:after="20"/>
            </w:pPr>
            <w:r>
              <w:rPr>
                <w:sz w:val="16"/>
              </w:rPr>
              <w:t>Gate 03</w:t>
            </w:r>
          </w:p>
        </w:tc>
        <w:tc>
          <w:tcPr>
            <w:tcW w:type="dxa" w:w="5083"/>
            <w:vAlign w:val="center"/>
            <w:tcMar>
              <w:top w:w="70" w:type="dxa"/>
              <w:start w:w="80" w:type="dxa"/>
              <w:bottom w:w="70" w:type="dxa"/>
              <w:end w:w="80" w:type="dxa"/>
            </w:tcMar>
          </w:tcPr>
          <w:p>
            <w:pPr>
              <w:spacing w:after="20"/>
            </w:pPr>
            <w:r>
              <w:rPr>
                <w:sz w:val="16"/>
              </w:rPr>
              <w:t>Validate downstream requirements have implementation/test links.</w:t>
            </w:r>
          </w:p>
        </w:tc>
      </w:tr>
      <w:tr>
        <w:trPr>
          <w:cantSplit/>
        </w:trPr>
        <w:tc>
          <w:tcPr>
            <w:tcW w:type="dxa" w:w="5083"/>
            <w:vAlign w:val="center"/>
            <w:tcMar>
              <w:top w:w="70" w:type="dxa"/>
              <w:start w:w="80" w:type="dxa"/>
              <w:bottom w:w="70" w:type="dxa"/>
              <w:end w:w="80" w:type="dxa"/>
            </w:tcMar>
          </w:tcPr>
          <w:p>
            <w:pPr>
              <w:spacing w:after="20"/>
            </w:pPr>
            <w:r>
              <w:rPr>
                <w:sz w:val="16"/>
              </w:rPr>
              <w:t>Gate 04</w:t>
            </w:r>
          </w:p>
        </w:tc>
        <w:tc>
          <w:tcPr>
            <w:tcW w:type="dxa" w:w="5083"/>
            <w:vAlign w:val="center"/>
            <w:tcMar>
              <w:top w:w="70" w:type="dxa"/>
              <w:start w:w="80" w:type="dxa"/>
              <w:bottom w:w="70" w:type="dxa"/>
              <w:end w:w="80" w:type="dxa"/>
            </w:tcMar>
          </w:tcPr>
          <w:p>
            <w:pPr>
              <w:spacing w:after="20"/>
            </w:pPr>
            <w:r>
              <w:rPr>
                <w:sz w:val="16"/>
              </w:rPr>
              <w:t>Validate changed APIs/events have compatibility and impact data.</w:t>
            </w:r>
          </w:p>
        </w:tc>
      </w:tr>
      <w:tr>
        <w:trPr>
          <w:cantSplit/>
        </w:trPr>
        <w:tc>
          <w:tcPr>
            <w:tcW w:type="dxa" w:w="5083"/>
            <w:vAlign w:val="center"/>
            <w:tcMar>
              <w:top w:w="70" w:type="dxa"/>
              <w:start w:w="80" w:type="dxa"/>
              <w:bottom w:w="70" w:type="dxa"/>
              <w:end w:w="80" w:type="dxa"/>
            </w:tcMar>
          </w:tcPr>
          <w:p>
            <w:pPr>
              <w:spacing w:after="20"/>
            </w:pPr>
            <w:r>
              <w:rPr>
                <w:sz w:val="16"/>
              </w:rPr>
              <w:t>Gate 05</w:t>
            </w:r>
          </w:p>
        </w:tc>
        <w:tc>
          <w:tcPr>
            <w:tcW w:type="dxa" w:w="5083"/>
            <w:vAlign w:val="center"/>
            <w:tcMar>
              <w:top w:w="70" w:type="dxa"/>
              <w:start w:w="80" w:type="dxa"/>
              <w:bottom w:w="70" w:type="dxa"/>
              <w:end w:w="80" w:type="dxa"/>
            </w:tcMar>
          </w:tcPr>
          <w:p>
            <w:pPr>
              <w:spacing w:after="20"/>
            </w:pPr>
            <w:r>
              <w:rPr>
                <w:sz w:val="16"/>
              </w:rPr>
              <w:t>Validate changed agents have evaluation and security evidence.</w:t>
            </w:r>
          </w:p>
        </w:tc>
      </w:tr>
      <w:tr>
        <w:trPr>
          <w:cantSplit/>
        </w:trPr>
        <w:tc>
          <w:tcPr>
            <w:tcW w:type="dxa" w:w="5083"/>
            <w:vAlign w:val="center"/>
            <w:tcMar>
              <w:top w:w="70" w:type="dxa"/>
              <w:start w:w="80" w:type="dxa"/>
              <w:bottom w:w="70" w:type="dxa"/>
              <w:end w:w="80" w:type="dxa"/>
            </w:tcMar>
          </w:tcPr>
          <w:p>
            <w:pPr>
              <w:spacing w:after="20"/>
            </w:pPr>
            <w:r>
              <w:rPr>
                <w:sz w:val="16"/>
              </w:rPr>
              <w:t>Gate 06</w:t>
            </w:r>
          </w:p>
        </w:tc>
        <w:tc>
          <w:tcPr>
            <w:tcW w:type="dxa" w:w="5083"/>
            <w:vAlign w:val="center"/>
            <w:tcMar>
              <w:top w:w="70" w:type="dxa"/>
              <w:start w:w="80" w:type="dxa"/>
              <w:bottom w:w="70" w:type="dxa"/>
              <w:end w:w="80" w:type="dxa"/>
            </w:tcMar>
          </w:tcPr>
          <w:p>
            <w:pPr>
              <w:spacing w:after="20"/>
            </w:pPr>
            <w:r>
              <w:rPr>
                <w:sz w:val="16"/>
              </w:rPr>
              <w:t>Validate production artifacts are signed and linked to a release.</w:t>
            </w:r>
          </w:p>
        </w:tc>
      </w:tr>
      <w:tr>
        <w:trPr>
          <w:cantSplit/>
        </w:trPr>
        <w:tc>
          <w:tcPr>
            <w:tcW w:type="dxa" w:w="5083"/>
            <w:vAlign w:val="center"/>
            <w:tcMar>
              <w:top w:w="70" w:type="dxa"/>
              <w:start w:w="80" w:type="dxa"/>
              <w:bottom w:w="70" w:type="dxa"/>
              <w:end w:w="80" w:type="dxa"/>
            </w:tcMar>
          </w:tcPr>
          <w:p>
            <w:pPr>
              <w:spacing w:after="20"/>
            </w:pPr>
            <w:r>
              <w:rPr>
                <w:sz w:val="16"/>
              </w:rPr>
              <w:t>Gate 07</w:t>
            </w:r>
          </w:p>
        </w:tc>
        <w:tc>
          <w:tcPr>
            <w:tcW w:type="dxa" w:w="5083"/>
            <w:vAlign w:val="center"/>
            <w:tcMar>
              <w:top w:w="70" w:type="dxa"/>
              <w:start w:w="80" w:type="dxa"/>
              <w:bottom w:w="70" w:type="dxa"/>
              <w:end w:w="80" w:type="dxa"/>
            </w:tcMar>
          </w:tcPr>
          <w:p>
            <w:pPr>
              <w:spacing w:after="20"/>
            </w:pPr>
            <w:r>
              <w:rPr>
                <w:sz w:val="16"/>
              </w:rPr>
              <w:t>Fail CI on new orphan requirements or production code without required trace metadata.</w:t>
            </w:r>
          </w:p>
        </w:tc>
      </w:tr>
      <w:tr>
        <w:trPr>
          <w:cantSplit/>
        </w:trPr>
        <w:tc>
          <w:tcPr>
            <w:tcW w:type="dxa" w:w="5083"/>
            <w:vAlign w:val="center"/>
            <w:tcMar>
              <w:top w:w="70" w:type="dxa"/>
              <w:start w:w="80" w:type="dxa"/>
              <w:bottom w:w="70" w:type="dxa"/>
              <w:end w:w="80" w:type="dxa"/>
            </w:tcMar>
          </w:tcPr>
          <w:p>
            <w:pPr>
              <w:spacing w:after="20"/>
            </w:pPr>
            <w:r>
              <w:rPr>
                <w:sz w:val="16"/>
              </w:rPr>
              <w:t>Gate 08</w:t>
            </w:r>
          </w:p>
        </w:tc>
        <w:tc>
          <w:tcPr>
            <w:tcW w:type="dxa" w:w="5083"/>
            <w:vAlign w:val="center"/>
            <w:tcMar>
              <w:top w:w="70" w:type="dxa"/>
              <w:start w:w="80" w:type="dxa"/>
              <w:bottom w:w="70" w:type="dxa"/>
              <w:end w:w="80" w:type="dxa"/>
            </w:tcMar>
          </w:tcPr>
          <w:p>
            <w:pPr>
              <w:spacing w:after="20"/>
            </w:pPr>
            <w:r>
              <w:rPr>
                <w:sz w:val="16"/>
              </w:rPr>
              <w:t>Generate a change impact report for reviewers automatically.</w:t>
            </w:r>
          </w:p>
        </w:tc>
      </w:tr>
    </w:tbl>
    <w:p>
      <w:pPr>
        <w:pStyle w:val="Heading1"/>
        <w:keepNext/>
        <w:widowControl/>
      </w:pPr>
      <w:r>
        <w:t>25. Traceability Automation Architecture</w:t>
      </w:r>
    </w:p>
    <w:p>
      <w:pPr>
        <w:widowControl/>
        <w:spacing w:after="100"/>
      </w:pPr>
      <w:r>
        <w:rPr>
          <w:b w:val="0"/>
          <w:sz w:val="18"/>
        </w:rPr>
        <w:t>The FTL should be implemented as a platform capability. Do not maintain it manually in a spreadsheet. Recommended flow:</w:t>
      </w:r>
    </w:p>
    <w:p>
      <w:pPr>
        <w:widowControl/>
        <w:spacing w:after="100"/>
      </w:pPr>
      <w:r>
        <w:rPr>
          <w:b w:val="0"/>
          <w:sz w:val="18"/>
        </w:rPr>
        <w:t>Git / PR → Trace parser → Schema validator → Trace graph store → Impact analyzer → CI gate → Evidence collector → Release graph → Operations telemetry</w:t>
      </w:r>
    </w:p>
    <w:p>
      <w:pPr>
        <w:pStyle w:val="ListBullet"/>
        <w:widowControl/>
        <w:spacing w:after="40"/>
        <w:ind w:left="360"/>
      </w:pPr>
      <w:r>
        <w:t>GitHub/GitLab integration for commits, PRs, releases and CODEOWNERS.</w:t>
      </w:r>
    </w:p>
    <w:p>
      <w:pPr>
        <w:pStyle w:val="ListBullet"/>
        <w:widowControl/>
        <w:spacing w:after="40"/>
        <w:ind w:left="360"/>
      </w:pPr>
      <w:r>
        <w:t>Backstage integration for ownership and service catalog context.</w:t>
      </w:r>
    </w:p>
    <w:p>
      <w:pPr>
        <w:pStyle w:val="ListBullet"/>
        <w:widowControl/>
        <w:spacing w:after="40"/>
        <w:ind w:left="360"/>
      </w:pPr>
      <w:r>
        <w:t>OpenAPI/AsyncAPI/event-schema ingestion for interface links.</w:t>
      </w:r>
    </w:p>
    <w:p>
      <w:pPr>
        <w:pStyle w:val="ListBullet"/>
        <w:widowControl/>
        <w:spacing w:after="40"/>
        <w:ind w:left="360"/>
      </w:pPr>
      <w:r>
        <w:t>Test-result ingestion from unit, integration, E2E, security, performance and AI-evaluation systems.</w:t>
      </w:r>
    </w:p>
    <w:p>
      <w:pPr>
        <w:pStyle w:val="ListBullet"/>
        <w:widowControl/>
        <w:spacing w:after="40"/>
        <w:ind w:left="360"/>
      </w:pPr>
      <w:r>
        <w:t>OpenTelemetry correlation via trace_id/run_id/release_id for runtime evidence.</w:t>
      </w:r>
    </w:p>
    <w:p>
      <w:pPr>
        <w:pStyle w:val="ListBullet"/>
        <w:widowControl/>
        <w:spacing w:after="40"/>
        <w:ind w:left="360"/>
      </w:pPr>
      <w:r>
        <w:t>Optional NLP-assisted candidate link recovery for existing legacy code, with human approval before baseline.</w:t>
      </w:r>
    </w:p>
    <w:p>
      <w:pPr>
        <w:pStyle w:val="Heading1"/>
        <w:keepNext/>
        <w:widowControl/>
      </w:pPr>
      <w:r>
        <w:t>26. Trace Graph Storage Model</w:t>
      </w:r>
    </w:p>
    <w:p>
      <w:pPr>
        <w:widowControl/>
        <w:spacing w:after="100"/>
      </w:pPr>
      <w:r>
        <w:rPr>
          <w:b w:val="0"/>
          <w:sz w:val="18"/>
        </w:rPr>
        <w:t>The trace graph may use PostgreSQL as the authoritative registry initially, with graph projections for high-volume relationship queries. Avoid introducing a graph database solely because the architecture contains relationships; adopt one when query complexity and scale justify it.</w:t>
      </w:r>
    </w:p>
    <w:p>
      <w:pPr>
        <w:pStyle w:val="ListBullet"/>
        <w:widowControl/>
        <w:spacing w:after="40"/>
        <w:ind w:left="360"/>
      </w:pPr>
      <w:r>
        <w:t>Node table: trace_id, type, version, status, owner, risk, priority, timestamps.</w:t>
      </w:r>
    </w:p>
    <w:p>
      <w:pPr>
        <w:pStyle w:val="ListBullet"/>
        <w:widowControl/>
        <w:spacing w:after="40"/>
        <w:ind w:left="360"/>
      </w:pPr>
      <w:r>
        <w:t>Edge table: edge_id, from_id, to_id, relation_type, confidence, source, valid_from, valid_to.</w:t>
      </w:r>
    </w:p>
    <w:p>
      <w:pPr>
        <w:pStyle w:val="ListBullet"/>
        <w:widowControl/>
        <w:spacing w:after="40"/>
        <w:ind w:left="360"/>
      </w:pPr>
      <w:r>
        <w:t>Evidence table: evidence_id, trace_id, artifact_uri, hash, produced_by, environment, captured_at.</w:t>
      </w:r>
    </w:p>
    <w:p>
      <w:pPr>
        <w:pStyle w:val="ListBullet"/>
        <w:widowControl/>
        <w:spacing w:after="40"/>
        <w:ind w:left="360"/>
      </w:pPr>
      <w:r>
        <w:t>Release table: release_id, build_id, commit_sha, deployment, environment, outcome.</w:t>
      </w:r>
    </w:p>
    <w:p>
      <w:pPr>
        <w:pStyle w:val="ListBullet"/>
        <w:widowControl/>
        <w:spacing w:after="40"/>
        <w:ind w:left="360"/>
      </w:pPr>
      <w:r>
        <w:t>Impact table: change_id, affected_trace_id, impact_type, confidence, reviewer_status.</w:t>
      </w:r>
    </w:p>
    <w:p>
      <w:pPr>
        <w:pStyle w:val="Heading1"/>
        <w:keepNext/>
        <w:widowControl/>
      </w:pPr>
      <w:r>
        <w:t>27. Standard Trace Relation Types</w:t>
      </w:r>
    </w:p>
    <w:p>
      <w:pPr>
        <w:widowControl/>
        <w:spacing w:after="100"/>
      </w:pPr>
      <w:r>
        <w:rPr>
          <w:b w:val="0"/>
          <w:sz w:val="18"/>
        </w:rPr>
        <w:t>derives_from, satisfies, implements, decomposes_into, depends_on, constrains, authorizes, protects, exposes, publishes, consumes, verifies, evidences, defects, fixes, supersedes, released_in, observed_by, owned_by, deployed_to, evaluates, simulates, replays, approved_by.</w:t>
      </w:r>
    </w:p>
    <w:p>
      <w:pPr>
        <w:pStyle w:val="Heading1"/>
        <w:keepNext/>
        <w:widowControl/>
      </w:pPr>
      <w:r>
        <w:t>28. Acceptance Criteria for FTL Itself</w:t>
      </w:r>
    </w:p>
    <w:p>
      <w:pPr>
        <w:pStyle w:val="ListBullet"/>
        <w:widowControl/>
        <w:spacing w:after="40"/>
        <w:ind w:left="360"/>
      </w:pPr>
      <w:r>
        <w:t>FTL supports unique IDs, versions, parent/child links and bidirectional queries.</w:t>
      </w:r>
    </w:p>
    <w:p>
      <w:pPr>
        <w:pStyle w:val="ListBullet"/>
        <w:widowControl/>
        <w:spacing w:after="40"/>
        <w:ind w:left="360"/>
      </w:pPr>
      <w:r>
        <w:t>FTL can identify requirements without implementations, implementations without requirements, and tests without requirements.</w:t>
      </w:r>
    </w:p>
    <w:p>
      <w:pPr>
        <w:pStyle w:val="ListBullet"/>
        <w:widowControl/>
        <w:spacing w:after="40"/>
        <w:ind w:left="360"/>
      </w:pPr>
      <w:r>
        <w:t>FTL can calculate release coverage and produce an audit-ready report.</w:t>
      </w:r>
    </w:p>
    <w:p>
      <w:pPr>
        <w:pStyle w:val="ListBullet"/>
        <w:widowControl/>
        <w:spacing w:after="40"/>
        <w:ind w:left="360"/>
      </w:pPr>
      <w:r>
        <w:t>FTL can calculate change impact for a changed requirement, API, event, model, agent, policy or database schema.</w:t>
      </w:r>
    </w:p>
    <w:p>
      <w:pPr>
        <w:pStyle w:val="ListBullet"/>
        <w:widowControl/>
        <w:spacing w:after="40"/>
        <w:ind w:left="360"/>
      </w:pPr>
      <w:r>
        <w:t>FTL can prove which exact requirement version a passing test verifies.</w:t>
      </w:r>
    </w:p>
    <w:p>
      <w:pPr>
        <w:pStyle w:val="ListBullet"/>
        <w:widowControl/>
        <w:spacing w:after="40"/>
        <w:ind w:left="360"/>
      </w:pPr>
      <w:r>
        <w:t>FTL can reconstruct production evidence for every Critical release requirement.</w:t>
      </w:r>
    </w:p>
    <w:p>
      <w:pPr>
        <w:pStyle w:val="ListBullet"/>
        <w:widowControl/>
        <w:spacing w:after="40"/>
        <w:ind w:left="360"/>
      </w:pPr>
      <w:r>
        <w:t>FTL supports waiver/exception lifecycle with expiry and compensating-control traceability.</w:t>
      </w:r>
    </w:p>
    <w:p>
      <w:pPr>
        <w:pStyle w:val="ListBullet"/>
        <w:widowControl/>
        <w:spacing w:after="40"/>
        <w:ind w:left="360"/>
      </w:pPr>
      <w:r>
        <w:t>FTL integrates with CI/CD so invalid trace states block release when configured as mandatory gates.</w:t>
      </w:r>
    </w:p>
    <w:p>
      <w:pPr>
        <w:pStyle w:val="Heading1"/>
        <w:keepNext/>
        <w:widowControl/>
      </w:pPr>
      <w:r>
        <w:t>29. Implementation Backlog for FTL</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2541"/>
            <w:vAlign w:val="center"/>
            <w:tcMar>
              <w:top w:w="70" w:type="dxa"/>
              <w:start w:w="80" w:type="dxa"/>
              <w:bottom w:w="70" w:type="dxa"/>
              <w:end w:w="80" w:type="dxa"/>
            </w:tcMar>
            <w:shd w:fill="17324D"/>
          </w:tcPr>
          <w:p>
            <w:pPr>
              <w:spacing w:after="20"/>
            </w:pPr>
            <w:r>
              <w:rPr>
                <w:b/>
                <w:sz w:val="16"/>
              </w:rPr>
              <w:t>ID</w:t>
            </w:r>
          </w:p>
        </w:tc>
        <w:tc>
          <w:tcPr>
            <w:tcW w:type="dxa" w:w="2541"/>
            <w:vAlign w:val="center"/>
            <w:tcMar>
              <w:top w:w="70" w:type="dxa"/>
              <w:start w:w="80" w:type="dxa"/>
              <w:bottom w:w="70" w:type="dxa"/>
              <w:end w:w="80" w:type="dxa"/>
            </w:tcMar>
            <w:shd w:fill="17324D"/>
          </w:tcPr>
          <w:p>
            <w:pPr>
              <w:spacing w:after="20"/>
            </w:pPr>
            <w:r>
              <w:rPr>
                <w:b/>
                <w:sz w:val="16"/>
              </w:rPr>
              <w:t>Area</w:t>
            </w:r>
          </w:p>
        </w:tc>
        <w:tc>
          <w:tcPr>
            <w:tcW w:type="dxa" w:w="2541"/>
            <w:vAlign w:val="center"/>
            <w:tcMar>
              <w:top w:w="70" w:type="dxa"/>
              <w:start w:w="80" w:type="dxa"/>
              <w:bottom w:w="70" w:type="dxa"/>
              <w:end w:w="80" w:type="dxa"/>
            </w:tcMar>
            <w:shd w:fill="17324D"/>
          </w:tcPr>
          <w:p>
            <w:pPr>
              <w:spacing w:after="20"/>
            </w:pPr>
            <w:r>
              <w:rPr>
                <w:b/>
                <w:sz w:val="16"/>
              </w:rPr>
              <w:t>Implementation</w:t>
            </w:r>
          </w:p>
        </w:tc>
        <w:tc>
          <w:tcPr>
            <w:tcW w:type="dxa" w:w="2541"/>
            <w:vAlign w:val="center"/>
            <w:tcMar>
              <w:top w:w="70" w:type="dxa"/>
              <w:start w:w="80" w:type="dxa"/>
              <w:bottom w:w="70" w:type="dxa"/>
              <w:end w:w="80" w:type="dxa"/>
            </w:tcMar>
            <w:shd w:fill="17324D"/>
          </w:tcPr>
          <w:p>
            <w:pPr>
              <w:spacing w:after="20"/>
            </w:pPr>
            <w:r>
              <w:rPr>
                <w:b/>
                <w:sz w:val="16"/>
              </w:rPr>
              <w:t>Priority</w:t>
            </w:r>
          </w:p>
        </w:tc>
      </w:tr>
      <w:tr>
        <w:trPr>
          <w:cantSplit/>
        </w:trPr>
        <w:tc>
          <w:tcPr>
            <w:tcW w:type="dxa" w:w="2541"/>
            <w:vAlign w:val="center"/>
            <w:tcMar>
              <w:top w:w="70" w:type="dxa"/>
              <w:start w:w="80" w:type="dxa"/>
              <w:bottom w:w="70" w:type="dxa"/>
              <w:end w:w="80" w:type="dxa"/>
            </w:tcMar>
          </w:tcPr>
          <w:p>
            <w:pPr>
              <w:spacing w:after="20"/>
            </w:pPr>
            <w:r>
              <w:rPr>
                <w:sz w:val="16"/>
              </w:rPr>
              <w:t>FTL-IMP-001</w:t>
            </w:r>
          </w:p>
        </w:tc>
        <w:tc>
          <w:tcPr>
            <w:tcW w:type="dxa" w:w="2541"/>
            <w:vAlign w:val="center"/>
            <w:tcMar>
              <w:top w:w="70" w:type="dxa"/>
              <w:start w:w="80" w:type="dxa"/>
              <w:bottom w:w="70" w:type="dxa"/>
              <w:end w:w="80" w:type="dxa"/>
            </w:tcMar>
          </w:tcPr>
          <w:p>
            <w:pPr>
              <w:spacing w:after="20"/>
            </w:pPr>
            <w:r>
              <w:rPr>
                <w:sz w:val="16"/>
              </w:rPr>
              <w:t>Trace schema</w:t>
            </w:r>
          </w:p>
        </w:tc>
        <w:tc>
          <w:tcPr>
            <w:tcW w:type="dxa" w:w="2541"/>
            <w:vAlign w:val="center"/>
            <w:tcMar>
              <w:top w:w="70" w:type="dxa"/>
              <w:start w:w="80" w:type="dxa"/>
              <w:bottom w:w="70" w:type="dxa"/>
              <w:end w:w="80" w:type="dxa"/>
            </w:tcMar>
          </w:tcPr>
          <w:p>
            <w:pPr>
              <w:spacing w:after="20"/>
            </w:pPr>
            <w:r>
              <w:rPr>
                <w:sz w:val="16"/>
              </w:rPr>
              <w:t>Define canonical TraceNode/TraceEdge/Evidence/Release schemas</w:t>
            </w:r>
          </w:p>
        </w:tc>
        <w:tc>
          <w:tcPr>
            <w:tcW w:type="dxa" w:w="2541"/>
            <w:vAlign w:val="center"/>
            <w:tcMar>
              <w:top w:w="70" w:type="dxa"/>
              <w:start w:w="80" w:type="dxa"/>
              <w:bottom w:w="70" w:type="dxa"/>
              <w:end w:w="80" w:type="dxa"/>
            </w:tcMar>
          </w:tcPr>
          <w:p>
            <w:pPr>
              <w:spacing w:after="20"/>
            </w:pPr>
            <w:r>
              <w:rPr>
                <w:sz w:val="16"/>
              </w:rPr>
              <w:t>Critical</w:t>
            </w:r>
          </w:p>
        </w:tc>
      </w:tr>
      <w:tr>
        <w:trPr>
          <w:cantSplit/>
        </w:trPr>
        <w:tc>
          <w:tcPr>
            <w:tcW w:type="dxa" w:w="2541"/>
            <w:vAlign w:val="center"/>
            <w:tcMar>
              <w:top w:w="70" w:type="dxa"/>
              <w:start w:w="80" w:type="dxa"/>
              <w:bottom w:w="70" w:type="dxa"/>
              <w:end w:w="80" w:type="dxa"/>
            </w:tcMar>
          </w:tcPr>
          <w:p>
            <w:pPr>
              <w:spacing w:after="20"/>
            </w:pPr>
            <w:r>
              <w:rPr>
                <w:sz w:val="16"/>
              </w:rPr>
              <w:t>FTL-IMP-002</w:t>
            </w:r>
          </w:p>
        </w:tc>
        <w:tc>
          <w:tcPr>
            <w:tcW w:type="dxa" w:w="2541"/>
            <w:vAlign w:val="center"/>
            <w:tcMar>
              <w:top w:w="70" w:type="dxa"/>
              <w:start w:w="80" w:type="dxa"/>
              <w:bottom w:w="70" w:type="dxa"/>
              <w:end w:w="80" w:type="dxa"/>
            </w:tcMar>
          </w:tcPr>
          <w:p>
            <w:pPr>
              <w:spacing w:after="20"/>
            </w:pPr>
            <w:r>
              <w:rPr>
                <w:sz w:val="16"/>
              </w:rPr>
              <w:t>Registry</w:t>
            </w:r>
          </w:p>
        </w:tc>
        <w:tc>
          <w:tcPr>
            <w:tcW w:type="dxa" w:w="2541"/>
            <w:vAlign w:val="center"/>
            <w:tcMar>
              <w:top w:w="70" w:type="dxa"/>
              <w:start w:w="80" w:type="dxa"/>
              <w:bottom w:w="70" w:type="dxa"/>
              <w:end w:w="80" w:type="dxa"/>
            </w:tcMar>
          </w:tcPr>
          <w:p>
            <w:pPr>
              <w:spacing w:after="20"/>
            </w:pPr>
            <w:r>
              <w:rPr>
                <w:sz w:val="16"/>
              </w:rPr>
              <w:t>Implement trace registry service + API</w:t>
            </w:r>
          </w:p>
        </w:tc>
        <w:tc>
          <w:tcPr>
            <w:tcW w:type="dxa" w:w="2541"/>
            <w:vAlign w:val="center"/>
            <w:tcMar>
              <w:top w:w="70" w:type="dxa"/>
              <w:start w:w="80" w:type="dxa"/>
              <w:bottom w:w="70" w:type="dxa"/>
              <w:end w:w="80" w:type="dxa"/>
            </w:tcMar>
          </w:tcPr>
          <w:p>
            <w:pPr>
              <w:spacing w:after="20"/>
            </w:pPr>
            <w:r>
              <w:rPr>
                <w:sz w:val="16"/>
              </w:rPr>
              <w:t>Critical</w:t>
            </w:r>
          </w:p>
        </w:tc>
      </w:tr>
      <w:tr>
        <w:trPr>
          <w:cantSplit/>
        </w:trPr>
        <w:tc>
          <w:tcPr>
            <w:tcW w:type="dxa" w:w="2541"/>
            <w:vAlign w:val="center"/>
            <w:tcMar>
              <w:top w:w="70" w:type="dxa"/>
              <w:start w:w="80" w:type="dxa"/>
              <w:bottom w:w="70" w:type="dxa"/>
              <w:end w:w="80" w:type="dxa"/>
            </w:tcMar>
          </w:tcPr>
          <w:p>
            <w:pPr>
              <w:spacing w:after="20"/>
            </w:pPr>
            <w:r>
              <w:rPr>
                <w:sz w:val="16"/>
              </w:rPr>
              <w:t>FTL-IMP-003</w:t>
            </w:r>
          </w:p>
        </w:tc>
        <w:tc>
          <w:tcPr>
            <w:tcW w:type="dxa" w:w="2541"/>
            <w:vAlign w:val="center"/>
            <w:tcMar>
              <w:top w:w="70" w:type="dxa"/>
              <w:start w:w="80" w:type="dxa"/>
              <w:bottom w:w="70" w:type="dxa"/>
              <w:end w:w="80" w:type="dxa"/>
            </w:tcMar>
          </w:tcPr>
          <w:p>
            <w:pPr>
              <w:spacing w:after="20"/>
            </w:pPr>
            <w:r>
              <w:rPr>
                <w:sz w:val="16"/>
              </w:rPr>
              <w:t>Graph</w:t>
            </w:r>
          </w:p>
        </w:tc>
        <w:tc>
          <w:tcPr>
            <w:tcW w:type="dxa" w:w="2541"/>
            <w:vAlign w:val="center"/>
            <w:tcMar>
              <w:top w:w="70" w:type="dxa"/>
              <w:start w:w="80" w:type="dxa"/>
              <w:bottom w:w="70" w:type="dxa"/>
              <w:end w:w="80" w:type="dxa"/>
            </w:tcMar>
          </w:tcPr>
          <w:p>
            <w:pPr>
              <w:spacing w:after="20"/>
            </w:pPr>
            <w:r>
              <w:rPr>
                <w:sz w:val="16"/>
              </w:rPr>
              <w:t>Implement trace graph queries + impact analysis</w:t>
            </w:r>
          </w:p>
        </w:tc>
        <w:tc>
          <w:tcPr>
            <w:tcW w:type="dxa" w:w="2541"/>
            <w:vAlign w:val="center"/>
            <w:tcMar>
              <w:top w:w="70" w:type="dxa"/>
              <w:start w:w="80" w:type="dxa"/>
              <w:bottom w:w="70" w:type="dxa"/>
              <w:end w:w="80" w:type="dxa"/>
            </w:tcMar>
          </w:tcPr>
          <w:p>
            <w:pPr>
              <w:spacing w:after="20"/>
            </w:pPr>
            <w:r>
              <w:rPr>
                <w:sz w:val="16"/>
              </w:rPr>
              <w:t>Critical</w:t>
            </w:r>
          </w:p>
        </w:tc>
      </w:tr>
      <w:tr>
        <w:trPr>
          <w:cantSplit/>
        </w:trPr>
        <w:tc>
          <w:tcPr>
            <w:tcW w:type="dxa" w:w="2541"/>
            <w:vAlign w:val="center"/>
            <w:tcMar>
              <w:top w:w="70" w:type="dxa"/>
              <w:start w:w="80" w:type="dxa"/>
              <w:bottom w:w="70" w:type="dxa"/>
              <w:end w:w="80" w:type="dxa"/>
            </w:tcMar>
          </w:tcPr>
          <w:p>
            <w:pPr>
              <w:spacing w:after="20"/>
            </w:pPr>
            <w:r>
              <w:rPr>
                <w:sz w:val="16"/>
              </w:rPr>
              <w:t>FTL-IMP-004</w:t>
            </w:r>
          </w:p>
        </w:tc>
        <w:tc>
          <w:tcPr>
            <w:tcW w:type="dxa" w:w="2541"/>
            <w:vAlign w:val="center"/>
            <w:tcMar>
              <w:top w:w="70" w:type="dxa"/>
              <w:start w:w="80" w:type="dxa"/>
              <w:bottom w:w="70" w:type="dxa"/>
              <w:end w:w="80" w:type="dxa"/>
            </w:tcMar>
          </w:tcPr>
          <w:p>
            <w:pPr>
              <w:spacing w:after="20"/>
            </w:pPr>
            <w:r>
              <w:rPr>
                <w:sz w:val="16"/>
              </w:rPr>
              <w:t>Git integration</w:t>
            </w:r>
          </w:p>
        </w:tc>
        <w:tc>
          <w:tcPr>
            <w:tcW w:type="dxa" w:w="2541"/>
            <w:vAlign w:val="center"/>
            <w:tcMar>
              <w:top w:w="70" w:type="dxa"/>
              <w:start w:w="80" w:type="dxa"/>
              <w:bottom w:w="70" w:type="dxa"/>
              <w:end w:w="80" w:type="dxa"/>
            </w:tcMar>
          </w:tcPr>
          <w:p>
            <w:pPr>
              <w:spacing w:after="20"/>
            </w:pPr>
            <w:r>
              <w:rPr>
                <w:sz w:val="16"/>
              </w:rPr>
              <w:t>Parse commits/PRs/releases and associate trace IDs</w:t>
            </w:r>
          </w:p>
        </w:tc>
        <w:tc>
          <w:tcPr>
            <w:tcW w:type="dxa" w:w="2541"/>
            <w:vAlign w:val="center"/>
            <w:tcMar>
              <w:top w:w="70" w:type="dxa"/>
              <w:start w:w="80" w:type="dxa"/>
              <w:bottom w:w="70" w:type="dxa"/>
              <w:end w:w="80" w:type="dxa"/>
            </w:tcMar>
          </w:tcPr>
          <w:p>
            <w:pPr>
              <w:spacing w:after="20"/>
            </w:pPr>
            <w:r>
              <w:rPr>
                <w:sz w:val="16"/>
              </w:rPr>
              <w:t>High</w:t>
            </w:r>
          </w:p>
        </w:tc>
      </w:tr>
      <w:tr>
        <w:trPr>
          <w:cantSplit/>
        </w:trPr>
        <w:tc>
          <w:tcPr>
            <w:tcW w:type="dxa" w:w="2541"/>
            <w:vAlign w:val="center"/>
            <w:tcMar>
              <w:top w:w="70" w:type="dxa"/>
              <w:start w:w="80" w:type="dxa"/>
              <w:bottom w:w="70" w:type="dxa"/>
              <w:end w:w="80" w:type="dxa"/>
            </w:tcMar>
          </w:tcPr>
          <w:p>
            <w:pPr>
              <w:spacing w:after="20"/>
            </w:pPr>
            <w:r>
              <w:rPr>
                <w:sz w:val="16"/>
              </w:rPr>
              <w:t>FTL-IMP-005</w:t>
            </w:r>
          </w:p>
        </w:tc>
        <w:tc>
          <w:tcPr>
            <w:tcW w:type="dxa" w:w="2541"/>
            <w:vAlign w:val="center"/>
            <w:tcMar>
              <w:top w:w="70" w:type="dxa"/>
              <w:start w:w="80" w:type="dxa"/>
              <w:bottom w:w="70" w:type="dxa"/>
              <w:end w:w="80" w:type="dxa"/>
            </w:tcMar>
          </w:tcPr>
          <w:p>
            <w:pPr>
              <w:spacing w:after="20"/>
            </w:pPr>
            <w:r>
              <w:rPr>
                <w:sz w:val="16"/>
              </w:rPr>
              <w:t>API integration</w:t>
            </w:r>
          </w:p>
        </w:tc>
        <w:tc>
          <w:tcPr>
            <w:tcW w:type="dxa" w:w="2541"/>
            <w:vAlign w:val="center"/>
            <w:tcMar>
              <w:top w:w="70" w:type="dxa"/>
              <w:start w:w="80" w:type="dxa"/>
              <w:bottom w:w="70" w:type="dxa"/>
              <w:end w:w="80" w:type="dxa"/>
            </w:tcMar>
          </w:tcPr>
          <w:p>
            <w:pPr>
              <w:spacing w:after="20"/>
            </w:pPr>
            <w:r>
              <w:rPr>
                <w:sz w:val="16"/>
              </w:rPr>
              <w:t>OpenAPI/AsyncAPI ingestion and contract tracing</w:t>
            </w:r>
          </w:p>
        </w:tc>
        <w:tc>
          <w:tcPr>
            <w:tcW w:type="dxa" w:w="2541"/>
            <w:vAlign w:val="center"/>
            <w:tcMar>
              <w:top w:w="70" w:type="dxa"/>
              <w:start w:w="80" w:type="dxa"/>
              <w:bottom w:w="70" w:type="dxa"/>
              <w:end w:w="80" w:type="dxa"/>
            </w:tcMar>
          </w:tcPr>
          <w:p>
            <w:pPr>
              <w:spacing w:after="20"/>
            </w:pPr>
            <w:r>
              <w:rPr>
                <w:sz w:val="16"/>
              </w:rPr>
              <w:t>High</w:t>
            </w:r>
          </w:p>
        </w:tc>
      </w:tr>
      <w:tr>
        <w:trPr>
          <w:cantSplit/>
        </w:trPr>
        <w:tc>
          <w:tcPr>
            <w:tcW w:type="dxa" w:w="2541"/>
            <w:vAlign w:val="center"/>
            <w:tcMar>
              <w:top w:w="70" w:type="dxa"/>
              <w:start w:w="80" w:type="dxa"/>
              <w:bottom w:w="70" w:type="dxa"/>
              <w:end w:w="80" w:type="dxa"/>
            </w:tcMar>
          </w:tcPr>
          <w:p>
            <w:pPr>
              <w:spacing w:after="20"/>
            </w:pPr>
            <w:r>
              <w:rPr>
                <w:sz w:val="16"/>
              </w:rPr>
              <w:t>FTL-IMP-006</w:t>
            </w:r>
          </w:p>
        </w:tc>
        <w:tc>
          <w:tcPr>
            <w:tcW w:type="dxa" w:w="2541"/>
            <w:vAlign w:val="center"/>
            <w:tcMar>
              <w:top w:w="70" w:type="dxa"/>
              <w:start w:w="80" w:type="dxa"/>
              <w:bottom w:w="70" w:type="dxa"/>
              <w:end w:w="80" w:type="dxa"/>
            </w:tcMar>
          </w:tcPr>
          <w:p>
            <w:pPr>
              <w:spacing w:after="20"/>
            </w:pPr>
            <w:r>
              <w:rPr>
                <w:sz w:val="16"/>
              </w:rPr>
              <w:t>Test ingestion</w:t>
            </w:r>
          </w:p>
        </w:tc>
        <w:tc>
          <w:tcPr>
            <w:tcW w:type="dxa" w:w="2541"/>
            <w:vAlign w:val="center"/>
            <w:tcMar>
              <w:top w:w="70" w:type="dxa"/>
              <w:start w:w="80" w:type="dxa"/>
              <w:bottom w:w="70" w:type="dxa"/>
              <w:end w:w="80" w:type="dxa"/>
            </w:tcMar>
          </w:tcPr>
          <w:p>
            <w:pPr>
              <w:spacing w:after="20"/>
            </w:pPr>
            <w:r>
              <w:rPr>
                <w:sz w:val="16"/>
              </w:rPr>
              <w:t>Ingest automated test and evaluation results</w:t>
            </w:r>
          </w:p>
        </w:tc>
        <w:tc>
          <w:tcPr>
            <w:tcW w:type="dxa" w:w="2541"/>
            <w:vAlign w:val="center"/>
            <w:tcMar>
              <w:top w:w="70" w:type="dxa"/>
              <w:start w:w="80" w:type="dxa"/>
              <w:bottom w:w="70" w:type="dxa"/>
              <w:end w:w="80" w:type="dxa"/>
            </w:tcMar>
          </w:tcPr>
          <w:p>
            <w:pPr>
              <w:spacing w:after="20"/>
            </w:pPr>
            <w:r>
              <w:rPr>
                <w:sz w:val="16"/>
              </w:rPr>
              <w:t>Critical</w:t>
            </w:r>
          </w:p>
        </w:tc>
      </w:tr>
      <w:tr>
        <w:trPr>
          <w:cantSplit/>
        </w:trPr>
        <w:tc>
          <w:tcPr>
            <w:tcW w:type="dxa" w:w="2541"/>
            <w:vAlign w:val="center"/>
            <w:tcMar>
              <w:top w:w="70" w:type="dxa"/>
              <w:start w:w="80" w:type="dxa"/>
              <w:bottom w:w="70" w:type="dxa"/>
              <w:end w:w="80" w:type="dxa"/>
            </w:tcMar>
          </w:tcPr>
          <w:p>
            <w:pPr>
              <w:spacing w:after="20"/>
            </w:pPr>
            <w:r>
              <w:rPr>
                <w:sz w:val="16"/>
              </w:rPr>
              <w:t>FTL-IMP-007</w:t>
            </w:r>
          </w:p>
        </w:tc>
        <w:tc>
          <w:tcPr>
            <w:tcW w:type="dxa" w:w="2541"/>
            <w:vAlign w:val="center"/>
            <w:tcMar>
              <w:top w:w="70" w:type="dxa"/>
              <w:start w:w="80" w:type="dxa"/>
              <w:bottom w:w="70" w:type="dxa"/>
              <w:end w:w="80" w:type="dxa"/>
            </w:tcMar>
          </w:tcPr>
          <w:p>
            <w:pPr>
              <w:spacing w:after="20"/>
            </w:pPr>
            <w:r>
              <w:rPr>
                <w:sz w:val="16"/>
              </w:rPr>
              <w:t>Release gates</w:t>
            </w:r>
          </w:p>
        </w:tc>
        <w:tc>
          <w:tcPr>
            <w:tcW w:type="dxa" w:w="2541"/>
            <w:vAlign w:val="center"/>
            <w:tcMar>
              <w:top w:w="70" w:type="dxa"/>
              <w:start w:w="80" w:type="dxa"/>
              <w:bottom w:w="70" w:type="dxa"/>
              <w:end w:w="80" w:type="dxa"/>
            </w:tcMar>
          </w:tcPr>
          <w:p>
            <w:pPr>
              <w:spacing w:after="20"/>
            </w:pPr>
            <w:r>
              <w:rPr>
                <w:sz w:val="16"/>
              </w:rPr>
              <w:t>CI validation and coverage gates</w:t>
            </w:r>
          </w:p>
        </w:tc>
        <w:tc>
          <w:tcPr>
            <w:tcW w:type="dxa" w:w="2541"/>
            <w:vAlign w:val="center"/>
            <w:tcMar>
              <w:top w:w="70" w:type="dxa"/>
              <w:start w:w="80" w:type="dxa"/>
              <w:bottom w:w="70" w:type="dxa"/>
              <w:end w:w="80" w:type="dxa"/>
            </w:tcMar>
          </w:tcPr>
          <w:p>
            <w:pPr>
              <w:spacing w:after="20"/>
            </w:pPr>
            <w:r>
              <w:rPr>
                <w:sz w:val="16"/>
              </w:rPr>
              <w:t>Critical</w:t>
            </w:r>
          </w:p>
        </w:tc>
      </w:tr>
      <w:tr>
        <w:trPr>
          <w:cantSplit/>
        </w:trPr>
        <w:tc>
          <w:tcPr>
            <w:tcW w:type="dxa" w:w="2541"/>
            <w:vAlign w:val="center"/>
            <w:tcMar>
              <w:top w:w="70" w:type="dxa"/>
              <w:start w:w="80" w:type="dxa"/>
              <w:bottom w:w="70" w:type="dxa"/>
              <w:end w:w="80" w:type="dxa"/>
            </w:tcMar>
          </w:tcPr>
          <w:p>
            <w:pPr>
              <w:spacing w:after="20"/>
            </w:pPr>
            <w:r>
              <w:rPr>
                <w:sz w:val="16"/>
              </w:rPr>
              <w:t>FTL-IMP-008</w:t>
            </w:r>
          </w:p>
        </w:tc>
        <w:tc>
          <w:tcPr>
            <w:tcW w:type="dxa" w:w="2541"/>
            <w:vAlign w:val="center"/>
            <w:tcMar>
              <w:top w:w="70" w:type="dxa"/>
              <w:start w:w="80" w:type="dxa"/>
              <w:bottom w:w="70" w:type="dxa"/>
              <w:end w:w="80" w:type="dxa"/>
            </w:tcMar>
          </w:tcPr>
          <w:p>
            <w:pPr>
              <w:spacing w:after="20"/>
            </w:pPr>
            <w:r>
              <w:rPr>
                <w:sz w:val="16"/>
              </w:rPr>
              <w:t>Evidence</w:t>
            </w:r>
          </w:p>
        </w:tc>
        <w:tc>
          <w:tcPr>
            <w:tcW w:type="dxa" w:w="2541"/>
            <w:vAlign w:val="center"/>
            <w:tcMar>
              <w:top w:w="70" w:type="dxa"/>
              <w:start w:w="80" w:type="dxa"/>
              <w:bottom w:w="70" w:type="dxa"/>
              <w:end w:w="80" w:type="dxa"/>
            </w:tcMar>
          </w:tcPr>
          <w:p>
            <w:pPr>
              <w:spacing w:after="20"/>
            </w:pPr>
            <w:r>
              <w:rPr>
                <w:sz w:val="16"/>
              </w:rPr>
              <w:t>Immutable evidence metadata and hashes</w:t>
            </w:r>
          </w:p>
        </w:tc>
        <w:tc>
          <w:tcPr>
            <w:tcW w:type="dxa" w:w="2541"/>
            <w:vAlign w:val="center"/>
            <w:tcMar>
              <w:top w:w="70" w:type="dxa"/>
              <w:start w:w="80" w:type="dxa"/>
              <w:bottom w:w="70" w:type="dxa"/>
              <w:end w:w="80" w:type="dxa"/>
            </w:tcMar>
          </w:tcPr>
          <w:p>
            <w:pPr>
              <w:spacing w:after="20"/>
            </w:pPr>
            <w:r>
              <w:rPr>
                <w:sz w:val="16"/>
              </w:rPr>
              <w:t>Critical</w:t>
            </w:r>
          </w:p>
        </w:tc>
      </w:tr>
      <w:tr>
        <w:trPr>
          <w:cantSplit/>
        </w:trPr>
        <w:tc>
          <w:tcPr>
            <w:tcW w:type="dxa" w:w="2541"/>
            <w:vAlign w:val="center"/>
            <w:tcMar>
              <w:top w:w="70" w:type="dxa"/>
              <w:start w:w="80" w:type="dxa"/>
              <w:bottom w:w="70" w:type="dxa"/>
              <w:end w:w="80" w:type="dxa"/>
            </w:tcMar>
          </w:tcPr>
          <w:p>
            <w:pPr>
              <w:spacing w:after="20"/>
            </w:pPr>
            <w:r>
              <w:rPr>
                <w:sz w:val="16"/>
              </w:rPr>
              <w:t>FTL-IMP-009</w:t>
            </w:r>
          </w:p>
        </w:tc>
        <w:tc>
          <w:tcPr>
            <w:tcW w:type="dxa" w:w="2541"/>
            <w:vAlign w:val="center"/>
            <w:tcMar>
              <w:top w:w="70" w:type="dxa"/>
              <w:start w:w="80" w:type="dxa"/>
              <w:bottom w:w="70" w:type="dxa"/>
              <w:end w:w="80" w:type="dxa"/>
            </w:tcMar>
          </w:tcPr>
          <w:p>
            <w:pPr>
              <w:spacing w:after="20"/>
            </w:pPr>
            <w:r>
              <w:rPr>
                <w:sz w:val="16"/>
              </w:rPr>
              <w:t>AI trace</w:t>
            </w:r>
          </w:p>
        </w:tc>
        <w:tc>
          <w:tcPr>
            <w:tcW w:type="dxa" w:w="2541"/>
            <w:vAlign w:val="center"/>
            <w:tcMar>
              <w:top w:w="70" w:type="dxa"/>
              <w:start w:w="80" w:type="dxa"/>
              <w:bottom w:w="70" w:type="dxa"/>
              <w:end w:w="80" w:type="dxa"/>
            </w:tcMar>
          </w:tcPr>
          <w:p>
            <w:pPr>
              <w:spacing w:after="20"/>
            </w:pPr>
            <w:r>
              <w:rPr>
                <w:sz w:val="16"/>
              </w:rPr>
              <w:t>Agent/model/prompt/tool trajectory trace model</w:t>
            </w:r>
          </w:p>
        </w:tc>
        <w:tc>
          <w:tcPr>
            <w:tcW w:type="dxa" w:w="2541"/>
            <w:vAlign w:val="center"/>
            <w:tcMar>
              <w:top w:w="70" w:type="dxa"/>
              <w:start w:w="80" w:type="dxa"/>
              <w:bottom w:w="70" w:type="dxa"/>
              <w:end w:w="80" w:type="dxa"/>
            </w:tcMar>
          </w:tcPr>
          <w:p>
            <w:pPr>
              <w:spacing w:after="20"/>
            </w:pPr>
            <w:r>
              <w:rPr>
                <w:sz w:val="16"/>
              </w:rPr>
              <w:t>Critical</w:t>
            </w:r>
          </w:p>
        </w:tc>
      </w:tr>
      <w:tr>
        <w:trPr>
          <w:cantSplit/>
        </w:trPr>
        <w:tc>
          <w:tcPr>
            <w:tcW w:type="dxa" w:w="2541"/>
            <w:vAlign w:val="center"/>
            <w:tcMar>
              <w:top w:w="70" w:type="dxa"/>
              <w:start w:w="80" w:type="dxa"/>
              <w:bottom w:w="70" w:type="dxa"/>
              <w:end w:w="80" w:type="dxa"/>
            </w:tcMar>
          </w:tcPr>
          <w:p>
            <w:pPr>
              <w:spacing w:after="20"/>
            </w:pPr>
            <w:r>
              <w:rPr>
                <w:sz w:val="16"/>
              </w:rPr>
              <w:t>FTL-IMP-010</w:t>
            </w:r>
          </w:p>
        </w:tc>
        <w:tc>
          <w:tcPr>
            <w:tcW w:type="dxa" w:w="2541"/>
            <w:vAlign w:val="center"/>
            <w:tcMar>
              <w:top w:w="70" w:type="dxa"/>
              <w:start w:w="80" w:type="dxa"/>
              <w:bottom w:w="70" w:type="dxa"/>
              <w:end w:w="80" w:type="dxa"/>
            </w:tcMar>
          </w:tcPr>
          <w:p>
            <w:pPr>
              <w:spacing w:after="20"/>
            </w:pPr>
            <w:r>
              <w:rPr>
                <w:sz w:val="16"/>
              </w:rPr>
              <w:t>Policy trace</w:t>
            </w:r>
          </w:p>
        </w:tc>
        <w:tc>
          <w:tcPr>
            <w:tcW w:type="dxa" w:w="2541"/>
            <w:vAlign w:val="center"/>
            <w:tcMar>
              <w:top w:w="70" w:type="dxa"/>
              <w:start w:w="80" w:type="dxa"/>
              <w:bottom w:w="70" w:type="dxa"/>
              <w:end w:w="80" w:type="dxa"/>
            </w:tcMar>
          </w:tcPr>
          <w:p>
            <w:pPr>
              <w:spacing w:after="20"/>
            </w:pPr>
            <w:r>
              <w:rPr>
                <w:sz w:val="16"/>
              </w:rPr>
              <w:t>Map policies to capabilities/resources</w:t>
            </w:r>
          </w:p>
        </w:tc>
        <w:tc>
          <w:tcPr>
            <w:tcW w:type="dxa" w:w="2541"/>
            <w:vAlign w:val="center"/>
            <w:tcMar>
              <w:top w:w="70" w:type="dxa"/>
              <w:start w:w="80" w:type="dxa"/>
              <w:bottom w:w="70" w:type="dxa"/>
              <w:end w:w="80" w:type="dxa"/>
            </w:tcMar>
          </w:tcPr>
          <w:p>
            <w:pPr>
              <w:spacing w:after="20"/>
            </w:pPr>
            <w:r>
              <w:rPr>
                <w:sz w:val="16"/>
              </w:rPr>
              <w:t>High</w:t>
            </w:r>
          </w:p>
        </w:tc>
      </w:tr>
      <w:tr>
        <w:trPr>
          <w:cantSplit/>
        </w:trPr>
        <w:tc>
          <w:tcPr>
            <w:tcW w:type="dxa" w:w="2541"/>
            <w:vAlign w:val="center"/>
            <w:tcMar>
              <w:top w:w="70" w:type="dxa"/>
              <w:start w:w="80" w:type="dxa"/>
              <w:bottom w:w="70" w:type="dxa"/>
              <w:end w:w="80" w:type="dxa"/>
            </w:tcMar>
          </w:tcPr>
          <w:p>
            <w:pPr>
              <w:spacing w:after="20"/>
            </w:pPr>
            <w:r>
              <w:rPr>
                <w:sz w:val="16"/>
              </w:rPr>
              <w:t>FTL-IMP-011</w:t>
            </w:r>
          </w:p>
        </w:tc>
        <w:tc>
          <w:tcPr>
            <w:tcW w:type="dxa" w:w="2541"/>
            <w:vAlign w:val="center"/>
            <w:tcMar>
              <w:top w:w="70" w:type="dxa"/>
              <w:start w:w="80" w:type="dxa"/>
              <w:bottom w:w="70" w:type="dxa"/>
              <w:end w:w="80" w:type="dxa"/>
            </w:tcMar>
          </w:tcPr>
          <w:p>
            <w:pPr>
              <w:spacing w:after="20"/>
            </w:pPr>
            <w:r>
              <w:rPr>
                <w:sz w:val="16"/>
              </w:rPr>
              <w:t>Runtime trace</w:t>
            </w:r>
          </w:p>
        </w:tc>
        <w:tc>
          <w:tcPr>
            <w:tcW w:type="dxa" w:w="2541"/>
            <w:vAlign w:val="center"/>
            <w:tcMar>
              <w:top w:w="70" w:type="dxa"/>
              <w:start w:w="80" w:type="dxa"/>
              <w:bottom w:w="70" w:type="dxa"/>
              <w:end w:w="80" w:type="dxa"/>
            </w:tcMar>
          </w:tcPr>
          <w:p>
            <w:pPr>
              <w:spacing w:after="20"/>
            </w:pPr>
            <w:r>
              <w:rPr>
                <w:sz w:val="16"/>
              </w:rPr>
              <w:t>Map OTel traces to release/requirements</w:t>
            </w:r>
          </w:p>
        </w:tc>
        <w:tc>
          <w:tcPr>
            <w:tcW w:type="dxa" w:w="2541"/>
            <w:vAlign w:val="center"/>
            <w:tcMar>
              <w:top w:w="70" w:type="dxa"/>
              <w:start w:w="80" w:type="dxa"/>
              <w:bottom w:w="70" w:type="dxa"/>
              <w:end w:w="80" w:type="dxa"/>
            </w:tcMar>
          </w:tcPr>
          <w:p>
            <w:pPr>
              <w:spacing w:after="20"/>
            </w:pPr>
            <w:r>
              <w:rPr>
                <w:sz w:val="16"/>
              </w:rPr>
              <w:t>High</w:t>
            </w:r>
          </w:p>
        </w:tc>
      </w:tr>
      <w:tr>
        <w:trPr>
          <w:cantSplit/>
        </w:trPr>
        <w:tc>
          <w:tcPr>
            <w:tcW w:type="dxa" w:w="2541"/>
            <w:vAlign w:val="center"/>
            <w:tcMar>
              <w:top w:w="70" w:type="dxa"/>
              <w:start w:w="80" w:type="dxa"/>
              <w:bottom w:w="70" w:type="dxa"/>
              <w:end w:w="80" w:type="dxa"/>
            </w:tcMar>
          </w:tcPr>
          <w:p>
            <w:pPr>
              <w:spacing w:after="20"/>
            </w:pPr>
            <w:r>
              <w:rPr>
                <w:sz w:val="16"/>
              </w:rPr>
              <w:t>FTL-IMP-012</w:t>
            </w:r>
          </w:p>
        </w:tc>
        <w:tc>
          <w:tcPr>
            <w:tcW w:type="dxa" w:w="2541"/>
            <w:vAlign w:val="center"/>
            <w:tcMar>
              <w:top w:w="70" w:type="dxa"/>
              <w:start w:w="80" w:type="dxa"/>
              <w:bottom w:w="70" w:type="dxa"/>
              <w:end w:w="80" w:type="dxa"/>
            </w:tcMar>
          </w:tcPr>
          <w:p>
            <w:pPr>
              <w:spacing w:after="20"/>
            </w:pPr>
            <w:r>
              <w:rPr>
                <w:sz w:val="16"/>
              </w:rPr>
              <w:t>UI</w:t>
            </w:r>
          </w:p>
        </w:tc>
        <w:tc>
          <w:tcPr>
            <w:tcW w:type="dxa" w:w="2541"/>
            <w:vAlign w:val="center"/>
            <w:tcMar>
              <w:top w:w="70" w:type="dxa"/>
              <w:start w:w="80" w:type="dxa"/>
              <w:bottom w:w="70" w:type="dxa"/>
              <w:end w:w="80" w:type="dxa"/>
            </w:tcMar>
          </w:tcPr>
          <w:p>
            <w:pPr>
              <w:spacing w:after="20"/>
            </w:pPr>
            <w:r>
              <w:rPr>
                <w:sz w:val="16"/>
              </w:rPr>
              <w:t>Trace explorer, gap finder and impact map</w:t>
            </w:r>
          </w:p>
        </w:tc>
        <w:tc>
          <w:tcPr>
            <w:tcW w:type="dxa" w:w="2541"/>
            <w:vAlign w:val="center"/>
            <w:tcMar>
              <w:top w:w="70" w:type="dxa"/>
              <w:start w:w="80" w:type="dxa"/>
              <w:bottom w:w="70" w:type="dxa"/>
              <w:end w:w="80" w:type="dxa"/>
            </w:tcMar>
          </w:tcPr>
          <w:p>
            <w:pPr>
              <w:spacing w:after="20"/>
            </w:pPr>
            <w:r>
              <w:rPr>
                <w:sz w:val="16"/>
              </w:rPr>
              <w:t>Medium</w:t>
            </w:r>
          </w:p>
        </w:tc>
      </w:tr>
      <w:tr>
        <w:trPr>
          <w:cantSplit/>
        </w:trPr>
        <w:tc>
          <w:tcPr>
            <w:tcW w:type="dxa" w:w="2541"/>
            <w:vAlign w:val="center"/>
            <w:tcMar>
              <w:top w:w="70" w:type="dxa"/>
              <w:start w:w="80" w:type="dxa"/>
              <w:bottom w:w="70" w:type="dxa"/>
              <w:end w:w="80" w:type="dxa"/>
            </w:tcMar>
          </w:tcPr>
          <w:p>
            <w:pPr>
              <w:spacing w:after="20"/>
            </w:pPr>
            <w:r>
              <w:rPr>
                <w:sz w:val="16"/>
              </w:rPr>
              <w:t>FTL-IMP-013</w:t>
            </w:r>
          </w:p>
        </w:tc>
        <w:tc>
          <w:tcPr>
            <w:tcW w:type="dxa" w:w="2541"/>
            <w:vAlign w:val="center"/>
            <w:tcMar>
              <w:top w:w="70" w:type="dxa"/>
              <w:start w:w="80" w:type="dxa"/>
              <w:bottom w:w="70" w:type="dxa"/>
              <w:end w:w="80" w:type="dxa"/>
            </w:tcMar>
          </w:tcPr>
          <w:p>
            <w:pPr>
              <w:spacing w:after="20"/>
            </w:pPr>
            <w:r>
              <w:rPr>
                <w:sz w:val="16"/>
              </w:rPr>
              <w:t>Reports</w:t>
            </w:r>
          </w:p>
        </w:tc>
        <w:tc>
          <w:tcPr>
            <w:tcW w:type="dxa" w:w="2541"/>
            <w:vAlign w:val="center"/>
            <w:tcMar>
              <w:top w:w="70" w:type="dxa"/>
              <w:start w:w="80" w:type="dxa"/>
              <w:bottom w:w="70" w:type="dxa"/>
              <w:end w:w="80" w:type="dxa"/>
            </w:tcMar>
          </w:tcPr>
          <w:p>
            <w:pPr>
              <w:spacing w:after="20"/>
            </w:pPr>
            <w:r>
              <w:rPr>
                <w:sz w:val="16"/>
              </w:rPr>
              <w:t>Release readiness, audit, orphan and coverage reports</w:t>
            </w:r>
          </w:p>
        </w:tc>
        <w:tc>
          <w:tcPr>
            <w:tcW w:type="dxa" w:w="2541"/>
            <w:vAlign w:val="center"/>
            <w:tcMar>
              <w:top w:w="70" w:type="dxa"/>
              <w:start w:w="80" w:type="dxa"/>
              <w:bottom w:w="70" w:type="dxa"/>
              <w:end w:w="80" w:type="dxa"/>
            </w:tcMar>
          </w:tcPr>
          <w:p>
            <w:pPr>
              <w:spacing w:after="20"/>
            </w:pPr>
            <w:r>
              <w:rPr>
                <w:sz w:val="16"/>
              </w:rPr>
              <w:t>High</w:t>
            </w:r>
          </w:p>
        </w:tc>
      </w:tr>
      <w:tr>
        <w:trPr>
          <w:cantSplit/>
        </w:trPr>
        <w:tc>
          <w:tcPr>
            <w:tcW w:type="dxa" w:w="2541"/>
            <w:vAlign w:val="center"/>
            <w:tcMar>
              <w:top w:w="70" w:type="dxa"/>
              <w:start w:w="80" w:type="dxa"/>
              <w:bottom w:w="70" w:type="dxa"/>
              <w:end w:w="80" w:type="dxa"/>
            </w:tcMar>
          </w:tcPr>
          <w:p>
            <w:pPr>
              <w:spacing w:after="20"/>
            </w:pPr>
            <w:r>
              <w:rPr>
                <w:sz w:val="16"/>
              </w:rPr>
              <w:t>FTL-IMP-014</w:t>
            </w:r>
          </w:p>
        </w:tc>
        <w:tc>
          <w:tcPr>
            <w:tcW w:type="dxa" w:w="2541"/>
            <w:vAlign w:val="center"/>
            <w:tcMar>
              <w:top w:w="70" w:type="dxa"/>
              <w:start w:w="80" w:type="dxa"/>
              <w:bottom w:w="70" w:type="dxa"/>
              <w:end w:w="80" w:type="dxa"/>
            </w:tcMar>
          </w:tcPr>
          <w:p>
            <w:pPr>
              <w:spacing w:after="20"/>
            </w:pPr>
            <w:r>
              <w:rPr>
                <w:sz w:val="16"/>
              </w:rPr>
              <w:t>NLP assist</w:t>
            </w:r>
          </w:p>
        </w:tc>
        <w:tc>
          <w:tcPr>
            <w:tcW w:type="dxa" w:w="2541"/>
            <w:vAlign w:val="center"/>
            <w:tcMar>
              <w:top w:w="70" w:type="dxa"/>
              <w:start w:w="80" w:type="dxa"/>
              <w:bottom w:w="70" w:type="dxa"/>
              <w:end w:w="80" w:type="dxa"/>
            </w:tcMar>
          </w:tcPr>
          <w:p>
            <w:pPr>
              <w:spacing w:after="20"/>
            </w:pPr>
            <w:r>
              <w:rPr>
                <w:sz w:val="16"/>
              </w:rPr>
              <w:t>Candidate link recovery with human approval</w:t>
            </w:r>
          </w:p>
        </w:tc>
        <w:tc>
          <w:tcPr>
            <w:tcW w:type="dxa" w:w="2541"/>
            <w:vAlign w:val="center"/>
            <w:tcMar>
              <w:top w:w="70" w:type="dxa"/>
              <w:start w:w="80" w:type="dxa"/>
              <w:bottom w:w="70" w:type="dxa"/>
              <w:end w:w="80" w:type="dxa"/>
            </w:tcMar>
          </w:tcPr>
          <w:p>
            <w:pPr>
              <w:spacing w:after="20"/>
            </w:pPr>
            <w:r>
              <w:rPr>
                <w:sz w:val="16"/>
              </w:rPr>
              <w:t>Medium</w:t>
            </w:r>
          </w:p>
        </w:tc>
      </w:tr>
      <w:tr>
        <w:trPr>
          <w:cantSplit/>
        </w:trPr>
        <w:tc>
          <w:tcPr>
            <w:tcW w:type="dxa" w:w="2541"/>
            <w:vAlign w:val="center"/>
            <w:tcMar>
              <w:top w:w="70" w:type="dxa"/>
              <w:start w:w="80" w:type="dxa"/>
              <w:bottom w:w="70" w:type="dxa"/>
              <w:end w:w="80" w:type="dxa"/>
            </w:tcMar>
          </w:tcPr>
          <w:p>
            <w:pPr>
              <w:spacing w:after="20"/>
            </w:pPr>
            <w:r>
              <w:rPr>
                <w:sz w:val="16"/>
              </w:rPr>
              <w:t>FTL-IMP-015</w:t>
            </w:r>
          </w:p>
        </w:tc>
        <w:tc>
          <w:tcPr>
            <w:tcW w:type="dxa" w:w="2541"/>
            <w:vAlign w:val="center"/>
            <w:tcMar>
              <w:top w:w="70" w:type="dxa"/>
              <w:start w:w="80" w:type="dxa"/>
              <w:bottom w:w="70" w:type="dxa"/>
              <w:end w:w="80" w:type="dxa"/>
            </w:tcMar>
          </w:tcPr>
          <w:p>
            <w:pPr>
              <w:spacing w:after="20"/>
            </w:pPr>
            <w:r>
              <w:rPr>
                <w:sz w:val="16"/>
              </w:rPr>
              <w:t>Drift detection</w:t>
            </w:r>
          </w:p>
        </w:tc>
        <w:tc>
          <w:tcPr>
            <w:tcW w:type="dxa" w:w="2541"/>
            <w:vAlign w:val="center"/>
            <w:tcMar>
              <w:top w:w="70" w:type="dxa"/>
              <w:start w:w="80" w:type="dxa"/>
              <w:bottom w:w="70" w:type="dxa"/>
              <w:end w:w="80" w:type="dxa"/>
            </w:tcMar>
          </w:tcPr>
          <w:p>
            <w:pPr>
              <w:spacing w:after="20"/>
            </w:pPr>
            <w:r>
              <w:rPr>
                <w:sz w:val="16"/>
              </w:rPr>
              <w:t>Detect stale/broken links after code/schema changes</w:t>
            </w:r>
          </w:p>
        </w:tc>
        <w:tc>
          <w:tcPr>
            <w:tcW w:type="dxa" w:w="2541"/>
            <w:vAlign w:val="center"/>
            <w:tcMar>
              <w:top w:w="70" w:type="dxa"/>
              <w:start w:w="80" w:type="dxa"/>
              <w:bottom w:w="70" w:type="dxa"/>
              <w:end w:w="80" w:type="dxa"/>
            </w:tcMar>
          </w:tcPr>
          <w:p>
            <w:pPr>
              <w:spacing w:after="20"/>
            </w:pPr>
            <w:r>
              <w:rPr>
                <w:sz w:val="16"/>
              </w:rPr>
              <w:t>High</w:t>
            </w:r>
          </w:p>
        </w:tc>
      </w:tr>
    </w:tbl>
    <w:p>
      <w:pPr>
        <w:pStyle w:val="Heading1"/>
        <w:keepNext/>
        <w:widowControl/>
      </w:pPr>
      <w:r>
        <w:t>30. FTL Review Checklist</w:t>
      </w:r>
    </w:p>
    <w:p>
      <w:pPr>
        <w:pStyle w:val="ListBullet"/>
        <w:widowControl/>
      </w:pPr>
      <w:r>
        <w:t>All Critical/High requirements have owners.</w:t>
      </w:r>
    </w:p>
    <w:p>
      <w:pPr>
        <w:pStyle w:val="ListBullet"/>
        <w:widowControl/>
      </w:pPr>
      <w:r>
        <w:t>All requirements have upstream source or approved derived rationale.</w:t>
      </w:r>
    </w:p>
    <w:p>
      <w:pPr>
        <w:pStyle w:val="ListBullet"/>
        <w:widowControl/>
      </w:pPr>
      <w:r>
        <w:t>All requirements have acceptance criteria.</w:t>
      </w:r>
    </w:p>
    <w:p>
      <w:pPr>
        <w:pStyle w:val="ListBullet"/>
        <w:widowControl/>
      </w:pPr>
      <w:r>
        <w:t>All requirements have verification methods.</w:t>
      </w:r>
    </w:p>
    <w:p>
      <w:pPr>
        <w:pStyle w:val="ListBullet"/>
        <w:widowControl/>
      </w:pPr>
      <w:r>
        <w:t>All public interfaces are traceable.</w:t>
      </w:r>
    </w:p>
    <w:p>
      <w:pPr>
        <w:pStyle w:val="ListBullet"/>
        <w:widowControl/>
      </w:pPr>
      <w:r>
        <w:t>All security-sensitive data is traceable to classification and policy.</w:t>
      </w:r>
    </w:p>
    <w:p>
      <w:pPr>
        <w:pStyle w:val="ListBullet"/>
        <w:widowControl/>
      </w:pPr>
      <w:r>
        <w:t>All agent capabilities are traceable to authorization and tests.</w:t>
      </w:r>
    </w:p>
    <w:p>
      <w:pPr>
        <w:pStyle w:val="ListBullet"/>
        <w:widowControl/>
      </w:pPr>
      <w:r>
        <w:t>All release artifacts have provenance.</w:t>
      </w:r>
    </w:p>
    <w:p>
      <w:pPr>
        <w:pStyle w:val="ListBullet"/>
        <w:widowControl/>
      </w:pPr>
      <w:r>
        <w:t>All production changes have impact analysis.</w:t>
      </w:r>
    </w:p>
    <w:p>
      <w:pPr>
        <w:pStyle w:val="ListBullet"/>
        <w:widowControl/>
      </w:pPr>
      <w:r>
        <w:t>All failed verification has a linked defect or waiver.</w:t>
      </w:r>
    </w:p>
    <w:p>
      <w:pPr>
        <w:pStyle w:val="ListBullet"/>
        <w:widowControl/>
      </w:pPr>
      <w:r>
        <w:t>All waivers have expiry and compensating control.</w:t>
      </w:r>
    </w:p>
    <w:p>
      <w:pPr>
        <w:pStyle w:val="ListBullet"/>
        <w:widowControl/>
      </w:pPr>
      <w:r>
        <w:t>All critical evidence is retained and retrievable.</w:t>
      </w:r>
    </w:p>
    <w:p>
      <w:pPr>
        <w:pStyle w:val="Heading1"/>
        <w:keepNext/>
        <w:widowControl/>
      </w:pPr>
      <w:r>
        <w:t>31. Relationship to PRD / TDA / SAD / FSD</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tcMar>
              <w:top w:w="70" w:type="dxa"/>
              <w:start w:w="80" w:type="dxa"/>
              <w:bottom w:w="70" w:type="dxa"/>
              <w:end w:w="80" w:type="dxa"/>
            </w:tcMar>
            <w:shd w:fill="17324D"/>
          </w:tcPr>
          <w:p>
            <w:pPr>
              <w:spacing w:after="20"/>
            </w:pPr>
            <w:r>
              <w:rPr>
                <w:b/>
                <w:sz w:val="16"/>
              </w:rPr>
              <w:t>Artifact</w:t>
            </w:r>
          </w:p>
        </w:tc>
        <w:tc>
          <w:tcPr>
            <w:tcW w:type="dxa" w:w="3389"/>
            <w:vAlign w:val="center"/>
            <w:tcMar>
              <w:top w:w="70" w:type="dxa"/>
              <w:start w:w="80" w:type="dxa"/>
              <w:bottom w:w="70" w:type="dxa"/>
              <w:end w:w="80" w:type="dxa"/>
            </w:tcMar>
            <w:shd w:fill="17324D"/>
          </w:tcPr>
          <w:p>
            <w:pPr>
              <w:spacing w:after="20"/>
            </w:pPr>
            <w:r>
              <w:rPr>
                <w:b/>
                <w:sz w:val="16"/>
              </w:rPr>
              <w:t>Primary role</w:t>
            </w:r>
          </w:p>
        </w:tc>
        <w:tc>
          <w:tcPr>
            <w:tcW w:type="dxa" w:w="3389"/>
            <w:vAlign w:val="center"/>
            <w:tcMar>
              <w:top w:w="70" w:type="dxa"/>
              <w:start w:w="80" w:type="dxa"/>
              <w:bottom w:w="70" w:type="dxa"/>
              <w:end w:w="80" w:type="dxa"/>
            </w:tcMar>
            <w:shd w:fill="17324D"/>
          </w:tcPr>
          <w:p>
            <w:pPr>
              <w:spacing w:after="20"/>
            </w:pPr>
            <w:r>
              <w:rPr>
                <w:b/>
                <w:sz w:val="16"/>
              </w:rPr>
              <w:t>FTL relationship</w:t>
            </w:r>
          </w:p>
        </w:tc>
      </w:tr>
      <w:tr>
        <w:trPr>
          <w:cantSplit/>
        </w:trPr>
        <w:tc>
          <w:tcPr>
            <w:tcW w:type="dxa" w:w="3389"/>
            <w:vAlign w:val="center"/>
            <w:tcMar>
              <w:top w:w="70" w:type="dxa"/>
              <w:start w:w="80" w:type="dxa"/>
              <w:bottom w:w="70" w:type="dxa"/>
              <w:end w:w="80" w:type="dxa"/>
            </w:tcMar>
          </w:tcPr>
          <w:p>
            <w:pPr>
              <w:spacing w:after="20"/>
            </w:pPr>
            <w:r>
              <w:rPr>
                <w:sz w:val="16"/>
              </w:rPr>
              <w:t>PRD</w:t>
            </w:r>
          </w:p>
        </w:tc>
        <w:tc>
          <w:tcPr>
            <w:tcW w:type="dxa" w:w="3389"/>
            <w:vAlign w:val="center"/>
            <w:tcMar>
              <w:top w:w="70" w:type="dxa"/>
              <w:start w:w="80" w:type="dxa"/>
              <w:bottom w:w="70" w:type="dxa"/>
              <w:end w:w="80" w:type="dxa"/>
            </w:tcMar>
          </w:tcPr>
          <w:p>
            <w:pPr>
              <w:spacing w:after="20"/>
            </w:pPr>
            <w:r>
              <w:rPr>
                <w:sz w:val="16"/>
              </w:rPr>
              <w:t>Defines what outcomes and product capabilities ShiVi must provide.</w:t>
            </w:r>
          </w:p>
        </w:tc>
        <w:tc>
          <w:tcPr>
            <w:tcW w:type="dxa" w:w="3389"/>
            <w:vAlign w:val="center"/>
            <w:tcMar>
              <w:top w:w="70" w:type="dxa"/>
              <w:start w:w="80" w:type="dxa"/>
              <w:bottom w:w="70" w:type="dxa"/>
              <w:end w:w="80" w:type="dxa"/>
            </w:tcMar>
          </w:tcPr>
          <w:p>
            <w:pPr>
              <w:spacing w:after="20"/>
            </w:pPr>
            <w:r>
              <w:rPr>
                <w:sz w:val="16"/>
              </w:rPr>
              <w:t>FTL decomposes and traces each product requirement.</w:t>
            </w:r>
          </w:p>
        </w:tc>
      </w:tr>
      <w:tr>
        <w:trPr>
          <w:cantSplit/>
        </w:trPr>
        <w:tc>
          <w:tcPr>
            <w:tcW w:type="dxa" w:w="3389"/>
            <w:vAlign w:val="center"/>
            <w:tcMar>
              <w:top w:w="70" w:type="dxa"/>
              <w:start w:w="80" w:type="dxa"/>
              <w:bottom w:w="70" w:type="dxa"/>
              <w:end w:w="80" w:type="dxa"/>
            </w:tcMar>
          </w:tcPr>
          <w:p>
            <w:pPr>
              <w:spacing w:after="20"/>
            </w:pPr>
            <w:r>
              <w:rPr>
                <w:sz w:val="16"/>
              </w:rPr>
              <w:t>TDA</w:t>
            </w:r>
          </w:p>
        </w:tc>
        <w:tc>
          <w:tcPr>
            <w:tcW w:type="dxa" w:w="3389"/>
            <w:vAlign w:val="center"/>
            <w:tcMar>
              <w:top w:w="70" w:type="dxa"/>
              <w:start w:w="80" w:type="dxa"/>
              <w:bottom w:w="70" w:type="dxa"/>
              <w:end w:w="80" w:type="dxa"/>
            </w:tcMar>
          </w:tcPr>
          <w:p>
            <w:pPr>
              <w:spacing w:after="20"/>
            </w:pPr>
            <w:r>
              <w:rPr>
                <w:sz w:val="16"/>
              </w:rPr>
              <w:t>Defines detailed technical decisions and mechanisms.</w:t>
            </w:r>
          </w:p>
        </w:tc>
        <w:tc>
          <w:tcPr>
            <w:tcW w:type="dxa" w:w="3389"/>
            <w:vAlign w:val="center"/>
            <w:tcMar>
              <w:top w:w="70" w:type="dxa"/>
              <w:start w:w="80" w:type="dxa"/>
              <w:bottom w:w="70" w:type="dxa"/>
              <w:end w:w="80" w:type="dxa"/>
            </w:tcMar>
          </w:tcPr>
          <w:p>
            <w:pPr>
              <w:spacing w:after="20"/>
            </w:pPr>
            <w:r>
              <w:rPr>
                <w:sz w:val="16"/>
              </w:rPr>
              <w:t>FTL maps requirements to technical components and contracts.</w:t>
            </w:r>
          </w:p>
        </w:tc>
      </w:tr>
      <w:tr>
        <w:trPr>
          <w:cantSplit/>
        </w:trPr>
        <w:tc>
          <w:tcPr>
            <w:tcW w:type="dxa" w:w="3389"/>
            <w:vAlign w:val="center"/>
            <w:tcMar>
              <w:top w:w="70" w:type="dxa"/>
              <w:start w:w="80" w:type="dxa"/>
              <w:bottom w:w="70" w:type="dxa"/>
              <w:end w:w="80" w:type="dxa"/>
            </w:tcMar>
          </w:tcPr>
          <w:p>
            <w:pPr>
              <w:spacing w:after="20"/>
            </w:pPr>
            <w:r>
              <w:rPr>
                <w:sz w:val="16"/>
              </w:rPr>
              <w:t>SAD</w:t>
            </w:r>
          </w:p>
        </w:tc>
        <w:tc>
          <w:tcPr>
            <w:tcW w:type="dxa" w:w="3389"/>
            <w:vAlign w:val="center"/>
            <w:tcMar>
              <w:top w:w="70" w:type="dxa"/>
              <w:start w:w="80" w:type="dxa"/>
              <w:bottom w:w="70" w:type="dxa"/>
              <w:end w:w="80" w:type="dxa"/>
            </w:tcMar>
          </w:tcPr>
          <w:p>
            <w:pPr>
              <w:spacing w:after="20"/>
            </w:pPr>
            <w:r>
              <w:rPr>
                <w:sz w:val="16"/>
              </w:rPr>
              <w:t>Defines static structure and runtime architectural relationships.</w:t>
            </w:r>
          </w:p>
        </w:tc>
        <w:tc>
          <w:tcPr>
            <w:tcW w:type="dxa" w:w="3389"/>
            <w:vAlign w:val="center"/>
            <w:tcMar>
              <w:top w:w="70" w:type="dxa"/>
              <w:start w:w="80" w:type="dxa"/>
              <w:bottom w:w="70" w:type="dxa"/>
              <w:end w:w="80" w:type="dxa"/>
            </w:tcMar>
          </w:tcPr>
          <w:p>
            <w:pPr>
              <w:spacing w:after="20"/>
            </w:pPr>
            <w:r>
              <w:rPr>
                <w:sz w:val="16"/>
              </w:rPr>
              <w:t>FTL maps functional/system behavior to architecture elements and boundaries.</w:t>
            </w:r>
          </w:p>
        </w:tc>
      </w:tr>
      <w:tr>
        <w:trPr>
          <w:cantSplit/>
        </w:trPr>
        <w:tc>
          <w:tcPr>
            <w:tcW w:type="dxa" w:w="3389"/>
            <w:vAlign w:val="center"/>
            <w:tcMar>
              <w:top w:w="70" w:type="dxa"/>
              <w:start w:w="80" w:type="dxa"/>
              <w:bottom w:w="70" w:type="dxa"/>
              <w:end w:w="80" w:type="dxa"/>
            </w:tcMar>
          </w:tcPr>
          <w:p>
            <w:pPr>
              <w:spacing w:after="20"/>
            </w:pPr>
            <w:r>
              <w:rPr>
                <w:sz w:val="16"/>
              </w:rPr>
              <w:t>FSD</w:t>
            </w:r>
          </w:p>
        </w:tc>
        <w:tc>
          <w:tcPr>
            <w:tcW w:type="dxa" w:w="3389"/>
            <w:vAlign w:val="center"/>
            <w:tcMar>
              <w:top w:w="70" w:type="dxa"/>
              <w:start w:w="80" w:type="dxa"/>
              <w:bottom w:w="70" w:type="dxa"/>
              <w:end w:w="80" w:type="dxa"/>
            </w:tcMar>
          </w:tcPr>
          <w:p>
            <w:pPr>
              <w:spacing w:after="20"/>
            </w:pPr>
            <w:r>
              <w:rPr>
                <w:sz w:val="16"/>
              </w:rPr>
              <w:t>Defines functional behavior, acceptance and user/system flows.</w:t>
            </w:r>
          </w:p>
        </w:tc>
        <w:tc>
          <w:tcPr>
            <w:tcW w:type="dxa" w:w="3389"/>
            <w:vAlign w:val="center"/>
            <w:tcMar>
              <w:top w:w="70" w:type="dxa"/>
              <w:start w:w="80" w:type="dxa"/>
              <w:bottom w:w="70" w:type="dxa"/>
              <w:end w:w="80" w:type="dxa"/>
            </w:tcMar>
          </w:tcPr>
          <w:p>
            <w:pPr>
              <w:spacing w:after="20"/>
            </w:pPr>
            <w:r>
              <w:rPr>
                <w:sz w:val="16"/>
              </w:rPr>
              <w:t>FTL is the verification and lifecycle trace layer connecting FSD to implementation/evidence.</w:t>
            </w:r>
          </w:p>
        </w:tc>
      </w:tr>
      <w:tr>
        <w:trPr>
          <w:cantSplit/>
        </w:trPr>
        <w:tc>
          <w:tcPr>
            <w:tcW w:type="dxa" w:w="3389"/>
            <w:vAlign w:val="center"/>
            <w:tcMar>
              <w:top w:w="70" w:type="dxa"/>
              <w:start w:w="80" w:type="dxa"/>
              <w:bottom w:w="70" w:type="dxa"/>
              <w:end w:w="80" w:type="dxa"/>
            </w:tcMar>
          </w:tcPr>
          <w:p>
            <w:pPr>
              <w:spacing w:after="20"/>
            </w:pPr>
            <w:r>
              <w:rPr>
                <w:sz w:val="16"/>
              </w:rPr>
              <w:t>FTL</w:t>
            </w:r>
          </w:p>
        </w:tc>
        <w:tc>
          <w:tcPr>
            <w:tcW w:type="dxa" w:w="3389"/>
            <w:vAlign w:val="center"/>
            <w:tcMar>
              <w:top w:w="70" w:type="dxa"/>
              <w:start w:w="80" w:type="dxa"/>
              <w:bottom w:w="70" w:type="dxa"/>
              <w:end w:w="80" w:type="dxa"/>
            </w:tcMar>
          </w:tcPr>
          <w:p>
            <w:pPr>
              <w:spacing w:after="20"/>
            </w:pPr>
            <w:r>
              <w:rPr>
                <w:sz w:val="16"/>
              </w:rPr>
              <w:t>Defines how all artifacts remain connected and provable.</w:t>
            </w:r>
          </w:p>
        </w:tc>
        <w:tc>
          <w:tcPr>
            <w:tcW w:type="dxa" w:w="3389"/>
            <w:vAlign w:val="center"/>
            <w:tcMar>
              <w:top w:w="70" w:type="dxa"/>
              <w:start w:w="80" w:type="dxa"/>
              <w:bottom w:w="70" w:type="dxa"/>
              <w:end w:w="80" w:type="dxa"/>
            </w:tcMar>
          </w:tcPr>
          <w:p>
            <w:pPr>
              <w:spacing w:after="20"/>
            </w:pPr>
            <w:r>
              <w:rPr>
                <w:sz w:val="16"/>
              </w:rPr>
              <w:t>Authoritative trace graph for release readiness and change impact.</w:t>
            </w:r>
          </w:p>
        </w:tc>
      </w:tr>
    </w:tbl>
    <w:p>
      <w:pPr>
        <w:pStyle w:val="Heading1"/>
        <w:keepNext/>
        <w:widowControl/>
      </w:pPr>
      <w:r>
        <w:t>32. Final Definition of Done</w:t>
      </w:r>
    </w:p>
    <w:p>
      <w:pPr>
        <w:widowControl/>
        <w:spacing w:after="100"/>
      </w:pPr>
      <w:r>
        <w:rPr>
          <w:b w:val="0"/>
          <w:sz w:val="18"/>
        </w:rPr>
        <w:t>ShiVi is traceability-complete only when every production-capable capability can be followed bidirectionally from business intent to implementation and verification, and when every consequential implementation artifact can be justified by an approved requirement, design decision, operational need, or explicitly governed technical enabler.</w:t>
      </w:r>
    </w:p>
    <w:p>
      <w:pPr>
        <w:pStyle w:val="ListBullet"/>
        <w:widowControl/>
        <w:spacing w:after="40"/>
        <w:ind w:left="360"/>
      </w:pPr>
      <w:r>
        <w:t>No orphan Critical requirement.</w:t>
      </w:r>
    </w:p>
    <w:p>
      <w:pPr>
        <w:pStyle w:val="ListBullet"/>
        <w:widowControl/>
        <w:spacing w:after="40"/>
        <w:ind w:left="360"/>
      </w:pPr>
      <w:r>
        <w:t>No unowned production capability.</w:t>
      </w:r>
    </w:p>
    <w:p>
      <w:pPr>
        <w:pStyle w:val="ListBullet"/>
        <w:widowControl/>
        <w:spacing w:after="40"/>
        <w:ind w:left="360"/>
      </w:pPr>
      <w:r>
        <w:t>No privileged agent capability without policy and verification.</w:t>
      </w:r>
    </w:p>
    <w:p>
      <w:pPr>
        <w:pStyle w:val="ListBullet"/>
        <w:widowControl/>
        <w:spacing w:after="40"/>
        <w:ind w:left="360"/>
      </w:pPr>
      <w:r>
        <w:t>No public API/event without contract and tests.</w:t>
      </w:r>
    </w:p>
    <w:p>
      <w:pPr>
        <w:pStyle w:val="ListBullet"/>
        <w:widowControl/>
        <w:spacing w:after="40"/>
        <w:ind w:left="360"/>
      </w:pPr>
      <w:r>
        <w:t>No release without evidence.</w:t>
      </w:r>
    </w:p>
    <w:p>
      <w:pPr>
        <w:pStyle w:val="ListBullet"/>
        <w:widowControl/>
        <w:spacing w:after="40"/>
        <w:ind w:left="360"/>
      </w:pPr>
      <w:r>
        <w:t>No high-risk exception without compensating control.</w:t>
      </w:r>
    </w:p>
    <w:p>
      <w:pPr>
        <w:pStyle w:val="ListBullet"/>
        <w:widowControl/>
        <w:spacing w:after="40"/>
        <w:ind w:left="360"/>
      </w:pPr>
      <w:r>
        <w:t>No material change without impact analysis.</w:t>
      </w:r>
    </w:p>
    <w:p>
      <w:pPr>
        <w:pStyle w:val="ListBullet"/>
        <w:widowControl/>
        <w:spacing w:after="40"/>
        <w:ind w:left="360"/>
      </w:pPr>
      <w:r>
        <w:t>No production deployment without trace coverage gates.</w:t>
      </w:r>
    </w:p>
    <w:p>
      <w:pPr>
        <w:pStyle w:val="ListBullet"/>
        <w:widowControl/>
        <w:spacing w:after="40"/>
        <w:ind w:left="360"/>
      </w:pPr>
      <w:r>
        <w:t>No AI agent release without trajectory/evaluation/security evidence.</w:t>
      </w:r>
    </w:p>
    <w:p>
      <w:pPr>
        <w:pStyle w:val="ListBullet"/>
        <w:widowControl/>
        <w:spacing w:after="40"/>
        <w:ind w:left="360"/>
      </w:pPr>
      <w:r>
        <w:t>No data-sensitive capability without lineage and access policy.</w:t>
      </w:r>
    </w:p>
    <w:p>
      <w:pPr>
        <w:pStyle w:val="Heading1"/>
        <w:keepNext/>
        <w:widowControl/>
      </w:pPr>
      <w:r>
        <w:t>33. Reference Basis</w:t>
      </w:r>
    </w:p>
    <w:p>
      <w:pPr>
        <w:widowControl/>
        <w:spacing w:after="100"/>
      </w:pPr>
      <w:r>
        <w:rPr>
          <w:b w:val="0"/>
          <w:sz w:val="18"/>
        </w:rPr>
        <w:t>ISO/IEC/IEEE-style requirements traceability practice: Requirement decomposition, verification and traceability concepts.</w:t>
      </w:r>
    </w:p>
    <w:p>
      <w:pPr>
        <w:widowControl/>
        <w:spacing w:after="100"/>
      </w:pPr>
      <w:r>
        <w:rPr>
          <w:b w:val="0"/>
          <w:sz w:val="18"/>
        </w:rPr>
        <w:t>FHWA systems engineering requirements guidance: Examples of requirement categories, verification methods and traceability matrices.</w:t>
      </w:r>
    </w:p>
    <w:p>
      <w:pPr>
        <w:widowControl/>
        <w:spacing w:after="100"/>
      </w:pPr>
      <w:r>
        <w:rPr>
          <w:b w:val="0"/>
          <w:sz w:val="18"/>
        </w:rPr>
        <w:t>Requirements traceability research: Bidirectional requirement-to-code/test links and NLP-assisted trace recovery.</w:t>
      </w:r>
    </w:p>
    <w:p>
      <w:pPr>
        <w:widowControl/>
        <w:spacing w:after="100"/>
      </w:pPr>
      <w:r>
        <w:rPr>
          <w:b w:val="0"/>
          <w:sz w:val="18"/>
        </w:rPr>
        <w:t>MCP current specification: Protocol/version assumptions are treated as external interface contracts and must be traced to adapter versions.</w:t>
      </w:r>
    </w:p>
    <w:p>
      <w:pPr>
        <w:widowControl/>
        <w:spacing w:after="100"/>
      </w:pPr>
      <w:r>
        <w:rPr>
          <w:b w:val="0"/>
          <w:sz w:val="18"/>
        </w:rPr>
        <w:t>A2A current specification: Agent interoperability and task discovery are treated as interface contracts.</w:t>
      </w:r>
    </w:p>
    <w:p>
      <w:pPr>
        <w:widowControl/>
        <w:spacing w:after="100"/>
      </w:pPr>
      <w:r>
        <w:rPr>
          <w:b w:val="0"/>
          <w:sz w:val="18"/>
        </w:rPr>
        <w:t>OpenTelemetry: Runtime evidence and trace correlation are treated as operational trace artifacts.</w:t>
      </w:r>
    </w:p>
    <w:p>
      <w:pPr>
        <w:pStyle w:val="Heading1"/>
        <w:keepNext/>
        <w:widowControl/>
      </w:pPr>
      <w:r>
        <w:t>34. Document Control</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tcMar>
              <w:top w:w="70" w:type="dxa"/>
              <w:start w:w="80" w:type="dxa"/>
              <w:bottom w:w="70" w:type="dxa"/>
              <w:end w:w="80" w:type="dxa"/>
            </w:tcMar>
            <w:shd w:fill="17324D"/>
          </w:tcPr>
          <w:p>
            <w:pPr>
              <w:spacing w:after="20"/>
            </w:pPr>
            <w:r>
              <w:rPr>
                <w:b/>
                <w:sz w:val="16"/>
              </w:rPr>
              <w:t>Item</w:t>
            </w:r>
          </w:p>
        </w:tc>
        <w:tc>
          <w:tcPr>
            <w:tcW w:type="dxa" w:w="5083"/>
            <w:vAlign w:val="center"/>
            <w:tcMar>
              <w:top w:w="70" w:type="dxa"/>
              <w:start w:w="80" w:type="dxa"/>
              <w:bottom w:w="70" w:type="dxa"/>
              <w:end w:w="80" w:type="dxa"/>
            </w:tcMar>
            <w:shd w:fill="17324D"/>
          </w:tcPr>
          <w:p>
            <w:pPr>
              <w:spacing w:after="20"/>
            </w:pPr>
            <w:r>
              <w:rPr>
                <w:b/>
                <w:sz w:val="16"/>
              </w:rPr>
              <w:t>Value</w:t>
            </w:r>
          </w:p>
        </w:tc>
      </w:tr>
      <w:tr>
        <w:trPr>
          <w:cantSplit/>
        </w:trPr>
        <w:tc>
          <w:tcPr>
            <w:tcW w:type="dxa" w:w="5083"/>
            <w:vAlign w:val="center"/>
            <w:tcMar>
              <w:top w:w="70" w:type="dxa"/>
              <w:start w:w="80" w:type="dxa"/>
              <w:bottom w:w="70" w:type="dxa"/>
              <w:end w:w="80" w:type="dxa"/>
            </w:tcMar>
          </w:tcPr>
          <w:p>
            <w:pPr>
              <w:spacing w:after="20"/>
            </w:pPr>
            <w:r>
              <w:rPr>
                <w:sz w:val="16"/>
              </w:rPr>
              <w:t>Document</w:t>
            </w:r>
          </w:p>
        </w:tc>
        <w:tc>
          <w:tcPr>
            <w:tcW w:type="dxa" w:w="5083"/>
            <w:vAlign w:val="center"/>
            <w:tcMar>
              <w:top w:w="70" w:type="dxa"/>
              <w:start w:w="80" w:type="dxa"/>
              <w:bottom w:w="70" w:type="dxa"/>
              <w:end w:w="80" w:type="dxa"/>
            </w:tcMar>
          </w:tcPr>
          <w:p>
            <w:pPr>
              <w:spacing w:after="20"/>
            </w:pPr>
            <w:r>
              <w:rPr>
                <w:sz w:val="16"/>
              </w:rPr>
              <w:t>ShiVi X100+ Functional Traceability Ledger</w:t>
            </w:r>
          </w:p>
        </w:tc>
      </w:tr>
      <w:tr>
        <w:trPr>
          <w:cantSplit/>
        </w:trPr>
        <w:tc>
          <w:tcPr>
            <w:tcW w:type="dxa" w:w="5083"/>
            <w:vAlign w:val="center"/>
            <w:tcMar>
              <w:top w:w="70" w:type="dxa"/>
              <w:start w:w="80" w:type="dxa"/>
              <w:bottom w:w="70" w:type="dxa"/>
              <w:end w:w="80" w:type="dxa"/>
            </w:tcMar>
          </w:tcPr>
          <w:p>
            <w:pPr>
              <w:spacing w:after="20"/>
            </w:pPr>
            <w:r>
              <w:rPr>
                <w:sz w:val="16"/>
              </w:rPr>
              <w:t>Version</w:t>
            </w:r>
          </w:p>
        </w:tc>
        <w:tc>
          <w:tcPr>
            <w:tcW w:type="dxa" w:w="5083"/>
            <w:vAlign w:val="center"/>
            <w:tcMar>
              <w:top w:w="70" w:type="dxa"/>
              <w:start w:w="80" w:type="dxa"/>
              <w:bottom w:w="70" w:type="dxa"/>
              <w:end w:w="80" w:type="dxa"/>
            </w:tcMar>
          </w:tcPr>
          <w:p>
            <w:pPr>
              <w:spacing w:after="20"/>
            </w:pPr>
            <w:r>
              <w:rPr>
                <w:sz w:val="16"/>
              </w:rPr>
              <w:t>FTL v1.0 Maximum Enhanced</w:t>
            </w:r>
          </w:p>
        </w:tc>
      </w:tr>
      <w:tr>
        <w:trPr>
          <w:cantSplit/>
        </w:trPr>
        <w:tc>
          <w:tcPr>
            <w:tcW w:type="dxa" w:w="5083"/>
            <w:vAlign w:val="center"/>
            <w:tcMar>
              <w:top w:w="70" w:type="dxa"/>
              <w:start w:w="80" w:type="dxa"/>
              <w:bottom w:w="70" w:type="dxa"/>
              <w:end w:w="80" w:type="dxa"/>
            </w:tcMar>
          </w:tcPr>
          <w:p>
            <w:pPr>
              <w:spacing w:after="20"/>
            </w:pPr>
            <w:r>
              <w:rPr>
                <w:sz w:val="16"/>
              </w:rPr>
              <w:t>Status</w:t>
            </w:r>
          </w:p>
        </w:tc>
        <w:tc>
          <w:tcPr>
            <w:tcW w:type="dxa" w:w="5083"/>
            <w:vAlign w:val="center"/>
            <w:tcMar>
              <w:top w:w="70" w:type="dxa"/>
              <w:start w:w="80" w:type="dxa"/>
              <w:bottom w:w="70" w:type="dxa"/>
              <w:end w:w="80" w:type="dxa"/>
            </w:tcMar>
          </w:tcPr>
          <w:p>
            <w:pPr>
              <w:spacing w:after="20"/>
            </w:pPr>
            <w:r>
              <w:rPr>
                <w:sz w:val="16"/>
              </w:rPr>
              <w:t>Implementation baseline</w:t>
            </w:r>
          </w:p>
        </w:tc>
      </w:tr>
      <w:tr>
        <w:trPr>
          <w:cantSplit/>
        </w:trPr>
        <w:tc>
          <w:tcPr>
            <w:tcW w:type="dxa" w:w="5083"/>
            <w:vAlign w:val="center"/>
            <w:tcMar>
              <w:top w:w="70" w:type="dxa"/>
              <w:start w:w="80" w:type="dxa"/>
              <w:bottom w:w="70" w:type="dxa"/>
              <w:end w:w="80" w:type="dxa"/>
            </w:tcMar>
          </w:tcPr>
          <w:p>
            <w:pPr>
              <w:spacing w:after="20"/>
            </w:pPr>
            <w:r>
              <w:rPr>
                <w:sz w:val="16"/>
              </w:rPr>
              <w:t>Source artifacts</w:t>
            </w:r>
          </w:p>
        </w:tc>
        <w:tc>
          <w:tcPr>
            <w:tcW w:type="dxa" w:w="5083"/>
            <w:vAlign w:val="center"/>
            <w:tcMar>
              <w:top w:w="70" w:type="dxa"/>
              <w:start w:w="80" w:type="dxa"/>
              <w:bottom w:w="70" w:type="dxa"/>
              <w:end w:w="80" w:type="dxa"/>
            </w:tcMar>
          </w:tcPr>
          <w:p>
            <w:pPr>
              <w:spacing w:after="20"/>
            </w:pPr>
            <w:r>
              <w:rPr>
                <w:sz w:val="16"/>
              </w:rPr>
              <w:t>PRD, TDA, SAD, FSD</w:t>
            </w:r>
          </w:p>
        </w:tc>
      </w:tr>
      <w:tr>
        <w:trPr>
          <w:cantSplit/>
        </w:trPr>
        <w:tc>
          <w:tcPr>
            <w:tcW w:type="dxa" w:w="5083"/>
            <w:vAlign w:val="center"/>
            <w:tcMar>
              <w:top w:w="70" w:type="dxa"/>
              <w:start w:w="80" w:type="dxa"/>
              <w:bottom w:w="70" w:type="dxa"/>
              <w:end w:w="80" w:type="dxa"/>
            </w:tcMar>
          </w:tcPr>
          <w:p>
            <w:pPr>
              <w:spacing w:after="20"/>
            </w:pPr>
            <w:r>
              <w:rPr>
                <w:sz w:val="16"/>
              </w:rPr>
              <w:t>Owner</w:t>
            </w:r>
          </w:p>
        </w:tc>
        <w:tc>
          <w:tcPr>
            <w:tcW w:type="dxa" w:w="5083"/>
            <w:vAlign w:val="center"/>
            <w:tcMar>
              <w:top w:w="70" w:type="dxa"/>
              <w:start w:w="80" w:type="dxa"/>
              <w:bottom w:w="70" w:type="dxa"/>
              <w:end w:w="80" w:type="dxa"/>
            </w:tcMar>
          </w:tcPr>
          <w:p>
            <w:pPr>
              <w:spacing w:after="20"/>
            </w:pPr>
            <w:r>
              <w:rPr>
                <w:sz w:val="16"/>
              </w:rPr>
              <w:t>ShiVi Architecture / Product Engineering</w:t>
            </w:r>
          </w:p>
        </w:tc>
      </w:tr>
      <w:tr>
        <w:trPr>
          <w:cantSplit/>
        </w:trPr>
        <w:tc>
          <w:tcPr>
            <w:tcW w:type="dxa" w:w="5083"/>
            <w:vAlign w:val="center"/>
            <w:tcMar>
              <w:top w:w="70" w:type="dxa"/>
              <w:start w:w="80" w:type="dxa"/>
              <w:bottom w:w="70" w:type="dxa"/>
              <w:end w:w="80" w:type="dxa"/>
            </w:tcMar>
          </w:tcPr>
          <w:p>
            <w:pPr>
              <w:spacing w:after="20"/>
            </w:pPr>
            <w:r>
              <w:rPr>
                <w:sz w:val="16"/>
              </w:rPr>
              <w:t>Update policy</w:t>
            </w:r>
          </w:p>
        </w:tc>
        <w:tc>
          <w:tcPr>
            <w:tcW w:type="dxa" w:w="5083"/>
            <w:vAlign w:val="center"/>
            <w:tcMar>
              <w:top w:w="70" w:type="dxa"/>
              <w:start w:w="80" w:type="dxa"/>
              <w:bottom w:w="70" w:type="dxa"/>
              <w:end w:w="80" w:type="dxa"/>
            </w:tcMar>
          </w:tcPr>
          <w:p>
            <w:pPr>
              <w:spacing w:after="20"/>
            </w:pPr>
            <w:r>
              <w:rPr>
                <w:sz w:val="16"/>
              </w:rPr>
              <w:t>Version-controlled; change-controlled; generated reports permitted</w:t>
            </w:r>
          </w:p>
        </w:tc>
      </w:tr>
      <w:tr>
        <w:trPr>
          <w:cantSplit/>
        </w:trPr>
        <w:tc>
          <w:tcPr>
            <w:tcW w:type="dxa" w:w="5083"/>
            <w:vAlign w:val="center"/>
            <w:tcMar>
              <w:top w:w="70" w:type="dxa"/>
              <w:start w:w="80" w:type="dxa"/>
              <w:bottom w:w="70" w:type="dxa"/>
              <w:end w:w="80" w:type="dxa"/>
            </w:tcMar>
          </w:tcPr>
          <w:p>
            <w:pPr>
              <w:spacing w:after="20"/>
            </w:pPr>
            <w:r>
              <w:rPr>
                <w:sz w:val="16"/>
              </w:rPr>
              <w:t>Review cadence</w:t>
            </w:r>
          </w:p>
        </w:tc>
        <w:tc>
          <w:tcPr>
            <w:tcW w:type="dxa" w:w="5083"/>
            <w:vAlign w:val="center"/>
            <w:tcMar>
              <w:top w:w="70" w:type="dxa"/>
              <w:start w:w="80" w:type="dxa"/>
              <w:bottom w:w="70" w:type="dxa"/>
              <w:end w:w="80" w:type="dxa"/>
            </w:tcMar>
          </w:tcPr>
          <w:p>
            <w:pPr>
              <w:spacing w:after="20"/>
            </w:pPr>
            <w:r>
              <w:rPr>
                <w:sz w:val="16"/>
              </w:rPr>
              <w:t>Per release baseline; continuous for Critical controls</w:t>
            </w:r>
          </w:p>
        </w:tc>
      </w:tr>
    </w:tbl>
    <w:p>
      <w:pPr>
        <w:pStyle w:val="Heading1"/>
        <w:keepNext/>
        <w:widowControl/>
      </w:pPr>
      <w:r>
        <w:t>35. Example Machine-Readable Trace Record</w:t>
      </w:r>
    </w:p>
    <w:p>
      <w:pPr>
        <w:widowControl/>
        <w:spacing w:after="100"/>
      </w:pPr>
      <w:r>
        <w:rPr>
          <w:b w:val="0"/>
          <w:sz w:val="18"/>
        </w:rPr>
        <w:t>Illustrative record shape for repository-based trace storage. The implementation may use JSON, YAML, SQL rows, or a graph API, but the semantic fields should remain stable.</w:t>
      </w:r>
    </w:p>
    <w:p>
      <w:pPr>
        <w:widowControl/>
        <w:ind w:left="288" w:right="288"/>
      </w:pPr>
      <w:r>
        <w:rPr>
          <w:rFonts w:ascii="Consolas" w:hAnsi="Consolas"/>
        </w:rPr>
        <w:t>{</w:t>
      </w:r>
      <w:r>
        <w:rPr>
          <w:rFonts w:ascii="Consolas" w:hAnsi="Consolas"/>
          <w:sz w:val="16"/>
        </w:rPr>
        <w:br/>
        <w:t xml:space="preserve">  "trace_id": "FSD-AGT-0042",</w:t>
      </w:r>
      <w:r>
        <w:rPr>
          <w:rFonts w:ascii="Consolas" w:hAnsi="Consolas"/>
          <w:sz w:val="16"/>
        </w:rPr>
        <w:br/>
        <w:t xml:space="preserve">  "artifact_type": "FSD",</w:t>
      </w:r>
      <w:r>
        <w:rPr>
          <w:rFonts w:ascii="Consolas" w:hAnsi="Consolas"/>
          <w:sz w:val="16"/>
        </w:rPr>
        <w:br/>
        <w:t xml:space="preserve">  "version": 3,</w:t>
      </w:r>
      <w:r>
        <w:rPr>
          <w:rFonts w:ascii="Consolas" w:hAnsi="Consolas"/>
          <w:sz w:val="16"/>
        </w:rPr>
        <w:br/>
        <w:t xml:space="preserve">  "status": "BASELINED",</w:t>
      </w:r>
      <w:r>
        <w:rPr>
          <w:rFonts w:ascii="Consolas" w:hAnsi="Consolas"/>
          <w:sz w:val="16"/>
        </w:rPr>
        <w:br/>
        <w:t xml:space="preserve">  "priority": "CRITICAL",</w:t>
      </w:r>
      <w:r>
        <w:rPr>
          <w:rFonts w:ascii="Consolas" w:hAnsi="Consolas"/>
          <w:sz w:val="16"/>
        </w:rPr>
        <w:br/>
        <w:t xml:space="preserve">  "source_ids": ["PRD-AI-001", "CAP-AGT-010"],</w:t>
      </w:r>
      <w:r>
        <w:rPr>
          <w:rFonts w:ascii="Consolas" w:hAnsi="Consolas"/>
          <w:sz w:val="16"/>
        </w:rPr>
        <w:br/>
        <w:t xml:space="preserve">  "downstream_ids": ["SAD-AGT-002", "COD-AGT-0201", "TST-AGT-0144"],</w:t>
      </w:r>
      <w:r>
        <w:rPr>
          <w:rFonts w:ascii="Consolas" w:hAnsi="Consolas"/>
          <w:sz w:val="16"/>
        </w:rPr>
        <w:br/>
        <w:t xml:space="preserve">  "policy_ids": ["POL-CAP-001", "POL-DATA-002"],</w:t>
      </w:r>
      <w:r>
        <w:rPr>
          <w:rFonts w:ascii="Consolas" w:hAnsi="Consolas"/>
          <w:sz w:val="16"/>
        </w:rPr>
        <w:br/>
        <w:t xml:space="preserve">  "acceptance": ["capability lease is scoped", "expiry enforced"],</w:t>
      </w:r>
      <w:r>
        <w:rPr>
          <w:rFonts w:ascii="Consolas" w:hAnsi="Consolas"/>
          <w:sz w:val="16"/>
        </w:rPr>
        <w:br/>
        <w:t xml:space="preserve">  "evidence_refs": ["EVD-REL-2201"],</w:t>
      </w:r>
      <w:r>
        <w:rPr>
          <w:rFonts w:ascii="Consolas" w:hAnsi="Consolas"/>
          <w:sz w:val="16"/>
        </w:rPr>
        <w:br/>
        <w:t xml:space="preserve">  "release_id": "REL-2026.08.013"</w:t>
      </w:r>
      <w:r>
        <w:rPr>
          <w:rFonts w:ascii="Consolas" w:hAnsi="Consolas"/>
          <w:sz w:val="16"/>
        </w:rPr>
        <w:br/>
        <w:t>}</w:t>
      </w:r>
    </w:p>
    <w:p>
      <w:pPr>
        <w:pStyle w:val="Heading1"/>
        <w:keepNext/>
        <w:widowControl/>
      </w:pPr>
      <w:r>
        <w:t>36. Standard Traceability Reports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tcMar>
              <w:top w:w="70" w:type="dxa"/>
              <w:start w:w="80" w:type="dxa"/>
              <w:bottom w:w="70" w:type="dxa"/>
              <w:end w:w="80" w:type="dxa"/>
            </w:tcMar>
            <w:shd w:fill="17324D"/>
          </w:tcPr>
          <w:p>
            <w:pPr>
              <w:spacing w:after="20"/>
            </w:pPr>
            <w:r>
              <w:rPr>
                <w:b/>
                <w:sz w:val="16"/>
              </w:rPr>
              <w:t>Report</w:t>
            </w:r>
          </w:p>
        </w:tc>
        <w:tc>
          <w:tcPr>
            <w:tcW w:type="dxa" w:w="5083"/>
            <w:vAlign w:val="center"/>
            <w:tcMar>
              <w:top w:w="70" w:type="dxa"/>
              <w:start w:w="80" w:type="dxa"/>
              <w:bottom w:w="70" w:type="dxa"/>
              <w:end w:w="80" w:type="dxa"/>
            </w:tcMar>
            <w:shd w:fill="17324D"/>
          </w:tcPr>
          <w:p>
            <w:pPr>
              <w:spacing w:after="20"/>
            </w:pPr>
            <w:r>
              <w:rPr>
                <w:b/>
                <w:sz w:val="16"/>
              </w:rPr>
              <w:t>Required content</w:t>
            </w:r>
          </w:p>
        </w:tc>
      </w:tr>
      <w:tr>
        <w:trPr>
          <w:cantSplit/>
        </w:trPr>
        <w:tc>
          <w:tcPr>
            <w:tcW w:type="dxa" w:w="5083"/>
            <w:vAlign w:val="center"/>
            <w:tcMar>
              <w:top w:w="70" w:type="dxa"/>
              <w:start w:w="80" w:type="dxa"/>
              <w:bottom w:w="70" w:type="dxa"/>
              <w:end w:w="80" w:type="dxa"/>
            </w:tcMar>
          </w:tcPr>
          <w:p>
            <w:pPr>
              <w:spacing w:after="20"/>
            </w:pPr>
            <w:r>
              <w:rPr>
                <w:sz w:val="16"/>
              </w:rPr>
              <w:t>Release Readiness Report</w:t>
            </w:r>
          </w:p>
        </w:tc>
        <w:tc>
          <w:tcPr>
            <w:tcW w:type="dxa" w:w="5083"/>
            <w:vAlign w:val="center"/>
            <w:tcMar>
              <w:top w:w="70" w:type="dxa"/>
              <w:start w:w="80" w:type="dxa"/>
              <w:bottom w:w="70" w:type="dxa"/>
              <w:end w:w="80" w:type="dxa"/>
            </w:tcMar>
          </w:tcPr>
          <w:p>
            <w:pPr>
              <w:spacing w:after="20"/>
            </w:pPr>
            <w:r>
              <w:rPr>
                <w:sz w:val="16"/>
              </w:rPr>
              <w:t>Lists required/verified/failed/waived requirements for a release; highlights blockers.</w:t>
            </w:r>
          </w:p>
        </w:tc>
      </w:tr>
      <w:tr>
        <w:trPr>
          <w:cantSplit/>
        </w:trPr>
        <w:tc>
          <w:tcPr>
            <w:tcW w:type="dxa" w:w="5083"/>
            <w:vAlign w:val="center"/>
            <w:tcMar>
              <w:top w:w="70" w:type="dxa"/>
              <w:start w:w="80" w:type="dxa"/>
              <w:bottom w:w="70" w:type="dxa"/>
              <w:end w:w="80" w:type="dxa"/>
            </w:tcMar>
          </w:tcPr>
          <w:p>
            <w:pPr>
              <w:spacing w:after="20"/>
            </w:pPr>
            <w:r>
              <w:rPr>
                <w:sz w:val="16"/>
              </w:rPr>
              <w:t>Coverage Report</w:t>
            </w:r>
          </w:p>
        </w:tc>
        <w:tc>
          <w:tcPr>
            <w:tcW w:type="dxa" w:w="5083"/>
            <w:vAlign w:val="center"/>
            <w:tcMar>
              <w:top w:w="70" w:type="dxa"/>
              <w:start w:w="80" w:type="dxa"/>
              <w:bottom w:w="70" w:type="dxa"/>
              <w:end w:w="80" w:type="dxa"/>
            </w:tcMar>
          </w:tcPr>
          <w:p>
            <w:pPr>
              <w:spacing w:after="20"/>
            </w:pPr>
            <w:r>
              <w:rPr>
                <w:sz w:val="16"/>
              </w:rPr>
              <w:t>Forward/backward trace coverage by domain, criticality, release and owner.</w:t>
            </w:r>
          </w:p>
        </w:tc>
      </w:tr>
      <w:tr>
        <w:trPr>
          <w:cantSplit/>
        </w:trPr>
        <w:tc>
          <w:tcPr>
            <w:tcW w:type="dxa" w:w="5083"/>
            <w:vAlign w:val="center"/>
            <w:tcMar>
              <w:top w:w="70" w:type="dxa"/>
              <w:start w:w="80" w:type="dxa"/>
              <w:bottom w:w="70" w:type="dxa"/>
              <w:end w:w="80" w:type="dxa"/>
            </w:tcMar>
          </w:tcPr>
          <w:p>
            <w:pPr>
              <w:spacing w:after="20"/>
            </w:pPr>
            <w:r>
              <w:rPr>
                <w:sz w:val="16"/>
              </w:rPr>
              <w:t>Orphan Report</w:t>
            </w:r>
          </w:p>
        </w:tc>
        <w:tc>
          <w:tcPr>
            <w:tcW w:type="dxa" w:w="5083"/>
            <w:vAlign w:val="center"/>
            <w:tcMar>
              <w:top w:w="70" w:type="dxa"/>
              <w:start w:w="80" w:type="dxa"/>
              <w:bottom w:w="70" w:type="dxa"/>
              <w:end w:w="80" w:type="dxa"/>
            </w:tcMar>
          </w:tcPr>
          <w:p>
            <w:pPr>
              <w:spacing w:after="20"/>
            </w:pPr>
            <w:r>
              <w:rPr>
                <w:sz w:val="16"/>
              </w:rPr>
              <w:t>Requirements without implementation, code without upstream purpose, tests without requirements, and contracts without consumers/owners.</w:t>
            </w:r>
          </w:p>
        </w:tc>
      </w:tr>
      <w:tr>
        <w:trPr>
          <w:cantSplit/>
        </w:trPr>
        <w:tc>
          <w:tcPr>
            <w:tcW w:type="dxa" w:w="5083"/>
            <w:vAlign w:val="center"/>
            <w:tcMar>
              <w:top w:w="70" w:type="dxa"/>
              <w:start w:w="80" w:type="dxa"/>
              <w:bottom w:w="70" w:type="dxa"/>
              <w:end w:w="80" w:type="dxa"/>
            </w:tcMar>
          </w:tcPr>
          <w:p>
            <w:pPr>
              <w:spacing w:after="20"/>
            </w:pPr>
            <w:r>
              <w:rPr>
                <w:sz w:val="16"/>
              </w:rPr>
              <w:t>Change Impact Report</w:t>
            </w:r>
          </w:p>
        </w:tc>
        <w:tc>
          <w:tcPr>
            <w:tcW w:type="dxa" w:w="5083"/>
            <w:vAlign w:val="center"/>
            <w:tcMar>
              <w:top w:w="70" w:type="dxa"/>
              <w:start w:w="80" w:type="dxa"/>
              <w:bottom w:w="70" w:type="dxa"/>
              <w:end w:w="80" w:type="dxa"/>
            </w:tcMar>
          </w:tcPr>
          <w:p>
            <w:pPr>
              <w:spacing w:after="20"/>
            </w:pPr>
            <w:r>
              <w:rPr>
                <w:sz w:val="16"/>
              </w:rPr>
              <w:t>Traverses the trace graph from a changed artifact and identifies affected requirements, consumers, policies, tests, data and deployments.</w:t>
            </w:r>
          </w:p>
        </w:tc>
      </w:tr>
      <w:tr>
        <w:trPr>
          <w:cantSplit/>
        </w:trPr>
        <w:tc>
          <w:tcPr>
            <w:tcW w:type="dxa" w:w="5083"/>
            <w:vAlign w:val="center"/>
            <w:tcMar>
              <w:top w:w="70" w:type="dxa"/>
              <w:start w:w="80" w:type="dxa"/>
              <w:bottom w:w="70" w:type="dxa"/>
              <w:end w:w="80" w:type="dxa"/>
            </w:tcMar>
          </w:tcPr>
          <w:p>
            <w:pPr>
              <w:spacing w:after="20"/>
            </w:pPr>
            <w:r>
              <w:rPr>
                <w:sz w:val="16"/>
              </w:rPr>
              <w:t>Evidence Report</w:t>
            </w:r>
          </w:p>
        </w:tc>
        <w:tc>
          <w:tcPr>
            <w:tcW w:type="dxa" w:w="5083"/>
            <w:vAlign w:val="center"/>
            <w:tcMar>
              <w:top w:w="70" w:type="dxa"/>
              <w:start w:w="80" w:type="dxa"/>
              <w:bottom w:w="70" w:type="dxa"/>
              <w:end w:w="80" w:type="dxa"/>
            </w:tcMar>
          </w:tcPr>
          <w:p>
            <w:pPr>
              <w:spacing w:after="20"/>
            </w:pPr>
            <w:r>
              <w:rPr>
                <w:sz w:val="16"/>
              </w:rPr>
              <w:t>Enumerates the proof chain for each Critical/High requirement, including exact artifact hashes and environment.</w:t>
            </w:r>
          </w:p>
        </w:tc>
      </w:tr>
      <w:tr>
        <w:trPr>
          <w:cantSplit/>
        </w:trPr>
        <w:tc>
          <w:tcPr>
            <w:tcW w:type="dxa" w:w="5083"/>
            <w:vAlign w:val="center"/>
            <w:tcMar>
              <w:top w:w="70" w:type="dxa"/>
              <w:start w:w="80" w:type="dxa"/>
              <w:bottom w:w="70" w:type="dxa"/>
              <w:end w:w="80" w:type="dxa"/>
            </w:tcMar>
          </w:tcPr>
          <w:p>
            <w:pPr>
              <w:spacing w:after="20"/>
            </w:pPr>
            <w:r>
              <w:rPr>
                <w:sz w:val="16"/>
              </w:rPr>
              <w:t>Agent Assurance Report</w:t>
            </w:r>
          </w:p>
        </w:tc>
        <w:tc>
          <w:tcPr>
            <w:tcW w:type="dxa" w:w="5083"/>
            <w:vAlign w:val="center"/>
            <w:tcMar>
              <w:top w:w="70" w:type="dxa"/>
              <w:start w:w="80" w:type="dxa"/>
              <w:bottom w:w="70" w:type="dxa"/>
              <w:end w:w="80" w:type="dxa"/>
            </w:tcMar>
          </w:tcPr>
          <w:p>
            <w:pPr>
              <w:spacing w:after="20"/>
            </w:pPr>
            <w:r>
              <w:rPr>
                <w:sz w:val="16"/>
              </w:rPr>
              <w:t>Summarizes capability, policy, evaluation, red-team, trajectory and runtime evidence for a specific agent version.</w:t>
            </w:r>
          </w:p>
        </w:tc>
      </w:tr>
      <w:tr>
        <w:trPr>
          <w:cantSplit/>
        </w:trPr>
        <w:tc>
          <w:tcPr>
            <w:tcW w:type="dxa" w:w="5083"/>
            <w:vAlign w:val="center"/>
            <w:tcMar>
              <w:top w:w="70" w:type="dxa"/>
              <w:start w:w="80" w:type="dxa"/>
              <w:bottom w:w="70" w:type="dxa"/>
              <w:end w:w="80" w:type="dxa"/>
            </w:tcMar>
          </w:tcPr>
          <w:p>
            <w:pPr>
              <w:spacing w:after="20"/>
            </w:pPr>
            <w:r>
              <w:rPr>
                <w:sz w:val="16"/>
              </w:rPr>
              <w:t>Data Lineage Report</w:t>
            </w:r>
          </w:p>
        </w:tc>
        <w:tc>
          <w:tcPr>
            <w:tcW w:type="dxa" w:w="5083"/>
            <w:vAlign w:val="center"/>
            <w:tcMar>
              <w:top w:w="70" w:type="dxa"/>
              <w:start w:w="80" w:type="dxa"/>
              <w:bottom w:w="70" w:type="dxa"/>
              <w:end w:w="80" w:type="dxa"/>
            </w:tcMar>
          </w:tcPr>
          <w:p>
            <w:pPr>
              <w:spacing w:after="20"/>
            </w:pPr>
            <w:r>
              <w:rPr>
                <w:sz w:val="16"/>
              </w:rPr>
              <w:t>Shows field/entity lineage from source through processing, AI use and external output.</w:t>
            </w:r>
          </w:p>
        </w:tc>
      </w:tr>
      <w:tr>
        <w:trPr>
          <w:cantSplit/>
        </w:trPr>
        <w:tc>
          <w:tcPr>
            <w:tcW w:type="dxa" w:w="5083"/>
            <w:vAlign w:val="center"/>
            <w:tcMar>
              <w:top w:w="70" w:type="dxa"/>
              <w:start w:w="80" w:type="dxa"/>
              <w:bottom w:w="70" w:type="dxa"/>
              <w:end w:w="80" w:type="dxa"/>
            </w:tcMar>
          </w:tcPr>
          <w:p>
            <w:pPr>
              <w:spacing w:after="20"/>
            </w:pPr>
            <w:r>
              <w:rPr>
                <w:sz w:val="16"/>
              </w:rPr>
              <w:t>Architecture Drift Report</w:t>
            </w:r>
          </w:p>
        </w:tc>
        <w:tc>
          <w:tcPr>
            <w:tcW w:type="dxa" w:w="5083"/>
            <w:vAlign w:val="center"/>
            <w:tcMar>
              <w:top w:w="70" w:type="dxa"/>
              <w:start w:w="80" w:type="dxa"/>
              <w:bottom w:w="70" w:type="dxa"/>
              <w:end w:w="80" w:type="dxa"/>
            </w:tcMar>
          </w:tcPr>
          <w:p>
            <w:pPr>
              <w:spacing w:after="20"/>
            </w:pPr>
            <w:r>
              <w:rPr>
                <w:sz w:val="16"/>
              </w:rPr>
              <w:t>Identifies implementation that diverges from approved SAD/TDA decisions or has missing architecture references.</w:t>
            </w:r>
          </w:p>
        </w:tc>
      </w:tr>
      <w:tr>
        <w:trPr>
          <w:cantSplit/>
        </w:trPr>
        <w:tc>
          <w:tcPr>
            <w:tcW w:type="dxa" w:w="5083"/>
            <w:vAlign w:val="center"/>
            <w:tcMar>
              <w:top w:w="70" w:type="dxa"/>
              <w:start w:w="80" w:type="dxa"/>
              <w:bottom w:w="70" w:type="dxa"/>
              <w:end w:w="80" w:type="dxa"/>
            </w:tcMar>
          </w:tcPr>
          <w:p>
            <w:pPr>
              <w:spacing w:after="20"/>
            </w:pPr>
            <w:r>
              <w:rPr>
                <w:sz w:val="16"/>
              </w:rPr>
              <w:t>Operational Compliance Report</w:t>
            </w:r>
          </w:p>
        </w:tc>
        <w:tc>
          <w:tcPr>
            <w:tcW w:type="dxa" w:w="5083"/>
            <w:vAlign w:val="center"/>
            <w:tcMar>
              <w:top w:w="70" w:type="dxa"/>
              <w:start w:w="80" w:type="dxa"/>
              <w:bottom w:w="70" w:type="dxa"/>
              <w:end w:w="80" w:type="dxa"/>
            </w:tcMar>
          </w:tcPr>
          <w:p>
            <w:pPr>
              <w:spacing w:after="20"/>
            </w:pPr>
            <w:r>
              <w:rPr>
                <w:sz w:val="16"/>
              </w:rPr>
              <w:t>Maps SLOs, alerts, runbooks, incidents and recovery evidence back to requirements.</w:t>
            </w:r>
          </w:p>
        </w:tc>
      </w:tr>
      <w:tr>
        <w:trPr>
          <w:cantSplit/>
        </w:trPr>
        <w:tc>
          <w:tcPr>
            <w:tcW w:type="dxa" w:w="5083"/>
            <w:vAlign w:val="center"/>
            <w:tcMar>
              <w:top w:w="70" w:type="dxa"/>
              <w:start w:w="80" w:type="dxa"/>
              <w:bottom w:w="70" w:type="dxa"/>
              <w:end w:w="80" w:type="dxa"/>
            </w:tcMar>
          </w:tcPr>
          <w:p>
            <w:pPr>
              <w:spacing w:after="20"/>
            </w:pPr>
            <w:r>
              <w:rPr>
                <w:sz w:val="16"/>
              </w:rPr>
              <w:t>Waiver Register</w:t>
            </w:r>
          </w:p>
        </w:tc>
        <w:tc>
          <w:tcPr>
            <w:tcW w:type="dxa" w:w="5083"/>
            <w:vAlign w:val="center"/>
            <w:tcMar>
              <w:top w:w="70" w:type="dxa"/>
              <w:start w:w="80" w:type="dxa"/>
              <w:bottom w:w="70" w:type="dxa"/>
              <w:end w:w="80" w:type="dxa"/>
            </w:tcMar>
          </w:tcPr>
          <w:p>
            <w:pPr>
              <w:spacing w:after="20"/>
            </w:pPr>
            <w:r>
              <w:rPr>
                <w:sz w:val="16"/>
              </w:rPr>
              <w:t>Tracks active/expired exceptions, compensating controls and approvers.</w:t>
            </w:r>
          </w:p>
        </w:tc>
      </w:tr>
    </w:tbl>
    <w:p>
      <w:pPr>
        <w:pStyle w:val="Heading1"/>
        <w:keepNext/>
        <w:widowControl/>
      </w:pPr>
      <w:r>
        <w:t>37. Minimum FTL Query Set</w:t>
      </w:r>
    </w:p>
    <w:p>
      <w:pPr>
        <w:widowControl/>
        <w:ind w:left="288" w:hanging="288"/>
      </w:pPr>
      <w:r>
        <w:t>1. Find all Critical requirements in a release with no passing verification evidence.</w:t>
      </w:r>
    </w:p>
    <w:p>
      <w:pPr>
        <w:widowControl/>
        <w:ind w:left="288" w:hanging="288"/>
      </w:pPr>
      <w:r>
        <w:t>2. Find production code changed in the last release with no upstream trace.</w:t>
      </w:r>
    </w:p>
    <w:p>
      <w:pPr>
        <w:widowControl/>
        <w:ind w:left="288" w:hanging="288"/>
      </w:pPr>
      <w:r>
        <w:t>3. Find APIs/events affected by a changed data entity or schema version.</w:t>
      </w:r>
    </w:p>
    <w:p>
      <w:pPr>
        <w:widowControl/>
        <w:ind w:left="288" w:hanging="288"/>
      </w:pPr>
      <w:r>
        <w:t>4. Find all agents that can reach a specified sensitive data class.</w:t>
      </w:r>
    </w:p>
    <w:p>
      <w:pPr>
        <w:widowControl/>
        <w:ind w:left="288" w:hanging="288"/>
      </w:pPr>
      <w:r>
        <w:t>5. Find all tools available to an agent and their policy/capability constraints.</w:t>
      </w:r>
    </w:p>
    <w:p>
      <w:pPr>
        <w:widowControl/>
        <w:ind w:left="288" w:hanging="288"/>
      </w:pPr>
      <w:r>
        <w:t>6. Find all releases containing a specific requirement revision.</w:t>
      </w:r>
    </w:p>
    <w:p>
      <w:pPr>
        <w:widowControl/>
        <w:ind w:left="288" w:hanging="288"/>
      </w:pPr>
      <w:r>
        <w:t>7. Find the complete evidence chain for a production decision.</w:t>
      </w:r>
    </w:p>
    <w:p>
      <w:pPr>
        <w:widowControl/>
        <w:ind w:left="288" w:hanging="288"/>
      </w:pPr>
      <w:r>
        <w:t>8. Find all waivers that affect a release and their expiry dates.</w:t>
      </w:r>
    </w:p>
    <w:p>
      <w:pPr>
        <w:widowControl/>
        <w:ind w:left="288" w:hanging="288"/>
      </w:pPr>
      <w:r>
        <w:t>9. Find all requirements impacted by a model/prompt/tool change.</w:t>
      </w:r>
    </w:p>
    <w:p>
      <w:pPr>
        <w:widowControl/>
        <w:ind w:left="288" w:hanging="288"/>
      </w:pPr>
      <w:r>
        <w:t>10. Find all benchmark/evaluation records used to approve an agent version.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ShiVi X100+ FTL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ShiVi X100+ • Functional Traceability Ledger • Controlled Engineering Artifact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