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6"/>
        <w:gridCol w:w="5253"/>
      </w:tblGrid>
      <w:tr w:rsidR="007E5D2A" w:rsidRPr="0086446D" w14:paraId="5503AD60" w14:textId="77777777" w:rsidTr="007A0736">
        <w:tc>
          <w:tcPr>
            <w:tcW w:w="5395" w:type="dxa"/>
          </w:tcPr>
          <w:p w14:paraId="43ECDF32" w14:textId="2A2C2395" w:rsidR="001A55C1" w:rsidRPr="007D7696" w:rsidRDefault="003C0DB7" w:rsidP="00AF7A6E">
            <w:pPr>
              <w:pStyle w:val="Title"/>
              <w:jc w:val="both"/>
              <w:rPr>
                <w:color w:val="294433"/>
                <w:lang w:val="en-GB"/>
              </w:rPr>
            </w:pPr>
            <w:r w:rsidRPr="003C0DB7">
              <w:rPr>
                <w:color w:val="294433"/>
                <w:lang w:val="en-GB"/>
              </w:rPr>
              <w:t>Stef Larsen</w:t>
            </w:r>
          </w:p>
        </w:tc>
        <w:tc>
          <w:tcPr>
            <w:tcW w:w="5395" w:type="dxa"/>
          </w:tcPr>
          <w:p w14:paraId="1637C940" w14:textId="2B10D984" w:rsidR="0086446D" w:rsidRPr="0086446D" w:rsidRDefault="003C0DB7" w:rsidP="004C115A">
            <w:pPr>
              <w:keepNext/>
              <w:tabs>
                <w:tab w:val="right" w:pos="9900"/>
              </w:tabs>
              <w:spacing w:line="276" w:lineRule="auto"/>
              <w:jc w:val="right"/>
              <w:rPr>
                <w:rFonts w:ascii="Franklin Gothic Book" w:hAnsi="Franklin Gothic Book" w:cs="FranklinGothicURW-Boo"/>
                <w:color w:val="294433"/>
                <w:sz w:val="20"/>
                <w:szCs w:val="20"/>
                <w:lang w:val="en-GB"/>
              </w:rPr>
            </w:pPr>
            <w:r w:rsidRPr="003C0DB7">
              <w:rPr>
                <w:rFonts w:ascii="Franklin Gothic Book" w:hAnsi="Franklin Gothic Book" w:cs="FranklinGothicURW-Boo"/>
                <w:color w:val="294433"/>
                <w:sz w:val="20"/>
                <w:szCs w:val="20"/>
                <w:lang w:val="en-GB"/>
              </w:rPr>
              <w:t>Overton, UK</w:t>
            </w:r>
            <w:r w:rsidR="00182C75">
              <w:rPr>
                <w:rFonts w:ascii="Franklin Gothic Book" w:hAnsi="Franklin Gothic Book" w:cs="FranklinGothicURW-Boo"/>
                <w:color w:val="294433"/>
                <w:sz w:val="20"/>
                <w:szCs w:val="20"/>
                <w:lang w:val="en-GB"/>
              </w:rPr>
              <w:t xml:space="preserve">, </w:t>
            </w:r>
            <w:r w:rsidR="00182C75" w:rsidRPr="00F303AC">
              <w:rPr>
                <w:rFonts w:ascii="Franklin Gothic Book" w:hAnsi="Franklin Gothic Book" w:cs="FranklinGothicURW-Boo"/>
                <w:color w:val="294433"/>
                <w:sz w:val="20"/>
                <w:szCs w:val="20"/>
                <w:lang w:val="en-GB"/>
              </w:rPr>
              <w:t>RG25 3LB</w:t>
            </w:r>
            <w:r w:rsidR="00F303AC">
              <w:rPr>
                <w:rFonts w:ascii="Franklin Gothic Book" w:hAnsi="Franklin Gothic Book" w:cs="FranklinGothicURW-Boo"/>
                <w:b/>
                <w:bCs/>
                <w:color w:val="294433"/>
                <w:sz w:val="20"/>
                <w:szCs w:val="20"/>
                <w:lang w:val="en-GB"/>
              </w:rPr>
              <w:t xml:space="preserve"> </w:t>
            </w:r>
            <w:r w:rsidR="0086446D" w:rsidRPr="0086446D">
              <w:rPr>
                <w:rFonts w:ascii="Franklin Gothic Book" w:hAnsi="Franklin Gothic Book" w:cs="FranklinGothicURW-Boo"/>
                <w:color w:val="294433"/>
                <w:sz w:val="20"/>
                <w:szCs w:val="20"/>
                <w:lang w:val="en-GB"/>
              </w:rPr>
              <w:t xml:space="preserve">▪ </w:t>
            </w:r>
            <w:hyperlink r:id="rId8" w:history="1">
              <w:r w:rsidRPr="00702506">
                <w:rPr>
                  <w:rStyle w:val="Hyperlink"/>
                  <w:rFonts w:ascii="Franklin Gothic Book" w:hAnsi="Franklin Gothic Book" w:cs="FranklinGothicURW-Boo"/>
                  <w:sz w:val="20"/>
                  <w:szCs w:val="20"/>
                  <w:lang w:val="en-GB"/>
                </w:rPr>
                <w:t>stef_larsen@hotmail.com</w:t>
              </w:r>
            </w:hyperlink>
            <w:r>
              <w:rPr>
                <w:rFonts w:ascii="Franklin Gothic Book" w:hAnsi="Franklin Gothic Book" w:cs="FranklinGothicURW-Boo"/>
                <w:color w:val="294433"/>
                <w:sz w:val="20"/>
                <w:szCs w:val="20"/>
                <w:lang w:val="en-GB"/>
              </w:rPr>
              <w:t xml:space="preserve"> </w:t>
            </w:r>
          </w:p>
          <w:p w14:paraId="0CBD4B70" w14:textId="125A15B5" w:rsidR="0086446D" w:rsidRPr="009F6397" w:rsidRDefault="003C0DB7" w:rsidP="004C115A">
            <w:pPr>
              <w:keepNext/>
              <w:tabs>
                <w:tab w:val="right" w:pos="9900"/>
              </w:tabs>
              <w:spacing w:line="276" w:lineRule="auto"/>
              <w:jc w:val="right"/>
              <w:rPr>
                <w:rFonts w:ascii="Franklin Gothic Book" w:hAnsi="Franklin Gothic Book" w:cs="FranklinGothicURW-Boo"/>
                <w:color w:val="294433"/>
                <w:sz w:val="20"/>
                <w:szCs w:val="20"/>
                <w:lang w:val="en-GB"/>
              </w:rPr>
            </w:pPr>
            <w:r w:rsidRPr="003C0DB7">
              <w:rPr>
                <w:rFonts w:ascii="Franklin Gothic Book" w:hAnsi="Franklin Gothic Book" w:cs="FranklinGothicURW-Boo"/>
                <w:color w:val="294433"/>
                <w:sz w:val="20"/>
                <w:szCs w:val="20"/>
                <w:lang w:val="en-GB"/>
              </w:rPr>
              <w:t>07717 867 375</w:t>
            </w:r>
            <w:r>
              <w:rPr>
                <w:rFonts w:ascii="Franklin Gothic Book" w:hAnsi="Franklin Gothic Book" w:cs="FranklinGothicURW-Boo"/>
                <w:color w:val="294433"/>
                <w:sz w:val="20"/>
                <w:szCs w:val="20"/>
                <w:lang w:val="en-GB"/>
              </w:rPr>
              <w:t xml:space="preserve"> </w:t>
            </w:r>
          </w:p>
        </w:tc>
      </w:tr>
    </w:tbl>
    <w:p w14:paraId="422258A5" w14:textId="5227B4A1" w:rsidR="001A55C1" w:rsidRPr="0086446D" w:rsidRDefault="008F41C4" w:rsidP="00AF7A6E">
      <w:pPr>
        <w:pStyle w:val="SectionHeading"/>
        <w:spacing w:before="120" w:after="0"/>
        <w:jc w:val="both"/>
        <w:rPr>
          <w:color w:val="294433"/>
          <w:lang w:val="en-GB"/>
        </w:rPr>
      </w:pPr>
      <w:r>
        <w:rPr>
          <w:color w:val="294433"/>
          <w:lang w:val="en-GB"/>
        </w:rPr>
        <w:t>HR Management Executive</w:t>
      </w:r>
    </w:p>
    <w:p w14:paraId="2ED3179A" w14:textId="1EF1E778" w:rsidR="002017F6" w:rsidRPr="002017F6" w:rsidRDefault="00B6594D" w:rsidP="00AF7A6E">
      <w:pPr>
        <w:pStyle w:val="Summary"/>
        <w:spacing w:before="120"/>
        <w:jc w:val="both"/>
        <w:rPr>
          <w:b/>
          <w:bCs/>
          <w:color w:val="294433"/>
          <w:lang w:val="en-GB"/>
        </w:rPr>
      </w:pPr>
      <w:r w:rsidRPr="002017F6">
        <w:rPr>
          <w:b/>
          <w:bCs/>
          <w:noProof/>
          <w:color w:val="294433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FC0961" wp14:editId="43FF225B">
                <wp:simplePos x="0" y="0"/>
                <wp:positionH relativeFrom="column">
                  <wp:posOffset>-448574</wp:posOffset>
                </wp:positionH>
                <wp:positionV relativeFrom="paragraph">
                  <wp:posOffset>-597487</wp:posOffset>
                </wp:positionV>
                <wp:extent cx="45719" cy="1600200"/>
                <wp:effectExtent l="0" t="0" r="18415" b="127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1600200"/>
                        </a:xfrm>
                        <a:prstGeom prst="rect">
                          <a:avLst/>
                        </a:prstGeom>
                        <a:solidFill>
                          <a:srgbClr val="294433"/>
                        </a:solidFill>
                        <a:ln>
                          <a:solidFill>
                            <a:srgbClr val="0F558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7794CF" id="Rectangle 1" o:spid="_x0000_s1026" style="position:absolute;margin-left:-35.3pt;margin-top:-47.05pt;width:3.6pt;height:12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" fillcolor="#294433" strokecolor="#0f5581" strokeweight="1pt"/>
            </w:pict>
          </mc:Fallback>
        </mc:AlternateContent>
      </w:r>
      <w:r w:rsidR="002017F6" w:rsidRPr="002017F6">
        <w:rPr>
          <w:b/>
          <w:bCs/>
          <w:noProof/>
          <w:color w:val="294433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FB9FA9" wp14:editId="232902AB">
                <wp:simplePos x="0" y="0"/>
                <wp:positionH relativeFrom="column">
                  <wp:posOffset>-445625</wp:posOffset>
                </wp:positionH>
                <wp:positionV relativeFrom="paragraph">
                  <wp:posOffset>171145</wp:posOffset>
                </wp:positionV>
                <wp:extent cx="45719" cy="2019782"/>
                <wp:effectExtent l="0" t="0" r="12065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2019782"/>
                        </a:xfrm>
                        <a:prstGeom prst="rect">
                          <a:avLst/>
                        </a:prstGeom>
                        <a:solidFill>
                          <a:srgbClr val="294433"/>
                        </a:solidFill>
                        <a:ln>
                          <a:solidFill>
                            <a:srgbClr val="0F558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D5F205" id="Rectangle 2" o:spid="_x0000_s1026" style="position:absolute;margin-left:-35.1pt;margin-top:13.5pt;width:3.6pt;height:159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" fillcolor="#294433" strokecolor="#0f5581" strokeweight="1pt"/>
            </w:pict>
          </mc:Fallback>
        </mc:AlternateContent>
      </w:r>
      <w:r w:rsidR="00FE3817">
        <w:rPr>
          <w:b/>
          <w:bCs/>
          <w:color w:val="294433"/>
          <w:lang w:val="en-GB"/>
        </w:rPr>
        <w:t xml:space="preserve">Accomplished </w:t>
      </w:r>
      <w:r w:rsidR="009E410D">
        <w:rPr>
          <w:b/>
          <w:bCs/>
          <w:color w:val="294433"/>
          <w:lang w:val="en-GB"/>
        </w:rPr>
        <w:t xml:space="preserve">Head of </w:t>
      </w:r>
      <w:r w:rsidR="00007F54">
        <w:rPr>
          <w:b/>
          <w:bCs/>
          <w:color w:val="294433"/>
          <w:lang w:val="en-GB"/>
        </w:rPr>
        <w:t xml:space="preserve">Human </w:t>
      </w:r>
      <w:r w:rsidR="0013686E">
        <w:rPr>
          <w:b/>
          <w:bCs/>
          <w:color w:val="294433"/>
          <w:lang w:val="en-GB"/>
        </w:rPr>
        <w:t>R</w:t>
      </w:r>
      <w:r w:rsidR="00007F54">
        <w:rPr>
          <w:b/>
          <w:bCs/>
          <w:color w:val="294433"/>
          <w:lang w:val="en-GB"/>
        </w:rPr>
        <w:t xml:space="preserve">esources </w:t>
      </w:r>
      <w:r w:rsidR="002017F6" w:rsidRPr="002017F6">
        <w:rPr>
          <w:b/>
          <w:bCs/>
          <w:color w:val="294433"/>
          <w:lang w:val="en-GB"/>
        </w:rPr>
        <w:t xml:space="preserve">with experience in all aspects of </w:t>
      </w:r>
      <w:r w:rsidR="00A078A9">
        <w:rPr>
          <w:b/>
          <w:bCs/>
          <w:color w:val="294433"/>
          <w:lang w:val="en-GB"/>
        </w:rPr>
        <w:t>HR</w:t>
      </w:r>
      <w:r w:rsidR="002017F6" w:rsidRPr="002017F6">
        <w:rPr>
          <w:b/>
          <w:bCs/>
          <w:color w:val="294433"/>
          <w:lang w:val="en-GB"/>
        </w:rPr>
        <w:t xml:space="preserve">, including talent acquisition, recruitment, </w:t>
      </w:r>
      <w:r w:rsidR="002017F6">
        <w:rPr>
          <w:b/>
          <w:bCs/>
          <w:color w:val="294433"/>
          <w:lang w:val="en-GB"/>
        </w:rPr>
        <w:t>L&amp;D</w:t>
      </w:r>
      <w:r w:rsidR="002017F6" w:rsidRPr="002017F6">
        <w:rPr>
          <w:b/>
          <w:bCs/>
          <w:color w:val="294433"/>
          <w:lang w:val="en-GB"/>
        </w:rPr>
        <w:t>, business restructuring, cultural transformation, people operations, and leadership development.</w:t>
      </w:r>
    </w:p>
    <w:p w14:paraId="733D33A7" w14:textId="182BA3D9" w:rsidR="002017F6" w:rsidRPr="005963F5" w:rsidRDefault="005963F5" w:rsidP="00AF7A6E">
      <w:pPr>
        <w:pStyle w:val="Summary"/>
        <w:spacing w:before="120"/>
        <w:jc w:val="both"/>
        <w:rPr>
          <w:color w:val="294433"/>
          <w:lang w:val="en-GB"/>
        </w:rPr>
      </w:pPr>
      <w:r w:rsidRPr="005963F5">
        <w:rPr>
          <w:color w:val="294433"/>
          <w:lang w:val="en-GB"/>
        </w:rPr>
        <w:t xml:space="preserve">Success </w:t>
      </w:r>
      <w:r w:rsidR="002017F6" w:rsidRPr="005963F5">
        <w:rPr>
          <w:color w:val="294433"/>
          <w:lang w:val="en-GB"/>
        </w:rPr>
        <w:t xml:space="preserve">in developing and implementing robust HR strategies, initiatives, successful </w:t>
      </w:r>
      <w:r w:rsidR="004123EA">
        <w:rPr>
          <w:color w:val="294433"/>
          <w:lang w:val="en-GB"/>
        </w:rPr>
        <w:t>Diversity, Equity, a</w:t>
      </w:r>
      <w:r w:rsidR="000C7D4F" w:rsidRPr="005963F5">
        <w:rPr>
          <w:color w:val="294433"/>
          <w:lang w:val="en-GB"/>
        </w:rPr>
        <w:t xml:space="preserve">nd Inclusion </w:t>
      </w:r>
      <w:r w:rsidR="000C7D4F">
        <w:rPr>
          <w:color w:val="294433"/>
          <w:lang w:val="en-GB"/>
        </w:rPr>
        <w:t>(</w:t>
      </w:r>
      <w:r w:rsidR="004123EA">
        <w:rPr>
          <w:color w:val="294433"/>
          <w:lang w:val="en-GB"/>
        </w:rPr>
        <w:t>DEI</w:t>
      </w:r>
      <w:r w:rsidR="000C7D4F">
        <w:rPr>
          <w:color w:val="294433"/>
          <w:lang w:val="en-GB"/>
        </w:rPr>
        <w:t>)</w:t>
      </w:r>
      <w:r w:rsidR="004123EA">
        <w:rPr>
          <w:color w:val="294433"/>
          <w:lang w:val="en-GB"/>
        </w:rPr>
        <w:t xml:space="preserve"> </w:t>
      </w:r>
      <w:r w:rsidR="00D20F4B" w:rsidRPr="005963F5">
        <w:rPr>
          <w:color w:val="294433"/>
          <w:lang w:val="en-GB"/>
        </w:rPr>
        <w:t>programs</w:t>
      </w:r>
      <w:r w:rsidR="002017F6" w:rsidRPr="005963F5">
        <w:rPr>
          <w:color w:val="294433"/>
          <w:lang w:val="en-GB"/>
        </w:rPr>
        <w:t xml:space="preserve">, and </w:t>
      </w:r>
      <w:r w:rsidR="003D46F0" w:rsidRPr="005963F5">
        <w:rPr>
          <w:color w:val="294433"/>
          <w:lang w:val="en-GB"/>
        </w:rPr>
        <w:t xml:space="preserve">employee </w:t>
      </w:r>
      <w:r w:rsidR="002017F6" w:rsidRPr="005963F5">
        <w:rPr>
          <w:color w:val="294433"/>
          <w:lang w:val="en-GB"/>
        </w:rPr>
        <w:t>recruitment</w:t>
      </w:r>
      <w:r w:rsidR="003D46F0" w:rsidRPr="005963F5">
        <w:rPr>
          <w:color w:val="294433"/>
          <w:lang w:val="en-GB"/>
        </w:rPr>
        <w:t xml:space="preserve">, </w:t>
      </w:r>
      <w:r w:rsidR="002017F6" w:rsidRPr="005963F5">
        <w:rPr>
          <w:color w:val="294433"/>
          <w:lang w:val="en-GB"/>
        </w:rPr>
        <w:t>engagement</w:t>
      </w:r>
      <w:r w:rsidR="003D46F0" w:rsidRPr="005963F5">
        <w:rPr>
          <w:color w:val="294433"/>
          <w:lang w:val="en-GB"/>
        </w:rPr>
        <w:t xml:space="preserve">, and retention </w:t>
      </w:r>
      <w:r w:rsidR="00FC4DC8" w:rsidRPr="005963F5">
        <w:rPr>
          <w:color w:val="294433"/>
          <w:lang w:val="en-GB"/>
        </w:rPr>
        <w:t xml:space="preserve">plans. </w:t>
      </w:r>
      <w:r w:rsidR="009D500D" w:rsidRPr="005963F5">
        <w:rPr>
          <w:color w:val="294433"/>
          <w:lang w:val="en-GB"/>
        </w:rPr>
        <w:t>Proven track record of leading recruitment lifecycle, including interviews, onboarding, performance review, and benefits/compensation.</w:t>
      </w:r>
      <w:r w:rsidR="00021391" w:rsidRPr="005963F5">
        <w:rPr>
          <w:color w:val="294433"/>
          <w:lang w:val="en-GB"/>
        </w:rPr>
        <w:t xml:space="preserve"> </w:t>
      </w:r>
      <w:r w:rsidR="008A039C" w:rsidRPr="005963F5">
        <w:rPr>
          <w:color w:val="294433"/>
          <w:lang w:val="en-GB"/>
        </w:rPr>
        <w:t>Known for driving organi</w:t>
      </w:r>
      <w:r w:rsidR="00AF7A6E">
        <w:rPr>
          <w:color w:val="294433"/>
          <w:lang w:val="en-GB"/>
        </w:rPr>
        <w:t>s</w:t>
      </w:r>
      <w:r w:rsidR="008A039C" w:rsidRPr="005963F5">
        <w:rPr>
          <w:color w:val="294433"/>
          <w:lang w:val="en-GB"/>
        </w:rPr>
        <w:t xml:space="preserve">ational success through talent management, employee engagement, and innovative HR solutions. </w:t>
      </w:r>
      <w:r w:rsidR="00021391" w:rsidRPr="005963F5">
        <w:rPr>
          <w:color w:val="294433"/>
          <w:lang w:val="en-GB"/>
        </w:rPr>
        <w:t xml:space="preserve">Skilled in managing employee relations matters, comprising investigations, disciplinary actions, and performance management to </w:t>
      </w:r>
      <w:r w:rsidR="00B92E02" w:rsidRPr="005963F5">
        <w:rPr>
          <w:color w:val="294433"/>
          <w:lang w:val="en-GB"/>
        </w:rPr>
        <w:t xml:space="preserve">foster </w:t>
      </w:r>
      <w:r w:rsidR="00021391" w:rsidRPr="005963F5">
        <w:rPr>
          <w:color w:val="294433"/>
          <w:lang w:val="en-GB"/>
        </w:rPr>
        <w:t>positive and productive work environment.</w:t>
      </w:r>
      <w:r w:rsidR="00A570A4" w:rsidRPr="005963F5">
        <w:rPr>
          <w:color w:val="294433"/>
          <w:lang w:val="en-GB"/>
        </w:rPr>
        <w:t xml:space="preserve"> </w:t>
      </w:r>
      <w:r w:rsidR="00506C4B" w:rsidRPr="005963F5">
        <w:rPr>
          <w:color w:val="294433"/>
          <w:lang w:val="en-GB"/>
        </w:rPr>
        <w:t xml:space="preserve">Instrumental in </w:t>
      </w:r>
      <w:r w:rsidR="00A570A4" w:rsidRPr="005963F5">
        <w:rPr>
          <w:color w:val="294433"/>
          <w:lang w:val="en-GB"/>
        </w:rPr>
        <w:t>building positive corporate culture, driving continuous organi</w:t>
      </w:r>
      <w:r w:rsidR="00AF7A6E">
        <w:rPr>
          <w:color w:val="294433"/>
          <w:lang w:val="en-GB"/>
        </w:rPr>
        <w:t>s</w:t>
      </w:r>
      <w:r w:rsidR="00A570A4" w:rsidRPr="005963F5">
        <w:rPr>
          <w:color w:val="294433"/>
          <w:lang w:val="en-GB"/>
        </w:rPr>
        <w:t>ational development/HR projects, and promoting organi</w:t>
      </w:r>
      <w:r w:rsidR="00AF7A6E">
        <w:rPr>
          <w:color w:val="294433"/>
          <w:lang w:val="en-GB"/>
        </w:rPr>
        <w:t>s</w:t>
      </w:r>
      <w:r w:rsidR="00A570A4" w:rsidRPr="005963F5">
        <w:rPr>
          <w:color w:val="294433"/>
          <w:lang w:val="en-GB"/>
        </w:rPr>
        <w:t>ational values throughout the workplace.</w:t>
      </w:r>
      <w:r w:rsidR="00FD759A" w:rsidRPr="005963F5">
        <w:rPr>
          <w:color w:val="294433"/>
          <w:lang w:val="en-GB"/>
        </w:rPr>
        <w:t xml:space="preserve"> </w:t>
      </w:r>
      <w:r w:rsidR="002017F6" w:rsidRPr="005963F5">
        <w:rPr>
          <w:color w:val="294433"/>
          <w:lang w:val="en-GB"/>
        </w:rPr>
        <w:t xml:space="preserve">Adept at </w:t>
      </w:r>
      <w:r w:rsidR="00FD759A" w:rsidRPr="005963F5">
        <w:rPr>
          <w:color w:val="294433"/>
          <w:lang w:val="en-GB"/>
        </w:rPr>
        <w:t xml:space="preserve">spearheading </w:t>
      </w:r>
      <w:r w:rsidR="002017F6" w:rsidRPr="005963F5">
        <w:rPr>
          <w:color w:val="294433"/>
          <w:lang w:val="en-GB"/>
        </w:rPr>
        <w:t>company-wide transitions t</w:t>
      </w:r>
      <w:r w:rsidR="00C07963">
        <w:rPr>
          <w:color w:val="294433"/>
          <w:lang w:val="en-GB"/>
        </w:rPr>
        <w:t xml:space="preserve">o new HR systems and platforms </w:t>
      </w:r>
      <w:r w:rsidR="002017F6" w:rsidRPr="005963F5">
        <w:rPr>
          <w:color w:val="294433"/>
          <w:lang w:val="en-GB"/>
        </w:rPr>
        <w:t>and delivering robust guidance for talent development, career growth, and performance excellence.</w:t>
      </w:r>
    </w:p>
    <w:p w14:paraId="0DF37D2A" w14:textId="77777777" w:rsidR="002017F6" w:rsidRPr="00860250" w:rsidRDefault="002017F6" w:rsidP="00AF7A6E">
      <w:pPr>
        <w:pStyle w:val="SectionHeading"/>
        <w:spacing w:before="240" w:after="120"/>
        <w:jc w:val="both"/>
        <w:rPr>
          <w:color w:val="294433"/>
        </w:rPr>
      </w:pPr>
      <w:r w:rsidRPr="00860250">
        <w:rPr>
          <w:color w:val="294433"/>
        </w:rPr>
        <w:t>Areas of Expertise</w:t>
      </w:r>
    </w:p>
    <w:tbl>
      <w:tblPr>
        <w:tblW w:w="5083" w:type="pct"/>
        <w:jc w:val="center"/>
        <w:tblLayout w:type="fixed"/>
        <w:tblLook w:val="0000" w:firstRow="0" w:lastRow="0" w:firstColumn="0" w:lastColumn="0" w:noHBand="0" w:noVBand="0"/>
      </w:tblPr>
      <w:tblGrid>
        <w:gridCol w:w="3925"/>
        <w:gridCol w:w="3751"/>
        <w:gridCol w:w="2967"/>
      </w:tblGrid>
      <w:tr w:rsidR="002017F6" w:rsidRPr="00860250" w14:paraId="2004B760" w14:textId="77777777" w:rsidTr="00820D8A">
        <w:trPr>
          <w:trHeight w:val="630"/>
          <w:jc w:val="center"/>
        </w:trPr>
        <w:tc>
          <w:tcPr>
            <w:tcW w:w="4050" w:type="dxa"/>
          </w:tcPr>
          <w:p w14:paraId="51157286" w14:textId="77777777" w:rsidR="002017F6" w:rsidRPr="0058040C" w:rsidRDefault="002017F6" w:rsidP="00AF7A6E">
            <w:pPr>
              <w:pStyle w:val="AoEBullet"/>
              <w:ind w:left="255" w:hanging="270"/>
              <w:contextualSpacing w:val="0"/>
              <w:jc w:val="both"/>
              <w:rPr>
                <w:lang w:val="en-GB"/>
              </w:rPr>
            </w:pPr>
            <w:r w:rsidRPr="0058040C">
              <w:rPr>
                <w:lang w:val="en-GB"/>
              </w:rPr>
              <w:t>Talent &amp; Corporate Culture Development</w:t>
            </w:r>
          </w:p>
          <w:p w14:paraId="3ED75659" w14:textId="77777777" w:rsidR="002017F6" w:rsidRPr="0058040C" w:rsidRDefault="002017F6" w:rsidP="00AF7A6E">
            <w:pPr>
              <w:pStyle w:val="AoEBullet"/>
              <w:ind w:left="255" w:hanging="270"/>
              <w:contextualSpacing w:val="0"/>
              <w:jc w:val="both"/>
              <w:rPr>
                <w:lang w:val="en-GB"/>
              </w:rPr>
            </w:pPr>
            <w:r w:rsidRPr="0058040C">
              <w:rPr>
                <w:lang w:val="en-GB"/>
              </w:rPr>
              <w:t>Operational Excellence &amp; Effectiveness</w:t>
            </w:r>
          </w:p>
          <w:p w14:paraId="4F843F78" w14:textId="64E61FBE" w:rsidR="002017F6" w:rsidRPr="00182C75" w:rsidRDefault="002017F6" w:rsidP="008133BF">
            <w:pPr>
              <w:pStyle w:val="AoEBullet"/>
              <w:ind w:left="255" w:hanging="270"/>
              <w:contextualSpacing w:val="0"/>
              <w:jc w:val="both"/>
              <w:rPr>
                <w:b/>
                <w:bCs/>
                <w:lang w:val="en-GB"/>
              </w:rPr>
            </w:pPr>
            <w:r w:rsidRPr="0058040C">
              <w:rPr>
                <w:lang w:val="en-GB"/>
              </w:rPr>
              <w:t>HR Strategy &amp; Program Development</w:t>
            </w:r>
          </w:p>
        </w:tc>
        <w:tc>
          <w:tcPr>
            <w:tcW w:w="3870" w:type="dxa"/>
          </w:tcPr>
          <w:p w14:paraId="1F83C852" w14:textId="77777777" w:rsidR="002017F6" w:rsidRPr="0058040C" w:rsidRDefault="002017F6" w:rsidP="00AF7A6E">
            <w:pPr>
              <w:pStyle w:val="AoEBullet"/>
              <w:ind w:left="255" w:hanging="270"/>
              <w:contextualSpacing w:val="0"/>
              <w:jc w:val="both"/>
              <w:rPr>
                <w:lang w:val="en-GB"/>
              </w:rPr>
            </w:pPr>
            <w:r w:rsidRPr="0058040C">
              <w:rPr>
                <w:lang w:val="en-GB"/>
              </w:rPr>
              <w:t>Corporate &amp; Management Coaching</w:t>
            </w:r>
          </w:p>
          <w:p w14:paraId="1DA8B095" w14:textId="77777777" w:rsidR="002017F6" w:rsidRPr="0058040C" w:rsidRDefault="002017F6" w:rsidP="00AF7A6E">
            <w:pPr>
              <w:pStyle w:val="AoEBullet"/>
              <w:ind w:left="255" w:hanging="270"/>
              <w:contextualSpacing w:val="0"/>
              <w:jc w:val="both"/>
              <w:rPr>
                <w:lang w:val="en-GB"/>
              </w:rPr>
            </w:pPr>
            <w:r w:rsidRPr="0058040C">
              <w:rPr>
                <w:lang w:val="en-GB"/>
              </w:rPr>
              <w:t>Stakeholder &amp; Employee Engagement</w:t>
            </w:r>
          </w:p>
          <w:p w14:paraId="4E85F8C1" w14:textId="0C23F182" w:rsidR="002017F6" w:rsidRPr="008133BF" w:rsidRDefault="002017F6" w:rsidP="008133BF">
            <w:pPr>
              <w:pStyle w:val="AoEBullet"/>
              <w:ind w:left="255" w:hanging="270"/>
              <w:contextualSpacing w:val="0"/>
              <w:jc w:val="both"/>
              <w:rPr>
                <w:lang w:val="en-GB"/>
              </w:rPr>
            </w:pPr>
            <w:r w:rsidRPr="0058040C">
              <w:rPr>
                <w:lang w:val="en-GB"/>
              </w:rPr>
              <w:t>Succession &amp; Workforce Planning</w:t>
            </w:r>
          </w:p>
        </w:tc>
        <w:tc>
          <w:tcPr>
            <w:tcW w:w="3060" w:type="dxa"/>
          </w:tcPr>
          <w:p w14:paraId="04A4E48D" w14:textId="77777777" w:rsidR="002017F6" w:rsidRPr="0058040C" w:rsidRDefault="002017F6" w:rsidP="00AF7A6E">
            <w:pPr>
              <w:pStyle w:val="AoEBullet"/>
              <w:ind w:left="255" w:hanging="270"/>
              <w:contextualSpacing w:val="0"/>
              <w:jc w:val="both"/>
              <w:rPr>
                <w:lang w:val="en-GB"/>
              </w:rPr>
            </w:pPr>
            <w:r w:rsidRPr="0058040C">
              <w:rPr>
                <w:lang w:val="en-GB"/>
              </w:rPr>
              <w:t>Compensation &amp; Benefits</w:t>
            </w:r>
          </w:p>
          <w:p w14:paraId="44E09FEF" w14:textId="77777777" w:rsidR="002017F6" w:rsidRPr="0058040C" w:rsidRDefault="002017F6" w:rsidP="00AF7A6E">
            <w:pPr>
              <w:pStyle w:val="AoEBullet"/>
              <w:ind w:left="255" w:hanging="270"/>
              <w:contextualSpacing w:val="0"/>
              <w:jc w:val="both"/>
              <w:rPr>
                <w:lang w:val="en-GB"/>
              </w:rPr>
            </w:pPr>
            <w:r w:rsidRPr="0058040C">
              <w:rPr>
                <w:lang w:val="en-GB"/>
              </w:rPr>
              <w:t>HR &amp; People Analytics</w:t>
            </w:r>
          </w:p>
          <w:p w14:paraId="3D23C336" w14:textId="77777777" w:rsidR="002017F6" w:rsidRPr="0058040C" w:rsidRDefault="002017F6" w:rsidP="00AF7A6E">
            <w:pPr>
              <w:pStyle w:val="AoEBullet"/>
              <w:ind w:left="255" w:hanging="270"/>
              <w:contextualSpacing w:val="0"/>
              <w:jc w:val="both"/>
              <w:rPr>
                <w:lang w:val="en-GB"/>
              </w:rPr>
            </w:pPr>
            <w:r w:rsidRPr="0058040C">
              <w:rPr>
                <w:lang w:val="en-GB"/>
              </w:rPr>
              <w:t xml:space="preserve">Change Management  </w:t>
            </w:r>
          </w:p>
        </w:tc>
      </w:tr>
    </w:tbl>
    <w:p w14:paraId="0F912496" w14:textId="502180FA" w:rsidR="007E5D2A" w:rsidRPr="004231D5" w:rsidRDefault="00716819" w:rsidP="00AF7A6E">
      <w:pPr>
        <w:pStyle w:val="SectionHeading"/>
        <w:spacing w:before="240" w:after="120"/>
        <w:jc w:val="both"/>
        <w:rPr>
          <w:color w:val="294433"/>
        </w:rPr>
      </w:pPr>
      <w:r w:rsidRPr="004231D5">
        <w:rPr>
          <w:color w:val="294433"/>
        </w:rPr>
        <w:t xml:space="preserve">Signature </w:t>
      </w:r>
      <w:r w:rsidR="006F3C58" w:rsidRPr="004231D5">
        <w:rPr>
          <w:color w:val="294433"/>
        </w:rPr>
        <w:t>Accomplishments</w:t>
      </w:r>
    </w:p>
    <w:p w14:paraId="571C2FBB" w14:textId="77777777" w:rsidR="004231D5" w:rsidRPr="00906422" w:rsidRDefault="004231D5" w:rsidP="00AF7A6E">
      <w:pPr>
        <w:pStyle w:val="JDAccomplishment"/>
        <w:numPr>
          <w:ilvl w:val="0"/>
          <w:numId w:val="8"/>
        </w:numPr>
        <w:spacing w:before="80" w:after="0"/>
        <w:ind w:left="180" w:hanging="180"/>
        <w:contextualSpacing w:val="0"/>
        <w:jc w:val="both"/>
        <w:rPr>
          <w:lang w:val="en-GB"/>
        </w:rPr>
      </w:pPr>
      <w:r w:rsidRPr="00906422">
        <w:rPr>
          <w:lang w:val="en-GB"/>
        </w:rPr>
        <w:t xml:space="preserve">Doubled tech team from 100 to 200 across </w:t>
      </w:r>
      <w:r>
        <w:rPr>
          <w:lang w:val="en-GB"/>
        </w:rPr>
        <w:t xml:space="preserve">two </w:t>
      </w:r>
      <w:r w:rsidRPr="00906422">
        <w:rPr>
          <w:lang w:val="en-GB"/>
        </w:rPr>
        <w:t>locations by focusing on attracting, hiring, and retaining top talent.</w:t>
      </w:r>
    </w:p>
    <w:p w14:paraId="6F5FF6BE" w14:textId="1E47110F" w:rsidR="004231D5" w:rsidRDefault="004231D5" w:rsidP="00AF7A6E">
      <w:pPr>
        <w:pStyle w:val="JDAccomplishment"/>
        <w:numPr>
          <w:ilvl w:val="0"/>
          <w:numId w:val="8"/>
        </w:numPr>
        <w:spacing w:before="80" w:after="0"/>
        <w:ind w:left="180" w:hanging="180"/>
        <w:contextualSpacing w:val="0"/>
        <w:jc w:val="both"/>
        <w:rPr>
          <w:lang w:val="en-GB"/>
        </w:rPr>
      </w:pPr>
      <w:r>
        <w:rPr>
          <w:lang w:val="en-GB"/>
        </w:rPr>
        <w:t xml:space="preserve">Decreased agency costs by </w:t>
      </w:r>
      <w:r w:rsidRPr="004009DC">
        <w:rPr>
          <w:lang w:val="en-GB"/>
        </w:rPr>
        <w:t>80%</w:t>
      </w:r>
      <w:r>
        <w:rPr>
          <w:lang w:val="en-GB"/>
        </w:rPr>
        <w:t xml:space="preserve"> b</w:t>
      </w:r>
      <w:r w:rsidR="005F0BC4">
        <w:rPr>
          <w:lang w:val="en-GB"/>
        </w:rPr>
        <w:t>y</w:t>
      </w:r>
      <w:r>
        <w:rPr>
          <w:lang w:val="en-GB"/>
        </w:rPr>
        <w:t xml:space="preserve"> streamlining </w:t>
      </w:r>
      <w:r w:rsidRPr="004009DC">
        <w:rPr>
          <w:lang w:val="en-GB"/>
        </w:rPr>
        <w:t>recruitment and selection processes</w:t>
      </w:r>
      <w:r>
        <w:rPr>
          <w:lang w:val="en-GB"/>
        </w:rPr>
        <w:t xml:space="preserve"> in close collaboration with </w:t>
      </w:r>
      <w:r w:rsidRPr="004009DC">
        <w:rPr>
          <w:lang w:val="en-GB"/>
        </w:rPr>
        <w:t>managers</w:t>
      </w:r>
      <w:r>
        <w:rPr>
          <w:lang w:val="en-GB"/>
        </w:rPr>
        <w:t>.</w:t>
      </w:r>
    </w:p>
    <w:p w14:paraId="4F89C0BF" w14:textId="47107BCD" w:rsidR="004231D5" w:rsidRPr="009D6090" w:rsidRDefault="004231D5" w:rsidP="00AF7A6E">
      <w:pPr>
        <w:pStyle w:val="JDAccomplishment"/>
        <w:numPr>
          <w:ilvl w:val="0"/>
          <w:numId w:val="8"/>
        </w:numPr>
        <w:spacing w:before="80" w:after="0"/>
        <w:ind w:left="180" w:hanging="180"/>
        <w:contextualSpacing w:val="0"/>
        <w:jc w:val="both"/>
        <w:rPr>
          <w:lang w:val="en-GB"/>
        </w:rPr>
      </w:pPr>
      <w:r w:rsidRPr="009D6090">
        <w:rPr>
          <w:lang w:val="en-GB"/>
        </w:rPr>
        <w:t>Formulated comprehensive HR policies and procedures</w:t>
      </w:r>
      <w:r>
        <w:rPr>
          <w:lang w:val="en-GB"/>
        </w:rPr>
        <w:t>, ensuring clarity/</w:t>
      </w:r>
      <w:r w:rsidRPr="009D6090">
        <w:rPr>
          <w:lang w:val="en-GB"/>
        </w:rPr>
        <w:t>consistency in organi</w:t>
      </w:r>
      <w:r w:rsidR="00AF7A6E">
        <w:rPr>
          <w:lang w:val="en-GB"/>
        </w:rPr>
        <w:t>s</w:t>
      </w:r>
      <w:r w:rsidRPr="009D6090">
        <w:rPr>
          <w:lang w:val="en-GB"/>
        </w:rPr>
        <w:t>ational guidelines.</w:t>
      </w:r>
    </w:p>
    <w:p w14:paraId="72B4449D" w14:textId="77777777" w:rsidR="004231D5" w:rsidRPr="004009DC" w:rsidRDefault="004231D5" w:rsidP="00AF7A6E">
      <w:pPr>
        <w:pStyle w:val="JDAccomplishment"/>
        <w:numPr>
          <w:ilvl w:val="0"/>
          <w:numId w:val="8"/>
        </w:numPr>
        <w:spacing w:before="80" w:after="0"/>
        <w:ind w:left="180" w:hanging="180"/>
        <w:contextualSpacing w:val="0"/>
        <w:jc w:val="both"/>
        <w:rPr>
          <w:lang w:val="en-GB"/>
        </w:rPr>
      </w:pPr>
      <w:r>
        <w:rPr>
          <w:lang w:val="en-GB"/>
        </w:rPr>
        <w:t xml:space="preserve">Reduced legal disputes/grievances by </w:t>
      </w:r>
      <w:r w:rsidRPr="004009DC">
        <w:rPr>
          <w:lang w:val="en-GB"/>
        </w:rPr>
        <w:t>30%</w:t>
      </w:r>
      <w:r>
        <w:rPr>
          <w:lang w:val="en-GB"/>
        </w:rPr>
        <w:t xml:space="preserve"> by investigating </w:t>
      </w:r>
      <w:r w:rsidRPr="004009DC">
        <w:rPr>
          <w:lang w:val="en-GB"/>
        </w:rPr>
        <w:t>high-profile cases</w:t>
      </w:r>
      <w:r>
        <w:rPr>
          <w:lang w:val="en-GB"/>
        </w:rPr>
        <w:t xml:space="preserve"> as per company policies/</w:t>
      </w:r>
      <w:r w:rsidRPr="004009DC">
        <w:rPr>
          <w:lang w:val="en-GB"/>
        </w:rPr>
        <w:t>legal regulations.</w:t>
      </w:r>
    </w:p>
    <w:p w14:paraId="08B92417" w14:textId="1DF6C961" w:rsidR="004231D5" w:rsidRDefault="001C48A7" w:rsidP="00AF7A6E">
      <w:pPr>
        <w:pStyle w:val="JDAccomplishment"/>
        <w:numPr>
          <w:ilvl w:val="0"/>
          <w:numId w:val="8"/>
        </w:numPr>
        <w:spacing w:before="80" w:after="0"/>
        <w:ind w:left="180" w:hanging="180"/>
        <w:contextualSpacing w:val="0"/>
        <w:jc w:val="both"/>
        <w:rPr>
          <w:lang w:val="en-GB"/>
        </w:rPr>
      </w:pPr>
      <w:r>
        <w:rPr>
          <w:lang w:val="en-GB"/>
        </w:rPr>
        <w:t xml:space="preserve">Built </w:t>
      </w:r>
      <w:r w:rsidR="004231D5" w:rsidRPr="004009DC">
        <w:rPr>
          <w:lang w:val="en-GB"/>
        </w:rPr>
        <w:t>strategic partnership</w:t>
      </w:r>
      <w:r w:rsidR="004231D5">
        <w:rPr>
          <w:lang w:val="en-GB"/>
        </w:rPr>
        <w:t>s</w:t>
      </w:r>
      <w:r w:rsidR="004231D5" w:rsidRPr="004009DC">
        <w:rPr>
          <w:lang w:val="en-GB"/>
        </w:rPr>
        <w:t xml:space="preserve"> with the National Retail Union (NRU)</w:t>
      </w:r>
      <w:r w:rsidR="00820D8A">
        <w:rPr>
          <w:lang w:val="en-GB"/>
        </w:rPr>
        <w:t xml:space="preserve"> using exceptional interpersonal and communication</w:t>
      </w:r>
      <w:r>
        <w:rPr>
          <w:lang w:val="en-GB"/>
        </w:rPr>
        <w:t xml:space="preserve"> </w:t>
      </w:r>
      <w:r w:rsidR="00820D8A">
        <w:rPr>
          <w:lang w:val="en-GB"/>
        </w:rPr>
        <w:t xml:space="preserve">skills. </w:t>
      </w:r>
    </w:p>
    <w:p w14:paraId="41AA2CF2" w14:textId="77777777" w:rsidR="004231D5" w:rsidRDefault="004231D5" w:rsidP="00AF7A6E">
      <w:pPr>
        <w:pStyle w:val="JDAccomplishment"/>
        <w:numPr>
          <w:ilvl w:val="0"/>
          <w:numId w:val="8"/>
        </w:numPr>
        <w:spacing w:before="80" w:after="0"/>
        <w:ind w:left="180" w:hanging="180"/>
        <w:contextualSpacing w:val="0"/>
        <w:jc w:val="both"/>
        <w:rPr>
          <w:lang w:val="en-GB"/>
        </w:rPr>
      </w:pPr>
      <w:r>
        <w:rPr>
          <w:lang w:val="en-GB"/>
        </w:rPr>
        <w:t xml:space="preserve">Drove </w:t>
      </w:r>
      <w:r w:rsidRPr="004009DC">
        <w:rPr>
          <w:lang w:val="en-GB"/>
        </w:rPr>
        <w:t>20% improvement in employee satisfacti</w:t>
      </w:r>
      <w:r>
        <w:rPr>
          <w:lang w:val="en-GB"/>
        </w:rPr>
        <w:t xml:space="preserve">on and engagement among members through </w:t>
      </w:r>
      <w:r w:rsidRPr="004009DC">
        <w:rPr>
          <w:lang w:val="en-GB"/>
        </w:rPr>
        <w:t>workshops and seminars</w:t>
      </w:r>
      <w:r>
        <w:rPr>
          <w:lang w:val="en-GB"/>
        </w:rPr>
        <w:t>.</w:t>
      </w:r>
      <w:r w:rsidRPr="004009DC">
        <w:rPr>
          <w:lang w:val="en-GB"/>
        </w:rPr>
        <w:t xml:space="preserve"> </w:t>
      </w:r>
    </w:p>
    <w:p w14:paraId="388B084C" w14:textId="77777777" w:rsidR="004231D5" w:rsidRPr="00037F45" w:rsidRDefault="004231D5" w:rsidP="00AF7A6E">
      <w:pPr>
        <w:pStyle w:val="JDAccomplishment"/>
        <w:numPr>
          <w:ilvl w:val="0"/>
          <w:numId w:val="8"/>
        </w:numPr>
        <w:spacing w:before="80" w:after="0"/>
        <w:ind w:left="180" w:hanging="180"/>
        <w:contextualSpacing w:val="0"/>
        <w:jc w:val="both"/>
        <w:rPr>
          <w:lang w:val="en-GB"/>
        </w:rPr>
      </w:pPr>
      <w:r>
        <w:rPr>
          <w:lang w:val="en-GB"/>
        </w:rPr>
        <w:t>Provided expert guidance/</w:t>
      </w:r>
      <w:r w:rsidRPr="00037F45">
        <w:rPr>
          <w:lang w:val="en-GB"/>
        </w:rPr>
        <w:t>coaching to line managers, leading to significant 25% decrease</w:t>
      </w:r>
      <w:r>
        <w:rPr>
          <w:lang w:val="en-GB"/>
        </w:rPr>
        <w:t xml:space="preserve"> in overall performance issues.</w:t>
      </w:r>
    </w:p>
    <w:p w14:paraId="0CF4C743" w14:textId="2C139A5A" w:rsidR="00196230" w:rsidRDefault="00196230" w:rsidP="00AF7A6E">
      <w:pPr>
        <w:pStyle w:val="JDAccomplishment"/>
        <w:numPr>
          <w:ilvl w:val="0"/>
          <w:numId w:val="8"/>
        </w:numPr>
        <w:spacing w:before="80" w:after="0"/>
        <w:ind w:left="180" w:hanging="180"/>
        <w:contextualSpacing w:val="0"/>
        <w:jc w:val="both"/>
        <w:rPr>
          <w:lang w:val="en-GB"/>
        </w:rPr>
      </w:pPr>
      <w:r>
        <w:rPr>
          <w:lang w:val="en-GB"/>
        </w:rPr>
        <w:t xml:space="preserve">Accomplished </w:t>
      </w:r>
      <w:r w:rsidRPr="006D5E8F">
        <w:rPr>
          <w:lang w:val="en-GB"/>
        </w:rPr>
        <w:t>100% completion of all outlined goals in HR roadmap</w:t>
      </w:r>
      <w:r>
        <w:rPr>
          <w:lang w:val="en-GB"/>
        </w:rPr>
        <w:t xml:space="preserve"> and ensured seamless transitions/optimum </w:t>
      </w:r>
      <w:r w:rsidRPr="006D5E8F">
        <w:rPr>
          <w:lang w:val="en-GB"/>
        </w:rPr>
        <w:t>employee satisfaction</w:t>
      </w:r>
      <w:r>
        <w:rPr>
          <w:lang w:val="en-GB"/>
        </w:rPr>
        <w:t xml:space="preserve"> by leading </w:t>
      </w:r>
      <w:r w:rsidRPr="006D5E8F">
        <w:rPr>
          <w:lang w:val="en-GB"/>
        </w:rPr>
        <w:t>HR strategic initiatives, change management, reorgani</w:t>
      </w:r>
      <w:r w:rsidR="00AF7A6E">
        <w:rPr>
          <w:lang w:val="en-GB"/>
        </w:rPr>
        <w:t>s</w:t>
      </w:r>
      <w:r w:rsidRPr="006D5E8F">
        <w:rPr>
          <w:lang w:val="en-GB"/>
        </w:rPr>
        <w:t>ati</w:t>
      </w:r>
      <w:r>
        <w:rPr>
          <w:lang w:val="en-GB"/>
        </w:rPr>
        <w:t>ons, TUPE, and transformations.</w:t>
      </w:r>
    </w:p>
    <w:p w14:paraId="258D0286" w14:textId="264EF55A" w:rsidR="00196230" w:rsidRPr="00917979" w:rsidRDefault="007600D1" w:rsidP="00917979">
      <w:pPr>
        <w:pStyle w:val="JDAccomplishment"/>
        <w:numPr>
          <w:ilvl w:val="0"/>
          <w:numId w:val="8"/>
        </w:numPr>
        <w:spacing w:before="80" w:after="0"/>
        <w:ind w:left="180" w:hanging="180"/>
        <w:contextualSpacing w:val="0"/>
        <w:jc w:val="both"/>
        <w:rPr>
          <w:lang w:val="en-GB"/>
        </w:rPr>
      </w:pPr>
      <w:r w:rsidRPr="00917979">
        <w:rPr>
          <w:lang w:val="en-GB"/>
        </w:rPr>
        <w:t xml:space="preserve">Fostered </w:t>
      </w:r>
      <w:r w:rsidR="00182C75" w:rsidRPr="00917979">
        <w:rPr>
          <w:lang w:val="en-GB"/>
        </w:rPr>
        <w:t>inclusive/diverse workplace environment through smooth execution and alignment of initiatives with equality, diversit</w:t>
      </w:r>
      <w:r w:rsidR="00917979" w:rsidRPr="00917979">
        <w:rPr>
          <w:lang w:val="en-GB"/>
        </w:rPr>
        <w:t xml:space="preserve">y, and inclusion strategy, </w:t>
      </w:r>
      <w:r w:rsidR="00182C75" w:rsidRPr="00917979">
        <w:rPr>
          <w:lang w:val="en-GB"/>
        </w:rPr>
        <w:t>resulting in an engagement</w:t>
      </w:r>
      <w:r w:rsidR="00917979" w:rsidRPr="00917979">
        <w:rPr>
          <w:lang w:val="en-GB"/>
        </w:rPr>
        <w:t xml:space="preserve"> score increase from 3.5 to 4.2.</w:t>
      </w:r>
    </w:p>
    <w:p w14:paraId="2DA69676" w14:textId="21E99FB7" w:rsidR="00196230" w:rsidRDefault="00196230" w:rsidP="00AF7A6E">
      <w:pPr>
        <w:pStyle w:val="JDAccomplishment"/>
        <w:numPr>
          <w:ilvl w:val="0"/>
          <w:numId w:val="8"/>
        </w:numPr>
        <w:spacing w:before="80" w:after="0"/>
        <w:ind w:left="180" w:hanging="180"/>
        <w:contextualSpacing w:val="0"/>
        <w:jc w:val="both"/>
        <w:rPr>
          <w:lang w:val="en-GB"/>
        </w:rPr>
      </w:pPr>
      <w:r>
        <w:rPr>
          <w:lang w:val="en-GB"/>
        </w:rPr>
        <w:t xml:space="preserve">Decreased </w:t>
      </w:r>
      <w:r w:rsidRPr="006D5E8F">
        <w:rPr>
          <w:lang w:val="en-GB"/>
        </w:rPr>
        <w:t>new hire turnover</w:t>
      </w:r>
      <w:r>
        <w:rPr>
          <w:lang w:val="en-GB"/>
        </w:rPr>
        <w:t xml:space="preserve"> by </w:t>
      </w:r>
      <w:r w:rsidRPr="006D5E8F">
        <w:rPr>
          <w:lang w:val="en-GB"/>
        </w:rPr>
        <w:t>30%</w:t>
      </w:r>
      <w:r>
        <w:rPr>
          <w:lang w:val="en-GB"/>
        </w:rPr>
        <w:t xml:space="preserve"> through successful restructuring of global on</w:t>
      </w:r>
      <w:r w:rsidR="00876062">
        <w:rPr>
          <w:lang w:val="en-GB"/>
        </w:rPr>
        <w:t>-</w:t>
      </w:r>
      <w:r>
        <w:rPr>
          <w:lang w:val="en-GB"/>
        </w:rPr>
        <w:t>boarding program</w:t>
      </w:r>
      <w:r w:rsidR="00876062">
        <w:rPr>
          <w:lang w:val="en-GB"/>
        </w:rPr>
        <w:t>me</w:t>
      </w:r>
      <w:r>
        <w:rPr>
          <w:lang w:val="en-GB"/>
        </w:rPr>
        <w:t xml:space="preserve"> and creation of </w:t>
      </w:r>
      <w:r w:rsidRPr="006D5E8F">
        <w:rPr>
          <w:lang w:val="en-GB"/>
        </w:rPr>
        <w:t>more engaging and value-driven on</w:t>
      </w:r>
      <w:r w:rsidR="002D0D06">
        <w:rPr>
          <w:lang w:val="en-GB"/>
        </w:rPr>
        <w:t>-</w:t>
      </w:r>
      <w:r w:rsidRPr="006D5E8F">
        <w:rPr>
          <w:lang w:val="en-GB"/>
        </w:rPr>
        <w:t>boarding experience for employees</w:t>
      </w:r>
      <w:r>
        <w:rPr>
          <w:lang w:val="en-GB"/>
        </w:rPr>
        <w:t>.</w:t>
      </w:r>
    </w:p>
    <w:p w14:paraId="60A139E0" w14:textId="11A46196" w:rsidR="004009DC" w:rsidRPr="004009DC" w:rsidRDefault="00716819" w:rsidP="00AF7A6E">
      <w:pPr>
        <w:pStyle w:val="JDAccomplishment"/>
        <w:numPr>
          <w:ilvl w:val="0"/>
          <w:numId w:val="8"/>
        </w:numPr>
        <w:spacing w:before="80" w:after="0"/>
        <w:ind w:left="180" w:hanging="180"/>
        <w:contextualSpacing w:val="0"/>
        <w:jc w:val="both"/>
        <w:rPr>
          <w:lang w:val="en-GB"/>
        </w:rPr>
      </w:pPr>
      <w:r>
        <w:rPr>
          <w:lang w:val="en-GB"/>
        </w:rPr>
        <w:t xml:space="preserve">Spearheaded </w:t>
      </w:r>
      <w:r w:rsidR="004009DC" w:rsidRPr="004009DC">
        <w:rPr>
          <w:lang w:val="en-GB"/>
        </w:rPr>
        <w:t xml:space="preserve">pivotal HR initiatives, </w:t>
      </w:r>
      <w:r w:rsidR="00724397">
        <w:rPr>
          <w:lang w:val="en-GB"/>
        </w:rPr>
        <w:t>including workforce planning, 9-</w:t>
      </w:r>
      <w:r w:rsidR="004009DC" w:rsidRPr="004009DC">
        <w:rPr>
          <w:lang w:val="en-GB"/>
        </w:rPr>
        <w:t>box talent development reviews, succession planning, engagement surveys, salary adjustments, and bonus al</w:t>
      </w:r>
      <w:r w:rsidR="00E86ECB">
        <w:rPr>
          <w:lang w:val="en-GB"/>
        </w:rPr>
        <w:t xml:space="preserve">location that enhanced retention rates by </w:t>
      </w:r>
      <w:r w:rsidR="00E86ECB" w:rsidRPr="004009DC">
        <w:rPr>
          <w:lang w:val="en-GB"/>
        </w:rPr>
        <w:t>7%</w:t>
      </w:r>
      <w:r w:rsidR="004A75D8">
        <w:rPr>
          <w:lang w:val="en-GB"/>
        </w:rPr>
        <w:t>.</w:t>
      </w:r>
    </w:p>
    <w:p w14:paraId="243624B6" w14:textId="0A1B205C" w:rsidR="004009DC" w:rsidRPr="004009DC" w:rsidRDefault="004009DC" w:rsidP="00AF7A6E">
      <w:pPr>
        <w:pStyle w:val="JDAccomplishment"/>
        <w:numPr>
          <w:ilvl w:val="0"/>
          <w:numId w:val="8"/>
        </w:numPr>
        <w:spacing w:before="80" w:after="0"/>
        <w:ind w:left="180" w:hanging="180"/>
        <w:contextualSpacing w:val="0"/>
        <w:jc w:val="both"/>
        <w:rPr>
          <w:lang w:val="en-GB"/>
        </w:rPr>
      </w:pPr>
      <w:r w:rsidRPr="004009DC">
        <w:rPr>
          <w:lang w:val="en-GB"/>
        </w:rPr>
        <w:t xml:space="preserve">Devised and executed targeted social recruitment strategy, </w:t>
      </w:r>
      <w:r w:rsidR="00380584">
        <w:rPr>
          <w:lang w:val="en-GB"/>
        </w:rPr>
        <w:t xml:space="preserve">improving </w:t>
      </w:r>
      <w:r w:rsidRPr="004009DC">
        <w:rPr>
          <w:lang w:val="en-GB"/>
        </w:rPr>
        <w:t xml:space="preserve">recruitment </w:t>
      </w:r>
      <w:proofErr w:type="gramStart"/>
      <w:r w:rsidRPr="004009DC">
        <w:rPr>
          <w:lang w:val="en-GB"/>
        </w:rPr>
        <w:t>metrics</w:t>
      </w:r>
      <w:r w:rsidR="00B63B05">
        <w:rPr>
          <w:lang w:val="en-GB"/>
        </w:rPr>
        <w:t>;</w:t>
      </w:r>
      <w:proofErr w:type="gramEnd"/>
      <w:r w:rsidR="00B63B05">
        <w:rPr>
          <w:lang w:val="en-GB"/>
        </w:rPr>
        <w:t xml:space="preserve"> </w:t>
      </w:r>
      <w:r w:rsidR="00B63B05" w:rsidRPr="004009DC">
        <w:rPr>
          <w:lang w:val="en-GB"/>
        </w:rPr>
        <w:t xml:space="preserve">tripled </w:t>
      </w:r>
      <w:r w:rsidRPr="004009DC">
        <w:rPr>
          <w:lang w:val="en-GB"/>
        </w:rPr>
        <w:t>follower count on LinkedIn and Twitter</w:t>
      </w:r>
      <w:r w:rsidR="00B63B05">
        <w:rPr>
          <w:lang w:val="en-GB"/>
        </w:rPr>
        <w:t xml:space="preserve"> with significant attraction of </w:t>
      </w:r>
      <w:r w:rsidRPr="004009DC">
        <w:rPr>
          <w:lang w:val="en-GB"/>
        </w:rPr>
        <w:t>high-quality candidates.</w:t>
      </w:r>
    </w:p>
    <w:p w14:paraId="4C2B27E4" w14:textId="22A365CB" w:rsidR="004009DC" w:rsidRPr="004009DC" w:rsidRDefault="003E50D3" w:rsidP="00AF7A6E">
      <w:pPr>
        <w:pStyle w:val="JDAccomplishment"/>
        <w:numPr>
          <w:ilvl w:val="0"/>
          <w:numId w:val="8"/>
        </w:numPr>
        <w:spacing w:before="80" w:after="0"/>
        <w:ind w:left="180" w:hanging="180"/>
        <w:contextualSpacing w:val="0"/>
        <w:jc w:val="both"/>
        <w:rPr>
          <w:lang w:val="en-GB"/>
        </w:rPr>
      </w:pPr>
      <w:r>
        <w:rPr>
          <w:lang w:val="en-GB"/>
        </w:rPr>
        <w:t xml:space="preserve">Led </w:t>
      </w:r>
      <w:r w:rsidR="004009DC" w:rsidRPr="004009DC">
        <w:rPr>
          <w:lang w:val="en-GB"/>
        </w:rPr>
        <w:t>successful roll-out of the Sunday Times Top 100 Best Places to Work initiative, addressing raised issues in HR action plans</w:t>
      </w:r>
      <w:r w:rsidR="000C1A6F">
        <w:rPr>
          <w:lang w:val="en-GB"/>
        </w:rPr>
        <w:t xml:space="preserve"> and achieving </w:t>
      </w:r>
      <w:r w:rsidR="004009DC" w:rsidRPr="004009DC">
        <w:rPr>
          <w:lang w:val="en-GB"/>
        </w:rPr>
        <w:t>remarkable 10-point increase in overall employee satisfaction from previous surveys.</w:t>
      </w:r>
    </w:p>
    <w:p w14:paraId="0037A8CC" w14:textId="51879B40" w:rsidR="00AE1758" w:rsidRDefault="00AE1758" w:rsidP="00AF7A6E">
      <w:pPr>
        <w:pStyle w:val="JDAccomplishment"/>
        <w:numPr>
          <w:ilvl w:val="0"/>
          <w:numId w:val="8"/>
        </w:numPr>
        <w:spacing w:before="80" w:after="0"/>
        <w:ind w:left="180" w:hanging="180"/>
        <w:contextualSpacing w:val="0"/>
        <w:jc w:val="both"/>
        <w:rPr>
          <w:lang w:val="en-GB"/>
        </w:rPr>
      </w:pPr>
      <w:r>
        <w:rPr>
          <w:lang w:val="en-GB"/>
        </w:rPr>
        <w:t>Minimi</w:t>
      </w:r>
      <w:r w:rsidR="00AF7A6E">
        <w:rPr>
          <w:lang w:val="en-GB"/>
        </w:rPr>
        <w:t>s</w:t>
      </w:r>
      <w:r>
        <w:rPr>
          <w:lang w:val="en-GB"/>
        </w:rPr>
        <w:t xml:space="preserve">ed turnover from 26% to 14% by employing </w:t>
      </w:r>
      <w:r w:rsidRPr="004009DC">
        <w:rPr>
          <w:lang w:val="en-GB"/>
        </w:rPr>
        <w:t xml:space="preserve">robust talent management </w:t>
      </w:r>
      <w:r w:rsidR="0094666C">
        <w:rPr>
          <w:lang w:val="en-GB"/>
        </w:rPr>
        <w:t>strategies</w:t>
      </w:r>
      <w:r w:rsidRPr="004009DC">
        <w:rPr>
          <w:lang w:val="en-GB"/>
        </w:rPr>
        <w:t xml:space="preserve">, encompassing succession planning for key roles and comprehensive development plans for all employees. </w:t>
      </w:r>
    </w:p>
    <w:p w14:paraId="18B8E6E3" w14:textId="072C15EF" w:rsidR="004009DC" w:rsidRPr="004009DC" w:rsidRDefault="008C1E62" w:rsidP="00AF7A6E">
      <w:pPr>
        <w:pStyle w:val="JDAccomplishment"/>
        <w:numPr>
          <w:ilvl w:val="0"/>
          <w:numId w:val="8"/>
        </w:numPr>
        <w:spacing w:before="80" w:after="0"/>
        <w:ind w:left="180" w:hanging="180"/>
        <w:contextualSpacing w:val="0"/>
        <w:jc w:val="both"/>
        <w:rPr>
          <w:lang w:val="en-GB"/>
        </w:rPr>
      </w:pPr>
      <w:r>
        <w:rPr>
          <w:lang w:val="en-GB"/>
        </w:rPr>
        <w:t xml:space="preserve">Met </w:t>
      </w:r>
      <w:r w:rsidR="004009DC" w:rsidRPr="004009DC">
        <w:rPr>
          <w:lang w:val="en-GB"/>
        </w:rPr>
        <w:t>all HR Centre KPIs, including average vacancy rate, recruitment time to fill, absenteeism, turnover, and annual leave accrual, demonstrating commitment to performance excellence.</w:t>
      </w:r>
    </w:p>
    <w:p w14:paraId="57BD5914" w14:textId="77777777" w:rsidR="007E5D2A" w:rsidRPr="004231D5" w:rsidRDefault="007E5D2A" w:rsidP="00AF7A6E">
      <w:pPr>
        <w:pStyle w:val="SectionHeading"/>
        <w:spacing w:before="240" w:after="120"/>
        <w:jc w:val="both"/>
        <w:rPr>
          <w:color w:val="294433"/>
        </w:rPr>
      </w:pPr>
      <w:r w:rsidRPr="004231D5">
        <w:rPr>
          <w:color w:val="294433"/>
        </w:rPr>
        <w:t>Career Experience</w:t>
      </w:r>
    </w:p>
    <w:p w14:paraId="160F4ACE" w14:textId="41C08E8A" w:rsidR="007E5D2A" w:rsidRPr="0086446D" w:rsidRDefault="008803C6" w:rsidP="00AF7A6E">
      <w:pPr>
        <w:pStyle w:val="CompanyBlock"/>
        <w:spacing w:before="0"/>
        <w:jc w:val="both"/>
        <w:rPr>
          <w:color w:val="294433"/>
          <w:lang w:val="en-GB"/>
        </w:rPr>
      </w:pPr>
      <w:r w:rsidRPr="008803C6">
        <w:rPr>
          <w:color w:val="294433"/>
          <w:lang w:val="en-GB"/>
        </w:rPr>
        <w:t>Learning Technologies Group Plc</w:t>
      </w:r>
      <w:r>
        <w:rPr>
          <w:color w:val="294433"/>
          <w:lang w:val="en-GB"/>
        </w:rPr>
        <w:t xml:space="preserve">, </w:t>
      </w:r>
      <w:r w:rsidRPr="008803C6">
        <w:rPr>
          <w:color w:val="294433"/>
          <w:lang w:val="en-GB"/>
        </w:rPr>
        <w:t>London</w:t>
      </w:r>
      <w:r>
        <w:rPr>
          <w:color w:val="294433"/>
          <w:lang w:val="en-GB"/>
        </w:rPr>
        <w:t>, UK</w:t>
      </w:r>
      <w:r w:rsidR="007E5D2A" w:rsidRPr="0086446D">
        <w:rPr>
          <w:color w:val="294433"/>
          <w:lang w:val="en-GB"/>
        </w:rPr>
        <w:tab/>
      </w:r>
      <w:r w:rsidRPr="008803C6">
        <w:rPr>
          <w:color w:val="294433"/>
          <w:lang w:val="en-GB"/>
        </w:rPr>
        <w:t xml:space="preserve">2020 </w:t>
      </w:r>
      <w:r>
        <w:rPr>
          <w:color w:val="294433"/>
          <w:lang w:val="en-GB"/>
        </w:rPr>
        <w:t xml:space="preserve">to </w:t>
      </w:r>
      <w:r w:rsidRPr="008803C6">
        <w:rPr>
          <w:color w:val="294433"/>
          <w:lang w:val="en-GB"/>
        </w:rPr>
        <w:t>Present</w:t>
      </w:r>
    </w:p>
    <w:p w14:paraId="63B581F2" w14:textId="540A2849" w:rsidR="007E5D2A" w:rsidRPr="00D63714" w:rsidRDefault="00D50065" w:rsidP="00AF7A6E">
      <w:pPr>
        <w:pStyle w:val="JobTitleBlock"/>
        <w:spacing w:before="80" w:after="0"/>
        <w:ind w:left="0"/>
        <w:contextualSpacing w:val="0"/>
        <w:jc w:val="both"/>
        <w:rPr>
          <w:bCs w:val="0"/>
          <w:color w:val="294433"/>
          <w:lang w:val="en-GB"/>
        </w:rPr>
      </w:pPr>
      <w:r>
        <w:rPr>
          <w:bCs w:val="0"/>
          <w:color w:val="294433"/>
          <w:lang w:val="en-GB"/>
        </w:rPr>
        <w:t>Head of HR</w:t>
      </w:r>
    </w:p>
    <w:p w14:paraId="3FDAA243" w14:textId="0CEDA3A5" w:rsidR="00AC3C3F" w:rsidRDefault="00460F46" w:rsidP="00AF7A6E">
      <w:pPr>
        <w:pStyle w:val="JobDescription"/>
        <w:spacing w:before="80" w:after="0"/>
        <w:contextualSpacing w:val="0"/>
        <w:jc w:val="both"/>
        <w:rPr>
          <w:lang w:val="en-GB"/>
        </w:rPr>
      </w:pPr>
      <w:r>
        <w:rPr>
          <w:lang w:val="en-GB"/>
        </w:rPr>
        <w:t xml:space="preserve">Drive </w:t>
      </w:r>
      <w:r w:rsidRPr="006D5E8F">
        <w:rPr>
          <w:lang w:val="en-GB"/>
        </w:rPr>
        <w:t>organi</w:t>
      </w:r>
      <w:r w:rsidR="00AF7A6E">
        <w:rPr>
          <w:lang w:val="en-GB"/>
        </w:rPr>
        <w:t>s</w:t>
      </w:r>
      <w:r w:rsidRPr="006D5E8F">
        <w:rPr>
          <w:lang w:val="en-GB"/>
        </w:rPr>
        <w:t>ational</w:t>
      </w:r>
      <w:r>
        <w:rPr>
          <w:lang w:val="en-GB"/>
        </w:rPr>
        <w:t xml:space="preserve"> growth and employee engagement through the development and implementation of </w:t>
      </w:r>
      <w:r w:rsidRPr="006D5E8F">
        <w:rPr>
          <w:lang w:val="en-GB"/>
        </w:rPr>
        <w:t xml:space="preserve">comprehensive HR strategy </w:t>
      </w:r>
      <w:r>
        <w:rPr>
          <w:lang w:val="en-GB"/>
        </w:rPr>
        <w:t>for talent acquisition/</w:t>
      </w:r>
      <w:r w:rsidRPr="006D5E8F">
        <w:rPr>
          <w:lang w:val="en-GB"/>
        </w:rPr>
        <w:t>development, and equality, diversity, and inclusion</w:t>
      </w:r>
      <w:r>
        <w:rPr>
          <w:lang w:val="en-GB"/>
        </w:rPr>
        <w:t>.</w:t>
      </w:r>
      <w:r w:rsidRPr="0018328F">
        <w:rPr>
          <w:lang w:val="en-GB"/>
        </w:rPr>
        <w:t xml:space="preserve"> </w:t>
      </w:r>
      <w:r w:rsidR="00814FD7">
        <w:rPr>
          <w:lang w:val="en-GB"/>
        </w:rPr>
        <w:t xml:space="preserve">Deliver strategic leadership and encourage </w:t>
      </w:r>
      <w:r w:rsidR="00814FD7" w:rsidRPr="006D5E8F">
        <w:rPr>
          <w:lang w:val="en-GB"/>
        </w:rPr>
        <w:t xml:space="preserve">high-performing talent acquisition team of </w:t>
      </w:r>
      <w:r w:rsidR="00814FD7">
        <w:rPr>
          <w:lang w:val="en-GB"/>
        </w:rPr>
        <w:t xml:space="preserve">four employees to achieve set goals. </w:t>
      </w:r>
      <w:r w:rsidR="0018328F">
        <w:rPr>
          <w:lang w:val="en-GB"/>
        </w:rPr>
        <w:t xml:space="preserve">Prepare and control </w:t>
      </w:r>
      <w:r w:rsidR="0018328F" w:rsidRPr="006D5E8F">
        <w:rPr>
          <w:lang w:val="en-GB"/>
        </w:rPr>
        <w:t>£4M HR budget</w:t>
      </w:r>
      <w:r w:rsidR="0018328F">
        <w:rPr>
          <w:lang w:val="en-GB"/>
        </w:rPr>
        <w:t xml:space="preserve"> with a focus on reducing additional costs.</w:t>
      </w:r>
    </w:p>
    <w:p w14:paraId="4411286A" w14:textId="6A135258" w:rsidR="00814FD7" w:rsidRDefault="00814FD7" w:rsidP="00AF7A6E">
      <w:pPr>
        <w:pStyle w:val="JDAccomplishment"/>
        <w:numPr>
          <w:ilvl w:val="0"/>
          <w:numId w:val="8"/>
        </w:numPr>
        <w:spacing w:before="80" w:after="0"/>
        <w:ind w:left="648"/>
        <w:contextualSpacing w:val="0"/>
        <w:jc w:val="both"/>
        <w:rPr>
          <w:lang w:val="en-GB"/>
        </w:rPr>
      </w:pPr>
      <w:r>
        <w:rPr>
          <w:lang w:val="en-GB"/>
        </w:rPr>
        <w:t xml:space="preserve">Achieved </w:t>
      </w:r>
      <w:r w:rsidRPr="006D5E8F">
        <w:rPr>
          <w:lang w:val="en-GB"/>
        </w:rPr>
        <w:t>80</w:t>
      </w:r>
      <w:r>
        <w:rPr>
          <w:lang w:val="en-GB"/>
        </w:rPr>
        <w:t xml:space="preserve">% completion rate and received </w:t>
      </w:r>
      <w:r w:rsidRPr="006D5E8F">
        <w:rPr>
          <w:lang w:val="en-GB"/>
        </w:rPr>
        <w:t>95% positive feedback</w:t>
      </w:r>
      <w:r>
        <w:rPr>
          <w:lang w:val="en-GB"/>
        </w:rPr>
        <w:t xml:space="preserve"> by </w:t>
      </w:r>
      <w:r w:rsidRPr="006D5E8F">
        <w:rPr>
          <w:lang w:val="en-GB"/>
        </w:rPr>
        <w:t xml:space="preserve">enhancing leadership capabilities across </w:t>
      </w:r>
      <w:r>
        <w:rPr>
          <w:lang w:val="en-GB"/>
        </w:rPr>
        <w:t>organi</w:t>
      </w:r>
      <w:r w:rsidR="00AF7A6E">
        <w:rPr>
          <w:lang w:val="en-GB"/>
        </w:rPr>
        <w:t>s</w:t>
      </w:r>
      <w:r>
        <w:rPr>
          <w:lang w:val="en-GB"/>
        </w:rPr>
        <w:t xml:space="preserve">ation and </w:t>
      </w:r>
      <w:r w:rsidRPr="006D5E8F">
        <w:rPr>
          <w:lang w:val="en-GB"/>
        </w:rPr>
        <w:t>delivered a leadership developmen</w:t>
      </w:r>
      <w:r>
        <w:rPr>
          <w:lang w:val="en-GB"/>
        </w:rPr>
        <w:t xml:space="preserve">t </w:t>
      </w:r>
      <w:r w:rsidR="004D233C">
        <w:rPr>
          <w:lang w:val="en-GB"/>
        </w:rPr>
        <w:t>programme</w:t>
      </w:r>
      <w:r>
        <w:rPr>
          <w:lang w:val="en-GB"/>
        </w:rPr>
        <w:t xml:space="preserve"> to all line managers.</w:t>
      </w:r>
    </w:p>
    <w:p w14:paraId="4390086D" w14:textId="77777777" w:rsidR="00117624" w:rsidRDefault="00117624" w:rsidP="00117624">
      <w:pPr>
        <w:pStyle w:val="JDAccomplishment"/>
        <w:numPr>
          <w:ilvl w:val="0"/>
          <w:numId w:val="8"/>
        </w:numPr>
        <w:spacing w:before="80" w:after="0"/>
        <w:ind w:left="648"/>
        <w:contextualSpacing w:val="0"/>
        <w:jc w:val="both"/>
        <w:rPr>
          <w:lang w:val="en-GB"/>
        </w:rPr>
      </w:pPr>
      <w:r>
        <w:rPr>
          <w:lang w:val="en-GB"/>
        </w:rPr>
        <w:lastRenderedPageBreak/>
        <w:t>Attained reduction in</w:t>
      </w:r>
      <w:r w:rsidRPr="006D5E8F">
        <w:rPr>
          <w:lang w:val="en-GB"/>
        </w:rPr>
        <w:t xml:space="preserve"> hiring time from 50 to 30 days, ensuring swift acquisition of top-tier talent.</w:t>
      </w:r>
    </w:p>
    <w:p w14:paraId="7D126860" w14:textId="635420E0" w:rsidR="00DF6255" w:rsidRDefault="00DF6255" w:rsidP="00117624">
      <w:pPr>
        <w:pStyle w:val="JDAccomplishment"/>
        <w:numPr>
          <w:ilvl w:val="0"/>
          <w:numId w:val="8"/>
        </w:numPr>
        <w:spacing w:before="80" w:after="0"/>
        <w:ind w:left="648"/>
        <w:contextualSpacing w:val="0"/>
        <w:jc w:val="both"/>
        <w:rPr>
          <w:lang w:val="en-GB"/>
        </w:rPr>
      </w:pPr>
      <w:r w:rsidRPr="00DF6255">
        <w:rPr>
          <w:lang w:val="en-GB"/>
        </w:rPr>
        <w:t>Developed HR policies and practices globally, ensuring compliance and fostering a culture of equity and excellence</w:t>
      </w:r>
      <w:r w:rsidR="00492764">
        <w:rPr>
          <w:lang w:val="en-GB"/>
        </w:rPr>
        <w:t>.</w:t>
      </w:r>
    </w:p>
    <w:p w14:paraId="07A00D53" w14:textId="77777777" w:rsidR="00117624" w:rsidRDefault="00117624" w:rsidP="00117624">
      <w:pPr>
        <w:pStyle w:val="JDAccomplishment"/>
        <w:numPr>
          <w:ilvl w:val="0"/>
          <w:numId w:val="8"/>
        </w:numPr>
        <w:spacing w:before="80" w:after="0"/>
        <w:ind w:left="648"/>
        <w:contextualSpacing w:val="0"/>
        <w:jc w:val="both"/>
        <w:rPr>
          <w:lang w:val="en-GB"/>
        </w:rPr>
      </w:pPr>
      <w:r>
        <w:rPr>
          <w:lang w:val="en-GB"/>
        </w:rPr>
        <w:t xml:space="preserve">Planned and executed </w:t>
      </w:r>
      <w:r w:rsidRPr="006D5E8F">
        <w:rPr>
          <w:lang w:val="en-GB"/>
        </w:rPr>
        <w:t xml:space="preserve">innovative cost-saving measures in 2023, resulting in </w:t>
      </w:r>
      <w:r>
        <w:rPr>
          <w:lang w:val="en-GB"/>
        </w:rPr>
        <w:t>surplus of £125K.</w:t>
      </w:r>
    </w:p>
    <w:p w14:paraId="1638281C" w14:textId="6740F33E" w:rsidR="00D94879" w:rsidRPr="0086446D" w:rsidRDefault="001F19AB" w:rsidP="00AF7A6E">
      <w:pPr>
        <w:pStyle w:val="CompanyBlock"/>
        <w:jc w:val="both"/>
        <w:rPr>
          <w:color w:val="294433"/>
          <w:lang w:val="en-GB"/>
        </w:rPr>
      </w:pPr>
      <w:r w:rsidRPr="001F19AB">
        <w:rPr>
          <w:color w:val="294433"/>
          <w:lang w:val="en-GB"/>
        </w:rPr>
        <w:t>Genius Sports</w:t>
      </w:r>
      <w:r w:rsidR="00D94879" w:rsidRPr="0086446D">
        <w:rPr>
          <w:color w:val="294433"/>
          <w:lang w:val="en-GB"/>
        </w:rPr>
        <w:t xml:space="preserve">, </w:t>
      </w:r>
      <w:r w:rsidR="002F3F5A" w:rsidRPr="008803C6">
        <w:rPr>
          <w:color w:val="294433"/>
          <w:lang w:val="en-GB"/>
        </w:rPr>
        <w:t>London</w:t>
      </w:r>
      <w:r w:rsidR="002F3F5A">
        <w:rPr>
          <w:color w:val="294433"/>
          <w:lang w:val="en-GB"/>
        </w:rPr>
        <w:t>, UK</w:t>
      </w:r>
      <w:r w:rsidR="00D94879" w:rsidRPr="0086446D">
        <w:rPr>
          <w:color w:val="294433"/>
          <w:lang w:val="en-GB"/>
        </w:rPr>
        <w:tab/>
      </w:r>
      <w:r w:rsidRPr="001F19AB">
        <w:rPr>
          <w:color w:val="294433"/>
          <w:lang w:val="en-GB"/>
        </w:rPr>
        <w:t xml:space="preserve">2019 </w:t>
      </w:r>
      <w:r>
        <w:rPr>
          <w:color w:val="294433"/>
          <w:lang w:val="en-GB"/>
        </w:rPr>
        <w:t xml:space="preserve">to </w:t>
      </w:r>
      <w:r w:rsidRPr="001F19AB">
        <w:rPr>
          <w:color w:val="294433"/>
          <w:lang w:val="en-GB"/>
        </w:rPr>
        <w:t>2020</w:t>
      </w:r>
    </w:p>
    <w:p w14:paraId="036786C1" w14:textId="2F1C77BE" w:rsidR="00D94879" w:rsidRPr="004B5710" w:rsidRDefault="004332C4" w:rsidP="00AF7A6E">
      <w:pPr>
        <w:pStyle w:val="JobTitleBlock"/>
        <w:spacing w:before="80" w:after="0"/>
        <w:ind w:left="0"/>
        <w:contextualSpacing w:val="0"/>
        <w:jc w:val="both"/>
        <w:rPr>
          <w:bCs w:val="0"/>
          <w:color w:val="294433"/>
          <w:lang w:val="en-GB"/>
        </w:rPr>
      </w:pPr>
      <w:r w:rsidRPr="004B5710">
        <w:rPr>
          <w:bCs w:val="0"/>
          <w:color w:val="294433"/>
          <w:lang w:val="en-GB"/>
        </w:rPr>
        <w:t>Senior Global HR Business Partner</w:t>
      </w:r>
    </w:p>
    <w:p w14:paraId="423FAB51" w14:textId="2F6D0F10" w:rsidR="00436833" w:rsidRDefault="00C608D5" w:rsidP="00AF7A6E">
      <w:pPr>
        <w:pStyle w:val="JobDescription"/>
        <w:spacing w:before="80" w:after="0"/>
        <w:contextualSpacing w:val="0"/>
        <w:jc w:val="both"/>
        <w:rPr>
          <w:lang w:val="en-GB"/>
        </w:rPr>
      </w:pPr>
      <w:r w:rsidRPr="00C608D5">
        <w:rPr>
          <w:lang w:val="en-GB"/>
        </w:rPr>
        <w:t>Established and deployed Workday Talent and Performance modules with timely integration into business operations to optimi</w:t>
      </w:r>
      <w:r w:rsidR="00AF7A6E">
        <w:rPr>
          <w:lang w:val="en-GB"/>
        </w:rPr>
        <w:t>s</w:t>
      </w:r>
      <w:r w:rsidRPr="00C608D5">
        <w:rPr>
          <w:lang w:val="en-GB"/>
        </w:rPr>
        <w:t>e operational efficiency.</w:t>
      </w:r>
      <w:r>
        <w:rPr>
          <w:lang w:val="en-GB"/>
        </w:rPr>
        <w:t xml:space="preserve"> </w:t>
      </w:r>
      <w:r w:rsidR="00436833" w:rsidRPr="006D5E8F">
        <w:rPr>
          <w:lang w:val="en-GB"/>
        </w:rPr>
        <w:t xml:space="preserve">Collaborated with technology executive stakeholders to craft and integrate </w:t>
      </w:r>
      <w:r w:rsidR="00126392" w:rsidRPr="006D5E8F">
        <w:rPr>
          <w:lang w:val="en-GB"/>
        </w:rPr>
        <w:t>technology vision and mission</w:t>
      </w:r>
      <w:r w:rsidR="00126392">
        <w:rPr>
          <w:lang w:val="en-GB"/>
        </w:rPr>
        <w:t xml:space="preserve"> for </w:t>
      </w:r>
      <w:r w:rsidR="00436833" w:rsidRPr="006D5E8F">
        <w:rPr>
          <w:lang w:val="en-GB"/>
        </w:rPr>
        <w:t>driving alignment and strategic impact across organi</w:t>
      </w:r>
      <w:r w:rsidR="00AF7A6E">
        <w:rPr>
          <w:lang w:val="en-GB"/>
        </w:rPr>
        <w:t>s</w:t>
      </w:r>
      <w:r w:rsidR="00436833" w:rsidRPr="006D5E8F">
        <w:rPr>
          <w:lang w:val="en-GB"/>
        </w:rPr>
        <w:t>ation.</w:t>
      </w:r>
      <w:r w:rsidR="00C661E2" w:rsidRPr="00C661E2">
        <w:rPr>
          <w:lang w:val="en-GB"/>
        </w:rPr>
        <w:t xml:space="preserve"> </w:t>
      </w:r>
      <w:r w:rsidR="00C661E2">
        <w:rPr>
          <w:lang w:val="en-GB"/>
        </w:rPr>
        <w:t xml:space="preserve">Built and cultivated </w:t>
      </w:r>
      <w:r w:rsidR="00C661E2" w:rsidRPr="006D5E8F">
        <w:rPr>
          <w:lang w:val="en-GB"/>
        </w:rPr>
        <w:t xml:space="preserve">collaborative </w:t>
      </w:r>
      <w:r w:rsidR="00C661E2">
        <w:rPr>
          <w:lang w:val="en-GB"/>
        </w:rPr>
        <w:t xml:space="preserve">and productive work environment by providing </w:t>
      </w:r>
      <w:r w:rsidR="00C661E2" w:rsidRPr="006D5E8F">
        <w:rPr>
          <w:lang w:val="en-GB"/>
        </w:rPr>
        <w:t>comprehensive HR support for technology hu</w:t>
      </w:r>
      <w:r w:rsidR="00C661E2">
        <w:rPr>
          <w:lang w:val="en-GB"/>
        </w:rPr>
        <w:t>bs in EMEA, America, and LATAM.</w:t>
      </w:r>
    </w:p>
    <w:p w14:paraId="2DC7A5EC" w14:textId="77777777" w:rsidR="004E2618" w:rsidRDefault="004E2618" w:rsidP="00AF7A6E">
      <w:pPr>
        <w:pStyle w:val="JDAccomplishment"/>
        <w:numPr>
          <w:ilvl w:val="0"/>
          <w:numId w:val="8"/>
        </w:numPr>
        <w:spacing w:before="80" w:after="0"/>
        <w:ind w:left="648"/>
        <w:contextualSpacing w:val="0"/>
        <w:jc w:val="both"/>
        <w:rPr>
          <w:lang w:val="en-GB"/>
        </w:rPr>
      </w:pPr>
      <w:r>
        <w:rPr>
          <w:lang w:val="en-GB"/>
        </w:rPr>
        <w:t xml:space="preserve">Designed and launched </w:t>
      </w:r>
      <w:r w:rsidRPr="006D5E8F">
        <w:rPr>
          <w:lang w:val="en-GB"/>
        </w:rPr>
        <w:t>Hive Learning as leadership development platform</w:t>
      </w:r>
      <w:r>
        <w:rPr>
          <w:lang w:val="en-GB"/>
        </w:rPr>
        <w:t xml:space="preserve">, attaining </w:t>
      </w:r>
      <w:r w:rsidRPr="006D5E8F">
        <w:rPr>
          <w:lang w:val="en-GB"/>
        </w:rPr>
        <w:t>outstanding 90% completion rate among participants</w:t>
      </w:r>
      <w:r>
        <w:rPr>
          <w:lang w:val="en-GB"/>
        </w:rPr>
        <w:t xml:space="preserve"> and accelerating </w:t>
      </w:r>
      <w:r w:rsidRPr="006D5E8F">
        <w:rPr>
          <w:lang w:val="en-GB"/>
        </w:rPr>
        <w:t>leadership skills and capabilities.</w:t>
      </w:r>
    </w:p>
    <w:p w14:paraId="4344BEFE" w14:textId="77777777" w:rsidR="00351909" w:rsidRDefault="00351909" w:rsidP="00AF7A6E">
      <w:pPr>
        <w:pStyle w:val="JDAccomplishment"/>
        <w:numPr>
          <w:ilvl w:val="0"/>
          <w:numId w:val="8"/>
        </w:numPr>
        <w:spacing w:before="80" w:after="0"/>
        <w:ind w:left="648"/>
        <w:contextualSpacing w:val="0"/>
        <w:jc w:val="both"/>
        <w:rPr>
          <w:lang w:val="en-GB"/>
        </w:rPr>
      </w:pPr>
      <w:r>
        <w:rPr>
          <w:lang w:val="en-GB"/>
        </w:rPr>
        <w:t xml:space="preserve">Reduced </w:t>
      </w:r>
      <w:r w:rsidRPr="006D5E8F">
        <w:rPr>
          <w:lang w:val="en-GB"/>
        </w:rPr>
        <w:t xml:space="preserve">voluntary exits </w:t>
      </w:r>
      <w:r>
        <w:rPr>
          <w:lang w:val="en-GB"/>
        </w:rPr>
        <w:t xml:space="preserve">by </w:t>
      </w:r>
      <w:r w:rsidRPr="006D5E8F">
        <w:rPr>
          <w:lang w:val="en-GB"/>
        </w:rPr>
        <w:t xml:space="preserve">10% </w:t>
      </w:r>
      <w:r>
        <w:rPr>
          <w:lang w:val="en-GB"/>
        </w:rPr>
        <w:t xml:space="preserve">by </w:t>
      </w:r>
      <w:r w:rsidRPr="006D5E8F">
        <w:rPr>
          <w:lang w:val="en-GB"/>
        </w:rPr>
        <w:t>enh</w:t>
      </w:r>
      <w:r>
        <w:rPr>
          <w:lang w:val="en-GB"/>
        </w:rPr>
        <w:t xml:space="preserve">ancing </w:t>
      </w:r>
      <w:r w:rsidRPr="006D5E8F">
        <w:rPr>
          <w:lang w:val="en-GB"/>
        </w:rPr>
        <w:t>c</w:t>
      </w:r>
      <w:r>
        <w:rPr>
          <w:lang w:val="en-GB"/>
        </w:rPr>
        <w:t xml:space="preserve">areer progression opportunities and developing </w:t>
      </w:r>
      <w:r w:rsidRPr="006D5E8F">
        <w:rPr>
          <w:lang w:val="en-GB"/>
        </w:rPr>
        <w:t>competency frameworks and career paths for technology division</w:t>
      </w:r>
      <w:r>
        <w:rPr>
          <w:lang w:val="en-GB"/>
        </w:rPr>
        <w:t>.</w:t>
      </w:r>
    </w:p>
    <w:p w14:paraId="0959E783" w14:textId="74EDB226" w:rsidR="00906422" w:rsidRPr="004B5710" w:rsidRDefault="004A7A41" w:rsidP="00AF7A6E">
      <w:pPr>
        <w:pStyle w:val="CompanyBlock"/>
        <w:jc w:val="both"/>
        <w:rPr>
          <w:color w:val="294433"/>
          <w:lang w:val="en-GB"/>
        </w:rPr>
      </w:pPr>
      <w:proofErr w:type="spellStart"/>
      <w:r w:rsidRPr="004B5710">
        <w:rPr>
          <w:color w:val="294433"/>
          <w:lang w:val="en-GB"/>
        </w:rPr>
        <w:t>StepStone</w:t>
      </w:r>
      <w:proofErr w:type="spellEnd"/>
      <w:r w:rsidRPr="004B5710">
        <w:rPr>
          <w:color w:val="294433"/>
          <w:lang w:val="en-GB"/>
        </w:rPr>
        <w:t xml:space="preserve"> UK, London, UK</w:t>
      </w:r>
      <w:r w:rsidR="00FC2A84">
        <w:rPr>
          <w:color w:val="294433"/>
          <w:lang w:val="en-GB"/>
        </w:rPr>
        <w:tab/>
      </w:r>
      <w:r w:rsidR="00C15203" w:rsidRPr="004B5710">
        <w:rPr>
          <w:color w:val="294433"/>
          <w:lang w:val="en-GB"/>
        </w:rPr>
        <w:t xml:space="preserve">2015 to </w:t>
      </w:r>
      <w:r w:rsidR="005100ED" w:rsidRPr="004B5710">
        <w:rPr>
          <w:color w:val="294433"/>
          <w:lang w:val="en-GB"/>
        </w:rPr>
        <w:t>2018</w:t>
      </w:r>
    </w:p>
    <w:p w14:paraId="50A1ECAA" w14:textId="19721338" w:rsidR="00906422" w:rsidRPr="00906422" w:rsidRDefault="00906422" w:rsidP="00AF7A6E">
      <w:pPr>
        <w:pStyle w:val="JobTitleBlock"/>
        <w:spacing w:before="80" w:after="0"/>
        <w:ind w:left="0"/>
        <w:contextualSpacing w:val="0"/>
        <w:jc w:val="both"/>
        <w:rPr>
          <w:bCs w:val="0"/>
          <w:color w:val="294433"/>
          <w:lang w:val="en-GB"/>
        </w:rPr>
      </w:pPr>
      <w:r w:rsidRPr="004B5710">
        <w:rPr>
          <w:bCs w:val="0"/>
          <w:color w:val="294433"/>
          <w:lang w:val="en-GB"/>
        </w:rPr>
        <w:t>Head of HR Learning and Development, 2018</w:t>
      </w:r>
    </w:p>
    <w:p w14:paraId="761BB5C5" w14:textId="23C92D56" w:rsidR="007A5D96" w:rsidRDefault="00F30EC5" w:rsidP="00AF7A6E">
      <w:pPr>
        <w:pStyle w:val="JobDescription"/>
        <w:spacing w:before="80" w:after="0"/>
        <w:contextualSpacing w:val="0"/>
        <w:jc w:val="both"/>
        <w:rPr>
          <w:lang w:val="en-GB"/>
        </w:rPr>
      </w:pPr>
      <w:r w:rsidRPr="00906422">
        <w:rPr>
          <w:lang w:val="en-GB"/>
        </w:rPr>
        <w:t xml:space="preserve">Headed </w:t>
      </w:r>
      <w:r w:rsidR="00C76361">
        <w:rPr>
          <w:lang w:val="en-GB"/>
        </w:rPr>
        <w:t xml:space="preserve">and mentored </w:t>
      </w:r>
      <w:r>
        <w:rPr>
          <w:lang w:val="en-GB"/>
        </w:rPr>
        <w:t xml:space="preserve">L&amp;D </w:t>
      </w:r>
      <w:r w:rsidR="00C76361" w:rsidRPr="00906422">
        <w:rPr>
          <w:lang w:val="en-GB"/>
        </w:rPr>
        <w:t xml:space="preserve">team of </w:t>
      </w:r>
      <w:r w:rsidR="00C76361">
        <w:rPr>
          <w:lang w:val="en-GB"/>
        </w:rPr>
        <w:t xml:space="preserve">three employees to drive operational excellence. Directed the development and implementation of </w:t>
      </w:r>
      <w:r w:rsidR="00906422" w:rsidRPr="00906422">
        <w:rPr>
          <w:lang w:val="en-GB"/>
        </w:rPr>
        <w:t>innovative strategies that facilitated organi</w:t>
      </w:r>
      <w:r w:rsidR="00AF7A6E">
        <w:rPr>
          <w:lang w:val="en-GB"/>
        </w:rPr>
        <w:t>s</w:t>
      </w:r>
      <w:r w:rsidR="00906422" w:rsidRPr="00906422">
        <w:rPr>
          <w:lang w:val="en-GB"/>
        </w:rPr>
        <w:t>ational growth and employee advancement.</w:t>
      </w:r>
    </w:p>
    <w:p w14:paraId="7E6E795F" w14:textId="157D36D1" w:rsidR="007A5D96" w:rsidRDefault="007A5D96" w:rsidP="00AF7A6E">
      <w:pPr>
        <w:pStyle w:val="JDAccomplishment"/>
        <w:numPr>
          <w:ilvl w:val="0"/>
          <w:numId w:val="8"/>
        </w:numPr>
        <w:spacing w:before="80" w:after="0"/>
        <w:ind w:left="648"/>
        <w:contextualSpacing w:val="0"/>
        <w:jc w:val="both"/>
        <w:rPr>
          <w:lang w:val="en-GB"/>
        </w:rPr>
      </w:pPr>
      <w:r>
        <w:rPr>
          <w:lang w:val="en-GB"/>
        </w:rPr>
        <w:t xml:space="preserve">Increased internal promotions by </w:t>
      </w:r>
      <w:r w:rsidRPr="00906422">
        <w:rPr>
          <w:lang w:val="en-GB"/>
        </w:rPr>
        <w:t>14%</w:t>
      </w:r>
      <w:r>
        <w:rPr>
          <w:lang w:val="en-GB"/>
        </w:rPr>
        <w:t xml:space="preserve"> by assessing and revamping </w:t>
      </w:r>
      <w:r w:rsidRPr="00906422">
        <w:rPr>
          <w:lang w:val="en-GB"/>
        </w:rPr>
        <w:t>performance management and review process</w:t>
      </w:r>
      <w:r w:rsidR="006B380E">
        <w:rPr>
          <w:lang w:val="en-GB"/>
        </w:rPr>
        <w:t xml:space="preserve">es, overseeing </w:t>
      </w:r>
      <w:r w:rsidRPr="00906422">
        <w:rPr>
          <w:lang w:val="en-GB"/>
        </w:rPr>
        <w:t>key talent managem</w:t>
      </w:r>
      <w:r w:rsidR="006B380E">
        <w:rPr>
          <w:lang w:val="en-GB"/>
        </w:rPr>
        <w:t xml:space="preserve">ent initiatives, and introducing </w:t>
      </w:r>
      <w:r w:rsidRPr="00906422">
        <w:rPr>
          <w:lang w:val="en-GB"/>
        </w:rPr>
        <w:t xml:space="preserve">succession planning, </w:t>
      </w:r>
    </w:p>
    <w:p w14:paraId="6B04E047" w14:textId="16B7A55A" w:rsidR="00906422" w:rsidRPr="00906422" w:rsidRDefault="008A3918" w:rsidP="00AF7A6E">
      <w:pPr>
        <w:pStyle w:val="JDAccomplishment"/>
        <w:numPr>
          <w:ilvl w:val="0"/>
          <w:numId w:val="8"/>
        </w:numPr>
        <w:spacing w:before="80" w:after="0"/>
        <w:ind w:left="648"/>
        <w:contextualSpacing w:val="0"/>
        <w:jc w:val="both"/>
        <w:rPr>
          <w:lang w:val="en-GB"/>
        </w:rPr>
      </w:pPr>
      <w:r>
        <w:rPr>
          <w:lang w:val="en-GB"/>
        </w:rPr>
        <w:t xml:space="preserve">Enhanced </w:t>
      </w:r>
      <w:r w:rsidR="00906422" w:rsidRPr="00906422">
        <w:rPr>
          <w:lang w:val="en-GB"/>
        </w:rPr>
        <w:t>internal</w:t>
      </w:r>
      <w:r>
        <w:rPr>
          <w:lang w:val="en-GB"/>
        </w:rPr>
        <w:t xml:space="preserve"> promotions to leadership roles by </w:t>
      </w:r>
      <w:r w:rsidRPr="00906422">
        <w:rPr>
          <w:lang w:val="en-GB"/>
        </w:rPr>
        <w:t>10%</w:t>
      </w:r>
      <w:r>
        <w:rPr>
          <w:lang w:val="en-GB"/>
        </w:rPr>
        <w:t xml:space="preserve"> through the planning and execution of </w:t>
      </w:r>
      <w:r w:rsidRPr="00906422">
        <w:rPr>
          <w:lang w:val="en-GB"/>
        </w:rPr>
        <w:t>leadership development programme for new managers and key talent managers</w:t>
      </w:r>
      <w:r w:rsidR="00F30EC5">
        <w:rPr>
          <w:lang w:val="en-GB"/>
        </w:rPr>
        <w:t>.</w:t>
      </w:r>
    </w:p>
    <w:p w14:paraId="351CE44D" w14:textId="0EE997D7" w:rsidR="00906422" w:rsidRPr="00906422" w:rsidRDefault="00906422" w:rsidP="00AF7A6E">
      <w:pPr>
        <w:pStyle w:val="JobTitleBlock"/>
        <w:spacing w:before="240" w:after="0"/>
        <w:ind w:left="0"/>
        <w:contextualSpacing w:val="0"/>
        <w:jc w:val="both"/>
        <w:rPr>
          <w:bCs w:val="0"/>
          <w:color w:val="294433"/>
          <w:lang w:val="en-GB"/>
        </w:rPr>
      </w:pPr>
      <w:r w:rsidRPr="004B5710">
        <w:rPr>
          <w:bCs w:val="0"/>
          <w:color w:val="294433"/>
          <w:lang w:val="en-GB"/>
        </w:rPr>
        <w:t>Head of HR Business Partners</w:t>
      </w:r>
      <w:r w:rsidR="004A7A41" w:rsidRPr="004B5710">
        <w:rPr>
          <w:bCs w:val="0"/>
          <w:color w:val="294433"/>
          <w:lang w:val="en-GB"/>
        </w:rPr>
        <w:t xml:space="preserve">, </w:t>
      </w:r>
      <w:r w:rsidR="00412B51" w:rsidRPr="004B5710">
        <w:rPr>
          <w:bCs w:val="0"/>
          <w:color w:val="294433"/>
          <w:lang w:val="en-GB"/>
        </w:rPr>
        <w:t>2018</w:t>
      </w:r>
    </w:p>
    <w:p w14:paraId="3577FB57" w14:textId="469FA682" w:rsidR="00906422" w:rsidRPr="00906422" w:rsidRDefault="00906422" w:rsidP="00AF7A6E">
      <w:pPr>
        <w:pStyle w:val="JobDescription"/>
        <w:spacing w:before="80" w:after="0"/>
        <w:contextualSpacing w:val="0"/>
        <w:jc w:val="both"/>
        <w:rPr>
          <w:rFonts w:cstheme="minorBidi"/>
          <w:lang w:val="en-GB"/>
        </w:rPr>
      </w:pPr>
      <w:r w:rsidRPr="00906422">
        <w:rPr>
          <w:lang w:val="en-GB"/>
        </w:rPr>
        <w:t xml:space="preserve">Established and </w:t>
      </w:r>
      <w:r w:rsidR="00177DFB">
        <w:rPr>
          <w:lang w:val="en-GB"/>
        </w:rPr>
        <w:t xml:space="preserve">supervised </w:t>
      </w:r>
      <w:r w:rsidR="00AA1D2B">
        <w:rPr>
          <w:lang w:val="en-GB"/>
        </w:rPr>
        <w:t xml:space="preserve">three </w:t>
      </w:r>
      <w:r w:rsidRPr="00906422">
        <w:rPr>
          <w:lang w:val="en-GB"/>
        </w:rPr>
        <w:t xml:space="preserve">HR </w:t>
      </w:r>
      <w:r w:rsidR="00AA1D2B" w:rsidRPr="00906422">
        <w:rPr>
          <w:lang w:val="en-GB"/>
        </w:rPr>
        <w:t>business partners</w:t>
      </w:r>
      <w:r w:rsidRPr="00906422">
        <w:rPr>
          <w:lang w:val="en-GB"/>
        </w:rPr>
        <w:t>, fostering collaborative and productive workplace environment.</w:t>
      </w:r>
      <w:r w:rsidR="00AA1D2B">
        <w:rPr>
          <w:lang w:val="en-GB"/>
        </w:rPr>
        <w:t xml:space="preserve"> </w:t>
      </w:r>
      <w:r w:rsidR="00E550DF" w:rsidRPr="00E550DF">
        <w:rPr>
          <w:lang w:val="en-GB"/>
        </w:rPr>
        <w:t>Introduced personali</w:t>
      </w:r>
      <w:r w:rsidR="00AF7A6E">
        <w:rPr>
          <w:lang w:val="en-GB"/>
        </w:rPr>
        <w:t>s</w:t>
      </w:r>
      <w:r w:rsidR="00E550DF" w:rsidRPr="00E550DF">
        <w:rPr>
          <w:lang w:val="en-GB"/>
        </w:rPr>
        <w:t>ed HR business partner team while serving as strategic partners to department heads, aligning HR actions with specific business needs, and contributing significantly to organi</w:t>
      </w:r>
      <w:r w:rsidR="00AF7A6E">
        <w:rPr>
          <w:lang w:val="en-GB"/>
        </w:rPr>
        <w:t>s</w:t>
      </w:r>
      <w:r w:rsidR="00E550DF" w:rsidRPr="00E550DF">
        <w:rPr>
          <w:lang w:val="en-GB"/>
        </w:rPr>
        <w:t>ation's success.</w:t>
      </w:r>
    </w:p>
    <w:p w14:paraId="56F201CF" w14:textId="15871F23" w:rsidR="00906422" w:rsidRPr="00906422" w:rsidRDefault="008E0E13" w:rsidP="00AF7A6E">
      <w:pPr>
        <w:pStyle w:val="JDAccomplishment"/>
        <w:numPr>
          <w:ilvl w:val="0"/>
          <w:numId w:val="8"/>
        </w:numPr>
        <w:spacing w:before="80" w:after="0"/>
        <w:ind w:left="648"/>
        <w:contextualSpacing w:val="0"/>
        <w:jc w:val="both"/>
        <w:rPr>
          <w:lang w:val="en-GB"/>
        </w:rPr>
      </w:pPr>
      <w:r>
        <w:rPr>
          <w:lang w:val="en-GB"/>
        </w:rPr>
        <w:t xml:space="preserve">Managed and successfully completed </w:t>
      </w:r>
      <w:r w:rsidR="00906422" w:rsidRPr="00906422">
        <w:rPr>
          <w:lang w:val="en-GB"/>
        </w:rPr>
        <w:t>all change management and transformation projects, including seamless integration of all job boards into single offering, with zero employee exits due to the change.</w:t>
      </w:r>
    </w:p>
    <w:p w14:paraId="1D3C4DCC" w14:textId="6EE22015" w:rsidR="00906422" w:rsidRPr="00906422" w:rsidRDefault="00906422" w:rsidP="00AF7A6E">
      <w:pPr>
        <w:pStyle w:val="JDAccomplishment"/>
        <w:numPr>
          <w:ilvl w:val="0"/>
          <w:numId w:val="8"/>
        </w:numPr>
        <w:spacing w:before="80" w:after="0"/>
        <w:ind w:left="648"/>
        <w:contextualSpacing w:val="0"/>
        <w:jc w:val="both"/>
        <w:rPr>
          <w:lang w:val="en-GB"/>
        </w:rPr>
      </w:pPr>
      <w:r w:rsidRPr="00906422">
        <w:rPr>
          <w:lang w:val="en-GB"/>
        </w:rPr>
        <w:t>Instituted process</w:t>
      </w:r>
      <w:r w:rsidR="00BB3FE5">
        <w:rPr>
          <w:lang w:val="en-GB"/>
        </w:rPr>
        <w:t>es for quarterly data analytics/</w:t>
      </w:r>
      <w:r w:rsidRPr="00906422">
        <w:rPr>
          <w:lang w:val="en-GB"/>
        </w:rPr>
        <w:t>metrics, guiding recommendations and leadership decisions.</w:t>
      </w:r>
    </w:p>
    <w:p w14:paraId="2D815EA8" w14:textId="5843B96B" w:rsidR="00906422" w:rsidRPr="00906422" w:rsidRDefault="00906422" w:rsidP="00AF7A6E">
      <w:pPr>
        <w:pStyle w:val="JobTitleBlock"/>
        <w:spacing w:before="240" w:after="0"/>
        <w:ind w:left="0"/>
        <w:contextualSpacing w:val="0"/>
        <w:jc w:val="both"/>
        <w:rPr>
          <w:bCs w:val="0"/>
          <w:color w:val="294433"/>
          <w:lang w:val="en-GB"/>
        </w:rPr>
      </w:pPr>
      <w:r w:rsidRPr="004B5710">
        <w:rPr>
          <w:bCs w:val="0"/>
          <w:color w:val="294433"/>
          <w:lang w:val="en-GB"/>
        </w:rPr>
        <w:t>Senior HR Business Partner</w:t>
      </w:r>
      <w:r w:rsidR="00C15203" w:rsidRPr="004B5710">
        <w:rPr>
          <w:bCs w:val="0"/>
          <w:color w:val="294433"/>
          <w:lang w:val="en-GB"/>
        </w:rPr>
        <w:t xml:space="preserve">, </w:t>
      </w:r>
      <w:r w:rsidRPr="004B5710">
        <w:rPr>
          <w:bCs w:val="0"/>
          <w:color w:val="294433"/>
          <w:lang w:val="en-GB"/>
        </w:rPr>
        <w:t xml:space="preserve">2015 </w:t>
      </w:r>
      <w:r w:rsidR="00C15203" w:rsidRPr="004B5710">
        <w:rPr>
          <w:bCs w:val="0"/>
          <w:color w:val="294433"/>
          <w:lang w:val="en-GB"/>
        </w:rPr>
        <w:t xml:space="preserve">to </w:t>
      </w:r>
      <w:r w:rsidRPr="004B5710">
        <w:rPr>
          <w:bCs w:val="0"/>
          <w:color w:val="294433"/>
          <w:lang w:val="en-GB"/>
        </w:rPr>
        <w:t>201</w:t>
      </w:r>
      <w:r w:rsidR="008B137A">
        <w:rPr>
          <w:bCs w:val="0"/>
          <w:color w:val="294433"/>
          <w:lang w:val="en-GB"/>
        </w:rPr>
        <w:t>7</w:t>
      </w:r>
    </w:p>
    <w:p w14:paraId="57191AD0" w14:textId="6D361A62" w:rsidR="00906422" w:rsidRPr="00906422" w:rsidRDefault="00703585" w:rsidP="00AF7A6E">
      <w:pPr>
        <w:pStyle w:val="JobDescription"/>
        <w:spacing w:before="80" w:after="0"/>
        <w:contextualSpacing w:val="0"/>
        <w:jc w:val="both"/>
        <w:rPr>
          <w:lang w:val="en-GB"/>
        </w:rPr>
      </w:pPr>
      <w:r>
        <w:rPr>
          <w:lang w:val="en-GB"/>
        </w:rPr>
        <w:t xml:space="preserve">Arranged effective training and development programmes for </w:t>
      </w:r>
      <w:r w:rsidR="006F5847">
        <w:rPr>
          <w:lang w:val="en-GB"/>
        </w:rPr>
        <w:t>sales and technology executives/</w:t>
      </w:r>
      <w:r w:rsidR="00906422" w:rsidRPr="00906422">
        <w:rPr>
          <w:lang w:val="en-GB"/>
        </w:rPr>
        <w:t>leaders on all people-related issues</w:t>
      </w:r>
      <w:r w:rsidR="005F0211">
        <w:rPr>
          <w:lang w:val="en-GB"/>
        </w:rPr>
        <w:t xml:space="preserve"> to boost their knowledge and performance.</w:t>
      </w:r>
    </w:p>
    <w:p w14:paraId="0D47C416" w14:textId="77777777" w:rsidR="00A6757C" w:rsidRPr="00906422" w:rsidRDefault="00A6757C" w:rsidP="00AF7A6E">
      <w:pPr>
        <w:pStyle w:val="JDAccomplishment"/>
        <w:numPr>
          <w:ilvl w:val="0"/>
          <w:numId w:val="8"/>
        </w:numPr>
        <w:spacing w:before="80" w:after="0"/>
        <w:ind w:left="648"/>
        <w:contextualSpacing w:val="0"/>
        <w:jc w:val="both"/>
        <w:rPr>
          <w:lang w:val="en-GB"/>
        </w:rPr>
      </w:pPr>
      <w:r>
        <w:rPr>
          <w:lang w:val="en-GB"/>
        </w:rPr>
        <w:t xml:space="preserve">Decreased </w:t>
      </w:r>
      <w:r w:rsidRPr="00906422">
        <w:rPr>
          <w:lang w:val="en-GB"/>
        </w:rPr>
        <w:t xml:space="preserve">expenditure </w:t>
      </w:r>
      <w:r>
        <w:rPr>
          <w:lang w:val="en-GB"/>
        </w:rPr>
        <w:t xml:space="preserve">on legal and reputational risks by </w:t>
      </w:r>
      <w:r w:rsidRPr="00906422">
        <w:rPr>
          <w:lang w:val="en-GB"/>
        </w:rPr>
        <w:t>25%</w:t>
      </w:r>
      <w:r>
        <w:rPr>
          <w:lang w:val="en-GB"/>
        </w:rPr>
        <w:t xml:space="preserve"> by addressing all employee relations issues.</w:t>
      </w:r>
    </w:p>
    <w:p w14:paraId="389A994E" w14:textId="4701F202" w:rsidR="00552CD0" w:rsidRDefault="004918D7" w:rsidP="00AF7A6E">
      <w:pPr>
        <w:pStyle w:val="JDAccomplishment"/>
        <w:numPr>
          <w:ilvl w:val="0"/>
          <w:numId w:val="8"/>
        </w:numPr>
        <w:spacing w:before="80" w:after="0"/>
        <w:ind w:left="648"/>
        <w:contextualSpacing w:val="0"/>
        <w:jc w:val="both"/>
        <w:rPr>
          <w:lang w:val="en-GB"/>
        </w:rPr>
      </w:pPr>
      <w:r>
        <w:rPr>
          <w:lang w:val="en-GB"/>
        </w:rPr>
        <w:t xml:space="preserve">Drove </w:t>
      </w:r>
      <w:r w:rsidR="00906422" w:rsidRPr="00906422">
        <w:rPr>
          <w:lang w:val="en-GB"/>
        </w:rPr>
        <w:t xml:space="preserve">crucial </w:t>
      </w:r>
      <w:r w:rsidR="00C64EDF">
        <w:rPr>
          <w:lang w:val="en-GB"/>
        </w:rPr>
        <w:t xml:space="preserve">business decisions and ensured </w:t>
      </w:r>
      <w:r w:rsidR="00906422" w:rsidRPr="00906422">
        <w:rPr>
          <w:lang w:val="en-GB"/>
        </w:rPr>
        <w:t>competitive compensatio</w:t>
      </w:r>
      <w:r w:rsidR="00552CD0">
        <w:rPr>
          <w:lang w:val="en-GB"/>
        </w:rPr>
        <w:t xml:space="preserve">n strategies by initiating </w:t>
      </w:r>
      <w:r w:rsidR="00552CD0" w:rsidRPr="00906422">
        <w:rPr>
          <w:lang w:val="en-GB"/>
        </w:rPr>
        <w:t>Towers Watson's salary benchmarking process</w:t>
      </w:r>
      <w:r w:rsidR="00633C6A">
        <w:rPr>
          <w:lang w:val="en-GB"/>
        </w:rPr>
        <w:t>.</w:t>
      </w:r>
    </w:p>
    <w:p w14:paraId="6F1F7BC2" w14:textId="62CFCE07" w:rsidR="0053485A" w:rsidRDefault="00C60209" w:rsidP="00AF7A6E">
      <w:pPr>
        <w:pStyle w:val="JDAccomplishment"/>
        <w:numPr>
          <w:ilvl w:val="0"/>
          <w:numId w:val="8"/>
        </w:numPr>
        <w:spacing w:before="80" w:after="0"/>
        <w:ind w:left="648"/>
        <w:contextualSpacing w:val="0"/>
        <w:jc w:val="both"/>
        <w:rPr>
          <w:lang w:val="en-GB"/>
        </w:rPr>
      </w:pPr>
      <w:r>
        <w:rPr>
          <w:lang w:val="en-GB"/>
        </w:rPr>
        <w:t>Organi</w:t>
      </w:r>
      <w:r w:rsidR="00AF7A6E">
        <w:rPr>
          <w:lang w:val="en-GB"/>
        </w:rPr>
        <w:t>s</w:t>
      </w:r>
      <w:r>
        <w:rPr>
          <w:lang w:val="en-GB"/>
        </w:rPr>
        <w:t xml:space="preserve">ed and steered </w:t>
      </w:r>
      <w:r w:rsidR="00906422" w:rsidRPr="00906422">
        <w:rPr>
          <w:lang w:val="en-GB"/>
        </w:rPr>
        <w:t xml:space="preserve">"Women in Tech" initiative, </w:t>
      </w:r>
      <w:r>
        <w:rPr>
          <w:lang w:val="en-GB"/>
        </w:rPr>
        <w:t xml:space="preserve">which accelerated </w:t>
      </w:r>
      <w:r w:rsidR="00906422" w:rsidRPr="00906422">
        <w:rPr>
          <w:lang w:val="en-GB"/>
        </w:rPr>
        <w:t xml:space="preserve">female representation from 14% to 19% </w:t>
      </w:r>
      <w:r>
        <w:rPr>
          <w:lang w:val="en-GB"/>
        </w:rPr>
        <w:t xml:space="preserve">as well as </w:t>
      </w:r>
      <w:r w:rsidR="00906422" w:rsidRPr="00906422">
        <w:rPr>
          <w:lang w:val="en-GB"/>
        </w:rPr>
        <w:t>promot</w:t>
      </w:r>
      <w:r>
        <w:rPr>
          <w:lang w:val="en-GB"/>
        </w:rPr>
        <w:t xml:space="preserve">ed </w:t>
      </w:r>
      <w:r w:rsidR="00906422" w:rsidRPr="00906422">
        <w:rPr>
          <w:lang w:val="en-GB"/>
        </w:rPr>
        <w:t>diversity and inclusion within the organi</w:t>
      </w:r>
      <w:r w:rsidR="00AF7A6E">
        <w:rPr>
          <w:lang w:val="en-GB"/>
        </w:rPr>
        <w:t>s</w:t>
      </w:r>
      <w:r w:rsidR="00906422" w:rsidRPr="00906422">
        <w:rPr>
          <w:lang w:val="en-GB"/>
        </w:rPr>
        <w:t>ation.</w:t>
      </w:r>
      <w:r w:rsidR="0053485A">
        <w:rPr>
          <w:lang w:val="en-GB"/>
        </w:rPr>
        <w:t xml:space="preserve"> </w:t>
      </w:r>
    </w:p>
    <w:p w14:paraId="55F72A60" w14:textId="32BE469E" w:rsidR="007E5D2A" w:rsidRPr="004231D5" w:rsidRDefault="007E5D2A" w:rsidP="00AF7A6E">
      <w:pPr>
        <w:pStyle w:val="SectionHeading"/>
        <w:spacing w:before="240" w:after="120"/>
        <w:jc w:val="both"/>
        <w:rPr>
          <w:color w:val="294433"/>
        </w:rPr>
      </w:pPr>
      <w:r w:rsidRPr="004231D5">
        <w:rPr>
          <w:color w:val="294433"/>
        </w:rPr>
        <w:t>Additional Experience</w:t>
      </w:r>
    </w:p>
    <w:p w14:paraId="28A09C8C" w14:textId="1F621744" w:rsidR="00AF57FA" w:rsidRPr="00AF57FA" w:rsidRDefault="00AF57FA" w:rsidP="004C0D61">
      <w:pPr>
        <w:pStyle w:val="JobTitleBlock"/>
        <w:tabs>
          <w:tab w:val="clear" w:pos="10800"/>
          <w:tab w:val="right" w:pos="10440"/>
        </w:tabs>
        <w:spacing w:before="80" w:after="0"/>
        <w:contextualSpacing w:val="0"/>
        <w:jc w:val="both"/>
        <w:rPr>
          <w:color w:val="294433"/>
          <w:lang w:val="en-GB"/>
        </w:rPr>
      </w:pPr>
      <w:r w:rsidRPr="00AF57FA">
        <w:rPr>
          <w:color w:val="294433"/>
          <w:lang w:val="en-GB"/>
        </w:rPr>
        <w:t xml:space="preserve">HR Business Partner </w:t>
      </w:r>
      <w:r>
        <w:rPr>
          <w:color w:val="294433"/>
          <w:lang w:val="en-GB"/>
        </w:rPr>
        <w:t xml:space="preserve">at </w:t>
      </w:r>
      <w:r w:rsidRPr="00AF57FA">
        <w:rPr>
          <w:color w:val="294433"/>
          <w:lang w:val="en-GB"/>
        </w:rPr>
        <w:t>Canonical Technology</w:t>
      </w:r>
      <w:r w:rsidR="006C2031">
        <w:rPr>
          <w:color w:val="294433"/>
          <w:lang w:val="en-GB"/>
        </w:rPr>
        <w:t xml:space="preserve">, </w:t>
      </w:r>
      <w:r w:rsidR="006C2031" w:rsidRPr="004B5710">
        <w:rPr>
          <w:color w:val="294433"/>
          <w:lang w:val="en-GB"/>
        </w:rPr>
        <w:t>London, UK</w:t>
      </w:r>
      <w:r>
        <w:rPr>
          <w:color w:val="294433"/>
          <w:lang w:val="en-GB"/>
        </w:rPr>
        <w:tab/>
      </w:r>
      <w:r w:rsidRPr="00AF57FA">
        <w:rPr>
          <w:color w:val="294433"/>
          <w:lang w:val="en-GB"/>
        </w:rPr>
        <w:t xml:space="preserve">2014 </w:t>
      </w:r>
      <w:r>
        <w:rPr>
          <w:color w:val="294433"/>
          <w:lang w:val="en-GB"/>
        </w:rPr>
        <w:t xml:space="preserve">to </w:t>
      </w:r>
      <w:r w:rsidRPr="00AF57FA">
        <w:rPr>
          <w:color w:val="294433"/>
          <w:lang w:val="en-GB"/>
        </w:rPr>
        <w:t>2015</w:t>
      </w:r>
    </w:p>
    <w:p w14:paraId="0733C70F" w14:textId="11751AAB" w:rsidR="00AF57FA" w:rsidRPr="00AF57FA" w:rsidRDefault="00AF57FA" w:rsidP="004C0D61">
      <w:pPr>
        <w:pStyle w:val="JobTitleBlock"/>
        <w:tabs>
          <w:tab w:val="clear" w:pos="10800"/>
          <w:tab w:val="right" w:pos="10440"/>
        </w:tabs>
        <w:spacing w:before="80" w:after="0"/>
        <w:contextualSpacing w:val="0"/>
        <w:jc w:val="both"/>
        <w:rPr>
          <w:color w:val="294433"/>
          <w:lang w:val="en-GB"/>
        </w:rPr>
      </w:pPr>
      <w:r w:rsidRPr="00AF57FA">
        <w:rPr>
          <w:color w:val="294433"/>
          <w:lang w:val="en-GB"/>
        </w:rPr>
        <w:t>HR Business Partner at Broadbean Technology</w:t>
      </w:r>
      <w:r w:rsidR="006C2031">
        <w:rPr>
          <w:color w:val="294433"/>
          <w:lang w:val="en-GB"/>
        </w:rPr>
        <w:t xml:space="preserve">, </w:t>
      </w:r>
      <w:r w:rsidR="006C2031" w:rsidRPr="004B5710">
        <w:rPr>
          <w:color w:val="294433"/>
          <w:lang w:val="en-GB"/>
        </w:rPr>
        <w:t>London, UK</w:t>
      </w:r>
      <w:r w:rsidRPr="00AF57FA">
        <w:rPr>
          <w:color w:val="294433"/>
          <w:lang w:val="en-GB"/>
        </w:rPr>
        <w:tab/>
        <w:t xml:space="preserve">2013 to </w:t>
      </w:r>
      <w:r w:rsidR="004C0D61">
        <w:rPr>
          <w:color w:val="294433"/>
          <w:lang w:val="en-GB"/>
        </w:rPr>
        <w:t>2014</w:t>
      </w:r>
    </w:p>
    <w:p w14:paraId="4DC0E0B1" w14:textId="679D1A42" w:rsidR="00AF57FA" w:rsidRPr="00AF57FA" w:rsidRDefault="00AF57FA" w:rsidP="004C0D61">
      <w:pPr>
        <w:pStyle w:val="JobTitleBlock"/>
        <w:tabs>
          <w:tab w:val="clear" w:pos="10800"/>
          <w:tab w:val="right" w:pos="10440"/>
        </w:tabs>
        <w:spacing w:before="80" w:after="0"/>
        <w:contextualSpacing w:val="0"/>
        <w:jc w:val="both"/>
        <w:rPr>
          <w:color w:val="294433"/>
          <w:lang w:val="en-GB"/>
        </w:rPr>
      </w:pPr>
      <w:r w:rsidRPr="00AF57FA">
        <w:rPr>
          <w:color w:val="294433"/>
          <w:lang w:val="en-GB"/>
        </w:rPr>
        <w:t xml:space="preserve">Human Resources Business Partner at </w:t>
      </w:r>
      <w:proofErr w:type="spellStart"/>
      <w:r w:rsidRPr="00AF57FA">
        <w:rPr>
          <w:color w:val="294433"/>
          <w:lang w:val="en-GB"/>
        </w:rPr>
        <w:t>TechnologyOne</w:t>
      </w:r>
      <w:proofErr w:type="spellEnd"/>
      <w:r>
        <w:rPr>
          <w:color w:val="294433"/>
          <w:lang w:val="en-GB"/>
        </w:rPr>
        <w:t xml:space="preserve">, </w:t>
      </w:r>
      <w:r w:rsidRPr="00AF57FA">
        <w:rPr>
          <w:color w:val="294433"/>
          <w:lang w:val="en-GB"/>
        </w:rPr>
        <w:t>Brisbane</w:t>
      </w:r>
      <w:r>
        <w:rPr>
          <w:color w:val="294433"/>
          <w:lang w:val="en-GB"/>
        </w:rPr>
        <w:t>, Australia</w:t>
      </w:r>
      <w:r w:rsidRPr="00AF57FA">
        <w:rPr>
          <w:color w:val="294433"/>
          <w:lang w:val="en-GB"/>
        </w:rPr>
        <w:tab/>
        <w:t xml:space="preserve">2011 to </w:t>
      </w:r>
      <w:r w:rsidR="004C0D61">
        <w:rPr>
          <w:color w:val="294433"/>
          <w:lang w:val="en-GB"/>
        </w:rPr>
        <w:t>2012</w:t>
      </w:r>
    </w:p>
    <w:p w14:paraId="7747AB16" w14:textId="2AFC406C" w:rsidR="00AF57FA" w:rsidRDefault="00AF57FA" w:rsidP="004C0D61">
      <w:pPr>
        <w:pStyle w:val="JobTitleBlock"/>
        <w:tabs>
          <w:tab w:val="clear" w:pos="10800"/>
          <w:tab w:val="right" w:pos="10440"/>
        </w:tabs>
        <w:spacing w:before="80" w:after="0"/>
        <w:contextualSpacing w:val="0"/>
        <w:jc w:val="both"/>
        <w:rPr>
          <w:color w:val="294433"/>
          <w:lang w:val="en-GB"/>
        </w:rPr>
      </w:pPr>
      <w:r w:rsidRPr="00AF57FA">
        <w:rPr>
          <w:color w:val="294433"/>
          <w:lang w:val="en-GB"/>
        </w:rPr>
        <w:t xml:space="preserve">Regional Human Resources Manager </w:t>
      </w:r>
      <w:r>
        <w:rPr>
          <w:color w:val="294433"/>
          <w:lang w:val="en-GB"/>
        </w:rPr>
        <w:t>(</w:t>
      </w:r>
      <w:r w:rsidRPr="00AF57FA">
        <w:rPr>
          <w:color w:val="294433"/>
          <w:lang w:val="en-GB"/>
        </w:rPr>
        <w:t>Queensland</w:t>
      </w:r>
      <w:r>
        <w:rPr>
          <w:color w:val="294433"/>
          <w:lang w:val="en-GB"/>
        </w:rPr>
        <w:t xml:space="preserve">) </w:t>
      </w:r>
      <w:r w:rsidRPr="00AF57FA">
        <w:rPr>
          <w:color w:val="294433"/>
          <w:lang w:val="en-GB"/>
        </w:rPr>
        <w:t>at David Jones, Brisbane</w:t>
      </w:r>
      <w:r>
        <w:rPr>
          <w:color w:val="294433"/>
          <w:lang w:val="en-GB"/>
        </w:rPr>
        <w:t xml:space="preserve">, Australia </w:t>
      </w:r>
      <w:r w:rsidRPr="00AF57FA">
        <w:rPr>
          <w:color w:val="294433"/>
          <w:lang w:val="en-GB"/>
        </w:rPr>
        <w:tab/>
        <w:t>2008 to 2011</w:t>
      </w:r>
    </w:p>
    <w:p w14:paraId="33E479C6" w14:textId="77777777" w:rsidR="007E5D2A" w:rsidRPr="004231D5" w:rsidRDefault="007E5D2A" w:rsidP="00AF7A6E">
      <w:pPr>
        <w:pStyle w:val="SectionHeading"/>
        <w:spacing w:before="240" w:after="120"/>
        <w:jc w:val="both"/>
        <w:rPr>
          <w:color w:val="294433"/>
        </w:rPr>
      </w:pPr>
      <w:r w:rsidRPr="004231D5">
        <w:rPr>
          <w:color w:val="294433"/>
        </w:rPr>
        <w:t>Education</w:t>
      </w:r>
    </w:p>
    <w:p w14:paraId="139C8AE5" w14:textId="16DB3F27" w:rsidR="0010309F" w:rsidRPr="0010309F" w:rsidRDefault="00EA2ED0" w:rsidP="00AF7A6E">
      <w:pPr>
        <w:pStyle w:val="EduDegree"/>
        <w:ind w:left="0"/>
        <w:jc w:val="both"/>
        <w:rPr>
          <w:color w:val="294433"/>
          <w:lang w:val="en-GB"/>
        </w:rPr>
      </w:pPr>
      <w:r>
        <w:rPr>
          <w:color w:val="294433"/>
          <w:lang w:val="en-GB"/>
        </w:rPr>
        <w:t>Bachelor of Arts (</w:t>
      </w:r>
      <w:r w:rsidR="0010309F" w:rsidRPr="0010309F">
        <w:rPr>
          <w:color w:val="294433"/>
          <w:lang w:val="en-GB"/>
        </w:rPr>
        <w:t>BA</w:t>
      </w:r>
      <w:r>
        <w:rPr>
          <w:color w:val="294433"/>
          <w:lang w:val="en-GB"/>
        </w:rPr>
        <w:t xml:space="preserve">) in </w:t>
      </w:r>
      <w:r w:rsidR="0010309F" w:rsidRPr="0010309F">
        <w:rPr>
          <w:color w:val="294433"/>
          <w:lang w:val="en-GB"/>
        </w:rPr>
        <w:t>Business</w:t>
      </w:r>
      <w:r>
        <w:rPr>
          <w:color w:val="294433"/>
          <w:lang w:val="en-GB"/>
        </w:rPr>
        <w:t xml:space="preserve"> </w:t>
      </w:r>
      <w:r w:rsidR="0010309F" w:rsidRPr="0010309F">
        <w:rPr>
          <w:color w:val="294433"/>
          <w:lang w:val="en-GB"/>
        </w:rPr>
        <w:t>Tourism Management</w:t>
      </w:r>
      <w:r>
        <w:rPr>
          <w:color w:val="294433"/>
          <w:lang w:val="en-GB"/>
        </w:rPr>
        <w:t xml:space="preserve"> </w:t>
      </w:r>
      <w:r w:rsidRPr="0010309F">
        <w:rPr>
          <w:color w:val="294433"/>
          <w:lang w:val="en-GB"/>
        </w:rPr>
        <w:t>(Hons)</w:t>
      </w:r>
    </w:p>
    <w:p w14:paraId="35C92DF5" w14:textId="692AE9BD" w:rsidR="0010309F" w:rsidRPr="00EA2ED0" w:rsidRDefault="0010309F" w:rsidP="00AF7A6E">
      <w:pPr>
        <w:pStyle w:val="EduInfo"/>
        <w:contextualSpacing w:val="0"/>
        <w:jc w:val="both"/>
        <w:rPr>
          <w:lang w:val="en-GB"/>
        </w:rPr>
      </w:pPr>
      <w:r w:rsidRPr="00EA2ED0">
        <w:rPr>
          <w:lang w:val="en-GB"/>
        </w:rPr>
        <w:t>Bournemouth University</w:t>
      </w:r>
      <w:r w:rsidR="00EA2ED0">
        <w:rPr>
          <w:lang w:val="en-GB"/>
        </w:rPr>
        <w:t xml:space="preserve">, </w:t>
      </w:r>
      <w:r w:rsidR="00EA2ED0" w:rsidRPr="00EA2ED0">
        <w:rPr>
          <w:lang w:val="en-GB"/>
        </w:rPr>
        <w:t>Poole</w:t>
      </w:r>
      <w:r w:rsidR="00EA2ED0">
        <w:rPr>
          <w:lang w:val="en-GB"/>
        </w:rPr>
        <w:t>, UK</w:t>
      </w:r>
    </w:p>
    <w:p w14:paraId="4AA622E7" w14:textId="77777777" w:rsidR="007E5D2A" w:rsidRPr="004231D5" w:rsidRDefault="007E5D2A" w:rsidP="00AF7A6E">
      <w:pPr>
        <w:pStyle w:val="SectionHeading"/>
        <w:spacing w:before="240" w:after="120"/>
        <w:jc w:val="both"/>
        <w:rPr>
          <w:color w:val="294433"/>
        </w:rPr>
      </w:pPr>
      <w:r w:rsidRPr="004231D5">
        <w:rPr>
          <w:color w:val="294433"/>
        </w:rPr>
        <w:t>Certifications</w:t>
      </w:r>
    </w:p>
    <w:p w14:paraId="6CE81496" w14:textId="77777777" w:rsidR="006F5FC3" w:rsidRPr="006F5FC3" w:rsidRDefault="006F5FC3" w:rsidP="006F5FC3">
      <w:pPr>
        <w:pStyle w:val="AdditionalList"/>
        <w:numPr>
          <w:ilvl w:val="0"/>
          <w:numId w:val="0"/>
        </w:numPr>
        <w:jc w:val="both"/>
        <w:rPr>
          <w:lang w:val="en-GB"/>
        </w:rPr>
      </w:pPr>
      <w:r w:rsidRPr="006F5FC3">
        <w:rPr>
          <w:lang w:val="en-GB"/>
        </w:rPr>
        <w:t xml:space="preserve">Mental Health First Aid Trainer, MHFA </w:t>
      </w:r>
    </w:p>
    <w:p w14:paraId="1E6AA838" w14:textId="77777777" w:rsidR="006F5FC3" w:rsidRPr="006F5FC3" w:rsidRDefault="006F5FC3" w:rsidP="006F5FC3">
      <w:pPr>
        <w:pStyle w:val="AdditionalList"/>
        <w:numPr>
          <w:ilvl w:val="0"/>
          <w:numId w:val="0"/>
        </w:numPr>
        <w:jc w:val="both"/>
        <w:rPr>
          <w:lang w:val="en-GB"/>
        </w:rPr>
      </w:pPr>
      <w:r w:rsidRPr="006F5FC3">
        <w:rPr>
          <w:lang w:val="en-GB"/>
        </w:rPr>
        <w:t>Agile HR Certified Practitioner Training, Agile HR Community</w:t>
      </w:r>
    </w:p>
    <w:p w14:paraId="7CC42B35" w14:textId="77777777" w:rsidR="006F5FC3" w:rsidRPr="006F5FC3" w:rsidRDefault="006F5FC3" w:rsidP="006F5FC3">
      <w:pPr>
        <w:pStyle w:val="AdditionalList"/>
        <w:numPr>
          <w:ilvl w:val="0"/>
          <w:numId w:val="0"/>
        </w:numPr>
        <w:jc w:val="both"/>
        <w:rPr>
          <w:lang w:val="en-GB"/>
        </w:rPr>
      </w:pPr>
      <w:r w:rsidRPr="006F5FC3">
        <w:rPr>
          <w:lang w:val="en-GB"/>
        </w:rPr>
        <w:t>Level 7 CIPD Post Grad Diploma in HR Management, Thames Valley University</w:t>
      </w:r>
    </w:p>
    <w:p w14:paraId="0CBA794F" w14:textId="77777777" w:rsidR="006F5FC3" w:rsidRPr="006F5FC3" w:rsidRDefault="006F5FC3" w:rsidP="006F5FC3">
      <w:pPr>
        <w:pStyle w:val="AdditionalList"/>
        <w:numPr>
          <w:ilvl w:val="0"/>
          <w:numId w:val="0"/>
        </w:numPr>
        <w:jc w:val="both"/>
        <w:rPr>
          <w:lang w:val="en-GB"/>
        </w:rPr>
      </w:pPr>
      <w:r w:rsidRPr="006F5FC3">
        <w:rPr>
          <w:lang w:val="en-GB"/>
        </w:rPr>
        <w:lastRenderedPageBreak/>
        <w:t>HRIS - Workday, SAP SuccessFactors, Oracle Cloud HCM, ADP Workforce Now</w:t>
      </w:r>
    </w:p>
    <w:p w14:paraId="68CC7249" w14:textId="77777777" w:rsidR="006F5FC3" w:rsidRPr="006F5FC3" w:rsidRDefault="006F5FC3" w:rsidP="006F5FC3">
      <w:pPr>
        <w:pStyle w:val="AdditionalList"/>
        <w:numPr>
          <w:ilvl w:val="0"/>
          <w:numId w:val="0"/>
        </w:numPr>
        <w:jc w:val="both"/>
        <w:rPr>
          <w:lang w:val="en-GB"/>
        </w:rPr>
      </w:pPr>
      <w:r w:rsidRPr="006F5FC3">
        <w:rPr>
          <w:lang w:val="en-GB"/>
        </w:rPr>
        <w:t xml:space="preserve">ATS - iCIMS Talent Cloud, Workday Recruiting, </w:t>
      </w:r>
      <w:proofErr w:type="spellStart"/>
      <w:r w:rsidRPr="006F5FC3">
        <w:rPr>
          <w:lang w:val="en-GB"/>
        </w:rPr>
        <w:t>JazzHR</w:t>
      </w:r>
      <w:proofErr w:type="spellEnd"/>
      <w:r w:rsidRPr="006F5FC3">
        <w:rPr>
          <w:lang w:val="en-GB"/>
        </w:rPr>
        <w:t>, Oracle, Breezy</w:t>
      </w:r>
    </w:p>
    <w:p w14:paraId="63E0DDCB" w14:textId="06494944" w:rsidR="003336BD" w:rsidRPr="0010309F" w:rsidRDefault="006F5FC3" w:rsidP="006F5FC3">
      <w:pPr>
        <w:pStyle w:val="AdditionalList"/>
        <w:numPr>
          <w:ilvl w:val="0"/>
          <w:numId w:val="0"/>
        </w:numPr>
        <w:contextualSpacing w:val="0"/>
        <w:jc w:val="both"/>
        <w:rPr>
          <w:lang w:val="en-GB"/>
        </w:rPr>
      </w:pPr>
      <w:r w:rsidRPr="006F5FC3">
        <w:rPr>
          <w:lang w:val="en-GB"/>
        </w:rPr>
        <w:t>Project Management –</w:t>
      </w:r>
      <w:proofErr w:type="spellStart"/>
      <w:r w:rsidRPr="006F5FC3">
        <w:rPr>
          <w:lang w:val="en-GB"/>
        </w:rPr>
        <w:t>AgilePM</w:t>
      </w:r>
      <w:proofErr w:type="spellEnd"/>
      <w:r w:rsidRPr="006F5FC3">
        <w:rPr>
          <w:lang w:val="en-GB"/>
        </w:rPr>
        <w:t xml:space="preserve"> Foundation, Change Management Foundation, </w:t>
      </w:r>
      <w:proofErr w:type="spellStart"/>
      <w:r w:rsidRPr="006F5FC3">
        <w:rPr>
          <w:lang w:val="en-GB"/>
        </w:rPr>
        <w:t>AgilePM</w:t>
      </w:r>
      <w:proofErr w:type="spellEnd"/>
      <w:r w:rsidRPr="006F5FC3">
        <w:rPr>
          <w:lang w:val="en-GB"/>
        </w:rPr>
        <w:t xml:space="preserve"> Practitioner, PMP Qualified</w:t>
      </w:r>
    </w:p>
    <w:sectPr w:rsidR="003336BD" w:rsidRPr="0010309F" w:rsidSect="007563AE">
      <w:footerReference w:type="default" r:id="rId9"/>
      <w:pgSz w:w="11909" w:h="16834" w:code="9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33063" w14:textId="77777777" w:rsidR="00215A9F" w:rsidRDefault="00215A9F" w:rsidP="00641691">
      <w:r>
        <w:separator/>
      </w:r>
    </w:p>
  </w:endnote>
  <w:endnote w:type="continuationSeparator" w:id="0">
    <w:p w14:paraId="5421C8EB" w14:textId="77777777" w:rsidR="00215A9F" w:rsidRDefault="00215A9F" w:rsidP="006416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GothicURW-Boo">
    <w:altName w:val="Cambria"/>
    <w:panose1 w:val="00000000000000000000"/>
    <w:charset w:val="4D"/>
    <w:family w:val="auto"/>
    <w:notTrueType/>
    <w:pitch w:val="variable"/>
    <w:sig w:usb0="00000007" w:usb1="00000000" w:usb2="00000000" w:usb3="00000000" w:csb0="00000093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Bitter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E262F" w14:textId="5DC1B090" w:rsidR="007567FC" w:rsidRPr="00A86813" w:rsidRDefault="007567FC" w:rsidP="00A86813">
    <w:pPr>
      <w:tabs>
        <w:tab w:val="center" w:pos="4550"/>
        <w:tab w:val="left" w:pos="5818"/>
      </w:tabs>
      <w:ind w:right="260"/>
      <w:jc w:val="right"/>
      <w:rPr>
        <w:rFonts w:ascii="Century" w:hAnsi="Century"/>
        <w:color w:val="0F5581"/>
        <w:sz w:val="18"/>
        <w:szCs w:val="18"/>
      </w:rPr>
    </w:pPr>
    <w:r w:rsidRPr="00B6594D">
      <w:rPr>
        <w:rFonts w:ascii="Century" w:hAnsi="Century"/>
        <w:color w:val="0F5581"/>
        <w:spacing w:val="60"/>
        <w:sz w:val="18"/>
        <w:szCs w:val="18"/>
      </w:rPr>
      <w:t>Page</w:t>
    </w:r>
    <w:r w:rsidRPr="00B6594D">
      <w:rPr>
        <w:rFonts w:ascii="Century" w:hAnsi="Century"/>
        <w:color w:val="0F5581"/>
        <w:sz w:val="18"/>
        <w:szCs w:val="18"/>
      </w:rPr>
      <w:t xml:space="preserve"> </w:t>
    </w:r>
    <w:r w:rsidRPr="00B6594D">
      <w:rPr>
        <w:rFonts w:ascii="Century" w:hAnsi="Century"/>
        <w:color w:val="0F5581"/>
        <w:sz w:val="18"/>
        <w:szCs w:val="18"/>
      </w:rPr>
      <w:fldChar w:fldCharType="begin"/>
    </w:r>
    <w:r w:rsidRPr="00B6594D">
      <w:rPr>
        <w:rFonts w:ascii="Century" w:hAnsi="Century"/>
        <w:color w:val="0F5581"/>
        <w:sz w:val="18"/>
        <w:szCs w:val="18"/>
      </w:rPr>
      <w:instrText xml:space="preserve"> PAGE   \* MERGEFORMAT </w:instrText>
    </w:r>
    <w:r w:rsidRPr="00B6594D">
      <w:rPr>
        <w:rFonts w:ascii="Century" w:hAnsi="Century"/>
        <w:color w:val="0F5581"/>
        <w:sz w:val="18"/>
        <w:szCs w:val="18"/>
      </w:rPr>
      <w:fldChar w:fldCharType="separate"/>
    </w:r>
    <w:r w:rsidR="00F303AC">
      <w:rPr>
        <w:rFonts w:ascii="Century" w:hAnsi="Century"/>
        <w:noProof/>
        <w:color w:val="0F5581"/>
        <w:sz w:val="18"/>
        <w:szCs w:val="18"/>
      </w:rPr>
      <w:t>1</w:t>
    </w:r>
    <w:r w:rsidRPr="00B6594D">
      <w:rPr>
        <w:rFonts w:ascii="Century" w:hAnsi="Century"/>
        <w:color w:val="0F5581"/>
        <w:sz w:val="18"/>
        <w:szCs w:val="18"/>
      </w:rPr>
      <w:fldChar w:fldCharType="end"/>
    </w:r>
    <w:r w:rsidRPr="00B6594D">
      <w:rPr>
        <w:rFonts w:ascii="Century" w:hAnsi="Century"/>
        <w:color w:val="0F5581"/>
        <w:sz w:val="18"/>
        <w:szCs w:val="18"/>
      </w:rPr>
      <w:t xml:space="preserve"> | </w:t>
    </w:r>
    <w:r w:rsidRPr="00B6594D">
      <w:rPr>
        <w:rFonts w:ascii="Century" w:hAnsi="Century"/>
        <w:color w:val="0F5581"/>
        <w:sz w:val="18"/>
        <w:szCs w:val="18"/>
      </w:rPr>
      <w:fldChar w:fldCharType="begin"/>
    </w:r>
    <w:r w:rsidRPr="00B6594D">
      <w:rPr>
        <w:rFonts w:ascii="Century" w:hAnsi="Century"/>
        <w:color w:val="0F5581"/>
        <w:sz w:val="18"/>
        <w:szCs w:val="18"/>
      </w:rPr>
      <w:instrText xml:space="preserve"> NUMPAGES  \* Arabic  \* MERGEFORMAT </w:instrText>
    </w:r>
    <w:r w:rsidRPr="00B6594D">
      <w:rPr>
        <w:rFonts w:ascii="Century" w:hAnsi="Century"/>
        <w:color w:val="0F5581"/>
        <w:sz w:val="18"/>
        <w:szCs w:val="18"/>
      </w:rPr>
      <w:fldChar w:fldCharType="separate"/>
    </w:r>
    <w:r w:rsidR="00F303AC">
      <w:rPr>
        <w:rFonts w:ascii="Century" w:hAnsi="Century"/>
        <w:noProof/>
        <w:color w:val="0F5581"/>
        <w:sz w:val="18"/>
        <w:szCs w:val="18"/>
      </w:rPr>
      <w:t>2</w:t>
    </w:r>
    <w:r w:rsidRPr="00B6594D">
      <w:rPr>
        <w:rFonts w:ascii="Century" w:hAnsi="Century"/>
        <w:color w:val="0F5581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1E6888" w14:textId="77777777" w:rsidR="00215A9F" w:rsidRDefault="00215A9F" w:rsidP="00641691">
      <w:r>
        <w:separator/>
      </w:r>
    </w:p>
  </w:footnote>
  <w:footnote w:type="continuationSeparator" w:id="0">
    <w:p w14:paraId="34617BC2" w14:textId="77777777" w:rsidR="00215A9F" w:rsidRDefault="00215A9F" w:rsidP="006416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961354"/>
    <w:multiLevelType w:val="hybridMultilevel"/>
    <w:tmpl w:val="5B786D62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1" w15:restartNumberingAfterBreak="0">
    <w:nsid w:val="1CFA5A7B"/>
    <w:multiLevelType w:val="multilevel"/>
    <w:tmpl w:val="B5644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76136B7"/>
    <w:multiLevelType w:val="multilevel"/>
    <w:tmpl w:val="9F24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CCE7B12"/>
    <w:multiLevelType w:val="hybridMultilevel"/>
    <w:tmpl w:val="2E922352"/>
    <w:lvl w:ilvl="0" w:tplc="7010A204">
      <w:start w:val="1"/>
      <w:numFmt w:val="bullet"/>
      <w:pStyle w:val="AdditionalLis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29504BA"/>
    <w:multiLevelType w:val="hybridMultilevel"/>
    <w:tmpl w:val="82D0E1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90171E"/>
    <w:multiLevelType w:val="hybridMultilevel"/>
    <w:tmpl w:val="28803A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38E0550"/>
    <w:multiLevelType w:val="hybridMultilevel"/>
    <w:tmpl w:val="06C072EE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7" w15:restartNumberingAfterBreak="0">
    <w:nsid w:val="6BC53884"/>
    <w:multiLevelType w:val="hybridMultilevel"/>
    <w:tmpl w:val="DDF6E2C2"/>
    <w:lvl w:ilvl="0" w:tplc="B4F82DC4">
      <w:start w:val="1"/>
      <w:numFmt w:val="bullet"/>
      <w:pStyle w:val="AoEBullet"/>
      <w:lvlText w:val=""/>
      <w:lvlJc w:val="left"/>
      <w:pPr>
        <w:ind w:left="705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8" w15:restartNumberingAfterBreak="0">
    <w:nsid w:val="71BF06D1"/>
    <w:multiLevelType w:val="hybridMultilevel"/>
    <w:tmpl w:val="4E90497E"/>
    <w:lvl w:ilvl="0" w:tplc="0409000F">
      <w:start w:val="1"/>
      <w:numFmt w:val="decimal"/>
      <w:lvlText w:val="%1."/>
      <w:lvlJc w:val="left"/>
      <w:pPr>
        <w:ind w:left="907" w:hanging="360"/>
      </w:pPr>
    </w:lvl>
    <w:lvl w:ilvl="1" w:tplc="04090019" w:tentative="1">
      <w:start w:val="1"/>
      <w:numFmt w:val="lowerLetter"/>
      <w:lvlText w:val="%2."/>
      <w:lvlJc w:val="left"/>
      <w:pPr>
        <w:ind w:left="1627" w:hanging="360"/>
      </w:pPr>
    </w:lvl>
    <w:lvl w:ilvl="2" w:tplc="0409001B" w:tentative="1">
      <w:start w:val="1"/>
      <w:numFmt w:val="lowerRoman"/>
      <w:lvlText w:val="%3."/>
      <w:lvlJc w:val="right"/>
      <w:pPr>
        <w:ind w:left="2347" w:hanging="180"/>
      </w:pPr>
    </w:lvl>
    <w:lvl w:ilvl="3" w:tplc="0409000F" w:tentative="1">
      <w:start w:val="1"/>
      <w:numFmt w:val="decimal"/>
      <w:lvlText w:val="%4."/>
      <w:lvlJc w:val="left"/>
      <w:pPr>
        <w:ind w:left="3067" w:hanging="360"/>
      </w:pPr>
    </w:lvl>
    <w:lvl w:ilvl="4" w:tplc="04090019" w:tentative="1">
      <w:start w:val="1"/>
      <w:numFmt w:val="lowerLetter"/>
      <w:lvlText w:val="%5."/>
      <w:lvlJc w:val="left"/>
      <w:pPr>
        <w:ind w:left="3787" w:hanging="360"/>
      </w:pPr>
    </w:lvl>
    <w:lvl w:ilvl="5" w:tplc="0409001B" w:tentative="1">
      <w:start w:val="1"/>
      <w:numFmt w:val="lowerRoman"/>
      <w:lvlText w:val="%6."/>
      <w:lvlJc w:val="right"/>
      <w:pPr>
        <w:ind w:left="4507" w:hanging="180"/>
      </w:pPr>
    </w:lvl>
    <w:lvl w:ilvl="6" w:tplc="0409000F" w:tentative="1">
      <w:start w:val="1"/>
      <w:numFmt w:val="decimal"/>
      <w:lvlText w:val="%7."/>
      <w:lvlJc w:val="left"/>
      <w:pPr>
        <w:ind w:left="5227" w:hanging="360"/>
      </w:pPr>
    </w:lvl>
    <w:lvl w:ilvl="7" w:tplc="04090019" w:tentative="1">
      <w:start w:val="1"/>
      <w:numFmt w:val="lowerLetter"/>
      <w:lvlText w:val="%8."/>
      <w:lvlJc w:val="left"/>
      <w:pPr>
        <w:ind w:left="5947" w:hanging="360"/>
      </w:pPr>
    </w:lvl>
    <w:lvl w:ilvl="8" w:tplc="0409001B" w:tentative="1">
      <w:start w:val="1"/>
      <w:numFmt w:val="lowerRoman"/>
      <w:lvlText w:val="%9."/>
      <w:lvlJc w:val="right"/>
      <w:pPr>
        <w:ind w:left="6667" w:hanging="180"/>
      </w:pPr>
    </w:lvl>
  </w:abstractNum>
  <w:abstractNum w:abstractNumId="9" w15:restartNumberingAfterBreak="0">
    <w:nsid w:val="764E5FEA"/>
    <w:multiLevelType w:val="multilevel"/>
    <w:tmpl w:val="9E42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D80CB4"/>
    <w:multiLevelType w:val="hybridMultilevel"/>
    <w:tmpl w:val="091E3F96"/>
    <w:lvl w:ilvl="0" w:tplc="04090001">
      <w:start w:val="1"/>
      <w:numFmt w:val="bullet"/>
      <w:lvlText w:val=""/>
      <w:lvlJc w:val="left"/>
      <w:pPr>
        <w:ind w:left="9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abstractNum w:abstractNumId="11" w15:restartNumberingAfterBreak="0">
    <w:nsid w:val="77F678F3"/>
    <w:multiLevelType w:val="multilevel"/>
    <w:tmpl w:val="A9DE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9181153">
    <w:abstractNumId w:val="3"/>
  </w:num>
  <w:num w:numId="2" w16cid:durableId="1314136524">
    <w:abstractNumId w:val="3"/>
  </w:num>
  <w:num w:numId="3" w16cid:durableId="1285697452">
    <w:abstractNumId w:val="7"/>
  </w:num>
  <w:num w:numId="4" w16cid:durableId="746148680">
    <w:abstractNumId w:val="0"/>
  </w:num>
  <w:num w:numId="5" w16cid:durableId="1491291026">
    <w:abstractNumId w:val="8"/>
  </w:num>
  <w:num w:numId="6" w16cid:durableId="519006741">
    <w:abstractNumId w:val="10"/>
  </w:num>
  <w:num w:numId="7" w16cid:durableId="1570842289">
    <w:abstractNumId w:val="6"/>
  </w:num>
  <w:num w:numId="8" w16cid:durableId="734428596">
    <w:abstractNumId w:val="5"/>
  </w:num>
  <w:num w:numId="9" w16cid:durableId="1146313890">
    <w:abstractNumId w:val="4"/>
  </w:num>
  <w:num w:numId="10" w16cid:durableId="1246037878">
    <w:abstractNumId w:val="1"/>
  </w:num>
  <w:num w:numId="11" w16cid:durableId="812142679">
    <w:abstractNumId w:val="11"/>
  </w:num>
  <w:num w:numId="12" w16cid:durableId="1059749095">
    <w:abstractNumId w:val="2"/>
  </w:num>
  <w:num w:numId="13" w16cid:durableId="336420374">
    <w:abstractNumId w:val="9"/>
  </w:num>
  <w:num w:numId="14" w16cid:durableId="1026174496">
    <w:abstractNumId w:val="3"/>
  </w:num>
  <w:num w:numId="15" w16cid:durableId="15877623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2134"/>
    <w:rsid w:val="00005EAC"/>
    <w:rsid w:val="00007F54"/>
    <w:rsid w:val="00016632"/>
    <w:rsid w:val="000211C9"/>
    <w:rsid w:val="00021391"/>
    <w:rsid w:val="0002290F"/>
    <w:rsid w:val="00037F45"/>
    <w:rsid w:val="00081F9C"/>
    <w:rsid w:val="00085232"/>
    <w:rsid w:val="00091C64"/>
    <w:rsid w:val="00092B74"/>
    <w:rsid w:val="000A620D"/>
    <w:rsid w:val="000B0926"/>
    <w:rsid w:val="000B11EC"/>
    <w:rsid w:val="000B5BAB"/>
    <w:rsid w:val="000C1A6F"/>
    <w:rsid w:val="000C7D4F"/>
    <w:rsid w:val="000E1E2C"/>
    <w:rsid w:val="000E7FF7"/>
    <w:rsid w:val="000F57D4"/>
    <w:rsid w:val="000F5EEA"/>
    <w:rsid w:val="0010309F"/>
    <w:rsid w:val="00104B1B"/>
    <w:rsid w:val="001050AD"/>
    <w:rsid w:val="001142A9"/>
    <w:rsid w:val="00117624"/>
    <w:rsid w:val="00126392"/>
    <w:rsid w:val="0012786B"/>
    <w:rsid w:val="0013686E"/>
    <w:rsid w:val="001402E3"/>
    <w:rsid w:val="00145DBA"/>
    <w:rsid w:val="00152AA4"/>
    <w:rsid w:val="00164C17"/>
    <w:rsid w:val="00172B66"/>
    <w:rsid w:val="00177AB6"/>
    <w:rsid w:val="00177DFB"/>
    <w:rsid w:val="001814A0"/>
    <w:rsid w:val="00182384"/>
    <w:rsid w:val="00182C75"/>
    <w:rsid w:val="00183145"/>
    <w:rsid w:val="0018328F"/>
    <w:rsid w:val="0018570A"/>
    <w:rsid w:val="00196230"/>
    <w:rsid w:val="001A3976"/>
    <w:rsid w:val="001A55C1"/>
    <w:rsid w:val="001A71FE"/>
    <w:rsid w:val="001C48A7"/>
    <w:rsid w:val="001D0D6F"/>
    <w:rsid w:val="001E6A0B"/>
    <w:rsid w:val="001F0247"/>
    <w:rsid w:val="001F19AB"/>
    <w:rsid w:val="002017F6"/>
    <w:rsid w:val="00206B9C"/>
    <w:rsid w:val="00210D8F"/>
    <w:rsid w:val="00215A9F"/>
    <w:rsid w:val="00216FF8"/>
    <w:rsid w:val="00237F23"/>
    <w:rsid w:val="0025093A"/>
    <w:rsid w:val="002521E1"/>
    <w:rsid w:val="00255D50"/>
    <w:rsid w:val="00263E98"/>
    <w:rsid w:val="00271157"/>
    <w:rsid w:val="00285FD1"/>
    <w:rsid w:val="00291C6E"/>
    <w:rsid w:val="00291F2F"/>
    <w:rsid w:val="002B2295"/>
    <w:rsid w:val="002B4E03"/>
    <w:rsid w:val="002C6B30"/>
    <w:rsid w:val="002D0D06"/>
    <w:rsid w:val="002D7773"/>
    <w:rsid w:val="002E464D"/>
    <w:rsid w:val="002F3F5A"/>
    <w:rsid w:val="00304F8F"/>
    <w:rsid w:val="00310E37"/>
    <w:rsid w:val="00322CE6"/>
    <w:rsid w:val="003336BD"/>
    <w:rsid w:val="00334342"/>
    <w:rsid w:val="003346F1"/>
    <w:rsid w:val="00337A41"/>
    <w:rsid w:val="00351909"/>
    <w:rsid w:val="003736AF"/>
    <w:rsid w:val="00380584"/>
    <w:rsid w:val="00382334"/>
    <w:rsid w:val="00384459"/>
    <w:rsid w:val="00392627"/>
    <w:rsid w:val="003A3583"/>
    <w:rsid w:val="003A7803"/>
    <w:rsid w:val="003B3F9A"/>
    <w:rsid w:val="003B5C50"/>
    <w:rsid w:val="003C0DB7"/>
    <w:rsid w:val="003C44E8"/>
    <w:rsid w:val="003D1D69"/>
    <w:rsid w:val="003D46F0"/>
    <w:rsid w:val="003E28E4"/>
    <w:rsid w:val="003E50D3"/>
    <w:rsid w:val="004009DC"/>
    <w:rsid w:val="00404264"/>
    <w:rsid w:val="00407CAE"/>
    <w:rsid w:val="004123EA"/>
    <w:rsid w:val="00412B51"/>
    <w:rsid w:val="0041558C"/>
    <w:rsid w:val="004219B2"/>
    <w:rsid w:val="004231D5"/>
    <w:rsid w:val="00432FBE"/>
    <w:rsid w:val="004332C4"/>
    <w:rsid w:val="00436833"/>
    <w:rsid w:val="004414FA"/>
    <w:rsid w:val="004455F6"/>
    <w:rsid w:val="00450ADB"/>
    <w:rsid w:val="00450FD8"/>
    <w:rsid w:val="00451CD3"/>
    <w:rsid w:val="00451EC5"/>
    <w:rsid w:val="00452D85"/>
    <w:rsid w:val="00453FB2"/>
    <w:rsid w:val="00457A4A"/>
    <w:rsid w:val="00460F46"/>
    <w:rsid w:val="00461F24"/>
    <w:rsid w:val="00486E63"/>
    <w:rsid w:val="004918D7"/>
    <w:rsid w:val="00492764"/>
    <w:rsid w:val="00494052"/>
    <w:rsid w:val="004A091E"/>
    <w:rsid w:val="004A75D8"/>
    <w:rsid w:val="004A7A41"/>
    <w:rsid w:val="004B41FC"/>
    <w:rsid w:val="004B5710"/>
    <w:rsid w:val="004C0D61"/>
    <w:rsid w:val="004C115A"/>
    <w:rsid w:val="004D233C"/>
    <w:rsid w:val="004D4133"/>
    <w:rsid w:val="004D5DD2"/>
    <w:rsid w:val="004D7B9A"/>
    <w:rsid w:val="004E2618"/>
    <w:rsid w:val="004E6DB8"/>
    <w:rsid w:val="004E77E8"/>
    <w:rsid w:val="0050208E"/>
    <w:rsid w:val="00506C4B"/>
    <w:rsid w:val="005100ED"/>
    <w:rsid w:val="00510E5F"/>
    <w:rsid w:val="00516E35"/>
    <w:rsid w:val="0052505D"/>
    <w:rsid w:val="00526081"/>
    <w:rsid w:val="0053485A"/>
    <w:rsid w:val="0055039C"/>
    <w:rsid w:val="00552CD0"/>
    <w:rsid w:val="00553069"/>
    <w:rsid w:val="0058040C"/>
    <w:rsid w:val="005818C4"/>
    <w:rsid w:val="00591A90"/>
    <w:rsid w:val="00592F0F"/>
    <w:rsid w:val="0059434D"/>
    <w:rsid w:val="005963F5"/>
    <w:rsid w:val="005975D4"/>
    <w:rsid w:val="005A47DF"/>
    <w:rsid w:val="005B2D34"/>
    <w:rsid w:val="005D046A"/>
    <w:rsid w:val="005E238B"/>
    <w:rsid w:val="005E583F"/>
    <w:rsid w:val="005F0211"/>
    <w:rsid w:val="005F0BC4"/>
    <w:rsid w:val="005F4053"/>
    <w:rsid w:val="005F48DE"/>
    <w:rsid w:val="00617110"/>
    <w:rsid w:val="00625A5F"/>
    <w:rsid w:val="00633C6A"/>
    <w:rsid w:val="00641691"/>
    <w:rsid w:val="00643297"/>
    <w:rsid w:val="00646F6A"/>
    <w:rsid w:val="006509F8"/>
    <w:rsid w:val="00656C3A"/>
    <w:rsid w:val="0066065D"/>
    <w:rsid w:val="006645A7"/>
    <w:rsid w:val="0066732F"/>
    <w:rsid w:val="00673354"/>
    <w:rsid w:val="00674D80"/>
    <w:rsid w:val="006A0488"/>
    <w:rsid w:val="006A28C9"/>
    <w:rsid w:val="006B380E"/>
    <w:rsid w:val="006C2031"/>
    <w:rsid w:val="006C5874"/>
    <w:rsid w:val="006D209B"/>
    <w:rsid w:val="006D3746"/>
    <w:rsid w:val="006D5E8F"/>
    <w:rsid w:val="006F13FE"/>
    <w:rsid w:val="006F2973"/>
    <w:rsid w:val="006F3C58"/>
    <w:rsid w:val="006F5847"/>
    <w:rsid w:val="006F5FC3"/>
    <w:rsid w:val="00703531"/>
    <w:rsid w:val="00703585"/>
    <w:rsid w:val="00711783"/>
    <w:rsid w:val="0071354D"/>
    <w:rsid w:val="00716819"/>
    <w:rsid w:val="00724397"/>
    <w:rsid w:val="00727201"/>
    <w:rsid w:val="0073330E"/>
    <w:rsid w:val="00744596"/>
    <w:rsid w:val="00750726"/>
    <w:rsid w:val="00753DED"/>
    <w:rsid w:val="007563AE"/>
    <w:rsid w:val="007567FC"/>
    <w:rsid w:val="007600D1"/>
    <w:rsid w:val="00761898"/>
    <w:rsid w:val="0076517B"/>
    <w:rsid w:val="007A0736"/>
    <w:rsid w:val="007A13DB"/>
    <w:rsid w:val="007A1BEA"/>
    <w:rsid w:val="007A5D96"/>
    <w:rsid w:val="007B7284"/>
    <w:rsid w:val="007C0DA6"/>
    <w:rsid w:val="007C39F8"/>
    <w:rsid w:val="007D7696"/>
    <w:rsid w:val="007E4A47"/>
    <w:rsid w:val="007E5D2A"/>
    <w:rsid w:val="007E7EFE"/>
    <w:rsid w:val="007F3D06"/>
    <w:rsid w:val="00800009"/>
    <w:rsid w:val="008133BF"/>
    <w:rsid w:val="00814FD7"/>
    <w:rsid w:val="00820D8A"/>
    <w:rsid w:val="00821382"/>
    <w:rsid w:val="008217D8"/>
    <w:rsid w:val="00831D47"/>
    <w:rsid w:val="00841C1A"/>
    <w:rsid w:val="0084334B"/>
    <w:rsid w:val="00844AF9"/>
    <w:rsid w:val="008516F8"/>
    <w:rsid w:val="008561C0"/>
    <w:rsid w:val="008565E3"/>
    <w:rsid w:val="0085689C"/>
    <w:rsid w:val="00860A06"/>
    <w:rsid w:val="00860D28"/>
    <w:rsid w:val="0086446D"/>
    <w:rsid w:val="00874E33"/>
    <w:rsid w:val="00876062"/>
    <w:rsid w:val="008803C6"/>
    <w:rsid w:val="00885B90"/>
    <w:rsid w:val="00893B07"/>
    <w:rsid w:val="008A039C"/>
    <w:rsid w:val="008A3918"/>
    <w:rsid w:val="008B137A"/>
    <w:rsid w:val="008B592E"/>
    <w:rsid w:val="008C1E62"/>
    <w:rsid w:val="008C6FBF"/>
    <w:rsid w:val="008D2EE1"/>
    <w:rsid w:val="008D72BC"/>
    <w:rsid w:val="008E0E13"/>
    <w:rsid w:val="008F41C4"/>
    <w:rsid w:val="008F4BEC"/>
    <w:rsid w:val="00906422"/>
    <w:rsid w:val="00917979"/>
    <w:rsid w:val="00917F8C"/>
    <w:rsid w:val="00922649"/>
    <w:rsid w:val="0092291C"/>
    <w:rsid w:val="0092751C"/>
    <w:rsid w:val="009450C8"/>
    <w:rsid w:val="0094666C"/>
    <w:rsid w:val="00964B78"/>
    <w:rsid w:val="00965CB2"/>
    <w:rsid w:val="00977A3D"/>
    <w:rsid w:val="00986CD0"/>
    <w:rsid w:val="00991DB0"/>
    <w:rsid w:val="009924D5"/>
    <w:rsid w:val="009A5068"/>
    <w:rsid w:val="009A6E99"/>
    <w:rsid w:val="009B4132"/>
    <w:rsid w:val="009C1746"/>
    <w:rsid w:val="009D500D"/>
    <w:rsid w:val="009D6090"/>
    <w:rsid w:val="009D6A84"/>
    <w:rsid w:val="009E074C"/>
    <w:rsid w:val="009E410D"/>
    <w:rsid w:val="009F6397"/>
    <w:rsid w:val="00A00FCD"/>
    <w:rsid w:val="00A03BB6"/>
    <w:rsid w:val="00A05AD2"/>
    <w:rsid w:val="00A074C7"/>
    <w:rsid w:val="00A07648"/>
    <w:rsid w:val="00A078A9"/>
    <w:rsid w:val="00A20C1A"/>
    <w:rsid w:val="00A23181"/>
    <w:rsid w:val="00A32877"/>
    <w:rsid w:val="00A33C3B"/>
    <w:rsid w:val="00A5354F"/>
    <w:rsid w:val="00A570A4"/>
    <w:rsid w:val="00A57DF6"/>
    <w:rsid w:val="00A61F0D"/>
    <w:rsid w:val="00A6757C"/>
    <w:rsid w:val="00A86813"/>
    <w:rsid w:val="00A9442D"/>
    <w:rsid w:val="00A96492"/>
    <w:rsid w:val="00AA1D2B"/>
    <w:rsid w:val="00AA547C"/>
    <w:rsid w:val="00AA6BB4"/>
    <w:rsid w:val="00AB71E2"/>
    <w:rsid w:val="00AC10E8"/>
    <w:rsid w:val="00AC3C3F"/>
    <w:rsid w:val="00AC4413"/>
    <w:rsid w:val="00AC5677"/>
    <w:rsid w:val="00AE1758"/>
    <w:rsid w:val="00AE49F3"/>
    <w:rsid w:val="00AF57FA"/>
    <w:rsid w:val="00AF7A6E"/>
    <w:rsid w:val="00B00CFC"/>
    <w:rsid w:val="00B12B7F"/>
    <w:rsid w:val="00B315CC"/>
    <w:rsid w:val="00B33BD0"/>
    <w:rsid w:val="00B34BD9"/>
    <w:rsid w:val="00B36A4D"/>
    <w:rsid w:val="00B371E5"/>
    <w:rsid w:val="00B517C2"/>
    <w:rsid w:val="00B637EE"/>
    <w:rsid w:val="00B63B05"/>
    <w:rsid w:val="00B6594D"/>
    <w:rsid w:val="00B67B87"/>
    <w:rsid w:val="00B72251"/>
    <w:rsid w:val="00B72EA0"/>
    <w:rsid w:val="00B7698F"/>
    <w:rsid w:val="00B8236B"/>
    <w:rsid w:val="00B86824"/>
    <w:rsid w:val="00B92E02"/>
    <w:rsid w:val="00B96063"/>
    <w:rsid w:val="00B9767A"/>
    <w:rsid w:val="00BB3FE5"/>
    <w:rsid w:val="00BC7EEF"/>
    <w:rsid w:val="00BD3712"/>
    <w:rsid w:val="00BF2347"/>
    <w:rsid w:val="00C07963"/>
    <w:rsid w:val="00C10776"/>
    <w:rsid w:val="00C139C7"/>
    <w:rsid w:val="00C15203"/>
    <w:rsid w:val="00C4688E"/>
    <w:rsid w:val="00C4693B"/>
    <w:rsid w:val="00C53987"/>
    <w:rsid w:val="00C54280"/>
    <w:rsid w:val="00C60209"/>
    <w:rsid w:val="00C608D5"/>
    <w:rsid w:val="00C64EDF"/>
    <w:rsid w:val="00C661E2"/>
    <w:rsid w:val="00C70BD0"/>
    <w:rsid w:val="00C72722"/>
    <w:rsid w:val="00C76361"/>
    <w:rsid w:val="00C77A20"/>
    <w:rsid w:val="00C90573"/>
    <w:rsid w:val="00CA4AB0"/>
    <w:rsid w:val="00CA7AD5"/>
    <w:rsid w:val="00CC47F4"/>
    <w:rsid w:val="00CC579E"/>
    <w:rsid w:val="00CD5BED"/>
    <w:rsid w:val="00D14628"/>
    <w:rsid w:val="00D20F4B"/>
    <w:rsid w:val="00D2232E"/>
    <w:rsid w:val="00D31B3F"/>
    <w:rsid w:val="00D31C67"/>
    <w:rsid w:val="00D50065"/>
    <w:rsid w:val="00D523B6"/>
    <w:rsid w:val="00D6057E"/>
    <w:rsid w:val="00D63714"/>
    <w:rsid w:val="00D70150"/>
    <w:rsid w:val="00D70D37"/>
    <w:rsid w:val="00D715B7"/>
    <w:rsid w:val="00D73EDF"/>
    <w:rsid w:val="00D755DA"/>
    <w:rsid w:val="00D76C48"/>
    <w:rsid w:val="00D80C9F"/>
    <w:rsid w:val="00D85ABA"/>
    <w:rsid w:val="00D87021"/>
    <w:rsid w:val="00D87B9B"/>
    <w:rsid w:val="00D90DF9"/>
    <w:rsid w:val="00D93CE4"/>
    <w:rsid w:val="00D94879"/>
    <w:rsid w:val="00DA2069"/>
    <w:rsid w:val="00DB16AE"/>
    <w:rsid w:val="00DC1350"/>
    <w:rsid w:val="00DC237D"/>
    <w:rsid w:val="00DD0F8D"/>
    <w:rsid w:val="00DD1237"/>
    <w:rsid w:val="00DD7D19"/>
    <w:rsid w:val="00DF2134"/>
    <w:rsid w:val="00DF6255"/>
    <w:rsid w:val="00E01CC5"/>
    <w:rsid w:val="00E0577A"/>
    <w:rsid w:val="00E11042"/>
    <w:rsid w:val="00E11565"/>
    <w:rsid w:val="00E22E8A"/>
    <w:rsid w:val="00E2516E"/>
    <w:rsid w:val="00E4268C"/>
    <w:rsid w:val="00E45051"/>
    <w:rsid w:val="00E54B36"/>
    <w:rsid w:val="00E550DF"/>
    <w:rsid w:val="00E5676D"/>
    <w:rsid w:val="00E86ECB"/>
    <w:rsid w:val="00EA2ED0"/>
    <w:rsid w:val="00EB0CD2"/>
    <w:rsid w:val="00ED5855"/>
    <w:rsid w:val="00ED7AAF"/>
    <w:rsid w:val="00EE2AC3"/>
    <w:rsid w:val="00EF178D"/>
    <w:rsid w:val="00EF2A74"/>
    <w:rsid w:val="00F00F21"/>
    <w:rsid w:val="00F02329"/>
    <w:rsid w:val="00F02C97"/>
    <w:rsid w:val="00F14828"/>
    <w:rsid w:val="00F25ED0"/>
    <w:rsid w:val="00F27A37"/>
    <w:rsid w:val="00F27D0F"/>
    <w:rsid w:val="00F303AC"/>
    <w:rsid w:val="00F30EC5"/>
    <w:rsid w:val="00F34FC8"/>
    <w:rsid w:val="00F35016"/>
    <w:rsid w:val="00FC2A84"/>
    <w:rsid w:val="00FC4DC8"/>
    <w:rsid w:val="00FD3CAD"/>
    <w:rsid w:val="00FD759A"/>
    <w:rsid w:val="00FD79F2"/>
    <w:rsid w:val="00FE0FB1"/>
    <w:rsid w:val="00FE3817"/>
    <w:rsid w:val="00FE53F3"/>
    <w:rsid w:val="00FF7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18EEE"/>
  <w15:chartTrackingRefBased/>
  <w15:docId w15:val="{622454F1-0593-4BE3-991A-29E86D6A4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D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F213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F213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1691"/>
  </w:style>
  <w:style w:type="paragraph" w:styleId="Footer">
    <w:name w:val="footer"/>
    <w:basedOn w:val="Normal"/>
    <w:link w:val="FooterChar"/>
    <w:uiPriority w:val="99"/>
    <w:unhideWhenUsed/>
    <w:rsid w:val="0064169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1691"/>
  </w:style>
  <w:style w:type="paragraph" w:styleId="Title">
    <w:name w:val="Title"/>
    <w:basedOn w:val="Normal"/>
    <w:next w:val="Normal"/>
    <w:link w:val="TitleChar"/>
    <w:uiPriority w:val="10"/>
    <w:qFormat/>
    <w:rsid w:val="00B6594D"/>
    <w:rPr>
      <w:rFonts w:ascii="Century" w:hAnsi="Century" w:cs="Arial"/>
      <w:b/>
      <w:bCs/>
      <w:color w:val="0F5581"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B6594D"/>
    <w:rPr>
      <w:rFonts w:ascii="Century" w:hAnsi="Century" w:cs="Arial"/>
      <w:b/>
      <w:bCs/>
      <w:color w:val="0F5581"/>
      <w:sz w:val="40"/>
      <w:szCs w:val="4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94D"/>
    <w:pPr>
      <w:spacing w:before="120"/>
    </w:pPr>
    <w:rPr>
      <w:rFonts w:ascii="Century" w:hAnsi="Century"/>
      <w:color w:val="0F5581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6594D"/>
    <w:rPr>
      <w:rFonts w:ascii="Century" w:hAnsi="Century"/>
      <w:color w:val="0F5581"/>
      <w:sz w:val="24"/>
      <w:szCs w:val="24"/>
    </w:rPr>
  </w:style>
  <w:style w:type="paragraph" w:customStyle="1" w:styleId="ContactInfo">
    <w:name w:val="Contact Info"/>
    <w:basedOn w:val="Normal"/>
    <w:qFormat/>
    <w:rsid w:val="00B6594D"/>
    <w:pPr>
      <w:autoSpaceDE w:val="0"/>
      <w:autoSpaceDN w:val="0"/>
      <w:adjustRightInd w:val="0"/>
      <w:jc w:val="right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Summary">
    <w:name w:val="Summary"/>
    <w:basedOn w:val="Normal"/>
    <w:qFormat/>
    <w:rsid w:val="00B6594D"/>
    <w:pPr>
      <w:spacing w:line="264" w:lineRule="auto"/>
    </w:pPr>
    <w:rPr>
      <w:rFonts w:ascii="Franklin Gothic Book" w:hAnsi="Franklin Gothic Book" w:cs="FranklinGothicURW-Boo"/>
      <w:color w:val="0F5581"/>
      <w:sz w:val="20"/>
      <w:szCs w:val="20"/>
    </w:rPr>
  </w:style>
  <w:style w:type="paragraph" w:customStyle="1" w:styleId="HiddenTitle">
    <w:name w:val="Hidden Title"/>
    <w:basedOn w:val="Normal"/>
    <w:qFormat/>
    <w:rsid w:val="00753DED"/>
    <w:rPr>
      <w:rFonts w:ascii="Corbel" w:hAnsi="Corbel"/>
      <w:color w:val="FFFFFF" w:themeColor="background1"/>
    </w:rPr>
  </w:style>
  <w:style w:type="paragraph" w:customStyle="1" w:styleId="SectionHeading">
    <w:name w:val="Section Heading"/>
    <w:basedOn w:val="Normal"/>
    <w:qFormat/>
    <w:rsid w:val="00D31B3F"/>
    <w:pPr>
      <w:spacing w:before="480" w:after="240"/>
    </w:pPr>
    <w:rPr>
      <w:rFonts w:ascii="Century" w:hAnsi="Century" w:cs="Arial"/>
      <w:b/>
      <w:bCs/>
      <w:color w:val="0F5581"/>
      <w:sz w:val="28"/>
      <w:szCs w:val="28"/>
    </w:rPr>
  </w:style>
  <w:style w:type="paragraph" w:customStyle="1" w:styleId="AoEBullet">
    <w:name w:val="AoE Bullet"/>
    <w:basedOn w:val="ListParagraph"/>
    <w:qFormat/>
    <w:rsid w:val="00B6594D"/>
    <w:pPr>
      <w:numPr>
        <w:numId w:val="3"/>
      </w:numPr>
    </w:pPr>
    <w:rPr>
      <w:rFonts w:ascii="Franklin Gothic Book" w:hAnsi="Franklin Gothic Book"/>
      <w:sz w:val="20"/>
      <w:szCs w:val="20"/>
    </w:rPr>
  </w:style>
  <w:style w:type="paragraph" w:customStyle="1" w:styleId="TechHeader">
    <w:name w:val="Tech Header"/>
    <w:basedOn w:val="Normal"/>
    <w:qFormat/>
    <w:rsid w:val="00B6594D"/>
    <w:pPr>
      <w:spacing w:before="120"/>
    </w:pPr>
    <w:rPr>
      <w:rFonts w:ascii="Franklin Gothic Book" w:hAnsi="Franklin Gothic Book" w:cs="FranklinGothicURW-Boo"/>
      <w:b/>
      <w:bCs/>
      <w:color w:val="0F5581"/>
      <w:sz w:val="20"/>
      <w:szCs w:val="20"/>
    </w:rPr>
  </w:style>
  <w:style w:type="paragraph" w:customStyle="1" w:styleId="TechInfo">
    <w:name w:val="Tech Info"/>
    <w:basedOn w:val="Normal"/>
    <w:qFormat/>
    <w:rsid w:val="00753DED"/>
    <w:pPr>
      <w:spacing w:before="120"/>
    </w:pPr>
    <w:rPr>
      <w:rFonts w:ascii="Corbel" w:hAnsi="Corbel" w:cs="FranklinGothicURW-Boo"/>
      <w:sz w:val="20"/>
      <w:szCs w:val="20"/>
    </w:rPr>
  </w:style>
  <w:style w:type="paragraph" w:customStyle="1" w:styleId="CompanyBlock">
    <w:name w:val="Company Block"/>
    <w:basedOn w:val="Normal"/>
    <w:qFormat/>
    <w:rsid w:val="00B6594D"/>
    <w:pPr>
      <w:tabs>
        <w:tab w:val="right" w:pos="10800"/>
      </w:tabs>
      <w:spacing w:before="360"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TitleBlock">
    <w:name w:val="Job Title Block"/>
    <w:basedOn w:val="Normal"/>
    <w:qFormat/>
    <w:rsid w:val="00B6594D"/>
    <w:pPr>
      <w:tabs>
        <w:tab w:val="right" w:pos="10800"/>
      </w:tabs>
      <w:spacing w:after="180"/>
      <w:ind w:left="187"/>
      <w:contextualSpacing/>
    </w:pPr>
    <w:rPr>
      <w:rFonts w:ascii="Franklin Gothic Book" w:hAnsi="Franklin Gothic Book"/>
      <w:b/>
      <w:bCs/>
      <w:color w:val="0F5581"/>
      <w:sz w:val="20"/>
      <w:szCs w:val="20"/>
    </w:rPr>
  </w:style>
  <w:style w:type="paragraph" w:customStyle="1" w:styleId="JobDescription">
    <w:name w:val="Job Description"/>
    <w:basedOn w:val="Normal"/>
    <w:qFormat/>
    <w:rsid w:val="00B6594D"/>
    <w:pPr>
      <w:tabs>
        <w:tab w:val="right" w:pos="7155"/>
      </w:tabs>
      <w:spacing w:after="180"/>
      <w:ind w:left="187"/>
      <w:contextualSpacing/>
    </w:pPr>
    <w:rPr>
      <w:rFonts w:ascii="Franklin Gothic Book" w:hAnsi="Franklin Gothic Book" w:cs="FranklinGothicURW-Boo"/>
      <w:sz w:val="20"/>
      <w:szCs w:val="20"/>
    </w:rPr>
  </w:style>
  <w:style w:type="paragraph" w:customStyle="1" w:styleId="JDAccomplishment">
    <w:name w:val="JD Accomplishment"/>
    <w:basedOn w:val="ListParagraph"/>
    <w:qFormat/>
    <w:rsid w:val="00B6594D"/>
    <w:pPr>
      <w:spacing w:after="240"/>
      <w:ind w:left="461" w:hanging="274"/>
    </w:pPr>
    <w:rPr>
      <w:rFonts w:ascii="Franklin Gothic Book" w:hAnsi="Franklin Gothic Book"/>
      <w:sz w:val="20"/>
      <w:szCs w:val="20"/>
    </w:rPr>
  </w:style>
  <w:style w:type="paragraph" w:customStyle="1" w:styleId="EduDegree">
    <w:name w:val="Edu Degree"/>
    <w:basedOn w:val="Normal"/>
    <w:qFormat/>
    <w:rsid w:val="00B6594D"/>
    <w:pPr>
      <w:ind w:left="-14"/>
    </w:pPr>
    <w:rPr>
      <w:rFonts w:ascii="Franklin Gothic Book" w:hAnsi="Franklin Gothic Book"/>
      <w:b/>
      <w:bCs/>
      <w:color w:val="1F4E79" w:themeColor="accent5" w:themeShade="80"/>
      <w:sz w:val="20"/>
      <w:szCs w:val="20"/>
    </w:rPr>
  </w:style>
  <w:style w:type="paragraph" w:customStyle="1" w:styleId="EduInfo">
    <w:name w:val="Edu Info"/>
    <w:basedOn w:val="Normal"/>
    <w:qFormat/>
    <w:rsid w:val="00B6594D"/>
    <w:pPr>
      <w:spacing w:after="120"/>
      <w:ind w:left="187"/>
      <w:contextualSpacing/>
    </w:pPr>
    <w:rPr>
      <w:rFonts w:ascii="Franklin Gothic Book" w:hAnsi="Franklin Gothic Book"/>
      <w:sz w:val="20"/>
      <w:szCs w:val="20"/>
    </w:rPr>
  </w:style>
  <w:style w:type="paragraph" w:customStyle="1" w:styleId="AdditionalList">
    <w:name w:val="Additional List"/>
    <w:basedOn w:val="ListParagraph"/>
    <w:qFormat/>
    <w:rsid w:val="00F00F21"/>
    <w:pPr>
      <w:numPr>
        <w:numId w:val="1"/>
      </w:numPr>
    </w:pPr>
    <w:rPr>
      <w:rFonts w:ascii="Franklin Gothic Book" w:hAnsi="Franklin Gothic Book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3C0DB7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C0DB7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06422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06422"/>
    <w:rPr>
      <w:b/>
      <w:bCs/>
    </w:rPr>
  </w:style>
  <w:style w:type="paragraph" w:customStyle="1" w:styleId="Default">
    <w:name w:val="Default"/>
    <w:rsid w:val="00AF57FA"/>
    <w:pPr>
      <w:autoSpaceDE w:val="0"/>
      <w:autoSpaceDN w:val="0"/>
      <w:adjustRightInd w:val="0"/>
    </w:pPr>
    <w:rPr>
      <w:rFonts w:ascii="Bitter" w:hAnsi="Bitter" w:cs="Bitter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67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256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2187540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2229549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718065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1185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26472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7142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214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119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ef_larsen@hot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A31D2E-4B4E-4620-9CAB-CD1BF3B2A6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3</Pages>
  <Words>1319</Words>
  <Characters>7524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Stef Larsen's Resume</vt:lpstr>
    </vt:vector>
  </TitlesOfParts>
  <Company/>
  <LinksUpToDate>false</LinksUpToDate>
  <CharactersWithSpaces>8826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Stef Larsen's Resume</dc:title>
  <dc:creator>Stef Larsen</dc:creator>
  <cp:lastModifiedBy>Larsen, Stefan</cp:lastModifiedBy>
  <cp:revision>4</cp:revision>
  <cp:lastPrinted>2020-07-27T20:04:00Z</cp:lastPrinted>
  <dcterms:created xsi:type="dcterms:W3CDTF">2024-11-14T16:35:00Z</dcterms:created>
  <dcterms:modified xsi:type="dcterms:W3CDTF">2025-01-23T11:02:00Z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tv">
    <vt:lpwstr>VIMo2-v1</vt:lpwstr>
  </property>
  <property fmtid="{D5CDD505-2E9C-101B-9397-08002B2CF9AE}" pid="3" name="tal_id">
    <vt:lpwstr>7b9ab95d07e8e7f893eee9db8141916e</vt:lpwstr>
  </property>
  <property fmtid="{D5CDD505-2E9C-101B-9397-08002B2CF9AE}" pid="4" name="app_source">
    <vt:lpwstr>rezbiz</vt:lpwstr>
  </property>
  <property fmtid="{D5CDD505-2E9C-101B-9397-08002B2CF9AE}" pid="5" name="app_id">
    <vt:lpwstr>1204354</vt:lpwstr>
  </property>
</Properties>
</file>