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2367" w14:textId="77777777" w:rsidR="00300FBE" w:rsidRDefault="00300FBE" w:rsidP="00300FB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Fiber Photometry data analysis.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scripts used for the paper Wilhelm, Sych et al.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NatComm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2023</w:t>
      </w:r>
    </w:p>
    <w:p w14:paraId="01437423" w14:textId="77777777" w:rsidR="00300FBE" w:rsidRDefault="00300FBE" w:rsidP="00300FB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our manuscript, we analyzed fiber photometry recording of GCaMP6m signals and behavior of mice in the maze during T-maze alternation task. </w:t>
      </w:r>
    </w:p>
    <w:p w14:paraId="727817F4" w14:textId="77777777" w:rsidR="00300FBE" w:rsidRDefault="00300FBE" w:rsidP="00300FB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14:paraId="44ACD2A0" w14:textId="2B97FFF7" w:rsidR="00300FBE" w:rsidRDefault="00300FBE" w:rsidP="00300FB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We used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Matlab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2020b version. The data needed for the current analysis can be found at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Zenodo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https://zenodo.org/records/8387632</w:t>
        </w:r>
      </w:hyperlink>
      <w:r>
        <w:rPr>
          <w:rFonts w:ascii="Calibri" w:hAnsi="Calibri" w:cs="Calibri"/>
          <w:color w:val="000000"/>
          <w:sz w:val="22"/>
          <w:szCs w:val="22"/>
        </w:rPr>
        <w:t xml:space="preserve"> This dataset includes the pre-processed data from the fiber-photometry as well as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miniscope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recordings.</w:t>
      </w:r>
    </w:p>
    <w:p w14:paraId="35192469" w14:textId="7C450189" w:rsidR="00300FBE" w:rsidRDefault="00300FBE" w:rsidP="00300FB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Code used to do behavioral analysis is organized into one folder:</w:t>
      </w:r>
    </w:p>
    <w:p w14:paraId="3CDD12E8" w14:textId="77777777" w:rsidR="00017110" w:rsidRPr="00017110" w:rsidRDefault="00017110" w:rsidP="0001711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017110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utilities</w:t>
      </w:r>
      <w:r w:rsidRPr="00017110">
        <w:rPr>
          <w:rFonts w:ascii="Calibri" w:eastAsia="Times New Roman" w:hAnsi="Calibri" w:cs="Calibri"/>
          <w:color w:val="000000"/>
          <w:kern w:val="0"/>
          <w14:ligatures w14:val="none"/>
        </w:rPr>
        <w:t>: functions allowing for calculating </w:t>
      </w:r>
    </w:p>
    <w:p w14:paraId="082B2F51" w14:textId="00F09989" w:rsidR="00017110" w:rsidRPr="00017110" w:rsidRDefault="00017110" w:rsidP="0001711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017110">
        <w:rPr>
          <w:rFonts w:ascii="Calibri" w:eastAsia="Times New Roman" w:hAnsi="Calibri" w:cs="Calibri"/>
          <w:color w:val="000000"/>
          <w:kern w:val="0"/>
          <w14:ligatures w14:val="none"/>
        </w:rPr>
        <w:t>zscore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.m</w:t>
      </w:r>
      <w:proofErr w:type="spellEnd"/>
    </w:p>
    <w:p w14:paraId="79E12A45" w14:textId="69B69355" w:rsidR="00017110" w:rsidRDefault="00017110" w:rsidP="0001711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017110">
        <w:rPr>
          <w:rFonts w:ascii="Calibri" w:eastAsia="Times New Roman" w:hAnsi="Calibri" w:cs="Calibri"/>
          <w:color w:val="000000"/>
          <w:kern w:val="0"/>
          <w14:ligatures w14:val="none"/>
        </w:rPr>
        <w:t>shadedErrorBar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.m</w:t>
      </w:r>
      <w:proofErr w:type="spellEnd"/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6818C284" w14:textId="3CF4DFCD" w:rsidR="00017110" w:rsidRDefault="00017110" w:rsidP="0001711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proofErr w:type="spellStart"/>
      <w:r w:rsidRPr="00017110">
        <w:rPr>
          <w:rFonts w:ascii="Calibri" w:eastAsia="Times New Roman" w:hAnsi="Calibri" w:cs="Calibri"/>
          <w:color w:val="000000"/>
          <w:kern w:val="0"/>
          <w14:ligatures w14:val="none"/>
        </w:rPr>
        <w:t>barwitherr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.m</w:t>
      </w:r>
      <w:proofErr w:type="spellEnd"/>
    </w:p>
    <w:p w14:paraId="0F3ABB7D" w14:textId="16E9FBB2" w:rsidR="00FA6E8A" w:rsidRDefault="00017110" w:rsidP="00017110">
      <w:pPr>
        <w:pStyle w:val="ListParagraph"/>
        <w:numPr>
          <w:ilvl w:val="0"/>
          <w:numId w:val="1"/>
        </w:numPr>
      </w:pPr>
      <w:r w:rsidRPr="00017110">
        <w:rPr>
          <w:b/>
          <w:bCs/>
        </w:rPr>
        <w:t>libraries:</w:t>
      </w:r>
      <w:r>
        <w:t xml:space="preserve"> </w:t>
      </w:r>
      <w:proofErr w:type="spellStart"/>
      <w:r w:rsidRPr="00017110">
        <w:t>inpaint_nans</w:t>
      </w:r>
      <w:proofErr w:type="spellEnd"/>
      <w:r>
        <w:t xml:space="preserve"> and </w:t>
      </w:r>
      <w:proofErr w:type="spellStart"/>
      <w:r w:rsidR="00577527">
        <w:t>dowload</w:t>
      </w:r>
      <w:proofErr w:type="spellEnd"/>
      <w:r w:rsidR="00577527">
        <w:t xml:space="preserve"> u</w:t>
      </w:r>
      <w:r>
        <w:t>-map</w:t>
      </w:r>
      <w:r w:rsidR="003C145F">
        <w:t xml:space="preserve"> </w:t>
      </w:r>
      <w:r w:rsidR="003C145F" w:rsidRPr="003C145F">
        <w:t xml:space="preserve">Version 4.4 </w:t>
      </w:r>
      <w:r w:rsidR="00577527">
        <w:t xml:space="preserve"> from </w:t>
      </w:r>
      <w:r w:rsidR="00577527" w:rsidRPr="00577527">
        <w:t>https://ch.mathworks.com/matlabcentral/fileexchange/71902-uniform-manifold-approximation-and-projection-umap?s_tid=mwa_osa_a</w:t>
      </w:r>
    </w:p>
    <w:p w14:paraId="6719CED0" w14:textId="66CF2310" w:rsidR="00017110" w:rsidRDefault="00017110" w:rsidP="00017110">
      <w:pPr>
        <w:pStyle w:val="ListParagraph"/>
        <w:numPr>
          <w:ilvl w:val="0"/>
          <w:numId w:val="1"/>
        </w:numPr>
      </w:pPr>
      <w:proofErr w:type="spellStart"/>
      <w:r w:rsidRPr="00017110">
        <w:t>read_dlc_coordinates</w:t>
      </w:r>
      <w:r>
        <w:t>.m</w:t>
      </w:r>
      <w:proofErr w:type="spellEnd"/>
      <w:r>
        <w:t xml:space="preserve"> and </w:t>
      </w:r>
      <w:proofErr w:type="spellStart"/>
      <w:r w:rsidRPr="00017110">
        <w:t>read_dlc_coordinates_opto_perturb</w:t>
      </w:r>
      <w:r>
        <w:t>.m</w:t>
      </w:r>
      <w:proofErr w:type="spellEnd"/>
      <w:r>
        <w:t xml:space="preserve"> , read csv files generated by the </w:t>
      </w:r>
      <w:proofErr w:type="spellStart"/>
      <w:r>
        <w:t>DeepLabCut</w:t>
      </w:r>
      <w:proofErr w:type="spellEnd"/>
      <w:r>
        <w:t xml:space="preserve"> model tracking animal behavior. The program calculates behavioral parameters from selected </w:t>
      </w:r>
      <w:r w:rsidR="00377BB0">
        <w:t>types</w:t>
      </w:r>
      <w:r>
        <w:t xml:space="preserve"> of trials (e.g.</w:t>
      </w:r>
      <w:r w:rsidR="00377BB0">
        <w:t>,</w:t>
      </w:r>
      <w:r>
        <w:t xml:space="preserve"> when trials with Correct Left or Correct Right turn at the T-junction should be compared). The program structures the data (concatenated behavioral parameters are referred to as behavioral model), u-map low dimensional embedding is performed to simplify high-dimensional behavioral data into 2D space, followed by subsequent k-means clustering. Clusters represent trials with similar behavioral parameters that are labeled and analyzed together, for example to show that </w:t>
      </w:r>
      <w:proofErr w:type="spellStart"/>
      <w:r>
        <w:t>dF</w:t>
      </w:r>
      <w:proofErr w:type="spellEnd"/>
      <w:r>
        <w:t xml:space="preserve">/F calcium signals are not affected by motor behavior. </w:t>
      </w:r>
    </w:p>
    <w:p w14:paraId="1481AB1B" w14:textId="6345629E" w:rsidR="00017110" w:rsidRDefault="00017110" w:rsidP="00017110">
      <w:pPr>
        <w:pStyle w:val="ListParagraph"/>
        <w:numPr>
          <w:ilvl w:val="0"/>
          <w:numId w:val="1"/>
        </w:numPr>
      </w:pPr>
      <w:proofErr w:type="spellStart"/>
      <w:r w:rsidRPr="00017110">
        <w:t>plot_compare_by_mouse</w:t>
      </w:r>
      <w:r>
        <w:t>.m</w:t>
      </w:r>
      <w:proofErr w:type="spellEnd"/>
      <w:r>
        <w:t xml:space="preserve"> uses pooled data from </w:t>
      </w:r>
      <w:proofErr w:type="spellStart"/>
      <w:r w:rsidRPr="00017110">
        <w:t>read_dlc_coordinates</w:t>
      </w:r>
      <w:r>
        <w:t>.m</w:t>
      </w:r>
      <w:proofErr w:type="spellEnd"/>
      <w:r>
        <w:t xml:space="preserve"> and compares behaviors separately within each mouse to demonstrate that during the maintenance (delay) period in the T-maze mice have no preference in the orientation or the direction of turns.</w:t>
      </w:r>
    </w:p>
    <w:p w14:paraId="2FD3A952" w14:textId="232DD60F" w:rsidR="00017110" w:rsidRDefault="00377BB0" w:rsidP="00017110">
      <w:pPr>
        <w:pStyle w:val="ListParagraph"/>
        <w:numPr>
          <w:ilvl w:val="0"/>
          <w:numId w:val="1"/>
        </w:numPr>
      </w:pPr>
      <w:proofErr w:type="spellStart"/>
      <w:r>
        <w:t>pool_behavioral_clusters_photometry.m</w:t>
      </w:r>
      <w:proofErr w:type="spellEnd"/>
      <w:r>
        <w:t xml:space="preserve"> similarly to </w:t>
      </w:r>
      <w:proofErr w:type="spellStart"/>
      <w:r w:rsidRPr="00017110">
        <w:t>read_dlc_coordinates</w:t>
      </w:r>
      <w:r>
        <w:t>.m</w:t>
      </w:r>
      <w:proofErr w:type="spellEnd"/>
      <w:r>
        <w:t xml:space="preserve"> does u-map low dimensional embedding to simplify high-dimensional behavioral data into 2D space. Low dimensional space is plotted across trials and across mice. </w:t>
      </w:r>
    </w:p>
    <w:sectPr w:rsidR="0001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B3152"/>
    <w:multiLevelType w:val="multilevel"/>
    <w:tmpl w:val="BB86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B1113"/>
    <w:multiLevelType w:val="multilevel"/>
    <w:tmpl w:val="5AF4A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281197">
    <w:abstractNumId w:val="1"/>
  </w:num>
  <w:num w:numId="2" w16cid:durableId="509221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E9C"/>
    <w:rsid w:val="00017110"/>
    <w:rsid w:val="00101D3D"/>
    <w:rsid w:val="00294E9C"/>
    <w:rsid w:val="00300FBE"/>
    <w:rsid w:val="00314D03"/>
    <w:rsid w:val="00377BB0"/>
    <w:rsid w:val="003C145F"/>
    <w:rsid w:val="00577527"/>
    <w:rsid w:val="00957870"/>
    <w:rsid w:val="00E07992"/>
    <w:rsid w:val="00FA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4F4D"/>
  <w15:chartTrackingRefBased/>
  <w15:docId w15:val="{F205023F-4991-47D4-8629-88A063D4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00F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7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enodo.org/records/83876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Sych</dc:creator>
  <cp:keywords/>
  <dc:description/>
  <cp:lastModifiedBy>Yaroslav Sych</cp:lastModifiedBy>
  <cp:revision>3</cp:revision>
  <dcterms:created xsi:type="dcterms:W3CDTF">2023-10-18T10:25:00Z</dcterms:created>
  <dcterms:modified xsi:type="dcterms:W3CDTF">2023-10-18T13:21:00Z</dcterms:modified>
</cp:coreProperties>
</file>