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La divisa del sabato sera</w:t>
      </w:r>
    </w:p>
    <w:p/>
    <w:p>
      <w:pPr>
        <w:spacing w:line="360" w:lineRule="auto"/>
      </w:pPr>
      <w:r>
        <w:t>Passeggio con finta distrazione sotto i portici umidi di Via Po.</w:t>
      </w:r>
    </w:p>
    <w:p>
      <w:pPr>
        <w:spacing w:line="360" w:lineRule="auto"/>
      </w:pPr>
      <w:r>
        <w:t>C'è un'esposizione non autorizzata di replicanti in giubbotto scuro.</w:t>
      </w:r>
    </w:p>
    <w:p>
      <w:pPr>
        <w:spacing w:line="360" w:lineRule="auto"/>
      </w:pPr>
      <w:r>
        <w:t>Hanno tutti lo sguardo da James Dean acquistato a rate in qualche centro commerciale della provincia.</w:t>
      </w:r>
    </w:p>
    <w:p>
      <w:pPr>
        <w:spacing w:line="360" w:lineRule="auto"/>
      </w:pPr>
      <w:r>
        <w:t>Esibiscono lo stesso tatuaggio geometrico sull'avambraccio sinistro,</w:t>
      </w:r>
    </w:p>
    <w:p>
      <w:pPr>
        <w:spacing w:line="360" w:lineRule="auto"/>
      </w:pPr>
      <w:r>
        <w:t>ma ognuno di loro giura solennemente di non avere nulla a che fare con la massa.</w:t>
      </w:r>
    </w:p>
    <w:p>
      <w:pPr>
        <w:spacing w:line="360" w:lineRule="auto"/>
      </w:pPr>
      <w:r>
        <w:t>Si sentono eretici spettacolari mentre ordinano un cocktail analcolico al bancone.</w:t>
      </w:r>
    </w:p>
    <w:p>
      <w:pPr>
        <w:spacing w:line="360" w:lineRule="auto"/>
      </w:pPr>
      <w:r>
        <w:t>Uguali a me, identici a te.</w:t>
      </w:r>
    </w:p>
    <w:p/>
    <w:p>
      <w:pPr>
        <w:spacing w:line="360" w:lineRule="auto"/>
      </w:pPr>
      <w:r>
        <w:t>Massimo Fini lo definiva l'anticonformismo collettivo.</w:t>
      </w:r>
    </w:p>
    <w:p>
      <w:pPr>
        <w:spacing w:line="360" w:lineRule="auto"/>
      </w:pPr>
      <w:r>
        <w:t>Se compri la tua quota di dissenso già confezionata nei negozi di Via Garibaldi,</w:t>
      </w:r>
    </w:p>
    <w:p>
      <w:pPr>
        <w:spacing w:line="360" w:lineRule="auto"/>
      </w:pPr>
      <w:r>
        <w:t>finisci inevitabilmente a fare la rivoluzione con l'autorizzazione firmata dai genitori.</w:t>
      </w:r>
    </w:p>
    <w:p/>
    <w:p>
      <w:pPr>
        <w:spacing w:line="360" w:lineRule="auto"/>
      </w:pPr>
      <w:r>
        <w:t>E allora dichiaramoci unici, magnifici e drammaticamente speciali.</w:t>
      </w:r>
    </w:p>
    <w:p>
      <w:pPr>
        <w:spacing w:line="360" w:lineRule="auto"/>
      </w:pPr>
      <w:r>
        <w:t>Voliamo verso l'orizzonte ma usando lo stesso identico modello di ali.</w:t>
      </w:r>
    </w:p>
    <w:p>
      <w:pPr>
        <w:spacing w:line="360" w:lineRule="auto"/>
      </w:pPr>
      <w:r>
        <w:t>Che meraviglia la trasgressione esposta nelle vetrine del centro.</w:t>
      </w:r>
    </w:p>
    <w:p>
      <w:pPr>
        <w:spacing w:line="360" w:lineRule="auto"/>
      </w:pPr>
      <w:r>
        <w:t>Sana i nostri dubbi quotidiani e standardizza i nostri pensieri.</w:t>
      </w:r>
    </w:p>
    <w:p/>
    <w:p>
      <w:pPr>
        <w:spacing w:line="360" w:lineRule="auto"/>
      </w:pPr>
      <w:r>
        <w:t>Due ragazze discutono con accanimento terapeutico all'angolo con Via Rossini.</w:t>
      </w:r>
    </w:p>
    <w:p>
      <w:pPr>
        <w:spacing w:line="360" w:lineRule="auto"/>
      </w:pPr>
      <w:r>
        <w:t>Parlano di destini dell'universo e di linguaggi perfettamente inclusivi.</w:t>
      </w:r>
    </w:p>
    <w:p>
      <w:pPr>
        <w:spacing w:line="360" w:lineRule="auto"/>
      </w:pPr>
      <w:r>
        <w:t>Ripetono a memoria, senza un briciolo di pudore, lo slogan che lo schermo ha vomitato nel loro tinello stamattina.</w:t>
      </w:r>
    </w:p>
    <w:p>
      <w:pPr>
        <w:spacing w:line="360" w:lineRule="auto"/>
      </w:pPr>
      <w:r>
        <w:t>La loro sbandierata libertà somiglia a un giardino recintato col filo spinato.</w:t>
      </w:r>
    </w:p>
    <w:p>
      <w:pPr>
        <w:spacing w:line="360" w:lineRule="auto"/>
      </w:pPr>
      <w:r>
        <w:t>Se sbagli una sola consonante, scatta il linciaggio civile.</w:t>
      </w:r>
    </w:p>
    <w:p/>
    <w:p>
      <w:pPr>
        <w:spacing w:line="360" w:lineRule="auto"/>
      </w:pPr>
      <w:r>
        <w:t>È il conformismo dei giusti che non ammette repliche o variazioni sul tema.</w:t>
      </w:r>
    </w:p>
    <w:p>
      <w:pPr>
        <w:spacing w:line="360" w:lineRule="auto"/>
      </w:pPr>
      <w:r>
        <w:t>Ti esclude dal circuito dei buoni e ti cancella direttamente dalla memoria.</w:t>
      </w:r>
    </w:p>
    <w:p/>
    <w:p>
      <w:pPr>
        <w:spacing w:line="360" w:lineRule="auto"/>
      </w:pPr>
      <w:r>
        <w:t>E allora dichiaramoci unici, magnifici e drammaticamente speciali.</w:t>
      </w:r>
    </w:p>
    <w:p>
      <w:pPr>
        <w:spacing w:line="360" w:lineRule="auto"/>
      </w:pPr>
      <w:r>
        <w:t>Voliamo verso l'orizzonte ma usando lo stesso identico modello di ali.</w:t>
      </w:r>
    </w:p>
    <w:p>
      <w:pPr>
        <w:spacing w:line="360" w:lineRule="auto"/>
      </w:pPr>
      <w:r>
        <w:t>Che meraviglia la trasgressione esposta nelle vetrine del centro.</w:t>
      </w:r>
    </w:p>
    <w:p>
      <w:pPr>
        <w:spacing w:line="360" w:lineRule="auto"/>
      </w:pPr>
      <w:r>
        <w:t>Sana i nostri dubbi quotidiani e standardizza i nostri pensieri.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