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4AE5" w14:textId="2EDF5C60" w:rsidR="00942DD5" w:rsidRPr="00EC45CC" w:rsidRDefault="00AA142A" w:rsidP="008928C9">
      <w:pPr>
        <w:pStyle w:val="Titre1"/>
        <w:shd w:val="clear" w:color="auto" w:fill="D5DCE4" w:themeFill="text2" w:themeFillTint="33"/>
        <w:spacing w:before="120" w:after="240"/>
        <w:jc w:val="center"/>
        <w:rPr>
          <w:rFonts w:ascii="Arial Narrow" w:hAnsi="Arial Narrow"/>
          <w:sz w:val="36"/>
          <w:szCs w:val="36"/>
          <w:lang w:val="fr-FR"/>
        </w:rPr>
      </w:pPr>
      <w:bookmarkStart w:id="0" w:name="_Hlk85894894"/>
      <w:r w:rsidRPr="00EC45CC">
        <w:rPr>
          <w:rFonts w:ascii="Arial Narrow" w:hAnsi="Arial Narrow"/>
          <w:sz w:val="36"/>
          <w:szCs w:val="36"/>
          <w:lang w:val="fr-FR"/>
        </w:rPr>
        <w:t>Exercice dirigé</w:t>
      </w:r>
      <w:r w:rsidR="00EC45CC">
        <w:rPr>
          <w:rFonts w:ascii="Arial Narrow" w:hAnsi="Arial Narrow"/>
          <w:sz w:val="36"/>
          <w:szCs w:val="36"/>
          <w:lang w:val="fr-FR"/>
        </w:rPr>
        <w:t> : Moneyfarn</w:t>
      </w:r>
    </w:p>
    <w:bookmarkEnd w:id="0"/>
    <w:p w14:paraId="3AE0A8D4" w14:textId="77777777" w:rsidR="009860B6" w:rsidRPr="00E97A35" w:rsidRDefault="009860B6" w:rsidP="009860B6">
      <w:pPr>
        <w:pStyle w:val="Titre1"/>
        <w:spacing w:before="360" w:after="120"/>
        <w:rPr>
          <w:rFonts w:ascii="Arial Narrow" w:hAnsi="Arial Narrow"/>
          <w:sz w:val="28"/>
          <w:szCs w:val="28"/>
          <w:lang w:val="fr-FR"/>
        </w:rPr>
      </w:pPr>
      <w:r w:rsidRPr="00E97A35">
        <w:rPr>
          <w:rFonts w:ascii="Arial Narrow" w:hAnsi="Arial Narrow"/>
          <w:sz w:val="28"/>
          <w:szCs w:val="28"/>
          <w:lang w:val="fr-FR"/>
        </w:rPr>
        <w:t>Objectifs :</w:t>
      </w:r>
    </w:p>
    <w:p w14:paraId="14835314" w14:textId="72EC1F57" w:rsidR="00E606AA" w:rsidRPr="009860B6" w:rsidRDefault="00942DD5">
      <w:pPr>
        <w:rPr>
          <w:rFonts w:ascii="Arial Narrow" w:hAnsi="Arial Narrow"/>
        </w:rPr>
      </w:pPr>
      <w:r w:rsidRPr="009860B6">
        <w:rPr>
          <w:rFonts w:ascii="Arial Narrow" w:hAnsi="Arial Narrow"/>
        </w:rPr>
        <w:t>À travers le</w:t>
      </w:r>
      <w:r w:rsidR="00A35283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prochain</w:t>
      </w:r>
      <w:r w:rsidR="00A35283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cours, nous allons développer un site Web </w:t>
      </w:r>
      <w:r w:rsidR="00E606AA" w:rsidRPr="009860B6">
        <w:rPr>
          <w:rFonts w:ascii="Arial Narrow" w:hAnsi="Arial Narrow"/>
        </w:rPr>
        <w:t>complet.</w:t>
      </w:r>
    </w:p>
    <w:p w14:paraId="52832235" w14:textId="619BAC3F" w:rsidR="00E606AA" w:rsidRPr="009860B6" w:rsidRDefault="00E606AA" w:rsidP="009860B6">
      <w:pPr>
        <w:spacing w:after="0"/>
        <w:rPr>
          <w:rFonts w:ascii="Arial Narrow" w:hAnsi="Arial Narrow"/>
        </w:rPr>
      </w:pPr>
      <w:r w:rsidRPr="009860B6">
        <w:rPr>
          <w:rFonts w:ascii="Arial Narrow" w:hAnsi="Arial Narrow"/>
        </w:rPr>
        <w:t>Plusieurs notions déjà vue</w:t>
      </w:r>
      <w:r w:rsidR="00CB2C0D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seron</w:t>
      </w:r>
      <w:r w:rsidR="00CB2C0D" w:rsidRPr="009860B6">
        <w:rPr>
          <w:rFonts w:ascii="Arial Narrow" w:hAnsi="Arial Narrow"/>
        </w:rPr>
        <w:t>t</w:t>
      </w:r>
      <w:r w:rsidRPr="009860B6">
        <w:rPr>
          <w:rFonts w:ascii="Arial Narrow" w:hAnsi="Arial Narrow"/>
        </w:rPr>
        <w:t xml:space="preserve"> approfondi</w:t>
      </w:r>
      <w:r w:rsidR="00CB2C0D" w:rsidRPr="009860B6">
        <w:rPr>
          <w:rFonts w:ascii="Arial Narrow" w:hAnsi="Arial Narrow"/>
        </w:rPr>
        <w:t>es</w:t>
      </w:r>
      <w:r w:rsidR="00AE7003" w:rsidRPr="009860B6">
        <w:rPr>
          <w:rFonts w:ascii="Arial Narrow" w:hAnsi="Arial Narrow"/>
        </w:rPr>
        <w:t> :</w:t>
      </w:r>
    </w:p>
    <w:p w14:paraId="22B3A66B" w14:textId="77777777" w:rsidR="00E606AA" w:rsidRPr="009860B6" w:rsidRDefault="00E606AA" w:rsidP="00AE7003">
      <w:pPr>
        <w:pStyle w:val="Paragraphedeliste"/>
        <w:numPr>
          <w:ilvl w:val="0"/>
          <w:numId w:val="2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HTML</w:t>
      </w:r>
    </w:p>
    <w:p w14:paraId="61E54871" w14:textId="77777777" w:rsidR="00E606AA" w:rsidRPr="009860B6" w:rsidRDefault="00E606AA" w:rsidP="00AE7003">
      <w:pPr>
        <w:pStyle w:val="Paragraphedeliste"/>
        <w:numPr>
          <w:ilvl w:val="0"/>
          <w:numId w:val="2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CSS</w:t>
      </w:r>
    </w:p>
    <w:p w14:paraId="0266F723" w14:textId="77777777" w:rsidR="00AE7003" w:rsidRPr="009860B6" w:rsidRDefault="00E606AA" w:rsidP="00AE7003">
      <w:pPr>
        <w:pStyle w:val="Paragraphedeliste"/>
        <w:numPr>
          <w:ilvl w:val="0"/>
          <w:numId w:val="2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Sélecteur CSS avancé</w:t>
      </w:r>
    </w:p>
    <w:p w14:paraId="4D1F26CC" w14:textId="03973F5B" w:rsidR="00AE7003" w:rsidRPr="009860B6" w:rsidRDefault="00AE7003" w:rsidP="009860B6">
      <w:pPr>
        <w:spacing w:after="0"/>
        <w:rPr>
          <w:rFonts w:ascii="Arial Narrow" w:hAnsi="Arial Narrow"/>
        </w:rPr>
      </w:pPr>
      <w:r w:rsidRPr="009860B6">
        <w:rPr>
          <w:rFonts w:ascii="Arial Narrow" w:hAnsi="Arial Narrow"/>
        </w:rPr>
        <w:t>Et de nouvelles notions seront ajouté</w:t>
      </w:r>
      <w:r w:rsidR="00CB2C0D" w:rsidRPr="009860B6">
        <w:rPr>
          <w:rFonts w:ascii="Arial Narrow" w:hAnsi="Arial Narrow"/>
        </w:rPr>
        <w:t>es</w:t>
      </w:r>
      <w:r w:rsidRPr="009860B6">
        <w:rPr>
          <w:rFonts w:ascii="Arial Narrow" w:hAnsi="Arial Narrow"/>
        </w:rPr>
        <w:t> :</w:t>
      </w:r>
    </w:p>
    <w:p w14:paraId="0D9E4B31" w14:textId="5A069F63" w:rsidR="00AE7003" w:rsidRPr="009860B6" w:rsidRDefault="008E5AA7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Balise sémantique HTML5</w:t>
      </w:r>
    </w:p>
    <w:p w14:paraId="6B6D21BE" w14:textId="77777777" w:rsidR="008E5AA7" w:rsidRPr="009860B6" w:rsidRDefault="008E5AA7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Balise flottante (float)</w:t>
      </w:r>
    </w:p>
    <w:p w14:paraId="03C45D8A" w14:textId="77B6EC36" w:rsidR="00D8266A" w:rsidRPr="009860B6" w:rsidRDefault="008E5AA7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Position</w:t>
      </w:r>
      <w:r w:rsidR="00600F36" w:rsidRPr="009860B6">
        <w:rPr>
          <w:rFonts w:ascii="Arial Narrow" w:hAnsi="Arial Narrow"/>
        </w:rPr>
        <w:t>nement</w:t>
      </w:r>
      <w:r w:rsidRPr="009860B6">
        <w:rPr>
          <w:rFonts w:ascii="Arial Narrow" w:hAnsi="Arial Narrow"/>
        </w:rPr>
        <w:t xml:space="preserve"> fixe</w:t>
      </w:r>
    </w:p>
    <w:p w14:paraId="1AEBF8CF" w14:textId="26681FC3" w:rsidR="008E5AA7" w:rsidRPr="009860B6" w:rsidRDefault="00D8266A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Importation de police</w:t>
      </w:r>
      <w:r w:rsidR="00CB2C0D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et d’icône</w:t>
      </w:r>
      <w:r w:rsidR="00CB2C0D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externe</w:t>
      </w:r>
    </w:p>
    <w:p w14:paraId="326983B8" w14:textId="73BAA2A3" w:rsidR="00A35283" w:rsidRPr="009860B6" w:rsidRDefault="00A35283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Tableau</w:t>
      </w:r>
    </w:p>
    <w:p w14:paraId="59FE4611" w14:textId="16EA63BA" w:rsidR="00A35283" w:rsidRPr="009860B6" w:rsidRDefault="00BC754A" w:rsidP="00D8266A">
      <w:pPr>
        <w:pStyle w:val="Paragraphedeliste"/>
        <w:numPr>
          <w:ilvl w:val="0"/>
          <w:numId w:val="3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Adaptativité</w:t>
      </w:r>
    </w:p>
    <w:p w14:paraId="2DDBCB77" w14:textId="769C2CF8" w:rsidR="00BC754A" w:rsidRPr="009860B6" w:rsidRDefault="00CD76D6" w:rsidP="00BC754A">
      <w:pPr>
        <w:rPr>
          <w:rFonts w:ascii="Arial Narrow" w:hAnsi="Arial Narrow"/>
        </w:rPr>
      </w:pPr>
      <w:r w:rsidRPr="009860B6">
        <w:rPr>
          <w:rFonts w:ascii="Arial Narrow" w:hAnsi="Arial Narrow"/>
        </w:rPr>
        <w:t>Certaines étapes seront faites conjointement avec l’enseignant et d’autre</w:t>
      </w:r>
      <w:r w:rsidR="00CB2C0D" w:rsidRPr="009860B6">
        <w:rPr>
          <w:rFonts w:ascii="Arial Narrow" w:hAnsi="Arial Narrow"/>
        </w:rPr>
        <w:t>s</w:t>
      </w:r>
      <w:r w:rsidRPr="009860B6">
        <w:rPr>
          <w:rFonts w:ascii="Arial Narrow" w:hAnsi="Arial Narrow"/>
        </w:rPr>
        <w:t xml:space="preserve"> seront à compléter individuellement.</w:t>
      </w:r>
    </w:p>
    <w:p w14:paraId="69D4E528" w14:textId="142F65F9" w:rsidR="00C60256" w:rsidRPr="009860B6" w:rsidRDefault="00C60256" w:rsidP="009860B6">
      <w:pPr>
        <w:pStyle w:val="Titre2"/>
        <w:pBdr>
          <w:bottom w:val="single" w:sz="4" w:space="1" w:color="8EAADB" w:themeColor="accent1" w:themeTint="99"/>
        </w:pBdr>
        <w:spacing w:before="360" w:after="120"/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Étape 1 : Mise en page </w:t>
      </w:r>
      <w:r w:rsidR="000621E0" w:rsidRPr="009860B6">
        <w:rPr>
          <w:rFonts w:ascii="Arial Narrow" w:hAnsi="Arial Narrow"/>
        </w:rPr>
        <w:t xml:space="preserve">des balises </w:t>
      </w:r>
      <w:r w:rsidRPr="009860B6">
        <w:rPr>
          <w:rFonts w:ascii="Arial Narrow" w:hAnsi="Arial Narrow"/>
        </w:rPr>
        <w:t>sémantique</w:t>
      </w:r>
      <w:r w:rsidR="004458D0" w:rsidRPr="009860B6">
        <w:rPr>
          <w:rFonts w:ascii="Arial Narrow" w:hAnsi="Arial Narrow"/>
        </w:rPr>
        <w:t xml:space="preserve"> (avec l’enseignant)</w:t>
      </w:r>
    </w:p>
    <w:p w14:paraId="65248CC9" w14:textId="0C64FD19" w:rsidR="004D76BF" w:rsidRPr="009860B6" w:rsidRDefault="00110BB9" w:rsidP="00376AC2">
      <w:pPr>
        <w:pStyle w:val="Paragraphedeliste"/>
        <w:numPr>
          <w:ilvl w:val="0"/>
          <w:numId w:val="4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Voir le Power</w:t>
      </w:r>
      <w:r w:rsidR="00CB2C0D" w:rsidRPr="009860B6">
        <w:rPr>
          <w:rFonts w:ascii="Arial Narrow" w:hAnsi="Arial Narrow"/>
        </w:rPr>
        <w:t>P</w:t>
      </w:r>
      <w:r w:rsidRPr="009860B6">
        <w:rPr>
          <w:rFonts w:ascii="Arial Narrow" w:hAnsi="Arial Narrow"/>
        </w:rPr>
        <w:t xml:space="preserve">oint sur les </w:t>
      </w:r>
      <w:r w:rsidR="00581929" w:rsidRPr="009860B6">
        <w:rPr>
          <w:rFonts w:ascii="Arial Narrow" w:hAnsi="Arial Narrow"/>
        </w:rPr>
        <w:t>balises sémantiques du HTML5.</w:t>
      </w:r>
      <w:r w:rsidR="00CB6CDC">
        <w:rPr>
          <w:rFonts w:ascii="Arial Narrow" w:hAnsi="Arial Narrow"/>
        </w:rPr>
        <w:t xml:space="preserve"> (PPT </w:t>
      </w:r>
      <w:r w:rsidR="00CB6CDC" w:rsidRPr="00CB6CDC">
        <w:rPr>
          <w:rFonts w:ascii="Arial Narrow" w:hAnsi="Arial Narrow"/>
          <w:i/>
          <w:iCs/>
        </w:rPr>
        <w:t>: Balises sémantiques.pptx</w:t>
      </w:r>
      <w:r w:rsidR="00CB6CDC">
        <w:rPr>
          <w:rFonts w:ascii="Arial Narrow" w:hAnsi="Arial Narrow"/>
        </w:rPr>
        <w:t>)</w:t>
      </w:r>
    </w:p>
    <w:p w14:paraId="3C4FE41C" w14:textId="2C5AE954" w:rsidR="00795AA4" w:rsidRPr="009860B6" w:rsidRDefault="00795AA4" w:rsidP="00376AC2">
      <w:pPr>
        <w:pStyle w:val="Paragraphedeliste"/>
        <w:numPr>
          <w:ilvl w:val="0"/>
          <w:numId w:val="4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Consulter la maquette du site web à la</w:t>
      </w:r>
      <w:r w:rsidR="009860B6">
        <w:rPr>
          <w:rFonts w:ascii="Arial Narrow" w:hAnsi="Arial Narrow"/>
        </w:rPr>
        <w:t xml:space="preserve"> dernière</w:t>
      </w:r>
      <w:r w:rsidRPr="009860B6">
        <w:rPr>
          <w:rFonts w:ascii="Arial Narrow" w:hAnsi="Arial Narrow"/>
        </w:rPr>
        <w:t xml:space="preserve"> page suivante.</w:t>
      </w:r>
    </w:p>
    <w:p w14:paraId="59E94ADF" w14:textId="5FDFD6F8" w:rsidR="00795AA4" w:rsidRPr="009860B6" w:rsidRDefault="0079577C" w:rsidP="00376AC2">
      <w:pPr>
        <w:pStyle w:val="Paragraphedeliste"/>
        <w:numPr>
          <w:ilvl w:val="0"/>
          <w:numId w:val="4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Dessiner au tableau </w:t>
      </w:r>
      <w:r w:rsidR="00376AC2" w:rsidRPr="009860B6">
        <w:rPr>
          <w:rFonts w:ascii="Arial Narrow" w:hAnsi="Arial Narrow"/>
        </w:rPr>
        <w:t>la représentation en fil de fer des balises sémantique</w:t>
      </w:r>
      <w:r w:rsidR="00CB2C0D" w:rsidRPr="009860B6">
        <w:rPr>
          <w:rFonts w:ascii="Arial Narrow" w:hAnsi="Arial Narrow"/>
        </w:rPr>
        <w:t>s</w:t>
      </w:r>
      <w:r w:rsidR="00376AC2" w:rsidRPr="009860B6">
        <w:rPr>
          <w:rFonts w:ascii="Arial Narrow" w:hAnsi="Arial Narrow"/>
        </w:rPr>
        <w:t xml:space="preserve"> HTML5 représentant le site web.</w:t>
      </w:r>
    </w:p>
    <w:p w14:paraId="445F8DC0" w14:textId="3AAB5E5C" w:rsidR="003B7F4F" w:rsidRPr="009860B6" w:rsidRDefault="00376AC2" w:rsidP="003B7F4F">
      <w:pPr>
        <w:pStyle w:val="Paragraphedeliste"/>
        <w:numPr>
          <w:ilvl w:val="0"/>
          <w:numId w:val="4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Voir le fichier « </w:t>
      </w:r>
      <w:r w:rsidRPr="00BB7B4A">
        <w:rPr>
          <w:rFonts w:ascii="Arial Narrow" w:hAnsi="Arial Narrow"/>
          <w:i/>
          <w:iCs/>
        </w:rPr>
        <w:t>HTML5 wireframe.png</w:t>
      </w:r>
      <w:r w:rsidRPr="009860B6">
        <w:rPr>
          <w:rFonts w:ascii="Arial Narrow" w:hAnsi="Arial Narrow"/>
        </w:rPr>
        <w:t> » pour la solution</w:t>
      </w:r>
    </w:p>
    <w:p w14:paraId="3E38EC87" w14:textId="126F951C" w:rsidR="003B7F4F" w:rsidRPr="009860B6" w:rsidRDefault="003B7F4F" w:rsidP="009860B6">
      <w:pPr>
        <w:pStyle w:val="Titre2"/>
        <w:pBdr>
          <w:bottom w:val="single" w:sz="4" w:space="1" w:color="8EAADB" w:themeColor="accent1" w:themeTint="99"/>
        </w:pBdr>
        <w:spacing w:before="360" w:after="120"/>
        <w:rPr>
          <w:rFonts w:ascii="Arial Narrow" w:hAnsi="Arial Narrow"/>
        </w:rPr>
      </w:pPr>
      <w:r w:rsidRPr="009860B6">
        <w:rPr>
          <w:rFonts w:ascii="Arial Narrow" w:hAnsi="Arial Narrow"/>
        </w:rPr>
        <w:t>Étape 2 : Création du dépôt git</w:t>
      </w:r>
      <w:r w:rsidR="004A44F4" w:rsidRPr="009860B6">
        <w:rPr>
          <w:rFonts w:ascii="Arial Narrow" w:hAnsi="Arial Narrow"/>
        </w:rPr>
        <w:t xml:space="preserve"> (avec l’enseignant)</w:t>
      </w:r>
    </w:p>
    <w:p w14:paraId="435C5B62" w14:textId="4D0826AE" w:rsidR="00FA107F" w:rsidRPr="009860B6" w:rsidRDefault="00FA107F" w:rsidP="009C6398">
      <w:pPr>
        <w:pStyle w:val="Paragraphedeliste"/>
        <w:numPr>
          <w:ilvl w:val="0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Initiali</w:t>
      </w:r>
      <w:r w:rsidR="00205A25" w:rsidRPr="009860B6">
        <w:rPr>
          <w:rFonts w:ascii="Arial Narrow" w:hAnsi="Arial Narrow"/>
        </w:rPr>
        <w:t xml:space="preserve">sation du </w:t>
      </w:r>
      <w:r w:rsidRPr="009860B6">
        <w:rPr>
          <w:rFonts w:ascii="Arial Narrow" w:hAnsi="Arial Narrow"/>
        </w:rPr>
        <w:t xml:space="preserve">dépôt </w:t>
      </w:r>
      <w:r w:rsidR="00205A25" w:rsidRPr="009860B6">
        <w:rPr>
          <w:rFonts w:ascii="Arial Narrow" w:hAnsi="Arial Narrow"/>
        </w:rPr>
        <w:t>G</w:t>
      </w:r>
      <w:r w:rsidRPr="009860B6">
        <w:rPr>
          <w:rFonts w:ascii="Arial Narrow" w:hAnsi="Arial Narrow"/>
        </w:rPr>
        <w:t>it</w:t>
      </w:r>
    </w:p>
    <w:p w14:paraId="4CC0CD42" w14:textId="7958B778" w:rsidR="00205A25" w:rsidRPr="009860B6" w:rsidRDefault="00205A25" w:rsidP="00205A25">
      <w:pPr>
        <w:pStyle w:val="Paragraphedeliste"/>
        <w:numPr>
          <w:ilvl w:val="1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Créer le dépôt sur </w:t>
      </w:r>
      <w:r w:rsidR="008E3E67">
        <w:rPr>
          <w:rFonts w:ascii="Arial Narrow" w:hAnsi="Arial Narrow"/>
        </w:rPr>
        <w:t>Github</w:t>
      </w:r>
    </w:p>
    <w:p w14:paraId="5AB5B88F" w14:textId="53636D75" w:rsidR="00205A25" w:rsidRPr="009860B6" w:rsidRDefault="00205A25" w:rsidP="00205A25">
      <w:pPr>
        <w:pStyle w:val="Paragraphedeliste"/>
        <w:numPr>
          <w:ilvl w:val="1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Cloner le dépôt</w:t>
      </w:r>
    </w:p>
    <w:p w14:paraId="286AF13B" w14:textId="424B4DC9" w:rsidR="004F0DE6" w:rsidRPr="009860B6" w:rsidRDefault="004F0DE6" w:rsidP="00205A25">
      <w:pPr>
        <w:pStyle w:val="Paragraphedeliste"/>
        <w:numPr>
          <w:ilvl w:val="1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Créer un fichier </w:t>
      </w:r>
      <w:r w:rsidRPr="009860B6">
        <w:rPr>
          <w:rFonts w:ascii="Arial Narrow" w:hAnsi="Arial Narrow"/>
          <w:i/>
          <w:iCs/>
        </w:rPr>
        <w:t>readme.md</w:t>
      </w:r>
      <w:r w:rsidRPr="009860B6">
        <w:rPr>
          <w:rFonts w:ascii="Arial Narrow" w:hAnsi="Arial Narrow"/>
        </w:rPr>
        <w:t xml:space="preserve"> avec son nom et le nom du projet</w:t>
      </w:r>
    </w:p>
    <w:p w14:paraId="5DF3E38C" w14:textId="7F90293E" w:rsidR="00A2131F" w:rsidRPr="009860B6" w:rsidRDefault="00A2131F" w:rsidP="00205A25">
      <w:pPr>
        <w:pStyle w:val="Paragraphedeliste"/>
        <w:numPr>
          <w:ilvl w:val="1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Effectuer le commit initial.</w:t>
      </w:r>
    </w:p>
    <w:p w14:paraId="655D27BD" w14:textId="588B2E3A" w:rsidR="00FA107F" w:rsidRPr="009860B6" w:rsidRDefault="00FA107F" w:rsidP="009C6398">
      <w:pPr>
        <w:pStyle w:val="Paragraphedeliste"/>
        <w:numPr>
          <w:ilvl w:val="0"/>
          <w:numId w:val="1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Créer la hiérarchie et les fichiers de base</w:t>
      </w:r>
    </w:p>
    <w:p w14:paraId="0045B5C9" w14:textId="7B0F3C22" w:rsidR="00A2131F" w:rsidRPr="009860B6" w:rsidRDefault="00A2131F" w:rsidP="00A2131F">
      <w:pPr>
        <w:pStyle w:val="Paragraphedeliste"/>
        <w:numPr>
          <w:ilvl w:val="1"/>
          <w:numId w:val="1"/>
        </w:numPr>
        <w:rPr>
          <w:rFonts w:ascii="Arial Narrow" w:hAnsi="Arial Narrow"/>
          <w:i/>
          <w:iCs/>
        </w:rPr>
      </w:pPr>
      <w:r w:rsidRPr="009860B6">
        <w:rPr>
          <w:rFonts w:ascii="Arial Narrow" w:hAnsi="Arial Narrow"/>
          <w:i/>
          <w:iCs/>
        </w:rPr>
        <w:t>css/</w:t>
      </w:r>
      <w:r w:rsidR="00041EB4" w:rsidRPr="009860B6">
        <w:rPr>
          <w:rFonts w:ascii="Arial Narrow" w:hAnsi="Arial Narrow"/>
          <w:i/>
          <w:iCs/>
        </w:rPr>
        <w:br/>
        <w:t xml:space="preserve">   normalize.css</w:t>
      </w:r>
      <w:r w:rsidR="00041EB4" w:rsidRPr="009860B6">
        <w:rPr>
          <w:rFonts w:ascii="Arial Narrow" w:hAnsi="Arial Narrow"/>
          <w:i/>
          <w:iCs/>
        </w:rPr>
        <w:br/>
      </w:r>
      <w:r w:rsidRPr="009860B6">
        <w:rPr>
          <w:rFonts w:ascii="Arial Narrow" w:hAnsi="Arial Narrow"/>
          <w:i/>
          <w:iCs/>
        </w:rPr>
        <w:t>images/</w:t>
      </w:r>
      <w:r w:rsidR="00041EB4" w:rsidRPr="009860B6">
        <w:rPr>
          <w:rFonts w:ascii="Arial Narrow" w:hAnsi="Arial Narrow"/>
          <w:i/>
          <w:iCs/>
        </w:rPr>
        <w:br/>
        <w:t xml:space="preserve">   </w:t>
      </w:r>
      <w:r w:rsidR="00041EB4" w:rsidRPr="009860B6">
        <w:rPr>
          <w:rFonts w:ascii="Arial Narrow" w:hAnsi="Arial Narrow"/>
        </w:rPr>
        <w:t>*copier les images ici</w:t>
      </w:r>
      <w:r w:rsidR="00041EB4" w:rsidRPr="009860B6">
        <w:rPr>
          <w:rFonts w:ascii="Arial Narrow" w:hAnsi="Arial Narrow"/>
          <w:i/>
          <w:iCs/>
        </w:rPr>
        <w:t>*</w:t>
      </w:r>
      <w:r w:rsidR="00041EB4" w:rsidRPr="009860B6">
        <w:rPr>
          <w:rFonts w:ascii="Arial Narrow" w:hAnsi="Arial Narrow"/>
          <w:i/>
          <w:iCs/>
        </w:rPr>
        <w:br/>
        <w:t>index.html</w:t>
      </w:r>
    </w:p>
    <w:p w14:paraId="38DBA134" w14:textId="5A55BE91" w:rsidR="00787D1D" w:rsidRPr="009860B6" w:rsidRDefault="00787D1D" w:rsidP="009860B6">
      <w:pPr>
        <w:pStyle w:val="Titre2"/>
        <w:pBdr>
          <w:bottom w:val="single" w:sz="4" w:space="1" w:color="8EAADB" w:themeColor="accent1" w:themeTint="99"/>
        </w:pBdr>
        <w:spacing w:before="360" w:after="120"/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Étape 3 : </w:t>
      </w:r>
      <w:r w:rsidR="00151DFC" w:rsidRPr="009860B6">
        <w:rPr>
          <w:rFonts w:ascii="Arial Narrow" w:hAnsi="Arial Narrow"/>
        </w:rPr>
        <w:t xml:space="preserve">Coder la mise en page </w:t>
      </w:r>
      <w:r w:rsidR="004A44F4" w:rsidRPr="009860B6">
        <w:rPr>
          <w:rFonts w:ascii="Arial Narrow" w:hAnsi="Arial Narrow"/>
        </w:rPr>
        <w:t>(avec l’enseignant)</w:t>
      </w:r>
    </w:p>
    <w:p w14:paraId="267C9725" w14:textId="20AF233E" w:rsidR="00151DFC" w:rsidRPr="009860B6" w:rsidRDefault="00151DFC" w:rsidP="00A25C5A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Écrire un fichier </w:t>
      </w:r>
      <w:r w:rsidRPr="009860B6">
        <w:rPr>
          <w:rFonts w:ascii="Arial Narrow" w:hAnsi="Arial Narrow"/>
          <w:i/>
          <w:iCs/>
        </w:rPr>
        <w:t>style.css</w:t>
      </w:r>
      <w:r w:rsidRPr="009860B6">
        <w:rPr>
          <w:rFonts w:ascii="Arial Narrow" w:hAnsi="Arial Narrow"/>
        </w:rPr>
        <w:t xml:space="preserve"> et le lier au </w:t>
      </w:r>
      <w:r w:rsidR="00CB2C0D" w:rsidRPr="009860B6">
        <w:rPr>
          <w:rFonts w:ascii="Arial Narrow" w:hAnsi="Arial Narrow"/>
        </w:rPr>
        <w:t>HTML</w:t>
      </w:r>
      <w:r w:rsidR="00BB7B4A">
        <w:rPr>
          <w:rFonts w:ascii="Arial Narrow" w:hAnsi="Arial Narrow"/>
        </w:rPr>
        <w:t>.</w:t>
      </w:r>
    </w:p>
    <w:p w14:paraId="7058A9A7" w14:textId="77777777" w:rsidR="00A25C5A" w:rsidRPr="009860B6" w:rsidRDefault="00151DFC" w:rsidP="00A25C5A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Ajouter la ligne </w:t>
      </w:r>
      <w:r w:rsidRPr="009860B6">
        <w:rPr>
          <w:rFonts w:ascii="Arial Narrow" w:hAnsi="Arial Narrow"/>
          <w:i/>
          <w:iCs/>
        </w:rPr>
        <w:t>*{border :1px solid black}</w:t>
      </w:r>
      <w:r w:rsidR="00A25C5A" w:rsidRPr="009860B6">
        <w:rPr>
          <w:rFonts w:ascii="Arial Narrow" w:hAnsi="Arial Narrow"/>
        </w:rPr>
        <w:t xml:space="preserve">  </w:t>
      </w:r>
    </w:p>
    <w:p w14:paraId="6C5AD63B" w14:textId="36BC9906" w:rsidR="00151DFC" w:rsidRPr="009860B6" w:rsidRDefault="00A25C5A" w:rsidP="009860B6">
      <w:pPr>
        <w:pStyle w:val="Paragraphedeliste"/>
        <w:numPr>
          <w:ilvl w:val="1"/>
          <w:numId w:val="5"/>
        </w:numPr>
        <w:ind w:left="1134"/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De cette façon </w:t>
      </w:r>
      <w:r w:rsidR="002716AF" w:rsidRPr="009860B6">
        <w:rPr>
          <w:rFonts w:ascii="Arial Narrow" w:hAnsi="Arial Narrow"/>
        </w:rPr>
        <w:t xml:space="preserve">les étudiants </w:t>
      </w:r>
      <w:r w:rsidRPr="009860B6">
        <w:rPr>
          <w:rFonts w:ascii="Arial Narrow" w:hAnsi="Arial Narrow"/>
        </w:rPr>
        <w:t>pourront voir les bordures de tous nos éléments HTML.  Ce</w:t>
      </w:r>
      <w:r w:rsidR="009F6081" w:rsidRPr="009860B6">
        <w:rPr>
          <w:rFonts w:ascii="Arial Narrow" w:hAnsi="Arial Narrow"/>
        </w:rPr>
        <w:t>la</w:t>
      </w:r>
      <w:r w:rsidR="002716AF" w:rsidRPr="009860B6">
        <w:rPr>
          <w:rFonts w:ascii="Arial Narrow" w:hAnsi="Arial Narrow"/>
        </w:rPr>
        <w:t xml:space="preserve"> aidera les étudiants à voir comment le résultat se rapprochera </w:t>
      </w:r>
      <w:r w:rsidR="00BF700D" w:rsidRPr="009860B6">
        <w:rPr>
          <w:rFonts w:ascii="Arial Narrow" w:hAnsi="Arial Narrow"/>
        </w:rPr>
        <w:t>progressivement de notre wireframe.</w:t>
      </w:r>
    </w:p>
    <w:p w14:paraId="7C474B0D" w14:textId="2C401A6D" w:rsidR="000F309D" w:rsidRPr="009860B6" w:rsidRDefault="000F309D" w:rsidP="000F309D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Utiliser les flexbox pour positionner les </w:t>
      </w:r>
      <w:r w:rsidR="009A0434" w:rsidRPr="009860B6">
        <w:rPr>
          <w:rFonts w:ascii="Arial Narrow" w:hAnsi="Arial Narrow"/>
        </w:rPr>
        <w:t>éléments correctement.</w:t>
      </w:r>
    </w:p>
    <w:p w14:paraId="32429A3F" w14:textId="629C8C6F" w:rsidR="009763C4" w:rsidRPr="009860B6" w:rsidRDefault="000C7400" w:rsidP="000F309D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Essayer de</w:t>
      </w:r>
      <w:r w:rsidR="004A615C" w:rsidRPr="009860B6">
        <w:rPr>
          <w:rFonts w:ascii="Arial Narrow" w:hAnsi="Arial Narrow"/>
        </w:rPr>
        <w:t xml:space="preserve"> limiter au maximum la duplication du CSS</w:t>
      </w:r>
      <w:r w:rsidR="009D4B63" w:rsidRPr="009860B6">
        <w:rPr>
          <w:rFonts w:ascii="Arial Narrow" w:hAnsi="Arial Narrow"/>
        </w:rPr>
        <w:t xml:space="preserve">.  N’hésitez pas à utiliser </w:t>
      </w:r>
      <w:r w:rsidR="00626481" w:rsidRPr="009860B6">
        <w:rPr>
          <w:rFonts w:ascii="Arial Narrow" w:hAnsi="Arial Narrow"/>
        </w:rPr>
        <w:t>les sélecteurs avancés</w:t>
      </w:r>
      <w:r w:rsidR="009D4B63" w:rsidRPr="009860B6">
        <w:rPr>
          <w:rFonts w:ascii="Arial Narrow" w:hAnsi="Arial Narrow"/>
        </w:rPr>
        <w:t xml:space="preserve"> pour cela.</w:t>
      </w:r>
    </w:p>
    <w:p w14:paraId="5AA4B7E1" w14:textId="4787341F" w:rsidR="00787D1D" w:rsidRPr="009860B6" w:rsidRDefault="00626481" w:rsidP="009860B6">
      <w:pPr>
        <w:pStyle w:val="Titre2"/>
        <w:pBdr>
          <w:bottom w:val="single" w:sz="4" w:space="1" w:color="8EAADB" w:themeColor="accent1" w:themeTint="99"/>
        </w:pBdr>
        <w:spacing w:before="360" w:after="120"/>
        <w:rPr>
          <w:rFonts w:ascii="Arial Narrow" w:hAnsi="Arial Narrow"/>
        </w:rPr>
      </w:pPr>
      <w:r w:rsidRPr="009860B6">
        <w:rPr>
          <w:rFonts w:ascii="Arial Narrow" w:hAnsi="Arial Narrow"/>
        </w:rPr>
        <w:lastRenderedPageBreak/>
        <w:t>Étape 4</w:t>
      </w:r>
      <w:r w:rsidR="00512E29" w:rsidRPr="009860B6">
        <w:rPr>
          <w:rFonts w:ascii="Arial Narrow" w:hAnsi="Arial Narrow"/>
        </w:rPr>
        <w:t xml:space="preserve"> : </w:t>
      </w:r>
      <w:r w:rsidR="008D1B23" w:rsidRPr="009860B6">
        <w:rPr>
          <w:rFonts w:ascii="Arial Narrow" w:hAnsi="Arial Narrow"/>
        </w:rPr>
        <w:t>Styliser le menu de navigation</w:t>
      </w:r>
      <w:r w:rsidR="003F7DAA" w:rsidRPr="009860B6">
        <w:rPr>
          <w:rFonts w:ascii="Arial Narrow" w:hAnsi="Arial Narrow"/>
        </w:rPr>
        <w:t xml:space="preserve"> (avec l’enseignant)</w:t>
      </w:r>
    </w:p>
    <w:p w14:paraId="67F66EF3" w14:textId="4DBD6611" w:rsidR="008D1B23" w:rsidRPr="009860B6" w:rsidRDefault="003F7DAA" w:rsidP="003F7DAA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Essayer de limiter au maximum la duplication du CSS.  N’hésitez pas à utiliser les sélecteurs avancés pour cela.</w:t>
      </w:r>
    </w:p>
    <w:p w14:paraId="4E21B48B" w14:textId="00A30E80" w:rsidR="008D1B23" w:rsidRPr="009860B6" w:rsidRDefault="008D1B23" w:rsidP="009860B6">
      <w:pPr>
        <w:pStyle w:val="Titre2"/>
        <w:pBdr>
          <w:bottom w:val="single" w:sz="4" w:space="1" w:color="8EAADB" w:themeColor="accent1" w:themeTint="99"/>
        </w:pBdr>
        <w:spacing w:before="360" w:after="120"/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Étape </w:t>
      </w:r>
      <w:r w:rsidR="00A01075" w:rsidRPr="009860B6">
        <w:rPr>
          <w:rFonts w:ascii="Arial Narrow" w:hAnsi="Arial Narrow"/>
        </w:rPr>
        <w:t>5</w:t>
      </w:r>
      <w:r w:rsidRPr="009860B6">
        <w:rPr>
          <w:rFonts w:ascii="Arial Narrow" w:hAnsi="Arial Narrow"/>
        </w:rPr>
        <w:t xml:space="preserve"> : </w:t>
      </w:r>
      <w:r w:rsidR="00BC0123" w:rsidRPr="009860B6">
        <w:rPr>
          <w:rFonts w:ascii="Arial Narrow" w:hAnsi="Arial Narrow"/>
        </w:rPr>
        <w:t>C</w:t>
      </w:r>
      <w:r w:rsidRPr="009860B6">
        <w:rPr>
          <w:rFonts w:ascii="Arial Narrow" w:hAnsi="Arial Narrow"/>
        </w:rPr>
        <w:t xml:space="preserve">ompléter </w:t>
      </w:r>
      <w:r w:rsidR="00BC0123" w:rsidRPr="009860B6">
        <w:rPr>
          <w:rFonts w:ascii="Arial Narrow" w:hAnsi="Arial Narrow"/>
        </w:rPr>
        <w:t>et s</w:t>
      </w:r>
      <w:r w:rsidRPr="009860B6">
        <w:rPr>
          <w:rFonts w:ascii="Arial Narrow" w:hAnsi="Arial Narrow"/>
        </w:rPr>
        <w:t>tyliser l’entête</w:t>
      </w:r>
      <w:r w:rsidR="0086623F" w:rsidRPr="009860B6">
        <w:rPr>
          <w:rFonts w:ascii="Arial Narrow" w:hAnsi="Arial Narrow"/>
        </w:rPr>
        <w:t xml:space="preserve"> (avec l’enseignant)</w:t>
      </w:r>
    </w:p>
    <w:p w14:paraId="7D089F65" w14:textId="711FAB89" w:rsidR="00287301" w:rsidRPr="009860B6" w:rsidRDefault="00287301" w:rsidP="00287301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 xml:space="preserve">Ajouter les titres, sous-titres et liens dans le </w:t>
      </w:r>
      <w:r w:rsidR="00CB2C0D" w:rsidRPr="009860B6">
        <w:rPr>
          <w:rFonts w:ascii="Arial Narrow" w:hAnsi="Arial Narrow"/>
        </w:rPr>
        <w:t>HTML</w:t>
      </w:r>
    </w:p>
    <w:p w14:paraId="4ED7D93B" w14:textId="77777777" w:rsidR="00287301" w:rsidRPr="009860B6" w:rsidRDefault="00287301" w:rsidP="00287301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Ajouter l’image de fond à la balise &lt;header&gt;</w:t>
      </w:r>
    </w:p>
    <w:p w14:paraId="49B589DE" w14:textId="02D119D2" w:rsidR="00287301" w:rsidRPr="009860B6" w:rsidRDefault="00287301" w:rsidP="00287301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Terminer de styliser l’entête</w:t>
      </w:r>
    </w:p>
    <w:p w14:paraId="2AD847A9" w14:textId="5613C711" w:rsidR="00A01075" w:rsidRPr="009860B6" w:rsidRDefault="00A01075" w:rsidP="00A01075">
      <w:pPr>
        <w:pStyle w:val="Paragraphedeliste"/>
        <w:numPr>
          <w:ilvl w:val="0"/>
          <w:numId w:val="5"/>
        </w:numPr>
        <w:rPr>
          <w:rFonts w:ascii="Arial Narrow" w:hAnsi="Arial Narrow"/>
        </w:rPr>
      </w:pPr>
      <w:r w:rsidRPr="009860B6">
        <w:rPr>
          <w:rFonts w:ascii="Arial Narrow" w:hAnsi="Arial Narrow"/>
        </w:rPr>
        <w:t>Essayer de limiter au maximum la duplication du CSS.  N’hésitez pas à utiliser les sélecteurs avancés pour cela.</w:t>
      </w:r>
    </w:p>
    <w:p w14:paraId="2212A4DD" w14:textId="265D8AC2" w:rsidR="00AA142A" w:rsidRPr="009860B6" w:rsidRDefault="009860B6" w:rsidP="009860B6">
      <w:pPr>
        <w:ind w:left="1080"/>
        <w:rPr>
          <w:rFonts w:ascii="Arial Narrow" w:hAnsi="Arial Narrow"/>
        </w:rPr>
      </w:pPr>
      <w:r w:rsidRPr="009860B6"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DA0FB0E" wp14:editId="7B4DC9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34025" cy="9030970"/>
            <wp:effectExtent l="0" t="0" r="9525" b="0"/>
            <wp:wrapThrough wrapText="bothSides">
              <wp:wrapPolygon edited="0">
                <wp:start x="0" y="0"/>
                <wp:lineTo x="0" y="21551"/>
                <wp:lineTo x="21563" y="21551"/>
                <wp:lineTo x="215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3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42A" w:rsidRPr="009860B6" w:rsidSect="009521D5">
      <w:headerReference w:type="default" r:id="rId11"/>
      <w:footerReference w:type="default" r:id="rId12"/>
      <w:pgSz w:w="11906" w:h="16838"/>
      <w:pgMar w:top="1417" w:right="1417" w:bottom="851" w:left="1417" w:header="708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427F" w14:textId="77777777" w:rsidR="0078211B" w:rsidRDefault="0078211B" w:rsidP="00B24E87">
      <w:pPr>
        <w:spacing w:after="0" w:line="240" w:lineRule="auto"/>
      </w:pPr>
      <w:r>
        <w:separator/>
      </w:r>
    </w:p>
  </w:endnote>
  <w:endnote w:type="continuationSeparator" w:id="0">
    <w:p w14:paraId="566F293A" w14:textId="77777777" w:rsidR="0078211B" w:rsidRDefault="0078211B" w:rsidP="00B2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44CF" w14:textId="3E3F42B1" w:rsidR="009860B6" w:rsidRPr="009860B6" w:rsidRDefault="009860B6" w:rsidP="009860B6">
    <w:pPr>
      <w:pStyle w:val="Pieddepage"/>
      <w:pBdr>
        <w:top w:val="single" w:sz="4" w:space="1" w:color="8EAADB" w:themeColor="accent1" w:themeTint="99"/>
      </w:pBdr>
      <w:tabs>
        <w:tab w:val="clear" w:pos="8640"/>
        <w:tab w:val="right" w:pos="9746"/>
      </w:tabs>
    </w:pPr>
    <w:r w:rsidRPr="00BA2080">
      <w:rPr>
        <w:rFonts w:ascii="Arial Narrow" w:hAnsi="Arial Narrow"/>
        <w:sz w:val="18"/>
        <w:szCs w:val="18"/>
      </w:rPr>
      <w:tab/>
    </w:r>
    <w:r w:rsidRPr="00BA2080">
      <w:rPr>
        <w:rFonts w:ascii="Arial Narrow" w:hAnsi="Arial Narrow"/>
        <w:sz w:val="18"/>
        <w:szCs w:val="18"/>
      </w:rPr>
      <w:tab/>
      <w:t xml:space="preserve">Page </w:t>
    </w:r>
    <w:r w:rsidRPr="00BA2080">
      <w:rPr>
        <w:rFonts w:ascii="Arial Narrow" w:hAnsi="Arial Narrow"/>
        <w:sz w:val="18"/>
        <w:szCs w:val="18"/>
      </w:rPr>
      <w:fldChar w:fldCharType="begin"/>
    </w:r>
    <w:r w:rsidRPr="00BA2080">
      <w:rPr>
        <w:rFonts w:ascii="Arial Narrow" w:hAnsi="Arial Narrow"/>
        <w:sz w:val="18"/>
        <w:szCs w:val="18"/>
      </w:rPr>
      <w:instrText xml:space="preserve"> PAGE   \* MERGEFORMAT </w:instrText>
    </w:r>
    <w:r w:rsidRPr="00BA2080">
      <w:rPr>
        <w:rFonts w:ascii="Arial Narrow" w:hAnsi="Arial Narrow"/>
        <w:sz w:val="18"/>
        <w:szCs w:val="18"/>
      </w:rPr>
      <w:fldChar w:fldCharType="separate"/>
    </w:r>
    <w:r>
      <w:rPr>
        <w:rFonts w:ascii="Arial Narrow" w:hAnsi="Arial Narrow"/>
        <w:sz w:val="18"/>
        <w:szCs w:val="18"/>
      </w:rPr>
      <w:t>1</w:t>
    </w:r>
    <w:r w:rsidRPr="00BA2080">
      <w:rPr>
        <w:rFonts w:ascii="Arial Narrow" w:hAnsi="Arial Narro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D832" w14:textId="77777777" w:rsidR="0078211B" w:rsidRDefault="0078211B" w:rsidP="00B24E87">
      <w:pPr>
        <w:spacing w:after="0" w:line="240" w:lineRule="auto"/>
      </w:pPr>
      <w:r>
        <w:separator/>
      </w:r>
    </w:p>
  </w:footnote>
  <w:footnote w:type="continuationSeparator" w:id="0">
    <w:p w14:paraId="129BD6D9" w14:textId="77777777" w:rsidR="0078211B" w:rsidRDefault="0078211B" w:rsidP="00B24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486C" w14:textId="53901F1C" w:rsidR="009860B6" w:rsidRPr="009860B6" w:rsidRDefault="009860B6" w:rsidP="009860B6">
    <w:pPr>
      <w:pStyle w:val="En-tte"/>
      <w:pBdr>
        <w:bottom w:val="single" w:sz="6" w:space="1" w:color="B4C6E7" w:themeColor="accent1" w:themeTint="66"/>
      </w:pBdr>
      <w:tabs>
        <w:tab w:val="clear" w:pos="8640"/>
        <w:tab w:val="right" w:pos="10530"/>
      </w:tabs>
    </w:pPr>
    <w:bookmarkStart w:id="1" w:name="_Hlk85894874"/>
    <w:bookmarkStart w:id="2" w:name="_Hlk85894875"/>
    <w:r w:rsidRPr="00F31768">
      <w:rPr>
        <w:rFonts w:ascii="Arial Narrow" w:hAnsi="Arial Narrow"/>
        <w:color w:val="595959" w:themeColor="text1" w:themeTint="A6"/>
        <w:sz w:val="18"/>
        <w:szCs w:val="18"/>
      </w:rPr>
      <w:t>420-</w:t>
    </w:r>
    <w:r>
      <w:rPr>
        <w:rFonts w:ascii="Arial Narrow" w:hAnsi="Arial Narrow"/>
        <w:color w:val="595959" w:themeColor="text1" w:themeTint="A6"/>
        <w:sz w:val="18"/>
        <w:szCs w:val="18"/>
      </w:rPr>
      <w:t>1A4- Programmation web</w:t>
    </w:r>
    <w:r w:rsidRPr="00F86F83">
      <w:rPr>
        <w:rFonts w:ascii="Arial Narrow" w:hAnsi="Arial Narrow"/>
        <w:color w:val="595959" w:themeColor="text1" w:themeTint="A6"/>
        <w:sz w:val="18"/>
        <w:szCs w:val="18"/>
      </w:rPr>
      <w:tab/>
    </w:r>
    <w:r w:rsidRPr="00F86F83">
      <w:rPr>
        <w:rFonts w:ascii="Arial Narrow" w:hAnsi="Arial Narrow"/>
        <w:color w:val="595959" w:themeColor="text1" w:themeTint="A6"/>
        <w:sz w:val="18"/>
        <w:szCs w:val="18"/>
      </w:rPr>
      <w:tab/>
    </w:r>
    <w:r>
      <w:rPr>
        <w:rFonts w:ascii="Arial Narrow" w:hAnsi="Arial Narrow"/>
        <w:color w:val="595959" w:themeColor="text1" w:themeTint="A6"/>
        <w:sz w:val="18"/>
        <w:szCs w:val="18"/>
      </w:rPr>
      <w:t>A21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BA8"/>
    <w:multiLevelType w:val="hybridMultilevel"/>
    <w:tmpl w:val="3E7EBE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53ED"/>
    <w:multiLevelType w:val="hybridMultilevel"/>
    <w:tmpl w:val="E444B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6FDA"/>
    <w:multiLevelType w:val="hybridMultilevel"/>
    <w:tmpl w:val="8C30A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524"/>
    <w:multiLevelType w:val="hybridMultilevel"/>
    <w:tmpl w:val="E724D4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50BA"/>
    <w:multiLevelType w:val="hybridMultilevel"/>
    <w:tmpl w:val="5D0E52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C4F36"/>
    <w:multiLevelType w:val="hybridMultilevel"/>
    <w:tmpl w:val="3AD2FE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77995">
    <w:abstractNumId w:val="1"/>
  </w:num>
  <w:num w:numId="2" w16cid:durableId="1266571332">
    <w:abstractNumId w:val="5"/>
  </w:num>
  <w:num w:numId="3" w16cid:durableId="1602293743">
    <w:abstractNumId w:val="4"/>
  </w:num>
  <w:num w:numId="4" w16cid:durableId="2024160430">
    <w:abstractNumId w:val="3"/>
  </w:num>
  <w:num w:numId="5" w16cid:durableId="1911230670">
    <w:abstractNumId w:val="0"/>
  </w:num>
  <w:num w:numId="6" w16cid:durableId="100666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E"/>
    <w:rsid w:val="00041EB4"/>
    <w:rsid w:val="000621E0"/>
    <w:rsid w:val="00085E12"/>
    <w:rsid w:val="000C7400"/>
    <w:rsid w:val="000F309D"/>
    <w:rsid w:val="00110BB9"/>
    <w:rsid w:val="00136333"/>
    <w:rsid w:val="00151DFC"/>
    <w:rsid w:val="001B3B73"/>
    <w:rsid w:val="00205A25"/>
    <w:rsid w:val="00214871"/>
    <w:rsid w:val="00254D19"/>
    <w:rsid w:val="002716AF"/>
    <w:rsid w:val="00287301"/>
    <w:rsid w:val="00353639"/>
    <w:rsid w:val="00376AC2"/>
    <w:rsid w:val="003850B8"/>
    <w:rsid w:val="003B7F4F"/>
    <w:rsid w:val="003D4533"/>
    <w:rsid w:val="003E1F00"/>
    <w:rsid w:val="003F7DAA"/>
    <w:rsid w:val="00436E3D"/>
    <w:rsid w:val="004458D0"/>
    <w:rsid w:val="004A44F4"/>
    <w:rsid w:val="004A615C"/>
    <w:rsid w:val="004A6472"/>
    <w:rsid w:val="004D76BF"/>
    <w:rsid w:val="004F0DE6"/>
    <w:rsid w:val="00512E29"/>
    <w:rsid w:val="00581929"/>
    <w:rsid w:val="00582DCB"/>
    <w:rsid w:val="005A517A"/>
    <w:rsid w:val="005D625D"/>
    <w:rsid w:val="005F58F4"/>
    <w:rsid w:val="00600F36"/>
    <w:rsid w:val="00626481"/>
    <w:rsid w:val="00637937"/>
    <w:rsid w:val="00673341"/>
    <w:rsid w:val="006C1B76"/>
    <w:rsid w:val="006C2B85"/>
    <w:rsid w:val="006D1C92"/>
    <w:rsid w:val="00710FCE"/>
    <w:rsid w:val="007448DF"/>
    <w:rsid w:val="007600DA"/>
    <w:rsid w:val="0078211B"/>
    <w:rsid w:val="00787D1D"/>
    <w:rsid w:val="0079577C"/>
    <w:rsid w:val="00795AA4"/>
    <w:rsid w:val="007E06FD"/>
    <w:rsid w:val="008135F9"/>
    <w:rsid w:val="008216F8"/>
    <w:rsid w:val="0086623F"/>
    <w:rsid w:val="00881BFE"/>
    <w:rsid w:val="008928C9"/>
    <w:rsid w:val="008A60A0"/>
    <w:rsid w:val="008D1B23"/>
    <w:rsid w:val="008E3E67"/>
    <w:rsid w:val="008E539E"/>
    <w:rsid w:val="008E5AA7"/>
    <w:rsid w:val="008F2C54"/>
    <w:rsid w:val="00942DD5"/>
    <w:rsid w:val="009521D5"/>
    <w:rsid w:val="00956FBF"/>
    <w:rsid w:val="009644D4"/>
    <w:rsid w:val="009763C4"/>
    <w:rsid w:val="009859EB"/>
    <w:rsid w:val="009860B6"/>
    <w:rsid w:val="009A0434"/>
    <w:rsid w:val="009C61C8"/>
    <w:rsid w:val="009C6398"/>
    <w:rsid w:val="009D4B63"/>
    <w:rsid w:val="009F6081"/>
    <w:rsid w:val="00A01075"/>
    <w:rsid w:val="00A2131F"/>
    <w:rsid w:val="00A25C5A"/>
    <w:rsid w:val="00A35283"/>
    <w:rsid w:val="00A95B26"/>
    <w:rsid w:val="00AA142A"/>
    <w:rsid w:val="00AA41D9"/>
    <w:rsid w:val="00AE7003"/>
    <w:rsid w:val="00B24E87"/>
    <w:rsid w:val="00BB7B4A"/>
    <w:rsid w:val="00BC0123"/>
    <w:rsid w:val="00BC754A"/>
    <w:rsid w:val="00BE07B4"/>
    <w:rsid w:val="00BE1A2A"/>
    <w:rsid w:val="00BE343D"/>
    <w:rsid w:val="00BF700D"/>
    <w:rsid w:val="00C0661D"/>
    <w:rsid w:val="00C121CD"/>
    <w:rsid w:val="00C23F95"/>
    <w:rsid w:val="00C60256"/>
    <w:rsid w:val="00CA0032"/>
    <w:rsid w:val="00CB2C0D"/>
    <w:rsid w:val="00CB6CDC"/>
    <w:rsid w:val="00CD3FCB"/>
    <w:rsid w:val="00CD76D6"/>
    <w:rsid w:val="00D52752"/>
    <w:rsid w:val="00D80FE0"/>
    <w:rsid w:val="00D8266A"/>
    <w:rsid w:val="00DC22B3"/>
    <w:rsid w:val="00DF4DF0"/>
    <w:rsid w:val="00E606AA"/>
    <w:rsid w:val="00E73DBC"/>
    <w:rsid w:val="00EA6546"/>
    <w:rsid w:val="00EC45CC"/>
    <w:rsid w:val="00F82EEB"/>
    <w:rsid w:val="00FA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87FAC"/>
  <w15:chartTrackingRefBased/>
  <w15:docId w15:val="{A39E4B46-4A1E-4355-A6AF-AD925AA0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7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3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7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4E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E87"/>
  </w:style>
  <w:style w:type="paragraph" w:styleId="Pieddepage">
    <w:name w:val="footer"/>
    <w:basedOn w:val="Normal"/>
    <w:link w:val="PieddepageCar"/>
    <w:uiPriority w:val="99"/>
    <w:unhideWhenUsed/>
    <w:rsid w:val="00B24E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0AB0A34E5B14C847813A7C331BE6B" ma:contentTypeVersion="18" ma:contentTypeDescription="Crée un document." ma:contentTypeScope="" ma:versionID="6e329f5720d838046c697143c9aa70fc">
  <xsd:schema xmlns:xsd="http://www.w3.org/2001/XMLSchema" xmlns:xs="http://www.w3.org/2001/XMLSchema" xmlns:p="http://schemas.microsoft.com/office/2006/metadata/properties" xmlns:ns2="8e680f6e-00b8-45d0-9637-a3a9a1092a0f" xmlns:ns3="034a77ba-45dd-4c86-b4ae-c222efb3c743" xmlns:ns4="d5fc17b7-5162-4436-8561-9e120948f30a" targetNamespace="http://schemas.microsoft.com/office/2006/metadata/properties" ma:root="true" ma:fieldsID="642e4a9ed61bf97db3e6a7f2ab1ea1aa" ns2:_="" ns3:_="" ns4:_="">
    <xsd:import namespace="8e680f6e-00b8-45d0-9637-a3a9a1092a0f"/>
    <xsd:import namespace="034a77ba-45dd-4c86-b4ae-c222efb3c743"/>
    <xsd:import namespace="d5fc17b7-5162-4436-8561-9e120948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80f6e-00b8-45d0-9637-a3a9a1092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817dc5a-2375-456f-89a2-c82d409c63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a77ba-45dd-4c86-b4ae-c222efb3c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c17b7-5162-4436-8561-9e120948f30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d50d24f-e3a9-405d-abfe-c9b8a03cc6e7}" ma:internalName="TaxCatchAll" ma:showField="CatchAllData" ma:web="034a77ba-45dd-4c86-b4ae-c222efb3c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680f6e-00b8-45d0-9637-a3a9a1092a0f">
      <Terms xmlns="http://schemas.microsoft.com/office/infopath/2007/PartnerControls"/>
    </lcf76f155ced4ddcb4097134ff3c332f>
    <TaxCatchAll xmlns="d5fc17b7-5162-4436-8561-9e120948f3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05ED42-B098-4247-8542-752012490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80f6e-00b8-45d0-9637-a3a9a1092a0f"/>
    <ds:schemaRef ds:uri="034a77ba-45dd-4c86-b4ae-c222efb3c743"/>
    <ds:schemaRef ds:uri="d5fc17b7-5162-4436-8561-9e120948f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863532-0F75-4157-A03D-C95F00B8948A}">
  <ds:schemaRefs>
    <ds:schemaRef ds:uri="http://schemas.microsoft.com/office/2006/metadata/properties"/>
    <ds:schemaRef ds:uri="http://schemas.microsoft.com/office/infopath/2007/PartnerControls"/>
    <ds:schemaRef ds:uri="8e680f6e-00b8-45d0-9637-a3a9a1092a0f"/>
    <ds:schemaRef ds:uri="d5fc17b7-5162-4436-8561-9e120948f30a"/>
  </ds:schemaRefs>
</ds:datastoreItem>
</file>

<file path=customXml/itemProps3.xml><?xml version="1.0" encoding="utf-8"?>
<ds:datastoreItem xmlns:ds="http://schemas.openxmlformats.org/officeDocument/2006/customXml" ds:itemID="{329BEADE-7172-42B2-B801-D8758A562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Bessette</dc:creator>
  <cp:keywords/>
  <dc:description/>
  <cp:lastModifiedBy>Helmi Garraoui</cp:lastModifiedBy>
  <cp:revision>103</cp:revision>
  <dcterms:created xsi:type="dcterms:W3CDTF">2021-10-17T21:43:00Z</dcterms:created>
  <dcterms:modified xsi:type="dcterms:W3CDTF">2023-10-02T14:36:00Z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0x010100DEB0AB0A34E5B14C847813A7C331BE6B</vt:lpwstr>
  </property>
</Properties>
</file>