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ОТЧЁТ</w:t>
      </w:r>
    </w:p>
    <w:p w:rsidR="00725957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Тема: «</w:t>
      </w:r>
      <w:r>
        <w:rPr>
          <w:rFonts w:ascii="Times New Roman" w:hAnsi="Times New Roman"/>
          <w:sz w:val="28"/>
          <w:szCs w:val="28"/>
          <w:lang w:val="ru-RU"/>
        </w:rPr>
        <w:t xml:space="preserve">Задача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комивояжера</w:t>
      </w:r>
      <w:proofErr w:type="spellEnd"/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25957" w:rsidRPr="00EE7B55" w:rsidRDefault="00725957" w:rsidP="00725957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</w:p>
    <w:p w:rsidR="00725957" w:rsidRPr="00EE7B55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РИС-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Кобзев С.И.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725957" w:rsidRPr="00EE7B55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 О. А.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5957" w:rsidRDefault="00725957" w:rsidP="00725957">
      <w:pPr>
        <w:ind w:left="6236" w:hanging="566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5957" w:rsidRDefault="00725957" w:rsidP="00725957">
      <w:pPr>
        <w:jc w:val="both"/>
        <w:rPr>
          <w:lang w:val="ru-RU"/>
        </w:rPr>
      </w:pPr>
    </w:p>
    <w:p w:rsidR="00725957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8BC">
        <w:rPr>
          <w:rFonts w:ascii="Times New Roman" w:hAnsi="Times New Roman" w:cs="Times New Roman"/>
          <w:sz w:val="28"/>
          <w:szCs w:val="28"/>
          <w:lang w:val="ru-RU"/>
        </w:rPr>
        <w:t>Г. Пермь 2024</w:t>
      </w:r>
    </w:p>
    <w:p w:rsidR="00D40564" w:rsidRDefault="00D40564" w:rsidP="00D405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:rsidR="00D40564" w:rsidRDefault="00D40564" w:rsidP="00D4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0564" w:rsidRPr="00D40564" w:rsidRDefault="00D40564" w:rsidP="00D40564">
      <w:pPr>
        <w:ind w:first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40564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автоматизированное рабочее место </w:t>
      </w:r>
      <w:r>
        <w:rPr>
          <w:rFonts w:ascii="Times New Roman" w:hAnsi="Times New Roman" w:cs="Times New Roman"/>
          <w:sz w:val="24"/>
          <w:szCs w:val="24"/>
        </w:rPr>
        <w:t>HR</w:t>
      </w:r>
      <w:r w:rsidRPr="00D40564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специалиста. Данное АРМ должно выполнять функции:</w:t>
      </w:r>
    </w:p>
    <w:p w:rsidR="00D40564" w:rsidRPr="00D40564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событиями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>.</w:t>
      </w:r>
    </w:p>
    <w:p w:rsidR="00D40564" w:rsidRPr="00D40564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структурирование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кадровой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системе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компании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>.</w:t>
      </w:r>
    </w:p>
    <w:p w:rsidR="00D40564" w:rsidRPr="00D40564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Взаимодействие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должностями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компании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сотрудниками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вакансиями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>.</w:t>
      </w:r>
    </w:p>
    <w:p w:rsidR="00D40564" w:rsidRPr="00D40564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Прием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откликов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кандидатов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вакансиям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>.</w:t>
      </w:r>
    </w:p>
    <w:p w:rsidR="00D40564" w:rsidRPr="00CA5F05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контроль за</w:t>
      </w:r>
      <w:proofErr w:type="gram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соответствием требований вакансий должностям и данных кандидатов вакансиям.</w:t>
      </w:r>
    </w:p>
    <w:p w:rsidR="00CA5F05" w:rsidRPr="00CA5F05" w:rsidRDefault="00CA5F05" w:rsidP="00CA5F05">
      <w:pPr>
        <w:pStyle w:val="a4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CA5F05" w:rsidRPr="00CA5F05" w:rsidRDefault="00CA5F05" w:rsidP="00CA5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5F05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:rsidR="00CA5F05" w:rsidRPr="00CA5F05" w:rsidRDefault="00CA5F05" w:rsidP="00CA5F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Pr="00CA5F05" w:rsidRDefault="00CA5F05" w:rsidP="00CA5F05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Для управления событиями </w:t>
      </w:r>
      <w:proofErr w:type="gram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использован</w:t>
      </w:r>
      <w:proofErr w:type="gram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5F05">
        <w:rPr>
          <w:rFonts w:ascii="Times New Roman" w:hAnsi="Times New Roman" w:cs="Times New Roman"/>
          <w:sz w:val="24"/>
          <w:szCs w:val="24"/>
        </w:rPr>
        <w:t>QT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 w:rsidRPr="00CA5F05">
        <w:rPr>
          <w:rFonts w:ascii="Times New Roman" w:hAnsi="Times New Roman" w:cs="Times New Roman"/>
          <w:sz w:val="24"/>
          <w:szCs w:val="24"/>
        </w:rPr>
        <w:t>Данный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предоставляет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большое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количество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встроенных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библиотек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сильно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ускоряют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разработку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</w:rPr>
        <w:t>программы</w:t>
      </w:r>
      <w:proofErr w:type="spellEnd"/>
      <w:r w:rsidRPr="00CA5F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A5F05" w:rsidRPr="00CA5F05" w:rsidRDefault="00CA5F05" w:rsidP="00CA5F05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Для разработки приложения необходимо создать три таблицы: </w:t>
      </w:r>
      <w:proofErr w:type="gramStart"/>
      <w:r w:rsidRPr="00CA5F05">
        <w:rPr>
          <w:rFonts w:ascii="Times New Roman" w:hAnsi="Times New Roman" w:cs="Times New Roman"/>
          <w:sz w:val="24"/>
          <w:szCs w:val="24"/>
        </w:rPr>
        <w:t>Positions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должностях), </w:t>
      </w:r>
      <w:r w:rsidRPr="00CA5F05">
        <w:rPr>
          <w:rFonts w:ascii="Times New Roman" w:hAnsi="Times New Roman" w:cs="Times New Roman"/>
          <w:sz w:val="24"/>
          <w:szCs w:val="24"/>
        </w:rPr>
        <w:t>Vacancies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</w:t>
      </w:r>
      <w:proofErr w:type="spell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вакнсиях</w:t>
      </w:r>
      <w:proofErr w:type="spell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CA5F05">
        <w:rPr>
          <w:rFonts w:ascii="Times New Roman" w:hAnsi="Times New Roman" w:cs="Times New Roman"/>
          <w:sz w:val="24"/>
          <w:szCs w:val="24"/>
        </w:rPr>
        <w:t>Employees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работниках).</w:t>
      </w:r>
      <w:proofErr w:type="gramEnd"/>
    </w:p>
    <w:p w:rsidR="00CA5F05" w:rsidRPr="00406039" w:rsidRDefault="00CA5F05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06039">
        <w:rPr>
          <w:rFonts w:ascii="Times New Roman" w:hAnsi="Times New Roman" w:cs="Times New Roman"/>
          <w:sz w:val="24"/>
          <w:szCs w:val="24"/>
          <w:lang w:val="ru-RU"/>
        </w:rPr>
        <w:t>Для взаимодействия с таблицами добавить к ним контекстное меню с функциями просмотра подробной информации в новом окне и удаления выбранного элемента их таблицы. Для контекстного меню таблицы вакансий также необходима функция отклика.</w:t>
      </w:r>
    </w:p>
    <w:p w:rsidR="00CA5F05" w:rsidRDefault="00CA5F05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406039">
        <w:rPr>
          <w:rFonts w:ascii="Times New Roman" w:hAnsi="Times New Roman" w:cs="Times New Roman"/>
          <w:sz w:val="24"/>
          <w:szCs w:val="24"/>
          <w:lang w:val="ru-RU"/>
        </w:rPr>
        <w:t>Реализовать добавление должностей, вакансий и сотрудников так, чтобы параметры должности ограничивали параметры вакансии, а параметры вакансии ограничивали вводимые данные при отклике на неё.</w:t>
      </w:r>
    </w:p>
    <w:p w:rsidR="004D25C0" w:rsidRPr="003B4FE6" w:rsidRDefault="004D25C0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4D25C0" w:rsidRPr="004D25C0" w:rsidRDefault="004D25C0" w:rsidP="004D2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25C0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4D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5C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:rsidR="004D25C0" w:rsidRPr="004D25C0" w:rsidRDefault="004D25C0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BB7A4A" w:rsidRDefault="003B4FE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10990" cy="2572483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57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6" w:rsidRDefault="003B4FE6">
      <w:pPr>
        <w:rPr>
          <w:lang w:val="ru-RU"/>
        </w:rPr>
      </w:pPr>
      <w:r>
        <w:rPr>
          <w:lang w:val="ru-RU"/>
        </w:rPr>
        <w:t>Рис. 1 – главное окно</w:t>
      </w: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34790" cy="3359219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50" cy="336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6" w:rsidRDefault="003B4FE6">
      <w:pPr>
        <w:rPr>
          <w:lang w:val="ru-RU"/>
        </w:rPr>
      </w:pPr>
      <w:r>
        <w:rPr>
          <w:lang w:val="ru-RU"/>
        </w:rPr>
        <w:t>Рис.2 – добавление должности</w:t>
      </w: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67799" cy="3177540"/>
            <wp:effectExtent l="19050" t="0" r="89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87" cy="318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Рис.3 – добавление вакансии</w:t>
      </w:r>
    </w:p>
    <w:p w:rsidR="00576659" w:rsidRDefault="00576659">
      <w:pPr>
        <w:rPr>
          <w:noProof/>
          <w:lang w:val="ru-RU" w:eastAsia="ru-RU"/>
        </w:rPr>
      </w:pPr>
    </w:p>
    <w:p w:rsidR="00576659" w:rsidRDefault="00576659">
      <w:pPr>
        <w:rPr>
          <w:noProof/>
          <w:lang w:val="ru-RU" w:eastAsia="ru-RU"/>
        </w:rPr>
      </w:pP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301490" cy="3529428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22" cy="353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r>
        <w:rPr>
          <w:lang w:val="ru-RU"/>
        </w:rPr>
        <w:t>Рис. 4 – отклик на вакансию</w:t>
      </w:r>
    </w:p>
    <w:p w:rsidR="00576659" w:rsidRDefault="00576659">
      <w:r>
        <w:rPr>
          <w:noProof/>
          <w:lang w:val="ru-RU" w:eastAsia="ru-RU"/>
        </w:rPr>
        <w:drawing>
          <wp:inline distT="0" distB="0" distL="0" distR="0">
            <wp:extent cx="4027170" cy="32417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34" cy="324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 5 – отправка заявки на вакансию</w:t>
      </w: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57450" cy="37947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23" cy="379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 6 – просмотр информации о сотруднике</w:t>
      </w:r>
    </w:p>
    <w:p w:rsidR="00AD0CFF" w:rsidRPr="00AD0CFF" w:rsidRDefault="00AD0CFF">
      <w:pPr>
        <w:rPr>
          <w:rFonts w:ascii="Times New Roman" w:hAnsi="Times New Roman" w:cs="Times New Roman"/>
          <w:lang w:val="ru-RU"/>
        </w:rPr>
      </w:pPr>
    </w:p>
    <w:p w:rsidR="00AD0CFF" w:rsidRPr="00AD0CFF" w:rsidRDefault="00AD0C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FF">
        <w:rPr>
          <w:rFonts w:ascii="Times New Roman" w:hAnsi="Times New Roman" w:cs="Times New Roman"/>
          <w:sz w:val="28"/>
          <w:szCs w:val="28"/>
        </w:rPr>
        <w:t xml:space="preserve">UML </w:t>
      </w:r>
      <w:r w:rsidRPr="00AD0CFF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AD0CFF" w:rsidRDefault="00AD0CF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31510" cy="3796026"/>
            <wp:effectExtent l="19050" t="0" r="2540" b="0"/>
            <wp:docPr id="19" name="Рисунок 19" descr="https://github.com/kirpilya/CreativeWork/raw/main/reports/img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kirpilya/CreativeWork/raw/main/reports/img/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FF" w:rsidRDefault="00AD0CFF">
      <w:pPr>
        <w:rPr>
          <w:lang w:val="ru-RU"/>
        </w:rPr>
      </w:pPr>
    </w:p>
    <w:p w:rsidR="00AD0CFF" w:rsidRPr="00AD0CFF" w:rsidRDefault="00AD0C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FF"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</w:p>
    <w:sectPr w:rsidR="00AD0CFF" w:rsidRPr="00AD0CFF" w:rsidSect="00BB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2AD"/>
    <w:multiLevelType w:val="hybridMultilevel"/>
    <w:tmpl w:val="48BA7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F3486"/>
    <w:multiLevelType w:val="multilevel"/>
    <w:tmpl w:val="824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A590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5957"/>
    <w:rsid w:val="003B4FE6"/>
    <w:rsid w:val="00406039"/>
    <w:rsid w:val="004D25C0"/>
    <w:rsid w:val="00576659"/>
    <w:rsid w:val="00725957"/>
    <w:rsid w:val="00AD0CFF"/>
    <w:rsid w:val="00BB7A4A"/>
    <w:rsid w:val="00CA5F05"/>
    <w:rsid w:val="00D4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57"/>
    <w:rPr>
      <w:rFonts w:eastAsiaTheme="minorEastAsia"/>
      <w:sz w:val="20"/>
      <w:szCs w:val="20"/>
      <w:lang w:val="en-US" w:eastAsia="zh-CN"/>
    </w:rPr>
  </w:style>
  <w:style w:type="paragraph" w:styleId="2">
    <w:name w:val="heading 2"/>
    <w:basedOn w:val="a"/>
    <w:link w:val="20"/>
    <w:uiPriority w:val="9"/>
    <w:qFormat/>
    <w:rsid w:val="00CA5F0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5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40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5F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4FE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FE6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8</cp:revision>
  <dcterms:created xsi:type="dcterms:W3CDTF">2024-05-16T19:07:00Z</dcterms:created>
  <dcterms:modified xsi:type="dcterms:W3CDTF">2024-05-16T19:58:00Z</dcterms:modified>
</cp:coreProperties>
</file>