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«Вложенные циклы»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9539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 xml:space="preserve">» на языке </w:t>
      </w:r>
      <w:r>
        <w:rPr>
          <w:sz w:val="28"/>
          <w:szCs w:val="28"/>
          <w:lang w:val="en-US"/>
        </w:rPr>
        <w:t>C</w:t>
      </w:r>
      <w:r w:rsidRPr="00953908">
        <w:rPr>
          <w:sz w:val="28"/>
          <w:szCs w:val="28"/>
        </w:rPr>
        <w:t>++</w:t>
      </w:r>
    </w:p>
    <w:p w:rsidR="00953908" w:rsidRPr="00953908" w:rsidRDefault="00953908" w:rsidP="00953908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>»</w:t>
      </w:r>
      <w:r w:rsidRPr="00953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выводит в терминал треугольник при заданном значении его высоты. 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Default="00953908" w:rsidP="00953908">
      <w:pPr>
        <w:pStyle w:val="a3"/>
        <w:rPr>
          <w:sz w:val="28"/>
          <w:szCs w:val="28"/>
        </w:rPr>
      </w:pPr>
      <w:r w:rsidRPr="00953908">
        <w:rPr>
          <w:sz w:val="28"/>
          <w:szCs w:val="28"/>
        </w:rPr>
        <w:t>1)</w:t>
      </w:r>
      <w:r>
        <w:rPr>
          <w:sz w:val="28"/>
          <w:szCs w:val="28"/>
        </w:rPr>
        <w:t xml:space="preserve"> Минимальное основание</w:t>
      </w:r>
      <w:r w:rsidR="003C0791" w:rsidRPr="003C0791">
        <w:rPr>
          <w:sz w:val="28"/>
          <w:szCs w:val="28"/>
        </w:rPr>
        <w:t xml:space="preserve"> </w:t>
      </w:r>
      <w:r w:rsidR="003C079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необходимое для построения треугольника = 3</w:t>
      </w:r>
      <w:r w:rsidR="003C0791">
        <w:rPr>
          <w:sz w:val="28"/>
          <w:szCs w:val="28"/>
        </w:rPr>
        <w:t xml:space="preserve">, </w:t>
      </w:r>
      <w:proofErr w:type="spellStart"/>
      <w:r w:rsidR="003C0791">
        <w:rPr>
          <w:sz w:val="28"/>
          <w:szCs w:val="28"/>
        </w:rPr>
        <w:t>n</w:t>
      </w:r>
      <w:proofErr w:type="spellEnd"/>
      <w:r w:rsidR="003C0791">
        <w:rPr>
          <w:sz w:val="28"/>
          <w:szCs w:val="28"/>
        </w:rPr>
        <w:t xml:space="preserve"> должно быть нечетным.</w:t>
      </w:r>
    </w:p>
    <w:p w:rsidR="00E16783" w:rsidRDefault="00E16783" w:rsidP="00E16783">
      <w:pPr>
        <w:pStyle w:val="a3"/>
        <w:rPr>
          <w:sz w:val="28"/>
          <w:szCs w:val="28"/>
        </w:rPr>
      </w:pPr>
      <w:r>
        <w:rPr>
          <w:sz w:val="28"/>
          <w:szCs w:val="28"/>
        </w:rPr>
        <w:t>2) Каждая строка состоит из подстроки пробелов и подстроки звезд.</w:t>
      </w:r>
    </w:p>
    <w:p w:rsidR="00E16783" w:rsidRPr="00E16783" w:rsidRDefault="00E16783" w:rsidP="00E16783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3</w:t>
      </w:r>
      <w:r w:rsidRPr="003C079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Количество строк вычисляется по формуле </w:t>
      </w:r>
      <w:r>
        <w:rPr>
          <w:sz w:val="28"/>
          <w:szCs w:val="28"/>
          <w:lang w:val="en-US"/>
        </w:rPr>
        <w:t>s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</m:t>
        </m:r>
      </m:oMath>
      <w:r w:rsidRPr="003C0791">
        <w:rPr>
          <w:sz w:val="28"/>
          <w:szCs w:val="28"/>
        </w:rPr>
        <w:t xml:space="preserve">. </w:t>
      </w:r>
    </w:p>
    <w:p w:rsidR="00E16783" w:rsidRPr="00E16783" w:rsidRDefault="00E16783" w:rsidP="00953908">
      <w:pPr>
        <w:pStyle w:val="a3"/>
        <w:rPr>
          <w:sz w:val="28"/>
          <w:szCs w:val="28"/>
        </w:rPr>
      </w:pPr>
      <w:r w:rsidRPr="00E16783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Начальное количество звезд </w:t>
      </w:r>
      <w:r>
        <w:rPr>
          <w:sz w:val="28"/>
          <w:szCs w:val="28"/>
          <w:lang w:val="en-US"/>
        </w:rPr>
        <w:t>z</w:t>
      </w:r>
      <w:r w:rsidRPr="00E16783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1.</w:t>
      </w:r>
    </w:p>
    <w:p w:rsidR="00953908" w:rsidRDefault="00E16783" w:rsidP="00953908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953908">
        <w:rPr>
          <w:sz w:val="28"/>
          <w:szCs w:val="28"/>
        </w:rPr>
        <w:t>) В каждой новой строке количество звезд увеличивается на 2</w:t>
      </w:r>
      <w:r w:rsidR="003C0791">
        <w:rPr>
          <w:sz w:val="28"/>
          <w:szCs w:val="28"/>
        </w:rPr>
        <w:t>.</w:t>
      </w:r>
    </w:p>
    <w:p w:rsidR="00953908" w:rsidRPr="00E16783" w:rsidRDefault="003C0791" w:rsidP="00E16783">
      <w:pPr>
        <w:pStyle w:val="a3"/>
        <w:rPr>
          <w:sz w:val="28"/>
          <w:szCs w:val="28"/>
          <w:lang w:val="en-US"/>
        </w:rPr>
      </w:pPr>
      <w:r w:rsidRPr="003C0791">
        <w:rPr>
          <w:sz w:val="28"/>
          <w:szCs w:val="28"/>
        </w:rPr>
        <w:t>5</w:t>
      </w:r>
      <w:r>
        <w:rPr>
          <w:sz w:val="28"/>
          <w:szCs w:val="28"/>
        </w:rPr>
        <w:t xml:space="preserve">) начальное количество пробелов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вычисляется по формуле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+1-s</m:t>
        </m:r>
      </m:oMath>
      <w:r>
        <w:rPr>
          <w:sz w:val="28"/>
          <w:szCs w:val="28"/>
        </w:rPr>
        <w:t>. В каждой новой строке количество пробелов уменьшается на 1.</w:t>
      </w:r>
    </w:p>
    <w:p w:rsidR="00953908" w:rsidRPr="00BF6DB1" w:rsidRDefault="00953908" w:rsidP="00953908">
      <w:pPr>
        <w:pStyle w:val="a3"/>
        <w:rPr>
          <w:sz w:val="28"/>
          <w:szCs w:val="28"/>
        </w:rPr>
      </w:pP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E16783" w:rsidRDefault="009D6BC2" w:rsidP="00E16783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7116880"/>
            <wp:effectExtent l="0" t="0" r="2540" b="0"/>
            <wp:docPr id="6" name="Рисунок 6" descr="C:\Users\stas-\Downloads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-\Downloads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Pr="00E16783" w:rsidRDefault="00E16783" w:rsidP="00E16783">
      <w:pPr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320994"/>
            <wp:effectExtent l="19050" t="0" r="254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53908" w:rsidP="00953908">
      <w:pPr>
        <w:rPr>
          <w:sz w:val="28"/>
          <w:szCs w:val="28"/>
        </w:rPr>
      </w:pP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5. Результаты работы алгоритма.</w:t>
      </w: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Пример 1:</w:t>
      </w:r>
    </w:p>
    <w:p w:rsidR="009D6BC2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1655" cy="601980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6860" cy="10972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-hub</w:t>
      </w:r>
      <w:r w:rsidR="00CE7C39">
        <w:rPr>
          <w:sz w:val="28"/>
          <w:szCs w:val="28"/>
          <w:lang w:val="en-US"/>
        </w:rPr>
        <w:t>.</w:t>
      </w:r>
      <w:r w:rsidR="00280030">
        <w:rPr>
          <w:sz w:val="28"/>
          <w:szCs w:val="28"/>
          <w:lang w:val="en-US"/>
        </w:rPr>
        <w:t xml:space="preserve"> </w:t>
      </w:r>
    </w:p>
    <w:p w:rsidR="00AE7199" w:rsidRPr="009D6BC2" w:rsidRDefault="00AE71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4824" cy="1737360"/>
            <wp:effectExtent l="19050" t="0" r="92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24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199" w:rsidRPr="009D6BC2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FD6"/>
    <w:rsid w:val="00280030"/>
    <w:rsid w:val="003C0791"/>
    <w:rsid w:val="008F2FD6"/>
    <w:rsid w:val="00953908"/>
    <w:rsid w:val="009D6BC2"/>
    <w:rsid w:val="00A304E8"/>
    <w:rsid w:val="00A758C0"/>
    <w:rsid w:val="00AE7199"/>
    <w:rsid w:val="00B24801"/>
    <w:rsid w:val="00CE7C39"/>
    <w:rsid w:val="00E1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5</cp:revision>
  <dcterms:created xsi:type="dcterms:W3CDTF">2023-12-13T13:55:00Z</dcterms:created>
  <dcterms:modified xsi:type="dcterms:W3CDTF">2023-12-15T13:06:00Z</dcterms:modified>
</cp:coreProperties>
</file>