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B5" w:rsidRPr="00950EF8" w:rsidRDefault="00950EF8" w:rsidP="00950EF8">
      <w:pPr>
        <w:pStyle w:val="NoSpacing"/>
        <w:rPr>
          <w:b/>
        </w:rPr>
      </w:pPr>
      <w:r w:rsidRPr="00950EF8">
        <w:rPr>
          <w:b/>
        </w:rPr>
        <w:t>TABLE:</w:t>
      </w:r>
      <w:r w:rsidR="005F30E6" w:rsidRPr="00950EF8">
        <w:rPr>
          <w:b/>
        </w:rPr>
        <w:t xml:space="preserve"> ITEM_MASTER</w:t>
      </w:r>
    </w:p>
    <w:p w:rsidR="005F30E6" w:rsidRPr="00950EF8" w:rsidRDefault="005F30E6" w:rsidP="00950EF8">
      <w:pPr>
        <w:pStyle w:val="NoSpacing"/>
      </w:pPr>
      <w:r w:rsidRPr="00950EF8">
        <w:t>ITEM_ID</w:t>
      </w:r>
      <w:r w:rsidRPr="00950EF8">
        <w:tab/>
      </w:r>
      <w:r w:rsidRPr="00950EF8">
        <w:tab/>
      </w:r>
      <w:r w:rsidRPr="00950EF8">
        <w:tab/>
        <w:t>VARCHAR2(10)</w:t>
      </w:r>
    </w:p>
    <w:p w:rsidR="005F30E6" w:rsidRPr="00950EF8" w:rsidRDefault="005F30E6" w:rsidP="00950EF8">
      <w:pPr>
        <w:pStyle w:val="NoSpacing"/>
      </w:pPr>
      <w:r w:rsidRPr="00950EF8">
        <w:t>ITEM_DESC</w:t>
      </w:r>
      <w:r w:rsidRPr="00950EF8">
        <w:tab/>
      </w:r>
      <w:r w:rsidRPr="00950EF8">
        <w:tab/>
      </w:r>
      <w:r w:rsidRPr="00950EF8">
        <w:tab/>
        <w:t>VARCHAR2(50)</w:t>
      </w:r>
    </w:p>
    <w:p w:rsidR="005F30E6" w:rsidRPr="00950EF8" w:rsidRDefault="005F30E6" w:rsidP="00950EF8">
      <w:pPr>
        <w:pStyle w:val="NoSpacing"/>
      </w:pPr>
    </w:p>
    <w:p w:rsidR="005F30E6" w:rsidRPr="00950EF8" w:rsidRDefault="00950EF8" w:rsidP="00950EF8">
      <w:pPr>
        <w:pStyle w:val="NoSpacing"/>
        <w:rPr>
          <w:b/>
        </w:rPr>
      </w:pPr>
      <w:r w:rsidRPr="00950EF8">
        <w:rPr>
          <w:b/>
        </w:rPr>
        <w:t>TABLE:</w:t>
      </w:r>
      <w:r w:rsidR="005F30E6" w:rsidRPr="00950EF8">
        <w:rPr>
          <w:b/>
        </w:rPr>
        <w:t xml:space="preserve"> CUST_MASTER</w:t>
      </w:r>
    </w:p>
    <w:p w:rsidR="005F30E6" w:rsidRPr="00950EF8" w:rsidRDefault="005F30E6" w:rsidP="00950EF8">
      <w:pPr>
        <w:pStyle w:val="NoSpacing"/>
      </w:pPr>
      <w:r w:rsidRPr="00950EF8">
        <w:t>CUST_ID</w:t>
      </w:r>
      <w:r w:rsidRPr="00950EF8">
        <w:tab/>
      </w:r>
      <w:r w:rsidRPr="00950EF8">
        <w:tab/>
      </w:r>
      <w:r w:rsidRPr="00950EF8">
        <w:tab/>
        <w:t>VARCHAR2(10)</w:t>
      </w:r>
    </w:p>
    <w:p w:rsidR="005F30E6" w:rsidRPr="00950EF8" w:rsidRDefault="005F30E6" w:rsidP="00950EF8">
      <w:pPr>
        <w:pStyle w:val="NoSpacing"/>
      </w:pPr>
      <w:r w:rsidRPr="00950EF8">
        <w:t>CUST_NAME</w:t>
      </w:r>
      <w:r w:rsidRPr="00950EF8">
        <w:tab/>
      </w:r>
      <w:r w:rsidRPr="00950EF8">
        <w:tab/>
      </w:r>
      <w:r w:rsidRPr="00950EF8">
        <w:tab/>
        <w:t>VARCHAR2(50)</w:t>
      </w:r>
    </w:p>
    <w:p w:rsidR="005F30E6" w:rsidRPr="00950EF8" w:rsidRDefault="005F30E6" w:rsidP="00950EF8">
      <w:pPr>
        <w:pStyle w:val="NoSpacing"/>
      </w:pPr>
      <w:r w:rsidRPr="00950EF8">
        <w:t>CITY_NAME</w:t>
      </w:r>
      <w:r w:rsidRPr="00950EF8">
        <w:tab/>
      </w:r>
      <w:r w:rsidRPr="00950EF8">
        <w:tab/>
      </w:r>
      <w:r w:rsidRPr="00950EF8">
        <w:tab/>
        <w:t>VARCHAR2(50)</w:t>
      </w:r>
    </w:p>
    <w:p w:rsidR="005F30E6" w:rsidRPr="00950EF8" w:rsidRDefault="005F30E6" w:rsidP="00950EF8">
      <w:pPr>
        <w:pStyle w:val="NoSpacing"/>
      </w:pPr>
      <w:r w:rsidRPr="00950EF8">
        <w:t>STATE_NAME</w:t>
      </w:r>
      <w:r w:rsidRPr="00950EF8">
        <w:tab/>
      </w:r>
      <w:r w:rsidRPr="00950EF8">
        <w:tab/>
      </w:r>
      <w:r w:rsidRPr="00950EF8">
        <w:tab/>
        <w:t>VARCHAR2(50)</w:t>
      </w:r>
    </w:p>
    <w:p w:rsidR="005F30E6" w:rsidRPr="00950EF8" w:rsidRDefault="005F30E6" w:rsidP="00950EF8">
      <w:pPr>
        <w:pStyle w:val="NoSpacing"/>
      </w:pPr>
      <w:r w:rsidRPr="00950EF8">
        <w:t>CUST_GROUP</w:t>
      </w:r>
      <w:r w:rsidRPr="00950EF8">
        <w:tab/>
      </w:r>
      <w:r w:rsidRPr="00950EF8">
        <w:tab/>
      </w:r>
      <w:r w:rsidRPr="00950EF8">
        <w:tab/>
        <w:t>VARCHAR2(50)</w:t>
      </w:r>
    </w:p>
    <w:p w:rsidR="005F30E6" w:rsidRPr="00950EF8" w:rsidRDefault="005F30E6" w:rsidP="00950EF8">
      <w:pPr>
        <w:pStyle w:val="NoSpacing"/>
      </w:pPr>
    </w:p>
    <w:p w:rsidR="005F30E6" w:rsidRPr="00950EF8" w:rsidRDefault="00950EF8" w:rsidP="00950EF8">
      <w:pPr>
        <w:pStyle w:val="NoSpacing"/>
        <w:rPr>
          <w:b/>
        </w:rPr>
      </w:pPr>
      <w:r w:rsidRPr="00950EF8">
        <w:rPr>
          <w:b/>
        </w:rPr>
        <w:t>TABLE:</w:t>
      </w:r>
      <w:r w:rsidR="005F30E6" w:rsidRPr="00950EF8">
        <w:rPr>
          <w:b/>
        </w:rPr>
        <w:t xml:space="preserve"> SALES_INV_HDR</w:t>
      </w:r>
      <w:r w:rsidR="007C4EAA">
        <w:rPr>
          <w:b/>
        </w:rPr>
        <w:t xml:space="preserve"> – HEAD(PARENT)</w:t>
      </w:r>
    </w:p>
    <w:p w:rsidR="005F30E6" w:rsidRPr="00950EF8" w:rsidRDefault="005F30E6" w:rsidP="00950EF8">
      <w:pPr>
        <w:pStyle w:val="NoSpacing"/>
      </w:pPr>
      <w:r w:rsidRPr="00950EF8">
        <w:t>SIH_INV_NO</w:t>
      </w:r>
      <w:r w:rsidRPr="00950EF8">
        <w:tab/>
      </w:r>
      <w:r w:rsidRPr="00950EF8">
        <w:tab/>
      </w:r>
      <w:r w:rsidRPr="00950EF8">
        <w:tab/>
        <w:t>VARCHAR2(10)</w:t>
      </w:r>
      <w:r w:rsidR="007C4EAA">
        <w:t xml:space="preserve"> - unique</w:t>
      </w:r>
    </w:p>
    <w:p w:rsidR="005F30E6" w:rsidRPr="00950EF8" w:rsidRDefault="005F30E6" w:rsidP="00950EF8">
      <w:pPr>
        <w:pStyle w:val="NoSpacing"/>
      </w:pPr>
      <w:r w:rsidRPr="00950EF8">
        <w:t>SIH_INV_DATE</w:t>
      </w:r>
      <w:r w:rsidRPr="00950EF8">
        <w:tab/>
      </w:r>
      <w:r w:rsidRPr="00950EF8">
        <w:tab/>
      </w:r>
      <w:r w:rsidRPr="00950EF8">
        <w:tab/>
        <w:t>DATE</w:t>
      </w:r>
    </w:p>
    <w:p w:rsidR="005F30E6" w:rsidRPr="00950EF8" w:rsidRDefault="005F30E6" w:rsidP="00950EF8">
      <w:pPr>
        <w:pStyle w:val="NoSpacing"/>
      </w:pPr>
      <w:r w:rsidRPr="00950EF8">
        <w:t>SIH_CUST_ID</w:t>
      </w:r>
      <w:r w:rsidRPr="00950EF8">
        <w:tab/>
      </w:r>
      <w:r w:rsidRPr="00950EF8">
        <w:tab/>
      </w:r>
      <w:r w:rsidRPr="00950EF8">
        <w:tab/>
        <w:t>VARCHAR2(10)</w:t>
      </w:r>
    </w:p>
    <w:p w:rsidR="005F30E6" w:rsidRPr="00950EF8" w:rsidRDefault="005F30E6" w:rsidP="00950EF8">
      <w:pPr>
        <w:pStyle w:val="NoSpacing"/>
      </w:pPr>
    </w:p>
    <w:p w:rsidR="005F30E6" w:rsidRPr="00950EF8" w:rsidRDefault="005F30E6" w:rsidP="00950EF8">
      <w:pPr>
        <w:pStyle w:val="NoSpacing"/>
        <w:rPr>
          <w:b/>
        </w:rPr>
      </w:pPr>
      <w:r w:rsidRPr="00950EF8">
        <w:rPr>
          <w:b/>
        </w:rPr>
        <w:t>TABLE : SALES_INV_LN</w:t>
      </w:r>
      <w:r w:rsidR="007C4EAA">
        <w:rPr>
          <w:b/>
        </w:rPr>
        <w:t xml:space="preserve"> -CHILD</w:t>
      </w:r>
    </w:p>
    <w:p w:rsidR="00950EF8" w:rsidRPr="00950EF8" w:rsidRDefault="00950EF8" w:rsidP="00950EF8">
      <w:pPr>
        <w:pStyle w:val="NoSpacing"/>
      </w:pPr>
      <w:r w:rsidRPr="00950EF8">
        <w:t>SIL_INV_NO</w:t>
      </w:r>
      <w:r w:rsidRPr="00950EF8">
        <w:tab/>
      </w:r>
      <w:r w:rsidRPr="00950EF8">
        <w:tab/>
      </w:r>
      <w:r w:rsidRPr="00950EF8">
        <w:tab/>
        <w:t>VARCHAR2(10)</w:t>
      </w:r>
      <w:r w:rsidR="007C4EAA">
        <w:t xml:space="preserve"> - unique</w:t>
      </w:r>
    </w:p>
    <w:p w:rsidR="00950EF8" w:rsidRDefault="00950EF8" w:rsidP="00950EF8">
      <w:pPr>
        <w:pStyle w:val="NoSpacing"/>
      </w:pPr>
      <w:r w:rsidRPr="00950EF8">
        <w:t>SIL_ITEM_ID</w:t>
      </w:r>
      <w:r w:rsidRPr="00950EF8">
        <w:tab/>
      </w:r>
      <w:r w:rsidRPr="00950EF8">
        <w:tab/>
      </w:r>
      <w:r w:rsidRPr="00950EF8">
        <w:tab/>
        <w:t>VARCHAR2(10</w:t>
      </w:r>
      <w:r>
        <w:t>)</w:t>
      </w:r>
    </w:p>
    <w:p w:rsidR="00950EF8" w:rsidRDefault="00950EF8" w:rsidP="00950EF8">
      <w:pPr>
        <w:pStyle w:val="NoSpacing"/>
      </w:pPr>
      <w:r>
        <w:t>SIL_INV_QTY</w:t>
      </w:r>
      <w:r>
        <w:tab/>
      </w:r>
      <w:r>
        <w:tab/>
      </w:r>
      <w:r>
        <w:tab/>
        <w:t>NUMBER(4)</w:t>
      </w:r>
    </w:p>
    <w:p w:rsidR="00950EF8" w:rsidRDefault="00950EF8" w:rsidP="00950EF8">
      <w:pPr>
        <w:pStyle w:val="NoSpacing"/>
      </w:pPr>
      <w:r>
        <w:t>SIL_UNIT_PRICE</w:t>
      </w:r>
      <w:r>
        <w:tab/>
      </w:r>
      <w:r>
        <w:tab/>
      </w:r>
      <w:r>
        <w:tab/>
        <w:t>NUMBER(8,2)</w:t>
      </w:r>
    </w:p>
    <w:p w:rsidR="00950EF8" w:rsidRDefault="00950EF8" w:rsidP="00950EF8">
      <w:pPr>
        <w:pStyle w:val="NoSpacing"/>
      </w:pPr>
      <w:r>
        <w:t>SIL_DISC_PCT</w:t>
      </w:r>
      <w:r>
        <w:tab/>
      </w:r>
      <w:r>
        <w:tab/>
      </w:r>
      <w:r>
        <w:tab/>
        <w:t>NUMBER(5,2)</w:t>
      </w:r>
    </w:p>
    <w:p w:rsidR="00950EF8" w:rsidRPr="00950EF8" w:rsidRDefault="00950EF8" w:rsidP="00950EF8">
      <w:pPr>
        <w:pStyle w:val="NoSpacing"/>
      </w:pPr>
      <w:bookmarkStart w:id="0" w:name="_GoBack"/>
      <w:bookmarkEnd w:id="0"/>
    </w:p>
    <w:sectPr w:rsidR="00950EF8" w:rsidRPr="00950EF8" w:rsidSect="00655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526" w:rsidRDefault="00C95526" w:rsidP="005F30E6">
      <w:pPr>
        <w:spacing w:after="0" w:line="240" w:lineRule="auto"/>
      </w:pPr>
      <w:r>
        <w:separator/>
      </w:r>
    </w:p>
  </w:endnote>
  <w:endnote w:type="continuationSeparator" w:id="1">
    <w:p w:rsidR="00C95526" w:rsidRDefault="00C95526" w:rsidP="005F3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526" w:rsidRDefault="00C95526" w:rsidP="005F30E6">
      <w:pPr>
        <w:spacing w:after="0" w:line="240" w:lineRule="auto"/>
      </w:pPr>
      <w:r>
        <w:separator/>
      </w:r>
    </w:p>
  </w:footnote>
  <w:footnote w:type="continuationSeparator" w:id="1">
    <w:p w:rsidR="00C95526" w:rsidRDefault="00C95526" w:rsidP="005F3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30E6"/>
    <w:rsid w:val="0016764E"/>
    <w:rsid w:val="001E0292"/>
    <w:rsid w:val="005F30E6"/>
    <w:rsid w:val="00655003"/>
    <w:rsid w:val="007C4EAA"/>
    <w:rsid w:val="00932A4B"/>
    <w:rsid w:val="00950EF8"/>
    <w:rsid w:val="00974A5B"/>
    <w:rsid w:val="00A8151D"/>
    <w:rsid w:val="00C95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0E6"/>
  </w:style>
  <w:style w:type="paragraph" w:styleId="Footer">
    <w:name w:val="footer"/>
    <w:basedOn w:val="Normal"/>
    <w:link w:val="FooterChar"/>
    <w:uiPriority w:val="99"/>
    <w:unhideWhenUsed/>
    <w:rsid w:val="005F3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0E6"/>
  </w:style>
  <w:style w:type="paragraph" w:styleId="NoSpacing">
    <w:name w:val="No Spacing"/>
    <w:uiPriority w:val="1"/>
    <w:qFormat/>
    <w:rsid w:val="005F30E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950E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0EF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50EF8"/>
    <w:rPr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Srinivasan.P</cp:lastModifiedBy>
  <cp:revision>2</cp:revision>
  <dcterms:created xsi:type="dcterms:W3CDTF">2024-07-31T12:33:00Z</dcterms:created>
  <dcterms:modified xsi:type="dcterms:W3CDTF">2024-08-01T10:37:00Z</dcterms:modified>
</cp:coreProperties>
</file>