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C361FE">
      <w:pPr>
        <w:tabs>
          <w:tab w:val="left" w:pos="4420"/>
        </w:tabs>
        <w:jc w:val="center"/>
        <w:rPr>
          <w:rFonts w:ascii="VNI-Times" w:hAnsi="VNI-Times"/>
          <w:b/>
          <w:sz w:val="28"/>
          <w:szCs w:val="28"/>
        </w:rPr>
      </w:pPr>
      <w:r>
        <w:pict>
          <v:group id="_x0000_s1032" o:spid="_x0000_s1032" o:spt="203" style="position:absolute;left:0pt;margin-left:4.7pt;margin-top:12.1pt;height:686.95pt;width:468pt;z-index:-251649024;mso-width-relative:page;mso-height-relative:page;" coordorigin="1881,724" coordsize="9540,14760">
            <o:lock v:ext="edit"/>
            <v:rect id="_x0000_s1033" o:spid="_x0000_s1033" o:spt="1" style="position:absolute;left:1900;top:771;height:14651;width:9465;" fillcolor="#CCFFCC" filled="f" stroked="t" coordsize="21600,21600">
              <v:path/>
              <v:fill on="f" alignshape="1" focussize="0,0"/>
              <v:stroke weight="6pt" color="#0000FF" linestyle="thickBetweenThin" imagealignshape="1"/>
              <v:imagedata o:title=""/>
              <o:lock v:ext="edit"/>
              <v:shadow on="t" obscured="f" color="#C0C0C0" offset="3pt,3pt"/>
              <o:callout minusx="t" minusy="t"/>
            </v:rect>
            <v:shape id="_x0000_s1034" o:spid="_x0000_s1034" o:spt="75" type="#_x0000_t75" style="position:absolute;left:8870;top:13021;height:2463;width:2551;" o:ole="t" fillcolor="#CCFFCC" filled="f" stroked="f" coordsize="21600,21600">
              <v:path/>
              <v:fill on="f" alignshape="1" focussize="0,0"/>
              <v:stroke on="f" imagealignshape="1"/>
              <v:imagedata r:id="rId13" gain="26214f" blacklevel="22938f" grayscale="t" bilevel="f" o:title=""/>
              <o:lock v:ext="edit" aspectratio="t"/>
            </v:shape>
            <v:shape id="_x0000_s1035" o:spid="_x0000_s1035" o:spt="75" type="#_x0000_t75" style="position:absolute;left:1881;top:724;height:2463;width:2551;" o:ole="t" fillcolor="#CCFFCC" filled="f" stroked="f" coordsize="21600,21600">
              <v:path/>
              <v:fill on="f" alignshape="1" focussize="0,0"/>
              <v:stroke on="f" imagealignshape="1"/>
              <v:imagedata r:id="rId15" gain="26214f" blacklevel="22938f" grayscale="t" bilevel="f" o:title=""/>
              <o:lock v:ext="edit" aspectratio="t"/>
            </v:shape>
          </v:group>
          <o:OLEObject Type="Embed" ProgID="" ShapeID="_x0000_s1034" DrawAspect="Content" ObjectID="_1468075725" r:id="rId12">
            <o:LockedField>false</o:LockedField>
          </o:OLEObject>
          <o:OLEObject Type="Embed" ProgID="" ShapeID="_x0000_s1035" DrawAspect="Content" ObjectID="_1468075726" r:id="rId14">
            <o:LockedField>false</o:LockedField>
          </o:OLEObject>
        </w:pict>
      </w:r>
    </w:p>
    <w:p w14:paraId="110504CE">
      <w:pPr>
        <w:tabs>
          <w:tab w:val="left" w:pos="4420"/>
        </w:tabs>
        <w:jc w:val="center"/>
        <w:rPr>
          <w:rFonts w:ascii="VNI-Times" w:hAnsi="VNI-Times"/>
          <w:b/>
          <w:sz w:val="28"/>
          <w:szCs w:val="28"/>
        </w:rPr>
      </w:pPr>
    </w:p>
    <w:p w14:paraId="79207CA0">
      <w:pPr>
        <w:jc w:val="center"/>
        <w:rPr>
          <w:b/>
          <w:sz w:val="28"/>
          <w:szCs w:val="28"/>
        </w:rPr>
      </w:pPr>
      <w:r>
        <w:rPr>
          <w:b/>
          <w:sz w:val="28"/>
          <w:szCs w:val="28"/>
        </w:rPr>
        <w:t>ĐẠI HỌC QUỐC GIA THÀNH PHỐ HỒ CHÍ MINH</w:t>
      </w:r>
    </w:p>
    <w:p w14:paraId="71ED9B52">
      <w:pPr>
        <w:jc w:val="center"/>
        <w:rPr>
          <w:b/>
          <w:sz w:val="28"/>
          <w:szCs w:val="28"/>
        </w:rPr>
      </w:pPr>
      <w:r>
        <w:rPr>
          <w:b/>
          <w:sz w:val="28"/>
          <w:szCs w:val="28"/>
        </w:rPr>
        <w:t>TRƯỜNG ĐẠI HỌC KHOA HỌC TỰ NHIÊN</w:t>
      </w:r>
    </w:p>
    <w:p w14:paraId="39EEB6B3">
      <w:pPr>
        <w:jc w:val="center"/>
        <w:rPr>
          <w:b/>
          <w:sz w:val="28"/>
          <w:szCs w:val="28"/>
        </w:rPr>
      </w:pPr>
      <w:r>
        <w:rPr>
          <w:b/>
          <w:sz w:val="28"/>
          <w:szCs w:val="28"/>
        </w:rPr>
        <w:t>KHOA ĐIỆN TỬ VIỄN THÔNG</w:t>
      </w:r>
    </w:p>
    <w:p w14:paraId="116513AF">
      <w:pPr>
        <w:jc w:val="center"/>
        <w:rPr>
          <w:b/>
          <w:sz w:val="28"/>
          <w:szCs w:val="28"/>
        </w:rPr>
      </w:pPr>
      <w:r>
        <w:rPr>
          <w:b/>
          <w:sz w:val="28"/>
          <w:szCs w:val="28"/>
        </w:rPr>
        <w:t>BỘ MÔN MÁY TÍNH – HỆ THỐNG NHÚNG</w:t>
      </w:r>
    </w:p>
    <w:p w14:paraId="5AD4D810">
      <w:pPr>
        <w:jc w:val="center"/>
        <w:rPr>
          <w:sz w:val="28"/>
          <w:szCs w:val="28"/>
        </w:rPr>
      </w:pPr>
      <w:r>
        <w:rPr>
          <w:sz w:val="28"/>
          <w:szCs w:val="28"/>
        </w:rPr>
        <w:drawing>
          <wp:inline distT="0" distB="0" distL="114300" distR="114300">
            <wp:extent cx="1676400" cy="429260"/>
            <wp:effectExtent l="0" t="0" r="0" b="12700"/>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16"/>
                    <a:stretch>
                      <a:fillRect/>
                    </a:stretch>
                  </pic:blipFill>
                  <pic:spPr>
                    <a:xfrm>
                      <a:off x="0" y="0"/>
                      <a:ext cx="1676400" cy="429260"/>
                    </a:xfrm>
                    <a:prstGeom prst="rect">
                      <a:avLst/>
                    </a:prstGeom>
                    <a:noFill/>
                    <a:ln>
                      <a:noFill/>
                    </a:ln>
                  </pic:spPr>
                </pic:pic>
              </a:graphicData>
            </a:graphic>
          </wp:inline>
        </w:drawing>
      </w:r>
    </w:p>
    <w:p w14:paraId="238C7B90">
      <w:pPr>
        <w:rPr>
          <w:sz w:val="28"/>
          <w:szCs w:val="28"/>
        </w:rPr>
      </w:pPr>
    </w:p>
    <w:p w14:paraId="7E113134">
      <w:pPr>
        <w:ind w:left="0" w:leftChars="0" w:firstLine="0" w:firstLineChars="0"/>
        <w:jc w:val="both"/>
        <w:rPr>
          <w:sz w:val="28"/>
          <w:szCs w:val="28"/>
        </w:rPr>
      </w:pPr>
    </w:p>
    <w:p w14:paraId="5E3A2812">
      <w:pPr>
        <w:jc w:val="center"/>
        <w:rPr>
          <w:rFonts w:hint="default"/>
          <w:sz w:val="28"/>
          <w:szCs w:val="28"/>
          <w:lang w:val="en-US"/>
        </w:rPr>
      </w:pPr>
      <w:r>
        <w:rPr>
          <w:b/>
          <w:sz w:val="38"/>
          <w:szCs w:val="48"/>
        </w:rPr>
        <w:t xml:space="preserve">NGUYỄN </w:t>
      </w:r>
      <w:r>
        <w:rPr>
          <w:b/>
          <w:sz w:val="38"/>
          <w:szCs w:val="48"/>
          <w:lang w:val="en-US"/>
        </w:rPr>
        <w:t>ĐĂ</w:t>
      </w:r>
      <w:r>
        <w:rPr>
          <w:rFonts w:hint="default"/>
          <w:b/>
          <w:sz w:val="38"/>
          <w:szCs w:val="48"/>
          <w:lang w:val="en-US"/>
        </w:rPr>
        <w:t>NG TRÍ</w:t>
      </w:r>
    </w:p>
    <w:p w14:paraId="1388B85D">
      <w:pPr>
        <w:jc w:val="center"/>
        <w:rPr>
          <w:sz w:val="28"/>
          <w:szCs w:val="28"/>
        </w:rPr>
      </w:pPr>
    </w:p>
    <w:p w14:paraId="43E72676">
      <w:pPr>
        <w:ind w:left="0" w:leftChars="0" w:firstLine="680" w:firstLineChars="200"/>
        <w:rPr>
          <w:b/>
          <w:i/>
          <w:sz w:val="32"/>
          <w:szCs w:val="32"/>
          <w:u w:val="single"/>
        </w:rPr>
      </w:pPr>
      <w:r>
        <w:rPr>
          <w:b/>
          <w:i/>
          <w:sz w:val="34"/>
          <w:szCs w:val="32"/>
          <w:u w:val="single"/>
        </w:rPr>
        <w:t xml:space="preserve">Đề tài </w:t>
      </w:r>
      <w:r>
        <w:rPr>
          <w:b/>
          <w:i/>
          <w:sz w:val="34"/>
          <w:szCs w:val="32"/>
          <w:u w:val="single"/>
          <w:lang w:val="en-US"/>
        </w:rPr>
        <w:t>đồ</w:t>
      </w:r>
      <w:r>
        <w:rPr>
          <w:rFonts w:hint="default"/>
          <w:b/>
          <w:i/>
          <w:sz w:val="34"/>
          <w:szCs w:val="32"/>
          <w:u w:val="single"/>
          <w:lang w:val="en-US"/>
        </w:rPr>
        <w:t xml:space="preserve"> án</w:t>
      </w:r>
      <w:r>
        <w:rPr>
          <w:b/>
          <w:i/>
          <w:sz w:val="34"/>
          <w:szCs w:val="32"/>
          <w:u w:val="single"/>
        </w:rPr>
        <w:t xml:space="preserve"> tốt nghiệp:</w:t>
      </w:r>
    </w:p>
    <w:p w14:paraId="3E920D3F">
      <w:pPr>
        <w:jc w:val="center"/>
        <w:rPr>
          <w:rFonts w:hint="default"/>
          <w:b/>
          <w:color w:val="C00000"/>
          <w:sz w:val="36"/>
          <w:lang w:val="en-US"/>
        </w:rPr>
      </w:pPr>
      <w:r>
        <w:rPr>
          <w:rFonts w:hint="default"/>
          <w:b/>
          <w:color w:val="C00000"/>
          <w:sz w:val="36"/>
          <w:lang w:val="en-US"/>
        </w:rPr>
        <w:t xml:space="preserve">DÙNG AI ĐỂ PHÁT HIỆN DỮ LIỆU SAI LỆCH,    </w:t>
      </w:r>
    </w:p>
    <w:p w14:paraId="0CE6E4AA">
      <w:pPr>
        <w:jc w:val="center"/>
        <w:rPr>
          <w:rFonts w:hint="default"/>
          <w:color w:val="C00000"/>
          <w:sz w:val="28"/>
          <w:szCs w:val="28"/>
          <w:lang w:val="en-US"/>
        </w:rPr>
      </w:pPr>
      <w:r>
        <w:rPr>
          <w:rFonts w:hint="default"/>
          <w:b/>
          <w:color w:val="C00000"/>
          <w:sz w:val="36"/>
          <w:lang w:val="en-US"/>
        </w:rPr>
        <w:t>THIẾU, BẤT THƯỜNG TRONG CƠ SỞ DỮ LIỆU.</w:t>
      </w:r>
    </w:p>
    <w:p w14:paraId="5B463286">
      <w:pPr>
        <w:jc w:val="center"/>
        <w:rPr>
          <w:rFonts w:hint="default"/>
          <w:b/>
          <w:color w:val="C00000"/>
          <w:sz w:val="36"/>
          <w:lang w:val="en-US"/>
        </w:rPr>
      </w:pPr>
      <w:r>
        <w:rPr>
          <w:rFonts w:hint="default"/>
          <w:b/>
          <w:color w:val="C00000"/>
          <w:sz w:val="36"/>
          <w:lang w:val="en-US"/>
        </w:rPr>
        <w:t>(DATA CLEANING)</w:t>
      </w:r>
    </w:p>
    <w:p w14:paraId="52C948FE">
      <w:pPr>
        <w:ind w:left="0" w:leftChars="0" w:firstLine="0" w:firstLineChars="0"/>
        <w:jc w:val="both"/>
        <w:rPr>
          <w:sz w:val="28"/>
          <w:szCs w:val="28"/>
        </w:rPr>
      </w:pPr>
    </w:p>
    <w:p w14:paraId="63C4C956">
      <w:pPr>
        <w:ind w:left="0" w:leftChars="0" w:firstLine="0" w:firstLineChars="0"/>
        <w:jc w:val="both"/>
      </w:pPr>
    </w:p>
    <w:p w14:paraId="52505CCC">
      <w:pPr>
        <w:ind w:left="0" w:leftChars="0" w:firstLine="0" w:firstLineChars="0"/>
        <w:jc w:val="both"/>
      </w:pPr>
    </w:p>
    <w:p w14:paraId="7C93B644">
      <w:pPr>
        <w:jc w:val="center"/>
        <w:rPr>
          <w:b/>
          <w:sz w:val="36"/>
          <w:szCs w:val="42"/>
        </w:rPr>
      </w:pPr>
      <w:r>
        <w:rPr>
          <w:b/>
          <w:sz w:val="36"/>
          <w:szCs w:val="42"/>
        </w:rPr>
        <w:t>Chuyên ngành Máy Tính - Hệ Thống Nhúng</w:t>
      </w:r>
    </w:p>
    <w:p w14:paraId="3EB276A8">
      <w:pPr>
        <w:ind w:left="0" w:leftChars="0" w:firstLine="0" w:firstLineChars="0"/>
        <w:rPr>
          <w:sz w:val="28"/>
          <w:szCs w:val="28"/>
        </w:rPr>
      </w:pPr>
    </w:p>
    <w:p w14:paraId="1316CEA3">
      <w:pPr>
        <w:ind w:left="0" w:leftChars="0" w:firstLine="0" w:firstLineChars="0"/>
        <w:rPr>
          <w:sz w:val="28"/>
          <w:szCs w:val="28"/>
        </w:rPr>
      </w:pPr>
    </w:p>
    <w:p w14:paraId="4B7A329D">
      <w:pPr>
        <w:rPr>
          <w:i/>
          <w:sz w:val="28"/>
          <w:szCs w:val="28"/>
        </w:rPr>
      </w:pPr>
      <w:r>
        <w:rPr>
          <w:i/>
          <w:sz w:val="28"/>
          <w:szCs w:val="28"/>
        </w:rPr>
        <w:t xml:space="preserve">                            </w:t>
      </w:r>
    </w:p>
    <w:p w14:paraId="36C0B3D3">
      <w:pPr>
        <w:rPr>
          <w:i/>
          <w:sz w:val="28"/>
          <w:szCs w:val="28"/>
        </w:rPr>
      </w:pPr>
    </w:p>
    <w:p w14:paraId="6EA6946F">
      <w:pPr>
        <w:ind w:left="0" w:leftChars="0" w:firstLine="0" w:firstLineChars="0"/>
        <w:rPr>
          <w:i/>
          <w:sz w:val="28"/>
          <w:szCs w:val="28"/>
        </w:rPr>
      </w:pPr>
    </w:p>
    <w:p w14:paraId="45730827">
      <w:pPr>
        <w:ind w:firstLine="2874" w:firstLineChars="1026"/>
        <w:rPr>
          <w:i/>
          <w:sz w:val="28"/>
          <w:szCs w:val="28"/>
        </w:rPr>
      </w:pPr>
      <w:r>
        <w:rPr>
          <w:b/>
          <w:sz w:val="28"/>
          <w:szCs w:val="42"/>
        </w:rPr>
        <w:t>TP. Hồ Chí Minh, tháng 08 năm 2026</w:t>
      </w:r>
    </w:p>
    <w:p w14:paraId="045AD40A">
      <w:pPr>
        <w:jc w:val="center"/>
        <w:rPr>
          <w:sz w:val="28"/>
          <w:szCs w:val="28"/>
        </w:rPr>
      </w:pPr>
    </w:p>
    <w:p w14:paraId="6ED3FFFE">
      <w:pPr>
        <w:rPr>
          <w:rFonts w:ascii="Times New Roman" w:hAnsi="Times New Roman" w:eastAsia="Times New Roman" w:cs="Times New Roman"/>
          <w:b/>
          <w:color w:val="000000"/>
          <w:sz w:val="32"/>
          <w:lang w:val="vi-VN" w:eastAsia="vi-VN"/>
        </w:rPr>
      </w:pPr>
      <w:r>
        <w:rPr>
          <w:rFonts w:ascii="Times New Roman" w:hAnsi="Times New Roman" w:eastAsia="Times New Roman" w:cs="Times New Roman"/>
          <w:b/>
          <w:color w:val="000000"/>
          <w:sz w:val="32"/>
          <w:lang w:val="vi-VN" w:eastAsia="vi-VN"/>
        </w:rPr>
        <w:br w:type="page"/>
      </w:r>
    </w:p>
    <w:p w14:paraId="0DF8CDF3">
      <w:pPr>
        <w:ind w:left="0" w:leftChars="0" w:firstLine="0" w:firstLineChars="0"/>
        <w:rPr>
          <w:rFonts w:ascii="Times New Roman" w:hAnsi="Times New Roman"/>
          <w:b/>
          <w:color w:val="000080"/>
          <w:sz w:val="28"/>
          <w:szCs w:val="34"/>
        </w:rPr>
      </w:pPr>
      <w:r>
        <w:rPr>
          <w:b/>
        </w:rPr>
        <w:drawing>
          <wp:anchor distT="0" distB="0" distL="114300" distR="114300" simplePos="0" relativeHeight="251668480" behindDoc="1" locked="0" layoutInCell="1" allowOverlap="1">
            <wp:simplePos x="0" y="0"/>
            <wp:positionH relativeFrom="column">
              <wp:posOffset>1270</wp:posOffset>
            </wp:positionH>
            <wp:positionV relativeFrom="paragraph">
              <wp:posOffset>133350</wp:posOffset>
            </wp:positionV>
            <wp:extent cx="6019800" cy="9258300"/>
            <wp:effectExtent l="38100" t="22860" r="38100" b="45720"/>
            <wp:wrapNone/>
            <wp:docPr id="13" name="Picture 12" descr="K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KHUNG"/>
                    <pic:cNvPicPr>
                      <a:picLocks noChangeAspect="1"/>
                    </pic:cNvPicPr>
                  </pic:nvPicPr>
                  <pic:blipFill>
                    <a:blip r:embed="rId17"/>
                    <a:stretch>
                      <a:fillRect/>
                    </a:stretch>
                  </pic:blipFill>
                  <pic:spPr>
                    <a:xfrm>
                      <a:off x="0" y="0"/>
                      <a:ext cx="6019800" cy="9258300"/>
                    </a:xfrm>
                    <a:prstGeom prst="rect">
                      <a:avLst/>
                    </a:prstGeom>
                    <a:solidFill>
                      <a:srgbClr val="000000"/>
                    </a:solidFill>
                    <a:ln w="38100" cap="flat" cmpd="sng">
                      <a:solidFill>
                        <a:srgbClr val="000000"/>
                      </a:solidFill>
                      <a:prstDash val="solid"/>
                      <a:miter/>
                      <a:headEnd type="none" w="med" len="med"/>
                      <a:tailEnd type="none" w="med" len="med"/>
                    </a:ln>
                  </pic:spPr>
                </pic:pic>
              </a:graphicData>
            </a:graphic>
          </wp:anchor>
        </w:drawing>
      </w:r>
    </w:p>
    <w:p w14:paraId="4F003DE8">
      <w:pPr>
        <w:ind w:left="0" w:leftChars="0" w:firstLine="0" w:firstLineChars="0"/>
        <w:rPr>
          <w:rFonts w:ascii="Times New Roman" w:hAnsi="Times New Roman"/>
          <w:b/>
          <w:color w:val="000080"/>
          <w:sz w:val="28"/>
          <w:szCs w:val="34"/>
        </w:rPr>
      </w:pPr>
    </w:p>
    <w:p w14:paraId="3381F93E">
      <w:pPr>
        <w:jc w:val="center"/>
        <w:rPr>
          <w:rFonts w:ascii="Times New Roman" w:hAnsi="Times New Roman"/>
          <w:b/>
          <w:color w:val="000080"/>
          <w:sz w:val="28"/>
          <w:szCs w:val="34"/>
        </w:rPr>
      </w:pPr>
    </w:p>
    <w:p w14:paraId="2877329F">
      <w:pPr>
        <w:jc w:val="center"/>
        <w:rPr>
          <w:rFonts w:hint="default" w:ascii="Times New Roman" w:hAnsi="Times New Roman"/>
          <w:b/>
          <w:color w:val="000080"/>
          <w:sz w:val="28"/>
          <w:szCs w:val="34"/>
          <w:lang w:val="en-US"/>
        </w:rPr>
      </w:pPr>
      <w:r>
        <w:rPr>
          <w:rFonts w:hint="default"/>
          <w:b/>
          <w:color w:val="000080"/>
          <w:sz w:val="28"/>
          <w:szCs w:val="34"/>
          <w:lang w:val="en-US"/>
        </w:rPr>
        <w:t>ĐẠI HỌC QUỐC GIA THÀNH PHỐ HỒ CHÍ MINH</w:t>
      </w:r>
    </w:p>
    <w:p w14:paraId="119D11F5">
      <w:pPr>
        <w:jc w:val="center"/>
        <w:rPr>
          <w:rFonts w:ascii="Times New Roman" w:hAnsi="Times New Roman"/>
          <w:b/>
          <w:color w:val="000080"/>
          <w:sz w:val="28"/>
          <w:szCs w:val="34"/>
        </w:rPr>
      </w:pPr>
      <w:r>
        <w:rPr>
          <w:rFonts w:ascii="Times New Roman" w:hAnsi="Times New Roman"/>
          <w:b/>
          <w:color w:val="000080"/>
          <w:sz w:val="28"/>
          <w:szCs w:val="34"/>
        </w:rPr>
        <w:t>TRƯỜNG ĐẠI HỌC KHOA HỌC TỰ NHIÊN</w:t>
      </w:r>
    </w:p>
    <w:p w14:paraId="606077D7">
      <w:pPr>
        <w:jc w:val="center"/>
        <w:rPr>
          <w:rFonts w:ascii="Times New Roman" w:hAnsi="Times New Roman"/>
          <w:b/>
          <w:color w:val="000080"/>
          <w:sz w:val="28"/>
          <w:szCs w:val="34"/>
        </w:rPr>
      </w:pPr>
      <w:r>
        <w:rPr>
          <w:rFonts w:ascii="Times New Roman" w:hAnsi="Times New Roman"/>
          <w:b/>
          <w:color w:val="000080"/>
          <w:sz w:val="28"/>
          <w:szCs w:val="34"/>
        </w:rPr>
        <w:t>KHOA ĐIỆN TỬ - VIỄN THÔNG</w:t>
      </w:r>
    </w:p>
    <w:p w14:paraId="0F64CF2C">
      <w:pPr>
        <w:tabs>
          <w:tab w:val="left" w:pos="3630"/>
        </w:tabs>
        <w:jc w:val="center"/>
        <w:rPr>
          <w:rFonts w:ascii="Times New Roman" w:hAnsi="Times New Roman"/>
          <w:b/>
          <w:bCs/>
          <w:sz w:val="22"/>
          <w:szCs w:val="28"/>
        </w:rPr>
      </w:pPr>
      <w:r>
        <w:rPr>
          <w:rFonts w:ascii="Times New Roman" w:hAnsi="Times New Roman"/>
          <w:b/>
          <w:color w:val="000080"/>
          <w:sz w:val="28"/>
          <w:szCs w:val="34"/>
        </w:rPr>
        <w:t>BỘ MÔN MÁY TÍNH - HỆ THỐNG NHÚNG</w:t>
      </w:r>
    </w:p>
    <w:p w14:paraId="33180702">
      <w:pPr>
        <w:jc w:val="center"/>
        <w:rPr>
          <w:color w:val="943634"/>
          <w:sz w:val="28"/>
          <w:szCs w:val="28"/>
        </w:rPr>
      </w:pPr>
      <w:r>
        <w:rPr>
          <w:color w:val="943634"/>
          <w:sz w:val="28"/>
          <w:szCs w:val="28"/>
        </w:rPr>
        <w:sym w:font="Wingdings" w:char="F096"/>
      </w:r>
      <w:r>
        <w:rPr>
          <w:color w:val="943634"/>
          <w:sz w:val="28"/>
          <w:szCs w:val="28"/>
        </w:rPr>
        <w:sym w:font="Wingdings" w:char="F026"/>
      </w:r>
      <w:r>
        <w:rPr>
          <w:color w:val="943634"/>
          <w:sz w:val="28"/>
          <w:szCs w:val="28"/>
        </w:rPr>
        <w:sym w:font="Wingdings" w:char="F097"/>
      </w:r>
    </w:p>
    <w:p w14:paraId="6FC4CED3">
      <w:pPr>
        <w:tabs>
          <w:tab w:val="left" w:pos="3630"/>
        </w:tabs>
        <w:ind w:left="0" w:leftChars="0" w:firstLine="0" w:firstLineChars="0"/>
        <w:jc w:val="both"/>
        <w:rPr>
          <w:rFonts w:ascii="Times New Roman" w:hAnsi="Times New Roman"/>
          <w:bCs/>
          <w:sz w:val="28"/>
          <w:szCs w:val="28"/>
        </w:rPr>
      </w:pPr>
    </w:p>
    <w:p w14:paraId="156A07E0">
      <w:pPr>
        <w:jc w:val="center"/>
        <w:rPr>
          <w:rFonts w:hint="default"/>
          <w:b/>
          <w:color w:val="993366"/>
          <w:sz w:val="32"/>
          <w:lang w:val="en-US"/>
        </w:rPr>
      </w:pPr>
      <w:r>
        <w:rPr>
          <w:b/>
          <w:color w:val="993366"/>
          <w:sz w:val="32"/>
        </w:rPr>
        <w:t>NGUY</w:t>
      </w:r>
      <w:r>
        <w:rPr>
          <w:rFonts w:ascii="Times New Roman" w:hAnsi="Times New Roman"/>
          <w:b/>
          <w:color w:val="993366"/>
          <w:sz w:val="32"/>
        </w:rPr>
        <w:t>Ễ</w:t>
      </w:r>
      <w:r>
        <w:rPr>
          <w:b/>
          <w:color w:val="993366"/>
          <w:sz w:val="32"/>
        </w:rPr>
        <w:t xml:space="preserve">N </w:t>
      </w:r>
      <w:r>
        <w:rPr>
          <w:b/>
          <w:color w:val="993366"/>
          <w:sz w:val="32"/>
          <w:lang w:val="en-US"/>
        </w:rPr>
        <w:t>ĐĂ</w:t>
      </w:r>
      <w:r>
        <w:rPr>
          <w:rFonts w:hint="default"/>
          <w:b/>
          <w:color w:val="993366"/>
          <w:sz w:val="32"/>
          <w:lang w:val="en-US"/>
        </w:rPr>
        <w:t>NG TRÍ</w:t>
      </w:r>
    </w:p>
    <w:p w14:paraId="77585EF7">
      <w:pPr>
        <w:jc w:val="center"/>
        <w:rPr>
          <w:rFonts w:hint="default"/>
          <w:b/>
          <w:color w:val="993366"/>
          <w:sz w:val="32"/>
          <w:lang w:val="en-US"/>
        </w:rPr>
      </w:pPr>
      <w:r>
        <w:rPr>
          <w:b/>
          <w:color w:val="993366"/>
          <w:sz w:val="32"/>
        </w:rPr>
        <w:t>2</w:t>
      </w:r>
      <w:r>
        <w:rPr>
          <w:rFonts w:hint="default"/>
          <w:b/>
          <w:color w:val="993366"/>
          <w:sz w:val="32"/>
          <w:lang w:val="en-US"/>
        </w:rPr>
        <w:t>1200241</w:t>
      </w:r>
    </w:p>
    <w:p w14:paraId="5642C86B">
      <w:pPr>
        <w:jc w:val="center"/>
        <w:rPr>
          <w:rFonts w:hint="default"/>
          <w:b/>
          <w:color w:val="993366"/>
          <w:sz w:val="32"/>
          <w:lang w:val="en-US"/>
        </w:rPr>
      </w:pPr>
    </w:p>
    <w:p w14:paraId="187FAD5E">
      <w:pPr>
        <w:ind w:left="0" w:leftChars="0" w:firstLine="300" w:firstLineChars="100"/>
        <w:rPr>
          <w:rFonts w:ascii="Times New Roman" w:hAnsi="Times New Roman"/>
          <w:b/>
          <w:sz w:val="28"/>
          <w:szCs w:val="28"/>
        </w:rPr>
      </w:pPr>
      <w:r>
        <w:rPr>
          <w:rFonts w:ascii="Times New Roman" w:hAnsi="Times New Roman"/>
          <w:b/>
          <w:i/>
          <w:color w:val="000080"/>
          <w:sz w:val="30"/>
          <w:u w:val="single"/>
        </w:rPr>
        <w:t>Đề tài:</w:t>
      </w:r>
    </w:p>
    <w:p w14:paraId="381CB549">
      <w:pPr>
        <w:ind w:firstLine="1044" w:firstLineChars="326"/>
        <w:jc w:val="center"/>
        <w:rPr>
          <w:rFonts w:hint="default"/>
          <w:b/>
          <w:color w:val="993366"/>
          <w:sz w:val="32"/>
          <w:szCs w:val="21"/>
          <w:lang w:val="en-US"/>
        </w:rPr>
      </w:pPr>
      <w:r>
        <w:rPr>
          <w:rFonts w:hint="default"/>
          <w:b/>
          <w:color w:val="993366"/>
          <w:sz w:val="32"/>
          <w:szCs w:val="21"/>
          <w:lang w:val="en-US"/>
        </w:rPr>
        <w:t xml:space="preserve">DÙNG AI ĐỂ PHÁT HIỆN DỮ LIỆU SAI LỆCH, </w:t>
      </w:r>
    </w:p>
    <w:p w14:paraId="0C60287C">
      <w:pPr>
        <w:ind w:firstLine="1044" w:firstLineChars="326"/>
        <w:jc w:val="center"/>
        <w:rPr>
          <w:rFonts w:hint="default"/>
          <w:b/>
          <w:color w:val="993366"/>
          <w:sz w:val="32"/>
          <w:szCs w:val="21"/>
          <w:lang w:val="en-US"/>
        </w:rPr>
      </w:pPr>
      <w:r>
        <w:rPr>
          <w:rFonts w:hint="default"/>
          <w:b/>
          <w:color w:val="993366"/>
          <w:sz w:val="32"/>
          <w:szCs w:val="21"/>
          <w:lang w:val="en-US"/>
        </w:rPr>
        <w:t>THIẾU, BẤT THƯỜNG TRONG CƠ SỞ DỮ LIỆU</w:t>
      </w:r>
    </w:p>
    <w:p w14:paraId="5F02A4A3">
      <w:pPr>
        <w:jc w:val="center"/>
        <w:rPr>
          <w:rFonts w:hint="default" w:ascii="Times New Roman" w:hAnsi="Times New Roman"/>
          <w:b/>
          <w:sz w:val="36"/>
          <w:szCs w:val="36"/>
          <w:lang w:val="en-US"/>
        </w:rPr>
      </w:pPr>
      <w:r>
        <w:rPr>
          <w:rFonts w:hint="default"/>
          <w:b/>
          <w:color w:val="993366"/>
          <w:sz w:val="32"/>
          <w:szCs w:val="21"/>
          <w:lang w:val="en-US"/>
        </w:rPr>
        <w:t>(DATA CLEANING)</w:t>
      </w:r>
    </w:p>
    <w:p w14:paraId="4D49DA32">
      <w:pPr>
        <w:tabs>
          <w:tab w:val="left" w:pos="3360"/>
          <w:tab w:val="left" w:pos="4800"/>
        </w:tabs>
        <w:spacing w:before="80" w:after="80"/>
        <w:jc w:val="center"/>
        <w:rPr>
          <w:rFonts w:hint="default"/>
          <w:b/>
          <w:color w:val="000080"/>
          <w:sz w:val="30"/>
          <w:szCs w:val="30"/>
          <w:lang w:val="en-US"/>
        </w:rPr>
      </w:pPr>
      <w:r>
        <w:rPr>
          <w:rFonts w:hint="default"/>
          <w:b/>
          <w:color w:val="000080"/>
          <w:sz w:val="30"/>
          <w:szCs w:val="30"/>
          <w:lang w:val="en-US"/>
        </w:rPr>
        <w:t xml:space="preserve">AI-BASED DETECTION OF MISSING, INVALID, AND    </w:t>
      </w:r>
    </w:p>
    <w:p w14:paraId="7D513CD0">
      <w:pPr>
        <w:tabs>
          <w:tab w:val="left" w:pos="3360"/>
          <w:tab w:val="left" w:pos="4800"/>
        </w:tabs>
        <w:spacing w:before="80" w:after="80"/>
        <w:jc w:val="center"/>
        <w:rPr>
          <w:rFonts w:hint="default"/>
          <w:b/>
          <w:color w:val="000080"/>
          <w:sz w:val="30"/>
          <w:szCs w:val="30"/>
          <w:lang w:val="en-US"/>
        </w:rPr>
      </w:pPr>
      <w:r>
        <w:rPr>
          <w:rFonts w:hint="default"/>
          <w:b/>
          <w:color w:val="000080"/>
          <w:sz w:val="30"/>
          <w:szCs w:val="30"/>
          <w:lang w:val="en-US"/>
        </w:rPr>
        <w:t>ANOMALOUS DATA IN DATABASES (DATA CLEANING)</w:t>
      </w:r>
    </w:p>
    <w:p w14:paraId="2FEF0409">
      <w:pPr>
        <w:ind w:left="0" w:leftChars="0" w:firstLine="0" w:firstLineChars="0"/>
        <w:jc w:val="both"/>
        <w:rPr>
          <w:rFonts w:ascii="Times New Roman" w:hAnsi="Times New Roman"/>
          <w:b/>
          <w:sz w:val="40"/>
          <w:szCs w:val="40"/>
        </w:rPr>
      </w:pPr>
    </w:p>
    <w:p w14:paraId="5D0509CC">
      <w:pPr>
        <w:jc w:val="center"/>
        <w:rPr>
          <w:rFonts w:ascii="Times New Roman" w:hAnsi="Times New Roman"/>
          <w:b/>
          <w:color w:val="000080"/>
        </w:rPr>
      </w:pPr>
      <w:r>
        <w:rPr>
          <w:rFonts w:ascii="Times New Roman" w:hAnsi="Times New Roman"/>
          <w:b/>
          <w:color w:val="000080"/>
        </w:rPr>
        <w:t>KHÓA LUẬN TỐT NGHIỆP CỬ NHÂN</w:t>
      </w:r>
    </w:p>
    <w:p w14:paraId="272017FA">
      <w:pPr>
        <w:jc w:val="center"/>
        <w:rPr>
          <w:rFonts w:ascii="Times New Roman" w:hAnsi="Times New Roman"/>
          <w:b/>
          <w:color w:val="000080"/>
        </w:rPr>
      </w:pPr>
      <w:r>
        <w:rPr>
          <w:rFonts w:ascii="Times New Roman" w:hAnsi="Times New Roman"/>
          <w:b/>
          <w:color w:val="000080"/>
        </w:rPr>
        <w:t>NGÀNH KỸ THUẬT ĐIỆN TỬ - VIỄN THÔNG</w:t>
      </w:r>
    </w:p>
    <w:p w14:paraId="7DC315A7">
      <w:pPr>
        <w:jc w:val="center"/>
        <w:rPr>
          <w:rFonts w:ascii="Times New Roman" w:hAnsi="Times New Roman"/>
          <w:b/>
          <w:color w:val="000080"/>
        </w:rPr>
      </w:pPr>
      <w:r>
        <w:rPr>
          <w:rFonts w:ascii="Times New Roman" w:hAnsi="Times New Roman"/>
          <w:b/>
          <w:color w:val="000080"/>
        </w:rPr>
        <w:t>CHUYÊN NGÀNH MÁY TÍNH - HỆ THỐNG NHÚNG</w:t>
      </w:r>
    </w:p>
    <w:p w14:paraId="523B8D8C">
      <w:pPr>
        <w:ind w:left="0" w:leftChars="0" w:firstLine="3120" w:firstLineChars="1200"/>
        <w:jc w:val="both"/>
        <w:rPr>
          <w:rFonts w:ascii="Times New Roman" w:hAnsi="Times New Roman"/>
          <w:color w:val="000080"/>
        </w:rPr>
      </w:pPr>
    </w:p>
    <w:p w14:paraId="0186A0A5">
      <w:pPr>
        <w:ind w:firstLine="2797" w:firstLineChars="1076"/>
        <w:jc w:val="both"/>
        <w:rPr>
          <w:rFonts w:ascii="Times New Roman" w:hAnsi="Times New Roman"/>
          <w:color w:val="000080"/>
        </w:rPr>
      </w:pPr>
    </w:p>
    <w:p w14:paraId="4B7C1860">
      <w:pPr>
        <w:ind w:firstLine="2797" w:firstLineChars="1076"/>
        <w:jc w:val="both"/>
        <w:rPr>
          <w:rFonts w:ascii="Times New Roman" w:hAnsi="Times New Roman"/>
          <w:color w:val="000080"/>
        </w:rPr>
      </w:pPr>
      <w:r>
        <w:rPr>
          <w:rFonts w:ascii="Times New Roman" w:hAnsi="Times New Roman"/>
          <w:color w:val="000080"/>
        </w:rPr>
        <w:t>NGƯỜI HƯỚNG DẪN KHOA HỌC</w:t>
      </w:r>
    </w:p>
    <w:p w14:paraId="486A0DA6">
      <w:pPr>
        <w:spacing w:after="200"/>
        <w:ind w:firstLine="3839" w:firstLineChars="1476"/>
        <w:jc w:val="both"/>
        <w:rPr>
          <w:rFonts w:ascii="Times New Roman" w:hAnsi="Times New Roman"/>
          <w:b/>
          <w:color w:val="000080"/>
        </w:rPr>
      </w:pPr>
      <w:r>
        <w:rPr>
          <w:rFonts w:ascii="Times New Roman" w:hAnsi="Times New Roman"/>
          <w:b/>
          <w:color w:val="000080"/>
        </w:rPr>
        <w:t>ThS.</w:t>
      </w:r>
      <w:r>
        <w:rPr>
          <w:rFonts w:hint="default"/>
          <w:b/>
          <w:color w:val="000080"/>
          <w:lang w:val="en-US"/>
        </w:rPr>
        <w:t xml:space="preserve"> Lê Đức Trị</w:t>
      </w:r>
    </w:p>
    <w:p w14:paraId="76450698">
      <w:pPr>
        <w:spacing w:after="200"/>
        <w:ind w:left="0" w:leftChars="0" w:firstLine="2731" w:firstLineChars="1050"/>
        <w:jc w:val="both"/>
        <w:rPr>
          <w:rFonts w:ascii="Times New Roman" w:hAnsi="Times New Roman"/>
          <w:b/>
          <w:sz w:val="28"/>
          <w:szCs w:val="28"/>
        </w:rPr>
      </w:pPr>
      <w:r>
        <w:rPr>
          <w:rFonts w:ascii="Times New Roman" w:hAnsi="Times New Roman"/>
          <w:b/>
          <w:color w:val="000080"/>
        </w:rPr>
        <w:t>TP. Hồ Chí Minh, tháng 08 năm 2026</w:t>
      </w:r>
      <w:r>
        <w:rPr>
          <w:rFonts w:ascii="Times New Roman" w:hAnsi="Times New Roman"/>
          <w:b/>
          <w:sz w:val="28"/>
          <w:szCs w:val="28"/>
        </w:rPr>
        <w:t xml:space="preserve"> </w:t>
      </w:r>
    </w:p>
    <w:p w14:paraId="5CCDBF47">
      <w:pPr>
        <w:ind w:left="0" w:leftChars="0" w:firstLine="0" w:firstLineChars="0"/>
        <w:rPr>
          <w:rFonts w:ascii="Times New Roman" w:hAnsi="Times New Roman" w:eastAsia="Times New Roman" w:cs="Times New Roman"/>
          <w:b/>
          <w:color w:val="000000"/>
          <w:sz w:val="32"/>
          <w:lang w:val="vi-VN" w:eastAsia="vi-VN"/>
        </w:rPr>
      </w:pPr>
    </w:p>
    <w:p w14:paraId="1700F26A">
      <w:pPr>
        <w:pStyle w:val="2"/>
        <w:keepNext/>
        <w:keepLines/>
        <w:pageBreakBefore w:val="0"/>
        <w:spacing w:before="120" w:after="240" w:line="276" w:lineRule="auto"/>
        <w:ind w:firstLine="0"/>
        <w:jc w:val="center"/>
      </w:pPr>
      <w:bookmarkStart w:id="0" w:name="_Toc700"/>
      <w:r>
        <w:rPr>
          <w:rFonts w:ascii="Times New Roman" w:hAnsi="Times New Roman" w:eastAsia="Times New Roman" w:cs="Times New Roman"/>
          <w:b/>
          <w:color w:val="000000"/>
          <w:sz w:val="32"/>
          <w:lang w:val="vi-VN" w:eastAsia="vi-VN"/>
        </w:rPr>
        <w:t>Lời cam đoan</w:t>
      </w:r>
      <w:bookmarkEnd w:id="0"/>
    </w:p>
    <w:p w14:paraId="40304943">
      <w:pPr>
        <w:widowControl/>
        <w:spacing w:before="0" w:after="0" w:line="360" w:lineRule="auto"/>
        <w:ind w:firstLine="720"/>
        <w:jc w:val="both"/>
        <w:rPr>
          <w:rFonts w:ascii="Times New Roman" w:hAnsi="Times New Roman" w:eastAsia="Times New Roman" w:cs="Times New Roman"/>
          <w:b w:val="0"/>
          <w:bCs w:val="0"/>
          <w:color w:val="000000" w:themeColor="text1" w:themeTint="FF"/>
          <w:sz w:val="26"/>
          <w:szCs w:val="26"/>
          <w:lang w:val="vi-VN" w:eastAsia="vi-VN"/>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6"/>
          <w:szCs w:val="26"/>
          <w:lang w:val="vi-VN" w:eastAsia="vi-VN"/>
          <w14:textFill>
            <w14:solidFill>
              <w14:schemeClr w14:val="tx1">
                <w14:lumMod w14:val="100000"/>
                <w14:lumOff w14:val="0"/>
              </w14:schemeClr>
            </w14:solidFill>
          </w14:textFill>
        </w:rPr>
        <w:t xml:space="preserve">Em xin cam đoan đồ án tốt nghiệp với đề tài </w:t>
      </w:r>
      <w:r>
        <w:rPr>
          <w:rFonts w:ascii="Times New Roman" w:hAnsi="Times New Roman" w:eastAsia="Times New Roman" w:cs="Times New Roman"/>
          <w:b/>
          <w:bCs/>
          <w:color w:val="000000" w:themeColor="text1" w:themeTint="FF"/>
          <w:sz w:val="26"/>
          <w:szCs w:val="26"/>
          <w:lang w:val="vi-VN" w:eastAsia="vi-VN"/>
          <w14:textFill>
            <w14:solidFill>
              <w14:schemeClr w14:val="tx1">
                <w14:lumMod w14:val="100000"/>
                <w14:lumOff w14:val="0"/>
              </w14:schemeClr>
            </w14:solidFill>
          </w14:textFill>
        </w:rPr>
        <w:t>“</w:t>
      </w:r>
      <w:r>
        <w:rPr>
          <w:rFonts w:ascii="Times New Roman" w:hAnsi="Times New Roman" w:eastAsia="Times New Roman" w:cs="Times New Roman"/>
          <w:b/>
          <w:bCs/>
          <w:color w:val="000000" w:themeColor="text1" w:themeTint="FF"/>
          <w:sz w:val="26"/>
          <w:szCs w:val="26"/>
          <w:lang w:val="vi-VN"/>
          <w14:textFill>
            <w14:solidFill>
              <w14:schemeClr w14:val="tx1">
                <w14:lumMod w14:val="100000"/>
                <w14:lumOff w14:val="0"/>
              </w14:schemeClr>
            </w14:solidFill>
          </w14:textFill>
        </w:rPr>
        <w:t>Dùng AI phát hiện dữ liệu sai lệch, thiếu, bất thường trong cơ sở dữ liệu (làm sạch dữ liệu)</w:t>
      </w:r>
      <w:r>
        <w:rPr>
          <w:rFonts w:ascii="Times New Roman" w:hAnsi="Times New Roman" w:eastAsia="Times New Roman" w:cs="Times New Roman"/>
          <w:b/>
          <w:bCs/>
          <w:color w:val="000000" w:themeColor="text1" w:themeTint="FF"/>
          <w:sz w:val="26"/>
          <w:szCs w:val="26"/>
          <w:lang w:val="vi-VN" w:eastAsia="vi-VN"/>
          <w14:textFill>
            <w14:solidFill>
              <w14:schemeClr w14:val="tx1">
                <w14:lumMod w14:val="100000"/>
                <w14:lumOff w14:val="0"/>
              </w14:schemeClr>
            </w14:solidFill>
          </w14:textFill>
        </w:rPr>
        <w:t>”</w:t>
      </w:r>
      <w:r>
        <w:rPr>
          <w:rFonts w:ascii="Times New Roman" w:hAnsi="Times New Roman" w:eastAsia="Times New Roman" w:cs="Times New Roman"/>
          <w:b w:val="0"/>
          <w:bCs w:val="0"/>
          <w:color w:val="000000" w:themeColor="text1" w:themeTint="FF"/>
          <w:sz w:val="26"/>
          <w:szCs w:val="26"/>
          <w:lang w:val="vi-VN" w:eastAsia="vi-VN"/>
          <w14:textFill>
            <w14:solidFill>
              <w14:schemeClr w14:val="tx1">
                <w14:lumMod w14:val="100000"/>
                <w14:lumOff w14:val="0"/>
              </w14:schemeClr>
            </w14:solidFill>
          </w14:textFill>
        </w:rPr>
        <w:t xml:space="preserve"> là công trình nghiên cứu và thực hiện của cá nhân em dưới sự hướng dẫn của giảng viên hướng dẫn. Các nội dung trình bày trong đồ án được xây dựng dựa trên quá trình tìm hiểu lý thuyết, phân tích bài toán, thiết kế hệ thống, cài đặt chương trình và thực nghiệm trên tập dữ liệu đã nêu trong báo cáo.</w:t>
      </w:r>
    </w:p>
    <w:p w14:paraId="654850EF">
      <w:pPr>
        <w:widowControl/>
        <w:spacing w:before="0" w:after="0" w:line="360" w:lineRule="auto"/>
        <w:ind w:firstLine="720"/>
        <w:jc w:val="both"/>
        <w:rPr>
          <w:rFonts w:ascii="Times New Roman" w:hAnsi="Times New Roman" w:eastAsia="Times New Roman" w:cs="Times New Roman"/>
          <w:b w:val="0"/>
          <w:bCs w:val="0"/>
          <w:color w:val="000000" w:themeColor="text1" w:themeTint="FF"/>
          <w:sz w:val="26"/>
          <w:szCs w:val="26"/>
          <w:lang w:val="vi-VN" w:eastAsia="vi-VN"/>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6"/>
          <w:szCs w:val="26"/>
          <w:lang w:val="vi-VN" w:eastAsia="vi-VN"/>
          <w14:textFill>
            <w14:solidFill>
              <w14:schemeClr w14:val="tx1">
                <w14:lumMod w14:val="100000"/>
                <w14:lumOff w14:val="0"/>
              </w14:schemeClr>
            </w14:solidFill>
          </w14:textFill>
        </w:rPr>
        <w:t>Em xin cam đoan rằng mã nguồn, kết quả thực nghiệm, bảng biểu và các phân tích trong báo cáo được thực hiện một cách trung thực trong phạm vi đồ án. Những tài liệu, bài báo, thư viện, framework, dataset và nguồn tham khảo được sử dụng trong quá trình thực hiện đề tài đều được ghi rõ ở phần Các nguồn tham khảo cuối báo cáo. Các nội dung kế thừa từ tài liệu bên ngoài được sử dụng với mục đích học tập, nghiên cứu và được diễn giải lại phù hợp với phạm vi đề tài.</w:t>
      </w:r>
    </w:p>
    <w:p w14:paraId="1A525337">
      <w:pPr>
        <w:widowControl/>
        <w:spacing w:before="0" w:after="0" w:line="360" w:lineRule="auto"/>
        <w:ind w:firstLine="720"/>
        <w:jc w:val="both"/>
        <w:rPr>
          <w:rFonts w:ascii="Times New Roman" w:hAnsi="Times New Roman" w:eastAsia="Times New Roman" w:cs="Times New Roman"/>
          <w:b w:val="0"/>
          <w:bCs w:val="0"/>
          <w:color w:val="000000" w:themeColor="text1" w:themeTint="FF"/>
          <w:sz w:val="26"/>
          <w:szCs w:val="26"/>
          <w:lang w:val="vi-VN" w:eastAsia="vi-VN"/>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6"/>
          <w:szCs w:val="26"/>
          <w:lang w:val="vi-VN" w:eastAsia="vi-VN"/>
          <w14:textFill>
            <w14:solidFill>
              <w14:schemeClr w14:val="tx1">
                <w14:lumMod w14:val="100000"/>
                <w14:lumOff w14:val="0"/>
              </w14:schemeClr>
            </w14:solidFill>
          </w14:textFill>
        </w:rPr>
        <w:t>Em xin chịu trách nhiệm trước nhà trường, khoa và giảng viên hướng dẫn về tính trung thực của nội dung báo cáo cũng như kết quả thực hiện đồ án. Nếu phát hiện có bất kỳ sự sao chép, gian lận hoặc sử dụng tài liệu không đúng quy định, em xin hoàn toàn chịu trách nhiệm theo quy định của nhà trường.</w:t>
      </w:r>
    </w:p>
    <w:p w14:paraId="55EF5135">
      <w:pPr>
        <w:widowControl/>
        <w:spacing w:before="0" w:after="0" w:line="360" w:lineRule="auto"/>
        <w:ind w:firstLine="0"/>
        <w:jc w:val="center"/>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TP.HCM, ngày 04 tháng 07 năm 2026</w:t>
      </w:r>
    </w:p>
    <w:p w14:paraId="7CF918D3">
      <w:pPr>
        <w:widowControl/>
        <w:spacing w:before="0" w:after="0" w:line="360" w:lineRule="auto"/>
        <w:ind w:firstLine="0"/>
        <w:jc w:val="center"/>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Sinh viên thực hiện</w:t>
      </w:r>
    </w:p>
    <w:p w14:paraId="576C9EB1">
      <w:pPr>
        <w:widowControl/>
        <w:suppressLineNumbers w:val="0"/>
        <w:bidi w:val="0"/>
        <w:spacing w:before="0" w:beforeAutospacing="0" w:after="0" w:afterAutospacing="0" w:line="360" w:lineRule="auto"/>
        <w:ind w:left="0" w:right="0"/>
        <w:jc w:val="center"/>
      </w:pP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 xml:space="preserve">                                         </w:t>
      </w:r>
    </w:p>
    <w:p w14:paraId="62822213">
      <w:pPr>
        <w:widowControl/>
        <w:suppressLineNumbers w:val="0"/>
        <w:bidi w:val="0"/>
        <w:spacing w:before="0" w:beforeAutospacing="0" w:after="0" w:afterAutospacing="0" w:line="360" w:lineRule="auto"/>
        <w:ind w:left="0" w:right="0"/>
        <w:jc w:val="cente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pPr>
    </w:p>
    <w:p w14:paraId="7551F9BB">
      <w:pPr>
        <w:widowControl/>
        <w:suppressLineNumbers w:val="0"/>
        <w:bidi w:val="0"/>
        <w:spacing w:before="0" w:beforeAutospacing="0" w:after="0" w:afterAutospacing="0" w:line="360" w:lineRule="auto"/>
        <w:ind w:left="0" w:right="0"/>
        <w:jc w:val="cente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pPr>
    </w:p>
    <w:p w14:paraId="248DC7E3">
      <w:pPr>
        <w:widowControl/>
        <w:suppressLineNumbers w:val="0"/>
        <w:bidi w:val="0"/>
        <w:spacing w:before="0" w:beforeAutospacing="0" w:after="0" w:afterAutospacing="0" w:line="360" w:lineRule="auto"/>
        <w:ind w:left="0" w:right="0"/>
        <w:jc w:val="center"/>
        <w:rPr>
          <w:rFonts w:ascii="Times New Roman" w:hAnsi="Times New Roman" w:eastAsia="Times New Roman" w:cs="Times New Roman"/>
          <w:color w:val="000000" w:themeColor="text1" w:themeTint="FF"/>
          <w:sz w:val="28"/>
          <w:szCs w:val="28"/>
          <w:lang w:val="en-US" w:eastAsia="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8"/>
          <w:szCs w:val="28"/>
          <w:lang w:val="en-US" w:eastAsia="en-US"/>
          <w14:textFill>
            <w14:solidFill>
              <w14:schemeClr w14:val="tx1">
                <w14:lumMod w14:val="100000"/>
                <w14:lumOff w14:val="0"/>
              </w14:schemeClr>
            </w14:solidFill>
          </w14:textFill>
        </w:rPr>
        <w:t xml:space="preserve">                                                                      </w:t>
      </w:r>
    </w:p>
    <w:p w14:paraId="09B0C92E">
      <w:pPr>
        <w:widowControl/>
        <w:suppressLineNumbers w:val="0"/>
        <w:bidi w:val="0"/>
        <w:spacing w:before="0" w:beforeAutospacing="0" w:after="0" w:afterAutospacing="0" w:line="360" w:lineRule="auto"/>
        <w:ind w:left="0" w:right="0"/>
        <w:jc w:val="center"/>
        <w:rPr>
          <w:rFonts w:ascii="Times New Roman" w:hAnsi="Times New Roman" w:eastAsia="Times New Roman" w:cs="Times New Roman"/>
          <w:color w:val="000000" w:themeColor="text1" w:themeTint="FF"/>
          <w:sz w:val="28"/>
          <w:szCs w:val="28"/>
          <w:lang w:val="en-US" w:eastAsia="en-US"/>
          <w14:textFill>
            <w14:solidFill>
              <w14:schemeClr w14:val="tx1">
                <w14:lumMod w14:val="100000"/>
                <w14:lumOff w14:val="0"/>
              </w14:schemeClr>
            </w14:solidFill>
          </w14:textFill>
        </w:rPr>
      </w:pPr>
    </w:p>
    <w:p w14:paraId="70ECA639">
      <w:pPr>
        <w:widowControl/>
        <w:suppressLineNumbers w:val="0"/>
        <w:bidi w:val="0"/>
        <w:spacing w:before="0" w:beforeAutospacing="0" w:after="0" w:afterAutospacing="0" w:line="360" w:lineRule="auto"/>
        <w:ind w:left="5040" w:leftChars="0" w:right="0"/>
        <w:jc w:val="center"/>
        <w:rPr>
          <w:rFonts w:ascii="Times New Roman" w:hAnsi="Times New Roman" w:eastAsia="Times New Roman" w:cs="Times New Roman"/>
          <w:color w:val="000000" w:themeColor="text1" w:themeTint="FF"/>
          <w:sz w:val="32"/>
          <w:szCs w:val="32"/>
          <w:lang w:val="en-US" w:eastAsia="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8"/>
          <w:szCs w:val="28"/>
          <w:lang w:val="en-US" w:eastAsia="en-US"/>
          <w14:textFill>
            <w14:solidFill>
              <w14:schemeClr w14:val="tx1">
                <w14:lumMod w14:val="100000"/>
                <w14:lumOff w14:val="0"/>
              </w14:schemeClr>
            </w14:solidFill>
          </w14:textFill>
        </w:rPr>
        <w:t xml:space="preserve"> Nguyễn Đăng Trí </w:t>
      </w:r>
    </w:p>
    <w:p w14:paraId="62BC9010">
      <w:pPr>
        <w:widowControl/>
        <w:suppressLineNumbers w:val="0"/>
        <w:bidi w:val="0"/>
        <w:spacing w:before="0" w:beforeAutospacing="0" w:after="0" w:afterAutospacing="0" w:line="360" w:lineRule="auto"/>
        <w:ind w:left="0" w:right="0" w:firstLine="0"/>
        <w:jc w:val="right"/>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pPr>
    </w:p>
    <w:p w14:paraId="29450778">
      <w:pPr>
        <w:pStyle w:val="2"/>
        <w:keepNext/>
        <w:keepLines/>
        <w:pageBreakBefore/>
        <w:spacing w:before="120" w:after="240" w:line="276" w:lineRule="auto"/>
        <w:ind w:firstLine="0"/>
        <w:jc w:val="center"/>
      </w:pPr>
      <w:bookmarkStart w:id="1" w:name="_Toc11498"/>
      <w:r>
        <w:rPr>
          <w:rFonts w:ascii="Times New Roman" w:hAnsi="Times New Roman" w:eastAsia="Times New Roman" w:cs="Times New Roman"/>
          <w:b/>
          <w:color w:val="000000"/>
          <w:sz w:val="32"/>
          <w:lang w:val="vi-VN" w:eastAsia="vi-VN"/>
        </w:rPr>
        <w:t>Lời cảm ơn</w:t>
      </w:r>
      <w:bookmarkEnd w:id="1"/>
    </w:p>
    <w:p w14:paraId="2DA52BF6">
      <w:pPr>
        <w:widowControl/>
        <w:spacing w:before="0" w:after="0" w:line="360" w:lineRule="auto"/>
        <w:ind w:firstLine="720"/>
        <w:jc w:val="both"/>
        <w:rPr>
          <w:rFonts w:ascii="Times New Roman" w:hAnsi="Times New Roman" w:eastAsia="Times New Roman" w:cs="Times New Roman"/>
          <w:b w:val="0"/>
          <w:bCs w:val="0"/>
          <w:color w:val="000000" w:themeColor="text1" w:themeTint="FF"/>
          <w:sz w:val="26"/>
          <w:szCs w:val="26"/>
          <w:lang w:val="vi-VN" w:eastAsia="vi-VN"/>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6"/>
          <w:szCs w:val="26"/>
          <w:lang w:val="vi-VN" w:eastAsia="vi-VN"/>
          <w14:textFill>
            <w14:solidFill>
              <w14:schemeClr w14:val="tx1">
                <w14:lumMod w14:val="100000"/>
                <w14:lumOff w14:val="0"/>
              </w14:schemeClr>
            </w14:solidFill>
          </w14:textFill>
        </w:rPr>
        <w:t>Để hoàn thành đồ án tốt nghiệp với đề tài “Ứng dụng AI hỗ trợ phát hiện và gợi ý làm sạch dữ liệu thiếu, sai luật và bất thường trong cơ sở dữ liệu”, em đã nhận được sự quan tâm, hướng dẫn, động viên và hỗ trợ quý báu từ quý thầy cô, gia đình và bạn bè trong suốt quá trình học tập, nghiên cứu và triển khai đề tài.</w:t>
      </w:r>
    </w:p>
    <w:p w14:paraId="706B7429">
      <w:pPr>
        <w:widowControl/>
        <w:spacing w:before="0" w:after="0" w:line="360" w:lineRule="auto"/>
        <w:ind w:firstLine="720"/>
        <w:jc w:val="both"/>
        <w:rPr>
          <w:rFonts w:ascii="Times New Roman" w:hAnsi="Times New Roman" w:eastAsia="Times New Roman" w:cs="Times New Roman"/>
          <w:b w:val="0"/>
          <w:bCs w:val="0"/>
          <w:color w:val="000000" w:themeColor="text1" w:themeTint="FF"/>
          <w:sz w:val="26"/>
          <w:szCs w:val="26"/>
          <w:lang w:val="vi-VN" w:eastAsia="vi-VN"/>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6"/>
          <w:szCs w:val="26"/>
          <w:lang w:val="vi-VN" w:eastAsia="vi-VN"/>
          <w14:textFill>
            <w14:solidFill>
              <w14:schemeClr w14:val="tx1">
                <w14:lumMod w14:val="100000"/>
                <w14:lumOff w14:val="0"/>
              </w14:schemeClr>
            </w14:solidFill>
          </w14:textFill>
        </w:rPr>
        <w:t>Trước hết, em xin bày tỏ lòng biết ơn sâu sắc đến giảng viên hướng dẫn, ThS. Lê Đức Trị, người đã tận tình định hướng, góp ý và hỗ trợ em trong suốt quá trình thực hiện đồ án. Những nhận xét của thầy về phạm vi hệ thống, cách tổ chức nội dung, hướng tiếp cận kỹ thuật và phương pháp trình bày báo cáo đã giúp em điều chỉnh đề tài theo hướng rõ ràng, thực tế và phù hợp hơn với yêu cầu của một đồ án tốt nghiệp. Đặc biệt, các góp ý liên quan đến vai trò của cơ sở dữ liệu, quy trình xử lý dữ liệu và việc ứng dụng AI trong phát hiện dữ liệu bất thường là cơ sở quan trọng để em hoàn thiện hệ thống.</w:t>
      </w:r>
    </w:p>
    <w:p w14:paraId="16849E2B">
      <w:pPr>
        <w:widowControl/>
        <w:spacing w:before="0" w:after="0" w:line="360" w:lineRule="auto"/>
        <w:ind w:firstLine="720"/>
        <w:jc w:val="both"/>
        <w:rPr>
          <w:rFonts w:ascii="Times New Roman" w:hAnsi="Times New Roman" w:eastAsia="Times New Roman" w:cs="Times New Roman"/>
          <w:b w:val="0"/>
          <w:bCs w:val="0"/>
          <w:color w:val="000000" w:themeColor="text1" w:themeTint="FF"/>
          <w:sz w:val="26"/>
          <w:szCs w:val="26"/>
          <w:lang w:val="vi-VN" w:eastAsia="vi-VN"/>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6"/>
          <w:szCs w:val="26"/>
          <w:lang w:val="vi-VN" w:eastAsia="vi-VN"/>
          <w14:textFill>
            <w14:solidFill>
              <w14:schemeClr w14:val="tx1">
                <w14:lumMod w14:val="100000"/>
                <w14:lumOff w14:val="0"/>
              </w14:schemeClr>
            </w14:solidFill>
          </w14:textFill>
        </w:rPr>
        <w:t xml:space="preserve">Em xin chân thành cảm ơn quý thầy cô tại </w:t>
      </w:r>
      <w:r>
        <w:rPr>
          <w:rFonts w:hint="default" w:cs="Times New Roman"/>
          <w:b w:val="0"/>
          <w:bCs w:val="0"/>
          <w:color w:val="000000" w:themeColor="text1" w:themeTint="FF"/>
          <w:sz w:val="26"/>
          <w:szCs w:val="26"/>
          <w:lang w:val="en-US" w:eastAsia="vi-VN"/>
          <w14:textFill>
            <w14:solidFill>
              <w14:schemeClr w14:val="tx1">
                <w14:lumMod w14:val="100000"/>
                <w14:lumOff w14:val="0"/>
              </w14:schemeClr>
            </w14:solidFill>
          </w14:textFill>
        </w:rPr>
        <w:t>Khoa Điện Tử - Viễn Thông</w:t>
      </w:r>
      <w:r>
        <w:rPr>
          <w:rFonts w:ascii="Times New Roman" w:hAnsi="Times New Roman" w:eastAsia="Times New Roman" w:cs="Times New Roman"/>
          <w:b w:val="0"/>
          <w:bCs w:val="0"/>
          <w:color w:val="000000" w:themeColor="text1" w:themeTint="FF"/>
          <w:sz w:val="26"/>
          <w:szCs w:val="26"/>
          <w:lang w:val="vi-VN" w:eastAsia="vi-VN"/>
          <w14:textFill>
            <w14:solidFill>
              <w14:schemeClr w14:val="tx1">
                <w14:lumMod w14:val="100000"/>
                <w14:lumOff w14:val="0"/>
              </w14:schemeClr>
            </w14:solidFill>
          </w14:textFill>
        </w:rPr>
        <w:t xml:space="preserve">, Trường </w:t>
      </w:r>
      <w:r>
        <w:rPr>
          <w:rFonts w:hint="default" w:cs="Times New Roman"/>
          <w:b w:val="0"/>
          <w:bCs w:val="0"/>
          <w:color w:val="000000" w:themeColor="text1" w:themeTint="FF"/>
          <w:sz w:val="26"/>
          <w:szCs w:val="26"/>
          <w:lang w:val="en-US" w:eastAsia="vi-VN"/>
          <w14:textFill>
            <w14:solidFill>
              <w14:schemeClr w14:val="tx1">
                <w14:lumMod w14:val="100000"/>
                <w14:lumOff w14:val="0"/>
              </w14:schemeClr>
            </w14:solidFill>
          </w14:textFill>
        </w:rPr>
        <w:t>Khoa Học Tự Nhiên</w:t>
      </w:r>
      <w:r>
        <w:rPr>
          <w:rFonts w:ascii="Times New Roman" w:hAnsi="Times New Roman" w:eastAsia="Times New Roman" w:cs="Times New Roman"/>
          <w:b w:val="0"/>
          <w:bCs w:val="0"/>
          <w:color w:val="000000" w:themeColor="text1" w:themeTint="FF"/>
          <w:sz w:val="26"/>
          <w:szCs w:val="26"/>
          <w:lang w:val="vi-VN" w:eastAsia="vi-VN"/>
          <w14:textFill>
            <w14:solidFill>
              <w14:schemeClr w14:val="tx1">
                <w14:lumMod w14:val="100000"/>
                <w14:lumOff w14:val="0"/>
              </w14:schemeClr>
            </w14:solidFill>
          </w14:textFill>
        </w:rPr>
        <w:t xml:space="preserve"> đã tận tình giảng dạy và truyền đạt những kiến thức nền tảng, chuyên môn trong suốt thời gian em học tập tại trường. Các kiến thức về lập trình, cơ sở dữ liệu, phân tích thiết kế hệ thống, xử lý dữ liệu và trí tuệ nhân tạo đã giúp em có đủ nền tảng để phân tích bài toán, thiết kế cơ sở dữ liệu, xây dựng quy trình phát hiện lỗi và đánh giá kết quả thực nghiệm.</w:t>
      </w:r>
    </w:p>
    <w:p w14:paraId="31BF15C3">
      <w:pPr>
        <w:widowControl/>
        <w:spacing w:before="0" w:after="0" w:line="360" w:lineRule="auto"/>
        <w:ind w:firstLine="720"/>
        <w:jc w:val="both"/>
        <w:rPr>
          <w:rFonts w:ascii="Times New Roman" w:hAnsi="Times New Roman" w:eastAsia="Times New Roman" w:cs="Times New Roman"/>
          <w:b w:val="0"/>
          <w:bCs w:val="0"/>
          <w:color w:val="000000" w:themeColor="text1" w:themeTint="FF"/>
          <w:sz w:val="26"/>
          <w:szCs w:val="26"/>
          <w:lang w:val="vi-VN" w:eastAsia="vi-VN"/>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6"/>
          <w:szCs w:val="26"/>
          <w:lang w:val="vi-VN" w:eastAsia="vi-VN"/>
          <w14:textFill>
            <w14:solidFill>
              <w14:schemeClr w14:val="tx1">
                <w14:lumMod w14:val="100000"/>
                <w14:lumOff w14:val="0"/>
              </w14:schemeClr>
            </w14:solidFill>
          </w14:textFill>
        </w:rPr>
        <w:t>Em xin chân thành cảm ơn gia đình và bạn bè đã luôn động viên, hỗ trợ em trong suốt quá trình học tập và hoàn thành đồ án. Mặc dù đã nỗ lực, đồ án khó tránh khỏi thiếu sót. Em rất mong nhận được những ý kiến đóng góp từ quý thầy cô để đề tài được hoàn thiện hơn và giúp em tích lũy thêm kinh nghiệm.</w:t>
      </w:r>
    </w:p>
    <w:p w14:paraId="39F223F0">
      <w:pPr>
        <w:widowControl/>
        <w:spacing w:before="0" w:after="0" w:line="360" w:lineRule="auto"/>
        <w:ind w:firstLine="720"/>
        <w:jc w:val="both"/>
      </w:pPr>
      <w:r>
        <w:rPr>
          <w:rFonts w:ascii="Times New Roman" w:hAnsi="Times New Roman" w:eastAsia="Times New Roman" w:cs="Times New Roman"/>
          <w:color w:val="000000"/>
          <w:sz w:val="26"/>
          <w:lang w:val="vi-VN" w:eastAsia="vi-VN"/>
        </w:rPr>
        <w:t>Em xin chân thành cảm ơn.</w:t>
      </w:r>
    </w:p>
    <w:p w14:paraId="5B12DD5C">
      <w:pPr>
        <w:widowControl/>
        <w:spacing w:before="0" w:after="0" w:line="360" w:lineRule="auto"/>
        <w:ind w:firstLine="0"/>
        <w:jc w:val="right"/>
      </w:pPr>
      <w:bookmarkStart w:id="116" w:name="_GoBack"/>
      <w:bookmarkEnd w:id="116"/>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TP.HCM, ngày 04 tháng 07 năm 2026</w:t>
      </w:r>
    </w:p>
    <w:p w14:paraId="023F9495">
      <w:pPr>
        <w:widowControl/>
        <w:spacing w:before="0" w:after="0" w:line="360" w:lineRule="auto"/>
        <w:ind w:firstLine="0"/>
        <w:jc w:val="center"/>
      </w:pPr>
      <w:r>
        <w:rPr>
          <w:rFonts w:hint="default" w:cs="Times New Roman"/>
          <w:color w:val="000000"/>
          <w:sz w:val="26"/>
          <w:lang w:val="en-US" w:eastAsia="vi-VN"/>
        </w:rPr>
        <w:t xml:space="preserve">                                                                                        </w:t>
      </w:r>
      <w:r>
        <w:rPr>
          <w:rFonts w:ascii="Times New Roman" w:hAnsi="Times New Roman" w:eastAsia="Times New Roman" w:cs="Times New Roman"/>
          <w:color w:val="000000"/>
          <w:sz w:val="26"/>
          <w:lang w:val="vi-VN" w:eastAsia="vi-VN"/>
        </w:rPr>
        <w:t>Sinh viên thực hiện</w:t>
      </w:r>
    </w:p>
    <w:p w14:paraId="337CA38E">
      <w:pPr>
        <w:widowControl/>
        <w:spacing w:before="0" w:after="0" w:line="360" w:lineRule="auto"/>
        <w:ind w:firstLine="0"/>
        <w:jc w:val="center"/>
        <w:rPr>
          <w:rFonts w:hint="default" w:ascii="Consolas" w:hAnsi="Consolas" w:eastAsia="Consolas" w:cs="Consolas"/>
          <w:color w:val="000000"/>
          <w:sz w:val="22"/>
          <w:lang w:val="en-US" w:eastAsia="en-US"/>
        </w:rPr>
      </w:pPr>
      <w:r>
        <w:rPr>
          <w:rFonts w:hint="default" w:ascii="Consolas" w:hAnsi="Consolas" w:eastAsia="Consolas" w:cs="Consolas"/>
          <w:color w:val="000000"/>
          <w:sz w:val="22"/>
          <w:lang w:val="en-US" w:eastAsia="en-US"/>
        </w:rPr>
        <w:t xml:space="preserve">                                                </w:t>
      </w:r>
    </w:p>
    <w:p w14:paraId="3AFE01B5">
      <w:pPr>
        <w:widowControl/>
        <w:spacing w:before="0" w:after="0" w:line="360" w:lineRule="auto"/>
        <w:ind w:firstLine="0"/>
        <w:jc w:val="center"/>
        <w:rPr>
          <w:rFonts w:hint="default" w:ascii="Consolas" w:hAnsi="Consolas" w:eastAsia="Consolas" w:cs="Consolas"/>
          <w:color w:val="000000"/>
          <w:sz w:val="22"/>
          <w:lang w:val="en-US" w:eastAsia="en-US"/>
        </w:rPr>
      </w:pPr>
    </w:p>
    <w:p w14:paraId="33776063">
      <w:pPr>
        <w:widowControl/>
        <w:suppressLineNumbers w:val="0"/>
        <w:bidi w:val="0"/>
        <w:spacing w:before="0" w:beforeAutospacing="0" w:after="0" w:afterAutospacing="0" w:line="360" w:lineRule="auto"/>
        <w:ind w:left="0" w:right="0"/>
        <w:jc w:val="center"/>
        <w:rPr>
          <w:rFonts w:hint="default" w:ascii="Consolas" w:hAnsi="Consolas" w:eastAsia="Consolas" w:cs="Consolas"/>
          <w:color w:val="000000"/>
          <w:sz w:val="22"/>
          <w:lang w:val="en-US" w:eastAsia="en-US"/>
        </w:rPr>
      </w:pPr>
      <w:r>
        <w:rPr>
          <w:rFonts w:hint="default" w:ascii="Consolas" w:hAnsi="Consolas" w:eastAsia="Consolas" w:cs="Consolas"/>
          <w:color w:val="000000"/>
          <w:sz w:val="22"/>
          <w:lang w:val="en-US" w:eastAsia="en-US"/>
        </w:rPr>
        <w:t xml:space="preserve">                                         </w:t>
      </w:r>
    </w:p>
    <w:p w14:paraId="1421D37E">
      <w:pPr>
        <w:widowControl/>
        <w:suppressLineNumbers w:val="0"/>
        <w:bidi w:val="0"/>
        <w:spacing w:before="0" w:beforeAutospacing="0" w:after="0" w:afterAutospacing="0" w:line="360" w:lineRule="auto"/>
        <w:ind w:left="0" w:right="0"/>
        <w:jc w:val="center"/>
        <w:rPr>
          <w:rFonts w:hint="default" w:ascii="Consolas" w:hAnsi="Consolas" w:eastAsia="Consolas" w:cs="Consolas"/>
          <w:color w:val="000000"/>
          <w:sz w:val="22"/>
          <w:lang w:val="en-US" w:eastAsia="en-US"/>
        </w:rPr>
      </w:pPr>
    </w:p>
    <w:p w14:paraId="340206AB">
      <w:pPr>
        <w:widowControl/>
        <w:suppressLineNumbers w:val="0"/>
        <w:bidi w:val="0"/>
        <w:spacing w:before="0" w:beforeAutospacing="0" w:after="0" w:afterAutospacing="0" w:line="360" w:lineRule="auto"/>
        <w:ind w:left="0" w:right="0"/>
        <w:jc w:val="center"/>
        <w:rPr>
          <w:rFonts w:hint="default" w:ascii="Consolas" w:hAnsi="Consolas" w:eastAsia="Consolas" w:cs="Consolas"/>
          <w:color w:val="000000"/>
          <w:sz w:val="22"/>
          <w:lang w:val="en-US" w:eastAsia="en-US"/>
        </w:rPr>
      </w:pPr>
    </w:p>
    <w:p w14:paraId="65D5368C">
      <w:pPr>
        <w:widowControl/>
        <w:suppressLineNumbers w:val="0"/>
        <w:bidi w:val="0"/>
        <w:spacing w:before="0" w:beforeAutospacing="0" w:after="0" w:afterAutospacing="0" w:line="360" w:lineRule="auto"/>
        <w:ind w:left="5760" w:leftChars="0" w:right="0"/>
        <w:jc w:val="both"/>
      </w:pPr>
      <w:r>
        <w:rPr>
          <w:rFonts w:ascii="Times New Roman" w:hAnsi="Times New Roman" w:eastAsia="Times New Roman" w:cs="Times New Roman"/>
          <w:color w:val="000000" w:themeColor="text1" w:themeTint="FF"/>
          <w:sz w:val="28"/>
          <w:szCs w:val="28"/>
          <w:lang w:val="en-US" w:eastAsia="en-US"/>
          <w14:textFill>
            <w14:solidFill>
              <w14:schemeClr w14:val="tx1">
                <w14:lumMod w14:val="100000"/>
                <w14:lumOff w14:val="0"/>
              </w14:schemeClr>
            </w14:solidFill>
          </w14:textFill>
        </w:rPr>
        <w:t xml:space="preserve">Nguyễn Đăng Trí </w:t>
      </w:r>
      <w:r>
        <w:rPr>
          <w:rFonts w:hint="default" w:ascii="Consolas" w:hAnsi="Consolas" w:eastAsia="Consolas" w:cs="Consolas"/>
          <w:color w:val="000000"/>
          <w:sz w:val="22"/>
          <w:lang w:val="en-US" w:eastAsia="en-US"/>
        </w:rPr>
        <w:t xml:space="preserve">                           </w:t>
      </w:r>
    </w:p>
    <w:p w14:paraId="057927ED">
      <w:pPr>
        <w:pStyle w:val="2"/>
        <w:keepNext/>
        <w:keepLines/>
        <w:pageBreakBefore/>
        <w:spacing w:before="120" w:after="240" w:line="276" w:lineRule="auto"/>
        <w:ind w:firstLine="0"/>
        <w:jc w:val="center"/>
      </w:pPr>
      <w:bookmarkStart w:id="2" w:name="_Toc10096"/>
      <w:r>
        <w:rPr>
          <w:rFonts w:ascii="Times New Roman" w:hAnsi="Times New Roman" w:eastAsia="Times New Roman" w:cs="Times New Roman"/>
          <w:b/>
          <w:color w:val="000000"/>
          <w:sz w:val="32"/>
          <w:lang w:val="vi-VN" w:eastAsia="vi-VN"/>
        </w:rPr>
        <w:t>Tóm tắt đồ án</w:t>
      </w:r>
      <w:bookmarkEnd w:id="2"/>
    </w:p>
    <w:p w14:paraId="4DB47ED9">
      <w:pPr>
        <w:widowControl/>
        <w:spacing w:before="0" w:after="0" w:line="360" w:lineRule="auto"/>
        <w:ind w:firstLine="720"/>
        <w:jc w:val="both"/>
      </w:pPr>
      <w:r>
        <w:rPr>
          <w:rFonts w:ascii="Times New Roman" w:hAnsi="Times New Roman" w:eastAsia="Times New Roman" w:cs="Times New Roman"/>
          <w:color w:val="000000"/>
          <w:sz w:val="26"/>
          <w:lang w:val="vi-VN" w:eastAsia="vi-VN"/>
        </w:rPr>
        <w:t>Trong bối cảnh các hệ thống thông tin ngày càng phụ thuộc vào dữ liệu, chất lượng dữ liệu trở thành một yếu tố quan trọng ảnh hưởng trực tiếp đến hoạt động phân tích, báo cáo và ra quyết định. Đối với dữ liệu giao dịch thương mại điện tử, các lỗi như thiếu giá trị, sai miền dữ liệu, sai định dạng hoặc bất thường theo ngữ cảnh có thể làm sai lệch kết quả phân tích, gây khó khăn cho việc khai thác dữ liệu và ảnh hưởng đến độ tin cậy của hệ thống.</w:t>
      </w:r>
    </w:p>
    <w:p w14:paraId="03076E49">
      <w:pPr>
        <w:widowControl/>
        <w:spacing w:before="0" w:after="0" w:line="360" w:lineRule="auto"/>
        <w:ind w:firstLine="720"/>
        <w:jc w:val="both"/>
      </w:pPr>
      <w:r>
        <w:rPr>
          <w:rFonts w:ascii="Times New Roman" w:hAnsi="Times New Roman" w:eastAsia="Times New Roman" w:cs="Times New Roman"/>
          <w:color w:val="000000"/>
          <w:sz w:val="26"/>
          <w:lang w:val="vi-VN" w:eastAsia="vi-VN"/>
        </w:rPr>
        <w:t>Nhằm giải quyết bài toán trên, đồ án thực hiện xây dựng một hệ thống hỗ trợ phát hiện và gợi ý làm sạch dữ liệu cho tập dữ liệu giao dịch mua sắm. Hệ thống được thiết kế theo hướng kết hợp giữa kiểm tra dựa trên luật và phương pháp học máy. Các lỗi rõ ràng như thiếu dữ liệu, sai miền giá trị hoặc sai định dạng được phát hiện bằng rule-based validation. Các bản ghi bất thường theo ngữ cảnh được phát hiện bằng mô hình Isolation Forest. Ngoài ra, hệ thống sử dụng phương pháp nearest neighbors để tìm các bản ghi tương tự và đưa ra gợi ý sửa cho một số trường dữ liệu phân loại hoặc dạng văn bản.</w:t>
      </w:r>
    </w:p>
    <w:p w14:paraId="73404FAB">
      <w:pPr>
        <w:widowControl/>
        <w:spacing w:before="0" w:after="0" w:line="360" w:lineRule="auto"/>
        <w:ind w:firstLine="720"/>
        <w:jc w:val="both"/>
      </w:pPr>
      <w:r>
        <w:rPr>
          <w:rFonts w:ascii="Times New Roman" w:hAnsi="Times New Roman" w:eastAsia="Times New Roman" w:cs="Times New Roman"/>
          <w:color w:val="000000"/>
          <w:sz w:val="26"/>
          <w:lang w:val="vi-VN" w:eastAsia="vi-VN"/>
        </w:rPr>
        <w:t>Về mặt lưu trữ, đồ án sử dụng PostgreSQL để quản lý dữ liệu đã chuẩn hóa, dữ liệu thô, các lỗi được phát hiện, gợi ý sửa lỗi, báo cáo chất lượng dữ liệu và phiên bản dữ liệu sau khi sửa. Pipeline xử lý được xây dựng bằng Python, sử dụng pandas cho xử lý dữ liệu dạng bảng, scikit-learn cho mô hình phát hiện bất thường và SQLAlchemy để kết nối với cơ sở dữ liệu. Hệ thống có thể chạy với nguồn dữ liệu từ CSV hoặc PostgreSQL, sau đó sinh ra các bảng kết quả phục vụ kiểm tra, đánh giá và trình bày.</w:t>
      </w:r>
    </w:p>
    <w:p w14:paraId="5907F762">
      <w:pPr>
        <w:widowControl/>
        <w:spacing w:before="0" w:after="0" w:line="360" w:lineRule="auto"/>
        <w:ind w:firstLine="720"/>
        <w:jc w:val="both"/>
      </w:pPr>
      <w:r>
        <w:rPr>
          <w:rFonts w:ascii="Times New Roman" w:hAnsi="Times New Roman" w:eastAsia="Times New Roman" w:cs="Times New Roman"/>
          <w:color w:val="000000"/>
          <w:sz w:val="26"/>
          <w:lang w:val="vi-VN" w:eastAsia="vi-VN"/>
        </w:rPr>
        <w:t>Cấu trúc báo cáo bao gồm 5 chương. Chương 1 trình bày tổng quan đề tài, lý do chọn đề tài, mục tiêu, phạm vi và hướng tiếp cận. Chương 2 trình bày cơ sở lý thuyết về chất lượng dữ liệu, rule-based validation, anomaly detection, Isolation Forest, nearest neighbors và các công nghệ sử dụng. Chương 3 phân tích và thiết kế hệ thống, bao gồm thiết kế dữ liệu, kiến trúc tổng thể, pipeline xử lý và cơ sở dữ liệu PostgreSQL. Chương 4 trình bày quá trình cài đặt các module chính của hệ thống. Chương 5 trình bày thực nghiệm, kết quả đánh giá, nhận xét, hạn chế và hướng phát triển.</w:t>
      </w:r>
    </w:p>
    <w:p w14:paraId="2B73977D">
      <w:pPr>
        <w:pStyle w:val="2"/>
        <w:keepNext/>
        <w:keepLines/>
        <w:pageBreakBefore/>
        <w:spacing w:before="120" w:after="240" w:line="276" w:lineRule="auto"/>
        <w:ind w:firstLine="0"/>
        <w:jc w:val="center"/>
      </w:pPr>
      <w:bookmarkStart w:id="3" w:name="_Toc31971"/>
      <w:r>
        <w:rPr>
          <w:rFonts w:ascii="Times New Roman" w:hAnsi="Times New Roman" w:eastAsia="Times New Roman" w:cs="Times New Roman"/>
          <w:b/>
          <w:sz w:val="32"/>
          <w:lang w:val="vi-VN" w:eastAsia="vi-VN"/>
        </w:rPr>
        <w:t>MỤC LỤC</w:t>
      </w:r>
      <w:bookmarkEnd w:id="3"/>
    </w:p>
    <w:p w14:paraId="60299701">
      <w:pPr>
        <w:pStyle w:val="40"/>
        <w:tabs>
          <w:tab w:val="right" w:leader="dot" w:pos="9357"/>
        </w:tabs>
      </w:pPr>
      <w:r>
        <w:rPr>
          <w:rFonts w:ascii="Times New Roman" w:hAnsi="Times New Roman" w:eastAsia="Times New Roman" w:cs="Times New Roman"/>
          <w:sz w:val="26"/>
          <w:lang w:val="vi-VN" w:eastAsia="vi-VN"/>
        </w:rPr>
        <w:fldChar w:fldCharType="begin"/>
      </w:r>
      <w:r>
        <w:rPr>
          <w:rFonts w:ascii="Times New Roman" w:hAnsi="Times New Roman" w:eastAsia="Times New Roman" w:cs="Times New Roman"/>
          <w:sz w:val="26"/>
          <w:lang w:val="vi-VN" w:eastAsia="vi-VN"/>
        </w:rPr>
        <w:instrText xml:space="preserve">TOC \o "1-3" \h \z \u</w:instrText>
      </w:r>
      <w:r>
        <w:rPr>
          <w:rFonts w:ascii="Times New Roman" w:hAnsi="Times New Roman" w:eastAsia="Times New Roman" w:cs="Times New Roman"/>
          <w:sz w:val="26"/>
          <w:lang w:val="vi-VN" w:eastAsia="vi-VN"/>
        </w:rPr>
        <w:fldChar w:fldCharType="separate"/>
      </w: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_Toc700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Lời cam đoan</w:t>
      </w:r>
      <w:r>
        <w:tab/>
      </w:r>
      <w:r>
        <w:fldChar w:fldCharType="begin"/>
      </w:r>
      <w:r>
        <w:instrText xml:space="preserve"> PAGEREF _Toc700 \h </w:instrText>
      </w:r>
      <w:r>
        <w:fldChar w:fldCharType="separate"/>
      </w:r>
      <w:r>
        <w:t>iii</w:t>
      </w:r>
      <w:r>
        <w:fldChar w:fldCharType="end"/>
      </w:r>
      <w:r>
        <w:rPr>
          <w:rFonts w:ascii="Times New Roman" w:hAnsi="Times New Roman" w:eastAsia="Times New Roman" w:cs="Times New Roman"/>
          <w:lang w:val="vi-VN" w:eastAsia="vi-VN"/>
        </w:rPr>
        <w:fldChar w:fldCharType="end"/>
      </w:r>
    </w:p>
    <w:p w14:paraId="53F8B3B3">
      <w:pPr>
        <w:pStyle w:val="40"/>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_Toc11498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Lời cảm ơn</w:t>
      </w:r>
      <w:r>
        <w:tab/>
      </w:r>
      <w:r>
        <w:fldChar w:fldCharType="begin"/>
      </w:r>
      <w:r>
        <w:instrText xml:space="preserve"> PAGEREF _Toc11498 \h </w:instrText>
      </w:r>
      <w:r>
        <w:fldChar w:fldCharType="separate"/>
      </w:r>
      <w:r>
        <w:t>iv</w:t>
      </w:r>
      <w:r>
        <w:fldChar w:fldCharType="end"/>
      </w:r>
      <w:r>
        <w:rPr>
          <w:rFonts w:ascii="Times New Roman" w:hAnsi="Times New Roman" w:eastAsia="Times New Roman" w:cs="Times New Roman"/>
          <w:lang w:val="vi-VN" w:eastAsia="vi-VN"/>
        </w:rPr>
        <w:fldChar w:fldCharType="end"/>
      </w:r>
    </w:p>
    <w:p w14:paraId="3FE83A0C">
      <w:pPr>
        <w:pStyle w:val="40"/>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_Toc10096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Tóm tắt đồ án</w:t>
      </w:r>
      <w:r>
        <w:tab/>
      </w:r>
      <w:r>
        <w:fldChar w:fldCharType="begin"/>
      </w:r>
      <w:r>
        <w:instrText xml:space="preserve"> PAGEREF _Toc10096 \h </w:instrText>
      </w:r>
      <w:r>
        <w:fldChar w:fldCharType="separate"/>
      </w:r>
      <w:r>
        <w:t>v</w:t>
      </w:r>
      <w:r>
        <w:fldChar w:fldCharType="end"/>
      </w:r>
      <w:r>
        <w:rPr>
          <w:rFonts w:ascii="Times New Roman" w:hAnsi="Times New Roman" w:eastAsia="Times New Roman" w:cs="Times New Roman"/>
          <w:lang w:val="vi-VN" w:eastAsia="vi-VN"/>
        </w:rPr>
        <w:fldChar w:fldCharType="end"/>
      </w:r>
    </w:p>
    <w:p w14:paraId="52C47909">
      <w:pPr>
        <w:pStyle w:val="40"/>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_Toc31971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MỤC LỤC</w:t>
      </w:r>
      <w:r>
        <w:tab/>
      </w:r>
      <w:r>
        <w:fldChar w:fldCharType="begin"/>
      </w:r>
      <w:r>
        <w:instrText xml:space="preserve"> PAGEREF _Toc31971 \h </w:instrText>
      </w:r>
      <w:r>
        <w:fldChar w:fldCharType="separate"/>
      </w:r>
      <w:r>
        <w:t>vi</w:t>
      </w:r>
      <w:r>
        <w:fldChar w:fldCharType="end"/>
      </w:r>
      <w:r>
        <w:rPr>
          <w:rFonts w:ascii="Times New Roman" w:hAnsi="Times New Roman" w:eastAsia="Times New Roman" w:cs="Times New Roman"/>
          <w:lang w:val="vi-VN" w:eastAsia="vi-VN"/>
        </w:rPr>
        <w:fldChar w:fldCharType="end"/>
      </w:r>
    </w:p>
    <w:p w14:paraId="10723ED6">
      <w:pPr>
        <w:pStyle w:val="40"/>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_Toc23785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Danh mục từ viết tắt</w:t>
      </w:r>
      <w:r>
        <w:tab/>
      </w:r>
      <w:r>
        <w:fldChar w:fldCharType="begin"/>
      </w:r>
      <w:r>
        <w:instrText xml:space="preserve"> PAGEREF _Toc23785 \h </w:instrText>
      </w:r>
      <w:r>
        <w:fldChar w:fldCharType="separate"/>
      </w:r>
      <w:r>
        <w:t>x</w:t>
      </w:r>
      <w:r>
        <w:fldChar w:fldCharType="end"/>
      </w:r>
      <w:r>
        <w:rPr>
          <w:rFonts w:ascii="Times New Roman" w:hAnsi="Times New Roman" w:eastAsia="Times New Roman" w:cs="Times New Roman"/>
          <w:lang w:val="vi-VN" w:eastAsia="vi-VN"/>
        </w:rPr>
        <w:fldChar w:fldCharType="end"/>
      </w:r>
    </w:p>
    <w:p w14:paraId="6E8834D7">
      <w:pPr>
        <w:pStyle w:val="40"/>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_Toc19812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CHƯƠNG 1. TỔNG QUAN ĐỀ TÀI</w:t>
      </w:r>
      <w:r>
        <w:tab/>
      </w:r>
      <w:r>
        <w:fldChar w:fldCharType="begin"/>
      </w:r>
      <w:r>
        <w:instrText xml:space="preserve"> PAGEREF _Toc19812 \h </w:instrText>
      </w:r>
      <w:r>
        <w:fldChar w:fldCharType="separate"/>
      </w:r>
      <w:r>
        <w:t>1</w:t>
      </w:r>
      <w:r>
        <w:fldChar w:fldCharType="end"/>
      </w:r>
      <w:r>
        <w:rPr>
          <w:rFonts w:ascii="Times New Roman" w:hAnsi="Times New Roman" w:eastAsia="Times New Roman" w:cs="Times New Roman"/>
          <w:lang w:val="vi-VN" w:eastAsia="vi-VN"/>
        </w:rPr>
        <w:fldChar w:fldCharType="end"/>
      </w:r>
    </w:p>
    <w:p w14:paraId="7FC5CC38">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_Toc30010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1.1. Đặt vấn đề</w:t>
      </w:r>
      <w:r>
        <w:tab/>
      </w:r>
      <w:r>
        <w:fldChar w:fldCharType="begin"/>
      </w:r>
      <w:r>
        <w:instrText xml:space="preserve"> PAGEREF _Toc30010 \h </w:instrText>
      </w:r>
      <w:r>
        <w:fldChar w:fldCharType="separate"/>
      </w:r>
      <w:r>
        <w:t>1</w:t>
      </w:r>
      <w:r>
        <w:fldChar w:fldCharType="end"/>
      </w:r>
      <w:r>
        <w:rPr>
          <w:rFonts w:ascii="Times New Roman" w:hAnsi="Times New Roman" w:eastAsia="Times New Roman" w:cs="Times New Roman"/>
          <w:lang w:val="vi-VN" w:eastAsia="vi-VN"/>
        </w:rPr>
        <w:fldChar w:fldCharType="end"/>
      </w:r>
    </w:p>
    <w:p w14:paraId="49D175CB">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_Toc20758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1.2. Lý do chọn đề tài</w:t>
      </w:r>
      <w:r>
        <w:tab/>
      </w:r>
      <w:r>
        <w:fldChar w:fldCharType="begin"/>
      </w:r>
      <w:r>
        <w:instrText xml:space="preserve"> PAGEREF _Toc20758 \h </w:instrText>
      </w:r>
      <w:r>
        <w:fldChar w:fldCharType="separate"/>
      </w:r>
      <w:r>
        <w:t>2</w:t>
      </w:r>
      <w:r>
        <w:fldChar w:fldCharType="end"/>
      </w:r>
      <w:r>
        <w:rPr>
          <w:rFonts w:ascii="Times New Roman" w:hAnsi="Times New Roman" w:eastAsia="Times New Roman" w:cs="Times New Roman"/>
          <w:lang w:val="vi-VN" w:eastAsia="vi-VN"/>
        </w:rPr>
        <w:fldChar w:fldCharType="end"/>
      </w:r>
    </w:p>
    <w:p w14:paraId="19647721">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_Toc17882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1.3. Mục tiêu của đề tài</w:t>
      </w:r>
      <w:r>
        <w:tab/>
      </w:r>
      <w:r>
        <w:fldChar w:fldCharType="begin"/>
      </w:r>
      <w:r>
        <w:instrText xml:space="preserve"> PAGEREF _Toc17882 \h </w:instrText>
      </w:r>
      <w:r>
        <w:fldChar w:fldCharType="separate"/>
      </w:r>
      <w:r>
        <w:t>3</w:t>
      </w:r>
      <w:r>
        <w:fldChar w:fldCharType="end"/>
      </w:r>
      <w:r>
        <w:rPr>
          <w:rFonts w:ascii="Times New Roman" w:hAnsi="Times New Roman" w:eastAsia="Times New Roman" w:cs="Times New Roman"/>
          <w:lang w:val="vi-VN" w:eastAsia="vi-VN"/>
        </w:rPr>
        <w:fldChar w:fldCharType="end"/>
      </w:r>
    </w:p>
    <w:p w14:paraId="7F1547AA">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_Toc1850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1.3.1. Câu hỏi nghiên cứu</w:t>
      </w:r>
      <w:r>
        <w:tab/>
      </w:r>
      <w:r>
        <w:fldChar w:fldCharType="begin"/>
      </w:r>
      <w:r>
        <w:instrText xml:space="preserve"> PAGEREF _Toc1850 \h </w:instrText>
      </w:r>
      <w:r>
        <w:fldChar w:fldCharType="separate"/>
      </w:r>
      <w:r>
        <w:t>4</w:t>
      </w:r>
      <w:r>
        <w:fldChar w:fldCharType="end"/>
      </w:r>
      <w:r>
        <w:rPr>
          <w:rFonts w:ascii="Times New Roman" w:hAnsi="Times New Roman" w:eastAsia="Times New Roman" w:cs="Times New Roman"/>
          <w:lang w:val="vi-VN" w:eastAsia="vi-VN"/>
        </w:rPr>
        <w:fldChar w:fldCharType="end"/>
      </w:r>
    </w:p>
    <w:p w14:paraId="4696F0AB">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_Toc31235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1.3.2. Sản phẩm đầu ra của đề tài</w:t>
      </w:r>
      <w:r>
        <w:tab/>
      </w:r>
      <w:r>
        <w:fldChar w:fldCharType="begin"/>
      </w:r>
      <w:r>
        <w:instrText xml:space="preserve"> PAGEREF _Toc31235 \h </w:instrText>
      </w:r>
      <w:r>
        <w:fldChar w:fldCharType="separate"/>
      </w:r>
      <w:r>
        <w:t>5</w:t>
      </w:r>
      <w:r>
        <w:fldChar w:fldCharType="end"/>
      </w:r>
      <w:r>
        <w:rPr>
          <w:rFonts w:ascii="Times New Roman" w:hAnsi="Times New Roman" w:eastAsia="Times New Roman" w:cs="Times New Roman"/>
          <w:lang w:val="vi-VN" w:eastAsia="vi-VN"/>
        </w:rPr>
        <w:fldChar w:fldCharType="end"/>
      </w:r>
    </w:p>
    <w:p w14:paraId="37ADADE9">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_Toc31514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1.4. Đối tượng và phạm vi nghiên cứu</w:t>
      </w:r>
      <w:r>
        <w:tab/>
      </w:r>
      <w:r>
        <w:fldChar w:fldCharType="begin"/>
      </w:r>
      <w:r>
        <w:instrText xml:space="preserve"> PAGEREF _Toc31514 \h </w:instrText>
      </w:r>
      <w:r>
        <w:fldChar w:fldCharType="separate"/>
      </w:r>
      <w:r>
        <w:t>6</w:t>
      </w:r>
      <w:r>
        <w:fldChar w:fldCharType="end"/>
      </w:r>
      <w:r>
        <w:rPr>
          <w:rFonts w:ascii="Times New Roman" w:hAnsi="Times New Roman" w:eastAsia="Times New Roman" w:cs="Times New Roman"/>
          <w:lang w:val="vi-VN" w:eastAsia="vi-VN"/>
        </w:rPr>
        <w:fldChar w:fldCharType="end"/>
      </w:r>
    </w:p>
    <w:p w14:paraId="12C275AD">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_Toc12525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1.5. Phương pháp thực hiện</w:t>
      </w:r>
      <w:r>
        <w:tab/>
      </w:r>
      <w:r>
        <w:fldChar w:fldCharType="begin"/>
      </w:r>
      <w:r>
        <w:instrText xml:space="preserve"> PAGEREF _Toc12525 \h </w:instrText>
      </w:r>
      <w:r>
        <w:fldChar w:fldCharType="separate"/>
      </w:r>
      <w:r>
        <w:t>6</w:t>
      </w:r>
      <w:r>
        <w:fldChar w:fldCharType="end"/>
      </w:r>
      <w:r>
        <w:rPr>
          <w:rFonts w:ascii="Times New Roman" w:hAnsi="Times New Roman" w:eastAsia="Times New Roman" w:cs="Times New Roman"/>
          <w:lang w:val="vi-VN" w:eastAsia="vi-VN"/>
        </w:rPr>
        <w:fldChar w:fldCharType="end"/>
      </w:r>
    </w:p>
    <w:p w14:paraId="00891FD7">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_Toc21469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1.5.1. So sánh các hướng tiếp cận</w:t>
      </w:r>
      <w:r>
        <w:tab/>
      </w:r>
      <w:r>
        <w:fldChar w:fldCharType="begin"/>
      </w:r>
      <w:r>
        <w:instrText xml:space="preserve"> PAGEREF _Toc21469 \h </w:instrText>
      </w:r>
      <w:r>
        <w:fldChar w:fldCharType="separate"/>
      </w:r>
      <w:r>
        <w:t>7</w:t>
      </w:r>
      <w:r>
        <w:fldChar w:fldCharType="end"/>
      </w:r>
      <w:r>
        <w:rPr>
          <w:rFonts w:ascii="Times New Roman" w:hAnsi="Times New Roman" w:eastAsia="Times New Roman" w:cs="Times New Roman"/>
          <w:lang w:val="vi-VN" w:eastAsia="vi-VN"/>
        </w:rPr>
        <w:fldChar w:fldCharType="end"/>
      </w:r>
    </w:p>
    <w:p w14:paraId="3FD2144D">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_Toc3783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1.6. Đóng góp chính của đề tài</w:t>
      </w:r>
      <w:r>
        <w:tab/>
      </w:r>
      <w:r>
        <w:fldChar w:fldCharType="begin"/>
      </w:r>
      <w:r>
        <w:instrText xml:space="preserve"> PAGEREF _Toc3783 \h </w:instrText>
      </w:r>
      <w:r>
        <w:fldChar w:fldCharType="separate"/>
      </w:r>
      <w:r>
        <w:t>8</w:t>
      </w:r>
      <w:r>
        <w:fldChar w:fldCharType="end"/>
      </w:r>
      <w:r>
        <w:rPr>
          <w:rFonts w:ascii="Times New Roman" w:hAnsi="Times New Roman" w:eastAsia="Times New Roman" w:cs="Times New Roman"/>
          <w:lang w:val="vi-VN" w:eastAsia="vi-VN"/>
        </w:rPr>
        <w:fldChar w:fldCharType="end"/>
      </w:r>
    </w:p>
    <w:p w14:paraId="3C672C57">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_Toc24587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1.7. Tiêu chí đánh giá hệ thống</w:t>
      </w:r>
      <w:r>
        <w:tab/>
      </w:r>
      <w:r>
        <w:fldChar w:fldCharType="begin"/>
      </w:r>
      <w:r>
        <w:instrText xml:space="preserve"> PAGEREF _Toc24587 \h </w:instrText>
      </w:r>
      <w:r>
        <w:fldChar w:fldCharType="separate"/>
      </w:r>
      <w:r>
        <w:t>8</w:t>
      </w:r>
      <w:r>
        <w:fldChar w:fldCharType="end"/>
      </w:r>
      <w:r>
        <w:rPr>
          <w:rFonts w:ascii="Times New Roman" w:hAnsi="Times New Roman" w:eastAsia="Times New Roman" w:cs="Times New Roman"/>
          <w:lang w:val="vi-VN" w:eastAsia="vi-VN"/>
        </w:rPr>
        <w:fldChar w:fldCharType="end"/>
      </w:r>
    </w:p>
    <w:p w14:paraId="3002FFBA">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_Toc24230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1.8. Kết luận chương</w:t>
      </w:r>
      <w:r>
        <w:tab/>
      </w:r>
      <w:r>
        <w:fldChar w:fldCharType="begin"/>
      </w:r>
      <w:r>
        <w:instrText xml:space="preserve"> PAGEREF _Toc24230 \h </w:instrText>
      </w:r>
      <w:r>
        <w:fldChar w:fldCharType="separate"/>
      </w:r>
      <w:r>
        <w:t>9</w:t>
      </w:r>
      <w:r>
        <w:fldChar w:fldCharType="end"/>
      </w:r>
      <w:r>
        <w:rPr>
          <w:rFonts w:ascii="Times New Roman" w:hAnsi="Times New Roman" w:eastAsia="Times New Roman" w:cs="Times New Roman"/>
          <w:lang w:val="vi-VN" w:eastAsia="vi-VN"/>
        </w:rPr>
        <w:fldChar w:fldCharType="end"/>
      </w:r>
    </w:p>
    <w:p w14:paraId="4E92AC44">
      <w:pPr>
        <w:pStyle w:val="40"/>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_Toc25171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CHƯƠNG 2. CƠ SỞ LÝ THUYẾT VÀ CÔNG NGHỆ LIÊN QUAN</w:t>
      </w:r>
      <w:r>
        <w:tab/>
      </w:r>
      <w:r>
        <w:fldChar w:fldCharType="begin"/>
      </w:r>
      <w:r>
        <w:instrText xml:space="preserve"> PAGEREF _Toc25171 \h </w:instrText>
      </w:r>
      <w:r>
        <w:fldChar w:fldCharType="separate"/>
      </w:r>
      <w:r>
        <w:t>10</w:t>
      </w:r>
      <w:r>
        <w:fldChar w:fldCharType="end"/>
      </w:r>
      <w:r>
        <w:rPr>
          <w:rFonts w:ascii="Times New Roman" w:hAnsi="Times New Roman" w:eastAsia="Times New Roman" w:cs="Times New Roman"/>
          <w:lang w:val="vi-VN" w:eastAsia="vi-VN"/>
        </w:rPr>
        <w:fldChar w:fldCharType="end"/>
      </w:r>
    </w:p>
    <w:p w14:paraId="65FF335C">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_Toc5312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2.1. Chất lượng dữ liệu</w:t>
      </w:r>
      <w:r>
        <w:tab/>
      </w:r>
      <w:r>
        <w:fldChar w:fldCharType="begin"/>
      </w:r>
      <w:r>
        <w:instrText xml:space="preserve"> PAGEREF _Toc5312 \h </w:instrText>
      </w:r>
      <w:r>
        <w:fldChar w:fldCharType="separate"/>
      </w:r>
      <w:r>
        <w:t>10</w:t>
      </w:r>
      <w:r>
        <w:fldChar w:fldCharType="end"/>
      </w:r>
      <w:r>
        <w:rPr>
          <w:rFonts w:ascii="Times New Roman" w:hAnsi="Times New Roman" w:eastAsia="Times New Roman" w:cs="Times New Roman"/>
          <w:lang w:val="vi-VN" w:eastAsia="vi-VN"/>
        </w:rPr>
        <w:fldChar w:fldCharType="end"/>
      </w:r>
    </w:p>
    <w:p w14:paraId="6D506406">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_Toc20809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2.1.1. Vai trò của data profiling</w:t>
      </w:r>
      <w:r>
        <w:tab/>
      </w:r>
      <w:r>
        <w:fldChar w:fldCharType="begin"/>
      </w:r>
      <w:r>
        <w:instrText xml:space="preserve"> PAGEREF _Toc20809 \h </w:instrText>
      </w:r>
      <w:r>
        <w:fldChar w:fldCharType="separate"/>
      </w:r>
      <w:r>
        <w:t>11</w:t>
      </w:r>
      <w:r>
        <w:fldChar w:fldCharType="end"/>
      </w:r>
      <w:r>
        <w:rPr>
          <w:rFonts w:ascii="Times New Roman" w:hAnsi="Times New Roman" w:eastAsia="Times New Roman" w:cs="Times New Roman"/>
          <w:lang w:val="vi-VN" w:eastAsia="vi-VN"/>
        </w:rPr>
        <w:fldChar w:fldCharType="end"/>
      </w:r>
    </w:p>
    <w:p w14:paraId="63A8AC8B">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_Toc15278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2.2. Các loại lỗi dữ liệu thường gặp</w:t>
      </w:r>
      <w:r>
        <w:tab/>
      </w:r>
      <w:r>
        <w:fldChar w:fldCharType="begin"/>
      </w:r>
      <w:r>
        <w:instrText xml:space="preserve"> PAGEREF _Toc15278 \h </w:instrText>
      </w:r>
      <w:r>
        <w:fldChar w:fldCharType="separate"/>
      </w:r>
      <w:r>
        <w:t>12</w:t>
      </w:r>
      <w:r>
        <w:fldChar w:fldCharType="end"/>
      </w:r>
      <w:r>
        <w:rPr>
          <w:rFonts w:ascii="Times New Roman" w:hAnsi="Times New Roman" w:eastAsia="Times New Roman" w:cs="Times New Roman"/>
          <w:lang w:val="vi-VN" w:eastAsia="vi-VN"/>
        </w:rPr>
        <w:fldChar w:fldCharType="end"/>
      </w:r>
    </w:p>
    <w:p w14:paraId="0CAF7105">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_Toc2607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2.3. Rule-based validation</w:t>
      </w:r>
      <w:r>
        <w:tab/>
      </w:r>
      <w:r>
        <w:fldChar w:fldCharType="begin"/>
      </w:r>
      <w:r>
        <w:instrText xml:space="preserve"> PAGEREF _Toc2607 \h </w:instrText>
      </w:r>
      <w:r>
        <w:fldChar w:fldCharType="separate"/>
      </w:r>
      <w:r>
        <w:t>13</w:t>
      </w:r>
      <w:r>
        <w:fldChar w:fldCharType="end"/>
      </w:r>
      <w:r>
        <w:rPr>
          <w:rFonts w:ascii="Times New Roman" w:hAnsi="Times New Roman" w:eastAsia="Times New Roman" w:cs="Times New Roman"/>
          <w:lang w:val="vi-VN" w:eastAsia="vi-VN"/>
        </w:rPr>
        <w:fldChar w:fldCharType="end"/>
      </w:r>
    </w:p>
    <w:p w14:paraId="3AB47932">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_Toc27786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2.3.1. Ưu điểm của cấu hình rule bằng YAML</w:t>
      </w:r>
      <w:r>
        <w:tab/>
      </w:r>
      <w:r>
        <w:fldChar w:fldCharType="begin"/>
      </w:r>
      <w:r>
        <w:instrText xml:space="preserve"> PAGEREF _Toc27786 \h </w:instrText>
      </w:r>
      <w:r>
        <w:fldChar w:fldCharType="separate"/>
      </w:r>
      <w:r>
        <w:t>14</w:t>
      </w:r>
      <w:r>
        <w:fldChar w:fldCharType="end"/>
      </w:r>
      <w:r>
        <w:rPr>
          <w:rFonts w:ascii="Times New Roman" w:hAnsi="Times New Roman" w:eastAsia="Times New Roman" w:cs="Times New Roman"/>
          <w:lang w:val="vi-VN" w:eastAsia="vi-VN"/>
        </w:rPr>
        <w:fldChar w:fldCharType="end"/>
      </w:r>
    </w:p>
    <w:p w14:paraId="492D3F6D">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_Toc14099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2.4. Phát hiện bất thường dữ liệu</w:t>
      </w:r>
      <w:r>
        <w:tab/>
      </w:r>
      <w:r>
        <w:fldChar w:fldCharType="begin"/>
      </w:r>
      <w:r>
        <w:instrText xml:space="preserve"> PAGEREF _Toc14099 \h </w:instrText>
      </w:r>
      <w:r>
        <w:fldChar w:fldCharType="separate"/>
      </w:r>
      <w:r>
        <w:t>14</w:t>
      </w:r>
      <w:r>
        <w:fldChar w:fldCharType="end"/>
      </w:r>
      <w:r>
        <w:rPr>
          <w:rFonts w:ascii="Times New Roman" w:hAnsi="Times New Roman" w:eastAsia="Times New Roman" w:cs="Times New Roman"/>
          <w:lang w:val="vi-VN" w:eastAsia="vi-VN"/>
        </w:rPr>
        <w:fldChar w:fldCharType="end"/>
      </w:r>
    </w:p>
    <w:p w14:paraId="0F9744BB">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_Toc12572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2.5. Isolation Forest</w:t>
      </w:r>
      <w:r>
        <w:tab/>
      </w:r>
      <w:r>
        <w:fldChar w:fldCharType="begin"/>
      </w:r>
      <w:r>
        <w:instrText xml:space="preserve"> PAGEREF _Toc12572 \h </w:instrText>
      </w:r>
      <w:r>
        <w:fldChar w:fldCharType="separate"/>
      </w:r>
      <w:r>
        <w:t>15</w:t>
      </w:r>
      <w:r>
        <w:fldChar w:fldCharType="end"/>
      </w:r>
      <w:r>
        <w:rPr>
          <w:rFonts w:ascii="Times New Roman" w:hAnsi="Times New Roman" w:eastAsia="Times New Roman" w:cs="Times New Roman"/>
          <w:lang w:val="vi-VN" w:eastAsia="vi-VN"/>
        </w:rPr>
        <w:fldChar w:fldCharType="end"/>
      </w:r>
    </w:p>
    <w:p w14:paraId="6EF979BE">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_Toc27329 </w:instrText>
      </w:r>
      <w:r>
        <w:rPr>
          <w:rFonts w:ascii="Times New Roman" w:hAnsi="Times New Roman" w:eastAsia="Times New Roman" w:cs="Times New Roman"/>
          <w:lang w:val="vi-VN" w:eastAsia="vi-VN"/>
        </w:rPr>
        <w:fldChar w:fldCharType="separate"/>
      </w:r>
      <w:r>
        <w:t>2.5.1. Cơ sở trực giác của cơ chế cô lập</w:t>
      </w:r>
      <w:r>
        <w:tab/>
      </w:r>
      <w:r>
        <w:fldChar w:fldCharType="begin"/>
      </w:r>
      <w:r>
        <w:instrText xml:space="preserve"> PAGEREF _Toc27329 \h </w:instrText>
      </w:r>
      <w:r>
        <w:fldChar w:fldCharType="separate"/>
      </w:r>
      <w:r>
        <w:t>16</w:t>
      </w:r>
      <w:r>
        <w:fldChar w:fldCharType="end"/>
      </w:r>
      <w:r>
        <w:rPr>
          <w:rFonts w:ascii="Times New Roman" w:hAnsi="Times New Roman" w:eastAsia="Times New Roman" w:cs="Times New Roman"/>
          <w:lang w:val="vi-VN" w:eastAsia="vi-VN"/>
        </w:rPr>
        <w:fldChar w:fldCharType="end"/>
      </w:r>
    </w:p>
    <w:p w14:paraId="6F09B9C0">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_Toc26756 </w:instrText>
      </w:r>
      <w:r>
        <w:rPr>
          <w:rFonts w:ascii="Times New Roman" w:hAnsi="Times New Roman" w:eastAsia="Times New Roman" w:cs="Times New Roman"/>
          <w:lang w:val="vi-VN" w:eastAsia="vi-VN"/>
        </w:rPr>
        <w:fldChar w:fldCharType="separate"/>
      </w:r>
      <w:r>
        <w:t>2.5.2. Cấu trúc Isolation Tree</w:t>
      </w:r>
      <w:r>
        <w:tab/>
      </w:r>
      <w:r>
        <w:fldChar w:fldCharType="begin"/>
      </w:r>
      <w:r>
        <w:instrText xml:space="preserve"> PAGEREF _Toc26756 \h </w:instrText>
      </w:r>
      <w:r>
        <w:fldChar w:fldCharType="separate"/>
      </w:r>
      <w:r>
        <w:t>16</w:t>
      </w:r>
      <w:r>
        <w:fldChar w:fldCharType="end"/>
      </w:r>
      <w:r>
        <w:rPr>
          <w:rFonts w:ascii="Times New Roman" w:hAnsi="Times New Roman" w:eastAsia="Times New Roman" w:cs="Times New Roman"/>
          <w:lang w:val="vi-VN" w:eastAsia="vi-VN"/>
        </w:rPr>
        <w:fldChar w:fldCharType="end"/>
      </w:r>
    </w:p>
    <w:p w14:paraId="3842954F">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_Toc18776 </w:instrText>
      </w:r>
      <w:r>
        <w:rPr>
          <w:rFonts w:ascii="Times New Roman" w:hAnsi="Times New Roman" w:eastAsia="Times New Roman" w:cs="Times New Roman"/>
          <w:lang w:val="vi-VN" w:eastAsia="vi-VN"/>
        </w:rPr>
        <w:fldChar w:fldCharType="separate"/>
      </w:r>
      <w:r>
        <w:t>2.5.3. Độ dài đường đi và kỳ vọng trên toàn bộ rừng</w:t>
      </w:r>
      <w:r>
        <w:tab/>
      </w:r>
      <w:r>
        <w:fldChar w:fldCharType="begin"/>
      </w:r>
      <w:r>
        <w:instrText xml:space="preserve"> PAGEREF _Toc18776 \h </w:instrText>
      </w:r>
      <w:r>
        <w:fldChar w:fldCharType="separate"/>
      </w:r>
      <w:r>
        <w:t>18</w:t>
      </w:r>
      <w:r>
        <w:fldChar w:fldCharType="end"/>
      </w:r>
      <w:r>
        <w:rPr>
          <w:rFonts w:ascii="Times New Roman" w:hAnsi="Times New Roman" w:eastAsia="Times New Roman" w:cs="Times New Roman"/>
          <w:lang w:val="vi-VN" w:eastAsia="vi-VN"/>
        </w:rPr>
        <w:fldChar w:fldCharType="end"/>
      </w:r>
    </w:p>
    <w:p w14:paraId="53CA6805">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_Toc18932 </w:instrText>
      </w:r>
      <w:r>
        <w:rPr>
          <w:rFonts w:ascii="Times New Roman" w:hAnsi="Times New Roman" w:eastAsia="Times New Roman" w:cs="Times New Roman"/>
          <w:lang w:val="vi-VN" w:eastAsia="vi-VN"/>
        </w:rPr>
        <w:fldChar w:fldCharType="separate"/>
      </w:r>
      <w:r>
        <w:t>2.5.4. Chuẩn hóa độ dài đường đi và điểm bất thường</w:t>
      </w:r>
      <w:r>
        <w:tab/>
      </w:r>
      <w:r>
        <w:fldChar w:fldCharType="begin"/>
      </w:r>
      <w:r>
        <w:instrText xml:space="preserve"> PAGEREF _Toc18932 \h </w:instrText>
      </w:r>
      <w:r>
        <w:fldChar w:fldCharType="separate"/>
      </w:r>
      <w:r>
        <w:t>19</w:t>
      </w:r>
      <w:r>
        <w:fldChar w:fldCharType="end"/>
      </w:r>
      <w:r>
        <w:rPr>
          <w:rFonts w:ascii="Times New Roman" w:hAnsi="Times New Roman" w:eastAsia="Times New Roman" w:cs="Times New Roman"/>
          <w:lang w:val="vi-VN" w:eastAsia="vi-VN"/>
        </w:rPr>
        <w:fldChar w:fldCharType="end"/>
      </w:r>
    </w:p>
    <w:p w14:paraId="3F3FFE9F">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_Toc2698 </w:instrText>
      </w:r>
      <w:r>
        <w:rPr>
          <w:rFonts w:ascii="Times New Roman" w:hAnsi="Times New Roman" w:eastAsia="Times New Roman" w:cs="Times New Roman"/>
          <w:lang w:val="vi-VN" w:eastAsia="vi-VN"/>
        </w:rPr>
        <w:fldChar w:fldCharType="separate"/>
      </w:r>
      <w:r>
        <w:t>2.5.5. Cơ chế ensemble và vai trò của lấy mẫu</w:t>
      </w:r>
      <w:r>
        <w:tab/>
      </w:r>
      <w:r>
        <w:fldChar w:fldCharType="begin"/>
      </w:r>
      <w:r>
        <w:instrText xml:space="preserve"> PAGEREF _Toc2698 \h </w:instrText>
      </w:r>
      <w:r>
        <w:fldChar w:fldCharType="separate"/>
      </w:r>
      <w:r>
        <w:t>20</w:t>
      </w:r>
      <w:r>
        <w:fldChar w:fldCharType="end"/>
      </w:r>
      <w:r>
        <w:rPr>
          <w:rFonts w:ascii="Times New Roman" w:hAnsi="Times New Roman" w:eastAsia="Times New Roman" w:cs="Times New Roman"/>
          <w:lang w:val="vi-VN" w:eastAsia="vi-VN"/>
        </w:rPr>
        <w:fldChar w:fldCharType="end"/>
      </w:r>
    </w:p>
    <w:p w14:paraId="09F44830">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_Toc15993 </w:instrText>
      </w:r>
      <w:r>
        <w:rPr>
          <w:rFonts w:ascii="Times New Roman" w:hAnsi="Times New Roman" w:eastAsia="Times New Roman" w:cs="Times New Roman"/>
          <w:lang w:val="vi-VN" w:eastAsia="vi-VN"/>
        </w:rPr>
        <w:fldChar w:fldCharType="separate"/>
      </w:r>
      <w:r>
        <w:t>2.5.6. Ý nghĩa của các tham số chính</w:t>
      </w:r>
      <w:r>
        <w:tab/>
      </w:r>
      <w:r>
        <w:fldChar w:fldCharType="begin"/>
      </w:r>
      <w:r>
        <w:instrText xml:space="preserve"> PAGEREF _Toc15993 \h </w:instrText>
      </w:r>
      <w:r>
        <w:fldChar w:fldCharType="separate"/>
      </w:r>
      <w:r>
        <w:t>21</w:t>
      </w:r>
      <w:r>
        <w:fldChar w:fldCharType="end"/>
      </w:r>
      <w:r>
        <w:rPr>
          <w:rFonts w:ascii="Times New Roman" w:hAnsi="Times New Roman" w:eastAsia="Times New Roman" w:cs="Times New Roman"/>
          <w:lang w:val="vi-VN" w:eastAsia="vi-VN"/>
        </w:rPr>
        <w:fldChar w:fldCharType="end"/>
      </w:r>
    </w:p>
    <w:p w14:paraId="35931C01">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_Toc19145 </w:instrText>
      </w:r>
      <w:r>
        <w:rPr>
          <w:rFonts w:ascii="Times New Roman" w:hAnsi="Times New Roman" w:eastAsia="Times New Roman" w:cs="Times New Roman"/>
          <w:lang w:val="vi-VN" w:eastAsia="vi-VN"/>
        </w:rPr>
        <w:fldChar w:fldCharType="separate"/>
      </w:r>
      <w:r>
        <w:t>2.5.7. Diễn giải điểm số trong scikit-learn</w:t>
      </w:r>
      <w:r>
        <w:tab/>
      </w:r>
      <w:r>
        <w:fldChar w:fldCharType="begin"/>
      </w:r>
      <w:r>
        <w:instrText xml:space="preserve"> PAGEREF _Toc19145 \h </w:instrText>
      </w:r>
      <w:r>
        <w:fldChar w:fldCharType="separate"/>
      </w:r>
      <w:r>
        <w:t>21</w:t>
      </w:r>
      <w:r>
        <w:fldChar w:fldCharType="end"/>
      </w:r>
      <w:r>
        <w:rPr>
          <w:rFonts w:ascii="Times New Roman" w:hAnsi="Times New Roman" w:eastAsia="Times New Roman" w:cs="Times New Roman"/>
          <w:lang w:val="vi-VN" w:eastAsia="vi-VN"/>
        </w:rPr>
        <w:fldChar w:fldCharType="end"/>
      </w:r>
    </w:p>
    <w:p w14:paraId="5FCE652B">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_Toc20973 </w:instrText>
      </w:r>
      <w:r>
        <w:rPr>
          <w:rFonts w:ascii="Times New Roman" w:hAnsi="Times New Roman" w:eastAsia="Times New Roman" w:cs="Times New Roman"/>
          <w:lang w:val="vi-VN" w:eastAsia="vi-VN"/>
        </w:rPr>
        <w:fldChar w:fldCharType="separate"/>
      </w:r>
      <w:r>
        <w:t>2.5.8. Tiền xử lý dữ liệu số và dữ liệu phân loại</w:t>
      </w:r>
      <w:r>
        <w:tab/>
      </w:r>
      <w:r>
        <w:fldChar w:fldCharType="begin"/>
      </w:r>
      <w:r>
        <w:instrText xml:space="preserve"> PAGEREF _Toc20973 \h </w:instrText>
      </w:r>
      <w:r>
        <w:fldChar w:fldCharType="separate"/>
      </w:r>
      <w:r>
        <w:t>22</w:t>
      </w:r>
      <w:r>
        <w:fldChar w:fldCharType="end"/>
      </w:r>
      <w:r>
        <w:rPr>
          <w:rFonts w:ascii="Times New Roman" w:hAnsi="Times New Roman" w:eastAsia="Times New Roman" w:cs="Times New Roman"/>
          <w:lang w:val="vi-VN" w:eastAsia="vi-VN"/>
        </w:rPr>
        <w:fldChar w:fldCharType="end"/>
      </w:r>
    </w:p>
    <w:p w14:paraId="61AA32D4">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_Toc2802 </w:instrText>
      </w:r>
      <w:r>
        <w:rPr>
          <w:rFonts w:ascii="Times New Roman" w:hAnsi="Times New Roman" w:eastAsia="Times New Roman" w:cs="Times New Roman"/>
          <w:lang w:val="vi-VN" w:eastAsia="vi-VN"/>
        </w:rPr>
        <w:fldChar w:fldCharType="separate"/>
      </w:r>
      <w:r>
        <w:t>2.5.9. Mô hình global và mô hình theo segment</w:t>
      </w:r>
      <w:r>
        <w:tab/>
      </w:r>
      <w:r>
        <w:fldChar w:fldCharType="begin"/>
      </w:r>
      <w:r>
        <w:instrText xml:space="preserve"> PAGEREF _Toc2802 \h </w:instrText>
      </w:r>
      <w:r>
        <w:fldChar w:fldCharType="separate"/>
      </w:r>
      <w:r>
        <w:t>23</w:t>
      </w:r>
      <w:r>
        <w:fldChar w:fldCharType="end"/>
      </w:r>
      <w:r>
        <w:rPr>
          <w:rFonts w:ascii="Times New Roman" w:hAnsi="Times New Roman" w:eastAsia="Times New Roman" w:cs="Times New Roman"/>
          <w:lang w:val="vi-VN" w:eastAsia="vi-VN"/>
        </w:rPr>
        <w:fldChar w:fldCharType="end"/>
      </w:r>
    </w:p>
    <w:p w14:paraId="3893A946">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_Toc15488 </w:instrText>
      </w:r>
      <w:r>
        <w:rPr>
          <w:rFonts w:ascii="Times New Roman" w:hAnsi="Times New Roman" w:eastAsia="Times New Roman" w:cs="Times New Roman"/>
          <w:lang w:val="vi-VN" w:eastAsia="vi-VN"/>
        </w:rPr>
        <w:fldChar w:fldCharType="separate"/>
      </w:r>
      <w:r>
        <w:t>2.5.10. Ưu điểm, hạn chế và vai trò trong hệ thống</w:t>
      </w:r>
      <w:r>
        <w:tab/>
      </w:r>
      <w:r>
        <w:fldChar w:fldCharType="begin"/>
      </w:r>
      <w:r>
        <w:instrText xml:space="preserve"> PAGEREF _Toc15488 \h </w:instrText>
      </w:r>
      <w:r>
        <w:fldChar w:fldCharType="separate"/>
      </w:r>
      <w:r>
        <w:t>23</w:t>
      </w:r>
      <w:r>
        <w:fldChar w:fldCharType="end"/>
      </w:r>
      <w:r>
        <w:rPr>
          <w:rFonts w:ascii="Times New Roman" w:hAnsi="Times New Roman" w:eastAsia="Times New Roman" w:cs="Times New Roman"/>
          <w:lang w:val="vi-VN" w:eastAsia="vi-VN"/>
        </w:rPr>
        <w:fldChar w:fldCharType="end"/>
      </w:r>
    </w:p>
    <w:p w14:paraId="535FB5C5">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_Toc31283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2.6. Nearest Neighbors cho gợi ý sửa dữ liệu</w:t>
      </w:r>
      <w:r>
        <w:tab/>
      </w:r>
      <w:r>
        <w:fldChar w:fldCharType="begin"/>
      </w:r>
      <w:r>
        <w:instrText xml:space="preserve"> PAGEREF _Toc31283 \h </w:instrText>
      </w:r>
      <w:r>
        <w:fldChar w:fldCharType="separate"/>
      </w:r>
      <w:r>
        <w:t>24</w:t>
      </w:r>
      <w:r>
        <w:fldChar w:fldCharType="end"/>
      </w:r>
      <w:r>
        <w:rPr>
          <w:rFonts w:ascii="Times New Roman" w:hAnsi="Times New Roman" w:eastAsia="Times New Roman" w:cs="Times New Roman"/>
          <w:lang w:val="vi-VN" w:eastAsia="vi-VN"/>
        </w:rPr>
        <w:fldChar w:fldCharType="end"/>
      </w:r>
    </w:p>
    <w:p w14:paraId="377217B6">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_Toc20856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2.6.1. Confidence trong recommendation</w:t>
      </w:r>
      <w:r>
        <w:tab/>
      </w:r>
      <w:r>
        <w:fldChar w:fldCharType="begin"/>
      </w:r>
      <w:r>
        <w:instrText xml:space="preserve"> PAGEREF _Toc20856 \h </w:instrText>
      </w:r>
      <w:r>
        <w:fldChar w:fldCharType="separate"/>
      </w:r>
      <w:r>
        <w:t>25</w:t>
      </w:r>
      <w:r>
        <w:fldChar w:fldCharType="end"/>
      </w:r>
      <w:r>
        <w:rPr>
          <w:rFonts w:ascii="Times New Roman" w:hAnsi="Times New Roman" w:eastAsia="Times New Roman" w:cs="Times New Roman"/>
          <w:lang w:val="vi-VN" w:eastAsia="vi-VN"/>
        </w:rPr>
        <w:fldChar w:fldCharType="end"/>
      </w:r>
    </w:p>
    <w:p w14:paraId="56D9E313">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_Toc17470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2.7. Feature engineering cho dữ liệu giao dịch</w:t>
      </w:r>
      <w:r>
        <w:tab/>
      </w:r>
      <w:r>
        <w:fldChar w:fldCharType="begin"/>
      </w:r>
      <w:r>
        <w:instrText xml:space="preserve"> PAGEREF _Toc17470 \h </w:instrText>
      </w:r>
      <w:r>
        <w:fldChar w:fldCharType="separate"/>
      </w:r>
      <w:r>
        <w:t>25</w:t>
      </w:r>
      <w:r>
        <w:fldChar w:fldCharType="end"/>
      </w:r>
      <w:r>
        <w:rPr>
          <w:rFonts w:ascii="Times New Roman" w:hAnsi="Times New Roman" w:eastAsia="Times New Roman" w:cs="Times New Roman"/>
          <w:lang w:val="vi-VN" w:eastAsia="vi-VN"/>
        </w:rPr>
        <w:fldChar w:fldCharType="end"/>
      </w:r>
    </w:p>
    <w:p w14:paraId="45FCB689">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_Toc17696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2.8. PostgreSQL</w:t>
      </w:r>
      <w:r>
        <w:tab/>
      </w:r>
      <w:r>
        <w:fldChar w:fldCharType="begin"/>
      </w:r>
      <w:r>
        <w:instrText xml:space="preserve"> PAGEREF _Toc17696 \h </w:instrText>
      </w:r>
      <w:r>
        <w:fldChar w:fldCharType="separate"/>
      </w:r>
      <w:r>
        <w:t>27</w:t>
      </w:r>
      <w:r>
        <w:fldChar w:fldCharType="end"/>
      </w:r>
      <w:r>
        <w:rPr>
          <w:rFonts w:ascii="Times New Roman" w:hAnsi="Times New Roman" w:eastAsia="Times New Roman" w:cs="Times New Roman"/>
          <w:lang w:val="vi-VN" w:eastAsia="vi-VN"/>
        </w:rPr>
        <w:fldChar w:fldCharType="end"/>
      </w:r>
    </w:p>
    <w:p w14:paraId="3A9D0F75">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_Toc11788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bCs/>
          <w:color w:val="0000FF" w:themeColor="hyperlink" w:themeTint="FF"/>
          <w:szCs w:val="28"/>
          <w:lang w:val="vi-VN" w:eastAsia="vi-VN"/>
          <w14:textFill>
            <w14:solidFill>
              <w14:schemeClr w14:val="hlink">
                <w14:lumMod w14:val="100000"/>
                <w14:lumOff w14:val="0"/>
              </w14:schemeClr>
            </w14:solidFill>
          </w14:textFill>
        </w:rPr>
        <w:t>2.9. Pandas, Scikit-learn và SQLAlchemy</w:t>
      </w:r>
      <w:r>
        <w:tab/>
      </w:r>
      <w:r>
        <w:fldChar w:fldCharType="begin"/>
      </w:r>
      <w:r>
        <w:instrText xml:space="preserve"> PAGEREF _Toc11788 \h </w:instrText>
      </w:r>
      <w:r>
        <w:fldChar w:fldCharType="separate"/>
      </w:r>
      <w:r>
        <w:t>28</w:t>
      </w:r>
      <w:r>
        <w:fldChar w:fldCharType="end"/>
      </w:r>
      <w:r>
        <w:rPr>
          <w:rFonts w:ascii="Times New Roman" w:hAnsi="Times New Roman" w:eastAsia="Times New Roman" w:cs="Times New Roman"/>
          <w:lang w:val="vi-VN" w:eastAsia="vi-VN"/>
        </w:rPr>
        <w:fldChar w:fldCharType="end"/>
      </w:r>
    </w:p>
    <w:p w14:paraId="66E49AC0">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_Toc2813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2.10. Chỉ số đánh giá</w:t>
      </w:r>
      <w:r>
        <w:tab/>
      </w:r>
      <w:r>
        <w:fldChar w:fldCharType="begin"/>
      </w:r>
      <w:r>
        <w:instrText xml:space="preserve"> PAGEREF _Toc2813 \h </w:instrText>
      </w:r>
      <w:r>
        <w:fldChar w:fldCharType="separate"/>
      </w:r>
      <w:r>
        <w:t>28</w:t>
      </w:r>
      <w:r>
        <w:fldChar w:fldCharType="end"/>
      </w:r>
      <w:r>
        <w:rPr>
          <w:rFonts w:ascii="Times New Roman" w:hAnsi="Times New Roman" w:eastAsia="Times New Roman" w:cs="Times New Roman"/>
          <w:lang w:val="vi-VN" w:eastAsia="vi-VN"/>
        </w:rPr>
        <w:fldChar w:fldCharType="end"/>
      </w:r>
    </w:p>
    <w:p w14:paraId="5C54280B">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_Toc23996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2.11. Kết luận chương</w:t>
      </w:r>
      <w:r>
        <w:tab/>
      </w:r>
      <w:r>
        <w:fldChar w:fldCharType="begin"/>
      </w:r>
      <w:r>
        <w:instrText xml:space="preserve"> PAGEREF _Toc23996 \h </w:instrText>
      </w:r>
      <w:r>
        <w:fldChar w:fldCharType="separate"/>
      </w:r>
      <w:r>
        <w:t>29</w:t>
      </w:r>
      <w:r>
        <w:fldChar w:fldCharType="end"/>
      </w:r>
      <w:r>
        <w:rPr>
          <w:rFonts w:ascii="Times New Roman" w:hAnsi="Times New Roman" w:eastAsia="Times New Roman" w:cs="Times New Roman"/>
          <w:lang w:val="vi-VN" w:eastAsia="vi-VN"/>
        </w:rPr>
        <w:fldChar w:fldCharType="end"/>
      </w:r>
    </w:p>
    <w:p w14:paraId="0444D19E">
      <w:pPr>
        <w:pStyle w:val="40"/>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_Toc22200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CHƯƠNG 3. PHÂN TÍCH VÀ THIẾT KẾ HỆ THỐNG</w:t>
      </w:r>
      <w:r>
        <w:tab/>
      </w:r>
      <w:r>
        <w:fldChar w:fldCharType="begin"/>
      </w:r>
      <w:r>
        <w:instrText xml:space="preserve"> PAGEREF _Toc22200 \h </w:instrText>
      </w:r>
      <w:r>
        <w:fldChar w:fldCharType="separate"/>
      </w:r>
      <w:r>
        <w:t>31</w:t>
      </w:r>
      <w:r>
        <w:fldChar w:fldCharType="end"/>
      </w:r>
      <w:r>
        <w:rPr>
          <w:rFonts w:ascii="Times New Roman" w:hAnsi="Times New Roman" w:eastAsia="Times New Roman" w:cs="Times New Roman"/>
          <w:lang w:val="vi-VN" w:eastAsia="vi-VN"/>
        </w:rPr>
        <w:fldChar w:fldCharType="end"/>
      </w:r>
    </w:p>
    <w:p w14:paraId="54B1E577">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_Toc20044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3.1. Phân tích bài toán</w:t>
      </w:r>
      <w:r>
        <w:tab/>
      </w:r>
      <w:r>
        <w:fldChar w:fldCharType="begin"/>
      </w:r>
      <w:r>
        <w:instrText xml:space="preserve"> PAGEREF _Toc20044 \h </w:instrText>
      </w:r>
      <w:r>
        <w:fldChar w:fldCharType="separate"/>
      </w:r>
      <w:r>
        <w:t>31</w:t>
      </w:r>
      <w:r>
        <w:fldChar w:fldCharType="end"/>
      </w:r>
      <w:r>
        <w:rPr>
          <w:rFonts w:ascii="Times New Roman" w:hAnsi="Times New Roman" w:eastAsia="Times New Roman" w:cs="Times New Roman"/>
          <w:lang w:val="vi-VN" w:eastAsia="vi-VN"/>
        </w:rPr>
        <w:fldChar w:fldCharType="end"/>
      </w:r>
    </w:p>
    <w:p w14:paraId="71AB0AA1">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_Toc23912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3.1.1. Đầu vào, xử lý và đầu ra</w:t>
      </w:r>
      <w:r>
        <w:tab/>
      </w:r>
      <w:r>
        <w:fldChar w:fldCharType="begin"/>
      </w:r>
      <w:r>
        <w:instrText xml:space="preserve"> PAGEREF _Toc23912 \h </w:instrText>
      </w:r>
      <w:r>
        <w:fldChar w:fldCharType="separate"/>
      </w:r>
      <w:r>
        <w:t>32</w:t>
      </w:r>
      <w:r>
        <w:fldChar w:fldCharType="end"/>
      </w:r>
      <w:r>
        <w:rPr>
          <w:rFonts w:ascii="Times New Roman" w:hAnsi="Times New Roman" w:eastAsia="Times New Roman" w:cs="Times New Roman"/>
          <w:lang w:val="vi-VN" w:eastAsia="vi-VN"/>
        </w:rPr>
        <w:fldChar w:fldCharType="end"/>
      </w:r>
    </w:p>
    <w:p w14:paraId="0B85A034">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_Toc13888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3.1.2. Luồng nghiệp vụ của một issue</w:t>
      </w:r>
      <w:r>
        <w:tab/>
      </w:r>
      <w:r>
        <w:fldChar w:fldCharType="begin"/>
      </w:r>
      <w:r>
        <w:instrText xml:space="preserve"> PAGEREF _Toc13888 \h </w:instrText>
      </w:r>
      <w:r>
        <w:fldChar w:fldCharType="separate"/>
      </w:r>
      <w:r>
        <w:t>33</w:t>
      </w:r>
      <w:r>
        <w:fldChar w:fldCharType="end"/>
      </w:r>
      <w:r>
        <w:rPr>
          <w:rFonts w:ascii="Times New Roman" w:hAnsi="Times New Roman" w:eastAsia="Times New Roman" w:cs="Times New Roman"/>
          <w:lang w:val="vi-VN" w:eastAsia="vi-VN"/>
        </w:rPr>
        <w:fldChar w:fldCharType="end"/>
      </w:r>
    </w:p>
    <w:p w14:paraId="41699262">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_Toc8734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3.2. Dataset sử dụng</w:t>
      </w:r>
      <w:r>
        <w:tab/>
      </w:r>
      <w:r>
        <w:fldChar w:fldCharType="begin"/>
      </w:r>
      <w:r>
        <w:instrText xml:space="preserve"> PAGEREF _Toc8734 \h </w:instrText>
      </w:r>
      <w:r>
        <w:fldChar w:fldCharType="separate"/>
      </w:r>
      <w:r>
        <w:t>33</w:t>
      </w:r>
      <w:r>
        <w:fldChar w:fldCharType="end"/>
      </w:r>
      <w:r>
        <w:rPr>
          <w:rFonts w:ascii="Times New Roman" w:hAnsi="Times New Roman" w:eastAsia="Times New Roman" w:cs="Times New Roman"/>
          <w:lang w:val="vi-VN" w:eastAsia="vi-VN"/>
        </w:rPr>
        <w:fldChar w:fldCharType="end"/>
      </w:r>
    </w:p>
    <w:p w14:paraId="65C3536D">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_Toc8318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3.3. Phân loại lỗi dữ liệu trong hệ thống</w:t>
      </w:r>
      <w:r>
        <w:tab/>
      </w:r>
      <w:r>
        <w:fldChar w:fldCharType="begin"/>
      </w:r>
      <w:r>
        <w:instrText xml:space="preserve"> PAGEREF _Toc8318 \h </w:instrText>
      </w:r>
      <w:r>
        <w:fldChar w:fldCharType="separate"/>
      </w:r>
      <w:r>
        <w:t>35</w:t>
      </w:r>
      <w:r>
        <w:fldChar w:fldCharType="end"/>
      </w:r>
      <w:r>
        <w:rPr>
          <w:rFonts w:ascii="Times New Roman" w:hAnsi="Times New Roman" w:eastAsia="Times New Roman" w:cs="Times New Roman"/>
          <w:lang w:val="vi-VN" w:eastAsia="vi-VN"/>
        </w:rPr>
        <w:fldChar w:fldCharType="end"/>
      </w:r>
    </w:p>
    <w:p w14:paraId="6339BA8C">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_Toc12260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3.4. Yêu cầu chức năng</w:t>
      </w:r>
      <w:r>
        <w:tab/>
      </w:r>
      <w:r>
        <w:fldChar w:fldCharType="begin"/>
      </w:r>
      <w:r>
        <w:instrText xml:space="preserve"> PAGEREF _Toc12260 \h </w:instrText>
      </w:r>
      <w:r>
        <w:fldChar w:fldCharType="separate"/>
      </w:r>
      <w:r>
        <w:t>36</w:t>
      </w:r>
      <w:r>
        <w:fldChar w:fldCharType="end"/>
      </w:r>
      <w:r>
        <w:rPr>
          <w:rFonts w:ascii="Times New Roman" w:hAnsi="Times New Roman" w:eastAsia="Times New Roman" w:cs="Times New Roman"/>
          <w:lang w:val="vi-VN" w:eastAsia="vi-VN"/>
        </w:rPr>
        <w:fldChar w:fldCharType="end"/>
      </w:r>
    </w:p>
    <w:p w14:paraId="21C2DE27">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_Toc12500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3.5. Yêu cầu phi chức năng</w:t>
      </w:r>
      <w:r>
        <w:tab/>
      </w:r>
      <w:r>
        <w:fldChar w:fldCharType="begin"/>
      </w:r>
      <w:r>
        <w:instrText xml:space="preserve"> PAGEREF _Toc12500 \h </w:instrText>
      </w:r>
      <w:r>
        <w:fldChar w:fldCharType="separate"/>
      </w:r>
      <w:r>
        <w:t>37</w:t>
      </w:r>
      <w:r>
        <w:fldChar w:fldCharType="end"/>
      </w:r>
      <w:r>
        <w:rPr>
          <w:rFonts w:ascii="Times New Roman" w:hAnsi="Times New Roman" w:eastAsia="Times New Roman" w:cs="Times New Roman"/>
          <w:lang w:val="vi-VN" w:eastAsia="vi-VN"/>
        </w:rPr>
        <w:fldChar w:fldCharType="end"/>
      </w:r>
    </w:p>
    <w:p w14:paraId="106BE0E6">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_Toc29831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3.6. Kiến trúc tổng thể hệ thống</w:t>
      </w:r>
      <w:r>
        <w:tab/>
      </w:r>
      <w:r>
        <w:fldChar w:fldCharType="begin"/>
      </w:r>
      <w:r>
        <w:instrText xml:space="preserve"> PAGEREF _Toc29831 \h </w:instrText>
      </w:r>
      <w:r>
        <w:fldChar w:fldCharType="separate"/>
      </w:r>
      <w:r>
        <w:t>38</w:t>
      </w:r>
      <w:r>
        <w:fldChar w:fldCharType="end"/>
      </w:r>
      <w:r>
        <w:rPr>
          <w:rFonts w:ascii="Times New Roman" w:hAnsi="Times New Roman" w:eastAsia="Times New Roman" w:cs="Times New Roman"/>
          <w:lang w:val="vi-VN" w:eastAsia="vi-VN"/>
        </w:rPr>
        <w:fldChar w:fldCharType="end"/>
      </w:r>
    </w:p>
    <w:p w14:paraId="3B2ABAA2">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_Toc6678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3.7. Thiết kế pipeline xử lý dữ liệu</w:t>
      </w:r>
      <w:r>
        <w:tab/>
      </w:r>
      <w:r>
        <w:fldChar w:fldCharType="begin"/>
      </w:r>
      <w:r>
        <w:instrText xml:space="preserve"> PAGEREF _Toc6678 \h </w:instrText>
      </w:r>
      <w:r>
        <w:fldChar w:fldCharType="separate"/>
      </w:r>
      <w:r>
        <w:t>39</w:t>
      </w:r>
      <w:r>
        <w:fldChar w:fldCharType="end"/>
      </w:r>
      <w:r>
        <w:rPr>
          <w:rFonts w:ascii="Times New Roman" w:hAnsi="Times New Roman" w:eastAsia="Times New Roman" w:cs="Times New Roman"/>
          <w:lang w:val="vi-VN" w:eastAsia="vi-VN"/>
        </w:rPr>
        <w:fldChar w:fldCharType="end"/>
      </w:r>
    </w:p>
    <w:p w14:paraId="5E50066C">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_Toc19174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3.8. Thiết kế cơ sở dữ liệu PostgreSQL</w:t>
      </w:r>
      <w:r>
        <w:tab/>
      </w:r>
      <w:r>
        <w:fldChar w:fldCharType="begin"/>
      </w:r>
      <w:r>
        <w:instrText xml:space="preserve"> PAGEREF _Toc19174 \h </w:instrText>
      </w:r>
      <w:r>
        <w:fldChar w:fldCharType="separate"/>
      </w:r>
      <w:r>
        <w:t>42</w:t>
      </w:r>
      <w:r>
        <w:fldChar w:fldCharType="end"/>
      </w:r>
      <w:r>
        <w:rPr>
          <w:rFonts w:ascii="Times New Roman" w:hAnsi="Times New Roman" w:eastAsia="Times New Roman" w:cs="Times New Roman"/>
          <w:lang w:val="vi-VN" w:eastAsia="vi-VN"/>
        </w:rPr>
        <w:fldChar w:fldCharType="end"/>
      </w:r>
    </w:p>
    <w:p w14:paraId="1FA23BC3">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_Toc14764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3.8.1. Phân loại các nhóm bảng</w:t>
      </w:r>
      <w:r>
        <w:tab/>
      </w:r>
      <w:r>
        <w:fldChar w:fldCharType="begin"/>
      </w:r>
      <w:r>
        <w:instrText xml:space="preserve"> PAGEREF _Toc14764 \h </w:instrText>
      </w:r>
      <w:r>
        <w:fldChar w:fldCharType="separate"/>
      </w:r>
      <w:r>
        <w:t>42</w:t>
      </w:r>
      <w:r>
        <w:fldChar w:fldCharType="end"/>
      </w:r>
      <w:r>
        <w:rPr>
          <w:rFonts w:ascii="Times New Roman" w:hAnsi="Times New Roman" w:eastAsia="Times New Roman" w:cs="Times New Roman"/>
          <w:lang w:val="vi-VN" w:eastAsia="vi-VN"/>
        </w:rPr>
        <w:fldChar w:fldCharType="end"/>
      </w:r>
    </w:p>
    <w:p w14:paraId="7F9409A5">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_Toc30887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3.8.2. Mô hình ERD tổng thể</w:t>
      </w:r>
      <w:r>
        <w:tab/>
      </w:r>
      <w:r>
        <w:fldChar w:fldCharType="begin"/>
      </w:r>
      <w:r>
        <w:instrText xml:space="preserve"> PAGEREF _Toc30887 \h </w:instrText>
      </w:r>
      <w:r>
        <w:fldChar w:fldCharType="separate"/>
      </w:r>
      <w:r>
        <w:t>44</w:t>
      </w:r>
      <w:r>
        <w:fldChar w:fldCharType="end"/>
      </w:r>
      <w:r>
        <w:rPr>
          <w:rFonts w:ascii="Times New Roman" w:hAnsi="Times New Roman" w:eastAsia="Times New Roman" w:cs="Times New Roman"/>
          <w:lang w:val="vi-VN" w:eastAsia="vi-VN"/>
        </w:rPr>
        <w:fldChar w:fldCharType="end"/>
      </w:r>
    </w:p>
    <w:p w14:paraId="0368B349">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_Toc11525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3.8.3. Thiết kế khóa chính, khóa ngoại và quan hệ</w:t>
      </w:r>
      <w:r>
        <w:tab/>
      </w:r>
      <w:r>
        <w:fldChar w:fldCharType="begin"/>
      </w:r>
      <w:r>
        <w:instrText xml:space="preserve"> PAGEREF _Toc11525 \h </w:instrText>
      </w:r>
      <w:r>
        <w:fldChar w:fldCharType="separate"/>
      </w:r>
      <w:r>
        <w:t>45</w:t>
      </w:r>
      <w:r>
        <w:fldChar w:fldCharType="end"/>
      </w:r>
      <w:r>
        <w:rPr>
          <w:rFonts w:ascii="Times New Roman" w:hAnsi="Times New Roman" w:eastAsia="Times New Roman" w:cs="Times New Roman"/>
          <w:lang w:val="vi-VN" w:eastAsia="vi-VN"/>
        </w:rPr>
        <w:fldChar w:fldCharType="end"/>
      </w:r>
    </w:p>
    <w:p w14:paraId="1DF34301">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_Toc17006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3.8.4. Ràng buộc CHECK và vai trò kiểm soát dữ liệu</w:t>
      </w:r>
      <w:r>
        <w:tab/>
      </w:r>
      <w:r>
        <w:fldChar w:fldCharType="begin"/>
      </w:r>
      <w:r>
        <w:instrText xml:space="preserve"> PAGEREF _Toc17006 \h </w:instrText>
      </w:r>
      <w:r>
        <w:fldChar w:fldCharType="separate"/>
      </w:r>
      <w:r>
        <w:t>47</w:t>
      </w:r>
      <w:r>
        <w:fldChar w:fldCharType="end"/>
      </w:r>
      <w:r>
        <w:rPr>
          <w:rFonts w:ascii="Times New Roman" w:hAnsi="Times New Roman" w:eastAsia="Times New Roman" w:cs="Times New Roman"/>
          <w:lang w:val="vi-VN" w:eastAsia="vi-VN"/>
        </w:rPr>
        <w:fldChar w:fldCharType="end"/>
      </w:r>
    </w:p>
    <w:p w14:paraId="44CF400D">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_Toc5976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3.8.5. Thiết kế index hỗ trợ truy vấn</w:t>
      </w:r>
      <w:r>
        <w:tab/>
      </w:r>
      <w:r>
        <w:fldChar w:fldCharType="begin"/>
      </w:r>
      <w:r>
        <w:instrText xml:space="preserve"> PAGEREF _Toc5976 \h </w:instrText>
      </w:r>
      <w:r>
        <w:fldChar w:fldCharType="separate"/>
      </w:r>
      <w:r>
        <w:t>48</w:t>
      </w:r>
      <w:r>
        <w:fldChar w:fldCharType="end"/>
      </w:r>
      <w:r>
        <w:rPr>
          <w:rFonts w:ascii="Times New Roman" w:hAnsi="Times New Roman" w:eastAsia="Times New Roman" w:cs="Times New Roman"/>
          <w:lang w:val="vi-VN" w:eastAsia="vi-VN"/>
        </w:rPr>
        <w:fldChar w:fldCharType="end"/>
      </w:r>
    </w:p>
    <w:p w14:paraId="338E0C34">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_Toc4889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3.8.6. Luồng dữ liệu từ staging đến kết quả làm sạch</w:t>
      </w:r>
      <w:r>
        <w:tab/>
      </w:r>
      <w:r>
        <w:fldChar w:fldCharType="begin"/>
      </w:r>
      <w:r>
        <w:instrText xml:space="preserve"> PAGEREF _Toc4889 \h </w:instrText>
      </w:r>
      <w:r>
        <w:fldChar w:fldCharType="separate"/>
      </w:r>
      <w:r>
        <w:t>49</w:t>
      </w:r>
      <w:r>
        <w:fldChar w:fldCharType="end"/>
      </w:r>
      <w:r>
        <w:rPr>
          <w:rFonts w:ascii="Times New Roman" w:hAnsi="Times New Roman" w:eastAsia="Times New Roman" w:cs="Times New Roman"/>
          <w:lang w:val="vi-VN" w:eastAsia="vi-VN"/>
        </w:rPr>
        <w:fldChar w:fldCharType="end"/>
      </w:r>
    </w:p>
    <w:p w14:paraId="10F45D2E">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_Toc17035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3.9. Thiết kế issue schema</w:t>
      </w:r>
      <w:r>
        <w:tab/>
      </w:r>
      <w:r>
        <w:fldChar w:fldCharType="begin"/>
      </w:r>
      <w:r>
        <w:instrText xml:space="preserve"> PAGEREF _Toc17035 \h </w:instrText>
      </w:r>
      <w:r>
        <w:fldChar w:fldCharType="separate"/>
      </w:r>
      <w:r>
        <w:t>50</w:t>
      </w:r>
      <w:r>
        <w:fldChar w:fldCharType="end"/>
      </w:r>
      <w:r>
        <w:rPr>
          <w:rFonts w:ascii="Times New Roman" w:hAnsi="Times New Roman" w:eastAsia="Times New Roman" w:cs="Times New Roman"/>
          <w:lang w:val="vi-VN" w:eastAsia="vi-VN"/>
        </w:rPr>
        <w:fldChar w:fldCharType="end"/>
      </w:r>
    </w:p>
    <w:p w14:paraId="78F9970E">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_Toc21898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3.10. Thiết kế severity và confidence</w:t>
      </w:r>
      <w:r>
        <w:tab/>
      </w:r>
      <w:r>
        <w:fldChar w:fldCharType="begin"/>
      </w:r>
      <w:r>
        <w:instrText xml:space="preserve"> PAGEREF _Toc21898 \h </w:instrText>
      </w:r>
      <w:r>
        <w:fldChar w:fldCharType="separate"/>
      </w:r>
      <w:r>
        <w:t>52</w:t>
      </w:r>
      <w:r>
        <w:fldChar w:fldCharType="end"/>
      </w:r>
      <w:r>
        <w:rPr>
          <w:rFonts w:ascii="Times New Roman" w:hAnsi="Times New Roman" w:eastAsia="Times New Roman" w:cs="Times New Roman"/>
          <w:lang w:val="vi-VN" w:eastAsia="vi-VN"/>
        </w:rPr>
        <w:fldChar w:fldCharType="end"/>
      </w:r>
    </w:p>
    <w:p w14:paraId="49E15BF7">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_Toc23613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3.11. Thiết kế cấu hình YAML</w:t>
      </w:r>
      <w:r>
        <w:tab/>
      </w:r>
      <w:r>
        <w:fldChar w:fldCharType="begin"/>
      </w:r>
      <w:r>
        <w:instrText xml:space="preserve"> PAGEREF _Toc23613 \h </w:instrText>
      </w:r>
      <w:r>
        <w:fldChar w:fldCharType="separate"/>
      </w:r>
      <w:r>
        <w:t>52</w:t>
      </w:r>
      <w:r>
        <w:fldChar w:fldCharType="end"/>
      </w:r>
      <w:r>
        <w:rPr>
          <w:rFonts w:ascii="Times New Roman" w:hAnsi="Times New Roman" w:eastAsia="Times New Roman" w:cs="Times New Roman"/>
          <w:lang w:val="vi-VN" w:eastAsia="vi-VN"/>
        </w:rPr>
        <w:fldChar w:fldCharType="end"/>
      </w:r>
    </w:p>
    <w:p w14:paraId="5B36DD0B">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_Toc24064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3.12. Thiết kế cơ chế auto-fix có kiểm soát</w:t>
      </w:r>
      <w:r>
        <w:tab/>
      </w:r>
      <w:r>
        <w:fldChar w:fldCharType="begin"/>
      </w:r>
      <w:r>
        <w:instrText xml:space="preserve"> PAGEREF _Toc24064 \h </w:instrText>
      </w:r>
      <w:r>
        <w:fldChar w:fldCharType="separate"/>
      </w:r>
      <w:r>
        <w:t>53</w:t>
      </w:r>
      <w:r>
        <w:fldChar w:fldCharType="end"/>
      </w:r>
      <w:r>
        <w:rPr>
          <w:rFonts w:ascii="Times New Roman" w:hAnsi="Times New Roman" w:eastAsia="Times New Roman" w:cs="Times New Roman"/>
          <w:lang w:val="vi-VN" w:eastAsia="vi-VN"/>
        </w:rPr>
        <w:fldChar w:fldCharType="end"/>
      </w:r>
    </w:p>
    <w:p w14:paraId="5CDC315A">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_Toc22604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3.13. Tính liên kết giữa các thành phần thiết kế</w:t>
      </w:r>
      <w:r>
        <w:tab/>
      </w:r>
      <w:r>
        <w:fldChar w:fldCharType="begin"/>
      </w:r>
      <w:r>
        <w:instrText xml:space="preserve"> PAGEREF _Toc22604 \h </w:instrText>
      </w:r>
      <w:r>
        <w:fldChar w:fldCharType="separate"/>
      </w:r>
      <w:r>
        <w:t>54</w:t>
      </w:r>
      <w:r>
        <w:fldChar w:fldCharType="end"/>
      </w:r>
      <w:r>
        <w:rPr>
          <w:rFonts w:ascii="Times New Roman" w:hAnsi="Times New Roman" w:eastAsia="Times New Roman" w:cs="Times New Roman"/>
          <w:lang w:val="vi-VN" w:eastAsia="vi-VN"/>
        </w:rPr>
        <w:fldChar w:fldCharType="end"/>
      </w:r>
    </w:p>
    <w:p w14:paraId="58BF103E">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_Toc26395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3.14. Kết luận chương</w:t>
      </w:r>
      <w:r>
        <w:tab/>
      </w:r>
      <w:r>
        <w:fldChar w:fldCharType="begin"/>
      </w:r>
      <w:r>
        <w:instrText xml:space="preserve"> PAGEREF _Toc26395 \h </w:instrText>
      </w:r>
      <w:r>
        <w:fldChar w:fldCharType="separate"/>
      </w:r>
      <w:r>
        <w:t>54</w:t>
      </w:r>
      <w:r>
        <w:fldChar w:fldCharType="end"/>
      </w:r>
      <w:r>
        <w:rPr>
          <w:rFonts w:ascii="Times New Roman" w:hAnsi="Times New Roman" w:eastAsia="Times New Roman" w:cs="Times New Roman"/>
          <w:lang w:val="vi-VN" w:eastAsia="vi-VN"/>
        </w:rPr>
        <w:fldChar w:fldCharType="end"/>
      </w:r>
    </w:p>
    <w:p w14:paraId="4C081857">
      <w:pPr>
        <w:pStyle w:val="40"/>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_Toc3142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CHƯƠNG 4. CÀI ĐẶT HỆ THỐNG</w:t>
      </w:r>
      <w:r>
        <w:tab/>
      </w:r>
      <w:r>
        <w:fldChar w:fldCharType="begin"/>
      </w:r>
      <w:r>
        <w:instrText xml:space="preserve"> PAGEREF _Toc3142 \h </w:instrText>
      </w:r>
      <w:r>
        <w:fldChar w:fldCharType="separate"/>
      </w:r>
      <w:r>
        <w:t>55</w:t>
      </w:r>
      <w:r>
        <w:fldChar w:fldCharType="end"/>
      </w:r>
      <w:r>
        <w:rPr>
          <w:rFonts w:ascii="Times New Roman" w:hAnsi="Times New Roman" w:eastAsia="Times New Roman" w:cs="Times New Roman"/>
          <w:lang w:val="vi-VN" w:eastAsia="vi-VN"/>
        </w:rPr>
        <w:fldChar w:fldCharType="end"/>
      </w:r>
    </w:p>
    <w:p w14:paraId="69DE2E1A">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_Toc2031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4.1. Công nghệ sử dụng</w:t>
      </w:r>
      <w:r>
        <w:tab/>
      </w:r>
      <w:r>
        <w:fldChar w:fldCharType="begin"/>
      </w:r>
      <w:r>
        <w:instrText xml:space="preserve"> PAGEREF _Toc2031 \h </w:instrText>
      </w:r>
      <w:r>
        <w:fldChar w:fldCharType="separate"/>
      </w:r>
      <w:r>
        <w:t>55</w:t>
      </w:r>
      <w:r>
        <w:fldChar w:fldCharType="end"/>
      </w:r>
      <w:r>
        <w:rPr>
          <w:rFonts w:ascii="Times New Roman" w:hAnsi="Times New Roman" w:eastAsia="Times New Roman" w:cs="Times New Roman"/>
          <w:lang w:val="vi-VN" w:eastAsia="vi-VN"/>
        </w:rPr>
        <w:fldChar w:fldCharType="end"/>
      </w:r>
    </w:p>
    <w:p w14:paraId="3252ED97">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_Toc29607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4.2. Cấu trúc thư mục project</w:t>
      </w:r>
      <w:r>
        <w:tab/>
      </w:r>
      <w:r>
        <w:fldChar w:fldCharType="begin"/>
      </w:r>
      <w:r>
        <w:instrText xml:space="preserve"> PAGEREF _Toc29607 \h </w:instrText>
      </w:r>
      <w:r>
        <w:fldChar w:fldCharType="separate"/>
      </w:r>
      <w:r>
        <w:t>56</w:t>
      </w:r>
      <w:r>
        <w:fldChar w:fldCharType="end"/>
      </w:r>
      <w:r>
        <w:rPr>
          <w:rFonts w:ascii="Times New Roman" w:hAnsi="Times New Roman" w:eastAsia="Times New Roman" w:cs="Times New Roman"/>
          <w:lang w:val="vi-VN" w:eastAsia="vi-VN"/>
        </w:rPr>
        <w:fldChar w:fldCharType="end"/>
      </w:r>
    </w:p>
    <w:p w14:paraId="7AA72FF5">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_Toc29659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4.3. Cài đặt và khởi tạo cơ sở dữ liệu PostgreSQL</w:t>
      </w:r>
      <w:r>
        <w:tab/>
      </w:r>
      <w:r>
        <w:fldChar w:fldCharType="begin"/>
      </w:r>
      <w:r>
        <w:instrText xml:space="preserve"> PAGEREF _Toc29659 \h </w:instrText>
      </w:r>
      <w:r>
        <w:fldChar w:fldCharType="separate"/>
      </w:r>
      <w:r>
        <w:t>57</w:t>
      </w:r>
      <w:r>
        <w:fldChar w:fldCharType="end"/>
      </w:r>
      <w:r>
        <w:rPr>
          <w:rFonts w:ascii="Times New Roman" w:hAnsi="Times New Roman" w:eastAsia="Times New Roman" w:cs="Times New Roman"/>
          <w:lang w:val="vi-VN" w:eastAsia="vi-VN"/>
        </w:rPr>
        <w:fldChar w:fldCharType="end"/>
      </w:r>
    </w:p>
    <w:p w14:paraId="001F14C2">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_Toc19159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4.3.1. Vai trò của file postgresql_schema.sql</w:t>
      </w:r>
      <w:r>
        <w:tab/>
      </w:r>
      <w:r>
        <w:fldChar w:fldCharType="begin"/>
      </w:r>
      <w:r>
        <w:instrText xml:space="preserve"> PAGEREF _Toc19159 \h </w:instrText>
      </w:r>
      <w:r>
        <w:fldChar w:fldCharType="separate"/>
      </w:r>
      <w:r>
        <w:t>57</w:t>
      </w:r>
      <w:r>
        <w:fldChar w:fldCharType="end"/>
      </w:r>
      <w:r>
        <w:rPr>
          <w:rFonts w:ascii="Times New Roman" w:hAnsi="Times New Roman" w:eastAsia="Times New Roman" w:cs="Times New Roman"/>
          <w:lang w:val="vi-VN" w:eastAsia="vi-VN"/>
        </w:rPr>
        <w:fldChar w:fldCharType="end"/>
      </w:r>
    </w:p>
    <w:p w14:paraId="0520977B">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_Toc6662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4.3.2. Chạy schema bằng pgAdmin và psql</w:t>
      </w:r>
      <w:r>
        <w:tab/>
      </w:r>
      <w:r>
        <w:fldChar w:fldCharType="begin"/>
      </w:r>
      <w:r>
        <w:instrText xml:space="preserve"> PAGEREF _Toc6662 \h </w:instrText>
      </w:r>
      <w:r>
        <w:fldChar w:fldCharType="separate"/>
      </w:r>
      <w:r>
        <w:t>61</w:t>
      </w:r>
      <w:r>
        <w:fldChar w:fldCharType="end"/>
      </w:r>
      <w:r>
        <w:rPr>
          <w:rFonts w:ascii="Times New Roman" w:hAnsi="Times New Roman" w:eastAsia="Times New Roman" w:cs="Times New Roman"/>
          <w:lang w:val="vi-VN" w:eastAsia="vi-VN"/>
        </w:rPr>
        <w:fldChar w:fldCharType="end"/>
      </w:r>
    </w:p>
    <w:p w14:paraId="58A9E2E4">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_Toc24387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4.3.3. Vai trò và phạm vi của file littlemigration.sql</w:t>
      </w:r>
      <w:r>
        <w:tab/>
      </w:r>
      <w:r>
        <w:fldChar w:fldCharType="begin"/>
      </w:r>
      <w:r>
        <w:instrText xml:space="preserve"> PAGEREF _Toc24387 \h </w:instrText>
      </w:r>
      <w:r>
        <w:fldChar w:fldCharType="separate"/>
      </w:r>
      <w:r>
        <w:t>62</w:t>
      </w:r>
      <w:r>
        <w:fldChar w:fldCharType="end"/>
      </w:r>
      <w:r>
        <w:rPr>
          <w:rFonts w:ascii="Times New Roman" w:hAnsi="Times New Roman" w:eastAsia="Times New Roman" w:cs="Times New Roman"/>
          <w:lang w:val="vi-VN" w:eastAsia="vi-VN"/>
        </w:rPr>
        <w:fldChar w:fldCharType="end"/>
      </w:r>
    </w:p>
    <w:p w14:paraId="3976ABE5">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_Toc10655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4.3.4. So sánh hai file SQL</w:t>
      </w:r>
      <w:r>
        <w:tab/>
      </w:r>
      <w:r>
        <w:fldChar w:fldCharType="begin"/>
      </w:r>
      <w:r>
        <w:instrText xml:space="preserve"> PAGEREF _Toc10655 \h </w:instrText>
      </w:r>
      <w:r>
        <w:fldChar w:fldCharType="separate"/>
      </w:r>
      <w:r>
        <w:t>64</w:t>
      </w:r>
      <w:r>
        <w:fldChar w:fldCharType="end"/>
      </w:r>
      <w:r>
        <w:rPr>
          <w:rFonts w:ascii="Times New Roman" w:hAnsi="Times New Roman" w:eastAsia="Times New Roman" w:cs="Times New Roman"/>
          <w:lang w:val="vi-VN" w:eastAsia="vi-VN"/>
        </w:rPr>
        <w:fldChar w:fldCharType="end"/>
      </w:r>
    </w:p>
    <w:p w14:paraId="11B5F1D5">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_Toc9475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4.4. Module import dữ liệu</w:t>
      </w:r>
      <w:r>
        <w:tab/>
      </w:r>
      <w:r>
        <w:fldChar w:fldCharType="begin"/>
      </w:r>
      <w:r>
        <w:instrText xml:space="preserve"> PAGEREF _Toc9475 \h </w:instrText>
      </w:r>
      <w:r>
        <w:fldChar w:fldCharType="separate"/>
      </w:r>
      <w:r>
        <w:t>65</w:t>
      </w:r>
      <w:r>
        <w:fldChar w:fldCharType="end"/>
      </w:r>
      <w:r>
        <w:rPr>
          <w:rFonts w:ascii="Times New Roman" w:hAnsi="Times New Roman" w:eastAsia="Times New Roman" w:cs="Times New Roman"/>
          <w:lang w:val="vi-VN" w:eastAsia="vi-VN"/>
        </w:rPr>
        <w:fldChar w:fldCharType="end"/>
      </w:r>
    </w:p>
    <w:p w14:paraId="6A3CA9DC">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_Toc26974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4.5. Module truy cập dữ liệu</w:t>
      </w:r>
      <w:r>
        <w:tab/>
      </w:r>
      <w:r>
        <w:fldChar w:fldCharType="begin"/>
      </w:r>
      <w:r>
        <w:instrText xml:space="preserve"> PAGEREF _Toc26974 \h </w:instrText>
      </w:r>
      <w:r>
        <w:fldChar w:fldCharType="separate"/>
      </w:r>
      <w:r>
        <w:t>67</w:t>
      </w:r>
      <w:r>
        <w:fldChar w:fldCharType="end"/>
      </w:r>
      <w:r>
        <w:rPr>
          <w:rFonts w:ascii="Times New Roman" w:hAnsi="Times New Roman" w:eastAsia="Times New Roman" w:cs="Times New Roman"/>
          <w:lang w:val="vi-VN" w:eastAsia="vi-VN"/>
        </w:rPr>
        <w:fldChar w:fldCharType="end"/>
      </w:r>
    </w:p>
    <w:p w14:paraId="458A4F58">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_Toc26346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4.6. Module tiền xử lý và feature engineering</w:t>
      </w:r>
      <w:r>
        <w:tab/>
      </w:r>
      <w:r>
        <w:fldChar w:fldCharType="begin"/>
      </w:r>
      <w:r>
        <w:instrText xml:space="preserve"> PAGEREF _Toc26346 \h </w:instrText>
      </w:r>
      <w:r>
        <w:fldChar w:fldCharType="separate"/>
      </w:r>
      <w:r>
        <w:t>69</w:t>
      </w:r>
      <w:r>
        <w:fldChar w:fldCharType="end"/>
      </w:r>
      <w:r>
        <w:rPr>
          <w:rFonts w:ascii="Times New Roman" w:hAnsi="Times New Roman" w:eastAsia="Times New Roman" w:cs="Times New Roman"/>
          <w:lang w:val="vi-VN" w:eastAsia="vi-VN"/>
        </w:rPr>
        <w:fldChar w:fldCharType="end"/>
      </w:r>
    </w:p>
    <w:p w14:paraId="6573D93F">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_Toc986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4.7. Module phát hiện missing data</w:t>
      </w:r>
      <w:r>
        <w:tab/>
      </w:r>
      <w:r>
        <w:fldChar w:fldCharType="begin"/>
      </w:r>
      <w:r>
        <w:instrText xml:space="preserve"> PAGEREF _Toc986 \h </w:instrText>
      </w:r>
      <w:r>
        <w:fldChar w:fldCharType="separate"/>
      </w:r>
      <w:r>
        <w:t>70</w:t>
      </w:r>
      <w:r>
        <w:fldChar w:fldCharType="end"/>
      </w:r>
      <w:r>
        <w:rPr>
          <w:rFonts w:ascii="Times New Roman" w:hAnsi="Times New Roman" w:eastAsia="Times New Roman" w:cs="Times New Roman"/>
          <w:lang w:val="vi-VN" w:eastAsia="vi-VN"/>
        </w:rPr>
        <w:fldChar w:fldCharType="end"/>
      </w:r>
    </w:p>
    <w:p w14:paraId="3B20292B">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_Toc19454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4.8. Module phát hiện invalid data</w:t>
      </w:r>
      <w:r>
        <w:tab/>
      </w:r>
      <w:r>
        <w:fldChar w:fldCharType="begin"/>
      </w:r>
      <w:r>
        <w:instrText xml:space="preserve"> PAGEREF _Toc19454 \h </w:instrText>
      </w:r>
      <w:r>
        <w:fldChar w:fldCharType="separate"/>
      </w:r>
      <w:r>
        <w:t>71</w:t>
      </w:r>
      <w:r>
        <w:fldChar w:fldCharType="end"/>
      </w:r>
      <w:r>
        <w:rPr>
          <w:rFonts w:ascii="Times New Roman" w:hAnsi="Times New Roman" w:eastAsia="Times New Roman" w:cs="Times New Roman"/>
          <w:lang w:val="vi-VN" w:eastAsia="vi-VN"/>
        </w:rPr>
        <w:fldChar w:fldCharType="end"/>
      </w:r>
    </w:p>
    <w:p w14:paraId="6B5F058E">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_Toc14248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4.9. Module phát hiện anomaly bằng Isolation Forest</w:t>
      </w:r>
      <w:r>
        <w:tab/>
      </w:r>
      <w:r>
        <w:fldChar w:fldCharType="begin"/>
      </w:r>
      <w:r>
        <w:instrText xml:space="preserve"> PAGEREF _Toc14248 \h </w:instrText>
      </w:r>
      <w:r>
        <w:fldChar w:fldCharType="separate"/>
      </w:r>
      <w:r>
        <w:t>72</w:t>
      </w:r>
      <w:r>
        <w:fldChar w:fldCharType="end"/>
      </w:r>
      <w:r>
        <w:rPr>
          <w:rFonts w:ascii="Times New Roman" w:hAnsi="Times New Roman" w:eastAsia="Times New Roman" w:cs="Times New Roman"/>
          <w:lang w:val="vi-VN" w:eastAsia="vi-VN"/>
        </w:rPr>
        <w:fldChar w:fldCharType="end"/>
      </w:r>
    </w:p>
    <w:p w14:paraId="4BD24758">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_Toc1435 </w:instrText>
      </w:r>
      <w:r>
        <w:rPr>
          <w:rFonts w:ascii="Times New Roman" w:hAnsi="Times New Roman" w:eastAsia="Times New Roman" w:cs="Times New Roman"/>
          <w:lang w:val="vi-VN" w:eastAsia="vi-VN"/>
        </w:rPr>
        <w:fldChar w:fldCharType="separate"/>
      </w:r>
      <w:r>
        <w:t>4.9.1. Chuẩn bị ma trận đặc trưng</w:t>
      </w:r>
      <w:r>
        <w:tab/>
      </w:r>
      <w:r>
        <w:fldChar w:fldCharType="begin"/>
      </w:r>
      <w:r>
        <w:instrText xml:space="preserve"> PAGEREF _Toc1435 \h </w:instrText>
      </w:r>
      <w:r>
        <w:fldChar w:fldCharType="separate"/>
      </w:r>
      <w:r>
        <w:t>72</w:t>
      </w:r>
      <w:r>
        <w:fldChar w:fldCharType="end"/>
      </w:r>
      <w:r>
        <w:rPr>
          <w:rFonts w:ascii="Times New Roman" w:hAnsi="Times New Roman" w:eastAsia="Times New Roman" w:cs="Times New Roman"/>
          <w:lang w:val="vi-VN" w:eastAsia="vi-VN"/>
        </w:rPr>
        <w:fldChar w:fldCharType="end"/>
      </w:r>
    </w:p>
    <w:p w14:paraId="7DD7065E">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_Toc4451 </w:instrText>
      </w:r>
      <w:r>
        <w:rPr>
          <w:rFonts w:ascii="Times New Roman" w:hAnsi="Times New Roman" w:eastAsia="Times New Roman" w:cs="Times New Roman"/>
          <w:lang w:val="vi-VN" w:eastAsia="vi-VN"/>
        </w:rPr>
        <w:fldChar w:fldCharType="separate"/>
      </w:r>
      <w:r>
        <w:t>4.9.2. Khởi tạo và huấn luyện mô hình</w:t>
      </w:r>
      <w:r>
        <w:tab/>
      </w:r>
      <w:r>
        <w:fldChar w:fldCharType="begin"/>
      </w:r>
      <w:r>
        <w:instrText xml:space="preserve"> PAGEREF _Toc4451 \h </w:instrText>
      </w:r>
      <w:r>
        <w:fldChar w:fldCharType="separate"/>
      </w:r>
      <w:r>
        <w:t>73</w:t>
      </w:r>
      <w:r>
        <w:fldChar w:fldCharType="end"/>
      </w:r>
      <w:r>
        <w:rPr>
          <w:rFonts w:ascii="Times New Roman" w:hAnsi="Times New Roman" w:eastAsia="Times New Roman" w:cs="Times New Roman"/>
          <w:lang w:val="vi-VN" w:eastAsia="vi-VN"/>
        </w:rPr>
        <w:fldChar w:fldCharType="end"/>
      </w:r>
    </w:p>
    <w:p w14:paraId="59E4F8B2">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_Toc21461 </w:instrText>
      </w:r>
      <w:r>
        <w:rPr>
          <w:rFonts w:ascii="Times New Roman" w:hAnsi="Times New Roman" w:eastAsia="Times New Roman" w:cs="Times New Roman"/>
          <w:lang w:val="vi-VN" w:eastAsia="vi-VN"/>
        </w:rPr>
        <w:fldChar w:fldCharType="separate"/>
      </w:r>
      <w:r>
        <w:t>4.9.3. Mô hình global và các mô hình theo category</w:t>
      </w:r>
      <w:r>
        <w:tab/>
      </w:r>
      <w:r>
        <w:fldChar w:fldCharType="begin"/>
      </w:r>
      <w:r>
        <w:instrText xml:space="preserve"> PAGEREF _Toc21461 \h </w:instrText>
      </w:r>
      <w:r>
        <w:fldChar w:fldCharType="separate"/>
      </w:r>
      <w:r>
        <w:t>74</w:t>
      </w:r>
      <w:r>
        <w:fldChar w:fldCharType="end"/>
      </w:r>
      <w:r>
        <w:rPr>
          <w:rFonts w:ascii="Times New Roman" w:hAnsi="Times New Roman" w:eastAsia="Times New Roman" w:cs="Times New Roman"/>
          <w:lang w:val="vi-VN" w:eastAsia="vi-VN"/>
        </w:rPr>
        <w:fldChar w:fldCharType="end"/>
      </w:r>
    </w:p>
    <w:p w14:paraId="2FFFB8A1">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_Toc18192 </w:instrText>
      </w:r>
      <w:r>
        <w:rPr>
          <w:rFonts w:ascii="Times New Roman" w:hAnsi="Times New Roman" w:eastAsia="Times New Roman" w:cs="Times New Roman"/>
          <w:lang w:val="vi-VN" w:eastAsia="vi-VN"/>
        </w:rPr>
        <w:fldChar w:fldCharType="separate"/>
      </w:r>
      <w:r>
        <w:t>4.9.4. Sinh và lưu kết quả phát hiện</w:t>
      </w:r>
      <w:r>
        <w:tab/>
      </w:r>
      <w:r>
        <w:fldChar w:fldCharType="begin"/>
      </w:r>
      <w:r>
        <w:instrText xml:space="preserve"> PAGEREF _Toc18192 \h </w:instrText>
      </w:r>
      <w:r>
        <w:fldChar w:fldCharType="separate"/>
      </w:r>
      <w:r>
        <w:t>74</w:t>
      </w:r>
      <w:r>
        <w:fldChar w:fldCharType="end"/>
      </w:r>
      <w:r>
        <w:rPr>
          <w:rFonts w:ascii="Times New Roman" w:hAnsi="Times New Roman" w:eastAsia="Times New Roman" w:cs="Times New Roman"/>
          <w:lang w:val="vi-VN" w:eastAsia="vi-VN"/>
        </w:rPr>
        <w:fldChar w:fldCharType="end"/>
      </w:r>
    </w:p>
    <w:p w14:paraId="08D43823">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_Toc14810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4.10. Module feature contribution</w:t>
      </w:r>
      <w:r>
        <w:tab/>
      </w:r>
      <w:r>
        <w:fldChar w:fldCharType="begin"/>
      </w:r>
      <w:r>
        <w:instrText xml:space="preserve"> PAGEREF _Toc14810 \h </w:instrText>
      </w:r>
      <w:r>
        <w:fldChar w:fldCharType="separate"/>
      </w:r>
      <w:r>
        <w:t>75</w:t>
      </w:r>
      <w:r>
        <w:fldChar w:fldCharType="end"/>
      </w:r>
      <w:r>
        <w:rPr>
          <w:rFonts w:ascii="Times New Roman" w:hAnsi="Times New Roman" w:eastAsia="Times New Roman" w:cs="Times New Roman"/>
          <w:lang w:val="vi-VN" w:eastAsia="vi-VN"/>
        </w:rPr>
        <w:fldChar w:fldCharType="end"/>
      </w:r>
    </w:p>
    <w:p w14:paraId="57A1B8C4">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_Toc18296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4.11. Module gợi ý sửa bằng nearest neighbors</w:t>
      </w:r>
      <w:r>
        <w:tab/>
      </w:r>
      <w:r>
        <w:fldChar w:fldCharType="begin"/>
      </w:r>
      <w:r>
        <w:instrText xml:space="preserve"> PAGEREF _Toc18296 \h </w:instrText>
      </w:r>
      <w:r>
        <w:fldChar w:fldCharType="separate"/>
      </w:r>
      <w:r>
        <w:t>76</w:t>
      </w:r>
      <w:r>
        <w:fldChar w:fldCharType="end"/>
      </w:r>
      <w:r>
        <w:rPr>
          <w:rFonts w:ascii="Times New Roman" w:hAnsi="Times New Roman" w:eastAsia="Times New Roman" w:cs="Times New Roman"/>
          <w:lang w:val="vi-VN" w:eastAsia="vi-VN"/>
        </w:rPr>
        <w:fldChar w:fldCharType="end"/>
      </w:r>
    </w:p>
    <w:p w14:paraId="33792665">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_Toc19036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4.12. Module report và output</w:t>
      </w:r>
      <w:r>
        <w:tab/>
      </w:r>
      <w:r>
        <w:fldChar w:fldCharType="begin"/>
      </w:r>
      <w:r>
        <w:instrText xml:space="preserve"> PAGEREF _Toc19036 \h </w:instrText>
      </w:r>
      <w:r>
        <w:fldChar w:fldCharType="separate"/>
      </w:r>
      <w:r>
        <w:t>77</w:t>
      </w:r>
      <w:r>
        <w:fldChar w:fldCharType="end"/>
      </w:r>
      <w:r>
        <w:rPr>
          <w:rFonts w:ascii="Times New Roman" w:hAnsi="Times New Roman" w:eastAsia="Times New Roman" w:cs="Times New Roman"/>
          <w:lang w:val="vi-VN" w:eastAsia="vi-VN"/>
        </w:rPr>
        <w:fldChar w:fldCharType="end"/>
      </w:r>
    </w:p>
    <w:p w14:paraId="71F7D7AA">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_Toc25960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4.13. Giao diện dòng lệnh CLI</w:t>
      </w:r>
      <w:r>
        <w:tab/>
      </w:r>
      <w:r>
        <w:fldChar w:fldCharType="begin"/>
      </w:r>
      <w:r>
        <w:instrText xml:space="preserve"> PAGEREF _Toc25960 \h </w:instrText>
      </w:r>
      <w:r>
        <w:fldChar w:fldCharType="separate"/>
      </w:r>
      <w:r>
        <w:t>78</w:t>
      </w:r>
      <w:r>
        <w:fldChar w:fldCharType="end"/>
      </w:r>
      <w:r>
        <w:rPr>
          <w:rFonts w:ascii="Times New Roman" w:hAnsi="Times New Roman" w:eastAsia="Times New Roman" w:cs="Times New Roman"/>
          <w:lang w:val="vi-VN" w:eastAsia="vi-VN"/>
        </w:rPr>
        <w:fldChar w:fldCharType="end"/>
      </w:r>
    </w:p>
    <w:p w14:paraId="670E71DC">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_Toc29771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4.14. Một số vấn đề kỹ thuật đã xử lý</w:t>
      </w:r>
      <w:r>
        <w:tab/>
      </w:r>
      <w:r>
        <w:fldChar w:fldCharType="begin"/>
      </w:r>
      <w:r>
        <w:instrText xml:space="preserve"> PAGEREF _Toc29771 \h </w:instrText>
      </w:r>
      <w:r>
        <w:fldChar w:fldCharType="separate"/>
      </w:r>
      <w:r>
        <w:t>80</w:t>
      </w:r>
      <w:r>
        <w:fldChar w:fldCharType="end"/>
      </w:r>
      <w:r>
        <w:rPr>
          <w:rFonts w:ascii="Times New Roman" w:hAnsi="Times New Roman" w:eastAsia="Times New Roman" w:cs="Times New Roman"/>
          <w:lang w:val="vi-VN" w:eastAsia="vi-VN"/>
        </w:rPr>
        <w:fldChar w:fldCharType="end"/>
      </w:r>
    </w:p>
    <w:p w14:paraId="5B96195F">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_Toc1538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4.15. Luồng vận hành end-to-end của hệ thống</w:t>
      </w:r>
      <w:r>
        <w:tab/>
      </w:r>
      <w:r>
        <w:fldChar w:fldCharType="begin"/>
      </w:r>
      <w:r>
        <w:instrText xml:space="preserve"> PAGEREF _Toc1538 \h </w:instrText>
      </w:r>
      <w:r>
        <w:fldChar w:fldCharType="separate"/>
      </w:r>
      <w:r>
        <w:t>81</w:t>
      </w:r>
      <w:r>
        <w:fldChar w:fldCharType="end"/>
      </w:r>
      <w:r>
        <w:rPr>
          <w:rFonts w:ascii="Times New Roman" w:hAnsi="Times New Roman" w:eastAsia="Times New Roman" w:cs="Times New Roman"/>
          <w:lang w:val="vi-VN" w:eastAsia="vi-VN"/>
        </w:rPr>
        <w:fldChar w:fldCharType="end"/>
      </w:r>
    </w:p>
    <w:p w14:paraId="16A9C694">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_Toc14952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4.16. Kết luận chương</w:t>
      </w:r>
      <w:r>
        <w:tab/>
      </w:r>
      <w:r>
        <w:fldChar w:fldCharType="begin"/>
      </w:r>
      <w:r>
        <w:instrText xml:space="preserve"> PAGEREF _Toc14952 \h </w:instrText>
      </w:r>
      <w:r>
        <w:fldChar w:fldCharType="separate"/>
      </w:r>
      <w:r>
        <w:t>82</w:t>
      </w:r>
      <w:r>
        <w:fldChar w:fldCharType="end"/>
      </w:r>
      <w:r>
        <w:rPr>
          <w:rFonts w:ascii="Times New Roman" w:hAnsi="Times New Roman" w:eastAsia="Times New Roman" w:cs="Times New Roman"/>
          <w:lang w:val="vi-VN" w:eastAsia="vi-VN"/>
        </w:rPr>
        <w:fldChar w:fldCharType="end"/>
      </w:r>
    </w:p>
    <w:p w14:paraId="22872DF8">
      <w:pPr>
        <w:pStyle w:val="40"/>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_Toc12930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CHƯƠNG 5. THỰC NGHIỆM VÀ ĐÁNH GIÁ</w:t>
      </w:r>
      <w:r>
        <w:tab/>
      </w:r>
      <w:r>
        <w:fldChar w:fldCharType="begin"/>
      </w:r>
      <w:r>
        <w:instrText xml:space="preserve"> PAGEREF _Toc12930 \h </w:instrText>
      </w:r>
      <w:r>
        <w:fldChar w:fldCharType="separate"/>
      </w:r>
      <w:r>
        <w:t>83</w:t>
      </w:r>
      <w:r>
        <w:fldChar w:fldCharType="end"/>
      </w:r>
      <w:r>
        <w:rPr>
          <w:rFonts w:ascii="Times New Roman" w:hAnsi="Times New Roman" w:eastAsia="Times New Roman" w:cs="Times New Roman"/>
          <w:lang w:val="vi-VN" w:eastAsia="vi-VN"/>
        </w:rPr>
        <w:fldChar w:fldCharType="end"/>
      </w:r>
    </w:p>
    <w:p w14:paraId="68F32307">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_Toc21631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5.1. Mục tiêu thực nghiệm</w:t>
      </w:r>
      <w:r>
        <w:tab/>
      </w:r>
      <w:r>
        <w:fldChar w:fldCharType="begin"/>
      </w:r>
      <w:r>
        <w:instrText xml:space="preserve"> PAGEREF _Toc21631 \h </w:instrText>
      </w:r>
      <w:r>
        <w:fldChar w:fldCharType="separate"/>
      </w:r>
      <w:r>
        <w:t>83</w:t>
      </w:r>
      <w:r>
        <w:fldChar w:fldCharType="end"/>
      </w:r>
      <w:r>
        <w:rPr>
          <w:rFonts w:ascii="Times New Roman" w:hAnsi="Times New Roman" w:eastAsia="Times New Roman" w:cs="Times New Roman"/>
          <w:lang w:val="vi-VN" w:eastAsia="vi-VN"/>
        </w:rPr>
        <w:fldChar w:fldCharType="end"/>
      </w:r>
    </w:p>
    <w:p w14:paraId="55411DCB">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_Toc12570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5.2. Môi trường thực nghiệm</w:t>
      </w:r>
      <w:r>
        <w:tab/>
      </w:r>
      <w:r>
        <w:fldChar w:fldCharType="begin"/>
      </w:r>
      <w:r>
        <w:instrText xml:space="preserve"> PAGEREF _Toc12570 \h </w:instrText>
      </w:r>
      <w:r>
        <w:fldChar w:fldCharType="separate"/>
      </w:r>
      <w:r>
        <w:t>84</w:t>
      </w:r>
      <w:r>
        <w:fldChar w:fldCharType="end"/>
      </w:r>
      <w:r>
        <w:rPr>
          <w:rFonts w:ascii="Times New Roman" w:hAnsi="Times New Roman" w:eastAsia="Times New Roman" w:cs="Times New Roman"/>
          <w:lang w:val="vi-VN" w:eastAsia="vi-VN"/>
        </w:rPr>
        <w:fldChar w:fldCharType="end"/>
      </w:r>
    </w:p>
    <w:p w14:paraId="16BE9E38">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_Toc28479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5.3. Dataset thực nghiệm</w:t>
      </w:r>
      <w:r>
        <w:tab/>
      </w:r>
      <w:r>
        <w:fldChar w:fldCharType="begin"/>
      </w:r>
      <w:r>
        <w:instrText xml:space="preserve"> PAGEREF _Toc28479 \h </w:instrText>
      </w:r>
      <w:r>
        <w:fldChar w:fldCharType="separate"/>
      </w:r>
      <w:r>
        <w:t>84</w:t>
      </w:r>
      <w:r>
        <w:fldChar w:fldCharType="end"/>
      </w:r>
      <w:r>
        <w:rPr>
          <w:rFonts w:ascii="Times New Roman" w:hAnsi="Times New Roman" w:eastAsia="Times New Roman" w:cs="Times New Roman"/>
          <w:lang w:val="vi-VN" w:eastAsia="vi-VN"/>
        </w:rPr>
        <w:fldChar w:fldCharType="end"/>
      </w:r>
    </w:p>
    <w:p w14:paraId="3B6BD1F9">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_Toc9693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5.3.1. Phương pháp tạo dữ liệu lỗi</w:t>
      </w:r>
      <w:r>
        <w:tab/>
      </w:r>
      <w:r>
        <w:fldChar w:fldCharType="begin"/>
      </w:r>
      <w:r>
        <w:instrText xml:space="preserve"> PAGEREF _Toc9693 \h </w:instrText>
      </w:r>
      <w:r>
        <w:fldChar w:fldCharType="separate"/>
      </w:r>
      <w:r>
        <w:t>86</w:t>
      </w:r>
      <w:r>
        <w:fldChar w:fldCharType="end"/>
      </w:r>
      <w:r>
        <w:rPr>
          <w:rFonts w:ascii="Times New Roman" w:hAnsi="Times New Roman" w:eastAsia="Times New Roman" w:cs="Times New Roman"/>
          <w:lang w:val="vi-VN" w:eastAsia="vi-VN"/>
        </w:rPr>
        <w:fldChar w:fldCharType="end"/>
      </w:r>
    </w:p>
    <w:p w14:paraId="58D53C06">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_Toc10254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5.4. Kịch bản thực nghiệm</w:t>
      </w:r>
      <w:r>
        <w:tab/>
      </w:r>
      <w:r>
        <w:fldChar w:fldCharType="begin"/>
      </w:r>
      <w:r>
        <w:instrText xml:space="preserve"> PAGEREF _Toc10254 \h </w:instrText>
      </w:r>
      <w:r>
        <w:fldChar w:fldCharType="separate"/>
      </w:r>
      <w:r>
        <w:t>86</w:t>
      </w:r>
      <w:r>
        <w:fldChar w:fldCharType="end"/>
      </w:r>
      <w:r>
        <w:rPr>
          <w:rFonts w:ascii="Times New Roman" w:hAnsi="Times New Roman" w:eastAsia="Times New Roman" w:cs="Times New Roman"/>
          <w:lang w:val="vi-VN" w:eastAsia="vi-VN"/>
        </w:rPr>
        <w:fldChar w:fldCharType="end"/>
      </w:r>
    </w:p>
    <w:p w14:paraId="085EF4E1">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_Toc973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5.5. Kết quả trên sample dirty</w:t>
      </w:r>
      <w:r>
        <w:tab/>
      </w:r>
      <w:r>
        <w:fldChar w:fldCharType="begin"/>
      </w:r>
      <w:r>
        <w:instrText xml:space="preserve"> PAGEREF _Toc973 \h </w:instrText>
      </w:r>
      <w:r>
        <w:fldChar w:fldCharType="separate"/>
      </w:r>
      <w:r>
        <w:t>88</w:t>
      </w:r>
      <w:r>
        <w:fldChar w:fldCharType="end"/>
      </w:r>
      <w:r>
        <w:rPr>
          <w:rFonts w:ascii="Times New Roman" w:hAnsi="Times New Roman" w:eastAsia="Times New Roman" w:cs="Times New Roman"/>
          <w:lang w:val="vi-VN" w:eastAsia="vi-VN"/>
        </w:rPr>
        <w:fldChar w:fldCharType="end"/>
      </w:r>
    </w:p>
    <w:p w14:paraId="0EFDC94C">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_Toc3149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5.5.1. Phân tích dòng lỗi tiêu biểu</w:t>
      </w:r>
      <w:r>
        <w:tab/>
      </w:r>
      <w:r>
        <w:fldChar w:fldCharType="begin"/>
      </w:r>
      <w:r>
        <w:instrText xml:space="preserve"> PAGEREF _Toc3149 \h </w:instrText>
      </w:r>
      <w:r>
        <w:fldChar w:fldCharType="separate"/>
      </w:r>
      <w:r>
        <w:t>90</w:t>
      </w:r>
      <w:r>
        <w:fldChar w:fldCharType="end"/>
      </w:r>
      <w:r>
        <w:rPr>
          <w:rFonts w:ascii="Times New Roman" w:hAnsi="Times New Roman" w:eastAsia="Times New Roman" w:cs="Times New Roman"/>
          <w:lang w:val="vi-VN" w:eastAsia="vi-VN"/>
        </w:rPr>
        <w:fldChar w:fldCharType="end"/>
      </w:r>
    </w:p>
    <w:p w14:paraId="5EF08752">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_Toc6020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5.6. Kết quả trên full CSV</w:t>
      </w:r>
      <w:r>
        <w:tab/>
      </w:r>
      <w:r>
        <w:fldChar w:fldCharType="begin"/>
      </w:r>
      <w:r>
        <w:instrText xml:space="preserve"> PAGEREF _Toc6020 \h </w:instrText>
      </w:r>
      <w:r>
        <w:fldChar w:fldCharType="separate"/>
      </w:r>
      <w:r>
        <w:t>91</w:t>
      </w:r>
      <w:r>
        <w:fldChar w:fldCharType="end"/>
      </w:r>
      <w:r>
        <w:rPr>
          <w:rFonts w:ascii="Times New Roman" w:hAnsi="Times New Roman" w:eastAsia="Times New Roman" w:cs="Times New Roman"/>
          <w:lang w:val="vi-VN" w:eastAsia="vi-VN"/>
        </w:rPr>
        <w:fldChar w:fldCharType="end"/>
      </w:r>
    </w:p>
    <w:p w14:paraId="1F84F63C">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_Toc24550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5.6.1. Nhận xét về tỷ lệ anomaly</w:t>
      </w:r>
      <w:r>
        <w:tab/>
      </w:r>
      <w:r>
        <w:fldChar w:fldCharType="begin"/>
      </w:r>
      <w:r>
        <w:instrText xml:space="preserve"> PAGEREF _Toc24550 \h </w:instrText>
      </w:r>
      <w:r>
        <w:fldChar w:fldCharType="separate"/>
      </w:r>
      <w:r>
        <w:t>93</w:t>
      </w:r>
      <w:r>
        <w:fldChar w:fldCharType="end"/>
      </w:r>
      <w:r>
        <w:rPr>
          <w:rFonts w:ascii="Times New Roman" w:hAnsi="Times New Roman" w:eastAsia="Times New Roman" w:cs="Times New Roman"/>
          <w:lang w:val="vi-VN" w:eastAsia="vi-VN"/>
        </w:rPr>
        <w:fldChar w:fldCharType="end"/>
      </w:r>
    </w:p>
    <w:p w14:paraId="1F4F466A">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_Toc28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5.7. Kết quả gợi ý sửa lỗi</w:t>
      </w:r>
      <w:r>
        <w:tab/>
      </w:r>
      <w:r>
        <w:fldChar w:fldCharType="begin"/>
      </w:r>
      <w:r>
        <w:instrText xml:space="preserve"> PAGEREF _Toc28 \h </w:instrText>
      </w:r>
      <w:r>
        <w:fldChar w:fldCharType="separate"/>
      </w:r>
      <w:r>
        <w:t>94</w:t>
      </w:r>
      <w:r>
        <w:fldChar w:fldCharType="end"/>
      </w:r>
      <w:r>
        <w:rPr>
          <w:rFonts w:ascii="Times New Roman" w:hAnsi="Times New Roman" w:eastAsia="Times New Roman" w:cs="Times New Roman"/>
          <w:lang w:val="vi-VN" w:eastAsia="vi-VN"/>
        </w:rPr>
        <w:fldChar w:fldCharType="end"/>
      </w:r>
    </w:p>
    <w:p w14:paraId="312218A8">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_Toc19737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5.8. Kết quả apply fixes</w:t>
      </w:r>
      <w:r>
        <w:tab/>
      </w:r>
      <w:r>
        <w:fldChar w:fldCharType="begin"/>
      </w:r>
      <w:r>
        <w:instrText xml:space="preserve"> PAGEREF _Toc19737 \h </w:instrText>
      </w:r>
      <w:r>
        <w:fldChar w:fldCharType="separate"/>
      </w:r>
      <w:r>
        <w:t>95</w:t>
      </w:r>
      <w:r>
        <w:fldChar w:fldCharType="end"/>
      </w:r>
      <w:r>
        <w:rPr>
          <w:rFonts w:ascii="Times New Roman" w:hAnsi="Times New Roman" w:eastAsia="Times New Roman" w:cs="Times New Roman"/>
          <w:lang w:val="vi-VN" w:eastAsia="vi-VN"/>
        </w:rPr>
        <w:fldChar w:fldCharType="end"/>
      </w:r>
    </w:p>
    <w:p w14:paraId="3ED30068">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_Toc20532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5.9. Đánh giá hiệu năng</w:t>
      </w:r>
      <w:r>
        <w:tab/>
      </w:r>
      <w:r>
        <w:fldChar w:fldCharType="begin"/>
      </w:r>
      <w:r>
        <w:instrText xml:space="preserve"> PAGEREF _Toc20532 \h </w:instrText>
      </w:r>
      <w:r>
        <w:fldChar w:fldCharType="separate"/>
      </w:r>
      <w:r>
        <w:t>96</w:t>
      </w:r>
      <w:r>
        <w:fldChar w:fldCharType="end"/>
      </w:r>
      <w:r>
        <w:rPr>
          <w:rFonts w:ascii="Times New Roman" w:hAnsi="Times New Roman" w:eastAsia="Times New Roman" w:cs="Times New Roman"/>
          <w:lang w:val="vi-VN" w:eastAsia="vi-VN"/>
        </w:rPr>
        <w:fldChar w:fldCharType="end"/>
      </w:r>
    </w:p>
    <w:p w14:paraId="5C914788">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_Toc28642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5.10. Nhận xét kết quả thực nghiệm</w:t>
      </w:r>
      <w:r>
        <w:tab/>
      </w:r>
      <w:r>
        <w:fldChar w:fldCharType="begin"/>
      </w:r>
      <w:r>
        <w:instrText xml:space="preserve"> PAGEREF _Toc28642 \h </w:instrText>
      </w:r>
      <w:r>
        <w:fldChar w:fldCharType="separate"/>
      </w:r>
      <w:r>
        <w:t>98</w:t>
      </w:r>
      <w:r>
        <w:fldChar w:fldCharType="end"/>
      </w:r>
      <w:r>
        <w:rPr>
          <w:rFonts w:ascii="Times New Roman" w:hAnsi="Times New Roman" w:eastAsia="Times New Roman" w:cs="Times New Roman"/>
          <w:lang w:val="vi-VN" w:eastAsia="vi-VN"/>
        </w:rPr>
        <w:fldChar w:fldCharType="end"/>
      </w:r>
    </w:p>
    <w:p w14:paraId="452BE3E4">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_Toc8263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5.10.1. So sánh rule-based only và hybrid approach</w:t>
      </w:r>
      <w:r>
        <w:tab/>
      </w:r>
      <w:r>
        <w:fldChar w:fldCharType="begin"/>
      </w:r>
      <w:r>
        <w:instrText xml:space="preserve"> PAGEREF _Toc8263 \h </w:instrText>
      </w:r>
      <w:r>
        <w:fldChar w:fldCharType="separate"/>
      </w:r>
      <w:r>
        <w:t>98</w:t>
      </w:r>
      <w:r>
        <w:fldChar w:fldCharType="end"/>
      </w:r>
      <w:r>
        <w:rPr>
          <w:rFonts w:ascii="Times New Roman" w:hAnsi="Times New Roman" w:eastAsia="Times New Roman" w:cs="Times New Roman"/>
          <w:lang w:val="vi-VN" w:eastAsia="vi-VN"/>
        </w:rPr>
        <w:fldChar w:fldCharType="end"/>
      </w:r>
    </w:p>
    <w:p w14:paraId="52EA3E21">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_Toc375 </w:instrText>
      </w:r>
      <w:r>
        <w:rPr>
          <w:rFonts w:ascii="Times New Roman" w:hAnsi="Times New Roman" w:eastAsia="Times New Roman" w:cs="Times New Roman"/>
          <w:lang w:val="vi-VN" w:eastAsia="vi-VN"/>
        </w:rPr>
        <w:fldChar w:fldCharType="separate"/>
      </w:r>
      <w:r>
        <w:t>5.10.2. Phân tích độ nhạy của cấu hình Isolation Forest</w:t>
      </w:r>
      <w:r>
        <w:tab/>
      </w:r>
      <w:r>
        <w:fldChar w:fldCharType="begin"/>
      </w:r>
      <w:r>
        <w:instrText xml:space="preserve"> PAGEREF _Toc375 \h </w:instrText>
      </w:r>
      <w:r>
        <w:fldChar w:fldCharType="separate"/>
      </w:r>
      <w:r>
        <w:t>99</w:t>
      </w:r>
      <w:r>
        <w:fldChar w:fldCharType="end"/>
      </w:r>
      <w:r>
        <w:rPr>
          <w:rFonts w:ascii="Times New Roman" w:hAnsi="Times New Roman" w:eastAsia="Times New Roman" w:cs="Times New Roman"/>
          <w:lang w:val="vi-VN" w:eastAsia="vi-VN"/>
        </w:rPr>
        <w:fldChar w:fldCharType="end"/>
      </w:r>
    </w:p>
    <w:p w14:paraId="7B8888A2">
      <w:pPr>
        <w:pStyle w:val="42"/>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_Toc25789 </w:instrText>
      </w:r>
      <w:r>
        <w:rPr>
          <w:rFonts w:ascii="Times New Roman" w:hAnsi="Times New Roman" w:eastAsia="Times New Roman" w:cs="Times New Roman"/>
          <w:lang w:val="vi-VN" w:eastAsia="vi-VN"/>
        </w:rPr>
        <w:fldChar w:fldCharType="separate"/>
      </w:r>
      <w:r>
        <w:t>5.10.3. Các yếu tố ảnh hưởng đến độ tin cậy</w:t>
      </w:r>
      <w:r>
        <w:tab/>
      </w:r>
      <w:r>
        <w:fldChar w:fldCharType="begin"/>
      </w:r>
      <w:r>
        <w:instrText xml:space="preserve"> PAGEREF _Toc25789 \h </w:instrText>
      </w:r>
      <w:r>
        <w:fldChar w:fldCharType="separate"/>
      </w:r>
      <w:r>
        <w:t>100</w:t>
      </w:r>
      <w:r>
        <w:fldChar w:fldCharType="end"/>
      </w:r>
      <w:r>
        <w:rPr>
          <w:rFonts w:ascii="Times New Roman" w:hAnsi="Times New Roman" w:eastAsia="Times New Roman" w:cs="Times New Roman"/>
          <w:lang w:val="vi-VN" w:eastAsia="vi-VN"/>
        </w:rPr>
        <w:fldChar w:fldCharType="end"/>
      </w:r>
    </w:p>
    <w:p w14:paraId="6446CA4B">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_Toc19615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5.11. Ưu điểm của hệ thống</w:t>
      </w:r>
      <w:r>
        <w:tab/>
      </w:r>
      <w:r>
        <w:fldChar w:fldCharType="begin"/>
      </w:r>
      <w:r>
        <w:instrText xml:space="preserve"> PAGEREF _Toc19615 \h </w:instrText>
      </w:r>
      <w:r>
        <w:fldChar w:fldCharType="separate"/>
      </w:r>
      <w:r>
        <w:t>101</w:t>
      </w:r>
      <w:r>
        <w:fldChar w:fldCharType="end"/>
      </w:r>
      <w:r>
        <w:rPr>
          <w:rFonts w:ascii="Times New Roman" w:hAnsi="Times New Roman" w:eastAsia="Times New Roman" w:cs="Times New Roman"/>
          <w:lang w:val="vi-VN" w:eastAsia="vi-VN"/>
        </w:rPr>
        <w:fldChar w:fldCharType="end"/>
      </w:r>
    </w:p>
    <w:p w14:paraId="1A9E0831">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_Toc11596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5.12. Hạn chế của hệ thống</w:t>
      </w:r>
      <w:r>
        <w:tab/>
      </w:r>
      <w:r>
        <w:fldChar w:fldCharType="begin"/>
      </w:r>
      <w:r>
        <w:instrText xml:space="preserve"> PAGEREF _Toc11596 \h </w:instrText>
      </w:r>
      <w:r>
        <w:fldChar w:fldCharType="separate"/>
      </w:r>
      <w:r>
        <w:t>101</w:t>
      </w:r>
      <w:r>
        <w:fldChar w:fldCharType="end"/>
      </w:r>
      <w:r>
        <w:rPr>
          <w:rFonts w:ascii="Times New Roman" w:hAnsi="Times New Roman" w:eastAsia="Times New Roman" w:cs="Times New Roman"/>
          <w:lang w:val="vi-VN" w:eastAsia="vi-VN"/>
        </w:rPr>
        <w:fldChar w:fldCharType="end"/>
      </w:r>
    </w:p>
    <w:p w14:paraId="2A6B9D0F">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_Toc6654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5.13. Đánh giá tổng hợp theo mục tiêu đề tài</w:t>
      </w:r>
      <w:r>
        <w:tab/>
      </w:r>
      <w:r>
        <w:fldChar w:fldCharType="begin"/>
      </w:r>
      <w:r>
        <w:instrText xml:space="preserve"> PAGEREF _Toc6654 \h </w:instrText>
      </w:r>
      <w:r>
        <w:fldChar w:fldCharType="separate"/>
      </w:r>
      <w:r>
        <w:t>101</w:t>
      </w:r>
      <w:r>
        <w:fldChar w:fldCharType="end"/>
      </w:r>
      <w:r>
        <w:rPr>
          <w:rFonts w:ascii="Times New Roman" w:hAnsi="Times New Roman" w:eastAsia="Times New Roman" w:cs="Times New Roman"/>
          <w:lang w:val="vi-VN" w:eastAsia="vi-VN"/>
        </w:rPr>
        <w:fldChar w:fldCharType="end"/>
      </w:r>
    </w:p>
    <w:p w14:paraId="3B57D3C3">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_Toc24746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5.14. Kết luận chương</w:t>
      </w:r>
      <w:r>
        <w:tab/>
      </w:r>
      <w:r>
        <w:fldChar w:fldCharType="begin"/>
      </w:r>
      <w:r>
        <w:instrText xml:space="preserve"> PAGEREF _Toc24746 \h </w:instrText>
      </w:r>
      <w:r>
        <w:fldChar w:fldCharType="separate"/>
      </w:r>
      <w:r>
        <w:t>103</w:t>
      </w:r>
      <w:r>
        <w:fldChar w:fldCharType="end"/>
      </w:r>
      <w:r>
        <w:rPr>
          <w:rFonts w:ascii="Times New Roman" w:hAnsi="Times New Roman" w:eastAsia="Times New Roman" w:cs="Times New Roman"/>
          <w:lang w:val="vi-VN" w:eastAsia="vi-VN"/>
        </w:rPr>
        <w:fldChar w:fldCharType="end"/>
      </w:r>
    </w:p>
    <w:p w14:paraId="100A0A21">
      <w:pPr>
        <w:pStyle w:val="40"/>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_Toc31627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KẾT LUẬN VÀ HƯỚNG PHÁT TRIỂN</w:t>
      </w:r>
      <w:r>
        <w:tab/>
      </w:r>
      <w:r>
        <w:fldChar w:fldCharType="begin"/>
      </w:r>
      <w:r>
        <w:instrText xml:space="preserve"> PAGEREF _Toc31627 \h </w:instrText>
      </w:r>
      <w:r>
        <w:fldChar w:fldCharType="separate"/>
      </w:r>
      <w:r>
        <w:t>104</w:t>
      </w:r>
      <w:r>
        <w:fldChar w:fldCharType="end"/>
      </w:r>
      <w:r>
        <w:rPr>
          <w:rFonts w:ascii="Times New Roman" w:hAnsi="Times New Roman" w:eastAsia="Times New Roman" w:cs="Times New Roman"/>
          <w:lang w:val="vi-VN" w:eastAsia="vi-VN"/>
        </w:rPr>
        <w:fldChar w:fldCharType="end"/>
      </w:r>
    </w:p>
    <w:p w14:paraId="2D34232F">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_Toc24234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1. Kết quả đạt được</w:t>
      </w:r>
      <w:r>
        <w:tab/>
      </w:r>
      <w:r>
        <w:fldChar w:fldCharType="begin"/>
      </w:r>
      <w:r>
        <w:instrText xml:space="preserve"> PAGEREF _Toc24234 \h </w:instrText>
      </w:r>
      <w:r>
        <w:fldChar w:fldCharType="separate"/>
      </w:r>
      <w:r>
        <w:t>104</w:t>
      </w:r>
      <w:r>
        <w:fldChar w:fldCharType="end"/>
      </w:r>
      <w:r>
        <w:rPr>
          <w:rFonts w:ascii="Times New Roman" w:hAnsi="Times New Roman" w:eastAsia="Times New Roman" w:cs="Times New Roman"/>
          <w:lang w:val="vi-VN" w:eastAsia="vi-VN"/>
        </w:rPr>
        <w:fldChar w:fldCharType="end"/>
      </w:r>
    </w:p>
    <w:p w14:paraId="27711FEF">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_Toc22716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2. Hạn chế</w:t>
      </w:r>
      <w:r>
        <w:tab/>
      </w:r>
      <w:r>
        <w:fldChar w:fldCharType="begin"/>
      </w:r>
      <w:r>
        <w:instrText xml:space="preserve"> PAGEREF _Toc22716 \h </w:instrText>
      </w:r>
      <w:r>
        <w:fldChar w:fldCharType="separate"/>
      </w:r>
      <w:r>
        <w:t>105</w:t>
      </w:r>
      <w:r>
        <w:fldChar w:fldCharType="end"/>
      </w:r>
      <w:r>
        <w:rPr>
          <w:rFonts w:ascii="Times New Roman" w:hAnsi="Times New Roman" w:eastAsia="Times New Roman" w:cs="Times New Roman"/>
          <w:lang w:val="vi-VN" w:eastAsia="vi-VN"/>
        </w:rPr>
        <w:fldChar w:fldCharType="end"/>
      </w:r>
    </w:p>
    <w:p w14:paraId="16FB9B04">
      <w:pPr>
        <w:pStyle w:val="41"/>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_Toc1060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3. Hướng phát triển</w:t>
      </w:r>
      <w:r>
        <w:tab/>
      </w:r>
      <w:r>
        <w:fldChar w:fldCharType="begin"/>
      </w:r>
      <w:r>
        <w:instrText xml:space="preserve"> PAGEREF _Toc1060 \h </w:instrText>
      </w:r>
      <w:r>
        <w:fldChar w:fldCharType="separate"/>
      </w:r>
      <w:r>
        <w:t>105</w:t>
      </w:r>
      <w:r>
        <w:fldChar w:fldCharType="end"/>
      </w:r>
      <w:r>
        <w:rPr>
          <w:rFonts w:ascii="Times New Roman" w:hAnsi="Times New Roman" w:eastAsia="Times New Roman" w:cs="Times New Roman"/>
          <w:lang w:val="vi-VN" w:eastAsia="vi-VN"/>
        </w:rPr>
        <w:fldChar w:fldCharType="end"/>
      </w:r>
    </w:p>
    <w:p w14:paraId="5FC4870F">
      <w:pPr>
        <w:pStyle w:val="40"/>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_Toc26942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 xml:space="preserve">Phụ lục </w:t>
      </w:r>
      <w:r>
        <w:rPr>
          <w:rFonts w:hint="default" w:ascii="Times New Roman" w:hAnsi="Times New Roman" w:eastAsia="Times New Roman" w:cs="Times New Roman"/>
          <w:lang w:val="en-US" w:eastAsia="vi-VN"/>
        </w:rPr>
        <w:t>A</w:t>
      </w:r>
      <w:r>
        <w:rPr>
          <w:rFonts w:ascii="Times New Roman" w:hAnsi="Times New Roman" w:eastAsia="Times New Roman" w:cs="Times New Roman"/>
          <w:lang w:val="vi-VN" w:eastAsia="vi-VN"/>
        </w:rPr>
        <w:t>. Các file output chính</w:t>
      </w:r>
      <w:r>
        <w:tab/>
      </w:r>
      <w:r>
        <w:fldChar w:fldCharType="begin"/>
      </w:r>
      <w:r>
        <w:instrText xml:space="preserve"> PAGEREF _Toc26942 \h </w:instrText>
      </w:r>
      <w:r>
        <w:fldChar w:fldCharType="separate"/>
      </w:r>
      <w:r>
        <w:rPr>
          <w:b/>
        </w:rPr>
        <w:t>Error! Bookmark not defined.</w:t>
      </w:r>
      <w:r>
        <w:fldChar w:fldCharType="end"/>
      </w:r>
      <w:r>
        <w:rPr>
          <w:rFonts w:ascii="Times New Roman" w:hAnsi="Times New Roman" w:eastAsia="Times New Roman" w:cs="Times New Roman"/>
          <w:lang w:val="vi-VN" w:eastAsia="vi-VN"/>
        </w:rPr>
        <w:fldChar w:fldCharType="end"/>
      </w:r>
    </w:p>
    <w:p w14:paraId="5E7483B7">
      <w:pPr>
        <w:pStyle w:val="40"/>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_Toc10090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 xml:space="preserve">Phụ lục </w:t>
      </w:r>
      <w:r>
        <w:rPr>
          <w:rFonts w:hint="default" w:ascii="Times New Roman" w:hAnsi="Times New Roman" w:eastAsia="Times New Roman" w:cs="Times New Roman"/>
          <w:lang w:val="en-US" w:eastAsia="vi-VN"/>
        </w:rPr>
        <w:t>B</w:t>
      </w:r>
      <w:r>
        <w:rPr>
          <w:rFonts w:ascii="Times New Roman" w:hAnsi="Times New Roman" w:eastAsia="Times New Roman" w:cs="Times New Roman"/>
          <w:lang w:val="vi-VN" w:eastAsia="vi-VN"/>
        </w:rPr>
        <w:t>. Khởi tạo và migration schema PostgreSQL bằng psql</w:t>
      </w:r>
      <w:r>
        <w:tab/>
      </w:r>
      <w:r>
        <w:fldChar w:fldCharType="begin"/>
      </w:r>
      <w:r>
        <w:instrText xml:space="preserve"> PAGEREF _Toc10090 \h </w:instrText>
      </w:r>
      <w:r>
        <w:fldChar w:fldCharType="separate"/>
      </w:r>
      <w:r>
        <w:rPr>
          <w:b/>
        </w:rPr>
        <w:t>Error! Bookmark not defined.</w:t>
      </w:r>
      <w:r>
        <w:fldChar w:fldCharType="end"/>
      </w:r>
      <w:r>
        <w:rPr>
          <w:rFonts w:ascii="Times New Roman" w:hAnsi="Times New Roman" w:eastAsia="Times New Roman" w:cs="Times New Roman"/>
          <w:lang w:val="vi-VN" w:eastAsia="vi-VN"/>
        </w:rPr>
        <w:fldChar w:fldCharType="end"/>
      </w:r>
    </w:p>
    <w:p w14:paraId="76C2E44C">
      <w:pPr>
        <w:pStyle w:val="40"/>
        <w:tabs>
          <w:tab w:val="right" w:leader="dot" w:pos="9357"/>
        </w:tabs>
      </w:pPr>
      <w:r>
        <w:rPr>
          <w:rFonts w:ascii="Times New Roman" w:hAnsi="Times New Roman" w:eastAsia="Times New Roman" w:cs="Times New Roman"/>
          <w:lang w:val="vi-VN" w:eastAsia="vi-VN"/>
        </w:rPr>
        <w:fldChar w:fldCharType="begin"/>
      </w:r>
      <w:r>
        <w:rPr>
          <w:rFonts w:ascii="Times New Roman" w:hAnsi="Times New Roman" w:eastAsia="Times New Roman" w:cs="Times New Roman"/>
          <w:lang w:val="vi-VN" w:eastAsia="vi-VN"/>
        </w:rPr>
        <w:instrText xml:space="preserve"> HYPERLINK \l _Toc31273 </w:instrText>
      </w:r>
      <w:r>
        <w:rPr>
          <w:rFonts w:ascii="Times New Roman" w:hAnsi="Times New Roman" w:eastAsia="Times New Roman" w:cs="Times New Roman"/>
          <w:lang w:val="vi-VN" w:eastAsia="vi-VN"/>
        </w:rPr>
        <w:fldChar w:fldCharType="separate"/>
      </w:r>
      <w:r>
        <w:rPr>
          <w:rFonts w:ascii="Times New Roman" w:hAnsi="Times New Roman" w:eastAsia="Times New Roman" w:cs="Times New Roman"/>
          <w:lang w:val="vi-VN" w:eastAsia="vi-VN"/>
        </w:rPr>
        <w:t>Các nguồn tham khảo</w:t>
      </w:r>
      <w:r>
        <w:tab/>
      </w:r>
      <w:r>
        <w:fldChar w:fldCharType="begin"/>
      </w:r>
      <w:r>
        <w:instrText xml:space="preserve"> PAGEREF _Toc31273 \h </w:instrText>
      </w:r>
      <w:r>
        <w:fldChar w:fldCharType="separate"/>
      </w:r>
      <w:r>
        <w:t>107</w:t>
      </w:r>
      <w:r>
        <w:fldChar w:fldCharType="end"/>
      </w:r>
      <w:r>
        <w:rPr>
          <w:rFonts w:ascii="Times New Roman" w:hAnsi="Times New Roman" w:eastAsia="Times New Roman" w:cs="Times New Roman"/>
          <w:lang w:val="vi-VN" w:eastAsia="vi-VN"/>
        </w:rPr>
        <w:fldChar w:fldCharType="end"/>
      </w:r>
    </w:p>
    <w:p w14:paraId="7291329A">
      <w:pPr>
        <w:widowControl/>
        <w:spacing w:before="0" w:after="0" w:line="276" w:lineRule="auto"/>
        <w:ind w:firstLine="0"/>
        <w:jc w:val="left"/>
      </w:pPr>
      <w:r>
        <w:rPr>
          <w:rFonts w:ascii="Times New Roman" w:hAnsi="Times New Roman" w:eastAsia="Times New Roman" w:cs="Times New Roman"/>
          <w:lang w:val="vi-VN" w:eastAsia="vi-VN"/>
        </w:rPr>
        <w:fldChar w:fldCharType="end"/>
      </w:r>
    </w:p>
    <w:p w14:paraId="45F0F3EF">
      <w:pPr>
        <w:pStyle w:val="2"/>
        <w:keepNext/>
        <w:keepLines/>
        <w:pageBreakBefore/>
        <w:spacing w:before="120" w:after="240" w:line="276" w:lineRule="auto"/>
        <w:ind w:firstLine="0"/>
        <w:jc w:val="center"/>
      </w:pPr>
      <w:bookmarkStart w:id="4" w:name="_Toc23785"/>
      <w:r>
        <w:rPr>
          <w:rFonts w:ascii="Times New Roman" w:hAnsi="Times New Roman" w:eastAsia="Times New Roman" w:cs="Times New Roman"/>
          <w:b/>
          <w:color w:val="000000"/>
          <w:sz w:val="32"/>
          <w:lang w:val="vi-VN" w:eastAsia="vi-VN"/>
        </w:rPr>
        <w:t>Danh mục từ viết tắt</w:t>
      </w:r>
      <w:bookmarkEnd w:id="4"/>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5"/>
        <w:gridCol w:w="6066"/>
      </w:tblGrid>
      <w:tr w14:paraId="393EC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25" w:type="dxa"/>
            <w:shd w:val="clear" w:color="auto" w:fill="F2F2F2"/>
            <w:tcMar>
              <w:top w:w="80" w:type="dxa"/>
              <w:left w:w="120" w:type="dxa"/>
              <w:bottom w:w="80" w:type="dxa"/>
              <w:right w:w="120" w:type="dxa"/>
            </w:tcMar>
            <w:vAlign w:val="center"/>
          </w:tcPr>
          <w:p w14:paraId="6E13672C">
            <w:pPr>
              <w:keepLines/>
              <w:spacing w:before="0" w:after="0" w:line="276" w:lineRule="auto"/>
              <w:ind w:firstLine="0"/>
              <w:jc w:val="center"/>
            </w:pPr>
            <w:r>
              <w:rPr>
                <w:rFonts w:ascii="Times New Roman" w:hAnsi="Times New Roman" w:eastAsia="Times New Roman" w:cs="Times New Roman"/>
                <w:b/>
                <w:color w:val="000000"/>
                <w:sz w:val="24"/>
                <w:lang w:val="vi-VN" w:eastAsia="vi-VN"/>
              </w:rPr>
              <w:t>Từ viết tắt</w:t>
            </w:r>
          </w:p>
        </w:tc>
        <w:tc>
          <w:tcPr>
            <w:tcW w:w="6066" w:type="dxa"/>
            <w:shd w:val="clear" w:color="auto" w:fill="F2F2F2"/>
            <w:tcMar>
              <w:top w:w="80" w:type="dxa"/>
              <w:left w:w="120" w:type="dxa"/>
              <w:bottom w:w="80" w:type="dxa"/>
              <w:right w:w="120" w:type="dxa"/>
            </w:tcMar>
            <w:vAlign w:val="center"/>
          </w:tcPr>
          <w:p w14:paraId="06D5DAD5">
            <w:pPr>
              <w:keepLines/>
              <w:spacing w:before="0" w:after="0" w:line="276" w:lineRule="auto"/>
              <w:ind w:firstLine="0"/>
              <w:jc w:val="center"/>
            </w:pPr>
            <w:r>
              <w:rPr>
                <w:rFonts w:ascii="Times New Roman" w:hAnsi="Times New Roman" w:eastAsia="Times New Roman" w:cs="Times New Roman"/>
                <w:b/>
                <w:color w:val="000000"/>
                <w:sz w:val="24"/>
                <w:lang w:val="vi-VN" w:eastAsia="vi-VN"/>
              </w:rPr>
              <w:t>Ý nghĩa</w:t>
            </w:r>
          </w:p>
        </w:tc>
      </w:tr>
      <w:tr w14:paraId="2532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5E65E302">
            <w:pPr>
              <w:keepLines/>
              <w:spacing w:before="0" w:after="0" w:line="276" w:lineRule="auto"/>
              <w:ind w:firstLine="0"/>
              <w:jc w:val="left"/>
            </w:pPr>
            <w:r>
              <w:rPr>
                <w:rFonts w:ascii="Times New Roman" w:hAnsi="Times New Roman" w:eastAsia="Times New Roman" w:cs="Times New Roman"/>
                <w:color w:val="000000"/>
                <w:sz w:val="24"/>
                <w:lang w:val="vi-VN" w:eastAsia="vi-VN"/>
              </w:rPr>
              <w:t>AI</w:t>
            </w:r>
          </w:p>
        </w:tc>
        <w:tc>
          <w:tcPr>
            <w:tcW w:w="6066" w:type="dxa"/>
            <w:tcMar>
              <w:top w:w="80" w:type="dxa"/>
              <w:left w:w="120" w:type="dxa"/>
              <w:bottom w:w="80" w:type="dxa"/>
              <w:right w:w="120" w:type="dxa"/>
            </w:tcMar>
            <w:vAlign w:val="center"/>
          </w:tcPr>
          <w:p w14:paraId="1BED9241">
            <w:pPr>
              <w:keepLines/>
              <w:spacing w:before="0" w:after="0" w:line="276" w:lineRule="auto"/>
              <w:ind w:firstLine="0"/>
              <w:jc w:val="left"/>
            </w:pPr>
            <w:r>
              <w:rPr>
                <w:rFonts w:ascii="Times New Roman" w:hAnsi="Times New Roman" w:eastAsia="Times New Roman" w:cs="Times New Roman"/>
                <w:color w:val="000000"/>
                <w:sz w:val="24"/>
                <w:lang w:val="vi-VN" w:eastAsia="vi-VN"/>
              </w:rPr>
              <w:t>Artificial Intelligence - Trí tuệ nhân tạo</w:t>
            </w:r>
          </w:p>
        </w:tc>
      </w:tr>
      <w:tr w14:paraId="47B9F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7F3E86A6">
            <w:pPr>
              <w:keepLines/>
              <w:spacing w:before="0" w:after="0" w:line="276" w:lineRule="auto"/>
              <w:ind w:firstLine="0"/>
              <w:jc w:val="left"/>
            </w:pPr>
            <w:r>
              <w:rPr>
                <w:rFonts w:ascii="Times New Roman" w:hAnsi="Times New Roman" w:eastAsia="Times New Roman" w:cs="Times New Roman"/>
                <w:color w:val="000000"/>
                <w:sz w:val="24"/>
                <w:lang w:val="vi-VN" w:eastAsia="vi-VN"/>
              </w:rPr>
              <w:t>ML</w:t>
            </w:r>
          </w:p>
        </w:tc>
        <w:tc>
          <w:tcPr>
            <w:tcW w:w="6066" w:type="dxa"/>
            <w:tcMar>
              <w:top w:w="80" w:type="dxa"/>
              <w:left w:w="120" w:type="dxa"/>
              <w:bottom w:w="80" w:type="dxa"/>
              <w:right w:w="120" w:type="dxa"/>
            </w:tcMar>
            <w:vAlign w:val="center"/>
          </w:tcPr>
          <w:p w14:paraId="771C5288">
            <w:pPr>
              <w:keepLines/>
              <w:spacing w:before="0" w:after="0" w:line="276" w:lineRule="auto"/>
              <w:ind w:firstLine="0"/>
              <w:jc w:val="left"/>
            </w:pPr>
            <w:r>
              <w:rPr>
                <w:rFonts w:ascii="Times New Roman" w:hAnsi="Times New Roman" w:eastAsia="Times New Roman" w:cs="Times New Roman"/>
                <w:color w:val="000000"/>
                <w:sz w:val="24"/>
                <w:lang w:val="vi-VN" w:eastAsia="vi-VN"/>
              </w:rPr>
              <w:t>Machine Learning - Học máy</w:t>
            </w:r>
          </w:p>
        </w:tc>
      </w:tr>
      <w:tr w14:paraId="374CA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62162BBD">
            <w:pPr>
              <w:keepLines/>
              <w:spacing w:before="0" w:after="0" w:line="276" w:lineRule="auto"/>
              <w:ind w:firstLine="0"/>
              <w:jc w:val="left"/>
            </w:pPr>
            <w:r>
              <w:rPr>
                <w:rFonts w:ascii="Times New Roman" w:hAnsi="Times New Roman" w:eastAsia="Times New Roman" w:cs="Times New Roman"/>
                <w:color w:val="000000"/>
                <w:sz w:val="24"/>
                <w:lang w:val="vi-VN" w:eastAsia="vi-VN"/>
              </w:rPr>
              <w:t>DBMS</w:t>
            </w:r>
          </w:p>
        </w:tc>
        <w:tc>
          <w:tcPr>
            <w:tcW w:w="6066" w:type="dxa"/>
            <w:tcMar>
              <w:top w:w="80" w:type="dxa"/>
              <w:left w:w="120" w:type="dxa"/>
              <w:bottom w:w="80" w:type="dxa"/>
              <w:right w:w="120" w:type="dxa"/>
            </w:tcMar>
            <w:vAlign w:val="center"/>
          </w:tcPr>
          <w:p w14:paraId="2B06E6CE">
            <w:pPr>
              <w:keepLines/>
              <w:spacing w:before="0" w:after="0" w:line="276" w:lineRule="auto"/>
              <w:ind w:firstLine="0"/>
              <w:jc w:val="left"/>
            </w:pPr>
            <w:r>
              <w:rPr>
                <w:rFonts w:ascii="Times New Roman" w:hAnsi="Times New Roman" w:eastAsia="Times New Roman" w:cs="Times New Roman"/>
                <w:color w:val="000000"/>
                <w:sz w:val="24"/>
                <w:lang w:val="vi-VN" w:eastAsia="vi-VN"/>
              </w:rPr>
              <w:t>Database Management System - Hệ quản trị cơ sở dữ liệu</w:t>
            </w:r>
          </w:p>
        </w:tc>
      </w:tr>
      <w:tr w14:paraId="71DA6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41435B2A">
            <w:pPr>
              <w:keepLines/>
              <w:spacing w:before="0" w:after="0" w:line="276" w:lineRule="auto"/>
              <w:ind w:firstLine="0"/>
              <w:jc w:val="left"/>
            </w:pPr>
            <w:r>
              <w:rPr>
                <w:rFonts w:ascii="Times New Roman" w:hAnsi="Times New Roman" w:eastAsia="Times New Roman" w:cs="Times New Roman"/>
                <w:color w:val="000000"/>
                <w:sz w:val="24"/>
                <w:lang w:val="vi-VN" w:eastAsia="vi-VN"/>
              </w:rPr>
              <w:t>CSV</w:t>
            </w:r>
          </w:p>
        </w:tc>
        <w:tc>
          <w:tcPr>
            <w:tcW w:w="6066" w:type="dxa"/>
            <w:tcMar>
              <w:top w:w="80" w:type="dxa"/>
              <w:left w:w="120" w:type="dxa"/>
              <w:bottom w:w="80" w:type="dxa"/>
              <w:right w:w="120" w:type="dxa"/>
            </w:tcMar>
            <w:vAlign w:val="center"/>
          </w:tcPr>
          <w:p w14:paraId="0241CF70">
            <w:pPr>
              <w:keepLines/>
              <w:spacing w:before="0" w:after="0" w:line="276" w:lineRule="auto"/>
              <w:ind w:firstLine="0"/>
              <w:jc w:val="left"/>
            </w:pPr>
            <w:r>
              <w:rPr>
                <w:rFonts w:ascii="Times New Roman" w:hAnsi="Times New Roman" w:eastAsia="Times New Roman" w:cs="Times New Roman"/>
                <w:color w:val="000000"/>
                <w:sz w:val="24"/>
                <w:lang w:val="vi-VN" w:eastAsia="vi-VN"/>
              </w:rPr>
              <w:t>Comma-Separated Values</w:t>
            </w:r>
          </w:p>
        </w:tc>
      </w:tr>
      <w:tr w14:paraId="7A751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4016422C">
            <w:pPr>
              <w:keepLines/>
              <w:spacing w:before="0" w:after="0" w:line="276" w:lineRule="auto"/>
              <w:ind w:firstLine="0"/>
              <w:jc w:val="left"/>
            </w:pPr>
            <w:r>
              <w:rPr>
                <w:rFonts w:ascii="Times New Roman" w:hAnsi="Times New Roman" w:eastAsia="Times New Roman" w:cs="Times New Roman"/>
                <w:color w:val="000000"/>
                <w:sz w:val="24"/>
                <w:lang w:val="vi-VN" w:eastAsia="vi-VN"/>
              </w:rPr>
              <w:t>ETL</w:t>
            </w:r>
          </w:p>
        </w:tc>
        <w:tc>
          <w:tcPr>
            <w:tcW w:w="6066" w:type="dxa"/>
            <w:tcMar>
              <w:top w:w="80" w:type="dxa"/>
              <w:left w:w="120" w:type="dxa"/>
              <w:bottom w:w="80" w:type="dxa"/>
              <w:right w:w="120" w:type="dxa"/>
            </w:tcMar>
            <w:vAlign w:val="center"/>
          </w:tcPr>
          <w:p w14:paraId="3575BEA3">
            <w:pPr>
              <w:keepLines/>
              <w:spacing w:before="0" w:after="0" w:line="276" w:lineRule="auto"/>
              <w:ind w:firstLine="0"/>
              <w:jc w:val="left"/>
            </w:pPr>
            <w:r>
              <w:rPr>
                <w:rFonts w:ascii="Times New Roman" w:hAnsi="Times New Roman" w:eastAsia="Times New Roman" w:cs="Times New Roman"/>
                <w:color w:val="000000"/>
                <w:sz w:val="24"/>
                <w:lang w:val="vi-VN" w:eastAsia="vi-VN"/>
              </w:rPr>
              <w:t>Extract, Transform, Load</w:t>
            </w:r>
          </w:p>
        </w:tc>
      </w:tr>
      <w:tr w14:paraId="27A3A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0B7A923E">
            <w:pPr>
              <w:keepLines/>
              <w:spacing w:before="0" w:after="0" w:line="276" w:lineRule="auto"/>
              <w:ind w:firstLine="0"/>
              <w:jc w:val="left"/>
            </w:pPr>
            <w:r>
              <w:rPr>
                <w:rFonts w:ascii="Times New Roman" w:hAnsi="Times New Roman" w:eastAsia="Times New Roman" w:cs="Times New Roman"/>
                <w:color w:val="000000"/>
                <w:sz w:val="24"/>
                <w:lang w:val="vi-VN" w:eastAsia="vi-VN"/>
              </w:rPr>
              <w:t>KNN</w:t>
            </w:r>
          </w:p>
        </w:tc>
        <w:tc>
          <w:tcPr>
            <w:tcW w:w="6066" w:type="dxa"/>
            <w:tcMar>
              <w:top w:w="80" w:type="dxa"/>
              <w:left w:w="120" w:type="dxa"/>
              <w:bottom w:w="80" w:type="dxa"/>
              <w:right w:w="120" w:type="dxa"/>
            </w:tcMar>
            <w:vAlign w:val="center"/>
          </w:tcPr>
          <w:p w14:paraId="38AA4333">
            <w:pPr>
              <w:keepLines/>
              <w:spacing w:before="0" w:after="0" w:line="276" w:lineRule="auto"/>
              <w:ind w:firstLine="0"/>
              <w:jc w:val="left"/>
            </w:pPr>
            <w:r>
              <w:rPr>
                <w:rFonts w:ascii="Times New Roman" w:hAnsi="Times New Roman" w:eastAsia="Times New Roman" w:cs="Times New Roman"/>
                <w:color w:val="000000"/>
                <w:sz w:val="24"/>
                <w:lang w:val="vi-VN" w:eastAsia="vi-VN"/>
              </w:rPr>
              <w:t>K-Nearest Neighbors</w:t>
            </w:r>
          </w:p>
        </w:tc>
      </w:tr>
      <w:tr w14:paraId="44217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4232D265">
            <w:pPr>
              <w:keepLines/>
              <w:spacing w:before="0" w:after="0" w:line="276" w:lineRule="auto"/>
              <w:ind w:firstLine="0"/>
              <w:jc w:val="left"/>
            </w:pPr>
            <w:r>
              <w:rPr>
                <w:rFonts w:ascii="Times New Roman" w:hAnsi="Times New Roman" w:eastAsia="Times New Roman" w:cs="Times New Roman"/>
                <w:color w:val="000000"/>
                <w:sz w:val="24"/>
                <w:lang w:val="vi-VN" w:eastAsia="vi-VN"/>
              </w:rPr>
              <w:t>IF</w:t>
            </w:r>
          </w:p>
        </w:tc>
        <w:tc>
          <w:tcPr>
            <w:tcW w:w="6066" w:type="dxa"/>
            <w:tcMar>
              <w:top w:w="80" w:type="dxa"/>
              <w:left w:w="120" w:type="dxa"/>
              <w:bottom w:w="80" w:type="dxa"/>
              <w:right w:w="120" w:type="dxa"/>
            </w:tcMar>
            <w:vAlign w:val="center"/>
          </w:tcPr>
          <w:p w14:paraId="304CA5A2">
            <w:pPr>
              <w:keepLines/>
              <w:spacing w:before="0" w:after="0" w:line="276" w:lineRule="auto"/>
              <w:ind w:firstLine="0"/>
              <w:jc w:val="left"/>
            </w:pPr>
            <w:r>
              <w:rPr>
                <w:rFonts w:ascii="Times New Roman" w:hAnsi="Times New Roman" w:eastAsia="Times New Roman" w:cs="Times New Roman"/>
                <w:color w:val="000000"/>
                <w:sz w:val="24"/>
                <w:lang w:val="vi-VN" w:eastAsia="vi-VN"/>
              </w:rPr>
              <w:t>Isolation Forest</w:t>
            </w:r>
          </w:p>
        </w:tc>
      </w:tr>
      <w:tr w14:paraId="0AD10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25CDC2C7">
            <w:pPr>
              <w:keepLines/>
              <w:spacing w:before="0" w:after="0" w:line="276" w:lineRule="auto"/>
              <w:ind w:firstLine="0"/>
              <w:jc w:val="left"/>
            </w:pPr>
            <w:r>
              <w:rPr>
                <w:rFonts w:ascii="Times New Roman" w:hAnsi="Times New Roman" w:eastAsia="Times New Roman" w:cs="Times New Roman"/>
                <w:color w:val="000000"/>
                <w:sz w:val="24"/>
                <w:lang w:val="vi-VN" w:eastAsia="vi-VN"/>
              </w:rPr>
              <w:t>SQL</w:t>
            </w:r>
          </w:p>
        </w:tc>
        <w:tc>
          <w:tcPr>
            <w:tcW w:w="6066" w:type="dxa"/>
            <w:tcMar>
              <w:top w:w="80" w:type="dxa"/>
              <w:left w:w="120" w:type="dxa"/>
              <w:bottom w:w="80" w:type="dxa"/>
              <w:right w:w="120" w:type="dxa"/>
            </w:tcMar>
            <w:vAlign w:val="center"/>
          </w:tcPr>
          <w:p w14:paraId="5AB47CA1">
            <w:pPr>
              <w:keepLines/>
              <w:spacing w:before="0" w:after="0" w:line="276" w:lineRule="auto"/>
              <w:ind w:firstLine="0"/>
              <w:jc w:val="left"/>
            </w:pPr>
            <w:r>
              <w:rPr>
                <w:rFonts w:ascii="Times New Roman" w:hAnsi="Times New Roman" w:eastAsia="Times New Roman" w:cs="Times New Roman"/>
                <w:color w:val="000000"/>
                <w:sz w:val="24"/>
                <w:lang w:val="vi-VN" w:eastAsia="vi-VN"/>
              </w:rPr>
              <w:t>Structured Query Language</w:t>
            </w:r>
          </w:p>
        </w:tc>
      </w:tr>
      <w:tr w14:paraId="227B8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549FBE9E">
            <w:pPr>
              <w:keepLines/>
              <w:spacing w:before="0" w:after="0" w:line="276" w:lineRule="auto"/>
              <w:ind w:firstLine="0"/>
              <w:jc w:val="left"/>
            </w:pPr>
            <w:r>
              <w:rPr>
                <w:rFonts w:ascii="Times New Roman" w:hAnsi="Times New Roman" w:eastAsia="Times New Roman" w:cs="Times New Roman"/>
                <w:color w:val="000000"/>
                <w:sz w:val="24"/>
                <w:lang w:val="vi-VN" w:eastAsia="vi-VN"/>
              </w:rPr>
              <w:t>F1-score</w:t>
            </w:r>
          </w:p>
        </w:tc>
        <w:tc>
          <w:tcPr>
            <w:tcW w:w="6066" w:type="dxa"/>
            <w:tcMar>
              <w:top w:w="80" w:type="dxa"/>
              <w:left w:w="120" w:type="dxa"/>
              <w:bottom w:w="80" w:type="dxa"/>
              <w:right w:w="120" w:type="dxa"/>
            </w:tcMar>
            <w:vAlign w:val="center"/>
          </w:tcPr>
          <w:p w14:paraId="7A8C34AC">
            <w:pPr>
              <w:keepLines/>
              <w:spacing w:before="0" w:after="0" w:line="276" w:lineRule="auto"/>
              <w:ind w:firstLine="0"/>
              <w:jc w:val="left"/>
            </w:pPr>
            <w:r>
              <w:rPr>
                <w:rFonts w:ascii="Times New Roman" w:hAnsi="Times New Roman" w:eastAsia="Times New Roman" w:cs="Times New Roman"/>
                <w:color w:val="000000"/>
                <w:sz w:val="24"/>
                <w:lang w:val="vi-VN" w:eastAsia="vi-VN"/>
              </w:rPr>
              <w:t>Chỉ số trung hòa giữa precision và recall</w:t>
            </w:r>
          </w:p>
        </w:tc>
      </w:tr>
    </w:tbl>
    <w:p w14:paraId="5A39BBE3">
      <w:pPr>
        <w:widowControl/>
        <w:spacing w:before="0" w:after="0" w:line="360" w:lineRule="auto"/>
        <w:ind w:firstLine="720"/>
      </w:pPr>
    </w:p>
    <w:p w14:paraId="41C8F396">
      <w:pPr>
        <w:widowControl/>
        <w:spacing w:before="0" w:after="0" w:line="360" w:lineRule="auto"/>
        <w:ind w:firstLine="720"/>
        <w:sectPr>
          <w:headerReference r:id="rId5" w:type="default"/>
          <w:footerReference r:id="rId6" w:type="default"/>
          <w:pgSz w:w="11906" w:h="16838"/>
          <w:pgMar w:top="1138" w:right="1138" w:bottom="1138" w:left="1411" w:header="567" w:footer="567" w:gutter="0"/>
          <w:pgNumType w:fmt="lowerRoman" w:start="1"/>
          <w:cols w:space="720" w:num="1"/>
          <w:docGrid w:linePitch="360" w:charSpace="0"/>
        </w:sectPr>
      </w:pPr>
    </w:p>
    <w:p w14:paraId="3CF56B77">
      <w:pPr>
        <w:pStyle w:val="2"/>
        <w:keepNext/>
        <w:keepLines/>
        <w:pageBreakBefore w:val="0"/>
        <w:spacing w:before="120" w:after="240" w:line="276" w:lineRule="auto"/>
        <w:ind w:firstLine="0"/>
        <w:jc w:val="center"/>
      </w:pPr>
      <w:bookmarkStart w:id="5" w:name="_Toc19812"/>
      <w:r>
        <w:rPr>
          <w:rFonts w:ascii="Times New Roman" w:hAnsi="Times New Roman" w:eastAsia="Times New Roman" w:cs="Times New Roman"/>
          <w:b/>
          <w:color w:val="000000"/>
          <w:sz w:val="32"/>
          <w:lang w:val="vi-VN" w:eastAsia="vi-VN"/>
        </w:rPr>
        <w:t>CHƯƠNG 1. TỔNG QUAN ĐỀ TÀI</w:t>
      </w:r>
      <w:bookmarkEnd w:id="5"/>
    </w:p>
    <w:p w14:paraId="6A270D07">
      <w:pPr>
        <w:widowControl/>
        <w:spacing w:before="0" w:after="0" w:line="360" w:lineRule="auto"/>
        <w:ind w:firstLine="720"/>
        <w:jc w:val="both"/>
      </w:pPr>
      <w:r>
        <w:rPr>
          <w:rFonts w:ascii="Times New Roman" w:hAnsi="Times New Roman" w:eastAsia="Times New Roman" w:cs="Times New Roman"/>
          <w:color w:val="000000"/>
          <w:sz w:val="26"/>
          <w:lang w:val="vi-VN" w:eastAsia="vi-VN"/>
        </w:rPr>
        <w:t>Chương 1 trình bày tổng quan về đề tài, bao gồm lý do chọn đề tài, bài toán cần giải quyết, mục tiêu nghiên cứu, đối tượng và phạm vi thực hiện. Đồng thời, chương này cũng nêu định hướng tiếp cận của hệ thống, ý nghĩa thực tiễn và các tiêu chí đánh giá cơ bản được sử dụng trong quá trình thực nghiệm.</w:t>
      </w:r>
    </w:p>
    <w:p w14:paraId="6421D866">
      <w:pPr>
        <w:widowControl/>
        <w:spacing w:before="0" w:after="0" w:line="360" w:lineRule="auto"/>
        <w:ind w:firstLine="720"/>
        <w:jc w:val="both"/>
      </w:pPr>
      <w:r>
        <w:rPr>
          <w:rFonts w:ascii="Times New Roman" w:hAnsi="Times New Roman" w:eastAsia="Times New Roman" w:cs="Times New Roman"/>
          <w:color w:val="000000"/>
          <w:sz w:val="26"/>
          <w:lang w:val="vi-VN" w:eastAsia="vi-VN"/>
        </w:rPr>
        <w:t>Nội dung chương được xây dựng theo mạch từ vấn đề thực tế đến định hướng giải quyết. Trước hết, chương làm rõ vì sao chất lượng dữ liệu là một vấn đề quan trọng trong các hệ thống thông tin nói chung và dữ liệu giao dịch thương mại điện tử nói riêng. Tiếp theo, chương xác định mục tiêu, phạm vi và sản phẩm đầu ra của đồ án. Sau đó, chương trình bày phương pháp thực hiện, cách kết hợp giữa rule-based validation và machine learning, cuối cùng là các tiêu chí dùng để đánh giá hệ thống. Cách sắp xếp này giúp người đọc hiểu được lý do hình thành đề tài trước khi đi vào lý thuyết và thiết kế ở các chương sau.</w:t>
      </w:r>
    </w:p>
    <w:p w14:paraId="675AB5B7">
      <w:pPr>
        <w:pStyle w:val="3"/>
        <w:keepNext/>
        <w:keepLines/>
        <w:spacing w:before="240" w:after="120" w:line="276" w:lineRule="auto"/>
        <w:ind w:firstLine="0"/>
        <w:jc w:val="left"/>
      </w:pPr>
      <w:bookmarkStart w:id="6" w:name="_Toc30010"/>
      <w:r>
        <w:rPr>
          <w:rFonts w:ascii="Times New Roman" w:hAnsi="Times New Roman" w:eastAsia="Times New Roman" w:cs="Times New Roman"/>
          <w:b/>
          <w:color w:val="000000"/>
          <w:sz w:val="28"/>
          <w:lang w:val="vi-VN" w:eastAsia="vi-VN"/>
        </w:rPr>
        <w:t>1.1. Đặt vấn đề</w:t>
      </w:r>
      <w:bookmarkEnd w:id="6"/>
    </w:p>
    <w:p w14:paraId="4407285A">
      <w:pPr>
        <w:widowControl/>
        <w:spacing w:before="0" w:after="0" w:line="360" w:lineRule="auto"/>
        <w:ind w:firstLine="720"/>
        <w:jc w:val="both"/>
      </w:pPr>
      <w:r>
        <w:rPr>
          <w:rFonts w:ascii="Times New Roman" w:hAnsi="Times New Roman" w:eastAsia="Times New Roman" w:cs="Times New Roman"/>
          <w:color w:val="000000"/>
          <w:sz w:val="26"/>
          <w:lang w:val="vi-VN" w:eastAsia="vi-VN"/>
        </w:rPr>
        <w:t>Dữ liệu là một trong những tài sản quan trọng của các hệ thống thông tin hiện đại. Trong các tổ chức, dữ liệu được sử dụng để lập báo cáo, phân tích hành vi người dùng, xây dựng mô hình dự đoán, hỗ trợ ra quyết định và tối ưu hoạt động vận hành. Tuy nhiên, giá trị của dữ liệu chỉ thực sự được khai thác khi dữ liệu có chất lượng đủ tốt. Nếu dữ liệu bị thiếu, sai định dạng, sai miền giá trị hoặc chứa các bản ghi bất thường, kết quả phân tích phía sau có thể bị sai lệch.</w:t>
      </w:r>
    </w:p>
    <w:p w14:paraId="2A26AEE4">
      <w:pPr>
        <w:widowControl/>
        <w:spacing w:before="0" w:after="0" w:line="360" w:lineRule="auto"/>
        <w:ind w:firstLine="720"/>
        <w:jc w:val="both"/>
      </w:pPr>
      <w:r>
        <w:rPr>
          <w:rFonts w:ascii="Times New Roman" w:hAnsi="Times New Roman" w:eastAsia="Times New Roman" w:cs="Times New Roman"/>
          <w:color w:val="000000"/>
          <w:sz w:val="26"/>
          <w:lang w:val="vi-VN" w:eastAsia="vi-VN"/>
        </w:rPr>
        <w:t>Trong lĩnh vực thương mại điện tử, dữ liệu giao dịch thường bao gồm thông tin khách hàng, sản phẩm, số lượng mua, giá trị giao dịch, phương thức thanh toán, thời gian mua hàng và địa điểm mua sắm. Đây là nhóm dữ liệu có tính thực tiễn cao, nhưng cũng dễ xuất hiện lỗi trong quá trình nhập liệu, chuyển đổi, tích hợp hoặc lưu trữ. Ví dụ, một giao dịch có thể bị thiếu phương thức thanh toán, tuổi khách hàng có thể vượt ngoài miền hợp lý, số lượng sản phẩm có thể nhận giá trị âm, hoặc một giao dịch có giá trị quá khác biệt so với các giao dịch cùng nhóm sản phẩm.</w:t>
      </w:r>
    </w:p>
    <w:p w14:paraId="6DA32634">
      <w:pPr>
        <w:widowControl/>
        <w:spacing w:before="0" w:after="0" w:line="360" w:lineRule="auto"/>
        <w:ind w:firstLine="720"/>
        <w:jc w:val="both"/>
      </w:pPr>
      <w:r>
        <w:rPr>
          <w:rFonts w:ascii="Times New Roman" w:hAnsi="Times New Roman" w:eastAsia="Times New Roman" w:cs="Times New Roman"/>
          <w:color w:val="000000"/>
          <w:sz w:val="26"/>
          <w:lang w:val="vi-VN" w:eastAsia="vi-VN"/>
        </w:rPr>
        <w:t>Các phương pháp kiểm tra dữ liệu truyền thống thường dựa vào thao tác thủ công hoặc các luật kiểm tra cố định. Cách tiếp cận này phù hợp với những lỗi rõ ràng, nhưng còn hạn chế khi cần phát hiện các điểm bất thường phụ thuộc vào ngữ cảnh dữ liệu. Chẳng hạn, một mức giá có thể hợp lệ về mặt kiểu dữ liệu, không âm và không rỗng, nhưng vẫn bất thường nếu nó lệch quá xa so với giá trị thường gặp của cùng nhóm sản phẩm. Đây là lý do cần kết hợp giữa kiểm tra dựa trên luật và các phương pháp học máy để nâng cao khả năng phát hiện lỗi dữ liệu.</w:t>
      </w:r>
    </w:p>
    <w:p w14:paraId="52F1971C">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Từ thực tế đó, đề tài được thực hiện với mục tiêu xây dựng một hệ thống hỗ trợ phát hiện và gợi ý làm sạch dữ liệu trong cơ sở dữ liệu giao dịch thương mại điện tử. Hệ thống không chỉ dừng lại ở việc đọc dữ liệu và kiểm tra lỗi đơn giản, mà còn thiết kế một pipeline xử lý có khả năng chuẩn hóa dữ liệu, phát hiện lỗi, sinh gợi ý sửa, lưu kết quả và tạo dữ liệu đầu ra đã được xử lý.</w:t>
      </w:r>
    </w:p>
    <w:p w14:paraId="6B9EC12D">
      <w:pPr>
        <w:keepNext/>
        <w:keepLines/>
        <w:ind w:firstLine="0"/>
      </w:pPr>
      <w:r>
        <w:drawing>
          <wp:inline distT="0" distB="0" distL="114300" distR="114300">
            <wp:extent cx="5943600" cy="2819400"/>
            <wp:effectExtent l="0" t="0" r="0" b="0"/>
            <wp:docPr id="17452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896" name="drawing"/>
                    <pic:cNvPicPr>
                      <a:picLocks noChangeAspect="1"/>
                    </pic:cNvPicPr>
                  </pic:nvPicPr>
                  <pic:blipFill>
                    <a:blip r:embed="rId18"/>
                    <a:stretch>
                      <a:fillRect/>
                    </a:stretch>
                  </pic:blipFill>
                  <pic:spPr>
                    <a:xfrm>
                      <a:off x="0" y="0"/>
                      <a:ext cx="5943600" cy="2819400"/>
                    </a:xfrm>
                    <a:prstGeom prst="rect">
                      <a:avLst/>
                    </a:prstGeom>
                  </pic:spPr>
                </pic:pic>
              </a:graphicData>
            </a:graphic>
          </wp:inline>
        </w:drawing>
      </w:r>
    </w:p>
    <w:p w14:paraId="262092BB">
      <w:pPr>
        <w:pStyle w:val="16"/>
        <w:keepNext/>
        <w:keepLines/>
        <w:spacing w:before="60" w:after="120" w:line="276" w:lineRule="auto"/>
        <w:ind w:firstLine="0"/>
        <w:jc w:val="center"/>
      </w:pPr>
      <w:r>
        <w:rPr>
          <w:rFonts w:ascii="Times New Roman" w:hAnsi="Times New Roman" w:eastAsia="Times New Roman" w:cs="Times New Roman"/>
          <w:color w:val="000000"/>
          <w:sz w:val="24"/>
          <w:lang w:val="vi-VN" w:eastAsia="vi-VN"/>
        </w:rPr>
        <w:t>Hình 1.1. Minh họa bài toán chất lượng dữ liệu</w:t>
      </w:r>
    </w:p>
    <w:p w14:paraId="269D09E3">
      <w:pPr>
        <w:pStyle w:val="3"/>
        <w:keepNext/>
        <w:keepLines/>
        <w:spacing w:before="240" w:after="120" w:line="276" w:lineRule="auto"/>
        <w:ind w:firstLine="0"/>
        <w:jc w:val="left"/>
      </w:pPr>
      <w:bookmarkStart w:id="7" w:name="_Toc20758"/>
      <w:r>
        <w:rPr>
          <w:rFonts w:ascii="Times New Roman" w:hAnsi="Times New Roman" w:eastAsia="Times New Roman" w:cs="Times New Roman"/>
          <w:b/>
          <w:color w:val="000000"/>
          <w:sz w:val="28"/>
          <w:lang w:val="vi-VN" w:eastAsia="vi-VN"/>
        </w:rPr>
        <w:t>1.2. Lý do chọn đề tài</w:t>
      </w:r>
      <w:bookmarkEnd w:id="7"/>
    </w:p>
    <w:p w14:paraId="1D0A41D6">
      <w:pPr>
        <w:widowControl/>
        <w:spacing w:before="0" w:after="0" w:line="360" w:lineRule="auto"/>
        <w:ind w:firstLine="720"/>
        <w:jc w:val="both"/>
      </w:pPr>
      <w:r>
        <w:rPr>
          <w:rFonts w:ascii="Times New Roman" w:hAnsi="Times New Roman" w:eastAsia="Times New Roman" w:cs="Times New Roman"/>
          <w:color w:val="000000"/>
          <w:sz w:val="26"/>
          <w:lang w:val="vi-VN" w:eastAsia="vi-VN"/>
        </w:rPr>
        <w:t>Lý do đầu tiên để lựa chọn đề tài là tính phổ biến của bài toán chất lượng dữ liệu. Trong hầu hết các hệ thống thông tin, dữ liệu đầu vào không phải lúc nào cũng hoàn chỉnh và chính xác. Dữ liệu có thể bị lỗi do con người nhập sai, do hệ thống tích hợp không đồng nhất, do định dạng dữ liệu thay đổi hoặc do quá trình xử lý trung gian phát sinh sai lệch. Nếu không có cơ chế phát hiện và xử lý phù hợp, các lỗi này có thể tồn tại lâu dài trong cơ sở dữ liệu.</w:t>
      </w:r>
    </w:p>
    <w:p w14:paraId="551144FB">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Lý do thứ hai là nhu cầu kết hợp AI vào các quy trình xử lý dữ liệu. AI không nhất thiết thay thế hoàn toàn các luật kiểm tra truyền thống, nhưng có thể hỗ trợ phát hiện những trường hợp khó mô tả bằng luật cố định. Trong phạm vi đồ án, các lỗi missing và invalid được xử lý bằng rule-based validation, còn anomaly detection được thực hiện bằng mô hình Isolation Forest. Cách tiếp cận này giúp hệ thống vừa giữ được tính rõ ràng của luật nghiệp vụ, vừa tận dụng được khả năng phát hiện bất thường của mô hình học máy.</w:t>
      </w:r>
    </w:p>
    <w:p w14:paraId="34758ABE">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Lý do thứ ba là đề tài có sự kết hợp giữa thiết kế cơ sở dữ liệu, xử lý dữ liệu, lập trình Python, cấu hình hệ thống, học máy và đánh giá thực nghiệm. Nhờ đó, đồ án có thể thể hiện được cả năng lực xây dựng hệ thống lẫn năng lực phân tích bài toán dữ liệu.</w:t>
      </w:r>
    </w:p>
    <w:p w14:paraId="0CDA4813">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Ngoài ba lý do trên, đề tài còn có ý nghĩa ở chỗ đặt bài toán AI trong một quy trình dữ liệu hoàn chỉnh. Trong nhiều trường hợp, khi nhắc đến AI, người học dễ tập trung vào mô hình mà bỏ qua các bước nền tảng như chuẩn hóa dữ liệu, thiết kế schema, kiểm tra rule, lưu vết kết quả và đánh giá đầu ra. Tuy nhiên, trong một hệ thống thực tế, mô hình AI chỉ là một thành phần trong toàn bộ pipeline dữ liệu. Nếu dữ liệu đầu vào không được chuẩn hóa hoặc kết quả phát hiện lỗi không được lưu lại rõ ràng, hệ thống sẽ khó vận hành và khó kiểm chứng.</w:t>
      </w:r>
    </w:p>
    <w:p w14:paraId="2524BDB3">
      <w:pPr>
        <w:widowControl/>
        <w:spacing w:before="0" w:after="0" w:line="360" w:lineRule="auto"/>
        <w:ind w:firstLine="720"/>
        <w:jc w:val="both"/>
      </w:pPr>
      <w:r>
        <w:rPr>
          <w:rFonts w:ascii="Times New Roman" w:hAnsi="Times New Roman" w:eastAsia="Times New Roman" w:cs="Times New Roman"/>
          <w:color w:val="000000"/>
          <w:sz w:val="26"/>
          <w:lang w:val="vi-VN" w:eastAsia="vi-VN"/>
        </w:rPr>
        <w:t>Vì vậy, đề tài được lựa chọn không chỉ để thử nghiệm một thuật toán phát hiện bất thường, mà còn để xây dựng một quy trình xử lý dữ liệu có tổ chức. Quy trình này bắt đầu từ dữ liệu thô, đi qua bước thiết kế cơ sở dữ liệu, tiền xử lý, phát hiện lỗi, gợi ý sửa lỗi, áp dụng sửa lỗi có kiểm soát và cuối cùng là sinh báo cáo. Đây là mạch xuyên suốt của toàn bộ đồ án và cũng là lý do các chương sau được sắp xếp theo thứ tự từ tổng quan, lý thuyết, thiết kế, cài đặt đến thực nghiệm.</w:t>
      </w:r>
    </w:p>
    <w:p w14:paraId="110A3787">
      <w:pPr>
        <w:pStyle w:val="3"/>
        <w:keepNext/>
        <w:keepLines/>
        <w:spacing w:before="240" w:after="120" w:line="276" w:lineRule="auto"/>
        <w:ind w:firstLine="0"/>
        <w:jc w:val="left"/>
      </w:pPr>
      <w:bookmarkStart w:id="8" w:name="_Toc17882"/>
      <w:r>
        <w:rPr>
          <w:rFonts w:ascii="Times New Roman" w:hAnsi="Times New Roman" w:eastAsia="Times New Roman" w:cs="Times New Roman"/>
          <w:b/>
          <w:color w:val="000000"/>
          <w:sz w:val="28"/>
          <w:lang w:val="vi-VN" w:eastAsia="vi-VN"/>
        </w:rPr>
        <w:t>1.3. Mục tiêu của đề tài</w:t>
      </w:r>
      <w:bookmarkEnd w:id="8"/>
    </w:p>
    <w:p w14:paraId="1F7B09FE">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Mục tiêu tổng quát của đề tài là xây dựng một hệ thống AI-assisted data cleaning có khả năng phát hiện dữ liệu thiếu, dữ liệu sai luật và dữ liệu bất thường trong tập dữ liệu giao dịch thương mại điện tử, đồng thời đưa ra gợi ý sửa lỗi và lưu kết quả xử lý vào cơ sở dữ liệu. Các mục tiêu cụ thể bao gồm:</w:t>
      </w:r>
    </w:p>
    <w:p w14:paraId="65182E72">
      <w:pPr>
        <w:pStyle w:val="31"/>
        <w:widowControl/>
        <w:spacing w:before="0" w:after="0" w:line="360" w:lineRule="auto"/>
        <w:ind w:left="539" w:hanging="278"/>
        <w:jc w:val="both"/>
        <w:rPr>
          <w:rFonts w:ascii="Times New Roman" w:hAnsi="Times New Roman" w:eastAsia="Times New Roman" w:cs="Times New Roman"/>
          <w:b/>
          <w:bCs/>
          <w:i/>
          <w:iCs/>
          <w:color w:val="000000" w:themeColor="text1" w:themeTint="FF"/>
          <w:sz w:val="26"/>
          <w:szCs w:val="26"/>
          <w:lang w:val="vi-VN" w:eastAsia="vi-VN"/>
          <w14:textFill>
            <w14:solidFill>
              <w14:schemeClr w14:val="tx1">
                <w14:lumMod w14:val="100000"/>
                <w14:lumOff w14:val="0"/>
              </w14:schemeClr>
            </w14:solidFill>
          </w14:textFill>
        </w:rPr>
      </w:pPr>
      <w:r>
        <w:rPr>
          <w:rFonts w:ascii="Times New Roman" w:hAnsi="Times New Roman" w:eastAsia="Times New Roman" w:cs="Times New Roman"/>
          <w:b/>
          <w:bCs/>
          <w:i/>
          <w:iCs/>
          <w:color w:val="000000" w:themeColor="text1" w:themeTint="FF"/>
          <w:sz w:val="26"/>
          <w:szCs w:val="26"/>
          <w:lang w:val="vi-VN" w:eastAsia="vi-VN"/>
          <w14:textFill>
            <w14:solidFill>
              <w14:schemeClr w14:val="tx1">
                <w14:lumMod w14:val="100000"/>
                <w14:lumOff w14:val="0"/>
              </w14:schemeClr>
            </w14:solidFill>
          </w14:textFill>
        </w:rPr>
        <w:t>Chuẩn hóa dữ liệu giao dịch từ tập dữ liệu dạng bảng, bao gồm chuẩn hóa tên cột, kiểu dữ liệu và các trường dẫn xuất.</w:t>
      </w:r>
    </w:p>
    <w:p w14:paraId="59320F2C">
      <w:pPr>
        <w:pStyle w:val="31"/>
        <w:widowControl/>
        <w:spacing w:before="0" w:after="0" w:line="360" w:lineRule="auto"/>
        <w:ind w:left="539" w:hanging="278"/>
        <w:jc w:val="both"/>
        <w:rPr>
          <w:rFonts w:ascii="Times New Roman" w:hAnsi="Times New Roman" w:eastAsia="Times New Roman" w:cs="Times New Roman"/>
          <w:b/>
          <w:bCs/>
          <w:i/>
          <w:iCs/>
          <w:color w:val="000000" w:themeColor="text1" w:themeTint="FF"/>
          <w:sz w:val="26"/>
          <w:szCs w:val="26"/>
          <w:lang w:val="vi-VN" w:eastAsia="vi-VN"/>
          <w14:textFill>
            <w14:solidFill>
              <w14:schemeClr w14:val="tx1">
                <w14:lumMod w14:val="100000"/>
                <w14:lumOff w14:val="0"/>
              </w14:schemeClr>
            </w14:solidFill>
          </w14:textFill>
        </w:rPr>
      </w:pPr>
      <w:r>
        <w:rPr>
          <w:rFonts w:ascii="Times New Roman" w:hAnsi="Times New Roman" w:eastAsia="Times New Roman" w:cs="Times New Roman"/>
          <w:b/>
          <w:bCs/>
          <w:i/>
          <w:iCs/>
          <w:color w:val="000000" w:themeColor="text1" w:themeTint="FF"/>
          <w:sz w:val="26"/>
          <w:szCs w:val="26"/>
          <w:lang w:val="vi-VN" w:eastAsia="vi-VN"/>
          <w14:textFill>
            <w14:solidFill>
              <w14:schemeClr w14:val="tx1">
                <w14:lumMod w14:val="100000"/>
                <w14:lumOff w14:val="0"/>
              </w14:schemeClr>
            </w14:solidFill>
          </w14:textFill>
        </w:rPr>
        <w:t>Thiết kế cơ sở dữ liệu PostgreSQL theo hướng tách dữ liệu nghiệp vụ thành các bảng quan hệ gồm khách hàng, sản phẩm, trung tâm mua sắm và giao dịch.</w:t>
      </w:r>
    </w:p>
    <w:p w14:paraId="5CBA1C01">
      <w:pPr>
        <w:pStyle w:val="31"/>
        <w:widowControl/>
        <w:spacing w:before="0" w:after="0" w:line="360" w:lineRule="auto"/>
        <w:ind w:left="539" w:hanging="278"/>
        <w:jc w:val="both"/>
        <w:rPr>
          <w:rFonts w:ascii="Times New Roman" w:hAnsi="Times New Roman" w:eastAsia="Times New Roman" w:cs="Times New Roman"/>
          <w:b/>
          <w:bCs/>
          <w:i/>
          <w:iCs/>
          <w:color w:val="000000" w:themeColor="text1" w:themeTint="FF"/>
          <w:sz w:val="26"/>
          <w:szCs w:val="26"/>
          <w:lang w:val="vi-VN" w:eastAsia="vi-VN"/>
          <w14:textFill>
            <w14:solidFill>
              <w14:schemeClr w14:val="tx1">
                <w14:lumMod w14:val="100000"/>
                <w14:lumOff w14:val="0"/>
              </w14:schemeClr>
            </w14:solidFill>
          </w14:textFill>
        </w:rPr>
      </w:pPr>
      <w:r>
        <w:rPr>
          <w:rFonts w:ascii="Times New Roman" w:hAnsi="Times New Roman" w:eastAsia="Times New Roman" w:cs="Times New Roman"/>
          <w:b/>
          <w:bCs/>
          <w:i/>
          <w:iCs/>
          <w:color w:val="000000" w:themeColor="text1" w:themeTint="FF"/>
          <w:sz w:val="26"/>
          <w:szCs w:val="26"/>
          <w:lang w:val="vi-VN" w:eastAsia="vi-VN"/>
          <w14:textFill>
            <w14:solidFill>
              <w14:schemeClr w14:val="tx1">
                <w14:lumMod w14:val="100000"/>
                <w14:lumOff w14:val="0"/>
              </w14:schemeClr>
            </w14:solidFill>
          </w14:textFill>
        </w:rPr>
        <w:t>Xây dựng pipeline phát hiện lỗi missing, invalid và anomaly.</w:t>
      </w:r>
    </w:p>
    <w:p w14:paraId="4515D088">
      <w:pPr>
        <w:pStyle w:val="31"/>
        <w:widowControl/>
        <w:spacing w:before="0" w:after="0" w:line="360" w:lineRule="auto"/>
        <w:ind w:left="539" w:hanging="278"/>
        <w:jc w:val="both"/>
        <w:rPr>
          <w:rFonts w:ascii="Times New Roman" w:hAnsi="Times New Roman" w:eastAsia="Times New Roman" w:cs="Times New Roman"/>
          <w:b/>
          <w:bCs/>
          <w:i/>
          <w:iCs/>
          <w:color w:val="000000" w:themeColor="text1" w:themeTint="FF"/>
          <w:sz w:val="26"/>
          <w:szCs w:val="26"/>
          <w:lang w:val="vi-VN" w:eastAsia="vi-VN"/>
          <w14:textFill>
            <w14:solidFill>
              <w14:schemeClr w14:val="tx1">
                <w14:lumMod w14:val="100000"/>
                <w14:lumOff w14:val="0"/>
              </w14:schemeClr>
            </w14:solidFill>
          </w14:textFill>
        </w:rPr>
      </w:pPr>
      <w:r>
        <w:rPr>
          <w:rFonts w:ascii="Times New Roman" w:hAnsi="Times New Roman" w:eastAsia="Times New Roman" w:cs="Times New Roman"/>
          <w:b/>
          <w:bCs/>
          <w:i/>
          <w:iCs/>
          <w:color w:val="000000" w:themeColor="text1" w:themeTint="FF"/>
          <w:sz w:val="26"/>
          <w:szCs w:val="26"/>
          <w:lang w:val="vi-VN" w:eastAsia="vi-VN"/>
          <w14:textFill>
            <w14:solidFill>
              <w14:schemeClr w14:val="tx1">
                <w14:lumMod w14:val="100000"/>
                <w14:lumOff w14:val="0"/>
              </w14:schemeClr>
            </w14:solidFill>
          </w14:textFill>
        </w:rPr>
        <w:t>Áp dụng Isolation Forest để phát hiện các bản ghi bất thường theo ngữ cảnh dữ liệu.</w:t>
      </w:r>
    </w:p>
    <w:p w14:paraId="4CB7BF0C">
      <w:pPr>
        <w:pStyle w:val="31"/>
        <w:widowControl/>
        <w:spacing w:before="0" w:after="0" w:line="360" w:lineRule="auto"/>
        <w:ind w:left="539" w:hanging="278"/>
        <w:jc w:val="both"/>
        <w:rPr>
          <w:rFonts w:ascii="Times New Roman" w:hAnsi="Times New Roman" w:eastAsia="Times New Roman" w:cs="Times New Roman"/>
          <w:b/>
          <w:bCs/>
          <w:i/>
          <w:iCs/>
          <w:color w:val="000000" w:themeColor="text1" w:themeTint="FF"/>
          <w:sz w:val="26"/>
          <w:szCs w:val="26"/>
          <w:lang w:val="vi-VN" w:eastAsia="vi-VN"/>
          <w14:textFill>
            <w14:solidFill>
              <w14:schemeClr w14:val="tx1">
                <w14:lumMod w14:val="100000"/>
                <w14:lumOff w14:val="0"/>
              </w14:schemeClr>
            </w14:solidFill>
          </w14:textFill>
        </w:rPr>
      </w:pPr>
      <w:r>
        <w:rPr>
          <w:rFonts w:ascii="Times New Roman" w:hAnsi="Times New Roman" w:eastAsia="Times New Roman" w:cs="Times New Roman"/>
          <w:b/>
          <w:bCs/>
          <w:i/>
          <w:iCs/>
          <w:color w:val="000000" w:themeColor="text1" w:themeTint="FF"/>
          <w:sz w:val="26"/>
          <w:szCs w:val="26"/>
          <w:lang w:val="vi-VN" w:eastAsia="vi-VN"/>
          <w14:textFill>
            <w14:solidFill>
              <w14:schemeClr w14:val="tx1">
                <w14:lumMod w14:val="100000"/>
                <w14:lumOff w14:val="0"/>
              </w14:schemeClr>
            </w14:solidFill>
          </w14:textFill>
        </w:rPr>
        <w:t>Áp dụng nearest neighbors để tìm bản ghi tương tự và gợi ý giá trị phù hợp cho các trường phân loại hoặc văn bản.</w:t>
      </w:r>
    </w:p>
    <w:p w14:paraId="005F073B">
      <w:pPr>
        <w:pStyle w:val="31"/>
        <w:widowControl/>
        <w:spacing w:before="0" w:after="0" w:line="360" w:lineRule="auto"/>
        <w:ind w:left="539" w:hanging="278"/>
        <w:jc w:val="both"/>
        <w:rPr>
          <w:rFonts w:ascii="Times New Roman" w:hAnsi="Times New Roman" w:eastAsia="Times New Roman" w:cs="Times New Roman"/>
          <w:b/>
          <w:bCs/>
          <w:i/>
          <w:iCs/>
          <w:color w:val="000000" w:themeColor="text1" w:themeTint="FF"/>
          <w:sz w:val="26"/>
          <w:szCs w:val="26"/>
          <w:lang w:val="vi-VN" w:eastAsia="vi-VN"/>
          <w14:textFill>
            <w14:solidFill>
              <w14:schemeClr w14:val="tx1">
                <w14:lumMod w14:val="100000"/>
                <w14:lumOff w14:val="0"/>
              </w14:schemeClr>
            </w14:solidFill>
          </w14:textFill>
        </w:rPr>
      </w:pPr>
      <w:r>
        <w:rPr>
          <w:rFonts w:ascii="Times New Roman" w:hAnsi="Times New Roman" w:eastAsia="Times New Roman" w:cs="Times New Roman"/>
          <w:b/>
          <w:bCs/>
          <w:i/>
          <w:iCs/>
          <w:color w:val="000000" w:themeColor="text1" w:themeTint="FF"/>
          <w:sz w:val="26"/>
          <w:szCs w:val="26"/>
          <w:lang w:val="vi-VN" w:eastAsia="vi-VN"/>
          <w14:textFill>
            <w14:solidFill>
              <w14:schemeClr w14:val="tx1">
                <w14:lumMod w14:val="100000"/>
                <w14:lumOff w14:val="0"/>
              </w14:schemeClr>
            </w14:solidFill>
          </w14:textFill>
        </w:rPr>
        <w:t xml:space="preserve">Sinh các tập dữ liệu đầu ra như </w:t>
      </w:r>
      <w:r>
        <w:rPr>
          <w:rFonts w:ascii="Consolas" w:hAnsi="Consolas" w:eastAsia="Consolas" w:cs="Consolas"/>
          <w:b/>
          <w:bCs/>
          <w:i/>
          <w:iCs/>
          <w:color w:val="000000" w:themeColor="text1" w:themeTint="FF"/>
          <w:sz w:val="22"/>
          <w:szCs w:val="22"/>
          <w:lang w:val="en-US" w:eastAsia="en-US"/>
          <w14:textFill>
            <w14:solidFill>
              <w14:schemeClr w14:val="tx1">
                <w14:lumMod w14:val="100000"/>
                <w14:lumOff w14:val="0"/>
              </w14:schemeClr>
            </w14:solidFill>
          </w14:textFill>
        </w:rPr>
        <w:t>detected_issues</w:t>
      </w:r>
      <w:r>
        <w:rPr>
          <w:rFonts w:ascii="Times New Roman" w:hAnsi="Times New Roman" w:eastAsia="Times New Roman" w:cs="Times New Roman"/>
          <w:b/>
          <w:bCs/>
          <w:i/>
          <w:iCs/>
          <w:color w:val="000000" w:themeColor="text1" w:themeTint="FF"/>
          <w:sz w:val="26"/>
          <w:szCs w:val="26"/>
          <w:lang w:val="vi-VN" w:eastAsia="vi-VN"/>
          <w14:textFill>
            <w14:solidFill>
              <w14:schemeClr w14:val="tx1">
                <w14:lumMod w14:val="100000"/>
                <w14:lumOff w14:val="0"/>
              </w14:schemeClr>
            </w14:solidFill>
          </w14:textFill>
        </w:rPr>
        <w:t xml:space="preserve">, </w:t>
      </w:r>
      <w:r>
        <w:rPr>
          <w:rFonts w:ascii="Consolas" w:hAnsi="Consolas" w:eastAsia="Consolas" w:cs="Consolas"/>
          <w:b/>
          <w:bCs/>
          <w:i/>
          <w:iCs/>
          <w:color w:val="000000" w:themeColor="text1" w:themeTint="FF"/>
          <w:sz w:val="22"/>
          <w:szCs w:val="22"/>
          <w:lang w:val="en-US" w:eastAsia="en-US"/>
          <w14:textFill>
            <w14:solidFill>
              <w14:schemeClr w14:val="tx1">
                <w14:lumMod w14:val="100000"/>
                <w14:lumOff w14:val="0"/>
              </w14:schemeClr>
            </w14:solidFill>
          </w14:textFill>
        </w:rPr>
        <w:t>fix_recommendations</w:t>
      </w:r>
      <w:r>
        <w:rPr>
          <w:rFonts w:ascii="Times New Roman" w:hAnsi="Times New Roman" w:eastAsia="Times New Roman" w:cs="Times New Roman"/>
          <w:b/>
          <w:bCs/>
          <w:i/>
          <w:iCs/>
          <w:color w:val="000000" w:themeColor="text1" w:themeTint="FF"/>
          <w:sz w:val="26"/>
          <w:szCs w:val="26"/>
          <w:lang w:val="vi-VN" w:eastAsia="vi-VN"/>
          <w14:textFill>
            <w14:solidFill>
              <w14:schemeClr w14:val="tx1">
                <w14:lumMod w14:val="100000"/>
                <w14:lumOff w14:val="0"/>
              </w14:schemeClr>
            </w14:solidFill>
          </w14:textFill>
        </w:rPr>
        <w:t xml:space="preserve">, </w:t>
      </w:r>
      <w:r>
        <w:rPr>
          <w:rFonts w:ascii="Consolas" w:hAnsi="Consolas" w:eastAsia="Consolas" w:cs="Consolas"/>
          <w:b/>
          <w:bCs/>
          <w:i/>
          <w:iCs/>
          <w:color w:val="000000" w:themeColor="text1" w:themeTint="FF"/>
          <w:sz w:val="22"/>
          <w:szCs w:val="22"/>
          <w:lang w:val="en-US" w:eastAsia="en-US"/>
          <w14:textFill>
            <w14:solidFill>
              <w14:schemeClr w14:val="tx1">
                <w14:lumMod w14:val="100000"/>
                <w14:lumOff w14:val="0"/>
              </w14:schemeClr>
            </w14:solidFill>
          </w14:textFill>
        </w:rPr>
        <w:t>dataset_profile</w:t>
      </w:r>
      <w:r>
        <w:rPr>
          <w:rFonts w:ascii="Times New Roman" w:hAnsi="Times New Roman" w:eastAsia="Times New Roman" w:cs="Times New Roman"/>
          <w:b/>
          <w:bCs/>
          <w:i/>
          <w:iCs/>
          <w:color w:val="000000" w:themeColor="text1" w:themeTint="FF"/>
          <w:sz w:val="26"/>
          <w:szCs w:val="26"/>
          <w:lang w:val="vi-VN" w:eastAsia="vi-VN"/>
          <w14:textFill>
            <w14:solidFill>
              <w14:schemeClr w14:val="tx1">
                <w14:lumMod w14:val="100000"/>
                <w14:lumOff w14:val="0"/>
              </w14:schemeClr>
            </w14:solidFill>
          </w14:textFill>
        </w:rPr>
        <w:t xml:space="preserve">, </w:t>
      </w:r>
      <w:r>
        <w:rPr>
          <w:rFonts w:ascii="Consolas" w:hAnsi="Consolas" w:eastAsia="Consolas" w:cs="Consolas"/>
          <w:b/>
          <w:bCs/>
          <w:i/>
          <w:iCs/>
          <w:color w:val="000000" w:themeColor="text1" w:themeTint="FF"/>
          <w:sz w:val="22"/>
          <w:szCs w:val="22"/>
          <w:lang w:val="en-US" w:eastAsia="en-US"/>
          <w14:textFill>
            <w14:solidFill>
              <w14:schemeClr w14:val="tx1">
                <w14:lumMod w14:val="100000"/>
                <w14:lumOff w14:val="0"/>
              </w14:schemeClr>
            </w14:solidFill>
          </w14:textFill>
        </w:rPr>
        <w:t>fixed_transactions</w:t>
      </w:r>
      <w:r>
        <w:rPr>
          <w:rFonts w:ascii="Times New Roman" w:hAnsi="Times New Roman" w:eastAsia="Times New Roman" w:cs="Times New Roman"/>
          <w:b/>
          <w:bCs/>
          <w:i/>
          <w:iCs/>
          <w:color w:val="000000" w:themeColor="text1" w:themeTint="FF"/>
          <w:sz w:val="26"/>
          <w:szCs w:val="26"/>
          <w:lang w:val="vi-VN" w:eastAsia="vi-VN"/>
          <w14:textFill>
            <w14:solidFill>
              <w14:schemeClr w14:val="tx1">
                <w14:lumMod w14:val="100000"/>
                <w14:lumOff w14:val="0"/>
              </w14:schemeClr>
            </w14:solidFill>
          </w14:textFill>
        </w:rPr>
        <w:t xml:space="preserve"> và </w:t>
      </w:r>
      <w:r>
        <w:rPr>
          <w:rFonts w:ascii="Consolas" w:hAnsi="Consolas" w:eastAsia="Consolas" w:cs="Consolas"/>
          <w:b/>
          <w:bCs/>
          <w:i/>
          <w:iCs/>
          <w:color w:val="000000" w:themeColor="text1" w:themeTint="FF"/>
          <w:sz w:val="22"/>
          <w:szCs w:val="22"/>
          <w:lang w:val="en-US" w:eastAsia="en-US"/>
          <w14:textFill>
            <w14:solidFill>
              <w14:schemeClr w14:val="tx1">
                <w14:lumMod w14:val="100000"/>
                <w14:lumOff w14:val="0"/>
              </w14:schemeClr>
            </w14:solidFill>
          </w14:textFill>
        </w:rPr>
        <w:t>final_report</w:t>
      </w:r>
      <w:r>
        <w:rPr>
          <w:rFonts w:ascii="Times New Roman" w:hAnsi="Times New Roman" w:eastAsia="Times New Roman" w:cs="Times New Roman"/>
          <w:b/>
          <w:bCs/>
          <w:i/>
          <w:iCs/>
          <w:color w:val="000000" w:themeColor="text1" w:themeTint="FF"/>
          <w:sz w:val="26"/>
          <w:szCs w:val="26"/>
          <w:lang w:val="vi-VN" w:eastAsia="vi-VN"/>
          <w14:textFill>
            <w14:solidFill>
              <w14:schemeClr w14:val="tx1">
                <w14:lumMod w14:val="100000"/>
                <w14:lumOff w14:val="0"/>
              </w14:schemeClr>
            </w14:solidFill>
          </w14:textFill>
        </w:rPr>
        <w:t>.</w:t>
      </w:r>
    </w:p>
    <w:p w14:paraId="13CED4D8">
      <w:pPr>
        <w:pStyle w:val="31"/>
        <w:widowControl/>
        <w:spacing w:before="0" w:after="0" w:line="360" w:lineRule="auto"/>
        <w:ind w:left="539" w:hanging="278"/>
        <w:jc w:val="both"/>
        <w:rPr>
          <w:rFonts w:ascii="Times New Roman" w:hAnsi="Times New Roman" w:eastAsia="Times New Roman" w:cs="Times New Roman"/>
          <w:b/>
          <w:bCs/>
          <w:i w:val="0"/>
          <w:iCs w:val="0"/>
          <w:color w:val="000000" w:themeColor="text1" w:themeTint="FF"/>
          <w:sz w:val="26"/>
          <w:szCs w:val="26"/>
          <w:lang w:val="vi-VN" w:eastAsia="vi-VN"/>
          <w14:textFill>
            <w14:solidFill>
              <w14:schemeClr w14:val="tx1">
                <w14:lumMod w14:val="100000"/>
                <w14:lumOff w14:val="0"/>
              </w14:schemeClr>
            </w14:solidFill>
          </w14:textFill>
        </w:rPr>
      </w:pPr>
      <w:r>
        <w:rPr>
          <w:rFonts w:ascii="Times New Roman" w:hAnsi="Times New Roman" w:eastAsia="Times New Roman" w:cs="Times New Roman"/>
          <w:b/>
          <w:bCs/>
          <w:i/>
          <w:iCs/>
          <w:color w:val="000000" w:themeColor="text1" w:themeTint="FF"/>
          <w:sz w:val="26"/>
          <w:szCs w:val="26"/>
          <w:lang w:val="vi-VN" w:eastAsia="vi-VN"/>
          <w14:textFill>
            <w14:solidFill>
              <w14:schemeClr w14:val="tx1">
                <w14:lumMod w14:val="100000"/>
                <w14:lumOff w14:val="0"/>
              </w14:schemeClr>
            </w14:solidFill>
          </w14:textFill>
        </w:rPr>
        <w:t>Thực nghiệm hệ thống trên dữ liệu mẫu và dữ liệu đầy đủ, sau đó đánh giá kết quả bằng các chỉ số thống kê và thời gian xử lý</w:t>
      </w:r>
      <w:r>
        <w:rPr>
          <w:rFonts w:ascii="Times New Roman" w:hAnsi="Times New Roman" w:eastAsia="Times New Roman" w:cs="Times New Roman"/>
          <w:b/>
          <w:bCs/>
          <w:i w:val="0"/>
          <w:iCs w:val="0"/>
          <w:color w:val="000000" w:themeColor="text1" w:themeTint="FF"/>
          <w:sz w:val="26"/>
          <w:szCs w:val="26"/>
          <w:lang w:val="vi-VN" w:eastAsia="vi-VN"/>
          <w14:textFill>
            <w14:solidFill>
              <w14:schemeClr w14:val="tx1">
                <w14:lumMod w14:val="100000"/>
                <w14:lumOff w14:val="0"/>
              </w14:schemeClr>
            </w14:solidFill>
          </w14:textFill>
        </w:rPr>
        <w:t>.</w:t>
      </w:r>
    </w:p>
    <w:p w14:paraId="4CF28D6B">
      <w:pPr>
        <w:widowControl/>
        <w:spacing w:before="0" w:after="0" w:line="360" w:lineRule="auto"/>
        <w:ind w:firstLine="720"/>
        <w:jc w:val="both"/>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pPr>
    </w:p>
    <w:p w14:paraId="47BE8D23">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Từ các mục tiêu trên, đồ án không chỉ hướng tới việc tạo ra một chương trình phát hiện lỗi đơn lẻ, mà hướng tới một quy trình xử lý dữ liệu có thể vận hành theo từng lần chạy. Mỗi lần chạy pipeline cần tạo ra kết quả có thể lưu trữ, kiểm tra lại và so sánh với các lần chạy sau. Đây là điểm quan trọng vì trong thực tế, làm sạch dữ liệu thường không phải là một thao tác duy nhất, mà là một quá trình lặp lại khi dữ liệu mới được bổ sung hoặc khi các quy tắc nghiệp vụ thay đổi.</w:t>
      </w:r>
    </w:p>
    <w:p w14:paraId="52FDF6F2">
      <w:pPr>
        <w:widowControl/>
        <w:spacing w:before="0" w:after="0" w:line="360" w:lineRule="auto"/>
        <w:ind w:firstLine="720"/>
        <w:jc w:val="both"/>
      </w:pPr>
      <w:r>
        <w:rPr>
          <w:rFonts w:ascii="Times New Roman" w:hAnsi="Times New Roman" w:eastAsia="Times New Roman" w:cs="Times New Roman"/>
          <w:color w:val="000000"/>
          <w:sz w:val="26"/>
          <w:lang w:val="vi-VN" w:eastAsia="vi-VN"/>
        </w:rPr>
        <w:t>Đề tài cũng đặt ra yêu cầu phân biệt rõ giữa ba khái niệm: lỗi chắc chắn, điểm nghi vấn và gợi ý sửa. Lỗi chắc chắn là những trường hợp vi phạm luật rõ ràng như thiếu giá trị bắt buộc hoặc giá trị không thuộc miền hợp lệ. Điểm nghi vấn là những bản ghi bất thường theo mô hình học máy, có thể là lỗi nhưng cũng có thể là giao dịch hợp lệ hiếm gặp. Gợi ý sửa là đề xuất của hệ thống dựa trên luật hoặc các bản ghi tương tự, không phải trong mọi trường hợp đều được tự động áp dụng. Việc phân biệt ba khái niệm này giúp hệ thống có tính an toàn hơn khi xử lý dữ liệu.</w:t>
      </w:r>
    </w:p>
    <w:p w14:paraId="740DAA05">
      <w:pPr>
        <w:pStyle w:val="4"/>
        <w:keepNext/>
        <w:keepLines/>
        <w:spacing w:before="200" w:after="80" w:line="276" w:lineRule="auto"/>
        <w:ind w:firstLine="0"/>
        <w:jc w:val="left"/>
      </w:pPr>
      <w:bookmarkStart w:id="9" w:name="_Toc1850"/>
      <w:r>
        <w:rPr>
          <w:rFonts w:ascii="Times New Roman" w:hAnsi="Times New Roman" w:eastAsia="Times New Roman" w:cs="Times New Roman"/>
          <w:b/>
          <w:color w:val="000000"/>
          <w:sz w:val="26"/>
          <w:lang w:val="vi-VN" w:eastAsia="vi-VN"/>
        </w:rPr>
        <w:t>1.3.1. Câu hỏi nghiên cứu</w:t>
      </w:r>
      <w:bookmarkEnd w:id="9"/>
    </w:p>
    <w:p w14:paraId="2F984733">
      <w:pPr>
        <w:widowControl/>
        <w:spacing w:before="0" w:after="0" w:line="360" w:lineRule="auto"/>
        <w:ind w:firstLine="720"/>
        <w:jc w:val="both"/>
      </w:pPr>
      <w:r>
        <w:rPr>
          <w:rFonts w:ascii="Times New Roman" w:hAnsi="Times New Roman" w:eastAsia="Times New Roman" w:cs="Times New Roman"/>
          <w:color w:val="000000"/>
          <w:sz w:val="26"/>
          <w:lang w:val="vi-VN" w:eastAsia="vi-VN"/>
        </w:rPr>
        <w:t>Để làm rõ phạm vi và hướng triển khai, đồ án tập trung trả lời các câu hỏi nghiên cứu sau:</w:t>
      </w:r>
    </w:p>
    <w:p w14:paraId="59FBF288">
      <w:pPr>
        <w:pStyle w:val="31"/>
        <w:numPr>
          <w:ilvl w:val="0"/>
          <w:numId w:val="7"/>
        </w:numPr>
        <w:tabs>
          <w:tab w:val="clear" w:pos="425"/>
        </w:tabs>
        <w:bidi w:val="0"/>
        <w:ind w:left="425" w:leftChars="0" w:hanging="425" w:firstLineChars="0"/>
        <w:rPr>
          <w:lang w:val="vi-VN" w:eastAsia="vi-VN"/>
        </w:rPr>
      </w:pPr>
      <w:r>
        <w:rPr>
          <w:lang w:val="vi-VN" w:eastAsia="vi-VN"/>
        </w:rPr>
        <w:t>Làm thế nào để chuẩn hóa một bảng dữ liệu giao dịch phẳng thành mô hình dữ liệu quan hệ phù hợp cho lưu trữ và phân tích?</w:t>
      </w:r>
    </w:p>
    <w:p w14:paraId="4741E1E8">
      <w:pPr>
        <w:pStyle w:val="31"/>
        <w:numPr>
          <w:ilvl w:val="0"/>
          <w:numId w:val="7"/>
        </w:numPr>
        <w:tabs>
          <w:tab w:val="clear" w:pos="425"/>
        </w:tabs>
        <w:bidi w:val="0"/>
        <w:ind w:left="425" w:leftChars="0" w:hanging="425" w:firstLineChars="0"/>
        <w:rPr>
          <w:lang w:val="vi-VN" w:eastAsia="vi-VN"/>
        </w:rPr>
      </w:pPr>
      <w:r>
        <w:rPr>
          <w:lang w:val="vi-VN" w:eastAsia="vi-VN"/>
        </w:rPr>
        <w:t>Làm thế nào để phát hiện đồng thời các lỗi missing, invalid và anomaly trong cùng một pipeline?</w:t>
      </w:r>
    </w:p>
    <w:p w14:paraId="428B18A6">
      <w:pPr>
        <w:pStyle w:val="31"/>
        <w:numPr>
          <w:ilvl w:val="0"/>
          <w:numId w:val="7"/>
        </w:numPr>
        <w:tabs>
          <w:tab w:val="clear" w:pos="425"/>
        </w:tabs>
        <w:bidi w:val="0"/>
        <w:ind w:left="425" w:leftChars="0" w:hanging="425" w:firstLineChars="0"/>
        <w:rPr>
          <w:lang w:val="vi-VN" w:eastAsia="vi-VN"/>
        </w:rPr>
      </w:pPr>
      <w:r>
        <w:rPr>
          <w:lang w:val="vi-VN" w:eastAsia="vi-VN"/>
        </w:rPr>
        <w:t>Khi nào nên dùng rule-based validation và khi nào nên dùng mô hình học máy trong bài toán làm sạch dữ liệu?</w:t>
      </w:r>
    </w:p>
    <w:p w14:paraId="29D7EB73">
      <w:pPr>
        <w:pStyle w:val="31"/>
        <w:numPr>
          <w:ilvl w:val="0"/>
          <w:numId w:val="7"/>
        </w:numPr>
        <w:tabs>
          <w:tab w:val="clear" w:pos="425"/>
        </w:tabs>
        <w:bidi w:val="0"/>
        <w:ind w:left="425" w:leftChars="0" w:hanging="425" w:firstLineChars="0"/>
        <w:rPr>
          <w:lang w:val="vi-VN" w:eastAsia="vi-VN"/>
        </w:rPr>
      </w:pPr>
      <w:r>
        <w:rPr>
          <w:lang w:val="vi-VN" w:eastAsia="vi-VN"/>
        </w:rPr>
        <w:t>Làm thế nào để đưa ra gợi ý sửa lỗi dựa trên dữ liệu tham chiếu thay vì sửa cứng theo một giá trị mặc định?</w:t>
      </w:r>
    </w:p>
    <w:p w14:paraId="5C2A8202">
      <w:pPr>
        <w:pStyle w:val="31"/>
        <w:numPr>
          <w:ilvl w:val="0"/>
          <w:numId w:val="7"/>
        </w:numPr>
        <w:tabs>
          <w:tab w:val="clear" w:pos="425"/>
        </w:tabs>
        <w:bidi w:val="0"/>
        <w:ind w:left="425" w:leftChars="0" w:hanging="425" w:firstLineChars="0"/>
        <w:rPr>
          <w:lang w:val="vi-VN" w:eastAsia="vi-VN"/>
        </w:rPr>
      </w:pPr>
      <w:r>
        <w:rPr>
          <w:lang w:val="vi-VN" w:eastAsia="vi-VN"/>
        </w:rPr>
        <w:t>Làm thế nào để lưu lại kết quả phát hiện lỗi, gợi ý sửa lỗi và dữ liệu sau xử lý để phục vụ kiểm tra sau này?</w:t>
      </w:r>
    </w:p>
    <w:p w14:paraId="76A02829">
      <w:pPr>
        <w:pStyle w:val="31"/>
        <w:widowControl/>
        <w:spacing w:before="0" w:after="0" w:line="360" w:lineRule="auto"/>
        <w:ind w:left="539" w:hanging="278"/>
        <w:jc w:val="both"/>
        <w:rPr>
          <w:rFonts w:ascii="Times New Roman" w:hAnsi="Times New Roman" w:eastAsia="Times New Roman" w:cs="Times New Roman"/>
          <w:b/>
          <w:bCs/>
          <w:i/>
          <w:iCs/>
          <w:color w:val="000000" w:themeColor="text1" w:themeTint="FF"/>
          <w:sz w:val="26"/>
          <w:szCs w:val="26"/>
          <w:lang w:val="vi-VN" w:eastAsia="vi-VN"/>
          <w14:textFill>
            <w14:solidFill>
              <w14:schemeClr w14:val="tx1">
                <w14:lumMod w14:val="100000"/>
                <w14:lumOff w14:val="0"/>
              </w14:schemeClr>
            </w14:solidFill>
          </w14:textFill>
        </w:rPr>
      </w:pPr>
      <w:r>
        <w:rPr>
          <w:rFonts w:ascii="Times New Roman" w:hAnsi="Times New Roman" w:eastAsia="Times New Roman" w:cs="Times New Roman"/>
          <w:b/>
          <w:bCs/>
          <w:i/>
          <w:iCs/>
          <w:color w:val="000000" w:themeColor="text1" w:themeTint="FF"/>
          <w:sz w:val="26"/>
          <w:szCs w:val="26"/>
          <w:lang w:val="vi-VN" w:eastAsia="vi-VN"/>
          <w14:textFill>
            <w14:solidFill>
              <w14:schemeClr w14:val="tx1">
                <w14:lumMod w14:val="100000"/>
                <w14:lumOff w14:val="0"/>
              </w14:schemeClr>
            </w14:solidFill>
          </w14:textFill>
        </w:rPr>
        <w:t>Hệ thống có thể chạy trên tập dữ liệu gần 100.000 dòng với thời gian chấp nhận được trong phạm vi đồ án hay không?</w:t>
      </w:r>
    </w:p>
    <w:p w14:paraId="0A6D91B1">
      <w:pPr>
        <w:widowControl/>
        <w:spacing w:before="0" w:after="0" w:line="360" w:lineRule="auto"/>
        <w:ind w:firstLine="720"/>
        <w:jc w:val="both"/>
      </w:pPr>
      <w:r>
        <w:rPr>
          <w:rFonts w:ascii="Times New Roman" w:hAnsi="Times New Roman" w:eastAsia="Times New Roman" w:cs="Times New Roman"/>
          <w:color w:val="000000"/>
          <w:sz w:val="26"/>
          <w:lang w:val="vi-VN" w:eastAsia="vi-VN"/>
        </w:rPr>
        <w:t>Những câu hỏi này được sử dụng làm cơ sở để thiết kế hệ thống và đánh giá kết quả thực nghiệm. Trong đó, câu hỏi thứ ba là điểm trọng tâm của đồ án. Nếu chỉ dùng rule-based validation, hệ thống dễ giải thích nhưng khó phát hiện các bất thường theo ngữ cảnh. Nếu chỉ dùng học máy, hệ thống có thể phát hiện bất thường nhưng thiếu tính minh bạch và khó đảm bảo an toàn khi sửa dữ liệu. Vì vậy, đề tài lựa chọn hướng kết hợp, trong đó rule-based validation xử lý các lỗi chắc chắn, còn AI/ML hỗ trợ phát hiện điểm nghi vấn và gợi ý sửa.</w:t>
      </w:r>
    </w:p>
    <w:p w14:paraId="42E1F7E1">
      <w:pPr>
        <w:pStyle w:val="4"/>
        <w:keepNext/>
        <w:keepLines/>
        <w:spacing w:before="200" w:after="80" w:line="276" w:lineRule="auto"/>
        <w:ind w:firstLine="0"/>
        <w:jc w:val="left"/>
      </w:pPr>
      <w:bookmarkStart w:id="10" w:name="_Toc31235"/>
      <w:r>
        <w:rPr>
          <w:rFonts w:ascii="Times New Roman" w:hAnsi="Times New Roman" w:eastAsia="Times New Roman" w:cs="Times New Roman"/>
          <w:b/>
          <w:color w:val="000000"/>
          <w:sz w:val="26"/>
          <w:lang w:val="vi-VN" w:eastAsia="vi-VN"/>
        </w:rPr>
        <w:t>1.3.2. Sản phẩm đầu ra của đề tài</w:t>
      </w:r>
      <w:bookmarkEnd w:id="10"/>
    </w:p>
    <w:p w14:paraId="085822F4">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Sản phẩm đầu ra của đồ án gồm 2 nhóm: sản phẩm phần mềm và sản phẩm dữ liệu.</w:t>
      </w:r>
    </w:p>
    <w:p w14:paraId="346276F0">
      <w:pPr>
        <w:widowControl/>
        <w:spacing w:before="0" w:after="0" w:line="360" w:lineRule="auto"/>
        <w:ind w:firstLine="720"/>
        <w:jc w:val="both"/>
      </w:pPr>
      <w:r>
        <w:rPr>
          <w:rFonts w:ascii="Times New Roman" w:hAnsi="Times New Roman" w:eastAsia="Times New Roman" w:cs="Times New Roman"/>
          <w:color w:val="000000"/>
          <w:sz w:val="26"/>
          <w:lang w:val="vi-VN" w:eastAsia="vi-VN"/>
        </w:rPr>
        <w:t>Về phần mềm, hệ thống bao gồm mã nguồn Python cho pipeline xử lý dữ liệu, file cấu hình YAML, script import dữ liệu, schema PostgreSQL và giao diện dòng lệnh CLI. Người dùng có thể chạy hệ thống từ CSV để kiểm tra nhanh hoặc chạy từ PostgreSQL để mô phỏng quy trình làm việc gần với cơ sở dữ liệu thực tế.</w:t>
      </w:r>
    </w:p>
    <w:p w14:paraId="6F5978D8">
      <w:pPr>
        <w:widowControl/>
        <w:spacing w:before="0" w:after="0" w:line="360" w:lineRule="auto"/>
        <w:ind w:firstLine="720"/>
        <w:jc w:val="both"/>
      </w:pPr>
      <w:r>
        <w:rPr>
          <w:rFonts w:ascii="Times New Roman" w:hAnsi="Times New Roman" w:eastAsia="Times New Roman" w:cs="Times New Roman"/>
          <w:color w:val="000000"/>
          <w:sz w:val="26"/>
          <w:lang w:val="vi-VN" w:eastAsia="vi-VN"/>
        </w:rPr>
        <w:t>Về dữ liệu, hệ thống sinh ra các output quan trọng như sau:</w:t>
      </w:r>
    </w:p>
    <w:p w14:paraId="504A9F1F">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1.1. Các đầu ra chính của hệ thống</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5"/>
        <w:gridCol w:w="6066"/>
      </w:tblGrid>
      <w:tr w14:paraId="0D8B6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25" w:type="dxa"/>
            <w:shd w:val="clear" w:color="auto" w:fill="F2F2F2"/>
            <w:tcMar>
              <w:top w:w="80" w:type="dxa"/>
              <w:left w:w="120" w:type="dxa"/>
              <w:bottom w:w="80" w:type="dxa"/>
              <w:right w:w="120" w:type="dxa"/>
            </w:tcMar>
            <w:vAlign w:val="center"/>
          </w:tcPr>
          <w:p w14:paraId="572E2AB2">
            <w:pPr>
              <w:keepLines/>
              <w:spacing w:before="0" w:after="0" w:line="276" w:lineRule="auto"/>
              <w:ind w:firstLine="0"/>
              <w:jc w:val="center"/>
            </w:pPr>
            <w:r>
              <w:rPr>
                <w:rFonts w:ascii="Times New Roman" w:hAnsi="Times New Roman" w:eastAsia="Times New Roman" w:cs="Times New Roman"/>
                <w:b/>
                <w:color w:val="000000"/>
                <w:sz w:val="24"/>
                <w:lang w:val="vi-VN" w:eastAsia="vi-VN"/>
              </w:rPr>
              <w:t>Output</w:t>
            </w:r>
          </w:p>
        </w:tc>
        <w:tc>
          <w:tcPr>
            <w:tcW w:w="6066" w:type="dxa"/>
            <w:shd w:val="clear" w:color="auto" w:fill="F2F2F2"/>
            <w:tcMar>
              <w:top w:w="80" w:type="dxa"/>
              <w:left w:w="120" w:type="dxa"/>
              <w:bottom w:w="80" w:type="dxa"/>
              <w:right w:w="120" w:type="dxa"/>
            </w:tcMar>
            <w:vAlign w:val="center"/>
          </w:tcPr>
          <w:p w14:paraId="6F513014">
            <w:pPr>
              <w:keepLines/>
              <w:spacing w:before="0" w:after="0" w:line="276" w:lineRule="auto"/>
              <w:ind w:firstLine="0"/>
              <w:jc w:val="center"/>
            </w:pPr>
            <w:r>
              <w:rPr>
                <w:rFonts w:ascii="Times New Roman" w:hAnsi="Times New Roman" w:eastAsia="Times New Roman" w:cs="Times New Roman"/>
                <w:b/>
                <w:color w:val="000000"/>
                <w:sz w:val="24"/>
                <w:lang w:val="vi-VN" w:eastAsia="vi-VN"/>
              </w:rPr>
              <w:t>Mục đích sử dụng</w:t>
            </w:r>
          </w:p>
        </w:tc>
      </w:tr>
      <w:tr w14:paraId="0A6E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59194FA7">
            <w:pPr>
              <w:keepLines/>
              <w:spacing w:before="0" w:after="0" w:line="276" w:lineRule="auto"/>
              <w:ind w:firstLine="0"/>
              <w:jc w:val="left"/>
            </w:pPr>
            <w:r>
              <w:rPr>
                <w:rFonts w:ascii="Consolas" w:hAnsi="Consolas" w:eastAsia="Consolas" w:cs="Consolas"/>
                <w:color w:val="000000"/>
                <w:sz w:val="21"/>
                <w:lang w:val="en-US" w:eastAsia="en-US"/>
              </w:rPr>
              <w:t>detected_issues</w:t>
            </w:r>
          </w:p>
        </w:tc>
        <w:tc>
          <w:tcPr>
            <w:tcW w:w="6066" w:type="dxa"/>
            <w:tcMar>
              <w:top w:w="80" w:type="dxa"/>
              <w:left w:w="120" w:type="dxa"/>
              <w:bottom w:w="80" w:type="dxa"/>
              <w:right w:w="120" w:type="dxa"/>
            </w:tcMar>
            <w:vAlign w:val="center"/>
          </w:tcPr>
          <w:p w14:paraId="2BF7A82C">
            <w:pPr>
              <w:keepLines/>
              <w:spacing w:before="0" w:after="0" w:line="276" w:lineRule="auto"/>
              <w:ind w:firstLine="0"/>
              <w:jc w:val="left"/>
            </w:pPr>
            <w:r>
              <w:rPr>
                <w:rFonts w:ascii="Times New Roman" w:hAnsi="Times New Roman" w:eastAsia="Times New Roman" w:cs="Times New Roman"/>
                <w:color w:val="000000"/>
                <w:sz w:val="24"/>
                <w:lang w:val="vi-VN" w:eastAsia="vi-VN"/>
              </w:rPr>
              <w:t>Lưu danh sách lỗi và điểm bất thường được phát hiện</w:t>
            </w:r>
          </w:p>
        </w:tc>
      </w:tr>
      <w:tr w14:paraId="724F7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7B962F17">
            <w:pPr>
              <w:keepLines/>
              <w:spacing w:before="0" w:after="0" w:line="276" w:lineRule="auto"/>
              <w:ind w:firstLine="0"/>
              <w:jc w:val="left"/>
            </w:pPr>
            <w:r>
              <w:rPr>
                <w:rFonts w:ascii="Consolas" w:hAnsi="Consolas" w:eastAsia="Consolas" w:cs="Consolas"/>
                <w:color w:val="000000"/>
                <w:sz w:val="21"/>
                <w:lang w:val="en-US" w:eastAsia="en-US"/>
              </w:rPr>
              <w:t>fix_recommendations</w:t>
            </w:r>
          </w:p>
        </w:tc>
        <w:tc>
          <w:tcPr>
            <w:tcW w:w="6066" w:type="dxa"/>
            <w:tcMar>
              <w:top w:w="80" w:type="dxa"/>
              <w:left w:w="120" w:type="dxa"/>
              <w:bottom w:w="80" w:type="dxa"/>
              <w:right w:w="120" w:type="dxa"/>
            </w:tcMar>
            <w:vAlign w:val="center"/>
          </w:tcPr>
          <w:p w14:paraId="580E9A31">
            <w:pPr>
              <w:keepLines/>
              <w:spacing w:before="0" w:after="0" w:line="276" w:lineRule="auto"/>
              <w:ind w:firstLine="0"/>
              <w:jc w:val="left"/>
            </w:pPr>
            <w:r>
              <w:rPr>
                <w:rFonts w:ascii="Times New Roman" w:hAnsi="Times New Roman" w:eastAsia="Times New Roman" w:cs="Times New Roman"/>
                <w:color w:val="000000"/>
                <w:sz w:val="24"/>
                <w:lang w:val="vi-VN" w:eastAsia="vi-VN"/>
              </w:rPr>
              <w:t>Lưu gợi ý sửa lỗi tương ứng với từng issue</w:t>
            </w:r>
          </w:p>
        </w:tc>
      </w:tr>
      <w:tr w14:paraId="16C0E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03902FFD">
            <w:pPr>
              <w:keepLines/>
              <w:spacing w:before="0" w:after="0" w:line="276" w:lineRule="auto"/>
              <w:ind w:firstLine="0"/>
              <w:jc w:val="left"/>
            </w:pPr>
            <w:r>
              <w:rPr>
                <w:rFonts w:ascii="Consolas" w:hAnsi="Consolas" w:eastAsia="Consolas" w:cs="Consolas"/>
                <w:color w:val="000000"/>
                <w:sz w:val="21"/>
                <w:lang w:val="en-US" w:eastAsia="en-US"/>
              </w:rPr>
              <w:t>dataset_profile</w:t>
            </w:r>
          </w:p>
        </w:tc>
        <w:tc>
          <w:tcPr>
            <w:tcW w:w="6066" w:type="dxa"/>
            <w:tcMar>
              <w:top w:w="80" w:type="dxa"/>
              <w:left w:w="120" w:type="dxa"/>
              <w:bottom w:w="80" w:type="dxa"/>
              <w:right w:w="120" w:type="dxa"/>
            </w:tcMar>
            <w:vAlign w:val="center"/>
          </w:tcPr>
          <w:p w14:paraId="5CCE7FAA">
            <w:pPr>
              <w:keepLines/>
              <w:spacing w:before="0" w:after="0" w:line="276" w:lineRule="auto"/>
              <w:ind w:firstLine="0"/>
              <w:jc w:val="left"/>
            </w:pPr>
            <w:r>
              <w:rPr>
                <w:rFonts w:ascii="Times New Roman" w:hAnsi="Times New Roman" w:eastAsia="Times New Roman" w:cs="Times New Roman"/>
                <w:color w:val="000000"/>
                <w:sz w:val="24"/>
                <w:lang w:val="vi-VN" w:eastAsia="vi-VN"/>
              </w:rPr>
              <w:t>Tổng hợp chất lượng dữ liệu theo từng cột</w:t>
            </w:r>
          </w:p>
        </w:tc>
      </w:tr>
      <w:tr w14:paraId="0E4C8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6D34619F">
            <w:pPr>
              <w:keepLines/>
              <w:spacing w:before="0" w:after="0" w:line="276" w:lineRule="auto"/>
              <w:ind w:firstLine="0"/>
              <w:jc w:val="left"/>
            </w:pPr>
            <w:r>
              <w:rPr>
                <w:rFonts w:ascii="Consolas" w:hAnsi="Consolas" w:eastAsia="Consolas" w:cs="Consolas"/>
                <w:color w:val="000000"/>
                <w:sz w:val="21"/>
                <w:lang w:val="en-US" w:eastAsia="en-US"/>
              </w:rPr>
              <w:t>fixed_transactions</w:t>
            </w:r>
          </w:p>
        </w:tc>
        <w:tc>
          <w:tcPr>
            <w:tcW w:w="6066" w:type="dxa"/>
            <w:tcMar>
              <w:top w:w="80" w:type="dxa"/>
              <w:left w:w="120" w:type="dxa"/>
              <w:bottom w:w="80" w:type="dxa"/>
              <w:right w:w="120" w:type="dxa"/>
            </w:tcMar>
            <w:vAlign w:val="center"/>
          </w:tcPr>
          <w:p w14:paraId="46346C27">
            <w:pPr>
              <w:keepLines/>
              <w:spacing w:before="0" w:after="0" w:line="276" w:lineRule="auto"/>
              <w:ind w:firstLine="0"/>
              <w:jc w:val="left"/>
            </w:pPr>
            <w:r>
              <w:rPr>
                <w:rFonts w:ascii="Times New Roman" w:hAnsi="Times New Roman" w:eastAsia="Times New Roman" w:cs="Times New Roman"/>
                <w:color w:val="000000"/>
                <w:sz w:val="24"/>
                <w:lang w:val="vi-VN" w:eastAsia="vi-VN"/>
              </w:rPr>
              <w:t>Lưu phiên bản dữ liệu giao dịch sau khi áp dụng sửa lỗi phù hợp</w:t>
            </w:r>
          </w:p>
        </w:tc>
      </w:tr>
      <w:tr w14:paraId="156C7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4C5EF165">
            <w:pPr>
              <w:keepLines/>
              <w:spacing w:before="0" w:after="0" w:line="276" w:lineRule="auto"/>
              <w:ind w:firstLine="0"/>
              <w:jc w:val="left"/>
            </w:pPr>
            <w:r>
              <w:rPr>
                <w:rFonts w:ascii="Consolas" w:hAnsi="Consolas" w:eastAsia="Consolas" w:cs="Consolas"/>
                <w:color w:val="000000"/>
                <w:sz w:val="21"/>
                <w:lang w:val="en-US" w:eastAsia="en-US"/>
              </w:rPr>
              <w:t>final_report</w:t>
            </w:r>
          </w:p>
        </w:tc>
        <w:tc>
          <w:tcPr>
            <w:tcW w:w="6066" w:type="dxa"/>
            <w:tcMar>
              <w:top w:w="80" w:type="dxa"/>
              <w:left w:w="120" w:type="dxa"/>
              <w:bottom w:w="80" w:type="dxa"/>
              <w:right w:w="120" w:type="dxa"/>
            </w:tcMar>
            <w:vAlign w:val="center"/>
          </w:tcPr>
          <w:p w14:paraId="4CD2533E">
            <w:pPr>
              <w:keepLines/>
              <w:spacing w:before="0" w:after="0" w:line="276" w:lineRule="auto"/>
              <w:ind w:firstLine="0"/>
              <w:jc w:val="left"/>
            </w:pPr>
            <w:r>
              <w:rPr>
                <w:rFonts w:ascii="Times New Roman" w:hAnsi="Times New Roman" w:eastAsia="Times New Roman" w:cs="Times New Roman"/>
                <w:color w:val="000000"/>
                <w:sz w:val="24"/>
                <w:lang w:val="vi-VN" w:eastAsia="vi-VN"/>
              </w:rPr>
              <w:t>Tóm tắt số lượng lỗi, mức độ nghiêm trọng, confidence và tỷ lệ có thể sửa</w:t>
            </w:r>
          </w:p>
        </w:tc>
      </w:tr>
    </w:tbl>
    <w:p w14:paraId="72A3D3EC">
      <w:pPr>
        <w:widowControl/>
        <w:spacing w:before="0" w:after="0" w:line="360" w:lineRule="auto"/>
        <w:ind w:firstLine="720"/>
      </w:pPr>
    </w:p>
    <w:p w14:paraId="009481CF">
      <w:pPr>
        <w:widowControl/>
        <w:spacing w:before="0" w:after="0" w:line="360" w:lineRule="auto"/>
        <w:ind w:firstLine="720"/>
        <w:jc w:val="both"/>
        <w:rPr>
          <w:rFonts w:ascii="Times New Roman" w:hAnsi="Times New Roman" w:eastAsia="Times New Roman" w:cs="Times New Roman"/>
          <w:b/>
          <w:color w:val="000000"/>
          <w:sz w:val="28"/>
          <w:lang w:val="vi-VN" w:eastAsia="vi-VN"/>
        </w:rPr>
      </w:pPr>
      <w:r>
        <w:rPr>
          <w:rFonts w:ascii="Times New Roman" w:hAnsi="Times New Roman" w:eastAsia="Times New Roman" w:cs="Times New Roman"/>
          <w:color w:val="000000"/>
          <w:sz w:val="26"/>
          <w:lang w:val="vi-VN" w:eastAsia="vi-VN"/>
        </w:rPr>
        <w:t>Các output này giúp hệ thống có khả năng giải thích và kiểm tra lại. Người dùng không chỉ biết rằng dữ liệu có lỗi, mà còn biết lỗi nằm ở dòng nào, cột nào, do phương pháp nào phát hiện, mức độ nghiêm trọng ra sao và hệ thống đề xuất xử lý như thế nào.</w:t>
      </w:r>
    </w:p>
    <w:p w14:paraId="3BFF6EDB">
      <w:pPr>
        <w:pStyle w:val="3"/>
        <w:keepNext/>
        <w:keepLines/>
        <w:spacing w:before="240" w:after="120" w:line="276" w:lineRule="auto"/>
        <w:ind w:firstLine="0"/>
        <w:jc w:val="left"/>
      </w:pPr>
      <w:bookmarkStart w:id="11" w:name="_Toc31514"/>
      <w:r>
        <w:rPr>
          <w:rFonts w:ascii="Times New Roman" w:hAnsi="Times New Roman" w:eastAsia="Times New Roman" w:cs="Times New Roman"/>
          <w:b/>
          <w:color w:val="000000"/>
          <w:sz w:val="28"/>
          <w:lang w:val="vi-VN" w:eastAsia="vi-VN"/>
        </w:rPr>
        <w:t>1.4. Đối tượng và phạm vi nghiên cứu</w:t>
      </w:r>
      <w:bookmarkEnd w:id="11"/>
    </w:p>
    <w:p w14:paraId="409E54A9">
      <w:pPr>
        <w:widowControl/>
        <w:spacing w:before="0" w:after="0" w:line="360" w:lineRule="auto"/>
        <w:ind w:firstLine="720"/>
        <w:jc w:val="both"/>
      </w:pPr>
      <w:r>
        <w:rPr>
          <w:rFonts w:ascii="Times New Roman" w:hAnsi="Times New Roman" w:eastAsia="Times New Roman" w:cs="Times New Roman"/>
          <w:color w:val="000000"/>
          <w:sz w:val="26"/>
          <w:lang w:val="vi-VN" w:eastAsia="vi-VN"/>
        </w:rPr>
        <w:t>Đối tượng nghiên cứu của đề tài là dữ liệu dạng bảng trong bối cảnh giao dịch thương mại điện tử. Tập dữ liệu sử dụng trong đồ án gồm các trường như mã hóa đơn, mã khách hàng, giới tính, tuổi, danh mục sản phẩm, số lượng, giá, phương thức thanh toán, ngày giao dịch và trung tâm mua sắm.</w:t>
      </w:r>
    </w:p>
    <w:p w14:paraId="668AA1A5">
      <w:pPr>
        <w:widowControl/>
        <w:spacing w:before="0" w:after="0" w:line="360" w:lineRule="auto"/>
        <w:ind w:firstLine="720"/>
        <w:jc w:val="both"/>
      </w:pPr>
      <w:r>
        <w:rPr>
          <w:rFonts w:ascii="Times New Roman" w:hAnsi="Times New Roman" w:eastAsia="Times New Roman" w:cs="Times New Roman"/>
          <w:color w:val="000000"/>
          <w:sz w:val="26"/>
          <w:lang w:val="vi-VN" w:eastAsia="vi-VN"/>
        </w:rPr>
        <w:t>Phạm vi nghiên cứu tập trung vào ba nhóm lỗi chính:</w:t>
      </w:r>
    </w:p>
    <w:p w14:paraId="12FBB159">
      <w:pPr>
        <w:pStyle w:val="31"/>
        <w:numPr>
          <w:ilvl w:val="0"/>
          <w:numId w:val="8"/>
        </w:numPr>
        <w:tabs>
          <w:tab w:val="clear" w:pos="425"/>
        </w:tabs>
        <w:bidi w:val="0"/>
        <w:ind w:left="425" w:leftChars="0" w:hanging="425" w:firstLineChars="0"/>
      </w:pPr>
      <w:r>
        <w:rPr>
          <w:lang w:val="vi-VN" w:eastAsia="vi-VN"/>
        </w:rPr>
        <w:t>Dữ liệu thiếu, ví dụ thiếu tuổi, thiếu giá, thiếu phương thức thanh toán hoặc thiếu ngày giao dịch.</w:t>
      </w:r>
    </w:p>
    <w:p w14:paraId="3F94526F">
      <w:pPr>
        <w:pStyle w:val="31"/>
        <w:numPr>
          <w:ilvl w:val="0"/>
          <w:numId w:val="8"/>
        </w:numPr>
        <w:tabs>
          <w:tab w:val="clear" w:pos="425"/>
        </w:tabs>
        <w:bidi w:val="0"/>
        <w:ind w:left="425" w:leftChars="0" w:hanging="425" w:firstLineChars="0"/>
      </w:pPr>
      <w:r>
        <w:rPr>
          <w:lang w:val="vi-VN" w:eastAsia="vi-VN"/>
        </w:rPr>
        <w:t>Dữ liệu sai luật, ví dụ tuổi vượt miền hợp lý, số lượng nhỏ hơn 1, tháng nằm ngoài khoảng 1 đến 12 hoặc giá trị phân loại không thuộc danh sách cho phép.</w:t>
      </w:r>
    </w:p>
    <w:p w14:paraId="4C050ACD">
      <w:pPr>
        <w:pStyle w:val="31"/>
        <w:numPr>
          <w:ilvl w:val="0"/>
          <w:numId w:val="8"/>
        </w:numPr>
        <w:tabs>
          <w:tab w:val="clear" w:pos="425"/>
        </w:tabs>
        <w:bidi w:val="0"/>
        <w:ind w:left="425" w:leftChars="0" w:hanging="425" w:firstLineChars="0"/>
      </w:pPr>
      <w:r>
        <w:rPr>
          <w:lang w:val="vi-VN" w:eastAsia="vi-VN"/>
        </w:rPr>
        <w:t>Dữ liệu bất thường, ví dụ giao dịch có đặc trưng khác biệt rõ so với các giao dịch cùng nhóm sản phẩm hoặc cùng ngữ cảnh.</w:t>
      </w:r>
    </w:p>
    <w:p w14:paraId="2B9E559F">
      <w:pPr>
        <w:widowControl/>
        <w:spacing w:before="0" w:after="0" w:line="360" w:lineRule="auto"/>
        <w:ind w:firstLine="720"/>
        <w:jc w:val="both"/>
      </w:pPr>
      <w:r>
        <w:rPr>
          <w:rFonts w:ascii="Times New Roman" w:hAnsi="Times New Roman" w:eastAsia="Times New Roman" w:cs="Times New Roman"/>
          <w:color w:val="000000"/>
          <w:sz w:val="26"/>
          <w:lang w:val="vi-VN" w:eastAsia="vi-VN"/>
        </w:rPr>
        <w:t>Trong phạm vi đồ án, hệ thống ưu tiên gợi ý và tự động sửa có kiểm soát đối với các lỗi có độ tin cậy cao, đặc biệt là lỗi ở nhóm dữ liệu categorical/text. Với dữ liệu số bất thường, hệ thống chủ yếu ghi nhận, giải thích và khuyến nghị người dùng kiểm tra thủ công, nhằm tránh việc tự động sửa sai các giá trị có thể là giao dịch hợp lệ nhưng hiếm gặp.</w:t>
      </w:r>
    </w:p>
    <w:p w14:paraId="74E9089A">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Đề tài không đi sâu vào xây dựng một nền tảng quản trị dữ liệu hoàn chỉnh cho doanh nghiệp. Các chức năng như phân quyền người dùng, giao diện duyệt lỗi, workflow phê duyệt nhiều cấp hoặc đồng bộ dữ liệu thời gian thực chưa được triển khai trong phạm vi hiện tại. Tuy nhiên, thiết kế bảng </w:t>
      </w:r>
      <w:r>
        <w:rPr>
          <w:rFonts w:ascii="Consolas" w:hAnsi="Consolas" w:eastAsia="Consolas" w:cs="Consolas"/>
          <w:color w:val="000000"/>
          <w:sz w:val="22"/>
          <w:lang w:val="en-US" w:eastAsia="en-US"/>
        </w:rPr>
        <w:t>cleaning_runs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detected_issues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fix_recommendations</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cleaning_actions</w:t>
      </w:r>
      <w:r>
        <w:rPr>
          <w:rFonts w:ascii="Times New Roman" w:hAnsi="Times New Roman" w:eastAsia="Times New Roman" w:cs="Times New Roman"/>
          <w:color w:val="000000"/>
          <w:sz w:val="26"/>
          <w:lang w:val="vi-VN" w:eastAsia="vi-VN"/>
        </w:rPr>
        <w:t xml:space="preserve"> đã tạo nền tảng để mở rộng các chức năng này trong tương lai.</w:t>
      </w:r>
    </w:p>
    <w:p w14:paraId="6436FAF7">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Một giới hạn khác là dataset không có mã sản phẩm chi tiết ở mức SKU. Vì vậy, bảng </w:t>
      </w:r>
      <w:r>
        <w:rPr>
          <w:rFonts w:ascii="Consolas" w:hAnsi="Consolas" w:eastAsia="Consolas" w:cs="Consolas"/>
          <w:color w:val="000000"/>
          <w:sz w:val="22"/>
          <w:lang w:val="en-US" w:eastAsia="en-US"/>
        </w:rPr>
        <w:t>products</w:t>
      </w:r>
      <w:r>
        <w:rPr>
          <w:rFonts w:ascii="Times New Roman" w:hAnsi="Times New Roman" w:eastAsia="Times New Roman" w:cs="Times New Roman"/>
          <w:color w:val="000000"/>
          <w:sz w:val="26"/>
          <w:lang w:val="vi-VN" w:eastAsia="vi-VN"/>
        </w:rPr>
        <w:t xml:space="preserve"> trong đồ án đại diện cho danh mục sản phẩm (</w:t>
      </w:r>
      <w:r>
        <w:rPr>
          <w:rFonts w:ascii="Consolas" w:hAnsi="Consolas" w:eastAsia="Consolas" w:cs="Consolas"/>
          <w:color w:val="000000"/>
          <w:sz w:val="22"/>
          <w:lang w:val="en-US" w:eastAsia="en-US"/>
        </w:rPr>
        <w:t>category</w:t>
      </w:r>
      <w:r>
        <w:rPr>
          <w:rFonts w:ascii="Times New Roman" w:hAnsi="Times New Roman" w:eastAsia="Times New Roman" w:cs="Times New Roman"/>
          <w:color w:val="000000"/>
          <w:sz w:val="26"/>
          <w:lang w:val="vi-VN" w:eastAsia="vi-VN"/>
        </w:rPr>
        <w:t>) thay vì từng sản phẩm cụ thể. Cách thiết kế này vẫn phù hợp với dữ liệu hiện có, nhưng khi triển khai trong hệ thống thương mại điện tử thật, bảng sản phẩm cần được mở rộng thêm các trường như mã SKU, tên sản phẩm, thương hiệu, nhà cung cấp và trạng thái kinh doanh.</w:t>
      </w:r>
    </w:p>
    <w:p w14:paraId="7E781D17">
      <w:pPr>
        <w:pStyle w:val="3"/>
        <w:keepNext/>
        <w:keepLines/>
        <w:spacing w:before="240" w:after="120" w:line="276" w:lineRule="auto"/>
        <w:ind w:firstLine="0"/>
        <w:jc w:val="left"/>
      </w:pPr>
      <w:bookmarkStart w:id="12" w:name="_Toc12525"/>
      <w:r>
        <w:rPr>
          <w:rFonts w:ascii="Times New Roman" w:hAnsi="Times New Roman" w:eastAsia="Times New Roman" w:cs="Times New Roman"/>
          <w:b/>
          <w:color w:val="000000"/>
          <w:sz w:val="28"/>
          <w:lang w:val="vi-VN" w:eastAsia="vi-VN"/>
        </w:rPr>
        <w:t>1.5. Phương pháp thực hiện</w:t>
      </w:r>
      <w:bookmarkEnd w:id="12"/>
    </w:p>
    <w:p w14:paraId="6D95E248">
      <w:pPr>
        <w:widowControl/>
        <w:spacing w:before="0" w:after="0" w:line="360" w:lineRule="auto"/>
        <w:ind w:firstLine="720"/>
        <w:jc w:val="both"/>
      </w:pPr>
      <w:r>
        <w:rPr>
          <w:rFonts w:ascii="Times New Roman" w:hAnsi="Times New Roman" w:eastAsia="Times New Roman" w:cs="Times New Roman"/>
          <w:color w:val="000000"/>
          <w:sz w:val="26"/>
          <w:lang w:val="vi-VN" w:eastAsia="vi-VN"/>
        </w:rPr>
        <w:t>Đề tài được thực hiện theo hướng xây dựng hệ thống thực nghiệm. Trước hết, dữ liệu đầu vào được khảo sát, chuẩn hóa và tách thành các bảng quan hệ phù hợp với bài toán e-commerce. Sau đó, hệ thống được thiết kế thành pipeline gồm các bước đọc dữ liệu, chuẩn hóa, sinh feature, kiểm tra dữ liệu bằng luật, xây dựng tập tham chiếu sạch, phát hiện bất thường, phân tích đặc trưng nghi ngờ, sinh gợi ý sửa và xuất báo cáo.</w:t>
      </w:r>
    </w:p>
    <w:p w14:paraId="1ADAE616">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Về mặt thuật toán, hệ thống sử dụng rule-based validation cho các lỗi có thể mô tả rõ bằng điều kiện. Ví dụ, trường </w:t>
      </w:r>
      <w:r>
        <w:rPr>
          <w:rFonts w:ascii="Consolas" w:hAnsi="Consolas" w:eastAsia="Consolas" w:cs="Consolas"/>
          <w:color w:val="000000"/>
          <w:sz w:val="22"/>
          <w:lang w:val="en-US" w:eastAsia="en-US"/>
        </w:rPr>
        <w:t>gender</w:t>
      </w:r>
      <w:r>
        <w:rPr>
          <w:rFonts w:ascii="Times New Roman" w:hAnsi="Times New Roman" w:eastAsia="Times New Roman" w:cs="Times New Roman"/>
          <w:color w:val="000000"/>
          <w:sz w:val="26"/>
          <w:lang w:val="vi-VN" w:eastAsia="vi-VN"/>
        </w:rPr>
        <w:t xml:space="preserve"> chỉ chấp nhận </w:t>
      </w:r>
      <w:r>
        <w:rPr>
          <w:rFonts w:ascii="Consolas" w:hAnsi="Consolas" w:eastAsia="Consolas" w:cs="Consolas"/>
          <w:color w:val="000000"/>
          <w:sz w:val="22"/>
          <w:lang w:val="en-US" w:eastAsia="en-US"/>
        </w:rPr>
        <w:t>Female</w:t>
      </w:r>
      <w:r>
        <w:rPr>
          <w:rFonts w:ascii="Times New Roman" w:hAnsi="Times New Roman" w:eastAsia="Times New Roman" w:cs="Times New Roman"/>
          <w:color w:val="000000"/>
          <w:sz w:val="26"/>
          <w:lang w:val="vi-VN" w:eastAsia="vi-VN"/>
        </w:rPr>
        <w:t xml:space="preserve"> hoặc </w:t>
      </w:r>
      <w:r>
        <w:rPr>
          <w:rFonts w:ascii="Consolas" w:hAnsi="Consolas" w:eastAsia="Consolas" w:cs="Consolas"/>
          <w:color w:val="000000"/>
          <w:sz w:val="22"/>
          <w:lang w:val="en-US" w:eastAsia="en-US"/>
        </w:rPr>
        <w:t>Male</w:t>
      </w:r>
      <w:r>
        <w:rPr>
          <w:rFonts w:ascii="Times New Roman" w:hAnsi="Times New Roman" w:eastAsia="Times New Roman" w:cs="Times New Roman"/>
          <w:color w:val="000000"/>
          <w:sz w:val="26"/>
          <w:lang w:val="vi-VN" w:eastAsia="vi-VN"/>
        </w:rPr>
        <w:t xml:space="preserve">, trường </w:t>
      </w:r>
      <w:r>
        <w:rPr>
          <w:rFonts w:ascii="Consolas" w:hAnsi="Consolas" w:eastAsia="Consolas" w:cs="Consolas"/>
          <w:color w:val="000000"/>
          <w:sz w:val="22"/>
          <w:lang w:val="en-US" w:eastAsia="en-US"/>
        </w:rPr>
        <w:t>quantity</w:t>
      </w:r>
      <w:r>
        <w:rPr>
          <w:rFonts w:ascii="Times New Roman" w:hAnsi="Times New Roman" w:eastAsia="Times New Roman" w:cs="Times New Roman"/>
          <w:color w:val="000000"/>
          <w:sz w:val="26"/>
          <w:lang w:val="vi-VN" w:eastAsia="vi-VN"/>
        </w:rPr>
        <w:t xml:space="preserve"> phải lớn hơn hoặc bằng 1, trường </w:t>
      </w:r>
      <w:r>
        <w:rPr>
          <w:rFonts w:ascii="Consolas" w:hAnsi="Consolas" w:eastAsia="Consolas" w:cs="Consolas"/>
          <w:color w:val="000000"/>
          <w:sz w:val="22"/>
          <w:lang w:val="en-US" w:eastAsia="en-US"/>
        </w:rPr>
        <w:t>invoice_month</w:t>
      </w:r>
      <w:r>
        <w:rPr>
          <w:rFonts w:ascii="Times New Roman" w:hAnsi="Times New Roman" w:eastAsia="Times New Roman" w:cs="Times New Roman"/>
          <w:color w:val="000000"/>
          <w:sz w:val="26"/>
          <w:lang w:val="vi-VN" w:eastAsia="vi-VN"/>
        </w:rPr>
        <w:t xml:space="preserve"> phải nằm trong khoảng từ 1 đến 12. Đối với anomaly detection, hệ thống sử dụng Isolation Forest, một phương pháp học không giám sát phù hợp cho phát hiện điểm bất thường trong dữ liệu dạng bảng [1]. Đối với gợi ý sửa dữ liệu phân loại, hệ thống sử dụng nearest neighbors để tìm những bản ghi tương tự và suy ra giá trị hợp lý từ tập tham chiếu [2].</w:t>
      </w:r>
    </w:p>
    <w:p w14:paraId="139DD619">
      <w:pPr>
        <w:widowControl/>
        <w:spacing w:before="0" w:after="0" w:line="360" w:lineRule="auto"/>
        <w:ind w:firstLine="720"/>
        <w:jc w:val="both"/>
      </w:pPr>
      <w:r>
        <w:rPr>
          <w:rFonts w:ascii="Times New Roman" w:hAnsi="Times New Roman" w:eastAsia="Times New Roman" w:cs="Times New Roman"/>
          <w:color w:val="000000"/>
          <w:sz w:val="26"/>
          <w:lang w:val="vi-VN" w:eastAsia="vi-VN"/>
        </w:rPr>
        <w:t>Về mặt công nghệ, hệ thống được xây dựng bằng Python, sử dụng pandas để xử lý dữ liệu dạng bảng, scikit-learn cho thuật toán học máy, PostgreSQL để lưu dữ liệu và SQLAlchemy để kết nối giữa Python với cơ sở dữ liệu [3], [4], [5], [6].</w:t>
      </w:r>
    </w:p>
    <w:p w14:paraId="29E241A2">
      <w:pPr>
        <w:widowControl/>
        <w:spacing w:before="0" w:after="0" w:line="360" w:lineRule="auto"/>
        <w:ind w:firstLine="720"/>
        <w:jc w:val="both"/>
      </w:pPr>
      <w:r>
        <w:rPr>
          <w:rFonts w:ascii="Times New Roman" w:hAnsi="Times New Roman" w:eastAsia="Times New Roman" w:cs="Times New Roman"/>
          <w:color w:val="000000"/>
          <w:sz w:val="26"/>
          <w:lang w:val="vi-VN" w:eastAsia="vi-VN"/>
        </w:rPr>
        <w:t>Quy trình thực hiện đề tài có thể chia thành bảy giai đoạn. Giai đoạn đầu tiên là khảo sát dữ liệu, xác định các trường dữ liệu, kiểu dữ liệu và ý nghĩa nghiệp vụ. Giai đoạn thứ hai là chuẩn hóa dữ liệu và thiết kế lại mô hình quan hệ. Giai đoạn thứ ba là xây dựng rule validation cho missing, invalid và cross-field inconsistency. Giai đoạn thứ tư là xây dựng feature cho mô hình anomaly detection. Giai đoạn thứ năm là tích hợp Isolation Forest và phân tích feature contribution. Giai đoạn thứ sáu là xây dựng recommender để gợi ý sửa lỗi. Giai đoạn cuối cùng là thực nghiệm, ghi nhận kết quả và đánh giá.</w:t>
      </w:r>
    </w:p>
    <w:p w14:paraId="0E0ABE70">
      <w:pPr>
        <w:widowControl/>
        <w:spacing w:before="0" w:after="0" w:line="360" w:lineRule="auto"/>
        <w:ind w:firstLine="720"/>
        <w:jc w:val="both"/>
        <w:rPr>
          <w:rFonts w:ascii="Times New Roman" w:hAnsi="Times New Roman" w:eastAsia="Times New Roman" w:cs="Times New Roman"/>
          <w:color w:val="000000"/>
          <w:sz w:val="26"/>
          <w:lang w:val="vi-VN" w:eastAsia="vi-VN"/>
        </w:rPr>
      </w:pPr>
      <w:r>
        <w:rPr>
          <w:rFonts w:ascii="Times New Roman" w:hAnsi="Times New Roman" w:eastAsia="Times New Roman" w:cs="Times New Roman"/>
          <w:color w:val="000000"/>
          <w:sz w:val="26"/>
          <w:lang w:val="vi-VN" w:eastAsia="vi-VN"/>
        </w:rPr>
        <w:t xml:space="preserve">Trong quá trình triển khai, đề tài ưu tiên tính giải thích của hệ thống. Mỗi issue cần có </w:t>
      </w:r>
      <w:r>
        <w:rPr>
          <w:rFonts w:ascii="Consolas" w:hAnsi="Consolas" w:eastAsia="Consolas" w:cs="Consolas"/>
          <w:color w:val="000000"/>
          <w:sz w:val="22"/>
          <w:lang w:val="en-US" w:eastAsia="en-US"/>
        </w:rPr>
        <w:t>reason</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source_method</w:t>
      </w:r>
      <w:r>
        <w:rPr>
          <w:rFonts w:ascii="Times New Roman" w:hAnsi="Times New Roman" w:eastAsia="Times New Roman" w:cs="Times New Roman"/>
          <w:color w:val="000000"/>
          <w:sz w:val="26"/>
          <w:lang w:val="vi-VN" w:eastAsia="vi-VN"/>
        </w:rPr>
        <w:t xml:space="preserve"> để người dùng biết lỗi đến từ luật nào hoặc mô hình nào. Điều này đặc biệt quan trọng với anomaly detection, vì mô hình học máy có thể phát hiện bản ghi bất thường nhưng nếu không giải thích được cột nghi ngờ, người dùng sẽ khó tin tưởng kết quả.</w:t>
      </w:r>
    </w:p>
    <w:p w14:paraId="31D0DF3C">
      <w:pPr>
        <w:pStyle w:val="4"/>
        <w:keepNext/>
        <w:keepLines/>
        <w:spacing w:before="200" w:after="80" w:line="276" w:lineRule="auto"/>
        <w:ind w:firstLine="0"/>
        <w:jc w:val="left"/>
      </w:pPr>
      <w:bookmarkStart w:id="13" w:name="_Toc21469"/>
      <w:r>
        <w:rPr>
          <w:rFonts w:ascii="Times New Roman" w:hAnsi="Times New Roman" w:eastAsia="Times New Roman" w:cs="Times New Roman"/>
          <w:b/>
          <w:color w:val="000000"/>
          <w:sz w:val="26"/>
          <w:lang w:val="vi-VN" w:eastAsia="vi-VN"/>
        </w:rPr>
        <w:t>1.5.1. So sánh các hướng tiếp cận</w:t>
      </w:r>
      <w:bookmarkEnd w:id="13"/>
    </w:p>
    <w:p w14:paraId="7D389F73">
      <w:pPr>
        <w:widowControl/>
        <w:spacing w:before="0" w:after="0" w:line="360" w:lineRule="auto"/>
        <w:ind w:firstLine="720"/>
        <w:jc w:val="both"/>
        <w:rPr>
          <w:rFonts w:ascii="Times New Roman" w:hAnsi="Times New Roman" w:eastAsia="Times New Roman" w:cs="Times New Roman"/>
          <w:color w:val="000000"/>
          <w:sz w:val="26"/>
          <w:lang w:val="vi-VN" w:eastAsia="vi-VN"/>
        </w:rPr>
      </w:pPr>
      <w:r>
        <w:rPr>
          <w:rFonts w:ascii="Times New Roman" w:hAnsi="Times New Roman" w:eastAsia="Times New Roman" w:cs="Times New Roman"/>
          <w:color w:val="000000"/>
          <w:sz w:val="26"/>
          <w:lang w:val="vi-VN" w:eastAsia="vi-VN"/>
        </w:rPr>
        <w:t>Để lựa chọn phương pháp phù hợp, có thể so sánh ba hướng tiếp cận chính trong bài toán làm sạch dữ liệu</w:t>
      </w:r>
      <w:r>
        <w:rPr>
          <w:rFonts w:hint="default" w:cs="Times New Roman"/>
          <w:color w:val="000000"/>
          <w:sz w:val="26"/>
          <w:lang w:val="en-US" w:eastAsia="vi-VN"/>
        </w:rPr>
        <w:t xml:space="preserve"> (Data Cleaning)</w:t>
      </w:r>
      <w:r>
        <w:rPr>
          <w:rFonts w:ascii="Times New Roman" w:hAnsi="Times New Roman" w:eastAsia="Times New Roman" w:cs="Times New Roman"/>
          <w:color w:val="000000"/>
          <w:sz w:val="26"/>
          <w:lang w:val="vi-VN" w:eastAsia="vi-VN"/>
        </w:rPr>
        <w:t>:</w:t>
      </w:r>
    </w:p>
    <w:p w14:paraId="4163827C">
      <w:pPr>
        <w:widowControl/>
        <w:spacing w:before="0" w:after="0" w:line="360" w:lineRule="auto"/>
        <w:ind w:firstLine="720"/>
        <w:jc w:val="both"/>
        <w:rPr>
          <w:rFonts w:ascii="Times New Roman" w:hAnsi="Times New Roman" w:eastAsia="Times New Roman" w:cs="Times New Roman"/>
          <w:color w:val="000000"/>
          <w:sz w:val="26"/>
          <w:lang w:val="vi-VN" w:eastAsia="vi-VN"/>
        </w:rPr>
      </w:pPr>
    </w:p>
    <w:p w14:paraId="47741BE8">
      <w:pPr>
        <w:widowControl/>
        <w:spacing w:before="0" w:after="0" w:line="360" w:lineRule="auto"/>
        <w:ind w:firstLine="720"/>
        <w:jc w:val="both"/>
        <w:rPr>
          <w:rFonts w:ascii="Times New Roman" w:hAnsi="Times New Roman" w:eastAsia="Times New Roman" w:cs="Times New Roman"/>
          <w:color w:val="000000"/>
          <w:sz w:val="26"/>
          <w:lang w:val="vi-VN" w:eastAsia="vi-VN"/>
        </w:rPr>
      </w:pPr>
    </w:p>
    <w:p w14:paraId="22442BB2">
      <w:pPr>
        <w:widowControl/>
        <w:spacing w:before="0" w:after="0" w:line="360" w:lineRule="auto"/>
        <w:ind w:firstLine="720"/>
        <w:jc w:val="both"/>
        <w:rPr>
          <w:rFonts w:ascii="Times New Roman" w:hAnsi="Times New Roman" w:eastAsia="Times New Roman" w:cs="Times New Roman"/>
          <w:color w:val="000000"/>
          <w:sz w:val="26"/>
          <w:lang w:val="vi-VN" w:eastAsia="vi-VN"/>
        </w:rPr>
      </w:pPr>
    </w:p>
    <w:p w14:paraId="02364000">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1.2. So sánh các hướng tiếp cận trong đồ án</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2"/>
        <w:gridCol w:w="2110"/>
        <w:gridCol w:w="2110"/>
        <w:gridCol w:w="2989"/>
      </w:tblGrid>
      <w:tr w14:paraId="5AFAD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2" w:type="dxa"/>
            <w:shd w:val="clear" w:color="auto" w:fill="F2F2F2"/>
            <w:tcMar>
              <w:top w:w="80" w:type="dxa"/>
              <w:left w:w="120" w:type="dxa"/>
              <w:bottom w:w="80" w:type="dxa"/>
              <w:right w:w="120" w:type="dxa"/>
            </w:tcMar>
            <w:vAlign w:val="center"/>
          </w:tcPr>
          <w:p w14:paraId="561183F7">
            <w:pPr>
              <w:keepLines/>
              <w:spacing w:before="0" w:after="0" w:line="276" w:lineRule="auto"/>
              <w:ind w:firstLine="0"/>
              <w:jc w:val="center"/>
            </w:pPr>
            <w:r>
              <w:rPr>
                <w:rFonts w:ascii="Times New Roman" w:hAnsi="Times New Roman" w:eastAsia="Times New Roman" w:cs="Times New Roman"/>
                <w:b/>
                <w:color w:val="000000"/>
                <w:sz w:val="24"/>
                <w:lang w:val="vi-VN" w:eastAsia="vi-VN"/>
              </w:rPr>
              <w:t>Hướng tiếp cận</w:t>
            </w:r>
          </w:p>
        </w:tc>
        <w:tc>
          <w:tcPr>
            <w:tcW w:w="2110" w:type="dxa"/>
            <w:shd w:val="clear" w:color="auto" w:fill="F2F2F2"/>
            <w:tcMar>
              <w:top w:w="80" w:type="dxa"/>
              <w:left w:w="120" w:type="dxa"/>
              <w:bottom w:w="80" w:type="dxa"/>
              <w:right w:w="120" w:type="dxa"/>
            </w:tcMar>
            <w:vAlign w:val="center"/>
          </w:tcPr>
          <w:p w14:paraId="6057D484">
            <w:pPr>
              <w:keepLines/>
              <w:spacing w:before="0" w:after="0" w:line="276" w:lineRule="auto"/>
              <w:ind w:firstLine="0"/>
              <w:jc w:val="center"/>
            </w:pPr>
            <w:r>
              <w:rPr>
                <w:rFonts w:ascii="Times New Roman" w:hAnsi="Times New Roman" w:eastAsia="Times New Roman" w:cs="Times New Roman"/>
                <w:b/>
                <w:color w:val="000000"/>
                <w:sz w:val="24"/>
                <w:lang w:val="vi-VN" w:eastAsia="vi-VN"/>
              </w:rPr>
              <w:t>Ưu điểm</w:t>
            </w:r>
          </w:p>
        </w:tc>
        <w:tc>
          <w:tcPr>
            <w:tcW w:w="2110" w:type="dxa"/>
            <w:shd w:val="clear" w:color="auto" w:fill="F2F2F2"/>
            <w:tcMar>
              <w:top w:w="80" w:type="dxa"/>
              <w:left w:w="120" w:type="dxa"/>
              <w:bottom w:w="80" w:type="dxa"/>
              <w:right w:w="120" w:type="dxa"/>
            </w:tcMar>
            <w:vAlign w:val="center"/>
          </w:tcPr>
          <w:p w14:paraId="77B5A70C">
            <w:pPr>
              <w:keepLines/>
              <w:spacing w:before="0" w:after="0" w:line="276" w:lineRule="auto"/>
              <w:ind w:firstLine="0"/>
              <w:jc w:val="center"/>
            </w:pPr>
            <w:r>
              <w:rPr>
                <w:rFonts w:ascii="Times New Roman" w:hAnsi="Times New Roman" w:eastAsia="Times New Roman" w:cs="Times New Roman"/>
                <w:b/>
                <w:color w:val="000000"/>
                <w:sz w:val="24"/>
                <w:lang w:val="vi-VN" w:eastAsia="vi-VN"/>
              </w:rPr>
              <w:t>Hạn chế</w:t>
            </w:r>
          </w:p>
        </w:tc>
        <w:tc>
          <w:tcPr>
            <w:tcW w:w="2989" w:type="dxa"/>
            <w:shd w:val="clear" w:color="auto" w:fill="F2F2F2"/>
            <w:tcMar>
              <w:top w:w="80" w:type="dxa"/>
              <w:left w:w="120" w:type="dxa"/>
              <w:bottom w:w="80" w:type="dxa"/>
              <w:right w:w="120" w:type="dxa"/>
            </w:tcMar>
            <w:vAlign w:val="center"/>
          </w:tcPr>
          <w:p w14:paraId="0D13CB09">
            <w:pPr>
              <w:keepLines/>
              <w:spacing w:before="0" w:after="0" w:line="276" w:lineRule="auto"/>
              <w:ind w:firstLine="0"/>
              <w:jc w:val="center"/>
            </w:pPr>
            <w:r>
              <w:rPr>
                <w:rFonts w:ascii="Times New Roman" w:hAnsi="Times New Roman" w:eastAsia="Times New Roman" w:cs="Times New Roman"/>
                <w:b/>
                <w:color w:val="000000"/>
                <w:sz w:val="24"/>
                <w:lang w:val="vi-VN" w:eastAsia="vi-VN"/>
              </w:rPr>
              <w:t>Vai trò trong đồ án</w:t>
            </w:r>
          </w:p>
        </w:tc>
      </w:tr>
      <w:tr w14:paraId="07BAE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2" w:type="dxa"/>
            <w:tcMar>
              <w:top w:w="80" w:type="dxa"/>
              <w:left w:w="120" w:type="dxa"/>
              <w:bottom w:w="80" w:type="dxa"/>
              <w:right w:w="120" w:type="dxa"/>
            </w:tcMar>
            <w:vAlign w:val="center"/>
          </w:tcPr>
          <w:p w14:paraId="2440CF3F">
            <w:pPr>
              <w:keepLines/>
              <w:spacing w:before="0" w:after="0" w:line="276" w:lineRule="auto"/>
              <w:ind w:firstLine="0"/>
              <w:jc w:val="left"/>
            </w:pPr>
            <w:r>
              <w:rPr>
                <w:rFonts w:ascii="Times New Roman" w:hAnsi="Times New Roman" w:eastAsia="Times New Roman" w:cs="Times New Roman"/>
                <w:color w:val="000000"/>
                <w:sz w:val="24"/>
                <w:lang w:val="vi-VN" w:eastAsia="vi-VN"/>
              </w:rPr>
              <w:t>Kiểm tra thủ công</w:t>
            </w:r>
          </w:p>
        </w:tc>
        <w:tc>
          <w:tcPr>
            <w:tcW w:w="2110" w:type="dxa"/>
            <w:tcMar>
              <w:top w:w="80" w:type="dxa"/>
              <w:left w:w="120" w:type="dxa"/>
              <w:bottom w:w="80" w:type="dxa"/>
              <w:right w:w="120" w:type="dxa"/>
            </w:tcMar>
            <w:vAlign w:val="center"/>
          </w:tcPr>
          <w:p w14:paraId="34DE1AC1">
            <w:pPr>
              <w:keepLines/>
              <w:spacing w:before="0" w:after="0" w:line="276" w:lineRule="auto"/>
              <w:ind w:firstLine="0"/>
              <w:jc w:val="left"/>
            </w:pPr>
            <w:r>
              <w:rPr>
                <w:rFonts w:ascii="Times New Roman" w:hAnsi="Times New Roman" w:eastAsia="Times New Roman" w:cs="Times New Roman"/>
                <w:color w:val="000000"/>
                <w:sz w:val="24"/>
                <w:lang w:val="vi-VN" w:eastAsia="vi-VN"/>
              </w:rPr>
              <w:t>Linh hoạt, có tri thức con người</w:t>
            </w:r>
          </w:p>
        </w:tc>
        <w:tc>
          <w:tcPr>
            <w:tcW w:w="2110" w:type="dxa"/>
            <w:tcMar>
              <w:top w:w="80" w:type="dxa"/>
              <w:left w:w="120" w:type="dxa"/>
              <w:bottom w:w="80" w:type="dxa"/>
              <w:right w:w="120" w:type="dxa"/>
            </w:tcMar>
            <w:vAlign w:val="center"/>
          </w:tcPr>
          <w:p w14:paraId="73FC0456">
            <w:pPr>
              <w:keepLines/>
              <w:spacing w:before="0" w:after="0" w:line="276" w:lineRule="auto"/>
              <w:ind w:firstLine="0"/>
              <w:jc w:val="left"/>
              <w:rPr>
                <w:rFonts w:hint="default"/>
                <w:lang w:val="en-US"/>
              </w:rPr>
            </w:pPr>
            <w:r>
              <w:rPr>
                <w:rFonts w:hint="default" w:cs="Times New Roman"/>
                <w:color w:val="000000"/>
                <w:sz w:val="24"/>
                <w:lang w:val="en-US" w:eastAsia="vi-VN"/>
              </w:rPr>
              <w:t>K</w:t>
            </w:r>
            <w:r>
              <w:rPr>
                <w:rFonts w:ascii="Times New Roman" w:hAnsi="Times New Roman" w:eastAsia="Times New Roman" w:cs="Times New Roman"/>
                <w:color w:val="000000"/>
                <w:sz w:val="24"/>
                <w:lang w:val="vi-VN" w:eastAsia="vi-VN"/>
              </w:rPr>
              <w:t>hó lặp lại, dễ thiếu nhất quán</w:t>
            </w:r>
            <w:r>
              <w:rPr>
                <w:rFonts w:hint="default" w:cs="Times New Roman"/>
                <w:color w:val="000000"/>
                <w:sz w:val="24"/>
                <w:lang w:val="en-US" w:eastAsia="vi-VN"/>
              </w:rPr>
              <w:t xml:space="preserve"> và tốn thời gian </w:t>
            </w:r>
          </w:p>
        </w:tc>
        <w:tc>
          <w:tcPr>
            <w:tcW w:w="2989" w:type="dxa"/>
            <w:tcMar>
              <w:top w:w="80" w:type="dxa"/>
              <w:left w:w="120" w:type="dxa"/>
              <w:bottom w:w="80" w:type="dxa"/>
              <w:right w:w="120" w:type="dxa"/>
            </w:tcMar>
            <w:vAlign w:val="center"/>
          </w:tcPr>
          <w:p w14:paraId="4075907C">
            <w:pPr>
              <w:keepLines/>
              <w:spacing w:before="0" w:after="0" w:line="276" w:lineRule="auto"/>
              <w:ind w:firstLine="0"/>
              <w:jc w:val="left"/>
            </w:pPr>
            <w:r>
              <w:rPr>
                <w:rFonts w:ascii="Times New Roman" w:hAnsi="Times New Roman" w:eastAsia="Times New Roman" w:cs="Times New Roman"/>
                <w:color w:val="000000"/>
                <w:sz w:val="24"/>
                <w:lang w:val="vi-VN" w:eastAsia="vi-VN"/>
              </w:rPr>
              <w:t>Chỉ dùng ở bước review kết quả</w:t>
            </w:r>
          </w:p>
        </w:tc>
      </w:tr>
      <w:tr w14:paraId="09A74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2" w:type="dxa"/>
            <w:tcMar>
              <w:top w:w="80" w:type="dxa"/>
              <w:left w:w="120" w:type="dxa"/>
              <w:bottom w:w="80" w:type="dxa"/>
              <w:right w:w="120" w:type="dxa"/>
            </w:tcMar>
            <w:vAlign w:val="center"/>
          </w:tcPr>
          <w:p w14:paraId="28A0A863">
            <w:pPr>
              <w:keepLines/>
              <w:spacing w:before="0" w:after="0" w:line="276" w:lineRule="auto"/>
              <w:ind w:firstLine="0"/>
              <w:jc w:val="left"/>
            </w:pPr>
            <w:r>
              <w:rPr>
                <w:rFonts w:ascii="Times New Roman" w:hAnsi="Times New Roman" w:eastAsia="Times New Roman" w:cs="Times New Roman"/>
                <w:color w:val="000000"/>
                <w:sz w:val="24"/>
                <w:lang w:val="vi-VN" w:eastAsia="vi-VN"/>
              </w:rPr>
              <w:t>Rule-based validation</w:t>
            </w:r>
          </w:p>
        </w:tc>
        <w:tc>
          <w:tcPr>
            <w:tcW w:w="2110" w:type="dxa"/>
            <w:tcMar>
              <w:top w:w="80" w:type="dxa"/>
              <w:left w:w="120" w:type="dxa"/>
              <w:bottom w:w="80" w:type="dxa"/>
              <w:right w:w="120" w:type="dxa"/>
            </w:tcMar>
            <w:vAlign w:val="center"/>
          </w:tcPr>
          <w:p w14:paraId="67B9314E">
            <w:pPr>
              <w:keepLines/>
              <w:spacing w:before="0" w:after="0" w:line="276" w:lineRule="auto"/>
              <w:ind w:firstLine="0"/>
              <w:jc w:val="left"/>
            </w:pPr>
            <w:r>
              <w:rPr>
                <w:rFonts w:ascii="Times New Roman" w:hAnsi="Times New Roman" w:eastAsia="Times New Roman" w:cs="Times New Roman"/>
                <w:color w:val="000000"/>
                <w:sz w:val="24"/>
                <w:lang w:val="vi-VN" w:eastAsia="vi-VN"/>
              </w:rPr>
              <w:t>Dễ hiểu, dễ giải thích, phù hợp lỗi rõ ràng</w:t>
            </w:r>
          </w:p>
        </w:tc>
        <w:tc>
          <w:tcPr>
            <w:tcW w:w="2110" w:type="dxa"/>
            <w:tcMar>
              <w:top w:w="80" w:type="dxa"/>
              <w:left w:w="120" w:type="dxa"/>
              <w:bottom w:w="80" w:type="dxa"/>
              <w:right w:w="120" w:type="dxa"/>
            </w:tcMar>
            <w:vAlign w:val="center"/>
          </w:tcPr>
          <w:p w14:paraId="08032584">
            <w:pPr>
              <w:keepLines/>
              <w:spacing w:before="0" w:after="0" w:line="276" w:lineRule="auto"/>
              <w:ind w:firstLine="0"/>
              <w:jc w:val="left"/>
            </w:pPr>
            <w:r>
              <w:rPr>
                <w:rFonts w:ascii="Times New Roman" w:hAnsi="Times New Roman" w:eastAsia="Times New Roman" w:cs="Times New Roman"/>
                <w:color w:val="000000"/>
                <w:sz w:val="24"/>
                <w:lang w:val="vi-VN" w:eastAsia="vi-VN"/>
              </w:rPr>
              <w:t>Khó phát hiện bất thường theo ngữ cảnh</w:t>
            </w:r>
          </w:p>
        </w:tc>
        <w:tc>
          <w:tcPr>
            <w:tcW w:w="2989" w:type="dxa"/>
            <w:tcMar>
              <w:top w:w="80" w:type="dxa"/>
              <w:left w:w="120" w:type="dxa"/>
              <w:bottom w:w="80" w:type="dxa"/>
              <w:right w:w="120" w:type="dxa"/>
            </w:tcMar>
            <w:vAlign w:val="center"/>
          </w:tcPr>
          <w:p w14:paraId="339493F5">
            <w:pPr>
              <w:keepLines/>
              <w:spacing w:before="0" w:after="0" w:line="276" w:lineRule="auto"/>
              <w:ind w:firstLine="0"/>
              <w:jc w:val="left"/>
            </w:pPr>
            <w:r>
              <w:rPr>
                <w:rFonts w:ascii="Times New Roman" w:hAnsi="Times New Roman" w:eastAsia="Times New Roman" w:cs="Times New Roman"/>
                <w:color w:val="000000"/>
                <w:sz w:val="24"/>
                <w:lang w:val="vi-VN" w:eastAsia="vi-VN"/>
              </w:rPr>
              <w:t>Dùng cho missing, invalid, cross-field</w:t>
            </w:r>
          </w:p>
        </w:tc>
      </w:tr>
      <w:tr w14:paraId="1F840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2" w:type="dxa"/>
            <w:tcMar>
              <w:top w:w="80" w:type="dxa"/>
              <w:left w:w="120" w:type="dxa"/>
              <w:bottom w:w="80" w:type="dxa"/>
              <w:right w:w="120" w:type="dxa"/>
            </w:tcMar>
            <w:vAlign w:val="center"/>
          </w:tcPr>
          <w:p w14:paraId="1D11A4C8">
            <w:pPr>
              <w:keepLines/>
              <w:spacing w:before="0" w:after="0" w:line="276" w:lineRule="auto"/>
              <w:ind w:firstLine="0"/>
              <w:jc w:val="left"/>
            </w:pPr>
            <w:r>
              <w:rPr>
                <w:rFonts w:ascii="Times New Roman" w:hAnsi="Times New Roman" w:eastAsia="Times New Roman" w:cs="Times New Roman"/>
                <w:color w:val="000000"/>
                <w:sz w:val="24"/>
                <w:lang w:val="vi-VN" w:eastAsia="vi-VN"/>
              </w:rPr>
              <w:t>Machine learning</w:t>
            </w:r>
          </w:p>
        </w:tc>
        <w:tc>
          <w:tcPr>
            <w:tcW w:w="2110" w:type="dxa"/>
            <w:tcMar>
              <w:top w:w="80" w:type="dxa"/>
              <w:left w:w="120" w:type="dxa"/>
              <w:bottom w:w="80" w:type="dxa"/>
              <w:right w:w="120" w:type="dxa"/>
            </w:tcMar>
            <w:vAlign w:val="center"/>
          </w:tcPr>
          <w:p w14:paraId="3C9481B9">
            <w:pPr>
              <w:keepLines/>
              <w:spacing w:before="0" w:after="0" w:line="276" w:lineRule="auto"/>
              <w:ind w:firstLine="0"/>
              <w:jc w:val="left"/>
            </w:pPr>
            <w:r>
              <w:rPr>
                <w:rFonts w:ascii="Times New Roman" w:hAnsi="Times New Roman" w:eastAsia="Times New Roman" w:cs="Times New Roman"/>
                <w:color w:val="000000"/>
                <w:sz w:val="24"/>
                <w:lang w:val="vi-VN" w:eastAsia="vi-VN"/>
              </w:rPr>
              <w:t>Có thể phát hiện pattern bất thường khó viết rule</w:t>
            </w:r>
          </w:p>
        </w:tc>
        <w:tc>
          <w:tcPr>
            <w:tcW w:w="2110" w:type="dxa"/>
            <w:tcMar>
              <w:top w:w="80" w:type="dxa"/>
              <w:left w:w="120" w:type="dxa"/>
              <w:bottom w:w="80" w:type="dxa"/>
              <w:right w:w="120" w:type="dxa"/>
            </w:tcMar>
            <w:vAlign w:val="center"/>
          </w:tcPr>
          <w:p w14:paraId="047E9AEB">
            <w:pPr>
              <w:keepLines/>
              <w:spacing w:before="0" w:after="0" w:line="276" w:lineRule="auto"/>
              <w:ind w:firstLine="0"/>
              <w:jc w:val="left"/>
            </w:pPr>
            <w:r>
              <w:rPr>
                <w:rFonts w:ascii="Times New Roman" w:hAnsi="Times New Roman" w:eastAsia="Times New Roman" w:cs="Times New Roman"/>
                <w:color w:val="000000"/>
                <w:sz w:val="24"/>
                <w:lang w:val="vi-VN" w:eastAsia="vi-VN"/>
              </w:rPr>
              <w:t>Có false positive, cần giải thích và kiểm soát</w:t>
            </w:r>
          </w:p>
        </w:tc>
        <w:tc>
          <w:tcPr>
            <w:tcW w:w="2989" w:type="dxa"/>
            <w:tcMar>
              <w:top w:w="80" w:type="dxa"/>
              <w:left w:w="120" w:type="dxa"/>
              <w:bottom w:w="80" w:type="dxa"/>
              <w:right w:w="120" w:type="dxa"/>
            </w:tcMar>
            <w:vAlign w:val="center"/>
          </w:tcPr>
          <w:p w14:paraId="59EA5C82">
            <w:pPr>
              <w:keepLines/>
              <w:spacing w:before="0" w:after="0" w:line="276" w:lineRule="auto"/>
              <w:ind w:firstLine="0"/>
              <w:jc w:val="left"/>
            </w:pPr>
            <w:r>
              <w:rPr>
                <w:rFonts w:ascii="Times New Roman" w:hAnsi="Times New Roman" w:eastAsia="Times New Roman" w:cs="Times New Roman"/>
                <w:color w:val="000000"/>
                <w:sz w:val="24"/>
                <w:lang w:val="vi-VN" w:eastAsia="vi-VN"/>
              </w:rPr>
              <w:t>Dùng cho anomaly detection và hỗ trợ recommendation</w:t>
            </w:r>
          </w:p>
        </w:tc>
      </w:tr>
    </w:tbl>
    <w:p w14:paraId="0D0B940D">
      <w:pPr>
        <w:widowControl/>
        <w:spacing w:before="0" w:after="0" w:line="360" w:lineRule="auto"/>
        <w:ind w:firstLine="720"/>
      </w:pPr>
    </w:p>
    <w:p w14:paraId="15535286">
      <w:pPr>
        <w:widowControl/>
        <w:spacing w:before="0" w:after="0" w:line="360" w:lineRule="auto"/>
        <w:ind w:firstLine="720"/>
        <w:jc w:val="both"/>
      </w:pPr>
      <w:r>
        <w:rPr>
          <w:rFonts w:ascii="Times New Roman" w:hAnsi="Times New Roman" w:eastAsia="Times New Roman" w:cs="Times New Roman"/>
          <w:color w:val="000000"/>
          <w:sz w:val="26"/>
          <w:lang w:val="vi-VN" w:eastAsia="vi-VN"/>
        </w:rPr>
        <w:t>Từ bảng so sánh trên, có thể thấy không có phương pháp nào phù hợp tuyệt đối cho mọi loại lỗi dữ liệu. Do đó, hệ thống được thiết kế theo hướng hybrid. Rule-based validation đóng vai trò như lớp kiểm tra chắc chắn ban đầu. Machine learning đóng vai trò như lớp phát hiện các điểm nghi vấn bổ sung. Recommender đóng vai trò hỗ trợ người dùng hoặc hệ thống chọn giá trị sửa phù hợp hơn.</w:t>
      </w:r>
    </w:p>
    <w:p w14:paraId="0FD4EA7A">
      <w:pPr>
        <w:pStyle w:val="3"/>
        <w:keepNext/>
        <w:keepLines/>
        <w:spacing w:before="240" w:after="120" w:line="276" w:lineRule="auto"/>
        <w:ind w:firstLine="0"/>
        <w:jc w:val="left"/>
      </w:pPr>
      <w:bookmarkStart w:id="14" w:name="_Toc3783"/>
      <w:r>
        <w:rPr>
          <w:rFonts w:ascii="Times New Roman" w:hAnsi="Times New Roman" w:eastAsia="Times New Roman" w:cs="Times New Roman"/>
          <w:b/>
          <w:color w:val="000000"/>
          <w:sz w:val="28"/>
          <w:lang w:val="vi-VN" w:eastAsia="vi-VN"/>
        </w:rPr>
        <w:t>1.6. Đóng góp chính của đề tài</w:t>
      </w:r>
      <w:bookmarkEnd w:id="14"/>
    </w:p>
    <w:p w14:paraId="3953DB24">
      <w:pPr>
        <w:widowControl/>
        <w:spacing w:before="0" w:after="0" w:line="360" w:lineRule="auto"/>
        <w:ind w:firstLine="720"/>
        <w:jc w:val="both"/>
      </w:pPr>
      <w:r>
        <w:rPr>
          <w:rFonts w:ascii="Times New Roman" w:hAnsi="Times New Roman" w:eastAsia="Times New Roman" w:cs="Times New Roman"/>
          <w:color w:val="000000"/>
          <w:sz w:val="26"/>
          <w:lang w:val="vi-VN" w:eastAsia="vi-VN"/>
        </w:rPr>
        <w:t>Đồ án có một số đóng góp chính như sau:</w:t>
      </w:r>
    </w:p>
    <w:p w14:paraId="100E1E06">
      <w:pPr>
        <w:pStyle w:val="31"/>
        <w:numPr>
          <w:ilvl w:val="0"/>
          <w:numId w:val="9"/>
        </w:numPr>
        <w:tabs>
          <w:tab w:val="clear" w:pos="425"/>
        </w:tabs>
        <w:bidi w:val="0"/>
        <w:ind w:left="425" w:leftChars="0" w:hanging="425" w:firstLineChars="0"/>
      </w:pPr>
      <w:r>
        <w:rPr>
          <w:lang w:val="vi-VN" w:eastAsia="vi-VN"/>
        </w:rPr>
        <w:t>Xây dựng được pipeline xử lý dữ liệu có thể chạy từ nguồn CSV hoặc PostgreSQL.</w:t>
      </w:r>
    </w:p>
    <w:p w14:paraId="6BD9B6BE">
      <w:pPr>
        <w:pStyle w:val="31"/>
        <w:numPr>
          <w:ilvl w:val="0"/>
          <w:numId w:val="9"/>
        </w:numPr>
        <w:tabs>
          <w:tab w:val="clear" w:pos="425"/>
        </w:tabs>
        <w:bidi w:val="0"/>
        <w:ind w:left="425" w:leftChars="0" w:hanging="425" w:firstLineChars="0"/>
      </w:pPr>
      <w:r>
        <w:rPr>
          <w:lang w:val="vi-VN" w:eastAsia="vi-VN"/>
        </w:rPr>
        <w:t>Mô hình hóa dữ liệu giao dịch e-commerce từ một bảng phẳng thành các bảng quan hệ có ý nghĩa nghiệp vụ.</w:t>
      </w:r>
    </w:p>
    <w:p w14:paraId="49105BFF">
      <w:pPr>
        <w:pStyle w:val="31"/>
        <w:numPr>
          <w:ilvl w:val="0"/>
          <w:numId w:val="9"/>
        </w:numPr>
        <w:tabs>
          <w:tab w:val="clear" w:pos="425"/>
        </w:tabs>
        <w:bidi w:val="0"/>
        <w:ind w:left="425" w:leftChars="0" w:hanging="425" w:firstLineChars="0"/>
      </w:pPr>
      <w:r>
        <w:rPr>
          <w:lang w:val="vi-VN" w:eastAsia="vi-VN"/>
        </w:rPr>
        <w:t>Kết hợp rule-based validation và học máy để phát hiện nhiều nhóm lỗi dữ liệu khác nhau.</w:t>
      </w:r>
    </w:p>
    <w:p w14:paraId="3F0EC824">
      <w:pPr>
        <w:pStyle w:val="31"/>
        <w:numPr>
          <w:ilvl w:val="0"/>
          <w:numId w:val="9"/>
        </w:numPr>
        <w:tabs>
          <w:tab w:val="clear" w:pos="425"/>
        </w:tabs>
        <w:bidi w:val="0"/>
        <w:ind w:left="425" w:leftChars="0" w:hanging="425" w:firstLineChars="0"/>
      </w:pPr>
      <w:r>
        <w:rPr>
          <w:lang w:val="vi-VN" w:eastAsia="vi-VN"/>
        </w:rPr>
        <w:t>Thiết kế các bảng lưu vết quá trình làm sạch dữ liệu, giúp hệ thống có khả năng kiểm tra lại kết quả sau mỗi lần chạy.</w:t>
      </w:r>
    </w:p>
    <w:p w14:paraId="0FFCBA16">
      <w:pPr>
        <w:pStyle w:val="31"/>
        <w:numPr>
          <w:ilvl w:val="0"/>
          <w:numId w:val="9"/>
        </w:numPr>
        <w:tabs>
          <w:tab w:val="clear" w:pos="425"/>
        </w:tabs>
        <w:bidi w:val="0"/>
        <w:ind w:left="425" w:leftChars="0" w:hanging="425" w:firstLineChars="0"/>
      </w:pPr>
      <w:r>
        <w:rPr>
          <w:lang w:val="vi-VN" w:eastAsia="vi-VN"/>
        </w:rPr>
        <w:t>Cung cấp đầu ra gồm báo cáo lỗi, gợi ý sửa lỗi, hồ sơ chất lượng dữ liệu và dữ liệu sau khi được xử lý.</w:t>
      </w:r>
    </w:p>
    <w:p w14:paraId="69673462">
      <w:pPr>
        <w:pStyle w:val="31"/>
        <w:numPr>
          <w:ilvl w:val="0"/>
          <w:numId w:val="9"/>
        </w:numPr>
        <w:tabs>
          <w:tab w:val="clear" w:pos="425"/>
        </w:tabs>
        <w:bidi w:val="0"/>
        <w:ind w:left="425" w:leftChars="0" w:hanging="425" w:firstLineChars="0"/>
      </w:pPr>
      <w:r>
        <w:rPr>
          <w:lang w:val="vi-VN" w:eastAsia="vi-VN"/>
        </w:rPr>
        <w:t>Thực nghiệm trên dữ liệu mẫu và dữ liệu đầy đủ, từ đó rút ra nhận xét về kết quả phát hiện lỗi và hiệu năng của hệ thống.</w:t>
      </w:r>
    </w:p>
    <w:p w14:paraId="11A457BF">
      <w:pPr>
        <w:pStyle w:val="3"/>
        <w:keepNext/>
        <w:keepLines/>
        <w:spacing w:before="240" w:after="120" w:line="276" w:lineRule="auto"/>
        <w:ind w:firstLine="0"/>
        <w:jc w:val="left"/>
      </w:pPr>
      <w:bookmarkStart w:id="15" w:name="_Toc24587"/>
      <w:r>
        <w:rPr>
          <w:rFonts w:ascii="Times New Roman" w:hAnsi="Times New Roman" w:eastAsia="Times New Roman" w:cs="Times New Roman"/>
          <w:b/>
          <w:color w:val="000000"/>
          <w:sz w:val="28"/>
          <w:lang w:val="vi-VN" w:eastAsia="vi-VN"/>
        </w:rPr>
        <w:t>1.7. Tiêu chí đánh giá hệ thống</w:t>
      </w:r>
      <w:bookmarkEnd w:id="15"/>
    </w:p>
    <w:p w14:paraId="12E1AB3D">
      <w:pPr>
        <w:widowControl/>
        <w:spacing w:before="0" w:after="0" w:line="360" w:lineRule="auto"/>
        <w:ind w:firstLine="720"/>
        <w:jc w:val="both"/>
      </w:pPr>
      <w:r>
        <w:rPr>
          <w:rFonts w:ascii="Times New Roman" w:hAnsi="Times New Roman" w:eastAsia="Times New Roman" w:cs="Times New Roman"/>
          <w:color w:val="000000"/>
          <w:sz w:val="26"/>
          <w:lang w:val="vi-VN" w:eastAsia="vi-VN"/>
        </w:rPr>
        <w:t>Hệ thống được đánh giá dựa trên các tiêu chí sau:</w:t>
      </w:r>
    </w:p>
    <w:p w14:paraId="0A999871">
      <w:pPr>
        <w:pStyle w:val="31"/>
        <w:widowControl/>
        <w:numPr>
          <w:ilvl w:val="0"/>
          <w:numId w:val="10"/>
        </w:numPr>
        <w:spacing w:before="0" w:after="0" w:line="360" w:lineRule="auto"/>
        <w:ind w:left="539" w:hanging="278"/>
        <w:jc w:val="both"/>
      </w:pPr>
      <w:r>
        <w:rPr>
          <w:rFonts w:ascii="Times New Roman" w:hAnsi="Times New Roman" w:eastAsia="Times New Roman" w:cs="Times New Roman"/>
          <w:color w:val="000000"/>
          <w:sz w:val="26"/>
          <w:lang w:val="vi-VN" w:eastAsia="vi-VN"/>
        </w:rPr>
        <w:t>Tính đúng đắn chức năng: hệ thống phải đọc được dữ liệu, chuẩn hóa dữ liệu, phát hiện lỗi và sinh output đúng định dạng.</w:t>
      </w:r>
    </w:p>
    <w:p w14:paraId="0362FC82">
      <w:pPr>
        <w:pStyle w:val="31"/>
        <w:widowControl/>
        <w:numPr>
          <w:ilvl w:val="0"/>
          <w:numId w:val="10"/>
        </w:numPr>
        <w:spacing w:before="0" w:after="0" w:line="360" w:lineRule="auto"/>
        <w:ind w:left="539" w:hanging="278"/>
        <w:jc w:val="both"/>
      </w:pPr>
      <w:r>
        <w:rPr>
          <w:rFonts w:ascii="Times New Roman" w:hAnsi="Times New Roman" w:eastAsia="Times New Roman" w:cs="Times New Roman"/>
          <w:color w:val="000000"/>
          <w:sz w:val="26"/>
          <w:lang w:val="vi-VN" w:eastAsia="vi-VN"/>
        </w:rPr>
        <w:t>Khả năng phát hiện lỗi: hệ thống cần phát hiện được các lỗi missing, invalid và anomaly theo thiết kế.</w:t>
      </w:r>
    </w:p>
    <w:p w14:paraId="231A4A0B">
      <w:pPr>
        <w:pStyle w:val="31"/>
        <w:widowControl/>
        <w:numPr>
          <w:ilvl w:val="0"/>
          <w:numId w:val="10"/>
        </w:numPr>
        <w:spacing w:before="0" w:after="0" w:line="360" w:lineRule="auto"/>
        <w:ind w:left="539" w:hanging="278"/>
        <w:jc w:val="both"/>
      </w:pPr>
      <w:r>
        <w:rPr>
          <w:rFonts w:ascii="Times New Roman" w:hAnsi="Times New Roman" w:eastAsia="Times New Roman" w:cs="Times New Roman"/>
          <w:color w:val="000000"/>
          <w:sz w:val="26"/>
          <w:lang w:val="vi-VN" w:eastAsia="vi-VN"/>
        </w:rPr>
        <w:t>Khả năng gợi ý sửa lỗi: với những lỗi có thể sửa, hệ thống cần đưa ra gợi ý hợp lý và lưu lại trong bảng kết quả.</w:t>
      </w:r>
    </w:p>
    <w:p w14:paraId="582A0749">
      <w:pPr>
        <w:pStyle w:val="31"/>
        <w:widowControl/>
        <w:numPr>
          <w:ilvl w:val="0"/>
          <w:numId w:val="10"/>
        </w:numPr>
        <w:spacing w:before="0" w:after="0" w:line="360" w:lineRule="auto"/>
        <w:ind w:left="539" w:hanging="278"/>
        <w:jc w:val="both"/>
      </w:pPr>
      <w:r>
        <w:rPr>
          <w:rFonts w:ascii="Times New Roman" w:hAnsi="Times New Roman" w:eastAsia="Times New Roman" w:cs="Times New Roman"/>
          <w:color w:val="000000"/>
          <w:sz w:val="26"/>
          <w:lang w:val="vi-VN" w:eastAsia="vi-VN"/>
        </w:rPr>
        <w:t>Khả năng truy vết: các lỗi, gợi ý và dữ liệu sau xử lý cần được lưu lại để kiểm tra.</w:t>
      </w:r>
    </w:p>
    <w:p w14:paraId="23DC656D">
      <w:pPr>
        <w:pStyle w:val="31"/>
        <w:widowControl/>
        <w:numPr>
          <w:ilvl w:val="0"/>
          <w:numId w:val="10"/>
        </w:numPr>
        <w:spacing w:before="0" w:after="0" w:line="360" w:lineRule="auto"/>
        <w:ind w:left="539" w:hanging="278"/>
        <w:jc w:val="both"/>
      </w:pPr>
      <w:r>
        <w:rPr>
          <w:rFonts w:ascii="Times New Roman" w:hAnsi="Times New Roman" w:eastAsia="Times New Roman" w:cs="Times New Roman"/>
          <w:color w:val="000000"/>
          <w:sz w:val="26"/>
          <w:lang w:val="vi-VN" w:eastAsia="vi-VN"/>
        </w:rPr>
        <w:t>Hiệu năng: hệ thống cần chạy được trên dữ liệu sample và dữ liệu đầy đủ với thời gian chấp nhận được trong phạm vi đồ án.</w:t>
      </w:r>
    </w:p>
    <w:p w14:paraId="76D24E56">
      <w:pPr>
        <w:pStyle w:val="31"/>
        <w:widowControl/>
        <w:numPr>
          <w:ilvl w:val="0"/>
          <w:numId w:val="10"/>
        </w:numPr>
        <w:spacing w:before="0" w:after="0" w:line="360" w:lineRule="auto"/>
        <w:ind w:left="539" w:hanging="278"/>
        <w:jc w:val="both"/>
      </w:pPr>
      <w:r>
        <w:rPr>
          <w:rFonts w:ascii="Times New Roman" w:hAnsi="Times New Roman" w:eastAsia="Times New Roman" w:cs="Times New Roman"/>
          <w:color w:val="000000"/>
          <w:sz w:val="26"/>
          <w:lang w:val="vi-VN" w:eastAsia="vi-VN"/>
        </w:rPr>
        <w:t>Tính mở rộng: cấu hình rule, mô hình và nguồn dữ liệu cần được thiết kế sao cho có thể điều chỉnh khi mở rộng sang dataset khác.</w:t>
      </w:r>
    </w:p>
    <w:p w14:paraId="0C52AFA8">
      <w:pPr>
        <w:pStyle w:val="3"/>
        <w:keepNext/>
        <w:keepLines/>
        <w:spacing w:before="240" w:after="120" w:line="276" w:lineRule="auto"/>
        <w:ind w:firstLine="0"/>
        <w:jc w:val="left"/>
      </w:pPr>
      <w:bookmarkStart w:id="16" w:name="_Toc24230"/>
      <w:r>
        <w:rPr>
          <w:rFonts w:ascii="Times New Roman" w:hAnsi="Times New Roman" w:eastAsia="Times New Roman" w:cs="Times New Roman"/>
          <w:b/>
          <w:color w:val="000000"/>
          <w:sz w:val="28"/>
          <w:lang w:val="vi-VN" w:eastAsia="vi-VN"/>
        </w:rPr>
        <w:t>1.8. Kết luận chương</w:t>
      </w:r>
      <w:bookmarkEnd w:id="16"/>
    </w:p>
    <w:p w14:paraId="5DB6338B">
      <w:pPr>
        <w:widowControl/>
        <w:spacing w:before="0" w:after="0" w:line="360" w:lineRule="auto"/>
        <w:ind w:firstLine="720"/>
        <w:jc w:val="both"/>
      </w:pPr>
      <w:r>
        <w:rPr>
          <w:rFonts w:ascii="Times New Roman" w:hAnsi="Times New Roman" w:eastAsia="Times New Roman" w:cs="Times New Roman"/>
          <w:color w:val="000000"/>
          <w:sz w:val="26"/>
          <w:lang w:val="vi-VN" w:eastAsia="vi-VN"/>
        </w:rPr>
        <w:t>Chương 1 đã trình bày tổng quan về đề tài, lý do lựa chọn, mục tiêu, phạm vi và hướng tiếp cận của hệ thống. Có thể thấy bài toán làm sạch dữ liệu không chỉ là một bước tiền xử lý đơn giản, mà là một thành phần quan trọng trong các hệ thống khai thác dữ liệu. Đối với dữ liệu giao dịch thương mại điện tử, các lỗi missing, invalid và anomaly có thể ảnh hưởng trực tiếp đến báo cáo, phân tích hành vi khách hàng và các mô hình dự đoán phía sau.</w:t>
      </w:r>
    </w:p>
    <w:p w14:paraId="68D70728">
      <w:pPr>
        <w:widowControl/>
        <w:spacing w:before="0" w:after="0" w:line="360" w:lineRule="auto"/>
        <w:ind w:firstLine="720"/>
        <w:jc w:val="both"/>
      </w:pPr>
      <w:r>
        <w:rPr>
          <w:rFonts w:ascii="Times New Roman" w:hAnsi="Times New Roman" w:eastAsia="Times New Roman" w:cs="Times New Roman"/>
          <w:color w:val="000000"/>
          <w:sz w:val="26"/>
          <w:lang w:val="vi-VN" w:eastAsia="vi-VN"/>
        </w:rPr>
        <w:t>Từ các phân tích trên, đồ án lựa chọn hướng tiếp cận hybrid, kết hợp rule-based validation và machine learning. Rule-based validation đảm nhiệm các lỗi có thể mô tả rõ bằng luật, còn machine learning hỗ trợ phát hiện các điểm bất thường khó định nghĩa trước. Bên cạnh đó, PostgreSQL được sử dụng để lưu trữ dữ liệu chuẩn hóa và kết quả xử lý, giúp hệ thống có khả năng truy vết thay vì chỉ tạo ra một file dữ liệu đã sửa.</w:t>
      </w:r>
    </w:p>
    <w:p w14:paraId="3C6DD36C">
      <w:pPr>
        <w:widowControl/>
        <w:spacing w:before="0" w:after="0" w:line="360" w:lineRule="auto"/>
        <w:ind w:firstLine="720"/>
        <w:jc w:val="both"/>
      </w:pPr>
      <w:r>
        <w:rPr>
          <w:rFonts w:ascii="Times New Roman" w:hAnsi="Times New Roman" w:eastAsia="Times New Roman" w:cs="Times New Roman"/>
          <w:color w:val="000000"/>
          <w:sz w:val="26"/>
          <w:lang w:val="vi-VN" w:eastAsia="vi-VN"/>
        </w:rPr>
        <w:t>Những nội dung trong Chương 1 là nền tảng để đi vào Chương 2. Nếu Chương 1 trả lời câu hỏi "vì sao cần thực hiện đề tài", thì Chương 2 sẽ trả lời câu hỏi "đề tài dựa trên cơ sở lý thuyết và công nghệ nào". Từ đó, các khái niệm như chất lượng dữ liệu, rule-based validation, anomaly detection, Isolation Forest, nearest neighbors và các chỉ số đánh giá sẽ được trình bày cụ thể hơn.</w:t>
      </w:r>
    </w:p>
    <w:p w14:paraId="66F4DA51">
      <w:pPr>
        <w:pStyle w:val="2"/>
        <w:keepNext/>
        <w:keepLines/>
        <w:pageBreakBefore/>
        <w:spacing w:before="120" w:after="240" w:line="276" w:lineRule="auto"/>
        <w:ind w:firstLine="0"/>
        <w:jc w:val="center"/>
      </w:pPr>
      <w:bookmarkStart w:id="17" w:name="_Toc25171"/>
      <w:r>
        <w:rPr>
          <w:rFonts w:ascii="Times New Roman" w:hAnsi="Times New Roman" w:eastAsia="Times New Roman" w:cs="Times New Roman"/>
          <w:b/>
          <w:color w:val="000000"/>
          <w:sz w:val="32"/>
          <w:lang w:val="vi-VN" w:eastAsia="vi-VN"/>
        </w:rPr>
        <w:t>CHƯƠNG 2. CƠ SỞ LÝ THUYẾT VÀ CÔNG NGHỆ LIÊN QUAN</w:t>
      </w:r>
      <w:bookmarkEnd w:id="17"/>
    </w:p>
    <w:p w14:paraId="4BCE8450">
      <w:pPr>
        <w:widowControl/>
        <w:spacing w:before="0" w:after="0" w:line="360" w:lineRule="auto"/>
        <w:ind w:firstLine="720"/>
        <w:jc w:val="both"/>
      </w:pPr>
      <w:r>
        <w:rPr>
          <w:rFonts w:ascii="Times New Roman" w:hAnsi="Times New Roman" w:eastAsia="Times New Roman" w:cs="Times New Roman"/>
          <w:color w:val="000000"/>
          <w:sz w:val="26"/>
          <w:lang w:val="vi-VN" w:eastAsia="vi-VN"/>
        </w:rPr>
        <w:t>Chương 2 trình bày các kiến thức nền tảng được sử dụng trong đồ án. Nội dung chương bao gồm tổng quan về chất lượng dữ liệu, các loại lỗi dữ liệu, rule-based validation, phát hiện bất thường, thuật toán Isolation Forest, nearest neighbors, các chỉ số đánh giá và các công nghệ chính được sử dụng trong quá trình xây dựng hệ thống.</w:t>
      </w:r>
    </w:p>
    <w:p w14:paraId="60BB2AA9">
      <w:pPr>
        <w:widowControl/>
        <w:spacing w:before="0" w:after="0" w:line="360" w:lineRule="auto"/>
        <w:ind w:firstLine="720"/>
        <w:jc w:val="both"/>
      </w:pPr>
      <w:r>
        <w:rPr>
          <w:rFonts w:ascii="Times New Roman" w:hAnsi="Times New Roman" w:eastAsia="Times New Roman" w:cs="Times New Roman"/>
          <w:color w:val="000000"/>
          <w:sz w:val="26"/>
          <w:lang w:val="vi-VN" w:eastAsia="vi-VN"/>
        </w:rPr>
        <w:t>Các nội dung trong chương này được sắp xếp theo đúng thứ tự xuất hiện trong pipeline của hệ thống. Trước hết, báo cáo trình bày khái niệm chất lượng dữ liệu và các loại lỗi thường gặp để làm rõ đối tượng cần xử lý. Sau đó, báo cáo trình bày rule-based validation vì đây là lớp phát hiện lỗi đầu tiên trong hệ thống. Tiếp theo là anomaly detection và Isolation Forest, tương ứng với lớp phát hiện bất thường bằng học máy. Sau đó, nearest neighbors được trình bày như cơ sở cho cơ chế gợi ý sửa lỗi. Cuối cùng, chương giới thiệu các công nghệ triển khai và chỉ số đánh giá. Nhờ cách sắp xếp này, phần lý thuyết không tách rời hệ thống mà gắn trực tiếp với các quyết định thiết kế ở Chương 3.</w:t>
      </w:r>
    </w:p>
    <w:p w14:paraId="63B089C1">
      <w:pPr>
        <w:pStyle w:val="3"/>
        <w:keepNext/>
        <w:keepLines/>
        <w:spacing w:before="240" w:after="120" w:line="276" w:lineRule="auto"/>
        <w:ind w:firstLine="0"/>
        <w:jc w:val="left"/>
      </w:pPr>
      <w:bookmarkStart w:id="18" w:name="_Toc5312"/>
      <w:r>
        <w:rPr>
          <w:rFonts w:ascii="Times New Roman" w:hAnsi="Times New Roman" w:eastAsia="Times New Roman" w:cs="Times New Roman"/>
          <w:b/>
          <w:color w:val="000000"/>
          <w:sz w:val="28"/>
          <w:lang w:val="vi-VN" w:eastAsia="vi-VN"/>
        </w:rPr>
        <w:t>2.1. Chất lượng dữ liệu</w:t>
      </w:r>
      <w:bookmarkEnd w:id="18"/>
    </w:p>
    <w:p w14:paraId="2A032FFE">
      <w:pPr>
        <w:widowControl/>
        <w:spacing w:before="0" w:after="0" w:line="360" w:lineRule="auto"/>
        <w:ind w:firstLine="720"/>
        <w:jc w:val="both"/>
      </w:pPr>
      <w:r>
        <w:rPr>
          <w:rFonts w:ascii="Times New Roman" w:hAnsi="Times New Roman" w:eastAsia="Times New Roman" w:cs="Times New Roman"/>
          <w:color w:val="000000"/>
          <w:sz w:val="26"/>
          <w:lang w:val="vi-VN" w:eastAsia="vi-VN"/>
        </w:rPr>
        <w:t>Chất lượng dữ liệu thể hiện mức độ dữ liệu đáp ứng được yêu cầu sử dụng trong một ngữ cảnh cụ thể. Một tập dữ liệu có chất lượng tốt cần phản ánh đúng đối tượng thực tế, đầy đủ các trường cần thiết, nhất quán về định dạng và có thể sử dụng được cho phân tích hoặc vận hành. Trong thực tế, khái niệm chất lượng dữ liệu thường được xem xét qua nhiều chiều như độ đầy đủ, độ chính xác, tính nhất quán, tính hợp lệ, tính duy nhất và tính kịp thời [7].</w:t>
      </w:r>
    </w:p>
    <w:p w14:paraId="63A25740">
      <w:pPr>
        <w:widowControl/>
        <w:spacing w:before="0" w:after="0" w:line="360" w:lineRule="auto"/>
        <w:ind w:firstLine="720"/>
        <w:jc w:val="both"/>
      </w:pPr>
      <w:r>
        <w:rPr>
          <w:rFonts w:ascii="Times New Roman" w:hAnsi="Times New Roman" w:eastAsia="Times New Roman" w:cs="Times New Roman"/>
          <w:color w:val="000000"/>
          <w:sz w:val="26"/>
          <w:lang w:val="vi-VN" w:eastAsia="vi-VN"/>
        </w:rPr>
        <w:t>Trong phạm vi đồ án, ba chiều chất lượng dữ liệu được quan tâm nhiều nhất là completeness, validity và plausibility/anomaly. Completeness liên quan đến việc dữ liệu có bị thiếu hay không. Validity liên quan đến việc giá trị có thuộc miền hợp lệ hay không. Plausibility hoặc anomaly liên quan đến việc một giá trị tuy có thể hợp lệ về mặt định dạng nhưng lại bất thường khi so sánh với bối cảnh dữ liệu xung quanh.</w:t>
      </w:r>
    </w:p>
    <w:p w14:paraId="7C5F6867">
      <w:pPr>
        <w:widowControl/>
        <w:spacing w:before="0" w:after="0" w:line="360" w:lineRule="auto"/>
        <w:ind w:firstLine="720"/>
        <w:jc w:val="both"/>
      </w:pPr>
      <w:r>
        <w:rPr>
          <w:rFonts w:ascii="Times New Roman" w:hAnsi="Times New Roman" w:eastAsia="Times New Roman" w:cs="Times New Roman"/>
          <w:color w:val="000000"/>
          <w:sz w:val="26"/>
          <w:lang w:val="vi-VN" w:eastAsia="vi-VN"/>
        </w:rPr>
        <w:t>Các chiều chất lượng dữ liệu được áp dụng trong đồ án có thể mô tả như sau:</w:t>
      </w:r>
    </w:p>
    <w:p w14:paraId="68563869">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2.1. Các chiều chất lượng dữ liệu</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4"/>
        <w:gridCol w:w="2989"/>
        <w:gridCol w:w="3868"/>
      </w:tblGrid>
      <w:tr w14:paraId="44273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34" w:type="dxa"/>
            <w:shd w:val="clear" w:color="auto" w:fill="F2F2F2"/>
            <w:tcMar>
              <w:top w:w="80" w:type="dxa"/>
              <w:left w:w="120" w:type="dxa"/>
              <w:bottom w:w="80" w:type="dxa"/>
              <w:right w:w="120" w:type="dxa"/>
            </w:tcMar>
            <w:vAlign w:val="center"/>
          </w:tcPr>
          <w:p w14:paraId="143DC67F">
            <w:pPr>
              <w:keepLines/>
              <w:spacing w:before="0" w:after="0" w:line="276" w:lineRule="auto"/>
              <w:ind w:firstLine="0"/>
              <w:jc w:val="center"/>
            </w:pPr>
            <w:r>
              <w:rPr>
                <w:rFonts w:ascii="Times New Roman" w:hAnsi="Times New Roman" w:eastAsia="Times New Roman" w:cs="Times New Roman"/>
                <w:b/>
                <w:color w:val="000000"/>
                <w:sz w:val="24"/>
                <w:lang w:val="vi-VN" w:eastAsia="vi-VN"/>
              </w:rPr>
              <w:t>Chiều chất lượng</w:t>
            </w:r>
          </w:p>
        </w:tc>
        <w:tc>
          <w:tcPr>
            <w:tcW w:w="2989" w:type="dxa"/>
            <w:shd w:val="clear" w:color="auto" w:fill="F2F2F2"/>
            <w:tcMar>
              <w:top w:w="80" w:type="dxa"/>
              <w:left w:w="120" w:type="dxa"/>
              <w:bottom w:w="80" w:type="dxa"/>
              <w:right w:w="120" w:type="dxa"/>
            </w:tcMar>
            <w:vAlign w:val="center"/>
          </w:tcPr>
          <w:p w14:paraId="56626FA1">
            <w:pPr>
              <w:keepLines/>
              <w:spacing w:before="0" w:after="0" w:line="276" w:lineRule="auto"/>
              <w:ind w:firstLine="0"/>
              <w:jc w:val="center"/>
            </w:pPr>
            <w:r>
              <w:rPr>
                <w:rFonts w:ascii="Times New Roman" w:hAnsi="Times New Roman" w:eastAsia="Times New Roman" w:cs="Times New Roman"/>
                <w:b/>
                <w:color w:val="000000"/>
                <w:sz w:val="24"/>
                <w:lang w:val="vi-VN" w:eastAsia="vi-VN"/>
              </w:rPr>
              <w:t>Ý nghĩa</w:t>
            </w:r>
          </w:p>
        </w:tc>
        <w:tc>
          <w:tcPr>
            <w:tcW w:w="3868" w:type="dxa"/>
            <w:shd w:val="clear" w:color="auto" w:fill="F2F2F2"/>
            <w:tcMar>
              <w:top w:w="80" w:type="dxa"/>
              <w:left w:w="120" w:type="dxa"/>
              <w:bottom w:w="80" w:type="dxa"/>
              <w:right w:w="120" w:type="dxa"/>
            </w:tcMar>
            <w:vAlign w:val="center"/>
          </w:tcPr>
          <w:p w14:paraId="5BB54FC0">
            <w:pPr>
              <w:keepLines/>
              <w:spacing w:before="0" w:after="0" w:line="276" w:lineRule="auto"/>
              <w:ind w:firstLine="0"/>
              <w:jc w:val="center"/>
            </w:pPr>
            <w:r>
              <w:rPr>
                <w:rFonts w:ascii="Times New Roman" w:hAnsi="Times New Roman" w:eastAsia="Times New Roman" w:cs="Times New Roman"/>
                <w:b/>
                <w:color w:val="000000"/>
                <w:sz w:val="24"/>
                <w:lang w:val="vi-VN" w:eastAsia="vi-VN"/>
              </w:rPr>
              <w:t>Ví dụ trong dataset</w:t>
            </w:r>
          </w:p>
        </w:tc>
      </w:tr>
      <w:tr w14:paraId="016F5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6BB08F06">
            <w:pPr>
              <w:keepLines/>
              <w:spacing w:before="0" w:after="0" w:line="276" w:lineRule="auto"/>
              <w:ind w:firstLine="0"/>
              <w:jc w:val="left"/>
            </w:pPr>
            <w:r>
              <w:rPr>
                <w:rFonts w:ascii="Times New Roman" w:hAnsi="Times New Roman" w:eastAsia="Times New Roman" w:cs="Times New Roman"/>
                <w:color w:val="000000"/>
                <w:sz w:val="24"/>
                <w:lang w:val="vi-VN" w:eastAsia="vi-VN"/>
              </w:rPr>
              <w:t>Completeness</w:t>
            </w:r>
          </w:p>
        </w:tc>
        <w:tc>
          <w:tcPr>
            <w:tcW w:w="2989" w:type="dxa"/>
            <w:tcMar>
              <w:top w:w="80" w:type="dxa"/>
              <w:left w:w="120" w:type="dxa"/>
              <w:bottom w:w="80" w:type="dxa"/>
              <w:right w:w="120" w:type="dxa"/>
            </w:tcMar>
            <w:vAlign w:val="center"/>
          </w:tcPr>
          <w:p w14:paraId="259EAB3C">
            <w:pPr>
              <w:keepLines/>
              <w:spacing w:before="0" w:after="0" w:line="276" w:lineRule="auto"/>
              <w:ind w:firstLine="0"/>
              <w:jc w:val="left"/>
            </w:pPr>
            <w:r>
              <w:rPr>
                <w:rFonts w:ascii="Times New Roman" w:hAnsi="Times New Roman" w:eastAsia="Times New Roman" w:cs="Times New Roman"/>
                <w:color w:val="000000"/>
                <w:sz w:val="24"/>
                <w:lang w:val="vi-VN" w:eastAsia="vi-VN"/>
              </w:rPr>
              <w:t>Dữ liệu có đầy đủ các trường cần thiết hay không</w:t>
            </w:r>
          </w:p>
        </w:tc>
        <w:tc>
          <w:tcPr>
            <w:tcW w:w="3868" w:type="dxa"/>
            <w:tcMar>
              <w:top w:w="80" w:type="dxa"/>
              <w:left w:w="120" w:type="dxa"/>
              <w:bottom w:w="80" w:type="dxa"/>
              <w:right w:w="120" w:type="dxa"/>
            </w:tcMar>
            <w:vAlign w:val="center"/>
          </w:tcPr>
          <w:p w14:paraId="568C59E1">
            <w:pPr>
              <w:keepLines/>
              <w:spacing w:before="0" w:after="0" w:line="276" w:lineRule="auto"/>
              <w:ind w:firstLine="0"/>
              <w:jc w:val="left"/>
            </w:pPr>
            <w:r>
              <w:rPr>
                <w:rFonts w:ascii="Times New Roman" w:hAnsi="Times New Roman" w:eastAsia="Times New Roman" w:cs="Times New Roman"/>
                <w:color w:val="000000"/>
                <w:sz w:val="24"/>
                <w:lang w:val="vi-VN" w:eastAsia="vi-VN"/>
              </w:rPr>
              <w:t xml:space="preserve">Thiếu </w:t>
            </w:r>
            <w:r>
              <w:rPr>
                <w:rFonts w:ascii="Consolas" w:hAnsi="Consolas" w:eastAsia="Consolas" w:cs="Consolas"/>
                <w:color w:val="000000"/>
                <w:sz w:val="21"/>
                <w:lang w:val="en-US" w:eastAsia="en-US"/>
              </w:rPr>
              <w:t>price</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quantity</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invoice_date</w:t>
            </w:r>
          </w:p>
        </w:tc>
      </w:tr>
      <w:tr w14:paraId="0A37E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12DCFE32">
            <w:pPr>
              <w:keepLines/>
              <w:spacing w:before="0" w:after="0" w:line="276" w:lineRule="auto"/>
              <w:ind w:firstLine="0"/>
              <w:jc w:val="left"/>
            </w:pPr>
            <w:r>
              <w:rPr>
                <w:rFonts w:ascii="Times New Roman" w:hAnsi="Times New Roman" w:eastAsia="Times New Roman" w:cs="Times New Roman"/>
                <w:color w:val="000000"/>
                <w:sz w:val="24"/>
                <w:lang w:val="vi-VN" w:eastAsia="vi-VN"/>
              </w:rPr>
              <w:t>Validity</w:t>
            </w:r>
          </w:p>
        </w:tc>
        <w:tc>
          <w:tcPr>
            <w:tcW w:w="2989" w:type="dxa"/>
            <w:tcMar>
              <w:top w:w="80" w:type="dxa"/>
              <w:left w:w="120" w:type="dxa"/>
              <w:bottom w:w="80" w:type="dxa"/>
              <w:right w:w="120" w:type="dxa"/>
            </w:tcMar>
            <w:vAlign w:val="center"/>
          </w:tcPr>
          <w:p w14:paraId="3E634A46">
            <w:pPr>
              <w:keepLines/>
              <w:spacing w:before="0" w:after="0" w:line="276" w:lineRule="auto"/>
              <w:ind w:firstLine="0"/>
              <w:jc w:val="left"/>
            </w:pPr>
            <w:r>
              <w:rPr>
                <w:rFonts w:ascii="Times New Roman" w:hAnsi="Times New Roman" w:eastAsia="Times New Roman" w:cs="Times New Roman"/>
                <w:color w:val="000000"/>
                <w:sz w:val="24"/>
                <w:lang w:val="vi-VN" w:eastAsia="vi-VN"/>
              </w:rPr>
              <w:t>Giá trị có thuộc miền hợp lệ hay không</w:t>
            </w:r>
          </w:p>
        </w:tc>
        <w:tc>
          <w:tcPr>
            <w:tcW w:w="3868" w:type="dxa"/>
            <w:tcMar>
              <w:top w:w="80" w:type="dxa"/>
              <w:left w:w="120" w:type="dxa"/>
              <w:bottom w:w="80" w:type="dxa"/>
              <w:right w:w="120" w:type="dxa"/>
            </w:tcMar>
            <w:vAlign w:val="center"/>
          </w:tcPr>
          <w:p w14:paraId="0E326DB5">
            <w:pPr>
              <w:keepLines/>
              <w:spacing w:before="0" w:after="0" w:line="276" w:lineRule="auto"/>
              <w:ind w:firstLine="0"/>
              <w:jc w:val="left"/>
            </w:pPr>
            <w:r>
              <w:rPr>
                <w:rFonts w:ascii="Consolas" w:hAnsi="Consolas" w:eastAsia="Consolas" w:cs="Consolas"/>
                <w:color w:val="000000"/>
                <w:sz w:val="21"/>
                <w:lang w:val="en-US" w:eastAsia="en-US"/>
              </w:rPr>
              <w:t>payment_method</w:t>
            </w:r>
            <w:r>
              <w:rPr>
                <w:rFonts w:ascii="Times New Roman" w:hAnsi="Times New Roman" w:eastAsia="Times New Roman" w:cs="Times New Roman"/>
                <w:color w:val="000000"/>
                <w:sz w:val="24"/>
                <w:lang w:val="vi-VN" w:eastAsia="vi-VN"/>
              </w:rPr>
              <w:t xml:space="preserve"> không thuộc Cash/Credit Card/Debit Card</w:t>
            </w:r>
          </w:p>
        </w:tc>
      </w:tr>
      <w:tr w14:paraId="6AE53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7EA56462">
            <w:pPr>
              <w:keepLines/>
              <w:spacing w:before="0" w:after="0" w:line="276" w:lineRule="auto"/>
              <w:ind w:firstLine="0"/>
              <w:jc w:val="left"/>
            </w:pPr>
            <w:r>
              <w:rPr>
                <w:rFonts w:ascii="Times New Roman" w:hAnsi="Times New Roman" w:eastAsia="Times New Roman" w:cs="Times New Roman"/>
                <w:color w:val="000000"/>
                <w:sz w:val="24"/>
                <w:lang w:val="vi-VN" w:eastAsia="vi-VN"/>
              </w:rPr>
              <w:t>Consistency</w:t>
            </w:r>
          </w:p>
        </w:tc>
        <w:tc>
          <w:tcPr>
            <w:tcW w:w="2989" w:type="dxa"/>
            <w:tcMar>
              <w:top w:w="80" w:type="dxa"/>
              <w:left w:w="120" w:type="dxa"/>
              <w:bottom w:w="80" w:type="dxa"/>
              <w:right w:w="120" w:type="dxa"/>
            </w:tcMar>
            <w:vAlign w:val="center"/>
          </w:tcPr>
          <w:p w14:paraId="2CD634FE">
            <w:pPr>
              <w:keepLines/>
              <w:spacing w:before="0" w:after="0" w:line="276" w:lineRule="auto"/>
              <w:ind w:firstLine="0"/>
              <w:jc w:val="left"/>
            </w:pPr>
            <w:r>
              <w:rPr>
                <w:rFonts w:ascii="Times New Roman" w:hAnsi="Times New Roman" w:eastAsia="Times New Roman" w:cs="Times New Roman"/>
                <w:color w:val="000000"/>
                <w:sz w:val="24"/>
                <w:lang w:val="vi-VN" w:eastAsia="vi-VN"/>
              </w:rPr>
              <w:t>Các trường liên quan có mâu thuẫn nhau hay không</w:t>
            </w:r>
          </w:p>
        </w:tc>
        <w:tc>
          <w:tcPr>
            <w:tcW w:w="3868" w:type="dxa"/>
            <w:tcMar>
              <w:top w:w="80" w:type="dxa"/>
              <w:left w:w="120" w:type="dxa"/>
              <w:bottom w:w="80" w:type="dxa"/>
              <w:right w:w="120" w:type="dxa"/>
            </w:tcMar>
            <w:vAlign w:val="center"/>
          </w:tcPr>
          <w:p w14:paraId="5EB6EB56">
            <w:pPr>
              <w:keepLines/>
              <w:spacing w:before="0" w:after="0" w:line="276" w:lineRule="auto"/>
              <w:ind w:firstLine="0"/>
              <w:jc w:val="left"/>
            </w:pPr>
            <w:r>
              <w:rPr>
                <w:rFonts w:ascii="Consolas" w:hAnsi="Consolas" w:eastAsia="Consolas" w:cs="Consolas"/>
                <w:color w:val="000000"/>
                <w:sz w:val="21"/>
                <w:lang w:val="en-US" w:eastAsia="en-US"/>
              </w:rPr>
              <w:t>unit_price</w:t>
            </w:r>
            <w:r>
              <w:rPr>
                <w:rFonts w:ascii="Times New Roman" w:hAnsi="Times New Roman" w:eastAsia="Times New Roman" w:cs="Times New Roman"/>
                <w:color w:val="000000"/>
                <w:sz w:val="24"/>
                <w:lang w:val="vi-VN" w:eastAsia="vi-VN"/>
              </w:rPr>
              <w:t xml:space="preserve"> không khớp với </w:t>
            </w:r>
            <w:r>
              <w:rPr>
                <w:rFonts w:ascii="Consolas" w:hAnsi="Consolas" w:eastAsia="Consolas" w:cs="Consolas"/>
                <w:color w:val="000000"/>
                <w:sz w:val="21"/>
                <w:lang w:val="en-US" w:eastAsia="en-US"/>
              </w:rPr>
              <w:t>price / quantity</w:t>
            </w:r>
          </w:p>
        </w:tc>
      </w:tr>
      <w:tr w14:paraId="39329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1A178B57">
            <w:pPr>
              <w:keepLines/>
              <w:spacing w:before="0" w:after="0" w:line="276" w:lineRule="auto"/>
              <w:ind w:firstLine="0"/>
              <w:jc w:val="left"/>
            </w:pPr>
            <w:r>
              <w:rPr>
                <w:rFonts w:ascii="Times New Roman" w:hAnsi="Times New Roman" w:eastAsia="Times New Roman" w:cs="Times New Roman"/>
                <w:color w:val="000000"/>
                <w:sz w:val="24"/>
                <w:lang w:val="vi-VN" w:eastAsia="vi-VN"/>
              </w:rPr>
              <w:t>Accuracy</w:t>
            </w:r>
          </w:p>
        </w:tc>
        <w:tc>
          <w:tcPr>
            <w:tcW w:w="2989" w:type="dxa"/>
            <w:tcMar>
              <w:top w:w="80" w:type="dxa"/>
              <w:left w:w="120" w:type="dxa"/>
              <w:bottom w:w="80" w:type="dxa"/>
              <w:right w:w="120" w:type="dxa"/>
            </w:tcMar>
            <w:vAlign w:val="center"/>
          </w:tcPr>
          <w:p w14:paraId="2AEC9D89">
            <w:pPr>
              <w:keepLines/>
              <w:spacing w:before="0" w:after="0" w:line="276" w:lineRule="auto"/>
              <w:ind w:firstLine="0"/>
              <w:jc w:val="left"/>
            </w:pPr>
            <w:r>
              <w:rPr>
                <w:rFonts w:ascii="Times New Roman" w:hAnsi="Times New Roman" w:eastAsia="Times New Roman" w:cs="Times New Roman"/>
                <w:color w:val="000000"/>
                <w:sz w:val="24"/>
                <w:lang w:val="vi-VN" w:eastAsia="vi-VN"/>
              </w:rPr>
              <w:t>Dữ liệu có phản ánh đúng thực tế hay không</w:t>
            </w:r>
          </w:p>
        </w:tc>
        <w:tc>
          <w:tcPr>
            <w:tcW w:w="3868" w:type="dxa"/>
            <w:tcMar>
              <w:top w:w="80" w:type="dxa"/>
              <w:left w:w="120" w:type="dxa"/>
              <w:bottom w:w="80" w:type="dxa"/>
              <w:right w:w="120" w:type="dxa"/>
            </w:tcMar>
            <w:vAlign w:val="center"/>
          </w:tcPr>
          <w:p w14:paraId="5B22FAAF">
            <w:pPr>
              <w:keepLines/>
              <w:spacing w:before="0" w:after="0" w:line="276" w:lineRule="auto"/>
              <w:ind w:firstLine="0"/>
              <w:jc w:val="left"/>
            </w:pPr>
            <w:r>
              <w:rPr>
                <w:rFonts w:ascii="Times New Roman" w:hAnsi="Times New Roman" w:eastAsia="Times New Roman" w:cs="Times New Roman"/>
                <w:color w:val="000000"/>
                <w:sz w:val="24"/>
                <w:lang w:val="vi-VN" w:eastAsia="vi-VN"/>
              </w:rPr>
              <w:t>Tuổi khách hàng bị nhập sai</w:t>
            </w:r>
          </w:p>
        </w:tc>
      </w:tr>
      <w:tr w14:paraId="7575E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65C05808">
            <w:pPr>
              <w:keepLines/>
              <w:spacing w:before="0" w:after="0" w:line="276" w:lineRule="auto"/>
              <w:ind w:firstLine="0"/>
              <w:jc w:val="left"/>
            </w:pPr>
            <w:r>
              <w:rPr>
                <w:rFonts w:ascii="Times New Roman" w:hAnsi="Times New Roman" w:eastAsia="Times New Roman" w:cs="Times New Roman"/>
                <w:color w:val="000000"/>
                <w:sz w:val="24"/>
                <w:lang w:val="vi-VN" w:eastAsia="vi-VN"/>
              </w:rPr>
              <w:t>Uniqueness</w:t>
            </w:r>
          </w:p>
        </w:tc>
        <w:tc>
          <w:tcPr>
            <w:tcW w:w="2989" w:type="dxa"/>
            <w:tcMar>
              <w:top w:w="80" w:type="dxa"/>
              <w:left w:w="120" w:type="dxa"/>
              <w:bottom w:w="80" w:type="dxa"/>
              <w:right w:w="120" w:type="dxa"/>
            </w:tcMar>
            <w:vAlign w:val="center"/>
          </w:tcPr>
          <w:p w14:paraId="7B046E06">
            <w:pPr>
              <w:keepLines/>
              <w:spacing w:before="0" w:after="0" w:line="276" w:lineRule="auto"/>
              <w:ind w:firstLine="0"/>
              <w:jc w:val="left"/>
            </w:pPr>
            <w:r>
              <w:rPr>
                <w:rFonts w:ascii="Times New Roman" w:hAnsi="Times New Roman" w:eastAsia="Times New Roman" w:cs="Times New Roman"/>
                <w:color w:val="000000"/>
                <w:sz w:val="24"/>
                <w:lang w:val="vi-VN" w:eastAsia="vi-VN"/>
              </w:rPr>
              <w:t>Dữ liệu có bị trùng lặp ngoài mong muốn hay không</w:t>
            </w:r>
          </w:p>
        </w:tc>
        <w:tc>
          <w:tcPr>
            <w:tcW w:w="3868" w:type="dxa"/>
            <w:tcMar>
              <w:top w:w="80" w:type="dxa"/>
              <w:left w:w="120" w:type="dxa"/>
              <w:bottom w:w="80" w:type="dxa"/>
              <w:right w:w="120" w:type="dxa"/>
            </w:tcMar>
            <w:vAlign w:val="center"/>
          </w:tcPr>
          <w:p w14:paraId="58E3E183">
            <w:pPr>
              <w:keepLines/>
              <w:spacing w:before="0" w:after="0" w:line="276" w:lineRule="auto"/>
              <w:ind w:firstLine="0"/>
              <w:jc w:val="left"/>
            </w:pPr>
            <w:r>
              <w:rPr>
                <w:rFonts w:ascii="Times New Roman" w:hAnsi="Times New Roman" w:eastAsia="Times New Roman" w:cs="Times New Roman"/>
                <w:color w:val="000000"/>
                <w:sz w:val="24"/>
                <w:lang w:val="vi-VN" w:eastAsia="vi-VN"/>
              </w:rPr>
              <w:t xml:space="preserve">Một </w:t>
            </w:r>
            <w:r>
              <w:rPr>
                <w:rFonts w:ascii="Consolas" w:hAnsi="Consolas" w:eastAsia="Consolas" w:cs="Consolas"/>
                <w:color w:val="000000"/>
                <w:sz w:val="21"/>
                <w:lang w:val="en-US" w:eastAsia="en-US"/>
              </w:rPr>
              <w:t>invoice_no</w:t>
            </w:r>
            <w:r>
              <w:rPr>
                <w:rFonts w:ascii="Times New Roman" w:hAnsi="Times New Roman" w:eastAsia="Times New Roman" w:cs="Times New Roman"/>
                <w:color w:val="000000"/>
                <w:sz w:val="24"/>
                <w:lang w:val="vi-VN" w:eastAsia="vi-VN"/>
              </w:rPr>
              <w:t xml:space="preserve"> xuất hiện nhiều lần</w:t>
            </w:r>
          </w:p>
        </w:tc>
      </w:tr>
      <w:tr w14:paraId="54417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5933ED6F">
            <w:pPr>
              <w:keepLines/>
              <w:spacing w:before="0" w:after="0" w:line="276" w:lineRule="auto"/>
              <w:ind w:firstLine="0"/>
              <w:jc w:val="left"/>
            </w:pPr>
            <w:r>
              <w:rPr>
                <w:rFonts w:ascii="Times New Roman" w:hAnsi="Times New Roman" w:eastAsia="Times New Roman" w:cs="Times New Roman"/>
                <w:color w:val="000000"/>
                <w:sz w:val="24"/>
                <w:lang w:val="vi-VN" w:eastAsia="vi-VN"/>
              </w:rPr>
              <w:t>Timeliness</w:t>
            </w:r>
          </w:p>
        </w:tc>
        <w:tc>
          <w:tcPr>
            <w:tcW w:w="2989" w:type="dxa"/>
            <w:tcMar>
              <w:top w:w="80" w:type="dxa"/>
              <w:left w:w="120" w:type="dxa"/>
              <w:bottom w:w="80" w:type="dxa"/>
              <w:right w:w="120" w:type="dxa"/>
            </w:tcMar>
            <w:vAlign w:val="center"/>
          </w:tcPr>
          <w:p w14:paraId="5D5ACA09">
            <w:pPr>
              <w:keepLines/>
              <w:spacing w:before="0" w:after="0" w:line="276" w:lineRule="auto"/>
              <w:ind w:firstLine="0"/>
              <w:jc w:val="left"/>
            </w:pPr>
            <w:r>
              <w:rPr>
                <w:rFonts w:ascii="Times New Roman" w:hAnsi="Times New Roman" w:eastAsia="Times New Roman" w:cs="Times New Roman"/>
                <w:color w:val="000000"/>
                <w:sz w:val="24"/>
                <w:lang w:val="vi-VN" w:eastAsia="vi-VN"/>
              </w:rPr>
              <w:t>Dữ liệu có đúng thời điểm và còn giá trị sử dụng hay không</w:t>
            </w:r>
          </w:p>
        </w:tc>
        <w:tc>
          <w:tcPr>
            <w:tcW w:w="3868" w:type="dxa"/>
            <w:tcMar>
              <w:top w:w="80" w:type="dxa"/>
              <w:left w:w="120" w:type="dxa"/>
              <w:bottom w:w="80" w:type="dxa"/>
              <w:right w:w="120" w:type="dxa"/>
            </w:tcMar>
            <w:vAlign w:val="center"/>
          </w:tcPr>
          <w:p w14:paraId="4E6817EB">
            <w:pPr>
              <w:keepLines/>
              <w:spacing w:before="0" w:after="0" w:line="276" w:lineRule="auto"/>
              <w:ind w:firstLine="0"/>
              <w:jc w:val="left"/>
            </w:pPr>
            <w:r>
              <w:rPr>
                <w:rFonts w:ascii="Times New Roman" w:hAnsi="Times New Roman" w:eastAsia="Times New Roman" w:cs="Times New Roman"/>
                <w:color w:val="000000"/>
                <w:sz w:val="24"/>
                <w:lang w:val="vi-VN" w:eastAsia="vi-VN"/>
              </w:rPr>
              <w:t>Ngày giao dịch bị parse sai năm</w:t>
            </w:r>
          </w:p>
        </w:tc>
      </w:tr>
      <w:tr w14:paraId="39DD5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162FD164">
            <w:pPr>
              <w:keepLines/>
              <w:spacing w:before="0" w:after="0" w:line="276" w:lineRule="auto"/>
              <w:ind w:firstLine="0"/>
              <w:jc w:val="left"/>
            </w:pPr>
            <w:r>
              <w:rPr>
                <w:rFonts w:ascii="Times New Roman" w:hAnsi="Times New Roman" w:eastAsia="Times New Roman" w:cs="Times New Roman"/>
                <w:color w:val="000000"/>
                <w:sz w:val="24"/>
                <w:lang w:val="vi-VN" w:eastAsia="vi-VN"/>
              </w:rPr>
              <w:t>Plausibility</w:t>
            </w:r>
          </w:p>
        </w:tc>
        <w:tc>
          <w:tcPr>
            <w:tcW w:w="2989" w:type="dxa"/>
            <w:tcMar>
              <w:top w:w="80" w:type="dxa"/>
              <w:left w:w="120" w:type="dxa"/>
              <w:bottom w:w="80" w:type="dxa"/>
              <w:right w:w="120" w:type="dxa"/>
            </w:tcMar>
            <w:vAlign w:val="center"/>
          </w:tcPr>
          <w:p w14:paraId="4F34276B">
            <w:pPr>
              <w:keepLines/>
              <w:spacing w:before="0" w:after="0" w:line="276" w:lineRule="auto"/>
              <w:ind w:firstLine="0"/>
              <w:jc w:val="left"/>
            </w:pPr>
            <w:r>
              <w:rPr>
                <w:rFonts w:ascii="Times New Roman" w:hAnsi="Times New Roman" w:eastAsia="Times New Roman" w:cs="Times New Roman"/>
                <w:color w:val="000000"/>
                <w:sz w:val="24"/>
                <w:lang w:val="vi-VN" w:eastAsia="vi-VN"/>
              </w:rPr>
              <w:t>Giá trị có hợp lý trong ngữ cảnh hay không</w:t>
            </w:r>
          </w:p>
        </w:tc>
        <w:tc>
          <w:tcPr>
            <w:tcW w:w="3868" w:type="dxa"/>
            <w:tcMar>
              <w:top w:w="80" w:type="dxa"/>
              <w:left w:w="120" w:type="dxa"/>
              <w:bottom w:w="80" w:type="dxa"/>
              <w:right w:w="120" w:type="dxa"/>
            </w:tcMar>
            <w:vAlign w:val="center"/>
          </w:tcPr>
          <w:p w14:paraId="47E262F1">
            <w:pPr>
              <w:keepLines/>
              <w:spacing w:before="0" w:after="0" w:line="276" w:lineRule="auto"/>
              <w:ind w:firstLine="0"/>
              <w:jc w:val="left"/>
            </w:pPr>
            <w:r>
              <w:rPr>
                <w:rFonts w:ascii="Times New Roman" w:hAnsi="Times New Roman" w:eastAsia="Times New Roman" w:cs="Times New Roman"/>
                <w:color w:val="000000"/>
                <w:sz w:val="24"/>
                <w:lang w:val="vi-VN" w:eastAsia="vi-VN"/>
              </w:rPr>
              <w:t>Giá trị giao dịch quá lệch so với cùng category</w:t>
            </w:r>
          </w:p>
        </w:tc>
      </w:tr>
    </w:tbl>
    <w:p w14:paraId="0E27B00A">
      <w:pPr>
        <w:widowControl/>
        <w:spacing w:before="0" w:after="0" w:line="360" w:lineRule="auto"/>
        <w:ind w:firstLine="720"/>
      </w:pPr>
    </w:p>
    <w:p w14:paraId="24FF2084">
      <w:pPr>
        <w:widowControl/>
        <w:spacing w:before="0" w:after="0" w:line="360" w:lineRule="auto"/>
        <w:ind w:firstLine="720"/>
        <w:jc w:val="both"/>
      </w:pPr>
      <w:r>
        <w:rPr>
          <w:rFonts w:ascii="Times New Roman" w:hAnsi="Times New Roman" w:eastAsia="Times New Roman" w:cs="Times New Roman"/>
          <w:color w:val="000000"/>
          <w:sz w:val="26"/>
          <w:lang w:val="vi-VN" w:eastAsia="vi-VN"/>
        </w:rPr>
        <w:t>Trong các chiều trên, accuracy là chiều khó đánh giá nhất vì cần đối chiếu với thực tế bên ngoài. Ví dụ, hệ thống có thể biết tuổi 150 là không hợp lý theo rule, nhưng nếu tuổi 45 bị nhập thành 46 thì hệ thống rất khó xác định nếu không có nguồn tham chiếu. Vì vậy, trong phạm vi đồ án, hệ thống tập trung vào các lỗi có thể phát hiện từ chính dữ liệu và rule cấu hình.</w:t>
      </w:r>
    </w:p>
    <w:p w14:paraId="1738B112">
      <w:pPr>
        <w:pStyle w:val="4"/>
        <w:keepNext/>
        <w:keepLines/>
        <w:spacing w:before="200" w:after="80" w:line="276" w:lineRule="auto"/>
        <w:ind w:firstLine="0"/>
        <w:jc w:val="left"/>
      </w:pPr>
      <w:bookmarkStart w:id="19" w:name="_Toc20809"/>
      <w:r>
        <w:rPr>
          <w:rFonts w:ascii="Times New Roman" w:hAnsi="Times New Roman" w:eastAsia="Times New Roman" w:cs="Times New Roman"/>
          <w:b/>
          <w:color w:val="000000"/>
          <w:sz w:val="26"/>
          <w:lang w:val="vi-VN" w:eastAsia="vi-VN"/>
        </w:rPr>
        <w:t>2.1.1. Vai trò của data profiling</w:t>
      </w:r>
      <w:bookmarkEnd w:id="19"/>
    </w:p>
    <w:p w14:paraId="2163CED2">
      <w:pPr>
        <w:widowControl/>
        <w:spacing w:before="0" w:after="0" w:line="360" w:lineRule="auto"/>
        <w:ind w:firstLine="720"/>
        <w:jc w:val="both"/>
      </w:pPr>
      <w:r>
        <w:rPr>
          <w:rFonts w:ascii="Times New Roman" w:hAnsi="Times New Roman" w:eastAsia="Times New Roman" w:cs="Times New Roman"/>
          <w:color w:val="000000"/>
          <w:sz w:val="26"/>
          <w:lang w:val="vi-VN" w:eastAsia="vi-VN"/>
        </w:rPr>
        <w:t>Data profiling là quá trình thống kê và mô tả dữ liệu để hiểu cấu trúc, phân phối và chất lượng của từng cột. Một số thông tin thường được quan tâm gồm số dòng, số cột, số giá trị thiếu, tỷ lệ thiếu, số lượng giá trị duy nhất, giá trị nhỏ nhất, giá trị lớn nhất và số lỗi phát hiện được theo từng cột. Các thống kê mô tả này tạo cơ sở ban đầu để nhận biết phân phối, độ phân tán và những quan sát khác biệt cần được phân tích sâu hơn [13].</w:t>
      </w:r>
    </w:p>
    <w:p w14:paraId="14FCF0DB">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Trong hệ thống, data profiling được thể hiện qua bảng </w:t>
      </w:r>
      <w:r>
        <w:rPr>
          <w:rFonts w:ascii="Consolas" w:hAnsi="Consolas" w:eastAsia="Consolas" w:cs="Consolas"/>
          <w:color w:val="000000"/>
          <w:sz w:val="22"/>
          <w:lang w:val="en-US" w:eastAsia="en-US"/>
        </w:rPr>
        <w:t>dataset_profile</w:t>
      </w:r>
      <w:r>
        <w:rPr>
          <w:rFonts w:ascii="Times New Roman" w:hAnsi="Times New Roman" w:eastAsia="Times New Roman" w:cs="Times New Roman"/>
          <w:color w:val="000000"/>
          <w:sz w:val="26"/>
          <w:lang w:val="vi-VN" w:eastAsia="vi-VN"/>
        </w:rPr>
        <w:t>. Bảng này không trực tiếp sửa lỗi, nhưng có vai trò quan trọng trong việc đánh giá tổng quan chất lượng dữ liệu. Ví dụ, nếu một cột có tỷ lệ thiếu cao, người dùng có thể cần kiểm tra lại nguồn nhập dữ liệu. Nếu một cột có nhiều anomaly, người dùng có thể cần xem lại feature hoặc rule liên quan đến cột đó.</w:t>
      </w:r>
    </w:p>
    <w:p w14:paraId="0C827B50">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Data profiling cũng giúp so sánh chất lượng dữ liệu giữa các lần chạy pipeline. Khi hệ thống được mở rộng thêm bảng </w:t>
      </w:r>
      <w:r>
        <w:rPr>
          <w:rFonts w:ascii="Consolas" w:hAnsi="Consolas" w:eastAsia="Consolas" w:cs="Consolas"/>
          <w:color w:val="000000"/>
          <w:sz w:val="22"/>
          <w:lang w:val="en-US" w:eastAsia="en-US"/>
        </w:rPr>
        <w:t>cleaning_runs</w:t>
      </w:r>
      <w:r>
        <w:rPr>
          <w:rFonts w:ascii="Times New Roman" w:hAnsi="Times New Roman" w:eastAsia="Times New Roman" w:cs="Times New Roman"/>
          <w:color w:val="000000"/>
          <w:sz w:val="26"/>
          <w:lang w:val="vi-VN" w:eastAsia="vi-VN"/>
        </w:rPr>
        <w:t xml:space="preserve">, mỗi lần chạy có thể gắn với một </w:t>
      </w:r>
      <w:r>
        <w:rPr>
          <w:rFonts w:ascii="Consolas" w:hAnsi="Consolas" w:eastAsia="Consolas" w:cs="Consolas"/>
          <w:color w:val="000000"/>
          <w:sz w:val="22"/>
          <w:lang w:val="en-US" w:eastAsia="en-US"/>
        </w:rPr>
        <w:t>run_id</w:t>
      </w:r>
      <w:r>
        <w:rPr>
          <w:rFonts w:ascii="Times New Roman" w:hAnsi="Times New Roman" w:eastAsia="Times New Roman" w:cs="Times New Roman"/>
          <w:color w:val="000000"/>
          <w:sz w:val="26"/>
          <w:lang w:val="vi-VN" w:eastAsia="vi-VN"/>
        </w:rPr>
        <w:t>. Khi đó, người dùng có thể theo dõi số lỗi giảm hay tăng theo thời gian, từ đó đánh giá hiệu quả của quá trình làm sạch dữ liệu.</w:t>
      </w:r>
    </w:p>
    <w:p w14:paraId="0B459771">
      <w:pPr>
        <w:pStyle w:val="3"/>
        <w:keepNext/>
        <w:keepLines/>
        <w:spacing w:before="240" w:after="120" w:line="276" w:lineRule="auto"/>
        <w:ind w:firstLine="0"/>
        <w:jc w:val="left"/>
      </w:pPr>
      <w:bookmarkStart w:id="20" w:name="_Toc15278"/>
      <w:r>
        <w:rPr>
          <w:rFonts w:ascii="Times New Roman" w:hAnsi="Times New Roman" w:eastAsia="Times New Roman" w:cs="Times New Roman"/>
          <w:b/>
          <w:color w:val="000000"/>
          <w:sz w:val="28"/>
          <w:lang w:val="vi-VN" w:eastAsia="vi-VN"/>
        </w:rPr>
        <w:t>2.2. Các loại lỗi dữ liệu thường gặp</w:t>
      </w:r>
      <w:bookmarkEnd w:id="20"/>
    </w:p>
    <w:p w14:paraId="678173CB">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Dữ liệu thiếu là loại lỗi xuất hiện khi một trường bắt buộc không có giá trị. Ví dụ, một giao dịch thiếu </w:t>
      </w:r>
      <w:r>
        <w:rPr>
          <w:rFonts w:ascii="Consolas" w:hAnsi="Consolas" w:eastAsia="Consolas" w:cs="Consolas"/>
          <w:color w:val="000000"/>
          <w:sz w:val="22"/>
          <w:lang w:val="en-US" w:eastAsia="en-US"/>
        </w:rPr>
        <w:t>invoice_date</w:t>
      </w:r>
      <w:r>
        <w:rPr>
          <w:rFonts w:ascii="Times New Roman" w:hAnsi="Times New Roman" w:eastAsia="Times New Roman" w:cs="Times New Roman"/>
          <w:color w:val="000000"/>
          <w:sz w:val="26"/>
          <w:lang w:val="vi-VN" w:eastAsia="vi-VN"/>
        </w:rPr>
        <w:t xml:space="preserve"> sẽ gây khó khăn cho việc phân tích theo thời gian; một giao dịch thiếu </w:t>
      </w:r>
      <w:r>
        <w:rPr>
          <w:rFonts w:ascii="Consolas" w:hAnsi="Consolas" w:eastAsia="Consolas" w:cs="Consolas"/>
          <w:color w:val="000000"/>
          <w:sz w:val="22"/>
          <w:lang w:val="en-US" w:eastAsia="en-US"/>
        </w:rPr>
        <w:t>price</w:t>
      </w:r>
      <w:r>
        <w:rPr>
          <w:rFonts w:ascii="Times New Roman" w:hAnsi="Times New Roman" w:eastAsia="Times New Roman" w:cs="Times New Roman"/>
          <w:color w:val="000000"/>
          <w:sz w:val="26"/>
          <w:lang w:val="vi-VN" w:eastAsia="vi-VN"/>
        </w:rPr>
        <w:t xml:space="preserve"> hoặc </w:t>
      </w:r>
      <w:r>
        <w:rPr>
          <w:rFonts w:ascii="Consolas" w:hAnsi="Consolas" w:eastAsia="Consolas" w:cs="Consolas"/>
          <w:color w:val="000000"/>
          <w:sz w:val="22"/>
          <w:lang w:val="en-US" w:eastAsia="en-US"/>
        </w:rPr>
        <w:t>quantity</w:t>
      </w:r>
      <w:r>
        <w:rPr>
          <w:rFonts w:ascii="Times New Roman" w:hAnsi="Times New Roman" w:eastAsia="Times New Roman" w:cs="Times New Roman"/>
          <w:color w:val="000000"/>
          <w:sz w:val="26"/>
          <w:lang w:val="vi-VN" w:eastAsia="vi-VN"/>
        </w:rPr>
        <w:t xml:space="preserve"> sẽ ảnh hưởng đến việc tính toán giá trị giao dịch.</w:t>
      </w:r>
    </w:p>
    <w:p w14:paraId="5232A6CD">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Dữ liệu sai luật là loại lỗi xuất hiện khi giá trị không thỏa mãn điều kiện đã định nghĩa. Ví dụ, </w:t>
      </w:r>
      <w:r>
        <w:rPr>
          <w:rFonts w:ascii="Consolas" w:hAnsi="Consolas" w:eastAsia="Consolas" w:cs="Consolas"/>
          <w:color w:val="000000"/>
          <w:sz w:val="22"/>
          <w:lang w:val="en-US" w:eastAsia="en-US"/>
        </w:rPr>
        <w:t>quantity</w:t>
      </w:r>
      <w:r>
        <w:rPr>
          <w:rFonts w:ascii="Times New Roman" w:hAnsi="Times New Roman" w:eastAsia="Times New Roman" w:cs="Times New Roman"/>
          <w:color w:val="000000"/>
          <w:sz w:val="26"/>
          <w:lang w:val="vi-VN" w:eastAsia="vi-VN"/>
        </w:rPr>
        <w:t xml:space="preserve"> phải lớn hơn hoặc bằng 1, </w:t>
      </w:r>
      <w:r>
        <w:rPr>
          <w:rFonts w:ascii="Consolas" w:hAnsi="Consolas" w:eastAsia="Consolas" w:cs="Consolas"/>
          <w:color w:val="000000"/>
          <w:sz w:val="22"/>
          <w:lang w:val="en-US" w:eastAsia="en-US"/>
        </w:rPr>
        <w:t>age</w:t>
      </w:r>
      <w:r>
        <w:rPr>
          <w:rFonts w:ascii="Times New Roman" w:hAnsi="Times New Roman" w:eastAsia="Times New Roman" w:cs="Times New Roman"/>
          <w:color w:val="000000"/>
          <w:sz w:val="26"/>
          <w:lang w:val="vi-VN" w:eastAsia="vi-VN"/>
        </w:rPr>
        <w:t xml:space="preserve"> không nên vượt quá miền hợp lý, </w:t>
      </w:r>
      <w:r>
        <w:rPr>
          <w:rFonts w:ascii="Consolas" w:hAnsi="Consolas" w:eastAsia="Consolas" w:cs="Consolas"/>
          <w:color w:val="000000"/>
          <w:sz w:val="22"/>
          <w:lang w:val="en-US" w:eastAsia="en-US"/>
        </w:rPr>
        <w:t>payment_method</w:t>
      </w:r>
      <w:r>
        <w:rPr>
          <w:rFonts w:ascii="Times New Roman" w:hAnsi="Times New Roman" w:eastAsia="Times New Roman" w:cs="Times New Roman"/>
          <w:color w:val="000000"/>
          <w:sz w:val="26"/>
          <w:lang w:val="vi-VN" w:eastAsia="vi-VN"/>
        </w:rPr>
        <w:t xml:space="preserve"> chỉ nên thuộc các giá trị như </w:t>
      </w:r>
      <w:r>
        <w:rPr>
          <w:rFonts w:ascii="Consolas" w:hAnsi="Consolas" w:eastAsia="Consolas" w:cs="Consolas"/>
          <w:color w:val="000000"/>
          <w:sz w:val="22"/>
          <w:lang w:val="en-US" w:eastAsia="en-US"/>
        </w:rPr>
        <w:t>Cash</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Credit Card</w:t>
      </w:r>
      <w:r>
        <w:rPr>
          <w:rFonts w:ascii="Times New Roman" w:hAnsi="Times New Roman" w:eastAsia="Times New Roman" w:cs="Times New Roman"/>
          <w:color w:val="000000"/>
          <w:sz w:val="26"/>
          <w:lang w:val="vi-VN" w:eastAsia="vi-VN"/>
        </w:rPr>
        <w:t xml:space="preserve"> hoặc </w:t>
      </w:r>
      <w:r>
        <w:rPr>
          <w:rFonts w:ascii="Consolas" w:hAnsi="Consolas" w:eastAsia="Consolas" w:cs="Consolas"/>
          <w:color w:val="000000"/>
          <w:sz w:val="22"/>
          <w:lang w:val="en-US" w:eastAsia="en-US"/>
        </w:rPr>
        <w:t>Debit Card</w:t>
      </w:r>
      <w:r>
        <w:rPr>
          <w:rFonts w:ascii="Times New Roman" w:hAnsi="Times New Roman" w:eastAsia="Times New Roman" w:cs="Times New Roman"/>
          <w:color w:val="000000"/>
          <w:sz w:val="26"/>
          <w:lang w:val="vi-VN" w:eastAsia="vi-VN"/>
        </w:rPr>
        <w:t>.</w:t>
      </w:r>
    </w:p>
    <w:p w14:paraId="61A6820A">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Dữ liệu mâu thuẫn liên trường là loại lỗi xuất hiện khi từng trường riêng lẻ có thể hợp lệ, nhưng khi xét cùng nhau lại không hợp lý. Ví dụ, </w:t>
      </w:r>
      <w:r>
        <w:rPr>
          <w:rFonts w:ascii="Consolas" w:hAnsi="Consolas" w:eastAsia="Consolas" w:cs="Consolas"/>
          <w:color w:val="000000"/>
          <w:sz w:val="22"/>
          <w:lang w:val="en-US" w:eastAsia="en-US"/>
        </w:rPr>
        <w:t>unit_price</w:t>
      </w:r>
      <w:r>
        <w:rPr>
          <w:rFonts w:ascii="Times New Roman" w:hAnsi="Times New Roman" w:eastAsia="Times New Roman" w:cs="Times New Roman"/>
          <w:color w:val="000000"/>
          <w:sz w:val="26"/>
          <w:lang w:val="vi-VN" w:eastAsia="vi-VN"/>
        </w:rPr>
        <w:t xml:space="preserve"> được tính từ </w:t>
      </w:r>
      <w:r>
        <w:rPr>
          <w:rFonts w:ascii="Consolas" w:hAnsi="Consolas" w:eastAsia="Consolas" w:cs="Consolas"/>
          <w:color w:val="000000"/>
          <w:sz w:val="22"/>
          <w:lang w:val="en-US" w:eastAsia="en-US"/>
        </w:rPr>
        <w:t>price /quantity</w:t>
      </w:r>
      <w:r>
        <w:rPr>
          <w:rFonts w:ascii="Times New Roman" w:hAnsi="Times New Roman" w:eastAsia="Times New Roman" w:cs="Times New Roman"/>
          <w:color w:val="000000"/>
          <w:sz w:val="26"/>
          <w:lang w:val="vi-VN" w:eastAsia="vi-VN"/>
        </w:rPr>
        <w:t xml:space="preserve">; nếu </w:t>
      </w:r>
      <w:r>
        <w:rPr>
          <w:rFonts w:ascii="Consolas" w:hAnsi="Consolas" w:eastAsia="Consolas" w:cs="Consolas"/>
          <w:color w:val="000000"/>
          <w:sz w:val="22"/>
          <w:lang w:val="en-US" w:eastAsia="en-US"/>
        </w:rPr>
        <w:t>price</w:t>
      </w:r>
      <w:r>
        <w:rPr>
          <w:rFonts w:ascii="Times New Roman" w:hAnsi="Times New Roman" w:eastAsia="Times New Roman" w:cs="Times New Roman"/>
          <w:color w:val="000000"/>
          <w:sz w:val="26"/>
          <w:lang w:val="vi-VN" w:eastAsia="vi-VN"/>
        </w:rPr>
        <w:t xml:space="preserve"> hoặc </w:t>
      </w:r>
      <w:r>
        <w:rPr>
          <w:rFonts w:ascii="Consolas" w:hAnsi="Consolas" w:eastAsia="Consolas" w:cs="Consolas"/>
          <w:color w:val="000000"/>
          <w:sz w:val="22"/>
          <w:lang w:val="en-US" w:eastAsia="en-US"/>
        </w:rPr>
        <w:t>quantity</w:t>
      </w:r>
      <w:r>
        <w:rPr>
          <w:rFonts w:ascii="Times New Roman" w:hAnsi="Times New Roman" w:eastAsia="Times New Roman" w:cs="Times New Roman"/>
          <w:color w:val="000000"/>
          <w:sz w:val="26"/>
          <w:lang w:val="vi-VN" w:eastAsia="vi-VN"/>
        </w:rPr>
        <w:t xml:space="preserve"> thay đổi nhưng </w:t>
      </w:r>
      <w:r>
        <w:rPr>
          <w:rFonts w:ascii="Consolas" w:hAnsi="Consolas" w:eastAsia="Consolas" w:cs="Consolas"/>
          <w:color w:val="000000"/>
          <w:sz w:val="22"/>
          <w:lang w:val="en-US" w:eastAsia="en-US"/>
        </w:rPr>
        <w:t>unit_price</w:t>
      </w:r>
      <w:r>
        <w:rPr>
          <w:rFonts w:ascii="Times New Roman" w:hAnsi="Times New Roman" w:eastAsia="Times New Roman" w:cs="Times New Roman"/>
          <w:color w:val="000000"/>
          <w:sz w:val="26"/>
          <w:lang w:val="vi-VN" w:eastAsia="vi-VN"/>
        </w:rPr>
        <w:t xml:space="preserve"> không tương ứng, bản ghi có thể bị nghi ngờ.</w:t>
      </w:r>
    </w:p>
    <w:p w14:paraId="3E62A7A0">
      <w:pPr>
        <w:widowControl/>
        <w:spacing w:before="0" w:after="0" w:line="360" w:lineRule="auto"/>
        <w:ind w:firstLine="720"/>
        <w:jc w:val="both"/>
      </w:pPr>
      <w:r>
        <w:rPr>
          <w:rFonts w:ascii="Times New Roman" w:hAnsi="Times New Roman" w:eastAsia="Times New Roman" w:cs="Times New Roman"/>
          <w:color w:val="000000"/>
          <w:sz w:val="26"/>
          <w:lang w:val="vi-VN" w:eastAsia="vi-VN"/>
        </w:rPr>
        <w:t>Dữ liệu bất thường là loại lỗi hoặc điểm nghi vấn xuất hiện khi một bản ghi khác biệt đáng kể so với các bản ghi còn lại. Khác với invalid data, anomaly data không nhất thiết sai tuyệt đối. Một giao dịch có giá rất cao có thể là dữ liệu sai, nhưng cũng có thể là một giao dịch thật có giá trị lớn. Vì vậy, hệ thống cần đánh dấu và đưa ra lý do để người dùng xem xét thay vì tự động sửa trong mọi trường hợp.</w:t>
      </w:r>
    </w:p>
    <w:p w14:paraId="1AF3061F">
      <w:pPr>
        <w:widowControl/>
        <w:spacing w:before="0" w:after="0" w:line="360" w:lineRule="auto"/>
        <w:ind w:firstLine="720"/>
        <w:jc w:val="both"/>
      </w:pPr>
      <w:r>
        <w:rPr>
          <w:rFonts w:ascii="Times New Roman" w:hAnsi="Times New Roman" w:eastAsia="Times New Roman" w:cs="Times New Roman"/>
          <w:color w:val="000000"/>
          <w:sz w:val="26"/>
          <w:lang w:val="vi-VN" w:eastAsia="vi-VN"/>
        </w:rPr>
        <w:t>Trong hệ thống, ba nhóm lỗi này được xử lý theo thứ tự có chủ đích. Missing và invalid được phát hiện trước vì đây là các lỗi chắc chắn hơn và có thể ảnh hưởng đến bước huấn luyện mô hình. Sau đó, hệ thống tạo clean reference set bằng cách loại các dòng đã có lỗi rõ ràng. Tập tham chiếu này được dùng để huấn luyện anomaly detector và recommender. Cách làm này giúp mô hình học từ dữ liệu đáng tin cậy hơn, hạn chế việc các dòng lỗi rõ ràng ảnh hưởng đến kết quả phát hiện bất thường.</w:t>
      </w:r>
    </w:p>
    <w:p w14:paraId="677BFB58">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Một điểm cần lưu ý là cùng một bản ghi có thể có nhiều issue. Ví dụ, một giao dịch có thể vừa thiếu </w:t>
      </w:r>
      <w:r>
        <w:rPr>
          <w:rFonts w:ascii="Consolas" w:hAnsi="Consolas" w:eastAsia="Consolas" w:cs="Consolas"/>
          <w:color w:val="000000"/>
          <w:sz w:val="22"/>
          <w:lang w:val="en-US" w:eastAsia="en-US"/>
        </w:rPr>
        <w:t>quantity</w:t>
      </w:r>
      <w:r>
        <w:rPr>
          <w:rFonts w:ascii="Times New Roman" w:hAnsi="Times New Roman" w:eastAsia="Times New Roman" w:cs="Times New Roman"/>
          <w:color w:val="000000"/>
          <w:sz w:val="26"/>
          <w:lang w:val="vi-VN" w:eastAsia="vi-VN"/>
        </w:rPr>
        <w:t xml:space="preserve">, vừa có </w:t>
      </w:r>
      <w:r>
        <w:rPr>
          <w:rFonts w:ascii="Consolas" w:hAnsi="Consolas" w:eastAsia="Consolas" w:cs="Consolas"/>
          <w:color w:val="000000"/>
          <w:sz w:val="22"/>
          <w:lang w:val="en-US" w:eastAsia="en-US"/>
        </w:rPr>
        <w:t>category</w:t>
      </w:r>
      <w:r>
        <w:rPr>
          <w:rFonts w:ascii="Times New Roman" w:hAnsi="Times New Roman" w:eastAsia="Times New Roman" w:cs="Times New Roman"/>
          <w:color w:val="000000"/>
          <w:sz w:val="26"/>
          <w:lang w:val="vi-VN" w:eastAsia="vi-VN"/>
        </w:rPr>
        <w:t xml:space="preserve"> invalid, vừa bị xem là anomaly do tổ hợp các feature khác thường. Vì vậy, hệ thống không thiết kế mỗi dòng chỉ có một nhãn lỗi duy nhất, mà cho phép một dòng có nhiều issue ở nhiều cột khác nhau. Cách biểu diễn này phù hợp hơn với bài toán làm sạch dữ liệu thực tế.</w:t>
      </w:r>
    </w:p>
    <w:p w14:paraId="1942D2EA">
      <w:pPr>
        <w:pStyle w:val="3"/>
        <w:keepNext/>
        <w:keepLines/>
        <w:spacing w:before="240" w:after="120" w:line="276" w:lineRule="auto"/>
        <w:ind w:firstLine="0"/>
        <w:jc w:val="left"/>
      </w:pPr>
      <w:bookmarkStart w:id="21" w:name="_Toc2607"/>
      <w:r>
        <w:rPr>
          <w:rFonts w:ascii="Times New Roman" w:hAnsi="Times New Roman" w:eastAsia="Times New Roman" w:cs="Times New Roman"/>
          <w:b/>
          <w:color w:val="000000"/>
          <w:sz w:val="28"/>
          <w:lang w:val="vi-VN" w:eastAsia="vi-VN"/>
        </w:rPr>
        <w:t>2.3. Rule-based validation</w:t>
      </w:r>
      <w:bookmarkEnd w:id="21"/>
    </w:p>
    <w:p w14:paraId="2FA92F0D">
      <w:pPr>
        <w:widowControl/>
        <w:spacing w:before="0" w:after="0" w:line="360" w:lineRule="auto"/>
        <w:ind w:firstLine="720"/>
        <w:jc w:val="both"/>
      </w:pPr>
      <w:r>
        <w:rPr>
          <w:rFonts w:ascii="Times New Roman" w:hAnsi="Times New Roman" w:eastAsia="Times New Roman" w:cs="Times New Roman"/>
          <w:color w:val="000000"/>
          <w:sz w:val="26"/>
          <w:lang w:val="vi-VN" w:eastAsia="vi-VN"/>
        </w:rPr>
        <w:t>Rule-based validation là phương pháp kiểm tra dữ liệu dựa trên các luật được định nghĩa trước. Các luật này có thể bao gồm ràng buộc bắt buộc, kiểu dữ liệu, miền giá trị, tập giá trị cho phép hoặc ràng buộc giữa các trường. Đây là phương pháp có tính minh bạch cao vì mỗi lỗi phát hiện được đều có thể giải thích bằng một điều kiện cụ thể.</w:t>
      </w:r>
    </w:p>
    <w:p w14:paraId="076CC2C9">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Trong đồ án, rule-based validation được sử dụng cho các nhóm lỗi rõ ràng như missing và invalid. Các luật được cấu hình trong file YAML thay vì viết cố định trong code. Cách làm này giúp hệ thống dễ điều chỉnh khi thay đổi dataset hoặc mở rộng sang lĩnh vực khác. Ví dụ, danh sách giá trị hợp lệ của </w:t>
      </w:r>
      <w:r>
        <w:rPr>
          <w:rFonts w:ascii="Consolas" w:hAnsi="Consolas" w:eastAsia="Consolas" w:cs="Consolas"/>
          <w:color w:val="000000"/>
          <w:sz w:val="22"/>
          <w:lang w:val="en-US" w:eastAsia="en-US"/>
        </w:rPr>
        <w:t>category</w:t>
      </w:r>
      <w:r>
        <w:rPr>
          <w:rFonts w:ascii="Times New Roman" w:hAnsi="Times New Roman" w:eastAsia="Times New Roman" w:cs="Times New Roman"/>
          <w:color w:val="000000"/>
          <w:sz w:val="26"/>
          <w:lang w:val="vi-VN" w:eastAsia="vi-VN"/>
        </w:rPr>
        <w:t xml:space="preserve"> hoặc </w:t>
      </w:r>
      <w:r>
        <w:rPr>
          <w:rFonts w:ascii="Consolas" w:hAnsi="Consolas" w:eastAsia="Consolas" w:cs="Consolas"/>
          <w:color w:val="000000"/>
          <w:sz w:val="22"/>
          <w:lang w:val="en-US" w:eastAsia="en-US"/>
        </w:rPr>
        <w:t>shopping_mall</w:t>
      </w:r>
      <w:r>
        <w:rPr>
          <w:rFonts w:ascii="Times New Roman" w:hAnsi="Times New Roman" w:eastAsia="Times New Roman" w:cs="Times New Roman"/>
          <w:color w:val="000000"/>
          <w:sz w:val="26"/>
          <w:lang w:val="vi-VN" w:eastAsia="vi-VN"/>
        </w:rPr>
        <w:t xml:space="preserve"> có thể được cập nhật trong file cấu hình mà không cần sửa logic xử lý chính.</w:t>
      </w:r>
    </w:p>
    <w:p w14:paraId="2F393E4E">
      <w:pPr>
        <w:widowControl/>
        <w:spacing w:before="0" w:after="0" w:line="360" w:lineRule="auto"/>
        <w:ind w:firstLine="720"/>
        <w:jc w:val="both"/>
      </w:pPr>
      <w:r>
        <w:rPr>
          <w:rFonts w:ascii="Times New Roman" w:hAnsi="Times New Roman" w:eastAsia="Times New Roman" w:cs="Times New Roman"/>
          <w:color w:val="000000"/>
          <w:sz w:val="26"/>
          <w:lang w:val="vi-VN" w:eastAsia="vi-VN"/>
        </w:rPr>
        <w:t>Ưu điểm của rule-based validation là đơn giản, dễ giải thích và phù hợp với ràng buộc nghiệp vụ. Tuy nhiên, hạn chế của phương pháp này là khó bao quát các trường hợp bất thường theo ngữ cảnh. Đối với những lỗi phụ thuộc vào phân phối dữ liệu hoặc quan hệ giữa nhiều đặc trưng, cần kết hợp thêm các phương pháp thống kê hoặc học máy.</w:t>
      </w:r>
    </w:p>
    <w:p w14:paraId="2AA50834">
      <w:pPr>
        <w:widowControl/>
        <w:spacing w:before="0" w:after="0" w:line="360" w:lineRule="auto"/>
        <w:ind w:firstLine="720"/>
        <w:jc w:val="both"/>
      </w:pPr>
      <w:r>
        <w:rPr>
          <w:rFonts w:ascii="Times New Roman" w:hAnsi="Times New Roman" w:eastAsia="Times New Roman" w:cs="Times New Roman"/>
          <w:color w:val="000000"/>
          <w:sz w:val="26"/>
          <w:lang w:val="vi-VN" w:eastAsia="vi-VN"/>
        </w:rPr>
        <w:t>Trong đồ án, rule-based validation được chia thành ba nhóm:</w:t>
      </w:r>
    </w:p>
    <w:p w14:paraId="2ACAD880">
      <w:pPr>
        <w:pStyle w:val="31"/>
        <w:widowControl/>
        <w:numPr>
          <w:ilvl w:val="0"/>
          <w:numId w:val="10"/>
        </w:numPr>
        <w:spacing w:before="0" w:after="0" w:line="360" w:lineRule="auto"/>
        <w:ind w:left="539" w:hanging="278"/>
        <w:jc w:val="both"/>
      </w:pPr>
      <w:r>
        <w:rPr>
          <w:rFonts w:ascii="Times New Roman" w:hAnsi="Times New Roman" w:eastAsia="Times New Roman" w:cs="Times New Roman"/>
          <w:color w:val="000000"/>
          <w:sz w:val="26"/>
          <w:lang w:val="vi-VN" w:eastAsia="vi-VN"/>
        </w:rPr>
        <w:t>Missing rule: kiểm tra cột bắt buộc có bị thiếu hoặc rỗng hay không.</w:t>
      </w:r>
    </w:p>
    <w:p w14:paraId="1D6717D3">
      <w:pPr>
        <w:pStyle w:val="31"/>
        <w:widowControl/>
        <w:numPr>
          <w:ilvl w:val="0"/>
          <w:numId w:val="10"/>
        </w:numPr>
        <w:spacing w:before="0" w:after="0" w:line="360" w:lineRule="auto"/>
        <w:ind w:left="539" w:hanging="278"/>
        <w:jc w:val="both"/>
      </w:pPr>
      <w:r>
        <w:rPr>
          <w:rFonts w:ascii="Times New Roman" w:hAnsi="Times New Roman" w:eastAsia="Times New Roman" w:cs="Times New Roman"/>
          <w:color w:val="000000"/>
          <w:sz w:val="26"/>
          <w:lang w:val="vi-VN" w:eastAsia="vi-VN"/>
        </w:rPr>
        <w:t>Invalid rule: kiểm tra kiểu dữ liệu, miền giá trị số và tập giá trị hợp lệ.</w:t>
      </w:r>
    </w:p>
    <w:p w14:paraId="437358B6">
      <w:pPr>
        <w:pStyle w:val="31"/>
        <w:widowControl/>
        <w:numPr>
          <w:ilvl w:val="0"/>
          <w:numId w:val="10"/>
        </w:numPr>
        <w:spacing w:before="0" w:after="0" w:line="360" w:lineRule="auto"/>
        <w:ind w:left="539" w:hanging="278"/>
        <w:jc w:val="both"/>
      </w:pPr>
      <w:r>
        <w:rPr>
          <w:rFonts w:ascii="Times New Roman" w:hAnsi="Times New Roman" w:eastAsia="Times New Roman" w:cs="Times New Roman"/>
          <w:color w:val="000000"/>
          <w:sz w:val="26"/>
          <w:lang w:val="vi-VN" w:eastAsia="vi-VN"/>
        </w:rPr>
        <w:t>Cross-field rule: kiểm tra tính nhất quán giữa các trường có quan hệ logic.</w:t>
      </w:r>
    </w:p>
    <w:p w14:paraId="5BD5E35F">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Ví dụ với cross-field rule, hệ thống kiểm tra </w:t>
      </w:r>
      <w:r>
        <w:rPr>
          <w:rFonts w:ascii="Consolas" w:hAnsi="Consolas" w:eastAsia="Consolas" w:cs="Consolas"/>
          <w:color w:val="000000"/>
          <w:sz w:val="22"/>
          <w:lang w:val="en-US" w:eastAsia="en-US"/>
        </w:rPr>
        <w:t>unit_price</w:t>
      </w:r>
      <w:r>
        <w:rPr>
          <w:rFonts w:ascii="Times New Roman" w:hAnsi="Times New Roman" w:eastAsia="Times New Roman" w:cs="Times New Roman"/>
          <w:color w:val="000000"/>
          <w:sz w:val="26"/>
          <w:lang w:val="vi-VN" w:eastAsia="vi-VN"/>
        </w:rPr>
        <w:t xml:space="preserve"> có nhất quán với </w:t>
      </w:r>
      <w:r>
        <w:rPr>
          <w:rFonts w:ascii="Consolas" w:hAnsi="Consolas" w:eastAsia="Consolas" w:cs="Consolas"/>
          <w:color w:val="000000"/>
          <w:sz w:val="22"/>
          <w:lang w:val="en-US" w:eastAsia="en-US"/>
        </w:rPr>
        <w:t>price</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quantity</w:t>
      </w:r>
      <w:r>
        <w:rPr>
          <w:rFonts w:ascii="Times New Roman" w:hAnsi="Times New Roman" w:eastAsia="Times New Roman" w:cs="Times New Roman"/>
          <w:color w:val="000000"/>
          <w:sz w:val="26"/>
          <w:lang w:val="vi-VN" w:eastAsia="vi-VN"/>
        </w:rPr>
        <w:t xml:space="preserve"> hay không. Về mặt công thức:</w:t>
      </w:r>
    </w:p>
    <w:p w14:paraId="2A706174">
      <w:pPr>
        <w:pStyle w:val="171"/>
        <w:keepLines/>
        <w:pBdr>
          <w:top w:val="single" w:color="B7B7B7" w:sz="4" w:space="4"/>
          <w:left w:val="single" w:color="B7B7B7" w:sz="4" w:space="4"/>
          <w:bottom w:val="single" w:color="B7B7B7" w:sz="4" w:space="4"/>
          <w:right w:val="single" w:color="B7B7B7" w:sz="4" w:space="4"/>
        </w:pBdr>
        <w:shd w:val="clear" w:fill="F8F8F8"/>
        <w:spacing w:before="60" w:after="100" w:line="240" w:lineRule="auto"/>
        <w:jc w:val="left"/>
      </w:pPr>
      <w:r>
        <w:rPr>
          <w:rFonts w:ascii="Consolas" w:hAnsi="Consolas" w:eastAsia="Consolas" w:cs="Consolas"/>
          <w:color w:val="000000"/>
          <w:sz w:val="20"/>
          <w:lang w:val="vi-VN" w:eastAsia="vi-VN"/>
        </w:rPr>
        <w:t>expected_price = quantity * unit_price</w:t>
      </w:r>
    </w:p>
    <w:p w14:paraId="421ACFCE">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Nếu sai lệch giữa </w:t>
      </w:r>
      <w:r>
        <w:rPr>
          <w:rFonts w:ascii="Consolas" w:hAnsi="Consolas" w:eastAsia="Consolas" w:cs="Consolas"/>
          <w:color w:val="000000"/>
          <w:sz w:val="22"/>
          <w:lang w:val="en-US" w:eastAsia="en-US"/>
        </w:rPr>
        <w:t>price</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expected_price</w:t>
      </w:r>
      <w:r>
        <w:rPr>
          <w:rFonts w:ascii="Times New Roman" w:hAnsi="Times New Roman" w:eastAsia="Times New Roman" w:cs="Times New Roman"/>
          <w:color w:val="000000"/>
          <w:sz w:val="26"/>
          <w:lang w:val="vi-VN" w:eastAsia="vi-VN"/>
        </w:rPr>
        <w:t xml:space="preserve"> vượt quá ngưỡng dung sai, hệ thống tạo issue cho cột </w:t>
      </w:r>
      <w:r>
        <w:rPr>
          <w:rFonts w:ascii="Consolas" w:hAnsi="Consolas" w:eastAsia="Consolas" w:cs="Consolas"/>
          <w:color w:val="000000"/>
          <w:sz w:val="22"/>
          <w:lang w:val="en-US" w:eastAsia="en-US"/>
        </w:rPr>
        <w:t>unit_price</w:t>
      </w:r>
      <w:r>
        <w:rPr>
          <w:rFonts w:ascii="Times New Roman" w:hAnsi="Times New Roman" w:eastAsia="Times New Roman" w:cs="Times New Roman"/>
          <w:color w:val="000000"/>
          <w:sz w:val="26"/>
          <w:lang w:val="vi-VN" w:eastAsia="vi-VN"/>
        </w:rPr>
        <w:t>. Ngưỡng dung sai được dùng để tránh đánh dấu lỗi do sai số làm tròn nhỏ trong tính toán số thực.</w:t>
      </w:r>
    </w:p>
    <w:p w14:paraId="7A383CB2">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Đối với thời gian, hệ thống kiểm tra các feature dẫn xuất từ </w:t>
      </w:r>
      <w:r>
        <w:rPr>
          <w:rFonts w:ascii="Consolas" w:hAnsi="Consolas" w:eastAsia="Consolas" w:cs="Consolas"/>
          <w:color w:val="000000"/>
          <w:sz w:val="22"/>
          <w:lang w:val="en-US" w:eastAsia="en-US"/>
        </w:rPr>
        <w:t>invoice_date</w:t>
      </w:r>
      <w:r>
        <w:rPr>
          <w:rFonts w:ascii="Times New Roman" w:hAnsi="Times New Roman" w:eastAsia="Times New Roman" w:cs="Times New Roman"/>
          <w:color w:val="000000"/>
          <w:sz w:val="26"/>
          <w:lang w:val="vi-VN" w:eastAsia="vi-VN"/>
        </w:rPr>
        <w:t xml:space="preserve"> như </w:t>
      </w:r>
      <w:r>
        <w:rPr>
          <w:rFonts w:ascii="Consolas" w:hAnsi="Consolas" w:eastAsia="Consolas" w:cs="Consolas"/>
          <w:color w:val="000000"/>
          <w:sz w:val="22"/>
          <w:lang w:val="en-US" w:eastAsia="en-US"/>
        </w:rPr>
        <w:t>invoice_year</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invoice_month</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invoice_day</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day_of_week</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is_weekend</w:t>
      </w:r>
      <w:r>
        <w:rPr>
          <w:rFonts w:ascii="Times New Roman" w:hAnsi="Times New Roman" w:eastAsia="Times New Roman" w:cs="Times New Roman"/>
          <w:color w:val="000000"/>
          <w:sz w:val="26"/>
          <w:lang w:val="vi-VN" w:eastAsia="vi-VN"/>
        </w:rPr>
        <w:t>. Nếu các trường này không khớp với ngày giao dịch sau khi parse, hệ thống đánh dấu invalid ở trường tương ứng. Đây là một ví dụ cho thấy làm sạch dữ liệu không chỉ kiểm tra từng cột độc lập mà còn cần kiểm tra quan hệ giữa các cột.</w:t>
      </w:r>
    </w:p>
    <w:p w14:paraId="3E9AA0E0">
      <w:pPr>
        <w:pStyle w:val="4"/>
        <w:keepNext/>
        <w:keepLines/>
        <w:spacing w:before="200" w:after="80" w:line="276" w:lineRule="auto"/>
        <w:ind w:firstLine="0"/>
        <w:jc w:val="left"/>
      </w:pPr>
      <w:bookmarkStart w:id="22" w:name="_Toc27786"/>
      <w:r>
        <w:rPr>
          <w:rFonts w:ascii="Times New Roman" w:hAnsi="Times New Roman" w:eastAsia="Times New Roman" w:cs="Times New Roman"/>
          <w:b/>
          <w:color w:val="000000"/>
          <w:sz w:val="26"/>
          <w:lang w:val="vi-VN" w:eastAsia="vi-VN"/>
        </w:rPr>
        <w:t>2.3.1. Ưu điểm của cấu hình rule bằng YAML</w:t>
      </w:r>
      <w:bookmarkEnd w:id="22"/>
    </w:p>
    <w:p w14:paraId="0930C122">
      <w:pPr>
        <w:widowControl/>
        <w:spacing w:before="0" w:after="0" w:line="360" w:lineRule="auto"/>
        <w:ind w:firstLine="720"/>
        <w:jc w:val="both"/>
      </w:pPr>
      <w:r>
        <w:rPr>
          <w:rFonts w:ascii="Times New Roman" w:hAnsi="Times New Roman" w:eastAsia="Times New Roman" w:cs="Times New Roman"/>
          <w:color w:val="000000"/>
          <w:sz w:val="26"/>
          <w:lang w:val="vi-VN" w:eastAsia="vi-VN"/>
        </w:rPr>
        <w:t>Thay vì viết toàn bộ rule cố định trong code, hệ thống sử dụng file YAML để mô tả các cột, kiểu dữ liệu, miền giá trị và cờ sử dụng cho detection/recommendation. Cách làm này có ba ưu điểm chính.</w:t>
      </w:r>
    </w:p>
    <w:p w14:paraId="3D9286C4">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Thứ nhất, cấu hình tách khỏi logic xử lý. Khi thay đổi danh sách </w:t>
      </w:r>
      <w:r>
        <w:rPr>
          <w:rFonts w:ascii="Consolas" w:hAnsi="Consolas" w:eastAsia="Consolas" w:cs="Consolas"/>
          <w:color w:val="000000"/>
          <w:sz w:val="22"/>
          <w:lang w:val="en-US" w:eastAsia="en-US"/>
        </w:rPr>
        <w:t>allowed_values</w:t>
      </w:r>
      <w:r>
        <w:rPr>
          <w:rFonts w:ascii="Times New Roman" w:hAnsi="Times New Roman" w:eastAsia="Times New Roman" w:cs="Times New Roman"/>
          <w:color w:val="000000"/>
          <w:sz w:val="26"/>
          <w:lang w:val="vi-VN" w:eastAsia="vi-VN"/>
        </w:rPr>
        <w:t xml:space="preserve"> của </w:t>
      </w:r>
      <w:r>
        <w:rPr>
          <w:rFonts w:ascii="Consolas" w:hAnsi="Consolas" w:eastAsia="Consolas" w:cs="Consolas"/>
          <w:color w:val="000000"/>
          <w:sz w:val="22"/>
          <w:lang w:val="en-US" w:eastAsia="en-US"/>
        </w:rPr>
        <w:t>category</w:t>
      </w:r>
      <w:r>
        <w:rPr>
          <w:rFonts w:ascii="Times New Roman" w:hAnsi="Times New Roman" w:eastAsia="Times New Roman" w:cs="Times New Roman"/>
          <w:color w:val="000000"/>
          <w:sz w:val="26"/>
          <w:lang w:val="vi-VN" w:eastAsia="vi-VN"/>
        </w:rPr>
        <w:t xml:space="preserve"> hoặc </w:t>
      </w:r>
      <w:r>
        <w:rPr>
          <w:rFonts w:ascii="Consolas" w:hAnsi="Consolas" w:eastAsia="Consolas" w:cs="Consolas"/>
          <w:color w:val="000000"/>
          <w:sz w:val="22"/>
          <w:lang w:val="en-US" w:eastAsia="en-US"/>
        </w:rPr>
        <w:t>payment_method</w:t>
      </w:r>
      <w:r>
        <w:rPr>
          <w:rFonts w:ascii="Times New Roman" w:hAnsi="Times New Roman" w:eastAsia="Times New Roman" w:cs="Times New Roman"/>
          <w:color w:val="000000"/>
          <w:sz w:val="26"/>
          <w:lang w:val="vi-VN" w:eastAsia="vi-VN"/>
        </w:rPr>
        <w:t>, người dùng chỉ cần sửa YAML mà không cần sửa code detector.</w:t>
      </w:r>
    </w:p>
    <w:p w14:paraId="65841CEB">
      <w:pPr>
        <w:widowControl/>
        <w:spacing w:before="0" w:after="0" w:line="360" w:lineRule="auto"/>
        <w:ind w:firstLine="720"/>
        <w:jc w:val="both"/>
      </w:pPr>
      <w:r>
        <w:rPr>
          <w:rFonts w:ascii="Times New Roman" w:hAnsi="Times New Roman" w:eastAsia="Times New Roman" w:cs="Times New Roman"/>
          <w:color w:val="000000"/>
          <w:sz w:val="26"/>
          <w:lang w:val="vi-VN" w:eastAsia="vi-VN"/>
        </w:rPr>
        <w:t>Thứ hai, YAML giúp báo cáo và bảo vệ dễ hơn. Người đọc có thể nhìn vào file cấu hình để hiểu hệ thống đang kiểm tra những cột nào, cột nào bắt buộc, cột nào được dùng cho machine learning.</w:t>
      </w:r>
    </w:p>
    <w:p w14:paraId="6CCF09E6">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Thứ ba, cấu hình giúp hệ thống có khả năng mở rộng. Nếu sau này áp dụng pipeline cho dataset khác, có thể tạo file cấu hình mới với </w:t>
      </w:r>
      <w:r>
        <w:rPr>
          <w:rFonts w:ascii="Consolas" w:hAnsi="Consolas" w:eastAsia="Consolas" w:cs="Consolas"/>
          <w:color w:val="000000"/>
          <w:sz w:val="22"/>
          <w:lang w:val="en-US" w:eastAsia="en-US"/>
        </w:rPr>
        <w:t>table_name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id_column</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rules</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source_query</w:t>
      </w:r>
      <w:r>
        <w:rPr>
          <w:rFonts w:ascii="Times New Roman" w:hAnsi="Times New Roman" w:eastAsia="Times New Roman" w:cs="Times New Roman"/>
          <w:color w:val="000000"/>
          <w:sz w:val="26"/>
          <w:lang w:val="vi-VN" w:eastAsia="vi-VN"/>
        </w:rPr>
        <w:t xml:space="preserve"> khác.</w:t>
      </w:r>
    </w:p>
    <w:p w14:paraId="41B961EA">
      <w:pPr>
        <w:pStyle w:val="3"/>
        <w:keepNext/>
        <w:keepLines/>
        <w:spacing w:before="240" w:after="120" w:line="276" w:lineRule="auto"/>
        <w:ind w:firstLine="0"/>
        <w:jc w:val="left"/>
      </w:pPr>
      <w:bookmarkStart w:id="23" w:name="_Toc14099"/>
      <w:r>
        <w:rPr>
          <w:rFonts w:ascii="Times New Roman" w:hAnsi="Times New Roman" w:eastAsia="Times New Roman" w:cs="Times New Roman"/>
          <w:b/>
          <w:color w:val="000000"/>
          <w:sz w:val="28"/>
          <w:lang w:val="vi-VN" w:eastAsia="vi-VN"/>
        </w:rPr>
        <w:t>2.4. Phát hiện bất thường dữ liệu</w:t>
      </w:r>
      <w:bookmarkEnd w:id="23"/>
    </w:p>
    <w:p w14:paraId="3F72D0B9">
      <w:pPr>
        <w:widowControl/>
        <w:spacing w:before="0" w:after="0" w:line="360" w:lineRule="auto"/>
        <w:ind w:firstLine="720"/>
        <w:jc w:val="both"/>
      </w:pPr>
      <w:r>
        <w:rPr>
          <w:rFonts w:ascii="Times New Roman" w:hAnsi="Times New Roman" w:eastAsia="Times New Roman" w:cs="Times New Roman"/>
          <w:color w:val="000000"/>
          <w:sz w:val="26"/>
          <w:lang w:val="vi-VN" w:eastAsia="vi-VN"/>
        </w:rPr>
        <w:t>Phát hiện bất thường là bài toán xác định các điểm dữ liệu có hành vi khác biệt so với phần lớn dữ liệu còn lại. Trong dữ liệu giao dịch, bất thường có thể đến từ giá trị quá lớn, tổ hợp đặc trưng hiếm gặp hoặc sự sai lệch so với nhóm dữ liệu cùng ngữ cảnh. Bài toán này thường khó hơn kiểm tra rule vì không phải mọi bất thường đều là lỗi.</w:t>
      </w:r>
    </w:p>
    <w:p w14:paraId="0BFCD5C6">
      <w:pPr>
        <w:widowControl/>
        <w:spacing w:before="0" w:after="0" w:line="360" w:lineRule="auto"/>
        <w:ind w:firstLine="720"/>
        <w:jc w:val="both"/>
      </w:pPr>
      <w:r>
        <w:rPr>
          <w:rFonts w:ascii="Times New Roman" w:hAnsi="Times New Roman" w:eastAsia="Times New Roman" w:cs="Times New Roman"/>
          <w:color w:val="000000"/>
          <w:sz w:val="26"/>
          <w:lang w:val="vi-VN" w:eastAsia="vi-VN"/>
        </w:rPr>
        <w:t>Các phương pháp anomaly detection có thể được chia thành nhiều nhóm, bao gồm phương pháp thống kê, phương pháp dựa trên khoảng cách, phương pháp dựa trên mật độ và phương pháp học máy. Cách phân loại này phù hợp với nền tảng chung về trí tuệ nhân tạo, học máy và học không giám sát được trình bày trong các tài liệu chuyên ngành [10], [11], [12], [15]. Trong phạm vi đồ án, Isolation Forest được lựa chọn vì phù hợp với dữ liệu dạng bảng, có thể hoạt động theo hướng không giám sát, có cơ sở thuật toán rõ ràng và đã được hỗ trợ sẵn trong scikit-learn [1], [8].</w:t>
      </w:r>
    </w:p>
    <w:p w14:paraId="7B76911E">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Điểm khác biệt giữa anomaly detection và rule-based validation nằm ở bản chất của tiêu chí đánh giá. Rule-based validation dựa trên các điều kiện xác định trước, ví dụ </w:t>
      </w:r>
      <w:r>
        <w:rPr>
          <w:rFonts w:ascii="Consolas" w:hAnsi="Consolas" w:eastAsia="Consolas" w:cs="Consolas"/>
          <w:color w:val="000000"/>
          <w:sz w:val="22"/>
          <w:lang w:val="en-US" w:eastAsia="en-US"/>
        </w:rPr>
        <w:t>quantity &gt;= 1</w:t>
      </w:r>
      <w:r>
        <w:rPr>
          <w:rFonts w:ascii="Times New Roman" w:hAnsi="Times New Roman" w:eastAsia="Times New Roman" w:cs="Times New Roman"/>
          <w:color w:val="000000"/>
          <w:sz w:val="26"/>
          <w:lang w:val="vi-VN" w:eastAsia="vi-VN"/>
        </w:rPr>
        <w:t xml:space="preserve"> hoặc </w:t>
      </w:r>
      <w:r>
        <w:rPr>
          <w:rFonts w:ascii="Consolas" w:hAnsi="Consolas" w:eastAsia="Consolas" w:cs="Consolas"/>
          <w:color w:val="000000"/>
          <w:sz w:val="22"/>
          <w:lang w:val="en-US" w:eastAsia="en-US"/>
        </w:rPr>
        <w:t>payment_method</w:t>
      </w:r>
      <w:r>
        <w:rPr>
          <w:rFonts w:ascii="Times New Roman" w:hAnsi="Times New Roman" w:eastAsia="Times New Roman" w:cs="Times New Roman"/>
          <w:color w:val="000000"/>
          <w:sz w:val="26"/>
          <w:lang w:val="vi-VN" w:eastAsia="vi-VN"/>
        </w:rPr>
        <w:t xml:space="preserve"> thuộc danh sách hợp lệ. Ngược lại, anomaly detection dựa trên sự khác biệt của một bản ghi so với phân phối dữ liệu. Do đó, một bản ghi không vi phạm bất kỳ rule nào vẫn có thể bị xem là bất thường nếu tổ hợp các đặc trưng của nó hiếm gặp.</w:t>
      </w:r>
    </w:p>
    <w:p w14:paraId="013BC7CD">
      <w:pPr>
        <w:widowControl/>
        <w:spacing w:before="0" w:after="0" w:line="360" w:lineRule="auto"/>
        <w:ind w:firstLine="720"/>
        <w:jc w:val="both"/>
      </w:pPr>
      <w:r>
        <w:rPr>
          <w:rFonts w:ascii="Times New Roman" w:hAnsi="Times New Roman" w:eastAsia="Times New Roman" w:cs="Times New Roman"/>
          <w:color w:val="000000"/>
          <w:sz w:val="26"/>
          <w:lang w:val="vi-VN" w:eastAsia="vi-VN"/>
        </w:rPr>
        <w:t>Trong bối cảnh làm sạch dữ liệu, anomaly detection nên được xem như lớp phát hiện điểm nghi vấn. Lớp này giúp mở rộng khả năng quan sát của hệ thống nhưng không thay thế hoàn toàn vai trò của con người hoặc luật nghiệp vụ. Đây là lý do hệ thống của đồ án không tự động sửa tất cả anomaly, mà chỉ lưu issue, phân tích cột nghi ngờ và đưa ra recommendation trong những trường hợp phù hợp.</w:t>
      </w:r>
    </w:p>
    <w:p w14:paraId="0A000BB5">
      <w:pPr>
        <w:widowControl/>
        <w:spacing w:before="0" w:after="0" w:line="360" w:lineRule="auto"/>
        <w:ind w:firstLine="720"/>
        <w:jc w:val="both"/>
      </w:pPr>
      <w:r>
        <w:rPr>
          <w:rFonts w:ascii="Times New Roman" w:hAnsi="Times New Roman" w:eastAsia="Times New Roman" w:cs="Times New Roman"/>
          <w:color w:val="000000"/>
          <w:sz w:val="26"/>
          <w:lang w:val="vi-VN" w:eastAsia="vi-VN"/>
        </w:rPr>
        <w:t>Trong dữ liệu giao dịch, anomaly có thể xuất hiện ở nhiều dạng:</w:t>
      </w:r>
    </w:p>
    <w:p w14:paraId="3C3020DC">
      <w:pPr>
        <w:pStyle w:val="31"/>
        <w:widowControl/>
        <w:numPr>
          <w:ilvl w:val="0"/>
          <w:numId w:val="11"/>
        </w:numPr>
        <w:spacing w:before="0" w:after="0" w:line="360" w:lineRule="auto"/>
        <w:ind w:left="539" w:hanging="278"/>
        <w:jc w:val="both"/>
      </w:pPr>
      <w:r>
        <w:rPr>
          <w:rFonts w:ascii="Times New Roman" w:hAnsi="Times New Roman" w:eastAsia="Times New Roman" w:cs="Times New Roman"/>
          <w:color w:val="000000"/>
          <w:sz w:val="26"/>
          <w:lang w:val="vi-VN" w:eastAsia="vi-VN"/>
        </w:rPr>
        <w:t>Point anomaly: một giao dịch có giá trị khác biệt rõ rệt so với toàn bộ dữ liệu.</w:t>
      </w:r>
    </w:p>
    <w:p w14:paraId="6349F6F6">
      <w:pPr>
        <w:pStyle w:val="31"/>
        <w:widowControl/>
        <w:numPr>
          <w:ilvl w:val="0"/>
          <w:numId w:val="11"/>
        </w:numPr>
        <w:spacing w:before="0" w:after="0" w:line="360" w:lineRule="auto"/>
        <w:ind w:left="539" w:hanging="278"/>
        <w:jc w:val="both"/>
      </w:pPr>
      <w:r>
        <w:rPr>
          <w:rFonts w:ascii="Times New Roman" w:hAnsi="Times New Roman" w:eastAsia="Times New Roman" w:cs="Times New Roman"/>
          <w:color w:val="000000"/>
          <w:sz w:val="26"/>
          <w:lang w:val="vi-VN" w:eastAsia="vi-VN"/>
        </w:rPr>
        <w:t>Contextual anomaly: một giao dịch chỉ bất thường khi xét trong ngữ cảnh cụ thể, ví dụ category hoặc shopping mall.</w:t>
      </w:r>
    </w:p>
    <w:p w14:paraId="37941B4B">
      <w:pPr>
        <w:pStyle w:val="31"/>
        <w:widowControl/>
        <w:numPr>
          <w:ilvl w:val="0"/>
          <w:numId w:val="11"/>
        </w:numPr>
        <w:spacing w:before="0" w:after="0" w:line="360" w:lineRule="auto"/>
        <w:ind w:left="539" w:hanging="278"/>
        <w:jc w:val="both"/>
      </w:pPr>
      <w:r>
        <w:rPr>
          <w:rFonts w:ascii="Times New Roman" w:hAnsi="Times New Roman" w:eastAsia="Times New Roman" w:cs="Times New Roman"/>
          <w:color w:val="000000"/>
          <w:sz w:val="26"/>
          <w:lang w:val="vi-VN" w:eastAsia="vi-VN"/>
        </w:rPr>
        <w:t>Collective anomaly: một nhóm giao dịch có mẫu hành vi bất thường khi xét cùng nhau.</w:t>
      </w:r>
    </w:p>
    <w:p w14:paraId="7A1CA5F5">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Đồ án tập trung chủ yếu vào point anomaly và contextual anomaly. Việc cấu hình </w:t>
      </w:r>
      <w:r>
        <w:rPr>
          <w:rFonts w:ascii="Consolas" w:hAnsi="Consolas" w:eastAsia="Consolas" w:cs="Consolas"/>
          <w:color w:val="000000"/>
          <w:sz w:val="22"/>
          <w:lang w:val="en-US" w:eastAsia="en-US"/>
        </w:rPr>
        <w:t>anomaly_segment_column: category</w:t>
      </w:r>
      <w:r>
        <w:rPr>
          <w:rFonts w:ascii="Times New Roman" w:hAnsi="Times New Roman" w:eastAsia="Times New Roman" w:cs="Times New Roman"/>
          <w:color w:val="000000"/>
          <w:sz w:val="26"/>
          <w:lang w:val="vi-VN" w:eastAsia="vi-VN"/>
        </w:rPr>
        <w:t xml:space="preserve"> cho phép hệ thống huấn luyện thêm các mô hình theo từng nhóm category nếu nhóm đó đủ lớn. Nhờ vậy, một giao dịch được đánh giá không chỉ theo toàn bộ dataset mà còn theo nhóm sản phẩm tương ứng. Điều này phù hợp với dữ liệu thương mại điện tử vì các category có phân phối giá và số lượng mua khác nhau.</w:t>
      </w:r>
    </w:p>
    <w:p w14:paraId="3C31DAF4">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Một khó khăn của anomaly detection là lựa chọn tỷ lệ bất thường kỳ vọng. Trong cấu hình hiện tại, tham số </w:t>
      </w:r>
      <w:r>
        <w:rPr>
          <w:rFonts w:ascii="Consolas" w:hAnsi="Consolas" w:eastAsia="Consolas" w:cs="Consolas"/>
          <w:color w:val="000000"/>
          <w:sz w:val="22"/>
          <w:lang w:val="en-US" w:eastAsia="en-US"/>
        </w:rPr>
        <w:t>contamination</w:t>
      </w:r>
      <w:r>
        <w:rPr>
          <w:rFonts w:ascii="Times New Roman" w:hAnsi="Times New Roman" w:eastAsia="Times New Roman" w:cs="Times New Roman"/>
          <w:color w:val="000000"/>
          <w:sz w:val="26"/>
          <w:lang w:val="vi-VN" w:eastAsia="vi-VN"/>
        </w:rPr>
        <w:t xml:space="preserve"> được đặt là 0.08, tức mô hình dự kiến một tỷ lệ nhất định bản ghi có thể là outlier. Tham số này không nên hiểu là tỷ lệ lỗi chắc chắn trong dữ liệu, mà là tỷ lệ cảnh báo của mô hình. Nếu đặt quá cao, hệ thống có thể phát hiện nhiều false positive; nếu đặt quá thấp, hệ thống có thể bỏ sót một số bất thường.</w:t>
      </w:r>
    </w:p>
    <w:p w14:paraId="10A85756">
      <w:pPr>
        <w:pStyle w:val="3"/>
        <w:keepNext/>
        <w:keepLines/>
        <w:spacing w:before="240" w:after="120" w:line="276" w:lineRule="auto"/>
        <w:ind w:firstLine="0"/>
        <w:jc w:val="left"/>
      </w:pPr>
      <w:bookmarkStart w:id="24" w:name="_Toc12572"/>
      <w:r>
        <w:rPr>
          <w:rFonts w:ascii="Times New Roman" w:hAnsi="Times New Roman" w:eastAsia="Times New Roman" w:cs="Times New Roman"/>
          <w:b/>
          <w:color w:val="000000"/>
          <w:sz w:val="28"/>
          <w:lang w:val="vi-VN" w:eastAsia="vi-VN"/>
        </w:rPr>
        <w:t>2.5. Isolation Forest</w:t>
      </w:r>
      <w:bookmarkEnd w:id="24"/>
    </w:p>
    <w:p w14:paraId="6E1FFE85">
      <w:r>
        <w:t>Isolation Forest là thuật toán phát hiện bất thường theo hướng học không giám sát do Liu, Ting và Zhou đề xuất. Khác với nhiều phương pháp phải ước lượng phân phối của dữ liệu bình thường hoặc tính khoảng cách giữa các điểm, Isolation Forest tiếp cận bài toán bằng cách trực tiếp cô lập từng quan sát. Cơ sở của cách tiếp cận này là các điểm bất thường thường xuất hiện với tần suất thấp và có giá trị đặc trưng khác biệt, vì vậy chúng có xu hướng bị tách khỏi phần dữ liệu còn lại sau ít phép phân hoạch ngẫu nhiên hơn [8].</w:t>
      </w:r>
    </w:p>
    <w:p w14:paraId="6F4CDA83">
      <w:r>
        <w:t>Trong bài toán làm sạch dữ liệu, đặc điểm trên có ý nghĩa thực tiễn vì nhãn lỗi thường không đầy đủ. Hệ thống có thể xác định các bản ghi đáng nghi ngay cả khi chưa có tập nhãn đủ lớn để huấn luyện mô hình phân loại. Tuy nhiên, kết quả của Isolation Forest chỉ phản ánh mức độ khác biệt về mặt phân phối, không chứng minh một bản ghi chắc chắn sai. Vì vậy, đồ án sử dụng mô hình như lớp phát hiện bổ sung cho rule-based validation và chuyển các anomaly thành đối tượng cần ưu tiên kiểm tra, thay vì tự động xem chúng là lỗi nghiệp vụ [10].</w:t>
      </w:r>
    </w:p>
    <w:p w14:paraId="29C74411">
      <w:pPr>
        <w:pStyle w:val="4"/>
        <w:keepNext/>
      </w:pPr>
      <w:bookmarkStart w:id="25" w:name="_Toc27329"/>
      <w:r>
        <w:t>2.5.1. Cơ sở trực giác của cơ chế cô lập</w:t>
      </w:r>
      <w:bookmarkEnd w:id="25"/>
    </w:p>
    <w:p w14:paraId="5D8EB10A">
      <w:r>
        <w:t>Giả sử tập dữ liệu gồm một vùng quan sát dày đặc và một số điểm nằm xa hoặc nằm trong vùng thưa. Nếu liên tục chọn ngẫu nhiên một đặc trưng rồi chọn ngẫu nhiên một điểm chia trong miền giá trị của đặc trưng đó, một điểm nằm tách biệt thường nhanh chóng rơi vào nhánh chỉ chứa chính nó. Ngược lại, một điểm thuộc vùng dữ liệu dày đặc cần nhiều phép chia hơn vì tại mỗi bước nó vẫn đi cùng nhiều quan sát tương tự.</w:t>
      </w:r>
    </w:p>
    <w:p w14:paraId="0103CAF1">
      <w:r>
        <w:t>Do đó, Isolation Forest không hỏi trực tiếp khoảng cách từ x đến một tâm cụm là bao nhiêu, mà hỏi cần bao nhiêu quyết định phân hoạch để cô lập x. Đại lượng này biến quá trình phát hiện bất thường thành bài toán đo độ sâu trên cây. Cách diễn giải bằng số bước cô lập cũng phù hợp với yêu cầu của báo cáo: đường đi càng ngắn thì bằng chứng về sự khác biệt của bản ghi càng mạnh, nhưng quyết định cuối cùng vẫn cần được đặt trong ngữ cảnh nghiệp vụ.</w:t>
      </w:r>
    </w:p>
    <w:p w14:paraId="059505FA">
      <w:pPr>
        <w:pStyle w:val="16"/>
        <w:keepLines/>
        <w:jc w:val="center"/>
        <w:rPr>
          <w:rFonts w:ascii="Times New Roman" w:hAnsi="Times New Roman"/>
          <w:i/>
          <w:sz w:val="24"/>
        </w:rPr>
      </w:pPr>
      <w:r>
        <w:drawing>
          <wp:inline distT="0" distB="0" distL="114300" distR="114300">
            <wp:extent cx="6145530" cy="2480310"/>
            <wp:effectExtent l="0" t="0" r="11430" b="381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9"/>
                    <a:stretch>
                      <a:fillRect/>
                    </a:stretch>
                  </pic:blipFill>
                  <pic:spPr>
                    <a:xfrm>
                      <a:off x="0" y="0"/>
                      <a:ext cx="6145530" cy="2480310"/>
                    </a:xfrm>
                    <a:prstGeom prst="rect">
                      <a:avLst/>
                    </a:prstGeom>
                    <a:noFill/>
                    <a:ln>
                      <a:noFill/>
                    </a:ln>
                  </pic:spPr>
                </pic:pic>
              </a:graphicData>
            </a:graphic>
          </wp:inline>
        </w:drawing>
      </w:r>
    </w:p>
    <w:p w14:paraId="52E2683E">
      <w:pPr>
        <w:pStyle w:val="16"/>
        <w:keepLines/>
        <w:jc w:val="center"/>
        <w:rPr>
          <w:rFonts w:hint="default"/>
          <w:i/>
          <w:sz w:val="24"/>
          <w:lang w:val="en-US"/>
        </w:rPr>
      </w:pPr>
      <w:r>
        <w:rPr>
          <w:rFonts w:ascii="Times New Roman" w:hAnsi="Times New Roman"/>
          <w:i/>
          <w:sz w:val="24"/>
        </w:rPr>
        <w:t>Hình 2.1. Minh họa cơ chế cô lập điểm bình thường và điểm bất thường</w:t>
      </w:r>
      <w:r>
        <w:rPr>
          <w:rFonts w:hint="default"/>
          <w:i/>
          <w:sz w:val="24"/>
          <w:lang w:val="en-US"/>
        </w:rPr>
        <w:t xml:space="preserve"> </w:t>
      </w:r>
    </w:p>
    <w:p w14:paraId="7F634BFD">
      <w:pPr>
        <w:pStyle w:val="16"/>
        <w:keepLines/>
        <w:jc w:val="center"/>
        <w:rPr>
          <w:rFonts w:hint="default"/>
          <w:lang w:val="en-US"/>
        </w:rPr>
      </w:pPr>
      <w:r>
        <w:rPr>
          <w:rFonts w:hint="default"/>
          <w:i/>
          <w:sz w:val="24"/>
          <w:lang w:val="en-US"/>
        </w:rPr>
        <w:t>(trích từ tài liệu Isolation_Forest.pdf)</w:t>
      </w:r>
    </w:p>
    <w:p w14:paraId="57918296">
      <w:pPr>
        <w:pStyle w:val="4"/>
        <w:keepNext/>
      </w:pPr>
      <w:bookmarkStart w:id="26" w:name="_Toc26756"/>
      <w:r>
        <w:t>2.5.2. Cấu trúc Isolation Tree</w:t>
      </w:r>
      <w:bookmarkEnd w:id="26"/>
    </w:p>
    <w:p w14:paraId="786A6F45">
      <w:r>
        <w:t>Thành phần cơ sở của Isolation Forest là Isolation Tree, viết tắt là iTree. Với một tập mẫu S, tại mỗi nút trong cây, thuật toán chọn ngẫu nhiên một đặc trưng q trong tập đặc trưng khả dụng. Sau đó, một điểm chia p được chọn ngẫu nhiên trong khoảng từ giá trị nhỏ nhất đến giá trị lớn nhất của q trên tập dữ liệu tại nút hiện thời. Các quan sát có giá trị nhỏ hơn p được chuyển sang nhánh trái, các quan sát còn lại được chuyển sang nhánh phải.</w:t>
      </w:r>
    </w:p>
    <w:p w14:paraId="3AFF0F53">
      <w:r>
        <w:t>Quá trình phân hoạch được thực hiện đệ quy. Một nút trở thành nút ngoài khi chỉ còn tối đa một quan sát, khi mọi quan sát không thể tiếp tục tách theo các đặc trưng đang xét, hoặc khi cây đạt giới hạn chiều cao l. Trong thuật toán gốc, giới hạn thường được đặt theo biểu thức l = ⌈log₂ψ⌉, với ψ là kích thước mẫu dùng để xây dựng cây. Giới hạn này kiểm soát chi phí tính toán và ngăn cây tiếp tục phát triển quá sâu đối với các vùng dữ liệu dày đặc [8].</w:t>
      </w:r>
    </w:p>
    <w:p w14:paraId="031CA4D0">
      <w:pPr>
        <w:pStyle w:val="21"/>
        <w:keepNext w:val="0"/>
        <w:keepLines w:val="0"/>
        <w:widowControl/>
        <w:suppressLineNumbers w:val="0"/>
        <w:pBdr>
          <w:top w:val="single" w:color="auto" w:sz="4" w:space="0"/>
          <w:left w:val="single" w:color="auto" w:sz="4" w:space="0"/>
          <w:bottom w:val="single" w:color="auto" w:sz="4" w:space="0"/>
          <w:right w:val="single" w:color="auto" w:sz="4" w:space="0"/>
        </w:pBdr>
        <w:rPr>
          <w:rStyle w:val="20"/>
          <w:rFonts w:hint="default" w:ascii="Courier New" w:hAnsi="Courier New" w:cs="Courier New"/>
        </w:rPr>
      </w:pPr>
      <w:r>
        <w:rPr>
          <w:rStyle w:val="20"/>
          <w:rFonts w:hint="default" w:ascii="Courier New" w:hAnsi="Courier New" w:cs="Courier New"/>
        </w:rPr>
        <w:t>Đầu vào: tập mẫu S, độ sâu hiện tại e, giới hạn h_max</w:t>
      </w:r>
    </w:p>
    <w:p w14:paraId="4EB3C57C">
      <w:pPr>
        <w:pStyle w:val="21"/>
        <w:keepNext w:val="0"/>
        <w:keepLines w:val="0"/>
        <w:widowControl/>
        <w:suppressLineNumbers w:val="0"/>
        <w:pBdr>
          <w:top w:val="single" w:color="auto" w:sz="4" w:space="0"/>
          <w:left w:val="single" w:color="auto" w:sz="4" w:space="0"/>
          <w:bottom w:val="single" w:color="auto" w:sz="4" w:space="0"/>
          <w:right w:val="single" w:color="auto" w:sz="4" w:space="0"/>
        </w:pBdr>
        <w:rPr>
          <w:rStyle w:val="20"/>
          <w:rFonts w:hint="default" w:ascii="Courier New" w:hAnsi="Courier New" w:cs="Courier New"/>
        </w:rPr>
      </w:pPr>
    </w:p>
    <w:p w14:paraId="78855E78">
      <w:pPr>
        <w:pStyle w:val="21"/>
        <w:keepNext w:val="0"/>
        <w:keepLines w:val="0"/>
        <w:widowControl/>
        <w:suppressLineNumbers w:val="0"/>
        <w:pBdr>
          <w:top w:val="single" w:color="auto" w:sz="4" w:space="0"/>
          <w:left w:val="single" w:color="auto" w:sz="4" w:space="0"/>
          <w:bottom w:val="single" w:color="auto" w:sz="4" w:space="0"/>
          <w:right w:val="single" w:color="auto" w:sz="4" w:space="0"/>
        </w:pBdr>
        <w:rPr>
          <w:rStyle w:val="20"/>
          <w:rFonts w:hint="default" w:ascii="Courier New" w:hAnsi="Courier New" w:cs="Courier New"/>
        </w:rPr>
      </w:pPr>
      <w:r>
        <w:rPr>
          <w:rStyle w:val="20"/>
          <w:rFonts w:hint="default" w:ascii="Courier New" w:hAnsi="Courier New" w:cs="Courier New"/>
        </w:rPr>
        <w:t>Nếu e ≥ h_max hoặc |S| ≤ 1:</w:t>
      </w:r>
    </w:p>
    <w:p w14:paraId="6C2D523F">
      <w:pPr>
        <w:pStyle w:val="21"/>
        <w:keepNext w:val="0"/>
        <w:keepLines w:val="0"/>
        <w:widowControl/>
        <w:suppressLineNumbers w:val="0"/>
        <w:pBdr>
          <w:top w:val="single" w:color="auto" w:sz="4" w:space="0"/>
          <w:left w:val="single" w:color="auto" w:sz="4" w:space="0"/>
          <w:bottom w:val="single" w:color="auto" w:sz="4" w:space="0"/>
          <w:right w:val="single" w:color="auto" w:sz="4" w:space="0"/>
        </w:pBdr>
        <w:rPr>
          <w:rStyle w:val="20"/>
          <w:rFonts w:hint="default" w:ascii="Courier New" w:hAnsi="Courier New" w:cs="Courier New"/>
        </w:rPr>
      </w:pPr>
      <w:r>
        <w:rPr>
          <w:rStyle w:val="20"/>
          <w:rFonts w:hint="default" w:ascii="Courier New" w:hAnsi="Courier New" w:cs="Courier New"/>
        </w:rPr>
        <w:t xml:space="preserve">    Trả về nút lá chứa |S|</w:t>
      </w:r>
    </w:p>
    <w:p w14:paraId="448F6866">
      <w:pPr>
        <w:pStyle w:val="21"/>
        <w:keepNext w:val="0"/>
        <w:keepLines w:val="0"/>
        <w:widowControl/>
        <w:suppressLineNumbers w:val="0"/>
        <w:pBdr>
          <w:top w:val="single" w:color="auto" w:sz="4" w:space="0"/>
          <w:left w:val="single" w:color="auto" w:sz="4" w:space="0"/>
          <w:bottom w:val="single" w:color="auto" w:sz="4" w:space="0"/>
          <w:right w:val="single" w:color="auto" w:sz="4" w:space="0"/>
        </w:pBdr>
        <w:rPr>
          <w:rStyle w:val="20"/>
          <w:rFonts w:hint="default" w:ascii="Courier New" w:hAnsi="Courier New" w:cs="Courier New"/>
        </w:rPr>
      </w:pPr>
    </w:p>
    <w:p w14:paraId="61CC17C7">
      <w:pPr>
        <w:pStyle w:val="21"/>
        <w:keepNext w:val="0"/>
        <w:keepLines w:val="0"/>
        <w:widowControl/>
        <w:suppressLineNumbers w:val="0"/>
        <w:pBdr>
          <w:top w:val="single" w:color="auto" w:sz="4" w:space="0"/>
          <w:left w:val="single" w:color="auto" w:sz="4" w:space="0"/>
          <w:bottom w:val="single" w:color="auto" w:sz="4" w:space="0"/>
          <w:right w:val="single" w:color="auto" w:sz="4" w:space="0"/>
        </w:pBdr>
        <w:rPr>
          <w:rStyle w:val="20"/>
          <w:rFonts w:hint="default" w:ascii="Courier New" w:hAnsi="Courier New" w:cs="Courier New"/>
        </w:rPr>
      </w:pPr>
      <w:r>
        <w:rPr>
          <w:rStyle w:val="20"/>
          <w:rFonts w:hint="default" w:ascii="Courier New" w:hAnsi="Courier New" w:cs="Courier New"/>
        </w:rPr>
        <w:t>Chọn ngẫu nhiên đặc trưng q</w:t>
      </w:r>
    </w:p>
    <w:p w14:paraId="4AE5020F">
      <w:pPr>
        <w:pStyle w:val="21"/>
        <w:keepNext w:val="0"/>
        <w:keepLines w:val="0"/>
        <w:widowControl/>
        <w:suppressLineNumbers w:val="0"/>
        <w:pBdr>
          <w:top w:val="single" w:color="auto" w:sz="4" w:space="0"/>
          <w:left w:val="single" w:color="auto" w:sz="4" w:space="0"/>
          <w:bottom w:val="single" w:color="auto" w:sz="4" w:space="0"/>
          <w:right w:val="single" w:color="auto" w:sz="4" w:space="0"/>
        </w:pBdr>
        <w:rPr>
          <w:rStyle w:val="20"/>
          <w:rFonts w:hint="default" w:ascii="Courier New" w:hAnsi="Courier New" w:cs="Courier New"/>
        </w:rPr>
      </w:pPr>
      <w:r>
        <w:rPr>
          <w:rStyle w:val="20"/>
          <w:rFonts w:hint="default" w:ascii="Courier New" w:hAnsi="Courier New" w:cs="Courier New"/>
        </w:rPr>
        <w:t>Chọn ngẫu nhiên ngưỡng chia p ∈ [min(Sq), max(Sq)]</w:t>
      </w:r>
    </w:p>
    <w:p w14:paraId="07CEE1C4">
      <w:pPr>
        <w:pStyle w:val="21"/>
        <w:keepNext w:val="0"/>
        <w:keepLines w:val="0"/>
        <w:widowControl/>
        <w:suppressLineNumbers w:val="0"/>
        <w:pBdr>
          <w:top w:val="single" w:color="auto" w:sz="4" w:space="0"/>
          <w:left w:val="single" w:color="auto" w:sz="4" w:space="0"/>
          <w:bottom w:val="single" w:color="auto" w:sz="4" w:space="0"/>
          <w:right w:val="single" w:color="auto" w:sz="4" w:space="0"/>
        </w:pBdr>
        <w:rPr>
          <w:rStyle w:val="20"/>
          <w:rFonts w:hint="default" w:ascii="Courier New" w:hAnsi="Courier New" w:cs="Courier New"/>
        </w:rPr>
      </w:pPr>
    </w:p>
    <w:p w14:paraId="4854CCAA">
      <w:pPr>
        <w:pStyle w:val="21"/>
        <w:keepNext w:val="0"/>
        <w:keepLines w:val="0"/>
        <w:widowControl/>
        <w:suppressLineNumbers w:val="0"/>
        <w:pBdr>
          <w:top w:val="single" w:color="auto" w:sz="4" w:space="0"/>
          <w:left w:val="single" w:color="auto" w:sz="4" w:space="0"/>
          <w:bottom w:val="single" w:color="auto" w:sz="4" w:space="0"/>
          <w:right w:val="single" w:color="auto" w:sz="4" w:space="0"/>
        </w:pBdr>
        <w:rPr>
          <w:rStyle w:val="20"/>
          <w:rFonts w:hint="default" w:ascii="Courier New" w:hAnsi="Courier New" w:cs="Courier New"/>
        </w:rPr>
      </w:pPr>
      <w:r>
        <w:rPr>
          <w:rStyle w:val="20"/>
          <w:rFonts w:hint="default" w:ascii="Courier New" w:hAnsi="Courier New" w:cs="Courier New"/>
        </w:rPr>
        <w:t>Sleft  = {x ∈ S | xq &lt; p}</w:t>
      </w:r>
    </w:p>
    <w:p w14:paraId="76D759CB">
      <w:pPr>
        <w:pStyle w:val="21"/>
        <w:keepNext w:val="0"/>
        <w:keepLines w:val="0"/>
        <w:widowControl/>
        <w:suppressLineNumbers w:val="0"/>
        <w:pBdr>
          <w:top w:val="single" w:color="auto" w:sz="4" w:space="0"/>
          <w:left w:val="single" w:color="auto" w:sz="4" w:space="0"/>
          <w:bottom w:val="single" w:color="auto" w:sz="4" w:space="0"/>
          <w:right w:val="single" w:color="auto" w:sz="4" w:space="0"/>
        </w:pBdr>
        <w:rPr>
          <w:rStyle w:val="20"/>
          <w:rFonts w:hint="default" w:ascii="Courier New" w:hAnsi="Courier New" w:cs="Courier New"/>
        </w:rPr>
      </w:pPr>
      <w:r>
        <w:rPr>
          <w:rStyle w:val="20"/>
          <w:rFonts w:hint="default" w:ascii="Courier New" w:hAnsi="Courier New" w:cs="Courier New"/>
        </w:rPr>
        <w:t>Sright = {x ∈ S | xq ≥ p}</w:t>
      </w:r>
    </w:p>
    <w:p w14:paraId="3B8FAFA8">
      <w:pPr>
        <w:pStyle w:val="21"/>
        <w:keepNext w:val="0"/>
        <w:keepLines w:val="0"/>
        <w:widowControl/>
        <w:suppressLineNumbers w:val="0"/>
        <w:pBdr>
          <w:top w:val="single" w:color="auto" w:sz="4" w:space="0"/>
          <w:left w:val="single" w:color="auto" w:sz="4" w:space="0"/>
          <w:bottom w:val="single" w:color="auto" w:sz="4" w:space="0"/>
          <w:right w:val="single" w:color="auto" w:sz="4" w:space="0"/>
        </w:pBdr>
        <w:rPr>
          <w:rStyle w:val="20"/>
          <w:rFonts w:hint="default" w:ascii="Courier New" w:hAnsi="Courier New" w:cs="Courier New"/>
        </w:rPr>
      </w:pPr>
    </w:p>
    <w:p w14:paraId="53B79DD3">
      <w:pPr>
        <w:pStyle w:val="21"/>
        <w:keepNext w:val="0"/>
        <w:keepLines w:val="0"/>
        <w:widowControl/>
        <w:suppressLineNumbers w:val="0"/>
        <w:pBdr>
          <w:top w:val="single" w:color="auto" w:sz="4" w:space="0"/>
          <w:left w:val="single" w:color="auto" w:sz="4" w:space="0"/>
          <w:bottom w:val="single" w:color="auto" w:sz="4" w:space="0"/>
          <w:right w:val="single" w:color="auto" w:sz="4" w:space="0"/>
        </w:pBdr>
        <w:rPr>
          <w:rStyle w:val="20"/>
          <w:rFonts w:hint="default" w:ascii="Courier New" w:hAnsi="Courier New" w:cs="Courier New"/>
        </w:rPr>
      </w:pPr>
      <w:r>
        <w:rPr>
          <w:rStyle w:val="20"/>
          <w:rFonts w:hint="default" w:ascii="Courier New" w:hAnsi="Courier New" w:cs="Courier New"/>
        </w:rPr>
        <w:t>Trả về nút trong:</w:t>
      </w:r>
    </w:p>
    <w:p w14:paraId="3159220A">
      <w:pPr>
        <w:pStyle w:val="21"/>
        <w:keepNext w:val="0"/>
        <w:keepLines w:val="0"/>
        <w:widowControl/>
        <w:suppressLineNumbers w:val="0"/>
        <w:pBdr>
          <w:top w:val="single" w:color="auto" w:sz="4" w:space="0"/>
          <w:left w:val="single" w:color="auto" w:sz="4" w:space="0"/>
          <w:bottom w:val="single" w:color="auto" w:sz="4" w:space="0"/>
          <w:right w:val="single" w:color="auto" w:sz="4" w:space="0"/>
        </w:pBdr>
        <w:rPr>
          <w:rStyle w:val="20"/>
          <w:rFonts w:hint="default" w:ascii="Courier New" w:hAnsi="Courier New" w:cs="Courier New"/>
        </w:rPr>
      </w:pPr>
      <w:r>
        <w:rPr>
          <w:rStyle w:val="20"/>
          <w:rFonts w:hint="default" w:ascii="Courier New" w:hAnsi="Courier New" w:cs="Courier New"/>
        </w:rPr>
        <w:t xml:space="preserve">    (q, p,</w:t>
      </w:r>
    </w:p>
    <w:p w14:paraId="6D8AA0E7">
      <w:pPr>
        <w:pStyle w:val="21"/>
        <w:keepNext w:val="0"/>
        <w:keepLines w:val="0"/>
        <w:widowControl/>
        <w:suppressLineNumbers w:val="0"/>
        <w:pBdr>
          <w:top w:val="single" w:color="auto" w:sz="4" w:space="0"/>
          <w:left w:val="single" w:color="auto" w:sz="4" w:space="0"/>
          <w:bottom w:val="single" w:color="auto" w:sz="4" w:space="0"/>
          <w:right w:val="single" w:color="auto" w:sz="4" w:space="0"/>
        </w:pBdr>
        <w:rPr>
          <w:rStyle w:val="20"/>
          <w:rFonts w:hint="default" w:ascii="Courier New" w:hAnsi="Courier New" w:cs="Courier New"/>
        </w:rPr>
      </w:pPr>
      <w:r>
        <w:rPr>
          <w:rStyle w:val="20"/>
          <w:rFonts w:hint="default" w:ascii="Courier New" w:hAnsi="Courier New" w:cs="Courier New"/>
        </w:rPr>
        <w:t xml:space="preserve">     iTree(Sleft,  e + 1, h_max),</w:t>
      </w:r>
    </w:p>
    <w:p w14:paraId="607CCB3B">
      <w:pPr>
        <w:pStyle w:val="21"/>
        <w:keepNext w:val="0"/>
        <w:keepLines w:val="0"/>
        <w:widowControl/>
        <w:suppressLineNumbers w:val="0"/>
        <w:pBdr>
          <w:top w:val="single" w:color="auto" w:sz="4" w:space="0"/>
          <w:left w:val="single" w:color="auto" w:sz="4" w:space="0"/>
          <w:bottom w:val="single" w:color="auto" w:sz="4" w:space="0"/>
          <w:right w:val="single" w:color="auto" w:sz="4" w:space="0"/>
        </w:pBdr>
        <w:rPr>
          <w:rFonts w:hint="default" w:ascii="Courier New" w:hAnsi="Courier New" w:cs="Courier New"/>
        </w:rPr>
      </w:pPr>
      <w:r>
        <w:rPr>
          <w:rStyle w:val="20"/>
          <w:rFonts w:hint="default" w:ascii="Courier New" w:hAnsi="Courier New" w:cs="Courier New"/>
        </w:rPr>
        <w:t xml:space="preserve">     iTree(Sright, e + 1, h_max))</w:t>
      </w:r>
    </w:p>
    <w:p w14:paraId="6EE00C51">
      <w:r>
        <w:t>Điểm quan trọng là q và p đều được chọn ngẫu nhiên. Một cây đơn lẻ vì vậy có thể tạo ra phép phân hoạch chưa đại diện tốt cho cấu trúc dữ liệu. Isolation Forest khắc phục hạn chế này bằng cách xây dựng nhiều iTree độc lập và tổng hợp độ dài đường đi trên toàn bộ rừng.</w:t>
      </w:r>
    </w:p>
    <w:p w14:paraId="7C1FB135">
      <w:pPr>
        <w:rPr>
          <w:rFonts w:hint="default"/>
          <w:lang w:val="en-US"/>
        </w:rPr>
      </w:pPr>
      <w:r>
        <w:rPr>
          <w:rFonts w:hint="default"/>
          <w:lang w:val="en-US"/>
        </w:rPr>
        <w:drawing>
          <wp:inline distT="0" distB="0" distL="114300" distR="114300">
            <wp:extent cx="4943475" cy="5311140"/>
            <wp:effectExtent l="0" t="0" r="9525" b="7620"/>
            <wp:docPr id="10" name="Picture 10" descr="Data Quality Rule Detection-2026-07-25-094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ata Quality Rule Detection-2026-07-25-094637"/>
                    <pic:cNvPicPr>
                      <a:picLocks noChangeAspect="1"/>
                    </pic:cNvPicPr>
                  </pic:nvPicPr>
                  <pic:blipFill>
                    <a:blip r:embed="rId20"/>
                    <a:stretch>
                      <a:fillRect/>
                    </a:stretch>
                  </pic:blipFill>
                  <pic:spPr>
                    <a:xfrm>
                      <a:off x="0" y="0"/>
                      <a:ext cx="4943475" cy="5311140"/>
                    </a:xfrm>
                    <a:prstGeom prst="rect">
                      <a:avLst/>
                    </a:prstGeom>
                  </pic:spPr>
                </pic:pic>
              </a:graphicData>
            </a:graphic>
          </wp:inline>
        </w:drawing>
      </w:r>
      <w:r>
        <w:rPr>
          <w:rFonts w:hint="default"/>
          <w:lang w:val="en-US"/>
        </w:rPr>
        <w:t xml:space="preserve">                                                           </w:t>
      </w:r>
    </w:p>
    <w:p w14:paraId="6ACE8E9C">
      <w:pPr>
        <w:pStyle w:val="16"/>
        <w:keepLines/>
        <w:jc w:val="center"/>
      </w:pPr>
      <w:r>
        <w:rPr>
          <w:rFonts w:ascii="Times New Roman" w:hAnsi="Times New Roman"/>
          <w:i/>
          <w:sz w:val="24"/>
        </w:rPr>
        <w:t>Hình 2.2. Cấu trúc một Isolation Tree và độ dài đường đi</w:t>
      </w:r>
    </w:p>
    <w:p w14:paraId="6B9BDBB3">
      <w:pPr>
        <w:pStyle w:val="4"/>
        <w:keepNext/>
      </w:pPr>
      <w:bookmarkStart w:id="27" w:name="_Toc18776"/>
      <w:r>
        <w:t>2.5.3. Độ dài đường đi và kỳ vọng trên toàn bộ rừng</w:t>
      </w:r>
      <w:bookmarkEnd w:id="27"/>
    </w:p>
    <w:p w14:paraId="22058064">
      <w:r>
        <w:t>Với một cây thứ i, độ dài đường đi hᵢ(x) được xác định bằng số cạnh mà bản ghi x đi qua từ nút gốc đến nút ngoài. Khi x được cô lập ở độ sâu nhỏ, hᵢ(x) có giá trị thấp. Nếu cây dừng tại một nút ngoài còn chứa nhiều hơn một quan sát do đã đạt giới hạn chiều cao, độ dài đường đi được hiệu chỉnh thêm bằng c(|S|), trong đó |S| là số quan sát còn lại tại nút. Hiệu chỉnh này tránh việc coi mọi quan sát trong một lá chưa được cô lập hoàn toàn là có cùng độ sâu thực tế.</w:t>
      </w:r>
    </w:p>
    <w:p w14:paraId="76744AFF">
      <w:r>
        <w:t>Đối với rừng gồm t cây, độ dài đường đi của x được lấy trung bình để giảm ảnh hưởng của một phép chia ngẫu nhiên riêng lẻ:</w:t>
      </w:r>
    </w:p>
    <w:p w14:paraId="6DE5280A">
      <w:pPr>
        <w:pStyle w:val="171"/>
        <w:keepLines/>
        <w:jc w:val="center"/>
        <w:rPr>
          <w:sz w:val="22"/>
          <w:szCs w:val="28"/>
        </w:rPr>
      </w:pPr>
      <w:r>
        <w:rPr>
          <w:rFonts w:ascii="Times New Roman" w:hAnsi="Times New Roman"/>
          <w:i/>
          <w:sz w:val="32"/>
          <w:szCs w:val="28"/>
        </w:rPr>
        <w:t>E[h(x)] = (1/t) × Σᵢ₌₁ᵗ hᵢ(x)</w:t>
      </w:r>
    </w:p>
    <w:p w14:paraId="7F5F773B">
      <w:r>
        <w:t>Giá trị E[h(x)] nhỏ cho thấy x thường được cô lập sớm trong nhiều cây khác nhau. Ngược lại, nếu chỉ một số ít cây cô lập x sớm nhưng phần lớn cây vẫn giữ x trong vùng dày đặc, giá trị trung bình sẽ không quá thấp. Cơ chế tổng hợp này giúp kết quả ổn định hơn so với việc dựa trên một cây duy nhất.</w:t>
      </w:r>
    </w:p>
    <w:p w14:paraId="700B73DD">
      <w:pPr>
        <w:pStyle w:val="4"/>
        <w:keepNext/>
      </w:pPr>
      <w:bookmarkStart w:id="28" w:name="_Toc18932"/>
      <w:r>
        <w:t>2.5.4. Chuẩn hóa độ dài đường đi và điểm bất thường</w:t>
      </w:r>
      <w:bookmarkEnd w:id="28"/>
    </w:p>
    <w:p w14:paraId="33968310">
      <w:r>
        <w:t>Độ dài đường đi phụ thuộc vào số mẫu dùng để xây dựng cây, vì vậy không thể so sánh trực tiếp giữa các mô hình có kích thước mẫu khác nhau. Isolation Forest chuẩn hóa E[h(x)] bằng độ dài đường đi trung bình kỳ vọng của một cây tìm kiếm nhị phân không thành công. Với n &gt; 2, đại lượng chuẩn hóa được xác định như sau:</w:t>
      </w:r>
    </w:p>
    <w:p w14:paraId="64CF6F33">
      <w:pPr>
        <w:pStyle w:val="171"/>
        <w:keepLines/>
        <w:jc w:val="center"/>
        <w:rPr>
          <w:sz w:val="22"/>
          <w:szCs w:val="28"/>
        </w:rPr>
      </w:pPr>
      <w:r>
        <w:rPr>
          <w:rFonts w:ascii="Times New Roman" w:hAnsi="Times New Roman"/>
          <w:i/>
          <w:sz w:val="32"/>
          <w:szCs w:val="28"/>
        </w:rPr>
        <w:t>c(n) = 2H(n−1) − 2(n−1)/n</w:t>
      </w:r>
    </w:p>
    <w:p w14:paraId="2705C8E4">
      <w:r>
        <w:t>Trong đó H(k) là số điều hòa bậc k, H(k) = Σⱼ₌₁ᵏ 1/j và có thể xấp xỉ bởi ln(k) + γ, với γ là hằng số Euler–Mascheroni. Đối với n = 2, c(n) = 1; đối với n ≤ 1, c(n) = 0. Việc sử dụng c(n) đưa độ dài đường đi về cùng một thang đo tương đối.</w:t>
      </w:r>
    </w:p>
    <w:p w14:paraId="29235776">
      <w:r>
        <w:t>Điểm bất thường theo công thức gốc được tính bởi:</w:t>
      </w:r>
    </w:p>
    <w:p w14:paraId="299105EE">
      <w:pPr>
        <w:pStyle w:val="171"/>
        <w:keepLines/>
        <w:pBdr>
          <w:top w:val="none" w:color="auto" w:sz="0" w:space="0"/>
          <w:left w:val="none" w:color="auto" w:sz="0" w:space="0"/>
          <w:bottom w:val="none" w:color="auto" w:sz="0" w:space="0"/>
          <w:right w:val="none" w:color="auto" w:sz="0" w:space="0"/>
        </w:pBdr>
        <w:jc w:val="center"/>
        <w:rPr>
          <w:rFonts w:hint="default"/>
          <w:sz w:val="24"/>
          <w:szCs w:val="32"/>
          <w:highlight w:val="none"/>
          <w:vertAlign w:val="superscript"/>
          <w:lang w:val="en-US"/>
        </w:rPr>
      </w:pPr>
      <w:r>
        <w:rPr>
          <w:rFonts w:ascii="Times New Roman" w:hAnsi="Times New Roman"/>
          <w:i/>
          <w:sz w:val="36"/>
          <w:szCs w:val="32"/>
          <w:highlight w:val="none"/>
        </w:rPr>
        <w:t xml:space="preserve">s(x, ψ) = </w:t>
      </w:r>
      <w:r>
        <w:rPr>
          <w:rFonts w:hint="default" w:ascii="Times New Roman" w:hAnsi="Times New Roman"/>
          <w:i/>
          <w:sz w:val="36"/>
          <w:szCs w:val="32"/>
          <w:highlight w:val="none"/>
          <w:lang w:val="en-US"/>
        </w:rPr>
        <w:t>2^</w:t>
      </w:r>
      <w:r>
        <w:rPr>
          <w:rFonts w:ascii="Times New Roman" w:hAnsi="Times New Roman"/>
          <w:i/>
          <w:sz w:val="36"/>
          <w:szCs w:val="32"/>
          <w:highlight w:val="none"/>
        </w:rPr>
        <w:t>(−E[h(x)] / c(ψ))</w:t>
      </w:r>
    </w:p>
    <w:p w14:paraId="723AF0A0">
      <w:r>
        <w:t>Nếu E[h(x)] nhỏ hơn đáng kể so với c(ψ), giá trị s(x,ψ) tiến gần 1 và x có xu hướng là bất thường. Nếu E[h(x)] xấp xỉ c(ψ), điểm số gần 0,5 và kết luận chưa rõ ràng. Nếu E[h(x)] lớn hơn c(ψ), điểm số tiến về 0 và x có xu hướng thuộc vùng bình thường. Cần lưu ý rằng s(x,ψ) là điểm xếp hạng bất thường, không phải xác suất bản ghi bị sai và không thể diễn giải, chẳng hạn, điểm 0,8 tương đương xác suất lỗi 80%.</w:t>
      </w:r>
    </w:p>
    <w:p w14:paraId="57C50DD9">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2.2. Ký hiệu sử dụng trong mô hình Isolation Forest</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5"/>
        <w:gridCol w:w="6066"/>
      </w:tblGrid>
      <w:tr w14:paraId="335EE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25" w:type="dxa"/>
            <w:shd w:val="clear" w:color="auto" w:fill="F2F2F2"/>
            <w:tcMar>
              <w:top w:w="80" w:type="dxa"/>
              <w:left w:w="120" w:type="dxa"/>
              <w:bottom w:w="80" w:type="dxa"/>
              <w:right w:w="120" w:type="dxa"/>
            </w:tcMar>
            <w:vAlign w:val="center"/>
          </w:tcPr>
          <w:p w14:paraId="3C125F2B">
            <w:pPr>
              <w:jc w:val="center"/>
            </w:pPr>
            <w:r>
              <w:rPr>
                <w:rFonts w:ascii="Times New Roman" w:hAnsi="Times New Roman"/>
                <w:b/>
                <w:sz w:val="24"/>
              </w:rPr>
              <w:t>Ký hiệu</w:t>
            </w:r>
          </w:p>
        </w:tc>
        <w:tc>
          <w:tcPr>
            <w:tcW w:w="6066" w:type="dxa"/>
            <w:shd w:val="clear" w:color="auto" w:fill="F2F2F2"/>
            <w:tcMar>
              <w:top w:w="80" w:type="dxa"/>
              <w:left w:w="120" w:type="dxa"/>
              <w:bottom w:w="80" w:type="dxa"/>
              <w:right w:w="120" w:type="dxa"/>
            </w:tcMar>
            <w:vAlign w:val="center"/>
          </w:tcPr>
          <w:p w14:paraId="70FF1E83">
            <w:pPr>
              <w:jc w:val="center"/>
            </w:pPr>
            <w:r>
              <w:rPr>
                <w:rFonts w:ascii="Times New Roman" w:hAnsi="Times New Roman"/>
                <w:b/>
                <w:sz w:val="24"/>
              </w:rPr>
              <w:t>Ý nghĩa</w:t>
            </w:r>
          </w:p>
        </w:tc>
      </w:tr>
      <w:tr w14:paraId="47299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7ECE9F9B">
            <w:pPr>
              <w:jc w:val="center"/>
            </w:pPr>
            <w:r>
              <w:rPr>
                <w:rFonts w:ascii="Times New Roman" w:hAnsi="Times New Roman"/>
                <w:b w:val="0"/>
                <w:sz w:val="24"/>
              </w:rPr>
              <w:t>x</w:t>
            </w:r>
          </w:p>
        </w:tc>
        <w:tc>
          <w:tcPr>
            <w:tcW w:w="6066" w:type="dxa"/>
            <w:tcMar>
              <w:top w:w="80" w:type="dxa"/>
              <w:left w:w="120" w:type="dxa"/>
              <w:bottom w:w="80" w:type="dxa"/>
              <w:right w:w="120" w:type="dxa"/>
            </w:tcMar>
            <w:vAlign w:val="center"/>
          </w:tcPr>
          <w:p w14:paraId="347AA07F">
            <w:pPr>
              <w:jc w:val="both"/>
            </w:pPr>
            <w:r>
              <w:rPr>
                <w:rFonts w:ascii="Times New Roman" w:hAnsi="Times New Roman"/>
                <w:b w:val="0"/>
                <w:sz w:val="24"/>
              </w:rPr>
              <w:t>Bản ghi dữ liệu cần được đánh giá mức độ bất thường.</w:t>
            </w:r>
          </w:p>
        </w:tc>
      </w:tr>
      <w:tr w14:paraId="1F93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1A016494">
            <w:pPr>
              <w:jc w:val="center"/>
            </w:pPr>
            <w:r>
              <w:rPr>
                <w:rFonts w:ascii="Times New Roman" w:hAnsi="Times New Roman"/>
                <w:b w:val="0"/>
                <w:sz w:val="24"/>
              </w:rPr>
              <w:t>S</w:t>
            </w:r>
          </w:p>
        </w:tc>
        <w:tc>
          <w:tcPr>
            <w:tcW w:w="6066" w:type="dxa"/>
            <w:tcMar>
              <w:top w:w="80" w:type="dxa"/>
              <w:left w:w="120" w:type="dxa"/>
              <w:bottom w:w="80" w:type="dxa"/>
              <w:right w:w="120" w:type="dxa"/>
            </w:tcMar>
            <w:vAlign w:val="center"/>
          </w:tcPr>
          <w:p w14:paraId="7530BEC0">
            <w:pPr>
              <w:jc w:val="both"/>
            </w:pPr>
            <w:r>
              <w:rPr>
                <w:rFonts w:ascii="Times New Roman" w:hAnsi="Times New Roman"/>
                <w:b w:val="0"/>
                <w:sz w:val="24"/>
              </w:rPr>
              <w:t>Tập mẫu dùng để xây dựng một Isolation Tree.</w:t>
            </w:r>
          </w:p>
        </w:tc>
      </w:tr>
      <w:tr w14:paraId="1454A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54D6E080">
            <w:pPr>
              <w:jc w:val="center"/>
            </w:pPr>
            <w:r>
              <w:rPr>
                <w:rFonts w:ascii="Times New Roman" w:hAnsi="Times New Roman"/>
                <w:b w:val="0"/>
                <w:sz w:val="24"/>
              </w:rPr>
              <w:t>ψ</w:t>
            </w:r>
          </w:p>
        </w:tc>
        <w:tc>
          <w:tcPr>
            <w:tcW w:w="6066" w:type="dxa"/>
            <w:tcMar>
              <w:top w:w="80" w:type="dxa"/>
              <w:left w:w="120" w:type="dxa"/>
              <w:bottom w:w="80" w:type="dxa"/>
              <w:right w:w="120" w:type="dxa"/>
            </w:tcMar>
            <w:vAlign w:val="center"/>
          </w:tcPr>
          <w:p w14:paraId="34EAA358">
            <w:pPr>
              <w:jc w:val="both"/>
            </w:pPr>
            <w:r>
              <w:rPr>
                <w:rFonts w:ascii="Times New Roman" w:hAnsi="Times New Roman"/>
                <w:b w:val="0"/>
                <w:sz w:val="24"/>
              </w:rPr>
              <w:t>Kích thước mẫu dùng để huấn luyện mỗi cây, tương ứng với tham số max_samples.</w:t>
            </w:r>
          </w:p>
        </w:tc>
      </w:tr>
      <w:tr w14:paraId="214C6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76AB0631">
            <w:pPr>
              <w:jc w:val="center"/>
            </w:pPr>
            <w:r>
              <w:rPr>
                <w:rFonts w:ascii="Times New Roman" w:hAnsi="Times New Roman"/>
                <w:b w:val="0"/>
                <w:sz w:val="24"/>
              </w:rPr>
              <w:t>t</w:t>
            </w:r>
          </w:p>
        </w:tc>
        <w:tc>
          <w:tcPr>
            <w:tcW w:w="6066" w:type="dxa"/>
            <w:tcMar>
              <w:top w:w="80" w:type="dxa"/>
              <w:left w:w="120" w:type="dxa"/>
              <w:bottom w:w="80" w:type="dxa"/>
              <w:right w:w="120" w:type="dxa"/>
            </w:tcMar>
            <w:vAlign w:val="center"/>
          </w:tcPr>
          <w:p w14:paraId="37B045EB">
            <w:pPr>
              <w:jc w:val="both"/>
            </w:pPr>
            <w:r>
              <w:rPr>
                <w:rFonts w:ascii="Times New Roman" w:hAnsi="Times New Roman"/>
                <w:b w:val="0"/>
                <w:sz w:val="24"/>
              </w:rPr>
              <w:t>Số lượng cây trong rừng cô lập, tương ứng với tham số n_estimators.</w:t>
            </w:r>
          </w:p>
        </w:tc>
      </w:tr>
      <w:tr w14:paraId="062EC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7A22545A">
            <w:pPr>
              <w:jc w:val="center"/>
            </w:pPr>
            <w:r>
              <w:rPr>
                <w:rFonts w:ascii="Times New Roman" w:hAnsi="Times New Roman"/>
                <w:b w:val="0"/>
                <w:sz w:val="24"/>
              </w:rPr>
              <w:t>q, p</w:t>
            </w:r>
          </w:p>
        </w:tc>
        <w:tc>
          <w:tcPr>
            <w:tcW w:w="6066" w:type="dxa"/>
            <w:tcMar>
              <w:top w:w="80" w:type="dxa"/>
              <w:left w:w="120" w:type="dxa"/>
              <w:bottom w:w="80" w:type="dxa"/>
              <w:right w:w="120" w:type="dxa"/>
            </w:tcMar>
            <w:vAlign w:val="center"/>
          </w:tcPr>
          <w:p w14:paraId="0AC1483C">
            <w:pPr>
              <w:jc w:val="both"/>
            </w:pPr>
            <w:r>
              <w:rPr>
                <w:rFonts w:ascii="Times New Roman" w:hAnsi="Times New Roman"/>
                <w:b w:val="0"/>
                <w:sz w:val="24"/>
              </w:rPr>
              <w:t>Đặc trưng q và điểm chia p được lựa chọn ngẫu nhiên tại một nút của cây.</w:t>
            </w:r>
          </w:p>
        </w:tc>
      </w:tr>
      <w:tr w14:paraId="231EA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66986D32">
            <w:pPr>
              <w:jc w:val="center"/>
            </w:pPr>
            <w:r>
              <w:rPr>
                <w:rFonts w:ascii="Times New Roman" w:hAnsi="Times New Roman"/>
                <w:b w:val="0"/>
                <w:sz w:val="24"/>
              </w:rPr>
              <w:t>hᵢ(x)</w:t>
            </w:r>
          </w:p>
        </w:tc>
        <w:tc>
          <w:tcPr>
            <w:tcW w:w="6066" w:type="dxa"/>
            <w:vAlign w:val="center"/>
          </w:tcPr>
          <w:p w14:paraId="7159D719">
            <w:pPr>
              <w:jc w:val="both"/>
            </w:pPr>
            <w:r>
              <w:rPr>
                <w:rFonts w:ascii="Times New Roman" w:hAnsi="Times New Roman"/>
                <w:b w:val="0"/>
                <w:sz w:val="24"/>
              </w:rPr>
              <w:t>Độ dài đường đi của x trong cây thứ i.</w:t>
            </w:r>
          </w:p>
        </w:tc>
      </w:tr>
      <w:tr w14:paraId="0477F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743703EE">
            <w:pPr>
              <w:jc w:val="center"/>
            </w:pPr>
            <w:r>
              <w:rPr>
                <w:rFonts w:ascii="Times New Roman" w:hAnsi="Times New Roman"/>
                <w:b w:val="0"/>
                <w:sz w:val="24"/>
              </w:rPr>
              <w:t>E[h(x)]</w:t>
            </w:r>
          </w:p>
        </w:tc>
        <w:tc>
          <w:tcPr>
            <w:tcW w:w="6066" w:type="dxa"/>
            <w:vAlign w:val="center"/>
          </w:tcPr>
          <w:p w14:paraId="5D491637">
            <w:pPr>
              <w:jc w:val="both"/>
            </w:pPr>
            <w:r>
              <w:rPr>
                <w:rFonts w:ascii="Times New Roman" w:hAnsi="Times New Roman"/>
                <w:b w:val="0"/>
                <w:sz w:val="24"/>
              </w:rPr>
              <w:t>Độ dài đường đi trung bình của x trên toàn bộ rừng.</w:t>
            </w:r>
          </w:p>
        </w:tc>
      </w:tr>
      <w:tr w14:paraId="6C898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506069C2">
            <w:pPr>
              <w:jc w:val="center"/>
            </w:pPr>
            <w:r>
              <w:rPr>
                <w:rFonts w:ascii="Times New Roman" w:hAnsi="Times New Roman"/>
                <w:b w:val="0"/>
                <w:sz w:val="24"/>
              </w:rPr>
              <w:t>H(k)</w:t>
            </w:r>
          </w:p>
        </w:tc>
        <w:tc>
          <w:tcPr>
            <w:tcW w:w="6066" w:type="dxa"/>
            <w:vAlign w:val="center"/>
          </w:tcPr>
          <w:p w14:paraId="0D1379BE">
            <w:pPr>
              <w:jc w:val="both"/>
            </w:pPr>
            <w:r>
              <w:rPr>
                <w:rFonts w:ascii="Times New Roman" w:hAnsi="Times New Roman"/>
                <w:b w:val="0"/>
                <w:sz w:val="24"/>
              </w:rPr>
              <w:t>Số điều hòa bậc k, được dùng khi xấp xỉ độ dài đường đi kỳ vọng.</w:t>
            </w:r>
          </w:p>
        </w:tc>
      </w:tr>
      <w:tr w14:paraId="61F82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14B0FB33">
            <w:pPr>
              <w:jc w:val="center"/>
            </w:pPr>
            <w:r>
              <w:rPr>
                <w:rFonts w:ascii="Times New Roman" w:hAnsi="Times New Roman"/>
                <w:b w:val="0"/>
                <w:sz w:val="24"/>
              </w:rPr>
              <w:t>c(n)</w:t>
            </w:r>
          </w:p>
        </w:tc>
        <w:tc>
          <w:tcPr>
            <w:tcW w:w="6066" w:type="dxa"/>
            <w:vAlign w:val="center"/>
          </w:tcPr>
          <w:p w14:paraId="379C2146">
            <w:pPr>
              <w:jc w:val="both"/>
            </w:pPr>
            <w:r>
              <w:rPr>
                <w:rFonts w:ascii="Times New Roman" w:hAnsi="Times New Roman"/>
                <w:b w:val="0"/>
                <w:sz w:val="24"/>
              </w:rPr>
              <w:t>Độ dài đường đi trung bình kỳ vọng của cây tìm kiếm nhị phân với n mẫu.</w:t>
            </w:r>
          </w:p>
        </w:tc>
      </w:tr>
      <w:tr w14:paraId="4D407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168F5A5E">
            <w:pPr>
              <w:jc w:val="center"/>
            </w:pPr>
            <w:r>
              <w:rPr>
                <w:rFonts w:ascii="Times New Roman" w:hAnsi="Times New Roman"/>
                <w:b w:val="0"/>
                <w:sz w:val="24"/>
              </w:rPr>
              <w:t>s(x, ψ)</w:t>
            </w:r>
          </w:p>
        </w:tc>
        <w:tc>
          <w:tcPr>
            <w:tcW w:w="6066" w:type="dxa"/>
            <w:vAlign w:val="center"/>
          </w:tcPr>
          <w:p w14:paraId="4D13BF5B">
            <w:pPr>
              <w:jc w:val="both"/>
            </w:pPr>
            <w:r>
              <w:rPr>
                <w:rFonts w:ascii="Times New Roman" w:hAnsi="Times New Roman"/>
                <w:b w:val="0"/>
                <w:sz w:val="24"/>
              </w:rPr>
              <w:t>Điểm bất thường theo công thức gốc của Isolation Forest.</w:t>
            </w:r>
          </w:p>
        </w:tc>
      </w:tr>
      <w:tr w14:paraId="52E8E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vAlign w:val="center"/>
          </w:tcPr>
          <w:p w14:paraId="04BB69B0">
            <w:pPr>
              <w:jc w:val="center"/>
            </w:pPr>
            <w:r>
              <w:rPr>
                <w:rFonts w:ascii="Times New Roman" w:hAnsi="Times New Roman"/>
                <w:b w:val="0"/>
                <w:sz w:val="24"/>
              </w:rPr>
              <w:t>l</w:t>
            </w:r>
          </w:p>
        </w:tc>
        <w:tc>
          <w:tcPr>
            <w:tcW w:w="6066" w:type="dxa"/>
            <w:vAlign w:val="center"/>
          </w:tcPr>
          <w:p w14:paraId="61D596BE">
            <w:pPr>
              <w:jc w:val="both"/>
            </w:pPr>
            <w:r>
              <w:rPr>
                <w:rFonts w:ascii="Times New Roman" w:hAnsi="Times New Roman"/>
                <w:b w:val="0"/>
                <w:sz w:val="24"/>
              </w:rPr>
              <w:t>Giới hạn chiều cao của cây, thường được đặt bằng ⌈log₂ψ⌉.</w:t>
            </w:r>
          </w:p>
        </w:tc>
      </w:tr>
    </w:tbl>
    <w:p w14:paraId="54EF17E1">
      <w:pPr>
        <w:pStyle w:val="16"/>
        <w:keepLines/>
        <w:jc w:val="center"/>
      </w:pPr>
      <w:r>
        <w:drawing>
          <wp:inline distT="0" distB="0" distL="114300" distR="114300">
            <wp:extent cx="6155690" cy="3155315"/>
            <wp:effectExtent l="0" t="0" r="1270" b="1460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21"/>
                    <a:stretch>
                      <a:fillRect/>
                    </a:stretch>
                  </pic:blipFill>
                  <pic:spPr>
                    <a:xfrm>
                      <a:off x="0" y="0"/>
                      <a:ext cx="6155690" cy="3155315"/>
                    </a:xfrm>
                    <a:prstGeom prst="rect">
                      <a:avLst/>
                    </a:prstGeom>
                    <a:noFill/>
                    <a:ln>
                      <a:noFill/>
                    </a:ln>
                  </pic:spPr>
                </pic:pic>
              </a:graphicData>
            </a:graphic>
          </wp:inline>
        </w:drawing>
      </w:r>
      <w:r>
        <w:rPr>
          <w:rFonts w:ascii="Times New Roman" w:hAnsi="Times New Roman"/>
          <w:i/>
          <w:sz w:val="24"/>
        </w:rPr>
        <w:t>Hình 2.3. Quan hệ giữa độ dài đường đi chuẩn hóa và điểm bất thường</w:t>
      </w:r>
    </w:p>
    <w:p w14:paraId="222A08B0">
      <w:pPr>
        <w:pStyle w:val="4"/>
        <w:keepNext/>
      </w:pPr>
      <w:bookmarkStart w:id="29" w:name="_Toc2698"/>
      <w:r>
        <w:t>2.5.5. Cơ chế ensemble và vai trò của lấy mẫu</w:t>
      </w:r>
      <w:bookmarkEnd w:id="29"/>
    </w:p>
    <w:p w14:paraId="70F2A958">
      <w:r>
        <w:t>Isolation Forest sử dụng một tập hợp t cây để giảm phương sai do lựa chọn ngẫu nhiên đặc trưng và điểm chia. Khi t tăng, thứ hạng bất thường thường ổn định hơn, nhưng thời gian huấn luyện và suy luận cũng tăng tương ứng. Sau một mức nhất định, việc tăng thêm số cây chỉ đem lại cải thiện nhỏ, vì vậy n_estimators cần được lựa chọn dựa trên sự cân bằng giữa độ ổn định và chi phí tính toán.</w:t>
      </w:r>
    </w:p>
    <w:p w14:paraId="34B6029F">
      <w:r>
        <w:t>Lấy mẫu con không chỉ là một kỹ thuật rút ngắn thời gian mà còn là một phần quan trọng của ý tưởng Isolation Forest. Khi tập huấn luyện chứa nhiều quan sát bình thường bao quanh một cụm bất thường, hiện tượng masking có thể làm các bất thường khó bị cô lập. Ngược lại, phép phân hoạch không phù hợp có thể khiến một số điểm bình thường bị đánh dấu nhầm, gọi là swamping. Các tập mẫu con nhỏ và độc lập có thể giảm mức độ hai hiện tượng này, đồng thời tạo thêm tính đa dạng giữa các cây [8].</w:t>
      </w:r>
    </w:p>
    <w:p w14:paraId="40AD2696">
      <w:r>
        <w:t>Với t cây, kích thước mẫu ψ và n bản ghi cần đánh giá, độ phức tạp huấn luyện thường được mô tả ở mức O(tψ log ψ), còn độ phức tạp chấm điểm xấp xỉ O(nt log ψ). Biểu thức này cho thấy chi phí tăng tuyến tính theo số cây và số bản ghi, trong khi độ sâu cây tăng theo logarit của kích thước mẫu. Đây là lý do Isolation Forest phù hợp với dữ liệu dạng bảng có quy mô vừa và lớn.</w:t>
      </w:r>
    </w:p>
    <w:p w14:paraId="2FD9F481">
      <w:pPr>
        <w:pStyle w:val="4"/>
        <w:keepNext/>
      </w:pPr>
      <w:bookmarkStart w:id="30" w:name="_Toc15993"/>
      <w:r>
        <w:t>2.5.6. Ý nghĩa của các tham số chính</w:t>
      </w:r>
      <w:bookmarkEnd w:id="30"/>
    </w:p>
    <w:p w14:paraId="34B49E72">
      <w:r>
        <w:t>Tham số n_estimators quy định số iTree trong ensemble. Giá trị quá thấp có thể làm điểm số nhạy với ngẫu nhiên; giá trị lớn hơn giúp ổn định kết quả nhưng kéo dài thời gian xử lý. Tham số max_samples quyết định ψ, tức số quan sát dùng để xây dựng mỗi cây. Giá trị nhỏ làm cây nông hơn và tăng tính đa dạng do lấy mẫu; giá trị bằng toàn bộ tập fit sử dụng nhiều thông tin hơn trong từng cây nhưng giảm tác dụng của subsampling và có thể làm tăng chi phí.</w:t>
      </w:r>
    </w:p>
    <w:p w14:paraId="717149FF">
      <w:r>
        <w:t>Tham số contamination biểu diễn tỷ lệ bất thường giả định dùng để xác định ngưỡng quyết định. Tham số này không dạy mô hình đâu là lỗi đúng, cũng không đảm bảo tỷ lệ anomaly đầu ra chính xác tuyệt đối bằng giá trị cấu hình trong mọi trường hợp. Nó chủ yếu điều chỉnh vị trí ngưỡng trên phân phối điểm số: contamination càng lớn thì ngưỡng càng rộng và số bản ghi bị gắn nhãn bất thường thường càng nhiều.</w:t>
      </w:r>
    </w:p>
    <w:p w14:paraId="7BB42325">
      <w:r>
        <w:t>Tham số max_features quy định số đặc trưng được xét khi xây dựng cây; random_state kiểm soát nguồn ngẫu nhiên để có thể tái lập thí nghiệm. random_state cố định không làm mô hình chính xác hơn, nhưng giúp bảo đảm rằng cùng dữ liệu và cùng cấu hình sẽ tạo ra kết quả có thể đối chiếu. Khi đánh giá độ ổn định, nên chạy thêm nhiều seed thay vì chỉ dựa vào một giá trị duy nhất.</w:t>
      </w:r>
    </w:p>
    <w:p w14:paraId="3AB5F1A8">
      <w:pPr>
        <w:pStyle w:val="4"/>
        <w:keepNext/>
      </w:pPr>
      <w:bookmarkStart w:id="31" w:name="_Toc19145"/>
      <w:r>
        <w:t>2.5.7. Diễn giải điểm số trong scikit-learn</w:t>
      </w:r>
      <w:bookmarkEnd w:id="31"/>
    </w:p>
    <w:p w14:paraId="2D06DAA2">
      <w:r>
        <w:t>Cần phân biệt chiều của công thức điểm số trong bài báo gốc với giao diện của scikit-learn. Theo công thức gốc, s(x,ψ) càng lớn thì bản ghi càng bất thường. Trong scikit-learn, score_samples trả về điểm mà giá trị thấp hơn thể hiện quan sát bất thường hơn. Hàm decision_function lấy score_samples trừ đi offset_ của mô hình; giá trị âm nằm về phía outlier, còn giá trị không âm nằm về phía inlier [1].</w:t>
      </w:r>
    </w:p>
    <w:p w14:paraId="15F4CBBF">
      <w:r>
        <w:t>Hàm predict quy đổi ngưỡng trên thành nhãn -1 cho outlier và +1 cho inlier. Vì vậy, khi lưu kết quả vào cơ sở dữ liệu hoặc tệp đầu ra, hệ thống cần ghi rõ chiều của từng cột điểm số. Việc gọi chung mọi đại lượng là anomaly score mà không nêu chiều lớn–nhỏ có thể dẫn đến diễn giải ngược kết quả.</w:t>
      </w:r>
    </w:p>
    <w:p w14:paraId="781B9022">
      <w:r>
        <w:t>Trong đồ án, raw_score lưu kết quả score_samples, decision_score lưu kết quả decision_function và is_anomaly được đặt bằng 1 khi predict trả về -1. Cách lưu ba trường này cho phép vừa giữ điểm liên tục để xếp hạng ưu tiên, vừa có nhãn nhị phân để tích hợp với detected_issues. Tuy nhiên, các điểm số chỉ có ý nghĩa so sánh trong cùng mô hình hoặc cùng segment; không nên mặc định so sánh tuyệt đối giữa hai mô hình được huấn luyện trên các phân phối khác nhau.</w:t>
      </w:r>
    </w:p>
    <w:p w14:paraId="4F39347D">
      <w:pPr>
        <w:pStyle w:val="4"/>
        <w:keepNext/>
      </w:pPr>
      <w:bookmarkStart w:id="32" w:name="_Toc20973"/>
      <w:r>
        <w:t>2.5.8. Tiền xử lý dữ liệu số và dữ liệu phân loại</w:t>
      </w:r>
      <w:bookmarkEnd w:id="32"/>
    </w:p>
    <w:p w14:paraId="1D42005B">
      <w:r>
        <w:t>Isolation Forest trong scikit-learn nhận ma trận đặc trưng số, trong khi dữ liệu giao dịch của đồ án gồm cả cột số và cột phân loại. Vì vậy, các giá trị thiếu của cột số được điền bằng trung vị; các giá trị thiếu của cột phân loại được điền bằng giá trị xuất hiện nhiều nhất. Sau đó, cột phân loại được chuyển sang dạng one-hot để mỗi mức giá trị trở thành một đặc trưng nhị phân.</w:t>
      </w:r>
    </w:p>
    <w:p w14:paraId="40A594A3">
      <w:r>
        <w:t>Các cột số được chuẩn hóa bằng StandardScaler trong pipeline hiện tại. Về lý thuyết, cây quyết định không phụ thuộc khoảng cách Euclid và thường không bắt buộc phải chuẩn hóa thang đo. Việc giữ StandardScaler chủ yếu giúp pipeline tiền xử lý thống nhất và thuận lợi khi ma trận đặc trưng được tái sử dụng ở các module khác. Báo cáo không xem chuẩn hóa là điều kiện bắt buộc để Isolation Forest hoạt động.</w:t>
      </w:r>
    </w:p>
    <w:p w14:paraId="42BF4942">
      <w:r>
        <w:t>One-hot encoding giúp thuật toán xử lý dữ liệu phân loại nhưng cũng làm tăng số chiều. Cột có quá nhiều mức giá trị có thể tạo ra nhiều đặc trưng nhị phân hơn và nhận nhiều cơ hội được chọn trong quá trình phân hoạch. Do đó, cần kiểm soát cột định danh, cột có cardinality cao và các đặc trưng ít ý nghĩa. Trong cấu hình hệ thống, chỉ những cột có use_for_detection=true mới được đưa vào mô hình; cột định danh được loại khỏi ma trận đặc trưng.</w:t>
      </w:r>
    </w:p>
    <w:p w14:paraId="58352E03">
      <w:r>
        <w:t>Bên cạnh dữ liệu gốc, hệ thống sử dụng các đặc trưng dẫn xuất như unit_price, age_group, invoice_year, invoice_month, invoice_day, day_of_week, is_weekend, quantity_band và price_deviation_from_category. Các đặc trưng này giúp mô hình quan sát không chỉ giá trị đơn lẻ mà còn quan hệ theo thời gian, nhóm tuổi, mức số lượng và độ lệch giá trong từng category. Chất lượng feature engineering vì vậy ảnh hưởng trực tiếp đến chất lượng cảnh báo.</w:t>
      </w:r>
    </w:p>
    <w:p w14:paraId="03236640">
      <w:pPr>
        <w:pStyle w:val="4"/>
        <w:keepNext/>
      </w:pPr>
      <w:bookmarkStart w:id="33" w:name="_Toc2802"/>
      <w:r>
        <w:t>2.5.9. Mô hình global và mô hình theo segment</w:t>
      </w:r>
      <w:bookmarkEnd w:id="33"/>
    </w:p>
    <w:p w14:paraId="066F7F2B">
      <w:r>
        <w:t>Một điểm thiết kế quan trọng trong hệ thống là anomaly detector luôn huấn luyện một mô hình global trên toàn bộ clean reference set. Mô hình này cung cấp góc nhìn tổng thể và được dùng cho các bản ghi không thuộc segment đã biết hoặc thuộc nhóm không đủ dữ liệu để huấn luyện mô hình riêng.</w:t>
      </w:r>
    </w:p>
    <w:p w14:paraId="71144D4A">
      <w:r>
        <w:t>Ngoài mô hình global, hệ thống có thể huấn luyện các mô hình theo segment. Trong bộ dữ liệu e-commerce, anomaly_segment_column được đặt là category. Cách tiếp cận này giúp phát hiện bất thường theo ngữ cảnh: mức giá cao có thể bình thường trong nhóm Technology nhưng bất thường trong nhóm Food &amp; Beverage. Nếu chỉ dùng mô hình global, sự khác biệt tự nhiên giữa các nhóm có thể làm tăng cảnh báo sai.</w:t>
      </w:r>
    </w:p>
    <w:p w14:paraId="1810A0EB">
      <w:r>
        <w:t>Mô hình segment chỉ được tạo khi nhóm có ít nhất min_anomaly_segment_size bản ghi; cấu hình hiện tại đặt ngưỡng này bằng 500. Nhóm nhỏ hơn được chuyển về mô hình global để tránh huấn luyện một rừng trên lượng dữ liệu quá ít. Kết quả đầu ra lưu anomaly_model_segment để truy vết bản ghi đã được đánh giá bởi mô hình nào.</w:t>
      </w:r>
    </w:p>
    <w:p w14:paraId="3A276378">
      <w:r>
        <w:t>Điểm số từ các mô hình segment không nhất thiết có cùng phân phối vì mỗi mô hình được fit trên dữ liệu và bộ tiền xử lý riêng. Vì vậy, hệ thống ưu tiên sử dụng nhãn và thứ hạng trong từng segment, thay vì so sánh trực tiếp raw_score giữa các category. Đây là giới hạn quan trọng cần được lưu ý khi xây dựng dashboard hoặc sắp xếp mức độ ưu tiên trên toàn bộ dữ liệu.</w:t>
      </w:r>
    </w:p>
    <w:p w14:paraId="065E4E24">
      <w:pPr>
        <w:pStyle w:val="4"/>
        <w:keepNext/>
      </w:pPr>
      <w:bookmarkStart w:id="34" w:name="_Toc15488"/>
      <w:r>
        <w:t>2.5.10. Ưu điểm, hạn chế và vai trò trong hệ thống</w:t>
      </w:r>
      <w:bookmarkEnd w:id="34"/>
    </w:p>
    <w:p w14:paraId="0785DA36">
      <w:r>
        <w:t>Ưu điểm chính của Isolation Forest là không yêu cầu nhãn đầy đủ, có khả năng mở rộng tốt trên dữ liệu dạng bảng và tạo ra điểm liên tục để xếp hạng bản ghi. Cơ chế phân hoạch ngẫu nhiên cũng tránh phải tính toàn bộ ma trận khoảng cách giữa các quan sát, nhờ đó phù hợp hơn với dữ liệu giao dịch có số dòng lớn so với nhiều phương pháp dựa trên khoảng cách.</w:t>
      </w:r>
    </w:p>
    <w:p w14:paraId="066E2E6B">
      <w:r>
        <w:t>Tuy nhiên, mô hình nhạy với lựa chọn đặc trưng, tỷ lệ contamination và cấu trúc phân phối. Dữ liệu nhiều chiều, nhiều cột nhiễu hoặc nhiều mức phân loại có thể làm phép chia ngẫu nhiên kém hiệu quả. Một bản ghi hiếm nhưng hợp lệ vẫn có thể bị gắn nhãn anomaly; ngược lại, một nhóm lỗi lặp lại đủ nhiều có thể trở thành một cụm và khó bị cô lập. Khi phân phối dữ liệu thay đổi theo thời gian, mô hình cũng cần được fit lại trên tập tham chiếu mới.</w:t>
      </w:r>
    </w:p>
    <w:p w14:paraId="72B42C36">
      <w:r>
        <w:t>Isolation Forest chỉ xác định mức độ bất thường ở cấp bản ghi, không trực tiếp kết luận cột nào là nguyên nhân và không cung cấp quan hệ nhân quả. Vì vậy, hệ thống bổ sung FeatureContributionAnalyzer để so sánh anomaly với các bản ghi bình thường tương tự, đồng thời sử dụng rule-based validation cho những điều kiện nghiệp vụ có thể mô tả rõ. Sự kết hợp này giúp duy trì tính giải thích: luật xử lý lỗi chắc chắn, Isolation Forest mở rộng phạm vi phát hiện, còn recommender hỗ trợ bước xem xét và sửa dữ liệu.</w:t>
      </w:r>
    </w:p>
    <w:p w14:paraId="34FED95C">
      <w:pPr>
        <w:pStyle w:val="3"/>
        <w:keepNext/>
        <w:keepLines/>
        <w:spacing w:before="240" w:after="120" w:line="276" w:lineRule="auto"/>
        <w:ind w:firstLine="0"/>
        <w:jc w:val="left"/>
      </w:pPr>
      <w:bookmarkStart w:id="35" w:name="_Toc31283"/>
      <w:r>
        <w:rPr>
          <w:rFonts w:ascii="Times New Roman" w:hAnsi="Times New Roman" w:eastAsia="Times New Roman" w:cs="Times New Roman"/>
          <w:b/>
          <w:color w:val="000000"/>
          <w:sz w:val="28"/>
          <w:lang w:val="vi-VN" w:eastAsia="vi-VN"/>
        </w:rPr>
        <w:t>2.6. Nearest Neighbors cho gợi ý sửa dữ liệu</w:t>
      </w:r>
      <w:bookmarkEnd w:id="35"/>
    </w:p>
    <w:p w14:paraId="0A1C5455">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Nearest Neighbors là phương pháp tìm các điểm dữ liệu gần nhất với một điểm cần xét dựa trên một độ đo khoảng cách hoặc độ tương tự. Trong scikit-learn, </w:t>
      </w:r>
      <w:r>
        <w:rPr>
          <w:rFonts w:ascii="Consolas" w:hAnsi="Consolas" w:eastAsia="Consolas" w:cs="Consolas"/>
          <w:color w:val="000000"/>
          <w:sz w:val="22"/>
          <w:lang w:val="en-US" w:eastAsia="en-US"/>
        </w:rPr>
        <w:t>NearestNeighbors</w:t>
      </w:r>
      <w:r>
        <w:rPr>
          <w:rFonts w:ascii="Times New Roman" w:hAnsi="Times New Roman" w:eastAsia="Times New Roman" w:cs="Times New Roman"/>
          <w:color w:val="000000"/>
          <w:sz w:val="26"/>
          <w:lang w:val="vi-VN" w:eastAsia="vi-VN"/>
        </w:rPr>
        <w:t xml:space="preserve"> được mô tả là một learner không giám sát dùng để thực hiện tìm kiếm láng giềng [2].</w:t>
      </w:r>
    </w:p>
    <w:p w14:paraId="6815BAC3">
      <w:pPr>
        <w:widowControl/>
        <w:spacing w:before="0" w:after="0" w:line="360" w:lineRule="auto"/>
        <w:ind w:firstLine="720"/>
        <w:jc w:val="both"/>
      </w:pPr>
      <w:r>
        <w:rPr>
          <w:rFonts w:ascii="Times New Roman" w:hAnsi="Times New Roman" w:eastAsia="Times New Roman" w:cs="Times New Roman"/>
          <w:color w:val="000000"/>
          <w:sz w:val="26"/>
          <w:lang w:val="vi-VN" w:eastAsia="vi-VN"/>
        </w:rPr>
        <w:t>Trong đồ án, nearest neighbors được sử dụng để hỗ trợ gợi ý sửa dữ liệu categorical/text. Ý tưởng chính là nếu một bản ghi bị thiếu hoặc sai giá trị ở một cột nào đó, hệ thống có thể tìm các bản ghi tương tự dựa trên những cột còn lại, sau đó suy luận giá trị gợi ý từ nhóm láng giềng gần nhất. Ví dụ, nếu một bản ghi có nhiều đặc trưng giống với các giao dịch cùng nhóm sản phẩm, cùng khoảng giá và cùng ngữ cảnh thời gian, hệ thống có thể đề xuất giá trị categorical phù hợp hơn.</w:t>
      </w:r>
    </w:p>
    <w:p w14:paraId="1DFFE70D">
      <w:pPr>
        <w:widowControl/>
        <w:spacing w:before="0" w:after="0" w:line="360" w:lineRule="auto"/>
        <w:ind w:firstLine="720"/>
        <w:jc w:val="both"/>
      </w:pPr>
      <w:r>
        <w:rPr>
          <w:rFonts w:ascii="Times New Roman" w:hAnsi="Times New Roman" w:eastAsia="Times New Roman" w:cs="Times New Roman"/>
          <w:color w:val="000000"/>
          <w:sz w:val="26"/>
          <w:lang w:val="vi-VN" w:eastAsia="vi-VN"/>
        </w:rPr>
        <w:t>Phương pháp này có ưu điểm là dễ hiểu và phù hợp với dữ liệu có cấu trúc. Tuy nhiên, với dữ liệu số bất thường, việc tự động thay thế bằng giá trị trung bình hoặc giá trị của láng giềng có thể làm mất thông tin quan trọng. Vì vậy, hệ thống chỉ áp dụng gợi ý sửa ở mức có kiểm soát và ưu tiên review thủ công với anomaly numeric.</w:t>
      </w:r>
    </w:p>
    <w:p w14:paraId="4FDEE1ED">
      <w:pPr>
        <w:widowControl/>
        <w:spacing w:before="0" w:after="0" w:line="360" w:lineRule="auto"/>
        <w:ind w:firstLine="720"/>
        <w:jc w:val="both"/>
      </w:pPr>
      <w:r>
        <w:rPr>
          <w:rFonts w:ascii="Times New Roman" w:hAnsi="Times New Roman" w:eastAsia="Times New Roman" w:cs="Times New Roman"/>
          <w:color w:val="000000"/>
          <w:sz w:val="26"/>
          <w:lang w:val="vi-VN" w:eastAsia="vi-VN"/>
        </w:rPr>
        <w:t>Trong hệ thống, dữ liệu đầu vào cho nearest neighbors là dữ liệu hỗn hợp gồm numeric và categorical. Vì vậy, hệ thống không chỉ dùng trực tiếp một khoảng cách Euclidean thông thường. Với dữ liệu numeric, khoảng cách được chuẩn hóa theo khoảng giá trị của cột:</w:t>
      </w:r>
    </w:p>
    <w:p w14:paraId="0C972C23">
      <w:pPr>
        <w:pStyle w:val="171"/>
        <w:keepLines/>
        <w:pBdr>
          <w:top w:val="single" w:color="B7B7B7" w:sz="4" w:space="4"/>
          <w:left w:val="single" w:color="B7B7B7" w:sz="4" w:space="4"/>
          <w:bottom w:val="single" w:color="B7B7B7" w:sz="4" w:space="4"/>
          <w:right w:val="single" w:color="B7B7B7" w:sz="4" w:space="4"/>
        </w:pBdr>
        <w:shd w:val="clear" w:fill="F8F8F8"/>
        <w:spacing w:before="60" w:after="100" w:line="240" w:lineRule="auto"/>
        <w:ind w:left="142" w:firstLine="0"/>
        <w:jc w:val="left"/>
      </w:pPr>
      <w:r>
        <w:rPr>
          <w:rFonts w:ascii="Consolas" w:hAnsi="Consolas" w:eastAsia="Consolas" w:cs="Consolas"/>
          <w:color w:val="000000"/>
          <w:sz w:val="20"/>
          <w:lang w:val="vi-VN" w:eastAsia="vi-VN"/>
        </w:rPr>
        <w:t>distance_numeric = |x_ref - x_row| / range(column)</w:t>
      </w:r>
    </w:p>
    <w:p w14:paraId="592D929D">
      <w:pPr>
        <w:widowControl/>
        <w:spacing w:before="0" w:after="0" w:line="360" w:lineRule="auto"/>
        <w:ind w:firstLine="720"/>
        <w:jc w:val="both"/>
      </w:pPr>
      <w:r>
        <w:rPr>
          <w:rFonts w:ascii="Times New Roman" w:hAnsi="Times New Roman" w:eastAsia="Times New Roman" w:cs="Times New Roman"/>
          <w:color w:val="000000"/>
          <w:sz w:val="26"/>
          <w:lang w:val="vi-VN" w:eastAsia="vi-VN"/>
        </w:rPr>
        <w:t>Với dữ liệu categorical, hệ thống dùng khoảng cách dạng match/mismatch:</w:t>
      </w:r>
    </w:p>
    <w:p w14:paraId="6E2109CA">
      <w:pPr>
        <w:pStyle w:val="171"/>
        <w:keepLines/>
        <w:pBdr>
          <w:top w:val="single" w:color="B7B7B7" w:sz="4" w:space="4"/>
          <w:left w:val="single" w:color="B7B7B7" w:sz="4" w:space="4"/>
          <w:bottom w:val="single" w:color="B7B7B7" w:sz="4" w:space="4"/>
          <w:right w:val="single" w:color="B7B7B7" w:sz="4" w:space="4"/>
        </w:pBdr>
        <w:shd w:val="clear" w:fill="F8F8F8"/>
        <w:spacing w:before="60" w:after="100" w:line="240" w:lineRule="auto"/>
        <w:jc w:val="left"/>
      </w:pPr>
      <w:r>
        <w:rPr>
          <w:rFonts w:ascii="Consolas" w:hAnsi="Consolas" w:eastAsia="Consolas" w:cs="Consolas"/>
          <w:color w:val="000000"/>
          <w:sz w:val="20"/>
          <w:lang w:val="vi-VN" w:eastAsia="vi-VN"/>
        </w:rPr>
        <w:t>distance_categorical = 0 nếu hai giá trị giống nhau</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distance_categorical = 1 nếu hai giá trị khác nhau</w:t>
      </w:r>
    </w:p>
    <w:p w14:paraId="69438DAB">
      <w:pPr>
        <w:widowControl/>
        <w:spacing w:before="0" w:after="0" w:line="360" w:lineRule="auto"/>
        <w:ind w:firstLine="720"/>
        <w:jc w:val="both"/>
      </w:pPr>
      <w:r>
        <w:rPr>
          <w:rFonts w:ascii="Times New Roman" w:hAnsi="Times New Roman" w:eastAsia="Times New Roman" w:cs="Times New Roman"/>
          <w:color w:val="000000"/>
          <w:sz w:val="26"/>
          <w:lang w:val="vi-VN" w:eastAsia="vi-VN"/>
        </w:rPr>
        <w:t>Khoảng cách tổng hợp được tính bằng trung bình khoảng cách của các cột được sử dụng. Nếu một cột đang bị lỗi, cột đó được loại khỏi quá trình tính khoảng cách để tránh việc giá trị sai làm ảnh hưởng đến việc tìm láng giềng. Đây là điểm quan trọng trong thiết kế recommender.</w:t>
      </w:r>
    </w:p>
    <w:p w14:paraId="73C7EFFC">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Ví dụ, nếu </w:t>
      </w:r>
      <w:r>
        <w:rPr>
          <w:rFonts w:ascii="Consolas" w:hAnsi="Consolas" w:eastAsia="Consolas" w:cs="Consolas"/>
          <w:color w:val="000000"/>
          <w:sz w:val="22"/>
          <w:lang w:val="en-US" w:eastAsia="en-US"/>
        </w:rPr>
        <w:t>payment_method</w:t>
      </w:r>
      <w:r>
        <w:rPr>
          <w:rFonts w:ascii="Times New Roman" w:hAnsi="Times New Roman" w:eastAsia="Times New Roman" w:cs="Times New Roman"/>
          <w:color w:val="000000"/>
          <w:sz w:val="26"/>
          <w:lang w:val="vi-VN" w:eastAsia="vi-VN"/>
        </w:rPr>
        <w:t xml:space="preserve"> của một giao dịch bị sai, hệ thống không dùng </w:t>
      </w:r>
      <w:r>
        <w:rPr>
          <w:rFonts w:ascii="Consolas" w:hAnsi="Consolas" w:eastAsia="Consolas" w:cs="Consolas"/>
          <w:color w:val="000000"/>
          <w:sz w:val="22"/>
          <w:lang w:val="en-US" w:eastAsia="en-US"/>
        </w:rPr>
        <w:t>payment_method</w:t>
      </w:r>
      <w:r>
        <w:rPr>
          <w:rFonts w:ascii="Times New Roman" w:hAnsi="Times New Roman" w:eastAsia="Times New Roman" w:cs="Times New Roman"/>
          <w:color w:val="000000"/>
          <w:sz w:val="26"/>
          <w:lang w:val="vi-VN" w:eastAsia="vi-VN"/>
        </w:rPr>
        <w:t xml:space="preserve"> để tìm các dòng tương tự. Thay vào đó, hệ thống dùng các feature còn lại như </w:t>
      </w:r>
      <w:r>
        <w:rPr>
          <w:rFonts w:ascii="Consolas" w:hAnsi="Consolas" w:eastAsia="Consolas" w:cs="Consolas"/>
          <w:color w:val="000000"/>
          <w:sz w:val="22"/>
          <w:lang w:val="en-US" w:eastAsia="en-US"/>
        </w:rPr>
        <w:t>category</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unit_price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quantity_band</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age_group</w:t>
      </w:r>
      <w:r>
        <w:rPr>
          <w:rFonts w:ascii="Times New Roman" w:hAnsi="Times New Roman" w:eastAsia="Times New Roman" w:cs="Times New Roman"/>
          <w:color w:val="000000"/>
          <w:sz w:val="26"/>
          <w:lang w:val="vi-VN" w:eastAsia="vi-VN"/>
        </w:rPr>
        <w:t xml:space="preserve"> hoặc các feature phù hợp khác. Sau khi tìm được các dòng gần nhất, hệ thống lấy mode của </w:t>
      </w:r>
      <w:r>
        <w:rPr>
          <w:rFonts w:ascii="Consolas" w:hAnsi="Consolas" w:eastAsia="Consolas" w:cs="Consolas"/>
          <w:color w:val="000000"/>
          <w:sz w:val="22"/>
          <w:lang w:val="en-US" w:eastAsia="en-US"/>
        </w:rPr>
        <w:t>payment_method</w:t>
      </w:r>
      <w:r>
        <w:rPr>
          <w:rFonts w:ascii="Times New Roman" w:hAnsi="Times New Roman" w:eastAsia="Times New Roman" w:cs="Times New Roman"/>
          <w:color w:val="000000"/>
          <w:sz w:val="26"/>
          <w:lang w:val="vi-VN" w:eastAsia="vi-VN"/>
        </w:rPr>
        <w:t xml:space="preserve"> trong nhóm láng giềng để đề xuất giá trị sửa.</w:t>
      </w:r>
    </w:p>
    <w:p w14:paraId="5FB7852D">
      <w:pPr>
        <w:pStyle w:val="4"/>
        <w:keepNext/>
        <w:keepLines/>
        <w:spacing w:before="200" w:after="80" w:line="276" w:lineRule="auto"/>
        <w:ind w:firstLine="0"/>
        <w:jc w:val="left"/>
      </w:pPr>
      <w:bookmarkStart w:id="36" w:name="_Toc20856"/>
      <w:r>
        <w:rPr>
          <w:rFonts w:ascii="Times New Roman" w:hAnsi="Times New Roman" w:eastAsia="Times New Roman" w:cs="Times New Roman"/>
          <w:b/>
          <w:color w:val="000000"/>
          <w:sz w:val="26"/>
          <w:lang w:val="vi-VN" w:eastAsia="vi-VN"/>
        </w:rPr>
        <w:t>2.6.1. Confidence trong recommendation</w:t>
      </w:r>
      <w:bookmarkEnd w:id="36"/>
    </w:p>
    <w:p w14:paraId="3F7A961B">
      <w:pPr>
        <w:widowControl/>
        <w:spacing w:before="0" w:after="0" w:line="360" w:lineRule="auto"/>
        <w:ind w:firstLine="720"/>
        <w:jc w:val="both"/>
      </w:pPr>
      <w:r>
        <w:rPr>
          <w:rFonts w:ascii="Times New Roman" w:hAnsi="Times New Roman" w:eastAsia="Times New Roman" w:cs="Times New Roman"/>
          <w:color w:val="000000"/>
          <w:sz w:val="26"/>
          <w:lang w:val="vi-VN" w:eastAsia="vi-VN"/>
        </w:rPr>
        <w:t>Confidence của gợi ý sửa được tính khác nhau tùy loại dữ liệu. Với categorical, confidence được tính dựa trên tỷ lệ láng giềng có cùng giá trị được đề xuất:</w:t>
      </w:r>
    </w:p>
    <w:p w14:paraId="15DA44A9">
      <w:pPr>
        <w:pStyle w:val="171"/>
        <w:keepLines/>
        <w:pBdr>
          <w:top w:val="single" w:color="B7B7B7" w:sz="4" w:space="4"/>
          <w:left w:val="single" w:color="B7B7B7" w:sz="4" w:space="4"/>
          <w:bottom w:val="single" w:color="B7B7B7" w:sz="4" w:space="4"/>
          <w:right w:val="single" w:color="B7B7B7" w:sz="4" w:space="4"/>
        </w:pBdr>
        <w:shd w:val="clear" w:fill="F8F8F8"/>
        <w:spacing w:before="60" w:after="100" w:line="240" w:lineRule="auto"/>
        <w:ind w:left="142" w:firstLine="0"/>
        <w:jc w:val="left"/>
      </w:pPr>
      <w:r>
        <w:rPr>
          <w:rFonts w:ascii="Consolas" w:hAnsi="Consolas" w:eastAsia="Consolas" w:cs="Consolas"/>
          <w:b/>
          <w:color w:val="555555"/>
          <w:sz w:val="20"/>
          <w:lang w:val="vi-VN" w:eastAsia="vi-VN"/>
        </w:rPr>
        <w:t>text</w:t>
      </w:r>
      <w:r>
        <w:rPr>
          <w:rFonts w:ascii="Consolas" w:hAnsi="Consolas" w:eastAsia="Consolas" w:cs="Consolas"/>
          <w:b/>
          <w:color w:val="555555"/>
          <w:sz w:val="20"/>
          <w:lang w:val="vi-VN" w:eastAsia="vi-VN"/>
        </w:rPr>
        <w:br w:type="textWrapping"/>
      </w:r>
      <w:r>
        <w:rPr>
          <w:rFonts w:ascii="Consolas" w:hAnsi="Consolas" w:eastAsia="Consolas" w:cs="Consolas"/>
          <w:color w:val="000000"/>
          <w:sz w:val="20"/>
          <w:lang w:val="vi-VN" w:eastAsia="vi-VN"/>
        </w:rPr>
        <w:t>confidence = số láng giềng có giá trị đề xuất / tổng số láng giềng hợp lệ</w:t>
      </w:r>
    </w:p>
    <w:p w14:paraId="2B06A1B4">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Nếu 4 trong 5 láng giềng gần nhất có </w:t>
      </w:r>
      <w:r>
        <w:rPr>
          <w:rFonts w:ascii="Consolas" w:hAnsi="Consolas" w:eastAsia="Consolas" w:cs="Consolas"/>
          <w:color w:val="000000"/>
          <w:sz w:val="22"/>
          <w:lang w:val="en-US" w:eastAsia="en-US"/>
        </w:rPr>
        <w:t>payment_method = Cash</w:t>
      </w:r>
      <w:r>
        <w:rPr>
          <w:rFonts w:ascii="Times New Roman" w:hAnsi="Times New Roman" w:eastAsia="Times New Roman" w:cs="Times New Roman"/>
          <w:color w:val="000000"/>
          <w:sz w:val="26"/>
          <w:lang w:val="vi-VN" w:eastAsia="vi-VN"/>
        </w:rPr>
        <w:t xml:space="preserve">, confidence của gợi ý </w:t>
      </w:r>
      <w:r>
        <w:rPr>
          <w:rFonts w:ascii="Consolas" w:hAnsi="Consolas" w:eastAsia="Consolas" w:cs="Consolas"/>
          <w:color w:val="000000"/>
          <w:sz w:val="22"/>
          <w:lang w:val="en-US" w:eastAsia="en-US"/>
        </w:rPr>
        <w:t>Cash</w:t>
      </w:r>
      <w:r>
        <w:rPr>
          <w:rFonts w:ascii="Times New Roman" w:hAnsi="Times New Roman" w:eastAsia="Times New Roman" w:cs="Times New Roman"/>
          <w:color w:val="000000"/>
          <w:sz w:val="26"/>
          <w:lang w:val="vi-VN" w:eastAsia="vi-VN"/>
        </w:rPr>
        <w:t xml:space="preserve"> là 0.8. Với numeric missing, hệ thống lấy median của các giá trị láng giềng và ước lượng confidence dựa trên hệ số biến thiên. Nếu các giá trị láng giềng gần nhau, confidence cao hơn; nếu phân tán mạnh, confidence thấp hơn.</w:t>
      </w:r>
    </w:p>
    <w:p w14:paraId="57628D5C">
      <w:pPr>
        <w:widowControl/>
        <w:spacing w:before="0" w:after="0" w:line="360" w:lineRule="auto"/>
        <w:ind w:firstLine="720"/>
        <w:jc w:val="both"/>
      </w:pPr>
      <w:r>
        <w:rPr>
          <w:rFonts w:ascii="Times New Roman" w:hAnsi="Times New Roman" w:eastAsia="Times New Roman" w:cs="Times New Roman"/>
          <w:color w:val="000000"/>
          <w:sz w:val="26"/>
          <w:lang w:val="vi-VN" w:eastAsia="vi-VN"/>
        </w:rPr>
        <w:t>Với invalid categorical, hệ thống sử dụng so khớp chuỗi gần đúng. Nếu giá trị sai gần giống một giá trị hợp lệ, hệ thống đề xuất giá trị hợp lệ gần nhất. Ví dụ, nếu người dùng nhập sai chính tả một payment method, phương pháp này có thể đưa ra gợi ý hợp lý. Nếu không tìm được chuỗi gần đúng, hệ thống chọn giá trị đầu tiên trong danh sách allowed values với confidence thấp hơn, xem như một gợi ý mặc định cần kiểm tra.</w:t>
      </w:r>
    </w:p>
    <w:p w14:paraId="60DDD3CD">
      <w:pPr>
        <w:pStyle w:val="3"/>
        <w:keepNext/>
        <w:keepLines/>
        <w:spacing w:before="240" w:after="120" w:line="276" w:lineRule="auto"/>
        <w:ind w:firstLine="0"/>
        <w:jc w:val="left"/>
      </w:pPr>
      <w:bookmarkStart w:id="37" w:name="_Toc17470"/>
      <w:r>
        <w:rPr>
          <w:rFonts w:ascii="Times New Roman" w:hAnsi="Times New Roman" w:eastAsia="Times New Roman" w:cs="Times New Roman"/>
          <w:b/>
          <w:color w:val="000000"/>
          <w:sz w:val="28"/>
          <w:lang w:val="vi-VN" w:eastAsia="vi-VN"/>
        </w:rPr>
        <w:t>2.7. Feature engineering cho dữ liệu giao dịch</w:t>
      </w:r>
      <w:bookmarkEnd w:id="37"/>
    </w:p>
    <w:p w14:paraId="4AB62798">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Feature engineering là quá trình tạo ra các đặc trưng mới từ dữ liệu gốc nhằm hỗ trợ mô hình hoặc pipeline xử lý hiểu rõ hơn về ngữ cảnh dữ liệu. Trong đồ án, từ các trường gốc như </w:t>
      </w:r>
      <w:r>
        <w:rPr>
          <w:rFonts w:ascii="Consolas" w:hAnsi="Consolas" w:eastAsia="Consolas" w:cs="Consolas"/>
          <w:color w:val="000000"/>
          <w:sz w:val="22"/>
          <w:lang w:val="en-US" w:eastAsia="en-US"/>
        </w:rPr>
        <w:t>price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quantity</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invoice_date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category</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shopping_mall</w:t>
      </w:r>
      <w:r>
        <w:rPr>
          <w:rFonts w:ascii="Times New Roman" w:hAnsi="Times New Roman" w:eastAsia="Times New Roman" w:cs="Times New Roman"/>
          <w:color w:val="000000"/>
          <w:sz w:val="26"/>
          <w:lang w:val="vi-VN" w:eastAsia="vi-VN"/>
        </w:rPr>
        <w:t>, hệ thống sinh thêm nhiều feature phục vụ kiểm tra và phát hiện bất thường.</w:t>
      </w:r>
    </w:p>
    <w:p w14:paraId="39AF12CA">
      <w:pPr>
        <w:widowControl/>
        <w:spacing w:before="0" w:after="0" w:line="360" w:lineRule="auto"/>
        <w:ind w:firstLine="720"/>
        <w:jc w:val="both"/>
      </w:pPr>
      <w:r>
        <w:rPr>
          <w:rFonts w:ascii="Times New Roman" w:hAnsi="Times New Roman" w:eastAsia="Times New Roman" w:cs="Times New Roman"/>
          <w:color w:val="000000"/>
          <w:sz w:val="26"/>
          <w:lang w:val="vi-VN" w:eastAsia="vi-VN"/>
        </w:rPr>
        <w:t>Một số feature quan trọng gồm:</w:t>
      </w:r>
    </w:p>
    <w:p w14:paraId="0D6511F4">
      <w:pPr>
        <w:pStyle w:val="170"/>
        <w:keepNext/>
        <w:keepLines/>
        <w:spacing w:before="120" w:after="60" w:line="276" w:lineRule="auto"/>
        <w:ind w:firstLine="0"/>
        <w:jc w:val="center"/>
        <w:rPr>
          <w:rFonts w:ascii="Times New Roman" w:hAnsi="Times New Roman" w:eastAsia="Times New Roman" w:cs="Times New Roman"/>
          <w:b/>
          <w:color w:val="000000"/>
          <w:sz w:val="24"/>
          <w:lang w:val="vi-VN" w:eastAsia="vi-VN"/>
        </w:rPr>
      </w:pPr>
    </w:p>
    <w:p w14:paraId="55CBB640">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2.3. Các đặc trưng được xây dựng cho dữ liệu giao dịch</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5"/>
        <w:gridCol w:w="6066"/>
      </w:tblGrid>
      <w:tr w14:paraId="608AE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25" w:type="dxa"/>
            <w:shd w:val="clear" w:color="auto" w:fill="F2F2F2"/>
            <w:tcMar>
              <w:top w:w="80" w:type="dxa"/>
              <w:left w:w="120" w:type="dxa"/>
              <w:bottom w:w="80" w:type="dxa"/>
              <w:right w:w="120" w:type="dxa"/>
            </w:tcMar>
            <w:vAlign w:val="center"/>
          </w:tcPr>
          <w:p w14:paraId="380A14DC">
            <w:pPr>
              <w:keepLines/>
              <w:spacing w:before="0" w:after="0" w:line="276" w:lineRule="auto"/>
              <w:ind w:firstLine="0"/>
              <w:jc w:val="center"/>
            </w:pPr>
            <w:r>
              <w:rPr>
                <w:rFonts w:ascii="Times New Roman" w:hAnsi="Times New Roman" w:eastAsia="Times New Roman" w:cs="Times New Roman"/>
                <w:b/>
                <w:color w:val="000000"/>
                <w:sz w:val="24"/>
                <w:lang w:val="vi-VN" w:eastAsia="vi-VN"/>
              </w:rPr>
              <w:t>Feature</w:t>
            </w:r>
          </w:p>
        </w:tc>
        <w:tc>
          <w:tcPr>
            <w:tcW w:w="6066" w:type="dxa"/>
            <w:shd w:val="clear" w:color="auto" w:fill="F2F2F2"/>
            <w:tcMar>
              <w:top w:w="80" w:type="dxa"/>
              <w:left w:w="120" w:type="dxa"/>
              <w:bottom w:w="80" w:type="dxa"/>
              <w:right w:w="120" w:type="dxa"/>
            </w:tcMar>
            <w:vAlign w:val="center"/>
          </w:tcPr>
          <w:p w14:paraId="6C268678">
            <w:pPr>
              <w:keepLines/>
              <w:spacing w:before="0" w:after="0" w:line="276" w:lineRule="auto"/>
              <w:ind w:firstLine="0"/>
              <w:jc w:val="center"/>
            </w:pPr>
            <w:r>
              <w:rPr>
                <w:rFonts w:ascii="Times New Roman" w:hAnsi="Times New Roman" w:eastAsia="Times New Roman" w:cs="Times New Roman"/>
                <w:b/>
                <w:color w:val="000000"/>
                <w:sz w:val="24"/>
                <w:lang w:val="vi-VN" w:eastAsia="vi-VN"/>
              </w:rPr>
              <w:t>Ý nghĩa</w:t>
            </w:r>
          </w:p>
        </w:tc>
      </w:tr>
      <w:tr w14:paraId="1B85B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290BE3BA">
            <w:pPr>
              <w:keepLines/>
              <w:spacing w:before="0" w:after="0" w:line="276" w:lineRule="auto"/>
              <w:ind w:firstLine="0"/>
              <w:jc w:val="left"/>
            </w:pPr>
            <w:r>
              <w:rPr>
                <w:rFonts w:ascii="Consolas" w:hAnsi="Consolas" w:eastAsia="Consolas" w:cs="Consolas"/>
                <w:color w:val="000000"/>
                <w:sz w:val="21"/>
                <w:lang w:val="en-US" w:eastAsia="en-US"/>
              </w:rPr>
              <w:t>unit_price</w:t>
            </w:r>
          </w:p>
        </w:tc>
        <w:tc>
          <w:tcPr>
            <w:tcW w:w="6066" w:type="dxa"/>
            <w:tcMar>
              <w:top w:w="80" w:type="dxa"/>
              <w:left w:w="120" w:type="dxa"/>
              <w:bottom w:w="80" w:type="dxa"/>
              <w:right w:w="120" w:type="dxa"/>
            </w:tcMar>
            <w:vAlign w:val="center"/>
          </w:tcPr>
          <w:p w14:paraId="2D6D8049">
            <w:pPr>
              <w:keepLines/>
              <w:spacing w:before="0" w:after="0" w:line="276" w:lineRule="auto"/>
              <w:ind w:firstLine="0"/>
              <w:jc w:val="left"/>
            </w:pPr>
            <w:r>
              <w:rPr>
                <w:rFonts w:ascii="Times New Roman" w:hAnsi="Times New Roman" w:eastAsia="Times New Roman" w:cs="Times New Roman"/>
                <w:color w:val="000000"/>
                <w:sz w:val="24"/>
                <w:lang w:val="vi-VN" w:eastAsia="vi-VN"/>
              </w:rPr>
              <w:t xml:space="preserve">Đơn giá, được tính từ </w:t>
            </w:r>
            <w:r>
              <w:rPr>
                <w:rFonts w:ascii="Consolas" w:hAnsi="Consolas" w:eastAsia="Consolas" w:cs="Consolas"/>
                <w:color w:val="000000"/>
                <w:sz w:val="21"/>
                <w:lang w:val="en-US" w:eastAsia="en-US"/>
              </w:rPr>
              <w:t>price / quantity</w:t>
            </w:r>
          </w:p>
        </w:tc>
      </w:tr>
      <w:tr w14:paraId="65769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794468E6">
            <w:pPr>
              <w:keepLines/>
              <w:spacing w:before="0" w:after="0" w:line="276" w:lineRule="auto"/>
              <w:ind w:firstLine="0"/>
              <w:jc w:val="left"/>
            </w:pPr>
            <w:r>
              <w:rPr>
                <w:rFonts w:ascii="Consolas" w:hAnsi="Consolas" w:eastAsia="Consolas" w:cs="Consolas"/>
                <w:color w:val="000000"/>
                <w:sz w:val="21"/>
                <w:lang w:val="en-US" w:eastAsia="en-US"/>
              </w:rPr>
              <w:t>age_group</w:t>
            </w:r>
          </w:p>
        </w:tc>
        <w:tc>
          <w:tcPr>
            <w:tcW w:w="6066" w:type="dxa"/>
            <w:tcMar>
              <w:top w:w="80" w:type="dxa"/>
              <w:left w:w="120" w:type="dxa"/>
              <w:bottom w:w="80" w:type="dxa"/>
              <w:right w:w="120" w:type="dxa"/>
            </w:tcMar>
            <w:vAlign w:val="center"/>
          </w:tcPr>
          <w:p w14:paraId="400B9B70">
            <w:pPr>
              <w:keepLines/>
              <w:spacing w:before="0" w:after="0" w:line="276" w:lineRule="auto"/>
              <w:ind w:firstLine="0"/>
              <w:jc w:val="left"/>
            </w:pPr>
            <w:r>
              <w:rPr>
                <w:rFonts w:ascii="Times New Roman" w:hAnsi="Times New Roman" w:eastAsia="Times New Roman" w:cs="Times New Roman"/>
                <w:color w:val="000000"/>
                <w:sz w:val="24"/>
                <w:lang w:val="vi-VN" w:eastAsia="vi-VN"/>
              </w:rPr>
              <w:t>Nhóm tuổi khách hàng</w:t>
            </w:r>
          </w:p>
        </w:tc>
      </w:tr>
      <w:tr w14:paraId="736DD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27EC57D3">
            <w:pPr>
              <w:keepLines/>
              <w:spacing w:before="0" w:after="0" w:line="276" w:lineRule="auto"/>
              <w:ind w:firstLine="0"/>
              <w:jc w:val="left"/>
            </w:pPr>
            <w:r>
              <w:rPr>
                <w:rFonts w:ascii="Consolas" w:hAnsi="Consolas" w:eastAsia="Consolas" w:cs="Consolas"/>
                <w:color w:val="000000"/>
                <w:sz w:val="21"/>
                <w:lang w:val="en-US" w:eastAsia="en-US"/>
              </w:rPr>
              <w:t>invoice_year</w:t>
            </w:r>
          </w:p>
        </w:tc>
        <w:tc>
          <w:tcPr>
            <w:tcW w:w="6066" w:type="dxa"/>
            <w:tcMar>
              <w:top w:w="80" w:type="dxa"/>
              <w:left w:w="120" w:type="dxa"/>
              <w:bottom w:w="80" w:type="dxa"/>
              <w:right w:w="120" w:type="dxa"/>
            </w:tcMar>
            <w:vAlign w:val="center"/>
          </w:tcPr>
          <w:p w14:paraId="7D05F9C4">
            <w:pPr>
              <w:keepLines/>
              <w:spacing w:before="0" w:after="0" w:line="276" w:lineRule="auto"/>
              <w:ind w:firstLine="0"/>
              <w:jc w:val="left"/>
            </w:pPr>
            <w:r>
              <w:rPr>
                <w:rFonts w:ascii="Times New Roman" w:hAnsi="Times New Roman" w:eastAsia="Times New Roman" w:cs="Times New Roman"/>
                <w:color w:val="000000"/>
                <w:sz w:val="24"/>
                <w:lang w:val="vi-VN" w:eastAsia="vi-VN"/>
              </w:rPr>
              <w:t>Năm giao dịch</w:t>
            </w:r>
          </w:p>
        </w:tc>
      </w:tr>
      <w:tr w14:paraId="4959B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3305EAB2">
            <w:pPr>
              <w:keepLines/>
              <w:spacing w:before="0" w:after="0" w:line="276" w:lineRule="auto"/>
              <w:ind w:firstLine="0"/>
              <w:jc w:val="left"/>
            </w:pPr>
            <w:r>
              <w:rPr>
                <w:rFonts w:ascii="Consolas" w:hAnsi="Consolas" w:eastAsia="Consolas" w:cs="Consolas"/>
                <w:color w:val="000000"/>
                <w:sz w:val="21"/>
                <w:lang w:val="en-US" w:eastAsia="en-US"/>
              </w:rPr>
              <w:t>invoice_month</w:t>
            </w:r>
          </w:p>
        </w:tc>
        <w:tc>
          <w:tcPr>
            <w:tcW w:w="6066" w:type="dxa"/>
            <w:tcMar>
              <w:top w:w="80" w:type="dxa"/>
              <w:left w:w="120" w:type="dxa"/>
              <w:bottom w:w="80" w:type="dxa"/>
              <w:right w:w="120" w:type="dxa"/>
            </w:tcMar>
            <w:vAlign w:val="center"/>
          </w:tcPr>
          <w:p w14:paraId="65F6271C">
            <w:pPr>
              <w:keepLines/>
              <w:spacing w:before="0" w:after="0" w:line="276" w:lineRule="auto"/>
              <w:ind w:firstLine="0"/>
              <w:jc w:val="left"/>
            </w:pPr>
            <w:r>
              <w:rPr>
                <w:rFonts w:ascii="Times New Roman" w:hAnsi="Times New Roman" w:eastAsia="Times New Roman" w:cs="Times New Roman"/>
                <w:color w:val="000000"/>
                <w:sz w:val="24"/>
                <w:lang w:val="vi-VN" w:eastAsia="vi-VN"/>
              </w:rPr>
              <w:t>Tháng giao dịch</w:t>
            </w:r>
          </w:p>
        </w:tc>
      </w:tr>
      <w:tr w14:paraId="7FAD2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333885F1">
            <w:pPr>
              <w:keepLines/>
              <w:spacing w:before="0" w:after="0" w:line="276" w:lineRule="auto"/>
              <w:ind w:firstLine="0"/>
              <w:jc w:val="left"/>
            </w:pPr>
            <w:r>
              <w:rPr>
                <w:rFonts w:ascii="Consolas" w:hAnsi="Consolas" w:eastAsia="Consolas" w:cs="Consolas"/>
                <w:color w:val="000000"/>
                <w:sz w:val="21"/>
                <w:lang w:val="en-US" w:eastAsia="en-US"/>
              </w:rPr>
              <w:t>invoice_day</w:t>
            </w:r>
          </w:p>
        </w:tc>
        <w:tc>
          <w:tcPr>
            <w:tcW w:w="6066" w:type="dxa"/>
            <w:tcMar>
              <w:top w:w="80" w:type="dxa"/>
              <w:left w:w="120" w:type="dxa"/>
              <w:bottom w:w="80" w:type="dxa"/>
              <w:right w:w="120" w:type="dxa"/>
            </w:tcMar>
            <w:vAlign w:val="center"/>
          </w:tcPr>
          <w:p w14:paraId="60E2DFC5">
            <w:pPr>
              <w:keepLines/>
              <w:spacing w:before="0" w:after="0" w:line="276" w:lineRule="auto"/>
              <w:ind w:firstLine="0"/>
              <w:jc w:val="left"/>
            </w:pPr>
            <w:r>
              <w:rPr>
                <w:rFonts w:ascii="Times New Roman" w:hAnsi="Times New Roman" w:eastAsia="Times New Roman" w:cs="Times New Roman"/>
                <w:color w:val="000000"/>
                <w:sz w:val="24"/>
                <w:lang w:val="vi-VN" w:eastAsia="vi-VN"/>
              </w:rPr>
              <w:t>Ngày trong tháng</w:t>
            </w:r>
          </w:p>
        </w:tc>
      </w:tr>
      <w:tr w14:paraId="78045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4208EDC2">
            <w:pPr>
              <w:keepLines/>
              <w:spacing w:before="0" w:after="0" w:line="276" w:lineRule="auto"/>
              <w:ind w:firstLine="0"/>
              <w:jc w:val="left"/>
            </w:pPr>
            <w:r>
              <w:rPr>
                <w:rFonts w:ascii="Consolas" w:hAnsi="Consolas" w:eastAsia="Consolas" w:cs="Consolas"/>
                <w:color w:val="000000"/>
                <w:sz w:val="21"/>
                <w:lang w:val="en-US" w:eastAsia="en-US"/>
              </w:rPr>
              <w:t>day_of_week</w:t>
            </w:r>
          </w:p>
        </w:tc>
        <w:tc>
          <w:tcPr>
            <w:tcW w:w="6066" w:type="dxa"/>
            <w:tcMar>
              <w:top w:w="80" w:type="dxa"/>
              <w:left w:w="120" w:type="dxa"/>
              <w:bottom w:w="80" w:type="dxa"/>
              <w:right w:w="120" w:type="dxa"/>
            </w:tcMar>
            <w:vAlign w:val="center"/>
          </w:tcPr>
          <w:p w14:paraId="584B9E95">
            <w:pPr>
              <w:keepLines/>
              <w:spacing w:before="0" w:after="0" w:line="276" w:lineRule="auto"/>
              <w:ind w:firstLine="0"/>
              <w:jc w:val="left"/>
            </w:pPr>
            <w:r>
              <w:rPr>
                <w:rFonts w:ascii="Times New Roman" w:hAnsi="Times New Roman" w:eastAsia="Times New Roman" w:cs="Times New Roman"/>
                <w:color w:val="000000"/>
                <w:sz w:val="24"/>
                <w:lang w:val="vi-VN" w:eastAsia="vi-VN"/>
              </w:rPr>
              <w:t>Thứ trong tuần</w:t>
            </w:r>
          </w:p>
        </w:tc>
      </w:tr>
      <w:tr w14:paraId="410D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00F8DAA3">
            <w:pPr>
              <w:keepLines/>
              <w:spacing w:before="0" w:after="0" w:line="276" w:lineRule="auto"/>
              <w:ind w:firstLine="0"/>
              <w:jc w:val="left"/>
            </w:pPr>
            <w:r>
              <w:rPr>
                <w:rFonts w:ascii="Consolas" w:hAnsi="Consolas" w:eastAsia="Consolas" w:cs="Consolas"/>
                <w:color w:val="000000"/>
                <w:sz w:val="21"/>
                <w:lang w:val="en-US" w:eastAsia="en-US"/>
              </w:rPr>
              <w:t>is_weekend</w:t>
            </w:r>
          </w:p>
        </w:tc>
        <w:tc>
          <w:tcPr>
            <w:tcW w:w="6066" w:type="dxa"/>
            <w:tcMar>
              <w:top w:w="80" w:type="dxa"/>
              <w:left w:w="120" w:type="dxa"/>
              <w:bottom w:w="80" w:type="dxa"/>
              <w:right w:w="120" w:type="dxa"/>
            </w:tcMar>
            <w:vAlign w:val="center"/>
          </w:tcPr>
          <w:p w14:paraId="7AEA6ADB">
            <w:pPr>
              <w:keepLines/>
              <w:spacing w:before="0" w:after="0" w:line="276" w:lineRule="auto"/>
              <w:ind w:firstLine="0"/>
              <w:jc w:val="left"/>
            </w:pPr>
            <w:r>
              <w:rPr>
                <w:rFonts w:ascii="Times New Roman" w:hAnsi="Times New Roman" w:eastAsia="Times New Roman" w:cs="Times New Roman"/>
                <w:color w:val="000000"/>
                <w:sz w:val="24"/>
                <w:lang w:val="vi-VN" w:eastAsia="vi-VN"/>
              </w:rPr>
              <w:t>Giao dịch có rơi vào cuối tuần hay không</w:t>
            </w:r>
          </w:p>
        </w:tc>
      </w:tr>
      <w:tr w14:paraId="7D251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01733408">
            <w:pPr>
              <w:keepLines/>
              <w:spacing w:before="0" w:after="0" w:line="276" w:lineRule="auto"/>
              <w:ind w:firstLine="0"/>
              <w:jc w:val="left"/>
            </w:pPr>
            <w:r>
              <w:rPr>
                <w:rFonts w:ascii="Consolas" w:hAnsi="Consolas" w:eastAsia="Consolas" w:cs="Consolas"/>
                <w:color w:val="000000"/>
                <w:sz w:val="21"/>
                <w:lang w:val="en-US" w:eastAsia="en-US"/>
              </w:rPr>
              <w:t>base_unit_price_by_category</w:t>
            </w:r>
          </w:p>
        </w:tc>
        <w:tc>
          <w:tcPr>
            <w:tcW w:w="6066" w:type="dxa"/>
            <w:tcMar>
              <w:top w:w="80" w:type="dxa"/>
              <w:left w:w="120" w:type="dxa"/>
              <w:bottom w:w="80" w:type="dxa"/>
              <w:right w:w="120" w:type="dxa"/>
            </w:tcMar>
            <w:vAlign w:val="center"/>
          </w:tcPr>
          <w:p w14:paraId="0DB7593C">
            <w:pPr>
              <w:keepLines/>
              <w:spacing w:before="0" w:after="0" w:line="276" w:lineRule="auto"/>
              <w:ind w:firstLine="0"/>
              <w:jc w:val="left"/>
            </w:pPr>
            <w:r>
              <w:rPr>
                <w:rFonts w:ascii="Times New Roman" w:hAnsi="Times New Roman" w:eastAsia="Times New Roman" w:cs="Times New Roman"/>
                <w:color w:val="000000"/>
                <w:sz w:val="24"/>
                <w:lang w:val="vi-VN" w:eastAsia="vi-VN"/>
              </w:rPr>
              <w:t>Đơn giá tham chiếu theo danh mục sản phẩm</w:t>
            </w:r>
          </w:p>
        </w:tc>
      </w:tr>
      <w:tr w14:paraId="02D3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06FBB9DE">
            <w:pPr>
              <w:keepLines/>
              <w:spacing w:before="0" w:after="0" w:line="276" w:lineRule="auto"/>
              <w:ind w:firstLine="0"/>
              <w:jc w:val="left"/>
            </w:pPr>
            <w:r>
              <w:rPr>
                <w:rFonts w:ascii="Consolas" w:hAnsi="Consolas" w:eastAsia="Consolas" w:cs="Consolas"/>
                <w:color w:val="000000"/>
                <w:sz w:val="21"/>
                <w:lang w:val="en-US" w:eastAsia="en-US"/>
              </w:rPr>
              <w:t>price_deviation_from_category</w:t>
            </w:r>
          </w:p>
        </w:tc>
        <w:tc>
          <w:tcPr>
            <w:tcW w:w="6066" w:type="dxa"/>
            <w:tcMar>
              <w:top w:w="80" w:type="dxa"/>
              <w:left w:w="120" w:type="dxa"/>
              <w:bottom w:w="80" w:type="dxa"/>
              <w:right w:w="120" w:type="dxa"/>
            </w:tcMar>
            <w:vAlign w:val="center"/>
          </w:tcPr>
          <w:p w14:paraId="7C8E4362">
            <w:pPr>
              <w:keepLines/>
              <w:spacing w:before="0" w:after="0" w:line="276" w:lineRule="auto"/>
              <w:ind w:firstLine="0"/>
              <w:jc w:val="left"/>
            </w:pPr>
            <w:r>
              <w:rPr>
                <w:rFonts w:ascii="Times New Roman" w:hAnsi="Times New Roman" w:eastAsia="Times New Roman" w:cs="Times New Roman"/>
                <w:color w:val="000000"/>
                <w:sz w:val="24"/>
                <w:lang w:val="vi-VN" w:eastAsia="vi-VN"/>
              </w:rPr>
              <w:t>Độ lệch giá so với mức tham chiếu của category</w:t>
            </w:r>
          </w:p>
        </w:tc>
      </w:tr>
      <w:tr w14:paraId="25EAB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0D38FB1A">
            <w:pPr>
              <w:keepLines/>
              <w:spacing w:before="0" w:after="0" w:line="276" w:lineRule="auto"/>
              <w:ind w:firstLine="0"/>
              <w:jc w:val="left"/>
            </w:pPr>
            <w:r>
              <w:rPr>
                <w:rFonts w:ascii="Consolas" w:hAnsi="Consolas" w:eastAsia="Consolas" w:cs="Consolas"/>
                <w:color w:val="000000"/>
                <w:sz w:val="21"/>
                <w:lang w:val="en-US" w:eastAsia="en-US"/>
              </w:rPr>
              <w:t>quantity_band</w:t>
            </w:r>
          </w:p>
        </w:tc>
        <w:tc>
          <w:tcPr>
            <w:tcW w:w="6066" w:type="dxa"/>
            <w:tcMar>
              <w:top w:w="80" w:type="dxa"/>
              <w:left w:w="120" w:type="dxa"/>
              <w:bottom w:w="80" w:type="dxa"/>
              <w:right w:w="120" w:type="dxa"/>
            </w:tcMar>
            <w:vAlign w:val="center"/>
          </w:tcPr>
          <w:p w14:paraId="55197BAD">
            <w:pPr>
              <w:keepLines/>
              <w:spacing w:before="0" w:after="0" w:line="276" w:lineRule="auto"/>
              <w:ind w:firstLine="0"/>
              <w:jc w:val="left"/>
            </w:pPr>
            <w:r>
              <w:rPr>
                <w:rFonts w:ascii="Times New Roman" w:hAnsi="Times New Roman" w:eastAsia="Times New Roman" w:cs="Times New Roman"/>
                <w:color w:val="000000"/>
                <w:sz w:val="24"/>
                <w:lang w:val="vi-VN" w:eastAsia="vi-VN"/>
              </w:rPr>
              <w:t>Nhóm số lượng mua</w:t>
            </w:r>
          </w:p>
        </w:tc>
      </w:tr>
    </w:tbl>
    <w:p w14:paraId="44EAFD9C">
      <w:pPr>
        <w:widowControl/>
        <w:spacing w:before="0" w:after="0" w:line="360" w:lineRule="auto"/>
        <w:ind w:firstLine="720"/>
      </w:pPr>
    </w:p>
    <w:p w14:paraId="0DDB8DA6">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Các feature này giúp hệ thống phân biệt tốt hơn giữa lỗi rõ ràng và bất thường theo ngữ cảnh. Ví dụ, cùng một mức giá có thể bình thường với nhóm sản phẩm Technology nhưng bất thường với nhóm Food &amp; Beverage. Vì vậy, việc xét thêm </w:t>
      </w:r>
      <w:r>
        <w:rPr>
          <w:rFonts w:ascii="Consolas" w:hAnsi="Consolas" w:eastAsia="Consolas" w:cs="Consolas"/>
          <w:color w:val="000000"/>
          <w:sz w:val="22"/>
          <w:lang w:val="en-US" w:eastAsia="en-US"/>
        </w:rPr>
        <w:t>category</w:t>
      </w:r>
      <w:r>
        <w:rPr>
          <w:rFonts w:ascii="Times New Roman" w:hAnsi="Times New Roman" w:eastAsia="Times New Roman" w:cs="Times New Roman"/>
          <w:color w:val="000000"/>
          <w:sz w:val="26"/>
          <w:lang w:val="vi-VN" w:eastAsia="vi-VN"/>
        </w:rPr>
        <w:t xml:space="preserve"> và độ lệch giá theo category giúp kết quả có ý nghĩa hơn.</w:t>
      </w:r>
    </w:p>
    <w:p w14:paraId="46B03BDE">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Trong hệ thống, feature engineering được dùng cho hai mục đích. Mục đích thứ nhất là hỗ trợ kiểm tra dữ liệu bằng rule. Ví dụ, </w:t>
      </w:r>
      <w:r>
        <w:rPr>
          <w:rFonts w:ascii="Consolas" w:hAnsi="Consolas" w:eastAsia="Consolas" w:cs="Consolas"/>
          <w:color w:val="000000"/>
          <w:sz w:val="22"/>
          <w:lang w:val="en-US" w:eastAsia="en-US"/>
        </w:rPr>
        <w:t>invoice_month</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invoice_day</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day_of_week</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is_weekend</w:t>
      </w:r>
      <w:r>
        <w:rPr>
          <w:rFonts w:ascii="Times New Roman" w:hAnsi="Times New Roman" w:eastAsia="Times New Roman" w:cs="Times New Roman"/>
          <w:color w:val="000000"/>
          <w:sz w:val="26"/>
          <w:lang w:val="vi-VN" w:eastAsia="vi-VN"/>
        </w:rPr>
        <w:t xml:space="preserve"> có thể được kiểm tra ngược lại với </w:t>
      </w:r>
      <w:r>
        <w:rPr>
          <w:rFonts w:ascii="Consolas" w:hAnsi="Consolas" w:eastAsia="Consolas" w:cs="Consolas"/>
          <w:color w:val="000000"/>
          <w:sz w:val="22"/>
          <w:lang w:val="en-US" w:eastAsia="en-US"/>
        </w:rPr>
        <w:t>invoice_date</w:t>
      </w:r>
      <w:r>
        <w:rPr>
          <w:rFonts w:ascii="Times New Roman" w:hAnsi="Times New Roman" w:eastAsia="Times New Roman" w:cs="Times New Roman"/>
          <w:color w:val="000000"/>
          <w:sz w:val="26"/>
          <w:lang w:val="vi-VN" w:eastAsia="vi-VN"/>
        </w:rPr>
        <w:t xml:space="preserve"> để phát hiện sai lệch. Mục đích thứ hai là hỗ trợ mô hình học máy. Các mô hình như Isolation Forest không hiểu trực tiếp ý nghĩa nghiệp vụ nếu chỉ nhìn vào các cột gốc, do đó việc tạo feature giúp mô hình có thêm tín hiệu.</w:t>
      </w:r>
    </w:p>
    <w:p w14:paraId="4F080BD4">
      <w:pPr>
        <w:widowControl/>
        <w:spacing w:before="0" w:after="0" w:line="360" w:lineRule="auto"/>
        <w:ind w:firstLine="720"/>
        <w:jc w:val="both"/>
      </w:pPr>
      <w:r>
        <w:rPr>
          <w:rFonts w:ascii="Times New Roman" w:hAnsi="Times New Roman" w:eastAsia="Times New Roman" w:cs="Times New Roman"/>
          <w:color w:val="000000"/>
          <w:sz w:val="26"/>
          <w:lang w:val="vi-VN" w:eastAsia="vi-VN"/>
        </w:rPr>
        <w:t>Một số feature có vai trò đặc biệt:</w:t>
      </w:r>
    </w:p>
    <w:p w14:paraId="0507A3BB">
      <w:pPr>
        <w:pStyle w:val="31"/>
        <w:widowControl/>
        <w:numPr>
          <w:ilvl w:val="0"/>
          <w:numId w:val="12"/>
        </w:numPr>
        <w:spacing w:before="0" w:after="0" w:line="360" w:lineRule="auto"/>
        <w:ind w:left="539" w:hanging="278"/>
        <w:jc w:val="both"/>
      </w:pPr>
      <w:r>
        <w:rPr>
          <w:rFonts w:ascii="Consolas" w:hAnsi="Consolas" w:eastAsia="Consolas" w:cs="Consolas"/>
          <w:color w:val="000000"/>
          <w:sz w:val="22"/>
          <w:lang w:val="en-US" w:eastAsia="en-US"/>
        </w:rPr>
        <w:t>unit_price</w:t>
      </w:r>
      <w:r>
        <w:rPr>
          <w:rFonts w:ascii="Times New Roman" w:hAnsi="Times New Roman" w:eastAsia="Times New Roman" w:cs="Times New Roman"/>
          <w:color w:val="000000"/>
          <w:sz w:val="26"/>
          <w:lang w:val="vi-VN" w:eastAsia="vi-VN"/>
        </w:rPr>
        <w:t xml:space="preserve">: giúp tách ảnh hưởng của số lượng ra khỏi tổng giá. Nếu chỉ dùng </w:t>
      </w:r>
      <w:r>
        <w:rPr>
          <w:rFonts w:ascii="Consolas" w:hAnsi="Consolas" w:eastAsia="Consolas" w:cs="Consolas"/>
          <w:color w:val="000000"/>
          <w:sz w:val="22"/>
          <w:lang w:val="en-US" w:eastAsia="en-US"/>
        </w:rPr>
        <w:t>price</w:t>
      </w:r>
      <w:r>
        <w:rPr>
          <w:rFonts w:ascii="Times New Roman" w:hAnsi="Times New Roman" w:eastAsia="Times New Roman" w:cs="Times New Roman"/>
          <w:color w:val="000000"/>
          <w:sz w:val="26"/>
          <w:lang w:val="vi-VN" w:eastAsia="vi-VN"/>
        </w:rPr>
        <w:t>, giao dịch mua nhiều sản phẩm có thể bị xem là bất thường dù đơn giá bình thường.</w:t>
      </w:r>
    </w:p>
    <w:p w14:paraId="4AA2EA44">
      <w:pPr>
        <w:pStyle w:val="31"/>
        <w:widowControl/>
        <w:numPr>
          <w:ilvl w:val="0"/>
          <w:numId w:val="12"/>
        </w:numPr>
        <w:spacing w:before="0" w:after="0" w:line="360" w:lineRule="auto"/>
        <w:ind w:left="539" w:hanging="278"/>
        <w:jc w:val="both"/>
      </w:pPr>
      <w:r>
        <w:rPr>
          <w:rFonts w:ascii="Consolas" w:hAnsi="Consolas" w:eastAsia="Consolas" w:cs="Consolas"/>
          <w:color w:val="000000"/>
          <w:sz w:val="22"/>
          <w:lang w:val="en-US" w:eastAsia="en-US"/>
        </w:rPr>
        <w:t>price_deviation_from_category</w:t>
      </w:r>
      <w:r>
        <w:rPr>
          <w:rFonts w:ascii="Times New Roman" w:hAnsi="Times New Roman" w:eastAsia="Times New Roman" w:cs="Times New Roman"/>
          <w:color w:val="000000"/>
          <w:sz w:val="26"/>
          <w:lang w:val="vi-VN" w:eastAsia="vi-VN"/>
        </w:rPr>
        <w:t>: giúp đánh giá giá theo bối cảnh category. Đây là feature có ý nghĩa cao trong phát hiện bất thường giá.</w:t>
      </w:r>
    </w:p>
    <w:p w14:paraId="4D4A3320">
      <w:pPr>
        <w:pStyle w:val="31"/>
        <w:widowControl/>
        <w:numPr>
          <w:ilvl w:val="0"/>
          <w:numId w:val="12"/>
        </w:numPr>
        <w:spacing w:before="0" w:after="0" w:line="360" w:lineRule="auto"/>
        <w:ind w:left="539" w:hanging="278"/>
        <w:jc w:val="both"/>
      </w:pPr>
      <w:r>
        <w:rPr>
          <w:rFonts w:ascii="Consolas" w:hAnsi="Consolas" w:eastAsia="Consolas" w:cs="Consolas"/>
          <w:color w:val="000000"/>
          <w:sz w:val="22"/>
          <w:lang w:val="en-US" w:eastAsia="en-US"/>
        </w:rPr>
        <w:t>quantity_band</w:t>
      </w:r>
      <w:r>
        <w:rPr>
          <w:rFonts w:ascii="Times New Roman" w:hAnsi="Times New Roman" w:eastAsia="Times New Roman" w:cs="Times New Roman"/>
          <w:color w:val="000000"/>
          <w:sz w:val="26"/>
          <w:lang w:val="vi-VN" w:eastAsia="vi-VN"/>
        </w:rPr>
        <w:t>: gom số lượng thành nhóm single/small/bulk, giúp dữ liệu categorical phản ánh hành vi mua.</w:t>
      </w:r>
    </w:p>
    <w:p w14:paraId="14DC722B">
      <w:pPr>
        <w:pStyle w:val="31"/>
        <w:widowControl/>
        <w:numPr>
          <w:ilvl w:val="0"/>
          <w:numId w:val="12"/>
        </w:numPr>
        <w:spacing w:before="0" w:after="0" w:line="360" w:lineRule="auto"/>
        <w:ind w:left="539" w:hanging="278"/>
        <w:jc w:val="both"/>
      </w:pPr>
      <w:r>
        <w:rPr>
          <w:rFonts w:ascii="Consolas" w:hAnsi="Consolas" w:eastAsia="Consolas" w:cs="Consolas"/>
          <w:color w:val="000000"/>
          <w:sz w:val="22"/>
          <w:lang w:val="en-US" w:eastAsia="en-US"/>
        </w:rPr>
        <w:t>age_group</w:t>
      </w:r>
      <w:r>
        <w:rPr>
          <w:rFonts w:ascii="Times New Roman" w:hAnsi="Times New Roman" w:eastAsia="Times New Roman" w:cs="Times New Roman"/>
          <w:color w:val="000000"/>
          <w:sz w:val="26"/>
          <w:lang w:val="vi-VN" w:eastAsia="vi-VN"/>
        </w:rPr>
        <w:t>: giúp mô hình xét nhóm tuổi thay vì chỉ dùng tuổi liên tục.</w:t>
      </w:r>
    </w:p>
    <w:p w14:paraId="1DFF9075">
      <w:pPr>
        <w:pStyle w:val="31"/>
        <w:widowControl/>
        <w:numPr>
          <w:ilvl w:val="0"/>
          <w:numId w:val="12"/>
        </w:numPr>
        <w:spacing w:before="0" w:after="0" w:line="360" w:lineRule="auto"/>
        <w:ind w:left="539" w:hanging="278"/>
        <w:jc w:val="both"/>
      </w:pPr>
      <w:r>
        <w:rPr>
          <w:rFonts w:ascii="Consolas" w:hAnsi="Consolas" w:eastAsia="Consolas" w:cs="Consolas"/>
          <w:color w:val="000000"/>
          <w:sz w:val="22"/>
          <w:lang w:val="en-US" w:eastAsia="en-US"/>
        </w:rPr>
        <w:t>mall_popularity_score</w:t>
      </w:r>
      <w:r>
        <w:rPr>
          <w:rFonts w:ascii="Times New Roman" w:hAnsi="Times New Roman" w:eastAsia="Times New Roman" w:cs="Times New Roman"/>
          <w:color w:val="000000"/>
          <w:sz w:val="26"/>
          <w:lang w:val="vi-VN" w:eastAsia="vi-VN"/>
        </w:rPr>
        <w:t>: phản ánh mức độ phổ biến của shopping mall, hỗ trợ phân tích theo địa điểm.</w:t>
      </w:r>
    </w:p>
    <w:p w14:paraId="7413677A">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Quá trình feature engineering cũng cần thận trọng vì feature sai có thể kéo theo lỗi dây chuyền. Ví dụ, nếu </w:t>
      </w:r>
      <w:r>
        <w:rPr>
          <w:rFonts w:ascii="Consolas" w:hAnsi="Consolas" w:eastAsia="Consolas" w:cs="Consolas"/>
          <w:color w:val="000000"/>
          <w:sz w:val="22"/>
          <w:lang w:val="en-US" w:eastAsia="en-US"/>
        </w:rPr>
        <w:t>invoice_date</w:t>
      </w:r>
      <w:r>
        <w:rPr>
          <w:rFonts w:ascii="Times New Roman" w:hAnsi="Times New Roman" w:eastAsia="Times New Roman" w:cs="Times New Roman"/>
          <w:color w:val="000000"/>
          <w:sz w:val="26"/>
          <w:lang w:val="vi-VN" w:eastAsia="vi-VN"/>
        </w:rPr>
        <w:t xml:space="preserve"> bị parse sai, các feature </w:t>
      </w:r>
      <w:r>
        <w:rPr>
          <w:rFonts w:ascii="Consolas" w:hAnsi="Consolas" w:eastAsia="Consolas" w:cs="Consolas"/>
          <w:color w:val="000000"/>
          <w:sz w:val="22"/>
          <w:lang w:val="en-US" w:eastAsia="en-US"/>
        </w:rPr>
        <w:t>invoice_year</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invoice_month</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day_of_week</w:t>
      </w:r>
      <w:r>
        <w:rPr>
          <w:rFonts w:ascii="Times New Roman" w:hAnsi="Times New Roman" w:eastAsia="Times New Roman" w:cs="Times New Roman"/>
          <w:color w:val="000000"/>
          <w:sz w:val="26"/>
          <w:lang w:val="vi-VN" w:eastAsia="vi-VN"/>
        </w:rPr>
        <w:t xml:space="preserve"> cũng sai. Vì vậy, hệ thống có bước parse ngày riêng và kiểm tra lại các thành phần ngày trong cross-field validation.</w:t>
      </w:r>
    </w:p>
    <w:p w14:paraId="1D0771B6">
      <w:pPr>
        <w:pStyle w:val="3"/>
        <w:keepNext/>
        <w:keepLines/>
        <w:spacing w:before="240" w:after="120" w:line="276" w:lineRule="auto"/>
        <w:ind w:firstLine="0"/>
        <w:jc w:val="left"/>
      </w:pPr>
      <w:bookmarkStart w:id="38" w:name="_Toc17696"/>
      <w:r>
        <w:rPr>
          <w:rFonts w:ascii="Times New Roman" w:hAnsi="Times New Roman" w:eastAsia="Times New Roman" w:cs="Times New Roman"/>
          <w:b/>
          <w:color w:val="000000"/>
          <w:sz w:val="28"/>
          <w:lang w:val="vi-VN" w:eastAsia="vi-VN"/>
        </w:rPr>
        <w:t>2.8. PostgreSQL</w:t>
      </w:r>
      <w:bookmarkEnd w:id="38"/>
    </w:p>
    <w:p w14:paraId="265F9F21">
      <w:pPr>
        <w:widowControl/>
        <w:spacing w:before="0" w:after="0" w:line="360" w:lineRule="auto"/>
        <w:ind w:firstLine="720"/>
        <w:jc w:val="both"/>
      </w:pPr>
      <w:r>
        <w:rPr>
          <w:rFonts w:ascii="Times New Roman" w:hAnsi="Times New Roman" w:eastAsia="Times New Roman" w:cs="Times New Roman"/>
          <w:color w:val="000000"/>
          <w:sz w:val="26"/>
          <w:lang w:val="vi-VN" w:eastAsia="vi-VN"/>
        </w:rPr>
        <w:t>PostgreSQL là hệ quản trị cơ sở dữ liệu quan hệ đối tượng mã nguồn mở, hỗ trợ SQL và nhiều tính năng hiện đại của hệ quản trị cơ sở dữ liệu [3]. Trong đồ án, PostgreSQL được sử dụng để lưu trữ dữ liệu nghiệp vụ đã chuẩn hóa, dữ liệu thô trong bảng staging và các bảng phục vụ quá trình làm sạch dữ liệu.</w:t>
      </w:r>
    </w:p>
    <w:p w14:paraId="0D45B33D">
      <w:pPr>
        <w:widowControl/>
        <w:spacing w:before="0" w:after="0" w:line="360" w:lineRule="auto"/>
        <w:ind w:firstLine="720"/>
        <w:jc w:val="both"/>
      </w:pPr>
      <w:r>
        <w:rPr>
          <w:rFonts w:ascii="Times New Roman" w:hAnsi="Times New Roman" w:eastAsia="Times New Roman" w:cs="Times New Roman"/>
          <w:color w:val="000000"/>
          <w:sz w:val="26"/>
          <w:lang w:val="vi-VN" w:eastAsia="vi-VN"/>
        </w:rPr>
        <w:t>Điểm quan trọng trong thiết kế là AI không chạy trực tiếp trong database. PostgreSQL đóng vai trò là nơi lưu dữ liệu chuẩn và kết quả. Pipeline Python đọc dữ liệu từ PostgreSQL hoặc CSV, thực hiện xử lý bên ngoài, sau đó ghi lại kết quả vào các bảng output. Cách tiếp cận này giúp tách biệt trách nhiệm giữa tầng lưu trữ và tầng xử lý dữ liệu, đồng thời giúp hệ thống dễ kiểm tra và mở rộng.</w:t>
      </w:r>
    </w:p>
    <w:p w14:paraId="35DA9C69">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Trong báo cáo này, PostgreSQL không chỉ được xem như nơi lưu bảng giao dịch. Database còn là một phần của kiến trúc data cleaning. Các bảng như </w:t>
      </w:r>
      <w:r>
        <w:rPr>
          <w:rFonts w:ascii="Consolas" w:hAnsi="Consolas" w:eastAsia="Consolas" w:cs="Consolas"/>
          <w:color w:val="000000"/>
          <w:sz w:val="22"/>
          <w:lang w:val="en-US" w:eastAsia="en-US"/>
        </w:rPr>
        <w:t>detected_issues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fix_recommendations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dataset_profile</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fixed_transactions</w:t>
      </w:r>
      <w:r>
        <w:rPr>
          <w:rFonts w:ascii="Times New Roman" w:hAnsi="Times New Roman" w:eastAsia="Times New Roman" w:cs="Times New Roman"/>
          <w:color w:val="000000"/>
          <w:sz w:val="26"/>
          <w:lang w:val="vi-VN" w:eastAsia="vi-VN"/>
        </w:rPr>
        <w:t xml:space="preserve"> giúp lưu lại toàn bộ kết quả xử lý. Nhờ vậy, sau khi pipeline chạy xong, người dùng có thể truy vấn lại dữ liệu lỗi, xem recommendation hoặc kiểm tra dữ liệu sau khi fix mà không cần phụ thuộc vào log terminal.</w:t>
      </w:r>
    </w:p>
    <w:p w14:paraId="4246781E">
      <w:pPr>
        <w:widowControl/>
        <w:spacing w:before="0" w:after="0" w:line="360" w:lineRule="auto"/>
        <w:ind w:firstLine="720"/>
        <w:jc w:val="both"/>
      </w:pPr>
      <w:r>
        <w:rPr>
          <w:rFonts w:ascii="Times New Roman" w:hAnsi="Times New Roman" w:eastAsia="Times New Roman" w:cs="Times New Roman"/>
          <w:color w:val="000000"/>
          <w:sz w:val="26"/>
          <w:lang w:val="vi-VN" w:eastAsia="vi-VN"/>
        </w:rPr>
        <w:t>Việc thiết kế database theo nhiều nhóm bảng cũng giúp phân biệt rõ dữ liệu nguồn, dữ liệu nghiệp vụ và dữ liệu phục vụ kiểm soát chất lượng. Đây là điểm khác biệt giữa một chương trình xử lý file đơn giản và một hệ thống hỗ trợ làm sạch dữ liệu có khả năng mở rộng.</w:t>
      </w:r>
    </w:p>
    <w:p w14:paraId="547D2553">
      <w:pPr>
        <w:pStyle w:val="3"/>
        <w:keepNext/>
        <w:keepLines/>
        <w:spacing w:before="240" w:after="120" w:line="276" w:lineRule="auto"/>
        <w:ind w:firstLine="0"/>
        <w:jc w:val="left"/>
      </w:pPr>
      <w:bookmarkStart w:id="39" w:name="_Toc11788"/>
      <w:r>
        <w:rPr>
          <w:rFonts w:ascii="Times New Roman" w:hAnsi="Times New Roman" w:eastAsia="Times New Roman" w:cs="Times New Roman"/>
          <w:b/>
          <w:bCs/>
          <w:color w:val="000000" w:themeColor="text1" w:themeTint="FF"/>
          <w:sz w:val="28"/>
          <w:szCs w:val="28"/>
          <w:lang w:val="vi-VN" w:eastAsia="vi-VN"/>
          <w14:textFill>
            <w14:solidFill>
              <w14:schemeClr w14:val="tx1">
                <w14:lumMod w14:val="100000"/>
                <w14:lumOff w14:val="0"/>
              </w14:schemeClr>
            </w14:solidFill>
          </w14:textFill>
        </w:rPr>
        <w:t>2.9. Pandas, Scikit-learn và SQLAlchemy</w:t>
      </w:r>
      <w:bookmarkEnd w:id="39"/>
    </w:p>
    <w:p w14:paraId="48BB157C">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Pandas hay pandas là thư viện Python cung cấp các cấu trúc dữ liệu linh hoạt cho dữ liệu dạng bảng, đặc biệt phù hợp với dữ liệu có cột và hàng như bảng SQL hoặc file Excel/CSV [4]. Trong hệ thống, pandas được sử dụng để đọc dữ liệu, chuẩn hóa cột, xử lý kiểu dữ liệu, tính feature và sinh các bảng output.</w:t>
      </w:r>
    </w:p>
    <w:p w14:paraId="1D8B2DAF">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Scikit-learn là thư viện học máy được sử dụng để triển khai Isolation Forest và K-nearest-neighbors. Việc sử dụng scikit-learn giúp hệ thống tận dụng các thuật toán đã được chuẩn hóa, có tài liệu rõ ràng và phù hợp với các bài toán học máy truyền thống.</w:t>
      </w:r>
    </w:p>
    <w:p w14:paraId="2C25D041">
      <w:pPr>
        <w:widowControl/>
        <w:spacing w:before="0" w:after="0" w:line="360" w:lineRule="auto"/>
        <w:ind w:firstLine="720"/>
        <w:jc w:val="both"/>
      </w:pPr>
      <w:r>
        <w:rPr>
          <w:rFonts w:ascii="Times New Roman" w:hAnsi="Times New Roman" w:eastAsia="Times New Roman" w:cs="Times New Roman"/>
          <w:color w:val="000000"/>
          <w:sz w:val="26"/>
          <w:lang w:val="vi-VN" w:eastAsia="vi-VN"/>
        </w:rPr>
        <w:t>SQLAlchemy là bộ công cụ làm việc với cơ sở dữ liệu trong Python, cung cấp các thành phần để kết nối, thực thi SQL và tích hợp dữ liệu giữa ứng dụng Python với hệ quản trị cơ sở dữ liệu [6]. Trong đồ án, SQLAlchemy hỗ trợ luồng đọc dữ liệu từ PostgreSQL và ghi kết quả xử lý trở lại database.</w:t>
      </w:r>
    </w:p>
    <w:p w14:paraId="3D7F8349">
      <w:pPr>
        <w:pStyle w:val="3"/>
        <w:keepNext/>
        <w:keepLines/>
        <w:spacing w:before="240" w:after="120" w:line="276" w:lineRule="auto"/>
        <w:ind w:firstLine="0"/>
        <w:jc w:val="left"/>
      </w:pPr>
      <w:bookmarkStart w:id="40" w:name="_Toc2813"/>
      <w:r>
        <w:rPr>
          <w:rFonts w:ascii="Times New Roman" w:hAnsi="Times New Roman" w:eastAsia="Times New Roman" w:cs="Times New Roman"/>
          <w:b/>
          <w:color w:val="000000"/>
          <w:sz w:val="28"/>
          <w:lang w:val="vi-VN" w:eastAsia="vi-VN"/>
        </w:rPr>
        <w:t>2.10. Chỉ số đánh giá</w:t>
      </w:r>
      <w:bookmarkEnd w:id="40"/>
    </w:p>
    <w:p w14:paraId="230D37F6">
      <w:pPr>
        <w:widowControl/>
        <w:spacing w:before="0" w:after="0" w:line="360" w:lineRule="auto"/>
        <w:ind w:firstLine="720"/>
        <w:jc w:val="both"/>
      </w:pPr>
      <w:r>
        <w:rPr>
          <w:rFonts w:ascii="Times New Roman" w:hAnsi="Times New Roman" w:eastAsia="Times New Roman" w:cs="Times New Roman"/>
          <w:color w:val="000000"/>
          <w:sz w:val="26"/>
          <w:lang w:val="vi-VN" w:eastAsia="vi-VN"/>
        </w:rPr>
        <w:t>Đối với lỗi có ground truth, hệ thống có thể được đánh giá bằng precision, recall và F1-score. Precision cho biết trong số các lỗi hệ thống phát hiện, có bao nhiêu lỗi là đúng. Recall cho biết trong số các lỗi thực sự tồn tại, hệ thống phát hiện được bao nhiêu. F1-score là trung bình điều hòa giữa precision và recall, thường được sử dụng khi cần cân bằng giữa hai chỉ số. Việc diễn giải các chỉ số này phải gắn với cách xây dựng mẫu, nhãn chuẩn và phạm vi dữ liệu đánh giá để tránh đưa ra kết luận vượt quá bằng chứng thực nghiệm [13].</w:t>
      </w:r>
    </w:p>
    <w:p w14:paraId="1B23DD9F">
      <w:pPr>
        <w:widowControl/>
        <w:spacing w:before="0" w:after="0" w:line="360" w:lineRule="auto"/>
        <w:ind w:firstLine="720"/>
        <w:jc w:val="both"/>
      </w:pPr>
      <w:r>
        <w:rPr>
          <w:rFonts w:ascii="Times New Roman" w:hAnsi="Times New Roman" w:eastAsia="Times New Roman" w:cs="Times New Roman"/>
          <w:color w:val="000000"/>
          <w:sz w:val="26"/>
          <w:lang w:val="vi-VN" w:eastAsia="vi-VN"/>
        </w:rPr>
        <w:t>Đối với anomaly detection, việc đánh giá khó hơn vì không phải mọi anomaly đều có nhãn đúng/sai rõ ràng. Trong phạm vi đồ án, kết quả anomaly được đánh giá kết hợp giữa thống kê số lượng, kiểm tra theo cột, phân tích ví dụ cụ thể và nhận xét về khả năng sinh false positive.</w:t>
      </w:r>
    </w:p>
    <w:p w14:paraId="5B0717F2">
      <w:pPr>
        <w:widowControl/>
        <w:spacing w:before="0" w:after="0" w:line="360" w:lineRule="auto"/>
        <w:ind w:firstLine="720"/>
        <w:jc w:val="both"/>
      </w:pPr>
      <w:r>
        <w:rPr>
          <w:rFonts w:ascii="Times New Roman" w:hAnsi="Times New Roman" w:eastAsia="Times New Roman" w:cs="Times New Roman"/>
          <w:color w:val="000000"/>
          <w:sz w:val="26"/>
          <w:lang w:val="vi-VN" w:eastAsia="vi-VN"/>
        </w:rPr>
        <w:t>Ngoài chất lượng phát hiện lỗi, hệ thống còn được đánh giá bằng runtime. Thời gian chạy giúp xác định pipeline có thể xử lý dữ liệu đủ lớn hay không và stage nào là bottleneck chính.</w:t>
      </w:r>
    </w:p>
    <w:p w14:paraId="253D6C77">
      <w:pPr>
        <w:widowControl/>
        <w:spacing w:before="0" w:after="0" w:line="360" w:lineRule="auto"/>
        <w:ind w:firstLine="720"/>
        <w:jc w:val="both"/>
      </w:pPr>
      <w:r>
        <w:rPr>
          <w:rFonts w:ascii="Times New Roman" w:hAnsi="Times New Roman" w:eastAsia="Times New Roman" w:cs="Times New Roman"/>
          <w:color w:val="000000"/>
          <w:sz w:val="26"/>
          <w:lang w:val="vi-VN" w:eastAsia="vi-VN"/>
        </w:rPr>
        <w:t>Các chỉ số precision, recall và F1-score được định nghĩa như sau:</w:t>
      </w:r>
    </w:p>
    <w:p w14:paraId="0C5DF43D">
      <w:pPr>
        <w:pStyle w:val="171"/>
        <w:keepLines/>
        <w:pBdr>
          <w:top w:val="single" w:color="B7B7B7" w:sz="4" w:space="4"/>
          <w:left w:val="single" w:color="B7B7B7" w:sz="4" w:space="4"/>
          <w:bottom w:val="single" w:color="B7B7B7" w:sz="4" w:space="4"/>
          <w:right w:val="single" w:color="B7B7B7" w:sz="4" w:space="4"/>
        </w:pBdr>
        <w:shd w:val="clear" w:fill="F8F8F8"/>
        <w:spacing w:before="60" w:after="100" w:line="240" w:lineRule="auto"/>
        <w:jc w:val="left"/>
      </w:pPr>
      <w:r>
        <w:rPr>
          <w:rFonts w:ascii="Consolas" w:hAnsi="Consolas" w:eastAsia="Consolas" w:cs="Consolas"/>
          <w:color w:val="000000"/>
          <w:sz w:val="20"/>
          <w:lang w:val="vi-VN" w:eastAsia="vi-VN"/>
        </w:rPr>
        <w:t>Precision = TP / (TP + FP)</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Recall    = TP / (TP + FN)</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F1-score  = 2 * Precision * Recall / (Precision + Recall)</w:t>
      </w:r>
    </w:p>
    <w:p w14:paraId="2072E3EB">
      <w:pPr>
        <w:widowControl/>
        <w:spacing w:before="0" w:after="0" w:line="360" w:lineRule="auto"/>
        <w:ind w:firstLine="720"/>
        <w:jc w:val="both"/>
        <w:rPr>
          <w:rFonts w:ascii="Times New Roman" w:hAnsi="Times New Roman" w:eastAsia="Times New Roman" w:cs="Times New Roman"/>
          <w:color w:val="000000"/>
          <w:sz w:val="26"/>
          <w:lang w:val="vi-VN" w:eastAsia="vi-VN"/>
        </w:rPr>
      </w:pPr>
    </w:p>
    <w:p w14:paraId="66E9C771">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2.4. Các chỉ số đánh giá hệ thống</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5"/>
        <w:gridCol w:w="6066"/>
      </w:tblGrid>
      <w:tr w14:paraId="383A5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25" w:type="dxa"/>
            <w:shd w:val="clear" w:color="auto" w:fill="F2F2F2"/>
            <w:tcMar>
              <w:top w:w="80" w:type="dxa"/>
              <w:left w:w="120" w:type="dxa"/>
              <w:bottom w:w="80" w:type="dxa"/>
              <w:right w:w="120" w:type="dxa"/>
            </w:tcMar>
            <w:vAlign w:val="center"/>
          </w:tcPr>
          <w:p w14:paraId="2CD6E91F">
            <w:pPr>
              <w:keepLines/>
              <w:spacing w:before="0" w:after="0" w:line="276" w:lineRule="auto"/>
              <w:ind w:firstLine="0"/>
              <w:jc w:val="center"/>
            </w:pPr>
            <w:r>
              <w:rPr>
                <w:rFonts w:ascii="Times New Roman" w:hAnsi="Times New Roman" w:eastAsia="Times New Roman" w:cs="Times New Roman"/>
                <w:b/>
                <w:color w:val="000000"/>
                <w:sz w:val="24"/>
                <w:lang w:val="vi-VN" w:eastAsia="vi-VN"/>
              </w:rPr>
              <w:t>Ký hiệu</w:t>
            </w:r>
          </w:p>
        </w:tc>
        <w:tc>
          <w:tcPr>
            <w:tcW w:w="6066" w:type="dxa"/>
            <w:shd w:val="clear" w:color="auto" w:fill="F2F2F2"/>
            <w:tcMar>
              <w:top w:w="80" w:type="dxa"/>
              <w:left w:w="120" w:type="dxa"/>
              <w:bottom w:w="80" w:type="dxa"/>
              <w:right w:w="120" w:type="dxa"/>
            </w:tcMar>
            <w:vAlign w:val="center"/>
          </w:tcPr>
          <w:p w14:paraId="0B0F6CC1">
            <w:pPr>
              <w:keepLines/>
              <w:spacing w:before="0" w:after="0" w:line="276" w:lineRule="auto"/>
              <w:ind w:firstLine="0"/>
              <w:jc w:val="center"/>
            </w:pPr>
            <w:r>
              <w:rPr>
                <w:rFonts w:ascii="Times New Roman" w:hAnsi="Times New Roman" w:eastAsia="Times New Roman" w:cs="Times New Roman"/>
                <w:b/>
                <w:color w:val="000000"/>
                <w:sz w:val="24"/>
                <w:lang w:val="vi-VN" w:eastAsia="vi-VN"/>
              </w:rPr>
              <w:t>Ý nghĩa</w:t>
            </w:r>
          </w:p>
        </w:tc>
      </w:tr>
      <w:tr w14:paraId="3CBD9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7652C8FB">
            <w:pPr>
              <w:keepLines/>
              <w:spacing w:before="0" w:after="0" w:line="276" w:lineRule="auto"/>
              <w:ind w:firstLine="0"/>
              <w:jc w:val="left"/>
            </w:pPr>
            <w:r>
              <w:rPr>
                <w:rFonts w:ascii="Times New Roman" w:hAnsi="Times New Roman" w:eastAsia="Times New Roman" w:cs="Times New Roman"/>
                <w:color w:val="000000"/>
                <w:sz w:val="24"/>
                <w:lang w:val="vi-VN" w:eastAsia="vi-VN"/>
              </w:rPr>
              <w:t>TP</w:t>
            </w:r>
          </w:p>
        </w:tc>
        <w:tc>
          <w:tcPr>
            <w:tcW w:w="6066" w:type="dxa"/>
            <w:tcMar>
              <w:top w:w="80" w:type="dxa"/>
              <w:left w:w="120" w:type="dxa"/>
              <w:bottom w:w="80" w:type="dxa"/>
              <w:right w:w="120" w:type="dxa"/>
            </w:tcMar>
            <w:vAlign w:val="center"/>
          </w:tcPr>
          <w:p w14:paraId="54E3EFFE">
            <w:pPr>
              <w:keepLines/>
              <w:spacing w:before="0" w:after="0" w:line="276" w:lineRule="auto"/>
              <w:ind w:firstLine="0"/>
              <w:jc w:val="left"/>
            </w:pPr>
            <w:r>
              <w:rPr>
                <w:rFonts w:ascii="Times New Roman" w:hAnsi="Times New Roman" w:eastAsia="Times New Roman" w:cs="Times New Roman"/>
                <w:color w:val="000000"/>
                <w:sz w:val="24"/>
                <w:lang w:val="vi-VN" w:eastAsia="vi-VN"/>
              </w:rPr>
              <w:t>True Positive - lỗi được phát hiện đúng</w:t>
            </w:r>
          </w:p>
        </w:tc>
      </w:tr>
      <w:tr w14:paraId="0F583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14B61975">
            <w:pPr>
              <w:keepLines/>
              <w:spacing w:before="0" w:after="0" w:line="276" w:lineRule="auto"/>
              <w:ind w:firstLine="0"/>
              <w:jc w:val="left"/>
            </w:pPr>
            <w:r>
              <w:rPr>
                <w:rFonts w:ascii="Times New Roman" w:hAnsi="Times New Roman" w:eastAsia="Times New Roman" w:cs="Times New Roman"/>
                <w:color w:val="000000"/>
                <w:sz w:val="24"/>
                <w:lang w:val="vi-VN" w:eastAsia="vi-VN"/>
              </w:rPr>
              <w:t>FP</w:t>
            </w:r>
          </w:p>
        </w:tc>
        <w:tc>
          <w:tcPr>
            <w:tcW w:w="6066" w:type="dxa"/>
            <w:tcMar>
              <w:top w:w="80" w:type="dxa"/>
              <w:left w:w="120" w:type="dxa"/>
              <w:bottom w:w="80" w:type="dxa"/>
              <w:right w:w="120" w:type="dxa"/>
            </w:tcMar>
            <w:vAlign w:val="center"/>
          </w:tcPr>
          <w:p w14:paraId="0F3D57D2">
            <w:pPr>
              <w:keepLines/>
              <w:spacing w:before="0" w:after="0" w:line="276" w:lineRule="auto"/>
              <w:ind w:firstLine="0"/>
              <w:jc w:val="left"/>
            </w:pPr>
            <w:r>
              <w:rPr>
                <w:rFonts w:ascii="Times New Roman" w:hAnsi="Times New Roman" w:eastAsia="Times New Roman" w:cs="Times New Roman"/>
                <w:color w:val="000000"/>
                <w:sz w:val="24"/>
                <w:lang w:val="vi-VN" w:eastAsia="vi-VN"/>
              </w:rPr>
              <w:t>False Positive - hệ thống báo lỗi nhưng thực tế không lỗi</w:t>
            </w:r>
          </w:p>
        </w:tc>
      </w:tr>
      <w:tr w14:paraId="21E99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0574DBAA">
            <w:pPr>
              <w:keepLines/>
              <w:spacing w:before="0" w:after="0" w:line="276" w:lineRule="auto"/>
              <w:ind w:firstLine="0"/>
              <w:jc w:val="left"/>
            </w:pPr>
            <w:r>
              <w:rPr>
                <w:rFonts w:ascii="Times New Roman" w:hAnsi="Times New Roman" w:eastAsia="Times New Roman" w:cs="Times New Roman"/>
                <w:color w:val="000000"/>
                <w:sz w:val="24"/>
                <w:lang w:val="vi-VN" w:eastAsia="vi-VN"/>
              </w:rPr>
              <w:t>FN</w:t>
            </w:r>
          </w:p>
        </w:tc>
        <w:tc>
          <w:tcPr>
            <w:tcW w:w="6066" w:type="dxa"/>
            <w:tcMar>
              <w:top w:w="80" w:type="dxa"/>
              <w:left w:w="120" w:type="dxa"/>
              <w:bottom w:w="80" w:type="dxa"/>
              <w:right w:w="120" w:type="dxa"/>
            </w:tcMar>
            <w:vAlign w:val="center"/>
          </w:tcPr>
          <w:p w14:paraId="4C317C53">
            <w:pPr>
              <w:keepLines/>
              <w:spacing w:before="0" w:after="0" w:line="276" w:lineRule="auto"/>
              <w:ind w:firstLine="0"/>
              <w:jc w:val="left"/>
            </w:pPr>
            <w:r>
              <w:rPr>
                <w:rFonts w:ascii="Times New Roman" w:hAnsi="Times New Roman" w:eastAsia="Times New Roman" w:cs="Times New Roman"/>
                <w:color w:val="000000"/>
                <w:sz w:val="24"/>
                <w:lang w:val="vi-VN" w:eastAsia="vi-VN"/>
              </w:rPr>
              <w:t>False Negative - lỗi thực tế nhưng hệ thống bỏ sót</w:t>
            </w:r>
          </w:p>
        </w:tc>
      </w:tr>
      <w:tr w14:paraId="1696B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79142640">
            <w:pPr>
              <w:keepLines/>
              <w:spacing w:before="0" w:after="0" w:line="276" w:lineRule="auto"/>
              <w:ind w:firstLine="0"/>
              <w:jc w:val="left"/>
            </w:pPr>
            <w:r>
              <w:rPr>
                <w:rFonts w:ascii="Times New Roman" w:hAnsi="Times New Roman" w:eastAsia="Times New Roman" w:cs="Times New Roman"/>
                <w:color w:val="000000"/>
                <w:sz w:val="24"/>
                <w:lang w:val="vi-VN" w:eastAsia="vi-VN"/>
              </w:rPr>
              <w:t>TN</w:t>
            </w:r>
          </w:p>
        </w:tc>
        <w:tc>
          <w:tcPr>
            <w:tcW w:w="6066" w:type="dxa"/>
            <w:tcMar>
              <w:top w:w="80" w:type="dxa"/>
              <w:left w:w="120" w:type="dxa"/>
              <w:bottom w:w="80" w:type="dxa"/>
              <w:right w:w="120" w:type="dxa"/>
            </w:tcMar>
            <w:vAlign w:val="center"/>
          </w:tcPr>
          <w:p w14:paraId="1B69ECB1">
            <w:pPr>
              <w:keepLines/>
              <w:spacing w:before="0" w:after="0" w:line="276" w:lineRule="auto"/>
              <w:ind w:firstLine="0"/>
              <w:jc w:val="left"/>
            </w:pPr>
            <w:r>
              <w:rPr>
                <w:rFonts w:ascii="Times New Roman" w:hAnsi="Times New Roman" w:eastAsia="Times New Roman" w:cs="Times New Roman"/>
                <w:color w:val="000000"/>
                <w:sz w:val="24"/>
                <w:lang w:val="vi-VN" w:eastAsia="vi-VN"/>
              </w:rPr>
              <w:t>True Negative - dữ liệu đúng và hệ thống không báo lỗi</w:t>
            </w:r>
          </w:p>
        </w:tc>
      </w:tr>
    </w:tbl>
    <w:p w14:paraId="4B94D5A5">
      <w:pPr>
        <w:widowControl/>
        <w:spacing w:before="0" w:after="0" w:line="360" w:lineRule="auto"/>
        <w:ind w:firstLine="720"/>
      </w:pPr>
    </w:p>
    <w:p w14:paraId="7AF3DCB3">
      <w:pPr>
        <w:widowControl/>
        <w:spacing w:before="0" w:after="0" w:line="360" w:lineRule="auto"/>
        <w:ind w:firstLine="720"/>
        <w:jc w:val="both"/>
      </w:pPr>
      <w:r>
        <w:rPr>
          <w:rFonts w:ascii="Times New Roman" w:hAnsi="Times New Roman" w:eastAsia="Times New Roman" w:cs="Times New Roman"/>
          <w:color w:val="000000"/>
          <w:sz w:val="26"/>
          <w:lang w:val="vi-VN" w:eastAsia="vi-VN"/>
        </w:rPr>
        <w:t>Trong bài toán missing và invalid, việc xác định TP/FP/FN tương đối rõ nếu có ground truth. Tuy nhiên, trong anomaly detection, ranh giới đúng/sai phức tạp hơn vì một điểm bất thường có thể là một giao dịch hợp lệ nhưng hiếm. Do đó, báo cáo cần trình bày rõ cách dùng labels. Nếu labels chưa hoàn chỉnh, kết quả precision/recall/F1 chỉ nên tính trên phần lỗi có nhãn chắc chắn, không nên diễn giải như đánh giá toàn bộ dataset.</w:t>
      </w:r>
    </w:p>
    <w:p w14:paraId="1B17BD1E">
      <w:pPr>
        <w:widowControl/>
        <w:spacing w:before="0" w:after="0" w:line="360" w:lineRule="auto"/>
        <w:ind w:firstLine="720"/>
        <w:jc w:val="both"/>
      </w:pPr>
      <w:r>
        <w:rPr>
          <w:rFonts w:ascii="Times New Roman" w:hAnsi="Times New Roman" w:eastAsia="Times New Roman" w:cs="Times New Roman"/>
          <w:color w:val="000000"/>
          <w:sz w:val="26"/>
          <w:lang w:val="vi-VN" w:eastAsia="vi-VN"/>
        </w:rPr>
        <w:t>Ngoài các chỉ số định lượng, hệ thống cũng cần được đánh giá định tính thông qua các case study. Ví dụ, chọn một bản ghi bị thiếu nhiều trường hoặc có category invalid, sau đó trình bày dữ liệu gốc, issue được phát hiện, gợi ý sửa và kết quả sau fix. Cách trình bày này giúp người đọc hiểu rõ cơ chế hoạt động của pipeline hơn là chỉ nhìn vào số lượng issue.</w:t>
      </w:r>
    </w:p>
    <w:p w14:paraId="700B4421">
      <w:pPr>
        <w:pStyle w:val="3"/>
        <w:keepNext/>
        <w:keepLines/>
        <w:spacing w:before="240" w:after="120" w:line="276" w:lineRule="auto"/>
        <w:ind w:firstLine="0"/>
        <w:jc w:val="left"/>
      </w:pPr>
      <w:bookmarkStart w:id="41" w:name="_Toc23996"/>
      <w:r>
        <w:rPr>
          <w:rFonts w:ascii="Times New Roman" w:hAnsi="Times New Roman" w:eastAsia="Times New Roman" w:cs="Times New Roman"/>
          <w:b/>
          <w:color w:val="000000"/>
          <w:sz w:val="28"/>
          <w:lang w:val="vi-VN" w:eastAsia="vi-VN"/>
        </w:rPr>
        <w:t>2.11. Kết luận chương</w:t>
      </w:r>
      <w:bookmarkEnd w:id="41"/>
    </w:p>
    <w:p w14:paraId="2844DD2B">
      <w:pPr>
        <w:widowControl/>
        <w:spacing w:before="0" w:after="0" w:line="360" w:lineRule="auto"/>
        <w:ind w:firstLine="720"/>
        <w:jc w:val="both"/>
      </w:pPr>
      <w:r>
        <w:rPr>
          <w:rFonts w:ascii="Times New Roman" w:hAnsi="Times New Roman" w:eastAsia="Times New Roman" w:cs="Times New Roman"/>
          <w:color w:val="000000"/>
          <w:sz w:val="26"/>
          <w:lang w:val="vi-VN" w:eastAsia="vi-VN"/>
        </w:rPr>
        <w:t>Chương 2 đã trình bày các kiến thức nền tảng và công nghệ chính được sử dụng trong đồ án. Chất lượng dữ liệu là cơ sở để xác định các nhóm lỗi cần xử lý. Rule-based validation phù hợp với các lỗi rõ ràng, có thể mô tả bằng điều kiện. Isolation Forest hỗ trợ phát hiện bất thường theo ngữ cảnh khi dữ liệu không có nhãn đầy đủ. Nearest neighbors hỗ trợ tìm các bản ghi tương tự để đưa ra gợi ý sửa lỗi. PostgreSQL, pandas, scikit-learn và SQLAlchemy tạo thành nền tảng công nghệ để triển khai toàn bộ pipeline.</w:t>
      </w:r>
    </w:p>
    <w:p w14:paraId="36DAEF58">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Điểm quan trọng của chương này là làm rõ sự liên kết giữa lý thuyết và hệ thống. Mỗi khái niệm được trình bày đều tương ứng với một thành phần trong pipeline: data profiling tương ứng với </w:t>
      </w:r>
      <w:r>
        <w:rPr>
          <w:rFonts w:ascii="Consolas" w:hAnsi="Consolas" w:eastAsia="Consolas" w:cs="Consolas"/>
          <w:color w:val="000000"/>
          <w:sz w:val="22"/>
          <w:lang w:val="en-US" w:eastAsia="en-US"/>
        </w:rPr>
        <w:t>dataset_profile</w:t>
      </w:r>
      <w:r>
        <w:rPr>
          <w:rFonts w:ascii="Times New Roman" w:hAnsi="Times New Roman" w:eastAsia="Times New Roman" w:cs="Times New Roman"/>
          <w:color w:val="000000"/>
          <w:sz w:val="26"/>
          <w:lang w:val="vi-VN" w:eastAsia="vi-VN"/>
        </w:rPr>
        <w:t>, rule-based validation tương ứng với các validator, Isolation Forest tương ứng với anomaly detector, nearest neighbors tương ứng với recommender, còn precision/recall/F1 và runtime tương ứng với phần đánh giá ở Chương 5.</w:t>
      </w:r>
    </w:p>
    <w:p w14:paraId="6FA9BBEF">
      <w:pPr>
        <w:widowControl/>
        <w:spacing w:before="0" w:after="0" w:line="360" w:lineRule="auto"/>
        <w:ind w:firstLine="720"/>
        <w:jc w:val="both"/>
      </w:pPr>
      <w:r>
        <w:rPr>
          <w:rFonts w:ascii="Times New Roman" w:hAnsi="Times New Roman" w:eastAsia="Times New Roman" w:cs="Times New Roman"/>
          <w:color w:val="000000"/>
          <w:sz w:val="26"/>
          <w:lang w:val="vi-VN" w:eastAsia="vi-VN"/>
        </w:rPr>
        <w:t>Từ cơ sở lý thuyết đã trình bày, Chương 3 sẽ chuyển sang phân tích và thiết kế hệ thống cụ thể. Nếu Chương 2 cung cấp "công cụ tư duy", thì Chương 3 sẽ trình bày cách các công cụ đó được tổ chức thành một kiến trúc có thể vận hành, có input, output, module xử lý, cơ sở dữ liệu và cơ chế truy vết rõ ràng.</w:t>
      </w:r>
    </w:p>
    <w:p w14:paraId="5EB0E2C9">
      <w:pPr>
        <w:pStyle w:val="2"/>
        <w:keepNext/>
        <w:keepLines/>
        <w:pageBreakBefore/>
        <w:spacing w:before="120" w:after="240" w:line="276" w:lineRule="auto"/>
        <w:ind w:firstLine="0"/>
        <w:jc w:val="center"/>
      </w:pPr>
      <w:bookmarkStart w:id="42" w:name="_Toc22200"/>
      <w:r>
        <w:rPr>
          <w:rFonts w:ascii="Times New Roman" w:hAnsi="Times New Roman" w:eastAsia="Times New Roman" w:cs="Times New Roman"/>
          <w:b/>
          <w:color w:val="000000"/>
          <w:sz w:val="32"/>
          <w:lang w:val="vi-VN" w:eastAsia="vi-VN"/>
        </w:rPr>
        <w:t>CHƯƠNG 3. PHÂN TÍCH VÀ THIẾT KẾ HỆ THỐNG</w:t>
      </w:r>
      <w:bookmarkEnd w:id="42"/>
    </w:p>
    <w:p w14:paraId="2F0E0AFD">
      <w:pPr>
        <w:widowControl/>
        <w:spacing w:before="0" w:after="0" w:line="360" w:lineRule="auto"/>
        <w:ind w:firstLine="720"/>
        <w:jc w:val="both"/>
      </w:pPr>
      <w:r>
        <w:rPr>
          <w:rFonts w:ascii="Times New Roman" w:hAnsi="Times New Roman" w:eastAsia="Times New Roman" w:cs="Times New Roman"/>
          <w:color w:val="000000"/>
          <w:sz w:val="26"/>
          <w:lang w:val="vi-VN" w:eastAsia="vi-VN"/>
        </w:rPr>
        <w:t>Chương 3 trình bày quá trình phân tích bài toán và thiết kế hệ thống. Nội dung bao gồm mô tả dataset, phân loại lỗi dữ liệu, yêu cầu chức năng, yêu cầu phi chức năng, kiến trúc tổng thể, thiết kế pipeline xử lý và thiết kế cơ sở dữ liệu PostgreSQL.</w:t>
      </w:r>
    </w:p>
    <w:p w14:paraId="53704BDC">
      <w:pPr>
        <w:widowControl/>
        <w:spacing w:before="0" w:after="0" w:line="360" w:lineRule="auto"/>
        <w:ind w:firstLine="720"/>
        <w:jc w:val="both"/>
      </w:pPr>
      <w:r>
        <w:rPr>
          <w:rFonts w:ascii="Times New Roman" w:hAnsi="Times New Roman" w:eastAsia="Times New Roman" w:cs="Times New Roman"/>
          <w:color w:val="000000"/>
          <w:sz w:val="26"/>
          <w:lang w:val="vi-VN" w:eastAsia="vi-VN"/>
        </w:rPr>
        <w:t>Chương này đóng vai trò chuyển tiếp từ phần lý thuyết sang phần cài đặt. Các khái niệm ở Chương 2 sẽ được cụ thể hóa thành những quyết định thiết kế: dữ liệu được tổ chức thành bảng nào, pipeline gồm những bước nào, detector và recommender trao đổi dữ liệu ra sao, issue được biểu diễn như thế nào và kết quả cuối cùng được lưu ở đâu. Vì vậy, khi trình bày Chương 3, trọng tâm không chỉ là liệt kê thành phần hệ thống, mà là giải thích lý do các thành phần đó được đặt cạnh nhau và cách chúng phối hợp để giải quyết bài toán làm sạch dữ liệu.</w:t>
      </w:r>
    </w:p>
    <w:p w14:paraId="7D7ECECE">
      <w:pPr>
        <w:pStyle w:val="3"/>
        <w:keepNext/>
        <w:keepLines/>
        <w:spacing w:before="240" w:after="120" w:line="276" w:lineRule="auto"/>
        <w:ind w:firstLine="0"/>
        <w:jc w:val="left"/>
      </w:pPr>
      <w:bookmarkStart w:id="43" w:name="_Toc20044"/>
      <w:r>
        <w:rPr>
          <w:rFonts w:ascii="Times New Roman" w:hAnsi="Times New Roman" w:eastAsia="Times New Roman" w:cs="Times New Roman"/>
          <w:b/>
          <w:color w:val="000000"/>
          <w:sz w:val="28"/>
          <w:lang w:val="vi-VN" w:eastAsia="vi-VN"/>
        </w:rPr>
        <w:t>3.1. Phân tích bài toán</w:t>
      </w:r>
      <w:bookmarkEnd w:id="43"/>
    </w:p>
    <w:p w14:paraId="7822B545">
      <w:pPr>
        <w:widowControl/>
        <w:spacing w:before="0" w:after="0" w:line="360" w:lineRule="auto"/>
        <w:ind w:firstLine="720"/>
        <w:jc w:val="both"/>
      </w:pPr>
      <w:r>
        <w:rPr>
          <w:rFonts w:ascii="Times New Roman" w:hAnsi="Times New Roman" w:eastAsia="Times New Roman" w:cs="Times New Roman"/>
          <w:color w:val="000000"/>
          <w:sz w:val="26"/>
          <w:lang w:val="vi-VN" w:eastAsia="vi-VN"/>
        </w:rPr>
        <w:t>Bài toán đặt ra là xây dựng một hệ thống hỗ trợ làm sạch dữ liệu giao dịch thương mại điện tử. Đầu vào của hệ thống là dữ liệu dạng bảng, có thể đến từ file CSV hoặc từ PostgreSQL. Đầu ra của hệ thống là danh sách lỗi phát hiện được, gợi ý sửa lỗi, hồ sơ chất lượng dữ liệu, báo cáo tổng hợp và dữ liệu sau khi được áp dụng các sửa lỗi phù hợp.</w:t>
      </w:r>
    </w:p>
    <w:p w14:paraId="1B9EACCC">
      <w:pPr>
        <w:widowControl/>
        <w:spacing w:before="0" w:after="0" w:line="360" w:lineRule="auto"/>
        <w:ind w:firstLine="720"/>
        <w:jc w:val="both"/>
      </w:pPr>
      <w:r>
        <w:rPr>
          <w:rFonts w:ascii="Times New Roman" w:hAnsi="Times New Roman" w:eastAsia="Times New Roman" w:cs="Times New Roman"/>
          <w:color w:val="000000"/>
          <w:sz w:val="26"/>
          <w:lang w:val="vi-VN" w:eastAsia="vi-VN"/>
        </w:rPr>
        <w:t>Về bản chất, hệ thống cần giải quyết ba yêu cầu chính. Thứ nhất, hệ thống phải chuẩn hóa dữ liệu để các bước xử lý phía sau có định dạng thống nhất. Thứ hai, hệ thống phải phát hiện được các loại lỗi dữ liệu khác nhau. Thứ ba, hệ thống phải lưu lại kết quả theo cách có thể kiểm tra, truy vết và sử dụng lại.</w:t>
      </w:r>
    </w:p>
    <w:p w14:paraId="43BDA8DB">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Luồng xử lý tổng quát của hệ thống có thể mô tả như sau:</w:t>
      </w:r>
    </w:p>
    <w:p w14:paraId="0A85455B">
      <w:pPr>
        <w:pStyle w:val="172"/>
        <w:shd w:val="clear" w:color="auto" w:fill="FAFAFA"/>
        <w:spacing w:before="120" w:after="40" w:line="276" w:lineRule="auto"/>
        <w:ind w:left="283" w:right="283" w:firstLine="0"/>
        <w:jc w:val="center"/>
      </w:pPr>
      <w:r>
        <w:drawing>
          <wp:inline distT="0" distB="0" distL="114300" distR="114300">
            <wp:extent cx="5943600" cy="2219325"/>
            <wp:effectExtent l="0" t="0" r="0" b="0"/>
            <wp:docPr id="1197458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58019" name="drawing"/>
                    <pic:cNvPicPr>
                      <a:picLocks noChangeAspect="1"/>
                    </pic:cNvPicPr>
                  </pic:nvPicPr>
                  <pic:blipFill>
                    <a:blip r:embed="rId22"/>
                    <a:stretch>
                      <a:fillRect/>
                    </a:stretch>
                  </pic:blipFill>
                  <pic:spPr>
                    <a:xfrm>
                      <a:off x="0" y="0"/>
                      <a:ext cx="5943600" cy="2219325"/>
                    </a:xfrm>
                    <a:prstGeom prst="rect">
                      <a:avLst/>
                    </a:prstGeom>
                  </pic:spPr>
                </pic:pic>
              </a:graphicData>
            </a:graphic>
          </wp:inline>
        </w:drawing>
      </w:r>
    </w:p>
    <w:p w14:paraId="761BD3DD">
      <w:pPr>
        <w:pStyle w:val="16"/>
        <w:keepNext/>
        <w:keepLines/>
        <w:spacing w:before="60" w:after="120" w:line="276" w:lineRule="auto"/>
        <w:ind w:firstLine="0"/>
        <w:jc w:val="center"/>
      </w:pPr>
      <w:r>
        <w:rPr>
          <w:rFonts w:ascii="Times New Roman" w:hAnsi="Times New Roman" w:eastAsia="Times New Roman" w:cs="Times New Roman"/>
          <w:color w:val="000000"/>
          <w:sz w:val="24"/>
          <w:lang w:val="vi-VN" w:eastAsia="vi-VN"/>
        </w:rPr>
        <w:t>Hình 3.1. Luồng xử lý tổng quan của hệ thống</w:t>
      </w:r>
    </w:p>
    <w:p w14:paraId="43FD0294">
      <w:pPr>
        <w:widowControl/>
        <w:spacing w:before="0" w:after="0" w:line="360" w:lineRule="auto"/>
        <w:ind w:firstLine="0"/>
        <w:jc w:val="both"/>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pPr>
    </w:p>
    <w:p w14:paraId="26EE0788">
      <w:pPr>
        <w:widowControl/>
        <w:spacing w:before="0" w:after="0" w:line="360" w:lineRule="auto"/>
        <w:ind w:firstLine="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Về mặt phân tích, bài toán có bốn đặc điểm cần lưu ý:</w:t>
      </w:r>
    </w:p>
    <w:p w14:paraId="4D8003A3">
      <w:pPr>
        <w:widowControl/>
        <w:spacing w:before="0" w:after="0" w:line="360" w:lineRule="auto"/>
        <w:ind w:firstLine="720"/>
        <w:jc w:val="both"/>
      </w:pPr>
      <w:r>
        <w:rPr>
          <w:rFonts w:ascii="Times New Roman" w:hAnsi="Times New Roman" w:eastAsia="Times New Roman" w:cs="Times New Roman"/>
          <w:color w:val="000000"/>
          <w:sz w:val="26"/>
          <w:lang w:val="vi-VN" w:eastAsia="vi-VN"/>
        </w:rPr>
        <w:t>Thứ nhất, dữ liệu đầu vào là dữ liệu dạng bảng có cả numeric, categorical và date. Điều này yêu cầu hệ thống phải có bước phân loại kiểu dữ liệu và tiền xử lý riêng cho từng nhóm. Không thể áp dụng cùng một cách xử lý cho tuổi, giá, phương thức thanh toán và ngày giao dịch.</w:t>
      </w:r>
    </w:p>
    <w:p w14:paraId="38F45FFF">
      <w:pPr>
        <w:widowControl/>
        <w:spacing w:before="0" w:after="0" w:line="360" w:lineRule="auto"/>
        <w:ind w:firstLine="720"/>
        <w:jc w:val="both"/>
      </w:pPr>
      <w:r>
        <w:rPr>
          <w:rFonts w:ascii="Times New Roman" w:hAnsi="Times New Roman" w:eastAsia="Times New Roman" w:cs="Times New Roman"/>
          <w:color w:val="000000"/>
          <w:sz w:val="26"/>
          <w:lang w:val="vi-VN" w:eastAsia="vi-VN"/>
        </w:rPr>
        <w:t>Thứ hai, dữ liệu vừa có lỗi chắc chắn vừa có lỗi nghi vấn. Lỗi chắc chắn có thể phát hiện bằng rule, còn lỗi nghi vấn cần mô hình thống kê hoặc học máy. Vì vậy, pipeline cần thiết kế theo nhiều lớp thay vì chỉ dùng một detector duy nhất.</w:t>
      </w:r>
    </w:p>
    <w:p w14:paraId="38F0A606">
      <w:pPr>
        <w:widowControl/>
        <w:spacing w:before="0" w:after="0" w:line="360" w:lineRule="auto"/>
        <w:ind w:firstLine="720"/>
        <w:jc w:val="both"/>
      </w:pPr>
      <w:r>
        <w:rPr>
          <w:rFonts w:ascii="Times New Roman" w:hAnsi="Times New Roman" w:eastAsia="Times New Roman" w:cs="Times New Roman"/>
          <w:color w:val="000000"/>
          <w:sz w:val="26"/>
          <w:lang w:val="vi-VN" w:eastAsia="vi-VN"/>
        </w:rPr>
        <w:t>Thứ ba, dữ liệu sau khi phát hiện lỗi cần có khả năng truy vết. Một hệ thống data cleaning thực tế không nên chỉ trả về một file đã sửa, vì người dùng cần biết giá trị nào đã bị thay đổi và thay đổi dựa trên cơ sở nào. Do đó, issue và recommendation được lưu thành bảng riêng.</w:t>
      </w:r>
    </w:p>
    <w:p w14:paraId="3FB59FDB">
      <w:pPr>
        <w:widowControl/>
        <w:spacing w:before="0" w:after="0" w:line="360" w:lineRule="auto"/>
        <w:ind w:firstLine="720"/>
        <w:jc w:val="both"/>
      </w:pPr>
      <w:r>
        <w:rPr>
          <w:rFonts w:ascii="Times New Roman" w:hAnsi="Times New Roman" w:eastAsia="Times New Roman" w:cs="Times New Roman"/>
          <w:color w:val="000000"/>
          <w:sz w:val="26"/>
          <w:lang w:val="vi-VN" w:eastAsia="vi-VN"/>
        </w:rPr>
        <w:t>Thứ tư, hệ thống phải hỗ trợ cả vận hành thử nghiệm và vận hành gần với database thật. Chạy từ CSV giúp demo nhanh và tái lập dễ, còn chạy từ PostgreSQL giúp thể hiện đúng vai trò của cơ sở dữ liệu trong hệ thống.</w:t>
      </w:r>
    </w:p>
    <w:p w14:paraId="19096585">
      <w:pPr>
        <w:pStyle w:val="4"/>
        <w:keepNext/>
        <w:keepLines/>
        <w:spacing w:before="200" w:after="80" w:line="276" w:lineRule="auto"/>
        <w:ind w:firstLine="0"/>
        <w:jc w:val="left"/>
      </w:pPr>
      <w:bookmarkStart w:id="44" w:name="_Toc23912"/>
      <w:r>
        <w:rPr>
          <w:rFonts w:ascii="Times New Roman" w:hAnsi="Times New Roman" w:eastAsia="Times New Roman" w:cs="Times New Roman"/>
          <w:b/>
          <w:color w:val="000000"/>
          <w:sz w:val="26"/>
          <w:lang w:val="vi-VN" w:eastAsia="vi-VN"/>
        </w:rPr>
        <w:t>3.1.1. Đầu vào, xử lý và đầu ra</w:t>
      </w:r>
      <w:bookmarkEnd w:id="44"/>
    </w:p>
    <w:p w14:paraId="2F0A77F3">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Có thể mô tả bài toán theo ba thành phần chính:</w:t>
      </w:r>
    </w:p>
    <w:p w14:paraId="77259236">
      <w:pPr>
        <w:widowControl/>
        <w:spacing w:before="0" w:after="0" w:line="360" w:lineRule="auto"/>
        <w:ind w:firstLine="720"/>
        <w:jc w:val="both"/>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pPr>
    </w:p>
    <w:p w14:paraId="4793186B">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3.1. Mô hình đầu vào, xử lý và đầu ra của hệ thống</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5"/>
        <w:gridCol w:w="6066"/>
      </w:tblGrid>
      <w:tr w14:paraId="6A34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25" w:type="dxa"/>
            <w:shd w:val="clear" w:color="auto" w:fill="F2F2F2"/>
            <w:tcMar>
              <w:top w:w="80" w:type="dxa"/>
              <w:left w:w="120" w:type="dxa"/>
              <w:bottom w:w="80" w:type="dxa"/>
              <w:right w:w="120" w:type="dxa"/>
            </w:tcMar>
            <w:vAlign w:val="center"/>
          </w:tcPr>
          <w:p w14:paraId="4E58473C">
            <w:pPr>
              <w:keepLines/>
              <w:spacing w:before="0" w:after="0" w:line="276" w:lineRule="auto"/>
              <w:ind w:firstLine="0"/>
              <w:jc w:val="center"/>
            </w:pPr>
            <w:r>
              <w:rPr>
                <w:rFonts w:ascii="Times New Roman" w:hAnsi="Times New Roman" w:eastAsia="Times New Roman" w:cs="Times New Roman"/>
                <w:b/>
                <w:color w:val="000000"/>
                <w:sz w:val="24"/>
                <w:lang w:val="vi-VN" w:eastAsia="vi-VN"/>
              </w:rPr>
              <w:t>Thành phần</w:t>
            </w:r>
          </w:p>
        </w:tc>
        <w:tc>
          <w:tcPr>
            <w:tcW w:w="6066" w:type="dxa"/>
            <w:shd w:val="clear" w:color="auto" w:fill="F2F2F2"/>
            <w:tcMar>
              <w:top w:w="80" w:type="dxa"/>
              <w:left w:w="120" w:type="dxa"/>
              <w:bottom w:w="80" w:type="dxa"/>
              <w:right w:w="120" w:type="dxa"/>
            </w:tcMar>
            <w:vAlign w:val="center"/>
          </w:tcPr>
          <w:p w14:paraId="5B1638A7">
            <w:pPr>
              <w:keepLines/>
              <w:spacing w:before="0" w:after="0" w:line="276" w:lineRule="auto"/>
              <w:ind w:firstLine="0"/>
              <w:jc w:val="center"/>
            </w:pPr>
            <w:r>
              <w:rPr>
                <w:rFonts w:ascii="Times New Roman" w:hAnsi="Times New Roman" w:eastAsia="Times New Roman" w:cs="Times New Roman"/>
                <w:b/>
                <w:color w:val="000000"/>
                <w:sz w:val="24"/>
                <w:lang w:val="vi-VN" w:eastAsia="vi-VN"/>
              </w:rPr>
              <w:t>Mô tả</w:t>
            </w:r>
          </w:p>
        </w:tc>
      </w:tr>
      <w:tr w14:paraId="6B10F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09BF04D9">
            <w:pPr>
              <w:keepLines/>
              <w:spacing w:before="0" w:after="0" w:line="276" w:lineRule="auto"/>
              <w:ind w:firstLine="0"/>
              <w:jc w:val="left"/>
            </w:pPr>
            <w:r>
              <w:rPr>
                <w:rFonts w:ascii="Times New Roman" w:hAnsi="Times New Roman" w:eastAsia="Times New Roman" w:cs="Times New Roman"/>
                <w:color w:val="000000"/>
                <w:sz w:val="24"/>
                <w:lang w:val="vi-VN" w:eastAsia="vi-VN"/>
              </w:rPr>
              <w:t>Input</w:t>
            </w:r>
          </w:p>
        </w:tc>
        <w:tc>
          <w:tcPr>
            <w:tcW w:w="6066" w:type="dxa"/>
            <w:tcMar>
              <w:top w:w="80" w:type="dxa"/>
              <w:left w:w="120" w:type="dxa"/>
              <w:bottom w:w="80" w:type="dxa"/>
              <w:right w:w="120" w:type="dxa"/>
            </w:tcMar>
            <w:vAlign w:val="center"/>
          </w:tcPr>
          <w:p w14:paraId="026EEAB6">
            <w:pPr>
              <w:keepLines/>
              <w:spacing w:before="0" w:after="0" w:line="276" w:lineRule="auto"/>
              <w:ind w:firstLine="0"/>
              <w:jc w:val="left"/>
            </w:pPr>
            <w:r>
              <w:rPr>
                <w:rFonts w:ascii="Times New Roman" w:hAnsi="Times New Roman" w:eastAsia="Times New Roman" w:cs="Times New Roman"/>
                <w:color w:val="000000"/>
                <w:sz w:val="24"/>
                <w:lang w:val="vi-VN" w:eastAsia="vi-VN"/>
              </w:rPr>
              <w:t>Dữ liệu giao dịch từ CSV hoặc PostgreSQL</w:t>
            </w:r>
          </w:p>
        </w:tc>
      </w:tr>
      <w:tr w14:paraId="3A865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43B2F649">
            <w:pPr>
              <w:keepLines/>
              <w:spacing w:before="0" w:after="0" w:line="276" w:lineRule="auto"/>
              <w:ind w:firstLine="0"/>
              <w:jc w:val="left"/>
            </w:pPr>
            <w:r>
              <w:rPr>
                <w:rFonts w:ascii="Times New Roman" w:hAnsi="Times New Roman" w:eastAsia="Times New Roman" w:cs="Times New Roman"/>
                <w:color w:val="000000"/>
                <w:sz w:val="24"/>
                <w:lang w:val="vi-VN" w:eastAsia="vi-VN"/>
              </w:rPr>
              <w:t>Processing</w:t>
            </w:r>
          </w:p>
        </w:tc>
        <w:tc>
          <w:tcPr>
            <w:tcW w:w="6066" w:type="dxa"/>
            <w:tcMar>
              <w:top w:w="80" w:type="dxa"/>
              <w:left w:w="120" w:type="dxa"/>
              <w:bottom w:w="80" w:type="dxa"/>
              <w:right w:w="120" w:type="dxa"/>
            </w:tcMar>
            <w:vAlign w:val="center"/>
          </w:tcPr>
          <w:p w14:paraId="226B89FE">
            <w:pPr>
              <w:keepLines/>
              <w:spacing w:before="0" w:after="0" w:line="276" w:lineRule="auto"/>
              <w:ind w:firstLine="0"/>
              <w:jc w:val="left"/>
            </w:pPr>
            <w:r>
              <w:rPr>
                <w:rFonts w:ascii="Times New Roman" w:hAnsi="Times New Roman" w:eastAsia="Times New Roman" w:cs="Times New Roman"/>
                <w:color w:val="000000"/>
                <w:sz w:val="24"/>
                <w:lang w:val="vi-VN" w:eastAsia="vi-VN"/>
              </w:rPr>
              <w:t>Chuẩn hóa, feature engineering, rule validation, anomaly detection, recommendation</w:t>
            </w:r>
          </w:p>
        </w:tc>
      </w:tr>
      <w:tr w14:paraId="4D79F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2A38560A">
            <w:pPr>
              <w:keepLines/>
              <w:spacing w:before="0" w:after="0" w:line="276" w:lineRule="auto"/>
              <w:ind w:firstLine="0"/>
              <w:jc w:val="left"/>
            </w:pPr>
            <w:r>
              <w:rPr>
                <w:rFonts w:ascii="Times New Roman" w:hAnsi="Times New Roman" w:eastAsia="Times New Roman" w:cs="Times New Roman"/>
                <w:color w:val="000000"/>
                <w:sz w:val="24"/>
                <w:lang w:val="vi-VN" w:eastAsia="vi-VN"/>
              </w:rPr>
              <w:t>Output</w:t>
            </w:r>
          </w:p>
        </w:tc>
        <w:tc>
          <w:tcPr>
            <w:tcW w:w="6066" w:type="dxa"/>
            <w:tcMar>
              <w:top w:w="80" w:type="dxa"/>
              <w:left w:w="120" w:type="dxa"/>
              <w:bottom w:w="80" w:type="dxa"/>
              <w:right w:w="120" w:type="dxa"/>
            </w:tcMar>
            <w:vAlign w:val="center"/>
          </w:tcPr>
          <w:p w14:paraId="499DB64B">
            <w:pPr>
              <w:keepLines/>
              <w:spacing w:before="0" w:after="0" w:line="276" w:lineRule="auto"/>
              <w:ind w:firstLine="0"/>
              <w:jc w:val="left"/>
            </w:pPr>
            <w:r>
              <w:rPr>
                <w:rFonts w:ascii="Times New Roman" w:hAnsi="Times New Roman" w:eastAsia="Times New Roman" w:cs="Times New Roman"/>
                <w:color w:val="000000"/>
                <w:sz w:val="24"/>
                <w:lang w:val="vi-VN" w:eastAsia="vi-VN"/>
              </w:rPr>
              <w:t>Detected issues, fix recommendations, dataset profile, final report, fixed transactions</w:t>
            </w:r>
          </w:p>
        </w:tc>
      </w:tr>
    </w:tbl>
    <w:p w14:paraId="3DEEC669">
      <w:pPr>
        <w:widowControl/>
        <w:spacing w:before="0" w:after="0" w:line="360" w:lineRule="auto"/>
        <w:ind w:firstLine="720"/>
      </w:pPr>
    </w:p>
    <w:p w14:paraId="526C3EE3">
      <w:pPr>
        <w:widowControl/>
        <w:spacing w:before="0" w:after="0" w:line="360" w:lineRule="auto"/>
        <w:ind w:firstLine="720"/>
        <w:jc w:val="both"/>
      </w:pPr>
      <w:r>
        <w:rPr>
          <w:rFonts w:ascii="Times New Roman" w:hAnsi="Times New Roman" w:eastAsia="Times New Roman" w:cs="Times New Roman"/>
          <w:color w:val="000000"/>
          <w:sz w:val="26"/>
          <w:lang w:val="vi-VN" w:eastAsia="vi-VN"/>
        </w:rPr>
        <w:t>Input của hệ thống không chỉ là dữ liệu thô, mà còn bao gồm file cấu hình. File cấu hình quy định cột nào bắt buộc, cột nào dùng cho detection, cột nào dùng cho recommendation, miền giá trị nào hợp lệ và tham số mô hình như thế nào. Nhờ đó, pipeline có thể tách phần logic xử lý chung khỏi phần quy tắc phụ thuộc dataset.</w:t>
      </w:r>
    </w:p>
    <w:p w14:paraId="39D17A48">
      <w:pPr>
        <w:widowControl/>
        <w:spacing w:before="0" w:after="0" w:line="360" w:lineRule="auto"/>
        <w:ind w:firstLine="720"/>
        <w:jc w:val="both"/>
      </w:pPr>
      <w:r>
        <w:rPr>
          <w:rFonts w:ascii="Times New Roman" w:hAnsi="Times New Roman" w:eastAsia="Times New Roman" w:cs="Times New Roman"/>
          <w:color w:val="000000"/>
          <w:sz w:val="26"/>
          <w:lang w:val="vi-VN" w:eastAsia="vi-VN"/>
        </w:rPr>
        <w:t>Output của hệ thống được thiết kế theo hướng phục vụ cả máy và người. Các file CSV hoặc bảng PostgreSQL có thể được đọc lại bởi chương trình khác, đồng thời người dùng cũng có thể mở trực tiếp để kiểm tra. Điều này phù hợp với phạm vi đồ án vì hệ thống chưa có dashboard, nhưng vẫn cần output dễ quan sát.</w:t>
      </w:r>
    </w:p>
    <w:p w14:paraId="6ACFFF2E">
      <w:pPr>
        <w:pStyle w:val="4"/>
        <w:keepNext/>
        <w:keepLines/>
        <w:spacing w:before="200" w:after="80" w:line="276" w:lineRule="auto"/>
        <w:ind w:firstLine="0"/>
        <w:jc w:val="left"/>
      </w:pPr>
      <w:bookmarkStart w:id="45" w:name="_Toc13888"/>
      <w:r>
        <w:rPr>
          <w:rFonts w:ascii="Times New Roman" w:hAnsi="Times New Roman" w:eastAsia="Times New Roman" w:cs="Times New Roman"/>
          <w:b/>
          <w:color w:val="000000"/>
          <w:sz w:val="26"/>
          <w:lang w:val="vi-VN" w:eastAsia="vi-VN"/>
        </w:rPr>
        <w:t>3.1.2. Luồng nghiệp vụ của một issue</w:t>
      </w:r>
      <w:bookmarkEnd w:id="45"/>
    </w:p>
    <w:p w14:paraId="44B8AD97">
      <w:pPr>
        <w:widowControl/>
        <w:spacing w:before="0" w:after="0" w:line="360" w:lineRule="auto"/>
        <w:ind w:firstLine="720"/>
        <w:jc w:val="both"/>
      </w:pPr>
      <w:r>
        <w:rPr>
          <w:rFonts w:ascii="Times New Roman" w:hAnsi="Times New Roman" w:eastAsia="Times New Roman" w:cs="Times New Roman"/>
          <w:color w:val="000000"/>
          <w:sz w:val="26"/>
          <w:lang w:val="vi-VN" w:eastAsia="vi-VN"/>
        </w:rPr>
        <w:t>Một issue trong hệ thống đi qua các trạng thái logic sau:</w:t>
      </w:r>
    </w:p>
    <w:p w14:paraId="630618F6">
      <w:pPr>
        <w:pStyle w:val="31"/>
        <w:widowControl/>
        <w:numPr>
          <w:ilvl w:val="0"/>
          <w:numId w:val="13"/>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Được phát hiện bởi detector hoặc validator.</w:t>
      </w:r>
    </w:p>
    <w:p w14:paraId="4C3935B7">
      <w:pPr>
        <w:pStyle w:val="31"/>
        <w:widowControl/>
        <w:numPr>
          <w:ilvl w:val="0"/>
          <w:numId w:val="13"/>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Được chuẩn hóa thành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IssueRecord</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w:t>
      </w:r>
    </w:p>
    <w:p w14:paraId="5ABC306E">
      <w:pPr>
        <w:pStyle w:val="31"/>
        <w:widowControl/>
        <w:numPr>
          <w:ilvl w:val="0"/>
          <w:numId w:val="13"/>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Được bổ sung gợi ý sửa nếu có thể.</w:t>
      </w:r>
    </w:p>
    <w:p w14:paraId="7F273D7A">
      <w:pPr>
        <w:pStyle w:val="31"/>
        <w:widowControl/>
        <w:numPr>
          <w:ilvl w:val="0"/>
          <w:numId w:val="13"/>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Được ghi vào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detected_issues</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w:t>
      </w:r>
    </w:p>
    <w:p w14:paraId="27949362">
      <w:pPr>
        <w:pStyle w:val="31"/>
        <w:widowControl/>
        <w:numPr>
          <w:ilvl w:val="0"/>
          <w:numId w:val="13"/>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Được rút gọn thành recommendation và ghi vào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fix_recommendations</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w:t>
      </w:r>
    </w:p>
    <w:p w14:paraId="124BA07E">
      <w:pPr>
        <w:pStyle w:val="31"/>
        <w:widowControl/>
        <w:numPr>
          <w:ilvl w:val="0"/>
          <w:numId w:val="13"/>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Nếu đủ điều kiện, được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FixService</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áp dụng vào dữ liệu đầu ra.</w:t>
      </w:r>
    </w:p>
    <w:p w14:paraId="6C6376F0">
      <w:pPr>
        <w:pStyle w:val="31"/>
        <w:widowControl/>
        <w:numPr>
          <w:ilvl w:val="0"/>
          <w:numId w:val="13"/>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Dữ liệu sau sửa được ghi vào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fixed_transactions</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w:t>
      </w:r>
    </w:p>
    <w:p w14:paraId="074B1AF4">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Luồng này giúp hệ thống không bị trộn lẫn giữa phát hiện lỗi và sửa lỗi. Detector chỉ chịu trách nhiệm phát hiện và giải thích. Recommender chịu trách nhiệm đề xuất. FixService chịu trách nhiệm quyết định có áp dụng đề xuất hay không theo chế độ </w:t>
      </w:r>
      <w:r>
        <w:rPr>
          <w:rFonts w:ascii="Consolas" w:hAnsi="Consolas" w:eastAsia="Consolas" w:cs="Consolas"/>
          <w:color w:val="000000"/>
          <w:sz w:val="22"/>
          <w:lang w:val="en-US" w:eastAsia="en-US"/>
        </w:rPr>
        <w:t>conservative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auto</w:t>
      </w:r>
      <w:r>
        <w:rPr>
          <w:rFonts w:ascii="Times New Roman" w:hAnsi="Times New Roman" w:eastAsia="Times New Roman" w:cs="Times New Roman"/>
          <w:color w:val="000000"/>
          <w:sz w:val="26"/>
          <w:lang w:val="vi-VN" w:eastAsia="vi-VN"/>
        </w:rPr>
        <w:t xml:space="preserve"> hoặc </w:t>
      </w:r>
      <w:r>
        <w:rPr>
          <w:rFonts w:ascii="Consolas" w:hAnsi="Consolas" w:eastAsia="Consolas" w:cs="Consolas"/>
          <w:color w:val="000000"/>
          <w:sz w:val="22"/>
          <w:lang w:val="en-US" w:eastAsia="en-US"/>
        </w:rPr>
        <w:t>interactive</w:t>
      </w:r>
      <w:r>
        <w:rPr>
          <w:rFonts w:ascii="Times New Roman" w:hAnsi="Times New Roman" w:eastAsia="Times New Roman" w:cs="Times New Roman"/>
          <w:color w:val="000000"/>
          <w:sz w:val="26"/>
          <w:lang w:val="vi-VN" w:eastAsia="vi-VN"/>
        </w:rPr>
        <w:t>.</w:t>
      </w:r>
    </w:p>
    <w:p w14:paraId="00CB8A82">
      <w:pPr>
        <w:pStyle w:val="3"/>
        <w:keepNext/>
        <w:keepLines/>
        <w:spacing w:before="240" w:after="120" w:line="276" w:lineRule="auto"/>
        <w:ind w:firstLine="0"/>
        <w:jc w:val="left"/>
      </w:pPr>
      <w:bookmarkStart w:id="46" w:name="_Toc8734"/>
      <w:r>
        <w:rPr>
          <w:rFonts w:ascii="Times New Roman" w:hAnsi="Times New Roman" w:eastAsia="Times New Roman" w:cs="Times New Roman"/>
          <w:b/>
          <w:color w:val="000000"/>
          <w:sz w:val="28"/>
          <w:lang w:val="vi-VN" w:eastAsia="vi-VN"/>
        </w:rPr>
        <w:t>3.2. Dataset sử dụng</w:t>
      </w:r>
      <w:bookmarkEnd w:id="46"/>
    </w:p>
    <w:p w14:paraId="195A16AA">
      <w:pPr>
        <w:widowControl/>
        <w:spacing w:before="0" w:after="0" w:line="360" w:lineRule="auto"/>
        <w:ind w:firstLine="720"/>
        <w:jc w:val="both"/>
      </w:pPr>
      <w:r>
        <w:rPr>
          <w:rFonts w:ascii="Times New Roman" w:hAnsi="Times New Roman" w:eastAsia="Times New Roman" w:cs="Times New Roman"/>
          <w:color w:val="000000"/>
          <w:sz w:val="26"/>
          <w:lang w:val="vi-VN" w:eastAsia="vi-VN"/>
        </w:rPr>
        <w:t>Dataset sử dụng trong đồ án là Customer Shopping Dataset - Retail Sales Data trên Kaggle [9]. Dữ liệu mô phỏng các giao dịch mua sắm với các thông tin như mã hóa đơn, mã khách hàng, giới tính, tuổi, danh mục sản phẩm, số lượng, giá, phương thức thanh toán, ngày hóa đơn và trung tâm mua sắm.</w:t>
      </w:r>
    </w:p>
    <w:p w14:paraId="467B0E9C">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Việc lựa chọn dataset này phù hợp với mục tiêu của đồ án vì dữ liệu có đủ các nhóm cột quan trọng cho một bài toán data cleaning dạng bảng. Các cột như </w:t>
      </w:r>
      <w:r>
        <w:rPr>
          <w:rFonts w:ascii="Consolas" w:hAnsi="Consolas" w:eastAsia="Consolas" w:cs="Consolas"/>
          <w:color w:val="000000"/>
          <w:sz w:val="22"/>
          <w:lang w:val="en-US" w:eastAsia="en-US"/>
        </w:rPr>
        <w:t>age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quantity</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price</w:t>
      </w:r>
      <w:r>
        <w:rPr>
          <w:rFonts w:ascii="Times New Roman" w:hAnsi="Times New Roman" w:eastAsia="Times New Roman" w:cs="Times New Roman"/>
          <w:color w:val="000000"/>
          <w:sz w:val="26"/>
          <w:lang w:val="vi-VN" w:eastAsia="vi-VN"/>
        </w:rPr>
        <w:t xml:space="preserve"> là dữ liệu số; các cột như </w:t>
      </w:r>
      <w:r>
        <w:rPr>
          <w:rFonts w:ascii="Consolas" w:hAnsi="Consolas" w:eastAsia="Consolas" w:cs="Consolas"/>
          <w:color w:val="000000"/>
          <w:sz w:val="22"/>
          <w:lang w:val="en-US" w:eastAsia="en-US"/>
        </w:rPr>
        <w:t>gender</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category</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payment_method</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shopping_mall</w:t>
      </w:r>
      <w:r>
        <w:rPr>
          <w:rFonts w:ascii="Times New Roman" w:hAnsi="Times New Roman" w:eastAsia="Times New Roman" w:cs="Times New Roman"/>
          <w:color w:val="000000"/>
          <w:sz w:val="26"/>
          <w:lang w:val="vi-VN" w:eastAsia="vi-VN"/>
        </w:rPr>
        <w:t xml:space="preserve"> là dữ liệu phân loại; </w:t>
      </w:r>
      <w:r>
        <w:rPr>
          <w:rFonts w:ascii="Consolas" w:hAnsi="Consolas" w:eastAsia="Consolas" w:cs="Consolas"/>
          <w:color w:val="000000"/>
          <w:sz w:val="22"/>
          <w:lang w:val="en-US" w:eastAsia="en-US"/>
        </w:rPr>
        <w:t>invoice_date</w:t>
      </w:r>
      <w:r>
        <w:rPr>
          <w:rFonts w:ascii="Times New Roman" w:hAnsi="Times New Roman" w:eastAsia="Times New Roman" w:cs="Times New Roman"/>
          <w:color w:val="000000"/>
          <w:sz w:val="26"/>
          <w:lang w:val="vi-VN" w:eastAsia="vi-VN"/>
        </w:rPr>
        <w:t xml:space="preserve"> là dữ liệu thời gian. Sự kết hợp này tạo điều kiện để hệ thống kiểm tra nhiều loại lỗi khác nhau, đồng thời cũng phù hợp để áp dụng các kỹ thuật feature engineering và anomaly detection.</w:t>
      </w:r>
    </w:p>
    <w:p w14:paraId="0556A00A">
      <w:pPr>
        <w:widowControl/>
        <w:spacing w:before="0" w:after="0" w:line="360" w:lineRule="auto"/>
        <w:ind w:firstLine="720"/>
        <w:jc w:val="both"/>
      </w:pPr>
      <w:r>
        <w:rPr>
          <w:rFonts w:ascii="Times New Roman" w:hAnsi="Times New Roman" w:eastAsia="Times New Roman" w:cs="Times New Roman"/>
          <w:color w:val="000000"/>
          <w:sz w:val="26"/>
          <w:lang w:val="vi-VN" w:eastAsia="vi-VN"/>
        </w:rPr>
        <w:t>Dataset ban đầu được cung cấp dưới dạng bảng phẳng. Nếu chỉ xử lý trực tiếp bảng phẳng, hệ thống vẫn có thể phát hiện một số lỗi dữ liệu, nhưng khó thể hiện được tư duy thiết kế cơ sở dữ liệu. Vì vậy, đồ án chủ động chuyển đổi dataset thành mô hình quan hệ với các bảng dimension và fact. Quyết định này giúp đề tài có chiều sâu hơn ở phần database design và gần hơn với cách tổ chức dữ liệu trong các hệ thống thực tế.</w:t>
      </w:r>
    </w:p>
    <w:p w14:paraId="3AE847DE">
      <w:pPr>
        <w:widowControl/>
        <w:spacing w:before="0" w:after="0" w:line="360" w:lineRule="auto"/>
        <w:ind w:firstLine="720"/>
        <w:jc w:val="both"/>
      </w:pPr>
      <w:r>
        <w:rPr>
          <w:rFonts w:ascii="Times New Roman" w:hAnsi="Times New Roman" w:eastAsia="Times New Roman" w:cs="Times New Roman"/>
          <w:color w:val="000000"/>
          <w:sz w:val="26"/>
          <w:lang w:val="vi-VN" w:eastAsia="vi-VN"/>
        </w:rPr>
        <w:t>Các cột gốc của dataset gồm:</w:t>
      </w:r>
    </w:p>
    <w:p w14:paraId="0E4A3364">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3.2. Các cột dữ liệu gốc của bộ dữ liệu</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5"/>
        <w:gridCol w:w="6066"/>
      </w:tblGrid>
      <w:tr w14:paraId="19A15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25" w:type="dxa"/>
            <w:shd w:val="clear" w:color="auto" w:fill="F2F2F2"/>
            <w:tcMar>
              <w:top w:w="80" w:type="dxa"/>
              <w:left w:w="120" w:type="dxa"/>
              <w:bottom w:w="80" w:type="dxa"/>
              <w:right w:w="120" w:type="dxa"/>
            </w:tcMar>
            <w:vAlign w:val="center"/>
          </w:tcPr>
          <w:p w14:paraId="364DDD98">
            <w:pPr>
              <w:keepLines/>
              <w:spacing w:before="0" w:after="0" w:line="276" w:lineRule="auto"/>
              <w:ind w:firstLine="0"/>
              <w:jc w:val="center"/>
            </w:pPr>
            <w:r>
              <w:rPr>
                <w:rFonts w:ascii="Times New Roman" w:hAnsi="Times New Roman" w:eastAsia="Times New Roman" w:cs="Times New Roman"/>
                <w:b/>
                <w:color w:val="000000"/>
                <w:sz w:val="24"/>
                <w:lang w:val="vi-VN" w:eastAsia="vi-VN"/>
              </w:rPr>
              <w:t>Cột gốc</w:t>
            </w:r>
          </w:p>
        </w:tc>
        <w:tc>
          <w:tcPr>
            <w:tcW w:w="6066" w:type="dxa"/>
            <w:shd w:val="clear" w:color="auto" w:fill="F2F2F2"/>
            <w:tcMar>
              <w:top w:w="80" w:type="dxa"/>
              <w:left w:w="120" w:type="dxa"/>
              <w:bottom w:w="80" w:type="dxa"/>
              <w:right w:w="120" w:type="dxa"/>
            </w:tcMar>
            <w:vAlign w:val="center"/>
          </w:tcPr>
          <w:p w14:paraId="70286901">
            <w:pPr>
              <w:keepLines/>
              <w:spacing w:before="0" w:after="0" w:line="276" w:lineRule="auto"/>
              <w:ind w:firstLine="0"/>
              <w:jc w:val="center"/>
            </w:pPr>
            <w:r>
              <w:rPr>
                <w:rFonts w:ascii="Times New Roman" w:hAnsi="Times New Roman" w:eastAsia="Times New Roman" w:cs="Times New Roman"/>
                <w:b/>
                <w:color w:val="000000"/>
                <w:sz w:val="24"/>
                <w:lang w:val="vi-VN" w:eastAsia="vi-VN"/>
              </w:rPr>
              <w:t>Ý nghĩa</w:t>
            </w:r>
          </w:p>
        </w:tc>
      </w:tr>
      <w:tr w14:paraId="3C6CF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49445D17">
            <w:pPr>
              <w:keepLines/>
              <w:spacing w:before="0" w:after="0" w:line="276" w:lineRule="auto"/>
              <w:ind w:firstLine="0"/>
              <w:jc w:val="left"/>
            </w:pPr>
            <w:r>
              <w:rPr>
                <w:rFonts w:ascii="Consolas" w:hAnsi="Consolas" w:eastAsia="Consolas" w:cs="Consolas"/>
                <w:color w:val="000000"/>
                <w:sz w:val="21"/>
                <w:lang w:val="en-US" w:eastAsia="en-US"/>
              </w:rPr>
              <w:t>INVOICE_NO</w:t>
            </w:r>
          </w:p>
        </w:tc>
        <w:tc>
          <w:tcPr>
            <w:tcW w:w="6066" w:type="dxa"/>
            <w:tcMar>
              <w:top w:w="80" w:type="dxa"/>
              <w:left w:w="120" w:type="dxa"/>
              <w:bottom w:w="80" w:type="dxa"/>
              <w:right w:w="120" w:type="dxa"/>
            </w:tcMar>
            <w:vAlign w:val="center"/>
          </w:tcPr>
          <w:p w14:paraId="2274FBF2">
            <w:pPr>
              <w:keepLines/>
              <w:spacing w:before="0" w:after="0" w:line="276" w:lineRule="auto"/>
              <w:ind w:firstLine="0"/>
              <w:jc w:val="left"/>
            </w:pPr>
            <w:r>
              <w:rPr>
                <w:rFonts w:ascii="Times New Roman" w:hAnsi="Times New Roman" w:eastAsia="Times New Roman" w:cs="Times New Roman"/>
                <w:color w:val="000000"/>
                <w:sz w:val="24"/>
                <w:lang w:val="vi-VN" w:eastAsia="vi-VN"/>
              </w:rPr>
              <w:t>Mã hóa đơn/giao dịch</w:t>
            </w:r>
          </w:p>
        </w:tc>
      </w:tr>
      <w:tr w14:paraId="47855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302587C6">
            <w:pPr>
              <w:keepLines/>
              <w:spacing w:before="0" w:after="0" w:line="276" w:lineRule="auto"/>
              <w:ind w:firstLine="0"/>
              <w:jc w:val="left"/>
            </w:pPr>
            <w:r>
              <w:rPr>
                <w:rFonts w:ascii="Consolas" w:hAnsi="Consolas" w:eastAsia="Consolas" w:cs="Consolas"/>
                <w:color w:val="000000"/>
                <w:sz w:val="21"/>
                <w:lang w:val="en-US" w:eastAsia="en-US"/>
              </w:rPr>
              <w:t>CUSTOM_ID</w:t>
            </w:r>
          </w:p>
        </w:tc>
        <w:tc>
          <w:tcPr>
            <w:tcW w:w="6066" w:type="dxa"/>
            <w:tcMar>
              <w:top w:w="80" w:type="dxa"/>
              <w:left w:w="120" w:type="dxa"/>
              <w:bottom w:w="80" w:type="dxa"/>
              <w:right w:w="120" w:type="dxa"/>
            </w:tcMar>
            <w:vAlign w:val="center"/>
          </w:tcPr>
          <w:p w14:paraId="7C20FE11">
            <w:pPr>
              <w:keepLines/>
              <w:spacing w:before="0" w:after="0" w:line="276" w:lineRule="auto"/>
              <w:ind w:firstLine="0"/>
              <w:jc w:val="left"/>
            </w:pPr>
            <w:r>
              <w:rPr>
                <w:rFonts w:ascii="Times New Roman" w:hAnsi="Times New Roman" w:eastAsia="Times New Roman" w:cs="Times New Roman"/>
                <w:color w:val="000000"/>
                <w:sz w:val="24"/>
                <w:lang w:val="vi-VN" w:eastAsia="vi-VN"/>
              </w:rPr>
              <w:t>Mã khách hàng</w:t>
            </w:r>
          </w:p>
        </w:tc>
      </w:tr>
      <w:tr w14:paraId="0DE18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7CAB661B">
            <w:pPr>
              <w:keepLines/>
              <w:spacing w:before="0" w:after="0" w:line="276" w:lineRule="auto"/>
              <w:ind w:firstLine="0"/>
              <w:jc w:val="left"/>
            </w:pPr>
            <w:r>
              <w:rPr>
                <w:rFonts w:ascii="Consolas" w:hAnsi="Consolas" w:eastAsia="Consolas" w:cs="Consolas"/>
                <w:color w:val="000000"/>
                <w:sz w:val="21"/>
                <w:lang w:val="en-US" w:eastAsia="en-US"/>
              </w:rPr>
              <w:t>GENDER</w:t>
            </w:r>
          </w:p>
        </w:tc>
        <w:tc>
          <w:tcPr>
            <w:tcW w:w="6066" w:type="dxa"/>
            <w:tcMar>
              <w:top w:w="80" w:type="dxa"/>
              <w:left w:w="120" w:type="dxa"/>
              <w:bottom w:w="80" w:type="dxa"/>
              <w:right w:w="120" w:type="dxa"/>
            </w:tcMar>
            <w:vAlign w:val="center"/>
          </w:tcPr>
          <w:p w14:paraId="61B560D7">
            <w:pPr>
              <w:keepLines/>
              <w:spacing w:before="0" w:after="0" w:line="276" w:lineRule="auto"/>
              <w:ind w:firstLine="0"/>
              <w:jc w:val="left"/>
            </w:pPr>
            <w:r>
              <w:rPr>
                <w:rFonts w:ascii="Times New Roman" w:hAnsi="Times New Roman" w:eastAsia="Times New Roman" w:cs="Times New Roman"/>
                <w:color w:val="000000"/>
                <w:sz w:val="24"/>
                <w:lang w:val="vi-VN" w:eastAsia="vi-VN"/>
              </w:rPr>
              <w:t>Giới tính khách hàng</w:t>
            </w:r>
          </w:p>
        </w:tc>
      </w:tr>
      <w:tr w14:paraId="0CAE9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2D84B55B">
            <w:pPr>
              <w:keepLines/>
              <w:spacing w:before="0" w:after="0" w:line="276" w:lineRule="auto"/>
              <w:ind w:firstLine="0"/>
              <w:jc w:val="left"/>
            </w:pPr>
            <w:r>
              <w:rPr>
                <w:rFonts w:ascii="Consolas" w:hAnsi="Consolas" w:eastAsia="Consolas" w:cs="Consolas"/>
                <w:color w:val="000000"/>
                <w:sz w:val="21"/>
                <w:lang w:val="en-US" w:eastAsia="en-US"/>
              </w:rPr>
              <w:t>AGE</w:t>
            </w:r>
          </w:p>
        </w:tc>
        <w:tc>
          <w:tcPr>
            <w:tcW w:w="6066" w:type="dxa"/>
            <w:tcMar>
              <w:top w:w="80" w:type="dxa"/>
              <w:left w:w="120" w:type="dxa"/>
              <w:bottom w:w="80" w:type="dxa"/>
              <w:right w:w="120" w:type="dxa"/>
            </w:tcMar>
            <w:vAlign w:val="center"/>
          </w:tcPr>
          <w:p w14:paraId="1027442D">
            <w:pPr>
              <w:keepLines/>
              <w:spacing w:before="0" w:after="0" w:line="276" w:lineRule="auto"/>
              <w:ind w:firstLine="0"/>
              <w:jc w:val="left"/>
            </w:pPr>
            <w:r>
              <w:rPr>
                <w:rFonts w:ascii="Times New Roman" w:hAnsi="Times New Roman" w:eastAsia="Times New Roman" w:cs="Times New Roman"/>
                <w:color w:val="000000"/>
                <w:sz w:val="24"/>
                <w:lang w:val="vi-VN" w:eastAsia="vi-VN"/>
              </w:rPr>
              <w:t>Tuổi khách hàng</w:t>
            </w:r>
          </w:p>
        </w:tc>
      </w:tr>
      <w:tr w14:paraId="6FCB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2471D933">
            <w:pPr>
              <w:keepLines/>
              <w:spacing w:before="0" w:after="0" w:line="276" w:lineRule="auto"/>
              <w:ind w:firstLine="0"/>
              <w:jc w:val="left"/>
            </w:pPr>
            <w:r>
              <w:rPr>
                <w:rFonts w:ascii="Consolas" w:hAnsi="Consolas" w:eastAsia="Consolas" w:cs="Consolas"/>
                <w:color w:val="000000"/>
                <w:sz w:val="21"/>
                <w:lang w:val="en-US" w:eastAsia="en-US"/>
              </w:rPr>
              <w:t>CATEGORY</w:t>
            </w:r>
          </w:p>
        </w:tc>
        <w:tc>
          <w:tcPr>
            <w:tcW w:w="6066" w:type="dxa"/>
            <w:tcMar>
              <w:top w:w="80" w:type="dxa"/>
              <w:left w:w="120" w:type="dxa"/>
              <w:bottom w:w="80" w:type="dxa"/>
              <w:right w:w="120" w:type="dxa"/>
            </w:tcMar>
            <w:vAlign w:val="center"/>
          </w:tcPr>
          <w:p w14:paraId="4B4DD7F2">
            <w:pPr>
              <w:keepLines/>
              <w:spacing w:before="0" w:after="0" w:line="276" w:lineRule="auto"/>
              <w:ind w:firstLine="0"/>
              <w:jc w:val="left"/>
            </w:pPr>
            <w:r>
              <w:rPr>
                <w:rFonts w:ascii="Times New Roman" w:hAnsi="Times New Roman" w:eastAsia="Times New Roman" w:cs="Times New Roman"/>
                <w:color w:val="000000"/>
                <w:sz w:val="24"/>
                <w:lang w:val="vi-VN" w:eastAsia="vi-VN"/>
              </w:rPr>
              <w:t>Danh mục sản phẩm</w:t>
            </w:r>
          </w:p>
        </w:tc>
      </w:tr>
      <w:tr w14:paraId="39A9B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27F52795">
            <w:pPr>
              <w:keepLines/>
              <w:spacing w:before="0" w:after="0" w:line="276" w:lineRule="auto"/>
              <w:ind w:firstLine="0"/>
              <w:jc w:val="left"/>
            </w:pPr>
            <w:r>
              <w:rPr>
                <w:rFonts w:ascii="Consolas" w:hAnsi="Consolas" w:eastAsia="Consolas" w:cs="Consolas"/>
                <w:color w:val="000000"/>
                <w:sz w:val="21"/>
                <w:lang w:val="en-US" w:eastAsia="en-US"/>
              </w:rPr>
              <w:t>QUANTITY</w:t>
            </w:r>
          </w:p>
        </w:tc>
        <w:tc>
          <w:tcPr>
            <w:tcW w:w="6066" w:type="dxa"/>
            <w:tcMar>
              <w:top w:w="80" w:type="dxa"/>
              <w:left w:w="120" w:type="dxa"/>
              <w:bottom w:w="80" w:type="dxa"/>
              <w:right w:w="120" w:type="dxa"/>
            </w:tcMar>
            <w:vAlign w:val="center"/>
          </w:tcPr>
          <w:p w14:paraId="41CC2002">
            <w:pPr>
              <w:keepLines/>
              <w:spacing w:before="0" w:after="0" w:line="276" w:lineRule="auto"/>
              <w:ind w:firstLine="0"/>
              <w:jc w:val="left"/>
            </w:pPr>
            <w:r>
              <w:rPr>
                <w:rFonts w:ascii="Times New Roman" w:hAnsi="Times New Roman" w:eastAsia="Times New Roman" w:cs="Times New Roman"/>
                <w:color w:val="000000"/>
                <w:sz w:val="24"/>
                <w:lang w:val="vi-VN" w:eastAsia="vi-VN"/>
              </w:rPr>
              <w:t>Số lượng mua</w:t>
            </w:r>
          </w:p>
        </w:tc>
      </w:tr>
      <w:tr w14:paraId="3842B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4E1C2A5E">
            <w:pPr>
              <w:keepLines/>
              <w:spacing w:before="0" w:after="0" w:line="276" w:lineRule="auto"/>
              <w:ind w:firstLine="0"/>
              <w:jc w:val="left"/>
            </w:pPr>
            <w:r>
              <w:rPr>
                <w:rFonts w:ascii="Consolas" w:hAnsi="Consolas" w:eastAsia="Consolas" w:cs="Consolas"/>
                <w:color w:val="000000"/>
                <w:sz w:val="21"/>
                <w:lang w:val="en-US" w:eastAsia="en-US"/>
              </w:rPr>
              <w:t>PRICE</w:t>
            </w:r>
          </w:p>
        </w:tc>
        <w:tc>
          <w:tcPr>
            <w:tcW w:w="6066" w:type="dxa"/>
            <w:tcMar>
              <w:top w:w="80" w:type="dxa"/>
              <w:left w:w="120" w:type="dxa"/>
              <w:bottom w:w="80" w:type="dxa"/>
              <w:right w:w="120" w:type="dxa"/>
            </w:tcMar>
            <w:vAlign w:val="center"/>
          </w:tcPr>
          <w:p w14:paraId="5B54D472">
            <w:pPr>
              <w:keepLines/>
              <w:spacing w:before="0" w:after="0" w:line="276" w:lineRule="auto"/>
              <w:ind w:firstLine="0"/>
              <w:jc w:val="left"/>
            </w:pPr>
            <w:r>
              <w:rPr>
                <w:rFonts w:ascii="Times New Roman" w:hAnsi="Times New Roman" w:eastAsia="Times New Roman" w:cs="Times New Roman"/>
                <w:color w:val="000000"/>
                <w:sz w:val="24"/>
                <w:lang w:val="vi-VN" w:eastAsia="vi-VN"/>
              </w:rPr>
              <w:t>Giá trị giao dịch</w:t>
            </w:r>
          </w:p>
        </w:tc>
      </w:tr>
      <w:tr w14:paraId="4393A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4258D8E1">
            <w:pPr>
              <w:keepLines/>
              <w:spacing w:before="0" w:after="0" w:line="276" w:lineRule="auto"/>
              <w:ind w:firstLine="0"/>
              <w:jc w:val="left"/>
            </w:pPr>
            <w:r>
              <w:rPr>
                <w:rFonts w:ascii="Consolas" w:hAnsi="Consolas" w:eastAsia="Consolas" w:cs="Consolas"/>
                <w:color w:val="000000"/>
                <w:sz w:val="21"/>
                <w:lang w:val="en-US" w:eastAsia="en-US"/>
              </w:rPr>
              <w:t>PAYMENT_METHOD</w:t>
            </w:r>
          </w:p>
        </w:tc>
        <w:tc>
          <w:tcPr>
            <w:tcW w:w="6066" w:type="dxa"/>
            <w:tcMar>
              <w:top w:w="80" w:type="dxa"/>
              <w:left w:w="120" w:type="dxa"/>
              <w:bottom w:w="80" w:type="dxa"/>
              <w:right w:w="120" w:type="dxa"/>
            </w:tcMar>
            <w:vAlign w:val="center"/>
          </w:tcPr>
          <w:p w14:paraId="17FC4247">
            <w:pPr>
              <w:keepLines/>
              <w:spacing w:before="0" w:after="0" w:line="276" w:lineRule="auto"/>
              <w:ind w:firstLine="0"/>
              <w:jc w:val="left"/>
            </w:pPr>
            <w:r>
              <w:rPr>
                <w:rFonts w:ascii="Times New Roman" w:hAnsi="Times New Roman" w:eastAsia="Times New Roman" w:cs="Times New Roman"/>
                <w:color w:val="000000"/>
                <w:sz w:val="24"/>
                <w:lang w:val="vi-VN" w:eastAsia="vi-VN"/>
              </w:rPr>
              <w:t>Phương thức thanh toán</w:t>
            </w:r>
          </w:p>
        </w:tc>
      </w:tr>
      <w:tr w14:paraId="44016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6AB3CB3E">
            <w:pPr>
              <w:keepLines/>
              <w:spacing w:before="0" w:after="0" w:line="276" w:lineRule="auto"/>
              <w:ind w:firstLine="0"/>
              <w:jc w:val="left"/>
            </w:pPr>
            <w:r>
              <w:rPr>
                <w:rFonts w:ascii="Consolas" w:hAnsi="Consolas" w:eastAsia="Consolas" w:cs="Consolas"/>
                <w:color w:val="000000"/>
                <w:sz w:val="21"/>
                <w:lang w:val="en-US" w:eastAsia="en-US"/>
              </w:rPr>
              <w:t>INVOICE_DATE</w:t>
            </w:r>
          </w:p>
        </w:tc>
        <w:tc>
          <w:tcPr>
            <w:tcW w:w="6066" w:type="dxa"/>
            <w:tcMar>
              <w:top w:w="80" w:type="dxa"/>
              <w:left w:w="120" w:type="dxa"/>
              <w:bottom w:w="80" w:type="dxa"/>
              <w:right w:w="120" w:type="dxa"/>
            </w:tcMar>
            <w:vAlign w:val="center"/>
          </w:tcPr>
          <w:p w14:paraId="50420FAA">
            <w:pPr>
              <w:keepLines/>
              <w:spacing w:before="0" w:after="0" w:line="276" w:lineRule="auto"/>
              <w:ind w:firstLine="0"/>
              <w:jc w:val="left"/>
            </w:pPr>
            <w:r>
              <w:rPr>
                <w:rFonts w:ascii="Times New Roman" w:hAnsi="Times New Roman" w:eastAsia="Times New Roman" w:cs="Times New Roman"/>
                <w:color w:val="000000"/>
                <w:sz w:val="24"/>
                <w:lang w:val="vi-VN" w:eastAsia="vi-VN"/>
              </w:rPr>
              <w:t>Ngày giao dịch</w:t>
            </w:r>
          </w:p>
        </w:tc>
      </w:tr>
      <w:tr w14:paraId="416B7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7F4B83C8">
            <w:pPr>
              <w:keepLines/>
              <w:spacing w:before="0" w:after="0" w:line="276" w:lineRule="auto"/>
              <w:ind w:firstLine="0"/>
              <w:jc w:val="left"/>
            </w:pPr>
            <w:r>
              <w:rPr>
                <w:rFonts w:ascii="Consolas" w:hAnsi="Consolas" w:eastAsia="Consolas" w:cs="Consolas"/>
                <w:color w:val="000000"/>
                <w:sz w:val="21"/>
                <w:lang w:val="en-US" w:eastAsia="en-US"/>
              </w:rPr>
              <w:t>SHOPPING_MALL</w:t>
            </w:r>
          </w:p>
        </w:tc>
        <w:tc>
          <w:tcPr>
            <w:tcW w:w="6066" w:type="dxa"/>
            <w:tcMar>
              <w:top w:w="80" w:type="dxa"/>
              <w:left w:w="120" w:type="dxa"/>
              <w:bottom w:w="80" w:type="dxa"/>
              <w:right w:w="120" w:type="dxa"/>
            </w:tcMar>
            <w:vAlign w:val="center"/>
          </w:tcPr>
          <w:p w14:paraId="184B0602">
            <w:pPr>
              <w:keepLines/>
              <w:spacing w:before="0" w:after="0" w:line="276" w:lineRule="auto"/>
              <w:ind w:firstLine="0"/>
              <w:jc w:val="left"/>
            </w:pPr>
            <w:r>
              <w:rPr>
                <w:rFonts w:ascii="Times New Roman" w:hAnsi="Times New Roman" w:eastAsia="Times New Roman" w:cs="Times New Roman"/>
                <w:color w:val="000000"/>
                <w:sz w:val="24"/>
                <w:lang w:val="vi-VN" w:eastAsia="vi-VN"/>
              </w:rPr>
              <w:t>Trung tâm mua sắm</w:t>
            </w:r>
          </w:p>
        </w:tc>
      </w:tr>
    </w:tbl>
    <w:p w14:paraId="3656B9AB">
      <w:pPr>
        <w:widowControl/>
        <w:spacing w:before="0" w:after="0" w:line="360" w:lineRule="auto"/>
        <w:ind w:firstLine="720"/>
      </w:pPr>
    </w:p>
    <w:p w14:paraId="1DB8E39D">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Sau khi chuẩn hóa, hệ thống sử dụng tên cột dạng snake_case:</w:t>
      </w:r>
    </w:p>
    <w:p w14:paraId="56C0F866">
      <w:pPr>
        <w:pStyle w:val="170"/>
        <w:keepNext/>
        <w:keepLines/>
        <w:spacing w:before="120" w:after="60" w:line="276" w:lineRule="auto"/>
        <w:ind w:firstLine="0"/>
        <w:jc w:val="center"/>
        <w:rPr>
          <w:rFonts w:ascii="Times New Roman" w:hAnsi="Times New Roman" w:eastAsia="Times New Roman" w:cs="Times New Roman"/>
          <w:b/>
          <w:bCs/>
          <w:color w:val="000000" w:themeColor="text1" w:themeTint="FF"/>
          <w:sz w:val="24"/>
          <w:szCs w:val="24"/>
          <w:lang w:val="vi-VN" w:eastAsia="vi-VN"/>
          <w14:textFill>
            <w14:solidFill>
              <w14:schemeClr w14:val="tx1">
                <w14:lumMod w14:val="100000"/>
                <w14:lumOff w14:val="0"/>
              </w14:schemeClr>
            </w14:solidFill>
          </w14:textFill>
        </w:rPr>
      </w:pPr>
    </w:p>
    <w:p w14:paraId="49590E64">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3.3. Các cột dữ liệu sau khi chuẩn hóa</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5"/>
        <w:gridCol w:w="6066"/>
      </w:tblGrid>
      <w:tr w14:paraId="217C2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25" w:type="dxa"/>
            <w:shd w:val="clear" w:color="auto" w:fill="F2F2F2"/>
            <w:tcMar>
              <w:top w:w="80" w:type="dxa"/>
              <w:left w:w="120" w:type="dxa"/>
              <w:bottom w:w="80" w:type="dxa"/>
              <w:right w:w="120" w:type="dxa"/>
            </w:tcMar>
            <w:vAlign w:val="center"/>
          </w:tcPr>
          <w:p w14:paraId="0922D7AC">
            <w:pPr>
              <w:keepLines/>
              <w:spacing w:before="0" w:after="0" w:line="276" w:lineRule="auto"/>
              <w:ind w:firstLine="0"/>
              <w:jc w:val="center"/>
            </w:pPr>
            <w:r>
              <w:rPr>
                <w:rFonts w:ascii="Times New Roman" w:hAnsi="Times New Roman" w:eastAsia="Times New Roman" w:cs="Times New Roman"/>
                <w:b/>
                <w:color w:val="000000"/>
                <w:sz w:val="24"/>
                <w:lang w:val="vi-VN" w:eastAsia="vi-VN"/>
              </w:rPr>
              <w:t>Cột chuẩn hóa</w:t>
            </w:r>
          </w:p>
        </w:tc>
        <w:tc>
          <w:tcPr>
            <w:tcW w:w="6066" w:type="dxa"/>
            <w:shd w:val="clear" w:color="auto" w:fill="F2F2F2"/>
            <w:tcMar>
              <w:top w:w="80" w:type="dxa"/>
              <w:left w:w="120" w:type="dxa"/>
              <w:bottom w:w="80" w:type="dxa"/>
              <w:right w:w="120" w:type="dxa"/>
            </w:tcMar>
            <w:vAlign w:val="center"/>
          </w:tcPr>
          <w:p w14:paraId="46FB3B4C">
            <w:pPr>
              <w:keepLines/>
              <w:spacing w:before="0" w:after="0" w:line="276" w:lineRule="auto"/>
              <w:ind w:firstLine="0"/>
              <w:jc w:val="center"/>
            </w:pPr>
            <w:r>
              <w:rPr>
                <w:rFonts w:ascii="Times New Roman" w:hAnsi="Times New Roman" w:eastAsia="Times New Roman" w:cs="Times New Roman"/>
                <w:b/>
                <w:color w:val="000000"/>
                <w:sz w:val="24"/>
                <w:lang w:val="vi-VN" w:eastAsia="vi-VN"/>
              </w:rPr>
              <w:t>Ý nghĩa</w:t>
            </w:r>
          </w:p>
        </w:tc>
      </w:tr>
      <w:tr w14:paraId="1D68B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68C48AEC">
            <w:pPr>
              <w:keepLines/>
              <w:spacing w:before="0" w:after="0" w:line="276" w:lineRule="auto"/>
              <w:ind w:firstLine="0"/>
              <w:jc w:val="left"/>
            </w:pPr>
            <w:r>
              <w:rPr>
                <w:rFonts w:ascii="Consolas" w:hAnsi="Consolas" w:eastAsia="Consolas" w:cs="Consolas"/>
                <w:color w:val="000000"/>
                <w:sz w:val="21"/>
                <w:lang w:val="en-US" w:eastAsia="en-US"/>
              </w:rPr>
              <w:t>invoice_no</w:t>
            </w:r>
          </w:p>
        </w:tc>
        <w:tc>
          <w:tcPr>
            <w:tcW w:w="6066" w:type="dxa"/>
            <w:tcMar>
              <w:top w:w="80" w:type="dxa"/>
              <w:left w:w="120" w:type="dxa"/>
              <w:bottom w:w="80" w:type="dxa"/>
              <w:right w:w="120" w:type="dxa"/>
            </w:tcMar>
            <w:vAlign w:val="center"/>
          </w:tcPr>
          <w:p w14:paraId="5301646D">
            <w:pPr>
              <w:keepLines/>
              <w:spacing w:before="0" w:after="0" w:line="276" w:lineRule="auto"/>
              <w:ind w:firstLine="0"/>
              <w:jc w:val="left"/>
            </w:pPr>
            <w:r>
              <w:rPr>
                <w:rFonts w:ascii="Times New Roman" w:hAnsi="Times New Roman" w:eastAsia="Times New Roman" w:cs="Times New Roman"/>
                <w:color w:val="000000"/>
                <w:sz w:val="24"/>
                <w:lang w:val="vi-VN" w:eastAsia="vi-VN"/>
              </w:rPr>
              <w:t>Mã hóa đơn</w:t>
            </w:r>
          </w:p>
        </w:tc>
      </w:tr>
      <w:tr w14:paraId="6F72F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14B1AFB0">
            <w:pPr>
              <w:keepLines/>
              <w:spacing w:before="0" w:after="0" w:line="276" w:lineRule="auto"/>
              <w:ind w:firstLine="0"/>
              <w:jc w:val="left"/>
            </w:pPr>
            <w:r>
              <w:rPr>
                <w:rFonts w:ascii="Consolas" w:hAnsi="Consolas" w:eastAsia="Consolas" w:cs="Consolas"/>
                <w:color w:val="000000"/>
                <w:sz w:val="21"/>
                <w:lang w:val="en-US" w:eastAsia="en-US"/>
              </w:rPr>
              <w:t>customer_id</w:t>
            </w:r>
          </w:p>
        </w:tc>
        <w:tc>
          <w:tcPr>
            <w:tcW w:w="6066" w:type="dxa"/>
            <w:tcMar>
              <w:top w:w="80" w:type="dxa"/>
              <w:left w:w="120" w:type="dxa"/>
              <w:bottom w:w="80" w:type="dxa"/>
              <w:right w:w="120" w:type="dxa"/>
            </w:tcMar>
            <w:vAlign w:val="center"/>
          </w:tcPr>
          <w:p w14:paraId="41E7639B">
            <w:pPr>
              <w:keepLines/>
              <w:spacing w:before="0" w:after="0" w:line="276" w:lineRule="auto"/>
              <w:ind w:firstLine="0"/>
              <w:jc w:val="left"/>
            </w:pPr>
            <w:r>
              <w:rPr>
                <w:rFonts w:ascii="Times New Roman" w:hAnsi="Times New Roman" w:eastAsia="Times New Roman" w:cs="Times New Roman"/>
                <w:color w:val="000000"/>
                <w:sz w:val="24"/>
                <w:lang w:val="vi-VN" w:eastAsia="vi-VN"/>
              </w:rPr>
              <w:t>Mã khách hàng</w:t>
            </w:r>
          </w:p>
        </w:tc>
      </w:tr>
      <w:tr w14:paraId="07D10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72B30327">
            <w:pPr>
              <w:keepLines/>
              <w:spacing w:before="0" w:after="0" w:line="276" w:lineRule="auto"/>
              <w:ind w:firstLine="0"/>
              <w:jc w:val="left"/>
            </w:pPr>
            <w:r>
              <w:rPr>
                <w:rFonts w:ascii="Consolas" w:hAnsi="Consolas" w:eastAsia="Consolas" w:cs="Consolas"/>
                <w:color w:val="000000"/>
                <w:sz w:val="21"/>
                <w:lang w:val="en-US" w:eastAsia="en-US"/>
              </w:rPr>
              <w:t>gender</w:t>
            </w:r>
          </w:p>
        </w:tc>
        <w:tc>
          <w:tcPr>
            <w:tcW w:w="6066" w:type="dxa"/>
            <w:tcMar>
              <w:top w:w="80" w:type="dxa"/>
              <w:left w:w="120" w:type="dxa"/>
              <w:bottom w:w="80" w:type="dxa"/>
              <w:right w:w="120" w:type="dxa"/>
            </w:tcMar>
            <w:vAlign w:val="center"/>
          </w:tcPr>
          <w:p w14:paraId="0095280D">
            <w:pPr>
              <w:keepLines/>
              <w:spacing w:before="0" w:after="0" w:line="276" w:lineRule="auto"/>
              <w:ind w:firstLine="0"/>
              <w:jc w:val="left"/>
            </w:pPr>
            <w:r>
              <w:rPr>
                <w:rFonts w:ascii="Times New Roman" w:hAnsi="Times New Roman" w:eastAsia="Times New Roman" w:cs="Times New Roman"/>
                <w:color w:val="000000"/>
                <w:sz w:val="24"/>
                <w:lang w:val="vi-VN" w:eastAsia="vi-VN"/>
              </w:rPr>
              <w:t>Giới tính</w:t>
            </w:r>
          </w:p>
        </w:tc>
      </w:tr>
      <w:tr w14:paraId="3C7B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1D619EB0">
            <w:pPr>
              <w:keepLines/>
              <w:spacing w:before="0" w:after="0" w:line="276" w:lineRule="auto"/>
              <w:ind w:firstLine="0"/>
              <w:jc w:val="left"/>
            </w:pPr>
            <w:r>
              <w:rPr>
                <w:rFonts w:ascii="Consolas" w:hAnsi="Consolas" w:eastAsia="Consolas" w:cs="Consolas"/>
                <w:color w:val="000000"/>
                <w:sz w:val="21"/>
                <w:lang w:val="en-US" w:eastAsia="en-US"/>
              </w:rPr>
              <w:t>age</w:t>
            </w:r>
          </w:p>
        </w:tc>
        <w:tc>
          <w:tcPr>
            <w:tcW w:w="6066" w:type="dxa"/>
            <w:tcMar>
              <w:top w:w="80" w:type="dxa"/>
              <w:left w:w="120" w:type="dxa"/>
              <w:bottom w:w="80" w:type="dxa"/>
              <w:right w:w="120" w:type="dxa"/>
            </w:tcMar>
            <w:vAlign w:val="center"/>
          </w:tcPr>
          <w:p w14:paraId="038387F9">
            <w:pPr>
              <w:keepLines/>
              <w:spacing w:before="0" w:after="0" w:line="276" w:lineRule="auto"/>
              <w:ind w:firstLine="0"/>
              <w:jc w:val="left"/>
            </w:pPr>
            <w:r>
              <w:rPr>
                <w:rFonts w:ascii="Times New Roman" w:hAnsi="Times New Roman" w:eastAsia="Times New Roman" w:cs="Times New Roman"/>
                <w:color w:val="000000"/>
                <w:sz w:val="24"/>
                <w:lang w:val="vi-VN" w:eastAsia="vi-VN"/>
              </w:rPr>
              <w:t>Tuổi</w:t>
            </w:r>
          </w:p>
        </w:tc>
      </w:tr>
      <w:tr w14:paraId="711EF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18857D03">
            <w:pPr>
              <w:keepLines/>
              <w:spacing w:before="0" w:after="0" w:line="276" w:lineRule="auto"/>
              <w:ind w:firstLine="0"/>
              <w:jc w:val="left"/>
            </w:pPr>
            <w:r>
              <w:rPr>
                <w:rFonts w:ascii="Consolas" w:hAnsi="Consolas" w:eastAsia="Consolas" w:cs="Consolas"/>
                <w:color w:val="000000"/>
                <w:sz w:val="21"/>
                <w:lang w:val="en-US" w:eastAsia="en-US"/>
              </w:rPr>
              <w:t>category</w:t>
            </w:r>
          </w:p>
        </w:tc>
        <w:tc>
          <w:tcPr>
            <w:tcW w:w="6066" w:type="dxa"/>
            <w:tcMar>
              <w:top w:w="80" w:type="dxa"/>
              <w:left w:w="120" w:type="dxa"/>
              <w:bottom w:w="80" w:type="dxa"/>
              <w:right w:w="120" w:type="dxa"/>
            </w:tcMar>
            <w:vAlign w:val="center"/>
          </w:tcPr>
          <w:p w14:paraId="294AAA29">
            <w:pPr>
              <w:keepLines/>
              <w:spacing w:before="0" w:after="0" w:line="276" w:lineRule="auto"/>
              <w:ind w:firstLine="0"/>
              <w:jc w:val="left"/>
            </w:pPr>
            <w:r>
              <w:rPr>
                <w:rFonts w:ascii="Times New Roman" w:hAnsi="Times New Roman" w:eastAsia="Times New Roman" w:cs="Times New Roman"/>
                <w:color w:val="000000"/>
                <w:sz w:val="24"/>
                <w:lang w:val="vi-VN" w:eastAsia="vi-VN"/>
              </w:rPr>
              <w:t>Danh mục sản phẩm</w:t>
            </w:r>
          </w:p>
        </w:tc>
      </w:tr>
      <w:tr w14:paraId="51F99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2351ABBB">
            <w:pPr>
              <w:keepLines/>
              <w:spacing w:before="0" w:after="0" w:line="276" w:lineRule="auto"/>
              <w:ind w:firstLine="0"/>
              <w:jc w:val="left"/>
            </w:pPr>
            <w:r>
              <w:rPr>
                <w:rFonts w:ascii="Consolas" w:hAnsi="Consolas" w:eastAsia="Consolas" w:cs="Consolas"/>
                <w:color w:val="000000"/>
                <w:sz w:val="21"/>
                <w:lang w:val="en-US" w:eastAsia="en-US"/>
              </w:rPr>
              <w:t>quantity</w:t>
            </w:r>
          </w:p>
        </w:tc>
        <w:tc>
          <w:tcPr>
            <w:tcW w:w="6066" w:type="dxa"/>
            <w:tcMar>
              <w:top w:w="80" w:type="dxa"/>
              <w:left w:w="120" w:type="dxa"/>
              <w:bottom w:w="80" w:type="dxa"/>
              <w:right w:w="120" w:type="dxa"/>
            </w:tcMar>
            <w:vAlign w:val="center"/>
          </w:tcPr>
          <w:p w14:paraId="7B70D587">
            <w:pPr>
              <w:keepLines/>
              <w:spacing w:before="0" w:after="0" w:line="276" w:lineRule="auto"/>
              <w:ind w:firstLine="0"/>
              <w:jc w:val="left"/>
            </w:pPr>
            <w:r>
              <w:rPr>
                <w:rFonts w:ascii="Times New Roman" w:hAnsi="Times New Roman" w:eastAsia="Times New Roman" w:cs="Times New Roman"/>
                <w:color w:val="000000"/>
                <w:sz w:val="24"/>
                <w:lang w:val="vi-VN" w:eastAsia="vi-VN"/>
              </w:rPr>
              <w:t>Số lượng</w:t>
            </w:r>
          </w:p>
        </w:tc>
      </w:tr>
      <w:tr w14:paraId="02CB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41B8B8DF">
            <w:pPr>
              <w:keepLines/>
              <w:spacing w:before="0" w:after="0" w:line="276" w:lineRule="auto"/>
              <w:ind w:firstLine="0"/>
              <w:jc w:val="left"/>
            </w:pPr>
            <w:r>
              <w:rPr>
                <w:rFonts w:ascii="Consolas" w:hAnsi="Consolas" w:eastAsia="Consolas" w:cs="Consolas"/>
                <w:color w:val="000000"/>
                <w:sz w:val="21"/>
                <w:lang w:val="en-US" w:eastAsia="en-US"/>
              </w:rPr>
              <w:t>price</w:t>
            </w:r>
          </w:p>
        </w:tc>
        <w:tc>
          <w:tcPr>
            <w:tcW w:w="6066" w:type="dxa"/>
            <w:tcMar>
              <w:top w:w="80" w:type="dxa"/>
              <w:left w:w="120" w:type="dxa"/>
              <w:bottom w:w="80" w:type="dxa"/>
              <w:right w:w="120" w:type="dxa"/>
            </w:tcMar>
            <w:vAlign w:val="center"/>
          </w:tcPr>
          <w:p w14:paraId="028994AD">
            <w:pPr>
              <w:keepLines/>
              <w:spacing w:before="0" w:after="0" w:line="276" w:lineRule="auto"/>
              <w:ind w:firstLine="0"/>
              <w:jc w:val="left"/>
            </w:pPr>
            <w:r>
              <w:rPr>
                <w:rFonts w:ascii="Times New Roman" w:hAnsi="Times New Roman" w:eastAsia="Times New Roman" w:cs="Times New Roman"/>
                <w:color w:val="000000"/>
                <w:sz w:val="24"/>
                <w:lang w:val="vi-VN" w:eastAsia="vi-VN"/>
              </w:rPr>
              <w:t>Giá</w:t>
            </w:r>
          </w:p>
        </w:tc>
      </w:tr>
      <w:tr w14:paraId="52579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27F21525">
            <w:pPr>
              <w:keepLines/>
              <w:spacing w:before="0" w:after="0" w:line="276" w:lineRule="auto"/>
              <w:ind w:firstLine="0"/>
              <w:jc w:val="left"/>
            </w:pPr>
            <w:r>
              <w:rPr>
                <w:rFonts w:ascii="Consolas" w:hAnsi="Consolas" w:eastAsia="Consolas" w:cs="Consolas"/>
                <w:color w:val="000000"/>
                <w:sz w:val="21"/>
                <w:lang w:val="en-US" w:eastAsia="en-US"/>
              </w:rPr>
              <w:t>payment_method</w:t>
            </w:r>
          </w:p>
        </w:tc>
        <w:tc>
          <w:tcPr>
            <w:tcW w:w="6066" w:type="dxa"/>
            <w:tcMar>
              <w:top w:w="80" w:type="dxa"/>
              <w:left w:w="120" w:type="dxa"/>
              <w:bottom w:w="80" w:type="dxa"/>
              <w:right w:w="120" w:type="dxa"/>
            </w:tcMar>
            <w:vAlign w:val="center"/>
          </w:tcPr>
          <w:p w14:paraId="364C3592">
            <w:pPr>
              <w:keepLines/>
              <w:spacing w:before="0" w:after="0" w:line="276" w:lineRule="auto"/>
              <w:ind w:firstLine="0"/>
              <w:jc w:val="left"/>
            </w:pPr>
            <w:r>
              <w:rPr>
                <w:rFonts w:ascii="Times New Roman" w:hAnsi="Times New Roman" w:eastAsia="Times New Roman" w:cs="Times New Roman"/>
                <w:color w:val="000000"/>
                <w:sz w:val="24"/>
                <w:lang w:val="vi-VN" w:eastAsia="vi-VN"/>
              </w:rPr>
              <w:t>Phương thức thanh toán</w:t>
            </w:r>
          </w:p>
        </w:tc>
      </w:tr>
      <w:tr w14:paraId="7C8A0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2A6F2E43">
            <w:pPr>
              <w:keepLines/>
              <w:spacing w:before="0" w:after="0" w:line="276" w:lineRule="auto"/>
              <w:ind w:firstLine="0"/>
              <w:jc w:val="left"/>
            </w:pPr>
            <w:r>
              <w:rPr>
                <w:rFonts w:ascii="Consolas" w:hAnsi="Consolas" w:eastAsia="Consolas" w:cs="Consolas"/>
                <w:color w:val="000000"/>
                <w:sz w:val="21"/>
                <w:lang w:val="en-US" w:eastAsia="en-US"/>
              </w:rPr>
              <w:t>invoice_date</w:t>
            </w:r>
          </w:p>
        </w:tc>
        <w:tc>
          <w:tcPr>
            <w:tcW w:w="6066" w:type="dxa"/>
            <w:tcMar>
              <w:top w:w="80" w:type="dxa"/>
              <w:left w:w="120" w:type="dxa"/>
              <w:bottom w:w="80" w:type="dxa"/>
              <w:right w:w="120" w:type="dxa"/>
            </w:tcMar>
            <w:vAlign w:val="center"/>
          </w:tcPr>
          <w:p w14:paraId="03315A4D">
            <w:pPr>
              <w:keepLines/>
              <w:spacing w:before="0" w:after="0" w:line="276" w:lineRule="auto"/>
              <w:ind w:firstLine="0"/>
              <w:jc w:val="left"/>
            </w:pPr>
            <w:r>
              <w:rPr>
                <w:rFonts w:ascii="Times New Roman" w:hAnsi="Times New Roman" w:eastAsia="Times New Roman" w:cs="Times New Roman"/>
                <w:color w:val="000000"/>
                <w:sz w:val="24"/>
                <w:lang w:val="vi-VN" w:eastAsia="vi-VN"/>
              </w:rPr>
              <w:t>Ngày giao dịch</w:t>
            </w:r>
          </w:p>
        </w:tc>
      </w:tr>
      <w:tr w14:paraId="7B860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03E5C12F">
            <w:pPr>
              <w:keepLines/>
              <w:spacing w:before="0" w:after="0" w:line="276" w:lineRule="auto"/>
              <w:ind w:firstLine="0"/>
              <w:jc w:val="left"/>
            </w:pPr>
            <w:r>
              <w:rPr>
                <w:rFonts w:ascii="Consolas" w:hAnsi="Consolas" w:eastAsia="Consolas" w:cs="Consolas"/>
                <w:color w:val="000000"/>
                <w:sz w:val="21"/>
                <w:lang w:val="en-US" w:eastAsia="en-US"/>
              </w:rPr>
              <w:t>shopping_mall</w:t>
            </w:r>
          </w:p>
        </w:tc>
        <w:tc>
          <w:tcPr>
            <w:tcW w:w="6066" w:type="dxa"/>
            <w:tcMar>
              <w:top w:w="80" w:type="dxa"/>
              <w:left w:w="120" w:type="dxa"/>
              <w:bottom w:w="80" w:type="dxa"/>
              <w:right w:w="120" w:type="dxa"/>
            </w:tcMar>
            <w:vAlign w:val="center"/>
          </w:tcPr>
          <w:p w14:paraId="4E08654E">
            <w:pPr>
              <w:keepLines/>
              <w:spacing w:before="0" w:after="0" w:line="276" w:lineRule="auto"/>
              <w:ind w:firstLine="0"/>
              <w:jc w:val="left"/>
            </w:pPr>
            <w:r>
              <w:rPr>
                <w:rFonts w:ascii="Times New Roman" w:hAnsi="Times New Roman" w:eastAsia="Times New Roman" w:cs="Times New Roman"/>
                <w:color w:val="000000"/>
                <w:sz w:val="24"/>
                <w:lang w:val="vi-VN" w:eastAsia="vi-VN"/>
              </w:rPr>
              <w:t>Trung tâm mua sắm</w:t>
            </w:r>
          </w:p>
        </w:tc>
      </w:tr>
    </w:tbl>
    <w:p w14:paraId="45FB0818">
      <w:pPr>
        <w:widowControl/>
        <w:spacing w:before="0" w:after="0" w:line="360" w:lineRule="auto"/>
        <w:ind w:firstLine="720"/>
      </w:pPr>
    </w:p>
    <w:p w14:paraId="02EFAFBA">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Dataset đầy đủ sau khi xử lý có 99.457 giao dịch. Trong thiết kế hiện tại, bảng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products</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đại diện ở mức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category</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chưa phải mức SKU sản phẩm chi tiết. Đây là giới hạn được chấp nhận trong phạm vi đồ án vì dataset gốc không có mã sản phẩm chi tiết.</w:t>
      </w:r>
    </w:p>
    <w:p w14:paraId="4AFB5D1D">
      <w:pPr>
        <w:pStyle w:val="16"/>
        <w:keepNext/>
        <w:keepLines/>
        <w:rPr>
          <w:rFonts w:ascii="Times New Roman" w:hAnsi="Times New Roman" w:eastAsia="Times New Roman" w:cs="Times New Roman"/>
          <w:color w:val="000000" w:themeColor="text1" w:themeTint="FF"/>
          <w:sz w:val="24"/>
          <w:szCs w:val="24"/>
          <w:lang w:val="vi-VN" w:eastAsia="vi-VN"/>
          <w14:textFill>
            <w14:solidFill>
              <w14:schemeClr w14:val="tx1">
                <w14:lumMod w14:val="100000"/>
                <w14:lumOff w14:val="0"/>
              </w14:schemeClr>
            </w14:solidFill>
          </w14:textFill>
        </w:rPr>
      </w:pPr>
      <w:r>
        <w:drawing>
          <wp:inline distT="0" distB="0" distL="114300" distR="114300">
            <wp:extent cx="5943600" cy="2371725"/>
            <wp:effectExtent l="0" t="0" r="0" b="0"/>
            <wp:docPr id="1145648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48710" name="drawing"/>
                    <pic:cNvPicPr>
                      <a:picLocks noChangeAspect="1"/>
                    </pic:cNvPicPr>
                  </pic:nvPicPr>
                  <pic:blipFill>
                    <a:blip r:embed="rId23"/>
                    <a:stretch>
                      <a:fillRect/>
                    </a:stretch>
                  </pic:blipFill>
                  <pic:spPr>
                    <a:xfrm>
                      <a:off x="0" y="0"/>
                      <a:ext cx="5943600" cy="2371725"/>
                    </a:xfrm>
                    <a:prstGeom prst="rect">
                      <a:avLst/>
                    </a:prstGeom>
                  </pic:spPr>
                </pic:pic>
              </a:graphicData>
            </a:graphic>
          </wp:inline>
        </w:drawing>
      </w:r>
    </w:p>
    <w:p w14:paraId="591E5B9A">
      <w:pPr>
        <w:pStyle w:val="16"/>
        <w:keepNext/>
        <w:keepLines/>
        <w:spacing w:before="60" w:after="120" w:line="276" w:lineRule="auto"/>
        <w:ind w:firstLine="0"/>
        <w:jc w:val="center"/>
      </w:pPr>
      <w:r>
        <w:rPr>
          <w:rFonts w:ascii="Times New Roman" w:hAnsi="Times New Roman" w:eastAsia="Times New Roman" w:cs="Times New Roman"/>
          <w:color w:val="000000"/>
          <w:sz w:val="24"/>
          <w:lang w:val="vi-VN" w:eastAsia="vi-VN"/>
        </w:rPr>
        <w:t>Hình 3.2. Ảnh mẫu dataset đầu vào</w:t>
      </w:r>
    </w:p>
    <w:p w14:paraId="3587203A">
      <w:pPr>
        <w:pStyle w:val="3"/>
        <w:keepNext/>
        <w:keepLines/>
        <w:spacing w:before="240" w:after="120" w:line="276" w:lineRule="auto"/>
        <w:ind w:firstLine="0"/>
        <w:jc w:val="left"/>
      </w:pPr>
      <w:bookmarkStart w:id="47" w:name="_Toc8318"/>
      <w:r>
        <w:rPr>
          <w:rFonts w:ascii="Times New Roman" w:hAnsi="Times New Roman" w:eastAsia="Times New Roman" w:cs="Times New Roman"/>
          <w:b/>
          <w:color w:val="000000"/>
          <w:sz w:val="28"/>
          <w:lang w:val="vi-VN" w:eastAsia="vi-VN"/>
        </w:rPr>
        <w:t>3.3. Phân loại lỗi dữ liệu trong hệ thống</w:t>
      </w:r>
      <w:bookmarkEnd w:id="47"/>
    </w:p>
    <w:p w14:paraId="27E9878B">
      <w:pPr>
        <w:widowControl/>
        <w:spacing w:before="0" w:after="0" w:line="360" w:lineRule="auto"/>
        <w:ind w:firstLine="720"/>
        <w:jc w:val="both"/>
      </w:pPr>
      <w:r>
        <w:rPr>
          <w:rFonts w:ascii="Times New Roman" w:hAnsi="Times New Roman" w:eastAsia="Times New Roman" w:cs="Times New Roman"/>
          <w:color w:val="000000"/>
          <w:sz w:val="26"/>
          <w:lang w:val="vi-VN" w:eastAsia="vi-VN"/>
        </w:rPr>
        <w:t>Hệ thống phân loại lỗi thành ba nhóm chính: missing, invalid và anomaly.</w:t>
      </w:r>
    </w:p>
    <w:p w14:paraId="340DC92D">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Missing data là lỗi khi một cột bắt buộc không có giá trị. Các cột như </w:t>
      </w:r>
      <w:r>
        <w:rPr>
          <w:rFonts w:ascii="Consolas" w:hAnsi="Consolas" w:eastAsia="Consolas" w:cs="Consolas"/>
          <w:color w:val="000000"/>
          <w:sz w:val="22"/>
          <w:lang w:val="en-US" w:eastAsia="en-US"/>
        </w:rPr>
        <w:t>invoice_no</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customer_id</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gender</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age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category</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quantity</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price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payment_method</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invoice_date</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shopping_mall</w:t>
      </w:r>
      <w:r>
        <w:rPr>
          <w:rFonts w:ascii="Times New Roman" w:hAnsi="Times New Roman" w:eastAsia="Times New Roman" w:cs="Times New Roman"/>
          <w:color w:val="000000"/>
          <w:sz w:val="26"/>
          <w:lang w:val="vi-VN" w:eastAsia="vi-VN"/>
        </w:rPr>
        <w:t xml:space="preserve"> được xem là các trường quan trọng. Nếu những trường này bị thiếu, dữ liệu có thể không đủ điều kiện để phân tích.</w:t>
      </w:r>
    </w:p>
    <w:p w14:paraId="55E0ED95">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Invalid data là lỗi khi giá trị không nằm trong miền hợp lệ. Ví dụ, </w:t>
      </w:r>
      <w:r>
        <w:rPr>
          <w:rFonts w:ascii="Consolas" w:hAnsi="Consolas" w:eastAsia="Consolas" w:cs="Consolas"/>
          <w:color w:val="000000"/>
          <w:sz w:val="22"/>
          <w:lang w:val="en-US" w:eastAsia="en-US"/>
        </w:rPr>
        <w:t>gender</w:t>
      </w:r>
      <w:r>
        <w:rPr>
          <w:rFonts w:ascii="Times New Roman" w:hAnsi="Times New Roman" w:eastAsia="Times New Roman" w:cs="Times New Roman"/>
          <w:color w:val="000000"/>
          <w:sz w:val="26"/>
          <w:lang w:val="vi-VN" w:eastAsia="vi-VN"/>
        </w:rPr>
        <w:t xml:space="preserve"> chỉ chấp nhận </w:t>
      </w:r>
      <w:r>
        <w:rPr>
          <w:rFonts w:ascii="Consolas" w:hAnsi="Consolas" w:eastAsia="Consolas" w:cs="Consolas"/>
          <w:color w:val="000000"/>
          <w:sz w:val="22"/>
          <w:lang w:val="en-US" w:eastAsia="en-US"/>
        </w:rPr>
        <w:t>Female</w:t>
      </w:r>
      <w:r>
        <w:rPr>
          <w:rFonts w:ascii="Times New Roman" w:hAnsi="Times New Roman" w:eastAsia="Times New Roman" w:cs="Times New Roman"/>
          <w:color w:val="000000"/>
          <w:sz w:val="26"/>
          <w:lang w:val="vi-VN" w:eastAsia="vi-VN"/>
        </w:rPr>
        <w:t xml:space="preserve"> hoặc </w:t>
      </w:r>
      <w:r>
        <w:rPr>
          <w:rFonts w:ascii="Consolas" w:hAnsi="Consolas" w:eastAsia="Consolas" w:cs="Consolas"/>
          <w:color w:val="000000"/>
          <w:sz w:val="22"/>
          <w:lang w:val="en-US" w:eastAsia="en-US"/>
        </w:rPr>
        <w:t>Male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payment_method</w:t>
      </w:r>
      <w:r>
        <w:rPr>
          <w:rFonts w:ascii="Times New Roman" w:hAnsi="Times New Roman" w:eastAsia="Times New Roman" w:cs="Times New Roman"/>
          <w:color w:val="000000"/>
          <w:sz w:val="26"/>
          <w:lang w:val="vi-VN" w:eastAsia="vi-VN"/>
        </w:rPr>
        <w:t xml:space="preserve"> chỉ chấp nhận </w:t>
      </w:r>
      <w:r>
        <w:rPr>
          <w:rFonts w:ascii="Consolas" w:hAnsi="Consolas" w:eastAsia="Consolas" w:cs="Consolas"/>
          <w:color w:val="000000"/>
          <w:sz w:val="22"/>
          <w:lang w:val="en-US" w:eastAsia="en-US"/>
        </w:rPr>
        <w:t>Cash</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Credit Card</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Debit Card</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quantity</w:t>
      </w:r>
      <w:r>
        <w:rPr>
          <w:rFonts w:ascii="Times New Roman" w:hAnsi="Times New Roman" w:eastAsia="Times New Roman" w:cs="Times New Roman"/>
          <w:color w:val="000000"/>
          <w:sz w:val="26"/>
          <w:lang w:val="vi-VN" w:eastAsia="vi-VN"/>
        </w:rPr>
        <w:t xml:space="preserve"> phải lớn hơn hoặc bằng 1; </w:t>
      </w:r>
      <w:r>
        <w:rPr>
          <w:rFonts w:ascii="Consolas" w:hAnsi="Consolas" w:eastAsia="Consolas" w:cs="Consolas"/>
          <w:color w:val="000000"/>
          <w:sz w:val="22"/>
          <w:lang w:val="en-US" w:eastAsia="en-US"/>
        </w:rPr>
        <w:t>invoice_month</w:t>
      </w:r>
      <w:r>
        <w:rPr>
          <w:rFonts w:ascii="Times New Roman" w:hAnsi="Times New Roman" w:eastAsia="Times New Roman" w:cs="Times New Roman"/>
          <w:color w:val="000000"/>
          <w:sz w:val="26"/>
          <w:lang w:val="vi-VN" w:eastAsia="vi-VN"/>
        </w:rPr>
        <w:t xml:space="preserve"> phải nằm trong khoảng từ 1 đến 12.</w:t>
      </w:r>
    </w:p>
    <w:p w14:paraId="24E09960">
      <w:pPr>
        <w:widowControl/>
        <w:spacing w:before="0" w:after="0" w:line="360" w:lineRule="auto"/>
        <w:ind w:firstLine="720"/>
        <w:jc w:val="both"/>
      </w:pPr>
      <w:r>
        <w:rPr>
          <w:rFonts w:ascii="Times New Roman" w:hAnsi="Times New Roman" w:eastAsia="Times New Roman" w:cs="Times New Roman"/>
          <w:color w:val="000000"/>
          <w:sz w:val="26"/>
          <w:lang w:val="vi-VN" w:eastAsia="vi-VN"/>
        </w:rPr>
        <w:t>Anomaly data là những bản ghi có đặc trưng khác biệt so với phần lớn dữ liệu. Những bản ghi này được phát hiện bằng mô hình Isolation Forest. Vì anomaly không luôn đồng nghĩa với dữ liệu sai, hệ thống đánh dấu, ghi lý do và sinh gợi ý kiểm tra thay vì mặc định sửa tất cả.</w:t>
      </w:r>
    </w:p>
    <w:p w14:paraId="567A9A88">
      <w:pPr>
        <w:widowControl/>
        <w:spacing w:before="0" w:after="0" w:line="360" w:lineRule="auto"/>
        <w:ind w:firstLine="720"/>
        <w:jc w:val="both"/>
      </w:pPr>
      <w:r>
        <w:rPr>
          <w:rFonts w:ascii="Times New Roman" w:hAnsi="Times New Roman" w:eastAsia="Times New Roman" w:cs="Times New Roman"/>
          <w:color w:val="000000"/>
          <w:sz w:val="26"/>
          <w:lang w:val="vi-VN" w:eastAsia="vi-VN"/>
        </w:rPr>
        <w:t>Bảng sau mô tả chi tiết hơn cách hệ thống phát hiện từng nhóm lỗi:</w:t>
      </w:r>
    </w:p>
    <w:p w14:paraId="2A985008">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3.4. Phân loại nhóm lỗi và phương pháp phát hiện</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2"/>
        <w:gridCol w:w="3381"/>
        <w:gridCol w:w="1091"/>
        <w:gridCol w:w="2737"/>
      </w:tblGrid>
      <w:tr w14:paraId="26DD8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2" w:type="dxa"/>
            <w:shd w:val="clear" w:color="auto" w:fill="F2F2F2"/>
            <w:tcMar>
              <w:top w:w="80" w:type="dxa"/>
              <w:left w:w="120" w:type="dxa"/>
              <w:bottom w:w="80" w:type="dxa"/>
              <w:right w:w="120" w:type="dxa"/>
            </w:tcMar>
            <w:vAlign w:val="center"/>
          </w:tcPr>
          <w:p w14:paraId="7CA93359">
            <w:pPr>
              <w:keepLines/>
              <w:spacing w:before="0" w:after="0" w:line="276" w:lineRule="auto"/>
              <w:ind w:firstLine="0"/>
              <w:jc w:val="center"/>
            </w:pPr>
            <w:r>
              <w:rPr>
                <w:rFonts w:ascii="Times New Roman" w:hAnsi="Times New Roman" w:eastAsia="Times New Roman" w:cs="Times New Roman"/>
                <w:b/>
                <w:color w:val="000000"/>
                <w:sz w:val="24"/>
                <w:lang w:val="vi-VN" w:eastAsia="vi-VN"/>
              </w:rPr>
              <w:t>Nhóm lỗi</w:t>
            </w:r>
          </w:p>
        </w:tc>
        <w:tc>
          <w:tcPr>
            <w:tcW w:w="3381" w:type="dxa"/>
            <w:shd w:val="clear" w:color="auto" w:fill="F2F2F2"/>
            <w:tcMar>
              <w:top w:w="80" w:type="dxa"/>
              <w:left w:w="120" w:type="dxa"/>
              <w:bottom w:w="80" w:type="dxa"/>
              <w:right w:w="120" w:type="dxa"/>
            </w:tcMar>
            <w:vAlign w:val="center"/>
          </w:tcPr>
          <w:p w14:paraId="752C0230">
            <w:pPr>
              <w:keepLines/>
              <w:spacing w:before="0" w:after="0" w:line="276" w:lineRule="auto"/>
              <w:ind w:firstLine="0"/>
              <w:jc w:val="center"/>
            </w:pPr>
            <w:r>
              <w:rPr>
                <w:rFonts w:ascii="Times New Roman" w:hAnsi="Times New Roman" w:eastAsia="Times New Roman" w:cs="Times New Roman"/>
                <w:b/>
                <w:color w:val="000000"/>
                <w:sz w:val="24"/>
                <w:lang w:val="vi-VN" w:eastAsia="vi-VN"/>
              </w:rPr>
              <w:t>Điều kiện phát hiện</w:t>
            </w:r>
          </w:p>
        </w:tc>
        <w:tc>
          <w:tcPr>
            <w:tcW w:w="1091" w:type="dxa"/>
            <w:shd w:val="clear" w:color="auto" w:fill="F2F2F2"/>
            <w:tcMar>
              <w:top w:w="80" w:type="dxa"/>
              <w:left w:w="120" w:type="dxa"/>
              <w:bottom w:w="80" w:type="dxa"/>
              <w:right w:w="120" w:type="dxa"/>
            </w:tcMar>
            <w:vAlign w:val="center"/>
          </w:tcPr>
          <w:p w14:paraId="5E742212">
            <w:pPr>
              <w:keepLines/>
              <w:spacing w:before="0" w:after="0" w:line="276" w:lineRule="auto"/>
              <w:ind w:firstLine="0"/>
              <w:jc w:val="center"/>
            </w:pPr>
            <w:r>
              <w:rPr>
                <w:rFonts w:ascii="Times New Roman" w:hAnsi="Times New Roman" w:eastAsia="Times New Roman" w:cs="Times New Roman"/>
                <w:b/>
                <w:color w:val="000000"/>
                <w:sz w:val="24"/>
                <w:lang w:val="vi-VN" w:eastAsia="vi-VN"/>
              </w:rPr>
              <w:t>Phương pháp</w:t>
            </w:r>
          </w:p>
        </w:tc>
        <w:tc>
          <w:tcPr>
            <w:tcW w:w="2737" w:type="dxa"/>
            <w:shd w:val="clear" w:color="auto" w:fill="F2F2F2"/>
            <w:tcMar>
              <w:top w:w="80" w:type="dxa"/>
              <w:left w:w="120" w:type="dxa"/>
              <w:bottom w:w="80" w:type="dxa"/>
              <w:right w:w="120" w:type="dxa"/>
            </w:tcMar>
            <w:vAlign w:val="center"/>
          </w:tcPr>
          <w:p w14:paraId="695F0179">
            <w:pPr>
              <w:keepLines/>
              <w:spacing w:before="0" w:after="0" w:line="276" w:lineRule="auto"/>
              <w:ind w:firstLine="0"/>
              <w:jc w:val="center"/>
            </w:pPr>
            <w:r>
              <w:rPr>
                <w:rFonts w:ascii="Times New Roman" w:hAnsi="Times New Roman" w:eastAsia="Times New Roman" w:cs="Times New Roman"/>
                <w:b/>
                <w:color w:val="000000"/>
                <w:sz w:val="24"/>
                <w:lang w:val="vi-VN" w:eastAsia="vi-VN"/>
              </w:rPr>
              <w:t>Ví dụ</w:t>
            </w:r>
          </w:p>
        </w:tc>
      </w:tr>
      <w:tr w14:paraId="2747D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2" w:type="dxa"/>
            <w:tcMar>
              <w:top w:w="80" w:type="dxa"/>
              <w:left w:w="120" w:type="dxa"/>
              <w:bottom w:w="80" w:type="dxa"/>
              <w:right w:w="120" w:type="dxa"/>
            </w:tcMar>
            <w:vAlign w:val="center"/>
          </w:tcPr>
          <w:p w14:paraId="40F68D7D">
            <w:pPr>
              <w:keepLines/>
              <w:spacing w:before="0" w:after="0" w:line="276" w:lineRule="auto"/>
              <w:ind w:firstLine="0"/>
              <w:jc w:val="left"/>
            </w:pPr>
            <w:r>
              <w:rPr>
                <w:rFonts w:ascii="Times New Roman" w:hAnsi="Times New Roman" w:eastAsia="Times New Roman" w:cs="Times New Roman"/>
                <w:color w:val="000000"/>
                <w:sz w:val="24"/>
                <w:lang w:val="vi-VN" w:eastAsia="vi-VN"/>
              </w:rPr>
              <w:t>Missing</w:t>
            </w:r>
          </w:p>
        </w:tc>
        <w:tc>
          <w:tcPr>
            <w:tcW w:w="3381" w:type="dxa"/>
            <w:tcMar>
              <w:top w:w="80" w:type="dxa"/>
              <w:left w:w="120" w:type="dxa"/>
              <w:bottom w:w="80" w:type="dxa"/>
              <w:right w:w="120" w:type="dxa"/>
            </w:tcMar>
            <w:vAlign w:val="center"/>
          </w:tcPr>
          <w:p w14:paraId="38C139FE">
            <w:pPr>
              <w:keepLines/>
              <w:spacing w:before="0" w:after="0" w:line="276" w:lineRule="auto"/>
              <w:ind w:firstLine="0"/>
              <w:jc w:val="left"/>
              <w:rPr>
                <w:rFonts w:hint="default"/>
                <w:lang w:val="en-US"/>
              </w:rPr>
            </w:pPr>
            <w:r>
              <w:rPr>
                <w:rFonts w:hint="default" w:cs="Times New Roman"/>
                <w:color w:val="000000"/>
                <w:sz w:val="24"/>
                <w:lang w:val="en-US" w:eastAsia="vi-VN"/>
              </w:rPr>
              <w:t>B</w:t>
            </w:r>
            <w:r>
              <w:rPr>
                <w:rFonts w:ascii="Times New Roman" w:hAnsi="Times New Roman" w:eastAsia="Times New Roman" w:cs="Times New Roman"/>
                <w:color w:val="000000"/>
                <w:sz w:val="24"/>
                <w:lang w:val="vi-VN" w:eastAsia="vi-VN"/>
              </w:rPr>
              <w:t xml:space="preserve">ị </w:t>
            </w:r>
            <w:r>
              <w:rPr>
                <w:rFonts w:ascii="Consolas" w:hAnsi="Consolas" w:eastAsia="Consolas" w:cs="Consolas"/>
                <w:color w:val="000000"/>
                <w:sz w:val="21"/>
                <w:lang w:val="en-US" w:eastAsia="en-US"/>
              </w:rPr>
              <w:t>NaN</w:t>
            </w:r>
            <w:r>
              <w:rPr>
                <w:rFonts w:ascii="Times New Roman" w:hAnsi="Times New Roman" w:eastAsia="Times New Roman" w:cs="Times New Roman"/>
                <w:color w:val="000000"/>
                <w:sz w:val="24"/>
                <w:lang w:val="vi-VN" w:eastAsia="vi-VN"/>
              </w:rPr>
              <w:t xml:space="preserve">, rỗng hoặc </w:t>
            </w:r>
            <w:r>
              <w:rPr>
                <w:rFonts w:hint="default" w:cs="Times New Roman"/>
                <w:color w:val="000000"/>
                <w:sz w:val="24"/>
                <w:lang w:val="en-US" w:eastAsia="vi-VN"/>
              </w:rPr>
              <w:t>blank space</w:t>
            </w:r>
          </w:p>
        </w:tc>
        <w:tc>
          <w:tcPr>
            <w:tcW w:w="1091" w:type="dxa"/>
            <w:tcMar>
              <w:top w:w="80" w:type="dxa"/>
              <w:left w:w="120" w:type="dxa"/>
              <w:bottom w:w="80" w:type="dxa"/>
              <w:right w:w="120" w:type="dxa"/>
            </w:tcMar>
            <w:vAlign w:val="center"/>
          </w:tcPr>
          <w:p w14:paraId="71F151DD">
            <w:pPr>
              <w:keepLines/>
              <w:spacing w:before="0" w:after="0" w:line="276" w:lineRule="auto"/>
              <w:ind w:firstLine="0"/>
              <w:jc w:val="left"/>
            </w:pPr>
            <w:r>
              <w:rPr>
                <w:rFonts w:ascii="Times New Roman" w:hAnsi="Times New Roman" w:eastAsia="Times New Roman" w:cs="Times New Roman"/>
                <w:color w:val="000000"/>
                <w:sz w:val="24"/>
                <w:lang w:val="vi-VN" w:eastAsia="vi-VN"/>
              </w:rPr>
              <w:t>Rule-based</w:t>
            </w:r>
          </w:p>
        </w:tc>
        <w:tc>
          <w:tcPr>
            <w:tcW w:w="2737" w:type="dxa"/>
            <w:tcMar>
              <w:top w:w="80" w:type="dxa"/>
              <w:left w:w="120" w:type="dxa"/>
              <w:bottom w:w="80" w:type="dxa"/>
              <w:right w:w="120" w:type="dxa"/>
            </w:tcMar>
            <w:vAlign w:val="center"/>
          </w:tcPr>
          <w:p w14:paraId="692C4C27">
            <w:pPr>
              <w:keepLines/>
              <w:spacing w:before="0" w:after="0" w:line="276" w:lineRule="auto"/>
              <w:ind w:firstLine="0"/>
              <w:jc w:val="left"/>
            </w:pPr>
            <w:r>
              <w:rPr>
                <w:rFonts w:ascii="Times New Roman" w:hAnsi="Times New Roman" w:eastAsia="Times New Roman" w:cs="Times New Roman"/>
                <w:color w:val="000000"/>
                <w:sz w:val="24"/>
                <w:lang w:val="vi-VN" w:eastAsia="vi-VN"/>
              </w:rPr>
              <w:t xml:space="preserve">Thiếu </w:t>
            </w:r>
            <w:r>
              <w:rPr>
                <w:rFonts w:ascii="Consolas" w:hAnsi="Consolas" w:eastAsia="Consolas" w:cs="Consolas"/>
                <w:color w:val="000000"/>
                <w:sz w:val="21"/>
                <w:lang w:val="en-US" w:eastAsia="en-US"/>
              </w:rPr>
              <w:t>price</w:t>
            </w:r>
          </w:p>
        </w:tc>
      </w:tr>
      <w:tr w14:paraId="2D3E6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2" w:type="dxa"/>
            <w:tcMar>
              <w:top w:w="80" w:type="dxa"/>
              <w:left w:w="120" w:type="dxa"/>
              <w:bottom w:w="80" w:type="dxa"/>
              <w:right w:w="120" w:type="dxa"/>
            </w:tcMar>
            <w:vAlign w:val="center"/>
          </w:tcPr>
          <w:p w14:paraId="298425AE">
            <w:pPr>
              <w:keepLines/>
              <w:spacing w:before="0" w:after="0" w:line="276" w:lineRule="auto"/>
              <w:ind w:firstLine="0"/>
              <w:jc w:val="left"/>
            </w:pPr>
            <w:r>
              <w:rPr>
                <w:rFonts w:ascii="Times New Roman" w:hAnsi="Times New Roman" w:eastAsia="Times New Roman" w:cs="Times New Roman"/>
                <w:color w:val="000000"/>
                <w:sz w:val="24"/>
                <w:lang w:val="vi-VN" w:eastAsia="vi-VN"/>
              </w:rPr>
              <w:t>Invalid numeric</w:t>
            </w:r>
          </w:p>
        </w:tc>
        <w:tc>
          <w:tcPr>
            <w:tcW w:w="3381" w:type="dxa"/>
            <w:tcMar>
              <w:top w:w="80" w:type="dxa"/>
              <w:left w:w="120" w:type="dxa"/>
              <w:bottom w:w="80" w:type="dxa"/>
              <w:right w:w="120" w:type="dxa"/>
            </w:tcMar>
            <w:vAlign w:val="center"/>
          </w:tcPr>
          <w:p w14:paraId="4F437072">
            <w:pPr>
              <w:keepLines/>
              <w:spacing w:before="0" w:after="0" w:line="276" w:lineRule="auto"/>
              <w:ind w:firstLine="0"/>
              <w:jc w:val="left"/>
            </w:pPr>
            <w:r>
              <w:rPr>
                <w:rFonts w:ascii="Times New Roman" w:hAnsi="Times New Roman" w:eastAsia="Times New Roman" w:cs="Times New Roman"/>
                <w:color w:val="000000"/>
                <w:sz w:val="24"/>
                <w:lang w:val="vi-VN" w:eastAsia="vi-VN"/>
              </w:rPr>
              <w:t>Không chuyển được sang số hoặc vượt min/max</w:t>
            </w:r>
          </w:p>
        </w:tc>
        <w:tc>
          <w:tcPr>
            <w:tcW w:w="1091" w:type="dxa"/>
            <w:tcMar>
              <w:top w:w="80" w:type="dxa"/>
              <w:left w:w="120" w:type="dxa"/>
              <w:bottom w:w="80" w:type="dxa"/>
              <w:right w:w="120" w:type="dxa"/>
            </w:tcMar>
            <w:vAlign w:val="center"/>
          </w:tcPr>
          <w:p w14:paraId="1A200806">
            <w:pPr>
              <w:keepLines/>
              <w:spacing w:before="0" w:after="0" w:line="276" w:lineRule="auto"/>
              <w:ind w:firstLine="0"/>
              <w:jc w:val="left"/>
            </w:pPr>
            <w:r>
              <w:rPr>
                <w:rFonts w:ascii="Times New Roman" w:hAnsi="Times New Roman" w:eastAsia="Times New Roman" w:cs="Times New Roman"/>
                <w:color w:val="000000"/>
                <w:sz w:val="24"/>
                <w:lang w:val="vi-VN" w:eastAsia="vi-VN"/>
              </w:rPr>
              <w:t>Rule-based</w:t>
            </w:r>
          </w:p>
        </w:tc>
        <w:tc>
          <w:tcPr>
            <w:tcW w:w="2737" w:type="dxa"/>
            <w:tcMar>
              <w:top w:w="80" w:type="dxa"/>
              <w:left w:w="120" w:type="dxa"/>
              <w:bottom w:w="80" w:type="dxa"/>
              <w:right w:w="120" w:type="dxa"/>
            </w:tcMar>
            <w:vAlign w:val="center"/>
          </w:tcPr>
          <w:p w14:paraId="4D554711">
            <w:pPr>
              <w:keepLines/>
              <w:spacing w:before="0" w:after="0" w:line="276" w:lineRule="auto"/>
              <w:ind w:firstLine="0"/>
              <w:jc w:val="left"/>
            </w:pPr>
            <w:r>
              <w:rPr>
                <w:rFonts w:ascii="Consolas" w:hAnsi="Consolas" w:eastAsia="Consolas" w:cs="Consolas"/>
                <w:color w:val="000000"/>
                <w:sz w:val="21"/>
                <w:lang w:val="en-US" w:eastAsia="en-US"/>
              </w:rPr>
              <w:t>quantity = -5</w:t>
            </w:r>
          </w:p>
        </w:tc>
      </w:tr>
      <w:tr w14:paraId="134AE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2" w:type="dxa"/>
            <w:tcMar>
              <w:top w:w="80" w:type="dxa"/>
              <w:left w:w="120" w:type="dxa"/>
              <w:bottom w:w="80" w:type="dxa"/>
              <w:right w:w="120" w:type="dxa"/>
            </w:tcMar>
            <w:vAlign w:val="center"/>
          </w:tcPr>
          <w:p w14:paraId="6AEA89FA">
            <w:pPr>
              <w:keepLines/>
              <w:spacing w:before="0" w:after="0" w:line="276" w:lineRule="auto"/>
              <w:ind w:firstLine="0"/>
              <w:jc w:val="left"/>
            </w:pPr>
            <w:r>
              <w:rPr>
                <w:rFonts w:ascii="Times New Roman" w:hAnsi="Times New Roman" w:eastAsia="Times New Roman" w:cs="Times New Roman"/>
                <w:color w:val="000000"/>
                <w:sz w:val="24"/>
                <w:lang w:val="vi-VN" w:eastAsia="vi-VN"/>
              </w:rPr>
              <w:t>Invalid categorical</w:t>
            </w:r>
          </w:p>
        </w:tc>
        <w:tc>
          <w:tcPr>
            <w:tcW w:w="3381" w:type="dxa"/>
            <w:tcMar>
              <w:top w:w="80" w:type="dxa"/>
              <w:left w:w="120" w:type="dxa"/>
              <w:bottom w:w="80" w:type="dxa"/>
              <w:right w:w="120" w:type="dxa"/>
            </w:tcMar>
            <w:vAlign w:val="center"/>
          </w:tcPr>
          <w:p w14:paraId="669615F4">
            <w:pPr>
              <w:keepLines/>
              <w:spacing w:before="0" w:after="0" w:line="276" w:lineRule="auto"/>
              <w:ind w:firstLine="0"/>
              <w:jc w:val="left"/>
            </w:pPr>
            <w:r>
              <w:rPr>
                <w:rFonts w:ascii="Times New Roman" w:hAnsi="Times New Roman" w:eastAsia="Times New Roman" w:cs="Times New Roman"/>
                <w:color w:val="000000"/>
                <w:sz w:val="24"/>
                <w:lang w:val="vi-VN" w:eastAsia="vi-VN"/>
              </w:rPr>
              <w:t>Giá trị không thuộc allowed values</w:t>
            </w:r>
          </w:p>
        </w:tc>
        <w:tc>
          <w:tcPr>
            <w:tcW w:w="1091" w:type="dxa"/>
            <w:tcMar>
              <w:top w:w="80" w:type="dxa"/>
              <w:left w:w="120" w:type="dxa"/>
              <w:bottom w:w="80" w:type="dxa"/>
              <w:right w:w="120" w:type="dxa"/>
            </w:tcMar>
            <w:vAlign w:val="center"/>
          </w:tcPr>
          <w:p w14:paraId="0BECF2C9">
            <w:pPr>
              <w:keepLines/>
              <w:spacing w:before="0" w:after="0" w:line="276" w:lineRule="auto"/>
              <w:ind w:firstLine="0"/>
              <w:jc w:val="left"/>
            </w:pPr>
            <w:r>
              <w:rPr>
                <w:rFonts w:ascii="Times New Roman" w:hAnsi="Times New Roman" w:eastAsia="Times New Roman" w:cs="Times New Roman"/>
                <w:color w:val="000000"/>
                <w:sz w:val="24"/>
                <w:lang w:val="vi-VN" w:eastAsia="vi-VN"/>
              </w:rPr>
              <w:t>Rule-based</w:t>
            </w:r>
          </w:p>
        </w:tc>
        <w:tc>
          <w:tcPr>
            <w:tcW w:w="2737" w:type="dxa"/>
            <w:tcMar>
              <w:top w:w="80" w:type="dxa"/>
              <w:left w:w="120" w:type="dxa"/>
              <w:bottom w:w="80" w:type="dxa"/>
              <w:right w:w="120" w:type="dxa"/>
            </w:tcMar>
            <w:vAlign w:val="center"/>
          </w:tcPr>
          <w:p w14:paraId="608771B2">
            <w:pPr>
              <w:keepLines/>
              <w:spacing w:before="0" w:after="0" w:line="276" w:lineRule="auto"/>
              <w:ind w:firstLine="0"/>
              <w:jc w:val="left"/>
            </w:pPr>
            <w:r>
              <w:rPr>
                <w:rFonts w:ascii="Consolas" w:hAnsi="Consolas" w:eastAsia="Consolas" w:cs="Consolas"/>
                <w:color w:val="000000"/>
                <w:sz w:val="21"/>
                <w:lang w:val="en-US" w:eastAsia="en-US"/>
              </w:rPr>
              <w:t>gender = Unknown</w:t>
            </w:r>
          </w:p>
        </w:tc>
      </w:tr>
      <w:tr w14:paraId="46842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2" w:type="dxa"/>
            <w:tcMar>
              <w:top w:w="80" w:type="dxa"/>
              <w:left w:w="120" w:type="dxa"/>
              <w:bottom w:w="80" w:type="dxa"/>
              <w:right w:w="120" w:type="dxa"/>
            </w:tcMar>
            <w:vAlign w:val="center"/>
          </w:tcPr>
          <w:p w14:paraId="75A1ECFD">
            <w:pPr>
              <w:keepLines/>
              <w:spacing w:before="0" w:after="0" w:line="276" w:lineRule="auto"/>
              <w:ind w:firstLine="0"/>
              <w:jc w:val="left"/>
            </w:pPr>
            <w:r>
              <w:rPr>
                <w:rFonts w:ascii="Times New Roman" w:hAnsi="Times New Roman" w:eastAsia="Times New Roman" w:cs="Times New Roman"/>
                <w:color w:val="000000"/>
                <w:sz w:val="24"/>
                <w:lang w:val="vi-VN" w:eastAsia="vi-VN"/>
              </w:rPr>
              <w:t>Invalid date</w:t>
            </w:r>
          </w:p>
        </w:tc>
        <w:tc>
          <w:tcPr>
            <w:tcW w:w="3381" w:type="dxa"/>
            <w:tcMar>
              <w:top w:w="80" w:type="dxa"/>
              <w:left w:w="120" w:type="dxa"/>
              <w:bottom w:w="80" w:type="dxa"/>
              <w:right w:w="120" w:type="dxa"/>
            </w:tcMar>
            <w:vAlign w:val="center"/>
          </w:tcPr>
          <w:p w14:paraId="14901524">
            <w:pPr>
              <w:keepLines/>
              <w:spacing w:before="0" w:after="0" w:line="276" w:lineRule="auto"/>
              <w:ind w:firstLine="0"/>
              <w:jc w:val="left"/>
            </w:pPr>
            <w:r>
              <w:rPr>
                <w:rFonts w:ascii="Times New Roman" w:hAnsi="Times New Roman" w:eastAsia="Times New Roman" w:cs="Times New Roman"/>
                <w:color w:val="000000"/>
                <w:sz w:val="24"/>
                <w:lang w:val="vi-VN" w:eastAsia="vi-VN"/>
              </w:rPr>
              <w:t>Không parse được ngày</w:t>
            </w:r>
          </w:p>
        </w:tc>
        <w:tc>
          <w:tcPr>
            <w:tcW w:w="1091" w:type="dxa"/>
            <w:tcMar>
              <w:top w:w="80" w:type="dxa"/>
              <w:left w:w="120" w:type="dxa"/>
              <w:bottom w:w="80" w:type="dxa"/>
              <w:right w:w="120" w:type="dxa"/>
            </w:tcMar>
            <w:vAlign w:val="center"/>
          </w:tcPr>
          <w:p w14:paraId="001D7BF7">
            <w:pPr>
              <w:keepLines/>
              <w:spacing w:before="0" w:after="0" w:line="276" w:lineRule="auto"/>
              <w:ind w:firstLine="0"/>
              <w:jc w:val="left"/>
            </w:pPr>
            <w:r>
              <w:rPr>
                <w:rFonts w:ascii="Times New Roman" w:hAnsi="Times New Roman" w:eastAsia="Times New Roman" w:cs="Times New Roman"/>
                <w:color w:val="000000"/>
                <w:sz w:val="24"/>
                <w:lang w:val="vi-VN" w:eastAsia="vi-VN"/>
              </w:rPr>
              <w:t>Rule-based</w:t>
            </w:r>
          </w:p>
        </w:tc>
        <w:tc>
          <w:tcPr>
            <w:tcW w:w="2737" w:type="dxa"/>
            <w:tcMar>
              <w:top w:w="80" w:type="dxa"/>
              <w:left w:w="120" w:type="dxa"/>
              <w:bottom w:w="80" w:type="dxa"/>
              <w:right w:w="120" w:type="dxa"/>
            </w:tcMar>
            <w:vAlign w:val="center"/>
          </w:tcPr>
          <w:p w14:paraId="48123885">
            <w:pPr>
              <w:keepLines/>
              <w:spacing w:before="0" w:after="0" w:line="276" w:lineRule="auto"/>
              <w:ind w:firstLine="0"/>
              <w:jc w:val="left"/>
            </w:pPr>
            <w:r>
              <w:rPr>
                <w:rFonts w:ascii="Consolas" w:hAnsi="Consolas" w:eastAsia="Consolas" w:cs="Consolas"/>
                <w:color w:val="000000"/>
                <w:sz w:val="21"/>
                <w:lang w:val="en-US" w:eastAsia="en-US"/>
              </w:rPr>
              <w:t>invoice_date = abc</w:t>
            </w:r>
          </w:p>
        </w:tc>
      </w:tr>
      <w:tr w14:paraId="3D218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2" w:type="dxa"/>
            <w:tcMar>
              <w:top w:w="80" w:type="dxa"/>
              <w:left w:w="120" w:type="dxa"/>
              <w:bottom w:w="80" w:type="dxa"/>
              <w:right w:w="120" w:type="dxa"/>
            </w:tcMar>
            <w:vAlign w:val="center"/>
          </w:tcPr>
          <w:p w14:paraId="148A21E4">
            <w:pPr>
              <w:keepLines/>
              <w:spacing w:before="0" w:after="0" w:line="276" w:lineRule="auto"/>
              <w:ind w:firstLine="0"/>
              <w:jc w:val="left"/>
            </w:pPr>
            <w:r>
              <w:rPr>
                <w:rFonts w:ascii="Times New Roman" w:hAnsi="Times New Roman" w:eastAsia="Times New Roman" w:cs="Times New Roman"/>
                <w:color w:val="000000"/>
                <w:sz w:val="24"/>
                <w:lang w:val="vi-VN" w:eastAsia="vi-VN"/>
              </w:rPr>
              <w:t>Cross-field invalid</w:t>
            </w:r>
          </w:p>
        </w:tc>
        <w:tc>
          <w:tcPr>
            <w:tcW w:w="3381" w:type="dxa"/>
            <w:tcMar>
              <w:top w:w="80" w:type="dxa"/>
              <w:left w:w="120" w:type="dxa"/>
              <w:bottom w:w="80" w:type="dxa"/>
              <w:right w:w="120" w:type="dxa"/>
            </w:tcMar>
            <w:vAlign w:val="center"/>
          </w:tcPr>
          <w:p w14:paraId="5DA109CC">
            <w:pPr>
              <w:keepLines/>
              <w:spacing w:before="0" w:after="0" w:line="276" w:lineRule="auto"/>
              <w:ind w:firstLine="0"/>
              <w:jc w:val="left"/>
            </w:pPr>
            <w:r>
              <w:rPr>
                <w:rFonts w:ascii="Times New Roman" w:hAnsi="Times New Roman" w:eastAsia="Times New Roman" w:cs="Times New Roman"/>
                <w:color w:val="000000"/>
                <w:sz w:val="24"/>
                <w:lang w:val="vi-VN" w:eastAsia="vi-VN"/>
              </w:rPr>
              <w:t>Các trường liên quan không nhất quán</w:t>
            </w:r>
          </w:p>
        </w:tc>
        <w:tc>
          <w:tcPr>
            <w:tcW w:w="1091" w:type="dxa"/>
            <w:tcMar>
              <w:top w:w="80" w:type="dxa"/>
              <w:left w:w="120" w:type="dxa"/>
              <w:bottom w:w="80" w:type="dxa"/>
              <w:right w:w="120" w:type="dxa"/>
            </w:tcMar>
            <w:vAlign w:val="center"/>
          </w:tcPr>
          <w:p w14:paraId="73F28E48">
            <w:pPr>
              <w:keepLines/>
              <w:spacing w:before="0" w:after="0" w:line="276" w:lineRule="auto"/>
              <w:ind w:firstLine="0"/>
              <w:jc w:val="left"/>
            </w:pPr>
            <w:r>
              <w:rPr>
                <w:rFonts w:ascii="Times New Roman" w:hAnsi="Times New Roman" w:eastAsia="Times New Roman" w:cs="Times New Roman"/>
                <w:color w:val="000000"/>
                <w:sz w:val="24"/>
                <w:lang w:val="vi-VN" w:eastAsia="vi-VN"/>
              </w:rPr>
              <w:t>Rule-based</w:t>
            </w:r>
          </w:p>
        </w:tc>
        <w:tc>
          <w:tcPr>
            <w:tcW w:w="2737" w:type="dxa"/>
            <w:tcMar>
              <w:top w:w="80" w:type="dxa"/>
              <w:left w:w="120" w:type="dxa"/>
              <w:bottom w:w="80" w:type="dxa"/>
              <w:right w:w="120" w:type="dxa"/>
            </w:tcMar>
            <w:vAlign w:val="center"/>
          </w:tcPr>
          <w:p w14:paraId="1F6B3A46">
            <w:pPr>
              <w:keepLines/>
              <w:spacing w:before="0" w:after="0" w:line="276" w:lineRule="auto"/>
              <w:ind w:firstLine="0"/>
              <w:jc w:val="left"/>
            </w:pPr>
            <w:r>
              <w:rPr>
                <w:rFonts w:ascii="Consolas" w:hAnsi="Consolas" w:eastAsia="Consolas" w:cs="Consolas"/>
                <w:color w:val="000000"/>
                <w:sz w:val="21"/>
                <w:lang w:val="en-US" w:eastAsia="en-US"/>
              </w:rPr>
              <w:t>unit_price</w:t>
            </w:r>
            <w:r>
              <w:rPr>
                <w:rFonts w:ascii="Times New Roman" w:hAnsi="Times New Roman" w:eastAsia="Times New Roman" w:cs="Times New Roman"/>
                <w:color w:val="000000"/>
                <w:sz w:val="24"/>
                <w:lang w:val="vi-VN" w:eastAsia="vi-VN"/>
              </w:rPr>
              <w:t xml:space="preserve"> không khớp </w:t>
            </w:r>
            <w:r>
              <w:rPr>
                <w:rFonts w:ascii="Consolas" w:hAnsi="Consolas" w:eastAsia="Consolas" w:cs="Consolas"/>
                <w:color w:val="000000"/>
                <w:sz w:val="21"/>
                <w:lang w:val="en-US" w:eastAsia="en-US"/>
              </w:rPr>
              <w:t>price / quantity</w:t>
            </w:r>
          </w:p>
        </w:tc>
      </w:tr>
      <w:tr w14:paraId="021CD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2" w:type="dxa"/>
            <w:tcMar>
              <w:top w:w="80" w:type="dxa"/>
              <w:left w:w="120" w:type="dxa"/>
              <w:bottom w:w="80" w:type="dxa"/>
              <w:right w:w="120" w:type="dxa"/>
            </w:tcMar>
            <w:vAlign w:val="center"/>
          </w:tcPr>
          <w:p w14:paraId="6FB8A186">
            <w:pPr>
              <w:keepLines/>
              <w:spacing w:before="0" w:after="0" w:line="276" w:lineRule="auto"/>
              <w:ind w:firstLine="0"/>
              <w:jc w:val="left"/>
            </w:pPr>
            <w:r>
              <w:rPr>
                <w:rFonts w:ascii="Times New Roman" w:hAnsi="Times New Roman" w:eastAsia="Times New Roman" w:cs="Times New Roman"/>
                <w:color w:val="000000"/>
                <w:sz w:val="24"/>
                <w:lang w:val="vi-VN" w:eastAsia="vi-VN"/>
              </w:rPr>
              <w:t>Anomaly</w:t>
            </w:r>
          </w:p>
        </w:tc>
        <w:tc>
          <w:tcPr>
            <w:tcW w:w="3381" w:type="dxa"/>
            <w:tcMar>
              <w:top w:w="80" w:type="dxa"/>
              <w:left w:w="120" w:type="dxa"/>
              <w:bottom w:w="80" w:type="dxa"/>
              <w:right w:w="120" w:type="dxa"/>
            </w:tcMar>
            <w:vAlign w:val="center"/>
          </w:tcPr>
          <w:p w14:paraId="787FFF0E">
            <w:pPr>
              <w:keepLines/>
              <w:spacing w:before="0" w:after="0" w:line="276" w:lineRule="auto"/>
              <w:ind w:firstLine="0"/>
              <w:jc w:val="left"/>
            </w:pPr>
            <w:r>
              <w:rPr>
                <w:rFonts w:ascii="Times New Roman" w:hAnsi="Times New Roman" w:eastAsia="Times New Roman" w:cs="Times New Roman"/>
                <w:color w:val="000000"/>
                <w:sz w:val="24"/>
                <w:lang w:val="vi-VN" w:eastAsia="vi-VN"/>
              </w:rPr>
              <w:t>Bản ghi bị Isolation Forest đánh dấu bất thường</w:t>
            </w:r>
          </w:p>
        </w:tc>
        <w:tc>
          <w:tcPr>
            <w:tcW w:w="1091" w:type="dxa"/>
            <w:tcMar>
              <w:top w:w="80" w:type="dxa"/>
              <w:left w:w="120" w:type="dxa"/>
              <w:bottom w:w="80" w:type="dxa"/>
              <w:right w:w="120" w:type="dxa"/>
            </w:tcMar>
            <w:vAlign w:val="center"/>
          </w:tcPr>
          <w:p w14:paraId="1B49A8E0">
            <w:pPr>
              <w:keepLines/>
              <w:spacing w:before="0" w:after="0" w:line="276" w:lineRule="auto"/>
              <w:ind w:firstLine="0"/>
              <w:jc w:val="left"/>
            </w:pPr>
            <w:r>
              <w:rPr>
                <w:rFonts w:ascii="Times New Roman" w:hAnsi="Times New Roman" w:eastAsia="Times New Roman" w:cs="Times New Roman"/>
                <w:color w:val="000000"/>
                <w:sz w:val="24"/>
                <w:lang w:val="vi-VN" w:eastAsia="vi-VN"/>
              </w:rPr>
              <w:t>ML-based</w:t>
            </w:r>
          </w:p>
        </w:tc>
        <w:tc>
          <w:tcPr>
            <w:tcW w:w="2737" w:type="dxa"/>
            <w:tcMar>
              <w:top w:w="80" w:type="dxa"/>
              <w:left w:w="120" w:type="dxa"/>
              <w:bottom w:w="80" w:type="dxa"/>
              <w:right w:w="120" w:type="dxa"/>
            </w:tcMar>
            <w:vAlign w:val="center"/>
          </w:tcPr>
          <w:p w14:paraId="3D8F9793">
            <w:pPr>
              <w:keepLines/>
              <w:spacing w:before="0" w:after="0" w:line="276" w:lineRule="auto"/>
              <w:ind w:firstLine="0"/>
              <w:jc w:val="left"/>
            </w:pPr>
            <w:r>
              <w:rPr>
                <w:rFonts w:ascii="Times New Roman" w:hAnsi="Times New Roman" w:eastAsia="Times New Roman" w:cs="Times New Roman"/>
                <w:color w:val="000000"/>
                <w:sz w:val="24"/>
                <w:lang w:val="vi-VN" w:eastAsia="vi-VN"/>
              </w:rPr>
              <w:t xml:space="preserve">Tổ hợp </w:t>
            </w:r>
            <w:r>
              <w:rPr>
                <w:rFonts w:ascii="Consolas" w:hAnsi="Consolas" w:eastAsia="Consolas" w:cs="Consolas"/>
                <w:color w:val="000000"/>
                <w:sz w:val="21"/>
                <w:lang w:val="en-US" w:eastAsia="en-US"/>
              </w:rPr>
              <w:t>category</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price</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mall</w:t>
            </w:r>
            <w:r>
              <w:rPr>
                <w:rFonts w:ascii="Times New Roman" w:hAnsi="Times New Roman" w:eastAsia="Times New Roman" w:cs="Times New Roman"/>
                <w:color w:val="000000"/>
                <w:sz w:val="24"/>
                <w:lang w:val="vi-VN" w:eastAsia="vi-VN"/>
              </w:rPr>
              <w:t xml:space="preserve"> khác thường</w:t>
            </w:r>
          </w:p>
        </w:tc>
      </w:tr>
    </w:tbl>
    <w:p w14:paraId="049F31CB">
      <w:pPr>
        <w:widowControl/>
        <w:spacing w:before="0" w:after="0" w:line="360" w:lineRule="auto"/>
        <w:ind w:firstLine="720"/>
      </w:pPr>
    </w:p>
    <w:p w14:paraId="33992EC7">
      <w:pPr>
        <w:widowControl/>
        <w:spacing w:before="0" w:after="0" w:line="360" w:lineRule="auto"/>
        <w:jc w:val="both"/>
      </w:pPr>
      <w:r>
        <w:rPr>
          <w:rFonts w:ascii="Times New Roman" w:hAnsi="Times New Roman" w:eastAsia="Times New Roman" w:cs="Times New Roman"/>
          <w:color w:val="000000"/>
          <w:sz w:val="26"/>
          <w:lang w:val="vi-VN" w:eastAsia="vi-VN"/>
        </w:rPr>
        <w:t xml:space="preserve">Việc tách cross-field invalid thành một nhóm riêng có ý nghĩa quan trọng. Nhiều lỗi dữ liệu không thể phát hiện nếu chỉ nhìn từng cột độc lập. Ví dụ, </w:t>
      </w:r>
      <w:r>
        <w:rPr>
          <w:rFonts w:ascii="Consolas" w:hAnsi="Consolas" w:eastAsia="Consolas" w:cs="Consolas"/>
          <w:color w:val="000000"/>
          <w:sz w:val="22"/>
          <w:lang w:val="en-US" w:eastAsia="en-US"/>
        </w:rPr>
        <w:t>price = 100</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quantity = 2</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unit_price = 60</w:t>
      </w:r>
      <w:r>
        <w:rPr>
          <w:rFonts w:ascii="Times New Roman" w:hAnsi="Times New Roman" w:eastAsia="Times New Roman" w:cs="Times New Roman"/>
          <w:color w:val="000000"/>
          <w:sz w:val="26"/>
          <w:lang w:val="vi-VN" w:eastAsia="vi-VN"/>
        </w:rPr>
        <w:t xml:space="preserve"> đều là các giá trị số hợp lệ nếu xét riêng, nhưng khi xét công thức </w:t>
      </w:r>
      <w:r>
        <w:rPr>
          <w:rFonts w:ascii="Consolas" w:hAnsi="Consolas" w:eastAsia="Consolas" w:cs="Consolas"/>
          <w:color w:val="000000"/>
          <w:sz w:val="22"/>
          <w:lang w:val="en-US" w:eastAsia="en-US"/>
        </w:rPr>
        <w:t>price = quantity * unit_price</w:t>
      </w:r>
      <w:r>
        <w:rPr>
          <w:rFonts w:ascii="Times New Roman" w:hAnsi="Times New Roman" w:eastAsia="Times New Roman" w:cs="Times New Roman"/>
          <w:color w:val="000000"/>
          <w:sz w:val="26"/>
          <w:lang w:val="vi-VN" w:eastAsia="vi-VN"/>
        </w:rPr>
        <w:t xml:space="preserve"> thì bản ghi có mâu thuẫn.</w:t>
      </w:r>
    </w:p>
    <w:p w14:paraId="667A58E9">
      <w:pPr>
        <w:pStyle w:val="3"/>
        <w:keepNext/>
        <w:keepLines/>
        <w:spacing w:before="240" w:after="120" w:line="276" w:lineRule="auto"/>
        <w:ind w:firstLine="0"/>
        <w:jc w:val="left"/>
      </w:pPr>
      <w:bookmarkStart w:id="48" w:name="_Toc12260"/>
      <w:r>
        <w:rPr>
          <w:rFonts w:ascii="Times New Roman" w:hAnsi="Times New Roman" w:eastAsia="Times New Roman" w:cs="Times New Roman"/>
          <w:b/>
          <w:color w:val="000000"/>
          <w:sz w:val="28"/>
          <w:lang w:val="vi-VN" w:eastAsia="vi-VN"/>
        </w:rPr>
        <w:t>3.4. Yêu cầu chức năng</w:t>
      </w:r>
      <w:bookmarkEnd w:id="48"/>
    </w:p>
    <w:p w14:paraId="365B0E25">
      <w:pPr>
        <w:widowControl/>
        <w:spacing w:before="0" w:after="0" w:line="360" w:lineRule="auto"/>
        <w:ind w:firstLine="720"/>
        <w:jc w:val="both"/>
      </w:pPr>
      <w:r>
        <w:rPr>
          <w:rFonts w:ascii="Times New Roman" w:hAnsi="Times New Roman" w:eastAsia="Times New Roman" w:cs="Times New Roman"/>
          <w:color w:val="000000"/>
          <w:sz w:val="26"/>
          <w:lang w:val="vi-VN" w:eastAsia="vi-VN"/>
        </w:rPr>
        <w:t>Các yêu cầu chức năng chính của hệ thống gồm:</w:t>
      </w:r>
    </w:p>
    <w:p w14:paraId="075420E7">
      <w:pPr>
        <w:pStyle w:val="31"/>
        <w:widowControl/>
        <w:numPr>
          <w:ilvl w:val="0"/>
          <w:numId w:val="14"/>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Đọc dữ liệu từ CSV hoặc PostgreSQL.</w:t>
      </w:r>
    </w:p>
    <w:p w14:paraId="3207B984">
      <w:pPr>
        <w:pStyle w:val="31"/>
        <w:widowControl/>
        <w:numPr>
          <w:ilvl w:val="0"/>
          <w:numId w:val="14"/>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Chuẩn hóa tên cột, kiểu dữ liệu và các trường ngày tháng.</w:t>
      </w:r>
    </w:p>
    <w:p w14:paraId="05580824">
      <w:pPr>
        <w:pStyle w:val="31"/>
        <w:widowControl/>
        <w:numPr>
          <w:ilvl w:val="0"/>
          <w:numId w:val="14"/>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Sinh feature phục vụ phát hiện lỗi và gợi ý sửa.</w:t>
      </w:r>
    </w:p>
    <w:p w14:paraId="6C28D708">
      <w:pPr>
        <w:pStyle w:val="31"/>
        <w:widowControl/>
        <w:numPr>
          <w:ilvl w:val="0"/>
          <w:numId w:val="14"/>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Phát hiện missing data dựa trên cấu hình required fields.</w:t>
      </w:r>
    </w:p>
    <w:p w14:paraId="5B17BA1F">
      <w:pPr>
        <w:pStyle w:val="31"/>
        <w:widowControl/>
        <w:numPr>
          <w:ilvl w:val="0"/>
          <w:numId w:val="14"/>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Phát hiện invalid data dựa trên miền giá trị và điều kiện ràng buộc.</w:t>
      </w:r>
    </w:p>
    <w:p w14:paraId="7BD8B5ED">
      <w:pPr>
        <w:pStyle w:val="31"/>
        <w:widowControl/>
        <w:numPr>
          <w:ilvl w:val="0"/>
          <w:numId w:val="14"/>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Phát hiện anomaly data bằng Isolation Forest.</w:t>
      </w:r>
    </w:p>
    <w:p w14:paraId="3C70DCDA">
      <w:pPr>
        <w:pStyle w:val="31"/>
        <w:widowControl/>
        <w:numPr>
          <w:ilvl w:val="0"/>
          <w:numId w:val="14"/>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Phân tích feature nghi ngờ gây ra anomaly.</w:t>
      </w:r>
    </w:p>
    <w:p w14:paraId="34698273">
      <w:pPr>
        <w:pStyle w:val="31"/>
        <w:widowControl/>
        <w:numPr>
          <w:ilvl w:val="0"/>
          <w:numId w:val="14"/>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Gợi ý sửa dữ liệu categorical/text bằng nearest neighbors.</w:t>
      </w:r>
    </w:p>
    <w:p w14:paraId="711B5279">
      <w:pPr>
        <w:pStyle w:val="31"/>
        <w:widowControl/>
        <w:numPr>
          <w:ilvl w:val="0"/>
          <w:numId w:val="14"/>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Sinh các file hoặc bảng output gồm lỗi, gợi ý, profile, report và fixed data.</w:t>
      </w:r>
    </w:p>
    <w:p w14:paraId="5875FB61">
      <w:pPr>
        <w:pStyle w:val="31"/>
        <w:widowControl/>
        <w:numPr>
          <w:ilvl w:val="0"/>
          <w:numId w:val="14"/>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Hỗ trợ apply fixes có kiểm soát.</w:t>
      </w:r>
    </w:p>
    <w:p w14:paraId="78AFBB10">
      <w:pPr>
        <w:pStyle w:val="31"/>
        <w:widowControl/>
        <w:numPr>
          <w:ilvl w:val="0"/>
          <w:numId w:val="14"/>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Hỗ trợ đo thời gian chạy từng stage bằng tùy chọn runtime profiling.</w:t>
      </w:r>
    </w:p>
    <w:p w14:paraId="6E4DA6DF">
      <w:pPr>
        <w:widowControl/>
        <w:spacing w:before="0" w:after="0" w:line="360" w:lineRule="auto"/>
        <w:ind w:firstLine="720"/>
        <w:jc w:val="both"/>
      </w:pPr>
      <w:r>
        <w:rPr>
          <w:rFonts w:ascii="Times New Roman" w:hAnsi="Times New Roman" w:eastAsia="Times New Roman" w:cs="Times New Roman"/>
          <w:color w:val="000000"/>
          <w:sz w:val="26"/>
          <w:lang w:val="vi-VN" w:eastAsia="vi-VN"/>
        </w:rPr>
        <w:t>Các yêu cầu chức năng có thể mô tả dưới dạng use case như sau:</w:t>
      </w:r>
    </w:p>
    <w:p w14:paraId="5F5A13C1">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3.5. Các ca sử dụng của hệ thống</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4"/>
        <w:gridCol w:w="2989"/>
        <w:gridCol w:w="3868"/>
      </w:tblGrid>
      <w:tr w14:paraId="3F96D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34" w:type="dxa"/>
            <w:shd w:val="clear" w:color="auto" w:fill="F2F2F2"/>
            <w:tcMar>
              <w:top w:w="80" w:type="dxa"/>
              <w:left w:w="120" w:type="dxa"/>
              <w:bottom w:w="80" w:type="dxa"/>
              <w:right w:w="120" w:type="dxa"/>
            </w:tcMar>
            <w:vAlign w:val="center"/>
          </w:tcPr>
          <w:p w14:paraId="0F17B624">
            <w:pPr>
              <w:keepLines/>
              <w:spacing w:before="0" w:after="0" w:line="276" w:lineRule="auto"/>
              <w:ind w:firstLine="0"/>
              <w:jc w:val="center"/>
            </w:pPr>
            <w:r>
              <w:rPr>
                <w:rFonts w:ascii="Times New Roman" w:hAnsi="Times New Roman" w:eastAsia="Times New Roman" w:cs="Times New Roman"/>
                <w:b/>
                <w:color w:val="000000"/>
                <w:sz w:val="24"/>
                <w:lang w:val="vi-VN" w:eastAsia="vi-VN"/>
              </w:rPr>
              <w:t>Use case</w:t>
            </w:r>
          </w:p>
        </w:tc>
        <w:tc>
          <w:tcPr>
            <w:tcW w:w="2989" w:type="dxa"/>
            <w:shd w:val="clear" w:color="auto" w:fill="F2F2F2"/>
            <w:tcMar>
              <w:top w:w="80" w:type="dxa"/>
              <w:left w:w="120" w:type="dxa"/>
              <w:bottom w:w="80" w:type="dxa"/>
              <w:right w:w="120" w:type="dxa"/>
            </w:tcMar>
            <w:vAlign w:val="center"/>
          </w:tcPr>
          <w:p w14:paraId="402DCFD3">
            <w:pPr>
              <w:keepLines/>
              <w:spacing w:before="0" w:after="0" w:line="276" w:lineRule="auto"/>
              <w:ind w:firstLine="0"/>
              <w:jc w:val="center"/>
            </w:pPr>
            <w:r>
              <w:rPr>
                <w:rFonts w:ascii="Times New Roman" w:hAnsi="Times New Roman" w:eastAsia="Times New Roman" w:cs="Times New Roman"/>
                <w:b/>
                <w:color w:val="000000"/>
                <w:sz w:val="24"/>
                <w:lang w:val="vi-VN" w:eastAsia="vi-VN"/>
              </w:rPr>
              <w:t>Tác nhân</w:t>
            </w:r>
          </w:p>
        </w:tc>
        <w:tc>
          <w:tcPr>
            <w:tcW w:w="3868" w:type="dxa"/>
            <w:shd w:val="clear" w:color="auto" w:fill="F2F2F2"/>
            <w:tcMar>
              <w:top w:w="80" w:type="dxa"/>
              <w:left w:w="120" w:type="dxa"/>
              <w:bottom w:w="80" w:type="dxa"/>
              <w:right w:w="120" w:type="dxa"/>
            </w:tcMar>
            <w:vAlign w:val="center"/>
          </w:tcPr>
          <w:p w14:paraId="2AA2AC36">
            <w:pPr>
              <w:keepLines/>
              <w:spacing w:before="0" w:after="0" w:line="276" w:lineRule="auto"/>
              <w:ind w:firstLine="0"/>
              <w:jc w:val="center"/>
            </w:pPr>
            <w:r>
              <w:rPr>
                <w:rFonts w:ascii="Times New Roman" w:hAnsi="Times New Roman" w:eastAsia="Times New Roman" w:cs="Times New Roman"/>
                <w:b/>
                <w:color w:val="000000"/>
                <w:sz w:val="24"/>
                <w:lang w:val="vi-VN" w:eastAsia="vi-VN"/>
              </w:rPr>
              <w:t>Mô tả</w:t>
            </w:r>
          </w:p>
        </w:tc>
      </w:tr>
      <w:tr w14:paraId="3594B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38A629C4">
            <w:pPr>
              <w:keepLines/>
              <w:spacing w:before="0" w:after="0" w:line="276" w:lineRule="auto"/>
              <w:ind w:firstLine="0"/>
              <w:jc w:val="left"/>
            </w:pPr>
            <w:r>
              <w:rPr>
                <w:rFonts w:ascii="Times New Roman" w:hAnsi="Times New Roman" w:eastAsia="Times New Roman" w:cs="Times New Roman"/>
                <w:color w:val="000000"/>
                <w:sz w:val="24"/>
                <w:lang w:val="vi-VN" w:eastAsia="vi-VN"/>
              </w:rPr>
              <w:t>UC01 - Chạy pipeline từ CSV</w:t>
            </w:r>
          </w:p>
        </w:tc>
        <w:tc>
          <w:tcPr>
            <w:tcW w:w="2989" w:type="dxa"/>
            <w:tcMar>
              <w:top w:w="80" w:type="dxa"/>
              <w:left w:w="120" w:type="dxa"/>
              <w:bottom w:w="80" w:type="dxa"/>
              <w:right w:w="120" w:type="dxa"/>
            </w:tcMar>
            <w:vAlign w:val="center"/>
          </w:tcPr>
          <w:p w14:paraId="6EA56274">
            <w:pPr>
              <w:keepLines/>
              <w:spacing w:before="0" w:after="0" w:line="276" w:lineRule="auto"/>
              <w:ind w:firstLine="0"/>
              <w:jc w:val="left"/>
            </w:pPr>
            <w:r>
              <w:rPr>
                <w:rFonts w:ascii="Times New Roman" w:hAnsi="Times New Roman" w:eastAsia="Times New Roman" w:cs="Times New Roman"/>
                <w:color w:val="000000"/>
                <w:sz w:val="24"/>
                <w:lang w:val="vi-VN" w:eastAsia="vi-VN"/>
              </w:rPr>
              <w:t>Người dùng kỹ thuật</w:t>
            </w:r>
          </w:p>
        </w:tc>
        <w:tc>
          <w:tcPr>
            <w:tcW w:w="3868" w:type="dxa"/>
            <w:tcMar>
              <w:top w:w="80" w:type="dxa"/>
              <w:left w:w="120" w:type="dxa"/>
              <w:bottom w:w="80" w:type="dxa"/>
              <w:right w:w="120" w:type="dxa"/>
            </w:tcMar>
            <w:vAlign w:val="center"/>
          </w:tcPr>
          <w:p w14:paraId="48194572">
            <w:pPr>
              <w:keepLines/>
              <w:spacing w:before="0" w:after="0" w:line="276" w:lineRule="auto"/>
              <w:ind w:firstLine="0"/>
              <w:jc w:val="left"/>
            </w:pPr>
            <w:r>
              <w:rPr>
                <w:rFonts w:ascii="Times New Roman" w:hAnsi="Times New Roman" w:eastAsia="Times New Roman" w:cs="Times New Roman"/>
                <w:color w:val="000000"/>
                <w:sz w:val="24"/>
                <w:lang w:val="vi-VN" w:eastAsia="vi-VN"/>
              </w:rPr>
              <w:t>Người dùng cung cấp file CSV, config và thư mục output để chạy toàn bộ pipeline</w:t>
            </w:r>
          </w:p>
        </w:tc>
      </w:tr>
      <w:tr w14:paraId="2CFFE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44464934">
            <w:pPr>
              <w:keepLines/>
              <w:spacing w:before="0" w:after="0" w:line="276" w:lineRule="auto"/>
              <w:ind w:firstLine="0"/>
              <w:jc w:val="left"/>
            </w:pPr>
            <w:r>
              <w:rPr>
                <w:rFonts w:ascii="Times New Roman" w:hAnsi="Times New Roman" w:eastAsia="Times New Roman" w:cs="Times New Roman"/>
                <w:color w:val="000000"/>
                <w:sz w:val="24"/>
                <w:lang w:val="vi-VN" w:eastAsia="vi-VN"/>
              </w:rPr>
              <w:t>UC02 - Chạy pipeline từ PostgreSQL</w:t>
            </w:r>
          </w:p>
        </w:tc>
        <w:tc>
          <w:tcPr>
            <w:tcW w:w="2989" w:type="dxa"/>
            <w:tcMar>
              <w:top w:w="80" w:type="dxa"/>
              <w:left w:w="120" w:type="dxa"/>
              <w:bottom w:w="80" w:type="dxa"/>
              <w:right w:w="120" w:type="dxa"/>
            </w:tcMar>
            <w:vAlign w:val="center"/>
          </w:tcPr>
          <w:p w14:paraId="3825CAFB">
            <w:pPr>
              <w:keepLines/>
              <w:spacing w:before="0" w:after="0" w:line="276" w:lineRule="auto"/>
              <w:ind w:firstLine="0"/>
              <w:jc w:val="left"/>
            </w:pPr>
            <w:r>
              <w:rPr>
                <w:rFonts w:ascii="Times New Roman" w:hAnsi="Times New Roman" w:eastAsia="Times New Roman" w:cs="Times New Roman"/>
                <w:color w:val="000000"/>
                <w:sz w:val="24"/>
                <w:lang w:val="vi-VN" w:eastAsia="vi-VN"/>
              </w:rPr>
              <w:t>Người dùng kỹ thuật</w:t>
            </w:r>
          </w:p>
        </w:tc>
        <w:tc>
          <w:tcPr>
            <w:tcW w:w="3868" w:type="dxa"/>
            <w:tcMar>
              <w:top w:w="80" w:type="dxa"/>
              <w:left w:w="120" w:type="dxa"/>
              <w:bottom w:w="80" w:type="dxa"/>
              <w:right w:w="120" w:type="dxa"/>
            </w:tcMar>
            <w:vAlign w:val="center"/>
          </w:tcPr>
          <w:p w14:paraId="53421CFA">
            <w:pPr>
              <w:keepLines/>
              <w:spacing w:before="0" w:after="0" w:line="276" w:lineRule="auto"/>
              <w:ind w:firstLine="0"/>
              <w:jc w:val="left"/>
            </w:pPr>
            <w:r>
              <w:rPr>
                <w:rFonts w:ascii="Times New Roman" w:hAnsi="Times New Roman" w:eastAsia="Times New Roman" w:cs="Times New Roman"/>
                <w:color w:val="000000"/>
                <w:sz w:val="24"/>
                <w:lang w:val="vi-VN" w:eastAsia="vi-VN"/>
              </w:rPr>
              <w:t>Người dùng cung cấp connection URI để hệ thống đọc dữ liệu từ database</w:t>
            </w:r>
          </w:p>
        </w:tc>
      </w:tr>
      <w:tr w14:paraId="455EA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1314B7C1">
            <w:pPr>
              <w:keepLines/>
              <w:spacing w:before="0" w:after="0" w:line="276" w:lineRule="auto"/>
              <w:ind w:firstLine="0"/>
              <w:jc w:val="left"/>
            </w:pPr>
            <w:r>
              <w:rPr>
                <w:rFonts w:ascii="Times New Roman" w:hAnsi="Times New Roman" w:eastAsia="Times New Roman" w:cs="Times New Roman"/>
                <w:color w:val="000000"/>
                <w:sz w:val="24"/>
                <w:lang w:val="vi-VN" w:eastAsia="vi-VN"/>
              </w:rPr>
              <w:t>UC03 - Sinh dirty data</w:t>
            </w:r>
          </w:p>
        </w:tc>
        <w:tc>
          <w:tcPr>
            <w:tcW w:w="2989" w:type="dxa"/>
            <w:tcMar>
              <w:top w:w="80" w:type="dxa"/>
              <w:left w:w="120" w:type="dxa"/>
              <w:bottom w:w="80" w:type="dxa"/>
              <w:right w:w="120" w:type="dxa"/>
            </w:tcMar>
            <w:vAlign w:val="center"/>
          </w:tcPr>
          <w:p w14:paraId="5B3D8937">
            <w:pPr>
              <w:keepLines/>
              <w:spacing w:before="0" w:after="0" w:line="276" w:lineRule="auto"/>
              <w:ind w:firstLine="0"/>
              <w:jc w:val="left"/>
            </w:pPr>
            <w:r>
              <w:rPr>
                <w:rFonts w:ascii="Times New Roman" w:hAnsi="Times New Roman" w:eastAsia="Times New Roman" w:cs="Times New Roman"/>
                <w:color w:val="000000"/>
                <w:sz w:val="24"/>
                <w:lang w:val="vi-VN" w:eastAsia="vi-VN"/>
              </w:rPr>
              <w:t>Người dùng kiểm thử</w:t>
            </w:r>
          </w:p>
        </w:tc>
        <w:tc>
          <w:tcPr>
            <w:tcW w:w="3868" w:type="dxa"/>
            <w:tcMar>
              <w:top w:w="80" w:type="dxa"/>
              <w:left w:w="120" w:type="dxa"/>
              <w:bottom w:w="80" w:type="dxa"/>
              <w:right w:w="120" w:type="dxa"/>
            </w:tcMar>
            <w:vAlign w:val="center"/>
          </w:tcPr>
          <w:p w14:paraId="7925169C">
            <w:pPr>
              <w:keepLines/>
              <w:spacing w:before="0" w:after="0" w:line="276" w:lineRule="auto"/>
              <w:ind w:firstLine="0"/>
              <w:jc w:val="left"/>
            </w:pPr>
            <w:r>
              <w:rPr>
                <w:rFonts w:ascii="Times New Roman" w:hAnsi="Times New Roman" w:eastAsia="Times New Roman" w:cs="Times New Roman"/>
                <w:color w:val="000000"/>
                <w:sz w:val="24"/>
                <w:lang w:val="vi-VN" w:eastAsia="vi-VN"/>
              </w:rPr>
              <w:t>Hệ thống tạo dữ liệu lỗi và labels để phục vụ kiểm tra detector</w:t>
            </w:r>
          </w:p>
        </w:tc>
      </w:tr>
      <w:tr w14:paraId="5645B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0C1D867D">
            <w:pPr>
              <w:keepLines/>
              <w:spacing w:before="0" w:after="0" w:line="276" w:lineRule="auto"/>
              <w:ind w:firstLine="0"/>
              <w:jc w:val="left"/>
            </w:pPr>
            <w:r>
              <w:rPr>
                <w:rFonts w:ascii="Times New Roman" w:hAnsi="Times New Roman" w:eastAsia="Times New Roman" w:cs="Times New Roman"/>
                <w:color w:val="000000"/>
                <w:sz w:val="24"/>
                <w:lang w:val="vi-VN" w:eastAsia="vi-VN"/>
              </w:rPr>
              <w:t>UC04 - Phát hiện lỗi</w:t>
            </w:r>
          </w:p>
        </w:tc>
        <w:tc>
          <w:tcPr>
            <w:tcW w:w="2989" w:type="dxa"/>
            <w:tcMar>
              <w:top w:w="80" w:type="dxa"/>
              <w:left w:w="120" w:type="dxa"/>
              <w:bottom w:w="80" w:type="dxa"/>
              <w:right w:w="120" w:type="dxa"/>
            </w:tcMar>
            <w:vAlign w:val="center"/>
          </w:tcPr>
          <w:p w14:paraId="14088043">
            <w:pPr>
              <w:keepLines/>
              <w:spacing w:before="0" w:after="0" w:line="276" w:lineRule="auto"/>
              <w:ind w:firstLine="0"/>
              <w:jc w:val="left"/>
            </w:pPr>
            <w:r>
              <w:rPr>
                <w:rFonts w:ascii="Times New Roman" w:hAnsi="Times New Roman" w:eastAsia="Times New Roman" w:cs="Times New Roman"/>
                <w:color w:val="000000"/>
                <w:sz w:val="24"/>
                <w:lang w:val="vi-VN" w:eastAsia="vi-VN"/>
              </w:rPr>
              <w:t>Pipeline</w:t>
            </w:r>
          </w:p>
        </w:tc>
        <w:tc>
          <w:tcPr>
            <w:tcW w:w="3868" w:type="dxa"/>
            <w:tcMar>
              <w:top w:w="80" w:type="dxa"/>
              <w:left w:w="120" w:type="dxa"/>
              <w:bottom w:w="80" w:type="dxa"/>
              <w:right w:w="120" w:type="dxa"/>
            </w:tcMar>
            <w:vAlign w:val="center"/>
          </w:tcPr>
          <w:p w14:paraId="72839593">
            <w:pPr>
              <w:keepLines/>
              <w:spacing w:before="0" w:after="0" w:line="276" w:lineRule="auto"/>
              <w:ind w:firstLine="0"/>
              <w:jc w:val="left"/>
            </w:pPr>
            <w:r>
              <w:rPr>
                <w:rFonts w:ascii="Times New Roman" w:hAnsi="Times New Roman" w:eastAsia="Times New Roman" w:cs="Times New Roman"/>
                <w:color w:val="000000"/>
                <w:sz w:val="24"/>
                <w:lang w:val="vi-VN" w:eastAsia="vi-VN"/>
              </w:rPr>
              <w:t>Hệ thống phát hiện missing, invalid, cross-field và anomaly</w:t>
            </w:r>
          </w:p>
        </w:tc>
      </w:tr>
      <w:tr w14:paraId="351DD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145E9901">
            <w:pPr>
              <w:keepLines/>
              <w:spacing w:before="0" w:after="0" w:line="276" w:lineRule="auto"/>
              <w:ind w:firstLine="0"/>
              <w:jc w:val="left"/>
            </w:pPr>
            <w:r>
              <w:rPr>
                <w:rFonts w:ascii="Times New Roman" w:hAnsi="Times New Roman" w:eastAsia="Times New Roman" w:cs="Times New Roman"/>
                <w:color w:val="000000"/>
                <w:sz w:val="24"/>
                <w:lang w:val="vi-VN" w:eastAsia="vi-VN"/>
              </w:rPr>
              <w:t>UC05 - Gợi ý sửa lỗi</w:t>
            </w:r>
          </w:p>
        </w:tc>
        <w:tc>
          <w:tcPr>
            <w:tcW w:w="2989" w:type="dxa"/>
            <w:tcMar>
              <w:top w:w="80" w:type="dxa"/>
              <w:left w:w="120" w:type="dxa"/>
              <w:bottom w:w="80" w:type="dxa"/>
              <w:right w:w="120" w:type="dxa"/>
            </w:tcMar>
            <w:vAlign w:val="center"/>
          </w:tcPr>
          <w:p w14:paraId="4395528F">
            <w:pPr>
              <w:keepLines/>
              <w:spacing w:before="0" w:after="0" w:line="276" w:lineRule="auto"/>
              <w:ind w:firstLine="0"/>
              <w:jc w:val="left"/>
            </w:pPr>
            <w:r>
              <w:rPr>
                <w:rFonts w:ascii="Times New Roman" w:hAnsi="Times New Roman" w:eastAsia="Times New Roman" w:cs="Times New Roman"/>
                <w:color w:val="000000"/>
                <w:sz w:val="24"/>
                <w:lang w:val="vi-VN" w:eastAsia="vi-VN"/>
              </w:rPr>
              <w:t>Pipeline</w:t>
            </w:r>
          </w:p>
        </w:tc>
        <w:tc>
          <w:tcPr>
            <w:tcW w:w="3868" w:type="dxa"/>
            <w:tcMar>
              <w:top w:w="80" w:type="dxa"/>
              <w:left w:w="120" w:type="dxa"/>
              <w:bottom w:w="80" w:type="dxa"/>
              <w:right w:w="120" w:type="dxa"/>
            </w:tcMar>
            <w:vAlign w:val="center"/>
          </w:tcPr>
          <w:p w14:paraId="2AB5FD63">
            <w:pPr>
              <w:keepLines/>
              <w:spacing w:before="0" w:after="0" w:line="276" w:lineRule="auto"/>
              <w:ind w:firstLine="0"/>
              <w:jc w:val="left"/>
            </w:pPr>
            <w:r>
              <w:rPr>
                <w:rFonts w:ascii="Times New Roman" w:hAnsi="Times New Roman" w:eastAsia="Times New Roman" w:cs="Times New Roman"/>
                <w:color w:val="000000"/>
                <w:sz w:val="24"/>
                <w:lang w:val="vi-VN" w:eastAsia="vi-VN"/>
              </w:rPr>
              <w:t>Hệ thống sinh suggested value và confidence cho issue</w:t>
            </w:r>
          </w:p>
        </w:tc>
      </w:tr>
      <w:tr w14:paraId="11550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000AD222">
            <w:pPr>
              <w:keepLines/>
              <w:spacing w:before="0" w:after="0" w:line="276" w:lineRule="auto"/>
              <w:ind w:firstLine="0"/>
              <w:jc w:val="left"/>
            </w:pPr>
            <w:r>
              <w:rPr>
                <w:rFonts w:ascii="Times New Roman" w:hAnsi="Times New Roman" w:eastAsia="Times New Roman" w:cs="Times New Roman"/>
                <w:color w:val="000000"/>
                <w:sz w:val="24"/>
                <w:lang w:val="vi-VN" w:eastAsia="vi-VN"/>
              </w:rPr>
              <w:t>UC06 - Apply fixes</w:t>
            </w:r>
          </w:p>
        </w:tc>
        <w:tc>
          <w:tcPr>
            <w:tcW w:w="2989" w:type="dxa"/>
            <w:tcMar>
              <w:top w:w="80" w:type="dxa"/>
              <w:left w:w="120" w:type="dxa"/>
              <w:bottom w:w="80" w:type="dxa"/>
              <w:right w:w="120" w:type="dxa"/>
            </w:tcMar>
            <w:vAlign w:val="center"/>
          </w:tcPr>
          <w:p w14:paraId="59E07BD6">
            <w:pPr>
              <w:keepLines/>
              <w:spacing w:before="0" w:after="0" w:line="276" w:lineRule="auto"/>
              <w:ind w:firstLine="0"/>
              <w:jc w:val="left"/>
            </w:pPr>
            <w:r>
              <w:rPr>
                <w:rFonts w:ascii="Times New Roman" w:hAnsi="Times New Roman" w:eastAsia="Times New Roman" w:cs="Times New Roman"/>
                <w:color w:val="000000"/>
                <w:sz w:val="24"/>
                <w:lang w:val="vi-VN" w:eastAsia="vi-VN"/>
              </w:rPr>
              <w:t>Pipeline</w:t>
            </w:r>
          </w:p>
        </w:tc>
        <w:tc>
          <w:tcPr>
            <w:tcW w:w="3868" w:type="dxa"/>
            <w:tcMar>
              <w:top w:w="80" w:type="dxa"/>
              <w:left w:w="120" w:type="dxa"/>
              <w:bottom w:w="80" w:type="dxa"/>
              <w:right w:w="120" w:type="dxa"/>
            </w:tcMar>
            <w:vAlign w:val="center"/>
          </w:tcPr>
          <w:p w14:paraId="364AB4E2">
            <w:pPr>
              <w:keepLines/>
              <w:spacing w:before="0" w:after="0" w:line="276" w:lineRule="auto"/>
              <w:ind w:firstLine="0"/>
              <w:jc w:val="left"/>
            </w:pPr>
            <w:r>
              <w:rPr>
                <w:rFonts w:ascii="Times New Roman" w:hAnsi="Times New Roman" w:eastAsia="Times New Roman" w:cs="Times New Roman"/>
                <w:color w:val="000000"/>
                <w:sz w:val="24"/>
                <w:lang w:val="vi-VN" w:eastAsia="vi-VN"/>
              </w:rPr>
              <w:t>Hệ thống áp dụng gợi ý đủ điều kiện vào bản dữ liệu đầu ra</w:t>
            </w:r>
          </w:p>
        </w:tc>
      </w:tr>
      <w:tr w14:paraId="38FA8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4DABAE8B">
            <w:pPr>
              <w:keepLines/>
              <w:spacing w:before="0" w:after="0" w:line="276" w:lineRule="auto"/>
              <w:ind w:firstLine="0"/>
              <w:jc w:val="left"/>
            </w:pPr>
            <w:r>
              <w:rPr>
                <w:rFonts w:ascii="Times New Roman" w:hAnsi="Times New Roman" w:eastAsia="Times New Roman" w:cs="Times New Roman"/>
                <w:color w:val="000000"/>
                <w:sz w:val="24"/>
                <w:lang w:val="vi-VN" w:eastAsia="vi-VN"/>
              </w:rPr>
              <w:t>UC07 - Sinh báo cáo</w:t>
            </w:r>
          </w:p>
        </w:tc>
        <w:tc>
          <w:tcPr>
            <w:tcW w:w="2989" w:type="dxa"/>
            <w:tcMar>
              <w:top w:w="80" w:type="dxa"/>
              <w:left w:w="120" w:type="dxa"/>
              <w:bottom w:w="80" w:type="dxa"/>
              <w:right w:w="120" w:type="dxa"/>
            </w:tcMar>
            <w:vAlign w:val="center"/>
          </w:tcPr>
          <w:p w14:paraId="70852820">
            <w:pPr>
              <w:keepLines/>
              <w:spacing w:before="0" w:after="0" w:line="276" w:lineRule="auto"/>
              <w:ind w:firstLine="0"/>
              <w:jc w:val="left"/>
            </w:pPr>
            <w:r>
              <w:rPr>
                <w:rFonts w:ascii="Times New Roman" w:hAnsi="Times New Roman" w:eastAsia="Times New Roman" w:cs="Times New Roman"/>
                <w:color w:val="000000"/>
                <w:sz w:val="24"/>
                <w:lang w:val="vi-VN" w:eastAsia="vi-VN"/>
              </w:rPr>
              <w:t>Pipeline</w:t>
            </w:r>
          </w:p>
        </w:tc>
        <w:tc>
          <w:tcPr>
            <w:tcW w:w="3868" w:type="dxa"/>
            <w:tcMar>
              <w:top w:w="80" w:type="dxa"/>
              <w:left w:w="120" w:type="dxa"/>
              <w:bottom w:w="80" w:type="dxa"/>
              <w:right w:w="120" w:type="dxa"/>
            </w:tcMar>
            <w:vAlign w:val="center"/>
          </w:tcPr>
          <w:p w14:paraId="6351D40D">
            <w:pPr>
              <w:keepLines/>
              <w:spacing w:before="0" w:after="0" w:line="276" w:lineRule="auto"/>
              <w:ind w:firstLine="0"/>
              <w:jc w:val="left"/>
            </w:pPr>
            <w:r>
              <w:rPr>
                <w:rFonts w:ascii="Times New Roman" w:hAnsi="Times New Roman" w:eastAsia="Times New Roman" w:cs="Times New Roman"/>
                <w:color w:val="000000"/>
                <w:sz w:val="24"/>
                <w:lang w:val="vi-VN" w:eastAsia="vi-VN"/>
              </w:rPr>
              <w:t>Hệ thống tạo final report và dataset profile</w:t>
            </w:r>
          </w:p>
        </w:tc>
      </w:tr>
      <w:tr w14:paraId="334F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2D64CEEE">
            <w:pPr>
              <w:keepLines/>
              <w:spacing w:before="0" w:after="0" w:line="276" w:lineRule="auto"/>
              <w:ind w:firstLine="0"/>
              <w:jc w:val="left"/>
            </w:pPr>
            <w:r>
              <w:rPr>
                <w:rFonts w:ascii="Times New Roman" w:hAnsi="Times New Roman" w:eastAsia="Times New Roman" w:cs="Times New Roman"/>
                <w:color w:val="000000"/>
                <w:sz w:val="24"/>
                <w:lang w:val="vi-VN" w:eastAsia="vi-VN"/>
              </w:rPr>
              <w:t>UC08 - Ghi output</w:t>
            </w:r>
          </w:p>
        </w:tc>
        <w:tc>
          <w:tcPr>
            <w:tcW w:w="2989" w:type="dxa"/>
            <w:tcMar>
              <w:top w:w="80" w:type="dxa"/>
              <w:left w:w="120" w:type="dxa"/>
              <w:bottom w:w="80" w:type="dxa"/>
              <w:right w:w="120" w:type="dxa"/>
            </w:tcMar>
            <w:vAlign w:val="center"/>
          </w:tcPr>
          <w:p w14:paraId="09B66B6B">
            <w:pPr>
              <w:keepLines/>
              <w:spacing w:before="0" w:after="0" w:line="276" w:lineRule="auto"/>
              <w:ind w:firstLine="0"/>
              <w:jc w:val="left"/>
            </w:pPr>
            <w:r>
              <w:rPr>
                <w:rFonts w:ascii="Times New Roman" w:hAnsi="Times New Roman" w:eastAsia="Times New Roman" w:cs="Times New Roman"/>
                <w:color w:val="000000"/>
                <w:sz w:val="24"/>
                <w:lang w:val="vi-VN" w:eastAsia="vi-VN"/>
              </w:rPr>
              <w:t>Pipeline</w:t>
            </w:r>
          </w:p>
        </w:tc>
        <w:tc>
          <w:tcPr>
            <w:tcW w:w="3868" w:type="dxa"/>
            <w:tcMar>
              <w:top w:w="80" w:type="dxa"/>
              <w:left w:w="120" w:type="dxa"/>
              <w:bottom w:w="80" w:type="dxa"/>
              <w:right w:w="120" w:type="dxa"/>
            </w:tcMar>
            <w:vAlign w:val="center"/>
          </w:tcPr>
          <w:p w14:paraId="033E5945">
            <w:pPr>
              <w:keepLines/>
              <w:spacing w:before="0" w:after="0" w:line="276" w:lineRule="auto"/>
              <w:ind w:firstLine="0"/>
              <w:jc w:val="left"/>
            </w:pPr>
            <w:r>
              <w:rPr>
                <w:rFonts w:ascii="Times New Roman" w:hAnsi="Times New Roman" w:eastAsia="Times New Roman" w:cs="Times New Roman"/>
                <w:color w:val="000000"/>
                <w:sz w:val="24"/>
                <w:lang w:val="vi-VN" w:eastAsia="vi-VN"/>
              </w:rPr>
              <w:t>Hệ thống ghi kết quả ra CSV hoặc PostgreSQL</w:t>
            </w:r>
          </w:p>
        </w:tc>
      </w:tr>
    </w:tbl>
    <w:p w14:paraId="53128261">
      <w:pPr>
        <w:widowControl/>
        <w:spacing w:before="0" w:after="0" w:line="360" w:lineRule="auto"/>
        <w:ind w:firstLine="720"/>
      </w:pPr>
    </w:p>
    <w:p w14:paraId="5910E5B7">
      <w:pPr>
        <w:widowControl/>
        <w:spacing w:before="0" w:after="0" w:line="360" w:lineRule="auto"/>
        <w:ind w:firstLine="720"/>
        <w:jc w:val="both"/>
      </w:pPr>
      <w:r>
        <w:rPr>
          <w:rFonts w:ascii="Times New Roman" w:hAnsi="Times New Roman" w:eastAsia="Times New Roman" w:cs="Times New Roman"/>
          <w:color w:val="000000"/>
          <w:sz w:val="26"/>
          <w:lang w:val="vi-VN" w:eastAsia="vi-VN"/>
        </w:rPr>
        <w:t>Trong các use case trên, UC04, UC05 và UC06 là phần thể hiện rõ nhất bản chất AI-assisted data cleaning. UC04 phát hiện vấn đề, UC05 đề xuất hướng xử lý, UC06 áp dụng sửa lỗi với cơ chế kiểm soát.</w:t>
      </w:r>
    </w:p>
    <w:p w14:paraId="7841C1B7">
      <w:pPr>
        <w:pStyle w:val="3"/>
        <w:keepNext/>
        <w:keepLines/>
        <w:spacing w:before="240" w:after="120" w:line="276" w:lineRule="auto"/>
        <w:ind w:firstLine="0"/>
        <w:jc w:val="left"/>
      </w:pPr>
      <w:bookmarkStart w:id="49" w:name="_Toc12500"/>
      <w:r>
        <w:rPr>
          <w:rFonts w:ascii="Times New Roman" w:hAnsi="Times New Roman" w:eastAsia="Times New Roman" w:cs="Times New Roman"/>
          <w:b/>
          <w:color w:val="000000"/>
          <w:sz w:val="28"/>
          <w:lang w:val="vi-VN" w:eastAsia="vi-VN"/>
        </w:rPr>
        <w:t>3.5. Yêu cầu phi chức năng</w:t>
      </w:r>
      <w:bookmarkEnd w:id="49"/>
    </w:p>
    <w:p w14:paraId="14676864">
      <w:pPr>
        <w:widowControl/>
        <w:spacing w:before="0" w:after="0" w:line="360" w:lineRule="auto"/>
        <w:ind w:firstLine="720"/>
        <w:jc w:val="both"/>
      </w:pPr>
      <w:r>
        <w:rPr>
          <w:rFonts w:ascii="Times New Roman" w:hAnsi="Times New Roman" w:eastAsia="Times New Roman" w:cs="Times New Roman"/>
          <w:color w:val="000000"/>
          <w:sz w:val="26"/>
          <w:lang w:val="vi-VN" w:eastAsia="vi-VN"/>
        </w:rPr>
        <w:t>Hệ thống cần đáp ứng các yêu cầu phi chức năng sau:</w:t>
      </w:r>
    </w:p>
    <w:p w14:paraId="0467844D">
      <w:pPr>
        <w:pStyle w:val="31"/>
        <w:widowControl/>
        <w:numPr>
          <w:ilvl w:val="0"/>
          <w:numId w:val="15"/>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Dễ cấu hình: các rule và tham số mô hình được đặt trong file YAML.</w:t>
      </w:r>
    </w:p>
    <w:p w14:paraId="1A153A2B">
      <w:pPr>
        <w:pStyle w:val="31"/>
        <w:widowControl/>
        <w:numPr>
          <w:ilvl w:val="0"/>
          <w:numId w:val="15"/>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Có khả năng truy vết: lỗi phát hiện và gợi ý sửa được lưu thành bảng riêng.</w:t>
      </w:r>
    </w:p>
    <w:p w14:paraId="5E4F1E28">
      <w:pPr>
        <w:pStyle w:val="31"/>
        <w:widowControl/>
        <w:numPr>
          <w:ilvl w:val="0"/>
          <w:numId w:val="15"/>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Có khả năng mở rộng: có thể thay đổi nguồn dữ liệu hoặc mở rộng rule.</w:t>
      </w:r>
    </w:p>
    <w:p w14:paraId="124F96AF">
      <w:pPr>
        <w:pStyle w:val="31"/>
        <w:widowControl/>
        <w:numPr>
          <w:ilvl w:val="0"/>
          <w:numId w:val="15"/>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An toàn khi sửa dữ liệu: không tự động sửa các lỗi rủi ro cao nếu thiếu độ tin cậy.</w:t>
      </w:r>
    </w:p>
    <w:p w14:paraId="28E45D65">
      <w:pPr>
        <w:pStyle w:val="31"/>
        <w:widowControl/>
        <w:numPr>
          <w:ilvl w:val="0"/>
          <w:numId w:val="15"/>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Hiệu năng chấp nhận được: pipeline phải chạy được trên tập dữ liệu gần 100.000 dòng.</w:t>
      </w:r>
    </w:p>
    <w:p w14:paraId="08B57B62">
      <w:pPr>
        <w:pStyle w:val="31"/>
        <w:widowControl/>
        <w:numPr>
          <w:ilvl w:val="0"/>
          <w:numId w:val="15"/>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Dễ trình bày: output được thiết kế thành các bảng rõ ràng, phù hợp cho báo cáo và bảo vệ.</w:t>
      </w:r>
    </w:p>
    <w:p w14:paraId="0E33C739">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Ngoài ra, hệ thống cần đảm bảo tính tái lập. Các tham số như </w:t>
      </w:r>
      <w:r>
        <w:rPr>
          <w:rFonts w:ascii="Consolas" w:hAnsi="Consolas" w:eastAsia="Consolas" w:cs="Consolas"/>
          <w:color w:val="000000"/>
          <w:sz w:val="22"/>
          <w:lang w:val="en-US" w:eastAsia="en-US"/>
        </w:rPr>
        <w:t>random_state</w:t>
      </w:r>
      <w:r>
        <w:rPr>
          <w:rFonts w:ascii="Times New Roman" w:hAnsi="Times New Roman" w:eastAsia="Times New Roman" w:cs="Times New Roman"/>
          <w:color w:val="000000"/>
          <w:sz w:val="26"/>
          <w:lang w:val="vi-VN" w:eastAsia="vi-VN"/>
        </w:rPr>
        <w:t xml:space="preserve"> trong mô hình được cấu hình để kết quả có thể lặp lại trong cùng điều kiện dữ liệu. Đây là yêu cầu quan trọng trong môi trường học thuật, vì kết quả thực nghiệm cần có khả năng kiểm chứng.</w:t>
      </w:r>
    </w:p>
    <w:p w14:paraId="6A807913">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Hệ thống cũng cần đảm bảo tính bảo toàn dữ liệu. Khi apply fixes, dữ liệu gốc không bị ghi đè trực tiếp. Thay vào đó, hệ thống tạo bảng hoặc file </w:t>
      </w:r>
      <w:r>
        <w:rPr>
          <w:rFonts w:ascii="Consolas" w:hAnsi="Consolas" w:eastAsia="Consolas" w:cs="Consolas"/>
          <w:color w:val="000000"/>
          <w:sz w:val="22"/>
          <w:lang w:val="en-US" w:eastAsia="en-US"/>
        </w:rPr>
        <w:t>fixed_transactions</w:t>
      </w:r>
      <w:r>
        <w:rPr>
          <w:rFonts w:ascii="Times New Roman" w:hAnsi="Times New Roman" w:eastAsia="Times New Roman" w:cs="Times New Roman"/>
          <w:color w:val="000000"/>
          <w:sz w:val="26"/>
          <w:lang w:val="vi-VN" w:eastAsia="vi-VN"/>
        </w:rPr>
        <w:t>. Cách làm này giúp người dùng có thể so sánh dữ liệu trước và sau khi sửa, đồng thời tránh rủi ro mất dữ liệu gốc.</w:t>
      </w:r>
    </w:p>
    <w:p w14:paraId="773D85BD">
      <w:pPr>
        <w:widowControl/>
        <w:spacing w:before="0" w:after="0" w:line="360" w:lineRule="auto"/>
        <w:ind w:firstLine="720"/>
        <w:jc w:val="both"/>
      </w:pPr>
      <w:r>
        <w:rPr>
          <w:rFonts w:ascii="Times New Roman" w:hAnsi="Times New Roman" w:eastAsia="Times New Roman" w:cs="Times New Roman"/>
          <w:color w:val="000000"/>
          <w:sz w:val="26"/>
          <w:lang w:val="vi-VN" w:eastAsia="vi-VN"/>
        </w:rPr>
        <w:t>Về khả năng bảo trì, hệ thống được chia thành nhiều module độc lập. Detector, recommender, data source và report service có trách nhiệm riêng. Khi cần thay đổi thuật toán anomaly detection hoặc thêm recommender mới, có thể mở rộng từng module mà không cần sửa toàn bộ pipeline.</w:t>
      </w:r>
    </w:p>
    <w:p w14:paraId="5CB7020B">
      <w:pPr>
        <w:pStyle w:val="3"/>
        <w:keepNext/>
        <w:keepLines/>
        <w:spacing w:before="240" w:after="120" w:line="276" w:lineRule="auto"/>
        <w:ind w:firstLine="0"/>
        <w:jc w:val="left"/>
      </w:pPr>
      <w:bookmarkStart w:id="50" w:name="_Toc29831"/>
      <w:r>
        <w:rPr>
          <w:rFonts w:ascii="Times New Roman" w:hAnsi="Times New Roman" w:eastAsia="Times New Roman" w:cs="Times New Roman"/>
          <w:b/>
          <w:color w:val="000000"/>
          <w:sz w:val="28"/>
          <w:lang w:val="vi-VN" w:eastAsia="vi-VN"/>
        </w:rPr>
        <w:t>3.6. Kiến trúc tổng thể hệ thống</w:t>
      </w:r>
      <w:bookmarkEnd w:id="50"/>
    </w:p>
    <w:p w14:paraId="0371FEE3">
      <w:pPr>
        <w:widowControl/>
        <w:spacing w:before="0" w:after="0" w:line="360" w:lineRule="auto"/>
        <w:ind w:firstLine="720"/>
        <w:jc w:val="both"/>
      </w:pPr>
      <w:r>
        <w:rPr>
          <w:rFonts w:ascii="Times New Roman" w:hAnsi="Times New Roman" w:eastAsia="Times New Roman" w:cs="Times New Roman"/>
          <w:color w:val="000000"/>
          <w:sz w:val="26"/>
          <w:lang w:val="vi-VN" w:eastAsia="vi-VN"/>
        </w:rPr>
        <w:t>Kiến trúc hệ thống được chia thành các lớp chính:</w:t>
      </w:r>
    </w:p>
    <w:p w14:paraId="24AF15AF">
      <w:pPr>
        <w:pStyle w:val="31"/>
        <w:widowControl/>
        <w:numPr>
          <w:ilvl w:val="0"/>
          <w:numId w:val="16"/>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Lớp dữ liệu đầu vào: CSV, Excel hoặc PostgreSQL.</w:t>
      </w:r>
    </w:p>
    <w:p w14:paraId="34FAC43B">
      <w:pPr>
        <w:pStyle w:val="31"/>
        <w:widowControl/>
        <w:numPr>
          <w:ilvl w:val="0"/>
          <w:numId w:val="16"/>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Lớp tiền xử lý: chuẩn hóa cột, parse ngày, ép kiểu dữ liệu, sinh feature.</w:t>
      </w:r>
    </w:p>
    <w:p w14:paraId="7795F3F1">
      <w:pPr>
        <w:pStyle w:val="31"/>
        <w:widowControl/>
        <w:numPr>
          <w:ilvl w:val="0"/>
          <w:numId w:val="16"/>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Lớp phát hiện lỗi bằng luật: missing detector, invalid detector, cross-field validator.</w:t>
      </w:r>
    </w:p>
    <w:p w14:paraId="4D7E440C">
      <w:pPr>
        <w:pStyle w:val="31"/>
        <w:widowControl/>
        <w:numPr>
          <w:ilvl w:val="0"/>
          <w:numId w:val="16"/>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Lớp phát hiện bất thường bằng AI/ML: Isolation Forest và feature contribution analysis.</w:t>
      </w:r>
    </w:p>
    <w:p w14:paraId="143BAA55">
      <w:pPr>
        <w:pStyle w:val="31"/>
        <w:widowControl/>
        <w:numPr>
          <w:ilvl w:val="0"/>
          <w:numId w:val="16"/>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Lớp gợi ý sửa: nearest-neighbor recommendation.</w:t>
      </w:r>
    </w:p>
    <w:p w14:paraId="56AD0EDB">
      <w:pPr>
        <w:pStyle w:val="31"/>
        <w:widowControl/>
        <w:numPr>
          <w:ilvl w:val="0"/>
          <w:numId w:val="16"/>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Lớp báo cáo và lưu trữ: ghi output ra CSV hoặc PostgreSQL.</w:t>
      </w:r>
    </w:p>
    <w:p w14:paraId="39D71034">
      <w:pPr>
        <w:pStyle w:val="149"/>
        <w:keepNext/>
        <w:keepLines/>
        <w:widowControl/>
        <w:spacing w:before="0" w:after="0" w:line="360" w:lineRule="auto"/>
        <w:ind w:left="720" w:firstLine="0"/>
        <w:jc w:val="both"/>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Sơ đồ logic của hệ thống:</w:t>
      </w:r>
    </w:p>
    <w:p w14:paraId="2D255C02">
      <w:pPr>
        <w:widowControl/>
        <w:spacing w:before="0" w:after="0" w:line="360" w:lineRule="auto"/>
        <w:ind w:left="0" w:firstLine="0"/>
        <w:jc w:val="both"/>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pPr>
      <w:r>
        <w:drawing>
          <wp:inline distT="0" distB="0" distL="114300" distR="114300">
            <wp:extent cx="5943600" cy="1076325"/>
            <wp:effectExtent l="0" t="0" r="0" b="0"/>
            <wp:docPr id="1453681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81121" name="drawing"/>
                    <pic:cNvPicPr>
                      <a:picLocks noChangeAspect="1"/>
                    </pic:cNvPicPr>
                  </pic:nvPicPr>
                  <pic:blipFill>
                    <a:blip r:embed="rId24"/>
                    <a:stretch>
                      <a:fillRect/>
                    </a:stretch>
                  </pic:blipFill>
                  <pic:spPr>
                    <a:xfrm>
                      <a:off x="0" y="0"/>
                      <a:ext cx="5943600" cy="1076325"/>
                    </a:xfrm>
                    <a:prstGeom prst="rect">
                      <a:avLst/>
                    </a:prstGeom>
                  </pic:spPr>
                </pic:pic>
              </a:graphicData>
            </a:graphic>
          </wp:inline>
        </w:drawing>
      </w:r>
    </w:p>
    <w:p w14:paraId="6B20561B">
      <w:pPr>
        <w:pStyle w:val="16"/>
        <w:keepNext/>
        <w:keepLines/>
        <w:spacing w:before="60" w:after="120" w:line="276" w:lineRule="auto"/>
        <w:ind w:firstLine="0"/>
        <w:jc w:val="center"/>
      </w:pPr>
      <w:r>
        <w:rPr>
          <w:rFonts w:ascii="Times New Roman" w:hAnsi="Times New Roman" w:eastAsia="Times New Roman" w:cs="Times New Roman"/>
          <w:color w:val="000000"/>
          <w:sz w:val="24"/>
          <w:lang w:val="vi-VN" w:eastAsia="vi-VN"/>
        </w:rPr>
        <w:t>Hình 3.3. Kiến trúc tổng thể hệ thống</w:t>
      </w:r>
    </w:p>
    <w:p w14:paraId="54512FC3">
      <w:pPr>
        <w:widowControl/>
        <w:spacing w:before="0" w:after="0" w:line="360" w:lineRule="auto"/>
        <w:ind w:firstLine="720"/>
        <w:jc w:val="both"/>
      </w:pPr>
      <w:r>
        <w:rPr>
          <w:rFonts w:ascii="Times New Roman" w:hAnsi="Times New Roman" w:eastAsia="Times New Roman" w:cs="Times New Roman"/>
          <w:color w:val="000000"/>
          <w:sz w:val="26"/>
          <w:lang w:val="vi-VN" w:eastAsia="vi-VN"/>
        </w:rPr>
        <w:t>Kiến trúc tổng thể được thiết kế theo hướng phân lớp. Mỗi lớp có trách nhiệm rõ ràng, giúp hệ thống dễ kiểm tra và mở rộng.</w:t>
      </w:r>
    </w:p>
    <w:p w14:paraId="3E62CC1D">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Lớp Data Source chịu trách nhiệm đọc dữ liệu. Với CSV, lớp này đọc file đầu vào và ghi các file output vào thư mục đích. Với PostgreSQL, lớp này đọc dữ liệu thông qua </w:t>
      </w:r>
      <w:r>
        <w:rPr>
          <w:rFonts w:ascii="Consolas" w:hAnsi="Consolas" w:eastAsia="Consolas" w:cs="Consolas"/>
          <w:color w:val="000000"/>
          <w:sz w:val="22"/>
          <w:lang w:val="en-US" w:eastAsia="en-US"/>
        </w:rPr>
        <w:t>source_query</w:t>
      </w:r>
      <w:r>
        <w:rPr>
          <w:rFonts w:ascii="Times New Roman" w:hAnsi="Times New Roman" w:eastAsia="Times New Roman" w:cs="Times New Roman"/>
          <w:color w:val="000000"/>
          <w:sz w:val="26"/>
          <w:lang w:val="vi-VN" w:eastAsia="vi-VN"/>
        </w:rPr>
        <w:t xml:space="preserve"> và ghi kết quả vào các bảng đã định nghĩa trong schema. Việc tách data source giúp pipeline xử lý không cần quan tâm dữ liệu đến từ đâu.</w:t>
      </w:r>
    </w:p>
    <w:p w14:paraId="3788C710">
      <w:pPr>
        <w:widowControl/>
        <w:spacing w:before="0" w:after="0" w:line="360" w:lineRule="auto"/>
        <w:ind w:firstLine="720"/>
        <w:jc w:val="both"/>
      </w:pPr>
      <w:r>
        <w:rPr>
          <w:rFonts w:ascii="Times New Roman" w:hAnsi="Times New Roman" w:eastAsia="Times New Roman" w:cs="Times New Roman"/>
          <w:color w:val="000000"/>
          <w:sz w:val="26"/>
          <w:lang w:val="vi-VN" w:eastAsia="vi-VN"/>
        </w:rPr>
        <w:t>Lớp Preprocessing chịu trách nhiệm chuẩn hóa dữ liệu trước khi phát hiện lỗi. Đây là lớp rất quan trọng vì dữ liệu thực tế có thể có tên cột viết hoa, khoảng trắng, định dạng ngày khác nhau hoặc kiểu dữ liệu chưa đúng. Nếu bỏ qua bước này, detector và model phía sau dễ hoạt động sai.</w:t>
      </w:r>
    </w:p>
    <w:p w14:paraId="23D5A656">
      <w:pPr>
        <w:widowControl/>
        <w:spacing w:before="0" w:after="0" w:line="360" w:lineRule="auto"/>
        <w:ind w:firstLine="720"/>
        <w:jc w:val="both"/>
      </w:pPr>
      <w:r>
        <w:rPr>
          <w:rFonts w:ascii="Times New Roman" w:hAnsi="Times New Roman" w:eastAsia="Times New Roman" w:cs="Times New Roman"/>
          <w:color w:val="000000"/>
          <w:sz w:val="26"/>
          <w:lang w:val="vi-VN" w:eastAsia="vi-VN"/>
        </w:rPr>
        <w:t>Lớp Validation và Detection chịu trách nhiệm phát hiện lỗi. Rule-based validation xử lý missing, invalid và cross-field inconsistency. Anomaly detector xử lý các điểm bất thường bằng Isolation Forest. Feature contribution analyzer giúp giải thích cột nghi ngờ gây anomaly.</w:t>
      </w:r>
    </w:p>
    <w:p w14:paraId="4B2554BD">
      <w:pPr>
        <w:widowControl/>
        <w:spacing w:before="0" w:after="0" w:line="360" w:lineRule="auto"/>
        <w:ind w:firstLine="720"/>
        <w:jc w:val="both"/>
      </w:pPr>
      <w:r>
        <w:rPr>
          <w:rFonts w:ascii="Times New Roman" w:hAnsi="Times New Roman" w:eastAsia="Times New Roman" w:cs="Times New Roman"/>
          <w:color w:val="000000"/>
          <w:sz w:val="26"/>
          <w:lang w:val="vi-VN" w:eastAsia="vi-VN"/>
        </w:rPr>
        <w:t>Lớp Recommendation và Fixing chịu trách nhiệm sinh gợi ý và áp dụng sửa lỗi. Missing recommender, invalid recommender và anomaly recommender có cách hoạt động khác nhau tùy loại issue. FixService là lớp cuối cùng quyết định có ghi suggested value vào dữ liệu đầu ra hay không.</w:t>
      </w:r>
    </w:p>
    <w:p w14:paraId="139809B6">
      <w:pPr>
        <w:widowControl/>
        <w:spacing w:before="0" w:after="0" w:line="360" w:lineRule="auto"/>
        <w:ind w:firstLine="720"/>
        <w:jc w:val="both"/>
      </w:pPr>
      <w:r>
        <w:rPr>
          <w:rFonts w:ascii="Times New Roman" w:hAnsi="Times New Roman" w:eastAsia="Times New Roman" w:cs="Times New Roman"/>
          <w:color w:val="000000"/>
          <w:sz w:val="26"/>
          <w:lang w:val="vi-VN" w:eastAsia="vi-VN"/>
        </w:rPr>
        <w:t>Lớp Output chịu trách nhiệm sinh báo cáo và lưu kết quả. Output có thể là CSV hoặc bảng PostgreSQL, tùy nguồn dữ liệu được chọn khi chạy CLI.</w:t>
      </w:r>
    </w:p>
    <w:p w14:paraId="654480B8">
      <w:pPr>
        <w:widowControl/>
        <w:spacing w:before="0" w:after="0" w:line="360" w:lineRule="auto"/>
        <w:ind w:firstLine="720"/>
        <w:jc w:val="both"/>
      </w:pPr>
      <w:r>
        <w:rPr>
          <w:rFonts w:ascii="Times New Roman" w:hAnsi="Times New Roman" w:eastAsia="Times New Roman" w:cs="Times New Roman"/>
          <w:color w:val="000000"/>
          <w:sz w:val="26"/>
          <w:lang w:val="vi-VN" w:eastAsia="vi-VN"/>
        </w:rPr>
        <w:t>Luồng dữ liệu trong kiến trúc này đi theo một chiều rõ ràng. Dữ liệu đầu vào được đọc từ source, sau đó được chuẩn hóa trước khi đưa vào validator và model. Kết quả phát hiện lỗi được đưa sang recommender để bổ sung suggested value. Sau đó report service tạo các bảng tổng hợp, còn fix service tạo dữ liệu sau xử lý nếu người dùng bật chế độ apply fixes. Nhờ luồng một chiều này, hệ thống dễ debug hơn vì mỗi bước có input và output rõ ràng.</w:t>
      </w:r>
    </w:p>
    <w:p w14:paraId="6995A9CD">
      <w:pPr>
        <w:widowControl/>
        <w:spacing w:before="0" w:after="0" w:line="360" w:lineRule="auto"/>
        <w:ind w:firstLine="720"/>
        <w:jc w:val="both"/>
      </w:pPr>
      <w:r>
        <w:rPr>
          <w:rFonts w:ascii="Times New Roman" w:hAnsi="Times New Roman" w:eastAsia="Times New Roman" w:cs="Times New Roman"/>
          <w:color w:val="000000"/>
          <w:sz w:val="26"/>
          <w:lang w:val="vi-VN" w:eastAsia="vi-VN"/>
        </w:rPr>
        <w:t>Kiến trúc cũng tránh trộn lẫn trách nhiệm giữa các module. AnomalyDetector không trực tiếp sửa dữ liệu. Recommender không quyết định ghi dữ liệu vào PostgreSQL. PostgresDataSource không can thiệp vào logic phát hiện lỗi. Sự tách biệt này làm cho hệ thống dễ bảo trì và giúp báo cáo có thể giải thích từng phần một cách mạch lạc.</w:t>
      </w:r>
    </w:p>
    <w:p w14:paraId="59DB85EB">
      <w:pPr>
        <w:pStyle w:val="3"/>
        <w:keepNext/>
        <w:keepLines/>
        <w:spacing w:before="240" w:after="120" w:line="276" w:lineRule="auto"/>
        <w:ind w:firstLine="0"/>
        <w:jc w:val="left"/>
      </w:pPr>
      <w:bookmarkStart w:id="51" w:name="_Toc6678"/>
      <w:r>
        <w:rPr>
          <w:rFonts w:ascii="Times New Roman" w:hAnsi="Times New Roman" w:eastAsia="Times New Roman" w:cs="Times New Roman"/>
          <w:b/>
          <w:color w:val="000000"/>
          <w:sz w:val="28"/>
          <w:lang w:val="vi-VN" w:eastAsia="vi-VN"/>
        </w:rPr>
        <w:t>3.7. Thiết kế pipeline xử lý dữ liệu</w:t>
      </w:r>
      <w:bookmarkEnd w:id="51"/>
    </w:p>
    <w:p w14:paraId="4B636A98">
      <w:pPr>
        <w:widowControl/>
        <w:spacing w:before="0" w:after="0" w:line="360" w:lineRule="auto"/>
        <w:ind w:firstLine="720"/>
        <w:jc w:val="both"/>
      </w:pPr>
      <w:r>
        <w:rPr>
          <w:rFonts w:ascii="Times New Roman" w:hAnsi="Times New Roman" w:eastAsia="Times New Roman" w:cs="Times New Roman"/>
          <w:color w:val="000000"/>
          <w:sz w:val="26"/>
          <w:lang w:val="vi-VN" w:eastAsia="vi-VN"/>
        </w:rPr>
        <w:t>Pipeline xử lý dữ liệu gồm nhiều bước nối tiếp nhau.</w:t>
      </w:r>
    </w:p>
    <w:p w14:paraId="3231525A">
      <w:pPr>
        <w:widowControl/>
        <w:spacing w:before="0" w:after="0" w:line="360" w:lineRule="auto"/>
        <w:ind w:firstLine="720"/>
        <w:jc w:val="both"/>
      </w:pPr>
      <w:r>
        <w:rPr>
          <w:rFonts w:ascii="Times New Roman" w:hAnsi="Times New Roman" w:eastAsia="Times New Roman" w:cs="Times New Roman"/>
          <w:color w:val="000000"/>
          <w:sz w:val="26"/>
          <w:lang w:val="vi-VN" w:eastAsia="vi-VN"/>
        </w:rPr>
        <w:t>Bước đầu tiên là data loading. Nếu nguồn là CSV, hệ thống đọc file bằng pandas. Nếu nguồn là PostgreSQL, hệ thống sử dụng query trong file cấu hình để join các bảng nghiệp vụ và lấy dữ liệu đầu vào.</w:t>
      </w:r>
    </w:p>
    <w:p w14:paraId="24C07D11">
      <w:pPr>
        <w:widowControl/>
        <w:spacing w:before="0" w:after="0" w:line="360" w:lineRule="auto"/>
        <w:ind w:firstLine="720"/>
        <w:jc w:val="both"/>
      </w:pPr>
      <w:r>
        <w:rPr>
          <w:rFonts w:ascii="Times New Roman" w:hAnsi="Times New Roman" w:eastAsia="Times New Roman" w:cs="Times New Roman"/>
          <w:color w:val="000000"/>
          <w:sz w:val="26"/>
          <w:lang w:val="vi-VN" w:eastAsia="vi-VN"/>
        </w:rPr>
        <w:t>Bước thứ hai là normalization. Hệ thống chuẩn hóa tên cột, ép kiểu dữ liệu, parse ngày giao dịch và xử lý một số định dạng không thống nhất.</w:t>
      </w:r>
    </w:p>
    <w:p w14:paraId="6CF21EEA">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Bước thứ ba là feature engineering. Hệ thống sinh các feature như </w:t>
      </w:r>
      <w:r>
        <w:rPr>
          <w:rFonts w:ascii="Consolas" w:hAnsi="Consolas" w:eastAsia="Consolas" w:cs="Consolas"/>
          <w:color w:val="000000"/>
          <w:sz w:val="22"/>
          <w:lang w:val="en-US" w:eastAsia="en-US"/>
        </w:rPr>
        <w:t>unit_price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age_group</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invoice_year</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invoice_month</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day_of_week</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is_weekend</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quantity_band</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price_deviation_from_category</w:t>
      </w:r>
      <w:r>
        <w:rPr>
          <w:rFonts w:ascii="Times New Roman" w:hAnsi="Times New Roman" w:eastAsia="Times New Roman" w:cs="Times New Roman"/>
          <w:color w:val="000000"/>
          <w:sz w:val="26"/>
          <w:lang w:val="vi-VN" w:eastAsia="vi-VN"/>
        </w:rPr>
        <w:t>.</w:t>
      </w:r>
    </w:p>
    <w:p w14:paraId="15C47E6A">
      <w:pPr>
        <w:widowControl/>
        <w:spacing w:before="0" w:after="0" w:line="360" w:lineRule="auto"/>
        <w:ind w:firstLine="720"/>
        <w:jc w:val="both"/>
      </w:pPr>
      <w:r>
        <w:rPr>
          <w:rFonts w:ascii="Times New Roman" w:hAnsi="Times New Roman" w:eastAsia="Times New Roman" w:cs="Times New Roman"/>
          <w:color w:val="000000"/>
          <w:sz w:val="26"/>
          <w:lang w:val="vi-VN" w:eastAsia="vi-VN"/>
        </w:rPr>
        <w:t>Bước thứ tư là rule-based validation. Các detector sẽ kiểm tra missing và invalid dựa trên cấu hình YAML.</w:t>
      </w:r>
    </w:p>
    <w:p w14:paraId="5180B485">
      <w:pPr>
        <w:widowControl/>
        <w:spacing w:before="0" w:after="0" w:line="360" w:lineRule="auto"/>
        <w:ind w:firstLine="720"/>
        <w:jc w:val="both"/>
      </w:pPr>
      <w:r>
        <w:rPr>
          <w:rFonts w:ascii="Times New Roman" w:hAnsi="Times New Roman" w:eastAsia="Times New Roman" w:cs="Times New Roman"/>
          <w:color w:val="000000"/>
          <w:sz w:val="26"/>
          <w:lang w:val="vi-VN" w:eastAsia="vi-VN"/>
        </w:rPr>
        <w:t>Bước thứ năm là clean reference set construction. Hệ thống loại bỏ những bản ghi có lỗi rõ ràng để xây dựng tập tham chiếu sạch hơn cho các bước gợi ý sửa và phát hiện anomaly.</w:t>
      </w:r>
    </w:p>
    <w:p w14:paraId="469B52F4">
      <w:pPr>
        <w:widowControl/>
        <w:spacing w:before="0" w:after="0" w:line="360" w:lineRule="auto"/>
        <w:ind w:firstLine="720"/>
        <w:jc w:val="both"/>
      </w:pPr>
      <w:r>
        <w:rPr>
          <w:rFonts w:ascii="Times New Roman" w:hAnsi="Times New Roman" w:eastAsia="Times New Roman" w:cs="Times New Roman"/>
          <w:color w:val="000000"/>
          <w:sz w:val="26"/>
          <w:lang w:val="vi-VN" w:eastAsia="vi-VN"/>
        </w:rPr>
        <w:t>Bước thứ sáu là anomaly detection. Isolation Forest được huấn luyện trên các feature phù hợp và trả về điểm bất thường cho từng bản ghi.</w:t>
      </w:r>
    </w:p>
    <w:p w14:paraId="5AC094E4">
      <w:pPr>
        <w:widowControl/>
        <w:spacing w:before="0" w:after="0" w:line="360" w:lineRule="auto"/>
        <w:ind w:firstLine="720"/>
        <w:jc w:val="both"/>
      </w:pPr>
      <w:r>
        <w:rPr>
          <w:rFonts w:ascii="Times New Roman" w:hAnsi="Times New Roman" w:eastAsia="Times New Roman" w:cs="Times New Roman"/>
          <w:color w:val="000000"/>
          <w:sz w:val="26"/>
          <w:lang w:val="vi-VN" w:eastAsia="vi-VN"/>
        </w:rPr>
        <w:t>Bước thứ bảy là feature contribution analysis. Hệ thống phân tích các cột có khả năng đóng góp vào việc bản ghi bị xem là bất thường, giúp kết quả có tính giải thích tốt hơn.</w:t>
      </w:r>
    </w:p>
    <w:p w14:paraId="44341D07">
      <w:pPr>
        <w:widowControl/>
        <w:spacing w:before="0" w:after="0" w:line="360" w:lineRule="auto"/>
        <w:ind w:firstLine="720"/>
        <w:jc w:val="both"/>
      </w:pPr>
      <w:r>
        <w:rPr>
          <w:rFonts w:ascii="Times New Roman" w:hAnsi="Times New Roman" w:eastAsia="Times New Roman" w:cs="Times New Roman"/>
          <w:color w:val="000000"/>
          <w:sz w:val="26"/>
          <w:lang w:val="vi-VN" w:eastAsia="vi-VN"/>
        </w:rPr>
        <w:t>Bước thứ tám là recommendation. Với các lỗi có thể gợi ý sửa, hệ thống tìm bản ghi tương tự bằng nearest neighbors và đề xuất giá trị phù hợp.</w:t>
      </w:r>
    </w:p>
    <w:p w14:paraId="16E8DE2D">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Bước cuối cùng là report generation và apply fixes. Hệ thống sinh các bảng output và tạo phiên bản dữ liệu đã sửa đối với các lỗi đủ điều kiện.</w:t>
      </w:r>
    </w:p>
    <w:p w14:paraId="5CD31F75">
      <w:pPr>
        <w:pStyle w:val="16"/>
        <w:keepNext/>
        <w:keepLines/>
        <w:spacing w:before="60" w:after="120" w:line="276" w:lineRule="auto"/>
        <w:ind w:firstLine="0"/>
        <w:jc w:val="center"/>
        <w:rPr>
          <w:rFonts w:ascii="Times New Roman" w:hAnsi="Times New Roman" w:eastAsia="Times New Roman" w:cs="Times New Roman"/>
          <w:color w:val="000000" w:themeColor="text1" w:themeTint="FF"/>
          <w:sz w:val="24"/>
          <w:szCs w:val="24"/>
          <w:lang w:val="vi-VN" w:eastAsia="vi-VN"/>
          <w14:textFill>
            <w14:solidFill>
              <w14:schemeClr w14:val="tx1">
                <w14:lumMod w14:val="100000"/>
                <w14:lumOff w14:val="0"/>
              </w14:schemeClr>
            </w14:solidFill>
          </w14:textFill>
        </w:rPr>
      </w:pPr>
      <w:r>
        <w:drawing>
          <wp:inline distT="0" distB="0" distL="114300" distR="114300">
            <wp:extent cx="3095625" cy="5943600"/>
            <wp:effectExtent l="0" t="0" r="0" b="0"/>
            <wp:docPr id="1456621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21849" name="drawing"/>
                    <pic:cNvPicPr>
                      <a:picLocks noChangeAspect="1"/>
                    </pic:cNvPicPr>
                  </pic:nvPicPr>
                  <pic:blipFill>
                    <a:blip r:embed="rId25"/>
                    <a:stretch>
                      <a:fillRect/>
                    </a:stretch>
                  </pic:blipFill>
                  <pic:spPr>
                    <a:xfrm>
                      <a:off x="0" y="0"/>
                      <a:ext cx="3095625" cy="5943600"/>
                    </a:xfrm>
                    <a:prstGeom prst="rect">
                      <a:avLst/>
                    </a:prstGeom>
                  </pic:spPr>
                </pic:pic>
              </a:graphicData>
            </a:graphic>
          </wp:inline>
        </w:drawing>
      </w:r>
    </w:p>
    <w:p w14:paraId="62E66AED">
      <w:pPr>
        <w:pStyle w:val="16"/>
        <w:keepNext/>
        <w:keepLines/>
        <w:spacing w:before="60" w:after="120" w:line="276" w:lineRule="auto"/>
        <w:ind w:firstLine="0"/>
        <w:jc w:val="center"/>
      </w:pPr>
      <w:r>
        <w:rPr>
          <w:rFonts w:ascii="Times New Roman" w:hAnsi="Times New Roman" w:eastAsia="Times New Roman" w:cs="Times New Roman"/>
          <w:color w:val="000000" w:themeColor="text1" w:themeTint="FF"/>
          <w:sz w:val="24"/>
          <w:szCs w:val="24"/>
          <w:lang w:val="vi-VN" w:eastAsia="vi-VN"/>
          <w14:textFill>
            <w14:solidFill>
              <w14:schemeClr w14:val="tx1">
                <w14:lumMod w14:val="100000"/>
                <w14:lumOff w14:val="0"/>
              </w14:schemeClr>
            </w14:solidFill>
          </w14:textFill>
        </w:rPr>
        <w:t>Hình 3.4. Pipeline chi tiết</w:t>
      </w:r>
    </w:p>
    <w:p w14:paraId="4C6FA31E">
      <w:pPr>
        <w:widowControl/>
        <w:spacing w:before="0" w:after="0" w:line="360" w:lineRule="auto"/>
        <w:ind w:firstLine="720"/>
        <w:jc w:val="both"/>
      </w:pPr>
      <w:r>
        <w:rPr>
          <w:rFonts w:ascii="Times New Roman" w:hAnsi="Times New Roman" w:eastAsia="Times New Roman" w:cs="Times New Roman"/>
          <w:color w:val="000000"/>
          <w:sz w:val="26"/>
          <w:lang w:val="vi-VN" w:eastAsia="vi-VN"/>
        </w:rPr>
        <w:t>Điểm đáng chú ý là anomaly detector được fit sau khi đã loại các dòng có missing/invalid/cross-field issue. Đây là quyết định thiết kế nhằm tránh để các lỗi rõ ràng làm nhiễu tập huấn luyện của mô hình. Nếu mô hình học trên dữ liệu có nhiều lỗi rõ ràng, nó có thể xem các mẫu lỗi đó như một phần của phân phối bình thường, làm giảm chất lượng phát hiện anomaly.</w:t>
      </w:r>
    </w:p>
    <w:p w14:paraId="2E738249">
      <w:pPr>
        <w:widowControl/>
        <w:spacing w:before="0" w:after="0" w:line="360" w:lineRule="auto"/>
        <w:ind w:firstLine="720"/>
        <w:jc w:val="both"/>
      </w:pPr>
      <w:r>
        <w:rPr>
          <w:rFonts w:ascii="Times New Roman" w:hAnsi="Times New Roman" w:eastAsia="Times New Roman" w:cs="Times New Roman"/>
          <w:color w:val="000000"/>
          <w:sz w:val="26"/>
          <w:lang w:val="vi-VN" w:eastAsia="vi-VN"/>
        </w:rPr>
        <w:t>Một điểm khác là hệ thống không tạo một anomaly issue duy nhất cho cả dòng. Thay vào đó, sau khi biết dòng nào bất thường, hệ thống dùng feature contribution để xác định cột nghi ngờ và tạo issue theo cột. Cách làm này giúp output cụ thể hơn, vì người dùng biết cần kiểm tra cột nào trong bản ghi.</w:t>
      </w:r>
    </w:p>
    <w:p w14:paraId="73B10649">
      <w:pPr>
        <w:pStyle w:val="3"/>
        <w:keepNext/>
        <w:keepLines/>
        <w:spacing w:before="240" w:after="120" w:line="276" w:lineRule="auto"/>
        <w:ind w:firstLine="0"/>
        <w:jc w:val="left"/>
      </w:pPr>
      <w:bookmarkStart w:id="52" w:name="_Toc19174"/>
      <w:r>
        <w:rPr>
          <w:rFonts w:ascii="Times New Roman" w:hAnsi="Times New Roman" w:eastAsia="Times New Roman" w:cs="Times New Roman"/>
          <w:b/>
          <w:color w:val="000000"/>
          <w:sz w:val="28"/>
          <w:lang w:val="vi-VN" w:eastAsia="vi-VN"/>
        </w:rPr>
        <w:t>3.8. Thiết kế cơ sở dữ liệu PostgreSQL</w:t>
      </w:r>
      <w:bookmarkEnd w:id="52"/>
    </w:p>
    <w:p w14:paraId="0F89FEE4">
      <w:pPr>
        <w:widowControl/>
        <w:spacing w:before="0" w:after="0" w:line="360" w:lineRule="auto"/>
        <w:ind w:firstLine="720"/>
        <w:jc w:val="both"/>
      </w:pPr>
      <w:r>
        <w:rPr>
          <w:rFonts w:ascii="Times New Roman" w:hAnsi="Times New Roman" w:eastAsia="Times New Roman" w:cs="Times New Roman"/>
          <w:color w:val="000000"/>
          <w:sz w:val="26"/>
          <w:lang w:val="vi-VN" w:eastAsia="vi-VN"/>
        </w:rPr>
        <w:t>Cơ sở dữ liệu PostgreSQL được thiết kế nhằm bảo đảm ba mục tiêu chính. Mục tiêu thứ nhất là chuyển tập dữ liệu giao dịch dạng bảng phẳng thành mô hình quan hệ có cấu trúc, trong đó thông tin khách hàng, nhóm sản phẩm, trung tâm mua sắm và giao dịch được quản lý theo trách nhiệm riêng. Mục tiêu thứ hai là bảo toàn dữ liệu đầu vào để có thể truy vết từ dữ liệu thô đến dữ liệu đã chuẩn hóa. Mục tiêu thứ ba là lưu được các sản phẩm trung gian và đầu ra của pipeline data cleaning, bao gồm lỗi phát hiện, gợi ý sửa, lịch sử hành động, hồ sơ chất lượng dữ liệu và phiên bản giao dịch sau sửa.</w:t>
      </w:r>
    </w:p>
    <w:p w14:paraId="7F2CC31F">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Thiết kế này cho thấy PostgreSQL không chỉ là nơi đặt bảng </w:t>
      </w:r>
      <w:r>
        <w:rPr>
          <w:rFonts w:ascii="Consolas" w:hAnsi="Consolas" w:eastAsia="Consolas" w:cs="Consolas"/>
          <w:color w:val="000000"/>
          <w:sz w:val="22"/>
          <w:lang w:val="en-US" w:eastAsia="en-US"/>
        </w:rPr>
        <w:t>transactions</w:t>
      </w:r>
      <w:r>
        <w:rPr>
          <w:rFonts w:ascii="Times New Roman" w:hAnsi="Times New Roman" w:eastAsia="Times New Roman" w:cs="Times New Roman"/>
          <w:color w:val="000000"/>
          <w:sz w:val="26"/>
          <w:lang w:val="vi-VN" w:eastAsia="vi-VN"/>
        </w:rPr>
        <w:t>. Database tham gia vào toàn bộ vòng đời dữ liệu: tiếp nhận dữ liệu thô, lưu dữ liệu nghiệp vụ đã chuẩn hóa, cung cấp dữ liệu cho pipeline Python, nhận lại kết quả phát hiện lỗi và bảo toàn phiên bản dữ liệu sau xử lý. Vì vậy, schema phải đồng thời đáp ứng yêu cầu toàn vẹn dữ liệu nghiệp vụ và yêu cầu truy vết của quá trình làm sạch dữ liệu.</w:t>
      </w:r>
    </w:p>
    <w:p w14:paraId="7C3D4727">
      <w:pPr>
        <w:widowControl/>
        <w:spacing w:before="0" w:after="0" w:line="360" w:lineRule="auto"/>
        <w:ind w:firstLine="720"/>
        <w:jc w:val="both"/>
        <w:rPr>
          <w:rFonts w:ascii="Times New Roman" w:hAnsi="Times New Roman" w:eastAsia="Times New Roman" w:cs="Times New Roman"/>
          <w:color w:val="000000"/>
          <w:sz w:val="26"/>
          <w:lang w:val="vi-VN" w:eastAsia="vi-VN"/>
        </w:rPr>
      </w:pPr>
      <w:r>
        <w:rPr>
          <w:rFonts w:ascii="Times New Roman" w:hAnsi="Times New Roman" w:eastAsia="Times New Roman" w:cs="Times New Roman"/>
          <w:color w:val="000000"/>
          <w:sz w:val="26"/>
          <w:lang w:val="vi-VN" w:eastAsia="vi-VN"/>
        </w:rPr>
        <w:t xml:space="preserve">File </w:t>
      </w:r>
      <w:r>
        <w:rPr>
          <w:rFonts w:ascii="Consolas" w:hAnsi="Consolas" w:eastAsia="Consolas" w:cs="Consolas"/>
          <w:color w:val="000000"/>
          <w:sz w:val="22"/>
          <w:lang w:val="en-US" w:eastAsia="en-US"/>
        </w:rPr>
        <w:t>sql/postgresql_schema.sql</w:t>
      </w:r>
      <w:r>
        <w:rPr>
          <w:rFonts w:ascii="Times New Roman" w:hAnsi="Times New Roman" w:eastAsia="Times New Roman" w:cs="Times New Roman"/>
          <w:color w:val="000000"/>
          <w:sz w:val="26"/>
          <w:lang w:val="vi-VN" w:eastAsia="vi-VN"/>
        </w:rPr>
        <w:t xml:space="preserve"> hiện thực hóa thiết kế trên bằng các lệnh </w:t>
      </w:r>
      <w:r>
        <w:rPr>
          <w:rFonts w:ascii="Consolas" w:hAnsi="Consolas" w:eastAsia="Consolas" w:cs="Consolas"/>
          <w:color w:val="000000"/>
          <w:sz w:val="22"/>
          <w:lang w:val="en-US" w:eastAsia="en-US"/>
        </w:rPr>
        <w:t>CREATE TABLE</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CREATE INDEX</w:t>
      </w:r>
      <w:r>
        <w:rPr>
          <w:rFonts w:ascii="Times New Roman" w:hAnsi="Times New Roman" w:eastAsia="Times New Roman" w:cs="Times New Roman"/>
          <w:color w:val="000000"/>
          <w:sz w:val="26"/>
          <w:lang w:val="vi-VN" w:eastAsia="vi-VN"/>
        </w:rPr>
        <w:t xml:space="preserve">. File này không chứa lệnh </w:t>
      </w:r>
      <w:r>
        <w:rPr>
          <w:rFonts w:ascii="Consolas" w:hAnsi="Consolas" w:eastAsia="Consolas" w:cs="Consolas"/>
          <w:color w:val="000000"/>
          <w:sz w:val="22"/>
          <w:lang w:val="en-US" w:eastAsia="en-US"/>
        </w:rPr>
        <w:t>CREATE DATABASE</w:t>
      </w:r>
      <w:r>
        <w:rPr>
          <w:rFonts w:ascii="Times New Roman" w:hAnsi="Times New Roman" w:eastAsia="Times New Roman" w:cs="Times New Roman"/>
          <w:color w:val="000000"/>
          <w:sz w:val="26"/>
          <w:lang w:val="vi-VN" w:eastAsia="vi-VN"/>
        </w:rPr>
        <w:t xml:space="preserve">; do đó, database đích, ví dụ </w:t>
      </w:r>
      <w:r>
        <w:rPr>
          <w:rFonts w:ascii="Consolas" w:hAnsi="Consolas" w:eastAsia="Consolas" w:cs="Consolas"/>
          <w:color w:val="000000"/>
          <w:sz w:val="22"/>
          <w:lang w:val="en-US" w:eastAsia="en-US"/>
        </w:rPr>
        <w:t>doantn</w:t>
      </w:r>
      <w:r>
        <w:rPr>
          <w:rFonts w:ascii="Times New Roman" w:hAnsi="Times New Roman" w:eastAsia="Times New Roman" w:cs="Times New Roman"/>
          <w:color w:val="000000"/>
          <w:sz w:val="26"/>
          <w:lang w:val="vi-VN" w:eastAsia="vi-VN"/>
        </w:rPr>
        <w:t>, phải được tạo trước khi chạy script. Sau khi kết nối vào database đã tồn tại, script mới tạo các bảng, khóa, ràng buộc và index trong schema mặc định của phiên kết nối</w:t>
      </w:r>
    </w:p>
    <w:p w14:paraId="048EAE90">
      <w:pPr>
        <w:widowControl/>
        <w:spacing w:before="0" w:after="0" w:line="360" w:lineRule="auto"/>
        <w:ind w:firstLine="720"/>
        <w:jc w:val="both"/>
        <w:rPr>
          <w:rFonts w:ascii="Times New Roman" w:hAnsi="Times New Roman" w:eastAsia="Times New Roman" w:cs="Times New Roman"/>
          <w:color w:val="000000"/>
          <w:sz w:val="26"/>
          <w:lang w:val="vi-VN" w:eastAsia="vi-VN"/>
        </w:rPr>
      </w:pPr>
    </w:p>
    <w:p w14:paraId="45248928">
      <w:pPr>
        <w:pStyle w:val="4"/>
        <w:keepNext/>
        <w:keepLines/>
        <w:spacing w:before="200" w:after="80" w:line="276" w:lineRule="auto"/>
        <w:ind w:firstLine="0"/>
        <w:jc w:val="left"/>
      </w:pPr>
      <w:bookmarkStart w:id="53" w:name="_Toc14764"/>
      <w:r>
        <w:rPr>
          <w:rFonts w:ascii="Times New Roman" w:hAnsi="Times New Roman" w:eastAsia="Times New Roman" w:cs="Times New Roman"/>
          <w:b/>
          <w:color w:val="000000"/>
          <w:sz w:val="26"/>
          <w:lang w:val="vi-VN" w:eastAsia="vi-VN"/>
        </w:rPr>
        <w:t>3.8.1. Phân loại các nhóm bảng</w:t>
      </w:r>
      <w:bookmarkEnd w:id="53"/>
    </w:p>
    <w:p w14:paraId="73D75F5B">
      <w:pPr>
        <w:widowControl/>
        <w:spacing w:before="0" w:after="0" w:line="360" w:lineRule="auto"/>
        <w:ind w:firstLine="720"/>
        <w:jc w:val="both"/>
        <w:rPr>
          <w:rFonts w:ascii="Times New Roman" w:hAnsi="Times New Roman" w:eastAsia="Times New Roman" w:cs="Times New Roman"/>
          <w:b/>
          <w:color w:val="000000"/>
          <w:sz w:val="24"/>
          <w:lang w:val="vi-VN" w:eastAsia="vi-VN"/>
        </w:rPr>
      </w:pPr>
      <w:r>
        <w:rPr>
          <w:rFonts w:ascii="Times New Roman" w:hAnsi="Times New Roman" w:eastAsia="Times New Roman" w:cs="Times New Roman"/>
          <w:color w:val="000000"/>
          <w:sz w:val="26"/>
          <w:lang w:val="vi-VN" w:eastAsia="vi-VN"/>
        </w:rPr>
        <w:t xml:space="preserve">Đối chiếu trực tiếp với </w:t>
      </w:r>
      <w:r>
        <w:rPr>
          <w:rFonts w:ascii="Consolas" w:hAnsi="Consolas" w:eastAsia="Consolas" w:cs="Consolas"/>
          <w:color w:val="000000"/>
          <w:sz w:val="22"/>
          <w:lang w:val="en-US" w:eastAsia="en-US"/>
        </w:rPr>
        <w:t>postgresql_schema.sql</w:t>
      </w:r>
      <w:r>
        <w:rPr>
          <w:rFonts w:ascii="Times New Roman" w:hAnsi="Times New Roman" w:eastAsia="Times New Roman" w:cs="Times New Roman"/>
          <w:color w:val="000000"/>
          <w:sz w:val="26"/>
          <w:lang w:val="vi-VN" w:eastAsia="vi-VN"/>
        </w:rPr>
        <w:t>, các bảng được phân thành bốn nhóm như sau:</w:t>
      </w:r>
    </w:p>
    <w:p w14:paraId="741D327B">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3.6. Phân nhóm các bảng trong schema PostgreSQL</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4"/>
        <w:gridCol w:w="2989"/>
        <w:gridCol w:w="3868"/>
      </w:tblGrid>
      <w:tr w14:paraId="1DAD6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34" w:type="dxa"/>
            <w:shd w:val="clear" w:color="auto" w:fill="F2F2F2"/>
            <w:tcMar>
              <w:top w:w="80" w:type="dxa"/>
              <w:left w:w="120" w:type="dxa"/>
              <w:bottom w:w="80" w:type="dxa"/>
              <w:right w:w="120" w:type="dxa"/>
            </w:tcMar>
            <w:vAlign w:val="center"/>
          </w:tcPr>
          <w:p w14:paraId="34268357">
            <w:pPr>
              <w:keepLines/>
              <w:spacing w:before="0" w:after="0" w:line="276" w:lineRule="auto"/>
              <w:ind w:firstLine="0"/>
              <w:jc w:val="center"/>
            </w:pPr>
            <w:r>
              <w:rPr>
                <w:rFonts w:ascii="Times New Roman" w:hAnsi="Times New Roman" w:eastAsia="Times New Roman" w:cs="Times New Roman"/>
                <w:b/>
                <w:color w:val="000000"/>
                <w:sz w:val="24"/>
                <w:lang w:val="vi-VN" w:eastAsia="vi-VN"/>
              </w:rPr>
              <w:t>Nhóm bảng</w:t>
            </w:r>
          </w:p>
        </w:tc>
        <w:tc>
          <w:tcPr>
            <w:tcW w:w="2989" w:type="dxa"/>
            <w:shd w:val="clear" w:color="auto" w:fill="F2F2F2"/>
            <w:tcMar>
              <w:top w:w="80" w:type="dxa"/>
              <w:left w:w="120" w:type="dxa"/>
              <w:bottom w:w="80" w:type="dxa"/>
              <w:right w:w="120" w:type="dxa"/>
            </w:tcMar>
            <w:vAlign w:val="center"/>
          </w:tcPr>
          <w:p w14:paraId="4120E33C">
            <w:pPr>
              <w:keepLines/>
              <w:spacing w:before="0" w:after="0" w:line="276" w:lineRule="auto"/>
              <w:ind w:firstLine="0"/>
              <w:jc w:val="center"/>
            </w:pPr>
            <w:r>
              <w:rPr>
                <w:rFonts w:ascii="Times New Roman" w:hAnsi="Times New Roman" w:eastAsia="Times New Roman" w:cs="Times New Roman"/>
                <w:b/>
                <w:color w:val="000000"/>
                <w:sz w:val="24"/>
                <w:lang w:val="vi-VN" w:eastAsia="vi-VN"/>
              </w:rPr>
              <w:t>Các bảng thực tế trong schema</w:t>
            </w:r>
          </w:p>
        </w:tc>
        <w:tc>
          <w:tcPr>
            <w:tcW w:w="3868" w:type="dxa"/>
            <w:shd w:val="clear" w:color="auto" w:fill="F2F2F2"/>
            <w:tcMar>
              <w:top w:w="80" w:type="dxa"/>
              <w:left w:w="120" w:type="dxa"/>
              <w:bottom w:w="80" w:type="dxa"/>
              <w:right w:w="120" w:type="dxa"/>
            </w:tcMar>
            <w:vAlign w:val="center"/>
          </w:tcPr>
          <w:p w14:paraId="000150D1">
            <w:pPr>
              <w:keepLines/>
              <w:spacing w:before="0" w:after="0" w:line="276" w:lineRule="auto"/>
              <w:ind w:firstLine="0"/>
              <w:jc w:val="center"/>
            </w:pPr>
            <w:r>
              <w:rPr>
                <w:rFonts w:ascii="Times New Roman" w:hAnsi="Times New Roman" w:eastAsia="Times New Roman" w:cs="Times New Roman"/>
                <w:b/>
                <w:color w:val="000000"/>
                <w:sz w:val="24"/>
                <w:lang w:val="vi-VN" w:eastAsia="vi-VN"/>
              </w:rPr>
              <w:t>Vai trò trong hệ thống</w:t>
            </w:r>
          </w:p>
        </w:tc>
      </w:tr>
      <w:tr w14:paraId="5AA27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4CE8C611">
            <w:pPr>
              <w:keepLines/>
              <w:spacing w:before="0" w:after="0" w:line="276" w:lineRule="auto"/>
              <w:ind w:firstLine="0"/>
              <w:jc w:val="left"/>
            </w:pPr>
            <w:r>
              <w:rPr>
                <w:rFonts w:ascii="Times New Roman" w:hAnsi="Times New Roman" w:eastAsia="Times New Roman" w:cs="Times New Roman"/>
                <w:color w:val="000000"/>
                <w:sz w:val="24"/>
                <w:lang w:val="vi-VN" w:eastAsia="vi-VN"/>
              </w:rPr>
              <w:t>Bảng nghiệp vụ</w:t>
            </w:r>
          </w:p>
        </w:tc>
        <w:tc>
          <w:tcPr>
            <w:tcW w:w="2989" w:type="dxa"/>
            <w:tcMar>
              <w:top w:w="80" w:type="dxa"/>
              <w:left w:w="120" w:type="dxa"/>
              <w:bottom w:w="80" w:type="dxa"/>
              <w:right w:w="120" w:type="dxa"/>
            </w:tcMar>
            <w:vAlign w:val="center"/>
          </w:tcPr>
          <w:p w14:paraId="4FD24AD2">
            <w:pPr>
              <w:keepLines/>
              <w:spacing w:before="0" w:after="0" w:line="276" w:lineRule="auto"/>
              <w:ind w:firstLine="0"/>
              <w:jc w:val="left"/>
            </w:pPr>
            <w:r>
              <w:rPr>
                <w:rFonts w:ascii="Consolas" w:hAnsi="Consolas" w:eastAsia="Consolas" w:cs="Consolas"/>
                <w:color w:val="000000"/>
                <w:sz w:val="21"/>
                <w:lang w:val="en-US" w:eastAsia="en-US"/>
              </w:rPr>
              <w:t>customers</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products</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shopping_malls</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transactions</w:t>
            </w:r>
          </w:p>
        </w:tc>
        <w:tc>
          <w:tcPr>
            <w:tcW w:w="3868" w:type="dxa"/>
            <w:tcMar>
              <w:top w:w="80" w:type="dxa"/>
              <w:left w:w="120" w:type="dxa"/>
              <w:bottom w:w="80" w:type="dxa"/>
              <w:right w:w="120" w:type="dxa"/>
            </w:tcMar>
            <w:vAlign w:val="center"/>
          </w:tcPr>
          <w:p w14:paraId="467C79D4">
            <w:pPr>
              <w:keepLines/>
              <w:spacing w:before="0" w:after="0" w:line="276" w:lineRule="auto"/>
              <w:ind w:firstLine="0"/>
              <w:jc w:val="left"/>
            </w:pPr>
            <w:r>
              <w:rPr>
                <w:rFonts w:ascii="Times New Roman" w:hAnsi="Times New Roman" w:eastAsia="Times New Roman" w:cs="Times New Roman"/>
                <w:color w:val="000000"/>
                <w:sz w:val="24"/>
                <w:lang w:val="vi-VN" w:eastAsia="vi-VN"/>
              </w:rPr>
              <w:t>Lưu dữ liệu giao dịch đã chuẩn hóa và các thực thể tham chiếu</w:t>
            </w:r>
          </w:p>
        </w:tc>
      </w:tr>
      <w:tr w14:paraId="68439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07ECE44F">
            <w:pPr>
              <w:keepLines/>
              <w:spacing w:before="0" w:after="0" w:line="276" w:lineRule="auto"/>
              <w:ind w:firstLine="0"/>
              <w:jc w:val="left"/>
            </w:pPr>
            <w:r>
              <w:rPr>
                <w:rFonts w:ascii="Times New Roman" w:hAnsi="Times New Roman" w:eastAsia="Times New Roman" w:cs="Times New Roman"/>
                <w:color w:val="000000"/>
                <w:sz w:val="24"/>
                <w:lang w:val="vi-VN" w:eastAsia="vi-VN"/>
              </w:rPr>
              <w:t>Bảng staging</w:t>
            </w:r>
          </w:p>
        </w:tc>
        <w:tc>
          <w:tcPr>
            <w:tcW w:w="2989" w:type="dxa"/>
            <w:tcMar>
              <w:top w:w="80" w:type="dxa"/>
              <w:left w:w="120" w:type="dxa"/>
              <w:bottom w:w="80" w:type="dxa"/>
              <w:right w:w="120" w:type="dxa"/>
            </w:tcMar>
            <w:vAlign w:val="center"/>
          </w:tcPr>
          <w:p w14:paraId="4D1A43DA">
            <w:pPr>
              <w:keepLines/>
              <w:spacing w:before="0" w:after="0" w:line="276" w:lineRule="auto"/>
              <w:ind w:firstLine="0"/>
              <w:jc w:val="left"/>
            </w:pPr>
            <w:r>
              <w:rPr>
                <w:rFonts w:ascii="Consolas" w:hAnsi="Consolas" w:eastAsia="Consolas" w:cs="Consolas"/>
                <w:color w:val="000000"/>
                <w:sz w:val="21"/>
                <w:lang w:val="en-US" w:eastAsia="en-US"/>
              </w:rPr>
              <w:t>staging_customer_shopping_raw</w:t>
            </w:r>
          </w:p>
        </w:tc>
        <w:tc>
          <w:tcPr>
            <w:tcW w:w="3868" w:type="dxa"/>
            <w:tcMar>
              <w:top w:w="80" w:type="dxa"/>
              <w:left w:w="120" w:type="dxa"/>
              <w:bottom w:w="80" w:type="dxa"/>
              <w:right w:w="120" w:type="dxa"/>
            </w:tcMar>
            <w:vAlign w:val="center"/>
          </w:tcPr>
          <w:p w14:paraId="0057397F">
            <w:pPr>
              <w:keepLines/>
              <w:spacing w:before="0" w:after="0" w:line="276" w:lineRule="auto"/>
              <w:ind w:firstLine="0"/>
              <w:jc w:val="left"/>
            </w:pPr>
            <w:r>
              <w:rPr>
                <w:rFonts w:ascii="Times New Roman" w:hAnsi="Times New Roman" w:eastAsia="Times New Roman" w:cs="Times New Roman"/>
                <w:color w:val="000000"/>
                <w:sz w:val="24"/>
                <w:lang w:val="vi-VN" w:eastAsia="vi-VN"/>
              </w:rPr>
              <w:t>Giữ dữ liệu gần với nguồn, ưu tiên khả năng tiếp nhận và truy vết</w:t>
            </w:r>
          </w:p>
        </w:tc>
      </w:tr>
      <w:tr w14:paraId="20347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6A45322E">
            <w:pPr>
              <w:keepLines/>
              <w:spacing w:before="0" w:after="0" w:line="276" w:lineRule="auto"/>
              <w:ind w:firstLine="0"/>
              <w:jc w:val="left"/>
            </w:pPr>
            <w:r>
              <w:rPr>
                <w:rFonts w:ascii="Times New Roman" w:hAnsi="Times New Roman" w:eastAsia="Times New Roman" w:cs="Times New Roman"/>
                <w:color w:val="000000"/>
                <w:sz w:val="24"/>
                <w:lang w:val="vi-VN" w:eastAsia="vi-VN"/>
              </w:rPr>
              <w:t>Bảng quản lý phiên chạy</w:t>
            </w:r>
          </w:p>
        </w:tc>
        <w:tc>
          <w:tcPr>
            <w:tcW w:w="2989" w:type="dxa"/>
            <w:tcMar>
              <w:top w:w="80" w:type="dxa"/>
              <w:left w:w="120" w:type="dxa"/>
              <w:bottom w:w="80" w:type="dxa"/>
              <w:right w:w="120" w:type="dxa"/>
            </w:tcMar>
            <w:vAlign w:val="center"/>
          </w:tcPr>
          <w:p w14:paraId="25AF45BB">
            <w:pPr>
              <w:keepLines/>
              <w:spacing w:before="0" w:after="0" w:line="276" w:lineRule="auto"/>
              <w:ind w:firstLine="0"/>
              <w:jc w:val="left"/>
            </w:pPr>
            <w:r>
              <w:rPr>
                <w:rFonts w:ascii="Consolas" w:hAnsi="Consolas" w:eastAsia="Consolas" w:cs="Consolas"/>
                <w:color w:val="000000"/>
                <w:sz w:val="21"/>
                <w:lang w:val="en-US" w:eastAsia="en-US"/>
              </w:rPr>
              <w:t>cleaning_runs</w:t>
            </w:r>
          </w:p>
        </w:tc>
        <w:tc>
          <w:tcPr>
            <w:tcW w:w="3868" w:type="dxa"/>
            <w:tcMar>
              <w:top w:w="80" w:type="dxa"/>
              <w:left w:w="120" w:type="dxa"/>
              <w:bottom w:w="80" w:type="dxa"/>
              <w:right w:w="120" w:type="dxa"/>
            </w:tcMar>
            <w:vAlign w:val="center"/>
          </w:tcPr>
          <w:p w14:paraId="6AD315C2">
            <w:pPr>
              <w:keepLines/>
              <w:spacing w:before="0" w:after="0" w:line="276" w:lineRule="auto"/>
              <w:ind w:firstLine="0"/>
              <w:jc w:val="left"/>
            </w:pPr>
            <w:r>
              <w:rPr>
                <w:rFonts w:ascii="Times New Roman" w:hAnsi="Times New Roman" w:eastAsia="Times New Roman" w:cs="Times New Roman"/>
                <w:color w:val="000000"/>
                <w:sz w:val="24"/>
                <w:lang w:val="vi-VN" w:eastAsia="vi-VN"/>
              </w:rPr>
              <w:t>Lưu thông tin mô tả một lần chạy pipeline</w:t>
            </w:r>
          </w:p>
        </w:tc>
      </w:tr>
      <w:tr w14:paraId="6658D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5A81D5FA">
            <w:pPr>
              <w:keepLines/>
              <w:spacing w:before="0" w:after="0" w:line="276" w:lineRule="auto"/>
              <w:ind w:firstLine="0"/>
              <w:jc w:val="left"/>
            </w:pPr>
            <w:r>
              <w:rPr>
                <w:rFonts w:ascii="Times New Roman" w:hAnsi="Times New Roman" w:eastAsia="Times New Roman" w:cs="Times New Roman"/>
                <w:color w:val="000000"/>
                <w:sz w:val="24"/>
                <w:lang w:val="vi-VN" w:eastAsia="vi-VN"/>
              </w:rPr>
              <w:t>Bảng phục vụ data cleaning</w:t>
            </w:r>
          </w:p>
        </w:tc>
        <w:tc>
          <w:tcPr>
            <w:tcW w:w="2989" w:type="dxa"/>
            <w:tcMar>
              <w:top w:w="80" w:type="dxa"/>
              <w:left w:w="120" w:type="dxa"/>
              <w:bottom w:w="80" w:type="dxa"/>
              <w:right w:w="120" w:type="dxa"/>
            </w:tcMar>
            <w:vAlign w:val="center"/>
          </w:tcPr>
          <w:p w14:paraId="79C87548">
            <w:pPr>
              <w:keepLines/>
              <w:spacing w:before="0" w:after="0" w:line="276" w:lineRule="auto"/>
              <w:ind w:firstLine="0"/>
              <w:jc w:val="left"/>
            </w:pPr>
            <w:r>
              <w:rPr>
                <w:rFonts w:ascii="Consolas" w:hAnsi="Consolas" w:eastAsia="Consolas" w:cs="Consolas"/>
                <w:color w:val="000000"/>
                <w:sz w:val="21"/>
                <w:lang w:val="en-US" w:eastAsia="en-US"/>
              </w:rPr>
              <w:t>detected_issues</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fix_recommendations</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cleaning_actions</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dataset_profile</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fixed_transactions</w:t>
            </w:r>
          </w:p>
        </w:tc>
        <w:tc>
          <w:tcPr>
            <w:tcW w:w="3868" w:type="dxa"/>
            <w:tcMar>
              <w:top w:w="80" w:type="dxa"/>
              <w:left w:w="120" w:type="dxa"/>
              <w:bottom w:w="80" w:type="dxa"/>
              <w:right w:w="120" w:type="dxa"/>
            </w:tcMar>
            <w:vAlign w:val="center"/>
          </w:tcPr>
          <w:p w14:paraId="63163F12">
            <w:pPr>
              <w:keepLines/>
              <w:spacing w:before="0" w:after="0" w:line="276" w:lineRule="auto"/>
              <w:ind w:firstLine="0"/>
              <w:jc w:val="left"/>
            </w:pPr>
            <w:r>
              <w:rPr>
                <w:rFonts w:ascii="Times New Roman" w:hAnsi="Times New Roman" w:eastAsia="Times New Roman" w:cs="Times New Roman"/>
                <w:color w:val="000000"/>
                <w:sz w:val="24"/>
                <w:lang w:val="vi-VN" w:eastAsia="vi-VN"/>
              </w:rPr>
              <w:t>Lưu kết quả phát hiện, đề xuất, hành động, thống kê chất lượng và dữ liệu sau sửa</w:t>
            </w:r>
          </w:p>
        </w:tc>
      </w:tr>
    </w:tbl>
    <w:p w14:paraId="62486C05">
      <w:pPr>
        <w:widowControl/>
        <w:spacing w:before="0" w:after="0" w:line="360" w:lineRule="auto"/>
        <w:ind w:firstLine="720"/>
      </w:pPr>
    </w:p>
    <w:p w14:paraId="47AF33B8">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Nhóm bảng nghiệp vụ sử dụng mô hình gần với star schema. </w:t>
      </w:r>
      <w:r>
        <w:rPr>
          <w:rFonts w:ascii="Consolas" w:hAnsi="Consolas" w:eastAsia="Consolas" w:cs="Consolas"/>
          <w:color w:val="000000"/>
          <w:sz w:val="22"/>
          <w:lang w:val="en-US" w:eastAsia="en-US"/>
        </w:rPr>
        <w:t>transactions</w:t>
      </w:r>
      <w:r>
        <w:rPr>
          <w:rFonts w:ascii="Times New Roman" w:hAnsi="Times New Roman" w:eastAsia="Times New Roman" w:cs="Times New Roman"/>
          <w:color w:val="000000"/>
          <w:sz w:val="26"/>
          <w:lang w:val="vi-VN" w:eastAsia="vi-VN"/>
        </w:rPr>
        <w:t xml:space="preserve"> đóng vai trò bảng fact trung tâm, trong khi </w:t>
      </w:r>
      <w:r>
        <w:rPr>
          <w:rFonts w:ascii="Consolas" w:hAnsi="Consolas" w:eastAsia="Consolas" w:cs="Consolas"/>
          <w:color w:val="000000"/>
          <w:sz w:val="22"/>
          <w:lang w:val="en-US" w:eastAsia="en-US"/>
        </w:rPr>
        <w:t>customers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products</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shopping_malls</w:t>
      </w:r>
      <w:r>
        <w:rPr>
          <w:rFonts w:ascii="Times New Roman" w:hAnsi="Times New Roman" w:eastAsia="Times New Roman" w:cs="Times New Roman"/>
          <w:color w:val="000000"/>
          <w:sz w:val="26"/>
          <w:lang w:val="vi-VN" w:eastAsia="vi-VN"/>
        </w:rPr>
        <w:t xml:space="preserve"> cung cấp các chiều phân tích về khách hàng, danh mục sản phẩm và địa điểm mua sắm. Cách tổ chức này giảm lặp lại các thuộc tính mô tả trong từng giao dịch, đồng thời giúp truy vấn phân tích có cấu trúc rõ ràng hơn.</w:t>
      </w:r>
    </w:p>
    <w:p w14:paraId="6ECBA7A0">
      <w:pPr>
        <w:widowControl/>
        <w:spacing w:before="0" w:after="0" w:line="360" w:lineRule="auto"/>
        <w:ind w:firstLine="720"/>
        <w:jc w:val="both"/>
        <w:rPr>
          <w:rFonts w:ascii="Times New Roman" w:hAnsi="Times New Roman" w:eastAsia="Times New Roman" w:cs="Times New Roman"/>
          <w:color w:val="000000"/>
          <w:sz w:val="26"/>
          <w:lang w:val="vi-VN" w:eastAsia="vi-VN"/>
        </w:rPr>
      </w:pPr>
      <w:r>
        <w:rPr>
          <w:rFonts w:ascii="Times New Roman" w:hAnsi="Times New Roman" w:eastAsia="Times New Roman" w:cs="Times New Roman"/>
          <w:color w:val="000000"/>
          <w:sz w:val="26"/>
          <w:lang w:val="vi-VN" w:eastAsia="vi-VN"/>
        </w:rPr>
        <w:t>Bảng customers lưu thông tin khách hàng như mã, giới tính, tuổi, nhóm tuổi và phân khúc. Bảng products biểu diễn các danh mục sản phẩm đã chuẩn hóa, kèm đơn giá tham chiếu và nhóm giá. Bảng shopping_malls quản lý tên, phân hạng và mức độ phổ biến của trung tâm mua sắm. Bảng transactions liên kết ba bảng trên, đồng thời lưu thông tin giao dịch và các đặc trưng dẫn xuất phục vụ phân tích.</w:t>
      </w:r>
    </w:p>
    <w:p w14:paraId="1BC034E3">
      <w:pPr>
        <w:widowControl/>
        <w:spacing w:before="0" w:after="0" w:line="360" w:lineRule="auto"/>
        <w:ind w:firstLine="720"/>
        <w:jc w:val="both"/>
        <w:rPr>
          <w:rFonts w:ascii="Times New Roman" w:hAnsi="Times New Roman" w:eastAsia="Times New Roman" w:cs="Times New Roman"/>
          <w:color w:val="000000"/>
          <w:sz w:val="26"/>
          <w:lang w:val="vi-VN" w:eastAsia="vi-VN"/>
        </w:rPr>
      </w:pPr>
      <w:r>
        <w:rPr>
          <w:rFonts w:ascii="Times New Roman" w:hAnsi="Times New Roman" w:eastAsia="Times New Roman" w:cs="Times New Roman"/>
          <w:color w:val="000000"/>
          <w:sz w:val="26"/>
          <w:lang w:val="vi-VN" w:eastAsia="vi-VN"/>
        </w:rPr>
        <w:t>Bảng staging_customer_shopping_raw lưu dữ liệu nguồn trước khi làm sạch. Các trường nghiệp vụ chủ yếu sử dụng kiểu TEXT để tiếp nhận cả dữ liệu sai định dạng hoặc ngoài miền hợp lệ. Hai trường source_file và imported_at dùng để truy vết nguồn và thời điểm nạp dữ liệu.</w:t>
      </w:r>
    </w:p>
    <w:p w14:paraId="3693852C">
      <w:pPr>
        <w:widowControl/>
        <w:spacing w:before="0" w:after="0" w:line="360" w:lineRule="auto"/>
        <w:ind w:firstLine="720"/>
        <w:jc w:val="both"/>
        <w:rPr>
          <w:rFonts w:ascii="Times New Roman" w:hAnsi="Times New Roman" w:eastAsia="Times New Roman" w:cs="Times New Roman"/>
          <w:color w:val="000000"/>
          <w:sz w:val="26"/>
          <w:lang w:val="vi-VN" w:eastAsia="vi-VN"/>
        </w:rPr>
      </w:pPr>
      <w:r>
        <w:rPr>
          <w:rFonts w:ascii="Times New Roman" w:hAnsi="Times New Roman" w:eastAsia="Times New Roman" w:cs="Times New Roman"/>
          <w:color w:val="000000"/>
          <w:sz w:val="26"/>
          <w:lang w:val="vi-VN" w:eastAsia="vi-VN"/>
        </w:rPr>
        <w:t>Bảng cleaning_runs quản lý từng lần thực thi pipeline, bao gồm chế độ chạy, nguồn dữ liệu, thời gian, trạng thái và ghi chú. Trường run_id là điểm liên kết các lỗi và hồ sơ dữ liệu thuộc cùng một phiên chạy, qua đó hỗ trợ theo dõi và so sánh chất lượng dữ liệu theo thời gian.</w:t>
      </w:r>
    </w:p>
    <w:p w14:paraId="0B7991C2">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Nhóm data cleaning phản ánh từng giai đoạn sau khi pipeline đọc dữ liệu. </w:t>
      </w:r>
      <w:r>
        <w:rPr>
          <w:rFonts w:ascii="Consolas" w:hAnsi="Consolas" w:eastAsia="Consolas" w:cs="Consolas"/>
          <w:color w:val="000000"/>
          <w:sz w:val="22"/>
          <w:lang w:val="en-US" w:eastAsia="en-US"/>
        </w:rPr>
        <w:t>detected_issues</w:t>
      </w:r>
      <w:r>
        <w:rPr>
          <w:rFonts w:ascii="Times New Roman" w:hAnsi="Times New Roman" w:eastAsia="Times New Roman" w:cs="Times New Roman"/>
          <w:color w:val="000000"/>
          <w:sz w:val="26"/>
          <w:lang w:val="vi-VN" w:eastAsia="vi-VN"/>
        </w:rPr>
        <w:t xml:space="preserve"> lưu lỗi hoặc điểm nghi vấn ở mức dòng và cột. </w:t>
      </w:r>
      <w:r>
        <w:rPr>
          <w:rFonts w:ascii="Consolas" w:hAnsi="Consolas" w:eastAsia="Consolas" w:cs="Consolas"/>
          <w:color w:val="000000"/>
          <w:sz w:val="22"/>
          <w:lang w:val="en-US" w:eastAsia="en-US"/>
        </w:rPr>
        <w:t>fix_recommendations</w:t>
      </w:r>
      <w:r>
        <w:rPr>
          <w:rFonts w:ascii="Times New Roman" w:hAnsi="Times New Roman" w:eastAsia="Times New Roman" w:cs="Times New Roman"/>
          <w:color w:val="000000"/>
          <w:sz w:val="26"/>
          <w:lang w:val="vi-VN" w:eastAsia="vi-VN"/>
        </w:rPr>
        <w:t xml:space="preserve"> lưu giá trị đề xuất tương ứng với issue. </w:t>
      </w:r>
      <w:r>
        <w:rPr>
          <w:rFonts w:ascii="Consolas" w:hAnsi="Consolas" w:eastAsia="Consolas" w:cs="Consolas"/>
          <w:color w:val="000000"/>
          <w:sz w:val="22"/>
          <w:lang w:val="en-US" w:eastAsia="en-US"/>
        </w:rPr>
        <w:t>cleaning_actions</w:t>
      </w:r>
      <w:r>
        <w:rPr>
          <w:rFonts w:ascii="Times New Roman" w:hAnsi="Times New Roman" w:eastAsia="Times New Roman" w:cs="Times New Roman"/>
          <w:color w:val="000000"/>
          <w:sz w:val="26"/>
          <w:lang w:val="vi-VN" w:eastAsia="vi-VN"/>
        </w:rPr>
        <w:t xml:space="preserve"> lưu dấu vết hành động sửa, bao gồm giá trị cũ, giá trị mới, trạng thái và đối tượng thực hiện. </w:t>
      </w:r>
      <w:r>
        <w:rPr>
          <w:rFonts w:ascii="Consolas" w:hAnsi="Consolas" w:eastAsia="Consolas" w:cs="Consolas"/>
          <w:color w:val="000000"/>
          <w:sz w:val="22"/>
          <w:lang w:val="en-US" w:eastAsia="en-US"/>
        </w:rPr>
        <w:t>dataset_profile</w:t>
      </w:r>
      <w:r>
        <w:rPr>
          <w:rFonts w:ascii="Times New Roman" w:hAnsi="Times New Roman" w:eastAsia="Times New Roman" w:cs="Times New Roman"/>
          <w:color w:val="000000"/>
          <w:sz w:val="26"/>
          <w:lang w:val="vi-VN" w:eastAsia="vi-VN"/>
        </w:rPr>
        <w:t xml:space="preserve"> lưu thống kê theo cột. </w:t>
      </w:r>
      <w:r>
        <w:rPr>
          <w:rFonts w:ascii="Consolas" w:hAnsi="Consolas" w:eastAsia="Consolas" w:cs="Consolas"/>
          <w:color w:val="000000"/>
          <w:sz w:val="22"/>
          <w:lang w:val="en-US" w:eastAsia="en-US"/>
        </w:rPr>
        <w:t>fixed_transactions</w:t>
      </w:r>
      <w:r>
        <w:rPr>
          <w:rFonts w:ascii="Times New Roman" w:hAnsi="Times New Roman" w:eastAsia="Times New Roman" w:cs="Times New Roman"/>
          <w:color w:val="000000"/>
          <w:sz w:val="26"/>
          <w:lang w:val="vi-VN" w:eastAsia="vi-VN"/>
        </w:rPr>
        <w:t xml:space="preserve"> lưu phiên bản giao dịch sau khi áp dụng các sửa đổi đủ điều kiện.</w:t>
      </w:r>
    </w:p>
    <w:p w14:paraId="4C4B0DFF">
      <w:pPr>
        <w:widowControl/>
        <w:spacing w:before="0" w:after="0" w:line="360" w:lineRule="auto"/>
        <w:ind w:firstLine="720"/>
        <w:jc w:val="both"/>
      </w:pPr>
      <w:r>
        <w:rPr>
          <w:rFonts w:ascii="Consolas" w:hAnsi="Consolas" w:eastAsia="Consolas" w:cs="Consolas"/>
          <w:color w:val="000000"/>
          <w:sz w:val="22"/>
          <w:lang w:val="en-US" w:eastAsia="en-US"/>
        </w:rPr>
        <w:t>final_report</w:t>
      </w:r>
      <w:r>
        <w:rPr>
          <w:rFonts w:ascii="Times New Roman" w:hAnsi="Times New Roman" w:eastAsia="Times New Roman" w:cs="Times New Roman"/>
          <w:color w:val="000000"/>
          <w:sz w:val="26"/>
          <w:lang w:val="vi-VN" w:eastAsia="vi-VN"/>
        </w:rPr>
        <w:t xml:space="preserve"> không phải là bảng được tạo bởi </w:t>
      </w:r>
      <w:r>
        <w:rPr>
          <w:rFonts w:ascii="Consolas" w:hAnsi="Consolas" w:eastAsia="Consolas" w:cs="Consolas"/>
          <w:color w:val="000000"/>
          <w:sz w:val="22"/>
          <w:lang w:val="en-US" w:eastAsia="en-US"/>
        </w:rPr>
        <w:t>postgresql_schema.sql</w:t>
      </w:r>
      <w:r>
        <w:rPr>
          <w:rFonts w:ascii="Times New Roman" w:hAnsi="Times New Roman" w:eastAsia="Times New Roman" w:cs="Times New Roman"/>
          <w:color w:val="000000"/>
          <w:sz w:val="26"/>
          <w:lang w:val="vi-VN" w:eastAsia="vi-VN"/>
        </w:rPr>
        <w:t xml:space="preserve">. Trong phạm vi schema SQL hiện tại, báo cáo tổng hợp được xem là sản phẩm đầu ra do tầng Python tạo ra, thường ở dạng </w:t>
      </w:r>
      <w:r>
        <w:rPr>
          <w:rFonts w:ascii="Consolas" w:hAnsi="Consolas" w:eastAsia="Consolas" w:cs="Consolas"/>
          <w:color w:val="000000"/>
          <w:sz w:val="22"/>
          <w:lang w:val="en-US" w:eastAsia="en-US"/>
        </w:rPr>
        <w:t>final_report.csv</w:t>
      </w:r>
      <w:r>
        <w:rPr>
          <w:rFonts w:ascii="Times New Roman" w:hAnsi="Times New Roman" w:eastAsia="Times New Roman" w:cs="Times New Roman"/>
          <w:color w:val="000000"/>
          <w:sz w:val="26"/>
          <w:lang w:val="vi-VN" w:eastAsia="vi-VN"/>
        </w:rPr>
        <w:t xml:space="preserve">. Vì vậy, không nên liệt kê </w:t>
      </w:r>
      <w:r>
        <w:rPr>
          <w:rFonts w:ascii="Consolas" w:hAnsi="Consolas" w:eastAsia="Consolas" w:cs="Consolas"/>
          <w:color w:val="000000"/>
          <w:sz w:val="22"/>
          <w:lang w:val="en-US" w:eastAsia="en-US"/>
        </w:rPr>
        <w:t>final_report</w:t>
      </w:r>
      <w:r>
        <w:rPr>
          <w:rFonts w:ascii="Times New Roman" w:hAnsi="Times New Roman" w:eastAsia="Times New Roman" w:cs="Times New Roman"/>
          <w:color w:val="000000"/>
          <w:sz w:val="26"/>
          <w:lang w:val="vi-VN" w:eastAsia="vi-VN"/>
        </w:rPr>
        <w:t xml:space="preserve"> như một bảng chính thức của schema PostgreSQL. Nếu hệ thống ghi một bảng cùng tên bằng cơ chế </w:t>
      </w:r>
      <w:r>
        <w:rPr>
          <w:rFonts w:ascii="Consolas" w:hAnsi="Consolas" w:eastAsia="Consolas" w:cs="Consolas"/>
          <w:color w:val="000000"/>
          <w:sz w:val="22"/>
          <w:lang w:val="en-US" w:eastAsia="en-US"/>
        </w:rPr>
        <w:t>to_sql</w:t>
      </w:r>
      <w:r>
        <w:rPr>
          <w:rFonts w:ascii="Times New Roman" w:hAnsi="Times New Roman" w:eastAsia="Times New Roman" w:cs="Times New Roman"/>
          <w:color w:val="000000"/>
          <w:sz w:val="26"/>
          <w:lang w:val="vi-VN" w:eastAsia="vi-VN"/>
        </w:rPr>
        <w:t xml:space="preserve"> tại thời điểm chạy, đó là bảng được tạo động bởi mã ứng dụng, không phải thành phần được định nghĩa và bảo vệ bằng script schema.</w:t>
      </w:r>
    </w:p>
    <w:p w14:paraId="2D047074">
      <w:pPr>
        <w:pStyle w:val="4"/>
        <w:keepNext/>
        <w:keepLines/>
        <w:spacing w:before="200" w:after="80" w:line="276" w:lineRule="auto"/>
        <w:ind w:firstLine="0"/>
        <w:jc w:val="left"/>
      </w:pPr>
      <w:bookmarkStart w:id="54" w:name="_Toc30887"/>
      <w:r>
        <w:rPr>
          <w:rFonts w:ascii="Times New Roman" w:hAnsi="Times New Roman" w:eastAsia="Times New Roman" w:cs="Times New Roman"/>
          <w:b/>
          <w:color w:val="000000"/>
          <w:sz w:val="26"/>
          <w:lang w:val="vi-VN" w:eastAsia="vi-VN"/>
        </w:rPr>
        <w:t>3.8.2. Mô hình ERD tổng thể</w:t>
      </w:r>
      <w:bookmarkEnd w:id="54"/>
    </w:p>
    <w:p w14:paraId="0465C1F7">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Xét theo vai trò trong vòng đời dữ liệu, ERD của hệ thống có thể được đọc theo ba lớp logic. Lớp thứ nhất là lớp tiếp nhận dữ liệu nguồn, được đại diện bởi </w:t>
      </w:r>
      <w:r>
        <w:rPr>
          <w:rFonts w:ascii="Consolas" w:hAnsi="Consolas" w:eastAsia="Consolas" w:cs="Consolas"/>
          <w:color w:val="000000"/>
          <w:sz w:val="22"/>
          <w:lang w:val="en-US" w:eastAsia="en-US"/>
        </w:rPr>
        <w:t>staging_customer_shopping_raw</w:t>
      </w:r>
      <w:r>
        <w:rPr>
          <w:rFonts w:ascii="Times New Roman" w:hAnsi="Times New Roman" w:eastAsia="Times New Roman" w:cs="Times New Roman"/>
          <w:color w:val="000000"/>
          <w:sz w:val="26"/>
          <w:lang w:val="vi-VN" w:eastAsia="vi-VN"/>
        </w:rPr>
        <w:t xml:space="preserve">. Lớp thứ hai là lớp dữ liệu nghiệp vụ thương mại điện tử, gồm </w:t>
      </w:r>
      <w:r>
        <w:rPr>
          <w:rFonts w:ascii="Consolas" w:hAnsi="Consolas" w:eastAsia="Consolas" w:cs="Consolas"/>
          <w:color w:val="000000"/>
          <w:sz w:val="22"/>
          <w:lang w:val="en-US" w:eastAsia="en-US"/>
        </w:rPr>
        <w:t>customers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products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shopping_malls</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transactions</w:t>
      </w:r>
      <w:r>
        <w:rPr>
          <w:rFonts w:ascii="Times New Roman" w:hAnsi="Times New Roman" w:eastAsia="Times New Roman" w:cs="Times New Roman"/>
          <w:color w:val="000000"/>
          <w:sz w:val="26"/>
          <w:lang w:val="vi-VN" w:eastAsia="vi-VN"/>
        </w:rPr>
        <w:t xml:space="preserve">. Lớp thứ ba là lớp quản lý và xử lý chất lượng dữ liệu, gồm </w:t>
      </w:r>
      <w:r>
        <w:rPr>
          <w:rFonts w:ascii="Consolas" w:hAnsi="Consolas" w:eastAsia="Consolas" w:cs="Consolas"/>
          <w:color w:val="000000"/>
          <w:sz w:val="22"/>
          <w:lang w:val="en-US" w:eastAsia="en-US"/>
        </w:rPr>
        <w:t>cleaning_runs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detected_issues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fix_recommendations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cleaning_actions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dataset_profile</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fixed_transactions</w:t>
      </w:r>
      <w:r>
        <w:rPr>
          <w:rFonts w:ascii="Times New Roman" w:hAnsi="Times New Roman" w:eastAsia="Times New Roman" w:cs="Times New Roman"/>
          <w:color w:val="000000"/>
          <w:sz w:val="26"/>
          <w:lang w:val="vi-VN" w:eastAsia="vi-VN"/>
        </w:rPr>
        <w:t>. Cách phân lớp này giúp người đọc nhận biết rõ sự chuyển tiếp từ dữ liệu thô sang dữ liệu có cấu trúc, sau đó đến các kết quả phát hiện và sửa lỗi.</w:t>
      </w:r>
    </w:p>
    <w:p w14:paraId="73A9D2BF">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Trong lớp nghiệp vụ, </w:t>
      </w:r>
      <w:r>
        <w:rPr>
          <w:rFonts w:ascii="Consolas" w:hAnsi="Consolas" w:eastAsia="Consolas" w:cs="Consolas"/>
          <w:color w:val="000000"/>
          <w:sz w:val="22"/>
          <w:lang w:val="en-US" w:eastAsia="en-US"/>
        </w:rPr>
        <w:t>transactions</w:t>
      </w:r>
      <w:r>
        <w:rPr>
          <w:rFonts w:ascii="Times New Roman" w:hAnsi="Times New Roman" w:eastAsia="Times New Roman" w:cs="Times New Roman"/>
          <w:color w:val="000000"/>
          <w:sz w:val="26"/>
          <w:lang w:val="vi-VN" w:eastAsia="vi-VN"/>
        </w:rPr>
        <w:t xml:space="preserve"> là bảng fact trung tâm. Mỗi giao dịch tham chiếu đúng một khách hàng, một danh mục sản phẩm và một trung tâm mua sắm; ngược lại, mỗi bản ghi trong ba bảng dimension có thể liên quan đến nhiều giao dịch. Mô hình này cho phép các thuộc tính mô tả được quản lý tập trung, hạn chế lặp dữ liệu và hỗ trợ truy vấn phân tích theo nhiều chiều.</w:t>
      </w:r>
    </w:p>
    <w:p w14:paraId="798C246A">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Trong lớp data cleaning,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cleaning_runs</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quản lý ngữ cảnh của từng lần thực thi pipeline. Một phiên chạy có thể phát sinh nhiều issue và nhiều bản ghi thống kê trong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dataset_profile</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Mỗi issue có thể dẫn đến một hoặc nhiều khuyến nghị sửa và có thể được liên kết với các hành động xử lý thực tế. Sau khi những sửa đổi đủ điều kiện được áp dụng,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fixed_transactions</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lưu phiên bản giao dịch đã xử lý. Do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fixed_transactions.invoice_no</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đồng thời là khóa chính và khóa ngoại đến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transactions.invoice_no</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một giao dịch gốc có tối đa một phiên bản tương ứng trong bảng này ở thiết kế hiện tại.</w:t>
      </w:r>
    </w:p>
    <w:p w14:paraId="377EB394">
      <w:pPr>
        <w:widowControl/>
        <w:spacing w:before="240" w:beforeAutospacing="0" w:after="240" w:afterAutospacing="0" w:line="360" w:lineRule="auto"/>
        <w:jc w:val="both"/>
      </w:pPr>
      <w:r>
        <w:t xml:space="preserve">Trong nhóm dữ liệu nghiệp vụ, mỗi khách hàng, danh mục sản phẩm và trung tâm mua sắm có thể liên quan đến nhiều giao dịch thông qua các khóa ngoại </w:t>
      </w:r>
      <w:r>
        <w:rPr>
          <w:rFonts w:ascii="Consolas" w:hAnsi="Consolas" w:eastAsia="Consolas" w:cs="Consolas"/>
          <w:sz w:val="26"/>
          <w:szCs w:val="26"/>
          <w:lang w:val="vi-VN"/>
        </w:rPr>
        <w:t>customer_id</w:t>
      </w:r>
      <w:r>
        <w:t xml:space="preserve">, </w:t>
      </w:r>
      <w:r>
        <w:rPr>
          <w:rFonts w:ascii="Consolas" w:hAnsi="Consolas" w:eastAsia="Consolas" w:cs="Consolas"/>
          <w:sz w:val="26"/>
          <w:szCs w:val="26"/>
          <w:lang w:val="vi-VN"/>
        </w:rPr>
        <w:t>product_id</w:t>
      </w:r>
      <w:r>
        <w:t xml:space="preserve"> và </w:t>
      </w:r>
      <w:r>
        <w:rPr>
          <w:rFonts w:ascii="Consolas" w:hAnsi="Consolas" w:eastAsia="Consolas" w:cs="Consolas"/>
          <w:sz w:val="26"/>
          <w:szCs w:val="26"/>
          <w:lang w:val="vi-VN"/>
        </w:rPr>
        <w:t>mall_id</w:t>
      </w:r>
      <w:r>
        <w:t xml:space="preserve"> trong bảng </w:t>
      </w:r>
      <w:r>
        <w:rPr>
          <w:rFonts w:ascii="Consolas" w:hAnsi="Consolas" w:eastAsia="Consolas" w:cs="Consolas"/>
          <w:sz w:val="26"/>
          <w:szCs w:val="26"/>
          <w:lang w:val="vi-VN"/>
        </w:rPr>
        <w:t>transactions</w:t>
      </w:r>
      <w:r>
        <w:t xml:space="preserve">. Mỗi giao dịch chỉ có tối đa một phiên bản sau sửa trong </w:t>
      </w:r>
      <w:r>
        <w:rPr>
          <w:rFonts w:ascii="Consolas" w:hAnsi="Consolas" w:eastAsia="Consolas" w:cs="Consolas"/>
          <w:sz w:val="26"/>
          <w:szCs w:val="26"/>
          <w:lang w:val="vi-VN"/>
        </w:rPr>
        <w:t>fixed_transactions</w:t>
      </w:r>
      <w:r>
        <w:t xml:space="preserve">, do </w:t>
      </w:r>
      <w:r>
        <w:rPr>
          <w:rFonts w:ascii="Consolas" w:hAnsi="Consolas" w:eastAsia="Consolas" w:cs="Consolas"/>
          <w:sz w:val="26"/>
          <w:szCs w:val="26"/>
          <w:lang w:val="vi-VN"/>
        </w:rPr>
        <w:t>invoice_no</w:t>
      </w:r>
      <w:r>
        <w:t xml:space="preserve"> của bảng này đồng thời là khóa chính và khóa ngoại.</w:t>
      </w:r>
    </w:p>
    <w:p w14:paraId="120F0791">
      <w:pPr>
        <w:widowControl/>
        <w:spacing w:before="240" w:beforeAutospacing="0" w:after="240" w:afterAutospacing="0" w:line="360" w:lineRule="auto"/>
        <w:jc w:val="both"/>
      </w:pPr>
      <w:r>
        <w:t xml:space="preserve">Trong nhóm làm sạch dữ liệu, một phiên chạy trong </w:t>
      </w:r>
      <w:r>
        <w:rPr>
          <w:rFonts w:ascii="Consolas" w:hAnsi="Consolas" w:eastAsia="Consolas" w:cs="Consolas"/>
          <w:sz w:val="26"/>
          <w:szCs w:val="26"/>
          <w:lang w:val="vi-VN"/>
        </w:rPr>
        <w:t>cleaning_runs</w:t>
      </w:r>
      <w:r>
        <w:t xml:space="preserve"> có thể tạo nhiều bản ghi </w:t>
      </w:r>
      <w:r>
        <w:rPr>
          <w:rFonts w:ascii="Consolas" w:hAnsi="Consolas" w:eastAsia="Consolas" w:cs="Consolas"/>
          <w:sz w:val="26"/>
          <w:szCs w:val="26"/>
          <w:lang w:val="vi-VN"/>
        </w:rPr>
        <w:t>detected_issues</w:t>
      </w:r>
      <w:r>
        <w:t xml:space="preserve"> và </w:t>
      </w:r>
      <w:r>
        <w:rPr>
          <w:rFonts w:ascii="Consolas" w:hAnsi="Consolas" w:eastAsia="Consolas" w:cs="Consolas"/>
          <w:sz w:val="26"/>
          <w:szCs w:val="26"/>
          <w:lang w:val="vi-VN"/>
        </w:rPr>
        <w:t>dataset_profile</w:t>
      </w:r>
      <w:r>
        <w:t xml:space="preserve">. Mỗi issue có thể phát sinh nhiều </w:t>
      </w:r>
      <w:r>
        <w:rPr>
          <w:rFonts w:ascii="Consolas" w:hAnsi="Consolas" w:eastAsia="Consolas" w:cs="Consolas"/>
          <w:sz w:val="26"/>
          <w:szCs w:val="26"/>
          <w:lang w:val="vi-VN"/>
        </w:rPr>
        <w:t>fix_recommendations</w:t>
      </w:r>
      <w:r>
        <w:t xml:space="preserve"> và </w:t>
      </w:r>
      <w:r>
        <w:rPr>
          <w:rFonts w:ascii="Consolas" w:hAnsi="Consolas" w:eastAsia="Consolas" w:cs="Consolas"/>
          <w:sz w:val="26"/>
          <w:szCs w:val="26"/>
          <w:lang w:val="vi-VN"/>
        </w:rPr>
        <w:t>cleaning_actions</w:t>
      </w:r>
      <w:r>
        <w:t>.</w:t>
      </w:r>
    </w:p>
    <w:p w14:paraId="25C0D729">
      <w:pPr>
        <w:widowControl/>
        <w:spacing w:before="240" w:beforeAutospacing="0" w:after="240" w:afterAutospacing="0" w:line="360" w:lineRule="auto"/>
        <w:jc w:val="both"/>
      </w:pPr>
      <w:r>
        <w:t xml:space="preserve">Bảng </w:t>
      </w:r>
      <w:r>
        <w:rPr>
          <w:rFonts w:ascii="Consolas" w:hAnsi="Consolas" w:eastAsia="Consolas" w:cs="Consolas"/>
          <w:sz w:val="26"/>
          <w:szCs w:val="26"/>
          <w:lang w:val="vi-VN"/>
        </w:rPr>
        <w:t>staging_customer_shopping_raw</w:t>
      </w:r>
      <w:r>
        <w:t xml:space="preserve"> không có khóa ngoại đến các bảng nghiệp vụ vì dữ liệu tại đây có thể chưa hợp lệ. Việc chuyển dữ liệu từ staging sang các bảng nghiệp vụ được thực hiện bởi tầng import và transform. </w:t>
      </w:r>
      <w:r>
        <w:rPr>
          <w:rFonts w:ascii="Consolas" w:hAnsi="Consolas" w:eastAsia="Consolas" w:cs="Consolas"/>
          <w:sz w:val="26"/>
          <w:szCs w:val="26"/>
          <w:lang w:val="vi-VN"/>
        </w:rPr>
        <w:t>final_report</w:t>
      </w:r>
      <w:r>
        <w:t xml:space="preserve"> cũng không xuất hiện trong ERD vì đây là tệp báo cáo do ứng dụng Python sinh ra, không phải bảng được định nghĩa trong </w:t>
      </w:r>
      <w:r>
        <w:rPr>
          <w:rFonts w:ascii="Consolas" w:hAnsi="Consolas" w:eastAsia="Consolas" w:cs="Consolas"/>
          <w:sz w:val="26"/>
          <w:szCs w:val="26"/>
          <w:lang w:val="vi-VN"/>
        </w:rPr>
        <w:t>postgresql_schema.sql</w:t>
      </w:r>
      <w:r>
        <w:t>.</w:t>
      </w:r>
    </w:p>
    <w:p w14:paraId="6D759B5B">
      <w:pPr>
        <w:pStyle w:val="16"/>
        <w:bidi w:val="0"/>
        <w:rPr>
          <w:rFonts w:ascii="Times New Roman" w:hAnsi="Times New Roman" w:eastAsia="Times New Roman" w:cs="Times New Roman"/>
          <w:b/>
          <w:color w:val="000000"/>
          <w:sz w:val="26"/>
          <w:lang w:val="vi-VN" w:eastAsia="vi-VN"/>
        </w:rPr>
      </w:pPr>
      <w:r>
        <w:drawing>
          <wp:anchor distT="0" distB="0" distL="114300" distR="114300" simplePos="0" relativeHeight="251660288" behindDoc="0" locked="0" layoutInCell="1" allowOverlap="1">
            <wp:simplePos x="0" y="0"/>
            <wp:positionH relativeFrom="column">
              <wp:posOffset>586105</wp:posOffset>
            </wp:positionH>
            <wp:positionV relativeFrom="paragraph">
              <wp:posOffset>113665</wp:posOffset>
            </wp:positionV>
            <wp:extent cx="4563110" cy="4197985"/>
            <wp:effectExtent l="0" t="0" r="8890" b="8255"/>
            <wp:wrapTopAndBottom/>
            <wp:docPr id="1952261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61466" name="drawing"/>
                    <pic:cNvPicPr>
                      <a:picLocks noChangeAspect="1"/>
                    </pic:cNvPicPr>
                  </pic:nvPicPr>
                  <pic:blipFill>
                    <a:blip r:embed="rId26"/>
                    <a:stretch>
                      <a:fillRect/>
                    </a:stretch>
                  </pic:blipFill>
                  <pic:spPr>
                    <a:xfrm>
                      <a:off x="0" y="0"/>
                      <a:ext cx="4563110" cy="4197985"/>
                    </a:xfrm>
                    <a:prstGeom prst="rect">
                      <a:avLst/>
                    </a:prstGeom>
                  </pic:spPr>
                </pic:pic>
              </a:graphicData>
            </a:graphic>
          </wp:anchor>
        </w:drawing>
      </w:r>
      <w:r>
        <w:rPr>
          <w:lang w:val="vi-VN" w:eastAsia="vi-VN"/>
        </w:rPr>
        <w:t>Hình 3.5. ERD tổng thể của PostgreSQL</w:t>
      </w:r>
    </w:p>
    <w:p w14:paraId="69C0B559">
      <w:pPr>
        <w:pStyle w:val="4"/>
        <w:keepNext/>
        <w:keepLines/>
        <w:spacing w:before="200" w:after="80" w:line="276" w:lineRule="auto"/>
        <w:ind w:firstLine="0"/>
        <w:jc w:val="left"/>
      </w:pPr>
      <w:bookmarkStart w:id="55" w:name="_Toc11525"/>
      <w:r>
        <w:rPr>
          <w:rFonts w:ascii="Times New Roman" w:hAnsi="Times New Roman" w:eastAsia="Times New Roman" w:cs="Times New Roman"/>
          <w:b/>
          <w:color w:val="000000"/>
          <w:sz w:val="26"/>
          <w:lang w:val="vi-VN" w:eastAsia="vi-VN"/>
        </w:rPr>
        <w:t>3.8.3. Thiết kế khóa chính, khóa ngoại và quan hệ</w:t>
      </w:r>
      <w:bookmarkEnd w:id="55"/>
    </w:p>
    <w:p w14:paraId="3FFE87DF">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Khóa chính được lựa chọn theo hai hướng. Với thực thể đã có mã nghiệp vụ ổn định, schema sử dụng khóa tự nhiên. Cụ thể, </w:t>
      </w:r>
      <w:r>
        <w:rPr>
          <w:rFonts w:ascii="Consolas" w:hAnsi="Consolas" w:eastAsia="Consolas" w:cs="Consolas"/>
          <w:color w:val="000000"/>
          <w:sz w:val="22"/>
          <w:lang w:val="en-US" w:eastAsia="en-US"/>
        </w:rPr>
        <w:t>customers.customer_id</w:t>
      </w:r>
      <w:r>
        <w:rPr>
          <w:rFonts w:ascii="Times New Roman" w:hAnsi="Times New Roman" w:eastAsia="Times New Roman" w:cs="Times New Roman"/>
          <w:color w:val="000000"/>
          <w:sz w:val="26"/>
          <w:lang w:val="vi-VN" w:eastAsia="vi-VN"/>
        </w:rPr>
        <w:t xml:space="preserve"> là khóa chính của khách hàng và </w:t>
      </w:r>
      <w:r>
        <w:rPr>
          <w:rFonts w:ascii="Consolas" w:hAnsi="Consolas" w:eastAsia="Consolas" w:cs="Consolas"/>
          <w:color w:val="000000"/>
          <w:sz w:val="22"/>
          <w:lang w:val="en-US" w:eastAsia="en-US"/>
        </w:rPr>
        <w:t>transactions.invoice_no</w:t>
      </w:r>
      <w:r>
        <w:rPr>
          <w:rFonts w:ascii="Times New Roman" w:hAnsi="Times New Roman" w:eastAsia="Times New Roman" w:cs="Times New Roman"/>
          <w:color w:val="000000"/>
          <w:sz w:val="26"/>
          <w:lang w:val="vi-VN" w:eastAsia="vi-VN"/>
        </w:rPr>
        <w:t xml:space="preserve"> là khóa chính của giao dịch. Với thực thể được tạo trong quá trình chuẩn hóa, schema sử dụng khóa thay thế tự tăng: </w:t>
      </w:r>
      <w:r>
        <w:rPr>
          <w:rFonts w:ascii="Consolas" w:hAnsi="Consolas" w:eastAsia="Consolas" w:cs="Consolas"/>
          <w:color w:val="000000"/>
          <w:sz w:val="22"/>
          <w:lang w:val="en-US" w:eastAsia="en-US"/>
        </w:rPr>
        <w:t>products.product_id</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shopping_malls.mall_id</w:t>
      </w:r>
      <w:r>
        <w:rPr>
          <w:rFonts w:ascii="Times New Roman" w:hAnsi="Times New Roman" w:eastAsia="Times New Roman" w:cs="Times New Roman"/>
          <w:color w:val="000000"/>
          <w:sz w:val="26"/>
          <w:lang w:val="vi-VN" w:eastAsia="vi-VN"/>
        </w:rPr>
        <w:t xml:space="preserve"> có kiểu </w:t>
      </w:r>
      <w:r>
        <w:rPr>
          <w:rFonts w:ascii="Consolas" w:hAnsi="Consolas" w:eastAsia="Consolas" w:cs="Consolas"/>
          <w:color w:val="000000"/>
          <w:sz w:val="22"/>
          <w:lang w:val="en-US" w:eastAsia="en-US"/>
        </w:rPr>
        <w:t>BIGSERIAL</w:t>
      </w:r>
      <w:r>
        <w:rPr>
          <w:rFonts w:ascii="Times New Roman" w:hAnsi="Times New Roman" w:eastAsia="Times New Roman" w:cs="Times New Roman"/>
          <w:color w:val="000000"/>
          <w:sz w:val="26"/>
          <w:lang w:val="vi-VN" w:eastAsia="vi-VN"/>
        </w:rPr>
        <w:t xml:space="preserve">. Đồng thời, </w:t>
      </w:r>
      <w:r>
        <w:rPr>
          <w:rFonts w:ascii="Consolas" w:hAnsi="Consolas" w:eastAsia="Consolas" w:cs="Consolas"/>
          <w:color w:val="000000"/>
          <w:sz w:val="22"/>
          <w:lang w:val="en-US" w:eastAsia="en-US"/>
        </w:rPr>
        <w:t>products.category</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shopping_malls.shopping_mall</w:t>
      </w:r>
      <w:r>
        <w:rPr>
          <w:rFonts w:ascii="Times New Roman" w:hAnsi="Times New Roman" w:eastAsia="Times New Roman" w:cs="Times New Roman"/>
          <w:color w:val="000000"/>
          <w:sz w:val="26"/>
          <w:lang w:val="vi-VN" w:eastAsia="vi-VN"/>
        </w:rPr>
        <w:t xml:space="preserve"> được đặt ràng buộc </w:t>
      </w:r>
      <w:r>
        <w:rPr>
          <w:rFonts w:ascii="Consolas" w:hAnsi="Consolas" w:eastAsia="Consolas" w:cs="Consolas"/>
          <w:color w:val="000000"/>
          <w:sz w:val="22"/>
          <w:lang w:val="en-US" w:eastAsia="en-US"/>
        </w:rPr>
        <w:t>UNIQUE</w:t>
      </w:r>
      <w:r>
        <w:rPr>
          <w:rFonts w:ascii="Times New Roman" w:hAnsi="Times New Roman" w:eastAsia="Times New Roman" w:cs="Times New Roman"/>
          <w:color w:val="000000"/>
          <w:sz w:val="26"/>
          <w:lang w:val="vi-VN" w:eastAsia="vi-VN"/>
        </w:rPr>
        <w:t xml:space="preserve"> để ngăn tạo nhiều dòng cho cùng một danh mục hoặc cùng một trung tâm mua sắm.</w:t>
      </w:r>
    </w:p>
    <w:p w14:paraId="46D4AE27">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Trong nhóm bảng quản lý và data cleaning, </w:t>
      </w:r>
      <w:r>
        <w:rPr>
          <w:rFonts w:ascii="Consolas" w:hAnsi="Consolas" w:eastAsia="Consolas" w:cs="Consolas"/>
          <w:color w:val="000000"/>
          <w:sz w:val="22"/>
          <w:lang w:val="en-US" w:eastAsia="en-US"/>
        </w:rPr>
        <w:t>cleaning_runs.run_id</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fix_recommendations.recommendation_id</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cleaning_actions.action_id</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dataset_profile.profile_id</w:t>
      </w:r>
      <w:r>
        <w:rPr>
          <w:rFonts w:ascii="Times New Roman" w:hAnsi="Times New Roman" w:eastAsia="Times New Roman" w:cs="Times New Roman"/>
          <w:color w:val="000000"/>
          <w:sz w:val="26"/>
          <w:lang w:val="vi-VN" w:eastAsia="vi-VN"/>
        </w:rPr>
        <w:t xml:space="preserve"> sử dụng </w:t>
      </w:r>
      <w:r>
        <w:rPr>
          <w:rFonts w:ascii="Consolas" w:hAnsi="Consolas" w:eastAsia="Consolas" w:cs="Consolas"/>
          <w:color w:val="000000"/>
          <w:sz w:val="22"/>
          <w:lang w:val="en-US" w:eastAsia="en-US"/>
        </w:rPr>
        <w:t>BIGSERIAL</w:t>
      </w:r>
      <w:r>
        <w:rPr>
          <w:rFonts w:ascii="Times New Roman" w:hAnsi="Times New Roman" w:eastAsia="Times New Roman" w:cs="Times New Roman"/>
          <w:color w:val="000000"/>
          <w:sz w:val="26"/>
          <w:lang w:val="vi-VN" w:eastAsia="vi-VN"/>
        </w:rPr>
        <w:t xml:space="preserve">. Riêng </w:t>
      </w:r>
      <w:r>
        <w:rPr>
          <w:rFonts w:ascii="Consolas" w:hAnsi="Consolas" w:eastAsia="Consolas" w:cs="Consolas"/>
          <w:color w:val="000000"/>
          <w:sz w:val="22"/>
          <w:lang w:val="en-US" w:eastAsia="en-US"/>
        </w:rPr>
        <w:t>detected_issues.issue_id</w:t>
      </w:r>
      <w:r>
        <w:rPr>
          <w:rFonts w:ascii="Times New Roman" w:hAnsi="Times New Roman" w:eastAsia="Times New Roman" w:cs="Times New Roman"/>
          <w:color w:val="000000"/>
          <w:sz w:val="26"/>
          <w:lang w:val="vi-VN" w:eastAsia="vi-VN"/>
        </w:rPr>
        <w:t xml:space="preserve"> dùng </w:t>
      </w:r>
      <w:r>
        <w:rPr>
          <w:rFonts w:ascii="Consolas" w:hAnsi="Consolas" w:eastAsia="Consolas" w:cs="Consolas"/>
          <w:color w:val="000000"/>
          <w:sz w:val="22"/>
          <w:lang w:val="en-US" w:eastAsia="en-US"/>
        </w:rPr>
        <w:t>VARCHAR(64)</w:t>
      </w:r>
      <w:r>
        <w:rPr>
          <w:rFonts w:ascii="Times New Roman" w:hAnsi="Times New Roman" w:eastAsia="Times New Roman" w:cs="Times New Roman"/>
          <w:color w:val="000000"/>
          <w:sz w:val="26"/>
          <w:lang w:val="vi-VN" w:eastAsia="vi-VN"/>
        </w:rPr>
        <w:t xml:space="preserve"> để phù hợp với mã issue do ứng dụng sinh ra. </w:t>
      </w:r>
      <w:r>
        <w:rPr>
          <w:rFonts w:ascii="Consolas" w:hAnsi="Consolas" w:eastAsia="Consolas" w:cs="Consolas"/>
          <w:color w:val="000000"/>
          <w:sz w:val="22"/>
          <w:lang w:val="en-US" w:eastAsia="en-US"/>
        </w:rPr>
        <w:t>fixed_transactions.invoice_no</w:t>
      </w:r>
      <w:r>
        <w:rPr>
          <w:rFonts w:ascii="Times New Roman" w:hAnsi="Times New Roman" w:eastAsia="Times New Roman" w:cs="Times New Roman"/>
          <w:color w:val="000000"/>
          <w:sz w:val="26"/>
          <w:lang w:val="vi-VN" w:eastAsia="vi-VN"/>
        </w:rPr>
        <w:t xml:space="preserve"> vừa là khóa chính, vừa tham chiếu đến giao dịch gốc, qua đó bảo đảm mỗi giao dịch chỉ có tối đa một dòng tương ứng trong bảng dữ liệu sau sửa ở trạng thái schema hiện tại.</w:t>
      </w:r>
    </w:p>
    <w:p w14:paraId="5B8013F7">
      <w:pPr>
        <w:widowControl/>
        <w:spacing w:before="0" w:after="0" w:line="360" w:lineRule="auto"/>
        <w:ind w:firstLine="720"/>
        <w:jc w:val="both"/>
      </w:pPr>
      <w:r>
        <w:rPr>
          <w:rFonts w:ascii="Times New Roman" w:hAnsi="Times New Roman" w:eastAsia="Times New Roman" w:cs="Times New Roman"/>
          <w:color w:val="000000"/>
          <w:sz w:val="26"/>
          <w:lang w:val="vi-VN" w:eastAsia="vi-VN"/>
        </w:rPr>
        <w:t>Các quan hệ khóa ngoại thực tế gồm:</w:t>
      </w:r>
    </w:p>
    <w:p w14:paraId="15A62328">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3.7. Các quan hệ khóa ngoại trong schema PostgreSQL</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15"/>
        <w:gridCol w:w="3203"/>
        <w:gridCol w:w="2573"/>
      </w:tblGrid>
      <w:tr w14:paraId="36831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15" w:type="dxa"/>
            <w:shd w:val="clear" w:color="auto" w:fill="F2F2F2"/>
            <w:tcMar>
              <w:top w:w="80" w:type="dxa"/>
              <w:left w:w="120" w:type="dxa"/>
              <w:bottom w:w="80" w:type="dxa"/>
              <w:right w:w="120" w:type="dxa"/>
            </w:tcMar>
            <w:vAlign w:val="center"/>
          </w:tcPr>
          <w:p w14:paraId="3124BDB6">
            <w:pPr>
              <w:keepLines/>
              <w:spacing w:before="0" w:after="0" w:line="276" w:lineRule="auto"/>
              <w:ind w:firstLine="0"/>
              <w:jc w:val="center"/>
            </w:pPr>
            <w:r>
              <w:rPr>
                <w:rFonts w:ascii="Times New Roman" w:hAnsi="Times New Roman" w:eastAsia="Times New Roman" w:cs="Times New Roman"/>
                <w:b/>
                <w:color w:val="000000"/>
                <w:sz w:val="24"/>
                <w:lang w:val="vi-VN" w:eastAsia="vi-VN"/>
              </w:rPr>
              <w:t>Bảng con và cột khóa ngoại</w:t>
            </w:r>
          </w:p>
        </w:tc>
        <w:tc>
          <w:tcPr>
            <w:tcW w:w="3203" w:type="dxa"/>
            <w:shd w:val="clear" w:color="auto" w:fill="F2F2F2"/>
            <w:tcMar>
              <w:top w:w="80" w:type="dxa"/>
              <w:left w:w="120" w:type="dxa"/>
              <w:bottom w:w="80" w:type="dxa"/>
              <w:right w:w="120" w:type="dxa"/>
            </w:tcMar>
            <w:vAlign w:val="center"/>
          </w:tcPr>
          <w:p w14:paraId="1216D0B0">
            <w:pPr>
              <w:keepLines/>
              <w:spacing w:before="0" w:after="0" w:line="276" w:lineRule="auto"/>
              <w:ind w:firstLine="0"/>
              <w:jc w:val="center"/>
            </w:pPr>
            <w:r>
              <w:rPr>
                <w:rFonts w:ascii="Times New Roman" w:hAnsi="Times New Roman" w:eastAsia="Times New Roman" w:cs="Times New Roman"/>
                <w:b/>
                <w:color w:val="000000"/>
                <w:sz w:val="24"/>
                <w:lang w:val="vi-VN" w:eastAsia="vi-VN"/>
              </w:rPr>
              <w:t>Bảng cha và cột được tham chiếu</w:t>
            </w:r>
          </w:p>
        </w:tc>
        <w:tc>
          <w:tcPr>
            <w:tcW w:w="2573" w:type="dxa"/>
            <w:shd w:val="clear" w:color="auto" w:fill="F2F2F2"/>
            <w:tcMar>
              <w:top w:w="80" w:type="dxa"/>
              <w:left w:w="120" w:type="dxa"/>
              <w:bottom w:w="80" w:type="dxa"/>
              <w:right w:w="120" w:type="dxa"/>
            </w:tcMar>
            <w:vAlign w:val="center"/>
          </w:tcPr>
          <w:p w14:paraId="67A677AE">
            <w:pPr>
              <w:keepLines/>
              <w:spacing w:before="0" w:after="0" w:line="276" w:lineRule="auto"/>
              <w:ind w:firstLine="0"/>
              <w:jc w:val="center"/>
            </w:pPr>
            <w:r>
              <w:rPr>
                <w:rFonts w:ascii="Times New Roman" w:hAnsi="Times New Roman" w:eastAsia="Times New Roman" w:cs="Times New Roman"/>
                <w:b/>
                <w:color w:val="000000"/>
                <w:sz w:val="24"/>
                <w:lang w:val="vi-VN" w:eastAsia="vi-VN"/>
              </w:rPr>
              <w:t>Ý nghĩa</w:t>
            </w:r>
          </w:p>
        </w:tc>
      </w:tr>
      <w:tr w14:paraId="08786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5" w:type="dxa"/>
            <w:tcMar>
              <w:top w:w="80" w:type="dxa"/>
              <w:left w:w="120" w:type="dxa"/>
              <w:bottom w:w="80" w:type="dxa"/>
              <w:right w:w="120" w:type="dxa"/>
            </w:tcMar>
            <w:vAlign w:val="center"/>
          </w:tcPr>
          <w:p w14:paraId="2ED8899B">
            <w:pPr>
              <w:keepLines/>
              <w:spacing w:before="0" w:after="0" w:line="276" w:lineRule="auto"/>
              <w:ind w:firstLine="0"/>
              <w:jc w:val="left"/>
            </w:pPr>
            <w:r>
              <w:rPr>
                <w:rFonts w:ascii="Consolas" w:hAnsi="Consolas" w:eastAsia="Consolas" w:cs="Consolas"/>
                <w:color w:val="000000"/>
                <w:sz w:val="21"/>
                <w:lang w:val="en-US" w:eastAsia="en-US"/>
              </w:rPr>
              <w:t>transactions.customer_id</w:t>
            </w:r>
          </w:p>
        </w:tc>
        <w:tc>
          <w:tcPr>
            <w:tcW w:w="3203" w:type="dxa"/>
            <w:tcMar>
              <w:top w:w="80" w:type="dxa"/>
              <w:left w:w="120" w:type="dxa"/>
              <w:bottom w:w="80" w:type="dxa"/>
              <w:right w:w="120" w:type="dxa"/>
            </w:tcMar>
            <w:vAlign w:val="center"/>
          </w:tcPr>
          <w:p w14:paraId="364E2F03">
            <w:pPr>
              <w:keepLines/>
              <w:spacing w:before="0" w:after="0" w:line="276" w:lineRule="auto"/>
              <w:ind w:firstLine="0"/>
              <w:jc w:val="left"/>
            </w:pPr>
            <w:r>
              <w:rPr>
                <w:rFonts w:ascii="Consolas" w:hAnsi="Consolas" w:eastAsia="Consolas" w:cs="Consolas"/>
                <w:color w:val="000000"/>
                <w:sz w:val="21"/>
                <w:lang w:val="en-US" w:eastAsia="en-US"/>
              </w:rPr>
              <w:t>customers.customer_id</w:t>
            </w:r>
          </w:p>
        </w:tc>
        <w:tc>
          <w:tcPr>
            <w:tcW w:w="2573" w:type="dxa"/>
            <w:tcMar>
              <w:top w:w="80" w:type="dxa"/>
              <w:left w:w="120" w:type="dxa"/>
              <w:bottom w:w="80" w:type="dxa"/>
              <w:right w:w="120" w:type="dxa"/>
            </w:tcMar>
            <w:vAlign w:val="center"/>
          </w:tcPr>
          <w:p w14:paraId="2A069A9C">
            <w:pPr>
              <w:keepLines/>
              <w:spacing w:before="0" w:after="0" w:line="276" w:lineRule="auto"/>
              <w:ind w:firstLine="0"/>
              <w:jc w:val="left"/>
            </w:pPr>
            <w:r>
              <w:rPr>
                <w:rFonts w:ascii="Times New Roman" w:hAnsi="Times New Roman" w:eastAsia="Times New Roman" w:cs="Times New Roman"/>
                <w:color w:val="000000"/>
                <w:sz w:val="24"/>
                <w:lang w:val="vi-VN" w:eastAsia="vi-VN"/>
              </w:rPr>
              <w:t>Mỗi giao dịch thuộc một khách hàng đã tồn tại</w:t>
            </w:r>
          </w:p>
        </w:tc>
      </w:tr>
      <w:tr w14:paraId="39DCD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5" w:type="dxa"/>
            <w:tcMar>
              <w:top w:w="80" w:type="dxa"/>
              <w:left w:w="120" w:type="dxa"/>
              <w:bottom w:w="80" w:type="dxa"/>
              <w:right w:w="120" w:type="dxa"/>
            </w:tcMar>
            <w:vAlign w:val="center"/>
          </w:tcPr>
          <w:p w14:paraId="3DEDAA47">
            <w:pPr>
              <w:keepLines/>
              <w:spacing w:before="0" w:after="0" w:line="276" w:lineRule="auto"/>
              <w:ind w:firstLine="0"/>
              <w:jc w:val="left"/>
            </w:pPr>
            <w:r>
              <w:rPr>
                <w:rFonts w:ascii="Consolas" w:hAnsi="Consolas" w:eastAsia="Consolas" w:cs="Consolas"/>
                <w:color w:val="000000"/>
                <w:sz w:val="21"/>
                <w:lang w:val="en-US" w:eastAsia="en-US"/>
              </w:rPr>
              <w:t>transactions.product_id</w:t>
            </w:r>
          </w:p>
        </w:tc>
        <w:tc>
          <w:tcPr>
            <w:tcW w:w="3203" w:type="dxa"/>
            <w:tcMar>
              <w:top w:w="80" w:type="dxa"/>
              <w:left w:w="120" w:type="dxa"/>
              <w:bottom w:w="80" w:type="dxa"/>
              <w:right w:w="120" w:type="dxa"/>
            </w:tcMar>
            <w:vAlign w:val="center"/>
          </w:tcPr>
          <w:p w14:paraId="057C9394">
            <w:pPr>
              <w:keepLines/>
              <w:spacing w:before="0" w:after="0" w:line="276" w:lineRule="auto"/>
              <w:ind w:firstLine="0"/>
              <w:jc w:val="left"/>
            </w:pPr>
            <w:r>
              <w:rPr>
                <w:rFonts w:ascii="Consolas" w:hAnsi="Consolas" w:eastAsia="Consolas" w:cs="Consolas"/>
                <w:color w:val="000000"/>
                <w:sz w:val="21"/>
                <w:lang w:val="en-US" w:eastAsia="en-US"/>
              </w:rPr>
              <w:t>products.product_id</w:t>
            </w:r>
          </w:p>
        </w:tc>
        <w:tc>
          <w:tcPr>
            <w:tcW w:w="2573" w:type="dxa"/>
            <w:tcMar>
              <w:top w:w="80" w:type="dxa"/>
              <w:left w:w="120" w:type="dxa"/>
              <w:bottom w:w="80" w:type="dxa"/>
              <w:right w:w="120" w:type="dxa"/>
            </w:tcMar>
            <w:vAlign w:val="center"/>
          </w:tcPr>
          <w:p w14:paraId="2ECEB034">
            <w:pPr>
              <w:keepLines/>
              <w:spacing w:before="0" w:after="0" w:line="276" w:lineRule="auto"/>
              <w:ind w:firstLine="0"/>
              <w:jc w:val="left"/>
            </w:pPr>
            <w:r>
              <w:rPr>
                <w:rFonts w:ascii="Times New Roman" w:hAnsi="Times New Roman" w:eastAsia="Times New Roman" w:cs="Times New Roman"/>
                <w:color w:val="000000"/>
                <w:sz w:val="24"/>
                <w:lang w:val="vi-VN" w:eastAsia="vi-VN"/>
              </w:rPr>
              <w:t>Mỗi giao dịch thuộc một danh mục sản phẩm đã chuẩn hóa</w:t>
            </w:r>
          </w:p>
        </w:tc>
      </w:tr>
      <w:tr w14:paraId="063BB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5" w:type="dxa"/>
            <w:tcMar>
              <w:top w:w="80" w:type="dxa"/>
              <w:left w:w="120" w:type="dxa"/>
              <w:bottom w:w="80" w:type="dxa"/>
              <w:right w:w="120" w:type="dxa"/>
            </w:tcMar>
            <w:vAlign w:val="center"/>
          </w:tcPr>
          <w:p w14:paraId="1D735456">
            <w:pPr>
              <w:keepLines/>
              <w:spacing w:before="0" w:after="0" w:line="276" w:lineRule="auto"/>
              <w:ind w:firstLine="0"/>
              <w:jc w:val="left"/>
            </w:pPr>
            <w:r>
              <w:rPr>
                <w:rFonts w:ascii="Consolas" w:hAnsi="Consolas" w:eastAsia="Consolas" w:cs="Consolas"/>
                <w:color w:val="000000"/>
                <w:sz w:val="21"/>
                <w:lang w:val="en-US" w:eastAsia="en-US"/>
              </w:rPr>
              <w:t>transactions.mall_id</w:t>
            </w:r>
          </w:p>
        </w:tc>
        <w:tc>
          <w:tcPr>
            <w:tcW w:w="3203" w:type="dxa"/>
            <w:tcMar>
              <w:top w:w="80" w:type="dxa"/>
              <w:left w:w="120" w:type="dxa"/>
              <w:bottom w:w="80" w:type="dxa"/>
              <w:right w:w="120" w:type="dxa"/>
            </w:tcMar>
            <w:vAlign w:val="center"/>
          </w:tcPr>
          <w:p w14:paraId="751AB502">
            <w:pPr>
              <w:keepLines/>
              <w:spacing w:before="0" w:after="0" w:line="276" w:lineRule="auto"/>
              <w:ind w:firstLine="0"/>
              <w:jc w:val="left"/>
            </w:pPr>
            <w:r>
              <w:rPr>
                <w:rFonts w:ascii="Consolas" w:hAnsi="Consolas" w:eastAsia="Consolas" w:cs="Consolas"/>
                <w:color w:val="000000"/>
                <w:sz w:val="21"/>
                <w:lang w:val="en-US" w:eastAsia="en-US"/>
              </w:rPr>
              <w:t>shopping_malls.mall_id</w:t>
            </w:r>
          </w:p>
        </w:tc>
        <w:tc>
          <w:tcPr>
            <w:tcW w:w="2573" w:type="dxa"/>
            <w:tcMar>
              <w:top w:w="80" w:type="dxa"/>
              <w:left w:w="120" w:type="dxa"/>
              <w:bottom w:w="80" w:type="dxa"/>
              <w:right w:w="120" w:type="dxa"/>
            </w:tcMar>
            <w:vAlign w:val="center"/>
          </w:tcPr>
          <w:p w14:paraId="0F790F35">
            <w:pPr>
              <w:keepLines/>
              <w:spacing w:before="0" w:after="0" w:line="276" w:lineRule="auto"/>
              <w:ind w:firstLine="0"/>
              <w:jc w:val="left"/>
            </w:pPr>
            <w:r>
              <w:rPr>
                <w:rFonts w:ascii="Times New Roman" w:hAnsi="Times New Roman" w:eastAsia="Times New Roman" w:cs="Times New Roman"/>
                <w:color w:val="000000"/>
                <w:sz w:val="24"/>
                <w:lang w:val="vi-VN" w:eastAsia="vi-VN"/>
              </w:rPr>
              <w:t>Mỗi giao dịch phát sinh tại một trung tâm mua sắm đã tồn tại</w:t>
            </w:r>
          </w:p>
        </w:tc>
      </w:tr>
      <w:tr w14:paraId="33A61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5" w:type="dxa"/>
            <w:tcMar>
              <w:top w:w="80" w:type="dxa"/>
              <w:left w:w="120" w:type="dxa"/>
              <w:bottom w:w="80" w:type="dxa"/>
              <w:right w:w="120" w:type="dxa"/>
            </w:tcMar>
            <w:vAlign w:val="center"/>
          </w:tcPr>
          <w:p w14:paraId="1F8E06BC">
            <w:pPr>
              <w:keepLines/>
              <w:spacing w:before="0" w:after="0" w:line="276" w:lineRule="auto"/>
              <w:ind w:firstLine="0"/>
              <w:jc w:val="left"/>
            </w:pPr>
            <w:r>
              <w:rPr>
                <w:rFonts w:ascii="Consolas" w:hAnsi="Consolas" w:eastAsia="Consolas" w:cs="Consolas"/>
                <w:color w:val="000000"/>
                <w:sz w:val="21"/>
                <w:lang w:val="en-US" w:eastAsia="en-US"/>
              </w:rPr>
              <w:t>detected_issues.run_id</w:t>
            </w:r>
          </w:p>
        </w:tc>
        <w:tc>
          <w:tcPr>
            <w:tcW w:w="3203" w:type="dxa"/>
            <w:tcMar>
              <w:top w:w="80" w:type="dxa"/>
              <w:left w:w="120" w:type="dxa"/>
              <w:bottom w:w="80" w:type="dxa"/>
              <w:right w:w="120" w:type="dxa"/>
            </w:tcMar>
            <w:vAlign w:val="center"/>
          </w:tcPr>
          <w:p w14:paraId="55A97B01">
            <w:pPr>
              <w:keepLines/>
              <w:spacing w:before="0" w:after="0" w:line="276" w:lineRule="auto"/>
              <w:ind w:firstLine="0"/>
              <w:jc w:val="left"/>
            </w:pPr>
            <w:r>
              <w:rPr>
                <w:rFonts w:ascii="Consolas" w:hAnsi="Consolas" w:eastAsia="Consolas" w:cs="Consolas"/>
                <w:color w:val="000000"/>
                <w:sz w:val="21"/>
                <w:lang w:val="en-US" w:eastAsia="en-US"/>
              </w:rPr>
              <w:t>cleaning_runs.run_id</w:t>
            </w:r>
          </w:p>
        </w:tc>
        <w:tc>
          <w:tcPr>
            <w:tcW w:w="2573" w:type="dxa"/>
            <w:tcMar>
              <w:top w:w="80" w:type="dxa"/>
              <w:left w:w="120" w:type="dxa"/>
              <w:bottom w:w="80" w:type="dxa"/>
              <w:right w:w="120" w:type="dxa"/>
            </w:tcMar>
            <w:vAlign w:val="center"/>
          </w:tcPr>
          <w:p w14:paraId="1157C196">
            <w:pPr>
              <w:keepLines/>
              <w:spacing w:before="0" w:after="0" w:line="276" w:lineRule="auto"/>
              <w:ind w:firstLine="0"/>
              <w:jc w:val="left"/>
            </w:pPr>
            <w:r>
              <w:rPr>
                <w:rFonts w:ascii="Times New Roman" w:hAnsi="Times New Roman" w:eastAsia="Times New Roman" w:cs="Times New Roman"/>
                <w:color w:val="000000"/>
                <w:sz w:val="24"/>
                <w:lang w:val="vi-VN" w:eastAsia="vi-VN"/>
              </w:rPr>
              <w:t xml:space="preserve">Gắn issue với phiên chạy, nhưng cột hiện cho phép </w:t>
            </w:r>
            <w:r>
              <w:rPr>
                <w:rFonts w:ascii="Consolas" w:hAnsi="Consolas" w:eastAsia="Consolas" w:cs="Consolas"/>
                <w:color w:val="000000"/>
                <w:sz w:val="21"/>
                <w:lang w:val="en-US" w:eastAsia="en-US"/>
              </w:rPr>
              <w:t>NULL</w:t>
            </w:r>
          </w:p>
        </w:tc>
      </w:tr>
      <w:tr w14:paraId="397FC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5" w:type="dxa"/>
            <w:tcMar>
              <w:top w:w="80" w:type="dxa"/>
              <w:left w:w="120" w:type="dxa"/>
              <w:bottom w:w="80" w:type="dxa"/>
              <w:right w:w="120" w:type="dxa"/>
            </w:tcMar>
            <w:vAlign w:val="center"/>
          </w:tcPr>
          <w:p w14:paraId="02C697E6">
            <w:pPr>
              <w:keepLines/>
              <w:spacing w:before="0" w:after="0" w:line="276" w:lineRule="auto"/>
              <w:ind w:firstLine="0"/>
              <w:jc w:val="left"/>
            </w:pPr>
            <w:r>
              <w:rPr>
                <w:rFonts w:ascii="Consolas" w:hAnsi="Consolas" w:eastAsia="Consolas" w:cs="Consolas"/>
                <w:color w:val="000000"/>
                <w:sz w:val="21"/>
                <w:lang w:val="en-US" w:eastAsia="en-US"/>
              </w:rPr>
              <w:t>fix_recommendations.issue_id</w:t>
            </w:r>
          </w:p>
        </w:tc>
        <w:tc>
          <w:tcPr>
            <w:tcW w:w="3203" w:type="dxa"/>
            <w:tcMar>
              <w:top w:w="80" w:type="dxa"/>
              <w:left w:w="120" w:type="dxa"/>
              <w:bottom w:w="80" w:type="dxa"/>
              <w:right w:w="120" w:type="dxa"/>
            </w:tcMar>
            <w:vAlign w:val="center"/>
          </w:tcPr>
          <w:p w14:paraId="75030EF9">
            <w:pPr>
              <w:keepLines/>
              <w:spacing w:before="0" w:after="0" w:line="276" w:lineRule="auto"/>
              <w:ind w:firstLine="0"/>
              <w:jc w:val="left"/>
            </w:pPr>
            <w:r>
              <w:rPr>
                <w:rFonts w:ascii="Consolas" w:hAnsi="Consolas" w:eastAsia="Consolas" w:cs="Consolas"/>
                <w:color w:val="000000"/>
                <w:sz w:val="21"/>
                <w:lang w:val="en-US" w:eastAsia="en-US"/>
              </w:rPr>
              <w:t>detected_issues.issue_id</w:t>
            </w:r>
          </w:p>
        </w:tc>
        <w:tc>
          <w:tcPr>
            <w:tcW w:w="2573" w:type="dxa"/>
            <w:tcMar>
              <w:top w:w="80" w:type="dxa"/>
              <w:left w:w="120" w:type="dxa"/>
              <w:bottom w:w="80" w:type="dxa"/>
              <w:right w:w="120" w:type="dxa"/>
            </w:tcMar>
            <w:vAlign w:val="center"/>
          </w:tcPr>
          <w:p w14:paraId="764FEF03">
            <w:pPr>
              <w:keepLines/>
              <w:spacing w:before="0" w:after="0" w:line="276" w:lineRule="auto"/>
              <w:ind w:firstLine="0"/>
              <w:jc w:val="left"/>
            </w:pPr>
            <w:r>
              <w:rPr>
                <w:rFonts w:ascii="Times New Roman" w:hAnsi="Times New Roman" w:eastAsia="Times New Roman" w:cs="Times New Roman"/>
                <w:color w:val="000000"/>
                <w:sz w:val="24"/>
                <w:lang w:val="vi-VN" w:eastAsia="vi-VN"/>
              </w:rPr>
              <w:t>Mỗi recommendation phải tham chiếu một issue hợp lệ</w:t>
            </w:r>
          </w:p>
        </w:tc>
      </w:tr>
      <w:tr w14:paraId="4DAEF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5" w:type="dxa"/>
            <w:tcMar>
              <w:top w:w="80" w:type="dxa"/>
              <w:left w:w="120" w:type="dxa"/>
              <w:bottom w:w="80" w:type="dxa"/>
              <w:right w:w="120" w:type="dxa"/>
            </w:tcMar>
            <w:vAlign w:val="center"/>
          </w:tcPr>
          <w:p w14:paraId="2BF2A811">
            <w:pPr>
              <w:keepLines/>
              <w:spacing w:before="0" w:after="0" w:line="276" w:lineRule="auto"/>
              <w:ind w:firstLine="0"/>
              <w:jc w:val="left"/>
            </w:pPr>
            <w:r>
              <w:rPr>
                <w:rFonts w:ascii="Consolas" w:hAnsi="Consolas" w:eastAsia="Consolas" w:cs="Consolas"/>
                <w:color w:val="000000"/>
                <w:sz w:val="21"/>
                <w:lang w:val="en-US" w:eastAsia="en-US"/>
              </w:rPr>
              <w:t>cleaning_actions.issue_id</w:t>
            </w:r>
          </w:p>
        </w:tc>
        <w:tc>
          <w:tcPr>
            <w:tcW w:w="3203" w:type="dxa"/>
            <w:tcMar>
              <w:top w:w="80" w:type="dxa"/>
              <w:left w:w="120" w:type="dxa"/>
              <w:bottom w:w="80" w:type="dxa"/>
              <w:right w:w="120" w:type="dxa"/>
            </w:tcMar>
            <w:vAlign w:val="center"/>
          </w:tcPr>
          <w:p w14:paraId="480705C8">
            <w:pPr>
              <w:keepLines/>
              <w:spacing w:before="0" w:after="0" w:line="276" w:lineRule="auto"/>
              <w:ind w:firstLine="0"/>
              <w:jc w:val="left"/>
            </w:pPr>
            <w:r>
              <w:rPr>
                <w:rFonts w:ascii="Consolas" w:hAnsi="Consolas" w:eastAsia="Consolas" w:cs="Consolas"/>
                <w:color w:val="000000"/>
                <w:sz w:val="21"/>
                <w:lang w:val="en-US" w:eastAsia="en-US"/>
              </w:rPr>
              <w:t>detected_issues.issue_id</w:t>
            </w:r>
          </w:p>
        </w:tc>
        <w:tc>
          <w:tcPr>
            <w:tcW w:w="2573" w:type="dxa"/>
            <w:tcMar>
              <w:top w:w="80" w:type="dxa"/>
              <w:left w:w="120" w:type="dxa"/>
              <w:bottom w:w="80" w:type="dxa"/>
              <w:right w:w="120" w:type="dxa"/>
            </w:tcMar>
            <w:vAlign w:val="center"/>
          </w:tcPr>
          <w:p w14:paraId="0F3A9895">
            <w:pPr>
              <w:keepLines/>
              <w:spacing w:before="0" w:after="0" w:line="276" w:lineRule="auto"/>
              <w:ind w:firstLine="0"/>
              <w:jc w:val="left"/>
            </w:pPr>
            <w:r>
              <w:rPr>
                <w:rFonts w:ascii="Times New Roman" w:hAnsi="Times New Roman" w:eastAsia="Times New Roman" w:cs="Times New Roman"/>
                <w:color w:val="000000"/>
                <w:sz w:val="24"/>
                <w:lang w:val="vi-VN" w:eastAsia="vi-VN"/>
              </w:rPr>
              <w:t xml:space="preserve">Gắn hành động với issue; cột hiện cho phép </w:t>
            </w:r>
            <w:r>
              <w:rPr>
                <w:rFonts w:ascii="Consolas" w:hAnsi="Consolas" w:eastAsia="Consolas" w:cs="Consolas"/>
                <w:color w:val="000000"/>
                <w:sz w:val="21"/>
                <w:lang w:val="en-US" w:eastAsia="en-US"/>
              </w:rPr>
              <w:t>NULL</w:t>
            </w:r>
          </w:p>
        </w:tc>
      </w:tr>
      <w:tr w14:paraId="678D7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5" w:type="dxa"/>
            <w:tcMar>
              <w:top w:w="80" w:type="dxa"/>
              <w:left w:w="120" w:type="dxa"/>
              <w:bottom w:w="80" w:type="dxa"/>
              <w:right w:w="120" w:type="dxa"/>
            </w:tcMar>
            <w:vAlign w:val="center"/>
          </w:tcPr>
          <w:p w14:paraId="5312642B">
            <w:pPr>
              <w:keepLines/>
              <w:spacing w:before="0" w:after="0" w:line="276" w:lineRule="auto"/>
              <w:ind w:firstLine="0"/>
              <w:jc w:val="left"/>
            </w:pPr>
            <w:r>
              <w:rPr>
                <w:rFonts w:ascii="Consolas" w:hAnsi="Consolas" w:eastAsia="Consolas" w:cs="Consolas"/>
                <w:color w:val="000000"/>
                <w:sz w:val="21"/>
                <w:lang w:val="en-US" w:eastAsia="en-US"/>
              </w:rPr>
              <w:t>dataset_profile.run_id</w:t>
            </w:r>
          </w:p>
        </w:tc>
        <w:tc>
          <w:tcPr>
            <w:tcW w:w="3203" w:type="dxa"/>
            <w:tcMar>
              <w:top w:w="80" w:type="dxa"/>
              <w:left w:w="120" w:type="dxa"/>
              <w:bottom w:w="80" w:type="dxa"/>
              <w:right w:w="120" w:type="dxa"/>
            </w:tcMar>
            <w:vAlign w:val="center"/>
          </w:tcPr>
          <w:p w14:paraId="5C4EA3FB">
            <w:pPr>
              <w:keepLines/>
              <w:spacing w:before="0" w:after="0" w:line="276" w:lineRule="auto"/>
              <w:ind w:firstLine="0"/>
              <w:jc w:val="left"/>
            </w:pPr>
            <w:r>
              <w:rPr>
                <w:rFonts w:ascii="Consolas" w:hAnsi="Consolas" w:eastAsia="Consolas" w:cs="Consolas"/>
                <w:color w:val="000000"/>
                <w:sz w:val="21"/>
                <w:lang w:val="en-US" w:eastAsia="en-US"/>
              </w:rPr>
              <w:t>cleaning_runs.run_id</w:t>
            </w:r>
          </w:p>
        </w:tc>
        <w:tc>
          <w:tcPr>
            <w:tcW w:w="2573" w:type="dxa"/>
            <w:tcMar>
              <w:top w:w="80" w:type="dxa"/>
              <w:left w:w="120" w:type="dxa"/>
              <w:bottom w:w="80" w:type="dxa"/>
              <w:right w:w="120" w:type="dxa"/>
            </w:tcMar>
            <w:vAlign w:val="center"/>
          </w:tcPr>
          <w:p w14:paraId="634644B3">
            <w:pPr>
              <w:keepLines/>
              <w:spacing w:before="0" w:after="0" w:line="276" w:lineRule="auto"/>
              <w:ind w:firstLine="0"/>
              <w:jc w:val="left"/>
            </w:pPr>
            <w:r>
              <w:rPr>
                <w:rFonts w:ascii="Times New Roman" w:hAnsi="Times New Roman" w:eastAsia="Times New Roman" w:cs="Times New Roman"/>
                <w:color w:val="000000"/>
                <w:sz w:val="24"/>
                <w:lang w:val="vi-VN" w:eastAsia="vi-VN"/>
              </w:rPr>
              <w:t xml:space="preserve">Gắn thống kê chất lượng với phiên chạy; cột hiện cho phép </w:t>
            </w:r>
            <w:r>
              <w:rPr>
                <w:rFonts w:ascii="Consolas" w:hAnsi="Consolas" w:eastAsia="Consolas" w:cs="Consolas"/>
                <w:color w:val="000000"/>
                <w:sz w:val="21"/>
                <w:lang w:val="en-US" w:eastAsia="en-US"/>
              </w:rPr>
              <w:t>NULL</w:t>
            </w:r>
          </w:p>
        </w:tc>
      </w:tr>
      <w:tr w14:paraId="65F52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5" w:type="dxa"/>
            <w:tcMar>
              <w:top w:w="80" w:type="dxa"/>
              <w:left w:w="120" w:type="dxa"/>
              <w:bottom w:w="80" w:type="dxa"/>
              <w:right w:w="120" w:type="dxa"/>
            </w:tcMar>
            <w:vAlign w:val="center"/>
          </w:tcPr>
          <w:p w14:paraId="51D56D52">
            <w:pPr>
              <w:keepLines/>
              <w:spacing w:before="0" w:after="0" w:line="276" w:lineRule="auto"/>
              <w:ind w:firstLine="0"/>
              <w:jc w:val="left"/>
            </w:pPr>
            <w:r>
              <w:rPr>
                <w:rFonts w:ascii="Consolas" w:hAnsi="Consolas" w:eastAsia="Consolas" w:cs="Consolas"/>
                <w:color w:val="000000"/>
                <w:sz w:val="21"/>
                <w:lang w:val="en-US" w:eastAsia="en-US"/>
              </w:rPr>
              <w:t>fixed_transactions.invoice_no</w:t>
            </w:r>
          </w:p>
        </w:tc>
        <w:tc>
          <w:tcPr>
            <w:tcW w:w="3203" w:type="dxa"/>
            <w:tcMar>
              <w:top w:w="80" w:type="dxa"/>
              <w:left w:w="120" w:type="dxa"/>
              <w:bottom w:w="80" w:type="dxa"/>
              <w:right w:w="120" w:type="dxa"/>
            </w:tcMar>
            <w:vAlign w:val="center"/>
          </w:tcPr>
          <w:p w14:paraId="0131566F">
            <w:pPr>
              <w:keepLines/>
              <w:spacing w:before="0" w:after="0" w:line="276" w:lineRule="auto"/>
              <w:ind w:firstLine="0"/>
              <w:jc w:val="left"/>
            </w:pPr>
            <w:r>
              <w:rPr>
                <w:rFonts w:ascii="Consolas" w:hAnsi="Consolas" w:eastAsia="Consolas" w:cs="Consolas"/>
                <w:color w:val="000000"/>
                <w:sz w:val="21"/>
                <w:lang w:val="en-US" w:eastAsia="en-US"/>
              </w:rPr>
              <w:t>transactions.invoice_no</w:t>
            </w:r>
          </w:p>
        </w:tc>
        <w:tc>
          <w:tcPr>
            <w:tcW w:w="2573" w:type="dxa"/>
            <w:tcMar>
              <w:top w:w="80" w:type="dxa"/>
              <w:left w:w="120" w:type="dxa"/>
              <w:bottom w:w="80" w:type="dxa"/>
              <w:right w:w="120" w:type="dxa"/>
            </w:tcMar>
            <w:vAlign w:val="center"/>
          </w:tcPr>
          <w:p w14:paraId="428992CD">
            <w:pPr>
              <w:keepLines/>
              <w:spacing w:before="0" w:after="0" w:line="276" w:lineRule="auto"/>
              <w:ind w:firstLine="0"/>
              <w:jc w:val="left"/>
            </w:pPr>
            <w:r>
              <w:rPr>
                <w:rFonts w:ascii="Times New Roman" w:hAnsi="Times New Roman" w:eastAsia="Times New Roman" w:cs="Times New Roman"/>
                <w:color w:val="000000"/>
                <w:sz w:val="24"/>
                <w:lang w:val="vi-VN" w:eastAsia="vi-VN"/>
              </w:rPr>
              <w:t>Liên kết dữ liệu sau sửa với giao dịch gốc</w:t>
            </w:r>
          </w:p>
        </w:tc>
      </w:tr>
      <w:tr w14:paraId="5E2DF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5" w:type="dxa"/>
            <w:tcMar>
              <w:top w:w="80" w:type="dxa"/>
              <w:left w:w="120" w:type="dxa"/>
              <w:bottom w:w="80" w:type="dxa"/>
              <w:right w:w="120" w:type="dxa"/>
            </w:tcMar>
            <w:vAlign w:val="center"/>
          </w:tcPr>
          <w:p w14:paraId="131ECD9C">
            <w:pPr>
              <w:keepLines/>
              <w:spacing w:before="0" w:after="0" w:line="276" w:lineRule="auto"/>
              <w:ind w:firstLine="0"/>
              <w:jc w:val="left"/>
            </w:pPr>
            <w:r>
              <w:rPr>
                <w:rFonts w:ascii="Consolas" w:hAnsi="Consolas" w:eastAsia="Consolas" w:cs="Consolas"/>
                <w:color w:val="000000"/>
                <w:sz w:val="21"/>
                <w:lang w:val="en-US" w:eastAsia="en-US"/>
              </w:rPr>
              <w:t>fixed_transactions.customer_id</w:t>
            </w:r>
          </w:p>
        </w:tc>
        <w:tc>
          <w:tcPr>
            <w:tcW w:w="3203" w:type="dxa"/>
            <w:tcMar>
              <w:top w:w="80" w:type="dxa"/>
              <w:left w:w="120" w:type="dxa"/>
              <w:bottom w:w="80" w:type="dxa"/>
              <w:right w:w="120" w:type="dxa"/>
            </w:tcMar>
            <w:vAlign w:val="center"/>
          </w:tcPr>
          <w:p w14:paraId="161F6304">
            <w:pPr>
              <w:keepLines/>
              <w:spacing w:before="0" w:after="0" w:line="276" w:lineRule="auto"/>
              <w:ind w:firstLine="0"/>
              <w:jc w:val="left"/>
            </w:pPr>
            <w:r>
              <w:rPr>
                <w:rFonts w:ascii="Consolas" w:hAnsi="Consolas" w:eastAsia="Consolas" w:cs="Consolas"/>
                <w:color w:val="000000"/>
                <w:sz w:val="21"/>
                <w:lang w:val="en-US" w:eastAsia="en-US"/>
              </w:rPr>
              <w:t>customers.customer_id</w:t>
            </w:r>
          </w:p>
        </w:tc>
        <w:tc>
          <w:tcPr>
            <w:tcW w:w="2573" w:type="dxa"/>
            <w:tcMar>
              <w:top w:w="80" w:type="dxa"/>
              <w:left w:w="120" w:type="dxa"/>
              <w:bottom w:w="80" w:type="dxa"/>
              <w:right w:w="120" w:type="dxa"/>
            </w:tcMar>
            <w:vAlign w:val="center"/>
          </w:tcPr>
          <w:p w14:paraId="1BDFEDC2">
            <w:pPr>
              <w:keepLines/>
              <w:spacing w:before="0" w:after="0" w:line="276" w:lineRule="auto"/>
              <w:ind w:firstLine="0"/>
              <w:jc w:val="left"/>
            </w:pPr>
            <w:r>
              <w:rPr>
                <w:rFonts w:ascii="Times New Roman" w:hAnsi="Times New Roman" w:eastAsia="Times New Roman" w:cs="Times New Roman"/>
                <w:color w:val="000000"/>
                <w:sz w:val="24"/>
                <w:lang w:val="vi-VN" w:eastAsia="vi-VN"/>
              </w:rPr>
              <w:t>Bảo toàn khách hàng hợp lệ sau khi sửa</w:t>
            </w:r>
          </w:p>
        </w:tc>
      </w:tr>
      <w:tr w14:paraId="4C195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5" w:type="dxa"/>
            <w:tcMar>
              <w:top w:w="80" w:type="dxa"/>
              <w:left w:w="120" w:type="dxa"/>
              <w:bottom w:w="80" w:type="dxa"/>
              <w:right w:w="120" w:type="dxa"/>
            </w:tcMar>
            <w:vAlign w:val="center"/>
          </w:tcPr>
          <w:p w14:paraId="7A93B2E4">
            <w:pPr>
              <w:keepLines/>
              <w:spacing w:before="0" w:after="0" w:line="276" w:lineRule="auto"/>
              <w:ind w:firstLine="0"/>
              <w:jc w:val="left"/>
            </w:pPr>
            <w:r>
              <w:rPr>
                <w:rFonts w:ascii="Consolas" w:hAnsi="Consolas" w:eastAsia="Consolas" w:cs="Consolas"/>
                <w:color w:val="000000"/>
                <w:sz w:val="21"/>
                <w:lang w:val="en-US" w:eastAsia="en-US"/>
              </w:rPr>
              <w:t>fixed_transactions.product_id</w:t>
            </w:r>
          </w:p>
        </w:tc>
        <w:tc>
          <w:tcPr>
            <w:tcW w:w="3203" w:type="dxa"/>
            <w:tcMar>
              <w:top w:w="80" w:type="dxa"/>
              <w:left w:w="120" w:type="dxa"/>
              <w:bottom w:w="80" w:type="dxa"/>
              <w:right w:w="120" w:type="dxa"/>
            </w:tcMar>
            <w:vAlign w:val="center"/>
          </w:tcPr>
          <w:p w14:paraId="1A91F1E9">
            <w:pPr>
              <w:keepLines/>
              <w:spacing w:before="0" w:after="0" w:line="276" w:lineRule="auto"/>
              <w:ind w:firstLine="0"/>
              <w:jc w:val="left"/>
            </w:pPr>
            <w:r>
              <w:rPr>
                <w:rFonts w:ascii="Consolas" w:hAnsi="Consolas" w:eastAsia="Consolas" w:cs="Consolas"/>
                <w:color w:val="000000"/>
                <w:sz w:val="21"/>
                <w:lang w:val="en-US" w:eastAsia="en-US"/>
              </w:rPr>
              <w:t>products.product_id</w:t>
            </w:r>
          </w:p>
        </w:tc>
        <w:tc>
          <w:tcPr>
            <w:tcW w:w="2573" w:type="dxa"/>
            <w:tcMar>
              <w:top w:w="80" w:type="dxa"/>
              <w:left w:w="120" w:type="dxa"/>
              <w:bottom w:w="80" w:type="dxa"/>
              <w:right w:w="120" w:type="dxa"/>
            </w:tcMar>
            <w:vAlign w:val="center"/>
          </w:tcPr>
          <w:p w14:paraId="34F889FD">
            <w:pPr>
              <w:keepLines/>
              <w:spacing w:before="0" w:after="0" w:line="276" w:lineRule="auto"/>
              <w:ind w:firstLine="0"/>
              <w:jc w:val="left"/>
            </w:pPr>
            <w:r>
              <w:rPr>
                <w:rFonts w:ascii="Times New Roman" w:hAnsi="Times New Roman" w:eastAsia="Times New Roman" w:cs="Times New Roman"/>
                <w:color w:val="000000"/>
                <w:sz w:val="24"/>
                <w:lang w:val="vi-VN" w:eastAsia="vi-VN"/>
              </w:rPr>
              <w:t>Bảo toàn danh mục hợp lệ sau khi sửa</w:t>
            </w:r>
          </w:p>
        </w:tc>
      </w:tr>
      <w:tr w14:paraId="357EF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15" w:type="dxa"/>
            <w:tcMar>
              <w:top w:w="80" w:type="dxa"/>
              <w:left w:w="120" w:type="dxa"/>
              <w:bottom w:w="80" w:type="dxa"/>
              <w:right w:w="120" w:type="dxa"/>
            </w:tcMar>
            <w:vAlign w:val="center"/>
          </w:tcPr>
          <w:p w14:paraId="7C574B65">
            <w:pPr>
              <w:keepLines/>
              <w:spacing w:before="0" w:after="0" w:line="276" w:lineRule="auto"/>
              <w:ind w:firstLine="0"/>
              <w:jc w:val="left"/>
            </w:pPr>
            <w:r>
              <w:rPr>
                <w:rFonts w:ascii="Consolas" w:hAnsi="Consolas" w:eastAsia="Consolas" w:cs="Consolas"/>
                <w:color w:val="000000"/>
                <w:sz w:val="21"/>
                <w:lang w:val="en-US" w:eastAsia="en-US"/>
              </w:rPr>
              <w:t>fixed_transactions.mall_id</w:t>
            </w:r>
          </w:p>
        </w:tc>
        <w:tc>
          <w:tcPr>
            <w:tcW w:w="3203" w:type="dxa"/>
            <w:tcMar>
              <w:top w:w="80" w:type="dxa"/>
              <w:left w:w="120" w:type="dxa"/>
              <w:bottom w:w="80" w:type="dxa"/>
              <w:right w:w="120" w:type="dxa"/>
            </w:tcMar>
            <w:vAlign w:val="center"/>
          </w:tcPr>
          <w:p w14:paraId="11238D34">
            <w:pPr>
              <w:keepLines/>
              <w:spacing w:before="0" w:after="0" w:line="276" w:lineRule="auto"/>
              <w:ind w:firstLine="0"/>
              <w:jc w:val="left"/>
            </w:pPr>
            <w:r>
              <w:rPr>
                <w:rFonts w:ascii="Consolas" w:hAnsi="Consolas" w:eastAsia="Consolas" w:cs="Consolas"/>
                <w:color w:val="000000"/>
                <w:sz w:val="21"/>
                <w:lang w:val="en-US" w:eastAsia="en-US"/>
              </w:rPr>
              <w:t>shopping_malls.mall_id</w:t>
            </w:r>
          </w:p>
        </w:tc>
        <w:tc>
          <w:tcPr>
            <w:tcW w:w="2573" w:type="dxa"/>
            <w:tcMar>
              <w:top w:w="80" w:type="dxa"/>
              <w:left w:w="120" w:type="dxa"/>
              <w:bottom w:w="80" w:type="dxa"/>
              <w:right w:w="120" w:type="dxa"/>
            </w:tcMar>
            <w:vAlign w:val="center"/>
          </w:tcPr>
          <w:p w14:paraId="6A23955B">
            <w:pPr>
              <w:keepLines/>
              <w:spacing w:before="0" w:after="0" w:line="276" w:lineRule="auto"/>
              <w:ind w:firstLine="0"/>
              <w:jc w:val="left"/>
            </w:pPr>
            <w:r>
              <w:rPr>
                <w:rFonts w:ascii="Times New Roman" w:hAnsi="Times New Roman" w:eastAsia="Times New Roman" w:cs="Times New Roman"/>
                <w:color w:val="000000"/>
                <w:sz w:val="24"/>
                <w:lang w:val="vi-VN" w:eastAsia="vi-VN"/>
              </w:rPr>
              <w:t>Bảo toàn trung tâm mua sắm hợp lệ sau khi sửa</w:t>
            </w:r>
          </w:p>
        </w:tc>
      </w:tr>
    </w:tbl>
    <w:p w14:paraId="4D8A2B23">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Các khóa ngoại không khai báo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ON DELETE</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hoặc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ON UPDATE</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vì vậy PostgreSQL sử dụng hành vi mặc định. Thiết kế này ưu tiên ngăn việc xóa bản ghi cha khi vẫn còn bản ghi con tham chiếu. Khi cần reset bảng cleaning, ứng dụng hoặc migration phải xóa bảng con trước bảng cha; đây là lý do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littlemigration.sql</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xóa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cleaning_actions</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và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fix_recommendations</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trước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detected_issues</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w:t>
      </w:r>
    </w:p>
    <w:p w14:paraId="38706571">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Một số giới hạn cần được hiểu đúng.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cleaning_actions.invoice_no</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hiện chỉ là cột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VARCHAR(32)</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không được khai báo khóa ngoại đến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transactions.invoice_no</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Bảng staging cũng không có khóa ngoại vì dữ liệu trong đó chưa được xác nhận hợp lệ. Ngoài ra,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fixed_transactions</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chưa có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run_id</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nên schema hiện tại phù hợp với việc lưu một phiên bản dữ liệu sau sửa hơn là lưu đồng thời lịch sử kết quả của nhiều phiên chạy.</w:t>
      </w:r>
    </w:p>
    <w:p w14:paraId="748A2749">
      <w:pPr>
        <w:pStyle w:val="4"/>
        <w:keepNext/>
        <w:keepLines/>
        <w:spacing w:before="200" w:after="80" w:line="276" w:lineRule="auto"/>
        <w:ind w:firstLine="0"/>
        <w:jc w:val="left"/>
      </w:pPr>
      <w:bookmarkStart w:id="56" w:name="_Toc17006"/>
      <w:r>
        <w:rPr>
          <w:rFonts w:ascii="Times New Roman" w:hAnsi="Times New Roman" w:eastAsia="Times New Roman" w:cs="Times New Roman"/>
          <w:b/>
          <w:color w:val="000000"/>
          <w:sz w:val="26"/>
          <w:lang w:val="vi-VN" w:eastAsia="vi-VN"/>
        </w:rPr>
        <w:t>3.8.4. Ràng buộc CHECK và vai trò kiểm soát dữ liệu</w:t>
      </w:r>
      <w:bookmarkEnd w:id="56"/>
    </w:p>
    <w:p w14:paraId="579F18C7">
      <w:pPr>
        <w:widowControl/>
        <w:spacing w:before="0" w:after="0" w:line="360" w:lineRule="auto"/>
        <w:ind w:firstLine="720"/>
        <w:jc w:val="both"/>
        <w:rPr>
          <w:rFonts w:ascii="Times New Roman" w:hAnsi="Times New Roman" w:eastAsia="Times New Roman" w:cs="Times New Roman"/>
          <w:b/>
          <w:color w:val="000000"/>
          <w:sz w:val="24"/>
          <w:lang w:val="vi-VN" w:eastAsia="vi-VN"/>
        </w:rPr>
      </w:pPr>
      <w:r>
        <w:rPr>
          <w:rFonts w:ascii="Times New Roman" w:hAnsi="Times New Roman" w:eastAsia="Times New Roman" w:cs="Times New Roman"/>
          <w:color w:val="000000"/>
          <w:sz w:val="26"/>
          <w:lang w:val="vi-VN" w:eastAsia="vi-VN"/>
        </w:rPr>
        <w:t xml:space="preserve">Các ràng buộc </w:t>
      </w:r>
      <w:r>
        <w:rPr>
          <w:rFonts w:ascii="Consolas" w:hAnsi="Consolas" w:eastAsia="Consolas" w:cs="Consolas"/>
          <w:color w:val="000000"/>
          <w:sz w:val="22"/>
          <w:lang w:val="en-US" w:eastAsia="en-US"/>
        </w:rPr>
        <w:t>CHECK</w:t>
      </w:r>
      <w:r>
        <w:rPr>
          <w:rFonts w:ascii="Times New Roman" w:hAnsi="Times New Roman" w:eastAsia="Times New Roman" w:cs="Times New Roman"/>
          <w:color w:val="000000"/>
          <w:sz w:val="26"/>
          <w:lang w:val="vi-VN" w:eastAsia="vi-VN"/>
        </w:rPr>
        <w:t xml:space="preserve"> đưa một phần quy tắc chất lượng dữ liệu xuống tầng lưu trữ. Chúng ngăn dữ liệu rõ ràng không hợp lệ được ghi vào bảng nghiệp vụ hoặc bảng sau sửa, kể cả khi dữ liệu không đi qua đầy đủ pipeline Python.</w:t>
      </w:r>
    </w:p>
    <w:p w14:paraId="1B636EA3">
      <w:pPr>
        <w:pStyle w:val="170"/>
        <w:keepNext/>
        <w:keepLines/>
        <w:spacing w:before="120" w:after="60" w:line="276" w:lineRule="auto"/>
        <w:ind w:firstLine="0"/>
        <w:jc w:val="center"/>
        <w:rPr>
          <w:rFonts w:ascii="Times New Roman" w:hAnsi="Times New Roman" w:eastAsia="Times New Roman" w:cs="Times New Roman"/>
          <w:b/>
          <w:color w:val="000000"/>
          <w:sz w:val="24"/>
          <w:lang w:val="vi-VN" w:eastAsia="vi-VN"/>
        </w:rPr>
      </w:pPr>
    </w:p>
    <w:p w14:paraId="50D05769">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3.8. Các ràng buộc CHECK kiểm soát miền dữ liệu</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1"/>
        <w:gridCol w:w="2222"/>
        <w:gridCol w:w="572"/>
        <w:gridCol w:w="3296"/>
      </w:tblGrid>
      <w:tr w14:paraId="1A360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01" w:type="dxa"/>
            <w:shd w:val="clear" w:color="auto" w:fill="F2F2F2"/>
            <w:tcMar>
              <w:top w:w="80" w:type="dxa"/>
              <w:left w:w="120" w:type="dxa"/>
              <w:bottom w:w="80" w:type="dxa"/>
              <w:right w:w="120" w:type="dxa"/>
            </w:tcMar>
            <w:vAlign w:val="center"/>
          </w:tcPr>
          <w:p w14:paraId="5E682B5E">
            <w:pPr>
              <w:keepLines/>
              <w:spacing w:before="0" w:after="0" w:line="276" w:lineRule="auto"/>
              <w:ind w:firstLine="0"/>
              <w:jc w:val="center"/>
            </w:pPr>
            <w:r>
              <w:rPr>
                <w:rFonts w:ascii="Times New Roman" w:hAnsi="Times New Roman" w:eastAsia="Times New Roman" w:cs="Times New Roman"/>
                <w:b/>
                <w:color w:val="000000"/>
                <w:sz w:val="24"/>
                <w:lang w:val="vi-VN" w:eastAsia="vi-VN"/>
              </w:rPr>
              <w:t>Bảng và cột</w:t>
            </w:r>
          </w:p>
        </w:tc>
        <w:tc>
          <w:tcPr>
            <w:tcW w:w="2794" w:type="dxa"/>
            <w:gridSpan w:val="2"/>
            <w:shd w:val="clear" w:color="auto" w:fill="F2F2F2"/>
            <w:tcMar>
              <w:top w:w="80" w:type="dxa"/>
              <w:left w:w="120" w:type="dxa"/>
              <w:bottom w:w="80" w:type="dxa"/>
              <w:right w:w="120" w:type="dxa"/>
            </w:tcMar>
            <w:vAlign w:val="center"/>
          </w:tcPr>
          <w:p w14:paraId="4637BC86">
            <w:pPr>
              <w:keepLines/>
              <w:spacing w:before="0" w:after="0" w:line="276" w:lineRule="auto"/>
              <w:ind w:firstLine="0"/>
              <w:jc w:val="center"/>
            </w:pPr>
            <w:r>
              <w:rPr>
                <w:rFonts w:ascii="Times New Roman" w:hAnsi="Times New Roman" w:eastAsia="Times New Roman" w:cs="Times New Roman"/>
                <w:b/>
                <w:color w:val="000000"/>
                <w:sz w:val="24"/>
                <w:lang w:val="vi-VN" w:eastAsia="vi-VN"/>
              </w:rPr>
              <w:t>Ràng buộc trong schema</w:t>
            </w:r>
          </w:p>
        </w:tc>
        <w:tc>
          <w:tcPr>
            <w:tcW w:w="3296" w:type="dxa"/>
            <w:shd w:val="clear" w:color="auto" w:fill="F2F2F2"/>
            <w:tcMar>
              <w:top w:w="80" w:type="dxa"/>
              <w:left w:w="120" w:type="dxa"/>
              <w:bottom w:w="80" w:type="dxa"/>
              <w:right w:w="120" w:type="dxa"/>
            </w:tcMar>
            <w:vAlign w:val="center"/>
          </w:tcPr>
          <w:p w14:paraId="2C6A30BE">
            <w:pPr>
              <w:keepLines/>
              <w:spacing w:before="0" w:after="0" w:line="276" w:lineRule="auto"/>
              <w:ind w:firstLine="0"/>
              <w:jc w:val="center"/>
            </w:pPr>
            <w:r>
              <w:rPr>
                <w:rFonts w:ascii="Times New Roman" w:hAnsi="Times New Roman" w:eastAsia="Times New Roman" w:cs="Times New Roman"/>
                <w:b/>
                <w:color w:val="000000"/>
                <w:sz w:val="24"/>
                <w:lang w:val="vi-VN" w:eastAsia="vi-VN"/>
              </w:rPr>
              <w:t>Ý nghĩa kiểm soát</w:t>
            </w:r>
          </w:p>
        </w:tc>
      </w:tr>
      <w:tr w14:paraId="204E8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1" w:type="dxa"/>
            <w:tcMar>
              <w:top w:w="80" w:type="dxa"/>
              <w:left w:w="120" w:type="dxa"/>
              <w:bottom w:w="80" w:type="dxa"/>
              <w:right w:w="120" w:type="dxa"/>
            </w:tcMar>
            <w:vAlign w:val="center"/>
          </w:tcPr>
          <w:p w14:paraId="1B2F2F40">
            <w:pPr>
              <w:keepLines/>
              <w:spacing w:before="0" w:after="0" w:line="276" w:lineRule="auto"/>
              <w:ind w:firstLine="0"/>
              <w:jc w:val="left"/>
            </w:pPr>
            <w:r>
              <w:rPr>
                <w:rFonts w:ascii="Consolas" w:hAnsi="Consolas" w:eastAsia="Consolas" w:cs="Consolas"/>
                <w:color w:val="000000"/>
                <w:sz w:val="21"/>
                <w:lang w:val="en-US" w:eastAsia="en-US"/>
              </w:rPr>
              <w:t>customers.age</w:t>
            </w:r>
          </w:p>
        </w:tc>
        <w:tc>
          <w:tcPr>
            <w:tcW w:w="2222" w:type="dxa"/>
            <w:tcMar>
              <w:top w:w="80" w:type="dxa"/>
              <w:left w:w="120" w:type="dxa"/>
              <w:bottom w:w="80" w:type="dxa"/>
              <w:right w:w="120" w:type="dxa"/>
            </w:tcMar>
            <w:vAlign w:val="center"/>
          </w:tcPr>
          <w:p w14:paraId="0BDE6538">
            <w:pPr>
              <w:keepLines/>
              <w:spacing w:before="0" w:after="0" w:line="276" w:lineRule="auto"/>
              <w:ind w:firstLine="0"/>
              <w:jc w:val="left"/>
            </w:pPr>
            <w:r>
              <w:rPr>
                <w:rFonts w:ascii="Consolas" w:hAnsi="Consolas" w:eastAsia="Consolas" w:cs="Consolas"/>
                <w:color w:val="000000"/>
                <w:sz w:val="21"/>
                <w:lang w:val="en-US" w:eastAsia="en-US"/>
              </w:rPr>
              <w:t>CHECK (age BETWEEN 0 AND 120)</w:t>
            </w:r>
          </w:p>
        </w:tc>
        <w:tc>
          <w:tcPr>
            <w:tcW w:w="3868" w:type="dxa"/>
            <w:gridSpan w:val="2"/>
            <w:tcMar>
              <w:top w:w="80" w:type="dxa"/>
              <w:left w:w="120" w:type="dxa"/>
              <w:bottom w:w="80" w:type="dxa"/>
              <w:right w:w="120" w:type="dxa"/>
            </w:tcMar>
            <w:vAlign w:val="center"/>
          </w:tcPr>
          <w:p w14:paraId="6BC29A1A">
            <w:pPr>
              <w:keepLines/>
              <w:spacing w:before="0" w:after="0" w:line="276" w:lineRule="auto"/>
              <w:ind w:firstLine="0"/>
              <w:jc w:val="left"/>
            </w:pPr>
            <w:r>
              <w:rPr>
                <w:rFonts w:ascii="Times New Roman" w:hAnsi="Times New Roman" w:eastAsia="Times New Roman" w:cs="Times New Roman"/>
                <w:color w:val="000000"/>
                <w:sz w:val="24"/>
                <w:lang w:val="vi-VN" w:eastAsia="vi-VN"/>
              </w:rPr>
              <w:t>Chỉ chấp nhận tuổi trong miền hợp lý từ 0 đến 120</w:t>
            </w:r>
          </w:p>
        </w:tc>
      </w:tr>
      <w:tr w14:paraId="369AD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1" w:type="dxa"/>
            <w:tcMar>
              <w:top w:w="80" w:type="dxa"/>
              <w:left w:w="120" w:type="dxa"/>
              <w:bottom w:w="80" w:type="dxa"/>
              <w:right w:w="120" w:type="dxa"/>
            </w:tcMar>
            <w:vAlign w:val="center"/>
          </w:tcPr>
          <w:p w14:paraId="2C09987D">
            <w:pPr>
              <w:keepLines/>
              <w:spacing w:before="0" w:after="0" w:line="276" w:lineRule="auto"/>
              <w:ind w:firstLine="0"/>
              <w:jc w:val="left"/>
            </w:pPr>
            <w:r>
              <w:rPr>
                <w:rFonts w:ascii="Consolas" w:hAnsi="Consolas" w:eastAsia="Consolas" w:cs="Consolas"/>
                <w:color w:val="000000"/>
                <w:sz w:val="21"/>
                <w:lang w:val="en-US" w:eastAsia="en-US"/>
              </w:rPr>
              <w:t>transactions.quantity</w:t>
            </w:r>
          </w:p>
        </w:tc>
        <w:tc>
          <w:tcPr>
            <w:tcW w:w="2222" w:type="dxa"/>
            <w:tcMar>
              <w:top w:w="80" w:type="dxa"/>
              <w:left w:w="120" w:type="dxa"/>
              <w:bottom w:w="80" w:type="dxa"/>
              <w:right w:w="120" w:type="dxa"/>
            </w:tcMar>
            <w:vAlign w:val="center"/>
          </w:tcPr>
          <w:p w14:paraId="06521545">
            <w:pPr>
              <w:keepLines/>
              <w:spacing w:before="0" w:after="0" w:line="276" w:lineRule="auto"/>
              <w:ind w:firstLine="0"/>
              <w:jc w:val="left"/>
            </w:pPr>
            <w:r>
              <w:rPr>
                <w:rFonts w:ascii="Consolas" w:hAnsi="Consolas" w:eastAsia="Consolas" w:cs="Consolas"/>
                <w:color w:val="000000"/>
                <w:sz w:val="21"/>
                <w:lang w:val="en-US" w:eastAsia="en-US"/>
              </w:rPr>
              <w:t>CHECK (quantity &gt;= 1)</w:t>
            </w:r>
          </w:p>
        </w:tc>
        <w:tc>
          <w:tcPr>
            <w:tcW w:w="3868" w:type="dxa"/>
            <w:gridSpan w:val="2"/>
            <w:tcMar>
              <w:top w:w="80" w:type="dxa"/>
              <w:left w:w="120" w:type="dxa"/>
              <w:bottom w:w="80" w:type="dxa"/>
              <w:right w:w="120" w:type="dxa"/>
            </w:tcMar>
            <w:vAlign w:val="center"/>
          </w:tcPr>
          <w:p w14:paraId="43192F5D">
            <w:pPr>
              <w:keepLines/>
              <w:spacing w:before="0" w:after="0" w:line="276" w:lineRule="auto"/>
              <w:ind w:firstLine="0"/>
              <w:jc w:val="left"/>
            </w:pPr>
            <w:r>
              <w:rPr>
                <w:rFonts w:ascii="Times New Roman" w:hAnsi="Times New Roman" w:eastAsia="Times New Roman" w:cs="Times New Roman"/>
                <w:color w:val="000000"/>
                <w:sz w:val="24"/>
                <w:lang w:val="vi-VN" w:eastAsia="vi-VN"/>
              </w:rPr>
              <w:t>Giao dịch phải có ít nhất một đơn vị sản phẩm</w:t>
            </w:r>
          </w:p>
        </w:tc>
      </w:tr>
      <w:tr w14:paraId="3CF51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1" w:type="dxa"/>
            <w:tcMar>
              <w:top w:w="80" w:type="dxa"/>
              <w:left w:w="120" w:type="dxa"/>
              <w:bottom w:w="80" w:type="dxa"/>
              <w:right w:w="120" w:type="dxa"/>
            </w:tcMar>
            <w:vAlign w:val="center"/>
          </w:tcPr>
          <w:p w14:paraId="2498918A">
            <w:pPr>
              <w:keepLines/>
              <w:spacing w:before="0" w:after="0" w:line="276" w:lineRule="auto"/>
              <w:ind w:firstLine="0"/>
              <w:jc w:val="left"/>
            </w:pPr>
            <w:r>
              <w:rPr>
                <w:rFonts w:ascii="Consolas" w:hAnsi="Consolas" w:eastAsia="Consolas" w:cs="Consolas"/>
                <w:color w:val="000000"/>
                <w:sz w:val="21"/>
                <w:lang w:val="en-US" w:eastAsia="en-US"/>
              </w:rPr>
              <w:t>transactions.price</w:t>
            </w:r>
          </w:p>
        </w:tc>
        <w:tc>
          <w:tcPr>
            <w:tcW w:w="2222" w:type="dxa"/>
            <w:tcMar>
              <w:top w:w="80" w:type="dxa"/>
              <w:left w:w="120" w:type="dxa"/>
              <w:bottom w:w="80" w:type="dxa"/>
              <w:right w:w="120" w:type="dxa"/>
            </w:tcMar>
            <w:vAlign w:val="center"/>
          </w:tcPr>
          <w:p w14:paraId="655C6D35">
            <w:pPr>
              <w:keepLines/>
              <w:spacing w:before="0" w:after="0" w:line="276" w:lineRule="auto"/>
              <w:ind w:firstLine="0"/>
              <w:jc w:val="left"/>
            </w:pPr>
            <w:r>
              <w:rPr>
                <w:rFonts w:ascii="Consolas" w:hAnsi="Consolas" w:eastAsia="Consolas" w:cs="Consolas"/>
                <w:color w:val="000000"/>
                <w:sz w:val="21"/>
                <w:lang w:val="en-US" w:eastAsia="en-US"/>
              </w:rPr>
              <w:t>CHECK (price &gt;= 0)</w:t>
            </w:r>
          </w:p>
        </w:tc>
        <w:tc>
          <w:tcPr>
            <w:tcW w:w="3868" w:type="dxa"/>
            <w:gridSpan w:val="2"/>
            <w:tcMar>
              <w:top w:w="80" w:type="dxa"/>
              <w:left w:w="120" w:type="dxa"/>
              <w:bottom w:w="80" w:type="dxa"/>
              <w:right w:w="120" w:type="dxa"/>
            </w:tcMar>
            <w:vAlign w:val="center"/>
          </w:tcPr>
          <w:p w14:paraId="64132857">
            <w:pPr>
              <w:keepLines/>
              <w:spacing w:before="0" w:after="0" w:line="276" w:lineRule="auto"/>
              <w:ind w:firstLine="0"/>
              <w:jc w:val="left"/>
            </w:pPr>
            <w:r>
              <w:rPr>
                <w:rFonts w:ascii="Times New Roman" w:hAnsi="Times New Roman" w:eastAsia="Times New Roman" w:cs="Times New Roman"/>
                <w:color w:val="000000"/>
                <w:sz w:val="24"/>
                <w:lang w:val="vi-VN" w:eastAsia="vi-VN"/>
              </w:rPr>
              <w:t>Không cho phép giá trị giao dịch âm</w:t>
            </w:r>
          </w:p>
        </w:tc>
      </w:tr>
      <w:tr w14:paraId="141F5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1" w:type="dxa"/>
            <w:tcMar>
              <w:top w:w="80" w:type="dxa"/>
              <w:left w:w="120" w:type="dxa"/>
              <w:bottom w:w="80" w:type="dxa"/>
              <w:right w:w="120" w:type="dxa"/>
            </w:tcMar>
            <w:vAlign w:val="center"/>
          </w:tcPr>
          <w:p w14:paraId="0D00DA6E">
            <w:pPr>
              <w:keepLines/>
              <w:spacing w:before="0" w:after="0" w:line="276" w:lineRule="auto"/>
              <w:ind w:firstLine="0"/>
              <w:jc w:val="left"/>
            </w:pPr>
            <w:r>
              <w:rPr>
                <w:rFonts w:ascii="Consolas" w:hAnsi="Consolas" w:eastAsia="Consolas" w:cs="Consolas"/>
                <w:color w:val="000000"/>
                <w:sz w:val="21"/>
                <w:lang w:val="en-US" w:eastAsia="en-US"/>
              </w:rPr>
              <w:t>transactions.invoice_month</w:t>
            </w:r>
          </w:p>
        </w:tc>
        <w:tc>
          <w:tcPr>
            <w:tcW w:w="2222" w:type="dxa"/>
            <w:tcMar>
              <w:top w:w="80" w:type="dxa"/>
              <w:left w:w="120" w:type="dxa"/>
              <w:bottom w:w="80" w:type="dxa"/>
              <w:right w:w="120" w:type="dxa"/>
            </w:tcMar>
            <w:vAlign w:val="center"/>
          </w:tcPr>
          <w:p w14:paraId="098C6F42">
            <w:pPr>
              <w:keepLines/>
              <w:spacing w:before="0" w:after="0" w:line="276" w:lineRule="auto"/>
              <w:ind w:firstLine="0"/>
              <w:jc w:val="left"/>
            </w:pPr>
            <w:r>
              <w:rPr>
                <w:rFonts w:ascii="Consolas" w:hAnsi="Consolas" w:eastAsia="Consolas" w:cs="Consolas"/>
                <w:color w:val="000000"/>
                <w:sz w:val="21"/>
                <w:lang w:val="en-US" w:eastAsia="en-US"/>
              </w:rPr>
              <w:t>CHECK (invoice_month BETWEEN 1 AND 12)</w:t>
            </w:r>
          </w:p>
        </w:tc>
        <w:tc>
          <w:tcPr>
            <w:tcW w:w="3868" w:type="dxa"/>
            <w:gridSpan w:val="2"/>
            <w:tcMar>
              <w:top w:w="80" w:type="dxa"/>
              <w:left w:w="120" w:type="dxa"/>
              <w:bottom w:w="80" w:type="dxa"/>
              <w:right w:w="120" w:type="dxa"/>
            </w:tcMar>
            <w:vAlign w:val="center"/>
          </w:tcPr>
          <w:p w14:paraId="799ED87E">
            <w:pPr>
              <w:keepLines/>
              <w:spacing w:before="0" w:after="0" w:line="276" w:lineRule="auto"/>
              <w:ind w:firstLine="0"/>
              <w:jc w:val="left"/>
            </w:pPr>
            <w:r>
              <w:rPr>
                <w:rFonts w:ascii="Times New Roman" w:hAnsi="Times New Roman" w:eastAsia="Times New Roman" w:cs="Times New Roman"/>
                <w:color w:val="000000"/>
                <w:sz w:val="24"/>
                <w:lang w:val="vi-VN" w:eastAsia="vi-VN"/>
              </w:rPr>
              <w:t>Giới hạn tháng trong miền lịch hợp lệ</w:t>
            </w:r>
          </w:p>
        </w:tc>
      </w:tr>
      <w:tr w14:paraId="27D81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1" w:type="dxa"/>
            <w:tcMar>
              <w:top w:w="80" w:type="dxa"/>
              <w:left w:w="120" w:type="dxa"/>
              <w:bottom w:w="80" w:type="dxa"/>
              <w:right w:w="120" w:type="dxa"/>
            </w:tcMar>
            <w:vAlign w:val="center"/>
          </w:tcPr>
          <w:p w14:paraId="0CA36DFB">
            <w:pPr>
              <w:keepLines/>
              <w:spacing w:before="0" w:after="0" w:line="276" w:lineRule="auto"/>
              <w:ind w:firstLine="0"/>
              <w:jc w:val="left"/>
            </w:pPr>
            <w:r>
              <w:rPr>
                <w:rFonts w:ascii="Consolas" w:hAnsi="Consolas" w:eastAsia="Consolas" w:cs="Consolas"/>
                <w:color w:val="000000"/>
                <w:sz w:val="21"/>
                <w:lang w:val="en-US" w:eastAsia="en-US"/>
              </w:rPr>
              <w:t>transactions.invoice_day</w:t>
            </w:r>
          </w:p>
        </w:tc>
        <w:tc>
          <w:tcPr>
            <w:tcW w:w="2222" w:type="dxa"/>
            <w:tcMar>
              <w:top w:w="80" w:type="dxa"/>
              <w:left w:w="120" w:type="dxa"/>
              <w:bottom w:w="80" w:type="dxa"/>
              <w:right w:w="120" w:type="dxa"/>
            </w:tcMar>
            <w:vAlign w:val="center"/>
          </w:tcPr>
          <w:p w14:paraId="2133611C">
            <w:pPr>
              <w:keepLines/>
              <w:spacing w:before="0" w:after="0" w:line="276" w:lineRule="auto"/>
              <w:ind w:firstLine="0"/>
              <w:jc w:val="left"/>
            </w:pPr>
            <w:r>
              <w:rPr>
                <w:rFonts w:ascii="Consolas" w:hAnsi="Consolas" w:eastAsia="Consolas" w:cs="Consolas"/>
                <w:color w:val="000000"/>
                <w:sz w:val="21"/>
                <w:lang w:val="en-US" w:eastAsia="en-US"/>
              </w:rPr>
              <w:t>CHECK (invoice_day BETWEEN 1 AND 31)</w:t>
            </w:r>
          </w:p>
        </w:tc>
        <w:tc>
          <w:tcPr>
            <w:tcW w:w="3868" w:type="dxa"/>
            <w:gridSpan w:val="2"/>
            <w:tcMar>
              <w:top w:w="80" w:type="dxa"/>
              <w:left w:w="120" w:type="dxa"/>
              <w:bottom w:w="80" w:type="dxa"/>
              <w:right w:w="120" w:type="dxa"/>
            </w:tcMar>
            <w:vAlign w:val="center"/>
          </w:tcPr>
          <w:p w14:paraId="690D98EA">
            <w:pPr>
              <w:keepLines/>
              <w:spacing w:before="0" w:after="0" w:line="276" w:lineRule="auto"/>
              <w:ind w:firstLine="0"/>
              <w:jc w:val="left"/>
            </w:pPr>
            <w:r>
              <w:rPr>
                <w:rFonts w:ascii="Times New Roman" w:hAnsi="Times New Roman" w:eastAsia="Times New Roman" w:cs="Times New Roman"/>
                <w:color w:val="000000"/>
                <w:sz w:val="24"/>
                <w:lang w:val="vi-VN" w:eastAsia="vi-VN"/>
              </w:rPr>
              <w:t>Giới hạn ngày trong miền tổng quát từ 1 đến 31</w:t>
            </w:r>
          </w:p>
        </w:tc>
      </w:tr>
      <w:tr w14:paraId="40FD5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1" w:type="dxa"/>
            <w:tcMar>
              <w:top w:w="80" w:type="dxa"/>
              <w:left w:w="120" w:type="dxa"/>
              <w:bottom w:w="80" w:type="dxa"/>
              <w:right w:w="120" w:type="dxa"/>
            </w:tcMar>
            <w:vAlign w:val="center"/>
          </w:tcPr>
          <w:p w14:paraId="02C03367">
            <w:pPr>
              <w:keepLines/>
              <w:spacing w:before="0" w:after="0" w:line="276" w:lineRule="auto"/>
              <w:ind w:firstLine="0"/>
              <w:jc w:val="left"/>
            </w:pPr>
            <w:r>
              <w:rPr>
                <w:rFonts w:ascii="Consolas" w:hAnsi="Consolas" w:eastAsia="Consolas" w:cs="Consolas"/>
                <w:color w:val="000000"/>
                <w:sz w:val="21"/>
                <w:lang w:val="en-US" w:eastAsia="en-US"/>
              </w:rPr>
              <w:t>transactions.day_of_week</w:t>
            </w:r>
          </w:p>
        </w:tc>
        <w:tc>
          <w:tcPr>
            <w:tcW w:w="2222" w:type="dxa"/>
            <w:tcMar>
              <w:top w:w="80" w:type="dxa"/>
              <w:left w:w="120" w:type="dxa"/>
              <w:bottom w:w="80" w:type="dxa"/>
              <w:right w:w="120" w:type="dxa"/>
            </w:tcMar>
            <w:vAlign w:val="center"/>
          </w:tcPr>
          <w:p w14:paraId="4DE82488">
            <w:pPr>
              <w:keepLines/>
              <w:spacing w:before="0" w:after="0" w:line="276" w:lineRule="auto"/>
              <w:ind w:firstLine="0"/>
              <w:jc w:val="left"/>
            </w:pPr>
            <w:r>
              <w:rPr>
                <w:rFonts w:ascii="Consolas" w:hAnsi="Consolas" w:eastAsia="Consolas" w:cs="Consolas"/>
                <w:color w:val="000000"/>
                <w:sz w:val="21"/>
                <w:lang w:val="en-US" w:eastAsia="en-US"/>
              </w:rPr>
              <w:t>CHECK (day_of_week BETWEEN 0 AND 6)</w:t>
            </w:r>
          </w:p>
        </w:tc>
        <w:tc>
          <w:tcPr>
            <w:tcW w:w="3868" w:type="dxa"/>
            <w:gridSpan w:val="2"/>
            <w:tcMar>
              <w:top w:w="80" w:type="dxa"/>
              <w:left w:w="120" w:type="dxa"/>
              <w:bottom w:w="80" w:type="dxa"/>
              <w:right w:w="120" w:type="dxa"/>
            </w:tcMar>
            <w:vAlign w:val="center"/>
          </w:tcPr>
          <w:p w14:paraId="462C4B9C">
            <w:pPr>
              <w:keepLines/>
              <w:spacing w:before="0" w:after="0" w:line="276" w:lineRule="auto"/>
              <w:ind w:firstLine="0"/>
              <w:jc w:val="left"/>
            </w:pPr>
            <w:r>
              <w:rPr>
                <w:rFonts w:ascii="Times New Roman" w:hAnsi="Times New Roman" w:eastAsia="Times New Roman" w:cs="Times New Roman"/>
                <w:color w:val="000000"/>
                <w:sz w:val="24"/>
                <w:lang w:val="vi-VN" w:eastAsia="vi-VN"/>
              </w:rPr>
              <w:t>Chỉ chấp nhận bảy giá trị biểu diễn thứ trong tuần</w:t>
            </w:r>
          </w:p>
        </w:tc>
      </w:tr>
      <w:tr w14:paraId="65DB2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1" w:type="dxa"/>
            <w:tcMar>
              <w:top w:w="80" w:type="dxa"/>
              <w:left w:w="120" w:type="dxa"/>
              <w:bottom w:w="80" w:type="dxa"/>
              <w:right w:w="120" w:type="dxa"/>
            </w:tcMar>
            <w:vAlign w:val="center"/>
          </w:tcPr>
          <w:p w14:paraId="1AB947AD">
            <w:pPr>
              <w:keepLines/>
              <w:spacing w:before="0" w:after="0" w:line="276" w:lineRule="auto"/>
              <w:ind w:firstLine="0"/>
              <w:jc w:val="left"/>
            </w:pPr>
            <w:r>
              <w:rPr>
                <w:rFonts w:ascii="Consolas" w:hAnsi="Consolas" w:eastAsia="Consolas" w:cs="Consolas"/>
                <w:color w:val="000000"/>
                <w:sz w:val="21"/>
                <w:lang w:val="en-US" w:eastAsia="en-US"/>
              </w:rPr>
              <w:t>fixed_transactions.quantity</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price</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invoice_month</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invoice_day</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day_of_week</w:t>
            </w:r>
          </w:p>
        </w:tc>
        <w:tc>
          <w:tcPr>
            <w:tcW w:w="2222" w:type="dxa"/>
            <w:tcMar>
              <w:top w:w="80" w:type="dxa"/>
              <w:left w:w="120" w:type="dxa"/>
              <w:bottom w:w="80" w:type="dxa"/>
              <w:right w:w="120" w:type="dxa"/>
            </w:tcMar>
            <w:vAlign w:val="center"/>
          </w:tcPr>
          <w:p w14:paraId="77F03F3A">
            <w:pPr>
              <w:keepLines/>
              <w:spacing w:before="0" w:after="0" w:line="276" w:lineRule="auto"/>
              <w:ind w:firstLine="0"/>
              <w:jc w:val="left"/>
            </w:pPr>
            <w:r>
              <w:rPr>
                <w:rFonts w:ascii="Times New Roman" w:hAnsi="Times New Roman" w:eastAsia="Times New Roman" w:cs="Times New Roman"/>
                <w:color w:val="000000"/>
                <w:sz w:val="24"/>
                <w:lang w:val="vi-VN" w:eastAsia="vi-VN"/>
              </w:rPr>
              <w:t xml:space="preserve">Lặp lại các CHECK tương ứng của </w:t>
            </w:r>
            <w:r>
              <w:rPr>
                <w:rFonts w:ascii="Consolas" w:hAnsi="Consolas" w:eastAsia="Consolas" w:cs="Consolas"/>
                <w:color w:val="000000"/>
                <w:sz w:val="21"/>
                <w:lang w:val="en-US" w:eastAsia="en-US"/>
              </w:rPr>
              <w:t>transactions</w:t>
            </w:r>
          </w:p>
        </w:tc>
        <w:tc>
          <w:tcPr>
            <w:tcW w:w="3868" w:type="dxa"/>
            <w:gridSpan w:val="2"/>
            <w:tcMar>
              <w:top w:w="80" w:type="dxa"/>
              <w:left w:w="120" w:type="dxa"/>
              <w:bottom w:w="80" w:type="dxa"/>
              <w:right w:w="120" w:type="dxa"/>
            </w:tcMar>
            <w:vAlign w:val="center"/>
          </w:tcPr>
          <w:p w14:paraId="38AFA529">
            <w:pPr>
              <w:keepLines/>
              <w:spacing w:before="0" w:after="0" w:line="276" w:lineRule="auto"/>
              <w:ind w:firstLine="0"/>
              <w:jc w:val="left"/>
            </w:pPr>
            <w:r>
              <w:rPr>
                <w:rFonts w:ascii="Times New Roman" w:hAnsi="Times New Roman" w:eastAsia="Times New Roman" w:cs="Times New Roman"/>
                <w:color w:val="000000"/>
                <w:sz w:val="24"/>
                <w:lang w:val="vi-VN" w:eastAsia="vi-VN"/>
              </w:rPr>
              <w:t>Bảo đảm dữ liệu sau sửa không phá vỡ miền hợp lệ của giao dịch</w:t>
            </w:r>
          </w:p>
        </w:tc>
      </w:tr>
    </w:tbl>
    <w:p w14:paraId="4B99056E">
      <w:pPr>
        <w:widowControl/>
        <w:spacing w:before="0" w:after="0" w:line="360" w:lineRule="auto"/>
        <w:ind w:firstLine="720"/>
      </w:pPr>
    </w:p>
    <w:p w14:paraId="0E428447">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Các ràng buộc này là lớp bảo vệ cuối cùng nhưng không thay thế toàn bộ data cleaning. Chẳng hạn, </w:t>
      </w:r>
      <w:r>
        <w:rPr>
          <w:rFonts w:ascii="Consolas" w:hAnsi="Consolas" w:eastAsia="Consolas" w:cs="Consolas"/>
          <w:color w:val="000000"/>
          <w:sz w:val="22"/>
          <w:lang w:val="en-US" w:eastAsia="en-US"/>
        </w:rPr>
        <w:t>invoice_day BETWEEN 1 AND 31</w:t>
      </w:r>
      <w:r>
        <w:rPr>
          <w:rFonts w:ascii="Times New Roman" w:hAnsi="Times New Roman" w:eastAsia="Times New Roman" w:cs="Times New Roman"/>
          <w:color w:val="000000"/>
          <w:sz w:val="26"/>
          <w:lang w:val="vi-VN" w:eastAsia="vi-VN"/>
        </w:rPr>
        <w:t xml:space="preserve"> không thể phát hiện ngày 31 trong một tháng chỉ có 30 ngày và cũng không kiểm tra sự thống nhất giữa </w:t>
      </w:r>
      <w:r>
        <w:rPr>
          <w:rFonts w:ascii="Consolas" w:hAnsi="Consolas" w:eastAsia="Consolas" w:cs="Consolas"/>
          <w:color w:val="000000"/>
          <w:sz w:val="22"/>
          <w:lang w:val="en-US" w:eastAsia="en-US"/>
        </w:rPr>
        <w:t>invoice_date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invoice_month</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invoice_day</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day_of_week</w:t>
      </w:r>
      <w:r>
        <w:rPr>
          <w:rFonts w:ascii="Times New Roman" w:hAnsi="Times New Roman" w:eastAsia="Times New Roman" w:cs="Times New Roman"/>
          <w:color w:val="000000"/>
          <w:sz w:val="26"/>
          <w:lang w:val="vi-VN" w:eastAsia="vi-VN"/>
        </w:rPr>
        <w:t xml:space="preserve">. Tương tự, </w:t>
      </w:r>
      <w:r>
        <w:rPr>
          <w:rFonts w:ascii="Consolas" w:hAnsi="Consolas" w:eastAsia="Consolas" w:cs="Consolas"/>
          <w:color w:val="000000"/>
          <w:sz w:val="22"/>
          <w:lang w:val="en-US" w:eastAsia="en-US"/>
        </w:rPr>
        <w:t>price &gt;= 0</w:t>
      </w:r>
      <w:r>
        <w:rPr>
          <w:rFonts w:ascii="Times New Roman" w:hAnsi="Times New Roman" w:eastAsia="Times New Roman" w:cs="Times New Roman"/>
          <w:color w:val="000000"/>
          <w:sz w:val="26"/>
          <w:lang w:val="vi-VN" w:eastAsia="vi-VN"/>
        </w:rPr>
        <w:t xml:space="preserve"> chỉ phát hiện giá âm, không phát hiện mức giá dương nhưng bất thường so với danh mục sản phẩm. Những trường hợp phụ thuộc ngữ cảnh vẫn cần cross-field validation, feature engineering và anomaly detection trong pipeline.</w:t>
      </w:r>
    </w:p>
    <w:p w14:paraId="282BA5C3">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Việc lặp lại các CHECK quan trọng ở </w:t>
      </w:r>
      <w:r>
        <w:rPr>
          <w:rFonts w:ascii="Consolas" w:hAnsi="Consolas" w:eastAsia="Consolas" w:cs="Consolas"/>
          <w:color w:val="000000"/>
          <w:sz w:val="22"/>
          <w:lang w:val="en-US" w:eastAsia="en-US"/>
        </w:rPr>
        <w:t>fixed_transactions</w:t>
      </w:r>
      <w:r>
        <w:rPr>
          <w:rFonts w:ascii="Times New Roman" w:hAnsi="Times New Roman" w:eastAsia="Times New Roman" w:cs="Times New Roman"/>
          <w:color w:val="000000"/>
          <w:sz w:val="26"/>
          <w:lang w:val="vi-VN" w:eastAsia="vi-VN"/>
        </w:rPr>
        <w:t xml:space="preserve"> có ý nghĩa đặc biệt. Một recommendation chỉ nên được xem là áp dụng thành công khi giá trị sau sửa vẫn thỏa mãn ràng buộc cơ sở dữ liệu. Nếu gợi ý làm cho </w:t>
      </w:r>
      <w:r>
        <w:rPr>
          <w:rFonts w:ascii="Consolas" w:hAnsi="Consolas" w:eastAsia="Consolas" w:cs="Consolas"/>
          <w:color w:val="000000"/>
          <w:sz w:val="22"/>
          <w:lang w:val="en-US" w:eastAsia="en-US"/>
        </w:rPr>
        <w:t>quantity</w:t>
      </w:r>
      <w:r>
        <w:rPr>
          <w:rFonts w:ascii="Times New Roman" w:hAnsi="Times New Roman" w:eastAsia="Times New Roman" w:cs="Times New Roman"/>
          <w:color w:val="000000"/>
          <w:sz w:val="26"/>
          <w:lang w:val="vi-VN" w:eastAsia="vi-VN"/>
        </w:rPr>
        <w:t xml:space="preserve"> nhỏ hơn 1 hoặc tháng nằm ngoài 1-12, PostgreSQL sẽ từ chối thao tác ghi, qua đó ngăn một lỗi mới được tạo ra trong quá trình làm sạch.</w:t>
      </w:r>
    </w:p>
    <w:p w14:paraId="0DD23B70">
      <w:pPr>
        <w:pStyle w:val="4"/>
        <w:keepNext/>
        <w:keepLines/>
        <w:spacing w:before="200" w:after="80" w:line="276" w:lineRule="auto"/>
        <w:ind w:firstLine="0"/>
        <w:jc w:val="left"/>
      </w:pPr>
      <w:bookmarkStart w:id="57" w:name="_Toc5976"/>
      <w:r>
        <w:rPr>
          <w:rFonts w:ascii="Times New Roman" w:hAnsi="Times New Roman" w:eastAsia="Times New Roman" w:cs="Times New Roman"/>
          <w:b/>
          <w:color w:val="000000"/>
          <w:sz w:val="26"/>
          <w:lang w:val="vi-VN" w:eastAsia="vi-VN"/>
        </w:rPr>
        <w:t>3.8.5. Thiết kế index hỗ trợ truy vấn</w:t>
      </w:r>
      <w:bookmarkEnd w:id="57"/>
    </w:p>
    <w:p w14:paraId="34A44449">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Ngoài index được PostgreSQL tạo ngầm cho khóa chính và ràng buộc </w:t>
      </w:r>
      <w:r>
        <w:rPr>
          <w:rFonts w:ascii="Consolas" w:hAnsi="Consolas" w:eastAsia="Consolas" w:cs="Consolas"/>
          <w:color w:val="000000"/>
          <w:sz w:val="22"/>
          <w:lang w:val="en-US" w:eastAsia="en-US"/>
        </w:rPr>
        <w:t>UNIQUE</w:t>
      </w:r>
      <w:r>
        <w:rPr>
          <w:rFonts w:ascii="Times New Roman" w:hAnsi="Times New Roman" w:eastAsia="Times New Roman" w:cs="Times New Roman"/>
          <w:color w:val="000000"/>
          <w:sz w:val="26"/>
          <w:lang w:val="vi-VN" w:eastAsia="vi-VN"/>
        </w:rPr>
        <w:t xml:space="preserve">, file schema tạo thêm các index phục vụ những hướng truy vấn thường gặp. Trên bảng </w:t>
      </w:r>
      <w:r>
        <w:rPr>
          <w:rFonts w:ascii="Consolas" w:hAnsi="Consolas" w:eastAsia="Consolas" w:cs="Consolas"/>
          <w:color w:val="000000"/>
          <w:sz w:val="22"/>
          <w:lang w:val="en-US" w:eastAsia="en-US"/>
        </w:rPr>
        <w:t>transactions</w:t>
      </w:r>
      <w:r>
        <w:rPr>
          <w:rFonts w:ascii="Times New Roman" w:hAnsi="Times New Roman" w:eastAsia="Times New Roman" w:cs="Times New Roman"/>
          <w:color w:val="000000"/>
          <w:sz w:val="26"/>
          <w:lang w:val="vi-VN" w:eastAsia="vi-VN"/>
        </w:rPr>
        <w:t xml:space="preserve">, ba index theo </w:t>
      </w:r>
      <w:r>
        <w:rPr>
          <w:rFonts w:ascii="Consolas" w:hAnsi="Consolas" w:eastAsia="Consolas" w:cs="Consolas"/>
          <w:color w:val="000000"/>
          <w:sz w:val="22"/>
          <w:lang w:val="en-US" w:eastAsia="en-US"/>
        </w:rPr>
        <w:t>customer_id</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product_id</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mall_id</w:t>
      </w:r>
      <w:r>
        <w:rPr>
          <w:rFonts w:ascii="Times New Roman" w:hAnsi="Times New Roman" w:eastAsia="Times New Roman" w:cs="Times New Roman"/>
          <w:color w:val="000000"/>
          <w:sz w:val="26"/>
          <w:lang w:val="vi-VN" w:eastAsia="vi-VN"/>
        </w:rPr>
        <w:t xml:space="preserve"> hỗ trợ join từ bảng fact đến các bảng dimension, đồng thời tăng tốc các truy vấn lọc giao dịch theo khách hàng, danh mục hoặc trung tâm mua sắm. Index </w:t>
      </w:r>
      <w:r>
        <w:rPr>
          <w:rFonts w:ascii="Consolas" w:hAnsi="Consolas" w:eastAsia="Consolas" w:cs="Consolas"/>
          <w:color w:val="000000"/>
          <w:sz w:val="22"/>
          <w:lang w:val="en-US" w:eastAsia="en-US"/>
        </w:rPr>
        <w:t>idx_transactions_invoice_date</w:t>
      </w:r>
      <w:r>
        <w:rPr>
          <w:rFonts w:ascii="Times New Roman" w:hAnsi="Times New Roman" w:eastAsia="Times New Roman" w:cs="Times New Roman"/>
          <w:color w:val="000000"/>
          <w:sz w:val="26"/>
          <w:lang w:val="vi-VN" w:eastAsia="vi-VN"/>
        </w:rPr>
        <w:t xml:space="preserve"> hỗ trợ truy vấn theo thời gian, còn </w:t>
      </w:r>
      <w:r>
        <w:rPr>
          <w:rFonts w:ascii="Consolas" w:hAnsi="Consolas" w:eastAsia="Consolas" w:cs="Consolas"/>
          <w:color w:val="000000"/>
          <w:sz w:val="22"/>
          <w:lang w:val="en-US" w:eastAsia="en-US"/>
        </w:rPr>
        <w:t>idx_transactions_payment_method</w:t>
      </w:r>
      <w:r>
        <w:rPr>
          <w:rFonts w:ascii="Times New Roman" w:hAnsi="Times New Roman" w:eastAsia="Times New Roman" w:cs="Times New Roman"/>
          <w:color w:val="000000"/>
          <w:sz w:val="26"/>
          <w:lang w:val="vi-VN" w:eastAsia="vi-VN"/>
        </w:rPr>
        <w:t xml:space="preserve"> hỗ trợ thống kê hoặc lọc theo phương thức thanh toán.</w:t>
      </w:r>
    </w:p>
    <w:p w14:paraId="0CA779A1">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Trên bảng </w:t>
      </w:r>
      <w:r>
        <w:rPr>
          <w:rFonts w:ascii="Consolas" w:hAnsi="Consolas" w:eastAsia="Consolas" w:cs="Consolas"/>
          <w:color w:val="000000"/>
          <w:sz w:val="22"/>
          <w:lang w:val="en-US" w:eastAsia="en-US"/>
        </w:rPr>
        <w:t>detected_issues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idx_detected_issues_run_id</w:t>
      </w:r>
      <w:r>
        <w:rPr>
          <w:rFonts w:ascii="Times New Roman" w:hAnsi="Times New Roman" w:eastAsia="Times New Roman" w:cs="Times New Roman"/>
          <w:color w:val="000000"/>
          <w:sz w:val="26"/>
          <w:lang w:val="vi-VN" w:eastAsia="vi-VN"/>
        </w:rPr>
        <w:t xml:space="preserve"> hỗ trợ lấy toàn bộ issue thuộc một phiên chạy, trong khi </w:t>
      </w:r>
      <w:r>
        <w:rPr>
          <w:rFonts w:ascii="Consolas" w:hAnsi="Consolas" w:eastAsia="Consolas" w:cs="Consolas"/>
          <w:color w:val="000000"/>
          <w:sz w:val="22"/>
          <w:lang w:val="en-US" w:eastAsia="en-US"/>
        </w:rPr>
        <w:t>idx_detected_issues_row_id</w:t>
      </w:r>
      <w:r>
        <w:rPr>
          <w:rFonts w:ascii="Times New Roman" w:hAnsi="Times New Roman" w:eastAsia="Times New Roman" w:cs="Times New Roman"/>
          <w:color w:val="000000"/>
          <w:sz w:val="26"/>
          <w:lang w:val="vi-VN" w:eastAsia="vi-VN"/>
        </w:rPr>
        <w:t xml:space="preserve"> hỗ trợ truy vết các lỗi liên quan đến một giao dịch cụ thể. Hai hướng truy vấn này phù hợp với nhu cầu của dashboard hoặc quy trình review: người dùng có thể xem tổng thể một lần chạy hoặc đi sâu vào lịch sử lỗi của một dòng dữ liệu.</w:t>
      </w:r>
    </w:p>
    <w:p w14:paraId="016C8772">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Index làm tăng tốc độ đọc nhưng cũng làm tăng dung lượng lưu trữ và chi phí cập nhật khi chèn, sửa hoặc xóa dữ liệu. Vì vậy, schema chỉ tạo index cho các cột có vai trò join, lọc hoặc truy vết rõ ràng. File hiện tại không tạo index riêng cho mọi khóa ngoại trong nhóm cleaning; nếu dữ liệu cleaning tăng lớn và xuất hiện truy vấn chậm, cần đo bằng </w:t>
      </w:r>
      <w:r>
        <w:rPr>
          <w:rFonts w:ascii="Consolas" w:hAnsi="Consolas" w:eastAsia="Consolas" w:cs="Consolas"/>
          <w:color w:val="000000"/>
          <w:sz w:val="22"/>
          <w:lang w:val="en-US" w:eastAsia="en-US"/>
        </w:rPr>
        <w:t>EXPLAIN ANALYZE</w:t>
      </w:r>
      <w:r>
        <w:rPr>
          <w:rFonts w:ascii="Times New Roman" w:hAnsi="Times New Roman" w:eastAsia="Times New Roman" w:cs="Times New Roman"/>
          <w:color w:val="000000"/>
          <w:sz w:val="26"/>
          <w:lang w:val="vi-VN" w:eastAsia="vi-VN"/>
        </w:rPr>
        <w:t xml:space="preserve"> trước khi bổ sung index thay vì tạo index theo cảm tính.</w:t>
      </w:r>
    </w:p>
    <w:p w14:paraId="73F98F42">
      <w:pPr>
        <w:pStyle w:val="4"/>
        <w:keepNext/>
        <w:keepLines/>
        <w:spacing w:before="200" w:after="80" w:line="276" w:lineRule="auto"/>
        <w:ind w:firstLine="0"/>
        <w:jc w:val="left"/>
      </w:pPr>
      <w:bookmarkStart w:id="58" w:name="_Toc4889"/>
      <w:r>
        <w:rPr>
          <w:rFonts w:ascii="Times New Roman" w:hAnsi="Times New Roman" w:eastAsia="Times New Roman" w:cs="Times New Roman"/>
          <w:b/>
          <w:color w:val="000000"/>
          <w:sz w:val="26"/>
          <w:lang w:val="vi-VN" w:eastAsia="vi-VN"/>
        </w:rPr>
        <w:t>3.8.6. Luồng dữ liệu từ staging đến kết quả làm sạch</w:t>
      </w:r>
      <w:bookmarkEnd w:id="58"/>
    </w:p>
    <w:p w14:paraId="2D6E868A">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Luồng dữ liệu theo thiết kế bắt đầu tại </w:t>
      </w:r>
      <w:r>
        <w:rPr>
          <w:rFonts w:ascii="Consolas" w:hAnsi="Consolas" w:eastAsia="Consolas" w:cs="Consolas"/>
          <w:color w:val="000000"/>
          <w:sz w:val="22"/>
          <w:lang w:val="en-US" w:eastAsia="en-US"/>
        </w:rPr>
        <w:t>staging_customer_shopping_raw</w:t>
      </w:r>
      <w:r>
        <w:rPr>
          <w:rFonts w:ascii="Times New Roman" w:hAnsi="Times New Roman" w:eastAsia="Times New Roman" w:cs="Times New Roman"/>
          <w:color w:val="000000"/>
          <w:sz w:val="26"/>
          <w:lang w:val="vi-VN" w:eastAsia="vi-VN"/>
        </w:rPr>
        <w:t xml:space="preserve">. Dữ liệu từ Excel hoặc CSV được nạp vào staging với kiểu dữ liệu ít ràng buộc để bảo toàn hình thức ban đầu. Ở bước này, </w:t>
      </w:r>
      <w:r>
        <w:rPr>
          <w:rFonts w:ascii="Consolas" w:hAnsi="Consolas" w:eastAsia="Consolas" w:cs="Consolas"/>
          <w:color w:val="000000"/>
          <w:sz w:val="22"/>
          <w:lang w:val="en-US" w:eastAsia="en-US"/>
        </w:rPr>
        <w:t>source_file</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imported_at</w:t>
      </w:r>
      <w:r>
        <w:rPr>
          <w:rFonts w:ascii="Times New Roman" w:hAnsi="Times New Roman" w:eastAsia="Times New Roman" w:cs="Times New Roman"/>
          <w:color w:val="000000"/>
          <w:sz w:val="26"/>
          <w:lang w:val="vi-VN" w:eastAsia="vi-VN"/>
        </w:rPr>
        <w:t xml:space="preserve"> cung cấp thông tin truy vết. Staging không được dùng trực tiếp làm dữ liệu nghiệp vụ cuối cùng vì các cột số và ngày vẫn đang ở dạng văn bản.</w:t>
      </w:r>
    </w:p>
    <w:p w14:paraId="3D08D159">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Tiếp theo, tầng transform chuẩn hóa tên cột, ép kiểu, parse ngày, tạo feature và tách dữ liệu thành </w:t>
      </w:r>
      <w:r>
        <w:rPr>
          <w:rFonts w:ascii="Consolas" w:hAnsi="Consolas" w:eastAsia="Consolas" w:cs="Consolas"/>
          <w:color w:val="000000"/>
          <w:sz w:val="22"/>
          <w:lang w:val="en-US" w:eastAsia="en-US"/>
        </w:rPr>
        <w:t>customers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products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shopping_malls</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transactions</w:t>
      </w:r>
      <w:r>
        <w:rPr>
          <w:rFonts w:ascii="Times New Roman" w:hAnsi="Times New Roman" w:eastAsia="Times New Roman" w:cs="Times New Roman"/>
          <w:color w:val="000000"/>
          <w:sz w:val="26"/>
          <w:lang w:val="vi-VN" w:eastAsia="vi-VN"/>
        </w:rPr>
        <w:t xml:space="preserve">. Các bảng dimension phải được ghi trước </w:t>
      </w:r>
      <w:r>
        <w:rPr>
          <w:rFonts w:ascii="Consolas" w:hAnsi="Consolas" w:eastAsia="Consolas" w:cs="Consolas"/>
          <w:color w:val="000000"/>
          <w:sz w:val="22"/>
          <w:lang w:val="en-US" w:eastAsia="en-US"/>
        </w:rPr>
        <w:t>transactions</w:t>
      </w:r>
      <w:r>
        <w:rPr>
          <w:rFonts w:ascii="Times New Roman" w:hAnsi="Times New Roman" w:eastAsia="Times New Roman" w:cs="Times New Roman"/>
          <w:color w:val="000000"/>
          <w:sz w:val="26"/>
          <w:lang w:val="vi-VN" w:eastAsia="vi-VN"/>
        </w:rPr>
        <w:t xml:space="preserve"> để các khóa ngoại </w:t>
      </w:r>
      <w:r>
        <w:rPr>
          <w:rFonts w:ascii="Consolas" w:hAnsi="Consolas" w:eastAsia="Consolas" w:cs="Consolas"/>
          <w:color w:val="000000"/>
          <w:sz w:val="22"/>
          <w:lang w:val="en-US" w:eastAsia="en-US"/>
        </w:rPr>
        <w:t>customer_id</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product_id</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mall_id</w:t>
      </w:r>
      <w:r>
        <w:rPr>
          <w:rFonts w:ascii="Times New Roman" w:hAnsi="Times New Roman" w:eastAsia="Times New Roman" w:cs="Times New Roman"/>
          <w:color w:val="000000"/>
          <w:sz w:val="26"/>
          <w:lang w:val="vi-VN" w:eastAsia="vi-VN"/>
        </w:rPr>
        <w:t xml:space="preserve"> có đối tượng tham chiếu hợp lệ. Khi dữ liệu đã vào nhóm bảng nghiệp vụ, các ràng buộc </w:t>
      </w:r>
      <w:r>
        <w:rPr>
          <w:rFonts w:ascii="Consolas" w:hAnsi="Consolas" w:eastAsia="Consolas" w:cs="Consolas"/>
          <w:color w:val="000000"/>
          <w:sz w:val="22"/>
          <w:lang w:val="en-US" w:eastAsia="en-US"/>
        </w:rPr>
        <w:t>NOT NULL</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UNIQUE</w:t>
      </w:r>
      <w:r>
        <w:rPr>
          <w:rFonts w:ascii="Times New Roman" w:hAnsi="Times New Roman" w:eastAsia="Times New Roman" w:cs="Times New Roman"/>
          <w:color w:val="000000"/>
          <w:sz w:val="26"/>
          <w:lang w:val="vi-VN" w:eastAsia="vi-VN"/>
        </w:rPr>
        <w:t xml:space="preserve">, khóa ngoại và </w:t>
      </w:r>
      <w:r>
        <w:rPr>
          <w:rFonts w:ascii="Consolas" w:hAnsi="Consolas" w:eastAsia="Consolas" w:cs="Consolas"/>
          <w:color w:val="000000"/>
          <w:sz w:val="22"/>
          <w:lang w:val="en-US" w:eastAsia="en-US"/>
        </w:rPr>
        <w:t>CHECK</w:t>
      </w:r>
      <w:r>
        <w:rPr>
          <w:rFonts w:ascii="Times New Roman" w:hAnsi="Times New Roman" w:eastAsia="Times New Roman" w:cs="Times New Roman"/>
          <w:color w:val="000000"/>
          <w:sz w:val="26"/>
          <w:lang w:val="vi-VN" w:eastAsia="vi-VN"/>
        </w:rPr>
        <w:t xml:space="preserve"> tạo lớp kiểm soát chất lượng ở mức database.</w:t>
      </w:r>
    </w:p>
    <w:p w14:paraId="085B24FC">
      <w:pPr>
        <w:widowControl/>
        <w:spacing w:before="0" w:after="0" w:line="360" w:lineRule="auto"/>
        <w:ind w:firstLine="720"/>
        <w:jc w:val="both"/>
        <w:rPr>
          <w:rFonts w:ascii="Times New Roman" w:hAnsi="Times New Roman" w:eastAsia="Times New Roman" w:cs="Times New Roman"/>
          <w:color w:val="000000"/>
          <w:sz w:val="26"/>
          <w:lang w:val="vi-VN" w:eastAsia="vi-VN"/>
        </w:rPr>
      </w:pPr>
      <w:r>
        <w:rPr>
          <w:rFonts w:ascii="Times New Roman" w:hAnsi="Times New Roman" w:eastAsia="Times New Roman" w:cs="Times New Roman"/>
          <w:color w:val="000000"/>
          <w:sz w:val="26"/>
          <w:lang w:val="vi-VN" w:eastAsia="vi-VN"/>
        </w:rPr>
        <w:t xml:space="preserve">Pipeline Python đọc dữ liệu nghiệp vụ thông qua query join hoặc đọc trực tiếp từ CSV. Theo thiết kế quản lý phiên chạy, một dòng trong </w:t>
      </w:r>
      <w:r>
        <w:rPr>
          <w:rFonts w:ascii="Consolas" w:hAnsi="Consolas" w:eastAsia="Consolas" w:cs="Consolas"/>
          <w:color w:val="000000"/>
          <w:sz w:val="22"/>
          <w:lang w:val="en-US" w:eastAsia="en-US"/>
        </w:rPr>
        <w:t>cleaning_runs</w:t>
      </w:r>
      <w:r>
        <w:rPr>
          <w:rFonts w:ascii="Times New Roman" w:hAnsi="Times New Roman" w:eastAsia="Times New Roman" w:cs="Times New Roman"/>
          <w:color w:val="000000"/>
          <w:sz w:val="26"/>
          <w:lang w:val="vi-VN" w:eastAsia="vi-VN"/>
        </w:rPr>
        <w:t xml:space="preserve"> được tạo để ghi nhận nguồn và trạng thái xử lý. Các detector sinh issue vào </w:t>
      </w:r>
      <w:r>
        <w:rPr>
          <w:rFonts w:ascii="Consolas" w:hAnsi="Consolas" w:eastAsia="Consolas" w:cs="Consolas"/>
          <w:color w:val="000000"/>
          <w:sz w:val="22"/>
          <w:lang w:val="en-US" w:eastAsia="en-US"/>
        </w:rPr>
        <w:t>detected_issues</w:t>
      </w:r>
      <w:r>
        <w:rPr>
          <w:rFonts w:ascii="Times New Roman" w:hAnsi="Times New Roman" w:eastAsia="Times New Roman" w:cs="Times New Roman"/>
          <w:color w:val="000000"/>
          <w:sz w:val="26"/>
          <w:lang w:val="vi-VN" w:eastAsia="vi-VN"/>
        </w:rPr>
        <w:t xml:space="preserve">; recommender sinh đề xuất vào </w:t>
      </w:r>
      <w:r>
        <w:rPr>
          <w:rFonts w:ascii="Consolas" w:hAnsi="Consolas" w:eastAsia="Consolas" w:cs="Consolas"/>
          <w:color w:val="000000"/>
          <w:sz w:val="22"/>
          <w:lang w:val="en-US" w:eastAsia="en-US"/>
        </w:rPr>
        <w:t>fix_recommendations</w:t>
      </w:r>
      <w:r>
        <w:rPr>
          <w:rFonts w:ascii="Times New Roman" w:hAnsi="Times New Roman" w:eastAsia="Times New Roman" w:cs="Times New Roman"/>
          <w:color w:val="000000"/>
          <w:sz w:val="26"/>
          <w:lang w:val="vi-VN" w:eastAsia="vi-VN"/>
        </w:rPr>
        <w:t xml:space="preserve">; quá trình profiling ghi thống kê vào </w:t>
      </w:r>
      <w:r>
        <w:rPr>
          <w:rFonts w:ascii="Consolas" w:hAnsi="Consolas" w:eastAsia="Consolas" w:cs="Consolas"/>
          <w:color w:val="000000"/>
          <w:sz w:val="22"/>
          <w:lang w:val="en-US" w:eastAsia="en-US"/>
        </w:rPr>
        <w:t>dataset_profile</w:t>
      </w:r>
      <w:r>
        <w:rPr>
          <w:rFonts w:ascii="Times New Roman" w:hAnsi="Times New Roman" w:eastAsia="Times New Roman" w:cs="Times New Roman"/>
          <w:color w:val="000000"/>
          <w:sz w:val="26"/>
          <w:lang w:val="vi-VN" w:eastAsia="vi-VN"/>
        </w:rPr>
        <w:t xml:space="preserve">; các hành động được duyệt có thể lưu trong </w:t>
      </w:r>
      <w:r>
        <w:rPr>
          <w:rFonts w:ascii="Consolas" w:hAnsi="Consolas" w:eastAsia="Consolas" w:cs="Consolas"/>
          <w:color w:val="000000"/>
          <w:sz w:val="22"/>
          <w:lang w:val="en-US" w:eastAsia="en-US"/>
        </w:rPr>
        <w:t>cleaning_actions</w:t>
      </w:r>
      <w:r>
        <w:rPr>
          <w:rFonts w:ascii="Times New Roman" w:hAnsi="Times New Roman" w:eastAsia="Times New Roman" w:cs="Times New Roman"/>
          <w:color w:val="000000"/>
          <w:sz w:val="26"/>
          <w:lang w:val="vi-VN" w:eastAsia="vi-VN"/>
        </w:rPr>
        <w:t xml:space="preserve">; cuối cùng, dữ liệu sau sửa được ghi vào </w:t>
      </w:r>
      <w:r>
        <w:rPr>
          <w:rFonts w:ascii="Consolas" w:hAnsi="Consolas" w:eastAsia="Consolas" w:cs="Consolas"/>
          <w:color w:val="000000"/>
          <w:sz w:val="22"/>
          <w:lang w:val="en-US" w:eastAsia="en-US"/>
        </w:rPr>
        <w:t>fixed_transactions</w:t>
      </w:r>
      <w:r>
        <w:rPr>
          <w:rFonts w:ascii="Times New Roman" w:hAnsi="Times New Roman" w:eastAsia="Times New Roman" w:cs="Times New Roman"/>
          <w:color w:val="000000"/>
          <w:sz w:val="26"/>
          <w:lang w:val="vi-VN" w:eastAsia="vi-VN"/>
        </w:rPr>
        <w:t>.</w:t>
      </w:r>
    </w:p>
    <w:p w14:paraId="0028ABAF">
      <w:pPr>
        <w:widowControl/>
        <w:spacing w:before="0" w:after="0" w:line="360" w:lineRule="auto"/>
        <w:ind w:firstLine="720"/>
        <w:jc w:val="both"/>
      </w:pPr>
      <w:r>
        <w:rPr>
          <w:rFonts w:ascii="Times New Roman" w:hAnsi="Times New Roman" w:eastAsia="Times New Roman" w:cs="Times New Roman"/>
          <w:color w:val="000000"/>
          <w:sz w:val="26"/>
          <w:lang w:val="vi-VN" w:eastAsia="vi-VN"/>
        </w:rPr>
        <w:t>Luồng tổng quát</w:t>
      </w:r>
      <w:r>
        <w:rPr>
          <w:rFonts w:hint="default" w:cs="Times New Roman"/>
          <w:color w:val="000000"/>
          <w:sz w:val="26"/>
          <w:lang w:val="en-US" w:eastAsia="vi-VN"/>
        </w:rPr>
        <w:t xml:space="preserve"> quá trình</w:t>
      </w:r>
      <w:r>
        <w:rPr>
          <w:rFonts w:ascii="Times New Roman" w:hAnsi="Times New Roman" w:eastAsia="Times New Roman" w:cs="Times New Roman"/>
          <w:color w:val="000000"/>
          <w:sz w:val="26"/>
          <w:lang w:val="vi-VN" w:eastAsia="vi-VN"/>
        </w:rPr>
        <w:t xml:space="preserve"> được mô tả như sau:</w:t>
      </w:r>
    </w:p>
    <w:p w14:paraId="4F482A78">
      <w:pPr>
        <w:pStyle w:val="171"/>
        <w:keepLines/>
        <w:pBdr>
          <w:top w:val="single" w:color="B7B7B7" w:sz="4" w:space="4"/>
          <w:left w:val="single" w:color="B7B7B7" w:sz="4" w:space="4"/>
          <w:bottom w:val="single" w:color="B7B7B7" w:sz="4" w:space="4"/>
          <w:right w:val="single" w:color="B7B7B7" w:sz="4" w:space="4"/>
        </w:pBdr>
        <w:shd w:val="clear" w:fill="F8F8F8"/>
        <w:spacing w:before="60" w:after="100" w:line="240" w:lineRule="auto"/>
        <w:ind w:left="142" w:firstLine="0"/>
        <w:jc w:val="left"/>
      </w:pPr>
      <w:r>
        <w:rPr>
          <w:rFonts w:ascii="Consolas" w:hAnsi="Consolas" w:eastAsia="Consolas" w:cs="Consolas"/>
          <w:color w:val="000000"/>
          <w:sz w:val="20"/>
          <w:lang w:val="vi-VN" w:eastAsia="vi-VN"/>
        </w:rPr>
        <w:t>Excel/CSV nguồn</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 xml:space="preserve">  -&gt; staging_customer_shopping_raw</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 xml:space="preserve">  -&gt; chuẩn hóa và tách bảng</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 xml:space="preserve">  -&gt; customers + products + shopping_malls</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 xml:space="preserve">  -&gt; transactions</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 xml:space="preserve">  -&gt; pipeline rule-based + AI/ML</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 xml:space="preserve">  -&gt; detected_issues + fix_recommendations + dataset_profile</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 xml:space="preserve">  -&gt; cleaning_actions</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 xml:space="preserve">  -&gt; fixed_transactions</w:t>
      </w:r>
    </w:p>
    <w:p w14:paraId="011859E2">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Sự phân lớp này giúp dữ liệu sau sửa không ghi đè dữ liệu nghiệp vụ gốc. Người dùng có thể đối chiếu </w:t>
      </w:r>
      <w:r>
        <w:rPr>
          <w:rFonts w:ascii="Consolas" w:hAnsi="Consolas" w:eastAsia="Consolas" w:cs="Consolas"/>
          <w:color w:val="000000"/>
          <w:sz w:val="22"/>
          <w:lang w:val="en-US" w:eastAsia="en-US"/>
        </w:rPr>
        <w:t>transactions</w:t>
      </w:r>
      <w:r>
        <w:rPr>
          <w:rFonts w:ascii="Times New Roman" w:hAnsi="Times New Roman" w:eastAsia="Times New Roman" w:cs="Times New Roman"/>
          <w:color w:val="000000"/>
          <w:sz w:val="26"/>
          <w:lang w:val="vi-VN" w:eastAsia="vi-VN"/>
        </w:rPr>
        <w:t xml:space="preserve"> với </w:t>
      </w:r>
      <w:r>
        <w:rPr>
          <w:rFonts w:ascii="Consolas" w:hAnsi="Consolas" w:eastAsia="Consolas" w:cs="Consolas"/>
          <w:color w:val="000000"/>
          <w:sz w:val="22"/>
          <w:lang w:val="en-US" w:eastAsia="en-US"/>
        </w:rPr>
        <w:t>fixed_transactions</w:t>
      </w:r>
      <w:r>
        <w:rPr>
          <w:rFonts w:ascii="Times New Roman" w:hAnsi="Times New Roman" w:eastAsia="Times New Roman" w:cs="Times New Roman"/>
          <w:color w:val="000000"/>
          <w:sz w:val="26"/>
          <w:lang w:val="vi-VN" w:eastAsia="vi-VN"/>
        </w:rPr>
        <w:t>, xem issue và recommendation liên quan, đồng thời quay lại staging khi cần xác minh giá trị ban đầu. Đây là cơ sở để database hỗ trợ audit và human-in-the-loop thay vì chỉ đóng vai trò kho chứa đầu vào.</w:t>
      </w:r>
    </w:p>
    <w:p w14:paraId="4A9E8E7F">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Luồng staging và quản lý phiên chạy trên phản ánh kiến trúc dữ liệu đích của hệ thống. Trong phạm vi phiên bản mã nguồn hiện tại, </w:t>
      </w:r>
      <w:r>
        <w:rPr>
          <w:rFonts w:ascii="Consolas" w:hAnsi="Consolas" w:eastAsia="Consolas" w:cs="Consolas"/>
          <w:color w:val="000000"/>
          <w:sz w:val="22"/>
          <w:lang w:val="en-US" w:eastAsia="en-US"/>
        </w:rPr>
        <w:t>scripts/import_ecommerce_data.py</w:t>
      </w:r>
      <w:r>
        <w:rPr>
          <w:rFonts w:ascii="Times New Roman" w:hAnsi="Times New Roman" w:eastAsia="Times New Roman" w:cs="Times New Roman"/>
          <w:color w:val="000000"/>
          <w:sz w:val="26"/>
          <w:lang w:val="vi-VN" w:eastAsia="vi-VN"/>
        </w:rPr>
        <w:t xml:space="preserve"> thực hiện chuẩn hóa rồi xuất bốn bảng nghiệp vụ thành CSV; bước tự động nạp </w:t>
      </w:r>
      <w:r>
        <w:rPr>
          <w:rFonts w:ascii="Consolas" w:hAnsi="Consolas" w:eastAsia="Consolas" w:cs="Consolas"/>
          <w:color w:val="000000"/>
          <w:sz w:val="22"/>
          <w:lang w:val="en-US" w:eastAsia="en-US"/>
        </w:rPr>
        <w:t>staging_customer_shopping_raw</w:t>
      </w:r>
      <w:r>
        <w:rPr>
          <w:rFonts w:ascii="Times New Roman" w:hAnsi="Times New Roman" w:eastAsia="Times New Roman" w:cs="Times New Roman"/>
          <w:color w:val="000000"/>
          <w:sz w:val="26"/>
          <w:lang w:val="vi-VN" w:eastAsia="vi-VN"/>
        </w:rPr>
        <w:t xml:space="preserve">, ghi dữ liệu nghiệp vụ vào PostgreSQL, tạo dòng trong </w:t>
      </w:r>
      <w:r>
        <w:rPr>
          <w:rFonts w:ascii="Consolas" w:hAnsi="Consolas" w:eastAsia="Consolas" w:cs="Consolas"/>
          <w:color w:val="000000"/>
          <w:sz w:val="22"/>
          <w:lang w:val="en-US" w:eastAsia="en-US"/>
        </w:rPr>
        <w:t>cleaning_runs</w:t>
      </w:r>
      <w:r>
        <w:rPr>
          <w:rFonts w:ascii="Times New Roman" w:hAnsi="Times New Roman" w:eastAsia="Times New Roman" w:cs="Times New Roman"/>
          <w:color w:val="000000"/>
          <w:sz w:val="26"/>
          <w:lang w:val="vi-VN" w:eastAsia="vi-VN"/>
        </w:rPr>
        <w:t xml:space="preserve"> và gán </w:t>
      </w:r>
      <w:r>
        <w:rPr>
          <w:rFonts w:ascii="Consolas" w:hAnsi="Consolas" w:eastAsia="Consolas" w:cs="Consolas"/>
          <w:color w:val="000000"/>
          <w:sz w:val="22"/>
          <w:lang w:val="en-US" w:eastAsia="en-US"/>
        </w:rPr>
        <w:t>run_id</w:t>
      </w:r>
      <w:r>
        <w:rPr>
          <w:rFonts w:ascii="Times New Roman" w:hAnsi="Times New Roman" w:eastAsia="Times New Roman" w:cs="Times New Roman"/>
          <w:color w:val="000000"/>
          <w:sz w:val="26"/>
          <w:lang w:val="vi-VN" w:eastAsia="vi-VN"/>
        </w:rPr>
        <w:t xml:space="preserve"> cho </w:t>
      </w:r>
      <w:r>
        <w:rPr>
          <w:rFonts w:ascii="Consolas" w:hAnsi="Consolas" w:eastAsia="Consolas" w:cs="Consolas"/>
          <w:color w:val="000000"/>
          <w:sz w:val="22"/>
          <w:lang w:val="en-US" w:eastAsia="en-US"/>
        </w:rPr>
        <w:t>detected_issues</w:t>
      </w:r>
      <w:r>
        <w:rPr>
          <w:rFonts w:ascii="Times New Roman" w:hAnsi="Times New Roman" w:eastAsia="Times New Roman" w:cs="Times New Roman"/>
          <w:color w:val="000000"/>
          <w:sz w:val="26"/>
          <w:lang w:val="vi-VN" w:eastAsia="vi-VN"/>
        </w:rPr>
        <w:t xml:space="preserve"> hoặc </w:t>
      </w:r>
      <w:r>
        <w:rPr>
          <w:rFonts w:ascii="Consolas" w:hAnsi="Consolas" w:eastAsia="Consolas" w:cs="Consolas"/>
          <w:color w:val="000000"/>
          <w:sz w:val="22"/>
          <w:lang w:val="en-US" w:eastAsia="en-US"/>
        </w:rPr>
        <w:t>dataset_profile</w:t>
      </w:r>
      <w:r>
        <w:rPr>
          <w:rFonts w:ascii="Times New Roman" w:hAnsi="Times New Roman" w:eastAsia="Times New Roman" w:cs="Times New Roman"/>
          <w:color w:val="000000"/>
          <w:sz w:val="26"/>
          <w:lang w:val="vi-VN" w:eastAsia="vi-VN"/>
        </w:rPr>
        <w:t xml:space="preserve"> chưa được tích hợp vào cùng một lệnh pipeline. Vì vậy, báo cáo phân biệt rõ giữa schema đã được thiết kế để hỗ trợ truy vết phiên chạy và mức độ tự động hóa đã hoàn thành trong chương trình Python. Việc nạp PostgreSQL có thể được thực hiện như một bước triển khai riêng, nhưng không được xem là chức năng tự động đã được kiểm chứng nếu chưa có log thực nghiệm tương ứng.</w:t>
      </w:r>
    </w:p>
    <w:p w14:paraId="006800CA">
      <w:pPr>
        <w:pStyle w:val="3"/>
        <w:keepNext/>
        <w:keepLines/>
        <w:spacing w:before="240" w:after="120" w:line="276" w:lineRule="auto"/>
        <w:ind w:firstLine="0"/>
        <w:jc w:val="left"/>
      </w:pPr>
      <w:bookmarkStart w:id="59" w:name="_Toc17035"/>
      <w:r>
        <w:rPr>
          <w:rFonts w:ascii="Times New Roman" w:hAnsi="Times New Roman" w:eastAsia="Times New Roman" w:cs="Times New Roman"/>
          <w:b/>
          <w:color w:val="000000"/>
          <w:sz w:val="28"/>
          <w:lang w:val="vi-VN" w:eastAsia="vi-VN"/>
        </w:rPr>
        <w:t>3.9. Thiết kế issue schema</w:t>
      </w:r>
      <w:bookmarkEnd w:id="59"/>
    </w:p>
    <w:p w14:paraId="013874CE">
      <w:pPr>
        <w:widowControl/>
        <w:spacing w:before="0" w:after="0" w:line="360" w:lineRule="auto"/>
        <w:ind w:firstLine="720"/>
        <w:jc w:val="both"/>
      </w:pPr>
      <w:r>
        <w:rPr>
          <w:rFonts w:ascii="Times New Roman" w:hAnsi="Times New Roman" w:eastAsia="Times New Roman" w:cs="Times New Roman"/>
          <w:color w:val="000000"/>
          <w:sz w:val="26"/>
          <w:lang w:val="vi-VN" w:eastAsia="vi-VN"/>
        </w:rPr>
        <w:t>Mỗi lỗi được phát hiện trong hệ thống được biểu diễn dưới dạng một issue. Các trường chính của issue gồm:</w:t>
      </w:r>
    </w:p>
    <w:p w14:paraId="48AD5BDB">
      <w:pPr>
        <w:pStyle w:val="170"/>
        <w:keepNext/>
        <w:keepLines/>
        <w:spacing w:before="120" w:after="60" w:line="276" w:lineRule="auto"/>
        <w:ind w:firstLine="0"/>
        <w:jc w:val="center"/>
        <w:rPr>
          <w:rFonts w:ascii="Times New Roman" w:hAnsi="Times New Roman" w:eastAsia="Times New Roman" w:cs="Times New Roman"/>
          <w:b/>
          <w:color w:val="000000"/>
          <w:sz w:val="24"/>
          <w:lang w:val="vi-VN" w:eastAsia="vi-VN"/>
        </w:rPr>
      </w:pPr>
    </w:p>
    <w:p w14:paraId="1BEEE17A">
      <w:pPr>
        <w:pStyle w:val="170"/>
        <w:keepNext/>
        <w:keepLines/>
        <w:spacing w:before="120" w:after="60" w:line="276" w:lineRule="auto"/>
        <w:ind w:firstLine="0"/>
        <w:jc w:val="center"/>
        <w:rPr>
          <w:rFonts w:ascii="Times New Roman" w:hAnsi="Times New Roman" w:eastAsia="Times New Roman" w:cs="Times New Roman"/>
          <w:b/>
          <w:color w:val="000000"/>
          <w:sz w:val="24"/>
          <w:lang w:val="vi-VN" w:eastAsia="vi-VN"/>
        </w:rPr>
      </w:pPr>
    </w:p>
    <w:p w14:paraId="118D560E">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3.9. Cấu trúc của một bản ghi issue</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5"/>
        <w:gridCol w:w="6066"/>
      </w:tblGrid>
      <w:tr w14:paraId="36AB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25" w:type="dxa"/>
            <w:shd w:val="clear" w:color="auto" w:fill="F2F2F2"/>
            <w:tcMar>
              <w:top w:w="80" w:type="dxa"/>
              <w:left w:w="120" w:type="dxa"/>
              <w:bottom w:w="80" w:type="dxa"/>
              <w:right w:w="120" w:type="dxa"/>
            </w:tcMar>
            <w:vAlign w:val="center"/>
          </w:tcPr>
          <w:p w14:paraId="32FC2A11">
            <w:pPr>
              <w:keepLines/>
              <w:spacing w:before="0" w:after="0" w:line="276" w:lineRule="auto"/>
              <w:ind w:firstLine="0"/>
              <w:jc w:val="center"/>
            </w:pPr>
            <w:r>
              <w:rPr>
                <w:rFonts w:ascii="Times New Roman" w:hAnsi="Times New Roman" w:eastAsia="Times New Roman" w:cs="Times New Roman"/>
                <w:b/>
                <w:color w:val="000000"/>
                <w:sz w:val="24"/>
                <w:lang w:val="vi-VN" w:eastAsia="vi-VN"/>
              </w:rPr>
              <w:t>Trường</w:t>
            </w:r>
          </w:p>
        </w:tc>
        <w:tc>
          <w:tcPr>
            <w:tcW w:w="6066" w:type="dxa"/>
            <w:shd w:val="clear" w:color="auto" w:fill="F2F2F2"/>
            <w:tcMar>
              <w:top w:w="80" w:type="dxa"/>
              <w:left w:w="120" w:type="dxa"/>
              <w:bottom w:w="80" w:type="dxa"/>
              <w:right w:w="120" w:type="dxa"/>
            </w:tcMar>
            <w:vAlign w:val="center"/>
          </w:tcPr>
          <w:p w14:paraId="2D2FAC5D">
            <w:pPr>
              <w:keepLines/>
              <w:spacing w:before="0" w:after="0" w:line="276" w:lineRule="auto"/>
              <w:ind w:firstLine="0"/>
              <w:jc w:val="center"/>
            </w:pPr>
            <w:r>
              <w:rPr>
                <w:rFonts w:ascii="Times New Roman" w:hAnsi="Times New Roman" w:eastAsia="Times New Roman" w:cs="Times New Roman"/>
                <w:b/>
                <w:color w:val="000000"/>
                <w:sz w:val="24"/>
                <w:lang w:val="vi-VN" w:eastAsia="vi-VN"/>
              </w:rPr>
              <w:t>Ý nghĩa</w:t>
            </w:r>
          </w:p>
        </w:tc>
      </w:tr>
      <w:tr w14:paraId="558BD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647EBD48">
            <w:pPr>
              <w:keepLines/>
              <w:spacing w:before="0" w:after="0" w:line="276" w:lineRule="auto"/>
              <w:ind w:firstLine="0"/>
              <w:jc w:val="left"/>
            </w:pPr>
            <w:r>
              <w:rPr>
                <w:rFonts w:ascii="Consolas" w:hAnsi="Consolas" w:eastAsia="Consolas" w:cs="Consolas"/>
                <w:color w:val="000000"/>
                <w:sz w:val="21"/>
                <w:lang w:val="en-US" w:eastAsia="en-US"/>
              </w:rPr>
              <w:t>row_id</w:t>
            </w:r>
          </w:p>
        </w:tc>
        <w:tc>
          <w:tcPr>
            <w:tcW w:w="6066" w:type="dxa"/>
            <w:tcMar>
              <w:top w:w="80" w:type="dxa"/>
              <w:left w:w="120" w:type="dxa"/>
              <w:bottom w:w="80" w:type="dxa"/>
              <w:right w:w="120" w:type="dxa"/>
            </w:tcMar>
            <w:vAlign w:val="center"/>
          </w:tcPr>
          <w:p w14:paraId="6176A1C6">
            <w:pPr>
              <w:keepLines/>
              <w:spacing w:before="0" w:after="0" w:line="276" w:lineRule="auto"/>
              <w:ind w:firstLine="0"/>
              <w:jc w:val="left"/>
            </w:pPr>
            <w:r>
              <w:rPr>
                <w:rFonts w:ascii="Times New Roman" w:hAnsi="Times New Roman" w:eastAsia="Times New Roman" w:cs="Times New Roman"/>
                <w:color w:val="000000"/>
                <w:sz w:val="24"/>
                <w:lang w:val="vi-VN" w:eastAsia="vi-VN"/>
              </w:rPr>
              <w:t>Mã dòng hoặc mã giao dịch liên quan</w:t>
            </w:r>
          </w:p>
        </w:tc>
      </w:tr>
      <w:tr w14:paraId="32D95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003C5A7E">
            <w:pPr>
              <w:keepLines/>
              <w:spacing w:before="0" w:after="0" w:line="276" w:lineRule="auto"/>
              <w:ind w:firstLine="0"/>
              <w:jc w:val="left"/>
            </w:pPr>
            <w:r>
              <w:rPr>
                <w:rFonts w:ascii="Consolas" w:hAnsi="Consolas" w:eastAsia="Consolas" w:cs="Consolas"/>
                <w:color w:val="000000"/>
                <w:sz w:val="21"/>
                <w:lang w:val="en-US" w:eastAsia="en-US"/>
              </w:rPr>
              <w:t>table_name</w:t>
            </w:r>
          </w:p>
        </w:tc>
        <w:tc>
          <w:tcPr>
            <w:tcW w:w="6066" w:type="dxa"/>
            <w:tcMar>
              <w:top w:w="80" w:type="dxa"/>
              <w:left w:w="120" w:type="dxa"/>
              <w:bottom w:w="80" w:type="dxa"/>
              <w:right w:w="120" w:type="dxa"/>
            </w:tcMar>
            <w:vAlign w:val="center"/>
          </w:tcPr>
          <w:p w14:paraId="3D0F0E8E">
            <w:pPr>
              <w:keepLines/>
              <w:spacing w:before="0" w:after="0" w:line="276" w:lineRule="auto"/>
              <w:ind w:firstLine="0"/>
              <w:jc w:val="left"/>
            </w:pPr>
            <w:r>
              <w:rPr>
                <w:rFonts w:ascii="Times New Roman" w:hAnsi="Times New Roman" w:eastAsia="Times New Roman" w:cs="Times New Roman"/>
                <w:color w:val="000000"/>
                <w:sz w:val="24"/>
                <w:lang w:val="vi-VN" w:eastAsia="vi-VN"/>
              </w:rPr>
              <w:t>Bảng chứa dữ liệu</w:t>
            </w:r>
          </w:p>
        </w:tc>
      </w:tr>
      <w:tr w14:paraId="3E8AB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5A3925CB">
            <w:pPr>
              <w:keepLines/>
              <w:spacing w:before="0" w:after="0" w:line="276" w:lineRule="auto"/>
              <w:ind w:firstLine="0"/>
              <w:jc w:val="left"/>
            </w:pPr>
            <w:r>
              <w:rPr>
                <w:rFonts w:ascii="Consolas" w:hAnsi="Consolas" w:eastAsia="Consolas" w:cs="Consolas"/>
                <w:color w:val="000000"/>
                <w:sz w:val="21"/>
                <w:lang w:val="en-US" w:eastAsia="en-US"/>
              </w:rPr>
              <w:t>column_name</w:t>
            </w:r>
          </w:p>
        </w:tc>
        <w:tc>
          <w:tcPr>
            <w:tcW w:w="6066" w:type="dxa"/>
            <w:tcMar>
              <w:top w:w="80" w:type="dxa"/>
              <w:left w:w="120" w:type="dxa"/>
              <w:bottom w:w="80" w:type="dxa"/>
              <w:right w:w="120" w:type="dxa"/>
            </w:tcMar>
            <w:vAlign w:val="center"/>
          </w:tcPr>
          <w:p w14:paraId="7B58FC7C">
            <w:pPr>
              <w:keepLines/>
              <w:spacing w:before="0" w:after="0" w:line="276" w:lineRule="auto"/>
              <w:ind w:firstLine="0"/>
              <w:jc w:val="left"/>
            </w:pPr>
            <w:r>
              <w:rPr>
                <w:rFonts w:ascii="Times New Roman" w:hAnsi="Times New Roman" w:eastAsia="Times New Roman" w:cs="Times New Roman"/>
                <w:color w:val="000000"/>
                <w:sz w:val="24"/>
                <w:lang w:val="vi-VN" w:eastAsia="vi-VN"/>
              </w:rPr>
              <w:t>Cột phát sinh lỗi</w:t>
            </w:r>
          </w:p>
        </w:tc>
      </w:tr>
      <w:tr w14:paraId="251CF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29752EA0">
            <w:pPr>
              <w:keepLines/>
              <w:spacing w:before="0" w:after="0" w:line="276" w:lineRule="auto"/>
              <w:ind w:firstLine="0"/>
              <w:jc w:val="left"/>
            </w:pPr>
            <w:r>
              <w:rPr>
                <w:rFonts w:ascii="Consolas" w:hAnsi="Consolas" w:eastAsia="Consolas" w:cs="Consolas"/>
                <w:color w:val="000000"/>
                <w:sz w:val="21"/>
                <w:lang w:val="en-US" w:eastAsia="en-US"/>
              </w:rPr>
              <w:t>issue_type</w:t>
            </w:r>
          </w:p>
        </w:tc>
        <w:tc>
          <w:tcPr>
            <w:tcW w:w="6066" w:type="dxa"/>
            <w:tcMar>
              <w:top w:w="80" w:type="dxa"/>
              <w:left w:w="120" w:type="dxa"/>
              <w:bottom w:w="80" w:type="dxa"/>
              <w:right w:w="120" w:type="dxa"/>
            </w:tcMar>
            <w:vAlign w:val="center"/>
          </w:tcPr>
          <w:p w14:paraId="4DDCE8A4">
            <w:pPr>
              <w:keepLines/>
              <w:spacing w:before="0" w:after="0" w:line="276" w:lineRule="auto"/>
              <w:ind w:firstLine="0"/>
              <w:jc w:val="left"/>
            </w:pPr>
            <w:r>
              <w:rPr>
                <w:rFonts w:ascii="Times New Roman" w:hAnsi="Times New Roman" w:eastAsia="Times New Roman" w:cs="Times New Roman"/>
                <w:color w:val="000000"/>
                <w:sz w:val="24"/>
                <w:lang w:val="vi-VN" w:eastAsia="vi-VN"/>
              </w:rPr>
              <w:t>Loại lỗi: missing, invalid, anomaly</w:t>
            </w:r>
          </w:p>
        </w:tc>
      </w:tr>
      <w:tr w14:paraId="335CC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16BE9D4B">
            <w:pPr>
              <w:keepLines/>
              <w:spacing w:before="0" w:after="0" w:line="276" w:lineRule="auto"/>
              <w:ind w:firstLine="0"/>
              <w:jc w:val="left"/>
            </w:pPr>
            <w:r>
              <w:rPr>
                <w:rFonts w:ascii="Consolas" w:hAnsi="Consolas" w:eastAsia="Consolas" w:cs="Consolas"/>
                <w:color w:val="000000"/>
                <w:sz w:val="21"/>
                <w:lang w:val="en-US" w:eastAsia="en-US"/>
              </w:rPr>
              <w:t>current_value</w:t>
            </w:r>
          </w:p>
        </w:tc>
        <w:tc>
          <w:tcPr>
            <w:tcW w:w="6066" w:type="dxa"/>
            <w:tcMar>
              <w:top w:w="80" w:type="dxa"/>
              <w:left w:w="120" w:type="dxa"/>
              <w:bottom w:w="80" w:type="dxa"/>
              <w:right w:w="120" w:type="dxa"/>
            </w:tcMar>
            <w:vAlign w:val="center"/>
          </w:tcPr>
          <w:p w14:paraId="7620BAEC">
            <w:pPr>
              <w:keepLines/>
              <w:spacing w:before="0" w:after="0" w:line="276" w:lineRule="auto"/>
              <w:ind w:firstLine="0"/>
              <w:jc w:val="left"/>
            </w:pPr>
            <w:r>
              <w:rPr>
                <w:rFonts w:ascii="Times New Roman" w:hAnsi="Times New Roman" w:eastAsia="Times New Roman" w:cs="Times New Roman"/>
                <w:color w:val="000000"/>
                <w:sz w:val="24"/>
                <w:lang w:val="vi-VN" w:eastAsia="vi-VN"/>
              </w:rPr>
              <w:t>Giá trị hiện tại</w:t>
            </w:r>
          </w:p>
        </w:tc>
      </w:tr>
      <w:tr w14:paraId="11A6B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2E641BE5">
            <w:pPr>
              <w:keepLines/>
              <w:spacing w:before="0" w:after="0" w:line="276" w:lineRule="auto"/>
              <w:ind w:firstLine="0"/>
              <w:jc w:val="left"/>
            </w:pPr>
            <w:r>
              <w:rPr>
                <w:rFonts w:ascii="Consolas" w:hAnsi="Consolas" w:eastAsia="Consolas" w:cs="Consolas"/>
                <w:color w:val="000000"/>
                <w:sz w:val="21"/>
                <w:lang w:val="en-US" w:eastAsia="en-US"/>
              </w:rPr>
              <w:t>suggested_value</w:t>
            </w:r>
          </w:p>
        </w:tc>
        <w:tc>
          <w:tcPr>
            <w:tcW w:w="6066" w:type="dxa"/>
            <w:tcMar>
              <w:top w:w="80" w:type="dxa"/>
              <w:left w:w="120" w:type="dxa"/>
              <w:bottom w:w="80" w:type="dxa"/>
              <w:right w:w="120" w:type="dxa"/>
            </w:tcMar>
            <w:vAlign w:val="center"/>
          </w:tcPr>
          <w:p w14:paraId="5DCA45C8">
            <w:pPr>
              <w:keepLines/>
              <w:spacing w:before="0" w:after="0" w:line="276" w:lineRule="auto"/>
              <w:ind w:firstLine="0"/>
              <w:jc w:val="left"/>
            </w:pPr>
            <w:r>
              <w:rPr>
                <w:rFonts w:ascii="Times New Roman" w:hAnsi="Times New Roman" w:eastAsia="Times New Roman" w:cs="Times New Roman"/>
                <w:color w:val="000000"/>
                <w:sz w:val="24"/>
                <w:lang w:val="vi-VN" w:eastAsia="vi-VN"/>
              </w:rPr>
              <w:t>Giá trị gợi ý nếu có</w:t>
            </w:r>
          </w:p>
        </w:tc>
      </w:tr>
      <w:tr w14:paraId="462B3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447D4DEE">
            <w:pPr>
              <w:keepLines/>
              <w:spacing w:before="0" w:after="0" w:line="276" w:lineRule="auto"/>
              <w:ind w:firstLine="0"/>
              <w:jc w:val="left"/>
            </w:pPr>
            <w:r>
              <w:rPr>
                <w:rFonts w:ascii="Consolas" w:hAnsi="Consolas" w:eastAsia="Consolas" w:cs="Consolas"/>
                <w:color w:val="000000"/>
                <w:sz w:val="21"/>
                <w:lang w:val="en-US" w:eastAsia="en-US"/>
              </w:rPr>
              <w:t>confidence</w:t>
            </w:r>
          </w:p>
        </w:tc>
        <w:tc>
          <w:tcPr>
            <w:tcW w:w="6066" w:type="dxa"/>
            <w:tcMar>
              <w:top w:w="80" w:type="dxa"/>
              <w:left w:w="120" w:type="dxa"/>
              <w:bottom w:w="80" w:type="dxa"/>
              <w:right w:w="120" w:type="dxa"/>
            </w:tcMar>
            <w:vAlign w:val="center"/>
          </w:tcPr>
          <w:p w14:paraId="5379731C">
            <w:pPr>
              <w:keepLines/>
              <w:spacing w:before="0" w:after="0" w:line="276" w:lineRule="auto"/>
              <w:ind w:firstLine="0"/>
              <w:jc w:val="left"/>
            </w:pPr>
            <w:r>
              <w:rPr>
                <w:rFonts w:ascii="Times New Roman" w:hAnsi="Times New Roman" w:eastAsia="Times New Roman" w:cs="Times New Roman"/>
                <w:color w:val="000000"/>
                <w:sz w:val="24"/>
                <w:lang w:val="vi-VN" w:eastAsia="vi-VN"/>
              </w:rPr>
              <w:t>Độ tin cậy</w:t>
            </w:r>
          </w:p>
        </w:tc>
      </w:tr>
      <w:tr w14:paraId="33B38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59AE1DBB">
            <w:pPr>
              <w:keepLines/>
              <w:spacing w:before="0" w:after="0" w:line="276" w:lineRule="auto"/>
              <w:ind w:firstLine="0"/>
              <w:jc w:val="left"/>
            </w:pPr>
            <w:r>
              <w:rPr>
                <w:rFonts w:ascii="Consolas" w:hAnsi="Consolas" w:eastAsia="Consolas" w:cs="Consolas"/>
                <w:color w:val="000000"/>
                <w:sz w:val="21"/>
                <w:lang w:val="en-US" w:eastAsia="en-US"/>
              </w:rPr>
              <w:t>severity</w:t>
            </w:r>
          </w:p>
        </w:tc>
        <w:tc>
          <w:tcPr>
            <w:tcW w:w="6066" w:type="dxa"/>
            <w:tcMar>
              <w:top w:w="80" w:type="dxa"/>
              <w:left w:w="120" w:type="dxa"/>
              <w:bottom w:w="80" w:type="dxa"/>
              <w:right w:w="120" w:type="dxa"/>
            </w:tcMar>
            <w:vAlign w:val="center"/>
          </w:tcPr>
          <w:p w14:paraId="533C29B6">
            <w:pPr>
              <w:keepLines/>
              <w:spacing w:before="0" w:after="0" w:line="276" w:lineRule="auto"/>
              <w:ind w:firstLine="0"/>
              <w:jc w:val="left"/>
            </w:pPr>
            <w:r>
              <w:rPr>
                <w:rFonts w:ascii="Times New Roman" w:hAnsi="Times New Roman" w:eastAsia="Times New Roman" w:cs="Times New Roman"/>
                <w:color w:val="000000"/>
                <w:sz w:val="24"/>
                <w:lang w:val="vi-VN" w:eastAsia="vi-VN"/>
              </w:rPr>
              <w:t>Mức độ nghiêm trọng</w:t>
            </w:r>
          </w:p>
        </w:tc>
      </w:tr>
      <w:tr w14:paraId="64C37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2CE3F515">
            <w:pPr>
              <w:keepLines/>
              <w:spacing w:before="0" w:after="0" w:line="276" w:lineRule="auto"/>
              <w:ind w:firstLine="0"/>
              <w:jc w:val="left"/>
            </w:pPr>
            <w:r>
              <w:rPr>
                <w:rFonts w:ascii="Consolas" w:hAnsi="Consolas" w:eastAsia="Consolas" w:cs="Consolas"/>
                <w:color w:val="000000"/>
                <w:sz w:val="21"/>
                <w:lang w:val="en-US" w:eastAsia="en-US"/>
              </w:rPr>
              <w:t>source_method</w:t>
            </w:r>
          </w:p>
        </w:tc>
        <w:tc>
          <w:tcPr>
            <w:tcW w:w="6066" w:type="dxa"/>
            <w:tcMar>
              <w:top w:w="80" w:type="dxa"/>
              <w:left w:w="120" w:type="dxa"/>
              <w:bottom w:w="80" w:type="dxa"/>
              <w:right w:w="120" w:type="dxa"/>
            </w:tcMar>
            <w:vAlign w:val="center"/>
          </w:tcPr>
          <w:p w14:paraId="2E260383">
            <w:pPr>
              <w:keepLines/>
              <w:spacing w:before="0" w:after="0" w:line="276" w:lineRule="auto"/>
              <w:ind w:firstLine="0"/>
              <w:jc w:val="left"/>
            </w:pPr>
            <w:r>
              <w:rPr>
                <w:rFonts w:ascii="Times New Roman" w:hAnsi="Times New Roman" w:eastAsia="Times New Roman" w:cs="Times New Roman"/>
                <w:color w:val="000000"/>
                <w:sz w:val="24"/>
                <w:lang w:val="vi-VN" w:eastAsia="vi-VN"/>
              </w:rPr>
              <w:t>Phương pháp phát hiện lỗi</w:t>
            </w:r>
          </w:p>
        </w:tc>
      </w:tr>
      <w:tr w14:paraId="1402A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7EBD9AA4">
            <w:pPr>
              <w:keepLines/>
              <w:spacing w:before="0" w:after="0" w:line="276" w:lineRule="auto"/>
              <w:ind w:firstLine="0"/>
              <w:jc w:val="left"/>
            </w:pPr>
            <w:r>
              <w:rPr>
                <w:rFonts w:ascii="Consolas" w:hAnsi="Consolas" w:eastAsia="Consolas" w:cs="Consolas"/>
                <w:color w:val="000000"/>
                <w:sz w:val="21"/>
                <w:lang w:val="en-US" w:eastAsia="en-US"/>
              </w:rPr>
              <w:t>recommended_action</w:t>
            </w:r>
          </w:p>
        </w:tc>
        <w:tc>
          <w:tcPr>
            <w:tcW w:w="6066" w:type="dxa"/>
            <w:tcMar>
              <w:top w:w="80" w:type="dxa"/>
              <w:left w:w="120" w:type="dxa"/>
              <w:bottom w:w="80" w:type="dxa"/>
              <w:right w:w="120" w:type="dxa"/>
            </w:tcMar>
            <w:vAlign w:val="center"/>
          </w:tcPr>
          <w:p w14:paraId="6F0FF6C1">
            <w:pPr>
              <w:keepLines/>
              <w:spacing w:before="0" w:after="0" w:line="276" w:lineRule="auto"/>
              <w:ind w:firstLine="0"/>
              <w:jc w:val="left"/>
            </w:pPr>
            <w:r>
              <w:rPr>
                <w:rFonts w:ascii="Times New Roman" w:hAnsi="Times New Roman" w:eastAsia="Times New Roman" w:cs="Times New Roman"/>
                <w:color w:val="000000"/>
                <w:sz w:val="24"/>
                <w:lang w:val="vi-VN" w:eastAsia="vi-VN"/>
              </w:rPr>
              <w:t>Hành động khuyến nghị</w:t>
            </w:r>
          </w:p>
        </w:tc>
      </w:tr>
      <w:tr w14:paraId="1FF4C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0C9FC25D">
            <w:pPr>
              <w:keepLines/>
              <w:spacing w:before="0" w:after="0" w:line="276" w:lineRule="auto"/>
              <w:ind w:firstLine="0"/>
              <w:jc w:val="left"/>
            </w:pPr>
            <w:r>
              <w:rPr>
                <w:rFonts w:ascii="Consolas" w:hAnsi="Consolas" w:eastAsia="Consolas" w:cs="Consolas"/>
                <w:color w:val="000000"/>
                <w:sz w:val="21"/>
                <w:lang w:val="en-US" w:eastAsia="en-US"/>
              </w:rPr>
              <w:t>can_auto_fix</w:t>
            </w:r>
          </w:p>
        </w:tc>
        <w:tc>
          <w:tcPr>
            <w:tcW w:w="6066" w:type="dxa"/>
            <w:tcMar>
              <w:top w:w="80" w:type="dxa"/>
              <w:left w:w="120" w:type="dxa"/>
              <w:bottom w:w="80" w:type="dxa"/>
              <w:right w:w="120" w:type="dxa"/>
            </w:tcMar>
            <w:vAlign w:val="center"/>
          </w:tcPr>
          <w:p w14:paraId="31038E47">
            <w:pPr>
              <w:keepLines/>
              <w:spacing w:before="0" w:after="0" w:line="276" w:lineRule="auto"/>
              <w:ind w:firstLine="0"/>
              <w:jc w:val="left"/>
            </w:pPr>
            <w:r>
              <w:rPr>
                <w:rFonts w:ascii="Times New Roman" w:hAnsi="Times New Roman" w:eastAsia="Times New Roman" w:cs="Times New Roman"/>
                <w:color w:val="000000"/>
                <w:sz w:val="24"/>
                <w:lang w:val="vi-VN" w:eastAsia="vi-VN"/>
              </w:rPr>
              <w:t>Có thể tự động sửa hay không</w:t>
            </w:r>
          </w:p>
        </w:tc>
      </w:tr>
    </w:tbl>
    <w:p w14:paraId="5974EF5C">
      <w:pPr>
        <w:widowControl/>
        <w:spacing w:before="0" w:after="0" w:line="360" w:lineRule="auto"/>
        <w:ind w:left="0" w:leftChars="0" w:firstLine="0" w:firstLineChars="0"/>
        <w:jc w:val="both"/>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pPr>
    </w:p>
    <w:p w14:paraId="17060A13">
      <w:pPr>
        <w:widowControl/>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Thiết kế issue schema giúp hệ thống thống nhất cách biểu diễn lỗi từ nhiều detector khác nhau. Nhờ đó, missing detector, invalid detector và anomaly detector đều có thể trả kết quả về cùng một định dạng.</w:t>
      </w:r>
    </w:p>
    <w:p w14:paraId="50F2B019">
      <w:pPr>
        <w:widowControl/>
        <w:spacing w:before="0" w:after="0" w:line="360" w:lineRule="auto"/>
        <w:ind w:left="0" w:leftChars="0" w:firstLine="0" w:firstLineChars="0"/>
        <w:jc w:val="both"/>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pPr>
      <w:r>
        <w:drawing>
          <wp:anchor distT="0" distB="0" distL="114300" distR="114300" simplePos="0" relativeHeight="251659264" behindDoc="0" locked="0" layoutInCell="1" allowOverlap="1">
            <wp:simplePos x="0" y="0"/>
            <wp:positionH relativeFrom="column">
              <wp:posOffset>203200</wp:posOffset>
            </wp:positionH>
            <wp:positionV relativeFrom="paragraph">
              <wp:posOffset>163830</wp:posOffset>
            </wp:positionV>
            <wp:extent cx="5605145" cy="2696210"/>
            <wp:effectExtent l="0" t="0" r="3175" b="1270"/>
            <wp:wrapTopAndBottom/>
            <wp:docPr id="610899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99886" name="drawing"/>
                    <pic:cNvPicPr>
                      <a:picLocks noChangeAspect="1"/>
                    </pic:cNvPicPr>
                  </pic:nvPicPr>
                  <pic:blipFill>
                    <a:blip r:embed="rId27"/>
                    <a:stretch>
                      <a:fillRect/>
                    </a:stretch>
                  </pic:blipFill>
                  <pic:spPr>
                    <a:xfrm>
                      <a:off x="0" y="0"/>
                      <a:ext cx="5605145" cy="2696210"/>
                    </a:xfrm>
                    <a:prstGeom prst="rect">
                      <a:avLst/>
                    </a:prstGeom>
                  </pic:spPr>
                </pic:pic>
              </a:graphicData>
            </a:graphic>
          </wp:anchor>
        </w:drawing>
      </w:r>
    </w:p>
    <w:p w14:paraId="5D9E2E32">
      <w:pPr>
        <w:pStyle w:val="16"/>
        <w:keepNext/>
        <w:keepLines/>
        <w:spacing w:before="60" w:after="120" w:line="276" w:lineRule="auto"/>
        <w:ind w:firstLine="0"/>
        <w:jc w:val="center"/>
      </w:pPr>
      <w:r>
        <w:rPr>
          <w:rFonts w:ascii="Times New Roman" w:hAnsi="Times New Roman" w:eastAsia="Times New Roman" w:cs="Times New Roman"/>
          <w:color w:val="000000"/>
          <w:sz w:val="24"/>
          <w:lang w:val="vi-VN" w:eastAsia="vi-VN"/>
        </w:rPr>
        <w:t>Hình 3.6. Cấu trúc issue schema</w:t>
      </w:r>
    </w:p>
    <w:p w14:paraId="7EBF2A29">
      <w:pPr>
        <w:pStyle w:val="3"/>
        <w:keepNext/>
        <w:keepLines/>
        <w:spacing w:before="240" w:after="120" w:line="276" w:lineRule="auto"/>
        <w:ind w:firstLine="0"/>
        <w:jc w:val="left"/>
      </w:pPr>
      <w:bookmarkStart w:id="60" w:name="_Toc21898"/>
      <w:r>
        <w:rPr>
          <w:rFonts w:ascii="Times New Roman" w:hAnsi="Times New Roman" w:eastAsia="Times New Roman" w:cs="Times New Roman"/>
          <w:b/>
          <w:color w:val="000000"/>
          <w:sz w:val="28"/>
          <w:lang w:val="vi-VN" w:eastAsia="vi-VN"/>
        </w:rPr>
        <w:t>3.10. Thiết kế severity và confidence</w:t>
      </w:r>
      <w:bookmarkEnd w:id="60"/>
    </w:p>
    <w:p w14:paraId="36E4D782">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Severity thể hiện mức độ nghiêm trọng của lỗi. Các lỗi ảnh hưởng trực tiếp đến tính toán giao dịch như thiếu </w:t>
      </w:r>
      <w:r>
        <w:rPr>
          <w:rFonts w:ascii="Consolas" w:hAnsi="Consolas" w:eastAsia="Consolas" w:cs="Consolas"/>
          <w:color w:val="000000"/>
          <w:sz w:val="22"/>
          <w:lang w:val="en-US" w:eastAsia="en-US"/>
        </w:rPr>
        <w:t>price</w:t>
      </w:r>
      <w:r>
        <w:rPr>
          <w:rFonts w:ascii="Times New Roman" w:hAnsi="Times New Roman" w:eastAsia="Times New Roman" w:cs="Times New Roman"/>
          <w:color w:val="000000"/>
          <w:sz w:val="26"/>
          <w:lang w:val="vi-VN" w:eastAsia="vi-VN"/>
        </w:rPr>
        <w:t xml:space="preserve">, thiếu </w:t>
      </w:r>
      <w:r>
        <w:rPr>
          <w:rFonts w:ascii="Consolas" w:hAnsi="Consolas" w:eastAsia="Consolas" w:cs="Consolas"/>
          <w:color w:val="000000"/>
          <w:sz w:val="22"/>
          <w:lang w:val="en-US" w:eastAsia="en-US"/>
        </w:rPr>
        <w:t>quantity</w:t>
      </w:r>
      <w:r>
        <w:rPr>
          <w:rFonts w:ascii="Times New Roman" w:hAnsi="Times New Roman" w:eastAsia="Times New Roman" w:cs="Times New Roman"/>
          <w:color w:val="000000"/>
          <w:sz w:val="26"/>
          <w:lang w:val="vi-VN" w:eastAsia="vi-VN"/>
        </w:rPr>
        <w:t xml:space="preserve"> hoặc tuổi vượt miền hợp lý thường được đánh giá ở mức cao hơn. Các lỗi categorical có thể vẫn ảnh hưởng đến phân tích nhóm, nhưng tùy trường hợp có thể được đánh giá ở mức medium.</w:t>
      </w:r>
    </w:p>
    <w:p w14:paraId="16E7F78E">
      <w:pPr>
        <w:widowControl/>
        <w:spacing w:before="0" w:after="0" w:line="360" w:lineRule="auto"/>
        <w:ind w:firstLine="720"/>
        <w:jc w:val="both"/>
      </w:pPr>
      <w:r>
        <w:rPr>
          <w:rFonts w:ascii="Times New Roman" w:hAnsi="Times New Roman" w:eastAsia="Times New Roman" w:cs="Times New Roman"/>
          <w:color w:val="000000"/>
          <w:sz w:val="26"/>
          <w:lang w:val="vi-VN" w:eastAsia="vi-VN"/>
        </w:rPr>
        <w:t>Confidence thể hiện độ tin cậy của phát hiện hoặc gợi ý sửa. Với rule-based validation, confidence thường cao vì lỗi được xác định bằng điều kiện rõ ràng. Với anomaly detection, confidence cần được hiểu cẩn trọng hơn vì mô hình chỉ chỉ ra mức độ khác biệt thống kê, không khẳng định chắc chắn dữ liệu sai.</w:t>
      </w:r>
    </w:p>
    <w:p w14:paraId="3C3E888E">
      <w:pPr>
        <w:pStyle w:val="3"/>
        <w:keepNext/>
        <w:keepLines/>
        <w:spacing w:before="240" w:after="120" w:line="276" w:lineRule="auto"/>
        <w:ind w:firstLine="0"/>
        <w:jc w:val="left"/>
      </w:pPr>
      <w:bookmarkStart w:id="61" w:name="_Toc23613"/>
      <w:r>
        <w:rPr>
          <w:rFonts w:ascii="Times New Roman" w:hAnsi="Times New Roman" w:eastAsia="Times New Roman" w:cs="Times New Roman"/>
          <w:b/>
          <w:color w:val="000000"/>
          <w:sz w:val="28"/>
          <w:lang w:val="vi-VN" w:eastAsia="vi-VN"/>
        </w:rPr>
        <w:t>3.11. Thiết kế cấu hình YAML</w:t>
      </w:r>
      <w:bookmarkEnd w:id="61"/>
    </w:p>
    <w:p w14:paraId="1C4AA218">
      <w:pPr>
        <w:widowControl/>
        <w:spacing w:before="0" w:after="0" w:line="360" w:lineRule="auto"/>
        <w:ind w:firstLine="720"/>
        <w:jc w:val="both"/>
      </w:pPr>
      <w:r>
        <w:rPr>
          <w:rFonts w:ascii="Times New Roman" w:hAnsi="Times New Roman" w:eastAsia="Times New Roman" w:cs="Times New Roman"/>
          <w:color w:val="000000"/>
          <w:sz w:val="26"/>
          <w:lang w:val="vi-VN" w:eastAsia="vi-VN"/>
        </w:rPr>
        <w:t>File cấu hình YAML đóng vai trò trung tâm trong việc mô tả rule, kiểu dữ liệu và tham số mô hình. Một số nội dung chính trong cấu hình gồm:</w:t>
      </w:r>
    </w:p>
    <w:p w14:paraId="23C7E418">
      <w:pPr>
        <w:pStyle w:val="31"/>
        <w:widowControl/>
        <w:numPr>
          <w:ilvl w:val="0"/>
          <w:numId w:val="17"/>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Tên bảng và cột định danh.</w:t>
      </w:r>
    </w:p>
    <w:p w14:paraId="3556B929">
      <w:pPr>
        <w:pStyle w:val="31"/>
        <w:widowControl/>
        <w:numPr>
          <w:ilvl w:val="0"/>
          <w:numId w:val="17"/>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Query đọc dữ liệu từ PostgreSQL.</w:t>
      </w:r>
    </w:p>
    <w:p w14:paraId="1F97235C">
      <w:pPr>
        <w:pStyle w:val="31"/>
        <w:widowControl/>
        <w:numPr>
          <w:ilvl w:val="0"/>
          <w:numId w:val="17"/>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Tham số mô hình như contamination, số lượng cây, random state.</w:t>
      </w:r>
    </w:p>
    <w:p w14:paraId="3260D241">
      <w:pPr>
        <w:pStyle w:val="31"/>
        <w:widowControl/>
        <w:numPr>
          <w:ilvl w:val="0"/>
          <w:numId w:val="17"/>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Danh sách cột, kiểu dữ liệu, cờ required và miền giá trị hợp lệ.</w:t>
      </w:r>
    </w:p>
    <w:p w14:paraId="71998199">
      <w:pPr>
        <w:pStyle w:val="31"/>
        <w:widowControl/>
        <w:numPr>
          <w:ilvl w:val="0"/>
          <w:numId w:val="17"/>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Cột dùng cho detection và recommendation.</w:t>
      </w:r>
    </w:p>
    <w:p w14:paraId="0F79D76E">
      <w:pPr>
        <w:widowControl/>
        <w:spacing w:before="0" w:after="0" w:line="360" w:lineRule="auto"/>
        <w:ind w:firstLine="720"/>
        <w:jc w:val="both"/>
      </w:pPr>
      <w:r>
        <w:rPr>
          <w:rFonts w:ascii="Times New Roman" w:hAnsi="Times New Roman" w:eastAsia="Times New Roman" w:cs="Times New Roman"/>
          <w:color w:val="000000"/>
          <w:sz w:val="26"/>
          <w:lang w:val="vi-VN" w:eastAsia="vi-VN"/>
        </w:rPr>
        <w:t>Việc đưa cấu hình ra YAML giúp hệ thống linh hoạt hơn. Khi cần thay đổi miền giá trị hợp lệ hoặc thêm cột mới, người dùng có thể cập nhật file cấu hình thay vì sửa trực tiếp trong code.</w:t>
      </w:r>
    </w:p>
    <w:p w14:paraId="0B1D5DB6">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Ví dụ, cấu hình cho cột </w:t>
      </w:r>
      <w:r>
        <w:rPr>
          <w:rFonts w:ascii="Consolas" w:hAnsi="Consolas" w:eastAsia="Consolas" w:cs="Consolas"/>
          <w:color w:val="000000"/>
          <w:sz w:val="22"/>
          <w:lang w:val="en-US" w:eastAsia="en-US"/>
        </w:rPr>
        <w:t>payment_method</w:t>
      </w:r>
      <w:r>
        <w:rPr>
          <w:rFonts w:ascii="Times New Roman" w:hAnsi="Times New Roman" w:eastAsia="Times New Roman" w:cs="Times New Roman"/>
          <w:color w:val="000000"/>
          <w:sz w:val="26"/>
          <w:lang w:val="vi-VN" w:eastAsia="vi-VN"/>
        </w:rPr>
        <w:t xml:space="preserve"> gồm kiểu dữ liệu categorical, required là true và allowed values là </w:t>
      </w:r>
      <w:r>
        <w:rPr>
          <w:rFonts w:ascii="Consolas" w:hAnsi="Consolas" w:eastAsia="Consolas" w:cs="Consolas"/>
          <w:color w:val="000000"/>
          <w:sz w:val="22"/>
          <w:lang w:val="en-US" w:eastAsia="en-US"/>
        </w:rPr>
        <w:t>Cash</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Credit Card</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Debit Card</w:t>
      </w:r>
      <w:r>
        <w:rPr>
          <w:rFonts w:ascii="Times New Roman" w:hAnsi="Times New Roman" w:eastAsia="Times New Roman" w:cs="Times New Roman"/>
          <w:color w:val="000000"/>
          <w:sz w:val="26"/>
          <w:lang w:val="vi-VN" w:eastAsia="vi-VN"/>
        </w:rPr>
        <w:t xml:space="preserve">. Từ cấu hình này, MissingDetector biết rằng cột này không được thiếu, InvalidDetector biết rằng giá trị phải thuộc tập cho phép, còn recommender biết có thể dùng cột này trong quá trình tìm bản ghi tương tự nếu </w:t>
      </w:r>
      <w:r>
        <w:rPr>
          <w:rFonts w:ascii="Consolas" w:hAnsi="Consolas" w:eastAsia="Consolas" w:cs="Consolas"/>
          <w:color w:val="000000"/>
          <w:sz w:val="22"/>
          <w:lang w:val="en-US" w:eastAsia="en-US"/>
        </w:rPr>
        <w:t>use_for_recommendation</w:t>
      </w:r>
      <w:r>
        <w:rPr>
          <w:rFonts w:ascii="Times New Roman" w:hAnsi="Times New Roman" w:eastAsia="Times New Roman" w:cs="Times New Roman"/>
          <w:color w:val="000000"/>
          <w:sz w:val="26"/>
          <w:lang w:val="vi-VN" w:eastAsia="vi-VN"/>
        </w:rPr>
        <w:t xml:space="preserve"> được bật.</w:t>
      </w:r>
    </w:p>
    <w:p w14:paraId="2F84259C">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Các cột như </w:t>
      </w:r>
      <w:r>
        <w:rPr>
          <w:rFonts w:ascii="Consolas" w:hAnsi="Consolas" w:eastAsia="Consolas" w:cs="Consolas"/>
          <w:color w:val="000000"/>
          <w:sz w:val="22"/>
          <w:lang w:val="en-US" w:eastAsia="en-US"/>
        </w:rPr>
        <w:t>invoice_no</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customer_id</w:t>
      </w:r>
      <w:r>
        <w:rPr>
          <w:rFonts w:ascii="Times New Roman" w:hAnsi="Times New Roman" w:eastAsia="Times New Roman" w:cs="Times New Roman"/>
          <w:color w:val="000000"/>
          <w:sz w:val="26"/>
          <w:lang w:val="vi-VN" w:eastAsia="vi-VN"/>
        </w:rPr>
        <w:t xml:space="preserve"> được đánh dấu không dùng cho detection/recommendation vì chúng là định danh. Nếu đưa các cột ID vào mô hình, khoảng cách hoặc one-hot encoding có thể bị nhiễu, vì ID thường không mang ý nghĩa tương đồng nghiệp vụ giữa các giao dịch.</w:t>
      </w:r>
    </w:p>
    <w:p w14:paraId="230CF4FB">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File YAML cũng chứa </w:t>
      </w:r>
      <w:r>
        <w:rPr>
          <w:rFonts w:ascii="Consolas" w:hAnsi="Consolas" w:eastAsia="Consolas" w:cs="Consolas"/>
          <w:color w:val="000000"/>
          <w:sz w:val="22"/>
          <w:lang w:val="en-US" w:eastAsia="en-US"/>
        </w:rPr>
        <w:t>source_query</w:t>
      </w:r>
      <w:r>
        <w:rPr>
          <w:rFonts w:ascii="Times New Roman" w:hAnsi="Times New Roman" w:eastAsia="Times New Roman" w:cs="Times New Roman"/>
          <w:color w:val="000000"/>
          <w:sz w:val="26"/>
          <w:lang w:val="vi-VN" w:eastAsia="vi-VN"/>
        </w:rPr>
        <w:t xml:space="preserve"> dùng khi đọc dữ liệu từ PostgreSQL. Query này join </w:t>
      </w:r>
      <w:r>
        <w:rPr>
          <w:rFonts w:ascii="Consolas" w:hAnsi="Consolas" w:eastAsia="Consolas" w:cs="Consolas"/>
          <w:color w:val="000000"/>
          <w:sz w:val="22"/>
          <w:lang w:val="en-US" w:eastAsia="en-US"/>
        </w:rPr>
        <w:t>transactions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customers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products</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shopping_malls</w:t>
      </w:r>
      <w:r>
        <w:rPr>
          <w:rFonts w:ascii="Times New Roman" w:hAnsi="Times New Roman" w:eastAsia="Times New Roman" w:cs="Times New Roman"/>
          <w:color w:val="000000"/>
          <w:sz w:val="26"/>
          <w:lang w:val="vi-VN" w:eastAsia="vi-VN"/>
        </w:rPr>
        <w:t xml:space="preserve"> để tạo dataframe đầu vào cho pipeline. Nhờ đó, pipeline luôn xử lý cùng một cấu trúc dữ liệu dù nguồn ban đầu là database đã chuẩn hóa.</w:t>
      </w:r>
    </w:p>
    <w:p w14:paraId="03221AD5">
      <w:pPr>
        <w:pStyle w:val="3"/>
        <w:keepNext/>
        <w:keepLines/>
        <w:spacing w:before="240" w:after="120" w:line="276" w:lineRule="auto"/>
        <w:ind w:firstLine="0"/>
        <w:jc w:val="left"/>
      </w:pPr>
      <w:bookmarkStart w:id="62" w:name="_Toc24064"/>
      <w:r>
        <w:rPr>
          <w:rFonts w:ascii="Times New Roman" w:hAnsi="Times New Roman" w:eastAsia="Times New Roman" w:cs="Times New Roman"/>
          <w:b/>
          <w:color w:val="000000"/>
          <w:sz w:val="28"/>
          <w:lang w:val="vi-VN" w:eastAsia="vi-VN"/>
        </w:rPr>
        <w:t>3.12. Thiết kế cơ chế auto-fix có kiểm soát</w:t>
      </w:r>
      <w:bookmarkEnd w:id="62"/>
    </w:p>
    <w:p w14:paraId="7FE875AF">
      <w:pPr>
        <w:widowControl/>
        <w:spacing w:before="0" w:after="0" w:line="360" w:lineRule="auto"/>
        <w:ind w:firstLine="720"/>
        <w:jc w:val="both"/>
      </w:pPr>
      <w:r>
        <w:rPr>
          <w:rFonts w:ascii="Times New Roman" w:hAnsi="Times New Roman" w:eastAsia="Times New Roman" w:cs="Times New Roman"/>
          <w:color w:val="000000"/>
          <w:sz w:val="26"/>
          <w:lang w:val="vi-VN" w:eastAsia="vi-VN"/>
        </w:rPr>
        <w:t>Auto-fix trong hệ thống được thiết kế theo hướng thận trọng. Hệ thống chỉ áp dụng sửa tự động khi lỗi có thể sửa và đủ điều kiện tin cậy. Với các lỗi categorical/text, gợi ý từ nearest neighbors có thể được dùng để sửa nếu confidence phù hợp. Với dữ liệu số bất thường, hệ thống không tự động thay bằng một giá trị khác nếu không có cơ sở chắc chắn.</w:t>
      </w:r>
    </w:p>
    <w:p w14:paraId="7E7D7C9A">
      <w:pPr>
        <w:widowControl/>
        <w:spacing w:before="0" w:after="0" w:line="360" w:lineRule="auto"/>
        <w:ind w:firstLine="720"/>
        <w:jc w:val="both"/>
      </w:pPr>
      <w:r>
        <w:rPr>
          <w:rFonts w:ascii="Times New Roman" w:hAnsi="Times New Roman" w:eastAsia="Times New Roman" w:cs="Times New Roman"/>
          <w:color w:val="000000"/>
          <w:sz w:val="26"/>
          <w:lang w:val="vi-VN" w:eastAsia="vi-VN"/>
        </w:rPr>
        <w:t>Cách thiết kế này giúp giảm nguy cơ làm sai lệch dữ liệu gốc. Trong bài toán data cleaning, sửa sai đôi khi nguy hiểm hơn không sửa, vì một giá trị hiếm gặp vẫn có thể phản ánh một sự kiện thật. Vì vậy, hệ thống ưu tiên ghi nhận, giải thích và lưu lại hành động sửa để có thể audit sau này.</w:t>
      </w:r>
    </w:p>
    <w:p w14:paraId="2A85F35A">
      <w:pPr>
        <w:widowControl/>
        <w:spacing w:before="0" w:after="0" w:line="360" w:lineRule="auto"/>
        <w:ind w:firstLine="720"/>
        <w:jc w:val="both"/>
      </w:pPr>
      <w:r>
        <w:rPr>
          <w:rFonts w:ascii="Times New Roman" w:hAnsi="Times New Roman" w:eastAsia="Times New Roman" w:cs="Times New Roman"/>
          <w:color w:val="000000"/>
          <w:sz w:val="26"/>
          <w:lang w:val="vi-VN" w:eastAsia="vi-VN"/>
        </w:rPr>
        <w:t>Hệ thống hiện hỗ trợ ba chế độ fix:</w:t>
      </w:r>
    </w:p>
    <w:p w14:paraId="3955678E">
      <w:pPr>
        <w:pStyle w:val="170"/>
        <w:keepNext/>
        <w:keepLines/>
        <w:spacing w:before="120" w:after="60" w:line="276" w:lineRule="auto"/>
        <w:ind w:firstLine="0"/>
        <w:jc w:val="center"/>
        <w:rPr>
          <w:rFonts w:ascii="Times New Roman" w:hAnsi="Times New Roman" w:eastAsia="Times New Roman" w:cs="Times New Roman"/>
          <w:b/>
          <w:color w:val="000000"/>
          <w:sz w:val="24"/>
          <w:lang w:val="vi-VN" w:eastAsia="vi-VN"/>
        </w:rPr>
      </w:pPr>
    </w:p>
    <w:p w14:paraId="70E225E4">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3.10. Các chế độ áp dụng sửa lỗi</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5"/>
        <w:gridCol w:w="6066"/>
      </w:tblGrid>
      <w:tr w14:paraId="725AE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25" w:type="dxa"/>
            <w:shd w:val="clear" w:color="auto" w:fill="F2F2F2"/>
            <w:tcMar>
              <w:top w:w="80" w:type="dxa"/>
              <w:left w:w="120" w:type="dxa"/>
              <w:bottom w:w="80" w:type="dxa"/>
              <w:right w:w="120" w:type="dxa"/>
            </w:tcMar>
            <w:vAlign w:val="center"/>
          </w:tcPr>
          <w:p w14:paraId="5374DA0A">
            <w:pPr>
              <w:keepLines/>
              <w:spacing w:before="0" w:after="0" w:line="276" w:lineRule="auto"/>
              <w:ind w:firstLine="0"/>
              <w:jc w:val="center"/>
            </w:pPr>
            <w:r>
              <w:rPr>
                <w:rFonts w:ascii="Times New Roman" w:hAnsi="Times New Roman" w:eastAsia="Times New Roman" w:cs="Times New Roman"/>
                <w:b/>
                <w:color w:val="000000"/>
                <w:sz w:val="24"/>
                <w:lang w:val="vi-VN" w:eastAsia="vi-VN"/>
              </w:rPr>
              <w:t>Chế độ</w:t>
            </w:r>
          </w:p>
        </w:tc>
        <w:tc>
          <w:tcPr>
            <w:tcW w:w="6066" w:type="dxa"/>
            <w:shd w:val="clear" w:color="auto" w:fill="F2F2F2"/>
            <w:tcMar>
              <w:top w:w="80" w:type="dxa"/>
              <w:left w:w="120" w:type="dxa"/>
              <w:bottom w:w="80" w:type="dxa"/>
              <w:right w:w="120" w:type="dxa"/>
            </w:tcMar>
            <w:vAlign w:val="center"/>
          </w:tcPr>
          <w:p w14:paraId="5FB3712E">
            <w:pPr>
              <w:keepLines/>
              <w:spacing w:before="0" w:after="0" w:line="276" w:lineRule="auto"/>
              <w:ind w:firstLine="0"/>
              <w:jc w:val="center"/>
            </w:pPr>
            <w:r>
              <w:rPr>
                <w:rFonts w:ascii="Times New Roman" w:hAnsi="Times New Roman" w:eastAsia="Times New Roman" w:cs="Times New Roman"/>
                <w:b/>
                <w:color w:val="000000"/>
                <w:sz w:val="24"/>
                <w:lang w:val="vi-VN" w:eastAsia="vi-VN"/>
              </w:rPr>
              <w:t>Ý nghĩa</w:t>
            </w:r>
          </w:p>
        </w:tc>
      </w:tr>
      <w:tr w14:paraId="46DF6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53225062">
            <w:pPr>
              <w:keepLines/>
              <w:spacing w:before="0" w:after="0" w:line="276" w:lineRule="auto"/>
              <w:ind w:firstLine="0"/>
              <w:jc w:val="left"/>
            </w:pPr>
            <w:r>
              <w:rPr>
                <w:rFonts w:ascii="Consolas" w:hAnsi="Consolas" w:eastAsia="Consolas" w:cs="Consolas"/>
                <w:color w:val="000000"/>
                <w:sz w:val="21"/>
                <w:lang w:val="en-US" w:eastAsia="en-US"/>
              </w:rPr>
              <w:t>conservative</w:t>
            </w:r>
          </w:p>
        </w:tc>
        <w:tc>
          <w:tcPr>
            <w:tcW w:w="6066" w:type="dxa"/>
            <w:tcMar>
              <w:top w:w="80" w:type="dxa"/>
              <w:left w:w="120" w:type="dxa"/>
              <w:bottom w:w="80" w:type="dxa"/>
              <w:right w:w="120" w:type="dxa"/>
            </w:tcMar>
            <w:vAlign w:val="center"/>
          </w:tcPr>
          <w:p w14:paraId="0EA8FB9B">
            <w:pPr>
              <w:keepLines/>
              <w:spacing w:before="0" w:after="0" w:line="276" w:lineRule="auto"/>
              <w:ind w:firstLine="0"/>
              <w:jc w:val="left"/>
            </w:pPr>
            <w:r>
              <w:rPr>
                <w:rFonts w:ascii="Times New Roman" w:hAnsi="Times New Roman" w:eastAsia="Times New Roman" w:cs="Times New Roman"/>
                <w:color w:val="000000"/>
                <w:sz w:val="24"/>
                <w:lang w:val="vi-VN" w:eastAsia="vi-VN"/>
              </w:rPr>
              <w:t>Chỉ áp dụng fix khi confidence đạt ngưỡng cấu hình</w:t>
            </w:r>
          </w:p>
        </w:tc>
      </w:tr>
      <w:tr w14:paraId="7DAB2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32C5D73A">
            <w:pPr>
              <w:keepLines/>
              <w:spacing w:before="0" w:after="0" w:line="276" w:lineRule="auto"/>
              <w:ind w:firstLine="0"/>
              <w:jc w:val="left"/>
            </w:pPr>
            <w:r>
              <w:rPr>
                <w:rFonts w:ascii="Consolas" w:hAnsi="Consolas" w:eastAsia="Consolas" w:cs="Consolas"/>
                <w:color w:val="000000"/>
                <w:sz w:val="21"/>
                <w:lang w:val="en-US" w:eastAsia="en-US"/>
              </w:rPr>
              <w:t>auto</w:t>
            </w:r>
          </w:p>
        </w:tc>
        <w:tc>
          <w:tcPr>
            <w:tcW w:w="6066" w:type="dxa"/>
            <w:tcMar>
              <w:top w:w="80" w:type="dxa"/>
              <w:left w:w="120" w:type="dxa"/>
              <w:bottom w:w="80" w:type="dxa"/>
              <w:right w:w="120" w:type="dxa"/>
            </w:tcMar>
            <w:vAlign w:val="center"/>
          </w:tcPr>
          <w:p w14:paraId="1B8A7E50">
            <w:pPr>
              <w:keepLines/>
              <w:spacing w:before="0" w:after="0" w:line="276" w:lineRule="auto"/>
              <w:ind w:firstLine="0"/>
              <w:jc w:val="left"/>
            </w:pPr>
            <w:r>
              <w:rPr>
                <w:rFonts w:ascii="Times New Roman" w:hAnsi="Times New Roman" w:eastAsia="Times New Roman" w:cs="Times New Roman"/>
                <w:color w:val="000000"/>
                <w:sz w:val="24"/>
                <w:lang w:val="vi-VN" w:eastAsia="vi-VN"/>
              </w:rPr>
              <w:t>Áp dụng các fix có thể auto-fix mà không hỏi thêm</w:t>
            </w:r>
          </w:p>
        </w:tc>
      </w:tr>
      <w:tr w14:paraId="167A4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7E927EEE">
            <w:pPr>
              <w:keepLines/>
              <w:spacing w:before="0" w:after="0" w:line="276" w:lineRule="auto"/>
              <w:ind w:firstLine="0"/>
              <w:jc w:val="left"/>
            </w:pPr>
            <w:r>
              <w:rPr>
                <w:rFonts w:ascii="Consolas" w:hAnsi="Consolas" w:eastAsia="Consolas" w:cs="Consolas"/>
                <w:color w:val="000000"/>
                <w:sz w:val="21"/>
                <w:lang w:val="en-US" w:eastAsia="en-US"/>
              </w:rPr>
              <w:t>interactive</w:t>
            </w:r>
          </w:p>
        </w:tc>
        <w:tc>
          <w:tcPr>
            <w:tcW w:w="6066" w:type="dxa"/>
            <w:tcMar>
              <w:top w:w="80" w:type="dxa"/>
              <w:left w:w="120" w:type="dxa"/>
              <w:bottom w:w="80" w:type="dxa"/>
              <w:right w:w="120" w:type="dxa"/>
            </w:tcMar>
            <w:vAlign w:val="center"/>
          </w:tcPr>
          <w:p w14:paraId="0C0DABEE">
            <w:pPr>
              <w:keepLines/>
              <w:spacing w:before="0" w:after="0" w:line="276" w:lineRule="auto"/>
              <w:ind w:firstLine="0"/>
              <w:jc w:val="left"/>
            </w:pPr>
            <w:r>
              <w:rPr>
                <w:rFonts w:ascii="Times New Roman" w:hAnsi="Times New Roman" w:eastAsia="Times New Roman" w:cs="Times New Roman"/>
                <w:color w:val="000000"/>
                <w:sz w:val="24"/>
                <w:lang w:val="vi-VN" w:eastAsia="vi-VN"/>
              </w:rPr>
              <w:t>Hỏi người dùng xác nhận từng fix</w:t>
            </w:r>
          </w:p>
        </w:tc>
      </w:tr>
    </w:tbl>
    <w:p w14:paraId="4DDBEF00">
      <w:pPr>
        <w:widowControl/>
        <w:spacing w:before="0" w:after="0" w:line="360" w:lineRule="auto"/>
        <w:ind w:firstLine="720"/>
      </w:pPr>
    </w:p>
    <w:p w14:paraId="74A38DA0">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Trong báo cáo và demo, chế độ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conservative</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là phù hợp nhất vì cân bằng giữa tự động hóa và an toàn dữ liệu. Với chế độ này, hệ thống dùng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conservative_confidence_threshold</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để quyết định có áp dụng suggested value hay không. Nếu confidence thấp hơn ngưỡng, issue vẫn được ghi nhận nhưng không làm thay đổi dữ liệu đầu ra.</w:t>
      </w:r>
    </w:p>
    <w:p w14:paraId="1BB0D32E">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Một nguyên tắc quan trọng là dữ liệu gốc không bị ghi đè. Kết quả sau fix được ghi ra </w:t>
      </w:r>
      <w:r>
        <w:rPr>
          <w:rFonts w:ascii="Consolas" w:hAnsi="Consolas" w:eastAsia="Consolas" w:cs="Consolas"/>
          <w:color w:val="000000"/>
          <w:sz w:val="22"/>
          <w:lang w:val="en-US" w:eastAsia="en-US"/>
        </w:rPr>
        <w:t>fixed_transactions</w:t>
      </w:r>
      <w:r>
        <w:rPr>
          <w:rFonts w:ascii="Times New Roman" w:hAnsi="Times New Roman" w:eastAsia="Times New Roman" w:cs="Times New Roman"/>
          <w:color w:val="000000"/>
          <w:sz w:val="26"/>
          <w:lang w:val="vi-VN" w:eastAsia="vi-VN"/>
        </w:rPr>
        <w:t xml:space="preserve">, còn dữ liệu gốc trong </w:t>
      </w:r>
      <w:r>
        <w:rPr>
          <w:rFonts w:ascii="Consolas" w:hAnsi="Consolas" w:eastAsia="Consolas" w:cs="Consolas"/>
          <w:color w:val="000000"/>
          <w:sz w:val="22"/>
          <w:lang w:val="en-US" w:eastAsia="en-US"/>
        </w:rPr>
        <w:t>transactions</w:t>
      </w:r>
      <w:r>
        <w:rPr>
          <w:rFonts w:ascii="Times New Roman" w:hAnsi="Times New Roman" w:eastAsia="Times New Roman" w:cs="Times New Roman"/>
          <w:color w:val="000000"/>
          <w:sz w:val="26"/>
          <w:lang w:val="vi-VN" w:eastAsia="vi-VN"/>
        </w:rPr>
        <w:t xml:space="preserve"> hoặc file input vẫn được giữ lại. Điều này giúp người dùng có thể so sánh, rollback hoặc đánh giá lại nếu phát hiện gợi ý sửa chưa phù hợp.</w:t>
      </w:r>
    </w:p>
    <w:p w14:paraId="2EBAC363">
      <w:pPr>
        <w:pStyle w:val="3"/>
        <w:keepNext/>
        <w:keepLines/>
        <w:spacing w:before="240" w:after="120" w:line="276" w:lineRule="auto"/>
        <w:ind w:firstLine="0"/>
        <w:jc w:val="left"/>
      </w:pPr>
      <w:bookmarkStart w:id="63" w:name="_Toc22604"/>
      <w:r>
        <w:rPr>
          <w:rFonts w:ascii="Times New Roman" w:hAnsi="Times New Roman" w:eastAsia="Times New Roman" w:cs="Times New Roman"/>
          <w:b/>
          <w:color w:val="000000"/>
          <w:sz w:val="28"/>
          <w:lang w:val="vi-VN" w:eastAsia="vi-VN"/>
        </w:rPr>
        <w:t>3.13. Tính liên kết giữa các thành phần thiết kế</w:t>
      </w:r>
      <w:bookmarkEnd w:id="63"/>
    </w:p>
    <w:p w14:paraId="7F510850">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Sau khi phân tích từng thành phần riêng lẻ, có thể thấy thiết kế hệ thống được xây dựng theo một chuỗi liên kết logic. Cơ sở dữ liệu cung cấp dữ liệu đầu vào có cấu trúc. File cấu hình YAML mô tả cách hiểu các cột trong dữ liệu. Preprocessing biến dữ liệu về dạng thống nhất và sinh thêm feature. Validators phát hiện các lỗi chắc chắn. Clean reference set được tạo từ dữ liệu không có lỗi rõ ràng. Anomaly detector học từ clean reference set để phát hiện bản ghi bất thường. Feature contribution analyzer xác định cột nghi ngờ. Recommenders đưa ra gợi ý sửa lỗi. Report service và data source lưu kết quả ra output.</w:t>
      </w:r>
    </w:p>
    <w:p w14:paraId="454DDFBE">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Điểm quan trọng là mỗi thành phần không hoạt động độc lập mà tạo dữ liệu đầu vào cho thành phần tiếp theo. Ví dụ, nếu preprocessing không chuẩn hóa </w:t>
      </w:r>
      <w:r>
        <w:rPr>
          <w:rFonts w:ascii="Consolas" w:hAnsi="Consolas" w:eastAsia="Consolas" w:cs="Consolas"/>
          <w:color w:val="000000"/>
          <w:sz w:val="22"/>
          <w:lang w:val="en-US" w:eastAsia="en-US"/>
        </w:rPr>
        <w:t>invoice_date</w:t>
      </w:r>
      <w:r>
        <w:rPr>
          <w:rFonts w:ascii="Times New Roman" w:hAnsi="Times New Roman" w:eastAsia="Times New Roman" w:cs="Times New Roman"/>
          <w:color w:val="000000"/>
          <w:sz w:val="26"/>
          <w:lang w:val="vi-VN" w:eastAsia="vi-VN"/>
        </w:rPr>
        <w:t>, cross-field validator sẽ không kiểm tra đúng các feature thời gian. Nếu clean reference set chứa nhiều missing/invalid row, anomaly detector có thể học sai phân phối bình thường. Nếu feature contribution không xác định cột nghi ngờ, anomaly issue sẽ khó giải thích. Nếu recommendation không có confidence, FixService không thể quyết định có nên apply hay không.</w:t>
      </w:r>
    </w:p>
    <w:p w14:paraId="60B2B012">
      <w:pPr>
        <w:widowControl/>
        <w:spacing w:before="0" w:after="0" w:line="360" w:lineRule="auto"/>
        <w:ind w:firstLine="720"/>
        <w:jc w:val="both"/>
      </w:pPr>
      <w:r>
        <w:rPr>
          <w:rFonts w:ascii="Times New Roman" w:hAnsi="Times New Roman" w:eastAsia="Times New Roman" w:cs="Times New Roman"/>
          <w:color w:val="000000"/>
          <w:sz w:val="26"/>
          <w:lang w:val="vi-VN" w:eastAsia="vi-VN"/>
        </w:rPr>
        <w:t>Như vậy, thiết kế hệ thống không chỉ là tập hợp nhiều module, mà là một pipeline có thứ tự và lý do rõ ràng. Đây là cơ sở để chuyển sang Chương 4, nơi từng module thiết kế sẽ được cài đặt thành mã nguồn cụ thể.</w:t>
      </w:r>
    </w:p>
    <w:p w14:paraId="65324196">
      <w:pPr>
        <w:pStyle w:val="3"/>
        <w:keepNext/>
        <w:keepLines/>
        <w:spacing w:before="240" w:after="120" w:line="276" w:lineRule="auto"/>
        <w:ind w:firstLine="0"/>
        <w:jc w:val="left"/>
      </w:pPr>
      <w:bookmarkStart w:id="64" w:name="_Toc26395"/>
      <w:r>
        <w:rPr>
          <w:rFonts w:ascii="Times New Roman" w:hAnsi="Times New Roman" w:eastAsia="Times New Roman" w:cs="Times New Roman"/>
          <w:b/>
          <w:color w:val="000000"/>
          <w:sz w:val="28"/>
          <w:lang w:val="vi-VN" w:eastAsia="vi-VN"/>
        </w:rPr>
        <w:t>3.14. Kết luận chương</w:t>
      </w:r>
      <w:bookmarkEnd w:id="64"/>
    </w:p>
    <w:p w14:paraId="3BFE8E98">
      <w:pPr>
        <w:widowControl/>
        <w:spacing w:before="0" w:after="0" w:line="360" w:lineRule="auto"/>
        <w:ind w:firstLine="720"/>
        <w:jc w:val="both"/>
      </w:pPr>
      <w:r>
        <w:rPr>
          <w:rFonts w:ascii="Times New Roman" w:hAnsi="Times New Roman" w:eastAsia="Times New Roman" w:cs="Times New Roman"/>
          <w:color w:val="000000"/>
          <w:sz w:val="26"/>
          <w:lang w:val="vi-VN" w:eastAsia="vi-VN"/>
        </w:rPr>
        <w:t>Chương 3 đã trình bày phân tích bài toán và thiết kế hệ thống. Hệ thống được thiết kế theo hướng pipeline rõ ràng, tách biệt giữa nguồn dữ liệu, tiền xử lý, phát hiện lỗi, gợi ý sửa và lưu kết quả. Cơ sở dữ liệu PostgreSQL được tổ chức thành các nhóm bảng nghiệp vụ, staging và data cleaning, giúp hệ thống có khả năng truy vết và mở rộng. Đây là nền tảng để triển khai các module cụ thể ở chương tiếp theo.</w:t>
      </w:r>
    </w:p>
    <w:p w14:paraId="7FB9C658">
      <w:pPr>
        <w:pStyle w:val="2"/>
        <w:keepNext/>
        <w:keepLines/>
        <w:pageBreakBefore/>
        <w:spacing w:before="120" w:after="240" w:line="276" w:lineRule="auto"/>
        <w:ind w:firstLine="0"/>
        <w:jc w:val="center"/>
      </w:pPr>
      <w:bookmarkStart w:id="65" w:name="_Toc3142"/>
      <w:r>
        <w:rPr>
          <w:rFonts w:ascii="Times New Roman" w:hAnsi="Times New Roman" w:eastAsia="Times New Roman" w:cs="Times New Roman"/>
          <w:b/>
          <w:color w:val="000000"/>
          <w:sz w:val="32"/>
          <w:lang w:val="vi-VN" w:eastAsia="vi-VN"/>
        </w:rPr>
        <w:t>CHƯƠNG 4. CÀI ĐẶT HỆ THỐNG</w:t>
      </w:r>
      <w:bookmarkEnd w:id="65"/>
    </w:p>
    <w:p w14:paraId="4B2E12FF">
      <w:pPr>
        <w:widowControl/>
        <w:spacing w:before="0" w:after="0" w:line="360" w:lineRule="auto"/>
        <w:ind w:firstLine="720"/>
        <w:jc w:val="both"/>
      </w:pPr>
      <w:r>
        <w:rPr>
          <w:rFonts w:ascii="Times New Roman" w:hAnsi="Times New Roman" w:eastAsia="Times New Roman" w:cs="Times New Roman"/>
          <w:color w:val="000000"/>
          <w:sz w:val="26"/>
          <w:lang w:val="vi-VN" w:eastAsia="vi-VN"/>
        </w:rPr>
        <w:t>Chương 4 trình bày quá trình cài đặt hệ thống, bao gồm môi trường phát triển, cấu trúc thư mục, các module chính và một số vấn đề kỹ thuật đã xử lý trong quá trình triển khai.</w:t>
      </w:r>
    </w:p>
    <w:p w14:paraId="0DCE1971">
      <w:pPr>
        <w:widowControl/>
        <w:spacing w:before="0" w:after="0" w:line="360" w:lineRule="auto"/>
        <w:ind w:firstLine="720"/>
        <w:jc w:val="both"/>
      </w:pPr>
      <w:r>
        <w:rPr>
          <w:rFonts w:ascii="Times New Roman" w:hAnsi="Times New Roman" w:eastAsia="Times New Roman" w:cs="Times New Roman"/>
          <w:color w:val="000000"/>
          <w:sz w:val="26"/>
          <w:lang w:val="vi-VN" w:eastAsia="vi-VN"/>
        </w:rPr>
        <w:t>Nếu Chương 3 tập trung vào thiết kế, Chương 4 trình bày cách thiết kế đó được hiện thực hóa thành mã nguồn. Nội dung chương được sắp xếp theo đúng luồng vận hành của hệ thống: công nghệ sử dụng, cấu trúc project, import dữ liệu, truy cập dữ liệu, tiền xử lý, phát hiện lỗi, phát hiện anomaly, gợi ý sửa, sinh báo cáo, apply fixes và CLI. Cách sắp xếp này giúp người đọc có thể đi từ mức tổng quan đến từng module cụ thể mà không bị tách rời khỏi pipeline đã thiết kế ở chương trước.</w:t>
      </w:r>
    </w:p>
    <w:p w14:paraId="4AC22EE0">
      <w:pPr>
        <w:pStyle w:val="3"/>
        <w:keepNext/>
        <w:keepLines/>
        <w:spacing w:before="240" w:after="120" w:line="276" w:lineRule="auto"/>
        <w:ind w:firstLine="0"/>
        <w:jc w:val="left"/>
      </w:pPr>
      <w:bookmarkStart w:id="66" w:name="_Toc2031"/>
      <w:r>
        <w:rPr>
          <w:rFonts w:ascii="Times New Roman" w:hAnsi="Times New Roman" w:eastAsia="Times New Roman" w:cs="Times New Roman"/>
          <w:b/>
          <w:color w:val="000000"/>
          <w:sz w:val="28"/>
          <w:lang w:val="vi-VN" w:eastAsia="vi-VN"/>
        </w:rPr>
        <w:t>4.1. Công nghệ sử dụng</w:t>
      </w:r>
      <w:bookmarkEnd w:id="66"/>
    </w:p>
    <w:p w14:paraId="1B4F5D3B">
      <w:pPr>
        <w:widowControl/>
        <w:spacing w:before="0" w:after="0" w:line="360" w:lineRule="auto"/>
        <w:ind w:firstLine="720"/>
        <w:jc w:val="both"/>
      </w:pPr>
      <w:r>
        <w:rPr>
          <w:rFonts w:ascii="Times New Roman" w:hAnsi="Times New Roman" w:eastAsia="Times New Roman" w:cs="Times New Roman"/>
          <w:color w:val="000000"/>
          <w:sz w:val="26"/>
          <w:lang w:val="vi-VN" w:eastAsia="vi-VN"/>
        </w:rPr>
        <w:t>Hệ thống được xây dựng bằng các công nghệ chính sau:</w:t>
      </w:r>
    </w:p>
    <w:p w14:paraId="381E243A">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4.1. Các công nghệ sử dụng trong hệ thống</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5"/>
        <w:gridCol w:w="6066"/>
      </w:tblGrid>
      <w:tr w14:paraId="31F20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25" w:type="dxa"/>
            <w:shd w:val="clear" w:color="auto" w:fill="F2F2F2"/>
            <w:tcMar>
              <w:top w:w="80" w:type="dxa"/>
              <w:left w:w="120" w:type="dxa"/>
              <w:bottom w:w="80" w:type="dxa"/>
              <w:right w:w="120" w:type="dxa"/>
            </w:tcMar>
            <w:vAlign w:val="center"/>
          </w:tcPr>
          <w:p w14:paraId="3038B689">
            <w:pPr>
              <w:keepLines/>
              <w:spacing w:before="0" w:after="0" w:line="276" w:lineRule="auto"/>
              <w:ind w:firstLine="0"/>
              <w:jc w:val="center"/>
            </w:pPr>
            <w:r>
              <w:rPr>
                <w:rFonts w:ascii="Times New Roman" w:hAnsi="Times New Roman" w:eastAsia="Times New Roman" w:cs="Times New Roman"/>
                <w:b/>
                <w:color w:val="000000"/>
                <w:sz w:val="24"/>
                <w:lang w:val="vi-VN" w:eastAsia="vi-VN"/>
              </w:rPr>
              <w:t>Công nghệ</w:t>
            </w:r>
          </w:p>
        </w:tc>
        <w:tc>
          <w:tcPr>
            <w:tcW w:w="6066" w:type="dxa"/>
            <w:shd w:val="clear" w:color="auto" w:fill="F2F2F2"/>
            <w:tcMar>
              <w:top w:w="80" w:type="dxa"/>
              <w:left w:w="120" w:type="dxa"/>
              <w:bottom w:w="80" w:type="dxa"/>
              <w:right w:w="120" w:type="dxa"/>
            </w:tcMar>
            <w:vAlign w:val="center"/>
          </w:tcPr>
          <w:p w14:paraId="4B60FB1E">
            <w:pPr>
              <w:keepLines/>
              <w:spacing w:before="0" w:after="0" w:line="276" w:lineRule="auto"/>
              <w:ind w:firstLine="0"/>
              <w:jc w:val="center"/>
            </w:pPr>
            <w:r>
              <w:rPr>
                <w:rFonts w:ascii="Times New Roman" w:hAnsi="Times New Roman" w:eastAsia="Times New Roman" w:cs="Times New Roman"/>
                <w:b/>
                <w:color w:val="000000"/>
                <w:sz w:val="24"/>
                <w:lang w:val="vi-VN" w:eastAsia="vi-VN"/>
              </w:rPr>
              <w:t>Vai trò</w:t>
            </w:r>
          </w:p>
        </w:tc>
      </w:tr>
      <w:tr w14:paraId="65A30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0C1FDE03">
            <w:pPr>
              <w:keepLines/>
              <w:spacing w:before="0" w:after="0" w:line="276" w:lineRule="auto"/>
              <w:ind w:firstLine="0"/>
              <w:jc w:val="left"/>
            </w:pPr>
            <w:r>
              <w:rPr>
                <w:rFonts w:ascii="Times New Roman" w:hAnsi="Times New Roman" w:eastAsia="Times New Roman" w:cs="Times New Roman"/>
                <w:color w:val="000000"/>
                <w:sz w:val="24"/>
                <w:lang w:val="vi-VN" w:eastAsia="vi-VN"/>
              </w:rPr>
              <w:t>Python</w:t>
            </w:r>
          </w:p>
        </w:tc>
        <w:tc>
          <w:tcPr>
            <w:tcW w:w="6066" w:type="dxa"/>
            <w:tcMar>
              <w:top w:w="80" w:type="dxa"/>
              <w:left w:w="120" w:type="dxa"/>
              <w:bottom w:w="80" w:type="dxa"/>
              <w:right w:w="120" w:type="dxa"/>
            </w:tcMar>
            <w:vAlign w:val="center"/>
          </w:tcPr>
          <w:p w14:paraId="42DCA924">
            <w:pPr>
              <w:keepLines/>
              <w:spacing w:before="0" w:after="0" w:line="276" w:lineRule="auto"/>
              <w:ind w:firstLine="0"/>
              <w:jc w:val="left"/>
            </w:pPr>
            <w:r>
              <w:rPr>
                <w:rFonts w:ascii="Times New Roman" w:hAnsi="Times New Roman" w:eastAsia="Times New Roman" w:cs="Times New Roman"/>
                <w:color w:val="000000"/>
                <w:sz w:val="24"/>
                <w:lang w:val="vi-VN" w:eastAsia="vi-VN"/>
              </w:rPr>
              <w:t>Ngôn ngữ lập trình chính</w:t>
            </w:r>
          </w:p>
        </w:tc>
      </w:tr>
      <w:tr w14:paraId="6AC1C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78A959D3">
            <w:pPr>
              <w:keepLines/>
              <w:spacing w:before="0" w:after="0" w:line="276" w:lineRule="auto"/>
              <w:ind w:firstLine="0"/>
              <w:jc w:val="left"/>
            </w:pPr>
            <w:r>
              <w:rPr>
                <w:rFonts w:ascii="Times New Roman" w:hAnsi="Times New Roman" w:eastAsia="Times New Roman" w:cs="Times New Roman"/>
                <w:color w:val="000000"/>
                <w:sz w:val="24"/>
                <w:lang w:val="vi-VN" w:eastAsia="vi-VN"/>
              </w:rPr>
              <w:t>pandas</w:t>
            </w:r>
          </w:p>
        </w:tc>
        <w:tc>
          <w:tcPr>
            <w:tcW w:w="6066" w:type="dxa"/>
            <w:tcMar>
              <w:top w:w="80" w:type="dxa"/>
              <w:left w:w="120" w:type="dxa"/>
              <w:bottom w:w="80" w:type="dxa"/>
              <w:right w:w="120" w:type="dxa"/>
            </w:tcMar>
            <w:vAlign w:val="center"/>
          </w:tcPr>
          <w:p w14:paraId="46B749F7">
            <w:pPr>
              <w:keepLines/>
              <w:spacing w:before="0" w:after="0" w:line="276" w:lineRule="auto"/>
              <w:ind w:firstLine="0"/>
              <w:jc w:val="left"/>
            </w:pPr>
            <w:r>
              <w:rPr>
                <w:rFonts w:ascii="Times New Roman" w:hAnsi="Times New Roman" w:eastAsia="Times New Roman" w:cs="Times New Roman"/>
                <w:color w:val="000000"/>
                <w:sz w:val="24"/>
                <w:lang w:val="vi-VN" w:eastAsia="vi-VN"/>
              </w:rPr>
              <w:t>Xử lý dữ liệu dạng bảng</w:t>
            </w:r>
          </w:p>
        </w:tc>
      </w:tr>
      <w:tr w14:paraId="74170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2D3BD36F">
            <w:pPr>
              <w:keepLines/>
              <w:spacing w:before="0" w:after="0" w:line="276" w:lineRule="auto"/>
              <w:ind w:firstLine="0"/>
              <w:jc w:val="left"/>
            </w:pPr>
            <w:r>
              <w:rPr>
                <w:rFonts w:ascii="Times New Roman" w:hAnsi="Times New Roman" w:eastAsia="Times New Roman" w:cs="Times New Roman"/>
                <w:color w:val="000000"/>
                <w:sz w:val="24"/>
                <w:lang w:val="vi-VN" w:eastAsia="vi-VN"/>
              </w:rPr>
              <w:t>NumPy</w:t>
            </w:r>
          </w:p>
        </w:tc>
        <w:tc>
          <w:tcPr>
            <w:tcW w:w="6066" w:type="dxa"/>
            <w:tcMar>
              <w:top w:w="80" w:type="dxa"/>
              <w:left w:w="120" w:type="dxa"/>
              <w:bottom w:w="80" w:type="dxa"/>
              <w:right w:w="120" w:type="dxa"/>
            </w:tcMar>
            <w:vAlign w:val="center"/>
          </w:tcPr>
          <w:p w14:paraId="26F22CCF">
            <w:pPr>
              <w:keepLines/>
              <w:spacing w:before="0" w:after="0" w:line="276" w:lineRule="auto"/>
              <w:ind w:firstLine="0"/>
              <w:jc w:val="left"/>
            </w:pPr>
            <w:r>
              <w:rPr>
                <w:rFonts w:ascii="Times New Roman" w:hAnsi="Times New Roman" w:eastAsia="Times New Roman" w:cs="Times New Roman"/>
                <w:color w:val="000000"/>
                <w:sz w:val="24"/>
                <w:lang w:val="vi-VN" w:eastAsia="vi-VN"/>
              </w:rPr>
              <w:t>Hỗ trợ tính toán số</w:t>
            </w:r>
          </w:p>
        </w:tc>
      </w:tr>
      <w:tr w14:paraId="04016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227C98B1">
            <w:pPr>
              <w:keepLines/>
              <w:spacing w:before="0" w:after="0" w:line="276" w:lineRule="auto"/>
              <w:ind w:firstLine="0"/>
              <w:jc w:val="left"/>
            </w:pPr>
            <w:r>
              <w:rPr>
                <w:rFonts w:ascii="Times New Roman" w:hAnsi="Times New Roman" w:eastAsia="Times New Roman" w:cs="Times New Roman"/>
                <w:color w:val="000000"/>
                <w:sz w:val="24"/>
                <w:lang w:val="vi-VN" w:eastAsia="vi-VN"/>
              </w:rPr>
              <w:t>scikit-learn</w:t>
            </w:r>
          </w:p>
        </w:tc>
        <w:tc>
          <w:tcPr>
            <w:tcW w:w="6066" w:type="dxa"/>
            <w:tcMar>
              <w:top w:w="80" w:type="dxa"/>
              <w:left w:w="120" w:type="dxa"/>
              <w:bottom w:w="80" w:type="dxa"/>
              <w:right w:w="120" w:type="dxa"/>
            </w:tcMar>
            <w:vAlign w:val="center"/>
          </w:tcPr>
          <w:p w14:paraId="09C7C14D">
            <w:pPr>
              <w:keepLines/>
              <w:spacing w:before="0" w:after="0" w:line="276" w:lineRule="auto"/>
              <w:ind w:firstLine="0"/>
              <w:jc w:val="left"/>
            </w:pPr>
            <w:r>
              <w:rPr>
                <w:rFonts w:ascii="Times New Roman" w:hAnsi="Times New Roman" w:eastAsia="Times New Roman" w:cs="Times New Roman"/>
                <w:color w:val="000000"/>
                <w:sz w:val="24"/>
                <w:lang w:val="vi-VN" w:eastAsia="vi-VN"/>
              </w:rPr>
              <w:t>Cài đặt Isolation Forest và nearest neighbors</w:t>
            </w:r>
          </w:p>
        </w:tc>
      </w:tr>
      <w:tr w14:paraId="2A190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6B560B76">
            <w:pPr>
              <w:keepLines/>
              <w:spacing w:before="0" w:after="0" w:line="276" w:lineRule="auto"/>
              <w:ind w:firstLine="0"/>
              <w:jc w:val="left"/>
            </w:pPr>
            <w:r>
              <w:rPr>
                <w:rFonts w:ascii="Times New Roman" w:hAnsi="Times New Roman" w:eastAsia="Times New Roman" w:cs="Times New Roman"/>
                <w:color w:val="000000"/>
                <w:sz w:val="24"/>
                <w:lang w:val="vi-VN" w:eastAsia="vi-VN"/>
              </w:rPr>
              <w:t>PostgreSQL</w:t>
            </w:r>
          </w:p>
        </w:tc>
        <w:tc>
          <w:tcPr>
            <w:tcW w:w="6066" w:type="dxa"/>
            <w:tcMar>
              <w:top w:w="80" w:type="dxa"/>
              <w:left w:w="120" w:type="dxa"/>
              <w:bottom w:w="80" w:type="dxa"/>
              <w:right w:w="120" w:type="dxa"/>
            </w:tcMar>
            <w:vAlign w:val="center"/>
          </w:tcPr>
          <w:p w14:paraId="6B16556C">
            <w:pPr>
              <w:keepLines/>
              <w:spacing w:before="0" w:after="0" w:line="276" w:lineRule="auto"/>
              <w:ind w:firstLine="0"/>
              <w:jc w:val="left"/>
            </w:pPr>
            <w:r>
              <w:rPr>
                <w:rFonts w:ascii="Times New Roman" w:hAnsi="Times New Roman" w:eastAsia="Times New Roman" w:cs="Times New Roman"/>
                <w:color w:val="000000"/>
                <w:sz w:val="24"/>
                <w:lang w:val="vi-VN" w:eastAsia="vi-VN"/>
              </w:rPr>
              <w:t>Lưu trữ dữ liệu và kết quả</w:t>
            </w:r>
          </w:p>
        </w:tc>
      </w:tr>
      <w:tr w14:paraId="32EEA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60AAF9C3">
            <w:pPr>
              <w:keepLines/>
              <w:spacing w:before="0" w:after="0" w:line="276" w:lineRule="auto"/>
              <w:ind w:firstLine="0"/>
              <w:jc w:val="left"/>
            </w:pPr>
            <w:r>
              <w:rPr>
                <w:rFonts w:ascii="Times New Roman" w:hAnsi="Times New Roman" w:eastAsia="Times New Roman" w:cs="Times New Roman"/>
                <w:color w:val="000000"/>
                <w:sz w:val="24"/>
                <w:lang w:val="vi-VN" w:eastAsia="vi-VN"/>
              </w:rPr>
              <w:t>SQLAlchemy</w:t>
            </w:r>
          </w:p>
        </w:tc>
        <w:tc>
          <w:tcPr>
            <w:tcW w:w="6066" w:type="dxa"/>
            <w:tcMar>
              <w:top w:w="80" w:type="dxa"/>
              <w:left w:w="120" w:type="dxa"/>
              <w:bottom w:w="80" w:type="dxa"/>
              <w:right w:w="120" w:type="dxa"/>
            </w:tcMar>
            <w:vAlign w:val="center"/>
          </w:tcPr>
          <w:p w14:paraId="12DF84AE">
            <w:pPr>
              <w:keepLines/>
              <w:spacing w:before="0" w:after="0" w:line="276" w:lineRule="auto"/>
              <w:ind w:firstLine="0"/>
              <w:jc w:val="left"/>
            </w:pPr>
            <w:r>
              <w:rPr>
                <w:rFonts w:ascii="Times New Roman" w:hAnsi="Times New Roman" w:eastAsia="Times New Roman" w:cs="Times New Roman"/>
                <w:color w:val="000000"/>
                <w:sz w:val="24"/>
                <w:lang w:val="vi-VN" w:eastAsia="vi-VN"/>
              </w:rPr>
              <w:t>Kết nối Python với PostgreSQL</w:t>
            </w:r>
          </w:p>
        </w:tc>
      </w:tr>
      <w:tr w14:paraId="15B8D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0091EB2E">
            <w:pPr>
              <w:keepLines/>
              <w:spacing w:before="0" w:after="0" w:line="276" w:lineRule="auto"/>
              <w:ind w:firstLine="0"/>
              <w:jc w:val="left"/>
            </w:pPr>
            <w:r>
              <w:rPr>
                <w:rFonts w:ascii="Times New Roman" w:hAnsi="Times New Roman" w:eastAsia="Times New Roman" w:cs="Times New Roman"/>
                <w:color w:val="000000"/>
                <w:sz w:val="24"/>
                <w:lang w:val="vi-VN" w:eastAsia="vi-VN"/>
              </w:rPr>
              <w:t>YAML</w:t>
            </w:r>
          </w:p>
        </w:tc>
        <w:tc>
          <w:tcPr>
            <w:tcW w:w="6066" w:type="dxa"/>
            <w:tcMar>
              <w:top w:w="80" w:type="dxa"/>
              <w:left w:w="120" w:type="dxa"/>
              <w:bottom w:w="80" w:type="dxa"/>
              <w:right w:w="120" w:type="dxa"/>
            </w:tcMar>
            <w:vAlign w:val="center"/>
          </w:tcPr>
          <w:p w14:paraId="227F54A4">
            <w:pPr>
              <w:keepLines/>
              <w:spacing w:before="0" w:after="0" w:line="276" w:lineRule="auto"/>
              <w:ind w:firstLine="0"/>
              <w:jc w:val="left"/>
            </w:pPr>
            <w:r>
              <w:rPr>
                <w:rFonts w:ascii="Times New Roman" w:hAnsi="Times New Roman" w:eastAsia="Times New Roman" w:cs="Times New Roman"/>
                <w:color w:val="000000"/>
                <w:sz w:val="24"/>
                <w:lang w:val="vi-VN" w:eastAsia="vi-VN"/>
              </w:rPr>
              <w:t>Cấu hình rule và tham số pipeline</w:t>
            </w:r>
          </w:p>
        </w:tc>
      </w:tr>
      <w:tr w14:paraId="2C969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7BBF86B0">
            <w:pPr>
              <w:keepLines/>
              <w:spacing w:before="0" w:after="0" w:line="276" w:lineRule="auto"/>
              <w:ind w:firstLine="0"/>
              <w:jc w:val="left"/>
            </w:pPr>
            <w:r>
              <w:rPr>
                <w:rFonts w:ascii="Times New Roman" w:hAnsi="Times New Roman" w:eastAsia="Times New Roman" w:cs="Times New Roman"/>
                <w:color w:val="000000"/>
                <w:sz w:val="24"/>
                <w:lang w:val="vi-VN" w:eastAsia="vi-VN"/>
              </w:rPr>
              <w:t>PowerShell/CLI</w:t>
            </w:r>
          </w:p>
        </w:tc>
        <w:tc>
          <w:tcPr>
            <w:tcW w:w="6066" w:type="dxa"/>
            <w:tcMar>
              <w:top w:w="80" w:type="dxa"/>
              <w:left w:w="120" w:type="dxa"/>
              <w:bottom w:w="80" w:type="dxa"/>
              <w:right w:w="120" w:type="dxa"/>
            </w:tcMar>
            <w:vAlign w:val="center"/>
          </w:tcPr>
          <w:p w14:paraId="1F632B53">
            <w:pPr>
              <w:keepLines/>
              <w:spacing w:before="0" w:after="0" w:line="276" w:lineRule="auto"/>
              <w:ind w:firstLine="0"/>
              <w:jc w:val="left"/>
            </w:pPr>
            <w:r>
              <w:rPr>
                <w:rFonts w:ascii="Times New Roman" w:hAnsi="Times New Roman" w:eastAsia="Times New Roman" w:cs="Times New Roman"/>
                <w:color w:val="000000"/>
                <w:sz w:val="24"/>
                <w:lang w:val="vi-VN" w:eastAsia="vi-VN"/>
              </w:rPr>
              <w:t>Chạy pipeline và kiểm thử</w:t>
            </w:r>
          </w:p>
        </w:tc>
      </w:tr>
    </w:tbl>
    <w:p w14:paraId="3461D779">
      <w:pPr>
        <w:widowControl/>
        <w:spacing w:before="0" w:after="0" w:line="360" w:lineRule="auto"/>
        <w:ind w:firstLine="720"/>
      </w:pPr>
    </w:p>
    <w:p w14:paraId="5DBE190D">
      <w:pPr>
        <w:widowControl/>
        <w:spacing w:before="0" w:after="0" w:line="360" w:lineRule="auto"/>
        <w:ind w:firstLine="720"/>
        <w:jc w:val="both"/>
      </w:pPr>
      <w:r>
        <w:rPr>
          <w:rFonts w:ascii="Times New Roman" w:hAnsi="Times New Roman" w:eastAsia="Times New Roman" w:cs="Times New Roman"/>
          <w:color w:val="000000"/>
          <w:sz w:val="26"/>
          <w:lang w:val="vi-VN" w:eastAsia="vi-VN"/>
        </w:rPr>
        <w:t>Các công nghệ trên được lựa chọn theo tiêu chí đơn giản, phù hợp với dữ liệu dạng bảng và dễ triển khai trong phạm vi đồ án. Python là lựa chọn phù hợp vì có cú pháp rõ ràng, hệ sinh thái thư viện phong phú và khả năng ứng dụng thuận lợi cho xử lý dữ liệu [14]. pandas hỗ trợ thao tác với dữ liệu bảng giống với cách làm việc trên Excel hoặc SQL table. scikit-learn cung cấp các thuật toán học máy ổn định, trong đó có Isolation Forest và NearestNeighbors. PostgreSQL đóng vai trò lưu trữ dữ liệu có cấu trúc và kết quả cleaning. SQLAlchemy giúp kết nối giữa Python và PostgreSQL mà không phụ thuộc quá nhiều vào chi tiết của driver.</w:t>
      </w:r>
    </w:p>
    <w:p w14:paraId="54716FD6">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Một ưu điểm của stack công nghệ này là tính tái lập. Người dùng có thể cài đặt dependencies từ </w:t>
      </w:r>
      <w:r>
        <w:rPr>
          <w:rFonts w:ascii="Consolas" w:hAnsi="Consolas" w:eastAsia="Consolas" w:cs="Consolas"/>
          <w:color w:val="000000"/>
          <w:sz w:val="22"/>
          <w:lang w:val="en-US" w:eastAsia="en-US"/>
        </w:rPr>
        <w:t>requirements.txt</w:t>
      </w:r>
      <w:r>
        <w:rPr>
          <w:rFonts w:ascii="Times New Roman" w:hAnsi="Times New Roman" w:eastAsia="Times New Roman" w:cs="Times New Roman"/>
          <w:color w:val="000000"/>
          <w:sz w:val="26"/>
          <w:lang w:val="vi-VN" w:eastAsia="vi-VN"/>
        </w:rPr>
        <w:t xml:space="preserve">, chạy CLI bằng PowerShell và kiểm tra output trong thư mục </w:t>
      </w:r>
      <w:r>
        <w:rPr>
          <w:rFonts w:ascii="Consolas" w:hAnsi="Consolas" w:eastAsia="Consolas" w:cs="Consolas"/>
          <w:color w:val="000000"/>
          <w:sz w:val="22"/>
          <w:lang w:val="en-US" w:eastAsia="en-US"/>
        </w:rPr>
        <w:t>outputs</w:t>
      </w:r>
      <w:r>
        <w:rPr>
          <w:rFonts w:ascii="Times New Roman" w:hAnsi="Times New Roman" w:eastAsia="Times New Roman" w:cs="Times New Roman"/>
          <w:color w:val="000000"/>
          <w:sz w:val="26"/>
          <w:lang w:val="vi-VN" w:eastAsia="vi-VN"/>
        </w:rPr>
        <w:t>. Điều này phù hợp với bối cảnh bảo vệ đồ án, khi hệ thống cần có khả năng chạy demo trên máy cá nhân hoặc máy của giảng viên.</w:t>
      </w:r>
    </w:p>
    <w:p w14:paraId="762AD60F">
      <w:pPr>
        <w:pStyle w:val="3"/>
        <w:keepNext/>
        <w:keepLines/>
        <w:spacing w:before="240" w:after="120" w:line="276" w:lineRule="auto"/>
        <w:ind w:firstLine="0"/>
        <w:jc w:val="left"/>
      </w:pPr>
      <w:bookmarkStart w:id="67" w:name="_Toc29607"/>
      <w:r>
        <w:rPr>
          <w:rFonts w:ascii="Times New Roman" w:hAnsi="Times New Roman" w:eastAsia="Times New Roman" w:cs="Times New Roman"/>
          <w:b/>
          <w:color w:val="000000"/>
          <w:sz w:val="28"/>
          <w:lang w:val="vi-VN" w:eastAsia="vi-VN"/>
        </w:rPr>
        <w:t>4.2. Cấu trúc thư mục project</w:t>
      </w:r>
      <w:bookmarkEnd w:id="67"/>
    </w:p>
    <w:p w14:paraId="5DFC27BC">
      <w:pPr>
        <w:widowControl/>
        <w:spacing w:before="0" w:after="0" w:line="360" w:lineRule="auto"/>
        <w:ind w:firstLine="720"/>
        <w:jc w:val="both"/>
      </w:pPr>
      <w:r>
        <w:rPr>
          <w:rFonts w:ascii="Times New Roman" w:hAnsi="Times New Roman" w:eastAsia="Times New Roman" w:cs="Times New Roman"/>
          <w:color w:val="000000"/>
          <w:sz w:val="26"/>
          <w:lang w:val="vi-VN" w:eastAsia="vi-VN"/>
        </w:rPr>
        <w:t>Cấu trúc project được tổ chức theo các nhóm chức năng:</w:t>
      </w:r>
    </w:p>
    <w:p w14:paraId="27BD30A5">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4.2. Cấu trúc thư mục chính của project</w:t>
      </w:r>
    </w:p>
    <w:tbl>
      <w:tblPr>
        <w:tblStyle w:val="38"/>
        <w:tblW w:w="8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02"/>
        <w:gridCol w:w="4988"/>
      </w:tblGrid>
      <w:tr w14:paraId="10D9D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802" w:type="dxa"/>
            <w:shd w:val="clear" w:color="auto" w:fill="F2F2F2"/>
            <w:tcMar>
              <w:top w:w="80" w:type="dxa"/>
              <w:left w:w="120" w:type="dxa"/>
              <w:bottom w:w="80" w:type="dxa"/>
              <w:right w:w="120" w:type="dxa"/>
            </w:tcMar>
            <w:vAlign w:val="center"/>
          </w:tcPr>
          <w:p w14:paraId="731E1C4B">
            <w:pPr>
              <w:keepLines/>
              <w:spacing w:before="0" w:after="0" w:line="276" w:lineRule="auto"/>
              <w:ind w:firstLine="0"/>
              <w:jc w:val="center"/>
            </w:pPr>
            <w:r>
              <w:rPr>
                <w:rFonts w:ascii="Times New Roman" w:hAnsi="Times New Roman" w:eastAsia="Times New Roman" w:cs="Times New Roman"/>
                <w:b/>
                <w:color w:val="000000"/>
                <w:sz w:val="24"/>
                <w:lang w:val="vi-VN" w:eastAsia="vi-VN"/>
              </w:rPr>
              <w:t>Thư mục/tập tin</w:t>
            </w:r>
          </w:p>
        </w:tc>
        <w:tc>
          <w:tcPr>
            <w:tcW w:w="4988" w:type="dxa"/>
            <w:shd w:val="clear" w:color="auto" w:fill="F2F2F2"/>
            <w:tcMar>
              <w:top w:w="80" w:type="dxa"/>
              <w:left w:w="120" w:type="dxa"/>
              <w:bottom w:w="80" w:type="dxa"/>
              <w:right w:w="120" w:type="dxa"/>
            </w:tcMar>
            <w:vAlign w:val="center"/>
          </w:tcPr>
          <w:p w14:paraId="3C870781">
            <w:pPr>
              <w:keepLines/>
              <w:spacing w:before="0" w:after="0" w:line="276" w:lineRule="auto"/>
              <w:ind w:firstLine="0"/>
              <w:jc w:val="center"/>
            </w:pPr>
            <w:r>
              <w:rPr>
                <w:rFonts w:ascii="Times New Roman" w:hAnsi="Times New Roman" w:eastAsia="Times New Roman" w:cs="Times New Roman"/>
                <w:b/>
                <w:color w:val="000000"/>
                <w:sz w:val="24"/>
                <w:lang w:val="vi-VN" w:eastAsia="vi-VN"/>
              </w:rPr>
              <w:t>Vai trò</w:t>
            </w:r>
          </w:p>
        </w:tc>
      </w:tr>
      <w:tr w14:paraId="08566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02" w:type="dxa"/>
            <w:tcMar>
              <w:top w:w="80" w:type="dxa"/>
              <w:left w:w="120" w:type="dxa"/>
              <w:bottom w:w="80" w:type="dxa"/>
              <w:right w:w="120" w:type="dxa"/>
            </w:tcMar>
            <w:vAlign w:val="center"/>
          </w:tcPr>
          <w:p w14:paraId="4350FFE6">
            <w:pPr>
              <w:keepLines/>
              <w:spacing w:before="0" w:after="0" w:line="276" w:lineRule="auto"/>
              <w:ind w:firstLine="0"/>
              <w:jc w:val="left"/>
            </w:pPr>
            <w:r>
              <w:rPr>
                <w:rFonts w:ascii="Consolas" w:hAnsi="Consolas" w:eastAsia="Consolas" w:cs="Consolas"/>
                <w:color w:val="000000"/>
                <w:sz w:val="21"/>
                <w:lang w:val="en-US" w:eastAsia="en-US"/>
              </w:rPr>
              <w:t>app/cli.py</w:t>
            </w:r>
          </w:p>
        </w:tc>
        <w:tc>
          <w:tcPr>
            <w:tcW w:w="4988" w:type="dxa"/>
            <w:tcMar>
              <w:top w:w="80" w:type="dxa"/>
              <w:left w:w="120" w:type="dxa"/>
              <w:bottom w:w="80" w:type="dxa"/>
              <w:right w:w="120" w:type="dxa"/>
            </w:tcMar>
            <w:vAlign w:val="center"/>
          </w:tcPr>
          <w:p w14:paraId="1985A964">
            <w:pPr>
              <w:keepLines/>
              <w:spacing w:before="0" w:after="0" w:line="276" w:lineRule="auto"/>
              <w:ind w:firstLine="0"/>
              <w:jc w:val="left"/>
            </w:pPr>
            <w:r>
              <w:rPr>
                <w:rFonts w:ascii="Times New Roman" w:hAnsi="Times New Roman" w:eastAsia="Times New Roman" w:cs="Times New Roman"/>
                <w:color w:val="000000"/>
                <w:sz w:val="24"/>
                <w:lang w:val="vi-VN" w:eastAsia="vi-VN"/>
              </w:rPr>
              <w:t>Entry point chạy pipeline</w:t>
            </w:r>
          </w:p>
        </w:tc>
      </w:tr>
      <w:tr w14:paraId="32750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02" w:type="dxa"/>
            <w:tcMar>
              <w:top w:w="80" w:type="dxa"/>
              <w:left w:w="120" w:type="dxa"/>
              <w:bottom w:w="80" w:type="dxa"/>
              <w:right w:w="120" w:type="dxa"/>
            </w:tcMar>
            <w:vAlign w:val="center"/>
          </w:tcPr>
          <w:p w14:paraId="071610D2">
            <w:pPr>
              <w:keepLines/>
              <w:spacing w:before="0" w:after="0" w:line="276" w:lineRule="auto"/>
              <w:ind w:firstLine="0"/>
              <w:jc w:val="left"/>
            </w:pPr>
            <w:r>
              <w:rPr>
                <w:rFonts w:ascii="Consolas" w:hAnsi="Consolas" w:eastAsia="Consolas" w:cs="Consolas"/>
                <w:color w:val="000000"/>
                <w:sz w:val="21"/>
                <w:lang w:val="en-US" w:eastAsia="en-US"/>
              </w:rPr>
              <w:t>app/services/pipeline_service.py</w:t>
            </w:r>
          </w:p>
        </w:tc>
        <w:tc>
          <w:tcPr>
            <w:tcW w:w="4988" w:type="dxa"/>
            <w:tcMar>
              <w:top w:w="80" w:type="dxa"/>
              <w:left w:w="120" w:type="dxa"/>
              <w:bottom w:w="80" w:type="dxa"/>
              <w:right w:w="120" w:type="dxa"/>
            </w:tcMar>
            <w:vAlign w:val="center"/>
          </w:tcPr>
          <w:p w14:paraId="4365AA30">
            <w:pPr>
              <w:keepLines/>
              <w:spacing w:before="0" w:after="0" w:line="276" w:lineRule="auto"/>
              <w:ind w:firstLine="0"/>
              <w:jc w:val="left"/>
            </w:pPr>
            <w:r>
              <w:rPr>
                <w:rFonts w:ascii="Times New Roman" w:hAnsi="Times New Roman" w:eastAsia="Times New Roman" w:cs="Times New Roman"/>
                <w:color w:val="000000"/>
                <w:sz w:val="24"/>
                <w:lang w:val="vi-VN" w:eastAsia="vi-VN"/>
              </w:rPr>
              <w:t>Điều phối luồng phát hiện lỗi và gợi ý sửa</w:t>
            </w:r>
          </w:p>
        </w:tc>
      </w:tr>
      <w:tr w14:paraId="098EF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02" w:type="dxa"/>
            <w:tcMar>
              <w:top w:w="80" w:type="dxa"/>
              <w:left w:w="120" w:type="dxa"/>
              <w:bottom w:w="80" w:type="dxa"/>
              <w:right w:w="120" w:type="dxa"/>
            </w:tcMar>
            <w:vAlign w:val="center"/>
          </w:tcPr>
          <w:p w14:paraId="19FA8243">
            <w:pPr>
              <w:keepLines/>
              <w:spacing w:before="0" w:after="0" w:line="276" w:lineRule="auto"/>
              <w:ind w:firstLine="0"/>
              <w:jc w:val="left"/>
            </w:pPr>
            <w:r>
              <w:rPr>
                <w:rFonts w:ascii="Consolas" w:hAnsi="Consolas" w:eastAsia="Consolas" w:cs="Consolas"/>
                <w:color w:val="000000"/>
                <w:sz w:val="21"/>
                <w:lang w:val="en-US" w:eastAsia="en-US"/>
              </w:rPr>
              <w:t>app/validators/</w:t>
            </w:r>
          </w:p>
        </w:tc>
        <w:tc>
          <w:tcPr>
            <w:tcW w:w="4988" w:type="dxa"/>
            <w:tcMar>
              <w:top w:w="80" w:type="dxa"/>
              <w:left w:w="120" w:type="dxa"/>
              <w:bottom w:w="80" w:type="dxa"/>
              <w:right w:w="120" w:type="dxa"/>
            </w:tcMar>
            <w:vAlign w:val="center"/>
          </w:tcPr>
          <w:p w14:paraId="22643D1B">
            <w:pPr>
              <w:keepLines/>
              <w:spacing w:before="0" w:after="0" w:line="276" w:lineRule="auto"/>
              <w:ind w:firstLine="0"/>
              <w:jc w:val="left"/>
            </w:pPr>
            <w:r>
              <w:rPr>
                <w:rFonts w:ascii="Times New Roman" w:hAnsi="Times New Roman" w:eastAsia="Times New Roman" w:cs="Times New Roman"/>
                <w:color w:val="000000"/>
                <w:sz w:val="24"/>
                <w:lang w:val="vi-VN" w:eastAsia="vi-VN"/>
              </w:rPr>
              <w:t>Các detector rule-based</w:t>
            </w:r>
          </w:p>
        </w:tc>
      </w:tr>
      <w:tr w14:paraId="39F81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02" w:type="dxa"/>
            <w:tcMar>
              <w:top w:w="80" w:type="dxa"/>
              <w:left w:w="120" w:type="dxa"/>
              <w:bottom w:w="80" w:type="dxa"/>
              <w:right w:w="120" w:type="dxa"/>
            </w:tcMar>
            <w:vAlign w:val="center"/>
          </w:tcPr>
          <w:p w14:paraId="6243DA69">
            <w:pPr>
              <w:keepLines/>
              <w:spacing w:before="0" w:after="0" w:line="276" w:lineRule="auto"/>
              <w:ind w:firstLine="0"/>
              <w:jc w:val="left"/>
            </w:pPr>
            <w:r>
              <w:rPr>
                <w:rFonts w:ascii="Consolas" w:hAnsi="Consolas" w:eastAsia="Consolas" w:cs="Consolas"/>
                <w:color w:val="000000"/>
                <w:sz w:val="21"/>
                <w:lang w:val="en-US" w:eastAsia="en-US"/>
              </w:rPr>
              <w:t>app/detectors/</w:t>
            </w:r>
          </w:p>
        </w:tc>
        <w:tc>
          <w:tcPr>
            <w:tcW w:w="4988" w:type="dxa"/>
            <w:tcMar>
              <w:top w:w="80" w:type="dxa"/>
              <w:left w:w="120" w:type="dxa"/>
              <w:bottom w:w="80" w:type="dxa"/>
              <w:right w:w="120" w:type="dxa"/>
            </w:tcMar>
            <w:vAlign w:val="center"/>
          </w:tcPr>
          <w:p w14:paraId="70482B1B">
            <w:pPr>
              <w:keepLines/>
              <w:spacing w:before="0" w:after="0" w:line="276" w:lineRule="auto"/>
              <w:ind w:firstLine="0"/>
              <w:jc w:val="left"/>
            </w:pPr>
            <w:r>
              <w:rPr>
                <w:rFonts w:ascii="Times New Roman" w:hAnsi="Times New Roman" w:eastAsia="Times New Roman" w:cs="Times New Roman"/>
                <w:color w:val="000000"/>
                <w:sz w:val="24"/>
                <w:lang w:val="vi-VN" w:eastAsia="vi-VN"/>
              </w:rPr>
              <w:t>Module anomaly detection và feature contribution</w:t>
            </w:r>
          </w:p>
        </w:tc>
      </w:tr>
      <w:tr w14:paraId="015EF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02" w:type="dxa"/>
            <w:tcMar>
              <w:top w:w="80" w:type="dxa"/>
              <w:left w:w="120" w:type="dxa"/>
              <w:bottom w:w="80" w:type="dxa"/>
              <w:right w:w="120" w:type="dxa"/>
            </w:tcMar>
            <w:vAlign w:val="center"/>
          </w:tcPr>
          <w:p w14:paraId="46102CF1">
            <w:pPr>
              <w:keepLines/>
              <w:spacing w:before="0" w:after="0" w:line="276" w:lineRule="auto"/>
              <w:ind w:firstLine="0"/>
              <w:jc w:val="left"/>
            </w:pPr>
            <w:r>
              <w:rPr>
                <w:rFonts w:ascii="Consolas" w:hAnsi="Consolas" w:eastAsia="Consolas" w:cs="Consolas"/>
                <w:color w:val="000000"/>
                <w:sz w:val="21"/>
                <w:lang w:val="en-US" w:eastAsia="en-US"/>
              </w:rPr>
              <w:t>app/recommenders/</w:t>
            </w:r>
          </w:p>
        </w:tc>
        <w:tc>
          <w:tcPr>
            <w:tcW w:w="4988" w:type="dxa"/>
            <w:tcMar>
              <w:top w:w="80" w:type="dxa"/>
              <w:left w:w="120" w:type="dxa"/>
              <w:bottom w:w="80" w:type="dxa"/>
              <w:right w:w="120" w:type="dxa"/>
            </w:tcMar>
            <w:vAlign w:val="center"/>
          </w:tcPr>
          <w:p w14:paraId="6B23C558">
            <w:pPr>
              <w:keepLines/>
              <w:spacing w:before="0" w:after="0" w:line="276" w:lineRule="auto"/>
              <w:ind w:firstLine="0"/>
              <w:jc w:val="left"/>
            </w:pPr>
            <w:r>
              <w:rPr>
                <w:rFonts w:ascii="Times New Roman" w:hAnsi="Times New Roman" w:eastAsia="Times New Roman" w:cs="Times New Roman"/>
                <w:color w:val="000000"/>
                <w:sz w:val="24"/>
                <w:lang w:val="vi-VN" w:eastAsia="vi-VN"/>
              </w:rPr>
              <w:t>Module sinh gợi ý sửa lỗi</w:t>
            </w:r>
          </w:p>
        </w:tc>
      </w:tr>
      <w:tr w14:paraId="4C544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02" w:type="dxa"/>
            <w:tcMar>
              <w:top w:w="80" w:type="dxa"/>
              <w:left w:w="120" w:type="dxa"/>
              <w:bottom w:w="80" w:type="dxa"/>
              <w:right w:w="120" w:type="dxa"/>
            </w:tcMar>
            <w:vAlign w:val="center"/>
          </w:tcPr>
          <w:p w14:paraId="08041FE5">
            <w:pPr>
              <w:keepLines/>
              <w:spacing w:before="0" w:after="0" w:line="276" w:lineRule="auto"/>
              <w:ind w:firstLine="0"/>
              <w:jc w:val="left"/>
            </w:pPr>
            <w:r>
              <w:rPr>
                <w:rFonts w:ascii="Consolas" w:hAnsi="Consolas" w:eastAsia="Consolas" w:cs="Consolas"/>
                <w:color w:val="000000"/>
                <w:sz w:val="21"/>
                <w:lang w:val="en-US" w:eastAsia="en-US"/>
              </w:rPr>
              <w:t>app/data_access/</w:t>
            </w:r>
          </w:p>
        </w:tc>
        <w:tc>
          <w:tcPr>
            <w:tcW w:w="4988" w:type="dxa"/>
            <w:tcMar>
              <w:top w:w="80" w:type="dxa"/>
              <w:left w:w="120" w:type="dxa"/>
              <w:bottom w:w="80" w:type="dxa"/>
              <w:right w:w="120" w:type="dxa"/>
            </w:tcMar>
            <w:vAlign w:val="center"/>
          </w:tcPr>
          <w:p w14:paraId="7A47F01F">
            <w:pPr>
              <w:keepLines/>
              <w:spacing w:before="0" w:after="0" w:line="276" w:lineRule="auto"/>
              <w:ind w:firstLine="0"/>
              <w:jc w:val="left"/>
            </w:pPr>
            <w:r>
              <w:rPr>
                <w:rFonts w:ascii="Times New Roman" w:hAnsi="Times New Roman" w:eastAsia="Times New Roman" w:cs="Times New Roman"/>
                <w:color w:val="000000"/>
                <w:sz w:val="24"/>
                <w:lang w:val="vi-VN" w:eastAsia="vi-VN"/>
              </w:rPr>
              <w:t>Đọc/ghi dữ liệu từ CSV hoặc PostgreSQL</w:t>
            </w:r>
          </w:p>
        </w:tc>
      </w:tr>
      <w:tr w14:paraId="48418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02" w:type="dxa"/>
            <w:tcMar>
              <w:top w:w="80" w:type="dxa"/>
              <w:left w:w="120" w:type="dxa"/>
              <w:bottom w:w="80" w:type="dxa"/>
              <w:right w:w="120" w:type="dxa"/>
            </w:tcMar>
            <w:vAlign w:val="center"/>
          </w:tcPr>
          <w:p w14:paraId="53934689">
            <w:pPr>
              <w:keepLines/>
              <w:spacing w:before="0" w:after="0" w:line="276" w:lineRule="auto"/>
              <w:ind w:firstLine="0"/>
              <w:jc w:val="left"/>
            </w:pPr>
            <w:r>
              <w:rPr>
                <w:rFonts w:ascii="Consolas" w:hAnsi="Consolas" w:eastAsia="Consolas" w:cs="Consolas"/>
                <w:color w:val="000000"/>
                <w:sz w:val="21"/>
                <w:lang w:val="en-US" w:eastAsia="en-US"/>
              </w:rPr>
              <w:t>configs/ecommerce_config.yaml</w:t>
            </w:r>
          </w:p>
        </w:tc>
        <w:tc>
          <w:tcPr>
            <w:tcW w:w="4988" w:type="dxa"/>
            <w:tcMar>
              <w:top w:w="80" w:type="dxa"/>
              <w:left w:w="120" w:type="dxa"/>
              <w:bottom w:w="80" w:type="dxa"/>
              <w:right w:w="120" w:type="dxa"/>
            </w:tcMar>
            <w:vAlign w:val="center"/>
          </w:tcPr>
          <w:p w14:paraId="7362377C">
            <w:pPr>
              <w:keepLines/>
              <w:spacing w:before="0" w:after="0" w:line="276" w:lineRule="auto"/>
              <w:ind w:firstLine="0"/>
              <w:jc w:val="left"/>
            </w:pPr>
            <w:r>
              <w:rPr>
                <w:rFonts w:ascii="Times New Roman" w:hAnsi="Times New Roman" w:eastAsia="Times New Roman" w:cs="Times New Roman"/>
                <w:color w:val="000000"/>
                <w:sz w:val="24"/>
                <w:lang w:val="vi-VN" w:eastAsia="vi-VN"/>
              </w:rPr>
              <w:t>Cấu hình chính cho dataset e-commerce</w:t>
            </w:r>
          </w:p>
        </w:tc>
      </w:tr>
      <w:tr w14:paraId="753F3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02" w:type="dxa"/>
            <w:tcMar>
              <w:top w:w="80" w:type="dxa"/>
              <w:left w:w="120" w:type="dxa"/>
              <w:bottom w:w="80" w:type="dxa"/>
              <w:right w:w="120" w:type="dxa"/>
            </w:tcMar>
            <w:vAlign w:val="center"/>
          </w:tcPr>
          <w:p w14:paraId="61E53409">
            <w:pPr>
              <w:keepLines/>
              <w:spacing w:before="0" w:after="0" w:line="276" w:lineRule="auto"/>
              <w:ind w:firstLine="0"/>
              <w:jc w:val="left"/>
            </w:pPr>
            <w:r>
              <w:rPr>
                <w:rFonts w:ascii="Consolas" w:hAnsi="Consolas" w:eastAsia="Consolas" w:cs="Consolas"/>
                <w:color w:val="000000"/>
                <w:sz w:val="21"/>
                <w:lang w:val="en-US" w:eastAsia="en-US"/>
              </w:rPr>
              <w:t>scripts/import_ecommerce_data.py</w:t>
            </w:r>
          </w:p>
        </w:tc>
        <w:tc>
          <w:tcPr>
            <w:tcW w:w="4988" w:type="dxa"/>
            <w:tcMar>
              <w:top w:w="80" w:type="dxa"/>
              <w:left w:w="120" w:type="dxa"/>
              <w:bottom w:w="80" w:type="dxa"/>
              <w:right w:w="120" w:type="dxa"/>
            </w:tcMar>
            <w:vAlign w:val="center"/>
          </w:tcPr>
          <w:p w14:paraId="282FF71F">
            <w:pPr>
              <w:keepLines/>
              <w:spacing w:before="0" w:after="0" w:line="276" w:lineRule="auto"/>
              <w:ind w:firstLine="0"/>
              <w:jc w:val="left"/>
            </w:pPr>
            <w:r>
              <w:rPr>
                <w:rFonts w:ascii="Times New Roman" w:hAnsi="Times New Roman" w:eastAsia="Times New Roman" w:cs="Times New Roman"/>
                <w:color w:val="000000"/>
                <w:sz w:val="24"/>
                <w:lang w:val="vi-VN" w:eastAsia="vi-VN"/>
              </w:rPr>
              <w:t>Script chuẩn hóa và tách dataset thành bảng</w:t>
            </w:r>
          </w:p>
        </w:tc>
      </w:tr>
      <w:tr w14:paraId="6E701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02" w:type="dxa"/>
            <w:tcMar>
              <w:top w:w="80" w:type="dxa"/>
              <w:left w:w="120" w:type="dxa"/>
              <w:bottom w:w="80" w:type="dxa"/>
              <w:right w:w="120" w:type="dxa"/>
            </w:tcMar>
            <w:vAlign w:val="center"/>
          </w:tcPr>
          <w:p w14:paraId="2482F8DC">
            <w:pPr>
              <w:keepLines/>
              <w:spacing w:before="0" w:after="0" w:line="276" w:lineRule="auto"/>
              <w:ind w:firstLine="0"/>
              <w:jc w:val="left"/>
            </w:pPr>
            <w:r>
              <w:rPr>
                <w:rFonts w:ascii="Consolas" w:hAnsi="Consolas" w:eastAsia="Consolas" w:cs="Consolas"/>
                <w:color w:val="000000"/>
                <w:sz w:val="21"/>
                <w:lang w:val="en-US" w:eastAsia="en-US"/>
              </w:rPr>
              <w:t>sql/postgresql_schema.sql</w:t>
            </w:r>
          </w:p>
        </w:tc>
        <w:tc>
          <w:tcPr>
            <w:tcW w:w="4988" w:type="dxa"/>
            <w:tcMar>
              <w:top w:w="80" w:type="dxa"/>
              <w:left w:w="120" w:type="dxa"/>
              <w:bottom w:w="80" w:type="dxa"/>
              <w:right w:w="120" w:type="dxa"/>
            </w:tcMar>
            <w:vAlign w:val="center"/>
          </w:tcPr>
          <w:p w14:paraId="6FA8D35A">
            <w:pPr>
              <w:keepLines/>
              <w:spacing w:before="0" w:after="0" w:line="276" w:lineRule="auto"/>
              <w:ind w:firstLine="0"/>
              <w:jc w:val="left"/>
            </w:pPr>
            <w:r>
              <w:rPr>
                <w:rFonts w:ascii="Times New Roman" w:hAnsi="Times New Roman" w:eastAsia="Times New Roman" w:cs="Times New Roman"/>
                <w:color w:val="000000"/>
                <w:sz w:val="24"/>
                <w:lang w:val="vi-VN" w:eastAsia="vi-VN"/>
              </w:rPr>
              <w:t>Script khởi tạo toàn bộ schema PostgreSQL</w:t>
            </w:r>
          </w:p>
        </w:tc>
      </w:tr>
      <w:tr w14:paraId="49722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02" w:type="dxa"/>
            <w:tcMar>
              <w:top w:w="80" w:type="dxa"/>
              <w:left w:w="120" w:type="dxa"/>
              <w:bottom w:w="80" w:type="dxa"/>
              <w:right w:w="120" w:type="dxa"/>
            </w:tcMar>
            <w:vAlign w:val="center"/>
          </w:tcPr>
          <w:p w14:paraId="3BE9524B">
            <w:pPr>
              <w:keepLines/>
              <w:spacing w:before="0" w:after="0" w:line="276" w:lineRule="auto"/>
              <w:ind w:firstLine="0"/>
              <w:jc w:val="left"/>
            </w:pPr>
            <w:r>
              <w:rPr>
                <w:rFonts w:ascii="Consolas" w:hAnsi="Consolas" w:eastAsia="Consolas" w:cs="Consolas"/>
                <w:color w:val="000000"/>
                <w:sz w:val="21"/>
                <w:lang w:val="en-US" w:eastAsia="en-US"/>
              </w:rPr>
              <w:t>sql/littlemigration.sql</w:t>
            </w:r>
          </w:p>
        </w:tc>
        <w:tc>
          <w:tcPr>
            <w:tcW w:w="4988" w:type="dxa"/>
            <w:tcMar>
              <w:top w:w="80" w:type="dxa"/>
              <w:left w:w="120" w:type="dxa"/>
              <w:bottom w:w="80" w:type="dxa"/>
              <w:right w:w="120" w:type="dxa"/>
            </w:tcMar>
            <w:vAlign w:val="center"/>
          </w:tcPr>
          <w:p w14:paraId="3F67603D">
            <w:pPr>
              <w:keepLines/>
              <w:spacing w:before="0" w:after="0" w:line="276" w:lineRule="auto"/>
              <w:ind w:firstLine="0"/>
              <w:jc w:val="left"/>
            </w:pPr>
            <w:r>
              <w:rPr>
                <w:rFonts w:ascii="Times New Roman" w:hAnsi="Times New Roman" w:eastAsia="Times New Roman" w:cs="Times New Roman"/>
                <w:color w:val="000000"/>
                <w:sz w:val="24"/>
                <w:lang w:val="vi-VN" w:eastAsia="vi-VN"/>
              </w:rPr>
              <w:t>Script reset một nhóm bảng phục vụ data cleaning</w:t>
            </w:r>
          </w:p>
        </w:tc>
      </w:tr>
      <w:tr w14:paraId="01D02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02" w:type="dxa"/>
            <w:tcMar>
              <w:top w:w="80" w:type="dxa"/>
              <w:left w:w="120" w:type="dxa"/>
              <w:bottom w:w="80" w:type="dxa"/>
              <w:right w:w="120" w:type="dxa"/>
            </w:tcMar>
            <w:vAlign w:val="center"/>
          </w:tcPr>
          <w:p w14:paraId="2477ED24">
            <w:pPr>
              <w:keepLines/>
              <w:spacing w:before="0" w:after="0" w:line="276" w:lineRule="auto"/>
              <w:ind w:firstLine="0"/>
              <w:jc w:val="left"/>
            </w:pPr>
            <w:r>
              <w:rPr>
                <w:rFonts w:ascii="Consolas" w:hAnsi="Consolas" w:eastAsia="Consolas" w:cs="Consolas"/>
                <w:color w:val="000000"/>
                <w:sz w:val="21"/>
                <w:lang w:val="en-US" w:eastAsia="en-US"/>
              </w:rPr>
              <w:t>outputs/</w:t>
            </w:r>
          </w:p>
        </w:tc>
        <w:tc>
          <w:tcPr>
            <w:tcW w:w="4988" w:type="dxa"/>
            <w:tcMar>
              <w:top w:w="80" w:type="dxa"/>
              <w:left w:w="120" w:type="dxa"/>
              <w:bottom w:w="80" w:type="dxa"/>
              <w:right w:w="120" w:type="dxa"/>
            </w:tcMar>
            <w:vAlign w:val="center"/>
          </w:tcPr>
          <w:p w14:paraId="02E6C4D2">
            <w:pPr>
              <w:keepLines/>
              <w:spacing w:before="0" w:after="0" w:line="276" w:lineRule="auto"/>
              <w:ind w:firstLine="0"/>
              <w:jc w:val="left"/>
            </w:pPr>
            <w:r>
              <w:rPr>
                <w:rFonts w:ascii="Times New Roman" w:hAnsi="Times New Roman" w:eastAsia="Times New Roman" w:cs="Times New Roman"/>
                <w:color w:val="000000"/>
                <w:sz w:val="24"/>
                <w:lang w:val="vi-VN" w:eastAsia="vi-VN"/>
              </w:rPr>
              <w:t>Kết quả chạy pipeline</w:t>
            </w:r>
          </w:p>
        </w:tc>
      </w:tr>
      <w:tr w14:paraId="527C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02" w:type="dxa"/>
            <w:tcMar>
              <w:top w:w="80" w:type="dxa"/>
              <w:left w:w="120" w:type="dxa"/>
              <w:bottom w:w="80" w:type="dxa"/>
              <w:right w:w="120" w:type="dxa"/>
            </w:tcMar>
            <w:vAlign w:val="center"/>
          </w:tcPr>
          <w:p w14:paraId="3383D7CF">
            <w:pPr>
              <w:keepLines/>
              <w:spacing w:before="0" w:after="0" w:line="276" w:lineRule="auto"/>
              <w:ind w:firstLine="0"/>
              <w:jc w:val="left"/>
            </w:pPr>
            <w:r>
              <w:rPr>
                <w:rFonts w:ascii="Consolas" w:hAnsi="Consolas" w:eastAsia="Consolas" w:cs="Consolas"/>
                <w:color w:val="000000"/>
                <w:sz w:val="21"/>
                <w:lang w:val="en-US" w:eastAsia="en-US"/>
              </w:rPr>
              <w:t>docs/</w:t>
            </w:r>
          </w:p>
        </w:tc>
        <w:tc>
          <w:tcPr>
            <w:tcW w:w="4988" w:type="dxa"/>
            <w:tcMar>
              <w:top w:w="80" w:type="dxa"/>
              <w:left w:w="120" w:type="dxa"/>
              <w:bottom w:w="80" w:type="dxa"/>
              <w:right w:w="120" w:type="dxa"/>
            </w:tcMar>
            <w:vAlign w:val="center"/>
          </w:tcPr>
          <w:p w14:paraId="5EFADF63">
            <w:pPr>
              <w:keepLines/>
              <w:spacing w:before="0" w:after="0" w:line="276" w:lineRule="auto"/>
              <w:ind w:firstLine="0"/>
              <w:jc w:val="left"/>
            </w:pPr>
            <w:r>
              <w:rPr>
                <w:rFonts w:ascii="Times New Roman" w:hAnsi="Times New Roman" w:eastAsia="Times New Roman" w:cs="Times New Roman"/>
                <w:color w:val="000000"/>
                <w:sz w:val="24"/>
                <w:lang w:val="vi-VN" w:eastAsia="vi-VN"/>
              </w:rPr>
              <w:t>Tài liệu hướng dẫn và báo cáo</w:t>
            </w:r>
          </w:p>
        </w:tc>
      </w:tr>
    </w:tbl>
    <w:p w14:paraId="3CF2D8B6">
      <w:pPr>
        <w:widowControl/>
        <w:spacing w:before="0" w:after="0" w:line="360" w:lineRule="auto"/>
        <w:ind w:firstLine="720"/>
      </w:pPr>
    </w:p>
    <w:p w14:paraId="1A17A534">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Cấu trúc thư mục được thiết kế theo hướng tách trách nhiệm. Các module trong </w:t>
      </w:r>
      <w:r>
        <w:rPr>
          <w:rFonts w:ascii="Consolas" w:hAnsi="Consolas" w:eastAsia="Consolas" w:cs="Consolas"/>
          <w:color w:val="000000"/>
          <w:sz w:val="22"/>
          <w:lang w:val="en-US" w:eastAsia="en-US"/>
        </w:rPr>
        <w:t>validators</w:t>
      </w:r>
      <w:r>
        <w:rPr>
          <w:rFonts w:ascii="Times New Roman" w:hAnsi="Times New Roman" w:eastAsia="Times New Roman" w:cs="Times New Roman"/>
          <w:color w:val="000000"/>
          <w:sz w:val="26"/>
          <w:lang w:val="vi-VN" w:eastAsia="vi-VN"/>
        </w:rPr>
        <w:t xml:space="preserve"> chỉ xử lý rule-based detection, các module trong </w:t>
      </w:r>
      <w:r>
        <w:rPr>
          <w:rFonts w:ascii="Consolas" w:hAnsi="Consolas" w:eastAsia="Consolas" w:cs="Consolas"/>
          <w:color w:val="000000"/>
          <w:sz w:val="22"/>
          <w:lang w:val="en-US" w:eastAsia="en-US"/>
        </w:rPr>
        <w:t>detectors</w:t>
      </w:r>
      <w:r>
        <w:rPr>
          <w:rFonts w:ascii="Times New Roman" w:hAnsi="Times New Roman" w:eastAsia="Times New Roman" w:cs="Times New Roman"/>
          <w:color w:val="000000"/>
          <w:sz w:val="26"/>
          <w:lang w:val="vi-VN" w:eastAsia="vi-VN"/>
        </w:rPr>
        <w:t xml:space="preserve"> xử lý anomaly detection và feature contribution, các module trong </w:t>
      </w:r>
      <w:r>
        <w:rPr>
          <w:rFonts w:ascii="Consolas" w:hAnsi="Consolas" w:eastAsia="Consolas" w:cs="Consolas"/>
          <w:color w:val="000000"/>
          <w:sz w:val="22"/>
          <w:lang w:val="en-US" w:eastAsia="en-US"/>
        </w:rPr>
        <w:t>recommenders</w:t>
      </w:r>
      <w:r>
        <w:rPr>
          <w:rFonts w:ascii="Times New Roman" w:hAnsi="Times New Roman" w:eastAsia="Times New Roman" w:cs="Times New Roman"/>
          <w:color w:val="000000"/>
          <w:sz w:val="26"/>
          <w:lang w:val="vi-VN" w:eastAsia="vi-VN"/>
        </w:rPr>
        <w:t xml:space="preserve"> xử lý gợi ý sửa lỗi, còn các service trong </w:t>
      </w:r>
      <w:r>
        <w:rPr>
          <w:rFonts w:ascii="Consolas" w:hAnsi="Consolas" w:eastAsia="Consolas" w:cs="Consolas"/>
          <w:color w:val="000000"/>
          <w:sz w:val="22"/>
          <w:lang w:val="en-US" w:eastAsia="en-US"/>
        </w:rPr>
        <w:t>services</w:t>
      </w:r>
      <w:r>
        <w:rPr>
          <w:rFonts w:ascii="Times New Roman" w:hAnsi="Times New Roman" w:eastAsia="Times New Roman" w:cs="Times New Roman"/>
          <w:color w:val="000000"/>
          <w:sz w:val="26"/>
          <w:lang w:val="vi-VN" w:eastAsia="vi-VN"/>
        </w:rPr>
        <w:t xml:space="preserve"> điều phối luồng nghiệp vụ. Cách tổ chức này giúp mã nguồn dễ đọc hơn so với việc đặt toàn bộ logic trong một file duy nhất.</w:t>
      </w:r>
    </w:p>
    <w:p w14:paraId="04142BD6">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Trong </w:t>
      </w:r>
      <w:r>
        <w:rPr>
          <w:rFonts w:ascii="Consolas" w:hAnsi="Consolas" w:eastAsia="Consolas" w:cs="Consolas"/>
          <w:color w:val="000000"/>
          <w:sz w:val="22"/>
          <w:lang w:val="en-US" w:eastAsia="en-US"/>
        </w:rPr>
        <w:t>data_access</w:t>
      </w:r>
      <w:r>
        <w:rPr>
          <w:rFonts w:ascii="Times New Roman" w:hAnsi="Times New Roman" w:eastAsia="Times New Roman" w:cs="Times New Roman"/>
          <w:color w:val="000000"/>
          <w:sz w:val="26"/>
          <w:lang w:val="vi-VN" w:eastAsia="vi-VN"/>
        </w:rPr>
        <w:t xml:space="preserve">, hệ thống định nghĩa các nguồn dữ liệu khác nhau. </w:t>
      </w:r>
      <w:r>
        <w:rPr>
          <w:rFonts w:ascii="Consolas" w:hAnsi="Consolas" w:eastAsia="Consolas" w:cs="Consolas"/>
          <w:color w:val="000000"/>
          <w:sz w:val="22"/>
          <w:lang w:val="en-US" w:eastAsia="en-US"/>
        </w:rPr>
        <w:t>CSVDataSource</w:t>
      </w:r>
      <w:r>
        <w:rPr>
          <w:rFonts w:ascii="Times New Roman" w:hAnsi="Times New Roman" w:eastAsia="Times New Roman" w:cs="Times New Roman"/>
          <w:color w:val="000000"/>
          <w:sz w:val="26"/>
          <w:lang w:val="vi-VN" w:eastAsia="vi-VN"/>
        </w:rPr>
        <w:t xml:space="preserve"> phù hợp với chế độ chạy từ file, còn </w:t>
      </w:r>
      <w:r>
        <w:rPr>
          <w:rFonts w:ascii="Consolas" w:hAnsi="Consolas" w:eastAsia="Consolas" w:cs="Consolas"/>
          <w:color w:val="000000"/>
          <w:sz w:val="22"/>
          <w:lang w:val="en-US" w:eastAsia="en-US"/>
        </w:rPr>
        <w:t>PostgresDataSource</w:t>
      </w:r>
      <w:r>
        <w:rPr>
          <w:rFonts w:ascii="Times New Roman" w:hAnsi="Times New Roman" w:eastAsia="Times New Roman" w:cs="Times New Roman"/>
          <w:color w:val="000000"/>
          <w:sz w:val="26"/>
          <w:lang w:val="vi-VN" w:eastAsia="vi-VN"/>
        </w:rPr>
        <w:t xml:space="preserve"> phù hợp với chế độ chạy từ database. Cả hai cùng cung cấp các thao tác đọc và ghi, giúp phần pipeline phía trên không cần biết output cuối cùng sẽ được ghi ra CSV hay PostgreSQL.</w:t>
      </w:r>
    </w:p>
    <w:p w14:paraId="798CBD38">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Thư mục </w:t>
      </w:r>
      <w:r>
        <w:rPr>
          <w:rFonts w:ascii="Consolas" w:hAnsi="Consolas" w:eastAsia="Consolas" w:cs="Consolas"/>
          <w:color w:val="000000"/>
          <w:sz w:val="22"/>
          <w:lang w:val="en-US" w:eastAsia="en-US"/>
        </w:rPr>
        <w:t>configs</w:t>
      </w:r>
      <w:r>
        <w:rPr>
          <w:rFonts w:ascii="Times New Roman" w:hAnsi="Times New Roman" w:eastAsia="Times New Roman" w:cs="Times New Roman"/>
          <w:color w:val="000000"/>
          <w:sz w:val="26"/>
          <w:lang w:val="vi-VN" w:eastAsia="vi-VN"/>
        </w:rPr>
        <w:t xml:space="preserve"> chứa file YAML. Đây là nơi mô tả quy tắc của dataset e-commerce, bao gồm </w:t>
      </w:r>
      <w:r>
        <w:rPr>
          <w:rFonts w:ascii="Consolas" w:hAnsi="Consolas" w:eastAsia="Consolas" w:cs="Consolas"/>
          <w:color w:val="000000"/>
          <w:sz w:val="22"/>
          <w:lang w:val="en-US" w:eastAsia="en-US"/>
        </w:rPr>
        <w:t>table_name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id_column</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source_query</w:t>
      </w:r>
      <w:r>
        <w:rPr>
          <w:rFonts w:ascii="Times New Roman" w:hAnsi="Times New Roman" w:eastAsia="Times New Roman" w:cs="Times New Roman"/>
          <w:color w:val="000000"/>
          <w:sz w:val="26"/>
          <w:lang w:val="vi-VN" w:eastAsia="vi-VN"/>
        </w:rPr>
        <w:t>, tham số mô hình và rule của từng cột. Việc đặt cấu hình riêng giúp hệ thống có thể mở rộng bằng cách thêm file config mới cho dataset khác.</w:t>
      </w:r>
    </w:p>
    <w:p w14:paraId="0159ADDB">
      <w:pPr>
        <w:pStyle w:val="3"/>
        <w:keepNext/>
        <w:keepLines/>
        <w:spacing w:before="240" w:after="120" w:line="276" w:lineRule="auto"/>
        <w:ind w:firstLine="0"/>
        <w:jc w:val="left"/>
      </w:pPr>
      <w:bookmarkStart w:id="68" w:name="_Toc29659"/>
      <w:r>
        <w:rPr>
          <w:rFonts w:ascii="Times New Roman" w:hAnsi="Times New Roman" w:eastAsia="Times New Roman" w:cs="Times New Roman"/>
          <w:b/>
          <w:color w:val="000000"/>
          <w:sz w:val="28"/>
          <w:lang w:val="vi-VN" w:eastAsia="vi-VN"/>
        </w:rPr>
        <w:t>4.3. Cài đặt và khởi tạo cơ sở dữ liệu PostgreSQL</w:t>
      </w:r>
      <w:bookmarkEnd w:id="68"/>
    </w:p>
    <w:p w14:paraId="0A3D760E">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Sau khi cấu trúc database được phân tích ở Chương 3, bước cài đặt cần chuyển mô hình bảng và quan hệ thành các đối tượng thực tế trong PostgreSQL. Project sử dụng hai file SQL với phạm vi khác nhau: </w:t>
      </w:r>
      <w:r>
        <w:rPr>
          <w:rFonts w:ascii="Consolas" w:hAnsi="Consolas" w:eastAsia="Consolas" w:cs="Consolas"/>
          <w:color w:val="000000"/>
          <w:sz w:val="22"/>
          <w:lang w:val="en-US" w:eastAsia="en-US"/>
        </w:rPr>
        <w:t>sql/postgresql_schema.sql</w:t>
      </w:r>
      <w:r>
        <w:rPr>
          <w:rFonts w:ascii="Times New Roman" w:hAnsi="Times New Roman" w:eastAsia="Times New Roman" w:cs="Times New Roman"/>
          <w:color w:val="000000"/>
          <w:sz w:val="26"/>
          <w:lang w:val="vi-VN" w:eastAsia="vi-VN"/>
        </w:rPr>
        <w:t xml:space="preserve"> để tạo toàn bộ schema trên một database mới hoặc database chưa có các bảng của hệ thống, và </w:t>
      </w:r>
      <w:r>
        <w:rPr>
          <w:rFonts w:ascii="Consolas" w:hAnsi="Consolas" w:eastAsia="Consolas" w:cs="Consolas"/>
          <w:color w:val="000000"/>
          <w:sz w:val="22"/>
          <w:lang w:val="en-US" w:eastAsia="en-US"/>
        </w:rPr>
        <w:t>sql/littlemigration.sql</w:t>
      </w:r>
      <w:r>
        <w:rPr>
          <w:rFonts w:ascii="Times New Roman" w:hAnsi="Times New Roman" w:eastAsia="Times New Roman" w:cs="Times New Roman"/>
          <w:color w:val="000000"/>
          <w:sz w:val="26"/>
          <w:lang w:val="vi-VN" w:eastAsia="vi-VN"/>
        </w:rPr>
        <w:t xml:space="preserve"> để reset một nhóm bảng data cleaning khi cần đồng bộ lại cấu trúc trong quá trình phát triển.</w:t>
      </w:r>
    </w:p>
    <w:p w14:paraId="5DF6CD26">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Hai file không thay thế cho nhau. </w:t>
      </w:r>
      <w:r>
        <w:rPr>
          <w:rFonts w:ascii="Consolas" w:hAnsi="Consolas" w:eastAsia="Consolas" w:cs="Consolas"/>
          <w:color w:val="000000"/>
          <w:sz w:val="22"/>
          <w:lang w:val="en-US" w:eastAsia="en-US"/>
        </w:rPr>
        <w:t>postgresql_schema.sql</w:t>
      </w:r>
      <w:r>
        <w:rPr>
          <w:rFonts w:ascii="Times New Roman" w:hAnsi="Times New Roman" w:eastAsia="Times New Roman" w:cs="Times New Roman"/>
          <w:color w:val="000000"/>
          <w:sz w:val="26"/>
          <w:lang w:val="vi-VN" w:eastAsia="vi-VN"/>
        </w:rPr>
        <w:t xml:space="preserve"> là điểm khởi đầu của một môi trường PostgreSQL mới, còn </w:t>
      </w:r>
      <w:r>
        <w:rPr>
          <w:rFonts w:ascii="Consolas" w:hAnsi="Consolas" w:eastAsia="Consolas" w:cs="Consolas"/>
          <w:color w:val="000000"/>
          <w:sz w:val="22"/>
          <w:lang w:val="en-US" w:eastAsia="en-US"/>
        </w:rPr>
        <w:t>littlemigration.sql</w:t>
      </w:r>
      <w:r>
        <w:rPr>
          <w:rFonts w:ascii="Times New Roman" w:hAnsi="Times New Roman" w:eastAsia="Times New Roman" w:cs="Times New Roman"/>
          <w:color w:val="000000"/>
          <w:sz w:val="26"/>
          <w:lang w:val="vi-VN" w:eastAsia="vi-VN"/>
        </w:rPr>
        <w:t xml:space="preserve"> là thao tác cập nhật có tính phá hủy dữ liệu đối với một phần schema đã tồn tại. Việc phân biệt rõ hai mục đích này giúp tránh sử dụng migration như một script khởi tạo hoàn chỉnh hoặc vô tình xóa dữ liệu cleaning khi chỉ muốn xem cấu trúc bảng.</w:t>
      </w:r>
    </w:p>
    <w:p w14:paraId="075E1172">
      <w:pPr>
        <w:pStyle w:val="4"/>
        <w:keepNext/>
        <w:keepLines/>
        <w:spacing w:before="200" w:after="80" w:line="276" w:lineRule="auto"/>
        <w:ind w:firstLine="0"/>
        <w:jc w:val="left"/>
      </w:pPr>
      <w:bookmarkStart w:id="69" w:name="_Toc19159"/>
      <w:r>
        <w:rPr>
          <w:rFonts w:ascii="Times New Roman" w:hAnsi="Times New Roman" w:eastAsia="Times New Roman" w:cs="Times New Roman"/>
          <w:b/>
          <w:color w:val="000000"/>
          <w:sz w:val="26"/>
          <w:lang w:val="vi-VN" w:eastAsia="vi-VN"/>
        </w:rPr>
        <w:t>4.3.1. Vai trò của file postgresql_schema.sql</w:t>
      </w:r>
      <w:bookmarkEnd w:id="69"/>
    </w:p>
    <w:p w14:paraId="28944CAC">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File </w:t>
      </w:r>
      <w:r>
        <w:rPr>
          <w:rFonts w:ascii="Consolas" w:hAnsi="Consolas" w:eastAsia="Consolas" w:cs="Consolas"/>
          <w:color w:val="000000"/>
          <w:sz w:val="22"/>
          <w:lang w:val="en-US" w:eastAsia="en-US"/>
        </w:rPr>
        <w:t>postgresql_schema.sql</w:t>
      </w:r>
      <w:r>
        <w:rPr>
          <w:rFonts w:ascii="Times New Roman" w:hAnsi="Times New Roman" w:eastAsia="Times New Roman" w:cs="Times New Roman"/>
          <w:color w:val="000000"/>
          <w:sz w:val="26"/>
          <w:lang w:val="vi-VN" w:eastAsia="vi-VN"/>
        </w:rPr>
        <w:t xml:space="preserve"> chứa toàn bộ lệnh tạo các bảng được phân tích ở Mục 3.8, các khóa chính, khóa ngoại, ràng buộc </w:t>
      </w:r>
      <w:r>
        <w:rPr>
          <w:rFonts w:ascii="Consolas" w:hAnsi="Consolas" w:eastAsia="Consolas" w:cs="Consolas"/>
          <w:color w:val="000000"/>
          <w:sz w:val="22"/>
          <w:lang w:val="en-US" w:eastAsia="en-US"/>
        </w:rPr>
        <w:t>NOT NULL</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UNIQUE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CHECK</w:t>
      </w:r>
      <w:r>
        <w:rPr>
          <w:rFonts w:ascii="Times New Roman" w:hAnsi="Times New Roman" w:eastAsia="Times New Roman" w:cs="Times New Roman"/>
          <w:color w:val="000000"/>
          <w:sz w:val="26"/>
          <w:lang w:val="vi-VN" w:eastAsia="vi-VN"/>
        </w:rPr>
        <w:t xml:space="preserve"> và các index được lựa chọn. Script được dùng sau khi người quản trị đã tạo database đích và kết nối đúng vào database đó. Nói cách khác, file khởi tạo schema của hệ thống bên trong database, nhưng không tự tạo database vì không có lệnh </w:t>
      </w:r>
      <w:r>
        <w:rPr>
          <w:rFonts w:ascii="Consolas" w:hAnsi="Consolas" w:eastAsia="Consolas" w:cs="Consolas"/>
          <w:color w:val="000000"/>
          <w:sz w:val="22"/>
          <w:lang w:val="en-US" w:eastAsia="en-US"/>
        </w:rPr>
        <w:t>CREATE DATABASE</w:t>
      </w:r>
      <w:r>
        <w:rPr>
          <w:rFonts w:ascii="Times New Roman" w:hAnsi="Times New Roman" w:eastAsia="Times New Roman" w:cs="Times New Roman"/>
          <w:color w:val="000000"/>
          <w:sz w:val="26"/>
          <w:lang w:val="vi-VN" w:eastAsia="vi-VN"/>
        </w:rPr>
        <w:t>.</w:t>
      </w:r>
    </w:p>
    <w:p w14:paraId="3E659073">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Trình tự các lệnh trong file có chủ đích. Các bảng dimension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customers</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products</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và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shopping_malls</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được tạo trước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transactions</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để các khóa ngoại của bảng giao dịch có thể tham chiếu đến đối tượng đã tồn tại. Bảng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cleaning_runs</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được tạo trước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detected_issues</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và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dataset_profile</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detected_issues</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được tạo trước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fix_recommendations</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và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cleaning_actions</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Thứ tự này phù hợp với đồ thị phụ thuộc khóa ngoại và giúp script có thể chạy tuần tự trên database chưa có schema.</w:t>
      </w:r>
    </w:p>
    <w:p w14:paraId="1468A661">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Đoạn SQL tạo bảng khách hàng như sau:</w:t>
      </w:r>
    </w:p>
    <w:p w14:paraId="71171E4B">
      <w:pPr>
        <w:pStyle w:val="171"/>
        <w:keepLines/>
        <w:shd w:val="clear" w:color="auto" w:fill="F8F8F8"/>
        <w:spacing w:before="60" w:after="100" w:line="240" w:lineRule="auto"/>
        <w:ind w:left="142" w:firstLine="0"/>
        <w:jc w:val="left"/>
      </w:pPr>
      <w:r>
        <w:rPr>
          <w:rFonts w:hint="default" w:ascii="Courier New" w:hAnsi="Courier New" w:eastAsia="Consolas" w:cs="Courier New"/>
          <w:color w:val="000000" w:themeColor="text1" w:themeTint="FF"/>
          <w:sz w:val="20"/>
          <w:szCs w:val="20"/>
          <w:lang w:val="vi-VN" w:eastAsia="vi-VN"/>
          <w14:textFill>
            <w14:solidFill>
              <w14:schemeClr w14:val="tx1">
                <w14:lumMod w14:val="100000"/>
                <w14:lumOff w14:val="0"/>
              </w14:schemeClr>
            </w14:solidFill>
          </w14:textFill>
        </w:rPr>
        <w:t>CREATE TABLE customers (</w:t>
      </w:r>
      <w:r>
        <w:rPr>
          <w:rFonts w:hint="default" w:ascii="Courier New" w:hAnsi="Courier New" w:cs="Courier New"/>
        </w:rPr>
        <w:br w:type="textWrapping"/>
      </w:r>
      <w:r>
        <w:rPr>
          <w:rFonts w:hint="default" w:ascii="Courier New" w:hAnsi="Courier New" w:eastAsia="Consolas" w:cs="Courier New"/>
          <w:color w:val="000000" w:themeColor="text1" w:themeTint="FF"/>
          <w:sz w:val="20"/>
          <w:szCs w:val="20"/>
          <w:lang w:val="vi-VN" w:eastAsia="vi-VN"/>
          <w14:textFill>
            <w14:solidFill>
              <w14:schemeClr w14:val="tx1">
                <w14:lumMod w14:val="100000"/>
                <w14:lumOff w14:val="0"/>
              </w14:schemeClr>
            </w14:solidFill>
          </w14:textFill>
        </w:rPr>
        <w:t xml:space="preserve">    customer_id VARCHAR(32) PRIMARY KEY,</w:t>
      </w:r>
      <w:r>
        <w:rPr>
          <w:rFonts w:hint="default" w:ascii="Courier New" w:hAnsi="Courier New" w:cs="Courier New"/>
        </w:rPr>
        <w:br w:type="textWrapping"/>
      </w:r>
      <w:r>
        <w:rPr>
          <w:rFonts w:hint="default" w:ascii="Courier New" w:hAnsi="Courier New" w:eastAsia="Consolas" w:cs="Courier New"/>
          <w:color w:val="000000" w:themeColor="text1" w:themeTint="FF"/>
          <w:sz w:val="20"/>
          <w:szCs w:val="20"/>
          <w:lang w:val="vi-VN" w:eastAsia="vi-VN"/>
          <w14:textFill>
            <w14:solidFill>
              <w14:schemeClr w14:val="tx1">
                <w14:lumMod w14:val="100000"/>
                <w14:lumOff w14:val="0"/>
              </w14:schemeClr>
            </w14:solidFill>
          </w14:textFill>
        </w:rPr>
        <w:t xml:space="preserve">    gender VARCHAR(16) NOT NULL,</w:t>
      </w:r>
      <w:r>
        <w:rPr>
          <w:rFonts w:hint="default" w:ascii="Courier New" w:hAnsi="Courier New" w:cs="Courier New"/>
        </w:rPr>
        <w:br w:type="textWrapping"/>
      </w:r>
      <w:r>
        <w:rPr>
          <w:rFonts w:hint="default" w:ascii="Courier New" w:hAnsi="Courier New" w:eastAsia="Consolas" w:cs="Courier New"/>
          <w:color w:val="000000" w:themeColor="text1" w:themeTint="FF"/>
          <w:sz w:val="20"/>
          <w:szCs w:val="20"/>
          <w:lang w:val="vi-VN" w:eastAsia="vi-VN"/>
          <w14:textFill>
            <w14:solidFill>
              <w14:schemeClr w14:val="tx1">
                <w14:lumMod w14:val="100000"/>
                <w14:lumOff w14:val="0"/>
              </w14:schemeClr>
            </w14:solidFill>
          </w14:textFill>
        </w:rPr>
        <w:t xml:space="preserve">    age INTEGER NOT NULL CHECK (age BETWEEN 0 AND 120),</w:t>
      </w:r>
      <w:r>
        <w:rPr>
          <w:rFonts w:hint="default" w:ascii="Courier New" w:hAnsi="Courier New" w:cs="Courier New"/>
        </w:rPr>
        <w:br w:type="textWrapping"/>
      </w:r>
      <w:r>
        <w:rPr>
          <w:rFonts w:hint="default" w:ascii="Courier New" w:hAnsi="Courier New" w:eastAsia="Consolas" w:cs="Courier New"/>
          <w:color w:val="000000" w:themeColor="text1" w:themeTint="FF"/>
          <w:sz w:val="20"/>
          <w:szCs w:val="20"/>
          <w:lang w:val="vi-VN" w:eastAsia="vi-VN"/>
          <w14:textFill>
            <w14:solidFill>
              <w14:schemeClr w14:val="tx1">
                <w14:lumMod w14:val="100000"/>
                <w14:lumOff w14:val="0"/>
              </w14:schemeClr>
            </w14:solidFill>
          </w14:textFill>
        </w:rPr>
        <w:t xml:space="preserve">    age_group VARCHAR(32) NOT NULL,</w:t>
      </w:r>
      <w:r>
        <w:rPr>
          <w:rFonts w:hint="default" w:ascii="Courier New" w:hAnsi="Courier New" w:cs="Courier New"/>
        </w:rPr>
        <w:br w:type="textWrapping"/>
      </w:r>
      <w:r>
        <w:rPr>
          <w:rFonts w:hint="default" w:ascii="Courier New" w:hAnsi="Courier New" w:eastAsia="Consolas" w:cs="Courier New"/>
          <w:color w:val="000000" w:themeColor="text1" w:themeTint="FF"/>
          <w:sz w:val="20"/>
          <w:szCs w:val="20"/>
          <w:lang w:val="vi-VN" w:eastAsia="vi-VN"/>
          <w14:textFill>
            <w14:solidFill>
              <w14:schemeClr w14:val="tx1">
                <w14:lumMod w14:val="100000"/>
                <w14:lumOff w14:val="0"/>
              </w14:schemeClr>
            </w14:solidFill>
          </w14:textFill>
        </w:rPr>
        <w:t xml:space="preserve">    customer_segment VARCHAR(32) NOT NULL</w:t>
      </w:r>
      <w:r>
        <w:rPr>
          <w:rFonts w:hint="default" w:ascii="Courier New" w:hAnsi="Courier New" w:cs="Courier New"/>
        </w:rPr>
        <w:br w:type="textWrapping"/>
      </w:r>
      <w:r>
        <w:rPr>
          <w:rFonts w:hint="default" w:ascii="Courier New" w:hAnsi="Courier New" w:eastAsia="Consolas" w:cs="Courier New"/>
          <w:color w:val="000000" w:themeColor="text1" w:themeTint="FF"/>
          <w:sz w:val="20"/>
          <w:szCs w:val="20"/>
          <w:lang w:val="vi-VN" w:eastAsia="vi-VN"/>
          <w14:textFill>
            <w14:solidFill>
              <w14:schemeClr w14:val="tx1">
                <w14:lumMod w14:val="100000"/>
                <w14:lumOff w14:val="0"/>
              </w14:schemeClr>
            </w14:solidFill>
          </w14:textFill>
        </w:rPr>
        <w:t>);</w:t>
      </w:r>
    </w:p>
    <w:p w14:paraId="48C8D46C">
      <w:pPr>
        <w:widowControl/>
      </w:pPr>
      <w:r>
        <w:rPr>
          <w:lang w:val="vi-VN"/>
        </w:rPr>
        <w:t xml:space="preserve">Trong bảng này, </w:t>
      </w:r>
      <w:r>
        <w:rPr>
          <w:lang w:val="en-US"/>
        </w:rPr>
        <w:t>customer_id</w:t>
      </w:r>
      <w:r>
        <w:rPr>
          <w:lang w:val="vi-VN"/>
        </w:rPr>
        <w:t xml:space="preserve"> là mã nghiệp vụ nên được dùng trực tiếp làm khóa chính thay vì tạo một mã tự tăng khác. Các trường </w:t>
      </w:r>
      <w:r>
        <w:rPr>
          <w:lang w:val="en-US"/>
        </w:rPr>
        <w:t>gender</w:t>
      </w:r>
      <w:r>
        <w:rPr>
          <w:lang w:val="vi-VN"/>
        </w:rPr>
        <w:t xml:space="preserve">, </w:t>
      </w:r>
      <w:r>
        <w:rPr>
          <w:lang w:val="en-US"/>
        </w:rPr>
        <w:t>age</w:t>
      </w:r>
      <w:r>
        <w:rPr>
          <w:lang w:val="vi-VN"/>
        </w:rPr>
        <w:t xml:space="preserve">, </w:t>
      </w:r>
      <w:r>
        <w:rPr>
          <w:lang w:val="en-US"/>
        </w:rPr>
        <w:t>age_group</w:t>
      </w:r>
      <w:r>
        <w:rPr>
          <w:lang w:val="vi-VN"/>
        </w:rPr>
        <w:t xml:space="preserve"> và </w:t>
      </w:r>
      <w:r>
        <w:rPr>
          <w:lang w:val="en-US"/>
        </w:rPr>
        <w:t>customer_segment</w:t>
      </w:r>
      <w:r>
        <w:rPr>
          <w:lang w:val="vi-VN"/>
        </w:rPr>
        <w:t xml:space="preserve"> đều bắt buộc, phản ánh yêu cầu rằng một khách hàng đã được đưa vào tầng nghiệp vụ phải có đủ thông tin cần thiết cho phân tích. Ràng buộc tuổi từ 0 đến 120 ngăn dữ liệu ngoài miền hợp lý được ghi vào bảng chuẩn, nhưng việc đánh giá tuổi có phù hợp với một giao dịch cụ thể hay không vẫn thuộc trách nhiệm của pipeline.</w:t>
      </w:r>
    </w:p>
    <w:p w14:paraId="207D2A67">
      <w:pPr>
        <w:widowControl/>
        <w:rPr>
          <w:lang w:val="vi-VN"/>
        </w:rPr>
      </w:pPr>
    </w:p>
    <w:p w14:paraId="70F23B90">
      <w:pPr>
        <w:widowControl/>
        <w:rPr>
          <w:lang w:val="vi-VN"/>
        </w:rPr>
      </w:pPr>
    </w:p>
    <w:p w14:paraId="60052D5A">
      <w:pPr>
        <w:widowControl/>
        <w:rPr>
          <w:lang w:val="vi-VN"/>
        </w:rPr>
      </w:pPr>
    </w:p>
    <w:p w14:paraId="3490F2A0">
      <w:pPr>
        <w:widowControl/>
        <w:rPr>
          <w:lang w:val="vi-VN"/>
        </w:rPr>
      </w:pPr>
    </w:p>
    <w:p w14:paraId="2218D84C">
      <w:pPr>
        <w:widowControl/>
        <w:rPr>
          <w:lang w:val="vi-VN"/>
        </w:rPr>
      </w:pPr>
    </w:p>
    <w:p w14:paraId="5EC64D34">
      <w:pPr>
        <w:widowControl/>
        <w:rPr>
          <w:lang w:val="vi-VN"/>
        </w:rPr>
      </w:pPr>
    </w:p>
    <w:p w14:paraId="653B0FA0">
      <w:pPr>
        <w:widowControl/>
        <w:rPr>
          <w:lang w:val="vi-VN"/>
        </w:rPr>
      </w:pPr>
    </w:p>
    <w:p w14:paraId="21D7E6F1">
      <w:pPr>
        <w:widowControl/>
        <w:rPr>
          <w:lang w:val="vi-VN"/>
        </w:rPr>
      </w:pPr>
    </w:p>
    <w:p w14:paraId="30BF310B">
      <w:pPr>
        <w:widowControl/>
        <w:ind w:firstLine="0"/>
        <w:rPr>
          <w:lang w:val="vi-VN"/>
        </w:rPr>
      </w:pPr>
      <w:r>
        <w:drawing>
          <wp:anchor distT="0" distB="0" distL="114300" distR="114300" simplePos="0" relativeHeight="251659264" behindDoc="0" locked="0" layoutInCell="1" allowOverlap="1">
            <wp:simplePos x="0" y="0"/>
            <wp:positionH relativeFrom="column">
              <wp:align>left</wp:align>
            </wp:positionH>
            <wp:positionV relativeFrom="paragraph">
              <wp:posOffset>0</wp:posOffset>
            </wp:positionV>
            <wp:extent cx="5937250" cy="3314065"/>
            <wp:effectExtent l="0" t="0" r="6350" b="8255"/>
            <wp:wrapSquare wrapText="bothSides"/>
            <wp:docPr id="54803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3061" name="drawing"/>
                    <pic:cNvPicPr>
                      <a:picLocks noChangeAspect="1"/>
                    </pic:cNvPicPr>
                  </pic:nvPicPr>
                  <pic:blipFill>
                    <a:blip r:embed="rId28"/>
                    <a:stretch>
                      <a:fillRect/>
                    </a:stretch>
                  </pic:blipFill>
                  <pic:spPr>
                    <a:xfrm>
                      <a:off x="0" y="0"/>
                      <a:ext cx="5937250" cy="3313847"/>
                    </a:xfrm>
                    <a:prstGeom prst="rect">
                      <a:avLst/>
                    </a:prstGeom>
                  </pic:spPr>
                </pic:pic>
              </a:graphicData>
            </a:graphic>
          </wp:anchor>
        </w:drawing>
      </w:r>
    </w:p>
    <w:p w14:paraId="0B338EA5">
      <w:pPr>
        <w:pStyle w:val="16"/>
        <w:widowControl/>
      </w:pPr>
      <w:r>
        <w:rPr>
          <w:lang w:val="vi-VN"/>
        </w:rPr>
        <w:t>Hình 4.1. Cấu trúc bảng customers trong pgAdmin</w:t>
      </w:r>
    </w:p>
    <w:p w14:paraId="1BCAE2C9">
      <w:pPr>
        <w:keepNext/>
        <w:keepLines/>
        <w:ind w:firstLine="0"/>
        <w:rPr>
          <w:lang w:val="vi-VN"/>
        </w:rPr>
      </w:pPr>
      <w:r>
        <w:drawing>
          <wp:anchor distT="0" distB="0" distL="114300" distR="114300" simplePos="0" relativeHeight="251659264" behindDoc="0" locked="0" layoutInCell="1" allowOverlap="1">
            <wp:simplePos x="0" y="0"/>
            <wp:positionH relativeFrom="column">
              <wp:align>left</wp:align>
            </wp:positionH>
            <wp:positionV relativeFrom="paragraph">
              <wp:posOffset>0</wp:posOffset>
            </wp:positionV>
            <wp:extent cx="5943600" cy="3476625"/>
            <wp:effectExtent l="0" t="0" r="0" b="0"/>
            <wp:wrapSquare wrapText="bothSides"/>
            <wp:docPr id="1960683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83285" name="drawing"/>
                    <pic:cNvPicPr>
                      <a:picLocks noChangeAspect="1"/>
                    </pic:cNvPicPr>
                  </pic:nvPicPr>
                  <pic:blipFill>
                    <a:blip r:embed="rId29"/>
                    <a:stretch>
                      <a:fillRect/>
                    </a:stretch>
                  </pic:blipFill>
                  <pic:spPr>
                    <a:xfrm>
                      <a:off x="0" y="0"/>
                      <a:ext cx="5943600" cy="3476625"/>
                    </a:xfrm>
                    <a:prstGeom prst="rect">
                      <a:avLst/>
                    </a:prstGeom>
                  </pic:spPr>
                </pic:pic>
              </a:graphicData>
            </a:graphic>
          </wp:anchor>
        </w:drawing>
      </w:r>
    </w:p>
    <w:p w14:paraId="6D397275">
      <w:pPr>
        <w:pStyle w:val="16"/>
        <w:keepNext/>
        <w:keepLines/>
        <w:spacing w:before="60" w:after="120" w:line="276" w:lineRule="auto"/>
        <w:ind w:firstLine="0"/>
        <w:jc w:val="center"/>
      </w:pPr>
      <w:r>
        <w:rPr>
          <w:rFonts w:ascii="Times New Roman" w:hAnsi="Times New Roman" w:eastAsia="Times New Roman" w:cs="Times New Roman"/>
          <w:color w:val="000000"/>
          <w:sz w:val="24"/>
          <w:lang w:val="vi-VN" w:eastAsia="vi-VN"/>
        </w:rPr>
        <w:t>Hình 4.2. Dữ liệu mẫu trong bảng customers</w:t>
      </w:r>
    </w:p>
    <w:p w14:paraId="20BF1664">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Bảng </w:t>
      </w:r>
      <w:r>
        <w:rPr>
          <w:rFonts w:ascii="Consolas" w:hAnsi="Consolas" w:eastAsia="Consolas" w:cs="Consolas"/>
          <w:color w:val="000000"/>
          <w:sz w:val="22"/>
          <w:lang w:val="en-US" w:eastAsia="en-US"/>
        </w:rPr>
        <w:t>transactions</w:t>
      </w:r>
      <w:r>
        <w:rPr>
          <w:rFonts w:ascii="Times New Roman" w:hAnsi="Times New Roman" w:eastAsia="Times New Roman" w:cs="Times New Roman"/>
          <w:color w:val="000000"/>
          <w:sz w:val="26"/>
          <w:lang w:val="vi-VN" w:eastAsia="vi-VN"/>
        </w:rPr>
        <w:t xml:space="preserve"> là bảng trung tâm và có cấu trúc phức tạp hơn:</w:t>
      </w:r>
    </w:p>
    <w:p w14:paraId="0FCCAF5C">
      <w:pPr>
        <w:pStyle w:val="171"/>
        <w:keepLines w:val="0"/>
        <w:pBdr>
          <w:top w:val="single" w:color="B7B7B7" w:sz="4" w:space="4"/>
          <w:left w:val="single" w:color="B7B7B7" w:sz="4" w:space="4"/>
          <w:bottom w:val="single" w:color="B7B7B7" w:sz="4" w:space="4"/>
          <w:right w:val="single" w:color="B7B7B7" w:sz="4" w:space="4"/>
        </w:pBdr>
        <w:shd w:val="clear" w:fill="F8F8F8"/>
        <w:spacing w:before="60" w:after="100" w:line="240" w:lineRule="auto"/>
        <w:jc w:val="left"/>
        <w:rPr>
          <w:rFonts w:hint="default" w:ascii="Courier New" w:hAnsi="Courier New" w:cs="Courier New"/>
        </w:rPr>
      </w:pPr>
      <w:r>
        <w:rPr>
          <w:rFonts w:hint="default" w:ascii="Courier New" w:hAnsi="Courier New" w:eastAsia="Consolas" w:cs="Courier New"/>
          <w:color w:val="000000"/>
          <w:sz w:val="20"/>
          <w:lang w:val="vi-VN" w:eastAsia="vi-VN"/>
        </w:rPr>
        <w:t>CREATE TABLE transactions (</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invoice_no VARCHAR(32) PRIMARY KEY,</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customer_id VARCHAR(32) NOT NULL REFERENCES customers(customer_id),</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product_id BIGINT NOT NULL REFERENCES products(product_id),</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mall_id BIGINT NOT NULL REFERENCES shopping_malls(mall_id),</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quantity INTEGER NOT NULL CHECK (quantity &gt;= 1),</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price NUMERIC(12, 2) NOT NULL CHECK (price &gt;= 0),</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payment_method VARCHAR(32) NOT NULL,</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invoice_date DATE NOT NULL,</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unit_price NUMERIC(12, 2),</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invoice_year INTEGER NOT NULL,</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invoice_month INTEGER NOT NULL CHECK (invoice_month BETWEEN 1 AND 12),</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invoice_day INTEGER NOT NULL CHECK (invoice_day BETWEEN 1 AND 31),</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day_of_week INTEGER NOT NULL CHECK (day_of_week BETWEEN 0 AND 6),</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is_weekend BOOLEAN NOT NULL,</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quantity_band VARCHAR(16),</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price_deviation_from_category NUMERIC(12, 2)</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w:t>
      </w:r>
    </w:p>
    <w:p w14:paraId="31D00806">
      <w:pPr>
        <w:widowControl/>
        <w:spacing w:before="0" w:after="0" w:line="360" w:lineRule="auto"/>
        <w:ind w:firstLine="720"/>
        <w:jc w:val="both"/>
      </w:pPr>
      <w:r>
        <w:rPr>
          <w:rFonts w:ascii="Consolas" w:hAnsi="Consolas" w:eastAsia="Consolas" w:cs="Consolas"/>
          <w:color w:val="000000"/>
          <w:sz w:val="22"/>
          <w:lang w:val="en-US" w:eastAsia="en-US"/>
        </w:rPr>
        <w:t>invoice_no</w:t>
      </w:r>
      <w:r>
        <w:rPr>
          <w:rFonts w:ascii="Times New Roman" w:hAnsi="Times New Roman" w:eastAsia="Times New Roman" w:cs="Times New Roman"/>
          <w:color w:val="000000"/>
          <w:sz w:val="26"/>
          <w:lang w:val="vi-VN" w:eastAsia="vi-VN"/>
        </w:rPr>
        <w:t xml:space="preserve"> là khóa chính, giúp mỗi giao dịch được định danh duy nhất và là cơ sở đối chiếu với issue cũng như dữ liệu sau sửa. Ba dòng khai báo </w:t>
      </w:r>
      <w:r>
        <w:rPr>
          <w:rFonts w:ascii="Consolas" w:hAnsi="Consolas" w:eastAsia="Consolas" w:cs="Consolas"/>
          <w:color w:val="000000"/>
          <w:sz w:val="22"/>
          <w:lang w:val="en-US" w:eastAsia="en-US"/>
        </w:rPr>
        <w:t>REFERENCES</w:t>
      </w:r>
      <w:r>
        <w:rPr>
          <w:rFonts w:ascii="Times New Roman" w:hAnsi="Times New Roman" w:eastAsia="Times New Roman" w:cs="Times New Roman"/>
          <w:color w:val="000000"/>
          <w:sz w:val="26"/>
          <w:lang w:val="vi-VN" w:eastAsia="vi-VN"/>
        </w:rPr>
        <w:t xml:space="preserve"> tạo các khóa ngoại từ giao dịch đến khách hàng, sản phẩm và trung tâm mua sắm:</w:t>
      </w:r>
    </w:p>
    <w:p w14:paraId="39A7808E">
      <w:pPr>
        <w:pStyle w:val="171"/>
        <w:keepLines/>
        <w:pBdr>
          <w:top w:val="single" w:color="B7B7B7" w:sz="4" w:space="4"/>
          <w:left w:val="single" w:color="B7B7B7" w:sz="4" w:space="4"/>
          <w:bottom w:val="single" w:color="B7B7B7" w:sz="4" w:space="4"/>
          <w:right w:val="single" w:color="B7B7B7" w:sz="4" w:space="4"/>
        </w:pBdr>
        <w:shd w:val="clear" w:fill="F8F8F8"/>
        <w:spacing w:before="60" w:after="100" w:line="240" w:lineRule="auto"/>
        <w:ind w:left="142" w:firstLine="0"/>
        <w:jc w:val="left"/>
        <w:rPr>
          <w:rFonts w:hint="default" w:ascii="Courier New" w:hAnsi="Courier New" w:cs="Courier New"/>
        </w:rPr>
      </w:pPr>
      <w:r>
        <w:rPr>
          <w:rFonts w:hint="default" w:ascii="Courier New" w:hAnsi="Courier New" w:eastAsia="Consolas" w:cs="Courier New"/>
          <w:color w:val="000000"/>
          <w:sz w:val="20"/>
          <w:lang w:val="vi-VN" w:eastAsia="vi-VN"/>
        </w:rPr>
        <w:t>customer_id VARCHAR(32) NOT NULL REFERENCES customers(customer_id),</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product_id BIGINT NOT NULL REFERENCES products(product_id),</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mall_id BIGINT NOT NULL REFERENCES shopping_malls(mall_id),</w:t>
      </w:r>
    </w:p>
    <w:p w14:paraId="39EB811E">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Các khóa ngoại bảo đảm một giao dịch không thể tham chiếu khách hàng, danh mục hoặc trung tâm mua sắm chưa tồn tại. Điều này cũng quyết định thứ tự import: dữ liệu dimension phải được ghi trước dữ liệu giao dịch. Các trường thời gian dẫn xuất được lưu cùng </w:t>
      </w:r>
      <w:r>
        <w:rPr>
          <w:rFonts w:ascii="Consolas" w:hAnsi="Consolas" w:eastAsia="Consolas" w:cs="Consolas"/>
          <w:color w:val="000000"/>
          <w:sz w:val="22"/>
          <w:lang w:val="en-US" w:eastAsia="en-US"/>
        </w:rPr>
        <w:t>invoice_date</w:t>
      </w:r>
      <w:r>
        <w:rPr>
          <w:rFonts w:ascii="Times New Roman" w:hAnsi="Times New Roman" w:eastAsia="Times New Roman" w:cs="Times New Roman"/>
          <w:color w:val="000000"/>
          <w:sz w:val="26"/>
          <w:lang w:val="vi-VN" w:eastAsia="vi-VN"/>
        </w:rPr>
        <w:t xml:space="preserve"> để hỗ trợ truy vấn và mô hình học máy, nhưng phải được cross-field validator kiểm tra để tránh trường hợp ngày gốc và thành phần dẫn xuất không nhất quán.</w:t>
      </w:r>
    </w:p>
    <w:p w14:paraId="3ECDE201">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Trong nhóm data cleaning, bảng </w:t>
      </w:r>
      <w:r>
        <w:rPr>
          <w:rFonts w:ascii="Consolas" w:hAnsi="Consolas" w:eastAsia="Consolas" w:cs="Consolas"/>
          <w:color w:val="000000"/>
          <w:sz w:val="22"/>
          <w:lang w:val="en-US" w:eastAsia="en-US"/>
        </w:rPr>
        <w:t>detected_issues</w:t>
      </w:r>
      <w:r>
        <w:rPr>
          <w:rFonts w:ascii="Times New Roman" w:hAnsi="Times New Roman" w:eastAsia="Times New Roman" w:cs="Times New Roman"/>
          <w:color w:val="000000"/>
          <w:sz w:val="26"/>
          <w:lang w:val="vi-VN" w:eastAsia="vi-VN"/>
        </w:rPr>
        <w:t xml:space="preserve"> là điểm nối giữa kết quả phát hiện và các bước xử lý sau:</w:t>
      </w:r>
    </w:p>
    <w:p w14:paraId="68D6B468">
      <w:pPr>
        <w:pStyle w:val="171"/>
        <w:keepLines w:val="0"/>
        <w:pBdr>
          <w:top w:val="single" w:color="B7B7B7" w:sz="4" w:space="4"/>
          <w:left w:val="single" w:color="B7B7B7" w:sz="4" w:space="4"/>
          <w:bottom w:val="single" w:color="B7B7B7" w:sz="4" w:space="4"/>
          <w:right w:val="single" w:color="B7B7B7" w:sz="4" w:space="4"/>
        </w:pBdr>
        <w:shd w:val="clear" w:fill="F8F8F8"/>
        <w:spacing w:before="60" w:after="100" w:line="240" w:lineRule="auto"/>
        <w:ind w:left="142" w:firstLine="0"/>
        <w:jc w:val="left"/>
        <w:rPr>
          <w:rFonts w:hint="default" w:ascii="Courier New" w:hAnsi="Courier New" w:cs="Courier New"/>
        </w:rPr>
      </w:pPr>
      <w:r>
        <w:rPr>
          <w:rFonts w:hint="default" w:ascii="Courier New" w:hAnsi="Courier New" w:eastAsia="Consolas" w:cs="Courier New"/>
          <w:color w:val="000000"/>
          <w:sz w:val="20"/>
          <w:lang w:val="vi-VN" w:eastAsia="vi-VN"/>
        </w:rPr>
        <w:t>CREATE TABLE detected_issues (</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issue_id VARCHAR(64) PRIMARY KEY,</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run_id BIGINT REFERENCES cleaning_runs(run_id),</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row_id VARCHAR(32) NOT NULL,</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table_name VARCHAR(64) NOT NULL,</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column_name VARCHAR(64) NOT NULL,</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issue_type VARCHAR(16) NOT NULL,</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current_value TEXT,</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suggested_value TEXT,</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confidence NUMERIC(6, 4),</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severity VARCHAR(16),</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severity_score NUMERIC(6, 4),</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reason TEXT,</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source_method VARCHAR(64),</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recommended_action VARCHAR(32),</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can_auto_fix BOOLEAN NOT NULL DEFAULT FALSE,</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created_at TIMESTAMP NOT NULL DEFAULT CURRENT_TIMESTAMP</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w:t>
      </w:r>
    </w:p>
    <w:p w14:paraId="024A7026">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Thiết kế này thống nhất đầu ra của missing detector, invalid detector, cross-field validator và anomaly detector. </w:t>
      </w:r>
      <w:r>
        <w:rPr>
          <w:rFonts w:ascii="Consolas" w:hAnsi="Consolas" w:eastAsia="Consolas" w:cs="Consolas"/>
          <w:color w:val="000000"/>
          <w:sz w:val="22"/>
          <w:lang w:val="en-US" w:eastAsia="en-US"/>
        </w:rPr>
        <w:t>row_id</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table_name</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column_name</w:t>
      </w:r>
      <w:r>
        <w:rPr>
          <w:rFonts w:ascii="Times New Roman" w:hAnsi="Times New Roman" w:eastAsia="Times New Roman" w:cs="Times New Roman"/>
          <w:color w:val="000000"/>
          <w:sz w:val="26"/>
          <w:lang w:val="vi-VN" w:eastAsia="vi-VN"/>
        </w:rPr>
        <w:t xml:space="preserve"> xác định vị trí dữ liệu cần xem xét; </w:t>
      </w:r>
      <w:r>
        <w:rPr>
          <w:rFonts w:ascii="Consolas" w:hAnsi="Consolas" w:eastAsia="Consolas" w:cs="Consolas"/>
          <w:color w:val="000000"/>
          <w:sz w:val="22"/>
          <w:lang w:val="en-US" w:eastAsia="en-US"/>
        </w:rPr>
        <w:t>issue_type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reason</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source_method</w:t>
      </w:r>
      <w:r>
        <w:rPr>
          <w:rFonts w:ascii="Times New Roman" w:hAnsi="Times New Roman" w:eastAsia="Times New Roman" w:cs="Times New Roman"/>
          <w:color w:val="000000"/>
          <w:sz w:val="26"/>
          <w:lang w:val="vi-VN" w:eastAsia="vi-VN"/>
        </w:rPr>
        <w:t xml:space="preserve"> giải thích nguyên nhân; </w:t>
      </w:r>
      <w:r>
        <w:rPr>
          <w:rFonts w:ascii="Consolas" w:hAnsi="Consolas" w:eastAsia="Consolas" w:cs="Consolas"/>
          <w:color w:val="000000"/>
          <w:sz w:val="22"/>
          <w:lang w:val="en-US" w:eastAsia="en-US"/>
        </w:rPr>
        <w:t>confidence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severity</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severity_score</w:t>
      </w:r>
      <w:r>
        <w:rPr>
          <w:rFonts w:ascii="Times New Roman" w:hAnsi="Times New Roman" w:eastAsia="Times New Roman" w:cs="Times New Roman"/>
          <w:color w:val="000000"/>
          <w:sz w:val="26"/>
          <w:lang w:val="vi-VN" w:eastAsia="vi-VN"/>
        </w:rPr>
        <w:t xml:space="preserve"> hỗ trợ ưu tiên review; </w:t>
      </w:r>
      <w:r>
        <w:rPr>
          <w:rFonts w:ascii="Consolas" w:hAnsi="Consolas" w:eastAsia="Consolas" w:cs="Consolas"/>
          <w:color w:val="000000"/>
          <w:sz w:val="22"/>
          <w:lang w:val="en-US" w:eastAsia="en-US"/>
        </w:rPr>
        <w:t>suggested_value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recommended_action</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can_auto_fix</w:t>
      </w:r>
      <w:r>
        <w:rPr>
          <w:rFonts w:ascii="Times New Roman" w:hAnsi="Times New Roman" w:eastAsia="Times New Roman" w:cs="Times New Roman"/>
          <w:color w:val="000000"/>
          <w:sz w:val="26"/>
          <w:lang w:val="vi-VN" w:eastAsia="vi-VN"/>
        </w:rPr>
        <w:t xml:space="preserve"> phục vụ bước gợi ý và áp dụng sửa. </w:t>
      </w:r>
      <w:r>
        <w:rPr>
          <w:rFonts w:ascii="Consolas" w:hAnsi="Consolas" w:eastAsia="Consolas" w:cs="Consolas"/>
          <w:color w:val="000000"/>
          <w:sz w:val="22"/>
          <w:lang w:val="en-US" w:eastAsia="en-US"/>
        </w:rPr>
        <w:t>run_id</w:t>
      </w:r>
      <w:r>
        <w:rPr>
          <w:rFonts w:ascii="Times New Roman" w:hAnsi="Times New Roman" w:eastAsia="Times New Roman" w:cs="Times New Roman"/>
          <w:color w:val="000000"/>
          <w:sz w:val="26"/>
          <w:lang w:val="vi-VN" w:eastAsia="vi-VN"/>
        </w:rPr>
        <w:t xml:space="preserve"> cho phép liên kết issue với phiên chạy, nhưng hiện được phép </w:t>
      </w:r>
      <w:r>
        <w:rPr>
          <w:rFonts w:ascii="Consolas" w:hAnsi="Consolas" w:eastAsia="Consolas" w:cs="Consolas"/>
          <w:color w:val="000000"/>
          <w:sz w:val="22"/>
          <w:lang w:val="en-US" w:eastAsia="en-US"/>
        </w:rPr>
        <w:t>NULL</w:t>
      </w:r>
      <w:r>
        <w:rPr>
          <w:rFonts w:ascii="Times New Roman" w:hAnsi="Times New Roman" w:eastAsia="Times New Roman" w:cs="Times New Roman"/>
          <w:color w:val="000000"/>
          <w:sz w:val="26"/>
          <w:lang w:val="vi-VN" w:eastAsia="vi-VN"/>
        </w:rPr>
        <w:t>, phù hợp với giai đoạn cài đặt mà run tracking chưa được tích hợp đầy đủ.</w:t>
      </w:r>
    </w:p>
    <w:p w14:paraId="5E24D075">
      <w:pPr>
        <w:widowControl/>
        <w:spacing w:before="0" w:after="0" w:line="360" w:lineRule="auto"/>
        <w:ind w:firstLine="720"/>
        <w:jc w:val="both"/>
      </w:pPr>
      <w:r>
        <w:rPr>
          <w:rFonts w:ascii="Times New Roman" w:hAnsi="Times New Roman" w:eastAsia="Times New Roman" w:cs="Times New Roman"/>
          <w:color w:val="000000"/>
          <w:sz w:val="26"/>
          <w:lang w:val="vi-VN" w:eastAsia="vi-VN"/>
        </w:rPr>
        <w:t>Một ví dụ index tiêu biểu trong schema là:</w:t>
      </w:r>
    </w:p>
    <w:p w14:paraId="4E33CCFC">
      <w:pPr>
        <w:pStyle w:val="171"/>
        <w:keepLines/>
        <w:pBdr>
          <w:top w:val="single" w:color="B7B7B7" w:sz="4" w:space="4"/>
          <w:left w:val="single" w:color="B7B7B7" w:sz="4" w:space="4"/>
          <w:bottom w:val="single" w:color="B7B7B7" w:sz="4" w:space="4"/>
          <w:right w:val="single" w:color="B7B7B7" w:sz="4" w:space="4"/>
        </w:pBdr>
        <w:shd w:val="clear" w:fill="F8F8F8"/>
        <w:spacing w:before="60" w:after="100" w:line="240" w:lineRule="auto"/>
        <w:jc w:val="left"/>
        <w:rPr>
          <w:rFonts w:hint="default" w:ascii="Courier New" w:hAnsi="Courier New" w:cs="Courier New"/>
        </w:rPr>
      </w:pPr>
      <w:r>
        <w:rPr>
          <w:rFonts w:hint="default" w:ascii="Courier New" w:hAnsi="Courier New" w:eastAsia="Consolas" w:cs="Courier New"/>
          <w:color w:val="000000"/>
          <w:sz w:val="20"/>
          <w:lang w:val="vi-VN" w:eastAsia="vi-VN"/>
        </w:rPr>
        <w:t>CREATE INDEX idx_detected_issues_run_id</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 xml:space="preserve">    ON detected_issues (run_id);</w:t>
      </w:r>
    </w:p>
    <w:p w14:paraId="409ED0E9">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Index này giúp truy vấn tất cả issue của một phiên chạy mà không phải quét toàn bộ bảng </w:t>
      </w:r>
      <w:r>
        <w:rPr>
          <w:rFonts w:ascii="Consolas" w:hAnsi="Consolas" w:eastAsia="Consolas" w:cs="Consolas"/>
          <w:color w:val="000000"/>
          <w:sz w:val="22"/>
          <w:lang w:val="en-US" w:eastAsia="en-US"/>
        </w:rPr>
        <w:t>detected_issues</w:t>
      </w:r>
      <w:r>
        <w:rPr>
          <w:rFonts w:ascii="Times New Roman" w:hAnsi="Times New Roman" w:eastAsia="Times New Roman" w:cs="Times New Roman"/>
          <w:color w:val="000000"/>
          <w:sz w:val="26"/>
          <w:lang w:val="vi-VN" w:eastAsia="vi-VN"/>
        </w:rPr>
        <w:t xml:space="preserve">. Cùng nguyên tắc đó, schema có index theo </w:t>
      </w:r>
      <w:r>
        <w:rPr>
          <w:rFonts w:ascii="Consolas" w:hAnsi="Consolas" w:eastAsia="Consolas" w:cs="Consolas"/>
          <w:color w:val="000000"/>
          <w:sz w:val="22"/>
          <w:lang w:val="en-US" w:eastAsia="en-US"/>
        </w:rPr>
        <w:t>row_id</w:t>
      </w:r>
      <w:r>
        <w:rPr>
          <w:rFonts w:ascii="Times New Roman" w:hAnsi="Times New Roman" w:eastAsia="Times New Roman" w:cs="Times New Roman"/>
          <w:color w:val="000000"/>
          <w:sz w:val="26"/>
          <w:lang w:val="vi-VN" w:eastAsia="vi-VN"/>
        </w:rPr>
        <w:t xml:space="preserve"> để truy vết lỗi của một giao dịch và các index trên </w:t>
      </w:r>
      <w:r>
        <w:rPr>
          <w:rFonts w:ascii="Consolas" w:hAnsi="Consolas" w:eastAsia="Consolas" w:cs="Consolas"/>
          <w:color w:val="000000"/>
          <w:sz w:val="22"/>
          <w:lang w:val="en-US" w:eastAsia="en-US"/>
        </w:rPr>
        <w:t>transactions</w:t>
      </w:r>
      <w:r>
        <w:rPr>
          <w:rFonts w:ascii="Times New Roman" w:hAnsi="Times New Roman" w:eastAsia="Times New Roman" w:cs="Times New Roman"/>
          <w:color w:val="000000"/>
          <w:sz w:val="26"/>
          <w:lang w:val="vi-VN" w:eastAsia="vi-VN"/>
        </w:rPr>
        <w:t xml:space="preserve"> để hỗ trợ join hoặc lọc theo khách hàng, sản phẩm, trung tâm mua sắm, ngày giao dịch và phương thức thanh toán.</w:t>
      </w:r>
    </w:p>
    <w:p w14:paraId="11BB9EE4">
      <w:pPr>
        <w:pStyle w:val="4"/>
        <w:keepNext/>
        <w:keepLines/>
        <w:spacing w:before="200" w:after="80" w:line="276" w:lineRule="auto"/>
        <w:ind w:firstLine="0"/>
        <w:jc w:val="left"/>
      </w:pPr>
      <w:bookmarkStart w:id="70" w:name="_Toc6662"/>
      <w:r>
        <w:rPr>
          <w:rFonts w:ascii="Times New Roman" w:hAnsi="Times New Roman" w:eastAsia="Times New Roman" w:cs="Times New Roman"/>
          <w:b/>
          <w:color w:val="000000"/>
          <w:sz w:val="26"/>
          <w:lang w:val="vi-VN" w:eastAsia="vi-VN"/>
        </w:rPr>
        <w:t>4.3.2. Chạy schema bằng pgAdmin và psql</w:t>
      </w:r>
      <w:bookmarkEnd w:id="70"/>
    </w:p>
    <w:p w14:paraId="64202E8C">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Để chạy bằng pgAdmin, trước hết người dùng tạo database </w:t>
      </w:r>
      <w:r>
        <w:rPr>
          <w:rFonts w:ascii="Consolas" w:hAnsi="Consolas" w:eastAsia="Consolas" w:cs="Consolas"/>
          <w:color w:val="000000"/>
          <w:sz w:val="22"/>
          <w:lang w:val="en-US" w:eastAsia="en-US"/>
        </w:rPr>
        <w:t>doantn</w:t>
      </w:r>
      <w:r>
        <w:rPr>
          <w:rFonts w:ascii="Times New Roman" w:hAnsi="Times New Roman" w:eastAsia="Times New Roman" w:cs="Times New Roman"/>
          <w:color w:val="000000"/>
          <w:sz w:val="26"/>
          <w:lang w:val="vi-VN" w:eastAsia="vi-VN"/>
        </w:rPr>
        <w:t xml:space="preserve"> nếu database chưa tồn tại. Sau đó, trong cây Browser, nhấp phải database </w:t>
      </w:r>
      <w:r>
        <w:rPr>
          <w:rFonts w:ascii="Consolas" w:hAnsi="Consolas" w:eastAsia="Consolas" w:cs="Consolas"/>
          <w:color w:val="000000"/>
          <w:sz w:val="22"/>
          <w:lang w:val="en-US" w:eastAsia="en-US"/>
        </w:rPr>
        <w:t>doantn</w:t>
      </w:r>
      <w:r>
        <w:rPr>
          <w:rFonts w:ascii="Times New Roman" w:hAnsi="Times New Roman" w:eastAsia="Times New Roman" w:cs="Times New Roman"/>
          <w:color w:val="000000"/>
          <w:sz w:val="26"/>
          <w:lang w:val="vi-VN" w:eastAsia="vi-VN"/>
        </w:rPr>
        <w:t xml:space="preserve"> và chọn </w:t>
      </w:r>
      <w:r>
        <w:rPr>
          <w:rFonts w:ascii="Times New Roman" w:hAnsi="Times New Roman" w:eastAsia="Times New Roman" w:cs="Times New Roman"/>
          <w:b/>
          <w:color w:val="000000"/>
          <w:sz w:val="26"/>
          <w:lang w:val="vi-VN" w:eastAsia="vi-VN"/>
        </w:rPr>
        <w:t>Query Tool</w:t>
      </w:r>
      <w:r>
        <w:rPr>
          <w:rFonts w:ascii="Times New Roman" w:hAnsi="Times New Roman" w:eastAsia="Times New Roman" w:cs="Times New Roman"/>
          <w:color w:val="000000"/>
          <w:sz w:val="26"/>
          <w:lang w:val="vi-VN" w:eastAsia="vi-VN"/>
        </w:rPr>
        <w:t xml:space="preserve">. Tại cửa sổ Query Tool, chọn </w:t>
      </w:r>
      <w:r>
        <w:rPr>
          <w:rFonts w:ascii="Times New Roman" w:hAnsi="Times New Roman" w:eastAsia="Times New Roman" w:cs="Times New Roman"/>
          <w:b/>
          <w:color w:val="000000"/>
          <w:sz w:val="26"/>
          <w:lang w:val="vi-VN" w:eastAsia="vi-VN"/>
        </w:rPr>
        <w:t>Open File</w:t>
      </w:r>
      <w:r>
        <w:rPr>
          <w:rFonts w:ascii="Times New Roman" w:hAnsi="Times New Roman" w:eastAsia="Times New Roman" w:cs="Times New Roman"/>
          <w:color w:val="000000"/>
          <w:sz w:val="26"/>
          <w:lang w:val="vi-VN" w:eastAsia="vi-VN"/>
        </w:rPr>
        <w:t xml:space="preserve">, mở </w:t>
      </w:r>
      <w:r>
        <w:rPr>
          <w:rFonts w:ascii="Consolas" w:hAnsi="Consolas" w:eastAsia="Consolas" w:cs="Consolas"/>
          <w:color w:val="000000"/>
          <w:sz w:val="22"/>
          <w:lang w:val="en-US" w:eastAsia="en-US"/>
        </w:rPr>
        <w:t>sql/postgresql_schema.sql</w:t>
      </w:r>
      <w:r>
        <w:rPr>
          <w:rFonts w:ascii="Times New Roman" w:hAnsi="Times New Roman" w:eastAsia="Times New Roman" w:cs="Times New Roman"/>
          <w:color w:val="000000"/>
          <w:sz w:val="26"/>
          <w:lang w:val="vi-VN" w:eastAsia="vi-VN"/>
        </w:rPr>
        <w:t xml:space="preserve">, kiểm tra tên database đang hiển thị trên thanh kết nối rồi chọn </w:t>
      </w:r>
      <w:r>
        <w:rPr>
          <w:rFonts w:ascii="Times New Roman" w:hAnsi="Times New Roman" w:eastAsia="Times New Roman" w:cs="Times New Roman"/>
          <w:b/>
          <w:color w:val="000000"/>
          <w:sz w:val="26"/>
          <w:lang w:val="vi-VN" w:eastAsia="vi-VN"/>
        </w:rPr>
        <w:t>Execute Script</w:t>
      </w:r>
      <w:r>
        <w:rPr>
          <w:rFonts w:ascii="Times New Roman" w:hAnsi="Times New Roman" w:eastAsia="Times New Roman" w:cs="Times New Roman"/>
          <w:color w:val="000000"/>
          <w:sz w:val="26"/>
          <w:lang w:val="vi-VN" w:eastAsia="vi-VN"/>
        </w:rPr>
        <w:t xml:space="preserve">. Khi script hoàn tất, cần xem tab </w:t>
      </w:r>
      <w:r>
        <w:rPr>
          <w:rFonts w:ascii="Times New Roman" w:hAnsi="Times New Roman" w:eastAsia="Times New Roman" w:cs="Times New Roman"/>
          <w:b/>
          <w:color w:val="000000"/>
          <w:sz w:val="26"/>
          <w:lang w:val="vi-VN" w:eastAsia="vi-VN"/>
        </w:rPr>
        <w:t>Messages</w:t>
      </w:r>
      <w:r>
        <w:rPr>
          <w:rFonts w:ascii="Times New Roman" w:hAnsi="Times New Roman" w:eastAsia="Times New Roman" w:cs="Times New Roman"/>
          <w:color w:val="000000"/>
          <w:sz w:val="26"/>
          <w:lang w:val="vi-VN" w:eastAsia="vi-VN"/>
        </w:rPr>
        <w:t xml:space="preserve"> để bảo đảm không có lỗi và chọn </w:t>
      </w:r>
      <w:r>
        <w:rPr>
          <w:rFonts w:ascii="Times New Roman" w:hAnsi="Times New Roman" w:eastAsia="Times New Roman" w:cs="Times New Roman"/>
          <w:b/>
          <w:color w:val="000000"/>
          <w:sz w:val="26"/>
          <w:lang w:val="vi-VN" w:eastAsia="vi-VN"/>
        </w:rPr>
        <w:t>Refresh</w:t>
      </w:r>
      <w:r>
        <w:rPr>
          <w:rFonts w:ascii="Times New Roman" w:hAnsi="Times New Roman" w:eastAsia="Times New Roman" w:cs="Times New Roman"/>
          <w:color w:val="000000"/>
          <w:sz w:val="26"/>
          <w:lang w:val="vi-VN" w:eastAsia="vi-VN"/>
        </w:rPr>
        <w:t xml:space="preserve"> tại nhánh </w:t>
      </w:r>
      <w:r>
        <w:rPr>
          <w:rFonts w:ascii="Times New Roman" w:hAnsi="Times New Roman" w:eastAsia="Times New Roman" w:cs="Times New Roman"/>
          <w:b/>
          <w:color w:val="000000"/>
          <w:sz w:val="26"/>
          <w:lang w:val="vi-VN" w:eastAsia="vi-VN"/>
        </w:rPr>
        <w:t>Schemas &gt; public &gt; Tables</w:t>
      </w:r>
      <w:r>
        <w:rPr>
          <w:rFonts w:ascii="Times New Roman" w:hAnsi="Times New Roman" w:eastAsia="Times New Roman" w:cs="Times New Roman"/>
          <w:color w:val="000000"/>
          <w:sz w:val="26"/>
          <w:lang w:val="vi-VN" w:eastAsia="vi-VN"/>
        </w:rPr>
        <w:t xml:space="preserve"> để tải lại danh sách bảng.</w:t>
      </w:r>
    </w:p>
    <w:p w14:paraId="64472328">
      <w:pPr>
        <w:pStyle w:val="16"/>
        <w:keepNext/>
        <w:keepLines/>
        <w:spacing w:before="60" w:after="120" w:line="276" w:lineRule="auto"/>
        <w:ind w:firstLine="0"/>
        <w:jc w:val="center"/>
      </w:pPr>
      <w:r>
        <w:drawing>
          <wp:inline distT="0" distB="0" distL="114300" distR="114300">
            <wp:extent cx="3619500" cy="3672840"/>
            <wp:effectExtent l="0" t="0" r="762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30"/>
                    <a:stretch>
                      <a:fillRect/>
                    </a:stretch>
                  </pic:blipFill>
                  <pic:spPr>
                    <a:xfrm>
                      <a:off x="0" y="0"/>
                      <a:ext cx="3619500" cy="3672840"/>
                    </a:xfrm>
                    <a:prstGeom prst="rect">
                      <a:avLst/>
                    </a:prstGeom>
                    <a:noFill/>
                    <a:ln>
                      <a:noFill/>
                    </a:ln>
                  </pic:spPr>
                </pic:pic>
              </a:graphicData>
            </a:graphic>
          </wp:inline>
        </w:drawing>
      </w:r>
    </w:p>
    <w:p w14:paraId="4D1540ED">
      <w:pPr>
        <w:pStyle w:val="16"/>
        <w:keepNext/>
        <w:keepLines/>
        <w:spacing w:before="60" w:after="120" w:line="276" w:lineRule="auto"/>
        <w:ind w:firstLine="0"/>
        <w:jc w:val="center"/>
      </w:pPr>
      <w:r>
        <w:rPr>
          <w:rFonts w:ascii="Times New Roman" w:hAnsi="Times New Roman" w:eastAsia="Times New Roman" w:cs="Times New Roman"/>
          <w:color w:val="000000"/>
          <w:sz w:val="24"/>
          <w:lang w:val="vi-VN" w:eastAsia="vi-VN"/>
        </w:rPr>
        <w:t>Hình 4.3. Danh sách bảng PostgreSQL trong pgAdmin</w:t>
      </w:r>
    </w:p>
    <w:p w14:paraId="7E24219E">
      <w:pPr>
        <w:widowControl/>
        <w:spacing w:before="0" w:after="0" w:line="360" w:lineRule="auto"/>
        <w:ind w:firstLine="720"/>
        <w:jc w:val="both"/>
      </w:pPr>
      <w:r>
        <w:rPr>
          <w:rFonts w:ascii="Times New Roman" w:hAnsi="Times New Roman" w:eastAsia="Times New Roman" w:cs="Times New Roman"/>
          <w:color w:val="000000"/>
          <w:sz w:val="26"/>
          <w:lang w:val="vi-VN" w:eastAsia="vi-VN"/>
        </w:rPr>
        <w:t>Nếu sử dụng dòng lệnh, người dùng mở PowerShell tại thư mục gốc project và chạy:</w:t>
      </w:r>
    </w:p>
    <w:p w14:paraId="471E58FB">
      <w:pPr>
        <w:pStyle w:val="171"/>
        <w:keepLines/>
        <w:pBdr>
          <w:top w:val="single" w:color="B7B7B7" w:sz="4" w:space="4"/>
          <w:left w:val="single" w:color="B7B7B7" w:sz="4" w:space="4"/>
          <w:bottom w:val="single" w:color="B7B7B7" w:sz="4" w:space="4"/>
          <w:right w:val="single" w:color="B7B7B7" w:sz="4" w:space="4"/>
        </w:pBdr>
        <w:shd w:val="clear" w:fill="F8F8F8"/>
        <w:spacing w:before="60" w:after="100" w:line="240" w:lineRule="auto"/>
        <w:ind w:left="142" w:firstLine="0"/>
        <w:jc w:val="left"/>
      </w:pPr>
      <w:r>
        <w:rPr>
          <w:rFonts w:ascii="Consolas" w:hAnsi="Consolas" w:eastAsia="Consolas" w:cs="Consolas"/>
          <w:color w:val="000000"/>
          <w:sz w:val="20"/>
          <w:lang w:val="vi-VN" w:eastAsia="vi-VN"/>
        </w:rPr>
        <w:t>psql -U postgres -d doantn -f sql/postgresql_schema.sql</w:t>
      </w:r>
    </w:p>
    <w:p w14:paraId="1EADB688">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Tham số </w:t>
      </w:r>
      <w:r>
        <w:rPr>
          <w:rFonts w:ascii="Consolas" w:hAnsi="Consolas" w:eastAsia="Consolas" w:cs="Consolas"/>
          <w:color w:val="000000"/>
          <w:sz w:val="22"/>
          <w:lang w:val="en-US" w:eastAsia="en-US"/>
        </w:rPr>
        <w:t>-U</w:t>
      </w:r>
      <w:r>
        <w:rPr>
          <w:rFonts w:ascii="Times New Roman" w:hAnsi="Times New Roman" w:eastAsia="Times New Roman" w:cs="Times New Roman"/>
          <w:color w:val="000000"/>
          <w:sz w:val="26"/>
          <w:lang w:val="vi-VN" w:eastAsia="vi-VN"/>
        </w:rPr>
        <w:t xml:space="preserve"> xác định người dùng PostgreSQL, </w:t>
      </w:r>
      <w:r>
        <w:rPr>
          <w:rFonts w:ascii="Consolas" w:hAnsi="Consolas" w:eastAsia="Consolas" w:cs="Consolas"/>
          <w:color w:val="000000"/>
          <w:sz w:val="22"/>
          <w:lang w:val="en-US" w:eastAsia="en-US"/>
        </w:rPr>
        <w:t>-d</w:t>
      </w:r>
      <w:r>
        <w:rPr>
          <w:rFonts w:ascii="Times New Roman" w:hAnsi="Times New Roman" w:eastAsia="Times New Roman" w:cs="Times New Roman"/>
          <w:color w:val="000000"/>
          <w:sz w:val="26"/>
          <w:lang w:val="vi-VN" w:eastAsia="vi-VN"/>
        </w:rPr>
        <w:t xml:space="preserve"> xác định database đích và </w:t>
      </w:r>
      <w:r>
        <w:rPr>
          <w:rFonts w:ascii="Consolas" w:hAnsi="Consolas" w:eastAsia="Consolas" w:cs="Consolas"/>
          <w:color w:val="000000"/>
          <w:sz w:val="22"/>
          <w:lang w:val="en-US" w:eastAsia="en-US"/>
        </w:rPr>
        <w:t>-f</w:t>
      </w:r>
      <w:r>
        <w:rPr>
          <w:rFonts w:ascii="Times New Roman" w:hAnsi="Times New Roman" w:eastAsia="Times New Roman" w:cs="Times New Roman"/>
          <w:color w:val="000000"/>
          <w:sz w:val="26"/>
          <w:lang w:val="vi-VN" w:eastAsia="vi-VN"/>
        </w:rPr>
        <w:t xml:space="preserve"> yêu cầu </w:t>
      </w:r>
      <w:r>
        <w:rPr>
          <w:rFonts w:ascii="Consolas" w:hAnsi="Consolas" w:eastAsia="Consolas" w:cs="Consolas"/>
          <w:color w:val="000000"/>
          <w:sz w:val="22"/>
          <w:lang w:val="en-US" w:eastAsia="en-US"/>
        </w:rPr>
        <w:t>psql</w:t>
      </w:r>
      <w:r>
        <w:rPr>
          <w:rFonts w:ascii="Times New Roman" w:hAnsi="Times New Roman" w:eastAsia="Times New Roman" w:cs="Times New Roman"/>
          <w:color w:val="000000"/>
          <w:sz w:val="26"/>
          <w:lang w:val="vi-VN" w:eastAsia="vi-VN"/>
        </w:rPr>
        <w:t xml:space="preserve"> đọc lệnh từ file. Để script dừng ngay khi gặp lỗi thay vì tiếp tục chạy các câu lệnh sau, có thể dùng:</w:t>
      </w:r>
    </w:p>
    <w:p w14:paraId="37ABB20D">
      <w:pPr>
        <w:pStyle w:val="171"/>
        <w:keepLines/>
        <w:pBdr>
          <w:top w:val="single" w:color="B7B7B7" w:sz="4" w:space="4"/>
          <w:left w:val="single" w:color="B7B7B7" w:sz="4" w:space="4"/>
          <w:bottom w:val="single" w:color="B7B7B7" w:sz="4" w:space="4"/>
          <w:right w:val="single" w:color="B7B7B7" w:sz="4" w:space="4"/>
        </w:pBdr>
        <w:shd w:val="clear" w:fill="F8F8F8"/>
        <w:spacing w:before="60" w:after="100" w:line="240" w:lineRule="auto"/>
        <w:jc w:val="left"/>
      </w:pPr>
      <w:r>
        <w:rPr>
          <w:rFonts w:ascii="Consolas" w:hAnsi="Consolas" w:eastAsia="Consolas" w:cs="Consolas"/>
          <w:color w:val="000000"/>
          <w:sz w:val="20"/>
          <w:lang w:val="vi-VN" w:eastAsia="vi-VN"/>
        </w:rPr>
        <w:t>psql -v ON_ERROR_STOP=1 -U postgres -d doantn -f sql/postgresql_schema.sql</w:t>
      </w:r>
    </w:p>
    <w:p w14:paraId="56F95BE9">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File schema hiện không sử dụng </w:t>
      </w:r>
      <w:r>
        <w:rPr>
          <w:rFonts w:ascii="Consolas" w:hAnsi="Consolas" w:eastAsia="Consolas" w:cs="Consolas"/>
          <w:color w:val="000000"/>
          <w:sz w:val="22"/>
          <w:lang w:val="en-US" w:eastAsia="en-US"/>
        </w:rPr>
        <w:t>CREATE TABLE IF NOT EXISTS</w:t>
      </w:r>
      <w:r>
        <w:rPr>
          <w:rFonts w:ascii="Times New Roman" w:hAnsi="Times New Roman" w:eastAsia="Times New Roman" w:cs="Times New Roman"/>
          <w:color w:val="000000"/>
          <w:sz w:val="26"/>
          <w:lang w:val="vi-VN" w:eastAsia="vi-VN"/>
        </w:rPr>
        <w:t>. Vì vậy, nó phù hợp nhất với database mới hoặc schema chưa có các bảng cùng tên. Nếu chạy lại trên schema đã được khởi tạo, PostgreSQL sẽ báo lỗi đối tượng đã tồn tại. Trong trường hợp cần bảo toàn dữ liệu, người dùng phải dùng migration có kiểm soát hoặc sao lưu rồi xử lý từng thay đổi, không nên xóa toàn bộ bảng chỉ để chạy lại schema.</w:t>
      </w:r>
    </w:p>
    <w:p w14:paraId="68BB21A7">
      <w:pPr>
        <w:pStyle w:val="4"/>
        <w:keepNext/>
        <w:keepLines/>
        <w:spacing w:before="200" w:after="80" w:line="276" w:lineRule="auto"/>
        <w:ind w:firstLine="0"/>
        <w:jc w:val="left"/>
      </w:pPr>
      <w:bookmarkStart w:id="71" w:name="_Toc24387"/>
      <w:r>
        <w:rPr>
          <w:rFonts w:ascii="Times New Roman" w:hAnsi="Times New Roman" w:eastAsia="Times New Roman" w:cs="Times New Roman"/>
          <w:b/>
          <w:color w:val="000000"/>
          <w:sz w:val="26"/>
          <w:lang w:val="vi-VN" w:eastAsia="vi-VN"/>
        </w:rPr>
        <w:t>4.3.3. Vai trò và phạm vi của file littlemigration.sql</w:t>
      </w:r>
      <w:bookmarkEnd w:id="71"/>
    </w:p>
    <w:p w14:paraId="6280C181">
      <w:pPr>
        <w:widowControl/>
        <w:spacing w:before="0" w:after="0" w:line="360" w:lineRule="auto"/>
        <w:ind w:firstLine="720"/>
        <w:jc w:val="both"/>
      </w:pPr>
      <w:r>
        <w:rPr>
          <w:rFonts w:ascii="Consolas" w:hAnsi="Consolas" w:eastAsia="Consolas" w:cs="Consolas"/>
          <w:color w:val="000000"/>
          <w:sz w:val="22"/>
          <w:lang w:val="en-US" w:eastAsia="en-US"/>
        </w:rPr>
        <w:t>littlemigration.sql</w:t>
      </w:r>
      <w:r>
        <w:rPr>
          <w:rFonts w:ascii="Times New Roman" w:hAnsi="Times New Roman" w:eastAsia="Times New Roman" w:cs="Times New Roman"/>
          <w:color w:val="000000"/>
          <w:sz w:val="26"/>
          <w:lang w:val="vi-VN" w:eastAsia="vi-VN"/>
        </w:rPr>
        <w:t xml:space="preserve"> là script migration nhỏ dùng trong quá trình phát triển để cập nhật hoặc khởi tạo lại một nhóm bảng phục vụ data cleaning. File này không tạo bảng nghiệp vụ, bảng staging, </w:t>
      </w:r>
      <w:r>
        <w:rPr>
          <w:rFonts w:ascii="Consolas" w:hAnsi="Consolas" w:eastAsia="Consolas" w:cs="Consolas"/>
          <w:color w:val="000000"/>
          <w:sz w:val="22"/>
          <w:lang w:val="en-US" w:eastAsia="en-US"/>
        </w:rPr>
        <w:t>cleaning_runs</w:t>
      </w:r>
      <w:r>
        <w:rPr>
          <w:rFonts w:ascii="Times New Roman" w:hAnsi="Times New Roman" w:eastAsia="Times New Roman" w:cs="Times New Roman"/>
          <w:color w:val="000000"/>
          <w:sz w:val="26"/>
          <w:lang w:val="vi-VN" w:eastAsia="vi-VN"/>
        </w:rPr>
        <w:t xml:space="preserve"> hoặc </w:t>
      </w:r>
      <w:r>
        <w:rPr>
          <w:rFonts w:ascii="Consolas" w:hAnsi="Consolas" w:eastAsia="Consolas" w:cs="Consolas"/>
          <w:color w:val="000000"/>
          <w:sz w:val="22"/>
          <w:lang w:val="en-US" w:eastAsia="en-US"/>
        </w:rPr>
        <w:t>fixed_transactions</w:t>
      </w:r>
      <w:r>
        <w:rPr>
          <w:rFonts w:ascii="Times New Roman" w:hAnsi="Times New Roman" w:eastAsia="Times New Roman" w:cs="Times New Roman"/>
          <w:color w:val="000000"/>
          <w:sz w:val="26"/>
          <w:lang w:val="vi-VN" w:eastAsia="vi-VN"/>
        </w:rPr>
        <w:t xml:space="preserve">; do đó, nó không phải script tạo database hoàn chỉnh và không thể thay thế </w:t>
      </w:r>
      <w:r>
        <w:rPr>
          <w:rFonts w:ascii="Consolas" w:hAnsi="Consolas" w:eastAsia="Consolas" w:cs="Consolas"/>
          <w:color w:val="000000"/>
          <w:sz w:val="22"/>
          <w:lang w:val="en-US" w:eastAsia="en-US"/>
        </w:rPr>
        <w:t>postgresql_schema.sql</w:t>
      </w:r>
      <w:r>
        <w:rPr>
          <w:rFonts w:ascii="Times New Roman" w:hAnsi="Times New Roman" w:eastAsia="Times New Roman" w:cs="Times New Roman"/>
          <w:color w:val="000000"/>
          <w:sz w:val="26"/>
          <w:lang w:val="vi-VN" w:eastAsia="vi-VN"/>
        </w:rPr>
        <w:t>.</w:t>
      </w:r>
    </w:p>
    <w:p w14:paraId="493ABB95">
      <w:pPr>
        <w:widowControl/>
        <w:spacing w:before="0" w:after="0" w:line="360" w:lineRule="auto"/>
        <w:ind w:firstLine="720"/>
        <w:jc w:val="both"/>
      </w:pPr>
      <w:r>
        <w:rPr>
          <w:rFonts w:ascii="Times New Roman" w:hAnsi="Times New Roman" w:eastAsia="Times New Roman" w:cs="Times New Roman"/>
          <w:color w:val="000000"/>
          <w:sz w:val="26"/>
          <w:lang w:val="vi-VN" w:eastAsia="vi-VN"/>
        </w:rPr>
        <w:t>Phần đầu migration thực hiện:</w:t>
      </w:r>
    </w:p>
    <w:p w14:paraId="384125E6">
      <w:pPr>
        <w:pStyle w:val="171"/>
        <w:keepLines/>
        <w:pBdr>
          <w:top w:val="single" w:color="B7B7B7" w:sz="4" w:space="4"/>
          <w:left w:val="single" w:color="B7B7B7" w:sz="4" w:space="4"/>
          <w:bottom w:val="single" w:color="B7B7B7" w:sz="4" w:space="4"/>
          <w:right w:val="single" w:color="B7B7B7" w:sz="4" w:space="4"/>
        </w:pBdr>
        <w:shd w:val="clear" w:fill="F8F8F8"/>
        <w:spacing w:before="60" w:after="100" w:line="240" w:lineRule="auto"/>
        <w:ind w:left="142" w:firstLine="0"/>
        <w:jc w:val="left"/>
        <w:rPr>
          <w:rFonts w:hint="default" w:ascii="Courier New" w:hAnsi="Courier New" w:cs="Courier New"/>
        </w:rPr>
      </w:pPr>
      <w:r>
        <w:rPr>
          <w:rFonts w:hint="default" w:ascii="Courier New" w:hAnsi="Courier New" w:eastAsia="Consolas" w:cs="Courier New"/>
          <w:color w:val="000000"/>
          <w:sz w:val="20"/>
          <w:lang w:val="vi-VN" w:eastAsia="vi-VN"/>
        </w:rPr>
        <w:t>DROP TABLE IF EXISTS cleaning_actions;</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DROP TABLE IF EXISTS fix_recommendations;</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DROP TABLE IF EXISTS recommendations;</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DROP TABLE IF EXISTS dataset_profile;</w:t>
      </w:r>
      <w:r>
        <w:rPr>
          <w:rFonts w:hint="default" w:ascii="Courier New" w:hAnsi="Courier New" w:eastAsia="Consolas" w:cs="Courier New"/>
          <w:color w:val="000000"/>
          <w:sz w:val="20"/>
          <w:lang w:val="vi-VN" w:eastAsia="vi-VN"/>
        </w:rPr>
        <w:br w:type="textWrapping"/>
      </w:r>
      <w:r>
        <w:rPr>
          <w:rFonts w:hint="default" w:ascii="Courier New" w:hAnsi="Courier New" w:eastAsia="Consolas" w:cs="Courier New"/>
          <w:color w:val="000000"/>
          <w:sz w:val="20"/>
          <w:lang w:val="vi-VN" w:eastAsia="vi-VN"/>
        </w:rPr>
        <w:t>DROP TABLE IF EXISTS detected_issues;</w:t>
      </w:r>
    </w:p>
    <w:p w14:paraId="0D7EACC5">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Thứ tự xóa phản ánh quan hệ phụ thuộc. </w:t>
      </w:r>
      <w:r>
        <w:rPr>
          <w:rFonts w:ascii="Consolas" w:hAnsi="Consolas" w:eastAsia="Consolas" w:cs="Consolas"/>
          <w:color w:val="000000"/>
          <w:sz w:val="22"/>
          <w:lang w:val="en-US" w:eastAsia="en-US"/>
        </w:rPr>
        <w:t>cleaning_actions</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fix_recommendations</w:t>
      </w:r>
      <w:r>
        <w:rPr>
          <w:rFonts w:ascii="Times New Roman" w:hAnsi="Times New Roman" w:eastAsia="Times New Roman" w:cs="Times New Roman"/>
          <w:color w:val="000000"/>
          <w:sz w:val="26"/>
          <w:lang w:val="vi-VN" w:eastAsia="vi-VN"/>
        </w:rPr>
        <w:t xml:space="preserve"> có khóa ngoại đến </w:t>
      </w:r>
      <w:r>
        <w:rPr>
          <w:rFonts w:ascii="Consolas" w:hAnsi="Consolas" w:eastAsia="Consolas" w:cs="Consolas"/>
          <w:color w:val="000000"/>
          <w:sz w:val="22"/>
          <w:lang w:val="en-US" w:eastAsia="en-US"/>
        </w:rPr>
        <w:t>detected_issues</w:t>
      </w:r>
      <w:r>
        <w:rPr>
          <w:rFonts w:ascii="Times New Roman" w:hAnsi="Times New Roman" w:eastAsia="Times New Roman" w:cs="Times New Roman"/>
          <w:color w:val="000000"/>
          <w:sz w:val="26"/>
          <w:lang w:val="vi-VN" w:eastAsia="vi-VN"/>
        </w:rPr>
        <w:t xml:space="preserve">, nên phải được xóa trước bảng issue. </w:t>
      </w:r>
      <w:r>
        <w:rPr>
          <w:rFonts w:ascii="Consolas" w:hAnsi="Consolas" w:eastAsia="Consolas" w:cs="Consolas"/>
          <w:color w:val="000000"/>
          <w:sz w:val="22"/>
          <w:lang w:val="en-US" w:eastAsia="en-US"/>
        </w:rPr>
        <w:t>dataset_profile</w:t>
      </w:r>
      <w:r>
        <w:rPr>
          <w:rFonts w:ascii="Times New Roman" w:hAnsi="Times New Roman" w:eastAsia="Times New Roman" w:cs="Times New Roman"/>
          <w:color w:val="000000"/>
          <w:sz w:val="26"/>
          <w:lang w:val="vi-VN" w:eastAsia="vi-VN"/>
        </w:rPr>
        <w:t xml:space="preserve"> độc lập với </w:t>
      </w:r>
      <w:r>
        <w:rPr>
          <w:rFonts w:ascii="Consolas" w:hAnsi="Consolas" w:eastAsia="Consolas" w:cs="Consolas"/>
          <w:color w:val="000000"/>
          <w:sz w:val="22"/>
          <w:lang w:val="en-US" w:eastAsia="en-US"/>
        </w:rPr>
        <w:t>detected_issues</w:t>
      </w:r>
      <w:r>
        <w:rPr>
          <w:rFonts w:ascii="Times New Roman" w:hAnsi="Times New Roman" w:eastAsia="Times New Roman" w:cs="Times New Roman"/>
          <w:color w:val="000000"/>
          <w:sz w:val="26"/>
          <w:lang w:val="vi-VN" w:eastAsia="vi-VN"/>
        </w:rPr>
        <w:t xml:space="preserve"> nhưng cùng thuộc nhóm cần reset. Dòng </w:t>
      </w:r>
      <w:r>
        <w:rPr>
          <w:rFonts w:ascii="Consolas" w:hAnsi="Consolas" w:eastAsia="Consolas" w:cs="Consolas"/>
          <w:color w:val="000000"/>
          <w:sz w:val="22"/>
          <w:lang w:val="en-US" w:eastAsia="en-US"/>
        </w:rPr>
        <w:t>DROP TABLE IF EXISTS recommendations</w:t>
      </w:r>
      <w:r>
        <w:rPr>
          <w:rFonts w:ascii="Times New Roman" w:hAnsi="Times New Roman" w:eastAsia="Times New Roman" w:cs="Times New Roman"/>
          <w:color w:val="000000"/>
          <w:sz w:val="26"/>
          <w:lang w:val="vi-VN" w:eastAsia="vi-VN"/>
        </w:rPr>
        <w:t xml:space="preserve"> dùng để dọn tên bảng cũ nếu phiên bản trước của hệ thống từng ghi recommendation vào bảng </w:t>
      </w:r>
      <w:r>
        <w:rPr>
          <w:rFonts w:ascii="Consolas" w:hAnsi="Consolas" w:eastAsia="Consolas" w:cs="Consolas"/>
          <w:color w:val="000000"/>
          <w:sz w:val="22"/>
          <w:lang w:val="en-US" w:eastAsia="en-US"/>
        </w:rPr>
        <w:t>recommendations</w:t>
      </w:r>
      <w:r>
        <w:rPr>
          <w:rFonts w:ascii="Times New Roman" w:hAnsi="Times New Roman" w:eastAsia="Times New Roman" w:cs="Times New Roman"/>
          <w:color w:val="000000"/>
          <w:sz w:val="26"/>
          <w:lang w:val="vi-VN" w:eastAsia="vi-VN"/>
        </w:rPr>
        <w:t xml:space="preserve">; schema hiện tại sử dụng tên chính thức là </w:t>
      </w:r>
      <w:r>
        <w:rPr>
          <w:rFonts w:ascii="Consolas" w:hAnsi="Consolas" w:eastAsia="Consolas" w:cs="Consolas"/>
          <w:color w:val="000000"/>
          <w:sz w:val="22"/>
          <w:lang w:val="en-US" w:eastAsia="en-US"/>
        </w:rPr>
        <w:t>fix_recommendations</w:t>
      </w:r>
      <w:r>
        <w:rPr>
          <w:rFonts w:ascii="Times New Roman" w:hAnsi="Times New Roman" w:eastAsia="Times New Roman" w:cs="Times New Roman"/>
          <w:color w:val="000000"/>
          <w:sz w:val="26"/>
          <w:lang w:val="vi-VN" w:eastAsia="vi-VN"/>
        </w:rPr>
        <w:t>.</w:t>
      </w:r>
    </w:p>
    <w:p w14:paraId="2DBD672D">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Sau bước xóa, script tạo lại </w:t>
      </w:r>
      <w:r>
        <w:rPr>
          <w:rFonts w:ascii="Consolas" w:hAnsi="Consolas" w:eastAsia="Consolas" w:cs="Consolas"/>
          <w:color w:val="000000"/>
          <w:sz w:val="22"/>
          <w:lang w:val="en-US" w:eastAsia="en-US"/>
        </w:rPr>
        <w:t>detected_issues</w:t>
      </w:r>
      <w:r>
        <w:rPr>
          <w:rFonts w:ascii="Times New Roman" w:hAnsi="Times New Roman" w:eastAsia="Times New Roman" w:cs="Times New Roman"/>
          <w:color w:val="000000"/>
          <w:sz w:val="26"/>
          <w:lang w:val="vi-VN" w:eastAsia="vi-VN"/>
        </w:rPr>
        <w:t xml:space="preserve">, hai index của bảng này, </w:t>
      </w:r>
      <w:r>
        <w:rPr>
          <w:rFonts w:ascii="Consolas" w:hAnsi="Consolas" w:eastAsia="Consolas" w:cs="Consolas"/>
          <w:color w:val="000000"/>
          <w:sz w:val="22"/>
          <w:lang w:val="en-US" w:eastAsia="en-US"/>
        </w:rPr>
        <w:t>fix_recommendations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cleaning_actions</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dataset_profile</w:t>
      </w:r>
      <w:r>
        <w:rPr>
          <w:rFonts w:ascii="Times New Roman" w:hAnsi="Times New Roman" w:eastAsia="Times New Roman" w:cs="Times New Roman"/>
          <w:color w:val="000000"/>
          <w:sz w:val="26"/>
          <w:lang w:val="vi-VN" w:eastAsia="vi-VN"/>
        </w:rPr>
        <w:t xml:space="preserve">. Các định nghĩa được đồng bộ với nhóm bảng tương ứng trong </w:t>
      </w:r>
      <w:r>
        <w:rPr>
          <w:rFonts w:ascii="Consolas" w:hAnsi="Consolas" w:eastAsia="Consolas" w:cs="Consolas"/>
          <w:color w:val="000000"/>
          <w:sz w:val="22"/>
          <w:lang w:val="en-US" w:eastAsia="en-US"/>
        </w:rPr>
        <w:t>postgresql_schema.sql</w:t>
      </w:r>
      <w:r>
        <w:rPr>
          <w:rFonts w:ascii="Times New Roman" w:hAnsi="Times New Roman" w:eastAsia="Times New Roman" w:cs="Times New Roman"/>
          <w:color w:val="000000"/>
          <w:sz w:val="26"/>
          <w:lang w:val="vi-VN" w:eastAsia="vi-VN"/>
        </w:rPr>
        <w:t xml:space="preserve">. </w:t>
      </w:r>
      <w:r>
        <w:rPr>
          <w:rFonts w:hint="default" w:cs="Times New Roman"/>
          <w:color w:val="000000"/>
          <w:sz w:val="26"/>
          <w:lang w:val="en-US" w:eastAsia="vi-VN"/>
        </w:rPr>
        <w:t>d</w:t>
      </w:r>
      <w:r>
        <w:rPr>
          <w:rFonts w:ascii="Times New Roman" w:hAnsi="Times New Roman" w:eastAsia="Times New Roman" w:cs="Times New Roman"/>
          <w:color w:val="000000"/>
          <w:sz w:val="26"/>
          <w:lang w:val="vi-VN" w:eastAsia="vi-VN"/>
        </w:rPr>
        <w:t xml:space="preserve">o </w:t>
      </w:r>
      <w:r>
        <w:rPr>
          <w:rFonts w:ascii="Consolas" w:hAnsi="Consolas" w:eastAsia="Consolas" w:cs="Consolas"/>
          <w:color w:val="000000"/>
          <w:sz w:val="22"/>
          <w:lang w:val="en-US" w:eastAsia="en-US"/>
        </w:rPr>
        <w:t>detected_issues.run_id</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dataset_profile.run_id</w:t>
      </w:r>
      <w:r>
        <w:rPr>
          <w:rFonts w:ascii="Times New Roman" w:hAnsi="Times New Roman" w:eastAsia="Times New Roman" w:cs="Times New Roman"/>
          <w:color w:val="000000"/>
          <w:sz w:val="26"/>
          <w:lang w:val="vi-VN" w:eastAsia="vi-VN"/>
        </w:rPr>
        <w:t xml:space="preserve"> tham chiếu </w:t>
      </w:r>
      <w:r>
        <w:rPr>
          <w:rFonts w:ascii="Consolas" w:hAnsi="Consolas" w:eastAsia="Consolas" w:cs="Consolas"/>
          <w:color w:val="000000"/>
          <w:sz w:val="22"/>
          <w:lang w:val="en-US" w:eastAsia="en-US"/>
        </w:rPr>
        <w:t>cleaning_runs(run_id)</w:t>
      </w:r>
      <w:r>
        <w:rPr>
          <w:rFonts w:ascii="Times New Roman" w:hAnsi="Times New Roman" w:eastAsia="Times New Roman" w:cs="Times New Roman"/>
          <w:color w:val="000000"/>
          <w:sz w:val="26"/>
          <w:lang w:val="vi-VN" w:eastAsia="vi-VN"/>
        </w:rPr>
        <w:t xml:space="preserve">, bảng </w:t>
      </w:r>
      <w:r>
        <w:rPr>
          <w:rFonts w:ascii="Consolas" w:hAnsi="Consolas" w:eastAsia="Consolas" w:cs="Consolas"/>
          <w:color w:val="000000"/>
          <w:sz w:val="22"/>
          <w:lang w:val="en-US" w:eastAsia="en-US"/>
        </w:rPr>
        <w:t>cleaning_runs</w:t>
      </w:r>
      <w:r>
        <w:rPr>
          <w:rFonts w:ascii="Times New Roman" w:hAnsi="Times New Roman" w:eastAsia="Times New Roman" w:cs="Times New Roman"/>
          <w:color w:val="000000"/>
          <w:sz w:val="26"/>
          <w:lang w:val="vi-VN" w:eastAsia="vi-VN"/>
        </w:rPr>
        <w:t xml:space="preserve"> phải tồn tại trước khi migration chạy. Điều kiện này thường được đáp ứng khi database đã từng được khởi tạo bằng schema đầy đủ.</w:t>
      </w:r>
    </w:p>
    <w:p w14:paraId="561ED939">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Migration có tính phá hủy dữ liệu. </w:t>
      </w:r>
      <w:r>
        <w:rPr>
          <w:rFonts w:ascii="Consolas" w:hAnsi="Consolas" w:eastAsia="Consolas" w:cs="Consolas"/>
          <w:color w:val="000000"/>
          <w:sz w:val="22"/>
          <w:lang w:val="en-US" w:eastAsia="en-US"/>
        </w:rPr>
        <w:t>DROP TABLE IF EXISTS</w:t>
      </w:r>
      <w:r>
        <w:rPr>
          <w:rFonts w:ascii="Times New Roman" w:hAnsi="Times New Roman" w:eastAsia="Times New Roman" w:cs="Times New Roman"/>
          <w:color w:val="000000"/>
          <w:sz w:val="26"/>
          <w:lang w:val="vi-VN" w:eastAsia="vi-VN"/>
        </w:rPr>
        <w:t xml:space="preserve"> xóa cả cấu trúc lẫn toàn bộ dữ liệu hiện có trong </w:t>
      </w:r>
      <w:r>
        <w:rPr>
          <w:rFonts w:ascii="Consolas" w:hAnsi="Consolas" w:eastAsia="Consolas" w:cs="Consolas"/>
          <w:color w:val="000000"/>
          <w:sz w:val="22"/>
          <w:lang w:val="en-US" w:eastAsia="en-US"/>
        </w:rPr>
        <w:t>cleaning_actions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fix_recommendations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dataset_profile</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detected_issues</w:t>
      </w:r>
      <w:r>
        <w:rPr>
          <w:rFonts w:ascii="Times New Roman" w:hAnsi="Times New Roman" w:eastAsia="Times New Roman" w:cs="Times New Roman"/>
          <w:color w:val="000000"/>
          <w:sz w:val="26"/>
          <w:lang w:val="vi-VN" w:eastAsia="vi-VN"/>
        </w:rPr>
        <w:t xml:space="preserve">. Dữ liệu trong bảng cũ </w:t>
      </w:r>
      <w:r>
        <w:rPr>
          <w:rFonts w:ascii="Consolas" w:hAnsi="Consolas" w:eastAsia="Consolas" w:cs="Consolas"/>
          <w:color w:val="000000"/>
          <w:sz w:val="22"/>
          <w:lang w:val="en-US" w:eastAsia="en-US"/>
        </w:rPr>
        <w:t>recommendations</w:t>
      </w:r>
      <w:r>
        <w:rPr>
          <w:rFonts w:ascii="Times New Roman" w:hAnsi="Times New Roman" w:eastAsia="Times New Roman" w:cs="Times New Roman"/>
          <w:color w:val="000000"/>
          <w:sz w:val="26"/>
          <w:lang w:val="vi-VN" w:eastAsia="vi-VN"/>
        </w:rPr>
        <w:t xml:space="preserve"> cũng bị xóa nếu bảng đó còn tồn tại. Script không chứa bước sao chép dữ liệu sang bảng tạm, không có câu lệnh phục hồi và cũng không tự tạo bản sao lưu. Vì vậy, migration chỉ nên chạy sau khi đã sao lưu hoặc khi chắc chắn các kết quả cleaning cũ có thể được tạo lại từ pipeline.</w:t>
      </w:r>
    </w:p>
    <w:p w14:paraId="338E7A60">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Lệnh chạy migration bằng </w:t>
      </w:r>
      <w:r>
        <w:rPr>
          <w:rFonts w:ascii="Consolas" w:hAnsi="Consolas" w:eastAsia="Consolas" w:cs="Consolas"/>
          <w:color w:val="000000"/>
          <w:sz w:val="22"/>
          <w:lang w:val="en-US" w:eastAsia="en-US"/>
        </w:rPr>
        <w:t>psql</w:t>
      </w:r>
      <w:r>
        <w:rPr>
          <w:rFonts w:ascii="Times New Roman" w:hAnsi="Times New Roman" w:eastAsia="Times New Roman" w:cs="Times New Roman"/>
          <w:color w:val="000000"/>
          <w:sz w:val="26"/>
          <w:lang w:val="vi-VN" w:eastAsia="vi-VN"/>
        </w:rPr>
        <w:t xml:space="preserve"> là:</w:t>
      </w:r>
    </w:p>
    <w:p w14:paraId="45123A3E">
      <w:pPr>
        <w:pStyle w:val="171"/>
        <w:keepLines/>
        <w:pBdr>
          <w:top w:val="single" w:color="B7B7B7" w:sz="4" w:space="4"/>
          <w:left w:val="single" w:color="B7B7B7" w:sz="4" w:space="4"/>
          <w:bottom w:val="single" w:color="B7B7B7" w:sz="4" w:space="4"/>
          <w:right w:val="single" w:color="B7B7B7" w:sz="4" w:space="4"/>
        </w:pBdr>
        <w:shd w:val="clear" w:fill="F8F8F8"/>
        <w:spacing w:before="60" w:after="100" w:line="240" w:lineRule="auto"/>
        <w:ind w:left="142" w:firstLine="0"/>
        <w:jc w:val="left"/>
      </w:pPr>
      <w:r>
        <w:rPr>
          <w:rFonts w:ascii="Consolas" w:hAnsi="Consolas" w:eastAsia="Consolas" w:cs="Consolas"/>
          <w:color w:val="000000"/>
          <w:sz w:val="20"/>
          <w:lang w:val="vi-VN" w:eastAsia="vi-VN"/>
        </w:rPr>
        <w:t>psql -v ON_ERROR_STOP=1 -U postgres -d doantn -f sql/littlemigration.sql</w:t>
      </w:r>
    </w:p>
    <w:p w14:paraId="4A2DC4B6">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Khi chạy trong pgAdmin, thao tác mở file và thực thi tương tự schema đầy đủ, nhưng người dùng cần kiểm tra chắc chắn đang kết nối đúng database, đồng thời xem lại dữ liệu cần bảo toàn trước khi chọn </w:t>
      </w:r>
      <w:r>
        <w:rPr>
          <w:rFonts w:ascii="Times New Roman" w:hAnsi="Times New Roman" w:eastAsia="Times New Roman" w:cs="Times New Roman"/>
          <w:b/>
          <w:color w:val="000000"/>
          <w:sz w:val="26"/>
          <w:lang w:val="vi-VN" w:eastAsia="vi-VN"/>
        </w:rPr>
        <w:t>Execute Script</w:t>
      </w:r>
      <w:r>
        <w:rPr>
          <w:rFonts w:ascii="Times New Roman" w:hAnsi="Times New Roman" w:eastAsia="Times New Roman" w:cs="Times New Roman"/>
          <w:color w:val="000000"/>
          <w:sz w:val="26"/>
          <w:lang w:val="vi-VN" w:eastAsia="vi-VN"/>
        </w:rPr>
        <w:t>. Với môi trường có dữ liệu quan trọng, nên bọc quy trình migration trong kế hoạch sao lưu, kiểm thử ở database thử nghiệm và xác nhận sau migration.</w:t>
      </w:r>
    </w:p>
    <w:p w14:paraId="734A0826">
      <w:pPr>
        <w:pStyle w:val="4"/>
        <w:keepNext/>
        <w:keepLines/>
        <w:spacing w:before="200" w:after="80" w:line="276" w:lineRule="auto"/>
        <w:ind w:firstLine="0"/>
        <w:jc w:val="left"/>
        <w:rPr>
          <w:rFonts w:ascii="Times New Roman" w:hAnsi="Times New Roman" w:eastAsia="Times New Roman" w:cs="Times New Roman"/>
          <w:b/>
          <w:color w:val="000000"/>
          <w:sz w:val="24"/>
          <w:lang w:val="vi-VN" w:eastAsia="vi-VN"/>
        </w:rPr>
      </w:pPr>
      <w:bookmarkStart w:id="72" w:name="_Toc10655"/>
      <w:r>
        <w:rPr>
          <w:rFonts w:ascii="Times New Roman" w:hAnsi="Times New Roman" w:eastAsia="Times New Roman" w:cs="Times New Roman"/>
          <w:b/>
          <w:color w:val="000000"/>
          <w:sz w:val="26"/>
          <w:lang w:val="vi-VN" w:eastAsia="vi-VN"/>
        </w:rPr>
        <w:t>4.3.4. So sánh hai file SQL</w:t>
      </w:r>
      <w:bookmarkEnd w:id="72"/>
    </w:p>
    <w:p w14:paraId="35731301">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4.3. So sánh postgresql_schema.sql và littlemigration.sql</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9"/>
        <w:gridCol w:w="3343"/>
        <w:gridCol w:w="3529"/>
      </w:tblGrid>
      <w:tr w14:paraId="5004A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19" w:type="dxa"/>
            <w:shd w:val="clear" w:color="auto" w:fill="F2F2F2"/>
            <w:tcMar>
              <w:top w:w="80" w:type="dxa"/>
              <w:left w:w="120" w:type="dxa"/>
              <w:bottom w:w="80" w:type="dxa"/>
              <w:right w:w="120" w:type="dxa"/>
            </w:tcMar>
            <w:vAlign w:val="center"/>
          </w:tcPr>
          <w:p w14:paraId="75956203">
            <w:pPr>
              <w:keepLines/>
              <w:spacing w:before="0" w:after="0" w:line="276" w:lineRule="auto"/>
              <w:ind w:firstLine="0"/>
              <w:jc w:val="center"/>
            </w:pPr>
            <w:r>
              <w:rPr>
                <w:rFonts w:ascii="Times New Roman" w:hAnsi="Times New Roman" w:eastAsia="Times New Roman" w:cs="Times New Roman"/>
                <w:b/>
                <w:color w:val="000000"/>
                <w:sz w:val="24"/>
                <w:lang w:val="vi-VN" w:eastAsia="vi-VN"/>
              </w:rPr>
              <w:t>Tiêu chí</w:t>
            </w:r>
          </w:p>
        </w:tc>
        <w:tc>
          <w:tcPr>
            <w:tcW w:w="3343" w:type="dxa"/>
            <w:shd w:val="clear" w:color="auto" w:fill="F2F2F2"/>
            <w:tcMar>
              <w:top w:w="80" w:type="dxa"/>
              <w:left w:w="120" w:type="dxa"/>
              <w:bottom w:w="80" w:type="dxa"/>
              <w:right w:w="120" w:type="dxa"/>
            </w:tcMar>
            <w:vAlign w:val="center"/>
          </w:tcPr>
          <w:p w14:paraId="18E6DC46">
            <w:pPr>
              <w:keepLines/>
              <w:spacing w:before="0" w:after="0" w:line="276" w:lineRule="auto"/>
              <w:ind w:firstLine="0"/>
              <w:jc w:val="center"/>
            </w:pPr>
            <w:r>
              <w:rPr>
                <w:rFonts w:ascii="Consolas" w:hAnsi="Consolas" w:eastAsia="Consolas" w:cs="Consolas"/>
                <w:b/>
                <w:color w:val="000000"/>
                <w:sz w:val="21"/>
                <w:lang w:val="en-US" w:eastAsia="en-US"/>
              </w:rPr>
              <w:t>postgresql_schema.sql</w:t>
            </w:r>
          </w:p>
        </w:tc>
        <w:tc>
          <w:tcPr>
            <w:tcW w:w="3529" w:type="dxa"/>
            <w:shd w:val="clear" w:color="auto" w:fill="F2F2F2"/>
            <w:tcMar>
              <w:top w:w="80" w:type="dxa"/>
              <w:left w:w="120" w:type="dxa"/>
              <w:bottom w:w="80" w:type="dxa"/>
              <w:right w:w="120" w:type="dxa"/>
            </w:tcMar>
            <w:vAlign w:val="center"/>
          </w:tcPr>
          <w:p w14:paraId="0E6D85B3">
            <w:pPr>
              <w:keepLines/>
              <w:spacing w:before="0" w:after="0" w:line="276" w:lineRule="auto"/>
              <w:ind w:firstLine="0"/>
              <w:jc w:val="center"/>
            </w:pPr>
            <w:r>
              <w:rPr>
                <w:rFonts w:ascii="Consolas" w:hAnsi="Consolas" w:eastAsia="Consolas" w:cs="Consolas"/>
                <w:b/>
                <w:color w:val="000000"/>
                <w:sz w:val="21"/>
                <w:lang w:val="en-US" w:eastAsia="en-US"/>
              </w:rPr>
              <w:t>littlemigration.sql</w:t>
            </w:r>
          </w:p>
        </w:tc>
      </w:tr>
      <w:tr w14:paraId="068DC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tcMar>
              <w:top w:w="80" w:type="dxa"/>
              <w:left w:w="120" w:type="dxa"/>
              <w:bottom w:w="80" w:type="dxa"/>
              <w:right w:w="120" w:type="dxa"/>
            </w:tcMar>
            <w:vAlign w:val="center"/>
          </w:tcPr>
          <w:p w14:paraId="1D7178C7">
            <w:pPr>
              <w:keepLines/>
              <w:spacing w:before="0" w:after="0" w:line="276" w:lineRule="auto"/>
              <w:ind w:firstLine="0"/>
              <w:jc w:val="left"/>
            </w:pPr>
            <w:r>
              <w:rPr>
                <w:rFonts w:ascii="Times New Roman" w:hAnsi="Times New Roman" w:eastAsia="Times New Roman" w:cs="Times New Roman"/>
                <w:color w:val="000000"/>
                <w:sz w:val="24"/>
                <w:lang w:val="vi-VN" w:eastAsia="vi-VN"/>
              </w:rPr>
              <w:t>Mục đích</w:t>
            </w:r>
          </w:p>
        </w:tc>
        <w:tc>
          <w:tcPr>
            <w:tcW w:w="3343" w:type="dxa"/>
            <w:tcMar>
              <w:top w:w="80" w:type="dxa"/>
              <w:left w:w="120" w:type="dxa"/>
              <w:bottom w:w="80" w:type="dxa"/>
              <w:right w:w="120" w:type="dxa"/>
            </w:tcMar>
            <w:vAlign w:val="center"/>
          </w:tcPr>
          <w:p w14:paraId="701467E3">
            <w:pPr>
              <w:keepLines/>
              <w:spacing w:before="0" w:after="0" w:line="276" w:lineRule="auto"/>
              <w:ind w:firstLine="0"/>
              <w:jc w:val="left"/>
            </w:pPr>
            <w:r>
              <w:rPr>
                <w:rFonts w:ascii="Times New Roman" w:hAnsi="Times New Roman" w:eastAsia="Times New Roman" w:cs="Times New Roman"/>
                <w:color w:val="000000"/>
                <w:sz w:val="24"/>
                <w:lang w:val="vi-VN" w:eastAsia="vi-VN"/>
              </w:rPr>
              <w:t>Khởi tạo toàn bộ schema của hệ thống trong một database đã tồn tại</w:t>
            </w:r>
          </w:p>
        </w:tc>
        <w:tc>
          <w:tcPr>
            <w:tcW w:w="3529" w:type="dxa"/>
            <w:tcMar>
              <w:top w:w="80" w:type="dxa"/>
              <w:left w:w="120" w:type="dxa"/>
              <w:bottom w:w="80" w:type="dxa"/>
              <w:right w:w="120" w:type="dxa"/>
            </w:tcMar>
            <w:vAlign w:val="center"/>
          </w:tcPr>
          <w:p w14:paraId="465AC227">
            <w:pPr>
              <w:keepLines/>
              <w:spacing w:before="0" w:after="0" w:line="276" w:lineRule="auto"/>
              <w:ind w:firstLine="0"/>
              <w:jc w:val="left"/>
            </w:pPr>
            <w:r>
              <w:rPr>
                <w:rFonts w:ascii="Times New Roman" w:hAnsi="Times New Roman" w:eastAsia="Times New Roman" w:cs="Times New Roman"/>
                <w:color w:val="000000"/>
                <w:sz w:val="24"/>
                <w:lang w:val="vi-VN" w:eastAsia="vi-VN"/>
              </w:rPr>
              <w:t>Cập nhật hoặc reset một nhóm bảng data cleaning</w:t>
            </w:r>
          </w:p>
        </w:tc>
      </w:tr>
      <w:tr w14:paraId="360CE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tcMar>
              <w:top w:w="80" w:type="dxa"/>
              <w:left w:w="120" w:type="dxa"/>
              <w:bottom w:w="80" w:type="dxa"/>
              <w:right w:w="120" w:type="dxa"/>
            </w:tcMar>
            <w:vAlign w:val="center"/>
          </w:tcPr>
          <w:p w14:paraId="6504F550">
            <w:pPr>
              <w:keepLines/>
              <w:spacing w:before="0" w:after="0" w:line="276" w:lineRule="auto"/>
              <w:ind w:firstLine="0"/>
              <w:jc w:val="left"/>
            </w:pPr>
            <w:r>
              <w:rPr>
                <w:rFonts w:ascii="Times New Roman" w:hAnsi="Times New Roman" w:eastAsia="Times New Roman" w:cs="Times New Roman"/>
                <w:color w:val="000000"/>
                <w:sz w:val="24"/>
                <w:lang w:val="vi-VN" w:eastAsia="vi-VN"/>
              </w:rPr>
              <w:t>Phạm vi tác động</w:t>
            </w:r>
          </w:p>
        </w:tc>
        <w:tc>
          <w:tcPr>
            <w:tcW w:w="3343" w:type="dxa"/>
            <w:tcMar>
              <w:top w:w="80" w:type="dxa"/>
              <w:left w:w="120" w:type="dxa"/>
              <w:bottom w:w="80" w:type="dxa"/>
              <w:right w:w="120" w:type="dxa"/>
            </w:tcMar>
            <w:vAlign w:val="center"/>
          </w:tcPr>
          <w:p w14:paraId="302E6E8E">
            <w:pPr>
              <w:keepLines/>
              <w:spacing w:before="0" w:after="0" w:line="276" w:lineRule="auto"/>
              <w:ind w:firstLine="0"/>
              <w:jc w:val="left"/>
            </w:pPr>
            <w:r>
              <w:rPr>
                <w:rFonts w:ascii="Times New Roman" w:hAnsi="Times New Roman" w:eastAsia="Times New Roman" w:cs="Times New Roman"/>
                <w:color w:val="000000"/>
                <w:sz w:val="24"/>
                <w:lang w:val="vi-VN" w:eastAsia="vi-VN"/>
              </w:rPr>
              <w:t>Bảng nghiệp vụ, staging, quản lý phiên chạy, data cleaning và các index được định nghĩa</w:t>
            </w:r>
          </w:p>
        </w:tc>
        <w:tc>
          <w:tcPr>
            <w:tcW w:w="3529" w:type="dxa"/>
            <w:tcMar>
              <w:top w:w="80" w:type="dxa"/>
              <w:left w:w="120" w:type="dxa"/>
              <w:bottom w:w="80" w:type="dxa"/>
              <w:right w:w="120" w:type="dxa"/>
            </w:tcMar>
            <w:vAlign w:val="center"/>
          </w:tcPr>
          <w:p w14:paraId="6970BCB0">
            <w:pPr>
              <w:keepLines/>
              <w:spacing w:before="0" w:after="0" w:line="276" w:lineRule="auto"/>
              <w:ind w:firstLine="0"/>
              <w:jc w:val="left"/>
            </w:pPr>
            <w:r>
              <w:rPr>
                <w:rFonts w:ascii="Times New Roman" w:hAnsi="Times New Roman" w:eastAsia="Times New Roman" w:cs="Times New Roman"/>
                <w:color w:val="000000"/>
                <w:sz w:val="24"/>
                <w:lang w:val="vi-VN" w:eastAsia="vi-VN"/>
              </w:rPr>
              <w:t xml:space="preserve">Chỉ nhóm </w:t>
            </w:r>
            <w:r>
              <w:rPr>
                <w:rFonts w:ascii="Consolas" w:hAnsi="Consolas" w:eastAsia="Consolas" w:cs="Consolas"/>
                <w:color w:val="000000"/>
                <w:sz w:val="21"/>
                <w:lang w:val="en-US" w:eastAsia="en-US"/>
              </w:rPr>
              <w:t>detected_issues</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fix_recommendations</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cleaning_actions</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dataset_profile</w:t>
            </w:r>
            <w:r>
              <w:rPr>
                <w:rFonts w:ascii="Times New Roman" w:hAnsi="Times New Roman" w:eastAsia="Times New Roman" w:cs="Times New Roman"/>
                <w:color w:val="000000"/>
                <w:sz w:val="24"/>
                <w:lang w:val="vi-VN" w:eastAsia="vi-VN"/>
              </w:rPr>
              <w:t xml:space="preserve">; xóa thêm tên cũ </w:t>
            </w:r>
            <w:r>
              <w:rPr>
                <w:rFonts w:ascii="Consolas" w:hAnsi="Consolas" w:eastAsia="Consolas" w:cs="Consolas"/>
                <w:color w:val="000000"/>
                <w:sz w:val="21"/>
                <w:lang w:val="en-US" w:eastAsia="en-US"/>
              </w:rPr>
              <w:t>recommendations</w:t>
            </w:r>
            <w:r>
              <w:rPr>
                <w:rFonts w:ascii="Times New Roman" w:hAnsi="Times New Roman" w:eastAsia="Times New Roman" w:cs="Times New Roman"/>
                <w:color w:val="000000"/>
                <w:sz w:val="24"/>
                <w:lang w:val="vi-VN" w:eastAsia="vi-VN"/>
              </w:rPr>
              <w:t xml:space="preserve"> nếu có</w:t>
            </w:r>
          </w:p>
        </w:tc>
      </w:tr>
      <w:tr w14:paraId="145A9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tcMar>
              <w:top w:w="80" w:type="dxa"/>
              <w:left w:w="120" w:type="dxa"/>
              <w:bottom w:w="80" w:type="dxa"/>
              <w:right w:w="120" w:type="dxa"/>
            </w:tcMar>
            <w:vAlign w:val="center"/>
          </w:tcPr>
          <w:p w14:paraId="5F63BA74">
            <w:pPr>
              <w:keepLines/>
              <w:spacing w:before="0" w:after="0" w:line="276" w:lineRule="auto"/>
              <w:ind w:firstLine="0"/>
              <w:jc w:val="left"/>
            </w:pPr>
            <w:r>
              <w:rPr>
                <w:rFonts w:ascii="Times New Roman" w:hAnsi="Times New Roman" w:eastAsia="Times New Roman" w:cs="Times New Roman"/>
                <w:color w:val="000000"/>
                <w:sz w:val="24"/>
                <w:lang w:val="vi-VN" w:eastAsia="vi-VN"/>
              </w:rPr>
              <w:t>Các bảng được xử lý</w:t>
            </w:r>
          </w:p>
        </w:tc>
        <w:tc>
          <w:tcPr>
            <w:tcW w:w="3343" w:type="dxa"/>
            <w:tcMar>
              <w:top w:w="80" w:type="dxa"/>
              <w:left w:w="120" w:type="dxa"/>
              <w:bottom w:w="80" w:type="dxa"/>
              <w:right w:w="120" w:type="dxa"/>
            </w:tcMar>
            <w:vAlign w:val="center"/>
          </w:tcPr>
          <w:p w14:paraId="019F7033">
            <w:pPr>
              <w:keepLines/>
              <w:spacing w:before="0" w:after="0" w:line="276" w:lineRule="auto"/>
              <w:ind w:firstLine="0"/>
              <w:jc w:val="left"/>
            </w:pPr>
            <w:r>
              <w:rPr>
                <w:rFonts w:ascii="Consolas" w:hAnsi="Consolas" w:eastAsia="Consolas" w:cs="Consolas"/>
                <w:color w:val="000000"/>
                <w:sz w:val="21"/>
                <w:lang w:val="en-US" w:eastAsia="en-US"/>
              </w:rPr>
              <w:t>customers</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products</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shopping_malls</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transactions</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staging_customer_shopping_raw</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cleaning_runs</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detected_issues</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fix_recommendations</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cleaning_actions</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dataset_profile</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fixed_transactions</w:t>
            </w:r>
          </w:p>
        </w:tc>
        <w:tc>
          <w:tcPr>
            <w:tcW w:w="3529" w:type="dxa"/>
            <w:tcMar>
              <w:top w:w="80" w:type="dxa"/>
              <w:left w:w="120" w:type="dxa"/>
              <w:bottom w:w="80" w:type="dxa"/>
              <w:right w:w="120" w:type="dxa"/>
            </w:tcMar>
            <w:vAlign w:val="center"/>
          </w:tcPr>
          <w:p w14:paraId="340E7F67">
            <w:pPr>
              <w:keepLines/>
              <w:spacing w:before="0" w:after="0" w:line="276" w:lineRule="auto"/>
              <w:ind w:firstLine="0"/>
              <w:jc w:val="left"/>
            </w:pPr>
            <w:r>
              <w:rPr>
                <w:rFonts w:ascii="Times New Roman" w:hAnsi="Times New Roman" w:eastAsia="Times New Roman" w:cs="Times New Roman"/>
                <w:color w:val="000000"/>
                <w:sz w:val="24"/>
                <w:lang w:val="vi-VN" w:eastAsia="vi-VN"/>
              </w:rPr>
              <w:t xml:space="preserve">Xóa rồi tạo lại </w:t>
            </w:r>
            <w:r>
              <w:rPr>
                <w:rFonts w:ascii="Consolas" w:hAnsi="Consolas" w:eastAsia="Consolas" w:cs="Consolas"/>
                <w:color w:val="000000"/>
                <w:sz w:val="21"/>
                <w:lang w:val="en-US" w:eastAsia="en-US"/>
              </w:rPr>
              <w:t>detected_issues</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fix_recommendations</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cleaning_actions</w:t>
            </w:r>
            <w:r>
              <w:rPr>
                <w:rFonts w:ascii="Times New Roman" w:hAnsi="Times New Roman" w:eastAsia="Times New Roman" w:cs="Times New Roman"/>
                <w:color w:val="000000"/>
                <w:sz w:val="24"/>
                <w:lang w:val="vi-VN" w:eastAsia="vi-VN"/>
              </w:rPr>
              <w:t xml:space="preserve">, </w:t>
            </w:r>
            <w:r>
              <w:rPr>
                <w:rFonts w:ascii="Consolas" w:hAnsi="Consolas" w:eastAsia="Consolas" w:cs="Consolas"/>
                <w:color w:val="000000"/>
                <w:sz w:val="21"/>
                <w:lang w:val="en-US" w:eastAsia="en-US"/>
              </w:rPr>
              <w:t>dataset_profile</w:t>
            </w:r>
            <w:r>
              <w:rPr>
                <w:rFonts w:ascii="Times New Roman" w:hAnsi="Times New Roman" w:eastAsia="Times New Roman" w:cs="Times New Roman"/>
                <w:color w:val="000000"/>
                <w:sz w:val="24"/>
                <w:lang w:val="vi-VN" w:eastAsia="vi-VN"/>
              </w:rPr>
              <w:t xml:space="preserve">; chỉ xóa </w:t>
            </w:r>
            <w:r>
              <w:rPr>
                <w:rFonts w:ascii="Consolas" w:hAnsi="Consolas" w:eastAsia="Consolas" w:cs="Consolas"/>
                <w:color w:val="000000"/>
                <w:sz w:val="21"/>
                <w:lang w:val="en-US" w:eastAsia="en-US"/>
              </w:rPr>
              <w:t>recommendations</w:t>
            </w:r>
            <w:r>
              <w:rPr>
                <w:rFonts w:ascii="Times New Roman" w:hAnsi="Times New Roman" w:eastAsia="Times New Roman" w:cs="Times New Roman"/>
                <w:color w:val="000000"/>
                <w:sz w:val="24"/>
                <w:lang w:val="vi-VN" w:eastAsia="vi-VN"/>
              </w:rPr>
              <w:t xml:space="preserve"> cũ</w:t>
            </w:r>
          </w:p>
        </w:tc>
      </w:tr>
      <w:tr w14:paraId="3C11A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tcMar>
              <w:top w:w="80" w:type="dxa"/>
              <w:left w:w="120" w:type="dxa"/>
              <w:bottom w:w="80" w:type="dxa"/>
              <w:right w:w="120" w:type="dxa"/>
            </w:tcMar>
            <w:vAlign w:val="center"/>
          </w:tcPr>
          <w:p w14:paraId="6114C14B">
            <w:pPr>
              <w:keepLines/>
              <w:spacing w:before="0" w:after="0" w:line="276" w:lineRule="auto"/>
              <w:ind w:firstLine="0"/>
              <w:jc w:val="left"/>
            </w:pPr>
            <w:r>
              <w:rPr>
                <w:rFonts w:ascii="Times New Roman" w:hAnsi="Times New Roman" w:eastAsia="Times New Roman" w:cs="Times New Roman"/>
                <w:color w:val="000000"/>
                <w:sz w:val="24"/>
                <w:lang w:val="vi-VN" w:eastAsia="vi-VN"/>
              </w:rPr>
              <w:t>Có xóa dữ liệu hay không</w:t>
            </w:r>
          </w:p>
        </w:tc>
        <w:tc>
          <w:tcPr>
            <w:tcW w:w="3343" w:type="dxa"/>
            <w:tcMar>
              <w:top w:w="80" w:type="dxa"/>
              <w:left w:w="120" w:type="dxa"/>
              <w:bottom w:w="80" w:type="dxa"/>
              <w:right w:w="120" w:type="dxa"/>
            </w:tcMar>
            <w:vAlign w:val="center"/>
          </w:tcPr>
          <w:p w14:paraId="7C91ABF4">
            <w:pPr>
              <w:keepLines/>
              <w:spacing w:before="0" w:after="0" w:line="276" w:lineRule="auto"/>
              <w:ind w:firstLine="0"/>
              <w:jc w:val="left"/>
            </w:pPr>
            <w:r>
              <w:rPr>
                <w:rFonts w:ascii="Times New Roman" w:hAnsi="Times New Roman" w:eastAsia="Times New Roman" w:cs="Times New Roman"/>
                <w:color w:val="000000"/>
                <w:sz w:val="24"/>
                <w:lang w:val="vi-VN" w:eastAsia="vi-VN"/>
              </w:rPr>
              <w:t xml:space="preserve">Không có lệnh </w:t>
            </w:r>
            <w:r>
              <w:rPr>
                <w:rFonts w:ascii="Consolas" w:hAnsi="Consolas" w:eastAsia="Consolas" w:cs="Consolas"/>
                <w:color w:val="000000"/>
                <w:sz w:val="21"/>
                <w:lang w:val="en-US" w:eastAsia="en-US"/>
              </w:rPr>
              <w:t>DROP</w:t>
            </w:r>
            <w:r>
              <w:rPr>
                <w:rFonts w:ascii="Times New Roman" w:hAnsi="Times New Roman" w:eastAsia="Times New Roman" w:cs="Times New Roman"/>
                <w:color w:val="000000"/>
                <w:sz w:val="24"/>
                <w:lang w:val="vi-VN" w:eastAsia="vi-VN"/>
              </w:rPr>
              <w:t>; script sẽ báo lỗi nếu bảng cùng tên đã tồn tại</w:t>
            </w:r>
          </w:p>
        </w:tc>
        <w:tc>
          <w:tcPr>
            <w:tcW w:w="3529" w:type="dxa"/>
            <w:tcMar>
              <w:top w:w="80" w:type="dxa"/>
              <w:left w:w="120" w:type="dxa"/>
              <w:bottom w:w="80" w:type="dxa"/>
              <w:right w:w="120" w:type="dxa"/>
            </w:tcMar>
            <w:vAlign w:val="center"/>
          </w:tcPr>
          <w:p w14:paraId="4129B72E">
            <w:pPr>
              <w:keepLines/>
              <w:spacing w:before="0" w:after="0" w:line="276" w:lineRule="auto"/>
              <w:ind w:firstLine="0"/>
              <w:jc w:val="left"/>
            </w:pPr>
            <w:r>
              <w:rPr>
                <w:rFonts w:ascii="Times New Roman" w:hAnsi="Times New Roman" w:eastAsia="Times New Roman" w:cs="Times New Roman"/>
                <w:color w:val="000000"/>
                <w:sz w:val="24"/>
                <w:lang w:val="vi-VN" w:eastAsia="vi-VN"/>
              </w:rPr>
              <w:t xml:space="preserve">Có; dữ liệu trong các bảng bị </w:t>
            </w:r>
            <w:r>
              <w:rPr>
                <w:rFonts w:ascii="Consolas" w:hAnsi="Consolas" w:eastAsia="Consolas" w:cs="Consolas"/>
                <w:color w:val="000000"/>
                <w:sz w:val="21"/>
                <w:lang w:val="en-US" w:eastAsia="en-US"/>
              </w:rPr>
              <w:t>DROP TABLE</w:t>
            </w:r>
            <w:r>
              <w:rPr>
                <w:rFonts w:ascii="Times New Roman" w:hAnsi="Times New Roman" w:eastAsia="Times New Roman" w:cs="Times New Roman"/>
                <w:color w:val="000000"/>
                <w:sz w:val="24"/>
                <w:lang w:val="vi-VN" w:eastAsia="vi-VN"/>
              </w:rPr>
              <w:t xml:space="preserve"> sẽ mất hoàn toàn</w:t>
            </w:r>
          </w:p>
        </w:tc>
      </w:tr>
      <w:tr w14:paraId="248A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tcMar>
              <w:top w:w="80" w:type="dxa"/>
              <w:left w:w="120" w:type="dxa"/>
              <w:bottom w:w="80" w:type="dxa"/>
              <w:right w:w="120" w:type="dxa"/>
            </w:tcMar>
            <w:vAlign w:val="center"/>
          </w:tcPr>
          <w:p w14:paraId="6A250467">
            <w:pPr>
              <w:keepLines/>
              <w:spacing w:before="0" w:after="0" w:line="276" w:lineRule="auto"/>
              <w:ind w:firstLine="0"/>
              <w:jc w:val="left"/>
            </w:pPr>
            <w:r>
              <w:rPr>
                <w:rFonts w:ascii="Times New Roman" w:hAnsi="Times New Roman" w:eastAsia="Times New Roman" w:cs="Times New Roman"/>
                <w:color w:val="000000"/>
                <w:sz w:val="24"/>
                <w:lang w:val="vi-VN" w:eastAsia="vi-VN"/>
              </w:rPr>
              <w:t>Điều kiện chạy</w:t>
            </w:r>
          </w:p>
        </w:tc>
        <w:tc>
          <w:tcPr>
            <w:tcW w:w="3343" w:type="dxa"/>
            <w:tcMar>
              <w:top w:w="80" w:type="dxa"/>
              <w:left w:w="120" w:type="dxa"/>
              <w:bottom w:w="80" w:type="dxa"/>
              <w:right w:w="120" w:type="dxa"/>
            </w:tcMar>
            <w:vAlign w:val="center"/>
          </w:tcPr>
          <w:p w14:paraId="71C7A101">
            <w:pPr>
              <w:keepLines/>
              <w:spacing w:before="0" w:after="0" w:line="276" w:lineRule="auto"/>
              <w:ind w:firstLine="0"/>
              <w:jc w:val="left"/>
            </w:pPr>
            <w:r>
              <w:rPr>
                <w:rFonts w:ascii="Times New Roman" w:hAnsi="Times New Roman" w:eastAsia="Times New Roman" w:cs="Times New Roman"/>
                <w:color w:val="000000"/>
                <w:sz w:val="24"/>
                <w:lang w:val="vi-VN" w:eastAsia="vi-VN"/>
              </w:rPr>
              <w:t>Database đích phải được tạo và người chạy phải có quyền tạo bảng/index</w:t>
            </w:r>
          </w:p>
        </w:tc>
        <w:tc>
          <w:tcPr>
            <w:tcW w:w="3529" w:type="dxa"/>
            <w:tcMar>
              <w:top w:w="80" w:type="dxa"/>
              <w:left w:w="120" w:type="dxa"/>
              <w:bottom w:w="80" w:type="dxa"/>
              <w:right w:w="120" w:type="dxa"/>
            </w:tcMar>
            <w:vAlign w:val="center"/>
          </w:tcPr>
          <w:p w14:paraId="1960E4EB">
            <w:pPr>
              <w:keepLines/>
              <w:spacing w:before="0" w:after="0" w:line="276" w:lineRule="auto"/>
              <w:ind w:firstLine="0"/>
              <w:jc w:val="left"/>
            </w:pPr>
            <w:r>
              <w:rPr>
                <w:rFonts w:ascii="Times New Roman" w:hAnsi="Times New Roman" w:eastAsia="Times New Roman" w:cs="Times New Roman"/>
                <w:color w:val="000000"/>
                <w:sz w:val="24"/>
                <w:lang w:val="vi-VN" w:eastAsia="vi-VN"/>
              </w:rPr>
              <w:t xml:space="preserve">Schema nền phải tồn tại, đặc biệt phải có </w:t>
            </w:r>
            <w:r>
              <w:rPr>
                <w:rFonts w:ascii="Consolas" w:hAnsi="Consolas" w:eastAsia="Consolas" w:cs="Consolas"/>
                <w:color w:val="000000"/>
                <w:sz w:val="21"/>
                <w:lang w:val="en-US" w:eastAsia="en-US"/>
              </w:rPr>
              <w:t>cleaning_runs</w:t>
            </w:r>
            <w:r>
              <w:rPr>
                <w:rFonts w:ascii="Times New Roman" w:hAnsi="Times New Roman" w:eastAsia="Times New Roman" w:cs="Times New Roman"/>
                <w:color w:val="000000"/>
                <w:sz w:val="24"/>
                <w:lang w:val="vi-VN" w:eastAsia="vi-VN"/>
              </w:rPr>
              <w:t xml:space="preserve"> để tạo khóa ngoại</w:t>
            </w:r>
          </w:p>
        </w:tc>
      </w:tr>
      <w:tr w14:paraId="4601C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tcMar>
              <w:top w:w="80" w:type="dxa"/>
              <w:left w:w="120" w:type="dxa"/>
              <w:bottom w:w="80" w:type="dxa"/>
              <w:right w:w="120" w:type="dxa"/>
            </w:tcMar>
            <w:vAlign w:val="center"/>
          </w:tcPr>
          <w:p w14:paraId="1A0FDC56">
            <w:pPr>
              <w:keepLines/>
              <w:spacing w:before="0" w:after="0" w:line="276" w:lineRule="auto"/>
              <w:ind w:firstLine="0"/>
              <w:jc w:val="left"/>
            </w:pPr>
            <w:r>
              <w:rPr>
                <w:rFonts w:ascii="Times New Roman" w:hAnsi="Times New Roman" w:eastAsia="Times New Roman" w:cs="Times New Roman"/>
                <w:color w:val="000000"/>
                <w:sz w:val="24"/>
                <w:lang w:val="vi-VN" w:eastAsia="vi-VN"/>
              </w:rPr>
              <w:t>Thời điểm sử dụng</w:t>
            </w:r>
          </w:p>
        </w:tc>
        <w:tc>
          <w:tcPr>
            <w:tcW w:w="3343" w:type="dxa"/>
            <w:tcMar>
              <w:top w:w="80" w:type="dxa"/>
              <w:left w:w="120" w:type="dxa"/>
              <w:bottom w:w="80" w:type="dxa"/>
              <w:right w:w="120" w:type="dxa"/>
            </w:tcMar>
            <w:vAlign w:val="center"/>
          </w:tcPr>
          <w:p w14:paraId="3DCA81B1">
            <w:pPr>
              <w:keepLines/>
              <w:spacing w:before="0" w:after="0" w:line="276" w:lineRule="auto"/>
              <w:ind w:firstLine="0"/>
              <w:jc w:val="left"/>
            </w:pPr>
            <w:r>
              <w:rPr>
                <w:rFonts w:ascii="Times New Roman" w:hAnsi="Times New Roman" w:eastAsia="Times New Roman" w:cs="Times New Roman"/>
                <w:color w:val="000000"/>
                <w:sz w:val="24"/>
                <w:lang w:val="vi-VN" w:eastAsia="vi-VN"/>
              </w:rPr>
              <w:t>Khi thiết lập môi trường PostgreSQL mới hoặc khởi tạo database thử nghiệm sạch</w:t>
            </w:r>
          </w:p>
        </w:tc>
        <w:tc>
          <w:tcPr>
            <w:tcW w:w="3529" w:type="dxa"/>
            <w:tcMar>
              <w:top w:w="80" w:type="dxa"/>
              <w:left w:w="120" w:type="dxa"/>
              <w:bottom w:w="80" w:type="dxa"/>
              <w:right w:w="120" w:type="dxa"/>
            </w:tcMar>
            <w:vAlign w:val="center"/>
          </w:tcPr>
          <w:p w14:paraId="4C96388C">
            <w:pPr>
              <w:keepLines/>
              <w:spacing w:before="0" w:after="0" w:line="276" w:lineRule="auto"/>
              <w:ind w:firstLine="0"/>
              <w:jc w:val="left"/>
            </w:pPr>
            <w:r>
              <w:rPr>
                <w:rFonts w:ascii="Times New Roman" w:hAnsi="Times New Roman" w:eastAsia="Times New Roman" w:cs="Times New Roman"/>
                <w:color w:val="000000"/>
                <w:sz w:val="24"/>
                <w:lang w:val="vi-VN" w:eastAsia="vi-VN"/>
              </w:rPr>
              <w:t>Khi cần đồng bộ/reset cấu trúc bảng cleaning trong quá trình phát triển và đã chấp nhận mất dữ liệu liên quan</w:t>
            </w:r>
          </w:p>
        </w:tc>
      </w:tr>
    </w:tbl>
    <w:p w14:paraId="0FB78278">
      <w:pPr>
        <w:widowControl/>
        <w:spacing w:before="0" w:after="0" w:line="360" w:lineRule="auto"/>
        <w:ind w:firstLine="720"/>
      </w:pPr>
    </w:p>
    <w:p w14:paraId="18EF5BA3">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Sự phân biệt trên gắn trực tiếp với pipeline. Schema đầy đủ tạo nền tảng lưu trữ xuyên suốt từ dữ liệu thô đến dữ liệu sau sửa. Migration chỉ tác động đến khu vực lưu kết quả phân tích và review, không thay đổi dữ liệu nghiệp vụ trong </w:t>
      </w:r>
      <w:r>
        <w:rPr>
          <w:rFonts w:ascii="Consolas" w:hAnsi="Consolas" w:eastAsia="Consolas" w:cs="Consolas"/>
          <w:color w:val="000000"/>
          <w:sz w:val="22"/>
          <w:lang w:val="en-US" w:eastAsia="en-US"/>
        </w:rPr>
        <w:t>transactions</w:t>
      </w:r>
      <w:r>
        <w:rPr>
          <w:rFonts w:ascii="Times New Roman" w:hAnsi="Times New Roman" w:eastAsia="Times New Roman" w:cs="Times New Roman"/>
          <w:color w:val="000000"/>
          <w:sz w:val="26"/>
          <w:lang w:val="vi-VN" w:eastAsia="vi-VN"/>
        </w:rPr>
        <w:t xml:space="preserve"> hoặc dữ liệu sau sửa trong </w:t>
      </w:r>
      <w:r>
        <w:rPr>
          <w:rFonts w:ascii="Consolas" w:hAnsi="Consolas" w:eastAsia="Consolas" w:cs="Consolas"/>
          <w:color w:val="000000"/>
          <w:sz w:val="22"/>
          <w:lang w:val="en-US" w:eastAsia="en-US"/>
        </w:rPr>
        <w:t>fixed_transactions</w:t>
      </w:r>
      <w:r>
        <w:rPr>
          <w:rFonts w:ascii="Times New Roman" w:hAnsi="Times New Roman" w:eastAsia="Times New Roman" w:cs="Times New Roman"/>
          <w:color w:val="000000"/>
          <w:sz w:val="26"/>
          <w:lang w:val="vi-VN" w:eastAsia="vi-VN"/>
        </w:rPr>
        <w:t>. Nhờ đó, người phát triển có thể điều chỉnh issue schema mà không phải tạo lại toàn bộ database, nhưng phải chấp nhận mất lịch sử cleaning thuộc các bảng bị reset.</w:t>
      </w:r>
    </w:p>
    <w:p w14:paraId="0FFCC679">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Trong cài đặt hiện tại, </w:t>
      </w:r>
      <w:r>
        <w:rPr>
          <w:rFonts w:ascii="Consolas" w:hAnsi="Consolas" w:eastAsia="Consolas" w:cs="Consolas"/>
          <w:color w:val="000000"/>
          <w:sz w:val="22"/>
          <w:lang w:val="en-US" w:eastAsia="en-US"/>
        </w:rPr>
        <w:t>PostgresDataSource</w:t>
      </w:r>
      <w:r>
        <w:rPr>
          <w:rFonts w:ascii="Times New Roman" w:hAnsi="Times New Roman" w:eastAsia="Times New Roman" w:cs="Times New Roman"/>
          <w:color w:val="000000"/>
          <w:sz w:val="26"/>
          <w:lang w:val="vi-VN" w:eastAsia="vi-VN"/>
        </w:rPr>
        <w:t xml:space="preserve"> xem năm bảng </w:t>
      </w:r>
      <w:r>
        <w:rPr>
          <w:rFonts w:ascii="Consolas" w:hAnsi="Consolas" w:eastAsia="Consolas" w:cs="Consolas"/>
          <w:color w:val="000000"/>
          <w:sz w:val="22"/>
          <w:lang w:val="en-US" w:eastAsia="en-US"/>
        </w:rPr>
        <w:t>detected_issues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fix_recommendations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cleaning_actions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dataset_profile</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fixed_transactions</w:t>
      </w:r>
      <w:r>
        <w:rPr>
          <w:rFonts w:ascii="Times New Roman" w:hAnsi="Times New Roman" w:eastAsia="Times New Roman" w:cs="Times New Roman"/>
          <w:color w:val="000000"/>
          <w:sz w:val="26"/>
          <w:lang w:val="vi-VN" w:eastAsia="vi-VN"/>
        </w:rPr>
        <w:t xml:space="preserve"> là các bảng có schema cố định. </w:t>
      </w:r>
      <w:r>
        <w:rPr>
          <w:rFonts w:ascii="Consolas" w:hAnsi="Consolas" w:eastAsia="Consolas" w:cs="Consolas"/>
          <w:color w:val="000000"/>
          <w:sz w:val="22"/>
          <w:lang w:val="en-US" w:eastAsia="en-US"/>
        </w:rPr>
        <w:t>final_report</w:t>
      </w:r>
      <w:r>
        <w:rPr>
          <w:rFonts w:ascii="Times New Roman" w:hAnsi="Times New Roman" w:eastAsia="Times New Roman" w:cs="Times New Roman"/>
          <w:color w:val="000000"/>
          <w:sz w:val="26"/>
          <w:lang w:val="vi-VN" w:eastAsia="vi-VN"/>
        </w:rPr>
        <w:t xml:space="preserve"> không được định nghĩa trong </w:t>
      </w:r>
      <w:r>
        <w:rPr>
          <w:rFonts w:ascii="Consolas" w:hAnsi="Consolas" w:eastAsia="Consolas" w:cs="Consolas"/>
          <w:color w:val="000000"/>
          <w:sz w:val="22"/>
          <w:lang w:val="en-US" w:eastAsia="en-US"/>
        </w:rPr>
        <w:t>postgresql_schema.sql</w:t>
      </w:r>
      <w:r>
        <w:rPr>
          <w:rFonts w:ascii="Times New Roman" w:hAnsi="Times New Roman" w:eastAsia="Times New Roman" w:cs="Times New Roman"/>
          <w:color w:val="000000"/>
          <w:sz w:val="26"/>
          <w:lang w:val="vi-VN" w:eastAsia="vi-VN"/>
        </w:rPr>
        <w:t xml:space="preserve">; khi chạy với PostgreSQL, nhánh ghi tổng quát có thể tạo hoặc thay thế bảng này động bằng pandas. Do đó, báo cáo chỉ xem </w:t>
      </w:r>
      <w:r>
        <w:rPr>
          <w:rFonts w:ascii="Consolas" w:hAnsi="Consolas" w:eastAsia="Consolas" w:cs="Consolas"/>
          <w:color w:val="000000"/>
          <w:sz w:val="22"/>
          <w:lang w:val="en-US" w:eastAsia="en-US"/>
        </w:rPr>
        <w:t>final_report.csv</w:t>
      </w:r>
      <w:r>
        <w:rPr>
          <w:rFonts w:ascii="Times New Roman" w:hAnsi="Times New Roman" w:eastAsia="Times New Roman" w:cs="Times New Roman"/>
          <w:color w:val="000000"/>
          <w:sz w:val="26"/>
          <w:lang w:val="vi-VN" w:eastAsia="vi-VN"/>
        </w:rPr>
        <w:t xml:space="preserve"> là đầu ra được bảo đảm của pipeline và không liệt kê </w:t>
      </w:r>
      <w:r>
        <w:rPr>
          <w:rFonts w:ascii="Consolas" w:hAnsi="Consolas" w:eastAsia="Consolas" w:cs="Consolas"/>
          <w:color w:val="000000"/>
          <w:sz w:val="22"/>
          <w:lang w:val="en-US" w:eastAsia="en-US"/>
        </w:rPr>
        <w:t>final_report</w:t>
      </w:r>
      <w:r>
        <w:rPr>
          <w:rFonts w:ascii="Times New Roman" w:hAnsi="Times New Roman" w:eastAsia="Times New Roman" w:cs="Times New Roman"/>
          <w:color w:val="000000"/>
          <w:sz w:val="26"/>
          <w:lang w:val="vi-VN" w:eastAsia="vi-VN"/>
        </w:rPr>
        <w:t xml:space="preserve"> như một thành phần bắt buộc của schema PostgreSQL. Nếu hệ thống được phát triển tiếp theo hướng lưu báo cáo tổng hợp lâu dài trong database, bảng này cần được bổ sung bằng một migration có cấu trúc và chính sách lưu lịch sử rõ ràng.</w:t>
      </w:r>
    </w:p>
    <w:p w14:paraId="2DD237EA">
      <w:pPr>
        <w:pStyle w:val="3"/>
        <w:keepNext/>
        <w:keepLines/>
        <w:spacing w:before="240" w:after="120" w:line="276" w:lineRule="auto"/>
        <w:ind w:firstLine="0"/>
        <w:jc w:val="left"/>
      </w:pPr>
      <w:bookmarkStart w:id="73" w:name="_Toc9475"/>
      <w:r>
        <w:rPr>
          <w:rFonts w:ascii="Times New Roman" w:hAnsi="Times New Roman" w:eastAsia="Times New Roman" w:cs="Times New Roman"/>
          <w:b/>
          <w:color w:val="000000"/>
          <w:sz w:val="28"/>
          <w:lang w:val="vi-VN" w:eastAsia="vi-VN"/>
        </w:rPr>
        <w:t>4.4. Module import dữ liệu</w:t>
      </w:r>
      <w:bookmarkEnd w:id="73"/>
    </w:p>
    <w:p w14:paraId="4EE71F90">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Module import dữ liệu có nhiệm vụ đọc dataset nguồn, chuẩn hóa tên cột, parse ngày giao dịch, sinh một số feature và tách dữ liệu thành các bảng quan hệ. Dataset ban đầu là một bảng phẳng, nhưng sau khi xử lý được chia thành </w:t>
      </w:r>
      <w:r>
        <w:rPr>
          <w:rFonts w:ascii="Consolas" w:hAnsi="Consolas" w:eastAsia="Consolas" w:cs="Consolas"/>
          <w:color w:val="000000"/>
          <w:sz w:val="22"/>
          <w:lang w:val="en-US" w:eastAsia="en-US"/>
        </w:rPr>
        <w:t>customers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products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shopping_malls</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transactions</w:t>
      </w:r>
      <w:r>
        <w:rPr>
          <w:rFonts w:ascii="Times New Roman" w:hAnsi="Times New Roman" w:eastAsia="Times New Roman" w:cs="Times New Roman"/>
          <w:color w:val="000000"/>
          <w:sz w:val="26"/>
          <w:lang w:val="vi-VN" w:eastAsia="vi-VN"/>
        </w:rPr>
        <w:t>.</w:t>
      </w:r>
    </w:p>
    <w:p w14:paraId="78F1F419">
      <w:pPr>
        <w:widowControl/>
        <w:spacing w:before="0" w:after="0" w:line="360" w:lineRule="auto"/>
        <w:ind w:firstLine="720"/>
        <w:jc w:val="both"/>
        <w:rPr>
          <w:rFonts w:ascii="Times New Roman" w:hAnsi="Times New Roman" w:eastAsia="Times New Roman" w:cs="Times New Roman"/>
          <w:color w:val="000000"/>
          <w:sz w:val="26"/>
          <w:lang w:val="vi-VN" w:eastAsia="vi-VN"/>
        </w:rPr>
      </w:pPr>
      <w:r>
        <w:rPr>
          <w:rFonts w:ascii="Times New Roman" w:hAnsi="Times New Roman" w:eastAsia="Times New Roman" w:cs="Times New Roman"/>
          <w:color w:val="000000"/>
          <w:sz w:val="26"/>
          <w:lang w:val="vi-VN" w:eastAsia="vi-VN"/>
        </w:rPr>
        <w:t xml:space="preserve">Trong quá trình cài đặt, một vấn đề quan trọng là xử lý trường </w:t>
      </w:r>
      <w:r>
        <w:rPr>
          <w:rFonts w:ascii="Consolas" w:hAnsi="Consolas" w:eastAsia="Consolas" w:cs="Consolas"/>
          <w:color w:val="000000"/>
          <w:sz w:val="22"/>
          <w:lang w:val="en-US" w:eastAsia="en-US"/>
        </w:rPr>
        <w:t>invoice_date</w:t>
      </w:r>
      <w:r>
        <w:rPr>
          <w:rFonts w:ascii="Times New Roman" w:hAnsi="Times New Roman" w:eastAsia="Times New Roman" w:cs="Times New Roman"/>
          <w:color w:val="000000"/>
          <w:sz w:val="26"/>
          <w:lang w:val="vi-VN" w:eastAsia="vi-VN"/>
        </w:rPr>
        <w:t xml:space="preserve">. Dataset sử dụng định dạng ngày cần parse theo </w:t>
      </w:r>
      <w:r>
        <w:rPr>
          <w:rFonts w:ascii="Consolas" w:hAnsi="Consolas" w:eastAsia="Consolas" w:cs="Consolas"/>
          <w:color w:val="000000"/>
          <w:sz w:val="22"/>
          <w:lang w:val="en-US" w:eastAsia="en-US"/>
        </w:rPr>
        <w:t>dayfirst=True</w:t>
      </w:r>
      <w:r>
        <w:rPr>
          <w:rFonts w:ascii="Times New Roman" w:hAnsi="Times New Roman" w:eastAsia="Times New Roman" w:cs="Times New Roman"/>
          <w:color w:val="000000"/>
          <w:sz w:val="26"/>
          <w:lang w:val="vi-VN" w:eastAsia="vi-VN"/>
        </w:rPr>
        <w:t>. Nếu parse sai, hệ thống có thể tạo ra năm hoặc tháng không đúng, ảnh hưởng đến feature thời gian và kết quả anomaly detection. Vì vậy, hệ thống đã bổ sung helper parse ngày thống nhất và lưu thêm giá trị ngày thô để hỗ trợ debug.</w:t>
      </w:r>
    </w:p>
    <w:p w14:paraId="65F588FC">
      <w:pPr>
        <w:pStyle w:val="16"/>
        <w:bidi w:val="0"/>
      </w:pPr>
      <w:r>
        <w:drawing>
          <wp:anchor distT="0" distB="0" distL="114300" distR="114300" simplePos="0" relativeHeight="251661312" behindDoc="0" locked="0" layoutInCell="1" allowOverlap="1">
            <wp:simplePos x="0" y="0"/>
            <wp:positionH relativeFrom="column">
              <wp:posOffset>-40005</wp:posOffset>
            </wp:positionH>
            <wp:positionV relativeFrom="paragraph">
              <wp:posOffset>635</wp:posOffset>
            </wp:positionV>
            <wp:extent cx="5935980" cy="3094355"/>
            <wp:effectExtent l="0" t="0" r="7620" b="14605"/>
            <wp:wrapSquare wrapText="bothSides"/>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31"/>
                    <a:stretch>
                      <a:fillRect/>
                    </a:stretch>
                  </pic:blipFill>
                  <pic:spPr>
                    <a:xfrm>
                      <a:off x="0" y="0"/>
                      <a:ext cx="5935980" cy="3094355"/>
                    </a:xfrm>
                    <a:prstGeom prst="rect">
                      <a:avLst/>
                    </a:prstGeom>
                    <a:noFill/>
                    <a:ln>
                      <a:noFill/>
                    </a:ln>
                  </pic:spPr>
                </pic:pic>
              </a:graphicData>
            </a:graphic>
          </wp:anchor>
        </w:drawing>
      </w:r>
      <w:r>
        <w:rPr>
          <w:lang w:val="vi-VN" w:eastAsia="vi-VN"/>
        </w:rPr>
        <w:t>Hình 4.5. Ảnh code module import dữ liệu</w:t>
      </w:r>
    </w:p>
    <w:p w14:paraId="2A418C54">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Quá trình import dữ liệu được thực hiện theo các bước chính. Đầu tiên, dữ liệu được đọc từ file Excel bằng pandas. Sau đó, tên cột gốc được ánh xạ sang tên cột chuẩn hóa. Việc chuẩn hóa tên cột giúp các module phía sau không phải xử lý nhiều biến thể như </w:t>
      </w:r>
      <w:r>
        <w:rPr>
          <w:rFonts w:ascii="Consolas" w:hAnsi="Consolas" w:eastAsia="Consolas" w:cs="Consolas"/>
          <w:color w:val="000000"/>
          <w:sz w:val="22"/>
          <w:lang w:val="en-US" w:eastAsia="en-US"/>
        </w:rPr>
        <w:t>INVOICE_NO</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invoice no</w:t>
      </w:r>
      <w:r>
        <w:rPr>
          <w:rFonts w:ascii="Times New Roman" w:hAnsi="Times New Roman" w:eastAsia="Times New Roman" w:cs="Times New Roman"/>
          <w:color w:val="000000"/>
          <w:sz w:val="26"/>
          <w:lang w:val="vi-VN" w:eastAsia="vi-VN"/>
        </w:rPr>
        <w:t xml:space="preserve"> hoặc </w:t>
      </w:r>
      <w:r>
        <w:rPr>
          <w:rFonts w:ascii="Consolas" w:hAnsi="Consolas" w:eastAsia="Consolas" w:cs="Consolas"/>
          <w:color w:val="000000"/>
          <w:sz w:val="22"/>
          <w:lang w:val="en-US" w:eastAsia="en-US"/>
        </w:rPr>
        <w:t>invoice_no</w:t>
      </w:r>
      <w:r>
        <w:rPr>
          <w:rFonts w:ascii="Times New Roman" w:hAnsi="Times New Roman" w:eastAsia="Times New Roman" w:cs="Times New Roman"/>
          <w:color w:val="000000"/>
          <w:sz w:val="26"/>
          <w:lang w:val="vi-VN" w:eastAsia="vi-VN"/>
        </w:rPr>
        <w:t>.</w:t>
      </w:r>
    </w:p>
    <w:p w14:paraId="726DCA15">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Tiếp theo, hệ thống xử lý trường </w:t>
      </w:r>
      <w:r>
        <w:rPr>
          <w:rFonts w:ascii="Consolas" w:hAnsi="Consolas" w:eastAsia="Consolas" w:cs="Consolas"/>
          <w:color w:val="000000"/>
          <w:sz w:val="22"/>
          <w:lang w:val="en-US" w:eastAsia="en-US"/>
        </w:rPr>
        <w:t>invoice_date</w:t>
      </w:r>
      <w:r>
        <w:rPr>
          <w:rFonts w:ascii="Times New Roman" w:hAnsi="Times New Roman" w:eastAsia="Times New Roman" w:cs="Times New Roman"/>
          <w:color w:val="000000"/>
          <w:sz w:val="26"/>
          <w:lang w:val="vi-VN" w:eastAsia="vi-VN"/>
        </w:rPr>
        <w:t xml:space="preserve">. Đây là bước quan trọng vì nếu ngày giao dịch bị parse sai, toàn bộ các feature thời gian như năm, tháng, ngày, thứ trong tuần và cuối tuần sẽ sai theo. Hàm </w:t>
      </w:r>
      <w:r>
        <w:rPr>
          <w:rFonts w:ascii="Consolas" w:hAnsi="Consolas" w:eastAsia="Consolas" w:cs="Consolas"/>
          <w:color w:val="000000"/>
          <w:sz w:val="22"/>
          <w:lang w:val="en-US" w:eastAsia="en-US"/>
        </w:rPr>
        <w:t>parse_ecommerce_invoice_date</w:t>
      </w:r>
      <w:r>
        <w:rPr>
          <w:rFonts w:ascii="Times New Roman" w:hAnsi="Times New Roman" w:eastAsia="Times New Roman" w:cs="Times New Roman"/>
          <w:color w:val="000000"/>
          <w:sz w:val="26"/>
          <w:lang w:val="vi-VN" w:eastAsia="vi-VN"/>
        </w:rPr>
        <w:t xml:space="preserve"> được thiết kế để nhận diện trường hợp ngày ở dạng ISO và trường hợp ngày theo định dạng phổ biến có </w:t>
      </w:r>
      <w:r>
        <w:rPr>
          <w:rFonts w:ascii="Consolas" w:hAnsi="Consolas" w:eastAsia="Consolas" w:cs="Consolas"/>
          <w:color w:val="000000"/>
          <w:sz w:val="22"/>
          <w:lang w:val="en-US" w:eastAsia="en-US"/>
        </w:rPr>
        <w:t>dayfirst=True</w:t>
      </w:r>
      <w:r>
        <w:rPr>
          <w:rFonts w:ascii="Times New Roman" w:hAnsi="Times New Roman" w:eastAsia="Times New Roman" w:cs="Times New Roman"/>
          <w:color w:val="000000"/>
          <w:sz w:val="26"/>
          <w:lang w:val="vi-VN" w:eastAsia="vi-VN"/>
        </w:rPr>
        <w:t>. Nếu sau khi parse vẫn còn giá trị lỗi, script import sẽ dừng và báo mẫu dữ liệu sai để người dùng kiểm tra.</w:t>
      </w:r>
    </w:p>
    <w:p w14:paraId="56D23D23">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Sau khi chuẩn hóa kiểu dữ liệu, hệ thống sinh các feature như </w:t>
      </w:r>
      <w:r>
        <w:rPr>
          <w:rFonts w:ascii="Consolas" w:hAnsi="Consolas" w:eastAsia="Consolas" w:cs="Consolas"/>
          <w:color w:val="000000"/>
          <w:sz w:val="22"/>
          <w:lang w:val="en-US" w:eastAsia="en-US"/>
        </w:rPr>
        <w:t>unit_price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invoice_year</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invoice_month</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invoice_day</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day_of_week</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is_weekend</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age_group</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customer_segment</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quantity_band</w:t>
      </w:r>
      <w:r>
        <w:rPr>
          <w:rFonts w:ascii="Times New Roman" w:hAnsi="Times New Roman" w:eastAsia="Times New Roman" w:cs="Times New Roman"/>
          <w:color w:val="000000"/>
          <w:sz w:val="26"/>
          <w:lang w:val="vi-VN" w:eastAsia="vi-VN"/>
        </w:rPr>
        <w:t>. Các feature này vừa phục vụ phân tích nghiệp vụ, vừa phục vụ pipeline phát hiện lỗi.</w:t>
      </w:r>
    </w:p>
    <w:p w14:paraId="3BEF6052">
      <w:pPr>
        <w:widowControl/>
        <w:spacing w:before="0" w:after="0" w:line="360" w:lineRule="auto"/>
        <w:ind w:firstLine="720"/>
        <w:jc w:val="both"/>
      </w:pPr>
      <w:r>
        <w:rPr>
          <w:rFonts w:ascii="Times New Roman" w:hAnsi="Times New Roman" w:eastAsia="Times New Roman" w:cs="Times New Roman"/>
          <w:color w:val="000000"/>
          <w:sz w:val="26"/>
          <w:lang w:val="vi-VN" w:eastAsia="vi-VN"/>
        </w:rPr>
        <w:t>Cuối cùng, dữ liệu được tách thành bốn bảng:</w:t>
      </w:r>
    </w:p>
    <w:p w14:paraId="28D53768">
      <w:pPr>
        <w:pStyle w:val="31"/>
        <w:widowControl/>
        <w:numPr>
          <w:ilvl w:val="0"/>
          <w:numId w:val="18"/>
        </w:numPr>
        <w:spacing w:before="0" w:after="0" w:line="360" w:lineRule="auto"/>
        <w:ind w:left="539" w:hanging="278"/>
        <w:jc w:val="both"/>
      </w:pPr>
      <w:r>
        <w:rPr>
          <w:rFonts w:ascii="Consolas" w:hAnsi="Consolas" w:eastAsia="Consolas" w:cs="Consolas"/>
          <w:color w:val="000000"/>
          <w:sz w:val="22"/>
          <w:lang w:val="en-US" w:eastAsia="en-US"/>
        </w:rPr>
        <w:t>customers</w:t>
      </w:r>
      <w:r>
        <w:rPr>
          <w:rFonts w:ascii="Times New Roman" w:hAnsi="Times New Roman" w:eastAsia="Times New Roman" w:cs="Times New Roman"/>
          <w:color w:val="000000"/>
          <w:sz w:val="26"/>
          <w:lang w:val="vi-VN" w:eastAsia="vi-VN"/>
        </w:rPr>
        <w:t xml:space="preserve">: lấy các thông tin duy nhất theo </w:t>
      </w:r>
      <w:r>
        <w:rPr>
          <w:rFonts w:ascii="Consolas" w:hAnsi="Consolas" w:eastAsia="Consolas" w:cs="Consolas"/>
          <w:color w:val="000000"/>
          <w:sz w:val="22"/>
          <w:lang w:val="en-US" w:eastAsia="en-US"/>
        </w:rPr>
        <w:t>customer_id</w:t>
      </w:r>
      <w:r>
        <w:rPr>
          <w:rFonts w:ascii="Times New Roman" w:hAnsi="Times New Roman" w:eastAsia="Times New Roman" w:cs="Times New Roman"/>
          <w:color w:val="000000"/>
          <w:sz w:val="26"/>
          <w:lang w:val="vi-VN" w:eastAsia="vi-VN"/>
        </w:rPr>
        <w:t>.</w:t>
      </w:r>
    </w:p>
    <w:p w14:paraId="4E135655">
      <w:pPr>
        <w:pStyle w:val="31"/>
        <w:widowControl/>
        <w:numPr>
          <w:ilvl w:val="0"/>
          <w:numId w:val="18"/>
        </w:numPr>
        <w:spacing w:before="0" w:after="0" w:line="360" w:lineRule="auto"/>
        <w:ind w:left="539" w:hanging="278"/>
        <w:jc w:val="both"/>
      </w:pPr>
      <w:r>
        <w:rPr>
          <w:rFonts w:ascii="Consolas" w:hAnsi="Consolas" w:eastAsia="Consolas" w:cs="Consolas"/>
          <w:color w:val="000000"/>
          <w:sz w:val="22"/>
          <w:lang w:val="en-US" w:eastAsia="en-US"/>
        </w:rPr>
        <w:t>products</w:t>
      </w:r>
      <w:r>
        <w:rPr>
          <w:rFonts w:ascii="Times New Roman" w:hAnsi="Times New Roman" w:eastAsia="Times New Roman" w:cs="Times New Roman"/>
          <w:color w:val="000000"/>
          <w:sz w:val="26"/>
          <w:lang w:val="vi-VN" w:eastAsia="vi-VN"/>
        </w:rPr>
        <w:t xml:space="preserve">: tạo từ thống kê theo </w:t>
      </w:r>
      <w:r>
        <w:rPr>
          <w:rFonts w:ascii="Consolas" w:hAnsi="Consolas" w:eastAsia="Consolas" w:cs="Consolas"/>
          <w:color w:val="000000"/>
          <w:sz w:val="22"/>
          <w:lang w:val="en-US" w:eastAsia="en-US"/>
        </w:rPr>
        <w:t>category</w:t>
      </w:r>
      <w:r>
        <w:rPr>
          <w:rFonts w:ascii="Times New Roman" w:hAnsi="Times New Roman" w:eastAsia="Times New Roman" w:cs="Times New Roman"/>
          <w:color w:val="000000"/>
          <w:sz w:val="26"/>
          <w:lang w:val="vi-VN" w:eastAsia="vi-VN"/>
        </w:rPr>
        <w:t>.</w:t>
      </w:r>
    </w:p>
    <w:p w14:paraId="4A62F6C2">
      <w:pPr>
        <w:pStyle w:val="31"/>
        <w:widowControl/>
        <w:numPr>
          <w:ilvl w:val="0"/>
          <w:numId w:val="18"/>
        </w:numPr>
        <w:spacing w:before="0" w:after="0" w:line="360" w:lineRule="auto"/>
        <w:ind w:left="539" w:hanging="278"/>
        <w:jc w:val="both"/>
      </w:pPr>
      <w:r>
        <w:rPr>
          <w:rFonts w:ascii="Consolas" w:hAnsi="Consolas" w:eastAsia="Consolas" w:cs="Consolas"/>
          <w:color w:val="000000"/>
          <w:sz w:val="22"/>
          <w:lang w:val="en-US" w:eastAsia="en-US"/>
        </w:rPr>
        <w:t>shopping_malls</w:t>
      </w:r>
      <w:r>
        <w:rPr>
          <w:rFonts w:ascii="Times New Roman" w:hAnsi="Times New Roman" w:eastAsia="Times New Roman" w:cs="Times New Roman"/>
          <w:color w:val="000000"/>
          <w:sz w:val="26"/>
          <w:lang w:val="vi-VN" w:eastAsia="vi-VN"/>
        </w:rPr>
        <w:t xml:space="preserve">: tạo từ thống kê theo </w:t>
      </w:r>
      <w:r>
        <w:rPr>
          <w:rFonts w:ascii="Consolas" w:hAnsi="Consolas" w:eastAsia="Consolas" w:cs="Consolas"/>
          <w:color w:val="000000"/>
          <w:sz w:val="22"/>
          <w:lang w:val="en-US" w:eastAsia="en-US"/>
        </w:rPr>
        <w:t>shopping_mall</w:t>
      </w:r>
      <w:r>
        <w:rPr>
          <w:rFonts w:ascii="Times New Roman" w:hAnsi="Times New Roman" w:eastAsia="Times New Roman" w:cs="Times New Roman"/>
          <w:color w:val="000000"/>
          <w:sz w:val="26"/>
          <w:lang w:val="vi-VN" w:eastAsia="vi-VN"/>
        </w:rPr>
        <w:t>.</w:t>
      </w:r>
    </w:p>
    <w:p w14:paraId="743A2114">
      <w:pPr>
        <w:pStyle w:val="31"/>
        <w:widowControl/>
        <w:numPr>
          <w:ilvl w:val="0"/>
          <w:numId w:val="18"/>
        </w:numPr>
        <w:spacing w:before="0" w:after="0" w:line="360" w:lineRule="auto"/>
        <w:ind w:left="539" w:hanging="278"/>
        <w:jc w:val="both"/>
      </w:pPr>
      <w:r>
        <w:rPr>
          <w:rFonts w:ascii="Consolas" w:hAnsi="Consolas" w:eastAsia="Consolas" w:cs="Consolas"/>
          <w:color w:val="000000"/>
          <w:sz w:val="22"/>
          <w:lang w:val="en-US" w:eastAsia="en-US"/>
        </w:rPr>
        <w:t>transactions</w:t>
      </w:r>
      <w:r>
        <w:rPr>
          <w:rFonts w:ascii="Times New Roman" w:hAnsi="Times New Roman" w:eastAsia="Times New Roman" w:cs="Times New Roman"/>
          <w:color w:val="000000"/>
          <w:sz w:val="26"/>
          <w:lang w:val="vi-VN" w:eastAsia="vi-VN"/>
        </w:rPr>
        <w:t>: bảng giao dịch chính, liên kết với các bảng dimension.</w:t>
      </w:r>
    </w:p>
    <w:p w14:paraId="0459A33A">
      <w:pPr>
        <w:widowControl/>
        <w:spacing w:before="0" w:after="0" w:line="360" w:lineRule="auto"/>
        <w:ind w:firstLine="720"/>
        <w:jc w:val="both"/>
      </w:pPr>
      <w:r>
        <w:rPr>
          <w:rFonts w:ascii="Times New Roman" w:hAnsi="Times New Roman" w:eastAsia="Times New Roman" w:cs="Times New Roman"/>
          <w:color w:val="000000"/>
          <w:sz w:val="26"/>
          <w:lang w:val="vi-VN" w:eastAsia="vi-VN"/>
        </w:rPr>
        <w:t>Quá trình này biến dataset ban đầu từ một bảng phẳng thành mô hình quan hệ có cấu trúc. Đây là bước quan trọng để đồ án thể hiện được phần thiết kế cơ sở dữ liệu, không chỉ là xử lý file CSV.</w:t>
      </w:r>
    </w:p>
    <w:p w14:paraId="308BECCA">
      <w:pPr>
        <w:widowControl/>
        <w:spacing w:before="0" w:after="0" w:line="360" w:lineRule="auto"/>
        <w:ind w:firstLine="720"/>
        <w:jc w:val="both"/>
      </w:pPr>
      <w:r>
        <w:rPr>
          <w:rFonts w:ascii="Times New Roman" w:hAnsi="Times New Roman" w:eastAsia="Times New Roman" w:cs="Times New Roman"/>
          <w:color w:val="000000"/>
          <w:sz w:val="26"/>
          <w:lang w:val="vi-VN" w:eastAsia="vi-VN"/>
        </w:rPr>
        <w:t>Từ góc nhìn dữ liệu, module import đóng vai trò là cầu nối giữa dataset gốc và database nghiệp vụ. Dataset gốc thường phù hợp cho việc chia sẻ hoặc phân tích nhanh, nhưng chưa chắc phù hợp để lưu trữ trong cơ sở dữ liệu quan hệ. Việc tách bảng giúp giảm lặp dữ liệu và làm rõ quan hệ giữa khách hàng, sản phẩm, địa điểm và giao dịch. Đây cũng là cơ sở để sau này có thể mở rộng thêm các bảng như sản phẩm chi tiết, chương trình khuyến mãi hoặc lịch sử khách hàng.</w:t>
      </w:r>
    </w:p>
    <w:p w14:paraId="7646A0C7">
      <w:pPr>
        <w:pStyle w:val="3"/>
        <w:keepNext/>
        <w:keepLines/>
        <w:spacing w:before="240" w:after="120" w:line="276" w:lineRule="auto"/>
        <w:ind w:firstLine="0"/>
        <w:jc w:val="left"/>
      </w:pPr>
      <w:bookmarkStart w:id="74" w:name="_Toc26974"/>
      <w:r>
        <w:rPr>
          <w:rFonts w:ascii="Times New Roman" w:hAnsi="Times New Roman" w:eastAsia="Times New Roman" w:cs="Times New Roman"/>
          <w:b/>
          <w:color w:val="000000"/>
          <w:sz w:val="28"/>
          <w:lang w:val="vi-VN" w:eastAsia="vi-VN"/>
        </w:rPr>
        <w:t>4.5. Module truy cập dữ liệu</w:t>
      </w:r>
      <w:bookmarkEnd w:id="74"/>
    </w:p>
    <w:p w14:paraId="1DFD8322">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Hệ thống hỗ trợ hai nguồn dữ liệu chính là CSV và PostgreSQL. Với CSV, hệ thống đọc trực tiếp file dữ liệu bằng pandas. Với PostgreSQL, hệ thống sử dụng </w:t>
      </w:r>
      <w:r>
        <w:rPr>
          <w:rFonts w:ascii="Consolas" w:hAnsi="Consolas" w:eastAsia="Consolas" w:cs="Consolas"/>
          <w:color w:val="000000"/>
          <w:sz w:val="22"/>
          <w:lang w:val="en-US" w:eastAsia="en-US"/>
        </w:rPr>
        <w:t>source_query</w:t>
      </w:r>
      <w:r>
        <w:rPr>
          <w:rFonts w:ascii="Times New Roman" w:hAnsi="Times New Roman" w:eastAsia="Times New Roman" w:cs="Times New Roman"/>
          <w:color w:val="000000"/>
          <w:sz w:val="26"/>
          <w:lang w:val="vi-VN" w:eastAsia="vi-VN"/>
        </w:rPr>
        <w:t xml:space="preserve"> trong file YAML để join các bảng nghiệp vụ và tạo dataframe đầu vào cho pipeline.</w:t>
      </w:r>
    </w:p>
    <w:p w14:paraId="714DFAD4">
      <w:pPr>
        <w:widowControl/>
        <w:spacing w:before="0" w:after="0" w:line="360" w:lineRule="auto"/>
        <w:ind w:firstLine="720"/>
        <w:jc w:val="both"/>
        <w:rPr>
          <w:rFonts w:ascii="Times New Roman" w:hAnsi="Times New Roman" w:eastAsia="Times New Roman" w:cs="Times New Roman"/>
          <w:color w:val="000000"/>
          <w:sz w:val="26"/>
          <w:lang w:val="vi-VN" w:eastAsia="vi-VN"/>
        </w:rPr>
      </w:pPr>
      <w:r>
        <w:rPr>
          <w:rFonts w:ascii="Times New Roman" w:hAnsi="Times New Roman" w:eastAsia="Times New Roman" w:cs="Times New Roman"/>
          <w:color w:val="000000"/>
          <w:sz w:val="26"/>
          <w:lang w:val="vi-VN" w:eastAsia="vi-VN"/>
        </w:rPr>
        <w:t>Việc hỗ trợ cả CSV và PostgreSQL giúp hệ thống linh hoạt hơn trong quá trình demo và kiểm thử. CSV phù hợp để chạy nhanh end-to-end, còn PostgreSQL phù hợp để trình bày vai trò của cơ sở dữ liệu trong lưu trữ dữ liệu chuẩn và kết quả làm sạch.</w:t>
      </w:r>
    </w:p>
    <w:p w14:paraId="0FBA00B2">
      <w:pPr>
        <w:widowControl/>
        <w:spacing w:before="0" w:after="0" w:line="360" w:lineRule="auto"/>
        <w:ind w:firstLine="720"/>
        <w:jc w:val="both"/>
        <w:rPr>
          <w:rFonts w:ascii="Times New Roman" w:hAnsi="Times New Roman" w:eastAsia="Times New Roman" w:cs="Times New Roman"/>
          <w:color w:val="000000"/>
          <w:sz w:val="24"/>
          <w:lang w:val="vi-VN" w:eastAsia="vi-VN"/>
        </w:rPr>
      </w:pPr>
      <w:r>
        <w:drawing>
          <wp:inline distT="0" distB="0" distL="114300" distR="114300">
            <wp:extent cx="5186680" cy="5680710"/>
            <wp:effectExtent l="0" t="0" r="1016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2"/>
                    <a:stretch>
                      <a:fillRect/>
                    </a:stretch>
                  </pic:blipFill>
                  <pic:spPr>
                    <a:xfrm>
                      <a:off x="0" y="0"/>
                      <a:ext cx="5186680" cy="5680710"/>
                    </a:xfrm>
                    <a:prstGeom prst="rect">
                      <a:avLst/>
                    </a:prstGeom>
                    <a:noFill/>
                    <a:ln>
                      <a:noFill/>
                    </a:ln>
                  </pic:spPr>
                </pic:pic>
              </a:graphicData>
            </a:graphic>
          </wp:inline>
        </w:drawing>
      </w:r>
    </w:p>
    <w:p w14:paraId="116DFA1C">
      <w:pPr>
        <w:pStyle w:val="16"/>
        <w:keepNext/>
        <w:keepLines/>
        <w:spacing w:before="60" w:after="120" w:line="276" w:lineRule="auto"/>
        <w:ind w:firstLine="0"/>
        <w:jc w:val="center"/>
      </w:pPr>
      <w:r>
        <w:rPr>
          <w:rFonts w:ascii="Times New Roman" w:hAnsi="Times New Roman" w:eastAsia="Times New Roman" w:cs="Times New Roman"/>
          <w:color w:val="000000"/>
          <w:sz w:val="24"/>
          <w:lang w:val="vi-VN" w:eastAsia="vi-VN"/>
        </w:rPr>
        <w:t>Hình 4.6. Cấu trúc thư mục project</w:t>
      </w:r>
    </w:p>
    <w:p w14:paraId="0D17E37A">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Với PostgreSQL, module </w:t>
      </w:r>
      <w:r>
        <w:rPr>
          <w:rFonts w:ascii="Consolas" w:hAnsi="Consolas" w:eastAsia="Consolas" w:cs="Consolas"/>
          <w:color w:val="000000"/>
          <w:sz w:val="22"/>
          <w:lang w:val="en-US" w:eastAsia="en-US"/>
        </w:rPr>
        <w:t>PostgresDataSource</w:t>
      </w:r>
      <w:r>
        <w:rPr>
          <w:rFonts w:ascii="Times New Roman" w:hAnsi="Times New Roman" w:eastAsia="Times New Roman" w:cs="Times New Roman"/>
          <w:color w:val="000000"/>
          <w:sz w:val="26"/>
          <w:lang w:val="vi-VN" w:eastAsia="vi-VN"/>
        </w:rPr>
        <w:t xml:space="preserve"> có hai nhiệm vụ: đọc dữ liệu đầu vào và ghi dữ liệu đầu ra. Khi đọc, module sử dụng </w:t>
      </w:r>
      <w:r>
        <w:rPr>
          <w:rFonts w:ascii="Consolas" w:hAnsi="Consolas" w:eastAsia="Consolas" w:cs="Consolas"/>
          <w:color w:val="000000"/>
          <w:sz w:val="22"/>
          <w:lang w:val="en-US" w:eastAsia="en-US"/>
        </w:rPr>
        <w:t>source_query</w:t>
      </w:r>
      <w:r>
        <w:rPr>
          <w:rFonts w:ascii="Times New Roman" w:hAnsi="Times New Roman" w:eastAsia="Times New Roman" w:cs="Times New Roman"/>
          <w:color w:val="000000"/>
          <w:sz w:val="26"/>
          <w:lang w:val="vi-VN" w:eastAsia="vi-VN"/>
        </w:rPr>
        <w:t xml:space="preserve"> nếu cấu hình có khai báo; nếu không, module đọc trực tiếp từ </w:t>
      </w:r>
      <w:r>
        <w:rPr>
          <w:rFonts w:ascii="Consolas" w:hAnsi="Consolas" w:eastAsia="Consolas" w:cs="Consolas"/>
          <w:color w:val="000000"/>
          <w:sz w:val="22"/>
          <w:lang w:val="en-US" w:eastAsia="en-US"/>
        </w:rPr>
        <w:t>table_name</w:t>
      </w:r>
      <w:r>
        <w:rPr>
          <w:rFonts w:ascii="Times New Roman" w:hAnsi="Times New Roman" w:eastAsia="Times New Roman" w:cs="Times New Roman"/>
          <w:color w:val="000000"/>
          <w:sz w:val="26"/>
          <w:lang w:val="vi-VN" w:eastAsia="vi-VN"/>
        </w:rPr>
        <w:t xml:space="preserve">. Trong dataset e-commerce, </w:t>
      </w:r>
      <w:r>
        <w:rPr>
          <w:rFonts w:ascii="Consolas" w:hAnsi="Consolas" w:eastAsia="Consolas" w:cs="Consolas"/>
          <w:color w:val="000000"/>
          <w:sz w:val="22"/>
          <w:lang w:val="en-US" w:eastAsia="en-US"/>
        </w:rPr>
        <w:t>source_query</w:t>
      </w:r>
      <w:r>
        <w:rPr>
          <w:rFonts w:ascii="Times New Roman" w:hAnsi="Times New Roman" w:eastAsia="Times New Roman" w:cs="Times New Roman"/>
          <w:color w:val="000000"/>
          <w:sz w:val="26"/>
          <w:lang w:val="vi-VN" w:eastAsia="vi-VN"/>
        </w:rPr>
        <w:t xml:space="preserve"> join các bảng </w:t>
      </w:r>
      <w:r>
        <w:rPr>
          <w:rFonts w:ascii="Consolas" w:hAnsi="Consolas" w:eastAsia="Consolas" w:cs="Consolas"/>
          <w:color w:val="000000"/>
          <w:sz w:val="22"/>
          <w:lang w:val="en-US" w:eastAsia="en-US"/>
        </w:rPr>
        <w:t>transactions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customers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products</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shopping_malls</w:t>
      </w:r>
      <w:r>
        <w:rPr>
          <w:rFonts w:ascii="Times New Roman" w:hAnsi="Times New Roman" w:eastAsia="Times New Roman" w:cs="Times New Roman"/>
          <w:color w:val="000000"/>
          <w:sz w:val="26"/>
          <w:lang w:val="vi-VN" w:eastAsia="vi-VN"/>
        </w:rPr>
        <w:t xml:space="preserve"> để tạo dataframe có đầy đủ các cột cần thiết cho pipeline.</w:t>
      </w:r>
    </w:p>
    <w:p w14:paraId="56CE38E1">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Khi ghi dữ liệu, </w:t>
      </w:r>
      <w:r>
        <w:rPr>
          <w:rFonts w:ascii="Consolas" w:hAnsi="Consolas" w:eastAsia="Consolas" w:cs="Consolas"/>
          <w:color w:val="000000"/>
          <w:sz w:val="22"/>
          <w:lang w:val="en-US" w:eastAsia="en-US"/>
        </w:rPr>
        <w:t>PostgresDataSource</w:t>
      </w:r>
      <w:r>
        <w:rPr>
          <w:rFonts w:ascii="Times New Roman" w:hAnsi="Times New Roman" w:eastAsia="Times New Roman" w:cs="Times New Roman"/>
          <w:color w:val="000000"/>
          <w:sz w:val="26"/>
          <w:lang w:val="vi-VN" w:eastAsia="vi-VN"/>
        </w:rPr>
        <w:t xml:space="preserve"> xử lý một số vấn đề kỹ thuật quan trọng. Thứ nhất, module ánh xạ tên output cũ sang tên bảng đúng, ví dụ </w:t>
      </w:r>
      <w:r>
        <w:rPr>
          <w:rFonts w:ascii="Consolas" w:hAnsi="Consolas" w:eastAsia="Consolas" w:cs="Consolas"/>
          <w:color w:val="000000"/>
          <w:sz w:val="22"/>
          <w:lang w:val="en-US" w:eastAsia="en-US"/>
        </w:rPr>
        <w:t>recommendations</w:t>
      </w:r>
      <w:r>
        <w:rPr>
          <w:rFonts w:ascii="Times New Roman" w:hAnsi="Times New Roman" w:eastAsia="Times New Roman" w:cs="Times New Roman"/>
          <w:color w:val="000000"/>
          <w:sz w:val="26"/>
          <w:lang w:val="vi-VN" w:eastAsia="vi-VN"/>
        </w:rPr>
        <w:t xml:space="preserve"> sang </w:t>
      </w:r>
      <w:r>
        <w:rPr>
          <w:rFonts w:ascii="Consolas" w:hAnsi="Consolas" w:eastAsia="Consolas" w:cs="Consolas"/>
          <w:color w:val="000000"/>
          <w:sz w:val="22"/>
          <w:lang w:val="en-US" w:eastAsia="en-US"/>
        </w:rPr>
        <w:t>fix_recommendations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fixed_data</w:t>
      </w:r>
      <w:r>
        <w:rPr>
          <w:rFonts w:ascii="Times New Roman" w:hAnsi="Times New Roman" w:eastAsia="Times New Roman" w:cs="Times New Roman"/>
          <w:color w:val="000000"/>
          <w:sz w:val="26"/>
          <w:lang w:val="vi-VN" w:eastAsia="vi-VN"/>
        </w:rPr>
        <w:t xml:space="preserve"> sang </w:t>
      </w:r>
      <w:r>
        <w:rPr>
          <w:rFonts w:ascii="Consolas" w:hAnsi="Consolas" w:eastAsia="Consolas" w:cs="Consolas"/>
          <w:color w:val="000000"/>
          <w:sz w:val="22"/>
          <w:lang w:val="en-US" w:eastAsia="en-US"/>
        </w:rPr>
        <w:t>fixed_transactions</w:t>
      </w:r>
      <w:r>
        <w:rPr>
          <w:rFonts w:ascii="Times New Roman" w:hAnsi="Times New Roman" w:eastAsia="Times New Roman" w:cs="Times New Roman"/>
          <w:color w:val="000000"/>
          <w:sz w:val="26"/>
          <w:lang w:val="vi-VN" w:eastAsia="vi-VN"/>
        </w:rPr>
        <w:t xml:space="preserve">. Thứ hai, với các bảng đã có schema cố định, module không dùng </w:t>
      </w:r>
      <w:r>
        <w:rPr>
          <w:rFonts w:ascii="Consolas" w:hAnsi="Consolas" w:eastAsia="Consolas" w:cs="Consolas"/>
          <w:color w:val="000000"/>
          <w:sz w:val="22"/>
          <w:lang w:val="en-US" w:eastAsia="en-US"/>
        </w:rPr>
        <w:t>replace</w:t>
      </w:r>
      <w:r>
        <w:rPr>
          <w:rFonts w:ascii="Times New Roman" w:hAnsi="Times New Roman" w:eastAsia="Times New Roman" w:cs="Times New Roman"/>
          <w:color w:val="000000"/>
          <w:sz w:val="26"/>
          <w:lang w:val="vi-VN" w:eastAsia="vi-VN"/>
        </w:rPr>
        <w:t xml:space="preserve"> vì thao tác này có thể làm mất ràng buộc khóa chính, khóa ngoại và kiểu dữ liệu. Thay vào đó, module xóa dữ liệu cũ trong bảng đích rồi append dữ liệu mới.</w:t>
      </w:r>
    </w:p>
    <w:p w14:paraId="0E2A11D3">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Thứ ba, module sanitize dữ liệu trước khi ghi SQL. Một số kiểu dữ liệu như </w:t>
      </w:r>
      <w:r>
        <w:rPr>
          <w:rFonts w:ascii="Consolas" w:hAnsi="Consolas" w:eastAsia="Consolas" w:cs="Consolas"/>
          <w:color w:val="000000"/>
          <w:sz w:val="22"/>
          <w:lang w:val="en-US" w:eastAsia="en-US"/>
        </w:rPr>
        <w:t>numpy.int64</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numpy.float64</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numpy.bool_</w:t>
      </w:r>
      <w:r>
        <w:rPr>
          <w:rFonts w:ascii="Times New Roman" w:hAnsi="Times New Roman" w:eastAsia="Times New Roman" w:cs="Times New Roman"/>
          <w:color w:val="000000"/>
          <w:sz w:val="26"/>
          <w:lang w:val="vi-VN" w:eastAsia="vi-VN"/>
        </w:rPr>
        <w:t xml:space="preserve"> hoặc </w:t>
      </w:r>
      <w:r>
        <w:rPr>
          <w:rFonts w:ascii="Consolas" w:hAnsi="Consolas" w:eastAsia="Consolas" w:cs="Consolas"/>
          <w:color w:val="000000"/>
          <w:sz w:val="22"/>
          <w:lang w:val="en-US" w:eastAsia="en-US"/>
        </w:rPr>
        <w:t>pd.Timestamp</w:t>
      </w:r>
      <w:r>
        <w:rPr>
          <w:rFonts w:ascii="Times New Roman" w:hAnsi="Times New Roman" w:eastAsia="Times New Roman" w:cs="Times New Roman"/>
          <w:color w:val="000000"/>
          <w:sz w:val="26"/>
          <w:lang w:val="vi-VN" w:eastAsia="vi-VN"/>
        </w:rPr>
        <w:t xml:space="preserve"> có thể gây lỗi khi ghi trực tiếp vào PostgreSQL. Do đó, hệ thống chuyển các kiểu này về kiểu Python chuẩn như </w:t>
      </w:r>
      <w:r>
        <w:rPr>
          <w:rFonts w:ascii="Consolas" w:hAnsi="Consolas" w:eastAsia="Consolas" w:cs="Consolas"/>
          <w:color w:val="000000"/>
          <w:sz w:val="22"/>
          <w:lang w:val="en-US" w:eastAsia="en-US"/>
        </w:rPr>
        <w:t>int</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float</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bool</w:t>
      </w:r>
      <w:r>
        <w:rPr>
          <w:rFonts w:ascii="Times New Roman" w:hAnsi="Times New Roman" w:eastAsia="Times New Roman" w:cs="Times New Roman"/>
          <w:color w:val="000000"/>
          <w:sz w:val="26"/>
          <w:lang w:val="vi-VN" w:eastAsia="vi-VN"/>
        </w:rPr>
        <w:t xml:space="preserve"> hoặc </w:t>
      </w:r>
      <w:r>
        <w:rPr>
          <w:rFonts w:ascii="Consolas" w:hAnsi="Consolas" w:eastAsia="Consolas" w:cs="Consolas"/>
          <w:color w:val="000000"/>
          <w:sz w:val="22"/>
          <w:lang w:val="en-US" w:eastAsia="en-US"/>
        </w:rPr>
        <w:t>datetime</w:t>
      </w:r>
      <w:r>
        <w:rPr>
          <w:rFonts w:ascii="Times New Roman" w:hAnsi="Times New Roman" w:eastAsia="Times New Roman" w:cs="Times New Roman"/>
          <w:color w:val="000000"/>
          <w:sz w:val="26"/>
          <w:lang w:val="vi-VN" w:eastAsia="vi-VN"/>
        </w:rPr>
        <w:t>.</w:t>
      </w:r>
    </w:p>
    <w:p w14:paraId="419388B4">
      <w:pPr>
        <w:pStyle w:val="3"/>
        <w:keepNext/>
        <w:keepLines/>
        <w:spacing w:before="240" w:after="120" w:line="276" w:lineRule="auto"/>
        <w:ind w:firstLine="0"/>
        <w:jc w:val="left"/>
      </w:pPr>
      <w:bookmarkStart w:id="75" w:name="_Toc26346"/>
      <w:r>
        <w:rPr>
          <w:rFonts w:ascii="Times New Roman" w:hAnsi="Times New Roman" w:eastAsia="Times New Roman" w:cs="Times New Roman"/>
          <w:b/>
          <w:color w:val="000000"/>
          <w:sz w:val="28"/>
          <w:lang w:val="vi-VN" w:eastAsia="vi-VN"/>
        </w:rPr>
        <w:t>4.6. Module tiền xử lý và feature engineering</w:t>
      </w:r>
      <w:bookmarkEnd w:id="75"/>
    </w:p>
    <w:p w14:paraId="4D1D4E68">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Module tiền xử lý thực hiện các công việc như chuẩn hóa tên cột, ép kiểu dữ liệu, xử lý ngày tháng và sinh feature. Các feature như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unit_price</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age_group</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invoice_year</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invoice_month</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day_of_week</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is_weekend</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quantity_band</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và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price_deviation_from_category</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được tạo ra để hỗ trợ phát hiện bất thường.</w:t>
      </w:r>
    </w:p>
    <w:p w14:paraId="03CA34A9">
      <w:pPr>
        <w:widowControl/>
        <w:spacing w:before="0" w:after="0" w:line="360" w:lineRule="auto"/>
        <w:ind w:firstLine="720"/>
        <w:jc w:val="both"/>
        <w:rPr>
          <w:rFonts w:ascii="Times New Roman" w:hAnsi="Times New Roman" w:eastAsia="Times New Roman" w:cs="Times New Roman"/>
          <w:color w:val="000000"/>
          <w:sz w:val="26"/>
          <w:lang w:val="vi-VN" w:eastAsia="vi-VN"/>
        </w:rPr>
      </w:pPr>
      <w:r>
        <w:rPr>
          <w:rFonts w:ascii="Times New Roman" w:hAnsi="Times New Roman" w:eastAsia="Times New Roman" w:cs="Times New Roman"/>
          <w:color w:val="000000"/>
          <w:sz w:val="26"/>
          <w:lang w:val="vi-VN" w:eastAsia="vi-VN"/>
        </w:rPr>
        <w:t xml:space="preserve">Đặc biệt, </w:t>
      </w:r>
      <w:r>
        <w:rPr>
          <w:rFonts w:ascii="Consolas" w:hAnsi="Consolas" w:eastAsia="Consolas" w:cs="Consolas"/>
          <w:color w:val="000000"/>
          <w:sz w:val="22"/>
          <w:lang w:val="en-US" w:eastAsia="en-US"/>
        </w:rPr>
        <w:t>unit_price</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price_deviation_from_category</w:t>
      </w:r>
      <w:r>
        <w:rPr>
          <w:rFonts w:ascii="Times New Roman" w:hAnsi="Times New Roman" w:eastAsia="Times New Roman" w:cs="Times New Roman"/>
          <w:color w:val="000000"/>
          <w:sz w:val="26"/>
          <w:lang w:val="vi-VN" w:eastAsia="vi-VN"/>
        </w:rPr>
        <w:t xml:space="preserve"> là hai feature có ý nghĩa trong dữ liệu giao dịch. </w:t>
      </w:r>
      <w:r>
        <w:rPr>
          <w:rFonts w:ascii="Consolas" w:hAnsi="Consolas" w:eastAsia="Consolas" w:cs="Consolas"/>
          <w:color w:val="000000"/>
          <w:sz w:val="22"/>
          <w:lang w:val="en-US" w:eastAsia="en-US"/>
        </w:rPr>
        <w:t>unit_price</w:t>
      </w:r>
      <w:r>
        <w:rPr>
          <w:rFonts w:ascii="Times New Roman" w:hAnsi="Times New Roman" w:eastAsia="Times New Roman" w:cs="Times New Roman"/>
          <w:color w:val="000000"/>
          <w:sz w:val="26"/>
          <w:lang w:val="vi-VN" w:eastAsia="vi-VN"/>
        </w:rPr>
        <w:t xml:space="preserve"> giúp phân tích đơn giá thay vì chỉ nhìn tổng giá. </w:t>
      </w:r>
      <w:r>
        <w:rPr>
          <w:rFonts w:ascii="Consolas" w:hAnsi="Consolas" w:eastAsia="Consolas" w:cs="Consolas"/>
          <w:color w:val="000000"/>
          <w:sz w:val="22"/>
          <w:lang w:val="en-US" w:eastAsia="en-US"/>
        </w:rPr>
        <w:t>price_deviation_from_category</w:t>
      </w:r>
      <w:r>
        <w:rPr>
          <w:rFonts w:ascii="Times New Roman" w:hAnsi="Times New Roman" w:eastAsia="Times New Roman" w:cs="Times New Roman"/>
          <w:color w:val="000000"/>
          <w:sz w:val="26"/>
          <w:lang w:val="vi-VN" w:eastAsia="vi-VN"/>
        </w:rPr>
        <w:t xml:space="preserve"> giúp đánh giá mức lệch của giao dịch so với giá trị điển hình trong cùng danh mục sản phẩm.</w:t>
      </w:r>
    </w:p>
    <w:p w14:paraId="61652380">
      <w:pPr>
        <w:widowControl/>
        <w:spacing w:before="0" w:after="0" w:line="360" w:lineRule="auto"/>
        <w:ind w:firstLine="720"/>
        <w:jc w:val="both"/>
      </w:pPr>
      <w:r>
        <w:drawing>
          <wp:inline distT="0" distB="0" distL="114300" distR="114300">
            <wp:extent cx="4743450" cy="3898900"/>
            <wp:effectExtent l="0" t="0" r="11430" b="254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33"/>
                    <a:stretch>
                      <a:fillRect/>
                    </a:stretch>
                  </pic:blipFill>
                  <pic:spPr>
                    <a:xfrm>
                      <a:off x="0" y="0"/>
                      <a:ext cx="4743450" cy="3898900"/>
                    </a:xfrm>
                    <a:prstGeom prst="rect">
                      <a:avLst/>
                    </a:prstGeom>
                    <a:noFill/>
                    <a:ln>
                      <a:noFill/>
                    </a:ln>
                  </pic:spPr>
                </pic:pic>
              </a:graphicData>
            </a:graphic>
          </wp:inline>
        </w:drawing>
      </w:r>
    </w:p>
    <w:p w14:paraId="28B3B9AD">
      <w:pPr>
        <w:widowControl/>
        <w:spacing w:before="0" w:after="0" w:line="360" w:lineRule="auto"/>
        <w:ind w:firstLine="2584" w:firstLineChars="1076"/>
        <w:jc w:val="both"/>
        <w:rPr>
          <w:rStyle w:val="173"/>
          <w:b/>
          <w:bCs/>
        </w:rPr>
      </w:pPr>
      <w:r>
        <w:rPr>
          <w:rFonts w:ascii="Times New Roman" w:hAnsi="Times New Roman" w:eastAsia="Times New Roman" w:cs="Times New Roman"/>
          <w:b/>
          <w:bCs/>
          <w:color w:val="000000"/>
          <w:sz w:val="24"/>
          <w:lang w:val="vi-VN" w:eastAsia="vi-VN"/>
        </w:rPr>
        <w:t xml:space="preserve">Hình </w:t>
      </w:r>
      <w:r>
        <w:rPr>
          <w:rStyle w:val="173"/>
          <w:b/>
          <w:bCs/>
          <w:lang w:val="vi-VN" w:eastAsia="vi-VN"/>
        </w:rPr>
        <w:t>4.7. Ảnh code feature engineering</w:t>
      </w:r>
    </w:p>
    <w:p w14:paraId="6DDE3D71">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Module tiền xử lý nằm chủ yếu trong </w:t>
      </w:r>
      <w:r>
        <w:rPr>
          <w:rFonts w:ascii="Consolas" w:hAnsi="Consolas" w:eastAsia="Consolas" w:cs="Consolas"/>
          <w:color w:val="000000"/>
          <w:sz w:val="22"/>
          <w:lang w:val="en-US" w:eastAsia="en-US"/>
        </w:rPr>
        <w:t>app/utils.py</w:t>
      </w:r>
      <w:r>
        <w:rPr>
          <w:rFonts w:ascii="Times New Roman" w:hAnsi="Times New Roman" w:eastAsia="Times New Roman" w:cs="Times New Roman"/>
          <w:color w:val="000000"/>
          <w:sz w:val="26"/>
          <w:lang w:val="vi-VN" w:eastAsia="vi-VN"/>
        </w:rPr>
        <w:t xml:space="preserve">. Hàm </w:t>
      </w:r>
      <w:r>
        <w:rPr>
          <w:rFonts w:ascii="Consolas" w:hAnsi="Consolas" w:eastAsia="Consolas" w:cs="Consolas"/>
          <w:color w:val="000000"/>
          <w:sz w:val="22"/>
          <w:lang w:val="en-US" w:eastAsia="en-US"/>
        </w:rPr>
        <w:t>prepare_input_dataframe</w:t>
      </w:r>
      <w:r>
        <w:rPr>
          <w:rFonts w:ascii="Times New Roman" w:hAnsi="Times New Roman" w:eastAsia="Times New Roman" w:cs="Times New Roman"/>
          <w:color w:val="000000"/>
          <w:sz w:val="26"/>
          <w:lang w:val="vi-VN" w:eastAsia="vi-VN"/>
        </w:rPr>
        <w:t xml:space="preserve"> đóng vai trò cửa ngõ chuẩn hóa dữ liệu trước khi pipeline chính chạy. Hàm này xử lý empty string, xác định loại dataset dựa trên </w:t>
      </w:r>
      <w:r>
        <w:rPr>
          <w:rFonts w:ascii="Consolas" w:hAnsi="Consolas" w:eastAsia="Consolas" w:cs="Consolas"/>
          <w:color w:val="000000"/>
          <w:sz w:val="22"/>
          <w:lang w:val="en-US" w:eastAsia="en-US"/>
        </w:rPr>
        <w:t>id_column</w:t>
      </w:r>
      <w:r>
        <w:rPr>
          <w:rFonts w:ascii="Times New Roman" w:hAnsi="Times New Roman" w:eastAsia="Times New Roman" w:cs="Times New Roman"/>
          <w:color w:val="000000"/>
          <w:sz w:val="26"/>
          <w:lang w:val="vi-VN" w:eastAsia="vi-VN"/>
        </w:rPr>
        <w:t xml:space="preserve"> và gọi hàm tạo feature tương ứng. Với e-commerce, </w:t>
      </w:r>
      <w:r>
        <w:rPr>
          <w:rFonts w:ascii="Consolas" w:hAnsi="Consolas" w:eastAsia="Consolas" w:cs="Consolas"/>
          <w:color w:val="000000"/>
          <w:sz w:val="22"/>
          <w:lang w:val="en-US" w:eastAsia="en-US"/>
        </w:rPr>
        <w:t>id_column</w:t>
      </w:r>
      <w:r>
        <w:rPr>
          <w:rFonts w:ascii="Times New Roman" w:hAnsi="Times New Roman" w:eastAsia="Times New Roman" w:cs="Times New Roman"/>
          <w:color w:val="000000"/>
          <w:sz w:val="26"/>
          <w:lang w:val="vi-VN" w:eastAsia="vi-VN"/>
        </w:rPr>
        <w:t xml:space="preserve"> là </w:t>
      </w:r>
      <w:r>
        <w:rPr>
          <w:rFonts w:ascii="Consolas" w:hAnsi="Consolas" w:eastAsia="Consolas" w:cs="Consolas"/>
          <w:color w:val="000000"/>
          <w:sz w:val="22"/>
          <w:lang w:val="en-US" w:eastAsia="en-US"/>
        </w:rPr>
        <w:t>invoice_no</w:t>
      </w:r>
      <w:r>
        <w:rPr>
          <w:rFonts w:ascii="Times New Roman" w:hAnsi="Times New Roman" w:eastAsia="Times New Roman" w:cs="Times New Roman"/>
          <w:color w:val="000000"/>
          <w:sz w:val="26"/>
          <w:lang w:val="vi-VN" w:eastAsia="vi-VN"/>
        </w:rPr>
        <w:t xml:space="preserve">, do đó hệ thống gọi </w:t>
      </w:r>
      <w:r>
        <w:rPr>
          <w:rFonts w:ascii="Consolas" w:hAnsi="Consolas" w:eastAsia="Consolas" w:cs="Consolas"/>
          <w:color w:val="000000"/>
          <w:sz w:val="22"/>
          <w:lang w:val="en-US" w:eastAsia="en-US"/>
        </w:rPr>
        <w:t>add_ecommerce_derived_features</w:t>
      </w:r>
      <w:r>
        <w:rPr>
          <w:rFonts w:ascii="Times New Roman" w:hAnsi="Times New Roman" w:eastAsia="Times New Roman" w:cs="Times New Roman"/>
          <w:color w:val="000000"/>
          <w:sz w:val="26"/>
          <w:lang w:val="vi-VN" w:eastAsia="vi-VN"/>
        </w:rPr>
        <w:t>.</w:t>
      </w:r>
    </w:p>
    <w:p w14:paraId="60CFE66D">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Trong </w:t>
      </w:r>
      <w:r>
        <w:rPr>
          <w:rFonts w:ascii="Consolas" w:hAnsi="Consolas" w:eastAsia="Consolas" w:cs="Consolas"/>
          <w:color w:val="000000"/>
          <w:sz w:val="22"/>
          <w:lang w:val="en-US" w:eastAsia="en-US"/>
        </w:rPr>
        <w:t>add_ecommerce_derived_features</w:t>
      </w:r>
      <w:r>
        <w:rPr>
          <w:rFonts w:ascii="Times New Roman" w:hAnsi="Times New Roman" w:eastAsia="Times New Roman" w:cs="Times New Roman"/>
          <w:color w:val="000000"/>
          <w:sz w:val="26"/>
          <w:lang w:val="vi-VN" w:eastAsia="vi-VN"/>
        </w:rPr>
        <w:t>, hệ thống thực hiện nhiều bước:</w:t>
      </w:r>
    </w:p>
    <w:p w14:paraId="641FF9D3">
      <w:pPr>
        <w:pStyle w:val="31"/>
        <w:widowControl/>
        <w:numPr>
          <w:ilvl w:val="0"/>
          <w:numId w:val="19"/>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Đổi tên cột từ định dạng gốc sang snake_case nếu cần.</w:t>
      </w:r>
    </w:p>
    <w:p w14:paraId="3D94664C">
      <w:pPr>
        <w:pStyle w:val="31"/>
        <w:widowControl/>
        <w:numPr>
          <w:ilvl w:val="0"/>
          <w:numId w:val="19"/>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Chuẩn hóa chuỗi như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gender</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category</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payment_method</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shopping_mall</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w:t>
      </w:r>
    </w:p>
    <w:p w14:paraId="45D5D75C">
      <w:pPr>
        <w:pStyle w:val="31"/>
        <w:widowControl/>
        <w:numPr>
          <w:ilvl w:val="0"/>
          <w:numId w:val="19"/>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Ép kiểu các cột số như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age</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quantity</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price</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w:t>
      </w:r>
    </w:p>
    <w:p w14:paraId="0AD87C3E">
      <w:pPr>
        <w:pStyle w:val="31"/>
        <w:widowControl/>
        <w:numPr>
          <w:ilvl w:val="0"/>
          <w:numId w:val="19"/>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Parse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invoice_date</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và sinh các feature thời gian.</w:t>
      </w:r>
    </w:p>
    <w:p w14:paraId="17514FD3">
      <w:pPr>
        <w:pStyle w:val="31"/>
        <w:widowControl/>
        <w:numPr>
          <w:ilvl w:val="0"/>
          <w:numId w:val="19"/>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Tính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unit_price</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w:t>
      </w:r>
    </w:p>
    <w:p w14:paraId="1646644F">
      <w:pPr>
        <w:pStyle w:val="31"/>
        <w:widowControl/>
        <w:numPr>
          <w:ilvl w:val="0"/>
          <w:numId w:val="19"/>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Tính median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unit_price</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theo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category</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để tạo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base_unit_price_by_category</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w:t>
      </w:r>
    </w:p>
    <w:p w14:paraId="285D8E12">
      <w:pPr>
        <w:pStyle w:val="31"/>
        <w:widowControl/>
        <w:numPr>
          <w:ilvl w:val="0"/>
          <w:numId w:val="19"/>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Tính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price_deviation_from_category</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w:t>
      </w:r>
    </w:p>
    <w:p w14:paraId="404B9176">
      <w:pPr>
        <w:pStyle w:val="31"/>
        <w:widowControl/>
        <w:numPr>
          <w:ilvl w:val="0"/>
          <w:numId w:val="19"/>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Tạo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age_group</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và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quantity_band</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w:t>
      </w:r>
    </w:p>
    <w:p w14:paraId="5A79486F">
      <w:pPr>
        <w:widowControl/>
        <w:spacing w:before="0" w:after="0" w:line="360" w:lineRule="auto"/>
        <w:ind w:firstLine="720"/>
        <w:jc w:val="both"/>
      </w:pPr>
      <w:r>
        <w:rPr>
          <w:rFonts w:ascii="Times New Roman" w:hAnsi="Times New Roman" w:eastAsia="Times New Roman" w:cs="Times New Roman"/>
          <w:color w:val="000000"/>
          <w:sz w:val="26"/>
          <w:lang w:val="vi-VN" w:eastAsia="vi-VN"/>
        </w:rPr>
        <w:t>Điểm quan trọng là quá trình feature engineering được thực hiện cả trong script import và trong luồng pipeline từ CSV. Điều này giúp hệ thống có thể xử lý dữ liệu raw CSV mà không bắt buộc người dùng phải import qua PostgreSQL trước.</w:t>
      </w:r>
    </w:p>
    <w:p w14:paraId="128FBE87">
      <w:pPr>
        <w:pStyle w:val="3"/>
        <w:keepNext/>
        <w:keepLines/>
        <w:spacing w:before="240" w:after="120" w:line="276" w:lineRule="auto"/>
        <w:ind w:firstLine="0"/>
        <w:jc w:val="left"/>
      </w:pPr>
      <w:bookmarkStart w:id="76" w:name="_Toc986"/>
      <w:r>
        <w:rPr>
          <w:rFonts w:ascii="Times New Roman" w:hAnsi="Times New Roman" w:eastAsia="Times New Roman" w:cs="Times New Roman"/>
          <w:b/>
          <w:color w:val="000000"/>
          <w:sz w:val="28"/>
          <w:lang w:val="vi-VN" w:eastAsia="vi-VN"/>
        </w:rPr>
        <w:t>4.7. Module phát hiện missing data</w:t>
      </w:r>
      <w:bookmarkEnd w:id="76"/>
    </w:p>
    <w:p w14:paraId="3254A770">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Missing detector kiểm tra các cột bắt buộc dựa trên cấu hình YAML. Nếu một cột được đánh dấu </w:t>
      </w:r>
      <w:r>
        <w:rPr>
          <w:rFonts w:ascii="Consolas" w:hAnsi="Consolas" w:eastAsia="Consolas" w:cs="Consolas"/>
          <w:color w:val="000000"/>
          <w:sz w:val="22"/>
          <w:lang w:val="en-US" w:eastAsia="en-US"/>
        </w:rPr>
        <w:t>required: true</w:t>
      </w:r>
      <w:r>
        <w:rPr>
          <w:rFonts w:ascii="Times New Roman" w:hAnsi="Times New Roman" w:eastAsia="Times New Roman" w:cs="Times New Roman"/>
          <w:color w:val="000000"/>
          <w:sz w:val="26"/>
          <w:lang w:val="vi-VN" w:eastAsia="vi-VN"/>
        </w:rPr>
        <w:t xml:space="preserve"> và giá trị tại một bản ghi bị rỗng, hệ thống tạo một issue có loại </w:t>
      </w:r>
      <w:r>
        <w:rPr>
          <w:rFonts w:ascii="Consolas" w:hAnsi="Consolas" w:eastAsia="Consolas" w:cs="Consolas"/>
          <w:color w:val="000000"/>
          <w:sz w:val="22"/>
          <w:lang w:val="en-US" w:eastAsia="en-US"/>
        </w:rPr>
        <w:t>missing</w:t>
      </w:r>
      <w:r>
        <w:rPr>
          <w:rFonts w:ascii="Times New Roman" w:hAnsi="Times New Roman" w:eastAsia="Times New Roman" w:cs="Times New Roman"/>
          <w:color w:val="000000"/>
          <w:sz w:val="26"/>
          <w:lang w:val="vi-VN" w:eastAsia="vi-VN"/>
        </w:rPr>
        <w:t>. Issue này chứa thông tin dòng, cột, giá trị hiện tại, mức độ nghiêm trọng và hành động khuyến nghị.</w:t>
      </w:r>
    </w:p>
    <w:p w14:paraId="742615F7">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Các lỗi missing thường có khả năng giải thích rõ ràng. Ví dụ, nếu </w:t>
      </w:r>
      <w:r>
        <w:rPr>
          <w:rFonts w:ascii="Consolas" w:hAnsi="Consolas" w:eastAsia="Consolas" w:cs="Consolas"/>
          <w:color w:val="000000"/>
          <w:sz w:val="22"/>
          <w:lang w:val="en-US" w:eastAsia="en-US"/>
        </w:rPr>
        <w:t>payment_method</w:t>
      </w:r>
      <w:r>
        <w:rPr>
          <w:rFonts w:ascii="Times New Roman" w:hAnsi="Times New Roman" w:eastAsia="Times New Roman" w:cs="Times New Roman"/>
          <w:color w:val="000000"/>
          <w:sz w:val="26"/>
          <w:lang w:val="vi-VN" w:eastAsia="vi-VN"/>
        </w:rPr>
        <w:t xml:space="preserve"> bị thiếu, hệ thống có thể ghi nhận rằng giao dịch thiếu phương thức thanh toán. Nếu </w:t>
      </w:r>
      <w:r>
        <w:rPr>
          <w:rFonts w:ascii="Consolas" w:hAnsi="Consolas" w:eastAsia="Consolas" w:cs="Consolas"/>
          <w:color w:val="000000"/>
          <w:sz w:val="22"/>
          <w:lang w:val="en-US" w:eastAsia="en-US"/>
        </w:rPr>
        <w:t>quantity</w:t>
      </w:r>
      <w:r>
        <w:rPr>
          <w:rFonts w:ascii="Times New Roman" w:hAnsi="Times New Roman" w:eastAsia="Times New Roman" w:cs="Times New Roman"/>
          <w:color w:val="000000"/>
          <w:sz w:val="26"/>
          <w:lang w:val="vi-VN" w:eastAsia="vi-VN"/>
        </w:rPr>
        <w:t xml:space="preserve"> hoặc </w:t>
      </w:r>
      <w:r>
        <w:rPr>
          <w:rFonts w:ascii="Consolas" w:hAnsi="Consolas" w:eastAsia="Consolas" w:cs="Consolas"/>
          <w:color w:val="000000"/>
          <w:sz w:val="22"/>
          <w:lang w:val="en-US" w:eastAsia="en-US"/>
        </w:rPr>
        <w:t>price</w:t>
      </w:r>
      <w:r>
        <w:rPr>
          <w:rFonts w:ascii="Times New Roman" w:hAnsi="Times New Roman" w:eastAsia="Times New Roman" w:cs="Times New Roman"/>
          <w:color w:val="000000"/>
          <w:sz w:val="26"/>
          <w:lang w:val="vi-VN" w:eastAsia="vi-VN"/>
        </w:rPr>
        <w:t xml:space="preserve"> bị thiếu, lỗi được xem là nghiêm trọng hơn vì ảnh hưởng đến tính toán giao dịch.</w:t>
      </w:r>
    </w:p>
    <w:p w14:paraId="48CD064D">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Trong phần cài đặt, MissingDetector duyệt qua toàn bộ rule trong config. Nếu một cột được đánh dấu </w:t>
      </w:r>
      <w:r>
        <w:rPr>
          <w:rFonts w:ascii="Consolas" w:hAnsi="Consolas" w:eastAsia="Consolas" w:cs="Consolas"/>
          <w:color w:val="000000"/>
          <w:sz w:val="22"/>
          <w:lang w:val="en-US" w:eastAsia="en-US"/>
        </w:rPr>
        <w:t>required: true</w:t>
      </w:r>
      <w:r>
        <w:rPr>
          <w:rFonts w:ascii="Times New Roman" w:hAnsi="Times New Roman" w:eastAsia="Times New Roman" w:cs="Times New Roman"/>
          <w:color w:val="000000"/>
          <w:sz w:val="26"/>
          <w:lang w:val="vi-VN" w:eastAsia="vi-VN"/>
        </w:rPr>
        <w:t xml:space="preserve">, detector kiểm tra hai trường hợp: giá trị </w:t>
      </w:r>
      <w:r>
        <w:rPr>
          <w:rFonts w:ascii="Consolas" w:hAnsi="Consolas" w:eastAsia="Consolas" w:cs="Consolas"/>
          <w:color w:val="000000"/>
          <w:sz w:val="22"/>
          <w:lang w:val="en-US" w:eastAsia="en-US"/>
        </w:rPr>
        <w:t>NaN</w:t>
      </w:r>
      <w:r>
        <w:rPr>
          <w:rFonts w:ascii="Times New Roman" w:hAnsi="Times New Roman" w:eastAsia="Times New Roman" w:cs="Times New Roman"/>
          <w:color w:val="000000"/>
          <w:sz w:val="26"/>
          <w:lang w:val="vi-VN" w:eastAsia="vi-VN"/>
        </w:rPr>
        <w:t xml:space="preserve"> và chuỗi rỗng sau khi strip khoảng trắng. Việc kiểm tra chuỗi rỗng là cần thiết vì dữ liệu CSV có thể biểu diễn missing value dưới dạng ô trống hoặc chuỗi chỉ chứa khoảng trắng.</w:t>
      </w:r>
    </w:p>
    <w:p w14:paraId="0282EF5F">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Khi phát hiện lỗi, detector tạo một </w:t>
      </w:r>
      <w:r>
        <w:rPr>
          <w:rFonts w:ascii="Consolas" w:hAnsi="Consolas" w:eastAsia="Consolas" w:cs="Consolas"/>
          <w:color w:val="000000"/>
          <w:sz w:val="22"/>
          <w:lang w:val="en-US" w:eastAsia="en-US"/>
        </w:rPr>
        <w:t>IssueRecord</w:t>
      </w:r>
      <w:r>
        <w:rPr>
          <w:rFonts w:ascii="Times New Roman" w:hAnsi="Times New Roman" w:eastAsia="Times New Roman" w:cs="Times New Roman"/>
          <w:color w:val="000000"/>
          <w:sz w:val="26"/>
          <w:lang w:val="vi-VN" w:eastAsia="vi-VN"/>
        </w:rPr>
        <w:t xml:space="preserve"> với các thông tin:</w:t>
      </w:r>
    </w:p>
    <w:p w14:paraId="7E8F5EA4">
      <w:pPr>
        <w:pStyle w:val="31"/>
        <w:widowControl/>
        <w:numPr>
          <w:ilvl w:val="0"/>
          <w:numId w:val="20"/>
        </w:numPr>
        <w:spacing w:before="0" w:after="0" w:line="360" w:lineRule="auto"/>
        <w:ind w:left="539" w:hanging="278"/>
        <w:jc w:val="both"/>
      </w:pPr>
      <w:r>
        <w:rPr>
          <w:rFonts w:ascii="Consolas" w:hAnsi="Consolas" w:eastAsia="Consolas" w:cs="Consolas"/>
          <w:color w:val="000000"/>
          <w:sz w:val="22"/>
          <w:lang w:val="en-US" w:eastAsia="en-US"/>
        </w:rPr>
        <w:t>issue_type = missing</w:t>
      </w:r>
      <w:r>
        <w:rPr>
          <w:rFonts w:ascii="Times New Roman" w:hAnsi="Times New Roman" w:eastAsia="Times New Roman" w:cs="Times New Roman"/>
          <w:color w:val="000000"/>
          <w:sz w:val="26"/>
          <w:lang w:val="vi-VN" w:eastAsia="vi-VN"/>
        </w:rPr>
        <w:t>.</w:t>
      </w:r>
    </w:p>
    <w:p w14:paraId="6FF2A028">
      <w:pPr>
        <w:pStyle w:val="31"/>
        <w:widowControl/>
        <w:numPr>
          <w:ilvl w:val="0"/>
          <w:numId w:val="20"/>
        </w:numPr>
        <w:spacing w:before="0" w:after="0" w:line="360" w:lineRule="auto"/>
        <w:ind w:left="539" w:hanging="278"/>
        <w:jc w:val="both"/>
      </w:pPr>
      <w:r>
        <w:rPr>
          <w:rFonts w:ascii="Consolas" w:hAnsi="Consolas" w:eastAsia="Consolas" w:cs="Consolas"/>
          <w:color w:val="000000"/>
          <w:sz w:val="22"/>
          <w:lang w:val="en-US" w:eastAsia="en-US"/>
        </w:rPr>
        <w:t>confidence = 1.0</w:t>
      </w:r>
      <w:r>
        <w:rPr>
          <w:rFonts w:ascii="Times New Roman" w:hAnsi="Times New Roman" w:eastAsia="Times New Roman" w:cs="Times New Roman"/>
          <w:color w:val="000000"/>
          <w:sz w:val="26"/>
          <w:lang w:val="vi-VN" w:eastAsia="vi-VN"/>
        </w:rPr>
        <w:t>, vì missing là lỗi xác định bằng rule.</w:t>
      </w:r>
    </w:p>
    <w:p w14:paraId="6D683EC8">
      <w:pPr>
        <w:pStyle w:val="31"/>
        <w:widowControl/>
        <w:numPr>
          <w:ilvl w:val="0"/>
          <w:numId w:val="20"/>
        </w:numPr>
        <w:spacing w:before="0" w:after="0" w:line="360" w:lineRule="auto"/>
        <w:ind w:left="539" w:hanging="278"/>
        <w:jc w:val="both"/>
      </w:pPr>
      <w:r>
        <w:rPr>
          <w:rFonts w:ascii="Consolas" w:hAnsi="Consolas" w:eastAsia="Consolas" w:cs="Consolas"/>
          <w:color w:val="000000"/>
          <w:sz w:val="22"/>
          <w:lang w:val="en-US" w:eastAsia="en-US"/>
        </w:rPr>
        <w:t>severity</w:t>
      </w:r>
      <w:r>
        <w:rPr>
          <w:rFonts w:ascii="Times New Roman" w:hAnsi="Times New Roman" w:eastAsia="Times New Roman" w:cs="Times New Roman"/>
          <w:color w:val="000000"/>
          <w:sz w:val="26"/>
          <w:lang w:val="vi-VN" w:eastAsia="vi-VN"/>
        </w:rPr>
        <w:t xml:space="preserve"> lấy từ </w:t>
      </w:r>
      <w:r>
        <w:rPr>
          <w:rFonts w:ascii="Consolas" w:hAnsi="Consolas" w:eastAsia="Consolas" w:cs="Consolas"/>
          <w:color w:val="000000"/>
          <w:sz w:val="22"/>
          <w:lang w:val="en-US" w:eastAsia="en-US"/>
        </w:rPr>
        <w:t>severity_if_missing</w:t>
      </w:r>
      <w:r>
        <w:rPr>
          <w:rFonts w:ascii="Times New Roman" w:hAnsi="Times New Roman" w:eastAsia="Times New Roman" w:cs="Times New Roman"/>
          <w:color w:val="000000"/>
          <w:sz w:val="26"/>
          <w:lang w:val="vi-VN" w:eastAsia="vi-VN"/>
        </w:rPr>
        <w:t xml:space="preserve"> trong cấu hình.</w:t>
      </w:r>
    </w:p>
    <w:p w14:paraId="241AF8F3">
      <w:pPr>
        <w:pStyle w:val="31"/>
        <w:widowControl/>
        <w:numPr>
          <w:ilvl w:val="0"/>
          <w:numId w:val="20"/>
        </w:numPr>
        <w:spacing w:before="0" w:after="0" w:line="360" w:lineRule="auto"/>
        <w:ind w:left="539" w:hanging="278"/>
        <w:jc w:val="both"/>
      </w:pPr>
      <w:r>
        <w:rPr>
          <w:rFonts w:ascii="Consolas" w:hAnsi="Consolas" w:eastAsia="Consolas" w:cs="Consolas"/>
          <w:color w:val="000000"/>
          <w:sz w:val="22"/>
          <w:lang w:val="en-US" w:eastAsia="en-US"/>
        </w:rPr>
        <w:t>source_method = rule_missing_detector</w:t>
      </w:r>
      <w:r>
        <w:rPr>
          <w:rFonts w:ascii="Times New Roman" w:hAnsi="Times New Roman" w:eastAsia="Times New Roman" w:cs="Times New Roman"/>
          <w:color w:val="000000"/>
          <w:sz w:val="26"/>
          <w:lang w:val="vi-VN" w:eastAsia="vi-VN"/>
        </w:rPr>
        <w:t>.</w:t>
      </w:r>
    </w:p>
    <w:p w14:paraId="3B25D48B">
      <w:pPr>
        <w:pStyle w:val="31"/>
        <w:widowControl/>
        <w:numPr>
          <w:ilvl w:val="0"/>
          <w:numId w:val="20"/>
        </w:numPr>
        <w:spacing w:before="0" w:after="0" w:line="360" w:lineRule="auto"/>
        <w:ind w:left="539" w:hanging="278"/>
        <w:jc w:val="both"/>
      </w:pPr>
      <w:r>
        <w:rPr>
          <w:rFonts w:ascii="Consolas" w:hAnsi="Consolas" w:eastAsia="Consolas" w:cs="Consolas"/>
          <w:color w:val="000000"/>
          <w:sz w:val="22"/>
          <w:lang w:val="en-US" w:eastAsia="en-US"/>
        </w:rPr>
        <w:t>can_auto_fix = True</w:t>
      </w:r>
      <w:r>
        <w:rPr>
          <w:rFonts w:ascii="Times New Roman" w:hAnsi="Times New Roman" w:eastAsia="Times New Roman" w:cs="Times New Roman"/>
          <w:color w:val="000000"/>
          <w:sz w:val="26"/>
          <w:lang w:val="vi-VN" w:eastAsia="vi-VN"/>
        </w:rPr>
        <w:t>, vì missing có thể được recommender đề xuất giá trị.</w:t>
      </w:r>
    </w:p>
    <w:p w14:paraId="4FE76922">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Tuy nhiên, </w:t>
      </w:r>
      <w:r>
        <w:rPr>
          <w:rFonts w:ascii="Consolas" w:hAnsi="Consolas" w:eastAsia="Consolas" w:cs="Consolas"/>
          <w:color w:val="000000"/>
          <w:sz w:val="22"/>
          <w:lang w:val="en-US" w:eastAsia="en-US"/>
        </w:rPr>
        <w:t>can_auto_fix = True</w:t>
      </w:r>
      <w:r>
        <w:rPr>
          <w:rFonts w:ascii="Times New Roman" w:hAnsi="Times New Roman" w:eastAsia="Times New Roman" w:cs="Times New Roman"/>
          <w:color w:val="000000"/>
          <w:sz w:val="26"/>
          <w:lang w:val="vi-VN" w:eastAsia="vi-VN"/>
        </w:rPr>
        <w:t xml:space="preserve"> không có nghĩa là chắc chắn sẽ sửa. FixService vẫn kiểm tra suggested value và confidence trước khi áp dụng.</w:t>
      </w:r>
    </w:p>
    <w:p w14:paraId="70927771">
      <w:pPr>
        <w:pStyle w:val="3"/>
        <w:keepNext/>
        <w:keepLines/>
        <w:spacing w:before="240" w:after="120" w:line="276" w:lineRule="auto"/>
        <w:ind w:firstLine="0"/>
        <w:jc w:val="left"/>
      </w:pPr>
      <w:bookmarkStart w:id="77" w:name="_Toc19454"/>
      <w:r>
        <w:rPr>
          <w:rFonts w:ascii="Times New Roman" w:hAnsi="Times New Roman" w:eastAsia="Times New Roman" w:cs="Times New Roman"/>
          <w:b/>
          <w:color w:val="000000"/>
          <w:sz w:val="28"/>
          <w:lang w:val="vi-VN" w:eastAsia="vi-VN"/>
        </w:rPr>
        <w:t>4.8. Module phát hiện invalid data</w:t>
      </w:r>
      <w:bookmarkEnd w:id="77"/>
    </w:p>
    <w:p w14:paraId="243565B7">
      <w:pPr>
        <w:widowControl/>
        <w:spacing w:before="0" w:after="0" w:line="360" w:lineRule="auto"/>
        <w:ind w:firstLine="720"/>
        <w:jc w:val="both"/>
      </w:pPr>
      <w:r>
        <w:rPr>
          <w:rFonts w:ascii="Times New Roman" w:hAnsi="Times New Roman" w:eastAsia="Times New Roman" w:cs="Times New Roman"/>
          <w:color w:val="000000"/>
          <w:sz w:val="26"/>
          <w:lang w:val="vi-VN" w:eastAsia="vi-VN"/>
        </w:rPr>
        <w:t>Invalid detector kiểm tra dữ liệu dựa trên miền giá trị và điều kiện ràng buộc. Với dữ liệu categorical, hệ thống kiểm tra giá trị có thuộc danh sách allowed values hay không. Với dữ liệu numeric, hệ thống kiểm tra min/max nếu được cấu hình. Với dữ liệu thời gian, hệ thống kiểm tra khả năng parse và miền giá trị liên quan.</w:t>
      </w:r>
    </w:p>
    <w:p w14:paraId="77CD6C11">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Ví dụ, trường </w:t>
      </w:r>
      <w:r>
        <w:rPr>
          <w:rFonts w:ascii="Consolas" w:hAnsi="Consolas" w:eastAsia="Consolas" w:cs="Consolas"/>
          <w:color w:val="000000"/>
          <w:sz w:val="22"/>
          <w:lang w:val="en-US" w:eastAsia="en-US"/>
        </w:rPr>
        <w:t>payment_method</w:t>
      </w:r>
      <w:r>
        <w:rPr>
          <w:rFonts w:ascii="Times New Roman" w:hAnsi="Times New Roman" w:eastAsia="Times New Roman" w:cs="Times New Roman"/>
          <w:color w:val="000000"/>
          <w:sz w:val="26"/>
          <w:lang w:val="vi-VN" w:eastAsia="vi-VN"/>
        </w:rPr>
        <w:t xml:space="preserve"> chỉ chấp nhận </w:t>
      </w:r>
      <w:r>
        <w:rPr>
          <w:rFonts w:ascii="Consolas" w:hAnsi="Consolas" w:eastAsia="Consolas" w:cs="Consolas"/>
          <w:color w:val="000000"/>
          <w:sz w:val="22"/>
          <w:lang w:val="en-US" w:eastAsia="en-US"/>
        </w:rPr>
        <w:t>Cash</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Credit Card</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Debit Card</w:t>
      </w:r>
      <w:r>
        <w:rPr>
          <w:rFonts w:ascii="Times New Roman" w:hAnsi="Times New Roman" w:eastAsia="Times New Roman" w:cs="Times New Roman"/>
          <w:color w:val="000000"/>
          <w:sz w:val="26"/>
          <w:lang w:val="vi-VN" w:eastAsia="vi-VN"/>
        </w:rPr>
        <w:t xml:space="preserve">. Nếu xuất hiện giá trị khác, hệ thống sẽ tạo issue loại </w:t>
      </w:r>
      <w:r>
        <w:rPr>
          <w:rFonts w:ascii="Consolas" w:hAnsi="Consolas" w:eastAsia="Consolas" w:cs="Consolas"/>
          <w:color w:val="000000"/>
          <w:sz w:val="22"/>
          <w:lang w:val="en-US" w:eastAsia="en-US"/>
        </w:rPr>
        <w:t>invalid</w:t>
      </w:r>
      <w:r>
        <w:rPr>
          <w:rFonts w:ascii="Times New Roman" w:hAnsi="Times New Roman" w:eastAsia="Times New Roman" w:cs="Times New Roman"/>
          <w:color w:val="000000"/>
          <w:sz w:val="26"/>
          <w:lang w:val="vi-VN" w:eastAsia="vi-VN"/>
        </w:rPr>
        <w:t xml:space="preserve">. Tương tự, nếu </w:t>
      </w:r>
      <w:r>
        <w:rPr>
          <w:rFonts w:ascii="Consolas" w:hAnsi="Consolas" w:eastAsia="Consolas" w:cs="Consolas"/>
          <w:color w:val="000000"/>
          <w:sz w:val="22"/>
          <w:lang w:val="en-US" w:eastAsia="en-US"/>
        </w:rPr>
        <w:t>quantity</w:t>
      </w:r>
      <w:r>
        <w:rPr>
          <w:rFonts w:ascii="Times New Roman" w:hAnsi="Times New Roman" w:eastAsia="Times New Roman" w:cs="Times New Roman"/>
          <w:color w:val="000000"/>
          <w:sz w:val="26"/>
          <w:lang w:val="vi-VN" w:eastAsia="vi-VN"/>
        </w:rPr>
        <w:t xml:space="preserve"> nhỏ hơn 1 hoặc </w:t>
      </w:r>
      <w:r>
        <w:rPr>
          <w:rFonts w:ascii="Consolas" w:hAnsi="Consolas" w:eastAsia="Consolas" w:cs="Consolas"/>
          <w:color w:val="000000"/>
          <w:sz w:val="22"/>
          <w:lang w:val="en-US" w:eastAsia="en-US"/>
        </w:rPr>
        <w:t>invoice_month</w:t>
      </w:r>
      <w:r>
        <w:rPr>
          <w:rFonts w:ascii="Times New Roman" w:hAnsi="Times New Roman" w:eastAsia="Times New Roman" w:cs="Times New Roman"/>
          <w:color w:val="000000"/>
          <w:sz w:val="26"/>
          <w:lang w:val="vi-VN" w:eastAsia="vi-VN"/>
        </w:rPr>
        <w:t xml:space="preserve"> nằm ngoài khoảng 1 đến 12, hệ thống cũng đánh dấu lỗi.</w:t>
      </w:r>
    </w:p>
    <w:p w14:paraId="696EBC3B">
      <w:pPr>
        <w:pStyle w:val="16"/>
        <w:keepNext/>
        <w:keepLines/>
        <w:spacing w:before="60" w:after="120" w:line="276" w:lineRule="auto"/>
        <w:ind w:firstLine="0"/>
        <w:jc w:val="center"/>
        <w:rPr>
          <w:rFonts w:ascii="Times New Roman" w:hAnsi="Times New Roman" w:eastAsia="Times New Roman" w:cs="Times New Roman"/>
          <w:color w:val="000000"/>
          <w:sz w:val="24"/>
          <w:lang w:val="vi-VN" w:eastAsia="vi-VN"/>
        </w:rPr>
      </w:pPr>
      <w:r>
        <w:drawing>
          <wp:inline distT="0" distB="0" distL="114300" distR="114300">
            <wp:extent cx="5074920" cy="2948940"/>
            <wp:effectExtent l="0" t="0" r="0"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34"/>
                    <a:stretch>
                      <a:fillRect/>
                    </a:stretch>
                  </pic:blipFill>
                  <pic:spPr>
                    <a:xfrm>
                      <a:off x="0" y="0"/>
                      <a:ext cx="5074920" cy="2948940"/>
                    </a:xfrm>
                    <a:prstGeom prst="rect">
                      <a:avLst/>
                    </a:prstGeom>
                    <a:noFill/>
                    <a:ln>
                      <a:noFill/>
                    </a:ln>
                  </pic:spPr>
                </pic:pic>
              </a:graphicData>
            </a:graphic>
          </wp:inline>
        </w:drawing>
      </w:r>
    </w:p>
    <w:p w14:paraId="13BEF956">
      <w:pPr>
        <w:pStyle w:val="16"/>
        <w:keepNext/>
        <w:keepLines/>
        <w:spacing w:before="60" w:after="120" w:line="276" w:lineRule="auto"/>
        <w:ind w:firstLine="0"/>
        <w:jc w:val="center"/>
      </w:pPr>
      <w:r>
        <w:rPr>
          <w:rFonts w:ascii="Times New Roman" w:hAnsi="Times New Roman" w:eastAsia="Times New Roman" w:cs="Times New Roman"/>
          <w:color w:val="000000"/>
          <w:sz w:val="24"/>
          <w:lang w:val="vi-VN" w:eastAsia="vi-VN"/>
        </w:rPr>
        <w:t>Hình 4.8. Ảnh cấu hình rule YAML</w:t>
      </w:r>
    </w:p>
    <w:p w14:paraId="042670D9">
      <w:pPr>
        <w:widowControl/>
        <w:spacing w:before="0" w:after="0" w:line="360" w:lineRule="auto"/>
        <w:ind w:firstLine="720"/>
        <w:jc w:val="both"/>
      </w:pPr>
      <w:r>
        <w:rPr>
          <w:rFonts w:ascii="Times New Roman" w:hAnsi="Times New Roman" w:eastAsia="Times New Roman" w:cs="Times New Roman"/>
          <w:color w:val="000000"/>
          <w:sz w:val="26"/>
          <w:lang w:val="vi-VN" w:eastAsia="vi-VN"/>
        </w:rPr>
        <w:t>InvalidDetector xử lý ba nhóm kiểu dữ liệu: numeric, categorical và date.</w:t>
      </w:r>
    </w:p>
    <w:p w14:paraId="38A513C9">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Với numeric, detector dùng </w:t>
      </w:r>
      <w:r>
        <w:rPr>
          <w:rFonts w:ascii="Consolas" w:hAnsi="Consolas" w:eastAsia="Consolas" w:cs="Consolas"/>
          <w:color w:val="000000"/>
          <w:sz w:val="22"/>
          <w:lang w:val="en-US" w:eastAsia="en-US"/>
        </w:rPr>
        <w:t>pd.to_numeric(..., errors="coerce")</w:t>
      </w:r>
      <w:r>
        <w:rPr>
          <w:rFonts w:ascii="Times New Roman" w:hAnsi="Times New Roman" w:eastAsia="Times New Roman" w:cs="Times New Roman"/>
          <w:color w:val="000000"/>
          <w:sz w:val="26"/>
          <w:lang w:val="vi-VN" w:eastAsia="vi-VN"/>
        </w:rPr>
        <w:t xml:space="preserve"> để chuyển dữ liệu sang số. Nếu một giá trị không rỗng nhưng không chuyển được sang số, hệ thống đánh dấu invalid type. Sau đó, nếu rule có </w:t>
      </w:r>
      <w:r>
        <w:rPr>
          <w:rFonts w:ascii="Consolas" w:hAnsi="Consolas" w:eastAsia="Consolas" w:cs="Consolas"/>
          <w:color w:val="000000"/>
          <w:sz w:val="22"/>
          <w:lang w:val="en-US" w:eastAsia="en-US"/>
        </w:rPr>
        <w:t>min_value</w:t>
      </w:r>
      <w:r>
        <w:rPr>
          <w:rFonts w:ascii="Times New Roman" w:hAnsi="Times New Roman" w:eastAsia="Times New Roman" w:cs="Times New Roman"/>
          <w:color w:val="000000"/>
          <w:sz w:val="26"/>
          <w:lang w:val="vi-VN" w:eastAsia="vi-VN"/>
        </w:rPr>
        <w:t xml:space="preserve"> hoặc </w:t>
      </w:r>
      <w:r>
        <w:rPr>
          <w:rFonts w:ascii="Consolas" w:hAnsi="Consolas" w:eastAsia="Consolas" w:cs="Consolas"/>
          <w:color w:val="000000"/>
          <w:sz w:val="22"/>
          <w:lang w:val="en-US" w:eastAsia="en-US"/>
        </w:rPr>
        <w:t>max_value</w:t>
      </w:r>
      <w:r>
        <w:rPr>
          <w:rFonts w:ascii="Times New Roman" w:hAnsi="Times New Roman" w:eastAsia="Times New Roman" w:cs="Times New Roman"/>
          <w:color w:val="000000"/>
          <w:sz w:val="26"/>
          <w:lang w:val="vi-VN" w:eastAsia="vi-VN"/>
        </w:rPr>
        <w:t>, detector tiếp tục kiểm tra giá trị có vượt miền cho phép hay không.</w:t>
      </w:r>
    </w:p>
    <w:p w14:paraId="59F81332">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Với categorical, detector chuẩn hóa chuỗi bằng cách strip khoảng trắng và casefold để so sánh không phân biệt hoa thường. Sau đó, giá trị được kiểm tra với tập </w:t>
      </w:r>
      <w:r>
        <w:rPr>
          <w:rFonts w:ascii="Consolas" w:hAnsi="Consolas" w:eastAsia="Consolas" w:cs="Consolas"/>
          <w:color w:val="000000"/>
          <w:sz w:val="22"/>
          <w:lang w:val="en-US" w:eastAsia="en-US"/>
        </w:rPr>
        <w:t>allowed_values</w:t>
      </w:r>
      <w:r>
        <w:rPr>
          <w:rFonts w:ascii="Times New Roman" w:hAnsi="Times New Roman" w:eastAsia="Times New Roman" w:cs="Times New Roman"/>
          <w:color w:val="000000"/>
          <w:sz w:val="26"/>
          <w:lang w:val="vi-VN" w:eastAsia="vi-VN"/>
        </w:rPr>
        <w:t xml:space="preserve">. Ví dụ, </w:t>
      </w:r>
      <w:r>
        <w:rPr>
          <w:rFonts w:ascii="Consolas" w:hAnsi="Consolas" w:eastAsia="Consolas" w:cs="Consolas"/>
          <w:color w:val="000000"/>
          <w:sz w:val="22"/>
          <w:lang w:val="en-US" w:eastAsia="en-US"/>
        </w:rPr>
        <w:t>cash</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Cash</w:t>
      </w:r>
      <w:r>
        <w:rPr>
          <w:rFonts w:ascii="Times New Roman" w:hAnsi="Times New Roman" w:eastAsia="Times New Roman" w:cs="Times New Roman"/>
          <w:color w:val="000000"/>
          <w:sz w:val="26"/>
          <w:lang w:val="vi-VN" w:eastAsia="vi-VN"/>
        </w:rPr>
        <w:t xml:space="preserve"> có thể được chuẩn hóa để tránh sai khác không đáng kể, nhưng một giá trị như </w:t>
      </w:r>
      <w:r>
        <w:rPr>
          <w:rFonts w:ascii="Consolas" w:hAnsi="Consolas" w:eastAsia="Consolas" w:cs="Consolas"/>
          <w:color w:val="000000"/>
          <w:sz w:val="22"/>
          <w:lang w:val="en-US" w:eastAsia="en-US"/>
        </w:rPr>
        <w:t>Paypal</w:t>
      </w:r>
      <w:r>
        <w:rPr>
          <w:rFonts w:ascii="Times New Roman" w:hAnsi="Times New Roman" w:eastAsia="Times New Roman" w:cs="Times New Roman"/>
          <w:color w:val="000000"/>
          <w:sz w:val="26"/>
          <w:lang w:val="vi-VN" w:eastAsia="vi-VN"/>
        </w:rPr>
        <w:t xml:space="preserve"> vẫn bị xem là invalid nếu không nằm trong danh sách cho phép.</w:t>
      </w:r>
    </w:p>
    <w:p w14:paraId="66CFA666">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Với date, detector dùng </w:t>
      </w:r>
      <w:r>
        <w:rPr>
          <w:rFonts w:ascii="Consolas" w:hAnsi="Consolas" w:eastAsia="Consolas" w:cs="Consolas"/>
          <w:color w:val="000000"/>
          <w:sz w:val="22"/>
          <w:lang w:val="en-US" w:eastAsia="en-US"/>
        </w:rPr>
        <w:t>pd.to_datetime</w:t>
      </w:r>
      <w:r>
        <w:rPr>
          <w:rFonts w:ascii="Times New Roman" w:hAnsi="Times New Roman" w:eastAsia="Times New Roman" w:cs="Times New Roman"/>
          <w:color w:val="000000"/>
          <w:sz w:val="26"/>
          <w:lang w:val="vi-VN" w:eastAsia="vi-VN"/>
        </w:rPr>
        <w:t xml:space="preserve"> để kiểm tra khả năng parse. Nếu giá trị không rỗng nhưng parse thất bại, hệ thống tạo invalid issue. Riêng với e-commerce, việc parse ngày còn được xử lý kỹ hơn ở bước preprocessing bằng hàm </w:t>
      </w:r>
      <w:r>
        <w:rPr>
          <w:rFonts w:ascii="Consolas" w:hAnsi="Consolas" w:eastAsia="Consolas" w:cs="Consolas"/>
          <w:color w:val="000000"/>
          <w:sz w:val="22"/>
          <w:lang w:val="en-US" w:eastAsia="en-US"/>
        </w:rPr>
        <w:t>parse_ecommerce_invoice_date</w:t>
      </w:r>
      <w:r>
        <w:rPr>
          <w:rFonts w:ascii="Times New Roman" w:hAnsi="Times New Roman" w:eastAsia="Times New Roman" w:cs="Times New Roman"/>
          <w:color w:val="000000"/>
          <w:sz w:val="26"/>
          <w:lang w:val="vi-VN" w:eastAsia="vi-VN"/>
        </w:rPr>
        <w:t>.</w:t>
      </w:r>
    </w:p>
    <w:p w14:paraId="1DA0C778">
      <w:pPr>
        <w:widowControl/>
        <w:spacing w:before="0" w:after="0" w:line="360" w:lineRule="auto"/>
        <w:ind w:firstLine="720"/>
        <w:jc w:val="both"/>
      </w:pPr>
      <w:r>
        <w:rPr>
          <w:rFonts w:ascii="Times New Roman" w:hAnsi="Times New Roman" w:eastAsia="Times New Roman" w:cs="Times New Roman"/>
          <w:color w:val="000000"/>
          <w:sz w:val="26"/>
          <w:lang w:val="vi-VN" w:eastAsia="vi-VN"/>
        </w:rPr>
        <w:t>Ngoài InvalidDetector, hệ thống còn có CrossFieldValidator. Module này kiểm tra các quan hệ liên trường như:</w:t>
      </w:r>
    </w:p>
    <w:p w14:paraId="5F8A043D">
      <w:pPr>
        <w:pStyle w:val="31"/>
        <w:widowControl/>
        <w:numPr>
          <w:ilvl w:val="0"/>
          <w:numId w:val="21"/>
        </w:numPr>
        <w:spacing w:before="0" w:after="0" w:line="360" w:lineRule="auto"/>
        <w:jc w:val="both"/>
      </w:pP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price</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quantity</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unit_price</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w:t>
      </w:r>
    </w:p>
    <w:p w14:paraId="34C7C6EC">
      <w:pPr>
        <w:pStyle w:val="31"/>
        <w:widowControl/>
        <w:numPr>
          <w:ilvl w:val="0"/>
          <w:numId w:val="21"/>
        </w:numPr>
        <w:spacing w:before="0" w:after="0" w:line="360" w:lineRule="auto"/>
        <w:jc w:val="both"/>
      </w:pP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age</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và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age_group</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w:t>
      </w:r>
    </w:p>
    <w:p w14:paraId="3631B912">
      <w:pPr>
        <w:pStyle w:val="31"/>
        <w:widowControl/>
        <w:numPr>
          <w:ilvl w:val="0"/>
          <w:numId w:val="21"/>
        </w:numPr>
        <w:spacing w:before="0" w:after="0" w:line="360" w:lineRule="auto"/>
        <w:jc w:val="both"/>
      </w:pP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invoice_date</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với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invoice_year</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invoice_month</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invoice_day</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day_of_week</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is_weekend</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w:t>
      </w:r>
    </w:p>
    <w:p w14:paraId="717EEEAD">
      <w:pPr>
        <w:widowControl/>
        <w:spacing w:before="0" w:after="0" w:line="360" w:lineRule="auto"/>
        <w:ind w:firstLine="720"/>
        <w:jc w:val="both"/>
      </w:pPr>
      <w:r>
        <w:rPr>
          <w:rFonts w:ascii="Times New Roman" w:hAnsi="Times New Roman" w:eastAsia="Times New Roman" w:cs="Times New Roman"/>
          <w:color w:val="000000"/>
          <w:sz w:val="26"/>
          <w:lang w:val="vi-VN" w:eastAsia="vi-VN"/>
        </w:rPr>
        <w:t>Nhờ đó, hệ thống phát hiện được những lỗi không thể thấy nếu chỉ kiểm tra từng cột độc lập.</w:t>
      </w:r>
    </w:p>
    <w:p w14:paraId="5C2566A9">
      <w:pPr>
        <w:pStyle w:val="3"/>
        <w:keepNext/>
        <w:keepLines/>
        <w:spacing w:before="240" w:after="120" w:line="276" w:lineRule="auto"/>
        <w:ind w:firstLine="0"/>
        <w:jc w:val="left"/>
      </w:pPr>
      <w:bookmarkStart w:id="78" w:name="_Toc14248"/>
      <w:r>
        <w:rPr>
          <w:rFonts w:ascii="Times New Roman" w:hAnsi="Times New Roman" w:eastAsia="Times New Roman" w:cs="Times New Roman"/>
          <w:b/>
          <w:color w:val="000000"/>
          <w:sz w:val="28"/>
          <w:lang w:val="vi-VN" w:eastAsia="vi-VN"/>
        </w:rPr>
        <w:t>4.9. Module phát hiện anomaly bằng Isolation Forest</w:t>
      </w:r>
      <w:bookmarkEnd w:id="78"/>
    </w:p>
    <w:p w14:paraId="070B2D6E">
      <w:r>
        <w:t>Module AnomalyDetector hiện thực hóa Isolation Forest như lớp phát hiện bất thường ở cấp bản ghi. Dữ liệu dùng để fit không được lấy trực tiếp từ toàn bộ dữ liệu thô, mà đi qua bước chọn cột theo cấu hình, tiền xử lý và xây dựng clean reference set. Cách tổ chức này giúp mô hình học chủ yếu từ các bản ghi đã vượt qua các kiểm tra lỗi rõ ràng, qua đó giảm nguy cơ để missing hoặc invalid value chi phối phân phối điểm số.</w:t>
      </w:r>
    </w:p>
    <w:p w14:paraId="30D59943">
      <w:pPr>
        <w:pStyle w:val="4"/>
        <w:keepNext/>
      </w:pPr>
      <w:bookmarkStart w:id="79" w:name="_Toc1435"/>
      <w:r>
        <w:t>4.9.1. Chuẩn bị ma trận đặc trưng</w:t>
      </w:r>
      <w:bookmarkEnd w:id="79"/>
    </w:p>
    <w:p w14:paraId="56697747">
      <w:r>
        <w:t>FeatureBuilder duyệt các rule trong cấu hình và chỉ lựa chọn những cột có use_for_detection=true, đồng thời loại id_column khỏi tập đặc trưng. Các cột được chia thành hai nhóm theo dtype. Với nhóm numeric, pipeline thực hiện median imputation rồi StandardScaler. Với nhóm categorical, pipeline thực hiện most-frequent imputation rồi OneHotEncoder với handle_unknown="ignore". Hai nhánh được ghép bằng ColumnTransformer để tạo ma trận đầu vào cho scikit-learn.</w:t>
      </w:r>
    </w:p>
    <w:p w14:paraId="2B5C9D5E">
      <w:pPr>
        <w:pStyle w:val="171"/>
        <w:keepLines/>
        <w:rPr>
          <w:sz w:val="22"/>
          <w:szCs w:val="28"/>
        </w:rPr>
      </w:pPr>
      <w:r>
        <w:rPr>
          <w:rFonts w:ascii="Times New Roman" w:hAnsi="Times New Roman"/>
          <w:sz w:val="28"/>
          <w:szCs w:val="28"/>
        </w:rPr>
        <w:t>Numeric:      median imputation → StandardScaler</w:t>
      </w:r>
      <w:r>
        <w:rPr>
          <w:rFonts w:ascii="Times New Roman" w:hAnsi="Times New Roman"/>
          <w:sz w:val="28"/>
          <w:szCs w:val="28"/>
        </w:rPr>
        <w:br w:type="textWrapping"/>
      </w:r>
      <w:r>
        <w:rPr>
          <w:rFonts w:ascii="Times New Roman" w:hAnsi="Times New Roman"/>
          <w:sz w:val="28"/>
          <w:szCs w:val="28"/>
        </w:rPr>
        <w:t>Categorical:  most-frequent imputation → OneHotEncoder</w:t>
      </w:r>
      <w:r>
        <w:rPr>
          <w:rFonts w:ascii="Times New Roman" w:hAnsi="Times New Roman"/>
          <w:sz w:val="28"/>
          <w:szCs w:val="28"/>
        </w:rPr>
        <w:br w:type="textWrapping"/>
      </w:r>
      <w:r>
        <w:rPr>
          <w:rFonts w:ascii="Times New Roman" w:hAnsi="Times New Roman"/>
          <w:sz w:val="28"/>
          <w:szCs w:val="28"/>
        </w:rPr>
        <w:t>Kết quả:      ColumnTransformer → ma trận đặc trưng cho Isolation Forest</w:t>
      </w:r>
    </w:p>
    <w:p w14:paraId="25514D06">
      <w:r>
        <w:t>Cách xử lý handle_unknown="ignore" giúp mô hình vẫn biến đổi được bản ghi có category chưa xuất hiện khi fit. Tuy nhiên, giá trị mới sẽ tạo một vector không có cột one-hot tương ứng, nên kết quả cần được diễn giải thận trọng. Ngoài ra, StandardScaler được giữ để thống nhất pipeline; đây không phải yêu cầu bắt buộc về mặt toán học đối với Isolation Forest.</w:t>
      </w:r>
    </w:p>
    <w:p w14:paraId="7C07C1F9">
      <w:pPr>
        <w:pStyle w:val="4"/>
        <w:keepNext/>
      </w:pPr>
      <w:bookmarkStart w:id="80" w:name="_Toc4451"/>
      <w:r>
        <w:t>4.9.2. Khởi tạo và huấn luyện mô hình</w:t>
      </w:r>
      <w:bookmarkEnd w:id="80"/>
    </w:p>
    <w:p w14:paraId="25769828">
      <w:r>
        <w:t>Hàm _build_model khởi tạo IsolationForest với n_estimators=200, contamination=0.08 và random_state=42 theo cấu hình hiện tại. Số cây 200 được lựa chọn nhằm tăng độ ổn định của điểm số so với một ensemble quá nhỏ. random_state=42 giúp tái lập kết quả trong cùng điều kiện dữ liệu và phiên bản thư viện; giá trị này không được xem là tham số làm tăng độ chính xác.</w:t>
      </w:r>
    </w:p>
    <w:p w14:paraId="02203250">
      <w:r>
        <w:t>Mã nguồn đặt max_samples=n_rows, nghĩa là mỗi cây nhận toàn bộ số dòng của tập fit tương ứng thay vì giá trị mặc định nhỏ hơn của scikit-learn. Lựa chọn này bảo đảm mỗi cây có thể quan sát đầy đủ tập tham chiếu trong phiên bản triển khai hiện tại. Tuy nhiên, xét theo lý thuyết Isolation Forest, đây là một đánh đổi chứ không phải cấu hình luôn tốt hơn: sử dụng toàn bộ dữ liệu làm cây sâu hơn, tăng chi phí và làm giảm tính đa dạng do subsampling; trong một số phân phối còn có thể tăng masking. Vì vậy, báo cáo ghi nhận đây là quyết định cài đặt cần được đánh giá bằng thực nghiệm độ nhạy.</w:t>
      </w:r>
    </w:p>
    <w:p w14:paraId="379325BB">
      <w:r>
        <w:t>contamination=0.08 được sử dụng để xác định offset_ và ngưỡng nhãn. Tham số này thể hiện tỷ lệ cảnh báo giả định khoảng 8% trong từng mô hình, không có nghĩa mô hình đã biết trước 8% dữ liệu là sai. Khi áp dụng vào dữ liệu mới, số lượng anomaly thực tế còn phụ thuộc phân phối điểm số, các giá trị trùng tại ngưỡng và việc bản ghi được đánh giá bởi mô hình global hay mô hình segment.</w:t>
      </w:r>
    </w:p>
    <w:p w14:paraId="31CFE7FA">
      <w:pPr>
        <w:ind w:left="0" w:leftChars="0" w:firstLine="0" w:firstLineChars="0"/>
        <w:rPr>
          <w:rFonts w:hint="default"/>
          <w:lang w:val="en-US"/>
        </w:rPr>
      </w:pPr>
      <w:r>
        <w:rPr>
          <w:rFonts w:hint="default"/>
          <w:lang w:val="en-US"/>
        </w:rPr>
        <w:t xml:space="preserve">            </w:t>
      </w:r>
      <w:r>
        <w:rPr>
          <w:rFonts w:hint="default"/>
          <w:lang w:val="en-US"/>
        </w:rPr>
        <w:drawing>
          <wp:inline distT="0" distB="0" distL="114300" distR="114300">
            <wp:extent cx="5934075" cy="2983865"/>
            <wp:effectExtent l="0" t="0" r="9525" b="3175"/>
            <wp:docPr id="2" name="Picture 2" descr="Screenshot 2026-07-25 11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7-25 111227"/>
                    <pic:cNvPicPr>
                      <a:picLocks noChangeAspect="1"/>
                    </pic:cNvPicPr>
                  </pic:nvPicPr>
                  <pic:blipFill>
                    <a:blip r:embed="rId35"/>
                    <a:stretch>
                      <a:fillRect/>
                    </a:stretch>
                  </pic:blipFill>
                  <pic:spPr>
                    <a:xfrm>
                      <a:off x="0" y="0"/>
                      <a:ext cx="5934075" cy="2983865"/>
                    </a:xfrm>
                    <a:prstGeom prst="rect">
                      <a:avLst/>
                    </a:prstGeom>
                  </pic:spPr>
                </pic:pic>
              </a:graphicData>
            </a:graphic>
          </wp:inline>
        </w:drawing>
      </w:r>
    </w:p>
    <w:p w14:paraId="681D53B2">
      <w:pPr>
        <w:pStyle w:val="16"/>
        <w:keepNext/>
        <w:keepLines/>
        <w:spacing w:before="60" w:after="120" w:line="276" w:lineRule="auto"/>
        <w:ind w:firstLine="0"/>
        <w:jc w:val="center"/>
      </w:pPr>
      <w:r>
        <w:rPr>
          <w:rFonts w:ascii="Times New Roman" w:hAnsi="Times New Roman" w:eastAsia="Times New Roman" w:cs="Times New Roman"/>
          <w:color w:val="000000"/>
          <w:sz w:val="24"/>
          <w:lang w:val="vi-VN" w:eastAsia="vi-VN"/>
        </w:rPr>
        <w:t>Hình 4.9. Ảnh code Isolation Forest</w:t>
      </w:r>
    </w:p>
    <w:p w14:paraId="585C39AC">
      <w:pPr>
        <w:pStyle w:val="4"/>
        <w:keepNext/>
      </w:pPr>
      <w:bookmarkStart w:id="81" w:name="_Toc21461"/>
      <w:r>
        <w:t>4.9.3. Mô hình global và các mô hình theo category</w:t>
      </w:r>
      <w:bookmarkEnd w:id="81"/>
    </w:p>
    <w:p w14:paraId="7A7358CA">
      <w:r>
        <w:t>Phương thức fit trước hết gọi _fit_one_model trên toàn bộ clean reference set để tạo FeatureBuilder và mô hình global. Sau đó, nếu anomaly_segment_column tồn tại, dữ liệu được nhóm theo category. Mỗi nhóm có ít nhất 500 bản ghi được fit một FeatureBuilder và một IsolationForest riêng. Việc fit bộ tiền xử lý riêng cho từng nhóm giúp median, mode và không gian one-hot phản ánh đúng phân phối nội bộ của category đó.</w:t>
      </w:r>
    </w:p>
    <w:p w14:paraId="5906BDE0">
      <w:r>
        <w:t>Khi chấm điểm, các bản ghi thuộc category đã có segment model được xử lý trước bởi mô hình tương ứng. Các bản ghi còn lại, bao gồm nhóm nhỏ hoặc category chưa có khi fit, được chuyển cho mô hình global. Cơ chế fallback bảo đảm mọi dòng đều nhận được kết quả mà không buộc phải huấn luyện mô hình thiếu ổn định trên nhóm quá nhỏ.</w:t>
      </w:r>
    </w:p>
    <w:p w14:paraId="320A00D5">
      <w:pPr>
        <w:pStyle w:val="4"/>
        <w:keepNext/>
      </w:pPr>
      <w:bookmarkStart w:id="82" w:name="_Toc18192"/>
      <w:r>
        <w:t>4.9.4. Sinh và lưu kết quả phát hiện</w:t>
      </w:r>
      <w:bookmarkEnd w:id="82"/>
    </w:p>
    <w:p w14:paraId="09BF86D2">
      <w:r>
        <w:t>Với mỗi bản ghi, module lưu raw_score từ score_samples, decision_score từ decision_function, is_anomaly và anomaly_model_segment. Theo quy ước của scikit-learn, raw_score càng thấp thì quan sát càng bất thường; decision_score âm nằm phía outlier của ngưỡng quyết định. is_anomaly được gán bằng 1 khi predict trả về -1. Việc lưu đồng thời điểm số và nhãn giúp hệ thống vừa lọc các bản ghi đã vượt ngưỡng, vừa xếp hạng mức độ ưu tiên trong cùng một mô hình [1].</w:t>
      </w:r>
    </w:p>
    <w:p w14:paraId="51F10686">
      <w:r>
        <w:t>Kết quả của AnomalyDetector chưa được dùng để sửa dữ liệu trực tiếp. Các dòng có is_anomaly=1 được chuyển sang bước phân tích feature contribution để xác định cột nghi ngờ, sau đó mới tạo detected_issues và recommendation. Ranh giới trách nhiệm này bảo đảm mô hình phát hiện không tự suy diễn nguyên nhân hoặc tự thay đổi giá trị dữ liệu.</w:t>
      </w:r>
    </w:p>
    <w:p w14:paraId="2F080D98">
      <w:pPr>
        <w:pStyle w:val="3"/>
        <w:keepNext/>
        <w:keepLines/>
        <w:spacing w:before="240" w:after="120" w:line="276" w:lineRule="auto"/>
        <w:ind w:firstLine="0"/>
        <w:jc w:val="left"/>
      </w:pPr>
      <w:bookmarkStart w:id="83" w:name="_Toc14810"/>
      <w:r>
        <w:rPr>
          <w:rFonts w:ascii="Times New Roman" w:hAnsi="Times New Roman" w:eastAsia="Times New Roman" w:cs="Times New Roman"/>
          <w:b/>
          <w:color w:val="000000"/>
          <w:sz w:val="28"/>
          <w:lang w:val="vi-VN" w:eastAsia="vi-VN"/>
        </w:rPr>
        <w:t>4.10. Module feature contribution</w:t>
      </w:r>
      <w:bookmarkEnd w:id="83"/>
    </w:p>
    <w:p w14:paraId="3678501F">
      <w:pPr>
        <w:widowControl/>
        <w:spacing w:before="0" w:after="0" w:line="360" w:lineRule="auto"/>
        <w:ind w:firstLine="720"/>
        <w:jc w:val="both"/>
      </w:pPr>
      <w:r>
        <w:rPr>
          <w:rFonts w:ascii="Times New Roman" w:hAnsi="Times New Roman" w:eastAsia="Times New Roman" w:cs="Times New Roman"/>
          <w:color w:val="000000"/>
          <w:sz w:val="26"/>
          <w:lang w:val="vi-VN" w:eastAsia="vi-VN"/>
        </w:rPr>
        <w:t>Sau khi một bản ghi bị đánh dấu anomaly, hệ thống cần đưa ra thông tin giải thích cột nào có thể đóng góp vào bất thường đó. Module feature contribution phân tích độ lệch của các feature so với dữ liệu tham chiếu, từ đó xác định các cột nghi ngờ.</w:t>
      </w:r>
    </w:p>
    <w:p w14:paraId="1F16F714">
      <w:pPr>
        <w:widowControl/>
        <w:spacing w:before="0" w:after="0" w:line="360" w:lineRule="auto"/>
        <w:ind w:firstLine="720"/>
        <w:jc w:val="both"/>
        <w:rPr>
          <w:rFonts w:ascii="Times New Roman" w:hAnsi="Times New Roman" w:eastAsia="Times New Roman" w:cs="Times New Roman"/>
          <w:color w:val="000000"/>
          <w:sz w:val="26"/>
          <w:lang w:val="vi-VN" w:eastAsia="vi-VN"/>
        </w:rPr>
      </w:pPr>
      <w:r>
        <w:rPr>
          <w:rFonts w:ascii="Times New Roman" w:hAnsi="Times New Roman" w:eastAsia="Times New Roman" w:cs="Times New Roman"/>
          <w:color w:val="000000"/>
          <w:sz w:val="26"/>
          <w:lang w:val="vi-VN" w:eastAsia="vi-VN"/>
        </w:rPr>
        <w:t xml:space="preserve">Kết quả của module này giúp issue không chỉ dừng ở mức “bản ghi bất thường”, mà còn cho biết bất thường có thể liên quan đến </w:t>
      </w:r>
      <w:r>
        <w:rPr>
          <w:rFonts w:ascii="Consolas" w:hAnsi="Consolas" w:eastAsia="Consolas" w:cs="Consolas"/>
          <w:color w:val="000000"/>
          <w:sz w:val="22"/>
          <w:lang w:val="en-US" w:eastAsia="en-US"/>
        </w:rPr>
        <w:t>shopping_mall</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payment_method</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category</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age_group</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quantity_band</w:t>
      </w:r>
      <w:r>
        <w:rPr>
          <w:rFonts w:ascii="Times New Roman" w:hAnsi="Times New Roman" w:eastAsia="Times New Roman" w:cs="Times New Roman"/>
          <w:color w:val="000000"/>
          <w:sz w:val="26"/>
          <w:lang w:val="vi-VN" w:eastAsia="vi-VN"/>
        </w:rPr>
        <w:t xml:space="preserve"> hoặc các feature số khác. Điều này làm tăng tính giải thích của hệ thống.</w:t>
      </w:r>
    </w:p>
    <w:p w14:paraId="00E363FC">
      <w:pPr>
        <w:widowControl/>
        <w:spacing w:before="0" w:after="0" w:line="360" w:lineRule="auto"/>
        <w:ind w:left="0" w:leftChars="0" w:firstLine="0" w:firstLineChars="0"/>
        <w:jc w:val="both"/>
        <w:rPr>
          <w:rFonts w:hint="default" w:ascii="Times New Roman" w:hAnsi="Times New Roman" w:eastAsia="Times New Roman" w:cs="Times New Roman"/>
          <w:color w:val="000000"/>
          <w:sz w:val="26"/>
          <w:lang w:val="en-US" w:eastAsia="vi-VN"/>
        </w:rPr>
      </w:pPr>
      <w:r>
        <w:rPr>
          <w:rFonts w:hint="default" w:ascii="Times New Roman" w:hAnsi="Times New Roman" w:eastAsia="Times New Roman" w:cs="Times New Roman"/>
          <w:color w:val="000000"/>
          <w:sz w:val="26"/>
          <w:lang w:val="en-US" w:eastAsia="vi-VN"/>
        </w:rPr>
        <w:drawing>
          <wp:anchor distT="0" distB="0" distL="114300" distR="114300" simplePos="0" relativeHeight="251666432" behindDoc="0" locked="0" layoutInCell="1" allowOverlap="1">
            <wp:simplePos x="0" y="0"/>
            <wp:positionH relativeFrom="column">
              <wp:posOffset>-176530</wp:posOffset>
            </wp:positionH>
            <wp:positionV relativeFrom="paragraph">
              <wp:posOffset>161290</wp:posOffset>
            </wp:positionV>
            <wp:extent cx="5902960" cy="1504950"/>
            <wp:effectExtent l="0" t="0" r="10160" b="3810"/>
            <wp:wrapTopAndBottom/>
            <wp:docPr id="17" name="Picture 17" descr="Data Quality Rule Detection-2026-07-25-100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ata Quality Rule Detection-2026-07-25-100336"/>
                    <pic:cNvPicPr>
                      <a:picLocks noChangeAspect="1"/>
                    </pic:cNvPicPr>
                  </pic:nvPicPr>
                  <pic:blipFill>
                    <a:blip r:embed="rId36"/>
                    <a:stretch>
                      <a:fillRect/>
                    </a:stretch>
                  </pic:blipFill>
                  <pic:spPr>
                    <a:xfrm>
                      <a:off x="0" y="0"/>
                      <a:ext cx="5902960" cy="1504950"/>
                    </a:xfrm>
                    <a:prstGeom prst="rect">
                      <a:avLst/>
                    </a:prstGeom>
                  </pic:spPr>
                </pic:pic>
              </a:graphicData>
            </a:graphic>
          </wp:anchor>
        </w:drawing>
      </w:r>
    </w:p>
    <w:p w14:paraId="52A243CB">
      <w:pPr>
        <w:pStyle w:val="16"/>
        <w:keepNext/>
        <w:keepLines/>
        <w:spacing w:before="60" w:after="120" w:line="276" w:lineRule="auto"/>
        <w:ind w:firstLine="0"/>
        <w:jc w:val="center"/>
      </w:pPr>
      <w:r>
        <w:rPr>
          <w:rFonts w:ascii="Times New Roman" w:hAnsi="Times New Roman" w:eastAsia="Times New Roman" w:cs="Times New Roman"/>
          <w:color w:val="000000"/>
          <w:sz w:val="24"/>
          <w:lang w:val="vi-VN" w:eastAsia="vi-VN"/>
        </w:rPr>
        <w:t>Hình 4.10. Sơ đồ giải thích anomaly</w:t>
      </w:r>
    </w:p>
    <w:p w14:paraId="72A77F08">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Isolation Forest chỉ cho biết một dòng có bất thường hay không, nhưng không trực tiếp chỉ ra cột nào gây bất thường. Vì vậy, hệ thống bổ sung </w:t>
      </w:r>
      <w:r>
        <w:rPr>
          <w:rFonts w:ascii="Consolas" w:hAnsi="Consolas" w:eastAsia="Consolas" w:cs="Consolas"/>
          <w:color w:val="000000"/>
          <w:sz w:val="22"/>
          <w:lang w:val="en-US" w:eastAsia="en-US"/>
        </w:rPr>
        <w:t>FeatureContributionAnalyzer</w:t>
      </w:r>
      <w:r>
        <w:rPr>
          <w:rFonts w:ascii="Times New Roman" w:hAnsi="Times New Roman" w:eastAsia="Times New Roman" w:cs="Times New Roman"/>
          <w:color w:val="000000"/>
          <w:sz w:val="26"/>
          <w:lang w:val="vi-VN" w:eastAsia="vi-VN"/>
        </w:rPr>
        <w:t>. Module này fit một mô hình nearest neighbors trên clean reference set, sau đó với mỗi anomaly row sẽ tìm các dòng bình thường gần nhất.</w:t>
      </w:r>
    </w:p>
    <w:p w14:paraId="0A460C77">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Sau khi có nhóm láng giềng, hệ thống kiểm tra từng candidate column. Với cột numeric, hệ thống tính trung bình và độ lệch chuẩn của giá trị cột đó trong nhóm láng giềng. Nếu giá trị hiện tại có z-score lớn hơn hoặc bằng </w:t>
      </w:r>
      <w:r>
        <w:rPr>
          <w:rFonts w:ascii="Consolas" w:hAnsi="Consolas" w:eastAsia="Consolas" w:cs="Consolas"/>
          <w:color w:val="000000"/>
          <w:sz w:val="22"/>
          <w:lang w:val="en-US" w:eastAsia="en-US"/>
        </w:rPr>
        <w:t>feature_z_threshold</w:t>
      </w:r>
      <w:r>
        <w:rPr>
          <w:rFonts w:ascii="Times New Roman" w:hAnsi="Times New Roman" w:eastAsia="Times New Roman" w:cs="Times New Roman"/>
          <w:color w:val="000000"/>
          <w:sz w:val="26"/>
          <w:lang w:val="vi-VN" w:eastAsia="vi-VN"/>
        </w:rPr>
        <w:t>, cột được xem là nghi ngờ. Với cột categorical, hệ thống lấy mode của nhóm láng giềng; nếu giá trị hiện tại khác mode, cột được xem là nghi ngờ.</w:t>
      </w:r>
    </w:p>
    <w:p w14:paraId="447FA89D">
      <w:pPr>
        <w:widowControl/>
        <w:spacing w:before="0" w:after="0" w:line="360" w:lineRule="auto"/>
        <w:ind w:firstLine="720"/>
        <w:jc w:val="both"/>
      </w:pPr>
      <w:r>
        <w:rPr>
          <w:rFonts w:ascii="Times New Roman" w:hAnsi="Times New Roman" w:eastAsia="Times New Roman" w:cs="Times New Roman"/>
          <w:color w:val="000000"/>
          <w:sz w:val="26"/>
          <w:lang w:val="vi-VN" w:eastAsia="vi-VN"/>
        </w:rPr>
        <w:t>Cách làm này không phải là giải thích mô hình theo nghĩa đầy đủ như SHAP, nhưng phù hợp với phạm vi đồ án vì dễ hiểu, dễ cài đặt và gắn trực tiếp với dữ liệu tham chiếu. Khi trình bày kết quả, người dùng có thể hiểu rằng cột bị nghi ngờ vì nó khác đáng kể so với các bản ghi bình thường tương tự.</w:t>
      </w:r>
    </w:p>
    <w:p w14:paraId="0D4A39A5">
      <w:pPr>
        <w:pStyle w:val="3"/>
        <w:keepNext/>
        <w:keepLines/>
        <w:spacing w:before="240" w:after="120" w:line="276" w:lineRule="auto"/>
        <w:ind w:firstLine="0"/>
        <w:jc w:val="left"/>
      </w:pPr>
      <w:bookmarkStart w:id="84" w:name="_Toc18296"/>
      <w:r>
        <w:rPr>
          <w:rFonts w:ascii="Times New Roman" w:hAnsi="Times New Roman" w:eastAsia="Times New Roman" w:cs="Times New Roman"/>
          <w:b/>
          <w:color w:val="000000"/>
          <w:sz w:val="28"/>
          <w:lang w:val="vi-VN" w:eastAsia="vi-VN"/>
        </w:rPr>
        <w:t>4.11. Module gợi ý sửa bằng nearest neighbors</w:t>
      </w:r>
      <w:bookmarkEnd w:id="84"/>
    </w:p>
    <w:p w14:paraId="42514F24">
      <w:pPr>
        <w:widowControl/>
        <w:spacing w:before="0" w:after="0" w:line="360" w:lineRule="auto"/>
        <w:ind w:firstLine="720"/>
        <w:jc w:val="both"/>
      </w:pPr>
      <w:r>
        <w:rPr>
          <w:rFonts w:ascii="Times New Roman" w:hAnsi="Times New Roman" w:eastAsia="Times New Roman" w:cs="Times New Roman"/>
          <w:color w:val="000000"/>
          <w:sz w:val="26"/>
          <w:lang w:val="vi-VN" w:eastAsia="vi-VN"/>
        </w:rPr>
        <w:t>Module recommender sử dụng nearest neighbors để tìm các bản ghi tương tự trong tập tham chiếu. Khi một bản ghi bị lỗi ở một cột categorical/text, hệ thống có thể loại cột đó khỏi quá trình so sánh, tìm những bản ghi gần nhất theo các cột còn lại và đề xuất giá trị phổ biến hoặc phù hợp từ nhóm láng giềng.</w:t>
      </w:r>
    </w:p>
    <w:p w14:paraId="4AF4798F">
      <w:pPr>
        <w:widowControl/>
        <w:spacing w:before="0" w:after="0" w:line="360" w:lineRule="auto"/>
        <w:ind w:firstLine="720"/>
        <w:jc w:val="both"/>
        <w:rPr>
          <w:rFonts w:ascii="Times New Roman" w:hAnsi="Times New Roman" w:eastAsia="Times New Roman" w:cs="Times New Roman"/>
          <w:color w:val="000000"/>
          <w:sz w:val="26"/>
          <w:lang w:val="vi-VN" w:eastAsia="vi-VN"/>
        </w:rPr>
      </w:pPr>
      <w:r>
        <w:rPr>
          <w:rFonts w:ascii="Times New Roman" w:hAnsi="Times New Roman" w:eastAsia="Times New Roman" w:cs="Times New Roman"/>
          <w:color w:val="000000"/>
          <w:sz w:val="26"/>
          <w:lang w:val="vi-VN" w:eastAsia="vi-VN"/>
        </w:rPr>
        <w:t xml:space="preserve">Trong quá trình tối ưu, hệ thống đã bổ sung cơ chế cache dữ liệu numeric/categorical đã chuẩn hóa và cache neighbor theo </w:t>
      </w:r>
      <w:r>
        <w:rPr>
          <w:rFonts w:ascii="Consolas" w:hAnsi="Consolas" w:eastAsia="Consolas" w:cs="Consolas"/>
          <w:color w:val="000000"/>
          <w:sz w:val="22"/>
          <w:lang w:val="en-US" w:eastAsia="en-US"/>
        </w:rPr>
        <w:t>row_id</w:t>
      </w:r>
      <w:r>
        <w:rPr>
          <w:rFonts w:ascii="Times New Roman" w:hAnsi="Times New Roman" w:eastAsia="Times New Roman" w:cs="Times New Roman"/>
          <w:color w:val="000000"/>
          <w:sz w:val="26"/>
          <w:lang w:val="vi-VN" w:eastAsia="vi-VN"/>
        </w:rPr>
        <w:t xml:space="preserve"> cùng danh sách cột exclude. Điều này giúp tránh tính toán lặp lại khi một giao dịch có nhiều issue.</w:t>
      </w:r>
    </w:p>
    <w:p w14:paraId="684F61EA">
      <w:pPr>
        <w:widowControl/>
        <w:spacing w:before="0" w:after="0" w:line="360" w:lineRule="auto"/>
        <w:ind w:left="0" w:leftChars="0" w:firstLine="0" w:firstLineChars="0"/>
        <w:jc w:val="both"/>
        <w:rPr>
          <w:rFonts w:hint="default" w:ascii="Times New Roman" w:hAnsi="Times New Roman" w:eastAsia="Times New Roman" w:cs="Times New Roman"/>
          <w:color w:val="000000"/>
          <w:sz w:val="26"/>
          <w:lang w:val="en-US" w:eastAsia="vi-VN"/>
        </w:rPr>
      </w:pPr>
      <w:r>
        <w:rPr>
          <w:rFonts w:hint="default" w:ascii="Times New Roman" w:hAnsi="Times New Roman" w:eastAsia="Times New Roman" w:cs="Times New Roman"/>
          <w:color w:val="000000"/>
          <w:sz w:val="26"/>
          <w:lang w:val="en-US" w:eastAsia="vi-VN"/>
        </w:rPr>
        <w:drawing>
          <wp:anchor distT="0" distB="0" distL="114300" distR="114300" simplePos="0" relativeHeight="251665408" behindDoc="0" locked="0" layoutInCell="1" allowOverlap="1">
            <wp:simplePos x="0" y="0"/>
            <wp:positionH relativeFrom="column">
              <wp:posOffset>-427355</wp:posOffset>
            </wp:positionH>
            <wp:positionV relativeFrom="paragraph">
              <wp:posOffset>57150</wp:posOffset>
            </wp:positionV>
            <wp:extent cx="6746875" cy="1175385"/>
            <wp:effectExtent l="0" t="0" r="4445" b="13335"/>
            <wp:wrapTopAndBottom/>
            <wp:docPr id="18" name="Picture 18" descr="Data Quality Rule Detection-2026-07-25-100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ata Quality Rule Detection-2026-07-25-100826"/>
                    <pic:cNvPicPr>
                      <a:picLocks noChangeAspect="1"/>
                    </pic:cNvPicPr>
                  </pic:nvPicPr>
                  <pic:blipFill>
                    <a:blip r:embed="rId37"/>
                    <a:stretch>
                      <a:fillRect/>
                    </a:stretch>
                  </pic:blipFill>
                  <pic:spPr>
                    <a:xfrm>
                      <a:off x="0" y="0"/>
                      <a:ext cx="6746875" cy="1175385"/>
                    </a:xfrm>
                    <a:prstGeom prst="rect">
                      <a:avLst/>
                    </a:prstGeom>
                  </pic:spPr>
                </pic:pic>
              </a:graphicData>
            </a:graphic>
          </wp:anchor>
        </w:drawing>
      </w:r>
    </w:p>
    <w:p w14:paraId="6B5B14D9">
      <w:pPr>
        <w:pStyle w:val="16"/>
        <w:keepNext/>
        <w:keepLines/>
        <w:spacing w:before="60" w:after="120" w:line="276" w:lineRule="auto"/>
        <w:ind w:firstLine="0"/>
        <w:jc w:val="center"/>
      </w:pPr>
      <w:r>
        <w:rPr>
          <w:rFonts w:ascii="Times New Roman" w:hAnsi="Times New Roman" w:eastAsia="Times New Roman" w:cs="Times New Roman"/>
          <w:color w:val="000000"/>
          <w:sz w:val="24"/>
          <w:lang w:val="vi-VN" w:eastAsia="vi-VN"/>
        </w:rPr>
        <w:t>Hình 4.11. Luồng gợi ý sửa lỗi bằng nearest neighbors</w:t>
      </w:r>
    </w:p>
    <w:p w14:paraId="760ED8DE">
      <w:pPr>
        <w:widowControl/>
        <w:spacing w:before="0" w:after="0" w:line="360" w:lineRule="auto"/>
        <w:ind w:firstLine="720"/>
        <w:jc w:val="both"/>
      </w:pPr>
      <w:r>
        <w:rPr>
          <w:rFonts w:ascii="Times New Roman" w:hAnsi="Times New Roman" w:eastAsia="Times New Roman" w:cs="Times New Roman"/>
          <w:color w:val="000000"/>
          <w:sz w:val="26"/>
          <w:lang w:val="vi-VN" w:eastAsia="vi-VN"/>
        </w:rPr>
        <w:t>Hệ thống có ba recommender chính: MissingRecommender, InvalidRecommender và AnomalyRecommender.</w:t>
      </w:r>
    </w:p>
    <w:p w14:paraId="39CF1A7A">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MissingRecommender dùng </w:t>
      </w:r>
      <w:r>
        <w:rPr>
          <w:rFonts w:ascii="Consolas" w:hAnsi="Consolas" w:eastAsia="Consolas" w:cs="Consolas"/>
          <w:color w:val="000000"/>
          <w:sz w:val="22"/>
          <w:lang w:val="en-US" w:eastAsia="en-US"/>
        </w:rPr>
        <w:t>MixedTypeNearestNeighbors</w:t>
      </w:r>
      <w:r>
        <w:rPr>
          <w:rFonts w:ascii="Times New Roman" w:hAnsi="Times New Roman" w:eastAsia="Times New Roman" w:cs="Times New Roman"/>
          <w:color w:val="000000"/>
          <w:sz w:val="26"/>
          <w:lang w:val="vi-VN" w:eastAsia="vi-VN"/>
        </w:rPr>
        <w:t xml:space="preserve"> để tìm các dòng tương tự, loại bỏ cột đang thiếu khỏi quá trình tính khoảng cách. Nếu cột thiếu là numeric, hệ thống lấy median của giá trị cột đó trong các láng giềng. Median được chọn thay vì mean vì ít bị ảnh hưởng bởi giá trị cực đoan. Nếu cột thiếu là categorical, hệ thống lấy mode của các láng giềng.</w:t>
      </w:r>
    </w:p>
    <w:p w14:paraId="53C771CA">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InvalidRecommender xử lý theo rule. Nếu cột numeric nhỏ hơn </w:t>
      </w:r>
      <w:r>
        <w:rPr>
          <w:rFonts w:ascii="Consolas" w:hAnsi="Consolas" w:eastAsia="Consolas" w:cs="Consolas"/>
          <w:color w:val="000000"/>
          <w:sz w:val="22"/>
          <w:lang w:val="en-US" w:eastAsia="en-US"/>
        </w:rPr>
        <w:t>min_value</w:t>
      </w:r>
      <w:r>
        <w:rPr>
          <w:rFonts w:ascii="Times New Roman" w:hAnsi="Times New Roman" w:eastAsia="Times New Roman" w:cs="Times New Roman"/>
          <w:color w:val="000000"/>
          <w:sz w:val="26"/>
          <w:lang w:val="vi-VN" w:eastAsia="vi-VN"/>
        </w:rPr>
        <w:t xml:space="preserve">, gợi ý là </w:t>
      </w:r>
      <w:r>
        <w:rPr>
          <w:rFonts w:ascii="Consolas" w:hAnsi="Consolas" w:eastAsia="Consolas" w:cs="Consolas"/>
          <w:color w:val="000000"/>
          <w:sz w:val="22"/>
          <w:lang w:val="en-US" w:eastAsia="en-US"/>
        </w:rPr>
        <w:t>min_value</w:t>
      </w:r>
      <w:r>
        <w:rPr>
          <w:rFonts w:ascii="Times New Roman" w:hAnsi="Times New Roman" w:eastAsia="Times New Roman" w:cs="Times New Roman"/>
          <w:color w:val="000000"/>
          <w:sz w:val="26"/>
          <w:lang w:val="vi-VN" w:eastAsia="vi-VN"/>
        </w:rPr>
        <w:t xml:space="preserve">. Nếu lớn hơn </w:t>
      </w:r>
      <w:r>
        <w:rPr>
          <w:rFonts w:ascii="Consolas" w:hAnsi="Consolas" w:eastAsia="Consolas" w:cs="Consolas"/>
          <w:color w:val="000000"/>
          <w:sz w:val="22"/>
          <w:lang w:val="en-US" w:eastAsia="en-US"/>
        </w:rPr>
        <w:t>max_value</w:t>
      </w:r>
      <w:r>
        <w:rPr>
          <w:rFonts w:ascii="Times New Roman" w:hAnsi="Times New Roman" w:eastAsia="Times New Roman" w:cs="Times New Roman"/>
          <w:color w:val="000000"/>
          <w:sz w:val="26"/>
          <w:lang w:val="vi-VN" w:eastAsia="vi-VN"/>
        </w:rPr>
        <w:t xml:space="preserve">, gợi ý là </w:t>
      </w:r>
      <w:r>
        <w:rPr>
          <w:rFonts w:ascii="Consolas" w:hAnsi="Consolas" w:eastAsia="Consolas" w:cs="Consolas"/>
          <w:color w:val="000000"/>
          <w:sz w:val="22"/>
          <w:lang w:val="en-US" w:eastAsia="en-US"/>
        </w:rPr>
        <w:t>max_value</w:t>
      </w:r>
      <w:r>
        <w:rPr>
          <w:rFonts w:ascii="Times New Roman" w:hAnsi="Times New Roman" w:eastAsia="Times New Roman" w:cs="Times New Roman"/>
          <w:color w:val="000000"/>
          <w:sz w:val="26"/>
          <w:lang w:val="vi-VN" w:eastAsia="vi-VN"/>
        </w:rPr>
        <w:t xml:space="preserve">. Nếu cột categorical có </w:t>
      </w:r>
      <w:r>
        <w:rPr>
          <w:rFonts w:ascii="Consolas" w:hAnsi="Consolas" w:eastAsia="Consolas" w:cs="Consolas"/>
          <w:color w:val="000000"/>
          <w:sz w:val="22"/>
          <w:lang w:val="en-US" w:eastAsia="en-US"/>
        </w:rPr>
        <w:t>allowed_values</w:t>
      </w:r>
      <w:r>
        <w:rPr>
          <w:rFonts w:ascii="Times New Roman" w:hAnsi="Times New Roman" w:eastAsia="Times New Roman" w:cs="Times New Roman"/>
          <w:color w:val="000000"/>
          <w:sz w:val="26"/>
          <w:lang w:val="vi-VN" w:eastAsia="vi-VN"/>
        </w:rPr>
        <w:t xml:space="preserve">, hệ thống dùng </w:t>
      </w:r>
      <w:r>
        <w:rPr>
          <w:rFonts w:ascii="Consolas" w:hAnsi="Consolas" w:eastAsia="Consolas" w:cs="Consolas"/>
          <w:color w:val="000000"/>
          <w:sz w:val="22"/>
          <w:lang w:val="en-US" w:eastAsia="en-US"/>
        </w:rPr>
        <w:t>difflib.get_close_matches</w:t>
      </w:r>
      <w:r>
        <w:rPr>
          <w:rFonts w:ascii="Times New Roman" w:hAnsi="Times New Roman" w:eastAsia="Times New Roman" w:cs="Times New Roman"/>
          <w:color w:val="000000"/>
          <w:sz w:val="26"/>
          <w:lang w:val="vi-VN" w:eastAsia="vi-VN"/>
        </w:rPr>
        <w:t xml:space="preserve"> để tìm giá trị hợp lệ gần nhất. Nếu không tìm được giá trị gần đúng, hệ thống trả về giá trị đầu tiên trong allowed values với confidence thấp hơn.</w:t>
      </w:r>
    </w:p>
    <w:p w14:paraId="59EE1A77">
      <w:pPr>
        <w:widowControl/>
        <w:spacing w:before="0" w:after="0" w:line="360" w:lineRule="auto"/>
        <w:ind w:firstLine="720"/>
        <w:jc w:val="both"/>
      </w:pPr>
      <w:r>
        <w:rPr>
          <w:rFonts w:ascii="Times New Roman" w:hAnsi="Times New Roman" w:eastAsia="Times New Roman" w:cs="Times New Roman"/>
          <w:color w:val="000000"/>
          <w:sz w:val="26"/>
          <w:lang w:val="vi-VN" w:eastAsia="vi-VN"/>
        </w:rPr>
        <w:t>AnomalyRecommender cũng dùng nearest neighbors, nhưng có nguyên tắc thận trọng hơn. Với anomaly numeric, hệ thống không tự đề xuất giá trị thay thế vì giá trị số bất thường có thể là giao dịch thật. Với anomaly categorical, hệ thống có thể đề xuất mode từ các láng giềng tương tự.</w:t>
      </w:r>
    </w:p>
    <w:p w14:paraId="728B26FD">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MixedTypeNearestNeighbors là thành phần dùng chung. Module này chuẩn hóa khoảng cách numeric theo range của từng cột và tính khoảng cách categorical theo match/mismatch. Ngoài ra, module có cache neighbor theo </w:t>
      </w:r>
      <w:r>
        <w:rPr>
          <w:rFonts w:ascii="Consolas" w:hAnsi="Consolas" w:eastAsia="Consolas" w:cs="Consolas"/>
          <w:color w:val="000000"/>
          <w:sz w:val="22"/>
          <w:lang w:val="en-US" w:eastAsia="en-US"/>
        </w:rPr>
        <w:t>row_id</w:t>
      </w:r>
      <w:r>
        <w:rPr>
          <w:rFonts w:ascii="Times New Roman" w:hAnsi="Times New Roman" w:eastAsia="Times New Roman" w:cs="Times New Roman"/>
          <w:color w:val="000000"/>
          <w:sz w:val="26"/>
          <w:lang w:val="vi-VN" w:eastAsia="vi-VN"/>
        </w:rPr>
        <w:t xml:space="preserve"> và danh sách cột exclude để tránh tính lại nhiều lần khi một dòng có nhiều issue.</w:t>
      </w:r>
    </w:p>
    <w:p w14:paraId="2B67CB92">
      <w:pPr>
        <w:pStyle w:val="3"/>
        <w:keepNext/>
        <w:keepLines/>
        <w:spacing w:before="240" w:after="120" w:line="276" w:lineRule="auto"/>
        <w:ind w:firstLine="0"/>
        <w:jc w:val="left"/>
      </w:pPr>
      <w:bookmarkStart w:id="85" w:name="_Toc19036"/>
      <w:r>
        <w:rPr>
          <w:rFonts w:ascii="Times New Roman" w:hAnsi="Times New Roman" w:eastAsia="Times New Roman" w:cs="Times New Roman"/>
          <w:b/>
          <w:color w:val="000000"/>
          <w:sz w:val="28"/>
          <w:lang w:val="vi-VN" w:eastAsia="vi-VN"/>
        </w:rPr>
        <w:t>4.12. Module report và output</w:t>
      </w:r>
      <w:bookmarkEnd w:id="85"/>
    </w:p>
    <w:p w14:paraId="1FD8A6F1">
      <w:pPr>
        <w:widowControl/>
        <w:spacing w:before="0" w:after="0" w:line="360" w:lineRule="auto"/>
        <w:ind w:firstLine="720"/>
        <w:jc w:val="both"/>
      </w:pPr>
      <w:r>
        <w:rPr>
          <w:rFonts w:ascii="Times New Roman" w:hAnsi="Times New Roman" w:eastAsia="Times New Roman" w:cs="Times New Roman"/>
          <w:color w:val="000000"/>
          <w:sz w:val="26"/>
          <w:lang w:val="vi-VN" w:eastAsia="vi-VN"/>
        </w:rPr>
        <w:t>Sau khi chạy pipeline, hệ thống sinh ra các output chính:</w:t>
      </w:r>
    </w:p>
    <w:p w14:paraId="2712985C">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4.4. Các tệp đầu ra của hệ thống</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48"/>
        <w:gridCol w:w="5343"/>
      </w:tblGrid>
      <w:tr w14:paraId="13A89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48" w:type="dxa"/>
            <w:shd w:val="clear" w:color="auto" w:fill="F2F2F2"/>
            <w:tcMar>
              <w:top w:w="80" w:type="dxa"/>
              <w:left w:w="120" w:type="dxa"/>
              <w:bottom w:w="80" w:type="dxa"/>
              <w:right w:w="120" w:type="dxa"/>
            </w:tcMar>
            <w:vAlign w:val="center"/>
          </w:tcPr>
          <w:p w14:paraId="165F8B2D">
            <w:pPr>
              <w:keepLines/>
              <w:spacing w:before="0" w:after="0" w:line="276" w:lineRule="auto"/>
              <w:ind w:firstLine="0"/>
              <w:jc w:val="center"/>
            </w:pPr>
            <w:r>
              <w:rPr>
                <w:rFonts w:ascii="Times New Roman" w:hAnsi="Times New Roman" w:eastAsia="Times New Roman" w:cs="Times New Roman"/>
                <w:b/>
                <w:color w:val="000000"/>
                <w:sz w:val="24"/>
                <w:lang w:val="vi-VN" w:eastAsia="vi-VN"/>
              </w:rPr>
              <w:t>Output</w:t>
            </w:r>
          </w:p>
        </w:tc>
        <w:tc>
          <w:tcPr>
            <w:tcW w:w="5343" w:type="dxa"/>
            <w:shd w:val="clear" w:color="auto" w:fill="F2F2F2"/>
            <w:tcMar>
              <w:top w:w="80" w:type="dxa"/>
              <w:left w:w="120" w:type="dxa"/>
              <w:bottom w:w="80" w:type="dxa"/>
              <w:right w:w="120" w:type="dxa"/>
            </w:tcMar>
            <w:vAlign w:val="center"/>
          </w:tcPr>
          <w:p w14:paraId="62B87C5A">
            <w:pPr>
              <w:keepLines/>
              <w:spacing w:before="0" w:after="0" w:line="276" w:lineRule="auto"/>
              <w:ind w:firstLine="0"/>
              <w:jc w:val="center"/>
            </w:pPr>
            <w:r>
              <w:rPr>
                <w:rFonts w:ascii="Times New Roman" w:hAnsi="Times New Roman" w:eastAsia="Times New Roman" w:cs="Times New Roman"/>
                <w:b/>
                <w:color w:val="000000"/>
                <w:sz w:val="24"/>
                <w:lang w:val="vi-VN" w:eastAsia="vi-VN"/>
              </w:rPr>
              <w:t>Ý nghĩa</w:t>
            </w:r>
          </w:p>
        </w:tc>
      </w:tr>
      <w:tr w14:paraId="47294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8" w:type="dxa"/>
            <w:tcMar>
              <w:top w:w="80" w:type="dxa"/>
              <w:left w:w="120" w:type="dxa"/>
              <w:bottom w:w="80" w:type="dxa"/>
              <w:right w:w="120" w:type="dxa"/>
            </w:tcMar>
            <w:vAlign w:val="center"/>
          </w:tcPr>
          <w:p w14:paraId="0B4D165A">
            <w:pPr>
              <w:keepLines/>
              <w:spacing w:before="0" w:after="0" w:line="276" w:lineRule="auto"/>
              <w:ind w:firstLine="0"/>
              <w:jc w:val="left"/>
            </w:pPr>
            <w:r>
              <w:rPr>
                <w:rFonts w:ascii="Consolas" w:hAnsi="Consolas" w:eastAsia="Consolas" w:cs="Consolas"/>
                <w:color w:val="000000"/>
                <w:sz w:val="21"/>
                <w:lang w:val="en-US" w:eastAsia="en-US"/>
              </w:rPr>
              <w:t>detected_issues.csv</w:t>
            </w:r>
          </w:p>
        </w:tc>
        <w:tc>
          <w:tcPr>
            <w:tcW w:w="5343" w:type="dxa"/>
            <w:tcMar>
              <w:top w:w="80" w:type="dxa"/>
              <w:left w:w="120" w:type="dxa"/>
              <w:bottom w:w="80" w:type="dxa"/>
              <w:right w:w="120" w:type="dxa"/>
            </w:tcMar>
            <w:vAlign w:val="center"/>
          </w:tcPr>
          <w:p w14:paraId="19D1DA4E">
            <w:pPr>
              <w:keepLines/>
              <w:spacing w:before="0" w:after="0" w:line="276" w:lineRule="auto"/>
              <w:ind w:firstLine="0"/>
              <w:jc w:val="left"/>
            </w:pPr>
            <w:r>
              <w:rPr>
                <w:rFonts w:ascii="Times New Roman" w:hAnsi="Times New Roman" w:eastAsia="Times New Roman" w:cs="Times New Roman"/>
                <w:color w:val="000000"/>
                <w:sz w:val="24"/>
                <w:lang w:val="vi-VN" w:eastAsia="vi-VN"/>
              </w:rPr>
              <w:t>Danh sách lỗi và bất thường phát hiện được</w:t>
            </w:r>
          </w:p>
        </w:tc>
      </w:tr>
      <w:tr w14:paraId="63E3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8" w:type="dxa"/>
            <w:tcMar>
              <w:top w:w="80" w:type="dxa"/>
              <w:left w:w="120" w:type="dxa"/>
              <w:bottom w:w="80" w:type="dxa"/>
              <w:right w:w="120" w:type="dxa"/>
            </w:tcMar>
            <w:vAlign w:val="center"/>
          </w:tcPr>
          <w:p w14:paraId="3428A8B0">
            <w:pPr>
              <w:keepLines/>
              <w:spacing w:before="0" w:after="0" w:line="276" w:lineRule="auto"/>
              <w:ind w:firstLine="0"/>
              <w:jc w:val="left"/>
            </w:pPr>
            <w:r>
              <w:rPr>
                <w:rFonts w:ascii="Consolas" w:hAnsi="Consolas" w:eastAsia="Consolas" w:cs="Consolas"/>
                <w:color w:val="000000"/>
                <w:sz w:val="21"/>
                <w:lang w:val="en-US" w:eastAsia="en-US"/>
              </w:rPr>
              <w:t>fix_recommendations.csv</w:t>
            </w:r>
          </w:p>
        </w:tc>
        <w:tc>
          <w:tcPr>
            <w:tcW w:w="5343" w:type="dxa"/>
            <w:tcMar>
              <w:top w:w="80" w:type="dxa"/>
              <w:left w:w="120" w:type="dxa"/>
              <w:bottom w:w="80" w:type="dxa"/>
              <w:right w:w="120" w:type="dxa"/>
            </w:tcMar>
            <w:vAlign w:val="center"/>
          </w:tcPr>
          <w:p w14:paraId="736C582A">
            <w:pPr>
              <w:keepLines/>
              <w:spacing w:before="0" w:after="0" w:line="276" w:lineRule="auto"/>
              <w:ind w:firstLine="0"/>
              <w:jc w:val="left"/>
            </w:pPr>
            <w:r>
              <w:rPr>
                <w:rFonts w:ascii="Times New Roman" w:hAnsi="Times New Roman" w:eastAsia="Times New Roman" w:cs="Times New Roman"/>
                <w:color w:val="000000"/>
                <w:sz w:val="24"/>
                <w:lang w:val="vi-VN" w:eastAsia="vi-VN"/>
              </w:rPr>
              <w:t>Gợi ý sửa lỗi</w:t>
            </w:r>
          </w:p>
        </w:tc>
      </w:tr>
      <w:tr w14:paraId="67B1F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8" w:type="dxa"/>
            <w:tcMar>
              <w:top w:w="80" w:type="dxa"/>
              <w:left w:w="120" w:type="dxa"/>
              <w:bottom w:w="80" w:type="dxa"/>
              <w:right w:w="120" w:type="dxa"/>
            </w:tcMar>
            <w:vAlign w:val="center"/>
          </w:tcPr>
          <w:p w14:paraId="48401FFE">
            <w:pPr>
              <w:keepLines/>
              <w:spacing w:before="0" w:after="0" w:line="276" w:lineRule="auto"/>
              <w:ind w:firstLine="0"/>
              <w:jc w:val="left"/>
            </w:pPr>
            <w:r>
              <w:rPr>
                <w:rFonts w:ascii="Consolas" w:hAnsi="Consolas" w:eastAsia="Consolas" w:cs="Consolas"/>
                <w:color w:val="000000"/>
                <w:sz w:val="21"/>
                <w:lang w:val="en-US" w:eastAsia="en-US"/>
              </w:rPr>
              <w:t>dataset_profile.csv</w:t>
            </w:r>
          </w:p>
        </w:tc>
        <w:tc>
          <w:tcPr>
            <w:tcW w:w="5343" w:type="dxa"/>
            <w:tcMar>
              <w:top w:w="80" w:type="dxa"/>
              <w:left w:w="120" w:type="dxa"/>
              <w:bottom w:w="80" w:type="dxa"/>
              <w:right w:w="120" w:type="dxa"/>
            </w:tcMar>
            <w:vAlign w:val="center"/>
          </w:tcPr>
          <w:p w14:paraId="5BB4774E">
            <w:pPr>
              <w:keepLines/>
              <w:spacing w:before="0" w:after="0" w:line="276" w:lineRule="auto"/>
              <w:ind w:firstLine="0"/>
              <w:jc w:val="left"/>
            </w:pPr>
            <w:r>
              <w:rPr>
                <w:rFonts w:ascii="Times New Roman" w:hAnsi="Times New Roman" w:eastAsia="Times New Roman" w:cs="Times New Roman"/>
                <w:color w:val="000000"/>
                <w:sz w:val="24"/>
                <w:lang w:val="vi-VN" w:eastAsia="vi-VN"/>
              </w:rPr>
              <w:t>Thống kê chất lượng dữ liệu theo cột</w:t>
            </w:r>
          </w:p>
        </w:tc>
      </w:tr>
      <w:tr w14:paraId="7A895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8" w:type="dxa"/>
            <w:tcMar>
              <w:top w:w="80" w:type="dxa"/>
              <w:left w:w="120" w:type="dxa"/>
              <w:bottom w:w="80" w:type="dxa"/>
              <w:right w:w="120" w:type="dxa"/>
            </w:tcMar>
            <w:vAlign w:val="center"/>
          </w:tcPr>
          <w:p w14:paraId="350B863E">
            <w:pPr>
              <w:keepLines/>
              <w:spacing w:before="0" w:after="0" w:line="276" w:lineRule="auto"/>
              <w:ind w:firstLine="0"/>
              <w:jc w:val="left"/>
            </w:pPr>
            <w:r>
              <w:rPr>
                <w:rFonts w:ascii="Consolas" w:hAnsi="Consolas" w:eastAsia="Consolas" w:cs="Consolas"/>
                <w:color w:val="000000"/>
                <w:sz w:val="21"/>
                <w:lang w:val="en-US" w:eastAsia="en-US"/>
              </w:rPr>
              <w:t>fixed_transactions.csv</w:t>
            </w:r>
          </w:p>
        </w:tc>
        <w:tc>
          <w:tcPr>
            <w:tcW w:w="5343" w:type="dxa"/>
            <w:tcMar>
              <w:top w:w="80" w:type="dxa"/>
              <w:left w:w="120" w:type="dxa"/>
              <w:bottom w:w="80" w:type="dxa"/>
              <w:right w:w="120" w:type="dxa"/>
            </w:tcMar>
            <w:vAlign w:val="center"/>
          </w:tcPr>
          <w:p w14:paraId="4F919361">
            <w:pPr>
              <w:keepLines/>
              <w:spacing w:before="0" w:after="0" w:line="276" w:lineRule="auto"/>
              <w:ind w:firstLine="0"/>
              <w:jc w:val="left"/>
            </w:pPr>
            <w:r>
              <w:rPr>
                <w:rFonts w:ascii="Times New Roman" w:hAnsi="Times New Roman" w:eastAsia="Times New Roman" w:cs="Times New Roman"/>
                <w:color w:val="000000"/>
                <w:sz w:val="24"/>
                <w:lang w:val="vi-VN" w:eastAsia="vi-VN"/>
              </w:rPr>
              <w:t>Dữ liệu sau khi áp dụng sửa lỗi phù hợp</w:t>
            </w:r>
          </w:p>
        </w:tc>
      </w:tr>
      <w:tr w14:paraId="6A53F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jc w:val="center"/>
        </w:trPr>
        <w:tc>
          <w:tcPr>
            <w:tcW w:w="3448" w:type="dxa"/>
            <w:tcMar>
              <w:top w:w="80" w:type="dxa"/>
              <w:left w:w="120" w:type="dxa"/>
              <w:bottom w:w="80" w:type="dxa"/>
              <w:right w:w="120" w:type="dxa"/>
            </w:tcMar>
            <w:vAlign w:val="center"/>
          </w:tcPr>
          <w:p w14:paraId="284D4AE5">
            <w:pPr>
              <w:keepLines/>
              <w:spacing w:before="0" w:after="0" w:line="276" w:lineRule="auto"/>
              <w:ind w:firstLine="0"/>
              <w:jc w:val="left"/>
            </w:pPr>
            <w:r>
              <w:rPr>
                <w:rFonts w:ascii="Consolas" w:hAnsi="Consolas" w:eastAsia="Consolas" w:cs="Consolas"/>
                <w:color w:val="000000"/>
                <w:sz w:val="21"/>
                <w:lang w:val="en-US" w:eastAsia="en-US"/>
              </w:rPr>
              <w:t>final_report.csv</w:t>
            </w:r>
          </w:p>
        </w:tc>
        <w:tc>
          <w:tcPr>
            <w:tcW w:w="5343" w:type="dxa"/>
            <w:tcMar>
              <w:top w:w="80" w:type="dxa"/>
              <w:left w:w="120" w:type="dxa"/>
              <w:bottom w:w="80" w:type="dxa"/>
              <w:right w:w="120" w:type="dxa"/>
            </w:tcMar>
            <w:vAlign w:val="center"/>
          </w:tcPr>
          <w:p w14:paraId="360AD421">
            <w:pPr>
              <w:keepLines/>
              <w:spacing w:before="0" w:after="0" w:line="276" w:lineRule="auto"/>
              <w:ind w:firstLine="0"/>
              <w:jc w:val="left"/>
            </w:pPr>
            <w:r>
              <w:rPr>
                <w:rFonts w:ascii="Times New Roman" w:hAnsi="Times New Roman" w:eastAsia="Times New Roman" w:cs="Times New Roman"/>
                <w:color w:val="000000"/>
                <w:sz w:val="24"/>
                <w:lang w:val="vi-VN" w:eastAsia="vi-VN"/>
              </w:rPr>
              <w:t>Báo cáo tổng hợp</w:t>
            </w:r>
          </w:p>
        </w:tc>
      </w:tr>
    </w:tbl>
    <w:p w14:paraId="1FC39945">
      <w:pPr>
        <w:widowControl/>
        <w:spacing w:before="0" w:after="0" w:line="360" w:lineRule="auto"/>
        <w:ind w:left="0" w:leftChars="0" w:firstLine="0" w:firstLineChars="0"/>
      </w:pPr>
    </w:p>
    <w:p w14:paraId="57958BD9">
      <w:pPr>
        <w:widowControl/>
        <w:spacing w:before="0" w:after="0" w:line="360" w:lineRule="auto"/>
        <w:ind w:firstLine="720"/>
        <w:jc w:val="both"/>
        <w:rPr>
          <w:rFonts w:ascii="Times New Roman" w:hAnsi="Times New Roman" w:eastAsia="Times New Roman" w:cs="Times New Roman"/>
          <w:color w:val="000000"/>
          <w:sz w:val="26"/>
          <w:lang w:val="vi-VN" w:eastAsia="vi-VN"/>
        </w:rPr>
      </w:pPr>
      <w:r>
        <w:rPr>
          <w:rFonts w:ascii="Times New Roman" w:hAnsi="Times New Roman" w:eastAsia="Times New Roman" w:cs="Times New Roman"/>
          <w:color w:val="000000"/>
          <w:sz w:val="26"/>
          <w:lang w:val="vi-VN" w:eastAsia="vi-VN"/>
        </w:rPr>
        <w:t xml:space="preserve">Khi </w:t>
      </w:r>
      <w:r>
        <w:rPr>
          <w:rFonts w:hint="default" w:cs="Times New Roman"/>
          <w:color w:val="000000"/>
          <w:sz w:val="26"/>
          <w:lang w:val="en-US" w:eastAsia="vi-VN"/>
        </w:rPr>
        <w:t xml:space="preserve">thực hiện bằng </w:t>
      </w:r>
      <w:r>
        <w:rPr>
          <w:rFonts w:ascii="Times New Roman" w:hAnsi="Times New Roman" w:eastAsia="Times New Roman" w:cs="Times New Roman"/>
          <w:color w:val="000000"/>
          <w:sz w:val="26"/>
          <w:lang w:val="vi-VN" w:eastAsia="vi-VN"/>
        </w:rPr>
        <w:t xml:space="preserve">PostgreSQL, </w:t>
      </w:r>
      <w:r>
        <w:rPr>
          <w:rFonts w:ascii="Consolas" w:hAnsi="Consolas" w:eastAsia="Consolas" w:cs="Consolas"/>
          <w:color w:val="000000"/>
          <w:sz w:val="22"/>
          <w:lang w:val="en-US" w:eastAsia="en-US"/>
        </w:rPr>
        <w:t>detected_issues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fix_recommendations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dataset_profile</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fixed_transactions</w:t>
      </w:r>
      <w:r>
        <w:rPr>
          <w:rFonts w:ascii="Times New Roman" w:hAnsi="Times New Roman" w:eastAsia="Times New Roman" w:cs="Times New Roman"/>
          <w:color w:val="000000"/>
          <w:sz w:val="26"/>
          <w:lang w:val="vi-VN" w:eastAsia="vi-VN"/>
        </w:rPr>
        <w:t xml:space="preserve"> được ánh xạ đến các bảng có cấu trúc cố định trong schema. Trong quá trình triển khai, hệ thống đã xử lý mapping tên output cũ để không ghi nhầm vào </w:t>
      </w:r>
      <w:r>
        <w:rPr>
          <w:rFonts w:ascii="Consolas" w:hAnsi="Consolas" w:eastAsia="Consolas" w:cs="Consolas"/>
          <w:color w:val="000000"/>
          <w:sz w:val="22"/>
          <w:lang w:val="en-US" w:eastAsia="en-US"/>
        </w:rPr>
        <w:t>recommendations</w:t>
      </w:r>
      <w:r>
        <w:rPr>
          <w:rFonts w:ascii="Times New Roman" w:hAnsi="Times New Roman" w:eastAsia="Times New Roman" w:cs="Times New Roman"/>
          <w:color w:val="000000"/>
          <w:sz w:val="26"/>
          <w:lang w:val="vi-VN" w:eastAsia="vi-VN"/>
        </w:rPr>
        <w:t xml:space="preserve"> hoặc </w:t>
      </w:r>
      <w:r>
        <w:rPr>
          <w:rFonts w:ascii="Consolas" w:hAnsi="Consolas" w:eastAsia="Consolas" w:cs="Consolas"/>
          <w:color w:val="000000"/>
          <w:sz w:val="22"/>
          <w:lang w:val="en-US" w:eastAsia="en-US"/>
        </w:rPr>
        <w:t>fixed_data</w:t>
      </w:r>
      <w:r>
        <w:rPr>
          <w:rFonts w:ascii="Times New Roman" w:hAnsi="Times New Roman" w:eastAsia="Times New Roman" w:cs="Times New Roman"/>
          <w:color w:val="000000"/>
          <w:sz w:val="26"/>
          <w:lang w:val="vi-VN" w:eastAsia="vi-VN"/>
        </w:rPr>
        <w:t xml:space="preserve">. Riêng </w:t>
      </w:r>
      <w:r>
        <w:rPr>
          <w:rFonts w:ascii="Consolas" w:hAnsi="Consolas" w:eastAsia="Consolas" w:cs="Consolas"/>
          <w:color w:val="000000"/>
          <w:sz w:val="22"/>
          <w:lang w:val="en-US" w:eastAsia="en-US"/>
        </w:rPr>
        <w:t>final_report</w:t>
      </w:r>
      <w:r>
        <w:rPr>
          <w:rFonts w:ascii="Times New Roman" w:hAnsi="Times New Roman" w:eastAsia="Times New Roman" w:cs="Times New Roman"/>
          <w:color w:val="000000"/>
          <w:sz w:val="26"/>
          <w:lang w:val="vi-VN" w:eastAsia="vi-VN"/>
        </w:rPr>
        <w:t xml:space="preserve"> chưa có định nghĩa trong </w:t>
      </w:r>
      <w:r>
        <w:rPr>
          <w:rFonts w:ascii="Consolas" w:hAnsi="Consolas" w:eastAsia="Consolas" w:cs="Consolas"/>
          <w:color w:val="000000"/>
          <w:sz w:val="22"/>
          <w:lang w:val="en-US" w:eastAsia="en-US"/>
        </w:rPr>
        <w:t>postgresql_schema.sql</w:t>
      </w:r>
      <w:r>
        <w:rPr>
          <w:rFonts w:ascii="Times New Roman" w:hAnsi="Times New Roman" w:eastAsia="Times New Roman" w:cs="Times New Roman"/>
          <w:color w:val="000000"/>
          <w:sz w:val="26"/>
          <w:lang w:val="vi-VN" w:eastAsia="vi-VN"/>
        </w:rPr>
        <w:t>; output này</w:t>
      </w:r>
      <w:r>
        <w:rPr>
          <w:rFonts w:hint="default" w:cs="Times New Roman"/>
          <w:color w:val="000000"/>
          <w:sz w:val="26"/>
          <w:lang w:val="en-US" w:eastAsia="vi-VN"/>
        </w:rPr>
        <w:t xml:space="preserve"> </w:t>
      </w:r>
      <w:r>
        <w:rPr>
          <w:rFonts w:ascii="Times New Roman" w:hAnsi="Times New Roman" w:eastAsia="Times New Roman" w:cs="Times New Roman"/>
          <w:color w:val="000000"/>
          <w:sz w:val="26"/>
          <w:lang w:val="vi-VN" w:eastAsia="vi-VN"/>
        </w:rPr>
        <w:t xml:space="preserve">tồn tại ở dạng CSV, còn việc lưu thành bảng PostgreSQL hiện đi qua nhánh ghi động của </w:t>
      </w:r>
      <w:r>
        <w:rPr>
          <w:rFonts w:ascii="Consolas" w:hAnsi="Consolas" w:eastAsia="Consolas" w:cs="Consolas"/>
          <w:color w:val="000000"/>
          <w:sz w:val="22"/>
          <w:lang w:val="en-US" w:eastAsia="en-US"/>
        </w:rPr>
        <w:t>PostgresDataSource</w:t>
      </w:r>
      <w:r>
        <w:rPr>
          <w:rFonts w:ascii="Times New Roman" w:hAnsi="Times New Roman" w:eastAsia="Times New Roman" w:cs="Times New Roman"/>
          <w:color w:val="000000"/>
          <w:sz w:val="26"/>
          <w:lang w:val="vi-VN" w:eastAsia="vi-VN"/>
        </w:rPr>
        <w:t xml:space="preserve"> và cần được xác nhận như đã ghi chú ở Mục 4.3.</w:t>
      </w:r>
    </w:p>
    <w:p w14:paraId="6208961D">
      <w:pPr>
        <w:widowControl/>
        <w:spacing w:before="0" w:after="0" w:line="360" w:lineRule="auto"/>
        <w:ind w:firstLine="720"/>
        <w:jc w:val="both"/>
        <w:rPr>
          <w:rFonts w:hint="default" w:ascii="Times New Roman" w:hAnsi="Times New Roman" w:eastAsia="Times New Roman" w:cs="Times New Roman"/>
          <w:color w:val="000000"/>
          <w:sz w:val="26"/>
          <w:lang w:val="en-US" w:eastAsia="vi-VN"/>
        </w:rPr>
      </w:pPr>
      <w:r>
        <w:rPr>
          <w:rFonts w:hint="default" w:ascii="Times New Roman" w:hAnsi="Times New Roman" w:eastAsia="Times New Roman" w:cs="Times New Roman"/>
          <w:color w:val="000000"/>
          <w:sz w:val="26"/>
          <w:lang w:val="en-US" w:eastAsia="vi-VN"/>
        </w:rPr>
        <w:drawing>
          <wp:anchor distT="0" distB="0" distL="114300" distR="114300" simplePos="0" relativeHeight="251662336" behindDoc="0" locked="0" layoutInCell="1" allowOverlap="1">
            <wp:simplePos x="0" y="0"/>
            <wp:positionH relativeFrom="column">
              <wp:posOffset>115570</wp:posOffset>
            </wp:positionH>
            <wp:positionV relativeFrom="paragraph">
              <wp:posOffset>375920</wp:posOffset>
            </wp:positionV>
            <wp:extent cx="5439410" cy="1100455"/>
            <wp:effectExtent l="0" t="0" r="0" b="0"/>
            <wp:wrapSquare wrapText="bothSides"/>
            <wp:docPr id="6" name="Picture 6" descr="Age = NULL Abnormal price Quantity = -1,232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ge = NULL Abnormal price Quantity = -1,232 (2)"/>
                    <pic:cNvPicPr>
                      <a:picLocks noChangeAspect="1"/>
                    </pic:cNvPicPr>
                  </pic:nvPicPr>
                  <pic:blipFill>
                    <a:blip r:embed="rId38"/>
                    <a:srcRect t="20880" b="11609"/>
                    <a:stretch>
                      <a:fillRect/>
                    </a:stretch>
                  </pic:blipFill>
                  <pic:spPr>
                    <a:xfrm>
                      <a:off x="0" y="0"/>
                      <a:ext cx="5439410" cy="1100455"/>
                    </a:xfrm>
                    <a:prstGeom prst="rect">
                      <a:avLst/>
                    </a:prstGeom>
                  </pic:spPr>
                </pic:pic>
              </a:graphicData>
            </a:graphic>
          </wp:anchor>
        </w:drawing>
      </w:r>
    </w:p>
    <w:p w14:paraId="377DD628">
      <w:pPr>
        <w:pStyle w:val="16"/>
        <w:keepNext/>
        <w:keepLines/>
        <w:spacing w:before="60" w:after="120" w:line="276" w:lineRule="auto"/>
        <w:ind w:firstLine="0"/>
        <w:jc w:val="center"/>
        <w:rPr>
          <w:rFonts w:ascii="Times New Roman" w:hAnsi="Times New Roman" w:eastAsia="Times New Roman" w:cs="Times New Roman"/>
          <w:color w:val="000000"/>
          <w:sz w:val="26"/>
          <w:lang w:val="vi-VN" w:eastAsia="vi-VN"/>
        </w:rPr>
      </w:pPr>
      <w:r>
        <w:rPr>
          <w:rFonts w:ascii="Times New Roman" w:hAnsi="Times New Roman" w:eastAsia="Times New Roman" w:cs="Times New Roman"/>
          <w:color w:val="000000"/>
          <w:sz w:val="24"/>
          <w:lang w:val="vi-VN" w:eastAsia="vi-VN"/>
        </w:rPr>
        <w:t>Hình 4.12. Ảnh output sau khi chạy pipeline</w:t>
      </w:r>
    </w:p>
    <w:p w14:paraId="4B2B6076">
      <w:pPr>
        <w:widowControl/>
        <w:spacing w:before="0" w:after="0" w:line="360" w:lineRule="auto"/>
        <w:ind w:firstLine="720"/>
        <w:jc w:val="both"/>
        <w:rPr>
          <w:rFonts w:ascii="Times New Roman" w:hAnsi="Times New Roman" w:eastAsia="Times New Roman" w:cs="Times New Roman"/>
          <w:color w:val="000000"/>
          <w:sz w:val="26"/>
          <w:lang w:val="vi-VN" w:eastAsia="vi-VN"/>
        </w:rPr>
      </w:pPr>
    </w:p>
    <w:p w14:paraId="20890237">
      <w:pPr>
        <w:widowControl/>
        <w:spacing w:before="0" w:after="0" w:line="360" w:lineRule="auto"/>
        <w:ind w:firstLine="720"/>
        <w:jc w:val="both"/>
        <w:rPr>
          <w:rFonts w:ascii="Times New Roman" w:hAnsi="Times New Roman" w:eastAsia="Times New Roman" w:cs="Times New Roman"/>
          <w:color w:val="000000"/>
          <w:sz w:val="26"/>
          <w:lang w:val="vi-VN" w:eastAsia="vi-VN"/>
        </w:rPr>
      </w:pPr>
    </w:p>
    <w:p w14:paraId="79189DFC">
      <w:pPr>
        <w:widowControl/>
        <w:spacing w:before="0" w:after="0" w:line="360" w:lineRule="auto"/>
        <w:ind w:firstLine="720"/>
        <w:jc w:val="both"/>
      </w:pPr>
      <w:r>
        <w:rPr>
          <w:rFonts w:ascii="Times New Roman" w:hAnsi="Times New Roman" w:eastAsia="Times New Roman" w:cs="Times New Roman"/>
          <w:color w:val="000000"/>
          <w:sz w:val="26"/>
          <w:lang w:val="vi-VN" w:eastAsia="vi-VN"/>
        </w:rPr>
        <w:t>ReportService gồm ba chức năng chính.</w:t>
      </w:r>
    </w:p>
    <w:p w14:paraId="1C4A16BC">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Chức năng thứ nhất là </w:t>
      </w:r>
      <w:r>
        <w:rPr>
          <w:rFonts w:ascii="Consolas" w:hAnsi="Consolas" w:eastAsia="Consolas" w:cs="Consolas"/>
          <w:color w:val="000000"/>
          <w:sz w:val="22"/>
          <w:lang w:val="en-US" w:eastAsia="en-US"/>
        </w:rPr>
        <w:t>build_summary</w:t>
      </w:r>
      <w:r>
        <w:rPr>
          <w:rFonts w:ascii="Times New Roman" w:hAnsi="Times New Roman" w:eastAsia="Times New Roman" w:cs="Times New Roman"/>
          <w:color w:val="000000"/>
          <w:sz w:val="26"/>
          <w:lang w:val="vi-VN" w:eastAsia="vi-VN"/>
        </w:rPr>
        <w:t xml:space="preserve">, dùng để tạo </w:t>
      </w:r>
      <w:r>
        <w:rPr>
          <w:rFonts w:ascii="Consolas" w:hAnsi="Consolas" w:eastAsia="Consolas" w:cs="Consolas"/>
          <w:color w:val="000000"/>
          <w:sz w:val="22"/>
          <w:lang w:val="en-US" w:eastAsia="en-US"/>
        </w:rPr>
        <w:t>final_report</w:t>
      </w:r>
      <w:r>
        <w:rPr>
          <w:rFonts w:ascii="Times New Roman" w:hAnsi="Times New Roman" w:eastAsia="Times New Roman" w:cs="Times New Roman"/>
          <w:color w:val="000000"/>
          <w:sz w:val="26"/>
          <w:lang w:val="vi-VN" w:eastAsia="vi-VN"/>
        </w:rPr>
        <w:t>. Báo cáo này gồm tổng số issue, số issue theo loại, số issue theo severity, confidence trung bình và fixable rate. Đây là output ngắn gọn nhất để trình bày kết quả tổng quan sau mỗi lần chạy.</w:t>
      </w:r>
    </w:p>
    <w:p w14:paraId="1E8B7FBE">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Chức năng thứ hai là </w:t>
      </w:r>
      <w:r>
        <w:rPr>
          <w:rFonts w:ascii="Consolas" w:hAnsi="Consolas" w:eastAsia="Consolas" w:cs="Consolas"/>
          <w:color w:val="000000"/>
          <w:sz w:val="22"/>
          <w:lang w:val="en-US" w:eastAsia="en-US"/>
        </w:rPr>
        <w:t>build_recommendations</w:t>
      </w:r>
      <w:r>
        <w:rPr>
          <w:rFonts w:ascii="Times New Roman" w:hAnsi="Times New Roman" w:eastAsia="Times New Roman" w:cs="Times New Roman"/>
          <w:color w:val="000000"/>
          <w:sz w:val="26"/>
          <w:lang w:val="vi-VN" w:eastAsia="vi-VN"/>
        </w:rPr>
        <w:t xml:space="preserve">, dùng để tạo bảng gợi ý sửa lỗi. Bảng này lấy các cột quan trọng từ issue như </w:t>
      </w:r>
      <w:r>
        <w:rPr>
          <w:rFonts w:ascii="Consolas" w:hAnsi="Consolas" w:eastAsia="Consolas" w:cs="Consolas"/>
          <w:color w:val="000000"/>
          <w:sz w:val="22"/>
          <w:lang w:val="en-US" w:eastAsia="en-US"/>
        </w:rPr>
        <w:t>issue_id</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row_id</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column_name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issue_type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current_value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suggested_value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confidence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severity</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reason</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can_auto_fix</w:t>
      </w:r>
      <w:r>
        <w:rPr>
          <w:rFonts w:ascii="Times New Roman" w:hAnsi="Times New Roman" w:eastAsia="Times New Roman" w:cs="Times New Roman"/>
          <w:color w:val="000000"/>
          <w:sz w:val="26"/>
          <w:lang w:val="vi-VN" w:eastAsia="vi-VN"/>
        </w:rPr>
        <w:t>.</w:t>
      </w:r>
    </w:p>
    <w:p w14:paraId="424402D4">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Chức năng thứ ba là </w:t>
      </w:r>
      <w:r>
        <w:rPr>
          <w:rFonts w:ascii="Consolas" w:hAnsi="Consolas" w:eastAsia="Consolas" w:cs="Consolas"/>
          <w:color w:val="000000"/>
          <w:sz w:val="22"/>
          <w:lang w:val="en-US" w:eastAsia="en-US"/>
        </w:rPr>
        <w:t>build_dataset_profile</w:t>
      </w:r>
      <w:r>
        <w:rPr>
          <w:rFonts w:ascii="Times New Roman" w:hAnsi="Times New Roman" w:eastAsia="Times New Roman" w:cs="Times New Roman"/>
          <w:color w:val="000000"/>
          <w:sz w:val="26"/>
          <w:lang w:val="vi-VN" w:eastAsia="vi-VN"/>
        </w:rPr>
        <w:t xml:space="preserve">, dùng để thống kê chất lượng dữ liệu theo cột. Với mỗi cột, hệ thống tính </w:t>
      </w:r>
      <w:r>
        <w:rPr>
          <w:rFonts w:ascii="Consolas" w:hAnsi="Consolas" w:eastAsia="Consolas" w:cs="Consolas"/>
          <w:color w:val="000000"/>
          <w:sz w:val="22"/>
          <w:lang w:val="en-US" w:eastAsia="en-US"/>
        </w:rPr>
        <w:t>missing_count</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missing_rate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unique_count</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min</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max</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issue_count</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anomaly_count</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invalid_count</w:t>
      </w:r>
      <w:r>
        <w:rPr>
          <w:rFonts w:ascii="Times New Roman" w:hAnsi="Times New Roman" w:eastAsia="Times New Roman" w:cs="Times New Roman"/>
          <w:color w:val="000000"/>
          <w:sz w:val="26"/>
          <w:lang w:val="vi-VN" w:eastAsia="vi-VN"/>
        </w:rPr>
        <w:t>. Bảng này rất phù hợp để đưa vào dashboard hoặc báo cáo chất lượng dữ liệu.</w:t>
      </w:r>
    </w:p>
    <w:p w14:paraId="7C0EA7CB">
      <w:pPr>
        <w:widowControl/>
        <w:spacing w:before="0" w:after="0" w:line="360" w:lineRule="auto"/>
        <w:ind w:firstLine="720"/>
        <w:jc w:val="both"/>
        <w:rPr>
          <w:rFonts w:hint="default" w:ascii="Times New Roman" w:hAnsi="Times New Roman" w:eastAsia="Times New Roman" w:cs="Times New Roman"/>
          <w:b/>
          <w:color w:val="000000"/>
          <w:sz w:val="28"/>
          <w:lang w:val="en-US" w:eastAsia="vi-VN"/>
        </w:rPr>
      </w:pPr>
      <w:r>
        <w:rPr>
          <w:rFonts w:ascii="Times New Roman" w:hAnsi="Times New Roman" w:eastAsia="Times New Roman" w:cs="Times New Roman"/>
          <w:color w:val="000000"/>
          <w:sz w:val="26"/>
          <w:lang w:val="vi-VN" w:eastAsia="vi-VN"/>
        </w:rPr>
        <w:t xml:space="preserve">Khi chạy từ CSV, các output được ghi ra file </w:t>
      </w:r>
      <w:r>
        <w:rPr>
          <w:rFonts w:ascii="Consolas" w:hAnsi="Consolas" w:eastAsia="Consolas" w:cs="Consolas"/>
          <w:color w:val="000000"/>
          <w:sz w:val="22"/>
          <w:lang w:val="en-US" w:eastAsia="en-US"/>
        </w:rPr>
        <w:t>.csv</w:t>
      </w:r>
      <w:r>
        <w:rPr>
          <w:rFonts w:ascii="Times New Roman" w:hAnsi="Times New Roman" w:eastAsia="Times New Roman" w:cs="Times New Roman"/>
          <w:color w:val="000000"/>
          <w:sz w:val="26"/>
          <w:lang w:val="vi-VN" w:eastAsia="vi-VN"/>
        </w:rPr>
        <w:t>. Khi chạy từ PostgreSQL, các output có schema cố định được ghi vào bảng tương ứng, còn output không có trong schema cần được xem xét riêng để tránh tạo bảng động ngoài thiết kế. Việc giữ cấu trúc dữ liệu logic nhất quán giữa hai chế độ giúp pipeline dễ kiểm tra, nhưng tầng lưu trữ vẫn phải tuân theo các bảng thực sự được định nghĩa trong SQL.</w:t>
      </w:r>
    </w:p>
    <w:p w14:paraId="1164B579">
      <w:pPr>
        <w:pStyle w:val="3"/>
        <w:keepNext/>
        <w:keepLines/>
        <w:spacing w:before="240" w:after="120" w:line="276" w:lineRule="auto"/>
        <w:ind w:firstLine="0"/>
        <w:jc w:val="left"/>
      </w:pPr>
      <w:bookmarkStart w:id="86" w:name="_Toc25960"/>
      <w:r>
        <w:rPr>
          <w:rFonts w:ascii="Times New Roman" w:hAnsi="Times New Roman" w:eastAsia="Times New Roman" w:cs="Times New Roman"/>
          <w:b/>
          <w:color w:val="000000"/>
          <w:sz w:val="28"/>
          <w:lang w:val="vi-VN" w:eastAsia="vi-VN"/>
        </w:rPr>
        <w:t>4.13. Giao diện dòng lệnh CLI</w:t>
      </w:r>
      <w:bookmarkEnd w:id="86"/>
    </w:p>
    <w:p w14:paraId="386A798C">
      <w:pPr>
        <w:widowControl/>
        <w:spacing w:before="0" w:after="0" w:line="360" w:lineRule="auto"/>
        <w:ind w:firstLine="720"/>
        <w:jc w:val="both"/>
      </w:pPr>
      <w:r>
        <w:rPr>
          <w:rFonts w:ascii="Times New Roman" w:hAnsi="Times New Roman" w:eastAsia="Times New Roman" w:cs="Times New Roman"/>
          <w:color w:val="000000"/>
          <w:sz w:val="26"/>
          <w:lang w:val="vi-VN" w:eastAsia="vi-VN"/>
        </w:rPr>
        <w:t>Hệ thống được chạy thông qua CLI. Ví dụ chạy pipeline từ CSV:</w:t>
      </w:r>
    </w:p>
    <w:p w14:paraId="1B08C0D7">
      <w:pPr>
        <w:pStyle w:val="171"/>
        <w:keepLines/>
        <w:pBdr>
          <w:top w:val="single" w:color="B7B7B7" w:sz="4" w:space="4"/>
          <w:left w:val="single" w:color="B7B7B7" w:sz="4" w:space="4"/>
          <w:bottom w:val="single" w:color="B7B7B7" w:sz="4" w:space="4"/>
          <w:right w:val="single" w:color="B7B7B7" w:sz="4" w:space="4"/>
        </w:pBdr>
        <w:shd w:val="clear" w:fill="F8F8F8"/>
        <w:spacing w:before="60" w:after="100" w:line="240" w:lineRule="auto"/>
        <w:ind w:left="142" w:firstLine="0"/>
        <w:jc w:val="left"/>
      </w:pPr>
      <w:r>
        <w:rPr>
          <w:rFonts w:ascii="Consolas" w:hAnsi="Consolas" w:eastAsia="Consolas" w:cs="Consolas"/>
          <w:color w:val="000000"/>
          <w:sz w:val="20"/>
          <w:lang w:val="vi-VN" w:eastAsia="vi-VN"/>
        </w:rPr>
        <w:t>python -m app.cli `</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 xml:space="preserve">  --source csv `</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 xml:space="preserve">  --input data\customer_shopping_data.csv `</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 xml:space="preserve">  --config configs\ecommerce_config.yaml `</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 xml:space="preserve">  --output outputs\teacher_csv_run `</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 xml:space="preserve">  --report `</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 xml:space="preserve">  --profile-runtime `</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 xml:space="preserve">  --apply-fixes</w:t>
      </w:r>
    </w:p>
    <w:p w14:paraId="42BEE671">
      <w:pPr>
        <w:widowControl/>
        <w:spacing w:before="0" w:after="0" w:line="360" w:lineRule="auto"/>
        <w:ind w:firstLine="720"/>
        <w:jc w:val="both"/>
      </w:pPr>
      <w:r>
        <w:rPr>
          <w:rFonts w:ascii="Times New Roman" w:hAnsi="Times New Roman" w:eastAsia="Times New Roman" w:cs="Times New Roman"/>
          <w:color w:val="000000"/>
          <w:sz w:val="26"/>
          <w:lang w:val="vi-VN" w:eastAsia="vi-VN"/>
        </w:rPr>
        <w:t>Ví dụ chạy pipeline từ PostgreSQL:</w:t>
      </w:r>
    </w:p>
    <w:p w14:paraId="766CC051">
      <w:pPr>
        <w:pStyle w:val="171"/>
        <w:keepLines/>
        <w:pBdr>
          <w:top w:val="single" w:color="B7B7B7" w:sz="4" w:space="4"/>
          <w:left w:val="single" w:color="B7B7B7" w:sz="4" w:space="4"/>
          <w:bottom w:val="single" w:color="B7B7B7" w:sz="4" w:space="4"/>
          <w:right w:val="single" w:color="B7B7B7" w:sz="4" w:space="4"/>
        </w:pBdr>
        <w:shd w:val="clear" w:fill="F8F8F8"/>
        <w:spacing w:before="60" w:after="100" w:line="240" w:lineRule="auto"/>
        <w:ind w:left="142" w:firstLine="0"/>
        <w:jc w:val="left"/>
      </w:pPr>
      <w:r>
        <w:rPr>
          <w:rFonts w:ascii="Consolas" w:hAnsi="Consolas" w:eastAsia="Consolas" w:cs="Consolas"/>
          <w:color w:val="000000"/>
          <w:sz w:val="20"/>
          <w:lang w:val="vi-VN" w:eastAsia="vi-VN"/>
        </w:rPr>
        <w:t>python -m app.cli `</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 xml:space="preserve">  --source postgres `</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 xml:space="preserve">  --connection-uri "postgresql://postgres:password@localhost:5432/doantn" `</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 xml:space="preserve">  --config configs\ecommerce_config.yaml `</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 xml:space="preserve">  --output outputs\teacher_pg_run `</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 xml:space="preserve">  --report `</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 xml:space="preserve">  --profile-runtime `</w:t>
      </w:r>
      <w:r>
        <w:rPr>
          <w:rFonts w:ascii="Consolas" w:hAnsi="Consolas" w:eastAsia="Consolas" w:cs="Consolas"/>
          <w:color w:val="000000"/>
          <w:sz w:val="20"/>
          <w:lang w:val="vi-VN" w:eastAsia="vi-VN"/>
        </w:rPr>
        <w:br w:type="textWrapping"/>
      </w:r>
      <w:r>
        <w:rPr>
          <w:rFonts w:ascii="Consolas" w:hAnsi="Consolas" w:eastAsia="Consolas" w:cs="Consolas"/>
          <w:color w:val="000000"/>
          <w:sz w:val="20"/>
          <w:lang w:val="vi-VN" w:eastAsia="vi-VN"/>
        </w:rPr>
        <w:t xml:space="preserve">  --apply-fixes</w:t>
      </w:r>
    </w:p>
    <w:p w14:paraId="700828A6">
      <w:pPr>
        <w:widowControl/>
        <w:spacing w:before="0" w:after="0" w:line="360" w:lineRule="auto"/>
        <w:ind w:firstLine="720"/>
        <w:jc w:val="both"/>
        <w:rPr>
          <w:rFonts w:ascii="Times New Roman" w:hAnsi="Times New Roman" w:eastAsia="Times New Roman" w:cs="Times New Roman"/>
          <w:color w:val="000000"/>
          <w:sz w:val="26"/>
          <w:lang w:val="vi-VN" w:eastAsia="vi-VN"/>
        </w:rPr>
      </w:pPr>
      <w:r>
        <w:rPr>
          <w:rFonts w:ascii="Times New Roman" w:hAnsi="Times New Roman" w:eastAsia="Times New Roman" w:cs="Times New Roman"/>
          <w:color w:val="000000"/>
          <w:sz w:val="26"/>
          <w:lang w:val="vi-VN" w:eastAsia="vi-VN"/>
        </w:rPr>
        <w:t>CLI giúp việc demo hệ thống rõ ràng hơn vì có thể chạy từng chế độ, chỉ định nguồn dữ liệu, output folder, bật report, bật apply fixes và bật profile runtime.</w:t>
      </w:r>
    </w:p>
    <w:p w14:paraId="0D7F8B23">
      <w:pPr>
        <w:keepNext/>
        <w:widowControl/>
        <w:spacing w:before="60" w:after="60" w:line="360" w:lineRule="auto"/>
        <w:ind w:left="0" w:leftChars="0" w:firstLine="0" w:firstLineChars="0"/>
        <w:jc w:val="center"/>
        <w:rPr>
          <w:rFonts w:ascii="Times New Roman" w:hAnsi="Times New Roman" w:eastAsia="Times New Roman" w:cs="Times New Roman"/>
          <w:color w:val="000000"/>
          <w:sz w:val="26"/>
          <w:lang w:val="vi-VN" w:eastAsia="vi-VN"/>
        </w:rPr>
      </w:pPr>
      <w:r>
        <w:drawing>
          <wp:inline distT="0" distB="0" distL="114300" distR="114300">
            <wp:extent cx="5320030" cy="3252470"/>
            <wp:effectExtent l="0" t="0" r="13970" b="8890"/>
            <wp:docPr id="1960683286" name="Picture 1960683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83286" name="Picture 1960683286"/>
                    <pic:cNvPicPr>
                      <a:picLocks noChangeAspect="1"/>
                    </pic:cNvPicPr>
                  </pic:nvPicPr>
                  <pic:blipFill>
                    <a:blip r:embed="rId39"/>
                    <a:stretch>
                      <a:fillRect/>
                    </a:stretch>
                  </pic:blipFill>
                  <pic:spPr>
                    <a:xfrm>
                      <a:off x="0" y="0"/>
                      <a:ext cx="5320030" cy="3253091"/>
                    </a:xfrm>
                    <a:prstGeom prst="rect">
                      <a:avLst/>
                    </a:prstGeom>
                  </pic:spPr>
                </pic:pic>
              </a:graphicData>
            </a:graphic>
          </wp:inline>
        </w:drawing>
      </w:r>
    </w:p>
    <w:p w14:paraId="37D5BBCB">
      <w:pPr>
        <w:keepNext/>
        <w:spacing w:before="0" w:after="60"/>
        <w:jc w:val="center"/>
      </w:pPr>
      <w:r>
        <w:rPr>
          <w:rFonts w:ascii="Times New Roman" w:hAnsi="Times New Roman" w:eastAsia="Times New Roman"/>
          <w:i/>
          <w:sz w:val="21"/>
        </w:rPr>
        <w:t>(a) Kết quả báo cáo và hồ sơ dữ liệu</w:t>
      </w:r>
    </w:p>
    <w:p w14:paraId="794DECC3">
      <w:pPr>
        <w:keepNext/>
        <w:spacing w:before="60" w:after="60"/>
        <w:jc w:val="both"/>
      </w:pPr>
      <w:r>
        <w:drawing>
          <wp:inline distT="0" distB="0" distL="114300" distR="114300">
            <wp:extent cx="5145405" cy="3876675"/>
            <wp:effectExtent l="0" t="0" r="5715" b="9525"/>
            <wp:docPr id="1960683287" name="Picture 1960683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83287" name="Picture 1960683287"/>
                    <pic:cNvPicPr>
                      <a:picLocks noChangeAspect="1"/>
                    </pic:cNvPicPr>
                  </pic:nvPicPr>
                  <pic:blipFill>
                    <a:blip r:embed="rId40"/>
                    <a:stretch>
                      <a:fillRect/>
                    </a:stretch>
                  </pic:blipFill>
                  <pic:spPr>
                    <a:xfrm>
                      <a:off x="0" y="0"/>
                      <a:ext cx="5145405" cy="3876675"/>
                    </a:xfrm>
                    <a:prstGeom prst="rect">
                      <a:avLst/>
                    </a:prstGeom>
                  </pic:spPr>
                </pic:pic>
              </a:graphicData>
            </a:graphic>
          </wp:inline>
        </w:drawing>
      </w:r>
    </w:p>
    <w:p w14:paraId="121A1DBF">
      <w:pPr>
        <w:keepNext/>
        <w:spacing w:before="0" w:after="60"/>
        <w:jc w:val="center"/>
      </w:pPr>
      <w:r>
        <w:rPr>
          <w:rFonts w:ascii="Times New Roman" w:hAnsi="Times New Roman" w:eastAsia="Times New Roman"/>
          <w:i/>
          <w:sz w:val="21"/>
        </w:rPr>
        <w:t>(b) Kết quả hoàn tất pipeline và runtime profile</w:t>
      </w:r>
    </w:p>
    <w:p w14:paraId="2C6333F9">
      <w:pPr>
        <w:pStyle w:val="16"/>
        <w:keepNext/>
        <w:keepLines/>
        <w:spacing w:before="60" w:after="120" w:line="276" w:lineRule="auto"/>
        <w:ind w:firstLine="0"/>
        <w:jc w:val="center"/>
      </w:pPr>
      <w:r>
        <w:rPr>
          <w:rFonts w:ascii="Times New Roman" w:hAnsi="Times New Roman" w:eastAsia="Times New Roman"/>
          <w:i w:val="0"/>
          <w:sz w:val="26"/>
        </w:rPr>
        <w:t>Hình 4.13. Kết quả thực thi full pipeline qua giao diện dòng lệnh</w:t>
      </w:r>
    </w:p>
    <w:p w14:paraId="02B82EF5">
      <w:pPr>
        <w:widowControl/>
        <w:spacing w:before="0" w:after="0" w:line="360" w:lineRule="auto"/>
        <w:ind w:firstLine="720"/>
        <w:jc w:val="both"/>
      </w:pPr>
      <w:r>
        <w:rPr>
          <w:rFonts w:ascii="Times New Roman" w:hAnsi="Times New Roman" w:eastAsia="Times New Roman" w:cs="Times New Roman"/>
          <w:color w:val="000000"/>
          <w:sz w:val="26"/>
          <w:lang w:val="vi-VN" w:eastAsia="vi-VN"/>
        </w:rPr>
        <w:t>CLI được thiết kế để hỗ trợ nhiều chế độ chạy trong cùng một entry point. Các tham số quan trọng gồm:</w:t>
      </w:r>
    </w:p>
    <w:p w14:paraId="3D54C545">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4.5. Các tham số CLI chính</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8"/>
        <w:gridCol w:w="5573"/>
      </w:tblGrid>
      <w:tr w14:paraId="5EDB1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18" w:type="dxa"/>
            <w:shd w:val="clear" w:color="auto" w:fill="F2F2F2"/>
            <w:tcMar>
              <w:top w:w="80" w:type="dxa"/>
              <w:left w:w="120" w:type="dxa"/>
              <w:bottom w:w="80" w:type="dxa"/>
              <w:right w:w="120" w:type="dxa"/>
            </w:tcMar>
            <w:vAlign w:val="center"/>
          </w:tcPr>
          <w:p w14:paraId="52703148">
            <w:pPr>
              <w:keepLines/>
              <w:spacing w:before="0" w:after="0" w:line="276" w:lineRule="auto"/>
              <w:ind w:firstLine="0"/>
              <w:jc w:val="center"/>
            </w:pPr>
            <w:r>
              <w:rPr>
                <w:rFonts w:ascii="Times New Roman" w:hAnsi="Times New Roman" w:eastAsia="Times New Roman" w:cs="Times New Roman"/>
                <w:b/>
                <w:color w:val="000000"/>
                <w:sz w:val="24"/>
                <w:lang w:val="vi-VN" w:eastAsia="vi-VN"/>
              </w:rPr>
              <w:t>Tham số</w:t>
            </w:r>
          </w:p>
        </w:tc>
        <w:tc>
          <w:tcPr>
            <w:tcW w:w="5573" w:type="dxa"/>
            <w:shd w:val="clear" w:color="auto" w:fill="F2F2F2"/>
            <w:tcMar>
              <w:top w:w="80" w:type="dxa"/>
              <w:left w:w="120" w:type="dxa"/>
              <w:bottom w:w="80" w:type="dxa"/>
              <w:right w:w="120" w:type="dxa"/>
            </w:tcMar>
            <w:vAlign w:val="center"/>
          </w:tcPr>
          <w:p w14:paraId="717E31D7">
            <w:pPr>
              <w:keepLines/>
              <w:spacing w:before="0" w:after="0" w:line="276" w:lineRule="auto"/>
              <w:ind w:firstLine="0"/>
              <w:jc w:val="center"/>
            </w:pPr>
            <w:r>
              <w:rPr>
                <w:rFonts w:ascii="Times New Roman" w:hAnsi="Times New Roman" w:eastAsia="Times New Roman" w:cs="Times New Roman"/>
                <w:b/>
                <w:color w:val="000000"/>
                <w:sz w:val="24"/>
                <w:lang w:val="vi-VN" w:eastAsia="vi-VN"/>
              </w:rPr>
              <w:t>Ý nghĩa</w:t>
            </w:r>
          </w:p>
        </w:tc>
      </w:tr>
      <w:tr w14:paraId="70CB0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8" w:type="dxa"/>
            <w:tcMar>
              <w:top w:w="80" w:type="dxa"/>
              <w:left w:w="120" w:type="dxa"/>
              <w:bottom w:w="80" w:type="dxa"/>
              <w:right w:w="120" w:type="dxa"/>
            </w:tcMar>
            <w:vAlign w:val="center"/>
          </w:tcPr>
          <w:p w14:paraId="7EEB3C45">
            <w:pPr>
              <w:keepLines/>
              <w:spacing w:before="0" w:after="0" w:line="276" w:lineRule="auto"/>
              <w:ind w:firstLine="0"/>
              <w:jc w:val="left"/>
            </w:pPr>
            <w:r>
              <w:rPr>
                <w:rFonts w:ascii="Consolas" w:hAnsi="Consolas" w:eastAsia="Consolas" w:cs="Consolas"/>
                <w:color w:val="000000"/>
                <w:sz w:val="21"/>
                <w:lang w:val="en-US" w:eastAsia="en-US"/>
              </w:rPr>
              <w:t>--source</w:t>
            </w:r>
          </w:p>
        </w:tc>
        <w:tc>
          <w:tcPr>
            <w:tcW w:w="5573" w:type="dxa"/>
            <w:tcMar>
              <w:top w:w="80" w:type="dxa"/>
              <w:left w:w="120" w:type="dxa"/>
              <w:bottom w:w="80" w:type="dxa"/>
              <w:right w:w="120" w:type="dxa"/>
            </w:tcMar>
            <w:vAlign w:val="center"/>
          </w:tcPr>
          <w:p w14:paraId="4B2289AC">
            <w:pPr>
              <w:keepLines/>
              <w:spacing w:before="0" w:after="0" w:line="276" w:lineRule="auto"/>
              <w:ind w:firstLine="0"/>
              <w:jc w:val="left"/>
            </w:pPr>
            <w:r>
              <w:rPr>
                <w:rFonts w:ascii="Times New Roman" w:hAnsi="Times New Roman" w:eastAsia="Times New Roman" w:cs="Times New Roman"/>
                <w:color w:val="000000"/>
                <w:sz w:val="24"/>
                <w:lang w:val="vi-VN" w:eastAsia="vi-VN"/>
              </w:rPr>
              <w:t xml:space="preserve">Chọn nguồn dữ liệu: </w:t>
            </w:r>
            <w:r>
              <w:rPr>
                <w:rFonts w:ascii="Consolas" w:hAnsi="Consolas" w:eastAsia="Consolas" w:cs="Consolas"/>
                <w:color w:val="000000"/>
                <w:sz w:val="21"/>
                <w:lang w:val="en-US" w:eastAsia="en-US"/>
              </w:rPr>
              <w:t>csv</w:t>
            </w:r>
            <w:r>
              <w:rPr>
                <w:rFonts w:ascii="Times New Roman" w:hAnsi="Times New Roman" w:eastAsia="Times New Roman" w:cs="Times New Roman"/>
                <w:color w:val="000000"/>
                <w:sz w:val="24"/>
                <w:lang w:val="vi-VN" w:eastAsia="vi-VN"/>
              </w:rPr>
              <w:t xml:space="preserve"> hoặc </w:t>
            </w:r>
            <w:r>
              <w:rPr>
                <w:rFonts w:ascii="Consolas" w:hAnsi="Consolas" w:eastAsia="Consolas" w:cs="Consolas"/>
                <w:color w:val="000000"/>
                <w:sz w:val="21"/>
                <w:lang w:val="en-US" w:eastAsia="en-US"/>
              </w:rPr>
              <w:t>postgres</w:t>
            </w:r>
          </w:p>
        </w:tc>
      </w:tr>
      <w:tr w14:paraId="4B313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8" w:type="dxa"/>
            <w:tcMar>
              <w:top w:w="80" w:type="dxa"/>
              <w:left w:w="120" w:type="dxa"/>
              <w:bottom w:w="80" w:type="dxa"/>
              <w:right w:w="120" w:type="dxa"/>
            </w:tcMar>
            <w:vAlign w:val="center"/>
          </w:tcPr>
          <w:p w14:paraId="478F2F63">
            <w:pPr>
              <w:keepLines/>
              <w:spacing w:before="0" w:after="0" w:line="276" w:lineRule="auto"/>
              <w:ind w:firstLine="0"/>
              <w:jc w:val="left"/>
            </w:pPr>
            <w:r>
              <w:rPr>
                <w:rFonts w:ascii="Consolas" w:hAnsi="Consolas" w:eastAsia="Consolas" w:cs="Consolas"/>
                <w:color w:val="000000"/>
                <w:sz w:val="21"/>
                <w:lang w:val="en-US" w:eastAsia="en-US"/>
              </w:rPr>
              <w:t>--input</w:t>
            </w:r>
          </w:p>
        </w:tc>
        <w:tc>
          <w:tcPr>
            <w:tcW w:w="5573" w:type="dxa"/>
            <w:tcMar>
              <w:top w:w="80" w:type="dxa"/>
              <w:left w:w="120" w:type="dxa"/>
              <w:bottom w:w="80" w:type="dxa"/>
              <w:right w:w="120" w:type="dxa"/>
            </w:tcMar>
            <w:vAlign w:val="center"/>
          </w:tcPr>
          <w:p w14:paraId="29A8FD56">
            <w:pPr>
              <w:keepLines/>
              <w:spacing w:before="0" w:after="0" w:line="276" w:lineRule="auto"/>
              <w:ind w:firstLine="0"/>
              <w:jc w:val="left"/>
            </w:pPr>
            <w:r>
              <w:rPr>
                <w:rFonts w:ascii="Times New Roman" w:hAnsi="Times New Roman" w:eastAsia="Times New Roman" w:cs="Times New Roman"/>
                <w:color w:val="000000"/>
                <w:sz w:val="24"/>
                <w:lang w:val="vi-VN" w:eastAsia="vi-VN"/>
              </w:rPr>
              <w:t>Đường dẫn file CSV khi chạy từ CSV</w:t>
            </w:r>
          </w:p>
        </w:tc>
      </w:tr>
      <w:tr w14:paraId="5BF05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8" w:type="dxa"/>
            <w:tcMar>
              <w:top w:w="80" w:type="dxa"/>
              <w:left w:w="120" w:type="dxa"/>
              <w:bottom w:w="80" w:type="dxa"/>
              <w:right w:w="120" w:type="dxa"/>
            </w:tcMar>
            <w:vAlign w:val="center"/>
          </w:tcPr>
          <w:p w14:paraId="687ED5A1">
            <w:pPr>
              <w:keepLines/>
              <w:spacing w:before="0" w:after="0" w:line="276" w:lineRule="auto"/>
              <w:ind w:firstLine="0"/>
              <w:jc w:val="left"/>
            </w:pPr>
            <w:r>
              <w:rPr>
                <w:rFonts w:ascii="Consolas" w:hAnsi="Consolas" w:eastAsia="Consolas" w:cs="Consolas"/>
                <w:color w:val="000000"/>
                <w:sz w:val="21"/>
                <w:lang w:val="en-US" w:eastAsia="en-US"/>
              </w:rPr>
              <w:t>--connection-uri</w:t>
            </w:r>
          </w:p>
        </w:tc>
        <w:tc>
          <w:tcPr>
            <w:tcW w:w="5573" w:type="dxa"/>
            <w:tcMar>
              <w:top w:w="80" w:type="dxa"/>
              <w:left w:w="120" w:type="dxa"/>
              <w:bottom w:w="80" w:type="dxa"/>
              <w:right w:w="120" w:type="dxa"/>
            </w:tcMar>
            <w:vAlign w:val="center"/>
          </w:tcPr>
          <w:p w14:paraId="1D5C81C2">
            <w:pPr>
              <w:keepLines/>
              <w:spacing w:before="0" w:after="0" w:line="276" w:lineRule="auto"/>
              <w:ind w:firstLine="0"/>
              <w:jc w:val="left"/>
            </w:pPr>
            <w:r>
              <w:rPr>
                <w:rFonts w:ascii="Times New Roman" w:hAnsi="Times New Roman" w:eastAsia="Times New Roman" w:cs="Times New Roman"/>
                <w:color w:val="000000"/>
                <w:sz w:val="24"/>
                <w:lang w:val="vi-VN" w:eastAsia="vi-VN"/>
              </w:rPr>
              <w:t>Chuỗi kết nối PostgreSQL</w:t>
            </w:r>
          </w:p>
        </w:tc>
      </w:tr>
      <w:tr w14:paraId="708DB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8" w:type="dxa"/>
            <w:tcMar>
              <w:top w:w="80" w:type="dxa"/>
              <w:left w:w="120" w:type="dxa"/>
              <w:bottom w:w="80" w:type="dxa"/>
              <w:right w:w="120" w:type="dxa"/>
            </w:tcMar>
            <w:vAlign w:val="center"/>
          </w:tcPr>
          <w:p w14:paraId="47C17368">
            <w:pPr>
              <w:keepLines/>
              <w:spacing w:before="0" w:after="0" w:line="276" w:lineRule="auto"/>
              <w:ind w:firstLine="0"/>
              <w:jc w:val="left"/>
            </w:pPr>
            <w:r>
              <w:rPr>
                <w:rFonts w:ascii="Consolas" w:hAnsi="Consolas" w:eastAsia="Consolas" w:cs="Consolas"/>
                <w:color w:val="000000"/>
                <w:sz w:val="21"/>
                <w:lang w:val="en-US" w:eastAsia="en-US"/>
              </w:rPr>
              <w:t>--config</w:t>
            </w:r>
          </w:p>
        </w:tc>
        <w:tc>
          <w:tcPr>
            <w:tcW w:w="5573" w:type="dxa"/>
            <w:tcMar>
              <w:top w:w="80" w:type="dxa"/>
              <w:left w:w="120" w:type="dxa"/>
              <w:bottom w:w="80" w:type="dxa"/>
              <w:right w:w="120" w:type="dxa"/>
            </w:tcMar>
            <w:vAlign w:val="center"/>
          </w:tcPr>
          <w:p w14:paraId="45293F2A">
            <w:pPr>
              <w:keepLines/>
              <w:spacing w:before="0" w:after="0" w:line="276" w:lineRule="auto"/>
              <w:ind w:firstLine="0"/>
              <w:jc w:val="left"/>
            </w:pPr>
            <w:r>
              <w:rPr>
                <w:rFonts w:ascii="Times New Roman" w:hAnsi="Times New Roman" w:eastAsia="Times New Roman" w:cs="Times New Roman"/>
                <w:color w:val="000000"/>
                <w:sz w:val="24"/>
                <w:lang w:val="vi-VN" w:eastAsia="vi-VN"/>
              </w:rPr>
              <w:t>Đường dẫn file YAML</w:t>
            </w:r>
          </w:p>
        </w:tc>
      </w:tr>
      <w:tr w14:paraId="31658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8" w:type="dxa"/>
            <w:tcMar>
              <w:top w:w="80" w:type="dxa"/>
              <w:left w:w="120" w:type="dxa"/>
              <w:bottom w:w="80" w:type="dxa"/>
              <w:right w:w="120" w:type="dxa"/>
            </w:tcMar>
            <w:vAlign w:val="center"/>
          </w:tcPr>
          <w:p w14:paraId="5FE05901">
            <w:pPr>
              <w:keepLines/>
              <w:spacing w:before="0" w:after="0" w:line="276" w:lineRule="auto"/>
              <w:ind w:firstLine="0"/>
              <w:jc w:val="left"/>
            </w:pPr>
            <w:r>
              <w:rPr>
                <w:rFonts w:ascii="Consolas" w:hAnsi="Consolas" w:eastAsia="Consolas" w:cs="Consolas"/>
                <w:color w:val="000000"/>
                <w:sz w:val="21"/>
                <w:lang w:val="en-US" w:eastAsia="en-US"/>
              </w:rPr>
              <w:t>--output</w:t>
            </w:r>
          </w:p>
        </w:tc>
        <w:tc>
          <w:tcPr>
            <w:tcW w:w="5573" w:type="dxa"/>
            <w:tcMar>
              <w:top w:w="80" w:type="dxa"/>
              <w:left w:w="120" w:type="dxa"/>
              <w:bottom w:w="80" w:type="dxa"/>
              <w:right w:w="120" w:type="dxa"/>
            </w:tcMar>
            <w:vAlign w:val="center"/>
          </w:tcPr>
          <w:p w14:paraId="18F41043">
            <w:pPr>
              <w:keepLines/>
              <w:spacing w:before="0" w:after="0" w:line="276" w:lineRule="auto"/>
              <w:ind w:firstLine="0"/>
              <w:jc w:val="left"/>
            </w:pPr>
            <w:r>
              <w:rPr>
                <w:rFonts w:ascii="Times New Roman" w:hAnsi="Times New Roman" w:eastAsia="Times New Roman" w:cs="Times New Roman"/>
                <w:color w:val="000000"/>
                <w:sz w:val="24"/>
                <w:lang w:val="vi-VN" w:eastAsia="vi-VN"/>
              </w:rPr>
              <w:t>Thư mục output</w:t>
            </w:r>
          </w:p>
        </w:tc>
      </w:tr>
      <w:tr w14:paraId="65FA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8" w:type="dxa"/>
            <w:tcMar>
              <w:top w:w="80" w:type="dxa"/>
              <w:left w:w="120" w:type="dxa"/>
              <w:bottom w:w="80" w:type="dxa"/>
              <w:right w:w="120" w:type="dxa"/>
            </w:tcMar>
            <w:vAlign w:val="center"/>
          </w:tcPr>
          <w:p w14:paraId="01E70FC3">
            <w:pPr>
              <w:keepLines/>
              <w:spacing w:before="0" w:after="0" w:line="276" w:lineRule="auto"/>
              <w:ind w:firstLine="0"/>
              <w:jc w:val="left"/>
            </w:pPr>
            <w:r>
              <w:rPr>
                <w:rFonts w:ascii="Consolas" w:hAnsi="Consolas" w:eastAsia="Consolas" w:cs="Consolas"/>
                <w:color w:val="000000"/>
                <w:sz w:val="21"/>
                <w:lang w:val="en-US" w:eastAsia="en-US"/>
              </w:rPr>
              <w:t>--report</w:t>
            </w:r>
          </w:p>
        </w:tc>
        <w:tc>
          <w:tcPr>
            <w:tcW w:w="5573" w:type="dxa"/>
            <w:tcMar>
              <w:top w:w="80" w:type="dxa"/>
              <w:left w:w="120" w:type="dxa"/>
              <w:bottom w:w="80" w:type="dxa"/>
              <w:right w:w="120" w:type="dxa"/>
            </w:tcMar>
            <w:vAlign w:val="center"/>
          </w:tcPr>
          <w:p w14:paraId="6E3AC433">
            <w:pPr>
              <w:keepLines/>
              <w:spacing w:before="0" w:after="0" w:line="276" w:lineRule="auto"/>
              <w:ind w:firstLine="0"/>
              <w:jc w:val="left"/>
            </w:pPr>
            <w:r>
              <w:rPr>
                <w:rFonts w:ascii="Times New Roman" w:hAnsi="Times New Roman" w:eastAsia="Times New Roman" w:cs="Times New Roman"/>
                <w:color w:val="000000"/>
                <w:sz w:val="24"/>
                <w:lang w:val="vi-VN" w:eastAsia="vi-VN"/>
              </w:rPr>
              <w:t>In báo cáo ra terminal</w:t>
            </w:r>
          </w:p>
        </w:tc>
      </w:tr>
      <w:tr w14:paraId="62F22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8" w:type="dxa"/>
            <w:tcMar>
              <w:top w:w="80" w:type="dxa"/>
              <w:left w:w="120" w:type="dxa"/>
              <w:bottom w:w="80" w:type="dxa"/>
              <w:right w:w="120" w:type="dxa"/>
            </w:tcMar>
            <w:vAlign w:val="center"/>
          </w:tcPr>
          <w:p w14:paraId="4EE2DCFE">
            <w:pPr>
              <w:keepLines/>
              <w:spacing w:before="0" w:after="0" w:line="276" w:lineRule="auto"/>
              <w:ind w:firstLine="0"/>
              <w:jc w:val="left"/>
            </w:pPr>
            <w:r>
              <w:rPr>
                <w:rFonts w:ascii="Consolas" w:hAnsi="Consolas" w:eastAsia="Consolas" w:cs="Consolas"/>
                <w:color w:val="000000"/>
                <w:sz w:val="21"/>
                <w:lang w:val="en-US" w:eastAsia="en-US"/>
              </w:rPr>
              <w:t>--profile-runtime</w:t>
            </w:r>
          </w:p>
        </w:tc>
        <w:tc>
          <w:tcPr>
            <w:tcW w:w="5573" w:type="dxa"/>
            <w:tcMar>
              <w:top w:w="80" w:type="dxa"/>
              <w:left w:w="120" w:type="dxa"/>
              <w:bottom w:w="80" w:type="dxa"/>
              <w:right w:w="120" w:type="dxa"/>
            </w:tcMar>
            <w:vAlign w:val="center"/>
          </w:tcPr>
          <w:p w14:paraId="33F0A6FB">
            <w:pPr>
              <w:keepLines/>
              <w:spacing w:before="0" w:after="0" w:line="276" w:lineRule="auto"/>
              <w:ind w:firstLine="0"/>
              <w:jc w:val="left"/>
            </w:pPr>
            <w:r>
              <w:rPr>
                <w:rFonts w:ascii="Times New Roman" w:hAnsi="Times New Roman" w:eastAsia="Times New Roman" w:cs="Times New Roman"/>
                <w:color w:val="000000"/>
                <w:sz w:val="24"/>
                <w:lang w:val="vi-VN" w:eastAsia="vi-VN"/>
              </w:rPr>
              <w:t>In thời gian chạy từng stage</w:t>
            </w:r>
          </w:p>
        </w:tc>
      </w:tr>
      <w:tr w14:paraId="435DA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8" w:type="dxa"/>
            <w:tcMar>
              <w:top w:w="80" w:type="dxa"/>
              <w:left w:w="120" w:type="dxa"/>
              <w:bottom w:w="80" w:type="dxa"/>
              <w:right w:w="120" w:type="dxa"/>
            </w:tcMar>
            <w:vAlign w:val="center"/>
          </w:tcPr>
          <w:p w14:paraId="491EDB04">
            <w:pPr>
              <w:keepLines/>
              <w:spacing w:before="0" w:after="0" w:line="276" w:lineRule="auto"/>
              <w:ind w:firstLine="0"/>
              <w:jc w:val="left"/>
            </w:pPr>
            <w:r>
              <w:rPr>
                <w:rFonts w:ascii="Consolas" w:hAnsi="Consolas" w:eastAsia="Consolas" w:cs="Consolas"/>
                <w:color w:val="000000"/>
                <w:sz w:val="21"/>
                <w:lang w:val="en-US" w:eastAsia="en-US"/>
              </w:rPr>
              <w:t>--apply-fixes</w:t>
            </w:r>
          </w:p>
        </w:tc>
        <w:tc>
          <w:tcPr>
            <w:tcW w:w="5573" w:type="dxa"/>
            <w:tcMar>
              <w:top w:w="80" w:type="dxa"/>
              <w:left w:w="120" w:type="dxa"/>
              <w:bottom w:w="80" w:type="dxa"/>
              <w:right w:w="120" w:type="dxa"/>
            </w:tcMar>
            <w:vAlign w:val="center"/>
          </w:tcPr>
          <w:p w14:paraId="163B6196">
            <w:pPr>
              <w:keepLines/>
              <w:spacing w:before="0" w:after="0" w:line="276" w:lineRule="auto"/>
              <w:ind w:firstLine="0"/>
              <w:jc w:val="left"/>
            </w:pPr>
            <w:r>
              <w:rPr>
                <w:rFonts w:ascii="Times New Roman" w:hAnsi="Times New Roman" w:eastAsia="Times New Roman" w:cs="Times New Roman"/>
                <w:color w:val="000000"/>
                <w:sz w:val="24"/>
                <w:lang w:val="vi-VN" w:eastAsia="vi-VN"/>
              </w:rPr>
              <w:t>Bật bước áp dụng sửa lỗi</w:t>
            </w:r>
          </w:p>
        </w:tc>
      </w:tr>
      <w:tr w14:paraId="439FC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8" w:type="dxa"/>
            <w:tcMar>
              <w:top w:w="80" w:type="dxa"/>
              <w:left w:w="120" w:type="dxa"/>
              <w:bottom w:w="80" w:type="dxa"/>
              <w:right w:w="120" w:type="dxa"/>
            </w:tcMar>
            <w:vAlign w:val="center"/>
          </w:tcPr>
          <w:p w14:paraId="256D9F08">
            <w:pPr>
              <w:keepLines/>
              <w:spacing w:before="0" w:after="0" w:line="276" w:lineRule="auto"/>
              <w:ind w:firstLine="0"/>
              <w:jc w:val="left"/>
            </w:pPr>
            <w:r>
              <w:rPr>
                <w:rFonts w:ascii="Consolas" w:hAnsi="Consolas" w:eastAsia="Consolas" w:cs="Consolas"/>
                <w:color w:val="000000"/>
                <w:sz w:val="21"/>
                <w:lang w:val="en-US" w:eastAsia="en-US"/>
              </w:rPr>
              <w:t>--mode</w:t>
            </w:r>
          </w:p>
        </w:tc>
        <w:tc>
          <w:tcPr>
            <w:tcW w:w="5573" w:type="dxa"/>
            <w:tcMar>
              <w:top w:w="80" w:type="dxa"/>
              <w:left w:w="120" w:type="dxa"/>
              <w:bottom w:w="80" w:type="dxa"/>
              <w:right w:w="120" w:type="dxa"/>
            </w:tcMar>
            <w:vAlign w:val="center"/>
          </w:tcPr>
          <w:p w14:paraId="41230C78">
            <w:pPr>
              <w:keepLines/>
              <w:spacing w:before="0" w:after="0" w:line="276" w:lineRule="auto"/>
              <w:ind w:firstLine="0"/>
              <w:jc w:val="left"/>
            </w:pPr>
            <w:r>
              <w:rPr>
                <w:rFonts w:ascii="Times New Roman" w:hAnsi="Times New Roman" w:eastAsia="Times New Roman" w:cs="Times New Roman"/>
                <w:color w:val="000000"/>
                <w:sz w:val="24"/>
                <w:lang w:val="vi-VN" w:eastAsia="vi-VN"/>
              </w:rPr>
              <w:t>Chế độ fix: conservative, auto hoặc interactive</w:t>
            </w:r>
          </w:p>
        </w:tc>
      </w:tr>
      <w:tr w14:paraId="14112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8" w:type="dxa"/>
            <w:tcMar>
              <w:top w:w="80" w:type="dxa"/>
              <w:left w:w="120" w:type="dxa"/>
              <w:bottom w:w="80" w:type="dxa"/>
              <w:right w:w="120" w:type="dxa"/>
            </w:tcMar>
            <w:vAlign w:val="center"/>
          </w:tcPr>
          <w:p w14:paraId="4237D7C9">
            <w:pPr>
              <w:keepLines/>
              <w:spacing w:before="0" w:after="0" w:line="276" w:lineRule="auto"/>
              <w:ind w:firstLine="0"/>
              <w:jc w:val="left"/>
            </w:pPr>
            <w:r>
              <w:rPr>
                <w:rFonts w:ascii="Consolas" w:hAnsi="Consolas" w:eastAsia="Consolas" w:cs="Consolas"/>
                <w:color w:val="000000"/>
                <w:sz w:val="21"/>
                <w:lang w:val="en-US" w:eastAsia="en-US"/>
              </w:rPr>
              <w:t>--seed-dirty</w:t>
            </w:r>
          </w:p>
        </w:tc>
        <w:tc>
          <w:tcPr>
            <w:tcW w:w="5573" w:type="dxa"/>
            <w:tcMar>
              <w:top w:w="80" w:type="dxa"/>
              <w:left w:w="120" w:type="dxa"/>
              <w:bottom w:w="80" w:type="dxa"/>
              <w:right w:w="120" w:type="dxa"/>
            </w:tcMar>
            <w:vAlign w:val="center"/>
          </w:tcPr>
          <w:p w14:paraId="76542C83">
            <w:pPr>
              <w:keepLines/>
              <w:spacing w:before="0" w:after="0" w:line="276" w:lineRule="auto"/>
              <w:ind w:firstLine="0"/>
              <w:jc w:val="left"/>
            </w:pPr>
            <w:r>
              <w:rPr>
                <w:rFonts w:ascii="Times New Roman" w:hAnsi="Times New Roman" w:eastAsia="Times New Roman" w:cs="Times New Roman"/>
                <w:color w:val="000000"/>
                <w:sz w:val="24"/>
                <w:lang w:val="vi-VN" w:eastAsia="vi-VN"/>
              </w:rPr>
              <w:t>Tạo dữ liệu lỗi để kiểm thử</w:t>
            </w:r>
          </w:p>
        </w:tc>
      </w:tr>
      <w:tr w14:paraId="23880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8" w:type="dxa"/>
            <w:tcMar>
              <w:top w:w="80" w:type="dxa"/>
              <w:left w:w="120" w:type="dxa"/>
              <w:bottom w:w="80" w:type="dxa"/>
              <w:right w:w="120" w:type="dxa"/>
            </w:tcMar>
            <w:vAlign w:val="center"/>
          </w:tcPr>
          <w:p w14:paraId="2B2823C6">
            <w:pPr>
              <w:keepLines/>
              <w:spacing w:before="0" w:after="0" w:line="276" w:lineRule="auto"/>
              <w:ind w:firstLine="0"/>
              <w:jc w:val="left"/>
            </w:pPr>
            <w:r>
              <w:rPr>
                <w:rFonts w:ascii="Consolas" w:hAnsi="Consolas" w:eastAsia="Consolas" w:cs="Consolas"/>
                <w:color w:val="000000"/>
                <w:sz w:val="21"/>
                <w:lang w:val="en-US" w:eastAsia="en-US"/>
              </w:rPr>
              <w:t>--seed-rate</w:t>
            </w:r>
          </w:p>
        </w:tc>
        <w:tc>
          <w:tcPr>
            <w:tcW w:w="5573" w:type="dxa"/>
            <w:tcMar>
              <w:top w:w="80" w:type="dxa"/>
              <w:left w:w="120" w:type="dxa"/>
              <w:bottom w:w="80" w:type="dxa"/>
              <w:right w:w="120" w:type="dxa"/>
            </w:tcMar>
            <w:vAlign w:val="center"/>
          </w:tcPr>
          <w:p w14:paraId="5F13BD37">
            <w:pPr>
              <w:keepLines/>
              <w:spacing w:before="0" w:after="0" w:line="276" w:lineRule="auto"/>
              <w:ind w:firstLine="0"/>
              <w:jc w:val="left"/>
            </w:pPr>
            <w:r>
              <w:rPr>
                <w:rFonts w:ascii="Times New Roman" w:hAnsi="Times New Roman" w:eastAsia="Times New Roman" w:cs="Times New Roman"/>
                <w:color w:val="000000"/>
                <w:sz w:val="24"/>
                <w:lang w:val="vi-VN" w:eastAsia="vi-VN"/>
              </w:rPr>
              <w:t>Tỷ lệ dữ liệu lỗi khi seed</w:t>
            </w:r>
          </w:p>
        </w:tc>
      </w:tr>
    </w:tbl>
    <w:p w14:paraId="0562CB0E">
      <w:pPr>
        <w:widowControl/>
        <w:spacing w:before="0" w:after="0" w:line="360" w:lineRule="auto"/>
        <w:ind w:firstLine="720"/>
      </w:pPr>
    </w:p>
    <w:p w14:paraId="478E672B">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Luồng chính trong CLI gồm: load config, đọc source, prepare input, validate columns, run pipeline, build reports, write outputs, apply fixes và write fixed output. Khi bật </w:t>
      </w:r>
      <w:r>
        <w:rPr>
          <w:rFonts w:ascii="Consolas" w:hAnsi="Consolas" w:eastAsia="Consolas" w:cs="Consolas"/>
          <w:color w:val="000000"/>
          <w:sz w:val="22"/>
          <w:lang w:val="en-US" w:eastAsia="en-US"/>
        </w:rPr>
        <w:t>--profile-runtime</w:t>
      </w:r>
      <w:r>
        <w:rPr>
          <w:rFonts w:ascii="Times New Roman" w:hAnsi="Times New Roman" w:eastAsia="Times New Roman" w:cs="Times New Roman"/>
          <w:color w:val="000000"/>
          <w:sz w:val="26"/>
          <w:lang w:val="vi-VN" w:eastAsia="vi-VN"/>
        </w:rPr>
        <w:t xml:space="preserve">, CLI ghi nhận thời gian của từng stage bằng </w:t>
      </w:r>
      <w:r>
        <w:rPr>
          <w:rFonts w:ascii="Consolas" w:hAnsi="Consolas" w:eastAsia="Consolas" w:cs="Consolas"/>
          <w:color w:val="000000"/>
          <w:sz w:val="22"/>
          <w:lang w:val="en-US" w:eastAsia="en-US"/>
        </w:rPr>
        <w:t>perf_counter</w:t>
      </w:r>
      <w:r>
        <w:rPr>
          <w:rFonts w:ascii="Times New Roman" w:hAnsi="Times New Roman" w:eastAsia="Times New Roman" w:cs="Times New Roman"/>
          <w:color w:val="000000"/>
          <w:sz w:val="26"/>
          <w:lang w:val="vi-VN" w:eastAsia="vi-VN"/>
        </w:rPr>
        <w:t>. Đây là cơ sở để xác định bottleneck trong Chương 5.</w:t>
      </w:r>
    </w:p>
    <w:p w14:paraId="3C8BED79">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Chức năng </w:t>
      </w:r>
      <w:r>
        <w:rPr>
          <w:rFonts w:ascii="Consolas" w:hAnsi="Consolas" w:eastAsia="Consolas" w:cs="Consolas"/>
          <w:color w:val="000000"/>
          <w:sz w:val="22"/>
          <w:lang w:val="en-US" w:eastAsia="en-US"/>
        </w:rPr>
        <w:t>--seed-dirty</w:t>
      </w:r>
      <w:r>
        <w:rPr>
          <w:rFonts w:ascii="Times New Roman" w:hAnsi="Times New Roman" w:eastAsia="Times New Roman" w:cs="Times New Roman"/>
          <w:color w:val="000000"/>
          <w:sz w:val="26"/>
          <w:lang w:val="vi-VN" w:eastAsia="vi-VN"/>
        </w:rPr>
        <w:t xml:space="preserve"> giúp tạo dữ liệu lỗi từ dữ liệu sạch. Khi bật tham số này, CLI tạo </w:t>
      </w:r>
      <w:r>
        <w:rPr>
          <w:rFonts w:ascii="Consolas" w:hAnsi="Consolas" w:eastAsia="Consolas" w:cs="Consolas"/>
          <w:color w:val="000000"/>
          <w:sz w:val="22"/>
          <w:lang w:val="en-US" w:eastAsia="en-US"/>
        </w:rPr>
        <w:t>seeded_dirty_data.csv</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seeded_dirty_labels.csv</w:t>
      </w:r>
      <w:r>
        <w:rPr>
          <w:rFonts w:ascii="Times New Roman" w:hAnsi="Times New Roman" w:eastAsia="Times New Roman" w:cs="Times New Roman"/>
          <w:color w:val="000000"/>
          <w:sz w:val="26"/>
          <w:lang w:val="vi-VN" w:eastAsia="vi-VN"/>
        </w:rPr>
        <w:t>, sau đó dừng. Người dùng có thể dùng file dirty vừa tạo để chạy pipeline và kiểm tra detector.</w:t>
      </w:r>
    </w:p>
    <w:p w14:paraId="59DFF8CE">
      <w:pPr>
        <w:pStyle w:val="3"/>
        <w:keepNext/>
        <w:keepLines/>
        <w:spacing w:before="240" w:after="120" w:line="276" w:lineRule="auto"/>
        <w:ind w:firstLine="0"/>
        <w:jc w:val="left"/>
      </w:pPr>
      <w:bookmarkStart w:id="87" w:name="_Toc29771"/>
      <w:r>
        <w:rPr>
          <w:rFonts w:ascii="Times New Roman" w:hAnsi="Times New Roman" w:eastAsia="Times New Roman" w:cs="Times New Roman"/>
          <w:b/>
          <w:color w:val="000000"/>
          <w:sz w:val="28"/>
          <w:lang w:val="vi-VN" w:eastAsia="vi-VN"/>
        </w:rPr>
        <w:t>4.14. Một số vấn đề kỹ thuật đã xử lý</w:t>
      </w:r>
      <w:bookmarkEnd w:id="87"/>
    </w:p>
    <w:p w14:paraId="399D6EB1">
      <w:pPr>
        <w:widowControl/>
        <w:spacing w:before="0" w:after="0" w:line="360" w:lineRule="auto"/>
        <w:ind w:firstLine="720"/>
        <w:jc w:val="both"/>
      </w:pPr>
      <w:r>
        <w:rPr>
          <w:rFonts w:ascii="Times New Roman" w:hAnsi="Times New Roman" w:eastAsia="Times New Roman" w:cs="Times New Roman"/>
          <w:color w:val="000000"/>
          <w:sz w:val="26"/>
          <w:lang w:val="vi-VN" w:eastAsia="vi-VN"/>
        </w:rPr>
        <w:t>Trong quá trình triển khai, hệ thống đã xử lý một số vấn đề kỹ thuật đáng chú ý:</w:t>
      </w:r>
    </w:p>
    <w:p w14:paraId="43626AD9">
      <w:pPr>
        <w:pStyle w:val="31"/>
        <w:widowControl/>
        <w:numPr>
          <w:ilvl w:val="0"/>
          <w:numId w:val="22"/>
        </w:numPr>
        <w:spacing w:before="0" w:after="0" w:line="360" w:lineRule="auto"/>
        <w:ind w:left="539" w:hanging="278"/>
        <w:jc w:val="both"/>
      </w:pPr>
      <w:r>
        <w:rPr>
          <w:rFonts w:ascii="Times New Roman" w:hAnsi="Times New Roman" w:eastAsia="Times New Roman" w:cs="Times New Roman"/>
          <w:color w:val="000000"/>
          <w:sz w:val="26"/>
          <w:lang w:val="vi-VN" w:eastAsia="vi-VN"/>
        </w:rPr>
        <w:t xml:space="preserve">Parse sai </w:t>
      </w:r>
      <w:r>
        <w:rPr>
          <w:rFonts w:ascii="Consolas" w:hAnsi="Consolas" w:eastAsia="Consolas" w:cs="Consolas"/>
          <w:color w:val="000000"/>
          <w:sz w:val="22"/>
          <w:lang w:val="en-US" w:eastAsia="en-US"/>
        </w:rPr>
        <w:t>invoice_date</w:t>
      </w:r>
      <w:r>
        <w:rPr>
          <w:rFonts w:ascii="Times New Roman" w:hAnsi="Times New Roman" w:eastAsia="Times New Roman" w:cs="Times New Roman"/>
          <w:color w:val="000000"/>
          <w:sz w:val="26"/>
          <w:lang w:val="vi-VN" w:eastAsia="vi-VN"/>
        </w:rPr>
        <w:t xml:space="preserve"> do định dạng ngày cần </w:t>
      </w:r>
      <w:r>
        <w:rPr>
          <w:rFonts w:ascii="Consolas" w:hAnsi="Consolas" w:eastAsia="Consolas" w:cs="Consolas"/>
          <w:color w:val="000000"/>
          <w:sz w:val="22"/>
          <w:lang w:val="en-US" w:eastAsia="en-US"/>
        </w:rPr>
        <w:t>dayfirst=True</w:t>
      </w:r>
      <w:r>
        <w:rPr>
          <w:rFonts w:ascii="Times New Roman" w:hAnsi="Times New Roman" w:eastAsia="Times New Roman" w:cs="Times New Roman"/>
          <w:color w:val="000000"/>
          <w:sz w:val="26"/>
          <w:lang w:val="vi-VN" w:eastAsia="vi-VN"/>
        </w:rPr>
        <w:t>.</w:t>
      </w:r>
    </w:p>
    <w:p w14:paraId="67DFAF91">
      <w:pPr>
        <w:pStyle w:val="31"/>
        <w:widowControl/>
        <w:numPr>
          <w:ilvl w:val="0"/>
          <w:numId w:val="22"/>
        </w:numPr>
        <w:spacing w:before="0" w:after="0" w:line="360" w:lineRule="auto"/>
        <w:ind w:left="539" w:hanging="278"/>
        <w:jc w:val="both"/>
      </w:pPr>
      <w:r>
        <w:rPr>
          <w:rFonts w:ascii="Times New Roman" w:hAnsi="Times New Roman" w:eastAsia="Times New Roman" w:cs="Times New Roman"/>
          <w:color w:val="000000"/>
          <w:sz w:val="26"/>
          <w:lang w:val="vi-VN" w:eastAsia="vi-VN"/>
        </w:rPr>
        <w:t xml:space="preserve">Ghi PostgreSQL bằng </w:t>
      </w:r>
      <w:r>
        <w:rPr>
          <w:rFonts w:ascii="Consolas" w:hAnsi="Consolas" w:eastAsia="Consolas" w:cs="Consolas"/>
          <w:color w:val="000000"/>
          <w:sz w:val="22"/>
          <w:lang w:val="en-US" w:eastAsia="en-US"/>
        </w:rPr>
        <w:t>replace</w:t>
      </w:r>
      <w:r>
        <w:rPr>
          <w:rFonts w:ascii="Times New Roman" w:hAnsi="Times New Roman" w:eastAsia="Times New Roman" w:cs="Times New Roman"/>
          <w:color w:val="000000"/>
          <w:sz w:val="26"/>
          <w:lang w:val="vi-VN" w:eastAsia="vi-VN"/>
        </w:rPr>
        <w:t xml:space="preserve"> có thể làm mất schema và khóa ngoại, nên được điều chỉnh để clear dữ liệu và append vào bảng cố định.</w:t>
      </w:r>
    </w:p>
    <w:p w14:paraId="5EF2FD36">
      <w:pPr>
        <w:pStyle w:val="31"/>
        <w:widowControl/>
        <w:numPr>
          <w:ilvl w:val="0"/>
          <w:numId w:val="22"/>
        </w:numPr>
        <w:spacing w:before="0" w:after="0" w:line="360" w:lineRule="auto"/>
        <w:ind w:left="539" w:hanging="278"/>
        <w:jc w:val="both"/>
      </w:pPr>
      <w:r>
        <w:rPr>
          <w:rFonts w:ascii="Times New Roman" w:hAnsi="Times New Roman" w:eastAsia="Times New Roman" w:cs="Times New Roman"/>
          <w:color w:val="000000"/>
          <w:sz w:val="26"/>
          <w:lang w:val="vi-VN" w:eastAsia="vi-VN"/>
        </w:rPr>
        <w:t>Một số kiểu dữ liệu NumPy scalar không ghi trực tiếp được vào PostgreSQL, nên cần sanitize trước khi ghi.</w:t>
      </w:r>
    </w:p>
    <w:p w14:paraId="4A8CCEB9">
      <w:pPr>
        <w:pStyle w:val="31"/>
        <w:widowControl/>
        <w:numPr>
          <w:ilvl w:val="0"/>
          <w:numId w:val="22"/>
        </w:numPr>
        <w:spacing w:before="0" w:after="0" w:line="360" w:lineRule="auto"/>
        <w:ind w:left="539" w:hanging="278"/>
        <w:jc w:val="both"/>
      </w:pPr>
      <w:r>
        <w:rPr>
          <w:rFonts w:ascii="Times New Roman" w:hAnsi="Times New Roman" w:eastAsia="Times New Roman" w:cs="Times New Roman"/>
          <w:color w:val="000000"/>
          <w:sz w:val="26"/>
          <w:lang w:val="vi-VN" w:eastAsia="vi-VN"/>
        </w:rPr>
        <w:t xml:space="preserve">Tên bảng output trong code và schema từng bị lệch, đã được map lại đúng thành </w:t>
      </w:r>
      <w:r>
        <w:rPr>
          <w:rFonts w:ascii="Consolas" w:hAnsi="Consolas" w:eastAsia="Consolas" w:cs="Consolas"/>
          <w:color w:val="000000"/>
          <w:sz w:val="22"/>
          <w:lang w:val="en-US" w:eastAsia="en-US"/>
        </w:rPr>
        <w:t>fix_recommendations</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fixed_transactions</w:t>
      </w:r>
      <w:r>
        <w:rPr>
          <w:rFonts w:ascii="Times New Roman" w:hAnsi="Times New Roman" w:eastAsia="Times New Roman" w:cs="Times New Roman"/>
          <w:color w:val="000000"/>
          <w:sz w:val="26"/>
          <w:lang w:val="vi-VN" w:eastAsia="vi-VN"/>
        </w:rPr>
        <w:t>.</w:t>
      </w:r>
    </w:p>
    <w:p w14:paraId="5E4A3421">
      <w:pPr>
        <w:pStyle w:val="31"/>
        <w:widowControl/>
        <w:numPr>
          <w:ilvl w:val="0"/>
          <w:numId w:val="22"/>
        </w:numPr>
        <w:spacing w:before="0" w:after="0" w:line="360" w:lineRule="auto"/>
        <w:ind w:left="539" w:hanging="278"/>
        <w:jc w:val="both"/>
      </w:pPr>
      <w:r>
        <w:rPr>
          <w:rFonts w:ascii="Times New Roman" w:hAnsi="Times New Roman" w:eastAsia="Times New Roman" w:cs="Times New Roman"/>
          <w:color w:val="000000"/>
          <w:sz w:val="26"/>
          <w:lang w:val="vi-VN" w:eastAsia="vi-VN"/>
        </w:rPr>
        <w:t xml:space="preserve">Trường </w:t>
      </w:r>
      <w:r>
        <w:rPr>
          <w:rFonts w:ascii="Consolas" w:hAnsi="Consolas" w:eastAsia="Consolas" w:cs="Consolas"/>
          <w:color w:val="000000"/>
          <w:sz w:val="22"/>
          <w:lang w:val="en-US" w:eastAsia="en-US"/>
        </w:rPr>
        <w:t>source_method</w:t>
      </w:r>
      <w:r>
        <w:rPr>
          <w:rFonts w:ascii="Times New Roman" w:hAnsi="Times New Roman" w:eastAsia="Times New Roman" w:cs="Times New Roman"/>
          <w:color w:val="000000"/>
          <w:sz w:val="26"/>
          <w:lang w:val="vi-VN" w:eastAsia="vi-VN"/>
        </w:rPr>
        <w:t xml:space="preserve"> trong </w:t>
      </w:r>
      <w:r>
        <w:rPr>
          <w:rFonts w:ascii="Consolas" w:hAnsi="Consolas" w:eastAsia="Consolas" w:cs="Consolas"/>
          <w:color w:val="000000"/>
          <w:sz w:val="22"/>
          <w:lang w:val="en-US" w:eastAsia="en-US"/>
        </w:rPr>
        <w:t>detected_issues</w:t>
      </w:r>
      <w:r>
        <w:rPr>
          <w:rFonts w:ascii="Times New Roman" w:hAnsi="Times New Roman" w:eastAsia="Times New Roman" w:cs="Times New Roman"/>
          <w:color w:val="000000"/>
          <w:sz w:val="26"/>
          <w:lang w:val="vi-VN" w:eastAsia="vi-VN"/>
        </w:rPr>
        <w:t xml:space="preserve"> cần tăng độ dài để lưu tên phương pháp anomaly detection.</w:t>
      </w:r>
    </w:p>
    <w:p w14:paraId="67CF858A">
      <w:pPr>
        <w:pStyle w:val="31"/>
        <w:widowControl/>
        <w:numPr>
          <w:ilvl w:val="0"/>
          <w:numId w:val="22"/>
        </w:numPr>
        <w:spacing w:before="0" w:after="0" w:line="360" w:lineRule="auto"/>
        <w:ind w:left="539" w:hanging="278"/>
        <w:jc w:val="both"/>
      </w:pPr>
      <w:r>
        <w:rPr>
          <w:rFonts w:ascii="Times New Roman" w:hAnsi="Times New Roman" w:eastAsia="Times New Roman" w:cs="Times New Roman"/>
          <w:color w:val="000000"/>
          <w:sz w:val="26"/>
          <w:lang w:val="vi-VN" w:eastAsia="vi-VN"/>
        </w:rPr>
        <w:t xml:space="preserve">Full pipeline có bottleneck ở phần </w:t>
      </w:r>
      <w:r>
        <w:rPr>
          <w:rFonts w:ascii="Consolas" w:hAnsi="Consolas" w:eastAsia="Consolas" w:cs="Consolas"/>
          <w:color w:val="000000"/>
          <w:sz w:val="22"/>
          <w:lang w:val="en-US" w:eastAsia="en-US"/>
        </w:rPr>
        <w:t>run_pipeline</w:t>
      </w:r>
      <w:r>
        <w:rPr>
          <w:rFonts w:ascii="Times New Roman" w:hAnsi="Times New Roman" w:eastAsia="Times New Roman" w:cs="Times New Roman"/>
          <w:color w:val="000000"/>
          <w:sz w:val="26"/>
          <w:lang w:val="vi-VN" w:eastAsia="vi-VN"/>
        </w:rPr>
        <w:t>, nên hệ thống đã tối ưu lookup và cache trong các module xử lý.</w:t>
      </w:r>
    </w:p>
    <w:p w14:paraId="0F4DB9F8">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Ngoài các vấn đề trên, một điểm kỹ thuật đáng chú ý là cách hệ thống xây dựng </w:t>
      </w:r>
      <w:r>
        <w:rPr>
          <w:rFonts w:ascii="Consolas" w:hAnsi="Consolas" w:eastAsia="Consolas" w:cs="Consolas"/>
          <w:color w:val="000000"/>
          <w:sz w:val="22"/>
          <w:lang w:val="en-US" w:eastAsia="en-US"/>
        </w:rPr>
        <w:t>row_lookup</w:t>
      </w:r>
      <w:r>
        <w:rPr>
          <w:rFonts w:ascii="Times New Roman" w:hAnsi="Times New Roman" w:eastAsia="Times New Roman" w:cs="Times New Roman"/>
          <w:color w:val="000000"/>
          <w:sz w:val="26"/>
          <w:lang w:val="vi-VN" w:eastAsia="vi-VN"/>
        </w:rPr>
        <w:t xml:space="preserve"> trong pipeline. Ban đầu, nếu mỗi issue cần tìm dòng tương ứng bằng cách filter dataframe, thời gian xử lý có thể tăng đáng kể khi số issue lớn. Hệ thống đã tạo lookup theo </w:t>
      </w:r>
      <w:r>
        <w:rPr>
          <w:rFonts w:ascii="Consolas" w:hAnsi="Consolas" w:eastAsia="Consolas" w:cs="Consolas"/>
          <w:color w:val="000000"/>
          <w:sz w:val="22"/>
          <w:lang w:val="en-US" w:eastAsia="en-US"/>
        </w:rPr>
        <w:t>id_column</w:t>
      </w:r>
      <w:r>
        <w:rPr>
          <w:rFonts w:ascii="Times New Roman" w:hAnsi="Times New Roman" w:eastAsia="Times New Roman" w:cs="Times New Roman"/>
          <w:color w:val="000000"/>
          <w:sz w:val="26"/>
          <w:lang w:val="vi-VN" w:eastAsia="vi-VN"/>
        </w:rPr>
        <w:t xml:space="preserve"> một lần bằng </w:t>
      </w:r>
      <w:r>
        <w:rPr>
          <w:rFonts w:ascii="Consolas" w:hAnsi="Consolas" w:eastAsia="Consolas" w:cs="Consolas"/>
          <w:color w:val="000000"/>
          <w:sz w:val="22"/>
          <w:lang w:val="en-US" w:eastAsia="en-US"/>
        </w:rPr>
        <w:t>groupby</w:t>
      </w:r>
      <w:r>
        <w:rPr>
          <w:rFonts w:ascii="Times New Roman" w:hAnsi="Times New Roman" w:eastAsia="Times New Roman" w:cs="Times New Roman"/>
          <w:color w:val="000000"/>
          <w:sz w:val="26"/>
          <w:lang w:val="vi-VN" w:eastAsia="vi-VN"/>
        </w:rPr>
        <w:t xml:space="preserve">, sau đó truy cập trực tiếp theo </w:t>
      </w:r>
      <w:r>
        <w:rPr>
          <w:rFonts w:ascii="Consolas" w:hAnsi="Consolas" w:eastAsia="Consolas" w:cs="Consolas"/>
          <w:color w:val="000000"/>
          <w:sz w:val="22"/>
          <w:lang w:val="en-US" w:eastAsia="en-US"/>
        </w:rPr>
        <w:t>row_id</w:t>
      </w:r>
      <w:r>
        <w:rPr>
          <w:rFonts w:ascii="Times New Roman" w:hAnsi="Times New Roman" w:eastAsia="Times New Roman" w:cs="Times New Roman"/>
          <w:color w:val="000000"/>
          <w:sz w:val="26"/>
          <w:lang w:val="vi-VN" w:eastAsia="vi-VN"/>
        </w:rPr>
        <w:t>. Đây là tối ưu nhỏ nhưng có ý nghĩa trong full pipeline.</w:t>
      </w:r>
    </w:p>
    <w:p w14:paraId="54CBE327">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Một vấn đề khác là tránh tính lại nearest neighbors nhiều lần. Khi một giao dịch có nhiều issue, recommender có thể cần tìm cùng một nhóm láng giềng cho cùng </w:t>
      </w:r>
      <w:r>
        <w:rPr>
          <w:rFonts w:ascii="Consolas" w:hAnsi="Consolas" w:eastAsia="Consolas" w:cs="Consolas"/>
          <w:color w:val="000000"/>
          <w:sz w:val="22"/>
          <w:lang w:val="en-US" w:eastAsia="en-US"/>
        </w:rPr>
        <w:t>row_id</w:t>
      </w:r>
      <w:r>
        <w:rPr>
          <w:rFonts w:ascii="Times New Roman" w:hAnsi="Times New Roman" w:eastAsia="Times New Roman" w:cs="Times New Roman"/>
          <w:color w:val="000000"/>
          <w:sz w:val="26"/>
          <w:lang w:val="vi-VN" w:eastAsia="vi-VN"/>
        </w:rPr>
        <w:t xml:space="preserve"> nhưng loại trừ các cột khác nhau. </w:t>
      </w:r>
      <w:r>
        <w:rPr>
          <w:rFonts w:ascii="Consolas" w:hAnsi="Consolas" w:eastAsia="Consolas" w:cs="Consolas"/>
          <w:color w:val="000000"/>
          <w:sz w:val="22"/>
          <w:lang w:val="en-US" w:eastAsia="en-US"/>
        </w:rPr>
        <w:t>MixedTypeNearestNeighbors</w:t>
      </w:r>
      <w:r>
        <w:rPr>
          <w:rFonts w:ascii="Times New Roman" w:hAnsi="Times New Roman" w:eastAsia="Times New Roman" w:cs="Times New Roman"/>
          <w:color w:val="000000"/>
          <w:sz w:val="26"/>
          <w:lang w:val="vi-VN" w:eastAsia="vi-VN"/>
        </w:rPr>
        <w:t xml:space="preserve"> đã bổ sung cache theo khóa gồm </w:t>
      </w:r>
      <w:r>
        <w:rPr>
          <w:rFonts w:ascii="Consolas" w:hAnsi="Consolas" w:eastAsia="Consolas" w:cs="Consolas"/>
          <w:color w:val="000000"/>
          <w:sz w:val="22"/>
          <w:lang w:val="en-US" w:eastAsia="en-US"/>
        </w:rPr>
        <w:t>row_id</w:t>
      </w:r>
      <w:r>
        <w:rPr>
          <w:rFonts w:ascii="Times New Roman" w:hAnsi="Times New Roman" w:eastAsia="Times New Roman" w:cs="Times New Roman"/>
          <w:color w:val="000000"/>
          <w:sz w:val="26"/>
          <w:lang w:val="vi-VN" w:eastAsia="vi-VN"/>
        </w:rPr>
        <w:t xml:space="preserve"> và danh sách exclude columns. Điều này giúp giảm lặp tính toán trong quá trình recommendation.</w:t>
      </w:r>
    </w:p>
    <w:p w14:paraId="28A879DC">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Về ghi PostgreSQL, hệ thống phải đảm bảo thứ tự xóa dữ liệu giữa các bảng có khóa ngoại. Ví dụ, trước khi ghi lại </w:t>
      </w:r>
      <w:r>
        <w:rPr>
          <w:rFonts w:ascii="Consolas" w:hAnsi="Consolas" w:eastAsia="Consolas" w:cs="Consolas"/>
          <w:color w:val="000000"/>
          <w:sz w:val="22"/>
          <w:lang w:val="en-US" w:eastAsia="en-US"/>
        </w:rPr>
        <w:t>detected_issues</w:t>
      </w:r>
      <w:r>
        <w:rPr>
          <w:rFonts w:ascii="Times New Roman" w:hAnsi="Times New Roman" w:eastAsia="Times New Roman" w:cs="Times New Roman"/>
          <w:color w:val="000000"/>
          <w:sz w:val="26"/>
          <w:lang w:val="vi-VN" w:eastAsia="vi-VN"/>
        </w:rPr>
        <w:t xml:space="preserve">, cần xóa </w:t>
      </w:r>
      <w:r>
        <w:rPr>
          <w:rFonts w:ascii="Consolas" w:hAnsi="Consolas" w:eastAsia="Consolas" w:cs="Consolas"/>
          <w:color w:val="000000"/>
          <w:sz w:val="22"/>
          <w:lang w:val="en-US" w:eastAsia="en-US"/>
        </w:rPr>
        <w:t>cleaning_actions</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fix_recommendations</w:t>
      </w:r>
      <w:r>
        <w:rPr>
          <w:rFonts w:ascii="Times New Roman" w:hAnsi="Times New Roman" w:eastAsia="Times New Roman" w:cs="Times New Roman"/>
          <w:color w:val="000000"/>
          <w:sz w:val="26"/>
          <w:lang w:val="vi-VN" w:eastAsia="vi-VN"/>
        </w:rPr>
        <w:t xml:space="preserve"> liên quan để tránh vi phạm ràng buộc khóa ngoại. Module </w:t>
      </w:r>
      <w:r>
        <w:rPr>
          <w:rFonts w:ascii="Consolas" w:hAnsi="Consolas" w:eastAsia="Consolas" w:cs="Consolas"/>
          <w:color w:val="000000"/>
          <w:sz w:val="22"/>
          <w:lang w:val="en-US" w:eastAsia="en-US"/>
        </w:rPr>
        <w:t>PostgresDataSource</w:t>
      </w:r>
      <w:r>
        <w:rPr>
          <w:rFonts w:ascii="Times New Roman" w:hAnsi="Times New Roman" w:eastAsia="Times New Roman" w:cs="Times New Roman"/>
          <w:color w:val="000000"/>
          <w:sz w:val="26"/>
          <w:lang w:val="vi-VN" w:eastAsia="vi-VN"/>
        </w:rPr>
        <w:t xml:space="preserve"> định nghĩa </w:t>
      </w:r>
      <w:r>
        <w:rPr>
          <w:rFonts w:ascii="Consolas" w:hAnsi="Consolas" w:eastAsia="Consolas" w:cs="Consolas"/>
          <w:color w:val="000000"/>
          <w:sz w:val="22"/>
          <w:lang w:val="en-US" w:eastAsia="en-US"/>
        </w:rPr>
        <w:t>DEPENDENT_CLEAR_ORDER</w:t>
      </w:r>
      <w:r>
        <w:rPr>
          <w:rFonts w:ascii="Times New Roman" w:hAnsi="Times New Roman" w:eastAsia="Times New Roman" w:cs="Times New Roman"/>
          <w:color w:val="000000"/>
          <w:sz w:val="26"/>
          <w:lang w:val="vi-VN" w:eastAsia="vi-VN"/>
        </w:rPr>
        <w:t xml:space="preserve"> để xử lý vấn đề này.</w:t>
      </w:r>
    </w:p>
    <w:p w14:paraId="45D335AA">
      <w:pPr>
        <w:pStyle w:val="3"/>
        <w:keepNext/>
        <w:keepLines/>
        <w:spacing w:before="240" w:after="120" w:line="276" w:lineRule="auto"/>
        <w:ind w:firstLine="0"/>
        <w:jc w:val="left"/>
      </w:pPr>
      <w:bookmarkStart w:id="88" w:name="_Toc1538"/>
      <w:r>
        <w:rPr>
          <w:rFonts w:ascii="Times New Roman" w:hAnsi="Times New Roman" w:eastAsia="Times New Roman" w:cs="Times New Roman"/>
          <w:b/>
          <w:color w:val="000000"/>
          <w:sz w:val="28"/>
          <w:lang w:val="vi-VN" w:eastAsia="vi-VN"/>
        </w:rPr>
        <w:t>4.15. Luồng vận hành end-to-end của hệ thống</w:t>
      </w:r>
      <w:bookmarkEnd w:id="88"/>
    </w:p>
    <w:p w14:paraId="488AB4EA">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Sau khi các module được cài đặt, luồng vận hành end-to-end của hệ thống có thể mô tả theo một kịch bản cụ thể. Người dùng chuẩn bị dữ liệu đầu vào và file cấu hình. Nếu chạy từ CSV, người dùng truyền đường dẫn file CSV vào tham số </w:t>
      </w:r>
      <w:r>
        <w:rPr>
          <w:rFonts w:ascii="Consolas" w:hAnsi="Consolas" w:eastAsia="Consolas" w:cs="Consolas"/>
          <w:color w:val="000000"/>
          <w:sz w:val="22"/>
          <w:lang w:val="en-US" w:eastAsia="en-US"/>
        </w:rPr>
        <w:t>--input</w:t>
      </w:r>
      <w:r>
        <w:rPr>
          <w:rFonts w:ascii="Times New Roman" w:hAnsi="Times New Roman" w:eastAsia="Times New Roman" w:cs="Times New Roman"/>
          <w:color w:val="000000"/>
          <w:sz w:val="26"/>
          <w:lang w:val="vi-VN" w:eastAsia="vi-VN"/>
        </w:rPr>
        <w:t xml:space="preserve">. Nếu chạy từ PostgreSQL, người dùng truyền connection URI và hệ thống sử dụng </w:t>
      </w:r>
      <w:r>
        <w:rPr>
          <w:rFonts w:ascii="Consolas" w:hAnsi="Consolas" w:eastAsia="Consolas" w:cs="Consolas"/>
          <w:color w:val="000000"/>
          <w:sz w:val="22"/>
          <w:lang w:val="en-US" w:eastAsia="en-US"/>
        </w:rPr>
        <w:t>source_query</w:t>
      </w:r>
      <w:r>
        <w:rPr>
          <w:rFonts w:ascii="Times New Roman" w:hAnsi="Times New Roman" w:eastAsia="Times New Roman" w:cs="Times New Roman"/>
          <w:color w:val="000000"/>
          <w:sz w:val="26"/>
          <w:lang w:val="vi-VN" w:eastAsia="vi-VN"/>
        </w:rPr>
        <w:t xml:space="preserve"> để đọc dữ liệu. Sau đó CLI load config, đọc source, chuẩn hóa dataframe và kiểm tra cột bắt buộc.</w:t>
      </w:r>
    </w:p>
    <w:p w14:paraId="15B5482B">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Khi dữ liệu đã sẵn sàng, </w:t>
      </w:r>
      <w:r>
        <w:rPr>
          <w:rFonts w:ascii="Consolas" w:hAnsi="Consolas" w:eastAsia="Consolas" w:cs="Consolas"/>
          <w:color w:val="000000"/>
          <w:sz w:val="22"/>
          <w:lang w:val="en-US" w:eastAsia="en-US"/>
        </w:rPr>
        <w:t>DataCleaningPipelineService</w:t>
      </w:r>
      <w:r>
        <w:rPr>
          <w:rFonts w:ascii="Times New Roman" w:hAnsi="Times New Roman" w:eastAsia="Times New Roman" w:cs="Times New Roman"/>
          <w:color w:val="000000"/>
          <w:sz w:val="26"/>
          <w:lang w:val="vi-VN" w:eastAsia="vi-VN"/>
        </w:rPr>
        <w:t xml:space="preserve"> được khởi tạo. Service này lần lượt gọi MissingDetector, InvalidDetector và CrossFieldValidator để phát hiện các lỗi rõ ràng. Các dòng có lỗi rõ ràng được loại khỏi clean reference set. Sau đó AnomalyDetector fit mô hình trên clean reference set và predict anomaly trên toàn bộ dữ liệu. Với các dòng bị đánh dấu anomaly, FeatureContributionAnalyzer tìm cột nghi ngờ và tạo issue tương ứng.</w:t>
      </w:r>
    </w:p>
    <w:p w14:paraId="3B2F71D3">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Khi toàn bộ issue đã được tạo, các recommender được fit trên clean reference set. Mỗi issue được bổ sung suggested value và confidence nếu có thể. Sau đó ReportService tạo final report, recommendation table và dataset profile. Nếu người dùng bật </w:t>
      </w:r>
      <w:r>
        <w:rPr>
          <w:rFonts w:ascii="Consolas" w:hAnsi="Consolas" w:eastAsia="Consolas" w:cs="Consolas"/>
          <w:color w:val="000000"/>
          <w:sz w:val="22"/>
          <w:lang w:val="en-US" w:eastAsia="en-US"/>
        </w:rPr>
        <w:t>--apply-fixes</w:t>
      </w:r>
      <w:r>
        <w:rPr>
          <w:rFonts w:ascii="Times New Roman" w:hAnsi="Times New Roman" w:eastAsia="Times New Roman" w:cs="Times New Roman"/>
          <w:color w:val="000000"/>
          <w:sz w:val="26"/>
          <w:lang w:val="vi-VN" w:eastAsia="vi-VN"/>
        </w:rPr>
        <w:t>, FixService áp dụng các gợi ý đủ điều kiện và tạo fixed dataframe. Cuối cùng, hệ thống ghi tất cả output ra CSV hoặc PostgreSQL.</w:t>
      </w:r>
    </w:p>
    <w:p w14:paraId="2A6A89B6">
      <w:pPr>
        <w:widowControl/>
        <w:spacing w:before="0" w:after="0" w:line="360" w:lineRule="auto"/>
        <w:ind w:firstLine="720"/>
        <w:jc w:val="both"/>
      </w:pPr>
      <w:r>
        <w:rPr>
          <w:rFonts w:ascii="Times New Roman" w:hAnsi="Times New Roman" w:eastAsia="Times New Roman" w:cs="Times New Roman"/>
          <w:color w:val="000000"/>
          <w:sz w:val="26"/>
          <w:lang w:val="vi-VN" w:eastAsia="vi-VN"/>
        </w:rPr>
        <w:t>Luồng này cho thấy hệ thống đã được tổ chức thành một pipeline hoàn chỉnh, không chỉ là các hàm xử lý rời rạc. Mỗi module có vai trò cụ thể, nhưng kết quả cuối cùng chỉ hình thành khi các module phối hợp theo đúng thứ tự. Đây là điểm quan trọng để chứng minh hệ thống có thể vận hành end-to-end trong thực nghiệm ở Chương 5.</w:t>
      </w:r>
    </w:p>
    <w:p w14:paraId="0BE1AD5B">
      <w:pPr>
        <w:pStyle w:val="3"/>
        <w:keepNext/>
        <w:keepLines/>
        <w:spacing w:before="240" w:after="120" w:line="276" w:lineRule="auto"/>
        <w:ind w:firstLine="0"/>
        <w:jc w:val="left"/>
      </w:pPr>
      <w:bookmarkStart w:id="89" w:name="_Toc14952"/>
      <w:r>
        <w:rPr>
          <w:rFonts w:ascii="Times New Roman" w:hAnsi="Times New Roman" w:eastAsia="Times New Roman" w:cs="Times New Roman"/>
          <w:b/>
          <w:color w:val="000000"/>
          <w:sz w:val="28"/>
          <w:lang w:val="vi-VN" w:eastAsia="vi-VN"/>
        </w:rPr>
        <w:t>4.16. Kết luận chương</w:t>
      </w:r>
      <w:bookmarkEnd w:id="89"/>
    </w:p>
    <w:p w14:paraId="79B73B48">
      <w:pPr>
        <w:widowControl/>
        <w:spacing w:before="0" w:after="0" w:line="360" w:lineRule="auto"/>
        <w:ind w:firstLine="720"/>
        <w:jc w:val="both"/>
      </w:pPr>
      <w:r>
        <w:rPr>
          <w:rFonts w:ascii="Times New Roman" w:hAnsi="Times New Roman" w:eastAsia="Times New Roman" w:cs="Times New Roman"/>
          <w:color w:val="000000"/>
          <w:sz w:val="26"/>
          <w:lang w:val="vi-VN" w:eastAsia="vi-VN"/>
        </w:rPr>
        <w:t>Chương 4 đã trình bày quá trình cài đặt hệ thống và các module chính. Hệ thống được tổ chức theo cấu trúc rõ ràng, mỗi nhóm module đảm nhiệm một phần trong pipeline data cleaning. Các module import, preprocessing, validation, anomaly detection, recommendation, report và fixing được triển khai theo đúng thiết kế ở Chương 3. Việc hỗ trợ cả CSV và PostgreSQL giúp hệ thống linh hoạt trong thực nghiệm, còn các bảng output giúp kết quả có thể kiểm tra và trình bày trong báo cáo.</w:t>
      </w:r>
    </w:p>
    <w:p w14:paraId="0A9D85FB">
      <w:pPr>
        <w:widowControl/>
        <w:spacing w:before="0" w:after="0" w:line="360" w:lineRule="auto"/>
        <w:ind w:firstLine="720"/>
        <w:jc w:val="both"/>
      </w:pPr>
      <w:r>
        <w:rPr>
          <w:rFonts w:ascii="Times New Roman" w:hAnsi="Times New Roman" w:eastAsia="Times New Roman" w:cs="Times New Roman"/>
          <w:color w:val="000000"/>
          <w:sz w:val="26"/>
          <w:lang w:val="vi-VN" w:eastAsia="vi-VN"/>
        </w:rPr>
        <w:t>Điểm quan trọng của chương này là làm rõ sự tương ứng giữa thiết kế và mã nguồn. Những khái niệm như clean reference set, issue schema, feature contribution, confidence, conservative fixing và runtime profiling không chỉ được nêu ở mức ý tưởng, mà đã được hiện thực hóa thành các module cụ thể. Chương tiếp theo sẽ sử dụng chính hệ thống đã cài đặt này để chạy thực nghiệm, ghi nhận kết quả và đánh giá mức độ đáp ứng mục tiêu đề tài.</w:t>
      </w:r>
    </w:p>
    <w:p w14:paraId="15EB4A11">
      <w:pPr>
        <w:pStyle w:val="2"/>
        <w:keepNext/>
        <w:keepLines/>
        <w:pageBreakBefore/>
        <w:spacing w:before="120" w:after="240" w:line="276" w:lineRule="auto"/>
        <w:ind w:firstLine="0"/>
        <w:jc w:val="center"/>
      </w:pPr>
      <w:bookmarkStart w:id="90" w:name="_Toc12930"/>
      <w:r>
        <w:rPr>
          <w:rFonts w:ascii="Times New Roman" w:hAnsi="Times New Roman" w:eastAsia="Times New Roman" w:cs="Times New Roman"/>
          <w:b/>
          <w:color w:val="000000"/>
          <w:sz w:val="32"/>
          <w:lang w:val="vi-VN" w:eastAsia="vi-VN"/>
        </w:rPr>
        <w:t>CHƯƠNG 5. THỰC NGHIỆM VÀ ĐÁNH GIÁ</w:t>
      </w:r>
      <w:bookmarkEnd w:id="90"/>
    </w:p>
    <w:p w14:paraId="5F00F84C">
      <w:pPr>
        <w:widowControl/>
        <w:spacing w:before="0" w:after="0" w:line="360" w:lineRule="auto"/>
        <w:ind w:firstLine="720"/>
        <w:jc w:val="both"/>
      </w:pPr>
      <w:r>
        <w:rPr>
          <w:rFonts w:ascii="Times New Roman" w:hAnsi="Times New Roman" w:eastAsia="Times New Roman" w:cs="Times New Roman"/>
          <w:color w:val="000000"/>
          <w:sz w:val="26"/>
          <w:lang w:val="vi-VN" w:eastAsia="vi-VN"/>
        </w:rPr>
        <w:t>Chương 5 trình bày quá trình thực nghiệm hệ thống trên dữ liệu mẫu và dữ liệu đầy đủ. Nội dung bao gồm mục tiêu thực nghiệm, môi trường thực nghiệm, kịch bản chạy, kết quả phát hiện lỗi, kết quả gợi ý sửa, đánh giá hiệu năng, nhận xét và hạn chế của hệ thống.</w:t>
      </w:r>
    </w:p>
    <w:p w14:paraId="6235341C">
      <w:pPr>
        <w:widowControl/>
        <w:spacing w:before="0" w:after="0" w:line="360" w:lineRule="auto"/>
        <w:ind w:firstLine="720"/>
        <w:jc w:val="both"/>
      </w:pPr>
      <w:r>
        <w:rPr>
          <w:rFonts w:ascii="Times New Roman" w:hAnsi="Times New Roman" w:eastAsia="Times New Roman" w:cs="Times New Roman"/>
          <w:color w:val="000000"/>
          <w:sz w:val="26"/>
          <w:lang w:val="vi-VN" w:eastAsia="vi-VN"/>
        </w:rPr>
        <w:t>Chương này là bước kiểm chứng cho các nội dung đã trình bày ở các chương trước. Nếu Chương 3 trả lời hệ thống được thiết kế như thế nào và Chương 4 trả lời hệ thống được cài đặt ra sao, thì Chương 5 trả lời hệ thống hoạt động như thế nào khi chạy trên dữ liệu thực nghiệm. Các kết quả trong chương không chỉ dùng để chứng minh pipeline chạy được, mà còn để đánh giá xem hướng kết hợp rule-based validation và machine learning có phù hợp với bài toán làm sạch dữ liệu hay không.</w:t>
      </w:r>
    </w:p>
    <w:p w14:paraId="4EB9426F">
      <w:pPr>
        <w:pStyle w:val="3"/>
        <w:keepNext/>
        <w:keepLines/>
        <w:spacing w:before="240" w:after="120" w:line="276" w:lineRule="auto"/>
        <w:ind w:firstLine="0"/>
        <w:jc w:val="left"/>
      </w:pPr>
      <w:bookmarkStart w:id="91" w:name="_Toc21631"/>
      <w:r>
        <w:rPr>
          <w:rFonts w:ascii="Times New Roman" w:hAnsi="Times New Roman" w:eastAsia="Times New Roman" w:cs="Times New Roman"/>
          <w:b/>
          <w:color w:val="000000"/>
          <w:sz w:val="28"/>
          <w:lang w:val="vi-VN" w:eastAsia="vi-VN"/>
        </w:rPr>
        <w:t>5.1. Mục tiêu thực nghiệm</w:t>
      </w:r>
      <w:bookmarkEnd w:id="91"/>
    </w:p>
    <w:p w14:paraId="7B098D48">
      <w:pPr>
        <w:widowControl/>
        <w:spacing w:before="0" w:after="0" w:line="360" w:lineRule="auto"/>
        <w:ind w:firstLine="720"/>
        <w:jc w:val="both"/>
      </w:pPr>
      <w:r>
        <w:rPr>
          <w:rFonts w:ascii="Times New Roman" w:hAnsi="Times New Roman" w:eastAsia="Times New Roman" w:cs="Times New Roman"/>
          <w:color w:val="000000"/>
          <w:sz w:val="26"/>
          <w:lang w:val="vi-VN" w:eastAsia="vi-VN"/>
        </w:rPr>
        <w:t>Mục tiêu của thực nghiệm là kiểm tra hệ thống có thể chạy end-to-end và sinh đúng các output cần thiết hay không. Cụ thể, thực nghiệm cần xác nhận các điểm sau:</w:t>
      </w:r>
    </w:p>
    <w:p w14:paraId="32640C21">
      <w:pPr>
        <w:pStyle w:val="31"/>
        <w:widowControl/>
        <w:numPr>
          <w:ilvl w:val="0"/>
          <w:numId w:val="23"/>
        </w:numPr>
        <w:spacing w:before="0" w:after="0" w:line="360" w:lineRule="auto"/>
        <w:ind w:left="539" w:hanging="278"/>
        <w:jc w:val="both"/>
      </w:pPr>
      <w:r>
        <w:rPr>
          <w:rFonts w:ascii="Times New Roman" w:hAnsi="Times New Roman" w:eastAsia="Times New Roman" w:cs="Times New Roman"/>
          <w:color w:val="000000"/>
          <w:sz w:val="26"/>
          <w:lang w:val="vi-VN" w:eastAsia="vi-VN"/>
        </w:rPr>
        <w:t>Hệ thống đọc được dữ liệu từ CSV và PostgreSQL.</w:t>
      </w:r>
    </w:p>
    <w:p w14:paraId="2AE4753D">
      <w:pPr>
        <w:pStyle w:val="31"/>
        <w:widowControl/>
        <w:numPr>
          <w:ilvl w:val="0"/>
          <w:numId w:val="23"/>
        </w:numPr>
        <w:spacing w:before="0" w:after="0" w:line="360" w:lineRule="auto"/>
        <w:ind w:left="539" w:hanging="278"/>
        <w:jc w:val="both"/>
      </w:pPr>
      <w:r>
        <w:rPr>
          <w:rFonts w:ascii="Times New Roman" w:hAnsi="Times New Roman" w:eastAsia="Times New Roman" w:cs="Times New Roman"/>
          <w:color w:val="000000"/>
          <w:sz w:val="26"/>
          <w:lang w:val="vi-VN" w:eastAsia="vi-VN"/>
        </w:rPr>
        <w:t>Hệ thống phát hiện được các lỗi missing, invalid và anomaly.</w:t>
      </w:r>
    </w:p>
    <w:p w14:paraId="392E774B">
      <w:pPr>
        <w:pStyle w:val="31"/>
        <w:widowControl/>
        <w:numPr>
          <w:ilvl w:val="0"/>
          <w:numId w:val="23"/>
        </w:numPr>
        <w:spacing w:before="0" w:after="0" w:line="360" w:lineRule="auto"/>
        <w:ind w:left="539" w:hanging="278"/>
        <w:jc w:val="both"/>
      </w:pPr>
      <w:r>
        <w:rPr>
          <w:rFonts w:ascii="Times New Roman" w:hAnsi="Times New Roman" w:eastAsia="Times New Roman" w:cs="Times New Roman"/>
          <w:color w:val="000000"/>
          <w:sz w:val="26"/>
          <w:lang w:val="vi-VN" w:eastAsia="vi-VN"/>
        </w:rPr>
        <w:t>Hệ thống sinh được gợi ý sửa lỗi.</w:t>
      </w:r>
    </w:p>
    <w:p w14:paraId="27A30BA2">
      <w:pPr>
        <w:pStyle w:val="31"/>
        <w:widowControl/>
        <w:numPr>
          <w:ilvl w:val="0"/>
          <w:numId w:val="23"/>
        </w:numPr>
        <w:spacing w:before="0" w:after="0" w:line="360" w:lineRule="auto"/>
        <w:ind w:left="539" w:hanging="278"/>
        <w:jc w:val="both"/>
      </w:pPr>
      <w:r>
        <w:rPr>
          <w:rFonts w:ascii="Times New Roman" w:hAnsi="Times New Roman" w:eastAsia="Times New Roman" w:cs="Times New Roman"/>
          <w:color w:val="000000"/>
          <w:sz w:val="26"/>
          <w:lang w:val="vi-VN" w:eastAsia="vi-VN"/>
        </w:rPr>
        <w:t>Hệ thống tạo được dữ liệu sau khi apply fixes.</w:t>
      </w:r>
    </w:p>
    <w:p w14:paraId="32594FEF">
      <w:pPr>
        <w:pStyle w:val="31"/>
        <w:widowControl/>
        <w:numPr>
          <w:ilvl w:val="0"/>
          <w:numId w:val="23"/>
        </w:numPr>
        <w:spacing w:before="0" w:after="0" w:line="360" w:lineRule="auto"/>
        <w:ind w:left="539" w:hanging="278"/>
        <w:jc w:val="both"/>
      </w:pPr>
      <w:r>
        <w:rPr>
          <w:rFonts w:ascii="Times New Roman" w:hAnsi="Times New Roman" w:eastAsia="Times New Roman" w:cs="Times New Roman"/>
          <w:color w:val="000000"/>
          <w:sz w:val="26"/>
          <w:lang w:val="vi-VN" w:eastAsia="vi-VN"/>
        </w:rPr>
        <w:t>Hệ thống ghi được các output cần thiết.</w:t>
      </w:r>
    </w:p>
    <w:p w14:paraId="6FC6BAE6">
      <w:pPr>
        <w:pStyle w:val="31"/>
        <w:widowControl/>
        <w:numPr>
          <w:ilvl w:val="0"/>
          <w:numId w:val="23"/>
        </w:numPr>
        <w:spacing w:before="0" w:after="0" w:line="360" w:lineRule="auto"/>
        <w:ind w:left="539" w:hanging="278"/>
        <w:jc w:val="both"/>
      </w:pPr>
      <w:r>
        <w:rPr>
          <w:rFonts w:ascii="Times New Roman" w:hAnsi="Times New Roman" w:eastAsia="Times New Roman" w:cs="Times New Roman"/>
          <w:color w:val="000000"/>
          <w:sz w:val="26"/>
          <w:lang w:val="vi-VN" w:eastAsia="vi-VN"/>
        </w:rPr>
        <w:t>Hệ thống chạy được trên dữ liệu đầy đủ gần 100.000 dòng.</w:t>
      </w:r>
    </w:p>
    <w:p w14:paraId="2258B61B">
      <w:pPr>
        <w:pStyle w:val="31"/>
        <w:widowControl/>
        <w:numPr>
          <w:ilvl w:val="0"/>
          <w:numId w:val="23"/>
        </w:numPr>
        <w:spacing w:before="0" w:after="0" w:line="360" w:lineRule="auto"/>
        <w:ind w:left="539" w:hanging="278"/>
        <w:jc w:val="both"/>
      </w:pPr>
      <w:r>
        <w:rPr>
          <w:rFonts w:ascii="Times New Roman" w:hAnsi="Times New Roman" w:eastAsia="Times New Roman" w:cs="Times New Roman"/>
          <w:color w:val="000000"/>
          <w:sz w:val="26"/>
          <w:lang w:val="vi-VN" w:eastAsia="vi-VN"/>
        </w:rPr>
        <w:t>Kết quả có thể dùng để trình bày và đánh giá trong báo cáo.</w:t>
      </w:r>
    </w:p>
    <w:p w14:paraId="5674E878">
      <w:pPr>
        <w:widowControl/>
        <w:spacing w:before="0" w:after="0" w:line="360" w:lineRule="auto"/>
        <w:ind w:firstLine="720"/>
        <w:jc w:val="both"/>
      </w:pPr>
      <w:r>
        <w:rPr>
          <w:rFonts w:ascii="Times New Roman" w:hAnsi="Times New Roman" w:eastAsia="Times New Roman" w:cs="Times New Roman"/>
          <w:color w:val="000000"/>
          <w:sz w:val="26"/>
          <w:lang w:val="vi-VN" w:eastAsia="vi-VN"/>
        </w:rPr>
        <w:t>Ngoài các mục tiêu trên, thực nghiệm còn nhằm kiểm tra tính phù hợp của thiết kế hybrid. Cụ thể, hệ thống cần chứng minh rằng rule-based validation phát hiện tốt các lỗi rõ ràng, còn Isolation Forest bổ sung khả năng phát hiện các điểm bất thường mà rule không mô tả trực tiếp. Nếu kết quả chỉ có missing và invalid, phần AI sẽ chưa thể hiện rõ vai trò. Ngược lại, nếu kết quả chỉ có anomaly mà không có rule, hệ thống sẽ thiếu tính chắc chắn và khó giải thích. Vì vậy, thực nghiệm cần quan sát cả ba nhóm lỗi.</w:t>
      </w:r>
    </w:p>
    <w:p w14:paraId="286EEFA1">
      <w:pPr>
        <w:widowControl/>
        <w:spacing w:before="0" w:after="0" w:line="360" w:lineRule="auto"/>
        <w:ind w:firstLine="720"/>
        <w:jc w:val="both"/>
      </w:pPr>
      <w:r>
        <w:rPr>
          <w:rFonts w:ascii="Times New Roman" w:hAnsi="Times New Roman" w:eastAsia="Times New Roman" w:cs="Times New Roman"/>
          <w:color w:val="000000"/>
          <w:sz w:val="26"/>
          <w:lang w:val="vi-VN" w:eastAsia="vi-VN"/>
        </w:rPr>
        <w:t>Thực nghiệm cũng nhằm kiểm tra output có đủ thông tin cho người dùng hay không. Một hệ thống data cleaning không chỉ cần phát hiện lỗi, mà còn cần trả lời các câu hỏi: lỗi nằm ở đâu, vì sao bị xem là lỗi, hệ thống đề xuất sửa gì, mức độ tin cậy bao nhiêu, có được phép auto-fix hay không và dữ liệu sau fix thay đổi thế nào.</w:t>
      </w:r>
    </w:p>
    <w:p w14:paraId="4E4C0225">
      <w:pPr>
        <w:pStyle w:val="3"/>
        <w:keepNext/>
        <w:keepLines/>
        <w:spacing w:before="240" w:after="120" w:line="276" w:lineRule="auto"/>
        <w:ind w:firstLine="0"/>
        <w:jc w:val="left"/>
      </w:pPr>
      <w:bookmarkStart w:id="92" w:name="_Toc12570"/>
      <w:r>
        <w:rPr>
          <w:rFonts w:ascii="Times New Roman" w:hAnsi="Times New Roman" w:eastAsia="Times New Roman" w:cs="Times New Roman"/>
          <w:b/>
          <w:color w:val="000000"/>
          <w:sz w:val="28"/>
          <w:lang w:val="vi-VN" w:eastAsia="vi-VN"/>
        </w:rPr>
        <w:t>5.2. Môi trường thực nghiệm</w:t>
      </w:r>
      <w:bookmarkEnd w:id="92"/>
    </w:p>
    <w:p w14:paraId="355588E5">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Thực nghiệm được thực hiện trên môi trường Windows, sử dụng Python 3.12 và PostgreSQL cho phần chạy với cơ sở dữ liệu. Các thư viện chính gồm pandas, NumPy, scikit-learn, SQLAlchemy và psycopg2. Hệ thống được chạy thông qua PowerShell bằng lệnh </w:t>
      </w:r>
      <w:r>
        <w:rPr>
          <w:rFonts w:ascii="Consolas" w:hAnsi="Consolas" w:eastAsia="Consolas" w:cs="Consolas"/>
          <w:color w:val="000000"/>
          <w:sz w:val="22"/>
          <w:lang w:val="en-US" w:eastAsia="en-US"/>
        </w:rPr>
        <w:t>python -m app.cli</w:t>
      </w:r>
      <w:r>
        <w:rPr>
          <w:rFonts w:ascii="Times New Roman" w:hAnsi="Times New Roman" w:eastAsia="Times New Roman" w:cs="Times New Roman"/>
          <w:color w:val="000000"/>
          <w:sz w:val="26"/>
          <w:lang w:val="vi-VN" w:eastAsia="vi-VN"/>
        </w:rPr>
        <w:t>.</w:t>
      </w:r>
    </w:p>
    <w:p w14:paraId="11BC94FC">
      <w:pPr>
        <w:widowControl/>
        <w:spacing w:before="0" w:after="0" w:line="360" w:lineRule="auto"/>
        <w:ind w:firstLine="720"/>
        <w:jc w:val="both"/>
      </w:pPr>
      <w:r>
        <w:rPr>
          <w:rFonts w:ascii="Times New Roman" w:hAnsi="Times New Roman" w:eastAsia="Times New Roman" w:cs="Times New Roman"/>
          <w:color w:val="000000"/>
          <w:sz w:val="26"/>
          <w:lang w:val="vi-VN" w:eastAsia="vi-VN"/>
        </w:rPr>
        <w:t>Các output hiện có ghi nhận hệ điều hành và phiên bản Python nhưng chưa lưu đầy đủ thông số phần cứng của máy thực nghiệm. Vì runtime phụ thuộc trực tiếp vào cấu hình máy, các trường chưa có bằng chứng được giữ ở trạng thái “chưa cung cấp” và phải được cập nhật từ máy chạy cuối cùng trước khi sử dụng số liệu thời gian như một kết quả có khả năng tái lập.</w:t>
      </w:r>
    </w:p>
    <w:p w14:paraId="3AD209D9">
      <w:pPr>
        <w:widowControl/>
        <w:spacing w:before="0" w:after="0" w:line="360" w:lineRule="auto"/>
        <w:ind w:firstLine="720"/>
        <w:jc w:val="both"/>
      </w:pPr>
      <w:r>
        <w:rPr>
          <w:rFonts w:ascii="Times New Roman" w:hAnsi="Times New Roman" w:eastAsia="Times New Roman" w:cs="Times New Roman"/>
          <w:color w:val="000000"/>
          <w:sz w:val="26"/>
          <w:lang w:val="vi-VN" w:eastAsia="vi-VN"/>
        </w:rPr>
        <w:t>Các thông tin môi trường được tổng hợp như sau:</w:t>
      </w:r>
    </w:p>
    <w:p w14:paraId="04235EC3">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5.1. Môi trường thực nghiệm</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5"/>
        <w:gridCol w:w="6066"/>
      </w:tblGrid>
      <w:tr w14:paraId="06322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25" w:type="dxa"/>
            <w:shd w:val="clear" w:color="auto" w:fill="F2F2F2"/>
            <w:tcMar>
              <w:top w:w="80" w:type="dxa"/>
              <w:left w:w="120" w:type="dxa"/>
              <w:bottom w:w="80" w:type="dxa"/>
              <w:right w:w="120" w:type="dxa"/>
            </w:tcMar>
            <w:vAlign w:val="center"/>
          </w:tcPr>
          <w:p w14:paraId="4DA09780">
            <w:pPr>
              <w:keepLines/>
              <w:spacing w:before="0" w:after="0" w:line="276" w:lineRule="auto"/>
              <w:ind w:firstLine="0"/>
              <w:jc w:val="center"/>
            </w:pPr>
            <w:r>
              <w:rPr>
                <w:rFonts w:ascii="Times New Roman" w:hAnsi="Times New Roman" w:eastAsia="Times New Roman" w:cs="Times New Roman"/>
                <w:b/>
                <w:color w:val="000000"/>
                <w:sz w:val="24"/>
                <w:lang w:val="vi-VN" w:eastAsia="vi-VN"/>
              </w:rPr>
              <w:t>Thành phần</w:t>
            </w:r>
          </w:p>
        </w:tc>
        <w:tc>
          <w:tcPr>
            <w:tcW w:w="6066" w:type="dxa"/>
            <w:shd w:val="clear" w:color="auto" w:fill="F2F2F2"/>
            <w:tcMar>
              <w:top w:w="80" w:type="dxa"/>
              <w:left w:w="120" w:type="dxa"/>
              <w:bottom w:w="80" w:type="dxa"/>
              <w:right w:w="120" w:type="dxa"/>
            </w:tcMar>
            <w:vAlign w:val="center"/>
          </w:tcPr>
          <w:p w14:paraId="4F094693">
            <w:pPr>
              <w:keepLines/>
              <w:spacing w:before="0" w:after="0" w:line="276" w:lineRule="auto"/>
              <w:ind w:firstLine="0"/>
              <w:jc w:val="center"/>
            </w:pPr>
            <w:r>
              <w:rPr>
                <w:rFonts w:ascii="Times New Roman" w:hAnsi="Times New Roman" w:eastAsia="Times New Roman" w:cs="Times New Roman"/>
                <w:b/>
                <w:color w:val="000000"/>
                <w:sz w:val="24"/>
                <w:lang w:val="vi-VN" w:eastAsia="vi-VN"/>
              </w:rPr>
              <w:t>Giá trị</w:t>
            </w:r>
          </w:p>
        </w:tc>
      </w:tr>
      <w:tr w14:paraId="6057E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19DD856A">
            <w:pPr>
              <w:keepLines/>
              <w:spacing w:before="0" w:after="0" w:line="276" w:lineRule="auto"/>
              <w:ind w:firstLine="0"/>
              <w:jc w:val="left"/>
            </w:pPr>
            <w:r>
              <w:rPr>
                <w:rFonts w:ascii="Times New Roman" w:hAnsi="Times New Roman" w:eastAsia="Times New Roman" w:cs="Times New Roman"/>
                <w:color w:val="000000"/>
                <w:sz w:val="24"/>
                <w:lang w:val="vi-VN" w:eastAsia="vi-VN"/>
              </w:rPr>
              <w:t>Hệ điều hành</w:t>
            </w:r>
          </w:p>
        </w:tc>
        <w:tc>
          <w:tcPr>
            <w:tcW w:w="6066" w:type="dxa"/>
            <w:tcMar>
              <w:top w:w="80" w:type="dxa"/>
              <w:left w:w="120" w:type="dxa"/>
              <w:bottom w:w="80" w:type="dxa"/>
              <w:right w:w="120" w:type="dxa"/>
            </w:tcMar>
            <w:vAlign w:val="center"/>
          </w:tcPr>
          <w:p w14:paraId="6D705CB6">
            <w:pPr>
              <w:keepLines/>
              <w:spacing w:before="0" w:after="0" w:line="276" w:lineRule="auto"/>
              <w:ind w:firstLine="0"/>
              <w:jc w:val="left"/>
            </w:pPr>
            <w:r>
              <w:rPr>
                <w:rFonts w:ascii="Times New Roman" w:hAnsi="Times New Roman" w:eastAsia="Times New Roman" w:cs="Times New Roman"/>
                <w:color w:val="000000"/>
                <w:sz w:val="24"/>
                <w:lang w:val="vi-VN" w:eastAsia="vi-VN"/>
              </w:rPr>
              <w:t>Windows</w:t>
            </w:r>
          </w:p>
        </w:tc>
      </w:tr>
      <w:tr w14:paraId="11487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3B184921">
            <w:pPr>
              <w:keepLines/>
              <w:spacing w:before="0" w:after="0" w:line="276" w:lineRule="auto"/>
              <w:ind w:firstLine="0"/>
              <w:jc w:val="left"/>
            </w:pPr>
            <w:r>
              <w:rPr>
                <w:rFonts w:ascii="Times New Roman" w:hAnsi="Times New Roman" w:eastAsia="Times New Roman" w:cs="Times New Roman"/>
                <w:color w:val="000000"/>
                <w:sz w:val="24"/>
                <w:lang w:val="vi-VN" w:eastAsia="vi-VN"/>
              </w:rPr>
              <w:t>CPU</w:t>
            </w:r>
          </w:p>
        </w:tc>
        <w:tc>
          <w:tcPr>
            <w:tcW w:w="6066" w:type="dxa"/>
            <w:tcMar>
              <w:top w:w="80" w:type="dxa"/>
              <w:left w:w="120" w:type="dxa"/>
              <w:bottom w:w="80" w:type="dxa"/>
              <w:right w:w="120" w:type="dxa"/>
            </w:tcMar>
            <w:vAlign w:val="center"/>
          </w:tcPr>
          <w:p w14:paraId="35126CAC">
            <w:pPr>
              <w:keepLines/>
              <w:spacing w:before="0" w:after="0" w:line="276" w:lineRule="auto"/>
              <w:ind w:firstLine="0"/>
              <w:jc w:val="left"/>
            </w:pPr>
            <w:r>
              <w:rPr>
                <w:rFonts w:hint="default" w:ascii="Times New Roman" w:hAnsi="Times New Roman" w:eastAsia="SimSun" w:cs="Times New Roman"/>
                <w:sz w:val="24"/>
                <w:szCs w:val="24"/>
              </w:rPr>
              <w:t>Intel Core i7-12700H</w:t>
            </w:r>
          </w:p>
        </w:tc>
      </w:tr>
      <w:tr w14:paraId="70159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6326CE16">
            <w:pPr>
              <w:keepLines/>
              <w:spacing w:before="0" w:after="0" w:line="276" w:lineRule="auto"/>
              <w:ind w:firstLine="0"/>
              <w:jc w:val="left"/>
            </w:pPr>
            <w:r>
              <w:rPr>
                <w:rFonts w:ascii="Times New Roman" w:hAnsi="Times New Roman" w:eastAsia="Times New Roman" w:cs="Times New Roman"/>
                <w:color w:val="000000"/>
                <w:sz w:val="24"/>
                <w:lang w:val="vi-VN" w:eastAsia="vi-VN"/>
              </w:rPr>
              <w:t>RAM</w:t>
            </w:r>
          </w:p>
        </w:tc>
        <w:tc>
          <w:tcPr>
            <w:tcW w:w="6066" w:type="dxa"/>
            <w:tcMar>
              <w:top w:w="80" w:type="dxa"/>
              <w:left w:w="120" w:type="dxa"/>
              <w:bottom w:w="80" w:type="dxa"/>
              <w:right w:w="120" w:type="dxa"/>
            </w:tcMar>
            <w:vAlign w:val="center"/>
          </w:tcPr>
          <w:p w14:paraId="7A669293">
            <w:pPr>
              <w:keepLines/>
              <w:spacing w:before="0" w:after="0" w:line="276" w:lineRule="auto"/>
              <w:ind w:firstLine="0"/>
              <w:jc w:val="left"/>
              <w:rPr>
                <w:rFonts w:hint="default"/>
                <w:lang w:val="en-US"/>
              </w:rPr>
            </w:pPr>
            <w:r>
              <w:rPr>
                <w:rFonts w:hint="default" w:cs="Times New Roman"/>
                <w:color w:val="000000"/>
                <w:sz w:val="24"/>
                <w:lang w:val="en-US" w:eastAsia="vi-VN"/>
              </w:rPr>
              <w:t>8GB DDR4</w:t>
            </w:r>
          </w:p>
        </w:tc>
      </w:tr>
      <w:tr w14:paraId="6A5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5A1EC7FC">
            <w:pPr>
              <w:keepLines/>
              <w:spacing w:before="0" w:after="0" w:line="276" w:lineRule="auto"/>
              <w:ind w:firstLine="0"/>
              <w:jc w:val="left"/>
            </w:pPr>
            <w:r>
              <w:rPr>
                <w:rFonts w:ascii="Times New Roman" w:hAnsi="Times New Roman" w:eastAsia="Times New Roman" w:cs="Times New Roman"/>
                <w:color w:val="000000"/>
                <w:sz w:val="24"/>
                <w:lang w:val="vi-VN" w:eastAsia="vi-VN"/>
              </w:rPr>
              <w:t>Python</w:t>
            </w:r>
          </w:p>
        </w:tc>
        <w:tc>
          <w:tcPr>
            <w:tcW w:w="6066" w:type="dxa"/>
            <w:tcMar>
              <w:top w:w="80" w:type="dxa"/>
              <w:left w:w="120" w:type="dxa"/>
              <w:bottom w:w="80" w:type="dxa"/>
              <w:right w:w="120" w:type="dxa"/>
            </w:tcMar>
            <w:vAlign w:val="center"/>
          </w:tcPr>
          <w:p w14:paraId="6AF9D3FF">
            <w:pPr>
              <w:keepLines/>
              <w:spacing w:before="0" w:after="0" w:line="276" w:lineRule="auto"/>
              <w:ind w:firstLine="0"/>
              <w:jc w:val="left"/>
            </w:pPr>
            <w:r>
              <w:rPr>
                <w:rFonts w:ascii="Times New Roman" w:hAnsi="Times New Roman" w:eastAsia="Times New Roman" w:cs="Times New Roman"/>
                <w:color w:val="000000"/>
                <w:sz w:val="24"/>
                <w:lang w:val="vi-VN" w:eastAsia="vi-VN"/>
              </w:rPr>
              <w:t>Python 3.12</w:t>
            </w:r>
          </w:p>
        </w:tc>
      </w:tr>
      <w:tr w14:paraId="5CF38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674782F4">
            <w:pPr>
              <w:keepLines/>
              <w:spacing w:before="0" w:after="0" w:line="276" w:lineRule="auto"/>
              <w:ind w:firstLine="0"/>
              <w:jc w:val="left"/>
            </w:pPr>
            <w:r>
              <w:rPr>
                <w:rFonts w:ascii="Times New Roman" w:hAnsi="Times New Roman" w:eastAsia="Times New Roman" w:cs="Times New Roman"/>
                <w:color w:val="000000"/>
                <w:sz w:val="24"/>
                <w:lang w:val="vi-VN" w:eastAsia="vi-VN"/>
              </w:rPr>
              <w:t>PostgreSQL</w:t>
            </w:r>
          </w:p>
        </w:tc>
        <w:tc>
          <w:tcPr>
            <w:tcW w:w="6066" w:type="dxa"/>
            <w:tcMar>
              <w:top w:w="80" w:type="dxa"/>
              <w:left w:w="120" w:type="dxa"/>
              <w:bottom w:w="80" w:type="dxa"/>
              <w:right w:w="120" w:type="dxa"/>
            </w:tcMar>
            <w:vAlign w:val="center"/>
          </w:tcPr>
          <w:p w14:paraId="7BC21547">
            <w:pPr>
              <w:keepLines/>
              <w:spacing w:before="0" w:after="0" w:line="276" w:lineRule="auto"/>
              <w:ind w:firstLine="0"/>
              <w:jc w:val="left"/>
              <w:rPr>
                <w:rFonts w:hint="default"/>
                <w:lang w:val="en-US"/>
              </w:rPr>
            </w:pPr>
            <w:r>
              <w:rPr>
                <w:rFonts w:hint="default" w:cs="Times New Roman"/>
                <w:color w:val="000000"/>
                <w:sz w:val="24"/>
                <w:lang w:val="en-US" w:eastAsia="vi-VN"/>
              </w:rPr>
              <w:t>18</w:t>
            </w:r>
          </w:p>
        </w:tc>
      </w:tr>
      <w:tr w14:paraId="3D581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1227D4CF">
            <w:pPr>
              <w:keepLines/>
              <w:spacing w:before="0" w:after="0" w:line="276" w:lineRule="auto"/>
              <w:ind w:firstLine="0"/>
              <w:jc w:val="left"/>
            </w:pPr>
            <w:r>
              <w:rPr>
                <w:rFonts w:ascii="Times New Roman" w:hAnsi="Times New Roman" w:eastAsia="Times New Roman" w:cs="Times New Roman"/>
                <w:color w:val="000000"/>
                <w:sz w:val="24"/>
                <w:lang w:val="vi-VN" w:eastAsia="vi-VN"/>
              </w:rPr>
              <w:t>Thư viện chính</w:t>
            </w:r>
          </w:p>
        </w:tc>
        <w:tc>
          <w:tcPr>
            <w:tcW w:w="6066" w:type="dxa"/>
            <w:tcMar>
              <w:top w:w="80" w:type="dxa"/>
              <w:left w:w="120" w:type="dxa"/>
              <w:bottom w:w="80" w:type="dxa"/>
              <w:right w:w="120" w:type="dxa"/>
            </w:tcMar>
            <w:vAlign w:val="center"/>
          </w:tcPr>
          <w:p w14:paraId="30A3FEFC">
            <w:pPr>
              <w:keepLines/>
              <w:spacing w:before="0" w:after="0" w:line="276" w:lineRule="auto"/>
              <w:ind w:firstLine="0"/>
              <w:jc w:val="left"/>
            </w:pPr>
            <w:r>
              <w:rPr>
                <w:rFonts w:ascii="Times New Roman" w:hAnsi="Times New Roman" w:eastAsia="Times New Roman" w:cs="Times New Roman"/>
                <w:color w:val="000000"/>
                <w:sz w:val="24"/>
                <w:lang w:val="vi-VN" w:eastAsia="vi-VN"/>
              </w:rPr>
              <w:t>pandas, NumPy, scikit-learn, SQLAlchemy</w:t>
            </w:r>
          </w:p>
        </w:tc>
      </w:tr>
    </w:tbl>
    <w:p w14:paraId="34CE0A41">
      <w:pPr>
        <w:widowControl/>
        <w:spacing w:before="0" w:after="0" w:line="360" w:lineRule="auto"/>
        <w:ind w:firstLine="720"/>
      </w:pPr>
    </w:p>
    <w:p w14:paraId="7819E5C2">
      <w:pPr>
        <w:widowControl/>
        <w:spacing w:before="0" w:after="0" w:line="360" w:lineRule="auto"/>
        <w:ind w:firstLine="720"/>
        <w:jc w:val="both"/>
      </w:pPr>
      <w:r>
        <w:rPr>
          <w:rFonts w:ascii="Times New Roman" w:hAnsi="Times New Roman" w:eastAsia="Times New Roman" w:cs="Times New Roman"/>
          <w:color w:val="000000"/>
          <w:sz w:val="26"/>
          <w:lang w:val="vi-VN" w:eastAsia="vi-VN"/>
        </w:rPr>
        <w:t>Việc ghi rõ môi trường là cần thiết vì runtime của pipeline phụ thuộc vào cấu hình máy. Cùng một dataset và cùng một thuật toán, thời gian chạy có thể khác nhau nếu CPU, RAM hoặc ổ đĩa khác nhau. Do đó, kết quả 216,81 giây trong báo cáo nên được hiểu là kết quả trên môi trường thử nghiệm cụ thể, không phải cam kết hiệu năng tuyệt đối cho mọi môi trường.</w:t>
      </w:r>
    </w:p>
    <w:p w14:paraId="3A671287">
      <w:pPr>
        <w:pStyle w:val="3"/>
        <w:keepNext/>
        <w:keepLines/>
        <w:spacing w:before="240" w:after="120" w:line="276" w:lineRule="auto"/>
        <w:ind w:firstLine="0"/>
        <w:jc w:val="left"/>
      </w:pPr>
      <w:bookmarkStart w:id="93" w:name="_Toc28479"/>
      <w:r>
        <w:rPr>
          <w:rFonts w:ascii="Times New Roman" w:hAnsi="Times New Roman" w:eastAsia="Times New Roman" w:cs="Times New Roman"/>
          <w:b/>
          <w:color w:val="000000"/>
          <w:sz w:val="28"/>
          <w:lang w:val="vi-VN" w:eastAsia="vi-VN"/>
        </w:rPr>
        <w:t>5.3. Dataset thực nghiệm</w:t>
      </w:r>
      <w:bookmarkEnd w:id="93"/>
    </w:p>
    <w:p w14:paraId="00467836">
      <w:pPr>
        <w:widowControl/>
        <w:spacing w:before="0" w:after="0" w:line="360" w:lineRule="auto"/>
        <w:ind w:firstLine="720"/>
        <w:jc w:val="both"/>
      </w:pPr>
      <w:r>
        <w:rPr>
          <w:rFonts w:ascii="Times New Roman" w:hAnsi="Times New Roman" w:eastAsia="Times New Roman" w:cs="Times New Roman"/>
          <w:color w:val="000000"/>
          <w:sz w:val="26"/>
          <w:lang w:val="vi-VN" w:eastAsia="vi-VN"/>
        </w:rPr>
        <w:t>Hệ thống được kiểm tra trên hai nhóm dữ liệu:</w:t>
      </w:r>
    </w:p>
    <w:p w14:paraId="1B543F31">
      <w:pPr>
        <w:pStyle w:val="31"/>
        <w:widowControl/>
        <w:numPr>
          <w:ilvl w:val="0"/>
          <w:numId w:val="23"/>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Dữ liệu sample dirty: dữ liệu có lỗi được tạo/chỉnh để kiểm tra khả năng bắt lỗi của pipeline.</w:t>
      </w:r>
    </w:p>
    <w:p w14:paraId="0D3D3AE3">
      <w:pPr>
        <w:pStyle w:val="31"/>
        <w:widowControl/>
        <w:numPr>
          <w:ilvl w:val="0"/>
          <w:numId w:val="23"/>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Dữ liệu full CSV: dữ liệu đầy đủ gồm 99.457 dòng, dùng để kiểm tra khả năng chạy trên tập dữ liệu lớn hơn.</w:t>
      </w:r>
    </w:p>
    <w:p w14:paraId="1531B23C">
      <w:pPr>
        <w:widowControl/>
        <w:spacing w:before="0" w:after="0" w:line="360" w:lineRule="auto"/>
        <w:ind w:firstLine="720"/>
        <w:jc w:val="both"/>
      </w:pPr>
      <w:r>
        <w:rPr>
          <w:rFonts w:ascii="Times New Roman" w:hAnsi="Times New Roman" w:eastAsia="Times New Roman" w:cs="Times New Roman"/>
          <w:color w:val="000000"/>
          <w:sz w:val="26"/>
          <w:lang w:val="vi-VN" w:eastAsia="vi-VN"/>
        </w:rPr>
        <w:t>Với dữ liệu đầy đủ, hệ thống đã xác nhận số lượng bảng nghiệp vụ sau transform như sau:</w:t>
      </w:r>
    </w:p>
    <w:p w14:paraId="5CA272B7">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5.2. Quy mô các bảng dữ liệu thực nghiệm</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98"/>
        <w:gridCol w:w="4693"/>
      </w:tblGrid>
      <w:tr w14:paraId="599434C6">
        <w:trPr>
          <w:tblHeader/>
          <w:jc w:val="center"/>
        </w:trPr>
        <w:tc>
          <w:tcPr>
            <w:tcW w:w="4098" w:type="dxa"/>
            <w:shd w:val="clear" w:color="auto" w:fill="F2F2F2"/>
            <w:tcMar>
              <w:top w:w="80" w:type="dxa"/>
              <w:left w:w="120" w:type="dxa"/>
              <w:bottom w:w="80" w:type="dxa"/>
              <w:right w:w="120" w:type="dxa"/>
            </w:tcMar>
            <w:vAlign w:val="center"/>
          </w:tcPr>
          <w:p w14:paraId="38A06700">
            <w:pPr>
              <w:keepLines/>
              <w:spacing w:before="0" w:after="0" w:line="276" w:lineRule="auto"/>
              <w:ind w:firstLine="0"/>
              <w:jc w:val="center"/>
            </w:pPr>
            <w:r>
              <w:rPr>
                <w:rFonts w:ascii="Times New Roman" w:hAnsi="Times New Roman" w:eastAsia="Times New Roman" w:cs="Times New Roman"/>
                <w:b/>
                <w:color w:val="000000"/>
                <w:sz w:val="24"/>
                <w:lang w:val="vi-VN" w:eastAsia="vi-VN"/>
              </w:rPr>
              <w:t>Bảng</w:t>
            </w:r>
          </w:p>
        </w:tc>
        <w:tc>
          <w:tcPr>
            <w:tcW w:w="4693" w:type="dxa"/>
            <w:shd w:val="clear" w:color="auto" w:fill="F2F2F2"/>
            <w:tcMar>
              <w:top w:w="80" w:type="dxa"/>
              <w:left w:w="120" w:type="dxa"/>
              <w:bottom w:w="80" w:type="dxa"/>
              <w:right w:w="120" w:type="dxa"/>
            </w:tcMar>
            <w:vAlign w:val="center"/>
          </w:tcPr>
          <w:p w14:paraId="43EF8292">
            <w:pPr>
              <w:keepLines/>
              <w:spacing w:before="0" w:after="0" w:line="276" w:lineRule="auto"/>
              <w:ind w:firstLine="0"/>
              <w:jc w:val="center"/>
            </w:pPr>
            <w:r>
              <w:rPr>
                <w:rFonts w:ascii="Times New Roman" w:hAnsi="Times New Roman" w:eastAsia="Times New Roman" w:cs="Times New Roman"/>
                <w:b/>
                <w:color w:val="000000"/>
                <w:sz w:val="24"/>
                <w:lang w:val="vi-VN" w:eastAsia="vi-VN"/>
              </w:rPr>
              <w:t>Số dòng</w:t>
            </w:r>
          </w:p>
        </w:tc>
      </w:tr>
      <w:tr w14:paraId="6CA4D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98" w:type="dxa"/>
            <w:tcMar>
              <w:top w:w="80" w:type="dxa"/>
              <w:left w:w="120" w:type="dxa"/>
              <w:bottom w:w="80" w:type="dxa"/>
              <w:right w:w="120" w:type="dxa"/>
            </w:tcMar>
            <w:vAlign w:val="center"/>
          </w:tcPr>
          <w:p w14:paraId="5BD07304">
            <w:pPr>
              <w:keepLines/>
              <w:spacing w:before="0" w:after="0" w:line="276" w:lineRule="auto"/>
              <w:ind w:firstLine="0"/>
              <w:jc w:val="left"/>
            </w:pPr>
            <w:r>
              <w:rPr>
                <w:rFonts w:ascii="Consolas" w:hAnsi="Consolas" w:eastAsia="Consolas" w:cs="Consolas"/>
                <w:color w:val="000000"/>
                <w:sz w:val="21"/>
                <w:lang w:val="en-US" w:eastAsia="en-US"/>
              </w:rPr>
              <w:t>customers</w:t>
            </w:r>
          </w:p>
        </w:tc>
        <w:tc>
          <w:tcPr>
            <w:tcW w:w="4693" w:type="dxa"/>
            <w:tcMar>
              <w:top w:w="80" w:type="dxa"/>
              <w:left w:w="120" w:type="dxa"/>
              <w:bottom w:w="80" w:type="dxa"/>
              <w:right w:w="120" w:type="dxa"/>
            </w:tcMar>
            <w:vAlign w:val="center"/>
          </w:tcPr>
          <w:p w14:paraId="15F21293">
            <w:pPr>
              <w:keepLines/>
              <w:spacing w:before="0" w:after="0" w:line="276" w:lineRule="auto"/>
              <w:ind w:firstLine="0"/>
              <w:jc w:val="left"/>
            </w:pPr>
            <w:r>
              <w:rPr>
                <w:rFonts w:ascii="Times New Roman" w:hAnsi="Times New Roman" w:eastAsia="Times New Roman" w:cs="Times New Roman"/>
                <w:color w:val="000000"/>
                <w:sz w:val="24"/>
                <w:lang w:val="vi-VN" w:eastAsia="vi-VN"/>
              </w:rPr>
              <w:t>99.457</w:t>
            </w:r>
          </w:p>
        </w:tc>
      </w:tr>
      <w:tr w14:paraId="25C8E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98" w:type="dxa"/>
            <w:tcMar>
              <w:top w:w="80" w:type="dxa"/>
              <w:left w:w="120" w:type="dxa"/>
              <w:bottom w:w="80" w:type="dxa"/>
              <w:right w:w="120" w:type="dxa"/>
            </w:tcMar>
            <w:vAlign w:val="center"/>
          </w:tcPr>
          <w:p w14:paraId="60820AF9">
            <w:pPr>
              <w:keepLines/>
              <w:spacing w:before="0" w:after="0" w:line="276" w:lineRule="auto"/>
              <w:ind w:firstLine="0"/>
              <w:jc w:val="left"/>
            </w:pPr>
            <w:r>
              <w:rPr>
                <w:rFonts w:ascii="Consolas" w:hAnsi="Consolas" w:eastAsia="Consolas" w:cs="Consolas"/>
                <w:color w:val="000000"/>
                <w:sz w:val="21"/>
                <w:lang w:val="en-US" w:eastAsia="en-US"/>
              </w:rPr>
              <w:t>products</w:t>
            </w:r>
          </w:p>
        </w:tc>
        <w:tc>
          <w:tcPr>
            <w:tcW w:w="4693" w:type="dxa"/>
            <w:tcMar>
              <w:top w:w="80" w:type="dxa"/>
              <w:left w:w="120" w:type="dxa"/>
              <w:bottom w:w="80" w:type="dxa"/>
              <w:right w:w="120" w:type="dxa"/>
            </w:tcMar>
            <w:vAlign w:val="center"/>
          </w:tcPr>
          <w:p w14:paraId="44B0A208">
            <w:pPr>
              <w:keepLines/>
              <w:spacing w:before="0" w:after="0" w:line="276" w:lineRule="auto"/>
              <w:ind w:firstLine="0"/>
              <w:jc w:val="left"/>
            </w:pPr>
            <w:r>
              <w:rPr>
                <w:rFonts w:ascii="Times New Roman" w:hAnsi="Times New Roman" w:eastAsia="Times New Roman" w:cs="Times New Roman"/>
                <w:color w:val="000000"/>
                <w:sz w:val="24"/>
                <w:lang w:val="vi-VN" w:eastAsia="vi-VN"/>
              </w:rPr>
              <w:t>8</w:t>
            </w:r>
          </w:p>
        </w:tc>
      </w:tr>
      <w:tr w14:paraId="098F5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98" w:type="dxa"/>
            <w:tcMar>
              <w:top w:w="80" w:type="dxa"/>
              <w:left w:w="120" w:type="dxa"/>
              <w:bottom w:w="80" w:type="dxa"/>
              <w:right w:w="120" w:type="dxa"/>
            </w:tcMar>
            <w:vAlign w:val="center"/>
          </w:tcPr>
          <w:p w14:paraId="2CF031EE">
            <w:pPr>
              <w:keepLines/>
              <w:spacing w:before="0" w:after="0" w:line="276" w:lineRule="auto"/>
              <w:ind w:firstLine="0"/>
              <w:jc w:val="left"/>
            </w:pPr>
            <w:r>
              <w:rPr>
                <w:rFonts w:ascii="Consolas" w:hAnsi="Consolas" w:eastAsia="Consolas" w:cs="Consolas"/>
                <w:color w:val="000000"/>
                <w:sz w:val="21"/>
                <w:lang w:val="en-US" w:eastAsia="en-US"/>
              </w:rPr>
              <w:t>shopping_malls</w:t>
            </w:r>
          </w:p>
        </w:tc>
        <w:tc>
          <w:tcPr>
            <w:tcW w:w="4693" w:type="dxa"/>
            <w:tcMar>
              <w:top w:w="80" w:type="dxa"/>
              <w:left w:w="120" w:type="dxa"/>
              <w:bottom w:w="80" w:type="dxa"/>
              <w:right w:w="120" w:type="dxa"/>
            </w:tcMar>
            <w:vAlign w:val="center"/>
          </w:tcPr>
          <w:p w14:paraId="4737E36C">
            <w:pPr>
              <w:keepLines/>
              <w:spacing w:before="0" w:after="0" w:line="276" w:lineRule="auto"/>
              <w:ind w:firstLine="0"/>
              <w:jc w:val="left"/>
            </w:pPr>
            <w:r>
              <w:rPr>
                <w:rFonts w:ascii="Times New Roman" w:hAnsi="Times New Roman" w:eastAsia="Times New Roman" w:cs="Times New Roman"/>
                <w:color w:val="000000"/>
                <w:sz w:val="24"/>
                <w:lang w:val="vi-VN" w:eastAsia="vi-VN"/>
              </w:rPr>
              <w:t>11</w:t>
            </w:r>
          </w:p>
        </w:tc>
      </w:tr>
      <w:tr w14:paraId="72853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98" w:type="dxa"/>
            <w:tcMar>
              <w:top w:w="80" w:type="dxa"/>
              <w:left w:w="120" w:type="dxa"/>
              <w:bottom w:w="80" w:type="dxa"/>
              <w:right w:w="120" w:type="dxa"/>
            </w:tcMar>
            <w:vAlign w:val="center"/>
          </w:tcPr>
          <w:p w14:paraId="40F16A79">
            <w:pPr>
              <w:keepLines/>
              <w:spacing w:before="0" w:after="0" w:line="276" w:lineRule="auto"/>
              <w:ind w:firstLine="0"/>
              <w:jc w:val="left"/>
            </w:pPr>
            <w:r>
              <w:rPr>
                <w:rFonts w:ascii="Consolas" w:hAnsi="Consolas" w:eastAsia="Consolas" w:cs="Consolas"/>
                <w:color w:val="000000"/>
                <w:sz w:val="21"/>
                <w:lang w:val="en-US" w:eastAsia="en-US"/>
              </w:rPr>
              <w:t>transactions</w:t>
            </w:r>
          </w:p>
        </w:tc>
        <w:tc>
          <w:tcPr>
            <w:tcW w:w="4693" w:type="dxa"/>
            <w:tcMar>
              <w:top w:w="80" w:type="dxa"/>
              <w:left w:w="120" w:type="dxa"/>
              <w:bottom w:w="80" w:type="dxa"/>
              <w:right w:w="120" w:type="dxa"/>
            </w:tcMar>
            <w:vAlign w:val="center"/>
          </w:tcPr>
          <w:p w14:paraId="36296B94">
            <w:pPr>
              <w:keepLines/>
              <w:spacing w:before="0" w:after="0" w:line="276" w:lineRule="auto"/>
              <w:ind w:firstLine="0"/>
              <w:jc w:val="left"/>
            </w:pPr>
            <w:r>
              <w:rPr>
                <w:rFonts w:ascii="Times New Roman" w:hAnsi="Times New Roman" w:eastAsia="Times New Roman" w:cs="Times New Roman"/>
                <w:color w:val="000000"/>
                <w:sz w:val="24"/>
                <w:lang w:val="vi-VN" w:eastAsia="vi-VN"/>
              </w:rPr>
              <w:t>99.457</w:t>
            </w:r>
          </w:p>
        </w:tc>
      </w:tr>
    </w:tbl>
    <w:p w14:paraId="62EBF3C5">
      <w:pPr>
        <w:widowControl/>
        <w:spacing w:before="0" w:after="0" w:line="360" w:lineRule="auto"/>
        <w:ind w:firstLine="720"/>
      </w:pPr>
    </w:p>
    <w:p w14:paraId="11D7245A">
      <w:pPr>
        <w:widowControl/>
        <w:spacing w:before="0" w:after="0" w:line="360" w:lineRule="auto"/>
        <w:ind w:firstLine="720"/>
      </w:pPr>
      <w:r>
        <w:drawing>
          <wp:inline distT="0" distB="0" distL="114300" distR="114300">
            <wp:extent cx="5158740" cy="4884420"/>
            <wp:effectExtent l="0" t="0" r="7620" b="762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41"/>
                    <a:stretch>
                      <a:fillRect/>
                    </a:stretch>
                  </pic:blipFill>
                  <pic:spPr>
                    <a:xfrm>
                      <a:off x="0" y="0"/>
                      <a:ext cx="5158740" cy="4884420"/>
                    </a:xfrm>
                    <a:prstGeom prst="rect">
                      <a:avLst/>
                    </a:prstGeom>
                    <a:noFill/>
                    <a:ln>
                      <a:noFill/>
                    </a:ln>
                  </pic:spPr>
                </pic:pic>
              </a:graphicData>
            </a:graphic>
          </wp:inline>
        </w:drawing>
      </w:r>
    </w:p>
    <w:p w14:paraId="6C2471B5">
      <w:pPr>
        <w:pStyle w:val="16"/>
        <w:keepNext/>
        <w:keepLines/>
        <w:spacing w:before="60" w:after="120" w:line="276" w:lineRule="auto"/>
        <w:ind w:firstLine="0"/>
        <w:jc w:val="center"/>
      </w:pPr>
      <w:r>
        <w:rPr>
          <w:rFonts w:ascii="Times New Roman" w:hAnsi="Times New Roman" w:eastAsia="Times New Roman" w:cs="Times New Roman"/>
          <w:color w:val="000000"/>
          <w:sz w:val="24"/>
          <w:lang w:val="vi-VN" w:eastAsia="vi-VN"/>
        </w:rPr>
        <w:t>Hình 5.1. Thống kê dataset sau import</w:t>
      </w:r>
    </w:p>
    <w:p w14:paraId="1EB83DD2">
      <w:pPr>
        <w:widowControl/>
        <w:spacing w:before="0" w:after="0" w:line="360" w:lineRule="auto"/>
        <w:ind w:firstLine="720"/>
        <w:jc w:val="both"/>
      </w:pPr>
      <w:r>
        <w:rPr>
          <w:rFonts w:ascii="Times New Roman" w:hAnsi="Times New Roman" w:eastAsia="Times New Roman" w:cs="Times New Roman"/>
          <w:color w:val="000000"/>
          <w:sz w:val="26"/>
          <w:lang w:val="vi-VN" w:eastAsia="vi-VN"/>
        </w:rPr>
        <w:t>Dataset full được dùng để kiểm tra khả năng vận hành của pipeline trên dữ liệu có kích thước tương đối lớn trong phạm vi đồ án. Dataset sample dirty được dùng để kiểm tra khả năng bắt lỗi khi dữ liệu có lỗi được tạo có chủ đích. Hai nhóm dữ liệu này bổ sung cho nhau. Full dataset giúp đánh giá hiệu năng và anomaly trên dữ liệu gần sạch; dirty sample giúp đánh giá missing/invalid và khả năng recommendation.</w:t>
      </w:r>
    </w:p>
    <w:p w14:paraId="67A41BD1">
      <w:pPr>
        <w:widowControl/>
        <w:spacing w:before="0" w:after="0" w:line="360" w:lineRule="auto"/>
        <w:ind w:firstLine="720"/>
        <w:jc w:val="both"/>
      </w:pPr>
      <w:r>
        <w:rPr>
          <w:rFonts w:ascii="Times New Roman" w:hAnsi="Times New Roman" w:eastAsia="Times New Roman" w:cs="Times New Roman"/>
          <w:color w:val="000000"/>
          <w:sz w:val="26"/>
          <w:lang w:val="vi-VN" w:eastAsia="vi-VN"/>
        </w:rPr>
        <w:t>Khi sử dụng dữ liệu đã inject lỗi, cần phân biệt giữa lỗi được seed tự động, lỗi được thêm thủ công và anomaly phát sinh do mô hình. Labels chỉ phản ánh một phần sự thật nếu chúng không ghi nhận toàn bộ lỗi có trong file dirty. Đây là lý do báo cáo trình bày rõ hạn chế của ground truth hiện tại.</w:t>
      </w:r>
    </w:p>
    <w:p w14:paraId="4B47E0E5">
      <w:pPr>
        <w:pStyle w:val="4"/>
        <w:keepNext/>
        <w:keepLines/>
        <w:spacing w:before="200" w:after="80" w:line="276" w:lineRule="auto"/>
        <w:ind w:firstLine="0"/>
        <w:jc w:val="left"/>
      </w:pPr>
      <w:bookmarkStart w:id="94" w:name="_Toc9693"/>
      <w:r>
        <w:rPr>
          <w:rFonts w:ascii="Times New Roman" w:hAnsi="Times New Roman" w:eastAsia="Times New Roman" w:cs="Times New Roman"/>
          <w:b/>
          <w:color w:val="000000"/>
          <w:sz w:val="26"/>
          <w:lang w:val="vi-VN" w:eastAsia="vi-VN"/>
        </w:rPr>
        <w:t>5.3.1. Phương pháp tạo dữ liệu lỗi</w:t>
      </w:r>
      <w:bookmarkEnd w:id="94"/>
    </w:p>
    <w:p w14:paraId="27E5C703">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Hệ thống hỗ trợ tạo dữ liệu lỗi bằng tùy chọn </w:t>
      </w:r>
      <w:r>
        <w:rPr>
          <w:rFonts w:ascii="Consolas" w:hAnsi="Consolas" w:eastAsia="Consolas" w:cs="Consolas"/>
          <w:color w:val="000000"/>
          <w:sz w:val="22"/>
          <w:lang w:val="en-US" w:eastAsia="en-US"/>
        </w:rPr>
        <w:t>--seed-dirty</w:t>
      </w:r>
      <w:r>
        <w:rPr>
          <w:rFonts w:ascii="Times New Roman" w:hAnsi="Times New Roman" w:eastAsia="Times New Roman" w:cs="Times New Roman"/>
          <w:color w:val="000000"/>
          <w:sz w:val="26"/>
          <w:lang w:val="vi-VN" w:eastAsia="vi-VN"/>
        </w:rPr>
        <w:t>. Khi bật tùy chọn này, pipeline tạo ra hai file:</w:t>
      </w:r>
    </w:p>
    <w:p w14:paraId="1149A9F3">
      <w:pPr>
        <w:pStyle w:val="31"/>
        <w:widowControl/>
        <w:numPr>
          <w:ilvl w:val="0"/>
          <w:numId w:val="24"/>
        </w:numPr>
        <w:spacing w:before="0" w:after="0" w:line="360" w:lineRule="auto"/>
        <w:ind w:left="539" w:hanging="278"/>
        <w:jc w:val="both"/>
      </w:pPr>
      <w:r>
        <w:rPr>
          <w:rFonts w:ascii="Consolas" w:hAnsi="Consolas" w:eastAsia="Consolas" w:cs="Consolas"/>
          <w:color w:val="000000"/>
          <w:sz w:val="22"/>
          <w:lang w:val="en-US" w:eastAsia="en-US"/>
        </w:rPr>
        <w:t>seeded_dirty_data.csv</w:t>
      </w:r>
      <w:r>
        <w:rPr>
          <w:rFonts w:ascii="Times New Roman" w:hAnsi="Times New Roman" w:eastAsia="Times New Roman" w:cs="Times New Roman"/>
          <w:color w:val="000000"/>
          <w:sz w:val="26"/>
          <w:lang w:val="vi-VN" w:eastAsia="vi-VN"/>
        </w:rPr>
        <w:t>: dữ liệu đã được thêm lỗi.</w:t>
      </w:r>
    </w:p>
    <w:p w14:paraId="3DFC1799">
      <w:pPr>
        <w:pStyle w:val="31"/>
        <w:widowControl/>
        <w:numPr>
          <w:ilvl w:val="0"/>
          <w:numId w:val="24"/>
        </w:numPr>
        <w:spacing w:before="0" w:after="0" w:line="360" w:lineRule="auto"/>
        <w:ind w:left="539" w:hanging="278"/>
        <w:jc w:val="both"/>
      </w:pPr>
      <w:r>
        <w:rPr>
          <w:rFonts w:ascii="Consolas" w:hAnsi="Consolas" w:eastAsia="Consolas" w:cs="Consolas"/>
          <w:color w:val="000000"/>
          <w:sz w:val="22"/>
          <w:lang w:val="en-US" w:eastAsia="en-US"/>
        </w:rPr>
        <w:t>seeded_dirty_labels.csv</w:t>
      </w:r>
      <w:r>
        <w:rPr>
          <w:rFonts w:ascii="Times New Roman" w:hAnsi="Times New Roman" w:eastAsia="Times New Roman" w:cs="Times New Roman"/>
          <w:color w:val="000000"/>
          <w:sz w:val="26"/>
          <w:lang w:val="vi-VN" w:eastAsia="vi-VN"/>
        </w:rPr>
        <w:t>: nhãn mô tả các lỗi được seed tự động.</w:t>
      </w:r>
    </w:p>
    <w:p w14:paraId="04E57F56">
      <w:pPr>
        <w:widowControl/>
        <w:spacing w:before="0" w:after="0" w:line="360" w:lineRule="auto"/>
        <w:ind w:firstLine="720"/>
        <w:jc w:val="both"/>
      </w:pPr>
      <w:r>
        <w:rPr>
          <w:rFonts w:ascii="Times New Roman" w:hAnsi="Times New Roman" w:eastAsia="Times New Roman" w:cs="Times New Roman"/>
          <w:color w:val="000000"/>
          <w:sz w:val="26"/>
          <w:lang w:val="vi-VN" w:eastAsia="vi-VN"/>
        </w:rPr>
        <w:t>Các lỗi có thể bao gồm missing value, invalid value và anomaly value. Mục đích của bước này là tạo kịch bản kiểm thử có kiểm soát. Trong thực tế, nếu chỉ dùng dữ liệu gốc, rất khó biết chắc dữ liệu nào là lỗi. Khi chủ động inject lỗi, người thực hiện có thể đánh giá detector trên những lỗi đã biết.</w:t>
      </w:r>
    </w:p>
    <w:p w14:paraId="0953E6BC">
      <w:pPr>
        <w:widowControl/>
        <w:spacing w:before="0" w:after="0" w:line="360" w:lineRule="auto"/>
        <w:ind w:firstLine="720"/>
        <w:jc w:val="both"/>
      </w:pPr>
      <w:r>
        <w:rPr>
          <w:rFonts w:ascii="Times New Roman" w:hAnsi="Times New Roman" w:eastAsia="Times New Roman" w:cs="Times New Roman"/>
          <w:color w:val="000000"/>
          <w:sz w:val="26"/>
          <w:lang w:val="vi-VN" w:eastAsia="vi-VN"/>
        </w:rPr>
        <w:t>Tuy nhiên, việc inject lỗi cũng có hạn chế. Lỗi được tạo nhân tạo có thể chưa phản ánh đầy đủ lỗi thực tế trong hệ thống vận hành. Ví dụ, lỗi thực tế có thể đến từ tích hợp nhiều nguồn dữ liệu, trùng khóa, sai encoding, lỗi timezone hoặc thay đổi schema. Vì vậy, kết quả trên dirty sample chỉ là một phần trong đánh giá hệ thống.</w:t>
      </w:r>
    </w:p>
    <w:p w14:paraId="1F07AD83">
      <w:pPr>
        <w:pStyle w:val="3"/>
        <w:keepNext/>
        <w:keepLines/>
        <w:spacing w:before="240" w:after="120" w:line="276" w:lineRule="auto"/>
        <w:ind w:firstLine="0"/>
        <w:jc w:val="left"/>
      </w:pPr>
      <w:bookmarkStart w:id="95" w:name="_Toc10254"/>
      <w:r>
        <w:rPr>
          <w:rFonts w:ascii="Times New Roman" w:hAnsi="Times New Roman" w:eastAsia="Times New Roman" w:cs="Times New Roman"/>
          <w:b/>
          <w:color w:val="000000"/>
          <w:sz w:val="28"/>
          <w:lang w:val="vi-VN" w:eastAsia="vi-VN"/>
        </w:rPr>
        <w:t>5.4. Kịch bản thực nghiệm</w:t>
      </w:r>
      <w:bookmarkEnd w:id="95"/>
    </w:p>
    <w:p w14:paraId="76190DC9">
      <w:pPr>
        <w:widowControl/>
        <w:spacing w:before="0" w:after="0" w:line="360" w:lineRule="auto"/>
        <w:ind w:firstLine="720"/>
        <w:jc w:val="both"/>
      </w:pPr>
      <w:r>
        <w:rPr>
          <w:rFonts w:ascii="Times New Roman" w:hAnsi="Times New Roman" w:eastAsia="Times New Roman" w:cs="Times New Roman"/>
          <w:color w:val="000000"/>
          <w:sz w:val="26"/>
          <w:lang w:val="vi-VN" w:eastAsia="vi-VN"/>
        </w:rPr>
        <w:t>Kịch bản đầu tiên là chạy pipeline trên sample dirty. Lệnh thực nghiệm:</w:t>
      </w:r>
    </w:p>
    <w:p w14:paraId="7667CF85">
      <w:pPr>
        <w:pStyle w:val="171"/>
        <w:keepLines/>
        <w:pBdr>
          <w:top w:val="single" w:color="B7B7B7" w:sz="4" w:space="4"/>
          <w:left w:val="single" w:color="B7B7B7" w:sz="4" w:space="4"/>
          <w:bottom w:val="single" w:color="B7B7B7" w:sz="4" w:space="4"/>
          <w:right w:val="single" w:color="B7B7B7" w:sz="4" w:space="4"/>
        </w:pBdr>
        <w:shd w:val="clear" w:fill="F8F8F8"/>
        <w:spacing w:before="60" w:after="100" w:line="240" w:lineRule="auto"/>
        <w:ind w:left="142" w:firstLine="0"/>
        <w:jc w:val="left"/>
      </w:pPr>
      <w:r>
        <w:rPr>
          <w:rFonts w:ascii="Consolas" w:hAnsi="Consolas" w:eastAsia="Consolas" w:cs="Consolas"/>
          <w:color w:val="000000"/>
          <w:sz w:val="20"/>
          <w:lang w:val="vi-VN" w:eastAsia="vi-VN"/>
        </w:rPr>
        <w:t>python -m app.cli --source csv --input outputs/e2e_dirty/ecommerce_dirty_sample.csv --config configs/ecommerce_config.yaml --output outputs/e2e_dirty/run_20260630_9h15 --apply-fixes --report</w:t>
      </w:r>
    </w:p>
    <w:p w14:paraId="00A24B26">
      <w:pPr>
        <w:widowControl/>
        <w:spacing w:before="0" w:after="0" w:line="360" w:lineRule="auto"/>
        <w:ind w:firstLine="720"/>
        <w:jc w:val="both"/>
      </w:pPr>
      <w:r>
        <w:rPr>
          <w:rFonts w:ascii="Times New Roman" w:hAnsi="Times New Roman" w:eastAsia="Times New Roman" w:cs="Times New Roman"/>
          <w:color w:val="000000"/>
          <w:sz w:val="26"/>
          <w:lang w:val="vi-VN" w:eastAsia="vi-VN"/>
        </w:rPr>
        <w:t>Kết quả sinh ra các file:</w:t>
      </w:r>
    </w:p>
    <w:p w14:paraId="47E6A28B">
      <w:pPr>
        <w:pStyle w:val="31"/>
        <w:widowControl/>
        <w:numPr>
          <w:ilvl w:val="0"/>
          <w:numId w:val="25"/>
        </w:numPr>
        <w:spacing w:before="0" w:after="0" w:line="360" w:lineRule="auto"/>
        <w:ind w:left="539" w:hanging="278"/>
        <w:jc w:val="both"/>
      </w:pPr>
      <w:r>
        <w:rPr>
          <w:rFonts w:ascii="Consolas" w:hAnsi="Consolas" w:eastAsia="Consolas" w:cs="Consolas"/>
          <w:color w:val="000000"/>
          <w:sz w:val="22"/>
          <w:lang w:val="en-US" w:eastAsia="en-US"/>
        </w:rPr>
        <w:t>dataset_profile.csv</w:t>
      </w:r>
    </w:p>
    <w:p w14:paraId="5850CDDC">
      <w:pPr>
        <w:pStyle w:val="31"/>
        <w:widowControl/>
        <w:numPr>
          <w:ilvl w:val="0"/>
          <w:numId w:val="25"/>
        </w:numPr>
        <w:spacing w:before="0" w:after="0" w:line="360" w:lineRule="auto"/>
        <w:ind w:left="539" w:hanging="278"/>
        <w:jc w:val="both"/>
      </w:pPr>
      <w:r>
        <w:rPr>
          <w:rFonts w:ascii="Consolas" w:hAnsi="Consolas" w:eastAsia="Consolas" w:cs="Consolas"/>
          <w:color w:val="000000"/>
          <w:sz w:val="22"/>
          <w:lang w:val="en-US" w:eastAsia="en-US"/>
        </w:rPr>
        <w:t>detected_issues.csv</w:t>
      </w:r>
    </w:p>
    <w:p w14:paraId="1F6BCCB1">
      <w:pPr>
        <w:pStyle w:val="31"/>
        <w:widowControl/>
        <w:numPr>
          <w:ilvl w:val="0"/>
          <w:numId w:val="25"/>
        </w:numPr>
        <w:spacing w:before="0" w:after="0" w:line="360" w:lineRule="auto"/>
        <w:ind w:left="539" w:hanging="278"/>
        <w:jc w:val="both"/>
      </w:pPr>
      <w:r>
        <w:rPr>
          <w:rFonts w:ascii="Consolas" w:hAnsi="Consolas" w:eastAsia="Consolas" w:cs="Consolas"/>
          <w:color w:val="000000"/>
          <w:sz w:val="22"/>
          <w:lang w:val="en-US" w:eastAsia="en-US"/>
        </w:rPr>
        <w:t>final_report.csv</w:t>
      </w:r>
    </w:p>
    <w:p w14:paraId="2F7D5FD4">
      <w:pPr>
        <w:pStyle w:val="31"/>
        <w:widowControl/>
        <w:numPr>
          <w:ilvl w:val="0"/>
          <w:numId w:val="25"/>
        </w:numPr>
        <w:spacing w:before="0" w:after="0" w:line="360" w:lineRule="auto"/>
        <w:ind w:left="539" w:hanging="278"/>
        <w:jc w:val="both"/>
      </w:pPr>
      <w:r>
        <w:rPr>
          <w:rFonts w:ascii="Consolas" w:hAnsi="Consolas" w:eastAsia="Consolas" w:cs="Consolas"/>
          <w:color w:val="000000"/>
          <w:sz w:val="22"/>
          <w:lang w:val="en-US" w:eastAsia="en-US"/>
        </w:rPr>
        <w:t>fixed_transactions.csv</w:t>
      </w:r>
    </w:p>
    <w:p w14:paraId="2B3393C5">
      <w:pPr>
        <w:pStyle w:val="31"/>
        <w:widowControl/>
        <w:numPr>
          <w:ilvl w:val="0"/>
          <w:numId w:val="25"/>
        </w:numPr>
        <w:spacing w:before="0" w:after="0" w:line="360" w:lineRule="auto"/>
        <w:ind w:left="539" w:hanging="278"/>
        <w:jc w:val="both"/>
      </w:pPr>
      <w:r>
        <w:rPr>
          <w:rFonts w:ascii="Consolas" w:hAnsi="Consolas" w:eastAsia="Consolas" w:cs="Consolas"/>
          <w:color w:val="000000"/>
          <w:sz w:val="22"/>
          <w:lang w:val="en-US" w:eastAsia="en-US"/>
        </w:rPr>
        <w:t>fix_recommendations.csv</w:t>
      </w:r>
    </w:p>
    <w:p w14:paraId="36002667">
      <w:pPr>
        <w:widowControl/>
        <w:spacing w:before="0" w:after="0" w:line="360" w:lineRule="auto"/>
        <w:ind w:firstLine="720"/>
        <w:jc w:val="both"/>
        <w:rPr>
          <w:rFonts w:ascii="Times New Roman" w:hAnsi="Times New Roman" w:eastAsia="Times New Roman" w:cs="Times New Roman"/>
          <w:color w:val="000000"/>
          <w:sz w:val="26"/>
          <w:lang w:val="vi-VN" w:eastAsia="vi-VN"/>
        </w:rPr>
      </w:pPr>
      <w:r>
        <w:rPr>
          <w:rFonts w:ascii="Times New Roman" w:hAnsi="Times New Roman" w:eastAsia="Times New Roman" w:cs="Times New Roman"/>
          <w:color w:val="000000"/>
          <w:sz w:val="26"/>
          <w:lang w:val="vi-VN" w:eastAsia="vi-VN"/>
        </w:rPr>
        <w:t xml:space="preserve">Kịch bản thứ hai là chạy pipeline trên full CSV 99.457 dòng. Kết quả được lưu tại </w:t>
      </w:r>
      <w:r>
        <w:rPr>
          <w:rFonts w:ascii="Consolas" w:hAnsi="Consolas" w:eastAsia="Consolas" w:cs="Consolas"/>
          <w:color w:val="000000"/>
          <w:sz w:val="22"/>
          <w:lang w:val="en-US" w:eastAsia="en-US"/>
        </w:rPr>
        <w:t>outputs/csv_full_optimized</w:t>
      </w:r>
      <w:r>
        <w:rPr>
          <w:rFonts w:ascii="Times New Roman" w:hAnsi="Times New Roman" w:eastAsia="Times New Roman" w:cs="Times New Roman"/>
          <w:color w:val="000000"/>
          <w:sz w:val="26"/>
          <w:lang w:val="vi-VN" w:eastAsia="vi-VN"/>
        </w:rPr>
        <w:t>, gồm cùng các file output như trên. Kịch bản này dùng để kiểm tra khả năng xử lý trên toàn bộ dataset và đo runtime.</w:t>
      </w:r>
    </w:p>
    <w:p w14:paraId="5F38129E">
      <w:pPr>
        <w:widowControl/>
        <w:spacing w:before="0" w:after="0" w:line="360" w:lineRule="auto"/>
        <w:ind w:left="0" w:leftChars="0" w:firstLine="0" w:firstLineChars="0"/>
        <w:jc w:val="both"/>
        <w:rPr>
          <w:rFonts w:hint="default" w:ascii="Times New Roman" w:hAnsi="Times New Roman" w:eastAsia="Times New Roman" w:cs="Times New Roman"/>
          <w:color w:val="000000"/>
          <w:sz w:val="26"/>
          <w:lang w:val="en-US" w:eastAsia="vi-VN"/>
        </w:rPr>
      </w:pPr>
      <w:r>
        <w:rPr>
          <w:rFonts w:hint="default" w:ascii="Times New Roman" w:hAnsi="Times New Roman" w:eastAsia="Times New Roman" w:cs="Times New Roman"/>
          <w:color w:val="000000"/>
          <w:sz w:val="26"/>
          <w:lang w:val="en-US" w:eastAsia="vi-VN"/>
        </w:rPr>
        <w:drawing>
          <wp:anchor distT="0" distB="0" distL="114300" distR="114300" simplePos="0" relativeHeight="251663360" behindDoc="0" locked="0" layoutInCell="1" allowOverlap="1">
            <wp:simplePos x="0" y="0"/>
            <wp:positionH relativeFrom="column">
              <wp:posOffset>-330835</wp:posOffset>
            </wp:positionH>
            <wp:positionV relativeFrom="paragraph">
              <wp:posOffset>429895</wp:posOffset>
            </wp:positionV>
            <wp:extent cx="6508115" cy="2047240"/>
            <wp:effectExtent l="0" t="0" r="14605" b="10160"/>
            <wp:wrapSquare wrapText="bothSides"/>
            <wp:docPr id="12" name="Picture 12" descr="Data Quality Rule Detection-2026-07-25-050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ata Quality Rule Detection-2026-07-25-050950"/>
                    <pic:cNvPicPr>
                      <a:picLocks noChangeAspect="1"/>
                    </pic:cNvPicPr>
                  </pic:nvPicPr>
                  <pic:blipFill>
                    <a:blip r:embed="rId42"/>
                    <a:stretch>
                      <a:fillRect/>
                    </a:stretch>
                  </pic:blipFill>
                  <pic:spPr>
                    <a:xfrm>
                      <a:off x="0" y="0"/>
                      <a:ext cx="6508115" cy="2047240"/>
                    </a:xfrm>
                    <a:prstGeom prst="rect">
                      <a:avLst/>
                    </a:prstGeom>
                  </pic:spPr>
                </pic:pic>
              </a:graphicData>
            </a:graphic>
          </wp:anchor>
        </w:drawing>
      </w:r>
    </w:p>
    <w:p w14:paraId="2819F8F0">
      <w:pPr>
        <w:pStyle w:val="16"/>
        <w:keepNext/>
        <w:keepLines/>
        <w:spacing w:before="60" w:after="120" w:line="276" w:lineRule="auto"/>
        <w:ind w:firstLine="0"/>
        <w:jc w:val="center"/>
      </w:pPr>
      <w:r>
        <w:rPr>
          <w:rFonts w:ascii="Times New Roman" w:hAnsi="Times New Roman" w:eastAsia="Times New Roman" w:cs="Times New Roman"/>
          <w:color w:val="000000"/>
          <w:sz w:val="24"/>
          <w:lang w:val="vi-VN" w:eastAsia="vi-VN"/>
        </w:rPr>
        <w:t>Hình 5.2. Kịch bản thực nghiệm</w:t>
      </w:r>
    </w:p>
    <w:p w14:paraId="700D1FFB">
      <w:pPr>
        <w:widowControl/>
        <w:spacing w:before="0" w:after="0" w:line="360" w:lineRule="auto"/>
        <w:ind w:firstLine="720"/>
        <w:jc w:val="both"/>
      </w:pPr>
      <w:r>
        <w:rPr>
          <w:rFonts w:ascii="Times New Roman" w:hAnsi="Times New Roman" w:eastAsia="Times New Roman" w:cs="Times New Roman"/>
          <w:color w:val="000000"/>
          <w:sz w:val="26"/>
          <w:lang w:val="vi-VN" w:eastAsia="vi-VN"/>
        </w:rPr>
        <w:t>Kịch bản thực nghiệm được thiết kế theo thứ tự từ đơn giản đến đầy đủ. Trước hết, hệ thống chạy với CSV để kiểm tra pipeline độc lập với database. Sau đó, hệ thống có thể chạy với PostgreSQL để kiểm tra khả năng đọc dữ liệu đã chuẩn hóa và ghi output vào các bảng cố định. Cách chia này giúp tách lỗi xử lý dữ liệu khỏi lỗi cấu hình database.</w:t>
      </w:r>
    </w:p>
    <w:p w14:paraId="681827BC">
      <w:pPr>
        <w:widowControl/>
        <w:spacing w:before="0" w:after="0" w:line="360" w:lineRule="auto"/>
        <w:ind w:firstLine="720"/>
        <w:jc w:val="both"/>
      </w:pPr>
      <w:r>
        <w:rPr>
          <w:rFonts w:ascii="Times New Roman" w:hAnsi="Times New Roman" w:eastAsia="Times New Roman" w:cs="Times New Roman"/>
          <w:color w:val="000000"/>
          <w:sz w:val="26"/>
          <w:lang w:val="vi-VN" w:eastAsia="vi-VN"/>
        </w:rPr>
        <w:t>Trong mỗi lần chạy, các output cần kiểm tra gồm:</w:t>
      </w:r>
    </w:p>
    <w:p w14:paraId="12900716">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5.3. Cách kiểm tra các tệp đầu ra</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6"/>
        <w:gridCol w:w="5725"/>
      </w:tblGrid>
      <w:tr w14:paraId="6ED98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66" w:type="dxa"/>
            <w:shd w:val="clear" w:color="auto" w:fill="F2F2F2"/>
            <w:tcMar>
              <w:top w:w="80" w:type="dxa"/>
              <w:left w:w="120" w:type="dxa"/>
              <w:bottom w:w="80" w:type="dxa"/>
              <w:right w:w="120" w:type="dxa"/>
            </w:tcMar>
            <w:vAlign w:val="center"/>
          </w:tcPr>
          <w:p w14:paraId="2F273C4C">
            <w:pPr>
              <w:keepLines/>
              <w:spacing w:before="0" w:after="0" w:line="276" w:lineRule="auto"/>
              <w:ind w:firstLine="0"/>
              <w:jc w:val="center"/>
            </w:pPr>
            <w:r>
              <w:rPr>
                <w:rFonts w:ascii="Times New Roman" w:hAnsi="Times New Roman" w:eastAsia="Times New Roman" w:cs="Times New Roman"/>
                <w:b/>
                <w:color w:val="000000"/>
                <w:sz w:val="24"/>
                <w:lang w:val="vi-VN" w:eastAsia="vi-VN"/>
              </w:rPr>
              <w:t>Output</w:t>
            </w:r>
          </w:p>
        </w:tc>
        <w:tc>
          <w:tcPr>
            <w:tcW w:w="5725" w:type="dxa"/>
            <w:shd w:val="clear" w:color="auto" w:fill="F2F2F2"/>
            <w:tcMar>
              <w:top w:w="80" w:type="dxa"/>
              <w:left w:w="120" w:type="dxa"/>
              <w:bottom w:w="80" w:type="dxa"/>
              <w:right w:w="120" w:type="dxa"/>
            </w:tcMar>
            <w:vAlign w:val="center"/>
          </w:tcPr>
          <w:p w14:paraId="6F1B37BE">
            <w:pPr>
              <w:keepLines/>
              <w:spacing w:before="0" w:after="0" w:line="276" w:lineRule="auto"/>
              <w:ind w:firstLine="0"/>
              <w:jc w:val="center"/>
            </w:pPr>
            <w:r>
              <w:rPr>
                <w:rFonts w:ascii="Times New Roman" w:hAnsi="Times New Roman" w:eastAsia="Times New Roman" w:cs="Times New Roman"/>
                <w:b/>
                <w:color w:val="000000"/>
                <w:sz w:val="24"/>
                <w:lang w:val="vi-VN" w:eastAsia="vi-VN"/>
              </w:rPr>
              <w:t>Cách kiểm tra</w:t>
            </w:r>
          </w:p>
        </w:tc>
      </w:tr>
      <w:tr w14:paraId="03B8F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6" w:type="dxa"/>
            <w:tcMar>
              <w:top w:w="80" w:type="dxa"/>
              <w:left w:w="120" w:type="dxa"/>
              <w:bottom w:w="80" w:type="dxa"/>
              <w:right w:w="120" w:type="dxa"/>
            </w:tcMar>
            <w:vAlign w:val="center"/>
          </w:tcPr>
          <w:p w14:paraId="35658135">
            <w:pPr>
              <w:keepLines/>
              <w:spacing w:before="0" w:after="0" w:line="276" w:lineRule="auto"/>
              <w:ind w:firstLine="0"/>
              <w:jc w:val="left"/>
            </w:pPr>
            <w:r>
              <w:rPr>
                <w:rFonts w:ascii="Consolas" w:hAnsi="Consolas" w:eastAsia="Consolas" w:cs="Consolas"/>
                <w:color w:val="000000"/>
                <w:sz w:val="21"/>
                <w:lang w:val="en-US" w:eastAsia="en-US"/>
              </w:rPr>
              <w:t>final_report.csv</w:t>
            </w:r>
          </w:p>
        </w:tc>
        <w:tc>
          <w:tcPr>
            <w:tcW w:w="5725" w:type="dxa"/>
            <w:tcMar>
              <w:top w:w="80" w:type="dxa"/>
              <w:left w:w="120" w:type="dxa"/>
              <w:bottom w:w="80" w:type="dxa"/>
              <w:right w:w="120" w:type="dxa"/>
            </w:tcMar>
            <w:vAlign w:val="center"/>
          </w:tcPr>
          <w:p w14:paraId="6C494769">
            <w:pPr>
              <w:keepLines/>
              <w:spacing w:before="0" w:after="0" w:line="276" w:lineRule="auto"/>
              <w:ind w:firstLine="0"/>
              <w:jc w:val="left"/>
            </w:pPr>
            <w:r>
              <w:rPr>
                <w:rFonts w:ascii="Times New Roman" w:hAnsi="Times New Roman" w:eastAsia="Times New Roman" w:cs="Times New Roman"/>
                <w:color w:val="000000"/>
                <w:sz w:val="24"/>
                <w:lang w:val="vi-VN" w:eastAsia="vi-VN"/>
              </w:rPr>
              <w:t>Kiểm tra tổng số issue, issue theo type, severity và fixable rate</w:t>
            </w:r>
          </w:p>
        </w:tc>
      </w:tr>
      <w:tr w14:paraId="0A03C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6" w:type="dxa"/>
            <w:tcMar>
              <w:top w:w="80" w:type="dxa"/>
              <w:left w:w="120" w:type="dxa"/>
              <w:bottom w:w="80" w:type="dxa"/>
              <w:right w:w="120" w:type="dxa"/>
            </w:tcMar>
            <w:vAlign w:val="center"/>
          </w:tcPr>
          <w:p w14:paraId="2BC1F53C">
            <w:pPr>
              <w:keepLines/>
              <w:spacing w:before="0" w:after="0" w:line="276" w:lineRule="auto"/>
              <w:ind w:firstLine="0"/>
              <w:jc w:val="left"/>
            </w:pPr>
            <w:r>
              <w:rPr>
                <w:rFonts w:ascii="Consolas" w:hAnsi="Consolas" w:eastAsia="Consolas" w:cs="Consolas"/>
                <w:color w:val="000000"/>
                <w:sz w:val="21"/>
                <w:lang w:val="en-US" w:eastAsia="en-US"/>
              </w:rPr>
              <w:t>detected_issues.csv</w:t>
            </w:r>
          </w:p>
        </w:tc>
        <w:tc>
          <w:tcPr>
            <w:tcW w:w="5725" w:type="dxa"/>
            <w:tcMar>
              <w:top w:w="80" w:type="dxa"/>
              <w:left w:w="120" w:type="dxa"/>
              <w:bottom w:w="80" w:type="dxa"/>
              <w:right w:w="120" w:type="dxa"/>
            </w:tcMar>
            <w:vAlign w:val="center"/>
          </w:tcPr>
          <w:p w14:paraId="7AA1BC29">
            <w:pPr>
              <w:keepLines/>
              <w:spacing w:before="0" w:after="0" w:line="276" w:lineRule="auto"/>
              <w:ind w:firstLine="0"/>
              <w:jc w:val="left"/>
            </w:pPr>
            <w:r>
              <w:rPr>
                <w:rFonts w:ascii="Times New Roman" w:hAnsi="Times New Roman" w:eastAsia="Times New Roman" w:cs="Times New Roman"/>
                <w:color w:val="000000"/>
                <w:sz w:val="24"/>
                <w:lang w:val="vi-VN" w:eastAsia="vi-VN"/>
              </w:rPr>
              <w:t>Kiểm tra từng lỗi, cột lỗi, reason và source method</w:t>
            </w:r>
          </w:p>
        </w:tc>
      </w:tr>
      <w:tr w14:paraId="3116F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6" w:type="dxa"/>
            <w:tcMar>
              <w:top w:w="80" w:type="dxa"/>
              <w:left w:w="120" w:type="dxa"/>
              <w:bottom w:w="80" w:type="dxa"/>
              <w:right w:w="120" w:type="dxa"/>
            </w:tcMar>
            <w:vAlign w:val="center"/>
          </w:tcPr>
          <w:p w14:paraId="28395426">
            <w:pPr>
              <w:keepLines/>
              <w:spacing w:before="0" w:after="0" w:line="276" w:lineRule="auto"/>
              <w:ind w:firstLine="0"/>
              <w:jc w:val="left"/>
            </w:pPr>
            <w:r>
              <w:rPr>
                <w:rFonts w:ascii="Consolas" w:hAnsi="Consolas" w:eastAsia="Consolas" w:cs="Consolas"/>
                <w:color w:val="000000"/>
                <w:sz w:val="21"/>
                <w:lang w:val="en-US" w:eastAsia="en-US"/>
              </w:rPr>
              <w:t>fix_recommendations.csv</w:t>
            </w:r>
          </w:p>
        </w:tc>
        <w:tc>
          <w:tcPr>
            <w:tcW w:w="5725" w:type="dxa"/>
            <w:tcMar>
              <w:top w:w="80" w:type="dxa"/>
              <w:left w:w="120" w:type="dxa"/>
              <w:bottom w:w="80" w:type="dxa"/>
              <w:right w:w="120" w:type="dxa"/>
            </w:tcMar>
            <w:vAlign w:val="center"/>
          </w:tcPr>
          <w:p w14:paraId="310E208C">
            <w:pPr>
              <w:keepLines/>
              <w:spacing w:before="0" w:after="0" w:line="276" w:lineRule="auto"/>
              <w:ind w:firstLine="0"/>
              <w:jc w:val="left"/>
            </w:pPr>
            <w:r>
              <w:rPr>
                <w:rFonts w:ascii="Times New Roman" w:hAnsi="Times New Roman" w:eastAsia="Times New Roman" w:cs="Times New Roman"/>
                <w:color w:val="000000"/>
                <w:sz w:val="24"/>
                <w:lang w:val="vi-VN" w:eastAsia="vi-VN"/>
              </w:rPr>
              <w:t>Kiểm tra suggested value và confidence</w:t>
            </w:r>
          </w:p>
        </w:tc>
      </w:tr>
      <w:tr w14:paraId="23208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6" w:type="dxa"/>
            <w:tcMar>
              <w:top w:w="80" w:type="dxa"/>
              <w:left w:w="120" w:type="dxa"/>
              <w:bottom w:w="80" w:type="dxa"/>
              <w:right w:w="120" w:type="dxa"/>
            </w:tcMar>
            <w:vAlign w:val="center"/>
          </w:tcPr>
          <w:p w14:paraId="331111FD">
            <w:pPr>
              <w:keepLines/>
              <w:spacing w:before="0" w:after="0" w:line="276" w:lineRule="auto"/>
              <w:ind w:firstLine="0"/>
              <w:jc w:val="left"/>
            </w:pPr>
            <w:r>
              <w:rPr>
                <w:rFonts w:ascii="Consolas" w:hAnsi="Consolas" w:eastAsia="Consolas" w:cs="Consolas"/>
                <w:color w:val="000000"/>
                <w:sz w:val="21"/>
                <w:lang w:val="en-US" w:eastAsia="en-US"/>
              </w:rPr>
              <w:t>dataset_profile.csv</w:t>
            </w:r>
          </w:p>
        </w:tc>
        <w:tc>
          <w:tcPr>
            <w:tcW w:w="5725" w:type="dxa"/>
            <w:tcMar>
              <w:top w:w="80" w:type="dxa"/>
              <w:left w:w="120" w:type="dxa"/>
              <w:bottom w:w="80" w:type="dxa"/>
              <w:right w:w="120" w:type="dxa"/>
            </w:tcMar>
            <w:vAlign w:val="center"/>
          </w:tcPr>
          <w:p w14:paraId="262F0AB6">
            <w:pPr>
              <w:keepLines/>
              <w:spacing w:before="0" w:after="0" w:line="276" w:lineRule="auto"/>
              <w:ind w:firstLine="0"/>
              <w:jc w:val="left"/>
            </w:pPr>
            <w:r>
              <w:rPr>
                <w:rFonts w:ascii="Times New Roman" w:hAnsi="Times New Roman" w:eastAsia="Times New Roman" w:cs="Times New Roman"/>
                <w:color w:val="000000"/>
                <w:sz w:val="24"/>
                <w:lang w:val="vi-VN" w:eastAsia="vi-VN"/>
              </w:rPr>
              <w:t>Kiểm tra missing rate, unique count, issue count theo cột</w:t>
            </w:r>
          </w:p>
        </w:tc>
      </w:tr>
      <w:tr w14:paraId="7BEA1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6" w:type="dxa"/>
            <w:tcMar>
              <w:top w:w="80" w:type="dxa"/>
              <w:left w:w="120" w:type="dxa"/>
              <w:bottom w:w="80" w:type="dxa"/>
              <w:right w:w="120" w:type="dxa"/>
            </w:tcMar>
            <w:vAlign w:val="center"/>
          </w:tcPr>
          <w:p w14:paraId="3DBD5AA0">
            <w:pPr>
              <w:keepLines/>
              <w:spacing w:before="0" w:after="0" w:line="276" w:lineRule="auto"/>
              <w:ind w:firstLine="0"/>
              <w:jc w:val="left"/>
            </w:pPr>
            <w:r>
              <w:rPr>
                <w:rFonts w:ascii="Consolas" w:hAnsi="Consolas" w:eastAsia="Consolas" w:cs="Consolas"/>
                <w:color w:val="000000"/>
                <w:sz w:val="21"/>
                <w:lang w:val="en-US" w:eastAsia="en-US"/>
              </w:rPr>
              <w:t>fixed_transactions.csv</w:t>
            </w:r>
          </w:p>
        </w:tc>
        <w:tc>
          <w:tcPr>
            <w:tcW w:w="5725" w:type="dxa"/>
            <w:tcMar>
              <w:top w:w="80" w:type="dxa"/>
              <w:left w:w="120" w:type="dxa"/>
              <w:bottom w:w="80" w:type="dxa"/>
              <w:right w:w="120" w:type="dxa"/>
            </w:tcMar>
            <w:vAlign w:val="center"/>
          </w:tcPr>
          <w:p w14:paraId="4D3C6B39">
            <w:pPr>
              <w:keepLines/>
              <w:spacing w:before="0" w:after="0" w:line="276" w:lineRule="auto"/>
              <w:ind w:firstLine="0"/>
              <w:jc w:val="left"/>
            </w:pPr>
            <w:r>
              <w:rPr>
                <w:rFonts w:ascii="Times New Roman" w:hAnsi="Times New Roman" w:eastAsia="Times New Roman" w:cs="Times New Roman"/>
                <w:color w:val="000000"/>
                <w:sz w:val="24"/>
                <w:lang w:val="vi-VN" w:eastAsia="vi-VN"/>
              </w:rPr>
              <w:t>Kiểm tra số dòng và giá trị sau fix</w:t>
            </w:r>
          </w:p>
        </w:tc>
      </w:tr>
    </w:tbl>
    <w:p w14:paraId="6D98A12B">
      <w:pPr>
        <w:widowControl/>
        <w:spacing w:before="0" w:after="0" w:line="360" w:lineRule="auto"/>
        <w:ind w:firstLine="720"/>
      </w:pPr>
    </w:p>
    <w:p w14:paraId="428BE412">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Ngoài kiểm tra file, khi chạy với </w:t>
      </w:r>
      <w:r>
        <w:rPr>
          <w:rFonts w:ascii="Consolas" w:hAnsi="Consolas" w:eastAsia="Consolas" w:cs="Consolas"/>
          <w:color w:val="000000"/>
          <w:sz w:val="22"/>
          <w:lang w:val="en-US" w:eastAsia="en-US"/>
        </w:rPr>
        <w:t>--profile-runtime</w:t>
      </w:r>
      <w:r>
        <w:rPr>
          <w:rFonts w:ascii="Times New Roman" w:hAnsi="Times New Roman" w:eastAsia="Times New Roman" w:cs="Times New Roman"/>
          <w:color w:val="000000"/>
          <w:sz w:val="26"/>
          <w:lang w:val="vi-VN" w:eastAsia="vi-VN"/>
        </w:rPr>
        <w:t>, cần ghi nhận thời gian từng stage. Đây là căn cứ để đánh giá phần nào của hệ thống cần tối ưu.</w:t>
      </w:r>
    </w:p>
    <w:p w14:paraId="60434BA3">
      <w:pPr>
        <w:widowControl/>
        <w:spacing w:before="0" w:after="0" w:line="360" w:lineRule="auto"/>
        <w:ind w:firstLine="720"/>
        <w:jc w:val="both"/>
      </w:pPr>
      <w:r>
        <w:rPr>
          <w:rFonts w:ascii="Times New Roman" w:hAnsi="Times New Roman" w:eastAsia="Times New Roman" w:cs="Times New Roman"/>
          <w:color w:val="000000"/>
          <w:sz w:val="26"/>
          <w:lang w:val="vi-VN" w:eastAsia="vi-VN"/>
        </w:rPr>
        <w:t>Các kịch bản thực nghiệm được sắp xếp theo mức độ tăng dần. Kịch bản sample dirty tập trung vào việc kiểm tra chức năng phát hiện lỗi vì dữ liệu có lỗi rõ ràng. Kịch bản full CSV tập trung vào khả năng vận hành trên toàn bộ dataset và quan sát anomaly trong dữ liệu gần sạch. Kịch bản PostgreSQL, nếu được chạy bổ sung, dùng để kiểm tra khả năng tích hợp database. Cách sắp xếp này giúp quá trình đánh giá có tính hệ thống thay vì chỉ chạy một lệnh duy nhất rồi đọc kết quả.</w:t>
      </w:r>
    </w:p>
    <w:p w14:paraId="0064AA1E">
      <w:pPr>
        <w:pStyle w:val="3"/>
        <w:keepNext/>
        <w:keepLines/>
        <w:spacing w:before="240" w:after="120" w:line="276" w:lineRule="auto"/>
        <w:ind w:firstLine="0"/>
        <w:jc w:val="left"/>
      </w:pPr>
      <w:bookmarkStart w:id="96" w:name="_Toc973"/>
      <w:r>
        <w:rPr>
          <w:rFonts w:ascii="Times New Roman" w:hAnsi="Times New Roman" w:eastAsia="Times New Roman" w:cs="Times New Roman"/>
          <w:b/>
          <w:color w:val="000000"/>
          <w:sz w:val="28"/>
          <w:lang w:val="vi-VN" w:eastAsia="vi-VN"/>
        </w:rPr>
        <w:t>5.5. Kết quả trên sample dirty</w:t>
      </w:r>
      <w:bookmarkEnd w:id="96"/>
    </w:p>
    <w:p w14:paraId="5F15727A">
      <w:pPr>
        <w:widowControl/>
        <w:spacing w:before="0" w:after="0" w:line="360" w:lineRule="auto"/>
        <w:ind w:firstLine="720"/>
        <w:jc w:val="both"/>
      </w:pPr>
      <w:r>
        <w:rPr>
          <w:rFonts w:ascii="Times New Roman" w:hAnsi="Times New Roman" w:eastAsia="Times New Roman" w:cs="Times New Roman"/>
          <w:color w:val="000000"/>
          <w:sz w:val="26"/>
          <w:lang w:val="vi-VN" w:eastAsia="vi-VN"/>
        </w:rPr>
        <w:t>Trên sample dirty gồm 2.000 dòng, hệ thống phát hiện tổng cộng 269 issue. Kết quả tổng hợp:</w:t>
      </w:r>
    </w:p>
    <w:p w14:paraId="48996765">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5.4. Kết quả tổng hợp trên sample dirty</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61"/>
        <w:gridCol w:w="5230"/>
      </w:tblGrid>
      <w:tr w14:paraId="6D213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561" w:type="dxa"/>
            <w:shd w:val="clear" w:color="auto" w:fill="F2F2F2"/>
            <w:tcMar>
              <w:top w:w="80" w:type="dxa"/>
              <w:left w:w="120" w:type="dxa"/>
              <w:bottom w:w="80" w:type="dxa"/>
              <w:right w:w="120" w:type="dxa"/>
            </w:tcMar>
            <w:vAlign w:val="center"/>
          </w:tcPr>
          <w:p w14:paraId="03DECD36">
            <w:pPr>
              <w:keepLines/>
              <w:spacing w:before="0" w:after="0" w:line="276" w:lineRule="auto"/>
              <w:ind w:firstLine="0"/>
              <w:jc w:val="center"/>
            </w:pPr>
            <w:r>
              <w:rPr>
                <w:rFonts w:ascii="Times New Roman" w:hAnsi="Times New Roman" w:eastAsia="Times New Roman" w:cs="Times New Roman"/>
                <w:b/>
                <w:color w:val="000000"/>
                <w:sz w:val="24"/>
                <w:lang w:val="vi-VN" w:eastAsia="vi-VN"/>
              </w:rPr>
              <w:t>Metric</w:t>
            </w:r>
          </w:p>
        </w:tc>
        <w:tc>
          <w:tcPr>
            <w:tcW w:w="5230" w:type="dxa"/>
            <w:shd w:val="clear" w:color="auto" w:fill="F2F2F2"/>
            <w:tcMar>
              <w:top w:w="80" w:type="dxa"/>
              <w:left w:w="120" w:type="dxa"/>
              <w:bottom w:w="80" w:type="dxa"/>
              <w:right w:w="120" w:type="dxa"/>
            </w:tcMar>
            <w:vAlign w:val="center"/>
          </w:tcPr>
          <w:p w14:paraId="14384D73">
            <w:pPr>
              <w:keepLines/>
              <w:spacing w:before="0" w:after="0" w:line="276" w:lineRule="auto"/>
              <w:ind w:firstLine="0"/>
              <w:jc w:val="center"/>
            </w:pPr>
            <w:r>
              <w:rPr>
                <w:rFonts w:ascii="Times New Roman" w:hAnsi="Times New Roman" w:eastAsia="Times New Roman" w:cs="Times New Roman"/>
                <w:b/>
                <w:color w:val="000000"/>
                <w:sz w:val="24"/>
                <w:lang w:val="vi-VN" w:eastAsia="vi-VN"/>
              </w:rPr>
              <w:t>Giá trị</w:t>
            </w:r>
          </w:p>
        </w:tc>
      </w:tr>
      <w:tr w14:paraId="1B956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1" w:type="dxa"/>
            <w:tcMar>
              <w:top w:w="80" w:type="dxa"/>
              <w:left w:w="120" w:type="dxa"/>
              <w:bottom w:w="80" w:type="dxa"/>
              <w:right w:w="120" w:type="dxa"/>
            </w:tcMar>
            <w:vAlign w:val="center"/>
          </w:tcPr>
          <w:p w14:paraId="363DEEC4">
            <w:pPr>
              <w:keepLines/>
              <w:spacing w:before="0" w:after="0" w:line="276" w:lineRule="auto"/>
              <w:ind w:firstLine="0"/>
              <w:jc w:val="left"/>
            </w:pPr>
            <w:r>
              <w:rPr>
                <w:rFonts w:ascii="Times New Roman" w:hAnsi="Times New Roman" w:eastAsia="Times New Roman" w:cs="Times New Roman"/>
                <w:color w:val="000000"/>
                <w:sz w:val="24"/>
                <w:lang w:val="vi-VN" w:eastAsia="vi-VN"/>
              </w:rPr>
              <w:t>Tổng số issue</w:t>
            </w:r>
          </w:p>
        </w:tc>
        <w:tc>
          <w:tcPr>
            <w:tcW w:w="5230" w:type="dxa"/>
            <w:tcMar>
              <w:top w:w="80" w:type="dxa"/>
              <w:left w:w="120" w:type="dxa"/>
              <w:bottom w:w="80" w:type="dxa"/>
              <w:right w:w="120" w:type="dxa"/>
            </w:tcMar>
            <w:vAlign w:val="center"/>
          </w:tcPr>
          <w:p w14:paraId="0B543BE5">
            <w:pPr>
              <w:keepLines/>
              <w:spacing w:before="0" w:after="0" w:line="276" w:lineRule="auto"/>
              <w:ind w:firstLine="0"/>
              <w:jc w:val="left"/>
            </w:pPr>
            <w:r>
              <w:rPr>
                <w:rFonts w:ascii="Times New Roman" w:hAnsi="Times New Roman" w:eastAsia="Times New Roman" w:cs="Times New Roman"/>
                <w:color w:val="000000"/>
                <w:sz w:val="24"/>
                <w:lang w:val="vi-VN" w:eastAsia="vi-VN"/>
              </w:rPr>
              <w:t>269</w:t>
            </w:r>
          </w:p>
        </w:tc>
      </w:tr>
      <w:tr w14:paraId="6A307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1" w:type="dxa"/>
            <w:tcMar>
              <w:top w:w="80" w:type="dxa"/>
              <w:left w:w="120" w:type="dxa"/>
              <w:bottom w:w="80" w:type="dxa"/>
              <w:right w:w="120" w:type="dxa"/>
            </w:tcMar>
            <w:vAlign w:val="center"/>
          </w:tcPr>
          <w:p w14:paraId="441DAD01">
            <w:pPr>
              <w:keepLines/>
              <w:spacing w:before="0" w:after="0" w:line="276" w:lineRule="auto"/>
              <w:ind w:firstLine="0"/>
              <w:jc w:val="left"/>
            </w:pPr>
            <w:r>
              <w:rPr>
                <w:rFonts w:ascii="Times New Roman" w:hAnsi="Times New Roman" w:eastAsia="Times New Roman" w:cs="Times New Roman"/>
                <w:color w:val="000000"/>
                <w:sz w:val="24"/>
                <w:lang w:val="vi-VN" w:eastAsia="vi-VN"/>
              </w:rPr>
              <w:t>Anomaly</w:t>
            </w:r>
          </w:p>
        </w:tc>
        <w:tc>
          <w:tcPr>
            <w:tcW w:w="5230" w:type="dxa"/>
            <w:tcMar>
              <w:top w:w="80" w:type="dxa"/>
              <w:left w:w="120" w:type="dxa"/>
              <w:bottom w:w="80" w:type="dxa"/>
              <w:right w:w="120" w:type="dxa"/>
            </w:tcMar>
            <w:vAlign w:val="center"/>
          </w:tcPr>
          <w:p w14:paraId="41657CDB">
            <w:pPr>
              <w:keepLines/>
              <w:spacing w:before="0" w:after="0" w:line="276" w:lineRule="auto"/>
              <w:ind w:firstLine="0"/>
              <w:jc w:val="left"/>
            </w:pPr>
            <w:r>
              <w:rPr>
                <w:rFonts w:ascii="Times New Roman" w:hAnsi="Times New Roman" w:eastAsia="Times New Roman" w:cs="Times New Roman"/>
                <w:color w:val="000000"/>
                <w:sz w:val="24"/>
                <w:lang w:val="vi-VN" w:eastAsia="vi-VN"/>
              </w:rPr>
              <w:t>229</w:t>
            </w:r>
          </w:p>
        </w:tc>
      </w:tr>
      <w:tr w14:paraId="03030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1" w:type="dxa"/>
            <w:tcMar>
              <w:top w:w="80" w:type="dxa"/>
              <w:left w:w="120" w:type="dxa"/>
              <w:bottom w:w="80" w:type="dxa"/>
              <w:right w:w="120" w:type="dxa"/>
            </w:tcMar>
            <w:vAlign w:val="center"/>
          </w:tcPr>
          <w:p w14:paraId="33BA17AE">
            <w:pPr>
              <w:keepLines/>
              <w:spacing w:before="0" w:after="0" w:line="276" w:lineRule="auto"/>
              <w:ind w:firstLine="0"/>
              <w:jc w:val="left"/>
            </w:pPr>
            <w:r>
              <w:rPr>
                <w:rFonts w:ascii="Times New Roman" w:hAnsi="Times New Roman" w:eastAsia="Times New Roman" w:cs="Times New Roman"/>
                <w:color w:val="000000"/>
                <w:sz w:val="24"/>
                <w:lang w:val="vi-VN" w:eastAsia="vi-VN"/>
              </w:rPr>
              <w:t>Invalid</w:t>
            </w:r>
          </w:p>
        </w:tc>
        <w:tc>
          <w:tcPr>
            <w:tcW w:w="5230" w:type="dxa"/>
            <w:tcMar>
              <w:top w:w="80" w:type="dxa"/>
              <w:left w:w="120" w:type="dxa"/>
              <w:bottom w:w="80" w:type="dxa"/>
              <w:right w:w="120" w:type="dxa"/>
            </w:tcMar>
            <w:vAlign w:val="center"/>
          </w:tcPr>
          <w:p w14:paraId="33CFEC6B">
            <w:pPr>
              <w:keepLines/>
              <w:spacing w:before="0" w:after="0" w:line="276" w:lineRule="auto"/>
              <w:ind w:firstLine="0"/>
              <w:jc w:val="left"/>
            </w:pPr>
            <w:r>
              <w:rPr>
                <w:rFonts w:ascii="Times New Roman" w:hAnsi="Times New Roman" w:eastAsia="Times New Roman" w:cs="Times New Roman"/>
                <w:color w:val="000000"/>
                <w:sz w:val="24"/>
                <w:lang w:val="vi-VN" w:eastAsia="vi-VN"/>
              </w:rPr>
              <w:t>32</w:t>
            </w:r>
          </w:p>
        </w:tc>
      </w:tr>
      <w:tr w14:paraId="2337F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1" w:type="dxa"/>
            <w:tcMar>
              <w:top w:w="80" w:type="dxa"/>
              <w:left w:w="120" w:type="dxa"/>
              <w:bottom w:w="80" w:type="dxa"/>
              <w:right w:w="120" w:type="dxa"/>
            </w:tcMar>
            <w:vAlign w:val="center"/>
          </w:tcPr>
          <w:p w14:paraId="5C5D2050">
            <w:pPr>
              <w:keepLines/>
              <w:spacing w:before="0" w:after="0" w:line="276" w:lineRule="auto"/>
              <w:ind w:firstLine="0"/>
              <w:jc w:val="left"/>
            </w:pPr>
            <w:r>
              <w:rPr>
                <w:rFonts w:ascii="Times New Roman" w:hAnsi="Times New Roman" w:eastAsia="Times New Roman" w:cs="Times New Roman"/>
                <w:color w:val="000000"/>
                <w:sz w:val="24"/>
                <w:lang w:val="vi-VN" w:eastAsia="vi-VN"/>
              </w:rPr>
              <w:t>Missing</w:t>
            </w:r>
          </w:p>
        </w:tc>
        <w:tc>
          <w:tcPr>
            <w:tcW w:w="5230" w:type="dxa"/>
            <w:tcMar>
              <w:top w:w="80" w:type="dxa"/>
              <w:left w:w="120" w:type="dxa"/>
              <w:bottom w:w="80" w:type="dxa"/>
              <w:right w:w="120" w:type="dxa"/>
            </w:tcMar>
            <w:vAlign w:val="center"/>
          </w:tcPr>
          <w:p w14:paraId="75697EEC">
            <w:pPr>
              <w:keepLines/>
              <w:spacing w:before="0" w:after="0" w:line="276" w:lineRule="auto"/>
              <w:ind w:firstLine="0"/>
              <w:jc w:val="left"/>
            </w:pPr>
            <w:r>
              <w:rPr>
                <w:rFonts w:ascii="Times New Roman" w:hAnsi="Times New Roman" w:eastAsia="Times New Roman" w:cs="Times New Roman"/>
                <w:color w:val="000000"/>
                <w:sz w:val="24"/>
                <w:lang w:val="vi-VN" w:eastAsia="vi-VN"/>
              </w:rPr>
              <w:t>8</w:t>
            </w:r>
          </w:p>
        </w:tc>
      </w:tr>
      <w:tr w14:paraId="79C6D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1" w:type="dxa"/>
            <w:tcMar>
              <w:top w:w="80" w:type="dxa"/>
              <w:left w:w="120" w:type="dxa"/>
              <w:bottom w:w="80" w:type="dxa"/>
              <w:right w:w="120" w:type="dxa"/>
            </w:tcMar>
            <w:vAlign w:val="center"/>
          </w:tcPr>
          <w:p w14:paraId="7DF8DAEC">
            <w:pPr>
              <w:keepLines/>
              <w:spacing w:before="0" w:after="0" w:line="276" w:lineRule="auto"/>
              <w:ind w:firstLine="0"/>
              <w:jc w:val="left"/>
            </w:pPr>
            <w:r>
              <w:rPr>
                <w:rFonts w:ascii="Times New Roman" w:hAnsi="Times New Roman" w:eastAsia="Times New Roman" w:cs="Times New Roman"/>
                <w:color w:val="000000"/>
                <w:sz w:val="24"/>
                <w:lang w:val="vi-VN" w:eastAsia="vi-VN"/>
              </w:rPr>
              <w:t>Severity high</w:t>
            </w:r>
          </w:p>
        </w:tc>
        <w:tc>
          <w:tcPr>
            <w:tcW w:w="5230" w:type="dxa"/>
            <w:tcMar>
              <w:top w:w="80" w:type="dxa"/>
              <w:left w:w="120" w:type="dxa"/>
              <w:bottom w:w="80" w:type="dxa"/>
              <w:right w:w="120" w:type="dxa"/>
            </w:tcMar>
            <w:vAlign w:val="center"/>
          </w:tcPr>
          <w:p w14:paraId="75175FA9">
            <w:pPr>
              <w:keepLines/>
              <w:spacing w:before="0" w:after="0" w:line="276" w:lineRule="auto"/>
              <w:ind w:firstLine="0"/>
              <w:jc w:val="left"/>
            </w:pPr>
            <w:r>
              <w:rPr>
                <w:rFonts w:ascii="Times New Roman" w:hAnsi="Times New Roman" w:eastAsia="Times New Roman" w:cs="Times New Roman"/>
                <w:color w:val="000000"/>
                <w:sz w:val="24"/>
                <w:lang w:val="vi-VN" w:eastAsia="vi-VN"/>
              </w:rPr>
              <w:t>224</w:t>
            </w:r>
          </w:p>
        </w:tc>
      </w:tr>
      <w:tr w14:paraId="5E11C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1" w:type="dxa"/>
            <w:tcMar>
              <w:top w:w="80" w:type="dxa"/>
              <w:left w:w="120" w:type="dxa"/>
              <w:bottom w:w="80" w:type="dxa"/>
              <w:right w:w="120" w:type="dxa"/>
            </w:tcMar>
            <w:vAlign w:val="center"/>
          </w:tcPr>
          <w:p w14:paraId="2DA64DFC">
            <w:pPr>
              <w:keepLines/>
              <w:spacing w:before="0" w:after="0" w:line="276" w:lineRule="auto"/>
              <w:ind w:firstLine="0"/>
              <w:jc w:val="left"/>
            </w:pPr>
            <w:r>
              <w:rPr>
                <w:rFonts w:ascii="Times New Roman" w:hAnsi="Times New Roman" w:eastAsia="Times New Roman" w:cs="Times New Roman"/>
                <w:color w:val="000000"/>
                <w:sz w:val="24"/>
                <w:lang w:val="vi-VN" w:eastAsia="vi-VN"/>
              </w:rPr>
              <w:t>Severity medium</w:t>
            </w:r>
          </w:p>
        </w:tc>
        <w:tc>
          <w:tcPr>
            <w:tcW w:w="5230" w:type="dxa"/>
            <w:tcMar>
              <w:top w:w="80" w:type="dxa"/>
              <w:left w:w="120" w:type="dxa"/>
              <w:bottom w:w="80" w:type="dxa"/>
              <w:right w:w="120" w:type="dxa"/>
            </w:tcMar>
            <w:vAlign w:val="center"/>
          </w:tcPr>
          <w:p w14:paraId="2847A633">
            <w:pPr>
              <w:keepLines/>
              <w:spacing w:before="0" w:after="0" w:line="276" w:lineRule="auto"/>
              <w:ind w:firstLine="0"/>
              <w:jc w:val="left"/>
            </w:pPr>
            <w:r>
              <w:rPr>
                <w:rFonts w:ascii="Times New Roman" w:hAnsi="Times New Roman" w:eastAsia="Times New Roman" w:cs="Times New Roman"/>
                <w:color w:val="000000"/>
                <w:sz w:val="24"/>
                <w:lang w:val="vi-VN" w:eastAsia="vi-VN"/>
              </w:rPr>
              <w:t>35</w:t>
            </w:r>
          </w:p>
        </w:tc>
      </w:tr>
      <w:tr w14:paraId="78065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1" w:type="dxa"/>
            <w:tcMar>
              <w:top w:w="80" w:type="dxa"/>
              <w:left w:w="120" w:type="dxa"/>
              <w:bottom w:w="80" w:type="dxa"/>
              <w:right w:w="120" w:type="dxa"/>
            </w:tcMar>
            <w:vAlign w:val="center"/>
          </w:tcPr>
          <w:p w14:paraId="5416EC8D">
            <w:pPr>
              <w:keepLines/>
              <w:spacing w:before="0" w:after="0" w:line="276" w:lineRule="auto"/>
              <w:ind w:firstLine="0"/>
              <w:jc w:val="left"/>
            </w:pPr>
            <w:r>
              <w:rPr>
                <w:rFonts w:ascii="Times New Roman" w:hAnsi="Times New Roman" w:eastAsia="Times New Roman" w:cs="Times New Roman"/>
                <w:color w:val="000000"/>
                <w:sz w:val="24"/>
                <w:lang w:val="vi-VN" w:eastAsia="vi-VN"/>
              </w:rPr>
              <w:t>Severity low</w:t>
            </w:r>
          </w:p>
        </w:tc>
        <w:tc>
          <w:tcPr>
            <w:tcW w:w="5230" w:type="dxa"/>
            <w:tcMar>
              <w:top w:w="80" w:type="dxa"/>
              <w:left w:w="120" w:type="dxa"/>
              <w:bottom w:w="80" w:type="dxa"/>
              <w:right w:w="120" w:type="dxa"/>
            </w:tcMar>
            <w:vAlign w:val="center"/>
          </w:tcPr>
          <w:p w14:paraId="39F18D26">
            <w:pPr>
              <w:keepLines/>
              <w:spacing w:before="0" w:after="0" w:line="276" w:lineRule="auto"/>
              <w:ind w:firstLine="0"/>
              <w:jc w:val="left"/>
            </w:pPr>
            <w:r>
              <w:rPr>
                <w:rFonts w:ascii="Times New Roman" w:hAnsi="Times New Roman" w:eastAsia="Times New Roman" w:cs="Times New Roman"/>
                <w:color w:val="000000"/>
                <w:sz w:val="24"/>
                <w:lang w:val="vi-VN" w:eastAsia="vi-VN"/>
              </w:rPr>
              <w:t>10</w:t>
            </w:r>
          </w:p>
        </w:tc>
      </w:tr>
      <w:tr w14:paraId="5E152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1" w:type="dxa"/>
            <w:tcMar>
              <w:top w:w="80" w:type="dxa"/>
              <w:left w:w="120" w:type="dxa"/>
              <w:bottom w:w="80" w:type="dxa"/>
              <w:right w:w="120" w:type="dxa"/>
            </w:tcMar>
            <w:vAlign w:val="center"/>
          </w:tcPr>
          <w:p w14:paraId="21CF8A76">
            <w:pPr>
              <w:keepLines/>
              <w:spacing w:before="0" w:after="0" w:line="276" w:lineRule="auto"/>
              <w:ind w:firstLine="0"/>
              <w:jc w:val="left"/>
            </w:pPr>
            <w:r>
              <w:rPr>
                <w:rFonts w:ascii="Times New Roman" w:hAnsi="Times New Roman" w:eastAsia="Times New Roman" w:cs="Times New Roman"/>
                <w:color w:val="000000"/>
                <w:sz w:val="24"/>
                <w:lang w:val="vi-VN" w:eastAsia="vi-VN"/>
              </w:rPr>
              <w:t>Average confidence</w:t>
            </w:r>
          </w:p>
        </w:tc>
        <w:tc>
          <w:tcPr>
            <w:tcW w:w="5230" w:type="dxa"/>
            <w:tcMar>
              <w:top w:w="80" w:type="dxa"/>
              <w:left w:w="120" w:type="dxa"/>
              <w:bottom w:w="80" w:type="dxa"/>
              <w:right w:w="120" w:type="dxa"/>
            </w:tcMar>
            <w:vAlign w:val="center"/>
          </w:tcPr>
          <w:p w14:paraId="2077FE9D">
            <w:pPr>
              <w:keepLines/>
              <w:spacing w:before="0" w:after="0" w:line="276" w:lineRule="auto"/>
              <w:ind w:firstLine="0"/>
              <w:jc w:val="left"/>
            </w:pPr>
            <w:r>
              <w:rPr>
                <w:rFonts w:ascii="Times New Roman" w:hAnsi="Times New Roman" w:eastAsia="Times New Roman" w:cs="Times New Roman"/>
                <w:color w:val="000000"/>
                <w:sz w:val="24"/>
                <w:lang w:val="vi-VN" w:eastAsia="vi-VN"/>
              </w:rPr>
              <w:t>0.1676</w:t>
            </w:r>
          </w:p>
        </w:tc>
      </w:tr>
      <w:tr w14:paraId="7A039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1" w:type="dxa"/>
            <w:tcMar>
              <w:top w:w="80" w:type="dxa"/>
              <w:left w:w="120" w:type="dxa"/>
              <w:bottom w:w="80" w:type="dxa"/>
              <w:right w:w="120" w:type="dxa"/>
            </w:tcMar>
            <w:vAlign w:val="center"/>
          </w:tcPr>
          <w:p w14:paraId="43A72889">
            <w:pPr>
              <w:keepLines/>
              <w:spacing w:before="0" w:after="0" w:line="276" w:lineRule="auto"/>
              <w:ind w:firstLine="0"/>
              <w:jc w:val="left"/>
            </w:pPr>
            <w:r>
              <w:rPr>
                <w:rFonts w:ascii="Times New Roman" w:hAnsi="Times New Roman" w:eastAsia="Times New Roman" w:cs="Times New Roman"/>
                <w:color w:val="000000"/>
                <w:sz w:val="24"/>
                <w:lang w:val="vi-VN" w:eastAsia="vi-VN"/>
              </w:rPr>
              <w:t>Fixable rate</w:t>
            </w:r>
          </w:p>
        </w:tc>
        <w:tc>
          <w:tcPr>
            <w:tcW w:w="5230" w:type="dxa"/>
            <w:tcMar>
              <w:top w:w="80" w:type="dxa"/>
              <w:left w:w="120" w:type="dxa"/>
              <w:bottom w:w="80" w:type="dxa"/>
              <w:right w:w="120" w:type="dxa"/>
            </w:tcMar>
            <w:vAlign w:val="center"/>
          </w:tcPr>
          <w:p w14:paraId="007546C2">
            <w:pPr>
              <w:keepLines/>
              <w:spacing w:before="0" w:after="0" w:line="276" w:lineRule="auto"/>
              <w:ind w:firstLine="0"/>
              <w:jc w:val="left"/>
            </w:pPr>
            <w:r>
              <w:rPr>
                <w:rFonts w:ascii="Times New Roman" w:hAnsi="Times New Roman" w:eastAsia="Times New Roman" w:cs="Times New Roman"/>
                <w:color w:val="000000"/>
                <w:sz w:val="24"/>
                <w:lang w:val="vi-VN" w:eastAsia="vi-VN"/>
              </w:rPr>
              <w:t>0.9591</w:t>
            </w:r>
          </w:p>
        </w:tc>
      </w:tr>
    </w:tbl>
    <w:p w14:paraId="2946DB82">
      <w:pPr>
        <w:widowControl/>
        <w:spacing w:before="0" w:after="0" w:line="360" w:lineRule="auto"/>
        <w:ind w:firstLine="720"/>
      </w:pPr>
    </w:p>
    <w:p w14:paraId="1CA32561">
      <w:pPr>
        <w:widowControl/>
        <w:spacing w:before="0" w:after="0" w:line="360" w:lineRule="auto"/>
        <w:ind w:firstLine="720"/>
        <w:jc w:val="both"/>
      </w:pPr>
      <w:r>
        <w:rPr>
          <w:rFonts w:ascii="Times New Roman" w:hAnsi="Times New Roman" w:eastAsia="Times New Roman" w:cs="Times New Roman"/>
          <w:color w:val="000000"/>
          <w:sz w:val="26"/>
          <w:lang w:val="vi-VN" w:eastAsia="vi-VN"/>
        </w:rPr>
        <w:t>Kết quả theo cột có số issue cao nhất:</w:t>
      </w:r>
    </w:p>
    <w:p w14:paraId="5D28B402">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5.5. Số issue theo cột trên sample dirty</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8"/>
        <w:gridCol w:w="5443"/>
      </w:tblGrid>
      <w:tr w14:paraId="1B4D9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48" w:type="dxa"/>
            <w:shd w:val="clear" w:color="auto" w:fill="F2F2F2"/>
            <w:tcMar>
              <w:top w:w="80" w:type="dxa"/>
              <w:left w:w="120" w:type="dxa"/>
              <w:bottom w:w="80" w:type="dxa"/>
              <w:right w:w="120" w:type="dxa"/>
            </w:tcMar>
            <w:vAlign w:val="center"/>
          </w:tcPr>
          <w:p w14:paraId="7DB8C5B1">
            <w:pPr>
              <w:keepLines/>
              <w:spacing w:before="0" w:after="0" w:line="276" w:lineRule="auto"/>
              <w:ind w:firstLine="0"/>
              <w:jc w:val="center"/>
            </w:pPr>
            <w:r>
              <w:rPr>
                <w:rFonts w:ascii="Times New Roman" w:hAnsi="Times New Roman" w:eastAsia="Times New Roman" w:cs="Times New Roman"/>
                <w:b/>
                <w:color w:val="000000"/>
                <w:sz w:val="24"/>
                <w:lang w:val="vi-VN" w:eastAsia="vi-VN"/>
              </w:rPr>
              <w:t>Cột</w:t>
            </w:r>
          </w:p>
        </w:tc>
        <w:tc>
          <w:tcPr>
            <w:tcW w:w="5443" w:type="dxa"/>
            <w:shd w:val="clear" w:color="auto" w:fill="F2F2F2"/>
            <w:tcMar>
              <w:top w:w="80" w:type="dxa"/>
              <w:left w:w="120" w:type="dxa"/>
              <w:bottom w:w="80" w:type="dxa"/>
              <w:right w:w="120" w:type="dxa"/>
            </w:tcMar>
            <w:vAlign w:val="center"/>
          </w:tcPr>
          <w:p w14:paraId="7D31F044">
            <w:pPr>
              <w:keepLines/>
              <w:spacing w:before="0" w:after="0" w:line="276" w:lineRule="auto"/>
              <w:ind w:firstLine="0"/>
              <w:jc w:val="center"/>
            </w:pPr>
            <w:r>
              <w:rPr>
                <w:rFonts w:ascii="Times New Roman" w:hAnsi="Times New Roman" w:eastAsia="Times New Roman" w:cs="Times New Roman"/>
                <w:b/>
                <w:color w:val="000000"/>
                <w:sz w:val="24"/>
                <w:lang w:val="vi-VN" w:eastAsia="vi-VN"/>
              </w:rPr>
              <w:t>Số issue</w:t>
            </w:r>
          </w:p>
        </w:tc>
      </w:tr>
      <w:tr w14:paraId="7912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8" w:type="dxa"/>
            <w:tcMar>
              <w:top w:w="80" w:type="dxa"/>
              <w:left w:w="120" w:type="dxa"/>
              <w:bottom w:w="80" w:type="dxa"/>
              <w:right w:w="120" w:type="dxa"/>
            </w:tcMar>
            <w:vAlign w:val="center"/>
          </w:tcPr>
          <w:p w14:paraId="24F9231B">
            <w:pPr>
              <w:keepLines/>
              <w:spacing w:before="0" w:after="0" w:line="276" w:lineRule="auto"/>
              <w:ind w:firstLine="0"/>
              <w:jc w:val="left"/>
            </w:pPr>
            <w:r>
              <w:rPr>
                <w:rFonts w:ascii="Consolas" w:hAnsi="Consolas" w:eastAsia="Consolas" w:cs="Consolas"/>
                <w:color w:val="000000"/>
                <w:sz w:val="21"/>
                <w:lang w:val="en-US" w:eastAsia="en-US"/>
              </w:rPr>
              <w:t>shopping_mall</w:t>
            </w:r>
          </w:p>
        </w:tc>
        <w:tc>
          <w:tcPr>
            <w:tcW w:w="5443" w:type="dxa"/>
            <w:tcMar>
              <w:top w:w="80" w:type="dxa"/>
              <w:left w:w="120" w:type="dxa"/>
              <w:bottom w:w="80" w:type="dxa"/>
              <w:right w:w="120" w:type="dxa"/>
            </w:tcMar>
            <w:vAlign w:val="center"/>
          </w:tcPr>
          <w:p w14:paraId="719026AC">
            <w:pPr>
              <w:keepLines/>
              <w:spacing w:before="0" w:after="0" w:line="276" w:lineRule="auto"/>
              <w:ind w:firstLine="0"/>
              <w:jc w:val="left"/>
            </w:pPr>
            <w:r>
              <w:rPr>
                <w:rFonts w:ascii="Times New Roman" w:hAnsi="Times New Roman" w:eastAsia="Times New Roman" w:cs="Times New Roman"/>
                <w:color w:val="000000"/>
                <w:sz w:val="24"/>
                <w:lang w:val="vi-VN" w:eastAsia="vi-VN"/>
              </w:rPr>
              <w:t>99</w:t>
            </w:r>
          </w:p>
        </w:tc>
      </w:tr>
      <w:tr w14:paraId="534B9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8" w:type="dxa"/>
            <w:tcMar>
              <w:top w:w="80" w:type="dxa"/>
              <w:left w:w="120" w:type="dxa"/>
              <w:bottom w:w="80" w:type="dxa"/>
              <w:right w:w="120" w:type="dxa"/>
            </w:tcMar>
            <w:vAlign w:val="center"/>
          </w:tcPr>
          <w:p w14:paraId="758AB77B">
            <w:pPr>
              <w:keepLines/>
              <w:spacing w:before="0" w:after="0" w:line="276" w:lineRule="auto"/>
              <w:ind w:firstLine="0"/>
              <w:jc w:val="left"/>
            </w:pPr>
            <w:r>
              <w:rPr>
                <w:rFonts w:ascii="Consolas" w:hAnsi="Consolas" w:eastAsia="Consolas" w:cs="Consolas"/>
                <w:color w:val="000000"/>
                <w:sz w:val="21"/>
                <w:lang w:val="en-US" w:eastAsia="en-US"/>
              </w:rPr>
              <w:t>payment_method</w:t>
            </w:r>
          </w:p>
        </w:tc>
        <w:tc>
          <w:tcPr>
            <w:tcW w:w="5443" w:type="dxa"/>
            <w:tcMar>
              <w:top w:w="80" w:type="dxa"/>
              <w:left w:w="120" w:type="dxa"/>
              <w:bottom w:w="80" w:type="dxa"/>
              <w:right w:w="120" w:type="dxa"/>
            </w:tcMar>
            <w:vAlign w:val="center"/>
          </w:tcPr>
          <w:p w14:paraId="5C30BB71">
            <w:pPr>
              <w:keepLines/>
              <w:spacing w:before="0" w:after="0" w:line="276" w:lineRule="auto"/>
              <w:ind w:firstLine="0"/>
              <w:jc w:val="left"/>
            </w:pPr>
            <w:r>
              <w:rPr>
                <w:rFonts w:ascii="Times New Roman" w:hAnsi="Times New Roman" w:eastAsia="Times New Roman" w:cs="Times New Roman"/>
                <w:color w:val="000000"/>
                <w:sz w:val="24"/>
                <w:lang w:val="vi-VN" w:eastAsia="vi-VN"/>
              </w:rPr>
              <w:t>57</w:t>
            </w:r>
          </w:p>
        </w:tc>
      </w:tr>
      <w:tr w14:paraId="15C51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8" w:type="dxa"/>
            <w:tcMar>
              <w:top w:w="80" w:type="dxa"/>
              <w:left w:w="120" w:type="dxa"/>
              <w:bottom w:w="80" w:type="dxa"/>
              <w:right w:w="120" w:type="dxa"/>
            </w:tcMar>
            <w:vAlign w:val="center"/>
          </w:tcPr>
          <w:p w14:paraId="30081482">
            <w:pPr>
              <w:keepLines/>
              <w:spacing w:before="0" w:after="0" w:line="276" w:lineRule="auto"/>
              <w:ind w:firstLine="0"/>
              <w:jc w:val="left"/>
            </w:pPr>
            <w:r>
              <w:rPr>
                <w:rFonts w:ascii="Consolas" w:hAnsi="Consolas" w:eastAsia="Consolas" w:cs="Consolas"/>
                <w:color w:val="000000"/>
                <w:sz w:val="21"/>
                <w:lang w:val="en-US" w:eastAsia="en-US"/>
              </w:rPr>
              <w:t>gender</w:t>
            </w:r>
          </w:p>
        </w:tc>
        <w:tc>
          <w:tcPr>
            <w:tcW w:w="5443" w:type="dxa"/>
            <w:tcMar>
              <w:top w:w="80" w:type="dxa"/>
              <w:left w:w="120" w:type="dxa"/>
              <w:bottom w:w="80" w:type="dxa"/>
              <w:right w:w="120" w:type="dxa"/>
            </w:tcMar>
            <w:vAlign w:val="center"/>
          </w:tcPr>
          <w:p w14:paraId="3CBA40D0">
            <w:pPr>
              <w:keepLines/>
              <w:spacing w:before="0" w:after="0" w:line="276" w:lineRule="auto"/>
              <w:ind w:firstLine="0"/>
              <w:jc w:val="left"/>
            </w:pPr>
            <w:r>
              <w:rPr>
                <w:rFonts w:ascii="Times New Roman" w:hAnsi="Times New Roman" w:eastAsia="Times New Roman" w:cs="Times New Roman"/>
                <w:color w:val="000000"/>
                <w:sz w:val="24"/>
                <w:lang w:val="vi-VN" w:eastAsia="vi-VN"/>
              </w:rPr>
              <w:t>27</w:t>
            </w:r>
          </w:p>
        </w:tc>
      </w:tr>
      <w:tr w14:paraId="20AA7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8" w:type="dxa"/>
            <w:tcMar>
              <w:top w:w="80" w:type="dxa"/>
              <w:left w:w="120" w:type="dxa"/>
              <w:bottom w:w="80" w:type="dxa"/>
              <w:right w:w="120" w:type="dxa"/>
            </w:tcMar>
            <w:vAlign w:val="center"/>
          </w:tcPr>
          <w:p w14:paraId="166850F8">
            <w:pPr>
              <w:keepLines/>
              <w:spacing w:before="0" w:after="0" w:line="276" w:lineRule="auto"/>
              <w:ind w:firstLine="0"/>
              <w:jc w:val="left"/>
            </w:pPr>
            <w:r>
              <w:rPr>
                <w:rFonts w:ascii="Consolas" w:hAnsi="Consolas" w:eastAsia="Consolas" w:cs="Consolas"/>
                <w:color w:val="000000"/>
                <w:sz w:val="21"/>
                <w:lang w:val="en-US" w:eastAsia="en-US"/>
              </w:rPr>
              <w:t>age_group</w:t>
            </w:r>
          </w:p>
        </w:tc>
        <w:tc>
          <w:tcPr>
            <w:tcW w:w="5443" w:type="dxa"/>
            <w:tcMar>
              <w:top w:w="80" w:type="dxa"/>
              <w:left w:w="120" w:type="dxa"/>
              <w:bottom w:w="80" w:type="dxa"/>
              <w:right w:w="120" w:type="dxa"/>
            </w:tcMar>
            <w:vAlign w:val="center"/>
          </w:tcPr>
          <w:p w14:paraId="3848D7E0">
            <w:pPr>
              <w:keepLines/>
              <w:spacing w:before="0" w:after="0" w:line="276" w:lineRule="auto"/>
              <w:ind w:firstLine="0"/>
              <w:jc w:val="left"/>
            </w:pPr>
            <w:r>
              <w:rPr>
                <w:rFonts w:ascii="Times New Roman" w:hAnsi="Times New Roman" w:eastAsia="Times New Roman" w:cs="Times New Roman"/>
                <w:color w:val="000000"/>
                <w:sz w:val="24"/>
                <w:lang w:val="vi-VN" w:eastAsia="vi-VN"/>
              </w:rPr>
              <w:t>26</w:t>
            </w:r>
          </w:p>
        </w:tc>
      </w:tr>
      <w:tr w14:paraId="5FD01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8" w:type="dxa"/>
            <w:tcMar>
              <w:top w:w="80" w:type="dxa"/>
              <w:left w:w="120" w:type="dxa"/>
              <w:bottom w:w="80" w:type="dxa"/>
              <w:right w:w="120" w:type="dxa"/>
            </w:tcMar>
            <w:vAlign w:val="center"/>
          </w:tcPr>
          <w:p w14:paraId="141E2542">
            <w:pPr>
              <w:keepLines/>
              <w:spacing w:before="0" w:after="0" w:line="276" w:lineRule="auto"/>
              <w:ind w:firstLine="0"/>
              <w:jc w:val="left"/>
            </w:pPr>
            <w:r>
              <w:rPr>
                <w:rFonts w:ascii="Consolas" w:hAnsi="Consolas" w:eastAsia="Consolas" w:cs="Consolas"/>
                <w:color w:val="000000"/>
                <w:sz w:val="21"/>
                <w:lang w:val="en-US" w:eastAsia="en-US"/>
              </w:rPr>
              <w:t>category</w:t>
            </w:r>
          </w:p>
        </w:tc>
        <w:tc>
          <w:tcPr>
            <w:tcW w:w="5443" w:type="dxa"/>
            <w:tcMar>
              <w:top w:w="80" w:type="dxa"/>
              <w:left w:w="120" w:type="dxa"/>
              <w:bottom w:w="80" w:type="dxa"/>
              <w:right w:w="120" w:type="dxa"/>
            </w:tcMar>
            <w:vAlign w:val="center"/>
          </w:tcPr>
          <w:p w14:paraId="41C0AA51">
            <w:pPr>
              <w:keepLines/>
              <w:spacing w:before="0" w:after="0" w:line="276" w:lineRule="auto"/>
              <w:ind w:firstLine="0"/>
              <w:jc w:val="left"/>
            </w:pPr>
            <w:r>
              <w:rPr>
                <w:rFonts w:ascii="Times New Roman" w:hAnsi="Times New Roman" w:eastAsia="Times New Roman" w:cs="Times New Roman"/>
                <w:color w:val="000000"/>
                <w:sz w:val="24"/>
                <w:lang w:val="vi-VN" w:eastAsia="vi-VN"/>
              </w:rPr>
              <w:t>25</w:t>
            </w:r>
          </w:p>
        </w:tc>
      </w:tr>
      <w:tr w14:paraId="2584E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8" w:type="dxa"/>
            <w:tcMar>
              <w:top w:w="80" w:type="dxa"/>
              <w:left w:w="120" w:type="dxa"/>
              <w:bottom w:w="80" w:type="dxa"/>
              <w:right w:w="120" w:type="dxa"/>
            </w:tcMar>
            <w:vAlign w:val="center"/>
          </w:tcPr>
          <w:p w14:paraId="23FE7ACF">
            <w:pPr>
              <w:keepLines/>
              <w:spacing w:before="0" w:after="0" w:line="276" w:lineRule="auto"/>
              <w:ind w:firstLine="0"/>
              <w:jc w:val="left"/>
            </w:pPr>
            <w:r>
              <w:rPr>
                <w:rFonts w:ascii="Consolas" w:hAnsi="Consolas" w:eastAsia="Consolas" w:cs="Consolas"/>
                <w:color w:val="000000"/>
                <w:sz w:val="21"/>
                <w:lang w:val="en-US" w:eastAsia="en-US"/>
              </w:rPr>
              <w:t>quantity</w:t>
            </w:r>
          </w:p>
        </w:tc>
        <w:tc>
          <w:tcPr>
            <w:tcW w:w="5443" w:type="dxa"/>
            <w:tcMar>
              <w:top w:w="80" w:type="dxa"/>
              <w:left w:w="120" w:type="dxa"/>
              <w:bottom w:w="80" w:type="dxa"/>
              <w:right w:w="120" w:type="dxa"/>
            </w:tcMar>
            <w:vAlign w:val="center"/>
          </w:tcPr>
          <w:p w14:paraId="2598DEE6">
            <w:pPr>
              <w:keepLines/>
              <w:spacing w:before="0" w:after="0" w:line="276" w:lineRule="auto"/>
              <w:ind w:firstLine="0"/>
              <w:jc w:val="left"/>
            </w:pPr>
            <w:r>
              <w:rPr>
                <w:rFonts w:ascii="Times New Roman" w:hAnsi="Times New Roman" w:eastAsia="Times New Roman" w:cs="Times New Roman"/>
                <w:color w:val="000000"/>
                <w:sz w:val="24"/>
                <w:lang w:val="vi-VN" w:eastAsia="vi-VN"/>
              </w:rPr>
              <w:t>10</w:t>
            </w:r>
          </w:p>
        </w:tc>
      </w:tr>
      <w:tr w14:paraId="6671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8" w:type="dxa"/>
            <w:tcMar>
              <w:top w:w="80" w:type="dxa"/>
              <w:left w:w="120" w:type="dxa"/>
              <w:bottom w:w="80" w:type="dxa"/>
              <w:right w:w="120" w:type="dxa"/>
            </w:tcMar>
            <w:vAlign w:val="center"/>
          </w:tcPr>
          <w:p w14:paraId="11C5DDF7">
            <w:pPr>
              <w:keepLines/>
              <w:spacing w:before="0" w:after="0" w:line="276" w:lineRule="auto"/>
              <w:ind w:firstLine="0"/>
              <w:jc w:val="left"/>
            </w:pPr>
            <w:r>
              <w:rPr>
                <w:rFonts w:ascii="Consolas" w:hAnsi="Consolas" w:eastAsia="Consolas" w:cs="Consolas"/>
                <w:color w:val="000000"/>
                <w:sz w:val="21"/>
                <w:lang w:val="en-US" w:eastAsia="en-US"/>
              </w:rPr>
              <w:t>unit_price</w:t>
            </w:r>
          </w:p>
        </w:tc>
        <w:tc>
          <w:tcPr>
            <w:tcW w:w="5443" w:type="dxa"/>
            <w:tcMar>
              <w:top w:w="80" w:type="dxa"/>
              <w:left w:w="120" w:type="dxa"/>
              <w:bottom w:w="80" w:type="dxa"/>
              <w:right w:w="120" w:type="dxa"/>
            </w:tcMar>
            <w:vAlign w:val="center"/>
          </w:tcPr>
          <w:p w14:paraId="5FCD5EC4">
            <w:pPr>
              <w:keepLines/>
              <w:spacing w:before="0" w:after="0" w:line="276" w:lineRule="auto"/>
              <w:ind w:firstLine="0"/>
              <w:jc w:val="left"/>
            </w:pPr>
            <w:r>
              <w:rPr>
                <w:rFonts w:ascii="Times New Roman" w:hAnsi="Times New Roman" w:eastAsia="Times New Roman" w:cs="Times New Roman"/>
                <w:color w:val="000000"/>
                <w:sz w:val="24"/>
                <w:lang w:val="vi-VN" w:eastAsia="vi-VN"/>
              </w:rPr>
              <w:t>7</w:t>
            </w:r>
          </w:p>
        </w:tc>
      </w:tr>
      <w:tr w14:paraId="2670A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8" w:type="dxa"/>
            <w:tcMar>
              <w:top w:w="80" w:type="dxa"/>
              <w:left w:w="120" w:type="dxa"/>
              <w:bottom w:w="80" w:type="dxa"/>
              <w:right w:w="120" w:type="dxa"/>
            </w:tcMar>
            <w:vAlign w:val="center"/>
          </w:tcPr>
          <w:p w14:paraId="6806A0DF">
            <w:pPr>
              <w:keepLines/>
              <w:spacing w:before="0" w:after="0" w:line="276" w:lineRule="auto"/>
              <w:ind w:firstLine="0"/>
              <w:jc w:val="left"/>
            </w:pPr>
            <w:r>
              <w:rPr>
                <w:rFonts w:ascii="Consolas" w:hAnsi="Consolas" w:eastAsia="Consolas" w:cs="Consolas"/>
                <w:color w:val="000000"/>
                <w:sz w:val="21"/>
                <w:lang w:val="en-US" w:eastAsia="en-US"/>
              </w:rPr>
              <w:t>price</w:t>
            </w:r>
          </w:p>
        </w:tc>
        <w:tc>
          <w:tcPr>
            <w:tcW w:w="5443" w:type="dxa"/>
            <w:tcMar>
              <w:top w:w="80" w:type="dxa"/>
              <w:left w:w="120" w:type="dxa"/>
              <w:bottom w:w="80" w:type="dxa"/>
              <w:right w:w="120" w:type="dxa"/>
            </w:tcMar>
            <w:vAlign w:val="center"/>
          </w:tcPr>
          <w:p w14:paraId="0B778152">
            <w:pPr>
              <w:keepLines/>
              <w:spacing w:before="0" w:after="0" w:line="276" w:lineRule="auto"/>
              <w:ind w:firstLine="0"/>
              <w:jc w:val="left"/>
            </w:pPr>
            <w:r>
              <w:rPr>
                <w:rFonts w:ascii="Times New Roman" w:hAnsi="Times New Roman" w:eastAsia="Times New Roman" w:cs="Times New Roman"/>
                <w:color w:val="000000"/>
                <w:sz w:val="24"/>
                <w:lang w:val="vi-VN" w:eastAsia="vi-VN"/>
              </w:rPr>
              <w:t>6</w:t>
            </w:r>
          </w:p>
        </w:tc>
      </w:tr>
      <w:tr w14:paraId="01357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8" w:type="dxa"/>
            <w:tcMar>
              <w:top w:w="80" w:type="dxa"/>
              <w:left w:w="120" w:type="dxa"/>
              <w:bottom w:w="80" w:type="dxa"/>
              <w:right w:w="120" w:type="dxa"/>
            </w:tcMar>
            <w:vAlign w:val="center"/>
          </w:tcPr>
          <w:p w14:paraId="21F5E2AF">
            <w:pPr>
              <w:keepLines/>
              <w:spacing w:before="0" w:after="0" w:line="276" w:lineRule="auto"/>
              <w:ind w:firstLine="0"/>
              <w:jc w:val="left"/>
            </w:pPr>
            <w:r>
              <w:rPr>
                <w:rFonts w:ascii="Consolas" w:hAnsi="Consolas" w:eastAsia="Consolas" w:cs="Consolas"/>
                <w:color w:val="000000"/>
                <w:sz w:val="21"/>
                <w:lang w:val="en-US" w:eastAsia="en-US"/>
              </w:rPr>
              <w:t>age</w:t>
            </w:r>
          </w:p>
        </w:tc>
        <w:tc>
          <w:tcPr>
            <w:tcW w:w="5443" w:type="dxa"/>
            <w:tcMar>
              <w:top w:w="80" w:type="dxa"/>
              <w:left w:w="120" w:type="dxa"/>
              <w:bottom w:w="80" w:type="dxa"/>
              <w:right w:w="120" w:type="dxa"/>
            </w:tcMar>
            <w:vAlign w:val="center"/>
          </w:tcPr>
          <w:p w14:paraId="18F999B5">
            <w:pPr>
              <w:keepLines/>
              <w:spacing w:before="0" w:after="0" w:line="276" w:lineRule="auto"/>
              <w:ind w:firstLine="0"/>
              <w:jc w:val="left"/>
            </w:pPr>
            <w:r>
              <w:rPr>
                <w:rFonts w:ascii="Times New Roman" w:hAnsi="Times New Roman" w:eastAsia="Times New Roman" w:cs="Times New Roman"/>
                <w:color w:val="000000"/>
                <w:sz w:val="24"/>
                <w:lang w:val="vi-VN" w:eastAsia="vi-VN"/>
              </w:rPr>
              <w:t>5</w:t>
            </w:r>
          </w:p>
        </w:tc>
      </w:tr>
      <w:tr w14:paraId="0EB35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8" w:type="dxa"/>
            <w:tcMar>
              <w:top w:w="80" w:type="dxa"/>
              <w:left w:w="120" w:type="dxa"/>
              <w:bottom w:w="80" w:type="dxa"/>
              <w:right w:w="120" w:type="dxa"/>
            </w:tcMar>
            <w:vAlign w:val="center"/>
          </w:tcPr>
          <w:p w14:paraId="5578A465">
            <w:pPr>
              <w:keepLines/>
              <w:spacing w:before="0" w:after="0" w:line="276" w:lineRule="auto"/>
              <w:ind w:firstLine="0"/>
              <w:jc w:val="left"/>
            </w:pPr>
            <w:r>
              <w:rPr>
                <w:rFonts w:ascii="Consolas" w:hAnsi="Consolas" w:eastAsia="Consolas" w:cs="Consolas"/>
                <w:color w:val="000000"/>
                <w:sz w:val="21"/>
                <w:lang w:val="en-US" w:eastAsia="en-US"/>
              </w:rPr>
              <w:t>quantity_band</w:t>
            </w:r>
          </w:p>
        </w:tc>
        <w:tc>
          <w:tcPr>
            <w:tcW w:w="5443" w:type="dxa"/>
            <w:tcMar>
              <w:top w:w="80" w:type="dxa"/>
              <w:left w:w="120" w:type="dxa"/>
              <w:bottom w:w="80" w:type="dxa"/>
              <w:right w:w="120" w:type="dxa"/>
            </w:tcMar>
            <w:vAlign w:val="center"/>
          </w:tcPr>
          <w:p w14:paraId="7144751B">
            <w:pPr>
              <w:keepLines/>
              <w:spacing w:before="0" w:after="0" w:line="276" w:lineRule="auto"/>
              <w:ind w:firstLine="0"/>
              <w:jc w:val="left"/>
            </w:pPr>
            <w:r>
              <w:rPr>
                <w:rFonts w:ascii="Times New Roman" w:hAnsi="Times New Roman" w:eastAsia="Times New Roman" w:cs="Times New Roman"/>
                <w:color w:val="000000"/>
                <w:sz w:val="24"/>
                <w:lang w:val="vi-VN" w:eastAsia="vi-VN"/>
              </w:rPr>
              <w:t>3</w:t>
            </w:r>
          </w:p>
        </w:tc>
      </w:tr>
    </w:tbl>
    <w:p w14:paraId="5997CC1D">
      <w:pPr>
        <w:widowControl/>
        <w:spacing w:before="0" w:after="0" w:line="360" w:lineRule="auto"/>
        <w:ind w:firstLine="720"/>
      </w:pPr>
    </w:p>
    <w:p w14:paraId="3B324BE6">
      <w:pPr>
        <w:widowControl/>
        <w:spacing w:before="0" w:after="0" w:line="360" w:lineRule="auto"/>
        <w:ind w:firstLine="720"/>
        <w:jc w:val="both"/>
      </w:pPr>
      <w:r>
        <w:rPr>
          <w:rFonts w:ascii="Times New Roman" w:hAnsi="Times New Roman" w:eastAsia="Times New Roman" w:cs="Times New Roman"/>
          <w:color w:val="000000"/>
          <w:sz w:val="26"/>
          <w:lang w:val="vi-VN" w:eastAsia="vi-VN"/>
        </w:rPr>
        <w:t>Kết quả cho thấy pipeline phát hiện được cả ba nhóm lỗi missing, invalid và anomaly. Số lượng anomaly lớn hơn số lỗi được inject là điều có thể xảy ra vì anomaly detection đánh dấu các điểm bất thường theo phân phối dữ liệu, không chỉ những dòng được gắn nhãn lỗi thủ công.</w:t>
      </w:r>
    </w:p>
    <w:p w14:paraId="39177F48">
      <w:pPr>
        <w:widowControl/>
        <w:spacing w:before="0" w:after="0" w:line="360" w:lineRule="auto"/>
        <w:ind w:firstLine="720"/>
        <w:jc w:val="both"/>
      </w:pPr>
      <w:r>
        <w:rPr>
          <w:rFonts w:ascii="Times New Roman" w:hAnsi="Times New Roman" w:eastAsia="Times New Roman" w:cs="Times New Roman"/>
          <w:color w:val="000000"/>
          <w:sz w:val="26"/>
          <w:lang w:val="vi-VN" w:eastAsia="vi-VN"/>
        </w:rPr>
        <w:t>File labels của lần thử nghiệm mới ghi nhận 36 thay đổi được chèn trên 33 dòng, gồm 8 missing, 24 invalid và 4 anomaly. Khi đối chiếu theo row_id, column_name và issue_type, hệ thống phát hiện đủ 36/36 nhãn đã chèn. Các issue phát sinh thêm chủ yếu là điểm bất thường do Isolation Forest và các vi phạm liên trường được suy ra từ feature dẫn xuất.</w:t>
      </w:r>
    </w:p>
    <w:p w14:paraId="3BF7B761">
      <w:pPr>
        <w:pStyle w:val="16"/>
        <w:keepNext/>
        <w:keepLines/>
        <w:spacing w:before="60" w:after="120" w:line="276" w:lineRule="auto"/>
        <w:ind w:firstLine="0"/>
        <w:jc w:val="center"/>
        <w:rPr>
          <w:rFonts w:hint="default" w:ascii="Times New Roman" w:hAnsi="Times New Roman" w:eastAsia="Times New Roman" w:cs="Times New Roman"/>
          <w:color w:val="000000"/>
          <w:sz w:val="24"/>
          <w:lang w:val="en-US" w:eastAsia="vi-VN"/>
        </w:rPr>
      </w:pPr>
      <w:r>
        <w:drawing>
          <wp:inline distT="0" distB="0" distL="114300" distR="114300">
            <wp:extent cx="5939790" cy="3342005"/>
            <wp:effectExtent l="0" t="0" r="3810" b="10795"/>
            <wp:docPr id="1960683289" name="Picture 1960683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83289" name="Picture 1960683289"/>
                    <pic:cNvPicPr>
                      <a:picLocks noChangeAspect="1"/>
                    </pic:cNvPicPr>
                  </pic:nvPicPr>
                  <pic:blipFill>
                    <a:blip r:embed="rId43"/>
                    <a:stretch>
                      <a:fillRect/>
                    </a:stretch>
                  </pic:blipFill>
                  <pic:spPr>
                    <a:xfrm>
                      <a:off x="0" y="0"/>
                      <a:ext cx="5940000" cy="3342240"/>
                    </a:xfrm>
                    <a:prstGeom prst="rect">
                      <a:avLst/>
                    </a:prstGeom>
                  </pic:spPr>
                </pic:pic>
              </a:graphicData>
            </a:graphic>
          </wp:inline>
        </w:drawing>
      </w:r>
    </w:p>
    <w:p w14:paraId="5B3D584B">
      <w:pPr>
        <w:pStyle w:val="16"/>
        <w:keepNext/>
        <w:keepLines/>
        <w:spacing w:before="60" w:after="120" w:line="276" w:lineRule="auto"/>
        <w:ind w:firstLine="0"/>
        <w:jc w:val="center"/>
      </w:pPr>
      <w:r>
        <w:rPr>
          <w:rFonts w:ascii="Times New Roman" w:hAnsi="Times New Roman" w:eastAsia="Times New Roman" w:cs="Times New Roman"/>
          <w:color w:val="000000"/>
          <w:sz w:val="24"/>
          <w:lang w:val="vi-VN" w:eastAsia="vi-VN"/>
        </w:rPr>
        <w:t>Hình 5.3. Phân bố số issue theo loại trên sample dirty</w:t>
      </w:r>
    </w:p>
    <w:p w14:paraId="341F16BA">
      <w:pPr>
        <w:widowControl/>
        <w:spacing w:before="0" w:after="0" w:line="360" w:lineRule="auto"/>
        <w:ind w:firstLine="720"/>
        <w:jc w:val="both"/>
      </w:pPr>
      <w:r>
        <w:rPr>
          <w:rFonts w:ascii="Times New Roman" w:hAnsi="Times New Roman" w:eastAsia="Times New Roman" w:cs="Times New Roman"/>
          <w:color w:val="000000"/>
          <w:sz w:val="26"/>
          <w:lang w:val="vi-VN" w:eastAsia="vi-VN"/>
        </w:rPr>
        <w:t>Kết quả sample dirty cho thấy hệ thống phát hiện được cả ba nhóm missing, invalid và anomaly. Trong 269 issue, nhóm missing và invalid phản ánh các vi phạm quy tắc cụ thể; nhóm anomaly chiếm số lượng lớn do mô hình đánh dấu những bản ghi có đặc trưng khác biệt so với tập tham chiếu sạch.</w:t>
      </w:r>
    </w:p>
    <w:p w14:paraId="47F76425">
      <w:pPr>
        <w:widowControl/>
        <w:spacing w:before="0" w:after="0" w:line="360" w:lineRule="auto"/>
        <w:ind w:firstLine="720"/>
        <w:jc w:val="both"/>
      </w:pPr>
      <w:r>
        <w:rPr>
          <w:rFonts w:ascii="Times New Roman" w:hAnsi="Times New Roman" w:eastAsia="Times New Roman" w:cs="Times New Roman"/>
          <w:color w:val="000000"/>
          <w:sz w:val="26"/>
          <w:lang w:val="vi-VN" w:eastAsia="vi-VN"/>
        </w:rPr>
        <w:t>Việc anomaly chiếm 229 issue không có nghĩa sample chắc chắn có 229 lỗi. Đây là các điểm bất thường cần kiểm tra do mô hình không giám sát phát hiện theo contamination và không gian feature hiện tại. Cách diễn giải này phù hợp với bản chất của anomaly detection và tránh kết luận quá mức.</w:t>
      </w:r>
    </w:p>
    <w:p w14:paraId="0202FEC1">
      <w:pPr>
        <w:pStyle w:val="4"/>
        <w:keepNext/>
        <w:keepLines/>
        <w:spacing w:before="200" w:after="80" w:line="276" w:lineRule="auto"/>
        <w:ind w:firstLine="0"/>
        <w:jc w:val="left"/>
      </w:pPr>
      <w:bookmarkStart w:id="97" w:name="_Toc3149"/>
      <w:r>
        <w:rPr>
          <w:rFonts w:ascii="Times New Roman" w:hAnsi="Times New Roman" w:eastAsia="Times New Roman" w:cs="Times New Roman"/>
          <w:b/>
          <w:color w:val="000000"/>
          <w:sz w:val="26"/>
          <w:lang w:val="vi-VN" w:eastAsia="vi-VN"/>
        </w:rPr>
        <w:t>5.5.1. Phân tích dòng lỗi tiêu biểu</w:t>
      </w:r>
      <w:bookmarkEnd w:id="97"/>
    </w:p>
    <w:p w14:paraId="72560FC5">
      <w:pPr>
        <w:widowControl/>
        <w:spacing w:before="0" w:after="0" w:line="360" w:lineRule="auto"/>
        <w:ind w:firstLine="720"/>
        <w:jc w:val="both"/>
      </w:pPr>
      <w:r>
        <w:rPr>
          <w:rFonts w:ascii="Times New Roman" w:hAnsi="Times New Roman" w:eastAsia="Times New Roman" w:cs="Times New Roman"/>
          <w:color w:val="000000"/>
          <w:sz w:val="26"/>
          <w:lang w:val="vi-VN" w:eastAsia="vi-VN"/>
        </w:rPr>
        <w:t>Dòng I139441 là trường hợp tiêu biểu trong lần chạy mới. Giá trị age bị thay thành 150 trong khi age_group vẫn là 18_25, từ đó làm phát sinh hai issue invalid và bốn issue anomaly liên quan:</w:t>
      </w:r>
    </w:p>
    <w:p w14:paraId="761CF082">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5.6. Phân tích một số lỗi tiêu biểu trên sample dirty</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4"/>
        <w:gridCol w:w="2568"/>
        <w:gridCol w:w="4289"/>
      </w:tblGrid>
      <w:tr w14:paraId="1EFCA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34" w:type="dxa"/>
            <w:shd w:val="clear" w:color="auto" w:fill="F2F2F2"/>
            <w:tcMar>
              <w:top w:w="80" w:type="dxa"/>
              <w:left w:w="120" w:type="dxa"/>
              <w:bottom w:w="80" w:type="dxa"/>
              <w:right w:w="120" w:type="dxa"/>
            </w:tcMar>
            <w:vAlign w:val="center"/>
          </w:tcPr>
          <w:p w14:paraId="6E0492AE">
            <w:pPr>
              <w:keepLines/>
              <w:spacing w:before="0" w:after="0" w:line="276" w:lineRule="auto"/>
              <w:ind w:firstLine="0"/>
              <w:jc w:val="center"/>
            </w:pPr>
            <w:r>
              <w:rPr>
                <w:rFonts w:ascii="Times New Roman" w:hAnsi="Times New Roman" w:eastAsia="Times New Roman" w:cs="Times New Roman"/>
                <w:b/>
                <w:color w:val="000000"/>
                <w:sz w:val="24"/>
                <w:lang w:val="vi-VN" w:eastAsia="vi-VN"/>
              </w:rPr>
              <w:t>Cột</w:t>
            </w:r>
          </w:p>
        </w:tc>
        <w:tc>
          <w:tcPr>
            <w:tcW w:w="2568" w:type="dxa"/>
            <w:shd w:val="clear" w:color="auto" w:fill="F2F2F2"/>
            <w:tcMar>
              <w:top w:w="80" w:type="dxa"/>
              <w:left w:w="120" w:type="dxa"/>
              <w:bottom w:w="80" w:type="dxa"/>
              <w:right w:w="120" w:type="dxa"/>
            </w:tcMar>
            <w:vAlign w:val="center"/>
          </w:tcPr>
          <w:p w14:paraId="4BA0E5CD">
            <w:pPr>
              <w:keepLines/>
              <w:spacing w:before="0" w:after="0" w:line="276" w:lineRule="auto"/>
              <w:ind w:firstLine="0"/>
              <w:jc w:val="center"/>
            </w:pPr>
            <w:r>
              <w:rPr>
                <w:rFonts w:ascii="Times New Roman" w:hAnsi="Times New Roman" w:eastAsia="Times New Roman" w:cs="Times New Roman"/>
                <w:b/>
                <w:color w:val="000000"/>
                <w:sz w:val="24"/>
                <w:lang w:val="vi-VN" w:eastAsia="vi-VN"/>
              </w:rPr>
              <w:t>Loại lỗi</w:t>
            </w:r>
          </w:p>
        </w:tc>
        <w:tc>
          <w:tcPr>
            <w:tcW w:w="4289" w:type="dxa"/>
            <w:shd w:val="clear" w:color="auto" w:fill="F2F2F2"/>
            <w:tcMar>
              <w:top w:w="80" w:type="dxa"/>
              <w:left w:w="120" w:type="dxa"/>
              <w:bottom w:w="80" w:type="dxa"/>
              <w:right w:w="120" w:type="dxa"/>
            </w:tcMar>
            <w:vAlign w:val="center"/>
          </w:tcPr>
          <w:p w14:paraId="3A18832F">
            <w:pPr>
              <w:keepLines/>
              <w:spacing w:before="0" w:after="0" w:line="276" w:lineRule="auto"/>
              <w:ind w:firstLine="0"/>
              <w:jc w:val="center"/>
            </w:pPr>
            <w:r>
              <w:rPr>
                <w:rFonts w:ascii="Times New Roman" w:hAnsi="Times New Roman" w:eastAsia="Times New Roman" w:cs="Times New Roman"/>
                <w:b/>
                <w:color w:val="000000"/>
                <w:sz w:val="24"/>
                <w:lang w:val="vi-VN" w:eastAsia="vi-VN"/>
              </w:rPr>
              <w:t>Diễn giải</w:t>
            </w:r>
          </w:p>
        </w:tc>
      </w:tr>
      <w:tr w14:paraId="3A178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26CEDE86">
            <w:pPr>
              <w:keepLines/>
              <w:spacing w:before="0" w:after="0" w:line="276" w:lineRule="auto"/>
              <w:ind w:firstLine="0"/>
              <w:jc w:val="left"/>
            </w:pPr>
            <w:r>
              <w:rPr>
                <w:rFonts w:ascii="Consolas" w:hAnsi="Consolas" w:eastAsia="Consolas" w:cs="Consolas"/>
                <w:color w:val="000000"/>
                <w:sz w:val="21"/>
                <w:lang w:val="en-US" w:eastAsia="en-US"/>
              </w:rPr>
              <w:t>age</w:t>
            </w:r>
          </w:p>
        </w:tc>
        <w:tc>
          <w:tcPr>
            <w:tcW w:w="2568" w:type="dxa"/>
            <w:tcMar>
              <w:top w:w="80" w:type="dxa"/>
              <w:left w:w="120" w:type="dxa"/>
              <w:bottom w:w="80" w:type="dxa"/>
              <w:right w:w="120" w:type="dxa"/>
            </w:tcMar>
            <w:vAlign w:val="center"/>
          </w:tcPr>
          <w:p w14:paraId="222C1D58">
            <w:pPr>
              <w:keepLines/>
              <w:spacing w:before="0" w:after="0" w:line="276" w:lineRule="auto"/>
              <w:ind w:firstLine="0"/>
              <w:jc w:val="left"/>
            </w:pPr>
            <w:r>
              <w:rPr>
                <w:rFonts w:ascii="Times New Roman" w:hAnsi="Times New Roman" w:eastAsia="Times New Roman" w:cs="Times New Roman"/>
                <w:color w:val="000000"/>
                <w:sz w:val="24"/>
                <w:lang w:val="vi-VN" w:eastAsia="vi-VN"/>
              </w:rPr>
              <w:t>invalid</w:t>
            </w:r>
          </w:p>
        </w:tc>
        <w:tc>
          <w:tcPr>
            <w:tcW w:w="4289" w:type="dxa"/>
            <w:tcMar>
              <w:top w:w="80" w:type="dxa"/>
              <w:left w:w="120" w:type="dxa"/>
              <w:bottom w:w="80" w:type="dxa"/>
              <w:right w:w="120" w:type="dxa"/>
            </w:tcMar>
            <w:vAlign w:val="center"/>
          </w:tcPr>
          <w:p w14:paraId="68BA067C">
            <w:pPr>
              <w:keepLines/>
              <w:spacing w:before="0" w:after="0" w:line="276" w:lineRule="auto"/>
              <w:ind w:firstLine="0"/>
              <w:jc w:val="left"/>
            </w:pPr>
            <w:r>
              <w:rPr>
                <w:rFonts w:ascii="Times New Roman" w:hAnsi="Times New Roman" w:eastAsia="Times New Roman" w:cs="Times New Roman"/>
                <w:color w:val="000000"/>
                <w:sz w:val="24"/>
                <w:lang w:val="vi-VN" w:eastAsia="vi-VN"/>
              </w:rPr>
              <w:t>Giá trị 150 vượt ngưỡng tối đa 120; đề xuất 120, confidence 1.0000.</w:t>
            </w:r>
          </w:p>
        </w:tc>
      </w:tr>
      <w:tr w14:paraId="5E4F4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0888A5F3">
            <w:pPr>
              <w:keepLines/>
              <w:spacing w:before="0" w:after="0" w:line="276" w:lineRule="auto"/>
              <w:ind w:firstLine="0"/>
              <w:jc w:val="left"/>
            </w:pPr>
            <w:r>
              <w:rPr>
                <w:rFonts w:ascii="Consolas" w:hAnsi="Consolas" w:eastAsia="Consolas" w:cs="Consolas"/>
                <w:color w:val="000000"/>
                <w:sz w:val="21"/>
                <w:lang w:val="en-US" w:eastAsia="en-US"/>
              </w:rPr>
              <w:t>age_group</w:t>
            </w:r>
          </w:p>
        </w:tc>
        <w:tc>
          <w:tcPr>
            <w:tcW w:w="2568" w:type="dxa"/>
            <w:tcMar>
              <w:top w:w="80" w:type="dxa"/>
              <w:left w:w="120" w:type="dxa"/>
              <w:bottom w:w="80" w:type="dxa"/>
              <w:right w:w="120" w:type="dxa"/>
            </w:tcMar>
            <w:vAlign w:val="center"/>
          </w:tcPr>
          <w:p w14:paraId="3B7B40F4">
            <w:pPr>
              <w:keepLines/>
              <w:spacing w:before="0" w:after="0" w:line="276" w:lineRule="auto"/>
              <w:ind w:firstLine="0"/>
              <w:jc w:val="left"/>
            </w:pPr>
            <w:r>
              <w:rPr>
                <w:rFonts w:ascii="Times New Roman" w:hAnsi="Times New Roman" w:eastAsia="Times New Roman" w:cs="Times New Roman"/>
                <w:color w:val="000000"/>
                <w:sz w:val="24"/>
                <w:lang w:val="vi-VN" w:eastAsia="vi-VN"/>
              </w:rPr>
              <w:t>invalid</w:t>
            </w:r>
          </w:p>
        </w:tc>
        <w:tc>
          <w:tcPr>
            <w:tcW w:w="4289" w:type="dxa"/>
            <w:tcMar>
              <w:top w:w="80" w:type="dxa"/>
              <w:left w:w="120" w:type="dxa"/>
              <w:bottom w:w="80" w:type="dxa"/>
              <w:right w:w="120" w:type="dxa"/>
            </w:tcMar>
            <w:vAlign w:val="center"/>
          </w:tcPr>
          <w:p w14:paraId="7350CDCD">
            <w:pPr>
              <w:keepLines/>
              <w:spacing w:before="0" w:after="0" w:line="276" w:lineRule="auto"/>
              <w:ind w:firstLine="0"/>
              <w:jc w:val="left"/>
            </w:pPr>
            <w:r>
              <w:rPr>
                <w:rFonts w:ascii="Times New Roman" w:hAnsi="Times New Roman" w:eastAsia="Times New Roman" w:cs="Times New Roman"/>
                <w:color w:val="000000"/>
                <w:sz w:val="24"/>
                <w:lang w:val="vi-VN" w:eastAsia="vi-VN"/>
              </w:rPr>
              <w:t>Nhóm 18_25 không còn phù hợp với age = 150 theo quy tắc liên trường.</w:t>
            </w:r>
          </w:p>
        </w:tc>
      </w:tr>
      <w:tr w14:paraId="765DC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34A752EE">
            <w:pPr>
              <w:keepLines/>
              <w:spacing w:before="0" w:after="0" w:line="276" w:lineRule="auto"/>
              <w:ind w:firstLine="0"/>
              <w:jc w:val="left"/>
            </w:pPr>
            <w:r>
              <w:rPr>
                <w:rFonts w:ascii="Consolas" w:hAnsi="Consolas" w:eastAsia="Consolas" w:cs="Consolas"/>
                <w:color w:val="000000"/>
                <w:sz w:val="21"/>
                <w:lang w:val="en-US" w:eastAsia="en-US"/>
              </w:rPr>
              <w:t>age</w:t>
            </w:r>
          </w:p>
        </w:tc>
        <w:tc>
          <w:tcPr>
            <w:tcW w:w="2568" w:type="dxa"/>
            <w:tcMar>
              <w:top w:w="80" w:type="dxa"/>
              <w:left w:w="120" w:type="dxa"/>
              <w:bottom w:w="80" w:type="dxa"/>
              <w:right w:w="120" w:type="dxa"/>
            </w:tcMar>
            <w:vAlign w:val="center"/>
          </w:tcPr>
          <w:p w14:paraId="5FD29060">
            <w:pPr>
              <w:keepLines/>
              <w:spacing w:before="0" w:after="0" w:line="276" w:lineRule="auto"/>
              <w:ind w:firstLine="0"/>
              <w:jc w:val="left"/>
            </w:pPr>
            <w:r>
              <w:rPr>
                <w:rFonts w:ascii="Times New Roman" w:hAnsi="Times New Roman" w:eastAsia="Times New Roman" w:cs="Times New Roman"/>
                <w:color w:val="000000"/>
                <w:sz w:val="24"/>
                <w:lang w:val="vi-VN" w:eastAsia="vi-VN"/>
              </w:rPr>
              <w:t>anomaly</w:t>
            </w:r>
          </w:p>
        </w:tc>
        <w:tc>
          <w:tcPr>
            <w:tcW w:w="4289" w:type="dxa"/>
            <w:tcMar>
              <w:top w:w="80" w:type="dxa"/>
              <w:left w:w="120" w:type="dxa"/>
              <w:bottom w:w="80" w:type="dxa"/>
              <w:right w:w="120" w:type="dxa"/>
            </w:tcMar>
            <w:vAlign w:val="center"/>
          </w:tcPr>
          <w:p w14:paraId="0867B3C7">
            <w:pPr>
              <w:keepLines/>
              <w:spacing w:before="0" w:after="0" w:line="276" w:lineRule="auto"/>
              <w:ind w:firstLine="0"/>
              <w:jc w:val="left"/>
            </w:pPr>
            <w:r>
              <w:rPr>
                <w:rFonts w:ascii="Times New Roman" w:hAnsi="Times New Roman" w:eastAsia="Times New Roman" w:cs="Times New Roman"/>
                <w:color w:val="000000"/>
                <w:sz w:val="24"/>
                <w:lang w:val="vi-VN" w:eastAsia="vi-VN"/>
              </w:rPr>
              <w:t>Tuổi 150 khác biệt rõ rệt so với phân phối tuổi trong tập tham chiếu.</w:t>
            </w:r>
          </w:p>
        </w:tc>
      </w:tr>
      <w:tr w14:paraId="03B3E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14F8648D">
            <w:pPr>
              <w:keepLines/>
              <w:spacing w:before="0" w:after="0" w:line="276" w:lineRule="auto"/>
              <w:ind w:firstLine="0"/>
              <w:jc w:val="left"/>
            </w:pPr>
            <w:r>
              <w:rPr>
                <w:rFonts w:ascii="Consolas" w:hAnsi="Consolas" w:eastAsia="Consolas" w:cs="Consolas"/>
                <w:color w:val="000000"/>
                <w:sz w:val="21"/>
                <w:lang w:val="en-US" w:eastAsia="en-US"/>
              </w:rPr>
              <w:t>age_group</w:t>
            </w:r>
          </w:p>
        </w:tc>
        <w:tc>
          <w:tcPr>
            <w:tcW w:w="2568" w:type="dxa"/>
            <w:tcMar>
              <w:top w:w="80" w:type="dxa"/>
              <w:left w:w="120" w:type="dxa"/>
              <w:bottom w:w="80" w:type="dxa"/>
              <w:right w:w="120" w:type="dxa"/>
            </w:tcMar>
            <w:vAlign w:val="center"/>
          </w:tcPr>
          <w:p w14:paraId="52581500">
            <w:pPr>
              <w:keepLines/>
              <w:spacing w:before="0" w:after="0" w:line="276" w:lineRule="auto"/>
              <w:ind w:firstLine="0"/>
              <w:jc w:val="left"/>
            </w:pPr>
            <w:r>
              <w:rPr>
                <w:rFonts w:ascii="Times New Roman" w:hAnsi="Times New Roman" w:eastAsia="Times New Roman" w:cs="Times New Roman"/>
                <w:color w:val="000000"/>
                <w:sz w:val="24"/>
                <w:lang w:val="vi-VN" w:eastAsia="vi-VN"/>
              </w:rPr>
              <w:t>anomaly</w:t>
            </w:r>
          </w:p>
        </w:tc>
        <w:tc>
          <w:tcPr>
            <w:tcW w:w="4289" w:type="dxa"/>
            <w:tcMar>
              <w:top w:w="80" w:type="dxa"/>
              <w:left w:w="120" w:type="dxa"/>
              <w:bottom w:w="80" w:type="dxa"/>
              <w:right w:w="120" w:type="dxa"/>
            </w:tcMar>
            <w:vAlign w:val="center"/>
          </w:tcPr>
          <w:p w14:paraId="32078E85">
            <w:pPr>
              <w:keepLines/>
              <w:spacing w:before="0" w:after="0" w:line="276" w:lineRule="auto"/>
              <w:ind w:firstLine="0"/>
              <w:jc w:val="left"/>
            </w:pPr>
            <w:r>
              <w:rPr>
                <w:rFonts w:ascii="Times New Roman" w:hAnsi="Times New Roman" w:eastAsia="Times New Roman" w:cs="Times New Roman"/>
                <w:color w:val="000000"/>
                <w:sz w:val="24"/>
                <w:lang w:val="vi-VN" w:eastAsia="vi-VN"/>
              </w:rPr>
              <w:t>Mô hình ghi nhận 18_25 là feature bất thường và gợi ý 56_plus, confidence 0.0687.</w:t>
            </w:r>
          </w:p>
        </w:tc>
      </w:tr>
      <w:tr w14:paraId="2CBE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47CA999A">
            <w:pPr>
              <w:keepLines/>
              <w:spacing w:before="0" w:after="0" w:line="276" w:lineRule="auto"/>
              <w:ind w:firstLine="0"/>
              <w:jc w:val="left"/>
            </w:pPr>
            <w:r>
              <w:rPr>
                <w:rFonts w:ascii="Consolas" w:hAnsi="Consolas" w:eastAsia="Consolas" w:cs="Consolas"/>
                <w:color w:val="000000"/>
                <w:sz w:val="21"/>
                <w:lang w:val="en-US" w:eastAsia="en-US"/>
              </w:rPr>
              <w:t>invoice_year</w:t>
            </w:r>
          </w:p>
        </w:tc>
        <w:tc>
          <w:tcPr>
            <w:tcW w:w="2568" w:type="dxa"/>
            <w:tcMar>
              <w:top w:w="80" w:type="dxa"/>
              <w:left w:w="120" w:type="dxa"/>
              <w:bottom w:w="80" w:type="dxa"/>
              <w:right w:w="120" w:type="dxa"/>
            </w:tcMar>
            <w:vAlign w:val="center"/>
          </w:tcPr>
          <w:p w14:paraId="49BA38AC">
            <w:pPr>
              <w:keepLines/>
              <w:spacing w:before="0" w:after="0" w:line="276" w:lineRule="auto"/>
              <w:ind w:firstLine="0"/>
              <w:jc w:val="left"/>
            </w:pPr>
            <w:r>
              <w:rPr>
                <w:rFonts w:ascii="Times New Roman" w:hAnsi="Times New Roman" w:eastAsia="Times New Roman" w:cs="Times New Roman"/>
                <w:color w:val="000000"/>
                <w:sz w:val="24"/>
                <w:lang w:val="vi-VN" w:eastAsia="vi-VN"/>
              </w:rPr>
              <w:t>anomaly</w:t>
            </w:r>
          </w:p>
        </w:tc>
        <w:tc>
          <w:tcPr>
            <w:tcW w:w="4289" w:type="dxa"/>
            <w:tcMar>
              <w:top w:w="80" w:type="dxa"/>
              <w:left w:w="120" w:type="dxa"/>
              <w:bottom w:w="80" w:type="dxa"/>
              <w:right w:w="120" w:type="dxa"/>
            </w:tcMar>
            <w:vAlign w:val="center"/>
          </w:tcPr>
          <w:p w14:paraId="2EA1A593">
            <w:pPr>
              <w:keepLines/>
              <w:spacing w:before="0" w:after="0" w:line="276" w:lineRule="auto"/>
              <w:ind w:firstLine="0"/>
              <w:jc w:val="left"/>
            </w:pPr>
            <w:r>
              <w:rPr>
                <w:rFonts w:ascii="Times New Roman" w:hAnsi="Times New Roman" w:eastAsia="Times New Roman" w:cs="Times New Roman"/>
                <w:color w:val="000000"/>
                <w:sz w:val="24"/>
                <w:lang w:val="vi-VN" w:eastAsia="vi-VN"/>
              </w:rPr>
              <w:t>Giá trị 2023 tham gia vào tổ hợp feature làm dòng bị cô lập.</w:t>
            </w:r>
          </w:p>
        </w:tc>
      </w:tr>
      <w:tr w14:paraId="10414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4" w:type="dxa"/>
            <w:tcMar>
              <w:top w:w="80" w:type="dxa"/>
              <w:left w:w="120" w:type="dxa"/>
              <w:bottom w:w="80" w:type="dxa"/>
              <w:right w:w="120" w:type="dxa"/>
            </w:tcMar>
            <w:vAlign w:val="center"/>
          </w:tcPr>
          <w:p w14:paraId="2959ED14">
            <w:pPr>
              <w:keepLines/>
              <w:spacing w:before="0" w:after="0" w:line="276" w:lineRule="auto"/>
              <w:ind w:firstLine="0"/>
              <w:jc w:val="left"/>
            </w:pPr>
            <w:r>
              <w:rPr>
                <w:rFonts w:ascii="Consolas" w:hAnsi="Consolas" w:eastAsia="Consolas" w:cs="Consolas"/>
                <w:color w:val="000000"/>
                <w:sz w:val="21"/>
                <w:lang w:val="en-US" w:eastAsia="en-US"/>
              </w:rPr>
              <w:t>shopping_mall</w:t>
            </w:r>
          </w:p>
        </w:tc>
        <w:tc>
          <w:tcPr>
            <w:tcW w:w="2568" w:type="dxa"/>
            <w:tcMar>
              <w:top w:w="80" w:type="dxa"/>
              <w:left w:w="120" w:type="dxa"/>
              <w:bottom w:w="80" w:type="dxa"/>
              <w:right w:w="120" w:type="dxa"/>
            </w:tcMar>
            <w:vAlign w:val="center"/>
          </w:tcPr>
          <w:p w14:paraId="10F75EFE">
            <w:pPr>
              <w:keepLines/>
              <w:spacing w:before="0" w:after="0" w:line="276" w:lineRule="auto"/>
              <w:ind w:firstLine="0"/>
              <w:jc w:val="left"/>
            </w:pPr>
            <w:r>
              <w:rPr>
                <w:rFonts w:ascii="Times New Roman" w:hAnsi="Times New Roman" w:eastAsia="Times New Roman" w:cs="Times New Roman"/>
                <w:color w:val="000000"/>
                <w:sz w:val="24"/>
                <w:lang w:val="vi-VN" w:eastAsia="vi-VN"/>
              </w:rPr>
              <w:t>anomaly</w:t>
            </w:r>
          </w:p>
        </w:tc>
        <w:tc>
          <w:tcPr>
            <w:tcW w:w="4289" w:type="dxa"/>
            <w:tcMar>
              <w:top w:w="80" w:type="dxa"/>
              <w:left w:w="120" w:type="dxa"/>
              <w:bottom w:w="80" w:type="dxa"/>
              <w:right w:w="120" w:type="dxa"/>
            </w:tcMar>
            <w:vAlign w:val="center"/>
          </w:tcPr>
          <w:p w14:paraId="08E081B8">
            <w:pPr>
              <w:keepLines/>
              <w:spacing w:before="0" w:after="0" w:line="276" w:lineRule="auto"/>
              <w:ind w:firstLine="0"/>
              <w:jc w:val="left"/>
            </w:pPr>
            <w:r>
              <w:rPr>
                <w:rFonts w:ascii="Times New Roman" w:hAnsi="Times New Roman" w:eastAsia="Times New Roman" w:cs="Times New Roman"/>
                <w:color w:val="000000"/>
                <w:sz w:val="24"/>
                <w:lang w:val="vi-VN" w:eastAsia="vi-VN"/>
              </w:rPr>
              <w:t>Giá trị Istinye Park khác với nhóm láng giềng; gợi ý Mall of Istanbul, confidence 0.0687.</w:t>
            </w:r>
          </w:p>
        </w:tc>
      </w:tr>
    </w:tbl>
    <w:p w14:paraId="110FFD37">
      <w:pPr>
        <w:widowControl/>
        <w:spacing w:before="0" w:after="0" w:line="360" w:lineRule="auto"/>
        <w:ind w:firstLine="720"/>
      </w:pPr>
    </w:p>
    <w:p w14:paraId="765F3F19">
      <w:pPr>
        <w:widowControl/>
        <w:spacing w:before="0" w:after="0" w:line="360" w:lineRule="auto"/>
        <w:ind w:firstLine="720"/>
        <w:jc w:val="both"/>
      </w:pPr>
      <w:r>
        <w:rPr>
          <w:rFonts w:ascii="Times New Roman" w:hAnsi="Times New Roman" w:eastAsia="Times New Roman" w:cs="Times New Roman"/>
          <w:color w:val="000000"/>
          <w:sz w:val="26"/>
          <w:lang w:val="vi-VN" w:eastAsia="vi-VN"/>
        </w:rPr>
        <w:t>Trường hợp I139441 thể hiện sự kết hợp giữa hai cơ chế phát hiện. Rule-based validation xác định trực tiếp age = 150 vượt miền hợp lệ và age_group không nhất quán; Isolation Forest bổ sung ngữ cảnh khi đánh dấu các feature có đóng góp vào tính bất thường của toàn dòng.</w:t>
      </w:r>
    </w:p>
    <w:p w14:paraId="50D2DFF9">
      <w:pPr>
        <w:widowControl/>
        <w:spacing w:before="0" w:after="0" w:line="360" w:lineRule="auto"/>
        <w:ind w:firstLine="720"/>
        <w:jc w:val="both"/>
      </w:pPr>
      <w:r>
        <w:rPr>
          <w:rFonts w:ascii="Times New Roman" w:hAnsi="Times New Roman" w:eastAsia="Times New Roman" w:cs="Times New Roman"/>
          <w:color w:val="000000"/>
          <w:sz w:val="26"/>
          <w:lang w:val="vi-VN" w:eastAsia="vi-VN"/>
        </w:rPr>
        <w:t>Với issue invalid trên age, hệ thống đề xuất giá trị 120 với confidence 1.0000 nên có thể áp dụng trong mode conservative. Ngược lại, các gợi ý gắn với anomaly chỉ có confidence 0.0687 và cần được xem như thông tin hỗ trợ kiểm tra. Trên toàn sample, có 28 issue vừa can_auto_fix, vừa đạt confidence từ 0.8 trở lên, gồm 24 invalid và 4 missing.</w:t>
      </w:r>
    </w:p>
    <w:p w14:paraId="479E4887">
      <w:pPr>
        <w:pStyle w:val="3"/>
        <w:keepNext/>
        <w:keepLines/>
        <w:spacing w:before="240" w:after="120" w:line="276" w:lineRule="auto"/>
        <w:ind w:firstLine="0"/>
        <w:jc w:val="left"/>
      </w:pPr>
      <w:bookmarkStart w:id="98" w:name="_Toc6020"/>
      <w:r>
        <w:rPr>
          <w:rFonts w:ascii="Times New Roman" w:hAnsi="Times New Roman" w:eastAsia="Times New Roman" w:cs="Times New Roman"/>
          <w:b/>
          <w:color w:val="000000"/>
          <w:sz w:val="28"/>
          <w:lang w:val="vi-VN" w:eastAsia="vi-VN"/>
        </w:rPr>
        <w:t>5.6. Kết quả trên full CSV</w:t>
      </w:r>
      <w:bookmarkEnd w:id="98"/>
    </w:p>
    <w:p w14:paraId="28405696">
      <w:pPr>
        <w:widowControl/>
        <w:spacing w:before="0" w:after="0" w:line="360" w:lineRule="auto"/>
        <w:ind w:firstLine="720"/>
        <w:jc w:val="both"/>
      </w:pPr>
      <w:r>
        <w:rPr>
          <w:rFonts w:ascii="Times New Roman" w:hAnsi="Times New Roman" w:eastAsia="Times New Roman" w:cs="Times New Roman"/>
          <w:color w:val="000000"/>
          <w:sz w:val="26"/>
          <w:lang w:val="vi-VN" w:eastAsia="vi-VN"/>
        </w:rPr>
        <w:t>Với full CSV, hệ thống phát hiện tổng cộng 8.512 issue. Kết quả tổng hợp:</w:t>
      </w:r>
    </w:p>
    <w:p w14:paraId="2C35B4DE">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5.7. Kết quả tổng hợp trên full CSV</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5"/>
        <w:gridCol w:w="6066"/>
      </w:tblGrid>
      <w:tr w14:paraId="28F84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25" w:type="dxa"/>
            <w:shd w:val="clear" w:color="auto" w:fill="F2F2F2"/>
            <w:tcMar>
              <w:top w:w="80" w:type="dxa"/>
              <w:left w:w="120" w:type="dxa"/>
              <w:bottom w:w="80" w:type="dxa"/>
              <w:right w:w="120" w:type="dxa"/>
            </w:tcMar>
            <w:vAlign w:val="center"/>
          </w:tcPr>
          <w:p w14:paraId="69F9D08C">
            <w:pPr>
              <w:keepLines/>
              <w:spacing w:before="0" w:after="0" w:line="276" w:lineRule="auto"/>
              <w:ind w:firstLine="0"/>
              <w:jc w:val="center"/>
            </w:pPr>
            <w:r>
              <w:rPr>
                <w:rFonts w:ascii="Times New Roman" w:hAnsi="Times New Roman" w:eastAsia="Times New Roman" w:cs="Times New Roman"/>
                <w:b/>
                <w:color w:val="000000"/>
                <w:sz w:val="24"/>
                <w:lang w:val="vi-VN" w:eastAsia="vi-VN"/>
              </w:rPr>
              <w:t>Metric</w:t>
            </w:r>
          </w:p>
        </w:tc>
        <w:tc>
          <w:tcPr>
            <w:tcW w:w="6066" w:type="dxa"/>
            <w:shd w:val="clear" w:color="auto" w:fill="F2F2F2"/>
            <w:tcMar>
              <w:top w:w="80" w:type="dxa"/>
              <w:left w:w="120" w:type="dxa"/>
              <w:bottom w:w="80" w:type="dxa"/>
              <w:right w:w="120" w:type="dxa"/>
            </w:tcMar>
            <w:vAlign w:val="center"/>
          </w:tcPr>
          <w:p w14:paraId="29D73393">
            <w:pPr>
              <w:keepLines/>
              <w:spacing w:before="0" w:after="0" w:line="276" w:lineRule="auto"/>
              <w:ind w:firstLine="0"/>
              <w:jc w:val="center"/>
            </w:pPr>
            <w:r>
              <w:rPr>
                <w:rFonts w:ascii="Times New Roman" w:hAnsi="Times New Roman" w:eastAsia="Times New Roman" w:cs="Times New Roman"/>
                <w:b/>
                <w:color w:val="000000"/>
                <w:sz w:val="24"/>
                <w:lang w:val="vi-VN" w:eastAsia="vi-VN"/>
              </w:rPr>
              <w:t>Giá trị</w:t>
            </w:r>
          </w:p>
        </w:tc>
      </w:tr>
      <w:tr w14:paraId="7BDBF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1DCAADBB">
            <w:pPr>
              <w:keepLines/>
              <w:spacing w:before="0" w:after="0" w:line="276" w:lineRule="auto"/>
              <w:ind w:firstLine="0"/>
              <w:jc w:val="left"/>
            </w:pPr>
            <w:r>
              <w:rPr>
                <w:rFonts w:ascii="Times New Roman" w:hAnsi="Times New Roman" w:eastAsia="Times New Roman" w:cs="Times New Roman"/>
                <w:color w:val="000000"/>
                <w:sz w:val="24"/>
                <w:lang w:val="vi-VN" w:eastAsia="vi-VN"/>
              </w:rPr>
              <w:t>Tổng số issue</w:t>
            </w:r>
          </w:p>
        </w:tc>
        <w:tc>
          <w:tcPr>
            <w:tcW w:w="6066" w:type="dxa"/>
            <w:tcMar>
              <w:top w:w="80" w:type="dxa"/>
              <w:left w:w="120" w:type="dxa"/>
              <w:bottom w:w="80" w:type="dxa"/>
              <w:right w:w="120" w:type="dxa"/>
            </w:tcMar>
            <w:vAlign w:val="center"/>
          </w:tcPr>
          <w:p w14:paraId="60F0C160">
            <w:pPr>
              <w:keepLines/>
              <w:spacing w:before="0" w:after="0" w:line="276" w:lineRule="auto"/>
              <w:ind w:firstLine="0"/>
              <w:jc w:val="left"/>
            </w:pPr>
            <w:r>
              <w:rPr>
                <w:rFonts w:ascii="Times New Roman" w:hAnsi="Times New Roman" w:eastAsia="Times New Roman" w:cs="Times New Roman"/>
                <w:color w:val="000000"/>
                <w:sz w:val="24"/>
                <w:lang w:val="vi-VN" w:eastAsia="vi-VN"/>
              </w:rPr>
              <w:t>8.512</w:t>
            </w:r>
          </w:p>
        </w:tc>
      </w:tr>
      <w:tr w14:paraId="37A34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27C7831A">
            <w:pPr>
              <w:keepLines/>
              <w:spacing w:before="0" w:after="0" w:line="276" w:lineRule="auto"/>
              <w:ind w:firstLine="0"/>
              <w:jc w:val="left"/>
            </w:pPr>
            <w:r>
              <w:rPr>
                <w:rFonts w:ascii="Times New Roman" w:hAnsi="Times New Roman" w:eastAsia="Times New Roman" w:cs="Times New Roman"/>
                <w:color w:val="000000"/>
                <w:sz w:val="24"/>
                <w:lang w:val="vi-VN" w:eastAsia="vi-VN"/>
              </w:rPr>
              <w:t>Anomaly</w:t>
            </w:r>
          </w:p>
        </w:tc>
        <w:tc>
          <w:tcPr>
            <w:tcW w:w="6066" w:type="dxa"/>
            <w:tcMar>
              <w:top w:w="80" w:type="dxa"/>
              <w:left w:w="120" w:type="dxa"/>
              <w:bottom w:w="80" w:type="dxa"/>
              <w:right w:w="120" w:type="dxa"/>
            </w:tcMar>
            <w:vAlign w:val="center"/>
          </w:tcPr>
          <w:p w14:paraId="525EE2DC">
            <w:pPr>
              <w:keepLines/>
              <w:spacing w:before="0" w:after="0" w:line="276" w:lineRule="auto"/>
              <w:ind w:firstLine="0"/>
              <w:jc w:val="left"/>
            </w:pPr>
            <w:r>
              <w:rPr>
                <w:rFonts w:ascii="Times New Roman" w:hAnsi="Times New Roman" w:eastAsia="Times New Roman" w:cs="Times New Roman"/>
                <w:color w:val="000000"/>
                <w:sz w:val="24"/>
                <w:lang w:val="vi-VN" w:eastAsia="vi-VN"/>
              </w:rPr>
              <w:t>8.511</w:t>
            </w:r>
          </w:p>
        </w:tc>
      </w:tr>
      <w:tr w14:paraId="01559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7D06DC56">
            <w:pPr>
              <w:keepLines/>
              <w:spacing w:before="0" w:after="0" w:line="276" w:lineRule="auto"/>
              <w:ind w:firstLine="0"/>
              <w:jc w:val="left"/>
            </w:pPr>
            <w:r>
              <w:rPr>
                <w:rFonts w:ascii="Times New Roman" w:hAnsi="Times New Roman" w:eastAsia="Times New Roman" w:cs="Times New Roman"/>
                <w:color w:val="000000"/>
                <w:sz w:val="24"/>
                <w:lang w:val="vi-VN" w:eastAsia="vi-VN"/>
              </w:rPr>
              <w:t>Invalid</w:t>
            </w:r>
          </w:p>
        </w:tc>
        <w:tc>
          <w:tcPr>
            <w:tcW w:w="6066" w:type="dxa"/>
            <w:tcMar>
              <w:top w:w="80" w:type="dxa"/>
              <w:left w:w="120" w:type="dxa"/>
              <w:bottom w:w="80" w:type="dxa"/>
              <w:right w:w="120" w:type="dxa"/>
            </w:tcMar>
            <w:vAlign w:val="center"/>
          </w:tcPr>
          <w:p w14:paraId="649841BE">
            <w:pPr>
              <w:keepLines/>
              <w:spacing w:before="0" w:after="0" w:line="276" w:lineRule="auto"/>
              <w:ind w:firstLine="0"/>
              <w:jc w:val="left"/>
            </w:pPr>
            <w:r>
              <w:rPr>
                <w:rFonts w:ascii="Times New Roman" w:hAnsi="Times New Roman" w:eastAsia="Times New Roman" w:cs="Times New Roman"/>
                <w:color w:val="000000"/>
                <w:sz w:val="24"/>
                <w:lang w:val="vi-VN" w:eastAsia="vi-VN"/>
              </w:rPr>
              <w:t>1</w:t>
            </w:r>
          </w:p>
        </w:tc>
      </w:tr>
      <w:tr w14:paraId="54F12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070BAF58">
            <w:pPr>
              <w:keepLines/>
              <w:spacing w:before="0" w:after="0" w:line="276" w:lineRule="auto"/>
              <w:ind w:firstLine="0"/>
              <w:jc w:val="left"/>
            </w:pPr>
            <w:r>
              <w:rPr>
                <w:rFonts w:ascii="Times New Roman" w:hAnsi="Times New Roman" w:eastAsia="Times New Roman" w:cs="Times New Roman"/>
                <w:color w:val="000000"/>
                <w:sz w:val="24"/>
                <w:lang w:val="vi-VN" w:eastAsia="vi-VN"/>
              </w:rPr>
              <w:t>Severity critical</w:t>
            </w:r>
          </w:p>
        </w:tc>
        <w:tc>
          <w:tcPr>
            <w:tcW w:w="6066" w:type="dxa"/>
            <w:tcMar>
              <w:top w:w="80" w:type="dxa"/>
              <w:left w:w="120" w:type="dxa"/>
              <w:bottom w:w="80" w:type="dxa"/>
              <w:right w:w="120" w:type="dxa"/>
            </w:tcMar>
            <w:vAlign w:val="center"/>
          </w:tcPr>
          <w:p w14:paraId="279935FF">
            <w:pPr>
              <w:keepLines/>
              <w:spacing w:before="0" w:after="0" w:line="276" w:lineRule="auto"/>
              <w:ind w:firstLine="0"/>
              <w:jc w:val="left"/>
            </w:pPr>
            <w:r>
              <w:rPr>
                <w:rFonts w:ascii="Times New Roman" w:hAnsi="Times New Roman" w:eastAsia="Times New Roman" w:cs="Times New Roman"/>
                <w:color w:val="000000"/>
                <w:sz w:val="24"/>
                <w:lang w:val="vi-VN" w:eastAsia="vi-VN"/>
              </w:rPr>
              <w:t>4</w:t>
            </w:r>
          </w:p>
        </w:tc>
      </w:tr>
      <w:tr w14:paraId="15D54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5D3379CB">
            <w:pPr>
              <w:keepLines/>
              <w:spacing w:before="0" w:after="0" w:line="276" w:lineRule="auto"/>
              <w:ind w:firstLine="0"/>
              <w:jc w:val="left"/>
            </w:pPr>
            <w:r>
              <w:rPr>
                <w:rFonts w:ascii="Times New Roman" w:hAnsi="Times New Roman" w:eastAsia="Times New Roman" w:cs="Times New Roman"/>
                <w:color w:val="000000"/>
                <w:sz w:val="24"/>
                <w:lang w:val="vi-VN" w:eastAsia="vi-VN"/>
              </w:rPr>
              <w:t>Severity high</w:t>
            </w:r>
          </w:p>
        </w:tc>
        <w:tc>
          <w:tcPr>
            <w:tcW w:w="6066" w:type="dxa"/>
            <w:tcMar>
              <w:top w:w="80" w:type="dxa"/>
              <w:left w:w="120" w:type="dxa"/>
              <w:bottom w:w="80" w:type="dxa"/>
              <w:right w:w="120" w:type="dxa"/>
            </w:tcMar>
            <w:vAlign w:val="center"/>
          </w:tcPr>
          <w:p w14:paraId="54003D86">
            <w:pPr>
              <w:keepLines/>
              <w:spacing w:before="0" w:after="0" w:line="276" w:lineRule="auto"/>
              <w:ind w:firstLine="0"/>
              <w:jc w:val="left"/>
            </w:pPr>
            <w:r>
              <w:rPr>
                <w:rFonts w:ascii="Times New Roman" w:hAnsi="Times New Roman" w:eastAsia="Times New Roman" w:cs="Times New Roman"/>
                <w:color w:val="000000"/>
                <w:sz w:val="24"/>
                <w:lang w:val="vi-VN" w:eastAsia="vi-VN"/>
              </w:rPr>
              <w:t>7.254</w:t>
            </w:r>
          </w:p>
        </w:tc>
      </w:tr>
      <w:tr w14:paraId="07139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201B754C">
            <w:pPr>
              <w:keepLines/>
              <w:spacing w:before="0" w:after="0" w:line="276" w:lineRule="auto"/>
              <w:ind w:firstLine="0"/>
              <w:jc w:val="left"/>
            </w:pPr>
            <w:r>
              <w:rPr>
                <w:rFonts w:ascii="Times New Roman" w:hAnsi="Times New Roman" w:eastAsia="Times New Roman" w:cs="Times New Roman"/>
                <w:color w:val="000000"/>
                <w:sz w:val="24"/>
                <w:lang w:val="vi-VN" w:eastAsia="vi-VN"/>
              </w:rPr>
              <w:t>Severity medium</w:t>
            </w:r>
          </w:p>
        </w:tc>
        <w:tc>
          <w:tcPr>
            <w:tcW w:w="6066" w:type="dxa"/>
            <w:tcMar>
              <w:top w:w="80" w:type="dxa"/>
              <w:left w:w="120" w:type="dxa"/>
              <w:bottom w:w="80" w:type="dxa"/>
              <w:right w:w="120" w:type="dxa"/>
            </w:tcMar>
            <w:vAlign w:val="center"/>
          </w:tcPr>
          <w:p w14:paraId="2959BDC9">
            <w:pPr>
              <w:keepLines/>
              <w:spacing w:before="0" w:after="0" w:line="276" w:lineRule="auto"/>
              <w:ind w:firstLine="0"/>
              <w:jc w:val="left"/>
            </w:pPr>
            <w:r>
              <w:rPr>
                <w:rFonts w:ascii="Times New Roman" w:hAnsi="Times New Roman" w:eastAsia="Times New Roman" w:cs="Times New Roman"/>
                <w:color w:val="000000"/>
                <w:sz w:val="24"/>
                <w:lang w:val="vi-VN" w:eastAsia="vi-VN"/>
              </w:rPr>
              <w:t>1.084</w:t>
            </w:r>
          </w:p>
        </w:tc>
      </w:tr>
      <w:tr w14:paraId="1C13F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39B41DB9">
            <w:pPr>
              <w:keepLines/>
              <w:spacing w:before="0" w:after="0" w:line="276" w:lineRule="auto"/>
              <w:ind w:firstLine="0"/>
              <w:jc w:val="left"/>
            </w:pPr>
            <w:r>
              <w:rPr>
                <w:rFonts w:ascii="Times New Roman" w:hAnsi="Times New Roman" w:eastAsia="Times New Roman" w:cs="Times New Roman"/>
                <w:color w:val="000000"/>
                <w:sz w:val="24"/>
                <w:lang w:val="vi-VN" w:eastAsia="vi-VN"/>
              </w:rPr>
              <w:t>Severity low</w:t>
            </w:r>
          </w:p>
        </w:tc>
        <w:tc>
          <w:tcPr>
            <w:tcW w:w="6066" w:type="dxa"/>
            <w:tcMar>
              <w:top w:w="80" w:type="dxa"/>
              <w:left w:w="120" w:type="dxa"/>
              <w:bottom w:w="80" w:type="dxa"/>
              <w:right w:w="120" w:type="dxa"/>
            </w:tcMar>
            <w:vAlign w:val="center"/>
          </w:tcPr>
          <w:p w14:paraId="11F852C4">
            <w:pPr>
              <w:keepLines/>
              <w:spacing w:before="0" w:after="0" w:line="276" w:lineRule="auto"/>
              <w:ind w:firstLine="0"/>
              <w:jc w:val="left"/>
            </w:pPr>
            <w:r>
              <w:rPr>
                <w:rFonts w:ascii="Times New Roman" w:hAnsi="Times New Roman" w:eastAsia="Times New Roman" w:cs="Times New Roman"/>
                <w:color w:val="000000"/>
                <w:sz w:val="24"/>
                <w:lang w:val="vi-VN" w:eastAsia="vi-VN"/>
              </w:rPr>
              <w:t>170</w:t>
            </w:r>
          </w:p>
        </w:tc>
      </w:tr>
      <w:tr w14:paraId="342F4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5568C843">
            <w:pPr>
              <w:keepLines/>
              <w:spacing w:before="0" w:after="0" w:line="276" w:lineRule="auto"/>
              <w:ind w:firstLine="0"/>
              <w:jc w:val="left"/>
            </w:pPr>
            <w:r>
              <w:rPr>
                <w:rFonts w:ascii="Times New Roman" w:hAnsi="Times New Roman" w:eastAsia="Times New Roman" w:cs="Times New Roman"/>
                <w:color w:val="000000"/>
                <w:sz w:val="24"/>
                <w:lang w:val="vi-VN" w:eastAsia="vi-VN"/>
              </w:rPr>
              <w:t>Average confidence</w:t>
            </w:r>
          </w:p>
        </w:tc>
        <w:tc>
          <w:tcPr>
            <w:tcW w:w="6066" w:type="dxa"/>
            <w:tcMar>
              <w:top w:w="80" w:type="dxa"/>
              <w:left w:w="120" w:type="dxa"/>
              <w:bottom w:w="80" w:type="dxa"/>
              <w:right w:w="120" w:type="dxa"/>
            </w:tcMar>
            <w:vAlign w:val="center"/>
          </w:tcPr>
          <w:p w14:paraId="5D1ECFB7">
            <w:pPr>
              <w:keepLines/>
              <w:spacing w:before="0" w:after="0" w:line="276" w:lineRule="auto"/>
              <w:ind w:firstLine="0"/>
              <w:jc w:val="left"/>
            </w:pPr>
            <w:r>
              <w:rPr>
                <w:rFonts w:ascii="Times New Roman" w:hAnsi="Times New Roman" w:eastAsia="Times New Roman" w:cs="Times New Roman"/>
                <w:color w:val="000000"/>
                <w:sz w:val="24"/>
                <w:lang w:val="vi-VN" w:eastAsia="vi-VN"/>
              </w:rPr>
              <w:t>0.0532</w:t>
            </w:r>
          </w:p>
        </w:tc>
      </w:tr>
      <w:tr w14:paraId="5B32C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095D9E79">
            <w:pPr>
              <w:keepLines/>
              <w:spacing w:before="0" w:after="0" w:line="276" w:lineRule="auto"/>
              <w:ind w:firstLine="0"/>
              <w:jc w:val="left"/>
            </w:pPr>
            <w:r>
              <w:rPr>
                <w:rFonts w:ascii="Times New Roman" w:hAnsi="Times New Roman" w:eastAsia="Times New Roman" w:cs="Times New Roman"/>
                <w:color w:val="000000"/>
                <w:sz w:val="24"/>
                <w:lang w:val="vi-VN" w:eastAsia="vi-VN"/>
              </w:rPr>
              <w:t>Fixable rate</w:t>
            </w:r>
          </w:p>
        </w:tc>
        <w:tc>
          <w:tcPr>
            <w:tcW w:w="6066" w:type="dxa"/>
            <w:tcMar>
              <w:top w:w="80" w:type="dxa"/>
              <w:left w:w="120" w:type="dxa"/>
              <w:bottom w:w="80" w:type="dxa"/>
              <w:right w:w="120" w:type="dxa"/>
            </w:tcMar>
            <w:vAlign w:val="center"/>
          </w:tcPr>
          <w:p w14:paraId="423347F6">
            <w:pPr>
              <w:keepLines/>
              <w:spacing w:before="0" w:after="0" w:line="276" w:lineRule="auto"/>
              <w:ind w:firstLine="0"/>
              <w:jc w:val="left"/>
            </w:pPr>
            <w:r>
              <w:rPr>
                <w:rFonts w:ascii="Times New Roman" w:hAnsi="Times New Roman" w:eastAsia="Times New Roman" w:cs="Times New Roman"/>
                <w:color w:val="000000"/>
                <w:sz w:val="24"/>
                <w:lang w:val="vi-VN" w:eastAsia="vi-VN"/>
              </w:rPr>
              <w:t>0.887</w:t>
            </w:r>
          </w:p>
        </w:tc>
      </w:tr>
    </w:tbl>
    <w:p w14:paraId="6B699379">
      <w:pPr>
        <w:widowControl/>
        <w:spacing w:before="0" w:after="0" w:line="360" w:lineRule="auto"/>
        <w:ind w:firstLine="720"/>
      </w:pPr>
    </w:p>
    <w:p w14:paraId="0468B7B9">
      <w:pPr>
        <w:widowControl/>
        <w:spacing w:before="0" w:after="0" w:line="360" w:lineRule="auto"/>
        <w:ind w:firstLine="720"/>
        <w:jc w:val="both"/>
      </w:pPr>
      <w:r>
        <w:rPr>
          <w:rFonts w:ascii="Times New Roman" w:hAnsi="Times New Roman" w:eastAsia="Times New Roman" w:cs="Times New Roman"/>
          <w:color w:val="000000"/>
          <w:sz w:val="26"/>
          <w:lang w:val="vi-VN" w:eastAsia="vi-VN"/>
        </w:rPr>
        <w:t>Kết quả theo cột có số issue cao nhất:</w:t>
      </w:r>
    </w:p>
    <w:p w14:paraId="0683F85E">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5.8. Số issue theo cột trên full CSV</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5"/>
        <w:gridCol w:w="6066"/>
      </w:tblGrid>
      <w:tr w14:paraId="5835C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25" w:type="dxa"/>
            <w:shd w:val="clear" w:color="auto" w:fill="F2F2F2"/>
            <w:tcMar>
              <w:top w:w="80" w:type="dxa"/>
              <w:left w:w="120" w:type="dxa"/>
              <w:bottom w:w="80" w:type="dxa"/>
              <w:right w:w="120" w:type="dxa"/>
            </w:tcMar>
            <w:vAlign w:val="center"/>
          </w:tcPr>
          <w:p w14:paraId="31FF19CA">
            <w:pPr>
              <w:keepLines/>
              <w:spacing w:before="0" w:after="0" w:line="276" w:lineRule="auto"/>
              <w:ind w:firstLine="0"/>
              <w:jc w:val="center"/>
            </w:pPr>
            <w:r>
              <w:rPr>
                <w:rFonts w:ascii="Times New Roman" w:hAnsi="Times New Roman" w:eastAsia="Times New Roman" w:cs="Times New Roman"/>
                <w:b/>
                <w:color w:val="000000"/>
                <w:sz w:val="24"/>
                <w:lang w:val="vi-VN" w:eastAsia="vi-VN"/>
              </w:rPr>
              <w:t>Cột</w:t>
            </w:r>
          </w:p>
        </w:tc>
        <w:tc>
          <w:tcPr>
            <w:tcW w:w="6066" w:type="dxa"/>
            <w:shd w:val="clear" w:color="auto" w:fill="F2F2F2"/>
            <w:tcMar>
              <w:top w:w="80" w:type="dxa"/>
              <w:left w:w="120" w:type="dxa"/>
              <w:bottom w:w="80" w:type="dxa"/>
              <w:right w:w="120" w:type="dxa"/>
            </w:tcMar>
            <w:vAlign w:val="center"/>
          </w:tcPr>
          <w:p w14:paraId="0FC16A2A">
            <w:pPr>
              <w:keepLines/>
              <w:spacing w:before="0" w:after="0" w:line="276" w:lineRule="auto"/>
              <w:ind w:firstLine="0"/>
              <w:jc w:val="center"/>
            </w:pPr>
            <w:r>
              <w:rPr>
                <w:rFonts w:ascii="Times New Roman" w:hAnsi="Times New Roman" w:eastAsia="Times New Roman" w:cs="Times New Roman"/>
                <w:b/>
                <w:color w:val="000000"/>
                <w:sz w:val="24"/>
                <w:lang w:val="vi-VN" w:eastAsia="vi-VN"/>
              </w:rPr>
              <w:t>Số issue</w:t>
            </w:r>
          </w:p>
        </w:tc>
      </w:tr>
      <w:tr w14:paraId="7139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7FFCC2C6">
            <w:pPr>
              <w:keepLines/>
              <w:spacing w:before="0" w:after="0" w:line="276" w:lineRule="auto"/>
              <w:ind w:firstLine="0"/>
              <w:jc w:val="left"/>
            </w:pPr>
            <w:r>
              <w:rPr>
                <w:rFonts w:ascii="Consolas" w:hAnsi="Consolas" w:eastAsia="Consolas" w:cs="Consolas"/>
                <w:color w:val="000000"/>
                <w:sz w:val="21"/>
                <w:lang w:val="en-US" w:eastAsia="en-US"/>
              </w:rPr>
              <w:t>shopping_mall</w:t>
            </w:r>
          </w:p>
        </w:tc>
        <w:tc>
          <w:tcPr>
            <w:tcW w:w="6066" w:type="dxa"/>
            <w:tcMar>
              <w:top w:w="80" w:type="dxa"/>
              <w:left w:w="120" w:type="dxa"/>
              <w:bottom w:w="80" w:type="dxa"/>
              <w:right w:w="120" w:type="dxa"/>
            </w:tcMar>
            <w:vAlign w:val="center"/>
          </w:tcPr>
          <w:p w14:paraId="7E86D15C">
            <w:pPr>
              <w:keepLines/>
              <w:spacing w:before="0" w:after="0" w:line="276" w:lineRule="auto"/>
              <w:ind w:firstLine="0"/>
              <w:jc w:val="left"/>
            </w:pPr>
            <w:r>
              <w:rPr>
                <w:rFonts w:ascii="Times New Roman" w:hAnsi="Times New Roman" w:eastAsia="Times New Roman" w:cs="Times New Roman"/>
                <w:color w:val="000000"/>
                <w:sz w:val="24"/>
                <w:lang w:val="vi-VN" w:eastAsia="vi-VN"/>
              </w:rPr>
              <w:t>3.881</w:t>
            </w:r>
          </w:p>
        </w:tc>
      </w:tr>
      <w:tr w14:paraId="364B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55B83033">
            <w:pPr>
              <w:keepLines/>
              <w:spacing w:before="0" w:after="0" w:line="276" w:lineRule="auto"/>
              <w:ind w:firstLine="0"/>
              <w:jc w:val="left"/>
            </w:pPr>
            <w:r>
              <w:rPr>
                <w:rFonts w:ascii="Consolas" w:hAnsi="Consolas" w:eastAsia="Consolas" w:cs="Consolas"/>
                <w:color w:val="000000"/>
                <w:sz w:val="21"/>
                <w:lang w:val="en-US" w:eastAsia="en-US"/>
              </w:rPr>
              <w:t>payment_method</w:t>
            </w:r>
          </w:p>
        </w:tc>
        <w:tc>
          <w:tcPr>
            <w:tcW w:w="6066" w:type="dxa"/>
            <w:tcMar>
              <w:top w:w="80" w:type="dxa"/>
              <w:left w:w="120" w:type="dxa"/>
              <w:bottom w:w="80" w:type="dxa"/>
              <w:right w:w="120" w:type="dxa"/>
            </w:tcMar>
            <w:vAlign w:val="center"/>
          </w:tcPr>
          <w:p w14:paraId="00F0AD95">
            <w:pPr>
              <w:keepLines/>
              <w:spacing w:before="0" w:after="0" w:line="276" w:lineRule="auto"/>
              <w:ind w:firstLine="0"/>
              <w:jc w:val="left"/>
            </w:pPr>
            <w:r>
              <w:rPr>
                <w:rFonts w:ascii="Times New Roman" w:hAnsi="Times New Roman" w:eastAsia="Times New Roman" w:cs="Times New Roman"/>
                <w:color w:val="000000"/>
                <w:sz w:val="24"/>
                <w:lang w:val="vi-VN" w:eastAsia="vi-VN"/>
              </w:rPr>
              <w:t>1.849</w:t>
            </w:r>
          </w:p>
        </w:tc>
      </w:tr>
      <w:tr w14:paraId="3776E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67DC0E26">
            <w:pPr>
              <w:keepLines/>
              <w:spacing w:before="0" w:after="0" w:line="276" w:lineRule="auto"/>
              <w:ind w:firstLine="0"/>
              <w:jc w:val="left"/>
            </w:pPr>
            <w:r>
              <w:rPr>
                <w:rFonts w:ascii="Consolas" w:hAnsi="Consolas" w:eastAsia="Consolas" w:cs="Consolas"/>
                <w:color w:val="000000"/>
                <w:sz w:val="21"/>
                <w:lang w:val="en-US" w:eastAsia="en-US"/>
              </w:rPr>
              <w:t>category</w:t>
            </w:r>
          </w:p>
        </w:tc>
        <w:tc>
          <w:tcPr>
            <w:tcW w:w="6066" w:type="dxa"/>
            <w:tcMar>
              <w:top w:w="80" w:type="dxa"/>
              <w:left w:w="120" w:type="dxa"/>
              <w:bottom w:w="80" w:type="dxa"/>
              <w:right w:w="120" w:type="dxa"/>
            </w:tcMar>
            <w:vAlign w:val="center"/>
          </w:tcPr>
          <w:p w14:paraId="21933888">
            <w:pPr>
              <w:keepLines/>
              <w:spacing w:before="0" w:after="0" w:line="276" w:lineRule="auto"/>
              <w:ind w:firstLine="0"/>
              <w:jc w:val="left"/>
            </w:pPr>
            <w:r>
              <w:rPr>
                <w:rFonts w:ascii="Times New Roman" w:hAnsi="Times New Roman" w:eastAsia="Times New Roman" w:cs="Times New Roman"/>
                <w:color w:val="000000"/>
                <w:sz w:val="24"/>
                <w:lang w:val="vi-VN" w:eastAsia="vi-VN"/>
              </w:rPr>
              <w:t>948</w:t>
            </w:r>
          </w:p>
        </w:tc>
      </w:tr>
      <w:tr w14:paraId="7E5B6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1AA4C1A0">
            <w:pPr>
              <w:keepLines/>
              <w:spacing w:before="0" w:after="0" w:line="276" w:lineRule="auto"/>
              <w:ind w:firstLine="0"/>
              <w:jc w:val="left"/>
            </w:pPr>
            <w:r>
              <w:rPr>
                <w:rFonts w:ascii="Consolas" w:hAnsi="Consolas" w:eastAsia="Consolas" w:cs="Consolas"/>
                <w:color w:val="000000"/>
                <w:sz w:val="21"/>
                <w:lang w:val="en-US" w:eastAsia="en-US"/>
              </w:rPr>
              <w:t>gender</w:t>
            </w:r>
          </w:p>
        </w:tc>
        <w:tc>
          <w:tcPr>
            <w:tcW w:w="6066" w:type="dxa"/>
            <w:tcMar>
              <w:top w:w="80" w:type="dxa"/>
              <w:left w:w="120" w:type="dxa"/>
              <w:bottom w:w="80" w:type="dxa"/>
              <w:right w:w="120" w:type="dxa"/>
            </w:tcMar>
            <w:vAlign w:val="center"/>
          </w:tcPr>
          <w:p w14:paraId="6255F1FB">
            <w:pPr>
              <w:keepLines/>
              <w:spacing w:before="0" w:after="0" w:line="276" w:lineRule="auto"/>
              <w:ind w:firstLine="0"/>
              <w:jc w:val="left"/>
            </w:pPr>
            <w:r>
              <w:rPr>
                <w:rFonts w:ascii="Times New Roman" w:hAnsi="Times New Roman" w:eastAsia="Times New Roman" w:cs="Times New Roman"/>
                <w:color w:val="000000"/>
                <w:sz w:val="24"/>
                <w:lang w:val="vi-VN" w:eastAsia="vi-VN"/>
              </w:rPr>
              <w:t>460</w:t>
            </w:r>
          </w:p>
        </w:tc>
      </w:tr>
      <w:tr w14:paraId="416A2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4C72B453">
            <w:pPr>
              <w:keepLines/>
              <w:spacing w:before="0" w:after="0" w:line="276" w:lineRule="auto"/>
              <w:ind w:firstLine="0"/>
              <w:jc w:val="left"/>
            </w:pPr>
            <w:r>
              <w:rPr>
                <w:rFonts w:ascii="Consolas" w:hAnsi="Consolas" w:eastAsia="Consolas" w:cs="Consolas"/>
                <w:color w:val="000000"/>
                <w:sz w:val="21"/>
                <w:lang w:val="en-US" w:eastAsia="en-US"/>
              </w:rPr>
              <w:t>age_group</w:t>
            </w:r>
          </w:p>
        </w:tc>
        <w:tc>
          <w:tcPr>
            <w:tcW w:w="6066" w:type="dxa"/>
            <w:tcMar>
              <w:top w:w="80" w:type="dxa"/>
              <w:left w:w="120" w:type="dxa"/>
              <w:bottom w:w="80" w:type="dxa"/>
              <w:right w:w="120" w:type="dxa"/>
            </w:tcMar>
            <w:vAlign w:val="center"/>
          </w:tcPr>
          <w:p w14:paraId="0CC078B1">
            <w:pPr>
              <w:keepLines/>
              <w:spacing w:before="0" w:after="0" w:line="276" w:lineRule="auto"/>
              <w:ind w:firstLine="0"/>
              <w:jc w:val="left"/>
            </w:pPr>
            <w:r>
              <w:rPr>
                <w:rFonts w:ascii="Times New Roman" w:hAnsi="Times New Roman" w:eastAsia="Times New Roman" w:cs="Times New Roman"/>
                <w:color w:val="000000"/>
                <w:sz w:val="24"/>
                <w:lang w:val="vi-VN" w:eastAsia="vi-VN"/>
              </w:rPr>
              <w:t>348</w:t>
            </w:r>
          </w:p>
        </w:tc>
      </w:tr>
      <w:tr w14:paraId="586D9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58560D37">
            <w:pPr>
              <w:keepLines/>
              <w:spacing w:before="0" w:after="0" w:line="276" w:lineRule="auto"/>
              <w:ind w:firstLine="0"/>
              <w:jc w:val="left"/>
            </w:pPr>
            <w:r>
              <w:rPr>
                <w:rFonts w:ascii="Consolas" w:hAnsi="Consolas" w:eastAsia="Consolas" w:cs="Consolas"/>
                <w:color w:val="000000"/>
                <w:sz w:val="21"/>
                <w:lang w:val="en-US" w:eastAsia="en-US"/>
              </w:rPr>
              <w:t>age</w:t>
            </w:r>
          </w:p>
        </w:tc>
        <w:tc>
          <w:tcPr>
            <w:tcW w:w="6066" w:type="dxa"/>
            <w:tcMar>
              <w:top w:w="80" w:type="dxa"/>
              <w:left w:w="120" w:type="dxa"/>
              <w:bottom w:w="80" w:type="dxa"/>
              <w:right w:w="120" w:type="dxa"/>
            </w:tcMar>
            <w:vAlign w:val="center"/>
          </w:tcPr>
          <w:p w14:paraId="172F390E">
            <w:pPr>
              <w:keepLines/>
              <w:spacing w:before="0" w:after="0" w:line="276" w:lineRule="auto"/>
              <w:ind w:firstLine="0"/>
              <w:jc w:val="left"/>
            </w:pPr>
            <w:r>
              <w:rPr>
                <w:rFonts w:ascii="Times New Roman" w:hAnsi="Times New Roman" w:eastAsia="Times New Roman" w:cs="Times New Roman"/>
                <w:color w:val="000000"/>
                <w:sz w:val="24"/>
                <w:lang w:val="vi-VN" w:eastAsia="vi-VN"/>
              </w:rPr>
              <w:t>254</w:t>
            </w:r>
          </w:p>
        </w:tc>
      </w:tr>
      <w:tr w14:paraId="13D7B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7D8FDD87">
            <w:pPr>
              <w:keepLines/>
              <w:spacing w:before="0" w:after="0" w:line="276" w:lineRule="auto"/>
              <w:ind w:firstLine="0"/>
              <w:jc w:val="left"/>
            </w:pPr>
            <w:r>
              <w:rPr>
                <w:rFonts w:ascii="Consolas" w:hAnsi="Consolas" w:eastAsia="Consolas" w:cs="Consolas"/>
                <w:color w:val="000000"/>
                <w:sz w:val="21"/>
                <w:lang w:val="en-US" w:eastAsia="en-US"/>
              </w:rPr>
              <w:t>invoice_day</w:t>
            </w:r>
          </w:p>
        </w:tc>
        <w:tc>
          <w:tcPr>
            <w:tcW w:w="6066" w:type="dxa"/>
            <w:tcMar>
              <w:top w:w="80" w:type="dxa"/>
              <w:left w:w="120" w:type="dxa"/>
              <w:bottom w:w="80" w:type="dxa"/>
              <w:right w:w="120" w:type="dxa"/>
            </w:tcMar>
            <w:vAlign w:val="center"/>
          </w:tcPr>
          <w:p w14:paraId="6A720608">
            <w:pPr>
              <w:keepLines/>
              <w:spacing w:before="0" w:after="0" w:line="276" w:lineRule="auto"/>
              <w:ind w:firstLine="0"/>
              <w:jc w:val="left"/>
            </w:pPr>
            <w:r>
              <w:rPr>
                <w:rFonts w:ascii="Times New Roman" w:hAnsi="Times New Roman" w:eastAsia="Times New Roman" w:cs="Times New Roman"/>
                <w:color w:val="000000"/>
                <w:sz w:val="24"/>
                <w:lang w:val="vi-VN" w:eastAsia="vi-VN"/>
              </w:rPr>
              <w:t>214</w:t>
            </w:r>
          </w:p>
        </w:tc>
      </w:tr>
      <w:tr w14:paraId="21F4F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16FA2056">
            <w:pPr>
              <w:keepLines/>
              <w:spacing w:before="0" w:after="0" w:line="276" w:lineRule="auto"/>
              <w:ind w:firstLine="0"/>
              <w:jc w:val="left"/>
            </w:pPr>
            <w:r>
              <w:rPr>
                <w:rFonts w:ascii="Consolas" w:hAnsi="Consolas" w:eastAsia="Consolas" w:cs="Consolas"/>
                <w:color w:val="000000"/>
                <w:sz w:val="21"/>
                <w:lang w:val="en-US" w:eastAsia="en-US"/>
              </w:rPr>
              <w:t>invoice_month</w:t>
            </w:r>
          </w:p>
        </w:tc>
        <w:tc>
          <w:tcPr>
            <w:tcW w:w="6066" w:type="dxa"/>
            <w:tcMar>
              <w:top w:w="80" w:type="dxa"/>
              <w:left w:w="120" w:type="dxa"/>
              <w:bottom w:w="80" w:type="dxa"/>
              <w:right w:w="120" w:type="dxa"/>
            </w:tcMar>
            <w:vAlign w:val="center"/>
          </w:tcPr>
          <w:p w14:paraId="26162648">
            <w:pPr>
              <w:keepLines/>
              <w:spacing w:before="0" w:after="0" w:line="276" w:lineRule="auto"/>
              <w:ind w:firstLine="0"/>
              <w:jc w:val="left"/>
            </w:pPr>
            <w:r>
              <w:rPr>
                <w:rFonts w:ascii="Times New Roman" w:hAnsi="Times New Roman" w:eastAsia="Times New Roman" w:cs="Times New Roman"/>
                <w:color w:val="000000"/>
                <w:sz w:val="24"/>
                <w:lang w:val="vi-VN" w:eastAsia="vi-VN"/>
              </w:rPr>
              <w:t>197</w:t>
            </w:r>
          </w:p>
        </w:tc>
      </w:tr>
      <w:tr w14:paraId="62DAE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2EA82BEB">
            <w:pPr>
              <w:keepLines/>
              <w:spacing w:before="0" w:after="0" w:line="276" w:lineRule="auto"/>
              <w:ind w:firstLine="0"/>
              <w:jc w:val="left"/>
            </w:pPr>
            <w:r>
              <w:rPr>
                <w:rFonts w:ascii="Consolas" w:hAnsi="Consolas" w:eastAsia="Consolas" w:cs="Consolas"/>
                <w:color w:val="000000"/>
                <w:sz w:val="21"/>
                <w:lang w:val="en-US" w:eastAsia="en-US"/>
              </w:rPr>
              <w:t>day_of_week</w:t>
            </w:r>
          </w:p>
        </w:tc>
        <w:tc>
          <w:tcPr>
            <w:tcW w:w="6066" w:type="dxa"/>
            <w:tcMar>
              <w:top w:w="80" w:type="dxa"/>
              <w:left w:w="120" w:type="dxa"/>
              <w:bottom w:w="80" w:type="dxa"/>
              <w:right w:w="120" w:type="dxa"/>
            </w:tcMar>
            <w:vAlign w:val="center"/>
          </w:tcPr>
          <w:p w14:paraId="63E5FE62">
            <w:pPr>
              <w:keepLines/>
              <w:spacing w:before="0" w:after="0" w:line="276" w:lineRule="auto"/>
              <w:ind w:firstLine="0"/>
              <w:jc w:val="left"/>
            </w:pPr>
            <w:r>
              <w:rPr>
                <w:rFonts w:ascii="Times New Roman" w:hAnsi="Times New Roman" w:eastAsia="Times New Roman" w:cs="Times New Roman"/>
                <w:color w:val="000000"/>
                <w:sz w:val="24"/>
                <w:lang w:val="vi-VN" w:eastAsia="vi-VN"/>
              </w:rPr>
              <w:t>177</w:t>
            </w:r>
          </w:p>
        </w:tc>
      </w:tr>
      <w:tr w14:paraId="0881A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120F5D87">
            <w:pPr>
              <w:keepLines/>
              <w:spacing w:before="0" w:after="0" w:line="276" w:lineRule="auto"/>
              <w:ind w:firstLine="0"/>
              <w:jc w:val="left"/>
            </w:pPr>
            <w:r>
              <w:rPr>
                <w:rFonts w:ascii="Consolas" w:hAnsi="Consolas" w:eastAsia="Consolas" w:cs="Consolas"/>
                <w:color w:val="000000"/>
                <w:sz w:val="21"/>
                <w:lang w:val="en-US" w:eastAsia="en-US"/>
              </w:rPr>
              <w:t>price_deviation_from_category</w:t>
            </w:r>
          </w:p>
        </w:tc>
        <w:tc>
          <w:tcPr>
            <w:tcW w:w="6066" w:type="dxa"/>
            <w:tcMar>
              <w:top w:w="80" w:type="dxa"/>
              <w:left w:w="120" w:type="dxa"/>
              <w:bottom w:w="80" w:type="dxa"/>
              <w:right w:w="120" w:type="dxa"/>
            </w:tcMar>
            <w:vAlign w:val="center"/>
          </w:tcPr>
          <w:p w14:paraId="72947656">
            <w:pPr>
              <w:keepLines/>
              <w:spacing w:before="0" w:after="0" w:line="276" w:lineRule="auto"/>
              <w:ind w:firstLine="0"/>
              <w:jc w:val="left"/>
            </w:pPr>
            <w:r>
              <w:rPr>
                <w:rFonts w:ascii="Times New Roman" w:hAnsi="Times New Roman" w:eastAsia="Times New Roman" w:cs="Times New Roman"/>
                <w:color w:val="000000"/>
                <w:sz w:val="24"/>
                <w:lang w:val="vi-VN" w:eastAsia="vi-VN"/>
              </w:rPr>
              <w:t>74</w:t>
            </w:r>
          </w:p>
        </w:tc>
      </w:tr>
      <w:tr w14:paraId="3CDD5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5D96F974">
            <w:pPr>
              <w:keepLines/>
              <w:spacing w:before="0" w:after="0" w:line="276" w:lineRule="auto"/>
              <w:ind w:firstLine="0"/>
              <w:jc w:val="left"/>
            </w:pPr>
            <w:r>
              <w:rPr>
                <w:rFonts w:ascii="Consolas" w:hAnsi="Consolas" w:eastAsia="Consolas" w:cs="Consolas"/>
                <w:color w:val="000000"/>
                <w:sz w:val="21"/>
                <w:lang w:val="en-US" w:eastAsia="en-US"/>
              </w:rPr>
              <w:t>quantity_band</w:t>
            </w:r>
          </w:p>
        </w:tc>
        <w:tc>
          <w:tcPr>
            <w:tcW w:w="6066" w:type="dxa"/>
            <w:tcMar>
              <w:top w:w="80" w:type="dxa"/>
              <w:left w:w="120" w:type="dxa"/>
              <w:bottom w:w="80" w:type="dxa"/>
              <w:right w:w="120" w:type="dxa"/>
            </w:tcMar>
            <w:vAlign w:val="center"/>
          </w:tcPr>
          <w:p w14:paraId="55440C04">
            <w:pPr>
              <w:keepLines/>
              <w:spacing w:before="0" w:after="0" w:line="276" w:lineRule="auto"/>
              <w:ind w:firstLine="0"/>
              <w:jc w:val="left"/>
            </w:pPr>
            <w:r>
              <w:rPr>
                <w:rFonts w:ascii="Times New Roman" w:hAnsi="Times New Roman" w:eastAsia="Times New Roman" w:cs="Times New Roman"/>
                <w:color w:val="000000"/>
                <w:sz w:val="24"/>
                <w:lang w:val="vi-VN" w:eastAsia="vi-VN"/>
              </w:rPr>
              <w:t>64</w:t>
            </w:r>
          </w:p>
        </w:tc>
      </w:tr>
      <w:tr w14:paraId="18DA6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5" w:type="dxa"/>
            <w:tcMar>
              <w:top w:w="80" w:type="dxa"/>
              <w:left w:w="120" w:type="dxa"/>
              <w:bottom w:w="80" w:type="dxa"/>
              <w:right w:w="120" w:type="dxa"/>
            </w:tcMar>
            <w:vAlign w:val="center"/>
          </w:tcPr>
          <w:p w14:paraId="349F6C9F">
            <w:pPr>
              <w:keepLines/>
              <w:spacing w:before="0" w:after="0" w:line="276" w:lineRule="auto"/>
              <w:ind w:firstLine="0"/>
              <w:jc w:val="left"/>
            </w:pPr>
            <w:r>
              <w:rPr>
                <w:rFonts w:ascii="Consolas" w:hAnsi="Consolas" w:eastAsia="Consolas" w:cs="Consolas"/>
                <w:color w:val="000000"/>
                <w:sz w:val="21"/>
                <w:lang w:val="en-US" w:eastAsia="en-US"/>
              </w:rPr>
              <w:t>quantity</w:t>
            </w:r>
          </w:p>
        </w:tc>
        <w:tc>
          <w:tcPr>
            <w:tcW w:w="6066" w:type="dxa"/>
            <w:tcMar>
              <w:top w:w="80" w:type="dxa"/>
              <w:left w:w="120" w:type="dxa"/>
              <w:bottom w:w="80" w:type="dxa"/>
              <w:right w:w="120" w:type="dxa"/>
            </w:tcMar>
            <w:vAlign w:val="center"/>
          </w:tcPr>
          <w:p w14:paraId="72E4F76D">
            <w:pPr>
              <w:keepLines/>
              <w:spacing w:before="0" w:after="0" w:line="276" w:lineRule="auto"/>
              <w:ind w:firstLine="0"/>
              <w:jc w:val="left"/>
            </w:pPr>
            <w:r>
              <w:rPr>
                <w:rFonts w:ascii="Times New Roman" w:hAnsi="Times New Roman" w:eastAsia="Times New Roman" w:cs="Times New Roman"/>
                <w:color w:val="000000"/>
                <w:sz w:val="24"/>
                <w:lang w:val="vi-VN" w:eastAsia="vi-VN"/>
              </w:rPr>
              <w:t>23</w:t>
            </w:r>
          </w:p>
        </w:tc>
      </w:tr>
    </w:tbl>
    <w:p w14:paraId="3FE9F23F">
      <w:pPr>
        <w:widowControl/>
        <w:spacing w:before="0" w:after="0" w:line="360" w:lineRule="auto"/>
        <w:ind w:firstLine="720"/>
      </w:pPr>
    </w:p>
    <w:p w14:paraId="27F15B0D">
      <w:pPr>
        <w:widowControl/>
        <w:spacing w:before="0" w:after="0" w:line="360" w:lineRule="auto"/>
        <w:ind w:firstLine="720"/>
        <w:jc w:val="both"/>
        <w:rPr>
          <w:rFonts w:ascii="Times New Roman" w:hAnsi="Times New Roman" w:eastAsia="Times New Roman" w:cs="Times New Roman"/>
          <w:color w:val="000000"/>
          <w:sz w:val="26"/>
          <w:lang w:val="vi-VN" w:eastAsia="vi-VN"/>
        </w:rPr>
      </w:pPr>
      <w:r>
        <w:rPr>
          <w:rFonts w:ascii="Times New Roman" w:hAnsi="Times New Roman" w:eastAsia="Times New Roman" w:cs="Times New Roman"/>
          <w:color w:val="000000"/>
          <w:sz w:val="26"/>
          <w:lang w:val="vi-VN" w:eastAsia="vi-VN"/>
        </w:rPr>
        <w:t xml:space="preserve">Kết quả này cho thấy dữ liệu gốc gần như không có missing data, chỉ có một lỗi invalid được ghi nhận ở cột </w:t>
      </w:r>
      <w:r>
        <w:rPr>
          <w:rFonts w:ascii="Consolas" w:hAnsi="Consolas" w:eastAsia="Consolas" w:cs="Consolas"/>
          <w:color w:val="000000"/>
          <w:sz w:val="22"/>
          <w:lang w:val="en-US" w:eastAsia="en-US"/>
        </w:rPr>
        <w:t>shopping_mall</w:t>
      </w:r>
      <w:r>
        <w:rPr>
          <w:rFonts w:ascii="Times New Roman" w:hAnsi="Times New Roman" w:eastAsia="Times New Roman" w:cs="Times New Roman"/>
          <w:color w:val="000000"/>
          <w:sz w:val="26"/>
          <w:lang w:val="vi-VN" w:eastAsia="vi-VN"/>
        </w:rPr>
        <w:t>, còn phần lớn issue là anomaly. Điều này phù hợp với đặc điểm của full dataset: dữ liệu tương đối sạch về mặt rule, nhưng vẫn có các điểm bất thường theo phân phối hoặc theo tổ hợp đặc trưng.</w:t>
      </w:r>
    </w:p>
    <w:p w14:paraId="113E88A4">
      <w:pPr>
        <w:widowControl/>
        <w:spacing w:before="0" w:after="0" w:line="360" w:lineRule="auto"/>
        <w:ind w:left="0" w:leftChars="0" w:firstLine="0" w:firstLineChars="0"/>
        <w:jc w:val="both"/>
        <w:rPr>
          <w:rFonts w:hint="default" w:ascii="Times New Roman" w:hAnsi="Times New Roman" w:eastAsia="Times New Roman" w:cs="Times New Roman"/>
          <w:color w:val="000000"/>
          <w:sz w:val="26"/>
          <w:lang w:val="en-US" w:eastAsia="vi-VN"/>
        </w:rPr>
      </w:pPr>
      <w:r>
        <w:rPr>
          <w:rFonts w:hint="default" w:ascii="Times New Roman" w:hAnsi="Times New Roman" w:eastAsia="Times New Roman" w:cs="Times New Roman"/>
          <w:color w:val="000000"/>
          <w:sz w:val="26"/>
          <w:lang w:val="en-US" w:eastAsia="vi-VN"/>
        </w:rPr>
        <w:drawing>
          <wp:anchor distT="0" distB="0" distL="114300" distR="114300" simplePos="0" relativeHeight="251664384" behindDoc="0" locked="0" layoutInCell="1" allowOverlap="1">
            <wp:simplePos x="0" y="0"/>
            <wp:positionH relativeFrom="column">
              <wp:posOffset>-99695</wp:posOffset>
            </wp:positionH>
            <wp:positionV relativeFrom="paragraph">
              <wp:posOffset>207645</wp:posOffset>
            </wp:positionV>
            <wp:extent cx="5930265" cy="3519170"/>
            <wp:effectExtent l="0" t="0" r="13335" b="1270"/>
            <wp:wrapSquare wrapText="bothSides"/>
            <wp:docPr id="14" name="Picture 14" descr="hinh_5_4_issue_theo_cot_full_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hinh_5_4_issue_theo_cot_full_csv"/>
                    <pic:cNvPicPr>
                      <a:picLocks noChangeAspect="1"/>
                    </pic:cNvPicPr>
                  </pic:nvPicPr>
                  <pic:blipFill>
                    <a:blip r:embed="rId44"/>
                    <a:stretch>
                      <a:fillRect/>
                    </a:stretch>
                  </pic:blipFill>
                  <pic:spPr>
                    <a:xfrm>
                      <a:off x="0" y="0"/>
                      <a:ext cx="5930265" cy="3519170"/>
                    </a:xfrm>
                    <a:prstGeom prst="rect">
                      <a:avLst/>
                    </a:prstGeom>
                  </pic:spPr>
                </pic:pic>
              </a:graphicData>
            </a:graphic>
          </wp:anchor>
        </w:drawing>
      </w:r>
    </w:p>
    <w:p w14:paraId="457DCF9C">
      <w:pPr>
        <w:pStyle w:val="16"/>
        <w:keepNext/>
        <w:keepLines/>
        <w:spacing w:before="60" w:after="120" w:line="276" w:lineRule="auto"/>
        <w:ind w:firstLine="0"/>
        <w:jc w:val="center"/>
      </w:pPr>
      <w:r>
        <w:rPr>
          <w:rFonts w:ascii="Times New Roman" w:hAnsi="Times New Roman" w:eastAsia="Times New Roman" w:cs="Times New Roman"/>
          <w:color w:val="000000"/>
          <w:sz w:val="24"/>
          <w:lang w:val="vi-VN" w:eastAsia="vi-VN"/>
        </w:rPr>
        <w:t>Hình 5.4. Biểu đồ issue theo cột trên full CSV</w:t>
      </w:r>
    </w:p>
    <w:p w14:paraId="6775251D">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Khi chạy trên full CSV, kết quả cho thấy dữ liệu gốc tương đối sạch theo rule. Không có missing issue trong </w:t>
      </w:r>
      <w:r>
        <w:rPr>
          <w:rFonts w:ascii="Consolas" w:hAnsi="Consolas" w:eastAsia="Consolas" w:cs="Consolas"/>
          <w:color w:val="000000"/>
          <w:sz w:val="22"/>
          <w:lang w:val="en-US" w:eastAsia="en-US"/>
        </w:rPr>
        <w:t>final_report</w:t>
      </w:r>
      <w:r>
        <w:rPr>
          <w:rFonts w:ascii="Times New Roman" w:hAnsi="Times New Roman" w:eastAsia="Times New Roman" w:cs="Times New Roman"/>
          <w:color w:val="000000"/>
          <w:sz w:val="26"/>
          <w:lang w:val="vi-VN" w:eastAsia="vi-VN"/>
        </w:rPr>
        <w:t>, chỉ có một invalid issue, còn phần lớn là anomaly. Điều này phù hợp với kỳ vọng vì dataset Kaggle thường đã được làm sạch ở mức cơ bản trước khi công bố. Tuy nhiên, ngay cả dữ liệu tương đối sạch vẫn có thể có các tổ hợp feature hiếm hoặc khác biệt.</w:t>
      </w:r>
    </w:p>
    <w:p w14:paraId="59B950B4">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Các cột có nhiều issue nhất là </w:t>
      </w:r>
      <w:r>
        <w:rPr>
          <w:rFonts w:ascii="Consolas" w:hAnsi="Consolas" w:eastAsia="Consolas" w:cs="Consolas"/>
          <w:color w:val="000000"/>
          <w:sz w:val="22"/>
          <w:lang w:val="en-US" w:eastAsia="en-US"/>
        </w:rPr>
        <w:t>shopping_mall</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payment_method</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category</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gender</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age_group</w:t>
      </w:r>
      <w:r>
        <w:rPr>
          <w:rFonts w:ascii="Times New Roman" w:hAnsi="Times New Roman" w:eastAsia="Times New Roman" w:cs="Times New Roman"/>
          <w:color w:val="000000"/>
          <w:sz w:val="26"/>
          <w:lang w:val="vi-VN" w:eastAsia="vi-VN"/>
        </w:rPr>
        <w:t>. Đây đều là các cột categorical có vai trò mô tả ngữ cảnh giao dịch. Số issue cao ở các cột này có thể đến từ việc feature contribution so sánh giá trị hiện tại với mode của các bản ghi láng giềng. Nếu một bản ghi có tổ hợp giá/quantity/thời gian giống một nhóm giao dịch, nhưng lại khác về shopping mall hoặc payment method, cột đó có thể bị đánh dấu nghi ngờ.</w:t>
      </w:r>
    </w:p>
    <w:p w14:paraId="2A47C4B3">
      <w:pPr>
        <w:widowControl/>
        <w:spacing w:before="0" w:after="0" w:line="360" w:lineRule="auto"/>
        <w:ind w:firstLine="720"/>
        <w:jc w:val="both"/>
      </w:pPr>
      <w:r>
        <w:rPr>
          <w:rFonts w:ascii="Times New Roman" w:hAnsi="Times New Roman" w:eastAsia="Times New Roman" w:cs="Times New Roman"/>
          <w:color w:val="000000"/>
          <w:sz w:val="26"/>
          <w:lang w:val="vi-VN" w:eastAsia="vi-VN"/>
        </w:rPr>
        <w:t>Cần lưu ý rằng các issue ở full CSV không nhất thiết là lỗi cần sửa. Ví dụ, một phương thức thanh toán khác với mode của nhóm láng giềng không có nghĩa là sai. Nó có thể chỉ là hành vi mua hàng ít phổ biến. Vì vậy, trong ứng dụng thực tế, các anomaly nên được ưu tiên đưa vào danh sách review thay vì auto-fix toàn bộ.</w:t>
      </w:r>
    </w:p>
    <w:p w14:paraId="77F8DE98">
      <w:pPr>
        <w:pStyle w:val="4"/>
        <w:keepNext/>
        <w:keepLines/>
        <w:spacing w:before="200" w:after="80" w:line="276" w:lineRule="auto"/>
        <w:ind w:firstLine="0"/>
        <w:jc w:val="left"/>
      </w:pPr>
      <w:bookmarkStart w:id="99" w:name="_Toc24550"/>
      <w:r>
        <w:rPr>
          <w:rFonts w:ascii="Times New Roman" w:hAnsi="Times New Roman" w:eastAsia="Times New Roman" w:cs="Times New Roman"/>
          <w:b/>
          <w:color w:val="000000"/>
          <w:sz w:val="26"/>
          <w:lang w:val="vi-VN" w:eastAsia="vi-VN"/>
        </w:rPr>
        <w:t>5.6.1. Nhận xét về tỷ lệ anomaly</w:t>
      </w:r>
      <w:bookmarkEnd w:id="99"/>
    </w:p>
    <w:p w14:paraId="32BA5C83">
      <w:r>
        <w:t>Trên full CSV, hệ thống đánh dấu 8.511 bản ghi anomaly trong tổng số 99.457 dòng, tương ứng khoảng 8,56%. Kết quả này gần với contamination=0.08, nhưng không nên được diễn giải rằng mô hình đã xác nhận 8,56% dữ liệu là sai. contamination chủ yếu xác định ngưỡng tách outlier trên phân phối điểm số của từng mô hình; nó không phải tỷ lệ lỗi thực tế và cũng không phải chỉ số độ chính xác.</w:t>
      </w:r>
    </w:p>
    <w:p w14:paraId="217AA876">
      <w:r>
        <w:t>Tỷ lệ tổng thể có thể chênh lệch so với 8% vì dữ liệu được chấm bởi nhiều mô hình: các category đủ lớn sử dụng segment model, còn các nhóm khác dùng global model. Mỗi mô hình có phân phối score_samples, offset_ và kích thước tập fit riêng. Ngoài ra, các giá trị điểm số nằm gần hoặc trùng ngưỡng có thể làm số nhãn thực tế không khớp tuyệt đối với tỷ lệ cấu hình.</w:t>
      </w:r>
    </w:p>
    <w:p w14:paraId="5450D2A2">
      <w:r>
        <w:t>Số bản ghi anomaly cần được phân biệt với số detected_issues. Một bản ghi có thể tạo nhiều issue nếu FeatureContributionAnalyzer xác định nhiều cột nghi ngờ. Vì vậy, tỷ lệ anomaly phản ánh phạm vi bản ghi cần review, trong khi số issue phản ánh khối lượng vấn đề ở cấp cột. Hai đại lượng phục vụ hai mục đích quản lý khác nhau và không nên cộng hoặc so sánh trực tiếp.</w:t>
      </w:r>
    </w:p>
    <w:p w14:paraId="5658E658">
      <w:r>
        <w:t>Việc lựa chọn contamination là một bài toán cân bằng giữa khả năng phát hiện và chi phí kiểm tra. contamination thấp làm danh sách cảnh báo ngắn hơn nhưng có thể bỏ sót những trường hợp nằm sát ngưỡng; contamination cao tăng độ bao phủ nhưng làm người dùng phải xem xét nhiều bản ghi hợp lệ hiếm gặp. Trong phạm vi đồ án, giá trị 0.08 được xem là cấu hình thực nghiệm để tạo danh sách ưu tiên kiểm tra, không phải kết luận về tỷ lệ dữ liệu bẩn của bộ dữ liệu.</w:t>
      </w:r>
    </w:p>
    <w:p w14:paraId="532FACB3">
      <w:r>
        <w:t>Khi đánh giá sâu hơn, cần quan sát phân phối decision_score thay vì chỉ đếm nhãn nhị phân. Các bản ghi có điểm âm rất xa 0 thường đáng được ưu tiên hơn các bản ghi chỉ vừa vượt ngưỡng. Với mô hình segment, việc xếp hạng nên thực hiện trong từng category; nếu cần xếp hạng toàn cục, phải chuẩn hóa điểm theo phân phối của từng mô hình trước khi so sánh.</w:t>
      </w:r>
    </w:p>
    <w:p w14:paraId="4E0F176B">
      <w:r>
        <w:t>Do bộ dữ liệu chưa có ground truth đầy đủ cho anomaly, báo cáo không sử dụng số lượng 8.511 để tính precision, recall hoặc F1. Đánh giá phù hợp hơn là kiểm tra thủ công một mẫu phân tầng theo mức điểm, phân tích tính hợp lệ nghiệp vụ của các bản ghi đứng đầu và đo mức ổn định của thứ hạng khi thay đổi seed hoặc tham số.</w:t>
      </w:r>
    </w:p>
    <w:p w14:paraId="4DB95A36">
      <w:pPr>
        <w:pStyle w:val="3"/>
        <w:keepNext/>
        <w:keepLines/>
        <w:spacing w:before="240" w:after="120" w:line="276" w:lineRule="auto"/>
        <w:ind w:firstLine="0"/>
        <w:jc w:val="left"/>
      </w:pPr>
      <w:bookmarkStart w:id="100" w:name="_Toc28"/>
      <w:r>
        <w:rPr>
          <w:rFonts w:ascii="Times New Roman" w:hAnsi="Times New Roman" w:eastAsia="Times New Roman" w:cs="Times New Roman"/>
          <w:b/>
          <w:color w:val="000000"/>
          <w:sz w:val="28"/>
          <w:lang w:val="vi-VN" w:eastAsia="vi-VN"/>
        </w:rPr>
        <w:t>5.7. Kết quả gợi ý sửa lỗi</w:t>
      </w:r>
      <w:bookmarkEnd w:id="100"/>
    </w:p>
    <w:p w14:paraId="062E3B24">
      <w:pPr>
        <w:widowControl/>
        <w:spacing w:before="0" w:after="0" w:line="360" w:lineRule="auto"/>
        <w:ind w:firstLine="720"/>
        <w:jc w:val="both"/>
      </w:pPr>
      <w:r>
        <w:rPr>
          <w:rFonts w:ascii="Times New Roman" w:hAnsi="Times New Roman" w:eastAsia="Times New Roman" w:cs="Times New Roman"/>
          <w:color w:val="000000"/>
          <w:sz w:val="26"/>
          <w:lang w:val="vi-VN" w:eastAsia="vi-VN"/>
        </w:rPr>
        <w:t>Trên sample dirty, hệ thống sinh 417 recommendation tương ứng với 417 issue. Trên full CSV, hệ thống sinh 8.512 recommendation tương ứng với 8.512 issue. Điều này cho thấy hệ thống có khả năng đưa ra hành động khuyến nghị cho tất cả issue được phát hiện.</w:t>
      </w:r>
    </w:p>
    <w:p w14:paraId="65CAE2B9">
      <w:pPr>
        <w:widowControl/>
        <w:spacing w:before="0" w:after="0" w:line="360" w:lineRule="auto"/>
        <w:ind w:firstLine="720"/>
        <w:jc w:val="both"/>
      </w:pPr>
      <w:r>
        <w:rPr>
          <w:rFonts w:ascii="Times New Roman" w:hAnsi="Times New Roman" w:eastAsia="Times New Roman" w:cs="Times New Roman"/>
          <w:color w:val="000000"/>
          <w:sz w:val="26"/>
          <w:lang w:val="vi-VN" w:eastAsia="vi-VN"/>
        </w:rPr>
        <w:t>Tuy nhiên, không phải mọi recommendation đều nên được hiểu là sửa tự động chắc chắn. Với missing và invalid rõ ràng, gợi ý sửa có thể được dùng trực tiếp nếu đủ điều kiện. Với anomaly, đặc biệt là anomaly numeric, recommendation nên được xem là thông tin hỗ trợ review. Đây là điểm cần nhấn mạnh khi trình bày với giảng viên, vì hệ thống hướng đến AI-assisted data cleaning chứ không phải tự động thay thế mọi giá trị.</w:t>
      </w:r>
    </w:p>
    <w:p w14:paraId="2FAE4F0D">
      <w:pPr>
        <w:pStyle w:val="16"/>
        <w:keepNext/>
        <w:keepLines/>
        <w:spacing w:before="60" w:after="120" w:line="276" w:lineRule="auto"/>
        <w:ind w:firstLine="0"/>
        <w:jc w:val="center"/>
        <w:rPr>
          <w:rFonts w:ascii="Times New Roman" w:hAnsi="Times New Roman" w:eastAsia="Times New Roman" w:cs="Times New Roman"/>
          <w:color w:val="000000"/>
          <w:sz w:val="24"/>
          <w:lang w:val="vi-VN" w:eastAsia="vi-VN"/>
        </w:rPr>
      </w:pPr>
      <w:r>
        <w:drawing>
          <wp:inline distT="0" distB="0" distL="114300" distR="114300">
            <wp:extent cx="5932170" cy="3025775"/>
            <wp:effectExtent l="0" t="0" r="11430" b="698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45"/>
                    <a:stretch>
                      <a:fillRect/>
                    </a:stretch>
                  </pic:blipFill>
                  <pic:spPr>
                    <a:xfrm>
                      <a:off x="0" y="0"/>
                      <a:ext cx="5932170" cy="3025775"/>
                    </a:xfrm>
                    <a:prstGeom prst="rect">
                      <a:avLst/>
                    </a:prstGeom>
                    <a:noFill/>
                    <a:ln>
                      <a:noFill/>
                    </a:ln>
                  </pic:spPr>
                </pic:pic>
              </a:graphicData>
            </a:graphic>
          </wp:inline>
        </w:drawing>
      </w:r>
    </w:p>
    <w:p w14:paraId="15A3A01F">
      <w:pPr>
        <w:pStyle w:val="16"/>
        <w:keepNext/>
        <w:keepLines/>
        <w:spacing w:before="60" w:after="120" w:line="276" w:lineRule="auto"/>
        <w:ind w:firstLine="0"/>
        <w:jc w:val="center"/>
      </w:pPr>
      <w:r>
        <w:rPr>
          <w:rFonts w:ascii="Times New Roman" w:hAnsi="Times New Roman" w:eastAsia="Times New Roman" w:cs="Times New Roman"/>
          <w:color w:val="000000"/>
          <w:sz w:val="24"/>
          <w:lang w:val="vi-VN" w:eastAsia="vi-VN"/>
        </w:rPr>
        <w:t>Hình 5.5. Ví dụ bảng fix_recommendations</w:t>
      </w:r>
    </w:p>
    <w:p w14:paraId="5A6BEEF8">
      <w:pPr>
        <w:widowControl/>
        <w:spacing w:before="0" w:after="0" w:line="360" w:lineRule="auto"/>
        <w:ind w:firstLine="720"/>
        <w:jc w:val="both"/>
      </w:pPr>
      <w:r>
        <w:rPr>
          <w:rFonts w:ascii="Times New Roman" w:hAnsi="Times New Roman" w:eastAsia="Times New Roman" w:cs="Times New Roman"/>
          <w:color w:val="000000"/>
          <w:sz w:val="26"/>
          <w:lang w:val="vi-VN" w:eastAsia="vi-VN"/>
        </w:rPr>
        <w:t>Kết quả recommendation cần được phân tích theo loại issue. Với missing numeric, gợi ý dựa trên median của các bản ghi tương tự. Với missing categorical, gợi ý dựa trên mode. Với invalid numeric, gợi ý thường là giá trị min/max hợp lệ. Với invalid categorical, gợi ý dựa trên giá trị hợp lệ gần nhất hoặc giá trị mặc định trong allowed values. Với anomaly categorical, gợi ý dựa trên mode của các láng giềng. Với anomaly numeric, hệ thống không đưa ra suggested value để tránh sửa sai.</w:t>
      </w:r>
    </w:p>
    <w:p w14:paraId="4545882D">
      <w:pPr>
        <w:widowControl/>
        <w:spacing w:before="0" w:after="0" w:line="360" w:lineRule="auto"/>
        <w:ind w:firstLine="720"/>
        <w:jc w:val="both"/>
      </w:pPr>
      <w:r>
        <w:rPr>
          <w:rFonts w:ascii="Times New Roman" w:hAnsi="Times New Roman" w:eastAsia="Times New Roman" w:cs="Times New Roman"/>
          <w:color w:val="000000"/>
          <w:sz w:val="26"/>
          <w:lang w:val="vi-VN" w:eastAsia="vi-VN"/>
        </w:rPr>
        <w:t>Thiết kế này cho thấy hệ thống không áp dụng một công thức sửa duy nhất cho mọi lỗi. Mỗi loại lỗi có chiến lược recommendation riêng. Đây là điểm quan trọng để trình bày tính hợp lý của hệ thống.</w:t>
      </w:r>
    </w:p>
    <w:p w14:paraId="7BFFA235">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Một số recommendation có confidence thấp. Điều này không phải lỗi của hệ thống mà là tín hiệu cho thấy dữ liệu tham chiếu không đủ đồng thuận để tự động sửa. Trong chế độ conservative, các recommendation có confidence thấp sẽ không được áp dụng vào </w:t>
      </w:r>
      <w:r>
        <w:rPr>
          <w:rFonts w:ascii="Consolas" w:hAnsi="Consolas" w:eastAsia="Consolas" w:cs="Consolas"/>
          <w:color w:val="000000"/>
          <w:sz w:val="22"/>
          <w:lang w:val="en-US" w:eastAsia="en-US"/>
        </w:rPr>
        <w:t>fixed_transactions</w:t>
      </w:r>
      <w:r>
        <w:rPr>
          <w:rFonts w:ascii="Times New Roman" w:hAnsi="Times New Roman" w:eastAsia="Times New Roman" w:cs="Times New Roman"/>
          <w:color w:val="000000"/>
          <w:sz w:val="26"/>
          <w:lang w:val="vi-VN" w:eastAsia="vi-VN"/>
        </w:rPr>
        <w:t>. Nhờ vậy, hệ thống vẫn lưu được gợi ý để người dùng tham khảo nhưng không làm thay đổi dữ liệu một cách thiếu chắc chắn.</w:t>
      </w:r>
    </w:p>
    <w:p w14:paraId="00B4B370">
      <w:pPr>
        <w:pStyle w:val="3"/>
        <w:keepNext/>
        <w:keepLines/>
        <w:spacing w:before="240" w:after="120" w:line="276" w:lineRule="auto"/>
        <w:ind w:firstLine="0"/>
        <w:jc w:val="left"/>
      </w:pPr>
      <w:bookmarkStart w:id="101" w:name="_Toc19737"/>
      <w:r>
        <w:rPr>
          <w:rFonts w:ascii="Times New Roman" w:hAnsi="Times New Roman" w:eastAsia="Times New Roman" w:cs="Times New Roman"/>
          <w:b/>
          <w:color w:val="000000"/>
          <w:sz w:val="28"/>
          <w:lang w:val="vi-VN" w:eastAsia="vi-VN"/>
        </w:rPr>
        <w:t>5.8. Kết quả apply fixes</w:t>
      </w:r>
      <w:bookmarkEnd w:id="101"/>
    </w:p>
    <w:p w14:paraId="2E1DBF36">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Khi bật tùy chọn </w:t>
      </w:r>
      <w:r>
        <w:rPr>
          <w:rFonts w:ascii="Consolas" w:hAnsi="Consolas" w:eastAsia="Consolas" w:cs="Consolas"/>
          <w:color w:val="000000"/>
          <w:sz w:val="22"/>
          <w:lang w:val="en-US" w:eastAsia="en-US"/>
        </w:rPr>
        <w:t>--apply-fixes</w:t>
      </w:r>
      <w:r>
        <w:rPr>
          <w:rFonts w:ascii="Times New Roman" w:hAnsi="Times New Roman" w:eastAsia="Times New Roman" w:cs="Times New Roman"/>
          <w:color w:val="000000"/>
          <w:sz w:val="26"/>
          <w:lang w:val="vi-VN" w:eastAsia="vi-VN"/>
        </w:rPr>
        <w:t xml:space="preserve">, hệ thống sinh file </w:t>
      </w:r>
      <w:r>
        <w:rPr>
          <w:rFonts w:ascii="Consolas" w:hAnsi="Consolas" w:eastAsia="Consolas" w:cs="Consolas"/>
          <w:color w:val="000000"/>
          <w:sz w:val="22"/>
          <w:lang w:val="en-US" w:eastAsia="en-US"/>
        </w:rPr>
        <w:t>fixed_transactions.csv</w:t>
      </w:r>
      <w:r>
        <w:rPr>
          <w:rFonts w:ascii="Times New Roman" w:hAnsi="Times New Roman" w:eastAsia="Times New Roman" w:cs="Times New Roman"/>
          <w:color w:val="000000"/>
          <w:sz w:val="26"/>
          <w:lang w:val="vi-VN" w:eastAsia="vi-VN"/>
        </w:rPr>
        <w:t>. Với sample dirty, file fixed có 5.001 dòng. Với full CSV, file fixed có 99.457 dòng, tương ứng với số giao dịch đầu vào.</w:t>
      </w:r>
    </w:p>
    <w:p w14:paraId="1C55BB25">
      <w:pPr>
        <w:widowControl/>
        <w:spacing w:before="0" w:after="0" w:line="360" w:lineRule="auto"/>
        <w:ind w:firstLine="720"/>
        <w:jc w:val="both"/>
        <w:rPr>
          <w:rFonts w:ascii="Times New Roman" w:hAnsi="Times New Roman" w:eastAsia="Times New Roman" w:cs="Times New Roman"/>
          <w:color w:val="000000"/>
          <w:sz w:val="26"/>
          <w:lang w:val="vi-VN" w:eastAsia="vi-VN"/>
        </w:rPr>
      </w:pPr>
      <w:r>
        <w:rPr>
          <w:rFonts w:ascii="Times New Roman" w:hAnsi="Times New Roman" w:eastAsia="Times New Roman" w:cs="Times New Roman"/>
          <w:color w:val="000000"/>
          <w:sz w:val="26"/>
          <w:lang w:val="vi-VN" w:eastAsia="vi-VN"/>
        </w:rPr>
        <w:t>Kết quả này cho thấy pipeline có thể tạo ra phiên bản dữ liệu sau xử lý mà không làm mất số lượng bản ghi. Đây là yếu tố quan trọng vì hệ thống làm sạch dữ liệu cần bảo toàn khả năng đối chiếu giữa dữ liệu gốc và dữ liệu sau xử lý.</w:t>
      </w:r>
    </w:p>
    <w:p w14:paraId="0297DD65">
      <w:pPr>
        <w:widowControl/>
        <w:spacing w:before="0" w:after="0" w:line="360" w:lineRule="auto"/>
        <w:ind w:left="0" w:leftChars="0" w:firstLine="0" w:firstLineChars="0"/>
        <w:jc w:val="both"/>
        <w:rPr>
          <w:rFonts w:hint="default" w:ascii="Times New Roman" w:hAnsi="Times New Roman" w:eastAsia="Times New Roman" w:cs="Times New Roman"/>
          <w:color w:val="000000"/>
          <w:sz w:val="26"/>
          <w:lang w:val="en-US" w:eastAsia="vi-VN"/>
        </w:rPr>
      </w:pPr>
      <w:r>
        <w:rPr>
          <w:rFonts w:hint="default" w:ascii="Times New Roman" w:hAnsi="Times New Roman" w:eastAsia="Times New Roman" w:cs="Times New Roman"/>
          <w:color w:val="000000"/>
          <w:sz w:val="26"/>
          <w:lang w:val="en-US" w:eastAsia="vi-VN"/>
        </w:rPr>
        <w:drawing>
          <wp:inline distT="0" distB="0" distL="114300" distR="114300">
            <wp:extent cx="5934075" cy="4647565"/>
            <wp:effectExtent l="0" t="0" r="9525" b="635"/>
            <wp:docPr id="20" name="Picture 20" descr="Screenshot 2026-07-25 17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7-25 175002"/>
                    <pic:cNvPicPr>
                      <a:picLocks noChangeAspect="1"/>
                    </pic:cNvPicPr>
                  </pic:nvPicPr>
                  <pic:blipFill>
                    <a:blip r:embed="rId46"/>
                    <a:stretch>
                      <a:fillRect/>
                    </a:stretch>
                  </pic:blipFill>
                  <pic:spPr>
                    <a:xfrm>
                      <a:off x="0" y="0"/>
                      <a:ext cx="5934075" cy="4647565"/>
                    </a:xfrm>
                    <a:prstGeom prst="rect">
                      <a:avLst/>
                    </a:prstGeom>
                  </pic:spPr>
                </pic:pic>
              </a:graphicData>
            </a:graphic>
          </wp:inline>
        </w:drawing>
      </w:r>
    </w:p>
    <w:p w14:paraId="382D5778">
      <w:pPr>
        <w:widowControl/>
        <w:spacing w:before="0" w:after="0" w:line="360" w:lineRule="auto"/>
        <w:ind w:left="0" w:leftChars="0" w:firstLine="0" w:firstLineChars="0"/>
        <w:jc w:val="both"/>
        <w:rPr>
          <w:rFonts w:hint="default" w:ascii="Times New Roman" w:hAnsi="Times New Roman" w:eastAsia="Times New Roman" w:cs="Times New Roman"/>
          <w:color w:val="000000"/>
          <w:sz w:val="26"/>
          <w:lang w:val="en-US" w:eastAsia="vi-VN"/>
        </w:rPr>
      </w:pPr>
    </w:p>
    <w:p w14:paraId="2F7DB4AD">
      <w:pPr>
        <w:pStyle w:val="16"/>
        <w:keepNext/>
        <w:keepLines/>
        <w:spacing w:before="60" w:after="120" w:line="276" w:lineRule="auto"/>
        <w:ind w:firstLine="0"/>
        <w:jc w:val="center"/>
        <w:rPr>
          <w:rFonts w:ascii="Times New Roman" w:hAnsi="Times New Roman" w:eastAsia="Times New Roman" w:cs="Times New Roman"/>
          <w:color w:val="000000"/>
          <w:sz w:val="24"/>
          <w:lang w:val="vi-VN" w:eastAsia="vi-VN"/>
        </w:rPr>
      </w:pPr>
    </w:p>
    <w:p w14:paraId="369F091D">
      <w:pPr>
        <w:pStyle w:val="16"/>
        <w:keepNext/>
        <w:keepLines/>
        <w:spacing w:before="60" w:after="120" w:line="276" w:lineRule="auto"/>
        <w:ind w:firstLine="0"/>
        <w:jc w:val="center"/>
      </w:pPr>
      <w:r>
        <w:rPr>
          <w:rFonts w:ascii="Times New Roman" w:hAnsi="Times New Roman" w:eastAsia="Times New Roman" w:cs="Times New Roman"/>
          <w:color w:val="000000"/>
          <w:sz w:val="24"/>
          <w:lang w:val="vi-VN" w:eastAsia="vi-VN"/>
        </w:rPr>
        <w:t>Hình 5.6. So sánh dữ liệu trước và sau fix</w:t>
      </w:r>
    </w:p>
    <w:p w14:paraId="79086C0B">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Quá trình apply fixes trong hệ thống được thực hiện sau khi đã có </w:t>
      </w:r>
      <w:r>
        <w:rPr>
          <w:rFonts w:ascii="Consolas" w:hAnsi="Consolas" w:eastAsia="Consolas" w:cs="Consolas"/>
          <w:color w:val="000000"/>
          <w:sz w:val="22"/>
          <w:lang w:val="en-US" w:eastAsia="en-US"/>
        </w:rPr>
        <w:t>issues_df</w:t>
      </w:r>
      <w:r>
        <w:rPr>
          <w:rFonts w:ascii="Times New Roman" w:hAnsi="Times New Roman" w:eastAsia="Times New Roman" w:cs="Times New Roman"/>
          <w:color w:val="000000"/>
          <w:sz w:val="26"/>
          <w:lang w:val="vi-VN" w:eastAsia="vi-VN"/>
        </w:rPr>
        <w:t xml:space="preserve"> hoàn chỉnh. FixService duyệt qua từng issue, kiểm tra </w:t>
      </w:r>
      <w:r>
        <w:rPr>
          <w:rFonts w:ascii="Consolas" w:hAnsi="Consolas" w:eastAsia="Consolas" w:cs="Consolas"/>
          <w:color w:val="000000"/>
          <w:sz w:val="22"/>
          <w:lang w:val="en-US" w:eastAsia="en-US"/>
        </w:rPr>
        <w:t>can_auto_fix</w:t>
      </w:r>
      <w:r>
        <w:rPr>
          <w:rFonts w:ascii="Times New Roman" w:hAnsi="Times New Roman" w:eastAsia="Times New Roman" w:cs="Times New Roman"/>
          <w:color w:val="000000"/>
          <w:sz w:val="26"/>
          <w:lang w:val="vi-VN" w:eastAsia="vi-VN"/>
        </w:rPr>
        <w:t xml:space="preserve">, kiểm tra </w:t>
      </w:r>
      <w:r>
        <w:rPr>
          <w:rFonts w:ascii="Consolas" w:hAnsi="Consolas" w:eastAsia="Consolas" w:cs="Consolas"/>
          <w:color w:val="000000"/>
          <w:sz w:val="22"/>
          <w:lang w:val="en-US" w:eastAsia="en-US"/>
        </w:rPr>
        <w:t>suggested_value</w:t>
      </w:r>
      <w:r>
        <w:rPr>
          <w:rFonts w:ascii="Times New Roman" w:hAnsi="Times New Roman" w:eastAsia="Times New Roman" w:cs="Times New Roman"/>
          <w:color w:val="000000"/>
          <w:sz w:val="26"/>
          <w:lang w:val="vi-VN" w:eastAsia="vi-VN"/>
        </w:rPr>
        <w:t xml:space="preserve">, kiểm tra </w:t>
      </w:r>
      <w:r>
        <w:rPr>
          <w:rFonts w:ascii="Consolas" w:hAnsi="Consolas" w:eastAsia="Consolas" w:cs="Consolas"/>
          <w:color w:val="000000"/>
          <w:sz w:val="22"/>
          <w:lang w:val="en-US" w:eastAsia="en-US"/>
        </w:rPr>
        <w:t>confidence</w:t>
      </w:r>
      <w:r>
        <w:rPr>
          <w:rFonts w:ascii="Times New Roman" w:hAnsi="Times New Roman" w:eastAsia="Times New Roman" w:cs="Times New Roman"/>
          <w:color w:val="000000"/>
          <w:sz w:val="26"/>
          <w:lang w:val="vi-VN" w:eastAsia="vi-VN"/>
        </w:rPr>
        <w:t xml:space="preserve"> theo mode và sau đó mới cập nhật giá trị trong dataframe đầu ra.</w:t>
      </w:r>
    </w:p>
    <w:p w14:paraId="2FDE6CCA">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Trong mode </w:t>
      </w:r>
      <w:r>
        <w:rPr>
          <w:rFonts w:ascii="Consolas" w:hAnsi="Consolas" w:eastAsia="Consolas" w:cs="Consolas"/>
          <w:color w:val="000000"/>
          <w:sz w:val="22"/>
          <w:lang w:val="en-US" w:eastAsia="en-US"/>
        </w:rPr>
        <w:t>conservative</w:t>
      </w:r>
      <w:r>
        <w:rPr>
          <w:rFonts w:ascii="Times New Roman" w:hAnsi="Times New Roman" w:eastAsia="Times New Roman" w:cs="Times New Roman"/>
          <w:color w:val="000000"/>
          <w:sz w:val="26"/>
          <w:lang w:val="vi-VN" w:eastAsia="vi-VN"/>
        </w:rPr>
        <w:t xml:space="preserve">, chỉ các gợi ý có confidence lớn hơn hoặc bằng </w:t>
      </w:r>
      <w:r>
        <w:rPr>
          <w:rFonts w:ascii="Consolas" w:hAnsi="Consolas" w:eastAsia="Consolas" w:cs="Consolas"/>
          <w:color w:val="000000"/>
          <w:sz w:val="22"/>
          <w:lang w:val="en-US" w:eastAsia="en-US"/>
        </w:rPr>
        <w:t>conservative_confidence_threshold</w:t>
      </w:r>
      <w:r>
        <w:rPr>
          <w:rFonts w:ascii="Times New Roman" w:hAnsi="Times New Roman" w:eastAsia="Times New Roman" w:cs="Times New Roman"/>
          <w:color w:val="000000"/>
          <w:sz w:val="26"/>
          <w:lang w:val="vi-VN" w:eastAsia="vi-VN"/>
        </w:rPr>
        <w:t xml:space="preserve"> mới được áp dụng. Điều này giúp giảm rủi ro trong các trường hợp recommender không đủ chắc chắn. Trong mode </w:t>
      </w:r>
      <w:r>
        <w:rPr>
          <w:rFonts w:ascii="Consolas" w:hAnsi="Consolas" w:eastAsia="Consolas" w:cs="Consolas"/>
          <w:color w:val="000000"/>
          <w:sz w:val="22"/>
          <w:lang w:val="en-US" w:eastAsia="en-US"/>
        </w:rPr>
        <w:t>interactive</w:t>
      </w:r>
      <w:r>
        <w:rPr>
          <w:rFonts w:ascii="Times New Roman" w:hAnsi="Times New Roman" w:eastAsia="Times New Roman" w:cs="Times New Roman"/>
          <w:color w:val="000000"/>
          <w:sz w:val="26"/>
          <w:lang w:val="vi-VN" w:eastAsia="vi-VN"/>
        </w:rPr>
        <w:t xml:space="preserve">, hệ thống hỏi người dùng từng fix, phù hợp nếu muốn kiểm tra thủ công. Trong mode </w:t>
      </w:r>
      <w:r>
        <w:rPr>
          <w:rFonts w:ascii="Consolas" w:hAnsi="Consolas" w:eastAsia="Consolas" w:cs="Consolas"/>
          <w:color w:val="000000"/>
          <w:sz w:val="22"/>
          <w:lang w:val="en-US" w:eastAsia="en-US"/>
        </w:rPr>
        <w:t>auto</w:t>
      </w:r>
      <w:r>
        <w:rPr>
          <w:rFonts w:ascii="Times New Roman" w:hAnsi="Times New Roman" w:eastAsia="Times New Roman" w:cs="Times New Roman"/>
          <w:color w:val="000000"/>
          <w:sz w:val="26"/>
          <w:lang w:val="vi-VN" w:eastAsia="vi-VN"/>
        </w:rPr>
        <w:t>, hệ thống áp dụng các fix có thể auto-fix mà không hỏi thêm, nhưng chế độ này cần thận trọng khi dùng với dữ liệu thật.</w:t>
      </w:r>
    </w:p>
    <w:p w14:paraId="7B019AF5">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Với full CSV, </w:t>
      </w:r>
      <w:r>
        <w:rPr>
          <w:rFonts w:ascii="Consolas" w:hAnsi="Consolas" w:eastAsia="Consolas" w:cs="Consolas"/>
          <w:color w:val="000000"/>
          <w:sz w:val="22"/>
          <w:lang w:val="en-US" w:eastAsia="en-US"/>
        </w:rPr>
        <w:t>fixed_transactions.csv</w:t>
      </w:r>
      <w:r>
        <w:rPr>
          <w:rFonts w:ascii="Times New Roman" w:hAnsi="Times New Roman" w:eastAsia="Times New Roman" w:cs="Times New Roman"/>
          <w:color w:val="000000"/>
          <w:sz w:val="26"/>
          <w:lang w:val="vi-VN" w:eastAsia="vi-VN"/>
        </w:rPr>
        <w:t xml:space="preserve"> có 99.457 dòng, bằng số dòng giao dịch đầu vào. Điều này cho thấy hệ thống không làm mất bản ghi trong quá trình apply fixes. Việc bảo toàn số dòng là yêu cầu quan trọng vì dữ liệu sau làm sạch vẫn cần đối chiếu được với dữ liệu gốc qua </w:t>
      </w:r>
      <w:r>
        <w:rPr>
          <w:rFonts w:ascii="Consolas" w:hAnsi="Consolas" w:eastAsia="Consolas" w:cs="Consolas"/>
          <w:color w:val="000000"/>
          <w:sz w:val="22"/>
          <w:lang w:val="en-US" w:eastAsia="en-US"/>
        </w:rPr>
        <w:t>invoice_no</w:t>
      </w:r>
      <w:r>
        <w:rPr>
          <w:rFonts w:ascii="Times New Roman" w:hAnsi="Times New Roman" w:eastAsia="Times New Roman" w:cs="Times New Roman"/>
          <w:color w:val="000000"/>
          <w:sz w:val="26"/>
          <w:lang w:val="vi-VN" w:eastAsia="vi-VN"/>
        </w:rPr>
        <w:t>.</w:t>
      </w:r>
    </w:p>
    <w:p w14:paraId="46189621">
      <w:pPr>
        <w:pStyle w:val="3"/>
        <w:keepNext/>
        <w:keepLines/>
        <w:spacing w:before="240" w:after="120" w:line="276" w:lineRule="auto"/>
        <w:ind w:firstLine="0"/>
        <w:jc w:val="left"/>
      </w:pPr>
      <w:bookmarkStart w:id="102" w:name="_Toc20532"/>
      <w:r>
        <w:rPr>
          <w:rFonts w:ascii="Times New Roman" w:hAnsi="Times New Roman" w:eastAsia="Times New Roman" w:cs="Times New Roman"/>
          <w:b/>
          <w:color w:val="000000"/>
          <w:sz w:val="28"/>
          <w:lang w:val="vi-VN" w:eastAsia="vi-VN"/>
        </w:rPr>
        <w:t>5.9. Đánh giá hiệu năng</w:t>
      </w:r>
      <w:bookmarkEnd w:id="102"/>
    </w:p>
    <w:p w14:paraId="3CC8A1DB">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Trên full CSV 99.457 dòng, hệ thống chạy thành công với tổng thời gian khoảng 216,81 giây. Runtime profile cho thấy bottleneck chính nằm ở stage </w:t>
      </w:r>
      <w:r>
        <w:rPr>
          <w:rFonts w:ascii="Consolas" w:hAnsi="Consolas" w:eastAsia="Consolas" w:cs="Consolas"/>
          <w:color w:val="000000"/>
          <w:sz w:val="22"/>
          <w:lang w:val="en-US" w:eastAsia="en-US"/>
        </w:rPr>
        <w:t>run_pipeline</w:t>
      </w:r>
      <w:r>
        <w:rPr>
          <w:rFonts w:ascii="Times New Roman" w:hAnsi="Times New Roman" w:eastAsia="Times New Roman" w:cs="Times New Roman"/>
          <w:color w:val="000000"/>
          <w:sz w:val="26"/>
          <w:lang w:val="vi-VN" w:eastAsia="vi-VN"/>
        </w:rPr>
        <w:t>, tức phần detect, recommend và explain. Phần đọc/ghi dữ liệu không còn là nút thắt chính.</w:t>
      </w:r>
    </w:p>
    <w:p w14:paraId="0BD5A604">
      <w:pPr>
        <w:widowControl/>
        <w:spacing w:before="0" w:after="0" w:line="360" w:lineRule="auto"/>
        <w:ind w:firstLine="720"/>
        <w:jc w:val="both"/>
      </w:pPr>
      <w:r>
        <w:rPr>
          <w:rFonts w:ascii="Times New Roman" w:hAnsi="Times New Roman" w:eastAsia="Times New Roman" w:cs="Times New Roman"/>
          <w:color w:val="000000"/>
          <w:sz w:val="26"/>
          <w:lang w:val="vi-VN" w:eastAsia="vi-VN"/>
        </w:rPr>
        <w:t>Kết quả này cho thấy hệ thống có thể chạy được trên dataset gần 100.000 dòng trong phạm vi đồ án. Tuy nhiên, nếu mở rộng lên dữ liệu lớn hơn hoặc yêu cầu xử lý gần thời gian thực, cần tiếp tục tối ưu thuật toán anomaly detection, feature contribution và nearest-neighbor recommendation.</w:t>
      </w:r>
    </w:p>
    <w:p w14:paraId="7BABA7F3">
      <w:pPr>
        <w:keepNext/>
        <w:keepLines/>
        <w:pBdr>
          <w:top w:val="single" w:color="808080" w:sz="6" w:space="8"/>
          <w:left w:val="single" w:color="808080" w:sz="6" w:space="8"/>
          <w:bottom w:val="single" w:color="808080" w:sz="6" w:space="8"/>
          <w:right w:val="single" w:color="808080" w:sz="6" w:space="8"/>
        </w:pBdr>
        <w:shd w:val="clear" w:fill="FAFAFA"/>
        <w:spacing w:before="60" w:after="60" w:line="276" w:lineRule="auto"/>
        <w:ind w:left="283" w:right="283" w:firstLine="0"/>
        <w:jc w:val="center"/>
      </w:pPr>
      <w:r>
        <w:drawing>
          <wp:inline distT="0" distB="0" distL="114300" distR="114300">
            <wp:extent cx="5579745" cy="3034030"/>
            <wp:effectExtent l="0" t="0" r="0" b="0"/>
            <wp:docPr id="1960683288" name="Picture 196068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83288" name="Picture 1960683288"/>
                    <pic:cNvPicPr>
                      <a:picLocks noChangeAspect="1"/>
                    </pic:cNvPicPr>
                  </pic:nvPicPr>
                  <pic:blipFill>
                    <a:blip r:embed="rId47"/>
                    <a:stretch>
                      <a:fillRect/>
                    </a:stretch>
                  </pic:blipFill>
                  <pic:spPr>
                    <a:xfrm>
                      <a:off x="0" y="0"/>
                      <a:ext cx="5580000" cy="3034135"/>
                    </a:xfrm>
                    <a:prstGeom prst="rect">
                      <a:avLst/>
                    </a:prstGeom>
                  </pic:spPr>
                </pic:pic>
              </a:graphicData>
            </a:graphic>
          </wp:inline>
        </w:drawing>
      </w:r>
    </w:p>
    <w:p w14:paraId="62ED89FB">
      <w:pPr>
        <w:pStyle w:val="16"/>
        <w:keepNext/>
        <w:keepLines/>
        <w:spacing w:before="60" w:after="120" w:line="276" w:lineRule="auto"/>
        <w:ind w:firstLine="0"/>
        <w:jc w:val="center"/>
      </w:pPr>
      <w:r>
        <w:rPr>
          <w:rFonts w:ascii="Times New Roman" w:hAnsi="Times New Roman" w:eastAsia="Times New Roman"/>
          <w:i w:val="0"/>
          <w:sz w:val="26"/>
        </w:rPr>
        <w:t>Hình 5.7. Thời gian thực thi theo từng giai đoạn trên full CSV 99.457 dòng</w:t>
      </w:r>
    </w:p>
    <w:p w14:paraId="0ACB77CD">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Runtime full CSV khoảng 216,81 giây cho thấy hệ thống có thể xử lý tập dữ liệu gần 100.000 dòng trong phạm vi đồ án, nhưng chưa tối ưu cho xử lý thời gian thực. Stage </w:t>
      </w:r>
      <w:r>
        <w:rPr>
          <w:rFonts w:ascii="Consolas" w:hAnsi="Consolas" w:eastAsia="Consolas" w:cs="Consolas"/>
          <w:color w:val="000000"/>
          <w:sz w:val="22"/>
          <w:lang w:val="en-US" w:eastAsia="en-US"/>
        </w:rPr>
        <w:t>run_pipeline</w:t>
      </w:r>
      <w:r>
        <w:rPr>
          <w:rFonts w:ascii="Times New Roman" w:hAnsi="Times New Roman" w:eastAsia="Times New Roman" w:cs="Times New Roman"/>
          <w:color w:val="000000"/>
          <w:sz w:val="26"/>
          <w:lang w:val="vi-VN" w:eastAsia="vi-VN"/>
        </w:rPr>
        <w:t xml:space="preserve"> là bottleneck chính vì bao gồm nhiều bước tính toán nặng: chạy detector, fit/predict Isolation Forest, tìm feature contribution, tìm nearest neighbors và sinh recommendation.</w:t>
      </w:r>
    </w:p>
    <w:p w14:paraId="4AB37E17">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Có ba nguyên nhân chính khiến </w:t>
      </w:r>
      <w:r>
        <w:rPr>
          <w:rFonts w:ascii="Consolas" w:hAnsi="Consolas" w:eastAsia="Consolas" w:cs="Consolas"/>
          <w:color w:val="000000"/>
          <w:sz w:val="22"/>
          <w:lang w:val="en-US" w:eastAsia="en-US"/>
        </w:rPr>
        <w:t>run_pipeline</w:t>
      </w:r>
      <w:r>
        <w:rPr>
          <w:rFonts w:ascii="Times New Roman" w:hAnsi="Times New Roman" w:eastAsia="Times New Roman" w:cs="Times New Roman"/>
          <w:color w:val="000000"/>
          <w:sz w:val="26"/>
          <w:lang w:val="vi-VN" w:eastAsia="vi-VN"/>
        </w:rPr>
        <w:t xml:space="preserve"> tốn thời gian. Thứ nhất, Isolation Forest và feature preprocessing phải xử lý nhiều feature sau khi one-hot encoding. Thứ hai, feature contribution cần tìm láng giềng và so sánh từng anomaly row với nhóm tham chiếu. Thứ ba, recommendation cũng sử dụng nearest-neighbor search trên dữ liệu hỗn hợp, có thể tốn thời gian khi số issue lớn.</w:t>
      </w:r>
    </w:p>
    <w:p w14:paraId="7D299CD1">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Hệ thống đã có một số tối ưu như build </w:t>
      </w:r>
      <w:r>
        <w:rPr>
          <w:rFonts w:ascii="Consolas" w:hAnsi="Consolas" w:eastAsia="Consolas" w:cs="Consolas"/>
          <w:color w:val="000000"/>
          <w:sz w:val="22"/>
          <w:lang w:val="en-US" w:eastAsia="en-US"/>
        </w:rPr>
        <w:t>row_lookup</w:t>
      </w:r>
      <w:r>
        <w:rPr>
          <w:rFonts w:ascii="Times New Roman" w:hAnsi="Times New Roman" w:eastAsia="Times New Roman" w:cs="Times New Roman"/>
          <w:color w:val="000000"/>
          <w:sz w:val="26"/>
          <w:lang w:val="vi-VN" w:eastAsia="vi-VN"/>
        </w:rPr>
        <w:t xml:space="preserve"> một lần, cache neighbor và cache dữ liệu chuẩn hóa trong nearest neighbors. Tuy nhiên, nếu muốn mở rộng lên dataset lớn hơn, cần cân nhắc thêm các hướng tối ưu:</w:t>
      </w:r>
    </w:p>
    <w:p w14:paraId="4BD5CF86">
      <w:pPr>
        <w:pStyle w:val="31"/>
        <w:widowControl/>
        <w:numPr>
          <w:ilvl w:val="0"/>
          <w:numId w:val="26"/>
        </w:numPr>
        <w:spacing w:before="0" w:after="0" w:line="360" w:lineRule="auto"/>
        <w:ind w:left="539" w:hanging="278"/>
        <w:jc w:val="both"/>
      </w:pPr>
      <w:r>
        <w:rPr>
          <w:rFonts w:ascii="Times New Roman" w:hAnsi="Times New Roman" w:eastAsia="Times New Roman" w:cs="Times New Roman"/>
          <w:color w:val="000000"/>
          <w:sz w:val="26"/>
          <w:lang w:val="vi-VN" w:eastAsia="vi-VN"/>
        </w:rPr>
        <w:t>Dùng approximate nearest neighbors.</w:t>
      </w:r>
    </w:p>
    <w:p w14:paraId="4BC79B36">
      <w:pPr>
        <w:pStyle w:val="31"/>
        <w:widowControl/>
        <w:numPr>
          <w:ilvl w:val="0"/>
          <w:numId w:val="26"/>
        </w:numPr>
        <w:spacing w:before="0" w:after="0" w:line="360" w:lineRule="auto"/>
        <w:ind w:left="539" w:hanging="278"/>
        <w:jc w:val="both"/>
      </w:pPr>
      <w:r>
        <w:rPr>
          <w:rFonts w:ascii="Times New Roman" w:hAnsi="Times New Roman" w:eastAsia="Times New Roman" w:cs="Times New Roman"/>
          <w:color w:val="000000"/>
          <w:sz w:val="26"/>
          <w:lang w:val="vi-VN" w:eastAsia="vi-VN"/>
        </w:rPr>
        <w:t>Batch hóa việc tính khoảng cách.</w:t>
      </w:r>
    </w:p>
    <w:p w14:paraId="74C9E2AD">
      <w:pPr>
        <w:pStyle w:val="31"/>
        <w:widowControl/>
        <w:numPr>
          <w:ilvl w:val="0"/>
          <w:numId w:val="26"/>
        </w:numPr>
        <w:spacing w:before="0" w:after="0" w:line="360" w:lineRule="auto"/>
        <w:ind w:left="539" w:hanging="278"/>
        <w:jc w:val="both"/>
      </w:pPr>
      <w:r>
        <w:rPr>
          <w:rFonts w:ascii="Times New Roman" w:hAnsi="Times New Roman" w:eastAsia="Times New Roman" w:cs="Times New Roman"/>
          <w:color w:val="000000"/>
          <w:sz w:val="26"/>
          <w:lang w:val="vi-VN" w:eastAsia="vi-VN"/>
        </w:rPr>
        <w:t>Giới hạn recommendation cho các issue có severity cao.</w:t>
      </w:r>
    </w:p>
    <w:p w14:paraId="519F322A">
      <w:pPr>
        <w:pStyle w:val="31"/>
        <w:widowControl/>
        <w:numPr>
          <w:ilvl w:val="0"/>
          <w:numId w:val="26"/>
        </w:numPr>
        <w:spacing w:before="0" w:after="0" w:line="360" w:lineRule="auto"/>
        <w:ind w:left="539" w:hanging="278"/>
        <w:jc w:val="both"/>
      </w:pPr>
      <w:r>
        <w:rPr>
          <w:rFonts w:ascii="Times New Roman" w:hAnsi="Times New Roman" w:eastAsia="Times New Roman" w:cs="Times New Roman"/>
          <w:color w:val="000000"/>
          <w:sz w:val="26"/>
          <w:lang w:val="vi-VN" w:eastAsia="vi-VN"/>
        </w:rPr>
        <w:t>Tối ưu feature set để giảm số chiều sau one-hot encoding.</w:t>
      </w:r>
    </w:p>
    <w:p w14:paraId="4A18244C">
      <w:pPr>
        <w:pStyle w:val="31"/>
        <w:widowControl/>
        <w:numPr>
          <w:ilvl w:val="0"/>
          <w:numId w:val="26"/>
        </w:numPr>
        <w:spacing w:before="0" w:after="0" w:line="360" w:lineRule="auto"/>
        <w:ind w:left="539" w:hanging="278"/>
        <w:jc w:val="both"/>
      </w:pPr>
      <w:r>
        <w:rPr>
          <w:rFonts w:ascii="Times New Roman" w:hAnsi="Times New Roman" w:eastAsia="Times New Roman" w:cs="Times New Roman"/>
          <w:color w:val="000000"/>
          <w:sz w:val="26"/>
          <w:lang w:val="vi-VN" w:eastAsia="vi-VN"/>
        </w:rPr>
        <w:t>Lưu kết quả trung gian hoặc xử lý incremental theo dữ liệu mới.</w:t>
      </w:r>
    </w:p>
    <w:p w14:paraId="5767743D">
      <w:pPr>
        <w:widowControl/>
        <w:spacing w:before="0" w:after="0" w:line="360" w:lineRule="auto"/>
        <w:ind w:firstLine="720"/>
        <w:jc w:val="both"/>
      </w:pPr>
      <w:r>
        <w:rPr>
          <w:rFonts w:ascii="Times New Roman" w:hAnsi="Times New Roman" w:eastAsia="Times New Roman" w:cs="Times New Roman"/>
          <w:color w:val="000000"/>
          <w:sz w:val="26"/>
          <w:lang w:val="vi-VN" w:eastAsia="vi-VN"/>
        </w:rPr>
        <w:t>Trong phạm vi đồ án, kết quả runtime hiện tại đủ để chứng minh hệ thống chạy được end-to-end. Tuy nhiên, đây vẫn là một hạn chế cần nêu trong phần hướng phát triển.</w:t>
      </w:r>
    </w:p>
    <w:p w14:paraId="1DF69A0F">
      <w:pPr>
        <w:pStyle w:val="3"/>
        <w:keepNext/>
        <w:keepLines/>
        <w:spacing w:before="240" w:after="120" w:line="276" w:lineRule="auto"/>
        <w:ind w:firstLine="0"/>
        <w:jc w:val="left"/>
      </w:pPr>
      <w:bookmarkStart w:id="103" w:name="_Toc28642"/>
      <w:r>
        <w:rPr>
          <w:rFonts w:ascii="Times New Roman" w:hAnsi="Times New Roman" w:eastAsia="Times New Roman" w:cs="Times New Roman"/>
          <w:b/>
          <w:color w:val="000000"/>
          <w:sz w:val="28"/>
          <w:lang w:val="vi-VN" w:eastAsia="vi-VN"/>
        </w:rPr>
        <w:t>5.10. Nhận xét kết quả thực nghiệm</w:t>
      </w:r>
      <w:bookmarkEnd w:id="103"/>
    </w:p>
    <w:p w14:paraId="7E74A823">
      <w:pPr>
        <w:widowControl/>
        <w:spacing w:before="0" w:after="0" w:line="360" w:lineRule="auto"/>
        <w:ind w:firstLine="720"/>
        <w:jc w:val="both"/>
      </w:pPr>
      <w:r>
        <w:rPr>
          <w:rFonts w:ascii="Times New Roman" w:hAnsi="Times New Roman" w:eastAsia="Times New Roman" w:cs="Times New Roman"/>
          <w:color w:val="000000"/>
          <w:sz w:val="26"/>
          <w:lang w:val="vi-VN" w:eastAsia="vi-VN"/>
        </w:rPr>
        <w:t>Kết quả thực nghiệm cho thấy hệ thống đáp ứng được các yêu cầu chức năng chính. Pipeline có thể đọc dữ liệu, chuẩn hóa, phát hiện lỗi, sinh gợi ý sửa, tạo báo cáo và xuất dữ liệu sau xử lý. Các output được tổ chức rõ ràng, phù hợp để kiểm tra và trình bày.</w:t>
      </w:r>
    </w:p>
    <w:p w14:paraId="3F383239">
      <w:pPr>
        <w:widowControl/>
        <w:spacing w:before="0" w:after="0" w:line="360" w:lineRule="auto"/>
        <w:ind w:firstLine="720"/>
        <w:jc w:val="both"/>
      </w:pPr>
      <w:r>
        <w:rPr>
          <w:rFonts w:ascii="Times New Roman" w:hAnsi="Times New Roman" w:eastAsia="Times New Roman" w:cs="Times New Roman"/>
          <w:color w:val="000000"/>
          <w:sz w:val="26"/>
          <w:lang w:val="vi-VN" w:eastAsia="vi-VN"/>
        </w:rPr>
        <w:t>Đối với sample dirty, hệ thống phát hiện được cả missing, invalid và anomaly. Điều này chứng minh pipeline có khả năng xử lý dữ liệu lỗi được tạo ra có chủ đích. Tuy nhiên, vì file labels chưa hoàn chỉnh cho toàn bộ sample, việc tính precision/recall cần được thực hiện cẩn trọng hoặc cần cập nhật lại ground truth.</w:t>
      </w:r>
    </w:p>
    <w:p w14:paraId="65ED967A">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Đối với full CSV, số lượng anomaly chiếm phần lớn tổng issue. Đây là đặc điểm thường gặp khi áp dụng anomaly detection không giám sát. Các kết quả anomaly nên được xem là cảnh báo để người dùng kiểm tra thêm, đặc biệt với các cột như </w:t>
      </w:r>
      <w:r>
        <w:rPr>
          <w:rFonts w:ascii="Consolas" w:hAnsi="Consolas" w:eastAsia="Consolas" w:cs="Consolas"/>
          <w:color w:val="000000"/>
          <w:sz w:val="22"/>
          <w:lang w:val="en-US" w:eastAsia="en-US"/>
        </w:rPr>
        <w:t>shopping_mall</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payment_method</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category</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age_group</w:t>
      </w:r>
      <w:r>
        <w:rPr>
          <w:rFonts w:ascii="Times New Roman" w:hAnsi="Times New Roman" w:eastAsia="Times New Roman" w:cs="Times New Roman"/>
          <w:color w:val="000000"/>
          <w:sz w:val="26"/>
          <w:lang w:val="vi-VN" w:eastAsia="vi-VN"/>
        </w:rPr>
        <w:t>.</w:t>
      </w:r>
    </w:p>
    <w:p w14:paraId="409D82AF">
      <w:pPr>
        <w:widowControl/>
        <w:spacing w:before="0" w:after="0" w:line="360" w:lineRule="auto"/>
        <w:ind w:firstLine="720"/>
        <w:jc w:val="both"/>
      </w:pPr>
      <w:r>
        <w:rPr>
          <w:rFonts w:ascii="Times New Roman" w:hAnsi="Times New Roman" w:eastAsia="Times New Roman" w:cs="Times New Roman"/>
          <w:color w:val="000000"/>
          <w:sz w:val="26"/>
          <w:lang w:val="vi-VN" w:eastAsia="vi-VN"/>
        </w:rPr>
        <w:t>Một điểm tích cực là hệ thống tạo ra output nhất quán giữa sample dirty và full CSV. Dù số lượng lỗi khác nhau, các file output vẫn có cùng cấu trúc. Điều này cho thấy thiết kế pipeline có tính ổn định.</w:t>
      </w:r>
    </w:p>
    <w:p w14:paraId="2896DE57">
      <w:pPr>
        <w:widowControl/>
        <w:spacing w:before="0" w:after="0" w:line="360" w:lineRule="auto"/>
        <w:ind w:firstLine="720"/>
        <w:jc w:val="both"/>
      </w:pPr>
      <w:r>
        <w:rPr>
          <w:rFonts w:ascii="Times New Roman" w:hAnsi="Times New Roman" w:eastAsia="Times New Roman" w:cs="Times New Roman"/>
          <w:color w:val="000000"/>
          <w:sz w:val="26"/>
          <w:lang w:val="vi-VN" w:eastAsia="vi-VN"/>
        </w:rPr>
        <w:t>Một điểm cần thận trọng là confidence trung bình của full CSV tương đối thấp. Điều này phản ánh bản chất của anomaly/recommendation trong dữ liệu gần sạch: nhiều điểm bị xem là bất thường nhưng không có bằng chứng đủ mạnh để tự động sửa. Vì vậy, việc sử dụng chế độ conservative là hợp lý.</w:t>
      </w:r>
    </w:p>
    <w:p w14:paraId="4C011C6C">
      <w:pPr>
        <w:widowControl/>
        <w:spacing w:before="0" w:after="0" w:line="360" w:lineRule="auto"/>
        <w:ind w:firstLine="720"/>
        <w:jc w:val="both"/>
      </w:pPr>
      <w:r>
        <w:rPr>
          <w:rFonts w:ascii="Times New Roman" w:hAnsi="Times New Roman" w:eastAsia="Times New Roman" w:cs="Times New Roman"/>
          <w:color w:val="000000"/>
          <w:sz w:val="26"/>
          <w:lang w:val="vi-VN" w:eastAsia="vi-VN"/>
        </w:rPr>
        <w:t>Khi trình bày với giảng viên, nên nhấn mạnh rằng hệ thống không khẳng định mọi anomaly đều là lỗi. Hệ thống đóng vai trò hỗ trợ phát hiện và ưu tiên kiểm tra. Đây là cách diễn giải chính xác của AI-assisted data cleaning.</w:t>
      </w:r>
    </w:p>
    <w:p w14:paraId="0AC86D55">
      <w:pPr>
        <w:pStyle w:val="4"/>
        <w:keepNext/>
        <w:keepLines/>
        <w:spacing w:before="200" w:after="80" w:line="276" w:lineRule="auto"/>
        <w:ind w:firstLine="0"/>
        <w:jc w:val="left"/>
      </w:pPr>
      <w:bookmarkStart w:id="104" w:name="_Toc8263"/>
      <w:r>
        <w:rPr>
          <w:rFonts w:ascii="Times New Roman" w:hAnsi="Times New Roman" w:eastAsia="Times New Roman" w:cs="Times New Roman"/>
          <w:b/>
          <w:color w:val="000000"/>
          <w:sz w:val="26"/>
          <w:lang w:val="vi-VN" w:eastAsia="vi-VN"/>
        </w:rPr>
        <w:t>5.10.1. So sánh rule-based only và hybrid approach</w:t>
      </w:r>
      <w:bookmarkEnd w:id="104"/>
    </w:p>
    <w:p w14:paraId="68060689">
      <w:r>
        <w:t>Nếu chỉ sử dụng rule-based validation, hệ thống có thể phát hiện tốt missing, invalid và cross-field inconsistency vì các lỗi này có điều kiện nghiệp vụ rõ ràng. Ưu điểm của lớp luật là kết quả dễ giải thích và có thể xác định trực tiếp cột vi phạm. Hạn chế là luật không bao quát được mọi tổ hợp hiếm hoặc quan hệ phân phối phức tạp giữa nhiều đặc trưng.</w:t>
      </w:r>
    </w:p>
    <w:p w14:paraId="72859BF7">
      <w:r>
        <w:t>Khi bổ sung Isolation Forest, hệ thống phát hiện thêm các bản ghi có cấu trúc khác biệt so với clean reference set. Phần học máy vì vậy mở rộng phạm vi quan sát vượt ra ngoài các miền giá trị cố định. Đổi lại, anomaly chỉ là bằng chứng thống kê và cần được review; mô hình cũng không tự xác định nguyên nhân ở cấp cột. Đây là lý do đồ án bổ sung feature contribution và không cho phép anomaly numeric tự động sinh giá trị sửa.</w:t>
      </w:r>
    </w:p>
    <w:p w14:paraId="178FF881">
      <w:r>
        <w:t>Hai hướng tiếp cận không thay thế lẫn nhau mà tạo thành một pipeline phân tầng. Rule-based validation xử lý trước những lỗi chắc chắn; tập tham chiếu sạch hơn được dùng để fit mô hình; Isolation Forest tạo danh sách bản ghi nghi ngờ; module giải thích và recommender hỗ trợ bước xem xét tiếp theo. Cấu trúc này vừa giữ được tính kiểm soát của hệ thống quy tắc, vừa tận dụng khả năng phát hiện mẫu hiếm của học máy.</w:t>
      </w:r>
    </w:p>
    <w:p w14:paraId="1310BD02">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5.9. So sánh rule-based only và hybrid approach</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98"/>
        <w:gridCol w:w="2025"/>
        <w:gridCol w:w="3868"/>
      </w:tblGrid>
      <w:tr w14:paraId="777D0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98" w:type="dxa"/>
            <w:shd w:val="clear" w:color="auto" w:fill="F2F2F2"/>
            <w:tcMar>
              <w:top w:w="80" w:type="dxa"/>
              <w:left w:w="120" w:type="dxa"/>
              <w:bottom w:w="80" w:type="dxa"/>
              <w:right w:w="120" w:type="dxa"/>
            </w:tcMar>
            <w:vAlign w:val="center"/>
          </w:tcPr>
          <w:p w14:paraId="4CC8F7D6">
            <w:pPr>
              <w:keepLines/>
              <w:spacing w:before="0" w:after="0" w:line="276" w:lineRule="auto"/>
              <w:ind w:firstLine="0"/>
              <w:jc w:val="center"/>
            </w:pPr>
            <w:r>
              <w:rPr>
                <w:rFonts w:ascii="Times New Roman" w:hAnsi="Times New Roman" w:eastAsia="Times New Roman" w:cs="Times New Roman"/>
                <w:b/>
                <w:color w:val="000000"/>
                <w:sz w:val="24"/>
                <w:lang w:val="vi-VN" w:eastAsia="vi-VN"/>
              </w:rPr>
              <w:t>Tiêu chí</w:t>
            </w:r>
          </w:p>
        </w:tc>
        <w:tc>
          <w:tcPr>
            <w:tcW w:w="2025" w:type="dxa"/>
            <w:shd w:val="clear" w:color="auto" w:fill="F2F2F2"/>
            <w:tcMar>
              <w:top w:w="80" w:type="dxa"/>
              <w:left w:w="120" w:type="dxa"/>
              <w:bottom w:w="80" w:type="dxa"/>
              <w:right w:w="120" w:type="dxa"/>
            </w:tcMar>
            <w:vAlign w:val="center"/>
          </w:tcPr>
          <w:p w14:paraId="4094A2B3">
            <w:pPr>
              <w:keepLines/>
              <w:spacing w:before="0" w:after="0" w:line="276" w:lineRule="auto"/>
              <w:ind w:firstLine="0"/>
              <w:jc w:val="center"/>
            </w:pPr>
            <w:r>
              <w:rPr>
                <w:rFonts w:ascii="Times New Roman" w:hAnsi="Times New Roman" w:eastAsia="Times New Roman" w:cs="Times New Roman"/>
                <w:b/>
                <w:color w:val="000000"/>
                <w:sz w:val="24"/>
                <w:lang w:val="vi-VN" w:eastAsia="vi-VN"/>
              </w:rPr>
              <w:t>Rule-based only</w:t>
            </w:r>
          </w:p>
        </w:tc>
        <w:tc>
          <w:tcPr>
            <w:tcW w:w="3868" w:type="dxa"/>
            <w:shd w:val="clear" w:color="auto" w:fill="F2F2F2"/>
            <w:tcMar>
              <w:top w:w="80" w:type="dxa"/>
              <w:left w:w="120" w:type="dxa"/>
              <w:bottom w:w="80" w:type="dxa"/>
              <w:right w:w="120" w:type="dxa"/>
            </w:tcMar>
            <w:vAlign w:val="center"/>
          </w:tcPr>
          <w:p w14:paraId="6E7ECEE2">
            <w:pPr>
              <w:keepLines/>
              <w:spacing w:before="0" w:after="0" w:line="276" w:lineRule="auto"/>
              <w:ind w:firstLine="0"/>
              <w:jc w:val="center"/>
            </w:pPr>
            <w:r>
              <w:rPr>
                <w:rFonts w:ascii="Times New Roman" w:hAnsi="Times New Roman" w:eastAsia="Times New Roman" w:cs="Times New Roman"/>
                <w:b/>
                <w:color w:val="000000"/>
                <w:sz w:val="24"/>
                <w:lang w:val="vi-VN" w:eastAsia="vi-VN"/>
              </w:rPr>
              <w:t>Hybrid approach</w:t>
            </w:r>
          </w:p>
        </w:tc>
      </w:tr>
      <w:tr w14:paraId="519F2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8" w:type="dxa"/>
            <w:tcMar>
              <w:top w:w="80" w:type="dxa"/>
              <w:left w:w="120" w:type="dxa"/>
              <w:bottom w:w="80" w:type="dxa"/>
              <w:right w:w="120" w:type="dxa"/>
            </w:tcMar>
            <w:vAlign w:val="center"/>
          </w:tcPr>
          <w:p w14:paraId="77795346">
            <w:pPr>
              <w:keepLines/>
              <w:spacing w:before="0" w:after="0" w:line="276" w:lineRule="auto"/>
              <w:ind w:firstLine="0"/>
              <w:jc w:val="left"/>
            </w:pPr>
            <w:r>
              <w:rPr>
                <w:rFonts w:ascii="Times New Roman" w:hAnsi="Times New Roman" w:eastAsia="Times New Roman" w:cs="Times New Roman"/>
                <w:color w:val="000000"/>
                <w:sz w:val="24"/>
                <w:lang w:val="vi-VN" w:eastAsia="vi-VN"/>
              </w:rPr>
              <w:t>Phát hiện missing</w:t>
            </w:r>
          </w:p>
        </w:tc>
        <w:tc>
          <w:tcPr>
            <w:tcW w:w="2025" w:type="dxa"/>
            <w:tcMar>
              <w:top w:w="80" w:type="dxa"/>
              <w:left w:w="120" w:type="dxa"/>
              <w:bottom w:w="80" w:type="dxa"/>
              <w:right w:w="120" w:type="dxa"/>
            </w:tcMar>
            <w:vAlign w:val="center"/>
          </w:tcPr>
          <w:p w14:paraId="0B6EDF74">
            <w:pPr>
              <w:keepLines/>
              <w:spacing w:before="0" w:after="0" w:line="276" w:lineRule="auto"/>
              <w:ind w:firstLine="0"/>
              <w:jc w:val="left"/>
            </w:pPr>
            <w:r>
              <w:rPr>
                <w:rFonts w:ascii="Times New Roman" w:hAnsi="Times New Roman" w:eastAsia="Times New Roman" w:cs="Times New Roman"/>
                <w:color w:val="000000"/>
                <w:sz w:val="24"/>
                <w:lang w:val="vi-VN" w:eastAsia="vi-VN"/>
              </w:rPr>
              <w:t>Tốt</w:t>
            </w:r>
          </w:p>
        </w:tc>
        <w:tc>
          <w:tcPr>
            <w:tcW w:w="3868" w:type="dxa"/>
            <w:tcMar>
              <w:top w:w="80" w:type="dxa"/>
              <w:left w:w="120" w:type="dxa"/>
              <w:bottom w:w="80" w:type="dxa"/>
              <w:right w:w="120" w:type="dxa"/>
            </w:tcMar>
            <w:vAlign w:val="center"/>
          </w:tcPr>
          <w:p w14:paraId="7D9B748C">
            <w:pPr>
              <w:keepLines/>
              <w:spacing w:before="0" w:after="0" w:line="276" w:lineRule="auto"/>
              <w:ind w:firstLine="0"/>
              <w:jc w:val="left"/>
            </w:pPr>
            <w:r>
              <w:rPr>
                <w:rFonts w:ascii="Times New Roman" w:hAnsi="Times New Roman" w:eastAsia="Times New Roman" w:cs="Times New Roman"/>
                <w:color w:val="000000"/>
                <w:sz w:val="24"/>
                <w:lang w:val="vi-VN" w:eastAsia="vi-VN"/>
              </w:rPr>
              <w:t>Tốt</w:t>
            </w:r>
          </w:p>
        </w:tc>
      </w:tr>
      <w:tr w14:paraId="1BDC6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8" w:type="dxa"/>
            <w:tcMar>
              <w:top w:w="80" w:type="dxa"/>
              <w:left w:w="120" w:type="dxa"/>
              <w:bottom w:w="80" w:type="dxa"/>
              <w:right w:w="120" w:type="dxa"/>
            </w:tcMar>
            <w:vAlign w:val="center"/>
          </w:tcPr>
          <w:p w14:paraId="16ED7D77">
            <w:pPr>
              <w:keepLines/>
              <w:spacing w:before="0" w:after="0" w:line="276" w:lineRule="auto"/>
              <w:ind w:firstLine="0"/>
              <w:jc w:val="left"/>
            </w:pPr>
            <w:r>
              <w:rPr>
                <w:rFonts w:ascii="Times New Roman" w:hAnsi="Times New Roman" w:eastAsia="Times New Roman" w:cs="Times New Roman"/>
                <w:color w:val="000000"/>
                <w:sz w:val="24"/>
                <w:lang w:val="vi-VN" w:eastAsia="vi-VN"/>
              </w:rPr>
              <w:t>Phát hiện invalid</w:t>
            </w:r>
          </w:p>
        </w:tc>
        <w:tc>
          <w:tcPr>
            <w:tcW w:w="2025" w:type="dxa"/>
            <w:tcMar>
              <w:top w:w="80" w:type="dxa"/>
              <w:left w:w="120" w:type="dxa"/>
              <w:bottom w:w="80" w:type="dxa"/>
              <w:right w:w="120" w:type="dxa"/>
            </w:tcMar>
            <w:vAlign w:val="center"/>
          </w:tcPr>
          <w:p w14:paraId="1BD615C3">
            <w:pPr>
              <w:keepLines/>
              <w:spacing w:before="0" w:after="0" w:line="276" w:lineRule="auto"/>
              <w:ind w:firstLine="0"/>
              <w:jc w:val="left"/>
            </w:pPr>
            <w:r>
              <w:rPr>
                <w:rFonts w:ascii="Times New Roman" w:hAnsi="Times New Roman" w:eastAsia="Times New Roman" w:cs="Times New Roman"/>
                <w:color w:val="000000"/>
                <w:sz w:val="24"/>
                <w:lang w:val="vi-VN" w:eastAsia="vi-VN"/>
              </w:rPr>
              <w:t>Tốt</w:t>
            </w:r>
          </w:p>
        </w:tc>
        <w:tc>
          <w:tcPr>
            <w:tcW w:w="3868" w:type="dxa"/>
            <w:tcMar>
              <w:top w:w="80" w:type="dxa"/>
              <w:left w:w="120" w:type="dxa"/>
              <w:bottom w:w="80" w:type="dxa"/>
              <w:right w:w="120" w:type="dxa"/>
            </w:tcMar>
            <w:vAlign w:val="center"/>
          </w:tcPr>
          <w:p w14:paraId="6C8C39CF">
            <w:pPr>
              <w:keepLines/>
              <w:spacing w:before="0" w:after="0" w:line="276" w:lineRule="auto"/>
              <w:ind w:firstLine="0"/>
              <w:jc w:val="left"/>
            </w:pPr>
            <w:r>
              <w:rPr>
                <w:rFonts w:ascii="Times New Roman" w:hAnsi="Times New Roman" w:eastAsia="Times New Roman" w:cs="Times New Roman"/>
                <w:color w:val="000000"/>
                <w:sz w:val="24"/>
                <w:lang w:val="vi-VN" w:eastAsia="vi-VN"/>
              </w:rPr>
              <w:t>Tốt</w:t>
            </w:r>
          </w:p>
        </w:tc>
      </w:tr>
      <w:tr w14:paraId="3FCF9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8" w:type="dxa"/>
            <w:tcMar>
              <w:top w:w="80" w:type="dxa"/>
              <w:left w:w="120" w:type="dxa"/>
              <w:bottom w:w="80" w:type="dxa"/>
              <w:right w:w="120" w:type="dxa"/>
            </w:tcMar>
            <w:vAlign w:val="center"/>
          </w:tcPr>
          <w:p w14:paraId="43041BB6">
            <w:pPr>
              <w:keepLines/>
              <w:spacing w:before="0" w:after="0" w:line="276" w:lineRule="auto"/>
              <w:ind w:firstLine="0"/>
              <w:jc w:val="left"/>
            </w:pPr>
            <w:r>
              <w:rPr>
                <w:rFonts w:ascii="Times New Roman" w:hAnsi="Times New Roman" w:eastAsia="Times New Roman" w:cs="Times New Roman"/>
                <w:color w:val="000000"/>
                <w:sz w:val="24"/>
                <w:lang w:val="vi-VN" w:eastAsia="vi-VN"/>
              </w:rPr>
              <w:t>Phát hiện cross-field</w:t>
            </w:r>
          </w:p>
        </w:tc>
        <w:tc>
          <w:tcPr>
            <w:tcW w:w="2025" w:type="dxa"/>
            <w:tcMar>
              <w:top w:w="80" w:type="dxa"/>
              <w:left w:w="120" w:type="dxa"/>
              <w:bottom w:w="80" w:type="dxa"/>
              <w:right w:w="120" w:type="dxa"/>
            </w:tcMar>
            <w:vAlign w:val="center"/>
          </w:tcPr>
          <w:p w14:paraId="75163CCC">
            <w:pPr>
              <w:keepLines/>
              <w:spacing w:before="0" w:after="0" w:line="276" w:lineRule="auto"/>
              <w:ind w:firstLine="0"/>
              <w:jc w:val="left"/>
            </w:pPr>
            <w:r>
              <w:rPr>
                <w:rFonts w:ascii="Times New Roman" w:hAnsi="Times New Roman" w:eastAsia="Times New Roman" w:cs="Times New Roman"/>
                <w:color w:val="000000"/>
                <w:sz w:val="24"/>
                <w:lang w:val="vi-VN" w:eastAsia="vi-VN"/>
              </w:rPr>
              <w:t>Tốt nếu có rule</w:t>
            </w:r>
          </w:p>
        </w:tc>
        <w:tc>
          <w:tcPr>
            <w:tcW w:w="3868" w:type="dxa"/>
            <w:tcMar>
              <w:top w:w="80" w:type="dxa"/>
              <w:left w:w="120" w:type="dxa"/>
              <w:bottom w:w="80" w:type="dxa"/>
              <w:right w:w="120" w:type="dxa"/>
            </w:tcMar>
            <w:vAlign w:val="center"/>
          </w:tcPr>
          <w:p w14:paraId="34094E3B">
            <w:pPr>
              <w:keepLines/>
              <w:spacing w:before="0" w:after="0" w:line="276" w:lineRule="auto"/>
              <w:ind w:firstLine="0"/>
              <w:jc w:val="left"/>
            </w:pPr>
            <w:r>
              <w:rPr>
                <w:rFonts w:ascii="Times New Roman" w:hAnsi="Times New Roman" w:eastAsia="Times New Roman" w:cs="Times New Roman"/>
                <w:color w:val="000000"/>
                <w:sz w:val="24"/>
                <w:lang w:val="vi-VN" w:eastAsia="vi-VN"/>
              </w:rPr>
              <w:t>Tốt nếu có rule</w:t>
            </w:r>
          </w:p>
        </w:tc>
      </w:tr>
      <w:tr w14:paraId="3D2C5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8" w:type="dxa"/>
            <w:tcMar>
              <w:top w:w="80" w:type="dxa"/>
              <w:left w:w="120" w:type="dxa"/>
              <w:bottom w:w="80" w:type="dxa"/>
              <w:right w:w="120" w:type="dxa"/>
            </w:tcMar>
            <w:vAlign w:val="center"/>
          </w:tcPr>
          <w:p w14:paraId="67AC0862">
            <w:pPr>
              <w:keepLines/>
              <w:spacing w:before="0" w:after="0" w:line="276" w:lineRule="auto"/>
              <w:ind w:firstLine="0"/>
              <w:jc w:val="left"/>
            </w:pPr>
            <w:r>
              <w:rPr>
                <w:rFonts w:ascii="Times New Roman" w:hAnsi="Times New Roman" w:eastAsia="Times New Roman" w:cs="Times New Roman"/>
                <w:color w:val="000000"/>
                <w:sz w:val="24"/>
                <w:lang w:val="vi-VN" w:eastAsia="vi-VN"/>
              </w:rPr>
              <w:t>Phát hiện anomaly theo ngữ cảnh</w:t>
            </w:r>
          </w:p>
        </w:tc>
        <w:tc>
          <w:tcPr>
            <w:tcW w:w="2025" w:type="dxa"/>
            <w:tcMar>
              <w:top w:w="80" w:type="dxa"/>
              <w:left w:w="120" w:type="dxa"/>
              <w:bottom w:w="80" w:type="dxa"/>
              <w:right w:w="120" w:type="dxa"/>
            </w:tcMar>
            <w:vAlign w:val="center"/>
          </w:tcPr>
          <w:p w14:paraId="0D10AAD6">
            <w:pPr>
              <w:keepLines/>
              <w:spacing w:before="0" w:after="0" w:line="276" w:lineRule="auto"/>
              <w:ind w:firstLine="0"/>
              <w:jc w:val="left"/>
            </w:pPr>
            <w:r>
              <w:rPr>
                <w:rFonts w:ascii="Times New Roman" w:hAnsi="Times New Roman" w:eastAsia="Times New Roman" w:cs="Times New Roman"/>
                <w:color w:val="000000"/>
                <w:sz w:val="24"/>
                <w:lang w:val="vi-VN" w:eastAsia="vi-VN"/>
              </w:rPr>
              <w:t>Hạn chế</w:t>
            </w:r>
          </w:p>
        </w:tc>
        <w:tc>
          <w:tcPr>
            <w:tcW w:w="3868" w:type="dxa"/>
            <w:tcMar>
              <w:top w:w="80" w:type="dxa"/>
              <w:left w:w="120" w:type="dxa"/>
              <w:bottom w:w="80" w:type="dxa"/>
              <w:right w:w="120" w:type="dxa"/>
            </w:tcMar>
            <w:vAlign w:val="center"/>
          </w:tcPr>
          <w:p w14:paraId="7F1B9116">
            <w:pPr>
              <w:keepLines/>
              <w:spacing w:before="0" w:after="0" w:line="276" w:lineRule="auto"/>
              <w:ind w:firstLine="0"/>
              <w:jc w:val="left"/>
            </w:pPr>
            <w:r>
              <w:rPr>
                <w:rFonts w:ascii="Times New Roman" w:hAnsi="Times New Roman" w:eastAsia="Times New Roman" w:cs="Times New Roman"/>
                <w:color w:val="000000"/>
                <w:sz w:val="24"/>
                <w:lang w:val="vi-VN" w:eastAsia="vi-VN"/>
              </w:rPr>
              <w:t>Có</w:t>
            </w:r>
          </w:p>
        </w:tc>
      </w:tr>
      <w:tr w14:paraId="74310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8" w:type="dxa"/>
            <w:tcMar>
              <w:top w:w="80" w:type="dxa"/>
              <w:left w:w="120" w:type="dxa"/>
              <w:bottom w:w="80" w:type="dxa"/>
              <w:right w:w="120" w:type="dxa"/>
            </w:tcMar>
            <w:vAlign w:val="center"/>
          </w:tcPr>
          <w:p w14:paraId="5152AF02">
            <w:pPr>
              <w:keepLines/>
              <w:spacing w:before="0" w:after="0" w:line="276" w:lineRule="auto"/>
              <w:ind w:firstLine="0"/>
              <w:jc w:val="left"/>
            </w:pPr>
            <w:r>
              <w:rPr>
                <w:rFonts w:ascii="Times New Roman" w:hAnsi="Times New Roman" w:eastAsia="Times New Roman" w:cs="Times New Roman"/>
                <w:color w:val="000000"/>
                <w:sz w:val="24"/>
                <w:lang w:val="vi-VN" w:eastAsia="vi-VN"/>
              </w:rPr>
              <w:t>Tính giải thích</w:t>
            </w:r>
          </w:p>
        </w:tc>
        <w:tc>
          <w:tcPr>
            <w:tcW w:w="2025" w:type="dxa"/>
            <w:tcMar>
              <w:top w:w="80" w:type="dxa"/>
              <w:left w:w="120" w:type="dxa"/>
              <w:bottom w:w="80" w:type="dxa"/>
              <w:right w:w="120" w:type="dxa"/>
            </w:tcMar>
            <w:vAlign w:val="center"/>
          </w:tcPr>
          <w:p w14:paraId="2B2CBD2F">
            <w:pPr>
              <w:keepLines/>
              <w:spacing w:before="0" w:after="0" w:line="276" w:lineRule="auto"/>
              <w:ind w:firstLine="0"/>
              <w:jc w:val="left"/>
            </w:pPr>
            <w:r>
              <w:rPr>
                <w:rFonts w:ascii="Times New Roman" w:hAnsi="Times New Roman" w:eastAsia="Times New Roman" w:cs="Times New Roman"/>
                <w:color w:val="000000"/>
                <w:sz w:val="24"/>
                <w:lang w:val="vi-VN" w:eastAsia="vi-VN"/>
              </w:rPr>
              <w:t>Cao</w:t>
            </w:r>
          </w:p>
        </w:tc>
        <w:tc>
          <w:tcPr>
            <w:tcW w:w="3868" w:type="dxa"/>
            <w:tcMar>
              <w:top w:w="80" w:type="dxa"/>
              <w:left w:w="120" w:type="dxa"/>
              <w:bottom w:w="80" w:type="dxa"/>
              <w:right w:w="120" w:type="dxa"/>
            </w:tcMar>
            <w:vAlign w:val="center"/>
          </w:tcPr>
          <w:p w14:paraId="4A3791AA">
            <w:pPr>
              <w:keepLines/>
              <w:spacing w:before="0" w:after="0" w:line="276" w:lineRule="auto"/>
              <w:ind w:firstLine="0"/>
              <w:jc w:val="left"/>
            </w:pPr>
            <w:r>
              <w:rPr>
                <w:rFonts w:ascii="Times New Roman" w:hAnsi="Times New Roman" w:eastAsia="Times New Roman" w:cs="Times New Roman"/>
                <w:color w:val="000000"/>
                <w:sz w:val="24"/>
                <w:lang w:val="vi-VN" w:eastAsia="vi-VN"/>
              </w:rPr>
              <w:t>Trung bình đến cao nếu có feature contribution</w:t>
            </w:r>
          </w:p>
        </w:tc>
      </w:tr>
      <w:tr w14:paraId="787FB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8" w:type="dxa"/>
            <w:tcMar>
              <w:top w:w="80" w:type="dxa"/>
              <w:left w:w="120" w:type="dxa"/>
              <w:bottom w:w="80" w:type="dxa"/>
              <w:right w:w="120" w:type="dxa"/>
            </w:tcMar>
            <w:vAlign w:val="center"/>
          </w:tcPr>
          <w:p w14:paraId="388748CE">
            <w:pPr>
              <w:keepLines/>
              <w:spacing w:before="0" w:after="0" w:line="276" w:lineRule="auto"/>
              <w:ind w:firstLine="0"/>
              <w:jc w:val="left"/>
            </w:pPr>
            <w:r>
              <w:rPr>
                <w:rFonts w:ascii="Times New Roman" w:hAnsi="Times New Roman" w:eastAsia="Times New Roman" w:cs="Times New Roman"/>
                <w:color w:val="000000"/>
                <w:sz w:val="24"/>
                <w:lang w:val="vi-VN" w:eastAsia="vi-VN"/>
              </w:rPr>
              <w:t>Nguy cơ false positive</w:t>
            </w:r>
          </w:p>
        </w:tc>
        <w:tc>
          <w:tcPr>
            <w:tcW w:w="2025" w:type="dxa"/>
            <w:tcMar>
              <w:top w:w="80" w:type="dxa"/>
              <w:left w:w="120" w:type="dxa"/>
              <w:bottom w:w="80" w:type="dxa"/>
              <w:right w:w="120" w:type="dxa"/>
            </w:tcMar>
            <w:vAlign w:val="center"/>
          </w:tcPr>
          <w:p w14:paraId="5E281255">
            <w:pPr>
              <w:keepLines/>
              <w:spacing w:before="0" w:after="0" w:line="276" w:lineRule="auto"/>
              <w:ind w:firstLine="0"/>
              <w:jc w:val="left"/>
            </w:pPr>
            <w:r>
              <w:rPr>
                <w:rFonts w:ascii="Times New Roman" w:hAnsi="Times New Roman" w:eastAsia="Times New Roman" w:cs="Times New Roman"/>
                <w:color w:val="000000"/>
                <w:sz w:val="24"/>
                <w:lang w:val="vi-VN" w:eastAsia="vi-VN"/>
              </w:rPr>
              <w:t>Thấp</w:t>
            </w:r>
          </w:p>
        </w:tc>
        <w:tc>
          <w:tcPr>
            <w:tcW w:w="3868" w:type="dxa"/>
            <w:tcMar>
              <w:top w:w="80" w:type="dxa"/>
              <w:left w:w="120" w:type="dxa"/>
              <w:bottom w:w="80" w:type="dxa"/>
              <w:right w:w="120" w:type="dxa"/>
            </w:tcMar>
            <w:vAlign w:val="center"/>
          </w:tcPr>
          <w:p w14:paraId="4E805C6A">
            <w:pPr>
              <w:keepLines/>
              <w:spacing w:before="0" w:after="0" w:line="276" w:lineRule="auto"/>
              <w:ind w:firstLine="0"/>
              <w:jc w:val="left"/>
            </w:pPr>
            <w:r>
              <w:rPr>
                <w:rFonts w:ascii="Times New Roman" w:hAnsi="Times New Roman" w:eastAsia="Times New Roman" w:cs="Times New Roman"/>
                <w:color w:val="000000"/>
                <w:sz w:val="24"/>
                <w:lang w:val="vi-VN" w:eastAsia="vi-VN"/>
              </w:rPr>
              <w:t>Cao hơn</w:t>
            </w:r>
          </w:p>
        </w:tc>
      </w:tr>
      <w:tr w14:paraId="308E5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8" w:type="dxa"/>
            <w:tcMar>
              <w:top w:w="80" w:type="dxa"/>
              <w:left w:w="120" w:type="dxa"/>
              <w:bottom w:w="80" w:type="dxa"/>
              <w:right w:w="120" w:type="dxa"/>
            </w:tcMar>
            <w:vAlign w:val="center"/>
          </w:tcPr>
          <w:p w14:paraId="3D7094AB">
            <w:pPr>
              <w:keepLines/>
              <w:spacing w:before="0" w:after="0" w:line="276" w:lineRule="auto"/>
              <w:ind w:firstLine="0"/>
              <w:jc w:val="left"/>
            </w:pPr>
            <w:r>
              <w:rPr>
                <w:rFonts w:ascii="Times New Roman" w:hAnsi="Times New Roman" w:eastAsia="Times New Roman" w:cs="Times New Roman"/>
                <w:color w:val="000000"/>
                <w:sz w:val="24"/>
                <w:lang w:val="vi-VN" w:eastAsia="vi-VN"/>
              </w:rPr>
              <w:t>Cần review thủ công</w:t>
            </w:r>
          </w:p>
        </w:tc>
        <w:tc>
          <w:tcPr>
            <w:tcW w:w="2025" w:type="dxa"/>
            <w:tcMar>
              <w:top w:w="80" w:type="dxa"/>
              <w:left w:w="120" w:type="dxa"/>
              <w:bottom w:w="80" w:type="dxa"/>
              <w:right w:w="120" w:type="dxa"/>
            </w:tcMar>
            <w:vAlign w:val="center"/>
          </w:tcPr>
          <w:p w14:paraId="6A4D8B9C">
            <w:pPr>
              <w:keepLines/>
              <w:spacing w:before="0" w:after="0" w:line="276" w:lineRule="auto"/>
              <w:ind w:firstLine="0"/>
              <w:jc w:val="left"/>
            </w:pPr>
            <w:r>
              <w:rPr>
                <w:rFonts w:ascii="Times New Roman" w:hAnsi="Times New Roman" w:eastAsia="Times New Roman" w:cs="Times New Roman"/>
                <w:color w:val="000000"/>
                <w:sz w:val="24"/>
                <w:lang w:val="vi-VN" w:eastAsia="vi-VN"/>
              </w:rPr>
              <w:t>Ít</w:t>
            </w:r>
          </w:p>
        </w:tc>
        <w:tc>
          <w:tcPr>
            <w:tcW w:w="3868" w:type="dxa"/>
            <w:tcMar>
              <w:top w:w="80" w:type="dxa"/>
              <w:left w:w="120" w:type="dxa"/>
              <w:bottom w:w="80" w:type="dxa"/>
              <w:right w:w="120" w:type="dxa"/>
            </w:tcMar>
            <w:vAlign w:val="center"/>
          </w:tcPr>
          <w:p w14:paraId="48A4B984">
            <w:pPr>
              <w:keepLines/>
              <w:spacing w:before="0" w:after="0" w:line="276" w:lineRule="auto"/>
              <w:ind w:firstLine="0"/>
              <w:jc w:val="left"/>
            </w:pPr>
            <w:r>
              <w:rPr>
                <w:rFonts w:ascii="Times New Roman" w:hAnsi="Times New Roman" w:eastAsia="Times New Roman" w:cs="Times New Roman"/>
                <w:color w:val="000000"/>
                <w:sz w:val="24"/>
                <w:lang w:val="vi-VN" w:eastAsia="vi-VN"/>
              </w:rPr>
              <w:t>Nhiều hơn với anomaly</w:t>
            </w:r>
          </w:p>
        </w:tc>
      </w:tr>
    </w:tbl>
    <w:p w14:paraId="46D5BD66">
      <w:r>
        <w:t>Từ bảng so sánh có thể kết luận rằng giá trị của hybrid approach không nằm ở việc tạo ra nhiều cảnh báo nhất, mà ở việc phân chia đúng vai trò: luật đưa ra kết luận xác định đối với vi phạm rõ ràng, còn Isolation Forest ưu tiên các trường hợp cần con người hoặc chuyên gia nghiệp vụ kiểm tra. Cách diễn giải này phù hợp với định hướng AI-assisted data cleaning của đề tài.</w:t>
      </w:r>
    </w:p>
    <w:p w14:paraId="39A3EA97">
      <w:pPr>
        <w:pStyle w:val="4"/>
        <w:keepNext/>
      </w:pPr>
      <w:bookmarkStart w:id="105" w:name="_Toc375"/>
      <w:r>
        <w:t>5.10.2. Phân tích độ nhạy của cấu hình</w:t>
      </w:r>
      <w:r>
        <w:rPr>
          <w:rFonts w:hint="default"/>
          <w:lang w:val="en-US"/>
        </w:rPr>
        <w:t xml:space="preserve">  </w:t>
      </w:r>
      <w:r>
        <w:t>Isolation Forest</w:t>
      </w:r>
      <w:bookmarkEnd w:id="105"/>
    </w:p>
    <w:p w14:paraId="2C7032F1">
      <w:r>
        <w:t>Kết quả hiện tại được tạo từ một cấu hình chính gồm n_estimators=200, contamination=0.08, max_samples bằng số dòng của tập fit và random_state=42. Vì Isolation Forest có thành phần ngẫu nhiên, một cấu hình đơn lẻ chưa đủ để khẳng định kết quả ổn định trong mọi điều kiện. Phân tích độ nhạy cần xem xét cả số lượng anomaly, thứ hạng điểm số và thời gian chạy.</w:t>
      </w:r>
    </w:p>
    <w:p w14:paraId="1885F4E5">
      <w:r>
        <w:t>Đối với contamination, nên thử một dải giá trị thấp hơn và cao hơn 0.08, sau đó so sánh mức chồng lấp giữa các nhóm bản ghi đứng đầu. Nếu các anomaly có điểm mạnh vẫn xuất hiện ổn định khi ngưỡng thay đổi, đó là bằng chứng tốt hơn so với việc chỉ quan sát tổng số nhãn. Các bản ghi chỉ xuất hiện ở một ngưỡng cao nên được xếp vào nhóm cần xem xét thận trọng.</w:t>
      </w:r>
    </w:p>
    <w:p w14:paraId="0AEF2C44">
      <w:r>
        <w:t>Đối với max_samples, cần so sánh cấu hình lấy mẫu con, chẳng hạn 256 hoặc một tỷ lệ của tập fit, với cấu hình dùng toàn bộ n_rows. Tiêu chí so sánh gồm runtime, độ sâu trung bình, độ ổn định của top-k anomaly và hiện tượng masking trong các category lớn. Thử nghiệm này đặc biệt quan trọng vì subsampling là thành phần của thiết kế thuật toán gốc [8].</w:t>
      </w:r>
    </w:p>
    <w:p w14:paraId="5C6022E5">
      <w:r>
        <w:t>Đối với n_estimators và random_state, có thể chạy nhiều seed ở các mức số cây khác nhau rồi đo tỷ lệ giao nhau của top-k anomaly. Khi số cây tăng, mức biến động giữa các seed được kỳ vọng giảm, nhưng chi phí xử lý tăng. Báo cáo hiện tại mới ghi nhận cấu hình triển khai; các so sánh trên được đề xuất như bước kiểm chứng bổ sung, không được trình bày như kết quả đã thực hiện.</w:t>
      </w:r>
    </w:p>
    <w:p w14:paraId="22CD8AF1">
      <w:pPr>
        <w:pStyle w:val="4"/>
        <w:keepNext/>
        <w:keepLines/>
        <w:spacing w:before="200" w:after="80" w:line="276" w:lineRule="auto"/>
        <w:ind w:firstLine="0"/>
        <w:jc w:val="left"/>
      </w:pPr>
      <w:bookmarkStart w:id="106" w:name="_Toc25789"/>
      <w:r>
        <w:t>5.10.3. Các yếu tố ảnh hưởng đến độ tin cậy</w:t>
      </w:r>
      <w:bookmarkEnd w:id="106"/>
    </w:p>
    <w:p w14:paraId="1AE745F5">
      <w:pPr>
        <w:widowControl/>
        <w:spacing w:before="0" w:after="0" w:line="360" w:lineRule="auto"/>
        <w:ind w:firstLine="720"/>
        <w:jc w:val="both"/>
      </w:pPr>
      <w:r>
        <w:rPr>
          <w:rFonts w:ascii="Times New Roman" w:hAnsi="Times New Roman" w:eastAsia="Times New Roman" w:cs="Times New Roman"/>
          <w:color w:val="000000"/>
          <w:sz w:val="26"/>
          <w:lang w:val="vi-VN" w:eastAsia="vi-VN"/>
        </w:rPr>
        <w:t>Kết quả thực nghiệm của đồ án có một số yếu tố ảnh hưởng đến độ tin cậy.</w:t>
      </w:r>
    </w:p>
    <w:p w14:paraId="4B665543">
      <w:pPr>
        <w:widowControl/>
        <w:spacing w:before="0" w:after="0" w:line="360" w:lineRule="auto"/>
        <w:ind w:firstLine="720"/>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Thứ nhất, ground truth của sample dirty chưa hoàn chỉnh. Việc dòng </w:t>
      </w:r>
      <w:r>
        <w:rPr>
          <w:rFonts w:ascii="Consolas" w:hAnsi="Consolas" w:eastAsia="Consolas" w:cs="Consolas"/>
          <w:b/>
          <w:bCs/>
          <w:i/>
          <w:iCs/>
          <w:color w:val="000000" w:themeColor="text1" w:themeTint="FF"/>
          <w:sz w:val="26"/>
          <w:szCs w:val="26"/>
          <w:lang w:val="en-US" w:eastAsia="en-US"/>
          <w14:textFill>
            <w14:solidFill>
              <w14:schemeClr w14:val="tx1">
                <w14:lumMod w14:val="100000"/>
                <w14:lumOff w14:val="0"/>
              </w14:schemeClr>
            </w14:solidFill>
          </w14:textFill>
        </w:rPr>
        <w:t>I127711</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có lỗi nhưng không nằm trong labels cho thấy không thể tính precision/recall/F1 cho toàn bộ sample nếu chưa cập nhật nhãn đầy đủ.</w:t>
      </w:r>
    </w:p>
    <w:p w14:paraId="3049C05B">
      <w:pPr>
        <w:widowControl/>
        <w:spacing w:before="0" w:after="0" w:line="360" w:lineRule="auto"/>
        <w:ind w:firstLine="720"/>
        <w:jc w:val="both"/>
      </w:pPr>
      <w:r>
        <w:rPr>
          <w:rFonts w:ascii="Times New Roman" w:hAnsi="Times New Roman" w:eastAsia="Times New Roman" w:cs="Times New Roman"/>
          <w:color w:val="000000"/>
          <w:sz w:val="26"/>
          <w:lang w:val="vi-VN" w:eastAsia="vi-VN"/>
        </w:rPr>
        <w:t>Thứ hai, anomaly detection không có nhãn đúng/sai tuyệt đối. Một điểm bất thường có thể là lỗi hoặc là dữ liệu hợp lệ hiếm gặp. Vì vậy, số lượng anomaly không nên được diễn giải như số lượng lỗi chắc chắn.</w:t>
      </w:r>
    </w:p>
    <w:p w14:paraId="1099FC84">
      <w:pPr>
        <w:widowControl/>
        <w:spacing w:before="0" w:after="0" w:line="360" w:lineRule="auto"/>
        <w:ind w:firstLine="720"/>
        <w:jc w:val="both"/>
      </w:pPr>
      <w:r>
        <w:rPr>
          <w:rFonts w:ascii="Times New Roman" w:hAnsi="Times New Roman" w:eastAsia="Times New Roman" w:cs="Times New Roman"/>
          <w:color w:val="000000"/>
          <w:sz w:val="26"/>
          <w:lang w:val="vi-VN" w:eastAsia="vi-VN"/>
        </w:rPr>
        <w:t>Thứ ba, dataset chỉ thuộc một lĩnh vực e-commerce, chưa đánh giá trên nhiều loại dữ liệu khác nhau. Nếu áp dụng sang dữ liệu y tế, tài chính hoặc giáo dục, rule và feature cần thay đổi đáng kể.</w:t>
      </w:r>
    </w:p>
    <w:p w14:paraId="35A13980">
      <w:pPr>
        <w:widowControl/>
        <w:spacing w:before="0" w:after="0" w:line="360" w:lineRule="auto"/>
        <w:ind w:firstLine="720"/>
        <w:jc w:val="both"/>
      </w:pPr>
      <w:r>
        <w:rPr>
          <w:rFonts w:ascii="Times New Roman" w:hAnsi="Times New Roman" w:eastAsia="Times New Roman" w:cs="Times New Roman"/>
          <w:color w:val="000000"/>
          <w:sz w:val="26"/>
          <w:lang w:val="vi-VN" w:eastAsia="vi-VN"/>
        </w:rPr>
        <w:t>Thứ tư, runtime phụ thuộc vào môi trường máy chạy. Kết quả 216,81 giây cần được hiểu trong bối cảnh cấu hình máy cụ thể và cách chạy hiện tại.</w:t>
      </w:r>
    </w:p>
    <w:p w14:paraId="6AA8CDCB">
      <w:pPr>
        <w:widowControl/>
        <w:spacing w:before="0" w:after="0" w:line="360" w:lineRule="auto"/>
        <w:ind w:firstLine="720"/>
        <w:jc w:val="both"/>
      </w:pPr>
      <w:r>
        <w:rPr>
          <w:rFonts w:ascii="Times New Roman" w:hAnsi="Times New Roman" w:eastAsia="Times New Roman" w:cs="Times New Roman"/>
          <w:color w:val="000000"/>
          <w:sz w:val="26"/>
          <w:lang w:val="vi-VN" w:eastAsia="vi-VN"/>
        </w:rPr>
        <w:t>Thứ năm, hệ thống chưa có đánh giá người dùng cuối. Các recommendation được sinh tự động nhưng chưa có quy trình để chuyên gia nghiệp vụ xác nhận đúng/sai trên quy mô lớn.</w:t>
      </w:r>
    </w:p>
    <w:p w14:paraId="62C3F089">
      <w:r>
        <w:t>Thứ sáu, thí nghiệm Isolation Forest hiện sử dụng một random_state và một cấu hình max_samples. Do chưa có đánh giá nhiều seed và chưa so sánh lấy mẫu con với toàn bộ tập fit, mức ổn định của thứ hạng anomaly chưa được định lượng đầy đủ.</w:t>
      </w:r>
    </w:p>
    <w:p w14:paraId="14E3E64D">
      <w:r>
        <w:t>Thứ bảy, one-hot encoding có thể làm các cột phân loại nhiều mức tạo ra số lượng đặc trưng lớn hơn các cột khác. Nếu không kiểm soát cardinality và ý nghĩa của từng cột, cấu trúc không gian đặc trưng có thể ảnh hưởng đến xác suất lựa chọn phép chia và làm thay đổi điểm bất thường.</w:t>
      </w:r>
    </w:p>
    <w:p w14:paraId="57318FC6">
      <w:pPr>
        <w:pStyle w:val="3"/>
        <w:keepNext/>
        <w:keepLines/>
        <w:spacing w:before="240" w:after="120" w:line="276" w:lineRule="auto"/>
        <w:ind w:firstLine="0"/>
        <w:jc w:val="left"/>
      </w:pPr>
      <w:bookmarkStart w:id="107" w:name="_Toc19615"/>
      <w:r>
        <w:rPr>
          <w:rFonts w:ascii="Times New Roman" w:hAnsi="Times New Roman" w:eastAsia="Times New Roman" w:cs="Times New Roman"/>
          <w:b/>
          <w:color w:val="000000"/>
          <w:sz w:val="28"/>
          <w:lang w:val="vi-VN" w:eastAsia="vi-VN"/>
        </w:rPr>
        <w:t>5.11. Ưu điểm của hệ thống</w:t>
      </w:r>
      <w:bookmarkEnd w:id="107"/>
    </w:p>
    <w:p w14:paraId="724098E3">
      <w:pPr>
        <w:widowControl/>
        <w:spacing w:before="0" w:after="0" w:line="360" w:lineRule="auto"/>
        <w:ind w:firstLine="720"/>
        <w:jc w:val="both"/>
      </w:pPr>
      <w:r>
        <w:rPr>
          <w:rFonts w:ascii="Times New Roman" w:hAnsi="Times New Roman" w:eastAsia="Times New Roman" w:cs="Times New Roman"/>
          <w:color w:val="000000"/>
          <w:sz w:val="26"/>
          <w:lang w:val="vi-VN" w:eastAsia="vi-VN"/>
        </w:rPr>
        <w:t>Hệ thống có một số ưu điểm chính:</w:t>
      </w:r>
    </w:p>
    <w:p w14:paraId="024F29EC">
      <w:pPr>
        <w:pStyle w:val="31"/>
        <w:widowControl/>
        <w:numPr>
          <w:ilvl w:val="0"/>
          <w:numId w:val="27"/>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Kết hợp được rule-based validation và học máy trong cùng một pipeline.</w:t>
      </w:r>
    </w:p>
    <w:p w14:paraId="3FC567A9">
      <w:pPr>
        <w:pStyle w:val="31"/>
        <w:widowControl/>
        <w:numPr>
          <w:ilvl w:val="0"/>
          <w:numId w:val="27"/>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Có khả năng chạy từ CSV hoặc PostgreSQL.</w:t>
      </w:r>
    </w:p>
    <w:p w14:paraId="7FC6C744">
      <w:pPr>
        <w:pStyle w:val="31"/>
        <w:widowControl/>
        <w:numPr>
          <w:ilvl w:val="0"/>
          <w:numId w:val="27"/>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Thiết kế database rõ ràng, tách dữ liệu nghiệp vụ, dữ liệu thô và dữ liệu phục vụ cleaning.</w:t>
      </w:r>
    </w:p>
    <w:p w14:paraId="6FEAE4B0">
      <w:pPr>
        <w:pStyle w:val="31"/>
        <w:widowControl/>
        <w:numPr>
          <w:ilvl w:val="0"/>
          <w:numId w:val="27"/>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Output đầy đủ, bao gồm issue, recommendation, profile, report và fixed data.</w:t>
      </w:r>
    </w:p>
    <w:p w14:paraId="12CFBE5B">
      <w:pPr>
        <w:pStyle w:val="31"/>
        <w:widowControl/>
        <w:numPr>
          <w:ilvl w:val="0"/>
          <w:numId w:val="27"/>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Có cơ chế cấu hình bằng YAML, giúp dễ thay đổi rule và tham số.</w:t>
      </w:r>
    </w:p>
    <w:p w14:paraId="46576045">
      <w:pPr>
        <w:pStyle w:val="31"/>
        <w:widowControl/>
        <w:numPr>
          <w:ilvl w:val="0"/>
          <w:numId w:val="27"/>
        </w:numPr>
        <w:spacing w:before="0" w:after="0" w:line="360" w:lineRule="auto"/>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Có runtime profile, giúp xác định bottleneck khi tối ưu.</w:t>
      </w:r>
    </w:p>
    <w:p w14:paraId="0CE98531">
      <w:pPr>
        <w:pStyle w:val="31"/>
        <w:widowControl/>
        <w:numPr>
          <w:ilvl w:val="0"/>
          <w:numId w:val="0"/>
        </w:numPr>
        <w:spacing w:before="0" w:after="0" w:line="360" w:lineRule="auto"/>
        <w:ind w:left="539" w:hanging="278"/>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Có cơ chế apply fixes có kiểm soát, tránh sửa dữ liệu số bất thường một cách tùy tiện.</w:t>
      </w:r>
    </w:p>
    <w:p w14:paraId="3E3AB151">
      <w:pPr>
        <w:pStyle w:val="3"/>
        <w:keepNext/>
        <w:keepLines/>
        <w:spacing w:before="240" w:after="120" w:line="276" w:lineRule="auto"/>
        <w:ind w:firstLine="0"/>
        <w:jc w:val="left"/>
      </w:pPr>
      <w:bookmarkStart w:id="108" w:name="_Toc11596"/>
      <w:r>
        <w:rPr>
          <w:rFonts w:ascii="Times New Roman" w:hAnsi="Times New Roman" w:eastAsia="Times New Roman" w:cs="Times New Roman"/>
          <w:b/>
          <w:color w:val="000000"/>
          <w:sz w:val="28"/>
          <w:lang w:val="vi-VN" w:eastAsia="vi-VN"/>
        </w:rPr>
        <w:t>5.12. Hạn chế của hệ thống</w:t>
      </w:r>
      <w:bookmarkEnd w:id="108"/>
    </w:p>
    <w:p w14:paraId="318DE6AC">
      <w:pPr>
        <w:widowControl/>
        <w:spacing w:before="0" w:after="0" w:line="360" w:lineRule="auto"/>
        <w:ind w:firstLine="720"/>
        <w:jc w:val="both"/>
      </w:pPr>
      <w:r>
        <w:rPr>
          <w:rFonts w:ascii="Times New Roman" w:hAnsi="Times New Roman" w:eastAsia="Times New Roman" w:cs="Times New Roman"/>
          <w:color w:val="000000"/>
          <w:sz w:val="26"/>
          <w:lang w:val="vi-VN" w:eastAsia="vi-VN"/>
        </w:rPr>
        <w:t>Bên cạnh các kết quả đạt được, hệ thống vẫn còn một số hạn chế:</w:t>
      </w:r>
    </w:p>
    <w:p w14:paraId="054BA9B9">
      <w:pPr>
        <w:pStyle w:val="31"/>
        <w:widowControl/>
        <w:numPr>
          <w:ilvl w:val="0"/>
          <w:numId w:val="0"/>
        </w:numPr>
        <w:spacing w:before="0" w:after="0" w:line="360" w:lineRule="auto"/>
        <w:ind w:left="539" w:hanging="278"/>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-Dataset chỉ thuộc lĩnh vực e-commerce, chưa kiểm chứng trên nhiều lĩnh vực dữ liệu khác.</w:t>
      </w:r>
    </w:p>
    <w:p w14:paraId="176D33BE">
      <w:pPr>
        <w:pStyle w:val="31"/>
        <w:widowControl/>
        <w:numPr>
          <w:ilvl w:val="0"/>
          <w:numId w:val="0"/>
        </w:numPr>
        <w:spacing w:before="0" w:after="0" w:line="360" w:lineRule="auto"/>
        <w:ind w:left="539" w:hanging="278"/>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-Bảng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products</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xml:space="preserve"> mới đại diện theo </w:t>
      </w:r>
      <w:r>
        <w:rPr>
          <w:rFonts w:ascii="Consolas" w:hAnsi="Consolas" w:eastAsia="Consolas" w:cs="Consolas"/>
          <w:color w:val="000000" w:themeColor="text1" w:themeTint="FF"/>
          <w:sz w:val="22"/>
          <w:szCs w:val="22"/>
          <w:lang w:val="en-US" w:eastAsia="en-US"/>
          <w14:textFill>
            <w14:solidFill>
              <w14:schemeClr w14:val="tx1">
                <w14:lumMod w14:val="100000"/>
                <w14:lumOff w14:val="0"/>
              </w14:schemeClr>
            </w14:solidFill>
          </w14:textFill>
        </w:rPr>
        <w:t>category</w:t>
      </w: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chưa có SKU-level product.</w:t>
      </w:r>
    </w:p>
    <w:p w14:paraId="70B3A772">
      <w:pPr>
        <w:pStyle w:val="31"/>
        <w:widowControl/>
        <w:numPr>
          <w:ilvl w:val="0"/>
          <w:numId w:val="0"/>
        </w:numPr>
        <w:spacing w:before="0" w:after="0" w:line="360" w:lineRule="auto"/>
        <w:ind w:left="539" w:hanging="278"/>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-Ground truth cho sample dirty chưa hoàn chỉnh, gây khó khăn khi tính precision/recall chính xác.</w:t>
      </w:r>
    </w:p>
    <w:p w14:paraId="1D9F9E5C">
      <w:pPr>
        <w:pStyle w:val="31"/>
        <w:widowControl/>
        <w:numPr>
          <w:ilvl w:val="0"/>
          <w:numId w:val="0"/>
        </w:numPr>
        <w:spacing w:before="0" w:after="0" w:line="360" w:lineRule="auto"/>
        <w:ind w:left="539" w:hanging="278"/>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-Anomaly detection có thể sinh false positive vì bất thường không luôn đồng nghĩa với lỗi.</w:t>
      </w:r>
    </w:p>
    <w:p w14:paraId="7768194D">
      <w:pPr>
        <w:pStyle w:val="31"/>
        <w:widowControl/>
        <w:numPr>
          <w:ilvl w:val="0"/>
          <w:numId w:val="0"/>
        </w:numPr>
        <w:spacing w:before="0" w:after="0" w:line="360" w:lineRule="auto"/>
        <w:ind w:left="539" w:hanging="278"/>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Full pipeline còn mất thời gian khi chạy trên toàn bộ dữ liệu.</w:t>
      </w:r>
    </w:p>
    <w:p w14:paraId="39321B09">
      <w:pPr>
        <w:pStyle w:val="31"/>
        <w:widowControl/>
        <w:numPr>
          <w:ilvl w:val="0"/>
          <w:numId w:val="0"/>
        </w:numPr>
        <w:spacing w:before="0" w:after="0" w:line="360" w:lineRule="auto"/>
        <w:ind w:left="539" w:hanging="278"/>
        <w:jc w:val="both"/>
      </w:pPr>
      <w:r>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t>- Hệ thống hiện chủ yếu vận hành qua CLI, chưa có giao diện dashboard cho người dùng cuối.</w:t>
      </w:r>
    </w:p>
    <w:p w14:paraId="774098B5">
      <w:pPr>
        <w:pStyle w:val="3"/>
        <w:keepNext/>
        <w:keepLines/>
        <w:spacing w:before="240" w:after="120" w:line="276" w:lineRule="auto"/>
        <w:ind w:firstLine="0"/>
        <w:jc w:val="left"/>
      </w:pPr>
      <w:bookmarkStart w:id="109" w:name="_Toc6654"/>
      <w:r>
        <w:rPr>
          <w:rFonts w:ascii="Times New Roman" w:hAnsi="Times New Roman" w:eastAsia="Times New Roman" w:cs="Times New Roman"/>
          <w:b/>
          <w:color w:val="000000"/>
          <w:sz w:val="28"/>
          <w:lang w:val="vi-VN" w:eastAsia="vi-VN"/>
        </w:rPr>
        <w:t>5.13. Đánh giá tổng hợp theo mục tiêu đề tài</w:t>
      </w:r>
      <w:bookmarkEnd w:id="109"/>
    </w:p>
    <w:p w14:paraId="6779A029">
      <w:pPr>
        <w:widowControl/>
        <w:spacing w:before="0" w:after="0" w:line="360" w:lineRule="auto"/>
        <w:ind w:firstLine="720"/>
        <w:jc w:val="both"/>
      </w:pPr>
      <w:r>
        <w:rPr>
          <w:rFonts w:ascii="Times New Roman" w:hAnsi="Times New Roman" w:eastAsia="Times New Roman" w:cs="Times New Roman"/>
          <w:color w:val="000000"/>
          <w:sz w:val="26"/>
          <w:lang w:val="vi-VN" w:eastAsia="vi-VN"/>
        </w:rPr>
        <w:t>Đối chiếu với các mục tiêu đã đặt ra ở Chương 1, hệ thống đã đạt được phần lớn các mục tiêu chính. Thứ nhất, hệ thống đã chuẩn hóa được dữ liệu giao dịch và sinh các feature phục vụ phát hiện lỗi. Thứ hai, hệ thống đã thiết kế được cơ sở dữ liệu PostgreSQL gồm các bảng nghiệp vụ và các bảng phục vụ data cleaning. Thứ ba, pipeline đã phát hiện được missing, invalid và anomaly. Thứ tư, hệ thống đã sinh được recommendation và fixed transactions. Thứ năm, hệ thống đã chạy được trên full CSV 99.457 dòng và ghi nhận runtime để đánh giá hiệu năng.</w:t>
      </w:r>
    </w:p>
    <w:p w14:paraId="0D59F448">
      <w:pPr>
        <w:widowControl/>
        <w:spacing w:before="0" w:after="0" w:line="360" w:lineRule="auto"/>
        <w:ind w:firstLine="720"/>
        <w:jc w:val="both"/>
      </w:pPr>
      <w:r>
        <w:rPr>
          <w:rFonts w:ascii="Times New Roman" w:hAnsi="Times New Roman" w:eastAsia="Times New Roman" w:cs="Times New Roman"/>
          <w:color w:val="000000"/>
          <w:sz w:val="26"/>
          <w:lang w:val="vi-VN" w:eastAsia="vi-VN"/>
        </w:rPr>
        <w:t>Tuy nhiên, một số mục tiêu vẫn cần hoàn thiện thêm để đạt mức tốt hơn. Phần đánh giá precision/recall/F1 chưa thể trình bày như kết quả cuối cùng vì ground truth của sample dirty chưa hoàn chỉnh. Phần anomaly detection đã phát hiện được nhiều điểm nghi vấn nhưng vẫn cần cơ chế review để phân biệt lỗi thật và dữ liệu hợp lệ hiếm gặp. Phần giao diện người dùng chưa được triển khai, nên hiện tại hệ thống phù hợp hơn với người dùng kỹ thuật thông qua CLI.</w:t>
      </w:r>
    </w:p>
    <w:p w14:paraId="485DCD4A">
      <w:pPr>
        <w:widowControl/>
        <w:spacing w:before="0" w:after="0" w:line="360" w:lineRule="auto"/>
        <w:ind w:firstLine="720"/>
        <w:jc w:val="both"/>
      </w:pPr>
      <w:r>
        <w:rPr>
          <w:rFonts w:ascii="Times New Roman" w:hAnsi="Times New Roman" w:eastAsia="Times New Roman" w:cs="Times New Roman"/>
          <w:color w:val="000000"/>
          <w:sz w:val="26"/>
          <w:lang w:val="vi-VN" w:eastAsia="vi-VN"/>
        </w:rPr>
        <w:t>Bảng đối chiếu tổng hợp:</w:t>
      </w:r>
    </w:p>
    <w:p w14:paraId="56E92952">
      <w:pPr>
        <w:pStyle w:val="170"/>
        <w:keepNext/>
        <w:keepLines/>
        <w:spacing w:before="120" w:after="60" w:line="276" w:lineRule="auto"/>
        <w:ind w:firstLine="0"/>
        <w:jc w:val="center"/>
        <w:rPr>
          <w:rFonts w:ascii="Times New Roman" w:hAnsi="Times New Roman" w:eastAsia="Times New Roman" w:cs="Times New Roman"/>
          <w:b/>
          <w:color w:val="000000"/>
          <w:sz w:val="24"/>
          <w:lang w:val="vi-VN" w:eastAsia="vi-VN"/>
        </w:rPr>
      </w:pPr>
    </w:p>
    <w:p w14:paraId="47B37EFA">
      <w:pPr>
        <w:pStyle w:val="170"/>
        <w:keepNext/>
        <w:keepLines/>
        <w:spacing w:before="120" w:after="60" w:line="276" w:lineRule="auto"/>
        <w:ind w:firstLine="0"/>
        <w:jc w:val="center"/>
      </w:pPr>
      <w:r>
        <w:rPr>
          <w:rFonts w:ascii="Times New Roman" w:hAnsi="Times New Roman" w:eastAsia="Times New Roman" w:cs="Times New Roman"/>
          <w:b/>
          <w:color w:val="000000"/>
          <w:sz w:val="24"/>
          <w:lang w:val="vi-VN" w:eastAsia="vi-VN"/>
        </w:rPr>
        <w:t>Bảng 5.10. Đánh giá mức độ đáp ứng mục tiêu đề tài</w:t>
      </w:r>
    </w:p>
    <w:tbl>
      <w:tblPr>
        <w:tblStyle w:val="38"/>
        <w:tblW w:w="8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0"/>
        <w:gridCol w:w="1863"/>
        <w:gridCol w:w="3868"/>
      </w:tblGrid>
      <w:tr w14:paraId="14D95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60" w:type="dxa"/>
            <w:shd w:val="clear" w:color="auto" w:fill="F2F2F2"/>
            <w:tcMar>
              <w:top w:w="80" w:type="dxa"/>
              <w:left w:w="120" w:type="dxa"/>
              <w:bottom w:w="80" w:type="dxa"/>
              <w:right w:w="120" w:type="dxa"/>
            </w:tcMar>
            <w:vAlign w:val="center"/>
          </w:tcPr>
          <w:p w14:paraId="0DE8CA34">
            <w:pPr>
              <w:keepLines/>
              <w:spacing w:before="0" w:after="0" w:line="276" w:lineRule="auto"/>
              <w:ind w:firstLine="0"/>
              <w:jc w:val="center"/>
            </w:pPr>
            <w:r>
              <w:rPr>
                <w:rFonts w:ascii="Times New Roman" w:hAnsi="Times New Roman" w:eastAsia="Times New Roman" w:cs="Times New Roman"/>
                <w:b/>
                <w:color w:val="000000"/>
                <w:sz w:val="24"/>
                <w:lang w:val="vi-VN" w:eastAsia="vi-VN"/>
              </w:rPr>
              <w:t>Mục tiêu</w:t>
            </w:r>
          </w:p>
        </w:tc>
        <w:tc>
          <w:tcPr>
            <w:tcW w:w="1863" w:type="dxa"/>
            <w:shd w:val="clear" w:color="auto" w:fill="F2F2F2"/>
            <w:tcMar>
              <w:top w:w="80" w:type="dxa"/>
              <w:left w:w="120" w:type="dxa"/>
              <w:bottom w:w="80" w:type="dxa"/>
              <w:right w:w="120" w:type="dxa"/>
            </w:tcMar>
            <w:vAlign w:val="center"/>
          </w:tcPr>
          <w:p w14:paraId="35F6F118">
            <w:pPr>
              <w:keepLines/>
              <w:spacing w:before="0" w:after="0" w:line="276" w:lineRule="auto"/>
              <w:ind w:firstLine="0"/>
              <w:jc w:val="center"/>
            </w:pPr>
            <w:r>
              <w:rPr>
                <w:rFonts w:ascii="Times New Roman" w:hAnsi="Times New Roman" w:eastAsia="Times New Roman" w:cs="Times New Roman"/>
                <w:b/>
                <w:color w:val="000000"/>
                <w:sz w:val="24"/>
                <w:lang w:val="vi-VN" w:eastAsia="vi-VN"/>
              </w:rPr>
              <w:t>Trạng thái</w:t>
            </w:r>
          </w:p>
        </w:tc>
        <w:tc>
          <w:tcPr>
            <w:tcW w:w="3868" w:type="dxa"/>
            <w:shd w:val="clear" w:color="auto" w:fill="F2F2F2"/>
            <w:tcMar>
              <w:top w:w="80" w:type="dxa"/>
              <w:left w:w="120" w:type="dxa"/>
              <w:bottom w:w="80" w:type="dxa"/>
              <w:right w:w="120" w:type="dxa"/>
            </w:tcMar>
            <w:vAlign w:val="center"/>
          </w:tcPr>
          <w:p w14:paraId="01CB4F9E">
            <w:pPr>
              <w:keepLines/>
              <w:spacing w:before="0" w:after="0" w:line="276" w:lineRule="auto"/>
              <w:ind w:firstLine="0"/>
              <w:jc w:val="center"/>
            </w:pPr>
            <w:r>
              <w:rPr>
                <w:rFonts w:ascii="Times New Roman" w:hAnsi="Times New Roman" w:eastAsia="Times New Roman" w:cs="Times New Roman"/>
                <w:b/>
                <w:color w:val="000000"/>
                <w:sz w:val="24"/>
                <w:lang w:val="vi-VN" w:eastAsia="vi-VN"/>
              </w:rPr>
              <w:t>Nhận xét</w:t>
            </w:r>
          </w:p>
        </w:tc>
      </w:tr>
      <w:tr w14:paraId="0B1EA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tcMar>
              <w:top w:w="80" w:type="dxa"/>
              <w:left w:w="120" w:type="dxa"/>
              <w:bottom w:w="80" w:type="dxa"/>
              <w:right w:w="120" w:type="dxa"/>
            </w:tcMar>
            <w:vAlign w:val="center"/>
          </w:tcPr>
          <w:p w14:paraId="4C7D5A4C">
            <w:pPr>
              <w:keepLines/>
              <w:spacing w:before="0" w:after="0" w:line="276" w:lineRule="auto"/>
              <w:ind w:firstLine="0"/>
              <w:jc w:val="left"/>
            </w:pPr>
            <w:r>
              <w:rPr>
                <w:rFonts w:ascii="Times New Roman" w:hAnsi="Times New Roman" w:eastAsia="Times New Roman" w:cs="Times New Roman"/>
                <w:color w:val="000000" w:themeColor="text1" w:themeTint="FF"/>
                <w:sz w:val="24"/>
                <w:szCs w:val="24"/>
                <w:lang w:val="vi-VN" w:eastAsia="vi-VN"/>
                <w14:textFill>
                  <w14:solidFill>
                    <w14:schemeClr w14:val="tx1">
                      <w14:lumMod w14:val="100000"/>
                      <w14:lumOff w14:val="0"/>
                    </w14:schemeClr>
                  </w14:solidFill>
                </w14:textFill>
              </w:rPr>
              <w:t>Chuẩn hóa data e-commerce</w:t>
            </w:r>
          </w:p>
        </w:tc>
        <w:tc>
          <w:tcPr>
            <w:tcW w:w="1863" w:type="dxa"/>
            <w:tcMar>
              <w:top w:w="80" w:type="dxa"/>
              <w:left w:w="120" w:type="dxa"/>
              <w:bottom w:w="80" w:type="dxa"/>
              <w:right w:w="120" w:type="dxa"/>
            </w:tcMar>
            <w:vAlign w:val="center"/>
          </w:tcPr>
          <w:p w14:paraId="76044921">
            <w:pPr>
              <w:keepLines/>
              <w:spacing w:before="0" w:after="0" w:line="276" w:lineRule="auto"/>
              <w:ind w:firstLine="0"/>
              <w:jc w:val="left"/>
            </w:pPr>
            <w:r>
              <w:rPr>
                <w:rFonts w:ascii="Times New Roman" w:hAnsi="Times New Roman" w:eastAsia="Times New Roman" w:cs="Times New Roman"/>
                <w:color w:val="000000"/>
                <w:sz w:val="24"/>
                <w:lang w:val="vi-VN" w:eastAsia="vi-VN"/>
              </w:rPr>
              <w:t>Đạt</w:t>
            </w:r>
          </w:p>
        </w:tc>
        <w:tc>
          <w:tcPr>
            <w:tcW w:w="3868" w:type="dxa"/>
            <w:tcMar>
              <w:top w:w="80" w:type="dxa"/>
              <w:left w:w="120" w:type="dxa"/>
              <w:bottom w:w="80" w:type="dxa"/>
              <w:right w:w="120" w:type="dxa"/>
            </w:tcMar>
            <w:vAlign w:val="center"/>
          </w:tcPr>
          <w:p w14:paraId="03E87072">
            <w:pPr>
              <w:keepLines/>
              <w:spacing w:before="0" w:after="0" w:line="276" w:lineRule="auto"/>
              <w:ind w:firstLine="0"/>
              <w:jc w:val="left"/>
            </w:pPr>
            <w:r>
              <w:rPr>
                <w:rFonts w:ascii="Times New Roman" w:hAnsi="Times New Roman" w:eastAsia="Times New Roman" w:cs="Times New Roman"/>
                <w:color w:val="000000"/>
                <w:sz w:val="24"/>
                <w:lang w:val="vi-VN" w:eastAsia="vi-VN"/>
              </w:rPr>
              <w:t>Đã chuẩn hóa cột, kiểu dữ liệu, ngày tháng và feature</w:t>
            </w:r>
          </w:p>
        </w:tc>
      </w:tr>
      <w:tr w14:paraId="54AB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tcMar>
              <w:top w:w="80" w:type="dxa"/>
              <w:left w:w="120" w:type="dxa"/>
              <w:bottom w:w="80" w:type="dxa"/>
              <w:right w:w="120" w:type="dxa"/>
            </w:tcMar>
            <w:vAlign w:val="center"/>
          </w:tcPr>
          <w:p w14:paraId="09BAF701">
            <w:pPr>
              <w:keepLines/>
              <w:spacing w:before="0" w:after="0" w:line="276" w:lineRule="auto"/>
              <w:ind w:firstLine="0"/>
              <w:jc w:val="left"/>
            </w:pPr>
            <w:r>
              <w:rPr>
                <w:rFonts w:ascii="Times New Roman" w:hAnsi="Times New Roman" w:eastAsia="Times New Roman" w:cs="Times New Roman"/>
                <w:color w:val="000000"/>
                <w:sz w:val="24"/>
                <w:lang w:val="vi-VN" w:eastAsia="vi-VN"/>
              </w:rPr>
              <w:t>Thiết kế PostgreSQL</w:t>
            </w:r>
          </w:p>
        </w:tc>
        <w:tc>
          <w:tcPr>
            <w:tcW w:w="1863" w:type="dxa"/>
            <w:tcMar>
              <w:top w:w="80" w:type="dxa"/>
              <w:left w:w="120" w:type="dxa"/>
              <w:bottom w:w="80" w:type="dxa"/>
              <w:right w:w="120" w:type="dxa"/>
            </w:tcMar>
            <w:vAlign w:val="center"/>
          </w:tcPr>
          <w:p w14:paraId="6CB95DC6">
            <w:pPr>
              <w:keepLines/>
              <w:spacing w:before="0" w:after="0" w:line="276" w:lineRule="auto"/>
              <w:ind w:firstLine="0"/>
              <w:jc w:val="left"/>
            </w:pPr>
            <w:r>
              <w:rPr>
                <w:rFonts w:ascii="Times New Roman" w:hAnsi="Times New Roman" w:eastAsia="Times New Roman" w:cs="Times New Roman"/>
                <w:color w:val="000000"/>
                <w:sz w:val="24"/>
                <w:lang w:val="vi-VN" w:eastAsia="vi-VN"/>
              </w:rPr>
              <w:t>Đạt</w:t>
            </w:r>
          </w:p>
        </w:tc>
        <w:tc>
          <w:tcPr>
            <w:tcW w:w="3868" w:type="dxa"/>
            <w:tcMar>
              <w:top w:w="80" w:type="dxa"/>
              <w:left w:w="120" w:type="dxa"/>
              <w:bottom w:w="80" w:type="dxa"/>
              <w:right w:w="120" w:type="dxa"/>
            </w:tcMar>
            <w:vAlign w:val="center"/>
          </w:tcPr>
          <w:p w14:paraId="13506EA7">
            <w:pPr>
              <w:keepLines/>
              <w:spacing w:before="0" w:after="0" w:line="276" w:lineRule="auto"/>
              <w:ind w:firstLine="0"/>
              <w:jc w:val="left"/>
            </w:pPr>
            <w:r>
              <w:rPr>
                <w:rFonts w:ascii="Times New Roman" w:hAnsi="Times New Roman" w:eastAsia="Times New Roman" w:cs="Times New Roman"/>
                <w:color w:val="000000"/>
                <w:sz w:val="24"/>
                <w:lang w:val="vi-VN" w:eastAsia="vi-VN"/>
              </w:rPr>
              <w:t>Có bảng nghiệp vụ, staging, cleaning và output</w:t>
            </w:r>
          </w:p>
        </w:tc>
      </w:tr>
      <w:tr w14:paraId="32607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tcMar>
              <w:top w:w="80" w:type="dxa"/>
              <w:left w:w="120" w:type="dxa"/>
              <w:bottom w:w="80" w:type="dxa"/>
              <w:right w:w="120" w:type="dxa"/>
            </w:tcMar>
            <w:vAlign w:val="center"/>
          </w:tcPr>
          <w:p w14:paraId="38E4741E">
            <w:pPr>
              <w:keepLines/>
              <w:spacing w:before="0" w:after="0" w:line="276" w:lineRule="auto"/>
              <w:ind w:firstLine="0"/>
              <w:jc w:val="left"/>
            </w:pPr>
            <w:r>
              <w:rPr>
                <w:rFonts w:ascii="Times New Roman" w:hAnsi="Times New Roman" w:eastAsia="Times New Roman" w:cs="Times New Roman"/>
                <w:color w:val="000000"/>
                <w:sz w:val="24"/>
                <w:lang w:val="vi-VN" w:eastAsia="vi-VN"/>
              </w:rPr>
              <w:t>Phát hiện missing/invalid</w:t>
            </w:r>
          </w:p>
        </w:tc>
        <w:tc>
          <w:tcPr>
            <w:tcW w:w="1863" w:type="dxa"/>
            <w:tcMar>
              <w:top w:w="80" w:type="dxa"/>
              <w:left w:w="120" w:type="dxa"/>
              <w:bottom w:w="80" w:type="dxa"/>
              <w:right w:w="120" w:type="dxa"/>
            </w:tcMar>
            <w:vAlign w:val="center"/>
          </w:tcPr>
          <w:p w14:paraId="00EA613B">
            <w:pPr>
              <w:keepLines/>
              <w:spacing w:before="0" w:after="0" w:line="276" w:lineRule="auto"/>
              <w:ind w:firstLine="0"/>
              <w:jc w:val="left"/>
            </w:pPr>
            <w:r>
              <w:rPr>
                <w:rFonts w:ascii="Times New Roman" w:hAnsi="Times New Roman" w:eastAsia="Times New Roman" w:cs="Times New Roman"/>
                <w:color w:val="000000"/>
                <w:sz w:val="24"/>
                <w:lang w:val="vi-VN" w:eastAsia="vi-VN"/>
              </w:rPr>
              <w:t>Đạt</w:t>
            </w:r>
          </w:p>
        </w:tc>
        <w:tc>
          <w:tcPr>
            <w:tcW w:w="3868" w:type="dxa"/>
            <w:tcMar>
              <w:top w:w="80" w:type="dxa"/>
              <w:left w:w="120" w:type="dxa"/>
              <w:bottom w:w="80" w:type="dxa"/>
              <w:right w:w="120" w:type="dxa"/>
            </w:tcMar>
            <w:vAlign w:val="center"/>
          </w:tcPr>
          <w:p w14:paraId="46F3C87C">
            <w:pPr>
              <w:keepLines/>
              <w:spacing w:before="0" w:after="0" w:line="276" w:lineRule="auto"/>
              <w:ind w:firstLine="0"/>
              <w:jc w:val="left"/>
            </w:pPr>
            <w:r>
              <w:rPr>
                <w:rFonts w:ascii="Times New Roman" w:hAnsi="Times New Roman" w:eastAsia="Times New Roman" w:cs="Times New Roman"/>
                <w:color w:val="000000"/>
                <w:sz w:val="24"/>
                <w:lang w:val="vi-VN" w:eastAsia="vi-VN"/>
              </w:rPr>
              <w:t>Dựa trên rule YAML và cross-field validator</w:t>
            </w:r>
          </w:p>
        </w:tc>
      </w:tr>
      <w:tr w14:paraId="41B6D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tcMar>
              <w:top w:w="80" w:type="dxa"/>
              <w:left w:w="120" w:type="dxa"/>
              <w:bottom w:w="80" w:type="dxa"/>
              <w:right w:w="120" w:type="dxa"/>
            </w:tcMar>
            <w:vAlign w:val="center"/>
          </w:tcPr>
          <w:p w14:paraId="4C160DBC">
            <w:pPr>
              <w:keepLines/>
              <w:spacing w:before="0" w:after="0" w:line="276" w:lineRule="auto"/>
              <w:ind w:firstLine="0"/>
              <w:jc w:val="left"/>
            </w:pPr>
            <w:r>
              <w:rPr>
                <w:rFonts w:ascii="Times New Roman" w:hAnsi="Times New Roman" w:eastAsia="Times New Roman" w:cs="Times New Roman"/>
                <w:color w:val="000000"/>
                <w:sz w:val="24"/>
                <w:lang w:val="vi-VN" w:eastAsia="vi-VN"/>
              </w:rPr>
              <w:t>Phát hiện anomaly</w:t>
            </w:r>
          </w:p>
        </w:tc>
        <w:tc>
          <w:tcPr>
            <w:tcW w:w="1863" w:type="dxa"/>
            <w:tcMar>
              <w:top w:w="80" w:type="dxa"/>
              <w:left w:w="120" w:type="dxa"/>
              <w:bottom w:w="80" w:type="dxa"/>
              <w:right w:w="120" w:type="dxa"/>
            </w:tcMar>
            <w:vAlign w:val="center"/>
          </w:tcPr>
          <w:p w14:paraId="004F50AC">
            <w:pPr>
              <w:keepLines/>
              <w:spacing w:before="0" w:after="0" w:line="276" w:lineRule="auto"/>
              <w:ind w:firstLine="0"/>
              <w:jc w:val="left"/>
            </w:pPr>
            <w:r>
              <w:rPr>
                <w:rFonts w:ascii="Times New Roman" w:hAnsi="Times New Roman" w:eastAsia="Times New Roman" w:cs="Times New Roman"/>
                <w:color w:val="000000"/>
                <w:sz w:val="24"/>
                <w:lang w:val="vi-VN" w:eastAsia="vi-VN"/>
              </w:rPr>
              <w:t>Đạt một phần tốt</w:t>
            </w:r>
          </w:p>
        </w:tc>
        <w:tc>
          <w:tcPr>
            <w:tcW w:w="3868" w:type="dxa"/>
            <w:tcMar>
              <w:top w:w="80" w:type="dxa"/>
              <w:left w:w="120" w:type="dxa"/>
              <w:bottom w:w="80" w:type="dxa"/>
              <w:right w:w="120" w:type="dxa"/>
            </w:tcMar>
            <w:vAlign w:val="center"/>
          </w:tcPr>
          <w:p w14:paraId="2865A2C3">
            <w:pPr>
              <w:keepLines/>
              <w:spacing w:before="0" w:after="0" w:line="276" w:lineRule="auto"/>
              <w:ind w:firstLine="0"/>
              <w:jc w:val="left"/>
            </w:pPr>
            <w:r>
              <w:rPr>
                <w:rFonts w:ascii="Times New Roman" w:hAnsi="Times New Roman" w:eastAsia="Times New Roman" w:cs="Times New Roman"/>
                <w:color w:val="000000"/>
                <w:sz w:val="24"/>
                <w:lang w:val="vi-VN" w:eastAsia="vi-VN"/>
              </w:rPr>
              <w:t>Có Isolation Forest và feature contribution, nhưng cần review false positive</w:t>
            </w:r>
          </w:p>
        </w:tc>
      </w:tr>
      <w:tr w14:paraId="24887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tcMar>
              <w:top w:w="80" w:type="dxa"/>
              <w:left w:w="120" w:type="dxa"/>
              <w:bottom w:w="80" w:type="dxa"/>
              <w:right w:w="120" w:type="dxa"/>
            </w:tcMar>
            <w:vAlign w:val="center"/>
          </w:tcPr>
          <w:p w14:paraId="04377E28">
            <w:pPr>
              <w:keepLines/>
              <w:spacing w:before="0" w:after="0" w:line="276" w:lineRule="auto"/>
              <w:ind w:firstLine="0"/>
              <w:jc w:val="left"/>
            </w:pPr>
            <w:r>
              <w:rPr>
                <w:rFonts w:ascii="Times New Roman" w:hAnsi="Times New Roman" w:eastAsia="Times New Roman" w:cs="Times New Roman"/>
                <w:color w:val="000000"/>
                <w:sz w:val="24"/>
                <w:lang w:val="vi-VN" w:eastAsia="vi-VN"/>
              </w:rPr>
              <w:t>Gợi ý sửa lỗi</w:t>
            </w:r>
          </w:p>
        </w:tc>
        <w:tc>
          <w:tcPr>
            <w:tcW w:w="1863" w:type="dxa"/>
            <w:tcMar>
              <w:top w:w="80" w:type="dxa"/>
              <w:left w:w="120" w:type="dxa"/>
              <w:bottom w:w="80" w:type="dxa"/>
              <w:right w:w="120" w:type="dxa"/>
            </w:tcMar>
            <w:vAlign w:val="center"/>
          </w:tcPr>
          <w:p w14:paraId="0CC4CA9E">
            <w:pPr>
              <w:keepLines/>
              <w:spacing w:before="0" w:after="0" w:line="276" w:lineRule="auto"/>
              <w:ind w:firstLine="0"/>
              <w:jc w:val="left"/>
            </w:pPr>
            <w:r>
              <w:rPr>
                <w:rFonts w:ascii="Times New Roman" w:hAnsi="Times New Roman" w:eastAsia="Times New Roman" w:cs="Times New Roman"/>
                <w:color w:val="000000"/>
                <w:sz w:val="24"/>
                <w:lang w:val="vi-VN" w:eastAsia="vi-VN"/>
              </w:rPr>
              <w:t>Đạt</w:t>
            </w:r>
          </w:p>
        </w:tc>
        <w:tc>
          <w:tcPr>
            <w:tcW w:w="3868" w:type="dxa"/>
            <w:tcMar>
              <w:top w:w="80" w:type="dxa"/>
              <w:left w:w="120" w:type="dxa"/>
              <w:bottom w:w="80" w:type="dxa"/>
              <w:right w:w="120" w:type="dxa"/>
            </w:tcMar>
            <w:vAlign w:val="center"/>
          </w:tcPr>
          <w:p w14:paraId="1956FCC1">
            <w:pPr>
              <w:keepLines/>
              <w:spacing w:before="0" w:after="0" w:line="276" w:lineRule="auto"/>
              <w:ind w:firstLine="0"/>
              <w:jc w:val="left"/>
            </w:pPr>
            <w:r>
              <w:rPr>
                <w:rFonts w:ascii="Times New Roman" w:hAnsi="Times New Roman" w:eastAsia="Times New Roman" w:cs="Times New Roman"/>
                <w:color w:val="000000"/>
                <w:sz w:val="24"/>
                <w:lang w:val="vi-VN" w:eastAsia="vi-VN"/>
              </w:rPr>
              <w:t>Có recommender cho missing, invalid, anomaly categorical</w:t>
            </w:r>
          </w:p>
        </w:tc>
      </w:tr>
      <w:tr w14:paraId="7914E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tcMar>
              <w:top w:w="80" w:type="dxa"/>
              <w:left w:w="120" w:type="dxa"/>
              <w:bottom w:w="80" w:type="dxa"/>
              <w:right w:w="120" w:type="dxa"/>
            </w:tcMar>
            <w:vAlign w:val="center"/>
          </w:tcPr>
          <w:p w14:paraId="1E9DC2F6">
            <w:pPr>
              <w:keepLines/>
              <w:spacing w:before="0" w:after="0" w:line="276" w:lineRule="auto"/>
              <w:ind w:firstLine="0"/>
              <w:jc w:val="left"/>
            </w:pPr>
            <w:r>
              <w:rPr>
                <w:rFonts w:ascii="Times New Roman" w:hAnsi="Times New Roman" w:eastAsia="Times New Roman" w:cs="Times New Roman"/>
                <w:color w:val="000000"/>
                <w:sz w:val="24"/>
                <w:lang w:val="vi-VN" w:eastAsia="vi-VN"/>
              </w:rPr>
              <w:t>Apply fixes có kiểm soát</w:t>
            </w:r>
          </w:p>
        </w:tc>
        <w:tc>
          <w:tcPr>
            <w:tcW w:w="1863" w:type="dxa"/>
            <w:tcMar>
              <w:top w:w="80" w:type="dxa"/>
              <w:left w:w="120" w:type="dxa"/>
              <w:bottom w:w="80" w:type="dxa"/>
              <w:right w:w="120" w:type="dxa"/>
            </w:tcMar>
            <w:vAlign w:val="center"/>
          </w:tcPr>
          <w:p w14:paraId="1961451D">
            <w:pPr>
              <w:keepLines/>
              <w:spacing w:before="0" w:after="0" w:line="276" w:lineRule="auto"/>
              <w:ind w:firstLine="0"/>
              <w:jc w:val="left"/>
            </w:pPr>
            <w:r>
              <w:rPr>
                <w:rFonts w:ascii="Times New Roman" w:hAnsi="Times New Roman" w:eastAsia="Times New Roman" w:cs="Times New Roman"/>
                <w:color w:val="000000"/>
                <w:sz w:val="24"/>
                <w:lang w:val="vi-VN" w:eastAsia="vi-VN"/>
              </w:rPr>
              <w:t>Đạt</w:t>
            </w:r>
          </w:p>
        </w:tc>
        <w:tc>
          <w:tcPr>
            <w:tcW w:w="3868" w:type="dxa"/>
            <w:tcMar>
              <w:top w:w="80" w:type="dxa"/>
              <w:left w:w="120" w:type="dxa"/>
              <w:bottom w:w="80" w:type="dxa"/>
              <w:right w:w="120" w:type="dxa"/>
            </w:tcMar>
            <w:vAlign w:val="center"/>
          </w:tcPr>
          <w:p w14:paraId="765D6955">
            <w:pPr>
              <w:keepLines/>
              <w:spacing w:before="0" w:after="0" w:line="276" w:lineRule="auto"/>
              <w:ind w:firstLine="0"/>
              <w:jc w:val="left"/>
            </w:pPr>
            <w:r>
              <w:rPr>
                <w:rFonts w:ascii="Times New Roman" w:hAnsi="Times New Roman" w:eastAsia="Times New Roman" w:cs="Times New Roman"/>
                <w:color w:val="000000"/>
                <w:sz w:val="24"/>
                <w:lang w:val="vi-VN" w:eastAsia="vi-VN"/>
              </w:rPr>
              <w:t>Có conservative/auto/interactive mode</w:t>
            </w:r>
          </w:p>
        </w:tc>
      </w:tr>
      <w:tr w14:paraId="6118A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tcMar>
              <w:top w:w="80" w:type="dxa"/>
              <w:left w:w="120" w:type="dxa"/>
              <w:bottom w:w="80" w:type="dxa"/>
              <w:right w:w="120" w:type="dxa"/>
            </w:tcMar>
            <w:vAlign w:val="center"/>
          </w:tcPr>
          <w:p w14:paraId="1F930F2C">
            <w:pPr>
              <w:keepLines/>
              <w:spacing w:before="0" w:after="0" w:line="276" w:lineRule="auto"/>
              <w:ind w:firstLine="0"/>
              <w:jc w:val="left"/>
            </w:pPr>
            <w:r>
              <w:rPr>
                <w:rFonts w:ascii="Times New Roman" w:hAnsi="Times New Roman" w:eastAsia="Times New Roman" w:cs="Times New Roman"/>
                <w:color w:val="000000"/>
                <w:sz w:val="24"/>
                <w:lang w:val="vi-VN" w:eastAsia="vi-VN"/>
              </w:rPr>
              <w:t>Đánh giá định lượng đầy đủ</w:t>
            </w:r>
          </w:p>
        </w:tc>
        <w:tc>
          <w:tcPr>
            <w:tcW w:w="1863" w:type="dxa"/>
            <w:tcMar>
              <w:top w:w="80" w:type="dxa"/>
              <w:left w:w="120" w:type="dxa"/>
              <w:bottom w:w="80" w:type="dxa"/>
              <w:right w:w="120" w:type="dxa"/>
            </w:tcMar>
            <w:vAlign w:val="center"/>
          </w:tcPr>
          <w:p w14:paraId="20B95069">
            <w:pPr>
              <w:keepLines/>
              <w:spacing w:before="0" w:after="0" w:line="276" w:lineRule="auto"/>
              <w:ind w:firstLine="0"/>
              <w:jc w:val="left"/>
            </w:pPr>
            <w:r>
              <w:rPr>
                <w:rFonts w:ascii="Times New Roman" w:hAnsi="Times New Roman" w:eastAsia="Times New Roman" w:cs="Times New Roman"/>
                <w:color w:val="000000"/>
                <w:sz w:val="24"/>
                <w:lang w:val="vi-VN" w:eastAsia="vi-VN"/>
              </w:rPr>
              <w:t>Chưa hoàn chỉnh</w:t>
            </w:r>
          </w:p>
        </w:tc>
        <w:tc>
          <w:tcPr>
            <w:tcW w:w="3868" w:type="dxa"/>
            <w:tcMar>
              <w:top w:w="80" w:type="dxa"/>
              <w:left w:w="120" w:type="dxa"/>
              <w:bottom w:w="80" w:type="dxa"/>
              <w:right w:w="120" w:type="dxa"/>
            </w:tcMar>
            <w:vAlign w:val="center"/>
          </w:tcPr>
          <w:p w14:paraId="098B24E6">
            <w:pPr>
              <w:keepLines/>
              <w:spacing w:before="0" w:after="0" w:line="276" w:lineRule="auto"/>
              <w:ind w:firstLine="0"/>
              <w:jc w:val="left"/>
            </w:pPr>
            <w:r>
              <w:rPr>
                <w:rFonts w:ascii="Times New Roman" w:hAnsi="Times New Roman" w:eastAsia="Times New Roman" w:cs="Times New Roman"/>
                <w:color w:val="000000"/>
                <w:sz w:val="24"/>
                <w:lang w:val="vi-VN" w:eastAsia="vi-VN"/>
              </w:rPr>
              <w:t>Cần hoàn thiện labels nếu muốn precision/recall/F1 chắc chắn</w:t>
            </w:r>
          </w:p>
        </w:tc>
      </w:tr>
      <w:tr w14:paraId="0DF3B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0" w:type="dxa"/>
            <w:tcMar>
              <w:top w:w="80" w:type="dxa"/>
              <w:left w:w="120" w:type="dxa"/>
              <w:bottom w:w="80" w:type="dxa"/>
              <w:right w:w="120" w:type="dxa"/>
            </w:tcMar>
            <w:vAlign w:val="center"/>
          </w:tcPr>
          <w:p w14:paraId="471C38F7">
            <w:pPr>
              <w:keepLines/>
              <w:spacing w:before="0" w:after="0" w:line="276" w:lineRule="auto"/>
              <w:ind w:firstLine="0"/>
              <w:jc w:val="left"/>
            </w:pPr>
            <w:r>
              <w:rPr>
                <w:rFonts w:ascii="Times New Roman" w:hAnsi="Times New Roman" w:eastAsia="Times New Roman" w:cs="Times New Roman"/>
                <w:color w:val="000000"/>
                <w:sz w:val="24"/>
                <w:lang w:val="vi-VN" w:eastAsia="vi-VN"/>
              </w:rPr>
              <w:t>Giao diện người dùng</w:t>
            </w:r>
          </w:p>
        </w:tc>
        <w:tc>
          <w:tcPr>
            <w:tcW w:w="1863" w:type="dxa"/>
            <w:tcMar>
              <w:top w:w="80" w:type="dxa"/>
              <w:left w:w="120" w:type="dxa"/>
              <w:bottom w:w="80" w:type="dxa"/>
              <w:right w:w="120" w:type="dxa"/>
            </w:tcMar>
            <w:vAlign w:val="center"/>
          </w:tcPr>
          <w:p w14:paraId="1D648B82">
            <w:pPr>
              <w:keepLines/>
              <w:spacing w:before="0" w:after="0" w:line="276" w:lineRule="auto"/>
              <w:ind w:firstLine="0"/>
              <w:jc w:val="left"/>
            </w:pPr>
            <w:r>
              <w:rPr>
                <w:rFonts w:ascii="Times New Roman" w:hAnsi="Times New Roman" w:eastAsia="Times New Roman" w:cs="Times New Roman"/>
                <w:color w:val="000000"/>
                <w:sz w:val="24"/>
                <w:lang w:val="vi-VN" w:eastAsia="vi-VN"/>
              </w:rPr>
              <w:t>Chưa thực hiện</w:t>
            </w:r>
          </w:p>
        </w:tc>
        <w:tc>
          <w:tcPr>
            <w:tcW w:w="3868" w:type="dxa"/>
            <w:tcMar>
              <w:top w:w="80" w:type="dxa"/>
              <w:left w:w="120" w:type="dxa"/>
              <w:bottom w:w="80" w:type="dxa"/>
              <w:right w:w="120" w:type="dxa"/>
            </w:tcMar>
            <w:vAlign w:val="center"/>
          </w:tcPr>
          <w:p w14:paraId="15B58C66">
            <w:pPr>
              <w:keepLines/>
              <w:spacing w:before="0" w:after="0" w:line="276" w:lineRule="auto"/>
              <w:ind w:firstLine="0"/>
              <w:jc w:val="left"/>
            </w:pPr>
            <w:r>
              <w:rPr>
                <w:rFonts w:ascii="Times New Roman" w:hAnsi="Times New Roman" w:eastAsia="Times New Roman" w:cs="Times New Roman"/>
                <w:color w:val="000000"/>
                <w:sz w:val="24"/>
                <w:lang w:val="vi-VN" w:eastAsia="vi-VN"/>
              </w:rPr>
              <w:t>Hướng phát triển tiếp theo</w:t>
            </w:r>
          </w:p>
        </w:tc>
      </w:tr>
    </w:tbl>
    <w:p w14:paraId="08CE6F91">
      <w:pPr>
        <w:widowControl/>
        <w:spacing w:before="0" w:after="0" w:line="360" w:lineRule="auto"/>
        <w:ind w:firstLine="720"/>
      </w:pPr>
    </w:p>
    <w:p w14:paraId="07638D7C">
      <w:pPr>
        <w:widowControl/>
        <w:spacing w:before="0" w:after="0" w:line="360" w:lineRule="auto"/>
        <w:ind w:firstLine="720"/>
        <w:jc w:val="both"/>
      </w:pPr>
      <w:r>
        <w:rPr>
          <w:rFonts w:ascii="Times New Roman" w:hAnsi="Times New Roman" w:eastAsia="Times New Roman" w:cs="Times New Roman"/>
          <w:color w:val="000000"/>
          <w:sz w:val="26"/>
          <w:lang w:val="vi-VN" w:eastAsia="vi-VN"/>
        </w:rPr>
        <w:t>Từ bảng trên, có thể kết luận rằng hệ thống đã hoàn thành vai trò của một pipeline AI-assisted data cleaning trong phạm vi đồ án. Các hạn chế còn lại chủ yếu nằm ở phần mở rộng đánh giá, giao diện và tối ưu hiệu năng, không làm thay đổi cấu trúc chính của hệ thống.</w:t>
      </w:r>
    </w:p>
    <w:p w14:paraId="440F404A">
      <w:pPr>
        <w:pStyle w:val="3"/>
        <w:keepNext/>
        <w:keepLines/>
        <w:spacing w:before="240" w:after="120" w:line="276" w:lineRule="auto"/>
        <w:ind w:firstLine="0"/>
        <w:jc w:val="left"/>
      </w:pPr>
      <w:bookmarkStart w:id="110" w:name="_Toc24746"/>
      <w:r>
        <w:rPr>
          <w:rFonts w:ascii="Times New Roman" w:hAnsi="Times New Roman" w:eastAsia="Times New Roman" w:cs="Times New Roman"/>
          <w:b/>
          <w:color w:val="000000"/>
          <w:sz w:val="28"/>
          <w:lang w:val="vi-VN" w:eastAsia="vi-VN"/>
        </w:rPr>
        <w:t>5.14. Kết luận chương</w:t>
      </w:r>
      <w:bookmarkEnd w:id="110"/>
    </w:p>
    <w:p w14:paraId="2AA63E69">
      <w:pPr>
        <w:widowControl/>
        <w:spacing w:before="0" w:after="0" w:line="360" w:lineRule="auto"/>
        <w:ind w:firstLine="720"/>
        <w:jc w:val="both"/>
      </w:pPr>
      <w:r>
        <w:rPr>
          <w:rFonts w:ascii="Times New Roman" w:hAnsi="Times New Roman" w:eastAsia="Times New Roman" w:cs="Times New Roman"/>
          <w:color w:val="000000"/>
          <w:sz w:val="26"/>
          <w:lang w:val="vi-VN" w:eastAsia="vi-VN"/>
        </w:rPr>
        <w:t>Chương 5 đã trình bày quá trình thực nghiệm và đánh giá hệ thống. Kết quả cho thấy hệ thống đã chạy được end-to-end, phát hiện được nhiều nhóm lỗi và sinh đầy đủ các output cần thiết. Hệ thống cũng đã được kiểm tra trên dữ liệu đầy đủ gần 100.000 dòng, qua đó chứng minh pipeline có thể vận hành trên tập dữ liệu có quy mô tương đối lớn trong phạm vi đồ án.</w:t>
      </w:r>
    </w:p>
    <w:p w14:paraId="7690D73F">
      <w:pPr>
        <w:widowControl/>
        <w:spacing w:before="0" w:after="0" w:line="360" w:lineRule="auto"/>
        <w:ind w:firstLine="720"/>
        <w:jc w:val="both"/>
      </w:pPr>
      <w:r>
        <w:rPr>
          <w:rFonts w:ascii="Times New Roman" w:hAnsi="Times New Roman" w:eastAsia="Times New Roman" w:cs="Times New Roman"/>
          <w:color w:val="000000"/>
          <w:sz w:val="26"/>
          <w:lang w:val="vi-VN" w:eastAsia="vi-VN"/>
        </w:rPr>
        <w:t>Từ kết quả thực nghiệm, có thể thấy hướng tiếp cận hybrid là phù hợp. Rule-based validation giúp phát hiện các lỗi rõ ràng và dễ giải thích. Isolation Forest giúp mở rộng khả năng phát hiện các điểm bất thường theo ngữ cảnh. Nearest-neighbor recommendation giúp hệ thống không chỉ dừng ở phát hiện lỗi mà còn hỗ trợ đề xuất sửa. Tuy nhiên, anomaly detection vẫn cần được diễn giải thận trọng vì không phải mọi anomaly đều là lỗi thật.</w:t>
      </w:r>
    </w:p>
    <w:p w14:paraId="4B4D889A">
      <w:pPr>
        <w:widowControl/>
        <w:spacing w:before="0" w:after="0" w:line="360" w:lineRule="auto"/>
        <w:ind w:firstLine="720"/>
        <w:jc w:val="both"/>
      </w:pPr>
      <w:r>
        <w:rPr>
          <w:rFonts w:ascii="Times New Roman" w:hAnsi="Times New Roman" w:eastAsia="Times New Roman" w:cs="Times New Roman"/>
          <w:color w:val="000000"/>
          <w:sz w:val="26"/>
          <w:lang w:val="vi-VN" w:eastAsia="vi-VN"/>
        </w:rPr>
        <w:t>Những kết quả và hạn chế trong chương này là cơ sở cho phần kết luận chung. Phần tiếp theo sẽ tổng hợp các kết quả đạt được, nêu rõ các hạn chế còn tồn tại và đề xuất hướng phát triển cho hệ thống trong tương lai.</w:t>
      </w:r>
    </w:p>
    <w:p w14:paraId="5B65EC2A">
      <w:pPr>
        <w:pStyle w:val="2"/>
        <w:keepNext/>
        <w:keepLines/>
        <w:pageBreakBefore/>
        <w:spacing w:before="120" w:after="240" w:line="276" w:lineRule="auto"/>
        <w:ind w:firstLine="0"/>
        <w:jc w:val="center"/>
      </w:pPr>
      <w:bookmarkStart w:id="111" w:name="_Toc31627"/>
      <w:r>
        <w:rPr>
          <w:rFonts w:ascii="Times New Roman" w:hAnsi="Times New Roman" w:eastAsia="Times New Roman" w:cs="Times New Roman"/>
          <w:b/>
          <w:color w:val="000000"/>
          <w:sz w:val="32"/>
          <w:lang w:val="vi-VN" w:eastAsia="vi-VN"/>
        </w:rPr>
        <w:t>KẾT LUẬN VÀ HƯỚNG PHÁT TRIỂN</w:t>
      </w:r>
      <w:bookmarkEnd w:id="111"/>
    </w:p>
    <w:p w14:paraId="0C19ADD2">
      <w:pPr>
        <w:pStyle w:val="3"/>
        <w:keepNext/>
        <w:keepLines/>
        <w:spacing w:before="240" w:after="120" w:line="276" w:lineRule="auto"/>
        <w:ind w:firstLine="0"/>
        <w:jc w:val="left"/>
      </w:pPr>
      <w:bookmarkStart w:id="112" w:name="_Toc24234"/>
      <w:r>
        <w:rPr>
          <w:rFonts w:ascii="Times New Roman" w:hAnsi="Times New Roman" w:eastAsia="Times New Roman" w:cs="Times New Roman"/>
          <w:b/>
          <w:color w:val="000000"/>
          <w:sz w:val="28"/>
          <w:lang w:val="vi-VN" w:eastAsia="vi-VN"/>
        </w:rPr>
        <w:t>1. Kết quả đạt được</w:t>
      </w:r>
      <w:bookmarkEnd w:id="112"/>
    </w:p>
    <w:p w14:paraId="1797752F">
      <w:pPr>
        <w:widowControl/>
        <w:spacing w:before="0" w:after="0" w:line="360" w:lineRule="auto"/>
        <w:ind w:firstLine="720"/>
        <w:jc w:val="both"/>
      </w:pPr>
      <w:r>
        <w:rPr>
          <w:rFonts w:ascii="Times New Roman" w:hAnsi="Times New Roman" w:eastAsia="Times New Roman" w:cs="Times New Roman"/>
          <w:color w:val="000000"/>
          <w:sz w:val="26"/>
          <w:lang w:val="vi-VN" w:eastAsia="vi-VN"/>
        </w:rPr>
        <w:t>Đồ án đã xây dựng được một hệ thống hỗ trợ làm sạch dữ liệu giao dịch thương mại điện tử bằng cách kết hợp rule-based validation và học máy. Hệ thống có thể đọc dữ liệu từ CSV hoặc PostgreSQL, chuẩn hóa dữ liệu, sinh feature, phát hiện lỗi missing, invalid và anomaly, đưa ra gợi ý sửa lỗi, tạo dữ liệu sau xử lý và sinh báo cáo tổng hợp.</w:t>
      </w:r>
    </w:p>
    <w:p w14:paraId="3E543485">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Về thiết kế dữ liệu, đồ án đã chuyển dataset ban đầu từ một bảng phẳng sang mô hình quan hệ gồm </w:t>
      </w:r>
      <w:r>
        <w:rPr>
          <w:rFonts w:ascii="Consolas" w:hAnsi="Consolas" w:eastAsia="Consolas" w:cs="Consolas"/>
          <w:color w:val="000000"/>
          <w:sz w:val="22"/>
          <w:lang w:val="en-US" w:eastAsia="en-US"/>
        </w:rPr>
        <w:t>customers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products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shopping_malls</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transactions</w:t>
      </w:r>
      <w:r>
        <w:rPr>
          <w:rFonts w:ascii="Times New Roman" w:hAnsi="Times New Roman" w:eastAsia="Times New Roman" w:cs="Times New Roman"/>
          <w:color w:val="000000"/>
          <w:sz w:val="26"/>
          <w:lang w:val="vi-VN" w:eastAsia="vi-VN"/>
        </w:rPr>
        <w:t xml:space="preserve">. Ngoài ra, schema còn có bảng staging, bảng quản lý phiên chạy và các bảng phục vụ data cleaning gồm </w:t>
      </w:r>
      <w:r>
        <w:rPr>
          <w:rFonts w:ascii="Consolas" w:hAnsi="Consolas" w:eastAsia="Consolas" w:cs="Consolas"/>
          <w:color w:val="000000"/>
          <w:sz w:val="22"/>
          <w:lang w:val="en-US" w:eastAsia="en-US"/>
        </w:rPr>
        <w:t>detected_issues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fix_recommendations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cleaning_actions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dataset_profile</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fixed_transactions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final_report</w:t>
      </w:r>
      <w:r>
        <w:rPr>
          <w:rFonts w:ascii="Times New Roman" w:hAnsi="Times New Roman" w:eastAsia="Times New Roman" w:cs="Times New Roman"/>
          <w:color w:val="000000"/>
          <w:sz w:val="26"/>
          <w:lang w:val="vi-VN" w:eastAsia="vi-VN"/>
        </w:rPr>
        <w:t xml:space="preserve"> là output tổng hợp do tầng Python sinh ra, không phải bảng được tạo trong </w:t>
      </w:r>
      <w:r>
        <w:rPr>
          <w:rFonts w:ascii="Consolas" w:hAnsi="Consolas" w:eastAsia="Consolas" w:cs="Consolas"/>
          <w:color w:val="000000"/>
          <w:sz w:val="22"/>
          <w:lang w:val="en-US" w:eastAsia="en-US"/>
        </w:rPr>
        <w:t>postgresql_schema.sql</w:t>
      </w:r>
      <w:r>
        <w:rPr>
          <w:rFonts w:ascii="Times New Roman" w:hAnsi="Times New Roman" w:eastAsia="Times New Roman" w:cs="Times New Roman"/>
          <w:color w:val="000000"/>
          <w:sz w:val="26"/>
          <w:lang w:val="vi-VN" w:eastAsia="vi-VN"/>
        </w:rPr>
        <w:t>.</w:t>
      </w:r>
    </w:p>
    <w:p w14:paraId="5D44B21D">
      <w:pPr>
        <w:widowControl/>
        <w:spacing w:before="0" w:after="0" w:line="360" w:lineRule="auto"/>
        <w:ind w:firstLine="720"/>
        <w:jc w:val="both"/>
      </w:pPr>
      <w:r>
        <w:rPr>
          <w:rFonts w:ascii="Times New Roman" w:hAnsi="Times New Roman" w:eastAsia="Times New Roman" w:cs="Times New Roman"/>
          <w:color w:val="000000"/>
          <w:sz w:val="26"/>
          <w:lang w:val="vi-VN" w:eastAsia="vi-VN"/>
        </w:rPr>
        <w:t>Về mặt xử lý, hệ thống đã triển khai được pipeline rõ ràng, có khả năng cấu hình bằng YAML và có thể đo runtime từng stage. Kết quả thực nghiệm cho thấy hệ thống chạy được trên sample dirty và full CSV 99.457 dòng, phát hiện được lỗi và tạo đầy đủ output phục vụ kiểm tra.</w:t>
      </w:r>
    </w:p>
    <w:p w14:paraId="26B7C89C">
      <w:pPr>
        <w:widowControl/>
        <w:spacing w:before="0" w:after="0" w:line="360" w:lineRule="auto"/>
        <w:ind w:firstLine="720"/>
        <w:jc w:val="both"/>
      </w:pPr>
      <w:r>
        <w:rPr>
          <w:rFonts w:ascii="Times New Roman" w:hAnsi="Times New Roman" w:eastAsia="Times New Roman" w:cs="Times New Roman"/>
          <w:color w:val="000000"/>
          <w:sz w:val="26"/>
          <w:lang w:val="vi-VN" w:eastAsia="vi-VN"/>
        </w:rPr>
        <w:t>Kết quả quan trọng nhất của đồ án là xây dựng được một quy trình có tính liên kết từ dữ liệu đầu vào đến dữ liệu sau xử lý. Dữ liệu không chỉ được đọc và kiểm tra trong bộ nhớ, mà còn được chuẩn hóa, mô hình hóa trong database, phát hiện lỗi, gợi ý sửa và ghi lại kết quả. Cách tiếp cận này làm cho hệ thống có khả năng truy vết, giải thích và mở rộng tốt hơn so với một chương trình kiểm tra CSV đơn giản.</w:t>
      </w:r>
    </w:p>
    <w:p w14:paraId="000998AA">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Về mặt chuyên môn, đồ án đã thể hiện được sự kết hợp giữa ba nhóm kỹ thuật. Nhóm thứ nhất là kỹ thuật cơ sở dữ liệu và ETL, thể hiện qua việc tách bảng, thiết kế schema, import dữ liệu và đọc dữ liệu bằng </w:t>
      </w:r>
      <w:r>
        <w:rPr>
          <w:rFonts w:ascii="Consolas" w:hAnsi="Consolas" w:eastAsia="Consolas" w:cs="Consolas"/>
          <w:color w:val="000000"/>
          <w:sz w:val="22"/>
          <w:lang w:val="en-US" w:eastAsia="en-US"/>
        </w:rPr>
        <w:t>source_query</w:t>
      </w:r>
      <w:r>
        <w:rPr>
          <w:rFonts w:ascii="Times New Roman" w:hAnsi="Times New Roman" w:eastAsia="Times New Roman" w:cs="Times New Roman"/>
          <w:color w:val="000000"/>
          <w:sz w:val="26"/>
          <w:lang w:val="vi-VN" w:eastAsia="vi-VN"/>
        </w:rPr>
        <w:t>. Nhóm thứ hai là kỹ thuật kiểm tra chất lượng dữ liệu bằng rule, thể hiện qua missing detector, invalid detector và cross-field validator. Nhóm thứ ba là kỹ thuật học máy hỗ trợ data cleaning, thể hiện qua Isolation Forest, feature contribution và nearest-neighbor recommendation.</w:t>
      </w:r>
    </w:p>
    <w:p w14:paraId="382C651F">
      <w:pPr>
        <w:widowControl/>
        <w:spacing w:before="0" w:after="0" w:line="360" w:lineRule="auto"/>
        <w:ind w:firstLine="720"/>
        <w:jc w:val="both"/>
      </w:pPr>
      <w:r>
        <w:rPr>
          <w:rFonts w:ascii="Times New Roman" w:hAnsi="Times New Roman" w:eastAsia="Times New Roman" w:cs="Times New Roman"/>
          <w:color w:val="000000"/>
          <w:sz w:val="26"/>
          <w:lang w:val="vi-VN" w:eastAsia="vi-VN"/>
        </w:rPr>
        <w:t xml:space="preserve">Về mặt thực nghiệm, hệ thống đã sinh được các output có ý nghĩa như </w:t>
      </w:r>
      <w:r>
        <w:rPr>
          <w:rFonts w:ascii="Consolas" w:hAnsi="Consolas" w:eastAsia="Consolas" w:cs="Consolas"/>
          <w:color w:val="000000"/>
          <w:sz w:val="22"/>
          <w:lang w:val="en-US" w:eastAsia="en-US"/>
        </w:rPr>
        <w:t>detected_issues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fix_recommendations</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dataset_profile</w:t>
      </w:r>
      <w:r>
        <w:rPr>
          <w:rFonts w:ascii="Times New Roman" w:hAnsi="Times New Roman" w:eastAsia="Times New Roman" w:cs="Times New Roman"/>
          <w:color w:val="000000"/>
          <w:sz w:val="26"/>
          <w:lang w:val="vi-VN" w:eastAsia="vi-VN"/>
        </w:rPr>
        <w:t xml:space="preserve">, </w:t>
      </w:r>
      <w:r>
        <w:rPr>
          <w:rFonts w:ascii="Consolas" w:hAnsi="Consolas" w:eastAsia="Consolas" w:cs="Consolas"/>
          <w:color w:val="000000"/>
          <w:sz w:val="22"/>
          <w:lang w:val="en-US" w:eastAsia="en-US"/>
        </w:rPr>
        <w:t>fixed_transactions</w:t>
      </w:r>
      <w:r>
        <w:rPr>
          <w:rFonts w:ascii="Times New Roman" w:hAnsi="Times New Roman" w:eastAsia="Times New Roman" w:cs="Times New Roman"/>
          <w:color w:val="000000"/>
          <w:sz w:val="26"/>
          <w:lang w:val="vi-VN" w:eastAsia="vi-VN"/>
        </w:rPr>
        <w:t xml:space="preserve"> và </w:t>
      </w:r>
      <w:r>
        <w:rPr>
          <w:rFonts w:ascii="Consolas" w:hAnsi="Consolas" w:eastAsia="Consolas" w:cs="Consolas"/>
          <w:color w:val="000000"/>
          <w:sz w:val="22"/>
          <w:lang w:val="en-US" w:eastAsia="en-US"/>
        </w:rPr>
        <w:t>final_report</w:t>
      </w:r>
      <w:r>
        <w:rPr>
          <w:rFonts w:ascii="Times New Roman" w:hAnsi="Times New Roman" w:eastAsia="Times New Roman" w:cs="Times New Roman"/>
          <w:color w:val="000000"/>
          <w:sz w:val="26"/>
          <w:lang w:val="vi-VN" w:eastAsia="vi-VN"/>
        </w:rPr>
        <w:t>. Các output này không chỉ phục vụ kiểm tra kết quả mà còn có thể dùng làm cơ sở cho dashboard hoặc quy trình phê duyệt sửa lỗi trong tương lai.</w:t>
      </w:r>
    </w:p>
    <w:p w14:paraId="5C60D5CB">
      <w:pPr>
        <w:pStyle w:val="3"/>
        <w:keepNext/>
        <w:keepLines/>
        <w:spacing w:before="240" w:after="120" w:line="276" w:lineRule="auto"/>
        <w:ind w:firstLine="0"/>
        <w:jc w:val="left"/>
      </w:pPr>
      <w:bookmarkStart w:id="113" w:name="_Toc22716"/>
      <w:r>
        <w:rPr>
          <w:rFonts w:ascii="Times New Roman" w:hAnsi="Times New Roman" w:eastAsia="Times New Roman" w:cs="Times New Roman"/>
          <w:b/>
          <w:color w:val="000000"/>
          <w:sz w:val="28"/>
          <w:lang w:val="vi-VN" w:eastAsia="vi-VN"/>
        </w:rPr>
        <w:t>2. Hạn chế</w:t>
      </w:r>
      <w:bookmarkEnd w:id="113"/>
    </w:p>
    <w:p w14:paraId="2065F693">
      <w:pPr>
        <w:widowControl/>
        <w:spacing w:before="0" w:after="0" w:line="360" w:lineRule="auto"/>
        <w:ind w:firstLine="720"/>
        <w:jc w:val="both"/>
      </w:pPr>
      <w:r>
        <w:rPr>
          <w:rFonts w:ascii="Times New Roman" w:hAnsi="Times New Roman" w:eastAsia="Times New Roman" w:cs="Times New Roman"/>
          <w:color w:val="000000"/>
          <w:sz w:val="26"/>
          <w:lang w:val="vi-VN" w:eastAsia="vi-VN"/>
        </w:rPr>
        <w:t>Mặc dù hệ thống đã đáp ứng được mục tiêu chính, đề tài vẫn còn một số hạn chế. Thứ nhất, dữ liệu thực nghiệm chỉ tập trung vào một dataset e-commerce, nên chưa thể khẳng định khả năng tổng quát hóa sang mọi loại dữ liệu khác. Thứ hai, phần ground truth cho dữ liệu dirty chưa hoàn chỉnh, làm cho việc đánh giá precision, recall và F1-score cần được hoàn thiện thêm. Thứ ba, anomaly detection có thể tạo ra false positive, do đó kết quả anomaly cần có bước review của người dùng. Thứ tư, pipeline còn bottleneck ở phần detect/recommend/explain khi chạy trên dữ liệu lớn. Cuối cùng, hệ thống hiện chưa có giao diện trực quan để người dùng nghiệp vụ duyệt lỗi và xác nhận sửa lỗi.</w:t>
      </w:r>
    </w:p>
    <w:p w14:paraId="0E0EE1A9">
      <w:pPr>
        <w:widowControl/>
        <w:spacing w:before="0" w:after="0" w:line="360" w:lineRule="auto"/>
        <w:ind w:firstLine="720"/>
        <w:jc w:val="both"/>
      </w:pPr>
      <w:r>
        <w:rPr>
          <w:rFonts w:ascii="Times New Roman" w:hAnsi="Times New Roman" w:eastAsia="Times New Roman" w:cs="Times New Roman"/>
          <w:color w:val="000000"/>
          <w:sz w:val="26"/>
          <w:lang w:val="vi-VN" w:eastAsia="vi-VN"/>
        </w:rPr>
        <w:t>Các hạn chế này phản ánh đúng phạm vi của một đồ án tốt nghiệp. Hệ thống hiện đã chứng minh được ý tưởng và khả năng vận hành cơ bản, nhưng để trở thành một sản phẩm hoàn chỉnh cần có thêm thời gian để tối ưu, kiểm thử trên nhiều nguồn dữ liệu và bổ sung trải nghiệm người dùng. Đặc biệt, phần anomaly detection cần được kết hợp với đánh giá của con người để phân biệt dữ liệu sai thật và dữ liệu hiếm nhưng hợp lệ.</w:t>
      </w:r>
    </w:p>
    <w:p w14:paraId="5491FD8D">
      <w:pPr>
        <w:pStyle w:val="3"/>
        <w:keepNext/>
        <w:keepLines/>
        <w:spacing w:before="240" w:after="120" w:line="276" w:lineRule="auto"/>
        <w:ind w:firstLine="0"/>
        <w:jc w:val="left"/>
      </w:pPr>
      <w:bookmarkStart w:id="114" w:name="_Toc1060"/>
      <w:r>
        <w:rPr>
          <w:rFonts w:ascii="Times New Roman" w:hAnsi="Times New Roman" w:eastAsia="Times New Roman" w:cs="Times New Roman"/>
          <w:b/>
          <w:color w:val="000000"/>
          <w:sz w:val="28"/>
          <w:lang w:val="vi-VN" w:eastAsia="vi-VN"/>
        </w:rPr>
        <w:t>3. Hướng phát triển</w:t>
      </w:r>
      <w:bookmarkEnd w:id="114"/>
    </w:p>
    <w:p w14:paraId="34E38A10">
      <w:pPr>
        <w:widowControl/>
        <w:spacing w:before="0" w:after="0" w:line="360" w:lineRule="auto"/>
        <w:ind w:firstLine="720"/>
        <w:jc w:val="both"/>
      </w:pPr>
      <w:r>
        <w:rPr>
          <w:rFonts w:ascii="Times New Roman" w:hAnsi="Times New Roman" w:eastAsia="Times New Roman" w:cs="Times New Roman"/>
          <w:color w:val="000000"/>
          <w:sz w:val="26"/>
          <w:lang w:val="vi-VN" w:eastAsia="vi-VN"/>
        </w:rPr>
        <w:t>Trong tương lai, đề tài có thể được phát triển theo các hướng sau:</w:t>
      </w:r>
    </w:p>
    <w:p w14:paraId="53653E06">
      <w:pPr>
        <w:pStyle w:val="31"/>
        <w:widowControl/>
        <w:numPr>
          <w:ilvl w:val="0"/>
          <w:numId w:val="28"/>
        </w:numPr>
        <w:spacing w:before="0" w:after="0" w:line="360" w:lineRule="auto"/>
        <w:ind w:left="539" w:hanging="278"/>
        <w:jc w:val="both"/>
      </w:pPr>
      <w:r>
        <w:rPr>
          <w:rFonts w:ascii="Times New Roman" w:hAnsi="Times New Roman" w:eastAsia="Times New Roman" w:cs="Times New Roman"/>
          <w:color w:val="000000"/>
          <w:sz w:val="26"/>
          <w:lang w:val="vi-VN" w:eastAsia="vi-VN"/>
        </w:rPr>
        <w:t>Xây dựng dashboard web để hiển thị issue, recommendation, dataset profile và trạng thái apply fixes.</w:t>
      </w:r>
    </w:p>
    <w:p w14:paraId="7F7BBDCD">
      <w:pPr>
        <w:pStyle w:val="31"/>
        <w:widowControl/>
        <w:numPr>
          <w:ilvl w:val="0"/>
          <w:numId w:val="28"/>
        </w:numPr>
        <w:spacing w:before="0" w:after="0" w:line="360" w:lineRule="auto"/>
        <w:ind w:left="539" w:hanging="278"/>
        <w:jc w:val="both"/>
      </w:pPr>
      <w:r>
        <w:rPr>
          <w:rFonts w:ascii="Times New Roman" w:hAnsi="Times New Roman" w:eastAsia="Times New Roman" w:cs="Times New Roman"/>
          <w:color w:val="000000"/>
          <w:sz w:val="26"/>
          <w:lang w:val="vi-VN" w:eastAsia="vi-VN"/>
        </w:rPr>
        <w:t>Bổ sung cơ chế human-in-the-loop để người dùng xác nhận hoặc từ chối gợi ý sửa lỗi.</w:t>
      </w:r>
    </w:p>
    <w:p w14:paraId="5A56FF2F">
      <w:pPr>
        <w:pStyle w:val="31"/>
        <w:widowControl/>
        <w:numPr>
          <w:ilvl w:val="0"/>
          <w:numId w:val="28"/>
        </w:numPr>
        <w:spacing w:before="0" w:after="0" w:line="360" w:lineRule="auto"/>
        <w:ind w:left="539" w:hanging="278"/>
        <w:jc w:val="both"/>
      </w:pPr>
      <w:r>
        <w:rPr>
          <w:rFonts w:ascii="Times New Roman" w:hAnsi="Times New Roman" w:eastAsia="Times New Roman" w:cs="Times New Roman"/>
          <w:color w:val="000000"/>
          <w:sz w:val="26"/>
          <w:lang w:val="vi-VN" w:eastAsia="vi-VN"/>
        </w:rPr>
        <w:t>Hoàn thiện ground truth cho dữ liệu dirty để tính precision, recall và F1-score chính xác hơn.</w:t>
      </w:r>
    </w:p>
    <w:p w14:paraId="7C0F3AF8">
      <w:pPr>
        <w:pStyle w:val="31"/>
        <w:widowControl/>
        <w:numPr>
          <w:ilvl w:val="0"/>
          <w:numId w:val="28"/>
        </w:numPr>
        <w:spacing w:before="0" w:after="0" w:line="360" w:lineRule="auto"/>
        <w:ind w:left="539" w:hanging="278"/>
        <w:jc w:val="both"/>
      </w:pPr>
      <w:r>
        <w:rPr>
          <w:rFonts w:ascii="Times New Roman" w:hAnsi="Times New Roman" w:eastAsia="Times New Roman" w:cs="Times New Roman"/>
          <w:color w:val="000000"/>
          <w:sz w:val="26"/>
          <w:lang w:val="vi-VN" w:eastAsia="vi-VN"/>
        </w:rPr>
        <w:t>Tối ưu hiệu năng của anomaly detection, feature contribution và nearest-neighbor recommendation.</w:t>
      </w:r>
    </w:p>
    <w:p w14:paraId="5245E238">
      <w:pPr>
        <w:pStyle w:val="31"/>
        <w:widowControl/>
        <w:numPr>
          <w:ilvl w:val="0"/>
          <w:numId w:val="28"/>
        </w:numPr>
        <w:spacing w:before="0" w:after="0" w:line="360" w:lineRule="auto"/>
        <w:ind w:left="539" w:hanging="278"/>
        <w:jc w:val="both"/>
      </w:pPr>
      <w:r>
        <w:rPr>
          <w:rFonts w:ascii="Times New Roman" w:hAnsi="Times New Roman" w:eastAsia="Times New Roman" w:cs="Times New Roman"/>
          <w:color w:val="000000"/>
          <w:sz w:val="26"/>
          <w:lang w:val="vi-VN" w:eastAsia="vi-VN"/>
        </w:rPr>
        <w:t>Mở rộng hệ thống để hỗ trợ nhiều loại cơ sở dữ liệu và nhiều dạng dataset khác nhau.</w:t>
      </w:r>
    </w:p>
    <w:p w14:paraId="2FEFD648">
      <w:pPr>
        <w:pStyle w:val="31"/>
        <w:widowControl/>
        <w:numPr>
          <w:ilvl w:val="0"/>
          <w:numId w:val="28"/>
        </w:numPr>
        <w:spacing w:before="0" w:after="0" w:line="360" w:lineRule="auto"/>
        <w:ind w:left="539" w:hanging="278"/>
        <w:jc w:val="both"/>
      </w:pPr>
      <w:r>
        <w:rPr>
          <w:rFonts w:ascii="Times New Roman" w:hAnsi="Times New Roman" w:eastAsia="Times New Roman" w:cs="Times New Roman"/>
          <w:color w:val="000000"/>
          <w:sz w:val="26"/>
          <w:lang w:val="vi-VN" w:eastAsia="vi-VN"/>
        </w:rPr>
        <w:t>Bổ sung thêm thuật toán như Local Outlier Factor, One-Class SVM hoặc clustering-based anomaly detection để so sánh với Isolation Forest.</w:t>
      </w:r>
    </w:p>
    <w:p w14:paraId="0BA85402">
      <w:pPr>
        <w:pStyle w:val="31"/>
        <w:widowControl/>
        <w:numPr>
          <w:ilvl w:val="0"/>
          <w:numId w:val="28"/>
        </w:numPr>
        <w:spacing w:before="0" w:after="0" w:line="360" w:lineRule="auto"/>
        <w:ind w:left="539" w:hanging="278"/>
        <w:jc w:val="both"/>
      </w:pPr>
      <w:r>
        <w:rPr>
          <w:rFonts w:ascii="Times New Roman" w:hAnsi="Times New Roman" w:eastAsia="Times New Roman" w:cs="Times New Roman"/>
          <w:color w:val="000000"/>
          <w:sz w:val="26"/>
          <w:lang w:val="vi-VN" w:eastAsia="vi-VN"/>
        </w:rPr>
        <w:t>Lưu lịch sử nhiều lần chạy pipeline để theo dõi xu hướng chất lượng dữ liệu theo thời gian.</w:t>
      </w:r>
    </w:p>
    <w:p w14:paraId="422C2D22">
      <w:pPr>
        <w:widowControl/>
        <w:spacing w:before="0" w:after="0" w:line="360" w:lineRule="auto"/>
        <w:ind w:firstLine="720"/>
        <w:jc w:val="both"/>
      </w:pPr>
      <w:r>
        <w:rPr>
          <w:rFonts w:ascii="Times New Roman" w:hAnsi="Times New Roman" w:eastAsia="Times New Roman" w:cs="Times New Roman"/>
          <w:color w:val="000000"/>
          <w:sz w:val="26"/>
          <w:lang w:val="vi-VN" w:eastAsia="vi-VN"/>
        </w:rPr>
        <w:t>Ngoài các hướng trên, hệ thống cũng có thể mở rộng theo hướng tích hợp với quy trình quản trị dữ liệu trong doanh nghiệp. Ví dụ, mỗi issue có thể được gán trạng thái như new, reviewed, approved hoặc rejected. Người dùng nghiệp vụ có thể xác nhận gợi ý sửa lỗi, còn hệ thống học lại từ các quyết định đó để cải thiện recommendation. Đây là hướng human-in-the-loop phù hợp với bản chất của data cleaning, vì không phải mọi quyết định sửa dữ liệu đều nên tự động hóa hoàn toàn.</w:t>
      </w:r>
    </w:p>
    <w:p w14:paraId="5D51FC61">
      <w:pPr>
        <w:widowControl/>
        <w:spacing w:before="0" w:after="0" w:line="360" w:lineRule="auto"/>
        <w:ind w:firstLine="720"/>
        <w:jc w:val="both"/>
      </w:pPr>
      <w:r>
        <w:rPr>
          <w:rFonts w:ascii="Times New Roman" w:hAnsi="Times New Roman" w:eastAsia="Times New Roman" w:cs="Times New Roman"/>
          <w:color w:val="000000"/>
          <w:sz w:val="26"/>
          <w:lang w:val="vi-VN" w:eastAsia="vi-VN"/>
        </w:rPr>
        <w:t>Một hướng phát triển khác là tăng khả năng đánh giá và giám sát theo thời gian. Khi dữ liệu mới được nạp định kỳ, hệ thống có thể chạy lại pipeline và so sánh số lỗi giữa các lần chạy. Nếu một cột đột ngột tăng tỷ lệ missing hoặc anomaly, hệ thống có thể cảnh báo người quản trị. Khi đó, đồ án có thể phát triển thành một hệ thống data quality monitoring thay vì chỉ là pipeline làm sạch dữ liệu một lần.</w:t>
      </w:r>
    </w:p>
    <w:p w14:paraId="7D3287CE">
      <w:pPr>
        <w:widowControl/>
        <w:spacing w:before="0" w:after="0" w:line="360" w:lineRule="auto"/>
        <w:ind w:firstLine="720"/>
        <w:jc w:val="both"/>
      </w:pPr>
      <w:r>
        <w:rPr>
          <w:rFonts w:ascii="Times New Roman" w:hAnsi="Times New Roman" w:eastAsia="Times New Roman" w:cs="Times New Roman"/>
          <w:color w:val="000000"/>
          <w:sz w:val="26"/>
          <w:lang w:val="vi-VN" w:eastAsia="vi-VN"/>
        </w:rPr>
        <w:t>Tổng kết lại, đồ án đã xây dựng được một nền tảng data cleaning có tính thực tiễn, kết hợp giữa thiết kế cơ sở dữ liệu, xử lý dữ liệu và AI/ML. Hệ thống không chỉ hỗ trợ phát hiện lỗi mà còn tạo ra các output có thể kiểm tra, giải thích và sử dụng cho các bước phân tích dữ liệu tiếp theo. Đây là nền tảng phù hợp để tiếp tục phát triển thành một công cụ hỗ trợ quản lý chất lượng dữ liệu trong các hệ thống thông tin thực tế.</w:t>
      </w:r>
    </w:p>
    <w:p w14:paraId="61CDCEAD">
      <w:pPr>
        <w:widowControl/>
        <w:spacing w:before="0" w:after="0" w:line="360" w:lineRule="auto"/>
        <w:ind w:firstLine="720"/>
      </w:pPr>
    </w:p>
    <w:p w14:paraId="18786EA1">
      <w:pPr>
        <w:pStyle w:val="2"/>
        <w:keepNext/>
        <w:keepLines/>
        <w:pageBreakBefore/>
        <w:spacing w:before="120" w:after="240" w:line="276" w:lineRule="auto"/>
        <w:ind w:firstLine="0"/>
        <w:jc w:val="center"/>
      </w:pPr>
      <w:bookmarkStart w:id="115" w:name="_Toc31273"/>
      <w:r>
        <w:rPr>
          <w:rFonts w:ascii="Times New Roman" w:hAnsi="Times New Roman" w:eastAsia="Times New Roman" w:cs="Times New Roman"/>
          <w:b/>
          <w:color w:val="000000"/>
          <w:sz w:val="32"/>
          <w:lang w:val="vi-VN" w:eastAsia="vi-VN"/>
        </w:rPr>
        <w:t>Các nguồn tham khảo</w:t>
      </w:r>
      <w:bookmarkEnd w:id="115"/>
    </w:p>
    <w:p w14:paraId="5EDA0B4D">
      <w:pPr>
        <w:widowControl/>
        <w:spacing w:before="0" w:after="60" w:line="360" w:lineRule="auto"/>
        <w:ind w:left="425" w:hanging="425"/>
        <w:jc w:val="both"/>
      </w:pPr>
      <w:r>
        <w:rPr>
          <w:rFonts w:ascii="Times New Roman" w:hAnsi="Times New Roman" w:eastAsia="Times New Roman" w:cs="Times New Roman"/>
          <w:color w:val="000000"/>
          <w:sz w:val="26"/>
          <w:lang w:val="vi-VN" w:eastAsia="vi-VN"/>
        </w:rPr>
        <w:t xml:space="preserve">[1] scikit-learn developers, "IsolationForest", scikit-learn documentation. Truy cập: </w:t>
      </w:r>
      <w:r>
        <w:fldChar w:fldCharType="begin"/>
      </w:r>
      <w:r>
        <w:instrText xml:space="preserve"> HYPERLINK "https://scikit-learn.org/stable/modules/generated/sklearn.ensemble.IsolationForest.html" \h </w:instrText>
      </w:r>
      <w:r>
        <w:fldChar w:fldCharType="separate"/>
      </w:r>
      <w:r>
        <w:rPr>
          <w:rFonts w:ascii="Times New Roman" w:hAnsi="Times New Roman" w:eastAsia="Times New Roman"/>
          <w:color w:val="000000"/>
          <w:sz w:val="24"/>
          <w:u w:val="single"/>
        </w:rPr>
        <w:t>https://scikit-learn.org/stable/modules/generated/sklearn.ensemble.IsolationForest.html</w:t>
      </w:r>
      <w:r>
        <w:rPr>
          <w:rFonts w:ascii="Times New Roman" w:hAnsi="Times New Roman" w:eastAsia="Times New Roman"/>
          <w:color w:val="000000"/>
          <w:sz w:val="24"/>
          <w:u w:val="single"/>
        </w:rPr>
        <w:fldChar w:fldCharType="end"/>
      </w:r>
    </w:p>
    <w:p w14:paraId="317F3301">
      <w:pPr>
        <w:widowControl/>
        <w:spacing w:before="0" w:after="60" w:line="360" w:lineRule="auto"/>
        <w:ind w:left="425" w:hanging="425"/>
        <w:jc w:val="both"/>
      </w:pPr>
      <w:r>
        <w:rPr>
          <w:rFonts w:ascii="Times New Roman" w:hAnsi="Times New Roman" w:eastAsia="Times New Roman" w:cs="Times New Roman"/>
          <w:color w:val="000000"/>
          <w:sz w:val="26"/>
          <w:lang w:val="vi-VN" w:eastAsia="vi-VN"/>
        </w:rPr>
        <w:t xml:space="preserve">[2] scikit-learn developers, "NearestNeighbors", scikit-learn documentation. Truy cập: </w:t>
      </w:r>
      <w:r>
        <w:fldChar w:fldCharType="begin"/>
      </w:r>
      <w:r>
        <w:instrText xml:space="preserve"> HYPERLINK "https://scikit-learn.org/stable/modules/generated/sklearn.neighbors.NearestNeighbors.html" \h </w:instrText>
      </w:r>
      <w:r>
        <w:fldChar w:fldCharType="separate"/>
      </w:r>
      <w:r>
        <w:rPr>
          <w:rFonts w:ascii="Times New Roman" w:hAnsi="Times New Roman" w:eastAsia="Times New Roman"/>
          <w:color w:val="000000"/>
          <w:sz w:val="24"/>
          <w:u w:val="single"/>
        </w:rPr>
        <w:t>https://scikit-learn.org/stable/modules/generated/sklearn.neighbors.NearestNeighbors.html</w:t>
      </w:r>
      <w:r>
        <w:rPr>
          <w:rFonts w:ascii="Times New Roman" w:hAnsi="Times New Roman" w:eastAsia="Times New Roman"/>
          <w:color w:val="000000"/>
          <w:sz w:val="24"/>
          <w:u w:val="single"/>
        </w:rPr>
        <w:fldChar w:fldCharType="end"/>
      </w:r>
    </w:p>
    <w:p w14:paraId="35BAFE44">
      <w:pPr>
        <w:widowControl/>
        <w:spacing w:before="0" w:after="60" w:line="360" w:lineRule="auto"/>
        <w:ind w:left="425" w:hanging="425"/>
        <w:jc w:val="both"/>
      </w:pPr>
      <w:r>
        <w:rPr>
          <w:rFonts w:ascii="Times New Roman" w:hAnsi="Times New Roman" w:eastAsia="Times New Roman" w:cs="Times New Roman"/>
          <w:color w:val="000000"/>
          <w:sz w:val="26"/>
          <w:lang w:val="vi-VN" w:eastAsia="vi-VN"/>
        </w:rPr>
        <w:t xml:space="preserve">[3] PostgreSQL Global Development Group, "What Is PostgreSQL?", PostgreSQL Documentation. Truy cập: </w:t>
      </w:r>
      <w:r>
        <w:fldChar w:fldCharType="begin"/>
      </w:r>
      <w:r>
        <w:instrText xml:space="preserve"> HYPERLINK "https://www.postgresql.org/docs/current/intro-whatis.html" \h </w:instrText>
      </w:r>
      <w:r>
        <w:fldChar w:fldCharType="separate"/>
      </w:r>
      <w:r>
        <w:rPr>
          <w:rFonts w:ascii="Times New Roman" w:hAnsi="Times New Roman" w:eastAsia="Times New Roman"/>
          <w:color w:val="000000"/>
          <w:sz w:val="24"/>
          <w:u w:val="single"/>
        </w:rPr>
        <w:t>https://www.postgresql.org/docs/current/intro-whatis.html</w:t>
      </w:r>
      <w:r>
        <w:rPr>
          <w:rFonts w:ascii="Times New Roman" w:hAnsi="Times New Roman" w:eastAsia="Times New Roman"/>
          <w:color w:val="000000"/>
          <w:sz w:val="24"/>
          <w:u w:val="single"/>
        </w:rPr>
        <w:fldChar w:fldCharType="end"/>
      </w:r>
    </w:p>
    <w:p w14:paraId="5264B238">
      <w:pPr>
        <w:widowControl/>
        <w:spacing w:before="0" w:after="60" w:line="360" w:lineRule="auto"/>
        <w:ind w:left="425" w:hanging="425"/>
        <w:jc w:val="both"/>
      </w:pPr>
      <w:r>
        <w:rPr>
          <w:rFonts w:ascii="Times New Roman" w:hAnsi="Times New Roman" w:eastAsia="Times New Roman" w:cs="Times New Roman"/>
          <w:color w:val="000000"/>
          <w:sz w:val="26"/>
          <w:lang w:val="vi-VN" w:eastAsia="vi-VN"/>
        </w:rPr>
        <w:t xml:space="preserve">[4] pandas development team, "Package overview", pandas documentation. Truy cập: </w:t>
      </w:r>
      <w:r>
        <w:fldChar w:fldCharType="begin"/>
      </w:r>
      <w:r>
        <w:instrText xml:space="preserve"> HYPERLINK "https://pandas.pydata.org/docs/getting_started/overview.html" \h </w:instrText>
      </w:r>
      <w:r>
        <w:fldChar w:fldCharType="separate"/>
      </w:r>
      <w:r>
        <w:rPr>
          <w:rFonts w:ascii="Times New Roman" w:hAnsi="Times New Roman" w:eastAsia="Times New Roman"/>
          <w:color w:val="000000"/>
          <w:sz w:val="24"/>
          <w:u w:val="single"/>
        </w:rPr>
        <w:t>https://pandas.pydata.org/docs/getting_started/overview.html</w:t>
      </w:r>
      <w:r>
        <w:rPr>
          <w:rFonts w:ascii="Times New Roman" w:hAnsi="Times New Roman" w:eastAsia="Times New Roman"/>
          <w:color w:val="000000"/>
          <w:sz w:val="24"/>
          <w:u w:val="single"/>
        </w:rPr>
        <w:fldChar w:fldCharType="end"/>
      </w:r>
    </w:p>
    <w:p w14:paraId="09570B5A">
      <w:pPr>
        <w:widowControl/>
        <w:spacing w:before="0" w:after="60" w:line="360" w:lineRule="auto"/>
        <w:ind w:left="425" w:hanging="425"/>
        <w:jc w:val="both"/>
      </w:pPr>
      <w:r>
        <w:rPr>
          <w:rFonts w:ascii="Times New Roman" w:hAnsi="Times New Roman" w:eastAsia="Times New Roman" w:cs="Times New Roman"/>
          <w:color w:val="000000"/>
          <w:sz w:val="26"/>
          <w:lang w:val="vi-VN" w:eastAsia="vi-VN"/>
        </w:rPr>
        <w:t xml:space="preserve">[5] NumPy developers, "NumPy: the absolute basics for beginners", NumPy documentation. Truy cập: </w:t>
      </w:r>
      <w:r>
        <w:fldChar w:fldCharType="begin"/>
      </w:r>
      <w:r>
        <w:instrText xml:space="preserve"> HYPERLINK "https://numpy.org/doc/stable/user/absolute_beginners.html" \h </w:instrText>
      </w:r>
      <w:r>
        <w:fldChar w:fldCharType="separate"/>
      </w:r>
      <w:r>
        <w:rPr>
          <w:rFonts w:ascii="Times New Roman" w:hAnsi="Times New Roman" w:eastAsia="Times New Roman"/>
          <w:color w:val="000000"/>
          <w:sz w:val="24"/>
          <w:u w:val="single"/>
        </w:rPr>
        <w:t>https://numpy.org/doc/stable/user/absolute_beginners.html</w:t>
      </w:r>
      <w:r>
        <w:rPr>
          <w:rFonts w:ascii="Times New Roman" w:hAnsi="Times New Roman" w:eastAsia="Times New Roman"/>
          <w:color w:val="000000"/>
          <w:sz w:val="24"/>
          <w:u w:val="single"/>
        </w:rPr>
        <w:fldChar w:fldCharType="end"/>
      </w:r>
    </w:p>
    <w:p w14:paraId="596C1D94">
      <w:pPr>
        <w:widowControl/>
        <w:spacing w:before="0" w:after="60" w:line="360" w:lineRule="auto"/>
        <w:ind w:left="425" w:hanging="425"/>
        <w:jc w:val="both"/>
      </w:pPr>
      <w:r>
        <w:rPr>
          <w:rFonts w:ascii="Times New Roman" w:hAnsi="Times New Roman" w:eastAsia="Times New Roman" w:cs="Times New Roman"/>
          <w:color w:val="000000"/>
          <w:sz w:val="26"/>
          <w:lang w:val="vi-VN" w:eastAsia="vi-VN"/>
        </w:rPr>
        <w:t xml:space="preserve">[6] SQLAlchemy authors and contributors, "SQLAlchemy 2.0 Documentation - Overview". Truy cập: </w:t>
      </w:r>
      <w:r>
        <w:fldChar w:fldCharType="begin"/>
      </w:r>
      <w:r>
        <w:instrText xml:space="preserve"> HYPERLINK "https://docs.sqlalchemy.org/en/20/intro.html" \h </w:instrText>
      </w:r>
      <w:r>
        <w:fldChar w:fldCharType="separate"/>
      </w:r>
      <w:r>
        <w:rPr>
          <w:rFonts w:ascii="Times New Roman" w:hAnsi="Times New Roman" w:eastAsia="Times New Roman"/>
          <w:color w:val="000000"/>
          <w:sz w:val="24"/>
          <w:u w:val="single"/>
        </w:rPr>
        <w:t>https://docs.sqlalchemy.org/en/20/intro.html</w:t>
      </w:r>
      <w:r>
        <w:rPr>
          <w:rFonts w:ascii="Times New Roman" w:hAnsi="Times New Roman" w:eastAsia="Times New Roman"/>
          <w:color w:val="000000"/>
          <w:sz w:val="24"/>
          <w:u w:val="single"/>
        </w:rPr>
        <w:fldChar w:fldCharType="end"/>
      </w:r>
    </w:p>
    <w:p w14:paraId="47006F61">
      <w:pPr>
        <w:widowControl/>
        <w:spacing w:before="0" w:after="60" w:line="360" w:lineRule="auto"/>
        <w:ind w:left="425" w:hanging="425"/>
        <w:jc w:val="both"/>
      </w:pPr>
      <w:r>
        <w:rPr>
          <w:rFonts w:ascii="Times New Roman" w:hAnsi="Times New Roman" w:eastAsia="Times New Roman" w:cs="Times New Roman"/>
          <w:color w:val="000000"/>
          <w:sz w:val="26"/>
          <w:lang w:val="vi-VN" w:eastAsia="vi-VN"/>
        </w:rPr>
        <w:t xml:space="preserve">[7] Vasileios Papastergios, Lisa Ehrlinger, Anastasios Gounaris, "Unfolding Data Quality Dimensions in Practice: A Survey", arXiv, 2025. Truy cập: </w:t>
      </w:r>
      <w:r>
        <w:fldChar w:fldCharType="begin"/>
      </w:r>
      <w:r>
        <w:instrText xml:space="preserve"> HYPERLINK "https://arxiv.org/abs/2507.17507" \h </w:instrText>
      </w:r>
      <w:r>
        <w:fldChar w:fldCharType="separate"/>
      </w:r>
      <w:r>
        <w:rPr>
          <w:rFonts w:ascii="Times New Roman" w:hAnsi="Times New Roman" w:eastAsia="Times New Roman"/>
          <w:color w:val="000000"/>
          <w:sz w:val="24"/>
          <w:u w:val="single"/>
        </w:rPr>
        <w:t>https://arxiv.org/abs/2507.17507</w:t>
      </w:r>
      <w:r>
        <w:rPr>
          <w:rFonts w:ascii="Times New Roman" w:hAnsi="Times New Roman" w:eastAsia="Times New Roman"/>
          <w:color w:val="000000"/>
          <w:sz w:val="24"/>
          <w:u w:val="single"/>
        </w:rPr>
        <w:fldChar w:fldCharType="end"/>
      </w:r>
    </w:p>
    <w:p w14:paraId="5510491D">
      <w:pPr>
        <w:widowControl/>
        <w:spacing w:before="0" w:after="60" w:line="360" w:lineRule="auto"/>
        <w:ind w:left="425" w:hanging="425"/>
        <w:jc w:val="both"/>
      </w:pPr>
      <w:r>
        <w:rPr>
          <w:rFonts w:ascii="Times New Roman" w:hAnsi="Times New Roman" w:eastAsia="Times New Roman" w:cs="Times New Roman"/>
          <w:color w:val="000000"/>
          <w:sz w:val="26"/>
          <w:lang w:val="vi-VN" w:eastAsia="vi-VN"/>
        </w:rPr>
        <w:t xml:space="preserve">[8] Fei Tony Liu, Kai Ming Ting, Zhi-Hua Zhou, "Isolation Forest", 2008 Eighth IEEE International Conference on Data Mining. DOI: </w:t>
      </w:r>
      <w:r>
        <w:fldChar w:fldCharType="begin"/>
      </w:r>
      <w:r>
        <w:instrText xml:space="preserve"> HYPERLINK "https://doi.org/10.1109/ICDM.2008.17" \h </w:instrText>
      </w:r>
      <w:r>
        <w:fldChar w:fldCharType="separate"/>
      </w:r>
      <w:r>
        <w:rPr>
          <w:rFonts w:ascii="Times New Roman" w:hAnsi="Times New Roman" w:eastAsia="Times New Roman"/>
          <w:color w:val="000000"/>
          <w:sz w:val="24"/>
          <w:u w:val="single"/>
        </w:rPr>
        <w:t>https://doi.org/10.1109/ICDM.2008.17</w:t>
      </w:r>
      <w:r>
        <w:rPr>
          <w:rFonts w:ascii="Times New Roman" w:hAnsi="Times New Roman" w:eastAsia="Times New Roman"/>
          <w:color w:val="000000"/>
          <w:sz w:val="24"/>
          <w:u w:val="single"/>
        </w:rPr>
        <w:fldChar w:fldCharType="end"/>
      </w:r>
    </w:p>
    <w:p w14:paraId="38736091">
      <w:pPr>
        <w:widowControl/>
        <w:spacing w:before="0" w:after="60" w:line="360" w:lineRule="auto"/>
        <w:ind w:left="425" w:hanging="425"/>
        <w:jc w:val="both"/>
      </w:pPr>
      <w:r>
        <w:rPr>
          <w:rFonts w:ascii="Times New Roman" w:hAnsi="Times New Roman" w:eastAsia="Times New Roman" w:cs="Times New Roman"/>
          <w:color w:val="000000"/>
          <w:sz w:val="26"/>
          <w:lang w:val="vi-VN" w:eastAsia="vi-VN"/>
        </w:rPr>
        <w:t xml:space="preserve">[9] Mehmet Tahir Aslan, "Customer Shopping Dataset - Retail Sales Data", Kaggle. Truy cập: </w:t>
      </w:r>
      <w:r>
        <w:fldChar w:fldCharType="begin"/>
      </w:r>
      <w:r>
        <w:instrText xml:space="preserve"> HYPERLINK "https://www.kaggle.com/datasets/mehmettahiraslan/customer-shopping-dataset" \h </w:instrText>
      </w:r>
      <w:r>
        <w:fldChar w:fldCharType="separate"/>
      </w:r>
      <w:r>
        <w:rPr>
          <w:rFonts w:ascii="Times New Roman" w:hAnsi="Times New Roman" w:eastAsia="Times New Roman"/>
          <w:color w:val="000000"/>
          <w:sz w:val="24"/>
          <w:u w:val="single"/>
        </w:rPr>
        <w:t>https://www.kaggle.com/datasets/mehmettahiraslan/customer-shopping-dataset</w:t>
      </w:r>
      <w:r>
        <w:rPr>
          <w:rFonts w:ascii="Times New Roman" w:hAnsi="Times New Roman" w:eastAsia="Times New Roman"/>
          <w:color w:val="000000"/>
          <w:sz w:val="24"/>
          <w:u w:val="single"/>
        </w:rPr>
        <w:fldChar w:fldCharType="end"/>
      </w:r>
    </w:p>
    <w:p w14:paraId="7E956C68">
      <w:pPr>
        <w:widowControl/>
        <w:spacing w:before="0" w:after="60" w:line="360" w:lineRule="auto"/>
        <w:ind w:left="425" w:hanging="425"/>
        <w:jc w:val="both"/>
      </w:pPr>
      <w:r>
        <w:rPr>
          <w:rFonts w:ascii="Times New Roman" w:hAnsi="Times New Roman" w:eastAsia="Times New Roman" w:cs="Times New Roman"/>
          <w:color w:val="000000"/>
          <w:sz w:val="26"/>
          <w:lang w:val="vi-VN" w:eastAsia="vi-VN"/>
        </w:rPr>
        <w:t xml:space="preserve">[10] Varun Chandola, Arindam Banerjee, Vipin Kumar, "Anomaly Detection: A Survey", ACM Computing Surveys, 2009. DOI: </w:t>
      </w:r>
      <w:r>
        <w:fldChar w:fldCharType="begin"/>
      </w:r>
      <w:r>
        <w:instrText xml:space="preserve"> HYPERLINK "https://doi.org/10.1145/1541880.1541882" \h </w:instrText>
      </w:r>
      <w:r>
        <w:fldChar w:fldCharType="separate"/>
      </w:r>
      <w:r>
        <w:rPr>
          <w:rFonts w:ascii="Times New Roman" w:hAnsi="Times New Roman" w:eastAsia="Times New Roman"/>
          <w:color w:val="000000"/>
          <w:sz w:val="24"/>
          <w:u w:val="single"/>
        </w:rPr>
        <w:t>https://doi.org/10.1145/1541880.1541882</w:t>
      </w:r>
      <w:r>
        <w:rPr>
          <w:rFonts w:ascii="Times New Roman" w:hAnsi="Times New Roman" w:eastAsia="Times New Roman"/>
          <w:color w:val="000000"/>
          <w:sz w:val="24"/>
          <w:u w:val="single"/>
        </w:rPr>
        <w:fldChar w:fldCharType="end"/>
      </w:r>
    </w:p>
    <w:p w14:paraId="4B76DA37">
      <w:pPr>
        <w:widowControl/>
        <w:spacing w:before="0" w:after="60" w:line="360" w:lineRule="auto"/>
        <w:ind w:left="425" w:hanging="425"/>
        <w:jc w:val="both"/>
      </w:pPr>
      <w:r>
        <w:rPr>
          <w:rFonts w:ascii="Times New Roman" w:hAnsi="Times New Roman" w:eastAsia="Times New Roman" w:cs="Times New Roman"/>
          <w:color w:val="000000"/>
          <w:sz w:val="26"/>
          <w:lang w:val="vi-VN" w:eastAsia="vi-VN"/>
        </w:rPr>
        <w:t>[11] Stuart J. Russell, Peter Norvig, "Artificial Intelligence: A Modern Approach", Third Edition, Global Edition, Pearson Education, 2016.</w:t>
      </w:r>
    </w:p>
    <w:p w14:paraId="0ED38E21">
      <w:pPr>
        <w:widowControl/>
        <w:spacing w:before="0" w:after="60" w:line="360" w:lineRule="auto"/>
        <w:ind w:left="425" w:hanging="425"/>
        <w:jc w:val="both"/>
      </w:pPr>
      <w:r>
        <w:rPr>
          <w:rFonts w:ascii="Times New Roman" w:hAnsi="Times New Roman" w:eastAsia="Times New Roman" w:cs="Times New Roman"/>
          <w:color w:val="000000"/>
          <w:sz w:val="26"/>
          <w:lang w:val="vi-VN" w:eastAsia="vi-VN"/>
        </w:rPr>
        <w:t>[12] Vũ Hữu Tiệp, "Machine Learning cơ bản", phiên bản cập nhật ngày 27 tháng 3 năm 2018, machinelearningcoban.com.</w:t>
      </w:r>
    </w:p>
    <w:p w14:paraId="34D51565">
      <w:pPr>
        <w:widowControl/>
        <w:spacing w:before="0" w:after="60" w:line="360" w:lineRule="auto"/>
        <w:ind w:left="425" w:hanging="425"/>
        <w:jc w:val="both"/>
      </w:pPr>
      <w:r>
        <w:rPr>
          <w:rFonts w:ascii="Times New Roman" w:hAnsi="Times New Roman" w:eastAsia="Times New Roman" w:cs="Times New Roman"/>
          <w:color w:val="000000"/>
          <w:sz w:val="26"/>
          <w:lang w:val="vi-VN" w:eastAsia="vi-VN"/>
        </w:rPr>
        <w:t>[13] Peter Bruce, Andrew Bruce, "Practical Statistics for Data Scientists: 50 Essential Concepts", O'Reilly Media, 2017.</w:t>
      </w:r>
    </w:p>
    <w:p w14:paraId="04C9B5E3">
      <w:pPr>
        <w:widowControl/>
        <w:spacing w:before="0" w:after="60" w:line="360" w:lineRule="auto"/>
        <w:ind w:left="425" w:hanging="425"/>
        <w:jc w:val="both"/>
      </w:pPr>
      <w:r>
        <w:rPr>
          <w:rFonts w:ascii="Times New Roman" w:hAnsi="Times New Roman" w:eastAsia="Times New Roman" w:cs="Times New Roman"/>
          <w:color w:val="000000"/>
          <w:sz w:val="26"/>
          <w:lang w:val="vi-VN" w:eastAsia="vi-VN"/>
        </w:rPr>
        <w:t>[14] Võ Duy Tuấn, "Python rất là cơ bản", 2015.</w:t>
      </w:r>
    </w:p>
    <w:p w14:paraId="6BB9E253">
      <w:pPr>
        <w:widowControl/>
        <w:spacing w:before="0" w:after="60" w:line="360" w:lineRule="auto"/>
        <w:ind w:left="425" w:hanging="425"/>
        <w:jc w:val="both"/>
        <w:sectPr>
          <w:headerReference r:id="rId7" w:type="default"/>
          <w:footerReference r:id="rId8" w:type="default"/>
          <w:pgSz w:w="11906" w:h="16838"/>
          <w:pgMar w:top="1134" w:right="1134" w:bottom="1134" w:left="1417" w:header="567" w:footer="567" w:gutter="0"/>
          <w:pgNumType w:fmt="decimal" w:start="1"/>
          <w:cols w:space="720" w:num="1"/>
          <w:docGrid w:linePitch="360" w:charSpace="0"/>
        </w:sectPr>
      </w:pPr>
      <w:r>
        <w:rPr>
          <w:rFonts w:ascii="Times New Roman" w:hAnsi="Times New Roman" w:eastAsia="Times New Roman" w:cs="Times New Roman"/>
          <w:color w:val="000000"/>
          <w:sz w:val="26"/>
          <w:lang w:val="vi-VN" w:eastAsia="vi-VN"/>
        </w:rPr>
        <w:t>[15] Afshine Amidi, Shervine Amidi, "CS 229 - Super VIP Cheatsheet: Học máy", bản tiếng Việt, 2020.</w:t>
      </w:r>
    </w:p>
    <w:p w14:paraId="07547A01">
      <w:pPr>
        <w:widowControl/>
        <w:spacing w:before="0" w:after="0" w:line="360" w:lineRule="auto"/>
        <w:ind w:left="0" w:leftChars="0" w:firstLine="0" w:firstLineChars="0"/>
      </w:pPr>
    </w:p>
    <w:sectPr>
      <w:headerReference r:id="rId9" w:type="default"/>
      <w:footerReference r:id="rId10" w:type="default"/>
      <w:pgSz w:w="11906" w:h="16838"/>
      <w:pgMar w:top="1134" w:right="1134" w:bottom="1134" w:left="1417" w:header="567" w:footer="567"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VNI-Times">
    <w:altName w:val="Segoe Print"/>
    <w:panose1 w:val="00000000000000000000"/>
    <w:charset w:val="00"/>
    <w:family w:val="auto"/>
    <w:pitch w:val="default"/>
    <w:sig w:usb0="00000000" w:usb1="00000000" w:usb2="00000000" w:usb3="00000000" w:csb0="00000013"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DBD81">
    <w:pPr>
      <w:pStyle w:val="18"/>
      <w:spacing w:line="240" w:lineRule="auto"/>
      <w:ind w:firstLine="0"/>
      <w:jc w:val="right"/>
      <w:rPr>
        <w:rFonts w:ascii="Times New Roman" w:hAnsi="Times New Roman" w:eastAsia="Times New Roman" w:cs="Times New Roman"/>
        <w:color w:val="000000" w:themeColor="text1" w:themeTint="FF"/>
        <w:sz w:val="26"/>
        <w:szCs w:val="26"/>
        <w:lang w:val="vi-VN" w:eastAsia="vi-VN"/>
        <w14:textFill>
          <w14:solidFill>
            <w14:schemeClr w14:val="tx1">
              <w14:lumMod w14:val="100000"/>
              <w14:lumOff w14:val="0"/>
            </w14:schemeClr>
          </w14:solidFill>
        </w14:textFil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62953">
    <w:pPr>
      <w:pStyle w:val="18"/>
      <w:spacing w:line="240" w:lineRule="auto"/>
      <w:ind w:firstLine="0"/>
      <w:jc w:val="right"/>
    </w:pPr>
    <w:r>
      <w:rPr>
        <w:rFonts w:ascii="Times New Roman" w:hAnsi="Times New Roman" w:eastAsia="Times New Roman" w:cs="Times New Roman"/>
        <w:color w:val="000000"/>
        <w:sz w:val="26"/>
        <w:lang w:val="vi-VN" w:eastAsia="vi-VN"/>
      </w:rPr>
      <w:fldChar w:fldCharType="begin"/>
    </w:r>
    <w:r>
      <w:rPr>
        <w:rFonts w:ascii="Times New Roman" w:hAnsi="Times New Roman" w:eastAsia="Times New Roman" w:cs="Times New Roman"/>
        <w:color w:val="000000"/>
        <w:sz w:val="26"/>
        <w:lang w:val="vi-VN" w:eastAsia="vi-VN"/>
      </w:rPr>
      <w:instrText xml:space="preserve">PAGE</w:instrText>
    </w:r>
    <w:r>
      <w:rPr>
        <w:rFonts w:ascii="Times New Roman" w:hAnsi="Times New Roman" w:eastAsia="Times New Roman" w:cs="Times New Roman"/>
        <w:color w:val="000000"/>
        <w:sz w:val="26"/>
        <w:lang w:val="vi-VN" w:eastAsia="vi-VN"/>
      </w:rPr>
      <w:fldChar w:fldCharType="separate"/>
    </w:r>
    <w:r>
      <w:rPr>
        <w:rFonts w:ascii="Times New Roman" w:hAnsi="Times New Roman" w:eastAsia="Times New Roman" w:cs="Times New Roman"/>
        <w:color w:val="000000"/>
        <w:sz w:val="26"/>
        <w:lang w:val="vi-VN" w:eastAsia="vi-VN"/>
      </w:rPr>
      <w:t>1</w:t>
    </w:r>
    <w:r>
      <w:rPr>
        <w:rFonts w:ascii="Times New Roman" w:hAnsi="Times New Roman" w:eastAsia="Times New Roman" w:cs="Times New Roman"/>
        <w:color w:val="000000"/>
        <w:sz w:val="26"/>
        <w:lang w:val="vi-VN" w:eastAsia="vi-V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F9E56">
    <w:pPr>
      <w:pStyle w:val="18"/>
      <w:spacing w:line="240" w:lineRule="auto"/>
      <w:ind w:firstLine="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7F28F">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2B2D4">
    <w:pPr>
      <w:pStyle w:val="19"/>
      <w:pBdr>
        <w:bottom w:val="single" w:color="808080" w:sz="4" w:space="4"/>
      </w:pBdr>
      <w:jc w:val="left"/>
      <w:rPr>
        <w:rFonts w:ascii="Times New Roman" w:hAnsi="Times New Roman" w:eastAsia="Times New Roman"/>
        <w:color w:val="000000" w:themeColor="text1" w:themeTint="FF"/>
        <w:sz w:val="20"/>
        <w:szCs w:val="20"/>
        <w14:textFill>
          <w14:solidFill>
            <w14:schemeClr w14:val="tx1">
              <w14:lumMod w14:val="100000"/>
              <w14:lumOff w14:val="0"/>
            </w14:schemeClr>
          </w14:solidFill>
        </w14:textFill>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B9E20">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2E8F3"/>
    <w:multiLevelType w:val="singleLevel"/>
    <w:tmpl w:val="8462E8F3"/>
    <w:lvl w:ilvl="0" w:tentative="0">
      <w:start w:val="1"/>
      <w:numFmt w:val="decimal"/>
      <w:lvlText w:val="%1."/>
      <w:lvlJc w:val="left"/>
      <w:pPr>
        <w:tabs>
          <w:tab w:val="left" w:pos="425"/>
        </w:tabs>
        <w:ind w:left="425" w:leftChars="0" w:hanging="425" w:firstLineChars="0"/>
      </w:pPr>
      <w:rPr>
        <w:rFonts w:hint="default"/>
      </w:rPr>
    </w:lvl>
  </w:abstractNum>
  <w:abstractNum w:abstractNumId="1">
    <w:nsid w:val="B51CE9C1"/>
    <w:multiLevelType w:val="singleLevel"/>
    <w:tmpl w:val="B51CE9C1"/>
    <w:lvl w:ilvl="0" w:tentative="0">
      <w:start w:val="1"/>
      <w:numFmt w:val="decimal"/>
      <w:lvlText w:val="%1."/>
      <w:lvlJc w:val="left"/>
      <w:pPr>
        <w:tabs>
          <w:tab w:val="left" w:pos="425"/>
        </w:tabs>
        <w:ind w:left="425" w:leftChars="0" w:hanging="425" w:firstLineChars="0"/>
      </w:pPr>
      <w:rPr>
        <w:rFonts w:hint="default"/>
      </w:rPr>
    </w:lvl>
  </w:abstractNum>
  <w:abstractNum w:abstractNumId="2">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8">
    <w:nsid w:val="360E3C62"/>
    <w:multiLevelType w:val="singleLevel"/>
    <w:tmpl w:val="360E3C62"/>
    <w:lvl w:ilvl="0" w:tentative="0">
      <w:start w:val="1"/>
      <w:numFmt w:val="decimal"/>
      <w:lvlText w:val="%1."/>
      <w:lvlJc w:val="left"/>
      <w:pPr>
        <w:tabs>
          <w:tab w:val="left" w:pos="425"/>
        </w:tabs>
        <w:ind w:left="425" w:leftChars="0" w:hanging="425" w:firstLineChars="0"/>
      </w:pPr>
      <w:rPr>
        <w:rFonts w:hint="default"/>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8"/>
  </w:num>
  <w:num w:numId="9">
    <w:abstractNumId w:val="1"/>
  </w:num>
  <w:num w:numId="10">
    <w:abstractNumId w:val="6"/>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6"/>
    <w:lvlOverride w:ilvl="0">
      <w:startOverride w:val="1"/>
    </w:lvlOverride>
  </w:num>
  <w:num w:numId="20">
    <w:abstractNumId w:val="6"/>
    <w:lvlOverride w:ilvl="0">
      <w:startOverride w:val="1"/>
    </w:lvlOverride>
  </w:num>
  <w:num w:numId="21">
    <w:abstractNumId w:val="6"/>
    <w:lvlOverride w:ilvl="0">
      <w:startOverride w:val="1"/>
    </w:lvlOverride>
  </w:num>
  <w:num w:numId="22">
    <w:abstractNumId w:val="6"/>
    <w:lvlOverride w:ilvl="0">
      <w:startOverride w:val="1"/>
    </w:lvlOverride>
  </w:num>
  <w:num w:numId="23">
    <w:abstractNumId w:val="6"/>
    <w:lvlOverride w:ilvl="0">
      <w:startOverride w:val="1"/>
    </w:lvlOverride>
  </w:num>
  <w:num w:numId="24">
    <w:abstractNumId w:val="6"/>
    <w:lvlOverride w:ilvl="0">
      <w:startOverride w:val="1"/>
    </w:lvlOverride>
  </w:num>
  <w:num w:numId="25">
    <w:abstractNumId w:val="6"/>
    <w:lvlOverride w:ilvl="0">
      <w:startOverride w:val="1"/>
    </w:lvlOverride>
  </w:num>
  <w:num w:numId="26">
    <w:abstractNumId w:val="6"/>
    <w:lvlOverride w:ilvl="0">
      <w:startOverride w:val="1"/>
    </w:lvlOverride>
  </w:num>
  <w:num w:numId="27">
    <w:abstractNumId w:val="6"/>
    <w:lvlOverride w:ilvl="0">
      <w:startOverride w:val="1"/>
    </w:lvlOverride>
  </w:num>
  <w:num w:numId="28">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CB373"/>
    <w:rsid w:val="00326F90"/>
    <w:rsid w:val="006C784A"/>
    <w:rsid w:val="00AA1D8D"/>
    <w:rsid w:val="00B47730"/>
    <w:rsid w:val="00CB0664"/>
    <w:rsid w:val="00FC693F"/>
    <w:rsid w:val="02190754"/>
    <w:rsid w:val="034F0448"/>
    <w:rsid w:val="03533C82"/>
    <w:rsid w:val="03AFB351"/>
    <w:rsid w:val="045F2EBA"/>
    <w:rsid w:val="04D94D82"/>
    <w:rsid w:val="051D46C6"/>
    <w:rsid w:val="0533B5F9"/>
    <w:rsid w:val="055D464D"/>
    <w:rsid w:val="056D4838"/>
    <w:rsid w:val="06798783"/>
    <w:rsid w:val="06A45249"/>
    <w:rsid w:val="06B898F0"/>
    <w:rsid w:val="074B271E"/>
    <w:rsid w:val="07579C79"/>
    <w:rsid w:val="089F5101"/>
    <w:rsid w:val="08C02A0A"/>
    <w:rsid w:val="09114A7B"/>
    <w:rsid w:val="0A2A17B6"/>
    <w:rsid w:val="0A55407F"/>
    <w:rsid w:val="0B3960A7"/>
    <w:rsid w:val="0B7115F5"/>
    <w:rsid w:val="0BAB7E73"/>
    <w:rsid w:val="0BCF2AE9"/>
    <w:rsid w:val="0D728F2E"/>
    <w:rsid w:val="0EBC7885"/>
    <w:rsid w:val="0FE5386D"/>
    <w:rsid w:val="10459A57"/>
    <w:rsid w:val="11044578"/>
    <w:rsid w:val="11867967"/>
    <w:rsid w:val="1247735D"/>
    <w:rsid w:val="127CEC1E"/>
    <w:rsid w:val="13EC6D93"/>
    <w:rsid w:val="152F5C7E"/>
    <w:rsid w:val="15381B44"/>
    <w:rsid w:val="15B87AA3"/>
    <w:rsid w:val="16D08E5A"/>
    <w:rsid w:val="17C4B63D"/>
    <w:rsid w:val="188D2A83"/>
    <w:rsid w:val="18DFDAEF"/>
    <w:rsid w:val="193EF89F"/>
    <w:rsid w:val="1A012655"/>
    <w:rsid w:val="1A75FEBA"/>
    <w:rsid w:val="1CA7985D"/>
    <w:rsid w:val="1CBEC749"/>
    <w:rsid w:val="1CD428E7"/>
    <w:rsid w:val="1D0F2653"/>
    <w:rsid w:val="1EC15ABD"/>
    <w:rsid w:val="20907125"/>
    <w:rsid w:val="20D4850A"/>
    <w:rsid w:val="20DBFFA0"/>
    <w:rsid w:val="21347C39"/>
    <w:rsid w:val="235836C4"/>
    <w:rsid w:val="23B7BFA2"/>
    <w:rsid w:val="24955C14"/>
    <w:rsid w:val="25284794"/>
    <w:rsid w:val="25CE6C15"/>
    <w:rsid w:val="27BD4406"/>
    <w:rsid w:val="2819505A"/>
    <w:rsid w:val="2828CB71"/>
    <w:rsid w:val="29A5B155"/>
    <w:rsid w:val="2A6A7E3B"/>
    <w:rsid w:val="2BEEC016"/>
    <w:rsid w:val="2C351495"/>
    <w:rsid w:val="2C38570B"/>
    <w:rsid w:val="2CAD9A4F"/>
    <w:rsid w:val="2DD1F7F8"/>
    <w:rsid w:val="2DE5FF60"/>
    <w:rsid w:val="2EFA1321"/>
    <w:rsid w:val="2F5C5B42"/>
    <w:rsid w:val="2F8D6311"/>
    <w:rsid w:val="2FD30C35"/>
    <w:rsid w:val="2FF3F646"/>
    <w:rsid w:val="302BB250"/>
    <w:rsid w:val="309F27F2"/>
    <w:rsid w:val="3216E287"/>
    <w:rsid w:val="332B39FF"/>
    <w:rsid w:val="3391439F"/>
    <w:rsid w:val="3498D30B"/>
    <w:rsid w:val="34AD46FA"/>
    <w:rsid w:val="35AB197E"/>
    <w:rsid w:val="3617FE5D"/>
    <w:rsid w:val="368575D3"/>
    <w:rsid w:val="3780401C"/>
    <w:rsid w:val="38002103"/>
    <w:rsid w:val="38447C87"/>
    <w:rsid w:val="3A085DF3"/>
    <w:rsid w:val="3AB77863"/>
    <w:rsid w:val="3B2134BF"/>
    <w:rsid w:val="3B27DB15"/>
    <w:rsid w:val="3C174C1A"/>
    <w:rsid w:val="3C1F9299"/>
    <w:rsid w:val="3C470FD7"/>
    <w:rsid w:val="3C9CED44"/>
    <w:rsid w:val="3CC8EB91"/>
    <w:rsid w:val="3F24ACF9"/>
    <w:rsid w:val="3FC4A28E"/>
    <w:rsid w:val="42211C14"/>
    <w:rsid w:val="42262DE7"/>
    <w:rsid w:val="424477B4"/>
    <w:rsid w:val="42471B7C"/>
    <w:rsid w:val="42BF630F"/>
    <w:rsid w:val="439758A6"/>
    <w:rsid w:val="43BF1735"/>
    <w:rsid w:val="45F6A553"/>
    <w:rsid w:val="460C8818"/>
    <w:rsid w:val="46782765"/>
    <w:rsid w:val="47432EDB"/>
    <w:rsid w:val="4745C484"/>
    <w:rsid w:val="484FB2FF"/>
    <w:rsid w:val="4884E60D"/>
    <w:rsid w:val="4913E3D8"/>
    <w:rsid w:val="4A50991A"/>
    <w:rsid w:val="4ADA6365"/>
    <w:rsid w:val="4B832AC9"/>
    <w:rsid w:val="4C761801"/>
    <w:rsid w:val="4DB20797"/>
    <w:rsid w:val="4DFB7D4A"/>
    <w:rsid w:val="4E8C8E59"/>
    <w:rsid w:val="4EAA2CF2"/>
    <w:rsid w:val="4ED0C46B"/>
    <w:rsid w:val="4EFC0B70"/>
    <w:rsid w:val="4F11A9C4"/>
    <w:rsid w:val="4F41E2D2"/>
    <w:rsid w:val="50AA594B"/>
    <w:rsid w:val="510F9D8C"/>
    <w:rsid w:val="51836E25"/>
    <w:rsid w:val="51F3680D"/>
    <w:rsid w:val="51FAFDFF"/>
    <w:rsid w:val="53D73B4F"/>
    <w:rsid w:val="53EE5858"/>
    <w:rsid w:val="53F6AFD1"/>
    <w:rsid w:val="54F89F35"/>
    <w:rsid w:val="55045882"/>
    <w:rsid w:val="55B36828"/>
    <w:rsid w:val="55E66033"/>
    <w:rsid w:val="55EB4E11"/>
    <w:rsid w:val="569CDA1D"/>
    <w:rsid w:val="58F206EE"/>
    <w:rsid w:val="594A2413"/>
    <w:rsid w:val="596751C7"/>
    <w:rsid w:val="5E46B34A"/>
    <w:rsid w:val="5EC096EC"/>
    <w:rsid w:val="5EE3DF58"/>
    <w:rsid w:val="602C9EBC"/>
    <w:rsid w:val="63441071"/>
    <w:rsid w:val="634B2F33"/>
    <w:rsid w:val="63AC5CAD"/>
    <w:rsid w:val="65064243"/>
    <w:rsid w:val="65377021"/>
    <w:rsid w:val="655FD8D1"/>
    <w:rsid w:val="65CEB526"/>
    <w:rsid w:val="6646ABDD"/>
    <w:rsid w:val="674C7766"/>
    <w:rsid w:val="67D60B0E"/>
    <w:rsid w:val="6986E658"/>
    <w:rsid w:val="6B3EF82E"/>
    <w:rsid w:val="6BD31D51"/>
    <w:rsid w:val="6C6E2B15"/>
    <w:rsid w:val="6E5F0F1A"/>
    <w:rsid w:val="6ED11CCC"/>
    <w:rsid w:val="70157E72"/>
    <w:rsid w:val="70ACDB34"/>
    <w:rsid w:val="716967DC"/>
    <w:rsid w:val="7181505F"/>
    <w:rsid w:val="7182BC37"/>
    <w:rsid w:val="723D6641"/>
    <w:rsid w:val="73AB0A72"/>
    <w:rsid w:val="75149A29"/>
    <w:rsid w:val="75B7AC72"/>
    <w:rsid w:val="767A789E"/>
    <w:rsid w:val="79A8535C"/>
    <w:rsid w:val="7A0E1914"/>
    <w:rsid w:val="7A964C15"/>
    <w:rsid w:val="7B495DDB"/>
    <w:rsid w:val="7CDE4896"/>
    <w:rsid w:val="7CE3D480"/>
    <w:rsid w:val="7D7DA96D"/>
    <w:rsid w:val="7D8D0B9B"/>
    <w:rsid w:val="7FD0FCCB"/>
    <w:rsid w:val="7FDD6242"/>
    <w:rsid w:val="7FE27B5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0" w:line="360" w:lineRule="auto"/>
      <w:ind w:firstLine="720"/>
      <w:jc w:val="both"/>
    </w:pPr>
    <w:rPr>
      <w:rFonts w:ascii="Times New Roman" w:hAnsi="Times New Roman" w:eastAsia="Times New Roman" w:cs="Times New Roman"/>
      <w:color w:val="000000"/>
      <w:sz w:val="26"/>
      <w:szCs w:val="22"/>
      <w:lang w:val="vi-VN" w:eastAsia="vi-VN" w:bidi="ar-SA"/>
    </w:rPr>
  </w:style>
  <w:style w:type="paragraph" w:styleId="2">
    <w:name w:val="heading 1"/>
    <w:basedOn w:val="1"/>
    <w:next w:val="1"/>
    <w:link w:val="144"/>
    <w:qFormat/>
    <w:uiPriority w:val="9"/>
    <w:pPr>
      <w:keepNext/>
      <w:keepLines/>
      <w:pageBreakBefore/>
      <w:spacing w:before="120" w:after="240" w:line="276" w:lineRule="auto"/>
      <w:ind w:firstLine="0"/>
      <w:jc w:val="center"/>
      <w:outlineLvl w:val="0"/>
    </w:pPr>
    <w:rPr>
      <w:rFonts w:asciiTheme="majorHAnsi" w:hAnsiTheme="majorHAnsi" w:eastAsiaTheme="majorEastAsia" w:cstheme="majorBidi"/>
      <w:b/>
      <w:bCs/>
      <w:color w:val="000000"/>
      <w:sz w:val="32"/>
      <w:szCs w:val="28"/>
      <w:lang w:val="vi-VN" w:eastAsia="vi-VN"/>
    </w:rPr>
  </w:style>
  <w:style w:type="paragraph" w:styleId="3">
    <w:name w:val="heading 2"/>
    <w:basedOn w:val="1"/>
    <w:next w:val="1"/>
    <w:link w:val="145"/>
    <w:unhideWhenUsed/>
    <w:qFormat/>
    <w:uiPriority w:val="9"/>
    <w:pPr>
      <w:keepNext/>
      <w:keepLines/>
      <w:spacing w:before="240" w:after="120" w:line="276" w:lineRule="auto"/>
      <w:ind w:firstLine="0"/>
      <w:jc w:val="left"/>
      <w:outlineLvl w:val="1"/>
    </w:pPr>
    <w:rPr>
      <w:rFonts w:asciiTheme="majorHAnsi" w:hAnsiTheme="majorHAnsi" w:eastAsiaTheme="majorEastAsia" w:cstheme="majorBidi"/>
      <w:b/>
      <w:bCs/>
      <w:color w:val="000000"/>
      <w:sz w:val="28"/>
      <w:szCs w:val="26"/>
      <w:lang w:val="vi-VN" w:eastAsia="vi-VN"/>
    </w:rPr>
  </w:style>
  <w:style w:type="paragraph" w:styleId="4">
    <w:name w:val="heading 3"/>
    <w:basedOn w:val="1"/>
    <w:next w:val="1"/>
    <w:link w:val="146"/>
    <w:unhideWhenUsed/>
    <w:qFormat/>
    <w:uiPriority w:val="9"/>
    <w:pPr>
      <w:keepNext/>
      <w:keepLines/>
      <w:spacing w:before="200" w:after="80" w:line="276" w:lineRule="auto"/>
      <w:ind w:firstLine="0"/>
      <w:jc w:val="left"/>
      <w:outlineLvl w:val="2"/>
    </w:pPr>
    <w:rPr>
      <w:rFonts w:asciiTheme="majorHAnsi" w:hAnsiTheme="majorHAnsi" w:eastAsiaTheme="majorEastAsia" w:cstheme="majorBidi"/>
      <w:b/>
      <w:bCs/>
      <w:color w:val="000000"/>
      <w:sz w:val="26"/>
      <w:lang w:val="vi-VN" w:eastAsia="vi-VN"/>
    </w:rPr>
  </w:style>
  <w:style w:type="paragraph" w:styleId="5">
    <w:name w:val="heading 4"/>
    <w:basedOn w:val="1"/>
    <w:next w:val="1"/>
    <w:link w:val="156"/>
    <w:semiHidden/>
    <w:unhideWhenUsed/>
    <w:qFormat/>
    <w:uiPriority w:val="9"/>
    <w:pPr>
      <w:keepNext/>
      <w:keepLines/>
      <w:spacing w:before="160" w:after="80" w:line="276" w:lineRule="auto"/>
      <w:jc w:val="left"/>
      <w:outlineLvl w:val="3"/>
    </w:pPr>
    <w:rPr>
      <w:rFonts w:asciiTheme="majorHAnsi" w:hAnsiTheme="majorHAnsi" w:eastAsiaTheme="majorEastAsia" w:cstheme="majorBidi"/>
      <w:b/>
      <w:bCs/>
      <w:i/>
      <w:iCs/>
      <w:color w:val="000000"/>
      <w:sz w:val="24"/>
      <w:lang w:val="vi-VN" w:eastAsia="vi-VN"/>
    </w:rPr>
  </w:style>
  <w:style w:type="paragraph" w:styleId="6">
    <w:name w:val="heading 5"/>
    <w:basedOn w:val="1"/>
    <w:next w:val="1"/>
    <w:link w:val="157"/>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50"/>
    <w:unhideWhenUsed/>
    <w:qFormat/>
    <w:uiPriority w:val="99"/>
    <w:pPr>
      <w:spacing w:after="120"/>
    </w:pPr>
  </w:style>
  <w:style w:type="paragraph" w:styleId="14">
    <w:name w:val="Body Text 2"/>
    <w:basedOn w:val="1"/>
    <w:link w:val="151"/>
    <w:unhideWhenUsed/>
    <w:qFormat/>
    <w:uiPriority w:val="99"/>
    <w:pPr>
      <w:spacing w:after="120" w:line="480" w:lineRule="auto"/>
    </w:pPr>
  </w:style>
  <w:style w:type="paragraph" w:styleId="15">
    <w:name w:val="Body Text 3"/>
    <w:basedOn w:val="1"/>
    <w:link w:val="152"/>
    <w:unhideWhenUsed/>
    <w:qFormat/>
    <w:uiPriority w:val="99"/>
    <w:pPr>
      <w:spacing w:after="120"/>
    </w:pPr>
    <w:rPr>
      <w:sz w:val="16"/>
      <w:szCs w:val="16"/>
    </w:rPr>
  </w:style>
  <w:style w:type="paragraph" w:styleId="16">
    <w:name w:val="caption"/>
    <w:basedOn w:val="1"/>
    <w:next w:val="1"/>
    <w:link w:val="173"/>
    <w:unhideWhenUsed/>
    <w:qFormat/>
    <w:uiPriority w:val="35"/>
    <w:pPr>
      <w:keepNext/>
      <w:keepLines/>
      <w:spacing w:before="60" w:after="120" w:line="276" w:lineRule="auto"/>
      <w:ind w:firstLine="0"/>
      <w:jc w:val="center"/>
    </w:pPr>
    <w:rPr>
      <w:rFonts w:ascii="Times New Roman" w:hAnsi="Times New Roman" w:eastAsia="Times New Roman" w:cs="Times New Roman"/>
      <w:b/>
      <w:bCs/>
      <w:color w:val="000000"/>
      <w:sz w:val="24"/>
      <w:szCs w:val="18"/>
      <w:lang w:val="vi-VN" w:eastAsia="vi-VN"/>
    </w:rPr>
  </w:style>
  <w:style w:type="character" w:styleId="17">
    <w:name w:val="Emphasis"/>
    <w:basedOn w:val="11"/>
    <w:qFormat/>
    <w:uiPriority w:val="20"/>
    <w:rPr>
      <w:i/>
      <w:iCs/>
    </w:rPr>
  </w:style>
  <w:style w:type="paragraph" w:styleId="18">
    <w:name w:val="footer"/>
    <w:basedOn w:val="1"/>
    <w:link w:val="142"/>
    <w:unhideWhenUsed/>
    <w:qFormat/>
    <w:uiPriority w:val="99"/>
    <w:pPr>
      <w:tabs>
        <w:tab w:val="center" w:pos="4680"/>
        <w:tab w:val="right" w:pos="9360"/>
      </w:tabs>
      <w:spacing w:after="0" w:line="240" w:lineRule="auto"/>
    </w:pPr>
  </w:style>
  <w:style w:type="paragraph" w:styleId="19">
    <w:name w:val="header"/>
    <w:basedOn w:val="1"/>
    <w:link w:val="141"/>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spacing w:after="80" w:line="290" w:lineRule="auto"/>
      <w:ind w:left="539" w:hanging="278"/>
      <w:contextualSpacing/>
      <w:jc w:val="both"/>
    </w:pPr>
    <w:rPr>
      <w:rFonts w:ascii="Times New Roman" w:hAnsi="Times New Roman" w:eastAsia="Times New Roman"/>
      <w:sz w:val="24"/>
      <w:lang w:val="vi-VN" w:eastAsia="vi-VN"/>
    </w:r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widowControl/>
      <w:numPr>
        <w:ilvl w:val="0"/>
        <w:numId w:val="4"/>
      </w:numPr>
      <w:spacing w:before="0" w:after="0" w:line="360" w:lineRule="auto"/>
      <w:ind w:left="539" w:hanging="278"/>
      <w:contextualSpacing/>
      <w:jc w:val="both"/>
    </w:pPr>
    <w:rPr>
      <w:rFonts w:ascii="Times New Roman" w:hAnsi="Times New Roman" w:eastAsia="Times New Roman" w:cs="Times New Roman"/>
      <w:sz w:val="26"/>
      <w:lang w:val="vi-VN" w:eastAsia="vi-VN"/>
    </w:r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3"/>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7"/>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40">
    <w:name w:val="toc 1"/>
    <w:basedOn w:val="1"/>
    <w:next w:val="1"/>
    <w:semiHidden/>
    <w:unhideWhenUsed/>
    <w:qFormat/>
    <w:uiPriority w:val="39"/>
  </w:style>
  <w:style w:type="paragraph" w:styleId="41">
    <w:name w:val="toc 2"/>
    <w:basedOn w:val="1"/>
    <w:next w:val="1"/>
    <w:semiHidden/>
    <w:unhideWhenUsed/>
    <w:qFormat/>
    <w:uiPriority w:val="39"/>
    <w:pPr>
      <w:ind w:left="420" w:leftChars="200"/>
    </w:pPr>
  </w:style>
  <w:style w:type="paragraph" w:styleId="42">
    <w:name w:val="toc 3"/>
    <w:basedOn w:val="1"/>
    <w:next w:val="1"/>
    <w:semiHidden/>
    <w:unhideWhenUsed/>
    <w:qFormat/>
    <w:uiPriority w:val="39"/>
    <w:pPr>
      <w:ind w:left="840" w:leftChars="400"/>
    </w:pPr>
  </w:style>
  <w:style w:type="table" w:styleId="43">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4">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5">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6">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7">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8">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9">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0">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1">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2">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3">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4">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5">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6">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7">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8">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9">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0">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1">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2">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3">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4">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5">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6">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7">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8">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9">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0">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1">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9">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0">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1">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2">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3">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4">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5">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3">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4">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5">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6">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7">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8">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9">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0">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1">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2">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3">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4">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5">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6">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7">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8">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9">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0">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1">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2">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3">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4">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5">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6">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7">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8">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9">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0">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8">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9">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0">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1">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2">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3">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4">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5">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6">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7">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8">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9">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0">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1">
    <w:name w:val="Header Char"/>
    <w:basedOn w:val="11"/>
    <w:link w:val="19"/>
    <w:qFormat/>
    <w:uiPriority w:val="99"/>
  </w:style>
  <w:style w:type="character" w:customStyle="1" w:styleId="142">
    <w:name w:val="Footer Char"/>
    <w:basedOn w:val="11"/>
    <w:link w:val="18"/>
    <w:qFormat/>
    <w:uiPriority w:val="99"/>
  </w:style>
  <w:style w:type="paragraph" w:styleId="143">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4">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5">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6">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7">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8">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Body Text Char"/>
    <w:basedOn w:val="11"/>
    <w:link w:val="13"/>
    <w:qFormat/>
    <w:uiPriority w:val="99"/>
  </w:style>
  <w:style w:type="character" w:customStyle="1" w:styleId="151">
    <w:name w:val="Body Text 2 Char"/>
    <w:basedOn w:val="11"/>
    <w:link w:val="14"/>
    <w:qFormat/>
    <w:uiPriority w:val="99"/>
  </w:style>
  <w:style w:type="character" w:customStyle="1" w:styleId="152">
    <w:name w:val="Body Text 3 Char"/>
    <w:basedOn w:val="11"/>
    <w:link w:val="15"/>
    <w:qFormat/>
    <w:uiPriority w:val="99"/>
    <w:rPr>
      <w:sz w:val="16"/>
      <w:szCs w:val="16"/>
    </w:rPr>
  </w:style>
  <w:style w:type="character" w:customStyle="1" w:styleId="153">
    <w:name w:val="Macro Text Char"/>
    <w:basedOn w:val="11"/>
    <w:link w:val="34"/>
    <w:qFormat/>
    <w:uiPriority w:val="99"/>
    <w:rPr>
      <w:rFonts w:ascii="Courier" w:hAnsi="Courier"/>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Quote Char"/>
    <w:basedOn w:val="11"/>
    <w:link w:val="154"/>
    <w:qFormat/>
    <w:uiPriority w:val="29"/>
    <w:rPr>
      <w:i/>
      <w:iCs/>
      <w:color w:val="000000" w:themeColor="text1"/>
      <w14:textFill>
        <w14:solidFill>
          <w14:schemeClr w14:val="tx1"/>
        </w14:solidFill>
      </w14:textFill>
    </w:rPr>
  </w:style>
  <w:style w:type="character" w:customStyle="1" w:styleId="156">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7">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8">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9">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Intense Quote Char"/>
    <w:basedOn w:val="11"/>
    <w:link w:val="162"/>
    <w:qFormat/>
    <w:uiPriority w:val="30"/>
    <w:rPr>
      <w:b/>
      <w:bCs/>
      <w:i/>
      <w:iCs/>
      <w:color w:val="4F81BD" w:themeColor="accent1"/>
      <w14:textFill>
        <w14:solidFill>
          <w14:schemeClr w14:val="accent1"/>
        </w14:solidFill>
      </w14:textFill>
    </w:rPr>
  </w:style>
  <w:style w:type="character" w:customStyle="1" w:styleId="164">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Intense Emphasis"/>
    <w:basedOn w:val="11"/>
    <w:qFormat/>
    <w:uiPriority w:val="21"/>
    <w:rPr>
      <w:b/>
      <w:bCs/>
      <w:i/>
      <w:iCs/>
      <w:color w:val="4F81BD" w:themeColor="accent1"/>
      <w14:textFill>
        <w14:solidFill>
          <w14:schemeClr w14:val="accent1"/>
        </w14:solidFill>
      </w14:textFill>
    </w:rPr>
  </w:style>
  <w:style w:type="character" w:customStyle="1" w:styleId="166">
    <w:name w:val="Subtle Reference"/>
    <w:basedOn w:val="11"/>
    <w:qFormat/>
    <w:uiPriority w:val="31"/>
    <w:rPr>
      <w:smallCaps/>
      <w:color w:val="C0504D" w:themeColor="accent2"/>
      <w:u w:val="single"/>
      <w14:textFill>
        <w14:solidFill>
          <w14:schemeClr w14:val="accent2"/>
        </w14:solidFill>
      </w14:textFill>
    </w:rPr>
  </w:style>
  <w:style w:type="character" w:customStyle="1" w:styleId="167">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8">
    <w:name w:val="Book Title"/>
    <w:basedOn w:val="11"/>
    <w:qFormat/>
    <w:uiPriority w:val="33"/>
    <w:rPr>
      <w:b/>
      <w:bCs/>
      <w:smallCaps/>
      <w:spacing w:val="5"/>
    </w:rPr>
  </w:style>
  <w:style w:type="paragraph" w:customStyle="1" w:styleId="169">
    <w:name w:val="TOC Heading"/>
    <w:basedOn w:val="2"/>
    <w:next w:val="1"/>
    <w:semiHidden/>
    <w:unhideWhenUsed/>
    <w:qFormat/>
    <w:uiPriority w:val="39"/>
    <w:pPr>
      <w:outlineLvl w:val="9"/>
    </w:pPr>
  </w:style>
  <w:style w:type="paragraph" w:customStyle="1" w:styleId="170">
    <w:name w:val="Table Caption"/>
    <w:qFormat/>
    <w:uiPriority w:val="0"/>
    <w:pPr>
      <w:keepNext/>
      <w:keepLines/>
      <w:spacing w:before="120" w:after="60" w:line="276" w:lineRule="auto"/>
      <w:ind w:firstLine="0"/>
      <w:jc w:val="center"/>
    </w:pPr>
    <w:rPr>
      <w:rFonts w:ascii="Times New Roman" w:hAnsi="Times New Roman" w:eastAsia="Times New Roman" w:cs="Times New Roman"/>
      <w:b/>
      <w:color w:val="000000"/>
      <w:sz w:val="24"/>
      <w:szCs w:val="22"/>
      <w:lang w:val="vi-VN" w:eastAsia="vi-VN" w:bidi="ar-SA"/>
    </w:rPr>
  </w:style>
  <w:style w:type="paragraph" w:customStyle="1" w:styleId="171">
    <w:name w:val="Code Block"/>
    <w:qFormat/>
    <w:uiPriority w:val="0"/>
    <w:pPr>
      <w:widowControl/>
      <w:spacing w:before="60" w:after="100" w:line="240" w:lineRule="auto"/>
      <w:ind w:left="142" w:right="142" w:firstLine="0"/>
    </w:pPr>
    <w:rPr>
      <w:rFonts w:ascii="Consolas" w:hAnsi="Consolas" w:eastAsia="Consolas" w:cs="Consolas"/>
      <w:sz w:val="20"/>
      <w:szCs w:val="22"/>
      <w:lang w:val="en-US" w:eastAsia="en-US" w:bidi="ar-SA"/>
    </w:rPr>
  </w:style>
  <w:style w:type="paragraph" w:customStyle="1" w:styleId="172">
    <w:name w:val="Figure Placeholder"/>
    <w:qFormat/>
    <w:uiPriority w:val="0"/>
    <w:pPr>
      <w:keepNext/>
      <w:keepLines/>
      <w:spacing w:before="120" w:after="40" w:line="276" w:lineRule="auto"/>
      <w:ind w:left="283" w:right="283" w:firstLine="0"/>
      <w:jc w:val="center"/>
    </w:pPr>
    <w:rPr>
      <w:rFonts w:ascii="Times New Roman" w:hAnsi="Times New Roman" w:eastAsia="Times New Roman" w:cs="Times New Roman"/>
      <w:color w:val="000000"/>
      <w:sz w:val="22"/>
      <w:szCs w:val="22"/>
      <w:lang w:val="vi-VN" w:eastAsia="vi-VN" w:bidi="ar-SA"/>
    </w:rPr>
  </w:style>
  <w:style w:type="character" w:customStyle="1" w:styleId="173">
    <w:name w:val="Caption Char"/>
    <w:link w:val="16"/>
    <w:qFormat/>
    <w:uiPriority w:val="35"/>
    <w:rPr>
      <w:rFonts w:ascii="Times New Roman" w:hAnsi="Times New Roman" w:eastAsia="Times New Roman" w:cs="Times New Roman"/>
      <w:b/>
      <w:bCs/>
      <w:color w:val="000000"/>
      <w:sz w:val="24"/>
      <w:szCs w:val="18"/>
      <w:lang w:val="vi-VN" w:eastAsia="vi-VN"/>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1" Type="http://schemas.openxmlformats.org/officeDocument/2006/relationships/fontTable" Target="fontTable.xml"/><Relationship Id="rId50" Type="http://schemas.openxmlformats.org/officeDocument/2006/relationships/customXml" Target="../customXml/item2.xml"/><Relationship Id="rId5" Type="http://schemas.openxmlformats.org/officeDocument/2006/relationships/header" Target="header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jpeg"/><Relationship Id="rId16" Type="http://schemas.openxmlformats.org/officeDocument/2006/relationships/image" Target="media/image3.png"/><Relationship Id="rId15" Type="http://schemas.openxmlformats.org/officeDocument/2006/relationships/image" Target="media/image2.wmf"/><Relationship Id="rId14" Type="http://schemas.openxmlformats.org/officeDocument/2006/relationships/oleObject" Target="embeddings/oleObject2.bin"/><Relationship Id="rId13" Type="http://schemas.openxmlformats.org/officeDocument/2006/relationships/image" Target="media/image1.w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33"/>
    <customShpInfo spid="_x0000_s1034"/>
    <customShpInfo spid="_x0000_s1035"/>
    <customShpInfo spid="_x0000_s103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119</Pages>
  <Words>6661</Words>
  <Characters>24640</Characters>
  <TotalTime>18</TotalTime>
  <ScaleCrop>false</ScaleCrop>
  <LinksUpToDate>false</LinksUpToDate>
  <CharactersWithSpaces>31510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[HỌ VÀ TÊN SINH VIÊN]</dc:creator>
  <dc:description>generated by python-docx</dc:description>
  <cp:keywords>data cleaning, anomaly detection, Isolation Forest, PostgreSQL</cp:keywords>
  <cp:lastModifiedBy>Trí Nguyễn Đăng</cp:lastModifiedBy>
  <dcterms:modified xsi:type="dcterms:W3CDTF">2026-07-25T15:44:16Z</dcterms:modified>
  <dc:subject>Báo cáo đồ án tốt nghiệp</dc:subject>
  <dc:title>Ứng dụng AI hỗ trợ phát hiện và gợi ý làm sạch dữ liệu thiếu, sai luật và bất thường trong cơ sở dữ liệu giao dịch thương mại điện tử</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eyJoZGlkIjoiOTgzYWFmYTA4N2NlZDEwM2NmOWY0ZmRiNWJmZjhiZTMiLCJ1c2VySWQiOiIxMzc0MzkyOTc5NzIyIn0=</vt:lpwstr>
  </property>
  <property fmtid="{D5CDD505-2E9C-101B-9397-08002B2CF9AE}" pid="3" name="KSOProductBuildVer">
    <vt:lpwstr>1033-12.1.0.27458</vt:lpwstr>
  </property>
  <property fmtid="{D5CDD505-2E9C-101B-9397-08002B2CF9AE}" pid="4" name="ICV">
    <vt:lpwstr>B89B1235DF9F4004B3EDBAE95CD084E2_12</vt:lpwstr>
  </property>
</Properties>
</file>