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CBA9E" w14:textId="1BE9FF67" w:rsidR="005557E3" w:rsidRPr="00371775" w:rsidRDefault="00371775" w:rsidP="005557E3">
      <w:pPr>
        <w:spacing w:line="360" w:lineRule="auto"/>
        <w:jc w:val="center"/>
        <w:rPr>
          <w:rFonts w:ascii="Arial" w:hAnsi="Arial" w:cs="Arial"/>
          <w:b/>
          <w:smallCaps/>
          <w:sz w:val="32"/>
          <w:szCs w:val="32"/>
        </w:rPr>
      </w:pPr>
      <w:r w:rsidRPr="2ECEEC6D">
        <w:rPr>
          <w:rFonts w:ascii="Arial" w:eastAsia="Arial" w:hAnsi="Arial" w:cs="Arial"/>
          <w:b/>
          <w:bCs/>
          <w:smallCaps/>
          <w:sz w:val="32"/>
          <w:szCs w:val="32"/>
        </w:rPr>
        <w:t>Aplicativo para ajudar pessoas com necessidades especiais</w:t>
      </w:r>
    </w:p>
    <w:p w14:paraId="28BD4F7F" w14:textId="59F75218" w:rsidR="72FC8D01" w:rsidRPr="007B0146" w:rsidRDefault="72FC8D01" w:rsidP="72FC8D01">
      <w:pPr>
        <w:spacing w:line="360" w:lineRule="auto"/>
        <w:jc w:val="center"/>
        <w:rPr>
          <w:lang w:val="en-US"/>
        </w:rPr>
      </w:pPr>
      <w:r w:rsidRPr="007B0146">
        <w:rPr>
          <w:rFonts w:ascii="Arial" w:eastAsia="Arial" w:hAnsi="Arial" w:cs="Arial"/>
          <w:b/>
          <w:bCs/>
          <w:sz w:val="32"/>
          <w:szCs w:val="32"/>
          <w:lang w:val="en-US"/>
        </w:rPr>
        <w:t>Application for help people whose need special cares</w:t>
      </w:r>
    </w:p>
    <w:p w14:paraId="2496A48A" w14:textId="7E2DC253" w:rsidR="009E4EA9" w:rsidRPr="00AC0A77" w:rsidRDefault="72FC8D01" w:rsidP="00AC0A77">
      <w:pPr>
        <w:tabs>
          <w:tab w:val="left" w:pos="4820"/>
        </w:tabs>
        <w:spacing w:line="360" w:lineRule="auto"/>
        <w:jc w:val="center"/>
        <w:rPr>
          <w:rFonts w:ascii="Arial" w:hAnsi="Arial" w:cs="Arial"/>
          <w:b/>
        </w:rPr>
      </w:pPr>
      <w:r w:rsidRPr="72FC8D01">
        <w:rPr>
          <w:rFonts w:ascii="Arial" w:eastAsia="Arial" w:hAnsi="Arial" w:cs="Arial"/>
          <w:b/>
          <w:bCs/>
        </w:rPr>
        <w:t>Alex Fernandes</w:t>
      </w:r>
      <w:r w:rsidRPr="72FC8D01">
        <w:rPr>
          <w:rFonts w:ascii="Arial" w:eastAsia="Arial" w:hAnsi="Arial" w:cs="Arial"/>
          <w:b/>
          <w:bCs/>
          <w:vertAlign w:val="superscript"/>
        </w:rPr>
        <w:t>1</w:t>
      </w:r>
      <w:r w:rsidRPr="72FC8D01">
        <w:rPr>
          <w:rFonts w:ascii="Arial" w:eastAsia="Arial" w:hAnsi="Arial" w:cs="Arial"/>
          <w:b/>
          <w:bCs/>
        </w:rPr>
        <w:t>; Aron Castro Coelho</w:t>
      </w:r>
      <w:r w:rsidRPr="72FC8D01">
        <w:rPr>
          <w:rFonts w:ascii="Arial" w:eastAsia="Arial" w:hAnsi="Arial" w:cs="Arial"/>
          <w:b/>
          <w:bCs/>
          <w:vertAlign w:val="superscript"/>
        </w:rPr>
        <w:t>2</w:t>
      </w:r>
      <w:r w:rsidRPr="72FC8D01">
        <w:rPr>
          <w:rFonts w:ascii="Arial" w:eastAsia="Arial" w:hAnsi="Arial" w:cs="Arial"/>
          <w:b/>
          <w:bCs/>
        </w:rPr>
        <w:t>; Carlos Eduardo Capanema</w:t>
      </w:r>
      <w:r w:rsidRPr="72FC8D01">
        <w:rPr>
          <w:rFonts w:ascii="Arial" w:eastAsia="Arial" w:hAnsi="Arial" w:cs="Arial"/>
          <w:b/>
          <w:bCs/>
          <w:vertAlign w:val="superscript"/>
        </w:rPr>
        <w:t>3</w:t>
      </w:r>
      <w:r w:rsidRPr="72FC8D01">
        <w:rPr>
          <w:rFonts w:ascii="Arial" w:eastAsia="Arial" w:hAnsi="Arial" w:cs="Arial"/>
          <w:b/>
          <w:bCs/>
        </w:rPr>
        <w:t>; Eduardo Magalhães</w:t>
      </w:r>
      <w:r w:rsidRPr="72FC8D01">
        <w:rPr>
          <w:rFonts w:ascii="Arial" w:eastAsia="Arial" w:hAnsi="Arial" w:cs="Arial"/>
          <w:b/>
          <w:bCs/>
          <w:vertAlign w:val="superscript"/>
        </w:rPr>
        <w:t>4</w:t>
      </w:r>
      <w:r w:rsidRPr="72FC8D01">
        <w:rPr>
          <w:rFonts w:ascii="Arial" w:eastAsia="Arial" w:hAnsi="Arial" w:cs="Arial"/>
          <w:b/>
          <w:bCs/>
        </w:rPr>
        <w:t>; Gustavo Santana Lopes</w:t>
      </w:r>
      <w:r w:rsidRPr="72FC8D01">
        <w:rPr>
          <w:rFonts w:ascii="Arial" w:eastAsia="Arial" w:hAnsi="Arial" w:cs="Arial"/>
          <w:b/>
          <w:bCs/>
          <w:vertAlign w:val="superscript"/>
        </w:rPr>
        <w:t>5</w:t>
      </w:r>
      <w:r w:rsidRPr="72FC8D01">
        <w:rPr>
          <w:rFonts w:ascii="Arial" w:eastAsia="Arial" w:hAnsi="Arial" w:cs="Arial"/>
          <w:b/>
          <w:bCs/>
        </w:rPr>
        <w:t>;</w:t>
      </w:r>
      <w:r w:rsidRPr="72FC8D01">
        <w:rPr>
          <w:rFonts w:ascii="Arial" w:eastAsia="Arial" w:hAnsi="Arial" w:cs="Arial"/>
          <w:b/>
          <w:bCs/>
          <w:vertAlign w:val="superscript"/>
        </w:rPr>
        <w:t xml:space="preserve"> </w:t>
      </w:r>
      <w:r w:rsidRPr="72FC8D01">
        <w:rPr>
          <w:rFonts w:ascii="Arial" w:eastAsia="Arial" w:hAnsi="Arial" w:cs="Arial"/>
          <w:b/>
          <w:bCs/>
        </w:rPr>
        <w:t>Patrícia Bárbara</w:t>
      </w:r>
      <w:r w:rsidRPr="72FC8D01">
        <w:rPr>
          <w:rFonts w:ascii="Arial" w:eastAsia="Arial" w:hAnsi="Arial" w:cs="Arial"/>
          <w:b/>
          <w:bCs/>
          <w:vertAlign w:val="superscript"/>
        </w:rPr>
        <w:t>6</w:t>
      </w:r>
      <w:r w:rsidRPr="72FC8D01">
        <w:rPr>
          <w:rFonts w:ascii="Arial" w:eastAsia="Arial" w:hAnsi="Arial" w:cs="Arial"/>
          <w:b/>
          <w:bCs/>
        </w:rPr>
        <w:t>; Reubert Barbosa</w:t>
      </w:r>
      <w:r w:rsidRPr="72FC8D01">
        <w:rPr>
          <w:rFonts w:ascii="Arial" w:eastAsia="Arial" w:hAnsi="Arial" w:cs="Arial"/>
          <w:b/>
          <w:bCs/>
          <w:vertAlign w:val="superscript"/>
        </w:rPr>
        <w:t>7</w:t>
      </w:r>
      <w:r w:rsidRPr="72FC8D01">
        <w:rPr>
          <w:rFonts w:ascii="Arial" w:eastAsia="Arial" w:hAnsi="Arial" w:cs="Arial"/>
          <w:b/>
          <w:bCs/>
        </w:rPr>
        <w:t>; Stanley Sathler</w:t>
      </w:r>
      <w:r w:rsidRPr="72FC8D01">
        <w:rPr>
          <w:rFonts w:ascii="Arial" w:eastAsia="Arial" w:hAnsi="Arial" w:cs="Arial"/>
          <w:b/>
          <w:bCs/>
          <w:vertAlign w:val="superscript"/>
        </w:rPr>
        <w:t>8</w:t>
      </w:r>
    </w:p>
    <w:p w14:paraId="74775E05" w14:textId="77777777" w:rsidR="005E4DC3" w:rsidRPr="001C7BB5" w:rsidRDefault="00AC0A77" w:rsidP="00F91BE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Paulo Henrique Ladeira</w:t>
      </w:r>
      <w:r>
        <w:rPr>
          <w:rFonts w:ascii="Arial" w:hAnsi="Arial" w:cs="Arial"/>
          <w:b/>
          <w:vertAlign w:val="superscript"/>
        </w:rPr>
        <w:t>9</w:t>
      </w:r>
      <w:r w:rsidR="001C7BB5">
        <w:rPr>
          <w:rFonts w:ascii="Arial" w:hAnsi="Arial" w:cs="Arial"/>
          <w:b/>
        </w:rPr>
        <w:t xml:space="preserve"> </w:t>
      </w:r>
      <w:r w:rsidR="001C7BB5" w:rsidRPr="001C7BB5">
        <w:rPr>
          <w:rFonts w:ascii="Arial" w:hAnsi="Arial" w:cs="Arial"/>
        </w:rPr>
        <w:t>(O</w:t>
      </w:r>
      <w:r w:rsidR="005E4DC3" w:rsidRPr="001C7BB5">
        <w:rPr>
          <w:rFonts w:ascii="Arial" w:hAnsi="Arial" w:cs="Arial"/>
        </w:rPr>
        <w:t>rientador)</w:t>
      </w:r>
    </w:p>
    <w:p w14:paraId="0BC7B8D6" w14:textId="77777777" w:rsidR="009E4EA9" w:rsidRPr="001C7BB5" w:rsidRDefault="009E4EA9" w:rsidP="00F91BEC">
      <w:pPr>
        <w:spacing w:line="360" w:lineRule="auto"/>
        <w:jc w:val="center"/>
        <w:rPr>
          <w:rFonts w:ascii="Arial" w:hAnsi="Arial" w:cs="Arial"/>
        </w:rPr>
      </w:pPr>
      <w:r w:rsidRPr="001C7BB5">
        <w:rPr>
          <w:rFonts w:ascii="Arial" w:hAnsi="Arial" w:cs="Arial"/>
        </w:rPr>
        <w:t>Centro Universitário de Belo Horizonte, Belo Horizonte, MG</w:t>
      </w:r>
    </w:p>
    <w:p w14:paraId="2C699D58" w14:textId="23D4802B" w:rsidR="00094191" w:rsidRPr="00CB3C25" w:rsidRDefault="72FC8D01" w:rsidP="00E2EA63">
      <w:pPr>
        <w:spacing w:after="160" w:line="360" w:lineRule="auto"/>
        <w:jc w:val="center"/>
      </w:pPr>
      <w:r w:rsidRPr="72FC8D01">
        <w:rPr>
          <w:rFonts w:ascii="Courier New" w:eastAsia="Courier New" w:hAnsi="Courier New" w:cs="Courier New"/>
          <w:sz w:val="20"/>
          <w:szCs w:val="20"/>
          <w:vertAlign w:val="superscript"/>
        </w:rPr>
        <w:t>1</w:t>
      </w:r>
      <w:r w:rsidRPr="72FC8D01">
        <w:rPr>
          <w:rFonts w:ascii="Courier New" w:eastAsia="Courier New" w:hAnsi="Courier New" w:cs="Courier New"/>
          <w:sz w:val="20"/>
          <w:szCs w:val="20"/>
        </w:rPr>
        <w:t xml:space="preserve">alex@techvision.com.br; </w:t>
      </w:r>
      <w:r w:rsidRPr="72FC8D01">
        <w:rPr>
          <w:rFonts w:ascii="Courier New" w:eastAsia="Courier New" w:hAnsi="Courier New" w:cs="Courier New"/>
          <w:sz w:val="20"/>
          <w:szCs w:val="20"/>
          <w:vertAlign w:val="superscript"/>
        </w:rPr>
        <w:t>2</w:t>
      </w:r>
      <w:r w:rsidRPr="72FC8D01">
        <w:rPr>
          <w:rFonts w:ascii="Courier New" w:eastAsia="Courier New" w:hAnsi="Courier New" w:cs="Courier New"/>
          <w:sz w:val="20"/>
          <w:szCs w:val="20"/>
        </w:rPr>
        <w:t>aron.castro.coelho@gmail.com;</w:t>
      </w:r>
      <w:r w:rsidR="007B0146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72FC8D01">
        <w:rPr>
          <w:rFonts w:ascii="Courier New" w:eastAsia="Courier New" w:hAnsi="Courier New" w:cs="Courier New"/>
          <w:sz w:val="20"/>
          <w:szCs w:val="20"/>
          <w:vertAlign w:val="superscript"/>
        </w:rPr>
        <w:t>3</w:t>
      </w:r>
      <w:r w:rsidRPr="72FC8D01">
        <w:rPr>
          <w:rFonts w:ascii="Courier New" w:eastAsia="Courier New" w:hAnsi="Courier New" w:cs="Courier New"/>
          <w:sz w:val="20"/>
          <w:szCs w:val="20"/>
        </w:rPr>
        <w:t xml:space="preserve">ceduca@gmail.com; </w:t>
      </w:r>
      <w:r w:rsidRPr="72FC8D01">
        <w:rPr>
          <w:rFonts w:ascii="Courier New" w:eastAsia="Courier New" w:hAnsi="Courier New" w:cs="Courier New"/>
          <w:sz w:val="20"/>
          <w:szCs w:val="20"/>
          <w:vertAlign w:val="superscript"/>
        </w:rPr>
        <w:t>4</w:t>
      </w:r>
      <w:r w:rsidRPr="72FC8D01">
        <w:rPr>
          <w:rFonts w:ascii="Courier New" w:eastAsia="Courier New" w:hAnsi="Courier New" w:cs="Courier New"/>
          <w:sz w:val="20"/>
          <w:szCs w:val="20"/>
        </w:rPr>
        <w:t xml:space="preserve">magalhaes.eduardo@outlook.com; </w:t>
      </w:r>
      <w:r w:rsidRPr="72FC8D01">
        <w:rPr>
          <w:rFonts w:ascii="Courier New" w:eastAsia="Courier New" w:hAnsi="Courier New" w:cs="Courier New"/>
          <w:sz w:val="20"/>
          <w:szCs w:val="20"/>
          <w:vertAlign w:val="superscript"/>
        </w:rPr>
        <w:t>5</w:t>
      </w:r>
      <w:r w:rsidRPr="72FC8D01">
        <w:rPr>
          <w:rFonts w:ascii="Courier New" w:eastAsia="Courier New" w:hAnsi="Courier New" w:cs="Courier New"/>
          <w:sz w:val="20"/>
          <w:szCs w:val="20"/>
        </w:rPr>
        <w:t xml:space="preserve">gustavolopes11@gmail.com; </w:t>
      </w:r>
      <w:r w:rsidRPr="72FC8D01">
        <w:rPr>
          <w:rFonts w:ascii="Courier New" w:eastAsia="Courier New" w:hAnsi="Courier New" w:cs="Courier New"/>
          <w:sz w:val="20"/>
          <w:szCs w:val="20"/>
          <w:vertAlign w:val="superscript"/>
        </w:rPr>
        <w:t>6</w:t>
      </w:r>
      <w:r w:rsidRPr="72FC8D01">
        <w:rPr>
          <w:rFonts w:ascii="Courier New" w:eastAsia="Courier New" w:hAnsi="Courier New" w:cs="Courier New"/>
          <w:sz w:val="20"/>
          <w:szCs w:val="20"/>
        </w:rPr>
        <w:t xml:space="preserve">patriciabarbarap@gmail.com; </w:t>
      </w:r>
      <w:r w:rsidRPr="72FC8D01">
        <w:rPr>
          <w:rFonts w:ascii="Courier New" w:eastAsia="Courier New" w:hAnsi="Courier New" w:cs="Courier New"/>
          <w:sz w:val="20"/>
          <w:szCs w:val="20"/>
          <w:vertAlign w:val="superscript"/>
        </w:rPr>
        <w:t>7</w:t>
      </w:r>
      <w:r w:rsidRPr="72FC8D01">
        <w:rPr>
          <w:rFonts w:ascii="Courier New" w:eastAsia="Courier New" w:hAnsi="Courier New" w:cs="Courier New"/>
          <w:sz w:val="20"/>
          <w:szCs w:val="20"/>
        </w:rPr>
        <w:t xml:space="preserve">reubert-unibh@outlook.com; 8stanley.unibh@gmail.com; </w:t>
      </w:r>
      <w:r w:rsidRPr="72FC8D01">
        <w:rPr>
          <w:rFonts w:ascii="Courier New" w:eastAsia="Courier New" w:hAnsi="Courier New" w:cs="Courier New"/>
          <w:sz w:val="20"/>
          <w:szCs w:val="20"/>
          <w:vertAlign w:val="superscript"/>
        </w:rPr>
        <w:t>8</w:t>
      </w:r>
      <w:r w:rsidRPr="72FC8D01">
        <w:rPr>
          <w:rFonts w:ascii="Courier New" w:eastAsia="Courier New" w:hAnsi="Courier New" w:cs="Courier New"/>
          <w:sz w:val="20"/>
          <w:szCs w:val="20"/>
        </w:rPr>
        <w:t xml:space="preserve">paulo.ladeira@prof.unibh.br. </w:t>
      </w:r>
    </w:p>
    <w:p w14:paraId="59BEB1CB" w14:textId="6293F21A" w:rsidR="72FC8D01" w:rsidRDefault="72FC8D01" w:rsidP="72FC8D01">
      <w:pPr>
        <w:spacing w:after="160" w:line="360" w:lineRule="auto"/>
        <w:jc w:val="center"/>
      </w:pPr>
      <w:r w:rsidRPr="72FC8D01">
        <w:t xml:space="preserve">Recebido em: ___/___/_____ – Aprovado em: ___/___/_____ </w:t>
      </w:r>
    </w:p>
    <w:p w14:paraId="1E100232" w14:textId="7A782973" w:rsidR="72FC8D01" w:rsidRDefault="72FC8D01" w:rsidP="72FC8D01">
      <w:pPr>
        <w:spacing w:after="160" w:line="360" w:lineRule="auto"/>
        <w:jc w:val="center"/>
      </w:pPr>
      <w:r w:rsidRPr="72FC8D01">
        <w:t>Disponibilizado em: ___/___/_____</w:t>
      </w:r>
    </w:p>
    <w:p w14:paraId="3C612E9D" w14:textId="7EF3CC21" w:rsidR="004B7C02" w:rsidRPr="00BC74ED" w:rsidRDefault="00E2EA63" w:rsidP="00094191">
      <w:pPr>
        <w:spacing w:before="120" w:line="360" w:lineRule="auto"/>
        <w:jc w:val="center"/>
        <w:rPr>
          <w:rFonts w:ascii="Arial" w:hAnsi="Arial" w:cs="Arial"/>
        </w:rPr>
      </w:pPr>
      <w:r w:rsidRPr="00E2EA63">
        <w:rPr>
          <w:rFonts w:ascii="Arial" w:eastAsia="Arial" w:hAnsi="Arial" w:cs="Arial"/>
        </w:rPr>
        <w:t xml:space="preserve">___________________________________________________________________________ </w:t>
      </w:r>
    </w:p>
    <w:p w14:paraId="40FAB251" w14:textId="77777777" w:rsidR="00E916B2" w:rsidRDefault="00E916B2" w:rsidP="004B7C02">
      <w:pPr>
        <w:spacing w:line="360" w:lineRule="auto"/>
        <w:jc w:val="both"/>
        <w:rPr>
          <w:rFonts w:ascii="Arial" w:hAnsi="Arial" w:cs="Arial"/>
          <w:b/>
          <w:smallCaps/>
        </w:rPr>
      </w:pPr>
    </w:p>
    <w:p w14:paraId="09DE9705" w14:textId="77777777" w:rsidR="00E916B2" w:rsidRDefault="00E916B2" w:rsidP="00094191">
      <w:pPr>
        <w:spacing w:line="360" w:lineRule="auto"/>
        <w:jc w:val="both"/>
        <w:rPr>
          <w:rFonts w:ascii="Arial" w:hAnsi="Arial" w:cs="Arial"/>
          <w:b/>
          <w:smallCaps/>
        </w:rPr>
        <w:sectPr w:rsidR="00E916B2" w:rsidSect="00C170BD">
          <w:headerReference w:type="default" r:id="rId8"/>
          <w:type w:val="nextColumn"/>
          <w:pgSz w:w="11907" w:h="16839" w:code="9"/>
          <w:pgMar w:top="1418" w:right="851" w:bottom="1418" w:left="851" w:header="709" w:footer="709" w:gutter="0"/>
          <w:pgNumType w:start="1"/>
          <w:cols w:space="454"/>
          <w:titlePg/>
          <w:docGrid w:linePitch="326"/>
        </w:sectPr>
      </w:pPr>
    </w:p>
    <w:p w14:paraId="61169B97" w14:textId="77777777" w:rsidR="00094654" w:rsidRDefault="00094654" w:rsidP="00094654">
      <w:pPr>
        <w:pStyle w:val="Ttulo1"/>
        <w:tabs>
          <w:tab w:val="left" w:pos="426"/>
        </w:tabs>
        <w:spacing w:line="360" w:lineRule="auto"/>
        <w:jc w:val="both"/>
      </w:pPr>
      <w:bookmarkStart w:id="0" w:name="_Toc353889431"/>
      <w:r>
        <w:lastRenderedPageBreak/>
        <w:t xml:space="preserve">1 </w:t>
      </w:r>
      <w:r w:rsidRPr="00612610">
        <w:t>INTRODUÇÃO</w:t>
      </w:r>
      <w:bookmarkEnd w:id="0"/>
      <w:r w:rsidRPr="00612610">
        <w:t xml:space="preserve"> </w:t>
      </w:r>
    </w:p>
    <w:p w14:paraId="2E2B38C9" w14:textId="77777777" w:rsidR="00AC0A77" w:rsidRDefault="00AC0A77" w:rsidP="00AC0A77">
      <w:pPr>
        <w:rPr>
          <w:lang w:eastAsia="pt-BR"/>
        </w:rPr>
      </w:pPr>
    </w:p>
    <w:p w14:paraId="335E8C01" w14:textId="0754A953" w:rsidR="00E2EA63" w:rsidRDefault="00E2EA63" w:rsidP="00E2EA63">
      <w:pPr>
        <w:jc w:val="both"/>
      </w:pPr>
      <w:r w:rsidRPr="00E2EA63">
        <w:rPr>
          <w:color w:val="000000" w:themeColor="text1"/>
        </w:rPr>
        <w:t>A revolução digital modificou completamente a sociedade. Um novo mundo cheio de vantagens e facilidades foi descoberto. Informação, interatividade, relações pessoais, negociações, notícias, compras e outras necessidades do dia-a-dia ganharam um grande espaço na web. O mundo está diminuindo e não há distância geográfica que a Internet não possa proporcionar uma aproximação das pessoas que dela utilizam para manter contatos entre si.</w:t>
      </w:r>
    </w:p>
    <w:p w14:paraId="0E1F605A" w14:textId="4B2895EB" w:rsidR="00E2EA63" w:rsidRDefault="00E2EA63" w:rsidP="00E2EA63">
      <w:pPr>
        <w:jc w:val="both"/>
      </w:pPr>
    </w:p>
    <w:p w14:paraId="3E6E8BB1" w14:textId="62BB0E79" w:rsidR="00E2EA63" w:rsidRDefault="00E2EA63" w:rsidP="00E2EA63">
      <w:pPr>
        <w:spacing w:after="160" w:line="259" w:lineRule="auto"/>
        <w:jc w:val="both"/>
      </w:pPr>
      <w:r w:rsidRPr="00E2EA63">
        <w:rPr>
          <w:lang w:eastAsia="pt-BR"/>
        </w:rPr>
        <w:t xml:space="preserve">Antigamente a acessibilidade a tecnologia era algo que poucas pessoas conseguiam alcançar, e ao decorrer de anos, essa tecnologia foi sendo dissipada entre a população, até que alcançamos os dias principais onde cada vez mais pessoas começam a usar a internet, usar telefones móveis, ter acesso a tecnologia em geral e isso </w:t>
      </w:r>
      <w:proofErr w:type="spellStart"/>
      <w:r w:rsidRPr="00E2EA63">
        <w:rPr>
          <w:lang w:eastAsia="pt-BR"/>
        </w:rPr>
        <w:t>trás</w:t>
      </w:r>
      <w:proofErr w:type="spellEnd"/>
      <w:r w:rsidRPr="00E2EA63">
        <w:rPr>
          <w:lang w:eastAsia="pt-BR"/>
        </w:rPr>
        <w:t xml:space="preserve"> consigo um mundo vasto de possibilidades, onde podemos ligar, mandar mensagens em uma grande velocidade, fazer pesquisas, entre outros. Deste modo, relações pessoais, comerciais, e outras, chegaram a um nível onde nunca chegou, uma </w:t>
      </w:r>
      <w:r w:rsidRPr="00E2EA63">
        <w:rPr>
          <w:lang w:eastAsia="pt-BR"/>
        </w:rPr>
        <w:lastRenderedPageBreak/>
        <w:t>grande revolução digital foi implementada em nosso ambiente. Máquinas passaram a fazer funções de pessoas, tornando o processo mais preciso e melhor. Podemos enviar mensagens em segundos, para pessoas do outro lado do mundo, assim como fazer ligações, fazer chamadas de vídeo e isso tudo sem nem precisar sair de casa.</w:t>
      </w:r>
    </w:p>
    <w:p w14:paraId="5104CD41" w14:textId="77777777" w:rsidR="00A861D4" w:rsidRDefault="00A861D4" w:rsidP="00A861D4">
      <w:pPr>
        <w:jc w:val="both"/>
        <w:rPr>
          <w:lang w:eastAsia="pt-BR"/>
        </w:rPr>
      </w:pPr>
    </w:p>
    <w:p w14:paraId="35D6B911" w14:textId="6563F8BE" w:rsidR="00E2EA63" w:rsidRDefault="00E2EA63" w:rsidP="00E2EA63">
      <w:pPr>
        <w:spacing w:after="160" w:line="259" w:lineRule="auto"/>
        <w:jc w:val="both"/>
      </w:pPr>
      <w:r w:rsidRPr="00E2EA63">
        <w:rPr>
          <w:lang w:eastAsia="pt-BR"/>
        </w:rPr>
        <w:t>A ideia do aplicativo surgiu da iniciativa de ajudarmos pessoas que possuem dificuldades de locomoção, além de incentivar a gentileza urbana através do uso da tecnologia. Pense em um cadeirante que acabou de fazer suas compras e portanto sai do supermercado com todas as sacolas em seu colo, se ele por exemplo, precisar subir uma escada, ou descer um degrau, ele vai precisar de alguém para ajudá-lo e então terá o aplicativo em mãos para solicitar uma "mãozinha" de um colaborador, a partir de então, esse aplicativo se torna uma revolução digital pois além de ser uma "rede social" ele vai gerar gentileza, trabalhando também com a ética das pessoas.</w:t>
      </w:r>
    </w:p>
    <w:p w14:paraId="201AC156" w14:textId="77777777" w:rsidR="00CB3C25" w:rsidRDefault="00CB3C25" w:rsidP="00A861D4">
      <w:pPr>
        <w:jc w:val="both"/>
        <w:rPr>
          <w:lang w:eastAsia="pt-BR"/>
        </w:rPr>
      </w:pPr>
    </w:p>
    <w:p w14:paraId="336CBDC9" w14:textId="461E8921" w:rsidR="00094654" w:rsidRDefault="00CB3C25" w:rsidP="00604EE8">
      <w:pPr>
        <w:jc w:val="both"/>
        <w:rPr>
          <w:lang w:eastAsia="pt-BR"/>
        </w:rPr>
      </w:pPr>
      <w:r>
        <w:rPr>
          <w:lang w:eastAsia="pt-BR"/>
        </w:rPr>
        <w:lastRenderedPageBreak/>
        <w:t xml:space="preserve">O número de aplicativos com o intuito de contribuir para interação de todos vem crescendo gradualmente, </w:t>
      </w:r>
      <w:r w:rsidR="00604EE8">
        <w:rPr>
          <w:lang w:eastAsia="pt-BR"/>
        </w:rPr>
        <w:t xml:space="preserve">como é o caso do </w:t>
      </w:r>
      <w:proofErr w:type="spellStart"/>
      <w:r w:rsidR="00604EE8">
        <w:rPr>
          <w:lang w:eastAsia="pt-BR"/>
        </w:rPr>
        <w:t>Hand</w:t>
      </w:r>
      <w:proofErr w:type="spellEnd"/>
      <w:r w:rsidR="00604EE8">
        <w:rPr>
          <w:lang w:eastAsia="pt-BR"/>
        </w:rPr>
        <w:t xml:space="preserve"> Talk, que é um tradutor de libras e o </w:t>
      </w:r>
      <w:proofErr w:type="spellStart"/>
      <w:r w:rsidR="00604EE8">
        <w:rPr>
          <w:lang w:eastAsia="pt-BR"/>
        </w:rPr>
        <w:t>Livox</w:t>
      </w:r>
      <w:proofErr w:type="spellEnd"/>
      <w:r w:rsidR="00604EE8">
        <w:rPr>
          <w:lang w:eastAsia="pt-BR"/>
        </w:rPr>
        <w:t>, que tem como finalidade facilitar a vida da pessoa com deficiência a usar o celular. Ideias são colocadas cada vez mais em prática para que a tecnologia venha nos ajudar em processos habituais do ser humano, facilitando tudo ao nosso redor.</w:t>
      </w:r>
      <w:bookmarkStart w:id="1" w:name="_Toc353889432"/>
    </w:p>
    <w:p w14:paraId="6D4BF176" w14:textId="77777777" w:rsidR="00604EE8" w:rsidRDefault="00604EE8" w:rsidP="00604EE8">
      <w:pPr>
        <w:jc w:val="both"/>
        <w:rPr>
          <w:lang w:eastAsia="pt-BR"/>
        </w:rPr>
      </w:pPr>
    </w:p>
    <w:p w14:paraId="6CCCFB0A" w14:textId="77777777" w:rsidR="0051196A" w:rsidRPr="0051196A" w:rsidRDefault="0051196A" w:rsidP="0051196A">
      <w:pPr>
        <w:rPr>
          <w:lang w:eastAsia="pt-BR"/>
        </w:rPr>
      </w:pPr>
    </w:p>
    <w:p w14:paraId="25BF2BFE" w14:textId="551757C2" w:rsidR="00094654" w:rsidRPr="00975F2F" w:rsidRDefault="1B738DFB" w:rsidP="00094654">
      <w:pPr>
        <w:pStyle w:val="Ttulo1"/>
        <w:tabs>
          <w:tab w:val="left" w:pos="426"/>
        </w:tabs>
        <w:spacing w:line="360" w:lineRule="auto"/>
        <w:jc w:val="both"/>
        <w:rPr>
          <w:rFonts w:cs="Arial"/>
        </w:rPr>
      </w:pPr>
      <w:r w:rsidRPr="1B738DFB">
        <w:rPr>
          <w:rFonts w:eastAsia="Arial" w:cs="Arial"/>
        </w:rPr>
        <w:t>2 PROBLEMA DE PESQUISA</w:t>
      </w:r>
      <w:bookmarkEnd w:id="1"/>
    </w:p>
    <w:p w14:paraId="290E9C11" w14:textId="77777777" w:rsidR="00094654" w:rsidRPr="00975F2F" w:rsidRDefault="00094654" w:rsidP="00094654">
      <w:pPr>
        <w:spacing w:line="360" w:lineRule="auto"/>
        <w:jc w:val="both"/>
        <w:rPr>
          <w:rStyle w:val="CharChar1"/>
          <w:rFonts w:cs="Arial"/>
          <w:b w:val="0"/>
        </w:rPr>
      </w:pPr>
      <w:bookmarkStart w:id="2" w:name="_Toc204525192"/>
    </w:p>
    <w:p w14:paraId="3EFC546C" w14:textId="2804EAAA" w:rsidR="00094654" w:rsidRPr="00975F2F" w:rsidRDefault="00E2EA63" w:rsidP="00CB3C25">
      <w:pPr>
        <w:jc w:val="both"/>
        <w:rPr>
          <w:rFonts w:ascii="Arial" w:hAnsi="Arial" w:cs="Arial"/>
        </w:rPr>
      </w:pPr>
      <w:r w:rsidRPr="00E2EA63">
        <w:rPr>
          <w:lang w:eastAsia="pt-BR"/>
        </w:rPr>
        <w:t>Como podemos ajudar pessoas com limitações ou dificuldades de locomoção, incentivando a gentileza, através do uso das tecnologias disponíveis atualmente?</w:t>
      </w:r>
    </w:p>
    <w:p w14:paraId="5305828F" w14:textId="77777777" w:rsidR="00094654" w:rsidRPr="00975F2F" w:rsidRDefault="00094654" w:rsidP="00094654">
      <w:pPr>
        <w:spacing w:line="360" w:lineRule="auto"/>
        <w:jc w:val="both"/>
        <w:rPr>
          <w:rFonts w:ascii="Arial" w:hAnsi="Arial" w:cs="Arial"/>
        </w:rPr>
      </w:pPr>
    </w:p>
    <w:p w14:paraId="4038070D" w14:textId="77777777" w:rsidR="00094654" w:rsidRPr="00975F2F" w:rsidRDefault="00094654" w:rsidP="00094654">
      <w:pPr>
        <w:pStyle w:val="Ttulo2"/>
        <w:spacing w:line="360" w:lineRule="auto"/>
        <w:ind w:left="0"/>
        <w:jc w:val="left"/>
        <w:rPr>
          <w:rFonts w:cs="Arial"/>
        </w:rPr>
      </w:pPr>
      <w:bookmarkStart w:id="3" w:name="_Toc353889433"/>
      <w:r w:rsidRPr="00E2EA63">
        <w:rPr>
          <w:rFonts w:eastAsia="Arial" w:cs="Arial"/>
        </w:rPr>
        <w:t>2.1 Contextualização do problema</w:t>
      </w:r>
      <w:bookmarkEnd w:id="3"/>
    </w:p>
    <w:p w14:paraId="770716DC" w14:textId="723EA0B9" w:rsidR="00E2EA63" w:rsidRDefault="00E2EA63" w:rsidP="00E2EA63">
      <w:pPr>
        <w:jc w:val="both"/>
      </w:pPr>
    </w:p>
    <w:p w14:paraId="19743815" w14:textId="428AA341" w:rsidR="00E2EA63" w:rsidRDefault="72FC8D01" w:rsidP="00E2EA63">
      <w:pPr>
        <w:jc w:val="both"/>
      </w:pPr>
      <w:r w:rsidRPr="72FC8D01">
        <w:t xml:space="preserve">Há alguns aplicativos de ajuda para pessoas com pessoas com limitações ou dificuldades de locomoção, mas nenhum deles promove a gentileza da forma como foi proposto. Os aplicativos existentes mapeiam locais que possuem acessibilidade para cadeirantes. Foi proposto então um método diferente de ajuda, usando um smartphone com acesso à internet e GPS. </w:t>
      </w:r>
    </w:p>
    <w:p w14:paraId="300B3A9B" w14:textId="44464AD8" w:rsidR="00E2EA63" w:rsidRDefault="72FC8D01" w:rsidP="00E2EA63">
      <w:pPr>
        <w:jc w:val="both"/>
      </w:pPr>
      <w:r w:rsidRPr="72FC8D01">
        <w:t>Inicialmente o aplicativo funcionará da seguinte maneira: um usuário que esteja com vontade de ajudar ou de ser ajudado faz seu cadastro, informando algumas informações. No caso de quem precisa de ajuda(cadeirante) ele faz o cadastro e marca a opção "cadeirante" e pronto. Quando houver a necessidade de ajuda ele solicita ajuda digitando o destino, e a outra pessoa que também fez o cadastro que tem vontade de ajudar vai conseguir ver no mapa, onde há necessitados de ajuda e assim poderá aceitar ir ajudar esse necessitado, gerando uma pontuação (sistema de gameficação), onde esses pontos poderão destacar o nome dessa pessoa que ajuda com muita frequência e colocá-lo por exemplo em um site do próprio aplicativo, ou outros que aceitem uma parceria com o aplicativo.</w:t>
      </w:r>
    </w:p>
    <w:p w14:paraId="1D8069A5" w14:textId="77777777" w:rsidR="00094654" w:rsidRDefault="00094654" w:rsidP="00094654">
      <w:pPr>
        <w:pStyle w:val="Ttulo1"/>
        <w:spacing w:line="360" w:lineRule="auto"/>
      </w:pPr>
      <w:bookmarkStart w:id="4" w:name="_Toc257044841"/>
      <w:bookmarkStart w:id="5" w:name="_Toc257045004"/>
      <w:bookmarkStart w:id="6" w:name="_Toc353889434"/>
    </w:p>
    <w:p w14:paraId="5324515E" w14:textId="1BE9DD89" w:rsidR="00094654" w:rsidRPr="000F1300" w:rsidRDefault="1B738DFB" w:rsidP="00094654">
      <w:pPr>
        <w:pStyle w:val="Ttulo1"/>
        <w:spacing w:line="360" w:lineRule="auto"/>
        <w:rPr>
          <w:rFonts w:cs="Arial"/>
        </w:rPr>
      </w:pPr>
      <w:r w:rsidRPr="1B738DFB">
        <w:rPr>
          <w:rFonts w:eastAsia="Arial" w:cs="Arial"/>
        </w:rPr>
        <w:t>3 OBJETIVOS</w:t>
      </w:r>
      <w:bookmarkEnd w:id="2"/>
      <w:bookmarkEnd w:id="4"/>
      <w:bookmarkEnd w:id="5"/>
      <w:bookmarkEnd w:id="6"/>
    </w:p>
    <w:p w14:paraId="3903B847" w14:textId="6C8AD479" w:rsidR="1B738DFB" w:rsidRDefault="1B738DFB" w:rsidP="1B738DFB"/>
    <w:p w14:paraId="768178F0" w14:textId="589EE875" w:rsidR="1B738DFB" w:rsidRDefault="72FC8D01" w:rsidP="1B738DFB">
      <w:pPr>
        <w:spacing w:line="276" w:lineRule="auto"/>
        <w:jc w:val="both"/>
      </w:pPr>
      <w:r w:rsidRPr="72FC8D01">
        <w:t>Com a evolução da tecnologia, as pessoas estão cada dia mais conectadas em seus celulares e acabam esquecendo do mundo real. Então tem-se como objetivo ajudar as pessoas que necessitam de ajuda em suas tarefas mostrando que a tecnologia pode ajudar as pessoas em suas tarefas diárias.</w:t>
      </w:r>
    </w:p>
    <w:p w14:paraId="0BF2EF46" w14:textId="365751E0" w:rsidR="72FC8D01" w:rsidRDefault="72FC8D01" w:rsidP="72FC8D01">
      <w:pPr>
        <w:spacing w:line="276" w:lineRule="auto"/>
        <w:jc w:val="both"/>
      </w:pPr>
      <w:r w:rsidRPr="72FC8D01">
        <w:t>NOTE: nesse espaço não há nada a ser escrito.</w:t>
      </w:r>
    </w:p>
    <w:p w14:paraId="41903EF6" w14:textId="50A0C81D" w:rsidR="1B738DFB" w:rsidRDefault="1B738DFB" w:rsidP="1B738DFB">
      <w:pPr>
        <w:spacing w:line="360" w:lineRule="auto"/>
        <w:jc w:val="both"/>
      </w:pPr>
    </w:p>
    <w:p w14:paraId="6A924CA4" w14:textId="77777777" w:rsidR="00094654" w:rsidRPr="000F1300" w:rsidRDefault="00094654" w:rsidP="00094654">
      <w:pPr>
        <w:pStyle w:val="Ttulo2"/>
        <w:spacing w:line="360" w:lineRule="auto"/>
        <w:ind w:left="0"/>
        <w:jc w:val="left"/>
        <w:rPr>
          <w:rFonts w:eastAsia="Batang" w:cs="Arial"/>
        </w:rPr>
      </w:pPr>
      <w:bookmarkStart w:id="7" w:name="_Toc353889435"/>
      <w:r w:rsidRPr="1B738DFB">
        <w:rPr>
          <w:rFonts w:ascii="Arial,Batang" w:eastAsia="Arial,Batang" w:hAnsi="Arial,Batang" w:cs="Arial,Batang"/>
        </w:rPr>
        <w:t xml:space="preserve">3.1 </w:t>
      </w:r>
      <w:r w:rsidRPr="1B738DFB">
        <w:rPr>
          <w:rFonts w:eastAsia="Arial" w:cs="Arial"/>
        </w:rPr>
        <w:t>Objetivo geral</w:t>
      </w:r>
      <w:bookmarkEnd w:id="7"/>
    </w:p>
    <w:p w14:paraId="71D13EE3" w14:textId="1E3209F2" w:rsidR="1B738DFB" w:rsidRDefault="1B738DFB" w:rsidP="1B738DFB"/>
    <w:p w14:paraId="5D1E9DA4" w14:textId="6AC9850E" w:rsidR="1B738DFB" w:rsidRDefault="72FC8D01" w:rsidP="1B738DFB">
      <w:pPr>
        <w:jc w:val="both"/>
      </w:pPr>
      <w:r w:rsidRPr="72FC8D01">
        <w:t>A ferramenta tem o objetivo de ajudar o próximo tornando as pessoas mais próximas no dia a dia, onde se passa mais tempo em um celular do que conversando com as pessoas ao seu redor sem se preocupar em ajudar as pessoas que necessitam. O aplicativo tem como objetivo principal a ideia de ajudar as pessoas que realmente precisam através de um clique no celular, disponibilizando uma pessoa que esteja disponível e queira ajudar.</w:t>
      </w:r>
    </w:p>
    <w:p w14:paraId="4222886C" w14:textId="538A421B" w:rsidR="00094654" w:rsidRPr="000F1300" w:rsidRDefault="00094654" w:rsidP="4E0DBF40">
      <w:pPr>
        <w:spacing w:line="360" w:lineRule="auto"/>
        <w:jc w:val="both"/>
        <w:rPr>
          <w:rFonts w:ascii="Arial" w:eastAsia="Batang" w:hAnsi="Arial" w:cs="Arial"/>
          <w:color w:val="000000"/>
        </w:rPr>
      </w:pPr>
    </w:p>
    <w:p w14:paraId="22019C4A" w14:textId="77777777" w:rsidR="00094654" w:rsidRPr="000F1300" w:rsidRDefault="00094654" w:rsidP="00094654">
      <w:pPr>
        <w:pStyle w:val="Ttulo2"/>
        <w:spacing w:line="360" w:lineRule="auto"/>
        <w:ind w:left="0"/>
        <w:jc w:val="left"/>
        <w:rPr>
          <w:rFonts w:cs="Arial"/>
        </w:rPr>
      </w:pPr>
      <w:bookmarkStart w:id="8" w:name="_Toc353889436"/>
      <w:r w:rsidRPr="1B738DFB">
        <w:rPr>
          <w:rFonts w:ascii="Arial,Batang" w:eastAsia="Arial,Batang" w:hAnsi="Arial,Batang" w:cs="Arial,Batang"/>
        </w:rPr>
        <w:t>3.2 Objetivos específicos</w:t>
      </w:r>
      <w:bookmarkEnd w:id="8"/>
    </w:p>
    <w:p w14:paraId="77F4369C" w14:textId="66D2DD76" w:rsidR="00094654" w:rsidRPr="000F1300" w:rsidRDefault="00094654" w:rsidP="1B738DFB"/>
    <w:p w14:paraId="48F05EFC" w14:textId="102EA1B2" w:rsidR="00094654" w:rsidRPr="000F1300" w:rsidRDefault="72FC8D01" w:rsidP="00094654">
      <w:pPr>
        <w:spacing w:line="360" w:lineRule="auto"/>
        <w:jc w:val="both"/>
        <w:rPr>
          <w:rFonts w:ascii="Arial" w:hAnsi="Arial" w:cs="Arial"/>
        </w:rPr>
      </w:pPr>
      <w:r w:rsidRPr="72FC8D01">
        <w:t xml:space="preserve">Desenvolver um aplicativo para os celulares onde as pessoas necessitadas poderão solicitar ajuda em diversas tarefas, com o intuito de ajudar e serem ajudados quando necessário. </w:t>
      </w:r>
    </w:p>
    <w:p w14:paraId="03F28343" w14:textId="77777777" w:rsidR="00094654" w:rsidRPr="003568EC" w:rsidRDefault="00094654" w:rsidP="00094654">
      <w:pPr>
        <w:spacing w:line="360" w:lineRule="auto"/>
        <w:jc w:val="both"/>
        <w:rPr>
          <w:rFonts w:ascii="Arial" w:hAnsi="Arial" w:cs="Arial"/>
        </w:rPr>
      </w:pPr>
      <w:bookmarkStart w:id="9" w:name="_Toc204525193"/>
    </w:p>
    <w:p w14:paraId="48C11D59" w14:textId="77777777" w:rsidR="00094654" w:rsidRPr="00F45140" w:rsidRDefault="00094654" w:rsidP="00094654">
      <w:pPr>
        <w:pStyle w:val="Ttulo1"/>
      </w:pPr>
      <w:bookmarkStart w:id="10" w:name="_Toc353889437"/>
      <w:bookmarkEnd w:id="9"/>
      <w:r w:rsidRPr="00F45140">
        <w:t>4 JUSTIFICATIVA</w:t>
      </w:r>
      <w:bookmarkEnd w:id="10"/>
    </w:p>
    <w:p w14:paraId="6C4786AF" w14:textId="77777777" w:rsidR="00094654" w:rsidRPr="00F45140" w:rsidRDefault="00094654" w:rsidP="1B738DFB"/>
    <w:p w14:paraId="3290AE5C" w14:textId="512C9580" w:rsidR="00094654" w:rsidRPr="00F45140" w:rsidRDefault="72FC8D01" w:rsidP="1B738DFB">
      <w:pPr>
        <w:jc w:val="both"/>
        <w:rPr>
          <w:rFonts w:ascii="Arial" w:hAnsi="Arial" w:cs="Arial"/>
        </w:rPr>
      </w:pPr>
      <w:r w:rsidRPr="72FC8D01">
        <w:t>Pessoas no dia a dia não tem tempo para prestar atenção ao que acontece ao seu redor, como estudantes de ciências da computação pensamos em maneiras de ajudar as pessoas através da tecno</w:t>
      </w:r>
      <w:r w:rsidR="000D2876">
        <w:t xml:space="preserve">logia, querendo mostrar como a </w:t>
      </w:r>
      <w:r w:rsidRPr="72FC8D01">
        <w:t>evolução tecnológica pode facilitar a vida das pessoas e ajudando a aproximá-las novamente.</w:t>
      </w:r>
    </w:p>
    <w:p w14:paraId="3442BB90" w14:textId="77777777" w:rsidR="00094654" w:rsidRPr="00F45140" w:rsidRDefault="00094654" w:rsidP="00094654">
      <w:pPr>
        <w:spacing w:line="360" w:lineRule="auto"/>
        <w:jc w:val="both"/>
        <w:rPr>
          <w:rFonts w:ascii="Arial" w:hAnsi="Arial" w:cs="Arial"/>
        </w:rPr>
      </w:pPr>
    </w:p>
    <w:p w14:paraId="7DCAC0D6" w14:textId="77777777" w:rsidR="00094654" w:rsidRPr="00970681" w:rsidRDefault="0051196A" w:rsidP="00094654">
      <w:pPr>
        <w:pStyle w:val="Ttulo1"/>
        <w:spacing w:line="360" w:lineRule="auto"/>
        <w:jc w:val="both"/>
        <w:rPr>
          <w:rFonts w:cs="Arial"/>
        </w:rPr>
      </w:pPr>
      <w:bookmarkStart w:id="11" w:name="_Toc353889442"/>
      <w:r w:rsidRPr="1B738DFB">
        <w:rPr>
          <w:rFonts w:eastAsia="Arial" w:cs="Arial"/>
        </w:rPr>
        <w:t>5</w:t>
      </w:r>
      <w:r w:rsidR="00094654" w:rsidRPr="1B738DFB">
        <w:rPr>
          <w:rFonts w:eastAsia="Arial" w:cs="Arial"/>
        </w:rPr>
        <w:t xml:space="preserve"> METODOLOGIA</w:t>
      </w:r>
      <w:bookmarkEnd w:id="11"/>
    </w:p>
    <w:p w14:paraId="436A3BB3" w14:textId="77777777" w:rsidR="00094654" w:rsidRPr="00970681" w:rsidRDefault="00094654" w:rsidP="00094654">
      <w:pPr>
        <w:spacing w:line="360" w:lineRule="auto"/>
        <w:jc w:val="both"/>
        <w:rPr>
          <w:rFonts w:ascii="Arial" w:hAnsi="Arial" w:cs="Arial"/>
        </w:rPr>
      </w:pPr>
    </w:p>
    <w:p w14:paraId="0B4E619F" w14:textId="77777777" w:rsidR="00094654" w:rsidRPr="00970681" w:rsidRDefault="00094654" w:rsidP="00094654">
      <w:pPr>
        <w:spacing w:line="360" w:lineRule="auto"/>
        <w:jc w:val="both"/>
        <w:rPr>
          <w:rFonts w:ascii="Arial" w:hAnsi="Arial" w:cs="Arial"/>
        </w:rPr>
      </w:pPr>
    </w:p>
    <w:p w14:paraId="411110B9" w14:textId="77777777" w:rsidR="00094654" w:rsidRPr="006A20F9" w:rsidRDefault="00094654" w:rsidP="00094654">
      <w:pPr>
        <w:spacing w:line="360" w:lineRule="auto"/>
        <w:jc w:val="both"/>
        <w:rPr>
          <w:rFonts w:ascii="Arial" w:hAnsi="Arial" w:cs="Arial"/>
          <w:snapToGrid w:val="0"/>
        </w:rPr>
      </w:pPr>
    </w:p>
    <w:p w14:paraId="64712F13" w14:textId="77777777" w:rsidR="00094654" w:rsidRPr="006A20F9" w:rsidRDefault="00094654" w:rsidP="00094654">
      <w:pPr>
        <w:spacing w:line="360" w:lineRule="auto"/>
        <w:jc w:val="both"/>
        <w:rPr>
          <w:rFonts w:ascii="Arial" w:hAnsi="Arial" w:cs="Arial"/>
          <w:snapToGrid w:val="0"/>
        </w:rPr>
      </w:pPr>
    </w:p>
    <w:p w14:paraId="44632E3C" w14:textId="77777777" w:rsidR="00094654" w:rsidRPr="00EC1ED8" w:rsidRDefault="00094654" w:rsidP="00094654">
      <w:pPr>
        <w:spacing w:line="360" w:lineRule="auto"/>
        <w:jc w:val="both"/>
        <w:rPr>
          <w:rFonts w:ascii="Arial" w:hAnsi="Arial" w:cs="Arial"/>
          <w:snapToGrid w:val="0"/>
          <w:color w:val="000000"/>
        </w:rPr>
      </w:pPr>
    </w:p>
    <w:p w14:paraId="675B0F50" w14:textId="77777777" w:rsidR="00995025" w:rsidRDefault="00995025" w:rsidP="00094654">
      <w:pPr>
        <w:spacing w:after="120" w:line="360" w:lineRule="auto"/>
        <w:jc w:val="both"/>
        <w:rPr>
          <w:rFonts w:ascii="Arial" w:hAnsi="Arial" w:cs="Arial"/>
          <w:sz w:val="20"/>
          <w:szCs w:val="20"/>
        </w:rPr>
        <w:sectPr w:rsidR="00995025" w:rsidSect="00094654">
          <w:headerReference w:type="even" r:id="rId9"/>
          <w:headerReference w:type="default" r:id="rId10"/>
          <w:type w:val="continuous"/>
          <w:pgSz w:w="11907" w:h="16839" w:code="9"/>
          <w:pgMar w:top="1418" w:right="851" w:bottom="1418" w:left="851" w:header="709" w:footer="709" w:gutter="0"/>
          <w:cols w:num="2" w:space="454"/>
          <w:docGrid w:linePitch="326"/>
        </w:sectPr>
      </w:pPr>
    </w:p>
    <w:p w14:paraId="37A7CA3F" w14:textId="77777777" w:rsidR="00995025" w:rsidRDefault="0051196A" w:rsidP="00995025">
      <w:pPr>
        <w:pStyle w:val="Ttulo1"/>
        <w:spacing w:line="360" w:lineRule="auto"/>
        <w:jc w:val="both"/>
        <w:rPr>
          <w:sz w:val="28"/>
        </w:rPr>
      </w:pPr>
      <w:bookmarkStart w:id="12" w:name="_Toc204525200"/>
      <w:bookmarkStart w:id="13" w:name="_Toc353889443"/>
      <w:r w:rsidRPr="1B738DFB">
        <w:lastRenderedPageBreak/>
        <w:t>6</w:t>
      </w:r>
      <w:r w:rsidR="00995025" w:rsidRPr="1B738DFB">
        <w:t xml:space="preserve"> CRONOGRAMA</w:t>
      </w:r>
      <w:bookmarkEnd w:id="12"/>
      <w:bookmarkEnd w:id="13"/>
    </w:p>
    <w:p w14:paraId="1AF9B1CB" w14:textId="77777777" w:rsidR="00995025" w:rsidRDefault="00995025" w:rsidP="00995025">
      <w:pPr>
        <w:rPr>
          <w:rFonts w:ascii="Arial" w:hAnsi="Arial" w:cs="Arial"/>
        </w:rPr>
      </w:pPr>
    </w:p>
    <w:p w14:paraId="18ED948B" w14:textId="77777777" w:rsidR="00995025" w:rsidRDefault="00995025" w:rsidP="00995025">
      <w:pPr>
        <w:rPr>
          <w:rFonts w:ascii="Arial" w:hAnsi="Arial" w:cs="Arial"/>
        </w:rPr>
      </w:pPr>
    </w:p>
    <w:p w14:paraId="0801614B" w14:textId="77777777" w:rsidR="00995025" w:rsidRDefault="00995025" w:rsidP="00995025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8"/>
        <w:gridCol w:w="513"/>
        <w:gridCol w:w="514"/>
        <w:gridCol w:w="514"/>
        <w:gridCol w:w="514"/>
        <w:gridCol w:w="514"/>
        <w:gridCol w:w="514"/>
        <w:gridCol w:w="514"/>
        <w:gridCol w:w="518"/>
        <w:gridCol w:w="514"/>
        <w:gridCol w:w="514"/>
        <w:gridCol w:w="514"/>
        <w:gridCol w:w="506"/>
        <w:gridCol w:w="502"/>
        <w:gridCol w:w="502"/>
        <w:gridCol w:w="491"/>
        <w:gridCol w:w="489"/>
      </w:tblGrid>
      <w:tr w:rsidR="00995025" w14:paraId="5A4DB1CF" w14:textId="77777777" w:rsidTr="0051196A">
        <w:trPr>
          <w:cantSplit/>
        </w:trPr>
        <w:tc>
          <w:tcPr>
            <w:tcW w:w="1005" w:type="pct"/>
            <w:vMerge w:val="restart"/>
          </w:tcPr>
          <w:p w14:paraId="23E76B02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Atividades</w:t>
            </w:r>
          </w:p>
        </w:tc>
        <w:tc>
          <w:tcPr>
            <w:tcW w:w="1008" w:type="pct"/>
            <w:gridSpan w:val="4"/>
          </w:tcPr>
          <w:p w14:paraId="0DCF395A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o</w:t>
            </w:r>
            <w:r>
              <w:rPr>
                <w:rFonts w:ascii="Arial" w:hAnsi="Arial" w:cs="Arial"/>
                <w:b/>
                <w:bCs/>
              </w:rPr>
              <w:t xml:space="preserve"> mês / semanas</w:t>
            </w:r>
          </w:p>
        </w:tc>
        <w:tc>
          <w:tcPr>
            <w:tcW w:w="1010" w:type="pct"/>
            <w:gridSpan w:val="4"/>
          </w:tcPr>
          <w:p w14:paraId="4D9849A9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o</w:t>
            </w:r>
            <w:r>
              <w:rPr>
                <w:rFonts w:ascii="Arial" w:hAnsi="Arial" w:cs="Arial"/>
                <w:b/>
                <w:bCs/>
              </w:rPr>
              <w:t xml:space="preserve"> mês / semanas</w:t>
            </w:r>
          </w:p>
        </w:tc>
        <w:tc>
          <w:tcPr>
            <w:tcW w:w="1003" w:type="pct"/>
            <w:gridSpan w:val="4"/>
          </w:tcPr>
          <w:p w14:paraId="3CBD1F38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o</w:t>
            </w:r>
            <w:r>
              <w:rPr>
                <w:rFonts w:ascii="Arial" w:hAnsi="Arial" w:cs="Arial"/>
                <w:b/>
                <w:bCs/>
              </w:rPr>
              <w:t xml:space="preserve"> mês / semanas</w:t>
            </w:r>
          </w:p>
        </w:tc>
        <w:tc>
          <w:tcPr>
            <w:tcW w:w="973" w:type="pct"/>
            <w:gridSpan w:val="4"/>
          </w:tcPr>
          <w:p w14:paraId="63F7380E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o</w:t>
            </w:r>
            <w:r>
              <w:rPr>
                <w:rFonts w:ascii="Arial" w:hAnsi="Arial" w:cs="Arial"/>
                <w:b/>
                <w:bCs/>
              </w:rPr>
              <w:t xml:space="preserve"> mês / semanas</w:t>
            </w:r>
          </w:p>
        </w:tc>
      </w:tr>
      <w:tr w:rsidR="00995025" w14:paraId="645E9D7C" w14:textId="77777777" w:rsidTr="001927AE">
        <w:trPr>
          <w:cantSplit/>
        </w:trPr>
        <w:tc>
          <w:tcPr>
            <w:tcW w:w="1005" w:type="pct"/>
            <w:vMerge/>
          </w:tcPr>
          <w:p w14:paraId="1642D517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43621E44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52" w:type="pct"/>
          </w:tcPr>
          <w:p w14:paraId="0EE933B3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52" w:type="pct"/>
          </w:tcPr>
          <w:p w14:paraId="693CDD3E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52" w:type="pct"/>
          </w:tcPr>
          <w:p w14:paraId="055EAA46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52" w:type="pct"/>
          </w:tcPr>
          <w:p w14:paraId="02A7FC26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52" w:type="pct"/>
          </w:tcPr>
          <w:p w14:paraId="76844EF2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52" w:type="pct"/>
          </w:tcPr>
          <w:p w14:paraId="17766ADA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54" w:type="pct"/>
          </w:tcPr>
          <w:p w14:paraId="11C6303D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52" w:type="pct"/>
          </w:tcPr>
          <w:p w14:paraId="2F0330F7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52" w:type="pct"/>
          </w:tcPr>
          <w:p w14:paraId="1F7E4AB6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52" w:type="pct"/>
          </w:tcPr>
          <w:p w14:paraId="572A6259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48" w:type="pct"/>
          </w:tcPr>
          <w:p w14:paraId="2F7A3A86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46" w:type="pct"/>
          </w:tcPr>
          <w:p w14:paraId="77F81443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46" w:type="pct"/>
          </w:tcPr>
          <w:p w14:paraId="2870622C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41" w:type="pct"/>
          </w:tcPr>
          <w:p w14:paraId="388A3F7A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240" w:type="pct"/>
          </w:tcPr>
          <w:p w14:paraId="27F46B27" w14:textId="77777777" w:rsidR="00995025" w:rsidRDefault="00995025" w:rsidP="001927A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</w:tr>
      <w:tr w:rsidR="0051196A" w14:paraId="65A4605D" w14:textId="77777777" w:rsidTr="001927AE">
        <w:trPr>
          <w:cantSplit/>
        </w:trPr>
        <w:tc>
          <w:tcPr>
            <w:tcW w:w="1005" w:type="pct"/>
          </w:tcPr>
          <w:p w14:paraId="33ADF2C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11F471D6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BC6D7F9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19D15AB2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10A8B40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5D89F65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382A9F93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22AE7380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" w:type="pct"/>
          </w:tcPr>
          <w:p w14:paraId="7F353993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10449AD5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72CD62EC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34534F12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</w:tcPr>
          <w:p w14:paraId="546952A0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5D61C88B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64F926E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" w:type="pct"/>
          </w:tcPr>
          <w:p w14:paraId="1F93E5C6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" w:type="pct"/>
          </w:tcPr>
          <w:p w14:paraId="5F11081B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1196A" w14:paraId="7760DE39" w14:textId="77777777" w:rsidTr="001927AE">
        <w:trPr>
          <w:cantSplit/>
        </w:trPr>
        <w:tc>
          <w:tcPr>
            <w:tcW w:w="1005" w:type="pct"/>
          </w:tcPr>
          <w:p w14:paraId="255987D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148DE398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3E0B916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08A66579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4A8CC1C6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4CFAC439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329CFDFF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3857DE59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" w:type="pct"/>
          </w:tcPr>
          <w:p w14:paraId="18297F89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43CF4F71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9735A04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10094D07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</w:tcPr>
          <w:p w14:paraId="31DD4FA3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6B5D2B87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65DACE32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" w:type="pct"/>
          </w:tcPr>
          <w:p w14:paraId="67F3E94B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" w:type="pct"/>
          </w:tcPr>
          <w:p w14:paraId="090F2C6B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1196A" w14:paraId="5202C638" w14:textId="77777777" w:rsidTr="001927AE">
        <w:trPr>
          <w:cantSplit/>
        </w:trPr>
        <w:tc>
          <w:tcPr>
            <w:tcW w:w="1005" w:type="pct"/>
          </w:tcPr>
          <w:p w14:paraId="0897C583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7C717A64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2579303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2910944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31123DAB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2B036C5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0372C292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63FB41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" w:type="pct"/>
          </w:tcPr>
          <w:p w14:paraId="24A907E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D72E12A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A99DE56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421C822A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</w:tcPr>
          <w:p w14:paraId="72313B6B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0FE654C0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18E70C28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" w:type="pct"/>
          </w:tcPr>
          <w:p w14:paraId="310F83F2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" w:type="pct"/>
          </w:tcPr>
          <w:p w14:paraId="1330B79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1196A" w14:paraId="1366878F" w14:textId="77777777" w:rsidTr="001927AE">
        <w:trPr>
          <w:cantSplit/>
        </w:trPr>
        <w:tc>
          <w:tcPr>
            <w:tcW w:w="1005" w:type="pct"/>
          </w:tcPr>
          <w:p w14:paraId="2798CEF0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2B078D54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4767B00F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0ECC13C0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7345CB2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28B2ACE7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4DAF1FDC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745B5021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" w:type="pct"/>
          </w:tcPr>
          <w:p w14:paraId="393B197B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F2BEC8C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E674B31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07703765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</w:tcPr>
          <w:p w14:paraId="4E7880DF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6C756954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54529C20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" w:type="pct"/>
          </w:tcPr>
          <w:p w14:paraId="12F660B5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" w:type="pct"/>
          </w:tcPr>
          <w:p w14:paraId="16FC2043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1196A" w14:paraId="629F8DB6" w14:textId="77777777" w:rsidTr="001927AE">
        <w:trPr>
          <w:cantSplit/>
        </w:trPr>
        <w:tc>
          <w:tcPr>
            <w:tcW w:w="1005" w:type="pct"/>
          </w:tcPr>
          <w:p w14:paraId="15094B36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7C48F38F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37BA5EC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B5B5AA7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0533A2E7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44D0DA8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2851BC4C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52A1CD4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" w:type="pct"/>
          </w:tcPr>
          <w:p w14:paraId="5DBE0002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60CFD5E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19E1405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98D0544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</w:tcPr>
          <w:p w14:paraId="772240DE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00CDCBB1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582C73EA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" w:type="pct"/>
          </w:tcPr>
          <w:p w14:paraId="527446A3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" w:type="pct"/>
          </w:tcPr>
          <w:p w14:paraId="405B1A5B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1196A" w14:paraId="5E079F16" w14:textId="77777777" w:rsidTr="001927AE">
        <w:trPr>
          <w:cantSplit/>
        </w:trPr>
        <w:tc>
          <w:tcPr>
            <w:tcW w:w="1005" w:type="pct"/>
          </w:tcPr>
          <w:p w14:paraId="0A9B1629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79CBB1C2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153D1DB2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39A4E61C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B617470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3CB6ED89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29751D4A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1446D605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" w:type="pct"/>
          </w:tcPr>
          <w:p w14:paraId="07D868EC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1D38D088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0EFA604B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E247501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</w:tcPr>
          <w:p w14:paraId="6DC9E609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5F3ADAB6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78EA347C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" w:type="pct"/>
          </w:tcPr>
          <w:p w14:paraId="36477E71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" w:type="pct"/>
          </w:tcPr>
          <w:p w14:paraId="1C0638BC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1196A" w14:paraId="16E7C40D" w14:textId="77777777" w:rsidTr="001927AE">
        <w:trPr>
          <w:cantSplit/>
        </w:trPr>
        <w:tc>
          <w:tcPr>
            <w:tcW w:w="1005" w:type="pct"/>
          </w:tcPr>
          <w:p w14:paraId="2FEAE1A2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4C3D7448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25D3EA6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31AA266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67A5773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120A3FDE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4AF4ACE4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77A2227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" w:type="pct"/>
          </w:tcPr>
          <w:p w14:paraId="22BD3C1C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FAE1436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7809ABA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D997F80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</w:tcPr>
          <w:p w14:paraId="2F43C37A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7C043A3B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2C1A4EF9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" w:type="pct"/>
          </w:tcPr>
          <w:p w14:paraId="764AFD09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" w:type="pct"/>
          </w:tcPr>
          <w:p w14:paraId="085B4A8C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1196A" w14:paraId="1D306E80" w14:textId="77777777" w:rsidTr="001927AE">
        <w:trPr>
          <w:cantSplit/>
        </w:trPr>
        <w:tc>
          <w:tcPr>
            <w:tcW w:w="1005" w:type="pct"/>
          </w:tcPr>
          <w:p w14:paraId="4D627004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B646519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20E77F1F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26C4B863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31E63D5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70ECCCE1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5C74A4BC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0B18EBC4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" w:type="pct"/>
          </w:tcPr>
          <w:p w14:paraId="462FBC89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F998B00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68431754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" w:type="pct"/>
          </w:tcPr>
          <w:p w14:paraId="7263394E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</w:tcPr>
          <w:p w14:paraId="60A2D0C7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40DAC26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" w:type="pct"/>
          </w:tcPr>
          <w:p w14:paraId="64C792F4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" w:type="pct"/>
          </w:tcPr>
          <w:p w14:paraId="4144AFDD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" w:type="pct"/>
          </w:tcPr>
          <w:p w14:paraId="22896501" w14:textId="77777777" w:rsidR="0051196A" w:rsidRDefault="0051196A" w:rsidP="001927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1DA612" w14:textId="77777777" w:rsidR="006F1F28" w:rsidRDefault="006F1F28" w:rsidP="00995025">
      <w:pPr>
        <w:spacing w:after="120" w:line="360" w:lineRule="auto"/>
        <w:jc w:val="both"/>
        <w:rPr>
          <w:rFonts w:ascii="Arial" w:hAnsi="Arial" w:cs="Arial"/>
          <w:sz w:val="20"/>
          <w:szCs w:val="20"/>
        </w:rPr>
        <w:sectPr w:rsidR="006F1F28" w:rsidSect="00995025">
          <w:pgSz w:w="11907" w:h="16839" w:code="9"/>
          <w:pgMar w:top="1418" w:right="851" w:bottom="1418" w:left="851" w:header="709" w:footer="709" w:gutter="0"/>
          <w:cols w:space="454"/>
          <w:docGrid w:linePitch="326"/>
        </w:sectPr>
      </w:pPr>
    </w:p>
    <w:p w14:paraId="3833B4A9" w14:textId="77777777" w:rsidR="006F1F28" w:rsidRPr="00BC74ED" w:rsidRDefault="006F1F28" w:rsidP="006F1F28">
      <w:pPr>
        <w:spacing w:line="360" w:lineRule="auto"/>
        <w:jc w:val="center"/>
        <w:rPr>
          <w:rFonts w:ascii="Arial" w:hAnsi="Arial" w:cs="Arial"/>
        </w:rPr>
      </w:pPr>
      <w:r w:rsidRPr="00BC74ED">
        <w:rPr>
          <w:rFonts w:ascii="Arial" w:hAnsi="Arial" w:cs="Arial"/>
        </w:rPr>
        <w:lastRenderedPageBreak/>
        <w:t>___________________________________________________________</w:t>
      </w:r>
      <w:r>
        <w:rPr>
          <w:rFonts w:ascii="Arial" w:hAnsi="Arial" w:cs="Arial"/>
        </w:rPr>
        <w:t>____</w:t>
      </w:r>
      <w:r w:rsidRPr="00BC74ED">
        <w:rPr>
          <w:rFonts w:ascii="Arial" w:hAnsi="Arial" w:cs="Arial"/>
        </w:rPr>
        <w:t>_____________</w:t>
      </w:r>
    </w:p>
    <w:p w14:paraId="278073C2" w14:textId="77777777" w:rsidR="006F1F28" w:rsidRDefault="006F1F28" w:rsidP="006F1F28">
      <w:pPr>
        <w:spacing w:after="120" w:line="360" w:lineRule="auto"/>
        <w:rPr>
          <w:rFonts w:ascii="Arial" w:hAnsi="Arial" w:cs="Arial"/>
          <w:b/>
          <w:smallCaps/>
          <w:sz w:val="20"/>
          <w:szCs w:val="20"/>
        </w:rPr>
      </w:pPr>
    </w:p>
    <w:p w14:paraId="13515A4F" w14:textId="77777777" w:rsidR="006F1F28" w:rsidRPr="00B301F3" w:rsidRDefault="006F1F28" w:rsidP="006F1F28">
      <w:pPr>
        <w:spacing w:after="120" w:line="360" w:lineRule="auto"/>
        <w:rPr>
          <w:rFonts w:ascii="Arial" w:hAnsi="Arial" w:cs="Arial"/>
          <w:b/>
          <w:smallCaps/>
        </w:rPr>
      </w:pPr>
      <w:r w:rsidRPr="00B301F3">
        <w:rPr>
          <w:rFonts w:ascii="Arial" w:hAnsi="Arial" w:cs="Arial"/>
          <w:b/>
          <w:smallCaps/>
        </w:rPr>
        <w:t>Referências</w:t>
      </w:r>
      <w:r w:rsidR="0051196A">
        <w:rPr>
          <w:rFonts w:ascii="Arial" w:hAnsi="Arial" w:cs="Arial"/>
          <w:b/>
          <w:smallCaps/>
        </w:rPr>
        <w:t xml:space="preserve"> Bibliográficas</w:t>
      </w:r>
    </w:p>
    <w:p w14:paraId="0332DDD4" w14:textId="77777777" w:rsidR="006F1F28" w:rsidRDefault="006F1F28" w:rsidP="006F1F28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14:paraId="3C3DBB71" w14:textId="7605422E" w:rsidR="00E2EA63" w:rsidRDefault="00E2EA63" w:rsidP="00E2EA63">
      <w:pPr>
        <w:jc w:val="both"/>
      </w:pPr>
      <w:r w:rsidRPr="00E2EA63">
        <w:t>http://exame.abril.com.br/tecnologia/noticias/aplicativo-mapeia-locais-com-acessibilidade-para-cadeirantes</w:t>
      </w:r>
    </w:p>
    <w:p w14:paraId="42D25B8A" w14:textId="24BB3371" w:rsidR="00E2EA63" w:rsidRDefault="00E2EA63" w:rsidP="00E2EA63">
      <w:pPr>
        <w:jc w:val="both"/>
      </w:pPr>
    </w:p>
    <w:p w14:paraId="4E04E43D" w14:textId="2C466A9A" w:rsidR="00E2EA63" w:rsidRDefault="00E2EA63" w:rsidP="00E2EA63">
      <w:pPr>
        <w:jc w:val="both"/>
      </w:pPr>
      <w:r w:rsidRPr="00E2EA63">
        <w:t>http://amigoscadeirantes.com/ja-conhece-o-app-rota-acessivel/</w:t>
      </w:r>
    </w:p>
    <w:p w14:paraId="13E560AB" w14:textId="42E0A2D0" w:rsidR="00E2EA63" w:rsidRDefault="00E2EA63" w:rsidP="00E2EA63">
      <w:pPr>
        <w:jc w:val="both"/>
        <w:sectPr w:rsidR="00E2EA63" w:rsidSect="00A87668">
          <w:headerReference w:type="even" r:id="rId11"/>
          <w:headerReference w:type="default" r:id="rId12"/>
          <w:type w:val="continuous"/>
          <w:pgSz w:w="11907" w:h="16839" w:code="9"/>
          <w:pgMar w:top="1418" w:right="851" w:bottom="1418" w:left="851" w:header="709" w:footer="709" w:gutter="0"/>
          <w:cols w:space="454"/>
          <w:titlePg/>
          <w:docGrid w:linePitch="326"/>
        </w:sectPr>
      </w:pPr>
    </w:p>
    <w:p w14:paraId="0E3F18A2" w14:textId="53DAC785" w:rsidR="19200E18" w:rsidRDefault="19200E18">
      <w:r>
        <w:lastRenderedPageBreak/>
        <w:br w:type="page"/>
      </w:r>
    </w:p>
    <w:p w14:paraId="2E27B544" w14:textId="373454E9" w:rsidR="19200E18" w:rsidRDefault="19200E18" w:rsidP="19200E18">
      <w:pPr>
        <w:pStyle w:val="PargrafodaLista"/>
        <w:numPr>
          <w:ilvl w:val="0"/>
          <w:numId w:val="1"/>
        </w:numPr>
        <w:jc w:val="both"/>
      </w:pPr>
      <w:r w:rsidRPr="19200E18">
        <w:rPr>
          <w:b/>
          <w:bCs/>
          <w:color w:val="212121"/>
          <w:sz w:val="28"/>
          <w:szCs w:val="28"/>
        </w:rPr>
        <w:lastRenderedPageBreak/>
        <w:t xml:space="preserve">Por que eu quero criar o </w:t>
      </w:r>
      <w:proofErr w:type="spellStart"/>
      <w:r w:rsidRPr="19200E18">
        <w:rPr>
          <w:b/>
          <w:bCs/>
          <w:color w:val="212121"/>
          <w:sz w:val="28"/>
          <w:szCs w:val="28"/>
        </w:rPr>
        <w:t>app</w:t>
      </w:r>
      <w:proofErr w:type="spellEnd"/>
      <w:r w:rsidRPr="19200E18">
        <w:rPr>
          <w:b/>
          <w:bCs/>
          <w:color w:val="212121"/>
          <w:sz w:val="28"/>
          <w:szCs w:val="28"/>
        </w:rPr>
        <w:t>?</w:t>
      </w:r>
    </w:p>
    <w:p w14:paraId="23943B24" w14:textId="3AFF9430" w:rsidR="19200E18" w:rsidRDefault="19200E18" w:rsidP="19200E18">
      <w:pPr>
        <w:ind w:left="720"/>
        <w:jc w:val="both"/>
      </w:pPr>
    </w:p>
    <w:p w14:paraId="34AE3A3F" w14:textId="38CFEEB4" w:rsidR="19200E18" w:rsidRDefault="19200E18" w:rsidP="19200E18">
      <w:pPr>
        <w:ind w:left="720"/>
        <w:jc w:val="both"/>
      </w:pPr>
    </w:p>
    <w:p w14:paraId="30A0C0B1" w14:textId="107586F4" w:rsidR="19200E18" w:rsidRDefault="6993EC09" w:rsidP="19200E18">
      <w:pPr>
        <w:pStyle w:val="PargrafodaLista"/>
        <w:numPr>
          <w:ilvl w:val="0"/>
          <w:numId w:val="1"/>
        </w:numPr>
        <w:jc w:val="both"/>
      </w:pPr>
      <w:r w:rsidRPr="6993EC09">
        <w:rPr>
          <w:b/>
          <w:bCs/>
          <w:color w:val="212121"/>
          <w:sz w:val="28"/>
          <w:szCs w:val="28"/>
        </w:rPr>
        <w:t xml:space="preserve">Ideia do Golden </w:t>
      </w:r>
      <w:proofErr w:type="spellStart"/>
      <w:r w:rsidRPr="6993EC09">
        <w:rPr>
          <w:b/>
          <w:bCs/>
          <w:color w:val="212121"/>
          <w:sz w:val="28"/>
          <w:szCs w:val="28"/>
        </w:rPr>
        <w:t>Circle</w:t>
      </w:r>
      <w:proofErr w:type="spellEnd"/>
    </w:p>
    <w:p w14:paraId="77137206" w14:textId="10DDF681" w:rsidR="6993EC09" w:rsidRDefault="6993EC09" w:rsidP="6993EC09">
      <w:pPr>
        <w:jc w:val="both"/>
      </w:pPr>
      <w:r>
        <w:t>WHY: Fazer a diferença na vida das pessoas</w:t>
      </w:r>
    </w:p>
    <w:p w14:paraId="216AC80F" w14:textId="2BAEE261" w:rsidR="6993EC09" w:rsidRDefault="6993EC09" w:rsidP="6993EC09">
      <w:pPr>
        <w:jc w:val="both"/>
      </w:pPr>
      <w:r>
        <w:t>HOW: Através da tecnologia</w:t>
      </w:r>
    </w:p>
    <w:p w14:paraId="639ADF15" w14:textId="4F0BDE29" w:rsidR="19200E18" w:rsidRDefault="6993EC09" w:rsidP="6993EC09">
      <w:pPr>
        <w:jc w:val="both"/>
      </w:pPr>
      <w:r>
        <w:t>WHAT: Desenvolver um aplicativo para ajudar cadeirantes</w:t>
      </w:r>
    </w:p>
    <w:p w14:paraId="109CBF62" w14:textId="44D87374" w:rsidR="19200E18" w:rsidRDefault="19200E18" w:rsidP="19200E18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19200E18">
        <w:rPr>
          <w:b/>
          <w:bCs/>
          <w:color w:val="212121"/>
          <w:sz w:val="28"/>
          <w:szCs w:val="28"/>
        </w:rPr>
        <w:t xml:space="preserve">Analisar que, sem toda essa tecnologia a criação desse </w:t>
      </w:r>
      <w:proofErr w:type="spellStart"/>
      <w:r w:rsidRPr="19200E18">
        <w:rPr>
          <w:b/>
          <w:bCs/>
          <w:color w:val="212121"/>
          <w:sz w:val="28"/>
          <w:szCs w:val="28"/>
        </w:rPr>
        <w:t>app</w:t>
      </w:r>
      <w:proofErr w:type="spellEnd"/>
      <w:r w:rsidRPr="19200E18">
        <w:rPr>
          <w:b/>
          <w:bCs/>
          <w:color w:val="212121"/>
          <w:sz w:val="28"/>
          <w:szCs w:val="28"/>
        </w:rPr>
        <w:t xml:space="preserve"> não seria possível.</w:t>
      </w:r>
    </w:p>
    <w:p w14:paraId="4DADE3BF" w14:textId="2E0B35D9" w:rsidR="19200E18" w:rsidRDefault="19200E18" w:rsidP="19200E18">
      <w:pPr>
        <w:ind w:firstLine="720"/>
        <w:jc w:val="both"/>
      </w:pPr>
    </w:p>
    <w:p w14:paraId="0F75B619" w14:textId="0DF82D07" w:rsidR="19200E18" w:rsidRDefault="19200E18" w:rsidP="19200E18">
      <w:pPr>
        <w:ind w:firstLine="720"/>
        <w:jc w:val="both"/>
      </w:pPr>
    </w:p>
    <w:p w14:paraId="662D620A" w14:textId="005B5E5C" w:rsidR="19200E18" w:rsidRDefault="19200E18" w:rsidP="19200E18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19200E18">
        <w:rPr>
          <w:b/>
          <w:bCs/>
          <w:color w:val="212121"/>
          <w:sz w:val="28"/>
          <w:szCs w:val="28"/>
        </w:rPr>
        <w:t xml:space="preserve">Pensar nos grandes </w:t>
      </w:r>
      <w:proofErr w:type="spellStart"/>
      <w:r w:rsidRPr="19200E18">
        <w:rPr>
          <w:b/>
          <w:bCs/>
          <w:color w:val="212121"/>
          <w:sz w:val="28"/>
          <w:szCs w:val="28"/>
        </w:rPr>
        <w:t>apps</w:t>
      </w:r>
      <w:proofErr w:type="spellEnd"/>
      <w:r w:rsidRPr="19200E18">
        <w:rPr>
          <w:b/>
          <w:bCs/>
          <w:color w:val="212121"/>
          <w:sz w:val="28"/>
          <w:szCs w:val="28"/>
        </w:rPr>
        <w:t xml:space="preserve"> que trouxeram mudanças para a sociedade.</w:t>
      </w:r>
    </w:p>
    <w:p w14:paraId="72A26B09" w14:textId="65451D15" w:rsidR="19200E18" w:rsidRDefault="6993EC09" w:rsidP="19200E18">
      <w:pPr>
        <w:jc w:val="both"/>
      </w:pPr>
      <w:r w:rsidRPr="6993EC09">
        <w:t>Whatsapp</w:t>
      </w:r>
      <w:bookmarkStart w:id="14" w:name="_GoBack"/>
      <w:bookmarkEnd w:id="14"/>
      <w:r w:rsidRPr="6993EC09">
        <w:t xml:space="preserve"> - revolucionou a forma de comunicação, interligando pessoas que antes </w:t>
      </w:r>
      <w:r w:rsidR="000D2876" w:rsidRPr="6993EC09">
        <w:t>não</w:t>
      </w:r>
      <w:r w:rsidRPr="6993EC09">
        <w:t xml:space="preserve"> podiam gastar fortunas com linhas telefônicas.</w:t>
      </w:r>
    </w:p>
    <w:p w14:paraId="2EA44B59" w14:textId="738AF06E" w:rsidR="19200E18" w:rsidRDefault="19200E18" w:rsidP="19200E18">
      <w:pPr>
        <w:ind w:firstLine="720"/>
        <w:jc w:val="both"/>
      </w:pPr>
    </w:p>
    <w:p w14:paraId="7AE97EFE" w14:textId="0098E624" w:rsidR="19200E18" w:rsidRDefault="19200E18" w:rsidP="19200E18">
      <w:pPr>
        <w:pStyle w:val="PargrafodaLista"/>
        <w:numPr>
          <w:ilvl w:val="0"/>
          <w:numId w:val="1"/>
        </w:numPr>
        <w:jc w:val="both"/>
      </w:pPr>
      <w:r w:rsidRPr="19200E18">
        <w:rPr>
          <w:b/>
          <w:bCs/>
          <w:color w:val="212121"/>
          <w:sz w:val="28"/>
          <w:szCs w:val="28"/>
        </w:rPr>
        <w:t>Como as redes sociais podem nos ajudar</w:t>
      </w:r>
      <w:r w:rsidRPr="19200E18">
        <w:rPr>
          <w:color w:val="212121"/>
        </w:rPr>
        <w:t>.</w:t>
      </w:r>
    </w:p>
    <w:p w14:paraId="5F20DD73" w14:textId="0A4D44FE" w:rsidR="19200E18" w:rsidRDefault="6993EC09" w:rsidP="19200E18">
      <w:pPr>
        <w:jc w:val="both"/>
      </w:pPr>
      <w:r w:rsidRPr="6993EC09">
        <w:t>As redes sociais são parte presente no cenário atual de tecnologia, elas estão inseridas em quase tudo o</w:t>
      </w:r>
      <w:r w:rsidR="000D2876">
        <w:t xml:space="preserve"> </w:t>
      </w:r>
      <w:r w:rsidRPr="6993EC09">
        <w:t xml:space="preserve">que fazemos. Desta maneira serão parte fundamental para a divulgação do </w:t>
      </w:r>
      <w:proofErr w:type="spellStart"/>
      <w:r w:rsidRPr="6993EC09">
        <w:t>app</w:t>
      </w:r>
      <w:proofErr w:type="spellEnd"/>
      <w:r w:rsidRPr="6993EC09">
        <w:t>, sendo responsável pela maior parte de marketing do projeto.</w:t>
      </w:r>
    </w:p>
    <w:p w14:paraId="248A813E" w14:textId="649D1BFB" w:rsidR="19200E18" w:rsidRDefault="19200E18" w:rsidP="19200E18">
      <w:pPr>
        <w:jc w:val="both"/>
      </w:pPr>
      <w:r>
        <w:br/>
      </w:r>
    </w:p>
    <w:p w14:paraId="6DBC7BD0" w14:textId="0150685F" w:rsidR="19200E18" w:rsidRDefault="19200E18" w:rsidP="19200E18">
      <w:pPr>
        <w:jc w:val="both"/>
      </w:pPr>
      <w:r>
        <w:br/>
      </w:r>
    </w:p>
    <w:p w14:paraId="66D0A75E" w14:textId="673367C4" w:rsidR="19200E18" w:rsidRDefault="19200E18" w:rsidP="19200E18">
      <w:pPr>
        <w:jc w:val="both"/>
      </w:pPr>
      <w:r>
        <w:br/>
      </w:r>
    </w:p>
    <w:p w14:paraId="1B7AE41C" w14:textId="50E4FBEF" w:rsidR="19200E18" w:rsidRDefault="19200E18" w:rsidP="19200E18">
      <w:pPr>
        <w:ind w:left="720"/>
        <w:jc w:val="both"/>
      </w:pPr>
    </w:p>
    <w:p w14:paraId="551C56F6" w14:textId="4912E0B7" w:rsidR="19200E18" w:rsidRDefault="19200E18" w:rsidP="19200E18">
      <w:pPr>
        <w:ind w:firstLine="720"/>
        <w:jc w:val="both"/>
      </w:pPr>
    </w:p>
    <w:p w14:paraId="71D7A05E" w14:textId="41B6A6B8" w:rsidR="19200E18" w:rsidRDefault="19200E18" w:rsidP="19200E18">
      <w:pPr>
        <w:jc w:val="both"/>
      </w:pPr>
    </w:p>
    <w:sectPr w:rsidR="19200E18" w:rsidSect="002A04F0">
      <w:type w:val="continuous"/>
      <w:pgSz w:w="11907" w:h="16839" w:code="9"/>
      <w:pgMar w:top="1418" w:right="851" w:bottom="1418" w:left="851" w:header="709" w:footer="709" w:gutter="0"/>
      <w:cols w:num="2" w:space="454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A1BE2" w14:textId="77777777" w:rsidR="00451094" w:rsidRDefault="00451094" w:rsidP="009E4EA9">
      <w:r>
        <w:separator/>
      </w:r>
    </w:p>
  </w:endnote>
  <w:endnote w:type="continuationSeparator" w:id="0">
    <w:p w14:paraId="2B578253" w14:textId="77777777" w:rsidR="00451094" w:rsidRDefault="00451094" w:rsidP="009E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,Batan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C30D1" w14:textId="77777777" w:rsidR="00451094" w:rsidRDefault="00451094" w:rsidP="009E4EA9">
      <w:r>
        <w:separator/>
      </w:r>
    </w:p>
  </w:footnote>
  <w:footnote w:type="continuationSeparator" w:id="0">
    <w:p w14:paraId="1F54069A" w14:textId="77777777" w:rsidR="00451094" w:rsidRDefault="00451094" w:rsidP="009E4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EE8FF" w14:textId="77777777" w:rsidR="007855E9" w:rsidRDefault="007855E9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170BD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A2608" w14:textId="77777777" w:rsidR="00423069" w:rsidRPr="003E31FE" w:rsidRDefault="00423069" w:rsidP="003E31F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6260F" w14:textId="77777777" w:rsidR="00423069" w:rsidRPr="003E31FE" w:rsidRDefault="00423069" w:rsidP="003E31FE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D2A57" w14:textId="77777777" w:rsidR="006F1F28" w:rsidRPr="003E31FE" w:rsidRDefault="006F1F28" w:rsidP="003E31FE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F51F2" w14:textId="77777777" w:rsidR="006F1F28" w:rsidRPr="003E31FE" w:rsidRDefault="006F1F28" w:rsidP="003E31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663"/>
    <w:multiLevelType w:val="hybridMultilevel"/>
    <w:tmpl w:val="4FD88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D3428"/>
    <w:multiLevelType w:val="hybridMultilevel"/>
    <w:tmpl w:val="20B8B99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A95422"/>
    <w:multiLevelType w:val="hybridMultilevel"/>
    <w:tmpl w:val="F94690A0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4C2617C"/>
    <w:multiLevelType w:val="multilevel"/>
    <w:tmpl w:val="29A877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B594265"/>
    <w:multiLevelType w:val="hybridMultilevel"/>
    <w:tmpl w:val="C1E06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A295E"/>
    <w:multiLevelType w:val="hybridMultilevel"/>
    <w:tmpl w:val="8954E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62BD3"/>
    <w:multiLevelType w:val="hybridMultilevel"/>
    <w:tmpl w:val="E41A6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F2B25"/>
    <w:multiLevelType w:val="hybridMultilevel"/>
    <w:tmpl w:val="B8AE7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B19DE"/>
    <w:multiLevelType w:val="hybridMultilevel"/>
    <w:tmpl w:val="21AACC3E"/>
    <w:lvl w:ilvl="0" w:tplc="BA0E2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6E0616"/>
    <w:multiLevelType w:val="hybridMultilevel"/>
    <w:tmpl w:val="46767C6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445373D6"/>
    <w:multiLevelType w:val="hybridMultilevel"/>
    <w:tmpl w:val="5AB06B88"/>
    <w:lvl w:ilvl="0" w:tplc="00010409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>
    <w:nsid w:val="68462040"/>
    <w:multiLevelType w:val="hybridMultilevel"/>
    <w:tmpl w:val="BB123FE2"/>
    <w:lvl w:ilvl="0" w:tplc="21CE3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05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03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64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8B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8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AB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A1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9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E176C"/>
    <w:multiLevelType w:val="hybridMultilevel"/>
    <w:tmpl w:val="68FC1D6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F97275B"/>
    <w:multiLevelType w:val="hybridMultilevel"/>
    <w:tmpl w:val="307E97C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13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  <w:num w:numId="11">
    <w:abstractNumId w:val="12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evenAndOddHeader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5A"/>
    <w:rsid w:val="00004A62"/>
    <w:rsid w:val="000065B2"/>
    <w:rsid w:val="00010495"/>
    <w:rsid w:val="00010D08"/>
    <w:rsid w:val="0002441F"/>
    <w:rsid w:val="00034D32"/>
    <w:rsid w:val="00045D70"/>
    <w:rsid w:val="00046017"/>
    <w:rsid w:val="000474A4"/>
    <w:rsid w:val="000532E0"/>
    <w:rsid w:val="00063A3F"/>
    <w:rsid w:val="00083559"/>
    <w:rsid w:val="0008359B"/>
    <w:rsid w:val="00084D63"/>
    <w:rsid w:val="00094191"/>
    <w:rsid w:val="00094654"/>
    <w:rsid w:val="00096689"/>
    <w:rsid w:val="000A18B8"/>
    <w:rsid w:val="000A4176"/>
    <w:rsid w:val="000A4792"/>
    <w:rsid w:val="000A5191"/>
    <w:rsid w:val="000B51FB"/>
    <w:rsid w:val="000B75CC"/>
    <w:rsid w:val="000C0CDF"/>
    <w:rsid w:val="000C0FC2"/>
    <w:rsid w:val="000C7B33"/>
    <w:rsid w:val="000D2876"/>
    <w:rsid w:val="000D28E6"/>
    <w:rsid w:val="000D675E"/>
    <w:rsid w:val="000E0CC2"/>
    <w:rsid w:val="000F035D"/>
    <w:rsid w:val="000F5CAD"/>
    <w:rsid w:val="0010085E"/>
    <w:rsid w:val="00122B3A"/>
    <w:rsid w:val="0012712B"/>
    <w:rsid w:val="00143B4D"/>
    <w:rsid w:val="001478F1"/>
    <w:rsid w:val="0015081E"/>
    <w:rsid w:val="0015415A"/>
    <w:rsid w:val="001576C9"/>
    <w:rsid w:val="001578CE"/>
    <w:rsid w:val="00161FA4"/>
    <w:rsid w:val="00162425"/>
    <w:rsid w:val="00162B65"/>
    <w:rsid w:val="00164878"/>
    <w:rsid w:val="00166379"/>
    <w:rsid w:val="00166C71"/>
    <w:rsid w:val="00167653"/>
    <w:rsid w:val="001701A2"/>
    <w:rsid w:val="00171423"/>
    <w:rsid w:val="00176769"/>
    <w:rsid w:val="00186E18"/>
    <w:rsid w:val="001927AE"/>
    <w:rsid w:val="00192DA6"/>
    <w:rsid w:val="0019561D"/>
    <w:rsid w:val="00195A88"/>
    <w:rsid w:val="00196789"/>
    <w:rsid w:val="00196A91"/>
    <w:rsid w:val="00196F6B"/>
    <w:rsid w:val="001A28A3"/>
    <w:rsid w:val="001A357B"/>
    <w:rsid w:val="001A3700"/>
    <w:rsid w:val="001A4AE7"/>
    <w:rsid w:val="001A7846"/>
    <w:rsid w:val="001B02A9"/>
    <w:rsid w:val="001C7BB5"/>
    <w:rsid w:val="001D0F59"/>
    <w:rsid w:val="001D4DB8"/>
    <w:rsid w:val="001D7A77"/>
    <w:rsid w:val="001F3200"/>
    <w:rsid w:val="001F6F85"/>
    <w:rsid w:val="002049C8"/>
    <w:rsid w:val="00207A9B"/>
    <w:rsid w:val="002131F8"/>
    <w:rsid w:val="00224CB6"/>
    <w:rsid w:val="00225EF5"/>
    <w:rsid w:val="00236D8C"/>
    <w:rsid w:val="002401A9"/>
    <w:rsid w:val="0024420B"/>
    <w:rsid w:val="002546A0"/>
    <w:rsid w:val="002550B9"/>
    <w:rsid w:val="00257A01"/>
    <w:rsid w:val="00263008"/>
    <w:rsid w:val="00276098"/>
    <w:rsid w:val="002815DF"/>
    <w:rsid w:val="002850F5"/>
    <w:rsid w:val="002A04F0"/>
    <w:rsid w:val="002A3FBB"/>
    <w:rsid w:val="002A63D9"/>
    <w:rsid w:val="002C084E"/>
    <w:rsid w:val="002C1A63"/>
    <w:rsid w:val="002C2A81"/>
    <w:rsid w:val="002C3683"/>
    <w:rsid w:val="002C3A96"/>
    <w:rsid w:val="00302282"/>
    <w:rsid w:val="003054D5"/>
    <w:rsid w:val="0031523A"/>
    <w:rsid w:val="0032362F"/>
    <w:rsid w:val="0032566F"/>
    <w:rsid w:val="00326C2C"/>
    <w:rsid w:val="0033069B"/>
    <w:rsid w:val="00331BF7"/>
    <w:rsid w:val="00351B00"/>
    <w:rsid w:val="00351BAF"/>
    <w:rsid w:val="00354ADB"/>
    <w:rsid w:val="00355D35"/>
    <w:rsid w:val="003643E7"/>
    <w:rsid w:val="00366BCD"/>
    <w:rsid w:val="00371775"/>
    <w:rsid w:val="00372F1C"/>
    <w:rsid w:val="003818D9"/>
    <w:rsid w:val="003827F8"/>
    <w:rsid w:val="0038661B"/>
    <w:rsid w:val="00387755"/>
    <w:rsid w:val="003906C5"/>
    <w:rsid w:val="003A0B34"/>
    <w:rsid w:val="003B2EEB"/>
    <w:rsid w:val="003B605F"/>
    <w:rsid w:val="003B6D51"/>
    <w:rsid w:val="003B7DD7"/>
    <w:rsid w:val="003C1E8D"/>
    <w:rsid w:val="003C307A"/>
    <w:rsid w:val="003C4068"/>
    <w:rsid w:val="003D5CE9"/>
    <w:rsid w:val="003E226F"/>
    <w:rsid w:val="003E31FE"/>
    <w:rsid w:val="003F28DC"/>
    <w:rsid w:val="003F502F"/>
    <w:rsid w:val="00410C73"/>
    <w:rsid w:val="00415AC0"/>
    <w:rsid w:val="00417E48"/>
    <w:rsid w:val="00421A81"/>
    <w:rsid w:val="00423069"/>
    <w:rsid w:val="00423A34"/>
    <w:rsid w:val="00424EC3"/>
    <w:rsid w:val="00443F23"/>
    <w:rsid w:val="00446AF5"/>
    <w:rsid w:val="00451094"/>
    <w:rsid w:val="00451F46"/>
    <w:rsid w:val="004629FC"/>
    <w:rsid w:val="00467F03"/>
    <w:rsid w:val="004720F9"/>
    <w:rsid w:val="0047417B"/>
    <w:rsid w:val="0048035E"/>
    <w:rsid w:val="00481CDB"/>
    <w:rsid w:val="0048593F"/>
    <w:rsid w:val="00485B8A"/>
    <w:rsid w:val="004A78F4"/>
    <w:rsid w:val="004B4580"/>
    <w:rsid w:val="004B63C0"/>
    <w:rsid w:val="004B774B"/>
    <w:rsid w:val="004B7C02"/>
    <w:rsid w:val="004C1133"/>
    <w:rsid w:val="004C44B3"/>
    <w:rsid w:val="004C6030"/>
    <w:rsid w:val="004C6BAF"/>
    <w:rsid w:val="004D5845"/>
    <w:rsid w:val="004D7E90"/>
    <w:rsid w:val="004E366A"/>
    <w:rsid w:val="004E4992"/>
    <w:rsid w:val="004F4C1C"/>
    <w:rsid w:val="004F6451"/>
    <w:rsid w:val="00501F1D"/>
    <w:rsid w:val="005107E6"/>
    <w:rsid w:val="0051196A"/>
    <w:rsid w:val="00512A3B"/>
    <w:rsid w:val="005334AA"/>
    <w:rsid w:val="005375EE"/>
    <w:rsid w:val="005411C4"/>
    <w:rsid w:val="0054237B"/>
    <w:rsid w:val="005448B4"/>
    <w:rsid w:val="00544D4F"/>
    <w:rsid w:val="005557E3"/>
    <w:rsid w:val="00564378"/>
    <w:rsid w:val="0056599F"/>
    <w:rsid w:val="00566615"/>
    <w:rsid w:val="005705E7"/>
    <w:rsid w:val="00570D25"/>
    <w:rsid w:val="00591F48"/>
    <w:rsid w:val="005952D7"/>
    <w:rsid w:val="005B0F19"/>
    <w:rsid w:val="005C5E84"/>
    <w:rsid w:val="005D033C"/>
    <w:rsid w:val="005D2702"/>
    <w:rsid w:val="005E0571"/>
    <w:rsid w:val="005E092B"/>
    <w:rsid w:val="005E16C0"/>
    <w:rsid w:val="005E1B54"/>
    <w:rsid w:val="005E1D24"/>
    <w:rsid w:val="005E4DC3"/>
    <w:rsid w:val="005F7772"/>
    <w:rsid w:val="00601116"/>
    <w:rsid w:val="00604EE8"/>
    <w:rsid w:val="00613039"/>
    <w:rsid w:val="00613D5A"/>
    <w:rsid w:val="006164A8"/>
    <w:rsid w:val="00622233"/>
    <w:rsid w:val="00627029"/>
    <w:rsid w:val="00642A35"/>
    <w:rsid w:val="00647AED"/>
    <w:rsid w:val="00650F9B"/>
    <w:rsid w:val="006533DD"/>
    <w:rsid w:val="00653E8E"/>
    <w:rsid w:val="00656302"/>
    <w:rsid w:val="00660DD7"/>
    <w:rsid w:val="006716CD"/>
    <w:rsid w:val="0068085D"/>
    <w:rsid w:val="00682AE7"/>
    <w:rsid w:val="0069085E"/>
    <w:rsid w:val="00693353"/>
    <w:rsid w:val="00694D7A"/>
    <w:rsid w:val="00695CA3"/>
    <w:rsid w:val="006C01AF"/>
    <w:rsid w:val="006C599D"/>
    <w:rsid w:val="006D4F4E"/>
    <w:rsid w:val="006E2014"/>
    <w:rsid w:val="006E5A28"/>
    <w:rsid w:val="006E6E06"/>
    <w:rsid w:val="006E747E"/>
    <w:rsid w:val="006F1F28"/>
    <w:rsid w:val="006F4DD7"/>
    <w:rsid w:val="006F5358"/>
    <w:rsid w:val="0070178E"/>
    <w:rsid w:val="0071688B"/>
    <w:rsid w:val="007259AD"/>
    <w:rsid w:val="00730D88"/>
    <w:rsid w:val="007311D5"/>
    <w:rsid w:val="0073620B"/>
    <w:rsid w:val="00750191"/>
    <w:rsid w:val="00754A97"/>
    <w:rsid w:val="00755411"/>
    <w:rsid w:val="007575B6"/>
    <w:rsid w:val="00757C31"/>
    <w:rsid w:val="007622A6"/>
    <w:rsid w:val="00781BBC"/>
    <w:rsid w:val="007821BA"/>
    <w:rsid w:val="0078333E"/>
    <w:rsid w:val="007855E9"/>
    <w:rsid w:val="007A6329"/>
    <w:rsid w:val="007B0146"/>
    <w:rsid w:val="007B0DDD"/>
    <w:rsid w:val="007B1693"/>
    <w:rsid w:val="007B1BA6"/>
    <w:rsid w:val="007B2B47"/>
    <w:rsid w:val="007B5FB5"/>
    <w:rsid w:val="007B68B0"/>
    <w:rsid w:val="007B7963"/>
    <w:rsid w:val="007C0C3F"/>
    <w:rsid w:val="007C1088"/>
    <w:rsid w:val="007C55FA"/>
    <w:rsid w:val="007E3F52"/>
    <w:rsid w:val="007E68C3"/>
    <w:rsid w:val="007F58DA"/>
    <w:rsid w:val="007F6116"/>
    <w:rsid w:val="00803C4E"/>
    <w:rsid w:val="008056FE"/>
    <w:rsid w:val="0081720D"/>
    <w:rsid w:val="0082632A"/>
    <w:rsid w:val="008269D8"/>
    <w:rsid w:val="00862EB4"/>
    <w:rsid w:val="00863227"/>
    <w:rsid w:val="00867E7F"/>
    <w:rsid w:val="00872775"/>
    <w:rsid w:val="0087667B"/>
    <w:rsid w:val="00876ED7"/>
    <w:rsid w:val="0089371C"/>
    <w:rsid w:val="008A12FB"/>
    <w:rsid w:val="008A2950"/>
    <w:rsid w:val="008A3DBE"/>
    <w:rsid w:val="008C4596"/>
    <w:rsid w:val="008C7FF0"/>
    <w:rsid w:val="008D0DDB"/>
    <w:rsid w:val="008F272F"/>
    <w:rsid w:val="008F7F54"/>
    <w:rsid w:val="00900BC1"/>
    <w:rsid w:val="009026DE"/>
    <w:rsid w:val="00905A77"/>
    <w:rsid w:val="009251BC"/>
    <w:rsid w:val="00926D6B"/>
    <w:rsid w:val="0092715B"/>
    <w:rsid w:val="0093250F"/>
    <w:rsid w:val="009458CF"/>
    <w:rsid w:val="0094638E"/>
    <w:rsid w:val="009467A2"/>
    <w:rsid w:val="0095084F"/>
    <w:rsid w:val="009540F6"/>
    <w:rsid w:val="00965EFB"/>
    <w:rsid w:val="009678F1"/>
    <w:rsid w:val="00975F84"/>
    <w:rsid w:val="00976D44"/>
    <w:rsid w:val="00983E35"/>
    <w:rsid w:val="00984BB5"/>
    <w:rsid w:val="0098621D"/>
    <w:rsid w:val="00991ABD"/>
    <w:rsid w:val="0099432C"/>
    <w:rsid w:val="00995025"/>
    <w:rsid w:val="009A7B40"/>
    <w:rsid w:val="009B5527"/>
    <w:rsid w:val="009B5EC6"/>
    <w:rsid w:val="009D17AB"/>
    <w:rsid w:val="009D5DAB"/>
    <w:rsid w:val="009E4EA9"/>
    <w:rsid w:val="009E6F31"/>
    <w:rsid w:val="00A05AD9"/>
    <w:rsid w:val="00A1255A"/>
    <w:rsid w:val="00A174B5"/>
    <w:rsid w:val="00A24F9A"/>
    <w:rsid w:val="00A30C18"/>
    <w:rsid w:val="00A314BE"/>
    <w:rsid w:val="00A31E7B"/>
    <w:rsid w:val="00A32E28"/>
    <w:rsid w:val="00A33547"/>
    <w:rsid w:val="00A33E10"/>
    <w:rsid w:val="00A4020C"/>
    <w:rsid w:val="00A46DDC"/>
    <w:rsid w:val="00A51592"/>
    <w:rsid w:val="00A55536"/>
    <w:rsid w:val="00A622A4"/>
    <w:rsid w:val="00A7348B"/>
    <w:rsid w:val="00A73D22"/>
    <w:rsid w:val="00A778A1"/>
    <w:rsid w:val="00A81274"/>
    <w:rsid w:val="00A814DB"/>
    <w:rsid w:val="00A861D4"/>
    <w:rsid w:val="00A87301"/>
    <w:rsid w:val="00A87668"/>
    <w:rsid w:val="00A87C38"/>
    <w:rsid w:val="00A87E3A"/>
    <w:rsid w:val="00AA247B"/>
    <w:rsid w:val="00AA6653"/>
    <w:rsid w:val="00AB502C"/>
    <w:rsid w:val="00AB704D"/>
    <w:rsid w:val="00AC0A77"/>
    <w:rsid w:val="00AC5CC4"/>
    <w:rsid w:val="00AD0EF3"/>
    <w:rsid w:val="00AD235C"/>
    <w:rsid w:val="00AE3805"/>
    <w:rsid w:val="00AF6687"/>
    <w:rsid w:val="00B0043B"/>
    <w:rsid w:val="00B008CD"/>
    <w:rsid w:val="00B067FE"/>
    <w:rsid w:val="00B114EB"/>
    <w:rsid w:val="00B13A7D"/>
    <w:rsid w:val="00B16A9B"/>
    <w:rsid w:val="00B27551"/>
    <w:rsid w:val="00B301F3"/>
    <w:rsid w:val="00B418C7"/>
    <w:rsid w:val="00B51B70"/>
    <w:rsid w:val="00B534D8"/>
    <w:rsid w:val="00B611F5"/>
    <w:rsid w:val="00B63507"/>
    <w:rsid w:val="00B66736"/>
    <w:rsid w:val="00B805E3"/>
    <w:rsid w:val="00B81373"/>
    <w:rsid w:val="00B8421B"/>
    <w:rsid w:val="00B956CA"/>
    <w:rsid w:val="00B9793E"/>
    <w:rsid w:val="00BB49AE"/>
    <w:rsid w:val="00BC02EA"/>
    <w:rsid w:val="00BC2246"/>
    <w:rsid w:val="00BC55D4"/>
    <w:rsid w:val="00BC5826"/>
    <w:rsid w:val="00BC74ED"/>
    <w:rsid w:val="00BD0DC4"/>
    <w:rsid w:val="00BD193A"/>
    <w:rsid w:val="00BD2D51"/>
    <w:rsid w:val="00BE0679"/>
    <w:rsid w:val="00BE2ABB"/>
    <w:rsid w:val="00BE61DB"/>
    <w:rsid w:val="00BF405A"/>
    <w:rsid w:val="00C03CCA"/>
    <w:rsid w:val="00C056A2"/>
    <w:rsid w:val="00C10405"/>
    <w:rsid w:val="00C1387B"/>
    <w:rsid w:val="00C170BD"/>
    <w:rsid w:val="00C22A4A"/>
    <w:rsid w:val="00C25768"/>
    <w:rsid w:val="00C2637F"/>
    <w:rsid w:val="00C43887"/>
    <w:rsid w:val="00C449AA"/>
    <w:rsid w:val="00C52E59"/>
    <w:rsid w:val="00C56C64"/>
    <w:rsid w:val="00C6010B"/>
    <w:rsid w:val="00C61B4B"/>
    <w:rsid w:val="00C622C4"/>
    <w:rsid w:val="00C67840"/>
    <w:rsid w:val="00C730C8"/>
    <w:rsid w:val="00C84EA0"/>
    <w:rsid w:val="00C8667D"/>
    <w:rsid w:val="00C92EB9"/>
    <w:rsid w:val="00CA06AD"/>
    <w:rsid w:val="00CA2C30"/>
    <w:rsid w:val="00CA4028"/>
    <w:rsid w:val="00CA5201"/>
    <w:rsid w:val="00CA6DEC"/>
    <w:rsid w:val="00CA71E0"/>
    <w:rsid w:val="00CB054F"/>
    <w:rsid w:val="00CB3C25"/>
    <w:rsid w:val="00CC35B0"/>
    <w:rsid w:val="00CC38B2"/>
    <w:rsid w:val="00CD03B6"/>
    <w:rsid w:val="00CD3983"/>
    <w:rsid w:val="00CE09E4"/>
    <w:rsid w:val="00CE3692"/>
    <w:rsid w:val="00CF22E5"/>
    <w:rsid w:val="00CF3D24"/>
    <w:rsid w:val="00D07864"/>
    <w:rsid w:val="00D13D8C"/>
    <w:rsid w:val="00D155C4"/>
    <w:rsid w:val="00D25007"/>
    <w:rsid w:val="00D26D3B"/>
    <w:rsid w:val="00D530F9"/>
    <w:rsid w:val="00D5570C"/>
    <w:rsid w:val="00D56210"/>
    <w:rsid w:val="00D63F49"/>
    <w:rsid w:val="00D75258"/>
    <w:rsid w:val="00D76134"/>
    <w:rsid w:val="00D82398"/>
    <w:rsid w:val="00D83CF4"/>
    <w:rsid w:val="00D859BA"/>
    <w:rsid w:val="00DA4100"/>
    <w:rsid w:val="00DA6500"/>
    <w:rsid w:val="00DC036F"/>
    <w:rsid w:val="00DD6EF7"/>
    <w:rsid w:val="00DD72E7"/>
    <w:rsid w:val="00DE514A"/>
    <w:rsid w:val="00DE7B16"/>
    <w:rsid w:val="00DF27AA"/>
    <w:rsid w:val="00DF785A"/>
    <w:rsid w:val="00E052D8"/>
    <w:rsid w:val="00E06208"/>
    <w:rsid w:val="00E1794F"/>
    <w:rsid w:val="00E2EA63"/>
    <w:rsid w:val="00E34105"/>
    <w:rsid w:val="00E35D8E"/>
    <w:rsid w:val="00E54453"/>
    <w:rsid w:val="00E61566"/>
    <w:rsid w:val="00E639AA"/>
    <w:rsid w:val="00E66D16"/>
    <w:rsid w:val="00E71463"/>
    <w:rsid w:val="00E8746C"/>
    <w:rsid w:val="00E916B2"/>
    <w:rsid w:val="00E96A0A"/>
    <w:rsid w:val="00EA493C"/>
    <w:rsid w:val="00EA58F9"/>
    <w:rsid w:val="00EC1C93"/>
    <w:rsid w:val="00EC27F2"/>
    <w:rsid w:val="00EC33EF"/>
    <w:rsid w:val="00ED0FC0"/>
    <w:rsid w:val="00ED3CB5"/>
    <w:rsid w:val="00ED4844"/>
    <w:rsid w:val="00ED6804"/>
    <w:rsid w:val="00ED6825"/>
    <w:rsid w:val="00EE380D"/>
    <w:rsid w:val="00EE4737"/>
    <w:rsid w:val="00EF66EF"/>
    <w:rsid w:val="00F027D5"/>
    <w:rsid w:val="00F04FBD"/>
    <w:rsid w:val="00F06E2C"/>
    <w:rsid w:val="00F42C3E"/>
    <w:rsid w:val="00F631BC"/>
    <w:rsid w:val="00F66C5E"/>
    <w:rsid w:val="00F810AE"/>
    <w:rsid w:val="00F81810"/>
    <w:rsid w:val="00F84183"/>
    <w:rsid w:val="00F85A02"/>
    <w:rsid w:val="00F90DD1"/>
    <w:rsid w:val="00F91BEC"/>
    <w:rsid w:val="00F94AF7"/>
    <w:rsid w:val="00F96F99"/>
    <w:rsid w:val="00FA1828"/>
    <w:rsid w:val="00FA4356"/>
    <w:rsid w:val="00FA4516"/>
    <w:rsid w:val="00FB05AB"/>
    <w:rsid w:val="00FB14FA"/>
    <w:rsid w:val="00FB2159"/>
    <w:rsid w:val="00FB318B"/>
    <w:rsid w:val="00FC7019"/>
    <w:rsid w:val="00FD7D54"/>
    <w:rsid w:val="00FF3F1F"/>
    <w:rsid w:val="00FF556F"/>
    <w:rsid w:val="19200E18"/>
    <w:rsid w:val="1B738DFB"/>
    <w:rsid w:val="2ECEEC6D"/>
    <w:rsid w:val="4E0DBF40"/>
    <w:rsid w:val="6993EC09"/>
    <w:rsid w:val="72FC8D01"/>
    <w:rsid w:val="74C5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E5DD9B"/>
  <w15:chartTrackingRefBased/>
  <w15:docId w15:val="{783176DF-881A-4489-8EE6-F8F5B2DB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094654"/>
    <w:pPr>
      <w:keepNext/>
      <w:outlineLvl w:val="0"/>
    </w:pPr>
    <w:rPr>
      <w:rFonts w:ascii="Arial" w:hAnsi="Arial"/>
      <w:b/>
      <w:lang w:eastAsia="pt-BR"/>
    </w:rPr>
  </w:style>
  <w:style w:type="paragraph" w:styleId="Ttulo2">
    <w:name w:val="heading 2"/>
    <w:basedOn w:val="Normal"/>
    <w:next w:val="Normal"/>
    <w:link w:val="Ttulo2Char"/>
    <w:qFormat/>
    <w:rsid w:val="00094654"/>
    <w:pPr>
      <w:keepNext/>
      <w:ind w:left="360"/>
      <w:jc w:val="both"/>
      <w:outlineLvl w:val="1"/>
    </w:pPr>
    <w:rPr>
      <w:rFonts w:ascii="Arial" w:hAnsi="Arial"/>
      <w:b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B68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semiHidden/>
    <w:rsid w:val="001B68EA"/>
  </w:style>
  <w:style w:type="character" w:styleId="Refdenotaderodap">
    <w:name w:val="footnote reference"/>
    <w:semiHidden/>
    <w:rsid w:val="001B68EA"/>
    <w:rPr>
      <w:vertAlign w:val="superscript"/>
    </w:rPr>
  </w:style>
  <w:style w:type="character" w:styleId="Hyperlink">
    <w:name w:val="Hyperlink"/>
    <w:rsid w:val="001B68EA"/>
    <w:rPr>
      <w:color w:val="0000FF"/>
      <w:u w:val="single"/>
    </w:rPr>
  </w:style>
  <w:style w:type="paragraph" w:customStyle="1" w:styleId="Normal15">
    <w:name w:val="Normal15"/>
    <w:basedOn w:val="Normal"/>
    <w:rsid w:val="00BD0DC4"/>
    <w:pPr>
      <w:spacing w:line="360" w:lineRule="auto"/>
      <w:jc w:val="both"/>
    </w:pPr>
    <w:rPr>
      <w:rFonts w:ascii="Tahoma" w:hAnsi="Tahoma" w:cs="Arial"/>
      <w:snapToGrid w:val="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401A9"/>
    <w:pPr>
      <w:ind w:firstLine="720"/>
      <w:jc w:val="both"/>
    </w:pPr>
    <w:rPr>
      <w:rFonts w:ascii="Arial" w:hAnsi="Arial"/>
      <w:lang w:val="x-none" w:eastAsia="x-none"/>
    </w:rPr>
  </w:style>
  <w:style w:type="character" w:customStyle="1" w:styleId="RecuodecorpodetextoChar">
    <w:name w:val="Recuo de corpo de texto Char"/>
    <w:link w:val="Recuodecorpodetexto"/>
    <w:rsid w:val="002401A9"/>
    <w:rPr>
      <w:rFonts w:ascii="Arial" w:hAnsi="Arial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2401A9"/>
    <w:pPr>
      <w:spacing w:after="120"/>
      <w:ind w:firstLine="709"/>
      <w:jc w:val="both"/>
    </w:pPr>
    <w:rPr>
      <w:rFonts w:ascii="Arial" w:hAnsi="Arial"/>
      <w:lang w:val="x-none" w:eastAsia="x-none"/>
    </w:rPr>
  </w:style>
  <w:style w:type="character" w:customStyle="1" w:styleId="Recuodecorpodetexto2Char">
    <w:name w:val="Recuo de corpo de texto 2 Char"/>
    <w:link w:val="Recuodecorpodetexto2"/>
    <w:rsid w:val="002401A9"/>
    <w:rPr>
      <w:rFonts w:ascii="Arial" w:hAnsi="Arial" w:cs="Arial"/>
      <w:sz w:val="24"/>
      <w:szCs w:val="24"/>
    </w:rPr>
  </w:style>
  <w:style w:type="paragraph" w:styleId="Textodenotadefim">
    <w:name w:val="endnote text"/>
    <w:basedOn w:val="Normal"/>
    <w:link w:val="TextodenotadefimChar"/>
    <w:rsid w:val="009E4EA9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rsid w:val="009E4EA9"/>
    <w:rPr>
      <w:lang w:eastAsia="en-US"/>
    </w:rPr>
  </w:style>
  <w:style w:type="character" w:styleId="Refdenotadefim">
    <w:name w:val="endnote reference"/>
    <w:rsid w:val="009E4EA9"/>
    <w:rPr>
      <w:vertAlign w:val="superscript"/>
    </w:rPr>
  </w:style>
  <w:style w:type="paragraph" w:styleId="Corpodetexto">
    <w:name w:val="Body Text"/>
    <w:basedOn w:val="Normal"/>
    <w:link w:val="CorpodetextoChar"/>
    <w:rsid w:val="008F7F54"/>
    <w:pPr>
      <w:spacing w:after="120"/>
    </w:pPr>
    <w:rPr>
      <w:lang w:val="x-none"/>
    </w:rPr>
  </w:style>
  <w:style w:type="character" w:customStyle="1" w:styleId="CorpodetextoChar">
    <w:name w:val="Corpo de texto Char"/>
    <w:link w:val="Corpodetexto"/>
    <w:rsid w:val="008F7F54"/>
    <w:rPr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rsid w:val="00F84183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F84183"/>
    <w:rPr>
      <w:sz w:val="24"/>
      <w:szCs w:val="24"/>
      <w:lang w:eastAsia="en-US"/>
    </w:rPr>
  </w:style>
  <w:style w:type="paragraph" w:styleId="Rodap">
    <w:name w:val="footer"/>
    <w:basedOn w:val="Normal"/>
    <w:link w:val="RodapChar"/>
    <w:rsid w:val="00F84183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F84183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F84183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84183"/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link w:val="Ttulo1"/>
    <w:rsid w:val="00094654"/>
    <w:rPr>
      <w:rFonts w:ascii="Arial" w:hAnsi="Arial"/>
      <w:b/>
      <w:sz w:val="24"/>
      <w:szCs w:val="24"/>
    </w:rPr>
  </w:style>
  <w:style w:type="character" w:customStyle="1" w:styleId="Ttulo2Char">
    <w:name w:val="Título 2 Char"/>
    <w:link w:val="Ttulo2"/>
    <w:rsid w:val="00094654"/>
    <w:rPr>
      <w:rFonts w:ascii="Arial" w:hAnsi="Arial"/>
      <w:b/>
      <w:sz w:val="24"/>
      <w:szCs w:val="24"/>
    </w:rPr>
  </w:style>
  <w:style w:type="paragraph" w:customStyle="1" w:styleId="SanagTexto">
    <w:name w:val="_Sanag Texto"/>
    <w:rsid w:val="00094654"/>
    <w:pPr>
      <w:spacing w:before="120" w:after="120" w:line="360" w:lineRule="auto"/>
      <w:jc w:val="both"/>
    </w:pPr>
    <w:rPr>
      <w:rFonts w:ascii="Arial" w:hAnsi="Arial" w:cs="Arial"/>
      <w:bCs/>
      <w:sz w:val="24"/>
    </w:rPr>
  </w:style>
  <w:style w:type="character" w:customStyle="1" w:styleId="CharChar1">
    <w:name w:val="Char Char1"/>
    <w:rsid w:val="00094654"/>
    <w:rPr>
      <w:rFonts w:ascii="Arial" w:hAnsi="Arial"/>
      <w:b/>
      <w:noProof w:val="0"/>
      <w:sz w:val="24"/>
      <w:szCs w:val="24"/>
      <w:lang w:val="pt-BR" w:eastAsia="pt-BR" w:bidi="ar-SA"/>
    </w:rPr>
  </w:style>
  <w:style w:type="character" w:customStyle="1" w:styleId="text">
    <w:name w:val="text"/>
    <w:rsid w:val="00094654"/>
  </w:style>
  <w:style w:type="paragraph" w:styleId="PargrafodaLista">
    <w:name w:val="List Paragraph"/>
    <w:basedOn w:val="Normal"/>
    <w:uiPriority w:val="34"/>
    <w:qFormat/>
    <w:rsid w:val="00094654"/>
    <w:pPr>
      <w:ind w:left="720"/>
      <w:contextualSpacing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094654"/>
    <w:pPr>
      <w:spacing w:after="200"/>
    </w:pPr>
    <w:rPr>
      <w:b/>
      <w:bCs/>
      <w:color w:val="4F81BD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6807D-5F51-4854-8309-38B0F839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\newcommand{\exacta}{Revista  Eletr\^onica \textbf{e-xacta}, do Departamento de Ci\^encias Exatas e Tecnologia do Centro Univer</dc:title>
  <dc:subject/>
  <dc:creator>j v</dc:creator>
  <cp:keywords/>
  <cp:lastModifiedBy>aluno</cp:lastModifiedBy>
  <cp:revision>13</cp:revision>
  <cp:lastPrinted>2011-08-08T17:23:00Z</cp:lastPrinted>
  <dcterms:created xsi:type="dcterms:W3CDTF">2016-09-02T19:49:00Z</dcterms:created>
  <dcterms:modified xsi:type="dcterms:W3CDTF">2016-09-16T18:14:00Z</dcterms:modified>
</cp:coreProperties>
</file>