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A55327" w14:textId="77777777" w:rsidR="00E8416B" w:rsidRDefault="00000000">
      <w:pPr>
        <w:spacing w:before="2000" w:after="120"/>
        <w:jc w:val="center"/>
      </w:pPr>
      <w:r>
        <w:rPr>
          <w:b/>
          <w:bCs/>
          <w:color w:val="1F3864"/>
          <w:sz w:val="44"/>
          <w:szCs w:val="44"/>
        </w:rPr>
        <w:t>IFTS N° 18</w:t>
      </w:r>
    </w:p>
    <w:p w14:paraId="7073DE8D" w14:textId="77777777" w:rsidR="00E8416B" w:rsidRDefault="00000000">
      <w:pPr>
        <w:spacing w:after="600"/>
        <w:jc w:val="center"/>
      </w:pPr>
      <w:r>
        <w:rPr>
          <w:color w:val="2E75B6"/>
          <w:sz w:val="26"/>
          <w:szCs w:val="26"/>
        </w:rPr>
        <w:t>Instituto de Formación Técnica Superior</w:t>
      </w:r>
    </w:p>
    <w:p w14:paraId="282DA9D4" w14:textId="77777777" w:rsidR="00E8416B" w:rsidRDefault="00E8416B">
      <w:pPr>
        <w:pBdr>
          <w:bottom w:val="single" w:sz="6" w:space="1" w:color="2E75B6"/>
        </w:pBdr>
        <w:spacing w:after="100"/>
      </w:pPr>
    </w:p>
    <w:p w14:paraId="7AD9055A" w14:textId="77777777" w:rsidR="00E8416B" w:rsidRDefault="00E8416B">
      <w:pPr>
        <w:spacing w:after="400"/>
      </w:pPr>
    </w:p>
    <w:p w14:paraId="72AF37A4" w14:textId="77777777" w:rsidR="00E8416B" w:rsidRDefault="00000000">
      <w:pPr>
        <w:spacing w:after="160"/>
        <w:jc w:val="center"/>
      </w:pPr>
      <w:r>
        <w:rPr>
          <w:b/>
          <w:bCs/>
          <w:color w:val="1F3864"/>
          <w:sz w:val="48"/>
          <w:szCs w:val="48"/>
        </w:rPr>
        <w:t>PROGRAMACIÓN SOBRE REDES</w:t>
      </w:r>
    </w:p>
    <w:p w14:paraId="46F688C9" w14:textId="77777777" w:rsidR="00E8416B" w:rsidRDefault="00000000">
      <w:pPr>
        <w:spacing w:after="800"/>
        <w:jc w:val="center"/>
      </w:pPr>
      <w:r>
        <w:rPr>
          <w:i/>
          <w:iCs/>
          <w:color w:val="2E75B6"/>
          <w:sz w:val="30"/>
          <w:szCs w:val="30"/>
        </w:rPr>
        <w:t>Trabajo Práctico Teórico — 2026</w:t>
      </w:r>
    </w:p>
    <w:p w14:paraId="7AEA6ABF" w14:textId="77777777" w:rsidR="00E8416B" w:rsidRDefault="00E8416B">
      <w:pPr>
        <w:pBdr>
          <w:bottom w:val="single" w:sz="6" w:space="1" w:color="2E75B6"/>
        </w:pBdr>
        <w:spacing w:after="100"/>
      </w:pPr>
    </w:p>
    <w:p w14:paraId="0E0E1887" w14:textId="77777777" w:rsidR="00E8416B" w:rsidRDefault="00E8416B">
      <w:pPr>
        <w:spacing w:after="600"/>
      </w:pPr>
    </w:p>
    <w:p w14:paraId="4DCF9F53" w14:textId="77777777" w:rsidR="00E8416B" w:rsidRDefault="00000000">
      <w:pPr>
        <w:spacing w:after="200"/>
        <w:jc w:val="center"/>
      </w:pPr>
      <w:r>
        <w:rPr>
          <w:b/>
          <w:bCs/>
          <w:color w:val="1F3864"/>
          <w:sz w:val="26"/>
          <w:szCs w:val="26"/>
        </w:rPr>
        <w:t xml:space="preserve">Docente:  </w:t>
      </w:r>
      <w:r>
        <w:rPr>
          <w:sz w:val="26"/>
          <w:szCs w:val="26"/>
        </w:rPr>
        <w:t>Rusatti, Lucas</w:t>
      </w:r>
    </w:p>
    <w:p w14:paraId="37A1C6CC" w14:textId="3CFD8353" w:rsidR="00E8416B" w:rsidRDefault="00000000">
      <w:pPr>
        <w:spacing w:after="200"/>
        <w:jc w:val="center"/>
      </w:pPr>
      <w:r>
        <w:rPr>
          <w:b/>
          <w:bCs/>
          <w:color w:val="1F3864"/>
          <w:sz w:val="26"/>
          <w:szCs w:val="26"/>
        </w:rPr>
        <w:t xml:space="preserve">Fecha de entrega:  </w:t>
      </w:r>
      <w:r w:rsidR="00A90ADA">
        <w:rPr>
          <w:sz w:val="26"/>
          <w:szCs w:val="26"/>
        </w:rPr>
        <w:t>30</w:t>
      </w:r>
      <w:r>
        <w:rPr>
          <w:sz w:val="26"/>
          <w:szCs w:val="26"/>
        </w:rPr>
        <w:t xml:space="preserve"> de abril de 2026</w:t>
      </w:r>
    </w:p>
    <w:p w14:paraId="545450BB" w14:textId="77777777" w:rsidR="00E8416B" w:rsidRDefault="00E8416B">
      <w:pPr>
        <w:spacing w:after="500"/>
      </w:pPr>
    </w:p>
    <w:p w14:paraId="41AA00DB" w14:textId="77777777" w:rsidR="00E8416B" w:rsidRDefault="00E8416B">
      <w:pPr>
        <w:pBdr>
          <w:bottom w:val="single" w:sz="6" w:space="1" w:color="2E75B6"/>
        </w:pBdr>
        <w:spacing w:after="100"/>
      </w:pPr>
    </w:p>
    <w:p w14:paraId="31EFB31E" w14:textId="77777777" w:rsidR="00E8416B" w:rsidRDefault="00E8416B">
      <w:pPr>
        <w:spacing w:after="300"/>
      </w:pPr>
    </w:p>
    <w:p w14:paraId="53B74C68" w14:textId="77777777" w:rsidR="00E8416B" w:rsidRDefault="00000000">
      <w:pPr>
        <w:spacing w:after="240"/>
        <w:jc w:val="center"/>
      </w:pPr>
      <w:r>
        <w:rPr>
          <w:b/>
          <w:bCs/>
          <w:color w:val="1F3864"/>
          <w:sz w:val="28"/>
          <w:szCs w:val="28"/>
        </w:rPr>
        <w:t>INTEGRANTES DEL GRUPO</w:t>
      </w:r>
    </w:p>
    <w:p w14:paraId="39FB08B3" w14:textId="77777777" w:rsidR="00E8416B" w:rsidRDefault="00000000">
      <w:pPr>
        <w:spacing w:after="160"/>
        <w:jc w:val="center"/>
      </w:pPr>
      <w:r>
        <w:rPr>
          <w:sz w:val="26"/>
          <w:szCs w:val="26"/>
        </w:rPr>
        <w:t>AMEZAGA, Diego Nahuel</w:t>
      </w:r>
    </w:p>
    <w:p w14:paraId="6E89897A" w14:textId="77777777" w:rsidR="00E8416B" w:rsidRDefault="00000000">
      <w:pPr>
        <w:spacing w:after="160"/>
        <w:jc w:val="center"/>
      </w:pPr>
      <w:r>
        <w:rPr>
          <w:sz w:val="26"/>
          <w:szCs w:val="26"/>
        </w:rPr>
        <w:t>OZUNA, Cristian Javier</w:t>
      </w:r>
    </w:p>
    <w:p w14:paraId="2D6BEDFB" w14:textId="77777777" w:rsidR="00E8416B" w:rsidRDefault="00000000">
      <w:pPr>
        <w:spacing w:after="160"/>
        <w:jc w:val="center"/>
      </w:pPr>
      <w:r>
        <w:rPr>
          <w:sz w:val="26"/>
          <w:szCs w:val="26"/>
        </w:rPr>
        <w:t>RODRIGUEZ, Leonel Fernando</w:t>
      </w:r>
    </w:p>
    <w:p w14:paraId="209575F3" w14:textId="77777777" w:rsidR="00E8416B" w:rsidRDefault="00000000">
      <w:r>
        <w:br w:type="page"/>
      </w:r>
    </w:p>
    <w:p w14:paraId="20DAB4DC" w14:textId="77777777" w:rsidR="00E8416B" w:rsidRDefault="00000000">
      <w:pPr>
        <w:spacing w:before="200" w:after="300"/>
      </w:pPr>
      <w:r>
        <w:rPr>
          <w:b/>
          <w:bCs/>
          <w:color w:val="1F3864"/>
          <w:sz w:val="36"/>
          <w:szCs w:val="36"/>
        </w:rPr>
        <w:lastRenderedPageBreak/>
        <w:t>ÍNDICE</w:t>
      </w:r>
    </w:p>
    <w:p w14:paraId="01591DA3" w14:textId="77777777" w:rsidR="00E8416B" w:rsidRDefault="00E8416B">
      <w:pPr>
        <w:pBdr>
          <w:bottom w:val="single" w:sz="6" w:space="1" w:color="2E75B6"/>
        </w:pBdr>
        <w:spacing w:after="100"/>
      </w:pPr>
      <w:bookmarkStart w:id="0" w:name="InicioDocumento"/>
      <w:bookmarkEnd w:id="0"/>
    </w:p>
    <w:p w14:paraId="52D2B527" w14:textId="77777777" w:rsidR="00E8416B" w:rsidRDefault="00E8416B">
      <w:pPr>
        <w:spacing w:after="160"/>
      </w:pPr>
    </w:p>
    <w:sdt>
      <w:sdtPr>
        <w:rPr>
          <w:rFonts w:ascii="Arial" w:eastAsia="Arial" w:hAnsi="Arial" w:cs="Arial"/>
          <w:color w:val="auto"/>
          <w:sz w:val="24"/>
          <w:szCs w:val="24"/>
          <w:lang w:val="es-ES"/>
        </w:rPr>
        <w:id w:val="-913010761"/>
        <w:docPartObj>
          <w:docPartGallery w:val="Table of Contents"/>
          <w:docPartUnique/>
        </w:docPartObj>
      </w:sdtPr>
      <w:sdtEndPr>
        <w:rPr>
          <w:b/>
          <w:bCs/>
        </w:rPr>
      </w:sdtEndPr>
      <w:sdtContent>
        <w:p w14:paraId="1DDDB400" w14:textId="7DA7229A" w:rsidR="006D74B7" w:rsidRDefault="006D74B7">
          <w:pPr>
            <w:pStyle w:val="TtuloTDC"/>
          </w:pPr>
          <w:r>
            <w:rPr>
              <w:lang w:val="es-ES"/>
            </w:rPr>
            <w:t>Contenido</w:t>
          </w:r>
        </w:p>
        <w:p w14:paraId="2747C0C1" w14:textId="08DDFF56" w:rsidR="006D74B7" w:rsidRDefault="006D74B7">
          <w:pPr>
            <w:pStyle w:val="TDC1"/>
            <w:tabs>
              <w:tab w:val="right" w:leader="dot" w:pos="9628"/>
            </w:tabs>
            <w:rPr>
              <w:noProof/>
            </w:rPr>
          </w:pPr>
          <w:r>
            <w:fldChar w:fldCharType="begin"/>
          </w:r>
          <w:r>
            <w:instrText xml:space="preserve"> TOC \o "1-3" \h \z \u </w:instrText>
          </w:r>
          <w:r>
            <w:fldChar w:fldCharType="separate"/>
          </w:r>
          <w:hyperlink w:anchor="_Toc227879394" w:history="1">
            <w:r w:rsidRPr="000030AB">
              <w:rPr>
                <w:rStyle w:val="Hipervnculo"/>
                <w:noProof/>
              </w:rPr>
              <w:t>1.  ¿Qué es una VLAN?</w:t>
            </w:r>
            <w:r>
              <w:rPr>
                <w:noProof/>
                <w:webHidden/>
              </w:rPr>
              <w:tab/>
            </w:r>
            <w:r>
              <w:rPr>
                <w:noProof/>
                <w:webHidden/>
              </w:rPr>
              <w:fldChar w:fldCharType="begin"/>
            </w:r>
            <w:r>
              <w:rPr>
                <w:noProof/>
                <w:webHidden/>
              </w:rPr>
              <w:instrText xml:space="preserve"> PAGEREF _Toc227879394 \h </w:instrText>
            </w:r>
            <w:r>
              <w:rPr>
                <w:noProof/>
                <w:webHidden/>
              </w:rPr>
            </w:r>
            <w:r>
              <w:rPr>
                <w:noProof/>
                <w:webHidden/>
              </w:rPr>
              <w:fldChar w:fldCharType="separate"/>
            </w:r>
            <w:r>
              <w:rPr>
                <w:noProof/>
                <w:webHidden/>
              </w:rPr>
              <w:t>3</w:t>
            </w:r>
            <w:r>
              <w:rPr>
                <w:noProof/>
                <w:webHidden/>
              </w:rPr>
              <w:fldChar w:fldCharType="end"/>
            </w:r>
          </w:hyperlink>
        </w:p>
        <w:p w14:paraId="06BA6CC8" w14:textId="4ACA9362" w:rsidR="006D74B7" w:rsidRDefault="00000000">
          <w:pPr>
            <w:pStyle w:val="TDC1"/>
            <w:tabs>
              <w:tab w:val="right" w:leader="dot" w:pos="9628"/>
            </w:tabs>
            <w:rPr>
              <w:noProof/>
            </w:rPr>
          </w:pPr>
          <w:hyperlink w:anchor="_Toc227879395" w:history="1">
            <w:r w:rsidR="006D74B7" w:rsidRPr="000030AB">
              <w:rPr>
                <w:rStyle w:val="Hipervnculo"/>
                <w:noProof/>
              </w:rPr>
              <w:t>2.  ¿Qué es una VPN?</w:t>
            </w:r>
            <w:r w:rsidR="006D74B7">
              <w:rPr>
                <w:noProof/>
                <w:webHidden/>
              </w:rPr>
              <w:tab/>
            </w:r>
            <w:r w:rsidR="006D74B7">
              <w:rPr>
                <w:noProof/>
                <w:webHidden/>
              </w:rPr>
              <w:fldChar w:fldCharType="begin"/>
            </w:r>
            <w:r w:rsidR="006D74B7">
              <w:rPr>
                <w:noProof/>
                <w:webHidden/>
              </w:rPr>
              <w:instrText xml:space="preserve"> PAGEREF _Toc227879395 \h </w:instrText>
            </w:r>
            <w:r w:rsidR="006D74B7">
              <w:rPr>
                <w:noProof/>
                <w:webHidden/>
              </w:rPr>
            </w:r>
            <w:r w:rsidR="006D74B7">
              <w:rPr>
                <w:noProof/>
                <w:webHidden/>
              </w:rPr>
              <w:fldChar w:fldCharType="separate"/>
            </w:r>
            <w:r w:rsidR="006D74B7">
              <w:rPr>
                <w:noProof/>
                <w:webHidden/>
              </w:rPr>
              <w:t>3</w:t>
            </w:r>
            <w:r w:rsidR="006D74B7">
              <w:rPr>
                <w:noProof/>
                <w:webHidden/>
              </w:rPr>
              <w:fldChar w:fldCharType="end"/>
            </w:r>
          </w:hyperlink>
        </w:p>
        <w:p w14:paraId="38EBDEC4" w14:textId="038C66B4" w:rsidR="006D74B7" w:rsidRDefault="00000000">
          <w:pPr>
            <w:pStyle w:val="TDC1"/>
            <w:tabs>
              <w:tab w:val="right" w:leader="dot" w:pos="9628"/>
            </w:tabs>
            <w:rPr>
              <w:noProof/>
            </w:rPr>
          </w:pPr>
          <w:hyperlink w:anchor="_Toc227879396" w:history="1">
            <w:r w:rsidR="006D74B7" w:rsidRPr="000030AB">
              <w:rPr>
                <w:rStyle w:val="Hipervnculo"/>
                <w:noProof/>
              </w:rPr>
              <w:t>3.  ¿Qué es una SAN?</w:t>
            </w:r>
            <w:r w:rsidR="006D74B7">
              <w:rPr>
                <w:noProof/>
                <w:webHidden/>
              </w:rPr>
              <w:tab/>
            </w:r>
            <w:r w:rsidR="006D74B7">
              <w:rPr>
                <w:noProof/>
                <w:webHidden/>
              </w:rPr>
              <w:fldChar w:fldCharType="begin"/>
            </w:r>
            <w:r w:rsidR="006D74B7">
              <w:rPr>
                <w:noProof/>
                <w:webHidden/>
              </w:rPr>
              <w:instrText xml:space="preserve"> PAGEREF _Toc227879396 \h </w:instrText>
            </w:r>
            <w:r w:rsidR="006D74B7">
              <w:rPr>
                <w:noProof/>
                <w:webHidden/>
              </w:rPr>
            </w:r>
            <w:r w:rsidR="006D74B7">
              <w:rPr>
                <w:noProof/>
                <w:webHidden/>
              </w:rPr>
              <w:fldChar w:fldCharType="separate"/>
            </w:r>
            <w:r w:rsidR="006D74B7">
              <w:rPr>
                <w:noProof/>
                <w:webHidden/>
              </w:rPr>
              <w:t>3</w:t>
            </w:r>
            <w:r w:rsidR="006D74B7">
              <w:rPr>
                <w:noProof/>
                <w:webHidden/>
              </w:rPr>
              <w:fldChar w:fldCharType="end"/>
            </w:r>
          </w:hyperlink>
        </w:p>
        <w:p w14:paraId="4BCDE230" w14:textId="1347D2B1" w:rsidR="006D74B7" w:rsidRDefault="00000000">
          <w:pPr>
            <w:pStyle w:val="TDC1"/>
            <w:tabs>
              <w:tab w:val="right" w:leader="dot" w:pos="9628"/>
            </w:tabs>
            <w:rPr>
              <w:noProof/>
            </w:rPr>
          </w:pPr>
          <w:hyperlink w:anchor="_Toc227879397" w:history="1">
            <w:r w:rsidR="006D74B7" w:rsidRPr="000030AB">
              <w:rPr>
                <w:rStyle w:val="Hipervnculo"/>
                <w:noProof/>
              </w:rPr>
              <w:t>4.  Diferencias entre Hub, Repetidor, Router y Switch</w:t>
            </w:r>
            <w:r w:rsidR="006D74B7">
              <w:rPr>
                <w:noProof/>
                <w:webHidden/>
              </w:rPr>
              <w:tab/>
            </w:r>
            <w:r w:rsidR="006D74B7">
              <w:rPr>
                <w:noProof/>
                <w:webHidden/>
              </w:rPr>
              <w:fldChar w:fldCharType="begin"/>
            </w:r>
            <w:r w:rsidR="006D74B7">
              <w:rPr>
                <w:noProof/>
                <w:webHidden/>
              </w:rPr>
              <w:instrText xml:space="preserve"> PAGEREF _Toc227879397 \h </w:instrText>
            </w:r>
            <w:r w:rsidR="006D74B7">
              <w:rPr>
                <w:noProof/>
                <w:webHidden/>
              </w:rPr>
            </w:r>
            <w:r w:rsidR="006D74B7">
              <w:rPr>
                <w:noProof/>
                <w:webHidden/>
              </w:rPr>
              <w:fldChar w:fldCharType="separate"/>
            </w:r>
            <w:r w:rsidR="006D74B7">
              <w:rPr>
                <w:noProof/>
                <w:webHidden/>
              </w:rPr>
              <w:t>4</w:t>
            </w:r>
            <w:r w:rsidR="006D74B7">
              <w:rPr>
                <w:noProof/>
                <w:webHidden/>
              </w:rPr>
              <w:fldChar w:fldCharType="end"/>
            </w:r>
          </w:hyperlink>
        </w:p>
        <w:p w14:paraId="346B353D" w14:textId="43FE8792" w:rsidR="006D74B7" w:rsidRDefault="00000000">
          <w:pPr>
            <w:pStyle w:val="TDC1"/>
            <w:tabs>
              <w:tab w:val="right" w:leader="dot" w:pos="9628"/>
            </w:tabs>
            <w:rPr>
              <w:noProof/>
            </w:rPr>
          </w:pPr>
          <w:hyperlink w:anchor="_Toc227879398" w:history="1">
            <w:r w:rsidR="006D74B7" w:rsidRPr="000030AB">
              <w:rPr>
                <w:rStyle w:val="Hipervnculo"/>
                <w:noProof/>
              </w:rPr>
              <w:t>5.  ¿Qué es un protocolo de comunicaciones?</w:t>
            </w:r>
            <w:r w:rsidR="006D74B7">
              <w:rPr>
                <w:noProof/>
                <w:webHidden/>
              </w:rPr>
              <w:tab/>
            </w:r>
            <w:r w:rsidR="006D74B7">
              <w:rPr>
                <w:noProof/>
                <w:webHidden/>
              </w:rPr>
              <w:fldChar w:fldCharType="begin"/>
            </w:r>
            <w:r w:rsidR="006D74B7">
              <w:rPr>
                <w:noProof/>
                <w:webHidden/>
              </w:rPr>
              <w:instrText xml:space="preserve"> PAGEREF _Toc227879398 \h </w:instrText>
            </w:r>
            <w:r w:rsidR="006D74B7">
              <w:rPr>
                <w:noProof/>
                <w:webHidden/>
              </w:rPr>
            </w:r>
            <w:r w:rsidR="006D74B7">
              <w:rPr>
                <w:noProof/>
                <w:webHidden/>
              </w:rPr>
              <w:fldChar w:fldCharType="separate"/>
            </w:r>
            <w:r w:rsidR="006D74B7">
              <w:rPr>
                <w:noProof/>
                <w:webHidden/>
              </w:rPr>
              <w:t>4</w:t>
            </w:r>
            <w:r w:rsidR="006D74B7">
              <w:rPr>
                <w:noProof/>
                <w:webHidden/>
              </w:rPr>
              <w:fldChar w:fldCharType="end"/>
            </w:r>
          </w:hyperlink>
        </w:p>
        <w:p w14:paraId="0FE62AEC" w14:textId="426EACC1" w:rsidR="006D74B7" w:rsidRDefault="00000000">
          <w:pPr>
            <w:pStyle w:val="TDC1"/>
            <w:tabs>
              <w:tab w:val="right" w:leader="dot" w:pos="9628"/>
            </w:tabs>
            <w:rPr>
              <w:noProof/>
            </w:rPr>
          </w:pPr>
          <w:hyperlink w:anchor="_Toc227879399" w:history="1">
            <w:r w:rsidR="006D74B7" w:rsidRPr="000030AB">
              <w:rPr>
                <w:rStyle w:val="Hipervnculo"/>
                <w:noProof/>
              </w:rPr>
              <w:t>6.  TCP/IP y NetBios — diferencias</w:t>
            </w:r>
            <w:r w:rsidR="006D74B7">
              <w:rPr>
                <w:noProof/>
                <w:webHidden/>
              </w:rPr>
              <w:tab/>
            </w:r>
            <w:r w:rsidR="006D74B7">
              <w:rPr>
                <w:noProof/>
                <w:webHidden/>
              </w:rPr>
              <w:fldChar w:fldCharType="begin"/>
            </w:r>
            <w:r w:rsidR="006D74B7">
              <w:rPr>
                <w:noProof/>
                <w:webHidden/>
              </w:rPr>
              <w:instrText xml:space="preserve"> PAGEREF _Toc227879399 \h </w:instrText>
            </w:r>
            <w:r w:rsidR="006D74B7">
              <w:rPr>
                <w:noProof/>
                <w:webHidden/>
              </w:rPr>
            </w:r>
            <w:r w:rsidR="006D74B7">
              <w:rPr>
                <w:noProof/>
                <w:webHidden/>
              </w:rPr>
              <w:fldChar w:fldCharType="separate"/>
            </w:r>
            <w:r w:rsidR="006D74B7">
              <w:rPr>
                <w:noProof/>
                <w:webHidden/>
              </w:rPr>
              <w:t>4</w:t>
            </w:r>
            <w:r w:rsidR="006D74B7">
              <w:rPr>
                <w:noProof/>
                <w:webHidden/>
              </w:rPr>
              <w:fldChar w:fldCharType="end"/>
            </w:r>
          </w:hyperlink>
        </w:p>
        <w:p w14:paraId="0C095756" w14:textId="40FD9681" w:rsidR="006D74B7" w:rsidRDefault="00000000">
          <w:pPr>
            <w:pStyle w:val="TDC1"/>
            <w:tabs>
              <w:tab w:val="right" w:leader="dot" w:pos="9628"/>
            </w:tabs>
            <w:rPr>
              <w:noProof/>
            </w:rPr>
          </w:pPr>
          <w:hyperlink w:anchor="_Toc227879400" w:history="1">
            <w:r w:rsidR="006D74B7" w:rsidRPr="000030AB">
              <w:rPr>
                <w:rStyle w:val="Hipervnculo"/>
                <w:noProof/>
              </w:rPr>
              <w:t>7.  Paquete de datos en TCP/IP y los 'flags'</w:t>
            </w:r>
            <w:r w:rsidR="006D74B7">
              <w:rPr>
                <w:noProof/>
                <w:webHidden/>
              </w:rPr>
              <w:tab/>
            </w:r>
            <w:r w:rsidR="006D74B7">
              <w:rPr>
                <w:noProof/>
                <w:webHidden/>
              </w:rPr>
              <w:fldChar w:fldCharType="begin"/>
            </w:r>
            <w:r w:rsidR="006D74B7">
              <w:rPr>
                <w:noProof/>
                <w:webHidden/>
              </w:rPr>
              <w:instrText xml:space="preserve"> PAGEREF _Toc227879400 \h </w:instrText>
            </w:r>
            <w:r w:rsidR="006D74B7">
              <w:rPr>
                <w:noProof/>
                <w:webHidden/>
              </w:rPr>
            </w:r>
            <w:r w:rsidR="006D74B7">
              <w:rPr>
                <w:noProof/>
                <w:webHidden/>
              </w:rPr>
              <w:fldChar w:fldCharType="separate"/>
            </w:r>
            <w:r w:rsidR="006D74B7">
              <w:rPr>
                <w:noProof/>
                <w:webHidden/>
              </w:rPr>
              <w:t>5</w:t>
            </w:r>
            <w:r w:rsidR="006D74B7">
              <w:rPr>
                <w:noProof/>
                <w:webHidden/>
              </w:rPr>
              <w:fldChar w:fldCharType="end"/>
            </w:r>
          </w:hyperlink>
        </w:p>
        <w:p w14:paraId="5D68292D" w14:textId="4AB8B665" w:rsidR="006D74B7" w:rsidRDefault="00000000">
          <w:pPr>
            <w:pStyle w:val="TDC1"/>
            <w:tabs>
              <w:tab w:val="right" w:leader="dot" w:pos="9628"/>
            </w:tabs>
            <w:rPr>
              <w:noProof/>
            </w:rPr>
          </w:pPr>
          <w:hyperlink w:anchor="_Toc227879401" w:history="1">
            <w:r w:rsidR="006D74B7" w:rsidRPr="000030AB">
              <w:rPr>
                <w:rStyle w:val="Hipervnculo"/>
                <w:noProof/>
              </w:rPr>
              <w:t>8.  La red según su geografía — variantes</w:t>
            </w:r>
            <w:r w:rsidR="006D74B7">
              <w:rPr>
                <w:noProof/>
                <w:webHidden/>
              </w:rPr>
              <w:tab/>
            </w:r>
            <w:r w:rsidR="006D74B7">
              <w:rPr>
                <w:noProof/>
                <w:webHidden/>
              </w:rPr>
              <w:fldChar w:fldCharType="begin"/>
            </w:r>
            <w:r w:rsidR="006D74B7">
              <w:rPr>
                <w:noProof/>
                <w:webHidden/>
              </w:rPr>
              <w:instrText xml:space="preserve"> PAGEREF _Toc227879401 \h </w:instrText>
            </w:r>
            <w:r w:rsidR="006D74B7">
              <w:rPr>
                <w:noProof/>
                <w:webHidden/>
              </w:rPr>
            </w:r>
            <w:r w:rsidR="006D74B7">
              <w:rPr>
                <w:noProof/>
                <w:webHidden/>
              </w:rPr>
              <w:fldChar w:fldCharType="separate"/>
            </w:r>
            <w:r w:rsidR="006D74B7">
              <w:rPr>
                <w:noProof/>
                <w:webHidden/>
              </w:rPr>
              <w:t>5</w:t>
            </w:r>
            <w:r w:rsidR="006D74B7">
              <w:rPr>
                <w:noProof/>
                <w:webHidden/>
              </w:rPr>
              <w:fldChar w:fldCharType="end"/>
            </w:r>
          </w:hyperlink>
        </w:p>
        <w:p w14:paraId="00008043" w14:textId="6A93418A" w:rsidR="006D74B7" w:rsidRDefault="00000000">
          <w:pPr>
            <w:pStyle w:val="TDC1"/>
            <w:tabs>
              <w:tab w:val="right" w:leader="dot" w:pos="9628"/>
            </w:tabs>
            <w:rPr>
              <w:noProof/>
            </w:rPr>
          </w:pPr>
          <w:hyperlink w:anchor="_Toc227879402" w:history="1">
            <w:r w:rsidR="006D74B7" w:rsidRPr="000030AB">
              <w:rPr>
                <w:rStyle w:val="Hipervnculo"/>
                <w:noProof/>
              </w:rPr>
              <w:t>9.  La red según su topología — variantes</w:t>
            </w:r>
            <w:r w:rsidR="006D74B7">
              <w:rPr>
                <w:noProof/>
                <w:webHidden/>
              </w:rPr>
              <w:tab/>
            </w:r>
            <w:r w:rsidR="006D74B7">
              <w:rPr>
                <w:noProof/>
                <w:webHidden/>
              </w:rPr>
              <w:fldChar w:fldCharType="begin"/>
            </w:r>
            <w:r w:rsidR="006D74B7">
              <w:rPr>
                <w:noProof/>
                <w:webHidden/>
              </w:rPr>
              <w:instrText xml:space="preserve"> PAGEREF _Toc227879402 \h </w:instrText>
            </w:r>
            <w:r w:rsidR="006D74B7">
              <w:rPr>
                <w:noProof/>
                <w:webHidden/>
              </w:rPr>
            </w:r>
            <w:r w:rsidR="006D74B7">
              <w:rPr>
                <w:noProof/>
                <w:webHidden/>
              </w:rPr>
              <w:fldChar w:fldCharType="separate"/>
            </w:r>
            <w:r w:rsidR="006D74B7">
              <w:rPr>
                <w:noProof/>
                <w:webHidden/>
              </w:rPr>
              <w:t>6</w:t>
            </w:r>
            <w:r w:rsidR="006D74B7">
              <w:rPr>
                <w:noProof/>
                <w:webHidden/>
              </w:rPr>
              <w:fldChar w:fldCharType="end"/>
            </w:r>
          </w:hyperlink>
        </w:p>
        <w:p w14:paraId="2E4546CF" w14:textId="0FE40794" w:rsidR="006D74B7" w:rsidRDefault="00000000">
          <w:pPr>
            <w:pStyle w:val="TDC1"/>
            <w:tabs>
              <w:tab w:val="right" w:leader="dot" w:pos="9628"/>
            </w:tabs>
            <w:rPr>
              <w:noProof/>
            </w:rPr>
          </w:pPr>
          <w:hyperlink w:anchor="_Toc227879403" w:history="1">
            <w:r w:rsidR="006D74B7" w:rsidRPr="000030AB">
              <w:rPr>
                <w:rStyle w:val="Hipervnculo"/>
                <w:noProof/>
              </w:rPr>
              <w:t>10.  Servicio DHCP</w:t>
            </w:r>
            <w:r w:rsidR="006D74B7">
              <w:rPr>
                <w:noProof/>
                <w:webHidden/>
              </w:rPr>
              <w:tab/>
            </w:r>
            <w:r w:rsidR="006D74B7">
              <w:rPr>
                <w:noProof/>
                <w:webHidden/>
              </w:rPr>
              <w:fldChar w:fldCharType="begin"/>
            </w:r>
            <w:r w:rsidR="006D74B7">
              <w:rPr>
                <w:noProof/>
                <w:webHidden/>
              </w:rPr>
              <w:instrText xml:space="preserve"> PAGEREF _Toc227879403 \h </w:instrText>
            </w:r>
            <w:r w:rsidR="006D74B7">
              <w:rPr>
                <w:noProof/>
                <w:webHidden/>
              </w:rPr>
            </w:r>
            <w:r w:rsidR="006D74B7">
              <w:rPr>
                <w:noProof/>
                <w:webHidden/>
              </w:rPr>
              <w:fldChar w:fldCharType="separate"/>
            </w:r>
            <w:r w:rsidR="006D74B7">
              <w:rPr>
                <w:noProof/>
                <w:webHidden/>
              </w:rPr>
              <w:t>6</w:t>
            </w:r>
            <w:r w:rsidR="006D74B7">
              <w:rPr>
                <w:noProof/>
                <w:webHidden/>
              </w:rPr>
              <w:fldChar w:fldCharType="end"/>
            </w:r>
          </w:hyperlink>
        </w:p>
        <w:p w14:paraId="32BA3D15" w14:textId="4FF6B972" w:rsidR="006D74B7" w:rsidRDefault="00000000">
          <w:pPr>
            <w:pStyle w:val="TDC1"/>
            <w:tabs>
              <w:tab w:val="right" w:leader="dot" w:pos="9628"/>
            </w:tabs>
            <w:rPr>
              <w:noProof/>
            </w:rPr>
          </w:pPr>
          <w:hyperlink w:anchor="_Toc227879404" w:history="1">
            <w:r w:rsidR="006D74B7" w:rsidRPr="000030AB">
              <w:rPr>
                <w:rStyle w:val="Hipervnculo"/>
                <w:noProof/>
              </w:rPr>
              <w:t>11.  Servicio DNS</w:t>
            </w:r>
            <w:r w:rsidR="006D74B7">
              <w:rPr>
                <w:noProof/>
                <w:webHidden/>
              </w:rPr>
              <w:tab/>
            </w:r>
            <w:r w:rsidR="006D74B7">
              <w:rPr>
                <w:noProof/>
                <w:webHidden/>
              </w:rPr>
              <w:fldChar w:fldCharType="begin"/>
            </w:r>
            <w:r w:rsidR="006D74B7">
              <w:rPr>
                <w:noProof/>
                <w:webHidden/>
              </w:rPr>
              <w:instrText xml:space="preserve"> PAGEREF _Toc227879404 \h </w:instrText>
            </w:r>
            <w:r w:rsidR="006D74B7">
              <w:rPr>
                <w:noProof/>
                <w:webHidden/>
              </w:rPr>
            </w:r>
            <w:r w:rsidR="006D74B7">
              <w:rPr>
                <w:noProof/>
                <w:webHidden/>
              </w:rPr>
              <w:fldChar w:fldCharType="separate"/>
            </w:r>
            <w:r w:rsidR="006D74B7">
              <w:rPr>
                <w:noProof/>
                <w:webHidden/>
              </w:rPr>
              <w:t>6</w:t>
            </w:r>
            <w:r w:rsidR="006D74B7">
              <w:rPr>
                <w:noProof/>
                <w:webHidden/>
              </w:rPr>
              <w:fldChar w:fldCharType="end"/>
            </w:r>
          </w:hyperlink>
        </w:p>
        <w:p w14:paraId="2DC613A4" w14:textId="2E8EF550" w:rsidR="006D74B7" w:rsidRDefault="00000000">
          <w:pPr>
            <w:pStyle w:val="TDC1"/>
            <w:tabs>
              <w:tab w:val="right" w:leader="dot" w:pos="9628"/>
            </w:tabs>
            <w:rPr>
              <w:noProof/>
            </w:rPr>
          </w:pPr>
          <w:hyperlink w:anchor="_Toc227879405" w:history="1">
            <w:r w:rsidR="006D74B7" w:rsidRPr="000030AB">
              <w:rPr>
                <w:rStyle w:val="Hipervnculo"/>
                <w:noProof/>
              </w:rPr>
              <w:t>12.  Tecnologías Wireless y sus estándares</w:t>
            </w:r>
            <w:r w:rsidR="006D74B7">
              <w:rPr>
                <w:noProof/>
                <w:webHidden/>
              </w:rPr>
              <w:tab/>
            </w:r>
            <w:r w:rsidR="006D74B7">
              <w:rPr>
                <w:noProof/>
                <w:webHidden/>
              </w:rPr>
              <w:fldChar w:fldCharType="begin"/>
            </w:r>
            <w:r w:rsidR="006D74B7">
              <w:rPr>
                <w:noProof/>
                <w:webHidden/>
              </w:rPr>
              <w:instrText xml:space="preserve"> PAGEREF _Toc227879405 \h </w:instrText>
            </w:r>
            <w:r w:rsidR="006D74B7">
              <w:rPr>
                <w:noProof/>
                <w:webHidden/>
              </w:rPr>
            </w:r>
            <w:r w:rsidR="006D74B7">
              <w:rPr>
                <w:noProof/>
                <w:webHidden/>
              </w:rPr>
              <w:fldChar w:fldCharType="separate"/>
            </w:r>
            <w:r w:rsidR="006D74B7">
              <w:rPr>
                <w:noProof/>
                <w:webHidden/>
              </w:rPr>
              <w:t>7</w:t>
            </w:r>
            <w:r w:rsidR="006D74B7">
              <w:rPr>
                <w:noProof/>
                <w:webHidden/>
              </w:rPr>
              <w:fldChar w:fldCharType="end"/>
            </w:r>
          </w:hyperlink>
        </w:p>
        <w:p w14:paraId="22EC3938" w14:textId="09710D38" w:rsidR="006D74B7" w:rsidRDefault="00000000">
          <w:pPr>
            <w:pStyle w:val="TDC1"/>
            <w:tabs>
              <w:tab w:val="right" w:leader="dot" w:pos="9628"/>
            </w:tabs>
            <w:rPr>
              <w:noProof/>
            </w:rPr>
          </w:pPr>
          <w:hyperlink w:anchor="_Toc227879406" w:history="1">
            <w:r w:rsidR="006D74B7" w:rsidRPr="000030AB">
              <w:rPr>
                <w:rStyle w:val="Hipervnculo"/>
                <w:noProof/>
              </w:rPr>
              <w:t>13.  ¿Qué es un Proxy?</w:t>
            </w:r>
            <w:r w:rsidR="006D74B7">
              <w:rPr>
                <w:noProof/>
                <w:webHidden/>
              </w:rPr>
              <w:tab/>
            </w:r>
            <w:r w:rsidR="006D74B7">
              <w:rPr>
                <w:noProof/>
                <w:webHidden/>
              </w:rPr>
              <w:fldChar w:fldCharType="begin"/>
            </w:r>
            <w:r w:rsidR="006D74B7">
              <w:rPr>
                <w:noProof/>
                <w:webHidden/>
              </w:rPr>
              <w:instrText xml:space="preserve"> PAGEREF _Toc227879406 \h </w:instrText>
            </w:r>
            <w:r w:rsidR="006D74B7">
              <w:rPr>
                <w:noProof/>
                <w:webHidden/>
              </w:rPr>
            </w:r>
            <w:r w:rsidR="006D74B7">
              <w:rPr>
                <w:noProof/>
                <w:webHidden/>
              </w:rPr>
              <w:fldChar w:fldCharType="separate"/>
            </w:r>
            <w:r w:rsidR="006D74B7">
              <w:rPr>
                <w:noProof/>
                <w:webHidden/>
              </w:rPr>
              <w:t>7</w:t>
            </w:r>
            <w:r w:rsidR="006D74B7">
              <w:rPr>
                <w:noProof/>
                <w:webHidden/>
              </w:rPr>
              <w:fldChar w:fldCharType="end"/>
            </w:r>
          </w:hyperlink>
        </w:p>
        <w:p w14:paraId="5B5BED7D" w14:textId="43A9DFEA" w:rsidR="006D74B7" w:rsidRDefault="00000000">
          <w:pPr>
            <w:pStyle w:val="TDC1"/>
            <w:tabs>
              <w:tab w:val="right" w:leader="dot" w:pos="9628"/>
            </w:tabs>
            <w:rPr>
              <w:noProof/>
            </w:rPr>
          </w:pPr>
          <w:hyperlink w:anchor="_Toc227879407" w:history="1">
            <w:r w:rsidR="006D74B7" w:rsidRPr="000030AB">
              <w:rPr>
                <w:rStyle w:val="Hipervnculo"/>
                <w:noProof/>
              </w:rPr>
              <w:t>14.  Protocolo Spanning Tree</w:t>
            </w:r>
            <w:r w:rsidR="006D74B7">
              <w:rPr>
                <w:noProof/>
                <w:webHidden/>
              </w:rPr>
              <w:tab/>
            </w:r>
            <w:r w:rsidR="006D74B7">
              <w:rPr>
                <w:noProof/>
                <w:webHidden/>
              </w:rPr>
              <w:fldChar w:fldCharType="begin"/>
            </w:r>
            <w:r w:rsidR="006D74B7">
              <w:rPr>
                <w:noProof/>
                <w:webHidden/>
              </w:rPr>
              <w:instrText xml:space="preserve"> PAGEREF _Toc227879407 \h </w:instrText>
            </w:r>
            <w:r w:rsidR="006D74B7">
              <w:rPr>
                <w:noProof/>
                <w:webHidden/>
              </w:rPr>
            </w:r>
            <w:r w:rsidR="006D74B7">
              <w:rPr>
                <w:noProof/>
                <w:webHidden/>
              </w:rPr>
              <w:fldChar w:fldCharType="separate"/>
            </w:r>
            <w:r w:rsidR="006D74B7">
              <w:rPr>
                <w:noProof/>
                <w:webHidden/>
              </w:rPr>
              <w:t>7</w:t>
            </w:r>
            <w:r w:rsidR="006D74B7">
              <w:rPr>
                <w:noProof/>
                <w:webHidden/>
              </w:rPr>
              <w:fldChar w:fldCharType="end"/>
            </w:r>
          </w:hyperlink>
        </w:p>
        <w:p w14:paraId="70B2AD92" w14:textId="3BC63B71" w:rsidR="006D74B7" w:rsidRDefault="00000000">
          <w:pPr>
            <w:pStyle w:val="TDC1"/>
            <w:tabs>
              <w:tab w:val="right" w:leader="dot" w:pos="9628"/>
            </w:tabs>
            <w:rPr>
              <w:noProof/>
            </w:rPr>
          </w:pPr>
          <w:hyperlink w:anchor="_Toc227879408" w:history="1">
            <w:r w:rsidR="006D74B7" w:rsidRPr="000030AB">
              <w:rPr>
                <w:rStyle w:val="Hipervnculo"/>
                <w:noProof/>
              </w:rPr>
              <w:t>15.  Protocolo de comunicaciones OSPF</w:t>
            </w:r>
            <w:r w:rsidR="006D74B7">
              <w:rPr>
                <w:noProof/>
                <w:webHidden/>
              </w:rPr>
              <w:tab/>
            </w:r>
            <w:r w:rsidR="006D74B7">
              <w:rPr>
                <w:noProof/>
                <w:webHidden/>
              </w:rPr>
              <w:fldChar w:fldCharType="begin"/>
            </w:r>
            <w:r w:rsidR="006D74B7">
              <w:rPr>
                <w:noProof/>
                <w:webHidden/>
              </w:rPr>
              <w:instrText xml:space="preserve"> PAGEREF _Toc227879408 \h </w:instrText>
            </w:r>
            <w:r w:rsidR="006D74B7">
              <w:rPr>
                <w:noProof/>
                <w:webHidden/>
              </w:rPr>
            </w:r>
            <w:r w:rsidR="006D74B7">
              <w:rPr>
                <w:noProof/>
                <w:webHidden/>
              </w:rPr>
              <w:fldChar w:fldCharType="separate"/>
            </w:r>
            <w:r w:rsidR="006D74B7">
              <w:rPr>
                <w:noProof/>
                <w:webHidden/>
              </w:rPr>
              <w:t>8</w:t>
            </w:r>
            <w:r w:rsidR="006D74B7">
              <w:rPr>
                <w:noProof/>
                <w:webHidden/>
              </w:rPr>
              <w:fldChar w:fldCharType="end"/>
            </w:r>
          </w:hyperlink>
        </w:p>
        <w:p w14:paraId="11B9C017" w14:textId="48E9C111" w:rsidR="006D74B7" w:rsidRDefault="00000000">
          <w:pPr>
            <w:pStyle w:val="TDC1"/>
            <w:tabs>
              <w:tab w:val="right" w:leader="dot" w:pos="9628"/>
            </w:tabs>
            <w:rPr>
              <w:noProof/>
            </w:rPr>
          </w:pPr>
          <w:hyperlink w:anchor="_Toc227879409" w:history="1">
            <w:r w:rsidR="006D74B7" w:rsidRPr="000030AB">
              <w:rPr>
                <w:rStyle w:val="Hipervnculo"/>
                <w:noProof/>
              </w:rPr>
              <w:t>16.  Protocolo ARP</w:t>
            </w:r>
            <w:r w:rsidR="006D74B7">
              <w:rPr>
                <w:noProof/>
                <w:webHidden/>
              </w:rPr>
              <w:tab/>
            </w:r>
            <w:r w:rsidR="006D74B7">
              <w:rPr>
                <w:noProof/>
                <w:webHidden/>
              </w:rPr>
              <w:fldChar w:fldCharType="begin"/>
            </w:r>
            <w:r w:rsidR="006D74B7">
              <w:rPr>
                <w:noProof/>
                <w:webHidden/>
              </w:rPr>
              <w:instrText xml:space="preserve"> PAGEREF _Toc227879409 \h </w:instrText>
            </w:r>
            <w:r w:rsidR="006D74B7">
              <w:rPr>
                <w:noProof/>
                <w:webHidden/>
              </w:rPr>
            </w:r>
            <w:r w:rsidR="006D74B7">
              <w:rPr>
                <w:noProof/>
                <w:webHidden/>
              </w:rPr>
              <w:fldChar w:fldCharType="separate"/>
            </w:r>
            <w:r w:rsidR="006D74B7">
              <w:rPr>
                <w:noProof/>
                <w:webHidden/>
              </w:rPr>
              <w:t>8</w:t>
            </w:r>
            <w:r w:rsidR="006D74B7">
              <w:rPr>
                <w:noProof/>
                <w:webHidden/>
              </w:rPr>
              <w:fldChar w:fldCharType="end"/>
            </w:r>
          </w:hyperlink>
        </w:p>
        <w:p w14:paraId="1E0AE42F" w14:textId="28BFC439" w:rsidR="006D74B7" w:rsidRDefault="00000000">
          <w:pPr>
            <w:pStyle w:val="TDC1"/>
            <w:tabs>
              <w:tab w:val="right" w:leader="dot" w:pos="9628"/>
            </w:tabs>
            <w:rPr>
              <w:noProof/>
            </w:rPr>
          </w:pPr>
          <w:hyperlink w:anchor="_Toc227879410" w:history="1">
            <w:r w:rsidR="006D74B7" w:rsidRPr="000030AB">
              <w:rPr>
                <w:rStyle w:val="Hipervnculo"/>
                <w:noProof/>
              </w:rPr>
              <w:t>17.  ¿Qué es un Firewall?</w:t>
            </w:r>
            <w:r w:rsidR="006D74B7">
              <w:rPr>
                <w:noProof/>
                <w:webHidden/>
              </w:rPr>
              <w:tab/>
            </w:r>
            <w:r w:rsidR="006D74B7">
              <w:rPr>
                <w:noProof/>
                <w:webHidden/>
              </w:rPr>
              <w:fldChar w:fldCharType="begin"/>
            </w:r>
            <w:r w:rsidR="006D74B7">
              <w:rPr>
                <w:noProof/>
                <w:webHidden/>
              </w:rPr>
              <w:instrText xml:space="preserve"> PAGEREF _Toc227879410 \h </w:instrText>
            </w:r>
            <w:r w:rsidR="006D74B7">
              <w:rPr>
                <w:noProof/>
                <w:webHidden/>
              </w:rPr>
            </w:r>
            <w:r w:rsidR="006D74B7">
              <w:rPr>
                <w:noProof/>
                <w:webHidden/>
              </w:rPr>
              <w:fldChar w:fldCharType="separate"/>
            </w:r>
            <w:r w:rsidR="006D74B7">
              <w:rPr>
                <w:noProof/>
                <w:webHidden/>
              </w:rPr>
              <w:t>9</w:t>
            </w:r>
            <w:r w:rsidR="006D74B7">
              <w:rPr>
                <w:noProof/>
                <w:webHidden/>
              </w:rPr>
              <w:fldChar w:fldCharType="end"/>
            </w:r>
          </w:hyperlink>
        </w:p>
        <w:p w14:paraId="22E0B0E6" w14:textId="7BA0C3C2" w:rsidR="006D74B7" w:rsidRDefault="00000000">
          <w:pPr>
            <w:pStyle w:val="TDC1"/>
            <w:tabs>
              <w:tab w:val="right" w:leader="dot" w:pos="9628"/>
            </w:tabs>
            <w:rPr>
              <w:noProof/>
            </w:rPr>
          </w:pPr>
          <w:hyperlink w:anchor="_Toc227879411" w:history="1">
            <w:r w:rsidR="006D74B7" w:rsidRPr="000030AB">
              <w:rPr>
                <w:rStyle w:val="Hipervnculo"/>
                <w:noProof/>
              </w:rPr>
              <w:t>18.  ¿Qué es una DMZ?</w:t>
            </w:r>
            <w:r w:rsidR="006D74B7">
              <w:rPr>
                <w:noProof/>
                <w:webHidden/>
              </w:rPr>
              <w:tab/>
            </w:r>
            <w:r w:rsidR="006D74B7">
              <w:rPr>
                <w:noProof/>
                <w:webHidden/>
              </w:rPr>
              <w:fldChar w:fldCharType="begin"/>
            </w:r>
            <w:r w:rsidR="006D74B7">
              <w:rPr>
                <w:noProof/>
                <w:webHidden/>
              </w:rPr>
              <w:instrText xml:space="preserve"> PAGEREF _Toc227879411 \h </w:instrText>
            </w:r>
            <w:r w:rsidR="006D74B7">
              <w:rPr>
                <w:noProof/>
                <w:webHidden/>
              </w:rPr>
            </w:r>
            <w:r w:rsidR="006D74B7">
              <w:rPr>
                <w:noProof/>
                <w:webHidden/>
              </w:rPr>
              <w:fldChar w:fldCharType="separate"/>
            </w:r>
            <w:r w:rsidR="006D74B7">
              <w:rPr>
                <w:noProof/>
                <w:webHidden/>
              </w:rPr>
              <w:t>9</w:t>
            </w:r>
            <w:r w:rsidR="006D74B7">
              <w:rPr>
                <w:noProof/>
                <w:webHidden/>
              </w:rPr>
              <w:fldChar w:fldCharType="end"/>
            </w:r>
          </w:hyperlink>
        </w:p>
        <w:p w14:paraId="20EF2885" w14:textId="64AADA0C" w:rsidR="006D74B7" w:rsidRDefault="00000000">
          <w:pPr>
            <w:pStyle w:val="TDC1"/>
            <w:tabs>
              <w:tab w:val="right" w:leader="dot" w:pos="9628"/>
            </w:tabs>
            <w:rPr>
              <w:noProof/>
            </w:rPr>
          </w:pPr>
          <w:hyperlink w:anchor="_Toc227879412" w:history="1">
            <w:r w:rsidR="006D74B7" w:rsidRPr="000030AB">
              <w:rPr>
                <w:rStyle w:val="Hipervnculo"/>
                <w:noProof/>
              </w:rPr>
              <w:t>19.  ¿Qué es un Gateway?</w:t>
            </w:r>
            <w:r w:rsidR="006D74B7">
              <w:rPr>
                <w:noProof/>
                <w:webHidden/>
              </w:rPr>
              <w:tab/>
            </w:r>
            <w:r w:rsidR="006D74B7">
              <w:rPr>
                <w:noProof/>
                <w:webHidden/>
              </w:rPr>
              <w:fldChar w:fldCharType="begin"/>
            </w:r>
            <w:r w:rsidR="006D74B7">
              <w:rPr>
                <w:noProof/>
                <w:webHidden/>
              </w:rPr>
              <w:instrText xml:space="preserve"> PAGEREF _Toc227879412 \h </w:instrText>
            </w:r>
            <w:r w:rsidR="006D74B7">
              <w:rPr>
                <w:noProof/>
                <w:webHidden/>
              </w:rPr>
            </w:r>
            <w:r w:rsidR="006D74B7">
              <w:rPr>
                <w:noProof/>
                <w:webHidden/>
              </w:rPr>
              <w:fldChar w:fldCharType="separate"/>
            </w:r>
            <w:r w:rsidR="006D74B7">
              <w:rPr>
                <w:noProof/>
                <w:webHidden/>
              </w:rPr>
              <w:t>9</w:t>
            </w:r>
            <w:r w:rsidR="006D74B7">
              <w:rPr>
                <w:noProof/>
                <w:webHidden/>
              </w:rPr>
              <w:fldChar w:fldCharType="end"/>
            </w:r>
          </w:hyperlink>
        </w:p>
        <w:p w14:paraId="11F23C4D" w14:textId="77D6271A" w:rsidR="006D74B7" w:rsidRDefault="00000000">
          <w:pPr>
            <w:pStyle w:val="TDC1"/>
            <w:tabs>
              <w:tab w:val="right" w:leader="dot" w:pos="9628"/>
            </w:tabs>
            <w:rPr>
              <w:noProof/>
            </w:rPr>
          </w:pPr>
          <w:hyperlink w:anchor="_Toc227879413" w:history="1">
            <w:r w:rsidR="006D74B7" w:rsidRPr="000030AB">
              <w:rPr>
                <w:rStyle w:val="Hipervnculo"/>
                <w:noProof/>
              </w:rPr>
              <w:t>20.  ¿Qué significa NBL según Microsoft?</w:t>
            </w:r>
            <w:r w:rsidR="006D74B7">
              <w:rPr>
                <w:noProof/>
                <w:webHidden/>
              </w:rPr>
              <w:tab/>
            </w:r>
            <w:r w:rsidR="006D74B7">
              <w:rPr>
                <w:noProof/>
                <w:webHidden/>
              </w:rPr>
              <w:fldChar w:fldCharType="begin"/>
            </w:r>
            <w:r w:rsidR="006D74B7">
              <w:rPr>
                <w:noProof/>
                <w:webHidden/>
              </w:rPr>
              <w:instrText xml:space="preserve"> PAGEREF _Toc227879413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1500227A" w14:textId="5D4F59F0" w:rsidR="006D74B7" w:rsidRDefault="00000000">
          <w:pPr>
            <w:pStyle w:val="TDC1"/>
            <w:tabs>
              <w:tab w:val="right" w:leader="dot" w:pos="9628"/>
            </w:tabs>
            <w:rPr>
              <w:noProof/>
            </w:rPr>
          </w:pPr>
          <w:hyperlink w:anchor="_Toc227879414" w:history="1">
            <w:r w:rsidR="006D74B7" w:rsidRPr="000030AB">
              <w:rPr>
                <w:rStyle w:val="Hipervnculo"/>
                <w:noProof/>
              </w:rPr>
              <w:t>21.  Tipos de enlace: MPLS, LAN to LAN, Microonda, VSAT</w:t>
            </w:r>
            <w:r w:rsidR="006D74B7">
              <w:rPr>
                <w:noProof/>
                <w:webHidden/>
              </w:rPr>
              <w:tab/>
            </w:r>
            <w:r w:rsidR="006D74B7">
              <w:rPr>
                <w:noProof/>
                <w:webHidden/>
              </w:rPr>
              <w:fldChar w:fldCharType="begin"/>
            </w:r>
            <w:r w:rsidR="006D74B7">
              <w:rPr>
                <w:noProof/>
                <w:webHidden/>
              </w:rPr>
              <w:instrText xml:space="preserve"> PAGEREF _Toc227879414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41376741" w14:textId="3C5EAE15" w:rsidR="006D74B7" w:rsidRDefault="00000000">
          <w:pPr>
            <w:pStyle w:val="TDC2"/>
            <w:tabs>
              <w:tab w:val="right" w:leader="dot" w:pos="9628"/>
            </w:tabs>
            <w:rPr>
              <w:noProof/>
            </w:rPr>
          </w:pPr>
          <w:hyperlink w:anchor="_Toc227879415" w:history="1">
            <w:r w:rsidR="006D74B7" w:rsidRPr="000030AB">
              <w:rPr>
                <w:rStyle w:val="Hipervnculo"/>
                <w:noProof/>
              </w:rPr>
              <w:t>a. Explicación de cada tipo de enlace</w:t>
            </w:r>
            <w:r w:rsidR="006D74B7">
              <w:rPr>
                <w:noProof/>
                <w:webHidden/>
              </w:rPr>
              <w:tab/>
            </w:r>
            <w:r w:rsidR="006D74B7">
              <w:rPr>
                <w:noProof/>
                <w:webHidden/>
              </w:rPr>
              <w:fldChar w:fldCharType="begin"/>
            </w:r>
            <w:r w:rsidR="006D74B7">
              <w:rPr>
                <w:noProof/>
                <w:webHidden/>
              </w:rPr>
              <w:instrText xml:space="preserve"> PAGEREF _Toc227879415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058106A7" w14:textId="2882CC57" w:rsidR="006D74B7" w:rsidRDefault="00000000">
          <w:pPr>
            <w:pStyle w:val="TDC2"/>
            <w:tabs>
              <w:tab w:val="right" w:leader="dot" w:pos="9628"/>
            </w:tabs>
            <w:rPr>
              <w:noProof/>
            </w:rPr>
          </w:pPr>
          <w:hyperlink w:anchor="_Toc227879416" w:history="1">
            <w:r w:rsidR="006D74B7" w:rsidRPr="000030AB">
              <w:rPr>
                <w:rStyle w:val="Hipervnculo"/>
                <w:noProof/>
              </w:rPr>
              <w:t>b. Dos tipos de enlace adicionales</w:t>
            </w:r>
            <w:r w:rsidR="006D74B7">
              <w:rPr>
                <w:noProof/>
                <w:webHidden/>
              </w:rPr>
              <w:tab/>
            </w:r>
            <w:r w:rsidR="006D74B7">
              <w:rPr>
                <w:noProof/>
                <w:webHidden/>
              </w:rPr>
              <w:fldChar w:fldCharType="begin"/>
            </w:r>
            <w:r w:rsidR="006D74B7">
              <w:rPr>
                <w:noProof/>
                <w:webHidden/>
              </w:rPr>
              <w:instrText xml:space="preserve"> PAGEREF _Toc227879416 \h </w:instrText>
            </w:r>
            <w:r w:rsidR="006D74B7">
              <w:rPr>
                <w:noProof/>
                <w:webHidden/>
              </w:rPr>
            </w:r>
            <w:r w:rsidR="006D74B7">
              <w:rPr>
                <w:noProof/>
                <w:webHidden/>
              </w:rPr>
              <w:fldChar w:fldCharType="separate"/>
            </w:r>
            <w:r w:rsidR="006D74B7">
              <w:rPr>
                <w:noProof/>
                <w:webHidden/>
              </w:rPr>
              <w:t>10</w:t>
            </w:r>
            <w:r w:rsidR="006D74B7">
              <w:rPr>
                <w:noProof/>
                <w:webHidden/>
              </w:rPr>
              <w:fldChar w:fldCharType="end"/>
            </w:r>
          </w:hyperlink>
        </w:p>
        <w:p w14:paraId="41E8E692" w14:textId="407FB978" w:rsidR="006D74B7" w:rsidRDefault="00000000">
          <w:pPr>
            <w:pStyle w:val="TDC2"/>
            <w:tabs>
              <w:tab w:val="right" w:leader="dot" w:pos="9628"/>
            </w:tabs>
            <w:rPr>
              <w:noProof/>
            </w:rPr>
          </w:pPr>
          <w:hyperlink w:anchor="_Toc227879417" w:history="1">
            <w:r w:rsidR="006D74B7" w:rsidRPr="000030AB">
              <w:rPr>
                <w:rStyle w:val="Hipervnculo"/>
                <w:noProof/>
              </w:rPr>
              <w:t>c. Ranking de enlaces (económico, performance, capacidad, restricciones, distancia, configuración)</w:t>
            </w:r>
            <w:r w:rsidR="006D74B7">
              <w:rPr>
                <w:noProof/>
                <w:webHidden/>
              </w:rPr>
              <w:tab/>
            </w:r>
            <w:r w:rsidR="006D74B7">
              <w:rPr>
                <w:noProof/>
                <w:webHidden/>
              </w:rPr>
              <w:fldChar w:fldCharType="begin"/>
            </w:r>
            <w:r w:rsidR="006D74B7">
              <w:rPr>
                <w:noProof/>
                <w:webHidden/>
              </w:rPr>
              <w:instrText xml:space="preserve"> PAGEREF _Toc227879417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1EE247D5" w14:textId="16AC5E85" w:rsidR="006D74B7" w:rsidRDefault="00000000">
          <w:pPr>
            <w:pStyle w:val="TDC3"/>
            <w:tabs>
              <w:tab w:val="right" w:leader="dot" w:pos="9628"/>
            </w:tabs>
            <w:rPr>
              <w:noProof/>
            </w:rPr>
          </w:pPr>
          <w:hyperlink w:anchor="_Toc227879418" w:history="1">
            <w:r w:rsidR="006D74B7" w:rsidRPr="000030AB">
              <w:rPr>
                <w:rStyle w:val="Hipervnculo"/>
                <w:noProof/>
              </w:rPr>
              <w:t>d.1. Escenario: Call centers con data center central</w:t>
            </w:r>
            <w:r w:rsidR="006D74B7">
              <w:rPr>
                <w:noProof/>
                <w:webHidden/>
              </w:rPr>
              <w:tab/>
            </w:r>
            <w:r w:rsidR="006D74B7">
              <w:rPr>
                <w:noProof/>
                <w:webHidden/>
              </w:rPr>
              <w:fldChar w:fldCharType="begin"/>
            </w:r>
            <w:r w:rsidR="006D74B7">
              <w:rPr>
                <w:noProof/>
                <w:webHidden/>
              </w:rPr>
              <w:instrText xml:space="preserve"> PAGEREF _Toc227879418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69EA7338" w14:textId="1F20020E" w:rsidR="006D74B7" w:rsidRDefault="00000000">
          <w:pPr>
            <w:pStyle w:val="TDC3"/>
            <w:tabs>
              <w:tab w:val="right" w:leader="dot" w:pos="9628"/>
            </w:tabs>
            <w:rPr>
              <w:noProof/>
            </w:rPr>
          </w:pPr>
          <w:hyperlink w:anchor="_Toc227879419" w:history="1">
            <w:r w:rsidR="006D74B7" w:rsidRPr="000030AB">
              <w:rPr>
                <w:rStyle w:val="Hipervnculo"/>
                <w:noProof/>
              </w:rPr>
              <w:t>d.2. Escenario: Pozos petroleros (15 min/día)</w:t>
            </w:r>
            <w:r w:rsidR="006D74B7">
              <w:rPr>
                <w:noProof/>
                <w:webHidden/>
              </w:rPr>
              <w:tab/>
            </w:r>
            <w:r w:rsidR="006D74B7">
              <w:rPr>
                <w:noProof/>
                <w:webHidden/>
              </w:rPr>
              <w:fldChar w:fldCharType="begin"/>
            </w:r>
            <w:r w:rsidR="006D74B7">
              <w:rPr>
                <w:noProof/>
                <w:webHidden/>
              </w:rPr>
              <w:instrText xml:space="preserve"> PAGEREF _Toc227879419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62531810" w14:textId="065AA9F4" w:rsidR="006D74B7" w:rsidRDefault="00000000">
          <w:pPr>
            <w:pStyle w:val="TDC3"/>
            <w:tabs>
              <w:tab w:val="right" w:leader="dot" w:pos="9628"/>
            </w:tabs>
            <w:rPr>
              <w:noProof/>
            </w:rPr>
          </w:pPr>
          <w:hyperlink w:anchor="_Toc227879420" w:history="1">
            <w:r w:rsidR="006D74B7" w:rsidRPr="000030AB">
              <w:rPr>
                <w:rStyle w:val="Hipervnculo"/>
                <w:noProof/>
              </w:rPr>
              <w:t>d.3. Escenario: Dos edificios enfrentados en la misma calle</w:t>
            </w:r>
            <w:r w:rsidR="006D74B7">
              <w:rPr>
                <w:noProof/>
                <w:webHidden/>
              </w:rPr>
              <w:tab/>
            </w:r>
            <w:r w:rsidR="006D74B7">
              <w:rPr>
                <w:noProof/>
                <w:webHidden/>
              </w:rPr>
              <w:fldChar w:fldCharType="begin"/>
            </w:r>
            <w:r w:rsidR="006D74B7">
              <w:rPr>
                <w:noProof/>
                <w:webHidden/>
              </w:rPr>
              <w:instrText xml:space="preserve"> PAGEREF _Toc227879420 \h </w:instrText>
            </w:r>
            <w:r w:rsidR="006D74B7">
              <w:rPr>
                <w:noProof/>
                <w:webHidden/>
              </w:rPr>
            </w:r>
            <w:r w:rsidR="006D74B7">
              <w:rPr>
                <w:noProof/>
                <w:webHidden/>
              </w:rPr>
              <w:fldChar w:fldCharType="separate"/>
            </w:r>
            <w:r w:rsidR="006D74B7">
              <w:rPr>
                <w:noProof/>
                <w:webHidden/>
              </w:rPr>
              <w:t>11</w:t>
            </w:r>
            <w:r w:rsidR="006D74B7">
              <w:rPr>
                <w:noProof/>
                <w:webHidden/>
              </w:rPr>
              <w:fldChar w:fldCharType="end"/>
            </w:r>
          </w:hyperlink>
        </w:p>
        <w:p w14:paraId="28CF0D28" w14:textId="55B16E09" w:rsidR="006D74B7" w:rsidRDefault="00000000">
          <w:pPr>
            <w:pStyle w:val="TDC1"/>
            <w:tabs>
              <w:tab w:val="right" w:leader="dot" w:pos="9628"/>
            </w:tabs>
            <w:rPr>
              <w:noProof/>
            </w:rPr>
          </w:pPr>
          <w:hyperlink w:anchor="_Toc227879421" w:history="1">
            <w:r w:rsidR="006D74B7" w:rsidRPr="000030AB">
              <w:rPr>
                <w:rStyle w:val="Hipervnculo"/>
                <w:noProof/>
              </w:rPr>
              <w:t>22.  Tecnología LTE</w:t>
            </w:r>
            <w:r w:rsidR="006D74B7">
              <w:rPr>
                <w:noProof/>
                <w:webHidden/>
              </w:rPr>
              <w:tab/>
            </w:r>
            <w:r w:rsidR="006D74B7">
              <w:rPr>
                <w:noProof/>
                <w:webHidden/>
              </w:rPr>
              <w:fldChar w:fldCharType="begin"/>
            </w:r>
            <w:r w:rsidR="006D74B7">
              <w:rPr>
                <w:noProof/>
                <w:webHidden/>
              </w:rPr>
              <w:instrText xml:space="preserve"> PAGEREF _Toc227879421 \h </w:instrText>
            </w:r>
            <w:r w:rsidR="006D74B7">
              <w:rPr>
                <w:noProof/>
                <w:webHidden/>
              </w:rPr>
            </w:r>
            <w:r w:rsidR="006D74B7">
              <w:rPr>
                <w:noProof/>
                <w:webHidden/>
              </w:rPr>
              <w:fldChar w:fldCharType="separate"/>
            </w:r>
            <w:r w:rsidR="006D74B7">
              <w:rPr>
                <w:noProof/>
                <w:webHidden/>
              </w:rPr>
              <w:t>12</w:t>
            </w:r>
            <w:r w:rsidR="006D74B7">
              <w:rPr>
                <w:noProof/>
                <w:webHidden/>
              </w:rPr>
              <w:fldChar w:fldCharType="end"/>
            </w:r>
          </w:hyperlink>
        </w:p>
        <w:p w14:paraId="2A388E3A" w14:textId="575B9024" w:rsidR="006D74B7" w:rsidRDefault="00000000">
          <w:pPr>
            <w:pStyle w:val="TDC1"/>
            <w:tabs>
              <w:tab w:val="right" w:leader="dot" w:pos="9628"/>
            </w:tabs>
            <w:rPr>
              <w:noProof/>
            </w:rPr>
          </w:pPr>
          <w:hyperlink w:anchor="_Toc227879422" w:history="1">
            <w:r w:rsidR="006D74B7" w:rsidRPr="000030AB">
              <w:rPr>
                <w:rStyle w:val="Hipervnculo"/>
                <w:noProof/>
              </w:rPr>
              <w:t>23.  Solución Microsoft Teams (u otra empresa)</w:t>
            </w:r>
            <w:r w:rsidR="006D74B7">
              <w:rPr>
                <w:noProof/>
                <w:webHidden/>
              </w:rPr>
              <w:tab/>
            </w:r>
            <w:r w:rsidR="006D74B7">
              <w:rPr>
                <w:noProof/>
                <w:webHidden/>
              </w:rPr>
              <w:fldChar w:fldCharType="begin"/>
            </w:r>
            <w:r w:rsidR="006D74B7">
              <w:rPr>
                <w:noProof/>
                <w:webHidden/>
              </w:rPr>
              <w:instrText xml:space="preserve"> PAGEREF _Toc227879422 \h </w:instrText>
            </w:r>
            <w:r w:rsidR="006D74B7">
              <w:rPr>
                <w:noProof/>
                <w:webHidden/>
              </w:rPr>
            </w:r>
            <w:r w:rsidR="006D74B7">
              <w:rPr>
                <w:noProof/>
                <w:webHidden/>
              </w:rPr>
              <w:fldChar w:fldCharType="separate"/>
            </w:r>
            <w:r w:rsidR="006D74B7">
              <w:rPr>
                <w:noProof/>
                <w:webHidden/>
              </w:rPr>
              <w:t>12</w:t>
            </w:r>
            <w:r w:rsidR="006D74B7">
              <w:rPr>
                <w:noProof/>
                <w:webHidden/>
              </w:rPr>
              <w:fldChar w:fldCharType="end"/>
            </w:r>
          </w:hyperlink>
        </w:p>
        <w:p w14:paraId="56B5009D" w14:textId="7B5A76D1" w:rsidR="006D74B7" w:rsidRDefault="00000000">
          <w:pPr>
            <w:pStyle w:val="TDC1"/>
            <w:tabs>
              <w:tab w:val="right" w:leader="dot" w:pos="9628"/>
            </w:tabs>
            <w:rPr>
              <w:noProof/>
            </w:rPr>
          </w:pPr>
          <w:hyperlink w:anchor="_Toc227879423" w:history="1">
            <w:r w:rsidR="006D74B7" w:rsidRPr="000030AB">
              <w:rPr>
                <w:rStyle w:val="Hipervnculo"/>
                <w:noProof/>
              </w:rPr>
              <w:t>24.  Calidad de servicio en un enlace MPLS</w:t>
            </w:r>
            <w:r w:rsidR="006D74B7">
              <w:rPr>
                <w:noProof/>
                <w:webHidden/>
              </w:rPr>
              <w:tab/>
            </w:r>
            <w:r w:rsidR="006D74B7">
              <w:rPr>
                <w:noProof/>
                <w:webHidden/>
              </w:rPr>
              <w:fldChar w:fldCharType="begin"/>
            </w:r>
            <w:r w:rsidR="006D74B7">
              <w:rPr>
                <w:noProof/>
                <w:webHidden/>
              </w:rPr>
              <w:instrText xml:space="preserve"> PAGEREF _Toc227879423 \h </w:instrText>
            </w:r>
            <w:r w:rsidR="006D74B7">
              <w:rPr>
                <w:noProof/>
                <w:webHidden/>
              </w:rPr>
            </w:r>
            <w:r w:rsidR="006D74B7">
              <w:rPr>
                <w:noProof/>
                <w:webHidden/>
              </w:rPr>
              <w:fldChar w:fldCharType="separate"/>
            </w:r>
            <w:r w:rsidR="006D74B7">
              <w:rPr>
                <w:noProof/>
                <w:webHidden/>
              </w:rPr>
              <w:t>12</w:t>
            </w:r>
            <w:r w:rsidR="006D74B7">
              <w:rPr>
                <w:noProof/>
                <w:webHidden/>
              </w:rPr>
              <w:fldChar w:fldCharType="end"/>
            </w:r>
          </w:hyperlink>
        </w:p>
        <w:p w14:paraId="78E5740D" w14:textId="406A145D" w:rsidR="006D74B7" w:rsidRDefault="00000000">
          <w:pPr>
            <w:pStyle w:val="TDC1"/>
            <w:tabs>
              <w:tab w:val="right" w:leader="dot" w:pos="9628"/>
            </w:tabs>
            <w:rPr>
              <w:noProof/>
            </w:rPr>
          </w:pPr>
          <w:hyperlink w:anchor="_Toc227879424" w:history="1">
            <w:r w:rsidR="006D74B7" w:rsidRPr="000030AB">
              <w:rPr>
                <w:rStyle w:val="Hipervnculo"/>
                <w:noProof/>
              </w:rPr>
              <w:t>25.  Diferencias entre Coaxial, UTP y Fibra</w:t>
            </w:r>
            <w:r w:rsidR="006D74B7">
              <w:rPr>
                <w:noProof/>
                <w:webHidden/>
              </w:rPr>
              <w:tab/>
            </w:r>
            <w:r w:rsidR="006D74B7">
              <w:rPr>
                <w:noProof/>
                <w:webHidden/>
              </w:rPr>
              <w:fldChar w:fldCharType="begin"/>
            </w:r>
            <w:r w:rsidR="006D74B7">
              <w:rPr>
                <w:noProof/>
                <w:webHidden/>
              </w:rPr>
              <w:instrText xml:space="preserve"> PAGEREF _Toc227879424 \h </w:instrText>
            </w:r>
            <w:r w:rsidR="006D74B7">
              <w:rPr>
                <w:noProof/>
                <w:webHidden/>
              </w:rPr>
            </w:r>
            <w:r w:rsidR="006D74B7">
              <w:rPr>
                <w:noProof/>
                <w:webHidden/>
              </w:rPr>
              <w:fldChar w:fldCharType="separate"/>
            </w:r>
            <w:r w:rsidR="006D74B7">
              <w:rPr>
                <w:noProof/>
                <w:webHidden/>
              </w:rPr>
              <w:t>13</w:t>
            </w:r>
            <w:r w:rsidR="006D74B7">
              <w:rPr>
                <w:noProof/>
                <w:webHidden/>
              </w:rPr>
              <w:fldChar w:fldCharType="end"/>
            </w:r>
          </w:hyperlink>
        </w:p>
        <w:p w14:paraId="15A221F1" w14:textId="4C092557" w:rsidR="006D74B7" w:rsidRDefault="00000000">
          <w:pPr>
            <w:pStyle w:val="TDC1"/>
            <w:tabs>
              <w:tab w:val="right" w:leader="dot" w:pos="9628"/>
            </w:tabs>
            <w:rPr>
              <w:noProof/>
            </w:rPr>
          </w:pPr>
          <w:hyperlink w:anchor="_Toc227879425" w:history="1">
            <w:r w:rsidR="006D74B7" w:rsidRPr="000030AB">
              <w:rPr>
                <w:rStyle w:val="Hipervnculo"/>
                <w:noProof/>
              </w:rPr>
              <w:t>26.  CCENT, CCNA y CCNP según Cisco — Tracks</w:t>
            </w:r>
            <w:r w:rsidR="006D74B7">
              <w:rPr>
                <w:noProof/>
                <w:webHidden/>
              </w:rPr>
              <w:tab/>
            </w:r>
            <w:r w:rsidR="006D74B7">
              <w:rPr>
                <w:noProof/>
                <w:webHidden/>
              </w:rPr>
              <w:fldChar w:fldCharType="begin"/>
            </w:r>
            <w:r w:rsidR="006D74B7">
              <w:rPr>
                <w:noProof/>
                <w:webHidden/>
              </w:rPr>
              <w:instrText xml:space="preserve"> PAGEREF _Toc227879425 \h </w:instrText>
            </w:r>
            <w:r w:rsidR="006D74B7">
              <w:rPr>
                <w:noProof/>
                <w:webHidden/>
              </w:rPr>
            </w:r>
            <w:r w:rsidR="006D74B7">
              <w:rPr>
                <w:noProof/>
                <w:webHidden/>
              </w:rPr>
              <w:fldChar w:fldCharType="separate"/>
            </w:r>
            <w:r w:rsidR="006D74B7">
              <w:rPr>
                <w:noProof/>
                <w:webHidden/>
              </w:rPr>
              <w:t>13</w:t>
            </w:r>
            <w:r w:rsidR="006D74B7">
              <w:rPr>
                <w:noProof/>
                <w:webHidden/>
              </w:rPr>
              <w:fldChar w:fldCharType="end"/>
            </w:r>
          </w:hyperlink>
        </w:p>
        <w:p w14:paraId="07FCE0EA" w14:textId="36A28C8D" w:rsidR="006D74B7" w:rsidRDefault="00000000">
          <w:pPr>
            <w:pStyle w:val="TDC1"/>
            <w:tabs>
              <w:tab w:val="right" w:leader="dot" w:pos="9628"/>
            </w:tabs>
            <w:rPr>
              <w:noProof/>
            </w:rPr>
          </w:pPr>
          <w:hyperlink w:anchor="_Toc227879426" w:history="1">
            <w:r w:rsidR="006D74B7" w:rsidRPr="000030AB">
              <w:rPr>
                <w:rStyle w:val="Hipervnculo"/>
                <w:noProof/>
              </w:rPr>
              <w:t>27.  Modelo OSI</w:t>
            </w:r>
            <w:r w:rsidR="006D74B7">
              <w:rPr>
                <w:noProof/>
                <w:webHidden/>
              </w:rPr>
              <w:tab/>
            </w:r>
            <w:r w:rsidR="006D74B7">
              <w:rPr>
                <w:noProof/>
                <w:webHidden/>
              </w:rPr>
              <w:fldChar w:fldCharType="begin"/>
            </w:r>
            <w:r w:rsidR="006D74B7">
              <w:rPr>
                <w:noProof/>
                <w:webHidden/>
              </w:rPr>
              <w:instrText xml:space="preserve"> PAGEREF _Toc227879426 \h </w:instrText>
            </w:r>
            <w:r w:rsidR="006D74B7">
              <w:rPr>
                <w:noProof/>
                <w:webHidden/>
              </w:rPr>
            </w:r>
            <w:r w:rsidR="006D74B7">
              <w:rPr>
                <w:noProof/>
                <w:webHidden/>
              </w:rPr>
              <w:fldChar w:fldCharType="separate"/>
            </w:r>
            <w:r w:rsidR="006D74B7">
              <w:rPr>
                <w:noProof/>
                <w:webHidden/>
              </w:rPr>
              <w:t>13</w:t>
            </w:r>
            <w:r w:rsidR="006D74B7">
              <w:rPr>
                <w:noProof/>
                <w:webHidden/>
              </w:rPr>
              <w:fldChar w:fldCharType="end"/>
            </w:r>
          </w:hyperlink>
        </w:p>
        <w:p w14:paraId="0B4D13A1" w14:textId="47A58C3F" w:rsidR="006D74B7" w:rsidRDefault="00000000">
          <w:pPr>
            <w:pStyle w:val="TDC1"/>
            <w:tabs>
              <w:tab w:val="right" w:leader="dot" w:pos="9628"/>
            </w:tabs>
            <w:rPr>
              <w:noProof/>
            </w:rPr>
          </w:pPr>
          <w:hyperlink w:anchor="_Toc227879427" w:history="1">
            <w:r w:rsidR="006D74B7" w:rsidRPr="000030AB">
              <w:rPr>
                <w:rStyle w:val="Hipervnculo"/>
                <w:noProof/>
              </w:rPr>
              <w:t>28.  Estándar IEEE 802.3 — implementación, ventajas y desventajas</w:t>
            </w:r>
            <w:r w:rsidR="006D74B7">
              <w:rPr>
                <w:noProof/>
                <w:webHidden/>
              </w:rPr>
              <w:tab/>
            </w:r>
            <w:r w:rsidR="006D74B7">
              <w:rPr>
                <w:noProof/>
                <w:webHidden/>
              </w:rPr>
              <w:fldChar w:fldCharType="begin"/>
            </w:r>
            <w:r w:rsidR="006D74B7">
              <w:rPr>
                <w:noProof/>
                <w:webHidden/>
              </w:rPr>
              <w:instrText xml:space="preserve"> PAGEREF _Toc227879427 \h </w:instrText>
            </w:r>
            <w:r w:rsidR="006D74B7">
              <w:rPr>
                <w:noProof/>
                <w:webHidden/>
              </w:rPr>
            </w:r>
            <w:r w:rsidR="006D74B7">
              <w:rPr>
                <w:noProof/>
                <w:webHidden/>
              </w:rPr>
              <w:fldChar w:fldCharType="separate"/>
            </w:r>
            <w:r w:rsidR="006D74B7">
              <w:rPr>
                <w:noProof/>
                <w:webHidden/>
              </w:rPr>
              <w:t>14</w:t>
            </w:r>
            <w:r w:rsidR="006D74B7">
              <w:rPr>
                <w:noProof/>
                <w:webHidden/>
              </w:rPr>
              <w:fldChar w:fldCharType="end"/>
            </w:r>
          </w:hyperlink>
        </w:p>
        <w:p w14:paraId="26F6B7D2" w14:textId="3D8C94EC" w:rsidR="006D74B7" w:rsidRDefault="00000000">
          <w:pPr>
            <w:pStyle w:val="TDC1"/>
            <w:tabs>
              <w:tab w:val="right" w:leader="dot" w:pos="9628"/>
            </w:tabs>
            <w:rPr>
              <w:noProof/>
            </w:rPr>
          </w:pPr>
          <w:hyperlink w:anchor="_Toc227879428" w:history="1">
            <w:r w:rsidR="006D74B7" w:rsidRPr="000030AB">
              <w:rPr>
                <w:rStyle w:val="Hipervnculo"/>
                <w:noProof/>
              </w:rPr>
              <w:t>29.  Estándar IEEE 802.4</w:t>
            </w:r>
            <w:r w:rsidR="006D74B7">
              <w:rPr>
                <w:noProof/>
                <w:webHidden/>
              </w:rPr>
              <w:tab/>
            </w:r>
            <w:r w:rsidR="006D74B7">
              <w:rPr>
                <w:noProof/>
                <w:webHidden/>
              </w:rPr>
              <w:fldChar w:fldCharType="begin"/>
            </w:r>
            <w:r w:rsidR="006D74B7">
              <w:rPr>
                <w:noProof/>
                <w:webHidden/>
              </w:rPr>
              <w:instrText xml:space="preserve"> PAGEREF _Toc227879428 \h </w:instrText>
            </w:r>
            <w:r w:rsidR="006D74B7">
              <w:rPr>
                <w:noProof/>
                <w:webHidden/>
              </w:rPr>
            </w:r>
            <w:r w:rsidR="006D74B7">
              <w:rPr>
                <w:noProof/>
                <w:webHidden/>
              </w:rPr>
              <w:fldChar w:fldCharType="separate"/>
            </w:r>
            <w:r w:rsidR="006D74B7">
              <w:rPr>
                <w:noProof/>
                <w:webHidden/>
              </w:rPr>
              <w:t>14</w:t>
            </w:r>
            <w:r w:rsidR="006D74B7">
              <w:rPr>
                <w:noProof/>
                <w:webHidden/>
              </w:rPr>
              <w:fldChar w:fldCharType="end"/>
            </w:r>
          </w:hyperlink>
        </w:p>
        <w:p w14:paraId="61F6ACD5" w14:textId="501C9352" w:rsidR="006D74B7" w:rsidRDefault="00000000">
          <w:pPr>
            <w:pStyle w:val="TDC1"/>
            <w:tabs>
              <w:tab w:val="right" w:leader="dot" w:pos="9628"/>
            </w:tabs>
            <w:rPr>
              <w:noProof/>
            </w:rPr>
          </w:pPr>
          <w:hyperlink w:anchor="_Toc227879429" w:history="1">
            <w:r w:rsidR="006D74B7" w:rsidRPr="000030AB">
              <w:rPr>
                <w:rStyle w:val="Hipervnculo"/>
                <w:noProof/>
              </w:rPr>
              <w:t>30.  Protocolos para enviar y recibir correo</w:t>
            </w:r>
            <w:r w:rsidR="006D74B7">
              <w:rPr>
                <w:noProof/>
                <w:webHidden/>
              </w:rPr>
              <w:tab/>
            </w:r>
            <w:r w:rsidR="006D74B7">
              <w:rPr>
                <w:noProof/>
                <w:webHidden/>
              </w:rPr>
              <w:fldChar w:fldCharType="begin"/>
            </w:r>
            <w:r w:rsidR="006D74B7">
              <w:rPr>
                <w:noProof/>
                <w:webHidden/>
              </w:rPr>
              <w:instrText xml:space="preserve"> PAGEREF _Toc227879429 \h </w:instrText>
            </w:r>
            <w:r w:rsidR="006D74B7">
              <w:rPr>
                <w:noProof/>
                <w:webHidden/>
              </w:rPr>
            </w:r>
            <w:r w:rsidR="006D74B7">
              <w:rPr>
                <w:noProof/>
                <w:webHidden/>
              </w:rPr>
              <w:fldChar w:fldCharType="separate"/>
            </w:r>
            <w:r w:rsidR="006D74B7">
              <w:rPr>
                <w:noProof/>
                <w:webHidden/>
              </w:rPr>
              <w:t>15</w:t>
            </w:r>
            <w:r w:rsidR="006D74B7">
              <w:rPr>
                <w:noProof/>
                <w:webHidden/>
              </w:rPr>
              <w:fldChar w:fldCharType="end"/>
            </w:r>
          </w:hyperlink>
        </w:p>
        <w:p w14:paraId="4F515466" w14:textId="2753CA7A" w:rsidR="006D74B7" w:rsidRDefault="00000000">
          <w:pPr>
            <w:pStyle w:val="TDC1"/>
            <w:tabs>
              <w:tab w:val="right" w:leader="dot" w:pos="9628"/>
            </w:tabs>
            <w:rPr>
              <w:noProof/>
            </w:rPr>
          </w:pPr>
          <w:hyperlink w:anchor="_Toc227879430" w:history="1">
            <w:r w:rsidR="006D74B7" w:rsidRPr="000030AB">
              <w:rPr>
                <w:rStyle w:val="Hipervnculo"/>
                <w:noProof/>
              </w:rPr>
              <w:t>31.  Protocolo para leer correo recibido</w:t>
            </w:r>
            <w:r w:rsidR="006D74B7">
              <w:rPr>
                <w:noProof/>
                <w:webHidden/>
              </w:rPr>
              <w:tab/>
            </w:r>
            <w:r w:rsidR="006D74B7">
              <w:rPr>
                <w:noProof/>
                <w:webHidden/>
              </w:rPr>
              <w:fldChar w:fldCharType="begin"/>
            </w:r>
            <w:r w:rsidR="006D74B7">
              <w:rPr>
                <w:noProof/>
                <w:webHidden/>
              </w:rPr>
              <w:instrText xml:space="preserve"> PAGEREF _Toc227879430 \h </w:instrText>
            </w:r>
            <w:r w:rsidR="006D74B7">
              <w:rPr>
                <w:noProof/>
                <w:webHidden/>
              </w:rPr>
            </w:r>
            <w:r w:rsidR="006D74B7">
              <w:rPr>
                <w:noProof/>
                <w:webHidden/>
              </w:rPr>
              <w:fldChar w:fldCharType="separate"/>
            </w:r>
            <w:r w:rsidR="006D74B7">
              <w:rPr>
                <w:noProof/>
                <w:webHidden/>
              </w:rPr>
              <w:t>15</w:t>
            </w:r>
            <w:r w:rsidR="006D74B7">
              <w:rPr>
                <w:noProof/>
                <w:webHidden/>
              </w:rPr>
              <w:fldChar w:fldCharType="end"/>
            </w:r>
          </w:hyperlink>
        </w:p>
        <w:p w14:paraId="7E1FB1E8" w14:textId="597C0960" w:rsidR="006D74B7" w:rsidRDefault="00000000">
          <w:pPr>
            <w:pStyle w:val="TDC1"/>
            <w:tabs>
              <w:tab w:val="right" w:leader="dot" w:pos="9628"/>
            </w:tabs>
            <w:rPr>
              <w:noProof/>
            </w:rPr>
          </w:pPr>
          <w:hyperlink w:anchor="_Toc227879431" w:history="1">
            <w:r w:rsidR="006D74B7" w:rsidRPr="000030AB">
              <w:rPr>
                <w:rStyle w:val="Hipervnculo"/>
                <w:noProof/>
              </w:rPr>
              <w:t>32.  Diferencias entre IPv4 e IPv6</w:t>
            </w:r>
            <w:r w:rsidR="006D74B7">
              <w:rPr>
                <w:noProof/>
                <w:webHidden/>
              </w:rPr>
              <w:tab/>
            </w:r>
            <w:r w:rsidR="006D74B7">
              <w:rPr>
                <w:noProof/>
                <w:webHidden/>
              </w:rPr>
              <w:fldChar w:fldCharType="begin"/>
            </w:r>
            <w:r w:rsidR="006D74B7">
              <w:rPr>
                <w:noProof/>
                <w:webHidden/>
              </w:rPr>
              <w:instrText xml:space="preserve"> PAGEREF _Toc227879431 \h </w:instrText>
            </w:r>
            <w:r w:rsidR="006D74B7">
              <w:rPr>
                <w:noProof/>
                <w:webHidden/>
              </w:rPr>
            </w:r>
            <w:r w:rsidR="006D74B7">
              <w:rPr>
                <w:noProof/>
                <w:webHidden/>
              </w:rPr>
              <w:fldChar w:fldCharType="separate"/>
            </w:r>
            <w:r w:rsidR="006D74B7">
              <w:rPr>
                <w:noProof/>
                <w:webHidden/>
              </w:rPr>
              <w:t>15</w:t>
            </w:r>
            <w:r w:rsidR="006D74B7">
              <w:rPr>
                <w:noProof/>
                <w:webHidden/>
              </w:rPr>
              <w:fldChar w:fldCharType="end"/>
            </w:r>
          </w:hyperlink>
        </w:p>
        <w:p w14:paraId="20F8FDDB" w14:textId="4BBC0474" w:rsidR="006D74B7" w:rsidRDefault="00000000">
          <w:pPr>
            <w:pStyle w:val="TDC1"/>
            <w:tabs>
              <w:tab w:val="right" w:leader="dot" w:pos="9628"/>
            </w:tabs>
            <w:rPr>
              <w:noProof/>
            </w:rPr>
          </w:pPr>
          <w:hyperlink w:anchor="_Toc227879432" w:history="1">
            <w:r w:rsidR="006D74B7" w:rsidRPr="000030AB">
              <w:rPr>
                <w:rStyle w:val="Hipervnculo"/>
                <w:noProof/>
              </w:rPr>
              <w:t>33.  Experiencia en redes (individual por integrante)</w:t>
            </w:r>
            <w:r w:rsidR="006D74B7">
              <w:rPr>
                <w:noProof/>
                <w:webHidden/>
              </w:rPr>
              <w:tab/>
            </w:r>
            <w:r w:rsidR="006D74B7">
              <w:rPr>
                <w:noProof/>
                <w:webHidden/>
              </w:rPr>
              <w:fldChar w:fldCharType="begin"/>
            </w:r>
            <w:r w:rsidR="006D74B7">
              <w:rPr>
                <w:noProof/>
                <w:webHidden/>
              </w:rPr>
              <w:instrText xml:space="preserve"> PAGEREF _Toc227879432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0B2F75AE" w14:textId="41C5E9AC" w:rsidR="006D74B7" w:rsidRDefault="00000000">
          <w:pPr>
            <w:pStyle w:val="TDC2"/>
            <w:tabs>
              <w:tab w:val="right" w:leader="dot" w:pos="9628"/>
            </w:tabs>
            <w:rPr>
              <w:noProof/>
            </w:rPr>
          </w:pPr>
          <w:hyperlink w:anchor="_Toc227879433" w:history="1">
            <w:r w:rsidR="006D74B7" w:rsidRPr="000030AB">
              <w:rPr>
                <w:rStyle w:val="Hipervnculo"/>
                <w:noProof/>
              </w:rPr>
              <w:t>AMEZAGA DIEGO NAHUEL</w:t>
            </w:r>
            <w:r w:rsidR="006D74B7">
              <w:rPr>
                <w:noProof/>
                <w:webHidden/>
              </w:rPr>
              <w:tab/>
            </w:r>
            <w:r w:rsidR="006D74B7">
              <w:rPr>
                <w:noProof/>
                <w:webHidden/>
              </w:rPr>
              <w:fldChar w:fldCharType="begin"/>
            </w:r>
            <w:r w:rsidR="006D74B7">
              <w:rPr>
                <w:noProof/>
                <w:webHidden/>
              </w:rPr>
              <w:instrText xml:space="preserve"> PAGEREF _Toc227879433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36C253C0" w14:textId="7E28C594" w:rsidR="006D74B7" w:rsidRDefault="00000000">
          <w:pPr>
            <w:pStyle w:val="TDC2"/>
            <w:tabs>
              <w:tab w:val="right" w:leader="dot" w:pos="9628"/>
            </w:tabs>
            <w:rPr>
              <w:noProof/>
            </w:rPr>
          </w:pPr>
          <w:hyperlink w:anchor="_Toc227879434" w:history="1">
            <w:r w:rsidR="006D74B7" w:rsidRPr="000030AB">
              <w:rPr>
                <w:rStyle w:val="Hipervnculo"/>
                <w:noProof/>
              </w:rPr>
              <w:t>OZUNA CRISTIAN JAVIER</w:t>
            </w:r>
            <w:r w:rsidR="006D74B7">
              <w:rPr>
                <w:noProof/>
                <w:webHidden/>
              </w:rPr>
              <w:tab/>
            </w:r>
            <w:r w:rsidR="006D74B7">
              <w:rPr>
                <w:noProof/>
                <w:webHidden/>
              </w:rPr>
              <w:fldChar w:fldCharType="begin"/>
            </w:r>
            <w:r w:rsidR="006D74B7">
              <w:rPr>
                <w:noProof/>
                <w:webHidden/>
              </w:rPr>
              <w:instrText xml:space="preserve"> PAGEREF _Toc227879434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5813C7C9" w14:textId="793A7A38" w:rsidR="006D74B7" w:rsidRDefault="00000000">
          <w:pPr>
            <w:pStyle w:val="TDC2"/>
            <w:tabs>
              <w:tab w:val="right" w:leader="dot" w:pos="9628"/>
            </w:tabs>
            <w:rPr>
              <w:noProof/>
            </w:rPr>
          </w:pPr>
          <w:hyperlink w:anchor="_Toc227879435" w:history="1">
            <w:r w:rsidR="006D74B7" w:rsidRPr="000030AB">
              <w:rPr>
                <w:rStyle w:val="Hipervnculo"/>
                <w:noProof/>
              </w:rPr>
              <w:t>RODRIGUEZ LEONEL FERNANDO</w:t>
            </w:r>
            <w:r w:rsidR="006D74B7">
              <w:rPr>
                <w:noProof/>
                <w:webHidden/>
              </w:rPr>
              <w:tab/>
            </w:r>
            <w:r w:rsidR="006D74B7">
              <w:rPr>
                <w:noProof/>
                <w:webHidden/>
              </w:rPr>
              <w:fldChar w:fldCharType="begin"/>
            </w:r>
            <w:r w:rsidR="006D74B7">
              <w:rPr>
                <w:noProof/>
                <w:webHidden/>
              </w:rPr>
              <w:instrText xml:space="preserve"> PAGEREF _Toc227879435 \h </w:instrText>
            </w:r>
            <w:r w:rsidR="006D74B7">
              <w:rPr>
                <w:noProof/>
                <w:webHidden/>
              </w:rPr>
            </w:r>
            <w:r w:rsidR="006D74B7">
              <w:rPr>
                <w:noProof/>
                <w:webHidden/>
              </w:rPr>
              <w:fldChar w:fldCharType="separate"/>
            </w:r>
            <w:r w:rsidR="006D74B7">
              <w:rPr>
                <w:noProof/>
                <w:webHidden/>
              </w:rPr>
              <w:t>16</w:t>
            </w:r>
            <w:r w:rsidR="006D74B7">
              <w:rPr>
                <w:noProof/>
                <w:webHidden/>
              </w:rPr>
              <w:fldChar w:fldCharType="end"/>
            </w:r>
          </w:hyperlink>
        </w:p>
        <w:p w14:paraId="5D4F1779" w14:textId="536FA8AF" w:rsidR="006D74B7" w:rsidRDefault="006D74B7">
          <w:r>
            <w:rPr>
              <w:b/>
              <w:bCs/>
              <w:lang w:val="es-ES"/>
            </w:rPr>
            <w:fldChar w:fldCharType="end"/>
          </w:r>
        </w:p>
      </w:sdtContent>
    </w:sdt>
    <w:p w14:paraId="299BA1F1" w14:textId="77777777" w:rsidR="00E8416B" w:rsidRDefault="00000000">
      <w:r>
        <w:br w:type="page"/>
      </w:r>
    </w:p>
    <w:p w14:paraId="52A064BB" w14:textId="77777777" w:rsidR="00E8416B" w:rsidRDefault="00000000" w:rsidP="006D74B7">
      <w:pPr>
        <w:pStyle w:val="Ttulo1"/>
      </w:pPr>
      <w:bookmarkStart w:id="1" w:name="_Toc227879394"/>
      <w:r>
        <w:rPr>
          <w:color w:val="2E75B6"/>
        </w:rPr>
        <w:lastRenderedPageBreak/>
        <w:t xml:space="preserve">1.  </w:t>
      </w:r>
      <w:r>
        <w:t>¿Qué es una VLAN?</w:t>
      </w:r>
      <w:bookmarkEnd w:id="1"/>
    </w:p>
    <w:p w14:paraId="6E452D07" w14:textId="77777777" w:rsidR="00E8416B" w:rsidRDefault="00E8416B">
      <w:pPr>
        <w:pBdr>
          <w:bottom w:val="single" w:sz="6" w:space="1" w:color="2E75B6"/>
        </w:pBdr>
        <w:spacing w:after="100"/>
      </w:pPr>
    </w:p>
    <w:p w14:paraId="6EDD503D" w14:textId="77777777" w:rsidR="00E8416B" w:rsidRDefault="00E8416B">
      <w:pPr>
        <w:spacing w:after="80"/>
      </w:pPr>
    </w:p>
    <w:p w14:paraId="3B5C272D" w14:textId="77777777" w:rsidR="00E8416B" w:rsidRDefault="00E8416B">
      <w:pPr>
        <w:pBdr>
          <w:bottom w:val="single" w:sz="2" w:space="1" w:color="CCCCCC"/>
        </w:pBdr>
        <w:spacing w:after="220"/>
      </w:pPr>
    </w:p>
    <w:p w14:paraId="5957BC4B" w14:textId="77777777" w:rsidR="00E8416B" w:rsidRDefault="00E8416B">
      <w:pPr>
        <w:pBdr>
          <w:bottom w:val="single" w:sz="2" w:space="1" w:color="CCCCCC"/>
        </w:pBdr>
        <w:spacing w:after="220"/>
      </w:pPr>
    </w:p>
    <w:p w14:paraId="15DF6603" w14:textId="77777777" w:rsidR="00E8416B" w:rsidRDefault="00E8416B">
      <w:pPr>
        <w:pBdr>
          <w:bottom w:val="single" w:sz="2" w:space="1" w:color="CCCCCC"/>
        </w:pBdr>
        <w:spacing w:after="220"/>
      </w:pPr>
    </w:p>
    <w:p w14:paraId="36592F9F" w14:textId="77777777" w:rsidR="00E8416B" w:rsidRDefault="00E8416B">
      <w:pPr>
        <w:pBdr>
          <w:bottom w:val="single" w:sz="2" w:space="1" w:color="CCCCCC"/>
        </w:pBdr>
        <w:spacing w:after="220"/>
      </w:pPr>
    </w:p>
    <w:p w14:paraId="1684B8E3" w14:textId="77777777" w:rsidR="00E8416B" w:rsidRDefault="00E8416B">
      <w:pPr>
        <w:pBdr>
          <w:bottom w:val="single" w:sz="2" w:space="1" w:color="CCCCCC"/>
        </w:pBdr>
        <w:spacing w:after="220"/>
      </w:pPr>
    </w:p>
    <w:p w14:paraId="7CB592EF" w14:textId="77777777" w:rsidR="00E8416B" w:rsidRDefault="00E8416B">
      <w:pPr>
        <w:pBdr>
          <w:bottom w:val="single" w:sz="2" w:space="1" w:color="CCCCCC"/>
        </w:pBdr>
        <w:spacing w:after="220"/>
      </w:pPr>
    </w:p>
    <w:p w14:paraId="5CD2DD0C" w14:textId="77777777" w:rsidR="00E8416B" w:rsidRDefault="00E8416B">
      <w:pPr>
        <w:pBdr>
          <w:bottom w:val="single" w:sz="2" w:space="1" w:color="CCCCCC"/>
        </w:pBdr>
        <w:spacing w:after="220"/>
      </w:pPr>
    </w:p>
    <w:p w14:paraId="207709E0" w14:textId="77777777" w:rsidR="00E8416B" w:rsidRDefault="00E8416B">
      <w:pPr>
        <w:pBdr>
          <w:bottom w:val="single" w:sz="2" w:space="1" w:color="CCCCCC"/>
        </w:pBdr>
        <w:spacing w:after="220"/>
      </w:pPr>
    </w:p>
    <w:p w14:paraId="11C29B2A" w14:textId="77777777" w:rsidR="00E8416B" w:rsidRDefault="00E8416B">
      <w:pPr>
        <w:spacing w:after="100"/>
      </w:pPr>
    </w:p>
    <w:p w14:paraId="71C743FD" w14:textId="77777777" w:rsidR="00E8416B" w:rsidRDefault="00000000" w:rsidP="006D74B7">
      <w:pPr>
        <w:pStyle w:val="Ttulo1"/>
      </w:pPr>
      <w:bookmarkStart w:id="2" w:name="_Toc227879395"/>
      <w:r>
        <w:rPr>
          <w:color w:val="2E75B6"/>
        </w:rPr>
        <w:t xml:space="preserve">2.  </w:t>
      </w:r>
      <w:r>
        <w:t>¿Qué es una VPN?</w:t>
      </w:r>
      <w:bookmarkEnd w:id="2"/>
    </w:p>
    <w:p w14:paraId="048847C9" w14:textId="77777777" w:rsidR="00E8416B" w:rsidRDefault="00E8416B">
      <w:pPr>
        <w:pBdr>
          <w:bottom w:val="single" w:sz="6" w:space="1" w:color="2E75B6"/>
        </w:pBdr>
        <w:spacing w:after="100"/>
      </w:pPr>
    </w:p>
    <w:p w14:paraId="7B369BB2" w14:textId="77777777" w:rsidR="00E8416B" w:rsidRDefault="00E8416B">
      <w:pPr>
        <w:spacing w:after="80"/>
      </w:pPr>
    </w:p>
    <w:p w14:paraId="78FFE5E9" w14:textId="77777777" w:rsidR="00E8416B" w:rsidRDefault="00E8416B">
      <w:pPr>
        <w:pBdr>
          <w:bottom w:val="single" w:sz="2" w:space="1" w:color="CCCCCC"/>
        </w:pBdr>
        <w:spacing w:after="220"/>
      </w:pPr>
    </w:p>
    <w:p w14:paraId="0C240B5E" w14:textId="77777777" w:rsidR="00E8416B" w:rsidRDefault="00E8416B">
      <w:pPr>
        <w:pBdr>
          <w:bottom w:val="single" w:sz="2" w:space="1" w:color="CCCCCC"/>
        </w:pBdr>
        <w:spacing w:after="220"/>
      </w:pPr>
    </w:p>
    <w:p w14:paraId="5DD4C207" w14:textId="77777777" w:rsidR="00E8416B" w:rsidRDefault="00E8416B">
      <w:pPr>
        <w:pBdr>
          <w:bottom w:val="single" w:sz="2" w:space="1" w:color="CCCCCC"/>
        </w:pBdr>
        <w:spacing w:after="220"/>
      </w:pPr>
    </w:p>
    <w:p w14:paraId="46247F2D" w14:textId="77777777" w:rsidR="00E8416B" w:rsidRDefault="00E8416B">
      <w:pPr>
        <w:pBdr>
          <w:bottom w:val="single" w:sz="2" w:space="1" w:color="CCCCCC"/>
        </w:pBdr>
        <w:spacing w:after="220"/>
      </w:pPr>
    </w:p>
    <w:p w14:paraId="012FCC20" w14:textId="77777777" w:rsidR="00E8416B" w:rsidRDefault="00E8416B">
      <w:pPr>
        <w:pBdr>
          <w:bottom w:val="single" w:sz="2" w:space="1" w:color="CCCCCC"/>
        </w:pBdr>
        <w:spacing w:after="220"/>
      </w:pPr>
    </w:p>
    <w:p w14:paraId="21B694E2" w14:textId="77777777" w:rsidR="00E8416B" w:rsidRDefault="00E8416B">
      <w:pPr>
        <w:pBdr>
          <w:bottom w:val="single" w:sz="2" w:space="1" w:color="CCCCCC"/>
        </w:pBdr>
        <w:spacing w:after="220"/>
      </w:pPr>
    </w:p>
    <w:p w14:paraId="747A70D9" w14:textId="77777777" w:rsidR="00E8416B" w:rsidRDefault="00E8416B">
      <w:pPr>
        <w:pBdr>
          <w:bottom w:val="single" w:sz="2" w:space="1" w:color="CCCCCC"/>
        </w:pBdr>
        <w:spacing w:after="220"/>
      </w:pPr>
    </w:p>
    <w:p w14:paraId="18483CDE" w14:textId="77777777" w:rsidR="00E8416B" w:rsidRDefault="00E8416B">
      <w:pPr>
        <w:pBdr>
          <w:bottom w:val="single" w:sz="2" w:space="1" w:color="CCCCCC"/>
        </w:pBdr>
        <w:spacing w:after="220"/>
      </w:pPr>
    </w:p>
    <w:p w14:paraId="2653CE77" w14:textId="77777777" w:rsidR="00E8416B" w:rsidRDefault="00E8416B">
      <w:pPr>
        <w:spacing w:after="100"/>
      </w:pPr>
    </w:p>
    <w:p w14:paraId="78247F72" w14:textId="77777777" w:rsidR="00E8416B" w:rsidRDefault="00000000" w:rsidP="006D74B7">
      <w:pPr>
        <w:pStyle w:val="Ttulo1"/>
      </w:pPr>
      <w:bookmarkStart w:id="3" w:name="_Toc227879396"/>
      <w:r>
        <w:rPr>
          <w:color w:val="2E75B6"/>
        </w:rPr>
        <w:t xml:space="preserve">3.  </w:t>
      </w:r>
      <w:r>
        <w:t>¿Qué es una SAN?</w:t>
      </w:r>
      <w:bookmarkEnd w:id="3"/>
    </w:p>
    <w:p w14:paraId="2B3A3EE9" w14:textId="77777777" w:rsidR="00E8416B" w:rsidRDefault="00E8416B">
      <w:pPr>
        <w:pBdr>
          <w:bottom w:val="single" w:sz="6" w:space="1" w:color="2E75B6"/>
        </w:pBdr>
        <w:spacing w:after="100"/>
      </w:pPr>
    </w:p>
    <w:p w14:paraId="748C4C47" w14:textId="77777777" w:rsidR="00E8416B" w:rsidRDefault="00E8416B">
      <w:pPr>
        <w:spacing w:after="80"/>
      </w:pPr>
    </w:p>
    <w:p w14:paraId="4557459D" w14:textId="77777777" w:rsidR="00E8416B" w:rsidRDefault="00E8416B">
      <w:pPr>
        <w:pBdr>
          <w:bottom w:val="single" w:sz="2" w:space="1" w:color="CCCCCC"/>
        </w:pBdr>
        <w:spacing w:after="220"/>
      </w:pPr>
    </w:p>
    <w:p w14:paraId="401681C2" w14:textId="77777777" w:rsidR="00E8416B" w:rsidRDefault="00E8416B">
      <w:pPr>
        <w:pBdr>
          <w:bottom w:val="single" w:sz="2" w:space="1" w:color="CCCCCC"/>
        </w:pBdr>
        <w:spacing w:after="220"/>
      </w:pPr>
    </w:p>
    <w:p w14:paraId="3A7CD4A1" w14:textId="77777777" w:rsidR="00E8416B" w:rsidRDefault="00E8416B">
      <w:pPr>
        <w:pBdr>
          <w:bottom w:val="single" w:sz="2" w:space="1" w:color="CCCCCC"/>
        </w:pBdr>
        <w:spacing w:after="220"/>
      </w:pPr>
    </w:p>
    <w:p w14:paraId="61F60691" w14:textId="77777777" w:rsidR="00E8416B" w:rsidRDefault="00E8416B">
      <w:pPr>
        <w:pBdr>
          <w:bottom w:val="single" w:sz="2" w:space="1" w:color="CCCCCC"/>
        </w:pBdr>
        <w:spacing w:after="220"/>
      </w:pPr>
    </w:p>
    <w:p w14:paraId="3666DFF6" w14:textId="77777777" w:rsidR="00E8416B" w:rsidRDefault="00E8416B">
      <w:pPr>
        <w:pBdr>
          <w:bottom w:val="single" w:sz="2" w:space="1" w:color="CCCCCC"/>
        </w:pBdr>
        <w:spacing w:after="220"/>
      </w:pPr>
    </w:p>
    <w:p w14:paraId="23AAC0CD" w14:textId="77777777" w:rsidR="00E8416B" w:rsidRDefault="00E8416B">
      <w:pPr>
        <w:pBdr>
          <w:bottom w:val="single" w:sz="2" w:space="1" w:color="CCCCCC"/>
        </w:pBdr>
        <w:spacing w:after="220"/>
      </w:pPr>
    </w:p>
    <w:p w14:paraId="68B3498B" w14:textId="77777777" w:rsidR="00E8416B" w:rsidRDefault="00E8416B">
      <w:pPr>
        <w:pBdr>
          <w:bottom w:val="single" w:sz="2" w:space="1" w:color="CCCCCC"/>
        </w:pBdr>
        <w:spacing w:after="220"/>
      </w:pPr>
    </w:p>
    <w:p w14:paraId="411947DE" w14:textId="77777777" w:rsidR="00E8416B" w:rsidRDefault="00E8416B">
      <w:pPr>
        <w:pBdr>
          <w:bottom w:val="single" w:sz="2" w:space="1" w:color="CCCCCC"/>
        </w:pBdr>
        <w:spacing w:after="220"/>
      </w:pPr>
    </w:p>
    <w:p w14:paraId="01E6D87C" w14:textId="77777777" w:rsidR="00E8416B" w:rsidRDefault="00E8416B">
      <w:pPr>
        <w:spacing w:after="100"/>
      </w:pPr>
    </w:p>
    <w:p w14:paraId="100BAF71" w14:textId="77777777" w:rsidR="00E8416B" w:rsidRDefault="00000000" w:rsidP="006D74B7">
      <w:pPr>
        <w:pStyle w:val="Ttulo1"/>
      </w:pPr>
      <w:bookmarkStart w:id="4" w:name="_Toc227879397"/>
      <w:r>
        <w:rPr>
          <w:color w:val="2E75B6"/>
        </w:rPr>
        <w:t xml:space="preserve">4.  </w:t>
      </w:r>
      <w:r>
        <w:t>Diferencias entre Hub, Repetidor, Router y Switch</w:t>
      </w:r>
      <w:bookmarkEnd w:id="4"/>
    </w:p>
    <w:p w14:paraId="2B5643D7" w14:textId="77777777" w:rsidR="00E8416B" w:rsidRDefault="00E8416B">
      <w:pPr>
        <w:pBdr>
          <w:bottom w:val="single" w:sz="6" w:space="1" w:color="2E75B6"/>
        </w:pBdr>
        <w:spacing w:after="100"/>
      </w:pPr>
    </w:p>
    <w:p w14:paraId="27756C05" w14:textId="77777777" w:rsidR="00E8416B" w:rsidRDefault="00E8416B">
      <w:pPr>
        <w:spacing w:after="80"/>
      </w:pPr>
    </w:p>
    <w:p w14:paraId="5EBDB848" w14:textId="77777777" w:rsidR="00E8416B" w:rsidRDefault="00E8416B">
      <w:pPr>
        <w:pBdr>
          <w:bottom w:val="single" w:sz="2" w:space="1" w:color="CCCCCC"/>
        </w:pBdr>
        <w:spacing w:after="220"/>
      </w:pPr>
    </w:p>
    <w:p w14:paraId="2F539266" w14:textId="77777777" w:rsidR="00E8416B" w:rsidRDefault="00E8416B">
      <w:pPr>
        <w:pBdr>
          <w:bottom w:val="single" w:sz="2" w:space="1" w:color="CCCCCC"/>
        </w:pBdr>
        <w:spacing w:after="220"/>
      </w:pPr>
    </w:p>
    <w:p w14:paraId="342430A4" w14:textId="77777777" w:rsidR="00E8416B" w:rsidRDefault="00E8416B">
      <w:pPr>
        <w:pBdr>
          <w:bottom w:val="single" w:sz="2" w:space="1" w:color="CCCCCC"/>
        </w:pBdr>
        <w:spacing w:after="220"/>
      </w:pPr>
    </w:p>
    <w:p w14:paraId="6B6AD865" w14:textId="77777777" w:rsidR="00E8416B" w:rsidRDefault="00E8416B">
      <w:pPr>
        <w:pBdr>
          <w:bottom w:val="single" w:sz="2" w:space="1" w:color="CCCCCC"/>
        </w:pBdr>
        <w:spacing w:after="220"/>
      </w:pPr>
    </w:p>
    <w:p w14:paraId="7CFC8C34" w14:textId="77777777" w:rsidR="00E8416B" w:rsidRDefault="00E8416B">
      <w:pPr>
        <w:pBdr>
          <w:bottom w:val="single" w:sz="2" w:space="1" w:color="CCCCCC"/>
        </w:pBdr>
        <w:spacing w:after="220"/>
      </w:pPr>
    </w:p>
    <w:p w14:paraId="7F9BAE48" w14:textId="77777777" w:rsidR="00E8416B" w:rsidRDefault="00E8416B">
      <w:pPr>
        <w:pBdr>
          <w:bottom w:val="single" w:sz="2" w:space="1" w:color="CCCCCC"/>
        </w:pBdr>
        <w:spacing w:after="220"/>
      </w:pPr>
    </w:p>
    <w:p w14:paraId="127A090E" w14:textId="77777777" w:rsidR="00E8416B" w:rsidRDefault="00E8416B">
      <w:pPr>
        <w:pBdr>
          <w:bottom w:val="single" w:sz="2" w:space="1" w:color="CCCCCC"/>
        </w:pBdr>
        <w:spacing w:after="220"/>
      </w:pPr>
    </w:p>
    <w:p w14:paraId="6EBA0C2A" w14:textId="77777777" w:rsidR="00E8416B" w:rsidRDefault="00E8416B">
      <w:pPr>
        <w:pBdr>
          <w:bottom w:val="single" w:sz="2" w:space="1" w:color="CCCCCC"/>
        </w:pBdr>
        <w:spacing w:after="220"/>
      </w:pPr>
    </w:p>
    <w:p w14:paraId="72719C4B" w14:textId="77777777" w:rsidR="00E8416B" w:rsidRDefault="00E8416B">
      <w:pPr>
        <w:spacing w:after="100"/>
      </w:pPr>
    </w:p>
    <w:p w14:paraId="0B85DEF6" w14:textId="77777777" w:rsidR="00E8416B" w:rsidRDefault="00000000" w:rsidP="006D74B7">
      <w:pPr>
        <w:pStyle w:val="Ttulo1"/>
      </w:pPr>
      <w:bookmarkStart w:id="5" w:name="_Toc227879398"/>
      <w:r>
        <w:rPr>
          <w:color w:val="2E75B6"/>
        </w:rPr>
        <w:t xml:space="preserve">5.  </w:t>
      </w:r>
      <w:r>
        <w:t>¿Qué es un protocolo de comunicaciones?</w:t>
      </w:r>
      <w:bookmarkEnd w:id="5"/>
    </w:p>
    <w:p w14:paraId="29C744A2" w14:textId="77777777" w:rsidR="00E8416B" w:rsidRDefault="00E8416B">
      <w:pPr>
        <w:pBdr>
          <w:bottom w:val="single" w:sz="6" w:space="1" w:color="2E75B6"/>
        </w:pBdr>
        <w:spacing w:after="100"/>
      </w:pPr>
    </w:p>
    <w:p w14:paraId="5CA0B658" w14:textId="77777777" w:rsidR="00E8416B" w:rsidRDefault="00E8416B">
      <w:pPr>
        <w:spacing w:after="80"/>
      </w:pPr>
    </w:p>
    <w:p w14:paraId="1C80305A" w14:textId="77777777" w:rsidR="00E8416B" w:rsidRDefault="00E8416B">
      <w:pPr>
        <w:pBdr>
          <w:bottom w:val="single" w:sz="2" w:space="1" w:color="CCCCCC"/>
        </w:pBdr>
        <w:spacing w:after="220"/>
      </w:pPr>
    </w:p>
    <w:p w14:paraId="7CCBB320" w14:textId="77777777" w:rsidR="00E8416B" w:rsidRDefault="00E8416B">
      <w:pPr>
        <w:pBdr>
          <w:bottom w:val="single" w:sz="2" w:space="1" w:color="CCCCCC"/>
        </w:pBdr>
        <w:spacing w:after="220"/>
      </w:pPr>
    </w:p>
    <w:p w14:paraId="2DA3C8F0" w14:textId="77777777" w:rsidR="00E8416B" w:rsidRDefault="00E8416B">
      <w:pPr>
        <w:pBdr>
          <w:bottom w:val="single" w:sz="2" w:space="1" w:color="CCCCCC"/>
        </w:pBdr>
        <w:spacing w:after="220"/>
      </w:pPr>
    </w:p>
    <w:p w14:paraId="7F6071D4" w14:textId="77777777" w:rsidR="00E8416B" w:rsidRDefault="00E8416B">
      <w:pPr>
        <w:pBdr>
          <w:bottom w:val="single" w:sz="2" w:space="1" w:color="CCCCCC"/>
        </w:pBdr>
        <w:spacing w:after="220"/>
      </w:pPr>
    </w:p>
    <w:p w14:paraId="31FBDFA2" w14:textId="77777777" w:rsidR="00E8416B" w:rsidRDefault="00E8416B">
      <w:pPr>
        <w:pBdr>
          <w:bottom w:val="single" w:sz="2" w:space="1" w:color="CCCCCC"/>
        </w:pBdr>
        <w:spacing w:after="220"/>
      </w:pPr>
    </w:p>
    <w:p w14:paraId="26BF0905" w14:textId="77777777" w:rsidR="00E8416B" w:rsidRDefault="00E8416B">
      <w:pPr>
        <w:pBdr>
          <w:bottom w:val="single" w:sz="2" w:space="1" w:color="CCCCCC"/>
        </w:pBdr>
        <w:spacing w:after="220"/>
      </w:pPr>
    </w:p>
    <w:p w14:paraId="09C9BD04" w14:textId="77777777" w:rsidR="00E8416B" w:rsidRDefault="00E8416B">
      <w:pPr>
        <w:pBdr>
          <w:bottom w:val="single" w:sz="2" w:space="1" w:color="CCCCCC"/>
        </w:pBdr>
        <w:spacing w:after="220"/>
      </w:pPr>
    </w:p>
    <w:p w14:paraId="1B64FEC6" w14:textId="77777777" w:rsidR="00E8416B" w:rsidRDefault="00E8416B">
      <w:pPr>
        <w:pBdr>
          <w:bottom w:val="single" w:sz="2" w:space="1" w:color="CCCCCC"/>
        </w:pBdr>
        <w:spacing w:after="220"/>
      </w:pPr>
    </w:p>
    <w:p w14:paraId="0C8EADE0" w14:textId="77777777" w:rsidR="00E8416B" w:rsidRDefault="00E8416B">
      <w:pPr>
        <w:spacing w:after="100"/>
      </w:pPr>
    </w:p>
    <w:p w14:paraId="58B129D7" w14:textId="77777777" w:rsidR="00E8416B" w:rsidRDefault="00000000" w:rsidP="006D74B7">
      <w:pPr>
        <w:pStyle w:val="Ttulo1"/>
      </w:pPr>
      <w:bookmarkStart w:id="6" w:name="_Toc227879399"/>
      <w:r>
        <w:rPr>
          <w:color w:val="2E75B6"/>
        </w:rPr>
        <w:t xml:space="preserve">6.  </w:t>
      </w:r>
      <w:r>
        <w:t>TCP/IP y NetBios — diferencias</w:t>
      </w:r>
      <w:bookmarkEnd w:id="6"/>
    </w:p>
    <w:p w14:paraId="1F9EF12D" w14:textId="77777777" w:rsidR="00E8416B" w:rsidRDefault="00E8416B">
      <w:pPr>
        <w:pBdr>
          <w:bottom w:val="single" w:sz="6" w:space="1" w:color="2E75B6"/>
        </w:pBdr>
        <w:spacing w:after="100"/>
      </w:pPr>
    </w:p>
    <w:p w14:paraId="2F971D8C" w14:textId="77777777" w:rsidR="00E8416B" w:rsidRDefault="00E8416B">
      <w:pPr>
        <w:spacing w:after="80"/>
      </w:pPr>
    </w:p>
    <w:p w14:paraId="5355414D" w14:textId="77777777" w:rsidR="00E8416B" w:rsidRDefault="00E8416B">
      <w:pPr>
        <w:pBdr>
          <w:bottom w:val="single" w:sz="2" w:space="1" w:color="CCCCCC"/>
        </w:pBdr>
        <w:spacing w:after="220"/>
      </w:pPr>
    </w:p>
    <w:p w14:paraId="08B6FEB8" w14:textId="77777777" w:rsidR="00E8416B" w:rsidRDefault="00E8416B">
      <w:pPr>
        <w:pBdr>
          <w:bottom w:val="single" w:sz="2" w:space="1" w:color="CCCCCC"/>
        </w:pBdr>
        <w:spacing w:after="220"/>
      </w:pPr>
    </w:p>
    <w:p w14:paraId="6F5680DA" w14:textId="77777777" w:rsidR="00E8416B" w:rsidRDefault="00E8416B">
      <w:pPr>
        <w:pBdr>
          <w:bottom w:val="single" w:sz="2" w:space="1" w:color="CCCCCC"/>
        </w:pBdr>
        <w:spacing w:after="220"/>
      </w:pPr>
    </w:p>
    <w:p w14:paraId="649A2B3F" w14:textId="77777777" w:rsidR="00E8416B" w:rsidRDefault="00E8416B">
      <w:pPr>
        <w:pBdr>
          <w:bottom w:val="single" w:sz="2" w:space="1" w:color="CCCCCC"/>
        </w:pBdr>
        <w:spacing w:after="220"/>
      </w:pPr>
    </w:p>
    <w:p w14:paraId="0979FA10" w14:textId="77777777" w:rsidR="00E8416B" w:rsidRDefault="00E8416B">
      <w:pPr>
        <w:pBdr>
          <w:bottom w:val="single" w:sz="2" w:space="1" w:color="CCCCCC"/>
        </w:pBdr>
        <w:spacing w:after="220"/>
      </w:pPr>
    </w:p>
    <w:p w14:paraId="277AFA0D" w14:textId="77777777" w:rsidR="00E8416B" w:rsidRDefault="00E8416B">
      <w:pPr>
        <w:pBdr>
          <w:bottom w:val="single" w:sz="2" w:space="1" w:color="CCCCCC"/>
        </w:pBdr>
        <w:spacing w:after="220"/>
      </w:pPr>
    </w:p>
    <w:p w14:paraId="33D78E14" w14:textId="77777777" w:rsidR="00E8416B" w:rsidRDefault="00E8416B">
      <w:pPr>
        <w:pBdr>
          <w:bottom w:val="single" w:sz="2" w:space="1" w:color="CCCCCC"/>
        </w:pBdr>
        <w:spacing w:after="220"/>
      </w:pPr>
    </w:p>
    <w:p w14:paraId="6F72686F" w14:textId="77777777" w:rsidR="00E8416B" w:rsidRDefault="00E8416B">
      <w:pPr>
        <w:pBdr>
          <w:bottom w:val="single" w:sz="2" w:space="1" w:color="CCCCCC"/>
        </w:pBdr>
        <w:spacing w:after="220"/>
      </w:pPr>
    </w:p>
    <w:p w14:paraId="131D5BFE" w14:textId="77777777" w:rsidR="00E8416B" w:rsidRDefault="00E8416B">
      <w:pPr>
        <w:spacing w:after="100"/>
      </w:pPr>
    </w:p>
    <w:p w14:paraId="685EE7E0" w14:textId="77777777" w:rsidR="00E8416B" w:rsidRDefault="00000000" w:rsidP="006D74B7">
      <w:pPr>
        <w:pStyle w:val="Ttulo1"/>
      </w:pPr>
      <w:bookmarkStart w:id="7" w:name="_Toc227879400"/>
      <w:r>
        <w:rPr>
          <w:color w:val="2E75B6"/>
        </w:rPr>
        <w:t xml:space="preserve">7.  </w:t>
      </w:r>
      <w:r>
        <w:t>Paquete de datos en TCP/IP y los 'flags'</w:t>
      </w:r>
      <w:bookmarkEnd w:id="7"/>
    </w:p>
    <w:p w14:paraId="1BF27CF4" w14:textId="77777777" w:rsidR="00E8416B" w:rsidRDefault="00E8416B">
      <w:pPr>
        <w:pBdr>
          <w:bottom w:val="single" w:sz="6" w:space="1" w:color="2E75B6"/>
        </w:pBdr>
        <w:spacing w:after="100"/>
      </w:pPr>
    </w:p>
    <w:p w14:paraId="40B06ACB" w14:textId="77777777" w:rsidR="00E8416B" w:rsidRDefault="00E8416B">
      <w:pPr>
        <w:spacing w:after="80"/>
      </w:pPr>
    </w:p>
    <w:p w14:paraId="4AFDB288" w14:textId="77777777" w:rsidR="00E8416B" w:rsidRDefault="00E8416B">
      <w:pPr>
        <w:pBdr>
          <w:bottom w:val="single" w:sz="2" w:space="1" w:color="CCCCCC"/>
        </w:pBdr>
        <w:spacing w:after="220"/>
      </w:pPr>
    </w:p>
    <w:p w14:paraId="01B6DB82" w14:textId="77777777" w:rsidR="00E8416B" w:rsidRDefault="00E8416B">
      <w:pPr>
        <w:pBdr>
          <w:bottom w:val="single" w:sz="2" w:space="1" w:color="CCCCCC"/>
        </w:pBdr>
        <w:spacing w:after="220"/>
      </w:pPr>
    </w:p>
    <w:p w14:paraId="5F0FC45F" w14:textId="77777777" w:rsidR="00E8416B" w:rsidRDefault="00E8416B">
      <w:pPr>
        <w:pBdr>
          <w:bottom w:val="single" w:sz="2" w:space="1" w:color="CCCCCC"/>
        </w:pBdr>
        <w:spacing w:after="220"/>
      </w:pPr>
    </w:p>
    <w:p w14:paraId="7AED488D" w14:textId="77777777" w:rsidR="00E8416B" w:rsidRDefault="00E8416B">
      <w:pPr>
        <w:pBdr>
          <w:bottom w:val="single" w:sz="2" w:space="1" w:color="CCCCCC"/>
        </w:pBdr>
        <w:spacing w:after="220"/>
      </w:pPr>
    </w:p>
    <w:p w14:paraId="7C054A78" w14:textId="77777777" w:rsidR="00E8416B" w:rsidRDefault="00E8416B">
      <w:pPr>
        <w:pBdr>
          <w:bottom w:val="single" w:sz="2" w:space="1" w:color="CCCCCC"/>
        </w:pBdr>
        <w:spacing w:after="220"/>
      </w:pPr>
    </w:p>
    <w:p w14:paraId="7206EA88" w14:textId="77777777" w:rsidR="00E8416B" w:rsidRDefault="00E8416B">
      <w:pPr>
        <w:pBdr>
          <w:bottom w:val="single" w:sz="2" w:space="1" w:color="CCCCCC"/>
        </w:pBdr>
        <w:spacing w:after="220"/>
      </w:pPr>
    </w:p>
    <w:p w14:paraId="0E6056E0" w14:textId="77777777" w:rsidR="00E8416B" w:rsidRDefault="00E8416B">
      <w:pPr>
        <w:pBdr>
          <w:bottom w:val="single" w:sz="2" w:space="1" w:color="CCCCCC"/>
        </w:pBdr>
        <w:spacing w:after="220"/>
      </w:pPr>
    </w:p>
    <w:p w14:paraId="20F17F68" w14:textId="77777777" w:rsidR="00E8416B" w:rsidRDefault="00E8416B">
      <w:pPr>
        <w:pBdr>
          <w:bottom w:val="single" w:sz="2" w:space="1" w:color="CCCCCC"/>
        </w:pBdr>
        <w:spacing w:after="220"/>
      </w:pPr>
    </w:p>
    <w:p w14:paraId="6BB17CD0" w14:textId="77777777" w:rsidR="00E8416B" w:rsidRDefault="00E8416B">
      <w:pPr>
        <w:spacing w:after="100"/>
      </w:pPr>
    </w:p>
    <w:p w14:paraId="130E3512" w14:textId="77777777" w:rsidR="00E8416B" w:rsidRDefault="00000000" w:rsidP="006D74B7">
      <w:pPr>
        <w:pStyle w:val="Ttulo1"/>
      </w:pPr>
      <w:bookmarkStart w:id="8" w:name="_Toc227879401"/>
      <w:r>
        <w:rPr>
          <w:color w:val="2E75B6"/>
        </w:rPr>
        <w:t xml:space="preserve">8.  </w:t>
      </w:r>
      <w:r>
        <w:t>La red según su geografía — variantes</w:t>
      </w:r>
      <w:bookmarkEnd w:id="8"/>
    </w:p>
    <w:p w14:paraId="2316B09C" w14:textId="77777777" w:rsidR="00E8416B" w:rsidRDefault="00E8416B">
      <w:pPr>
        <w:pBdr>
          <w:bottom w:val="single" w:sz="6" w:space="1" w:color="2E75B6"/>
        </w:pBdr>
        <w:spacing w:after="100"/>
      </w:pPr>
    </w:p>
    <w:p w14:paraId="38820592" w14:textId="77777777" w:rsidR="00E8416B" w:rsidRDefault="00E8416B">
      <w:pPr>
        <w:spacing w:after="80"/>
      </w:pPr>
    </w:p>
    <w:p w14:paraId="6F1C9504" w14:textId="77777777" w:rsidR="00E8416B" w:rsidRDefault="00E8416B">
      <w:pPr>
        <w:pBdr>
          <w:bottom w:val="single" w:sz="2" w:space="1" w:color="CCCCCC"/>
        </w:pBdr>
        <w:spacing w:after="220"/>
      </w:pPr>
    </w:p>
    <w:p w14:paraId="368DB8A2" w14:textId="77777777" w:rsidR="00E8416B" w:rsidRDefault="00E8416B">
      <w:pPr>
        <w:pBdr>
          <w:bottom w:val="single" w:sz="2" w:space="1" w:color="CCCCCC"/>
        </w:pBdr>
        <w:spacing w:after="220"/>
      </w:pPr>
    </w:p>
    <w:p w14:paraId="75F0F431" w14:textId="77777777" w:rsidR="00E8416B" w:rsidRDefault="00E8416B">
      <w:pPr>
        <w:pBdr>
          <w:bottom w:val="single" w:sz="2" w:space="1" w:color="CCCCCC"/>
        </w:pBdr>
        <w:spacing w:after="220"/>
      </w:pPr>
    </w:p>
    <w:p w14:paraId="37D4F7BC" w14:textId="77777777" w:rsidR="00E8416B" w:rsidRDefault="00E8416B">
      <w:pPr>
        <w:pBdr>
          <w:bottom w:val="single" w:sz="2" w:space="1" w:color="CCCCCC"/>
        </w:pBdr>
        <w:spacing w:after="220"/>
      </w:pPr>
    </w:p>
    <w:p w14:paraId="0030AB90" w14:textId="77777777" w:rsidR="00E8416B" w:rsidRDefault="00E8416B">
      <w:pPr>
        <w:pBdr>
          <w:bottom w:val="single" w:sz="2" w:space="1" w:color="CCCCCC"/>
        </w:pBdr>
        <w:spacing w:after="220"/>
      </w:pPr>
    </w:p>
    <w:p w14:paraId="663252A1" w14:textId="77777777" w:rsidR="00E8416B" w:rsidRDefault="00E8416B">
      <w:pPr>
        <w:pBdr>
          <w:bottom w:val="single" w:sz="2" w:space="1" w:color="CCCCCC"/>
        </w:pBdr>
        <w:spacing w:after="220"/>
      </w:pPr>
    </w:p>
    <w:p w14:paraId="3398E7D9" w14:textId="77777777" w:rsidR="00E8416B" w:rsidRDefault="00E8416B">
      <w:pPr>
        <w:pBdr>
          <w:bottom w:val="single" w:sz="2" w:space="1" w:color="CCCCCC"/>
        </w:pBdr>
        <w:spacing w:after="220"/>
      </w:pPr>
    </w:p>
    <w:p w14:paraId="0C032D47" w14:textId="77777777" w:rsidR="00E8416B" w:rsidRDefault="00E8416B">
      <w:pPr>
        <w:pBdr>
          <w:bottom w:val="single" w:sz="2" w:space="1" w:color="CCCCCC"/>
        </w:pBdr>
        <w:spacing w:after="220"/>
      </w:pPr>
    </w:p>
    <w:p w14:paraId="70ECAE2B" w14:textId="77777777" w:rsidR="00E8416B" w:rsidRDefault="00E8416B">
      <w:pPr>
        <w:spacing w:after="100"/>
      </w:pPr>
    </w:p>
    <w:p w14:paraId="42E29C5C" w14:textId="77777777" w:rsidR="00E8416B" w:rsidRDefault="00000000" w:rsidP="006D74B7">
      <w:pPr>
        <w:pStyle w:val="Ttulo1"/>
      </w:pPr>
      <w:bookmarkStart w:id="9" w:name="_Toc227879402"/>
      <w:r>
        <w:rPr>
          <w:color w:val="2E75B6"/>
        </w:rPr>
        <w:t xml:space="preserve">9.  </w:t>
      </w:r>
      <w:r>
        <w:t>La red según su topología — variantes</w:t>
      </w:r>
      <w:bookmarkEnd w:id="9"/>
    </w:p>
    <w:p w14:paraId="0A954F44" w14:textId="77777777" w:rsidR="00E8416B" w:rsidRDefault="00E8416B">
      <w:pPr>
        <w:pBdr>
          <w:bottom w:val="single" w:sz="6" w:space="1" w:color="2E75B6"/>
        </w:pBdr>
        <w:spacing w:after="100"/>
      </w:pPr>
    </w:p>
    <w:p w14:paraId="1D0E8F04" w14:textId="77777777" w:rsidR="00E8416B" w:rsidRDefault="00E8416B">
      <w:pPr>
        <w:spacing w:after="80"/>
      </w:pPr>
    </w:p>
    <w:p w14:paraId="52913F7A" w14:textId="77777777" w:rsidR="00E8416B" w:rsidRDefault="00E8416B">
      <w:pPr>
        <w:pBdr>
          <w:bottom w:val="single" w:sz="2" w:space="1" w:color="CCCCCC"/>
        </w:pBdr>
        <w:spacing w:after="220"/>
      </w:pPr>
    </w:p>
    <w:p w14:paraId="293D1FE9" w14:textId="77777777" w:rsidR="00E8416B" w:rsidRDefault="00E8416B">
      <w:pPr>
        <w:pBdr>
          <w:bottom w:val="single" w:sz="2" w:space="1" w:color="CCCCCC"/>
        </w:pBdr>
        <w:spacing w:after="220"/>
      </w:pPr>
    </w:p>
    <w:p w14:paraId="28FDF966" w14:textId="77777777" w:rsidR="00E8416B" w:rsidRDefault="00E8416B">
      <w:pPr>
        <w:pBdr>
          <w:bottom w:val="single" w:sz="2" w:space="1" w:color="CCCCCC"/>
        </w:pBdr>
        <w:spacing w:after="220"/>
      </w:pPr>
    </w:p>
    <w:p w14:paraId="32558A08" w14:textId="77777777" w:rsidR="00E8416B" w:rsidRDefault="00E8416B">
      <w:pPr>
        <w:pBdr>
          <w:bottom w:val="single" w:sz="2" w:space="1" w:color="CCCCCC"/>
        </w:pBdr>
        <w:spacing w:after="220"/>
      </w:pPr>
    </w:p>
    <w:p w14:paraId="169D35CB" w14:textId="77777777" w:rsidR="00E8416B" w:rsidRDefault="00E8416B">
      <w:pPr>
        <w:pBdr>
          <w:bottom w:val="single" w:sz="2" w:space="1" w:color="CCCCCC"/>
        </w:pBdr>
        <w:spacing w:after="220"/>
      </w:pPr>
    </w:p>
    <w:p w14:paraId="28255AE7" w14:textId="77777777" w:rsidR="00E8416B" w:rsidRDefault="00E8416B">
      <w:pPr>
        <w:pBdr>
          <w:bottom w:val="single" w:sz="2" w:space="1" w:color="CCCCCC"/>
        </w:pBdr>
        <w:spacing w:after="220"/>
      </w:pPr>
    </w:p>
    <w:p w14:paraId="3C1D2590" w14:textId="77777777" w:rsidR="00E8416B" w:rsidRDefault="00E8416B">
      <w:pPr>
        <w:pBdr>
          <w:bottom w:val="single" w:sz="2" w:space="1" w:color="CCCCCC"/>
        </w:pBdr>
        <w:spacing w:after="220"/>
      </w:pPr>
    </w:p>
    <w:p w14:paraId="4536D064" w14:textId="77777777" w:rsidR="00E8416B" w:rsidRDefault="00E8416B">
      <w:pPr>
        <w:pBdr>
          <w:bottom w:val="single" w:sz="2" w:space="1" w:color="CCCCCC"/>
        </w:pBdr>
        <w:spacing w:after="220"/>
      </w:pPr>
    </w:p>
    <w:p w14:paraId="62E56651" w14:textId="77777777" w:rsidR="00E8416B" w:rsidRDefault="00E8416B">
      <w:pPr>
        <w:spacing w:after="100"/>
      </w:pPr>
    </w:p>
    <w:p w14:paraId="1593110A" w14:textId="77777777" w:rsidR="00E8416B" w:rsidRDefault="00000000" w:rsidP="006D74B7">
      <w:pPr>
        <w:pStyle w:val="Ttulo1"/>
      </w:pPr>
      <w:bookmarkStart w:id="10" w:name="_Toc227879403"/>
      <w:r>
        <w:rPr>
          <w:color w:val="2E75B6"/>
        </w:rPr>
        <w:t xml:space="preserve">10.  </w:t>
      </w:r>
      <w:r>
        <w:t>Servicio DHCP</w:t>
      </w:r>
      <w:bookmarkEnd w:id="10"/>
    </w:p>
    <w:p w14:paraId="4601576B" w14:textId="77777777" w:rsidR="00E8416B" w:rsidRDefault="00E8416B">
      <w:pPr>
        <w:pBdr>
          <w:bottom w:val="single" w:sz="6" w:space="1" w:color="2E75B6"/>
        </w:pBdr>
        <w:spacing w:after="100"/>
      </w:pPr>
    </w:p>
    <w:p w14:paraId="3C8372D9" w14:textId="77777777" w:rsidR="00E8416B" w:rsidRDefault="00E8416B">
      <w:pPr>
        <w:spacing w:after="80"/>
      </w:pPr>
    </w:p>
    <w:p w14:paraId="19D9B38B" w14:textId="77777777" w:rsidR="00E8416B" w:rsidRDefault="00E8416B">
      <w:pPr>
        <w:pBdr>
          <w:bottom w:val="single" w:sz="2" w:space="1" w:color="CCCCCC"/>
        </w:pBdr>
        <w:spacing w:after="220"/>
      </w:pPr>
    </w:p>
    <w:p w14:paraId="4FC9A4A0" w14:textId="77777777" w:rsidR="00E8416B" w:rsidRDefault="00E8416B">
      <w:pPr>
        <w:pBdr>
          <w:bottom w:val="single" w:sz="2" w:space="1" w:color="CCCCCC"/>
        </w:pBdr>
        <w:spacing w:after="220"/>
      </w:pPr>
    </w:p>
    <w:p w14:paraId="05BD72C2" w14:textId="77777777" w:rsidR="00E8416B" w:rsidRDefault="00E8416B">
      <w:pPr>
        <w:pBdr>
          <w:bottom w:val="single" w:sz="2" w:space="1" w:color="CCCCCC"/>
        </w:pBdr>
        <w:spacing w:after="220"/>
      </w:pPr>
    </w:p>
    <w:p w14:paraId="4FE82DC7" w14:textId="77777777" w:rsidR="00E8416B" w:rsidRDefault="00E8416B">
      <w:pPr>
        <w:pBdr>
          <w:bottom w:val="single" w:sz="2" w:space="1" w:color="CCCCCC"/>
        </w:pBdr>
        <w:spacing w:after="220"/>
      </w:pPr>
    </w:p>
    <w:p w14:paraId="19311911" w14:textId="77777777" w:rsidR="00E8416B" w:rsidRDefault="00E8416B">
      <w:pPr>
        <w:pBdr>
          <w:bottom w:val="single" w:sz="2" w:space="1" w:color="CCCCCC"/>
        </w:pBdr>
        <w:spacing w:after="220"/>
      </w:pPr>
    </w:p>
    <w:p w14:paraId="0B9B58A0" w14:textId="77777777" w:rsidR="00E8416B" w:rsidRDefault="00E8416B">
      <w:pPr>
        <w:pBdr>
          <w:bottom w:val="single" w:sz="2" w:space="1" w:color="CCCCCC"/>
        </w:pBdr>
        <w:spacing w:after="220"/>
      </w:pPr>
    </w:p>
    <w:p w14:paraId="61A3B57C" w14:textId="77777777" w:rsidR="00E8416B" w:rsidRDefault="00E8416B">
      <w:pPr>
        <w:pBdr>
          <w:bottom w:val="single" w:sz="2" w:space="1" w:color="CCCCCC"/>
        </w:pBdr>
        <w:spacing w:after="220"/>
      </w:pPr>
    </w:p>
    <w:p w14:paraId="60763B33" w14:textId="77777777" w:rsidR="00E8416B" w:rsidRDefault="00E8416B">
      <w:pPr>
        <w:pBdr>
          <w:bottom w:val="single" w:sz="2" w:space="1" w:color="CCCCCC"/>
        </w:pBdr>
        <w:spacing w:after="220"/>
      </w:pPr>
    </w:p>
    <w:p w14:paraId="32C9F59C" w14:textId="77777777" w:rsidR="00E8416B" w:rsidRDefault="00E8416B">
      <w:pPr>
        <w:spacing w:after="100"/>
      </w:pPr>
    </w:p>
    <w:p w14:paraId="08E03299" w14:textId="77777777" w:rsidR="00E8416B" w:rsidRDefault="00000000" w:rsidP="006D74B7">
      <w:pPr>
        <w:pStyle w:val="Ttulo1"/>
      </w:pPr>
      <w:bookmarkStart w:id="11" w:name="_Toc227879404"/>
      <w:r>
        <w:rPr>
          <w:color w:val="2E75B6"/>
        </w:rPr>
        <w:t xml:space="preserve">11.  </w:t>
      </w:r>
      <w:r>
        <w:t>Servicio DNS</w:t>
      </w:r>
      <w:bookmarkEnd w:id="11"/>
    </w:p>
    <w:p w14:paraId="1C01D1A7" w14:textId="77777777" w:rsidR="00E8416B" w:rsidRDefault="00E8416B">
      <w:pPr>
        <w:pBdr>
          <w:bottom w:val="single" w:sz="6" w:space="1" w:color="2E75B6"/>
        </w:pBdr>
        <w:spacing w:after="100"/>
      </w:pPr>
    </w:p>
    <w:p w14:paraId="0CD4C4BE" w14:textId="77777777" w:rsidR="00E8416B" w:rsidRDefault="00E8416B">
      <w:pPr>
        <w:spacing w:after="80"/>
      </w:pPr>
    </w:p>
    <w:p w14:paraId="598C7507" w14:textId="77777777" w:rsidR="00E8416B" w:rsidRDefault="00E8416B">
      <w:pPr>
        <w:pBdr>
          <w:bottom w:val="single" w:sz="2" w:space="1" w:color="CCCCCC"/>
        </w:pBdr>
        <w:spacing w:after="220"/>
      </w:pPr>
    </w:p>
    <w:p w14:paraId="7C727CBC" w14:textId="77777777" w:rsidR="00E8416B" w:rsidRDefault="00E8416B">
      <w:pPr>
        <w:pBdr>
          <w:bottom w:val="single" w:sz="2" w:space="1" w:color="CCCCCC"/>
        </w:pBdr>
        <w:spacing w:after="220"/>
      </w:pPr>
    </w:p>
    <w:p w14:paraId="4F28276A" w14:textId="77777777" w:rsidR="00E8416B" w:rsidRDefault="00E8416B">
      <w:pPr>
        <w:pBdr>
          <w:bottom w:val="single" w:sz="2" w:space="1" w:color="CCCCCC"/>
        </w:pBdr>
        <w:spacing w:after="220"/>
      </w:pPr>
    </w:p>
    <w:p w14:paraId="527CF5BB" w14:textId="77777777" w:rsidR="00E8416B" w:rsidRDefault="00E8416B">
      <w:pPr>
        <w:pBdr>
          <w:bottom w:val="single" w:sz="2" w:space="1" w:color="CCCCCC"/>
        </w:pBdr>
        <w:spacing w:after="220"/>
      </w:pPr>
    </w:p>
    <w:p w14:paraId="1EEBFA2D" w14:textId="77777777" w:rsidR="00E8416B" w:rsidRDefault="00E8416B">
      <w:pPr>
        <w:pBdr>
          <w:bottom w:val="single" w:sz="2" w:space="1" w:color="CCCCCC"/>
        </w:pBdr>
        <w:spacing w:after="220"/>
      </w:pPr>
    </w:p>
    <w:p w14:paraId="5DE951C2" w14:textId="77777777" w:rsidR="00E8416B" w:rsidRDefault="00E8416B">
      <w:pPr>
        <w:pBdr>
          <w:bottom w:val="single" w:sz="2" w:space="1" w:color="CCCCCC"/>
        </w:pBdr>
        <w:spacing w:after="220"/>
      </w:pPr>
    </w:p>
    <w:p w14:paraId="5AF26F45" w14:textId="77777777" w:rsidR="00E8416B" w:rsidRDefault="00E8416B">
      <w:pPr>
        <w:pBdr>
          <w:bottom w:val="single" w:sz="2" w:space="1" w:color="CCCCCC"/>
        </w:pBdr>
        <w:spacing w:after="220"/>
      </w:pPr>
    </w:p>
    <w:p w14:paraId="21A38435" w14:textId="77777777" w:rsidR="00E8416B" w:rsidRDefault="00E8416B">
      <w:pPr>
        <w:pBdr>
          <w:bottom w:val="single" w:sz="2" w:space="1" w:color="CCCCCC"/>
        </w:pBdr>
        <w:spacing w:after="220"/>
      </w:pPr>
    </w:p>
    <w:p w14:paraId="1913AC70" w14:textId="77777777" w:rsidR="00E8416B" w:rsidRDefault="00E8416B">
      <w:pPr>
        <w:spacing w:after="100"/>
      </w:pPr>
    </w:p>
    <w:p w14:paraId="22CB0D98" w14:textId="77777777" w:rsidR="00E8416B" w:rsidRDefault="00000000" w:rsidP="006D74B7">
      <w:pPr>
        <w:pStyle w:val="Ttulo1"/>
      </w:pPr>
      <w:bookmarkStart w:id="12" w:name="_Toc227879405"/>
      <w:r>
        <w:rPr>
          <w:color w:val="2E75B6"/>
        </w:rPr>
        <w:t xml:space="preserve">12.  </w:t>
      </w:r>
      <w:r>
        <w:t>Tecnologías Wireless y sus estándares</w:t>
      </w:r>
      <w:bookmarkEnd w:id="12"/>
    </w:p>
    <w:p w14:paraId="62D54FF1" w14:textId="77777777" w:rsidR="00E8416B" w:rsidRDefault="00E8416B">
      <w:pPr>
        <w:pBdr>
          <w:bottom w:val="single" w:sz="6" w:space="1" w:color="2E75B6"/>
        </w:pBdr>
        <w:spacing w:after="100"/>
      </w:pPr>
    </w:p>
    <w:p w14:paraId="56AFACFE" w14:textId="77777777" w:rsidR="00A47B76" w:rsidRDefault="00A47B76" w:rsidP="00A47B76">
      <w:pPr>
        <w:spacing w:after="160"/>
      </w:pPr>
      <w:r>
        <w:t xml:space="preserve">Se denomina </w:t>
      </w:r>
      <w:r>
        <w:rPr>
          <w:b/>
          <w:bCs/>
        </w:rPr>
        <w:t>wireless</w:t>
      </w:r>
      <w:r>
        <w:t xml:space="preserve"> a las tecnologías de comunicación que transmiten información sin un medio físico guiado, normalmente mediante radiofrecuencia. En redes, no existe una única tecnología wireless: hay familias distintas según alcance, potencia, movilidad, ancho de banda, latencia y consumo energético.</w:t>
      </w:r>
      <w:r>
        <w:br/>
        <w:t xml:space="preserve"> Todas comparten la idea de modular datos sobre un medio electromagnético, pero difieren mucho en objetivos y diseño. Las principales familias son:</w:t>
      </w:r>
    </w:p>
    <w:p w14:paraId="2C8C80C0" w14:textId="77777777" w:rsidR="00A47B76" w:rsidRDefault="00A47B76" w:rsidP="00A47B76">
      <w:pPr>
        <w:spacing w:after="160"/>
        <w:rPr>
          <w:b/>
          <w:bCs/>
        </w:rPr>
      </w:pPr>
      <w:r>
        <w:rPr>
          <w:b/>
          <w:bCs/>
        </w:rPr>
        <w:t>a) Wi-Fi / WLAN</w:t>
      </w:r>
    </w:p>
    <w:p w14:paraId="25341A45" w14:textId="77777777" w:rsidR="00A47B76" w:rsidRDefault="00A47B76" w:rsidP="00A47B76">
      <w:pPr>
        <w:spacing w:after="160"/>
      </w:pPr>
      <w:r>
        <w:t xml:space="preserve">Es la tecnología de red local inalámbrica más difundida en hogares, oficinas y campus. Se basa en la familia </w:t>
      </w:r>
      <w:r>
        <w:rPr>
          <w:b/>
          <w:bCs/>
        </w:rPr>
        <w:t>IEEE 802.11</w:t>
      </w:r>
      <w:r>
        <w:t>. Comercialmente se usan nombres simplificados como:</w:t>
      </w:r>
    </w:p>
    <w:p w14:paraId="5AE09EB5" w14:textId="77777777" w:rsidR="00A47B76" w:rsidRDefault="00A47B76" w:rsidP="00A47B76">
      <w:pPr>
        <w:numPr>
          <w:ilvl w:val="0"/>
          <w:numId w:val="3"/>
        </w:numPr>
        <w:spacing w:line="276" w:lineRule="auto"/>
      </w:pPr>
      <w:r>
        <w:rPr>
          <w:b/>
          <w:bCs/>
        </w:rPr>
        <w:t>Wi-Fi 4 = 802.11n</w:t>
      </w:r>
    </w:p>
    <w:p w14:paraId="76357731" w14:textId="77777777" w:rsidR="00A47B76" w:rsidRDefault="00A47B76" w:rsidP="00A47B76">
      <w:pPr>
        <w:numPr>
          <w:ilvl w:val="0"/>
          <w:numId w:val="3"/>
        </w:numPr>
        <w:spacing w:line="276" w:lineRule="auto"/>
      </w:pPr>
      <w:r>
        <w:rPr>
          <w:b/>
          <w:bCs/>
        </w:rPr>
        <w:t>Wi-Fi 5 = 802.11ac</w:t>
      </w:r>
    </w:p>
    <w:p w14:paraId="7C2A9326" w14:textId="77777777" w:rsidR="00A47B76" w:rsidRDefault="00A47B76" w:rsidP="00A47B76">
      <w:pPr>
        <w:numPr>
          <w:ilvl w:val="0"/>
          <w:numId w:val="3"/>
        </w:numPr>
        <w:spacing w:line="276" w:lineRule="auto"/>
      </w:pPr>
      <w:r>
        <w:rPr>
          <w:b/>
          <w:bCs/>
        </w:rPr>
        <w:t>Wi-Fi 6 = 802.11ax</w:t>
      </w:r>
    </w:p>
    <w:p w14:paraId="085C1EDB" w14:textId="77777777" w:rsidR="00A47B76" w:rsidRDefault="00A47B76" w:rsidP="00A47B76">
      <w:pPr>
        <w:spacing w:after="160"/>
      </w:pPr>
      <w:r>
        <w:rPr>
          <w:b/>
          <w:bCs/>
        </w:rPr>
        <w:br/>
      </w:r>
      <w:r>
        <w:t xml:space="preserve"> Las mejoras entre generaciones no solo son “más velocidad”: también incorporan mejor eficiencia espectral, manejo de múltiples usuarios, mejor uso del aire en entornos congestionados y mejoras de seguridad/certificación. Wi-Fi 6, por ejemplo, se apoya en 802.11ax y fue pensado especialmente para escenarios densos.</w:t>
      </w:r>
    </w:p>
    <w:p w14:paraId="51186963" w14:textId="77777777" w:rsidR="00A47B76" w:rsidRDefault="00A47B76" w:rsidP="00A47B76">
      <w:pPr>
        <w:spacing w:after="160"/>
        <w:rPr>
          <w:b/>
          <w:bCs/>
        </w:rPr>
      </w:pPr>
      <w:r>
        <w:rPr>
          <w:b/>
          <w:bCs/>
        </w:rPr>
        <w:t>b) Bluetooth / WPAN</w:t>
      </w:r>
    </w:p>
    <w:p w14:paraId="308FCCCA" w14:textId="77777777" w:rsidR="00A47B76" w:rsidRDefault="00A47B76" w:rsidP="00A47B76">
      <w:pPr>
        <w:spacing w:after="160"/>
      </w:pPr>
      <w:r>
        <w:t xml:space="preserve">Bluetooth está pensado para </w:t>
      </w:r>
      <w:r>
        <w:rPr>
          <w:b/>
          <w:bCs/>
        </w:rPr>
        <w:t>corto alcance</w:t>
      </w:r>
      <w:r>
        <w:t xml:space="preserve"> y consumo relativamente contenido, sobre todo en periféricos, audio, wearables y enlaces entre dispositivos personales. La tecnología es administrada por </w:t>
      </w:r>
      <w:r>
        <w:rPr>
          <w:b/>
          <w:bCs/>
        </w:rPr>
        <w:t>Bluetooth SIG</w:t>
      </w:r>
      <w:r>
        <w:t>, que mantiene las especificaciones y la certificación. Históricamente se la vinculó con IEEE 802.15.1, aunque hoy la evolución efectiva la lleva el ecosistema Bluetooth SIG.</w:t>
      </w:r>
    </w:p>
    <w:p w14:paraId="273D20D5" w14:textId="77777777" w:rsidR="00A47B76" w:rsidRDefault="00A47B76" w:rsidP="00A47B76">
      <w:pPr>
        <w:spacing w:after="160"/>
        <w:rPr>
          <w:b/>
          <w:bCs/>
        </w:rPr>
      </w:pPr>
      <w:r>
        <w:rPr>
          <w:b/>
          <w:bCs/>
        </w:rPr>
        <w:t>c) Zigbee / IoT de bajo consumo</w:t>
      </w:r>
    </w:p>
    <w:p w14:paraId="6F2155A1" w14:textId="77777777" w:rsidR="00A47B76" w:rsidRDefault="00A47B76" w:rsidP="00A47B76">
      <w:pPr>
        <w:spacing w:after="160"/>
      </w:pPr>
      <w:r>
        <w:t xml:space="preserve">Zigbee se usa mucho en automatización, sensores, domótica e IoT. Trabaja sobre </w:t>
      </w:r>
      <w:r>
        <w:rPr>
          <w:b/>
          <w:bCs/>
        </w:rPr>
        <w:t>IEEE 802.15.4</w:t>
      </w:r>
      <w:r>
        <w:t>, que privilegia bajo consumo y redes de baja tasa de datos por encima de gran ancho de banda. Su ventaja: permitir dispositivos que duren mucho tiempo con bajo consumo y que puedan operar en topologías tipo malla.</w:t>
      </w:r>
    </w:p>
    <w:p w14:paraId="6CDF01EA" w14:textId="77777777" w:rsidR="00A47B76" w:rsidRDefault="00A47B76" w:rsidP="00A47B76">
      <w:pPr>
        <w:spacing w:after="160"/>
        <w:rPr>
          <w:b/>
          <w:bCs/>
        </w:rPr>
      </w:pPr>
      <w:r>
        <w:rPr>
          <w:b/>
          <w:bCs/>
        </w:rPr>
        <w:t>d) Redes móviles: 4G / 5G</w:t>
      </w:r>
    </w:p>
    <w:p w14:paraId="425954BC" w14:textId="4973B077" w:rsidR="00A47B76" w:rsidRDefault="00A47B76" w:rsidP="00A47B76">
      <w:pPr>
        <w:spacing w:after="160"/>
      </w:pPr>
      <w:r>
        <w:t xml:space="preserve">Las redes celulares no se rigen por IEEE 802.11 sino por el ecosistema </w:t>
      </w:r>
      <w:r>
        <w:rPr>
          <w:b/>
          <w:bCs/>
        </w:rPr>
        <w:t>3GPP</w:t>
      </w:r>
      <w:r>
        <w:t>, que define no solo la interfaz de radio, sino también la arquitectura de red, movilidad, autenticación y señalización. En otras palabras, es un sistema completo de telecomunicaciones móviles.</w:t>
      </w:r>
    </w:p>
    <w:p w14:paraId="75C078D2" w14:textId="728ECD02" w:rsidR="00A47B76" w:rsidRDefault="00A47B76">
      <w:r>
        <w:br w:type="page"/>
      </w:r>
    </w:p>
    <w:p w14:paraId="6B5BC2C8" w14:textId="77777777" w:rsidR="00E8416B" w:rsidRDefault="00E8416B">
      <w:pPr>
        <w:pBdr>
          <w:bottom w:val="single" w:sz="2" w:space="1" w:color="CCCCCC"/>
        </w:pBdr>
        <w:spacing w:after="220"/>
      </w:pPr>
    </w:p>
    <w:p w14:paraId="73E80074" w14:textId="77777777" w:rsidR="00E8416B" w:rsidRDefault="00E8416B">
      <w:pPr>
        <w:spacing w:after="100"/>
      </w:pPr>
    </w:p>
    <w:p w14:paraId="26665F33" w14:textId="77777777" w:rsidR="00E8416B" w:rsidRDefault="00000000" w:rsidP="006D74B7">
      <w:pPr>
        <w:pStyle w:val="Ttulo1"/>
      </w:pPr>
      <w:bookmarkStart w:id="13" w:name="_Toc227879406"/>
      <w:r>
        <w:rPr>
          <w:color w:val="2E75B6"/>
        </w:rPr>
        <w:t xml:space="preserve">13.  </w:t>
      </w:r>
      <w:r>
        <w:t>¿Qué es un Proxy?</w:t>
      </w:r>
      <w:bookmarkEnd w:id="13"/>
    </w:p>
    <w:p w14:paraId="405EE126" w14:textId="77777777" w:rsidR="00E8416B" w:rsidRDefault="00E8416B">
      <w:pPr>
        <w:pBdr>
          <w:bottom w:val="single" w:sz="6" w:space="1" w:color="2E75B6"/>
        </w:pBdr>
        <w:spacing w:after="100"/>
      </w:pPr>
    </w:p>
    <w:p w14:paraId="02748039" w14:textId="786222CC" w:rsidR="00A47B76" w:rsidRDefault="00A47B76" w:rsidP="00A47B76">
      <w:pPr>
        <w:spacing w:after="160"/>
      </w:pPr>
      <w:r>
        <w:t xml:space="preserve">Un </w:t>
      </w:r>
      <w:r>
        <w:rPr>
          <w:b/>
          <w:bCs/>
        </w:rPr>
        <w:t>proxy</w:t>
      </w:r>
      <w:r>
        <w:t xml:space="preserve"> es un intermediario que recibe solicitudes de un nodo de la red y las reenvía hacia otro. </w:t>
      </w:r>
      <w:r w:rsidR="008D72F2">
        <w:t>S</w:t>
      </w:r>
      <w:r>
        <w:t xml:space="preserve">u valor técnico está en que </w:t>
      </w:r>
      <w:r>
        <w:rPr>
          <w:b/>
          <w:bCs/>
        </w:rPr>
        <w:t>termina o intermedia</w:t>
      </w:r>
      <w:r>
        <w:t xml:space="preserve"> la comunicación y permite aplicar políticas, autenticación, caché, anonimización parcial, publicación controlada o filtrado.</w:t>
      </w:r>
    </w:p>
    <w:p w14:paraId="4A67C8AC" w14:textId="2460059B" w:rsidR="00A47B76" w:rsidRPr="00F33A7D" w:rsidRDefault="00A47B76" w:rsidP="00A47B76">
      <w:pPr>
        <w:spacing w:after="160"/>
        <w:rPr>
          <w:b/>
          <w:bCs/>
        </w:rPr>
      </w:pPr>
      <w:r w:rsidRPr="00F33A7D">
        <w:rPr>
          <w:b/>
          <w:bCs/>
        </w:rPr>
        <w:t xml:space="preserve"> Hay dos usos principales:</w:t>
      </w:r>
    </w:p>
    <w:p w14:paraId="0A8A50A5" w14:textId="77777777" w:rsidR="00A47B76" w:rsidRDefault="00A47B76" w:rsidP="00A47B76">
      <w:pPr>
        <w:spacing w:after="160"/>
        <w:rPr>
          <w:b/>
          <w:bCs/>
        </w:rPr>
      </w:pPr>
      <w:r>
        <w:rPr>
          <w:b/>
          <w:bCs/>
        </w:rPr>
        <w:t>a) Forward proxy</w:t>
      </w:r>
    </w:p>
    <w:p w14:paraId="77449278" w14:textId="77777777" w:rsidR="00A47B76" w:rsidRDefault="00A47B76" w:rsidP="00A47B76">
      <w:pPr>
        <w:spacing w:after="160"/>
      </w:pPr>
      <w:r>
        <w:t>Se ubica del lado del cliente. Los usuarios de una red interna no salen directamente a Internet, sino a través del proxy. Esto permite control, registro, filtrado de navegación y, a veces, caché de contenido.</w:t>
      </w:r>
    </w:p>
    <w:p w14:paraId="1CB3FF34" w14:textId="77777777" w:rsidR="00A47B76" w:rsidRDefault="00A47B76" w:rsidP="00A47B76">
      <w:pPr>
        <w:spacing w:after="160"/>
        <w:rPr>
          <w:b/>
          <w:bCs/>
        </w:rPr>
      </w:pPr>
      <w:r>
        <w:rPr>
          <w:b/>
          <w:bCs/>
        </w:rPr>
        <w:t>b) Reverse proxy</w:t>
      </w:r>
    </w:p>
    <w:p w14:paraId="4052403D" w14:textId="12C3D651" w:rsidR="00A47B76" w:rsidRDefault="00A47B76" w:rsidP="00A47B76">
      <w:pPr>
        <w:spacing w:after="160"/>
      </w:pPr>
      <w:r>
        <w:t xml:space="preserve">Se ubica delante de uno o varios servidores. Los clientes externos creen que acceden a un único servicio, pero el proxy reenvía internamente las peticiones al backend correspondiente. Esto permite ocultar servidores internos, repartir carga, centralizar TLS, aplicar autenticación y reducir exposición directa de la infraestructura. </w:t>
      </w:r>
    </w:p>
    <w:p w14:paraId="4DAA5B26" w14:textId="77777777" w:rsidR="00E8416B" w:rsidRDefault="00E8416B">
      <w:pPr>
        <w:pBdr>
          <w:bottom w:val="single" w:sz="2" w:space="1" w:color="CCCCCC"/>
        </w:pBdr>
        <w:spacing w:after="220"/>
      </w:pPr>
    </w:p>
    <w:p w14:paraId="1B7793C1" w14:textId="77777777" w:rsidR="00E8416B" w:rsidRDefault="00E8416B">
      <w:pPr>
        <w:spacing w:after="100"/>
      </w:pPr>
    </w:p>
    <w:p w14:paraId="556C2083" w14:textId="77777777" w:rsidR="00E8416B" w:rsidRDefault="00000000" w:rsidP="006D74B7">
      <w:pPr>
        <w:pStyle w:val="Ttulo1"/>
      </w:pPr>
      <w:bookmarkStart w:id="14" w:name="_Toc227879407"/>
      <w:r>
        <w:rPr>
          <w:color w:val="2E75B6"/>
        </w:rPr>
        <w:t xml:space="preserve">14.  </w:t>
      </w:r>
      <w:r>
        <w:t>Protocolo Spanning Tree</w:t>
      </w:r>
      <w:bookmarkEnd w:id="14"/>
    </w:p>
    <w:p w14:paraId="302833C8" w14:textId="77777777" w:rsidR="00E8416B" w:rsidRDefault="00E8416B">
      <w:pPr>
        <w:pBdr>
          <w:bottom w:val="single" w:sz="6" w:space="1" w:color="2E75B6"/>
        </w:pBdr>
        <w:spacing w:after="100"/>
      </w:pPr>
    </w:p>
    <w:p w14:paraId="5652B43E" w14:textId="77777777" w:rsidR="00A47B76" w:rsidRDefault="00A47B76" w:rsidP="00A47B76">
      <w:pPr>
        <w:spacing w:after="160"/>
      </w:pPr>
      <w:r>
        <w:t xml:space="preserve">STP es un protocolo de </w:t>
      </w:r>
      <w:r>
        <w:rPr>
          <w:b/>
          <w:bCs/>
        </w:rPr>
        <w:t xml:space="preserve">capa 2 </w:t>
      </w:r>
      <w:r>
        <w:t xml:space="preserve">(modelo OSI: Capa de Enlace de Datos) destinado a evitar bucles lógicos en redes Ethernet con enlaces redundantes. Su origen clásico está en </w:t>
      </w:r>
      <w:r>
        <w:rPr>
          <w:b/>
          <w:bCs/>
        </w:rPr>
        <w:t>IEEE 802.1D</w:t>
      </w:r>
      <w:r>
        <w:t>.</w:t>
      </w:r>
    </w:p>
    <w:p w14:paraId="3DD984FE" w14:textId="77777777" w:rsidR="00A47B76" w:rsidRDefault="00A47B76" w:rsidP="00A47B76">
      <w:pPr>
        <w:spacing w:after="160"/>
      </w:pPr>
      <w:r>
        <w:rPr>
          <w:b/>
          <w:bCs/>
        </w:rPr>
        <w:t>Funcionamiento:</w:t>
      </w:r>
      <w:r>
        <w:rPr>
          <w:b/>
          <w:bCs/>
        </w:rPr>
        <w:br/>
      </w:r>
      <w:r>
        <w:t xml:space="preserve"> En una red con varios switches, la redundancia es deseable porque aporta tolerancia a fallos, pero si todos los enlaces activos forman lazos, una trama broadcast puede circular indefinidamente. Eso genera tormentas de broadcast, inestabilidad de tablas MAC y degradación severa. STP evita ese problema eligiendo un </w:t>
      </w:r>
      <w:r>
        <w:rPr>
          <w:b/>
          <w:bCs/>
        </w:rPr>
        <w:t>root bridge</w:t>
      </w:r>
      <w:r>
        <w:t xml:space="preserve">, calculando el mejor camino hacia él y dejando algunos puertos en estado de bloqueo. La topología física sigue teniendo redundancia, pero la topología lógica queda libre de bucles. Para intercambiar esta información, los switches usan </w:t>
      </w:r>
      <w:r>
        <w:rPr>
          <w:b/>
          <w:bCs/>
        </w:rPr>
        <w:t>BPDUs</w:t>
      </w:r>
      <w:r>
        <w:t>.</w:t>
      </w:r>
    </w:p>
    <w:p w14:paraId="5CCFCF46" w14:textId="77777777" w:rsidR="00A47B76" w:rsidRDefault="00A47B76" w:rsidP="00A47B76">
      <w:pPr>
        <w:spacing w:after="160"/>
      </w:pPr>
      <w:r>
        <w:t xml:space="preserve">Con el tiempo surgieron variantes más eficientes, como </w:t>
      </w:r>
      <w:r>
        <w:rPr>
          <w:b/>
          <w:bCs/>
        </w:rPr>
        <w:t>RSTP</w:t>
      </w:r>
      <w:r>
        <w:t xml:space="preserve"> y </w:t>
      </w:r>
      <w:r>
        <w:rPr>
          <w:b/>
          <w:bCs/>
        </w:rPr>
        <w:t>MSTP</w:t>
      </w:r>
      <w:r>
        <w:t>, que reducen convergencia y mejoran escalabilidad. Pero el principio base sigue siendo el mismo: prevenir loops de capa 2 sin renunciar a enlaces redundantes.</w:t>
      </w:r>
    </w:p>
    <w:p w14:paraId="1157529B" w14:textId="4D70887B" w:rsidR="00A47B76" w:rsidRDefault="00A47B76">
      <w:r>
        <w:br w:type="page"/>
      </w:r>
    </w:p>
    <w:p w14:paraId="498DF019" w14:textId="77777777" w:rsidR="00E8416B" w:rsidRDefault="00E8416B">
      <w:pPr>
        <w:pBdr>
          <w:bottom w:val="single" w:sz="2" w:space="1" w:color="CCCCCC"/>
        </w:pBdr>
        <w:spacing w:after="220"/>
      </w:pPr>
    </w:p>
    <w:p w14:paraId="6540CB51" w14:textId="77777777" w:rsidR="00E8416B" w:rsidRDefault="00E8416B">
      <w:pPr>
        <w:spacing w:after="100"/>
      </w:pPr>
    </w:p>
    <w:p w14:paraId="01C4D346" w14:textId="77777777" w:rsidR="00E8416B" w:rsidRDefault="00000000" w:rsidP="006D74B7">
      <w:pPr>
        <w:pStyle w:val="Ttulo1"/>
      </w:pPr>
      <w:bookmarkStart w:id="15" w:name="_Toc227879408"/>
      <w:r>
        <w:rPr>
          <w:color w:val="2E75B6"/>
        </w:rPr>
        <w:t xml:space="preserve">15.  </w:t>
      </w:r>
      <w:r>
        <w:t>Protocolo de comunicaciones OSPF</w:t>
      </w:r>
      <w:bookmarkEnd w:id="15"/>
    </w:p>
    <w:p w14:paraId="76E9C6AB" w14:textId="77777777" w:rsidR="00E8416B" w:rsidRDefault="00E8416B">
      <w:pPr>
        <w:pBdr>
          <w:bottom w:val="single" w:sz="6" w:space="1" w:color="2E75B6"/>
        </w:pBdr>
        <w:spacing w:after="100"/>
      </w:pPr>
    </w:p>
    <w:p w14:paraId="446E2D7F" w14:textId="77777777" w:rsidR="00A47B76" w:rsidRDefault="00A47B76" w:rsidP="00A47B76">
      <w:pPr>
        <w:spacing w:after="160"/>
      </w:pPr>
      <w:r>
        <w:rPr>
          <w:b/>
          <w:bCs/>
        </w:rPr>
        <w:t>Open Shortest Path First</w:t>
      </w:r>
      <w:r>
        <w:t xml:space="preserve"> es un protocolo de enrutamiento interior (</w:t>
      </w:r>
      <w:r>
        <w:rPr>
          <w:b/>
          <w:bCs/>
        </w:rPr>
        <w:t>IGP</w:t>
      </w:r>
      <w:r>
        <w:t xml:space="preserve">) de tipo </w:t>
      </w:r>
      <w:r>
        <w:rPr>
          <w:b/>
          <w:bCs/>
        </w:rPr>
        <w:t>link-state</w:t>
      </w:r>
      <w:r>
        <w:t xml:space="preserve">, definido en la </w:t>
      </w:r>
      <w:r>
        <w:rPr>
          <w:b/>
          <w:bCs/>
        </w:rPr>
        <w:t>RFC 2328</w:t>
      </w:r>
      <w:r>
        <w:t xml:space="preserve"> para OSPFv2. Se usa dentro de un mismo sistema autónomo para que los routers compartan información de topología y calculen rutas (capa 3 del modelo OSI).</w:t>
      </w:r>
    </w:p>
    <w:p w14:paraId="51D440F8" w14:textId="77777777" w:rsidR="00A47B76" w:rsidRDefault="00A47B76" w:rsidP="00A47B76">
      <w:pPr>
        <w:spacing w:after="160"/>
      </w:pPr>
      <w:r>
        <w:rPr>
          <w:b/>
          <w:bCs/>
        </w:rPr>
        <w:t>Funcionamiento:</w:t>
      </w:r>
      <w:r>
        <w:rPr>
          <w:b/>
          <w:bCs/>
        </w:rPr>
        <w:br/>
      </w:r>
      <w:r>
        <w:t xml:space="preserve"> A diferencia de un protocolo distance-vector, OSPF no se limita a decir “yo conozco esta red a tantos saltos”. Cada router anuncia el estado de sus enlaces, y con esa información todos construyen una base de datos topológica coherente. Luego ejecutan el algoritmo </w:t>
      </w:r>
      <w:r>
        <w:rPr>
          <w:b/>
          <w:bCs/>
        </w:rPr>
        <w:t>SPF</w:t>
      </w:r>
      <w:r>
        <w:t xml:space="preserve"> (basado en Dijkstra) para hallar los mejores caminos según un </w:t>
      </w:r>
      <w:r>
        <w:rPr>
          <w:b/>
          <w:bCs/>
        </w:rPr>
        <w:t>costo</w:t>
      </w:r>
      <w:r>
        <w:t xml:space="preserve">. Eso permite decisiones más finas que simplemente contar saltos. Además, OSPF admite segmentación en </w:t>
      </w:r>
      <w:r>
        <w:rPr>
          <w:b/>
          <w:bCs/>
        </w:rPr>
        <w:t>áreas</w:t>
      </w:r>
      <w:r>
        <w:t>, lo que mejora escalabilidad en redes medianas o grandes.</w:t>
      </w:r>
    </w:p>
    <w:p w14:paraId="56CD5025" w14:textId="77777777" w:rsidR="00A47B76" w:rsidRDefault="00A47B76" w:rsidP="00A47B76">
      <w:pPr>
        <w:spacing w:after="160"/>
      </w:pPr>
      <w:r>
        <w:t>Esto es importante porque en una red empresarial real puede haber múltiples routers, enlaces redundantes y varios caminos posibles. OSPF permite que la red se adapte automáticamente a cambios, caídas y reconvergencias sin depender de rutas estáticas en cada equipo.</w:t>
      </w:r>
    </w:p>
    <w:p w14:paraId="4FF6D49D" w14:textId="77777777" w:rsidR="00E8416B" w:rsidRDefault="00E8416B">
      <w:pPr>
        <w:pBdr>
          <w:bottom w:val="single" w:sz="2" w:space="1" w:color="CCCCCC"/>
        </w:pBdr>
        <w:spacing w:after="220"/>
      </w:pPr>
    </w:p>
    <w:p w14:paraId="4B476AF1" w14:textId="77777777" w:rsidR="00E8416B" w:rsidRDefault="00E8416B">
      <w:pPr>
        <w:spacing w:after="100"/>
      </w:pPr>
    </w:p>
    <w:p w14:paraId="0DDE8C93" w14:textId="77777777" w:rsidR="00E8416B" w:rsidRDefault="00000000" w:rsidP="006D74B7">
      <w:pPr>
        <w:pStyle w:val="Ttulo1"/>
      </w:pPr>
      <w:bookmarkStart w:id="16" w:name="_Toc227879409"/>
      <w:r>
        <w:rPr>
          <w:color w:val="2E75B6"/>
        </w:rPr>
        <w:t xml:space="preserve">16.  </w:t>
      </w:r>
      <w:r>
        <w:t>Protocolo ARP</w:t>
      </w:r>
      <w:bookmarkEnd w:id="16"/>
    </w:p>
    <w:p w14:paraId="2DC3A1E5" w14:textId="77777777" w:rsidR="00E8416B" w:rsidRDefault="00E8416B">
      <w:pPr>
        <w:pBdr>
          <w:bottom w:val="single" w:sz="6" w:space="1" w:color="2E75B6"/>
        </w:pBdr>
        <w:spacing w:after="100"/>
      </w:pPr>
    </w:p>
    <w:p w14:paraId="64A0A1D5" w14:textId="77777777" w:rsidR="00A47B76" w:rsidRDefault="00A47B76" w:rsidP="00A47B76">
      <w:pPr>
        <w:spacing w:after="160"/>
      </w:pPr>
      <w:r>
        <w:t xml:space="preserve">ARP, </w:t>
      </w:r>
      <w:r>
        <w:rPr>
          <w:b/>
          <w:bCs/>
        </w:rPr>
        <w:t>Address Resolution Protocol</w:t>
      </w:r>
      <w:r>
        <w:t xml:space="preserve">, permite asociar una dirección lógica IPv4 con una dirección física de enlace, típicamente una </w:t>
      </w:r>
      <w:r>
        <w:rPr>
          <w:b/>
          <w:bCs/>
        </w:rPr>
        <w:t>MAC</w:t>
      </w:r>
      <w:r>
        <w:t xml:space="preserve"> en Ethernet. Está definido originalmente en la </w:t>
      </w:r>
      <w:r>
        <w:rPr>
          <w:b/>
          <w:bCs/>
        </w:rPr>
        <w:t>RFC 826</w:t>
      </w:r>
      <w:r>
        <w:t>.</w:t>
      </w:r>
    </w:p>
    <w:p w14:paraId="016D5208" w14:textId="77777777" w:rsidR="00A47B76" w:rsidRDefault="00A47B76" w:rsidP="00A47B76">
      <w:pPr>
        <w:spacing w:after="160"/>
      </w:pPr>
      <w:r>
        <w:rPr>
          <w:b/>
          <w:bCs/>
        </w:rPr>
        <w:t>Cómo funciona:</w:t>
      </w:r>
      <w:r>
        <w:rPr>
          <w:b/>
          <w:bCs/>
        </w:rPr>
        <w:br/>
      </w:r>
      <w:r>
        <w:t xml:space="preserve"> Cuando un host conoce la IP destino del siguiente salto, necesita encapsular el paquete dentro de una trama Ethernet. Para eso debe conocer la MAC correspondiente. Si no la tiene en caché, envía una consulta ARP en broadcast preguntando quién posee esa IP. El equipo dueño responde con su MAC, y esa relación se guarda temporalmente para reutilizarla. Técnicamente, ARP no sirve para “encontrar hosts en Internet”, sino para resolver direcciones dentro del dominio de enlace local.</w:t>
      </w:r>
    </w:p>
    <w:p w14:paraId="453C4555" w14:textId="77777777" w:rsidR="00E8416B" w:rsidRDefault="00E8416B">
      <w:pPr>
        <w:pBdr>
          <w:bottom w:val="single" w:sz="2" w:space="1" w:color="CCCCCC"/>
        </w:pBdr>
        <w:spacing w:after="220"/>
      </w:pPr>
    </w:p>
    <w:p w14:paraId="343C9C54" w14:textId="77777777" w:rsidR="00E8416B" w:rsidRDefault="00E8416B">
      <w:pPr>
        <w:spacing w:after="100"/>
      </w:pPr>
    </w:p>
    <w:p w14:paraId="1446232D" w14:textId="77777777" w:rsidR="00E8416B" w:rsidRDefault="00000000" w:rsidP="006D74B7">
      <w:pPr>
        <w:pStyle w:val="Ttulo1"/>
      </w:pPr>
      <w:bookmarkStart w:id="17" w:name="_Toc227879410"/>
      <w:r>
        <w:rPr>
          <w:color w:val="2E75B6"/>
        </w:rPr>
        <w:t xml:space="preserve">17.  </w:t>
      </w:r>
      <w:r>
        <w:t>¿Qué es un Firewall?</w:t>
      </w:r>
      <w:bookmarkEnd w:id="17"/>
    </w:p>
    <w:p w14:paraId="61C034F6" w14:textId="77777777" w:rsidR="00E8416B" w:rsidRDefault="00E8416B">
      <w:pPr>
        <w:pBdr>
          <w:bottom w:val="single" w:sz="6" w:space="1" w:color="2E75B6"/>
        </w:pBdr>
        <w:spacing w:after="100"/>
      </w:pPr>
    </w:p>
    <w:p w14:paraId="1E58D1B3" w14:textId="77777777" w:rsidR="00A47B76" w:rsidRDefault="00A47B76" w:rsidP="00A47B76">
      <w:pPr>
        <w:spacing w:after="160"/>
      </w:pPr>
      <w:r>
        <w:t xml:space="preserve">Un firewall es un mecanismo de seguridad que </w:t>
      </w:r>
      <w:r>
        <w:rPr>
          <w:b/>
          <w:bCs/>
        </w:rPr>
        <w:t>filtra, inspecciona y controla el tráfico</w:t>
      </w:r>
      <w:r>
        <w:t xml:space="preserve"> entrante y saliente según reglas definidas. No necesariamente es solo hardware: puede ser software en un host, un equipo perimetral o un servicio administrado.</w:t>
      </w:r>
    </w:p>
    <w:p w14:paraId="61F77644" w14:textId="77777777" w:rsidR="00A47B76" w:rsidRDefault="00A47B76">
      <w:pPr>
        <w:rPr>
          <w:b/>
          <w:bCs/>
        </w:rPr>
      </w:pPr>
      <w:r>
        <w:rPr>
          <w:b/>
          <w:bCs/>
        </w:rPr>
        <w:br w:type="page"/>
      </w:r>
    </w:p>
    <w:p w14:paraId="507184D0" w14:textId="19BD12E8" w:rsidR="00A47B76" w:rsidRDefault="00A47B76" w:rsidP="00A47B76">
      <w:pPr>
        <w:spacing w:after="160"/>
      </w:pPr>
      <w:r>
        <w:rPr>
          <w:b/>
          <w:bCs/>
        </w:rPr>
        <w:lastRenderedPageBreak/>
        <w:t>Cómo funciona:</w:t>
      </w:r>
      <w:r>
        <w:rPr>
          <w:b/>
          <w:bCs/>
        </w:rPr>
        <w:br/>
      </w:r>
      <w:r>
        <w:t xml:space="preserve"> Su lógica es permitir o bloquear tráfico según criterios como:</w:t>
      </w:r>
    </w:p>
    <w:p w14:paraId="2E00EFAA" w14:textId="77777777" w:rsidR="00A47B76" w:rsidRDefault="00A47B76" w:rsidP="00A47B76">
      <w:pPr>
        <w:numPr>
          <w:ilvl w:val="0"/>
          <w:numId w:val="4"/>
        </w:numPr>
        <w:spacing w:line="276" w:lineRule="auto"/>
      </w:pPr>
      <w:r>
        <w:t>IP origen/destino</w:t>
      </w:r>
    </w:p>
    <w:p w14:paraId="74F706E6" w14:textId="77777777" w:rsidR="00A47B76" w:rsidRDefault="00A47B76" w:rsidP="00A47B76">
      <w:pPr>
        <w:numPr>
          <w:ilvl w:val="0"/>
          <w:numId w:val="4"/>
        </w:numPr>
        <w:spacing w:line="276" w:lineRule="auto"/>
      </w:pPr>
      <w:r>
        <w:t>puerto origen/destino</w:t>
      </w:r>
    </w:p>
    <w:p w14:paraId="43D0A3F5" w14:textId="77777777" w:rsidR="00A47B76" w:rsidRDefault="00A47B76" w:rsidP="00A47B76">
      <w:pPr>
        <w:numPr>
          <w:ilvl w:val="0"/>
          <w:numId w:val="4"/>
        </w:numPr>
        <w:spacing w:line="276" w:lineRule="auto"/>
      </w:pPr>
      <w:r>
        <w:t>protocolo</w:t>
      </w:r>
    </w:p>
    <w:p w14:paraId="362ED854" w14:textId="77777777" w:rsidR="00A47B76" w:rsidRDefault="00A47B76" w:rsidP="00A47B76">
      <w:pPr>
        <w:numPr>
          <w:ilvl w:val="0"/>
          <w:numId w:val="4"/>
        </w:numPr>
        <w:spacing w:line="276" w:lineRule="auto"/>
      </w:pPr>
      <w:r>
        <w:t>estado de la conexión</w:t>
      </w:r>
    </w:p>
    <w:p w14:paraId="25BCA360" w14:textId="590AF844" w:rsidR="00E8416B" w:rsidRDefault="00A47B76" w:rsidP="00A47B76">
      <w:pPr>
        <w:numPr>
          <w:ilvl w:val="0"/>
          <w:numId w:val="4"/>
        </w:numPr>
        <w:spacing w:after="80" w:line="276" w:lineRule="auto"/>
      </w:pPr>
      <w:r>
        <w:t>aplicación o servicio</w:t>
      </w:r>
      <w:r>
        <w:br/>
        <w:t xml:space="preserve"> En implementaciones más avanzadas puede inspeccionar hasta capas superiores, aplicar inteligencia de amenazas o segmentar tráfico este-oeste y norte-sur. Lo esencial es que actúa como barrera de control entre zonas con distinto nivel de confianza.</w:t>
      </w:r>
    </w:p>
    <w:p w14:paraId="1338C817" w14:textId="77777777" w:rsidR="00E8416B" w:rsidRDefault="00E8416B">
      <w:pPr>
        <w:pBdr>
          <w:bottom w:val="single" w:sz="2" w:space="1" w:color="CCCCCC"/>
        </w:pBdr>
        <w:spacing w:after="220"/>
      </w:pPr>
    </w:p>
    <w:p w14:paraId="0460E849" w14:textId="77777777" w:rsidR="00E8416B" w:rsidRDefault="00E8416B">
      <w:pPr>
        <w:spacing w:after="100"/>
      </w:pPr>
    </w:p>
    <w:p w14:paraId="14BBE867" w14:textId="77777777" w:rsidR="00E8416B" w:rsidRDefault="00000000" w:rsidP="006D74B7">
      <w:pPr>
        <w:pStyle w:val="Ttulo1"/>
      </w:pPr>
      <w:bookmarkStart w:id="18" w:name="_Toc227879411"/>
      <w:r>
        <w:rPr>
          <w:color w:val="2E75B6"/>
        </w:rPr>
        <w:t xml:space="preserve">18.  </w:t>
      </w:r>
      <w:r>
        <w:t>¿Qué es una DMZ?</w:t>
      </w:r>
      <w:bookmarkEnd w:id="18"/>
    </w:p>
    <w:p w14:paraId="07CF6D85" w14:textId="77777777" w:rsidR="00E8416B" w:rsidRDefault="00E8416B">
      <w:pPr>
        <w:pBdr>
          <w:bottom w:val="single" w:sz="6" w:space="1" w:color="2E75B6"/>
        </w:pBdr>
        <w:spacing w:after="100"/>
      </w:pPr>
    </w:p>
    <w:p w14:paraId="3B65A28F" w14:textId="77777777" w:rsidR="00A47B76" w:rsidRDefault="00A47B76" w:rsidP="00A47B76">
      <w:pPr>
        <w:spacing w:after="160"/>
      </w:pPr>
      <w:r>
        <w:t xml:space="preserve">La </w:t>
      </w:r>
      <w:r>
        <w:rPr>
          <w:b/>
          <w:bCs/>
        </w:rPr>
        <w:t>DMZ</w:t>
      </w:r>
      <w:r>
        <w:t xml:space="preserve"> (</w:t>
      </w:r>
      <w:r>
        <w:rPr>
          <w:i/>
          <w:iCs/>
        </w:rPr>
        <w:t>demilitarized zone</w:t>
      </w:r>
      <w:r>
        <w:t xml:space="preserve">) es una red intermedia o perimetral donde se colocan sistemas que deben recibir conexiones desde redes menos confiables, típicamente Internet, pero sin exponer directamente la red interna. También suele llamarse </w:t>
      </w:r>
      <w:r>
        <w:rPr>
          <w:b/>
          <w:bCs/>
        </w:rPr>
        <w:t>screened subnet</w:t>
      </w:r>
      <w:r>
        <w:t xml:space="preserve"> o red perimetral.</w:t>
      </w:r>
    </w:p>
    <w:p w14:paraId="451A2D8D" w14:textId="77777777" w:rsidR="00A47B76" w:rsidRDefault="00A47B76" w:rsidP="00A47B76">
      <w:pPr>
        <w:spacing w:after="160"/>
      </w:pPr>
      <w:r>
        <w:rPr>
          <w:b/>
          <w:bCs/>
        </w:rPr>
        <w:t>Cómo funciona:</w:t>
      </w:r>
      <w:r>
        <w:rPr>
          <w:b/>
          <w:bCs/>
        </w:rPr>
        <w:br/>
      </w:r>
      <w:r>
        <w:t xml:space="preserve"> La lógica de una DMZ es de aislamiento. Los servicios públicos, como portales web, gateways, reverse proxies o ciertos servidores de acceso, se ubican en esa zona. Si uno de esos sistemas es comprometido, el atacante no debería tener paso libre hacia la LAN interna. Para que eso funcione, deben existir reglas muy específicas de firewall entre:</w:t>
      </w:r>
    </w:p>
    <w:p w14:paraId="18525FC1" w14:textId="77777777" w:rsidR="00A47B76" w:rsidRDefault="00A47B76" w:rsidP="00A47B76">
      <w:pPr>
        <w:numPr>
          <w:ilvl w:val="0"/>
          <w:numId w:val="5"/>
        </w:numPr>
        <w:spacing w:line="276" w:lineRule="auto"/>
      </w:pPr>
      <w:r>
        <w:t xml:space="preserve">Internet </w:t>
      </w:r>
      <w:r>
        <w:rPr>
          <w:rFonts w:ascii="Cardo" w:eastAsia="Cardo" w:hAnsi="Cardo" w:cs="Cardo"/>
        </w:rPr>
        <w:t>↔</w:t>
      </w:r>
      <w:r>
        <w:t xml:space="preserve"> DMZ</w:t>
      </w:r>
    </w:p>
    <w:p w14:paraId="2B302750" w14:textId="77777777" w:rsidR="00A47B76" w:rsidRDefault="00A47B76" w:rsidP="00A47B76">
      <w:pPr>
        <w:numPr>
          <w:ilvl w:val="0"/>
          <w:numId w:val="5"/>
        </w:numPr>
        <w:spacing w:line="276" w:lineRule="auto"/>
      </w:pPr>
      <w:r>
        <w:t xml:space="preserve">DMZ </w:t>
      </w:r>
      <w:r>
        <w:rPr>
          <w:rFonts w:ascii="Cardo" w:eastAsia="Cardo" w:hAnsi="Cardo" w:cs="Cardo"/>
        </w:rPr>
        <w:t>↔</w:t>
      </w:r>
      <w:r>
        <w:t xml:space="preserve"> red interna</w:t>
      </w:r>
    </w:p>
    <w:p w14:paraId="7160E461" w14:textId="77777777" w:rsidR="00A47B76" w:rsidRDefault="00A47B76" w:rsidP="00A47B76">
      <w:pPr>
        <w:numPr>
          <w:ilvl w:val="0"/>
          <w:numId w:val="5"/>
        </w:numPr>
        <w:spacing w:line="276" w:lineRule="auto"/>
      </w:pPr>
      <w:r>
        <w:t xml:space="preserve">red interna </w:t>
      </w:r>
      <w:r>
        <w:rPr>
          <w:rFonts w:ascii="Cardo" w:eastAsia="Cardo" w:hAnsi="Cardo" w:cs="Cardo"/>
        </w:rPr>
        <w:t>↔</w:t>
      </w:r>
      <w:r>
        <w:t xml:space="preserve"> DMZ</w:t>
      </w:r>
    </w:p>
    <w:p w14:paraId="2C7CB519" w14:textId="77777777" w:rsidR="00A47B76" w:rsidRDefault="00A47B76" w:rsidP="00A47B76">
      <w:pPr>
        <w:numPr>
          <w:ilvl w:val="0"/>
          <w:numId w:val="5"/>
        </w:numPr>
        <w:spacing w:line="276" w:lineRule="auto"/>
      </w:pPr>
    </w:p>
    <w:p w14:paraId="2D263F8C" w14:textId="2D3DCE06" w:rsidR="00A47B76" w:rsidRDefault="00A47B76" w:rsidP="00A47B76">
      <w:pPr>
        <w:spacing w:after="160"/>
      </w:pPr>
      <w:r>
        <w:rPr>
          <w:b/>
          <w:bCs/>
        </w:rPr>
        <w:t>Ejemplo:</w:t>
      </w:r>
      <w:r>
        <w:rPr>
          <w:b/>
          <w:bCs/>
        </w:rPr>
        <w:br/>
      </w:r>
      <w:r>
        <w:t xml:space="preserve"> Una institución </w:t>
      </w:r>
      <w:r w:rsidR="00F33A7D">
        <w:t>pública publica</w:t>
      </w:r>
      <w:r>
        <w:t xml:space="preserve"> su portal institucional. En vez de ubicar el servidor directamente dentro de la red administrativa, coloca un </w:t>
      </w:r>
      <w:r>
        <w:rPr>
          <w:b/>
          <w:bCs/>
        </w:rPr>
        <w:t>reverse proxy</w:t>
      </w:r>
      <w:r>
        <w:t xml:space="preserve"> en la DMZ. El tráfico externo llega a ese proxy; desde ahí solo se permite comunicación estrictamente necesaria hacia los sistemas internos. Eso reduce superficie de ataque.</w:t>
      </w:r>
    </w:p>
    <w:p w14:paraId="77D49C6F" w14:textId="77777777" w:rsidR="00A47B76" w:rsidRDefault="00A47B76">
      <w:r>
        <w:br w:type="page"/>
      </w:r>
    </w:p>
    <w:p w14:paraId="4D817322" w14:textId="77777777" w:rsidR="00E8416B" w:rsidRDefault="00E8416B">
      <w:pPr>
        <w:pBdr>
          <w:bottom w:val="single" w:sz="2" w:space="1" w:color="CCCCCC"/>
        </w:pBdr>
        <w:spacing w:after="220"/>
      </w:pPr>
    </w:p>
    <w:p w14:paraId="7A2AACF9" w14:textId="77777777" w:rsidR="00E8416B" w:rsidRDefault="00E8416B">
      <w:pPr>
        <w:spacing w:after="100"/>
      </w:pPr>
    </w:p>
    <w:p w14:paraId="523AD38D" w14:textId="77777777" w:rsidR="00E8416B" w:rsidRDefault="00000000" w:rsidP="006D74B7">
      <w:pPr>
        <w:pStyle w:val="Ttulo1"/>
      </w:pPr>
      <w:bookmarkStart w:id="19" w:name="_Toc227879412"/>
      <w:r>
        <w:rPr>
          <w:color w:val="2E75B6"/>
        </w:rPr>
        <w:t xml:space="preserve">19.  </w:t>
      </w:r>
      <w:r>
        <w:t>¿Qué es un Gateway?</w:t>
      </w:r>
      <w:bookmarkEnd w:id="19"/>
    </w:p>
    <w:p w14:paraId="35D2B53F" w14:textId="77777777" w:rsidR="00E8416B" w:rsidRDefault="00E8416B">
      <w:pPr>
        <w:pBdr>
          <w:bottom w:val="single" w:sz="6" w:space="1" w:color="2E75B6"/>
        </w:pBdr>
        <w:spacing w:after="100"/>
      </w:pPr>
    </w:p>
    <w:p w14:paraId="11940738" w14:textId="77777777" w:rsidR="00A47B76" w:rsidRDefault="00A47B76" w:rsidP="00A47B76">
      <w:pPr>
        <w:spacing w:after="160"/>
      </w:pPr>
      <w:r>
        <w:t xml:space="preserve">En el contexto IP más habitual, un </w:t>
      </w:r>
      <w:r>
        <w:rPr>
          <w:b/>
          <w:bCs/>
        </w:rPr>
        <w:t>gateway</w:t>
      </w:r>
      <w:r>
        <w:t xml:space="preserve"> es el punto de salida hacia otra red. En redes de usuarios suele hablarse del </w:t>
      </w:r>
      <w:r>
        <w:rPr>
          <w:b/>
          <w:bCs/>
        </w:rPr>
        <w:t>default gateway</w:t>
      </w:r>
      <w:r>
        <w:t>, que normalmente es un router o interfaz de router a la que los hosts envían tráfico destinado a redes remotas. Por ejemplo, Microsoft lo trata como un parámetro fundamental de configuración TCP/IP junto con IP y máscara.</w:t>
      </w:r>
    </w:p>
    <w:p w14:paraId="76E59F5F" w14:textId="77777777" w:rsidR="00A47B76" w:rsidRDefault="00A47B76" w:rsidP="00A47B76">
      <w:pPr>
        <w:spacing w:after="160"/>
      </w:pPr>
      <w:r>
        <w:rPr>
          <w:b/>
          <w:bCs/>
        </w:rPr>
        <w:t>Funcionamiento:</w:t>
      </w:r>
      <w:r>
        <w:rPr>
          <w:b/>
          <w:bCs/>
        </w:rPr>
        <w:br/>
      </w:r>
      <w:r>
        <w:t xml:space="preserve"> Un host compara la IP destino con su propia red local, usando la máscara. Si el destino está en la misma subred, intenta comunicarse directamente. Si no lo está, envía el paquete al gateway predeterminado. Para hacerlo necesita resolver por </w:t>
      </w:r>
      <w:r>
        <w:rPr>
          <w:b/>
          <w:bCs/>
        </w:rPr>
        <w:t>ARP</w:t>
      </w:r>
      <w:r>
        <w:t xml:space="preserve"> la MAC de ese gateway. Una vez que el router recibe el paquete, lo reenvía según su tabla de rutas, que puede estar armada con rutas estáticas o mediante protocolos como </w:t>
      </w:r>
      <w:r>
        <w:rPr>
          <w:b/>
          <w:bCs/>
        </w:rPr>
        <w:t>OSPF</w:t>
      </w:r>
      <w:r>
        <w:t>.</w:t>
      </w:r>
    </w:p>
    <w:p w14:paraId="4C4F0447" w14:textId="77777777" w:rsidR="00E8416B" w:rsidRDefault="00E8416B">
      <w:pPr>
        <w:pBdr>
          <w:bottom w:val="single" w:sz="2" w:space="1" w:color="CCCCCC"/>
        </w:pBdr>
        <w:spacing w:after="220"/>
      </w:pPr>
    </w:p>
    <w:p w14:paraId="0E64021F" w14:textId="77777777" w:rsidR="00E8416B" w:rsidRDefault="00E8416B">
      <w:pPr>
        <w:spacing w:after="100"/>
      </w:pPr>
    </w:p>
    <w:p w14:paraId="2DB20913" w14:textId="77777777" w:rsidR="00E8416B" w:rsidRDefault="00000000" w:rsidP="006D74B7">
      <w:pPr>
        <w:pStyle w:val="Ttulo1"/>
      </w:pPr>
      <w:bookmarkStart w:id="20" w:name="_Toc227879413"/>
      <w:r>
        <w:rPr>
          <w:color w:val="2E75B6"/>
        </w:rPr>
        <w:t xml:space="preserve">20.  </w:t>
      </w:r>
      <w:r>
        <w:t>¿Qué significa NBL según Microsoft?</w:t>
      </w:r>
      <w:bookmarkEnd w:id="20"/>
    </w:p>
    <w:p w14:paraId="2212DF04" w14:textId="77777777" w:rsidR="00E8416B" w:rsidRDefault="00E8416B">
      <w:pPr>
        <w:pBdr>
          <w:bottom w:val="single" w:sz="6" w:space="1" w:color="2E75B6"/>
        </w:pBdr>
        <w:spacing w:after="100"/>
      </w:pPr>
    </w:p>
    <w:p w14:paraId="56BBE1D5" w14:textId="16070CDC" w:rsidR="00A47B76" w:rsidRDefault="00A47B76" w:rsidP="00A47B76">
      <w:pPr>
        <w:spacing w:after="160"/>
      </w:pPr>
      <w:r>
        <w:t xml:space="preserve">Según Microsoft, especialmente en el entorno de </w:t>
      </w:r>
      <w:r>
        <w:rPr>
          <w:b/>
          <w:bCs/>
        </w:rPr>
        <w:t>NDIS</w:t>
      </w:r>
      <w:r>
        <w:t xml:space="preserve"> y desarrollo de controladores de red, </w:t>
      </w:r>
      <w:r>
        <w:rPr>
          <w:b/>
          <w:bCs/>
        </w:rPr>
        <w:t>NBL</w:t>
      </w:r>
      <w:r>
        <w:t xml:space="preserve"> se usa como abreviatura de </w:t>
      </w:r>
      <w:r>
        <w:rPr>
          <w:b/>
          <w:bCs/>
        </w:rPr>
        <w:t>Net</w:t>
      </w:r>
      <w:r>
        <w:t xml:space="preserve"> </w:t>
      </w:r>
      <w:r>
        <w:rPr>
          <w:b/>
          <w:bCs/>
        </w:rPr>
        <w:t>Buffer</w:t>
      </w:r>
      <w:r>
        <w:t xml:space="preserve"> </w:t>
      </w:r>
      <w:r>
        <w:rPr>
          <w:b/>
          <w:bCs/>
        </w:rPr>
        <w:t>List</w:t>
      </w:r>
      <w:r>
        <w:t xml:space="preserve">. Se trata de una </w:t>
      </w:r>
      <w:r>
        <w:rPr>
          <w:b/>
          <w:bCs/>
        </w:rPr>
        <w:t>estructura de datos del stack de red de Windows</w:t>
      </w:r>
      <w:r>
        <w:t xml:space="preserve"> utilizada para representar y transportar uno o más buffers de paquetes a través de los controladores.</w:t>
      </w:r>
    </w:p>
    <w:p w14:paraId="5380DF6F" w14:textId="77777777" w:rsidR="00A47B76" w:rsidRDefault="00A47B76" w:rsidP="00A47B76">
      <w:pPr>
        <w:spacing w:after="160"/>
      </w:pPr>
      <w:r>
        <w:t xml:space="preserve">Una </w:t>
      </w:r>
      <w:r>
        <w:rPr>
          <w:b/>
          <w:bCs/>
        </w:rPr>
        <w:t>NET_BUFFER_LIST</w:t>
      </w:r>
      <w:r>
        <w:t xml:space="preserve"> agrupa información asociada al tráfico que circula por el subsistema de red. Sirve para que los controladores NDIS y componentes relacionados pasen paquetes entre sí de forma ordenada y eficiente. En lugar de tratar cada fragmento de datos como una entidad aislada, Microsoft usa esta estructura para encapsular metadatos, contexto y referencias a uno o varios </w:t>
      </w:r>
      <w:r>
        <w:rPr>
          <w:b/>
          <w:bCs/>
        </w:rPr>
        <w:t>NET_BUFFER</w:t>
      </w:r>
      <w:r>
        <w:t xml:space="preserve">, que son las estructuras que describen los datos concretos transmitidos o recibidos. En otras palabras, el </w:t>
      </w:r>
      <w:r>
        <w:rPr>
          <w:b/>
          <w:bCs/>
        </w:rPr>
        <w:t>NET_BUFFER_LIST</w:t>
      </w:r>
      <w:r>
        <w:t xml:space="preserve"> funciona como un contenedor que organiza cómo viajan los buffers por el stack de red del sistema operativo.</w:t>
      </w:r>
    </w:p>
    <w:p w14:paraId="4902705F" w14:textId="48FF9DE2" w:rsidR="00A47B76" w:rsidRDefault="00A47B76" w:rsidP="00A47B76">
      <w:pPr>
        <w:spacing w:after="80"/>
      </w:pPr>
      <w:r>
        <w:t>Desde el punto de vista interno, esto permite que distintos drivers —por ejemplo miniport, filtro o callout— manipulen tráfico sin copiar innecesariamente los datos cada vez. Microsoft documenta variantes como listas clonadas, reensambladas o fragmentadas, lo que muestra que NBL no es un “paquete” simple sino una estructura flexible para procesamiento de tráfico a bajo nivel.</w:t>
      </w:r>
    </w:p>
    <w:p w14:paraId="1158B3FB" w14:textId="77777777" w:rsidR="00A47B76" w:rsidRDefault="00A47B76">
      <w:r>
        <w:br w:type="page"/>
      </w:r>
    </w:p>
    <w:p w14:paraId="2D9B0D61" w14:textId="77777777" w:rsidR="00E8416B" w:rsidRDefault="00E8416B">
      <w:pPr>
        <w:pBdr>
          <w:bottom w:val="single" w:sz="2" w:space="1" w:color="CCCCCC"/>
        </w:pBdr>
        <w:spacing w:after="220"/>
      </w:pPr>
    </w:p>
    <w:p w14:paraId="305D060D" w14:textId="77777777" w:rsidR="00E8416B" w:rsidRDefault="00E8416B">
      <w:pPr>
        <w:spacing w:after="100"/>
      </w:pPr>
    </w:p>
    <w:p w14:paraId="7BBDE2F5" w14:textId="77777777" w:rsidR="00E8416B" w:rsidRDefault="00000000" w:rsidP="006D74B7">
      <w:pPr>
        <w:pStyle w:val="Ttulo1"/>
      </w:pPr>
      <w:bookmarkStart w:id="21" w:name="_Toc227879414"/>
      <w:r>
        <w:rPr>
          <w:color w:val="2E75B6"/>
        </w:rPr>
        <w:t xml:space="preserve">21.  </w:t>
      </w:r>
      <w:r>
        <w:t>Tipos de enlace: MPLS, LAN to LAN, Microonda, VSAT</w:t>
      </w:r>
      <w:bookmarkEnd w:id="21"/>
    </w:p>
    <w:p w14:paraId="3EB8C0B9" w14:textId="77777777" w:rsidR="00E8416B" w:rsidRDefault="00E8416B">
      <w:pPr>
        <w:pBdr>
          <w:bottom w:val="single" w:sz="6" w:space="1" w:color="2E75B6"/>
        </w:pBdr>
        <w:spacing w:after="100"/>
      </w:pPr>
    </w:p>
    <w:p w14:paraId="626FD069" w14:textId="77777777" w:rsidR="00E8416B" w:rsidRDefault="00000000" w:rsidP="006D74B7">
      <w:pPr>
        <w:pStyle w:val="Ttulo2"/>
      </w:pPr>
      <w:bookmarkStart w:id="22" w:name="_Toc227879415"/>
      <w:r>
        <w:t>a. Explicación de cada tipo de enlace</w:t>
      </w:r>
      <w:bookmarkEnd w:id="22"/>
    </w:p>
    <w:tbl>
      <w:tblPr>
        <w:tblStyle w:val="Tablaconcuadrcula"/>
        <w:tblW w:w="0" w:type="auto"/>
        <w:tblLook w:val="04A0" w:firstRow="1" w:lastRow="0" w:firstColumn="1" w:lastColumn="0" w:noHBand="0" w:noVBand="1"/>
      </w:tblPr>
      <w:tblGrid>
        <w:gridCol w:w="2337"/>
        <w:gridCol w:w="2337"/>
        <w:gridCol w:w="2338"/>
        <w:gridCol w:w="2338"/>
      </w:tblGrid>
      <w:tr w:rsidR="00A47B76" w14:paraId="1B544C5E" w14:textId="77777777" w:rsidTr="007C7636">
        <w:tc>
          <w:tcPr>
            <w:tcW w:w="2337" w:type="dxa"/>
            <w:vAlign w:val="center"/>
          </w:tcPr>
          <w:p w14:paraId="4FB3D1B1" w14:textId="77777777" w:rsidR="00A47B76" w:rsidRDefault="00A47B76" w:rsidP="007C7636">
            <w:pPr>
              <w:spacing w:after="160"/>
            </w:pPr>
            <w:r>
              <w:rPr>
                <w:b/>
                <w:bCs/>
              </w:rPr>
              <w:t>Tipo de enlace</w:t>
            </w:r>
          </w:p>
        </w:tc>
        <w:tc>
          <w:tcPr>
            <w:tcW w:w="2337" w:type="dxa"/>
            <w:vAlign w:val="center"/>
          </w:tcPr>
          <w:p w14:paraId="40806471" w14:textId="77777777" w:rsidR="00A47B76" w:rsidRDefault="00A47B76" w:rsidP="007C7636">
            <w:pPr>
              <w:spacing w:after="160"/>
            </w:pPr>
            <w:r>
              <w:rPr>
                <w:b/>
                <w:bCs/>
              </w:rPr>
              <w:t>Definición</w:t>
            </w:r>
          </w:p>
        </w:tc>
        <w:tc>
          <w:tcPr>
            <w:tcW w:w="2338" w:type="dxa"/>
            <w:vAlign w:val="center"/>
          </w:tcPr>
          <w:p w14:paraId="189A2788" w14:textId="77777777" w:rsidR="00A47B76" w:rsidRDefault="00A47B76" w:rsidP="007C7636">
            <w:pPr>
              <w:spacing w:after="160"/>
            </w:pPr>
            <w:r>
              <w:rPr>
                <w:b/>
                <w:bCs/>
              </w:rPr>
              <w:t>Cómo funciona</w:t>
            </w:r>
          </w:p>
        </w:tc>
        <w:tc>
          <w:tcPr>
            <w:tcW w:w="2338" w:type="dxa"/>
            <w:vAlign w:val="center"/>
          </w:tcPr>
          <w:p w14:paraId="6CEB5622" w14:textId="77777777" w:rsidR="00A47B76" w:rsidRDefault="00A47B76" w:rsidP="007C7636">
            <w:pPr>
              <w:spacing w:after="160"/>
            </w:pPr>
            <w:r>
              <w:rPr>
                <w:b/>
                <w:bCs/>
              </w:rPr>
              <w:t>Caso típico</w:t>
            </w:r>
          </w:p>
        </w:tc>
      </w:tr>
      <w:tr w:rsidR="00A47B76" w14:paraId="0CD1AA90" w14:textId="77777777" w:rsidTr="007C7636">
        <w:tc>
          <w:tcPr>
            <w:tcW w:w="2337" w:type="dxa"/>
            <w:vAlign w:val="center"/>
          </w:tcPr>
          <w:p w14:paraId="0C0268ED" w14:textId="77777777" w:rsidR="00A47B76" w:rsidRDefault="00A47B76" w:rsidP="007C7636">
            <w:pPr>
              <w:spacing w:after="160"/>
            </w:pPr>
            <w:r>
              <w:rPr>
                <w:rStyle w:val="Textoennegrita"/>
              </w:rPr>
              <w:t>MPLS</w:t>
            </w:r>
          </w:p>
        </w:tc>
        <w:tc>
          <w:tcPr>
            <w:tcW w:w="2337" w:type="dxa"/>
            <w:vAlign w:val="center"/>
          </w:tcPr>
          <w:p w14:paraId="537FF71B" w14:textId="77777777" w:rsidR="00A47B76" w:rsidRDefault="00A47B76" w:rsidP="007C7636">
            <w:pPr>
              <w:spacing w:after="160"/>
            </w:pPr>
            <w:r>
              <w:t xml:space="preserve">Tecnología de transporte usada por operadores para enrutar tráfico mediante </w:t>
            </w:r>
            <w:r>
              <w:rPr>
                <w:rStyle w:val="Textoennegrita"/>
              </w:rPr>
              <w:t>labels</w:t>
            </w:r>
            <w:r>
              <w:t xml:space="preserve"> en lugar de depender únicamente del análisis IP tradicional en cada salto.</w:t>
            </w:r>
          </w:p>
        </w:tc>
        <w:tc>
          <w:tcPr>
            <w:tcW w:w="2338" w:type="dxa"/>
            <w:vAlign w:val="center"/>
          </w:tcPr>
          <w:p w14:paraId="6F37AAAF" w14:textId="77777777" w:rsidR="00A47B76" w:rsidRDefault="00A47B76" w:rsidP="007C7636">
            <w:pPr>
              <w:spacing w:after="160"/>
            </w:pPr>
            <w:r>
              <w:t>El proveedor arma una red privada gestionada donde el tráfico del cliente viaja con etiquetas y políticas definidas. Se usa mucho para interconectar sucursales con control de calidad de servicio, rutas predecibles y acuerdos de servicio más estrictos.</w:t>
            </w:r>
          </w:p>
        </w:tc>
        <w:tc>
          <w:tcPr>
            <w:tcW w:w="2338" w:type="dxa"/>
            <w:vAlign w:val="center"/>
          </w:tcPr>
          <w:p w14:paraId="459C00A6" w14:textId="77777777" w:rsidR="00A47B76" w:rsidRDefault="00A47B76" w:rsidP="007C7636">
            <w:pPr>
              <w:spacing w:after="160"/>
            </w:pPr>
            <w:r>
              <w:t>Empresas con muchas sedes, tráfico corporativo crítico, voz/datos y necesidad de estabilidad.</w:t>
            </w:r>
          </w:p>
        </w:tc>
      </w:tr>
      <w:tr w:rsidR="00A47B76" w14:paraId="574818B8" w14:textId="77777777" w:rsidTr="007C7636">
        <w:tc>
          <w:tcPr>
            <w:tcW w:w="2337" w:type="dxa"/>
            <w:vAlign w:val="center"/>
          </w:tcPr>
          <w:p w14:paraId="62890A03" w14:textId="77777777" w:rsidR="00A47B76" w:rsidRDefault="00A47B76" w:rsidP="007C7636">
            <w:pPr>
              <w:spacing w:after="160"/>
            </w:pPr>
            <w:r>
              <w:rPr>
                <w:rStyle w:val="Textoennegrita"/>
              </w:rPr>
              <w:t>LAN to LAN (site-to-site VPN)</w:t>
            </w:r>
          </w:p>
        </w:tc>
        <w:tc>
          <w:tcPr>
            <w:tcW w:w="2337" w:type="dxa"/>
            <w:vAlign w:val="center"/>
          </w:tcPr>
          <w:p w14:paraId="3E51FBAB" w14:textId="77777777" w:rsidR="00A47B76" w:rsidRDefault="00A47B76" w:rsidP="007C7636">
            <w:pPr>
              <w:spacing w:after="160"/>
            </w:pPr>
            <w:r>
              <w:t>Enlace lógico entre dos redes LAN a través de una red IP intermedia, normalmente Internet, usando cifrado.</w:t>
            </w:r>
          </w:p>
        </w:tc>
        <w:tc>
          <w:tcPr>
            <w:tcW w:w="2338" w:type="dxa"/>
            <w:vAlign w:val="center"/>
          </w:tcPr>
          <w:p w14:paraId="6A309C25" w14:textId="7F070859" w:rsidR="00A47B76" w:rsidRDefault="00A47B76" w:rsidP="007C7636">
            <w:pPr>
              <w:spacing w:after="160"/>
            </w:pPr>
            <w:r>
              <w:t xml:space="preserve">Se crean túneles VPN entre los equipos de borde de cada sitio. Los </w:t>
            </w:r>
            <w:r w:rsidR="002E4B62">
              <w:t xml:space="preserve">nodos </w:t>
            </w:r>
            <w:r>
              <w:t xml:space="preserve">de una LAN pueden comunicarse con la otra sin exponer el tráfico en claro sobre Internet. </w:t>
            </w:r>
          </w:p>
        </w:tc>
        <w:tc>
          <w:tcPr>
            <w:tcW w:w="2338" w:type="dxa"/>
            <w:vAlign w:val="center"/>
          </w:tcPr>
          <w:p w14:paraId="65E32D27" w14:textId="77777777" w:rsidR="00A47B76" w:rsidRDefault="00A47B76" w:rsidP="007C7636">
            <w:pPr>
              <w:spacing w:after="160"/>
            </w:pPr>
            <w:r>
              <w:t>Sucursal pequeña conectada a casa central con bajo costo y sin contratar red privada del carrier.</w:t>
            </w:r>
          </w:p>
        </w:tc>
      </w:tr>
      <w:tr w:rsidR="00A47B76" w14:paraId="268F0667" w14:textId="77777777" w:rsidTr="00A47B76">
        <w:tc>
          <w:tcPr>
            <w:tcW w:w="2337" w:type="dxa"/>
          </w:tcPr>
          <w:p w14:paraId="28C20C4A" w14:textId="77777777" w:rsidR="00A47B76" w:rsidRDefault="00A47B76" w:rsidP="007C7636">
            <w:pPr>
              <w:spacing w:after="160"/>
            </w:pPr>
            <w:r>
              <w:rPr>
                <w:rStyle w:val="Textoennegrita"/>
              </w:rPr>
              <w:t>Microonda</w:t>
            </w:r>
          </w:p>
        </w:tc>
        <w:tc>
          <w:tcPr>
            <w:tcW w:w="2337" w:type="dxa"/>
          </w:tcPr>
          <w:p w14:paraId="375E3C2A" w14:textId="77777777" w:rsidR="00A47B76" w:rsidRDefault="00A47B76" w:rsidP="007C7636">
            <w:pPr>
              <w:spacing w:after="160"/>
            </w:pPr>
            <w:r>
              <w:t>Enlace inalámbrico punto a punto o punto a multipunto basado en radiofrecuencia terrestre, muy usado para backhaul y enlaces entre sitios.</w:t>
            </w:r>
          </w:p>
        </w:tc>
        <w:tc>
          <w:tcPr>
            <w:tcW w:w="2338" w:type="dxa"/>
          </w:tcPr>
          <w:p w14:paraId="3536E376" w14:textId="4BD83BB0" w:rsidR="00A47B76" w:rsidRDefault="00A47B76" w:rsidP="007C7636">
            <w:pPr>
              <w:spacing w:after="160"/>
            </w:pPr>
            <w:r>
              <w:t xml:space="preserve">Dos radios con línea de vista transmiten tráfico entre antenas direccionales. Puede ofrecer baja latencia y capacidades altas, pero depende mucho de visibilidad, distancia, frecuencia usada y condiciones del entorno. </w:t>
            </w:r>
          </w:p>
        </w:tc>
        <w:tc>
          <w:tcPr>
            <w:tcW w:w="2338" w:type="dxa"/>
          </w:tcPr>
          <w:p w14:paraId="15C0F54B" w14:textId="77777777" w:rsidR="00A47B76" w:rsidRDefault="00A47B76" w:rsidP="007C7636">
            <w:pPr>
              <w:spacing w:after="160"/>
            </w:pPr>
            <w:r>
              <w:t>Unir dos edificios, torres, campus o sitios donde tender fibra es costoso o lento.</w:t>
            </w:r>
          </w:p>
        </w:tc>
      </w:tr>
      <w:tr w:rsidR="00A47B76" w14:paraId="5C33BB73" w14:textId="77777777" w:rsidTr="00A47B76">
        <w:tc>
          <w:tcPr>
            <w:tcW w:w="2337" w:type="dxa"/>
          </w:tcPr>
          <w:p w14:paraId="57F5742F" w14:textId="77777777" w:rsidR="00A47B76" w:rsidRDefault="00A47B76" w:rsidP="007C7636">
            <w:pPr>
              <w:spacing w:after="160"/>
            </w:pPr>
            <w:r>
              <w:rPr>
                <w:rStyle w:val="Textoennegrita"/>
              </w:rPr>
              <w:t>VSAT</w:t>
            </w:r>
          </w:p>
        </w:tc>
        <w:tc>
          <w:tcPr>
            <w:tcW w:w="2337" w:type="dxa"/>
          </w:tcPr>
          <w:p w14:paraId="7E7715F3" w14:textId="77777777" w:rsidR="00A47B76" w:rsidRDefault="00A47B76" w:rsidP="007C7636">
            <w:pPr>
              <w:spacing w:after="160"/>
            </w:pPr>
            <w:r>
              <w:t>Enlace satelital mediante terminales de pequeña apertura (</w:t>
            </w:r>
            <w:r>
              <w:rPr>
                <w:rStyle w:val="nfasis"/>
              </w:rPr>
              <w:t>Very Small Aperture Terminal</w:t>
            </w:r>
            <w:r>
              <w:t>).</w:t>
            </w:r>
          </w:p>
        </w:tc>
        <w:tc>
          <w:tcPr>
            <w:tcW w:w="2338" w:type="dxa"/>
          </w:tcPr>
          <w:p w14:paraId="3991F42D" w14:textId="4176A46E" w:rsidR="00A47B76" w:rsidRDefault="00A47B76" w:rsidP="007C7636">
            <w:pPr>
              <w:spacing w:after="160"/>
            </w:pPr>
            <w:r>
              <w:t xml:space="preserve">El sitio remoto se comunica con un satélite usando una antena pequeña y un modem satelital. Su gran ventaja es la cobertura geográfica: llega donde los medios terrestres no llegan. </w:t>
            </w:r>
          </w:p>
        </w:tc>
        <w:tc>
          <w:tcPr>
            <w:tcW w:w="2338" w:type="dxa"/>
          </w:tcPr>
          <w:p w14:paraId="2F514794" w14:textId="77777777" w:rsidR="00A47B76" w:rsidRDefault="00A47B76" w:rsidP="007C7636">
            <w:pPr>
              <w:spacing w:after="160"/>
            </w:pPr>
            <w:r>
              <w:t>Sitios rurales, minas, pozos, zonas aisladas, operaciones temporales o de contingencia.</w:t>
            </w:r>
          </w:p>
        </w:tc>
      </w:tr>
    </w:tbl>
    <w:p w14:paraId="18C4D6D4" w14:textId="77777777" w:rsidR="00E8416B" w:rsidRDefault="00E8416B">
      <w:pPr>
        <w:pBdr>
          <w:bottom w:val="single" w:sz="2" w:space="1" w:color="CCCCCC"/>
        </w:pBdr>
        <w:spacing w:after="220"/>
      </w:pPr>
    </w:p>
    <w:p w14:paraId="2C70F124" w14:textId="77777777" w:rsidR="002E4B62" w:rsidRDefault="002E4B62">
      <w:pPr>
        <w:pBdr>
          <w:bottom w:val="single" w:sz="2" w:space="1" w:color="CCCCCC"/>
        </w:pBdr>
        <w:spacing w:after="220"/>
      </w:pPr>
    </w:p>
    <w:p w14:paraId="52724028" w14:textId="77777777" w:rsidR="00E8416B" w:rsidRDefault="00E8416B">
      <w:pPr>
        <w:spacing w:after="60"/>
      </w:pPr>
    </w:p>
    <w:p w14:paraId="041420C4" w14:textId="77777777" w:rsidR="00E8416B" w:rsidRDefault="00000000" w:rsidP="006D74B7">
      <w:pPr>
        <w:pStyle w:val="Ttulo2"/>
      </w:pPr>
      <w:bookmarkStart w:id="23" w:name="_Toc227879416"/>
      <w:r>
        <w:t>b. Dos tipos de enlace adicionales</w:t>
      </w:r>
      <w:bookmarkEnd w:id="23"/>
    </w:p>
    <w:tbl>
      <w:tblPr>
        <w:tblStyle w:val="Tablaconcuadrcula"/>
        <w:tblW w:w="0" w:type="auto"/>
        <w:tblLook w:val="04A0" w:firstRow="1" w:lastRow="0" w:firstColumn="1" w:lastColumn="0" w:noHBand="0" w:noVBand="1"/>
      </w:tblPr>
      <w:tblGrid>
        <w:gridCol w:w="2337"/>
        <w:gridCol w:w="2337"/>
        <w:gridCol w:w="2338"/>
        <w:gridCol w:w="2338"/>
      </w:tblGrid>
      <w:tr w:rsidR="002E4B62" w14:paraId="298DA171" w14:textId="77777777" w:rsidTr="007C7636">
        <w:tc>
          <w:tcPr>
            <w:tcW w:w="2337" w:type="dxa"/>
            <w:vAlign w:val="center"/>
          </w:tcPr>
          <w:p w14:paraId="6C47A16F" w14:textId="77777777" w:rsidR="002E4B62" w:rsidRDefault="002E4B62" w:rsidP="007C7636">
            <w:pPr>
              <w:spacing w:after="160"/>
              <w:rPr>
                <w:b/>
                <w:bCs/>
                <w:lang w:val="es-AR"/>
              </w:rPr>
            </w:pPr>
            <w:r>
              <w:rPr>
                <w:b/>
                <w:bCs/>
              </w:rPr>
              <w:t>Tipo de enlace</w:t>
            </w:r>
          </w:p>
        </w:tc>
        <w:tc>
          <w:tcPr>
            <w:tcW w:w="2337" w:type="dxa"/>
            <w:vAlign w:val="center"/>
          </w:tcPr>
          <w:p w14:paraId="13091F9B" w14:textId="77777777" w:rsidR="002E4B62" w:rsidRDefault="002E4B62" w:rsidP="007C7636">
            <w:pPr>
              <w:spacing w:after="160"/>
              <w:rPr>
                <w:b/>
                <w:bCs/>
                <w:lang w:val="es-AR"/>
              </w:rPr>
            </w:pPr>
            <w:r>
              <w:rPr>
                <w:b/>
                <w:bCs/>
              </w:rPr>
              <w:t>Definición</w:t>
            </w:r>
          </w:p>
        </w:tc>
        <w:tc>
          <w:tcPr>
            <w:tcW w:w="2338" w:type="dxa"/>
            <w:vAlign w:val="center"/>
          </w:tcPr>
          <w:p w14:paraId="600E2F95" w14:textId="77777777" w:rsidR="002E4B62" w:rsidRDefault="002E4B62" w:rsidP="007C7636">
            <w:pPr>
              <w:spacing w:after="160"/>
              <w:rPr>
                <w:b/>
                <w:bCs/>
                <w:lang w:val="es-AR"/>
              </w:rPr>
            </w:pPr>
            <w:r>
              <w:rPr>
                <w:b/>
                <w:bCs/>
              </w:rPr>
              <w:t>Cómo funciona</w:t>
            </w:r>
          </w:p>
        </w:tc>
        <w:tc>
          <w:tcPr>
            <w:tcW w:w="2338" w:type="dxa"/>
            <w:vAlign w:val="center"/>
          </w:tcPr>
          <w:p w14:paraId="1B4462C3" w14:textId="77777777" w:rsidR="002E4B62" w:rsidRDefault="002E4B62" w:rsidP="007C7636">
            <w:pPr>
              <w:spacing w:after="160"/>
              <w:rPr>
                <w:b/>
                <w:bCs/>
                <w:lang w:val="es-AR"/>
              </w:rPr>
            </w:pPr>
            <w:r>
              <w:rPr>
                <w:b/>
                <w:bCs/>
              </w:rPr>
              <w:t>Caso típico</w:t>
            </w:r>
          </w:p>
        </w:tc>
      </w:tr>
      <w:tr w:rsidR="002E4B62" w14:paraId="00AD6621" w14:textId="77777777" w:rsidTr="007C7636">
        <w:tc>
          <w:tcPr>
            <w:tcW w:w="2337" w:type="dxa"/>
          </w:tcPr>
          <w:p w14:paraId="39773448" w14:textId="77777777" w:rsidR="002E4B62" w:rsidRDefault="002E4B62" w:rsidP="007C7636">
            <w:pPr>
              <w:spacing w:after="160"/>
              <w:rPr>
                <w:b/>
                <w:bCs/>
                <w:lang w:val="es-AR"/>
              </w:rPr>
            </w:pPr>
            <w:r w:rsidRPr="005D2FC5">
              <w:rPr>
                <w:b/>
                <w:bCs/>
              </w:rPr>
              <w:t>Fibra dedicada / Ethernet Private Line (EPL)</w:t>
            </w:r>
          </w:p>
        </w:tc>
        <w:tc>
          <w:tcPr>
            <w:tcW w:w="2337" w:type="dxa"/>
          </w:tcPr>
          <w:p w14:paraId="2D1D8BE5" w14:textId="77777777" w:rsidR="002E4B62" w:rsidRPr="005D2FC5" w:rsidRDefault="002E4B62" w:rsidP="007C7636">
            <w:pPr>
              <w:spacing w:after="160"/>
              <w:rPr>
                <w:lang w:val="es-AR"/>
              </w:rPr>
            </w:pPr>
            <w:r w:rsidRPr="005D2FC5">
              <w:t>Enlace privado, generalmente sobre fibra óptica, que une dos sitios con un canal dedicado de alta capacidad y comportamiento muy estable.</w:t>
            </w:r>
          </w:p>
        </w:tc>
        <w:tc>
          <w:tcPr>
            <w:tcW w:w="2338" w:type="dxa"/>
          </w:tcPr>
          <w:p w14:paraId="618C8C95" w14:textId="77777777" w:rsidR="002E4B62" w:rsidRPr="005D2FC5" w:rsidRDefault="002E4B62" w:rsidP="007C7636">
            <w:pPr>
              <w:spacing w:after="160"/>
              <w:rPr>
                <w:lang w:val="es-AR"/>
              </w:rPr>
            </w:pPr>
            <w:r w:rsidRPr="005D2FC5">
              <w:t>El proveedor entrega una conexión punto a punto o de capa 2 con ancho de banda reservado, baja latencia y alta previsibilidad. Desde el punto de vista del cliente, funciona como un enlace privado entre dos sedes sin compartir tránsito con Internet pública.</w:t>
            </w:r>
          </w:p>
        </w:tc>
        <w:tc>
          <w:tcPr>
            <w:tcW w:w="2338" w:type="dxa"/>
          </w:tcPr>
          <w:p w14:paraId="67FA1967" w14:textId="77777777" w:rsidR="002E4B62" w:rsidRPr="005D2FC5" w:rsidRDefault="002E4B62" w:rsidP="007C7636">
            <w:pPr>
              <w:spacing w:after="160"/>
              <w:rPr>
                <w:lang w:val="es-AR"/>
              </w:rPr>
            </w:pPr>
            <w:r w:rsidRPr="005D2FC5">
              <w:t>Interconexión entre sede central y data center, campus empresariales, tráfico crítico de alta capacidad.</w:t>
            </w:r>
          </w:p>
        </w:tc>
      </w:tr>
      <w:tr w:rsidR="002E4B62" w14:paraId="731A9F89" w14:textId="77777777" w:rsidTr="007C7636">
        <w:tc>
          <w:tcPr>
            <w:tcW w:w="2337" w:type="dxa"/>
          </w:tcPr>
          <w:p w14:paraId="1733AE12" w14:textId="77777777" w:rsidR="002E4B62" w:rsidRDefault="002E4B62" w:rsidP="007C7636">
            <w:pPr>
              <w:spacing w:after="160"/>
              <w:rPr>
                <w:b/>
                <w:bCs/>
                <w:lang w:val="es-AR"/>
              </w:rPr>
            </w:pPr>
            <w:r w:rsidRPr="005D2FC5">
              <w:rPr>
                <w:b/>
                <w:bCs/>
              </w:rPr>
              <w:t>LTE/4G fijo o Wireless WAN</w:t>
            </w:r>
          </w:p>
        </w:tc>
        <w:tc>
          <w:tcPr>
            <w:tcW w:w="2337" w:type="dxa"/>
          </w:tcPr>
          <w:p w14:paraId="34A9B737" w14:textId="77777777" w:rsidR="002E4B62" w:rsidRPr="005D2FC5" w:rsidRDefault="002E4B62" w:rsidP="007C7636">
            <w:pPr>
              <w:spacing w:after="160"/>
              <w:rPr>
                <w:lang w:val="es-AR"/>
              </w:rPr>
            </w:pPr>
            <w:r w:rsidRPr="005D2FC5">
              <w:t>Enlace WAN que utiliza la red celular LTE como medio principal o de respaldo para conectar una sede, router o gateway a la red de datos.</w:t>
            </w:r>
          </w:p>
        </w:tc>
        <w:tc>
          <w:tcPr>
            <w:tcW w:w="2338" w:type="dxa"/>
          </w:tcPr>
          <w:p w14:paraId="6DE693AE" w14:textId="77777777" w:rsidR="002E4B62" w:rsidRPr="005D2FC5" w:rsidRDefault="002E4B62" w:rsidP="007C7636">
            <w:pPr>
              <w:spacing w:after="160"/>
              <w:rPr>
                <w:lang w:val="es-AR"/>
              </w:rPr>
            </w:pPr>
            <w:r w:rsidRPr="005D2FC5">
              <w:t>Un equipo con módem o gateway celular se registra en la red móvil del operador y cursa tráfico IP a través de ella. Su principal ventaja es la rapidez de despliegue y la independencia de cableado físico, aunque su rendimiento depende de la cobertura y de la carga de la red móvil.</w:t>
            </w:r>
          </w:p>
        </w:tc>
        <w:tc>
          <w:tcPr>
            <w:tcW w:w="2338" w:type="dxa"/>
          </w:tcPr>
          <w:p w14:paraId="41BC6279" w14:textId="77777777" w:rsidR="002E4B62" w:rsidRPr="005D2FC5" w:rsidRDefault="002E4B62" w:rsidP="007C7636">
            <w:pPr>
              <w:spacing w:after="160"/>
              <w:rPr>
                <w:lang w:val="es-AR"/>
              </w:rPr>
            </w:pPr>
            <w:r w:rsidRPr="005D2FC5">
              <w:t>Sucursales pequeñas, enlaces de respaldo, sitios temporales, operaciones móviles o lugares sin infraestructura fija disponible.</w:t>
            </w:r>
          </w:p>
        </w:tc>
      </w:tr>
    </w:tbl>
    <w:p w14:paraId="254DF16C" w14:textId="6E8CCEDF" w:rsidR="002E4B62" w:rsidRDefault="002E4B62">
      <w:pPr>
        <w:pBdr>
          <w:bottom w:val="single" w:sz="2" w:space="1" w:color="CCCCCC"/>
        </w:pBdr>
        <w:spacing w:after="220"/>
      </w:pPr>
    </w:p>
    <w:p w14:paraId="2AE93E71" w14:textId="77777777" w:rsidR="002E4B62" w:rsidRDefault="002E4B62">
      <w:r>
        <w:br w:type="page"/>
      </w:r>
    </w:p>
    <w:p w14:paraId="5A39FE02" w14:textId="77777777" w:rsidR="002E4B62" w:rsidRDefault="002E4B62">
      <w:pPr>
        <w:pBdr>
          <w:bottom w:val="single" w:sz="2" w:space="1" w:color="CCCCCC"/>
        </w:pBdr>
        <w:spacing w:after="220"/>
      </w:pPr>
    </w:p>
    <w:p w14:paraId="1C05AAD3" w14:textId="77777777" w:rsidR="00E8416B" w:rsidRDefault="00E8416B">
      <w:pPr>
        <w:spacing w:after="60"/>
      </w:pPr>
    </w:p>
    <w:p w14:paraId="20772597" w14:textId="77777777" w:rsidR="00E8416B" w:rsidRDefault="00000000" w:rsidP="006D74B7">
      <w:pPr>
        <w:pStyle w:val="Ttulo2"/>
      </w:pPr>
      <w:bookmarkStart w:id="24" w:name="_Toc227879417"/>
      <w:r>
        <w:t>c. Ranking de enlaces (económico, performance, capacidad, restricciones, distancia, configuración)</w:t>
      </w:r>
      <w:bookmarkEnd w:id="24"/>
    </w:p>
    <w:tbl>
      <w:tblPr>
        <w:tblStyle w:val="Tablaconcuadrcula"/>
        <w:tblW w:w="0" w:type="auto"/>
        <w:tblLook w:val="04A0" w:firstRow="1" w:lastRow="0" w:firstColumn="1" w:lastColumn="0" w:noHBand="0" w:noVBand="1"/>
      </w:tblPr>
      <w:tblGrid>
        <w:gridCol w:w="1165"/>
        <w:gridCol w:w="1355"/>
        <w:gridCol w:w="1509"/>
        <w:gridCol w:w="1289"/>
        <w:gridCol w:w="1665"/>
        <w:gridCol w:w="1106"/>
        <w:gridCol w:w="1539"/>
      </w:tblGrid>
      <w:tr w:rsidR="002E4B62" w14:paraId="3FFDA7B2" w14:textId="77777777" w:rsidTr="002E4B62">
        <w:tc>
          <w:tcPr>
            <w:tcW w:w="1165" w:type="dxa"/>
          </w:tcPr>
          <w:p w14:paraId="4BAFCDFF" w14:textId="77777777" w:rsidR="002E4B62" w:rsidRDefault="002E4B62" w:rsidP="007C7636">
            <w:pPr>
              <w:spacing w:after="160"/>
              <w:rPr>
                <w:b/>
                <w:bCs/>
                <w:lang w:val="es-AR"/>
              </w:rPr>
            </w:pPr>
            <w:r w:rsidRPr="00AE2911">
              <w:rPr>
                <w:b/>
                <w:bCs/>
              </w:rPr>
              <w:t>Tipo de enlace</w:t>
            </w:r>
          </w:p>
        </w:tc>
        <w:tc>
          <w:tcPr>
            <w:tcW w:w="1355" w:type="dxa"/>
          </w:tcPr>
          <w:p w14:paraId="327E9278" w14:textId="77777777" w:rsidR="002E4B62" w:rsidRPr="00AE2911" w:rsidRDefault="002E4B62" w:rsidP="007C7636">
            <w:pPr>
              <w:spacing w:after="160"/>
              <w:rPr>
                <w:b/>
                <w:bCs/>
                <w:sz w:val="20"/>
                <w:szCs w:val="20"/>
                <w:lang w:val="es-AR"/>
              </w:rPr>
            </w:pPr>
            <w:r w:rsidRPr="00AE2911">
              <w:rPr>
                <w:b/>
                <w:bCs/>
                <w:sz w:val="20"/>
                <w:szCs w:val="20"/>
              </w:rPr>
              <w:t>Económico</w:t>
            </w:r>
          </w:p>
        </w:tc>
        <w:tc>
          <w:tcPr>
            <w:tcW w:w="1509" w:type="dxa"/>
          </w:tcPr>
          <w:p w14:paraId="3CC5CF79" w14:textId="77777777" w:rsidR="002E4B62" w:rsidRPr="00AE2911" w:rsidRDefault="002E4B62" w:rsidP="007C7636">
            <w:pPr>
              <w:spacing w:after="160"/>
              <w:rPr>
                <w:b/>
                <w:bCs/>
                <w:sz w:val="20"/>
                <w:szCs w:val="20"/>
                <w:lang w:val="es-AR"/>
              </w:rPr>
            </w:pPr>
            <w:r w:rsidRPr="00AE2911">
              <w:rPr>
                <w:b/>
                <w:bCs/>
                <w:sz w:val="20"/>
                <w:szCs w:val="20"/>
              </w:rPr>
              <w:t>Performance</w:t>
            </w:r>
          </w:p>
        </w:tc>
        <w:tc>
          <w:tcPr>
            <w:tcW w:w="1289" w:type="dxa"/>
          </w:tcPr>
          <w:p w14:paraId="0BB5328C" w14:textId="77777777" w:rsidR="002E4B62" w:rsidRPr="00AE2911" w:rsidRDefault="002E4B62" w:rsidP="007C7636">
            <w:pPr>
              <w:spacing w:after="160"/>
              <w:rPr>
                <w:b/>
                <w:bCs/>
                <w:sz w:val="20"/>
                <w:szCs w:val="20"/>
                <w:lang w:val="es-AR"/>
              </w:rPr>
            </w:pPr>
            <w:r w:rsidRPr="00AE2911">
              <w:rPr>
                <w:b/>
                <w:bCs/>
                <w:sz w:val="20"/>
                <w:szCs w:val="20"/>
              </w:rPr>
              <w:t>Capacidad</w:t>
            </w:r>
          </w:p>
        </w:tc>
        <w:tc>
          <w:tcPr>
            <w:tcW w:w="1665" w:type="dxa"/>
          </w:tcPr>
          <w:p w14:paraId="4160D351" w14:textId="77777777" w:rsidR="002E4B62" w:rsidRPr="00AE2911" w:rsidRDefault="002E4B62" w:rsidP="007C7636">
            <w:pPr>
              <w:spacing w:after="160"/>
              <w:rPr>
                <w:b/>
                <w:bCs/>
                <w:sz w:val="20"/>
                <w:szCs w:val="20"/>
                <w:lang w:val="es-AR"/>
              </w:rPr>
            </w:pPr>
            <w:r w:rsidRPr="00AE2911">
              <w:rPr>
                <w:b/>
                <w:bCs/>
                <w:sz w:val="20"/>
                <w:szCs w:val="20"/>
              </w:rPr>
              <w:t>Mejor control / restricciones / políticas</w:t>
            </w:r>
          </w:p>
        </w:tc>
        <w:tc>
          <w:tcPr>
            <w:tcW w:w="1106" w:type="dxa"/>
          </w:tcPr>
          <w:p w14:paraId="3A979594" w14:textId="77777777" w:rsidR="002E4B62" w:rsidRPr="00AE2911" w:rsidRDefault="002E4B62" w:rsidP="007C7636">
            <w:pPr>
              <w:spacing w:after="160"/>
              <w:rPr>
                <w:b/>
                <w:bCs/>
                <w:sz w:val="20"/>
                <w:szCs w:val="20"/>
                <w:lang w:val="es-AR"/>
              </w:rPr>
            </w:pPr>
            <w:r w:rsidRPr="00AE2911">
              <w:rPr>
                <w:b/>
                <w:bCs/>
                <w:sz w:val="20"/>
                <w:szCs w:val="20"/>
                <w:lang w:val="es-AR"/>
              </w:rPr>
              <w:t>Distancia</w:t>
            </w:r>
          </w:p>
        </w:tc>
        <w:tc>
          <w:tcPr>
            <w:tcW w:w="1539" w:type="dxa"/>
          </w:tcPr>
          <w:p w14:paraId="64522FB9" w14:textId="77777777" w:rsidR="002E4B62" w:rsidRPr="00AE2911" w:rsidRDefault="002E4B62" w:rsidP="007C7636">
            <w:pPr>
              <w:spacing w:after="160"/>
              <w:rPr>
                <w:b/>
                <w:bCs/>
                <w:sz w:val="20"/>
                <w:szCs w:val="20"/>
                <w:lang w:val="es-AR"/>
              </w:rPr>
            </w:pPr>
            <w:r w:rsidRPr="00AE2911">
              <w:rPr>
                <w:b/>
                <w:bCs/>
                <w:sz w:val="20"/>
                <w:szCs w:val="20"/>
                <w:lang w:val="es-AR"/>
              </w:rPr>
              <w:t>configuración</w:t>
            </w:r>
          </w:p>
        </w:tc>
      </w:tr>
      <w:tr w:rsidR="002E4B62" w14:paraId="76DFF08C" w14:textId="77777777" w:rsidTr="002E4B62">
        <w:tc>
          <w:tcPr>
            <w:tcW w:w="1165" w:type="dxa"/>
          </w:tcPr>
          <w:p w14:paraId="01172931" w14:textId="77777777" w:rsidR="002E4B62" w:rsidRPr="002E4B62" w:rsidRDefault="002E4B62" w:rsidP="007C7636">
            <w:pPr>
              <w:spacing w:after="160"/>
              <w:rPr>
                <w:sz w:val="18"/>
                <w:szCs w:val="18"/>
                <w:lang w:val="es-AR"/>
              </w:rPr>
            </w:pPr>
            <w:r w:rsidRPr="002E4B62">
              <w:rPr>
                <w:sz w:val="18"/>
                <w:szCs w:val="18"/>
              </w:rPr>
              <w:t>LAN to LAN (VPN)</w:t>
            </w:r>
          </w:p>
        </w:tc>
        <w:tc>
          <w:tcPr>
            <w:tcW w:w="1355" w:type="dxa"/>
          </w:tcPr>
          <w:p w14:paraId="7093E1E3" w14:textId="77777777" w:rsidR="002E4B62" w:rsidRDefault="002E4B62" w:rsidP="007C7636">
            <w:pPr>
              <w:spacing w:after="160"/>
              <w:jc w:val="center"/>
              <w:rPr>
                <w:b/>
                <w:bCs/>
                <w:lang w:val="es-AR"/>
              </w:rPr>
            </w:pPr>
            <w:r>
              <w:rPr>
                <w:b/>
                <w:bCs/>
                <w:lang w:val="es-AR"/>
              </w:rPr>
              <w:t>1</w:t>
            </w:r>
          </w:p>
        </w:tc>
        <w:tc>
          <w:tcPr>
            <w:tcW w:w="1509" w:type="dxa"/>
          </w:tcPr>
          <w:p w14:paraId="744DBE4B" w14:textId="77777777" w:rsidR="002E4B62" w:rsidRDefault="002E4B62" w:rsidP="007C7636">
            <w:pPr>
              <w:spacing w:after="160"/>
              <w:jc w:val="center"/>
              <w:rPr>
                <w:b/>
                <w:bCs/>
                <w:lang w:val="es-AR"/>
              </w:rPr>
            </w:pPr>
            <w:r>
              <w:rPr>
                <w:b/>
                <w:bCs/>
                <w:lang w:val="es-AR"/>
              </w:rPr>
              <w:t>5</w:t>
            </w:r>
          </w:p>
        </w:tc>
        <w:tc>
          <w:tcPr>
            <w:tcW w:w="1289" w:type="dxa"/>
          </w:tcPr>
          <w:p w14:paraId="658A4026" w14:textId="77777777" w:rsidR="002E4B62" w:rsidRDefault="002E4B62" w:rsidP="007C7636">
            <w:pPr>
              <w:spacing w:after="160"/>
              <w:jc w:val="center"/>
              <w:rPr>
                <w:b/>
                <w:bCs/>
                <w:lang w:val="es-AR"/>
              </w:rPr>
            </w:pPr>
            <w:r>
              <w:rPr>
                <w:b/>
                <w:bCs/>
                <w:lang w:val="es-AR"/>
              </w:rPr>
              <w:t>5</w:t>
            </w:r>
          </w:p>
        </w:tc>
        <w:tc>
          <w:tcPr>
            <w:tcW w:w="1665" w:type="dxa"/>
          </w:tcPr>
          <w:p w14:paraId="03CBEA38" w14:textId="77777777" w:rsidR="002E4B62" w:rsidRDefault="002E4B62" w:rsidP="007C7636">
            <w:pPr>
              <w:spacing w:after="160"/>
              <w:jc w:val="center"/>
              <w:rPr>
                <w:b/>
                <w:bCs/>
                <w:lang w:val="es-AR"/>
              </w:rPr>
            </w:pPr>
            <w:r>
              <w:rPr>
                <w:b/>
                <w:bCs/>
                <w:lang w:val="es-AR"/>
              </w:rPr>
              <w:t>4</w:t>
            </w:r>
          </w:p>
        </w:tc>
        <w:tc>
          <w:tcPr>
            <w:tcW w:w="1106" w:type="dxa"/>
          </w:tcPr>
          <w:p w14:paraId="40E515D9" w14:textId="77777777" w:rsidR="002E4B62" w:rsidRDefault="002E4B62" w:rsidP="007C7636">
            <w:pPr>
              <w:spacing w:after="160"/>
              <w:jc w:val="center"/>
              <w:rPr>
                <w:b/>
                <w:bCs/>
                <w:lang w:val="es-AR"/>
              </w:rPr>
            </w:pPr>
            <w:r>
              <w:rPr>
                <w:b/>
                <w:bCs/>
                <w:lang w:val="es-AR"/>
              </w:rPr>
              <w:t>4</w:t>
            </w:r>
          </w:p>
        </w:tc>
        <w:tc>
          <w:tcPr>
            <w:tcW w:w="1539" w:type="dxa"/>
          </w:tcPr>
          <w:p w14:paraId="2F8405D1" w14:textId="77777777" w:rsidR="002E4B62" w:rsidRDefault="002E4B62" w:rsidP="007C7636">
            <w:pPr>
              <w:spacing w:after="160"/>
              <w:jc w:val="center"/>
              <w:rPr>
                <w:b/>
                <w:bCs/>
                <w:lang w:val="es-AR"/>
              </w:rPr>
            </w:pPr>
            <w:r>
              <w:rPr>
                <w:b/>
                <w:bCs/>
                <w:lang w:val="es-AR"/>
              </w:rPr>
              <w:t>3</w:t>
            </w:r>
          </w:p>
        </w:tc>
      </w:tr>
      <w:tr w:rsidR="002E4B62" w14:paraId="42408AF3" w14:textId="77777777" w:rsidTr="002E4B62">
        <w:tc>
          <w:tcPr>
            <w:tcW w:w="1165" w:type="dxa"/>
          </w:tcPr>
          <w:p w14:paraId="081C31F5" w14:textId="77777777" w:rsidR="002E4B62" w:rsidRPr="002E4B62" w:rsidRDefault="002E4B62" w:rsidP="007C7636">
            <w:pPr>
              <w:spacing w:after="160"/>
              <w:rPr>
                <w:sz w:val="18"/>
                <w:szCs w:val="18"/>
                <w:lang w:val="es-AR"/>
              </w:rPr>
            </w:pPr>
            <w:r w:rsidRPr="002E4B62">
              <w:rPr>
                <w:sz w:val="18"/>
                <w:szCs w:val="18"/>
              </w:rPr>
              <w:t>LTE/4G fijo</w:t>
            </w:r>
          </w:p>
        </w:tc>
        <w:tc>
          <w:tcPr>
            <w:tcW w:w="1355" w:type="dxa"/>
          </w:tcPr>
          <w:p w14:paraId="3CB54AA9" w14:textId="77777777" w:rsidR="002E4B62" w:rsidRDefault="002E4B62" w:rsidP="007C7636">
            <w:pPr>
              <w:spacing w:after="160"/>
              <w:jc w:val="center"/>
              <w:rPr>
                <w:b/>
                <w:bCs/>
                <w:lang w:val="es-AR"/>
              </w:rPr>
            </w:pPr>
            <w:r>
              <w:rPr>
                <w:b/>
                <w:bCs/>
                <w:lang w:val="es-AR"/>
              </w:rPr>
              <w:t>2</w:t>
            </w:r>
          </w:p>
        </w:tc>
        <w:tc>
          <w:tcPr>
            <w:tcW w:w="1509" w:type="dxa"/>
          </w:tcPr>
          <w:p w14:paraId="11FE1A40" w14:textId="77777777" w:rsidR="002E4B62" w:rsidRDefault="002E4B62" w:rsidP="007C7636">
            <w:pPr>
              <w:spacing w:after="160"/>
              <w:jc w:val="center"/>
              <w:rPr>
                <w:b/>
                <w:bCs/>
                <w:lang w:val="es-AR"/>
              </w:rPr>
            </w:pPr>
            <w:r>
              <w:rPr>
                <w:b/>
                <w:bCs/>
                <w:lang w:val="es-AR"/>
              </w:rPr>
              <w:t>4</w:t>
            </w:r>
          </w:p>
        </w:tc>
        <w:tc>
          <w:tcPr>
            <w:tcW w:w="1289" w:type="dxa"/>
          </w:tcPr>
          <w:p w14:paraId="5C41CF75" w14:textId="77777777" w:rsidR="002E4B62" w:rsidRDefault="002E4B62" w:rsidP="007C7636">
            <w:pPr>
              <w:spacing w:after="160"/>
              <w:jc w:val="center"/>
              <w:rPr>
                <w:b/>
                <w:bCs/>
                <w:lang w:val="es-AR"/>
              </w:rPr>
            </w:pPr>
            <w:r>
              <w:rPr>
                <w:b/>
                <w:bCs/>
                <w:lang w:val="es-AR"/>
              </w:rPr>
              <w:t>4</w:t>
            </w:r>
          </w:p>
        </w:tc>
        <w:tc>
          <w:tcPr>
            <w:tcW w:w="1665" w:type="dxa"/>
          </w:tcPr>
          <w:p w14:paraId="63C09CE9" w14:textId="77777777" w:rsidR="002E4B62" w:rsidRDefault="002E4B62" w:rsidP="007C7636">
            <w:pPr>
              <w:spacing w:after="160"/>
              <w:jc w:val="center"/>
              <w:rPr>
                <w:b/>
                <w:bCs/>
                <w:lang w:val="es-AR"/>
              </w:rPr>
            </w:pPr>
            <w:r>
              <w:rPr>
                <w:b/>
                <w:bCs/>
                <w:lang w:val="es-AR"/>
              </w:rPr>
              <w:t>5</w:t>
            </w:r>
          </w:p>
        </w:tc>
        <w:tc>
          <w:tcPr>
            <w:tcW w:w="1106" w:type="dxa"/>
          </w:tcPr>
          <w:p w14:paraId="6F507593" w14:textId="77777777" w:rsidR="002E4B62" w:rsidRDefault="002E4B62" w:rsidP="007C7636">
            <w:pPr>
              <w:spacing w:after="160"/>
              <w:jc w:val="center"/>
              <w:rPr>
                <w:b/>
                <w:bCs/>
                <w:lang w:val="es-AR"/>
              </w:rPr>
            </w:pPr>
            <w:r>
              <w:rPr>
                <w:b/>
                <w:bCs/>
                <w:lang w:val="es-AR"/>
              </w:rPr>
              <w:t>3</w:t>
            </w:r>
          </w:p>
        </w:tc>
        <w:tc>
          <w:tcPr>
            <w:tcW w:w="1539" w:type="dxa"/>
          </w:tcPr>
          <w:p w14:paraId="7CBB8DEC" w14:textId="77777777" w:rsidR="002E4B62" w:rsidRDefault="002E4B62" w:rsidP="007C7636">
            <w:pPr>
              <w:spacing w:after="160"/>
              <w:jc w:val="center"/>
              <w:rPr>
                <w:b/>
                <w:bCs/>
                <w:lang w:val="es-AR"/>
              </w:rPr>
            </w:pPr>
            <w:r>
              <w:rPr>
                <w:b/>
                <w:bCs/>
                <w:lang w:val="es-AR"/>
              </w:rPr>
              <w:t>1</w:t>
            </w:r>
          </w:p>
        </w:tc>
      </w:tr>
      <w:tr w:rsidR="002E4B62" w14:paraId="3917F5DF" w14:textId="77777777" w:rsidTr="002E4B62">
        <w:tc>
          <w:tcPr>
            <w:tcW w:w="1165" w:type="dxa"/>
          </w:tcPr>
          <w:p w14:paraId="411F5BA0" w14:textId="77777777" w:rsidR="002E4B62" w:rsidRPr="002E4B62" w:rsidRDefault="002E4B62" w:rsidP="007C7636">
            <w:pPr>
              <w:spacing w:after="160"/>
              <w:rPr>
                <w:sz w:val="18"/>
                <w:szCs w:val="18"/>
                <w:lang w:val="es-AR"/>
              </w:rPr>
            </w:pPr>
            <w:r w:rsidRPr="002E4B62">
              <w:rPr>
                <w:sz w:val="18"/>
                <w:szCs w:val="18"/>
              </w:rPr>
              <w:t>Microonda</w:t>
            </w:r>
          </w:p>
        </w:tc>
        <w:tc>
          <w:tcPr>
            <w:tcW w:w="1355" w:type="dxa"/>
          </w:tcPr>
          <w:p w14:paraId="6B0AF0AC" w14:textId="77777777" w:rsidR="002E4B62" w:rsidRDefault="002E4B62" w:rsidP="007C7636">
            <w:pPr>
              <w:spacing w:after="160"/>
              <w:jc w:val="center"/>
              <w:rPr>
                <w:b/>
                <w:bCs/>
                <w:lang w:val="es-AR"/>
              </w:rPr>
            </w:pPr>
            <w:r>
              <w:rPr>
                <w:b/>
                <w:bCs/>
                <w:lang w:val="es-AR"/>
              </w:rPr>
              <w:t>3</w:t>
            </w:r>
          </w:p>
        </w:tc>
        <w:tc>
          <w:tcPr>
            <w:tcW w:w="1509" w:type="dxa"/>
          </w:tcPr>
          <w:p w14:paraId="1DBFF7BD" w14:textId="77777777" w:rsidR="002E4B62" w:rsidRDefault="002E4B62" w:rsidP="007C7636">
            <w:pPr>
              <w:spacing w:after="160"/>
              <w:jc w:val="center"/>
              <w:rPr>
                <w:b/>
                <w:bCs/>
                <w:lang w:val="es-AR"/>
              </w:rPr>
            </w:pPr>
            <w:r>
              <w:rPr>
                <w:b/>
                <w:bCs/>
                <w:lang w:val="es-AR"/>
              </w:rPr>
              <w:t>3</w:t>
            </w:r>
          </w:p>
        </w:tc>
        <w:tc>
          <w:tcPr>
            <w:tcW w:w="1289" w:type="dxa"/>
          </w:tcPr>
          <w:p w14:paraId="688FCDDF" w14:textId="77777777" w:rsidR="002E4B62" w:rsidRDefault="002E4B62" w:rsidP="007C7636">
            <w:pPr>
              <w:spacing w:after="160"/>
              <w:jc w:val="center"/>
              <w:rPr>
                <w:b/>
                <w:bCs/>
                <w:lang w:val="es-AR"/>
              </w:rPr>
            </w:pPr>
            <w:r>
              <w:rPr>
                <w:b/>
                <w:bCs/>
                <w:lang w:val="es-AR"/>
              </w:rPr>
              <w:t>3</w:t>
            </w:r>
          </w:p>
        </w:tc>
        <w:tc>
          <w:tcPr>
            <w:tcW w:w="1665" w:type="dxa"/>
          </w:tcPr>
          <w:p w14:paraId="6FD9D766" w14:textId="77777777" w:rsidR="002E4B62" w:rsidRDefault="002E4B62" w:rsidP="007C7636">
            <w:pPr>
              <w:spacing w:after="160"/>
              <w:jc w:val="center"/>
              <w:rPr>
                <w:b/>
                <w:bCs/>
                <w:lang w:val="es-AR"/>
              </w:rPr>
            </w:pPr>
            <w:r>
              <w:rPr>
                <w:b/>
                <w:bCs/>
                <w:lang w:val="es-AR"/>
              </w:rPr>
              <w:t>6</w:t>
            </w:r>
          </w:p>
        </w:tc>
        <w:tc>
          <w:tcPr>
            <w:tcW w:w="1106" w:type="dxa"/>
          </w:tcPr>
          <w:p w14:paraId="132959C5" w14:textId="77777777" w:rsidR="002E4B62" w:rsidRDefault="002E4B62" w:rsidP="007C7636">
            <w:pPr>
              <w:spacing w:after="160"/>
              <w:jc w:val="center"/>
              <w:rPr>
                <w:b/>
                <w:bCs/>
                <w:lang w:val="es-AR"/>
              </w:rPr>
            </w:pPr>
            <w:r>
              <w:rPr>
                <w:b/>
                <w:bCs/>
                <w:lang w:val="es-AR"/>
              </w:rPr>
              <w:t>5</w:t>
            </w:r>
          </w:p>
        </w:tc>
        <w:tc>
          <w:tcPr>
            <w:tcW w:w="1539" w:type="dxa"/>
          </w:tcPr>
          <w:p w14:paraId="34659BD4" w14:textId="77777777" w:rsidR="002E4B62" w:rsidRDefault="002E4B62" w:rsidP="007C7636">
            <w:pPr>
              <w:spacing w:after="160"/>
              <w:jc w:val="center"/>
              <w:rPr>
                <w:b/>
                <w:bCs/>
                <w:lang w:val="es-AR"/>
              </w:rPr>
            </w:pPr>
            <w:r>
              <w:rPr>
                <w:b/>
                <w:bCs/>
                <w:lang w:val="es-AR"/>
              </w:rPr>
              <w:t>4</w:t>
            </w:r>
          </w:p>
        </w:tc>
      </w:tr>
      <w:tr w:rsidR="002E4B62" w14:paraId="6BBF2F85" w14:textId="77777777" w:rsidTr="002E4B62">
        <w:tc>
          <w:tcPr>
            <w:tcW w:w="1165" w:type="dxa"/>
          </w:tcPr>
          <w:p w14:paraId="67404E64" w14:textId="77777777" w:rsidR="002E4B62" w:rsidRPr="002E4B62" w:rsidRDefault="002E4B62" w:rsidP="007C7636">
            <w:pPr>
              <w:spacing w:after="160"/>
              <w:rPr>
                <w:sz w:val="18"/>
                <w:szCs w:val="18"/>
                <w:lang w:val="es-AR"/>
              </w:rPr>
            </w:pPr>
            <w:r w:rsidRPr="002E4B62">
              <w:rPr>
                <w:sz w:val="18"/>
                <w:szCs w:val="18"/>
              </w:rPr>
              <w:t>VSAT</w:t>
            </w:r>
          </w:p>
        </w:tc>
        <w:tc>
          <w:tcPr>
            <w:tcW w:w="1355" w:type="dxa"/>
          </w:tcPr>
          <w:p w14:paraId="290C3F20" w14:textId="77777777" w:rsidR="002E4B62" w:rsidRDefault="002E4B62" w:rsidP="007C7636">
            <w:pPr>
              <w:spacing w:after="160"/>
              <w:jc w:val="center"/>
              <w:rPr>
                <w:b/>
                <w:bCs/>
                <w:lang w:val="es-AR"/>
              </w:rPr>
            </w:pPr>
            <w:r>
              <w:rPr>
                <w:b/>
                <w:bCs/>
                <w:lang w:val="es-AR"/>
              </w:rPr>
              <w:t>6</w:t>
            </w:r>
          </w:p>
        </w:tc>
        <w:tc>
          <w:tcPr>
            <w:tcW w:w="1509" w:type="dxa"/>
          </w:tcPr>
          <w:p w14:paraId="55DE7E93" w14:textId="77777777" w:rsidR="002E4B62" w:rsidRDefault="002E4B62" w:rsidP="007C7636">
            <w:pPr>
              <w:spacing w:after="160"/>
              <w:jc w:val="center"/>
              <w:rPr>
                <w:b/>
                <w:bCs/>
                <w:lang w:val="es-AR"/>
              </w:rPr>
            </w:pPr>
            <w:r>
              <w:rPr>
                <w:b/>
                <w:bCs/>
                <w:lang w:val="es-AR"/>
              </w:rPr>
              <w:t>6</w:t>
            </w:r>
          </w:p>
        </w:tc>
        <w:tc>
          <w:tcPr>
            <w:tcW w:w="1289" w:type="dxa"/>
          </w:tcPr>
          <w:p w14:paraId="53AA9FF9" w14:textId="77777777" w:rsidR="002E4B62" w:rsidRDefault="002E4B62" w:rsidP="007C7636">
            <w:pPr>
              <w:spacing w:after="160"/>
              <w:jc w:val="center"/>
              <w:rPr>
                <w:b/>
                <w:bCs/>
                <w:lang w:val="es-AR"/>
              </w:rPr>
            </w:pPr>
            <w:r>
              <w:rPr>
                <w:b/>
                <w:bCs/>
                <w:lang w:val="es-AR"/>
              </w:rPr>
              <w:t>6</w:t>
            </w:r>
          </w:p>
        </w:tc>
        <w:tc>
          <w:tcPr>
            <w:tcW w:w="1665" w:type="dxa"/>
          </w:tcPr>
          <w:p w14:paraId="53C7F3BD" w14:textId="77777777" w:rsidR="002E4B62" w:rsidRDefault="002E4B62" w:rsidP="007C7636">
            <w:pPr>
              <w:spacing w:after="160"/>
              <w:jc w:val="center"/>
              <w:rPr>
                <w:b/>
                <w:bCs/>
                <w:lang w:val="es-AR"/>
              </w:rPr>
            </w:pPr>
            <w:r>
              <w:rPr>
                <w:b/>
                <w:bCs/>
                <w:lang w:val="es-AR"/>
              </w:rPr>
              <w:t>3</w:t>
            </w:r>
          </w:p>
        </w:tc>
        <w:tc>
          <w:tcPr>
            <w:tcW w:w="1106" w:type="dxa"/>
          </w:tcPr>
          <w:p w14:paraId="38DE8329" w14:textId="77777777" w:rsidR="002E4B62" w:rsidRDefault="002E4B62" w:rsidP="007C7636">
            <w:pPr>
              <w:spacing w:after="160"/>
              <w:jc w:val="center"/>
              <w:rPr>
                <w:b/>
                <w:bCs/>
                <w:lang w:val="es-AR"/>
              </w:rPr>
            </w:pPr>
            <w:r>
              <w:rPr>
                <w:b/>
                <w:bCs/>
                <w:lang w:val="es-AR"/>
              </w:rPr>
              <w:t>1</w:t>
            </w:r>
          </w:p>
        </w:tc>
        <w:tc>
          <w:tcPr>
            <w:tcW w:w="1539" w:type="dxa"/>
          </w:tcPr>
          <w:p w14:paraId="4B5A8C24" w14:textId="77777777" w:rsidR="002E4B62" w:rsidRDefault="002E4B62" w:rsidP="007C7636">
            <w:pPr>
              <w:spacing w:after="160"/>
              <w:jc w:val="center"/>
              <w:rPr>
                <w:b/>
                <w:bCs/>
                <w:lang w:val="es-AR"/>
              </w:rPr>
            </w:pPr>
            <w:r>
              <w:rPr>
                <w:b/>
                <w:bCs/>
                <w:lang w:val="es-AR"/>
              </w:rPr>
              <w:t>5</w:t>
            </w:r>
          </w:p>
        </w:tc>
      </w:tr>
      <w:tr w:rsidR="002E4B62" w14:paraId="6ACFE50D" w14:textId="77777777" w:rsidTr="002E4B62">
        <w:tc>
          <w:tcPr>
            <w:tcW w:w="1165" w:type="dxa"/>
          </w:tcPr>
          <w:p w14:paraId="208EF77B" w14:textId="77777777" w:rsidR="002E4B62" w:rsidRPr="002E4B62" w:rsidRDefault="002E4B62" w:rsidP="007C7636">
            <w:pPr>
              <w:spacing w:after="160"/>
              <w:rPr>
                <w:sz w:val="18"/>
                <w:szCs w:val="18"/>
                <w:lang w:val="es-AR"/>
              </w:rPr>
            </w:pPr>
            <w:r w:rsidRPr="002E4B62">
              <w:rPr>
                <w:sz w:val="18"/>
                <w:szCs w:val="18"/>
              </w:rPr>
              <w:t>MPLS</w:t>
            </w:r>
          </w:p>
        </w:tc>
        <w:tc>
          <w:tcPr>
            <w:tcW w:w="1355" w:type="dxa"/>
          </w:tcPr>
          <w:p w14:paraId="27B8EE65" w14:textId="77777777" w:rsidR="002E4B62" w:rsidRDefault="002E4B62" w:rsidP="007C7636">
            <w:pPr>
              <w:spacing w:after="160"/>
              <w:jc w:val="center"/>
              <w:rPr>
                <w:b/>
                <w:bCs/>
                <w:lang w:val="es-AR"/>
              </w:rPr>
            </w:pPr>
            <w:r>
              <w:rPr>
                <w:b/>
                <w:bCs/>
                <w:lang w:val="es-AR"/>
              </w:rPr>
              <w:t>5</w:t>
            </w:r>
          </w:p>
        </w:tc>
        <w:tc>
          <w:tcPr>
            <w:tcW w:w="1509" w:type="dxa"/>
          </w:tcPr>
          <w:p w14:paraId="7C9E61D1" w14:textId="77777777" w:rsidR="002E4B62" w:rsidRDefault="002E4B62" w:rsidP="007C7636">
            <w:pPr>
              <w:spacing w:after="160"/>
              <w:jc w:val="center"/>
              <w:rPr>
                <w:b/>
                <w:bCs/>
                <w:lang w:val="es-AR"/>
              </w:rPr>
            </w:pPr>
            <w:r>
              <w:rPr>
                <w:b/>
                <w:bCs/>
                <w:lang w:val="es-AR"/>
              </w:rPr>
              <w:t>2</w:t>
            </w:r>
          </w:p>
        </w:tc>
        <w:tc>
          <w:tcPr>
            <w:tcW w:w="1289" w:type="dxa"/>
          </w:tcPr>
          <w:p w14:paraId="631B99EA" w14:textId="77777777" w:rsidR="002E4B62" w:rsidRDefault="002E4B62" w:rsidP="007C7636">
            <w:pPr>
              <w:spacing w:after="160"/>
              <w:jc w:val="center"/>
              <w:rPr>
                <w:b/>
                <w:bCs/>
                <w:lang w:val="es-AR"/>
              </w:rPr>
            </w:pPr>
            <w:r>
              <w:rPr>
                <w:b/>
                <w:bCs/>
                <w:lang w:val="es-AR"/>
              </w:rPr>
              <w:t>2</w:t>
            </w:r>
          </w:p>
        </w:tc>
        <w:tc>
          <w:tcPr>
            <w:tcW w:w="1665" w:type="dxa"/>
          </w:tcPr>
          <w:p w14:paraId="34ECA41D" w14:textId="77777777" w:rsidR="002E4B62" w:rsidRDefault="002E4B62" w:rsidP="007C7636">
            <w:pPr>
              <w:spacing w:after="160"/>
              <w:jc w:val="center"/>
              <w:rPr>
                <w:b/>
                <w:bCs/>
                <w:lang w:val="es-AR"/>
              </w:rPr>
            </w:pPr>
            <w:r>
              <w:rPr>
                <w:b/>
                <w:bCs/>
                <w:lang w:val="es-AR"/>
              </w:rPr>
              <w:t>2</w:t>
            </w:r>
          </w:p>
        </w:tc>
        <w:tc>
          <w:tcPr>
            <w:tcW w:w="1106" w:type="dxa"/>
          </w:tcPr>
          <w:p w14:paraId="7560BAE8" w14:textId="77777777" w:rsidR="002E4B62" w:rsidRDefault="002E4B62" w:rsidP="007C7636">
            <w:pPr>
              <w:spacing w:after="160"/>
              <w:jc w:val="center"/>
              <w:rPr>
                <w:b/>
                <w:bCs/>
                <w:lang w:val="es-AR"/>
              </w:rPr>
            </w:pPr>
            <w:r>
              <w:rPr>
                <w:b/>
                <w:bCs/>
                <w:lang w:val="es-AR"/>
              </w:rPr>
              <w:t>2</w:t>
            </w:r>
          </w:p>
        </w:tc>
        <w:tc>
          <w:tcPr>
            <w:tcW w:w="1539" w:type="dxa"/>
          </w:tcPr>
          <w:p w14:paraId="1AEF5656" w14:textId="77777777" w:rsidR="002E4B62" w:rsidRDefault="002E4B62" w:rsidP="007C7636">
            <w:pPr>
              <w:spacing w:after="160"/>
              <w:jc w:val="center"/>
              <w:rPr>
                <w:b/>
                <w:bCs/>
                <w:lang w:val="es-AR"/>
              </w:rPr>
            </w:pPr>
            <w:r>
              <w:rPr>
                <w:b/>
                <w:bCs/>
                <w:lang w:val="es-AR"/>
              </w:rPr>
              <w:t>6</w:t>
            </w:r>
          </w:p>
        </w:tc>
      </w:tr>
      <w:tr w:rsidR="002E4B62" w14:paraId="714E7C11" w14:textId="77777777" w:rsidTr="002E4B62">
        <w:tc>
          <w:tcPr>
            <w:tcW w:w="1165" w:type="dxa"/>
          </w:tcPr>
          <w:p w14:paraId="44930C53" w14:textId="77777777" w:rsidR="002E4B62" w:rsidRPr="002E4B62" w:rsidRDefault="002E4B62" w:rsidP="007C7636">
            <w:pPr>
              <w:spacing w:after="160"/>
              <w:rPr>
                <w:sz w:val="18"/>
                <w:szCs w:val="18"/>
                <w:lang w:val="es-AR"/>
              </w:rPr>
            </w:pPr>
            <w:r w:rsidRPr="002E4B62">
              <w:rPr>
                <w:sz w:val="18"/>
                <w:szCs w:val="18"/>
              </w:rPr>
              <w:t>Fibra dedicada / EPL</w:t>
            </w:r>
          </w:p>
        </w:tc>
        <w:tc>
          <w:tcPr>
            <w:tcW w:w="1355" w:type="dxa"/>
          </w:tcPr>
          <w:p w14:paraId="584C9582" w14:textId="77777777" w:rsidR="002E4B62" w:rsidRDefault="002E4B62" w:rsidP="007C7636">
            <w:pPr>
              <w:spacing w:after="160"/>
              <w:jc w:val="center"/>
              <w:rPr>
                <w:b/>
                <w:bCs/>
                <w:lang w:val="es-AR"/>
              </w:rPr>
            </w:pPr>
            <w:r>
              <w:rPr>
                <w:b/>
                <w:bCs/>
                <w:lang w:val="es-AR"/>
              </w:rPr>
              <w:t>4</w:t>
            </w:r>
          </w:p>
        </w:tc>
        <w:tc>
          <w:tcPr>
            <w:tcW w:w="1509" w:type="dxa"/>
          </w:tcPr>
          <w:p w14:paraId="0D106F67" w14:textId="77777777" w:rsidR="002E4B62" w:rsidRDefault="002E4B62" w:rsidP="007C7636">
            <w:pPr>
              <w:spacing w:after="160"/>
              <w:jc w:val="center"/>
              <w:rPr>
                <w:b/>
                <w:bCs/>
                <w:lang w:val="es-AR"/>
              </w:rPr>
            </w:pPr>
            <w:r>
              <w:rPr>
                <w:b/>
                <w:bCs/>
                <w:lang w:val="es-AR"/>
              </w:rPr>
              <w:t>1</w:t>
            </w:r>
          </w:p>
        </w:tc>
        <w:tc>
          <w:tcPr>
            <w:tcW w:w="1289" w:type="dxa"/>
          </w:tcPr>
          <w:p w14:paraId="4A8E675B" w14:textId="77777777" w:rsidR="002E4B62" w:rsidRDefault="002E4B62" w:rsidP="007C7636">
            <w:pPr>
              <w:spacing w:after="160"/>
              <w:jc w:val="center"/>
              <w:rPr>
                <w:b/>
                <w:bCs/>
                <w:lang w:val="es-AR"/>
              </w:rPr>
            </w:pPr>
            <w:r>
              <w:rPr>
                <w:b/>
                <w:bCs/>
                <w:lang w:val="es-AR"/>
              </w:rPr>
              <w:t>1</w:t>
            </w:r>
          </w:p>
        </w:tc>
        <w:tc>
          <w:tcPr>
            <w:tcW w:w="1665" w:type="dxa"/>
          </w:tcPr>
          <w:p w14:paraId="541FFCF4" w14:textId="77777777" w:rsidR="002E4B62" w:rsidRDefault="002E4B62" w:rsidP="007C7636">
            <w:pPr>
              <w:spacing w:after="160"/>
              <w:jc w:val="center"/>
              <w:rPr>
                <w:b/>
                <w:bCs/>
                <w:lang w:val="es-AR"/>
              </w:rPr>
            </w:pPr>
            <w:r>
              <w:rPr>
                <w:b/>
                <w:bCs/>
                <w:lang w:val="es-AR"/>
              </w:rPr>
              <w:t>1</w:t>
            </w:r>
          </w:p>
        </w:tc>
        <w:tc>
          <w:tcPr>
            <w:tcW w:w="1106" w:type="dxa"/>
          </w:tcPr>
          <w:p w14:paraId="6A37EFE2" w14:textId="77777777" w:rsidR="002E4B62" w:rsidRDefault="002E4B62" w:rsidP="007C7636">
            <w:pPr>
              <w:spacing w:after="160"/>
              <w:jc w:val="center"/>
              <w:rPr>
                <w:b/>
                <w:bCs/>
                <w:lang w:val="es-AR"/>
              </w:rPr>
            </w:pPr>
            <w:r>
              <w:rPr>
                <w:b/>
                <w:bCs/>
                <w:lang w:val="es-AR"/>
              </w:rPr>
              <w:t>6</w:t>
            </w:r>
          </w:p>
        </w:tc>
        <w:tc>
          <w:tcPr>
            <w:tcW w:w="1539" w:type="dxa"/>
          </w:tcPr>
          <w:p w14:paraId="7EFAA9BC" w14:textId="77777777" w:rsidR="002E4B62" w:rsidRDefault="002E4B62" w:rsidP="007C7636">
            <w:pPr>
              <w:spacing w:after="160"/>
              <w:jc w:val="center"/>
              <w:rPr>
                <w:b/>
                <w:bCs/>
                <w:lang w:val="es-AR"/>
              </w:rPr>
            </w:pPr>
            <w:r>
              <w:rPr>
                <w:b/>
                <w:bCs/>
                <w:lang w:val="es-AR"/>
              </w:rPr>
              <w:t>2</w:t>
            </w:r>
          </w:p>
        </w:tc>
      </w:tr>
    </w:tbl>
    <w:p w14:paraId="03EA24D5" w14:textId="77777777" w:rsidR="002E4B62" w:rsidRDefault="002E4B62" w:rsidP="002E4B62">
      <w:pPr>
        <w:spacing w:after="160"/>
        <w:rPr>
          <w:b/>
          <w:bCs/>
        </w:rPr>
      </w:pPr>
      <w:r>
        <w:rPr>
          <w:b/>
          <w:bCs/>
        </w:rPr>
        <w:t>Justificación del ranking:</w:t>
      </w:r>
    </w:p>
    <w:p w14:paraId="4893A584" w14:textId="77777777" w:rsidR="002E4B62" w:rsidRPr="005A3E5E" w:rsidRDefault="002E4B62" w:rsidP="002E4B62">
      <w:pPr>
        <w:spacing w:after="160"/>
        <w:rPr>
          <w:b/>
          <w:bCs/>
        </w:rPr>
      </w:pPr>
      <w:r w:rsidRPr="005A3E5E">
        <w:rPr>
          <w:b/>
          <w:bCs/>
        </w:rPr>
        <w:t>1) Por económico</w:t>
      </w:r>
    </w:p>
    <w:p w14:paraId="6341A440" w14:textId="77777777" w:rsidR="002E4B62" w:rsidRPr="005A3E5E" w:rsidRDefault="002E4B62" w:rsidP="002E4B62">
      <w:pPr>
        <w:numPr>
          <w:ilvl w:val="0"/>
          <w:numId w:val="6"/>
        </w:numPr>
        <w:spacing w:after="160" w:line="276" w:lineRule="auto"/>
      </w:pPr>
      <w:r w:rsidRPr="005A3E5E">
        <w:rPr>
          <w:b/>
          <w:bCs/>
        </w:rPr>
        <w:t>LAN to LAN (VPN):</w:t>
      </w:r>
      <w:r w:rsidRPr="005A3E5E">
        <w:t xml:space="preserve"> suele ser lo más barato porque aprovecha Internet existente y solo requiere equipos/configuración de túneles. </w:t>
      </w:r>
    </w:p>
    <w:p w14:paraId="68470948" w14:textId="77777777" w:rsidR="002E4B62" w:rsidRPr="005A3E5E" w:rsidRDefault="002E4B62" w:rsidP="002E4B62">
      <w:pPr>
        <w:numPr>
          <w:ilvl w:val="0"/>
          <w:numId w:val="6"/>
        </w:numPr>
        <w:spacing w:after="160" w:line="276" w:lineRule="auto"/>
      </w:pPr>
      <w:r w:rsidRPr="005A3E5E">
        <w:rPr>
          <w:b/>
          <w:bCs/>
        </w:rPr>
        <w:t>LTE/4G fijo:</w:t>
      </w:r>
      <w:r w:rsidRPr="005A3E5E">
        <w:t xml:space="preserve"> despliegue rápido y sin obra civil; costo moderado si el consumo no es extremo. </w:t>
      </w:r>
    </w:p>
    <w:p w14:paraId="083C0DCA" w14:textId="77777777" w:rsidR="002E4B62" w:rsidRPr="005A3E5E" w:rsidRDefault="002E4B62" w:rsidP="002E4B62">
      <w:pPr>
        <w:numPr>
          <w:ilvl w:val="0"/>
          <w:numId w:val="6"/>
        </w:numPr>
        <w:spacing w:after="160" w:line="276" w:lineRule="auto"/>
      </w:pPr>
      <w:r w:rsidRPr="005A3E5E">
        <w:rPr>
          <w:b/>
          <w:bCs/>
        </w:rPr>
        <w:t>Microonda:</w:t>
      </w:r>
      <w:r w:rsidRPr="005A3E5E">
        <w:t xml:space="preserve">  exige radios, montaje y línea de vista. </w:t>
      </w:r>
    </w:p>
    <w:p w14:paraId="02E9B0D0" w14:textId="77777777" w:rsidR="002E4B62" w:rsidRPr="005A3E5E" w:rsidRDefault="002E4B62" w:rsidP="002E4B62">
      <w:pPr>
        <w:numPr>
          <w:ilvl w:val="0"/>
          <w:numId w:val="6"/>
        </w:numPr>
        <w:spacing w:after="160" w:line="276" w:lineRule="auto"/>
      </w:pPr>
      <w:r w:rsidRPr="005A3E5E">
        <w:rPr>
          <w:b/>
          <w:bCs/>
        </w:rPr>
        <w:t>Fibra dedicada / EPL:</w:t>
      </w:r>
      <w:r w:rsidRPr="005A3E5E">
        <w:t xml:space="preserve"> </w:t>
      </w:r>
      <w:r>
        <w:t>técnicamente buena</w:t>
      </w:r>
      <w:r w:rsidRPr="005A3E5E">
        <w:t xml:space="preserve">, suele tener mayor costo recurrente. </w:t>
      </w:r>
    </w:p>
    <w:p w14:paraId="5A30D867" w14:textId="77777777" w:rsidR="002E4B62" w:rsidRPr="005A3E5E" w:rsidRDefault="002E4B62" w:rsidP="002E4B62">
      <w:pPr>
        <w:numPr>
          <w:ilvl w:val="0"/>
          <w:numId w:val="6"/>
        </w:numPr>
        <w:spacing w:after="160" w:line="276" w:lineRule="auto"/>
      </w:pPr>
      <w:r w:rsidRPr="005A3E5E">
        <w:rPr>
          <w:b/>
          <w:bCs/>
        </w:rPr>
        <w:t>MPLS:</w:t>
      </w:r>
      <w:r w:rsidRPr="005A3E5E">
        <w:t xml:space="preserve"> normalmente más caro que VPN sobre Internet por ser un servicio administrado y privado del </w:t>
      </w:r>
      <w:r>
        <w:t>proveedor.</w:t>
      </w:r>
      <w:r w:rsidRPr="005A3E5E">
        <w:t xml:space="preserve"> </w:t>
      </w:r>
    </w:p>
    <w:p w14:paraId="1EEAD425" w14:textId="77777777" w:rsidR="002E4B62" w:rsidRPr="008827DA" w:rsidRDefault="002E4B62" w:rsidP="002E4B62">
      <w:pPr>
        <w:numPr>
          <w:ilvl w:val="0"/>
          <w:numId w:val="6"/>
        </w:numPr>
        <w:spacing w:after="160" w:line="276" w:lineRule="auto"/>
        <w:rPr>
          <w:b/>
          <w:bCs/>
        </w:rPr>
      </w:pPr>
      <w:r w:rsidRPr="005A3E5E">
        <w:rPr>
          <w:b/>
          <w:bCs/>
        </w:rPr>
        <w:t>VSAT:</w:t>
      </w:r>
      <w:r w:rsidRPr="005A3E5E">
        <w:t xml:space="preserve"> caro por equipamiento y por capacidad satelital</w:t>
      </w:r>
      <w:r>
        <w:t>.</w:t>
      </w:r>
    </w:p>
    <w:p w14:paraId="31D94910" w14:textId="77777777" w:rsidR="002E4B62" w:rsidRPr="005A3E5E" w:rsidRDefault="002E4B62" w:rsidP="002E4B62">
      <w:pPr>
        <w:spacing w:after="160"/>
        <w:rPr>
          <w:b/>
          <w:bCs/>
        </w:rPr>
      </w:pPr>
      <w:r w:rsidRPr="005A3E5E">
        <w:rPr>
          <w:b/>
          <w:bCs/>
        </w:rPr>
        <w:t>2) Por performance</w:t>
      </w:r>
    </w:p>
    <w:p w14:paraId="77D4B86F" w14:textId="77777777" w:rsidR="002E4B62" w:rsidRPr="005A3E5E" w:rsidRDefault="002E4B62" w:rsidP="002E4B62">
      <w:pPr>
        <w:numPr>
          <w:ilvl w:val="0"/>
          <w:numId w:val="7"/>
        </w:numPr>
        <w:spacing w:after="160" w:line="276" w:lineRule="auto"/>
      </w:pPr>
      <w:r w:rsidRPr="005A3E5E">
        <w:rPr>
          <w:b/>
          <w:bCs/>
        </w:rPr>
        <w:t>Fibra dedicada / EPL</w:t>
      </w:r>
      <w:r w:rsidRPr="005A3E5E">
        <w:t xml:space="preserve">: latencia baja, ancho de banda estable, previsibilidad. </w:t>
      </w:r>
    </w:p>
    <w:p w14:paraId="36B4816C" w14:textId="77777777" w:rsidR="002E4B62" w:rsidRPr="005A3E5E" w:rsidRDefault="002E4B62" w:rsidP="002E4B62">
      <w:pPr>
        <w:numPr>
          <w:ilvl w:val="0"/>
          <w:numId w:val="7"/>
        </w:numPr>
        <w:spacing w:after="160" w:line="276" w:lineRule="auto"/>
      </w:pPr>
      <w:r w:rsidRPr="005A3E5E">
        <w:rPr>
          <w:b/>
          <w:bCs/>
        </w:rPr>
        <w:t>MPLS</w:t>
      </w:r>
      <w:r w:rsidRPr="005A3E5E">
        <w:t xml:space="preserve">: </w:t>
      </w:r>
      <w:r>
        <w:t>es bueno</w:t>
      </w:r>
      <w:r w:rsidRPr="005A3E5E">
        <w:t xml:space="preserve"> para tráfico crítico y priorización. </w:t>
      </w:r>
    </w:p>
    <w:p w14:paraId="45D5D2E4" w14:textId="77777777" w:rsidR="002E4B62" w:rsidRPr="005A3E5E" w:rsidRDefault="002E4B62" w:rsidP="002E4B62">
      <w:pPr>
        <w:numPr>
          <w:ilvl w:val="0"/>
          <w:numId w:val="7"/>
        </w:numPr>
        <w:spacing w:after="160" w:line="276" w:lineRule="auto"/>
      </w:pPr>
      <w:r w:rsidRPr="005A3E5E">
        <w:rPr>
          <w:b/>
          <w:bCs/>
        </w:rPr>
        <w:t>Microonda</w:t>
      </w:r>
      <w:r w:rsidRPr="005A3E5E">
        <w:t xml:space="preserve">: </w:t>
      </w:r>
      <w:r>
        <w:t>rinde</w:t>
      </w:r>
      <w:r w:rsidRPr="005A3E5E">
        <w:t xml:space="preserve"> muy bien y con baja latencia. </w:t>
      </w:r>
    </w:p>
    <w:p w14:paraId="370859AF" w14:textId="77777777" w:rsidR="002E4B62" w:rsidRPr="005A3E5E" w:rsidRDefault="002E4B62" w:rsidP="002E4B62">
      <w:pPr>
        <w:numPr>
          <w:ilvl w:val="0"/>
          <w:numId w:val="7"/>
        </w:numPr>
        <w:spacing w:after="160" w:line="276" w:lineRule="auto"/>
      </w:pPr>
      <w:r w:rsidRPr="005A3E5E">
        <w:rPr>
          <w:b/>
          <w:bCs/>
        </w:rPr>
        <w:t>LTE/4G</w:t>
      </w:r>
      <w:r w:rsidRPr="005A3E5E">
        <w:t xml:space="preserve">: </w:t>
      </w:r>
      <w:r>
        <w:t>V</w:t>
      </w:r>
      <w:r w:rsidRPr="005A3E5E">
        <w:t>ariable por congestión y radio</w:t>
      </w:r>
      <w:r>
        <w:t>, cobertura.</w:t>
      </w:r>
      <w:r w:rsidRPr="005A3E5E">
        <w:t xml:space="preserve"> </w:t>
      </w:r>
    </w:p>
    <w:p w14:paraId="566554C8" w14:textId="77777777" w:rsidR="002E4B62" w:rsidRPr="005A3E5E" w:rsidRDefault="002E4B62" w:rsidP="002E4B62">
      <w:pPr>
        <w:numPr>
          <w:ilvl w:val="0"/>
          <w:numId w:val="7"/>
        </w:numPr>
        <w:spacing w:after="160" w:line="276" w:lineRule="auto"/>
      </w:pPr>
      <w:r w:rsidRPr="005A3E5E">
        <w:rPr>
          <w:b/>
          <w:bCs/>
        </w:rPr>
        <w:t>LAN to LAN</w:t>
      </w:r>
      <w:r w:rsidRPr="005A3E5E">
        <w:t xml:space="preserve">: depende totalmente del Internet subyacente; menos predecible. </w:t>
      </w:r>
    </w:p>
    <w:p w14:paraId="08725E11" w14:textId="77777777" w:rsidR="002E4B62" w:rsidRPr="005A3E5E" w:rsidRDefault="002E4B62" w:rsidP="002E4B62">
      <w:pPr>
        <w:numPr>
          <w:ilvl w:val="0"/>
          <w:numId w:val="7"/>
        </w:numPr>
        <w:spacing w:after="160" w:line="276" w:lineRule="auto"/>
      </w:pPr>
      <w:r w:rsidRPr="005A3E5E">
        <w:rPr>
          <w:b/>
          <w:bCs/>
        </w:rPr>
        <w:t>VSAT</w:t>
      </w:r>
      <w:r w:rsidRPr="005A3E5E">
        <w:t xml:space="preserve">: cobertura excelente, latencia mucho mayor que medios terrestres. </w:t>
      </w:r>
    </w:p>
    <w:p w14:paraId="268F6AC0" w14:textId="77777777" w:rsidR="002E4B62" w:rsidRDefault="002E4B62" w:rsidP="002E4B62">
      <w:r>
        <w:br w:type="page"/>
      </w:r>
    </w:p>
    <w:p w14:paraId="66FF008B" w14:textId="77777777" w:rsidR="002E4B62" w:rsidRDefault="002E4B62" w:rsidP="002E4B62">
      <w:pPr>
        <w:spacing w:after="160"/>
        <w:rPr>
          <w:b/>
          <w:bCs/>
        </w:rPr>
      </w:pPr>
      <w:r>
        <w:rPr>
          <w:b/>
          <w:bCs/>
        </w:rPr>
        <w:lastRenderedPageBreak/>
        <w:t>3) Por mayor capacidad</w:t>
      </w:r>
    </w:p>
    <w:p w14:paraId="5FC4C88F" w14:textId="77777777" w:rsidR="002E4B62" w:rsidRDefault="002E4B62" w:rsidP="002E4B62">
      <w:pPr>
        <w:spacing w:after="160"/>
        <w:ind w:left="720"/>
      </w:pPr>
      <w:r w:rsidRPr="006B73A8">
        <w:t xml:space="preserve">1. </w:t>
      </w:r>
      <w:r>
        <w:rPr>
          <w:b/>
          <w:bCs/>
        </w:rPr>
        <w:t>F</w:t>
      </w:r>
      <w:r w:rsidRPr="006B73A8">
        <w:rPr>
          <w:b/>
          <w:bCs/>
        </w:rPr>
        <w:t>ibra dedicada / Ethernet Private Line (EPL):</w:t>
      </w:r>
      <w:r>
        <w:t xml:space="preserve"> </w:t>
      </w:r>
      <w:r w:rsidRPr="006B73A8">
        <w:t>medio privado con ancho de banda reservado, muy baja latencia y escalabilidad alta. Los servicios Ethernet privados se comercializan justamente como enlaces de capacidad garantizada y crecimiento previsible, con ofertas que pueden escalar desde velocidades relativamente bajas hasta decenas de Gbps, según proveedor y diseño.</w:t>
      </w:r>
    </w:p>
    <w:p w14:paraId="1B4EFDA7" w14:textId="77777777" w:rsidR="002E4B62" w:rsidRDefault="002E4B62" w:rsidP="002E4B62">
      <w:pPr>
        <w:spacing w:after="160"/>
        <w:ind w:left="720"/>
      </w:pPr>
      <w:r>
        <w:t xml:space="preserve">2. </w:t>
      </w:r>
      <w:r>
        <w:rPr>
          <w:b/>
          <w:bCs/>
        </w:rPr>
        <w:t xml:space="preserve">MPLS: </w:t>
      </w:r>
      <w:r w:rsidRPr="006B73A8">
        <w:t>en entornos empresariales suele ofrecer capacidades altas, estables y gestionadas, con posibilidad de priorización de tráfico y acuerdos de servicio definidos por el operador.</w:t>
      </w:r>
    </w:p>
    <w:p w14:paraId="4065B221" w14:textId="77777777" w:rsidR="002E4B62" w:rsidRDefault="002E4B62" w:rsidP="002E4B62">
      <w:pPr>
        <w:spacing w:after="160"/>
        <w:ind w:left="720"/>
      </w:pPr>
      <w:r>
        <w:t xml:space="preserve">3. </w:t>
      </w:r>
      <w:r>
        <w:rPr>
          <w:b/>
          <w:bCs/>
        </w:rPr>
        <w:t xml:space="preserve">Microonda: </w:t>
      </w:r>
      <w:r w:rsidRPr="006B73A8">
        <w:t>hoy puede alcanzar capacidades muy elevadas, incluso de varios Gbps en ciertos escenarios, pero sigue dependiendo de condiciones de diseño como espectro disponible, modulación, distancia, visibilidad y entorno radioeléctrico.</w:t>
      </w:r>
    </w:p>
    <w:p w14:paraId="186F7A40" w14:textId="77777777" w:rsidR="002E4B62" w:rsidRDefault="002E4B62" w:rsidP="002E4B62">
      <w:pPr>
        <w:spacing w:after="160"/>
        <w:ind w:left="720"/>
      </w:pPr>
      <w:r>
        <w:t xml:space="preserve">4. </w:t>
      </w:r>
      <w:r>
        <w:rPr>
          <w:b/>
          <w:bCs/>
        </w:rPr>
        <w:t xml:space="preserve">LTE/4G: </w:t>
      </w:r>
      <w:r w:rsidRPr="006B73A8">
        <w:t xml:space="preserve">puede ofrecer velocidades considerables y </w:t>
      </w:r>
      <w:r>
        <w:t>mejoró bastante</w:t>
      </w:r>
      <w:r w:rsidRPr="006B73A8">
        <w:t xml:space="preserve"> con LTE Advanced, </w:t>
      </w:r>
      <w:r>
        <w:t xml:space="preserve">aunque </w:t>
      </w:r>
      <w:r w:rsidRPr="006B73A8">
        <w:t>sigue siendo un medio radio compartido, sujeto a cobertura, carga de celda, espectro y condiciones del operador.</w:t>
      </w:r>
    </w:p>
    <w:p w14:paraId="07B1B010" w14:textId="77777777" w:rsidR="002E4B62" w:rsidRDefault="002E4B62" w:rsidP="002E4B62">
      <w:pPr>
        <w:spacing w:after="160"/>
        <w:ind w:left="720"/>
      </w:pPr>
      <w:r>
        <w:t xml:space="preserve">5. </w:t>
      </w:r>
      <w:r>
        <w:rPr>
          <w:b/>
          <w:bCs/>
        </w:rPr>
        <w:t xml:space="preserve">LAN to LAN: </w:t>
      </w:r>
      <w:r w:rsidRPr="000F5C7A">
        <w:t>su capacidad real depende por completo del acceso a Internet de ambos extremos y de la calidad del tránsito. Aunque el túnel aporte seguridad y conectividad lógica entre redes, no crea por sí mismo capacidad dedicada ni elimina la naturaleza compartida del medio de transporte.</w:t>
      </w:r>
    </w:p>
    <w:p w14:paraId="46BBFBE0" w14:textId="77777777" w:rsidR="002E4B62" w:rsidRPr="005A3E5E" w:rsidRDefault="002E4B62" w:rsidP="002E4B62">
      <w:pPr>
        <w:spacing w:after="160"/>
        <w:ind w:left="720"/>
        <w:rPr>
          <w:b/>
          <w:bCs/>
        </w:rPr>
      </w:pPr>
      <w:r>
        <w:t xml:space="preserve">6. </w:t>
      </w:r>
      <w:r>
        <w:rPr>
          <w:b/>
          <w:bCs/>
        </w:rPr>
        <w:t xml:space="preserve">VSAT: </w:t>
      </w:r>
      <w:r w:rsidRPr="000F5C7A">
        <w:t>su fortaleza no es el ancho de banda sino la cobertura geográfica. Es una solución para sitios remotos donde no hay infraestructura terrestre, pero en términos comparativos suele ofrecer menos capacidad útil y mayor latencia que los medios terrestres o de radioenlace dedicado.</w:t>
      </w:r>
    </w:p>
    <w:p w14:paraId="34BAA4B4" w14:textId="77777777" w:rsidR="002E4B62" w:rsidRDefault="002E4B62" w:rsidP="002E4B62">
      <w:pPr>
        <w:spacing w:after="160"/>
        <w:rPr>
          <w:b/>
          <w:bCs/>
        </w:rPr>
      </w:pPr>
    </w:p>
    <w:p w14:paraId="774D6F8B" w14:textId="77777777" w:rsidR="002E4B62" w:rsidRDefault="002E4B62" w:rsidP="002E4B62">
      <w:pPr>
        <w:spacing w:after="160"/>
        <w:rPr>
          <w:b/>
          <w:bCs/>
        </w:rPr>
      </w:pPr>
      <w:r w:rsidRPr="000F5C7A">
        <w:rPr>
          <w:b/>
          <w:bCs/>
        </w:rPr>
        <w:t>4) Por mejor configuración de restricciones / políticas</w:t>
      </w:r>
    </w:p>
    <w:p w14:paraId="70BD25BF" w14:textId="77777777" w:rsidR="002E4B62" w:rsidRDefault="002E4B62" w:rsidP="002E4B62">
      <w:pPr>
        <w:spacing w:after="160"/>
        <w:ind w:left="720"/>
      </w:pPr>
      <w:r>
        <w:t xml:space="preserve">1. </w:t>
      </w:r>
      <w:r>
        <w:rPr>
          <w:b/>
          <w:bCs/>
        </w:rPr>
        <w:t>F</w:t>
      </w:r>
      <w:r w:rsidRPr="006B73A8">
        <w:rPr>
          <w:b/>
          <w:bCs/>
        </w:rPr>
        <w:t>ibra dedicada / Ethernet Private Line (EPL)</w:t>
      </w:r>
      <w:r>
        <w:rPr>
          <w:b/>
          <w:bCs/>
        </w:rPr>
        <w:t xml:space="preserve">: </w:t>
      </w:r>
      <w:r w:rsidRPr="000F5C7A">
        <w:t>se trata de un circuito privado, punto a punto, con ancho de banda reservado y condiciones operativas muy controladas. En este tipo de servicio, el cliente trabaja sobre un medio esencialmente dedicado, con baja contención y con SLAs que suelen contemplar disponibilidad, latencia, pérdida de paquetes y tiempos de reparación.</w:t>
      </w:r>
    </w:p>
    <w:p w14:paraId="235E1323" w14:textId="77777777" w:rsidR="002E4B62" w:rsidRDefault="002E4B62" w:rsidP="002E4B62">
      <w:pPr>
        <w:spacing w:after="160"/>
        <w:ind w:left="720"/>
      </w:pPr>
      <w:r>
        <w:t xml:space="preserve">2. </w:t>
      </w:r>
      <w:r>
        <w:rPr>
          <w:b/>
          <w:bCs/>
        </w:rPr>
        <w:t xml:space="preserve">MPLS: </w:t>
      </w:r>
      <w:r>
        <w:t xml:space="preserve">Es </w:t>
      </w:r>
      <w:r w:rsidRPr="008827DA">
        <w:t xml:space="preserve">fuerte en materia de clases de servicio, QoS, aislamiento lógico y cumplimiento de políticas definidas por el </w:t>
      </w:r>
      <w:r>
        <w:t>proveedor</w:t>
      </w:r>
      <w:r w:rsidRPr="008827DA">
        <w:t>.</w:t>
      </w:r>
    </w:p>
    <w:p w14:paraId="6B10FE34" w14:textId="77777777" w:rsidR="002E4B62" w:rsidRDefault="002E4B62" w:rsidP="002E4B62">
      <w:pPr>
        <w:spacing w:after="160"/>
        <w:ind w:left="720"/>
      </w:pPr>
      <w:r>
        <w:t xml:space="preserve">3. </w:t>
      </w:r>
      <w:r>
        <w:rPr>
          <w:b/>
          <w:bCs/>
        </w:rPr>
        <w:t xml:space="preserve">VSAT: </w:t>
      </w:r>
      <w:r w:rsidRPr="008827DA">
        <w:t>O</w:t>
      </w:r>
      <w:r>
        <w:t>pera</w:t>
      </w:r>
      <w:r w:rsidRPr="008827DA">
        <w:t xml:space="preserve"> dentro de un servicio cerrado y gestionado, con clases de servicio, monitoreo centralizado y esquemas de priorización definidos por el proveedor satelital</w:t>
      </w:r>
      <w:r>
        <w:t>.</w:t>
      </w:r>
    </w:p>
    <w:p w14:paraId="05F4FE97" w14:textId="77777777" w:rsidR="002E4B62" w:rsidRDefault="002E4B62" w:rsidP="002E4B62">
      <w:r>
        <w:br w:type="page"/>
      </w:r>
    </w:p>
    <w:p w14:paraId="22D79756" w14:textId="77777777" w:rsidR="002E4B62" w:rsidRDefault="002E4B62" w:rsidP="002E4B62">
      <w:pPr>
        <w:spacing w:after="160"/>
        <w:ind w:left="720"/>
      </w:pPr>
      <w:r>
        <w:lastRenderedPageBreak/>
        <w:t xml:space="preserve">4. </w:t>
      </w:r>
      <w:r>
        <w:rPr>
          <w:b/>
          <w:bCs/>
        </w:rPr>
        <w:t xml:space="preserve">LAN to LAN: </w:t>
      </w:r>
      <w:r w:rsidRPr="008827DA">
        <w:t xml:space="preserve">Permite aplicar seguridad, cifrado, rutas y filtrado en los extremos, </w:t>
      </w:r>
      <w:r>
        <w:t>depende</w:t>
      </w:r>
      <w:r w:rsidRPr="008827DA">
        <w:t xml:space="preserve"> de una infraestructura subyacente pública o de terceros sobre la cual el cliente tiene menos control real. </w:t>
      </w:r>
      <w:r>
        <w:t>Por ejemplo</w:t>
      </w:r>
      <w:r w:rsidRPr="008827DA">
        <w:t>,</w:t>
      </w:r>
      <w:r>
        <w:t xml:space="preserve"> en una</w:t>
      </w:r>
      <w:r w:rsidRPr="008827DA">
        <w:t xml:space="preserve"> VPN puede definir políticas en el túnel, pero no transforma Internet en un medio con garantías equivalentes a un circuito privado.</w:t>
      </w:r>
    </w:p>
    <w:p w14:paraId="43D585B9" w14:textId="77777777" w:rsidR="002E4B62" w:rsidRDefault="002E4B62" w:rsidP="002E4B62">
      <w:pPr>
        <w:spacing w:after="160"/>
        <w:ind w:left="720"/>
      </w:pPr>
      <w:r>
        <w:t xml:space="preserve">5. </w:t>
      </w:r>
      <w:r>
        <w:rPr>
          <w:b/>
          <w:bCs/>
        </w:rPr>
        <w:t xml:space="preserve">LTE/4G: </w:t>
      </w:r>
      <w:r>
        <w:t>A</w:t>
      </w:r>
      <w:r w:rsidRPr="008827DA">
        <w:t>unque puede integrarse muy bien en arquitecturas empresariales y ser administrado mediante plataformas centralizadas, sigue dependiendo de una red celular compartida, con variabilidad de cobertura, congestión y condiciones radioeléctricas.</w:t>
      </w:r>
    </w:p>
    <w:p w14:paraId="7177EEFC" w14:textId="77777777" w:rsidR="002E4B62" w:rsidRDefault="002E4B62" w:rsidP="002E4B62">
      <w:pPr>
        <w:spacing w:after="160"/>
        <w:ind w:left="720"/>
      </w:pPr>
      <w:r>
        <w:t xml:space="preserve">6. </w:t>
      </w:r>
      <w:r>
        <w:rPr>
          <w:b/>
          <w:bCs/>
        </w:rPr>
        <w:t xml:space="preserve">Microonda: </w:t>
      </w:r>
      <w:r w:rsidRPr="00D40368">
        <w:t>fortaleza principal en el transporte y no necesariamente en el marco de políticas del servicio. Un radioenlace de microonda puede ofrecer excelente capacidad y baja latencia, pero por sí mismo no siempre aporta el mejor esquema de segmentación, SLA o control contractual; esas capacidades dependen en gran medida de la capa de red y del diseño adicional montado sobre el enlace.</w:t>
      </w:r>
    </w:p>
    <w:p w14:paraId="21181F27" w14:textId="77777777" w:rsidR="002E4B62" w:rsidRDefault="002E4B62" w:rsidP="002E4B62">
      <w:pPr>
        <w:spacing w:after="160"/>
      </w:pPr>
    </w:p>
    <w:p w14:paraId="356FDA55" w14:textId="77777777" w:rsidR="002E4B62" w:rsidRPr="00D40368" w:rsidRDefault="002E4B62" w:rsidP="002E4B62">
      <w:pPr>
        <w:spacing w:after="160"/>
        <w:rPr>
          <w:b/>
          <w:bCs/>
        </w:rPr>
      </w:pPr>
      <w:r w:rsidRPr="00D40368">
        <w:rPr>
          <w:b/>
          <w:bCs/>
        </w:rPr>
        <w:t>5) Por mayor distancia</w:t>
      </w:r>
    </w:p>
    <w:p w14:paraId="1F17CD71" w14:textId="77777777" w:rsidR="002E4B62" w:rsidRPr="00D40368" w:rsidRDefault="002E4B62" w:rsidP="002E4B62">
      <w:pPr>
        <w:numPr>
          <w:ilvl w:val="0"/>
          <w:numId w:val="8"/>
        </w:numPr>
        <w:spacing w:after="160" w:line="276" w:lineRule="auto"/>
      </w:pPr>
      <w:r w:rsidRPr="00D40368">
        <w:rPr>
          <w:b/>
          <w:bCs/>
        </w:rPr>
        <w:t>VSAT:</w:t>
      </w:r>
      <w:r w:rsidRPr="00D40368">
        <w:t xml:space="preserve"> el mejor cuando la distancia y el aislamiento geográfico mandan. </w:t>
      </w:r>
    </w:p>
    <w:p w14:paraId="6F31245E" w14:textId="77777777" w:rsidR="002E4B62" w:rsidRPr="00D40368" w:rsidRDefault="002E4B62" w:rsidP="002E4B62">
      <w:pPr>
        <w:numPr>
          <w:ilvl w:val="0"/>
          <w:numId w:val="8"/>
        </w:numPr>
        <w:spacing w:after="160" w:line="276" w:lineRule="auto"/>
      </w:pPr>
      <w:r w:rsidRPr="00D40368">
        <w:rPr>
          <w:b/>
          <w:bCs/>
        </w:rPr>
        <w:t>MPLS:</w:t>
      </w:r>
      <w:r w:rsidRPr="00D40368">
        <w:t xml:space="preserve"> puede unir sedes muy lejanas si existe cobertura del operador. </w:t>
      </w:r>
    </w:p>
    <w:p w14:paraId="4B4D0C74" w14:textId="77777777" w:rsidR="002E4B62" w:rsidRPr="00D40368" w:rsidRDefault="002E4B62" w:rsidP="002E4B62">
      <w:pPr>
        <w:numPr>
          <w:ilvl w:val="0"/>
          <w:numId w:val="8"/>
        </w:numPr>
        <w:spacing w:after="160" w:line="276" w:lineRule="auto"/>
      </w:pPr>
      <w:r w:rsidRPr="00D40368">
        <w:rPr>
          <w:b/>
          <w:bCs/>
        </w:rPr>
        <w:t>LTE/4G:</w:t>
      </w:r>
      <w:r w:rsidRPr="00D40368">
        <w:t xml:space="preserve"> depende de cobertura del operador. </w:t>
      </w:r>
    </w:p>
    <w:p w14:paraId="65E3A3F7" w14:textId="77777777" w:rsidR="002E4B62" w:rsidRPr="00D40368" w:rsidRDefault="002E4B62" w:rsidP="002E4B62">
      <w:pPr>
        <w:numPr>
          <w:ilvl w:val="0"/>
          <w:numId w:val="8"/>
        </w:numPr>
        <w:spacing w:after="160" w:line="276" w:lineRule="auto"/>
      </w:pPr>
      <w:r w:rsidRPr="00D40368">
        <w:rPr>
          <w:b/>
          <w:bCs/>
        </w:rPr>
        <w:t>LAN to LAN:</w:t>
      </w:r>
      <w:r w:rsidRPr="00D40368">
        <w:t xml:space="preserve"> virtualmente puede ser global, pero depende de Internet en ambos extremos. </w:t>
      </w:r>
    </w:p>
    <w:p w14:paraId="69163529" w14:textId="77777777" w:rsidR="002E4B62" w:rsidRPr="00D40368" w:rsidRDefault="002E4B62" w:rsidP="002E4B62">
      <w:pPr>
        <w:numPr>
          <w:ilvl w:val="0"/>
          <w:numId w:val="8"/>
        </w:numPr>
        <w:spacing w:after="160" w:line="276" w:lineRule="auto"/>
      </w:pPr>
      <w:r w:rsidRPr="00D40368">
        <w:rPr>
          <w:b/>
          <w:bCs/>
        </w:rPr>
        <w:t>Microonda:</w:t>
      </w:r>
      <w:r w:rsidRPr="00D40368">
        <w:t xml:space="preserve"> </w:t>
      </w:r>
      <w:r>
        <w:t>L</w:t>
      </w:r>
      <w:r w:rsidRPr="00D40368">
        <w:t xml:space="preserve">imitada por línea de vista y diseño del radioenlace. </w:t>
      </w:r>
    </w:p>
    <w:p w14:paraId="14025E75" w14:textId="77777777" w:rsidR="002E4B62" w:rsidRPr="00D40368" w:rsidRDefault="002E4B62" w:rsidP="002E4B62">
      <w:pPr>
        <w:numPr>
          <w:ilvl w:val="0"/>
          <w:numId w:val="8"/>
        </w:numPr>
        <w:spacing w:after="160" w:line="276" w:lineRule="auto"/>
        <w:rPr>
          <w:b/>
          <w:bCs/>
        </w:rPr>
      </w:pPr>
      <w:r w:rsidRPr="00D40368">
        <w:rPr>
          <w:b/>
          <w:bCs/>
        </w:rPr>
        <w:t>Fibra dedicada / EPL:</w:t>
      </w:r>
      <w:r w:rsidRPr="00D40368">
        <w:t xml:space="preserve"> </w:t>
      </w:r>
      <w:r>
        <w:t xml:space="preserve">Considerando el despliegue físico, </w:t>
      </w:r>
      <w:r w:rsidRPr="00D40368">
        <w:t>no es la mejor opci</w:t>
      </w:r>
      <w:r>
        <w:t>ón.</w:t>
      </w:r>
    </w:p>
    <w:p w14:paraId="39EE6BF2" w14:textId="77777777" w:rsidR="002E4B62" w:rsidRDefault="002E4B62" w:rsidP="002E4B62">
      <w:pPr>
        <w:spacing w:after="160"/>
        <w:rPr>
          <w:b/>
          <w:bCs/>
        </w:rPr>
      </w:pPr>
    </w:p>
    <w:p w14:paraId="0AAFFAA9" w14:textId="77777777" w:rsidR="002E4B62" w:rsidRPr="00D40368" w:rsidRDefault="002E4B62" w:rsidP="002E4B62">
      <w:pPr>
        <w:spacing w:after="160"/>
        <w:rPr>
          <w:b/>
          <w:bCs/>
        </w:rPr>
      </w:pPr>
      <w:r w:rsidRPr="00D40368">
        <w:rPr>
          <w:b/>
          <w:bCs/>
        </w:rPr>
        <w:t>6) Por menor esfuerzo de configuración</w:t>
      </w:r>
    </w:p>
    <w:p w14:paraId="1C2FCD69" w14:textId="77777777" w:rsidR="002E4B62" w:rsidRPr="00D40368" w:rsidRDefault="002E4B62" w:rsidP="002E4B62">
      <w:pPr>
        <w:numPr>
          <w:ilvl w:val="0"/>
          <w:numId w:val="9"/>
        </w:numPr>
        <w:spacing w:after="160" w:line="276" w:lineRule="auto"/>
      </w:pPr>
      <w:r w:rsidRPr="00D40368">
        <w:rPr>
          <w:b/>
          <w:bCs/>
        </w:rPr>
        <w:t>LTE/4G fijo:</w:t>
      </w:r>
      <w:r w:rsidRPr="00D40368">
        <w:t xml:space="preserve"> </w:t>
      </w:r>
      <w:r>
        <w:t>S</w:t>
      </w:r>
      <w:r w:rsidRPr="00D40368">
        <w:t xml:space="preserve">uele ser muy rápido de desplegar si ya hay cobertura. </w:t>
      </w:r>
    </w:p>
    <w:p w14:paraId="70E7E878" w14:textId="77777777" w:rsidR="002E4B62" w:rsidRPr="00D40368" w:rsidRDefault="002E4B62" w:rsidP="002E4B62">
      <w:pPr>
        <w:numPr>
          <w:ilvl w:val="0"/>
          <w:numId w:val="9"/>
        </w:numPr>
        <w:spacing w:after="160" w:line="276" w:lineRule="auto"/>
      </w:pPr>
      <w:r w:rsidRPr="00D40368">
        <w:rPr>
          <w:b/>
          <w:bCs/>
        </w:rPr>
        <w:t>Fibra dedicada / EPL:</w:t>
      </w:r>
      <w:r w:rsidRPr="00D40368">
        <w:t xml:space="preserve"> </w:t>
      </w:r>
      <w:r>
        <w:t>U</w:t>
      </w:r>
      <w:r w:rsidRPr="00D40368">
        <w:t xml:space="preserve">na vez entregado por el </w:t>
      </w:r>
      <w:r>
        <w:t>proveedor</w:t>
      </w:r>
      <w:r w:rsidRPr="00D40368">
        <w:t xml:space="preserve">, suele ser simple de usar desde el lado cliente. </w:t>
      </w:r>
    </w:p>
    <w:p w14:paraId="0BCE2DB2" w14:textId="77777777" w:rsidR="002E4B62" w:rsidRPr="00D40368" w:rsidRDefault="002E4B62" w:rsidP="002E4B62">
      <w:pPr>
        <w:numPr>
          <w:ilvl w:val="0"/>
          <w:numId w:val="9"/>
        </w:numPr>
        <w:spacing w:after="160" w:line="276" w:lineRule="auto"/>
      </w:pPr>
      <w:r w:rsidRPr="00D40368">
        <w:rPr>
          <w:b/>
          <w:bCs/>
        </w:rPr>
        <w:t>LAN to LAN:</w:t>
      </w:r>
      <w:r w:rsidRPr="00D40368">
        <w:t xml:space="preserve"> </w:t>
      </w:r>
      <w:r>
        <w:t>E</w:t>
      </w:r>
      <w:r w:rsidRPr="00D40368">
        <w:t xml:space="preserve">xige configurar túneles, cifrado, rutas y políticas, pero no requiere obra física. </w:t>
      </w:r>
    </w:p>
    <w:p w14:paraId="7FBBC0EE" w14:textId="77777777" w:rsidR="002E4B62" w:rsidRPr="00D40368" w:rsidRDefault="002E4B62" w:rsidP="002E4B62">
      <w:pPr>
        <w:numPr>
          <w:ilvl w:val="0"/>
          <w:numId w:val="9"/>
        </w:numPr>
        <w:spacing w:after="160" w:line="276" w:lineRule="auto"/>
      </w:pPr>
      <w:r w:rsidRPr="00D40368">
        <w:rPr>
          <w:b/>
          <w:bCs/>
        </w:rPr>
        <w:t>Microonda:</w:t>
      </w:r>
      <w:r w:rsidRPr="00D40368">
        <w:t xml:space="preserve"> requiere alineación, estudio de visibilidad, montaje y diseño de radioenlace. </w:t>
      </w:r>
    </w:p>
    <w:p w14:paraId="60E55E4C" w14:textId="77777777" w:rsidR="002E4B62" w:rsidRPr="00D40368" w:rsidRDefault="002E4B62" w:rsidP="002E4B62">
      <w:pPr>
        <w:numPr>
          <w:ilvl w:val="0"/>
          <w:numId w:val="9"/>
        </w:numPr>
        <w:spacing w:after="160" w:line="276" w:lineRule="auto"/>
      </w:pPr>
      <w:r w:rsidRPr="00D40368">
        <w:rPr>
          <w:b/>
          <w:bCs/>
        </w:rPr>
        <w:t>VSAT:</w:t>
      </w:r>
      <w:r w:rsidRPr="00D40368">
        <w:t xml:space="preserve"> instalación y puesta en marcha satelital. </w:t>
      </w:r>
    </w:p>
    <w:p w14:paraId="5A5F82EB" w14:textId="77777777" w:rsidR="002E4B62" w:rsidRDefault="002E4B62" w:rsidP="002E4B62">
      <w:pPr>
        <w:numPr>
          <w:ilvl w:val="0"/>
          <w:numId w:val="9"/>
        </w:numPr>
        <w:spacing w:after="160" w:line="276" w:lineRule="auto"/>
      </w:pPr>
      <w:r w:rsidRPr="00D40368">
        <w:rPr>
          <w:b/>
          <w:bCs/>
        </w:rPr>
        <w:t>MPLS:</w:t>
      </w:r>
      <w:r w:rsidRPr="00D40368">
        <w:t xml:space="preserve"> suele implicar provisión del operador, coordinación, diseño WAN y tiempos de implementación.</w:t>
      </w:r>
    </w:p>
    <w:p w14:paraId="52E2B8C1" w14:textId="5AF391DD" w:rsidR="002E4B62" w:rsidRDefault="002E4B62">
      <w:r>
        <w:br w:type="page"/>
      </w:r>
    </w:p>
    <w:p w14:paraId="4D2FA606" w14:textId="77777777" w:rsidR="00E8416B" w:rsidRDefault="00E8416B">
      <w:pPr>
        <w:pBdr>
          <w:bottom w:val="single" w:sz="2" w:space="1" w:color="CCCCCC"/>
        </w:pBdr>
        <w:spacing w:after="220"/>
      </w:pPr>
    </w:p>
    <w:p w14:paraId="5ED6B375" w14:textId="77777777" w:rsidR="00E8416B" w:rsidRDefault="00E8416B">
      <w:pPr>
        <w:spacing w:after="60"/>
      </w:pPr>
    </w:p>
    <w:p w14:paraId="6DAF6632" w14:textId="77777777" w:rsidR="00E8416B" w:rsidRDefault="00000000" w:rsidP="006D74B7">
      <w:pPr>
        <w:pStyle w:val="Ttulo3"/>
      </w:pPr>
      <w:bookmarkStart w:id="25" w:name="_Toc227879418"/>
      <w:r>
        <w:t>d.1. Escenario: Call centers con data center central</w:t>
      </w:r>
      <w:bookmarkEnd w:id="25"/>
    </w:p>
    <w:p w14:paraId="521037A8" w14:textId="77777777" w:rsidR="002E4B62" w:rsidRPr="00EB39AD" w:rsidRDefault="002E4B62" w:rsidP="002E4B62">
      <w:pPr>
        <w:spacing w:after="160"/>
      </w:pPr>
      <w:r w:rsidRPr="00EB39AD">
        <w:rPr>
          <w:b/>
          <w:bCs/>
        </w:rPr>
        <w:t>MPLS</w:t>
      </w:r>
      <w:r>
        <w:rPr>
          <w:b/>
          <w:bCs/>
        </w:rPr>
        <w:t xml:space="preserve">: </w:t>
      </w:r>
      <w:r w:rsidRPr="00EB39AD">
        <w:t xml:space="preserve">Porque un call center suele priorizar </w:t>
      </w:r>
      <w:r w:rsidRPr="00EB39AD">
        <w:rPr>
          <w:b/>
          <w:bCs/>
        </w:rPr>
        <w:t>estabilidad, calidad de voz, tráfico constante, previsibilidad y políticas de priorización</w:t>
      </w:r>
      <w:r w:rsidRPr="00EB39AD">
        <w:t xml:space="preserve">. </w:t>
      </w:r>
      <w:r>
        <w:t>Es ideal</w:t>
      </w:r>
      <w:r w:rsidRPr="00EB39AD">
        <w:t xml:space="preserve"> cuando hay múltiples sucursales con tráfico corporativo sensible al retardo y a la variación del enlace</w:t>
      </w:r>
      <w:r>
        <w:t>.</w:t>
      </w:r>
      <w:r w:rsidRPr="00EB39AD">
        <w:t xml:space="preserve"> </w:t>
      </w:r>
    </w:p>
    <w:p w14:paraId="408B41EA" w14:textId="68ADDE56" w:rsidR="00E8416B" w:rsidRDefault="002E4B62" w:rsidP="002E4B62">
      <w:pPr>
        <w:spacing w:after="160"/>
      </w:pPr>
      <w:r w:rsidRPr="00EB39AD">
        <w:rPr>
          <w:b/>
          <w:bCs/>
        </w:rPr>
        <w:t>Alternativ</w:t>
      </w:r>
      <w:r>
        <w:rPr>
          <w:b/>
          <w:bCs/>
        </w:rPr>
        <w:t>a</w:t>
      </w:r>
      <w:r w:rsidRPr="00EB39AD">
        <w:rPr>
          <w:b/>
          <w:bCs/>
        </w:rPr>
        <w:t>:</w:t>
      </w:r>
      <w:r w:rsidRPr="00EB39AD">
        <w:t xml:space="preserve"> fibra dedicada o LAN-to-LAN sobre buena conectividad, si </w:t>
      </w:r>
      <w:r>
        <w:t xml:space="preserve"> la cuestión</w:t>
      </w:r>
      <w:r w:rsidRPr="00EB39AD">
        <w:t xml:space="preserve"> fuera costo.</w:t>
      </w:r>
    </w:p>
    <w:p w14:paraId="396C8B72" w14:textId="77777777" w:rsidR="00E8416B" w:rsidRDefault="00E8416B">
      <w:pPr>
        <w:pBdr>
          <w:bottom w:val="single" w:sz="2" w:space="1" w:color="CCCCCC"/>
        </w:pBdr>
        <w:spacing w:after="220"/>
      </w:pPr>
    </w:p>
    <w:p w14:paraId="142E5B4D" w14:textId="77777777" w:rsidR="00E8416B" w:rsidRDefault="00E8416B">
      <w:pPr>
        <w:spacing w:after="60"/>
      </w:pPr>
    </w:p>
    <w:p w14:paraId="51714601" w14:textId="77777777" w:rsidR="00E8416B" w:rsidRDefault="00000000" w:rsidP="006D74B7">
      <w:pPr>
        <w:pStyle w:val="Ttulo3"/>
      </w:pPr>
      <w:bookmarkStart w:id="26" w:name="_Toc227879419"/>
      <w:r>
        <w:t>d.2. Escenario: Pozos petroleros (15 min/día)</w:t>
      </w:r>
      <w:bookmarkEnd w:id="26"/>
    </w:p>
    <w:p w14:paraId="532026E1" w14:textId="77777777" w:rsidR="002E4B62" w:rsidRPr="00EB39AD" w:rsidRDefault="002E4B62" w:rsidP="002E4B62">
      <w:pPr>
        <w:spacing w:after="160"/>
      </w:pPr>
      <w:r w:rsidRPr="00EB39AD">
        <w:rPr>
          <w:b/>
          <w:bCs/>
        </w:rPr>
        <w:t>VSAT</w:t>
      </w:r>
      <w:r w:rsidRPr="00EB39AD">
        <w:br/>
        <w:t xml:space="preserve">Porque la prioridad </w:t>
      </w:r>
      <w:r>
        <w:t xml:space="preserve">es </w:t>
      </w:r>
      <w:r w:rsidRPr="00EB39AD">
        <w:t>llegar</w:t>
      </w:r>
      <w:r w:rsidRPr="00EB39AD">
        <w:rPr>
          <w:b/>
          <w:bCs/>
        </w:rPr>
        <w:t xml:space="preserve"> a sitios remotos</w:t>
      </w:r>
      <w:r w:rsidRPr="00EB39AD">
        <w:t xml:space="preserve">, </w:t>
      </w:r>
      <w:r>
        <w:t xml:space="preserve">bastante </w:t>
      </w:r>
      <w:r w:rsidRPr="00EB39AD">
        <w:t xml:space="preserve">aislados y con infraestructura terrestre deficiente o inexistente. VSAT </w:t>
      </w:r>
      <w:r>
        <w:t xml:space="preserve">entonces </w:t>
      </w:r>
      <w:r w:rsidRPr="00EB39AD">
        <w:t>tiene sentido</w:t>
      </w:r>
      <w:r>
        <w:t xml:space="preserve"> por la</w:t>
      </w:r>
      <w:r w:rsidRPr="00EB39AD">
        <w:t xml:space="preserve"> poca necesidad diaria de transmisión, gran distancia, </w:t>
      </w:r>
      <w:r>
        <w:t>distribución</w:t>
      </w:r>
      <w:r w:rsidRPr="00EB39AD">
        <w:t xml:space="preserve"> geográfica y disponibilidad donde otros enlaces no </w:t>
      </w:r>
      <w:r>
        <w:t xml:space="preserve">podrían </w:t>
      </w:r>
      <w:r w:rsidRPr="00EB39AD">
        <w:t>llega</w:t>
      </w:r>
      <w:r>
        <w:t>r</w:t>
      </w:r>
      <w:r w:rsidRPr="00EB39AD">
        <w:t>.</w:t>
      </w:r>
    </w:p>
    <w:p w14:paraId="138060DB" w14:textId="2BD296B9" w:rsidR="002E4B62" w:rsidRPr="00EB39AD" w:rsidRDefault="002E4B62" w:rsidP="002E4B62">
      <w:pPr>
        <w:spacing w:after="160"/>
      </w:pPr>
      <w:r w:rsidRPr="00EB39AD">
        <w:rPr>
          <w:b/>
          <w:bCs/>
        </w:rPr>
        <w:t>Alternativa:</w:t>
      </w:r>
      <w:r>
        <w:t xml:space="preserve"> </w:t>
      </w:r>
      <w:r w:rsidRPr="00EB39AD">
        <w:t xml:space="preserve">si hubiese buena cobertura celular y el volumen de datos fuera bajo, LTE también </w:t>
      </w:r>
      <w:r>
        <w:t>sería buena opción.</w:t>
      </w:r>
    </w:p>
    <w:p w14:paraId="4FECF1B3" w14:textId="77777777" w:rsidR="00E8416B" w:rsidRDefault="00E8416B">
      <w:pPr>
        <w:pBdr>
          <w:bottom w:val="single" w:sz="2" w:space="1" w:color="CCCCCC"/>
        </w:pBdr>
        <w:spacing w:after="220"/>
      </w:pPr>
    </w:p>
    <w:p w14:paraId="50015058" w14:textId="77777777" w:rsidR="00E8416B" w:rsidRDefault="00E8416B">
      <w:pPr>
        <w:spacing w:after="60"/>
      </w:pPr>
    </w:p>
    <w:p w14:paraId="5D742485" w14:textId="77777777" w:rsidR="00E8416B" w:rsidRDefault="00000000" w:rsidP="006D74B7">
      <w:pPr>
        <w:pStyle w:val="Ttulo3"/>
      </w:pPr>
      <w:bookmarkStart w:id="27" w:name="_Toc227879420"/>
      <w:r>
        <w:t>d.3. Escenario: Dos edificios enfrentados en la misma calle</w:t>
      </w:r>
      <w:bookmarkEnd w:id="27"/>
    </w:p>
    <w:p w14:paraId="611AB9F3" w14:textId="77777777" w:rsidR="002E4B62" w:rsidRPr="00EB39AD" w:rsidRDefault="002E4B62" w:rsidP="002E4B62">
      <w:pPr>
        <w:spacing w:after="160"/>
      </w:pPr>
      <w:r>
        <w:rPr>
          <w:b/>
          <w:bCs/>
        </w:rPr>
        <w:t>M</w:t>
      </w:r>
      <w:r w:rsidRPr="00EB39AD">
        <w:rPr>
          <w:b/>
          <w:bCs/>
        </w:rPr>
        <w:t>icroonda</w:t>
      </w:r>
      <w:r w:rsidRPr="00EB39AD">
        <w:br/>
        <w:t xml:space="preserve">Si están enfrentados y existe </w:t>
      </w:r>
      <w:r w:rsidRPr="00EB39AD">
        <w:rPr>
          <w:b/>
          <w:bCs/>
        </w:rPr>
        <w:t>línea de vista</w:t>
      </w:r>
      <w:r w:rsidRPr="00EB39AD">
        <w:t xml:space="preserve">, un radioenlace de microonda punto a punto es una solución </w:t>
      </w:r>
      <w:r>
        <w:t>ideal ya que</w:t>
      </w:r>
      <w:r w:rsidRPr="00EB39AD">
        <w:t xml:space="preserve"> evita obra civil, puede dar muy buen desempeño y resulta adecuada para enlazar dos edificios cercanos. </w:t>
      </w:r>
    </w:p>
    <w:p w14:paraId="5FB7F775" w14:textId="65D8C94D" w:rsidR="00E8416B" w:rsidRDefault="002E4B62" w:rsidP="002E4B62">
      <w:pPr>
        <w:spacing w:after="160"/>
      </w:pPr>
      <w:r>
        <w:rPr>
          <w:b/>
          <w:bCs/>
        </w:rPr>
        <w:t>Opcionalmente</w:t>
      </w:r>
      <w:r w:rsidRPr="00EB39AD">
        <w:rPr>
          <w:b/>
          <w:bCs/>
        </w:rPr>
        <w:t>:</w:t>
      </w:r>
      <w:r w:rsidRPr="00EB39AD">
        <w:t xml:space="preserve"> si fuera posible tender un enlace físico interno o fibra aérea/subterránea con facilidad, esa solución podría ser incluso mejor</w:t>
      </w:r>
      <w:r>
        <w:t>.</w:t>
      </w:r>
    </w:p>
    <w:p w14:paraId="2F9D3D44" w14:textId="77777777" w:rsidR="00E8416B" w:rsidRDefault="00E8416B">
      <w:pPr>
        <w:pBdr>
          <w:bottom w:val="single" w:sz="2" w:space="1" w:color="CCCCCC"/>
        </w:pBdr>
        <w:spacing w:after="220"/>
      </w:pPr>
    </w:p>
    <w:p w14:paraId="3E44138C" w14:textId="77777777" w:rsidR="00E8416B" w:rsidRDefault="00E8416B">
      <w:pPr>
        <w:spacing w:after="60"/>
      </w:pPr>
    </w:p>
    <w:p w14:paraId="54AEC464" w14:textId="77777777" w:rsidR="00E8416B" w:rsidRDefault="00E8416B">
      <w:pPr>
        <w:spacing w:after="100"/>
      </w:pPr>
    </w:p>
    <w:p w14:paraId="4FB104B2" w14:textId="77777777" w:rsidR="00E8416B" w:rsidRDefault="00000000" w:rsidP="006D74B7">
      <w:pPr>
        <w:pStyle w:val="Ttulo1"/>
      </w:pPr>
      <w:bookmarkStart w:id="28" w:name="_Toc227879421"/>
      <w:r>
        <w:rPr>
          <w:color w:val="2E75B6"/>
        </w:rPr>
        <w:t xml:space="preserve">22.  </w:t>
      </w:r>
      <w:r>
        <w:t>Tecnología LTE</w:t>
      </w:r>
      <w:bookmarkEnd w:id="28"/>
    </w:p>
    <w:p w14:paraId="550E0EBC" w14:textId="77777777" w:rsidR="00E8416B" w:rsidRDefault="00E8416B">
      <w:pPr>
        <w:pBdr>
          <w:bottom w:val="single" w:sz="6" w:space="1" w:color="2E75B6"/>
        </w:pBdr>
        <w:spacing w:after="100"/>
      </w:pPr>
    </w:p>
    <w:p w14:paraId="69F43A23" w14:textId="77777777" w:rsidR="002E4B62" w:rsidRDefault="002E4B62" w:rsidP="002E4B62">
      <w:pPr>
        <w:spacing w:after="160"/>
      </w:pPr>
      <w:r w:rsidRPr="00F2793A">
        <w:rPr>
          <w:b/>
          <w:bCs/>
        </w:rPr>
        <w:t>LTE (Long Term Evolution)</w:t>
      </w:r>
      <w:r w:rsidRPr="00F2793A">
        <w:t xml:space="preserve"> es una tecnología de acceso móvil desarrollada dentro del ecosistema </w:t>
      </w:r>
      <w:r w:rsidRPr="00F2793A">
        <w:rPr>
          <w:b/>
          <w:bCs/>
        </w:rPr>
        <w:t>3GPP</w:t>
      </w:r>
      <w:r w:rsidRPr="00F2793A">
        <w:t xml:space="preserve"> como evolución de UMTS/HSPA, orientada a brindar </w:t>
      </w:r>
      <w:r w:rsidRPr="00F2793A">
        <w:rPr>
          <w:b/>
          <w:bCs/>
        </w:rPr>
        <w:t>mayor capacidad, menor latencia, mejor eficiencia espectral y una arquitectura más fuertemente basada en IP</w:t>
      </w:r>
      <w:r w:rsidRPr="00F2793A">
        <w:t xml:space="preserve"> que las generaciones móviles anteriores. </w:t>
      </w:r>
    </w:p>
    <w:p w14:paraId="59673352" w14:textId="77777777" w:rsidR="002E4B62" w:rsidRDefault="002E4B62" w:rsidP="002E4B62">
      <w:pPr>
        <w:spacing w:after="160"/>
      </w:pPr>
      <w:r w:rsidRPr="00F2793A">
        <w:t>3GPP es justamente el organismo que mantiene estas especificaciones y tecnologías.</w:t>
      </w:r>
    </w:p>
    <w:p w14:paraId="6728AC20" w14:textId="77777777" w:rsidR="002E4B62" w:rsidRPr="00F2793A" w:rsidRDefault="002E4B62" w:rsidP="002E4B62">
      <w:pPr>
        <w:spacing w:after="160"/>
      </w:pPr>
      <w:r w:rsidRPr="00F2793A">
        <w:t>LTE trabaja como una red celular de banda ancha móvil. En vez de pensarla solo como “Internet del celular”, conviene verla como una arquitectura compuesta por:</w:t>
      </w:r>
    </w:p>
    <w:p w14:paraId="1E603193" w14:textId="77777777" w:rsidR="002E4B62" w:rsidRPr="00F2793A" w:rsidRDefault="002E4B62" w:rsidP="002E4B62">
      <w:pPr>
        <w:numPr>
          <w:ilvl w:val="0"/>
          <w:numId w:val="10"/>
        </w:numPr>
        <w:spacing w:after="160" w:line="276" w:lineRule="auto"/>
      </w:pPr>
      <w:r w:rsidRPr="00F2793A">
        <w:rPr>
          <w:b/>
          <w:bCs/>
        </w:rPr>
        <w:t>UE (User Equipment)</w:t>
      </w:r>
      <w:r w:rsidRPr="00F2793A">
        <w:t xml:space="preserve">: el dispositivo del usuario. </w:t>
      </w:r>
    </w:p>
    <w:p w14:paraId="6B5AA818" w14:textId="77777777" w:rsidR="002E4B62" w:rsidRPr="00F2793A" w:rsidRDefault="002E4B62" w:rsidP="002E4B62">
      <w:pPr>
        <w:numPr>
          <w:ilvl w:val="0"/>
          <w:numId w:val="10"/>
        </w:numPr>
        <w:spacing w:after="160" w:line="276" w:lineRule="auto"/>
      </w:pPr>
      <w:r w:rsidRPr="00F2793A">
        <w:rPr>
          <w:b/>
          <w:bCs/>
        </w:rPr>
        <w:t>E-UTRAN</w:t>
      </w:r>
      <w:r w:rsidRPr="00F2793A">
        <w:t xml:space="preserve">: la red de acceso radio, formada por estaciones base llamadas </w:t>
      </w:r>
      <w:r w:rsidRPr="00F2793A">
        <w:rPr>
          <w:b/>
          <w:bCs/>
        </w:rPr>
        <w:t>eNodeB</w:t>
      </w:r>
      <w:r w:rsidRPr="00F2793A">
        <w:t xml:space="preserve">. </w:t>
      </w:r>
    </w:p>
    <w:p w14:paraId="0FEF9CCE" w14:textId="77777777" w:rsidR="002E4B62" w:rsidRPr="00F2793A" w:rsidRDefault="002E4B62" w:rsidP="002E4B62">
      <w:pPr>
        <w:numPr>
          <w:ilvl w:val="0"/>
          <w:numId w:val="10"/>
        </w:numPr>
        <w:spacing w:after="160" w:line="276" w:lineRule="auto"/>
      </w:pPr>
      <w:r w:rsidRPr="00F2793A">
        <w:rPr>
          <w:b/>
          <w:bCs/>
        </w:rPr>
        <w:lastRenderedPageBreak/>
        <w:t>EPC (Evolved Packet Core)</w:t>
      </w:r>
      <w:r w:rsidRPr="00F2793A">
        <w:t xml:space="preserve">: el núcleo de red orientado a paquetes IP. </w:t>
      </w:r>
    </w:p>
    <w:p w14:paraId="765F3684" w14:textId="77777777" w:rsidR="002E4B62" w:rsidRDefault="002E4B62" w:rsidP="002E4B62">
      <w:pPr>
        <w:spacing w:after="160"/>
      </w:pPr>
      <w:r w:rsidRPr="00F2793A">
        <w:t xml:space="preserve">En el plano radio, LTE introduce mejoras fuertes respecto de 3G: uso de </w:t>
      </w:r>
      <w:r w:rsidRPr="00F2793A">
        <w:rPr>
          <w:b/>
          <w:bCs/>
        </w:rPr>
        <w:t>OFDMA</w:t>
      </w:r>
      <w:r w:rsidRPr="00F2793A">
        <w:t xml:space="preserve"> en downlink, </w:t>
      </w:r>
      <w:r w:rsidRPr="00F2793A">
        <w:rPr>
          <w:b/>
          <w:bCs/>
        </w:rPr>
        <w:t>SC-FDMA</w:t>
      </w:r>
      <w:r w:rsidRPr="00F2793A">
        <w:t xml:space="preserve"> en uplink, soporte de </w:t>
      </w:r>
      <w:r w:rsidRPr="00F2793A">
        <w:rPr>
          <w:b/>
          <w:bCs/>
        </w:rPr>
        <w:t>MIMO</w:t>
      </w:r>
      <w:r w:rsidRPr="00F2793A">
        <w:t>, anchos de banda flexibles y menor latencia extremo a extremo. El objetivo no era solo subir velocidad pico, sino construir una red más eficiente para tráfico de datos masivo.</w:t>
      </w:r>
    </w:p>
    <w:p w14:paraId="3DBB622F" w14:textId="77777777" w:rsidR="002E4B62" w:rsidRPr="00F2793A" w:rsidRDefault="002E4B62" w:rsidP="002E4B62">
      <w:pPr>
        <w:spacing w:after="160"/>
        <w:rPr>
          <w:b/>
          <w:bCs/>
        </w:rPr>
      </w:pPr>
      <w:r w:rsidRPr="00F2793A">
        <w:rPr>
          <w:b/>
          <w:bCs/>
        </w:rPr>
        <w:t>Algunas características técnicas:</w:t>
      </w:r>
    </w:p>
    <w:p w14:paraId="58B28535" w14:textId="77777777" w:rsidR="002E4B62" w:rsidRPr="00F2793A" w:rsidRDefault="002E4B62" w:rsidP="002E4B62">
      <w:pPr>
        <w:pStyle w:val="Prrafodelista"/>
        <w:numPr>
          <w:ilvl w:val="0"/>
          <w:numId w:val="10"/>
        </w:numPr>
        <w:spacing w:after="160" w:line="276" w:lineRule="auto"/>
        <w:contextualSpacing/>
      </w:pPr>
      <w:r w:rsidRPr="00F2793A">
        <w:rPr>
          <w:b/>
          <w:bCs/>
        </w:rPr>
        <w:t>Mayor tasa de datos</w:t>
      </w:r>
      <w:r w:rsidRPr="00F2793A">
        <w:t xml:space="preserve"> que 3G/HSPA. </w:t>
      </w:r>
    </w:p>
    <w:p w14:paraId="53AD1DD1" w14:textId="77777777" w:rsidR="002E4B62" w:rsidRPr="00F2793A" w:rsidRDefault="002E4B62" w:rsidP="002E4B62">
      <w:pPr>
        <w:pStyle w:val="Prrafodelista"/>
        <w:numPr>
          <w:ilvl w:val="0"/>
          <w:numId w:val="10"/>
        </w:numPr>
        <w:spacing w:after="160" w:line="276" w:lineRule="auto"/>
        <w:contextualSpacing/>
      </w:pPr>
      <w:r w:rsidRPr="00F2793A">
        <w:rPr>
          <w:b/>
          <w:bCs/>
        </w:rPr>
        <w:t>Menor latencia</w:t>
      </w:r>
      <w:r w:rsidRPr="00F2793A">
        <w:t xml:space="preserve">, clave para navegación, voz sobre IP y aplicaciones interactivas. </w:t>
      </w:r>
    </w:p>
    <w:p w14:paraId="335DB36B" w14:textId="77777777" w:rsidR="002E4B62" w:rsidRPr="00F2793A" w:rsidRDefault="002E4B62" w:rsidP="002E4B62">
      <w:pPr>
        <w:pStyle w:val="Prrafodelista"/>
        <w:numPr>
          <w:ilvl w:val="0"/>
          <w:numId w:val="10"/>
        </w:numPr>
        <w:spacing w:after="160" w:line="276" w:lineRule="auto"/>
        <w:contextualSpacing/>
      </w:pPr>
      <w:r w:rsidRPr="00F2793A">
        <w:rPr>
          <w:b/>
          <w:bCs/>
        </w:rPr>
        <w:t>Mejor eficiencia espectral</w:t>
      </w:r>
      <w:r w:rsidRPr="00F2793A">
        <w:t xml:space="preserve">, o sea: más bits por unidad de espectro. </w:t>
      </w:r>
    </w:p>
    <w:p w14:paraId="2CB8D734" w14:textId="77777777" w:rsidR="002E4B62" w:rsidRPr="00F2793A" w:rsidRDefault="002E4B62" w:rsidP="002E4B62">
      <w:pPr>
        <w:pStyle w:val="Prrafodelista"/>
        <w:numPr>
          <w:ilvl w:val="0"/>
          <w:numId w:val="10"/>
        </w:numPr>
        <w:spacing w:after="160" w:line="276" w:lineRule="auto"/>
        <w:contextualSpacing/>
      </w:pPr>
      <w:r w:rsidRPr="00F2793A">
        <w:rPr>
          <w:b/>
          <w:bCs/>
        </w:rPr>
        <w:t>Arquitectura IP simplificada</w:t>
      </w:r>
      <w:r w:rsidRPr="00F2793A">
        <w:t xml:space="preserve">, más adecuada para tráfico de datos moderno. </w:t>
      </w:r>
    </w:p>
    <w:p w14:paraId="1758159F" w14:textId="3E847F64" w:rsidR="00E8416B" w:rsidRDefault="002E4B62" w:rsidP="001D39F0">
      <w:pPr>
        <w:pStyle w:val="Prrafodelista"/>
        <w:numPr>
          <w:ilvl w:val="0"/>
          <w:numId w:val="10"/>
        </w:numPr>
        <w:spacing w:after="80" w:line="276" w:lineRule="auto"/>
        <w:contextualSpacing/>
      </w:pPr>
      <w:r w:rsidRPr="001D39F0">
        <w:rPr>
          <w:b/>
          <w:bCs/>
        </w:rPr>
        <w:t>Escalabilidad</w:t>
      </w:r>
      <w:r w:rsidRPr="00F2793A">
        <w:t xml:space="preserve"> en distintos anchos de banda y bandas de frecuencia.</w:t>
      </w:r>
    </w:p>
    <w:p w14:paraId="31CAE607" w14:textId="77777777" w:rsidR="00E8416B" w:rsidRDefault="00E8416B">
      <w:pPr>
        <w:pBdr>
          <w:bottom w:val="single" w:sz="2" w:space="1" w:color="CCCCCC"/>
        </w:pBdr>
        <w:spacing w:after="220"/>
      </w:pPr>
    </w:p>
    <w:p w14:paraId="4FE75C67" w14:textId="77777777" w:rsidR="00E8416B" w:rsidRDefault="00E8416B">
      <w:pPr>
        <w:spacing w:after="100"/>
      </w:pPr>
    </w:p>
    <w:p w14:paraId="79D0CEA8" w14:textId="77777777" w:rsidR="00E8416B" w:rsidRDefault="00000000" w:rsidP="006D74B7">
      <w:pPr>
        <w:pStyle w:val="Ttulo1"/>
      </w:pPr>
      <w:bookmarkStart w:id="29" w:name="_Toc227879422"/>
      <w:r>
        <w:rPr>
          <w:color w:val="2E75B6"/>
        </w:rPr>
        <w:t xml:space="preserve">23.  </w:t>
      </w:r>
      <w:r>
        <w:t>Solución Microsoft Teams (u otra empresa)</w:t>
      </w:r>
      <w:bookmarkEnd w:id="29"/>
    </w:p>
    <w:p w14:paraId="5A94EACE" w14:textId="77777777" w:rsidR="00E8416B" w:rsidRDefault="00E8416B">
      <w:pPr>
        <w:pBdr>
          <w:bottom w:val="single" w:sz="6" w:space="1" w:color="2E75B6"/>
        </w:pBdr>
        <w:spacing w:after="100"/>
      </w:pPr>
    </w:p>
    <w:p w14:paraId="224438C2" w14:textId="27F51DA2" w:rsidR="000205D7" w:rsidRDefault="000205D7">
      <w:pPr>
        <w:spacing w:after="80"/>
      </w:pPr>
      <w:r>
        <w:t>Microsoft Teams es una plataforma de comunicación y colaboración desarrollada por Microsoft, que permite a los usuarios intercambiar mensajes, realizar videollamadas, compartir archivos y trabajar en conjunto en tiempo real.</w:t>
      </w:r>
      <w:r>
        <w:br/>
      </w:r>
      <w:r>
        <w:br/>
        <w:t>Funciona como una solución basada en la nube, lo que significa que los datos y servicios se alojan en servidores remotos y se accede a ellos a través de Internet. Utiliza protocolos de red como TCP/IP para la transmisión de datos, y tecnologías de streaming para videollamadas y conferencias.</w:t>
      </w:r>
      <w:r>
        <w:br/>
      </w:r>
      <w:r>
        <w:br/>
        <w:t>Desde el punto de vista de redes, Teams optimiza el uso del ancho de banda mediante técnicas de compresión de audio y video, y puede integrarse con políticas de calidad de servicio (QoS) para priorizar el tráfico en redes corporativas, especialmente en conexiones como MPLS.</w:t>
      </w:r>
      <w:r>
        <w:br/>
      </w:r>
      <w:r>
        <w:br/>
        <w:t>Además, permite la integración con otros servicios como correo electrónico, almacenamiento en la nube y aplicaciones empresariales, facilitando la comunicación en entornos distribuidos.</w:t>
      </w:r>
      <w:r>
        <w:br/>
      </w:r>
      <w:r>
        <w:br/>
        <w:t>Como alternativa, existen otras soluciones similares como Zoom o Slack, que también brindan servicios de comunicación sobre redes IP.</w:t>
      </w:r>
    </w:p>
    <w:p w14:paraId="20536A80" w14:textId="77777777" w:rsidR="00E8416B" w:rsidRDefault="00E8416B">
      <w:pPr>
        <w:pBdr>
          <w:bottom w:val="single" w:sz="2" w:space="1" w:color="CCCCCC"/>
        </w:pBdr>
        <w:spacing w:after="220"/>
      </w:pPr>
    </w:p>
    <w:p w14:paraId="3B297390" w14:textId="77777777" w:rsidR="00E8416B" w:rsidRDefault="00E8416B">
      <w:pPr>
        <w:pBdr>
          <w:bottom w:val="single" w:sz="2" w:space="1" w:color="CCCCCC"/>
        </w:pBdr>
        <w:spacing w:after="220"/>
      </w:pPr>
    </w:p>
    <w:p w14:paraId="40432498" w14:textId="77777777" w:rsidR="00E8416B" w:rsidRDefault="00E8416B">
      <w:pPr>
        <w:pBdr>
          <w:bottom w:val="single" w:sz="2" w:space="1" w:color="CCCCCC"/>
        </w:pBdr>
        <w:spacing w:after="220"/>
      </w:pPr>
    </w:p>
    <w:p w14:paraId="6ADFA76B" w14:textId="77777777" w:rsidR="00E8416B" w:rsidRDefault="00E8416B">
      <w:pPr>
        <w:pBdr>
          <w:bottom w:val="single" w:sz="2" w:space="1" w:color="CCCCCC"/>
        </w:pBdr>
        <w:spacing w:after="220"/>
      </w:pPr>
    </w:p>
    <w:p w14:paraId="2126A9A9" w14:textId="77777777" w:rsidR="00E8416B" w:rsidRDefault="00E8416B">
      <w:pPr>
        <w:pBdr>
          <w:bottom w:val="single" w:sz="2" w:space="1" w:color="CCCCCC"/>
        </w:pBdr>
        <w:spacing w:after="220"/>
      </w:pPr>
    </w:p>
    <w:p w14:paraId="6347808C" w14:textId="77777777" w:rsidR="00E8416B" w:rsidRDefault="00E8416B">
      <w:pPr>
        <w:pBdr>
          <w:bottom w:val="single" w:sz="2" w:space="1" w:color="CCCCCC"/>
        </w:pBdr>
        <w:spacing w:after="220"/>
      </w:pPr>
    </w:p>
    <w:p w14:paraId="491B77FD" w14:textId="77777777" w:rsidR="00E8416B" w:rsidRDefault="00E8416B">
      <w:pPr>
        <w:pBdr>
          <w:bottom w:val="single" w:sz="2" w:space="1" w:color="CCCCCC"/>
        </w:pBdr>
        <w:spacing w:after="220"/>
      </w:pPr>
    </w:p>
    <w:p w14:paraId="3DD70BCA" w14:textId="77777777" w:rsidR="00E8416B" w:rsidRDefault="00E8416B">
      <w:pPr>
        <w:pBdr>
          <w:bottom w:val="single" w:sz="2" w:space="1" w:color="CCCCCC"/>
        </w:pBdr>
        <w:spacing w:after="220"/>
      </w:pPr>
    </w:p>
    <w:p w14:paraId="7DEC06EA" w14:textId="77777777" w:rsidR="00E8416B" w:rsidRDefault="00E8416B">
      <w:pPr>
        <w:spacing w:after="100"/>
      </w:pPr>
    </w:p>
    <w:p w14:paraId="62D24A99" w14:textId="77777777" w:rsidR="00E8416B" w:rsidRDefault="00000000" w:rsidP="006D74B7">
      <w:pPr>
        <w:pStyle w:val="Ttulo1"/>
      </w:pPr>
      <w:bookmarkStart w:id="30" w:name="_Toc227879423"/>
      <w:r>
        <w:rPr>
          <w:color w:val="2E75B6"/>
        </w:rPr>
        <w:t xml:space="preserve">24.  </w:t>
      </w:r>
      <w:r>
        <w:t>Calidad de servicio en un enlace MPLS</w:t>
      </w:r>
      <w:bookmarkEnd w:id="30"/>
    </w:p>
    <w:p w14:paraId="3884B8B5" w14:textId="77777777" w:rsidR="00E8416B" w:rsidRDefault="00E8416B">
      <w:pPr>
        <w:pBdr>
          <w:bottom w:val="single" w:sz="6" w:space="1" w:color="2E75B6"/>
        </w:pBdr>
        <w:spacing w:after="100"/>
      </w:pPr>
    </w:p>
    <w:p w14:paraId="298C63E3" w14:textId="247C9ED5" w:rsidR="00E8416B" w:rsidRDefault="000205D7" w:rsidP="000205D7">
      <w:pPr>
        <w:spacing w:after="80"/>
      </w:pPr>
      <w:r>
        <w:t>En un enlace MPLS (Multi Protocol Label Switching), aplicar calidad de servicio (QoS) significa priorizar el tráfico crítico, como voz y video, sobre otros tipos de datos dentro de una red corporativa, asegurando así disponibilidad de ancho de banda, menor latencia y menor pérdida de paquetes.</w:t>
      </w:r>
      <w:r>
        <w:br/>
      </w:r>
      <w:r>
        <w:br/>
        <w:t>Esto se logra mediante la clasificación y marcado del tráfico (por ejemplo, utilizando valores DSCP), permitiendo que la red trate de forma diferente cada tipo de dato según su importancia. MPLS facilita este proceso al permitir un encaminamiento eficiente mediante etiquetas, mientras que QoS gestiona la prioridad del tráfico para evitar congestiones y garantizar el rendimiento de aplicaciones sensibles al tiempo.</w:t>
      </w:r>
    </w:p>
    <w:p w14:paraId="09E0BFCE" w14:textId="77777777" w:rsidR="00E8416B" w:rsidRDefault="00E8416B">
      <w:pPr>
        <w:pBdr>
          <w:bottom w:val="single" w:sz="2" w:space="1" w:color="CCCCCC"/>
        </w:pBdr>
        <w:spacing w:after="220"/>
      </w:pPr>
    </w:p>
    <w:p w14:paraId="0E2AE821" w14:textId="77777777" w:rsidR="00E8416B" w:rsidRDefault="00E8416B">
      <w:pPr>
        <w:spacing w:after="100"/>
      </w:pPr>
    </w:p>
    <w:p w14:paraId="1F17E67F" w14:textId="77777777" w:rsidR="00E8416B" w:rsidRDefault="00000000" w:rsidP="006D74B7">
      <w:pPr>
        <w:pStyle w:val="Ttulo1"/>
      </w:pPr>
      <w:bookmarkStart w:id="31" w:name="_Toc227879424"/>
      <w:r>
        <w:rPr>
          <w:color w:val="2E75B6"/>
        </w:rPr>
        <w:t xml:space="preserve">25.  </w:t>
      </w:r>
      <w:r>
        <w:t>Diferencias entre Coaxial, UTP y Fibra</w:t>
      </w:r>
      <w:bookmarkEnd w:id="31"/>
    </w:p>
    <w:p w14:paraId="72F26BED" w14:textId="77777777" w:rsidR="00E8416B" w:rsidRDefault="00E8416B">
      <w:pPr>
        <w:pBdr>
          <w:bottom w:val="single" w:sz="6" w:space="1" w:color="2E75B6"/>
        </w:pBdr>
        <w:spacing w:after="100"/>
      </w:pPr>
    </w:p>
    <w:tbl>
      <w:tblPr>
        <w:tblStyle w:val="TableNormal"/>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2406"/>
        <w:gridCol w:w="2406"/>
        <w:gridCol w:w="2408"/>
        <w:gridCol w:w="2408"/>
      </w:tblGrid>
      <w:tr w:rsidR="000205D7" w14:paraId="1CFA9344" w14:textId="77777777" w:rsidTr="007C7636">
        <w:tc>
          <w:tcPr>
            <w:tcW w:w="2256" w:type="dxa"/>
            <w:tcBorders>
              <w:top w:val="single" w:sz="4" w:space="0" w:color="000000"/>
              <w:left w:val="single" w:sz="4" w:space="0" w:color="000000"/>
              <w:bottom w:val="single" w:sz="4" w:space="0" w:color="000000"/>
            </w:tcBorders>
          </w:tcPr>
          <w:p w14:paraId="2BD0BFFA" w14:textId="77777777" w:rsidR="000205D7" w:rsidRDefault="000205D7" w:rsidP="007C7636">
            <w:pPr>
              <w:pStyle w:val="Contenidodelatabla"/>
              <w:rPr>
                <w:b/>
                <w:bCs/>
              </w:rPr>
            </w:pPr>
            <w:r>
              <w:rPr>
                <w:b/>
                <w:bCs/>
              </w:rPr>
              <w:t>CABLE</w:t>
            </w:r>
          </w:p>
        </w:tc>
        <w:tc>
          <w:tcPr>
            <w:tcW w:w="2256" w:type="dxa"/>
            <w:tcBorders>
              <w:top w:val="single" w:sz="4" w:space="0" w:color="000000"/>
              <w:left w:val="single" w:sz="4" w:space="0" w:color="000000"/>
              <w:bottom w:val="single" w:sz="4" w:space="0" w:color="000000"/>
            </w:tcBorders>
          </w:tcPr>
          <w:p w14:paraId="0261B5FC" w14:textId="77777777" w:rsidR="000205D7" w:rsidRDefault="000205D7" w:rsidP="007C7636">
            <w:pPr>
              <w:pStyle w:val="Contenidodelatabla"/>
              <w:jc w:val="center"/>
            </w:pPr>
            <w:r>
              <w:t>COAXIAL</w:t>
            </w:r>
          </w:p>
        </w:tc>
        <w:tc>
          <w:tcPr>
            <w:tcW w:w="2257" w:type="dxa"/>
            <w:tcBorders>
              <w:top w:val="single" w:sz="4" w:space="0" w:color="000000"/>
              <w:left w:val="single" w:sz="4" w:space="0" w:color="000000"/>
              <w:bottom w:val="single" w:sz="4" w:space="0" w:color="000000"/>
            </w:tcBorders>
          </w:tcPr>
          <w:p w14:paraId="798F480E" w14:textId="77777777" w:rsidR="000205D7" w:rsidRDefault="000205D7" w:rsidP="007C7636">
            <w:pPr>
              <w:pStyle w:val="Contenidodelatabla"/>
              <w:jc w:val="center"/>
            </w:pPr>
            <w:r>
              <w:t>UTP</w:t>
            </w:r>
          </w:p>
        </w:tc>
        <w:tc>
          <w:tcPr>
            <w:tcW w:w="2257" w:type="dxa"/>
            <w:tcBorders>
              <w:top w:val="single" w:sz="4" w:space="0" w:color="000000"/>
              <w:left w:val="single" w:sz="4" w:space="0" w:color="000000"/>
              <w:bottom w:val="single" w:sz="4" w:space="0" w:color="000000"/>
              <w:right w:val="single" w:sz="4" w:space="0" w:color="000000"/>
            </w:tcBorders>
          </w:tcPr>
          <w:p w14:paraId="08CC342F" w14:textId="77777777" w:rsidR="000205D7" w:rsidRDefault="000205D7" w:rsidP="007C7636">
            <w:pPr>
              <w:pStyle w:val="Contenidodelatabla"/>
              <w:jc w:val="center"/>
            </w:pPr>
            <w:r>
              <w:t>FIBRA OPTICA</w:t>
            </w:r>
          </w:p>
        </w:tc>
      </w:tr>
      <w:tr w:rsidR="000205D7" w14:paraId="581CACA0" w14:textId="77777777" w:rsidTr="007C7636">
        <w:tc>
          <w:tcPr>
            <w:tcW w:w="2256" w:type="dxa"/>
            <w:tcBorders>
              <w:left w:val="single" w:sz="4" w:space="0" w:color="000000"/>
              <w:bottom w:val="single" w:sz="4" w:space="0" w:color="000000"/>
            </w:tcBorders>
          </w:tcPr>
          <w:p w14:paraId="53F06747" w14:textId="77777777" w:rsidR="000205D7" w:rsidRDefault="000205D7" w:rsidP="007C7636">
            <w:pPr>
              <w:pStyle w:val="Contenidodelatabla"/>
              <w:rPr>
                <w:b/>
                <w:bCs/>
              </w:rPr>
            </w:pPr>
            <w:r>
              <w:rPr>
                <w:b/>
                <w:bCs/>
              </w:rPr>
              <w:t>MATERIAL</w:t>
            </w:r>
          </w:p>
        </w:tc>
        <w:tc>
          <w:tcPr>
            <w:tcW w:w="2256" w:type="dxa"/>
            <w:tcBorders>
              <w:left w:val="single" w:sz="4" w:space="0" w:color="000000"/>
              <w:bottom w:val="single" w:sz="4" w:space="0" w:color="000000"/>
            </w:tcBorders>
          </w:tcPr>
          <w:p w14:paraId="48B6E4E3" w14:textId="77777777" w:rsidR="000205D7" w:rsidRDefault="000205D7" w:rsidP="007C7636">
            <w:pPr>
              <w:pStyle w:val="Contenidodelatabla"/>
            </w:pPr>
            <w:r>
              <w:t>Cobre</w:t>
            </w:r>
          </w:p>
        </w:tc>
        <w:tc>
          <w:tcPr>
            <w:tcW w:w="2257" w:type="dxa"/>
            <w:tcBorders>
              <w:left w:val="single" w:sz="4" w:space="0" w:color="000000"/>
              <w:bottom w:val="single" w:sz="4" w:space="0" w:color="000000"/>
            </w:tcBorders>
          </w:tcPr>
          <w:p w14:paraId="2B77A6FE" w14:textId="77777777" w:rsidR="000205D7" w:rsidRDefault="000205D7" w:rsidP="007C7636">
            <w:pPr>
              <w:pStyle w:val="Contenidodelatabla"/>
            </w:pPr>
            <w:r>
              <w:t>Cobre</w:t>
            </w:r>
          </w:p>
        </w:tc>
        <w:tc>
          <w:tcPr>
            <w:tcW w:w="2257" w:type="dxa"/>
            <w:tcBorders>
              <w:left w:val="single" w:sz="4" w:space="0" w:color="000000"/>
              <w:bottom w:val="single" w:sz="4" w:space="0" w:color="000000"/>
              <w:right w:val="single" w:sz="4" w:space="0" w:color="000000"/>
            </w:tcBorders>
          </w:tcPr>
          <w:p w14:paraId="284E1F8A" w14:textId="77777777" w:rsidR="000205D7" w:rsidRDefault="000205D7" w:rsidP="007C7636">
            <w:pPr>
              <w:pStyle w:val="Contenidodelatabla"/>
            </w:pPr>
            <w:r>
              <w:t>Hilos de vidrio</w:t>
            </w:r>
          </w:p>
        </w:tc>
      </w:tr>
      <w:tr w:rsidR="000205D7" w14:paraId="3988E06B" w14:textId="77777777" w:rsidTr="007C7636">
        <w:tc>
          <w:tcPr>
            <w:tcW w:w="2256" w:type="dxa"/>
            <w:tcBorders>
              <w:left w:val="single" w:sz="4" w:space="0" w:color="000000"/>
              <w:bottom w:val="single" w:sz="4" w:space="0" w:color="000000"/>
            </w:tcBorders>
          </w:tcPr>
          <w:p w14:paraId="5F175881" w14:textId="77777777" w:rsidR="000205D7" w:rsidRDefault="000205D7" w:rsidP="007C7636">
            <w:pPr>
              <w:pStyle w:val="Contenidodelatabla"/>
              <w:rPr>
                <w:b/>
                <w:bCs/>
              </w:rPr>
            </w:pPr>
            <w:r>
              <w:rPr>
                <w:b/>
                <w:bCs/>
              </w:rPr>
              <w:t>SIMETRIA</w:t>
            </w:r>
          </w:p>
        </w:tc>
        <w:tc>
          <w:tcPr>
            <w:tcW w:w="2256" w:type="dxa"/>
            <w:tcBorders>
              <w:left w:val="single" w:sz="4" w:space="0" w:color="000000"/>
              <w:bottom w:val="single" w:sz="4" w:space="0" w:color="000000"/>
            </w:tcBorders>
          </w:tcPr>
          <w:p w14:paraId="1DAB39A9" w14:textId="77777777" w:rsidR="000205D7" w:rsidRDefault="000205D7" w:rsidP="007C7636">
            <w:pPr>
              <w:pStyle w:val="Contenidodelatabla"/>
            </w:pPr>
            <w:r>
              <w:t>Asimetrico</w:t>
            </w:r>
          </w:p>
        </w:tc>
        <w:tc>
          <w:tcPr>
            <w:tcW w:w="2257" w:type="dxa"/>
            <w:tcBorders>
              <w:left w:val="single" w:sz="4" w:space="0" w:color="000000"/>
              <w:bottom w:val="single" w:sz="4" w:space="0" w:color="000000"/>
            </w:tcBorders>
          </w:tcPr>
          <w:p w14:paraId="4CCFD858" w14:textId="77777777" w:rsidR="000205D7" w:rsidRDefault="000205D7" w:rsidP="007C7636">
            <w:pPr>
              <w:pStyle w:val="Contenidodelatabla"/>
            </w:pPr>
            <w:r>
              <w:t>Simetrico en distancias cortas</w:t>
            </w:r>
          </w:p>
        </w:tc>
        <w:tc>
          <w:tcPr>
            <w:tcW w:w="2257" w:type="dxa"/>
            <w:tcBorders>
              <w:left w:val="single" w:sz="4" w:space="0" w:color="000000"/>
              <w:bottom w:val="single" w:sz="4" w:space="0" w:color="000000"/>
              <w:right w:val="single" w:sz="4" w:space="0" w:color="000000"/>
            </w:tcBorders>
          </w:tcPr>
          <w:p w14:paraId="5CAB7A8A" w14:textId="77777777" w:rsidR="000205D7" w:rsidRDefault="000205D7" w:rsidP="007C7636">
            <w:pPr>
              <w:pStyle w:val="Contenidodelatabla"/>
            </w:pPr>
            <w:r>
              <w:t>Simetrico</w:t>
            </w:r>
          </w:p>
        </w:tc>
      </w:tr>
      <w:tr w:rsidR="000205D7" w14:paraId="53B9167A" w14:textId="77777777" w:rsidTr="007C7636">
        <w:tc>
          <w:tcPr>
            <w:tcW w:w="2256" w:type="dxa"/>
            <w:tcBorders>
              <w:left w:val="single" w:sz="4" w:space="0" w:color="000000"/>
              <w:bottom w:val="single" w:sz="4" w:space="0" w:color="000000"/>
            </w:tcBorders>
          </w:tcPr>
          <w:p w14:paraId="53162C02" w14:textId="77777777" w:rsidR="000205D7" w:rsidRDefault="000205D7" w:rsidP="007C7636">
            <w:pPr>
              <w:pStyle w:val="Contenidodelatabla"/>
              <w:rPr>
                <w:b/>
                <w:bCs/>
              </w:rPr>
            </w:pPr>
            <w:r>
              <w:rPr>
                <w:b/>
                <w:bCs/>
              </w:rPr>
              <w:t>VELOCIDAD</w:t>
            </w:r>
          </w:p>
        </w:tc>
        <w:tc>
          <w:tcPr>
            <w:tcW w:w="2256" w:type="dxa"/>
            <w:tcBorders>
              <w:left w:val="single" w:sz="4" w:space="0" w:color="000000"/>
              <w:bottom w:val="single" w:sz="4" w:space="0" w:color="000000"/>
            </w:tcBorders>
          </w:tcPr>
          <w:p w14:paraId="14A318FA" w14:textId="77777777" w:rsidR="000205D7" w:rsidRDefault="000205D7" w:rsidP="007C7636">
            <w:pPr>
              <w:pStyle w:val="Contenidodelatabla"/>
            </w:pPr>
            <w:r>
              <w:t>Alta fuera de hora pico</w:t>
            </w:r>
          </w:p>
        </w:tc>
        <w:tc>
          <w:tcPr>
            <w:tcW w:w="2257" w:type="dxa"/>
            <w:tcBorders>
              <w:left w:val="single" w:sz="4" w:space="0" w:color="000000"/>
              <w:bottom w:val="single" w:sz="4" w:space="0" w:color="000000"/>
            </w:tcBorders>
          </w:tcPr>
          <w:p w14:paraId="5001F6E7" w14:textId="77777777" w:rsidR="000205D7" w:rsidRDefault="000205D7" w:rsidP="007C7636">
            <w:pPr>
              <w:pStyle w:val="Contenidodelatabla"/>
            </w:pPr>
            <w:r>
              <w:t>Alta en menos de 100 metros</w:t>
            </w:r>
          </w:p>
        </w:tc>
        <w:tc>
          <w:tcPr>
            <w:tcW w:w="2257" w:type="dxa"/>
            <w:tcBorders>
              <w:left w:val="single" w:sz="4" w:space="0" w:color="000000"/>
              <w:bottom w:val="single" w:sz="4" w:space="0" w:color="000000"/>
              <w:right w:val="single" w:sz="4" w:space="0" w:color="000000"/>
            </w:tcBorders>
          </w:tcPr>
          <w:p w14:paraId="7669CBB7" w14:textId="77777777" w:rsidR="000205D7" w:rsidRDefault="000205D7" w:rsidP="007C7636">
            <w:pPr>
              <w:pStyle w:val="Contenidodelatabla"/>
            </w:pPr>
            <w:r>
              <w:t>Alta en todo momento</w:t>
            </w:r>
          </w:p>
        </w:tc>
      </w:tr>
      <w:tr w:rsidR="000205D7" w14:paraId="4F50C746" w14:textId="77777777" w:rsidTr="007C7636">
        <w:trPr>
          <w:trHeight w:val="563"/>
        </w:trPr>
        <w:tc>
          <w:tcPr>
            <w:tcW w:w="2256" w:type="dxa"/>
            <w:tcBorders>
              <w:left w:val="single" w:sz="4" w:space="0" w:color="000000"/>
              <w:bottom w:val="single" w:sz="4" w:space="0" w:color="000000"/>
            </w:tcBorders>
          </w:tcPr>
          <w:p w14:paraId="7EA02ED7" w14:textId="77777777" w:rsidR="000205D7" w:rsidRDefault="000205D7" w:rsidP="007C7636">
            <w:pPr>
              <w:pStyle w:val="Contenidodelatabla"/>
              <w:rPr>
                <w:b/>
                <w:bCs/>
              </w:rPr>
            </w:pPr>
            <w:r>
              <w:rPr>
                <w:b/>
                <w:bCs/>
              </w:rPr>
              <w:t>INTERFERENCIAS</w:t>
            </w:r>
          </w:p>
        </w:tc>
        <w:tc>
          <w:tcPr>
            <w:tcW w:w="2256" w:type="dxa"/>
            <w:tcBorders>
              <w:left w:val="single" w:sz="4" w:space="0" w:color="000000"/>
              <w:bottom w:val="single" w:sz="4" w:space="0" w:color="000000"/>
            </w:tcBorders>
          </w:tcPr>
          <w:p w14:paraId="6231FD37" w14:textId="77777777" w:rsidR="000205D7" w:rsidRDefault="000205D7" w:rsidP="007C7636">
            <w:pPr>
              <w:pStyle w:val="Contenidodelatabla"/>
            </w:pPr>
            <w:r>
              <w:t>Suceptible a interferencias</w:t>
            </w:r>
          </w:p>
        </w:tc>
        <w:tc>
          <w:tcPr>
            <w:tcW w:w="2257" w:type="dxa"/>
            <w:tcBorders>
              <w:left w:val="single" w:sz="4" w:space="0" w:color="000000"/>
              <w:bottom w:val="single" w:sz="4" w:space="0" w:color="000000"/>
            </w:tcBorders>
          </w:tcPr>
          <w:p w14:paraId="32CC24C9" w14:textId="77777777" w:rsidR="000205D7" w:rsidRDefault="000205D7" w:rsidP="007C7636">
            <w:pPr>
              <w:pStyle w:val="Contenidodelatabla"/>
            </w:pPr>
            <w:r>
              <w:t>Suceptible a interferencias</w:t>
            </w:r>
          </w:p>
        </w:tc>
        <w:tc>
          <w:tcPr>
            <w:tcW w:w="2257" w:type="dxa"/>
            <w:tcBorders>
              <w:left w:val="single" w:sz="4" w:space="0" w:color="000000"/>
              <w:bottom w:val="single" w:sz="4" w:space="0" w:color="000000"/>
              <w:right w:val="single" w:sz="4" w:space="0" w:color="000000"/>
            </w:tcBorders>
          </w:tcPr>
          <w:p w14:paraId="5CAC0BE2" w14:textId="77777777" w:rsidR="000205D7" w:rsidRDefault="000205D7" w:rsidP="007C7636">
            <w:pPr>
              <w:pStyle w:val="Contenidodelatabla"/>
            </w:pPr>
            <w:r>
              <w:t>Inmune a interferencias electromagneticas</w:t>
            </w:r>
          </w:p>
        </w:tc>
      </w:tr>
      <w:tr w:rsidR="000205D7" w14:paraId="415147B9" w14:textId="77777777" w:rsidTr="007C7636">
        <w:tc>
          <w:tcPr>
            <w:tcW w:w="2256" w:type="dxa"/>
            <w:tcBorders>
              <w:left w:val="single" w:sz="4" w:space="0" w:color="000000"/>
              <w:bottom w:val="single" w:sz="4" w:space="0" w:color="000000"/>
            </w:tcBorders>
          </w:tcPr>
          <w:p w14:paraId="68F9B107" w14:textId="77777777" w:rsidR="000205D7" w:rsidRDefault="000205D7" w:rsidP="007C7636">
            <w:pPr>
              <w:pStyle w:val="Contenidodelatabla"/>
              <w:rPr>
                <w:b/>
                <w:bCs/>
              </w:rPr>
            </w:pPr>
            <w:r>
              <w:rPr>
                <w:b/>
                <w:bCs/>
              </w:rPr>
              <w:t>DISTANCIA</w:t>
            </w:r>
          </w:p>
        </w:tc>
        <w:tc>
          <w:tcPr>
            <w:tcW w:w="2256" w:type="dxa"/>
            <w:tcBorders>
              <w:left w:val="single" w:sz="4" w:space="0" w:color="000000"/>
              <w:bottom w:val="single" w:sz="4" w:space="0" w:color="000000"/>
            </w:tcBorders>
          </w:tcPr>
          <w:p w14:paraId="4E094943" w14:textId="77777777" w:rsidR="000205D7" w:rsidRDefault="000205D7" w:rsidP="007C7636">
            <w:pPr>
              <w:pStyle w:val="Contenidodelatabla"/>
            </w:pPr>
            <w:r>
              <w:t>Media</w:t>
            </w:r>
          </w:p>
        </w:tc>
        <w:tc>
          <w:tcPr>
            <w:tcW w:w="2257" w:type="dxa"/>
            <w:tcBorders>
              <w:left w:val="single" w:sz="4" w:space="0" w:color="000000"/>
              <w:bottom w:val="single" w:sz="4" w:space="0" w:color="000000"/>
            </w:tcBorders>
          </w:tcPr>
          <w:p w14:paraId="554C6282" w14:textId="77777777" w:rsidR="000205D7" w:rsidRDefault="000205D7" w:rsidP="007C7636">
            <w:pPr>
              <w:pStyle w:val="Contenidodelatabla"/>
            </w:pPr>
            <w:r>
              <w:t>Muy corta</w:t>
            </w:r>
          </w:p>
        </w:tc>
        <w:tc>
          <w:tcPr>
            <w:tcW w:w="2257" w:type="dxa"/>
            <w:tcBorders>
              <w:left w:val="single" w:sz="4" w:space="0" w:color="000000"/>
              <w:bottom w:val="single" w:sz="4" w:space="0" w:color="000000"/>
              <w:right w:val="single" w:sz="4" w:space="0" w:color="000000"/>
            </w:tcBorders>
          </w:tcPr>
          <w:p w14:paraId="6E6C06E4" w14:textId="77777777" w:rsidR="000205D7" w:rsidRDefault="000205D7" w:rsidP="007C7636">
            <w:pPr>
              <w:pStyle w:val="Contenidodelatabla"/>
            </w:pPr>
            <w:r>
              <w:t>Larga</w:t>
            </w:r>
          </w:p>
        </w:tc>
      </w:tr>
    </w:tbl>
    <w:p w14:paraId="59236279" w14:textId="77777777" w:rsidR="00E8416B" w:rsidRDefault="00E8416B">
      <w:pPr>
        <w:spacing w:after="80"/>
      </w:pPr>
    </w:p>
    <w:p w14:paraId="3D85B411" w14:textId="77777777" w:rsidR="00E8416B" w:rsidRDefault="00E8416B">
      <w:pPr>
        <w:pBdr>
          <w:bottom w:val="single" w:sz="2" w:space="1" w:color="CCCCCC"/>
        </w:pBdr>
        <w:spacing w:after="220"/>
      </w:pPr>
    </w:p>
    <w:p w14:paraId="4D59D088" w14:textId="77777777" w:rsidR="00E8416B" w:rsidRDefault="00E8416B">
      <w:pPr>
        <w:pBdr>
          <w:bottom w:val="single" w:sz="2" w:space="1" w:color="CCCCCC"/>
        </w:pBdr>
        <w:spacing w:after="220"/>
      </w:pPr>
    </w:p>
    <w:p w14:paraId="09A1E1E1" w14:textId="77777777" w:rsidR="00E8416B" w:rsidRDefault="00E8416B">
      <w:pPr>
        <w:pBdr>
          <w:bottom w:val="single" w:sz="2" w:space="1" w:color="CCCCCC"/>
        </w:pBdr>
        <w:spacing w:after="220"/>
      </w:pPr>
    </w:p>
    <w:p w14:paraId="22631A81" w14:textId="77777777" w:rsidR="00E8416B" w:rsidRDefault="00E8416B">
      <w:pPr>
        <w:pBdr>
          <w:bottom w:val="single" w:sz="2" w:space="1" w:color="CCCCCC"/>
        </w:pBdr>
        <w:spacing w:after="220"/>
      </w:pPr>
    </w:p>
    <w:p w14:paraId="4EFC8F51" w14:textId="77777777" w:rsidR="00E8416B" w:rsidRDefault="00E8416B">
      <w:pPr>
        <w:pBdr>
          <w:bottom w:val="single" w:sz="2" w:space="1" w:color="CCCCCC"/>
        </w:pBdr>
        <w:spacing w:after="220"/>
      </w:pPr>
    </w:p>
    <w:p w14:paraId="4A130911" w14:textId="77777777" w:rsidR="00E8416B" w:rsidRDefault="00E8416B">
      <w:pPr>
        <w:pBdr>
          <w:bottom w:val="single" w:sz="2" w:space="1" w:color="CCCCCC"/>
        </w:pBdr>
        <w:spacing w:after="220"/>
      </w:pPr>
    </w:p>
    <w:p w14:paraId="574FA791" w14:textId="77777777" w:rsidR="00E8416B" w:rsidRDefault="00E8416B">
      <w:pPr>
        <w:pBdr>
          <w:bottom w:val="single" w:sz="2" w:space="1" w:color="CCCCCC"/>
        </w:pBdr>
        <w:spacing w:after="220"/>
      </w:pPr>
    </w:p>
    <w:p w14:paraId="25DC5013" w14:textId="77777777" w:rsidR="00E8416B" w:rsidRDefault="00E8416B">
      <w:pPr>
        <w:pBdr>
          <w:bottom w:val="single" w:sz="2" w:space="1" w:color="CCCCCC"/>
        </w:pBdr>
        <w:spacing w:after="220"/>
      </w:pPr>
    </w:p>
    <w:p w14:paraId="0FF8C00C" w14:textId="77777777" w:rsidR="00E8416B" w:rsidRDefault="00E8416B">
      <w:pPr>
        <w:spacing w:after="100"/>
      </w:pPr>
    </w:p>
    <w:p w14:paraId="54EC495A" w14:textId="77777777" w:rsidR="00E8416B" w:rsidRDefault="00000000" w:rsidP="006D74B7">
      <w:pPr>
        <w:pStyle w:val="Ttulo1"/>
      </w:pPr>
      <w:bookmarkStart w:id="32" w:name="_Toc227879425"/>
      <w:r>
        <w:rPr>
          <w:color w:val="2E75B6"/>
        </w:rPr>
        <w:lastRenderedPageBreak/>
        <w:t xml:space="preserve">26.  </w:t>
      </w:r>
      <w:r>
        <w:t>CCENT, CCNA y CCNP según Cisco — Tracks</w:t>
      </w:r>
      <w:bookmarkEnd w:id="32"/>
    </w:p>
    <w:p w14:paraId="07C6D5FE" w14:textId="77777777" w:rsidR="00E8416B" w:rsidRDefault="00E8416B">
      <w:pPr>
        <w:pBdr>
          <w:bottom w:val="single" w:sz="6" w:space="1" w:color="2E75B6"/>
        </w:pBdr>
        <w:spacing w:after="100"/>
      </w:pPr>
    </w:p>
    <w:p w14:paraId="42834374" w14:textId="285274EB" w:rsidR="00E8416B" w:rsidRDefault="000205D7" w:rsidP="000205D7">
      <w:pPr>
        <w:spacing w:after="80"/>
      </w:pPr>
      <w:r>
        <w:t>Según Cisco, las certificaciones CCENT, CCNA y CCNP forman parte de su programa de formación en redes, y representan distintos niveles de conocimiento y especialización.</w:t>
      </w:r>
      <w:r>
        <w:br/>
      </w:r>
      <w:r>
        <w:br/>
        <w:t>CCENT (Cisco Certified Entry Networking Technician): certificación de nivel inicial que valida conocimientos básicos de redes, como conceptos de conectividad, direccionamiento IP y configuración simple de dispositivos.</w:t>
      </w:r>
      <w:r>
        <w:br/>
        <w:t>CCNA (Cisco Certified Network Associate): certificación de nivel intermedio que acredita habilidades para instalar, configurar y administrar redes pequeñas y medianas, incluyendo routing, switching, seguridad básica y troubleshooting.</w:t>
      </w:r>
      <w:r>
        <w:br/>
        <w:t>CCNP (Cisco Certified Network Professional): certificación de nivel avanzado orientada a profesionales que diseñan, implementan y gestionan redes complejas, con mayor profundidad en protocolos y soluciones empresariales.</w:t>
      </w:r>
      <w:r>
        <w:br/>
      </w:r>
      <w:r>
        <w:br/>
        <w:t>En cuanto a los tracks, el track Routing &amp; Switching se centra en el diseño, configuración y administración de redes cableadas, incluyendo routers y switches, protocolos de enrutamiento (como OSPF o EIGRP) y segmentación de redes.</w:t>
      </w:r>
      <w:r>
        <w:br/>
      </w:r>
      <w:r>
        <w:br/>
        <w:t>Otro track importante es Security, que se enfoca en la protección de redes, incluyendo firewalls, VPNs, control de accesos y detección de amenazas, con el objetivo de garantizar la integridad y confidencialidad de la información.</w:t>
      </w:r>
    </w:p>
    <w:p w14:paraId="40BF838B" w14:textId="77777777" w:rsidR="00E8416B" w:rsidRDefault="00E8416B">
      <w:pPr>
        <w:pBdr>
          <w:bottom w:val="single" w:sz="2" w:space="1" w:color="CCCCCC"/>
        </w:pBdr>
        <w:spacing w:after="220"/>
      </w:pPr>
    </w:p>
    <w:p w14:paraId="0E265380" w14:textId="77777777" w:rsidR="00E8416B" w:rsidRDefault="00E8416B">
      <w:pPr>
        <w:spacing w:after="100"/>
      </w:pPr>
    </w:p>
    <w:p w14:paraId="6F5E0D78" w14:textId="77777777" w:rsidR="00E8416B" w:rsidRDefault="00000000" w:rsidP="006D74B7">
      <w:pPr>
        <w:pStyle w:val="Ttulo1"/>
      </w:pPr>
      <w:bookmarkStart w:id="33" w:name="_Toc227879426"/>
      <w:r>
        <w:rPr>
          <w:color w:val="2E75B6"/>
        </w:rPr>
        <w:t xml:space="preserve">27.  </w:t>
      </w:r>
      <w:r>
        <w:t>Modelo OSI</w:t>
      </w:r>
      <w:bookmarkEnd w:id="33"/>
    </w:p>
    <w:p w14:paraId="0637A8BD" w14:textId="77777777" w:rsidR="00E8416B" w:rsidRDefault="00E8416B">
      <w:pPr>
        <w:pBdr>
          <w:bottom w:val="single" w:sz="6" w:space="1" w:color="2E75B6"/>
        </w:pBdr>
        <w:spacing w:after="100"/>
      </w:pPr>
    </w:p>
    <w:p w14:paraId="2050FCC1" w14:textId="7719734C" w:rsidR="00E8416B" w:rsidRPr="000205D7" w:rsidRDefault="000205D7">
      <w:pPr>
        <w:spacing w:after="80"/>
      </w:pPr>
      <w:r w:rsidRPr="000205D7">
        <w:rPr>
          <w:color w:val="333333"/>
        </w:rPr>
        <w:t>El modelo de interconexión de sistemas abiertos (Open Systems Interconnection, OSI) es un marco conceptual que divide las funciones de comunicaciones de red en siete capas. El envío de datos a través de una red es complejo porque varias tecnologías de hardware y software deben funcionar de manera consistente a través de las fronteras geográficas y políticas. El modelo de datos OSI proporciona un lenguaje universal para las redes informáticas, de modo que diversas tecnologías pueden comunicarse mediante protocolos o reglas de comunicación estándar. Cada tecnología de una capa específica debe proporcionar ciertas capacidades y realizar funciones específicas para ser útil en las redes. Las tecnologías de las capas superiores se benefician de la abstracción, ya que pueden utilizar tecnologías de nivel inferior sin tener que preocuparse por los detalles de implementación subyacentes.</w:t>
      </w:r>
    </w:p>
    <w:p w14:paraId="5DFD4464" w14:textId="77777777" w:rsidR="00E8416B" w:rsidRDefault="00E8416B">
      <w:pPr>
        <w:pBdr>
          <w:bottom w:val="single" w:sz="2" w:space="1" w:color="CCCCCC"/>
        </w:pBdr>
        <w:spacing w:after="220"/>
      </w:pPr>
    </w:p>
    <w:p w14:paraId="583586B8" w14:textId="77777777" w:rsidR="00E8416B" w:rsidRDefault="00E8416B">
      <w:pPr>
        <w:pBdr>
          <w:bottom w:val="single" w:sz="2" w:space="1" w:color="CCCCCC"/>
        </w:pBdr>
        <w:spacing w:after="220"/>
      </w:pPr>
    </w:p>
    <w:p w14:paraId="187E2B3F" w14:textId="77777777" w:rsidR="00E8416B" w:rsidRDefault="00E8416B">
      <w:pPr>
        <w:pBdr>
          <w:bottom w:val="single" w:sz="2" w:space="1" w:color="CCCCCC"/>
        </w:pBdr>
        <w:spacing w:after="220"/>
      </w:pPr>
    </w:p>
    <w:p w14:paraId="3B4DC0AA" w14:textId="77777777" w:rsidR="00E8416B" w:rsidRDefault="00E8416B">
      <w:pPr>
        <w:pBdr>
          <w:bottom w:val="single" w:sz="2" w:space="1" w:color="CCCCCC"/>
        </w:pBdr>
        <w:spacing w:after="220"/>
      </w:pPr>
    </w:p>
    <w:p w14:paraId="2A3E6D1E" w14:textId="77777777" w:rsidR="00E8416B" w:rsidRDefault="00E8416B">
      <w:pPr>
        <w:pBdr>
          <w:bottom w:val="single" w:sz="2" w:space="1" w:color="CCCCCC"/>
        </w:pBdr>
        <w:spacing w:after="220"/>
      </w:pPr>
    </w:p>
    <w:p w14:paraId="37ECEF57" w14:textId="77777777" w:rsidR="00E8416B" w:rsidRDefault="00E8416B">
      <w:pPr>
        <w:pBdr>
          <w:bottom w:val="single" w:sz="2" w:space="1" w:color="CCCCCC"/>
        </w:pBdr>
        <w:spacing w:after="220"/>
      </w:pPr>
    </w:p>
    <w:p w14:paraId="17A6B579" w14:textId="77777777" w:rsidR="00E8416B" w:rsidRDefault="00E8416B">
      <w:pPr>
        <w:spacing w:after="100"/>
      </w:pPr>
    </w:p>
    <w:p w14:paraId="718CA6C4" w14:textId="77777777" w:rsidR="00E8416B" w:rsidRDefault="00000000" w:rsidP="006D74B7">
      <w:pPr>
        <w:pStyle w:val="Ttulo1"/>
      </w:pPr>
      <w:bookmarkStart w:id="34" w:name="_Toc227879427"/>
      <w:r>
        <w:rPr>
          <w:color w:val="2E75B6"/>
        </w:rPr>
        <w:lastRenderedPageBreak/>
        <w:t xml:space="preserve">28.  </w:t>
      </w:r>
      <w:r>
        <w:t>Estándar IEEE 802.3 — implementación, ventajas y desventajas</w:t>
      </w:r>
      <w:bookmarkEnd w:id="34"/>
    </w:p>
    <w:p w14:paraId="3BE695CE" w14:textId="77777777" w:rsidR="00E8416B" w:rsidRDefault="00E8416B">
      <w:pPr>
        <w:pBdr>
          <w:bottom w:val="single" w:sz="6" w:space="1" w:color="2E75B6"/>
        </w:pBdr>
        <w:spacing w:after="100"/>
      </w:pPr>
    </w:p>
    <w:p w14:paraId="2346D097" w14:textId="0D030238" w:rsidR="00E8416B" w:rsidRDefault="00F83652" w:rsidP="00F83652">
      <w:pPr>
        <w:spacing w:after="80"/>
      </w:pPr>
      <w:r>
        <w:t>El estándar IEEE 802.3 define el funcionamiento de las redes Ethernet cableadas.</w:t>
      </w:r>
      <w:r>
        <w:br/>
        <w:t>Se implementa principalmente con cables UTP o fibra óptica y utiliza un modelo de comunicación basado en tramas.</w:t>
      </w:r>
      <w:r>
        <w:br/>
      </w:r>
      <w:r>
        <w:rPr>
          <w:b/>
          <w:bCs/>
        </w:rPr>
        <w:t>Ventajas:</w:t>
      </w:r>
      <w:r>
        <w:br/>
        <w:t>Bajo costo</w:t>
      </w:r>
      <w:r>
        <w:br/>
        <w:t>Alta velocidad</w:t>
      </w:r>
      <w:r>
        <w:br/>
        <w:t>Amplia adopción</w:t>
      </w:r>
      <w:r>
        <w:br/>
      </w:r>
      <w:r>
        <w:rPr>
          <w:b/>
          <w:bCs/>
        </w:rPr>
        <w:t>Desventajas:</w:t>
      </w:r>
      <w:r>
        <w:br/>
        <w:t>Requiere cableado físico</w:t>
      </w:r>
      <w:r>
        <w:br/>
        <w:t>Puede sufrir interferencias (en cobre)</w:t>
      </w:r>
    </w:p>
    <w:p w14:paraId="6EBD06A5" w14:textId="77777777" w:rsidR="00E8416B" w:rsidRDefault="00E8416B">
      <w:pPr>
        <w:pBdr>
          <w:bottom w:val="single" w:sz="2" w:space="1" w:color="CCCCCC"/>
        </w:pBdr>
        <w:spacing w:after="220"/>
      </w:pPr>
    </w:p>
    <w:p w14:paraId="64B4E751" w14:textId="77777777" w:rsidR="00E8416B" w:rsidRDefault="00E8416B">
      <w:pPr>
        <w:spacing w:after="100"/>
      </w:pPr>
    </w:p>
    <w:p w14:paraId="0B1B068A" w14:textId="77777777" w:rsidR="00E8416B" w:rsidRDefault="00000000" w:rsidP="006D74B7">
      <w:pPr>
        <w:pStyle w:val="Ttulo1"/>
      </w:pPr>
      <w:bookmarkStart w:id="35" w:name="_Toc227879428"/>
      <w:r>
        <w:rPr>
          <w:color w:val="2E75B6"/>
        </w:rPr>
        <w:t xml:space="preserve">29.  </w:t>
      </w:r>
      <w:r>
        <w:t>Estándar IEEE 802.4</w:t>
      </w:r>
      <w:bookmarkEnd w:id="35"/>
    </w:p>
    <w:p w14:paraId="26D69621" w14:textId="77777777" w:rsidR="00E8416B" w:rsidRDefault="00E8416B">
      <w:pPr>
        <w:pBdr>
          <w:bottom w:val="single" w:sz="6" w:space="1" w:color="2E75B6"/>
        </w:pBdr>
        <w:spacing w:after="100"/>
      </w:pPr>
    </w:p>
    <w:p w14:paraId="2C3BA4C2" w14:textId="77777777" w:rsidR="00A47B76" w:rsidRDefault="00A47B76" w:rsidP="00A47B76">
      <w:pPr>
        <w:pStyle w:val="Textoindependiente"/>
      </w:pPr>
      <w:r>
        <w:t xml:space="preserve">El estándar IEEE 802.4 define redes tipo Token Bus, </w:t>
      </w:r>
      <w:r>
        <w:rPr>
          <w:rFonts w:ascii="sans-serif" w:hAnsi="sans-serif"/>
          <w:color w:val="202122"/>
          <w:sz w:val="24"/>
        </w:rPr>
        <w:t>un protocolo de la subcapa MAC de Enlace de Datos que implementa una red lógica en anillo con paso de testigo sobre una red física de cable coaxial.</w:t>
      </w:r>
      <w:r>
        <w:t xml:space="preserve"> </w:t>
      </w:r>
    </w:p>
    <w:p w14:paraId="072C6AF7" w14:textId="77777777" w:rsidR="00A47B76" w:rsidRDefault="00A47B76" w:rsidP="00A47B76">
      <w:pPr>
        <w:pStyle w:val="Textoindependiente"/>
      </w:pPr>
      <w:r>
        <w:t>En este sistema, un “token” circula entre los dispositivos y solo el que lo posee puede transmitir, evitando colisiones.</w:t>
      </w:r>
    </w:p>
    <w:p w14:paraId="4E1039F4" w14:textId="77777777" w:rsidR="00A47B76" w:rsidRDefault="00A47B76" w:rsidP="00A47B76">
      <w:pPr>
        <w:pStyle w:val="normal1"/>
        <w:rPr>
          <w:b/>
          <w:bCs/>
        </w:rPr>
      </w:pPr>
      <w:r>
        <w:rPr>
          <w:b/>
          <w:bCs/>
        </w:rPr>
        <w:t>Ventaja:</w:t>
      </w:r>
    </w:p>
    <w:p w14:paraId="5F8C36A2" w14:textId="77777777" w:rsidR="00A47B76" w:rsidRDefault="00A47B76" w:rsidP="00A47B76">
      <w:pPr>
        <w:pStyle w:val="normal1"/>
      </w:pPr>
      <w:r>
        <w:t xml:space="preserve">No hay colisiones </w:t>
      </w:r>
    </w:p>
    <w:p w14:paraId="2118BB65" w14:textId="77777777" w:rsidR="00A47B76" w:rsidRDefault="00A47B76" w:rsidP="00A47B76">
      <w:pPr>
        <w:pStyle w:val="normal1"/>
        <w:rPr>
          <w:b/>
          <w:bCs/>
        </w:rPr>
      </w:pPr>
      <w:r>
        <w:rPr>
          <w:b/>
          <w:bCs/>
        </w:rPr>
        <w:t>Desventajas:</w:t>
      </w:r>
    </w:p>
    <w:p w14:paraId="4CD9E3AA" w14:textId="77777777" w:rsidR="00A47B76" w:rsidRDefault="00A47B76" w:rsidP="00A47B76">
      <w:pPr>
        <w:pStyle w:val="normal1"/>
      </w:pPr>
      <w:r>
        <w:t>Mayor latencia</w:t>
      </w:r>
    </w:p>
    <w:p w14:paraId="5DFFBFA8" w14:textId="77777777" w:rsidR="00A47B76" w:rsidRDefault="00A47B76" w:rsidP="00A47B76">
      <w:pPr>
        <w:pStyle w:val="normal1"/>
      </w:pPr>
      <w:r>
        <w:t>Complejidad</w:t>
      </w:r>
    </w:p>
    <w:p w14:paraId="37687423" w14:textId="77777777" w:rsidR="00A47B76" w:rsidRDefault="00A47B76" w:rsidP="00A47B76">
      <w:pPr>
        <w:pStyle w:val="normal1"/>
      </w:pPr>
      <w:r>
        <w:t xml:space="preserve">Actualmente en desuso </w:t>
      </w:r>
    </w:p>
    <w:p w14:paraId="568D9135" w14:textId="77777777" w:rsidR="00E8416B" w:rsidRDefault="00E8416B">
      <w:pPr>
        <w:pBdr>
          <w:bottom w:val="single" w:sz="2" w:space="1" w:color="CCCCCC"/>
        </w:pBdr>
        <w:spacing w:after="220"/>
      </w:pPr>
    </w:p>
    <w:p w14:paraId="1008856F" w14:textId="77777777" w:rsidR="00E8416B" w:rsidRDefault="00E8416B">
      <w:pPr>
        <w:spacing w:after="100"/>
      </w:pPr>
    </w:p>
    <w:p w14:paraId="31F3AB5F" w14:textId="77777777" w:rsidR="00E8416B" w:rsidRDefault="00000000" w:rsidP="006D74B7">
      <w:pPr>
        <w:pStyle w:val="Ttulo1"/>
      </w:pPr>
      <w:bookmarkStart w:id="36" w:name="_Toc227879429"/>
      <w:r>
        <w:rPr>
          <w:color w:val="2E75B6"/>
        </w:rPr>
        <w:t xml:space="preserve">30.  </w:t>
      </w:r>
      <w:r>
        <w:t>Protocolos para enviar y recibir correo</w:t>
      </w:r>
      <w:bookmarkEnd w:id="36"/>
    </w:p>
    <w:p w14:paraId="6C023041" w14:textId="77777777" w:rsidR="00E8416B" w:rsidRDefault="00E8416B">
      <w:pPr>
        <w:pBdr>
          <w:bottom w:val="single" w:sz="6" w:space="1" w:color="2E75B6"/>
        </w:pBdr>
        <w:spacing w:after="100"/>
      </w:pPr>
    </w:p>
    <w:p w14:paraId="2B02182A" w14:textId="7D6D59A5" w:rsidR="00A47B76" w:rsidRDefault="00A47B76">
      <w:pPr>
        <w:spacing w:after="80"/>
      </w:pPr>
      <w:r>
        <w:t>Los protocolos principales son:</w:t>
      </w:r>
      <w:r>
        <w:br/>
        <w:t>SMTP: envío de correos</w:t>
      </w:r>
      <w:r>
        <w:br/>
        <w:t>POP3: recepción de correos</w:t>
      </w:r>
      <w:r>
        <w:br/>
        <w:t>IMAP: recepción y sincronización con el servidor</w:t>
      </w:r>
    </w:p>
    <w:p w14:paraId="67151B81" w14:textId="77777777" w:rsidR="00A47B76" w:rsidRDefault="00A47B76">
      <w:r>
        <w:br w:type="page"/>
      </w:r>
    </w:p>
    <w:p w14:paraId="299BB283" w14:textId="77777777" w:rsidR="00E8416B" w:rsidRDefault="00E8416B">
      <w:pPr>
        <w:pBdr>
          <w:bottom w:val="single" w:sz="2" w:space="1" w:color="CCCCCC"/>
        </w:pBdr>
        <w:spacing w:after="220"/>
      </w:pPr>
    </w:p>
    <w:p w14:paraId="551C04D6" w14:textId="77777777" w:rsidR="00E8416B" w:rsidRDefault="00E8416B">
      <w:pPr>
        <w:spacing w:after="100"/>
      </w:pPr>
    </w:p>
    <w:p w14:paraId="2EF256E4" w14:textId="77777777" w:rsidR="00E8416B" w:rsidRDefault="00000000" w:rsidP="006D74B7">
      <w:pPr>
        <w:pStyle w:val="Ttulo1"/>
      </w:pPr>
      <w:bookmarkStart w:id="37" w:name="_Toc227879430"/>
      <w:r>
        <w:rPr>
          <w:color w:val="2E75B6"/>
        </w:rPr>
        <w:t xml:space="preserve">31.  </w:t>
      </w:r>
      <w:r>
        <w:t>Protocolo para leer correo recibido</w:t>
      </w:r>
      <w:bookmarkEnd w:id="37"/>
    </w:p>
    <w:p w14:paraId="21FC37CE" w14:textId="77777777" w:rsidR="00E8416B" w:rsidRDefault="00E8416B">
      <w:pPr>
        <w:pBdr>
          <w:bottom w:val="single" w:sz="6" w:space="1" w:color="2E75B6"/>
        </w:pBdr>
        <w:spacing w:after="100"/>
      </w:pPr>
    </w:p>
    <w:p w14:paraId="3BC5D148" w14:textId="3148A71A" w:rsidR="00E8416B" w:rsidRDefault="00A47B76" w:rsidP="00A47B76">
      <w:pPr>
        <w:spacing w:after="80"/>
      </w:pPr>
      <w:r>
        <w:t>Los protocolos principales son:</w:t>
      </w:r>
      <w:r>
        <w:br/>
        <w:t>POP3: recepción de correos</w:t>
      </w:r>
      <w:r>
        <w:br/>
        <w:t>IMAP: recepción y sincronización con el servidor</w:t>
      </w:r>
    </w:p>
    <w:p w14:paraId="2EFA993D" w14:textId="77777777" w:rsidR="00E8416B" w:rsidRDefault="00E8416B">
      <w:pPr>
        <w:pBdr>
          <w:bottom w:val="single" w:sz="2" w:space="1" w:color="CCCCCC"/>
        </w:pBdr>
        <w:spacing w:after="220"/>
      </w:pPr>
    </w:p>
    <w:p w14:paraId="5ED58A15" w14:textId="77777777" w:rsidR="00E8416B" w:rsidRDefault="00E8416B">
      <w:pPr>
        <w:spacing w:after="100"/>
      </w:pPr>
    </w:p>
    <w:p w14:paraId="411F2810" w14:textId="77777777" w:rsidR="00E8416B" w:rsidRDefault="00000000" w:rsidP="006D74B7">
      <w:pPr>
        <w:pStyle w:val="Ttulo1"/>
      </w:pPr>
      <w:bookmarkStart w:id="38" w:name="_Toc227879431"/>
      <w:r>
        <w:rPr>
          <w:color w:val="2E75B6"/>
        </w:rPr>
        <w:t xml:space="preserve">32.  </w:t>
      </w:r>
      <w:r>
        <w:t>Diferencias entre IPv4 e IPv6</w:t>
      </w:r>
      <w:bookmarkEnd w:id="38"/>
    </w:p>
    <w:p w14:paraId="6350BEE2" w14:textId="77777777" w:rsidR="00E8416B" w:rsidRDefault="00E8416B">
      <w:pPr>
        <w:pBdr>
          <w:bottom w:val="single" w:sz="6" w:space="1" w:color="2E75B6"/>
        </w:pBdr>
        <w:spacing w:after="100"/>
      </w:pPr>
    </w:p>
    <w:p w14:paraId="2BB7D279" w14:textId="77777777" w:rsidR="00E8416B" w:rsidRDefault="00E8416B">
      <w:pPr>
        <w:spacing w:after="80"/>
      </w:pPr>
    </w:p>
    <w:p w14:paraId="427C5CAB" w14:textId="77777777" w:rsidR="00A47B76" w:rsidRDefault="00A47B76" w:rsidP="00A47B76">
      <w:pPr>
        <w:pStyle w:val="Textoindependiente"/>
      </w:pPr>
      <w:r>
        <w:t>Las principales diferencias son:</w:t>
      </w:r>
    </w:p>
    <w:p w14:paraId="37FBDBD8" w14:textId="77777777" w:rsidR="00A47B76" w:rsidRDefault="00A47B76" w:rsidP="00A47B76">
      <w:pPr>
        <w:pStyle w:val="Textoindependiente"/>
        <w:numPr>
          <w:ilvl w:val="0"/>
          <w:numId w:val="2"/>
        </w:numPr>
        <w:tabs>
          <w:tab w:val="clear" w:pos="709"/>
          <w:tab w:val="left" w:pos="0"/>
        </w:tabs>
        <w:spacing w:after="0"/>
      </w:pPr>
      <w:r>
        <w:rPr>
          <w:rStyle w:val="Textoennegrita"/>
        </w:rPr>
        <w:t>IPv4:</w:t>
      </w:r>
      <w:r>
        <w:t xml:space="preserve"> direcciones de 32 bits, formato decimal, cantidad limitada de direcciones. </w:t>
      </w:r>
    </w:p>
    <w:p w14:paraId="542DD17F" w14:textId="77777777" w:rsidR="00A47B76" w:rsidRDefault="00A47B76" w:rsidP="00A47B76">
      <w:pPr>
        <w:pStyle w:val="Textoindependiente"/>
        <w:numPr>
          <w:ilvl w:val="0"/>
          <w:numId w:val="2"/>
        </w:numPr>
        <w:tabs>
          <w:tab w:val="clear" w:pos="709"/>
          <w:tab w:val="left" w:pos="0"/>
        </w:tabs>
      </w:pPr>
      <w:r>
        <w:rPr>
          <w:rStyle w:val="Textoennegrita"/>
        </w:rPr>
        <w:t>IPv6:</w:t>
      </w:r>
      <w:r>
        <w:t xml:space="preserve"> direcciones de 128 bits, formato hexadecimal, gran cantidad de direcciones disponibles. </w:t>
      </w:r>
    </w:p>
    <w:p w14:paraId="7CCAE1C8" w14:textId="77777777" w:rsidR="00A47B76" w:rsidRDefault="00A47B76" w:rsidP="00A47B76">
      <w:pPr>
        <w:pStyle w:val="Textoindependiente"/>
      </w:pPr>
      <w:r>
        <w:t>IPv6 mejora la eficiencia, elimina la necesidad de NAT y ofrece mayor seguridad y escalabilidad.</w:t>
      </w:r>
    </w:p>
    <w:p w14:paraId="40138599" w14:textId="77777777" w:rsidR="00E8416B" w:rsidRDefault="00E8416B">
      <w:pPr>
        <w:pBdr>
          <w:bottom w:val="single" w:sz="2" w:space="1" w:color="CCCCCC"/>
        </w:pBdr>
        <w:spacing w:after="220"/>
      </w:pPr>
    </w:p>
    <w:p w14:paraId="47F9059D" w14:textId="77777777" w:rsidR="00E8416B" w:rsidRDefault="00E8416B">
      <w:pPr>
        <w:spacing w:after="100"/>
      </w:pPr>
    </w:p>
    <w:p w14:paraId="3759395E" w14:textId="77777777" w:rsidR="00E8416B" w:rsidRDefault="00000000" w:rsidP="006D74B7">
      <w:pPr>
        <w:pStyle w:val="Ttulo1"/>
      </w:pPr>
      <w:bookmarkStart w:id="39" w:name="_Toc227879432"/>
      <w:r>
        <w:rPr>
          <w:color w:val="2E75B6"/>
        </w:rPr>
        <w:t xml:space="preserve">33.  </w:t>
      </w:r>
      <w:r>
        <w:t>Experiencia en redes (individual por integrante)</w:t>
      </w:r>
      <w:bookmarkEnd w:id="39"/>
    </w:p>
    <w:p w14:paraId="74FAA31D" w14:textId="77777777" w:rsidR="00E8416B" w:rsidRDefault="00E8416B">
      <w:pPr>
        <w:pBdr>
          <w:bottom w:val="single" w:sz="6" w:space="1" w:color="2E75B6"/>
        </w:pBdr>
        <w:spacing w:after="100"/>
      </w:pPr>
    </w:p>
    <w:p w14:paraId="4E5072D1" w14:textId="77777777" w:rsidR="00E8416B" w:rsidRDefault="00E8416B">
      <w:pPr>
        <w:spacing w:after="80"/>
      </w:pPr>
    </w:p>
    <w:p w14:paraId="7F518953" w14:textId="77777777" w:rsidR="00E8416B" w:rsidRDefault="00000000" w:rsidP="006D74B7">
      <w:pPr>
        <w:pStyle w:val="Ttulo2"/>
      </w:pPr>
      <w:bookmarkStart w:id="40" w:name="_Toc227879433"/>
      <w:r>
        <w:t>AMEZAGA DIEGO NAHUEL</w:t>
      </w:r>
      <w:bookmarkEnd w:id="40"/>
    </w:p>
    <w:p w14:paraId="1368A855" w14:textId="77777777" w:rsidR="00E8416B" w:rsidRDefault="00E8416B">
      <w:pPr>
        <w:pBdr>
          <w:bottom w:val="single" w:sz="2" w:space="1" w:color="CCCCCC"/>
        </w:pBdr>
        <w:spacing w:after="220"/>
      </w:pPr>
    </w:p>
    <w:p w14:paraId="310E92E1" w14:textId="77777777" w:rsidR="00E8416B" w:rsidRDefault="00E8416B">
      <w:pPr>
        <w:pBdr>
          <w:bottom w:val="single" w:sz="2" w:space="1" w:color="CCCCCC"/>
        </w:pBdr>
        <w:spacing w:after="220"/>
      </w:pPr>
    </w:p>
    <w:p w14:paraId="17259EF4" w14:textId="77777777" w:rsidR="00E8416B" w:rsidRDefault="00E8416B">
      <w:pPr>
        <w:spacing w:after="60"/>
      </w:pPr>
    </w:p>
    <w:p w14:paraId="194FA89F" w14:textId="77777777" w:rsidR="00E8416B" w:rsidRDefault="00000000" w:rsidP="006D74B7">
      <w:pPr>
        <w:pStyle w:val="Ttulo2"/>
      </w:pPr>
      <w:bookmarkStart w:id="41" w:name="_Toc227879434"/>
      <w:r>
        <w:t>OZUNA CRISTIAN JAVIER</w:t>
      </w:r>
      <w:bookmarkEnd w:id="41"/>
    </w:p>
    <w:p w14:paraId="5A8B3955" w14:textId="77777777" w:rsidR="00FE785E" w:rsidRDefault="00FE785E" w:rsidP="006D74B7">
      <w:pPr>
        <w:pStyle w:val="Ttulo2"/>
      </w:pPr>
    </w:p>
    <w:p w14:paraId="30230F29" w14:textId="419AA54B" w:rsidR="001D39F0" w:rsidRPr="00956802" w:rsidRDefault="001D39F0" w:rsidP="001D39F0">
      <w:pPr>
        <w:spacing w:after="160"/>
      </w:pPr>
      <w:r>
        <w:t>H</w:t>
      </w:r>
      <w:r w:rsidRPr="00682D51">
        <w:t xml:space="preserve">oy por hoy mi experiencia no es amplia en términos laborales, pero sí tengo práctica en configuración básica de routers con DHCP y en resolver cuestiones de conectividad para familiares, amigos o entornos chicos. </w:t>
      </w:r>
      <w:r>
        <w:t xml:space="preserve">Diría que tengo bastante </w:t>
      </w:r>
      <w:r w:rsidRPr="00682D51">
        <w:t>curiosidad por el tema.</w:t>
      </w:r>
      <w:r>
        <w:t xml:space="preserve"> </w:t>
      </w:r>
      <w:r w:rsidRPr="00682D51">
        <w:t>Justamente es</w:t>
      </w:r>
      <w:r>
        <w:t xml:space="preserve">o </w:t>
      </w:r>
      <w:r w:rsidRPr="00682D51">
        <w:t>fue l</w:t>
      </w:r>
      <w:r>
        <w:t>o</w:t>
      </w:r>
      <w:r w:rsidRPr="00682D51">
        <w:t xml:space="preserve"> que también me llevó a interesarme por las redes Wi-Fi, sus canales, el tráfico, la criptografía y la evolución de sus mecanismos de cifrado, desde WEP hasta WPA</w:t>
      </w:r>
      <w:r>
        <w:t>,</w:t>
      </w:r>
      <w:r w:rsidRPr="00682D51">
        <w:t xml:space="preserve"> WPA2</w:t>
      </w:r>
      <w:r>
        <w:t xml:space="preserve"> y WPA3.</w:t>
      </w:r>
    </w:p>
    <w:p w14:paraId="637140B9" w14:textId="77777777" w:rsidR="00E8416B" w:rsidRDefault="00E8416B">
      <w:pPr>
        <w:pBdr>
          <w:bottom w:val="single" w:sz="2" w:space="1" w:color="CCCCCC"/>
        </w:pBdr>
        <w:spacing w:after="220"/>
      </w:pPr>
    </w:p>
    <w:p w14:paraId="0ACCE209" w14:textId="77777777" w:rsidR="00E8416B" w:rsidRDefault="00E8416B">
      <w:pPr>
        <w:spacing w:after="60"/>
      </w:pPr>
    </w:p>
    <w:p w14:paraId="71082B2A" w14:textId="77777777" w:rsidR="00E8416B" w:rsidRDefault="00000000" w:rsidP="006D74B7">
      <w:pPr>
        <w:pStyle w:val="Ttulo2"/>
      </w:pPr>
      <w:bookmarkStart w:id="42" w:name="_Toc227879435"/>
      <w:r>
        <w:t>RODRIGUEZ LEONEL FERNANDO</w:t>
      </w:r>
      <w:bookmarkEnd w:id="42"/>
    </w:p>
    <w:p w14:paraId="444AD64B" w14:textId="77777777" w:rsidR="00E8416B" w:rsidRDefault="00E8416B">
      <w:pPr>
        <w:pBdr>
          <w:bottom w:val="single" w:sz="2" w:space="1" w:color="CCCCCC"/>
        </w:pBdr>
        <w:spacing w:after="220"/>
      </w:pPr>
    </w:p>
    <w:p w14:paraId="060BD384" w14:textId="77777777" w:rsidR="00E8416B" w:rsidRDefault="00E8416B">
      <w:pPr>
        <w:pBdr>
          <w:bottom w:val="single" w:sz="2" w:space="1" w:color="CCCCCC"/>
        </w:pBdr>
        <w:spacing w:after="220"/>
      </w:pPr>
    </w:p>
    <w:p w14:paraId="0EBE2162" w14:textId="77777777" w:rsidR="00E8416B" w:rsidRDefault="00E8416B">
      <w:pPr>
        <w:spacing w:after="60"/>
      </w:pPr>
    </w:p>
    <w:p w14:paraId="2F136972" w14:textId="77777777" w:rsidR="00E8416B" w:rsidRDefault="00E8416B">
      <w:pPr>
        <w:spacing w:after="100"/>
      </w:pPr>
    </w:p>
    <w:sectPr w:rsidR="00E8416B">
      <w:footerReference w:type="default" r:id="rId8"/>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F257C66" w14:textId="77777777" w:rsidR="009A72A6" w:rsidRDefault="009A72A6" w:rsidP="009C0620">
      <w:r>
        <w:separator/>
      </w:r>
    </w:p>
  </w:endnote>
  <w:endnote w:type="continuationSeparator" w:id="0">
    <w:p w14:paraId="76F7D2A7" w14:textId="77777777" w:rsidR="009A72A6" w:rsidRDefault="009A72A6" w:rsidP="009C062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rdo">
    <w:altName w:val="Calibri"/>
    <w:charset w:val="00"/>
    <w:family w:val="auto"/>
    <w:pitch w:val="default"/>
  </w:font>
  <w:font w:name="sans-serif">
    <w:altName w:val="Arial"/>
    <w:charset w:val="00"/>
    <w:family w:val="auto"/>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B742DA" w14:textId="7850BA0F" w:rsidR="009C0620" w:rsidRDefault="009C0620" w:rsidP="009C0620">
    <w:pPr>
      <w:pStyle w:val="Piedepgin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8E64B6" w14:textId="77777777" w:rsidR="009A72A6" w:rsidRDefault="009A72A6" w:rsidP="009C0620">
      <w:r>
        <w:separator/>
      </w:r>
    </w:p>
  </w:footnote>
  <w:footnote w:type="continuationSeparator" w:id="0">
    <w:p w14:paraId="489DEB18" w14:textId="77777777" w:rsidR="009A72A6" w:rsidRDefault="009A72A6" w:rsidP="009C062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F13D17"/>
    <w:multiLevelType w:val="multilevel"/>
    <w:tmpl w:val="8874375C"/>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B57ECE"/>
    <w:multiLevelType w:val="multilevel"/>
    <w:tmpl w:val="029EE9F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7253B34"/>
    <w:multiLevelType w:val="multilevel"/>
    <w:tmpl w:val="DA8A8E9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15:restartNumberingAfterBreak="0">
    <w:nsid w:val="1956209B"/>
    <w:multiLevelType w:val="multilevel"/>
    <w:tmpl w:val="074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5E2225"/>
    <w:multiLevelType w:val="multilevel"/>
    <w:tmpl w:val="810C1CBA"/>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489D7267"/>
    <w:multiLevelType w:val="multilevel"/>
    <w:tmpl w:val="68A27D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A0C40A2"/>
    <w:multiLevelType w:val="multilevel"/>
    <w:tmpl w:val="7B306E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7A3632FD"/>
    <w:multiLevelType w:val="hybridMultilevel"/>
    <w:tmpl w:val="8D3482A4"/>
    <w:lvl w:ilvl="0" w:tplc="50C40326">
      <w:start w:val="1"/>
      <w:numFmt w:val="bullet"/>
      <w:lvlText w:val="●"/>
      <w:lvlJc w:val="left"/>
      <w:pPr>
        <w:ind w:left="720" w:hanging="360"/>
      </w:pPr>
    </w:lvl>
    <w:lvl w:ilvl="1" w:tplc="2D64DAEE">
      <w:start w:val="1"/>
      <w:numFmt w:val="bullet"/>
      <w:lvlText w:val="○"/>
      <w:lvlJc w:val="left"/>
      <w:pPr>
        <w:ind w:left="1440" w:hanging="360"/>
      </w:pPr>
    </w:lvl>
    <w:lvl w:ilvl="2" w:tplc="7E227EAA">
      <w:start w:val="1"/>
      <w:numFmt w:val="bullet"/>
      <w:lvlText w:val="■"/>
      <w:lvlJc w:val="left"/>
      <w:pPr>
        <w:ind w:left="2160" w:hanging="360"/>
      </w:pPr>
    </w:lvl>
    <w:lvl w:ilvl="3" w:tplc="DA1E5652">
      <w:start w:val="1"/>
      <w:numFmt w:val="bullet"/>
      <w:lvlText w:val="●"/>
      <w:lvlJc w:val="left"/>
      <w:pPr>
        <w:ind w:left="2880" w:hanging="360"/>
      </w:pPr>
    </w:lvl>
    <w:lvl w:ilvl="4" w:tplc="0D5861B2">
      <w:start w:val="1"/>
      <w:numFmt w:val="bullet"/>
      <w:lvlText w:val="○"/>
      <w:lvlJc w:val="left"/>
      <w:pPr>
        <w:ind w:left="3600" w:hanging="360"/>
      </w:pPr>
    </w:lvl>
    <w:lvl w:ilvl="5" w:tplc="6BD89908">
      <w:start w:val="1"/>
      <w:numFmt w:val="bullet"/>
      <w:lvlText w:val="■"/>
      <w:lvlJc w:val="left"/>
      <w:pPr>
        <w:ind w:left="4320" w:hanging="360"/>
      </w:pPr>
    </w:lvl>
    <w:lvl w:ilvl="6" w:tplc="4CDA9596">
      <w:start w:val="1"/>
      <w:numFmt w:val="bullet"/>
      <w:lvlText w:val="●"/>
      <w:lvlJc w:val="left"/>
      <w:pPr>
        <w:ind w:left="5040" w:hanging="360"/>
      </w:pPr>
    </w:lvl>
    <w:lvl w:ilvl="7" w:tplc="23CE1A1C">
      <w:start w:val="1"/>
      <w:numFmt w:val="bullet"/>
      <w:lvlText w:val="●"/>
      <w:lvlJc w:val="left"/>
      <w:pPr>
        <w:ind w:left="5760" w:hanging="360"/>
      </w:pPr>
    </w:lvl>
    <w:lvl w:ilvl="8" w:tplc="1068AC10">
      <w:start w:val="1"/>
      <w:numFmt w:val="bullet"/>
      <w:lvlText w:val="●"/>
      <w:lvlJc w:val="left"/>
      <w:pPr>
        <w:ind w:left="6480" w:hanging="360"/>
      </w:pPr>
    </w:lvl>
  </w:abstractNum>
  <w:abstractNum w:abstractNumId="8" w15:restartNumberingAfterBreak="0">
    <w:nsid w:val="7D2243C0"/>
    <w:multiLevelType w:val="multilevel"/>
    <w:tmpl w:val="D3109D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7EC113F4"/>
    <w:multiLevelType w:val="multilevel"/>
    <w:tmpl w:val="56A6AC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66890059">
    <w:abstractNumId w:val="7"/>
    <w:lvlOverride w:ilvl="0">
      <w:startOverride w:val="1"/>
    </w:lvlOverride>
  </w:num>
  <w:num w:numId="2" w16cid:durableId="835849177">
    <w:abstractNumId w:val="2"/>
  </w:num>
  <w:num w:numId="3" w16cid:durableId="875234914">
    <w:abstractNumId w:val="8"/>
  </w:num>
  <w:num w:numId="4" w16cid:durableId="2135783179">
    <w:abstractNumId w:val="6"/>
  </w:num>
  <w:num w:numId="5" w16cid:durableId="1220019519">
    <w:abstractNumId w:val="1"/>
  </w:num>
  <w:num w:numId="6" w16cid:durableId="1191796521">
    <w:abstractNumId w:val="4"/>
  </w:num>
  <w:num w:numId="7" w16cid:durableId="958295259">
    <w:abstractNumId w:val="9"/>
  </w:num>
  <w:num w:numId="8" w16cid:durableId="1892308696">
    <w:abstractNumId w:val="0"/>
  </w:num>
  <w:num w:numId="9" w16cid:durableId="336074998">
    <w:abstractNumId w:val="5"/>
  </w:num>
  <w:num w:numId="10" w16cid:durableId="13969027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416B"/>
    <w:rsid w:val="000205D7"/>
    <w:rsid w:val="000237C9"/>
    <w:rsid w:val="001D39F0"/>
    <w:rsid w:val="002E4B62"/>
    <w:rsid w:val="003D4EB8"/>
    <w:rsid w:val="00603457"/>
    <w:rsid w:val="006478EF"/>
    <w:rsid w:val="006D74B7"/>
    <w:rsid w:val="008C4A93"/>
    <w:rsid w:val="008D72F2"/>
    <w:rsid w:val="009662DF"/>
    <w:rsid w:val="009A72A6"/>
    <w:rsid w:val="009C0620"/>
    <w:rsid w:val="00A47B76"/>
    <w:rsid w:val="00A90ADA"/>
    <w:rsid w:val="00C55A80"/>
    <w:rsid w:val="00CA575F"/>
    <w:rsid w:val="00E05F62"/>
    <w:rsid w:val="00E8416B"/>
    <w:rsid w:val="00F33A7D"/>
    <w:rsid w:val="00F83652"/>
    <w:rsid w:val="00FE785E"/>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5CE557"/>
  <w15:docId w15:val="{74AE69C1-DF88-4FCB-B999-1918633D3F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tuloTDC">
    <w:name w:val="TOC Heading"/>
    <w:basedOn w:val="Ttulo1"/>
    <w:next w:val="Normal"/>
    <w:uiPriority w:val="39"/>
    <w:unhideWhenUsed/>
    <w:qFormat/>
    <w:rsid w:val="006D74B7"/>
    <w:pPr>
      <w:keepNext/>
      <w:keepLines/>
      <w:spacing w:before="240" w:line="259" w:lineRule="auto"/>
      <w:outlineLvl w:val="9"/>
    </w:pPr>
    <w:rPr>
      <w:rFonts w:asciiTheme="majorHAnsi" w:eastAsiaTheme="majorEastAsia" w:hAnsiTheme="majorHAnsi" w:cstheme="majorBidi"/>
      <w:color w:val="0F4761" w:themeColor="accent1" w:themeShade="BF"/>
    </w:rPr>
  </w:style>
  <w:style w:type="paragraph" w:styleId="TDC1">
    <w:name w:val="toc 1"/>
    <w:basedOn w:val="Normal"/>
    <w:next w:val="Normal"/>
    <w:autoRedefine/>
    <w:uiPriority w:val="39"/>
    <w:unhideWhenUsed/>
    <w:rsid w:val="006D74B7"/>
    <w:pPr>
      <w:spacing w:after="100"/>
    </w:pPr>
  </w:style>
  <w:style w:type="paragraph" w:styleId="TDC2">
    <w:name w:val="toc 2"/>
    <w:basedOn w:val="Normal"/>
    <w:next w:val="Normal"/>
    <w:autoRedefine/>
    <w:uiPriority w:val="39"/>
    <w:unhideWhenUsed/>
    <w:rsid w:val="006D74B7"/>
    <w:pPr>
      <w:spacing w:after="100"/>
      <w:ind w:left="240"/>
    </w:pPr>
  </w:style>
  <w:style w:type="paragraph" w:styleId="TDC3">
    <w:name w:val="toc 3"/>
    <w:basedOn w:val="Normal"/>
    <w:next w:val="Normal"/>
    <w:autoRedefine/>
    <w:uiPriority w:val="39"/>
    <w:unhideWhenUsed/>
    <w:rsid w:val="006D74B7"/>
    <w:pPr>
      <w:spacing w:after="100"/>
      <w:ind w:left="480"/>
    </w:pPr>
  </w:style>
  <w:style w:type="paragraph" w:styleId="Encabezado">
    <w:name w:val="header"/>
    <w:basedOn w:val="Normal"/>
    <w:link w:val="EncabezadoCar"/>
    <w:uiPriority w:val="99"/>
    <w:unhideWhenUsed/>
    <w:rsid w:val="009C0620"/>
    <w:pPr>
      <w:tabs>
        <w:tab w:val="center" w:pos="4252"/>
        <w:tab w:val="right" w:pos="8504"/>
      </w:tabs>
    </w:pPr>
  </w:style>
  <w:style w:type="character" w:customStyle="1" w:styleId="EncabezadoCar">
    <w:name w:val="Encabezado Car"/>
    <w:basedOn w:val="Fuentedeprrafopredeter"/>
    <w:link w:val="Encabezado"/>
    <w:uiPriority w:val="99"/>
    <w:rsid w:val="009C0620"/>
  </w:style>
  <w:style w:type="paragraph" w:styleId="Piedepgina">
    <w:name w:val="footer"/>
    <w:basedOn w:val="Normal"/>
    <w:link w:val="PiedepginaCar"/>
    <w:uiPriority w:val="99"/>
    <w:unhideWhenUsed/>
    <w:rsid w:val="009C0620"/>
    <w:pPr>
      <w:tabs>
        <w:tab w:val="center" w:pos="4252"/>
        <w:tab w:val="right" w:pos="8504"/>
      </w:tabs>
    </w:pPr>
  </w:style>
  <w:style w:type="character" w:customStyle="1" w:styleId="PiedepginaCar">
    <w:name w:val="Pie de página Car"/>
    <w:basedOn w:val="Fuentedeprrafopredeter"/>
    <w:link w:val="Piedepgina"/>
    <w:uiPriority w:val="99"/>
    <w:rsid w:val="009C0620"/>
  </w:style>
  <w:style w:type="character" w:styleId="Mencinsinresolver">
    <w:name w:val="Unresolved Mention"/>
    <w:basedOn w:val="Fuentedeprrafopredeter"/>
    <w:uiPriority w:val="99"/>
    <w:semiHidden/>
    <w:unhideWhenUsed/>
    <w:rsid w:val="009C0620"/>
    <w:rPr>
      <w:color w:val="605E5C"/>
      <w:shd w:val="clear" w:color="auto" w:fill="E1DFDD"/>
    </w:rPr>
  </w:style>
  <w:style w:type="paragraph" w:customStyle="1" w:styleId="Contenidodelatabla">
    <w:name w:val="Contenido de la tabla"/>
    <w:basedOn w:val="Normal"/>
    <w:qFormat/>
    <w:rsid w:val="000205D7"/>
    <w:pPr>
      <w:widowControl w:val="0"/>
      <w:suppressLineNumbers/>
      <w:suppressAutoHyphens/>
      <w:spacing w:line="276" w:lineRule="auto"/>
    </w:pPr>
    <w:rPr>
      <w:sz w:val="22"/>
      <w:szCs w:val="22"/>
      <w:lang w:val="es-ES" w:eastAsia="zh-CN" w:bidi="hi-IN"/>
    </w:rPr>
  </w:style>
  <w:style w:type="table" w:customStyle="1" w:styleId="TableNormal">
    <w:name w:val="TableNormal"/>
    <w:rsid w:val="000205D7"/>
    <w:pPr>
      <w:suppressAutoHyphens/>
    </w:pPr>
    <w:rPr>
      <w:sz w:val="22"/>
      <w:szCs w:val="22"/>
      <w:lang w:val="es-ES" w:eastAsia="zh-CN" w:bidi="hi-IN"/>
    </w:rPr>
    <w:tblPr>
      <w:tblCellMar>
        <w:top w:w="100" w:type="dxa"/>
        <w:left w:w="100" w:type="dxa"/>
        <w:bottom w:w="100" w:type="dxa"/>
        <w:right w:w="100" w:type="dxa"/>
      </w:tblCellMar>
    </w:tblPr>
  </w:style>
  <w:style w:type="paragraph" w:styleId="Textoindependiente">
    <w:name w:val="Body Text"/>
    <w:basedOn w:val="Normal"/>
    <w:link w:val="TextoindependienteCar"/>
    <w:rsid w:val="00A47B76"/>
    <w:pPr>
      <w:suppressAutoHyphens/>
      <w:spacing w:after="140" w:line="276" w:lineRule="auto"/>
    </w:pPr>
    <w:rPr>
      <w:sz w:val="22"/>
      <w:szCs w:val="22"/>
      <w:lang w:val="es-ES" w:eastAsia="zh-CN" w:bidi="hi-IN"/>
    </w:rPr>
  </w:style>
  <w:style w:type="character" w:customStyle="1" w:styleId="TextoindependienteCar">
    <w:name w:val="Texto independiente Car"/>
    <w:basedOn w:val="Fuentedeprrafopredeter"/>
    <w:link w:val="Textoindependiente"/>
    <w:rsid w:val="00A47B76"/>
    <w:rPr>
      <w:sz w:val="22"/>
      <w:szCs w:val="22"/>
      <w:lang w:val="es-ES" w:eastAsia="zh-CN" w:bidi="hi-IN"/>
    </w:rPr>
  </w:style>
  <w:style w:type="paragraph" w:customStyle="1" w:styleId="normal1">
    <w:name w:val="normal1"/>
    <w:qFormat/>
    <w:rsid w:val="00A47B76"/>
    <w:pPr>
      <w:suppressAutoHyphens/>
      <w:spacing w:line="276" w:lineRule="auto"/>
    </w:pPr>
    <w:rPr>
      <w:sz w:val="22"/>
      <w:szCs w:val="22"/>
      <w:lang w:val="es-ES" w:eastAsia="zh-CN" w:bidi="hi-IN"/>
    </w:rPr>
  </w:style>
  <w:style w:type="character" w:styleId="Textoennegrita">
    <w:name w:val="Strong"/>
    <w:uiPriority w:val="22"/>
    <w:qFormat/>
    <w:rsid w:val="00A47B76"/>
    <w:rPr>
      <w:b/>
      <w:bCs/>
    </w:rPr>
  </w:style>
  <w:style w:type="table" w:styleId="Tablaconcuadrcula">
    <w:name w:val="Table Grid"/>
    <w:basedOn w:val="Tablanormal"/>
    <w:uiPriority w:val="39"/>
    <w:rsid w:val="00A47B76"/>
    <w:rPr>
      <w:sz w:val="22"/>
      <w:szCs w:val="22"/>
      <w:lang w:val="es-419"/>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fasis">
    <w:name w:val="Emphasis"/>
    <w:basedOn w:val="Fuentedeprrafopredeter"/>
    <w:uiPriority w:val="20"/>
    <w:qFormat/>
    <w:rsid w:val="00A47B76"/>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4D3F056-916E-4CBE-878C-6E666C1C57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113</TotalTime>
  <Pages>24</Pages>
  <Words>5088</Words>
  <Characters>27988</Characters>
  <Application>Microsoft Office Word</Application>
  <DocSecurity>0</DocSecurity>
  <Lines>233</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Ozuna Cristian</cp:lastModifiedBy>
  <cp:revision>8</cp:revision>
  <dcterms:created xsi:type="dcterms:W3CDTF">2026-04-24T02:08:00Z</dcterms:created>
  <dcterms:modified xsi:type="dcterms:W3CDTF">2026-04-25T02:11:00Z</dcterms:modified>
</cp:coreProperties>
</file>