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D92AB" w14:textId="6653238A" w:rsidR="00895747" w:rsidRPr="0018571B" w:rsidRDefault="00895747" w:rsidP="00895747">
      <w:pPr>
        <w:pStyle w:val="ATEXTBULLET1"/>
        <w:numPr>
          <w:ilvl w:val="0"/>
          <w:numId w:val="0"/>
        </w:numPr>
        <w:ind w:left="567"/>
        <w:rPr>
          <w:rFonts w:eastAsia="Adobe Myungjo Std M"/>
        </w:rPr>
      </w:pPr>
      <w:r w:rsidRPr="0018571B">
        <w:rPr>
          <w:rFonts w:eastAsia="Adobe Myungjo Std M"/>
        </w:rPr>
        <w:t>Student Name:</w:t>
      </w:r>
      <w:r>
        <w:rPr>
          <w:rFonts w:eastAsia="Adobe Myungjo Std M"/>
        </w:rPr>
        <w:t xml:space="preserve"> _____________________________________________________</w:t>
      </w:r>
    </w:p>
    <w:p w14:paraId="121210A3" w14:textId="77777777" w:rsidR="000C7721" w:rsidRPr="0018571B" w:rsidRDefault="000C7721" w:rsidP="000C7721">
      <w:pPr>
        <w:jc w:val="center"/>
        <w:rPr>
          <w:rFonts w:ascii="Times New Roman" w:eastAsia="Adobe Myungjo Std M" w:hAnsi="Times New Roman" w:cs="Times New Roman"/>
          <w:b/>
          <w:bCs/>
          <w:sz w:val="128"/>
        </w:rPr>
      </w:pPr>
    </w:p>
    <w:p w14:paraId="5A14EA18" w14:textId="77777777" w:rsidR="000C7721" w:rsidRPr="0018571B" w:rsidRDefault="000C7721" w:rsidP="000C7721">
      <w:pPr>
        <w:jc w:val="center"/>
        <w:rPr>
          <w:rFonts w:ascii="Times New Roman" w:eastAsia="Adobe Myungjo Std M" w:hAnsi="Times New Roman" w:cs="Times New Roman"/>
          <w:b/>
          <w:bCs/>
          <w:sz w:val="128"/>
        </w:rPr>
      </w:pPr>
      <w:r w:rsidRPr="0018571B">
        <w:rPr>
          <w:rFonts w:ascii="Times New Roman" w:eastAsia="Adobe Myungjo Std M" w:hAnsi="Times New Roman" w:cs="Times New Roman"/>
          <w:b/>
          <w:bCs/>
          <w:sz w:val="128"/>
        </w:rPr>
        <w:t>PES</w:t>
      </w:r>
    </w:p>
    <w:p w14:paraId="6F65935A" w14:textId="77777777" w:rsidR="000C7721" w:rsidRPr="0018571B" w:rsidRDefault="000C7721" w:rsidP="000C7721">
      <w:pPr>
        <w:jc w:val="center"/>
        <w:rPr>
          <w:rFonts w:ascii="Times New Roman" w:hAnsi="Times New Roman" w:cs="Times New Roman"/>
          <w:b/>
          <w:bCs/>
          <w:sz w:val="38"/>
        </w:rPr>
      </w:pPr>
    </w:p>
    <w:p w14:paraId="26D2CE78" w14:textId="29C549A7" w:rsidR="000C7721" w:rsidRPr="0018571B" w:rsidRDefault="000C7721" w:rsidP="000C7721">
      <w:pPr>
        <w:jc w:val="center"/>
        <w:rPr>
          <w:rFonts w:ascii="Times New Roman" w:hAnsi="Times New Roman" w:cs="Times New Roman"/>
          <w:b/>
          <w:bCs/>
          <w:sz w:val="38"/>
        </w:rPr>
      </w:pPr>
      <w:r w:rsidRPr="0018571B">
        <w:rPr>
          <w:rFonts w:ascii="Times New Roman" w:hAnsi="Times New Roman" w:cs="Times New Roman"/>
          <w:b/>
          <w:bCs/>
          <w:sz w:val="38"/>
        </w:rPr>
        <w:t xml:space="preserve">2020 ACCOUNTING </w:t>
      </w:r>
    </w:p>
    <w:p w14:paraId="0047A54B" w14:textId="35D16A41" w:rsidR="000C7721" w:rsidRPr="0018571B" w:rsidRDefault="000C7721" w:rsidP="000C7721">
      <w:pPr>
        <w:pStyle w:val="Heading2"/>
        <w:jc w:val="center"/>
        <w:rPr>
          <w:rFonts w:ascii="Times New Roman" w:hAnsi="Times New Roman" w:cs="Times New Roman"/>
          <w:b w:val="0"/>
          <w:i w:val="0"/>
          <w:sz w:val="48"/>
          <w:szCs w:val="48"/>
        </w:rPr>
      </w:pPr>
      <w:r w:rsidRPr="0018571B">
        <w:rPr>
          <w:rFonts w:ascii="Times New Roman" w:hAnsi="Times New Roman" w:cs="Times New Roman"/>
          <w:b w:val="0"/>
          <w:i w:val="0"/>
          <w:sz w:val="48"/>
          <w:szCs w:val="48"/>
        </w:rPr>
        <w:t xml:space="preserve">Unit </w:t>
      </w:r>
      <w:r w:rsidR="00AE1FFD" w:rsidRPr="0018571B">
        <w:rPr>
          <w:rFonts w:ascii="Times New Roman" w:hAnsi="Times New Roman" w:cs="Times New Roman"/>
          <w:b w:val="0"/>
          <w:i w:val="0"/>
          <w:sz w:val="48"/>
          <w:szCs w:val="48"/>
        </w:rPr>
        <w:t>3</w:t>
      </w:r>
      <w:r w:rsidR="001C4D69" w:rsidRPr="0018571B">
        <w:rPr>
          <w:rFonts w:ascii="Times New Roman" w:hAnsi="Times New Roman" w:cs="Times New Roman"/>
          <w:b w:val="0"/>
          <w:i w:val="0"/>
          <w:sz w:val="48"/>
          <w:szCs w:val="48"/>
        </w:rPr>
        <w:t>&amp;4</w:t>
      </w:r>
      <w:r w:rsidRPr="0018571B">
        <w:rPr>
          <w:rFonts w:ascii="Times New Roman" w:hAnsi="Times New Roman" w:cs="Times New Roman"/>
          <w:b w:val="0"/>
          <w:i w:val="0"/>
          <w:sz w:val="48"/>
          <w:szCs w:val="48"/>
        </w:rPr>
        <w:t xml:space="preserve"> Exam</w:t>
      </w:r>
      <w:r w:rsidR="008D7B8B">
        <w:rPr>
          <w:rFonts w:ascii="Times New Roman" w:hAnsi="Times New Roman" w:cs="Times New Roman"/>
          <w:b w:val="0"/>
          <w:i w:val="0"/>
          <w:sz w:val="48"/>
          <w:szCs w:val="48"/>
        </w:rPr>
        <w:t xml:space="preserve"> 1</w:t>
      </w:r>
    </w:p>
    <w:p w14:paraId="47575839" w14:textId="77777777" w:rsidR="00AE1FFD" w:rsidRPr="0018571B" w:rsidRDefault="00AE1FFD" w:rsidP="000C7721">
      <w:pPr>
        <w:jc w:val="center"/>
        <w:rPr>
          <w:rFonts w:ascii="Times New Roman" w:hAnsi="Times New Roman" w:cs="Times New Roman"/>
          <w:b/>
          <w:sz w:val="20"/>
        </w:rPr>
      </w:pPr>
    </w:p>
    <w:p w14:paraId="7CE05427" w14:textId="77777777" w:rsidR="00AE1FFD" w:rsidRPr="0018571B" w:rsidRDefault="00AE1FFD" w:rsidP="000C7721">
      <w:pPr>
        <w:jc w:val="center"/>
        <w:rPr>
          <w:rFonts w:ascii="Times New Roman" w:hAnsi="Times New Roman" w:cs="Times New Roman"/>
          <w:b/>
          <w:sz w:val="20"/>
        </w:rPr>
      </w:pPr>
    </w:p>
    <w:p w14:paraId="37EE2EFE" w14:textId="56BBEE54" w:rsidR="000C7721" w:rsidRPr="003E15AF" w:rsidRDefault="000C7721" w:rsidP="000C7721">
      <w:pPr>
        <w:jc w:val="center"/>
        <w:rPr>
          <w:rFonts w:ascii="Times New Roman" w:hAnsi="Times New Roman" w:cs="Times New Roman"/>
          <w:b/>
          <w:sz w:val="30"/>
          <w:szCs w:val="34"/>
        </w:rPr>
      </w:pPr>
      <w:r w:rsidRPr="003E15AF">
        <w:rPr>
          <w:rFonts w:ascii="Times New Roman" w:hAnsi="Times New Roman" w:cs="Times New Roman"/>
          <w:b/>
          <w:sz w:val="30"/>
          <w:szCs w:val="34"/>
        </w:rPr>
        <w:t>QUESTION BOOK</w:t>
      </w:r>
    </w:p>
    <w:p w14:paraId="02B300BC" w14:textId="3AC906D3" w:rsidR="006312A7" w:rsidRDefault="006312A7" w:rsidP="000C7721">
      <w:pPr>
        <w:jc w:val="center"/>
        <w:rPr>
          <w:rFonts w:ascii="Times New Roman" w:hAnsi="Times New Roman" w:cs="Times New Roman"/>
          <w:b/>
          <w:sz w:val="20"/>
        </w:rPr>
      </w:pPr>
    </w:p>
    <w:p w14:paraId="4D17A178" w14:textId="77777777" w:rsidR="003E15AF" w:rsidRPr="0018571B" w:rsidRDefault="003E15AF" w:rsidP="000C7721">
      <w:pPr>
        <w:jc w:val="center"/>
        <w:rPr>
          <w:rFonts w:ascii="Times New Roman" w:hAnsi="Times New Roman" w:cs="Times New Roman"/>
          <w:b/>
          <w:sz w:val="20"/>
        </w:rPr>
      </w:pPr>
    </w:p>
    <w:p w14:paraId="478DAA87" w14:textId="1E9A6A1D" w:rsidR="000C7721" w:rsidRDefault="000C7721" w:rsidP="000C7721">
      <w:pPr>
        <w:ind w:right="-7"/>
        <w:jc w:val="center"/>
        <w:rPr>
          <w:rFonts w:ascii="Times New Roman" w:hAnsi="Times New Roman" w:cs="Times New Roman"/>
          <w:b/>
          <w:sz w:val="20"/>
        </w:rPr>
      </w:pPr>
      <w:r w:rsidRPr="0018571B">
        <w:rPr>
          <w:rFonts w:ascii="Times New Roman" w:hAnsi="Times New Roman" w:cs="Times New Roman"/>
          <w:b/>
          <w:sz w:val="20"/>
        </w:rPr>
        <w:t>Structure of book</w:t>
      </w:r>
    </w:p>
    <w:p w14:paraId="24E59522" w14:textId="77777777" w:rsidR="003E15AF" w:rsidRPr="0018571B" w:rsidRDefault="003E15AF" w:rsidP="000C7721">
      <w:pPr>
        <w:ind w:right="-7"/>
        <w:jc w:val="center"/>
        <w:rPr>
          <w:rFonts w:ascii="Times New Roman" w:hAnsi="Times New Roman" w:cs="Times New Roman"/>
          <w:b/>
          <w:sz w:val="20"/>
        </w:rPr>
      </w:pPr>
    </w:p>
    <w:tbl>
      <w:tblPr>
        <w:tblW w:w="0" w:type="auto"/>
        <w:tblInd w:w="1809"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79"/>
        <w:gridCol w:w="2079"/>
        <w:gridCol w:w="2079"/>
      </w:tblGrid>
      <w:tr w:rsidR="0018571B" w:rsidRPr="0018571B" w14:paraId="538CE130" w14:textId="77777777" w:rsidTr="0091329A">
        <w:tc>
          <w:tcPr>
            <w:tcW w:w="2079" w:type="dxa"/>
            <w:tcBorders>
              <w:top w:val="single" w:sz="4" w:space="0" w:color="auto"/>
              <w:left w:val="single" w:sz="4" w:space="0" w:color="auto"/>
              <w:bottom w:val="single" w:sz="4" w:space="0" w:color="auto"/>
              <w:right w:val="nil"/>
            </w:tcBorders>
            <w:hideMark/>
          </w:tcPr>
          <w:p w14:paraId="20D3D83C"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 xml:space="preserve">Number of </w:t>
            </w:r>
          </w:p>
          <w:p w14:paraId="7A1B2B71"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Questions</w:t>
            </w:r>
          </w:p>
        </w:tc>
        <w:tc>
          <w:tcPr>
            <w:tcW w:w="2079" w:type="dxa"/>
            <w:tcBorders>
              <w:top w:val="single" w:sz="4" w:space="0" w:color="auto"/>
              <w:left w:val="nil"/>
              <w:bottom w:val="single" w:sz="4" w:space="0" w:color="auto"/>
              <w:right w:val="nil"/>
            </w:tcBorders>
            <w:hideMark/>
          </w:tcPr>
          <w:p w14:paraId="7F5E9059"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 xml:space="preserve">Number of questions </w:t>
            </w:r>
          </w:p>
          <w:p w14:paraId="69D4A1BD"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to be answered</w:t>
            </w:r>
          </w:p>
        </w:tc>
        <w:tc>
          <w:tcPr>
            <w:tcW w:w="2079" w:type="dxa"/>
            <w:tcBorders>
              <w:top w:val="single" w:sz="4" w:space="0" w:color="auto"/>
              <w:left w:val="nil"/>
              <w:bottom w:val="single" w:sz="4" w:space="0" w:color="auto"/>
              <w:right w:val="single" w:sz="4" w:space="0" w:color="auto"/>
            </w:tcBorders>
            <w:hideMark/>
          </w:tcPr>
          <w:p w14:paraId="1D4DAFCC"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 xml:space="preserve">Number of </w:t>
            </w:r>
          </w:p>
          <w:p w14:paraId="485DDA4F" w14:textId="77777777" w:rsidR="000C7721" w:rsidRPr="0018571B" w:rsidRDefault="000C7721" w:rsidP="0091329A">
            <w:pPr>
              <w:spacing w:line="256" w:lineRule="auto"/>
              <w:jc w:val="center"/>
              <w:rPr>
                <w:rFonts w:ascii="Times New Roman" w:hAnsi="Times New Roman" w:cs="Times New Roman"/>
                <w:i/>
                <w:sz w:val="20"/>
              </w:rPr>
            </w:pPr>
            <w:r w:rsidRPr="0018571B">
              <w:rPr>
                <w:rFonts w:ascii="Times New Roman" w:hAnsi="Times New Roman" w:cs="Times New Roman"/>
                <w:i/>
                <w:sz w:val="20"/>
              </w:rPr>
              <w:t>marks</w:t>
            </w:r>
          </w:p>
        </w:tc>
      </w:tr>
      <w:tr w:rsidR="000C7721" w:rsidRPr="0018571B" w14:paraId="146FA2B9" w14:textId="77777777" w:rsidTr="0091329A">
        <w:tc>
          <w:tcPr>
            <w:tcW w:w="2079" w:type="dxa"/>
            <w:tcBorders>
              <w:top w:val="single" w:sz="4" w:space="0" w:color="auto"/>
              <w:left w:val="single" w:sz="4" w:space="0" w:color="auto"/>
              <w:bottom w:val="single" w:sz="4" w:space="0" w:color="auto"/>
              <w:right w:val="nil"/>
            </w:tcBorders>
            <w:hideMark/>
          </w:tcPr>
          <w:p w14:paraId="5EA7DC22" w14:textId="3E84B45C" w:rsidR="000C7721" w:rsidRPr="0018571B" w:rsidRDefault="0018571B" w:rsidP="0091329A">
            <w:pPr>
              <w:spacing w:before="60" w:after="60" w:line="256" w:lineRule="auto"/>
              <w:jc w:val="center"/>
              <w:rPr>
                <w:rFonts w:ascii="Times New Roman" w:hAnsi="Times New Roman" w:cs="Times New Roman"/>
                <w:sz w:val="20"/>
              </w:rPr>
            </w:pPr>
            <w:r w:rsidRPr="0018571B">
              <w:rPr>
                <w:rFonts w:ascii="Times New Roman" w:hAnsi="Times New Roman" w:cs="Times New Roman"/>
                <w:sz w:val="20"/>
              </w:rPr>
              <w:t>9</w:t>
            </w:r>
          </w:p>
        </w:tc>
        <w:tc>
          <w:tcPr>
            <w:tcW w:w="2079" w:type="dxa"/>
            <w:tcBorders>
              <w:top w:val="single" w:sz="4" w:space="0" w:color="auto"/>
              <w:left w:val="nil"/>
              <w:bottom w:val="single" w:sz="4" w:space="0" w:color="auto"/>
              <w:right w:val="nil"/>
            </w:tcBorders>
            <w:hideMark/>
          </w:tcPr>
          <w:p w14:paraId="68B4DB31" w14:textId="00B391F1" w:rsidR="000C7721" w:rsidRPr="0018571B" w:rsidRDefault="0018571B" w:rsidP="0091329A">
            <w:pPr>
              <w:spacing w:before="60" w:after="60" w:line="256" w:lineRule="auto"/>
              <w:jc w:val="center"/>
              <w:rPr>
                <w:rFonts w:ascii="Times New Roman" w:hAnsi="Times New Roman" w:cs="Times New Roman"/>
                <w:sz w:val="20"/>
              </w:rPr>
            </w:pPr>
            <w:r w:rsidRPr="0018571B">
              <w:rPr>
                <w:rFonts w:ascii="Times New Roman" w:hAnsi="Times New Roman" w:cs="Times New Roman"/>
                <w:sz w:val="20"/>
              </w:rPr>
              <w:t>9</w:t>
            </w:r>
          </w:p>
        </w:tc>
        <w:tc>
          <w:tcPr>
            <w:tcW w:w="2079" w:type="dxa"/>
            <w:tcBorders>
              <w:top w:val="single" w:sz="4" w:space="0" w:color="auto"/>
              <w:left w:val="nil"/>
              <w:bottom w:val="single" w:sz="4" w:space="0" w:color="auto"/>
              <w:right w:val="single" w:sz="4" w:space="0" w:color="auto"/>
            </w:tcBorders>
            <w:hideMark/>
          </w:tcPr>
          <w:p w14:paraId="7D49D4A4" w14:textId="77777777" w:rsidR="000C7721" w:rsidRPr="0018571B" w:rsidRDefault="000C7721" w:rsidP="0091329A">
            <w:pPr>
              <w:spacing w:before="60" w:after="60" w:line="256" w:lineRule="auto"/>
              <w:jc w:val="center"/>
              <w:rPr>
                <w:rFonts w:ascii="Times New Roman" w:hAnsi="Times New Roman" w:cs="Times New Roman"/>
                <w:sz w:val="20"/>
              </w:rPr>
            </w:pPr>
            <w:r w:rsidRPr="0018571B">
              <w:rPr>
                <w:rFonts w:ascii="Times New Roman" w:hAnsi="Times New Roman" w:cs="Times New Roman"/>
                <w:sz w:val="20"/>
              </w:rPr>
              <w:t>100</w:t>
            </w:r>
          </w:p>
        </w:tc>
      </w:tr>
    </w:tbl>
    <w:p w14:paraId="19C25286" w14:textId="77777777" w:rsidR="000C7721" w:rsidRPr="0018571B" w:rsidRDefault="000C7721" w:rsidP="000C7721">
      <w:pPr>
        <w:tabs>
          <w:tab w:val="right" w:pos="4678"/>
          <w:tab w:val="left" w:pos="4962"/>
          <w:tab w:val="left" w:pos="8505"/>
        </w:tabs>
        <w:rPr>
          <w:rFonts w:eastAsia="Times New Roman"/>
          <w:lang w:eastAsia="en-AU"/>
        </w:rPr>
      </w:pPr>
    </w:p>
    <w:p w14:paraId="4EE4A4D0" w14:textId="77777777"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Students are permitted to bring into the SAC room: pens, pencils, highlighters, erasers, sharpeners, rulers and one scientific calculator.</w:t>
      </w:r>
    </w:p>
    <w:p w14:paraId="34939A01" w14:textId="77777777"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Students are NOT permitted to bring into the SAC room: blank sheets of paper and/or white out liquid/tape.</w:t>
      </w:r>
    </w:p>
    <w:p w14:paraId="1D87D50F"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7F0558DE"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r w:rsidRPr="0018571B">
        <w:rPr>
          <w:rFonts w:ascii="Times New Roman" w:hAnsi="Times New Roman" w:cs="Times New Roman"/>
          <w:b/>
          <w:sz w:val="20"/>
        </w:rPr>
        <w:t>Materials supplied</w:t>
      </w:r>
    </w:p>
    <w:p w14:paraId="0B2F343D" w14:textId="298B5D7D"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 xml:space="preserve">Question Book of </w:t>
      </w:r>
      <w:r w:rsidR="00E52B8C">
        <w:rPr>
          <w:rFonts w:ascii="Times New Roman" w:hAnsi="Times New Roman" w:cs="Times New Roman"/>
          <w:sz w:val="20"/>
        </w:rPr>
        <w:t>9</w:t>
      </w:r>
      <w:r w:rsidRPr="0018571B">
        <w:rPr>
          <w:rFonts w:ascii="Times New Roman" w:hAnsi="Times New Roman" w:cs="Times New Roman"/>
          <w:sz w:val="20"/>
        </w:rPr>
        <w:t xml:space="preserve"> pages.</w:t>
      </w:r>
    </w:p>
    <w:p w14:paraId="2CF3B7BE" w14:textId="083BD072"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 xml:space="preserve">Answer Book of </w:t>
      </w:r>
      <w:r w:rsidR="00A91F2A">
        <w:rPr>
          <w:rFonts w:ascii="Times New Roman" w:hAnsi="Times New Roman" w:cs="Times New Roman"/>
          <w:sz w:val="20"/>
        </w:rPr>
        <w:t>14</w:t>
      </w:r>
      <w:r w:rsidRPr="0018571B">
        <w:rPr>
          <w:rFonts w:ascii="Times New Roman" w:hAnsi="Times New Roman" w:cs="Times New Roman"/>
          <w:sz w:val="20"/>
        </w:rPr>
        <w:t xml:space="preserve"> pages.</w:t>
      </w:r>
    </w:p>
    <w:p w14:paraId="1CDCB49D"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5A09B48A"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rPr>
      </w:pPr>
      <w:r w:rsidRPr="0018571B">
        <w:rPr>
          <w:rFonts w:ascii="Times New Roman" w:hAnsi="Times New Roman" w:cs="Times New Roman"/>
          <w:b/>
          <w:sz w:val="20"/>
        </w:rPr>
        <w:t>Instructions</w:t>
      </w:r>
    </w:p>
    <w:p w14:paraId="415FF33D" w14:textId="77777777"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Write your name and your teacher’s name in the space provided on the front page of both this Question Book and the Answer Book.</w:t>
      </w:r>
    </w:p>
    <w:p w14:paraId="19035496" w14:textId="77777777"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Answer all questions in the Answer Book.</w:t>
      </w:r>
    </w:p>
    <w:p w14:paraId="2FD0C7C6"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r w:rsidRPr="0018571B">
        <w:rPr>
          <w:rFonts w:ascii="Times New Roman" w:hAnsi="Times New Roman" w:cs="Times New Roman"/>
          <w:b/>
          <w:sz w:val="20"/>
        </w:rPr>
        <w:t>At the end of the task</w:t>
      </w:r>
    </w:p>
    <w:p w14:paraId="778CC321" w14:textId="6B1055C3" w:rsidR="000C7721" w:rsidRPr="0018571B"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18571B">
        <w:rPr>
          <w:rFonts w:ascii="Times New Roman" w:hAnsi="Times New Roman" w:cs="Times New Roman"/>
          <w:sz w:val="20"/>
        </w:rPr>
        <w:t>Place this Question Book on top of the Answer Book and wait for both to be collected.</w:t>
      </w:r>
    </w:p>
    <w:p w14:paraId="6E26BEC6" w14:textId="77777777" w:rsidR="000C7721" w:rsidRPr="0018571B" w:rsidRDefault="000C7721" w:rsidP="000C7721">
      <w:pPr>
        <w:pBdr>
          <w:top w:val="single" w:sz="4" w:space="1" w:color="auto"/>
          <w:left w:val="single" w:sz="4" w:space="4" w:color="auto"/>
          <w:bottom w:val="single" w:sz="4" w:space="1" w:color="auto"/>
          <w:right w:val="single" w:sz="4" w:space="4" w:color="auto"/>
        </w:pBdr>
        <w:ind w:left="567" w:right="560"/>
        <w:rPr>
          <w:sz w:val="20"/>
        </w:rPr>
      </w:pPr>
    </w:p>
    <w:p w14:paraId="5F71A073" w14:textId="77777777" w:rsidR="000C7721" w:rsidRPr="0018571B" w:rsidRDefault="000C7721" w:rsidP="000C7721">
      <w:pPr>
        <w:pBdr>
          <w:top w:val="single" w:sz="4" w:space="1" w:color="auto"/>
          <w:left w:val="single" w:sz="4" w:space="4" w:color="auto"/>
          <w:bottom w:val="single" w:sz="4" w:space="1" w:color="auto"/>
          <w:right w:val="single" w:sz="4" w:space="5" w:color="auto"/>
        </w:pBdr>
        <w:ind w:left="567" w:right="560"/>
        <w:rPr>
          <w:b/>
          <w:sz w:val="20"/>
        </w:rPr>
      </w:pPr>
      <w:r w:rsidRPr="0018571B">
        <w:rPr>
          <w:b/>
          <w:sz w:val="20"/>
        </w:rPr>
        <w:t>Students are not permitted to bring mobile phones and/or any other unauthorised electronic devices into the SAC room.</w:t>
      </w:r>
    </w:p>
    <w:p w14:paraId="2525329F" w14:textId="77777777" w:rsidR="000C7721" w:rsidRPr="0018571B" w:rsidRDefault="000C7721" w:rsidP="000C7721">
      <w:pPr>
        <w:spacing w:line="256" w:lineRule="auto"/>
        <w:rPr>
          <w:szCs w:val="21"/>
          <w:lang w:val="en-GB"/>
        </w:rPr>
      </w:pPr>
      <w:r w:rsidRPr="0018571B">
        <w:br w:type="page"/>
      </w:r>
    </w:p>
    <w:p w14:paraId="6147EAED" w14:textId="635477D7" w:rsidR="00974D04" w:rsidRPr="000B1805" w:rsidRDefault="006312A7" w:rsidP="00E32818">
      <w:pPr>
        <w:rPr>
          <w:rFonts w:ascii="Times New Roman" w:hAnsi="Times New Roman" w:cs="Times New Roman"/>
          <w:b/>
          <w:lang w:val="en-US"/>
        </w:rPr>
      </w:pPr>
      <w:r w:rsidRPr="000B1805">
        <w:rPr>
          <w:rFonts w:ascii="Times New Roman" w:hAnsi="Times New Roman" w:cs="Times New Roman"/>
          <w:b/>
          <w:lang w:val="en-US"/>
        </w:rPr>
        <w:lastRenderedPageBreak/>
        <w:t>Question 1</w:t>
      </w:r>
      <w:r w:rsidR="0091329A" w:rsidRPr="000B1805">
        <w:rPr>
          <w:rFonts w:ascii="Times New Roman" w:hAnsi="Times New Roman" w:cs="Times New Roman"/>
          <w:b/>
          <w:lang w:val="en-US"/>
        </w:rPr>
        <w:t xml:space="preserve"> (</w:t>
      </w:r>
      <w:r w:rsidR="002D67FB" w:rsidRPr="000B1805">
        <w:rPr>
          <w:rFonts w:ascii="Times New Roman" w:hAnsi="Times New Roman" w:cs="Times New Roman"/>
          <w:b/>
          <w:lang w:val="en-US"/>
        </w:rPr>
        <w:t>12</w:t>
      </w:r>
      <w:r w:rsidR="00974D04" w:rsidRPr="000B1805">
        <w:rPr>
          <w:rFonts w:ascii="Times New Roman" w:hAnsi="Times New Roman" w:cs="Times New Roman"/>
          <w:b/>
          <w:lang w:val="en-US"/>
        </w:rPr>
        <w:t xml:space="preserve"> marks</w:t>
      </w:r>
      <w:r w:rsidR="0091329A" w:rsidRPr="000B1805">
        <w:rPr>
          <w:rFonts w:ascii="Times New Roman" w:hAnsi="Times New Roman" w:cs="Times New Roman"/>
          <w:b/>
          <w:lang w:val="en-US"/>
        </w:rPr>
        <w:t>)</w:t>
      </w:r>
    </w:p>
    <w:p w14:paraId="39DD5673" w14:textId="50F1DCAE" w:rsidR="00974D04" w:rsidRPr="0018571B" w:rsidRDefault="00974D04" w:rsidP="00E32818">
      <w:pPr>
        <w:jc w:val="right"/>
        <w:rPr>
          <w:rFonts w:ascii="Times New Roman" w:hAnsi="Times New Roman" w:cs="Times New Roman"/>
          <w:b/>
          <w:lang w:val="en-US"/>
        </w:rPr>
      </w:pPr>
      <w:r w:rsidRPr="0018571B">
        <w:rPr>
          <w:rFonts w:ascii="Times New Roman" w:hAnsi="Times New Roman" w:cs="Times New Roman"/>
          <w:b/>
          <w:lang w:val="en-US"/>
        </w:rPr>
        <w:t xml:space="preserve"> </w:t>
      </w:r>
    </w:p>
    <w:p w14:paraId="31491637" w14:textId="5C0D7F19" w:rsidR="0055416C" w:rsidRPr="0018571B" w:rsidRDefault="0055416C" w:rsidP="00E32818">
      <w:pPr>
        <w:pStyle w:val="ListParagraph"/>
        <w:ind w:left="0"/>
        <w:rPr>
          <w:rFonts w:ascii="Times New Roman" w:hAnsi="Times New Roman" w:cs="Times New Roman"/>
        </w:rPr>
      </w:pPr>
      <w:r w:rsidRPr="0018571B">
        <w:rPr>
          <w:rFonts w:ascii="Times New Roman" w:hAnsi="Times New Roman" w:cs="Times New Roman"/>
          <w:b/>
          <w:i/>
        </w:rPr>
        <w:t>Pedalling Home</w:t>
      </w:r>
      <w:r w:rsidRPr="0018571B">
        <w:rPr>
          <w:rFonts w:ascii="Times New Roman" w:hAnsi="Times New Roman" w:cs="Times New Roman"/>
        </w:rPr>
        <w:t xml:space="preserve"> sells bicycles and a large range of accessories.</w:t>
      </w:r>
    </w:p>
    <w:p w14:paraId="260E4CD9" w14:textId="49983228" w:rsidR="0055416C" w:rsidRPr="0018571B" w:rsidRDefault="0055416C" w:rsidP="00E32818">
      <w:pPr>
        <w:pStyle w:val="ListParagraph"/>
        <w:ind w:left="0"/>
        <w:rPr>
          <w:rFonts w:ascii="Times New Roman" w:hAnsi="Times New Roman" w:cs="Times New Roman"/>
        </w:rPr>
      </w:pPr>
      <w:r w:rsidRPr="0018571B">
        <w:rPr>
          <w:rFonts w:ascii="Times New Roman" w:hAnsi="Times New Roman" w:cs="Times New Roman"/>
        </w:rPr>
        <w:t xml:space="preserve">As a small business </w:t>
      </w:r>
      <w:r w:rsidR="002A5838">
        <w:rPr>
          <w:rFonts w:ascii="Times New Roman" w:hAnsi="Times New Roman" w:cs="Times New Roman"/>
        </w:rPr>
        <w:t>the owner</w:t>
      </w:r>
      <w:r w:rsidRPr="0018571B">
        <w:rPr>
          <w:rFonts w:ascii="Times New Roman" w:hAnsi="Times New Roman" w:cs="Times New Roman"/>
        </w:rPr>
        <w:t xml:space="preserve"> has </w:t>
      </w:r>
      <w:r w:rsidR="00E64F65">
        <w:rPr>
          <w:rFonts w:ascii="Times New Roman" w:hAnsi="Times New Roman" w:cs="Times New Roman"/>
        </w:rPr>
        <w:t>kept</w:t>
      </w:r>
      <w:r w:rsidRPr="0018571B">
        <w:rPr>
          <w:rFonts w:ascii="Times New Roman" w:hAnsi="Times New Roman" w:cs="Times New Roman"/>
        </w:rPr>
        <w:t xml:space="preserve"> the financial records himself with help from his wife who also works in the store.</w:t>
      </w:r>
    </w:p>
    <w:p w14:paraId="10309F82" w14:textId="03B4A056" w:rsidR="0055416C" w:rsidRPr="0018571B" w:rsidRDefault="0055416C" w:rsidP="00E32818">
      <w:pPr>
        <w:pStyle w:val="ListParagraph"/>
        <w:ind w:left="0"/>
        <w:rPr>
          <w:rFonts w:ascii="Times New Roman" w:hAnsi="Times New Roman" w:cs="Times New Roman"/>
        </w:rPr>
      </w:pPr>
      <w:r w:rsidRPr="0018571B">
        <w:rPr>
          <w:rFonts w:ascii="Times New Roman" w:hAnsi="Times New Roman" w:cs="Times New Roman"/>
        </w:rPr>
        <w:t xml:space="preserve">Their accounting system uses the perpetual inventory system for recording the movements of inventory however, in terms of a cost assignment method </w:t>
      </w:r>
      <w:r w:rsidR="002A5838">
        <w:rPr>
          <w:rFonts w:ascii="Times New Roman" w:hAnsi="Times New Roman" w:cs="Times New Roman"/>
        </w:rPr>
        <w:t>the owner</w:t>
      </w:r>
      <w:r w:rsidRPr="0018571B">
        <w:rPr>
          <w:rFonts w:ascii="Times New Roman" w:hAnsi="Times New Roman" w:cs="Times New Roman"/>
        </w:rPr>
        <w:t xml:space="preserve"> has decided to:</w:t>
      </w:r>
    </w:p>
    <w:p w14:paraId="400010C1" w14:textId="68DAF4B4" w:rsidR="0055416C" w:rsidRPr="0018571B" w:rsidRDefault="0055416C" w:rsidP="00E32818">
      <w:pPr>
        <w:pStyle w:val="ListParagraph"/>
        <w:numPr>
          <w:ilvl w:val="0"/>
          <w:numId w:val="22"/>
        </w:numPr>
        <w:rPr>
          <w:rFonts w:ascii="Times New Roman" w:hAnsi="Times New Roman" w:cs="Times New Roman"/>
        </w:rPr>
      </w:pPr>
      <w:r w:rsidRPr="0018571B">
        <w:rPr>
          <w:rFonts w:ascii="Times New Roman" w:hAnsi="Times New Roman" w:cs="Times New Roman"/>
        </w:rPr>
        <w:t>Use the Identified Cost method for the bicycles</w:t>
      </w:r>
    </w:p>
    <w:p w14:paraId="7836C971" w14:textId="675F5BA4" w:rsidR="0055416C" w:rsidRPr="0018571B" w:rsidRDefault="0055416C" w:rsidP="00E32818">
      <w:pPr>
        <w:pStyle w:val="ListParagraph"/>
        <w:numPr>
          <w:ilvl w:val="0"/>
          <w:numId w:val="22"/>
        </w:numPr>
        <w:rPr>
          <w:rFonts w:ascii="Times New Roman" w:hAnsi="Times New Roman" w:cs="Times New Roman"/>
        </w:rPr>
      </w:pPr>
      <w:r w:rsidRPr="0018571B">
        <w:rPr>
          <w:rFonts w:ascii="Times New Roman" w:hAnsi="Times New Roman" w:cs="Times New Roman"/>
        </w:rPr>
        <w:t>Use the First</w:t>
      </w:r>
      <w:r w:rsidR="00982874">
        <w:rPr>
          <w:rFonts w:ascii="Times New Roman" w:hAnsi="Times New Roman" w:cs="Times New Roman"/>
        </w:rPr>
        <w:t>-</w:t>
      </w:r>
      <w:r w:rsidRPr="0018571B">
        <w:rPr>
          <w:rFonts w:ascii="Times New Roman" w:hAnsi="Times New Roman" w:cs="Times New Roman"/>
        </w:rPr>
        <w:t>In First</w:t>
      </w:r>
      <w:r w:rsidR="00982874">
        <w:rPr>
          <w:rFonts w:ascii="Times New Roman" w:hAnsi="Times New Roman" w:cs="Times New Roman"/>
        </w:rPr>
        <w:t>-</w:t>
      </w:r>
      <w:r w:rsidRPr="0018571B">
        <w:rPr>
          <w:rFonts w:ascii="Times New Roman" w:hAnsi="Times New Roman" w:cs="Times New Roman"/>
        </w:rPr>
        <w:t>Out method for accessories</w:t>
      </w:r>
    </w:p>
    <w:p w14:paraId="0A1948B4" w14:textId="7586EF56" w:rsidR="0055416C" w:rsidRPr="0018571B" w:rsidRDefault="001E35CA" w:rsidP="00E32818">
      <w:pPr>
        <w:rPr>
          <w:rFonts w:ascii="Times New Roman" w:hAnsi="Times New Roman" w:cs="Times New Roman"/>
        </w:rPr>
      </w:pPr>
      <w:r w:rsidRPr="0018571B">
        <w:rPr>
          <w:rFonts w:ascii="Times New Roman" w:hAnsi="Times New Roman" w:cs="Times New Roman"/>
        </w:rPr>
        <w:t>Bikes are sold a</w:t>
      </w:r>
      <w:r w:rsidR="0055416C" w:rsidRPr="0018571B">
        <w:rPr>
          <w:rFonts w:ascii="Times New Roman" w:hAnsi="Times New Roman" w:cs="Times New Roman"/>
        </w:rPr>
        <w:t>t a mark-up of 150% on cost while accessories are sold at a mark-up of 100% on cost.</w:t>
      </w:r>
    </w:p>
    <w:p w14:paraId="06E28237" w14:textId="4CE3611D" w:rsidR="001C07B9" w:rsidRPr="0018571B" w:rsidRDefault="001C07B9" w:rsidP="00E32818">
      <w:pPr>
        <w:rPr>
          <w:rFonts w:ascii="Times New Roman" w:hAnsi="Times New Roman" w:cs="Times New Roman"/>
        </w:rPr>
      </w:pPr>
      <w:r w:rsidRPr="0018571B">
        <w:rPr>
          <w:rFonts w:ascii="Times New Roman" w:hAnsi="Times New Roman" w:cs="Times New Roman"/>
        </w:rPr>
        <w:t xml:space="preserve">A friend queried the use of two different cost assignment methods, suggesting </w:t>
      </w:r>
      <w:r w:rsidR="002A5838">
        <w:rPr>
          <w:rFonts w:ascii="Times New Roman" w:hAnsi="Times New Roman" w:cs="Times New Roman"/>
        </w:rPr>
        <w:t>the owner</w:t>
      </w:r>
      <w:r w:rsidRPr="0018571B">
        <w:rPr>
          <w:rFonts w:ascii="Times New Roman" w:hAnsi="Times New Roman" w:cs="Times New Roman"/>
        </w:rPr>
        <w:t xml:space="preserve"> was breaching a qualitative charact</w:t>
      </w:r>
      <w:r w:rsidR="00E32818" w:rsidRPr="0018571B">
        <w:rPr>
          <w:rFonts w:ascii="Times New Roman" w:hAnsi="Times New Roman" w:cs="Times New Roman"/>
        </w:rPr>
        <w:t>eristic of accounting.</w:t>
      </w:r>
    </w:p>
    <w:p w14:paraId="6D9544E4" w14:textId="77777777" w:rsidR="0055416C" w:rsidRPr="0018571B" w:rsidRDefault="0055416C" w:rsidP="00E32818">
      <w:pPr>
        <w:pStyle w:val="ListParagraph"/>
        <w:rPr>
          <w:rFonts w:ascii="Times New Roman" w:hAnsi="Times New Roman" w:cs="Times New Roman"/>
        </w:rPr>
      </w:pPr>
    </w:p>
    <w:p w14:paraId="1280C363" w14:textId="2CFC5A99" w:rsidR="0055416C" w:rsidRPr="0018571B" w:rsidRDefault="00E32818" w:rsidP="00E32818">
      <w:pPr>
        <w:pStyle w:val="Sub-question"/>
        <w:numPr>
          <w:ilvl w:val="0"/>
          <w:numId w:val="21"/>
        </w:numPr>
        <w:spacing w:line="240" w:lineRule="auto"/>
        <w:ind w:left="567" w:hanging="567"/>
        <w:rPr>
          <w:rFonts w:cs="Times New Roman"/>
          <w:sz w:val="24"/>
        </w:rPr>
      </w:pPr>
      <w:r w:rsidRPr="0018571B">
        <w:rPr>
          <w:rFonts w:cs="Times New Roman"/>
          <w:sz w:val="24"/>
        </w:rPr>
        <w:t>Referring to the appropriate qualitative characteristic, analyse the friends’ statement</w:t>
      </w:r>
      <w:r w:rsidR="0055416C" w:rsidRPr="0018571B">
        <w:rPr>
          <w:rFonts w:cs="Times New Roman"/>
          <w:sz w:val="24"/>
        </w:rPr>
        <w:t>.</w:t>
      </w:r>
    </w:p>
    <w:p w14:paraId="70D4574C" w14:textId="0D0A181C" w:rsidR="0055416C" w:rsidRPr="0018571B" w:rsidRDefault="00E32818" w:rsidP="00E32818">
      <w:pPr>
        <w:pStyle w:val="Sub-question"/>
        <w:tabs>
          <w:tab w:val="clear" w:pos="644"/>
        </w:tabs>
        <w:spacing w:line="240" w:lineRule="auto"/>
        <w:ind w:left="0" w:right="-472" w:firstLine="0"/>
        <w:jc w:val="right"/>
        <w:rPr>
          <w:rFonts w:cs="Times New Roman"/>
          <w:sz w:val="24"/>
        </w:rPr>
      </w:pPr>
      <w:r w:rsidRPr="0018571B">
        <w:rPr>
          <w:rFonts w:cs="Times New Roman"/>
          <w:sz w:val="24"/>
        </w:rPr>
        <w:t>3</w:t>
      </w:r>
      <w:r w:rsidR="0055416C" w:rsidRPr="0018571B">
        <w:rPr>
          <w:rFonts w:cs="Times New Roman"/>
          <w:sz w:val="24"/>
        </w:rPr>
        <w:t xml:space="preserve"> marks </w:t>
      </w:r>
    </w:p>
    <w:p w14:paraId="7D24E57C" w14:textId="77777777" w:rsidR="0055416C" w:rsidRPr="0018571B" w:rsidRDefault="0055416C" w:rsidP="00E32818">
      <w:pPr>
        <w:rPr>
          <w:rFonts w:ascii="Times New Roman" w:eastAsia="Adobe Kaiti Std R" w:hAnsi="Times New Roman" w:cs="Times New Roman"/>
          <w:b/>
        </w:rPr>
      </w:pPr>
    </w:p>
    <w:p w14:paraId="0B84CAAC" w14:textId="77777777" w:rsidR="0055416C" w:rsidRPr="0018571B" w:rsidRDefault="0055416C" w:rsidP="00E32818">
      <w:pPr>
        <w:rPr>
          <w:rFonts w:ascii="Times New Roman" w:eastAsia="Adobe Kaiti Std R" w:hAnsi="Times New Roman" w:cs="Times New Roman"/>
          <w:b/>
        </w:rPr>
      </w:pPr>
    </w:p>
    <w:p w14:paraId="005FEF4C" w14:textId="48751036" w:rsidR="0055416C" w:rsidRPr="0018571B" w:rsidRDefault="00E32818" w:rsidP="00E32818">
      <w:pPr>
        <w:rPr>
          <w:rFonts w:ascii="Times New Roman" w:eastAsia="Adobe Kaiti Std R" w:hAnsi="Times New Roman" w:cs="Times New Roman"/>
        </w:rPr>
      </w:pPr>
      <w:r w:rsidRPr="0018571B">
        <w:rPr>
          <w:rFonts w:ascii="Times New Roman" w:eastAsia="Adobe Kaiti Std R" w:hAnsi="Times New Roman" w:cs="Times New Roman"/>
        </w:rPr>
        <w:t xml:space="preserve">The following information and transactions occurred in May 2020 relating </w:t>
      </w:r>
      <w:r w:rsidR="00E64F65">
        <w:rPr>
          <w:rFonts w:ascii="Times New Roman" w:eastAsia="Adobe Kaiti Std R" w:hAnsi="Times New Roman" w:cs="Times New Roman"/>
        </w:rPr>
        <w:t>to</w:t>
      </w:r>
      <w:r w:rsidRPr="0018571B">
        <w:rPr>
          <w:rFonts w:ascii="Times New Roman" w:eastAsia="Adobe Kaiti Std R" w:hAnsi="Times New Roman" w:cs="Times New Roman"/>
        </w:rPr>
        <w:t xml:space="preserve"> the </w:t>
      </w:r>
      <w:proofErr w:type="gramStart"/>
      <w:r w:rsidRPr="0018571B">
        <w:rPr>
          <w:rFonts w:ascii="Times New Roman" w:eastAsia="Adobe Kaiti Std R" w:hAnsi="Times New Roman" w:cs="Times New Roman"/>
        </w:rPr>
        <w:t>Off</w:t>
      </w:r>
      <w:r w:rsidR="00827769">
        <w:rPr>
          <w:rFonts w:ascii="Times New Roman" w:eastAsia="Adobe Kaiti Std R" w:hAnsi="Times New Roman" w:cs="Times New Roman"/>
        </w:rPr>
        <w:t xml:space="preserve"> R</w:t>
      </w:r>
      <w:r w:rsidRPr="0018571B">
        <w:rPr>
          <w:rFonts w:ascii="Times New Roman" w:eastAsia="Adobe Kaiti Std R" w:hAnsi="Times New Roman" w:cs="Times New Roman"/>
        </w:rPr>
        <w:t>oad</w:t>
      </w:r>
      <w:proofErr w:type="gramEnd"/>
      <w:r w:rsidRPr="0018571B">
        <w:rPr>
          <w:rFonts w:ascii="Times New Roman" w:eastAsia="Adobe Kaiti Std R" w:hAnsi="Times New Roman" w:cs="Times New Roman"/>
        </w:rPr>
        <w:t xml:space="preserve"> Master</w:t>
      </w:r>
      <w:r w:rsidR="00E64F65">
        <w:rPr>
          <w:rFonts w:ascii="Times New Roman" w:eastAsia="Adobe Kaiti Std R" w:hAnsi="Times New Roman" w:cs="Times New Roman"/>
        </w:rPr>
        <w:t xml:space="preserve"> bicycle</w:t>
      </w:r>
      <w:r w:rsidRPr="0018571B">
        <w:rPr>
          <w:rFonts w:ascii="Times New Roman" w:eastAsia="Adobe Kaiti Std R" w:hAnsi="Times New Roman" w:cs="Times New Roman"/>
        </w:rPr>
        <w:t>:</w:t>
      </w:r>
    </w:p>
    <w:p w14:paraId="3A2CE367" w14:textId="2EC7F867" w:rsidR="00E64F65" w:rsidRPr="0018571B" w:rsidRDefault="00E64F65" w:rsidP="00E32818">
      <w:pPr>
        <w:ind w:left="-562" w:firstLine="562"/>
        <w:rPr>
          <w:rFonts w:ascii="Times New Roman" w:hAnsi="Times New Roman" w:cs="Times New Roman"/>
        </w:rPr>
      </w:pPr>
    </w:p>
    <w:tbl>
      <w:tblPr>
        <w:tblW w:w="9518" w:type="dxa"/>
        <w:tblInd w:w="-162" w:type="dxa"/>
        <w:tblLayout w:type="fixed"/>
        <w:tblLook w:val="0000" w:firstRow="0" w:lastRow="0" w:firstColumn="0" w:lastColumn="0" w:noHBand="0" w:noVBand="0"/>
      </w:tblPr>
      <w:tblGrid>
        <w:gridCol w:w="966"/>
        <w:gridCol w:w="1464"/>
        <w:gridCol w:w="720"/>
        <w:gridCol w:w="720"/>
        <w:gridCol w:w="871"/>
        <w:gridCol w:w="603"/>
        <w:gridCol w:w="837"/>
        <w:gridCol w:w="828"/>
        <w:gridCol w:w="684"/>
        <w:gridCol w:w="974"/>
        <w:gridCol w:w="851"/>
      </w:tblGrid>
      <w:tr w:rsidR="00E64F65" w:rsidRPr="0018571B" w14:paraId="1852807F" w14:textId="77777777" w:rsidTr="00B6704E">
        <w:trPr>
          <w:trHeight w:val="255"/>
        </w:trPr>
        <w:tc>
          <w:tcPr>
            <w:tcW w:w="9518" w:type="dxa"/>
            <w:gridSpan w:val="11"/>
            <w:tcBorders>
              <w:top w:val="single" w:sz="4" w:space="0" w:color="auto"/>
              <w:left w:val="single" w:sz="4" w:space="0" w:color="auto"/>
              <w:right w:val="single" w:sz="4" w:space="0" w:color="auto"/>
            </w:tcBorders>
            <w:vAlign w:val="bottom"/>
          </w:tcPr>
          <w:p w14:paraId="3C3852C8" w14:textId="15639633" w:rsidR="00E64F65" w:rsidRDefault="00E64F65" w:rsidP="00A91F2A">
            <w:pPr>
              <w:rPr>
                <w:rFonts w:ascii="Times New Roman" w:hAnsi="Times New Roman" w:cs="Times New Roman"/>
                <w:b/>
              </w:rPr>
            </w:pPr>
            <w:r>
              <w:rPr>
                <w:rFonts w:ascii="Times New Roman" w:hAnsi="Times New Roman" w:cs="Times New Roman"/>
                <w:b/>
              </w:rPr>
              <w:t>Item:  Off Road Mater Bicycle                             Cost Assignment Method:  Identified Cost</w:t>
            </w:r>
          </w:p>
          <w:p w14:paraId="1EC8A493" w14:textId="77777777" w:rsidR="00E64F65" w:rsidRDefault="00E64F65" w:rsidP="00A91F2A">
            <w:pPr>
              <w:rPr>
                <w:rFonts w:ascii="Times New Roman" w:hAnsi="Times New Roman" w:cs="Times New Roman"/>
                <w:b/>
              </w:rPr>
            </w:pPr>
            <w:r>
              <w:rPr>
                <w:rFonts w:ascii="Times New Roman" w:hAnsi="Times New Roman" w:cs="Times New Roman"/>
                <w:b/>
              </w:rPr>
              <w:t>Code:  X900</w:t>
            </w:r>
          </w:p>
          <w:p w14:paraId="278AF129" w14:textId="2BF7F497" w:rsidR="00E64F65" w:rsidRPr="0018571B" w:rsidRDefault="00E64F65" w:rsidP="00A91F2A">
            <w:pPr>
              <w:rPr>
                <w:rFonts w:ascii="Times New Roman" w:hAnsi="Times New Roman" w:cs="Times New Roman"/>
                <w:b/>
              </w:rPr>
            </w:pPr>
            <w:r>
              <w:rPr>
                <w:rFonts w:ascii="Times New Roman" w:hAnsi="Times New Roman" w:cs="Times New Roman"/>
                <w:b/>
              </w:rPr>
              <w:t>Supplier: Bikes Galore</w:t>
            </w:r>
          </w:p>
        </w:tc>
      </w:tr>
      <w:tr w:rsidR="0018571B" w:rsidRPr="0018571B" w14:paraId="5CCC7D06" w14:textId="77777777" w:rsidTr="00792818">
        <w:trPr>
          <w:trHeight w:val="255"/>
        </w:trPr>
        <w:tc>
          <w:tcPr>
            <w:tcW w:w="966" w:type="dxa"/>
            <w:vMerge w:val="restart"/>
            <w:tcBorders>
              <w:top w:val="single" w:sz="4" w:space="0" w:color="auto"/>
              <w:left w:val="single" w:sz="4" w:space="0" w:color="auto"/>
              <w:right w:val="single" w:sz="4" w:space="0" w:color="auto"/>
            </w:tcBorders>
            <w:vAlign w:val="bottom"/>
          </w:tcPr>
          <w:p w14:paraId="230B6C68"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Date</w:t>
            </w:r>
          </w:p>
          <w:p w14:paraId="084A8975" w14:textId="6485DE0F"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2020</w:t>
            </w:r>
          </w:p>
          <w:p w14:paraId="2E87FF68" w14:textId="77777777" w:rsidR="00E32818" w:rsidRPr="0018571B" w:rsidRDefault="00E32818" w:rsidP="00E32818">
            <w:pPr>
              <w:jc w:val="center"/>
              <w:rPr>
                <w:rFonts w:ascii="Times New Roman" w:hAnsi="Times New Roman" w:cs="Times New Roman"/>
                <w:b/>
              </w:rPr>
            </w:pPr>
          </w:p>
          <w:p w14:paraId="325E1193" w14:textId="77777777" w:rsidR="00E32818" w:rsidRPr="0018571B" w:rsidRDefault="00E32818" w:rsidP="00E32818">
            <w:pPr>
              <w:jc w:val="center"/>
              <w:rPr>
                <w:rFonts w:ascii="Times New Roman" w:hAnsi="Times New Roman" w:cs="Times New Roman"/>
                <w:b/>
              </w:rPr>
            </w:pPr>
          </w:p>
        </w:tc>
        <w:tc>
          <w:tcPr>
            <w:tcW w:w="1464" w:type="dxa"/>
            <w:tcBorders>
              <w:top w:val="single" w:sz="4" w:space="0" w:color="auto"/>
              <w:left w:val="nil"/>
              <w:bottom w:val="nil"/>
              <w:right w:val="single" w:sz="4" w:space="0" w:color="auto"/>
            </w:tcBorders>
            <w:vAlign w:val="bottom"/>
          </w:tcPr>
          <w:p w14:paraId="5DD4F13E"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Details</w:t>
            </w:r>
          </w:p>
        </w:tc>
        <w:tc>
          <w:tcPr>
            <w:tcW w:w="720" w:type="dxa"/>
            <w:tcBorders>
              <w:top w:val="single" w:sz="4" w:space="0" w:color="auto"/>
              <w:left w:val="nil"/>
              <w:bottom w:val="nil"/>
              <w:right w:val="nil"/>
            </w:tcBorders>
            <w:vAlign w:val="bottom"/>
          </w:tcPr>
          <w:p w14:paraId="4D37C43E" w14:textId="77777777" w:rsidR="00E32818" w:rsidRPr="0018571B" w:rsidRDefault="00E32818" w:rsidP="00E32818">
            <w:pPr>
              <w:jc w:val="center"/>
              <w:rPr>
                <w:rFonts w:ascii="Times New Roman" w:hAnsi="Times New Roman" w:cs="Times New Roman"/>
                <w:b/>
              </w:rPr>
            </w:pPr>
          </w:p>
        </w:tc>
        <w:tc>
          <w:tcPr>
            <w:tcW w:w="720" w:type="dxa"/>
            <w:tcBorders>
              <w:top w:val="single" w:sz="4" w:space="0" w:color="auto"/>
              <w:left w:val="nil"/>
              <w:bottom w:val="nil"/>
              <w:right w:val="nil"/>
            </w:tcBorders>
            <w:vAlign w:val="bottom"/>
          </w:tcPr>
          <w:p w14:paraId="6F706DDD"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IN</w:t>
            </w:r>
          </w:p>
        </w:tc>
        <w:tc>
          <w:tcPr>
            <w:tcW w:w="871" w:type="dxa"/>
            <w:tcBorders>
              <w:top w:val="single" w:sz="4" w:space="0" w:color="auto"/>
              <w:left w:val="nil"/>
              <w:bottom w:val="nil"/>
              <w:right w:val="single" w:sz="4" w:space="0" w:color="auto"/>
            </w:tcBorders>
            <w:vAlign w:val="bottom"/>
          </w:tcPr>
          <w:p w14:paraId="4733B457" w14:textId="77777777" w:rsidR="00E32818" w:rsidRPr="0018571B" w:rsidRDefault="00E32818" w:rsidP="00E32818">
            <w:pPr>
              <w:jc w:val="center"/>
              <w:rPr>
                <w:rFonts w:ascii="Times New Roman" w:hAnsi="Times New Roman" w:cs="Times New Roman"/>
                <w:b/>
              </w:rPr>
            </w:pPr>
          </w:p>
        </w:tc>
        <w:tc>
          <w:tcPr>
            <w:tcW w:w="603" w:type="dxa"/>
            <w:tcBorders>
              <w:top w:val="single" w:sz="4" w:space="0" w:color="auto"/>
              <w:left w:val="nil"/>
              <w:bottom w:val="nil"/>
              <w:right w:val="nil"/>
            </w:tcBorders>
            <w:vAlign w:val="bottom"/>
          </w:tcPr>
          <w:p w14:paraId="259A4D97" w14:textId="77777777" w:rsidR="00E32818" w:rsidRPr="0018571B" w:rsidRDefault="00E32818" w:rsidP="00E32818">
            <w:pPr>
              <w:jc w:val="center"/>
              <w:rPr>
                <w:rFonts w:ascii="Times New Roman" w:hAnsi="Times New Roman" w:cs="Times New Roman"/>
                <w:b/>
              </w:rPr>
            </w:pPr>
          </w:p>
        </w:tc>
        <w:tc>
          <w:tcPr>
            <w:tcW w:w="837" w:type="dxa"/>
            <w:tcBorders>
              <w:top w:val="single" w:sz="4" w:space="0" w:color="auto"/>
              <w:left w:val="nil"/>
              <w:bottom w:val="nil"/>
              <w:right w:val="nil"/>
            </w:tcBorders>
            <w:vAlign w:val="bottom"/>
          </w:tcPr>
          <w:p w14:paraId="2B9F677C"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OUT</w:t>
            </w:r>
          </w:p>
        </w:tc>
        <w:tc>
          <w:tcPr>
            <w:tcW w:w="828" w:type="dxa"/>
            <w:tcBorders>
              <w:top w:val="single" w:sz="4" w:space="0" w:color="auto"/>
              <w:left w:val="nil"/>
              <w:bottom w:val="nil"/>
              <w:right w:val="single" w:sz="4" w:space="0" w:color="auto"/>
            </w:tcBorders>
            <w:vAlign w:val="bottom"/>
          </w:tcPr>
          <w:p w14:paraId="1D51BA6B" w14:textId="77777777" w:rsidR="00E32818" w:rsidRPr="0018571B" w:rsidRDefault="00E32818" w:rsidP="00E32818">
            <w:pPr>
              <w:jc w:val="center"/>
              <w:rPr>
                <w:rFonts w:ascii="Times New Roman" w:hAnsi="Times New Roman" w:cs="Times New Roman"/>
                <w:b/>
              </w:rPr>
            </w:pPr>
          </w:p>
        </w:tc>
        <w:tc>
          <w:tcPr>
            <w:tcW w:w="2509" w:type="dxa"/>
            <w:gridSpan w:val="3"/>
            <w:tcBorders>
              <w:top w:val="single" w:sz="4" w:space="0" w:color="auto"/>
              <w:left w:val="nil"/>
              <w:bottom w:val="nil"/>
              <w:right w:val="single" w:sz="4" w:space="0" w:color="auto"/>
            </w:tcBorders>
            <w:vAlign w:val="bottom"/>
          </w:tcPr>
          <w:p w14:paraId="63696174"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BALANCE</w:t>
            </w:r>
          </w:p>
        </w:tc>
      </w:tr>
      <w:tr w:rsidR="0018571B" w:rsidRPr="0018571B" w14:paraId="59BED070" w14:textId="77777777" w:rsidTr="00792818">
        <w:trPr>
          <w:trHeight w:val="450"/>
        </w:trPr>
        <w:tc>
          <w:tcPr>
            <w:tcW w:w="966" w:type="dxa"/>
            <w:vMerge/>
            <w:tcBorders>
              <w:left w:val="single" w:sz="4" w:space="0" w:color="auto"/>
              <w:bottom w:val="single" w:sz="4" w:space="0" w:color="auto"/>
              <w:right w:val="single" w:sz="4" w:space="0" w:color="auto"/>
            </w:tcBorders>
            <w:vAlign w:val="bottom"/>
          </w:tcPr>
          <w:p w14:paraId="2BE53FE0" w14:textId="77777777" w:rsidR="00E32818" w:rsidRPr="0018571B" w:rsidRDefault="00E32818" w:rsidP="00E32818">
            <w:pPr>
              <w:jc w:val="center"/>
              <w:rPr>
                <w:rFonts w:ascii="Times New Roman" w:hAnsi="Times New Roman" w:cs="Times New Roman"/>
                <w:b/>
              </w:rPr>
            </w:pPr>
          </w:p>
        </w:tc>
        <w:tc>
          <w:tcPr>
            <w:tcW w:w="1464" w:type="dxa"/>
            <w:tcBorders>
              <w:top w:val="nil"/>
              <w:left w:val="nil"/>
              <w:bottom w:val="single" w:sz="4" w:space="0" w:color="auto"/>
              <w:right w:val="single" w:sz="4" w:space="0" w:color="auto"/>
            </w:tcBorders>
            <w:vAlign w:val="bottom"/>
          </w:tcPr>
          <w:p w14:paraId="14D02F0C" w14:textId="77777777" w:rsidR="00E32818" w:rsidRPr="0018571B" w:rsidRDefault="00E32818" w:rsidP="00E32818">
            <w:pPr>
              <w:jc w:val="center"/>
              <w:rPr>
                <w:rFonts w:ascii="Times New Roman" w:hAnsi="Times New Roman" w:cs="Times New Roman"/>
                <w:b/>
              </w:rPr>
            </w:pPr>
          </w:p>
        </w:tc>
        <w:tc>
          <w:tcPr>
            <w:tcW w:w="720" w:type="dxa"/>
            <w:tcBorders>
              <w:top w:val="single" w:sz="4" w:space="0" w:color="auto"/>
              <w:left w:val="nil"/>
              <w:bottom w:val="single" w:sz="4" w:space="0" w:color="auto"/>
              <w:right w:val="single" w:sz="4" w:space="0" w:color="auto"/>
            </w:tcBorders>
            <w:vAlign w:val="bottom"/>
          </w:tcPr>
          <w:p w14:paraId="11A99B74"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Qty</w:t>
            </w:r>
          </w:p>
          <w:p w14:paraId="32BD7E8B" w14:textId="77777777" w:rsidR="00E32818" w:rsidRPr="0018571B" w:rsidRDefault="00E32818" w:rsidP="00E32818">
            <w:pPr>
              <w:jc w:val="center"/>
              <w:rPr>
                <w:rFonts w:ascii="Times New Roman" w:hAnsi="Times New Roman" w:cs="Times New Roman"/>
                <w:b/>
              </w:rPr>
            </w:pPr>
          </w:p>
          <w:p w14:paraId="2AAC6653" w14:textId="77777777" w:rsidR="00E32818" w:rsidRPr="0018571B" w:rsidRDefault="00E32818" w:rsidP="00E32818">
            <w:pPr>
              <w:jc w:val="center"/>
              <w:rPr>
                <w:rFonts w:ascii="Times New Roman" w:hAnsi="Times New Roman" w:cs="Times New Roman"/>
                <w:b/>
              </w:rPr>
            </w:pPr>
          </w:p>
        </w:tc>
        <w:tc>
          <w:tcPr>
            <w:tcW w:w="720" w:type="dxa"/>
            <w:tcBorders>
              <w:top w:val="single" w:sz="4" w:space="0" w:color="auto"/>
              <w:left w:val="nil"/>
              <w:bottom w:val="single" w:sz="4" w:space="0" w:color="auto"/>
              <w:right w:val="single" w:sz="4" w:space="0" w:color="auto"/>
            </w:tcBorders>
            <w:vAlign w:val="bottom"/>
          </w:tcPr>
          <w:p w14:paraId="32DE5119"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 xml:space="preserve">Unit </w:t>
            </w:r>
            <w:proofErr w:type="gramStart"/>
            <w:r w:rsidRPr="0018571B">
              <w:rPr>
                <w:rFonts w:ascii="Times New Roman" w:hAnsi="Times New Roman" w:cs="Times New Roman"/>
                <w:b/>
              </w:rPr>
              <w:t>Cost  $</w:t>
            </w:r>
            <w:proofErr w:type="gramEnd"/>
          </w:p>
        </w:tc>
        <w:tc>
          <w:tcPr>
            <w:tcW w:w="871" w:type="dxa"/>
            <w:tcBorders>
              <w:top w:val="single" w:sz="4" w:space="0" w:color="auto"/>
              <w:left w:val="nil"/>
              <w:bottom w:val="single" w:sz="4" w:space="0" w:color="auto"/>
              <w:right w:val="single" w:sz="4" w:space="0" w:color="auto"/>
            </w:tcBorders>
            <w:vAlign w:val="bottom"/>
          </w:tcPr>
          <w:p w14:paraId="15DA08D9"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Total Cost</w:t>
            </w:r>
          </w:p>
          <w:p w14:paraId="68921B5C"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w:t>
            </w:r>
          </w:p>
        </w:tc>
        <w:tc>
          <w:tcPr>
            <w:tcW w:w="603" w:type="dxa"/>
            <w:tcBorders>
              <w:top w:val="single" w:sz="4" w:space="0" w:color="auto"/>
              <w:left w:val="nil"/>
              <w:bottom w:val="single" w:sz="4" w:space="0" w:color="auto"/>
              <w:right w:val="single" w:sz="4" w:space="0" w:color="auto"/>
            </w:tcBorders>
            <w:vAlign w:val="bottom"/>
          </w:tcPr>
          <w:p w14:paraId="483090E8"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Qty</w:t>
            </w:r>
          </w:p>
          <w:p w14:paraId="0A33F11F" w14:textId="77777777" w:rsidR="00E32818" w:rsidRPr="0018571B" w:rsidRDefault="00E32818" w:rsidP="00E32818">
            <w:pPr>
              <w:jc w:val="center"/>
              <w:rPr>
                <w:rFonts w:ascii="Times New Roman" w:hAnsi="Times New Roman" w:cs="Times New Roman"/>
                <w:b/>
              </w:rPr>
            </w:pPr>
          </w:p>
          <w:p w14:paraId="05B5E7C4" w14:textId="77777777" w:rsidR="00E32818" w:rsidRPr="0018571B" w:rsidRDefault="00E32818" w:rsidP="00E32818">
            <w:pPr>
              <w:jc w:val="center"/>
              <w:rPr>
                <w:rFonts w:ascii="Times New Roman" w:hAnsi="Times New Roman" w:cs="Times New Roman"/>
                <w:b/>
              </w:rPr>
            </w:pPr>
          </w:p>
        </w:tc>
        <w:tc>
          <w:tcPr>
            <w:tcW w:w="837" w:type="dxa"/>
            <w:tcBorders>
              <w:top w:val="single" w:sz="4" w:space="0" w:color="auto"/>
              <w:left w:val="nil"/>
              <w:bottom w:val="single" w:sz="4" w:space="0" w:color="auto"/>
              <w:right w:val="single" w:sz="4" w:space="0" w:color="auto"/>
            </w:tcBorders>
            <w:vAlign w:val="bottom"/>
          </w:tcPr>
          <w:p w14:paraId="2E88F1D7"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Unit Cost     $</w:t>
            </w:r>
          </w:p>
        </w:tc>
        <w:tc>
          <w:tcPr>
            <w:tcW w:w="828" w:type="dxa"/>
            <w:tcBorders>
              <w:top w:val="single" w:sz="4" w:space="0" w:color="auto"/>
              <w:left w:val="nil"/>
              <w:bottom w:val="single" w:sz="4" w:space="0" w:color="auto"/>
              <w:right w:val="single" w:sz="4" w:space="0" w:color="auto"/>
            </w:tcBorders>
            <w:vAlign w:val="bottom"/>
          </w:tcPr>
          <w:p w14:paraId="56B2A251"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Total Cost   $</w:t>
            </w:r>
          </w:p>
        </w:tc>
        <w:tc>
          <w:tcPr>
            <w:tcW w:w="684" w:type="dxa"/>
            <w:tcBorders>
              <w:top w:val="single" w:sz="4" w:space="0" w:color="auto"/>
              <w:left w:val="nil"/>
              <w:bottom w:val="single" w:sz="4" w:space="0" w:color="auto"/>
              <w:right w:val="single" w:sz="4" w:space="0" w:color="auto"/>
            </w:tcBorders>
            <w:vAlign w:val="bottom"/>
          </w:tcPr>
          <w:p w14:paraId="1E09D5C5"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Qty</w:t>
            </w:r>
          </w:p>
          <w:p w14:paraId="7A5A9FF5" w14:textId="77777777" w:rsidR="00E32818" w:rsidRPr="0018571B" w:rsidRDefault="00E32818" w:rsidP="00E32818">
            <w:pPr>
              <w:jc w:val="center"/>
              <w:rPr>
                <w:rFonts w:ascii="Times New Roman" w:hAnsi="Times New Roman" w:cs="Times New Roman"/>
                <w:b/>
              </w:rPr>
            </w:pPr>
          </w:p>
          <w:p w14:paraId="01B77F75" w14:textId="77777777" w:rsidR="00E32818" w:rsidRPr="0018571B" w:rsidRDefault="00E32818" w:rsidP="00E32818">
            <w:pPr>
              <w:jc w:val="center"/>
              <w:rPr>
                <w:rFonts w:ascii="Times New Roman" w:hAnsi="Times New Roman" w:cs="Times New Roman"/>
                <w:b/>
              </w:rPr>
            </w:pPr>
          </w:p>
        </w:tc>
        <w:tc>
          <w:tcPr>
            <w:tcW w:w="974" w:type="dxa"/>
            <w:tcBorders>
              <w:top w:val="single" w:sz="4" w:space="0" w:color="auto"/>
              <w:left w:val="nil"/>
              <w:bottom w:val="single" w:sz="4" w:space="0" w:color="auto"/>
              <w:right w:val="single" w:sz="4" w:space="0" w:color="auto"/>
            </w:tcBorders>
            <w:vAlign w:val="bottom"/>
          </w:tcPr>
          <w:p w14:paraId="77A14BF2"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Unit Cost</w:t>
            </w:r>
          </w:p>
          <w:p w14:paraId="01EB75B6"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w:t>
            </w:r>
          </w:p>
        </w:tc>
        <w:tc>
          <w:tcPr>
            <w:tcW w:w="851" w:type="dxa"/>
            <w:tcBorders>
              <w:top w:val="single" w:sz="4" w:space="0" w:color="auto"/>
              <w:left w:val="nil"/>
              <w:bottom w:val="single" w:sz="4" w:space="0" w:color="auto"/>
              <w:right w:val="single" w:sz="4" w:space="0" w:color="auto"/>
            </w:tcBorders>
            <w:vAlign w:val="bottom"/>
          </w:tcPr>
          <w:p w14:paraId="410F75A6"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Total Cost</w:t>
            </w:r>
          </w:p>
          <w:p w14:paraId="0921336F" w14:textId="77777777" w:rsidR="00E32818" w:rsidRPr="0018571B" w:rsidRDefault="00E32818" w:rsidP="00E32818">
            <w:pPr>
              <w:jc w:val="center"/>
              <w:rPr>
                <w:rFonts w:ascii="Times New Roman" w:hAnsi="Times New Roman" w:cs="Times New Roman"/>
                <w:b/>
              </w:rPr>
            </w:pPr>
            <w:r w:rsidRPr="0018571B">
              <w:rPr>
                <w:rFonts w:ascii="Times New Roman" w:hAnsi="Times New Roman" w:cs="Times New Roman"/>
                <w:b/>
              </w:rPr>
              <w:t>$</w:t>
            </w:r>
          </w:p>
        </w:tc>
      </w:tr>
      <w:tr w:rsidR="0018571B" w:rsidRPr="0018571B" w14:paraId="73075A09" w14:textId="77777777" w:rsidTr="00792818">
        <w:trPr>
          <w:trHeight w:val="624"/>
        </w:trPr>
        <w:tc>
          <w:tcPr>
            <w:tcW w:w="966" w:type="dxa"/>
            <w:tcBorders>
              <w:top w:val="nil"/>
              <w:left w:val="single" w:sz="4" w:space="0" w:color="auto"/>
              <w:bottom w:val="single" w:sz="4" w:space="0" w:color="auto"/>
              <w:right w:val="single" w:sz="4" w:space="0" w:color="auto"/>
            </w:tcBorders>
            <w:vAlign w:val="bottom"/>
          </w:tcPr>
          <w:p w14:paraId="084F2B7D" w14:textId="668FE54C" w:rsidR="00E32818" w:rsidRPr="0018571B" w:rsidRDefault="00E32818" w:rsidP="00E32818">
            <w:pPr>
              <w:jc w:val="right"/>
              <w:rPr>
                <w:rFonts w:ascii="Times New Roman" w:hAnsi="Times New Roman" w:cs="Times New Roman"/>
              </w:rPr>
            </w:pPr>
            <w:r w:rsidRPr="0018571B">
              <w:rPr>
                <w:rFonts w:ascii="Times New Roman" w:hAnsi="Times New Roman" w:cs="Times New Roman"/>
              </w:rPr>
              <w:t xml:space="preserve">May 1 </w:t>
            </w:r>
          </w:p>
        </w:tc>
        <w:tc>
          <w:tcPr>
            <w:tcW w:w="1464" w:type="dxa"/>
            <w:tcBorders>
              <w:top w:val="nil"/>
              <w:left w:val="nil"/>
              <w:bottom w:val="single" w:sz="4" w:space="0" w:color="auto"/>
              <w:right w:val="single" w:sz="4" w:space="0" w:color="auto"/>
            </w:tcBorders>
            <w:vAlign w:val="bottom"/>
          </w:tcPr>
          <w:p w14:paraId="604402DF" w14:textId="693AEBC5" w:rsidR="00E32818" w:rsidRPr="0018571B" w:rsidRDefault="00E32818" w:rsidP="00E32818">
            <w:pPr>
              <w:rPr>
                <w:rFonts w:ascii="Times New Roman" w:hAnsi="Times New Roman" w:cs="Times New Roman"/>
                <w:bCs/>
                <w:iCs/>
              </w:rPr>
            </w:pPr>
            <w:r w:rsidRPr="0018571B">
              <w:rPr>
                <w:rFonts w:ascii="Times New Roman" w:hAnsi="Times New Roman" w:cs="Times New Roman"/>
                <w:bCs/>
                <w:iCs/>
              </w:rPr>
              <w:t>Balance</w:t>
            </w:r>
          </w:p>
        </w:tc>
        <w:tc>
          <w:tcPr>
            <w:tcW w:w="720" w:type="dxa"/>
            <w:tcBorders>
              <w:top w:val="nil"/>
              <w:left w:val="nil"/>
              <w:bottom w:val="single" w:sz="4" w:space="0" w:color="auto"/>
              <w:right w:val="single" w:sz="4" w:space="0" w:color="auto"/>
            </w:tcBorders>
            <w:vAlign w:val="bottom"/>
          </w:tcPr>
          <w:p w14:paraId="2C2F0226" w14:textId="4C2E6E19" w:rsidR="00E32818" w:rsidRPr="0018571B" w:rsidRDefault="00E32818" w:rsidP="00E32818">
            <w:pPr>
              <w:jc w:val="right"/>
              <w:rPr>
                <w:rFonts w:ascii="Times New Roman" w:hAnsi="Times New Roman" w:cs="Times New Roman"/>
              </w:rPr>
            </w:pPr>
          </w:p>
        </w:tc>
        <w:tc>
          <w:tcPr>
            <w:tcW w:w="720" w:type="dxa"/>
            <w:tcBorders>
              <w:top w:val="nil"/>
              <w:left w:val="nil"/>
              <w:bottom w:val="single" w:sz="4" w:space="0" w:color="auto"/>
              <w:right w:val="single" w:sz="4" w:space="0" w:color="auto"/>
            </w:tcBorders>
            <w:vAlign w:val="bottom"/>
          </w:tcPr>
          <w:p w14:paraId="22723D2E" w14:textId="38D7DC62" w:rsidR="00E32818" w:rsidRPr="0018571B" w:rsidRDefault="00E32818" w:rsidP="00E32818">
            <w:pPr>
              <w:jc w:val="right"/>
              <w:rPr>
                <w:rFonts w:ascii="Times New Roman" w:hAnsi="Times New Roman" w:cs="Times New Roman"/>
              </w:rPr>
            </w:pPr>
          </w:p>
        </w:tc>
        <w:tc>
          <w:tcPr>
            <w:tcW w:w="871" w:type="dxa"/>
            <w:tcBorders>
              <w:top w:val="nil"/>
              <w:left w:val="nil"/>
              <w:bottom w:val="single" w:sz="4" w:space="0" w:color="auto"/>
              <w:right w:val="single" w:sz="4" w:space="0" w:color="auto"/>
            </w:tcBorders>
            <w:vAlign w:val="bottom"/>
          </w:tcPr>
          <w:p w14:paraId="13A1CB3B" w14:textId="1473C84D" w:rsidR="00E32818" w:rsidRPr="0018571B" w:rsidRDefault="00E32818" w:rsidP="00E32818">
            <w:pPr>
              <w:jc w:val="right"/>
              <w:rPr>
                <w:rFonts w:ascii="Times New Roman" w:hAnsi="Times New Roman" w:cs="Times New Roman"/>
              </w:rPr>
            </w:pPr>
          </w:p>
        </w:tc>
        <w:tc>
          <w:tcPr>
            <w:tcW w:w="603" w:type="dxa"/>
            <w:tcBorders>
              <w:top w:val="nil"/>
              <w:left w:val="nil"/>
              <w:bottom w:val="single" w:sz="4" w:space="0" w:color="auto"/>
              <w:right w:val="single" w:sz="4" w:space="0" w:color="auto"/>
            </w:tcBorders>
            <w:vAlign w:val="bottom"/>
          </w:tcPr>
          <w:p w14:paraId="40FE4EC8" w14:textId="77777777" w:rsidR="00E32818" w:rsidRPr="0018571B" w:rsidRDefault="00E32818" w:rsidP="00E32818">
            <w:pPr>
              <w:jc w:val="right"/>
              <w:rPr>
                <w:rFonts w:ascii="Times New Roman" w:hAnsi="Times New Roman" w:cs="Times New Roman"/>
              </w:rPr>
            </w:pPr>
          </w:p>
        </w:tc>
        <w:tc>
          <w:tcPr>
            <w:tcW w:w="837" w:type="dxa"/>
            <w:tcBorders>
              <w:top w:val="nil"/>
              <w:left w:val="nil"/>
              <w:bottom w:val="single" w:sz="4" w:space="0" w:color="auto"/>
              <w:right w:val="single" w:sz="4" w:space="0" w:color="auto"/>
            </w:tcBorders>
            <w:vAlign w:val="bottom"/>
          </w:tcPr>
          <w:p w14:paraId="772118E8" w14:textId="77777777" w:rsidR="00E32818" w:rsidRPr="0018571B" w:rsidRDefault="00E32818" w:rsidP="00E32818">
            <w:pPr>
              <w:jc w:val="right"/>
              <w:rPr>
                <w:rFonts w:ascii="Times New Roman" w:hAnsi="Times New Roman" w:cs="Times New Roman"/>
              </w:rPr>
            </w:pPr>
          </w:p>
        </w:tc>
        <w:tc>
          <w:tcPr>
            <w:tcW w:w="828" w:type="dxa"/>
            <w:tcBorders>
              <w:top w:val="nil"/>
              <w:left w:val="nil"/>
              <w:bottom w:val="single" w:sz="4" w:space="0" w:color="auto"/>
              <w:right w:val="single" w:sz="4" w:space="0" w:color="auto"/>
            </w:tcBorders>
            <w:vAlign w:val="bottom"/>
          </w:tcPr>
          <w:p w14:paraId="4BC57CB5" w14:textId="77777777" w:rsidR="00E32818" w:rsidRPr="0018571B" w:rsidRDefault="00E32818" w:rsidP="00E32818">
            <w:pPr>
              <w:jc w:val="right"/>
              <w:rPr>
                <w:rFonts w:ascii="Times New Roman" w:hAnsi="Times New Roman" w:cs="Times New Roman"/>
              </w:rPr>
            </w:pPr>
          </w:p>
        </w:tc>
        <w:tc>
          <w:tcPr>
            <w:tcW w:w="684" w:type="dxa"/>
            <w:tcBorders>
              <w:top w:val="nil"/>
              <w:left w:val="nil"/>
              <w:bottom w:val="single" w:sz="4" w:space="0" w:color="auto"/>
              <w:right w:val="single" w:sz="4" w:space="0" w:color="auto"/>
            </w:tcBorders>
            <w:vAlign w:val="bottom"/>
          </w:tcPr>
          <w:p w14:paraId="789034C9" w14:textId="77777777" w:rsidR="00E32818" w:rsidRPr="0018571B" w:rsidRDefault="00E32818" w:rsidP="00E32818">
            <w:pPr>
              <w:jc w:val="right"/>
              <w:rPr>
                <w:rFonts w:ascii="Times New Roman" w:hAnsi="Times New Roman" w:cs="Times New Roman"/>
              </w:rPr>
            </w:pPr>
            <w:r w:rsidRPr="0018571B">
              <w:rPr>
                <w:rFonts w:ascii="Times New Roman" w:hAnsi="Times New Roman" w:cs="Times New Roman"/>
              </w:rPr>
              <w:t>2</w:t>
            </w:r>
          </w:p>
          <w:p w14:paraId="724E1254" w14:textId="4D8EA117" w:rsidR="00E32818" w:rsidRPr="0018571B" w:rsidRDefault="00E32818" w:rsidP="00E32818">
            <w:pPr>
              <w:jc w:val="right"/>
              <w:rPr>
                <w:rFonts w:ascii="Times New Roman" w:hAnsi="Times New Roman" w:cs="Times New Roman"/>
              </w:rPr>
            </w:pPr>
            <w:r w:rsidRPr="0018571B">
              <w:rPr>
                <w:rFonts w:ascii="Times New Roman" w:hAnsi="Times New Roman" w:cs="Times New Roman"/>
              </w:rPr>
              <w:t>12</w:t>
            </w:r>
          </w:p>
        </w:tc>
        <w:tc>
          <w:tcPr>
            <w:tcW w:w="974" w:type="dxa"/>
            <w:tcBorders>
              <w:top w:val="nil"/>
              <w:left w:val="nil"/>
              <w:bottom w:val="single" w:sz="4" w:space="0" w:color="auto"/>
              <w:right w:val="single" w:sz="4" w:space="0" w:color="auto"/>
            </w:tcBorders>
            <w:vAlign w:val="bottom"/>
          </w:tcPr>
          <w:p w14:paraId="73C6C5F8" w14:textId="77777777" w:rsidR="00E32818" w:rsidRPr="0018571B" w:rsidRDefault="00E32818" w:rsidP="00E32818">
            <w:pPr>
              <w:jc w:val="right"/>
              <w:rPr>
                <w:rFonts w:ascii="Times New Roman" w:hAnsi="Times New Roman" w:cs="Times New Roman"/>
              </w:rPr>
            </w:pPr>
            <w:r w:rsidRPr="0018571B">
              <w:rPr>
                <w:rFonts w:ascii="Times New Roman" w:hAnsi="Times New Roman" w:cs="Times New Roman"/>
              </w:rPr>
              <w:t>160</w:t>
            </w:r>
          </w:p>
          <w:p w14:paraId="382213E8" w14:textId="0FECA5E9" w:rsidR="00E32818" w:rsidRPr="0018571B" w:rsidRDefault="00E32818" w:rsidP="00E32818">
            <w:pPr>
              <w:jc w:val="right"/>
              <w:rPr>
                <w:rFonts w:ascii="Times New Roman" w:hAnsi="Times New Roman" w:cs="Times New Roman"/>
              </w:rPr>
            </w:pPr>
            <w:r w:rsidRPr="0018571B">
              <w:rPr>
                <w:rFonts w:ascii="Times New Roman" w:hAnsi="Times New Roman" w:cs="Times New Roman"/>
              </w:rPr>
              <w:t>180</w:t>
            </w:r>
          </w:p>
        </w:tc>
        <w:tc>
          <w:tcPr>
            <w:tcW w:w="851" w:type="dxa"/>
            <w:tcBorders>
              <w:top w:val="nil"/>
              <w:left w:val="nil"/>
              <w:bottom w:val="single" w:sz="4" w:space="0" w:color="auto"/>
              <w:right w:val="single" w:sz="4" w:space="0" w:color="auto"/>
            </w:tcBorders>
            <w:vAlign w:val="bottom"/>
          </w:tcPr>
          <w:p w14:paraId="34868072" w14:textId="36AB07A3" w:rsidR="00E32818" w:rsidRDefault="00F71187" w:rsidP="00E32818">
            <w:pPr>
              <w:jc w:val="right"/>
              <w:rPr>
                <w:rFonts w:ascii="Times New Roman" w:hAnsi="Times New Roman" w:cs="Times New Roman"/>
              </w:rPr>
            </w:pPr>
            <w:r>
              <w:rPr>
                <w:rFonts w:ascii="Times New Roman" w:hAnsi="Times New Roman" w:cs="Times New Roman"/>
              </w:rPr>
              <w:t>160</w:t>
            </w:r>
          </w:p>
          <w:p w14:paraId="0E627AA2" w14:textId="262C638F" w:rsidR="00F71187" w:rsidRPr="0018571B" w:rsidRDefault="00F71187" w:rsidP="00E32818">
            <w:pPr>
              <w:jc w:val="right"/>
              <w:rPr>
                <w:rFonts w:ascii="Times New Roman" w:hAnsi="Times New Roman" w:cs="Times New Roman"/>
              </w:rPr>
            </w:pPr>
            <w:r>
              <w:rPr>
                <w:rFonts w:ascii="Times New Roman" w:hAnsi="Times New Roman" w:cs="Times New Roman"/>
              </w:rPr>
              <w:t>2 160</w:t>
            </w:r>
          </w:p>
        </w:tc>
      </w:tr>
      <w:tr w:rsidR="0018571B" w:rsidRPr="0018571B" w14:paraId="4942275A" w14:textId="77777777" w:rsidTr="00792818">
        <w:trPr>
          <w:trHeight w:val="624"/>
        </w:trPr>
        <w:tc>
          <w:tcPr>
            <w:tcW w:w="966" w:type="dxa"/>
            <w:tcBorders>
              <w:top w:val="nil"/>
              <w:left w:val="single" w:sz="4" w:space="0" w:color="auto"/>
              <w:bottom w:val="single" w:sz="4" w:space="0" w:color="auto"/>
              <w:right w:val="single" w:sz="4" w:space="0" w:color="auto"/>
            </w:tcBorders>
            <w:vAlign w:val="bottom"/>
          </w:tcPr>
          <w:p w14:paraId="7C160C84" w14:textId="2BA5BA66" w:rsidR="00E32818" w:rsidRPr="0018571B" w:rsidRDefault="00E32818" w:rsidP="00E32818">
            <w:pPr>
              <w:jc w:val="right"/>
              <w:rPr>
                <w:rFonts w:ascii="Times New Roman" w:hAnsi="Times New Roman" w:cs="Times New Roman"/>
              </w:rPr>
            </w:pPr>
          </w:p>
        </w:tc>
        <w:tc>
          <w:tcPr>
            <w:tcW w:w="1464" w:type="dxa"/>
            <w:tcBorders>
              <w:top w:val="nil"/>
              <w:left w:val="nil"/>
              <w:bottom w:val="single" w:sz="4" w:space="0" w:color="auto"/>
              <w:right w:val="single" w:sz="4" w:space="0" w:color="auto"/>
            </w:tcBorders>
            <w:vAlign w:val="bottom"/>
          </w:tcPr>
          <w:p w14:paraId="74EB30E4" w14:textId="43ACCE8E" w:rsidR="00E32818" w:rsidRPr="0018571B" w:rsidRDefault="00E32818" w:rsidP="00E32818">
            <w:pPr>
              <w:rPr>
                <w:rFonts w:ascii="Times New Roman" w:hAnsi="Times New Roman" w:cs="Times New Roman"/>
              </w:rPr>
            </w:pPr>
          </w:p>
        </w:tc>
        <w:tc>
          <w:tcPr>
            <w:tcW w:w="720" w:type="dxa"/>
            <w:tcBorders>
              <w:top w:val="nil"/>
              <w:left w:val="nil"/>
              <w:bottom w:val="single" w:sz="4" w:space="0" w:color="auto"/>
              <w:right w:val="single" w:sz="4" w:space="0" w:color="auto"/>
            </w:tcBorders>
            <w:vAlign w:val="bottom"/>
          </w:tcPr>
          <w:p w14:paraId="7DBF8E4A" w14:textId="77777777" w:rsidR="00E32818" w:rsidRPr="0018571B" w:rsidRDefault="00E32818" w:rsidP="00E32818">
            <w:pPr>
              <w:jc w:val="right"/>
              <w:rPr>
                <w:rFonts w:ascii="Times New Roman" w:hAnsi="Times New Roman" w:cs="Times New Roman"/>
              </w:rPr>
            </w:pPr>
          </w:p>
        </w:tc>
        <w:tc>
          <w:tcPr>
            <w:tcW w:w="720" w:type="dxa"/>
            <w:tcBorders>
              <w:top w:val="nil"/>
              <w:left w:val="nil"/>
              <w:bottom w:val="single" w:sz="4" w:space="0" w:color="auto"/>
              <w:right w:val="single" w:sz="4" w:space="0" w:color="auto"/>
            </w:tcBorders>
            <w:vAlign w:val="bottom"/>
          </w:tcPr>
          <w:p w14:paraId="38C2A9A4" w14:textId="77777777" w:rsidR="00E32818" w:rsidRPr="0018571B" w:rsidRDefault="00E32818" w:rsidP="00E32818">
            <w:pPr>
              <w:jc w:val="right"/>
              <w:rPr>
                <w:rFonts w:ascii="Times New Roman" w:hAnsi="Times New Roman" w:cs="Times New Roman"/>
              </w:rPr>
            </w:pPr>
          </w:p>
        </w:tc>
        <w:tc>
          <w:tcPr>
            <w:tcW w:w="871" w:type="dxa"/>
            <w:tcBorders>
              <w:top w:val="nil"/>
              <w:left w:val="nil"/>
              <w:bottom w:val="single" w:sz="4" w:space="0" w:color="auto"/>
              <w:right w:val="single" w:sz="4" w:space="0" w:color="auto"/>
            </w:tcBorders>
            <w:vAlign w:val="bottom"/>
          </w:tcPr>
          <w:p w14:paraId="1EF2BCB1" w14:textId="77777777" w:rsidR="00E32818" w:rsidRPr="0018571B" w:rsidRDefault="00E32818" w:rsidP="00E32818">
            <w:pPr>
              <w:jc w:val="right"/>
              <w:rPr>
                <w:rFonts w:ascii="Times New Roman" w:hAnsi="Times New Roman" w:cs="Times New Roman"/>
              </w:rPr>
            </w:pPr>
          </w:p>
        </w:tc>
        <w:tc>
          <w:tcPr>
            <w:tcW w:w="603" w:type="dxa"/>
            <w:tcBorders>
              <w:top w:val="nil"/>
              <w:left w:val="nil"/>
              <w:bottom w:val="single" w:sz="4" w:space="0" w:color="auto"/>
              <w:right w:val="single" w:sz="4" w:space="0" w:color="auto"/>
            </w:tcBorders>
            <w:vAlign w:val="bottom"/>
          </w:tcPr>
          <w:p w14:paraId="613D8A0C" w14:textId="697EE1E4" w:rsidR="00E32818" w:rsidRPr="0018571B" w:rsidRDefault="00E32818" w:rsidP="00E32818">
            <w:pPr>
              <w:jc w:val="right"/>
              <w:rPr>
                <w:rFonts w:ascii="Times New Roman" w:hAnsi="Times New Roman" w:cs="Times New Roman"/>
              </w:rPr>
            </w:pPr>
          </w:p>
        </w:tc>
        <w:tc>
          <w:tcPr>
            <w:tcW w:w="837" w:type="dxa"/>
            <w:tcBorders>
              <w:top w:val="nil"/>
              <w:left w:val="nil"/>
              <w:bottom w:val="single" w:sz="4" w:space="0" w:color="auto"/>
              <w:right w:val="single" w:sz="4" w:space="0" w:color="auto"/>
            </w:tcBorders>
            <w:vAlign w:val="bottom"/>
          </w:tcPr>
          <w:p w14:paraId="10E5CD99" w14:textId="678B63C1" w:rsidR="00E32818" w:rsidRPr="0018571B" w:rsidRDefault="00E32818" w:rsidP="00E32818">
            <w:pPr>
              <w:jc w:val="right"/>
              <w:rPr>
                <w:rFonts w:ascii="Times New Roman" w:hAnsi="Times New Roman" w:cs="Times New Roman"/>
              </w:rPr>
            </w:pPr>
          </w:p>
        </w:tc>
        <w:tc>
          <w:tcPr>
            <w:tcW w:w="828" w:type="dxa"/>
            <w:tcBorders>
              <w:top w:val="nil"/>
              <w:left w:val="nil"/>
              <w:bottom w:val="single" w:sz="4" w:space="0" w:color="auto"/>
              <w:right w:val="single" w:sz="4" w:space="0" w:color="auto"/>
            </w:tcBorders>
            <w:vAlign w:val="bottom"/>
          </w:tcPr>
          <w:p w14:paraId="5B0D14E3" w14:textId="377390EB" w:rsidR="00E32818" w:rsidRPr="0018571B" w:rsidRDefault="00E32818" w:rsidP="00E32818">
            <w:pPr>
              <w:jc w:val="right"/>
              <w:rPr>
                <w:rFonts w:ascii="Times New Roman" w:hAnsi="Times New Roman" w:cs="Times New Roman"/>
              </w:rPr>
            </w:pPr>
          </w:p>
        </w:tc>
        <w:tc>
          <w:tcPr>
            <w:tcW w:w="684" w:type="dxa"/>
            <w:tcBorders>
              <w:top w:val="nil"/>
              <w:left w:val="nil"/>
              <w:bottom w:val="single" w:sz="4" w:space="0" w:color="auto"/>
              <w:right w:val="single" w:sz="4" w:space="0" w:color="auto"/>
            </w:tcBorders>
            <w:vAlign w:val="bottom"/>
          </w:tcPr>
          <w:p w14:paraId="1FE72C0C" w14:textId="635B0FA1" w:rsidR="00E32818" w:rsidRPr="0018571B" w:rsidRDefault="00E32818" w:rsidP="00E32818">
            <w:pPr>
              <w:jc w:val="right"/>
              <w:rPr>
                <w:rFonts w:ascii="Times New Roman" w:hAnsi="Times New Roman" w:cs="Times New Roman"/>
              </w:rPr>
            </w:pPr>
          </w:p>
        </w:tc>
        <w:tc>
          <w:tcPr>
            <w:tcW w:w="974" w:type="dxa"/>
            <w:tcBorders>
              <w:top w:val="nil"/>
              <w:left w:val="nil"/>
              <w:bottom w:val="single" w:sz="4" w:space="0" w:color="auto"/>
              <w:right w:val="single" w:sz="4" w:space="0" w:color="auto"/>
            </w:tcBorders>
            <w:vAlign w:val="bottom"/>
          </w:tcPr>
          <w:p w14:paraId="02918B33" w14:textId="33807D7E" w:rsidR="00E32818" w:rsidRPr="0018571B" w:rsidRDefault="00E32818" w:rsidP="00E32818">
            <w:pPr>
              <w:jc w:val="right"/>
              <w:rPr>
                <w:rFonts w:ascii="Times New Roman" w:hAnsi="Times New Roman" w:cs="Times New Roman"/>
              </w:rPr>
            </w:pPr>
          </w:p>
        </w:tc>
        <w:tc>
          <w:tcPr>
            <w:tcW w:w="851" w:type="dxa"/>
            <w:tcBorders>
              <w:top w:val="nil"/>
              <w:left w:val="nil"/>
              <w:bottom w:val="single" w:sz="4" w:space="0" w:color="auto"/>
              <w:right w:val="single" w:sz="4" w:space="0" w:color="auto"/>
            </w:tcBorders>
            <w:vAlign w:val="bottom"/>
          </w:tcPr>
          <w:p w14:paraId="2388917D" w14:textId="38B5DA32" w:rsidR="00E32818" w:rsidRPr="0018571B" w:rsidRDefault="00E32818" w:rsidP="00E32818">
            <w:pPr>
              <w:jc w:val="right"/>
              <w:rPr>
                <w:rFonts w:ascii="Times New Roman" w:hAnsi="Times New Roman" w:cs="Times New Roman"/>
              </w:rPr>
            </w:pPr>
          </w:p>
        </w:tc>
      </w:tr>
    </w:tbl>
    <w:p w14:paraId="628F9A07" w14:textId="77777777" w:rsidR="0055416C" w:rsidRPr="0018571B" w:rsidRDefault="0055416C" w:rsidP="00E32818">
      <w:pPr>
        <w:rPr>
          <w:rFonts w:ascii="Times New Roman" w:eastAsia="Adobe Kaiti Std R" w:hAnsi="Times New Roman" w:cs="Times New Roman"/>
        </w:rPr>
      </w:pPr>
    </w:p>
    <w:p w14:paraId="3A14F11C" w14:textId="6A9696A5" w:rsidR="0055416C" w:rsidRPr="0018571B" w:rsidRDefault="00E32818" w:rsidP="00E32818">
      <w:pPr>
        <w:rPr>
          <w:rFonts w:ascii="Times New Roman" w:eastAsia="Adobe Kaiti Std R" w:hAnsi="Times New Roman" w:cs="Times New Roman"/>
        </w:rPr>
      </w:pPr>
      <w:r w:rsidRPr="0018571B">
        <w:rPr>
          <w:rFonts w:ascii="Times New Roman" w:eastAsia="Adobe Kaiti Std R" w:hAnsi="Times New Roman" w:cs="Times New Roman"/>
        </w:rPr>
        <w:t>May 5</w:t>
      </w:r>
      <w:r w:rsidRPr="0018571B">
        <w:rPr>
          <w:rFonts w:ascii="Times New Roman" w:eastAsia="Adobe Kaiti Std R" w:hAnsi="Times New Roman" w:cs="Times New Roman"/>
        </w:rPr>
        <w:tab/>
      </w:r>
      <w:r w:rsidRPr="0018571B">
        <w:rPr>
          <w:rFonts w:ascii="Times New Roman" w:eastAsia="Adobe Kaiti Std R" w:hAnsi="Times New Roman" w:cs="Times New Roman"/>
        </w:rPr>
        <w:tab/>
        <w:t>Sold three units for cash [Rec. D09]. All three units had a cost price of $180.</w:t>
      </w:r>
    </w:p>
    <w:p w14:paraId="078DEBAA" w14:textId="25552382" w:rsidR="00E32818" w:rsidRPr="0018571B" w:rsidRDefault="00E32818"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9</w:t>
      </w:r>
      <w:r w:rsidRPr="0018571B">
        <w:rPr>
          <w:rFonts w:ascii="Times New Roman" w:eastAsia="Adobe Kaiti Std R" w:hAnsi="Times New Roman" w:cs="Times New Roman"/>
        </w:rPr>
        <w:tab/>
        <w:t>Sold 2 units on credit to K. Keene [Inv. PH261]. One unit had a cost price of $160 and the second unit had a cost price of $180.</w:t>
      </w:r>
    </w:p>
    <w:p w14:paraId="4E3FE6E7" w14:textId="2EC83567" w:rsidR="00E32818" w:rsidRPr="0018571B" w:rsidRDefault="00E32818"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11</w:t>
      </w:r>
      <w:r w:rsidRPr="0018571B">
        <w:rPr>
          <w:rFonts w:ascii="Times New Roman" w:eastAsia="Adobe Kaiti Std R" w:hAnsi="Times New Roman" w:cs="Times New Roman"/>
        </w:rPr>
        <w:tab/>
        <w:t>K. Keene returned one unit as it was damaged. This unit had a cost price of $180 [CN 28]</w:t>
      </w:r>
    </w:p>
    <w:p w14:paraId="2F280EB0" w14:textId="0FCFB5DB" w:rsidR="00E32818" w:rsidRPr="0018571B" w:rsidRDefault="00E32818"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12</w:t>
      </w:r>
      <w:r w:rsidRPr="0018571B">
        <w:rPr>
          <w:rFonts w:ascii="Times New Roman" w:eastAsia="Adobe Kaiti Std R" w:hAnsi="Times New Roman" w:cs="Times New Roman"/>
        </w:rPr>
        <w:tab/>
        <w:t>Pedalling Home returned the damaged unit to the supplier for a full credit [CN X8]</w:t>
      </w:r>
    </w:p>
    <w:p w14:paraId="01C22345" w14:textId="3F1D4F80" w:rsidR="00E32818" w:rsidRPr="0018571B" w:rsidRDefault="00E32818"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15</w:t>
      </w:r>
      <w:r w:rsidRPr="0018571B">
        <w:rPr>
          <w:rFonts w:ascii="Times New Roman" w:eastAsia="Adobe Kaiti Std R" w:hAnsi="Times New Roman" w:cs="Times New Roman"/>
        </w:rPr>
        <w:tab/>
        <w:t>Sold 4 units on credit to Lavington Bike Club. Three of the units had a cost price of $180 [Inv. PH</w:t>
      </w:r>
      <w:r w:rsidR="00C41A2D" w:rsidRPr="0018571B">
        <w:rPr>
          <w:rFonts w:ascii="Times New Roman" w:eastAsia="Adobe Kaiti Std R" w:hAnsi="Times New Roman" w:cs="Times New Roman"/>
        </w:rPr>
        <w:t>270]</w:t>
      </w:r>
    </w:p>
    <w:p w14:paraId="0C9805A5" w14:textId="4E0CDA5D" w:rsidR="00C41A2D" w:rsidRPr="0018571B" w:rsidRDefault="00C41A2D"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21</w:t>
      </w:r>
      <w:r w:rsidRPr="0018571B">
        <w:rPr>
          <w:rFonts w:ascii="Times New Roman" w:eastAsia="Adobe Kaiti Std R" w:hAnsi="Times New Roman" w:cs="Times New Roman"/>
        </w:rPr>
        <w:tab/>
        <w:t>Purchased 12 units on credit from Bikes Galore for $190 each plus GST [Inv. BG843].</w:t>
      </w:r>
    </w:p>
    <w:p w14:paraId="4651E00B" w14:textId="23A5A27D" w:rsidR="00C41A2D" w:rsidRPr="0018571B" w:rsidRDefault="00C41A2D" w:rsidP="00E32818">
      <w:pPr>
        <w:ind w:left="1440" w:hanging="1440"/>
        <w:rPr>
          <w:rFonts w:ascii="Times New Roman" w:eastAsia="Adobe Kaiti Std R" w:hAnsi="Times New Roman" w:cs="Times New Roman"/>
        </w:rPr>
      </w:pPr>
      <w:r w:rsidRPr="0018571B">
        <w:rPr>
          <w:rFonts w:ascii="Times New Roman" w:eastAsia="Adobe Kaiti Std R" w:hAnsi="Times New Roman" w:cs="Times New Roman"/>
        </w:rPr>
        <w:t>May 31</w:t>
      </w:r>
      <w:r w:rsidRPr="0018571B">
        <w:rPr>
          <w:rFonts w:ascii="Times New Roman" w:eastAsia="Adobe Kaiti Std R" w:hAnsi="Times New Roman" w:cs="Times New Roman"/>
        </w:rPr>
        <w:tab/>
      </w:r>
      <w:r w:rsidR="002D67FB" w:rsidRPr="0018571B">
        <w:rPr>
          <w:rFonts w:ascii="Times New Roman" w:eastAsia="Adobe Kaiti Std R" w:hAnsi="Times New Roman" w:cs="Times New Roman"/>
        </w:rPr>
        <w:t>A physical stocktake revealed 18 units on hand – 12 units with a cost price of $190 and 6 with a cost price of $180 [Memo 67]</w:t>
      </w:r>
    </w:p>
    <w:p w14:paraId="50728E98" w14:textId="77777777" w:rsidR="0055416C" w:rsidRPr="0018571B" w:rsidRDefault="0055416C" w:rsidP="00974D04">
      <w:pPr>
        <w:rPr>
          <w:rFonts w:ascii="Times New Roman" w:eastAsia="Adobe Kaiti Std R" w:hAnsi="Times New Roman" w:cs="Times New Roman"/>
        </w:rPr>
      </w:pPr>
    </w:p>
    <w:p w14:paraId="72C7686D" w14:textId="5C98C9B8" w:rsidR="0055416C" w:rsidRPr="0018571B" w:rsidRDefault="002D67FB" w:rsidP="002D67FB">
      <w:pPr>
        <w:pStyle w:val="ListParagraph"/>
        <w:numPr>
          <w:ilvl w:val="0"/>
          <w:numId w:val="21"/>
        </w:numPr>
        <w:rPr>
          <w:rFonts w:ascii="Times New Roman" w:eastAsia="Adobe Kaiti Std R" w:hAnsi="Times New Roman" w:cs="Times New Roman"/>
        </w:rPr>
      </w:pPr>
      <w:r w:rsidRPr="0018571B">
        <w:rPr>
          <w:rFonts w:ascii="Times New Roman" w:eastAsia="Adobe Kaiti Std R" w:hAnsi="Times New Roman" w:cs="Times New Roman"/>
        </w:rPr>
        <w:t>Record these transactions into the Inventory Card.</w:t>
      </w:r>
    </w:p>
    <w:p w14:paraId="47BDE6C6" w14:textId="4637AD69" w:rsidR="002D67FB" w:rsidRDefault="002D67FB" w:rsidP="00A91F2A">
      <w:pPr>
        <w:pStyle w:val="ListParagraph"/>
        <w:ind w:left="432"/>
        <w:jc w:val="right"/>
        <w:rPr>
          <w:rFonts w:ascii="Times New Roman" w:eastAsia="Adobe Kaiti Std R" w:hAnsi="Times New Roman" w:cs="Times New Roman"/>
        </w:rPr>
      </w:pPr>
      <w:r w:rsidRPr="0018571B">
        <w:rPr>
          <w:rFonts w:ascii="Times New Roman" w:eastAsia="Adobe Kaiti Std R" w:hAnsi="Times New Roman" w:cs="Times New Roman"/>
        </w:rPr>
        <w:t>7 marks</w:t>
      </w:r>
    </w:p>
    <w:p w14:paraId="6C7F9160" w14:textId="180F0595" w:rsidR="002D67FB" w:rsidRPr="0018571B" w:rsidRDefault="002D67FB" w:rsidP="00A91F2A">
      <w:pPr>
        <w:pStyle w:val="ListParagraph"/>
        <w:numPr>
          <w:ilvl w:val="0"/>
          <w:numId w:val="21"/>
        </w:numPr>
        <w:ind w:left="432"/>
        <w:rPr>
          <w:rFonts w:ascii="Times New Roman" w:eastAsia="Adobe Kaiti Std R" w:hAnsi="Times New Roman" w:cs="Times New Roman"/>
        </w:rPr>
      </w:pPr>
      <w:r w:rsidRPr="0018571B">
        <w:rPr>
          <w:rFonts w:ascii="Times New Roman" w:eastAsia="Adobe Kaiti Std R" w:hAnsi="Times New Roman" w:cs="Times New Roman"/>
        </w:rPr>
        <w:lastRenderedPageBreak/>
        <w:t xml:space="preserve">Calculate the cost of sales for the month of May 2020 if the business had used the First </w:t>
      </w:r>
      <w:r w:rsidR="00E64F65">
        <w:rPr>
          <w:rFonts w:ascii="Times New Roman" w:eastAsia="Adobe Kaiti Std R" w:hAnsi="Times New Roman" w:cs="Times New Roman"/>
        </w:rPr>
        <w:t>i</w:t>
      </w:r>
      <w:r w:rsidRPr="0018571B">
        <w:rPr>
          <w:rFonts w:ascii="Times New Roman" w:eastAsia="Adobe Kaiti Std R" w:hAnsi="Times New Roman" w:cs="Times New Roman"/>
        </w:rPr>
        <w:t>n First Out cost assignment method.</w:t>
      </w:r>
    </w:p>
    <w:p w14:paraId="027677B3" w14:textId="066ECA53" w:rsidR="002D67FB" w:rsidRPr="0018571B" w:rsidRDefault="002D67FB" w:rsidP="002D67FB">
      <w:pPr>
        <w:pStyle w:val="ListParagraph"/>
        <w:ind w:left="425"/>
        <w:jc w:val="right"/>
        <w:rPr>
          <w:rFonts w:ascii="Times New Roman" w:eastAsia="Adobe Kaiti Std R" w:hAnsi="Times New Roman" w:cs="Times New Roman"/>
        </w:rPr>
      </w:pPr>
      <w:r w:rsidRPr="0018571B">
        <w:rPr>
          <w:rFonts w:ascii="Times New Roman" w:eastAsia="Adobe Kaiti Std R" w:hAnsi="Times New Roman" w:cs="Times New Roman"/>
        </w:rPr>
        <w:t>2 marks</w:t>
      </w:r>
    </w:p>
    <w:p w14:paraId="66FE0479" w14:textId="77777777" w:rsidR="0055416C" w:rsidRPr="0018571B" w:rsidRDefault="0055416C" w:rsidP="00974D04">
      <w:pPr>
        <w:rPr>
          <w:rFonts w:ascii="Times New Roman" w:eastAsia="Adobe Kaiti Std R" w:hAnsi="Times New Roman" w:cs="Times New Roman"/>
        </w:rPr>
      </w:pPr>
    </w:p>
    <w:p w14:paraId="39FE7EEF" w14:textId="77777777" w:rsidR="0055416C" w:rsidRPr="0018571B" w:rsidRDefault="0055416C" w:rsidP="00974D04">
      <w:pPr>
        <w:rPr>
          <w:rFonts w:ascii="Times New Roman" w:eastAsia="Adobe Kaiti Std R" w:hAnsi="Times New Roman" w:cs="Times New Roman"/>
        </w:rPr>
      </w:pPr>
    </w:p>
    <w:p w14:paraId="73585CA8" w14:textId="77777777" w:rsidR="0055416C" w:rsidRPr="0018571B" w:rsidRDefault="0055416C" w:rsidP="00974D04">
      <w:pPr>
        <w:rPr>
          <w:rFonts w:ascii="Times New Roman" w:eastAsia="Adobe Kaiti Std R" w:hAnsi="Times New Roman" w:cs="Times New Roman"/>
        </w:rPr>
      </w:pPr>
    </w:p>
    <w:p w14:paraId="13F09B3C" w14:textId="4C5005B4" w:rsidR="00974D04" w:rsidRPr="0018571B" w:rsidRDefault="008137D8" w:rsidP="00974D04">
      <w:pPr>
        <w:rPr>
          <w:rFonts w:ascii="Times New Roman" w:eastAsia="Adobe Kaiti Std R" w:hAnsi="Times New Roman" w:cs="Times New Roman"/>
          <w:b/>
        </w:rPr>
      </w:pPr>
      <w:r w:rsidRPr="0018571B">
        <w:rPr>
          <w:rFonts w:ascii="Times New Roman" w:eastAsia="Adobe Kaiti Std R" w:hAnsi="Times New Roman" w:cs="Times New Roman"/>
          <w:b/>
        </w:rPr>
        <w:t>Question 2</w:t>
      </w:r>
      <w:r w:rsidR="00974D04" w:rsidRPr="0018571B">
        <w:rPr>
          <w:rFonts w:ascii="Times New Roman" w:eastAsia="Adobe Kaiti Std R" w:hAnsi="Times New Roman" w:cs="Times New Roman"/>
          <w:b/>
        </w:rPr>
        <w:t xml:space="preserve"> </w:t>
      </w:r>
      <w:r w:rsidRPr="0018571B">
        <w:rPr>
          <w:rFonts w:ascii="Times New Roman" w:eastAsia="Adobe Kaiti Std R" w:hAnsi="Times New Roman" w:cs="Times New Roman"/>
          <w:b/>
        </w:rPr>
        <w:t>(</w:t>
      </w:r>
      <w:r w:rsidR="00EC1E36" w:rsidRPr="0018571B">
        <w:rPr>
          <w:rFonts w:ascii="Times New Roman" w:eastAsia="Adobe Kaiti Std R" w:hAnsi="Times New Roman" w:cs="Times New Roman"/>
          <w:b/>
        </w:rPr>
        <w:t>5</w:t>
      </w:r>
      <w:r w:rsidR="00974D04" w:rsidRPr="0018571B">
        <w:rPr>
          <w:rFonts w:ascii="Times New Roman" w:eastAsia="Adobe Kaiti Std R" w:hAnsi="Times New Roman" w:cs="Times New Roman"/>
          <w:b/>
        </w:rPr>
        <w:t xml:space="preserve"> marks</w:t>
      </w:r>
      <w:r w:rsidRPr="0018571B">
        <w:rPr>
          <w:rFonts w:ascii="Times New Roman" w:eastAsia="Adobe Kaiti Std R" w:hAnsi="Times New Roman" w:cs="Times New Roman"/>
          <w:b/>
        </w:rPr>
        <w:t>)</w:t>
      </w:r>
    </w:p>
    <w:p w14:paraId="10801B40" w14:textId="77777777" w:rsidR="00974D04" w:rsidRPr="0018571B" w:rsidRDefault="00974D04" w:rsidP="00974D04">
      <w:pPr>
        <w:rPr>
          <w:rFonts w:ascii="Times New Roman" w:eastAsia="Adobe Kaiti Std R" w:hAnsi="Times New Roman" w:cs="Times New Roman"/>
        </w:rPr>
      </w:pPr>
    </w:p>
    <w:p w14:paraId="1D37E6D6" w14:textId="178A63B2" w:rsidR="00AC1CED" w:rsidRPr="0018571B" w:rsidRDefault="00EC1E36" w:rsidP="00AC1CED">
      <w:pPr>
        <w:rPr>
          <w:rFonts w:ascii="Times New Roman" w:hAnsi="Times New Roman"/>
        </w:rPr>
      </w:pPr>
      <w:r w:rsidRPr="0018571B">
        <w:rPr>
          <w:rFonts w:ascii="Times New Roman" w:hAnsi="Times New Roman"/>
        </w:rPr>
        <w:t>The owner of a small business is confused by some data provided by the accountant:</w:t>
      </w:r>
    </w:p>
    <w:p w14:paraId="588AA94B" w14:textId="3245E31D" w:rsidR="00EC1E36" w:rsidRPr="0018571B" w:rsidRDefault="00EC1E36" w:rsidP="00AC1CED">
      <w:pPr>
        <w:rPr>
          <w:rFonts w:ascii="Times New Roman" w:hAnsi="Times New Roman"/>
        </w:rPr>
      </w:pPr>
    </w:p>
    <w:tbl>
      <w:tblPr>
        <w:tblW w:w="6941" w:type="dxa"/>
        <w:tblInd w:w="1037" w:type="dxa"/>
        <w:tblLook w:val="04A0" w:firstRow="1" w:lastRow="0" w:firstColumn="1" w:lastColumn="0" w:noHBand="0" w:noVBand="1"/>
      </w:tblPr>
      <w:tblGrid>
        <w:gridCol w:w="3539"/>
        <w:gridCol w:w="1134"/>
        <w:gridCol w:w="1134"/>
        <w:gridCol w:w="1134"/>
      </w:tblGrid>
      <w:tr w:rsidR="0018571B" w:rsidRPr="0018571B" w14:paraId="4ADF3B98" w14:textId="77777777" w:rsidTr="00A91F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2D401" w14:textId="77777777" w:rsidR="00EC1E36" w:rsidRPr="0018571B" w:rsidRDefault="00EC1E36" w:rsidP="00EC1E36">
            <w:pP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8DBF7D7" w14:textId="77777777" w:rsidR="00EC1E36" w:rsidRPr="0018571B" w:rsidRDefault="00EC1E36" w:rsidP="00EC1E36">
            <w:pPr>
              <w:jc w:val="center"/>
              <w:rPr>
                <w:rFonts w:ascii="Times New Roman" w:eastAsia="Times New Roman" w:hAnsi="Times New Roman" w:cs="Times New Roman"/>
                <w:b/>
                <w:lang w:eastAsia="en-AU"/>
              </w:rPr>
            </w:pPr>
            <w:r w:rsidRPr="0018571B">
              <w:rPr>
                <w:rFonts w:ascii="Times New Roman" w:eastAsia="Times New Roman" w:hAnsi="Times New Roman" w:cs="Times New Roman"/>
                <w:b/>
                <w:lang w:eastAsia="en-AU"/>
              </w:rPr>
              <w:t>2018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BFDCE7" w14:textId="77777777" w:rsidR="00EC1E36" w:rsidRPr="0018571B" w:rsidRDefault="00EC1E36" w:rsidP="00EC1E36">
            <w:pPr>
              <w:jc w:val="center"/>
              <w:rPr>
                <w:rFonts w:ascii="Times New Roman" w:eastAsia="Times New Roman" w:hAnsi="Times New Roman" w:cs="Times New Roman"/>
                <w:b/>
                <w:lang w:eastAsia="en-AU"/>
              </w:rPr>
            </w:pPr>
            <w:r w:rsidRPr="0018571B">
              <w:rPr>
                <w:rFonts w:ascii="Times New Roman" w:eastAsia="Times New Roman" w:hAnsi="Times New Roman" w:cs="Times New Roman"/>
                <w:b/>
                <w:lang w:eastAsia="en-AU"/>
              </w:rPr>
              <w:t>2019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8A760A" w14:textId="77777777" w:rsidR="00EC1E36" w:rsidRPr="0018571B" w:rsidRDefault="00EC1E36" w:rsidP="00EC1E36">
            <w:pPr>
              <w:jc w:val="center"/>
              <w:rPr>
                <w:rFonts w:ascii="Times New Roman" w:eastAsia="Times New Roman" w:hAnsi="Times New Roman" w:cs="Times New Roman"/>
                <w:b/>
                <w:lang w:eastAsia="en-AU"/>
              </w:rPr>
            </w:pPr>
            <w:r w:rsidRPr="0018571B">
              <w:rPr>
                <w:rFonts w:ascii="Times New Roman" w:eastAsia="Times New Roman" w:hAnsi="Times New Roman" w:cs="Times New Roman"/>
                <w:b/>
                <w:lang w:eastAsia="en-AU"/>
              </w:rPr>
              <w:t>2020</w:t>
            </w:r>
          </w:p>
        </w:tc>
      </w:tr>
      <w:tr w:rsidR="0018571B" w:rsidRPr="0018571B" w14:paraId="15F58BE2" w14:textId="77777777" w:rsidTr="00A91F2A">
        <w:trPr>
          <w:trHeight w:val="397"/>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FE0783" w14:textId="77777777" w:rsidR="00EC1E36" w:rsidRPr="0018571B" w:rsidRDefault="00EC1E36" w:rsidP="00EC1E36">
            <w:pP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Inventory Turnover</w:t>
            </w:r>
          </w:p>
        </w:tc>
        <w:tc>
          <w:tcPr>
            <w:tcW w:w="1134" w:type="dxa"/>
            <w:tcBorders>
              <w:top w:val="nil"/>
              <w:left w:val="nil"/>
              <w:bottom w:val="single" w:sz="4" w:space="0" w:color="auto"/>
              <w:right w:val="single" w:sz="4" w:space="0" w:color="auto"/>
            </w:tcBorders>
            <w:shd w:val="clear" w:color="auto" w:fill="auto"/>
            <w:noWrap/>
            <w:vAlign w:val="bottom"/>
            <w:hideMark/>
          </w:tcPr>
          <w:p w14:paraId="5C732FDD"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47 days</w:t>
            </w:r>
          </w:p>
        </w:tc>
        <w:tc>
          <w:tcPr>
            <w:tcW w:w="1134" w:type="dxa"/>
            <w:tcBorders>
              <w:top w:val="nil"/>
              <w:left w:val="nil"/>
              <w:bottom w:val="single" w:sz="4" w:space="0" w:color="auto"/>
              <w:right w:val="single" w:sz="4" w:space="0" w:color="auto"/>
            </w:tcBorders>
            <w:shd w:val="clear" w:color="auto" w:fill="auto"/>
            <w:noWrap/>
            <w:vAlign w:val="bottom"/>
            <w:hideMark/>
          </w:tcPr>
          <w:p w14:paraId="4A00141E"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42 days</w:t>
            </w:r>
          </w:p>
        </w:tc>
        <w:tc>
          <w:tcPr>
            <w:tcW w:w="1134" w:type="dxa"/>
            <w:tcBorders>
              <w:top w:val="nil"/>
              <w:left w:val="nil"/>
              <w:bottom w:val="single" w:sz="4" w:space="0" w:color="auto"/>
              <w:right w:val="single" w:sz="4" w:space="0" w:color="auto"/>
            </w:tcBorders>
            <w:shd w:val="clear" w:color="auto" w:fill="auto"/>
            <w:noWrap/>
            <w:vAlign w:val="bottom"/>
            <w:hideMark/>
          </w:tcPr>
          <w:p w14:paraId="00108CC8"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32 days</w:t>
            </w:r>
          </w:p>
        </w:tc>
      </w:tr>
      <w:tr w:rsidR="00EC1E36" w:rsidRPr="0018571B" w14:paraId="47CC66CA" w14:textId="77777777" w:rsidTr="00A91F2A">
        <w:trPr>
          <w:trHeight w:val="397"/>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040B90" w14:textId="77777777" w:rsidR="00EC1E36" w:rsidRPr="0018571B" w:rsidRDefault="00EC1E36" w:rsidP="00EC1E36">
            <w:pP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Accounts Receivable Turnover</w:t>
            </w:r>
          </w:p>
        </w:tc>
        <w:tc>
          <w:tcPr>
            <w:tcW w:w="1134" w:type="dxa"/>
            <w:tcBorders>
              <w:top w:val="nil"/>
              <w:left w:val="nil"/>
              <w:bottom w:val="single" w:sz="4" w:space="0" w:color="auto"/>
              <w:right w:val="single" w:sz="4" w:space="0" w:color="auto"/>
            </w:tcBorders>
            <w:shd w:val="clear" w:color="auto" w:fill="auto"/>
            <w:noWrap/>
            <w:vAlign w:val="bottom"/>
            <w:hideMark/>
          </w:tcPr>
          <w:p w14:paraId="1E3C45C3"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29 days</w:t>
            </w:r>
          </w:p>
        </w:tc>
        <w:tc>
          <w:tcPr>
            <w:tcW w:w="1134" w:type="dxa"/>
            <w:tcBorders>
              <w:top w:val="nil"/>
              <w:left w:val="nil"/>
              <w:bottom w:val="single" w:sz="4" w:space="0" w:color="auto"/>
              <w:right w:val="single" w:sz="4" w:space="0" w:color="auto"/>
            </w:tcBorders>
            <w:shd w:val="clear" w:color="auto" w:fill="auto"/>
            <w:noWrap/>
            <w:vAlign w:val="bottom"/>
            <w:hideMark/>
          </w:tcPr>
          <w:p w14:paraId="094CFED6"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34 days</w:t>
            </w:r>
          </w:p>
        </w:tc>
        <w:tc>
          <w:tcPr>
            <w:tcW w:w="1134" w:type="dxa"/>
            <w:tcBorders>
              <w:top w:val="nil"/>
              <w:left w:val="nil"/>
              <w:bottom w:val="single" w:sz="4" w:space="0" w:color="auto"/>
              <w:right w:val="single" w:sz="4" w:space="0" w:color="auto"/>
            </w:tcBorders>
            <w:shd w:val="clear" w:color="auto" w:fill="auto"/>
            <w:noWrap/>
            <w:vAlign w:val="bottom"/>
            <w:hideMark/>
          </w:tcPr>
          <w:p w14:paraId="69D91375" w14:textId="77777777" w:rsidR="00EC1E36" w:rsidRPr="0018571B" w:rsidRDefault="00EC1E36" w:rsidP="00EC1E36">
            <w:pPr>
              <w:jc w:val="center"/>
              <w:rPr>
                <w:rFonts w:ascii="Times New Roman" w:eastAsia="Times New Roman" w:hAnsi="Times New Roman" w:cs="Times New Roman"/>
                <w:lang w:eastAsia="en-AU"/>
              </w:rPr>
            </w:pPr>
            <w:r w:rsidRPr="0018571B">
              <w:rPr>
                <w:rFonts w:ascii="Times New Roman" w:eastAsia="Times New Roman" w:hAnsi="Times New Roman" w:cs="Times New Roman"/>
                <w:lang w:eastAsia="en-AU"/>
              </w:rPr>
              <w:t>38 days</w:t>
            </w:r>
          </w:p>
        </w:tc>
      </w:tr>
    </w:tbl>
    <w:p w14:paraId="3E269764" w14:textId="18573140" w:rsidR="00EC1E36" w:rsidRPr="0018571B" w:rsidRDefault="00EC1E36" w:rsidP="00AC1CED">
      <w:pPr>
        <w:rPr>
          <w:rFonts w:ascii="Times New Roman" w:hAnsi="Times New Roman"/>
        </w:rPr>
      </w:pPr>
    </w:p>
    <w:p w14:paraId="64092FB3" w14:textId="13E2E329" w:rsidR="00EC1E36" w:rsidRPr="0018571B" w:rsidRDefault="00EC1E36" w:rsidP="00AC1CED">
      <w:pPr>
        <w:rPr>
          <w:rFonts w:ascii="Times New Roman" w:hAnsi="Times New Roman"/>
        </w:rPr>
      </w:pPr>
      <w:r w:rsidRPr="0018571B">
        <w:rPr>
          <w:rFonts w:ascii="Times New Roman" w:hAnsi="Times New Roman"/>
        </w:rPr>
        <w:t xml:space="preserve">The owner assumed that if they were selling their inventory </w:t>
      </w:r>
      <w:proofErr w:type="gramStart"/>
      <w:r w:rsidRPr="0018571B">
        <w:rPr>
          <w:rFonts w:ascii="Times New Roman" w:hAnsi="Times New Roman"/>
        </w:rPr>
        <w:t>quicker</w:t>
      </w:r>
      <w:proofErr w:type="gramEnd"/>
      <w:r w:rsidRPr="0018571B">
        <w:rPr>
          <w:rFonts w:ascii="Times New Roman" w:hAnsi="Times New Roman"/>
        </w:rPr>
        <w:t xml:space="preserve"> they would be receiving cash quicker.</w:t>
      </w:r>
    </w:p>
    <w:p w14:paraId="023145C9" w14:textId="1108B132" w:rsidR="00EC1E36" w:rsidRPr="0018571B" w:rsidRDefault="00EC1E36" w:rsidP="00AC1CED">
      <w:pPr>
        <w:rPr>
          <w:rFonts w:ascii="Times New Roman" w:hAnsi="Times New Roman"/>
        </w:rPr>
      </w:pPr>
    </w:p>
    <w:p w14:paraId="15829738" w14:textId="7DE102CB" w:rsidR="00EC1E36" w:rsidRPr="0018571B" w:rsidRDefault="00EC1E36" w:rsidP="00AC1CED">
      <w:pPr>
        <w:rPr>
          <w:rFonts w:ascii="Times New Roman" w:hAnsi="Times New Roman"/>
        </w:rPr>
      </w:pPr>
      <w:r w:rsidRPr="0018571B">
        <w:rPr>
          <w:rFonts w:ascii="Times New Roman" w:hAnsi="Times New Roman"/>
        </w:rPr>
        <w:t xml:space="preserve">Explain the owner’s concern, providing an explanation as to how the business could </w:t>
      </w:r>
      <w:r w:rsidR="00A91F2A">
        <w:rPr>
          <w:rFonts w:ascii="Times New Roman" w:hAnsi="Times New Roman"/>
        </w:rPr>
        <w:t>have the turnovers showing these trends</w:t>
      </w:r>
      <w:r w:rsidRPr="0018571B">
        <w:rPr>
          <w:rFonts w:ascii="Times New Roman" w:hAnsi="Times New Roman"/>
        </w:rPr>
        <w:t xml:space="preserve"> and provide one strategy the owner could implement to improve performance.</w:t>
      </w:r>
    </w:p>
    <w:p w14:paraId="20209D70" w14:textId="77777777" w:rsidR="00AC1CED" w:rsidRPr="0018571B" w:rsidRDefault="00AC1CED" w:rsidP="00AC1CED">
      <w:pPr>
        <w:pStyle w:val="ListParagraph"/>
        <w:rPr>
          <w:rFonts w:ascii="Times New Roman" w:hAnsi="Times New Roman" w:cs="Times New Roman"/>
        </w:rPr>
      </w:pPr>
    </w:p>
    <w:p w14:paraId="23BF27AB" w14:textId="53FCB32E" w:rsidR="00974D04" w:rsidRPr="0018571B" w:rsidRDefault="00974D04" w:rsidP="00974D04">
      <w:pPr>
        <w:jc w:val="both"/>
        <w:rPr>
          <w:rFonts w:ascii="Times New Roman" w:eastAsia="Adobe Kaiti Std R" w:hAnsi="Times New Roman" w:cs="Times New Roman"/>
        </w:rPr>
      </w:pPr>
      <w:r w:rsidRPr="0018571B">
        <w:rPr>
          <w:rFonts w:ascii="Times New Roman" w:eastAsia="Adobe Kaiti Std R" w:hAnsi="Times New Roman" w:cs="Times New Roman"/>
        </w:rPr>
        <w:tab/>
      </w:r>
    </w:p>
    <w:p w14:paraId="77619200" w14:textId="77777777" w:rsidR="00974D04" w:rsidRPr="0018571B" w:rsidRDefault="00974D04" w:rsidP="00974D04">
      <w:pPr>
        <w:jc w:val="both"/>
        <w:rPr>
          <w:rFonts w:ascii="Times New Roman" w:eastAsia="Adobe Kaiti Std R" w:hAnsi="Times New Roman" w:cs="Times New Roman"/>
        </w:rPr>
      </w:pPr>
    </w:p>
    <w:p w14:paraId="5A38E4D1" w14:textId="77777777" w:rsidR="00974D04" w:rsidRPr="0018571B" w:rsidRDefault="00974D04" w:rsidP="00974D04">
      <w:pPr>
        <w:rPr>
          <w:rFonts w:ascii="Times New Roman" w:eastAsia="Adobe Kaiti Std R" w:hAnsi="Times New Roman" w:cs="Times New Roman"/>
        </w:rPr>
      </w:pPr>
    </w:p>
    <w:p w14:paraId="53AEFD5E" w14:textId="77777777" w:rsidR="00974D04" w:rsidRPr="005401B8" w:rsidRDefault="00974D04" w:rsidP="00974D04">
      <w:pPr>
        <w:rPr>
          <w:rFonts w:ascii="Times New Roman" w:hAnsi="Times New Roman" w:cs="Times New Roman"/>
          <w:b/>
        </w:rPr>
      </w:pPr>
      <w:r w:rsidRPr="005401B8">
        <w:rPr>
          <w:rFonts w:ascii="Times New Roman" w:hAnsi="Times New Roman" w:cs="Times New Roman"/>
          <w:b/>
        </w:rPr>
        <w:br w:type="page"/>
      </w:r>
    </w:p>
    <w:p w14:paraId="7B3AD803" w14:textId="621CF8BA" w:rsidR="00974D04" w:rsidRPr="005401B8" w:rsidRDefault="00962886" w:rsidP="00974D04">
      <w:pPr>
        <w:rPr>
          <w:rFonts w:ascii="Times New Roman" w:hAnsi="Times New Roman" w:cs="Times New Roman"/>
          <w:b/>
        </w:rPr>
      </w:pPr>
      <w:r w:rsidRPr="005401B8">
        <w:rPr>
          <w:rFonts w:ascii="Times New Roman" w:hAnsi="Times New Roman" w:cs="Times New Roman"/>
          <w:b/>
        </w:rPr>
        <w:lastRenderedPageBreak/>
        <w:t>Question 3</w:t>
      </w:r>
      <w:r w:rsidR="00974D04" w:rsidRPr="005401B8">
        <w:rPr>
          <w:rFonts w:ascii="Times New Roman" w:hAnsi="Times New Roman" w:cs="Times New Roman"/>
          <w:b/>
        </w:rPr>
        <w:t xml:space="preserve"> </w:t>
      </w:r>
      <w:r w:rsidR="00EC1E36" w:rsidRPr="005401B8">
        <w:rPr>
          <w:rFonts w:ascii="Times New Roman" w:hAnsi="Times New Roman" w:cs="Times New Roman"/>
          <w:b/>
        </w:rPr>
        <w:t>(</w:t>
      </w:r>
      <w:r w:rsidR="003A00B7" w:rsidRPr="005401B8">
        <w:rPr>
          <w:rFonts w:ascii="Times New Roman" w:hAnsi="Times New Roman" w:cs="Times New Roman"/>
          <w:b/>
        </w:rPr>
        <w:t>2</w:t>
      </w:r>
      <w:r w:rsidR="000D29B5" w:rsidRPr="005401B8">
        <w:rPr>
          <w:rFonts w:ascii="Times New Roman" w:hAnsi="Times New Roman" w:cs="Times New Roman"/>
          <w:b/>
        </w:rPr>
        <w:t>1</w:t>
      </w:r>
      <w:r w:rsidR="00974D04" w:rsidRPr="005401B8">
        <w:rPr>
          <w:rFonts w:ascii="Times New Roman" w:hAnsi="Times New Roman" w:cs="Times New Roman"/>
          <w:b/>
        </w:rPr>
        <w:t xml:space="preserve"> marks</w:t>
      </w:r>
      <w:r w:rsidRPr="005401B8">
        <w:rPr>
          <w:rFonts w:ascii="Times New Roman" w:hAnsi="Times New Roman" w:cs="Times New Roman"/>
          <w:b/>
        </w:rPr>
        <w:t>)</w:t>
      </w:r>
      <w:r w:rsidR="00974D04" w:rsidRPr="005401B8">
        <w:rPr>
          <w:rFonts w:ascii="Times New Roman" w:hAnsi="Times New Roman" w:cs="Times New Roman"/>
          <w:b/>
        </w:rPr>
        <w:t xml:space="preserve">                     </w:t>
      </w:r>
    </w:p>
    <w:p w14:paraId="1B7DD544" w14:textId="77777777" w:rsidR="00974D04" w:rsidRPr="005401B8" w:rsidRDefault="00974D04" w:rsidP="00974D04">
      <w:pPr>
        <w:rPr>
          <w:rFonts w:ascii="Times New Roman" w:hAnsi="Times New Roman" w:cs="Times New Roman"/>
          <w:b/>
        </w:rPr>
      </w:pPr>
    </w:p>
    <w:p w14:paraId="1733866D" w14:textId="78559709" w:rsidR="002E1DB8" w:rsidRPr="005401B8" w:rsidRDefault="002E1DB8" w:rsidP="00A91F2A">
      <w:pPr>
        <w:rPr>
          <w:rFonts w:ascii="Times New Roman" w:hAnsi="Times New Roman" w:cs="Times New Roman"/>
        </w:rPr>
      </w:pPr>
      <w:r w:rsidRPr="005401B8">
        <w:rPr>
          <w:rFonts w:ascii="Times New Roman" w:hAnsi="Times New Roman" w:cs="Times New Roman"/>
          <w:b/>
          <w:i/>
        </w:rPr>
        <w:t>Chapman Clearing House</w:t>
      </w:r>
      <w:r w:rsidRPr="005401B8">
        <w:rPr>
          <w:rFonts w:ascii="Times New Roman" w:hAnsi="Times New Roman" w:cs="Times New Roman"/>
        </w:rPr>
        <w:t xml:space="preserve"> </w:t>
      </w:r>
      <w:r w:rsidR="002A5838" w:rsidRPr="005401B8">
        <w:rPr>
          <w:rFonts w:ascii="Times New Roman" w:hAnsi="Times New Roman" w:cs="Times New Roman"/>
        </w:rPr>
        <w:t xml:space="preserve">is </w:t>
      </w:r>
      <w:r w:rsidRPr="005401B8">
        <w:rPr>
          <w:rFonts w:ascii="Times New Roman" w:hAnsi="Times New Roman" w:cs="Times New Roman"/>
        </w:rPr>
        <w:t>a small business that sells a wide variety of items</w:t>
      </w:r>
      <w:r w:rsidR="00E64F65" w:rsidRPr="005401B8">
        <w:rPr>
          <w:rFonts w:ascii="Times New Roman" w:hAnsi="Times New Roman" w:cs="Times New Roman"/>
        </w:rPr>
        <w:t xml:space="preserve"> which have been </w:t>
      </w:r>
      <w:r w:rsidR="004F4397" w:rsidRPr="005401B8">
        <w:rPr>
          <w:rFonts w:ascii="Times New Roman" w:hAnsi="Times New Roman" w:cs="Times New Roman"/>
        </w:rPr>
        <w:t xml:space="preserve">discontinued by major retailers. While the business reports annually the owner was concerned about a poor Christmas sales period and is </w:t>
      </w:r>
      <w:r w:rsidR="000C0DCC" w:rsidRPr="005401B8">
        <w:rPr>
          <w:rFonts w:ascii="Times New Roman" w:hAnsi="Times New Roman" w:cs="Times New Roman"/>
        </w:rPr>
        <w:t xml:space="preserve">worried </w:t>
      </w:r>
      <w:r w:rsidR="004F4397" w:rsidRPr="005401B8">
        <w:rPr>
          <w:rFonts w:ascii="Times New Roman" w:hAnsi="Times New Roman" w:cs="Times New Roman"/>
        </w:rPr>
        <w:t>about the future. He has decided to</w:t>
      </w:r>
      <w:r w:rsidRPr="005401B8">
        <w:rPr>
          <w:rFonts w:ascii="Times New Roman" w:hAnsi="Times New Roman" w:cs="Times New Roman"/>
        </w:rPr>
        <w:t xml:space="preserve"> </w:t>
      </w:r>
      <w:r w:rsidR="004F4397" w:rsidRPr="005401B8">
        <w:rPr>
          <w:rFonts w:ascii="Times New Roman" w:hAnsi="Times New Roman" w:cs="Times New Roman"/>
        </w:rPr>
        <w:t>prepare</w:t>
      </w:r>
      <w:r w:rsidRPr="005401B8">
        <w:rPr>
          <w:rFonts w:ascii="Times New Roman" w:hAnsi="Times New Roman" w:cs="Times New Roman"/>
        </w:rPr>
        <w:t xml:space="preserve"> a series of interim reports for the quarter ended 31 March 2020.</w:t>
      </w:r>
    </w:p>
    <w:p w14:paraId="38C9D964" w14:textId="77777777" w:rsidR="00E64F65" w:rsidRPr="005401B8" w:rsidRDefault="00E64F65" w:rsidP="00974D04">
      <w:pPr>
        <w:spacing w:after="200" w:line="276" w:lineRule="auto"/>
        <w:rPr>
          <w:rFonts w:ascii="Times New Roman" w:hAnsi="Times New Roman" w:cs="Times New Roman"/>
        </w:rPr>
      </w:pPr>
    </w:p>
    <w:p w14:paraId="0FB7D254" w14:textId="7081A5FD" w:rsidR="00974D04" w:rsidRPr="005401B8" w:rsidRDefault="002E1DB8" w:rsidP="00974D04">
      <w:pPr>
        <w:spacing w:after="200" w:line="276" w:lineRule="auto"/>
        <w:rPr>
          <w:rFonts w:ascii="Times New Roman" w:hAnsi="Times New Roman" w:cs="Times New Roman"/>
        </w:rPr>
      </w:pPr>
      <w:r w:rsidRPr="005401B8">
        <w:rPr>
          <w:rFonts w:ascii="Times New Roman" w:hAnsi="Times New Roman" w:cs="Times New Roman"/>
        </w:rPr>
        <w:t>The following information is provided:</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6"/>
        <w:gridCol w:w="2104"/>
        <w:gridCol w:w="1958"/>
      </w:tblGrid>
      <w:tr w:rsidR="005401B8" w:rsidRPr="005401B8" w14:paraId="6D7D0259" w14:textId="77777777" w:rsidTr="004F4397">
        <w:trPr>
          <w:trHeight w:val="397"/>
        </w:trPr>
        <w:tc>
          <w:tcPr>
            <w:tcW w:w="5388" w:type="dxa"/>
            <w:vAlign w:val="bottom"/>
          </w:tcPr>
          <w:p w14:paraId="0FC9BD3B" w14:textId="75E32898" w:rsidR="006E7C59" w:rsidRPr="005401B8" w:rsidRDefault="006E7C59" w:rsidP="006E7C59">
            <w:pPr>
              <w:rPr>
                <w:rFonts w:ascii="Times New Roman" w:hAnsi="Times New Roman" w:cs="Times New Roman"/>
                <w:b/>
                <w:sz w:val="24"/>
                <w:szCs w:val="24"/>
              </w:rPr>
            </w:pPr>
            <w:r w:rsidRPr="005401B8">
              <w:rPr>
                <w:rFonts w:ascii="Times New Roman" w:hAnsi="Times New Roman" w:cs="Times New Roman"/>
                <w:b/>
                <w:sz w:val="24"/>
                <w:szCs w:val="24"/>
              </w:rPr>
              <w:t>Item</w:t>
            </w:r>
          </w:p>
        </w:tc>
        <w:tc>
          <w:tcPr>
            <w:tcW w:w="2133" w:type="dxa"/>
            <w:vAlign w:val="bottom"/>
          </w:tcPr>
          <w:p w14:paraId="496D37A8" w14:textId="5B31F8A7" w:rsidR="006E7C59" w:rsidRPr="005401B8" w:rsidRDefault="006E7C59" w:rsidP="006E7C59">
            <w:pPr>
              <w:jc w:val="center"/>
              <w:rPr>
                <w:rFonts w:ascii="Times New Roman" w:hAnsi="Times New Roman" w:cs="Times New Roman"/>
                <w:b/>
                <w:sz w:val="24"/>
                <w:szCs w:val="24"/>
              </w:rPr>
            </w:pPr>
            <w:r w:rsidRPr="005401B8">
              <w:rPr>
                <w:rFonts w:ascii="Times New Roman" w:hAnsi="Times New Roman" w:cs="Times New Roman"/>
                <w:b/>
                <w:sz w:val="24"/>
                <w:szCs w:val="24"/>
              </w:rPr>
              <w:t>As at 1 January 2020</w:t>
            </w:r>
          </w:p>
        </w:tc>
        <w:tc>
          <w:tcPr>
            <w:tcW w:w="1985" w:type="dxa"/>
            <w:vAlign w:val="bottom"/>
          </w:tcPr>
          <w:p w14:paraId="7DFCFCD9" w14:textId="4799FEBE" w:rsidR="006E7C59" w:rsidRPr="005401B8" w:rsidRDefault="002A5838" w:rsidP="002A5838">
            <w:pPr>
              <w:jc w:val="center"/>
              <w:rPr>
                <w:rFonts w:ascii="Times New Roman" w:hAnsi="Times New Roman" w:cs="Times New Roman"/>
                <w:b/>
                <w:sz w:val="24"/>
                <w:szCs w:val="24"/>
              </w:rPr>
            </w:pPr>
            <w:r w:rsidRPr="005401B8">
              <w:rPr>
                <w:rFonts w:ascii="Times New Roman" w:hAnsi="Times New Roman" w:cs="Times New Roman"/>
                <w:b/>
                <w:sz w:val="24"/>
                <w:szCs w:val="24"/>
              </w:rPr>
              <w:t xml:space="preserve">As at 31 March 2020 </w:t>
            </w:r>
          </w:p>
        </w:tc>
      </w:tr>
      <w:tr w:rsidR="005401B8" w:rsidRPr="005401B8" w14:paraId="315A8BB0" w14:textId="77777777" w:rsidTr="004F4397">
        <w:trPr>
          <w:trHeight w:val="397"/>
        </w:trPr>
        <w:tc>
          <w:tcPr>
            <w:tcW w:w="5388" w:type="dxa"/>
            <w:vAlign w:val="bottom"/>
          </w:tcPr>
          <w:p w14:paraId="6FCFF15D" w14:textId="518361EF" w:rsidR="006E7C59" w:rsidRPr="005401B8" w:rsidRDefault="006E7C59" w:rsidP="006E7C59">
            <w:pPr>
              <w:rPr>
                <w:rFonts w:ascii="Times New Roman" w:hAnsi="Times New Roman" w:cs="Times New Roman"/>
                <w:sz w:val="24"/>
                <w:szCs w:val="24"/>
              </w:rPr>
            </w:pPr>
            <w:r w:rsidRPr="005401B8">
              <w:rPr>
                <w:rFonts w:ascii="Times New Roman" w:hAnsi="Times New Roman" w:cs="Times New Roman"/>
                <w:sz w:val="24"/>
                <w:szCs w:val="24"/>
              </w:rPr>
              <w:t>Accounts Receivable</w:t>
            </w:r>
          </w:p>
        </w:tc>
        <w:tc>
          <w:tcPr>
            <w:tcW w:w="2133" w:type="dxa"/>
            <w:vAlign w:val="bottom"/>
          </w:tcPr>
          <w:p w14:paraId="176B5F52" w14:textId="6A7F6AE6"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25 700</w:t>
            </w:r>
          </w:p>
        </w:tc>
        <w:tc>
          <w:tcPr>
            <w:tcW w:w="1985" w:type="dxa"/>
            <w:vAlign w:val="bottom"/>
          </w:tcPr>
          <w:p w14:paraId="0D347AE0" w14:textId="6AAAA757" w:rsidR="006E7C59" w:rsidRPr="005401B8" w:rsidRDefault="00330865"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27 800</w:t>
            </w:r>
          </w:p>
        </w:tc>
      </w:tr>
      <w:tr w:rsidR="005401B8" w:rsidRPr="005401B8" w14:paraId="3A9DD2B2" w14:textId="77777777" w:rsidTr="004F4397">
        <w:trPr>
          <w:trHeight w:val="397"/>
        </w:trPr>
        <w:tc>
          <w:tcPr>
            <w:tcW w:w="5388" w:type="dxa"/>
            <w:vAlign w:val="bottom"/>
          </w:tcPr>
          <w:p w14:paraId="79ADAE22" w14:textId="39BE5015" w:rsidR="006E7C59" w:rsidRPr="005401B8" w:rsidRDefault="006E7C59" w:rsidP="006E7C59">
            <w:pPr>
              <w:rPr>
                <w:rFonts w:ascii="Times New Roman" w:hAnsi="Times New Roman" w:cs="Times New Roman"/>
                <w:sz w:val="24"/>
                <w:szCs w:val="24"/>
              </w:rPr>
            </w:pPr>
            <w:r w:rsidRPr="005401B8">
              <w:rPr>
                <w:rFonts w:ascii="Times New Roman" w:hAnsi="Times New Roman" w:cs="Times New Roman"/>
                <w:sz w:val="24"/>
                <w:szCs w:val="24"/>
              </w:rPr>
              <w:t>Inventory</w:t>
            </w:r>
          </w:p>
        </w:tc>
        <w:tc>
          <w:tcPr>
            <w:tcW w:w="2133" w:type="dxa"/>
            <w:vAlign w:val="bottom"/>
          </w:tcPr>
          <w:p w14:paraId="16FE4E55" w14:textId="26D54EFD"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36 800</w:t>
            </w:r>
          </w:p>
        </w:tc>
        <w:tc>
          <w:tcPr>
            <w:tcW w:w="1985" w:type="dxa"/>
            <w:vAlign w:val="bottom"/>
          </w:tcPr>
          <w:p w14:paraId="350FCFA6" w14:textId="0CC67188" w:rsidR="006E7C59" w:rsidRPr="005401B8" w:rsidRDefault="00330865"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37 500</w:t>
            </w:r>
          </w:p>
        </w:tc>
      </w:tr>
      <w:tr w:rsidR="005401B8" w:rsidRPr="005401B8" w14:paraId="1103D3A7" w14:textId="77777777" w:rsidTr="004F4397">
        <w:trPr>
          <w:trHeight w:val="397"/>
        </w:trPr>
        <w:tc>
          <w:tcPr>
            <w:tcW w:w="5388" w:type="dxa"/>
            <w:vAlign w:val="bottom"/>
          </w:tcPr>
          <w:p w14:paraId="53A8C3C4" w14:textId="31420394" w:rsidR="006E7C59" w:rsidRPr="005401B8" w:rsidRDefault="006E7C59" w:rsidP="006E7C59">
            <w:pPr>
              <w:rPr>
                <w:rFonts w:ascii="Times New Roman" w:hAnsi="Times New Roman" w:cs="Times New Roman"/>
                <w:sz w:val="24"/>
                <w:szCs w:val="24"/>
              </w:rPr>
            </w:pPr>
            <w:r w:rsidRPr="005401B8">
              <w:rPr>
                <w:rFonts w:ascii="Times New Roman" w:hAnsi="Times New Roman" w:cs="Times New Roman"/>
                <w:sz w:val="24"/>
                <w:szCs w:val="24"/>
              </w:rPr>
              <w:t>Prepaid Rent (paid on 1 October every 12 months)</w:t>
            </w:r>
          </w:p>
        </w:tc>
        <w:tc>
          <w:tcPr>
            <w:tcW w:w="2133" w:type="dxa"/>
            <w:vAlign w:val="bottom"/>
          </w:tcPr>
          <w:p w14:paraId="0C6B0C86" w14:textId="4605BC93"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9 000</w:t>
            </w:r>
          </w:p>
        </w:tc>
        <w:tc>
          <w:tcPr>
            <w:tcW w:w="1985" w:type="dxa"/>
            <w:vAlign w:val="bottom"/>
          </w:tcPr>
          <w:p w14:paraId="01CC2DC0" w14:textId="2D85433C" w:rsidR="006E7C59" w:rsidRPr="005401B8" w:rsidRDefault="00BD3134"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6 000</w:t>
            </w:r>
          </w:p>
        </w:tc>
      </w:tr>
      <w:tr w:rsidR="005401B8" w:rsidRPr="005401B8" w14:paraId="1EA93E7F" w14:textId="77777777" w:rsidTr="004F4397">
        <w:trPr>
          <w:trHeight w:val="397"/>
        </w:trPr>
        <w:tc>
          <w:tcPr>
            <w:tcW w:w="5388" w:type="dxa"/>
            <w:vAlign w:val="bottom"/>
          </w:tcPr>
          <w:p w14:paraId="5ADB6A49" w14:textId="382301BF" w:rsidR="006E7C59" w:rsidRPr="005401B8" w:rsidRDefault="00550627" w:rsidP="006E7C59">
            <w:pPr>
              <w:rPr>
                <w:rFonts w:ascii="Times New Roman" w:hAnsi="Times New Roman" w:cs="Times New Roman"/>
                <w:sz w:val="24"/>
                <w:szCs w:val="24"/>
              </w:rPr>
            </w:pPr>
            <w:r w:rsidRPr="005401B8">
              <w:rPr>
                <w:rFonts w:ascii="Times New Roman" w:hAnsi="Times New Roman" w:cs="Times New Roman"/>
                <w:sz w:val="24"/>
                <w:szCs w:val="24"/>
              </w:rPr>
              <w:t>Accounts Payable</w:t>
            </w:r>
          </w:p>
        </w:tc>
        <w:tc>
          <w:tcPr>
            <w:tcW w:w="2133" w:type="dxa"/>
            <w:vAlign w:val="bottom"/>
          </w:tcPr>
          <w:p w14:paraId="2E896157" w14:textId="4B448FF0"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21 300</w:t>
            </w:r>
          </w:p>
        </w:tc>
        <w:tc>
          <w:tcPr>
            <w:tcW w:w="1985" w:type="dxa"/>
            <w:vAlign w:val="bottom"/>
          </w:tcPr>
          <w:p w14:paraId="676812E1" w14:textId="048D0989" w:rsidR="006E7C59" w:rsidRPr="005401B8" w:rsidRDefault="00330865"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18 400</w:t>
            </w:r>
          </w:p>
        </w:tc>
      </w:tr>
      <w:tr w:rsidR="005401B8" w:rsidRPr="005401B8" w14:paraId="5FC468A0" w14:textId="77777777" w:rsidTr="004F4397">
        <w:trPr>
          <w:trHeight w:val="397"/>
        </w:trPr>
        <w:tc>
          <w:tcPr>
            <w:tcW w:w="5388" w:type="dxa"/>
            <w:vAlign w:val="bottom"/>
          </w:tcPr>
          <w:p w14:paraId="5DCF522C" w14:textId="78FD1FA3" w:rsidR="006E7C59" w:rsidRPr="005401B8" w:rsidRDefault="00550627" w:rsidP="006E7C59">
            <w:pPr>
              <w:rPr>
                <w:rFonts w:ascii="Times New Roman" w:hAnsi="Times New Roman" w:cs="Times New Roman"/>
                <w:sz w:val="24"/>
                <w:szCs w:val="24"/>
              </w:rPr>
            </w:pPr>
            <w:r w:rsidRPr="005401B8">
              <w:rPr>
                <w:rFonts w:ascii="Times New Roman" w:hAnsi="Times New Roman" w:cs="Times New Roman"/>
                <w:sz w:val="24"/>
                <w:szCs w:val="24"/>
              </w:rPr>
              <w:t>Loan – due 30 June 2020</w:t>
            </w:r>
          </w:p>
        </w:tc>
        <w:tc>
          <w:tcPr>
            <w:tcW w:w="2133" w:type="dxa"/>
            <w:vAlign w:val="bottom"/>
          </w:tcPr>
          <w:p w14:paraId="7590391F" w14:textId="19D325AD"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6 000</w:t>
            </w:r>
          </w:p>
        </w:tc>
        <w:tc>
          <w:tcPr>
            <w:tcW w:w="1985" w:type="dxa"/>
            <w:vAlign w:val="bottom"/>
          </w:tcPr>
          <w:p w14:paraId="38EC63FB" w14:textId="6DFCFA0B" w:rsidR="006E7C59" w:rsidRPr="005401B8" w:rsidRDefault="00330865"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4 500</w:t>
            </w:r>
          </w:p>
        </w:tc>
      </w:tr>
      <w:tr w:rsidR="005401B8" w:rsidRPr="005401B8" w14:paraId="4E79F907" w14:textId="77777777" w:rsidTr="004F4397">
        <w:trPr>
          <w:trHeight w:val="397"/>
        </w:trPr>
        <w:tc>
          <w:tcPr>
            <w:tcW w:w="5388" w:type="dxa"/>
            <w:vAlign w:val="bottom"/>
          </w:tcPr>
          <w:p w14:paraId="0CEEB72B" w14:textId="3AA85F28" w:rsidR="006E7C59" w:rsidRPr="005401B8" w:rsidRDefault="00550627" w:rsidP="006E7C59">
            <w:pPr>
              <w:rPr>
                <w:rFonts w:ascii="Times New Roman" w:hAnsi="Times New Roman" w:cs="Times New Roman"/>
                <w:sz w:val="24"/>
                <w:szCs w:val="24"/>
              </w:rPr>
            </w:pPr>
            <w:r w:rsidRPr="005401B8">
              <w:rPr>
                <w:rFonts w:ascii="Times New Roman" w:hAnsi="Times New Roman" w:cs="Times New Roman"/>
                <w:sz w:val="24"/>
                <w:szCs w:val="24"/>
              </w:rPr>
              <w:t>Accrued Wages</w:t>
            </w:r>
          </w:p>
        </w:tc>
        <w:tc>
          <w:tcPr>
            <w:tcW w:w="2133" w:type="dxa"/>
            <w:vAlign w:val="bottom"/>
          </w:tcPr>
          <w:p w14:paraId="3CF59575" w14:textId="2E5B91C3"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1 100</w:t>
            </w:r>
          </w:p>
        </w:tc>
        <w:tc>
          <w:tcPr>
            <w:tcW w:w="1985" w:type="dxa"/>
            <w:vAlign w:val="bottom"/>
          </w:tcPr>
          <w:p w14:paraId="3473831F" w14:textId="7D3A68CC" w:rsidR="006E7C59" w:rsidRPr="005401B8" w:rsidRDefault="00330865" w:rsidP="00A91F2A">
            <w:pPr>
              <w:ind w:right="420"/>
              <w:jc w:val="right"/>
              <w:rPr>
                <w:rFonts w:ascii="Times New Roman" w:hAnsi="Times New Roman" w:cs="Times New Roman"/>
                <w:sz w:val="24"/>
                <w:szCs w:val="24"/>
              </w:rPr>
            </w:pPr>
            <w:r w:rsidRPr="005401B8">
              <w:rPr>
                <w:rFonts w:ascii="Times New Roman" w:hAnsi="Times New Roman" w:cs="Times New Roman"/>
                <w:sz w:val="24"/>
                <w:szCs w:val="24"/>
              </w:rPr>
              <w:t>850</w:t>
            </w:r>
          </w:p>
        </w:tc>
      </w:tr>
      <w:tr w:rsidR="005401B8" w:rsidRPr="005401B8" w14:paraId="633833E5" w14:textId="77777777" w:rsidTr="004F4397">
        <w:trPr>
          <w:trHeight w:val="397"/>
        </w:trPr>
        <w:tc>
          <w:tcPr>
            <w:tcW w:w="5388" w:type="dxa"/>
            <w:vAlign w:val="bottom"/>
          </w:tcPr>
          <w:p w14:paraId="528F20C3" w14:textId="388F3D46" w:rsidR="004F4397" w:rsidRPr="005401B8" w:rsidRDefault="004F4397" w:rsidP="006E7C59">
            <w:pPr>
              <w:rPr>
                <w:rFonts w:ascii="Times New Roman" w:hAnsi="Times New Roman" w:cs="Times New Roman"/>
                <w:sz w:val="24"/>
                <w:szCs w:val="24"/>
              </w:rPr>
            </w:pPr>
            <w:r w:rsidRPr="005401B8">
              <w:rPr>
                <w:rFonts w:ascii="Times New Roman" w:hAnsi="Times New Roman" w:cs="Times New Roman"/>
                <w:sz w:val="24"/>
                <w:szCs w:val="24"/>
              </w:rPr>
              <w:t>GST Clearing (Cr)</w:t>
            </w:r>
          </w:p>
        </w:tc>
        <w:tc>
          <w:tcPr>
            <w:tcW w:w="2133" w:type="dxa"/>
            <w:vAlign w:val="bottom"/>
          </w:tcPr>
          <w:p w14:paraId="57E8B108" w14:textId="0A5D0A13" w:rsidR="004F4397" w:rsidRPr="005401B8" w:rsidRDefault="004F4397"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2 510</w:t>
            </w:r>
          </w:p>
        </w:tc>
        <w:tc>
          <w:tcPr>
            <w:tcW w:w="1985" w:type="dxa"/>
            <w:shd w:val="clear" w:color="auto" w:fill="D9E2F3" w:themeFill="accent1" w:themeFillTint="33"/>
            <w:vAlign w:val="bottom"/>
          </w:tcPr>
          <w:p w14:paraId="14DC51BB" w14:textId="77777777" w:rsidR="004F4397" w:rsidRPr="005401B8" w:rsidRDefault="004F4397" w:rsidP="00550627">
            <w:pPr>
              <w:jc w:val="center"/>
              <w:rPr>
                <w:rFonts w:ascii="Times New Roman" w:hAnsi="Times New Roman" w:cs="Times New Roman"/>
                <w:sz w:val="24"/>
                <w:szCs w:val="24"/>
              </w:rPr>
            </w:pPr>
          </w:p>
        </w:tc>
      </w:tr>
      <w:tr w:rsidR="005401B8" w:rsidRPr="005401B8" w14:paraId="055E64C2" w14:textId="77777777" w:rsidTr="004F4397">
        <w:trPr>
          <w:trHeight w:val="397"/>
        </w:trPr>
        <w:tc>
          <w:tcPr>
            <w:tcW w:w="5388" w:type="dxa"/>
            <w:vAlign w:val="bottom"/>
          </w:tcPr>
          <w:p w14:paraId="3853674C" w14:textId="4F31F523" w:rsidR="006E7C59" w:rsidRPr="005401B8" w:rsidRDefault="00550627" w:rsidP="006E7C59">
            <w:pPr>
              <w:rPr>
                <w:rFonts w:ascii="Times New Roman" w:hAnsi="Times New Roman" w:cs="Times New Roman"/>
                <w:sz w:val="24"/>
                <w:szCs w:val="24"/>
              </w:rPr>
            </w:pPr>
            <w:r w:rsidRPr="005401B8">
              <w:rPr>
                <w:rFonts w:ascii="Times New Roman" w:hAnsi="Times New Roman" w:cs="Times New Roman"/>
                <w:sz w:val="24"/>
                <w:szCs w:val="24"/>
              </w:rPr>
              <w:t>Bank Overdraft</w:t>
            </w:r>
          </w:p>
        </w:tc>
        <w:tc>
          <w:tcPr>
            <w:tcW w:w="2133" w:type="dxa"/>
            <w:vAlign w:val="bottom"/>
          </w:tcPr>
          <w:p w14:paraId="72AE9BB5" w14:textId="13531EA3" w:rsidR="006E7C59" w:rsidRPr="005401B8" w:rsidRDefault="00330865" w:rsidP="00A91F2A">
            <w:pPr>
              <w:ind w:right="510"/>
              <w:jc w:val="right"/>
              <w:rPr>
                <w:rFonts w:ascii="Times New Roman" w:hAnsi="Times New Roman" w:cs="Times New Roman"/>
                <w:sz w:val="24"/>
                <w:szCs w:val="24"/>
              </w:rPr>
            </w:pPr>
            <w:r w:rsidRPr="005401B8">
              <w:rPr>
                <w:rFonts w:ascii="Times New Roman" w:hAnsi="Times New Roman" w:cs="Times New Roman"/>
                <w:sz w:val="24"/>
                <w:szCs w:val="24"/>
              </w:rPr>
              <w:t>2 540</w:t>
            </w:r>
          </w:p>
        </w:tc>
        <w:tc>
          <w:tcPr>
            <w:tcW w:w="1985" w:type="dxa"/>
            <w:shd w:val="clear" w:color="auto" w:fill="D9E2F3" w:themeFill="accent1" w:themeFillTint="33"/>
            <w:vAlign w:val="bottom"/>
          </w:tcPr>
          <w:p w14:paraId="2F986B70" w14:textId="77777777" w:rsidR="006E7C59" w:rsidRPr="005401B8" w:rsidRDefault="006E7C59" w:rsidP="00550627">
            <w:pPr>
              <w:jc w:val="center"/>
              <w:rPr>
                <w:rFonts w:ascii="Times New Roman" w:hAnsi="Times New Roman" w:cs="Times New Roman"/>
                <w:sz w:val="24"/>
                <w:szCs w:val="24"/>
              </w:rPr>
            </w:pPr>
          </w:p>
        </w:tc>
      </w:tr>
    </w:tbl>
    <w:p w14:paraId="0D0B56DF" w14:textId="53D60CD9" w:rsidR="006E7C59" w:rsidRPr="005401B8" w:rsidRDefault="006E7C59" w:rsidP="00974D04">
      <w:pPr>
        <w:spacing w:after="200" w:line="276" w:lineRule="auto"/>
        <w:rPr>
          <w:rFonts w:ascii="Times New Roman" w:hAnsi="Times New Roman" w:cs="Times New Roman"/>
        </w:rPr>
      </w:pPr>
    </w:p>
    <w:tbl>
      <w:tblPr>
        <w:tblStyle w:val="TableGrid"/>
        <w:tblW w:w="9073"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693"/>
      </w:tblGrid>
      <w:tr w:rsidR="005401B8" w:rsidRPr="005401B8" w14:paraId="7E976AAA" w14:textId="77777777" w:rsidTr="004F4397">
        <w:trPr>
          <w:trHeight w:val="397"/>
        </w:trPr>
        <w:tc>
          <w:tcPr>
            <w:tcW w:w="6380" w:type="dxa"/>
            <w:vAlign w:val="bottom"/>
          </w:tcPr>
          <w:p w14:paraId="00A13A3D" w14:textId="77777777" w:rsidR="004F4397" w:rsidRPr="005401B8" w:rsidRDefault="004F4397" w:rsidP="00792818">
            <w:pPr>
              <w:rPr>
                <w:rFonts w:ascii="Times New Roman" w:hAnsi="Times New Roman" w:cs="Times New Roman"/>
                <w:b/>
                <w:sz w:val="24"/>
                <w:szCs w:val="24"/>
              </w:rPr>
            </w:pPr>
            <w:r w:rsidRPr="005401B8">
              <w:rPr>
                <w:rFonts w:ascii="Times New Roman" w:hAnsi="Times New Roman" w:cs="Times New Roman"/>
                <w:b/>
                <w:sz w:val="24"/>
                <w:szCs w:val="24"/>
              </w:rPr>
              <w:t>Item</w:t>
            </w:r>
          </w:p>
        </w:tc>
        <w:tc>
          <w:tcPr>
            <w:tcW w:w="2693" w:type="dxa"/>
            <w:vAlign w:val="bottom"/>
          </w:tcPr>
          <w:p w14:paraId="4443F83F" w14:textId="1EFA67A4" w:rsidR="004F4397" w:rsidRPr="005401B8" w:rsidRDefault="002A5838" w:rsidP="00792818">
            <w:pPr>
              <w:jc w:val="center"/>
              <w:rPr>
                <w:rFonts w:ascii="Times New Roman" w:hAnsi="Times New Roman" w:cs="Times New Roman"/>
                <w:b/>
                <w:sz w:val="24"/>
                <w:szCs w:val="24"/>
              </w:rPr>
            </w:pPr>
            <w:r w:rsidRPr="005401B8">
              <w:rPr>
                <w:rFonts w:ascii="Times New Roman" w:hAnsi="Times New Roman" w:cs="Times New Roman"/>
                <w:b/>
                <w:sz w:val="24"/>
                <w:szCs w:val="24"/>
              </w:rPr>
              <w:t>Amounts</w:t>
            </w:r>
            <w:r w:rsidR="004F4397" w:rsidRPr="005401B8">
              <w:rPr>
                <w:rFonts w:ascii="Times New Roman" w:hAnsi="Times New Roman" w:cs="Times New Roman"/>
                <w:b/>
                <w:sz w:val="24"/>
                <w:szCs w:val="24"/>
              </w:rPr>
              <w:t xml:space="preserve"> for the 3 months ended 31 March 2020 *</w:t>
            </w:r>
          </w:p>
        </w:tc>
      </w:tr>
      <w:tr w:rsidR="005401B8" w:rsidRPr="005401B8" w14:paraId="7142D7DE" w14:textId="77777777" w:rsidTr="004F4397">
        <w:trPr>
          <w:trHeight w:val="397"/>
        </w:trPr>
        <w:tc>
          <w:tcPr>
            <w:tcW w:w="6380" w:type="dxa"/>
            <w:vAlign w:val="bottom"/>
          </w:tcPr>
          <w:p w14:paraId="11E40900" w14:textId="7E56F4ED"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Sales (50% are cash)</w:t>
            </w:r>
          </w:p>
        </w:tc>
        <w:tc>
          <w:tcPr>
            <w:tcW w:w="2693" w:type="dxa"/>
            <w:vAlign w:val="bottom"/>
          </w:tcPr>
          <w:p w14:paraId="743A079C" w14:textId="4589BD85"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84 000</w:t>
            </w:r>
          </w:p>
        </w:tc>
      </w:tr>
      <w:tr w:rsidR="005401B8" w:rsidRPr="005401B8" w14:paraId="4DCE10B5" w14:textId="77777777" w:rsidTr="004F4397">
        <w:trPr>
          <w:trHeight w:val="397"/>
        </w:trPr>
        <w:tc>
          <w:tcPr>
            <w:tcW w:w="6380" w:type="dxa"/>
            <w:vAlign w:val="bottom"/>
          </w:tcPr>
          <w:p w14:paraId="2C604494" w14:textId="49F9A471"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Sales Returns</w:t>
            </w:r>
          </w:p>
        </w:tc>
        <w:tc>
          <w:tcPr>
            <w:tcW w:w="2693" w:type="dxa"/>
            <w:vAlign w:val="bottom"/>
          </w:tcPr>
          <w:p w14:paraId="0433AF05" w14:textId="228E4902"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3 000</w:t>
            </w:r>
          </w:p>
        </w:tc>
      </w:tr>
      <w:tr w:rsidR="005401B8" w:rsidRPr="005401B8" w14:paraId="0749EB0B" w14:textId="77777777" w:rsidTr="004F4397">
        <w:trPr>
          <w:trHeight w:val="397"/>
        </w:trPr>
        <w:tc>
          <w:tcPr>
            <w:tcW w:w="6380" w:type="dxa"/>
            <w:vAlign w:val="bottom"/>
          </w:tcPr>
          <w:p w14:paraId="1A448F39" w14:textId="094B3693"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 xml:space="preserve">Cartage In </w:t>
            </w:r>
          </w:p>
        </w:tc>
        <w:tc>
          <w:tcPr>
            <w:tcW w:w="2693" w:type="dxa"/>
            <w:vAlign w:val="bottom"/>
          </w:tcPr>
          <w:p w14:paraId="5337306F" w14:textId="340CDC34"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4 000</w:t>
            </w:r>
          </w:p>
        </w:tc>
      </w:tr>
      <w:tr w:rsidR="005401B8" w:rsidRPr="005401B8" w14:paraId="2844F561" w14:textId="77777777" w:rsidTr="004F4397">
        <w:trPr>
          <w:trHeight w:val="397"/>
        </w:trPr>
        <w:tc>
          <w:tcPr>
            <w:tcW w:w="6380" w:type="dxa"/>
            <w:vAlign w:val="bottom"/>
          </w:tcPr>
          <w:p w14:paraId="39CABADF" w14:textId="2E8E447E"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Inventory Gain</w:t>
            </w:r>
          </w:p>
        </w:tc>
        <w:tc>
          <w:tcPr>
            <w:tcW w:w="2693" w:type="dxa"/>
            <w:vAlign w:val="bottom"/>
          </w:tcPr>
          <w:p w14:paraId="316FC77E" w14:textId="0F42DBD5"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300</w:t>
            </w:r>
          </w:p>
        </w:tc>
      </w:tr>
      <w:tr w:rsidR="005401B8" w:rsidRPr="005401B8" w14:paraId="6587F61A" w14:textId="77777777" w:rsidTr="004F4397">
        <w:trPr>
          <w:trHeight w:val="397"/>
        </w:trPr>
        <w:tc>
          <w:tcPr>
            <w:tcW w:w="6380" w:type="dxa"/>
            <w:vAlign w:val="bottom"/>
          </w:tcPr>
          <w:p w14:paraId="78866473" w14:textId="3BB61DDF"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Discount Revenue</w:t>
            </w:r>
          </w:p>
        </w:tc>
        <w:tc>
          <w:tcPr>
            <w:tcW w:w="2693" w:type="dxa"/>
            <w:vAlign w:val="bottom"/>
          </w:tcPr>
          <w:p w14:paraId="56C8844A" w14:textId="77777777"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1 100</w:t>
            </w:r>
          </w:p>
        </w:tc>
      </w:tr>
      <w:tr w:rsidR="005401B8" w:rsidRPr="005401B8" w14:paraId="36AF6E9F" w14:textId="77777777" w:rsidTr="004F4397">
        <w:trPr>
          <w:trHeight w:val="397"/>
        </w:trPr>
        <w:tc>
          <w:tcPr>
            <w:tcW w:w="6380" w:type="dxa"/>
            <w:vAlign w:val="bottom"/>
          </w:tcPr>
          <w:p w14:paraId="7FAF8FA9" w14:textId="3060AF25"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Discount Expense</w:t>
            </w:r>
          </w:p>
        </w:tc>
        <w:tc>
          <w:tcPr>
            <w:tcW w:w="2693" w:type="dxa"/>
            <w:vAlign w:val="bottom"/>
          </w:tcPr>
          <w:p w14:paraId="0D2745DA" w14:textId="23A5FB96"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1 400</w:t>
            </w:r>
          </w:p>
        </w:tc>
      </w:tr>
      <w:tr w:rsidR="005401B8" w:rsidRPr="005401B8" w14:paraId="260DD0FB" w14:textId="77777777" w:rsidTr="004F4397">
        <w:trPr>
          <w:trHeight w:val="397"/>
        </w:trPr>
        <w:tc>
          <w:tcPr>
            <w:tcW w:w="6380" w:type="dxa"/>
            <w:vAlign w:val="bottom"/>
          </w:tcPr>
          <w:p w14:paraId="247B56F3" w14:textId="11D88DD5"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Wages Paid (including amount owing at 1 January 2020)</w:t>
            </w:r>
          </w:p>
        </w:tc>
        <w:tc>
          <w:tcPr>
            <w:tcW w:w="2693" w:type="dxa"/>
            <w:vAlign w:val="bottom"/>
          </w:tcPr>
          <w:p w14:paraId="2AC36BDD" w14:textId="53500B1B"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21 900</w:t>
            </w:r>
          </w:p>
        </w:tc>
      </w:tr>
      <w:tr w:rsidR="005401B8" w:rsidRPr="005401B8" w14:paraId="038932F0" w14:textId="77777777" w:rsidTr="004F4397">
        <w:trPr>
          <w:trHeight w:val="397"/>
        </w:trPr>
        <w:tc>
          <w:tcPr>
            <w:tcW w:w="6380" w:type="dxa"/>
            <w:vAlign w:val="bottom"/>
          </w:tcPr>
          <w:p w14:paraId="1CE23784" w14:textId="11E85E9D"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Advertising (including inventory used for store display $500)</w:t>
            </w:r>
          </w:p>
        </w:tc>
        <w:tc>
          <w:tcPr>
            <w:tcW w:w="2693" w:type="dxa"/>
            <w:vAlign w:val="bottom"/>
          </w:tcPr>
          <w:p w14:paraId="2D7884BE" w14:textId="1D1FCBB5"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4 500</w:t>
            </w:r>
          </w:p>
        </w:tc>
      </w:tr>
      <w:tr w:rsidR="005401B8" w:rsidRPr="005401B8" w14:paraId="7C86B10A" w14:textId="77777777" w:rsidTr="004F4397">
        <w:trPr>
          <w:trHeight w:val="397"/>
        </w:trPr>
        <w:tc>
          <w:tcPr>
            <w:tcW w:w="6380" w:type="dxa"/>
            <w:vAlign w:val="bottom"/>
          </w:tcPr>
          <w:p w14:paraId="21CCBE1F" w14:textId="0BE83972"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Rent expense</w:t>
            </w:r>
          </w:p>
        </w:tc>
        <w:tc>
          <w:tcPr>
            <w:tcW w:w="2693" w:type="dxa"/>
            <w:vAlign w:val="bottom"/>
          </w:tcPr>
          <w:p w14:paraId="46A67FEE" w14:textId="7D18D28D"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3 000</w:t>
            </w:r>
          </w:p>
        </w:tc>
      </w:tr>
      <w:tr w:rsidR="005401B8" w:rsidRPr="005401B8" w14:paraId="232548F2" w14:textId="77777777" w:rsidTr="004F4397">
        <w:trPr>
          <w:trHeight w:val="397"/>
        </w:trPr>
        <w:tc>
          <w:tcPr>
            <w:tcW w:w="6380" w:type="dxa"/>
            <w:vAlign w:val="bottom"/>
          </w:tcPr>
          <w:p w14:paraId="716D2292" w14:textId="3A488BCB"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Interest Expense</w:t>
            </w:r>
          </w:p>
        </w:tc>
        <w:tc>
          <w:tcPr>
            <w:tcW w:w="2693" w:type="dxa"/>
            <w:vAlign w:val="bottom"/>
          </w:tcPr>
          <w:p w14:paraId="02D43C98" w14:textId="0E3B61B3"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600</w:t>
            </w:r>
          </w:p>
        </w:tc>
      </w:tr>
      <w:tr w:rsidR="005401B8" w:rsidRPr="005401B8" w14:paraId="61A9ADA9" w14:textId="77777777" w:rsidTr="004F4397">
        <w:trPr>
          <w:trHeight w:val="397"/>
        </w:trPr>
        <w:tc>
          <w:tcPr>
            <w:tcW w:w="6380" w:type="dxa"/>
            <w:vAlign w:val="bottom"/>
          </w:tcPr>
          <w:p w14:paraId="207BC935" w14:textId="318852C1"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Depreciation - Equipment</w:t>
            </w:r>
          </w:p>
        </w:tc>
        <w:tc>
          <w:tcPr>
            <w:tcW w:w="2693" w:type="dxa"/>
            <w:vAlign w:val="bottom"/>
          </w:tcPr>
          <w:p w14:paraId="47E2C4EE" w14:textId="7D689C3F"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1 200</w:t>
            </w:r>
          </w:p>
        </w:tc>
      </w:tr>
      <w:tr w:rsidR="005401B8" w:rsidRPr="005401B8" w14:paraId="2A28EA42" w14:textId="77777777" w:rsidTr="004F4397">
        <w:trPr>
          <w:trHeight w:val="397"/>
        </w:trPr>
        <w:tc>
          <w:tcPr>
            <w:tcW w:w="6380" w:type="dxa"/>
            <w:vAlign w:val="bottom"/>
          </w:tcPr>
          <w:p w14:paraId="2BF940E0" w14:textId="27507339" w:rsidR="004F4397" w:rsidRPr="005401B8" w:rsidRDefault="004F4397" w:rsidP="00792818">
            <w:pPr>
              <w:rPr>
                <w:rFonts w:ascii="Times New Roman" w:hAnsi="Times New Roman" w:cs="Times New Roman"/>
                <w:sz w:val="24"/>
                <w:szCs w:val="24"/>
              </w:rPr>
            </w:pPr>
            <w:r w:rsidRPr="005401B8">
              <w:rPr>
                <w:rFonts w:ascii="Times New Roman" w:hAnsi="Times New Roman" w:cs="Times New Roman"/>
                <w:sz w:val="24"/>
                <w:szCs w:val="24"/>
              </w:rPr>
              <w:t>Office Expenses paid (all items attract GST)</w:t>
            </w:r>
          </w:p>
        </w:tc>
        <w:tc>
          <w:tcPr>
            <w:tcW w:w="2693" w:type="dxa"/>
            <w:vAlign w:val="bottom"/>
          </w:tcPr>
          <w:p w14:paraId="143AADC4" w14:textId="6A0A4E44" w:rsidR="004F4397" w:rsidRPr="005401B8" w:rsidRDefault="004F4397" w:rsidP="00A91F2A">
            <w:pPr>
              <w:ind w:right="795"/>
              <w:jc w:val="right"/>
              <w:rPr>
                <w:rFonts w:ascii="Times New Roman" w:hAnsi="Times New Roman" w:cs="Times New Roman"/>
                <w:sz w:val="24"/>
                <w:szCs w:val="24"/>
              </w:rPr>
            </w:pPr>
            <w:r w:rsidRPr="005401B8">
              <w:rPr>
                <w:rFonts w:ascii="Times New Roman" w:hAnsi="Times New Roman" w:cs="Times New Roman"/>
                <w:sz w:val="24"/>
                <w:szCs w:val="24"/>
              </w:rPr>
              <w:t>11 400</w:t>
            </w:r>
          </w:p>
        </w:tc>
      </w:tr>
    </w:tbl>
    <w:p w14:paraId="0766C936" w14:textId="77777777" w:rsidR="002A5838" w:rsidRPr="005401B8" w:rsidRDefault="002A5838" w:rsidP="00974D04">
      <w:pPr>
        <w:spacing w:after="200" w:line="276" w:lineRule="auto"/>
        <w:rPr>
          <w:rFonts w:ascii="Times New Roman" w:hAnsi="Times New Roman" w:cs="Times New Roman"/>
        </w:rPr>
      </w:pPr>
    </w:p>
    <w:p w14:paraId="131A0487" w14:textId="4A041A57" w:rsidR="006E7C59" w:rsidRPr="005401B8" w:rsidRDefault="004F4397" w:rsidP="00974D04">
      <w:pPr>
        <w:spacing w:after="200" w:line="276" w:lineRule="auto"/>
        <w:rPr>
          <w:rFonts w:ascii="Times New Roman" w:hAnsi="Times New Roman" w:cs="Times New Roman"/>
          <w:b/>
        </w:rPr>
      </w:pPr>
      <w:r w:rsidRPr="005401B8">
        <w:rPr>
          <w:rFonts w:ascii="Times New Roman" w:hAnsi="Times New Roman" w:cs="Times New Roman"/>
        </w:rPr>
        <w:t xml:space="preserve">* Note – all amounts </w:t>
      </w:r>
      <w:r w:rsidRPr="005401B8">
        <w:rPr>
          <w:rFonts w:ascii="Times New Roman" w:hAnsi="Times New Roman" w:cs="Times New Roman"/>
          <w:b/>
        </w:rPr>
        <w:t>exclude GST</w:t>
      </w:r>
    </w:p>
    <w:p w14:paraId="0D41CCCD" w14:textId="77777777" w:rsidR="002A5838" w:rsidRPr="005401B8" w:rsidRDefault="002A5838" w:rsidP="00974D04">
      <w:pPr>
        <w:spacing w:after="200" w:line="276" w:lineRule="auto"/>
        <w:rPr>
          <w:rFonts w:ascii="Times New Roman" w:hAnsi="Times New Roman" w:cs="Times New Roman"/>
          <w:b/>
        </w:rPr>
      </w:pPr>
    </w:p>
    <w:p w14:paraId="13B2A170" w14:textId="2037075D" w:rsidR="006E7C59" w:rsidRPr="005401B8" w:rsidRDefault="004F4397" w:rsidP="00974D04">
      <w:pPr>
        <w:spacing w:after="200" w:line="276" w:lineRule="auto"/>
        <w:rPr>
          <w:rFonts w:ascii="Times New Roman" w:hAnsi="Times New Roman" w:cs="Times New Roman"/>
          <w:b/>
        </w:rPr>
      </w:pPr>
      <w:r w:rsidRPr="005401B8">
        <w:rPr>
          <w:rFonts w:ascii="Times New Roman" w:hAnsi="Times New Roman" w:cs="Times New Roman"/>
          <w:b/>
        </w:rPr>
        <w:lastRenderedPageBreak/>
        <w:t>Additional information:</w:t>
      </w:r>
    </w:p>
    <w:p w14:paraId="0E21F974" w14:textId="77777777" w:rsidR="003B34FA" w:rsidRPr="005401B8" w:rsidRDefault="003B34FA" w:rsidP="004F4397">
      <w:pPr>
        <w:pStyle w:val="ListParagraph"/>
        <w:numPr>
          <w:ilvl w:val="0"/>
          <w:numId w:val="22"/>
        </w:numPr>
        <w:spacing w:after="200" w:line="276" w:lineRule="auto"/>
        <w:rPr>
          <w:rFonts w:ascii="Times New Roman" w:hAnsi="Times New Roman" w:cs="Times New Roman"/>
        </w:rPr>
      </w:pPr>
      <w:r w:rsidRPr="005401B8">
        <w:rPr>
          <w:rFonts w:ascii="Times New Roman" w:hAnsi="Times New Roman" w:cs="Times New Roman"/>
        </w:rPr>
        <w:t>Inventory is marked up by 100%</w:t>
      </w:r>
    </w:p>
    <w:p w14:paraId="1D9EDD15" w14:textId="486B95A1" w:rsidR="004F4397" w:rsidRPr="005401B8" w:rsidRDefault="004F4397" w:rsidP="004F4397">
      <w:pPr>
        <w:pStyle w:val="ListParagraph"/>
        <w:numPr>
          <w:ilvl w:val="0"/>
          <w:numId w:val="22"/>
        </w:numPr>
        <w:spacing w:after="200" w:line="276" w:lineRule="auto"/>
        <w:rPr>
          <w:rFonts w:ascii="Times New Roman" w:hAnsi="Times New Roman" w:cs="Times New Roman"/>
        </w:rPr>
      </w:pPr>
      <w:r w:rsidRPr="005401B8">
        <w:rPr>
          <w:rFonts w:ascii="Times New Roman" w:hAnsi="Times New Roman" w:cs="Times New Roman"/>
        </w:rPr>
        <w:t>All inventory returned by customers is returned to the supplier</w:t>
      </w:r>
    </w:p>
    <w:p w14:paraId="69ECEEA6" w14:textId="689D3E2B" w:rsidR="005607B2" w:rsidRPr="005401B8" w:rsidRDefault="005607B2" w:rsidP="004F4397">
      <w:pPr>
        <w:pStyle w:val="ListParagraph"/>
        <w:numPr>
          <w:ilvl w:val="0"/>
          <w:numId w:val="22"/>
        </w:numPr>
        <w:spacing w:after="200" w:line="276" w:lineRule="auto"/>
        <w:rPr>
          <w:rFonts w:ascii="Times New Roman" w:hAnsi="Times New Roman" w:cs="Times New Roman"/>
        </w:rPr>
      </w:pPr>
      <w:r w:rsidRPr="005401B8">
        <w:rPr>
          <w:rFonts w:ascii="Times New Roman" w:hAnsi="Times New Roman" w:cs="Times New Roman"/>
        </w:rPr>
        <w:t>Purchases of inventory are 60% on credit terms</w:t>
      </w:r>
    </w:p>
    <w:p w14:paraId="43CFD6BF" w14:textId="7D384455" w:rsidR="004F4397" w:rsidRPr="005401B8" w:rsidRDefault="004F4397" w:rsidP="004F4397">
      <w:pPr>
        <w:pStyle w:val="ListParagraph"/>
        <w:numPr>
          <w:ilvl w:val="0"/>
          <w:numId w:val="22"/>
        </w:numPr>
        <w:spacing w:after="200" w:line="276" w:lineRule="auto"/>
        <w:rPr>
          <w:rFonts w:ascii="Times New Roman" w:hAnsi="Times New Roman" w:cs="Times New Roman"/>
        </w:rPr>
      </w:pPr>
      <w:r w:rsidRPr="005401B8">
        <w:rPr>
          <w:rFonts w:ascii="Times New Roman" w:hAnsi="Times New Roman" w:cs="Times New Roman"/>
        </w:rPr>
        <w:t xml:space="preserve">Drawings of </w:t>
      </w:r>
      <w:r w:rsidR="00982874">
        <w:rPr>
          <w:rFonts w:ascii="Times New Roman" w:hAnsi="Times New Roman" w:cs="Times New Roman"/>
        </w:rPr>
        <w:t>i</w:t>
      </w:r>
      <w:r w:rsidRPr="005401B8">
        <w:rPr>
          <w:rFonts w:ascii="Times New Roman" w:hAnsi="Times New Roman" w:cs="Times New Roman"/>
        </w:rPr>
        <w:t>nventory totalled $900</w:t>
      </w:r>
    </w:p>
    <w:p w14:paraId="418CF3B9" w14:textId="2F61B661" w:rsidR="004F4397" w:rsidRPr="005401B8" w:rsidRDefault="004F4397" w:rsidP="0012538C">
      <w:pPr>
        <w:pStyle w:val="ListParagraph"/>
        <w:numPr>
          <w:ilvl w:val="0"/>
          <w:numId w:val="22"/>
        </w:numPr>
        <w:rPr>
          <w:rFonts w:ascii="Times New Roman" w:hAnsi="Times New Roman" w:cs="Times New Roman"/>
        </w:rPr>
      </w:pPr>
      <w:r w:rsidRPr="005401B8">
        <w:rPr>
          <w:rFonts w:ascii="Times New Roman" w:hAnsi="Times New Roman" w:cs="Times New Roman"/>
        </w:rPr>
        <w:t xml:space="preserve">The balance of the GST Clearing account at 1 January 2020 </w:t>
      </w:r>
      <w:r w:rsidR="007C2ACA" w:rsidRPr="005401B8">
        <w:rPr>
          <w:rFonts w:ascii="Times New Roman" w:hAnsi="Times New Roman" w:cs="Times New Roman"/>
        </w:rPr>
        <w:t xml:space="preserve">will be </w:t>
      </w:r>
      <w:r w:rsidRPr="005401B8">
        <w:rPr>
          <w:rFonts w:ascii="Times New Roman" w:hAnsi="Times New Roman" w:cs="Times New Roman"/>
        </w:rPr>
        <w:t>paid on 1 February 2020</w:t>
      </w:r>
    </w:p>
    <w:p w14:paraId="2F49FEF0" w14:textId="48D5AA42" w:rsidR="006E7C59" w:rsidRPr="005401B8" w:rsidRDefault="006E7C59" w:rsidP="0012538C">
      <w:pPr>
        <w:rPr>
          <w:rFonts w:ascii="Times New Roman" w:hAnsi="Times New Roman" w:cs="Times New Roman"/>
        </w:rPr>
      </w:pPr>
    </w:p>
    <w:p w14:paraId="47F18B21" w14:textId="15B34326" w:rsidR="006E7C59" w:rsidRPr="005401B8" w:rsidRDefault="002A5838" w:rsidP="0012538C">
      <w:pPr>
        <w:pStyle w:val="ListParagraph"/>
        <w:numPr>
          <w:ilvl w:val="4"/>
          <w:numId w:val="21"/>
        </w:numPr>
        <w:ind w:left="567" w:hanging="425"/>
        <w:rPr>
          <w:rFonts w:ascii="Times New Roman" w:hAnsi="Times New Roman" w:cs="Times New Roman"/>
        </w:rPr>
      </w:pPr>
      <w:r w:rsidRPr="005401B8">
        <w:rPr>
          <w:rFonts w:ascii="Times New Roman" w:hAnsi="Times New Roman" w:cs="Times New Roman"/>
        </w:rPr>
        <w:t>Complete</w:t>
      </w:r>
      <w:r w:rsidR="005607B2" w:rsidRPr="005401B8">
        <w:rPr>
          <w:rFonts w:ascii="Times New Roman" w:hAnsi="Times New Roman" w:cs="Times New Roman"/>
        </w:rPr>
        <w:t xml:space="preserve"> the following general ledger accounts for the three months ended 31 March 2020:</w:t>
      </w:r>
    </w:p>
    <w:p w14:paraId="2D2E01EE" w14:textId="77777777" w:rsidR="00E64F65" w:rsidRPr="005401B8" w:rsidRDefault="00E64F65" w:rsidP="00A91F2A">
      <w:pPr>
        <w:pStyle w:val="ListParagraph"/>
        <w:ind w:left="567"/>
        <w:rPr>
          <w:rFonts w:ascii="Times New Roman" w:hAnsi="Times New Roman" w:cs="Times New Roman"/>
        </w:rPr>
      </w:pPr>
    </w:p>
    <w:p w14:paraId="6A3E78C4" w14:textId="3EE44A13" w:rsidR="005607B2" w:rsidRPr="005401B8" w:rsidRDefault="005607B2" w:rsidP="0012538C">
      <w:pPr>
        <w:pStyle w:val="ListParagraph"/>
        <w:numPr>
          <w:ilvl w:val="0"/>
          <w:numId w:val="22"/>
        </w:numPr>
        <w:tabs>
          <w:tab w:val="clear" w:pos="644"/>
          <w:tab w:val="num" w:pos="851"/>
        </w:tabs>
        <w:ind w:left="851" w:hanging="284"/>
        <w:rPr>
          <w:rFonts w:ascii="Times New Roman" w:hAnsi="Times New Roman" w:cs="Times New Roman"/>
        </w:rPr>
      </w:pPr>
      <w:r w:rsidRPr="005401B8">
        <w:rPr>
          <w:rFonts w:ascii="Times New Roman" w:hAnsi="Times New Roman" w:cs="Times New Roman"/>
        </w:rPr>
        <w:t>Inventory – to identify cash and credit purchases of inventory</w:t>
      </w:r>
    </w:p>
    <w:p w14:paraId="56FAA380" w14:textId="77777777" w:rsidR="00E64F65" w:rsidRPr="005401B8" w:rsidRDefault="00E64F65" w:rsidP="00A91F2A">
      <w:pPr>
        <w:pStyle w:val="ListParagraph"/>
        <w:ind w:left="851"/>
        <w:rPr>
          <w:rFonts w:ascii="Times New Roman" w:hAnsi="Times New Roman" w:cs="Times New Roman"/>
        </w:rPr>
      </w:pPr>
    </w:p>
    <w:p w14:paraId="7CBEC246" w14:textId="68931D30" w:rsidR="005607B2" w:rsidRPr="005401B8" w:rsidRDefault="005607B2" w:rsidP="0012538C">
      <w:pPr>
        <w:pStyle w:val="ListParagraph"/>
        <w:numPr>
          <w:ilvl w:val="0"/>
          <w:numId w:val="22"/>
        </w:numPr>
        <w:tabs>
          <w:tab w:val="clear" w:pos="644"/>
          <w:tab w:val="num" w:pos="851"/>
        </w:tabs>
        <w:ind w:left="851" w:hanging="284"/>
        <w:rPr>
          <w:rFonts w:ascii="Times New Roman" w:hAnsi="Times New Roman" w:cs="Times New Roman"/>
        </w:rPr>
      </w:pPr>
      <w:r w:rsidRPr="005401B8">
        <w:rPr>
          <w:rFonts w:ascii="Times New Roman" w:hAnsi="Times New Roman" w:cs="Times New Roman"/>
        </w:rPr>
        <w:t xml:space="preserve">GST Clearing – to determine the balance of the GST Clearing account at 31 </w:t>
      </w:r>
      <w:proofErr w:type="gramStart"/>
      <w:r w:rsidRPr="005401B8">
        <w:rPr>
          <w:rFonts w:ascii="Times New Roman" w:hAnsi="Times New Roman" w:cs="Times New Roman"/>
        </w:rPr>
        <w:t>march</w:t>
      </w:r>
      <w:proofErr w:type="gramEnd"/>
      <w:r w:rsidRPr="005401B8">
        <w:rPr>
          <w:rFonts w:ascii="Times New Roman" w:hAnsi="Times New Roman" w:cs="Times New Roman"/>
        </w:rPr>
        <w:t xml:space="preserve"> 2020.</w:t>
      </w:r>
    </w:p>
    <w:p w14:paraId="6ED3A548" w14:textId="09595853" w:rsidR="005607B2" w:rsidRPr="005401B8" w:rsidRDefault="000D29B5" w:rsidP="0012538C">
      <w:pPr>
        <w:pStyle w:val="ListParagraph"/>
        <w:ind w:left="851"/>
        <w:jc w:val="right"/>
        <w:rPr>
          <w:rFonts w:ascii="Times New Roman" w:hAnsi="Times New Roman" w:cs="Times New Roman"/>
        </w:rPr>
      </w:pPr>
      <w:r w:rsidRPr="005401B8">
        <w:rPr>
          <w:rFonts w:ascii="Times New Roman" w:hAnsi="Times New Roman" w:cs="Times New Roman"/>
        </w:rPr>
        <w:t>5</w:t>
      </w:r>
      <w:r w:rsidR="005607B2" w:rsidRPr="005401B8">
        <w:rPr>
          <w:rFonts w:ascii="Times New Roman" w:hAnsi="Times New Roman" w:cs="Times New Roman"/>
        </w:rPr>
        <w:t xml:space="preserve"> + 6 = 1</w:t>
      </w:r>
      <w:r w:rsidRPr="005401B8">
        <w:rPr>
          <w:rFonts w:ascii="Times New Roman" w:hAnsi="Times New Roman" w:cs="Times New Roman"/>
        </w:rPr>
        <w:t>1</w:t>
      </w:r>
      <w:r w:rsidR="005607B2" w:rsidRPr="005401B8">
        <w:rPr>
          <w:rFonts w:ascii="Times New Roman" w:hAnsi="Times New Roman" w:cs="Times New Roman"/>
        </w:rPr>
        <w:t xml:space="preserve"> marks</w:t>
      </w:r>
    </w:p>
    <w:p w14:paraId="43189A7C" w14:textId="50175F16" w:rsidR="0012538C" w:rsidRPr="005401B8" w:rsidRDefault="0012538C" w:rsidP="0012538C">
      <w:pPr>
        <w:pStyle w:val="ListParagraph"/>
        <w:ind w:left="851"/>
        <w:rPr>
          <w:rFonts w:ascii="Times New Roman" w:hAnsi="Times New Roman" w:cs="Times New Roman"/>
        </w:rPr>
      </w:pPr>
    </w:p>
    <w:p w14:paraId="2BA79E1E" w14:textId="5946606A" w:rsidR="0012538C" w:rsidRPr="005401B8" w:rsidRDefault="0012538C" w:rsidP="0012538C">
      <w:pPr>
        <w:pStyle w:val="ListParagraph"/>
        <w:numPr>
          <w:ilvl w:val="4"/>
          <w:numId w:val="21"/>
        </w:numPr>
        <w:ind w:left="567" w:hanging="425"/>
        <w:rPr>
          <w:rFonts w:ascii="Times New Roman" w:hAnsi="Times New Roman" w:cs="Times New Roman"/>
        </w:rPr>
      </w:pPr>
      <w:r w:rsidRPr="005401B8">
        <w:rPr>
          <w:rFonts w:ascii="Times New Roman" w:hAnsi="Times New Roman" w:cs="Times New Roman"/>
        </w:rPr>
        <w:t>Explain, with reference to an accounting element, how the Loan will be reported in the Balance Sheet of the business as at 31 March 2020.</w:t>
      </w:r>
    </w:p>
    <w:p w14:paraId="7BEDB90B" w14:textId="502D1F26" w:rsidR="0012538C" w:rsidRPr="005401B8" w:rsidRDefault="00BD3134" w:rsidP="00BD3134">
      <w:pPr>
        <w:pStyle w:val="ListParagraph"/>
        <w:ind w:left="1647"/>
        <w:jc w:val="right"/>
        <w:rPr>
          <w:rFonts w:ascii="Times New Roman" w:hAnsi="Times New Roman" w:cs="Times New Roman"/>
        </w:rPr>
      </w:pPr>
      <w:r w:rsidRPr="005401B8">
        <w:rPr>
          <w:rFonts w:ascii="Times New Roman" w:hAnsi="Times New Roman" w:cs="Times New Roman"/>
        </w:rPr>
        <w:t xml:space="preserve">3 </w:t>
      </w:r>
      <w:r w:rsidR="0012538C" w:rsidRPr="005401B8">
        <w:rPr>
          <w:rFonts w:ascii="Times New Roman" w:hAnsi="Times New Roman" w:cs="Times New Roman"/>
        </w:rPr>
        <w:t>marks</w:t>
      </w:r>
    </w:p>
    <w:p w14:paraId="25FADAD8" w14:textId="5F88865A" w:rsidR="0012538C" w:rsidRPr="005401B8" w:rsidRDefault="0012538C" w:rsidP="0012538C">
      <w:pPr>
        <w:pStyle w:val="ListParagraph"/>
        <w:ind w:left="567"/>
        <w:rPr>
          <w:rFonts w:ascii="Times New Roman" w:hAnsi="Times New Roman" w:cs="Times New Roman"/>
        </w:rPr>
      </w:pPr>
    </w:p>
    <w:p w14:paraId="13972714" w14:textId="1923D60F" w:rsidR="0012538C" w:rsidRPr="005401B8" w:rsidRDefault="007C2ACA" w:rsidP="00BD3134">
      <w:pPr>
        <w:ind w:left="425" w:hanging="425"/>
        <w:rPr>
          <w:rFonts w:ascii="Times New Roman" w:hAnsi="Times New Roman" w:cs="Times New Roman"/>
        </w:rPr>
      </w:pPr>
      <w:r w:rsidRPr="005401B8">
        <w:rPr>
          <w:rFonts w:ascii="Times New Roman" w:hAnsi="Times New Roman" w:cs="Times New Roman"/>
          <w:b/>
        </w:rPr>
        <w:t>c.</w:t>
      </w:r>
      <w:r w:rsidRPr="005401B8">
        <w:rPr>
          <w:rFonts w:ascii="Times New Roman" w:hAnsi="Times New Roman" w:cs="Times New Roman"/>
        </w:rPr>
        <w:tab/>
      </w:r>
      <w:r w:rsidR="0012538C" w:rsidRPr="005401B8">
        <w:rPr>
          <w:rFonts w:ascii="Times New Roman" w:hAnsi="Times New Roman" w:cs="Times New Roman"/>
        </w:rPr>
        <w:t>Prepare the operating section of the Cash Flow Statement for the three months ended 31 March 2020.</w:t>
      </w:r>
    </w:p>
    <w:p w14:paraId="3D730FF5" w14:textId="4D03EEF6" w:rsidR="0012538C" w:rsidRPr="005401B8" w:rsidRDefault="000D29B5" w:rsidP="0012538C">
      <w:pPr>
        <w:pStyle w:val="ListParagraph"/>
        <w:ind w:left="425"/>
        <w:jc w:val="right"/>
        <w:rPr>
          <w:rFonts w:ascii="Times New Roman" w:hAnsi="Times New Roman" w:cs="Times New Roman"/>
        </w:rPr>
      </w:pPr>
      <w:r w:rsidRPr="005401B8">
        <w:rPr>
          <w:rFonts w:ascii="Times New Roman" w:hAnsi="Times New Roman" w:cs="Times New Roman"/>
        </w:rPr>
        <w:t>5</w:t>
      </w:r>
      <w:r w:rsidR="0012538C" w:rsidRPr="005401B8">
        <w:rPr>
          <w:rFonts w:ascii="Times New Roman" w:hAnsi="Times New Roman" w:cs="Times New Roman"/>
        </w:rPr>
        <w:t xml:space="preserve"> marks</w:t>
      </w:r>
    </w:p>
    <w:p w14:paraId="683283BC" w14:textId="77777777" w:rsidR="0012538C" w:rsidRPr="005401B8" w:rsidRDefault="0012538C" w:rsidP="0012538C">
      <w:pPr>
        <w:pStyle w:val="ListParagraph"/>
        <w:ind w:left="425"/>
        <w:rPr>
          <w:rFonts w:ascii="Times New Roman" w:hAnsi="Times New Roman" w:cs="Times New Roman"/>
        </w:rPr>
      </w:pPr>
    </w:p>
    <w:p w14:paraId="0ED7BB58" w14:textId="4F661CEC" w:rsidR="002A5838" w:rsidRPr="005401B8" w:rsidRDefault="002A5838" w:rsidP="002A5838">
      <w:pPr>
        <w:pStyle w:val="ListParagraph"/>
        <w:ind w:left="0"/>
        <w:rPr>
          <w:rFonts w:ascii="Times New Roman" w:hAnsi="Times New Roman" w:cs="Times New Roman"/>
        </w:rPr>
      </w:pPr>
      <w:r w:rsidRPr="005401B8">
        <w:rPr>
          <w:rFonts w:ascii="Times New Roman" w:hAnsi="Times New Roman" w:cs="Times New Roman"/>
        </w:rPr>
        <w:t>To further assist the owner in assessing business performance the business’s accountant has suggested preparing budgeted financial reports</w:t>
      </w:r>
      <w:r w:rsidR="008D7B8B">
        <w:rPr>
          <w:rFonts w:ascii="Times New Roman" w:hAnsi="Times New Roman" w:cs="Times New Roman"/>
        </w:rPr>
        <w:t xml:space="preserve"> every quarter</w:t>
      </w:r>
      <w:r w:rsidR="003E15AF">
        <w:rPr>
          <w:rFonts w:ascii="Times New Roman" w:hAnsi="Times New Roman" w:cs="Times New Roman"/>
        </w:rPr>
        <w:t>.</w:t>
      </w:r>
    </w:p>
    <w:p w14:paraId="3E952069" w14:textId="77777777" w:rsidR="002A5838" w:rsidRPr="005401B8" w:rsidRDefault="002A5838" w:rsidP="002A5838">
      <w:pPr>
        <w:pStyle w:val="ListParagraph"/>
        <w:ind w:left="0"/>
        <w:rPr>
          <w:rFonts w:ascii="Times New Roman" w:hAnsi="Times New Roman" w:cs="Times New Roman"/>
        </w:rPr>
      </w:pPr>
    </w:p>
    <w:p w14:paraId="59C340D6" w14:textId="4F165538" w:rsidR="002A5838" w:rsidRPr="005401B8" w:rsidRDefault="0012538C" w:rsidP="002A5838">
      <w:pPr>
        <w:pStyle w:val="ListParagraph"/>
        <w:numPr>
          <w:ilvl w:val="0"/>
          <w:numId w:val="21"/>
        </w:numPr>
        <w:rPr>
          <w:rFonts w:ascii="Times New Roman" w:hAnsi="Times New Roman" w:cs="Times New Roman"/>
        </w:rPr>
      </w:pPr>
      <w:r w:rsidRPr="005401B8">
        <w:rPr>
          <w:rFonts w:ascii="Times New Roman" w:hAnsi="Times New Roman" w:cs="Times New Roman"/>
        </w:rPr>
        <w:t xml:space="preserve">Explain one benefit of preparing a </w:t>
      </w:r>
      <w:r w:rsidR="000C0DCC" w:rsidRPr="005401B8">
        <w:rPr>
          <w:rFonts w:ascii="Times New Roman" w:hAnsi="Times New Roman" w:cs="Times New Roman"/>
        </w:rPr>
        <w:t>B</w:t>
      </w:r>
      <w:r w:rsidR="002A5838" w:rsidRPr="005401B8">
        <w:rPr>
          <w:rFonts w:ascii="Times New Roman" w:hAnsi="Times New Roman" w:cs="Times New Roman"/>
        </w:rPr>
        <w:t>udgeted Cash Flow Statement</w:t>
      </w:r>
      <w:r w:rsidR="008D7B8B">
        <w:rPr>
          <w:rFonts w:ascii="Times New Roman" w:hAnsi="Times New Roman" w:cs="Times New Roman"/>
        </w:rPr>
        <w:t xml:space="preserve"> every quarter</w:t>
      </w:r>
      <w:r w:rsidR="002A5838" w:rsidRPr="005401B8">
        <w:rPr>
          <w:rFonts w:ascii="Times New Roman" w:hAnsi="Times New Roman" w:cs="Times New Roman"/>
        </w:rPr>
        <w:t>.</w:t>
      </w:r>
    </w:p>
    <w:p w14:paraId="4F64034E" w14:textId="329B25F6" w:rsidR="0012538C" w:rsidRPr="005401B8" w:rsidRDefault="0012538C" w:rsidP="002A5838">
      <w:pPr>
        <w:pStyle w:val="ListParagraph"/>
        <w:ind w:left="425"/>
        <w:jc w:val="right"/>
        <w:rPr>
          <w:rFonts w:ascii="Times New Roman" w:hAnsi="Times New Roman" w:cs="Times New Roman"/>
        </w:rPr>
      </w:pPr>
      <w:r w:rsidRPr="005401B8">
        <w:rPr>
          <w:rFonts w:ascii="Times New Roman" w:hAnsi="Times New Roman" w:cs="Times New Roman"/>
        </w:rPr>
        <w:t>2 marks</w:t>
      </w:r>
    </w:p>
    <w:p w14:paraId="424DF5F4" w14:textId="77777777" w:rsidR="0012538C" w:rsidRPr="005401B8" w:rsidRDefault="0012538C" w:rsidP="0012538C">
      <w:pPr>
        <w:pStyle w:val="ListParagraph"/>
        <w:ind w:left="425"/>
        <w:rPr>
          <w:rFonts w:ascii="Times New Roman" w:hAnsi="Times New Roman" w:cs="Times New Roman"/>
        </w:rPr>
      </w:pPr>
    </w:p>
    <w:p w14:paraId="7B18D232" w14:textId="77777777" w:rsidR="0012538C" w:rsidRPr="005401B8" w:rsidRDefault="0012538C" w:rsidP="0012538C">
      <w:pPr>
        <w:spacing w:after="200" w:line="276" w:lineRule="auto"/>
        <w:rPr>
          <w:rFonts w:ascii="Times New Roman" w:hAnsi="Times New Roman" w:cs="Times New Roman"/>
          <w:b/>
        </w:rPr>
      </w:pPr>
    </w:p>
    <w:p w14:paraId="2AC7BDA5" w14:textId="10690929" w:rsidR="002E1DB8" w:rsidRPr="0018571B" w:rsidRDefault="002E1DB8" w:rsidP="00974D04">
      <w:pPr>
        <w:spacing w:after="200" w:line="276" w:lineRule="auto"/>
        <w:rPr>
          <w:rFonts w:ascii="Times New Roman" w:hAnsi="Times New Roman" w:cs="Times New Roman"/>
          <w:b/>
          <w:i/>
        </w:rPr>
      </w:pPr>
    </w:p>
    <w:p w14:paraId="28911761" w14:textId="4C4787E2" w:rsidR="0012538C" w:rsidRPr="0018571B" w:rsidRDefault="0012538C" w:rsidP="00974D04">
      <w:pPr>
        <w:spacing w:after="200" w:line="276" w:lineRule="auto"/>
        <w:rPr>
          <w:rFonts w:ascii="Times New Roman" w:hAnsi="Times New Roman" w:cs="Times New Roman"/>
          <w:b/>
          <w:i/>
        </w:rPr>
      </w:pPr>
    </w:p>
    <w:p w14:paraId="6F34BD18" w14:textId="1FC34F59" w:rsidR="0012538C" w:rsidRPr="0018571B" w:rsidRDefault="0012538C" w:rsidP="00974D04">
      <w:pPr>
        <w:spacing w:after="200" w:line="276" w:lineRule="auto"/>
        <w:rPr>
          <w:rFonts w:ascii="Times New Roman" w:hAnsi="Times New Roman" w:cs="Times New Roman"/>
          <w:b/>
          <w:i/>
        </w:rPr>
      </w:pPr>
    </w:p>
    <w:p w14:paraId="22C7C427" w14:textId="59C56179" w:rsidR="0012538C" w:rsidRPr="0018571B" w:rsidRDefault="0012538C" w:rsidP="00974D04">
      <w:pPr>
        <w:spacing w:after="200" w:line="276" w:lineRule="auto"/>
        <w:rPr>
          <w:rFonts w:ascii="Times New Roman" w:hAnsi="Times New Roman" w:cs="Times New Roman"/>
          <w:b/>
          <w:i/>
        </w:rPr>
      </w:pPr>
    </w:p>
    <w:p w14:paraId="0439379A" w14:textId="2C4F2B5D" w:rsidR="0012538C" w:rsidRPr="0018571B" w:rsidRDefault="0012538C" w:rsidP="00974D04">
      <w:pPr>
        <w:spacing w:after="200" w:line="276" w:lineRule="auto"/>
        <w:rPr>
          <w:rFonts w:ascii="Times New Roman" w:hAnsi="Times New Roman" w:cs="Times New Roman"/>
          <w:b/>
          <w:i/>
        </w:rPr>
      </w:pPr>
    </w:p>
    <w:p w14:paraId="743F51B1" w14:textId="3F6957D6" w:rsidR="0012538C" w:rsidRPr="0018571B" w:rsidRDefault="0012538C" w:rsidP="00974D04">
      <w:pPr>
        <w:spacing w:after="200" w:line="276" w:lineRule="auto"/>
        <w:rPr>
          <w:rFonts w:ascii="Times New Roman" w:hAnsi="Times New Roman" w:cs="Times New Roman"/>
          <w:b/>
          <w:i/>
        </w:rPr>
      </w:pPr>
    </w:p>
    <w:p w14:paraId="475B707B" w14:textId="773E25D3" w:rsidR="0012538C" w:rsidRPr="0018571B" w:rsidRDefault="0012538C" w:rsidP="00974D04">
      <w:pPr>
        <w:spacing w:after="200" w:line="276" w:lineRule="auto"/>
        <w:rPr>
          <w:rFonts w:ascii="Times New Roman" w:hAnsi="Times New Roman" w:cs="Times New Roman"/>
          <w:b/>
          <w:i/>
        </w:rPr>
      </w:pPr>
    </w:p>
    <w:p w14:paraId="263E0B83" w14:textId="59C5258B" w:rsidR="0012538C" w:rsidRDefault="0012538C" w:rsidP="00974D04">
      <w:pPr>
        <w:spacing w:after="200" w:line="276" w:lineRule="auto"/>
        <w:rPr>
          <w:rFonts w:ascii="Times New Roman" w:hAnsi="Times New Roman" w:cs="Times New Roman"/>
          <w:b/>
          <w:i/>
        </w:rPr>
      </w:pPr>
    </w:p>
    <w:p w14:paraId="4B39883A" w14:textId="77777777" w:rsidR="003637CA" w:rsidRDefault="0012538C" w:rsidP="0012538C">
      <w:pPr>
        <w:rPr>
          <w:rFonts w:ascii="Times New Roman" w:hAnsi="Times New Roman" w:cs="Times New Roman"/>
          <w:b/>
        </w:rPr>
      </w:pPr>
      <w:r w:rsidRPr="0018571B">
        <w:rPr>
          <w:rFonts w:ascii="Times New Roman" w:hAnsi="Times New Roman" w:cs="Times New Roman"/>
          <w:b/>
        </w:rPr>
        <w:lastRenderedPageBreak/>
        <w:t>Question 4 (</w:t>
      </w:r>
      <w:r w:rsidR="00CB1485" w:rsidRPr="0018571B">
        <w:rPr>
          <w:rFonts w:ascii="Times New Roman" w:hAnsi="Times New Roman" w:cs="Times New Roman"/>
          <w:b/>
        </w:rPr>
        <w:t>24</w:t>
      </w:r>
      <w:r w:rsidRPr="0018571B">
        <w:rPr>
          <w:rFonts w:ascii="Times New Roman" w:hAnsi="Times New Roman" w:cs="Times New Roman"/>
          <w:b/>
        </w:rPr>
        <w:t xml:space="preserve"> marks)         </w:t>
      </w:r>
    </w:p>
    <w:p w14:paraId="33CE8502" w14:textId="7D4E9866" w:rsidR="0012538C" w:rsidRPr="0018571B" w:rsidRDefault="0012538C" w:rsidP="0012538C">
      <w:pPr>
        <w:rPr>
          <w:rFonts w:ascii="Times New Roman" w:hAnsi="Times New Roman" w:cs="Times New Roman"/>
          <w:b/>
        </w:rPr>
      </w:pPr>
      <w:r w:rsidRPr="0018571B">
        <w:rPr>
          <w:rFonts w:ascii="Times New Roman" w:hAnsi="Times New Roman" w:cs="Times New Roman"/>
          <w:b/>
        </w:rPr>
        <w:t xml:space="preserve">            </w:t>
      </w:r>
    </w:p>
    <w:p w14:paraId="6C520E2E" w14:textId="26D639A1" w:rsidR="00792818" w:rsidRPr="0018571B" w:rsidRDefault="00792818" w:rsidP="00792818">
      <w:pPr>
        <w:pStyle w:val="NoSpacing"/>
        <w:rPr>
          <w:rFonts w:ascii="Times New Roman" w:hAnsi="Times New Roman"/>
          <w:sz w:val="24"/>
          <w:szCs w:val="24"/>
        </w:rPr>
      </w:pPr>
      <w:r w:rsidRPr="0018571B">
        <w:rPr>
          <w:rFonts w:ascii="Times New Roman" w:hAnsi="Times New Roman"/>
          <w:sz w:val="24"/>
          <w:szCs w:val="24"/>
        </w:rPr>
        <w:t xml:space="preserve">The accountant of </w:t>
      </w:r>
      <w:r w:rsidRPr="0018571B">
        <w:rPr>
          <w:rFonts w:ascii="Times New Roman" w:hAnsi="Times New Roman"/>
          <w:b/>
          <w:i/>
          <w:sz w:val="24"/>
          <w:szCs w:val="24"/>
        </w:rPr>
        <w:t>Scallywags</w:t>
      </w:r>
      <w:r w:rsidRPr="0018571B">
        <w:rPr>
          <w:rFonts w:ascii="Times New Roman" w:hAnsi="Times New Roman"/>
          <w:sz w:val="24"/>
          <w:szCs w:val="24"/>
        </w:rPr>
        <w:t xml:space="preserve"> provided the following Trial Balance as at 30 September 2020.</w:t>
      </w:r>
      <w:r w:rsidR="00B03FBA">
        <w:rPr>
          <w:rFonts w:ascii="Times New Roman" w:hAnsi="Times New Roman"/>
          <w:sz w:val="24"/>
          <w:szCs w:val="24"/>
        </w:rPr>
        <w:t xml:space="preserve"> The business prepares financial reports annually on this date.</w:t>
      </w:r>
    </w:p>
    <w:p w14:paraId="22F6F958" w14:textId="77777777" w:rsidR="00792818" w:rsidRPr="0018571B" w:rsidRDefault="00792818" w:rsidP="00792818">
      <w:pPr>
        <w:autoSpaceDE w:val="0"/>
        <w:autoSpaceDN w:val="0"/>
        <w:adjustRightInd w:val="0"/>
        <w:rPr>
          <w:rFonts w:ascii="Times New Roman" w:hAnsi="Times New Roman" w:cs="Times New Roman"/>
        </w:rPr>
      </w:pPr>
    </w:p>
    <w:p w14:paraId="77C8578B" w14:textId="0BF851F0" w:rsidR="00792818" w:rsidRPr="0018571B" w:rsidRDefault="00792818" w:rsidP="00792818">
      <w:pPr>
        <w:autoSpaceDE w:val="0"/>
        <w:autoSpaceDN w:val="0"/>
        <w:adjustRightInd w:val="0"/>
        <w:rPr>
          <w:rFonts w:ascii="Times New Roman" w:hAnsi="Times New Roman" w:cs="Times New Roman"/>
          <w:b/>
        </w:rPr>
      </w:pPr>
      <w:r w:rsidRPr="0018571B">
        <w:rPr>
          <w:rFonts w:ascii="Times New Roman" w:hAnsi="Times New Roman" w:cs="Times New Roman"/>
          <w:b/>
        </w:rPr>
        <w:t>Scallywags</w:t>
      </w:r>
    </w:p>
    <w:p w14:paraId="4B2625E4" w14:textId="09B2312B" w:rsidR="003637CA" w:rsidRDefault="00792818" w:rsidP="00792818">
      <w:pPr>
        <w:autoSpaceDE w:val="0"/>
        <w:autoSpaceDN w:val="0"/>
        <w:adjustRightInd w:val="0"/>
        <w:rPr>
          <w:rFonts w:ascii="Times New Roman" w:hAnsi="Times New Roman" w:cs="Times New Roman"/>
          <w:b/>
        </w:rPr>
      </w:pPr>
      <w:r w:rsidRPr="0018571B">
        <w:rPr>
          <w:rFonts w:ascii="Times New Roman" w:hAnsi="Times New Roman" w:cs="Times New Roman"/>
          <w:b/>
        </w:rPr>
        <w:t>Trial Balance (extract) as at 30 September 2020</w:t>
      </w:r>
    </w:p>
    <w:p w14:paraId="1414F639" w14:textId="77777777" w:rsidR="000C0DCC" w:rsidRPr="0018571B" w:rsidRDefault="000C0DCC" w:rsidP="00792818">
      <w:pPr>
        <w:autoSpaceDE w:val="0"/>
        <w:autoSpaceDN w:val="0"/>
        <w:adjustRightInd w:val="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701"/>
        <w:gridCol w:w="1701"/>
      </w:tblGrid>
      <w:tr w:rsidR="0018571B" w:rsidRPr="0018571B" w14:paraId="2D1B4EDB" w14:textId="77777777" w:rsidTr="00792818">
        <w:tc>
          <w:tcPr>
            <w:tcW w:w="4219" w:type="dxa"/>
          </w:tcPr>
          <w:p w14:paraId="572F31D8" w14:textId="77777777" w:rsidR="00792818" w:rsidRPr="0018571B" w:rsidRDefault="00792818" w:rsidP="00792818">
            <w:pPr>
              <w:jc w:val="both"/>
              <w:rPr>
                <w:rFonts w:ascii="Times New Roman" w:hAnsi="Times New Roman" w:cs="Times New Roman"/>
                <w:b/>
              </w:rPr>
            </w:pPr>
          </w:p>
          <w:p w14:paraId="48980322" w14:textId="77777777" w:rsidR="00792818" w:rsidRPr="0018571B" w:rsidRDefault="00792818" w:rsidP="00792818">
            <w:pPr>
              <w:jc w:val="both"/>
              <w:rPr>
                <w:rFonts w:ascii="Times New Roman" w:hAnsi="Times New Roman" w:cs="Times New Roman"/>
                <w:b/>
              </w:rPr>
            </w:pPr>
            <w:r w:rsidRPr="0018571B">
              <w:rPr>
                <w:rFonts w:ascii="Times New Roman" w:hAnsi="Times New Roman" w:cs="Times New Roman"/>
                <w:b/>
              </w:rPr>
              <w:t>Account</w:t>
            </w:r>
          </w:p>
        </w:tc>
        <w:tc>
          <w:tcPr>
            <w:tcW w:w="1701" w:type="dxa"/>
          </w:tcPr>
          <w:p w14:paraId="0ABD1D20" w14:textId="77777777" w:rsidR="00792818" w:rsidRPr="0018571B" w:rsidRDefault="00792818" w:rsidP="00792818">
            <w:pPr>
              <w:jc w:val="center"/>
              <w:rPr>
                <w:rFonts w:ascii="Times New Roman" w:hAnsi="Times New Roman" w:cs="Times New Roman"/>
                <w:b/>
              </w:rPr>
            </w:pPr>
          </w:p>
          <w:p w14:paraId="14130C13" w14:textId="77777777" w:rsidR="00792818" w:rsidRPr="0018571B" w:rsidRDefault="00792818" w:rsidP="00792818">
            <w:pPr>
              <w:jc w:val="center"/>
              <w:rPr>
                <w:rFonts w:ascii="Times New Roman" w:hAnsi="Times New Roman" w:cs="Times New Roman"/>
                <w:b/>
              </w:rPr>
            </w:pPr>
            <w:r w:rsidRPr="0018571B">
              <w:rPr>
                <w:rFonts w:ascii="Times New Roman" w:hAnsi="Times New Roman" w:cs="Times New Roman"/>
                <w:b/>
              </w:rPr>
              <w:t>Debit</w:t>
            </w:r>
          </w:p>
        </w:tc>
        <w:tc>
          <w:tcPr>
            <w:tcW w:w="1701" w:type="dxa"/>
          </w:tcPr>
          <w:p w14:paraId="39C2F843" w14:textId="77777777" w:rsidR="00792818" w:rsidRPr="0018571B" w:rsidRDefault="00792818" w:rsidP="00792818">
            <w:pPr>
              <w:jc w:val="center"/>
              <w:rPr>
                <w:rFonts w:ascii="Times New Roman" w:hAnsi="Times New Roman" w:cs="Times New Roman"/>
                <w:b/>
              </w:rPr>
            </w:pPr>
          </w:p>
          <w:p w14:paraId="07BB077F" w14:textId="77777777" w:rsidR="00792818" w:rsidRPr="0018571B" w:rsidRDefault="00792818" w:rsidP="00792818">
            <w:pPr>
              <w:jc w:val="center"/>
              <w:rPr>
                <w:rFonts w:ascii="Times New Roman" w:hAnsi="Times New Roman" w:cs="Times New Roman"/>
                <w:b/>
              </w:rPr>
            </w:pPr>
            <w:r w:rsidRPr="0018571B">
              <w:rPr>
                <w:rFonts w:ascii="Times New Roman" w:hAnsi="Times New Roman" w:cs="Times New Roman"/>
                <w:b/>
              </w:rPr>
              <w:t>Credit</w:t>
            </w:r>
          </w:p>
        </w:tc>
      </w:tr>
      <w:tr w:rsidR="0018571B" w:rsidRPr="0018571B" w14:paraId="07275A49"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4A68311B"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Accounts Payable</w:t>
            </w:r>
          </w:p>
        </w:tc>
        <w:tc>
          <w:tcPr>
            <w:tcW w:w="1701" w:type="dxa"/>
            <w:tcBorders>
              <w:top w:val="single" w:sz="4" w:space="0" w:color="auto"/>
              <w:left w:val="single" w:sz="4" w:space="0" w:color="auto"/>
              <w:bottom w:val="single" w:sz="4" w:space="0" w:color="auto"/>
              <w:right w:val="single" w:sz="4" w:space="0" w:color="auto"/>
            </w:tcBorders>
            <w:vAlign w:val="bottom"/>
          </w:tcPr>
          <w:p w14:paraId="1A30B918" w14:textId="77777777" w:rsidR="00792818" w:rsidRPr="0018571B" w:rsidRDefault="00792818" w:rsidP="005460CB">
            <w:pPr>
              <w:jc w:val="right"/>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vAlign w:val="bottom"/>
          </w:tcPr>
          <w:p w14:paraId="6D76F1CE" w14:textId="2904CF77" w:rsidR="00792818" w:rsidRPr="0018571B" w:rsidRDefault="005460CB" w:rsidP="005460CB">
            <w:pPr>
              <w:jc w:val="right"/>
              <w:rPr>
                <w:rFonts w:ascii="Times New Roman" w:hAnsi="Times New Roman" w:cs="Times New Roman"/>
              </w:rPr>
            </w:pPr>
            <w:r w:rsidRPr="0018571B">
              <w:rPr>
                <w:rFonts w:ascii="Times New Roman" w:hAnsi="Times New Roman" w:cs="Times New Roman"/>
              </w:rPr>
              <w:t>16 900</w:t>
            </w:r>
          </w:p>
        </w:tc>
      </w:tr>
      <w:tr w:rsidR="0018571B" w:rsidRPr="0018571B" w14:paraId="1E3D566E"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44D77A61"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Accounts Receivable</w:t>
            </w:r>
          </w:p>
        </w:tc>
        <w:tc>
          <w:tcPr>
            <w:tcW w:w="1701" w:type="dxa"/>
            <w:tcBorders>
              <w:top w:val="single" w:sz="4" w:space="0" w:color="auto"/>
              <w:left w:val="single" w:sz="4" w:space="0" w:color="auto"/>
              <w:bottom w:val="single" w:sz="4" w:space="0" w:color="auto"/>
              <w:right w:val="single" w:sz="4" w:space="0" w:color="auto"/>
            </w:tcBorders>
            <w:vAlign w:val="bottom"/>
          </w:tcPr>
          <w:p w14:paraId="2DECC6D1" w14:textId="738C220A" w:rsidR="00792818" w:rsidRPr="0018571B" w:rsidRDefault="005460CB" w:rsidP="005460CB">
            <w:pPr>
              <w:jc w:val="right"/>
              <w:rPr>
                <w:rFonts w:ascii="Times New Roman" w:hAnsi="Times New Roman" w:cs="Times New Roman"/>
              </w:rPr>
            </w:pPr>
            <w:r w:rsidRPr="0018571B">
              <w:rPr>
                <w:rFonts w:ascii="Times New Roman" w:hAnsi="Times New Roman" w:cs="Times New Roman"/>
              </w:rPr>
              <w:t>18 450</w:t>
            </w:r>
          </w:p>
        </w:tc>
        <w:tc>
          <w:tcPr>
            <w:tcW w:w="1701" w:type="dxa"/>
            <w:tcBorders>
              <w:top w:val="single" w:sz="4" w:space="0" w:color="auto"/>
              <w:left w:val="single" w:sz="4" w:space="0" w:color="auto"/>
              <w:bottom w:val="single" w:sz="4" w:space="0" w:color="auto"/>
              <w:right w:val="single" w:sz="4" w:space="0" w:color="auto"/>
            </w:tcBorders>
            <w:vAlign w:val="bottom"/>
          </w:tcPr>
          <w:p w14:paraId="6F94102C" w14:textId="77777777" w:rsidR="00792818" w:rsidRPr="0018571B" w:rsidRDefault="00792818" w:rsidP="005460CB">
            <w:pPr>
              <w:jc w:val="right"/>
              <w:rPr>
                <w:rFonts w:ascii="Times New Roman" w:hAnsi="Times New Roman" w:cs="Times New Roman"/>
              </w:rPr>
            </w:pPr>
          </w:p>
        </w:tc>
      </w:tr>
      <w:tr w:rsidR="0018571B" w:rsidRPr="0018571B" w14:paraId="761E191C" w14:textId="77777777" w:rsidTr="005460CB">
        <w:trPr>
          <w:trHeight w:val="340"/>
        </w:trPr>
        <w:tc>
          <w:tcPr>
            <w:tcW w:w="4219" w:type="dxa"/>
            <w:vAlign w:val="bottom"/>
          </w:tcPr>
          <w:p w14:paraId="757725F0" w14:textId="1B2C0AB0" w:rsidR="00792818" w:rsidRPr="0018571B" w:rsidRDefault="00792818" w:rsidP="005460CB">
            <w:pPr>
              <w:rPr>
                <w:rFonts w:ascii="Times New Roman" w:hAnsi="Times New Roman" w:cs="Times New Roman"/>
              </w:rPr>
            </w:pPr>
            <w:r w:rsidRPr="0018571B">
              <w:rPr>
                <w:rFonts w:ascii="Times New Roman" w:hAnsi="Times New Roman" w:cs="Times New Roman"/>
              </w:rPr>
              <w:t>Accumulated Depreciation - Equipment</w:t>
            </w:r>
          </w:p>
        </w:tc>
        <w:tc>
          <w:tcPr>
            <w:tcW w:w="1701" w:type="dxa"/>
            <w:vAlign w:val="bottom"/>
          </w:tcPr>
          <w:p w14:paraId="76F75EF2" w14:textId="77777777" w:rsidR="00792818" w:rsidRPr="0018571B" w:rsidRDefault="00792818" w:rsidP="005460CB">
            <w:pPr>
              <w:jc w:val="right"/>
              <w:rPr>
                <w:rFonts w:ascii="Times New Roman" w:hAnsi="Times New Roman" w:cs="Times New Roman"/>
              </w:rPr>
            </w:pPr>
          </w:p>
        </w:tc>
        <w:tc>
          <w:tcPr>
            <w:tcW w:w="1701" w:type="dxa"/>
            <w:vAlign w:val="bottom"/>
          </w:tcPr>
          <w:p w14:paraId="0B026660" w14:textId="7847ADAD" w:rsidR="00792818" w:rsidRPr="0018571B" w:rsidRDefault="005460CB" w:rsidP="005460CB">
            <w:pPr>
              <w:jc w:val="right"/>
              <w:rPr>
                <w:rFonts w:ascii="Times New Roman" w:hAnsi="Times New Roman" w:cs="Times New Roman"/>
              </w:rPr>
            </w:pPr>
            <w:r w:rsidRPr="0018571B">
              <w:rPr>
                <w:rFonts w:ascii="Times New Roman" w:hAnsi="Times New Roman" w:cs="Times New Roman"/>
              </w:rPr>
              <w:t>4 800</w:t>
            </w:r>
          </w:p>
        </w:tc>
      </w:tr>
      <w:tr w:rsidR="0018571B" w:rsidRPr="0018571B" w14:paraId="7C95D156" w14:textId="77777777" w:rsidTr="005460CB">
        <w:trPr>
          <w:trHeight w:val="340"/>
        </w:trPr>
        <w:tc>
          <w:tcPr>
            <w:tcW w:w="4219" w:type="dxa"/>
            <w:vAlign w:val="bottom"/>
          </w:tcPr>
          <w:p w14:paraId="478D2391" w14:textId="734FBC7A" w:rsidR="00CB1485" w:rsidRPr="0018571B" w:rsidRDefault="00CB1485" w:rsidP="005460CB">
            <w:pPr>
              <w:rPr>
                <w:rFonts w:ascii="Times New Roman" w:hAnsi="Times New Roman" w:cs="Times New Roman"/>
              </w:rPr>
            </w:pPr>
            <w:r w:rsidRPr="0018571B">
              <w:rPr>
                <w:rFonts w:ascii="Times New Roman" w:hAnsi="Times New Roman" w:cs="Times New Roman"/>
              </w:rPr>
              <w:t>Accumulated Depreciation - Vehicle</w:t>
            </w:r>
          </w:p>
        </w:tc>
        <w:tc>
          <w:tcPr>
            <w:tcW w:w="1701" w:type="dxa"/>
            <w:vAlign w:val="bottom"/>
          </w:tcPr>
          <w:p w14:paraId="0C9A48E5" w14:textId="77777777" w:rsidR="00CB1485" w:rsidRPr="0018571B" w:rsidRDefault="00CB1485" w:rsidP="005460CB">
            <w:pPr>
              <w:jc w:val="right"/>
              <w:rPr>
                <w:rFonts w:ascii="Times New Roman" w:hAnsi="Times New Roman" w:cs="Times New Roman"/>
              </w:rPr>
            </w:pPr>
          </w:p>
        </w:tc>
        <w:tc>
          <w:tcPr>
            <w:tcW w:w="1701" w:type="dxa"/>
            <w:vAlign w:val="bottom"/>
          </w:tcPr>
          <w:p w14:paraId="15EB3D27" w14:textId="78C12FAB" w:rsidR="00CB1485" w:rsidRPr="0018571B" w:rsidRDefault="00CB1485" w:rsidP="005460CB">
            <w:pPr>
              <w:jc w:val="right"/>
              <w:rPr>
                <w:rFonts w:ascii="Times New Roman" w:hAnsi="Times New Roman" w:cs="Times New Roman"/>
              </w:rPr>
            </w:pPr>
            <w:r w:rsidRPr="0018571B">
              <w:rPr>
                <w:rFonts w:ascii="Times New Roman" w:hAnsi="Times New Roman" w:cs="Times New Roman"/>
              </w:rPr>
              <w:t>24 000</w:t>
            </w:r>
          </w:p>
        </w:tc>
      </w:tr>
      <w:tr w:rsidR="0018571B" w:rsidRPr="0018571B" w14:paraId="4C9900B6" w14:textId="77777777" w:rsidTr="005460CB">
        <w:trPr>
          <w:trHeight w:val="340"/>
        </w:trPr>
        <w:tc>
          <w:tcPr>
            <w:tcW w:w="4219" w:type="dxa"/>
            <w:vAlign w:val="bottom"/>
          </w:tcPr>
          <w:p w14:paraId="4E9D275E" w14:textId="68BDB778" w:rsidR="00792818" w:rsidRPr="0018571B" w:rsidRDefault="00792818" w:rsidP="005460CB">
            <w:pPr>
              <w:rPr>
                <w:rFonts w:ascii="Times New Roman" w:hAnsi="Times New Roman" w:cs="Times New Roman"/>
              </w:rPr>
            </w:pPr>
            <w:r w:rsidRPr="0018571B">
              <w:rPr>
                <w:rFonts w:ascii="Times New Roman" w:hAnsi="Times New Roman" w:cs="Times New Roman"/>
              </w:rPr>
              <w:t>Advertising</w:t>
            </w:r>
          </w:p>
        </w:tc>
        <w:tc>
          <w:tcPr>
            <w:tcW w:w="1701" w:type="dxa"/>
            <w:vAlign w:val="bottom"/>
          </w:tcPr>
          <w:p w14:paraId="7DFC2E17" w14:textId="0C36A44A" w:rsidR="00792818" w:rsidRPr="0018571B" w:rsidRDefault="005460CB" w:rsidP="005460CB">
            <w:pPr>
              <w:jc w:val="right"/>
              <w:rPr>
                <w:rFonts w:ascii="Times New Roman" w:hAnsi="Times New Roman" w:cs="Times New Roman"/>
              </w:rPr>
            </w:pPr>
            <w:r w:rsidRPr="0018571B">
              <w:rPr>
                <w:rFonts w:ascii="Times New Roman" w:hAnsi="Times New Roman" w:cs="Times New Roman"/>
              </w:rPr>
              <w:t>4 900</w:t>
            </w:r>
          </w:p>
        </w:tc>
        <w:tc>
          <w:tcPr>
            <w:tcW w:w="1701" w:type="dxa"/>
            <w:vAlign w:val="bottom"/>
          </w:tcPr>
          <w:p w14:paraId="4E812C9A" w14:textId="77777777" w:rsidR="00792818" w:rsidRPr="0018571B" w:rsidRDefault="00792818" w:rsidP="005460CB">
            <w:pPr>
              <w:jc w:val="right"/>
              <w:rPr>
                <w:rFonts w:ascii="Times New Roman" w:hAnsi="Times New Roman" w:cs="Times New Roman"/>
              </w:rPr>
            </w:pPr>
          </w:p>
        </w:tc>
      </w:tr>
      <w:tr w:rsidR="0018571B" w:rsidRPr="0018571B" w14:paraId="2DECF4FA" w14:textId="77777777" w:rsidTr="005460CB">
        <w:trPr>
          <w:trHeight w:val="340"/>
        </w:trPr>
        <w:tc>
          <w:tcPr>
            <w:tcW w:w="4219" w:type="dxa"/>
            <w:vAlign w:val="bottom"/>
          </w:tcPr>
          <w:p w14:paraId="05C5671F"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Capital</w:t>
            </w:r>
          </w:p>
        </w:tc>
        <w:tc>
          <w:tcPr>
            <w:tcW w:w="1701" w:type="dxa"/>
            <w:vAlign w:val="bottom"/>
          </w:tcPr>
          <w:p w14:paraId="203EAA77" w14:textId="77777777" w:rsidR="00792818" w:rsidRPr="0018571B" w:rsidRDefault="00792818" w:rsidP="005460CB">
            <w:pPr>
              <w:jc w:val="right"/>
              <w:rPr>
                <w:rFonts w:ascii="Times New Roman" w:hAnsi="Times New Roman" w:cs="Times New Roman"/>
              </w:rPr>
            </w:pPr>
          </w:p>
        </w:tc>
        <w:tc>
          <w:tcPr>
            <w:tcW w:w="1701" w:type="dxa"/>
            <w:vAlign w:val="bottom"/>
          </w:tcPr>
          <w:p w14:paraId="6B581A11" w14:textId="76D48CAD" w:rsidR="00792818" w:rsidRPr="0018571B" w:rsidRDefault="00CB1485" w:rsidP="00CB13CA">
            <w:pPr>
              <w:jc w:val="right"/>
              <w:rPr>
                <w:rFonts w:ascii="Times New Roman" w:hAnsi="Times New Roman" w:cs="Times New Roman"/>
              </w:rPr>
            </w:pPr>
            <w:r w:rsidRPr="0018571B">
              <w:rPr>
                <w:rFonts w:ascii="Times New Roman" w:hAnsi="Times New Roman" w:cs="Times New Roman"/>
              </w:rPr>
              <w:t>92</w:t>
            </w:r>
            <w:r w:rsidR="005460CB" w:rsidRPr="0018571B">
              <w:rPr>
                <w:rFonts w:ascii="Times New Roman" w:hAnsi="Times New Roman" w:cs="Times New Roman"/>
              </w:rPr>
              <w:t xml:space="preserve"> </w:t>
            </w:r>
            <w:r w:rsidRPr="0018571B">
              <w:rPr>
                <w:rFonts w:ascii="Times New Roman" w:hAnsi="Times New Roman" w:cs="Times New Roman"/>
              </w:rPr>
              <w:t>5</w:t>
            </w:r>
            <w:r w:rsidR="00CB13CA" w:rsidRPr="0018571B">
              <w:rPr>
                <w:rFonts w:ascii="Times New Roman" w:hAnsi="Times New Roman" w:cs="Times New Roman"/>
              </w:rPr>
              <w:t>3</w:t>
            </w:r>
            <w:r w:rsidR="005460CB" w:rsidRPr="0018571B">
              <w:rPr>
                <w:rFonts w:ascii="Times New Roman" w:hAnsi="Times New Roman" w:cs="Times New Roman"/>
              </w:rPr>
              <w:t>0</w:t>
            </w:r>
          </w:p>
        </w:tc>
      </w:tr>
      <w:tr w:rsidR="0018571B" w:rsidRPr="0018571B" w14:paraId="2A907D6C" w14:textId="77777777" w:rsidTr="005460CB">
        <w:trPr>
          <w:trHeight w:val="340"/>
        </w:trPr>
        <w:tc>
          <w:tcPr>
            <w:tcW w:w="4219" w:type="dxa"/>
            <w:vAlign w:val="bottom"/>
          </w:tcPr>
          <w:p w14:paraId="7C916AB0"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Cash at Bank</w:t>
            </w:r>
          </w:p>
        </w:tc>
        <w:tc>
          <w:tcPr>
            <w:tcW w:w="1701" w:type="dxa"/>
            <w:vAlign w:val="bottom"/>
          </w:tcPr>
          <w:p w14:paraId="0F9B5600" w14:textId="3DCFEA43" w:rsidR="00792818" w:rsidRPr="0018571B" w:rsidRDefault="00BD3134" w:rsidP="005460CB">
            <w:pPr>
              <w:jc w:val="right"/>
              <w:rPr>
                <w:rFonts w:ascii="Times New Roman" w:hAnsi="Times New Roman" w:cs="Times New Roman"/>
              </w:rPr>
            </w:pPr>
            <w:r>
              <w:rPr>
                <w:rFonts w:ascii="Times New Roman" w:hAnsi="Times New Roman" w:cs="Times New Roman"/>
              </w:rPr>
              <w:t>2 3</w:t>
            </w:r>
            <w:r w:rsidR="00CB13CA" w:rsidRPr="0018571B">
              <w:rPr>
                <w:rFonts w:ascii="Times New Roman" w:hAnsi="Times New Roman" w:cs="Times New Roman"/>
              </w:rPr>
              <w:t>50</w:t>
            </w:r>
          </w:p>
        </w:tc>
        <w:tc>
          <w:tcPr>
            <w:tcW w:w="1701" w:type="dxa"/>
            <w:vAlign w:val="bottom"/>
          </w:tcPr>
          <w:p w14:paraId="6D7487F4" w14:textId="34DCA5A6" w:rsidR="00792818" w:rsidRPr="0018571B" w:rsidRDefault="00792818" w:rsidP="005460CB">
            <w:pPr>
              <w:jc w:val="right"/>
              <w:rPr>
                <w:rFonts w:ascii="Times New Roman" w:hAnsi="Times New Roman" w:cs="Times New Roman"/>
              </w:rPr>
            </w:pPr>
          </w:p>
        </w:tc>
      </w:tr>
      <w:tr w:rsidR="0018571B" w:rsidRPr="0018571B" w14:paraId="48A9F36E" w14:textId="77777777" w:rsidTr="005460CB">
        <w:trPr>
          <w:trHeight w:val="340"/>
        </w:trPr>
        <w:tc>
          <w:tcPr>
            <w:tcW w:w="4219" w:type="dxa"/>
            <w:vAlign w:val="bottom"/>
          </w:tcPr>
          <w:p w14:paraId="1EEC51BB"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Cash Sales</w:t>
            </w:r>
          </w:p>
        </w:tc>
        <w:tc>
          <w:tcPr>
            <w:tcW w:w="1701" w:type="dxa"/>
            <w:vAlign w:val="bottom"/>
          </w:tcPr>
          <w:p w14:paraId="364E326F" w14:textId="77777777" w:rsidR="00792818" w:rsidRPr="0018571B" w:rsidRDefault="00792818" w:rsidP="005460CB">
            <w:pPr>
              <w:jc w:val="right"/>
              <w:rPr>
                <w:rFonts w:ascii="Times New Roman" w:hAnsi="Times New Roman" w:cs="Times New Roman"/>
              </w:rPr>
            </w:pPr>
          </w:p>
        </w:tc>
        <w:tc>
          <w:tcPr>
            <w:tcW w:w="1701" w:type="dxa"/>
            <w:vAlign w:val="bottom"/>
          </w:tcPr>
          <w:p w14:paraId="7F4D0446" w14:textId="65AC63B3" w:rsidR="00792818" w:rsidRPr="0018571B" w:rsidRDefault="005460CB" w:rsidP="005460CB">
            <w:pPr>
              <w:jc w:val="right"/>
              <w:rPr>
                <w:rFonts w:ascii="Times New Roman" w:hAnsi="Times New Roman" w:cs="Times New Roman"/>
              </w:rPr>
            </w:pPr>
            <w:r w:rsidRPr="0018571B">
              <w:rPr>
                <w:rFonts w:ascii="Times New Roman" w:hAnsi="Times New Roman" w:cs="Times New Roman"/>
              </w:rPr>
              <w:t>140 000</w:t>
            </w:r>
          </w:p>
        </w:tc>
      </w:tr>
      <w:tr w:rsidR="0018571B" w:rsidRPr="0018571B" w14:paraId="08FEF402" w14:textId="77777777" w:rsidTr="005460CB">
        <w:trPr>
          <w:trHeight w:val="340"/>
        </w:trPr>
        <w:tc>
          <w:tcPr>
            <w:tcW w:w="4219" w:type="dxa"/>
            <w:vAlign w:val="bottom"/>
          </w:tcPr>
          <w:p w14:paraId="2322AC51"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Cost of Sales</w:t>
            </w:r>
          </w:p>
        </w:tc>
        <w:tc>
          <w:tcPr>
            <w:tcW w:w="1701" w:type="dxa"/>
            <w:vAlign w:val="bottom"/>
          </w:tcPr>
          <w:p w14:paraId="2AEB4304" w14:textId="2DEE6305" w:rsidR="00792818" w:rsidRPr="0018571B" w:rsidRDefault="005460CB" w:rsidP="005460CB">
            <w:pPr>
              <w:jc w:val="right"/>
              <w:rPr>
                <w:rFonts w:ascii="Times New Roman" w:hAnsi="Times New Roman" w:cs="Times New Roman"/>
              </w:rPr>
            </w:pPr>
            <w:r w:rsidRPr="0018571B">
              <w:rPr>
                <w:rFonts w:ascii="Times New Roman" w:hAnsi="Times New Roman" w:cs="Times New Roman"/>
              </w:rPr>
              <w:t>107 000</w:t>
            </w:r>
          </w:p>
        </w:tc>
        <w:tc>
          <w:tcPr>
            <w:tcW w:w="1701" w:type="dxa"/>
            <w:vAlign w:val="bottom"/>
          </w:tcPr>
          <w:p w14:paraId="4C4187AE" w14:textId="77777777" w:rsidR="00792818" w:rsidRPr="0018571B" w:rsidRDefault="00792818" w:rsidP="005460CB">
            <w:pPr>
              <w:jc w:val="right"/>
              <w:rPr>
                <w:rFonts w:ascii="Times New Roman" w:hAnsi="Times New Roman" w:cs="Times New Roman"/>
              </w:rPr>
            </w:pPr>
          </w:p>
        </w:tc>
      </w:tr>
      <w:tr w:rsidR="0018571B" w:rsidRPr="0018571B" w14:paraId="7AA4492C" w14:textId="77777777" w:rsidTr="005460CB">
        <w:trPr>
          <w:trHeight w:val="340"/>
        </w:trPr>
        <w:tc>
          <w:tcPr>
            <w:tcW w:w="4219" w:type="dxa"/>
            <w:vAlign w:val="bottom"/>
          </w:tcPr>
          <w:p w14:paraId="32FF91FC"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Customs Duty</w:t>
            </w:r>
          </w:p>
        </w:tc>
        <w:tc>
          <w:tcPr>
            <w:tcW w:w="1701" w:type="dxa"/>
            <w:vAlign w:val="bottom"/>
          </w:tcPr>
          <w:p w14:paraId="687C9E62" w14:textId="6ED04935" w:rsidR="00792818" w:rsidRPr="0018571B" w:rsidRDefault="005460CB" w:rsidP="005460CB">
            <w:pPr>
              <w:jc w:val="right"/>
              <w:rPr>
                <w:rFonts w:ascii="Times New Roman" w:hAnsi="Times New Roman" w:cs="Times New Roman"/>
              </w:rPr>
            </w:pPr>
            <w:r w:rsidRPr="0018571B">
              <w:rPr>
                <w:rFonts w:ascii="Times New Roman" w:hAnsi="Times New Roman" w:cs="Times New Roman"/>
              </w:rPr>
              <w:t>6</w:t>
            </w:r>
            <w:r w:rsidR="00792818" w:rsidRPr="0018571B">
              <w:rPr>
                <w:rFonts w:ascii="Times New Roman" w:hAnsi="Times New Roman" w:cs="Times New Roman"/>
              </w:rPr>
              <w:t xml:space="preserve"> 200</w:t>
            </w:r>
          </w:p>
        </w:tc>
        <w:tc>
          <w:tcPr>
            <w:tcW w:w="1701" w:type="dxa"/>
            <w:vAlign w:val="bottom"/>
          </w:tcPr>
          <w:p w14:paraId="0FD50818" w14:textId="77777777" w:rsidR="00792818" w:rsidRPr="0018571B" w:rsidRDefault="00792818" w:rsidP="005460CB">
            <w:pPr>
              <w:jc w:val="right"/>
              <w:rPr>
                <w:rFonts w:ascii="Times New Roman" w:hAnsi="Times New Roman" w:cs="Times New Roman"/>
              </w:rPr>
            </w:pPr>
          </w:p>
        </w:tc>
      </w:tr>
      <w:tr w:rsidR="0018571B" w:rsidRPr="0018571B" w14:paraId="2FC93694"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27060D61"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Credit Sales</w:t>
            </w:r>
          </w:p>
        </w:tc>
        <w:tc>
          <w:tcPr>
            <w:tcW w:w="1701" w:type="dxa"/>
            <w:tcBorders>
              <w:top w:val="single" w:sz="4" w:space="0" w:color="auto"/>
              <w:left w:val="single" w:sz="4" w:space="0" w:color="auto"/>
              <w:bottom w:val="single" w:sz="4" w:space="0" w:color="auto"/>
              <w:right w:val="single" w:sz="4" w:space="0" w:color="auto"/>
            </w:tcBorders>
            <w:vAlign w:val="bottom"/>
          </w:tcPr>
          <w:p w14:paraId="527E4367" w14:textId="77777777" w:rsidR="00792818" w:rsidRPr="0018571B" w:rsidRDefault="00792818" w:rsidP="005460CB">
            <w:pPr>
              <w:jc w:val="right"/>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vAlign w:val="bottom"/>
          </w:tcPr>
          <w:p w14:paraId="22DDBDDB" w14:textId="485DDAAA" w:rsidR="00792818" w:rsidRPr="0018571B" w:rsidRDefault="005460CB" w:rsidP="005460CB">
            <w:pPr>
              <w:jc w:val="right"/>
              <w:rPr>
                <w:rFonts w:ascii="Times New Roman" w:hAnsi="Times New Roman" w:cs="Times New Roman"/>
              </w:rPr>
            </w:pPr>
            <w:r w:rsidRPr="0018571B">
              <w:rPr>
                <w:rFonts w:ascii="Times New Roman" w:hAnsi="Times New Roman" w:cs="Times New Roman"/>
              </w:rPr>
              <w:t>78 000</w:t>
            </w:r>
          </w:p>
        </w:tc>
      </w:tr>
      <w:tr w:rsidR="0018571B" w:rsidRPr="0018571B" w14:paraId="1227F661"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2A7EC96D"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Discount Expense</w:t>
            </w:r>
          </w:p>
        </w:tc>
        <w:tc>
          <w:tcPr>
            <w:tcW w:w="1701" w:type="dxa"/>
            <w:tcBorders>
              <w:top w:val="single" w:sz="4" w:space="0" w:color="auto"/>
              <w:left w:val="single" w:sz="4" w:space="0" w:color="auto"/>
              <w:bottom w:val="single" w:sz="4" w:space="0" w:color="auto"/>
              <w:right w:val="single" w:sz="4" w:space="0" w:color="auto"/>
            </w:tcBorders>
            <w:vAlign w:val="bottom"/>
          </w:tcPr>
          <w:p w14:paraId="35584441" w14:textId="2011A5E6" w:rsidR="00792818" w:rsidRPr="0018571B" w:rsidRDefault="005460CB" w:rsidP="005460CB">
            <w:pPr>
              <w:jc w:val="right"/>
              <w:rPr>
                <w:rFonts w:ascii="Times New Roman" w:hAnsi="Times New Roman" w:cs="Times New Roman"/>
              </w:rPr>
            </w:pPr>
            <w:r w:rsidRPr="0018571B">
              <w:rPr>
                <w:rFonts w:ascii="Times New Roman" w:hAnsi="Times New Roman" w:cs="Times New Roman"/>
              </w:rPr>
              <w:t>2 200</w:t>
            </w:r>
          </w:p>
        </w:tc>
        <w:tc>
          <w:tcPr>
            <w:tcW w:w="1701" w:type="dxa"/>
            <w:tcBorders>
              <w:top w:val="single" w:sz="4" w:space="0" w:color="auto"/>
              <w:left w:val="single" w:sz="4" w:space="0" w:color="auto"/>
              <w:bottom w:val="single" w:sz="4" w:space="0" w:color="auto"/>
              <w:right w:val="single" w:sz="4" w:space="0" w:color="auto"/>
            </w:tcBorders>
            <w:vAlign w:val="bottom"/>
          </w:tcPr>
          <w:p w14:paraId="163F36DA" w14:textId="77777777" w:rsidR="00792818" w:rsidRPr="0018571B" w:rsidRDefault="00792818" w:rsidP="005460CB">
            <w:pPr>
              <w:jc w:val="right"/>
              <w:rPr>
                <w:rFonts w:ascii="Times New Roman" w:hAnsi="Times New Roman" w:cs="Times New Roman"/>
              </w:rPr>
            </w:pPr>
          </w:p>
        </w:tc>
      </w:tr>
      <w:tr w:rsidR="0018571B" w:rsidRPr="0018571B" w14:paraId="6F0C3DF9"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4DFE2D1B"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Discount Revenue</w:t>
            </w:r>
          </w:p>
        </w:tc>
        <w:tc>
          <w:tcPr>
            <w:tcW w:w="1701" w:type="dxa"/>
            <w:tcBorders>
              <w:top w:val="single" w:sz="4" w:space="0" w:color="auto"/>
              <w:left w:val="single" w:sz="4" w:space="0" w:color="auto"/>
              <w:bottom w:val="single" w:sz="4" w:space="0" w:color="auto"/>
              <w:right w:val="single" w:sz="4" w:space="0" w:color="auto"/>
            </w:tcBorders>
            <w:vAlign w:val="bottom"/>
          </w:tcPr>
          <w:p w14:paraId="685C201F" w14:textId="77777777" w:rsidR="00792818" w:rsidRPr="0018571B" w:rsidRDefault="00792818" w:rsidP="005460CB">
            <w:pPr>
              <w:jc w:val="right"/>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vAlign w:val="bottom"/>
          </w:tcPr>
          <w:p w14:paraId="61936811" w14:textId="19AC5D9E" w:rsidR="00792818" w:rsidRPr="0018571B" w:rsidRDefault="005460CB" w:rsidP="005460CB">
            <w:pPr>
              <w:jc w:val="right"/>
              <w:rPr>
                <w:rFonts w:ascii="Times New Roman" w:hAnsi="Times New Roman" w:cs="Times New Roman"/>
              </w:rPr>
            </w:pPr>
            <w:r w:rsidRPr="0018571B">
              <w:rPr>
                <w:rFonts w:ascii="Times New Roman" w:hAnsi="Times New Roman" w:cs="Times New Roman"/>
              </w:rPr>
              <w:t>2 800</w:t>
            </w:r>
          </w:p>
        </w:tc>
      </w:tr>
      <w:tr w:rsidR="0018571B" w:rsidRPr="0018571B" w14:paraId="705F7EE7"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2DEFBCCD"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Drawings</w:t>
            </w:r>
          </w:p>
        </w:tc>
        <w:tc>
          <w:tcPr>
            <w:tcW w:w="1701" w:type="dxa"/>
            <w:tcBorders>
              <w:top w:val="single" w:sz="4" w:space="0" w:color="auto"/>
              <w:left w:val="single" w:sz="4" w:space="0" w:color="auto"/>
              <w:bottom w:val="single" w:sz="4" w:space="0" w:color="auto"/>
              <w:right w:val="single" w:sz="4" w:space="0" w:color="auto"/>
            </w:tcBorders>
            <w:vAlign w:val="bottom"/>
          </w:tcPr>
          <w:p w14:paraId="44631773" w14:textId="3C719801" w:rsidR="00792818" w:rsidRPr="0018571B" w:rsidRDefault="005460CB" w:rsidP="005460CB">
            <w:pPr>
              <w:jc w:val="right"/>
              <w:rPr>
                <w:rFonts w:ascii="Times New Roman" w:hAnsi="Times New Roman" w:cs="Times New Roman"/>
              </w:rPr>
            </w:pPr>
            <w:r w:rsidRPr="0018571B">
              <w:rPr>
                <w:rFonts w:ascii="Times New Roman" w:hAnsi="Times New Roman" w:cs="Times New Roman"/>
              </w:rPr>
              <w:t>15 700</w:t>
            </w:r>
          </w:p>
        </w:tc>
        <w:tc>
          <w:tcPr>
            <w:tcW w:w="1701" w:type="dxa"/>
            <w:tcBorders>
              <w:top w:val="single" w:sz="4" w:space="0" w:color="auto"/>
              <w:left w:val="single" w:sz="4" w:space="0" w:color="auto"/>
              <w:bottom w:val="single" w:sz="4" w:space="0" w:color="auto"/>
              <w:right w:val="single" w:sz="4" w:space="0" w:color="auto"/>
            </w:tcBorders>
            <w:vAlign w:val="bottom"/>
          </w:tcPr>
          <w:p w14:paraId="288779FC" w14:textId="77777777" w:rsidR="00792818" w:rsidRPr="0018571B" w:rsidRDefault="00792818" w:rsidP="005460CB">
            <w:pPr>
              <w:jc w:val="right"/>
              <w:rPr>
                <w:rFonts w:ascii="Times New Roman" w:hAnsi="Times New Roman" w:cs="Times New Roman"/>
              </w:rPr>
            </w:pPr>
          </w:p>
        </w:tc>
      </w:tr>
      <w:tr w:rsidR="0018571B" w:rsidRPr="0018571B" w14:paraId="4FE7B3F8" w14:textId="77777777" w:rsidTr="005460CB">
        <w:trPr>
          <w:trHeight w:val="340"/>
        </w:trPr>
        <w:tc>
          <w:tcPr>
            <w:tcW w:w="4219" w:type="dxa"/>
            <w:vAlign w:val="bottom"/>
          </w:tcPr>
          <w:p w14:paraId="0CC0BA24" w14:textId="42739E56" w:rsidR="00792818" w:rsidRPr="0018571B" w:rsidRDefault="00792818" w:rsidP="005460CB">
            <w:pPr>
              <w:rPr>
                <w:rFonts w:ascii="Times New Roman" w:hAnsi="Times New Roman" w:cs="Times New Roman"/>
              </w:rPr>
            </w:pPr>
            <w:r w:rsidRPr="0018571B">
              <w:rPr>
                <w:rFonts w:ascii="Times New Roman" w:hAnsi="Times New Roman" w:cs="Times New Roman"/>
              </w:rPr>
              <w:t>Equipment</w:t>
            </w:r>
          </w:p>
        </w:tc>
        <w:tc>
          <w:tcPr>
            <w:tcW w:w="1701" w:type="dxa"/>
            <w:vAlign w:val="bottom"/>
          </w:tcPr>
          <w:p w14:paraId="58B19E7D" w14:textId="239A40BB" w:rsidR="00792818" w:rsidRPr="0018571B" w:rsidRDefault="005460CB" w:rsidP="005460CB">
            <w:pPr>
              <w:jc w:val="right"/>
              <w:rPr>
                <w:rFonts w:ascii="Times New Roman" w:hAnsi="Times New Roman" w:cs="Times New Roman"/>
              </w:rPr>
            </w:pPr>
            <w:r w:rsidRPr="0018571B">
              <w:rPr>
                <w:rFonts w:ascii="Times New Roman" w:hAnsi="Times New Roman" w:cs="Times New Roman"/>
              </w:rPr>
              <w:t>48 000</w:t>
            </w:r>
          </w:p>
        </w:tc>
        <w:tc>
          <w:tcPr>
            <w:tcW w:w="1701" w:type="dxa"/>
            <w:vAlign w:val="bottom"/>
          </w:tcPr>
          <w:p w14:paraId="311A1015" w14:textId="77777777" w:rsidR="00792818" w:rsidRPr="0018571B" w:rsidRDefault="00792818" w:rsidP="005460CB">
            <w:pPr>
              <w:jc w:val="right"/>
              <w:rPr>
                <w:rFonts w:ascii="Times New Roman" w:hAnsi="Times New Roman" w:cs="Times New Roman"/>
              </w:rPr>
            </w:pPr>
          </w:p>
        </w:tc>
      </w:tr>
      <w:tr w:rsidR="0018571B" w:rsidRPr="0018571B" w14:paraId="12849FC9"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18F17D88"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GST Clearing</w:t>
            </w:r>
          </w:p>
        </w:tc>
        <w:tc>
          <w:tcPr>
            <w:tcW w:w="1701" w:type="dxa"/>
            <w:tcBorders>
              <w:top w:val="single" w:sz="4" w:space="0" w:color="auto"/>
              <w:left w:val="single" w:sz="4" w:space="0" w:color="auto"/>
              <w:bottom w:val="single" w:sz="4" w:space="0" w:color="auto"/>
              <w:right w:val="single" w:sz="4" w:space="0" w:color="auto"/>
            </w:tcBorders>
            <w:vAlign w:val="bottom"/>
          </w:tcPr>
          <w:p w14:paraId="03697784" w14:textId="77777777" w:rsidR="00792818" w:rsidRPr="0018571B" w:rsidRDefault="00792818" w:rsidP="005460CB">
            <w:pPr>
              <w:jc w:val="right"/>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vAlign w:val="bottom"/>
          </w:tcPr>
          <w:p w14:paraId="1DD5149D" w14:textId="4592B47F" w:rsidR="00792818" w:rsidRPr="0018571B" w:rsidRDefault="005460CB" w:rsidP="005460CB">
            <w:pPr>
              <w:jc w:val="right"/>
              <w:rPr>
                <w:rFonts w:ascii="Times New Roman" w:hAnsi="Times New Roman" w:cs="Times New Roman"/>
              </w:rPr>
            </w:pPr>
            <w:r w:rsidRPr="0018571B">
              <w:rPr>
                <w:rFonts w:ascii="Times New Roman" w:hAnsi="Times New Roman" w:cs="Times New Roman"/>
              </w:rPr>
              <w:t>4 870</w:t>
            </w:r>
          </w:p>
        </w:tc>
      </w:tr>
      <w:tr w:rsidR="0018571B" w:rsidRPr="0018571B" w14:paraId="48BF627C" w14:textId="77777777" w:rsidTr="005460CB">
        <w:trPr>
          <w:trHeight w:val="340"/>
        </w:trPr>
        <w:tc>
          <w:tcPr>
            <w:tcW w:w="4219" w:type="dxa"/>
            <w:vAlign w:val="bottom"/>
          </w:tcPr>
          <w:p w14:paraId="07911FDF" w14:textId="2E02F0AC" w:rsidR="00792818" w:rsidRPr="0018571B" w:rsidRDefault="00792818" w:rsidP="005460CB">
            <w:pPr>
              <w:rPr>
                <w:rFonts w:ascii="Times New Roman" w:hAnsi="Times New Roman" w:cs="Times New Roman"/>
              </w:rPr>
            </w:pPr>
            <w:r w:rsidRPr="0018571B">
              <w:rPr>
                <w:rFonts w:ascii="Times New Roman" w:hAnsi="Times New Roman" w:cs="Times New Roman"/>
              </w:rPr>
              <w:t>Interest Expense</w:t>
            </w:r>
          </w:p>
        </w:tc>
        <w:tc>
          <w:tcPr>
            <w:tcW w:w="1701" w:type="dxa"/>
            <w:vAlign w:val="bottom"/>
          </w:tcPr>
          <w:p w14:paraId="6580727F" w14:textId="35BFDAED" w:rsidR="00792818" w:rsidRPr="0018571B" w:rsidRDefault="005460CB" w:rsidP="005460CB">
            <w:pPr>
              <w:jc w:val="right"/>
              <w:rPr>
                <w:rFonts w:ascii="Times New Roman" w:hAnsi="Times New Roman" w:cs="Times New Roman"/>
              </w:rPr>
            </w:pPr>
            <w:r w:rsidRPr="0018571B">
              <w:rPr>
                <w:rFonts w:ascii="Times New Roman" w:hAnsi="Times New Roman" w:cs="Times New Roman"/>
              </w:rPr>
              <w:t>1 000</w:t>
            </w:r>
          </w:p>
        </w:tc>
        <w:tc>
          <w:tcPr>
            <w:tcW w:w="1701" w:type="dxa"/>
            <w:vAlign w:val="bottom"/>
          </w:tcPr>
          <w:p w14:paraId="0BB563B9" w14:textId="77777777" w:rsidR="00792818" w:rsidRPr="0018571B" w:rsidRDefault="00792818" w:rsidP="005460CB">
            <w:pPr>
              <w:jc w:val="right"/>
              <w:rPr>
                <w:rFonts w:ascii="Times New Roman" w:hAnsi="Times New Roman" w:cs="Times New Roman"/>
              </w:rPr>
            </w:pPr>
          </w:p>
        </w:tc>
      </w:tr>
      <w:tr w:rsidR="0018571B" w:rsidRPr="0018571B" w14:paraId="534E8C5A" w14:textId="77777777" w:rsidTr="005460CB">
        <w:trPr>
          <w:trHeight w:val="340"/>
        </w:trPr>
        <w:tc>
          <w:tcPr>
            <w:tcW w:w="4219" w:type="dxa"/>
            <w:vAlign w:val="bottom"/>
          </w:tcPr>
          <w:p w14:paraId="47FF0E63" w14:textId="107D8CDB" w:rsidR="00792818" w:rsidRPr="0018571B" w:rsidRDefault="00792818" w:rsidP="005460CB">
            <w:pPr>
              <w:rPr>
                <w:rFonts w:ascii="Times New Roman" w:hAnsi="Times New Roman" w:cs="Times New Roman"/>
              </w:rPr>
            </w:pPr>
            <w:r w:rsidRPr="0018571B">
              <w:rPr>
                <w:rFonts w:ascii="Times New Roman" w:hAnsi="Times New Roman" w:cs="Times New Roman"/>
              </w:rPr>
              <w:t>Inventory</w:t>
            </w:r>
          </w:p>
        </w:tc>
        <w:tc>
          <w:tcPr>
            <w:tcW w:w="1701" w:type="dxa"/>
            <w:vAlign w:val="bottom"/>
          </w:tcPr>
          <w:p w14:paraId="1ED7CD86" w14:textId="4C92CBBC" w:rsidR="00792818" w:rsidRPr="0018571B" w:rsidRDefault="00CB13CA" w:rsidP="005460CB">
            <w:pPr>
              <w:jc w:val="right"/>
              <w:rPr>
                <w:rFonts w:ascii="Times New Roman" w:hAnsi="Times New Roman" w:cs="Times New Roman"/>
              </w:rPr>
            </w:pPr>
            <w:r w:rsidRPr="0018571B">
              <w:rPr>
                <w:rFonts w:ascii="Times New Roman" w:hAnsi="Times New Roman" w:cs="Times New Roman"/>
              </w:rPr>
              <w:t>5</w:t>
            </w:r>
            <w:r w:rsidR="005460CB" w:rsidRPr="0018571B">
              <w:rPr>
                <w:rFonts w:ascii="Times New Roman" w:hAnsi="Times New Roman" w:cs="Times New Roman"/>
              </w:rPr>
              <w:t>2 700</w:t>
            </w:r>
          </w:p>
        </w:tc>
        <w:tc>
          <w:tcPr>
            <w:tcW w:w="1701" w:type="dxa"/>
            <w:vAlign w:val="bottom"/>
          </w:tcPr>
          <w:p w14:paraId="57F45430" w14:textId="77777777" w:rsidR="00792818" w:rsidRPr="0018571B" w:rsidRDefault="00792818" w:rsidP="005460CB">
            <w:pPr>
              <w:jc w:val="right"/>
              <w:rPr>
                <w:rFonts w:ascii="Times New Roman" w:hAnsi="Times New Roman" w:cs="Times New Roman"/>
              </w:rPr>
            </w:pPr>
          </w:p>
        </w:tc>
      </w:tr>
      <w:tr w:rsidR="0018571B" w:rsidRPr="0018571B" w14:paraId="3BFC0935" w14:textId="77777777" w:rsidTr="005460CB">
        <w:trPr>
          <w:trHeight w:val="340"/>
        </w:trPr>
        <w:tc>
          <w:tcPr>
            <w:tcW w:w="4219" w:type="dxa"/>
            <w:vAlign w:val="bottom"/>
          </w:tcPr>
          <w:p w14:paraId="0D25DB57" w14:textId="4ED92A76" w:rsidR="00792818" w:rsidRPr="0018571B" w:rsidRDefault="005460CB" w:rsidP="005460CB">
            <w:pPr>
              <w:rPr>
                <w:rFonts w:ascii="Times New Roman" w:hAnsi="Times New Roman" w:cs="Times New Roman"/>
              </w:rPr>
            </w:pPr>
            <w:r w:rsidRPr="0018571B">
              <w:rPr>
                <w:rFonts w:ascii="Times New Roman" w:hAnsi="Times New Roman" w:cs="Times New Roman"/>
              </w:rPr>
              <w:t>Loan – Cabrillo Finance</w:t>
            </w:r>
          </w:p>
        </w:tc>
        <w:tc>
          <w:tcPr>
            <w:tcW w:w="1701" w:type="dxa"/>
            <w:vAlign w:val="bottom"/>
          </w:tcPr>
          <w:p w14:paraId="005C4A23" w14:textId="77777777" w:rsidR="00792818" w:rsidRPr="0018571B" w:rsidRDefault="00792818" w:rsidP="005460CB">
            <w:pPr>
              <w:jc w:val="right"/>
              <w:rPr>
                <w:rFonts w:ascii="Times New Roman" w:hAnsi="Times New Roman" w:cs="Times New Roman"/>
              </w:rPr>
            </w:pPr>
          </w:p>
        </w:tc>
        <w:tc>
          <w:tcPr>
            <w:tcW w:w="1701" w:type="dxa"/>
            <w:vAlign w:val="bottom"/>
          </w:tcPr>
          <w:p w14:paraId="6F94D6A9" w14:textId="32001C29" w:rsidR="00792818" w:rsidRPr="0018571B" w:rsidRDefault="005460CB" w:rsidP="005460CB">
            <w:pPr>
              <w:jc w:val="right"/>
              <w:rPr>
                <w:rFonts w:ascii="Times New Roman" w:hAnsi="Times New Roman" w:cs="Times New Roman"/>
              </w:rPr>
            </w:pPr>
            <w:r w:rsidRPr="0018571B">
              <w:rPr>
                <w:rFonts w:ascii="Times New Roman" w:hAnsi="Times New Roman" w:cs="Times New Roman"/>
              </w:rPr>
              <w:t>36 000</w:t>
            </w:r>
          </w:p>
        </w:tc>
      </w:tr>
      <w:tr w:rsidR="0018571B" w:rsidRPr="0018571B" w14:paraId="7D4B1DA8" w14:textId="77777777" w:rsidTr="005460CB">
        <w:trPr>
          <w:trHeight w:val="340"/>
        </w:trPr>
        <w:tc>
          <w:tcPr>
            <w:tcW w:w="4219" w:type="dxa"/>
            <w:vAlign w:val="bottom"/>
          </w:tcPr>
          <w:p w14:paraId="3E19655A" w14:textId="6F33E229" w:rsidR="00CB13CA" w:rsidRPr="0018571B" w:rsidRDefault="00CB13CA" w:rsidP="005460CB">
            <w:pPr>
              <w:rPr>
                <w:rFonts w:ascii="Times New Roman" w:hAnsi="Times New Roman" w:cs="Times New Roman"/>
              </w:rPr>
            </w:pPr>
            <w:r w:rsidRPr="0018571B">
              <w:rPr>
                <w:rFonts w:ascii="Times New Roman" w:hAnsi="Times New Roman" w:cs="Times New Roman"/>
              </w:rPr>
              <w:t>Office Expenses</w:t>
            </w:r>
          </w:p>
        </w:tc>
        <w:tc>
          <w:tcPr>
            <w:tcW w:w="1701" w:type="dxa"/>
            <w:vAlign w:val="bottom"/>
          </w:tcPr>
          <w:p w14:paraId="6F520D9A" w14:textId="44625AC6" w:rsidR="00CB13CA" w:rsidRPr="0018571B" w:rsidRDefault="00CB13CA" w:rsidP="005460CB">
            <w:pPr>
              <w:jc w:val="right"/>
              <w:rPr>
                <w:rFonts w:ascii="Times New Roman" w:hAnsi="Times New Roman" w:cs="Times New Roman"/>
              </w:rPr>
            </w:pPr>
            <w:r w:rsidRPr="0018571B">
              <w:rPr>
                <w:rFonts w:ascii="Times New Roman" w:hAnsi="Times New Roman" w:cs="Times New Roman"/>
              </w:rPr>
              <w:t>12 500</w:t>
            </w:r>
          </w:p>
        </w:tc>
        <w:tc>
          <w:tcPr>
            <w:tcW w:w="1701" w:type="dxa"/>
            <w:vAlign w:val="bottom"/>
          </w:tcPr>
          <w:p w14:paraId="39E0B9F7" w14:textId="77777777" w:rsidR="00CB13CA" w:rsidRPr="0018571B" w:rsidRDefault="00CB13CA" w:rsidP="005460CB">
            <w:pPr>
              <w:jc w:val="right"/>
              <w:rPr>
                <w:rFonts w:ascii="Times New Roman" w:hAnsi="Times New Roman" w:cs="Times New Roman"/>
              </w:rPr>
            </w:pPr>
          </w:p>
        </w:tc>
      </w:tr>
      <w:tr w:rsidR="0018571B" w:rsidRPr="0018571B" w14:paraId="06D2B901" w14:textId="77777777" w:rsidTr="005460CB">
        <w:trPr>
          <w:trHeight w:val="340"/>
        </w:trPr>
        <w:tc>
          <w:tcPr>
            <w:tcW w:w="4219" w:type="dxa"/>
            <w:vAlign w:val="bottom"/>
          </w:tcPr>
          <w:p w14:paraId="045759D2" w14:textId="067E0787" w:rsidR="00792818" w:rsidRPr="0018571B" w:rsidRDefault="005460CB" w:rsidP="005460CB">
            <w:pPr>
              <w:rPr>
                <w:rFonts w:ascii="Times New Roman" w:hAnsi="Times New Roman" w:cs="Times New Roman"/>
              </w:rPr>
            </w:pPr>
            <w:r w:rsidRPr="0018571B">
              <w:rPr>
                <w:rFonts w:ascii="Times New Roman" w:hAnsi="Times New Roman" w:cs="Times New Roman"/>
              </w:rPr>
              <w:t>Prepaid Insurance expense</w:t>
            </w:r>
          </w:p>
        </w:tc>
        <w:tc>
          <w:tcPr>
            <w:tcW w:w="1701" w:type="dxa"/>
            <w:vAlign w:val="bottom"/>
          </w:tcPr>
          <w:p w14:paraId="261D8616" w14:textId="25A37764" w:rsidR="00792818" w:rsidRPr="0018571B" w:rsidRDefault="00CB1485" w:rsidP="005460CB">
            <w:pPr>
              <w:jc w:val="right"/>
              <w:rPr>
                <w:rFonts w:ascii="Times New Roman" w:hAnsi="Times New Roman" w:cs="Times New Roman"/>
              </w:rPr>
            </w:pPr>
            <w:r w:rsidRPr="0018571B">
              <w:rPr>
                <w:rFonts w:ascii="Times New Roman" w:hAnsi="Times New Roman" w:cs="Times New Roman"/>
              </w:rPr>
              <w:t>3 9</w:t>
            </w:r>
            <w:r w:rsidR="005460CB" w:rsidRPr="0018571B">
              <w:rPr>
                <w:rFonts w:ascii="Times New Roman" w:hAnsi="Times New Roman" w:cs="Times New Roman"/>
              </w:rPr>
              <w:t>00</w:t>
            </w:r>
          </w:p>
        </w:tc>
        <w:tc>
          <w:tcPr>
            <w:tcW w:w="1701" w:type="dxa"/>
            <w:vAlign w:val="bottom"/>
          </w:tcPr>
          <w:p w14:paraId="55ADC7B1" w14:textId="77777777" w:rsidR="00792818" w:rsidRPr="0018571B" w:rsidRDefault="00792818" w:rsidP="005460CB">
            <w:pPr>
              <w:jc w:val="right"/>
              <w:rPr>
                <w:rFonts w:ascii="Times New Roman" w:hAnsi="Times New Roman" w:cs="Times New Roman"/>
              </w:rPr>
            </w:pPr>
          </w:p>
        </w:tc>
      </w:tr>
      <w:tr w:rsidR="0018571B" w:rsidRPr="0018571B" w14:paraId="2FB7E7B4" w14:textId="77777777" w:rsidTr="005460CB">
        <w:trPr>
          <w:trHeight w:val="340"/>
        </w:trPr>
        <w:tc>
          <w:tcPr>
            <w:tcW w:w="4219" w:type="dxa"/>
            <w:vAlign w:val="bottom"/>
          </w:tcPr>
          <w:p w14:paraId="1F924F7E" w14:textId="6C64FD80" w:rsidR="005460CB" w:rsidRPr="0018571B" w:rsidRDefault="005460CB" w:rsidP="005460CB">
            <w:pPr>
              <w:rPr>
                <w:rFonts w:ascii="Times New Roman" w:hAnsi="Times New Roman" w:cs="Times New Roman"/>
              </w:rPr>
            </w:pPr>
            <w:r w:rsidRPr="0018571B">
              <w:rPr>
                <w:rFonts w:ascii="Times New Roman" w:hAnsi="Times New Roman" w:cs="Times New Roman"/>
              </w:rPr>
              <w:t>Rent</w:t>
            </w:r>
          </w:p>
        </w:tc>
        <w:tc>
          <w:tcPr>
            <w:tcW w:w="1701" w:type="dxa"/>
            <w:vAlign w:val="bottom"/>
          </w:tcPr>
          <w:p w14:paraId="4B004939" w14:textId="1F72ADF8" w:rsidR="005460CB" w:rsidRPr="0018571B" w:rsidRDefault="005460CB" w:rsidP="005460CB">
            <w:pPr>
              <w:jc w:val="right"/>
              <w:rPr>
                <w:rFonts w:ascii="Times New Roman" w:hAnsi="Times New Roman" w:cs="Times New Roman"/>
              </w:rPr>
            </w:pPr>
            <w:r w:rsidRPr="0018571B">
              <w:rPr>
                <w:rFonts w:ascii="Times New Roman" w:hAnsi="Times New Roman" w:cs="Times New Roman"/>
              </w:rPr>
              <w:t>18 000</w:t>
            </w:r>
          </w:p>
        </w:tc>
        <w:tc>
          <w:tcPr>
            <w:tcW w:w="1701" w:type="dxa"/>
            <w:vAlign w:val="bottom"/>
          </w:tcPr>
          <w:p w14:paraId="6505EF3D" w14:textId="77777777" w:rsidR="005460CB" w:rsidRPr="0018571B" w:rsidRDefault="005460CB" w:rsidP="005460CB">
            <w:pPr>
              <w:jc w:val="right"/>
              <w:rPr>
                <w:rFonts w:ascii="Times New Roman" w:hAnsi="Times New Roman" w:cs="Times New Roman"/>
              </w:rPr>
            </w:pPr>
          </w:p>
        </w:tc>
      </w:tr>
      <w:tr w:rsidR="0018571B" w:rsidRPr="0018571B" w14:paraId="32357AFC" w14:textId="77777777" w:rsidTr="005460CB">
        <w:trPr>
          <w:trHeight w:val="340"/>
        </w:trPr>
        <w:tc>
          <w:tcPr>
            <w:tcW w:w="4219" w:type="dxa"/>
            <w:vAlign w:val="bottom"/>
          </w:tcPr>
          <w:p w14:paraId="639C43AA" w14:textId="77777777" w:rsidR="00792818" w:rsidRPr="0018571B" w:rsidRDefault="00792818" w:rsidP="005460CB">
            <w:pPr>
              <w:rPr>
                <w:rFonts w:ascii="Times New Roman" w:hAnsi="Times New Roman" w:cs="Times New Roman"/>
              </w:rPr>
            </w:pPr>
            <w:r w:rsidRPr="0018571B">
              <w:rPr>
                <w:rFonts w:ascii="Times New Roman" w:hAnsi="Times New Roman" w:cs="Times New Roman"/>
              </w:rPr>
              <w:t>Sales Returns</w:t>
            </w:r>
          </w:p>
        </w:tc>
        <w:tc>
          <w:tcPr>
            <w:tcW w:w="1701" w:type="dxa"/>
            <w:vAlign w:val="bottom"/>
          </w:tcPr>
          <w:p w14:paraId="3D1B6C9E" w14:textId="7661CA00" w:rsidR="00792818" w:rsidRPr="0018571B" w:rsidRDefault="00792818" w:rsidP="005460CB">
            <w:pPr>
              <w:jc w:val="right"/>
              <w:rPr>
                <w:rFonts w:ascii="Times New Roman" w:hAnsi="Times New Roman" w:cs="Times New Roman"/>
              </w:rPr>
            </w:pPr>
            <w:r w:rsidRPr="0018571B">
              <w:rPr>
                <w:rFonts w:ascii="Times New Roman" w:hAnsi="Times New Roman" w:cs="Times New Roman"/>
              </w:rPr>
              <w:t xml:space="preserve">4 </w:t>
            </w:r>
            <w:r w:rsidR="005460CB" w:rsidRPr="0018571B">
              <w:rPr>
                <w:rFonts w:ascii="Times New Roman" w:hAnsi="Times New Roman" w:cs="Times New Roman"/>
              </w:rPr>
              <w:t>0</w:t>
            </w:r>
            <w:r w:rsidRPr="0018571B">
              <w:rPr>
                <w:rFonts w:ascii="Times New Roman" w:hAnsi="Times New Roman" w:cs="Times New Roman"/>
              </w:rPr>
              <w:t>00</w:t>
            </w:r>
          </w:p>
        </w:tc>
        <w:tc>
          <w:tcPr>
            <w:tcW w:w="1701" w:type="dxa"/>
            <w:vAlign w:val="bottom"/>
          </w:tcPr>
          <w:p w14:paraId="6022CD93" w14:textId="77777777" w:rsidR="00792818" w:rsidRPr="0018571B" w:rsidRDefault="00792818" w:rsidP="005460CB">
            <w:pPr>
              <w:jc w:val="right"/>
              <w:rPr>
                <w:rFonts w:ascii="Times New Roman" w:hAnsi="Times New Roman" w:cs="Times New Roman"/>
              </w:rPr>
            </w:pPr>
          </w:p>
        </w:tc>
      </w:tr>
      <w:tr w:rsidR="0018571B" w:rsidRPr="0018571B" w14:paraId="674ECC85"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726ECF0F" w14:textId="734FBB2C" w:rsidR="00CB1485" w:rsidRPr="0018571B" w:rsidRDefault="00CB1485" w:rsidP="005460CB">
            <w:pPr>
              <w:rPr>
                <w:rFonts w:ascii="Times New Roman" w:hAnsi="Times New Roman" w:cs="Times New Roman"/>
              </w:rPr>
            </w:pPr>
            <w:r w:rsidRPr="0018571B">
              <w:rPr>
                <w:rFonts w:ascii="Times New Roman" w:hAnsi="Times New Roman" w:cs="Times New Roman"/>
              </w:rPr>
              <w:t>Vehicle</w:t>
            </w:r>
          </w:p>
        </w:tc>
        <w:tc>
          <w:tcPr>
            <w:tcW w:w="1701" w:type="dxa"/>
            <w:tcBorders>
              <w:top w:val="single" w:sz="4" w:space="0" w:color="auto"/>
              <w:left w:val="single" w:sz="4" w:space="0" w:color="auto"/>
              <w:bottom w:val="single" w:sz="4" w:space="0" w:color="auto"/>
              <w:right w:val="single" w:sz="4" w:space="0" w:color="auto"/>
            </w:tcBorders>
            <w:vAlign w:val="bottom"/>
          </w:tcPr>
          <w:p w14:paraId="200A5B80" w14:textId="0107D219" w:rsidR="00CB1485" w:rsidRPr="0018571B" w:rsidRDefault="00CB1485" w:rsidP="005460CB">
            <w:pPr>
              <w:jc w:val="right"/>
              <w:rPr>
                <w:rFonts w:ascii="Times New Roman" w:hAnsi="Times New Roman" w:cs="Times New Roman"/>
              </w:rPr>
            </w:pPr>
            <w:r w:rsidRPr="0018571B">
              <w:rPr>
                <w:rFonts w:ascii="Times New Roman" w:hAnsi="Times New Roman" w:cs="Times New Roman"/>
              </w:rPr>
              <w:t>36 000</w:t>
            </w:r>
          </w:p>
        </w:tc>
        <w:tc>
          <w:tcPr>
            <w:tcW w:w="1701" w:type="dxa"/>
            <w:tcBorders>
              <w:top w:val="single" w:sz="4" w:space="0" w:color="auto"/>
              <w:left w:val="single" w:sz="4" w:space="0" w:color="auto"/>
              <w:bottom w:val="single" w:sz="4" w:space="0" w:color="auto"/>
              <w:right w:val="single" w:sz="4" w:space="0" w:color="auto"/>
            </w:tcBorders>
            <w:vAlign w:val="bottom"/>
          </w:tcPr>
          <w:p w14:paraId="48650A73" w14:textId="77777777" w:rsidR="00CB1485" w:rsidRPr="0018571B" w:rsidRDefault="00CB1485" w:rsidP="005460CB">
            <w:pPr>
              <w:jc w:val="right"/>
              <w:rPr>
                <w:rFonts w:ascii="Times New Roman" w:hAnsi="Times New Roman" w:cs="Times New Roman"/>
              </w:rPr>
            </w:pPr>
          </w:p>
        </w:tc>
      </w:tr>
      <w:tr w:rsidR="0018571B" w:rsidRPr="0018571B" w14:paraId="149B1198"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0F682AD3" w14:textId="74939E2E" w:rsidR="00792818" w:rsidRPr="0018571B" w:rsidRDefault="00792818" w:rsidP="005460CB">
            <w:pPr>
              <w:rPr>
                <w:rFonts w:ascii="Times New Roman" w:hAnsi="Times New Roman" w:cs="Times New Roman"/>
              </w:rPr>
            </w:pPr>
            <w:r w:rsidRPr="0018571B">
              <w:rPr>
                <w:rFonts w:ascii="Times New Roman" w:hAnsi="Times New Roman" w:cs="Times New Roman"/>
              </w:rPr>
              <w:t>Wages</w:t>
            </w:r>
          </w:p>
        </w:tc>
        <w:tc>
          <w:tcPr>
            <w:tcW w:w="1701" w:type="dxa"/>
            <w:tcBorders>
              <w:top w:val="single" w:sz="4" w:space="0" w:color="auto"/>
              <w:left w:val="single" w:sz="4" w:space="0" w:color="auto"/>
              <w:bottom w:val="single" w:sz="4" w:space="0" w:color="auto"/>
              <w:right w:val="single" w:sz="4" w:space="0" w:color="auto"/>
            </w:tcBorders>
            <w:vAlign w:val="bottom"/>
          </w:tcPr>
          <w:p w14:paraId="6589D77E" w14:textId="71C79D68" w:rsidR="00792818" w:rsidRPr="0018571B" w:rsidRDefault="005460CB" w:rsidP="005460CB">
            <w:pPr>
              <w:jc w:val="right"/>
              <w:rPr>
                <w:rFonts w:ascii="Times New Roman" w:hAnsi="Times New Roman" w:cs="Times New Roman"/>
              </w:rPr>
            </w:pPr>
            <w:r w:rsidRPr="0018571B">
              <w:rPr>
                <w:rFonts w:ascii="Times New Roman" w:hAnsi="Times New Roman" w:cs="Times New Roman"/>
              </w:rPr>
              <w:t>6</w:t>
            </w:r>
            <w:r w:rsidR="00CB13CA" w:rsidRPr="0018571B">
              <w:rPr>
                <w:rFonts w:ascii="Times New Roman" w:hAnsi="Times New Roman" w:cs="Times New Roman"/>
              </w:rPr>
              <w:t>7</w:t>
            </w:r>
            <w:r w:rsidRPr="0018571B">
              <w:rPr>
                <w:rFonts w:ascii="Times New Roman" w:hAnsi="Times New Roman" w:cs="Times New Roman"/>
              </w:rPr>
              <w:t xml:space="preserve"> 000</w:t>
            </w:r>
          </w:p>
        </w:tc>
        <w:tc>
          <w:tcPr>
            <w:tcW w:w="1701" w:type="dxa"/>
            <w:tcBorders>
              <w:top w:val="single" w:sz="4" w:space="0" w:color="auto"/>
              <w:left w:val="single" w:sz="4" w:space="0" w:color="auto"/>
              <w:bottom w:val="single" w:sz="4" w:space="0" w:color="auto"/>
              <w:right w:val="single" w:sz="4" w:space="0" w:color="auto"/>
            </w:tcBorders>
            <w:vAlign w:val="bottom"/>
          </w:tcPr>
          <w:p w14:paraId="741CEC1D" w14:textId="77777777" w:rsidR="00792818" w:rsidRPr="0018571B" w:rsidRDefault="00792818" w:rsidP="005460CB">
            <w:pPr>
              <w:jc w:val="right"/>
              <w:rPr>
                <w:rFonts w:ascii="Times New Roman" w:hAnsi="Times New Roman" w:cs="Times New Roman"/>
              </w:rPr>
            </w:pPr>
          </w:p>
        </w:tc>
      </w:tr>
      <w:tr w:rsidR="00CB1485" w:rsidRPr="0018571B" w14:paraId="24EB49A1" w14:textId="77777777" w:rsidTr="005460CB">
        <w:trPr>
          <w:trHeight w:val="340"/>
        </w:trPr>
        <w:tc>
          <w:tcPr>
            <w:tcW w:w="4219" w:type="dxa"/>
            <w:tcBorders>
              <w:top w:val="single" w:sz="4" w:space="0" w:color="auto"/>
              <w:left w:val="single" w:sz="4" w:space="0" w:color="auto"/>
              <w:bottom w:val="single" w:sz="4" w:space="0" w:color="auto"/>
              <w:right w:val="single" w:sz="4" w:space="0" w:color="auto"/>
            </w:tcBorders>
            <w:vAlign w:val="bottom"/>
          </w:tcPr>
          <w:p w14:paraId="7C1CFA6A" w14:textId="3EA57287" w:rsidR="00CB13CA" w:rsidRPr="0018571B" w:rsidRDefault="00CB13CA" w:rsidP="005460CB">
            <w:pPr>
              <w:rPr>
                <w:rFonts w:ascii="Times New Roman" w:hAnsi="Times New Roman" w:cs="Times New Roman"/>
                <w:b/>
              </w:rPr>
            </w:pPr>
            <w:r w:rsidRPr="0018571B">
              <w:rPr>
                <w:rFonts w:ascii="Times New Roman" w:hAnsi="Times New Roman" w:cs="Times New Roman"/>
                <w:b/>
              </w:rPr>
              <w:t>Totals</w:t>
            </w:r>
          </w:p>
        </w:tc>
        <w:tc>
          <w:tcPr>
            <w:tcW w:w="1701" w:type="dxa"/>
            <w:tcBorders>
              <w:top w:val="single" w:sz="4" w:space="0" w:color="auto"/>
              <w:left w:val="single" w:sz="4" w:space="0" w:color="auto"/>
              <w:bottom w:val="single" w:sz="4" w:space="0" w:color="auto"/>
              <w:right w:val="single" w:sz="4" w:space="0" w:color="auto"/>
            </w:tcBorders>
            <w:vAlign w:val="bottom"/>
          </w:tcPr>
          <w:p w14:paraId="7EBFBA40" w14:textId="2C3D3C0D" w:rsidR="00CB13CA" w:rsidRPr="0018571B" w:rsidRDefault="00CB1485" w:rsidP="00CB1485">
            <w:pPr>
              <w:jc w:val="right"/>
              <w:rPr>
                <w:rFonts w:ascii="Times New Roman" w:hAnsi="Times New Roman" w:cs="Times New Roman"/>
                <w:b/>
              </w:rPr>
            </w:pPr>
            <w:r w:rsidRPr="0018571B">
              <w:rPr>
                <w:rFonts w:ascii="Times New Roman" w:hAnsi="Times New Roman" w:cs="Times New Roman"/>
                <w:b/>
              </w:rPr>
              <w:t>399 9</w:t>
            </w:r>
            <w:r w:rsidR="00CB13CA" w:rsidRPr="0018571B">
              <w:rPr>
                <w:rFonts w:ascii="Times New Roman" w:hAnsi="Times New Roman" w:cs="Times New Roman"/>
                <w:b/>
              </w:rPr>
              <w:t>00</w:t>
            </w:r>
          </w:p>
        </w:tc>
        <w:tc>
          <w:tcPr>
            <w:tcW w:w="1701" w:type="dxa"/>
            <w:tcBorders>
              <w:top w:val="single" w:sz="4" w:space="0" w:color="auto"/>
              <w:left w:val="single" w:sz="4" w:space="0" w:color="auto"/>
              <w:bottom w:val="single" w:sz="4" w:space="0" w:color="auto"/>
              <w:right w:val="single" w:sz="4" w:space="0" w:color="auto"/>
            </w:tcBorders>
            <w:vAlign w:val="bottom"/>
          </w:tcPr>
          <w:p w14:paraId="1C59324C" w14:textId="02CFAC0C" w:rsidR="00CB13CA" w:rsidRPr="0018571B" w:rsidRDefault="00CB1485" w:rsidP="00CB1485">
            <w:pPr>
              <w:jc w:val="right"/>
              <w:rPr>
                <w:rFonts w:ascii="Times New Roman" w:hAnsi="Times New Roman" w:cs="Times New Roman"/>
                <w:b/>
              </w:rPr>
            </w:pPr>
            <w:r w:rsidRPr="0018571B">
              <w:rPr>
                <w:rFonts w:ascii="Times New Roman" w:hAnsi="Times New Roman" w:cs="Times New Roman"/>
                <w:b/>
              </w:rPr>
              <w:t>399 9</w:t>
            </w:r>
            <w:r w:rsidR="00CB13CA" w:rsidRPr="0018571B">
              <w:rPr>
                <w:rFonts w:ascii="Times New Roman" w:hAnsi="Times New Roman" w:cs="Times New Roman"/>
                <w:b/>
              </w:rPr>
              <w:t>00</w:t>
            </w:r>
          </w:p>
        </w:tc>
      </w:tr>
    </w:tbl>
    <w:p w14:paraId="1BFEADD7" w14:textId="6D9CF5F7" w:rsidR="00792818" w:rsidRDefault="00792818" w:rsidP="00792818">
      <w:pPr>
        <w:autoSpaceDE w:val="0"/>
        <w:autoSpaceDN w:val="0"/>
        <w:adjustRightInd w:val="0"/>
        <w:rPr>
          <w:rFonts w:ascii="Times New Roman" w:hAnsi="Times New Roman" w:cs="Times New Roman"/>
          <w:b/>
        </w:rPr>
      </w:pPr>
    </w:p>
    <w:p w14:paraId="3994F559" w14:textId="77777777" w:rsidR="00B03FBA" w:rsidRPr="0018571B" w:rsidRDefault="00B03FBA" w:rsidP="00792818">
      <w:pPr>
        <w:autoSpaceDE w:val="0"/>
        <w:autoSpaceDN w:val="0"/>
        <w:adjustRightInd w:val="0"/>
        <w:rPr>
          <w:rFonts w:ascii="Times New Roman" w:hAnsi="Times New Roman" w:cs="Times New Roman"/>
          <w:b/>
        </w:rPr>
      </w:pPr>
    </w:p>
    <w:p w14:paraId="0F56302C" w14:textId="77777777" w:rsidR="000C0DCC" w:rsidRDefault="000C0DCC">
      <w:pPr>
        <w:rPr>
          <w:rFonts w:ascii="Times New Roman" w:eastAsia="Times New Roman" w:hAnsi="Times New Roman" w:cs="Times New Roman"/>
          <w:b/>
        </w:rPr>
      </w:pPr>
      <w:r>
        <w:rPr>
          <w:rFonts w:ascii="Times New Roman" w:hAnsi="Times New Roman"/>
          <w:b/>
        </w:rPr>
        <w:br w:type="page"/>
      </w:r>
    </w:p>
    <w:p w14:paraId="145FDEBC" w14:textId="2FEF6DDB" w:rsidR="00792818" w:rsidRPr="0018571B" w:rsidRDefault="00792818" w:rsidP="00792818">
      <w:pPr>
        <w:pStyle w:val="NoSpacing"/>
        <w:rPr>
          <w:rFonts w:ascii="Times New Roman" w:hAnsi="Times New Roman"/>
          <w:b/>
          <w:sz w:val="24"/>
          <w:szCs w:val="24"/>
        </w:rPr>
      </w:pPr>
      <w:r w:rsidRPr="0018571B">
        <w:rPr>
          <w:rFonts w:ascii="Times New Roman" w:hAnsi="Times New Roman"/>
          <w:b/>
          <w:sz w:val="24"/>
          <w:szCs w:val="24"/>
        </w:rPr>
        <w:lastRenderedPageBreak/>
        <w:t>Additional Information</w:t>
      </w:r>
    </w:p>
    <w:p w14:paraId="3CF08CAB" w14:textId="4C1AB97F" w:rsidR="00792818" w:rsidRPr="0018571B" w:rsidRDefault="009848A6" w:rsidP="00792818">
      <w:pPr>
        <w:pStyle w:val="NoSpacing"/>
        <w:numPr>
          <w:ilvl w:val="0"/>
          <w:numId w:val="14"/>
        </w:numPr>
        <w:rPr>
          <w:rFonts w:ascii="Times New Roman" w:hAnsi="Times New Roman"/>
          <w:sz w:val="24"/>
          <w:szCs w:val="24"/>
        </w:rPr>
      </w:pPr>
      <w:r w:rsidRPr="0018571B">
        <w:rPr>
          <w:rFonts w:ascii="Times New Roman" w:hAnsi="Times New Roman"/>
          <w:sz w:val="24"/>
          <w:szCs w:val="24"/>
        </w:rPr>
        <w:t>The Equipment is depreciated at 10% per annum on cost</w:t>
      </w:r>
    </w:p>
    <w:p w14:paraId="384B17F3" w14:textId="49A29FE8" w:rsidR="00CB1485" w:rsidRPr="0018571B" w:rsidRDefault="00CB1485" w:rsidP="00792818">
      <w:pPr>
        <w:pStyle w:val="NoSpacing"/>
        <w:numPr>
          <w:ilvl w:val="0"/>
          <w:numId w:val="14"/>
        </w:numPr>
        <w:rPr>
          <w:rFonts w:ascii="Times New Roman" w:hAnsi="Times New Roman"/>
          <w:sz w:val="24"/>
          <w:szCs w:val="24"/>
        </w:rPr>
      </w:pPr>
      <w:r w:rsidRPr="0018571B">
        <w:rPr>
          <w:rFonts w:ascii="Times New Roman" w:hAnsi="Times New Roman"/>
          <w:sz w:val="24"/>
          <w:szCs w:val="24"/>
        </w:rPr>
        <w:t>On 30 September 2020 the business sold the Vehicle for $6 000 cash. Prior to the sale the owner determined that $4 000 of depreciation needed to be charged.</w:t>
      </w:r>
    </w:p>
    <w:p w14:paraId="735142B3" w14:textId="7EB4A6B6" w:rsidR="00792818" w:rsidRPr="0018571B" w:rsidRDefault="00CB1485" w:rsidP="00792818">
      <w:pPr>
        <w:pStyle w:val="NoSpacing"/>
        <w:numPr>
          <w:ilvl w:val="0"/>
          <w:numId w:val="14"/>
        </w:numPr>
        <w:rPr>
          <w:rFonts w:ascii="Times New Roman" w:hAnsi="Times New Roman"/>
          <w:sz w:val="24"/>
          <w:szCs w:val="24"/>
        </w:rPr>
      </w:pPr>
      <w:r w:rsidRPr="0018571B">
        <w:rPr>
          <w:rFonts w:ascii="Times New Roman" w:hAnsi="Times New Roman"/>
          <w:sz w:val="24"/>
          <w:szCs w:val="24"/>
        </w:rPr>
        <w:t>Wages owing at 30 September 2020 were $1 100</w:t>
      </w:r>
    </w:p>
    <w:p w14:paraId="0F78D147" w14:textId="54288D8D" w:rsidR="00792818" w:rsidRPr="0018571B" w:rsidRDefault="00CB1485" w:rsidP="00792818">
      <w:pPr>
        <w:pStyle w:val="NoSpacing"/>
        <w:numPr>
          <w:ilvl w:val="0"/>
          <w:numId w:val="14"/>
        </w:numPr>
        <w:rPr>
          <w:rFonts w:ascii="Times New Roman" w:hAnsi="Times New Roman"/>
          <w:sz w:val="24"/>
          <w:szCs w:val="24"/>
        </w:rPr>
      </w:pPr>
      <w:r w:rsidRPr="0018571B">
        <w:rPr>
          <w:rFonts w:ascii="Times New Roman" w:hAnsi="Times New Roman"/>
          <w:sz w:val="24"/>
          <w:szCs w:val="24"/>
        </w:rPr>
        <w:t>12 months Insurance of $2 400 plus GST was paid on 1 August 2020.</w:t>
      </w:r>
    </w:p>
    <w:p w14:paraId="7C323366" w14:textId="103D25AF" w:rsidR="00CB1485" w:rsidRPr="0018571B" w:rsidRDefault="00CB1485" w:rsidP="00792818">
      <w:pPr>
        <w:pStyle w:val="NoSpacing"/>
        <w:numPr>
          <w:ilvl w:val="0"/>
          <w:numId w:val="14"/>
        </w:numPr>
        <w:rPr>
          <w:rFonts w:ascii="Times New Roman" w:hAnsi="Times New Roman"/>
          <w:sz w:val="24"/>
          <w:szCs w:val="24"/>
        </w:rPr>
      </w:pPr>
      <w:r w:rsidRPr="0018571B">
        <w:rPr>
          <w:rFonts w:ascii="Times New Roman" w:hAnsi="Times New Roman"/>
          <w:sz w:val="24"/>
          <w:szCs w:val="24"/>
        </w:rPr>
        <w:t>A physical stocktake revealed the following:</w:t>
      </w:r>
    </w:p>
    <w:p w14:paraId="14DB6818" w14:textId="4C41D657" w:rsidR="00CB1485" w:rsidRPr="0018571B" w:rsidRDefault="00CB1485" w:rsidP="00CB1485">
      <w:pPr>
        <w:pStyle w:val="NoSpacing"/>
        <w:numPr>
          <w:ilvl w:val="0"/>
          <w:numId w:val="25"/>
        </w:numPr>
        <w:rPr>
          <w:rFonts w:ascii="Times New Roman" w:hAnsi="Times New Roman"/>
          <w:sz w:val="24"/>
          <w:szCs w:val="24"/>
        </w:rPr>
      </w:pPr>
      <w:r w:rsidRPr="0018571B">
        <w:rPr>
          <w:rFonts w:ascii="Times New Roman" w:hAnsi="Times New Roman"/>
          <w:sz w:val="24"/>
          <w:szCs w:val="24"/>
        </w:rPr>
        <w:t>Inventory on hand was valued at</w:t>
      </w:r>
      <w:r w:rsidR="00FA596C">
        <w:rPr>
          <w:rFonts w:ascii="Times New Roman" w:hAnsi="Times New Roman"/>
          <w:sz w:val="24"/>
          <w:szCs w:val="24"/>
        </w:rPr>
        <w:t xml:space="preserve"> </w:t>
      </w:r>
      <w:r w:rsidRPr="0018571B">
        <w:rPr>
          <w:rFonts w:ascii="Times New Roman" w:hAnsi="Times New Roman"/>
          <w:sz w:val="24"/>
          <w:szCs w:val="24"/>
        </w:rPr>
        <w:t>$53 900</w:t>
      </w:r>
    </w:p>
    <w:p w14:paraId="234BF529" w14:textId="5A4335B0" w:rsidR="00CB1485" w:rsidRPr="0018571B" w:rsidRDefault="00CB1485" w:rsidP="00CB1485">
      <w:pPr>
        <w:pStyle w:val="NoSpacing"/>
        <w:numPr>
          <w:ilvl w:val="0"/>
          <w:numId w:val="25"/>
        </w:numPr>
        <w:rPr>
          <w:rFonts w:ascii="Times New Roman" w:hAnsi="Times New Roman"/>
          <w:sz w:val="24"/>
          <w:szCs w:val="24"/>
        </w:rPr>
      </w:pPr>
      <w:r w:rsidRPr="0018571B">
        <w:rPr>
          <w:rFonts w:ascii="Times New Roman" w:hAnsi="Times New Roman"/>
          <w:sz w:val="24"/>
          <w:szCs w:val="24"/>
        </w:rPr>
        <w:t>Of the inventory on hand, $1 000 worth of inventory is damaged and needs to be written down by $600 so it can be sold</w:t>
      </w:r>
    </w:p>
    <w:p w14:paraId="29015B33" w14:textId="77777777" w:rsidR="00792818" w:rsidRPr="0018571B" w:rsidRDefault="00792818" w:rsidP="00792818">
      <w:pPr>
        <w:pStyle w:val="NoSpacing"/>
        <w:rPr>
          <w:rFonts w:ascii="Times New Roman" w:hAnsi="Times New Roman"/>
          <w:sz w:val="24"/>
          <w:szCs w:val="24"/>
        </w:rPr>
      </w:pPr>
    </w:p>
    <w:p w14:paraId="3414752A" w14:textId="77777777" w:rsidR="00792818" w:rsidRPr="0018571B" w:rsidRDefault="00792818" w:rsidP="00792818">
      <w:pPr>
        <w:pStyle w:val="NoSpacing"/>
        <w:numPr>
          <w:ilvl w:val="0"/>
          <w:numId w:val="24"/>
        </w:numPr>
        <w:rPr>
          <w:rFonts w:ascii="Times New Roman" w:hAnsi="Times New Roman"/>
          <w:sz w:val="24"/>
          <w:szCs w:val="24"/>
        </w:rPr>
      </w:pPr>
      <w:r w:rsidRPr="0018571B">
        <w:rPr>
          <w:rFonts w:ascii="Times New Roman" w:hAnsi="Times New Roman"/>
          <w:sz w:val="24"/>
          <w:szCs w:val="24"/>
        </w:rPr>
        <w:t xml:space="preserve">Prepare the General Journal entries required to record the additional information on </w:t>
      </w:r>
    </w:p>
    <w:p w14:paraId="0FDFAA99" w14:textId="1074E20C" w:rsidR="00792818" w:rsidRPr="0018571B" w:rsidRDefault="00792818" w:rsidP="00792818">
      <w:pPr>
        <w:pStyle w:val="NoSpacing"/>
        <w:ind w:left="360"/>
        <w:rPr>
          <w:rFonts w:ascii="Times New Roman" w:hAnsi="Times New Roman"/>
          <w:sz w:val="24"/>
          <w:szCs w:val="24"/>
        </w:rPr>
      </w:pPr>
      <w:r w:rsidRPr="0018571B">
        <w:rPr>
          <w:rFonts w:ascii="Times New Roman" w:hAnsi="Times New Roman"/>
          <w:sz w:val="24"/>
          <w:szCs w:val="24"/>
        </w:rPr>
        <w:t xml:space="preserve">30 </w:t>
      </w:r>
      <w:r w:rsidR="00CB1485" w:rsidRPr="0018571B">
        <w:rPr>
          <w:rFonts w:ascii="Times New Roman" w:hAnsi="Times New Roman"/>
          <w:sz w:val="24"/>
          <w:szCs w:val="24"/>
        </w:rPr>
        <w:t>September 2020</w:t>
      </w:r>
      <w:r w:rsidRPr="0018571B">
        <w:rPr>
          <w:rFonts w:ascii="Times New Roman" w:hAnsi="Times New Roman"/>
          <w:sz w:val="24"/>
          <w:szCs w:val="24"/>
        </w:rPr>
        <w:t xml:space="preserve"> [Narrations are not required].</w:t>
      </w:r>
    </w:p>
    <w:p w14:paraId="12A056FF" w14:textId="419B5658" w:rsidR="00792818" w:rsidRPr="0018571B" w:rsidRDefault="00CB1485" w:rsidP="00792818">
      <w:pPr>
        <w:pStyle w:val="NoSpacing"/>
        <w:jc w:val="right"/>
        <w:rPr>
          <w:rFonts w:ascii="Times New Roman" w:hAnsi="Times New Roman"/>
          <w:sz w:val="24"/>
          <w:szCs w:val="24"/>
        </w:rPr>
      </w:pPr>
      <w:r w:rsidRPr="0018571B">
        <w:rPr>
          <w:rFonts w:ascii="Times New Roman" w:hAnsi="Times New Roman"/>
          <w:sz w:val="24"/>
          <w:szCs w:val="24"/>
        </w:rPr>
        <w:t>16</w:t>
      </w:r>
      <w:r w:rsidR="00792818" w:rsidRPr="0018571B">
        <w:rPr>
          <w:rFonts w:ascii="Times New Roman" w:hAnsi="Times New Roman"/>
          <w:sz w:val="24"/>
          <w:szCs w:val="24"/>
        </w:rPr>
        <w:t xml:space="preserve"> marks</w:t>
      </w:r>
    </w:p>
    <w:p w14:paraId="44DFBC61" w14:textId="77777777" w:rsidR="00CB1485" w:rsidRPr="0018571B" w:rsidRDefault="00CB1485" w:rsidP="00792818">
      <w:pPr>
        <w:pStyle w:val="NoSpacing"/>
        <w:jc w:val="right"/>
        <w:rPr>
          <w:rFonts w:ascii="Times New Roman" w:hAnsi="Times New Roman"/>
          <w:b/>
          <w:sz w:val="24"/>
          <w:szCs w:val="24"/>
        </w:rPr>
      </w:pPr>
    </w:p>
    <w:p w14:paraId="2C363CF2" w14:textId="36D57355" w:rsidR="00792818" w:rsidRPr="0018571B" w:rsidRDefault="00792818" w:rsidP="00792818">
      <w:pPr>
        <w:pStyle w:val="NoSpacing"/>
        <w:numPr>
          <w:ilvl w:val="0"/>
          <w:numId w:val="24"/>
        </w:numPr>
        <w:rPr>
          <w:rFonts w:ascii="Times New Roman" w:hAnsi="Times New Roman"/>
          <w:sz w:val="24"/>
          <w:szCs w:val="24"/>
        </w:rPr>
      </w:pPr>
      <w:r w:rsidRPr="0018571B">
        <w:rPr>
          <w:rFonts w:ascii="Times New Roman" w:hAnsi="Times New Roman"/>
          <w:sz w:val="24"/>
          <w:szCs w:val="24"/>
        </w:rPr>
        <w:t xml:space="preserve">Prepare an extract of the Income Statement for the </w:t>
      </w:r>
      <w:r w:rsidR="007C2ACA">
        <w:rPr>
          <w:rFonts w:ascii="Times New Roman" w:hAnsi="Times New Roman"/>
          <w:sz w:val="24"/>
          <w:szCs w:val="24"/>
        </w:rPr>
        <w:t>year</w:t>
      </w:r>
      <w:r w:rsidR="007C2ACA" w:rsidRPr="0018571B">
        <w:rPr>
          <w:rFonts w:ascii="Times New Roman" w:hAnsi="Times New Roman"/>
          <w:sz w:val="24"/>
          <w:szCs w:val="24"/>
        </w:rPr>
        <w:t xml:space="preserve"> </w:t>
      </w:r>
      <w:r w:rsidRPr="0018571B">
        <w:rPr>
          <w:rFonts w:ascii="Times New Roman" w:hAnsi="Times New Roman"/>
          <w:sz w:val="24"/>
          <w:szCs w:val="24"/>
        </w:rPr>
        <w:t xml:space="preserve">ended 30 </w:t>
      </w:r>
      <w:r w:rsidR="00CB1485" w:rsidRPr="0018571B">
        <w:rPr>
          <w:rFonts w:ascii="Times New Roman" w:hAnsi="Times New Roman"/>
          <w:sz w:val="24"/>
          <w:szCs w:val="24"/>
        </w:rPr>
        <w:t>September 2020</w:t>
      </w:r>
      <w:r w:rsidRPr="0018571B">
        <w:rPr>
          <w:rFonts w:ascii="Times New Roman" w:hAnsi="Times New Roman"/>
          <w:sz w:val="24"/>
          <w:szCs w:val="24"/>
        </w:rPr>
        <w:t xml:space="preserve"> to show the profit result up to and including Other Revenue.  </w:t>
      </w:r>
    </w:p>
    <w:p w14:paraId="37CCCE41" w14:textId="77777777" w:rsidR="00792818" w:rsidRPr="0018571B" w:rsidRDefault="00792818" w:rsidP="00792818">
      <w:pPr>
        <w:pStyle w:val="NoSpacing"/>
        <w:ind w:left="360"/>
        <w:jc w:val="right"/>
        <w:rPr>
          <w:rFonts w:ascii="Times New Roman" w:hAnsi="Times New Roman"/>
          <w:b/>
          <w:sz w:val="24"/>
          <w:szCs w:val="24"/>
        </w:rPr>
      </w:pPr>
      <w:r w:rsidRPr="0018571B">
        <w:rPr>
          <w:rFonts w:ascii="Times New Roman" w:hAnsi="Times New Roman"/>
          <w:sz w:val="24"/>
          <w:szCs w:val="24"/>
        </w:rPr>
        <w:t>5 marks</w:t>
      </w:r>
    </w:p>
    <w:p w14:paraId="4711723F" w14:textId="77777777" w:rsidR="00792818" w:rsidRPr="0018571B" w:rsidRDefault="00792818" w:rsidP="00792818">
      <w:pPr>
        <w:pStyle w:val="NoSpacing"/>
        <w:ind w:left="360"/>
        <w:jc w:val="right"/>
        <w:rPr>
          <w:rFonts w:ascii="Times New Roman" w:hAnsi="Times New Roman"/>
          <w:sz w:val="24"/>
          <w:szCs w:val="24"/>
        </w:rPr>
      </w:pPr>
    </w:p>
    <w:p w14:paraId="0358C48A" w14:textId="4ECEBD7D" w:rsidR="00792818" w:rsidRPr="0018571B" w:rsidRDefault="00CB1485" w:rsidP="00792818">
      <w:pPr>
        <w:pStyle w:val="NoSpacing"/>
        <w:numPr>
          <w:ilvl w:val="0"/>
          <w:numId w:val="24"/>
        </w:numPr>
        <w:rPr>
          <w:rFonts w:ascii="Times New Roman" w:hAnsi="Times New Roman"/>
          <w:sz w:val="24"/>
          <w:szCs w:val="24"/>
        </w:rPr>
      </w:pPr>
      <w:r w:rsidRPr="0018571B">
        <w:rPr>
          <w:rFonts w:ascii="Times New Roman" w:hAnsi="Times New Roman"/>
          <w:sz w:val="24"/>
          <w:szCs w:val="24"/>
        </w:rPr>
        <w:t>With reference to an accounting assumption, e</w:t>
      </w:r>
      <w:r w:rsidR="00792818" w:rsidRPr="0018571B">
        <w:rPr>
          <w:rFonts w:ascii="Times New Roman" w:hAnsi="Times New Roman"/>
          <w:sz w:val="24"/>
          <w:szCs w:val="24"/>
        </w:rPr>
        <w:t xml:space="preserve">xplain the </w:t>
      </w:r>
      <w:r w:rsidRPr="0018571B">
        <w:rPr>
          <w:rFonts w:ascii="Times New Roman" w:hAnsi="Times New Roman"/>
          <w:sz w:val="24"/>
          <w:szCs w:val="24"/>
        </w:rPr>
        <w:t>need for balance day adjustments</w:t>
      </w:r>
      <w:r w:rsidR="00792818" w:rsidRPr="0018571B">
        <w:rPr>
          <w:rFonts w:ascii="Times New Roman" w:hAnsi="Times New Roman"/>
          <w:sz w:val="24"/>
          <w:szCs w:val="24"/>
        </w:rPr>
        <w:t xml:space="preserve">.   </w:t>
      </w:r>
    </w:p>
    <w:p w14:paraId="7F7899F3" w14:textId="30FF7946" w:rsidR="00792818" w:rsidRPr="0018571B" w:rsidRDefault="00CB1485" w:rsidP="00792818">
      <w:pPr>
        <w:pStyle w:val="NoSpacing"/>
        <w:ind w:left="360"/>
        <w:jc w:val="right"/>
        <w:rPr>
          <w:rFonts w:ascii="Times New Roman" w:hAnsi="Times New Roman"/>
          <w:b/>
          <w:sz w:val="24"/>
          <w:szCs w:val="24"/>
        </w:rPr>
      </w:pPr>
      <w:r w:rsidRPr="0018571B">
        <w:rPr>
          <w:rFonts w:ascii="Times New Roman" w:hAnsi="Times New Roman"/>
          <w:sz w:val="24"/>
          <w:szCs w:val="24"/>
        </w:rPr>
        <w:t>3</w:t>
      </w:r>
      <w:r w:rsidR="00792818" w:rsidRPr="0018571B">
        <w:rPr>
          <w:rFonts w:ascii="Times New Roman" w:hAnsi="Times New Roman"/>
          <w:sz w:val="24"/>
          <w:szCs w:val="24"/>
        </w:rPr>
        <w:t xml:space="preserve"> marks</w:t>
      </w:r>
    </w:p>
    <w:p w14:paraId="50B70BD8" w14:textId="77777777" w:rsidR="00792818" w:rsidRPr="0018571B" w:rsidRDefault="00792818" w:rsidP="00792818">
      <w:pPr>
        <w:rPr>
          <w:rFonts w:ascii="Times New Roman" w:hAnsi="Times New Roman" w:cs="Times New Roman"/>
        </w:rPr>
      </w:pPr>
    </w:p>
    <w:p w14:paraId="7D77EC8B" w14:textId="28E45D8F" w:rsidR="0012538C" w:rsidRPr="0018571B" w:rsidRDefault="0012538C" w:rsidP="00974D04">
      <w:pPr>
        <w:spacing w:after="200" w:line="276" w:lineRule="auto"/>
        <w:rPr>
          <w:rFonts w:ascii="Times New Roman" w:hAnsi="Times New Roman" w:cs="Times New Roman"/>
        </w:rPr>
      </w:pPr>
    </w:p>
    <w:p w14:paraId="5CCDB86F" w14:textId="77777777" w:rsidR="003637CA" w:rsidRDefault="00793788" w:rsidP="00793788">
      <w:pPr>
        <w:rPr>
          <w:rFonts w:ascii="Times New Roman" w:hAnsi="Times New Roman" w:cs="Times New Roman"/>
          <w:b/>
        </w:rPr>
      </w:pPr>
      <w:r w:rsidRPr="0018571B">
        <w:rPr>
          <w:rFonts w:ascii="Times New Roman" w:hAnsi="Times New Roman" w:cs="Times New Roman"/>
          <w:b/>
        </w:rPr>
        <w:t xml:space="preserve">Question 5 (6 marks) </w:t>
      </w:r>
    </w:p>
    <w:p w14:paraId="48C407E9" w14:textId="12BC4C74" w:rsidR="00793788" w:rsidRPr="0018571B" w:rsidRDefault="00793788" w:rsidP="00793788">
      <w:pPr>
        <w:rPr>
          <w:rFonts w:ascii="Times New Roman" w:hAnsi="Times New Roman" w:cs="Times New Roman"/>
          <w:b/>
        </w:rPr>
      </w:pPr>
      <w:r w:rsidRPr="0018571B">
        <w:rPr>
          <w:rFonts w:ascii="Times New Roman" w:hAnsi="Times New Roman" w:cs="Times New Roman"/>
          <w:b/>
        </w:rPr>
        <w:t xml:space="preserve">                    </w:t>
      </w:r>
    </w:p>
    <w:p w14:paraId="5BE60985" w14:textId="18355197" w:rsidR="0012538C" w:rsidRPr="0018571B" w:rsidRDefault="00695CEB" w:rsidP="00974D04">
      <w:pPr>
        <w:spacing w:after="200" w:line="276" w:lineRule="auto"/>
        <w:rPr>
          <w:rFonts w:ascii="Times New Roman" w:hAnsi="Times New Roman" w:cs="Times New Roman"/>
        </w:rPr>
      </w:pPr>
      <w:r>
        <w:rPr>
          <w:rFonts w:ascii="Times New Roman" w:hAnsi="Times New Roman" w:cs="Times New Roman"/>
        </w:rPr>
        <w:t>Describe</w:t>
      </w:r>
      <w:r w:rsidR="00793788" w:rsidRPr="0018571B">
        <w:rPr>
          <w:rFonts w:ascii="Times New Roman" w:hAnsi="Times New Roman" w:cs="Times New Roman"/>
        </w:rPr>
        <w:t xml:space="preserve"> the possible impacts on liquidity and profitability</w:t>
      </w:r>
      <w:r w:rsidR="00AC7574" w:rsidRPr="0018571B">
        <w:rPr>
          <w:rFonts w:ascii="Times New Roman" w:hAnsi="Times New Roman" w:cs="Times New Roman"/>
        </w:rPr>
        <w:t xml:space="preserve"> of a business having its Debt R</w:t>
      </w:r>
      <w:r w:rsidR="00793788" w:rsidRPr="0018571B">
        <w:rPr>
          <w:rFonts w:ascii="Times New Roman" w:hAnsi="Times New Roman" w:cs="Times New Roman"/>
        </w:rPr>
        <w:t xml:space="preserve">atio change from 48% to 66% </w:t>
      </w:r>
      <w:r w:rsidR="00B747D1">
        <w:rPr>
          <w:rFonts w:ascii="Times New Roman" w:hAnsi="Times New Roman" w:cs="Times New Roman"/>
        </w:rPr>
        <w:t>with</w:t>
      </w:r>
      <w:r w:rsidR="00793788" w:rsidRPr="0018571B">
        <w:rPr>
          <w:rFonts w:ascii="Times New Roman" w:hAnsi="Times New Roman" w:cs="Times New Roman"/>
        </w:rPr>
        <w:t>in 12 months.</w:t>
      </w:r>
    </w:p>
    <w:p w14:paraId="61FCCD67" w14:textId="15037531" w:rsidR="0012538C" w:rsidRPr="0018571B" w:rsidRDefault="0012538C" w:rsidP="00974D04">
      <w:pPr>
        <w:spacing w:after="200" w:line="276" w:lineRule="auto"/>
        <w:rPr>
          <w:rFonts w:ascii="Times New Roman" w:hAnsi="Times New Roman" w:cs="Times New Roman"/>
        </w:rPr>
      </w:pPr>
    </w:p>
    <w:p w14:paraId="09D87EF1" w14:textId="77777777" w:rsidR="003637CA" w:rsidRDefault="00793788" w:rsidP="00793788">
      <w:pPr>
        <w:rPr>
          <w:rFonts w:ascii="Times New Roman" w:hAnsi="Times New Roman" w:cs="Times New Roman"/>
          <w:b/>
        </w:rPr>
      </w:pPr>
      <w:r w:rsidRPr="0018571B">
        <w:rPr>
          <w:rFonts w:ascii="Times New Roman" w:hAnsi="Times New Roman" w:cs="Times New Roman"/>
          <w:b/>
        </w:rPr>
        <w:t xml:space="preserve">Question 6 (4 marks)    </w:t>
      </w:r>
    </w:p>
    <w:p w14:paraId="7FD2795B" w14:textId="00D1C0A7" w:rsidR="00793788" w:rsidRPr="0018571B" w:rsidRDefault="00793788" w:rsidP="00793788">
      <w:pPr>
        <w:rPr>
          <w:rFonts w:ascii="Times New Roman" w:hAnsi="Times New Roman" w:cs="Times New Roman"/>
          <w:b/>
        </w:rPr>
      </w:pPr>
      <w:r w:rsidRPr="0018571B">
        <w:rPr>
          <w:rFonts w:ascii="Times New Roman" w:hAnsi="Times New Roman" w:cs="Times New Roman"/>
          <w:b/>
        </w:rPr>
        <w:t xml:space="preserve">                 </w:t>
      </w:r>
    </w:p>
    <w:p w14:paraId="40B39A83" w14:textId="58A6DF66" w:rsidR="0012538C" w:rsidRPr="0018571B" w:rsidRDefault="003637CA" w:rsidP="00974D04">
      <w:pPr>
        <w:spacing w:after="200" w:line="276" w:lineRule="auto"/>
        <w:rPr>
          <w:rFonts w:ascii="Times New Roman" w:hAnsi="Times New Roman" w:cs="Times New Roman"/>
        </w:rPr>
      </w:pPr>
      <w:r>
        <w:rPr>
          <w:rFonts w:ascii="Times New Roman" w:hAnsi="Times New Roman" w:cs="Times New Roman"/>
        </w:rPr>
        <w:t>Evaluate</w:t>
      </w:r>
      <w:r w:rsidRPr="0018571B">
        <w:rPr>
          <w:rFonts w:ascii="Times New Roman" w:hAnsi="Times New Roman" w:cs="Times New Roman"/>
        </w:rPr>
        <w:t xml:space="preserve"> </w:t>
      </w:r>
      <w:r w:rsidR="00793788" w:rsidRPr="0018571B">
        <w:rPr>
          <w:rFonts w:ascii="Times New Roman" w:hAnsi="Times New Roman" w:cs="Times New Roman"/>
        </w:rPr>
        <w:t xml:space="preserve">one benefit of a business comparing its financial performance against benchmarks such as Industry Average and </w:t>
      </w:r>
      <w:r>
        <w:rPr>
          <w:rFonts w:ascii="Times New Roman" w:hAnsi="Times New Roman" w:cs="Times New Roman"/>
        </w:rPr>
        <w:t>B</w:t>
      </w:r>
      <w:r w:rsidR="00793788" w:rsidRPr="0018571B">
        <w:rPr>
          <w:rFonts w:ascii="Times New Roman" w:hAnsi="Times New Roman" w:cs="Times New Roman"/>
        </w:rPr>
        <w:t>udgeted figures.</w:t>
      </w:r>
    </w:p>
    <w:p w14:paraId="09674EBC" w14:textId="77777777" w:rsidR="002E1DB8" w:rsidRPr="0018571B" w:rsidRDefault="002E1DB8" w:rsidP="00974D04">
      <w:pPr>
        <w:spacing w:after="200" w:line="276" w:lineRule="auto"/>
        <w:rPr>
          <w:rFonts w:ascii="Times New Roman" w:hAnsi="Times New Roman" w:cs="Times New Roman"/>
        </w:rPr>
      </w:pPr>
    </w:p>
    <w:p w14:paraId="1A0C9245" w14:textId="0409AD6C" w:rsidR="00974D04" w:rsidRPr="0018571B" w:rsidRDefault="00974D04" w:rsidP="008F6559">
      <w:pPr>
        <w:spacing w:after="200" w:line="276" w:lineRule="auto"/>
        <w:jc w:val="center"/>
        <w:rPr>
          <w:rFonts w:ascii="Times New Roman" w:hAnsi="Times New Roman" w:cs="Times New Roman"/>
        </w:rPr>
      </w:pPr>
    </w:p>
    <w:p w14:paraId="6F542BEB" w14:textId="5AB2FB88" w:rsidR="00974D04" w:rsidRPr="0018571B" w:rsidRDefault="00A10BC5" w:rsidP="00974D04">
      <w:pPr>
        <w:spacing w:after="200" w:line="276" w:lineRule="auto"/>
        <w:rPr>
          <w:rFonts w:ascii="Times New Roman" w:hAnsi="Times New Roman" w:cs="Times New Roman"/>
        </w:rPr>
      </w:pPr>
      <w:r w:rsidRPr="0018571B">
        <w:rPr>
          <w:rFonts w:ascii="Times New Roman" w:hAnsi="Times New Roman" w:cs="Times New Roman"/>
        </w:rPr>
        <w:t xml:space="preserve"> </w:t>
      </w:r>
    </w:p>
    <w:p w14:paraId="1F686CA5" w14:textId="6178AD11" w:rsidR="00793788" w:rsidRPr="0018571B" w:rsidRDefault="00793788" w:rsidP="00974D04">
      <w:pPr>
        <w:spacing w:after="200" w:line="276" w:lineRule="auto"/>
        <w:rPr>
          <w:rFonts w:ascii="Times New Roman" w:hAnsi="Times New Roman" w:cs="Times New Roman"/>
        </w:rPr>
      </w:pPr>
    </w:p>
    <w:p w14:paraId="6D946108" w14:textId="6C5F1C86" w:rsidR="00793788" w:rsidRPr="0018571B" w:rsidRDefault="00793788" w:rsidP="00974D04">
      <w:pPr>
        <w:spacing w:after="200" w:line="276" w:lineRule="auto"/>
        <w:rPr>
          <w:rFonts w:ascii="Times New Roman" w:hAnsi="Times New Roman" w:cs="Times New Roman"/>
        </w:rPr>
      </w:pPr>
    </w:p>
    <w:p w14:paraId="17D63559" w14:textId="3B149602" w:rsidR="00793788" w:rsidRPr="0018571B" w:rsidRDefault="00793788" w:rsidP="00974D04">
      <w:pPr>
        <w:spacing w:after="200" w:line="276" w:lineRule="auto"/>
        <w:rPr>
          <w:rFonts w:ascii="Times New Roman" w:hAnsi="Times New Roman" w:cs="Times New Roman"/>
        </w:rPr>
      </w:pPr>
    </w:p>
    <w:p w14:paraId="1FCBA970" w14:textId="010DB262" w:rsidR="00793788" w:rsidRPr="0018571B" w:rsidRDefault="00793788" w:rsidP="00974D04">
      <w:pPr>
        <w:spacing w:after="200" w:line="276" w:lineRule="auto"/>
        <w:rPr>
          <w:rFonts w:ascii="Times New Roman" w:hAnsi="Times New Roman" w:cs="Times New Roman"/>
        </w:rPr>
      </w:pPr>
    </w:p>
    <w:p w14:paraId="02AB5270" w14:textId="22D090F9" w:rsidR="00793788" w:rsidRPr="0018571B" w:rsidRDefault="00793788" w:rsidP="008B5FBF">
      <w:pPr>
        <w:rPr>
          <w:rFonts w:ascii="Times New Roman" w:hAnsi="Times New Roman" w:cs="Times New Roman"/>
          <w:b/>
        </w:rPr>
      </w:pPr>
      <w:r w:rsidRPr="0018571B">
        <w:rPr>
          <w:rFonts w:ascii="Times New Roman" w:hAnsi="Times New Roman" w:cs="Times New Roman"/>
          <w:b/>
        </w:rPr>
        <w:lastRenderedPageBreak/>
        <w:t>Question 7 (</w:t>
      </w:r>
      <w:r w:rsidR="003A00B7" w:rsidRPr="0018571B">
        <w:rPr>
          <w:rFonts w:ascii="Times New Roman" w:hAnsi="Times New Roman" w:cs="Times New Roman"/>
          <w:b/>
        </w:rPr>
        <w:t>11</w:t>
      </w:r>
      <w:r w:rsidRPr="0018571B">
        <w:rPr>
          <w:rFonts w:ascii="Times New Roman" w:hAnsi="Times New Roman" w:cs="Times New Roman"/>
          <w:b/>
        </w:rPr>
        <w:t xml:space="preserve"> marks)                     </w:t>
      </w:r>
    </w:p>
    <w:p w14:paraId="7D68FB53" w14:textId="77F89C2B" w:rsidR="00793788" w:rsidRPr="0018571B" w:rsidRDefault="00793788" w:rsidP="008B5FBF">
      <w:pPr>
        <w:rPr>
          <w:rFonts w:ascii="Times New Roman" w:hAnsi="Times New Roman" w:cs="Times New Roman"/>
        </w:rPr>
      </w:pPr>
    </w:p>
    <w:p w14:paraId="178C0806" w14:textId="64F714FB" w:rsidR="008B5FBF" w:rsidRDefault="008B5FBF" w:rsidP="008B5FBF">
      <w:pPr>
        <w:rPr>
          <w:rFonts w:ascii="Times New Roman" w:hAnsi="Times New Roman" w:cs="Times New Roman"/>
        </w:rPr>
      </w:pPr>
      <w:r w:rsidRPr="0018571B">
        <w:rPr>
          <w:rFonts w:ascii="Times New Roman" w:hAnsi="Times New Roman" w:cs="Times New Roman"/>
          <w:b/>
          <w:i/>
        </w:rPr>
        <w:t>Country Kitchens</w:t>
      </w:r>
      <w:r w:rsidRPr="0018571B">
        <w:rPr>
          <w:rFonts w:ascii="Times New Roman" w:hAnsi="Times New Roman" w:cs="Times New Roman"/>
        </w:rPr>
        <w:t xml:space="preserve"> is a small business selling kitchen cupboards and benches. Customers select a design from the business catalogue and the business </w:t>
      </w:r>
      <w:r w:rsidR="000C0DCC">
        <w:rPr>
          <w:rFonts w:ascii="Times New Roman" w:hAnsi="Times New Roman" w:cs="Times New Roman"/>
        </w:rPr>
        <w:t>builds</w:t>
      </w:r>
      <w:r w:rsidRPr="0018571B">
        <w:rPr>
          <w:rFonts w:ascii="Times New Roman" w:hAnsi="Times New Roman" w:cs="Times New Roman"/>
        </w:rPr>
        <w:t xml:space="preserve"> the kitchen and deliver</w:t>
      </w:r>
      <w:r w:rsidR="000C0DCC">
        <w:rPr>
          <w:rFonts w:ascii="Times New Roman" w:hAnsi="Times New Roman" w:cs="Times New Roman"/>
        </w:rPr>
        <w:t>s</w:t>
      </w:r>
      <w:r w:rsidRPr="0018571B">
        <w:rPr>
          <w:rFonts w:ascii="Times New Roman" w:hAnsi="Times New Roman" w:cs="Times New Roman"/>
        </w:rPr>
        <w:t xml:space="preserve"> it to customer</w:t>
      </w:r>
      <w:r w:rsidR="000C0DCC">
        <w:rPr>
          <w:rFonts w:ascii="Times New Roman" w:hAnsi="Times New Roman" w:cs="Times New Roman"/>
        </w:rPr>
        <w:t>s</w:t>
      </w:r>
      <w:r w:rsidR="003637CA">
        <w:rPr>
          <w:rFonts w:ascii="Times New Roman" w:hAnsi="Times New Roman" w:cs="Times New Roman"/>
        </w:rPr>
        <w:t xml:space="preserve"> using a delivery service</w:t>
      </w:r>
      <w:r w:rsidR="000C0DCC">
        <w:rPr>
          <w:rFonts w:ascii="Times New Roman" w:hAnsi="Times New Roman" w:cs="Times New Roman"/>
        </w:rPr>
        <w:t>.</w:t>
      </w:r>
    </w:p>
    <w:p w14:paraId="30A9EA50" w14:textId="77777777" w:rsidR="003637CA" w:rsidRPr="0018571B" w:rsidRDefault="003637CA" w:rsidP="008B5FBF">
      <w:pPr>
        <w:rPr>
          <w:rFonts w:ascii="Times New Roman" w:hAnsi="Times New Roman" w:cs="Times New Roman"/>
        </w:rPr>
      </w:pPr>
    </w:p>
    <w:p w14:paraId="395DA9CA" w14:textId="10BD3542" w:rsidR="008B5FBF" w:rsidRPr="0018571B" w:rsidRDefault="008B5FBF" w:rsidP="008B5FBF">
      <w:pPr>
        <w:rPr>
          <w:rFonts w:ascii="Times New Roman" w:hAnsi="Times New Roman" w:cs="Times New Roman"/>
        </w:rPr>
      </w:pPr>
      <w:r w:rsidRPr="0018571B">
        <w:rPr>
          <w:rFonts w:ascii="Times New Roman" w:hAnsi="Times New Roman" w:cs="Times New Roman"/>
        </w:rPr>
        <w:t>At 1 May 2020</w:t>
      </w:r>
      <w:r w:rsidR="003637CA">
        <w:rPr>
          <w:rFonts w:ascii="Times New Roman" w:hAnsi="Times New Roman" w:cs="Times New Roman"/>
        </w:rPr>
        <w:t xml:space="preserve"> due to expansion,</w:t>
      </w:r>
      <w:r w:rsidRPr="0018571B">
        <w:rPr>
          <w:rFonts w:ascii="Times New Roman" w:hAnsi="Times New Roman" w:cs="Times New Roman"/>
        </w:rPr>
        <w:t xml:space="preserve"> the business decided to </w:t>
      </w:r>
      <w:r w:rsidR="003637CA">
        <w:rPr>
          <w:rFonts w:ascii="Times New Roman" w:hAnsi="Times New Roman" w:cs="Times New Roman"/>
        </w:rPr>
        <w:t xml:space="preserve">replace the delivery service and </w:t>
      </w:r>
      <w:r w:rsidRPr="0018571B">
        <w:rPr>
          <w:rFonts w:ascii="Times New Roman" w:hAnsi="Times New Roman" w:cs="Times New Roman"/>
        </w:rPr>
        <w:t xml:space="preserve">purchase </w:t>
      </w:r>
      <w:r w:rsidR="003637CA">
        <w:rPr>
          <w:rFonts w:ascii="Times New Roman" w:hAnsi="Times New Roman" w:cs="Times New Roman"/>
        </w:rPr>
        <w:t>their own</w:t>
      </w:r>
      <w:r w:rsidR="003637CA" w:rsidRPr="0018571B">
        <w:rPr>
          <w:rFonts w:ascii="Times New Roman" w:hAnsi="Times New Roman" w:cs="Times New Roman"/>
        </w:rPr>
        <w:t xml:space="preserve"> </w:t>
      </w:r>
      <w:r w:rsidRPr="0018571B">
        <w:rPr>
          <w:rFonts w:ascii="Times New Roman" w:hAnsi="Times New Roman" w:cs="Times New Roman"/>
        </w:rPr>
        <w:t xml:space="preserve">Van </w:t>
      </w:r>
      <w:r w:rsidR="003637CA">
        <w:rPr>
          <w:rFonts w:ascii="Times New Roman" w:hAnsi="Times New Roman" w:cs="Times New Roman"/>
        </w:rPr>
        <w:t>for the</w:t>
      </w:r>
      <w:r w:rsidRPr="0018571B">
        <w:rPr>
          <w:rFonts w:ascii="Times New Roman" w:hAnsi="Times New Roman" w:cs="Times New Roman"/>
        </w:rPr>
        <w:t xml:space="preserve"> deliver</w:t>
      </w:r>
      <w:r w:rsidR="003637CA">
        <w:rPr>
          <w:rFonts w:ascii="Times New Roman" w:hAnsi="Times New Roman" w:cs="Times New Roman"/>
        </w:rPr>
        <w:t xml:space="preserve">y of </w:t>
      </w:r>
      <w:r w:rsidR="003637CA" w:rsidRPr="0018571B">
        <w:rPr>
          <w:rFonts w:ascii="Times New Roman" w:hAnsi="Times New Roman" w:cs="Times New Roman"/>
        </w:rPr>
        <w:t>the</w:t>
      </w:r>
      <w:r w:rsidRPr="0018571B">
        <w:rPr>
          <w:rFonts w:ascii="Times New Roman" w:hAnsi="Times New Roman" w:cs="Times New Roman"/>
        </w:rPr>
        <w:t xml:space="preserve"> kitchens</w:t>
      </w:r>
      <w:r w:rsidR="003637CA">
        <w:rPr>
          <w:rFonts w:ascii="Times New Roman" w:hAnsi="Times New Roman" w:cs="Times New Roman"/>
        </w:rPr>
        <w:t xml:space="preserve">.  </w:t>
      </w:r>
    </w:p>
    <w:p w14:paraId="3B45F75F" w14:textId="7E7FFE74" w:rsidR="008B5FBF" w:rsidRPr="0018571B" w:rsidRDefault="008B5FBF" w:rsidP="008B5FBF">
      <w:pPr>
        <w:rPr>
          <w:rFonts w:ascii="Times New Roman" w:hAnsi="Times New Roman" w:cs="Times New Roman"/>
        </w:rPr>
      </w:pPr>
    </w:p>
    <w:p w14:paraId="0F519923" w14:textId="664533D8" w:rsidR="008B5FBF" w:rsidRDefault="008B5FBF" w:rsidP="008B5FBF">
      <w:pPr>
        <w:rPr>
          <w:rFonts w:ascii="Times New Roman" w:hAnsi="Times New Roman" w:cs="Times New Roman"/>
        </w:rPr>
      </w:pPr>
      <w:r w:rsidRPr="0018571B">
        <w:rPr>
          <w:rFonts w:ascii="Times New Roman" w:hAnsi="Times New Roman" w:cs="Times New Roman"/>
        </w:rPr>
        <w:t>Details of the purchase are:</w:t>
      </w:r>
    </w:p>
    <w:p w14:paraId="07E2E3E0" w14:textId="77777777" w:rsidR="003637CA" w:rsidRPr="0018571B" w:rsidRDefault="003637CA" w:rsidP="008B5FBF">
      <w:pPr>
        <w:rPr>
          <w:rFonts w:ascii="Times New Roman" w:hAnsi="Times New Roman" w:cs="Times New Roman"/>
        </w:rPr>
      </w:pPr>
    </w:p>
    <w:p w14:paraId="199FE311" w14:textId="1F34809B" w:rsidR="008B5FBF" w:rsidRPr="0018571B" w:rsidRDefault="008B5FBF" w:rsidP="008B5FBF">
      <w:pPr>
        <w:pStyle w:val="ATEXTBULLET1"/>
        <w:rPr>
          <w:rFonts w:ascii="Times New Roman" w:hAnsi="Times New Roman" w:cs="Times New Roman"/>
          <w:color w:val="auto"/>
          <w:sz w:val="24"/>
          <w:szCs w:val="24"/>
        </w:rPr>
      </w:pPr>
      <w:r w:rsidRPr="0018571B">
        <w:rPr>
          <w:rFonts w:ascii="Times New Roman" w:hAnsi="Times New Roman" w:cs="Times New Roman"/>
          <w:color w:val="auto"/>
          <w:sz w:val="24"/>
          <w:szCs w:val="24"/>
        </w:rPr>
        <w:t>Invoice price is $65 000 plus GST</w:t>
      </w:r>
    </w:p>
    <w:p w14:paraId="3C367F05" w14:textId="61C2C2F3" w:rsidR="008B5FBF" w:rsidRPr="0018571B" w:rsidRDefault="008B5FBF" w:rsidP="008B5FBF">
      <w:pPr>
        <w:pStyle w:val="ATEXTBULLET1"/>
        <w:rPr>
          <w:rFonts w:ascii="Times New Roman" w:hAnsi="Times New Roman" w:cs="Times New Roman"/>
          <w:color w:val="auto"/>
          <w:sz w:val="24"/>
          <w:szCs w:val="24"/>
        </w:rPr>
      </w:pPr>
      <w:r w:rsidRPr="0018571B">
        <w:rPr>
          <w:rFonts w:ascii="Times New Roman" w:hAnsi="Times New Roman" w:cs="Times New Roman"/>
          <w:color w:val="auto"/>
          <w:sz w:val="24"/>
          <w:szCs w:val="24"/>
        </w:rPr>
        <w:t>$1 100 (including GST) will be paid to have the business name and details painted on the Van</w:t>
      </w:r>
    </w:p>
    <w:p w14:paraId="07BDC1A4" w14:textId="20A8BDAB" w:rsidR="008B5FBF" w:rsidRPr="0018571B" w:rsidRDefault="008B5FBF" w:rsidP="008B5FBF">
      <w:pPr>
        <w:pStyle w:val="ATEXTBULLET1"/>
        <w:rPr>
          <w:rFonts w:ascii="Times New Roman" w:hAnsi="Times New Roman" w:cs="Times New Roman"/>
          <w:color w:val="auto"/>
          <w:sz w:val="24"/>
          <w:szCs w:val="24"/>
        </w:rPr>
      </w:pPr>
      <w:r w:rsidRPr="0018571B">
        <w:rPr>
          <w:rFonts w:ascii="Times New Roman" w:hAnsi="Times New Roman" w:cs="Times New Roman"/>
          <w:color w:val="auto"/>
          <w:sz w:val="24"/>
          <w:szCs w:val="24"/>
        </w:rPr>
        <w:t>Registration and Insurance for 12 months will cost $2 200 (including GST)</w:t>
      </w:r>
    </w:p>
    <w:p w14:paraId="0480FB7A" w14:textId="44BD6E22" w:rsidR="003A00B7" w:rsidRPr="0018571B" w:rsidRDefault="003A00B7" w:rsidP="008B5FBF">
      <w:pPr>
        <w:pStyle w:val="ATEXTBULLET1"/>
        <w:rPr>
          <w:rFonts w:ascii="Times New Roman" w:hAnsi="Times New Roman" w:cs="Times New Roman"/>
          <w:color w:val="auto"/>
          <w:sz w:val="24"/>
          <w:szCs w:val="24"/>
        </w:rPr>
      </w:pPr>
      <w:r w:rsidRPr="0018571B">
        <w:rPr>
          <w:rFonts w:ascii="Times New Roman" w:hAnsi="Times New Roman" w:cs="Times New Roman"/>
          <w:color w:val="auto"/>
          <w:sz w:val="24"/>
          <w:szCs w:val="24"/>
        </w:rPr>
        <w:t>The Van will be financed by a deposit of $8 000 from the business bank account and a loan from Bloomfield Finance for the balance.</w:t>
      </w:r>
    </w:p>
    <w:p w14:paraId="49663442" w14:textId="623BC44A" w:rsidR="00793788" w:rsidRDefault="00793788" w:rsidP="008B5FBF">
      <w:pPr>
        <w:rPr>
          <w:rFonts w:ascii="Times New Roman" w:hAnsi="Times New Roman" w:cs="Times New Roman"/>
        </w:rPr>
      </w:pPr>
    </w:p>
    <w:p w14:paraId="29E64684" w14:textId="77777777" w:rsidR="003637CA" w:rsidRPr="0018571B" w:rsidRDefault="003637CA" w:rsidP="008B5FBF">
      <w:pPr>
        <w:rPr>
          <w:rFonts w:ascii="Times New Roman" w:hAnsi="Times New Roman" w:cs="Times New Roman"/>
        </w:rPr>
      </w:pPr>
    </w:p>
    <w:p w14:paraId="44DD2AD8" w14:textId="77777777" w:rsidR="003A00B7" w:rsidRPr="0018571B" w:rsidRDefault="003A00B7" w:rsidP="00974D04">
      <w:pPr>
        <w:pStyle w:val="ListParagraph"/>
        <w:numPr>
          <w:ilvl w:val="0"/>
          <w:numId w:val="1"/>
        </w:numPr>
        <w:spacing w:after="200" w:line="276" w:lineRule="auto"/>
        <w:rPr>
          <w:rFonts w:ascii="Times New Roman" w:hAnsi="Times New Roman" w:cs="Times New Roman"/>
        </w:rPr>
      </w:pPr>
      <w:r w:rsidRPr="0018571B">
        <w:rPr>
          <w:rFonts w:ascii="Times New Roman" w:hAnsi="Times New Roman" w:cs="Times New Roman"/>
        </w:rPr>
        <w:t>Record the information above into the General Journal</w:t>
      </w:r>
      <w:r w:rsidR="00974D04" w:rsidRPr="0018571B">
        <w:rPr>
          <w:rFonts w:ascii="Times New Roman" w:hAnsi="Times New Roman" w:cs="Times New Roman"/>
        </w:rPr>
        <w:t>.</w:t>
      </w:r>
    </w:p>
    <w:p w14:paraId="0B25C1D2" w14:textId="1D89648D" w:rsidR="00974D04" w:rsidRPr="0018571B" w:rsidRDefault="003A00B7" w:rsidP="003A00B7">
      <w:pPr>
        <w:pStyle w:val="ListParagraph"/>
        <w:spacing w:after="200" w:line="276" w:lineRule="auto"/>
        <w:rPr>
          <w:rFonts w:ascii="Times New Roman" w:hAnsi="Times New Roman" w:cs="Times New Roman"/>
        </w:rPr>
      </w:pP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r>
      <w:r w:rsidRPr="0018571B">
        <w:rPr>
          <w:rFonts w:ascii="Times New Roman" w:hAnsi="Times New Roman" w:cs="Times New Roman"/>
        </w:rPr>
        <w:tab/>
        <w:t xml:space="preserve">  5</w:t>
      </w:r>
      <w:r w:rsidR="00974D04" w:rsidRPr="0018571B">
        <w:rPr>
          <w:rFonts w:ascii="Times New Roman" w:hAnsi="Times New Roman" w:cs="Times New Roman"/>
        </w:rPr>
        <w:t xml:space="preserve"> marks</w:t>
      </w:r>
    </w:p>
    <w:p w14:paraId="43C32384" w14:textId="29CA37CC" w:rsidR="00EC02CF" w:rsidRPr="0018571B" w:rsidRDefault="00EC02CF" w:rsidP="003A00B7">
      <w:pPr>
        <w:pStyle w:val="ListParagraph"/>
        <w:spacing w:after="200" w:line="276" w:lineRule="auto"/>
        <w:ind w:left="0"/>
        <w:rPr>
          <w:rFonts w:ascii="Times New Roman" w:hAnsi="Times New Roman" w:cs="Times New Roman"/>
        </w:rPr>
      </w:pPr>
    </w:p>
    <w:p w14:paraId="4DCB44B5" w14:textId="1D4B8B25" w:rsidR="003A00B7" w:rsidRPr="0018571B" w:rsidRDefault="003A00B7" w:rsidP="003A00B7">
      <w:pPr>
        <w:pStyle w:val="ListParagraph"/>
        <w:spacing w:after="200" w:line="276" w:lineRule="auto"/>
        <w:ind w:left="0"/>
        <w:rPr>
          <w:rFonts w:ascii="Times New Roman" w:hAnsi="Times New Roman" w:cs="Times New Roman"/>
        </w:rPr>
      </w:pPr>
      <w:r w:rsidRPr="0018571B">
        <w:rPr>
          <w:rFonts w:ascii="Times New Roman" w:hAnsi="Times New Roman" w:cs="Times New Roman"/>
        </w:rPr>
        <w:t xml:space="preserve">The owner is considering charging depreciation at the rate of 25% per annum using the reducing balance method. All other non-current assets of the business are depreciated using the </w:t>
      </w:r>
      <w:proofErr w:type="gramStart"/>
      <w:r w:rsidRPr="0018571B">
        <w:rPr>
          <w:rFonts w:ascii="Times New Roman" w:hAnsi="Times New Roman" w:cs="Times New Roman"/>
        </w:rPr>
        <w:t>straight line</w:t>
      </w:r>
      <w:proofErr w:type="gramEnd"/>
      <w:r w:rsidRPr="0018571B">
        <w:rPr>
          <w:rFonts w:ascii="Times New Roman" w:hAnsi="Times New Roman" w:cs="Times New Roman"/>
        </w:rPr>
        <w:t xml:space="preserve"> method at a rate of 10% per annum.</w:t>
      </w:r>
    </w:p>
    <w:p w14:paraId="79AC6918" w14:textId="77777777" w:rsidR="003A00B7" w:rsidRPr="0018571B" w:rsidRDefault="003A00B7" w:rsidP="003A00B7">
      <w:pPr>
        <w:pStyle w:val="ListParagraph"/>
        <w:spacing w:after="200" w:line="276" w:lineRule="auto"/>
        <w:ind w:left="0"/>
        <w:rPr>
          <w:rFonts w:ascii="Times New Roman" w:hAnsi="Times New Roman" w:cs="Times New Roman"/>
        </w:rPr>
      </w:pPr>
    </w:p>
    <w:p w14:paraId="42895B0C" w14:textId="2928975D" w:rsidR="00974D04" w:rsidRPr="0018571B" w:rsidRDefault="003A00B7" w:rsidP="003A00B7">
      <w:pPr>
        <w:pStyle w:val="ListParagraph"/>
        <w:numPr>
          <w:ilvl w:val="0"/>
          <w:numId w:val="1"/>
        </w:numPr>
        <w:rPr>
          <w:rFonts w:ascii="Times New Roman" w:hAnsi="Times New Roman" w:cs="Times New Roman"/>
          <w:b/>
        </w:rPr>
      </w:pPr>
      <w:r w:rsidRPr="0018571B">
        <w:rPr>
          <w:rFonts w:ascii="Times New Roman" w:hAnsi="Times New Roman" w:cs="Times New Roman"/>
        </w:rPr>
        <w:t xml:space="preserve">Calculate the depreciation expense </w:t>
      </w:r>
      <w:r w:rsidR="00864750">
        <w:rPr>
          <w:rFonts w:ascii="Times New Roman" w:hAnsi="Times New Roman" w:cs="Times New Roman"/>
        </w:rPr>
        <w:t xml:space="preserve">on the Vehicle </w:t>
      </w:r>
      <w:r w:rsidRPr="0018571B">
        <w:rPr>
          <w:rFonts w:ascii="Times New Roman" w:hAnsi="Times New Roman" w:cs="Times New Roman"/>
        </w:rPr>
        <w:t>to be reported at 30</w:t>
      </w:r>
      <w:r w:rsidR="003637CA">
        <w:rPr>
          <w:rFonts w:ascii="Times New Roman" w:hAnsi="Times New Roman" w:cs="Times New Roman"/>
        </w:rPr>
        <w:t xml:space="preserve"> </w:t>
      </w:r>
      <w:r w:rsidRPr="0018571B">
        <w:rPr>
          <w:rFonts w:ascii="Times New Roman" w:hAnsi="Times New Roman" w:cs="Times New Roman"/>
        </w:rPr>
        <w:t>June 2020 using the reducing balance method</w:t>
      </w:r>
      <w:r w:rsidR="008437B8" w:rsidRPr="0018571B">
        <w:rPr>
          <w:rFonts w:ascii="Times New Roman" w:hAnsi="Times New Roman" w:cs="Times New Roman"/>
        </w:rPr>
        <w:t>.</w:t>
      </w:r>
    </w:p>
    <w:p w14:paraId="2A76B952" w14:textId="0628BBDD" w:rsidR="00974D04" w:rsidRPr="0018571B" w:rsidRDefault="0073711E" w:rsidP="003A00B7">
      <w:pPr>
        <w:pStyle w:val="ListParagraph"/>
        <w:jc w:val="right"/>
        <w:rPr>
          <w:rFonts w:ascii="Times New Roman" w:hAnsi="Times New Roman" w:cs="Times New Roman"/>
        </w:rPr>
      </w:pPr>
      <w:r w:rsidRPr="0018571B">
        <w:rPr>
          <w:rFonts w:ascii="Times New Roman" w:hAnsi="Times New Roman" w:cs="Times New Roman"/>
        </w:rPr>
        <w:t xml:space="preserve">                                                                                                                     </w:t>
      </w:r>
      <w:r w:rsidR="00974D04" w:rsidRPr="0018571B">
        <w:rPr>
          <w:rFonts w:ascii="Times New Roman" w:hAnsi="Times New Roman" w:cs="Times New Roman"/>
        </w:rPr>
        <w:t>2 marks</w:t>
      </w:r>
    </w:p>
    <w:p w14:paraId="6C63B4C8" w14:textId="77777777" w:rsidR="008437B8" w:rsidRPr="0018571B" w:rsidRDefault="008437B8" w:rsidP="008437B8">
      <w:pPr>
        <w:pStyle w:val="ListParagraph"/>
        <w:spacing w:after="200" w:line="276" w:lineRule="auto"/>
        <w:rPr>
          <w:rFonts w:ascii="Times New Roman" w:hAnsi="Times New Roman" w:cs="Times New Roman"/>
        </w:rPr>
      </w:pPr>
    </w:p>
    <w:p w14:paraId="5B048E5A" w14:textId="77777777" w:rsidR="00864750" w:rsidRPr="00864750" w:rsidRDefault="003A00B7" w:rsidP="008437B8">
      <w:pPr>
        <w:pStyle w:val="ListParagraph"/>
        <w:numPr>
          <w:ilvl w:val="0"/>
          <w:numId w:val="1"/>
        </w:numPr>
        <w:spacing w:after="200" w:line="276" w:lineRule="auto"/>
        <w:rPr>
          <w:rFonts w:ascii="Times New Roman" w:hAnsi="Times New Roman" w:cs="Times New Roman"/>
          <w:b/>
        </w:rPr>
      </w:pPr>
      <w:r w:rsidRPr="0018571B">
        <w:rPr>
          <w:rFonts w:ascii="Times New Roman" w:hAnsi="Times New Roman" w:cs="Times New Roman"/>
        </w:rPr>
        <w:t xml:space="preserve">Explain the effect on the accounting reports of the business at 30 June 2020 if the business decided to use the </w:t>
      </w:r>
      <w:r w:rsidR="00864750">
        <w:rPr>
          <w:rFonts w:ascii="Times New Roman" w:hAnsi="Times New Roman" w:cs="Times New Roman"/>
        </w:rPr>
        <w:t>method and rate of depreciation as other Non-Current Assets for the Vehicle.</w:t>
      </w:r>
    </w:p>
    <w:p w14:paraId="68AF398C" w14:textId="3D6BA574" w:rsidR="008437B8" w:rsidRPr="0018571B" w:rsidRDefault="003A00B7" w:rsidP="008437B8">
      <w:pPr>
        <w:pStyle w:val="ListParagraph"/>
        <w:spacing w:after="200" w:line="276" w:lineRule="auto"/>
        <w:jc w:val="right"/>
        <w:rPr>
          <w:rFonts w:ascii="Times New Roman" w:hAnsi="Times New Roman" w:cs="Times New Roman"/>
        </w:rPr>
      </w:pPr>
      <w:r w:rsidRPr="0018571B">
        <w:rPr>
          <w:rFonts w:ascii="Times New Roman" w:hAnsi="Times New Roman" w:cs="Times New Roman"/>
        </w:rPr>
        <w:t>4</w:t>
      </w:r>
      <w:r w:rsidR="008437B8" w:rsidRPr="0018571B">
        <w:rPr>
          <w:rFonts w:ascii="Times New Roman" w:hAnsi="Times New Roman" w:cs="Times New Roman"/>
        </w:rPr>
        <w:t xml:space="preserve"> marks</w:t>
      </w:r>
    </w:p>
    <w:p w14:paraId="15FEF6BF" w14:textId="77777777" w:rsidR="008437B8" w:rsidRPr="0018571B" w:rsidRDefault="008437B8" w:rsidP="008437B8">
      <w:pPr>
        <w:pStyle w:val="ListParagraph"/>
        <w:spacing w:after="200" w:line="276" w:lineRule="auto"/>
        <w:rPr>
          <w:rFonts w:ascii="Times New Roman" w:hAnsi="Times New Roman" w:cs="Times New Roman"/>
        </w:rPr>
      </w:pPr>
    </w:p>
    <w:p w14:paraId="27B05017" w14:textId="77777777" w:rsidR="00974D04" w:rsidRPr="0018571B" w:rsidRDefault="00974D04" w:rsidP="00974D04">
      <w:pPr>
        <w:rPr>
          <w:rFonts w:ascii="Times New Roman" w:hAnsi="Times New Roman" w:cs="Times New Roman"/>
          <w:b/>
        </w:rPr>
      </w:pPr>
      <w:r w:rsidRPr="0018571B">
        <w:rPr>
          <w:rFonts w:ascii="Times New Roman" w:hAnsi="Times New Roman" w:cs="Times New Roman"/>
          <w:b/>
        </w:rPr>
        <w:br w:type="page"/>
      </w:r>
    </w:p>
    <w:p w14:paraId="31FD38E8" w14:textId="4DAC32B5" w:rsidR="00974D04" w:rsidRPr="0018571B" w:rsidRDefault="008437B8" w:rsidP="00974D04">
      <w:pPr>
        <w:rPr>
          <w:rFonts w:ascii="Times New Roman" w:hAnsi="Times New Roman" w:cs="Times New Roman"/>
          <w:b/>
        </w:rPr>
      </w:pPr>
      <w:r w:rsidRPr="0018571B">
        <w:rPr>
          <w:rFonts w:ascii="Times New Roman" w:hAnsi="Times New Roman" w:cs="Times New Roman"/>
          <w:b/>
        </w:rPr>
        <w:lastRenderedPageBreak/>
        <w:t xml:space="preserve">Question </w:t>
      </w:r>
      <w:r w:rsidR="00AC7574" w:rsidRPr="0018571B">
        <w:rPr>
          <w:rFonts w:ascii="Times New Roman" w:hAnsi="Times New Roman" w:cs="Times New Roman"/>
          <w:b/>
        </w:rPr>
        <w:t>8</w:t>
      </w:r>
      <w:r w:rsidR="0073711E" w:rsidRPr="0018571B">
        <w:rPr>
          <w:rFonts w:ascii="Times New Roman" w:hAnsi="Times New Roman" w:cs="Times New Roman"/>
          <w:b/>
        </w:rPr>
        <w:t xml:space="preserve"> </w:t>
      </w:r>
      <w:r w:rsidRPr="0018571B">
        <w:rPr>
          <w:rFonts w:ascii="Times New Roman" w:hAnsi="Times New Roman" w:cs="Times New Roman"/>
          <w:b/>
        </w:rPr>
        <w:t>(</w:t>
      </w:r>
      <w:r w:rsidR="00AC7574" w:rsidRPr="0018571B">
        <w:rPr>
          <w:rFonts w:ascii="Times New Roman" w:hAnsi="Times New Roman" w:cs="Times New Roman"/>
          <w:b/>
        </w:rPr>
        <w:t xml:space="preserve">3 </w:t>
      </w:r>
      <w:r w:rsidR="00974D04" w:rsidRPr="0018571B">
        <w:rPr>
          <w:rFonts w:ascii="Times New Roman" w:hAnsi="Times New Roman" w:cs="Times New Roman"/>
          <w:b/>
        </w:rPr>
        <w:t>marks</w:t>
      </w:r>
      <w:r w:rsidRPr="0018571B">
        <w:rPr>
          <w:rFonts w:ascii="Times New Roman" w:hAnsi="Times New Roman" w:cs="Times New Roman"/>
          <w:b/>
        </w:rPr>
        <w:t>)</w:t>
      </w:r>
      <w:r w:rsidR="00974D04" w:rsidRPr="0018571B">
        <w:rPr>
          <w:rFonts w:ascii="Times New Roman" w:hAnsi="Times New Roman" w:cs="Times New Roman"/>
          <w:b/>
        </w:rPr>
        <w:t xml:space="preserve">  </w:t>
      </w:r>
    </w:p>
    <w:p w14:paraId="5A7CD8BF" w14:textId="77777777" w:rsidR="00974D04" w:rsidRPr="0018571B" w:rsidRDefault="00974D04" w:rsidP="00974D04">
      <w:pPr>
        <w:jc w:val="right"/>
        <w:rPr>
          <w:rFonts w:ascii="Times New Roman" w:hAnsi="Times New Roman" w:cs="Times New Roman"/>
          <w:b/>
        </w:rPr>
      </w:pPr>
      <w:r w:rsidRPr="0018571B">
        <w:rPr>
          <w:rFonts w:ascii="Times New Roman" w:hAnsi="Times New Roman" w:cs="Times New Roman"/>
          <w:b/>
        </w:rPr>
        <w:t xml:space="preserve"> </w:t>
      </w:r>
    </w:p>
    <w:p w14:paraId="6C0E2DBA" w14:textId="42B8C777" w:rsidR="00B946D9" w:rsidRDefault="00AC7574" w:rsidP="00974D04">
      <w:pPr>
        <w:rPr>
          <w:rFonts w:ascii="Times New Roman" w:hAnsi="Times New Roman" w:cs="Times New Roman"/>
          <w:bCs/>
        </w:rPr>
      </w:pPr>
      <w:proofErr w:type="spellStart"/>
      <w:r w:rsidRPr="0018571B">
        <w:rPr>
          <w:rFonts w:ascii="Times New Roman" w:hAnsi="Times New Roman" w:cs="Times New Roman"/>
          <w:b/>
          <w:bCs/>
          <w:i/>
        </w:rPr>
        <w:t>GroceMart</w:t>
      </w:r>
      <w:proofErr w:type="spellEnd"/>
      <w:r w:rsidRPr="0018571B">
        <w:rPr>
          <w:rFonts w:ascii="Times New Roman" w:hAnsi="Times New Roman" w:cs="Times New Roman"/>
          <w:bCs/>
        </w:rPr>
        <w:t xml:space="preserve"> </w:t>
      </w:r>
      <w:r w:rsidR="005401B8">
        <w:rPr>
          <w:rFonts w:ascii="Times New Roman" w:hAnsi="Times New Roman" w:cs="Times New Roman"/>
          <w:bCs/>
        </w:rPr>
        <w:t xml:space="preserve">is </w:t>
      </w:r>
      <w:r w:rsidRPr="0018571B">
        <w:rPr>
          <w:rFonts w:ascii="Times New Roman" w:hAnsi="Times New Roman" w:cs="Times New Roman"/>
          <w:bCs/>
        </w:rPr>
        <w:t>a small convenience store in an outer Melbourne suburb. The business sells a range of fruit and vegetables as well as tinned goods and other items.</w:t>
      </w:r>
    </w:p>
    <w:p w14:paraId="7BE2B1BC" w14:textId="77777777" w:rsidR="003637CA" w:rsidRPr="0018571B" w:rsidRDefault="003637CA" w:rsidP="00974D04">
      <w:pPr>
        <w:rPr>
          <w:rFonts w:ascii="Times New Roman" w:hAnsi="Times New Roman" w:cs="Times New Roman"/>
          <w:bCs/>
        </w:rPr>
      </w:pPr>
    </w:p>
    <w:p w14:paraId="03858C68" w14:textId="70951311" w:rsidR="00AC7574" w:rsidRDefault="00AC7574" w:rsidP="00974D04">
      <w:pPr>
        <w:rPr>
          <w:rFonts w:ascii="Times New Roman" w:hAnsi="Times New Roman" w:cs="Times New Roman"/>
          <w:bCs/>
        </w:rPr>
      </w:pPr>
      <w:r w:rsidRPr="0018571B">
        <w:rPr>
          <w:rFonts w:ascii="Times New Roman" w:hAnsi="Times New Roman" w:cs="Times New Roman"/>
          <w:bCs/>
        </w:rPr>
        <w:t xml:space="preserve">The recent bushfires in Victoria and New South Wales have seen numerous crops damaged and as a result the price of many agricultural products have increased – </w:t>
      </w:r>
      <w:proofErr w:type="gramStart"/>
      <w:r w:rsidRPr="0018571B">
        <w:rPr>
          <w:rFonts w:ascii="Times New Roman" w:hAnsi="Times New Roman" w:cs="Times New Roman"/>
          <w:bCs/>
        </w:rPr>
        <w:t>in particular beans</w:t>
      </w:r>
      <w:proofErr w:type="gramEnd"/>
      <w:r w:rsidRPr="0018571B">
        <w:rPr>
          <w:rFonts w:ascii="Times New Roman" w:hAnsi="Times New Roman" w:cs="Times New Roman"/>
          <w:bCs/>
        </w:rPr>
        <w:t xml:space="preserve">, oranges, carrots and tomatoes. </w:t>
      </w:r>
      <w:r w:rsidR="005401B8">
        <w:rPr>
          <w:rFonts w:ascii="Times New Roman" w:hAnsi="Times New Roman" w:cs="Times New Roman"/>
          <w:bCs/>
        </w:rPr>
        <w:t>The owner</w:t>
      </w:r>
      <w:r w:rsidRPr="0018571B">
        <w:rPr>
          <w:rFonts w:ascii="Times New Roman" w:hAnsi="Times New Roman" w:cs="Times New Roman"/>
          <w:bCs/>
        </w:rPr>
        <w:t xml:space="preserve"> is lucky in that all her oranges are sourced from overseas and their price hasn’t been affected. Locally grown oranges have seen an increase in price of over 200% as supply is limited.</w:t>
      </w:r>
    </w:p>
    <w:p w14:paraId="72A06BB7" w14:textId="77777777" w:rsidR="003637CA" w:rsidRPr="0018571B" w:rsidRDefault="003637CA" w:rsidP="00974D04">
      <w:pPr>
        <w:rPr>
          <w:rFonts w:ascii="Times New Roman" w:hAnsi="Times New Roman" w:cs="Times New Roman"/>
          <w:bCs/>
        </w:rPr>
      </w:pPr>
    </w:p>
    <w:p w14:paraId="622F28A3" w14:textId="59E71990" w:rsidR="00AC7574" w:rsidRPr="0018571B" w:rsidRDefault="005401B8" w:rsidP="00974D04">
      <w:pPr>
        <w:rPr>
          <w:rFonts w:ascii="Times New Roman" w:hAnsi="Times New Roman" w:cs="Times New Roman"/>
          <w:b/>
          <w:bCs/>
          <w:i/>
        </w:rPr>
      </w:pPr>
      <w:r>
        <w:rPr>
          <w:rFonts w:ascii="Times New Roman" w:hAnsi="Times New Roman" w:cs="Times New Roman"/>
          <w:bCs/>
        </w:rPr>
        <w:t>The owner</w:t>
      </w:r>
      <w:r w:rsidR="00AC7574" w:rsidRPr="0018571B">
        <w:rPr>
          <w:rFonts w:ascii="Times New Roman" w:hAnsi="Times New Roman" w:cs="Times New Roman"/>
          <w:bCs/>
        </w:rPr>
        <w:t xml:space="preserve"> is considering increasing the prices of her oranges to those of locally sourced goods. She hopes to make an increased profit as business hasn’t been good in the past two years. She has indicated she will donate 10% of the higher profit on oranges to a bushfire relief fund.</w:t>
      </w:r>
    </w:p>
    <w:p w14:paraId="174E6AC7" w14:textId="77777777" w:rsidR="00974D04" w:rsidRPr="0018571B" w:rsidRDefault="00974D04" w:rsidP="00974D04">
      <w:pPr>
        <w:rPr>
          <w:rFonts w:ascii="Times New Roman" w:hAnsi="Times New Roman" w:cs="Times New Roman"/>
          <w:bCs/>
        </w:rPr>
      </w:pPr>
    </w:p>
    <w:p w14:paraId="56A3B572" w14:textId="6EE9E094" w:rsidR="00EA275D" w:rsidRPr="0018571B" w:rsidRDefault="00AC7574" w:rsidP="00AC7574">
      <w:pPr>
        <w:rPr>
          <w:rFonts w:ascii="Times New Roman" w:hAnsi="Times New Roman" w:cs="Times New Roman"/>
          <w:bCs/>
        </w:rPr>
      </w:pPr>
      <w:r w:rsidRPr="0018571B">
        <w:rPr>
          <w:rFonts w:ascii="Times New Roman" w:hAnsi="Times New Roman" w:cs="Times New Roman"/>
          <w:bCs/>
        </w:rPr>
        <w:t>Analyse</w:t>
      </w:r>
      <w:r w:rsidR="00AA1681" w:rsidRPr="0018571B">
        <w:rPr>
          <w:rFonts w:ascii="Times New Roman" w:hAnsi="Times New Roman" w:cs="Times New Roman"/>
          <w:bCs/>
        </w:rPr>
        <w:t xml:space="preserve"> </w:t>
      </w:r>
      <w:r w:rsidRPr="0018571B">
        <w:rPr>
          <w:rFonts w:ascii="Times New Roman" w:hAnsi="Times New Roman" w:cs="Times New Roman"/>
          <w:bCs/>
        </w:rPr>
        <w:t>the</w:t>
      </w:r>
      <w:r w:rsidR="00AA1681" w:rsidRPr="0018571B">
        <w:rPr>
          <w:rFonts w:ascii="Times New Roman" w:hAnsi="Times New Roman" w:cs="Times New Roman"/>
          <w:bCs/>
        </w:rPr>
        <w:t xml:space="preserve"> ethical issue </w:t>
      </w:r>
      <w:r w:rsidRPr="0018571B">
        <w:rPr>
          <w:rFonts w:ascii="Times New Roman" w:hAnsi="Times New Roman" w:cs="Times New Roman"/>
          <w:bCs/>
        </w:rPr>
        <w:t xml:space="preserve">involved in </w:t>
      </w:r>
      <w:r w:rsidR="005401B8">
        <w:rPr>
          <w:rFonts w:ascii="Times New Roman" w:hAnsi="Times New Roman" w:cs="Times New Roman"/>
          <w:bCs/>
        </w:rPr>
        <w:t>the owner</w:t>
      </w:r>
      <w:r w:rsidRPr="0018571B">
        <w:rPr>
          <w:rFonts w:ascii="Times New Roman" w:hAnsi="Times New Roman" w:cs="Times New Roman"/>
          <w:bCs/>
        </w:rPr>
        <w:t>’s plan</w:t>
      </w:r>
      <w:r w:rsidR="00ED634D">
        <w:rPr>
          <w:rFonts w:ascii="Times New Roman" w:hAnsi="Times New Roman" w:cs="Times New Roman"/>
          <w:bCs/>
        </w:rPr>
        <w:t xml:space="preserve"> and its effect on her Income Statement</w:t>
      </w:r>
      <w:r w:rsidR="00974D04" w:rsidRPr="0018571B">
        <w:rPr>
          <w:rFonts w:ascii="Times New Roman" w:hAnsi="Times New Roman" w:cs="Times New Roman"/>
          <w:bCs/>
        </w:rPr>
        <w:t>.</w:t>
      </w:r>
    </w:p>
    <w:p w14:paraId="3D422C76" w14:textId="77777777" w:rsidR="00974D04" w:rsidRPr="0018571B" w:rsidRDefault="00974D04" w:rsidP="00974D04">
      <w:pPr>
        <w:rPr>
          <w:rFonts w:ascii="Times New Roman" w:hAnsi="Times New Roman" w:cs="Times New Roman"/>
          <w:b/>
        </w:rPr>
      </w:pPr>
    </w:p>
    <w:p w14:paraId="2EB0866E" w14:textId="7A397B6D" w:rsidR="00974D04" w:rsidRPr="0018571B" w:rsidRDefault="00974D04" w:rsidP="00974D04">
      <w:pPr>
        <w:rPr>
          <w:rFonts w:ascii="Times New Roman" w:hAnsi="Times New Roman" w:cs="Times New Roman"/>
          <w:b/>
        </w:rPr>
      </w:pPr>
    </w:p>
    <w:p w14:paraId="0A4104F4" w14:textId="39CC3F9F" w:rsidR="0018571B" w:rsidRPr="0018571B" w:rsidRDefault="0018571B" w:rsidP="00974D04">
      <w:pPr>
        <w:rPr>
          <w:rFonts w:ascii="Times New Roman" w:hAnsi="Times New Roman" w:cs="Times New Roman"/>
          <w:b/>
        </w:rPr>
      </w:pPr>
    </w:p>
    <w:p w14:paraId="5C0C6EF0" w14:textId="121CB39C" w:rsidR="0018571B" w:rsidRPr="0018571B" w:rsidRDefault="0018571B" w:rsidP="00974D04">
      <w:pPr>
        <w:rPr>
          <w:rFonts w:ascii="Times New Roman" w:hAnsi="Times New Roman" w:cs="Times New Roman"/>
          <w:b/>
        </w:rPr>
      </w:pPr>
    </w:p>
    <w:p w14:paraId="7223153A" w14:textId="77777777" w:rsidR="0018571B" w:rsidRPr="0018571B" w:rsidRDefault="0018571B" w:rsidP="00974D04">
      <w:pPr>
        <w:rPr>
          <w:rFonts w:ascii="Times New Roman" w:hAnsi="Times New Roman" w:cs="Times New Roman"/>
          <w:b/>
        </w:rPr>
      </w:pPr>
    </w:p>
    <w:p w14:paraId="2A53042E" w14:textId="77777777" w:rsidR="00EA275D" w:rsidRPr="0018571B" w:rsidRDefault="00EA275D" w:rsidP="00974D04">
      <w:pPr>
        <w:rPr>
          <w:rFonts w:ascii="Times New Roman" w:hAnsi="Times New Roman" w:cs="Times New Roman"/>
          <w:b/>
        </w:rPr>
      </w:pPr>
    </w:p>
    <w:p w14:paraId="45220274" w14:textId="5441F526" w:rsidR="00974D04" w:rsidRPr="0018571B" w:rsidRDefault="00974D04" w:rsidP="00974D04">
      <w:pPr>
        <w:rPr>
          <w:rFonts w:ascii="Times New Roman" w:hAnsi="Times New Roman" w:cs="Times New Roman"/>
          <w:b/>
        </w:rPr>
      </w:pPr>
      <w:r w:rsidRPr="0018571B">
        <w:rPr>
          <w:rFonts w:ascii="Times New Roman" w:hAnsi="Times New Roman" w:cs="Times New Roman"/>
          <w:b/>
        </w:rPr>
        <w:t xml:space="preserve">Question </w:t>
      </w:r>
      <w:r w:rsidR="003A00B7" w:rsidRPr="0018571B">
        <w:rPr>
          <w:rFonts w:ascii="Times New Roman" w:hAnsi="Times New Roman" w:cs="Times New Roman"/>
          <w:b/>
        </w:rPr>
        <w:t>9</w:t>
      </w:r>
      <w:r w:rsidR="00EA275D" w:rsidRPr="0018571B">
        <w:rPr>
          <w:rFonts w:ascii="Times New Roman" w:hAnsi="Times New Roman" w:cs="Times New Roman"/>
          <w:b/>
        </w:rPr>
        <w:t xml:space="preserve"> (</w:t>
      </w:r>
      <w:r w:rsidR="003A00B7" w:rsidRPr="0018571B">
        <w:rPr>
          <w:rFonts w:ascii="Times New Roman" w:hAnsi="Times New Roman" w:cs="Times New Roman"/>
          <w:b/>
        </w:rPr>
        <w:t>14</w:t>
      </w:r>
      <w:r w:rsidRPr="0018571B">
        <w:rPr>
          <w:rFonts w:ascii="Times New Roman" w:hAnsi="Times New Roman" w:cs="Times New Roman"/>
          <w:b/>
        </w:rPr>
        <w:t xml:space="preserve"> marks</w:t>
      </w:r>
      <w:r w:rsidR="00EA275D" w:rsidRPr="0018571B">
        <w:rPr>
          <w:rFonts w:ascii="Times New Roman" w:hAnsi="Times New Roman" w:cs="Times New Roman"/>
          <w:b/>
        </w:rPr>
        <w:t>)</w:t>
      </w:r>
    </w:p>
    <w:p w14:paraId="50576FCC" w14:textId="6C57BBD8" w:rsidR="00974D04" w:rsidRPr="0018571B" w:rsidRDefault="00974D04" w:rsidP="00320C45">
      <w:pPr>
        <w:jc w:val="right"/>
        <w:rPr>
          <w:rFonts w:ascii="Times New Roman" w:hAnsi="Times New Roman" w:cs="Times New Roman"/>
        </w:rPr>
      </w:pPr>
      <w:r w:rsidRPr="0018571B">
        <w:rPr>
          <w:rFonts w:ascii="Times New Roman" w:hAnsi="Times New Roman" w:cs="Times New Roman"/>
        </w:rPr>
        <w:t xml:space="preserve"> </w:t>
      </w:r>
    </w:p>
    <w:p w14:paraId="4568D2F4" w14:textId="631024D7" w:rsidR="00974D04" w:rsidRDefault="0018571B" w:rsidP="00974D04">
      <w:pPr>
        <w:rPr>
          <w:rFonts w:ascii="Times New Roman" w:hAnsi="Times New Roman" w:cs="Times New Roman"/>
        </w:rPr>
      </w:pPr>
      <w:r>
        <w:rPr>
          <w:rFonts w:ascii="Times New Roman" w:hAnsi="Times New Roman" w:cs="Times New Roman"/>
        </w:rPr>
        <w:t xml:space="preserve">The following information relating to credit sales for </w:t>
      </w:r>
      <w:r>
        <w:rPr>
          <w:rFonts w:ascii="Times New Roman" w:hAnsi="Times New Roman" w:cs="Times New Roman"/>
          <w:b/>
          <w:i/>
        </w:rPr>
        <w:t>Regal Chairs</w:t>
      </w:r>
      <w:r w:rsidR="00BC4CAA">
        <w:rPr>
          <w:rFonts w:ascii="Times New Roman" w:hAnsi="Times New Roman" w:cs="Times New Roman"/>
        </w:rPr>
        <w:t xml:space="preserve"> was provided:</w:t>
      </w:r>
    </w:p>
    <w:p w14:paraId="7D6234C7" w14:textId="3AE1FF22" w:rsidR="00BC4CAA" w:rsidRPr="00BC4CAA" w:rsidRDefault="00BC4CAA" w:rsidP="00974D04">
      <w:pPr>
        <w:rPr>
          <w:rFonts w:ascii="Times New Roman" w:hAnsi="Times New Roman" w:cs="Times New Roman"/>
        </w:rPr>
      </w:pPr>
    </w:p>
    <w:p w14:paraId="0B05A1C8" w14:textId="567E72A7" w:rsidR="00BC4CAA" w:rsidRDefault="00BC4CAA" w:rsidP="00BC4CAA">
      <w:pPr>
        <w:pStyle w:val="ATEXTBULLET1"/>
        <w:rPr>
          <w:rFonts w:ascii="Times New Roman" w:hAnsi="Times New Roman" w:cs="Times New Roman"/>
          <w:sz w:val="24"/>
          <w:szCs w:val="24"/>
        </w:rPr>
      </w:pPr>
      <w:r w:rsidRPr="00BC4CAA">
        <w:rPr>
          <w:rFonts w:ascii="Times New Roman" w:hAnsi="Times New Roman" w:cs="Times New Roman"/>
          <w:sz w:val="24"/>
          <w:szCs w:val="24"/>
        </w:rPr>
        <w:t xml:space="preserve">Credit sales </w:t>
      </w:r>
      <w:r>
        <w:rPr>
          <w:rFonts w:ascii="Times New Roman" w:hAnsi="Times New Roman" w:cs="Times New Roman"/>
          <w:sz w:val="24"/>
          <w:szCs w:val="24"/>
        </w:rPr>
        <w:t>for the month ended 31 October 2020 - $52 000 plus GST</w:t>
      </w:r>
      <w:r w:rsidR="00E52B8C">
        <w:rPr>
          <w:rFonts w:ascii="Times New Roman" w:hAnsi="Times New Roman" w:cs="Times New Roman"/>
          <w:sz w:val="24"/>
          <w:szCs w:val="24"/>
        </w:rPr>
        <w:t>. Inventory is sold at a mark-up of 100%</w:t>
      </w:r>
    </w:p>
    <w:p w14:paraId="5274A45F" w14:textId="0AA95F54" w:rsidR="00BC4CAA" w:rsidRDefault="00BC4CAA" w:rsidP="00BC4CAA">
      <w:pPr>
        <w:pStyle w:val="ATEXTBULLET1"/>
        <w:rPr>
          <w:rFonts w:ascii="Times New Roman" w:hAnsi="Times New Roman" w:cs="Times New Roman"/>
          <w:sz w:val="24"/>
          <w:szCs w:val="24"/>
        </w:rPr>
      </w:pPr>
      <w:r>
        <w:rPr>
          <w:rFonts w:ascii="Times New Roman" w:hAnsi="Times New Roman" w:cs="Times New Roman"/>
          <w:sz w:val="24"/>
          <w:szCs w:val="24"/>
        </w:rPr>
        <w:t xml:space="preserve">Sales Returns </w:t>
      </w:r>
      <w:r w:rsidR="00E52B8C">
        <w:rPr>
          <w:rFonts w:ascii="Times New Roman" w:hAnsi="Times New Roman" w:cs="Times New Roman"/>
          <w:sz w:val="24"/>
          <w:szCs w:val="24"/>
        </w:rPr>
        <w:t>during the month totalled $3 300 (including GST)</w:t>
      </w:r>
    </w:p>
    <w:p w14:paraId="4C9E0362" w14:textId="77777777" w:rsidR="00611CBB" w:rsidRDefault="00611CBB" w:rsidP="00B747D1">
      <w:pPr>
        <w:pStyle w:val="ATEXTBULLET1"/>
        <w:numPr>
          <w:ilvl w:val="0"/>
          <w:numId w:val="27"/>
        </w:numPr>
        <w:ind w:left="630"/>
        <w:rPr>
          <w:rFonts w:ascii="Times New Roman" w:hAnsi="Times New Roman" w:cs="Times New Roman"/>
          <w:sz w:val="24"/>
          <w:szCs w:val="24"/>
        </w:rPr>
      </w:pPr>
      <w:r>
        <w:rPr>
          <w:rFonts w:ascii="Times New Roman" w:hAnsi="Times New Roman" w:cs="Times New Roman"/>
          <w:sz w:val="24"/>
          <w:szCs w:val="24"/>
        </w:rPr>
        <w:t>On</w:t>
      </w:r>
      <w:r w:rsidR="00E52B8C">
        <w:rPr>
          <w:rFonts w:ascii="Times New Roman" w:hAnsi="Times New Roman" w:cs="Times New Roman"/>
          <w:sz w:val="24"/>
          <w:szCs w:val="24"/>
        </w:rPr>
        <w:t xml:space="preserve"> 1 October 2020 </w:t>
      </w:r>
      <w:r>
        <w:rPr>
          <w:rFonts w:ascii="Times New Roman" w:hAnsi="Times New Roman" w:cs="Times New Roman"/>
          <w:sz w:val="24"/>
          <w:szCs w:val="24"/>
        </w:rPr>
        <w:t>the Allowance for Doubtful Debts had a balance of $484</w:t>
      </w:r>
      <w:r w:rsidR="00B747D1">
        <w:rPr>
          <w:rFonts w:ascii="Times New Roman" w:hAnsi="Times New Roman" w:cs="Times New Roman"/>
          <w:sz w:val="24"/>
          <w:szCs w:val="24"/>
        </w:rPr>
        <w:t xml:space="preserve">. </w:t>
      </w:r>
      <w:r>
        <w:rPr>
          <w:rFonts w:ascii="Times New Roman" w:hAnsi="Times New Roman" w:cs="Times New Roman"/>
          <w:sz w:val="24"/>
          <w:szCs w:val="24"/>
        </w:rPr>
        <w:t>The Allowance for Doubtful Debts is set at 1% of Net Credit Sales.</w:t>
      </w:r>
    </w:p>
    <w:p w14:paraId="1EBAD996" w14:textId="78E81084" w:rsidR="00E52B8C" w:rsidRDefault="00611CBB" w:rsidP="00B747D1">
      <w:pPr>
        <w:pStyle w:val="ATEXTBULLET1"/>
        <w:numPr>
          <w:ilvl w:val="0"/>
          <w:numId w:val="27"/>
        </w:numPr>
        <w:ind w:left="630"/>
        <w:rPr>
          <w:rFonts w:ascii="Times New Roman" w:hAnsi="Times New Roman" w:cs="Times New Roman"/>
          <w:sz w:val="24"/>
          <w:szCs w:val="24"/>
        </w:rPr>
      </w:pPr>
      <w:r>
        <w:rPr>
          <w:rFonts w:ascii="Times New Roman" w:hAnsi="Times New Roman" w:cs="Times New Roman"/>
          <w:sz w:val="24"/>
          <w:szCs w:val="24"/>
        </w:rPr>
        <w:t>On 25 October 2020 a</w:t>
      </w:r>
      <w:r w:rsidR="00B747D1">
        <w:rPr>
          <w:rFonts w:ascii="Times New Roman" w:hAnsi="Times New Roman" w:cs="Times New Roman"/>
          <w:sz w:val="24"/>
          <w:szCs w:val="24"/>
        </w:rPr>
        <w:t xml:space="preserve"> customer notified the business that they were unable to settle their account of $330 </w:t>
      </w:r>
      <w:r w:rsidR="00BD3134">
        <w:rPr>
          <w:rFonts w:ascii="Times New Roman" w:hAnsi="Times New Roman" w:cs="Times New Roman"/>
          <w:sz w:val="24"/>
          <w:szCs w:val="24"/>
        </w:rPr>
        <w:t xml:space="preserve">(which included GST) </w:t>
      </w:r>
      <w:r w:rsidR="00B747D1">
        <w:rPr>
          <w:rFonts w:ascii="Times New Roman" w:hAnsi="Times New Roman" w:cs="Times New Roman"/>
          <w:sz w:val="24"/>
          <w:szCs w:val="24"/>
        </w:rPr>
        <w:t xml:space="preserve">due to bankruptcy. </w:t>
      </w:r>
    </w:p>
    <w:p w14:paraId="20F14D16" w14:textId="033A9F2D" w:rsidR="00E52B8C" w:rsidRDefault="00E52B8C" w:rsidP="00BC4CAA">
      <w:pPr>
        <w:pStyle w:val="ATEXTBULLET1"/>
        <w:rPr>
          <w:rFonts w:ascii="Times New Roman" w:hAnsi="Times New Roman" w:cs="Times New Roman"/>
          <w:sz w:val="24"/>
          <w:szCs w:val="24"/>
        </w:rPr>
      </w:pPr>
      <w:r>
        <w:rPr>
          <w:rFonts w:ascii="Times New Roman" w:hAnsi="Times New Roman" w:cs="Times New Roman"/>
          <w:sz w:val="24"/>
          <w:szCs w:val="24"/>
        </w:rPr>
        <w:t>Discounts offered to customers totalled $ 2 000</w:t>
      </w:r>
    </w:p>
    <w:p w14:paraId="7AF92A2E" w14:textId="157A0C7E" w:rsidR="00E52B8C" w:rsidRDefault="00E52B8C" w:rsidP="00BC4CAA">
      <w:pPr>
        <w:pStyle w:val="ATEXTBULLET1"/>
        <w:rPr>
          <w:rFonts w:ascii="Times New Roman" w:hAnsi="Times New Roman" w:cs="Times New Roman"/>
          <w:sz w:val="24"/>
          <w:szCs w:val="24"/>
        </w:rPr>
      </w:pPr>
      <w:r>
        <w:rPr>
          <w:rFonts w:ascii="Times New Roman" w:hAnsi="Times New Roman" w:cs="Times New Roman"/>
          <w:sz w:val="24"/>
          <w:szCs w:val="24"/>
        </w:rPr>
        <w:t xml:space="preserve">Cash received from Accounts </w:t>
      </w:r>
      <w:r w:rsidR="003637CA">
        <w:rPr>
          <w:rFonts w:ascii="Times New Roman" w:hAnsi="Times New Roman" w:cs="Times New Roman"/>
          <w:sz w:val="24"/>
          <w:szCs w:val="24"/>
        </w:rPr>
        <w:t>R</w:t>
      </w:r>
      <w:r>
        <w:rPr>
          <w:rFonts w:ascii="Times New Roman" w:hAnsi="Times New Roman" w:cs="Times New Roman"/>
          <w:sz w:val="24"/>
          <w:szCs w:val="24"/>
        </w:rPr>
        <w:t>eceivable was $50 000</w:t>
      </w:r>
    </w:p>
    <w:p w14:paraId="34EB20D0" w14:textId="77777777" w:rsidR="00E52B8C" w:rsidRPr="00BC4CAA" w:rsidRDefault="00E52B8C" w:rsidP="00E52B8C">
      <w:pPr>
        <w:pStyle w:val="ATEXTBULLET1"/>
        <w:numPr>
          <w:ilvl w:val="0"/>
          <w:numId w:val="0"/>
        </w:numPr>
        <w:ind w:left="567"/>
        <w:rPr>
          <w:rFonts w:ascii="Times New Roman" w:hAnsi="Times New Roman" w:cs="Times New Roman"/>
          <w:sz w:val="24"/>
          <w:szCs w:val="24"/>
        </w:rPr>
      </w:pPr>
    </w:p>
    <w:p w14:paraId="6171BF6B" w14:textId="350E5D96" w:rsidR="00974D04" w:rsidRPr="00E52B8C" w:rsidRDefault="00E52B8C" w:rsidP="00974D04">
      <w:pPr>
        <w:rPr>
          <w:rFonts w:ascii="Times New Roman" w:hAnsi="Times New Roman" w:cs="Times New Roman"/>
        </w:rPr>
      </w:pPr>
      <w:r>
        <w:rPr>
          <w:rFonts w:ascii="Times New Roman" w:hAnsi="Times New Roman" w:cs="Times New Roman"/>
        </w:rPr>
        <w:t>Record these transactions into the General Journal</w:t>
      </w:r>
      <w:r w:rsidR="00BD3134">
        <w:rPr>
          <w:rFonts w:ascii="Times New Roman" w:hAnsi="Times New Roman" w:cs="Times New Roman"/>
        </w:rPr>
        <w:t xml:space="preserve"> on 31 October 2020.</w:t>
      </w:r>
    </w:p>
    <w:p w14:paraId="0F2A6B48" w14:textId="337D8648" w:rsidR="00974D04" w:rsidRPr="0018571B" w:rsidRDefault="009A3BC7" w:rsidP="009A3BC7">
      <w:pPr>
        <w:pStyle w:val="ListParagraph"/>
        <w:tabs>
          <w:tab w:val="left" w:pos="3900"/>
        </w:tabs>
        <w:spacing w:after="200" w:line="276" w:lineRule="auto"/>
        <w:rPr>
          <w:rFonts w:ascii="Times New Roman" w:hAnsi="Times New Roman" w:cs="Times New Roman"/>
        </w:rPr>
      </w:pPr>
      <w:r>
        <w:rPr>
          <w:rFonts w:ascii="Times New Roman" w:hAnsi="Times New Roman" w:cs="Times New Roman"/>
        </w:rPr>
        <w:tab/>
      </w:r>
    </w:p>
    <w:p w14:paraId="5ADBB895" w14:textId="63AACD01" w:rsidR="00C25B58" w:rsidRPr="0018571B" w:rsidRDefault="00C25B58" w:rsidP="00C25B58">
      <w:pPr>
        <w:autoSpaceDE w:val="0"/>
        <w:autoSpaceDN w:val="0"/>
        <w:adjustRightInd w:val="0"/>
        <w:spacing w:before="60" w:after="60"/>
        <w:rPr>
          <w:bCs/>
        </w:rPr>
      </w:pPr>
    </w:p>
    <w:p w14:paraId="4A83511D" w14:textId="13BEC45F" w:rsidR="0091329A" w:rsidRPr="00B946D9" w:rsidRDefault="00BC0B51" w:rsidP="00AE1FFD">
      <w:pPr>
        <w:pStyle w:val="ListParagraph"/>
        <w:tabs>
          <w:tab w:val="center" w:pos="4870"/>
        </w:tabs>
        <w:rPr>
          <w:rFonts w:ascii="Times New Roman" w:hAnsi="Times New Roman" w:cs="Times New Roman"/>
          <w:b/>
        </w:rPr>
      </w:pPr>
      <w:r>
        <w:rPr>
          <w:rFonts w:ascii="Times New Roman" w:hAnsi="Times New Roman" w:cs="Times New Roman"/>
          <w:b/>
        </w:rPr>
        <w:tab/>
      </w:r>
      <w:r w:rsidR="00974D04" w:rsidRPr="00320C45">
        <w:rPr>
          <w:rFonts w:ascii="Times New Roman" w:hAnsi="Times New Roman" w:cs="Times New Roman"/>
          <w:b/>
        </w:rPr>
        <w:t>END OF QUESTION BOOKL</w:t>
      </w:r>
      <w:r w:rsidR="00B946D9">
        <w:rPr>
          <w:rFonts w:ascii="Times New Roman" w:hAnsi="Times New Roman" w:cs="Times New Roman"/>
          <w:b/>
        </w:rPr>
        <w:t>ET</w:t>
      </w:r>
      <w:bookmarkStart w:id="0" w:name="_GoBack"/>
      <w:bookmarkEnd w:id="0"/>
    </w:p>
    <w:sectPr w:rsidR="0091329A" w:rsidRPr="00B946D9" w:rsidSect="008F6559">
      <w:footerReference w:type="default" r:id="rId10"/>
      <w:pgSz w:w="11900" w:h="16840"/>
      <w:pgMar w:top="1440" w:right="1440" w:bottom="1440" w:left="1440" w:header="706"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7B30" w16cex:dateUtc="2020-07-01T11: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914A1" w14:textId="77777777" w:rsidR="003B7A56" w:rsidRDefault="003B7A56" w:rsidP="006C6EBA">
      <w:r>
        <w:separator/>
      </w:r>
    </w:p>
  </w:endnote>
  <w:endnote w:type="continuationSeparator" w:id="0">
    <w:p w14:paraId="40424A7E" w14:textId="77777777" w:rsidR="003B7A56" w:rsidRDefault="003B7A56" w:rsidP="006C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bon-Roman">
    <w:altName w:val="Calibri"/>
    <w:charset w:val="00"/>
    <w:family w:val="auto"/>
    <w:pitch w:val="variable"/>
    <w:sig w:usb0="00000003" w:usb1="00000000" w:usb2="00000000" w:usb3="00000000" w:csb0="00000001" w:csb1="00000000"/>
  </w:font>
  <w:font w:name="Avenir-Book">
    <w:altName w:val="Times New Roman"/>
    <w:charset w:val="00"/>
    <w:family w:val="swiss"/>
    <w:pitch w:val="variable"/>
    <w:sig w:usb0="800000AF" w:usb1="5000204A" w:usb2="00000000" w:usb3="00000000" w:csb0="0000009B" w:csb1="00000000"/>
  </w:font>
  <w:font w:name="Adobe Myungjo Std M">
    <w:panose1 w:val="00000000000000000000"/>
    <w:charset w:val="80"/>
    <w:family w:val="roman"/>
    <w:notTrueType/>
    <w:pitch w:val="variable"/>
    <w:sig w:usb0="00000203" w:usb1="29D72C10" w:usb2="00000010" w:usb3="00000000" w:csb0="002A0005"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2269"/>
      <w:docPartObj>
        <w:docPartGallery w:val="Page Numbers (Bottom of Page)"/>
        <w:docPartUnique/>
      </w:docPartObj>
    </w:sdtPr>
    <w:sdtEndPr>
      <w:rPr>
        <w:noProof/>
      </w:rPr>
    </w:sdtEndPr>
    <w:sdtContent>
      <w:p w14:paraId="6B89C545" w14:textId="098BE898" w:rsidR="00792818" w:rsidRDefault="00792818">
        <w:pPr>
          <w:pStyle w:val="Footer"/>
          <w:jc w:val="right"/>
        </w:pPr>
        <w:r>
          <w:fldChar w:fldCharType="begin"/>
        </w:r>
        <w:r>
          <w:instrText xml:space="preserve"> PAGE   \* MERGEFORMAT </w:instrText>
        </w:r>
        <w:r>
          <w:fldChar w:fldCharType="separate"/>
        </w:r>
        <w:r w:rsidR="0082790F">
          <w:rPr>
            <w:noProof/>
          </w:rPr>
          <w:t>5</w:t>
        </w:r>
        <w:r>
          <w:rPr>
            <w:noProof/>
          </w:rPr>
          <w:fldChar w:fldCharType="end"/>
        </w:r>
      </w:p>
    </w:sdtContent>
  </w:sdt>
  <w:p w14:paraId="49D625AE" w14:textId="77777777" w:rsidR="00792818" w:rsidRDefault="0079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DAD29" w14:textId="77777777" w:rsidR="003B7A56" w:rsidRDefault="003B7A56" w:rsidP="006C6EBA">
      <w:r>
        <w:separator/>
      </w:r>
    </w:p>
  </w:footnote>
  <w:footnote w:type="continuationSeparator" w:id="0">
    <w:p w14:paraId="4FCF4048" w14:textId="77777777" w:rsidR="003B7A56" w:rsidRDefault="003B7A56" w:rsidP="006C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5DD"/>
    <w:multiLevelType w:val="hybridMultilevel"/>
    <w:tmpl w:val="9B6876C6"/>
    <w:lvl w:ilvl="0" w:tplc="223817E4">
      <w:start w:val="1"/>
      <w:numFmt w:val="lowerLetter"/>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5B65"/>
    <w:multiLevelType w:val="hybridMultilevel"/>
    <w:tmpl w:val="B7EE94E8"/>
    <w:lvl w:ilvl="0" w:tplc="6218B9B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6405"/>
    <w:multiLevelType w:val="hybridMultilevel"/>
    <w:tmpl w:val="E4AAFF0C"/>
    <w:lvl w:ilvl="0" w:tplc="5986F76E">
      <w:start w:val="35"/>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283B97"/>
    <w:multiLevelType w:val="hybridMultilevel"/>
    <w:tmpl w:val="9FAAE23E"/>
    <w:lvl w:ilvl="0" w:tplc="E3246F7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73D53"/>
    <w:multiLevelType w:val="hybridMultilevel"/>
    <w:tmpl w:val="8AC8813A"/>
    <w:lvl w:ilvl="0" w:tplc="2AB6D6D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80804"/>
    <w:multiLevelType w:val="hybridMultilevel"/>
    <w:tmpl w:val="28ACC422"/>
    <w:lvl w:ilvl="0" w:tplc="84E496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065ACD"/>
    <w:multiLevelType w:val="hybridMultilevel"/>
    <w:tmpl w:val="3E768CB4"/>
    <w:lvl w:ilvl="0" w:tplc="94BC664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B31FE9"/>
    <w:multiLevelType w:val="hybridMultilevel"/>
    <w:tmpl w:val="F4B422F8"/>
    <w:lvl w:ilvl="0" w:tplc="CCB8500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953AA"/>
    <w:multiLevelType w:val="hybridMultilevel"/>
    <w:tmpl w:val="70F84510"/>
    <w:lvl w:ilvl="0" w:tplc="EDD484A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F41C79"/>
    <w:multiLevelType w:val="hybridMultilevel"/>
    <w:tmpl w:val="22A0C266"/>
    <w:lvl w:ilvl="0" w:tplc="CC903204">
      <w:start w:val="3"/>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2FA22328"/>
    <w:multiLevelType w:val="multilevel"/>
    <w:tmpl w:val="C83AEA82"/>
    <w:lvl w:ilvl="0">
      <w:start w:val="1"/>
      <w:numFmt w:val="lowerLetter"/>
      <w:lvlText w:val="%1."/>
      <w:lvlJc w:val="left"/>
      <w:pPr>
        <w:ind w:left="425" w:hanging="425"/>
      </w:pPr>
      <w:rPr>
        <w:rFonts w:hint="default"/>
        <w:b/>
      </w:rPr>
    </w:lvl>
    <w:lvl w:ilvl="1">
      <w:start w:val="1"/>
      <w:numFmt w:val="lowerRoman"/>
      <w:lvlText w:val="%2."/>
      <w:lvlJc w:val="left"/>
      <w:pPr>
        <w:ind w:left="709" w:hanging="21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b/>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b/>
      </w:rPr>
    </w:lvl>
    <w:lvl w:ilvl="8">
      <w:start w:val="1"/>
      <w:numFmt w:val="lowerRoman"/>
      <w:lvlText w:val="%9."/>
      <w:lvlJc w:val="right"/>
      <w:pPr>
        <w:ind w:left="6480" w:hanging="180"/>
      </w:pPr>
      <w:rPr>
        <w:rFonts w:hint="default"/>
      </w:rPr>
    </w:lvl>
  </w:abstractNum>
  <w:abstractNum w:abstractNumId="11"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AD112A2"/>
    <w:multiLevelType w:val="hybridMultilevel"/>
    <w:tmpl w:val="094AB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C677E"/>
    <w:multiLevelType w:val="hybridMultilevel"/>
    <w:tmpl w:val="C7165514"/>
    <w:lvl w:ilvl="0" w:tplc="651EAC54">
      <w:start w:val="1"/>
      <w:numFmt w:val="low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3F02012F"/>
    <w:multiLevelType w:val="hybridMultilevel"/>
    <w:tmpl w:val="67409C4E"/>
    <w:lvl w:ilvl="0" w:tplc="0A0E373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0EB3CA2"/>
    <w:multiLevelType w:val="hybridMultilevel"/>
    <w:tmpl w:val="6AC46294"/>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7579E2"/>
    <w:multiLevelType w:val="hybridMultilevel"/>
    <w:tmpl w:val="2148461A"/>
    <w:lvl w:ilvl="0" w:tplc="D0D650F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035F68"/>
    <w:multiLevelType w:val="hybridMultilevel"/>
    <w:tmpl w:val="B776A638"/>
    <w:lvl w:ilvl="0" w:tplc="0C09000B">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57C30CE8"/>
    <w:multiLevelType w:val="hybridMultilevel"/>
    <w:tmpl w:val="B0901434"/>
    <w:lvl w:ilvl="0" w:tplc="3CE8028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D7F2E"/>
    <w:multiLevelType w:val="hybridMultilevel"/>
    <w:tmpl w:val="C1E296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B441187"/>
    <w:multiLevelType w:val="hybridMultilevel"/>
    <w:tmpl w:val="381E435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15:restartNumberingAfterBreak="0">
    <w:nsid w:val="5BD37FFD"/>
    <w:multiLevelType w:val="hybridMultilevel"/>
    <w:tmpl w:val="7AFEC504"/>
    <w:lvl w:ilvl="0" w:tplc="FE828E88">
      <w:start w:val="3"/>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2" w15:restartNumberingAfterBreak="0">
    <w:nsid w:val="5D1A7B5A"/>
    <w:multiLevelType w:val="hybridMultilevel"/>
    <w:tmpl w:val="7676E6DA"/>
    <w:lvl w:ilvl="0" w:tplc="3C423F6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5C16B73"/>
    <w:multiLevelType w:val="hybridMultilevel"/>
    <w:tmpl w:val="5A18DF50"/>
    <w:lvl w:ilvl="0" w:tplc="AB0EC728">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A14116E"/>
    <w:multiLevelType w:val="hybridMultilevel"/>
    <w:tmpl w:val="CEDEB8A6"/>
    <w:lvl w:ilvl="0" w:tplc="7014403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AE74981"/>
    <w:multiLevelType w:val="hybridMultilevel"/>
    <w:tmpl w:val="D63E7F28"/>
    <w:lvl w:ilvl="0" w:tplc="8A28B77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FD652E"/>
    <w:multiLevelType w:val="hybridMultilevel"/>
    <w:tmpl w:val="EE5CC3B4"/>
    <w:lvl w:ilvl="0" w:tplc="09B25A26">
      <w:start w:val="3"/>
      <w:numFmt w:val="decimal"/>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27" w15:restartNumberingAfterBreak="0">
    <w:nsid w:val="7F29276E"/>
    <w:multiLevelType w:val="hybridMultilevel"/>
    <w:tmpl w:val="93F6DD24"/>
    <w:lvl w:ilvl="0" w:tplc="39F830FA">
      <w:start w:val="1"/>
      <w:numFmt w:val="bullet"/>
      <w:lvlText w:val=""/>
      <w:lvlJc w:val="left"/>
      <w:pPr>
        <w:tabs>
          <w:tab w:val="num" w:pos="644"/>
        </w:tabs>
        <w:ind w:left="624" w:hanging="34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24"/>
  </w:num>
  <w:num w:numId="2">
    <w:abstractNumId w:val="3"/>
  </w:num>
  <w:num w:numId="3">
    <w:abstractNumId w:val="4"/>
  </w:num>
  <w:num w:numId="4">
    <w:abstractNumId w:val="8"/>
  </w:num>
  <w:num w:numId="5">
    <w:abstractNumId w:val="2"/>
  </w:num>
  <w:num w:numId="6">
    <w:abstractNumId w:val="0"/>
  </w:num>
  <w:num w:numId="7">
    <w:abstractNumId w:val="1"/>
  </w:num>
  <w:num w:numId="8">
    <w:abstractNumId w:val="18"/>
  </w:num>
  <w:num w:numId="9">
    <w:abstractNumId w:val="25"/>
  </w:num>
  <w:num w:numId="10">
    <w:abstractNumId w:val="6"/>
  </w:num>
  <w:num w:numId="11">
    <w:abstractNumId w:val="5"/>
  </w:num>
  <w:num w:numId="12">
    <w:abstractNumId w:val="7"/>
  </w:num>
  <w:num w:numId="13">
    <w:abstractNumId w:val="22"/>
  </w:num>
  <w:num w:numId="14">
    <w:abstractNumId w:val="11"/>
  </w:num>
  <w:num w:numId="15">
    <w:abstractNumId w:val="14"/>
  </w:num>
  <w:num w:numId="16">
    <w:abstractNumId w:val="15"/>
  </w:num>
  <w:num w:numId="17">
    <w:abstractNumId w:val="19"/>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6"/>
  </w:num>
  <w:num w:numId="21">
    <w:abstractNumId w:val="10"/>
  </w:num>
  <w:num w:numId="22">
    <w:abstractNumId w:val="27"/>
  </w:num>
  <w:num w:numId="23">
    <w:abstractNumId w:val="9"/>
  </w:num>
  <w:num w:numId="24">
    <w:abstractNumId w:val="23"/>
  </w:num>
  <w:num w:numId="25">
    <w:abstractNumId w:val="17"/>
  </w:num>
  <w:num w:numId="26">
    <w:abstractNumId w:val="21"/>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04"/>
    <w:rsid w:val="0001636C"/>
    <w:rsid w:val="00026BB8"/>
    <w:rsid w:val="00044864"/>
    <w:rsid w:val="00064775"/>
    <w:rsid w:val="00090992"/>
    <w:rsid w:val="000A7BD0"/>
    <w:rsid w:val="000B0B5E"/>
    <w:rsid w:val="000B1805"/>
    <w:rsid w:val="000C0DCC"/>
    <w:rsid w:val="000C7721"/>
    <w:rsid w:val="000D29B5"/>
    <w:rsid w:val="000E3B86"/>
    <w:rsid w:val="0012538C"/>
    <w:rsid w:val="0013089B"/>
    <w:rsid w:val="001443B5"/>
    <w:rsid w:val="0018571B"/>
    <w:rsid w:val="001970A7"/>
    <w:rsid w:val="001C07B9"/>
    <w:rsid w:val="001C4D69"/>
    <w:rsid w:val="001E35CA"/>
    <w:rsid w:val="001E51DD"/>
    <w:rsid w:val="0023323E"/>
    <w:rsid w:val="00291934"/>
    <w:rsid w:val="002A5838"/>
    <w:rsid w:val="002B33B9"/>
    <w:rsid w:val="002D67FB"/>
    <w:rsid w:val="002E1DB8"/>
    <w:rsid w:val="002F37B8"/>
    <w:rsid w:val="003051A6"/>
    <w:rsid w:val="00320C45"/>
    <w:rsid w:val="00330865"/>
    <w:rsid w:val="00342A65"/>
    <w:rsid w:val="00345DD6"/>
    <w:rsid w:val="003637CA"/>
    <w:rsid w:val="003A00B7"/>
    <w:rsid w:val="003B34FA"/>
    <w:rsid w:val="003B7A56"/>
    <w:rsid w:val="003E15AF"/>
    <w:rsid w:val="00410FEB"/>
    <w:rsid w:val="00431FDC"/>
    <w:rsid w:val="00460553"/>
    <w:rsid w:val="004746D6"/>
    <w:rsid w:val="00485B6C"/>
    <w:rsid w:val="0049421A"/>
    <w:rsid w:val="004B08C6"/>
    <w:rsid w:val="004D4779"/>
    <w:rsid w:val="004F4397"/>
    <w:rsid w:val="005064E9"/>
    <w:rsid w:val="00513BBD"/>
    <w:rsid w:val="005179FC"/>
    <w:rsid w:val="00524E5E"/>
    <w:rsid w:val="005345CA"/>
    <w:rsid w:val="005401B8"/>
    <w:rsid w:val="005460CB"/>
    <w:rsid w:val="00550627"/>
    <w:rsid w:val="0055416C"/>
    <w:rsid w:val="005607B2"/>
    <w:rsid w:val="00595EB3"/>
    <w:rsid w:val="00611CBB"/>
    <w:rsid w:val="00613914"/>
    <w:rsid w:val="006312A7"/>
    <w:rsid w:val="006410EC"/>
    <w:rsid w:val="006447F5"/>
    <w:rsid w:val="00695CEB"/>
    <w:rsid w:val="006C6EBA"/>
    <w:rsid w:val="006E7C59"/>
    <w:rsid w:val="006F3272"/>
    <w:rsid w:val="007178EE"/>
    <w:rsid w:val="0073711E"/>
    <w:rsid w:val="0075369F"/>
    <w:rsid w:val="00767AD0"/>
    <w:rsid w:val="00770ED6"/>
    <w:rsid w:val="00790069"/>
    <w:rsid w:val="00791639"/>
    <w:rsid w:val="00792818"/>
    <w:rsid w:val="00793788"/>
    <w:rsid w:val="007A56C1"/>
    <w:rsid w:val="007C2ACA"/>
    <w:rsid w:val="007F7EE4"/>
    <w:rsid w:val="008137D8"/>
    <w:rsid w:val="00827769"/>
    <w:rsid w:val="0082790F"/>
    <w:rsid w:val="008437B8"/>
    <w:rsid w:val="00861553"/>
    <w:rsid w:val="00864750"/>
    <w:rsid w:val="00895747"/>
    <w:rsid w:val="008B5FBF"/>
    <w:rsid w:val="008D7B8B"/>
    <w:rsid w:val="008F6559"/>
    <w:rsid w:val="0091329A"/>
    <w:rsid w:val="00956A2A"/>
    <w:rsid w:val="009627DD"/>
    <w:rsid w:val="00962886"/>
    <w:rsid w:val="00971F31"/>
    <w:rsid w:val="00974D04"/>
    <w:rsid w:val="00982874"/>
    <w:rsid w:val="009848A6"/>
    <w:rsid w:val="009A3BC7"/>
    <w:rsid w:val="009A4CEB"/>
    <w:rsid w:val="009B0357"/>
    <w:rsid w:val="00A10BC5"/>
    <w:rsid w:val="00A70F8B"/>
    <w:rsid w:val="00A91F2A"/>
    <w:rsid w:val="00AA1681"/>
    <w:rsid w:val="00AA7DBD"/>
    <w:rsid w:val="00AC1CED"/>
    <w:rsid w:val="00AC7574"/>
    <w:rsid w:val="00AE1FFD"/>
    <w:rsid w:val="00AF66C0"/>
    <w:rsid w:val="00B03FBA"/>
    <w:rsid w:val="00B578BF"/>
    <w:rsid w:val="00B747D1"/>
    <w:rsid w:val="00B83B63"/>
    <w:rsid w:val="00B946D9"/>
    <w:rsid w:val="00BC0B51"/>
    <w:rsid w:val="00BC4CAA"/>
    <w:rsid w:val="00BD3134"/>
    <w:rsid w:val="00BE310A"/>
    <w:rsid w:val="00BE5F13"/>
    <w:rsid w:val="00BF1478"/>
    <w:rsid w:val="00C025C3"/>
    <w:rsid w:val="00C07CAD"/>
    <w:rsid w:val="00C25B58"/>
    <w:rsid w:val="00C41A2D"/>
    <w:rsid w:val="00C5787A"/>
    <w:rsid w:val="00CB13CA"/>
    <w:rsid w:val="00CB1485"/>
    <w:rsid w:val="00CC77BF"/>
    <w:rsid w:val="00CF381B"/>
    <w:rsid w:val="00D02D51"/>
    <w:rsid w:val="00D12721"/>
    <w:rsid w:val="00D20384"/>
    <w:rsid w:val="00D42354"/>
    <w:rsid w:val="00D63053"/>
    <w:rsid w:val="00D712CF"/>
    <w:rsid w:val="00D721B7"/>
    <w:rsid w:val="00D91B52"/>
    <w:rsid w:val="00DB33A5"/>
    <w:rsid w:val="00DB4517"/>
    <w:rsid w:val="00DD26A7"/>
    <w:rsid w:val="00E13BA1"/>
    <w:rsid w:val="00E231F7"/>
    <w:rsid w:val="00E32818"/>
    <w:rsid w:val="00E52B8C"/>
    <w:rsid w:val="00E64F65"/>
    <w:rsid w:val="00E70215"/>
    <w:rsid w:val="00EA275D"/>
    <w:rsid w:val="00EC02CF"/>
    <w:rsid w:val="00EC1E36"/>
    <w:rsid w:val="00ED634D"/>
    <w:rsid w:val="00F61E20"/>
    <w:rsid w:val="00F71187"/>
    <w:rsid w:val="00FA59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6CA0"/>
  <w15:docId w15:val="{16E9051D-083C-468D-B5AB-D436928E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4D04"/>
  </w:style>
  <w:style w:type="paragraph" w:styleId="Heading2">
    <w:name w:val="heading 2"/>
    <w:basedOn w:val="Normal"/>
    <w:next w:val="Normal"/>
    <w:link w:val="Heading2Char"/>
    <w:uiPriority w:val="99"/>
    <w:semiHidden/>
    <w:unhideWhenUsed/>
    <w:qFormat/>
    <w:rsid w:val="000C7721"/>
    <w:pPr>
      <w:keepNext/>
      <w:spacing w:before="240" w:after="60"/>
      <w:outlineLvl w:val="1"/>
    </w:pPr>
    <w:rPr>
      <w:rFonts w:ascii="Arial" w:eastAsia="Times New Roman" w:hAnsi="Arial" w:cs="Arial"/>
      <w:b/>
      <w:bCs/>
      <w:i/>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974D04"/>
    <w:pPr>
      <w:ind w:left="720"/>
      <w:contextualSpacing/>
    </w:pPr>
  </w:style>
  <w:style w:type="table" w:styleId="TableGrid">
    <w:name w:val="Table Grid"/>
    <w:basedOn w:val="TableNormal"/>
    <w:uiPriority w:val="59"/>
    <w:rsid w:val="00974D04"/>
    <w:rPr>
      <w:rFonts w:eastAsiaTheme="minorEastAsia"/>
      <w:sz w:val="22"/>
      <w:szCs w:val="22"/>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link w:val="DefaultChar"/>
    <w:uiPriority w:val="99"/>
    <w:rsid w:val="00974D04"/>
    <w:pPr>
      <w:autoSpaceDE w:val="0"/>
      <w:autoSpaceDN w:val="0"/>
      <w:adjustRightInd w:val="0"/>
    </w:pPr>
    <w:rPr>
      <w:rFonts w:ascii="Times New Roman" w:eastAsia="SimSun" w:hAnsi="Times New Roman" w:cs="Times New Roman"/>
      <w:color w:val="000000"/>
      <w:lang w:val="en-US" w:eastAsia="zh-CN"/>
    </w:rPr>
  </w:style>
  <w:style w:type="character" w:customStyle="1" w:styleId="SC270365">
    <w:name w:val="SC270365"/>
    <w:uiPriority w:val="99"/>
    <w:rsid w:val="00974D04"/>
    <w:rPr>
      <w:color w:val="000000"/>
      <w:sz w:val="22"/>
    </w:rPr>
  </w:style>
  <w:style w:type="character" w:customStyle="1" w:styleId="DefaultChar">
    <w:name w:val="Default Char"/>
    <w:basedOn w:val="DefaultParagraphFont"/>
    <w:link w:val="Default"/>
    <w:uiPriority w:val="99"/>
    <w:locked/>
    <w:rsid w:val="00974D04"/>
    <w:rPr>
      <w:rFonts w:ascii="Times New Roman" w:eastAsia="SimSun" w:hAnsi="Times New Roman" w:cs="Times New Roman"/>
      <w:color w:val="000000"/>
      <w:lang w:val="en-US" w:eastAsia="zh-CN"/>
    </w:rPr>
  </w:style>
  <w:style w:type="character" w:styleId="CommentReference">
    <w:name w:val="annotation reference"/>
    <w:basedOn w:val="DefaultParagraphFont"/>
    <w:uiPriority w:val="99"/>
    <w:semiHidden/>
    <w:unhideWhenUsed/>
    <w:rsid w:val="00BE5F13"/>
    <w:rPr>
      <w:sz w:val="16"/>
      <w:szCs w:val="16"/>
    </w:rPr>
  </w:style>
  <w:style w:type="paragraph" w:styleId="CommentText">
    <w:name w:val="annotation text"/>
    <w:basedOn w:val="Normal"/>
    <w:link w:val="CommentTextChar"/>
    <w:uiPriority w:val="99"/>
    <w:semiHidden/>
    <w:unhideWhenUsed/>
    <w:rsid w:val="00BE5F13"/>
    <w:rPr>
      <w:sz w:val="20"/>
      <w:szCs w:val="20"/>
    </w:rPr>
  </w:style>
  <w:style w:type="character" w:customStyle="1" w:styleId="CommentTextChar">
    <w:name w:val="Comment Text Char"/>
    <w:basedOn w:val="DefaultParagraphFont"/>
    <w:link w:val="CommentText"/>
    <w:uiPriority w:val="99"/>
    <w:semiHidden/>
    <w:rsid w:val="00BE5F13"/>
    <w:rPr>
      <w:sz w:val="20"/>
      <w:szCs w:val="20"/>
    </w:rPr>
  </w:style>
  <w:style w:type="paragraph" w:styleId="CommentSubject">
    <w:name w:val="annotation subject"/>
    <w:basedOn w:val="CommentText"/>
    <w:next w:val="CommentText"/>
    <w:link w:val="CommentSubjectChar"/>
    <w:uiPriority w:val="99"/>
    <w:semiHidden/>
    <w:unhideWhenUsed/>
    <w:rsid w:val="00BE5F13"/>
    <w:rPr>
      <w:b/>
      <w:bCs/>
    </w:rPr>
  </w:style>
  <w:style w:type="character" w:customStyle="1" w:styleId="CommentSubjectChar">
    <w:name w:val="Comment Subject Char"/>
    <w:basedOn w:val="CommentTextChar"/>
    <w:link w:val="CommentSubject"/>
    <w:uiPriority w:val="99"/>
    <w:semiHidden/>
    <w:rsid w:val="00BE5F13"/>
    <w:rPr>
      <w:b/>
      <w:bCs/>
      <w:sz w:val="20"/>
      <w:szCs w:val="20"/>
    </w:rPr>
  </w:style>
  <w:style w:type="paragraph" w:styleId="BalloonText">
    <w:name w:val="Balloon Text"/>
    <w:basedOn w:val="Normal"/>
    <w:link w:val="BalloonTextChar"/>
    <w:uiPriority w:val="99"/>
    <w:semiHidden/>
    <w:unhideWhenUsed/>
    <w:rsid w:val="00BE5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F13"/>
    <w:rPr>
      <w:rFonts w:ascii="Segoe UI" w:hAnsi="Segoe UI" w:cs="Segoe UI"/>
      <w:sz w:val="18"/>
      <w:szCs w:val="18"/>
    </w:rPr>
  </w:style>
  <w:style w:type="character" w:customStyle="1" w:styleId="Heading2Char">
    <w:name w:val="Heading 2 Char"/>
    <w:basedOn w:val="DefaultParagraphFont"/>
    <w:link w:val="Heading2"/>
    <w:uiPriority w:val="99"/>
    <w:semiHidden/>
    <w:rsid w:val="000C7721"/>
    <w:rPr>
      <w:rFonts w:ascii="Arial" w:eastAsia="Times New Roman" w:hAnsi="Arial" w:cs="Arial"/>
      <w:b/>
      <w:bCs/>
      <w:i/>
      <w:iCs/>
      <w:sz w:val="28"/>
      <w:szCs w:val="28"/>
      <w:lang w:eastAsia="en-AU"/>
    </w:rPr>
  </w:style>
  <w:style w:type="paragraph" w:customStyle="1" w:styleId="ATEXTBULLET1">
    <w:name w:val="A TEXT BULLET 1"/>
    <w:basedOn w:val="Normal"/>
    <w:qFormat/>
    <w:rsid w:val="000C7721"/>
    <w:pPr>
      <w:widowControl w:val="0"/>
      <w:numPr>
        <w:numId w:val="14"/>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paragraph" w:styleId="Header">
    <w:name w:val="header"/>
    <w:basedOn w:val="Normal"/>
    <w:link w:val="HeaderChar"/>
    <w:unhideWhenUsed/>
    <w:rsid w:val="006C6EBA"/>
    <w:pPr>
      <w:tabs>
        <w:tab w:val="center" w:pos="4680"/>
        <w:tab w:val="right" w:pos="9360"/>
      </w:tabs>
    </w:pPr>
  </w:style>
  <w:style w:type="character" w:customStyle="1" w:styleId="HeaderChar">
    <w:name w:val="Header Char"/>
    <w:basedOn w:val="DefaultParagraphFont"/>
    <w:link w:val="Header"/>
    <w:rsid w:val="006C6EBA"/>
  </w:style>
  <w:style w:type="paragraph" w:styleId="Footer">
    <w:name w:val="footer"/>
    <w:basedOn w:val="Normal"/>
    <w:link w:val="FooterChar"/>
    <w:uiPriority w:val="99"/>
    <w:unhideWhenUsed/>
    <w:rsid w:val="006C6EBA"/>
    <w:pPr>
      <w:tabs>
        <w:tab w:val="center" w:pos="4680"/>
        <w:tab w:val="right" w:pos="9360"/>
      </w:tabs>
    </w:pPr>
  </w:style>
  <w:style w:type="character" w:customStyle="1" w:styleId="FooterChar">
    <w:name w:val="Footer Char"/>
    <w:basedOn w:val="DefaultParagraphFont"/>
    <w:link w:val="Footer"/>
    <w:uiPriority w:val="99"/>
    <w:rsid w:val="006C6EBA"/>
  </w:style>
  <w:style w:type="character" w:customStyle="1" w:styleId="ListParagraphChar">
    <w:name w:val="List Paragraph Char"/>
    <w:basedOn w:val="DefaultParagraphFont"/>
    <w:link w:val="ListParagraph"/>
    <w:uiPriority w:val="99"/>
    <w:rsid w:val="004D4779"/>
  </w:style>
  <w:style w:type="paragraph" w:customStyle="1" w:styleId="textfullout">
    <w:name w:val="text full out"/>
    <w:basedOn w:val="Normal"/>
    <w:uiPriority w:val="99"/>
    <w:rsid w:val="004D4779"/>
    <w:pPr>
      <w:widowControl w:val="0"/>
      <w:suppressAutoHyphens/>
      <w:autoSpaceDE w:val="0"/>
      <w:autoSpaceDN w:val="0"/>
      <w:adjustRightInd w:val="0"/>
      <w:spacing w:before="100" w:line="240" w:lineRule="atLeast"/>
      <w:jc w:val="both"/>
    </w:pPr>
    <w:rPr>
      <w:rFonts w:ascii="Arial" w:eastAsia="Times New Roman" w:hAnsi="Arial" w:cs="Avenir-Book"/>
      <w:color w:val="000000"/>
      <w:sz w:val="20"/>
      <w:szCs w:val="20"/>
      <w:lang w:val="en-GB"/>
    </w:rPr>
  </w:style>
  <w:style w:type="character" w:customStyle="1" w:styleId="store-street">
    <w:name w:val="store-street"/>
    <w:basedOn w:val="DefaultParagraphFont"/>
    <w:rsid w:val="004D4779"/>
  </w:style>
  <w:style w:type="character" w:customStyle="1" w:styleId="store-locality">
    <w:name w:val="store-locality"/>
    <w:basedOn w:val="DefaultParagraphFont"/>
    <w:rsid w:val="004D4779"/>
  </w:style>
  <w:style w:type="character" w:customStyle="1" w:styleId="store-region">
    <w:name w:val="store-region"/>
    <w:basedOn w:val="DefaultParagraphFont"/>
    <w:rsid w:val="004D4779"/>
  </w:style>
  <w:style w:type="character" w:customStyle="1" w:styleId="store-postal-code">
    <w:name w:val="store-postal-code"/>
    <w:basedOn w:val="DefaultParagraphFont"/>
    <w:rsid w:val="004D4779"/>
  </w:style>
  <w:style w:type="paragraph" w:customStyle="1" w:styleId="Sub-question">
    <w:name w:val="Sub-question"/>
    <w:basedOn w:val="ListParagraph"/>
    <w:link w:val="Sub-questionChar"/>
    <w:qFormat/>
    <w:rsid w:val="0055416C"/>
    <w:pPr>
      <w:tabs>
        <w:tab w:val="num" w:pos="644"/>
      </w:tabs>
      <w:spacing w:line="276" w:lineRule="auto"/>
      <w:ind w:left="646" w:hanging="362"/>
    </w:pPr>
    <w:rPr>
      <w:rFonts w:ascii="Times New Roman" w:eastAsia="Calibri" w:hAnsi="Times New Roman" w:cs="Arial"/>
      <w:sz w:val="20"/>
      <w:szCs w:val="20"/>
    </w:rPr>
  </w:style>
  <w:style w:type="character" w:customStyle="1" w:styleId="Sub-questionChar">
    <w:name w:val="Sub-question Char"/>
    <w:basedOn w:val="ListParagraphChar"/>
    <w:link w:val="Sub-question"/>
    <w:rsid w:val="0055416C"/>
    <w:rPr>
      <w:rFonts w:ascii="Times New Roman" w:eastAsia="Calibri" w:hAnsi="Times New Roman" w:cs="Arial"/>
      <w:sz w:val="20"/>
      <w:szCs w:val="20"/>
    </w:rPr>
  </w:style>
  <w:style w:type="paragraph" w:styleId="NoSpacing">
    <w:name w:val="No Spacing"/>
    <w:uiPriority w:val="1"/>
    <w:qFormat/>
    <w:rsid w:val="00792818"/>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607">
      <w:bodyDiv w:val="1"/>
      <w:marLeft w:val="0"/>
      <w:marRight w:val="0"/>
      <w:marTop w:val="0"/>
      <w:marBottom w:val="0"/>
      <w:divBdr>
        <w:top w:val="none" w:sz="0" w:space="0" w:color="auto"/>
        <w:left w:val="none" w:sz="0" w:space="0" w:color="auto"/>
        <w:bottom w:val="none" w:sz="0" w:space="0" w:color="auto"/>
        <w:right w:val="none" w:sz="0" w:space="0" w:color="auto"/>
      </w:divBdr>
    </w:div>
    <w:div w:id="19542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FDF620232ED4B8AD5D01AD4C0912C" ma:contentTypeVersion="32" ma:contentTypeDescription="Create a new document." ma:contentTypeScope="" ma:versionID="f97f77eb4d6f3e4293cd5ed973c3c640">
  <xsd:schema xmlns:xsd="http://www.w3.org/2001/XMLSchema" xmlns:xs="http://www.w3.org/2001/XMLSchema" xmlns:p="http://schemas.microsoft.com/office/2006/metadata/properties" xmlns:ns3="0f53e2e4-8e73-45e9-9c4b-a32680d7f735" xmlns:ns4="c14c7b11-cf94-41a7-9319-53d72cf2a0b0" targetNamespace="http://schemas.microsoft.com/office/2006/metadata/properties" ma:root="true" ma:fieldsID="bb8252d4b078f8b90974922b6102bad8" ns3:_="" ns4:_="">
    <xsd:import namespace="0f53e2e4-8e73-45e9-9c4b-a32680d7f735"/>
    <xsd:import namespace="c14c7b11-cf94-41a7-9319-53d72cf2a0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3e2e4-8e73-45e9-9c4b-a32680d7f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4c7b11-cf94-41a7-9319-53d72cf2a0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ChannelId xmlns="0f53e2e4-8e73-45e9-9c4b-a32680d7f735" xsi:nil="true"/>
    <Invited_Teachers xmlns="0f53e2e4-8e73-45e9-9c4b-a32680d7f735" xsi:nil="true"/>
    <IsNotebookLocked xmlns="0f53e2e4-8e73-45e9-9c4b-a32680d7f735" xsi:nil="true"/>
    <Owner xmlns="0f53e2e4-8e73-45e9-9c4b-a32680d7f735">
      <UserInfo>
        <DisplayName/>
        <AccountId xsi:nil="true"/>
        <AccountType/>
      </UserInfo>
    </Owner>
    <NotebookType xmlns="0f53e2e4-8e73-45e9-9c4b-a32680d7f735" xsi:nil="true"/>
    <Students xmlns="0f53e2e4-8e73-45e9-9c4b-a32680d7f735">
      <UserInfo>
        <DisplayName/>
        <AccountId xsi:nil="true"/>
        <AccountType/>
      </UserInfo>
    </Students>
    <Math_Settings xmlns="0f53e2e4-8e73-45e9-9c4b-a32680d7f735" xsi:nil="true"/>
    <AppVersion xmlns="0f53e2e4-8e73-45e9-9c4b-a32680d7f735" xsi:nil="true"/>
    <FolderType xmlns="0f53e2e4-8e73-45e9-9c4b-a32680d7f735" xsi:nil="true"/>
    <Distribution_Groups xmlns="0f53e2e4-8e73-45e9-9c4b-a32680d7f735" xsi:nil="true"/>
    <Self_Registration_Enabled xmlns="0f53e2e4-8e73-45e9-9c4b-a32680d7f735" xsi:nil="true"/>
    <Is_Collaboration_Space_Locked xmlns="0f53e2e4-8e73-45e9-9c4b-a32680d7f735" xsi:nil="true"/>
    <LMS_Mappings xmlns="0f53e2e4-8e73-45e9-9c4b-a32680d7f735" xsi:nil="true"/>
    <Teachers xmlns="0f53e2e4-8e73-45e9-9c4b-a32680d7f735">
      <UserInfo>
        <DisplayName/>
        <AccountId xsi:nil="true"/>
        <AccountType/>
      </UserInfo>
    </Teachers>
    <Student_Groups xmlns="0f53e2e4-8e73-45e9-9c4b-a32680d7f735">
      <UserInfo>
        <DisplayName/>
        <AccountId xsi:nil="true"/>
        <AccountType/>
      </UserInfo>
    </Student_Groups>
    <DefaultSectionNames xmlns="0f53e2e4-8e73-45e9-9c4b-a32680d7f735" xsi:nil="true"/>
    <Invited_Students xmlns="0f53e2e4-8e73-45e9-9c4b-a32680d7f735" xsi:nil="true"/>
    <CultureName xmlns="0f53e2e4-8e73-45e9-9c4b-a32680d7f735" xsi:nil="true"/>
    <Templates xmlns="0f53e2e4-8e73-45e9-9c4b-a32680d7f735" xsi:nil="true"/>
    <Has_Teacher_Only_SectionGroup xmlns="0f53e2e4-8e73-45e9-9c4b-a32680d7f7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E1881-0D7C-4F18-8134-FE0AAD665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3e2e4-8e73-45e9-9c4b-a32680d7f735"/>
    <ds:schemaRef ds:uri="c14c7b11-cf94-41a7-9319-53d72cf2a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910EB-A267-4697-B5BA-4F0617673EF3}">
  <ds:schemaRefs>
    <ds:schemaRef ds:uri="http://schemas.microsoft.com/office/2006/metadata/properties"/>
    <ds:schemaRef ds:uri="http://schemas.microsoft.com/office/infopath/2007/PartnerControls"/>
    <ds:schemaRef ds:uri="0f53e2e4-8e73-45e9-9c4b-a32680d7f735"/>
  </ds:schemaRefs>
</ds:datastoreItem>
</file>

<file path=customXml/itemProps3.xml><?xml version="1.0" encoding="utf-8"?>
<ds:datastoreItem xmlns:ds="http://schemas.openxmlformats.org/officeDocument/2006/customXml" ds:itemID="{28D2C927-1FF7-48D4-A322-9D921BEA57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Vicki Baron</cp:lastModifiedBy>
  <cp:revision>2</cp:revision>
  <cp:lastPrinted>2019-12-09T00:27:00Z</cp:lastPrinted>
  <dcterms:created xsi:type="dcterms:W3CDTF">2020-07-02T00:51:00Z</dcterms:created>
  <dcterms:modified xsi:type="dcterms:W3CDTF">2020-07-02T00:51:00Z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0x01010004AFDF620232ED4B8AD5D01AD4C0912C</vt:lpwstr>
  </property>
</Properties>
</file>