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7AE0" w14:textId="104F9708" w:rsidR="00323F6F" w:rsidRPr="00EC22F8" w:rsidRDefault="00323F6F" w:rsidP="000D0132">
      <w:pPr>
        <w:pStyle w:val="NoSpacing"/>
        <w:tabs>
          <w:tab w:val="right" w:pos="9299"/>
        </w:tabs>
        <w:ind w:right="390"/>
        <w:jc w:val="right"/>
        <w:rPr>
          <w:rFonts w:cs="Arial"/>
          <w:b/>
          <w:sz w:val="32"/>
        </w:rPr>
      </w:pPr>
    </w:p>
    <w:p w14:paraId="5861D264" w14:textId="77777777" w:rsidR="00B842D6" w:rsidRPr="00EC22F8" w:rsidRDefault="00B842D6" w:rsidP="000D0132">
      <w:pPr>
        <w:pStyle w:val="NoSpacing"/>
        <w:tabs>
          <w:tab w:val="right" w:pos="9299"/>
        </w:tabs>
        <w:ind w:right="390"/>
        <w:jc w:val="right"/>
        <w:rPr>
          <w:rFonts w:cs="Arial"/>
          <w:b/>
          <w:sz w:val="32"/>
        </w:rPr>
      </w:pPr>
    </w:p>
    <w:p w14:paraId="30E11A13" w14:textId="584596E7" w:rsidR="00323F6F" w:rsidRPr="000A2ED5" w:rsidRDefault="00323F6F" w:rsidP="000D0132">
      <w:pPr>
        <w:pStyle w:val="NoSpacing"/>
        <w:tabs>
          <w:tab w:val="right" w:pos="9299"/>
        </w:tabs>
        <w:ind w:right="390"/>
        <w:jc w:val="right"/>
        <w:rPr>
          <w:rFonts w:cs="Arial"/>
          <w:b/>
          <w:sz w:val="32"/>
        </w:rPr>
      </w:pPr>
      <w:r w:rsidRPr="000A2ED5">
        <w:rPr>
          <w:rFonts w:cs="Arial"/>
          <w:b/>
          <w:sz w:val="32"/>
        </w:rPr>
        <w:t xml:space="preserve">ATAR course examination, Semester </w:t>
      </w:r>
      <w:r w:rsidR="0094305A" w:rsidRPr="000A2ED5">
        <w:rPr>
          <w:rFonts w:cs="Arial"/>
          <w:b/>
          <w:sz w:val="32"/>
        </w:rPr>
        <w:t>1</w:t>
      </w:r>
      <w:r w:rsidRPr="000A2ED5">
        <w:rPr>
          <w:rFonts w:cs="Arial"/>
          <w:b/>
          <w:sz w:val="32"/>
        </w:rPr>
        <w:t>, 20</w:t>
      </w:r>
      <w:r w:rsidR="0094305A" w:rsidRPr="000A2ED5">
        <w:rPr>
          <w:rFonts w:cs="Arial"/>
          <w:b/>
          <w:sz w:val="32"/>
        </w:rPr>
        <w:t>2</w:t>
      </w:r>
      <w:r w:rsidR="00DC79DB" w:rsidRPr="000A2ED5">
        <w:rPr>
          <w:rFonts w:cs="Arial"/>
          <w:b/>
          <w:sz w:val="32"/>
        </w:rPr>
        <w:t>4</w:t>
      </w:r>
    </w:p>
    <w:p w14:paraId="5E1BFD9E" w14:textId="77777777" w:rsidR="00B831F1" w:rsidRPr="000A2ED5" w:rsidRDefault="00B831F1" w:rsidP="000D0132">
      <w:pPr>
        <w:pStyle w:val="NoSpacing"/>
        <w:tabs>
          <w:tab w:val="right" w:pos="9299"/>
        </w:tabs>
        <w:ind w:right="390"/>
        <w:jc w:val="right"/>
        <w:rPr>
          <w:rFonts w:cs="Arial"/>
          <w:b/>
          <w:sz w:val="32"/>
        </w:rPr>
      </w:pPr>
    </w:p>
    <w:p w14:paraId="46B22B56" w14:textId="77777777" w:rsidR="00323F6F" w:rsidRPr="000A2ED5" w:rsidRDefault="00323F6F" w:rsidP="000D0132">
      <w:pPr>
        <w:pStyle w:val="NoSpacing"/>
        <w:tabs>
          <w:tab w:val="right" w:pos="9299"/>
        </w:tabs>
        <w:ind w:right="390"/>
        <w:jc w:val="right"/>
        <w:rPr>
          <w:rFonts w:cs="Arial"/>
          <w:b/>
          <w:sz w:val="32"/>
        </w:rPr>
      </w:pPr>
    </w:p>
    <w:p w14:paraId="3C355351" w14:textId="77777777" w:rsidR="00323F6F" w:rsidRPr="000A2ED5" w:rsidRDefault="00323F6F" w:rsidP="000D0132">
      <w:pPr>
        <w:pStyle w:val="NoSpacing"/>
        <w:tabs>
          <w:tab w:val="right" w:pos="9299"/>
        </w:tabs>
        <w:ind w:right="390"/>
        <w:jc w:val="right"/>
        <w:rPr>
          <w:rFonts w:cs="Arial"/>
          <w:b/>
          <w:sz w:val="32"/>
        </w:rPr>
      </w:pPr>
      <w:r w:rsidRPr="000A2ED5">
        <w:rPr>
          <w:rFonts w:cs="Arial"/>
          <w:b/>
          <w:sz w:val="32"/>
        </w:rPr>
        <w:t>Question/Answer booklet</w:t>
      </w:r>
    </w:p>
    <w:p w14:paraId="64CA126E" w14:textId="77777777" w:rsidR="00323F6F" w:rsidRPr="000A2ED5" w:rsidRDefault="00323F6F" w:rsidP="000D0132">
      <w:pPr>
        <w:pStyle w:val="NoSpacing"/>
        <w:tabs>
          <w:tab w:val="right" w:pos="9299"/>
        </w:tabs>
        <w:ind w:right="390"/>
        <w:jc w:val="right"/>
        <w:rPr>
          <w:rFonts w:cs="Arial"/>
          <w:b/>
          <w:sz w:val="28"/>
        </w:rPr>
      </w:pPr>
    </w:p>
    <w:p w14:paraId="3731F528" w14:textId="77777777" w:rsidR="00323F6F" w:rsidRPr="000A2ED5" w:rsidRDefault="00323F6F" w:rsidP="000D0132">
      <w:pPr>
        <w:pStyle w:val="NoSpacing"/>
        <w:tabs>
          <w:tab w:val="right" w:pos="9299"/>
        </w:tabs>
        <w:ind w:right="390"/>
        <w:jc w:val="right"/>
        <w:rPr>
          <w:rFonts w:cs="Arial"/>
        </w:rPr>
      </w:pPr>
    </w:p>
    <w:p w14:paraId="2DFE1EF7" w14:textId="77777777" w:rsidR="00AC268F" w:rsidRPr="000A2ED5" w:rsidRDefault="00323F6F" w:rsidP="000D0132">
      <w:pPr>
        <w:pStyle w:val="NoSpacing"/>
        <w:tabs>
          <w:tab w:val="right" w:pos="9299"/>
        </w:tabs>
        <w:ind w:right="390"/>
        <w:rPr>
          <w:rFonts w:cs="Arial"/>
          <w:b/>
          <w:sz w:val="40"/>
        </w:rPr>
      </w:pPr>
      <w:r w:rsidRPr="000A2ED5">
        <w:rPr>
          <w:rFonts w:cs="Arial"/>
          <w:b/>
          <w:sz w:val="40"/>
        </w:rPr>
        <w:t>CHEMISTRY</w:t>
      </w:r>
    </w:p>
    <w:p w14:paraId="3D8E80AC" w14:textId="6B9AD584" w:rsidR="00323F6F" w:rsidRPr="000A2ED5" w:rsidRDefault="00323F6F" w:rsidP="000D0132">
      <w:pPr>
        <w:pStyle w:val="NoSpacing"/>
        <w:tabs>
          <w:tab w:val="right" w:pos="9299"/>
        </w:tabs>
        <w:ind w:right="390"/>
        <w:rPr>
          <w:rFonts w:cs="Arial"/>
          <w:b/>
          <w:sz w:val="40"/>
        </w:rPr>
      </w:pPr>
      <w:r w:rsidRPr="000A2ED5">
        <w:rPr>
          <w:rFonts w:cs="Arial"/>
          <w:b/>
          <w:sz w:val="32"/>
        </w:rPr>
        <w:t>Year 12</w:t>
      </w:r>
      <w:r w:rsidR="0066338E" w:rsidRPr="000A2ED5">
        <w:rPr>
          <w:rFonts w:cs="Arial"/>
          <w:b/>
          <w:sz w:val="32"/>
        </w:rPr>
        <w:t xml:space="preserve"> Unit 3</w:t>
      </w:r>
    </w:p>
    <w:p w14:paraId="1EEB0C65" w14:textId="77777777" w:rsidR="00323F6F" w:rsidRPr="000A2ED5" w:rsidRDefault="00323F6F" w:rsidP="000D0132">
      <w:pPr>
        <w:pStyle w:val="NoSpacing"/>
        <w:tabs>
          <w:tab w:val="right" w:pos="9299"/>
        </w:tabs>
        <w:ind w:right="390"/>
        <w:rPr>
          <w:rFonts w:cs="Arial"/>
        </w:rPr>
      </w:pPr>
    </w:p>
    <w:p w14:paraId="3A47443A" w14:textId="77777777" w:rsidR="00323F6F" w:rsidRPr="000A2ED5" w:rsidRDefault="00323F6F" w:rsidP="000D0132">
      <w:pPr>
        <w:pStyle w:val="NoSpacing"/>
        <w:tabs>
          <w:tab w:val="right" w:pos="9299"/>
        </w:tabs>
        <w:ind w:right="390"/>
        <w:rPr>
          <w:rFonts w:cs="Arial"/>
        </w:rPr>
      </w:pPr>
    </w:p>
    <w:p w14:paraId="5B112E20" w14:textId="77777777" w:rsidR="00323F6F" w:rsidRPr="000A2ED5" w:rsidRDefault="00323F6F" w:rsidP="000D0132">
      <w:pPr>
        <w:pStyle w:val="NoSpacing"/>
        <w:tabs>
          <w:tab w:val="right" w:pos="9299"/>
        </w:tabs>
        <w:ind w:right="390"/>
        <w:rPr>
          <w:rFonts w:cs="Arial"/>
        </w:rPr>
      </w:pPr>
    </w:p>
    <w:p w14:paraId="3D235F49" w14:textId="77777777" w:rsidR="00323F6F" w:rsidRPr="000A2ED5" w:rsidRDefault="00323F6F" w:rsidP="000D0132">
      <w:pPr>
        <w:pStyle w:val="NoSpacing"/>
        <w:tabs>
          <w:tab w:val="right" w:pos="9299"/>
        </w:tabs>
        <w:ind w:right="390"/>
        <w:rPr>
          <w:rFonts w:cs="Arial"/>
        </w:rPr>
      </w:pPr>
    </w:p>
    <w:p w14:paraId="110B4F4F" w14:textId="7A810DCA" w:rsidR="00323F6F" w:rsidRPr="000A2ED5" w:rsidRDefault="00323F6F" w:rsidP="000D0132">
      <w:pPr>
        <w:pStyle w:val="NoSpacing"/>
        <w:tabs>
          <w:tab w:val="right" w:pos="9299"/>
        </w:tabs>
        <w:ind w:right="390"/>
        <w:rPr>
          <w:rFonts w:cs="Arial"/>
          <w:sz w:val="24"/>
        </w:rPr>
      </w:pPr>
      <w:r w:rsidRPr="000A2ED5">
        <w:rPr>
          <w:rFonts w:cs="Arial"/>
          <w:sz w:val="24"/>
        </w:rPr>
        <w:t>Student Name: _________________________________________________</w:t>
      </w:r>
      <w:r w:rsidR="007F450F" w:rsidRPr="000A2ED5">
        <w:rPr>
          <w:rFonts w:cs="Arial"/>
          <w:sz w:val="24"/>
        </w:rPr>
        <w:t>_</w:t>
      </w:r>
      <w:r w:rsidRPr="000A2ED5">
        <w:rPr>
          <w:rFonts w:cs="Arial"/>
          <w:sz w:val="24"/>
        </w:rPr>
        <w:t>____</w:t>
      </w:r>
    </w:p>
    <w:p w14:paraId="79EE50BA" w14:textId="77777777" w:rsidR="00323F6F" w:rsidRPr="000A2ED5" w:rsidRDefault="00323F6F" w:rsidP="000D0132">
      <w:pPr>
        <w:pStyle w:val="NoSpacing"/>
        <w:tabs>
          <w:tab w:val="right" w:pos="9299"/>
        </w:tabs>
        <w:ind w:right="390"/>
        <w:rPr>
          <w:rFonts w:cs="Arial"/>
          <w:sz w:val="24"/>
        </w:rPr>
      </w:pPr>
    </w:p>
    <w:p w14:paraId="469BF744" w14:textId="77777777" w:rsidR="00323F6F" w:rsidRPr="000A2ED5" w:rsidRDefault="00323F6F" w:rsidP="000D0132">
      <w:pPr>
        <w:pStyle w:val="NoSpacing"/>
        <w:tabs>
          <w:tab w:val="right" w:pos="9299"/>
        </w:tabs>
        <w:ind w:right="390"/>
        <w:rPr>
          <w:rFonts w:cs="Arial"/>
          <w:sz w:val="24"/>
        </w:rPr>
      </w:pPr>
      <w:r w:rsidRPr="000A2ED5">
        <w:rPr>
          <w:rFonts w:cs="Arial"/>
          <w:sz w:val="24"/>
        </w:rPr>
        <w:t>Teacher Name: ______________________________________________________</w:t>
      </w:r>
    </w:p>
    <w:p w14:paraId="6869C3BE" w14:textId="77777777" w:rsidR="00323F6F" w:rsidRPr="000A2ED5" w:rsidRDefault="00323F6F" w:rsidP="000D0132">
      <w:pPr>
        <w:pStyle w:val="NoSpacing"/>
        <w:tabs>
          <w:tab w:val="right" w:pos="9299"/>
        </w:tabs>
        <w:ind w:right="390"/>
        <w:rPr>
          <w:rFonts w:cs="Arial"/>
        </w:rPr>
      </w:pPr>
    </w:p>
    <w:p w14:paraId="3C873A46" w14:textId="77777777" w:rsidR="00323F6F" w:rsidRPr="000A2ED5" w:rsidRDefault="00323F6F" w:rsidP="000D0132">
      <w:pPr>
        <w:pStyle w:val="NoSpacing"/>
        <w:tabs>
          <w:tab w:val="right" w:pos="9299"/>
        </w:tabs>
        <w:ind w:right="390"/>
        <w:rPr>
          <w:rFonts w:cs="Arial"/>
        </w:rPr>
      </w:pPr>
    </w:p>
    <w:p w14:paraId="2AD358A3" w14:textId="77777777" w:rsidR="00323F6F" w:rsidRPr="000A2ED5" w:rsidRDefault="00323F6F" w:rsidP="000D0132">
      <w:pPr>
        <w:pStyle w:val="NoSpacing"/>
        <w:tabs>
          <w:tab w:val="right" w:pos="9299"/>
        </w:tabs>
        <w:ind w:right="390"/>
        <w:rPr>
          <w:rFonts w:cs="Arial"/>
        </w:rPr>
      </w:pPr>
    </w:p>
    <w:p w14:paraId="08FC2A74" w14:textId="77777777" w:rsidR="00323F6F" w:rsidRPr="000A2ED5" w:rsidRDefault="00323F6F" w:rsidP="000D0132">
      <w:pPr>
        <w:pStyle w:val="NoSpacing"/>
        <w:tabs>
          <w:tab w:val="right" w:pos="9299"/>
        </w:tabs>
        <w:ind w:right="390"/>
        <w:rPr>
          <w:rFonts w:cs="Arial"/>
          <w:b/>
          <w:sz w:val="28"/>
        </w:rPr>
      </w:pPr>
      <w:r w:rsidRPr="000A2ED5">
        <w:rPr>
          <w:rFonts w:cs="Arial"/>
          <w:b/>
          <w:sz w:val="28"/>
        </w:rPr>
        <w:t xml:space="preserve">Time allowed for this </w:t>
      </w:r>
      <w:proofErr w:type="gramStart"/>
      <w:r w:rsidRPr="000A2ED5">
        <w:rPr>
          <w:rFonts w:cs="Arial"/>
          <w:b/>
          <w:sz w:val="28"/>
        </w:rPr>
        <w:t>paper</w:t>
      </w:r>
      <w:proofErr w:type="gramEnd"/>
    </w:p>
    <w:p w14:paraId="4CF55152" w14:textId="1ACC413E" w:rsidR="00323F6F" w:rsidRPr="000A2ED5" w:rsidRDefault="00323F6F" w:rsidP="000D0132">
      <w:pPr>
        <w:pStyle w:val="NoSpacing"/>
        <w:tabs>
          <w:tab w:val="right" w:pos="5387"/>
          <w:tab w:val="right" w:pos="9299"/>
        </w:tabs>
        <w:ind w:right="390"/>
        <w:rPr>
          <w:rFonts w:cs="Arial"/>
        </w:rPr>
      </w:pPr>
      <w:r w:rsidRPr="000A2ED5">
        <w:rPr>
          <w:rFonts w:cs="Arial"/>
        </w:rPr>
        <w:t>Reading time before commencing work:</w:t>
      </w:r>
      <w:r w:rsidRPr="000A2ED5">
        <w:rPr>
          <w:rFonts w:cs="Arial"/>
        </w:rPr>
        <w:tab/>
      </w:r>
      <w:r w:rsidR="00100E4B" w:rsidRPr="000A2ED5">
        <w:rPr>
          <w:rFonts w:cs="Arial"/>
        </w:rPr>
        <w:t>ten</w:t>
      </w:r>
      <w:r w:rsidRPr="000A2ED5">
        <w:rPr>
          <w:rFonts w:cs="Arial"/>
        </w:rPr>
        <w:t xml:space="preserve"> minutes</w:t>
      </w:r>
    </w:p>
    <w:p w14:paraId="7A3DA4EE" w14:textId="10AB873D" w:rsidR="00323F6F" w:rsidRPr="000A2ED5" w:rsidRDefault="00323F6F" w:rsidP="000D0132">
      <w:pPr>
        <w:pStyle w:val="NoSpacing"/>
        <w:tabs>
          <w:tab w:val="right" w:pos="5387"/>
          <w:tab w:val="right" w:pos="9299"/>
        </w:tabs>
        <w:ind w:right="390"/>
        <w:rPr>
          <w:rFonts w:cs="Arial"/>
        </w:rPr>
      </w:pPr>
      <w:r w:rsidRPr="000A2ED5">
        <w:rPr>
          <w:rFonts w:cs="Arial"/>
        </w:rPr>
        <w:t>Working time:</w:t>
      </w:r>
      <w:r w:rsidR="008E659A" w:rsidRPr="000A2ED5">
        <w:rPr>
          <w:rFonts w:cs="Arial"/>
        </w:rPr>
        <w:tab/>
      </w:r>
      <w:r w:rsidR="00100E4B" w:rsidRPr="000A2ED5">
        <w:rPr>
          <w:rFonts w:cs="Arial"/>
        </w:rPr>
        <w:t>three</w:t>
      </w:r>
      <w:r w:rsidRPr="000A2ED5">
        <w:rPr>
          <w:rFonts w:cs="Arial"/>
        </w:rPr>
        <w:t xml:space="preserve"> hours</w:t>
      </w:r>
    </w:p>
    <w:p w14:paraId="29ED3F1D" w14:textId="77777777" w:rsidR="00323F6F" w:rsidRPr="000A2ED5" w:rsidRDefault="00323F6F" w:rsidP="000D0132">
      <w:pPr>
        <w:pStyle w:val="NoSpacing"/>
        <w:tabs>
          <w:tab w:val="right" w:pos="9299"/>
        </w:tabs>
        <w:ind w:right="390"/>
        <w:rPr>
          <w:rFonts w:cs="Arial"/>
          <w:sz w:val="24"/>
        </w:rPr>
      </w:pPr>
    </w:p>
    <w:p w14:paraId="0D9B10BB" w14:textId="77777777" w:rsidR="00323F6F" w:rsidRPr="000A2ED5" w:rsidRDefault="00323F6F" w:rsidP="000D0132">
      <w:pPr>
        <w:pStyle w:val="NoSpacing"/>
        <w:tabs>
          <w:tab w:val="right" w:pos="9299"/>
        </w:tabs>
        <w:ind w:right="390"/>
        <w:rPr>
          <w:rFonts w:cs="Arial"/>
          <w:sz w:val="24"/>
        </w:rPr>
      </w:pPr>
    </w:p>
    <w:p w14:paraId="10DD9D91" w14:textId="77777777" w:rsidR="00323F6F" w:rsidRPr="000A2ED5" w:rsidRDefault="00323F6F" w:rsidP="000D0132">
      <w:pPr>
        <w:pStyle w:val="NoSpacing"/>
        <w:tabs>
          <w:tab w:val="right" w:pos="9299"/>
        </w:tabs>
        <w:ind w:right="390"/>
        <w:rPr>
          <w:rFonts w:cs="Arial"/>
          <w:b/>
          <w:sz w:val="28"/>
        </w:rPr>
      </w:pPr>
      <w:r w:rsidRPr="000A2ED5">
        <w:rPr>
          <w:rFonts w:cs="Arial"/>
          <w:b/>
          <w:sz w:val="28"/>
        </w:rPr>
        <w:t xml:space="preserve">Materials required/recommended for this </w:t>
      </w:r>
      <w:proofErr w:type="gramStart"/>
      <w:r w:rsidRPr="000A2ED5">
        <w:rPr>
          <w:rFonts w:cs="Arial"/>
          <w:b/>
          <w:sz w:val="28"/>
        </w:rPr>
        <w:t>paper</w:t>
      </w:r>
      <w:proofErr w:type="gramEnd"/>
    </w:p>
    <w:p w14:paraId="20F29008" w14:textId="2DB58A81" w:rsidR="00323F6F" w:rsidRPr="000A2ED5" w:rsidRDefault="00323F6F" w:rsidP="000D0132">
      <w:pPr>
        <w:pStyle w:val="NoSpacing"/>
        <w:tabs>
          <w:tab w:val="right" w:pos="9299"/>
        </w:tabs>
        <w:ind w:right="390"/>
        <w:rPr>
          <w:rFonts w:cs="Arial"/>
          <w:b/>
          <w:i/>
          <w:sz w:val="24"/>
        </w:rPr>
      </w:pPr>
      <w:r w:rsidRPr="000A2ED5">
        <w:rPr>
          <w:rFonts w:cs="Arial"/>
          <w:b/>
          <w:i/>
          <w:sz w:val="24"/>
        </w:rPr>
        <w:t>To be provided by the supervisor</w:t>
      </w:r>
    </w:p>
    <w:p w14:paraId="148C39E8" w14:textId="77777777" w:rsidR="00323F6F" w:rsidRPr="000A2ED5" w:rsidRDefault="00323F6F" w:rsidP="000D0132">
      <w:pPr>
        <w:pStyle w:val="NoSpacing"/>
        <w:tabs>
          <w:tab w:val="right" w:pos="9299"/>
        </w:tabs>
        <w:ind w:right="390"/>
        <w:rPr>
          <w:rFonts w:cs="Arial"/>
        </w:rPr>
      </w:pPr>
      <w:r w:rsidRPr="000A2ED5">
        <w:rPr>
          <w:rFonts w:cs="Arial"/>
        </w:rPr>
        <w:t>This Question/Answer booklet</w:t>
      </w:r>
    </w:p>
    <w:p w14:paraId="62963931" w14:textId="71716361" w:rsidR="00323F6F" w:rsidRPr="000A2ED5" w:rsidRDefault="00323F6F" w:rsidP="000D0132">
      <w:pPr>
        <w:pStyle w:val="NoSpacing"/>
        <w:tabs>
          <w:tab w:val="right" w:pos="9299"/>
        </w:tabs>
        <w:ind w:right="390"/>
        <w:rPr>
          <w:rFonts w:cs="Arial"/>
        </w:rPr>
      </w:pPr>
      <w:r w:rsidRPr="000A2ED5">
        <w:rPr>
          <w:rFonts w:cs="Arial"/>
        </w:rPr>
        <w:t>Multiple</w:t>
      </w:r>
      <w:r w:rsidR="004B6B7B" w:rsidRPr="000A2ED5">
        <w:rPr>
          <w:rFonts w:cs="Arial"/>
        </w:rPr>
        <w:t>–</w:t>
      </w:r>
      <w:r w:rsidRPr="000A2ED5">
        <w:rPr>
          <w:rFonts w:cs="Arial"/>
        </w:rPr>
        <w:t>choice answer sheet</w:t>
      </w:r>
    </w:p>
    <w:p w14:paraId="381D0AAE" w14:textId="77777777" w:rsidR="00323F6F" w:rsidRPr="000A2ED5" w:rsidRDefault="00323F6F" w:rsidP="000D0132">
      <w:pPr>
        <w:pStyle w:val="NoSpacing"/>
        <w:tabs>
          <w:tab w:val="right" w:pos="9299"/>
        </w:tabs>
        <w:ind w:right="390"/>
        <w:rPr>
          <w:rFonts w:cs="Arial"/>
        </w:rPr>
      </w:pPr>
      <w:r w:rsidRPr="000A2ED5">
        <w:rPr>
          <w:rFonts w:cs="Arial"/>
        </w:rPr>
        <w:t>Chemistry Data booklet</w:t>
      </w:r>
    </w:p>
    <w:p w14:paraId="4D2F950B" w14:textId="77777777" w:rsidR="00323F6F" w:rsidRPr="000A2ED5" w:rsidRDefault="00323F6F" w:rsidP="000D0132">
      <w:pPr>
        <w:pStyle w:val="NoSpacing"/>
        <w:tabs>
          <w:tab w:val="right" w:pos="9299"/>
        </w:tabs>
        <w:ind w:right="390"/>
        <w:rPr>
          <w:rFonts w:cs="Arial"/>
          <w:sz w:val="24"/>
        </w:rPr>
      </w:pPr>
    </w:p>
    <w:p w14:paraId="3575AD0D" w14:textId="77777777" w:rsidR="00323F6F" w:rsidRPr="000A2ED5" w:rsidRDefault="00323F6F" w:rsidP="000D0132">
      <w:pPr>
        <w:pStyle w:val="NoSpacing"/>
        <w:tabs>
          <w:tab w:val="right" w:pos="9299"/>
        </w:tabs>
        <w:ind w:right="390"/>
        <w:rPr>
          <w:rFonts w:cs="Arial"/>
          <w:b/>
          <w:i/>
          <w:sz w:val="24"/>
        </w:rPr>
      </w:pPr>
      <w:r w:rsidRPr="000A2ED5">
        <w:rPr>
          <w:rFonts w:cs="Arial"/>
          <w:b/>
          <w:i/>
          <w:sz w:val="24"/>
        </w:rPr>
        <w:t>To be provided by the candidate</w:t>
      </w:r>
    </w:p>
    <w:p w14:paraId="7E7C8E55" w14:textId="0E00B303" w:rsidR="00323F6F" w:rsidRPr="000A2ED5" w:rsidRDefault="00323F6F" w:rsidP="000D0132">
      <w:pPr>
        <w:pStyle w:val="NoSpacing"/>
        <w:tabs>
          <w:tab w:val="right" w:pos="9299"/>
        </w:tabs>
        <w:ind w:left="2160" w:right="390" w:hanging="2160"/>
        <w:rPr>
          <w:rFonts w:cs="Arial"/>
        </w:rPr>
      </w:pPr>
      <w:r w:rsidRPr="000A2ED5">
        <w:rPr>
          <w:rFonts w:cs="Arial"/>
        </w:rPr>
        <w:t>Standard items:</w:t>
      </w:r>
      <w:r w:rsidRPr="000A2ED5">
        <w:rPr>
          <w:rFonts w:cs="Arial"/>
        </w:rPr>
        <w:tab/>
        <w:t>pens (blue/black preferred), pencils (including colour</w:t>
      </w:r>
      <w:r w:rsidR="00100E4B" w:rsidRPr="000A2ED5">
        <w:rPr>
          <w:rFonts w:cs="Arial"/>
        </w:rPr>
        <w:t>ed</w:t>
      </w:r>
      <w:r w:rsidRPr="000A2ED5">
        <w:rPr>
          <w:rFonts w:cs="Arial"/>
        </w:rPr>
        <w:t xml:space="preserve">), sharpener, correction fluid/tape, eraser, ruler, </w:t>
      </w:r>
      <w:proofErr w:type="gramStart"/>
      <w:r w:rsidRPr="000A2ED5">
        <w:rPr>
          <w:rFonts w:cs="Arial"/>
        </w:rPr>
        <w:t>highlighters</w:t>
      </w:r>
      <w:proofErr w:type="gramEnd"/>
    </w:p>
    <w:p w14:paraId="0B6D3F14" w14:textId="77777777" w:rsidR="00323F6F" w:rsidRPr="000A2ED5" w:rsidRDefault="00323F6F" w:rsidP="000D0132">
      <w:pPr>
        <w:pStyle w:val="NoSpacing"/>
        <w:tabs>
          <w:tab w:val="right" w:pos="9299"/>
        </w:tabs>
        <w:ind w:left="2160" w:right="390" w:hanging="2160"/>
        <w:rPr>
          <w:rFonts w:cs="Arial"/>
        </w:rPr>
      </w:pPr>
    </w:p>
    <w:p w14:paraId="7919A0D4" w14:textId="09F735FC" w:rsidR="00323F6F" w:rsidRPr="000A2ED5" w:rsidRDefault="00323F6F" w:rsidP="000D0132">
      <w:pPr>
        <w:pStyle w:val="NoSpacing"/>
        <w:tabs>
          <w:tab w:val="right" w:pos="9299"/>
        </w:tabs>
        <w:ind w:left="2160" w:right="390" w:hanging="2160"/>
        <w:rPr>
          <w:rFonts w:cs="Arial"/>
        </w:rPr>
      </w:pPr>
      <w:r w:rsidRPr="000A2ED5">
        <w:rPr>
          <w:rFonts w:cs="Arial"/>
        </w:rPr>
        <w:t>Special items:</w:t>
      </w:r>
      <w:r w:rsidRPr="000A2ED5">
        <w:rPr>
          <w:rFonts w:cs="Arial"/>
        </w:rPr>
        <w:tab/>
      </w:r>
      <w:r w:rsidR="00E92DAE" w:rsidRPr="000A2ED5">
        <w:rPr>
          <w:rFonts w:cs="Arial"/>
        </w:rPr>
        <w:t xml:space="preserve">up to three calculators, which do not have the capacity to create or store programmes or text, are permitted </w:t>
      </w:r>
      <w:r w:rsidRPr="000A2ED5">
        <w:rPr>
          <w:rFonts w:cs="Arial"/>
        </w:rPr>
        <w:t xml:space="preserve">in this </w:t>
      </w:r>
      <w:r w:rsidR="00E92DAE" w:rsidRPr="000A2ED5">
        <w:rPr>
          <w:rFonts w:cs="Arial"/>
        </w:rPr>
        <w:t xml:space="preserve">ATAR course </w:t>
      </w:r>
      <w:proofErr w:type="gramStart"/>
      <w:r w:rsidRPr="000A2ED5">
        <w:rPr>
          <w:rFonts w:cs="Arial"/>
        </w:rPr>
        <w:t>examination</w:t>
      </w:r>
      <w:proofErr w:type="gramEnd"/>
    </w:p>
    <w:p w14:paraId="673BD88E" w14:textId="77777777" w:rsidR="00323F6F" w:rsidRPr="000A2ED5" w:rsidRDefault="00323F6F" w:rsidP="000D0132">
      <w:pPr>
        <w:pStyle w:val="NoSpacing"/>
        <w:tabs>
          <w:tab w:val="right" w:pos="9299"/>
        </w:tabs>
        <w:ind w:right="390"/>
        <w:rPr>
          <w:rFonts w:cs="Arial"/>
          <w:sz w:val="24"/>
        </w:rPr>
      </w:pPr>
    </w:p>
    <w:p w14:paraId="7DEF9D05" w14:textId="77777777" w:rsidR="00323F6F" w:rsidRPr="000A2ED5" w:rsidRDefault="00323F6F" w:rsidP="000D0132">
      <w:pPr>
        <w:pStyle w:val="NoSpacing"/>
        <w:tabs>
          <w:tab w:val="right" w:pos="9299"/>
        </w:tabs>
        <w:ind w:right="390"/>
        <w:rPr>
          <w:rFonts w:cs="Arial"/>
          <w:sz w:val="24"/>
        </w:rPr>
      </w:pPr>
    </w:p>
    <w:p w14:paraId="6C67B60F" w14:textId="77777777" w:rsidR="00323F6F" w:rsidRPr="000A2ED5" w:rsidRDefault="00323F6F" w:rsidP="000D0132">
      <w:pPr>
        <w:pStyle w:val="NoSpacing"/>
        <w:tabs>
          <w:tab w:val="right" w:pos="9299"/>
        </w:tabs>
        <w:ind w:right="390"/>
        <w:rPr>
          <w:rFonts w:cs="Arial"/>
          <w:b/>
          <w:sz w:val="28"/>
        </w:rPr>
      </w:pPr>
      <w:r w:rsidRPr="000A2ED5">
        <w:rPr>
          <w:rFonts w:cs="Arial"/>
          <w:b/>
          <w:sz w:val="28"/>
        </w:rPr>
        <w:t>Important note to candidates</w:t>
      </w:r>
    </w:p>
    <w:p w14:paraId="61C0575B" w14:textId="77777777" w:rsidR="00323F6F" w:rsidRPr="000A2ED5" w:rsidRDefault="00323F6F" w:rsidP="000D0132">
      <w:pPr>
        <w:pStyle w:val="NoSpacing"/>
        <w:tabs>
          <w:tab w:val="right" w:pos="9299"/>
        </w:tabs>
        <w:ind w:right="390"/>
        <w:rPr>
          <w:rFonts w:cs="Arial"/>
        </w:rPr>
      </w:pPr>
      <w:r w:rsidRPr="000A2ED5">
        <w:rPr>
          <w:rFonts w:cs="Arial"/>
        </w:rPr>
        <w:t xml:space="preserve">No other items may be taken into the examination room. It is </w:t>
      </w:r>
      <w:r w:rsidRPr="000A2ED5">
        <w:rPr>
          <w:rFonts w:cs="Arial"/>
          <w:b/>
        </w:rPr>
        <w:t>your</w:t>
      </w:r>
      <w:r w:rsidRPr="000A2ED5">
        <w:rPr>
          <w:rFonts w:cs="Arial"/>
        </w:rPr>
        <w:t xml:space="preserve"> responsibility to ensure that you do not have any unauthorised material. If you have any unauthorised material with you, hand it to the supervisor </w:t>
      </w:r>
      <w:r w:rsidRPr="000A2ED5">
        <w:rPr>
          <w:rFonts w:cs="Arial"/>
          <w:b/>
        </w:rPr>
        <w:t>before</w:t>
      </w:r>
      <w:r w:rsidRPr="000A2ED5">
        <w:rPr>
          <w:rFonts w:cs="Arial"/>
        </w:rPr>
        <w:t xml:space="preserve"> reading any further.</w:t>
      </w:r>
    </w:p>
    <w:p w14:paraId="2AE42C48" w14:textId="231352E0" w:rsidR="00B77C2E" w:rsidRPr="000A2ED5" w:rsidRDefault="00B77C2E" w:rsidP="000D0132">
      <w:pPr>
        <w:tabs>
          <w:tab w:val="right" w:pos="9299"/>
        </w:tabs>
        <w:spacing w:after="160" w:line="259" w:lineRule="auto"/>
        <w:ind w:right="390"/>
        <w:rPr>
          <w:rFonts w:cs="Arial"/>
        </w:rPr>
      </w:pPr>
      <w:r w:rsidRPr="000A2ED5">
        <w:rPr>
          <w:rFonts w:cs="Arial"/>
        </w:rPr>
        <w:br w:type="page"/>
      </w:r>
    </w:p>
    <w:p w14:paraId="0E83810E" w14:textId="77777777" w:rsidR="00323F6F" w:rsidRPr="000A2ED5" w:rsidRDefault="00323F6F" w:rsidP="000D0132">
      <w:pPr>
        <w:pStyle w:val="NoSpacing"/>
        <w:tabs>
          <w:tab w:val="right" w:pos="9299"/>
        </w:tabs>
        <w:spacing w:line="360" w:lineRule="auto"/>
        <w:ind w:right="390"/>
        <w:rPr>
          <w:rFonts w:cs="Arial"/>
          <w:b/>
          <w:sz w:val="28"/>
        </w:rPr>
      </w:pPr>
      <w:r w:rsidRPr="000A2ED5">
        <w:rPr>
          <w:rFonts w:cs="Arial"/>
          <w:b/>
          <w:sz w:val="28"/>
        </w:rPr>
        <w:lastRenderedPageBreak/>
        <w:t>Structure of this paper</w:t>
      </w:r>
    </w:p>
    <w:tbl>
      <w:tblPr>
        <w:tblStyle w:val="TableGrid"/>
        <w:tblW w:w="9640" w:type="dxa"/>
        <w:tblInd w:w="-147" w:type="dxa"/>
        <w:tblLayout w:type="fixed"/>
        <w:tblLook w:val="04A0" w:firstRow="1" w:lastRow="0" w:firstColumn="1" w:lastColumn="0" w:noHBand="0" w:noVBand="1"/>
      </w:tblPr>
      <w:tblGrid>
        <w:gridCol w:w="1839"/>
        <w:gridCol w:w="1288"/>
        <w:gridCol w:w="1551"/>
        <w:gridCol w:w="1418"/>
        <w:gridCol w:w="1134"/>
        <w:gridCol w:w="1559"/>
        <w:gridCol w:w="851"/>
      </w:tblGrid>
      <w:tr w:rsidR="001459A4" w:rsidRPr="000A2ED5" w14:paraId="4540AA95" w14:textId="77777777" w:rsidTr="00653F04">
        <w:trPr>
          <w:trHeight w:val="710"/>
        </w:trPr>
        <w:tc>
          <w:tcPr>
            <w:tcW w:w="1839" w:type="dxa"/>
            <w:vAlign w:val="center"/>
          </w:tcPr>
          <w:p w14:paraId="65FAA0B8" w14:textId="77777777" w:rsidR="00323F6F" w:rsidRPr="000A2ED5" w:rsidRDefault="00323F6F" w:rsidP="000D0132">
            <w:pPr>
              <w:pStyle w:val="NoSpacing"/>
              <w:tabs>
                <w:tab w:val="right" w:pos="9299"/>
              </w:tabs>
              <w:ind w:right="24"/>
              <w:jc w:val="center"/>
              <w:rPr>
                <w:rFonts w:cs="Arial"/>
                <w:sz w:val="20"/>
              </w:rPr>
            </w:pPr>
            <w:r w:rsidRPr="000A2ED5">
              <w:rPr>
                <w:rFonts w:cs="Arial"/>
                <w:sz w:val="20"/>
              </w:rPr>
              <w:t>Section</w:t>
            </w:r>
          </w:p>
        </w:tc>
        <w:tc>
          <w:tcPr>
            <w:tcW w:w="1288" w:type="dxa"/>
            <w:vAlign w:val="center"/>
          </w:tcPr>
          <w:p w14:paraId="5AF49A3E" w14:textId="77777777" w:rsidR="00323F6F" w:rsidRPr="000A2ED5" w:rsidRDefault="00323F6F" w:rsidP="000D0132">
            <w:pPr>
              <w:pStyle w:val="NoSpacing"/>
              <w:tabs>
                <w:tab w:val="right" w:pos="9299"/>
              </w:tabs>
              <w:ind w:right="45"/>
              <w:jc w:val="center"/>
              <w:rPr>
                <w:rFonts w:cs="Arial"/>
                <w:sz w:val="20"/>
              </w:rPr>
            </w:pPr>
            <w:r w:rsidRPr="000A2ED5">
              <w:rPr>
                <w:rFonts w:cs="Arial"/>
                <w:sz w:val="20"/>
              </w:rPr>
              <w:t>Number of questions available</w:t>
            </w:r>
          </w:p>
        </w:tc>
        <w:tc>
          <w:tcPr>
            <w:tcW w:w="1551" w:type="dxa"/>
            <w:vAlign w:val="center"/>
          </w:tcPr>
          <w:p w14:paraId="74CE2FD6" w14:textId="77777777" w:rsidR="00323F6F" w:rsidRPr="000A2ED5" w:rsidRDefault="00323F6F" w:rsidP="000D0132">
            <w:pPr>
              <w:pStyle w:val="NoSpacing"/>
              <w:tabs>
                <w:tab w:val="right" w:pos="9299"/>
              </w:tabs>
              <w:ind w:right="131"/>
              <w:jc w:val="center"/>
              <w:rPr>
                <w:rFonts w:cs="Arial"/>
                <w:sz w:val="20"/>
              </w:rPr>
            </w:pPr>
            <w:r w:rsidRPr="000A2ED5">
              <w:rPr>
                <w:rFonts w:cs="Arial"/>
                <w:sz w:val="20"/>
              </w:rPr>
              <w:t>Number of questions to be answered</w:t>
            </w:r>
          </w:p>
        </w:tc>
        <w:tc>
          <w:tcPr>
            <w:tcW w:w="1418" w:type="dxa"/>
            <w:vAlign w:val="center"/>
          </w:tcPr>
          <w:p w14:paraId="250E137D" w14:textId="77777777" w:rsidR="00323F6F" w:rsidRPr="000A2ED5" w:rsidRDefault="00323F6F" w:rsidP="006712CC">
            <w:pPr>
              <w:pStyle w:val="NoSpacing"/>
              <w:tabs>
                <w:tab w:val="right" w:pos="9299"/>
              </w:tabs>
              <w:jc w:val="center"/>
              <w:rPr>
                <w:rFonts w:cs="Arial"/>
                <w:sz w:val="20"/>
              </w:rPr>
            </w:pPr>
            <w:r w:rsidRPr="000A2ED5">
              <w:rPr>
                <w:rFonts w:cs="Arial"/>
                <w:sz w:val="20"/>
              </w:rPr>
              <w:t>Suggested working time (minutes)</w:t>
            </w:r>
          </w:p>
        </w:tc>
        <w:tc>
          <w:tcPr>
            <w:tcW w:w="1134" w:type="dxa"/>
            <w:vAlign w:val="center"/>
          </w:tcPr>
          <w:p w14:paraId="280E67DF" w14:textId="77777777" w:rsidR="00323F6F" w:rsidRPr="000A2ED5" w:rsidRDefault="00323F6F" w:rsidP="000D0132">
            <w:pPr>
              <w:pStyle w:val="NoSpacing"/>
              <w:tabs>
                <w:tab w:val="right" w:pos="9299"/>
              </w:tabs>
              <w:ind w:right="30"/>
              <w:jc w:val="center"/>
              <w:rPr>
                <w:rFonts w:cs="Arial"/>
                <w:sz w:val="20"/>
              </w:rPr>
            </w:pPr>
            <w:r w:rsidRPr="000A2ED5">
              <w:rPr>
                <w:rFonts w:cs="Arial"/>
                <w:sz w:val="20"/>
              </w:rPr>
              <w:t>Marks available</w:t>
            </w:r>
          </w:p>
        </w:tc>
        <w:tc>
          <w:tcPr>
            <w:tcW w:w="1559" w:type="dxa"/>
            <w:vAlign w:val="center"/>
          </w:tcPr>
          <w:p w14:paraId="4BB39819" w14:textId="6D060981" w:rsidR="00323F6F" w:rsidRPr="000A2ED5" w:rsidRDefault="00323F6F" w:rsidP="000D0132">
            <w:pPr>
              <w:pStyle w:val="NoSpacing"/>
              <w:tabs>
                <w:tab w:val="right" w:pos="9299"/>
              </w:tabs>
              <w:jc w:val="center"/>
              <w:rPr>
                <w:rFonts w:cs="Arial"/>
                <w:sz w:val="20"/>
              </w:rPr>
            </w:pPr>
            <w:r w:rsidRPr="000A2ED5">
              <w:rPr>
                <w:rFonts w:cs="Arial"/>
                <w:sz w:val="20"/>
              </w:rPr>
              <w:t xml:space="preserve">Percentage of </w:t>
            </w:r>
            <w:r w:rsidR="00100E4B" w:rsidRPr="000A2ED5">
              <w:rPr>
                <w:rFonts w:cs="Arial"/>
                <w:sz w:val="20"/>
              </w:rPr>
              <w:t>examination</w:t>
            </w:r>
          </w:p>
        </w:tc>
        <w:tc>
          <w:tcPr>
            <w:tcW w:w="851" w:type="dxa"/>
          </w:tcPr>
          <w:p w14:paraId="43DED8DD" w14:textId="77777777" w:rsidR="00323F6F" w:rsidRPr="000A2ED5" w:rsidRDefault="00323F6F" w:rsidP="000D0132">
            <w:pPr>
              <w:pStyle w:val="NoSpacing"/>
              <w:tabs>
                <w:tab w:val="right" w:pos="9299"/>
              </w:tabs>
              <w:ind w:right="100"/>
              <w:jc w:val="center"/>
              <w:rPr>
                <w:rFonts w:cs="Arial"/>
                <w:sz w:val="20"/>
              </w:rPr>
            </w:pPr>
          </w:p>
          <w:p w14:paraId="573271B2" w14:textId="77777777" w:rsidR="00323F6F" w:rsidRPr="000A2ED5" w:rsidRDefault="00323F6F" w:rsidP="000D0132">
            <w:pPr>
              <w:pStyle w:val="NoSpacing"/>
              <w:tabs>
                <w:tab w:val="right" w:pos="9299"/>
              </w:tabs>
              <w:ind w:right="100"/>
              <w:jc w:val="center"/>
              <w:rPr>
                <w:rFonts w:cs="Arial"/>
                <w:sz w:val="20"/>
              </w:rPr>
            </w:pPr>
            <w:r w:rsidRPr="000A2ED5">
              <w:rPr>
                <w:rFonts w:cs="Arial"/>
                <w:sz w:val="20"/>
              </w:rPr>
              <w:t>Your mark</w:t>
            </w:r>
          </w:p>
        </w:tc>
      </w:tr>
      <w:tr w:rsidR="001459A4" w:rsidRPr="000A2ED5" w14:paraId="2AF7F518" w14:textId="77777777" w:rsidTr="00653F04">
        <w:trPr>
          <w:trHeight w:val="533"/>
        </w:trPr>
        <w:tc>
          <w:tcPr>
            <w:tcW w:w="1839" w:type="dxa"/>
            <w:vAlign w:val="center"/>
          </w:tcPr>
          <w:p w14:paraId="5CDCE5B4" w14:textId="77777777" w:rsidR="00323F6F" w:rsidRPr="000A2ED5" w:rsidRDefault="00323F6F" w:rsidP="000D0132">
            <w:pPr>
              <w:pStyle w:val="NoSpacing"/>
              <w:tabs>
                <w:tab w:val="right" w:pos="9299"/>
              </w:tabs>
              <w:ind w:right="24"/>
              <w:rPr>
                <w:rFonts w:cs="Arial"/>
                <w:sz w:val="20"/>
              </w:rPr>
            </w:pPr>
            <w:r w:rsidRPr="000A2ED5">
              <w:rPr>
                <w:rFonts w:cs="Arial"/>
                <w:sz w:val="20"/>
              </w:rPr>
              <w:t>Section One</w:t>
            </w:r>
          </w:p>
          <w:p w14:paraId="2165007C" w14:textId="60832ED0" w:rsidR="00323F6F" w:rsidRPr="000A2ED5" w:rsidRDefault="00323F6F" w:rsidP="000D0132">
            <w:pPr>
              <w:pStyle w:val="NoSpacing"/>
              <w:tabs>
                <w:tab w:val="right" w:pos="9299"/>
              </w:tabs>
              <w:ind w:right="24"/>
              <w:rPr>
                <w:rFonts w:cs="Arial"/>
                <w:sz w:val="20"/>
              </w:rPr>
            </w:pPr>
            <w:proofErr w:type="gramStart"/>
            <w:r w:rsidRPr="000A2ED5">
              <w:rPr>
                <w:rFonts w:cs="Arial"/>
                <w:sz w:val="20"/>
              </w:rPr>
              <w:t>Multiple</w:t>
            </w:r>
            <w:r w:rsidR="004B6B7B" w:rsidRPr="000A2ED5">
              <w:rPr>
                <w:rFonts w:cs="Arial"/>
                <w:sz w:val="20"/>
              </w:rPr>
              <w:t>–</w:t>
            </w:r>
            <w:r w:rsidRPr="000A2ED5">
              <w:rPr>
                <w:rFonts w:cs="Arial"/>
                <w:sz w:val="20"/>
              </w:rPr>
              <w:t>choice</w:t>
            </w:r>
            <w:proofErr w:type="gramEnd"/>
          </w:p>
        </w:tc>
        <w:tc>
          <w:tcPr>
            <w:tcW w:w="1288" w:type="dxa"/>
            <w:vAlign w:val="center"/>
          </w:tcPr>
          <w:p w14:paraId="3AD06393" w14:textId="77777777" w:rsidR="00323F6F" w:rsidRPr="000A2ED5" w:rsidRDefault="00323F6F" w:rsidP="000D0132">
            <w:pPr>
              <w:pStyle w:val="NoSpacing"/>
              <w:tabs>
                <w:tab w:val="right" w:pos="9299"/>
              </w:tabs>
              <w:ind w:right="45"/>
              <w:jc w:val="center"/>
              <w:rPr>
                <w:rFonts w:cs="Arial"/>
              </w:rPr>
            </w:pPr>
            <w:r w:rsidRPr="000A2ED5">
              <w:rPr>
                <w:rFonts w:cs="Arial"/>
              </w:rPr>
              <w:t>25</w:t>
            </w:r>
          </w:p>
        </w:tc>
        <w:tc>
          <w:tcPr>
            <w:tcW w:w="1551" w:type="dxa"/>
            <w:vAlign w:val="center"/>
          </w:tcPr>
          <w:p w14:paraId="6788BFAA" w14:textId="77777777" w:rsidR="00323F6F" w:rsidRPr="000A2ED5" w:rsidRDefault="00323F6F" w:rsidP="000D0132">
            <w:pPr>
              <w:pStyle w:val="NoSpacing"/>
              <w:tabs>
                <w:tab w:val="right" w:pos="9299"/>
              </w:tabs>
              <w:ind w:right="131"/>
              <w:jc w:val="center"/>
              <w:rPr>
                <w:rFonts w:cs="Arial"/>
              </w:rPr>
            </w:pPr>
            <w:r w:rsidRPr="000A2ED5">
              <w:rPr>
                <w:rFonts w:cs="Arial"/>
              </w:rPr>
              <w:t>25</w:t>
            </w:r>
          </w:p>
        </w:tc>
        <w:tc>
          <w:tcPr>
            <w:tcW w:w="1418" w:type="dxa"/>
            <w:vAlign w:val="center"/>
          </w:tcPr>
          <w:p w14:paraId="042DBE9E" w14:textId="77777777" w:rsidR="00323F6F" w:rsidRPr="000A2ED5" w:rsidRDefault="00323F6F" w:rsidP="006712CC">
            <w:pPr>
              <w:pStyle w:val="NoSpacing"/>
              <w:tabs>
                <w:tab w:val="right" w:pos="9299"/>
              </w:tabs>
              <w:jc w:val="center"/>
              <w:rPr>
                <w:rFonts w:cs="Arial"/>
              </w:rPr>
            </w:pPr>
            <w:r w:rsidRPr="000A2ED5">
              <w:rPr>
                <w:rFonts w:cs="Arial"/>
              </w:rPr>
              <w:t>50</w:t>
            </w:r>
          </w:p>
        </w:tc>
        <w:tc>
          <w:tcPr>
            <w:tcW w:w="1134" w:type="dxa"/>
            <w:vAlign w:val="center"/>
          </w:tcPr>
          <w:p w14:paraId="69F66F6A" w14:textId="4EF157FE" w:rsidR="00323F6F" w:rsidRPr="000A2ED5" w:rsidRDefault="00EA5528" w:rsidP="000D0132">
            <w:pPr>
              <w:pStyle w:val="NoSpacing"/>
              <w:tabs>
                <w:tab w:val="right" w:pos="9299"/>
              </w:tabs>
              <w:ind w:right="30"/>
              <w:jc w:val="center"/>
              <w:rPr>
                <w:rFonts w:cs="Arial"/>
              </w:rPr>
            </w:pPr>
            <w:r w:rsidRPr="000A2ED5">
              <w:rPr>
                <w:rFonts w:cs="Arial"/>
              </w:rPr>
              <w:t>2</w:t>
            </w:r>
            <w:r w:rsidR="007532F1" w:rsidRPr="000A2ED5">
              <w:rPr>
                <w:rFonts w:cs="Arial"/>
              </w:rPr>
              <w:t>5</w:t>
            </w:r>
          </w:p>
        </w:tc>
        <w:tc>
          <w:tcPr>
            <w:tcW w:w="1559" w:type="dxa"/>
            <w:vAlign w:val="center"/>
          </w:tcPr>
          <w:p w14:paraId="2E1D224E" w14:textId="77777777" w:rsidR="00323F6F" w:rsidRPr="000A2ED5" w:rsidRDefault="00323F6F" w:rsidP="000D0132">
            <w:pPr>
              <w:pStyle w:val="NoSpacing"/>
              <w:tabs>
                <w:tab w:val="right" w:pos="9299"/>
              </w:tabs>
              <w:jc w:val="center"/>
              <w:rPr>
                <w:rFonts w:cs="Arial"/>
              </w:rPr>
            </w:pPr>
            <w:r w:rsidRPr="000A2ED5">
              <w:rPr>
                <w:rFonts w:cs="Arial"/>
              </w:rPr>
              <w:t>25</w:t>
            </w:r>
          </w:p>
        </w:tc>
        <w:tc>
          <w:tcPr>
            <w:tcW w:w="851" w:type="dxa"/>
          </w:tcPr>
          <w:p w14:paraId="2EB9DA49" w14:textId="77777777" w:rsidR="00323F6F" w:rsidRPr="000A2ED5" w:rsidRDefault="00323F6F" w:rsidP="000D0132">
            <w:pPr>
              <w:pStyle w:val="NoSpacing"/>
              <w:tabs>
                <w:tab w:val="right" w:pos="9299"/>
              </w:tabs>
              <w:ind w:right="100"/>
              <w:jc w:val="center"/>
              <w:rPr>
                <w:rFonts w:cs="Arial"/>
              </w:rPr>
            </w:pPr>
          </w:p>
        </w:tc>
      </w:tr>
      <w:tr w:rsidR="001459A4" w:rsidRPr="000A2ED5" w14:paraId="38BDCDC2" w14:textId="77777777" w:rsidTr="00653F04">
        <w:trPr>
          <w:trHeight w:val="422"/>
        </w:trPr>
        <w:tc>
          <w:tcPr>
            <w:tcW w:w="1839" w:type="dxa"/>
            <w:vAlign w:val="center"/>
          </w:tcPr>
          <w:p w14:paraId="058253A4" w14:textId="77777777" w:rsidR="00323F6F" w:rsidRPr="000A2ED5" w:rsidRDefault="00323F6F" w:rsidP="000D0132">
            <w:pPr>
              <w:pStyle w:val="NoSpacing"/>
              <w:tabs>
                <w:tab w:val="right" w:pos="9299"/>
              </w:tabs>
              <w:ind w:right="24"/>
              <w:rPr>
                <w:rFonts w:cs="Arial"/>
                <w:sz w:val="20"/>
              </w:rPr>
            </w:pPr>
            <w:r w:rsidRPr="000A2ED5">
              <w:rPr>
                <w:rFonts w:cs="Arial"/>
                <w:sz w:val="20"/>
              </w:rPr>
              <w:t>Section Two</w:t>
            </w:r>
          </w:p>
          <w:p w14:paraId="73CF7DB6" w14:textId="77777777" w:rsidR="00323F6F" w:rsidRPr="000A2ED5" w:rsidRDefault="00323F6F" w:rsidP="000D0132">
            <w:pPr>
              <w:pStyle w:val="NoSpacing"/>
              <w:tabs>
                <w:tab w:val="right" w:pos="9299"/>
              </w:tabs>
              <w:ind w:right="24"/>
              <w:rPr>
                <w:rFonts w:cs="Arial"/>
                <w:sz w:val="20"/>
              </w:rPr>
            </w:pPr>
            <w:r w:rsidRPr="000A2ED5">
              <w:rPr>
                <w:rFonts w:cs="Arial"/>
                <w:sz w:val="20"/>
              </w:rPr>
              <w:t>Short answer</w:t>
            </w:r>
          </w:p>
        </w:tc>
        <w:tc>
          <w:tcPr>
            <w:tcW w:w="1288" w:type="dxa"/>
            <w:vAlign w:val="center"/>
          </w:tcPr>
          <w:p w14:paraId="7A16A5BA" w14:textId="185D4A5E" w:rsidR="00323F6F" w:rsidRPr="000A2ED5" w:rsidRDefault="00BF30F9" w:rsidP="000D0132">
            <w:pPr>
              <w:pStyle w:val="NoSpacing"/>
              <w:tabs>
                <w:tab w:val="right" w:pos="9299"/>
              </w:tabs>
              <w:ind w:right="45"/>
              <w:jc w:val="center"/>
              <w:rPr>
                <w:rFonts w:cs="Arial"/>
              </w:rPr>
            </w:pPr>
            <w:r w:rsidRPr="000A2ED5">
              <w:rPr>
                <w:rFonts w:cs="Arial"/>
              </w:rPr>
              <w:t>8</w:t>
            </w:r>
          </w:p>
        </w:tc>
        <w:tc>
          <w:tcPr>
            <w:tcW w:w="1551" w:type="dxa"/>
            <w:vAlign w:val="center"/>
          </w:tcPr>
          <w:p w14:paraId="51E0BF17" w14:textId="5BD6F697" w:rsidR="00323F6F" w:rsidRPr="000A2ED5" w:rsidRDefault="00BF30F9" w:rsidP="000D0132">
            <w:pPr>
              <w:pStyle w:val="NoSpacing"/>
              <w:tabs>
                <w:tab w:val="right" w:pos="9299"/>
              </w:tabs>
              <w:ind w:right="131"/>
              <w:jc w:val="center"/>
              <w:rPr>
                <w:rFonts w:cs="Arial"/>
              </w:rPr>
            </w:pPr>
            <w:r w:rsidRPr="000A2ED5">
              <w:rPr>
                <w:rFonts w:cs="Arial"/>
              </w:rPr>
              <w:t>8</w:t>
            </w:r>
          </w:p>
        </w:tc>
        <w:tc>
          <w:tcPr>
            <w:tcW w:w="1418" w:type="dxa"/>
            <w:vAlign w:val="center"/>
          </w:tcPr>
          <w:p w14:paraId="360FAC33" w14:textId="77777777" w:rsidR="00323F6F" w:rsidRPr="000A2ED5" w:rsidRDefault="00323F6F" w:rsidP="006712CC">
            <w:pPr>
              <w:pStyle w:val="NoSpacing"/>
              <w:tabs>
                <w:tab w:val="right" w:pos="9299"/>
              </w:tabs>
              <w:jc w:val="center"/>
              <w:rPr>
                <w:rFonts w:cs="Arial"/>
              </w:rPr>
            </w:pPr>
            <w:r w:rsidRPr="000A2ED5">
              <w:rPr>
                <w:rFonts w:cs="Arial"/>
              </w:rPr>
              <w:t>60</w:t>
            </w:r>
          </w:p>
        </w:tc>
        <w:tc>
          <w:tcPr>
            <w:tcW w:w="1134" w:type="dxa"/>
            <w:vAlign w:val="center"/>
          </w:tcPr>
          <w:p w14:paraId="124DE803" w14:textId="67FB692C" w:rsidR="00323F6F" w:rsidRPr="000A2ED5" w:rsidRDefault="0045529F" w:rsidP="000D0132">
            <w:pPr>
              <w:pStyle w:val="NoSpacing"/>
              <w:tabs>
                <w:tab w:val="right" w:pos="9299"/>
              </w:tabs>
              <w:ind w:right="30"/>
              <w:jc w:val="center"/>
              <w:rPr>
                <w:rFonts w:cs="Arial"/>
              </w:rPr>
            </w:pPr>
            <w:r w:rsidRPr="000A2ED5">
              <w:rPr>
                <w:rFonts w:cs="Arial"/>
              </w:rPr>
              <w:t>7</w:t>
            </w:r>
            <w:r w:rsidR="00EA432E">
              <w:rPr>
                <w:rFonts w:cs="Arial"/>
              </w:rPr>
              <w:t>4</w:t>
            </w:r>
          </w:p>
        </w:tc>
        <w:tc>
          <w:tcPr>
            <w:tcW w:w="1559" w:type="dxa"/>
            <w:vAlign w:val="center"/>
          </w:tcPr>
          <w:p w14:paraId="51CA7981" w14:textId="77777777" w:rsidR="00323F6F" w:rsidRPr="000A2ED5" w:rsidRDefault="00323F6F" w:rsidP="000D0132">
            <w:pPr>
              <w:pStyle w:val="NoSpacing"/>
              <w:tabs>
                <w:tab w:val="right" w:pos="9299"/>
              </w:tabs>
              <w:jc w:val="center"/>
              <w:rPr>
                <w:rFonts w:cs="Arial"/>
              </w:rPr>
            </w:pPr>
            <w:r w:rsidRPr="000A2ED5">
              <w:rPr>
                <w:rFonts w:cs="Arial"/>
              </w:rPr>
              <w:t>35</w:t>
            </w:r>
          </w:p>
        </w:tc>
        <w:tc>
          <w:tcPr>
            <w:tcW w:w="851" w:type="dxa"/>
          </w:tcPr>
          <w:p w14:paraId="5FA42F77" w14:textId="77777777" w:rsidR="00323F6F" w:rsidRPr="000A2ED5" w:rsidRDefault="00323F6F" w:rsidP="000D0132">
            <w:pPr>
              <w:pStyle w:val="NoSpacing"/>
              <w:tabs>
                <w:tab w:val="right" w:pos="9299"/>
              </w:tabs>
              <w:ind w:right="100"/>
              <w:jc w:val="center"/>
              <w:rPr>
                <w:rFonts w:cs="Arial"/>
              </w:rPr>
            </w:pPr>
          </w:p>
        </w:tc>
      </w:tr>
      <w:tr w:rsidR="001459A4" w:rsidRPr="000A2ED5" w14:paraId="46D350A7" w14:textId="77777777" w:rsidTr="00653F04">
        <w:trPr>
          <w:trHeight w:val="515"/>
        </w:trPr>
        <w:tc>
          <w:tcPr>
            <w:tcW w:w="1839" w:type="dxa"/>
            <w:vAlign w:val="center"/>
          </w:tcPr>
          <w:p w14:paraId="648B6A09" w14:textId="77777777" w:rsidR="00323F6F" w:rsidRPr="000A2ED5" w:rsidRDefault="00323F6F" w:rsidP="000D0132">
            <w:pPr>
              <w:pStyle w:val="NoSpacing"/>
              <w:tabs>
                <w:tab w:val="right" w:pos="9299"/>
              </w:tabs>
              <w:ind w:right="24"/>
              <w:rPr>
                <w:rFonts w:cs="Arial"/>
                <w:sz w:val="20"/>
              </w:rPr>
            </w:pPr>
            <w:r w:rsidRPr="000A2ED5">
              <w:rPr>
                <w:rFonts w:cs="Arial"/>
                <w:sz w:val="20"/>
              </w:rPr>
              <w:t>Section Three</w:t>
            </w:r>
          </w:p>
          <w:p w14:paraId="536FBDF3" w14:textId="77777777" w:rsidR="00323F6F" w:rsidRPr="000A2ED5" w:rsidRDefault="00323F6F" w:rsidP="000D0132">
            <w:pPr>
              <w:pStyle w:val="NoSpacing"/>
              <w:tabs>
                <w:tab w:val="right" w:pos="9299"/>
              </w:tabs>
              <w:ind w:right="24"/>
              <w:rPr>
                <w:rFonts w:cs="Arial"/>
                <w:sz w:val="20"/>
              </w:rPr>
            </w:pPr>
            <w:r w:rsidRPr="000A2ED5">
              <w:rPr>
                <w:rFonts w:cs="Arial"/>
                <w:sz w:val="20"/>
              </w:rPr>
              <w:t>Extended answer</w:t>
            </w:r>
          </w:p>
        </w:tc>
        <w:tc>
          <w:tcPr>
            <w:tcW w:w="1288" w:type="dxa"/>
            <w:vAlign w:val="center"/>
          </w:tcPr>
          <w:p w14:paraId="00D6F596" w14:textId="641DA841" w:rsidR="00323F6F" w:rsidRPr="000A2ED5" w:rsidRDefault="0045298F" w:rsidP="000D0132">
            <w:pPr>
              <w:pStyle w:val="NoSpacing"/>
              <w:tabs>
                <w:tab w:val="right" w:pos="9299"/>
              </w:tabs>
              <w:ind w:right="45"/>
              <w:jc w:val="center"/>
              <w:rPr>
                <w:rFonts w:cs="Arial"/>
              </w:rPr>
            </w:pPr>
            <w:r w:rsidRPr="000A2ED5">
              <w:rPr>
                <w:rFonts w:cs="Arial"/>
              </w:rPr>
              <w:t>5</w:t>
            </w:r>
          </w:p>
        </w:tc>
        <w:tc>
          <w:tcPr>
            <w:tcW w:w="1551" w:type="dxa"/>
            <w:vAlign w:val="center"/>
          </w:tcPr>
          <w:p w14:paraId="51983AF5" w14:textId="2680C622" w:rsidR="00323F6F" w:rsidRPr="000A2ED5" w:rsidRDefault="0045298F" w:rsidP="000D0132">
            <w:pPr>
              <w:pStyle w:val="NoSpacing"/>
              <w:tabs>
                <w:tab w:val="right" w:pos="9299"/>
              </w:tabs>
              <w:ind w:right="131"/>
              <w:jc w:val="center"/>
              <w:rPr>
                <w:rFonts w:cs="Arial"/>
              </w:rPr>
            </w:pPr>
            <w:r w:rsidRPr="000A2ED5">
              <w:rPr>
                <w:rFonts w:cs="Arial"/>
              </w:rPr>
              <w:t>5</w:t>
            </w:r>
          </w:p>
        </w:tc>
        <w:tc>
          <w:tcPr>
            <w:tcW w:w="1418" w:type="dxa"/>
            <w:vAlign w:val="center"/>
          </w:tcPr>
          <w:p w14:paraId="581A9D13" w14:textId="77777777" w:rsidR="00323F6F" w:rsidRPr="000A2ED5" w:rsidRDefault="00323F6F" w:rsidP="006712CC">
            <w:pPr>
              <w:pStyle w:val="NoSpacing"/>
              <w:tabs>
                <w:tab w:val="right" w:pos="9299"/>
              </w:tabs>
              <w:jc w:val="center"/>
              <w:rPr>
                <w:rFonts w:cs="Arial"/>
              </w:rPr>
            </w:pPr>
            <w:r w:rsidRPr="000A2ED5">
              <w:rPr>
                <w:rFonts w:cs="Arial"/>
              </w:rPr>
              <w:t>70</w:t>
            </w:r>
          </w:p>
        </w:tc>
        <w:tc>
          <w:tcPr>
            <w:tcW w:w="1134" w:type="dxa"/>
            <w:vAlign w:val="center"/>
          </w:tcPr>
          <w:p w14:paraId="1008BF91" w14:textId="3AF65AA9" w:rsidR="00323F6F" w:rsidRPr="000A2ED5" w:rsidRDefault="00C93FC2" w:rsidP="000D0132">
            <w:pPr>
              <w:pStyle w:val="NoSpacing"/>
              <w:tabs>
                <w:tab w:val="right" w:pos="9299"/>
              </w:tabs>
              <w:ind w:right="30"/>
              <w:jc w:val="center"/>
              <w:rPr>
                <w:rFonts w:cs="Arial"/>
              </w:rPr>
            </w:pPr>
            <w:r w:rsidRPr="000A2ED5">
              <w:rPr>
                <w:rFonts w:cs="Arial"/>
              </w:rPr>
              <w:t>8</w:t>
            </w:r>
            <w:r w:rsidR="007B62AF">
              <w:rPr>
                <w:rFonts w:cs="Arial"/>
              </w:rPr>
              <w:t>6</w:t>
            </w:r>
          </w:p>
        </w:tc>
        <w:tc>
          <w:tcPr>
            <w:tcW w:w="1559" w:type="dxa"/>
            <w:vAlign w:val="center"/>
          </w:tcPr>
          <w:p w14:paraId="3AA9D31A" w14:textId="77777777" w:rsidR="00323F6F" w:rsidRPr="000A2ED5" w:rsidRDefault="00323F6F" w:rsidP="000D0132">
            <w:pPr>
              <w:pStyle w:val="NoSpacing"/>
              <w:tabs>
                <w:tab w:val="right" w:pos="9299"/>
              </w:tabs>
              <w:jc w:val="center"/>
              <w:rPr>
                <w:rFonts w:cs="Arial"/>
              </w:rPr>
            </w:pPr>
            <w:r w:rsidRPr="000A2ED5">
              <w:rPr>
                <w:rFonts w:cs="Arial"/>
              </w:rPr>
              <w:t>40</w:t>
            </w:r>
          </w:p>
        </w:tc>
        <w:tc>
          <w:tcPr>
            <w:tcW w:w="851" w:type="dxa"/>
          </w:tcPr>
          <w:p w14:paraId="2014537B" w14:textId="77777777" w:rsidR="00323F6F" w:rsidRPr="000A2ED5" w:rsidRDefault="00323F6F" w:rsidP="000D0132">
            <w:pPr>
              <w:pStyle w:val="NoSpacing"/>
              <w:tabs>
                <w:tab w:val="right" w:pos="9299"/>
              </w:tabs>
              <w:ind w:right="100"/>
              <w:jc w:val="center"/>
              <w:rPr>
                <w:rFonts w:cs="Arial"/>
              </w:rPr>
            </w:pPr>
          </w:p>
        </w:tc>
      </w:tr>
      <w:tr w:rsidR="001459A4" w:rsidRPr="000A2ED5" w14:paraId="293122FE" w14:textId="77777777" w:rsidTr="00653F04">
        <w:trPr>
          <w:trHeight w:val="584"/>
        </w:trPr>
        <w:tc>
          <w:tcPr>
            <w:tcW w:w="1839" w:type="dxa"/>
            <w:tcBorders>
              <w:left w:val="nil"/>
              <w:bottom w:val="nil"/>
              <w:right w:val="nil"/>
            </w:tcBorders>
            <w:vAlign w:val="center"/>
          </w:tcPr>
          <w:p w14:paraId="33C9EEA3" w14:textId="77777777" w:rsidR="00323F6F" w:rsidRPr="000A2ED5" w:rsidRDefault="00323F6F" w:rsidP="000D0132">
            <w:pPr>
              <w:pStyle w:val="NoSpacing"/>
              <w:tabs>
                <w:tab w:val="right" w:pos="9299"/>
              </w:tabs>
              <w:ind w:right="24"/>
              <w:rPr>
                <w:rFonts w:cs="Arial"/>
                <w:sz w:val="20"/>
              </w:rPr>
            </w:pPr>
          </w:p>
        </w:tc>
        <w:tc>
          <w:tcPr>
            <w:tcW w:w="1288" w:type="dxa"/>
            <w:tcBorders>
              <w:left w:val="nil"/>
              <w:bottom w:val="nil"/>
              <w:right w:val="nil"/>
            </w:tcBorders>
          </w:tcPr>
          <w:p w14:paraId="64D4A021" w14:textId="77777777" w:rsidR="00323F6F" w:rsidRPr="000A2ED5" w:rsidRDefault="00323F6F" w:rsidP="000D0132">
            <w:pPr>
              <w:pStyle w:val="NoSpacing"/>
              <w:tabs>
                <w:tab w:val="right" w:pos="9299"/>
              </w:tabs>
              <w:ind w:right="45"/>
              <w:rPr>
                <w:rFonts w:cs="Arial"/>
                <w:sz w:val="20"/>
              </w:rPr>
            </w:pPr>
          </w:p>
        </w:tc>
        <w:tc>
          <w:tcPr>
            <w:tcW w:w="1551" w:type="dxa"/>
            <w:tcBorders>
              <w:left w:val="nil"/>
              <w:bottom w:val="nil"/>
              <w:right w:val="nil"/>
            </w:tcBorders>
          </w:tcPr>
          <w:p w14:paraId="4C1005AD" w14:textId="77777777" w:rsidR="00323F6F" w:rsidRPr="000A2ED5" w:rsidRDefault="00323F6F" w:rsidP="000D0132">
            <w:pPr>
              <w:pStyle w:val="NoSpacing"/>
              <w:tabs>
                <w:tab w:val="right" w:pos="9299"/>
              </w:tabs>
              <w:ind w:right="131"/>
              <w:rPr>
                <w:rFonts w:cs="Arial"/>
                <w:sz w:val="20"/>
              </w:rPr>
            </w:pPr>
          </w:p>
        </w:tc>
        <w:tc>
          <w:tcPr>
            <w:tcW w:w="1418" w:type="dxa"/>
            <w:tcBorders>
              <w:left w:val="nil"/>
              <w:bottom w:val="nil"/>
              <w:right w:val="nil"/>
            </w:tcBorders>
          </w:tcPr>
          <w:p w14:paraId="1DB6A913" w14:textId="77777777" w:rsidR="00323F6F" w:rsidRPr="000A2ED5" w:rsidRDefault="00323F6F" w:rsidP="006712CC">
            <w:pPr>
              <w:pStyle w:val="NoSpacing"/>
              <w:tabs>
                <w:tab w:val="right" w:pos="9299"/>
              </w:tabs>
              <w:rPr>
                <w:rFonts w:cs="Arial"/>
                <w:sz w:val="20"/>
              </w:rPr>
            </w:pPr>
          </w:p>
        </w:tc>
        <w:tc>
          <w:tcPr>
            <w:tcW w:w="1134" w:type="dxa"/>
            <w:tcBorders>
              <w:left w:val="nil"/>
              <w:bottom w:val="nil"/>
            </w:tcBorders>
            <w:vAlign w:val="center"/>
          </w:tcPr>
          <w:p w14:paraId="0380EE9C" w14:textId="77777777" w:rsidR="00323F6F" w:rsidRPr="000A2ED5" w:rsidRDefault="00323F6F" w:rsidP="000D0132">
            <w:pPr>
              <w:pStyle w:val="NoSpacing"/>
              <w:tabs>
                <w:tab w:val="right" w:pos="9299"/>
              </w:tabs>
              <w:ind w:right="30"/>
              <w:jc w:val="center"/>
              <w:rPr>
                <w:rFonts w:cs="Arial"/>
                <w:b/>
                <w:sz w:val="20"/>
              </w:rPr>
            </w:pPr>
            <w:r w:rsidRPr="000A2ED5">
              <w:rPr>
                <w:rFonts w:cs="Arial"/>
                <w:b/>
                <w:sz w:val="20"/>
              </w:rPr>
              <w:t>Total</w:t>
            </w:r>
          </w:p>
        </w:tc>
        <w:tc>
          <w:tcPr>
            <w:tcW w:w="1559" w:type="dxa"/>
            <w:vAlign w:val="center"/>
          </w:tcPr>
          <w:p w14:paraId="044E8CB3" w14:textId="77777777" w:rsidR="00323F6F" w:rsidRPr="000A2ED5" w:rsidRDefault="00323F6F" w:rsidP="000D0132">
            <w:pPr>
              <w:pStyle w:val="NoSpacing"/>
              <w:tabs>
                <w:tab w:val="right" w:pos="9299"/>
              </w:tabs>
              <w:jc w:val="center"/>
              <w:rPr>
                <w:rFonts w:cs="Arial"/>
              </w:rPr>
            </w:pPr>
            <w:r w:rsidRPr="000A2ED5">
              <w:rPr>
                <w:rFonts w:cs="Arial"/>
              </w:rPr>
              <w:t>100</w:t>
            </w:r>
          </w:p>
        </w:tc>
        <w:tc>
          <w:tcPr>
            <w:tcW w:w="851" w:type="dxa"/>
          </w:tcPr>
          <w:p w14:paraId="54786114" w14:textId="77777777" w:rsidR="00323F6F" w:rsidRPr="000A2ED5" w:rsidRDefault="00323F6F" w:rsidP="000D0132">
            <w:pPr>
              <w:pStyle w:val="NoSpacing"/>
              <w:tabs>
                <w:tab w:val="right" w:pos="9299"/>
              </w:tabs>
              <w:ind w:right="100"/>
              <w:jc w:val="center"/>
              <w:rPr>
                <w:rFonts w:cs="Arial"/>
              </w:rPr>
            </w:pPr>
          </w:p>
        </w:tc>
      </w:tr>
    </w:tbl>
    <w:p w14:paraId="5D18453C" w14:textId="77777777" w:rsidR="00323F6F" w:rsidRPr="000A2ED5" w:rsidRDefault="00323F6F" w:rsidP="000D0132">
      <w:pPr>
        <w:pStyle w:val="NoSpacing"/>
        <w:tabs>
          <w:tab w:val="right" w:pos="9299"/>
        </w:tabs>
        <w:ind w:right="390"/>
        <w:rPr>
          <w:rFonts w:cs="Arial"/>
          <w:b/>
          <w:sz w:val="24"/>
        </w:rPr>
      </w:pPr>
    </w:p>
    <w:p w14:paraId="0724FC45" w14:textId="77777777" w:rsidR="00323F6F" w:rsidRPr="000A2ED5" w:rsidRDefault="00323F6F" w:rsidP="000D0132">
      <w:pPr>
        <w:pStyle w:val="NoSpacing"/>
        <w:tabs>
          <w:tab w:val="right" w:pos="9299"/>
        </w:tabs>
        <w:spacing w:line="360" w:lineRule="auto"/>
        <w:ind w:right="390"/>
        <w:rPr>
          <w:rFonts w:cs="Arial"/>
          <w:b/>
          <w:sz w:val="28"/>
        </w:rPr>
      </w:pPr>
      <w:r w:rsidRPr="000A2ED5">
        <w:rPr>
          <w:rFonts w:cs="Arial"/>
          <w:b/>
          <w:sz w:val="28"/>
        </w:rPr>
        <w:t>Instructions to candidates</w:t>
      </w:r>
    </w:p>
    <w:p w14:paraId="30EEA501" w14:textId="013ED6C7" w:rsidR="00323F6F" w:rsidRPr="000A2ED5" w:rsidRDefault="00193015" w:rsidP="000D0132">
      <w:pPr>
        <w:pStyle w:val="NoSpacing"/>
        <w:tabs>
          <w:tab w:val="right" w:pos="9299"/>
        </w:tabs>
        <w:ind w:left="709" w:right="390" w:hanging="643"/>
        <w:rPr>
          <w:rFonts w:cs="Arial"/>
        </w:rPr>
      </w:pPr>
      <w:r w:rsidRPr="000A2ED5">
        <w:rPr>
          <w:rFonts w:cs="Arial"/>
        </w:rPr>
        <w:t>1.</w:t>
      </w:r>
      <w:r w:rsidRPr="000A2ED5">
        <w:rPr>
          <w:rFonts w:cs="Arial"/>
        </w:rPr>
        <w:tab/>
      </w:r>
      <w:r w:rsidR="00323F6F" w:rsidRPr="000A2ED5">
        <w:rPr>
          <w:rFonts w:cs="Arial"/>
        </w:rPr>
        <w:t xml:space="preserve">The rules for the conduct of </w:t>
      </w:r>
      <w:r w:rsidR="00E92DAE" w:rsidRPr="000A2ED5">
        <w:rPr>
          <w:rFonts w:cs="Arial"/>
        </w:rPr>
        <w:t xml:space="preserve">the Western Australian external </w:t>
      </w:r>
      <w:r w:rsidR="00323F6F" w:rsidRPr="000A2ED5">
        <w:rPr>
          <w:rFonts w:cs="Arial"/>
        </w:rPr>
        <w:t xml:space="preserve">examinations are detailed in the </w:t>
      </w:r>
      <w:r w:rsidR="00323F6F" w:rsidRPr="000A2ED5">
        <w:rPr>
          <w:rFonts w:cs="Arial"/>
          <w:i/>
        </w:rPr>
        <w:t xml:space="preserve">Year 12 Information Handbook </w:t>
      </w:r>
      <w:r w:rsidR="00E92DAE" w:rsidRPr="000A2ED5">
        <w:rPr>
          <w:rFonts w:cs="Arial"/>
          <w:i/>
        </w:rPr>
        <w:t>202</w:t>
      </w:r>
      <w:r w:rsidR="00BC71F6" w:rsidRPr="000A2ED5">
        <w:rPr>
          <w:rFonts w:cs="Arial"/>
          <w:i/>
        </w:rPr>
        <w:t>4</w:t>
      </w:r>
      <w:r w:rsidR="00E92DAE" w:rsidRPr="000A2ED5">
        <w:rPr>
          <w:rFonts w:cs="Arial"/>
          <w:i/>
        </w:rPr>
        <w:t xml:space="preserve">: </w:t>
      </w:r>
      <w:r w:rsidR="00513E6D" w:rsidRPr="000A2ED5">
        <w:rPr>
          <w:rFonts w:cs="Arial"/>
          <w:i/>
        </w:rPr>
        <w:t>Part II</w:t>
      </w:r>
      <w:r w:rsidR="00E92DAE" w:rsidRPr="000A2ED5">
        <w:rPr>
          <w:rFonts w:cs="Arial"/>
          <w:i/>
        </w:rPr>
        <w:t xml:space="preserve"> </w:t>
      </w:r>
      <w:r w:rsidR="00513E6D" w:rsidRPr="000A2ED5">
        <w:rPr>
          <w:rFonts w:cs="Arial"/>
          <w:i/>
        </w:rPr>
        <w:t>Examinations</w:t>
      </w:r>
      <w:r w:rsidR="00E92DAE" w:rsidRPr="000A2ED5">
        <w:rPr>
          <w:rFonts w:cs="Arial"/>
          <w:i/>
        </w:rPr>
        <w:t>.</w:t>
      </w:r>
      <w:r w:rsidR="00513E6D" w:rsidRPr="000A2ED5">
        <w:rPr>
          <w:rFonts w:cs="Arial"/>
          <w:i/>
        </w:rPr>
        <w:t xml:space="preserve"> </w:t>
      </w:r>
      <w:r w:rsidR="00323F6F" w:rsidRPr="000A2ED5">
        <w:rPr>
          <w:rFonts w:cs="Arial"/>
        </w:rPr>
        <w:t xml:space="preserve"> Sitting this examination implies that you agree to abide by these rules.</w:t>
      </w:r>
    </w:p>
    <w:p w14:paraId="4E3CEB35" w14:textId="77777777" w:rsidR="00323F6F" w:rsidRPr="000A2ED5" w:rsidRDefault="00323F6F" w:rsidP="000D0132">
      <w:pPr>
        <w:pStyle w:val="NoSpacing"/>
        <w:tabs>
          <w:tab w:val="right" w:pos="9299"/>
        </w:tabs>
        <w:ind w:left="709" w:right="390" w:hanging="643"/>
        <w:rPr>
          <w:rFonts w:cs="Arial"/>
        </w:rPr>
      </w:pPr>
    </w:p>
    <w:p w14:paraId="3250DAC1" w14:textId="2571EA4B" w:rsidR="00A05445" w:rsidRPr="000A2ED5" w:rsidRDefault="00193015" w:rsidP="00E92DAE">
      <w:pPr>
        <w:pStyle w:val="NoSpacing"/>
        <w:tabs>
          <w:tab w:val="right" w:pos="9299"/>
        </w:tabs>
        <w:ind w:left="709" w:right="390" w:hanging="643"/>
        <w:rPr>
          <w:rFonts w:cs="Arial"/>
        </w:rPr>
      </w:pPr>
      <w:r w:rsidRPr="000A2ED5">
        <w:rPr>
          <w:rFonts w:cs="Arial"/>
        </w:rPr>
        <w:t>2.</w:t>
      </w:r>
      <w:r w:rsidRPr="000A2ED5">
        <w:rPr>
          <w:rFonts w:cs="Arial"/>
        </w:rPr>
        <w:tab/>
      </w:r>
      <w:r w:rsidR="00E92DAE" w:rsidRPr="000A2ED5">
        <w:rPr>
          <w:rFonts w:cs="Arial"/>
        </w:rPr>
        <w:t>Answer the questions according to the following instructions.</w:t>
      </w:r>
    </w:p>
    <w:p w14:paraId="458C3B73" w14:textId="77777777" w:rsidR="00323F6F" w:rsidRPr="000A2ED5" w:rsidRDefault="00323F6F" w:rsidP="000D0132">
      <w:pPr>
        <w:pStyle w:val="NoSpacing"/>
        <w:tabs>
          <w:tab w:val="right" w:pos="9299"/>
        </w:tabs>
        <w:ind w:left="709" w:right="390" w:hanging="643"/>
        <w:rPr>
          <w:rFonts w:cs="Arial"/>
        </w:rPr>
      </w:pPr>
    </w:p>
    <w:p w14:paraId="2FD18165" w14:textId="74E70EEC" w:rsidR="00323F6F" w:rsidRPr="000A2ED5" w:rsidRDefault="00323F6F" w:rsidP="000D0132">
      <w:pPr>
        <w:pStyle w:val="NoSpacing"/>
        <w:tabs>
          <w:tab w:val="right" w:pos="9299"/>
        </w:tabs>
        <w:ind w:left="709" w:right="390"/>
        <w:rPr>
          <w:rFonts w:cs="Arial"/>
        </w:rPr>
      </w:pPr>
      <w:r w:rsidRPr="000A2ED5">
        <w:rPr>
          <w:rFonts w:cs="Arial"/>
        </w:rPr>
        <w:t>Section One: Answer</w:t>
      </w:r>
      <w:r w:rsidRPr="000A2ED5">
        <w:rPr>
          <w:rFonts w:cs="Arial"/>
          <w:b/>
        </w:rPr>
        <w:t xml:space="preserve"> </w:t>
      </w:r>
      <w:r w:rsidRPr="000A2ED5">
        <w:rPr>
          <w:rFonts w:cs="Arial"/>
        </w:rPr>
        <w:t>all questions on the separate Multiple</w:t>
      </w:r>
      <w:r w:rsidR="004B6B7B" w:rsidRPr="000A2ED5">
        <w:rPr>
          <w:rFonts w:cs="Arial"/>
        </w:rPr>
        <w:t>–</w:t>
      </w:r>
      <w:r w:rsidRPr="000A2ED5">
        <w:rPr>
          <w:rFonts w:cs="Arial"/>
        </w:rPr>
        <w:t xml:space="preserve">choice answer sheet provided. For each question, shade the box to indicate your answer. Use only a blue or black pen to shade the boxes. </w:t>
      </w:r>
      <w:r w:rsidR="00B831F1" w:rsidRPr="000A2ED5">
        <w:rPr>
          <w:rFonts w:cs="Arial"/>
        </w:rPr>
        <w:t xml:space="preserve">Do not use erasable or gel pens. </w:t>
      </w:r>
      <w:r w:rsidR="009310EC" w:rsidRPr="000A2ED5">
        <w:rPr>
          <w:rFonts w:cs="Arial"/>
        </w:rPr>
        <w:t>If</w:t>
      </w:r>
      <w:r w:rsidRPr="000A2ED5">
        <w:rPr>
          <w:rFonts w:cs="Arial"/>
        </w:rPr>
        <w:t xml:space="preserve"> you make a mistake, place a cross through th</w:t>
      </w:r>
      <w:r w:rsidR="00A05445" w:rsidRPr="000A2ED5">
        <w:rPr>
          <w:rFonts w:cs="Arial"/>
        </w:rPr>
        <w:t>at</w:t>
      </w:r>
      <w:r w:rsidRPr="000A2ED5">
        <w:rPr>
          <w:rFonts w:cs="Arial"/>
        </w:rPr>
        <w:t xml:space="preserve"> square, then shade your new answer. Do not erase or use correction fluid/tape. Marks will not be deducted for incorrect answers. No marks will be given if more than one answer is completed for any question.</w:t>
      </w:r>
    </w:p>
    <w:p w14:paraId="135DD8A2" w14:textId="77777777" w:rsidR="00323F6F" w:rsidRPr="000A2ED5" w:rsidRDefault="00323F6F" w:rsidP="000D0132">
      <w:pPr>
        <w:pStyle w:val="NoSpacing"/>
        <w:tabs>
          <w:tab w:val="right" w:pos="9299"/>
        </w:tabs>
        <w:ind w:left="709" w:right="390" w:hanging="643"/>
        <w:rPr>
          <w:rFonts w:cs="Arial"/>
        </w:rPr>
      </w:pPr>
    </w:p>
    <w:p w14:paraId="124C89A2" w14:textId="196F04ED" w:rsidR="00323F6F" w:rsidRPr="000A2ED5" w:rsidRDefault="00323F6F" w:rsidP="000D0132">
      <w:pPr>
        <w:pStyle w:val="NoSpacing"/>
        <w:tabs>
          <w:tab w:val="right" w:pos="9299"/>
        </w:tabs>
        <w:ind w:left="709" w:right="390"/>
        <w:rPr>
          <w:rFonts w:cs="Arial"/>
        </w:rPr>
      </w:pPr>
      <w:r w:rsidRPr="000A2ED5">
        <w:rPr>
          <w:rFonts w:cs="Arial"/>
        </w:rPr>
        <w:t xml:space="preserve">Sections Two and Three: Write your answers in this Question/Answer </w:t>
      </w:r>
      <w:r w:rsidR="00E92DAE" w:rsidRPr="000A2ED5">
        <w:rPr>
          <w:rFonts w:cs="Arial"/>
        </w:rPr>
        <w:t>b</w:t>
      </w:r>
      <w:r w:rsidRPr="000A2ED5">
        <w:rPr>
          <w:rFonts w:cs="Arial"/>
        </w:rPr>
        <w:t>ooklet</w:t>
      </w:r>
      <w:r w:rsidR="00E92DAE" w:rsidRPr="000A2ED5">
        <w:rPr>
          <w:rFonts w:cs="Arial"/>
        </w:rPr>
        <w:t xml:space="preserve"> preferably using blue/black pen. Do not use erasable or gel pens</w:t>
      </w:r>
      <w:r w:rsidRPr="000A2ED5">
        <w:rPr>
          <w:rFonts w:cs="Arial"/>
        </w:rPr>
        <w:t>.</w:t>
      </w:r>
    </w:p>
    <w:p w14:paraId="1D48C9F8" w14:textId="77777777" w:rsidR="00323F6F" w:rsidRPr="000A2ED5" w:rsidRDefault="00323F6F" w:rsidP="000D0132">
      <w:pPr>
        <w:pStyle w:val="NoSpacing"/>
        <w:tabs>
          <w:tab w:val="right" w:pos="9299"/>
        </w:tabs>
        <w:ind w:left="709" w:right="390" w:hanging="643"/>
        <w:rPr>
          <w:rFonts w:cs="Arial"/>
        </w:rPr>
      </w:pPr>
    </w:p>
    <w:p w14:paraId="0C78F8D4" w14:textId="0D4B1F73" w:rsidR="00323F6F" w:rsidRPr="000A2ED5" w:rsidRDefault="00E92DAE" w:rsidP="000D0132">
      <w:pPr>
        <w:pStyle w:val="NoSpacing"/>
        <w:tabs>
          <w:tab w:val="right" w:pos="9299"/>
        </w:tabs>
        <w:ind w:left="709" w:right="390" w:hanging="643"/>
        <w:rPr>
          <w:rFonts w:cs="Arial"/>
        </w:rPr>
      </w:pPr>
      <w:r w:rsidRPr="000A2ED5">
        <w:rPr>
          <w:rFonts w:cs="Arial"/>
        </w:rPr>
        <w:t>3</w:t>
      </w:r>
      <w:r w:rsidR="00193015" w:rsidRPr="000A2ED5">
        <w:rPr>
          <w:rFonts w:cs="Arial"/>
        </w:rPr>
        <w:t>.</w:t>
      </w:r>
      <w:r w:rsidR="00193015" w:rsidRPr="000A2ED5">
        <w:rPr>
          <w:rFonts w:cs="Arial"/>
        </w:rPr>
        <w:tab/>
      </w:r>
      <w:r w:rsidR="00323F6F" w:rsidRPr="000A2ED5">
        <w:rPr>
          <w:rFonts w:cs="Arial"/>
        </w:rPr>
        <w:t>When calculating numerical answers, show your working or reasoning clearly. Your working should be in sufficient detail to allow your answers to be checked readily and for marks to be awarded for reasoning. Express numerical answers to the appropriate number of significant figures and include appropriate units where applicable.</w:t>
      </w:r>
    </w:p>
    <w:p w14:paraId="17EE864E" w14:textId="77777777" w:rsidR="00323F6F" w:rsidRPr="000A2ED5" w:rsidRDefault="00323F6F" w:rsidP="000D0132">
      <w:pPr>
        <w:pStyle w:val="NoSpacing"/>
        <w:tabs>
          <w:tab w:val="right" w:pos="9299"/>
        </w:tabs>
        <w:ind w:right="390"/>
        <w:rPr>
          <w:rFonts w:cs="Arial"/>
        </w:rPr>
      </w:pPr>
    </w:p>
    <w:p w14:paraId="34A31509" w14:textId="6DF291E9" w:rsidR="00323F6F" w:rsidRPr="000A2ED5" w:rsidRDefault="00E92DAE" w:rsidP="000D0132">
      <w:pPr>
        <w:pStyle w:val="NoSpacing"/>
        <w:tabs>
          <w:tab w:val="right" w:pos="9299"/>
        </w:tabs>
        <w:ind w:left="709" w:right="390" w:hanging="643"/>
        <w:rPr>
          <w:rFonts w:cs="Arial"/>
        </w:rPr>
      </w:pPr>
      <w:r w:rsidRPr="000A2ED5">
        <w:rPr>
          <w:rFonts w:cs="Arial"/>
        </w:rPr>
        <w:t>4</w:t>
      </w:r>
      <w:r w:rsidR="00193015" w:rsidRPr="000A2ED5">
        <w:rPr>
          <w:rFonts w:cs="Arial"/>
        </w:rPr>
        <w:t>.</w:t>
      </w:r>
      <w:r w:rsidR="00193015" w:rsidRPr="000A2ED5">
        <w:rPr>
          <w:rFonts w:cs="Arial"/>
        </w:rPr>
        <w:tab/>
      </w:r>
      <w:r w:rsidR="00323F6F" w:rsidRPr="000A2ED5">
        <w:rPr>
          <w:rFonts w:cs="Arial"/>
        </w:rPr>
        <w:t>You must be careful to confine your responses to the specific questions asked and to follow any instructions that are specific to a particular question.</w:t>
      </w:r>
    </w:p>
    <w:p w14:paraId="6F6AC4AC" w14:textId="77777777" w:rsidR="00323F6F" w:rsidRPr="000A2ED5" w:rsidRDefault="00323F6F" w:rsidP="000D0132">
      <w:pPr>
        <w:pStyle w:val="NoSpacing"/>
        <w:tabs>
          <w:tab w:val="right" w:pos="9299"/>
        </w:tabs>
        <w:ind w:right="390"/>
        <w:rPr>
          <w:rFonts w:cs="Arial"/>
        </w:rPr>
      </w:pPr>
    </w:p>
    <w:p w14:paraId="72D1478B" w14:textId="2F0BDA94" w:rsidR="00165EA2" w:rsidRPr="000A2ED5" w:rsidRDefault="00E92DAE" w:rsidP="000D0132">
      <w:pPr>
        <w:pStyle w:val="NoSpacing"/>
        <w:tabs>
          <w:tab w:val="right" w:pos="9299"/>
        </w:tabs>
        <w:ind w:left="709" w:right="390" w:hanging="643"/>
        <w:rPr>
          <w:rFonts w:cs="Arial"/>
        </w:rPr>
      </w:pPr>
      <w:r w:rsidRPr="000A2ED5">
        <w:rPr>
          <w:rFonts w:cs="Arial"/>
        </w:rPr>
        <w:t>5</w:t>
      </w:r>
      <w:r w:rsidR="00193015" w:rsidRPr="000A2ED5">
        <w:rPr>
          <w:rFonts w:cs="Arial"/>
        </w:rPr>
        <w:t>.</w:t>
      </w:r>
      <w:r w:rsidR="00193015" w:rsidRPr="000A2ED5">
        <w:rPr>
          <w:rFonts w:cs="Arial"/>
        </w:rPr>
        <w:tab/>
      </w:r>
      <w:r w:rsidR="00B831F1" w:rsidRPr="000A2ED5">
        <w:rPr>
          <w:rFonts w:cs="Arial"/>
        </w:rPr>
        <w:t xml:space="preserve">Supplementary pages </w:t>
      </w:r>
      <w:r w:rsidR="00323F6F" w:rsidRPr="000A2ED5">
        <w:rPr>
          <w:rFonts w:cs="Arial"/>
        </w:rPr>
        <w:t>for planning</w:t>
      </w:r>
      <w:r w:rsidR="00B831F1" w:rsidRPr="000A2ED5">
        <w:rPr>
          <w:rFonts w:cs="Arial"/>
        </w:rPr>
        <w:t>/</w:t>
      </w:r>
      <w:r w:rsidR="00323F6F" w:rsidRPr="000A2ED5">
        <w:rPr>
          <w:rFonts w:cs="Arial"/>
        </w:rPr>
        <w:t xml:space="preserve">continuing </w:t>
      </w:r>
      <w:r w:rsidR="00B831F1" w:rsidRPr="000A2ED5">
        <w:rPr>
          <w:rFonts w:cs="Arial"/>
        </w:rPr>
        <w:t xml:space="preserve">your </w:t>
      </w:r>
      <w:r w:rsidR="00323F6F" w:rsidRPr="000A2ED5">
        <w:rPr>
          <w:rFonts w:cs="Arial"/>
        </w:rPr>
        <w:t>answer</w:t>
      </w:r>
      <w:r w:rsidR="00B831F1" w:rsidRPr="000A2ED5">
        <w:rPr>
          <w:rFonts w:cs="Arial"/>
        </w:rPr>
        <w:t>s to questions are provided at the end of this Question/Answer booklet</w:t>
      </w:r>
      <w:r w:rsidR="00BF327B" w:rsidRPr="000A2ED5">
        <w:rPr>
          <w:rFonts w:cs="Arial"/>
        </w:rPr>
        <w:t xml:space="preserve">. </w:t>
      </w:r>
      <w:r w:rsidR="00323F6F" w:rsidRPr="000A2ED5">
        <w:rPr>
          <w:rFonts w:cs="Arial"/>
        </w:rPr>
        <w:t>If you use these pages</w:t>
      </w:r>
      <w:r w:rsidR="00B831F1" w:rsidRPr="000A2ED5">
        <w:rPr>
          <w:rFonts w:cs="Arial"/>
        </w:rPr>
        <w:t xml:space="preserve"> to continue</w:t>
      </w:r>
      <w:r w:rsidR="00E12652" w:rsidRPr="000A2ED5">
        <w:rPr>
          <w:rFonts w:cs="Arial"/>
        </w:rPr>
        <w:t xml:space="preserve"> an answer</w:t>
      </w:r>
      <w:r w:rsidR="00323F6F" w:rsidRPr="000A2ED5">
        <w:rPr>
          <w:rFonts w:cs="Arial"/>
        </w:rPr>
        <w:t>, indicate at the original answer</w:t>
      </w:r>
      <w:r w:rsidR="00E12652" w:rsidRPr="000A2ED5">
        <w:rPr>
          <w:rFonts w:cs="Arial"/>
        </w:rPr>
        <w:t xml:space="preserve"> where the answer is continued, </w:t>
      </w:r>
      <w:proofErr w:type="gramStart"/>
      <w:r w:rsidR="00E12652" w:rsidRPr="000A2ED5">
        <w:rPr>
          <w:rFonts w:cs="Arial"/>
        </w:rPr>
        <w:t>i.e.</w:t>
      </w:r>
      <w:proofErr w:type="gramEnd"/>
      <w:r w:rsidR="00E12652" w:rsidRPr="000A2ED5">
        <w:rPr>
          <w:rFonts w:cs="Arial"/>
        </w:rPr>
        <w:t xml:space="preserve"> give the page number</w:t>
      </w:r>
      <w:r w:rsidR="00323F6F" w:rsidRPr="000A2ED5">
        <w:rPr>
          <w:rFonts w:cs="Arial"/>
        </w:rPr>
        <w:t>.</w:t>
      </w:r>
    </w:p>
    <w:p w14:paraId="6E07E27B" w14:textId="61B2858C" w:rsidR="00323F6F" w:rsidRPr="000A2ED5" w:rsidRDefault="00323F6F" w:rsidP="000D0132">
      <w:pPr>
        <w:pStyle w:val="NoSpacing"/>
        <w:tabs>
          <w:tab w:val="right" w:pos="9299"/>
        </w:tabs>
        <w:ind w:left="709" w:right="390" w:hanging="643"/>
        <w:rPr>
          <w:rFonts w:cs="Arial"/>
        </w:rPr>
      </w:pPr>
    </w:p>
    <w:p w14:paraId="74A4B673" w14:textId="7ECBF0A0" w:rsidR="00653F04" w:rsidRPr="000A2ED5" w:rsidRDefault="00E92DAE" w:rsidP="000D0132">
      <w:pPr>
        <w:pStyle w:val="NoSpacing"/>
        <w:tabs>
          <w:tab w:val="right" w:pos="9299"/>
        </w:tabs>
        <w:ind w:left="709" w:right="390" w:hanging="643"/>
        <w:rPr>
          <w:rFonts w:cs="Arial"/>
        </w:rPr>
      </w:pPr>
      <w:r w:rsidRPr="000A2ED5">
        <w:rPr>
          <w:rFonts w:cs="Arial"/>
        </w:rPr>
        <w:t>6</w:t>
      </w:r>
      <w:r w:rsidR="00193015" w:rsidRPr="000A2ED5">
        <w:rPr>
          <w:rFonts w:cs="Arial"/>
        </w:rPr>
        <w:t>.</w:t>
      </w:r>
      <w:r w:rsidR="00193015" w:rsidRPr="000A2ED5">
        <w:rPr>
          <w:rFonts w:cs="Arial"/>
        </w:rPr>
        <w:tab/>
      </w:r>
      <w:r w:rsidR="00323F6F" w:rsidRPr="000A2ED5">
        <w:rPr>
          <w:rFonts w:cs="Arial"/>
        </w:rPr>
        <w:t>The Chemistry Data booklet is not to be handed in with your Question/Answer booklet.</w:t>
      </w:r>
    </w:p>
    <w:p w14:paraId="67722CE2" w14:textId="655EA8D2" w:rsidR="00323F6F" w:rsidRPr="000A2ED5" w:rsidRDefault="00653F04" w:rsidP="00653F04">
      <w:pPr>
        <w:spacing w:after="160" w:line="259" w:lineRule="auto"/>
        <w:rPr>
          <w:rFonts w:cs="Arial"/>
          <w:b/>
          <w:szCs w:val="28"/>
        </w:rPr>
      </w:pPr>
      <w:r w:rsidRPr="000A2ED5">
        <w:rPr>
          <w:rFonts w:cs="Arial"/>
        </w:rPr>
        <w:br w:type="page"/>
      </w:r>
    </w:p>
    <w:p w14:paraId="2230BB96" w14:textId="24B5EAE2" w:rsidR="00B84A3C" w:rsidRPr="000A2ED5" w:rsidRDefault="00B84A3C" w:rsidP="000D0132">
      <w:pPr>
        <w:tabs>
          <w:tab w:val="right" w:pos="9299"/>
        </w:tabs>
        <w:spacing w:after="120"/>
        <w:ind w:right="390"/>
        <w:rPr>
          <w:rFonts w:cs="Arial"/>
          <w:b/>
        </w:rPr>
      </w:pPr>
      <w:r w:rsidRPr="000A2ED5">
        <w:rPr>
          <w:rFonts w:cs="Arial"/>
          <w:b/>
        </w:rPr>
        <w:lastRenderedPageBreak/>
        <w:t>Section One:  Multiple</w:t>
      </w:r>
      <w:r w:rsidR="004B6B7B" w:rsidRPr="000A2ED5">
        <w:rPr>
          <w:rFonts w:cs="Arial"/>
          <w:b/>
        </w:rPr>
        <w:t>–</w:t>
      </w:r>
      <w:r w:rsidRPr="000A2ED5">
        <w:rPr>
          <w:rFonts w:cs="Arial"/>
          <w:b/>
        </w:rPr>
        <w:t>choice</w:t>
      </w:r>
      <w:r w:rsidRPr="000A2ED5">
        <w:rPr>
          <w:rFonts w:cs="Arial"/>
          <w:b/>
        </w:rPr>
        <w:tab/>
        <w:t>25% (25 Marks)</w:t>
      </w:r>
    </w:p>
    <w:p w14:paraId="42992908" w14:textId="4B264D4E" w:rsidR="00B84A3C" w:rsidRPr="000A2ED5" w:rsidRDefault="00B84A3C" w:rsidP="000D0132">
      <w:pPr>
        <w:tabs>
          <w:tab w:val="right" w:pos="9299"/>
        </w:tabs>
        <w:spacing w:line="259" w:lineRule="auto"/>
        <w:ind w:right="390"/>
        <w:rPr>
          <w:rFonts w:cs="Arial"/>
        </w:rPr>
      </w:pPr>
      <w:r w:rsidRPr="000A2ED5">
        <w:rPr>
          <w:rFonts w:cs="Arial"/>
        </w:rPr>
        <w:t>This section has</w:t>
      </w:r>
      <w:r w:rsidRPr="000A2ED5">
        <w:rPr>
          <w:rFonts w:cs="Arial"/>
          <w:b/>
        </w:rPr>
        <w:t xml:space="preserve"> 25 </w:t>
      </w:r>
      <w:r w:rsidRPr="000A2ED5">
        <w:rPr>
          <w:rFonts w:cs="Arial"/>
        </w:rPr>
        <w:t>questions. Answer</w:t>
      </w:r>
      <w:r w:rsidRPr="000A2ED5">
        <w:rPr>
          <w:rFonts w:cs="Arial"/>
          <w:b/>
        </w:rPr>
        <w:t xml:space="preserve"> all </w:t>
      </w:r>
      <w:r w:rsidRPr="000A2ED5">
        <w:rPr>
          <w:rFonts w:cs="Arial"/>
        </w:rPr>
        <w:t>questions on the separate Multiple</w:t>
      </w:r>
      <w:r w:rsidR="004B6B7B" w:rsidRPr="000A2ED5">
        <w:rPr>
          <w:rFonts w:cs="Arial"/>
        </w:rPr>
        <w:t>–</w:t>
      </w:r>
      <w:r w:rsidRPr="000A2ED5">
        <w:rPr>
          <w:rFonts w:cs="Arial"/>
        </w:rPr>
        <w:t xml:space="preserve">choice </w:t>
      </w:r>
      <w:r w:rsidR="00100E4B" w:rsidRPr="000A2ED5">
        <w:rPr>
          <w:rFonts w:cs="Arial"/>
        </w:rPr>
        <w:t>a</w:t>
      </w:r>
      <w:r w:rsidRPr="000A2ED5">
        <w:rPr>
          <w:rFonts w:cs="Arial"/>
        </w:rPr>
        <w:t xml:space="preserve">nswer </w:t>
      </w:r>
      <w:r w:rsidR="00100E4B" w:rsidRPr="000A2ED5">
        <w:rPr>
          <w:rFonts w:cs="Arial"/>
        </w:rPr>
        <w:t>s</w:t>
      </w:r>
      <w:r w:rsidRPr="000A2ED5">
        <w:rPr>
          <w:rFonts w:cs="Arial"/>
        </w:rPr>
        <w:t xml:space="preserve">heet </w:t>
      </w:r>
      <w:r w:rsidR="00100E4B" w:rsidRPr="000A2ED5">
        <w:rPr>
          <w:rFonts w:cs="Arial"/>
        </w:rPr>
        <w:t>p</w:t>
      </w:r>
      <w:r w:rsidRPr="000A2ED5">
        <w:rPr>
          <w:rFonts w:cs="Arial"/>
        </w:rPr>
        <w:t>rovided. For each question shade the box to indicate your answer. Use only a blue or black pen to shade the boxes</w:t>
      </w:r>
      <w:r w:rsidR="00BF327B" w:rsidRPr="000A2ED5">
        <w:rPr>
          <w:rFonts w:cs="Arial"/>
        </w:rPr>
        <w:t xml:space="preserve">. </w:t>
      </w:r>
      <w:r w:rsidR="005D2361" w:rsidRPr="000A2ED5">
        <w:rPr>
          <w:rFonts w:cs="Arial"/>
        </w:rPr>
        <w:t xml:space="preserve">Do not use erasable or gel pens. </w:t>
      </w:r>
      <w:r w:rsidRPr="000A2ED5">
        <w:rPr>
          <w:rFonts w:cs="Arial"/>
        </w:rPr>
        <w:t xml:space="preserve">If you make a mistake, place a cross through that square, </w:t>
      </w:r>
      <w:r w:rsidR="005D2361" w:rsidRPr="000A2ED5">
        <w:rPr>
          <w:rFonts w:cs="Arial"/>
        </w:rPr>
        <w:t>then</w:t>
      </w:r>
      <w:r w:rsidRPr="000A2ED5">
        <w:rPr>
          <w:rFonts w:cs="Arial"/>
        </w:rPr>
        <w:t xml:space="preserve"> shade your new answer. </w:t>
      </w:r>
      <w:r w:rsidR="005D2361" w:rsidRPr="000A2ED5">
        <w:rPr>
          <w:rFonts w:cs="Arial"/>
        </w:rPr>
        <w:t xml:space="preserve">Do not erase or use correction fluid/tape. </w:t>
      </w:r>
      <w:r w:rsidRPr="000A2ED5">
        <w:rPr>
          <w:rFonts w:cs="Arial"/>
        </w:rPr>
        <w:t>Marks will not be deducted for incorrect answers. No marks will be given if more than one answer is completed for any question</w:t>
      </w:r>
      <w:r w:rsidR="005D2361" w:rsidRPr="000A2ED5">
        <w:rPr>
          <w:rFonts w:cs="Arial"/>
        </w:rPr>
        <w:t>.</w:t>
      </w:r>
    </w:p>
    <w:p w14:paraId="23D49E98" w14:textId="078A458C" w:rsidR="005D2361" w:rsidRPr="000A2ED5" w:rsidRDefault="005D2361" w:rsidP="000D0132">
      <w:pPr>
        <w:tabs>
          <w:tab w:val="right" w:pos="9299"/>
        </w:tabs>
        <w:spacing w:line="259" w:lineRule="auto"/>
        <w:ind w:right="390"/>
        <w:rPr>
          <w:rFonts w:cs="Arial"/>
        </w:rPr>
      </w:pPr>
    </w:p>
    <w:p w14:paraId="13C3762B" w14:textId="07DB6419" w:rsidR="0026237F" w:rsidRPr="000A2ED5" w:rsidRDefault="00B84A3C" w:rsidP="00AC37CC">
      <w:pPr>
        <w:tabs>
          <w:tab w:val="right" w:pos="9356"/>
        </w:tabs>
        <w:ind w:left="567" w:right="828" w:hanging="567"/>
        <w:rPr>
          <w:rStyle w:val="Strong"/>
          <w:rFonts w:ascii="Cambria Math" w:hAnsi="Cambria Math" w:cs="Cambria Math"/>
        </w:rPr>
      </w:pPr>
      <w:r w:rsidRPr="000A2ED5">
        <w:rPr>
          <w:rFonts w:cs="Arial"/>
        </w:rPr>
        <w:t xml:space="preserve">Suggested working time: 50 </w:t>
      </w:r>
      <w:proofErr w:type="gramStart"/>
      <w:r w:rsidRPr="000A2ED5">
        <w:rPr>
          <w:rFonts w:cs="Arial"/>
        </w:rPr>
        <w:t>minutes</w:t>
      </w:r>
      <w:proofErr w:type="gramEnd"/>
    </w:p>
    <w:p w14:paraId="08C7F2F3" w14:textId="4C991873" w:rsidR="00B84A3C" w:rsidRPr="000A2ED5" w:rsidRDefault="00B84A3C" w:rsidP="00AC37CC">
      <w:pPr>
        <w:pStyle w:val="BodyText"/>
        <w:pBdr>
          <w:bottom w:val="single" w:sz="4" w:space="1" w:color="auto"/>
        </w:pBdr>
        <w:tabs>
          <w:tab w:val="right" w:pos="9299"/>
        </w:tabs>
        <w:autoSpaceDE w:val="0"/>
        <w:autoSpaceDN w:val="0"/>
        <w:adjustRightInd w:val="0"/>
        <w:ind w:right="390"/>
        <w:rPr>
          <w:rFonts w:cs="Arial"/>
          <w:i w:val="0"/>
        </w:rPr>
      </w:pPr>
    </w:p>
    <w:p w14:paraId="5ECC8947" w14:textId="77777777" w:rsidR="0026237F" w:rsidRPr="000A2ED5" w:rsidRDefault="0026237F" w:rsidP="00AC37CC">
      <w:pPr>
        <w:tabs>
          <w:tab w:val="right" w:pos="9356"/>
        </w:tabs>
        <w:ind w:left="567" w:right="621" w:hanging="567"/>
      </w:pPr>
    </w:p>
    <w:p w14:paraId="37EA9DED" w14:textId="77777777" w:rsidR="0031678E" w:rsidRPr="000A2ED5" w:rsidRDefault="0031678E" w:rsidP="005C15F3">
      <w:pPr>
        <w:pStyle w:val="NoSpacing"/>
        <w:ind w:right="339"/>
        <w:rPr>
          <w:rFonts w:cs="Arial"/>
        </w:rPr>
      </w:pPr>
      <w:r w:rsidRPr="000A2ED5">
        <w:rPr>
          <w:rFonts w:cs="Arial"/>
        </w:rPr>
        <w:t>1.</w:t>
      </w:r>
      <w:r w:rsidRPr="000A2ED5">
        <w:rPr>
          <w:rFonts w:cs="Arial"/>
        </w:rPr>
        <w:tab/>
        <w:t>In which one of the following does molybdenum have the highest oxidation number?</w:t>
      </w:r>
    </w:p>
    <w:p w14:paraId="3EB96EA8" w14:textId="77777777" w:rsidR="0031678E" w:rsidRPr="000A2ED5" w:rsidRDefault="0031678E" w:rsidP="005C15F3">
      <w:pPr>
        <w:pStyle w:val="NoSpacing"/>
        <w:ind w:right="339"/>
        <w:rPr>
          <w:rFonts w:cs="Arial"/>
        </w:rPr>
      </w:pPr>
    </w:p>
    <w:p w14:paraId="6AD6E989" w14:textId="77777777" w:rsidR="0031678E" w:rsidRPr="000A2ED5" w:rsidRDefault="0031678E" w:rsidP="005C15F3">
      <w:pPr>
        <w:pStyle w:val="NoSpacing"/>
        <w:ind w:left="567" w:right="339"/>
        <w:rPr>
          <w:rFonts w:cs="Arial"/>
          <w:vertAlign w:val="subscript"/>
        </w:rPr>
      </w:pPr>
      <w:r w:rsidRPr="000A2ED5">
        <w:rPr>
          <w:rFonts w:cs="Arial"/>
        </w:rPr>
        <w:t>(a)</w:t>
      </w:r>
      <w:r w:rsidRPr="000A2ED5">
        <w:rPr>
          <w:rFonts w:cs="Arial"/>
        </w:rPr>
        <w:tab/>
      </w:r>
      <w:proofErr w:type="spellStart"/>
      <w:r w:rsidRPr="000A2ED5">
        <w:rPr>
          <w:rFonts w:cs="Arial"/>
        </w:rPr>
        <w:t>MoC</w:t>
      </w:r>
      <w:proofErr w:type="spellEnd"/>
      <w:r w:rsidRPr="000A2ED5">
        <w:rPr>
          <w:rFonts w:cs="Arial"/>
        </w:rPr>
        <w:t>ℓ</w:t>
      </w:r>
      <w:r w:rsidRPr="000A2ED5">
        <w:rPr>
          <w:rFonts w:cs="Arial"/>
          <w:vertAlign w:val="subscript"/>
        </w:rPr>
        <w:t>5</w:t>
      </w:r>
    </w:p>
    <w:p w14:paraId="51CA2A0D" w14:textId="77777777" w:rsidR="0031678E" w:rsidRPr="000A2ED5" w:rsidRDefault="0031678E" w:rsidP="005C15F3">
      <w:pPr>
        <w:pStyle w:val="NoSpacing"/>
        <w:ind w:left="567" w:right="339"/>
        <w:rPr>
          <w:rFonts w:cs="Arial"/>
          <w:vertAlign w:val="subscript"/>
        </w:rPr>
      </w:pPr>
      <w:r w:rsidRPr="000A2ED5">
        <w:rPr>
          <w:rFonts w:cs="Arial"/>
        </w:rPr>
        <w:t>(b)</w:t>
      </w:r>
      <w:r w:rsidRPr="000A2ED5">
        <w:rPr>
          <w:rFonts w:cs="Arial"/>
        </w:rPr>
        <w:tab/>
        <w:t>Mo</w:t>
      </w:r>
      <w:r w:rsidRPr="000A2ED5">
        <w:rPr>
          <w:rFonts w:cs="Arial"/>
          <w:vertAlign w:val="subscript"/>
        </w:rPr>
        <w:t>2</w:t>
      </w:r>
      <w:r w:rsidRPr="000A2ED5">
        <w:rPr>
          <w:rFonts w:cs="Arial"/>
        </w:rPr>
        <w:t>S</w:t>
      </w:r>
      <w:r w:rsidRPr="000A2ED5">
        <w:rPr>
          <w:rFonts w:cs="Arial"/>
          <w:vertAlign w:val="subscript"/>
        </w:rPr>
        <w:t>3</w:t>
      </w:r>
    </w:p>
    <w:p w14:paraId="53BC032C" w14:textId="77777777" w:rsidR="0031678E" w:rsidRPr="000A2ED5" w:rsidRDefault="0031678E" w:rsidP="005C15F3">
      <w:pPr>
        <w:pStyle w:val="NoSpacing"/>
        <w:ind w:left="567" w:right="339"/>
        <w:rPr>
          <w:rFonts w:cs="Arial"/>
        </w:rPr>
      </w:pPr>
      <w:r w:rsidRPr="000A2ED5">
        <w:rPr>
          <w:rFonts w:cs="Arial"/>
        </w:rPr>
        <w:t>(c)</w:t>
      </w:r>
      <w:r w:rsidRPr="000A2ED5">
        <w:rPr>
          <w:rFonts w:cs="Arial"/>
        </w:rPr>
        <w:tab/>
        <w:t>MoO</w:t>
      </w:r>
      <w:r w:rsidRPr="000A2ED5">
        <w:rPr>
          <w:rFonts w:cs="Arial"/>
          <w:vertAlign w:val="subscript"/>
        </w:rPr>
        <w:t>4</w:t>
      </w:r>
      <w:r w:rsidRPr="000A2ED5">
        <w:rPr>
          <w:rFonts w:cs="Arial"/>
          <w:vertAlign w:val="superscript"/>
        </w:rPr>
        <w:t>2–</w:t>
      </w:r>
    </w:p>
    <w:p w14:paraId="6ED28FA4" w14:textId="77777777" w:rsidR="0031678E" w:rsidRPr="000A2ED5" w:rsidRDefault="0031678E" w:rsidP="005C15F3">
      <w:pPr>
        <w:pStyle w:val="NoSpacing"/>
        <w:ind w:left="567" w:right="339"/>
        <w:rPr>
          <w:rFonts w:cs="Arial"/>
          <w:vertAlign w:val="subscript"/>
        </w:rPr>
      </w:pPr>
      <w:r w:rsidRPr="000A2ED5">
        <w:rPr>
          <w:rFonts w:cs="Arial"/>
        </w:rPr>
        <w:t>(d)</w:t>
      </w:r>
      <w:r w:rsidRPr="000A2ED5">
        <w:rPr>
          <w:rFonts w:cs="Arial"/>
        </w:rPr>
        <w:tab/>
        <w:t>Mo</w:t>
      </w:r>
      <w:r w:rsidRPr="000A2ED5">
        <w:rPr>
          <w:rFonts w:cs="Arial"/>
          <w:vertAlign w:val="subscript"/>
        </w:rPr>
        <w:t>6</w:t>
      </w:r>
      <w:r w:rsidRPr="000A2ED5">
        <w:rPr>
          <w:rFonts w:cs="Arial"/>
        </w:rPr>
        <w:t>Cℓ</w:t>
      </w:r>
      <w:r w:rsidRPr="000A2ED5">
        <w:rPr>
          <w:rFonts w:cs="Arial"/>
          <w:vertAlign w:val="subscript"/>
        </w:rPr>
        <w:t>12</w:t>
      </w:r>
    </w:p>
    <w:p w14:paraId="1EDD6C8F" w14:textId="77777777" w:rsidR="0031678E" w:rsidRPr="000A2ED5" w:rsidRDefault="0031678E" w:rsidP="005C15F3">
      <w:pPr>
        <w:pStyle w:val="NoSpacing"/>
        <w:ind w:right="339"/>
        <w:rPr>
          <w:rFonts w:cs="Arial"/>
        </w:rPr>
      </w:pPr>
    </w:p>
    <w:p w14:paraId="2F9A65AB" w14:textId="77777777" w:rsidR="0031678E" w:rsidRPr="000A2ED5" w:rsidRDefault="0031678E" w:rsidP="005C15F3">
      <w:pPr>
        <w:pStyle w:val="NoSpacing"/>
        <w:ind w:right="339"/>
        <w:rPr>
          <w:rFonts w:cs="Arial"/>
        </w:rPr>
      </w:pPr>
    </w:p>
    <w:p w14:paraId="513B220B" w14:textId="77777777" w:rsidR="0031678E" w:rsidRPr="000A2ED5" w:rsidRDefault="0031678E" w:rsidP="005C15F3">
      <w:pPr>
        <w:pStyle w:val="NoSpacing"/>
        <w:ind w:left="567" w:right="339" w:hanging="567"/>
        <w:rPr>
          <w:rFonts w:cs="Arial"/>
        </w:rPr>
      </w:pPr>
      <w:r w:rsidRPr="000A2ED5">
        <w:rPr>
          <w:rFonts w:cs="Arial"/>
        </w:rPr>
        <w:t>2.</w:t>
      </w:r>
      <w:r w:rsidRPr="000A2ED5">
        <w:rPr>
          <w:rFonts w:cs="Arial"/>
        </w:rPr>
        <w:tab/>
        <w:t>When hydrogen gas is passed over a heated metal oxide, the metal and steam are formed as shown in the diagram below.</w:t>
      </w:r>
    </w:p>
    <w:p w14:paraId="701F7785" w14:textId="2A3E312A" w:rsidR="00E0675F" w:rsidRPr="000A2ED5" w:rsidRDefault="00E0675F" w:rsidP="005C15F3">
      <w:pPr>
        <w:ind w:right="339"/>
        <w:jc w:val="center"/>
        <w:rPr>
          <w:rFonts w:eastAsia="Times New Roman" w:cs="Arial"/>
          <w:lang w:eastAsia="en-AU"/>
        </w:rPr>
      </w:pPr>
      <w:r w:rsidRPr="000A2ED5">
        <w:rPr>
          <w:rFonts w:cs="Arial"/>
          <w:noProof/>
        </w:rPr>
        <w:drawing>
          <wp:inline distT="0" distB="0" distL="0" distR="0" wp14:anchorId="7544EC05" wp14:editId="6807FCFB">
            <wp:extent cx="3889087" cy="1425998"/>
            <wp:effectExtent l="0" t="0" r="0" b="0"/>
            <wp:docPr id="423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44462" cy="1446302"/>
                    </a:xfrm>
                    <a:prstGeom prst="rect">
                      <a:avLst/>
                    </a:prstGeom>
                    <a:noFill/>
                    <a:ln>
                      <a:noFill/>
                    </a:ln>
                  </pic:spPr>
                </pic:pic>
              </a:graphicData>
            </a:graphic>
          </wp:inline>
        </w:drawing>
      </w:r>
    </w:p>
    <w:p w14:paraId="42C33BBD" w14:textId="0581E693" w:rsidR="0031678E" w:rsidRPr="000A2ED5" w:rsidRDefault="0031678E" w:rsidP="005C15F3">
      <w:pPr>
        <w:pStyle w:val="NoSpacing"/>
        <w:ind w:right="339" w:firstLine="567"/>
        <w:rPr>
          <w:rFonts w:cs="Arial"/>
        </w:rPr>
      </w:pPr>
      <w:r w:rsidRPr="000A2ED5">
        <w:rPr>
          <w:rFonts w:cs="Arial"/>
        </w:rPr>
        <w:t>Which one of the following shows the changes to the hydrogen and metal oxide</w:t>
      </w:r>
      <w:r w:rsidR="00766D96" w:rsidRPr="000A2ED5">
        <w:rPr>
          <w:rFonts w:cs="Arial"/>
        </w:rPr>
        <w:t>?</w:t>
      </w:r>
    </w:p>
    <w:p w14:paraId="56D78731" w14:textId="77777777" w:rsidR="0031678E" w:rsidRPr="000A2ED5" w:rsidRDefault="0031678E" w:rsidP="005C15F3">
      <w:pPr>
        <w:pStyle w:val="NoSpacing"/>
        <w:ind w:right="339"/>
        <w:rPr>
          <w:rFonts w:cs="Arial"/>
        </w:rPr>
      </w:pPr>
    </w:p>
    <w:tbl>
      <w:tblPr>
        <w:tblStyle w:val="TableGrid"/>
        <w:tblW w:w="0" w:type="auto"/>
        <w:tblInd w:w="567" w:type="dxa"/>
        <w:tblLook w:val="04A0" w:firstRow="1" w:lastRow="0" w:firstColumn="1" w:lastColumn="0" w:noHBand="0" w:noVBand="1"/>
      </w:tblPr>
      <w:tblGrid>
        <w:gridCol w:w="824"/>
        <w:gridCol w:w="1843"/>
        <w:gridCol w:w="1869"/>
      </w:tblGrid>
      <w:tr w:rsidR="0031678E" w:rsidRPr="000A2ED5" w14:paraId="71A6C546" w14:textId="77777777" w:rsidTr="0002236F">
        <w:tc>
          <w:tcPr>
            <w:tcW w:w="824" w:type="dxa"/>
            <w:tcBorders>
              <w:top w:val="nil"/>
              <w:left w:val="nil"/>
              <w:bottom w:val="nil"/>
              <w:right w:val="single" w:sz="4" w:space="0" w:color="auto"/>
            </w:tcBorders>
          </w:tcPr>
          <w:p w14:paraId="256A5239" w14:textId="77777777" w:rsidR="0031678E" w:rsidRPr="000A2ED5" w:rsidRDefault="0031678E" w:rsidP="005C15F3">
            <w:pPr>
              <w:pStyle w:val="NoSpacing"/>
              <w:ind w:right="339"/>
              <w:rPr>
                <w:rFonts w:cs="Arial"/>
                <w:b/>
                <w:bCs/>
              </w:rPr>
            </w:pPr>
          </w:p>
        </w:tc>
        <w:tc>
          <w:tcPr>
            <w:tcW w:w="1843" w:type="dxa"/>
            <w:tcBorders>
              <w:left w:val="single" w:sz="4" w:space="0" w:color="auto"/>
            </w:tcBorders>
          </w:tcPr>
          <w:p w14:paraId="7AE10C00" w14:textId="78F99825" w:rsidR="0031678E" w:rsidRPr="000A2ED5" w:rsidRDefault="000576BF" w:rsidP="005C15F3">
            <w:pPr>
              <w:pStyle w:val="NoSpacing"/>
              <w:ind w:right="339"/>
              <w:jc w:val="center"/>
              <w:rPr>
                <w:rFonts w:cs="Arial"/>
                <w:b/>
                <w:bCs/>
              </w:rPr>
            </w:pPr>
            <w:r w:rsidRPr="000A2ED5">
              <w:rPr>
                <w:rFonts w:cs="Arial"/>
                <w:b/>
                <w:bCs/>
              </w:rPr>
              <w:t>hydrogen</w:t>
            </w:r>
          </w:p>
        </w:tc>
        <w:tc>
          <w:tcPr>
            <w:tcW w:w="1869" w:type="dxa"/>
          </w:tcPr>
          <w:p w14:paraId="26965E27" w14:textId="5BB4371A" w:rsidR="0031678E" w:rsidRPr="000A2ED5" w:rsidRDefault="000576BF" w:rsidP="0002236F">
            <w:pPr>
              <w:pStyle w:val="NoSpacing"/>
              <w:ind w:right="180"/>
              <w:jc w:val="center"/>
              <w:rPr>
                <w:rFonts w:cs="Arial"/>
                <w:b/>
                <w:bCs/>
              </w:rPr>
            </w:pPr>
            <w:r w:rsidRPr="000A2ED5">
              <w:rPr>
                <w:rFonts w:cs="Arial"/>
                <w:b/>
                <w:bCs/>
              </w:rPr>
              <w:t>metal oxide</w:t>
            </w:r>
          </w:p>
        </w:tc>
      </w:tr>
      <w:tr w:rsidR="0031678E" w:rsidRPr="000A2ED5" w14:paraId="42A12415" w14:textId="77777777" w:rsidTr="0002236F">
        <w:tc>
          <w:tcPr>
            <w:tcW w:w="824" w:type="dxa"/>
            <w:tcBorders>
              <w:top w:val="nil"/>
              <w:left w:val="nil"/>
              <w:bottom w:val="nil"/>
              <w:right w:val="single" w:sz="4" w:space="0" w:color="auto"/>
            </w:tcBorders>
          </w:tcPr>
          <w:p w14:paraId="25EAF6BB" w14:textId="77777777" w:rsidR="0031678E" w:rsidRPr="000A2ED5" w:rsidRDefault="0031678E" w:rsidP="005C15F3">
            <w:pPr>
              <w:pStyle w:val="NoSpacing"/>
              <w:ind w:right="339"/>
              <w:rPr>
                <w:rFonts w:cs="Arial"/>
              </w:rPr>
            </w:pPr>
            <w:r w:rsidRPr="000A2ED5">
              <w:rPr>
                <w:rFonts w:cs="Arial"/>
              </w:rPr>
              <w:t>(a)</w:t>
            </w:r>
          </w:p>
        </w:tc>
        <w:tc>
          <w:tcPr>
            <w:tcW w:w="1843" w:type="dxa"/>
            <w:tcBorders>
              <w:left w:val="single" w:sz="4" w:space="0" w:color="auto"/>
            </w:tcBorders>
          </w:tcPr>
          <w:p w14:paraId="420837C7" w14:textId="0516D7DF" w:rsidR="0031678E" w:rsidRPr="000A2ED5" w:rsidRDefault="000576BF" w:rsidP="005C15F3">
            <w:pPr>
              <w:pStyle w:val="NoSpacing"/>
              <w:ind w:right="339"/>
              <w:jc w:val="center"/>
              <w:rPr>
                <w:rFonts w:cs="Arial"/>
              </w:rPr>
            </w:pPr>
            <w:r w:rsidRPr="000A2ED5">
              <w:rPr>
                <w:rFonts w:cs="Arial"/>
              </w:rPr>
              <w:t>oxidised</w:t>
            </w:r>
          </w:p>
        </w:tc>
        <w:tc>
          <w:tcPr>
            <w:tcW w:w="1869" w:type="dxa"/>
          </w:tcPr>
          <w:p w14:paraId="5050B0F2" w14:textId="5EF1F3DC" w:rsidR="0031678E" w:rsidRPr="000A2ED5" w:rsidRDefault="00DE24F4" w:rsidP="0002236F">
            <w:pPr>
              <w:pStyle w:val="NoSpacing"/>
              <w:ind w:right="180"/>
              <w:jc w:val="center"/>
              <w:rPr>
                <w:rFonts w:cs="Arial"/>
              </w:rPr>
            </w:pPr>
            <w:r w:rsidRPr="000A2ED5">
              <w:rPr>
                <w:rFonts w:cs="Arial"/>
              </w:rPr>
              <w:t>reduced</w:t>
            </w:r>
          </w:p>
        </w:tc>
      </w:tr>
      <w:tr w:rsidR="0031678E" w:rsidRPr="000A2ED5" w14:paraId="3A33E460" w14:textId="77777777" w:rsidTr="0002236F">
        <w:tc>
          <w:tcPr>
            <w:tcW w:w="824" w:type="dxa"/>
            <w:tcBorders>
              <w:top w:val="nil"/>
              <w:left w:val="nil"/>
              <w:bottom w:val="nil"/>
              <w:right w:val="single" w:sz="4" w:space="0" w:color="auto"/>
            </w:tcBorders>
          </w:tcPr>
          <w:p w14:paraId="3AF2103F" w14:textId="77777777" w:rsidR="0031678E" w:rsidRPr="000A2ED5" w:rsidRDefault="0031678E" w:rsidP="005C15F3">
            <w:pPr>
              <w:pStyle w:val="NoSpacing"/>
              <w:ind w:right="339"/>
              <w:rPr>
                <w:rFonts w:cs="Arial"/>
              </w:rPr>
            </w:pPr>
            <w:r w:rsidRPr="000A2ED5">
              <w:rPr>
                <w:rFonts w:cs="Arial"/>
              </w:rPr>
              <w:t>(b)</w:t>
            </w:r>
          </w:p>
        </w:tc>
        <w:tc>
          <w:tcPr>
            <w:tcW w:w="1843" w:type="dxa"/>
            <w:tcBorders>
              <w:left w:val="single" w:sz="4" w:space="0" w:color="auto"/>
            </w:tcBorders>
          </w:tcPr>
          <w:p w14:paraId="736619D3" w14:textId="22FEEA8E" w:rsidR="0031678E" w:rsidRPr="000A2ED5" w:rsidRDefault="000576BF" w:rsidP="005C15F3">
            <w:pPr>
              <w:pStyle w:val="NoSpacing"/>
              <w:ind w:right="339"/>
              <w:jc w:val="center"/>
              <w:rPr>
                <w:rFonts w:cs="Arial"/>
              </w:rPr>
            </w:pPr>
            <w:r w:rsidRPr="000A2ED5">
              <w:rPr>
                <w:rFonts w:cs="Arial"/>
              </w:rPr>
              <w:t>oxidised</w:t>
            </w:r>
          </w:p>
        </w:tc>
        <w:tc>
          <w:tcPr>
            <w:tcW w:w="1869" w:type="dxa"/>
          </w:tcPr>
          <w:p w14:paraId="2EF9A4CC" w14:textId="30B99CC5" w:rsidR="0031678E" w:rsidRPr="000A2ED5" w:rsidRDefault="00DE24F4" w:rsidP="0002236F">
            <w:pPr>
              <w:pStyle w:val="NoSpacing"/>
              <w:ind w:right="180"/>
              <w:jc w:val="center"/>
              <w:rPr>
                <w:rFonts w:cs="Arial"/>
              </w:rPr>
            </w:pPr>
            <w:r w:rsidRPr="000A2ED5">
              <w:rPr>
                <w:rFonts w:cs="Arial"/>
              </w:rPr>
              <w:t>oxidised</w:t>
            </w:r>
          </w:p>
        </w:tc>
      </w:tr>
      <w:tr w:rsidR="0031678E" w:rsidRPr="000A2ED5" w14:paraId="4970512A" w14:textId="77777777" w:rsidTr="0002236F">
        <w:tc>
          <w:tcPr>
            <w:tcW w:w="824" w:type="dxa"/>
            <w:tcBorders>
              <w:top w:val="nil"/>
              <w:left w:val="nil"/>
              <w:bottom w:val="nil"/>
              <w:right w:val="single" w:sz="4" w:space="0" w:color="auto"/>
            </w:tcBorders>
          </w:tcPr>
          <w:p w14:paraId="73CD0E8A" w14:textId="77777777" w:rsidR="0031678E" w:rsidRPr="000A2ED5" w:rsidRDefault="0031678E" w:rsidP="005C15F3">
            <w:pPr>
              <w:pStyle w:val="NoSpacing"/>
              <w:ind w:right="339"/>
              <w:rPr>
                <w:rFonts w:cs="Arial"/>
              </w:rPr>
            </w:pPr>
            <w:r w:rsidRPr="000A2ED5">
              <w:rPr>
                <w:rFonts w:cs="Arial"/>
              </w:rPr>
              <w:t>(c)</w:t>
            </w:r>
          </w:p>
        </w:tc>
        <w:tc>
          <w:tcPr>
            <w:tcW w:w="1843" w:type="dxa"/>
            <w:tcBorders>
              <w:left w:val="single" w:sz="4" w:space="0" w:color="auto"/>
            </w:tcBorders>
          </w:tcPr>
          <w:p w14:paraId="1CB3B1E8" w14:textId="32AD21C3" w:rsidR="0031678E" w:rsidRPr="000A2ED5" w:rsidRDefault="000576BF" w:rsidP="005C15F3">
            <w:pPr>
              <w:pStyle w:val="NoSpacing"/>
              <w:ind w:right="339"/>
              <w:jc w:val="center"/>
              <w:rPr>
                <w:rFonts w:cs="Arial"/>
              </w:rPr>
            </w:pPr>
            <w:r w:rsidRPr="000A2ED5">
              <w:rPr>
                <w:rFonts w:cs="Arial"/>
              </w:rPr>
              <w:t>reduced</w:t>
            </w:r>
          </w:p>
        </w:tc>
        <w:tc>
          <w:tcPr>
            <w:tcW w:w="1869" w:type="dxa"/>
          </w:tcPr>
          <w:p w14:paraId="34BCC8CE" w14:textId="45AB3036" w:rsidR="0031678E" w:rsidRPr="000A2ED5" w:rsidRDefault="000576BF" w:rsidP="0002236F">
            <w:pPr>
              <w:pStyle w:val="NoSpacing"/>
              <w:ind w:right="180"/>
              <w:jc w:val="center"/>
              <w:rPr>
                <w:rFonts w:cs="Arial"/>
              </w:rPr>
            </w:pPr>
            <w:r w:rsidRPr="000A2ED5">
              <w:rPr>
                <w:rFonts w:cs="Arial"/>
              </w:rPr>
              <w:t>oxidised</w:t>
            </w:r>
          </w:p>
        </w:tc>
      </w:tr>
      <w:tr w:rsidR="0031678E" w:rsidRPr="000A2ED5" w14:paraId="1410714C" w14:textId="77777777" w:rsidTr="0002236F">
        <w:tc>
          <w:tcPr>
            <w:tcW w:w="824" w:type="dxa"/>
            <w:tcBorders>
              <w:top w:val="nil"/>
              <w:left w:val="nil"/>
              <w:bottom w:val="nil"/>
              <w:right w:val="single" w:sz="4" w:space="0" w:color="auto"/>
            </w:tcBorders>
          </w:tcPr>
          <w:p w14:paraId="74E69949" w14:textId="77777777" w:rsidR="0031678E" w:rsidRPr="000A2ED5" w:rsidRDefault="0031678E" w:rsidP="005C15F3">
            <w:pPr>
              <w:pStyle w:val="NoSpacing"/>
              <w:ind w:right="339"/>
              <w:rPr>
                <w:rFonts w:cs="Arial"/>
              </w:rPr>
            </w:pPr>
            <w:r w:rsidRPr="000A2ED5">
              <w:rPr>
                <w:rFonts w:cs="Arial"/>
              </w:rPr>
              <w:t>(d)</w:t>
            </w:r>
          </w:p>
        </w:tc>
        <w:tc>
          <w:tcPr>
            <w:tcW w:w="1843" w:type="dxa"/>
            <w:tcBorders>
              <w:left w:val="single" w:sz="4" w:space="0" w:color="auto"/>
            </w:tcBorders>
          </w:tcPr>
          <w:p w14:paraId="4D938E57" w14:textId="722AC4C1" w:rsidR="0031678E" w:rsidRPr="000A2ED5" w:rsidRDefault="000576BF" w:rsidP="005C15F3">
            <w:pPr>
              <w:pStyle w:val="NoSpacing"/>
              <w:ind w:right="339"/>
              <w:jc w:val="center"/>
              <w:rPr>
                <w:rFonts w:cs="Arial"/>
              </w:rPr>
            </w:pPr>
            <w:r w:rsidRPr="000A2ED5">
              <w:rPr>
                <w:rFonts w:cs="Arial"/>
              </w:rPr>
              <w:t>reduced</w:t>
            </w:r>
          </w:p>
        </w:tc>
        <w:tc>
          <w:tcPr>
            <w:tcW w:w="1869" w:type="dxa"/>
          </w:tcPr>
          <w:p w14:paraId="30C86D28" w14:textId="46608904" w:rsidR="0031678E" w:rsidRPr="000A2ED5" w:rsidRDefault="000576BF" w:rsidP="0002236F">
            <w:pPr>
              <w:pStyle w:val="NoSpacing"/>
              <w:ind w:right="180"/>
              <w:jc w:val="center"/>
              <w:rPr>
                <w:rFonts w:cs="Arial"/>
              </w:rPr>
            </w:pPr>
            <w:r w:rsidRPr="000A2ED5">
              <w:rPr>
                <w:rFonts w:cs="Arial"/>
              </w:rPr>
              <w:t>reduced</w:t>
            </w:r>
          </w:p>
        </w:tc>
      </w:tr>
    </w:tbl>
    <w:p w14:paraId="55D73B50" w14:textId="77777777" w:rsidR="0031678E" w:rsidRPr="000A2ED5" w:rsidRDefault="0031678E" w:rsidP="005C15F3">
      <w:pPr>
        <w:pStyle w:val="NoSpacing"/>
        <w:ind w:right="339"/>
        <w:rPr>
          <w:rFonts w:cs="Arial"/>
        </w:rPr>
      </w:pPr>
    </w:p>
    <w:p w14:paraId="3D0B4993" w14:textId="77777777" w:rsidR="0031678E" w:rsidRPr="000A2ED5" w:rsidRDefault="0031678E" w:rsidP="005C15F3">
      <w:pPr>
        <w:pStyle w:val="NoSpacing"/>
        <w:ind w:right="339"/>
        <w:rPr>
          <w:rFonts w:cs="Arial"/>
        </w:rPr>
      </w:pPr>
    </w:p>
    <w:p w14:paraId="131F6C6F" w14:textId="7C0DE376" w:rsidR="0031678E" w:rsidRPr="000A2ED5" w:rsidRDefault="0031678E" w:rsidP="005C15F3">
      <w:pPr>
        <w:pStyle w:val="NoSpacing"/>
        <w:ind w:right="339"/>
        <w:rPr>
          <w:rFonts w:cs="Arial"/>
        </w:rPr>
      </w:pPr>
      <w:r w:rsidRPr="000A2ED5">
        <w:rPr>
          <w:rFonts w:cs="Arial"/>
        </w:rPr>
        <w:t>3.</w:t>
      </w:r>
      <w:r w:rsidRPr="000A2ED5">
        <w:rPr>
          <w:rFonts w:cs="Arial"/>
        </w:rPr>
        <w:tab/>
      </w:r>
      <w:r w:rsidR="003A61E6" w:rsidRPr="000A2ED5">
        <w:rPr>
          <w:rFonts w:cs="Arial"/>
        </w:rPr>
        <w:t>Which one of the following equations best represents acids as defined by Davy?</w:t>
      </w:r>
    </w:p>
    <w:p w14:paraId="089EC76D" w14:textId="77777777" w:rsidR="003A61E6" w:rsidRPr="000A2ED5" w:rsidRDefault="003A61E6" w:rsidP="005C15F3">
      <w:pPr>
        <w:pStyle w:val="NoSpacing"/>
        <w:ind w:right="339"/>
        <w:rPr>
          <w:rFonts w:cs="Arial"/>
        </w:rPr>
      </w:pPr>
    </w:p>
    <w:p w14:paraId="3B5EC4E0" w14:textId="2691FE81" w:rsidR="003A61E6" w:rsidRPr="000A2ED5" w:rsidRDefault="003A61E6" w:rsidP="005C15F3">
      <w:pPr>
        <w:pStyle w:val="NoSpacing"/>
        <w:ind w:left="567" w:right="339"/>
        <w:rPr>
          <w:rFonts w:cs="Arial"/>
        </w:rPr>
      </w:pPr>
      <w:r w:rsidRPr="000A2ED5">
        <w:rPr>
          <w:rFonts w:cs="Arial"/>
        </w:rPr>
        <w:t>(a)</w:t>
      </w:r>
      <w:r w:rsidRPr="000A2ED5">
        <w:rPr>
          <w:rFonts w:cs="Arial"/>
        </w:rPr>
        <w:tab/>
        <w:t>NH</w:t>
      </w:r>
      <w:r w:rsidRPr="000A2ED5">
        <w:rPr>
          <w:rFonts w:cs="Arial"/>
          <w:vertAlign w:val="subscript"/>
        </w:rPr>
        <w:t>3</w:t>
      </w:r>
      <w:r w:rsidRPr="000A2ED5">
        <w:rPr>
          <w:rFonts w:cs="Arial"/>
        </w:rPr>
        <w:t>(</w:t>
      </w:r>
      <w:proofErr w:type="spellStart"/>
      <w:proofErr w:type="gramStart"/>
      <w:r w:rsidRPr="000A2ED5">
        <w:rPr>
          <w:rFonts w:cs="Arial"/>
        </w:rPr>
        <w:t>aq</w:t>
      </w:r>
      <w:proofErr w:type="spellEnd"/>
      <w:r w:rsidRPr="000A2ED5">
        <w:rPr>
          <w:rFonts w:cs="Arial"/>
        </w:rPr>
        <w:t>)  +</w:t>
      </w:r>
      <w:proofErr w:type="gramEnd"/>
      <w:r w:rsidRPr="000A2ED5">
        <w:rPr>
          <w:rFonts w:cs="Arial"/>
        </w:rPr>
        <w:t xml:space="preserve">  H</w:t>
      </w:r>
      <w:r w:rsidRPr="000A2ED5">
        <w:rPr>
          <w:rFonts w:cs="Arial"/>
          <w:vertAlign w:val="subscript"/>
        </w:rPr>
        <w:t>2</w:t>
      </w:r>
      <w:r w:rsidRPr="000A2ED5">
        <w:rPr>
          <w:rFonts w:cs="Arial"/>
        </w:rPr>
        <w:t xml:space="preserve">O(ℓ)  </w:t>
      </w:r>
      <w:r w:rsidRPr="000A2ED5">
        <w:rPr>
          <w:rFonts w:ascii="Cambria Math" w:hAnsi="Cambria Math" w:cs="Cambria Math"/>
        </w:rPr>
        <w:t>⇌</w:t>
      </w:r>
      <w:r w:rsidRPr="000A2ED5">
        <w:rPr>
          <w:rFonts w:cs="Arial"/>
        </w:rPr>
        <w:t xml:space="preserve">  NH</w:t>
      </w:r>
      <w:r w:rsidRPr="000A2ED5">
        <w:rPr>
          <w:rFonts w:cs="Arial"/>
          <w:vertAlign w:val="subscript"/>
        </w:rPr>
        <w:t>4</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  OH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w:t>
      </w:r>
    </w:p>
    <w:p w14:paraId="6EF0C32F" w14:textId="3038BB47" w:rsidR="003A61E6" w:rsidRPr="000A2ED5" w:rsidRDefault="003A61E6" w:rsidP="005C15F3">
      <w:pPr>
        <w:pStyle w:val="NoSpacing"/>
        <w:ind w:left="567" w:right="339"/>
        <w:rPr>
          <w:rFonts w:cs="Arial"/>
        </w:rPr>
      </w:pPr>
      <w:r w:rsidRPr="000A2ED5">
        <w:rPr>
          <w:rFonts w:cs="Arial"/>
        </w:rPr>
        <w:t>(b)</w:t>
      </w:r>
      <w:r w:rsidRPr="000A2ED5">
        <w:rPr>
          <w:rFonts w:cs="Arial"/>
        </w:rPr>
        <w:tab/>
        <w:t>HCℓ(</w:t>
      </w:r>
      <w:proofErr w:type="spellStart"/>
      <w:proofErr w:type="gramStart"/>
      <w:r w:rsidRPr="000A2ED5">
        <w:rPr>
          <w:rFonts w:cs="Arial"/>
        </w:rPr>
        <w:t>aq</w:t>
      </w:r>
      <w:proofErr w:type="spellEnd"/>
      <w:r w:rsidRPr="000A2ED5">
        <w:rPr>
          <w:rFonts w:cs="Arial"/>
        </w:rPr>
        <w:t>)  →</w:t>
      </w:r>
      <w:proofErr w:type="gramEnd"/>
      <w:r w:rsidRPr="000A2ED5">
        <w:rPr>
          <w:rFonts w:cs="Arial"/>
        </w:rPr>
        <w:t xml:space="preserve">  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  Cℓ</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w:t>
      </w:r>
    </w:p>
    <w:p w14:paraId="3031D2EB" w14:textId="570182AD" w:rsidR="003A61E6" w:rsidRPr="000A2ED5" w:rsidRDefault="003A61E6" w:rsidP="005C15F3">
      <w:pPr>
        <w:pStyle w:val="NoSpacing"/>
        <w:ind w:left="567" w:right="339"/>
        <w:rPr>
          <w:rFonts w:cs="Arial"/>
        </w:rPr>
      </w:pPr>
      <w:r w:rsidRPr="000A2ED5">
        <w:rPr>
          <w:rFonts w:cs="Arial"/>
        </w:rPr>
        <w:t>(c)</w:t>
      </w:r>
      <w:r w:rsidRPr="000A2ED5">
        <w:rPr>
          <w:rFonts w:cs="Arial"/>
        </w:rPr>
        <w:tab/>
      </w:r>
      <w:proofErr w:type="gramStart"/>
      <w:r w:rsidRPr="000A2ED5">
        <w:rPr>
          <w:rFonts w:cs="Arial"/>
        </w:rPr>
        <w:t>CO</w:t>
      </w:r>
      <w:r w:rsidRPr="000A2ED5">
        <w:rPr>
          <w:rFonts w:cs="Arial"/>
          <w:vertAlign w:val="subscript"/>
        </w:rPr>
        <w:t>2</w:t>
      </w:r>
      <w:r w:rsidRPr="000A2ED5">
        <w:rPr>
          <w:rFonts w:cs="Arial"/>
        </w:rPr>
        <w:t>(</w:t>
      </w:r>
      <w:proofErr w:type="spellStart"/>
      <w:proofErr w:type="gramEnd"/>
      <w:r w:rsidRPr="000A2ED5">
        <w:rPr>
          <w:rFonts w:cs="Arial"/>
        </w:rPr>
        <w:t>aq</w:t>
      </w:r>
      <w:proofErr w:type="spellEnd"/>
      <w:r w:rsidRPr="000A2ED5">
        <w:rPr>
          <w:rFonts w:cs="Arial"/>
        </w:rPr>
        <w:t>)  +  H</w:t>
      </w:r>
      <w:r w:rsidRPr="000A2ED5">
        <w:rPr>
          <w:rFonts w:cs="Arial"/>
          <w:vertAlign w:val="subscript"/>
        </w:rPr>
        <w:t>2</w:t>
      </w:r>
      <w:r w:rsidRPr="000A2ED5">
        <w:rPr>
          <w:rFonts w:cs="Arial"/>
        </w:rPr>
        <w:t xml:space="preserve">O(ℓ)  </w:t>
      </w:r>
      <w:r w:rsidRPr="000A2ED5">
        <w:rPr>
          <w:rFonts w:ascii="Cambria Math" w:hAnsi="Cambria Math" w:cs="Cambria Math"/>
        </w:rPr>
        <w:t>⇌</w:t>
      </w:r>
      <w:r w:rsidRPr="000A2ED5">
        <w:rPr>
          <w:rFonts w:cs="Arial"/>
        </w:rPr>
        <w:t xml:space="preserve">  H</w:t>
      </w:r>
      <w:r w:rsidRPr="000A2ED5">
        <w:rPr>
          <w:rFonts w:cs="Arial"/>
          <w:vertAlign w:val="subscript"/>
        </w:rPr>
        <w:t>2</w:t>
      </w:r>
      <w:r w:rsidRPr="000A2ED5">
        <w:rPr>
          <w:rFonts w:cs="Arial"/>
        </w:rPr>
        <w:t>CO</w:t>
      </w:r>
      <w:r w:rsidRPr="000A2ED5">
        <w:rPr>
          <w:rFonts w:cs="Arial"/>
          <w:vertAlign w:val="subscript"/>
        </w:rPr>
        <w:t>3</w:t>
      </w:r>
      <w:r w:rsidRPr="000A2ED5">
        <w:rPr>
          <w:rFonts w:cs="Arial"/>
        </w:rPr>
        <w:t>(</w:t>
      </w:r>
      <w:proofErr w:type="spellStart"/>
      <w:r w:rsidRPr="000A2ED5">
        <w:rPr>
          <w:rFonts w:cs="Arial"/>
        </w:rPr>
        <w:t>aq</w:t>
      </w:r>
      <w:proofErr w:type="spellEnd"/>
    </w:p>
    <w:p w14:paraId="12EEF20B" w14:textId="1C2BA10A" w:rsidR="003A61E6" w:rsidRPr="000A2ED5" w:rsidRDefault="003A61E6" w:rsidP="005C15F3">
      <w:pPr>
        <w:pStyle w:val="NoSpacing"/>
        <w:ind w:left="567" w:right="339"/>
        <w:rPr>
          <w:rFonts w:cs="Arial"/>
        </w:rPr>
      </w:pPr>
      <w:r w:rsidRPr="000A2ED5">
        <w:rPr>
          <w:rFonts w:cs="Arial"/>
        </w:rPr>
        <w:t>(d)</w:t>
      </w:r>
      <w:r w:rsidRPr="000A2ED5">
        <w:rPr>
          <w:rFonts w:cs="Arial"/>
        </w:rPr>
        <w:tab/>
      </w:r>
      <w:r w:rsidR="009D29DE" w:rsidRPr="000A2ED5">
        <w:rPr>
          <w:rFonts w:cs="Arial"/>
        </w:rPr>
        <w:t xml:space="preserve">2 </w:t>
      </w:r>
      <w:r w:rsidRPr="000A2ED5">
        <w:rPr>
          <w:rFonts w:cs="Arial"/>
        </w:rPr>
        <w:t>HCℓ(</w:t>
      </w:r>
      <w:proofErr w:type="spellStart"/>
      <w:proofErr w:type="gramStart"/>
      <w:r w:rsidRPr="000A2ED5">
        <w:rPr>
          <w:rFonts w:cs="Arial"/>
        </w:rPr>
        <w:t>aq</w:t>
      </w:r>
      <w:proofErr w:type="spellEnd"/>
      <w:r w:rsidRPr="000A2ED5">
        <w:rPr>
          <w:rFonts w:cs="Arial"/>
        </w:rPr>
        <w:t>)  +</w:t>
      </w:r>
      <w:proofErr w:type="gramEnd"/>
      <w:r w:rsidRPr="000A2ED5">
        <w:rPr>
          <w:rFonts w:cs="Arial"/>
        </w:rPr>
        <w:t xml:space="preserve">  Mg(s)</w:t>
      </w:r>
      <w:r w:rsidR="009656FE" w:rsidRPr="000A2ED5">
        <w:rPr>
          <w:rFonts w:cs="Arial"/>
        </w:rPr>
        <w:t xml:space="preserve">  </w:t>
      </w:r>
      <w:r w:rsidRPr="000A2ED5">
        <w:rPr>
          <w:rFonts w:cs="Arial"/>
        </w:rPr>
        <w:t xml:space="preserve">→  </w:t>
      </w:r>
      <w:proofErr w:type="spellStart"/>
      <w:r w:rsidRPr="000A2ED5">
        <w:rPr>
          <w:rFonts w:cs="Arial"/>
        </w:rPr>
        <w:t>MgC</w:t>
      </w:r>
      <w:proofErr w:type="spellEnd"/>
      <w:r w:rsidRPr="000A2ED5">
        <w:rPr>
          <w:rFonts w:cs="Arial"/>
        </w:rPr>
        <w:t>ℓ</w:t>
      </w:r>
      <w:r w:rsidR="009D0E3E" w:rsidRPr="000A2ED5">
        <w:rPr>
          <w:rFonts w:cs="Arial"/>
          <w:vertAlign w:val="subscript"/>
        </w:rPr>
        <w:t>2</w:t>
      </w:r>
      <w:r w:rsidRPr="000A2ED5">
        <w:rPr>
          <w:rFonts w:cs="Arial"/>
        </w:rPr>
        <w:t>(aq)</w:t>
      </w:r>
      <w:r w:rsidR="009D29DE" w:rsidRPr="000A2ED5">
        <w:rPr>
          <w:rFonts w:cs="Arial"/>
        </w:rPr>
        <w:t xml:space="preserve">  +  H</w:t>
      </w:r>
      <w:r w:rsidR="009D29DE" w:rsidRPr="000A2ED5">
        <w:rPr>
          <w:rFonts w:cs="Arial"/>
          <w:vertAlign w:val="subscript"/>
        </w:rPr>
        <w:t>2</w:t>
      </w:r>
      <w:r w:rsidR="009D29DE" w:rsidRPr="000A2ED5">
        <w:rPr>
          <w:rFonts w:cs="Arial"/>
        </w:rPr>
        <w:t>(g)</w:t>
      </w:r>
    </w:p>
    <w:p w14:paraId="7D12D2CC" w14:textId="77777777" w:rsidR="0031678E" w:rsidRPr="000A2ED5" w:rsidRDefault="0031678E" w:rsidP="005C15F3">
      <w:pPr>
        <w:pStyle w:val="NoSpacing"/>
        <w:ind w:right="339"/>
        <w:rPr>
          <w:rFonts w:cs="Arial"/>
        </w:rPr>
      </w:pPr>
    </w:p>
    <w:p w14:paraId="3921B288" w14:textId="62C23F7F" w:rsidR="00BC71F6" w:rsidRPr="000A2ED5" w:rsidRDefault="00BC71F6" w:rsidP="005C15F3">
      <w:pPr>
        <w:spacing w:after="160" w:line="259" w:lineRule="auto"/>
        <w:ind w:right="339"/>
        <w:rPr>
          <w:rFonts w:cs="Arial"/>
        </w:rPr>
      </w:pPr>
      <w:r w:rsidRPr="000A2ED5">
        <w:rPr>
          <w:rFonts w:cs="Arial"/>
        </w:rPr>
        <w:br w:type="page"/>
      </w:r>
    </w:p>
    <w:p w14:paraId="578AAE35" w14:textId="77777777" w:rsidR="00F94836" w:rsidRDefault="00F94836" w:rsidP="005C15F3">
      <w:pPr>
        <w:pStyle w:val="NoSpacing"/>
        <w:ind w:right="339"/>
        <w:rPr>
          <w:rFonts w:cs="Arial"/>
        </w:rPr>
      </w:pPr>
    </w:p>
    <w:p w14:paraId="75125A40" w14:textId="26A30885" w:rsidR="0031678E" w:rsidRPr="000A2ED5" w:rsidRDefault="0031678E" w:rsidP="005C15F3">
      <w:pPr>
        <w:pStyle w:val="NoSpacing"/>
        <w:ind w:right="339"/>
        <w:rPr>
          <w:rFonts w:cs="Arial"/>
        </w:rPr>
      </w:pPr>
      <w:r w:rsidRPr="000A2ED5">
        <w:rPr>
          <w:rFonts w:cs="Arial"/>
        </w:rPr>
        <w:t>4.</w:t>
      </w:r>
      <w:r w:rsidRPr="000A2ED5">
        <w:rPr>
          <w:rFonts w:cs="Arial"/>
        </w:rPr>
        <w:tab/>
        <w:t xml:space="preserve">A student </w:t>
      </w:r>
      <w:r w:rsidR="00E20081" w:rsidRPr="000A2ED5">
        <w:rPr>
          <w:rFonts w:cs="Arial"/>
        </w:rPr>
        <w:t>stirs</w:t>
      </w:r>
      <w:r w:rsidRPr="000A2ED5">
        <w:rPr>
          <w:rFonts w:cs="Arial"/>
        </w:rPr>
        <w:t xml:space="preserve"> a</w:t>
      </w:r>
      <w:r w:rsidR="00A12EC2">
        <w:rPr>
          <w:rFonts w:cs="Arial"/>
        </w:rPr>
        <w:t xml:space="preserve"> heated</w:t>
      </w:r>
      <w:r w:rsidRPr="000A2ED5">
        <w:rPr>
          <w:rFonts w:cs="Arial"/>
        </w:rPr>
        <w:t xml:space="preserve"> mixture of ammonium chloride and calcium hydroxide solids.</w:t>
      </w:r>
    </w:p>
    <w:p w14:paraId="5C1D3EE3" w14:textId="77777777" w:rsidR="0031678E" w:rsidRPr="000A2ED5" w:rsidRDefault="0031678E" w:rsidP="005C15F3">
      <w:pPr>
        <w:pStyle w:val="NoSpacing"/>
        <w:ind w:right="339"/>
        <w:rPr>
          <w:rFonts w:cs="Arial"/>
        </w:rPr>
      </w:pPr>
    </w:p>
    <w:p w14:paraId="69026B32" w14:textId="77777777" w:rsidR="0031678E" w:rsidRPr="000A2ED5" w:rsidRDefault="0031678E" w:rsidP="005C15F3">
      <w:pPr>
        <w:pStyle w:val="NoSpacing"/>
        <w:ind w:left="567" w:right="339"/>
        <w:rPr>
          <w:rFonts w:cs="Arial"/>
        </w:rPr>
      </w:pPr>
      <w:r w:rsidRPr="000A2ED5">
        <w:rPr>
          <w:rFonts w:cs="Arial"/>
        </w:rPr>
        <w:t>Which of the following observations are correct?</w:t>
      </w:r>
    </w:p>
    <w:p w14:paraId="1CD74A1D" w14:textId="77777777" w:rsidR="0031678E" w:rsidRPr="000A2ED5" w:rsidRDefault="0031678E" w:rsidP="005C15F3">
      <w:pPr>
        <w:pStyle w:val="NoSpacing"/>
        <w:ind w:left="567" w:right="339"/>
        <w:rPr>
          <w:rFonts w:cs="Arial"/>
        </w:rPr>
      </w:pPr>
    </w:p>
    <w:p w14:paraId="0A42F210" w14:textId="2E757E03" w:rsidR="0031678E" w:rsidRPr="000A2ED5" w:rsidRDefault="00CD1D04" w:rsidP="005C15F3">
      <w:pPr>
        <w:pStyle w:val="NoSpacing"/>
        <w:ind w:left="567" w:right="339"/>
        <w:rPr>
          <w:rFonts w:cs="Arial"/>
        </w:rPr>
      </w:pPr>
      <w:r w:rsidRPr="000A2ED5">
        <w:rPr>
          <w:rFonts w:cs="Arial"/>
        </w:rPr>
        <w:t>(</w:t>
      </w:r>
      <w:proofErr w:type="spellStart"/>
      <w:r w:rsidRPr="000A2ED5">
        <w:rPr>
          <w:rFonts w:cs="Arial"/>
        </w:rPr>
        <w:t>i</w:t>
      </w:r>
      <w:proofErr w:type="spellEnd"/>
      <w:r w:rsidRPr="000A2ED5">
        <w:rPr>
          <w:rFonts w:cs="Arial"/>
        </w:rPr>
        <w:t>)</w:t>
      </w:r>
      <w:r w:rsidRPr="000A2ED5">
        <w:rPr>
          <w:rFonts w:cs="Arial"/>
        </w:rPr>
        <w:tab/>
      </w:r>
      <w:r w:rsidR="0031678E" w:rsidRPr="000A2ED5">
        <w:rPr>
          <w:rFonts w:cs="Arial"/>
        </w:rPr>
        <w:t xml:space="preserve">No </w:t>
      </w:r>
      <w:r w:rsidR="003C404E" w:rsidRPr="000A2ED5">
        <w:rPr>
          <w:rFonts w:cs="Arial"/>
        </w:rPr>
        <w:t>observable</w:t>
      </w:r>
      <w:r w:rsidR="0031678E" w:rsidRPr="000A2ED5">
        <w:rPr>
          <w:rFonts w:cs="Arial"/>
        </w:rPr>
        <w:t xml:space="preserve"> reaction occurs.</w:t>
      </w:r>
    </w:p>
    <w:p w14:paraId="454CF3C7" w14:textId="1D8E1794" w:rsidR="0031678E" w:rsidRPr="000A2ED5" w:rsidRDefault="00CD1D04" w:rsidP="005C15F3">
      <w:pPr>
        <w:pStyle w:val="NoSpacing"/>
        <w:ind w:left="567" w:right="339"/>
        <w:rPr>
          <w:rFonts w:cs="Arial"/>
        </w:rPr>
      </w:pPr>
      <w:r w:rsidRPr="000A2ED5">
        <w:rPr>
          <w:rFonts w:cs="Arial"/>
        </w:rPr>
        <w:t>(ii)</w:t>
      </w:r>
      <w:r w:rsidRPr="000A2ED5">
        <w:rPr>
          <w:rFonts w:cs="Arial"/>
        </w:rPr>
        <w:tab/>
      </w:r>
      <w:r w:rsidR="0031678E" w:rsidRPr="000A2ED5">
        <w:rPr>
          <w:rFonts w:cs="Arial"/>
        </w:rPr>
        <w:t>A yellow-green gas is evolved.</w:t>
      </w:r>
    </w:p>
    <w:p w14:paraId="3430FA53" w14:textId="37E31449" w:rsidR="0031678E" w:rsidRPr="000A2ED5" w:rsidRDefault="00CD1D04" w:rsidP="005C15F3">
      <w:pPr>
        <w:pStyle w:val="NoSpacing"/>
        <w:ind w:left="567" w:right="339"/>
        <w:rPr>
          <w:rFonts w:cs="Arial"/>
        </w:rPr>
      </w:pPr>
      <w:r w:rsidRPr="000A2ED5">
        <w:rPr>
          <w:rFonts w:cs="Arial"/>
        </w:rPr>
        <w:t>(iii)</w:t>
      </w:r>
      <w:r w:rsidRPr="000A2ED5">
        <w:rPr>
          <w:rFonts w:cs="Arial"/>
        </w:rPr>
        <w:tab/>
      </w:r>
      <w:r w:rsidR="0031678E" w:rsidRPr="000A2ED5">
        <w:rPr>
          <w:rFonts w:cs="Arial"/>
        </w:rPr>
        <w:t>A pungent gas is evolved</w:t>
      </w:r>
      <w:r w:rsidR="0084400C" w:rsidRPr="000A2ED5">
        <w:rPr>
          <w:rFonts w:cs="Arial"/>
        </w:rPr>
        <w:t>.</w:t>
      </w:r>
    </w:p>
    <w:p w14:paraId="5600249B" w14:textId="3BAEB1AD" w:rsidR="0031678E" w:rsidRPr="000A2ED5" w:rsidRDefault="00CD1D04" w:rsidP="005C15F3">
      <w:pPr>
        <w:pStyle w:val="NoSpacing"/>
        <w:ind w:left="567" w:right="339"/>
        <w:rPr>
          <w:rFonts w:cs="Arial"/>
        </w:rPr>
      </w:pPr>
      <w:r w:rsidRPr="000A2ED5">
        <w:rPr>
          <w:rFonts w:cs="Arial"/>
        </w:rPr>
        <w:t>(iv)</w:t>
      </w:r>
      <w:r w:rsidRPr="000A2ED5">
        <w:rPr>
          <w:rFonts w:cs="Arial"/>
        </w:rPr>
        <w:tab/>
      </w:r>
      <w:r w:rsidR="0031678E" w:rsidRPr="000A2ED5">
        <w:rPr>
          <w:rFonts w:cs="Arial"/>
        </w:rPr>
        <w:t>The mixture becomes moist.</w:t>
      </w:r>
    </w:p>
    <w:p w14:paraId="5E894212" w14:textId="77777777" w:rsidR="0031678E" w:rsidRPr="000A2ED5" w:rsidRDefault="0031678E" w:rsidP="005C15F3">
      <w:pPr>
        <w:pStyle w:val="NoSpacing"/>
        <w:ind w:left="567" w:right="339"/>
        <w:rPr>
          <w:rFonts w:cs="Arial"/>
        </w:rPr>
      </w:pPr>
    </w:p>
    <w:p w14:paraId="52B89EBB" w14:textId="36C04EFB" w:rsidR="0031678E" w:rsidRPr="000A2ED5" w:rsidRDefault="00CD1D04" w:rsidP="005C15F3">
      <w:pPr>
        <w:pStyle w:val="NoSpacing"/>
        <w:ind w:left="567" w:right="339"/>
        <w:rPr>
          <w:rFonts w:cs="Arial"/>
        </w:rPr>
      </w:pPr>
      <w:r w:rsidRPr="000A2ED5">
        <w:rPr>
          <w:rFonts w:cs="Arial"/>
        </w:rPr>
        <w:t>(a)</w:t>
      </w:r>
      <w:r w:rsidRPr="000A2ED5">
        <w:rPr>
          <w:rFonts w:cs="Arial"/>
        </w:rPr>
        <w:tab/>
      </w:r>
      <w:proofErr w:type="spellStart"/>
      <w:r w:rsidR="0031678E" w:rsidRPr="000A2ED5">
        <w:rPr>
          <w:rFonts w:cs="Arial"/>
        </w:rPr>
        <w:t>i</w:t>
      </w:r>
      <w:proofErr w:type="spellEnd"/>
      <w:r w:rsidR="0031678E" w:rsidRPr="000A2ED5">
        <w:rPr>
          <w:rFonts w:cs="Arial"/>
        </w:rPr>
        <w:t xml:space="preserve"> only</w:t>
      </w:r>
    </w:p>
    <w:p w14:paraId="0FAE3EE2" w14:textId="1267E4C7" w:rsidR="0031678E" w:rsidRPr="000A2ED5" w:rsidRDefault="00CD1D04" w:rsidP="005C15F3">
      <w:pPr>
        <w:pStyle w:val="NoSpacing"/>
        <w:ind w:left="567" w:right="339"/>
        <w:rPr>
          <w:rFonts w:cs="Arial"/>
        </w:rPr>
      </w:pPr>
      <w:r w:rsidRPr="000A2ED5">
        <w:rPr>
          <w:rFonts w:cs="Arial"/>
        </w:rPr>
        <w:t>(b)</w:t>
      </w:r>
      <w:r w:rsidRPr="000A2ED5">
        <w:rPr>
          <w:rFonts w:cs="Arial"/>
        </w:rPr>
        <w:tab/>
      </w:r>
      <w:r w:rsidR="0031678E" w:rsidRPr="000A2ED5">
        <w:rPr>
          <w:rFonts w:cs="Arial"/>
        </w:rPr>
        <w:t>iii only</w:t>
      </w:r>
    </w:p>
    <w:p w14:paraId="2AAF1A80" w14:textId="79BAE81F" w:rsidR="0031678E" w:rsidRPr="000A2ED5" w:rsidRDefault="00CD1D04" w:rsidP="005C15F3">
      <w:pPr>
        <w:pStyle w:val="NoSpacing"/>
        <w:ind w:left="567" w:right="339"/>
        <w:rPr>
          <w:rFonts w:cs="Arial"/>
        </w:rPr>
      </w:pPr>
      <w:r w:rsidRPr="000A2ED5">
        <w:rPr>
          <w:rFonts w:cs="Arial"/>
        </w:rPr>
        <w:t>(c)</w:t>
      </w:r>
      <w:r w:rsidRPr="000A2ED5">
        <w:rPr>
          <w:rFonts w:cs="Arial"/>
        </w:rPr>
        <w:tab/>
      </w:r>
      <w:r w:rsidR="0031678E" w:rsidRPr="000A2ED5">
        <w:rPr>
          <w:rFonts w:cs="Arial"/>
        </w:rPr>
        <w:t>ii and iv only</w:t>
      </w:r>
    </w:p>
    <w:p w14:paraId="1A987565" w14:textId="5E1D1469" w:rsidR="0031678E" w:rsidRPr="000A2ED5" w:rsidRDefault="00CD1D04" w:rsidP="005C15F3">
      <w:pPr>
        <w:pStyle w:val="NoSpacing"/>
        <w:ind w:left="567" w:right="339"/>
        <w:rPr>
          <w:rFonts w:cs="Arial"/>
        </w:rPr>
      </w:pPr>
      <w:r w:rsidRPr="000A2ED5">
        <w:rPr>
          <w:rFonts w:cs="Arial"/>
        </w:rPr>
        <w:t>(d)</w:t>
      </w:r>
      <w:r w:rsidRPr="000A2ED5">
        <w:rPr>
          <w:rFonts w:cs="Arial"/>
        </w:rPr>
        <w:tab/>
      </w:r>
      <w:r w:rsidR="0031678E" w:rsidRPr="000A2ED5">
        <w:rPr>
          <w:rFonts w:cs="Arial"/>
        </w:rPr>
        <w:t>iii and iv</w:t>
      </w:r>
      <w:r w:rsidR="00550825">
        <w:rPr>
          <w:rFonts w:cs="Arial"/>
        </w:rPr>
        <w:t xml:space="preserve"> only</w:t>
      </w:r>
    </w:p>
    <w:p w14:paraId="65DC75D0" w14:textId="77777777" w:rsidR="0031678E" w:rsidRPr="000A2ED5" w:rsidRDefault="0031678E" w:rsidP="005C15F3">
      <w:pPr>
        <w:pStyle w:val="NoSpacing"/>
        <w:ind w:right="339"/>
        <w:rPr>
          <w:rFonts w:cs="Arial"/>
        </w:rPr>
      </w:pPr>
    </w:p>
    <w:p w14:paraId="55A08966" w14:textId="311C4AC9" w:rsidR="0031678E" w:rsidRDefault="00766D96" w:rsidP="005C15F3">
      <w:pPr>
        <w:pStyle w:val="NoSpacing"/>
        <w:ind w:right="339"/>
        <w:rPr>
          <w:rFonts w:cs="Arial"/>
          <w:b/>
          <w:bCs/>
        </w:rPr>
      </w:pPr>
      <w:r w:rsidRPr="000A2ED5">
        <w:rPr>
          <w:rFonts w:cs="Arial"/>
          <w:b/>
          <w:bCs/>
        </w:rPr>
        <w:t>Questions 5 and 6 relate to the following information.</w:t>
      </w:r>
    </w:p>
    <w:p w14:paraId="7FDED320" w14:textId="77777777" w:rsidR="00E163A3" w:rsidRPr="000A2ED5" w:rsidRDefault="00E163A3" w:rsidP="005C15F3">
      <w:pPr>
        <w:pStyle w:val="NoSpacing"/>
        <w:ind w:right="339"/>
        <w:rPr>
          <w:rFonts w:cs="Arial"/>
          <w:b/>
          <w:bCs/>
        </w:rPr>
      </w:pPr>
    </w:p>
    <w:p w14:paraId="3CCB272F" w14:textId="77777777" w:rsidR="00E163A3" w:rsidRPr="000A2ED5" w:rsidRDefault="00E163A3" w:rsidP="00E163A3">
      <w:pPr>
        <w:pStyle w:val="NoSpacing"/>
        <w:ind w:right="339"/>
      </w:pPr>
      <w:r w:rsidRPr="000A2ED5">
        <w:t>5.</w:t>
      </w:r>
      <w:r w:rsidRPr="000A2ED5">
        <w:tab/>
        <w:t>The following equilibrium system is involved in maintaining blood pH at 7.40 ± 0.05.</w:t>
      </w:r>
    </w:p>
    <w:p w14:paraId="58AB0067" w14:textId="77777777" w:rsidR="00E163A3" w:rsidRPr="000A2ED5" w:rsidRDefault="00E163A3" w:rsidP="00E163A3">
      <w:pPr>
        <w:pStyle w:val="NoSpacing"/>
        <w:ind w:right="339"/>
      </w:pPr>
    </w:p>
    <w:p w14:paraId="333B5074" w14:textId="77777777" w:rsidR="00E163A3" w:rsidRPr="000A2ED5" w:rsidRDefault="00E163A3" w:rsidP="00E163A3">
      <w:pPr>
        <w:pStyle w:val="NoSpacing"/>
        <w:spacing w:line="276" w:lineRule="auto"/>
        <w:ind w:right="339"/>
      </w:pPr>
      <w:r w:rsidRPr="000A2ED5">
        <w:tab/>
        <w:t>1</w:t>
      </w:r>
      <w:r w:rsidRPr="000A2ED5">
        <w:tab/>
      </w:r>
      <w:proofErr w:type="gramStart"/>
      <w:r w:rsidRPr="000A2ED5">
        <w:t>CO</w:t>
      </w:r>
      <w:r w:rsidRPr="000A2ED5">
        <w:rPr>
          <w:vertAlign w:val="subscript"/>
        </w:rPr>
        <w:t>2</w:t>
      </w:r>
      <w:r w:rsidRPr="000A2ED5">
        <w:t>(</w:t>
      </w:r>
      <w:proofErr w:type="spellStart"/>
      <w:proofErr w:type="gramEnd"/>
      <w:r w:rsidRPr="000A2ED5">
        <w:t>aq</w:t>
      </w:r>
      <w:proofErr w:type="spellEnd"/>
      <w:r w:rsidRPr="000A2ED5">
        <w:t>)  +  H</w:t>
      </w:r>
      <w:r w:rsidRPr="000A2ED5">
        <w:rPr>
          <w:vertAlign w:val="subscript"/>
        </w:rPr>
        <w:t>2</w:t>
      </w:r>
      <w:r w:rsidRPr="000A2ED5">
        <w:t xml:space="preserve">O(ℓ)  </w:t>
      </w:r>
      <w:r w:rsidRPr="000A2ED5">
        <w:rPr>
          <w:rFonts w:ascii="Cambria Math" w:hAnsi="Cambria Math" w:cs="Cambria Math"/>
        </w:rPr>
        <w:t>⇌</w:t>
      </w:r>
      <w:r w:rsidRPr="000A2ED5">
        <w:t xml:space="preserve">  H</w:t>
      </w:r>
      <w:r w:rsidRPr="000A2ED5">
        <w:rPr>
          <w:vertAlign w:val="subscript"/>
        </w:rPr>
        <w:t>2</w:t>
      </w:r>
      <w:r w:rsidRPr="000A2ED5">
        <w:t>CO</w:t>
      </w:r>
      <w:r w:rsidRPr="000A2ED5">
        <w:rPr>
          <w:vertAlign w:val="subscript"/>
        </w:rPr>
        <w:t>3</w:t>
      </w:r>
      <w:r w:rsidRPr="000A2ED5">
        <w:t>(</w:t>
      </w:r>
      <w:proofErr w:type="spellStart"/>
      <w:r w:rsidRPr="000A2ED5">
        <w:t>aq</w:t>
      </w:r>
      <w:proofErr w:type="spellEnd"/>
      <w:r w:rsidRPr="000A2ED5">
        <w:t>)</w:t>
      </w:r>
    </w:p>
    <w:p w14:paraId="058A2E3D" w14:textId="77777777" w:rsidR="00E163A3" w:rsidRPr="000A2ED5" w:rsidRDefault="00E163A3" w:rsidP="00E163A3">
      <w:pPr>
        <w:pStyle w:val="NoSpacing"/>
        <w:spacing w:line="276" w:lineRule="auto"/>
        <w:ind w:right="339"/>
      </w:pPr>
      <w:r w:rsidRPr="000A2ED5">
        <w:tab/>
        <w:t>2</w:t>
      </w:r>
      <w:r w:rsidRPr="000A2ED5">
        <w:tab/>
        <w:t>H</w:t>
      </w:r>
      <w:r w:rsidRPr="000A2ED5">
        <w:rPr>
          <w:vertAlign w:val="subscript"/>
        </w:rPr>
        <w:t>2</w:t>
      </w:r>
      <w:r w:rsidRPr="000A2ED5">
        <w:t>CO</w:t>
      </w:r>
      <w:r w:rsidRPr="000A2ED5">
        <w:rPr>
          <w:vertAlign w:val="subscript"/>
        </w:rPr>
        <w:t>3</w:t>
      </w:r>
      <w:r w:rsidRPr="000A2ED5">
        <w:t>(</w:t>
      </w:r>
      <w:proofErr w:type="spellStart"/>
      <w:proofErr w:type="gramStart"/>
      <w:r w:rsidRPr="000A2ED5">
        <w:t>aq</w:t>
      </w:r>
      <w:proofErr w:type="spellEnd"/>
      <w:r w:rsidRPr="000A2ED5">
        <w:t>)  +</w:t>
      </w:r>
      <w:proofErr w:type="gramEnd"/>
      <w:r w:rsidRPr="000A2ED5">
        <w:t xml:space="preserve">  H</w:t>
      </w:r>
      <w:r w:rsidRPr="000A2ED5">
        <w:rPr>
          <w:vertAlign w:val="subscript"/>
        </w:rPr>
        <w:t>2</w:t>
      </w:r>
      <w:r w:rsidRPr="000A2ED5">
        <w:t xml:space="preserve">O(ℓ)  </w:t>
      </w:r>
      <w:r w:rsidRPr="000A2ED5">
        <w:rPr>
          <w:rFonts w:ascii="Cambria Math" w:hAnsi="Cambria Math" w:cs="Cambria Math"/>
        </w:rPr>
        <w:t>⇌</w:t>
      </w:r>
      <w:r w:rsidRPr="000A2ED5">
        <w:t xml:space="preserve">  H</w:t>
      </w:r>
      <w:r w:rsidRPr="000A2ED5">
        <w:rPr>
          <w:vertAlign w:val="subscript"/>
        </w:rPr>
        <w:t>3</w:t>
      </w:r>
      <w:r w:rsidRPr="000A2ED5">
        <w:t>O</w:t>
      </w:r>
      <w:r w:rsidRPr="000A2ED5">
        <w:rPr>
          <w:vertAlign w:val="superscript"/>
        </w:rPr>
        <w:t>+</w:t>
      </w:r>
      <w:r w:rsidRPr="000A2ED5">
        <w:t>(</w:t>
      </w:r>
      <w:proofErr w:type="spellStart"/>
      <w:r w:rsidRPr="000A2ED5">
        <w:t>aq</w:t>
      </w:r>
      <w:proofErr w:type="spellEnd"/>
      <w:r w:rsidRPr="000A2ED5">
        <w:t>)  +  HCO</w:t>
      </w:r>
      <w:r w:rsidRPr="000A2ED5">
        <w:rPr>
          <w:vertAlign w:val="subscript"/>
        </w:rPr>
        <w:t>3</w:t>
      </w:r>
      <w:r w:rsidRPr="000A2ED5">
        <w:rPr>
          <w:vertAlign w:val="superscript"/>
        </w:rPr>
        <w:t>–</w:t>
      </w:r>
      <w:r w:rsidRPr="000A2ED5">
        <w:t>(</w:t>
      </w:r>
      <w:proofErr w:type="spellStart"/>
      <w:r w:rsidRPr="000A2ED5">
        <w:t>aq</w:t>
      </w:r>
      <w:proofErr w:type="spellEnd"/>
      <w:r w:rsidRPr="000A2ED5">
        <w:t>)</w:t>
      </w:r>
    </w:p>
    <w:p w14:paraId="211C8133" w14:textId="77777777" w:rsidR="00E163A3" w:rsidRPr="000A2ED5" w:rsidRDefault="00E163A3" w:rsidP="00E163A3">
      <w:pPr>
        <w:pStyle w:val="NoSpacing"/>
        <w:ind w:right="339"/>
      </w:pPr>
    </w:p>
    <w:p w14:paraId="5D954D5A" w14:textId="77777777" w:rsidR="00E163A3" w:rsidRPr="000A2ED5" w:rsidRDefault="00E163A3" w:rsidP="00E163A3">
      <w:pPr>
        <w:pStyle w:val="NoSpacing"/>
        <w:ind w:right="339" w:firstLine="567"/>
      </w:pPr>
      <w:r w:rsidRPr="000A2ED5">
        <w:t>Which one of the following correctly shows the equilibrium expression for reaction 1?</w:t>
      </w:r>
    </w:p>
    <w:p w14:paraId="43C56F01" w14:textId="77777777" w:rsidR="00E163A3" w:rsidRPr="000A2ED5" w:rsidRDefault="00E163A3" w:rsidP="00E163A3">
      <w:pPr>
        <w:pStyle w:val="NoSpacing"/>
        <w:ind w:right="339"/>
      </w:pPr>
    </w:p>
    <w:p w14:paraId="08405621" w14:textId="77777777" w:rsidR="00E163A3" w:rsidRPr="000A2ED5" w:rsidRDefault="00E163A3" w:rsidP="00E163A3">
      <w:pPr>
        <w:pStyle w:val="NoSpacing"/>
        <w:ind w:left="1134" w:right="339" w:hanging="567"/>
      </w:pPr>
      <w:r w:rsidRPr="000A2ED5">
        <w:t>(a)</w:t>
      </w:r>
      <w:r w:rsidRPr="000A2ED5">
        <w:tab/>
      </w:r>
      <w:r w:rsidRPr="00B95B34">
        <w:rPr>
          <w:position w:val="-30"/>
        </w:rPr>
        <w:object w:dxaOrig="1780" w:dyaOrig="700" w14:anchorId="7542A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35pt" o:ole="">
            <v:imagedata r:id="rId10" o:title=""/>
          </v:shape>
          <o:OLEObject Type="Embed" ProgID="Equation.DSMT4" ShapeID="_x0000_i1025" DrawAspect="Content" ObjectID="_1776842959" r:id="rId11"/>
        </w:object>
      </w:r>
    </w:p>
    <w:p w14:paraId="2734DE85" w14:textId="77777777" w:rsidR="00E163A3" w:rsidRPr="000A2ED5" w:rsidRDefault="00E163A3" w:rsidP="00E163A3">
      <w:pPr>
        <w:pStyle w:val="NoSpacing"/>
        <w:ind w:left="1134" w:right="339" w:hanging="567"/>
      </w:pPr>
    </w:p>
    <w:p w14:paraId="32496670" w14:textId="77777777" w:rsidR="00E163A3" w:rsidRPr="000A2ED5" w:rsidRDefault="00E163A3" w:rsidP="00E163A3">
      <w:pPr>
        <w:pStyle w:val="NoSpacing"/>
        <w:ind w:left="1134" w:right="339" w:hanging="567"/>
      </w:pPr>
      <w:r w:rsidRPr="000A2ED5">
        <w:t>(b)</w:t>
      </w:r>
      <w:r w:rsidRPr="000A2ED5">
        <w:tab/>
      </w:r>
      <w:r w:rsidRPr="00B95B34">
        <w:rPr>
          <w:position w:val="-24"/>
        </w:rPr>
        <w:object w:dxaOrig="2860" w:dyaOrig="639" w14:anchorId="18FC4984">
          <v:shape id="_x0000_i1026" type="#_x0000_t75" style="width:142.5pt;height:32pt" o:ole="">
            <v:imagedata r:id="rId12" o:title=""/>
          </v:shape>
          <o:OLEObject Type="Embed" ProgID="Equation.DSMT4" ShapeID="_x0000_i1026" DrawAspect="Content" ObjectID="_1776842960" r:id="rId13"/>
        </w:object>
      </w:r>
    </w:p>
    <w:p w14:paraId="44EBB386" w14:textId="77777777" w:rsidR="00E163A3" w:rsidRDefault="00E163A3" w:rsidP="00E163A3">
      <w:pPr>
        <w:pStyle w:val="NoSpacing"/>
        <w:ind w:left="1134" w:right="339" w:hanging="567"/>
      </w:pPr>
    </w:p>
    <w:p w14:paraId="2152F78B" w14:textId="77777777" w:rsidR="00E163A3" w:rsidRDefault="00E163A3" w:rsidP="00E163A3">
      <w:pPr>
        <w:pStyle w:val="NoSpacing"/>
        <w:ind w:left="1134" w:right="339" w:hanging="567"/>
      </w:pPr>
      <w:r>
        <w:t>(c)</w:t>
      </w:r>
      <w:r>
        <w:tab/>
      </w:r>
      <w:r w:rsidRPr="00B95B34">
        <w:rPr>
          <w:position w:val="-30"/>
        </w:rPr>
        <w:object w:dxaOrig="2280" w:dyaOrig="700" w14:anchorId="219D0753">
          <v:shape id="_x0000_i1027" type="#_x0000_t75" style="width:114pt;height:35pt" o:ole="">
            <v:imagedata r:id="rId14" o:title=""/>
          </v:shape>
          <o:OLEObject Type="Embed" ProgID="Equation.DSMT4" ShapeID="_x0000_i1027" DrawAspect="Content" ObjectID="_1776842961" r:id="rId15"/>
        </w:object>
      </w:r>
    </w:p>
    <w:p w14:paraId="06EF5D80" w14:textId="77777777" w:rsidR="00E163A3" w:rsidRDefault="00E163A3" w:rsidP="00E163A3">
      <w:pPr>
        <w:pStyle w:val="NoSpacing"/>
        <w:ind w:left="1134" w:right="339" w:hanging="567"/>
      </w:pPr>
    </w:p>
    <w:p w14:paraId="27E2AE59" w14:textId="77777777" w:rsidR="00E163A3" w:rsidRPr="000A2ED5" w:rsidRDefault="00E163A3" w:rsidP="00E163A3">
      <w:pPr>
        <w:pStyle w:val="NoSpacing"/>
        <w:ind w:left="1134" w:right="339" w:hanging="567"/>
      </w:pPr>
      <w:r w:rsidRPr="000A2ED5">
        <w:t>(d)</w:t>
      </w:r>
      <w:r w:rsidRPr="000A2ED5">
        <w:tab/>
      </w:r>
      <w:r w:rsidRPr="00B95B34">
        <w:rPr>
          <w:position w:val="-24"/>
        </w:rPr>
        <w:object w:dxaOrig="2940" w:dyaOrig="660" w14:anchorId="202EC1BD">
          <v:shape id="_x0000_i1028" type="#_x0000_t75" style="width:147pt;height:33pt" o:ole="">
            <v:imagedata r:id="rId16" o:title=""/>
          </v:shape>
          <o:OLEObject Type="Embed" ProgID="Equation.DSMT4" ShapeID="_x0000_i1028" DrawAspect="Content" ObjectID="_1776842962" r:id="rId17"/>
        </w:object>
      </w:r>
    </w:p>
    <w:p w14:paraId="417E29EE" w14:textId="77777777" w:rsidR="0031678E" w:rsidRPr="000A2ED5" w:rsidRDefault="0031678E" w:rsidP="005C15F3">
      <w:pPr>
        <w:pStyle w:val="NoSpacing"/>
        <w:ind w:right="339"/>
        <w:rPr>
          <w:rFonts w:cs="Arial"/>
        </w:rPr>
      </w:pPr>
    </w:p>
    <w:p w14:paraId="201B5A04" w14:textId="77777777" w:rsidR="0031678E" w:rsidRPr="000A2ED5" w:rsidRDefault="0031678E" w:rsidP="005C15F3">
      <w:pPr>
        <w:pStyle w:val="NoSpacing"/>
        <w:ind w:right="339"/>
        <w:rPr>
          <w:rFonts w:cs="Arial"/>
        </w:rPr>
      </w:pPr>
    </w:p>
    <w:p w14:paraId="54591B07" w14:textId="77777777" w:rsidR="0031678E" w:rsidRPr="000A2ED5" w:rsidRDefault="0031678E" w:rsidP="005C15F3">
      <w:pPr>
        <w:pStyle w:val="NoSpacing"/>
        <w:ind w:left="567" w:right="339" w:hanging="567"/>
        <w:rPr>
          <w:rFonts w:cs="Arial"/>
        </w:rPr>
      </w:pPr>
      <w:r w:rsidRPr="000A2ED5">
        <w:rPr>
          <w:rFonts w:cs="Arial"/>
        </w:rPr>
        <w:t>6.</w:t>
      </w:r>
      <w:r w:rsidRPr="000A2ED5">
        <w:rPr>
          <w:rFonts w:cs="Arial"/>
        </w:rPr>
        <w:tab/>
        <w:t>Which one of the following immediate actions can be taken by the body if blood pH falls below 7.35?</w:t>
      </w:r>
    </w:p>
    <w:p w14:paraId="796EB1A2" w14:textId="77777777" w:rsidR="0031678E" w:rsidRPr="000A2ED5" w:rsidRDefault="0031678E" w:rsidP="005C15F3">
      <w:pPr>
        <w:pStyle w:val="NoSpacing"/>
        <w:ind w:right="339"/>
        <w:rPr>
          <w:rFonts w:cs="Arial"/>
        </w:rPr>
      </w:pPr>
    </w:p>
    <w:p w14:paraId="26A188BE" w14:textId="6638B225" w:rsidR="0031678E" w:rsidRPr="000A2ED5" w:rsidRDefault="00F85852" w:rsidP="005C15F3">
      <w:pPr>
        <w:pStyle w:val="NoSpacing"/>
        <w:ind w:left="567" w:right="339"/>
        <w:rPr>
          <w:rFonts w:cs="Arial"/>
        </w:rPr>
      </w:pPr>
      <w:r w:rsidRPr="000A2ED5">
        <w:rPr>
          <w:rFonts w:cs="Arial"/>
        </w:rPr>
        <w:t>(a)</w:t>
      </w:r>
      <w:r w:rsidRPr="000A2ED5">
        <w:rPr>
          <w:rFonts w:cs="Arial"/>
        </w:rPr>
        <w:tab/>
        <w:t>more water flows from the cells into the blood</w:t>
      </w:r>
    </w:p>
    <w:p w14:paraId="1E07A24A" w14:textId="2B839C47" w:rsidR="0031678E" w:rsidRPr="000A2ED5" w:rsidRDefault="00F85852" w:rsidP="005C15F3">
      <w:pPr>
        <w:pStyle w:val="NoSpacing"/>
        <w:ind w:left="567" w:right="339"/>
        <w:rPr>
          <w:rFonts w:cs="Arial"/>
        </w:rPr>
      </w:pPr>
      <w:r w:rsidRPr="000A2ED5">
        <w:rPr>
          <w:rFonts w:cs="Arial"/>
        </w:rPr>
        <w:t>(b)</w:t>
      </w:r>
      <w:r w:rsidRPr="000A2ED5">
        <w:rPr>
          <w:rFonts w:cs="Arial"/>
        </w:rPr>
        <w:tab/>
        <w:t xml:space="preserve">rapid breathing to reduce </w:t>
      </w:r>
      <w:r w:rsidR="006C084B">
        <w:rPr>
          <w:rFonts w:cs="Arial"/>
        </w:rPr>
        <w:t>CO</w:t>
      </w:r>
      <w:r w:rsidRPr="000A2ED5">
        <w:rPr>
          <w:rFonts w:cs="Arial"/>
          <w:vertAlign w:val="subscript"/>
        </w:rPr>
        <w:t>2</w:t>
      </w:r>
      <w:r w:rsidRPr="000A2ED5">
        <w:rPr>
          <w:rFonts w:cs="Arial"/>
        </w:rPr>
        <w:t xml:space="preserve"> levels</w:t>
      </w:r>
    </w:p>
    <w:p w14:paraId="25E9AC61" w14:textId="2378AEAB" w:rsidR="0031678E" w:rsidRPr="000A2ED5" w:rsidRDefault="00F85852" w:rsidP="005C15F3">
      <w:pPr>
        <w:pStyle w:val="NoSpacing"/>
        <w:ind w:left="567" w:right="339"/>
        <w:rPr>
          <w:rFonts w:cs="Arial"/>
        </w:rPr>
      </w:pPr>
      <w:r w:rsidRPr="000A2ED5">
        <w:rPr>
          <w:rFonts w:cs="Arial"/>
        </w:rPr>
        <w:t>(c)</w:t>
      </w:r>
      <w:r w:rsidRPr="000A2ED5">
        <w:rPr>
          <w:rFonts w:cs="Arial"/>
        </w:rPr>
        <w:tab/>
        <w:t xml:space="preserve">excreting more </w:t>
      </w:r>
      <w:r w:rsidR="006C084B">
        <w:rPr>
          <w:rFonts w:cs="Arial"/>
        </w:rPr>
        <w:t>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in urine</w:t>
      </w:r>
    </w:p>
    <w:p w14:paraId="1086C142" w14:textId="64829D84" w:rsidR="0031678E" w:rsidRPr="000A2ED5" w:rsidRDefault="00F85852" w:rsidP="005C15F3">
      <w:pPr>
        <w:pStyle w:val="NoSpacing"/>
        <w:ind w:left="567" w:right="339"/>
        <w:rPr>
          <w:rFonts w:cs="Arial"/>
        </w:rPr>
      </w:pPr>
      <w:r w:rsidRPr="000A2ED5">
        <w:rPr>
          <w:rFonts w:cs="Arial"/>
        </w:rPr>
        <w:t>(d)</w:t>
      </w:r>
      <w:r w:rsidRPr="000A2ED5">
        <w:rPr>
          <w:rFonts w:cs="Arial"/>
        </w:rPr>
        <w:tab/>
        <w:t xml:space="preserve">more </w:t>
      </w:r>
      <w:r w:rsidR="006C084B">
        <w:rPr>
          <w:rFonts w:cs="Arial"/>
        </w:rPr>
        <w:t>CO</w:t>
      </w:r>
      <w:r w:rsidRPr="000A2ED5">
        <w:rPr>
          <w:rFonts w:cs="Arial"/>
          <w:vertAlign w:val="subscript"/>
        </w:rPr>
        <w:t>2</w:t>
      </w:r>
      <w:r w:rsidRPr="000A2ED5">
        <w:rPr>
          <w:rFonts w:cs="Arial"/>
        </w:rPr>
        <w:t xml:space="preserve"> moves from the cells into the blood</w:t>
      </w:r>
    </w:p>
    <w:p w14:paraId="1CB0C769" w14:textId="77777777" w:rsidR="0031678E" w:rsidRPr="000A2ED5" w:rsidRDefault="0031678E" w:rsidP="005C15F3">
      <w:pPr>
        <w:pStyle w:val="NoSpacing"/>
        <w:ind w:right="339"/>
        <w:rPr>
          <w:rFonts w:cs="Arial"/>
        </w:rPr>
      </w:pPr>
    </w:p>
    <w:p w14:paraId="44DED718" w14:textId="77777777" w:rsidR="0031678E" w:rsidRPr="000A2ED5" w:rsidRDefault="0031678E" w:rsidP="005C15F3">
      <w:pPr>
        <w:pStyle w:val="NoSpacing"/>
        <w:ind w:right="339"/>
        <w:rPr>
          <w:rFonts w:cs="Arial"/>
        </w:rPr>
      </w:pPr>
    </w:p>
    <w:p w14:paraId="2124F1C3" w14:textId="77777777" w:rsidR="00082D9D" w:rsidRPr="000A2ED5" w:rsidRDefault="0031678E" w:rsidP="005C15F3">
      <w:pPr>
        <w:pStyle w:val="NoSpacing"/>
        <w:ind w:left="567" w:right="339" w:hanging="567"/>
        <w:rPr>
          <w:rFonts w:cs="Arial"/>
        </w:rPr>
      </w:pPr>
      <w:r w:rsidRPr="000A2ED5">
        <w:rPr>
          <w:rFonts w:cs="Arial"/>
          <w:szCs w:val="18"/>
        </w:rPr>
        <w:t>7.</w:t>
      </w:r>
      <w:r w:rsidRPr="000A2ED5">
        <w:rPr>
          <w:rFonts w:cs="Arial"/>
          <w:szCs w:val="18"/>
        </w:rPr>
        <w:tab/>
      </w:r>
      <w:r w:rsidR="00082D9D" w:rsidRPr="000A2ED5">
        <w:rPr>
          <w:rFonts w:cs="Arial"/>
        </w:rPr>
        <w:t>Which one of the following is correct if solution X has a pH of 3 and solution Y has a pH of 6?</w:t>
      </w:r>
    </w:p>
    <w:p w14:paraId="215B7AD1" w14:textId="77777777" w:rsidR="00082D9D" w:rsidRPr="000A2ED5" w:rsidRDefault="00082D9D" w:rsidP="005C15F3">
      <w:pPr>
        <w:pStyle w:val="NoSpacing"/>
        <w:ind w:right="339"/>
        <w:rPr>
          <w:rFonts w:cs="Arial"/>
        </w:rPr>
      </w:pPr>
    </w:p>
    <w:p w14:paraId="4D836783" w14:textId="5A4B0F91" w:rsidR="00082D9D" w:rsidRPr="000A2ED5" w:rsidRDefault="00082D9D" w:rsidP="005C15F3">
      <w:pPr>
        <w:pStyle w:val="NoSpacing"/>
        <w:ind w:left="1134" w:right="339" w:hanging="567"/>
        <w:rPr>
          <w:rFonts w:cs="Arial"/>
        </w:rPr>
      </w:pPr>
      <w:r w:rsidRPr="000A2ED5">
        <w:rPr>
          <w:rFonts w:cs="Arial"/>
        </w:rPr>
        <w:t>(a)</w:t>
      </w:r>
      <w:r w:rsidRPr="000A2ED5">
        <w:rPr>
          <w:rFonts w:cs="Arial"/>
        </w:rPr>
        <w:tab/>
        <w:t>[H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in solution X is 30 times that of [H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in solution Y.</w:t>
      </w:r>
    </w:p>
    <w:p w14:paraId="4526E049" w14:textId="432BB098" w:rsidR="00082D9D" w:rsidRPr="000A2ED5" w:rsidRDefault="00082D9D" w:rsidP="005C15F3">
      <w:pPr>
        <w:pStyle w:val="NoSpacing"/>
        <w:ind w:left="1134" w:right="339" w:hanging="567"/>
        <w:rPr>
          <w:rFonts w:cs="Arial"/>
        </w:rPr>
      </w:pPr>
      <w:r w:rsidRPr="000A2ED5">
        <w:rPr>
          <w:rFonts w:cs="Arial"/>
        </w:rPr>
        <w:t>(b)</w:t>
      </w:r>
      <w:r w:rsidRPr="000A2ED5">
        <w:rPr>
          <w:rFonts w:cs="Arial"/>
        </w:rPr>
        <w:tab/>
        <w:t>[H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in solution X is half that of [H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in solution Y.</w:t>
      </w:r>
    </w:p>
    <w:p w14:paraId="7F77263C" w14:textId="446759EF" w:rsidR="00082D9D" w:rsidRPr="000A2ED5" w:rsidRDefault="00082D9D" w:rsidP="005C15F3">
      <w:pPr>
        <w:pStyle w:val="NoSpacing"/>
        <w:ind w:left="1134" w:right="339" w:hanging="567"/>
        <w:rPr>
          <w:rFonts w:cs="Arial"/>
        </w:rPr>
      </w:pPr>
      <w:r w:rsidRPr="000A2ED5">
        <w:rPr>
          <w:rFonts w:cs="Arial"/>
        </w:rPr>
        <w:t>(c)</w:t>
      </w:r>
      <w:r w:rsidRPr="000A2ED5">
        <w:rPr>
          <w:rFonts w:cs="Arial"/>
        </w:rPr>
        <w:tab/>
        <w:t>[H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in solution X is 1000 times that of [H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in solution Y.</w:t>
      </w:r>
    </w:p>
    <w:p w14:paraId="1902C436" w14:textId="1FDF35E3" w:rsidR="00082D9D" w:rsidRPr="000A2ED5" w:rsidRDefault="00082D9D" w:rsidP="005C15F3">
      <w:pPr>
        <w:pStyle w:val="NoSpacing"/>
        <w:ind w:left="1134" w:right="339" w:hanging="567"/>
        <w:rPr>
          <w:rFonts w:cs="Arial"/>
        </w:rPr>
      </w:pPr>
      <w:r w:rsidRPr="000A2ED5">
        <w:rPr>
          <w:rFonts w:cs="Arial"/>
        </w:rPr>
        <w:t>(d)</w:t>
      </w:r>
      <w:r w:rsidRPr="000A2ED5">
        <w:rPr>
          <w:rFonts w:cs="Arial"/>
        </w:rPr>
        <w:tab/>
        <w:t xml:space="preserve">Solution </w:t>
      </w:r>
      <w:r w:rsidR="009656FE" w:rsidRPr="000A2ED5">
        <w:rPr>
          <w:rFonts w:cs="Arial"/>
        </w:rPr>
        <w:t>X</w:t>
      </w:r>
      <w:r w:rsidRPr="000A2ED5">
        <w:rPr>
          <w:rFonts w:cs="Arial"/>
        </w:rPr>
        <w:t xml:space="preserve"> must contain a stronger acid than solution </w:t>
      </w:r>
      <w:r w:rsidR="009656FE" w:rsidRPr="000A2ED5">
        <w:rPr>
          <w:rFonts w:cs="Arial"/>
        </w:rPr>
        <w:t>Y</w:t>
      </w:r>
      <w:r w:rsidR="0084400C" w:rsidRPr="000A2ED5">
        <w:rPr>
          <w:rFonts w:cs="Arial"/>
        </w:rPr>
        <w:t>.</w:t>
      </w:r>
    </w:p>
    <w:p w14:paraId="77C06598" w14:textId="7C871332" w:rsidR="0051427A" w:rsidRPr="000A2ED5" w:rsidRDefault="0051427A" w:rsidP="005C15F3">
      <w:pPr>
        <w:spacing w:after="160" w:line="259" w:lineRule="auto"/>
        <w:ind w:right="339"/>
        <w:rPr>
          <w:rFonts w:cs="Arial"/>
        </w:rPr>
      </w:pPr>
      <w:r w:rsidRPr="000A2ED5">
        <w:rPr>
          <w:rFonts w:cs="Arial"/>
        </w:rPr>
        <w:br w:type="page"/>
      </w:r>
    </w:p>
    <w:p w14:paraId="2B06610C" w14:textId="52207928" w:rsidR="0031678E" w:rsidRPr="000A2ED5" w:rsidRDefault="0031678E" w:rsidP="005C15F3">
      <w:pPr>
        <w:pStyle w:val="NoSpacing"/>
        <w:spacing w:before="240"/>
        <w:ind w:right="339"/>
        <w:rPr>
          <w:rFonts w:cs="Arial"/>
        </w:rPr>
      </w:pPr>
      <w:r w:rsidRPr="000A2ED5">
        <w:rPr>
          <w:rFonts w:cs="Arial"/>
        </w:rPr>
        <w:lastRenderedPageBreak/>
        <w:t>8.</w:t>
      </w:r>
      <w:r w:rsidRPr="000A2ED5">
        <w:rPr>
          <w:rFonts w:cs="Arial"/>
        </w:rPr>
        <w:tab/>
        <w:t xml:space="preserve">Which one of the following statements concerning ethanoic acid </w:t>
      </w:r>
      <w:r w:rsidR="00E20081" w:rsidRPr="000A2ED5">
        <w:rPr>
          <w:rFonts w:cs="Arial"/>
        </w:rPr>
        <w:t>(Ka = 1.7 × 10</w:t>
      </w:r>
      <w:r w:rsidR="00F629F1" w:rsidRPr="00F629F1">
        <w:rPr>
          <w:rFonts w:cs="Arial"/>
          <w:vertAlign w:val="superscript"/>
        </w:rPr>
        <w:t>–</w:t>
      </w:r>
      <w:r w:rsidR="00E20081" w:rsidRPr="000A2ED5">
        <w:rPr>
          <w:rFonts w:cs="Arial"/>
          <w:vertAlign w:val="superscript"/>
        </w:rPr>
        <w:t>5</w:t>
      </w:r>
      <w:r w:rsidR="00E20081" w:rsidRPr="000A2ED5">
        <w:rPr>
          <w:rFonts w:cs="Arial"/>
        </w:rPr>
        <w:t xml:space="preserve">) </w:t>
      </w:r>
      <w:r w:rsidRPr="000A2ED5">
        <w:rPr>
          <w:rFonts w:cs="Arial"/>
        </w:rPr>
        <w:t>is correct?</w:t>
      </w:r>
    </w:p>
    <w:p w14:paraId="2EC5C155" w14:textId="77777777" w:rsidR="0031678E" w:rsidRPr="000A2ED5" w:rsidRDefault="0031678E" w:rsidP="005C15F3">
      <w:pPr>
        <w:pStyle w:val="NoSpacing"/>
        <w:ind w:right="339"/>
        <w:rPr>
          <w:rFonts w:cs="Arial"/>
        </w:rPr>
      </w:pPr>
    </w:p>
    <w:p w14:paraId="7396A7A7" w14:textId="48FF66C6" w:rsidR="0031678E" w:rsidRPr="000A2ED5" w:rsidRDefault="0031678E" w:rsidP="005C15F3">
      <w:pPr>
        <w:pStyle w:val="NoSpacing"/>
        <w:ind w:left="1127" w:right="339" w:hanging="560"/>
        <w:rPr>
          <w:rFonts w:cs="Arial"/>
        </w:rPr>
      </w:pPr>
      <w:r w:rsidRPr="000A2ED5">
        <w:rPr>
          <w:rFonts w:cs="Arial"/>
        </w:rPr>
        <w:t>(a)</w:t>
      </w:r>
      <w:r w:rsidRPr="000A2ED5">
        <w:rPr>
          <w:rFonts w:cs="Arial"/>
        </w:rPr>
        <w:tab/>
        <w:t>It is weakly ionised in water existing mainly as the molecular species CH</w:t>
      </w:r>
      <w:r w:rsidRPr="000A2ED5">
        <w:rPr>
          <w:rFonts w:cs="Arial"/>
          <w:vertAlign w:val="subscript"/>
        </w:rPr>
        <w:t>3</w:t>
      </w:r>
      <w:proofErr w:type="gramStart"/>
      <w:r w:rsidRPr="000A2ED5">
        <w:rPr>
          <w:rFonts w:cs="Arial"/>
        </w:rPr>
        <w:t>COOH(</w:t>
      </w:r>
      <w:proofErr w:type="spellStart"/>
      <w:proofErr w:type="gramEnd"/>
      <w:r w:rsidRPr="000A2ED5">
        <w:rPr>
          <w:rFonts w:cs="Arial"/>
        </w:rPr>
        <w:t>aq</w:t>
      </w:r>
      <w:proofErr w:type="spellEnd"/>
      <w:r w:rsidRPr="000A2ED5">
        <w:rPr>
          <w:rFonts w:cs="Arial"/>
        </w:rPr>
        <w:t>).</w:t>
      </w:r>
    </w:p>
    <w:p w14:paraId="75AAA056" w14:textId="77777777" w:rsidR="0031678E" w:rsidRPr="000A2ED5" w:rsidRDefault="0031678E" w:rsidP="005C15F3">
      <w:pPr>
        <w:pStyle w:val="NoSpacing"/>
        <w:ind w:left="567" w:right="339"/>
        <w:rPr>
          <w:rFonts w:cs="Arial"/>
        </w:rPr>
      </w:pPr>
      <w:r w:rsidRPr="000A2ED5">
        <w:rPr>
          <w:rFonts w:cs="Arial"/>
        </w:rPr>
        <w:t>(b)</w:t>
      </w:r>
      <w:r w:rsidRPr="000A2ED5">
        <w:rPr>
          <w:rFonts w:cs="Arial"/>
        </w:rPr>
        <w:tab/>
        <w:t>It completely ionises in water and exists mainly as 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and CH</w:t>
      </w:r>
      <w:r w:rsidRPr="000A2ED5">
        <w:rPr>
          <w:rFonts w:cs="Arial"/>
          <w:vertAlign w:val="subscript"/>
        </w:rPr>
        <w:t>3</w:t>
      </w:r>
      <w:r w:rsidRPr="000A2ED5">
        <w:rPr>
          <w:rFonts w:cs="Arial"/>
        </w:rPr>
        <w:t>COO</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w:t>
      </w:r>
    </w:p>
    <w:p w14:paraId="2DD5E806" w14:textId="25E5898F" w:rsidR="0031678E" w:rsidRPr="000A2ED5" w:rsidRDefault="0031678E" w:rsidP="005C15F3">
      <w:pPr>
        <w:pStyle w:val="NoSpacing"/>
        <w:ind w:left="567" w:right="339"/>
        <w:rPr>
          <w:rFonts w:cs="Arial"/>
        </w:rPr>
      </w:pPr>
      <w:r w:rsidRPr="000A2ED5">
        <w:rPr>
          <w:rFonts w:cs="Arial"/>
        </w:rPr>
        <w:t>(c)</w:t>
      </w:r>
      <w:r w:rsidRPr="000A2ED5">
        <w:rPr>
          <w:rFonts w:cs="Arial"/>
        </w:rPr>
        <w:tab/>
        <w:t>It does not ionise at all in water.</w:t>
      </w:r>
    </w:p>
    <w:p w14:paraId="0232ED80" w14:textId="77777777" w:rsidR="0031678E" w:rsidRPr="000A2ED5" w:rsidRDefault="0031678E" w:rsidP="005C15F3">
      <w:pPr>
        <w:pStyle w:val="NoSpacing"/>
        <w:ind w:left="1127" w:right="339" w:hanging="560"/>
        <w:rPr>
          <w:rFonts w:cs="Arial"/>
        </w:rPr>
      </w:pPr>
      <w:r w:rsidRPr="000A2ED5">
        <w:rPr>
          <w:rFonts w:cs="Arial"/>
        </w:rPr>
        <w:t>(d)</w:t>
      </w:r>
      <w:r w:rsidRPr="000A2ED5">
        <w:rPr>
          <w:rFonts w:cs="Arial"/>
        </w:rPr>
        <w:tab/>
        <w:t>It has a higher pH than the same concentration of hydrochloric acid because OH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is produced in the hydrolysis of CH</w:t>
      </w:r>
      <w:r w:rsidRPr="000A2ED5">
        <w:rPr>
          <w:rFonts w:cs="Arial"/>
          <w:vertAlign w:val="subscript"/>
        </w:rPr>
        <w:t>3</w:t>
      </w:r>
      <w:r w:rsidRPr="000A2ED5">
        <w:rPr>
          <w:rFonts w:cs="Arial"/>
        </w:rPr>
        <w:t>COO</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ions.</w:t>
      </w:r>
    </w:p>
    <w:p w14:paraId="031A8D0D" w14:textId="77777777" w:rsidR="0051427A" w:rsidRPr="000A2ED5" w:rsidRDefault="0051427A" w:rsidP="005C15F3">
      <w:pPr>
        <w:pStyle w:val="NoSpacing"/>
        <w:ind w:right="339"/>
        <w:rPr>
          <w:rFonts w:cs="Arial"/>
          <w:noProof/>
        </w:rPr>
      </w:pPr>
    </w:p>
    <w:p w14:paraId="56C649AC" w14:textId="77777777" w:rsidR="0051427A" w:rsidRPr="000A2ED5" w:rsidRDefault="0051427A" w:rsidP="005C15F3">
      <w:pPr>
        <w:pStyle w:val="NoSpacing"/>
        <w:ind w:right="339"/>
        <w:rPr>
          <w:rFonts w:cs="Arial"/>
          <w:noProof/>
        </w:rPr>
      </w:pPr>
    </w:p>
    <w:p w14:paraId="49BF5A28" w14:textId="2CA1D071" w:rsidR="00234B8B" w:rsidRPr="000A2ED5" w:rsidRDefault="00234B8B" w:rsidP="005C15F3">
      <w:pPr>
        <w:pStyle w:val="NoSpacing"/>
        <w:ind w:right="339"/>
        <w:rPr>
          <w:rFonts w:cs="Arial"/>
          <w:b/>
          <w:bCs/>
          <w:noProof/>
        </w:rPr>
      </w:pPr>
      <w:r w:rsidRPr="000A2ED5">
        <w:rPr>
          <w:rFonts w:cs="Arial"/>
          <w:b/>
          <w:bCs/>
          <w:noProof/>
        </w:rPr>
        <w:t>Questions 9 and 10 refer to the following information.</w:t>
      </w:r>
    </w:p>
    <w:p w14:paraId="1276505F" w14:textId="77777777" w:rsidR="00234B8B" w:rsidRPr="000A2ED5" w:rsidRDefault="00234B8B" w:rsidP="005C15F3">
      <w:pPr>
        <w:pStyle w:val="NoSpacing"/>
        <w:ind w:right="339"/>
        <w:rPr>
          <w:rFonts w:cs="Arial"/>
          <w:noProof/>
        </w:rPr>
      </w:pPr>
    </w:p>
    <w:p w14:paraId="7F0F1CE0" w14:textId="4CF29CCD" w:rsidR="00234B8B" w:rsidRPr="000A2ED5" w:rsidRDefault="00234B8B" w:rsidP="005C15F3">
      <w:pPr>
        <w:pStyle w:val="NoSpacing"/>
        <w:ind w:right="339"/>
        <w:rPr>
          <w:rFonts w:cs="Arial"/>
          <w:noProof/>
        </w:rPr>
      </w:pPr>
      <w:r w:rsidRPr="000A2ED5">
        <w:rPr>
          <w:rFonts w:cs="Arial"/>
          <w:noProof/>
        </w:rPr>
        <w:t>A buffer solution is made using H</w:t>
      </w:r>
      <w:r w:rsidRPr="000A2ED5">
        <w:rPr>
          <w:rFonts w:cs="Arial"/>
          <w:noProof/>
          <w:vertAlign w:val="subscript"/>
        </w:rPr>
        <w:t>2</w:t>
      </w:r>
      <w:r w:rsidRPr="000A2ED5">
        <w:rPr>
          <w:rFonts w:cs="Arial"/>
          <w:noProof/>
        </w:rPr>
        <w:t>S(aq) and NaHS(aq).</w:t>
      </w:r>
    </w:p>
    <w:p w14:paraId="21E0885F" w14:textId="77777777" w:rsidR="00174A07" w:rsidRPr="000A2ED5" w:rsidRDefault="00174A07" w:rsidP="005C15F3">
      <w:pPr>
        <w:pStyle w:val="NoSpacing"/>
        <w:ind w:right="339"/>
        <w:rPr>
          <w:rFonts w:cs="Arial"/>
          <w:noProof/>
        </w:rPr>
      </w:pPr>
    </w:p>
    <w:p w14:paraId="01D3B6B0" w14:textId="554E7682" w:rsidR="00234B8B" w:rsidRDefault="00234B8B" w:rsidP="005C15F3">
      <w:pPr>
        <w:pStyle w:val="NoSpacing"/>
        <w:ind w:left="567" w:right="339" w:hanging="567"/>
        <w:rPr>
          <w:rFonts w:cs="Arial"/>
          <w:noProof/>
        </w:rPr>
      </w:pPr>
      <w:r w:rsidRPr="000A2ED5">
        <w:rPr>
          <w:rFonts w:cs="Arial"/>
          <w:noProof/>
        </w:rPr>
        <w:t>9.</w:t>
      </w:r>
      <w:r w:rsidRPr="000A2ED5">
        <w:rPr>
          <w:rFonts w:cs="Arial"/>
          <w:noProof/>
        </w:rPr>
        <w:tab/>
        <w:t xml:space="preserve">Which one of the following </w:t>
      </w:r>
      <w:r w:rsidR="00F629F1">
        <w:rPr>
          <w:rFonts w:cs="Arial"/>
          <w:noProof/>
        </w:rPr>
        <w:t xml:space="preserve">equations </w:t>
      </w:r>
      <w:r w:rsidRPr="000A2ED5">
        <w:rPr>
          <w:rFonts w:cs="Arial"/>
          <w:noProof/>
        </w:rPr>
        <w:t>correctly represents this buffer?</w:t>
      </w:r>
    </w:p>
    <w:p w14:paraId="7EE80D37" w14:textId="77777777" w:rsidR="0002236F" w:rsidRPr="000A2ED5" w:rsidRDefault="0002236F" w:rsidP="005C15F3">
      <w:pPr>
        <w:pStyle w:val="NoSpacing"/>
        <w:ind w:left="567" w:right="339" w:hanging="567"/>
        <w:rPr>
          <w:rFonts w:cs="Arial"/>
          <w:noProof/>
        </w:rPr>
      </w:pPr>
    </w:p>
    <w:p w14:paraId="32143469" w14:textId="548F6A69" w:rsidR="00234B8B" w:rsidRPr="000A2ED5" w:rsidRDefault="00234B8B" w:rsidP="005C15F3">
      <w:pPr>
        <w:pStyle w:val="NoSpacing"/>
        <w:ind w:left="567" w:right="339"/>
        <w:rPr>
          <w:rFonts w:cs="Arial"/>
        </w:rPr>
      </w:pPr>
      <w:r w:rsidRPr="000A2ED5">
        <w:rPr>
          <w:rFonts w:cs="Arial"/>
          <w:noProof/>
        </w:rPr>
        <w:t>(a)</w:t>
      </w:r>
      <w:r w:rsidRPr="000A2ED5">
        <w:rPr>
          <w:rFonts w:cs="Arial"/>
          <w:noProof/>
        </w:rPr>
        <w:tab/>
        <w:t>H</w:t>
      </w:r>
      <w:r w:rsidRPr="000A2ED5">
        <w:rPr>
          <w:rFonts w:cs="Arial"/>
          <w:noProof/>
          <w:vertAlign w:val="subscript"/>
        </w:rPr>
        <w:t>2</w:t>
      </w:r>
      <w:r w:rsidRPr="000A2ED5">
        <w:rPr>
          <w:rFonts w:cs="Arial"/>
          <w:noProof/>
        </w:rPr>
        <w:t>S(</w:t>
      </w:r>
      <w:proofErr w:type="gramStart"/>
      <w:r w:rsidRPr="000A2ED5">
        <w:rPr>
          <w:rFonts w:cs="Arial"/>
          <w:noProof/>
        </w:rPr>
        <w:t xml:space="preserve">aq)  </w:t>
      </w:r>
      <w:r w:rsidRPr="000A2ED5">
        <w:rPr>
          <w:rStyle w:val="Strong"/>
          <w:rFonts w:ascii="Cambria Math" w:hAnsi="Cambria Math" w:cs="Cambria Math"/>
          <w:b w:val="0"/>
          <w:bCs w:val="0"/>
        </w:rPr>
        <w:t>⇌</w:t>
      </w:r>
      <w:proofErr w:type="gramEnd"/>
      <w:r w:rsidRPr="000A2ED5">
        <w:rPr>
          <w:rFonts w:cs="Arial"/>
          <w:noProof/>
        </w:rPr>
        <w:t xml:space="preserve">  2 H</w:t>
      </w:r>
      <w:r w:rsidRPr="000A2ED5">
        <w:rPr>
          <w:rFonts w:cs="Arial"/>
          <w:noProof/>
          <w:vertAlign w:val="superscript"/>
        </w:rPr>
        <w:t>+</w:t>
      </w:r>
      <w:r w:rsidRPr="000A2ED5">
        <w:rPr>
          <w:rFonts w:cs="Arial"/>
          <w:noProof/>
        </w:rPr>
        <w:t>(aq)  +  S</w:t>
      </w:r>
      <w:r w:rsidRPr="000A2ED5">
        <w:rPr>
          <w:rFonts w:cs="Arial"/>
          <w:noProof/>
          <w:vertAlign w:val="superscript"/>
        </w:rPr>
        <w:t>2</w:t>
      </w:r>
      <w:bookmarkStart w:id="0" w:name="_Hlk157166398"/>
      <w:r w:rsidRPr="000A2ED5">
        <w:rPr>
          <w:rFonts w:cs="Arial"/>
          <w:vertAlign w:val="superscript"/>
        </w:rPr>
        <w:t>–</w:t>
      </w:r>
      <w:bookmarkEnd w:id="0"/>
      <w:r w:rsidRPr="000A2ED5">
        <w:rPr>
          <w:rFonts w:cs="Arial"/>
        </w:rPr>
        <w:t>(</w:t>
      </w:r>
      <w:proofErr w:type="spellStart"/>
      <w:r w:rsidRPr="000A2ED5">
        <w:rPr>
          <w:rFonts w:cs="Arial"/>
        </w:rPr>
        <w:t>aq</w:t>
      </w:r>
      <w:proofErr w:type="spellEnd"/>
      <w:r w:rsidRPr="000A2ED5">
        <w:rPr>
          <w:rFonts w:cs="Arial"/>
        </w:rPr>
        <w:t>)</w:t>
      </w:r>
    </w:p>
    <w:p w14:paraId="4C2B7C02" w14:textId="1CF2142A" w:rsidR="00234B8B" w:rsidRPr="000A2ED5" w:rsidRDefault="00234B8B" w:rsidP="005C15F3">
      <w:pPr>
        <w:pStyle w:val="NoSpacing"/>
        <w:ind w:left="567" w:right="339"/>
        <w:rPr>
          <w:rFonts w:cs="Arial"/>
        </w:rPr>
      </w:pPr>
      <w:r w:rsidRPr="000A2ED5">
        <w:rPr>
          <w:rFonts w:cs="Arial"/>
        </w:rPr>
        <w:t>(b)</w:t>
      </w:r>
      <w:r w:rsidRPr="000A2ED5">
        <w:rPr>
          <w:rFonts w:cs="Arial"/>
        </w:rPr>
        <w:tab/>
        <w:t>H</w:t>
      </w:r>
      <w:r w:rsidRPr="000A2ED5">
        <w:rPr>
          <w:rFonts w:cs="Arial"/>
          <w:vertAlign w:val="subscript"/>
        </w:rPr>
        <w:t>2</w:t>
      </w:r>
      <w:r w:rsidRPr="000A2ED5">
        <w:rPr>
          <w:rFonts w:cs="Arial"/>
        </w:rPr>
        <w:t>S(</w:t>
      </w:r>
      <w:proofErr w:type="spellStart"/>
      <w:proofErr w:type="gramStart"/>
      <w:r w:rsidRPr="000A2ED5">
        <w:rPr>
          <w:rFonts w:cs="Arial"/>
        </w:rPr>
        <w:t>aq</w:t>
      </w:r>
      <w:proofErr w:type="spellEnd"/>
      <w:r w:rsidRPr="000A2ED5">
        <w:rPr>
          <w:rFonts w:cs="Arial"/>
        </w:rPr>
        <w:t>)  +</w:t>
      </w:r>
      <w:proofErr w:type="gramEnd"/>
      <w:r w:rsidRPr="000A2ED5">
        <w:rPr>
          <w:rFonts w:cs="Arial"/>
        </w:rPr>
        <w:t xml:space="preserve">  H</w:t>
      </w:r>
      <w:r w:rsidRPr="000A2ED5">
        <w:rPr>
          <w:rFonts w:cs="Arial"/>
          <w:vertAlign w:val="subscript"/>
        </w:rPr>
        <w:t>2</w:t>
      </w:r>
      <w:r w:rsidRPr="000A2ED5">
        <w:rPr>
          <w:rFonts w:cs="Arial"/>
        </w:rPr>
        <w:t xml:space="preserve">O(ℓ)  </w:t>
      </w:r>
      <w:r w:rsidRPr="000A2ED5">
        <w:rPr>
          <w:rFonts w:ascii="Cambria Math" w:hAnsi="Cambria Math" w:cs="Cambria Math"/>
        </w:rPr>
        <w:t>⇌</w:t>
      </w:r>
      <w:r w:rsidRPr="000A2ED5">
        <w:rPr>
          <w:rFonts w:cs="Arial"/>
        </w:rPr>
        <w:t xml:space="preserve">  H</w:t>
      </w:r>
      <w:r w:rsidRPr="000A2ED5">
        <w:rPr>
          <w:rFonts w:cs="Arial"/>
          <w:vertAlign w:val="subscript"/>
        </w:rPr>
        <w:t>3</w:t>
      </w:r>
      <w:r w:rsidRPr="000A2ED5">
        <w:rPr>
          <w:rFonts w:cs="Arial"/>
        </w:rPr>
        <w:t>O</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  HS</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w:t>
      </w:r>
    </w:p>
    <w:p w14:paraId="3B413DBB" w14:textId="1351432F" w:rsidR="00234B8B" w:rsidRPr="000A2ED5" w:rsidRDefault="00234B8B" w:rsidP="005C15F3">
      <w:pPr>
        <w:pStyle w:val="NoSpacing"/>
        <w:ind w:left="567" w:right="339"/>
        <w:rPr>
          <w:rFonts w:cs="Arial"/>
        </w:rPr>
      </w:pPr>
      <w:r w:rsidRPr="000A2ED5">
        <w:rPr>
          <w:rFonts w:cs="Arial"/>
        </w:rPr>
        <w:t>(c)</w:t>
      </w:r>
      <w:r w:rsidRPr="000A2ED5">
        <w:rPr>
          <w:rFonts w:cs="Arial"/>
        </w:rPr>
        <w:tab/>
        <w:t>H</w:t>
      </w:r>
      <w:r w:rsidRPr="000A2ED5">
        <w:rPr>
          <w:rFonts w:cs="Arial"/>
          <w:vertAlign w:val="subscript"/>
        </w:rPr>
        <w:t>2</w:t>
      </w:r>
      <w:r w:rsidRPr="000A2ED5">
        <w:rPr>
          <w:rFonts w:cs="Arial"/>
        </w:rPr>
        <w:t>S(</w:t>
      </w:r>
      <w:proofErr w:type="spellStart"/>
      <w:proofErr w:type="gramStart"/>
      <w:r w:rsidRPr="000A2ED5">
        <w:rPr>
          <w:rFonts w:cs="Arial"/>
        </w:rPr>
        <w:t>aq</w:t>
      </w:r>
      <w:proofErr w:type="spellEnd"/>
      <w:r w:rsidRPr="000A2ED5">
        <w:rPr>
          <w:rFonts w:cs="Arial"/>
        </w:rPr>
        <w:t>)  +</w:t>
      </w:r>
      <w:proofErr w:type="gramEnd"/>
      <w:r w:rsidRPr="000A2ED5">
        <w:rPr>
          <w:rFonts w:cs="Arial"/>
        </w:rPr>
        <w:t xml:space="preserve">  </w:t>
      </w:r>
      <w:proofErr w:type="spellStart"/>
      <w:r w:rsidRPr="000A2ED5">
        <w:rPr>
          <w:rFonts w:cs="Arial"/>
        </w:rPr>
        <w:t>NaHS</w:t>
      </w:r>
      <w:proofErr w:type="spellEnd"/>
      <w:r w:rsidRPr="000A2ED5">
        <w:rPr>
          <w:rFonts w:cs="Arial"/>
        </w:rPr>
        <w:t>(</w:t>
      </w:r>
      <w:proofErr w:type="spellStart"/>
      <w:r w:rsidRPr="000A2ED5">
        <w:rPr>
          <w:rFonts w:cs="Arial"/>
        </w:rPr>
        <w:t>aq</w:t>
      </w:r>
      <w:proofErr w:type="spellEnd"/>
      <w:r w:rsidRPr="000A2ED5">
        <w:rPr>
          <w:rFonts w:cs="Arial"/>
        </w:rPr>
        <w:t xml:space="preserve">)  </w:t>
      </w:r>
      <w:r w:rsidR="009656FE" w:rsidRPr="000A2ED5">
        <w:rPr>
          <w:rFonts w:ascii="Cambria Math" w:hAnsi="Cambria Math" w:cs="Cambria Math"/>
        </w:rPr>
        <w:t>⇌</w:t>
      </w:r>
      <w:r w:rsidR="009656FE" w:rsidRPr="000A2ED5">
        <w:rPr>
          <w:rFonts w:cs="Arial"/>
        </w:rPr>
        <w:t xml:space="preserve">  </w:t>
      </w:r>
      <w:r w:rsidRPr="000A2ED5">
        <w:rPr>
          <w:rFonts w:cs="Arial"/>
        </w:rPr>
        <w:t>Na</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  HS</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  H</w:t>
      </w:r>
      <w:r w:rsidRPr="000A2ED5">
        <w:rPr>
          <w:rFonts w:cs="Arial"/>
          <w:vertAlign w:val="subscript"/>
        </w:rPr>
        <w:t>2</w:t>
      </w:r>
      <w:r w:rsidRPr="000A2ED5">
        <w:rPr>
          <w:rFonts w:cs="Arial"/>
        </w:rPr>
        <w:t>O(ℓ)</w:t>
      </w:r>
    </w:p>
    <w:p w14:paraId="50EA0314" w14:textId="249B5550" w:rsidR="00234B8B" w:rsidRPr="000A2ED5" w:rsidRDefault="00234B8B" w:rsidP="005C15F3">
      <w:pPr>
        <w:pStyle w:val="NoSpacing"/>
        <w:ind w:left="567" w:right="339"/>
        <w:rPr>
          <w:rFonts w:cs="Arial"/>
          <w:b/>
          <w:bCs/>
        </w:rPr>
      </w:pPr>
      <w:r w:rsidRPr="000A2ED5">
        <w:rPr>
          <w:rFonts w:cs="Arial"/>
        </w:rPr>
        <w:t>(d)</w:t>
      </w:r>
      <w:r w:rsidRPr="000A2ED5">
        <w:rPr>
          <w:rFonts w:cs="Arial"/>
        </w:rPr>
        <w:tab/>
        <w:t>H</w:t>
      </w:r>
      <w:r w:rsidRPr="000A2ED5">
        <w:rPr>
          <w:rFonts w:cs="Arial"/>
          <w:vertAlign w:val="subscript"/>
        </w:rPr>
        <w:t>2</w:t>
      </w:r>
      <w:r w:rsidRPr="000A2ED5">
        <w:rPr>
          <w:rFonts w:cs="Arial"/>
        </w:rPr>
        <w:t>S(</w:t>
      </w:r>
      <w:proofErr w:type="spellStart"/>
      <w:proofErr w:type="gramStart"/>
      <w:r w:rsidRPr="000A2ED5">
        <w:rPr>
          <w:rFonts w:cs="Arial"/>
        </w:rPr>
        <w:t>aq</w:t>
      </w:r>
      <w:proofErr w:type="spellEnd"/>
      <w:r w:rsidRPr="000A2ED5">
        <w:rPr>
          <w:rFonts w:cs="Arial"/>
        </w:rPr>
        <w:t>)  +</w:t>
      </w:r>
      <w:proofErr w:type="gramEnd"/>
      <w:r w:rsidRPr="000A2ED5">
        <w:rPr>
          <w:rFonts w:cs="Arial"/>
        </w:rPr>
        <w:t xml:space="preserve">  H</w:t>
      </w:r>
      <w:r w:rsidRPr="000A2ED5">
        <w:rPr>
          <w:rFonts w:cs="Arial"/>
          <w:vertAlign w:val="subscript"/>
        </w:rPr>
        <w:t>2</w:t>
      </w:r>
      <w:r w:rsidRPr="000A2ED5">
        <w:rPr>
          <w:rFonts w:cs="Arial"/>
        </w:rPr>
        <w:t xml:space="preserve">O(ℓ)  </w:t>
      </w:r>
      <w:r w:rsidRPr="000A2ED5">
        <w:rPr>
          <w:rFonts w:ascii="Cambria Math" w:hAnsi="Cambria Math" w:cs="Cambria Math"/>
        </w:rPr>
        <w:t>⇌</w:t>
      </w:r>
      <w:r w:rsidRPr="000A2ED5">
        <w:rPr>
          <w:rFonts w:cs="Arial"/>
        </w:rPr>
        <w:t xml:space="preserve">  H</w:t>
      </w:r>
      <w:r w:rsidRPr="000A2ED5">
        <w:rPr>
          <w:rFonts w:cs="Arial"/>
          <w:vertAlign w:val="subscript"/>
        </w:rPr>
        <w:t>3</w:t>
      </w:r>
      <w:r w:rsidRPr="000A2ED5">
        <w:rPr>
          <w:rFonts w:cs="Arial"/>
        </w:rPr>
        <w:t>S</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  OH</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w:t>
      </w:r>
    </w:p>
    <w:p w14:paraId="75155F9C" w14:textId="77777777" w:rsidR="00234B8B" w:rsidRPr="000A2ED5" w:rsidRDefault="00234B8B" w:rsidP="005C15F3">
      <w:pPr>
        <w:pStyle w:val="NoSpacing"/>
        <w:ind w:right="339"/>
        <w:rPr>
          <w:rFonts w:cs="Arial"/>
          <w:noProof/>
        </w:rPr>
      </w:pPr>
    </w:p>
    <w:p w14:paraId="73BDD80D" w14:textId="77777777" w:rsidR="00234B8B" w:rsidRPr="000A2ED5" w:rsidRDefault="00234B8B" w:rsidP="005C15F3">
      <w:pPr>
        <w:pStyle w:val="NoSpacing"/>
        <w:ind w:right="339"/>
        <w:rPr>
          <w:rFonts w:cs="Arial"/>
          <w:noProof/>
        </w:rPr>
      </w:pPr>
    </w:p>
    <w:p w14:paraId="3C84EF6E" w14:textId="35A08A7F" w:rsidR="00234B8B" w:rsidRPr="000A2ED5" w:rsidRDefault="00234B8B" w:rsidP="005C15F3">
      <w:pPr>
        <w:pStyle w:val="NoSpacing"/>
        <w:ind w:left="567" w:right="339" w:hanging="567"/>
        <w:rPr>
          <w:rFonts w:cs="Arial"/>
          <w:noProof/>
        </w:rPr>
      </w:pPr>
      <w:r w:rsidRPr="000A2ED5">
        <w:rPr>
          <w:rFonts w:cs="Arial"/>
          <w:noProof/>
        </w:rPr>
        <w:t>10.</w:t>
      </w:r>
      <w:r w:rsidRPr="000A2ED5">
        <w:rPr>
          <w:rFonts w:cs="Arial"/>
          <w:noProof/>
        </w:rPr>
        <w:tab/>
        <w:t xml:space="preserve">Which one of the following limits the </w:t>
      </w:r>
      <w:r w:rsidR="003C404E" w:rsidRPr="000A2ED5">
        <w:rPr>
          <w:rFonts w:cs="Arial"/>
          <w:noProof/>
        </w:rPr>
        <w:t>amount of sodium hydroxide solution that can be added before a significant change in pH occurs</w:t>
      </w:r>
      <w:r w:rsidRPr="000A2ED5">
        <w:rPr>
          <w:rFonts w:cs="Arial"/>
          <w:noProof/>
        </w:rPr>
        <w:t>?</w:t>
      </w:r>
    </w:p>
    <w:p w14:paraId="3DE7AFD4" w14:textId="77777777" w:rsidR="00AB4882" w:rsidRPr="000A2ED5" w:rsidRDefault="00AB4882" w:rsidP="005C15F3">
      <w:pPr>
        <w:pStyle w:val="NoSpacing"/>
        <w:ind w:left="567" w:right="339" w:hanging="567"/>
        <w:rPr>
          <w:rFonts w:cs="Arial"/>
          <w:noProof/>
        </w:rPr>
      </w:pPr>
    </w:p>
    <w:p w14:paraId="52E22EA5" w14:textId="46ABA3CA" w:rsidR="00234B8B" w:rsidRPr="000A2ED5" w:rsidRDefault="00234B8B" w:rsidP="005C15F3">
      <w:pPr>
        <w:pStyle w:val="NoSpacing"/>
        <w:ind w:left="567" w:right="339"/>
        <w:rPr>
          <w:rFonts w:cs="Arial"/>
          <w:noProof/>
        </w:rPr>
      </w:pPr>
      <w:r w:rsidRPr="000A2ED5">
        <w:rPr>
          <w:rFonts w:cs="Arial"/>
          <w:noProof/>
        </w:rPr>
        <w:t>(a)</w:t>
      </w:r>
      <w:r w:rsidRPr="000A2ED5">
        <w:rPr>
          <w:rFonts w:cs="Arial"/>
          <w:noProof/>
        </w:rPr>
        <w:tab/>
        <w:t>[HS</w:t>
      </w:r>
      <w:r w:rsidRPr="000A2ED5">
        <w:rPr>
          <w:rFonts w:cs="Arial"/>
          <w:noProof/>
          <w:vertAlign w:val="superscript"/>
        </w:rPr>
        <w:t>–</w:t>
      </w:r>
      <w:r w:rsidRPr="000A2ED5">
        <w:rPr>
          <w:rFonts w:cs="Arial"/>
          <w:noProof/>
        </w:rPr>
        <w:t>(aq)]</w:t>
      </w:r>
    </w:p>
    <w:p w14:paraId="4A24480F" w14:textId="41B74F41" w:rsidR="00234B8B" w:rsidRPr="000A2ED5" w:rsidRDefault="00234B8B" w:rsidP="005C15F3">
      <w:pPr>
        <w:pStyle w:val="NoSpacing"/>
        <w:ind w:left="567" w:right="339"/>
        <w:rPr>
          <w:rFonts w:cs="Arial"/>
          <w:noProof/>
        </w:rPr>
      </w:pPr>
      <w:r w:rsidRPr="000A2ED5">
        <w:rPr>
          <w:rFonts w:cs="Arial"/>
          <w:noProof/>
        </w:rPr>
        <w:t>(b)</w:t>
      </w:r>
      <w:r w:rsidRPr="000A2ED5">
        <w:rPr>
          <w:rFonts w:cs="Arial"/>
          <w:noProof/>
        </w:rPr>
        <w:tab/>
        <w:t>[OH</w:t>
      </w:r>
      <w:r w:rsidRPr="000A2ED5">
        <w:rPr>
          <w:rFonts w:cs="Arial"/>
          <w:noProof/>
          <w:vertAlign w:val="superscript"/>
        </w:rPr>
        <w:t>–</w:t>
      </w:r>
      <w:r w:rsidRPr="000A2ED5">
        <w:rPr>
          <w:rFonts w:cs="Arial"/>
          <w:noProof/>
        </w:rPr>
        <w:t>(aq)]</w:t>
      </w:r>
    </w:p>
    <w:p w14:paraId="6CED324D" w14:textId="30684668" w:rsidR="00234B8B" w:rsidRPr="000A2ED5" w:rsidRDefault="00234B8B" w:rsidP="005C15F3">
      <w:pPr>
        <w:pStyle w:val="NoSpacing"/>
        <w:ind w:left="567" w:right="339"/>
        <w:rPr>
          <w:rFonts w:cs="Arial"/>
          <w:noProof/>
        </w:rPr>
      </w:pPr>
      <w:r w:rsidRPr="000A2ED5">
        <w:rPr>
          <w:rFonts w:cs="Arial"/>
          <w:noProof/>
        </w:rPr>
        <w:t>(c)</w:t>
      </w:r>
      <w:r w:rsidRPr="000A2ED5">
        <w:rPr>
          <w:rFonts w:cs="Arial"/>
          <w:noProof/>
        </w:rPr>
        <w:tab/>
        <w:t>[H</w:t>
      </w:r>
      <w:r w:rsidRPr="000A2ED5">
        <w:rPr>
          <w:rFonts w:cs="Arial"/>
          <w:noProof/>
          <w:vertAlign w:val="subscript"/>
        </w:rPr>
        <w:t>3</w:t>
      </w:r>
      <w:r w:rsidRPr="000A2ED5">
        <w:rPr>
          <w:rFonts w:cs="Arial"/>
          <w:noProof/>
        </w:rPr>
        <w:t>O</w:t>
      </w:r>
      <w:r w:rsidRPr="000A2ED5">
        <w:rPr>
          <w:rFonts w:cs="Arial"/>
          <w:noProof/>
          <w:vertAlign w:val="superscript"/>
        </w:rPr>
        <w:t>+</w:t>
      </w:r>
      <w:r w:rsidRPr="000A2ED5">
        <w:rPr>
          <w:rFonts w:cs="Arial"/>
          <w:noProof/>
        </w:rPr>
        <w:t>(aq)]</w:t>
      </w:r>
    </w:p>
    <w:p w14:paraId="62AF9F6B" w14:textId="2B61DCCC" w:rsidR="00234B8B" w:rsidRPr="000A2ED5" w:rsidRDefault="00234B8B" w:rsidP="005C15F3">
      <w:pPr>
        <w:pStyle w:val="NoSpacing"/>
        <w:ind w:left="567" w:right="339"/>
        <w:rPr>
          <w:rFonts w:cs="Arial"/>
          <w:noProof/>
        </w:rPr>
      </w:pPr>
      <w:r w:rsidRPr="000A2ED5">
        <w:rPr>
          <w:rFonts w:cs="Arial"/>
          <w:noProof/>
        </w:rPr>
        <w:t>(d)</w:t>
      </w:r>
      <w:r w:rsidRPr="000A2ED5">
        <w:rPr>
          <w:rFonts w:cs="Arial"/>
          <w:noProof/>
        </w:rPr>
        <w:tab/>
        <w:t>[H</w:t>
      </w:r>
      <w:r w:rsidRPr="000A2ED5">
        <w:rPr>
          <w:rFonts w:cs="Arial"/>
          <w:noProof/>
          <w:vertAlign w:val="subscript"/>
        </w:rPr>
        <w:t>2</w:t>
      </w:r>
      <w:r w:rsidRPr="000A2ED5">
        <w:rPr>
          <w:rFonts w:cs="Arial"/>
          <w:noProof/>
        </w:rPr>
        <w:t>S(aq)]</w:t>
      </w:r>
    </w:p>
    <w:p w14:paraId="2F89C613" w14:textId="77777777" w:rsidR="0031678E" w:rsidRPr="000A2ED5" w:rsidRDefault="0031678E" w:rsidP="005C15F3">
      <w:pPr>
        <w:pStyle w:val="NoSpacing"/>
        <w:ind w:right="339"/>
        <w:rPr>
          <w:rFonts w:cs="Arial"/>
        </w:rPr>
      </w:pPr>
    </w:p>
    <w:p w14:paraId="53809042" w14:textId="77777777" w:rsidR="0031678E" w:rsidRPr="000A2ED5" w:rsidRDefault="0031678E" w:rsidP="005C15F3">
      <w:pPr>
        <w:pStyle w:val="NoSpacing"/>
        <w:ind w:right="339"/>
        <w:rPr>
          <w:rFonts w:cs="Arial"/>
        </w:rPr>
      </w:pPr>
    </w:p>
    <w:p w14:paraId="062B0727" w14:textId="45E96DF0" w:rsidR="0031678E" w:rsidRPr="000A2ED5" w:rsidRDefault="0031678E" w:rsidP="005C15F3">
      <w:pPr>
        <w:pStyle w:val="NoSpacing"/>
        <w:ind w:right="339"/>
        <w:rPr>
          <w:rFonts w:cs="Arial"/>
        </w:rPr>
      </w:pPr>
      <w:r w:rsidRPr="000A2ED5">
        <w:rPr>
          <w:rFonts w:cs="Arial"/>
        </w:rPr>
        <w:t>11.</w:t>
      </w:r>
      <w:r w:rsidRPr="000A2ED5">
        <w:rPr>
          <w:rFonts w:cs="Arial"/>
        </w:rPr>
        <w:tab/>
      </w:r>
      <w:proofErr w:type="spellStart"/>
      <w:r w:rsidRPr="000A2ED5">
        <w:rPr>
          <w:rFonts w:cs="Arial"/>
        </w:rPr>
        <w:t>Sulfur</w:t>
      </w:r>
      <w:proofErr w:type="spellEnd"/>
      <w:r w:rsidRPr="000A2ED5">
        <w:rPr>
          <w:rFonts w:cs="Arial"/>
        </w:rPr>
        <w:t xml:space="preserve"> dioxide gas is catalytically converted to SO</w:t>
      </w:r>
      <w:r w:rsidRPr="000A2ED5">
        <w:rPr>
          <w:rFonts w:cs="Arial"/>
          <w:vertAlign w:val="subscript"/>
        </w:rPr>
        <w:t>3</w:t>
      </w:r>
      <w:r w:rsidRPr="000A2ED5">
        <w:rPr>
          <w:rFonts w:cs="Arial"/>
        </w:rPr>
        <w:t>(g) a</w:t>
      </w:r>
      <w:r w:rsidR="00AB4882" w:rsidRPr="000A2ED5">
        <w:rPr>
          <w:rFonts w:cs="Arial"/>
        </w:rPr>
        <w:t xml:space="preserve">s shown in the </w:t>
      </w:r>
      <w:r w:rsidRPr="000A2ED5">
        <w:rPr>
          <w:rFonts w:cs="Arial"/>
        </w:rPr>
        <w:t>equation below</w:t>
      </w:r>
      <w:r w:rsidR="00AB4882" w:rsidRPr="000A2ED5">
        <w:rPr>
          <w:rFonts w:cs="Arial"/>
        </w:rPr>
        <w:t>.</w:t>
      </w:r>
    </w:p>
    <w:p w14:paraId="3BBE081C" w14:textId="77777777" w:rsidR="0031678E" w:rsidRPr="000A2ED5" w:rsidRDefault="0031678E" w:rsidP="005C15F3">
      <w:pPr>
        <w:pStyle w:val="NoSpacing"/>
        <w:ind w:right="339"/>
        <w:rPr>
          <w:rFonts w:cs="Arial"/>
        </w:rPr>
      </w:pPr>
    </w:p>
    <w:p w14:paraId="0449E2B5" w14:textId="780C10A8" w:rsidR="0031678E" w:rsidRPr="000A2ED5" w:rsidRDefault="0031678E" w:rsidP="005C15F3">
      <w:pPr>
        <w:ind w:right="339" w:firstLine="567"/>
        <w:rPr>
          <w:rFonts w:cs="Arial"/>
          <w:b/>
          <w:bCs/>
          <w:sz w:val="24"/>
          <w:szCs w:val="20"/>
        </w:rPr>
      </w:pPr>
      <w:r w:rsidRPr="000A2ED5">
        <w:rPr>
          <w:rFonts w:cs="Arial"/>
        </w:rPr>
        <w:t>2 SO</w:t>
      </w:r>
      <w:r w:rsidRPr="000A2ED5">
        <w:rPr>
          <w:rFonts w:cs="Arial"/>
          <w:vertAlign w:val="subscript"/>
        </w:rPr>
        <w:t>2</w:t>
      </w:r>
      <w:r w:rsidRPr="000A2ED5">
        <w:rPr>
          <w:rFonts w:cs="Arial"/>
        </w:rPr>
        <w:t>(</w:t>
      </w:r>
      <w:proofErr w:type="gramStart"/>
      <w:r w:rsidRPr="000A2ED5">
        <w:rPr>
          <w:rFonts w:cs="Arial"/>
        </w:rPr>
        <w:t>g)  +</w:t>
      </w:r>
      <w:proofErr w:type="gramEnd"/>
      <w:r w:rsidRPr="000A2ED5">
        <w:rPr>
          <w:rFonts w:cs="Arial"/>
        </w:rPr>
        <w:t xml:space="preserve">  O</w:t>
      </w:r>
      <w:r w:rsidRPr="000A2ED5">
        <w:rPr>
          <w:rFonts w:cs="Arial"/>
          <w:vertAlign w:val="subscript"/>
        </w:rPr>
        <w:t>2</w:t>
      </w:r>
      <w:r w:rsidRPr="000A2ED5">
        <w:rPr>
          <w:rFonts w:cs="Arial"/>
        </w:rPr>
        <w:t xml:space="preserve">(g) </w:t>
      </w:r>
      <w:r w:rsidR="00766D96" w:rsidRPr="000A2ED5">
        <w:rPr>
          <w:rFonts w:cs="Arial"/>
        </w:rPr>
        <w:t xml:space="preserve"> </w:t>
      </w:r>
      <m:oMath>
        <m:limUpp>
          <m:limUppPr>
            <m:ctrlPr>
              <w:rPr>
                <w:rFonts w:ascii="Cambria Math" w:hAnsi="Cambria Math" w:cs="Arial"/>
                <w:iCs/>
              </w:rPr>
            </m:ctrlPr>
          </m:limUppPr>
          <m:e>
            <m:r>
              <m:rPr>
                <m:sty m:val="p"/>
              </m:rPr>
              <w:rPr>
                <w:rFonts w:ascii="Cambria Math" w:hAnsi="Cambria Math" w:cs="Arial"/>
              </w:rPr>
              <m:t>⇌</m:t>
            </m:r>
          </m:e>
          <m:lim>
            <m:sSub>
              <m:sSubPr>
                <m:ctrlPr>
                  <w:rPr>
                    <w:rFonts w:ascii="Cambria Math" w:hAnsi="Cambria Math" w:cs="Arial"/>
                    <w:iCs/>
                  </w:rPr>
                </m:ctrlPr>
              </m:sSubPr>
              <m:e>
                <m:r>
                  <m:rPr>
                    <m:sty m:val="p"/>
                  </m:rPr>
                  <w:rPr>
                    <w:rFonts w:ascii="Cambria Math" w:hAnsi="Cambria Math" w:cs="Arial"/>
                  </w:rPr>
                  <m:t>V</m:t>
                </m:r>
              </m:e>
              <m:sub>
                <m:r>
                  <m:rPr>
                    <m:sty m:val="p"/>
                  </m:rPr>
                  <w:rPr>
                    <w:rFonts w:ascii="Cambria Math" w:hAnsi="Cambria Math" w:cs="Arial"/>
                  </w:rPr>
                  <m:t>2</m:t>
                </m:r>
              </m:sub>
            </m:sSub>
            <m:sSub>
              <m:sSubPr>
                <m:ctrlPr>
                  <w:rPr>
                    <w:rFonts w:ascii="Cambria Math" w:hAnsi="Cambria Math" w:cs="Arial"/>
                    <w:iCs/>
                  </w:rPr>
                </m:ctrlPr>
              </m:sSubPr>
              <m:e>
                <m:r>
                  <m:rPr>
                    <m:sty m:val="p"/>
                  </m:rPr>
                  <w:rPr>
                    <w:rFonts w:ascii="Cambria Math" w:hAnsi="Cambria Math" w:cs="Arial"/>
                  </w:rPr>
                  <m:t>O</m:t>
                </m:r>
              </m:e>
              <m:sub>
                <m:r>
                  <m:rPr>
                    <m:sty m:val="p"/>
                  </m:rPr>
                  <w:rPr>
                    <w:rFonts w:ascii="Cambria Math" w:hAnsi="Cambria Math" w:cs="Arial"/>
                  </w:rPr>
                  <m:t>5</m:t>
                </m:r>
              </m:sub>
            </m:sSub>
          </m:lim>
        </m:limUpp>
      </m:oMath>
      <w:r w:rsidRPr="000A2ED5">
        <w:rPr>
          <w:rFonts w:cs="Arial"/>
        </w:rPr>
        <w:t xml:space="preserve"> </w:t>
      </w:r>
      <w:r w:rsidR="00766D96" w:rsidRPr="000A2ED5">
        <w:rPr>
          <w:rFonts w:cs="Arial"/>
        </w:rPr>
        <w:t xml:space="preserve"> </w:t>
      </w:r>
      <w:r w:rsidR="00766D96" w:rsidRPr="000A2ED5">
        <w:rPr>
          <w:rStyle w:val="Strong"/>
          <w:rFonts w:cs="Arial"/>
          <w:b w:val="0"/>
          <w:bCs w:val="0"/>
        </w:rPr>
        <w:t>S</w:t>
      </w:r>
      <w:r w:rsidRPr="000A2ED5">
        <w:rPr>
          <w:rFonts w:cs="Arial"/>
        </w:rPr>
        <w:t>O</w:t>
      </w:r>
      <w:r w:rsidRPr="000A2ED5">
        <w:rPr>
          <w:rFonts w:cs="Arial"/>
          <w:vertAlign w:val="subscript"/>
        </w:rPr>
        <w:t>3</w:t>
      </w:r>
      <w:r w:rsidRPr="000A2ED5">
        <w:rPr>
          <w:rFonts w:cs="Arial"/>
        </w:rPr>
        <w:t>(g)</w:t>
      </w:r>
    </w:p>
    <w:p w14:paraId="218AE6A3" w14:textId="77777777" w:rsidR="0031678E" w:rsidRPr="000A2ED5" w:rsidRDefault="0031678E" w:rsidP="005C15F3">
      <w:pPr>
        <w:pStyle w:val="NoSpacing"/>
        <w:ind w:right="339"/>
        <w:rPr>
          <w:rFonts w:cs="Arial"/>
        </w:rPr>
      </w:pPr>
    </w:p>
    <w:p w14:paraId="68BECD7C" w14:textId="2166A7D2" w:rsidR="0031678E" w:rsidRPr="000A2ED5" w:rsidRDefault="0031678E" w:rsidP="005C15F3">
      <w:pPr>
        <w:pStyle w:val="NoSpacing"/>
        <w:ind w:right="339" w:firstLine="567"/>
        <w:rPr>
          <w:rFonts w:cs="Arial"/>
        </w:rPr>
      </w:pPr>
      <w:r w:rsidRPr="000A2ED5">
        <w:rPr>
          <w:rFonts w:cs="Arial"/>
        </w:rPr>
        <w:t>The function of the catalyst in the reaction is to</w:t>
      </w:r>
    </w:p>
    <w:p w14:paraId="7ADDF8D1" w14:textId="77777777" w:rsidR="0031678E" w:rsidRPr="000A2ED5" w:rsidRDefault="0031678E" w:rsidP="005C15F3">
      <w:pPr>
        <w:pStyle w:val="NoSpacing"/>
        <w:ind w:right="339"/>
        <w:rPr>
          <w:rFonts w:cs="Arial"/>
        </w:rPr>
      </w:pPr>
    </w:p>
    <w:p w14:paraId="309F63E9" w14:textId="77777777" w:rsidR="0031678E" w:rsidRPr="000A2ED5" w:rsidRDefault="0031678E" w:rsidP="005C15F3">
      <w:pPr>
        <w:pStyle w:val="NoSpacing"/>
        <w:ind w:left="567" w:right="339"/>
        <w:rPr>
          <w:rFonts w:cs="Arial"/>
        </w:rPr>
      </w:pPr>
      <w:r w:rsidRPr="000A2ED5">
        <w:rPr>
          <w:rFonts w:cs="Arial"/>
        </w:rPr>
        <w:t>(a)</w:t>
      </w:r>
      <w:r w:rsidRPr="000A2ED5">
        <w:rPr>
          <w:rFonts w:cs="Arial"/>
        </w:rPr>
        <w:tab/>
        <w:t>increase the equilibrium proportion of SO</w:t>
      </w:r>
      <w:r w:rsidRPr="000A2ED5">
        <w:rPr>
          <w:rFonts w:cs="Arial"/>
          <w:vertAlign w:val="subscript"/>
        </w:rPr>
        <w:t>3</w:t>
      </w:r>
      <w:r w:rsidRPr="000A2ED5">
        <w:rPr>
          <w:rFonts w:cs="Arial"/>
        </w:rPr>
        <w:t>(g).</w:t>
      </w:r>
    </w:p>
    <w:p w14:paraId="6DC8B064" w14:textId="77777777" w:rsidR="0031678E" w:rsidRPr="000A2ED5" w:rsidRDefault="0031678E" w:rsidP="005C15F3">
      <w:pPr>
        <w:pStyle w:val="NoSpacing"/>
        <w:ind w:left="567" w:right="339"/>
        <w:rPr>
          <w:rFonts w:cs="Arial"/>
        </w:rPr>
      </w:pPr>
      <w:r w:rsidRPr="000A2ED5">
        <w:rPr>
          <w:rFonts w:cs="Arial"/>
        </w:rPr>
        <w:t>(b)</w:t>
      </w:r>
      <w:r w:rsidRPr="000A2ED5">
        <w:rPr>
          <w:rFonts w:cs="Arial"/>
        </w:rPr>
        <w:tab/>
        <w:t>decrease the equilibrium proportion of SO</w:t>
      </w:r>
      <w:r w:rsidRPr="000A2ED5">
        <w:rPr>
          <w:rFonts w:cs="Arial"/>
          <w:vertAlign w:val="subscript"/>
        </w:rPr>
        <w:t>2</w:t>
      </w:r>
      <w:r w:rsidRPr="000A2ED5">
        <w:rPr>
          <w:rFonts w:cs="Arial"/>
        </w:rPr>
        <w:t>(g)</w:t>
      </w:r>
    </w:p>
    <w:p w14:paraId="4723E8DC" w14:textId="77777777" w:rsidR="0031678E" w:rsidRPr="000A2ED5" w:rsidRDefault="0031678E" w:rsidP="005C15F3">
      <w:pPr>
        <w:pStyle w:val="NoSpacing"/>
        <w:ind w:left="567" w:right="339"/>
        <w:rPr>
          <w:rFonts w:cs="Arial"/>
        </w:rPr>
      </w:pPr>
      <w:r w:rsidRPr="000A2ED5">
        <w:rPr>
          <w:rFonts w:cs="Arial"/>
        </w:rPr>
        <w:t>(c)</w:t>
      </w:r>
      <w:r w:rsidRPr="000A2ED5">
        <w:rPr>
          <w:rFonts w:cs="Arial"/>
        </w:rPr>
        <w:tab/>
        <w:t>increase the rate of formation of SO</w:t>
      </w:r>
      <w:r w:rsidRPr="000A2ED5">
        <w:rPr>
          <w:rFonts w:cs="Arial"/>
          <w:vertAlign w:val="subscript"/>
        </w:rPr>
        <w:t>3</w:t>
      </w:r>
      <w:r w:rsidRPr="000A2ED5">
        <w:rPr>
          <w:rFonts w:cs="Arial"/>
        </w:rPr>
        <w:t>(g).</w:t>
      </w:r>
    </w:p>
    <w:p w14:paraId="47A91591" w14:textId="77777777" w:rsidR="0031678E" w:rsidRPr="000A2ED5" w:rsidRDefault="0031678E" w:rsidP="005C15F3">
      <w:pPr>
        <w:pStyle w:val="NoSpacing"/>
        <w:ind w:left="567" w:right="339"/>
        <w:rPr>
          <w:rFonts w:cs="Arial"/>
        </w:rPr>
      </w:pPr>
      <w:r w:rsidRPr="000A2ED5">
        <w:rPr>
          <w:rFonts w:cs="Arial"/>
        </w:rPr>
        <w:t>(d)</w:t>
      </w:r>
      <w:r w:rsidRPr="000A2ED5">
        <w:rPr>
          <w:rFonts w:cs="Arial"/>
        </w:rPr>
        <w:tab/>
        <w:t>decrease the rate of the reverse reaction.</w:t>
      </w:r>
    </w:p>
    <w:p w14:paraId="3CAD26C1" w14:textId="77777777" w:rsidR="0031678E" w:rsidRPr="000A2ED5" w:rsidRDefault="0031678E" w:rsidP="005C15F3">
      <w:pPr>
        <w:pStyle w:val="NoSpacing"/>
        <w:ind w:right="339"/>
        <w:rPr>
          <w:rFonts w:cs="Arial"/>
        </w:rPr>
      </w:pPr>
    </w:p>
    <w:p w14:paraId="59B4941A" w14:textId="77777777" w:rsidR="0031678E" w:rsidRPr="000A2ED5" w:rsidRDefault="0031678E" w:rsidP="005C15F3">
      <w:pPr>
        <w:pStyle w:val="NoSpacing"/>
        <w:ind w:right="339"/>
        <w:rPr>
          <w:rFonts w:cs="Arial"/>
        </w:rPr>
      </w:pPr>
    </w:p>
    <w:p w14:paraId="7FA2890D" w14:textId="77777777" w:rsidR="0031678E" w:rsidRPr="000A2ED5" w:rsidRDefault="0031678E" w:rsidP="005C15F3">
      <w:pPr>
        <w:pStyle w:val="NoSpacing"/>
        <w:ind w:right="339"/>
        <w:rPr>
          <w:rFonts w:cs="Arial"/>
          <w:szCs w:val="18"/>
        </w:rPr>
      </w:pPr>
      <w:r w:rsidRPr="000A2ED5">
        <w:rPr>
          <w:rFonts w:cs="Arial"/>
          <w:szCs w:val="18"/>
        </w:rPr>
        <w:t>12.</w:t>
      </w:r>
      <w:r w:rsidRPr="000A2ED5">
        <w:rPr>
          <w:rFonts w:cs="Arial"/>
          <w:szCs w:val="18"/>
        </w:rPr>
        <w:tab/>
        <w:t>Which one of the following correctly describes the following solutions?</w:t>
      </w:r>
    </w:p>
    <w:p w14:paraId="1970AF3C" w14:textId="77777777" w:rsidR="0031678E" w:rsidRPr="000A2ED5" w:rsidRDefault="0031678E" w:rsidP="005C15F3">
      <w:pPr>
        <w:pStyle w:val="NoSpacing"/>
        <w:ind w:right="339"/>
        <w:rPr>
          <w:rFonts w:cs="Arial"/>
          <w:szCs w:val="18"/>
        </w:rPr>
      </w:pPr>
    </w:p>
    <w:tbl>
      <w:tblPr>
        <w:tblStyle w:val="TableGrid"/>
        <w:tblW w:w="0" w:type="auto"/>
        <w:tblInd w:w="562" w:type="dxa"/>
        <w:tblLook w:val="04A0" w:firstRow="1" w:lastRow="0" w:firstColumn="1" w:lastColumn="0" w:noHBand="0" w:noVBand="1"/>
      </w:tblPr>
      <w:tblGrid>
        <w:gridCol w:w="850"/>
        <w:gridCol w:w="2293"/>
        <w:gridCol w:w="2344"/>
        <w:gridCol w:w="2302"/>
      </w:tblGrid>
      <w:tr w:rsidR="0031678E" w:rsidRPr="000A2ED5" w14:paraId="1A28CDA4" w14:textId="77777777" w:rsidTr="00B86F4E">
        <w:tc>
          <w:tcPr>
            <w:tcW w:w="850" w:type="dxa"/>
            <w:tcBorders>
              <w:top w:val="nil"/>
              <w:left w:val="nil"/>
              <w:bottom w:val="nil"/>
              <w:right w:val="single" w:sz="4" w:space="0" w:color="auto"/>
            </w:tcBorders>
          </w:tcPr>
          <w:p w14:paraId="12FF5FD9" w14:textId="77777777" w:rsidR="0031678E" w:rsidRPr="000A2ED5" w:rsidRDefault="0031678E" w:rsidP="005C15F3">
            <w:pPr>
              <w:pStyle w:val="NoSpacing"/>
              <w:ind w:left="-98" w:right="339"/>
              <w:rPr>
                <w:rFonts w:cs="Arial"/>
                <w:b/>
                <w:bCs/>
                <w:szCs w:val="18"/>
              </w:rPr>
            </w:pPr>
          </w:p>
        </w:tc>
        <w:tc>
          <w:tcPr>
            <w:tcW w:w="2293" w:type="dxa"/>
            <w:tcBorders>
              <w:left w:val="single" w:sz="4" w:space="0" w:color="auto"/>
            </w:tcBorders>
            <w:vAlign w:val="center"/>
          </w:tcPr>
          <w:p w14:paraId="6A0CD382" w14:textId="77777777" w:rsidR="0031678E" w:rsidRPr="000A2ED5" w:rsidRDefault="0031678E" w:rsidP="00F85852">
            <w:pPr>
              <w:pStyle w:val="NoSpacing"/>
              <w:jc w:val="center"/>
              <w:rPr>
                <w:rFonts w:cs="Arial"/>
                <w:b/>
                <w:bCs/>
                <w:szCs w:val="18"/>
              </w:rPr>
            </w:pPr>
            <w:r w:rsidRPr="000A2ED5">
              <w:rPr>
                <w:rFonts w:cs="Arial"/>
                <w:b/>
                <w:bCs/>
                <w:szCs w:val="18"/>
              </w:rPr>
              <w:t>LiNO</w:t>
            </w:r>
            <w:r w:rsidRPr="000A2ED5">
              <w:rPr>
                <w:rFonts w:cs="Arial"/>
                <w:b/>
                <w:bCs/>
                <w:szCs w:val="18"/>
                <w:vertAlign w:val="subscript"/>
              </w:rPr>
              <w:t>3</w:t>
            </w:r>
            <w:r w:rsidRPr="000A2ED5">
              <w:rPr>
                <w:rFonts w:cs="Arial"/>
                <w:b/>
                <w:bCs/>
                <w:szCs w:val="18"/>
              </w:rPr>
              <w:t>(</w:t>
            </w:r>
            <w:proofErr w:type="spellStart"/>
            <w:r w:rsidRPr="000A2ED5">
              <w:rPr>
                <w:rFonts w:cs="Arial"/>
                <w:b/>
                <w:bCs/>
                <w:szCs w:val="18"/>
              </w:rPr>
              <w:t>aq</w:t>
            </w:r>
            <w:proofErr w:type="spellEnd"/>
            <w:r w:rsidRPr="000A2ED5">
              <w:rPr>
                <w:rFonts w:cs="Arial"/>
                <w:b/>
                <w:bCs/>
                <w:szCs w:val="18"/>
              </w:rPr>
              <w:t>)</w:t>
            </w:r>
          </w:p>
        </w:tc>
        <w:tc>
          <w:tcPr>
            <w:tcW w:w="2344" w:type="dxa"/>
            <w:vAlign w:val="center"/>
          </w:tcPr>
          <w:p w14:paraId="091B0D9A" w14:textId="77777777" w:rsidR="0031678E" w:rsidRPr="000A2ED5" w:rsidRDefault="0031678E" w:rsidP="00F85852">
            <w:pPr>
              <w:pStyle w:val="NoSpacing"/>
              <w:jc w:val="center"/>
              <w:rPr>
                <w:rFonts w:cs="Arial"/>
                <w:b/>
                <w:bCs/>
                <w:szCs w:val="18"/>
              </w:rPr>
            </w:pPr>
            <w:r w:rsidRPr="000A2ED5">
              <w:rPr>
                <w:rFonts w:cs="Arial"/>
                <w:b/>
                <w:bCs/>
                <w:szCs w:val="18"/>
              </w:rPr>
              <w:t>NaHSO</w:t>
            </w:r>
            <w:r w:rsidRPr="000A2ED5">
              <w:rPr>
                <w:rFonts w:cs="Arial"/>
                <w:b/>
                <w:bCs/>
                <w:szCs w:val="18"/>
                <w:vertAlign w:val="subscript"/>
              </w:rPr>
              <w:t>4</w:t>
            </w:r>
            <w:r w:rsidRPr="000A2ED5">
              <w:rPr>
                <w:rFonts w:cs="Arial"/>
                <w:b/>
                <w:bCs/>
                <w:szCs w:val="18"/>
              </w:rPr>
              <w:t>(</w:t>
            </w:r>
            <w:proofErr w:type="spellStart"/>
            <w:r w:rsidRPr="000A2ED5">
              <w:rPr>
                <w:rFonts w:cs="Arial"/>
                <w:b/>
                <w:bCs/>
                <w:szCs w:val="18"/>
              </w:rPr>
              <w:t>aq</w:t>
            </w:r>
            <w:proofErr w:type="spellEnd"/>
            <w:r w:rsidRPr="000A2ED5">
              <w:rPr>
                <w:rFonts w:cs="Arial"/>
                <w:b/>
                <w:bCs/>
                <w:szCs w:val="18"/>
              </w:rPr>
              <w:t>)</w:t>
            </w:r>
          </w:p>
        </w:tc>
        <w:tc>
          <w:tcPr>
            <w:tcW w:w="2302" w:type="dxa"/>
            <w:vAlign w:val="center"/>
          </w:tcPr>
          <w:p w14:paraId="6DE58B95" w14:textId="77777777" w:rsidR="0031678E" w:rsidRPr="000A2ED5" w:rsidRDefault="0031678E" w:rsidP="00F85852">
            <w:pPr>
              <w:pStyle w:val="NoSpacing"/>
              <w:jc w:val="center"/>
              <w:rPr>
                <w:rFonts w:cs="Arial"/>
                <w:b/>
                <w:bCs/>
                <w:szCs w:val="18"/>
              </w:rPr>
            </w:pPr>
            <w:r w:rsidRPr="000A2ED5">
              <w:rPr>
                <w:rFonts w:cs="Arial"/>
                <w:b/>
                <w:bCs/>
                <w:szCs w:val="18"/>
              </w:rPr>
              <w:t>NH</w:t>
            </w:r>
            <w:r w:rsidRPr="000A2ED5">
              <w:rPr>
                <w:rFonts w:cs="Arial"/>
                <w:b/>
                <w:bCs/>
                <w:szCs w:val="18"/>
                <w:vertAlign w:val="subscript"/>
              </w:rPr>
              <w:t>4</w:t>
            </w:r>
            <w:r w:rsidRPr="000A2ED5">
              <w:rPr>
                <w:rFonts w:cs="Arial"/>
                <w:b/>
                <w:bCs/>
                <w:szCs w:val="18"/>
              </w:rPr>
              <w:t>C</w:t>
            </w:r>
            <w:r w:rsidRPr="000A2ED5">
              <w:rPr>
                <w:rFonts w:cs="Arial"/>
                <w:b/>
                <w:bCs/>
              </w:rPr>
              <w:t>ℓ(</w:t>
            </w:r>
            <w:proofErr w:type="spellStart"/>
            <w:r w:rsidRPr="000A2ED5">
              <w:rPr>
                <w:rFonts w:cs="Arial"/>
                <w:b/>
                <w:bCs/>
              </w:rPr>
              <w:t>aq</w:t>
            </w:r>
            <w:proofErr w:type="spellEnd"/>
            <w:r w:rsidRPr="000A2ED5">
              <w:rPr>
                <w:rFonts w:cs="Arial"/>
                <w:b/>
                <w:bCs/>
              </w:rPr>
              <w:t>)</w:t>
            </w:r>
          </w:p>
        </w:tc>
      </w:tr>
      <w:tr w:rsidR="0031678E" w:rsidRPr="000A2ED5" w14:paraId="5165012D" w14:textId="77777777" w:rsidTr="00B86F4E">
        <w:tc>
          <w:tcPr>
            <w:tcW w:w="850" w:type="dxa"/>
            <w:tcBorders>
              <w:top w:val="nil"/>
              <w:left w:val="nil"/>
              <w:bottom w:val="nil"/>
              <w:right w:val="single" w:sz="4" w:space="0" w:color="auto"/>
            </w:tcBorders>
          </w:tcPr>
          <w:p w14:paraId="2A65BF75" w14:textId="77777777" w:rsidR="0031678E" w:rsidRPr="000A2ED5" w:rsidRDefault="0031678E" w:rsidP="005C15F3">
            <w:pPr>
              <w:pStyle w:val="NoSpacing"/>
              <w:ind w:left="-98" w:right="339"/>
              <w:rPr>
                <w:rFonts w:cs="Arial"/>
                <w:szCs w:val="18"/>
              </w:rPr>
            </w:pPr>
            <w:r w:rsidRPr="000A2ED5">
              <w:rPr>
                <w:rFonts w:cs="Arial"/>
                <w:szCs w:val="18"/>
              </w:rPr>
              <w:t>(a)</w:t>
            </w:r>
          </w:p>
        </w:tc>
        <w:tc>
          <w:tcPr>
            <w:tcW w:w="2293" w:type="dxa"/>
            <w:tcBorders>
              <w:left w:val="single" w:sz="4" w:space="0" w:color="auto"/>
            </w:tcBorders>
            <w:vAlign w:val="center"/>
          </w:tcPr>
          <w:p w14:paraId="1C6EABCB" w14:textId="3B60BEC0" w:rsidR="0031678E" w:rsidRPr="000A2ED5" w:rsidRDefault="00F85852" w:rsidP="00F85852">
            <w:pPr>
              <w:pStyle w:val="NoSpacing"/>
              <w:jc w:val="center"/>
              <w:rPr>
                <w:rFonts w:cs="Arial"/>
                <w:szCs w:val="18"/>
              </w:rPr>
            </w:pPr>
            <w:r w:rsidRPr="000A2ED5">
              <w:rPr>
                <w:rFonts w:cs="Arial"/>
                <w:szCs w:val="18"/>
              </w:rPr>
              <w:t>A</w:t>
            </w:r>
            <w:r w:rsidR="0031678E" w:rsidRPr="000A2ED5">
              <w:rPr>
                <w:rFonts w:cs="Arial"/>
                <w:szCs w:val="18"/>
              </w:rPr>
              <w:t>cidic</w:t>
            </w:r>
          </w:p>
        </w:tc>
        <w:tc>
          <w:tcPr>
            <w:tcW w:w="2344" w:type="dxa"/>
            <w:vAlign w:val="center"/>
          </w:tcPr>
          <w:p w14:paraId="5CC15EBD" w14:textId="77777777" w:rsidR="0031678E" w:rsidRPr="000A2ED5" w:rsidRDefault="0031678E" w:rsidP="00F85852">
            <w:pPr>
              <w:pStyle w:val="NoSpacing"/>
              <w:jc w:val="center"/>
              <w:rPr>
                <w:rFonts w:cs="Arial"/>
                <w:szCs w:val="18"/>
              </w:rPr>
            </w:pPr>
            <w:r w:rsidRPr="000A2ED5">
              <w:rPr>
                <w:rFonts w:cs="Arial"/>
                <w:szCs w:val="18"/>
              </w:rPr>
              <w:t>basic</w:t>
            </w:r>
          </w:p>
        </w:tc>
        <w:tc>
          <w:tcPr>
            <w:tcW w:w="2302" w:type="dxa"/>
            <w:vAlign w:val="center"/>
          </w:tcPr>
          <w:p w14:paraId="015C6A41" w14:textId="77777777" w:rsidR="0031678E" w:rsidRPr="000A2ED5" w:rsidRDefault="0031678E" w:rsidP="00F85852">
            <w:pPr>
              <w:pStyle w:val="NoSpacing"/>
              <w:jc w:val="center"/>
              <w:rPr>
                <w:rFonts w:cs="Arial"/>
                <w:szCs w:val="18"/>
              </w:rPr>
            </w:pPr>
            <w:r w:rsidRPr="000A2ED5">
              <w:rPr>
                <w:rFonts w:cs="Arial"/>
                <w:szCs w:val="18"/>
              </w:rPr>
              <w:t>neutral</w:t>
            </w:r>
          </w:p>
        </w:tc>
      </w:tr>
      <w:tr w:rsidR="0031678E" w:rsidRPr="000A2ED5" w14:paraId="0EACF6BC" w14:textId="77777777" w:rsidTr="00B86F4E">
        <w:tc>
          <w:tcPr>
            <w:tcW w:w="850" w:type="dxa"/>
            <w:tcBorders>
              <w:top w:val="nil"/>
              <w:left w:val="nil"/>
              <w:bottom w:val="nil"/>
              <w:right w:val="single" w:sz="4" w:space="0" w:color="auto"/>
            </w:tcBorders>
          </w:tcPr>
          <w:p w14:paraId="2AEAF2B8" w14:textId="77777777" w:rsidR="0031678E" w:rsidRPr="000A2ED5" w:rsidRDefault="0031678E" w:rsidP="005C15F3">
            <w:pPr>
              <w:pStyle w:val="NoSpacing"/>
              <w:ind w:left="-98" w:right="339"/>
              <w:rPr>
                <w:rFonts w:cs="Arial"/>
                <w:szCs w:val="18"/>
              </w:rPr>
            </w:pPr>
            <w:r w:rsidRPr="000A2ED5">
              <w:rPr>
                <w:rFonts w:cs="Arial"/>
                <w:szCs w:val="18"/>
              </w:rPr>
              <w:t>(b)</w:t>
            </w:r>
          </w:p>
        </w:tc>
        <w:tc>
          <w:tcPr>
            <w:tcW w:w="2293" w:type="dxa"/>
            <w:tcBorders>
              <w:left w:val="single" w:sz="4" w:space="0" w:color="auto"/>
            </w:tcBorders>
            <w:vAlign w:val="center"/>
          </w:tcPr>
          <w:p w14:paraId="126E33D8" w14:textId="75F784EE" w:rsidR="0031678E" w:rsidRPr="000A2ED5" w:rsidRDefault="00F85852" w:rsidP="00F85852">
            <w:pPr>
              <w:pStyle w:val="NoSpacing"/>
              <w:jc w:val="center"/>
              <w:rPr>
                <w:rFonts w:cs="Arial"/>
                <w:szCs w:val="18"/>
              </w:rPr>
            </w:pPr>
            <w:r w:rsidRPr="000A2ED5">
              <w:rPr>
                <w:rFonts w:cs="Arial"/>
                <w:szCs w:val="18"/>
              </w:rPr>
              <w:t>B</w:t>
            </w:r>
            <w:r w:rsidR="0031678E" w:rsidRPr="000A2ED5">
              <w:rPr>
                <w:rFonts w:cs="Arial"/>
                <w:szCs w:val="18"/>
              </w:rPr>
              <w:t>asic</w:t>
            </w:r>
          </w:p>
        </w:tc>
        <w:tc>
          <w:tcPr>
            <w:tcW w:w="2344" w:type="dxa"/>
            <w:vAlign w:val="center"/>
          </w:tcPr>
          <w:p w14:paraId="28C7A562" w14:textId="77777777" w:rsidR="0031678E" w:rsidRPr="000A2ED5" w:rsidRDefault="0031678E" w:rsidP="00F85852">
            <w:pPr>
              <w:pStyle w:val="NoSpacing"/>
              <w:jc w:val="center"/>
              <w:rPr>
                <w:rFonts w:cs="Arial"/>
                <w:szCs w:val="18"/>
              </w:rPr>
            </w:pPr>
            <w:r w:rsidRPr="000A2ED5">
              <w:rPr>
                <w:rFonts w:cs="Arial"/>
                <w:szCs w:val="18"/>
              </w:rPr>
              <w:t>acidic</w:t>
            </w:r>
          </w:p>
        </w:tc>
        <w:tc>
          <w:tcPr>
            <w:tcW w:w="2302" w:type="dxa"/>
            <w:vAlign w:val="center"/>
          </w:tcPr>
          <w:p w14:paraId="0E20781F" w14:textId="77777777" w:rsidR="0031678E" w:rsidRPr="000A2ED5" w:rsidRDefault="0031678E" w:rsidP="00F85852">
            <w:pPr>
              <w:pStyle w:val="NoSpacing"/>
              <w:jc w:val="center"/>
              <w:rPr>
                <w:rFonts w:cs="Arial"/>
                <w:szCs w:val="18"/>
              </w:rPr>
            </w:pPr>
            <w:r w:rsidRPr="000A2ED5">
              <w:rPr>
                <w:rFonts w:cs="Arial"/>
                <w:szCs w:val="18"/>
              </w:rPr>
              <w:t>basic</w:t>
            </w:r>
          </w:p>
        </w:tc>
      </w:tr>
      <w:tr w:rsidR="0031678E" w:rsidRPr="000A2ED5" w14:paraId="31AC887E" w14:textId="77777777" w:rsidTr="00B86F4E">
        <w:tc>
          <w:tcPr>
            <w:tcW w:w="850" w:type="dxa"/>
            <w:tcBorders>
              <w:top w:val="nil"/>
              <w:left w:val="nil"/>
              <w:bottom w:val="nil"/>
              <w:right w:val="single" w:sz="4" w:space="0" w:color="auto"/>
            </w:tcBorders>
          </w:tcPr>
          <w:p w14:paraId="1C8249FD" w14:textId="77777777" w:rsidR="0031678E" w:rsidRPr="000A2ED5" w:rsidRDefault="0031678E" w:rsidP="005C15F3">
            <w:pPr>
              <w:pStyle w:val="NoSpacing"/>
              <w:ind w:left="-98" w:right="339"/>
              <w:rPr>
                <w:rFonts w:cs="Arial"/>
                <w:szCs w:val="18"/>
              </w:rPr>
            </w:pPr>
            <w:r w:rsidRPr="000A2ED5">
              <w:rPr>
                <w:rFonts w:cs="Arial"/>
                <w:szCs w:val="18"/>
              </w:rPr>
              <w:t>(c)</w:t>
            </w:r>
          </w:p>
        </w:tc>
        <w:tc>
          <w:tcPr>
            <w:tcW w:w="2293" w:type="dxa"/>
            <w:tcBorders>
              <w:left w:val="single" w:sz="4" w:space="0" w:color="auto"/>
            </w:tcBorders>
            <w:vAlign w:val="center"/>
          </w:tcPr>
          <w:p w14:paraId="4D5D3185" w14:textId="0BC6BDEC" w:rsidR="0031678E" w:rsidRPr="000A2ED5" w:rsidRDefault="00F85852" w:rsidP="00F85852">
            <w:pPr>
              <w:pStyle w:val="NoSpacing"/>
              <w:jc w:val="center"/>
              <w:rPr>
                <w:rFonts w:cs="Arial"/>
                <w:szCs w:val="18"/>
              </w:rPr>
            </w:pPr>
            <w:r w:rsidRPr="000A2ED5">
              <w:rPr>
                <w:rFonts w:cs="Arial"/>
                <w:szCs w:val="18"/>
              </w:rPr>
              <w:t>N</w:t>
            </w:r>
            <w:r w:rsidR="0031678E" w:rsidRPr="000A2ED5">
              <w:rPr>
                <w:rFonts w:cs="Arial"/>
                <w:szCs w:val="18"/>
              </w:rPr>
              <w:t>eutral</w:t>
            </w:r>
          </w:p>
        </w:tc>
        <w:tc>
          <w:tcPr>
            <w:tcW w:w="2344" w:type="dxa"/>
            <w:vAlign w:val="center"/>
          </w:tcPr>
          <w:p w14:paraId="0B41A784" w14:textId="77777777" w:rsidR="0031678E" w:rsidRPr="000A2ED5" w:rsidRDefault="0031678E" w:rsidP="00F85852">
            <w:pPr>
              <w:pStyle w:val="NoSpacing"/>
              <w:jc w:val="center"/>
              <w:rPr>
                <w:rFonts w:cs="Arial"/>
                <w:szCs w:val="18"/>
              </w:rPr>
            </w:pPr>
            <w:r w:rsidRPr="000A2ED5">
              <w:rPr>
                <w:rFonts w:cs="Arial"/>
                <w:szCs w:val="18"/>
              </w:rPr>
              <w:t>acidic</w:t>
            </w:r>
          </w:p>
        </w:tc>
        <w:tc>
          <w:tcPr>
            <w:tcW w:w="2302" w:type="dxa"/>
            <w:vAlign w:val="center"/>
          </w:tcPr>
          <w:p w14:paraId="70C43184" w14:textId="77777777" w:rsidR="0031678E" w:rsidRPr="000A2ED5" w:rsidRDefault="0031678E" w:rsidP="00F85852">
            <w:pPr>
              <w:pStyle w:val="NoSpacing"/>
              <w:jc w:val="center"/>
              <w:rPr>
                <w:rFonts w:cs="Arial"/>
                <w:szCs w:val="18"/>
              </w:rPr>
            </w:pPr>
            <w:r w:rsidRPr="000A2ED5">
              <w:rPr>
                <w:rFonts w:cs="Arial"/>
                <w:szCs w:val="18"/>
              </w:rPr>
              <w:t>acidic</w:t>
            </w:r>
          </w:p>
        </w:tc>
      </w:tr>
      <w:tr w:rsidR="0031678E" w:rsidRPr="000A2ED5" w14:paraId="629AEE95" w14:textId="77777777" w:rsidTr="00B86F4E">
        <w:tc>
          <w:tcPr>
            <w:tcW w:w="850" w:type="dxa"/>
            <w:tcBorders>
              <w:top w:val="nil"/>
              <w:left w:val="nil"/>
              <w:bottom w:val="nil"/>
              <w:right w:val="single" w:sz="4" w:space="0" w:color="auto"/>
            </w:tcBorders>
          </w:tcPr>
          <w:p w14:paraId="42FD2736" w14:textId="77777777" w:rsidR="0031678E" w:rsidRPr="000A2ED5" w:rsidRDefault="0031678E" w:rsidP="005C15F3">
            <w:pPr>
              <w:pStyle w:val="NoSpacing"/>
              <w:ind w:left="-98" w:right="339"/>
              <w:rPr>
                <w:rFonts w:cs="Arial"/>
                <w:szCs w:val="18"/>
              </w:rPr>
            </w:pPr>
            <w:r w:rsidRPr="000A2ED5">
              <w:rPr>
                <w:rFonts w:cs="Arial"/>
                <w:szCs w:val="18"/>
              </w:rPr>
              <w:t>(d)</w:t>
            </w:r>
          </w:p>
        </w:tc>
        <w:tc>
          <w:tcPr>
            <w:tcW w:w="2293" w:type="dxa"/>
            <w:tcBorders>
              <w:left w:val="single" w:sz="4" w:space="0" w:color="auto"/>
            </w:tcBorders>
            <w:vAlign w:val="center"/>
          </w:tcPr>
          <w:p w14:paraId="04D60981" w14:textId="1C6A7B59" w:rsidR="0031678E" w:rsidRPr="000A2ED5" w:rsidRDefault="00F85852" w:rsidP="00F85852">
            <w:pPr>
              <w:pStyle w:val="NoSpacing"/>
              <w:jc w:val="center"/>
              <w:rPr>
                <w:rFonts w:cs="Arial"/>
                <w:szCs w:val="18"/>
              </w:rPr>
            </w:pPr>
            <w:r w:rsidRPr="000A2ED5">
              <w:rPr>
                <w:rFonts w:cs="Arial"/>
                <w:szCs w:val="18"/>
              </w:rPr>
              <w:t>N</w:t>
            </w:r>
            <w:r w:rsidR="0031678E" w:rsidRPr="000A2ED5">
              <w:rPr>
                <w:rFonts w:cs="Arial"/>
                <w:szCs w:val="18"/>
              </w:rPr>
              <w:t>eutral</w:t>
            </w:r>
          </w:p>
        </w:tc>
        <w:tc>
          <w:tcPr>
            <w:tcW w:w="2344" w:type="dxa"/>
            <w:vAlign w:val="center"/>
          </w:tcPr>
          <w:p w14:paraId="223746E6" w14:textId="77777777" w:rsidR="0031678E" w:rsidRPr="000A2ED5" w:rsidRDefault="0031678E" w:rsidP="00F85852">
            <w:pPr>
              <w:pStyle w:val="NoSpacing"/>
              <w:jc w:val="center"/>
              <w:rPr>
                <w:rFonts w:cs="Arial"/>
                <w:szCs w:val="18"/>
              </w:rPr>
            </w:pPr>
            <w:r w:rsidRPr="000A2ED5">
              <w:rPr>
                <w:rFonts w:cs="Arial"/>
                <w:szCs w:val="18"/>
              </w:rPr>
              <w:t>neutral</w:t>
            </w:r>
          </w:p>
        </w:tc>
        <w:tc>
          <w:tcPr>
            <w:tcW w:w="2302" w:type="dxa"/>
            <w:vAlign w:val="center"/>
          </w:tcPr>
          <w:p w14:paraId="3DA79F66" w14:textId="77777777" w:rsidR="0031678E" w:rsidRPr="000A2ED5" w:rsidRDefault="0031678E" w:rsidP="00F85852">
            <w:pPr>
              <w:pStyle w:val="NoSpacing"/>
              <w:jc w:val="center"/>
              <w:rPr>
                <w:rFonts w:cs="Arial"/>
                <w:szCs w:val="18"/>
              </w:rPr>
            </w:pPr>
            <w:r w:rsidRPr="000A2ED5">
              <w:rPr>
                <w:rFonts w:cs="Arial"/>
                <w:szCs w:val="18"/>
              </w:rPr>
              <w:t>acidic</w:t>
            </w:r>
          </w:p>
        </w:tc>
      </w:tr>
    </w:tbl>
    <w:p w14:paraId="6CBFC4DC" w14:textId="77777777" w:rsidR="0031678E" w:rsidRPr="000A2ED5" w:rsidRDefault="0031678E" w:rsidP="005C15F3">
      <w:pPr>
        <w:pStyle w:val="NoSpacing"/>
        <w:ind w:right="339"/>
        <w:rPr>
          <w:rFonts w:cs="Arial"/>
        </w:rPr>
      </w:pPr>
    </w:p>
    <w:p w14:paraId="13F019FF" w14:textId="5987E55C" w:rsidR="00F73C8B" w:rsidRPr="000A2ED5" w:rsidRDefault="00F73C8B" w:rsidP="005C15F3">
      <w:pPr>
        <w:spacing w:after="160" w:line="259" w:lineRule="auto"/>
        <w:ind w:right="339"/>
        <w:rPr>
          <w:rFonts w:cs="Arial"/>
        </w:rPr>
      </w:pPr>
      <w:r w:rsidRPr="000A2ED5">
        <w:rPr>
          <w:rFonts w:cs="Arial"/>
        </w:rPr>
        <w:br w:type="page"/>
      </w:r>
    </w:p>
    <w:p w14:paraId="7F4CC3AD" w14:textId="77777777" w:rsidR="00F94836" w:rsidRDefault="00F94836" w:rsidP="005C15F3">
      <w:pPr>
        <w:spacing w:after="160" w:line="259" w:lineRule="auto"/>
        <w:ind w:left="567" w:right="339" w:hanging="567"/>
        <w:rPr>
          <w:rFonts w:eastAsia="Calibri" w:cs="Arial"/>
          <w:kern w:val="2"/>
          <w14:ligatures w14:val="standardContextual"/>
        </w:rPr>
      </w:pPr>
    </w:p>
    <w:p w14:paraId="4D10DF8E" w14:textId="54D80BE2" w:rsidR="00174A07" w:rsidRPr="000A2ED5" w:rsidRDefault="00A87876" w:rsidP="005C15F3">
      <w:pPr>
        <w:spacing w:after="160" w:line="259" w:lineRule="auto"/>
        <w:ind w:left="567" w:right="339" w:hanging="567"/>
        <w:rPr>
          <w:rFonts w:eastAsia="Calibri" w:cs="Arial"/>
          <w:kern w:val="2"/>
          <w14:ligatures w14:val="standardContextual"/>
        </w:rPr>
      </w:pPr>
      <w:r w:rsidRPr="000A2ED5">
        <w:rPr>
          <w:rFonts w:eastAsia="Calibri" w:cs="Arial"/>
          <w:kern w:val="2"/>
          <w14:ligatures w14:val="standardContextual"/>
        </w:rPr>
        <w:t>13.</w:t>
      </w:r>
      <w:r w:rsidRPr="000A2ED5">
        <w:rPr>
          <w:rFonts w:eastAsia="Calibri" w:cs="Arial"/>
          <w:kern w:val="2"/>
          <w14:ligatures w14:val="standardContextual"/>
        </w:rPr>
        <w:tab/>
      </w:r>
      <w:r w:rsidR="00F73C8B" w:rsidRPr="000A2ED5">
        <w:rPr>
          <w:rFonts w:eastAsia="Calibri" w:cs="Arial"/>
          <w:kern w:val="2"/>
          <w14:ligatures w14:val="standardContextual"/>
        </w:rPr>
        <w:t xml:space="preserve">Consider the following </w:t>
      </w:r>
      <w:r w:rsidR="00A001F1" w:rsidRPr="000A2ED5">
        <w:rPr>
          <w:rFonts w:eastAsia="Calibri" w:cs="Arial"/>
          <w:kern w:val="2"/>
          <w14:ligatures w14:val="standardContextual"/>
        </w:rPr>
        <w:t>partial pressure</w:t>
      </w:r>
      <w:r w:rsidR="00F73C8B" w:rsidRPr="000A2ED5">
        <w:rPr>
          <w:rFonts w:eastAsia="Calibri" w:cs="Arial"/>
          <w:kern w:val="2"/>
          <w14:ligatures w14:val="standardContextual"/>
        </w:rPr>
        <w:t>-time graph for a</w:t>
      </w:r>
      <w:r w:rsidR="001249C0" w:rsidRPr="000A2ED5">
        <w:rPr>
          <w:rFonts w:eastAsia="Calibri" w:cs="Arial"/>
          <w:kern w:val="2"/>
          <w14:ligatures w14:val="standardContextual"/>
        </w:rPr>
        <w:t>n</w:t>
      </w:r>
      <w:r w:rsidR="00F73C8B" w:rsidRPr="000A2ED5">
        <w:rPr>
          <w:rFonts w:eastAsia="Calibri" w:cs="Arial"/>
          <w:kern w:val="2"/>
          <w14:ligatures w14:val="standardContextual"/>
        </w:rPr>
        <w:t xml:space="preserve"> </w:t>
      </w:r>
      <w:r w:rsidR="001249C0" w:rsidRPr="000A2ED5">
        <w:rPr>
          <w:rFonts w:eastAsia="Calibri" w:cs="Arial"/>
          <w:kern w:val="2"/>
          <w14:ligatures w14:val="standardContextual"/>
        </w:rPr>
        <w:t xml:space="preserve">equilibrium </w:t>
      </w:r>
      <w:r w:rsidR="00F73C8B" w:rsidRPr="000A2ED5">
        <w:rPr>
          <w:rFonts w:eastAsia="Calibri" w:cs="Arial"/>
          <w:kern w:val="2"/>
          <w14:ligatures w14:val="standardContextual"/>
        </w:rPr>
        <w:t xml:space="preserve">mixture of three gases A, B and C which </w:t>
      </w:r>
      <w:r w:rsidR="00766D96" w:rsidRPr="000A2ED5">
        <w:rPr>
          <w:rFonts w:eastAsia="Calibri" w:cs="Arial"/>
          <w:kern w:val="2"/>
          <w14:ligatures w14:val="standardContextual"/>
        </w:rPr>
        <w:t xml:space="preserve">was </w:t>
      </w:r>
      <w:r w:rsidR="00F73C8B" w:rsidRPr="000A2ED5">
        <w:rPr>
          <w:rFonts w:eastAsia="Calibri" w:cs="Arial"/>
          <w:kern w:val="2"/>
          <w14:ligatures w14:val="standardContextual"/>
        </w:rPr>
        <w:t>heated at t</w:t>
      </w:r>
      <w:r w:rsidR="00F73C8B" w:rsidRPr="000A2ED5">
        <w:rPr>
          <w:rFonts w:eastAsia="Calibri" w:cs="Arial"/>
          <w:kern w:val="2"/>
          <w:vertAlign w:val="subscript"/>
          <w14:ligatures w14:val="standardContextual"/>
        </w:rPr>
        <w:t>1</w:t>
      </w:r>
      <w:r w:rsidR="00F73C8B" w:rsidRPr="000A2ED5">
        <w:rPr>
          <w:rFonts w:eastAsia="Calibri" w:cs="Arial"/>
          <w:kern w:val="2"/>
          <w14:ligatures w14:val="standardContextual"/>
        </w:rPr>
        <w:t>.</w:t>
      </w:r>
    </w:p>
    <w:p w14:paraId="14BD34FA" w14:textId="668EC42A" w:rsidR="00E94712" w:rsidRPr="000A2ED5" w:rsidRDefault="00A001F1" w:rsidP="005C15F3">
      <w:pPr>
        <w:ind w:right="339"/>
        <w:jc w:val="center"/>
        <w:rPr>
          <w:rFonts w:ascii="Times New Roman" w:eastAsia="Times New Roman" w:hAnsi="Times New Roman" w:cs="Times New Roman"/>
          <w:sz w:val="24"/>
          <w:szCs w:val="24"/>
          <w:lang w:eastAsia="en-AU"/>
        </w:rPr>
      </w:pPr>
      <w:r w:rsidRPr="000A2ED5">
        <w:rPr>
          <w:rFonts w:ascii="Times New Roman" w:eastAsia="Times New Roman" w:hAnsi="Times New Roman" w:cs="Times New Roman"/>
          <w:noProof/>
          <w:sz w:val="24"/>
          <w:szCs w:val="24"/>
          <w:lang w:eastAsia="en-AU"/>
        </w:rPr>
        <w:drawing>
          <wp:inline distT="0" distB="0" distL="0" distR="0" wp14:anchorId="0E0870DA" wp14:editId="34C59DE5">
            <wp:extent cx="2922905" cy="2922905"/>
            <wp:effectExtent l="0" t="0" r="0" b="0"/>
            <wp:docPr id="1701026730" name="Picture 1"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26730" name="Picture 1" descr="A graph with lines on it&#10;&#10;Description automatically generated"/>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29857" cy="2929857"/>
                    </a:xfrm>
                    <a:prstGeom prst="rect">
                      <a:avLst/>
                    </a:prstGeom>
                    <a:noFill/>
                    <a:ln>
                      <a:noFill/>
                    </a:ln>
                  </pic:spPr>
                </pic:pic>
              </a:graphicData>
            </a:graphic>
          </wp:inline>
        </w:drawing>
      </w:r>
    </w:p>
    <w:p w14:paraId="64A342C2" w14:textId="77777777" w:rsidR="00174A07" w:rsidRPr="000A2ED5" w:rsidRDefault="00174A07" w:rsidP="005C15F3">
      <w:pPr>
        <w:ind w:right="339"/>
        <w:rPr>
          <w:rFonts w:eastAsia="Calibri" w:cs="Arial"/>
          <w:kern w:val="2"/>
          <w14:ligatures w14:val="standardContextual"/>
        </w:rPr>
      </w:pPr>
    </w:p>
    <w:p w14:paraId="4A9D0FF4" w14:textId="72EF6283" w:rsidR="00F73C8B" w:rsidRPr="000A2ED5" w:rsidRDefault="00F73C8B" w:rsidP="005C15F3">
      <w:pPr>
        <w:ind w:left="567" w:right="339"/>
        <w:rPr>
          <w:rFonts w:eastAsia="Calibri" w:cs="Arial"/>
          <w:kern w:val="2"/>
          <w14:ligatures w14:val="standardContextual"/>
        </w:rPr>
      </w:pPr>
      <w:r w:rsidRPr="000A2ED5">
        <w:rPr>
          <w:rFonts w:eastAsia="Calibri" w:cs="Arial"/>
          <w:kern w:val="2"/>
          <w14:ligatures w14:val="standardContextual"/>
        </w:rPr>
        <w:t>Which one of the following best shows the balanced equation and nature of the forward reaction?</w:t>
      </w:r>
    </w:p>
    <w:p w14:paraId="0679D47E" w14:textId="77777777" w:rsidR="00F73C8B" w:rsidRPr="000A2ED5" w:rsidRDefault="00F73C8B" w:rsidP="005C15F3">
      <w:pPr>
        <w:ind w:right="339"/>
        <w:rPr>
          <w:rFonts w:eastAsia="Calibri" w:cs="Arial"/>
          <w:kern w:val="2"/>
          <w14:ligatures w14:val="standardContextual"/>
        </w:rPr>
      </w:pPr>
    </w:p>
    <w:tbl>
      <w:tblPr>
        <w:tblStyle w:val="TableGrid2"/>
        <w:tblW w:w="0" w:type="auto"/>
        <w:tblInd w:w="421" w:type="dxa"/>
        <w:tblLook w:val="04A0" w:firstRow="1" w:lastRow="0" w:firstColumn="1" w:lastColumn="0" w:noHBand="0" w:noVBand="1"/>
      </w:tblPr>
      <w:tblGrid>
        <w:gridCol w:w="850"/>
        <w:gridCol w:w="2977"/>
        <w:gridCol w:w="2551"/>
      </w:tblGrid>
      <w:tr w:rsidR="00F73C8B" w:rsidRPr="000A2ED5" w14:paraId="4B69A8D6" w14:textId="77777777" w:rsidTr="00A87876">
        <w:tc>
          <w:tcPr>
            <w:tcW w:w="850" w:type="dxa"/>
            <w:tcBorders>
              <w:top w:val="nil"/>
              <w:left w:val="nil"/>
              <w:bottom w:val="nil"/>
              <w:right w:val="single" w:sz="4" w:space="0" w:color="auto"/>
            </w:tcBorders>
          </w:tcPr>
          <w:p w14:paraId="0AD998E1" w14:textId="77777777" w:rsidR="00F73C8B" w:rsidRPr="000A2ED5" w:rsidRDefault="00F73C8B" w:rsidP="005C15F3">
            <w:pPr>
              <w:ind w:right="339"/>
              <w:rPr>
                <w:rFonts w:ascii="Arial" w:eastAsia="Calibri" w:hAnsi="Arial" w:cs="Arial"/>
                <w:b/>
                <w:bCs/>
              </w:rPr>
            </w:pPr>
          </w:p>
        </w:tc>
        <w:tc>
          <w:tcPr>
            <w:tcW w:w="2977" w:type="dxa"/>
            <w:tcBorders>
              <w:left w:val="single" w:sz="4" w:space="0" w:color="auto"/>
            </w:tcBorders>
          </w:tcPr>
          <w:p w14:paraId="58CA9E91" w14:textId="7C0A59C2" w:rsidR="00F73C8B" w:rsidRPr="000A2ED5" w:rsidRDefault="00F950E1" w:rsidP="005C15F3">
            <w:pPr>
              <w:ind w:right="339"/>
              <w:jc w:val="center"/>
              <w:rPr>
                <w:rFonts w:ascii="Arial" w:eastAsia="Calibri" w:hAnsi="Arial" w:cs="Arial"/>
                <w:b/>
                <w:bCs/>
              </w:rPr>
            </w:pPr>
            <w:r w:rsidRPr="000A2ED5">
              <w:rPr>
                <w:rFonts w:ascii="Arial" w:eastAsia="Calibri" w:hAnsi="Arial" w:cs="Arial"/>
                <w:b/>
                <w:bCs/>
              </w:rPr>
              <w:t>E</w:t>
            </w:r>
            <w:r w:rsidR="00F73C8B" w:rsidRPr="000A2ED5">
              <w:rPr>
                <w:rFonts w:ascii="Arial" w:eastAsia="Calibri" w:hAnsi="Arial" w:cs="Arial"/>
                <w:b/>
                <w:bCs/>
              </w:rPr>
              <w:t>quation</w:t>
            </w:r>
          </w:p>
        </w:tc>
        <w:tc>
          <w:tcPr>
            <w:tcW w:w="2551" w:type="dxa"/>
          </w:tcPr>
          <w:p w14:paraId="70320EAB" w14:textId="27634AC9" w:rsidR="00F73C8B" w:rsidRPr="000A2ED5" w:rsidRDefault="00F950E1" w:rsidP="005C15F3">
            <w:pPr>
              <w:ind w:right="339"/>
              <w:jc w:val="center"/>
              <w:rPr>
                <w:rFonts w:ascii="Arial" w:eastAsia="Calibri" w:hAnsi="Arial" w:cs="Arial"/>
                <w:b/>
                <w:bCs/>
              </w:rPr>
            </w:pPr>
            <w:r w:rsidRPr="000A2ED5">
              <w:rPr>
                <w:rFonts w:ascii="Arial" w:eastAsia="Calibri" w:hAnsi="Arial" w:cs="Arial"/>
                <w:b/>
                <w:bCs/>
              </w:rPr>
              <w:t>F</w:t>
            </w:r>
            <w:r w:rsidR="00F73C8B" w:rsidRPr="000A2ED5">
              <w:rPr>
                <w:rFonts w:ascii="Arial" w:eastAsia="Calibri" w:hAnsi="Arial" w:cs="Arial"/>
                <w:b/>
                <w:bCs/>
              </w:rPr>
              <w:t>orward reaction</w:t>
            </w:r>
          </w:p>
        </w:tc>
      </w:tr>
      <w:tr w:rsidR="00F73C8B" w:rsidRPr="000A2ED5" w14:paraId="50126F3E" w14:textId="77777777" w:rsidTr="00A87876">
        <w:tc>
          <w:tcPr>
            <w:tcW w:w="850" w:type="dxa"/>
            <w:tcBorders>
              <w:top w:val="nil"/>
              <w:left w:val="nil"/>
              <w:bottom w:val="nil"/>
              <w:right w:val="single" w:sz="4" w:space="0" w:color="auto"/>
            </w:tcBorders>
          </w:tcPr>
          <w:p w14:paraId="2F7EF72E" w14:textId="77777777" w:rsidR="00F73C8B" w:rsidRPr="000A2ED5" w:rsidRDefault="00F73C8B" w:rsidP="005C15F3">
            <w:pPr>
              <w:ind w:right="339"/>
              <w:rPr>
                <w:rFonts w:ascii="Arial" w:eastAsia="Calibri" w:hAnsi="Arial" w:cs="Arial"/>
              </w:rPr>
            </w:pPr>
            <w:r w:rsidRPr="000A2ED5">
              <w:rPr>
                <w:rFonts w:ascii="Arial" w:eastAsia="Calibri" w:hAnsi="Arial" w:cs="Arial"/>
              </w:rPr>
              <w:t>(a)</w:t>
            </w:r>
          </w:p>
        </w:tc>
        <w:tc>
          <w:tcPr>
            <w:tcW w:w="2977" w:type="dxa"/>
            <w:tcBorders>
              <w:left w:val="single" w:sz="4" w:space="0" w:color="auto"/>
            </w:tcBorders>
          </w:tcPr>
          <w:p w14:paraId="34DD6698" w14:textId="77777777" w:rsidR="00F73C8B" w:rsidRPr="000A2ED5" w:rsidRDefault="00F73C8B" w:rsidP="005C15F3">
            <w:pPr>
              <w:ind w:right="339"/>
              <w:rPr>
                <w:rFonts w:ascii="Arial" w:eastAsia="Calibri" w:hAnsi="Arial" w:cs="Arial"/>
              </w:rPr>
            </w:pPr>
            <w:r w:rsidRPr="000A2ED5">
              <w:rPr>
                <w:rFonts w:ascii="Arial" w:eastAsia="Calibri" w:hAnsi="Arial" w:cs="Arial"/>
              </w:rPr>
              <w:t>A(</w:t>
            </w:r>
            <w:proofErr w:type="gramStart"/>
            <w:r w:rsidRPr="000A2ED5">
              <w:rPr>
                <w:rFonts w:ascii="Arial" w:eastAsia="Calibri" w:hAnsi="Arial" w:cs="Arial"/>
              </w:rPr>
              <w:t xml:space="preserve">g)  </w:t>
            </w:r>
            <w:r w:rsidRPr="000A2ED5">
              <w:rPr>
                <w:rFonts w:ascii="Cambria Math" w:eastAsia="Calibri" w:hAnsi="Cambria Math" w:cs="Cambria Math"/>
              </w:rPr>
              <w:t>⇌</w:t>
            </w:r>
            <w:proofErr w:type="gramEnd"/>
            <w:r w:rsidRPr="000A2ED5">
              <w:rPr>
                <w:rFonts w:ascii="Arial" w:eastAsia="Calibri" w:hAnsi="Arial" w:cs="Arial"/>
              </w:rPr>
              <w:t xml:space="preserve">  2 B(g)  +  C(g)</w:t>
            </w:r>
          </w:p>
        </w:tc>
        <w:tc>
          <w:tcPr>
            <w:tcW w:w="2551" w:type="dxa"/>
          </w:tcPr>
          <w:p w14:paraId="2CB5A89E" w14:textId="6515FC28" w:rsidR="00F73C8B" w:rsidRPr="000A2ED5" w:rsidRDefault="00F73C8B" w:rsidP="005C15F3">
            <w:pPr>
              <w:ind w:right="339"/>
              <w:jc w:val="center"/>
              <w:rPr>
                <w:rFonts w:ascii="Arial" w:eastAsia="Calibri" w:hAnsi="Arial" w:cs="Arial"/>
              </w:rPr>
            </w:pPr>
            <w:r w:rsidRPr="000A2ED5">
              <w:rPr>
                <w:rFonts w:ascii="Arial" w:eastAsia="Calibri" w:hAnsi="Arial" w:cs="Arial"/>
              </w:rPr>
              <w:t>exo</w:t>
            </w:r>
            <w:r w:rsidR="00A87876" w:rsidRPr="000A2ED5">
              <w:rPr>
                <w:rFonts w:ascii="Arial" w:eastAsia="Calibri" w:hAnsi="Arial" w:cs="Arial"/>
              </w:rPr>
              <w:t>thermic</w:t>
            </w:r>
          </w:p>
        </w:tc>
      </w:tr>
      <w:tr w:rsidR="00F73C8B" w:rsidRPr="000A2ED5" w14:paraId="26FB4FAE" w14:textId="77777777" w:rsidTr="00A87876">
        <w:tc>
          <w:tcPr>
            <w:tcW w:w="850" w:type="dxa"/>
            <w:tcBorders>
              <w:top w:val="nil"/>
              <w:left w:val="nil"/>
              <w:bottom w:val="nil"/>
              <w:right w:val="single" w:sz="4" w:space="0" w:color="auto"/>
            </w:tcBorders>
          </w:tcPr>
          <w:p w14:paraId="6E42800D" w14:textId="77777777" w:rsidR="00F73C8B" w:rsidRPr="000A2ED5" w:rsidRDefault="00F73C8B" w:rsidP="005C15F3">
            <w:pPr>
              <w:ind w:right="339"/>
              <w:rPr>
                <w:rFonts w:ascii="Arial" w:eastAsia="Calibri" w:hAnsi="Arial" w:cs="Arial"/>
              </w:rPr>
            </w:pPr>
            <w:r w:rsidRPr="000A2ED5">
              <w:rPr>
                <w:rFonts w:ascii="Arial" w:eastAsia="Calibri" w:hAnsi="Arial" w:cs="Arial"/>
              </w:rPr>
              <w:t>(b)</w:t>
            </w:r>
          </w:p>
        </w:tc>
        <w:tc>
          <w:tcPr>
            <w:tcW w:w="2977" w:type="dxa"/>
            <w:tcBorders>
              <w:left w:val="single" w:sz="4" w:space="0" w:color="auto"/>
            </w:tcBorders>
          </w:tcPr>
          <w:p w14:paraId="08376D75" w14:textId="77777777" w:rsidR="00F73C8B" w:rsidRPr="000A2ED5" w:rsidRDefault="00F73C8B" w:rsidP="005C15F3">
            <w:pPr>
              <w:ind w:right="339"/>
              <w:rPr>
                <w:rFonts w:ascii="Arial" w:eastAsia="Calibri" w:hAnsi="Arial" w:cs="Arial"/>
              </w:rPr>
            </w:pPr>
            <w:r w:rsidRPr="000A2ED5">
              <w:rPr>
                <w:rFonts w:ascii="Arial" w:eastAsia="Calibri" w:hAnsi="Arial" w:cs="Arial"/>
              </w:rPr>
              <w:t>2 B(</w:t>
            </w:r>
            <w:proofErr w:type="gramStart"/>
            <w:r w:rsidRPr="000A2ED5">
              <w:rPr>
                <w:rFonts w:ascii="Arial" w:eastAsia="Calibri" w:hAnsi="Arial" w:cs="Arial"/>
              </w:rPr>
              <w:t xml:space="preserve">g)  </w:t>
            </w:r>
            <w:r w:rsidRPr="000A2ED5">
              <w:rPr>
                <w:rFonts w:ascii="Cambria Math" w:eastAsia="Calibri" w:hAnsi="Cambria Math" w:cs="Cambria Math"/>
              </w:rPr>
              <w:t>⇌</w:t>
            </w:r>
            <w:proofErr w:type="gramEnd"/>
            <w:r w:rsidRPr="000A2ED5">
              <w:rPr>
                <w:rFonts w:ascii="Arial" w:eastAsia="Calibri" w:hAnsi="Arial" w:cs="Arial"/>
              </w:rPr>
              <w:t xml:space="preserve">  A(g)  +  C(g)</w:t>
            </w:r>
          </w:p>
        </w:tc>
        <w:tc>
          <w:tcPr>
            <w:tcW w:w="2551" w:type="dxa"/>
          </w:tcPr>
          <w:p w14:paraId="516EE95C" w14:textId="264D7317" w:rsidR="00F73C8B" w:rsidRPr="000A2ED5" w:rsidRDefault="00F73C8B" w:rsidP="005C15F3">
            <w:pPr>
              <w:ind w:right="339"/>
              <w:jc w:val="center"/>
              <w:rPr>
                <w:rFonts w:ascii="Arial" w:eastAsia="Calibri" w:hAnsi="Arial" w:cs="Arial"/>
              </w:rPr>
            </w:pPr>
            <w:r w:rsidRPr="000A2ED5">
              <w:rPr>
                <w:rFonts w:ascii="Arial" w:eastAsia="Calibri" w:hAnsi="Arial" w:cs="Arial"/>
              </w:rPr>
              <w:t>endo</w:t>
            </w:r>
            <w:r w:rsidR="00A87876" w:rsidRPr="000A2ED5">
              <w:rPr>
                <w:rFonts w:ascii="Arial" w:eastAsia="Calibri" w:hAnsi="Arial" w:cs="Arial"/>
              </w:rPr>
              <w:t>thermic</w:t>
            </w:r>
          </w:p>
        </w:tc>
      </w:tr>
      <w:tr w:rsidR="00F73C8B" w:rsidRPr="000A2ED5" w14:paraId="0FA08BEE" w14:textId="77777777" w:rsidTr="00A87876">
        <w:tc>
          <w:tcPr>
            <w:tcW w:w="850" w:type="dxa"/>
            <w:tcBorders>
              <w:top w:val="nil"/>
              <w:left w:val="nil"/>
              <w:bottom w:val="nil"/>
              <w:right w:val="single" w:sz="4" w:space="0" w:color="auto"/>
            </w:tcBorders>
          </w:tcPr>
          <w:p w14:paraId="122C9736" w14:textId="77777777" w:rsidR="00F73C8B" w:rsidRPr="000A2ED5" w:rsidRDefault="00F73C8B" w:rsidP="005C15F3">
            <w:pPr>
              <w:ind w:right="339"/>
              <w:rPr>
                <w:rFonts w:ascii="Arial" w:eastAsia="Calibri" w:hAnsi="Arial" w:cs="Arial"/>
              </w:rPr>
            </w:pPr>
            <w:r w:rsidRPr="000A2ED5">
              <w:rPr>
                <w:rFonts w:ascii="Arial" w:eastAsia="Calibri" w:hAnsi="Arial" w:cs="Arial"/>
              </w:rPr>
              <w:t>(c)</w:t>
            </w:r>
          </w:p>
        </w:tc>
        <w:tc>
          <w:tcPr>
            <w:tcW w:w="2977" w:type="dxa"/>
            <w:tcBorders>
              <w:left w:val="single" w:sz="4" w:space="0" w:color="auto"/>
            </w:tcBorders>
          </w:tcPr>
          <w:p w14:paraId="53B1B3A7" w14:textId="77777777" w:rsidR="00F73C8B" w:rsidRPr="000A2ED5" w:rsidRDefault="00F73C8B" w:rsidP="005C15F3">
            <w:pPr>
              <w:ind w:right="339"/>
              <w:rPr>
                <w:rFonts w:ascii="Arial" w:eastAsia="Calibri" w:hAnsi="Arial" w:cs="Arial"/>
              </w:rPr>
            </w:pPr>
            <w:r w:rsidRPr="000A2ED5">
              <w:rPr>
                <w:rFonts w:ascii="Arial" w:eastAsia="Calibri" w:hAnsi="Arial" w:cs="Arial"/>
              </w:rPr>
              <w:t>2 B(</w:t>
            </w:r>
            <w:proofErr w:type="gramStart"/>
            <w:r w:rsidRPr="000A2ED5">
              <w:rPr>
                <w:rFonts w:ascii="Arial" w:eastAsia="Calibri" w:hAnsi="Arial" w:cs="Arial"/>
              </w:rPr>
              <w:t>g)  +</w:t>
            </w:r>
            <w:proofErr w:type="gramEnd"/>
            <w:r w:rsidRPr="000A2ED5">
              <w:rPr>
                <w:rFonts w:ascii="Arial" w:eastAsia="Calibri" w:hAnsi="Arial" w:cs="Arial"/>
              </w:rPr>
              <w:t xml:space="preserve">  A(g)  </w:t>
            </w:r>
            <w:r w:rsidRPr="000A2ED5">
              <w:rPr>
                <w:rFonts w:ascii="Cambria Math" w:eastAsia="Calibri" w:hAnsi="Cambria Math" w:cs="Cambria Math"/>
              </w:rPr>
              <w:t>⇌</w:t>
            </w:r>
            <w:r w:rsidRPr="000A2ED5">
              <w:rPr>
                <w:rFonts w:ascii="Arial" w:eastAsia="Calibri" w:hAnsi="Arial" w:cs="Arial"/>
              </w:rPr>
              <w:t xml:space="preserve">  C(g)</w:t>
            </w:r>
          </w:p>
        </w:tc>
        <w:tc>
          <w:tcPr>
            <w:tcW w:w="2551" w:type="dxa"/>
          </w:tcPr>
          <w:p w14:paraId="634600FB" w14:textId="54C83D71" w:rsidR="00F73C8B" w:rsidRPr="000A2ED5" w:rsidRDefault="00F73C8B" w:rsidP="005C15F3">
            <w:pPr>
              <w:ind w:right="339"/>
              <w:jc w:val="center"/>
              <w:rPr>
                <w:rFonts w:ascii="Arial" w:eastAsia="Calibri" w:hAnsi="Arial" w:cs="Arial"/>
              </w:rPr>
            </w:pPr>
            <w:r w:rsidRPr="000A2ED5">
              <w:rPr>
                <w:rFonts w:ascii="Arial" w:eastAsia="Calibri" w:hAnsi="Arial" w:cs="Arial"/>
              </w:rPr>
              <w:t>exo</w:t>
            </w:r>
            <w:r w:rsidR="00A87876" w:rsidRPr="000A2ED5">
              <w:rPr>
                <w:rFonts w:ascii="Arial" w:eastAsia="Calibri" w:hAnsi="Arial" w:cs="Arial"/>
              </w:rPr>
              <w:t>thermic</w:t>
            </w:r>
          </w:p>
        </w:tc>
      </w:tr>
      <w:tr w:rsidR="00F73C8B" w:rsidRPr="000A2ED5" w14:paraId="1F439C8C" w14:textId="77777777" w:rsidTr="00A87876">
        <w:tc>
          <w:tcPr>
            <w:tcW w:w="850" w:type="dxa"/>
            <w:tcBorders>
              <w:top w:val="nil"/>
              <w:left w:val="nil"/>
              <w:bottom w:val="nil"/>
              <w:right w:val="single" w:sz="4" w:space="0" w:color="auto"/>
            </w:tcBorders>
          </w:tcPr>
          <w:p w14:paraId="1D24EEC6" w14:textId="77777777" w:rsidR="00F73C8B" w:rsidRPr="000A2ED5" w:rsidRDefault="00F73C8B" w:rsidP="005C15F3">
            <w:pPr>
              <w:ind w:right="339"/>
              <w:rPr>
                <w:rFonts w:ascii="Arial" w:eastAsia="Calibri" w:hAnsi="Arial" w:cs="Arial"/>
              </w:rPr>
            </w:pPr>
            <w:r w:rsidRPr="000A2ED5">
              <w:rPr>
                <w:rFonts w:ascii="Arial" w:eastAsia="Calibri" w:hAnsi="Arial" w:cs="Arial"/>
              </w:rPr>
              <w:t>(d)</w:t>
            </w:r>
          </w:p>
        </w:tc>
        <w:tc>
          <w:tcPr>
            <w:tcW w:w="2977" w:type="dxa"/>
            <w:tcBorders>
              <w:left w:val="single" w:sz="4" w:space="0" w:color="auto"/>
            </w:tcBorders>
          </w:tcPr>
          <w:p w14:paraId="2CE8D615" w14:textId="77777777" w:rsidR="00F73C8B" w:rsidRPr="000A2ED5" w:rsidRDefault="00F73C8B" w:rsidP="005C15F3">
            <w:pPr>
              <w:ind w:right="339"/>
              <w:rPr>
                <w:rFonts w:ascii="Arial" w:eastAsia="Calibri" w:hAnsi="Arial" w:cs="Arial"/>
              </w:rPr>
            </w:pPr>
            <w:r w:rsidRPr="000A2ED5">
              <w:rPr>
                <w:rFonts w:ascii="Arial" w:eastAsia="Calibri" w:hAnsi="Arial" w:cs="Arial"/>
              </w:rPr>
              <w:t>A(</w:t>
            </w:r>
            <w:proofErr w:type="gramStart"/>
            <w:r w:rsidRPr="000A2ED5">
              <w:rPr>
                <w:rFonts w:ascii="Arial" w:eastAsia="Calibri" w:hAnsi="Arial" w:cs="Arial"/>
              </w:rPr>
              <w:t>g)  +</w:t>
            </w:r>
            <w:proofErr w:type="gramEnd"/>
            <w:r w:rsidRPr="000A2ED5">
              <w:rPr>
                <w:rFonts w:ascii="Arial" w:eastAsia="Calibri" w:hAnsi="Arial" w:cs="Arial"/>
              </w:rPr>
              <w:t xml:space="preserve">  2 B(g)  </w:t>
            </w:r>
            <w:r w:rsidRPr="000A2ED5">
              <w:rPr>
                <w:rFonts w:ascii="Cambria Math" w:eastAsia="Calibri" w:hAnsi="Cambria Math" w:cs="Cambria Math"/>
              </w:rPr>
              <w:t>⇌</w:t>
            </w:r>
            <w:r w:rsidRPr="000A2ED5">
              <w:rPr>
                <w:rFonts w:ascii="Arial" w:eastAsia="Calibri" w:hAnsi="Arial" w:cs="Arial"/>
              </w:rPr>
              <w:t xml:space="preserve">  C(g)</w:t>
            </w:r>
          </w:p>
        </w:tc>
        <w:tc>
          <w:tcPr>
            <w:tcW w:w="2551" w:type="dxa"/>
          </w:tcPr>
          <w:p w14:paraId="7B69A749" w14:textId="48A3D076" w:rsidR="00F73C8B" w:rsidRPr="000A2ED5" w:rsidRDefault="00F73C8B" w:rsidP="005C15F3">
            <w:pPr>
              <w:ind w:right="339"/>
              <w:jc w:val="center"/>
              <w:rPr>
                <w:rFonts w:ascii="Arial" w:eastAsia="Calibri" w:hAnsi="Arial" w:cs="Arial"/>
              </w:rPr>
            </w:pPr>
            <w:r w:rsidRPr="000A2ED5">
              <w:rPr>
                <w:rFonts w:ascii="Arial" w:eastAsia="Calibri" w:hAnsi="Arial" w:cs="Arial"/>
              </w:rPr>
              <w:t>endo</w:t>
            </w:r>
            <w:r w:rsidR="00A87876" w:rsidRPr="000A2ED5">
              <w:rPr>
                <w:rFonts w:ascii="Arial" w:eastAsia="Calibri" w:hAnsi="Arial" w:cs="Arial"/>
              </w:rPr>
              <w:t>thermic</w:t>
            </w:r>
          </w:p>
        </w:tc>
      </w:tr>
    </w:tbl>
    <w:p w14:paraId="7FD9789A" w14:textId="77777777" w:rsidR="00F73C8B" w:rsidRPr="000A2ED5" w:rsidRDefault="00F73C8B" w:rsidP="005C15F3">
      <w:pPr>
        <w:pStyle w:val="NoSpacing"/>
        <w:ind w:right="339"/>
      </w:pPr>
    </w:p>
    <w:p w14:paraId="04E6A735" w14:textId="3D720072" w:rsidR="0031678E" w:rsidRPr="000A2ED5" w:rsidRDefault="0031678E" w:rsidP="005C15F3">
      <w:pPr>
        <w:pStyle w:val="NoSpacing"/>
        <w:ind w:right="339"/>
      </w:pPr>
    </w:p>
    <w:p w14:paraId="17AFF667" w14:textId="77777777" w:rsidR="0031678E" w:rsidRPr="000A2ED5" w:rsidRDefault="0031678E" w:rsidP="005C15F3">
      <w:pPr>
        <w:pStyle w:val="NoSpacing"/>
        <w:ind w:right="339"/>
        <w:rPr>
          <w:rFonts w:cs="Arial"/>
          <w:b/>
          <w:bCs/>
        </w:rPr>
      </w:pPr>
      <w:r w:rsidRPr="000A2ED5">
        <w:rPr>
          <w:rFonts w:cs="Arial"/>
          <w:b/>
          <w:bCs/>
        </w:rPr>
        <w:t>Questions 14 and 15 refer to the graph shown below.</w:t>
      </w:r>
    </w:p>
    <w:p w14:paraId="548C7B0C" w14:textId="77777777" w:rsidR="0031678E" w:rsidRPr="000A2ED5" w:rsidRDefault="0031678E" w:rsidP="005C15F3">
      <w:pPr>
        <w:ind w:right="339"/>
      </w:pPr>
    </w:p>
    <w:p w14:paraId="2C596CF4" w14:textId="66979765" w:rsidR="0031678E" w:rsidRPr="000A2ED5" w:rsidRDefault="0031678E" w:rsidP="005C15F3">
      <w:pPr>
        <w:ind w:left="567" w:right="339" w:hanging="567"/>
      </w:pPr>
      <w:r w:rsidRPr="000A2ED5">
        <w:t>14.</w:t>
      </w:r>
      <w:r w:rsidRPr="000A2ED5">
        <w:tab/>
        <w:t xml:space="preserve">Which one of the following statements is correct about the reverse </w:t>
      </w:r>
      <w:r w:rsidR="00BC71F6" w:rsidRPr="000A2ED5">
        <w:t xml:space="preserve">of the </w:t>
      </w:r>
      <w:r w:rsidR="002C483A" w:rsidRPr="000A2ED5">
        <w:t xml:space="preserve">combustion </w:t>
      </w:r>
      <w:r w:rsidRPr="000A2ED5">
        <w:t>reaction shown in the graph below?</w:t>
      </w:r>
    </w:p>
    <w:p w14:paraId="7DB58E33" w14:textId="7150E5DF" w:rsidR="0031678E" w:rsidRPr="000A2ED5" w:rsidRDefault="002E79D5" w:rsidP="005C15F3">
      <w:pPr>
        <w:ind w:right="339"/>
      </w:pPr>
      <w:r w:rsidRPr="002E79D5">
        <w:rPr>
          <w:noProof/>
        </w:rPr>
        <w:drawing>
          <wp:anchor distT="0" distB="0" distL="114300" distR="114300" simplePos="0" relativeHeight="251719680" behindDoc="0" locked="0" layoutInCell="1" allowOverlap="1" wp14:anchorId="0FD432F5" wp14:editId="733ABB85">
            <wp:simplePos x="0" y="0"/>
            <wp:positionH relativeFrom="column">
              <wp:posOffset>2059305</wp:posOffset>
            </wp:positionH>
            <wp:positionV relativeFrom="paragraph">
              <wp:posOffset>112395</wp:posOffset>
            </wp:positionV>
            <wp:extent cx="2305049" cy="2075092"/>
            <wp:effectExtent l="0" t="0" r="635" b="1905"/>
            <wp:wrapNone/>
            <wp:docPr id="341055397" name="Picture 1" descr="A diagram of reaction and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55397" name="Picture 1" descr="A diagram of reaction and reaction&#10;&#10;Description automatically generated"/>
                    <pic:cNvPicPr/>
                  </pic:nvPicPr>
                  <pic:blipFill>
                    <a:blip r:embed="rId20"/>
                    <a:stretch>
                      <a:fillRect/>
                    </a:stretch>
                  </pic:blipFill>
                  <pic:spPr>
                    <a:xfrm>
                      <a:off x="0" y="0"/>
                      <a:ext cx="2305049" cy="2075092"/>
                    </a:xfrm>
                    <a:prstGeom prst="rect">
                      <a:avLst/>
                    </a:prstGeom>
                  </pic:spPr>
                </pic:pic>
              </a:graphicData>
            </a:graphic>
            <wp14:sizeRelH relativeFrom="page">
              <wp14:pctWidth>0</wp14:pctWidth>
            </wp14:sizeRelH>
            <wp14:sizeRelV relativeFrom="page">
              <wp14:pctHeight>0</wp14:pctHeight>
            </wp14:sizeRelV>
          </wp:anchor>
        </w:drawing>
      </w:r>
    </w:p>
    <w:p w14:paraId="391D3842" w14:textId="1F67EF37" w:rsidR="0031678E" w:rsidRDefault="0031678E" w:rsidP="005C15F3">
      <w:pPr>
        <w:ind w:right="339"/>
        <w:jc w:val="center"/>
      </w:pPr>
    </w:p>
    <w:p w14:paraId="5B661E0B" w14:textId="77777777" w:rsidR="002E79D5" w:rsidRDefault="002E79D5" w:rsidP="005C15F3">
      <w:pPr>
        <w:ind w:right="339"/>
        <w:jc w:val="center"/>
      </w:pPr>
    </w:p>
    <w:p w14:paraId="687B9DC0" w14:textId="77777777" w:rsidR="002E79D5" w:rsidRDefault="002E79D5" w:rsidP="005C15F3">
      <w:pPr>
        <w:ind w:right="339"/>
        <w:jc w:val="center"/>
      </w:pPr>
    </w:p>
    <w:p w14:paraId="1AD2A0FB" w14:textId="77777777" w:rsidR="002E79D5" w:rsidRDefault="002E79D5" w:rsidP="005C15F3">
      <w:pPr>
        <w:ind w:right="339"/>
        <w:jc w:val="center"/>
      </w:pPr>
    </w:p>
    <w:p w14:paraId="64DDE8C7" w14:textId="77777777" w:rsidR="002E79D5" w:rsidRDefault="002E79D5" w:rsidP="005C15F3">
      <w:pPr>
        <w:ind w:right="339"/>
        <w:jc w:val="center"/>
      </w:pPr>
    </w:p>
    <w:p w14:paraId="721E3A29" w14:textId="77777777" w:rsidR="002E79D5" w:rsidRDefault="002E79D5" w:rsidP="005C15F3">
      <w:pPr>
        <w:ind w:right="339"/>
        <w:jc w:val="center"/>
      </w:pPr>
    </w:p>
    <w:p w14:paraId="788F31B8" w14:textId="77777777" w:rsidR="002E79D5" w:rsidRDefault="002E79D5" w:rsidP="005C15F3">
      <w:pPr>
        <w:ind w:right="339"/>
        <w:jc w:val="center"/>
      </w:pPr>
    </w:p>
    <w:p w14:paraId="6E4991E5" w14:textId="77777777" w:rsidR="002E79D5" w:rsidRDefault="002E79D5" w:rsidP="005C15F3">
      <w:pPr>
        <w:ind w:right="339"/>
        <w:jc w:val="center"/>
      </w:pPr>
    </w:p>
    <w:p w14:paraId="133A1308" w14:textId="77777777" w:rsidR="002E79D5" w:rsidRDefault="002E79D5" w:rsidP="005C15F3">
      <w:pPr>
        <w:ind w:right="339"/>
        <w:jc w:val="center"/>
      </w:pPr>
    </w:p>
    <w:p w14:paraId="269E06BF" w14:textId="77777777" w:rsidR="002E79D5" w:rsidRDefault="002E79D5" w:rsidP="005C15F3">
      <w:pPr>
        <w:ind w:right="339"/>
        <w:jc w:val="center"/>
      </w:pPr>
    </w:p>
    <w:p w14:paraId="16471D23" w14:textId="77777777" w:rsidR="002E79D5" w:rsidRDefault="002E79D5" w:rsidP="005C15F3">
      <w:pPr>
        <w:ind w:right="339"/>
        <w:jc w:val="center"/>
      </w:pPr>
    </w:p>
    <w:p w14:paraId="37F943D6" w14:textId="77777777" w:rsidR="002E79D5" w:rsidRPr="000A2ED5" w:rsidRDefault="002E79D5" w:rsidP="005C15F3">
      <w:pPr>
        <w:ind w:right="339"/>
        <w:jc w:val="center"/>
      </w:pPr>
    </w:p>
    <w:p w14:paraId="31040E06" w14:textId="77777777" w:rsidR="0031678E" w:rsidRPr="000A2ED5" w:rsidRDefault="0031678E" w:rsidP="005C15F3">
      <w:pPr>
        <w:ind w:right="339"/>
      </w:pPr>
    </w:p>
    <w:p w14:paraId="039AD20D" w14:textId="77777777" w:rsidR="0031678E" w:rsidRPr="000A2ED5" w:rsidRDefault="0031678E" w:rsidP="005C15F3">
      <w:pPr>
        <w:ind w:left="567" w:right="339"/>
      </w:pPr>
      <w:r w:rsidRPr="000A2ED5">
        <w:t>(a)</w:t>
      </w:r>
      <w:r w:rsidRPr="000A2ED5">
        <w:tab/>
        <w:t>The reaction is exothermic with activation energy Y.</w:t>
      </w:r>
    </w:p>
    <w:p w14:paraId="6578F657" w14:textId="77777777" w:rsidR="0031678E" w:rsidRPr="000A2ED5" w:rsidRDefault="0031678E" w:rsidP="005C15F3">
      <w:pPr>
        <w:ind w:left="567" w:right="339"/>
      </w:pPr>
      <w:r w:rsidRPr="000A2ED5">
        <w:t>(b)</w:t>
      </w:r>
      <w:r w:rsidRPr="000A2ED5">
        <w:tab/>
        <w:t>The reaction is endothermic with activation energy Z.</w:t>
      </w:r>
    </w:p>
    <w:p w14:paraId="6C8F5B98" w14:textId="77777777" w:rsidR="0031678E" w:rsidRPr="000A2ED5" w:rsidRDefault="0031678E" w:rsidP="005C15F3">
      <w:pPr>
        <w:ind w:left="567" w:right="339"/>
      </w:pPr>
      <w:r w:rsidRPr="000A2ED5">
        <w:t>(c)</w:t>
      </w:r>
      <w:r w:rsidRPr="000A2ED5">
        <w:tab/>
        <w:t>The reaction is exothermic with activation energy X.</w:t>
      </w:r>
    </w:p>
    <w:p w14:paraId="39AC754C" w14:textId="530C4805" w:rsidR="00174A07" w:rsidRPr="000A2ED5" w:rsidRDefault="0031678E" w:rsidP="005C15F3">
      <w:pPr>
        <w:ind w:left="567" w:right="339"/>
      </w:pPr>
      <w:r w:rsidRPr="000A2ED5">
        <w:t>(d)</w:t>
      </w:r>
      <w:r w:rsidRPr="000A2ED5">
        <w:tab/>
        <w:t>The reaction is endothermic with activation energy X + Y.</w:t>
      </w:r>
      <w:r w:rsidR="00174A07" w:rsidRPr="000A2ED5">
        <w:br w:type="page"/>
      </w:r>
    </w:p>
    <w:p w14:paraId="61996681" w14:textId="77DC1BAA" w:rsidR="0051427A" w:rsidRPr="000A2ED5" w:rsidRDefault="0031678E" w:rsidP="005C15F3">
      <w:pPr>
        <w:pStyle w:val="NoSpacing"/>
        <w:ind w:left="570" w:right="339" w:hanging="570"/>
        <w:rPr>
          <w:rFonts w:cs="Arial"/>
        </w:rPr>
      </w:pPr>
      <w:r w:rsidRPr="000A2ED5">
        <w:rPr>
          <w:rFonts w:cs="Arial"/>
        </w:rPr>
        <w:lastRenderedPageBreak/>
        <w:t>15.</w:t>
      </w:r>
      <w:r w:rsidRPr="000A2ED5">
        <w:rPr>
          <w:rFonts w:cs="Arial"/>
        </w:rPr>
        <w:tab/>
      </w:r>
      <w:r w:rsidR="0051427A" w:rsidRPr="000A2ED5">
        <w:rPr>
          <w:rFonts w:cs="Arial"/>
        </w:rPr>
        <w:t>Consider the two reactions separately.</w:t>
      </w:r>
    </w:p>
    <w:p w14:paraId="6ED9376D" w14:textId="77777777" w:rsidR="00AB4882" w:rsidRPr="000A2ED5" w:rsidRDefault="00AB4882" w:rsidP="005C15F3">
      <w:pPr>
        <w:pStyle w:val="NoSpacing"/>
        <w:ind w:left="570" w:right="339" w:hanging="570"/>
        <w:rPr>
          <w:rFonts w:cs="Arial"/>
        </w:rPr>
      </w:pPr>
    </w:p>
    <w:p w14:paraId="3B2057E5" w14:textId="318833CF" w:rsidR="0051427A" w:rsidRPr="000A2ED5" w:rsidRDefault="0051427A" w:rsidP="005C15F3">
      <w:pPr>
        <w:pStyle w:val="NoSpacing"/>
        <w:ind w:left="570" w:right="339" w:hanging="3"/>
        <w:rPr>
          <w:rFonts w:cs="Arial"/>
        </w:rPr>
      </w:pPr>
      <w:r w:rsidRPr="000A2ED5">
        <w:rPr>
          <w:rFonts w:cs="Arial"/>
        </w:rPr>
        <w:t>Forward reaction:    reactants →</w:t>
      </w:r>
      <w:r w:rsidR="00AB4882" w:rsidRPr="000A2ED5">
        <w:rPr>
          <w:rFonts w:cs="Arial"/>
        </w:rPr>
        <w:t xml:space="preserve"> </w:t>
      </w:r>
      <w:r w:rsidRPr="000A2ED5">
        <w:rPr>
          <w:rFonts w:cs="Arial"/>
        </w:rPr>
        <w:t>products</w:t>
      </w:r>
    </w:p>
    <w:p w14:paraId="3B2F26E8" w14:textId="51386849" w:rsidR="0051427A" w:rsidRPr="000A2ED5" w:rsidRDefault="0051427A" w:rsidP="005C15F3">
      <w:pPr>
        <w:pStyle w:val="NoSpacing"/>
        <w:ind w:left="570" w:right="339" w:hanging="3"/>
        <w:rPr>
          <w:rFonts w:cs="Arial"/>
        </w:rPr>
      </w:pPr>
      <w:r w:rsidRPr="000A2ED5">
        <w:rPr>
          <w:rFonts w:cs="Arial"/>
        </w:rPr>
        <w:t>Reverse reaction:    products →</w:t>
      </w:r>
      <w:r w:rsidR="00AB4882" w:rsidRPr="000A2ED5">
        <w:rPr>
          <w:rFonts w:cs="Arial"/>
        </w:rPr>
        <w:t xml:space="preserve"> </w:t>
      </w:r>
      <w:r w:rsidRPr="000A2ED5">
        <w:rPr>
          <w:rFonts w:cs="Arial"/>
        </w:rPr>
        <w:t>reactants</w:t>
      </w:r>
    </w:p>
    <w:p w14:paraId="704C132A" w14:textId="77777777" w:rsidR="00AB4882" w:rsidRPr="000A2ED5" w:rsidRDefault="00AB4882" w:rsidP="005C15F3">
      <w:pPr>
        <w:pStyle w:val="NoSpacing"/>
        <w:ind w:left="570" w:right="339" w:hanging="3"/>
        <w:rPr>
          <w:rFonts w:cs="Arial"/>
        </w:rPr>
      </w:pPr>
    </w:p>
    <w:p w14:paraId="281CC977" w14:textId="6E419838" w:rsidR="0031678E" w:rsidRPr="000A2ED5" w:rsidRDefault="0031678E" w:rsidP="005C15F3">
      <w:pPr>
        <w:pStyle w:val="NoSpacing"/>
        <w:ind w:left="570" w:right="339" w:hanging="3"/>
        <w:rPr>
          <w:rFonts w:cs="Arial"/>
        </w:rPr>
      </w:pPr>
      <w:r w:rsidRPr="000A2ED5">
        <w:rPr>
          <w:rFonts w:cs="Arial"/>
        </w:rPr>
        <w:t xml:space="preserve">Which one of the following statements is correct about the rate of </w:t>
      </w:r>
      <w:r w:rsidR="0051427A" w:rsidRPr="000A2ED5">
        <w:rPr>
          <w:rFonts w:cs="Arial"/>
        </w:rPr>
        <w:t>these reactions?</w:t>
      </w:r>
    </w:p>
    <w:p w14:paraId="7369A06F" w14:textId="77777777" w:rsidR="0031678E" w:rsidRPr="000A2ED5" w:rsidRDefault="0031678E" w:rsidP="005C15F3">
      <w:pPr>
        <w:pStyle w:val="NoSpacing"/>
        <w:ind w:right="339"/>
        <w:rPr>
          <w:rFonts w:cs="Arial"/>
        </w:rPr>
      </w:pPr>
    </w:p>
    <w:p w14:paraId="363CCA18" w14:textId="21C45EEA" w:rsidR="0031678E" w:rsidRPr="000A2ED5" w:rsidRDefault="0031678E" w:rsidP="005C15F3">
      <w:pPr>
        <w:pStyle w:val="NoSpacing"/>
        <w:ind w:left="567" w:right="339"/>
        <w:rPr>
          <w:rFonts w:cs="Arial"/>
        </w:rPr>
      </w:pPr>
      <w:r w:rsidRPr="000A2ED5">
        <w:rPr>
          <w:rFonts w:cs="Arial"/>
        </w:rPr>
        <w:t>(a)</w:t>
      </w:r>
      <w:r w:rsidRPr="000A2ED5">
        <w:rPr>
          <w:rFonts w:cs="Arial"/>
        </w:rPr>
        <w:tab/>
      </w:r>
      <w:r w:rsidR="00E01B88" w:rsidRPr="000A2ED5">
        <w:rPr>
          <w:rFonts w:cs="Arial"/>
        </w:rPr>
        <w:t>The rate of both reactions will be the same.</w:t>
      </w:r>
    </w:p>
    <w:p w14:paraId="5521D9A7" w14:textId="22F8BC2C" w:rsidR="0031678E" w:rsidRPr="000A2ED5" w:rsidRDefault="0031678E" w:rsidP="005C15F3">
      <w:pPr>
        <w:pStyle w:val="NoSpacing"/>
        <w:ind w:left="567" w:right="339"/>
        <w:rPr>
          <w:rFonts w:cs="Arial"/>
        </w:rPr>
      </w:pPr>
      <w:r w:rsidRPr="000A2ED5">
        <w:rPr>
          <w:rFonts w:cs="Arial"/>
        </w:rPr>
        <w:t>(b)</w:t>
      </w:r>
      <w:r w:rsidRPr="000A2ED5">
        <w:rPr>
          <w:rFonts w:cs="Arial"/>
        </w:rPr>
        <w:tab/>
      </w:r>
      <w:r w:rsidR="00E01B88" w:rsidRPr="000A2ED5">
        <w:rPr>
          <w:rFonts w:cs="Arial"/>
        </w:rPr>
        <w:t xml:space="preserve">The </w:t>
      </w:r>
      <w:r w:rsidR="005C4422">
        <w:rPr>
          <w:rFonts w:cs="Arial"/>
        </w:rPr>
        <w:t xml:space="preserve">rate of the </w:t>
      </w:r>
      <w:r w:rsidR="00E01B88" w:rsidRPr="000A2ED5">
        <w:rPr>
          <w:rFonts w:cs="Arial"/>
        </w:rPr>
        <w:t>forward reaction will be faster than the reverse reaction.</w:t>
      </w:r>
    </w:p>
    <w:p w14:paraId="0EA7BAD5" w14:textId="77777777" w:rsidR="0031678E" w:rsidRPr="000A2ED5" w:rsidRDefault="0031678E" w:rsidP="005C15F3">
      <w:pPr>
        <w:pStyle w:val="NoSpacing"/>
        <w:ind w:left="567" w:right="339"/>
        <w:rPr>
          <w:rFonts w:cs="Arial"/>
        </w:rPr>
      </w:pPr>
      <w:r w:rsidRPr="000A2ED5">
        <w:rPr>
          <w:rFonts w:cs="Arial"/>
        </w:rPr>
        <w:t>(c)</w:t>
      </w:r>
      <w:r w:rsidRPr="000A2ED5">
        <w:rPr>
          <w:rFonts w:cs="Arial"/>
        </w:rPr>
        <w:tab/>
        <w:t>The rate of the reverse reaction will be faster than the forward reaction.</w:t>
      </w:r>
    </w:p>
    <w:p w14:paraId="53B724B7" w14:textId="77777777" w:rsidR="0031678E" w:rsidRPr="000A2ED5" w:rsidRDefault="0031678E" w:rsidP="005C15F3">
      <w:pPr>
        <w:pStyle w:val="NoSpacing"/>
        <w:ind w:left="567" w:right="339"/>
        <w:rPr>
          <w:rFonts w:cs="Arial"/>
        </w:rPr>
      </w:pPr>
      <w:r w:rsidRPr="000A2ED5">
        <w:rPr>
          <w:rFonts w:cs="Arial"/>
        </w:rPr>
        <w:t>(d)</w:t>
      </w:r>
      <w:r w:rsidRPr="000A2ED5">
        <w:rPr>
          <w:rFonts w:cs="Arial"/>
        </w:rPr>
        <w:tab/>
        <w:t>The rate of each reaction cannot be compared using this graph.</w:t>
      </w:r>
    </w:p>
    <w:p w14:paraId="3408682F" w14:textId="77777777" w:rsidR="0031678E" w:rsidRPr="000A2ED5" w:rsidRDefault="0031678E" w:rsidP="005C15F3">
      <w:pPr>
        <w:pStyle w:val="NoSpacing"/>
        <w:ind w:right="339"/>
        <w:rPr>
          <w:rFonts w:cs="Arial"/>
        </w:rPr>
      </w:pPr>
    </w:p>
    <w:p w14:paraId="41919589" w14:textId="77777777" w:rsidR="0031678E" w:rsidRPr="000A2ED5" w:rsidRDefault="0031678E" w:rsidP="005C15F3">
      <w:pPr>
        <w:pStyle w:val="NoSpacing"/>
        <w:ind w:right="339"/>
        <w:rPr>
          <w:rFonts w:cs="Arial"/>
        </w:rPr>
      </w:pPr>
    </w:p>
    <w:p w14:paraId="2C718ECE" w14:textId="77777777" w:rsidR="00724E16" w:rsidRPr="000A2ED5" w:rsidRDefault="0031678E" w:rsidP="005C15F3">
      <w:pPr>
        <w:pStyle w:val="NoSpacing"/>
        <w:ind w:right="339"/>
        <w:rPr>
          <w:rFonts w:cs="Arial"/>
          <w:b/>
          <w:bCs/>
        </w:rPr>
      </w:pPr>
      <w:r w:rsidRPr="000A2ED5">
        <w:rPr>
          <w:rFonts w:cs="Arial"/>
          <w:b/>
          <w:bCs/>
        </w:rPr>
        <w:t xml:space="preserve">Questions 16 and 17 refer to </w:t>
      </w:r>
      <w:r w:rsidR="00724E16" w:rsidRPr="000A2ED5">
        <w:rPr>
          <w:rFonts w:cs="Arial"/>
          <w:b/>
          <w:bCs/>
        </w:rPr>
        <w:t>the information below.</w:t>
      </w:r>
    </w:p>
    <w:p w14:paraId="263DE991" w14:textId="77777777" w:rsidR="00724E16" w:rsidRPr="000A2ED5" w:rsidRDefault="00724E16" w:rsidP="005C15F3">
      <w:pPr>
        <w:pStyle w:val="NoSpacing"/>
        <w:ind w:right="339"/>
        <w:rPr>
          <w:rFonts w:cs="Arial"/>
        </w:rPr>
      </w:pPr>
    </w:p>
    <w:p w14:paraId="09228708" w14:textId="43D600B5" w:rsidR="0031678E" w:rsidRPr="000A2ED5" w:rsidRDefault="00724E16" w:rsidP="005C15F3">
      <w:pPr>
        <w:pStyle w:val="NoSpacing"/>
        <w:ind w:right="339"/>
        <w:rPr>
          <w:rFonts w:cs="Arial"/>
        </w:rPr>
      </w:pPr>
      <w:r w:rsidRPr="000A2ED5">
        <w:rPr>
          <w:rFonts w:cs="Arial"/>
        </w:rPr>
        <w:t xml:space="preserve">Consider </w:t>
      </w:r>
      <w:r w:rsidR="0031678E" w:rsidRPr="000A2ED5">
        <w:rPr>
          <w:rFonts w:cs="Arial"/>
        </w:rPr>
        <w:t>a reaction between calcium carbonate and dilute hydrochloric acid where the loss in mass is measured as shown in the graph below.</w:t>
      </w:r>
    </w:p>
    <w:p w14:paraId="64C868D8" w14:textId="0D04BFEA" w:rsidR="00724E16" w:rsidRPr="000A2ED5" w:rsidRDefault="00724E16" w:rsidP="005C15F3">
      <w:pPr>
        <w:pStyle w:val="NoSpacing"/>
        <w:ind w:right="339"/>
        <w:rPr>
          <w:rFonts w:cs="Arial"/>
        </w:rPr>
      </w:pPr>
    </w:p>
    <w:p w14:paraId="51FDFC12" w14:textId="204267A0" w:rsidR="00E75438" w:rsidRDefault="00E75438" w:rsidP="005C15F3">
      <w:pPr>
        <w:ind w:right="339"/>
        <w:jc w:val="center"/>
        <w:rPr>
          <w:rFonts w:ascii="Times New Roman" w:eastAsia="Times New Roman" w:hAnsi="Times New Roman" w:cs="Times New Roman"/>
          <w:sz w:val="24"/>
          <w:szCs w:val="24"/>
          <w:lang w:eastAsia="en-AU"/>
        </w:rPr>
      </w:pPr>
    </w:p>
    <w:p w14:paraId="69684EE7" w14:textId="0A878BA4" w:rsidR="004512CE" w:rsidRPr="004512CE" w:rsidRDefault="004512CE" w:rsidP="004512CE">
      <w:pPr>
        <w:rPr>
          <w:rFonts w:ascii="Times New Roman" w:eastAsia="Times New Roman" w:hAnsi="Times New Roman" w:cs="Times New Roman"/>
          <w:sz w:val="24"/>
          <w:szCs w:val="24"/>
          <w:lang w:eastAsia="en-AU"/>
        </w:rPr>
      </w:pPr>
      <w:r w:rsidRPr="004512CE">
        <w:rPr>
          <w:rFonts w:ascii="Times New Roman" w:eastAsia="Times New Roman" w:hAnsi="Times New Roman" w:cs="Times New Roman"/>
          <w:noProof/>
          <w:sz w:val="24"/>
          <w:szCs w:val="24"/>
          <w:lang w:eastAsia="en-AU"/>
        </w:rPr>
        <w:drawing>
          <wp:inline distT="0" distB="0" distL="0" distR="0" wp14:anchorId="3C53797C" wp14:editId="39A1AD71">
            <wp:extent cx="2799715" cy="2132330"/>
            <wp:effectExtent l="0" t="0" r="635" b="0"/>
            <wp:docPr id="208536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9715" cy="2132330"/>
                    </a:xfrm>
                    <a:prstGeom prst="rect">
                      <a:avLst/>
                    </a:prstGeom>
                    <a:noFill/>
                    <a:ln>
                      <a:noFill/>
                    </a:ln>
                  </pic:spPr>
                </pic:pic>
              </a:graphicData>
            </a:graphic>
          </wp:inline>
        </w:drawing>
      </w:r>
    </w:p>
    <w:p w14:paraId="3C3BEC8A" w14:textId="77777777" w:rsidR="00722C96" w:rsidRDefault="00722C96" w:rsidP="005C15F3">
      <w:pPr>
        <w:ind w:right="339"/>
        <w:jc w:val="center"/>
        <w:rPr>
          <w:rFonts w:ascii="Times New Roman" w:eastAsia="Times New Roman" w:hAnsi="Times New Roman" w:cs="Times New Roman"/>
          <w:sz w:val="24"/>
          <w:szCs w:val="24"/>
          <w:lang w:eastAsia="en-AU"/>
        </w:rPr>
      </w:pPr>
    </w:p>
    <w:p w14:paraId="78A7C470" w14:textId="77777777" w:rsidR="00722C96" w:rsidRPr="002E79D5" w:rsidRDefault="00722C96" w:rsidP="005C15F3">
      <w:pPr>
        <w:ind w:right="339"/>
        <w:jc w:val="center"/>
        <w:rPr>
          <w:rFonts w:eastAsia="Times New Roman" w:cs="Arial"/>
          <w:lang w:eastAsia="en-AU"/>
        </w:rPr>
      </w:pPr>
    </w:p>
    <w:p w14:paraId="773A742E" w14:textId="3992A116" w:rsidR="0031678E" w:rsidRPr="000A2ED5" w:rsidRDefault="0031678E" w:rsidP="005C15F3">
      <w:pPr>
        <w:pStyle w:val="NoSpacing"/>
        <w:ind w:left="567" w:right="339" w:hanging="567"/>
        <w:rPr>
          <w:rFonts w:cs="Arial"/>
        </w:rPr>
      </w:pPr>
      <w:r w:rsidRPr="000A2ED5">
        <w:rPr>
          <w:rFonts w:cs="Arial"/>
        </w:rPr>
        <w:t>16.</w:t>
      </w:r>
      <w:r w:rsidRPr="000A2ED5">
        <w:rPr>
          <w:rFonts w:cs="Arial"/>
        </w:rPr>
        <w:tab/>
        <w:t xml:space="preserve">Which one of the following best explains the change </w:t>
      </w:r>
      <w:r w:rsidR="00766D96" w:rsidRPr="000A2ED5">
        <w:rPr>
          <w:rFonts w:cs="Arial"/>
        </w:rPr>
        <w:t xml:space="preserve">in results </w:t>
      </w:r>
      <w:r w:rsidRPr="000A2ED5">
        <w:rPr>
          <w:rFonts w:cs="Arial"/>
        </w:rPr>
        <w:t xml:space="preserve">between experiments </w:t>
      </w:r>
      <w:r w:rsidR="005C4422">
        <w:rPr>
          <w:rFonts w:cs="Arial"/>
        </w:rPr>
        <w:t>1</w:t>
      </w:r>
      <w:r w:rsidR="0051427A" w:rsidRPr="000A2ED5">
        <w:rPr>
          <w:rFonts w:cs="Arial"/>
          <w:color w:val="000000" w:themeColor="text1"/>
        </w:rPr>
        <w:t> </w:t>
      </w:r>
      <w:r w:rsidRPr="000A2ED5">
        <w:rPr>
          <w:rFonts w:cs="Arial"/>
        </w:rPr>
        <w:t>and</w:t>
      </w:r>
      <w:r w:rsidR="0051427A" w:rsidRPr="000A2ED5">
        <w:rPr>
          <w:rFonts w:cs="Arial"/>
          <w:color w:val="000000" w:themeColor="text1"/>
        </w:rPr>
        <w:t> </w:t>
      </w:r>
      <w:r w:rsidR="005C4422">
        <w:rPr>
          <w:rFonts w:cs="Arial"/>
          <w:color w:val="000000" w:themeColor="text1"/>
        </w:rPr>
        <w:t>2</w:t>
      </w:r>
      <w:r w:rsidRPr="000A2ED5">
        <w:rPr>
          <w:rFonts w:cs="Arial"/>
        </w:rPr>
        <w:t>?</w:t>
      </w:r>
    </w:p>
    <w:p w14:paraId="1888059E" w14:textId="77777777" w:rsidR="0031678E" w:rsidRPr="000A2ED5" w:rsidRDefault="0031678E" w:rsidP="005C15F3">
      <w:pPr>
        <w:pStyle w:val="NoSpacing"/>
        <w:ind w:right="339"/>
        <w:rPr>
          <w:rFonts w:cs="Arial"/>
        </w:rPr>
      </w:pPr>
    </w:p>
    <w:p w14:paraId="354C5072" w14:textId="69B0B51C" w:rsidR="0031678E" w:rsidRPr="000A2ED5" w:rsidRDefault="0031678E" w:rsidP="005C15F3">
      <w:pPr>
        <w:pStyle w:val="NoSpacing"/>
        <w:ind w:left="567" w:right="339"/>
        <w:rPr>
          <w:rFonts w:cs="Arial"/>
        </w:rPr>
      </w:pPr>
      <w:r w:rsidRPr="000A2ED5">
        <w:rPr>
          <w:rFonts w:cs="Arial"/>
        </w:rPr>
        <w:t>(a)</w:t>
      </w:r>
      <w:r w:rsidRPr="000A2ED5">
        <w:rPr>
          <w:rFonts w:cs="Arial"/>
        </w:rPr>
        <w:tab/>
        <w:t xml:space="preserve">A catalyst is used in </w:t>
      </w:r>
      <w:r w:rsidR="005C4422">
        <w:rPr>
          <w:rFonts w:cs="Arial"/>
        </w:rPr>
        <w:t>1</w:t>
      </w:r>
      <w:r w:rsidRPr="000A2ED5">
        <w:rPr>
          <w:rFonts w:cs="Arial"/>
        </w:rPr>
        <w:t>.</w:t>
      </w:r>
    </w:p>
    <w:p w14:paraId="4BB6FB48" w14:textId="37FD0BF1" w:rsidR="0031678E" w:rsidRPr="000A2ED5" w:rsidRDefault="0031678E" w:rsidP="005C15F3">
      <w:pPr>
        <w:pStyle w:val="NoSpacing"/>
        <w:ind w:left="567" w:right="339"/>
        <w:rPr>
          <w:rFonts w:cs="Arial"/>
        </w:rPr>
      </w:pPr>
      <w:r w:rsidRPr="000A2ED5">
        <w:rPr>
          <w:rFonts w:cs="Arial"/>
        </w:rPr>
        <w:t>(b)</w:t>
      </w:r>
      <w:r w:rsidRPr="000A2ED5">
        <w:rPr>
          <w:rFonts w:cs="Arial"/>
        </w:rPr>
        <w:tab/>
        <w:t xml:space="preserve">A higher temperature is used in </w:t>
      </w:r>
      <w:r w:rsidR="005C4422">
        <w:rPr>
          <w:rFonts w:cs="Arial"/>
        </w:rPr>
        <w:t>2</w:t>
      </w:r>
      <w:r w:rsidRPr="000A2ED5">
        <w:rPr>
          <w:rFonts w:cs="Arial"/>
        </w:rPr>
        <w:t>.</w:t>
      </w:r>
    </w:p>
    <w:p w14:paraId="45D2D924" w14:textId="3DF73982" w:rsidR="0031678E" w:rsidRPr="000A2ED5" w:rsidRDefault="0031678E" w:rsidP="005C15F3">
      <w:pPr>
        <w:pStyle w:val="NoSpacing"/>
        <w:ind w:left="567" w:right="339"/>
        <w:rPr>
          <w:rFonts w:cs="Arial"/>
        </w:rPr>
      </w:pPr>
      <w:r w:rsidRPr="000A2ED5">
        <w:rPr>
          <w:rFonts w:cs="Arial"/>
        </w:rPr>
        <w:t>(c)</w:t>
      </w:r>
      <w:r w:rsidRPr="000A2ED5">
        <w:rPr>
          <w:rFonts w:cs="Arial"/>
        </w:rPr>
        <w:tab/>
        <w:t xml:space="preserve">Larger pieces of calcium carbonate are used in </w:t>
      </w:r>
      <w:r w:rsidR="005C4422">
        <w:rPr>
          <w:rFonts w:cs="Arial"/>
        </w:rPr>
        <w:t>2</w:t>
      </w:r>
      <w:r w:rsidRPr="000A2ED5">
        <w:rPr>
          <w:rFonts w:cs="Arial"/>
        </w:rPr>
        <w:t>.</w:t>
      </w:r>
    </w:p>
    <w:p w14:paraId="44E107B4" w14:textId="73780F8D" w:rsidR="0031678E" w:rsidRPr="000A2ED5" w:rsidRDefault="0031678E" w:rsidP="005C15F3">
      <w:pPr>
        <w:pStyle w:val="NoSpacing"/>
        <w:ind w:left="567" w:right="339"/>
        <w:rPr>
          <w:rFonts w:cs="Arial"/>
        </w:rPr>
      </w:pPr>
      <w:r w:rsidRPr="000A2ED5">
        <w:rPr>
          <w:rFonts w:cs="Arial"/>
        </w:rPr>
        <w:t>(d)</w:t>
      </w:r>
      <w:r w:rsidRPr="000A2ED5">
        <w:rPr>
          <w:rFonts w:cs="Arial"/>
        </w:rPr>
        <w:tab/>
        <w:t xml:space="preserve">The hydrochloric acid is more concentrated in </w:t>
      </w:r>
      <w:r w:rsidR="005C4422">
        <w:rPr>
          <w:rFonts w:cs="Arial"/>
        </w:rPr>
        <w:t>1</w:t>
      </w:r>
      <w:r w:rsidRPr="000A2ED5">
        <w:rPr>
          <w:rFonts w:cs="Arial"/>
        </w:rPr>
        <w:t>.</w:t>
      </w:r>
    </w:p>
    <w:p w14:paraId="07F16520" w14:textId="77777777" w:rsidR="0031678E" w:rsidRPr="000A2ED5" w:rsidRDefault="0031678E" w:rsidP="005C15F3">
      <w:pPr>
        <w:pStyle w:val="NoSpacing"/>
        <w:ind w:right="339"/>
      </w:pPr>
    </w:p>
    <w:p w14:paraId="52C14335" w14:textId="59697DE4" w:rsidR="00965241" w:rsidRPr="000A2ED5" w:rsidRDefault="00965241" w:rsidP="005C15F3">
      <w:pPr>
        <w:pStyle w:val="NoSpacing"/>
        <w:ind w:right="339"/>
      </w:pPr>
    </w:p>
    <w:p w14:paraId="5B3C2623" w14:textId="77777777" w:rsidR="0031678E" w:rsidRPr="000A2ED5" w:rsidRDefault="0031678E" w:rsidP="005C15F3">
      <w:pPr>
        <w:pStyle w:val="NoSpacing"/>
        <w:ind w:left="567" w:right="339" w:hanging="567"/>
        <w:rPr>
          <w:rFonts w:cs="Arial"/>
        </w:rPr>
      </w:pPr>
      <w:r w:rsidRPr="000A2ED5">
        <w:rPr>
          <w:rFonts w:cs="Arial"/>
        </w:rPr>
        <w:t>17.</w:t>
      </w:r>
      <w:r w:rsidRPr="000A2ED5">
        <w:rPr>
          <w:rFonts w:cs="Arial"/>
        </w:rPr>
        <w:tab/>
        <w:t>Which one of the following best explains why the loss in mass is the same for both experiments?</w:t>
      </w:r>
    </w:p>
    <w:p w14:paraId="2D8FFD69" w14:textId="77777777" w:rsidR="0031678E" w:rsidRPr="000A2ED5" w:rsidRDefault="0031678E" w:rsidP="005C15F3">
      <w:pPr>
        <w:pStyle w:val="NoSpacing"/>
        <w:ind w:right="339"/>
        <w:rPr>
          <w:rFonts w:cs="Arial"/>
        </w:rPr>
      </w:pPr>
    </w:p>
    <w:p w14:paraId="07F95FD1" w14:textId="77777777" w:rsidR="0031678E" w:rsidRPr="000A2ED5" w:rsidRDefault="0031678E" w:rsidP="005C15F3">
      <w:pPr>
        <w:pStyle w:val="NoSpacing"/>
        <w:ind w:left="567" w:right="339"/>
        <w:rPr>
          <w:rFonts w:cs="Arial"/>
        </w:rPr>
      </w:pPr>
      <w:r w:rsidRPr="000A2ED5">
        <w:rPr>
          <w:rFonts w:cs="Arial"/>
        </w:rPr>
        <w:t>(a)</w:t>
      </w:r>
      <w:r w:rsidRPr="000A2ED5">
        <w:rPr>
          <w:rFonts w:cs="Arial"/>
        </w:rPr>
        <w:tab/>
        <w:t>Only a certain mass of CO</w:t>
      </w:r>
      <w:r w:rsidRPr="000A2ED5">
        <w:rPr>
          <w:rFonts w:cs="Arial"/>
          <w:vertAlign w:val="subscript"/>
        </w:rPr>
        <w:t>2</w:t>
      </w:r>
      <w:r w:rsidRPr="000A2ED5">
        <w:rPr>
          <w:rFonts w:cs="Arial"/>
        </w:rPr>
        <w:t>(g) can be produced.</w:t>
      </w:r>
    </w:p>
    <w:p w14:paraId="04DD9106" w14:textId="77777777" w:rsidR="0031678E" w:rsidRPr="000A2ED5" w:rsidRDefault="0031678E" w:rsidP="005C15F3">
      <w:pPr>
        <w:pStyle w:val="NoSpacing"/>
        <w:ind w:left="567" w:right="339"/>
        <w:rPr>
          <w:rFonts w:cs="Arial"/>
        </w:rPr>
      </w:pPr>
      <w:r w:rsidRPr="000A2ED5">
        <w:rPr>
          <w:rFonts w:cs="Arial"/>
        </w:rPr>
        <w:t>(b)</w:t>
      </w:r>
      <w:r w:rsidRPr="000A2ED5">
        <w:rPr>
          <w:rFonts w:cs="Arial"/>
        </w:rPr>
        <w:tab/>
        <w:t>The dilute hydrochloric acid reacts very slowly limiting the loss in mass.</w:t>
      </w:r>
    </w:p>
    <w:p w14:paraId="43113A38" w14:textId="77777777" w:rsidR="0031678E" w:rsidRPr="000A2ED5" w:rsidRDefault="0031678E" w:rsidP="005C15F3">
      <w:pPr>
        <w:pStyle w:val="NoSpacing"/>
        <w:ind w:left="567" w:right="339"/>
        <w:rPr>
          <w:rFonts w:cs="Arial"/>
        </w:rPr>
      </w:pPr>
      <w:r w:rsidRPr="000A2ED5">
        <w:rPr>
          <w:rFonts w:cs="Arial"/>
        </w:rPr>
        <w:t>(c)</w:t>
      </w:r>
      <w:r w:rsidRPr="000A2ED5">
        <w:rPr>
          <w:rFonts w:cs="Arial"/>
        </w:rPr>
        <w:tab/>
        <w:t>The calcium carbonate is the limiting reagent.</w:t>
      </w:r>
    </w:p>
    <w:p w14:paraId="06F3422D" w14:textId="77777777" w:rsidR="0031678E" w:rsidRPr="000A2ED5" w:rsidRDefault="0031678E" w:rsidP="005C15F3">
      <w:pPr>
        <w:pStyle w:val="NoSpacing"/>
        <w:ind w:left="567" w:right="339"/>
        <w:rPr>
          <w:rFonts w:cs="Arial"/>
        </w:rPr>
      </w:pPr>
      <w:r w:rsidRPr="000A2ED5">
        <w:rPr>
          <w:rFonts w:cs="Arial"/>
        </w:rPr>
        <w:t>(d)</w:t>
      </w:r>
      <w:r w:rsidRPr="000A2ED5">
        <w:rPr>
          <w:rFonts w:cs="Arial"/>
        </w:rPr>
        <w:tab/>
        <w:t xml:space="preserve">The students measured the loss in mass over the same </w:t>
      </w:r>
      <w:proofErr w:type="gramStart"/>
      <w:r w:rsidRPr="000A2ED5">
        <w:rPr>
          <w:rFonts w:cs="Arial"/>
        </w:rPr>
        <w:t>time period</w:t>
      </w:r>
      <w:proofErr w:type="gramEnd"/>
      <w:r w:rsidRPr="000A2ED5">
        <w:rPr>
          <w:rFonts w:cs="Arial"/>
        </w:rPr>
        <w:t>.</w:t>
      </w:r>
    </w:p>
    <w:p w14:paraId="3D3E64EE" w14:textId="77777777" w:rsidR="0031678E" w:rsidRPr="000A2ED5" w:rsidRDefault="0031678E" w:rsidP="005C15F3">
      <w:pPr>
        <w:pStyle w:val="NoSpacing"/>
        <w:ind w:right="339"/>
        <w:rPr>
          <w:rFonts w:cs="Arial"/>
        </w:rPr>
      </w:pPr>
    </w:p>
    <w:p w14:paraId="1DB2DB39" w14:textId="776B1D60" w:rsidR="00724E16" w:rsidRPr="000A2ED5" w:rsidRDefault="00724E16" w:rsidP="005C15F3">
      <w:pPr>
        <w:spacing w:after="160" w:line="259" w:lineRule="auto"/>
        <w:ind w:right="339"/>
        <w:rPr>
          <w:rFonts w:cs="Arial"/>
        </w:rPr>
      </w:pPr>
      <w:r w:rsidRPr="000A2ED5">
        <w:rPr>
          <w:rFonts w:cs="Arial"/>
        </w:rPr>
        <w:br w:type="page"/>
      </w:r>
    </w:p>
    <w:p w14:paraId="59B16E82" w14:textId="77777777" w:rsidR="00F94836" w:rsidRDefault="00F94836" w:rsidP="001206B9">
      <w:pPr>
        <w:ind w:left="720" w:hanging="720"/>
        <w:rPr>
          <w:rFonts w:cs="Arial"/>
        </w:rPr>
      </w:pPr>
    </w:p>
    <w:p w14:paraId="299FA32A" w14:textId="3EFBB73D" w:rsidR="001206B9" w:rsidRDefault="0031678E" w:rsidP="001206B9">
      <w:pPr>
        <w:ind w:left="720" w:hanging="720"/>
        <w:rPr>
          <w:rFonts w:cs="Arial"/>
        </w:rPr>
      </w:pPr>
      <w:r w:rsidRPr="000A2ED5">
        <w:rPr>
          <w:rFonts w:cs="Arial"/>
        </w:rPr>
        <w:t>18.</w:t>
      </w:r>
      <w:r w:rsidRPr="000A2ED5">
        <w:rPr>
          <w:rFonts w:cs="Arial"/>
        </w:rPr>
        <w:tab/>
      </w:r>
      <w:r w:rsidR="001206B9">
        <w:rPr>
          <w:rFonts w:cs="Arial"/>
        </w:rPr>
        <w:t>Identify the reducing agent in the following chemical equation.</w:t>
      </w:r>
    </w:p>
    <w:p w14:paraId="6C43568D" w14:textId="77777777" w:rsidR="001206B9" w:rsidRDefault="001206B9" w:rsidP="001206B9">
      <w:pPr>
        <w:ind w:left="720" w:hanging="720"/>
        <w:rPr>
          <w:rFonts w:cs="Arial"/>
        </w:rPr>
      </w:pPr>
    </w:p>
    <w:p w14:paraId="6E5C4652" w14:textId="77777777" w:rsidR="001206B9" w:rsidRPr="001935FC" w:rsidRDefault="001206B9" w:rsidP="001206B9">
      <w:pPr>
        <w:ind w:left="720" w:hanging="720"/>
        <w:jc w:val="center"/>
        <w:rPr>
          <w:rFonts w:cs="Arial"/>
        </w:rPr>
      </w:pPr>
      <w:r>
        <w:rPr>
          <w:rFonts w:cs="Arial"/>
        </w:rPr>
        <w:t>2 HNO</w:t>
      </w:r>
      <w:r>
        <w:rPr>
          <w:rFonts w:cs="Arial"/>
          <w:vertAlign w:val="subscript"/>
        </w:rPr>
        <w:t>2</w:t>
      </w:r>
      <w:r>
        <w:rPr>
          <w:rFonts w:cs="Arial"/>
        </w:rPr>
        <w:t>(</w:t>
      </w:r>
      <w:proofErr w:type="spellStart"/>
      <w:r>
        <w:rPr>
          <w:rFonts w:cs="Arial"/>
        </w:rPr>
        <w:t>aq</w:t>
      </w:r>
      <w:proofErr w:type="spellEnd"/>
      <w:r>
        <w:rPr>
          <w:rFonts w:cs="Arial"/>
        </w:rPr>
        <w:t>) + 4 H</w:t>
      </w:r>
      <w:r>
        <w:rPr>
          <w:rFonts w:cs="Arial"/>
          <w:vertAlign w:val="superscript"/>
        </w:rPr>
        <w:t>+</w:t>
      </w:r>
      <w:r>
        <w:rPr>
          <w:rFonts w:cs="Arial"/>
        </w:rPr>
        <w:t>(</w:t>
      </w:r>
      <w:proofErr w:type="spellStart"/>
      <w:r>
        <w:rPr>
          <w:rFonts w:cs="Arial"/>
        </w:rPr>
        <w:t>aq</w:t>
      </w:r>
      <w:proofErr w:type="spellEnd"/>
      <w:r>
        <w:rPr>
          <w:rFonts w:cs="Arial"/>
        </w:rPr>
        <w:t>) + 4 Ag(s) + 2 SO</w:t>
      </w:r>
      <w:r>
        <w:rPr>
          <w:rFonts w:cs="Arial"/>
          <w:vertAlign w:val="subscript"/>
        </w:rPr>
        <w:t>4</w:t>
      </w:r>
      <w:r>
        <w:rPr>
          <w:rFonts w:cs="Arial"/>
          <w:vertAlign w:val="superscript"/>
        </w:rPr>
        <w:t>2-</w:t>
      </w:r>
      <w:r>
        <w:rPr>
          <w:rFonts w:cs="Arial"/>
        </w:rPr>
        <w:t>(</w:t>
      </w:r>
      <w:proofErr w:type="spellStart"/>
      <w:r>
        <w:rPr>
          <w:rFonts w:cs="Arial"/>
        </w:rPr>
        <w:t>aq</w:t>
      </w:r>
      <w:proofErr w:type="spellEnd"/>
      <w:r>
        <w:rPr>
          <w:rFonts w:cs="Arial"/>
        </w:rPr>
        <w:t xml:space="preserve">)  </w:t>
      </w:r>
      <w:r w:rsidRPr="00F43BA1">
        <w:sym w:font="Symbol" w:char="F0AE"/>
      </w:r>
      <w:r>
        <w:rPr>
          <w:rFonts w:cs="Arial"/>
        </w:rPr>
        <w:t xml:space="preserve">  N</w:t>
      </w:r>
      <w:r>
        <w:rPr>
          <w:rFonts w:cs="Arial"/>
          <w:vertAlign w:val="subscript"/>
        </w:rPr>
        <w:t>2</w:t>
      </w:r>
      <w:r>
        <w:rPr>
          <w:rFonts w:cs="Arial"/>
        </w:rPr>
        <w:t>O(g) + 2 Ag</w:t>
      </w:r>
      <w:r>
        <w:rPr>
          <w:rFonts w:cs="Arial"/>
          <w:vertAlign w:val="subscript"/>
        </w:rPr>
        <w:t>2</w:t>
      </w:r>
      <w:r>
        <w:rPr>
          <w:rFonts w:cs="Arial"/>
        </w:rPr>
        <w:t>SO</w:t>
      </w:r>
      <w:r>
        <w:rPr>
          <w:rFonts w:cs="Arial"/>
          <w:vertAlign w:val="subscript"/>
        </w:rPr>
        <w:t>4</w:t>
      </w:r>
      <w:r>
        <w:rPr>
          <w:rFonts w:cs="Arial"/>
        </w:rPr>
        <w:t>(s) + 3 H</w:t>
      </w:r>
      <w:r>
        <w:rPr>
          <w:rFonts w:cs="Arial"/>
          <w:vertAlign w:val="subscript"/>
        </w:rPr>
        <w:t>2</w:t>
      </w:r>
      <w:r>
        <w:rPr>
          <w:rFonts w:cs="Arial"/>
        </w:rPr>
        <w:t>O(</w:t>
      </w:r>
      <w:r w:rsidRPr="00A66F43">
        <w:rPr>
          <w:rFonts w:ascii="PT Sans" w:hAnsi="PT Sans" w:cs="Arial"/>
          <w:sz w:val="24"/>
          <w:szCs w:val="24"/>
        </w:rPr>
        <w:t>l</w:t>
      </w:r>
      <w:r>
        <w:rPr>
          <w:rFonts w:cs="Arial"/>
        </w:rPr>
        <w:t>)</w:t>
      </w:r>
    </w:p>
    <w:p w14:paraId="6502B597" w14:textId="77777777" w:rsidR="001206B9" w:rsidRDefault="001206B9" w:rsidP="001206B9">
      <w:pPr>
        <w:rPr>
          <w:rFonts w:cs="Arial"/>
        </w:rPr>
      </w:pPr>
    </w:p>
    <w:p w14:paraId="33FD6129" w14:textId="77777777" w:rsidR="001206B9" w:rsidRPr="003B76B0" w:rsidRDefault="001206B9" w:rsidP="001206B9">
      <w:pPr>
        <w:ind w:firstLine="720"/>
        <w:rPr>
          <w:rFonts w:cs="Arial"/>
        </w:rPr>
      </w:pPr>
      <w:r>
        <w:rPr>
          <w:rFonts w:cs="Arial"/>
        </w:rPr>
        <w:t>(a)</w:t>
      </w:r>
      <w:r>
        <w:rPr>
          <w:rFonts w:cs="Arial"/>
        </w:rPr>
        <w:tab/>
        <w:t>HNO</w:t>
      </w:r>
      <w:r>
        <w:rPr>
          <w:rFonts w:cs="Arial"/>
          <w:vertAlign w:val="subscript"/>
        </w:rPr>
        <w:t>2</w:t>
      </w:r>
      <w:r>
        <w:rPr>
          <w:rFonts w:cs="Arial"/>
        </w:rPr>
        <w:t>(</w:t>
      </w:r>
      <w:proofErr w:type="spellStart"/>
      <w:r>
        <w:rPr>
          <w:rFonts w:cs="Arial"/>
        </w:rPr>
        <w:t>aq</w:t>
      </w:r>
      <w:proofErr w:type="spellEnd"/>
      <w:r>
        <w:rPr>
          <w:rFonts w:cs="Arial"/>
        </w:rPr>
        <w:t>)</w:t>
      </w:r>
    </w:p>
    <w:p w14:paraId="1A852CAD" w14:textId="77777777" w:rsidR="001206B9" w:rsidRPr="003B76B0" w:rsidRDefault="001206B9" w:rsidP="001206B9">
      <w:pPr>
        <w:ind w:firstLine="720"/>
        <w:rPr>
          <w:rFonts w:cs="Arial"/>
        </w:rPr>
      </w:pPr>
      <w:r>
        <w:rPr>
          <w:rFonts w:cs="Arial"/>
        </w:rPr>
        <w:t>(b)</w:t>
      </w:r>
      <w:r>
        <w:rPr>
          <w:rFonts w:cs="Arial"/>
        </w:rPr>
        <w:tab/>
        <w:t>H</w:t>
      </w:r>
      <w:r>
        <w:rPr>
          <w:rFonts w:cs="Arial"/>
          <w:vertAlign w:val="superscript"/>
        </w:rPr>
        <w:t>+</w:t>
      </w:r>
      <w:r>
        <w:rPr>
          <w:rFonts w:cs="Arial"/>
        </w:rPr>
        <w:t>(</w:t>
      </w:r>
      <w:proofErr w:type="spellStart"/>
      <w:r>
        <w:rPr>
          <w:rFonts w:cs="Arial"/>
        </w:rPr>
        <w:t>aq</w:t>
      </w:r>
      <w:proofErr w:type="spellEnd"/>
      <w:r>
        <w:rPr>
          <w:rFonts w:cs="Arial"/>
        </w:rPr>
        <w:t>)</w:t>
      </w:r>
    </w:p>
    <w:p w14:paraId="020FA6F8" w14:textId="77777777" w:rsidR="001206B9" w:rsidRPr="00A24138" w:rsidRDefault="001206B9" w:rsidP="001206B9">
      <w:pPr>
        <w:ind w:firstLine="720"/>
        <w:rPr>
          <w:rFonts w:cs="Arial"/>
        </w:rPr>
      </w:pPr>
      <w:r>
        <w:rPr>
          <w:rFonts w:cs="Arial"/>
        </w:rPr>
        <w:t>(c)</w:t>
      </w:r>
      <w:r>
        <w:rPr>
          <w:rFonts w:cs="Arial"/>
        </w:rPr>
        <w:tab/>
        <w:t xml:space="preserve">Ag(s) </w:t>
      </w:r>
    </w:p>
    <w:p w14:paraId="2D851B76" w14:textId="77777777" w:rsidR="001206B9" w:rsidRPr="00A24138" w:rsidRDefault="001206B9" w:rsidP="001206B9">
      <w:pPr>
        <w:ind w:firstLine="720"/>
        <w:rPr>
          <w:rFonts w:cs="Arial"/>
        </w:rPr>
      </w:pPr>
      <w:r>
        <w:rPr>
          <w:rFonts w:cs="Arial"/>
        </w:rPr>
        <w:t>(d)</w:t>
      </w:r>
      <w:r>
        <w:rPr>
          <w:rFonts w:cs="Arial"/>
        </w:rPr>
        <w:tab/>
        <w:t>SO</w:t>
      </w:r>
      <w:r>
        <w:rPr>
          <w:rFonts w:cs="Arial"/>
          <w:vertAlign w:val="subscript"/>
        </w:rPr>
        <w:t>4</w:t>
      </w:r>
      <w:r>
        <w:rPr>
          <w:rFonts w:cs="Arial"/>
          <w:vertAlign w:val="superscript"/>
        </w:rPr>
        <w:t>2-</w:t>
      </w:r>
      <w:r>
        <w:rPr>
          <w:rFonts w:cs="Arial"/>
        </w:rPr>
        <w:t>(</w:t>
      </w:r>
      <w:proofErr w:type="spellStart"/>
      <w:r>
        <w:rPr>
          <w:rFonts w:cs="Arial"/>
        </w:rPr>
        <w:t>aq</w:t>
      </w:r>
      <w:proofErr w:type="spellEnd"/>
      <w:r>
        <w:rPr>
          <w:rFonts w:cs="Arial"/>
        </w:rPr>
        <w:t xml:space="preserve">) </w:t>
      </w:r>
    </w:p>
    <w:p w14:paraId="23EFC810" w14:textId="56E2DD2C" w:rsidR="000576BF" w:rsidRPr="000A2ED5" w:rsidRDefault="000576BF" w:rsidP="001206B9">
      <w:pPr>
        <w:pStyle w:val="NoSpacing"/>
        <w:ind w:right="339"/>
        <w:rPr>
          <w:rFonts w:cs="Arial"/>
        </w:rPr>
      </w:pPr>
    </w:p>
    <w:p w14:paraId="21D32E2D" w14:textId="77777777" w:rsidR="000576BF" w:rsidRPr="000A2ED5" w:rsidRDefault="000576BF" w:rsidP="001206B9">
      <w:pPr>
        <w:pStyle w:val="NoSpacing"/>
        <w:ind w:right="339"/>
        <w:rPr>
          <w:rFonts w:cs="Arial"/>
        </w:rPr>
      </w:pPr>
    </w:p>
    <w:p w14:paraId="7F6AD0D0" w14:textId="32A04126" w:rsidR="0031678E" w:rsidRPr="000A2ED5" w:rsidRDefault="0031678E" w:rsidP="005C15F3">
      <w:pPr>
        <w:pStyle w:val="NoSpacing"/>
        <w:ind w:right="339"/>
        <w:rPr>
          <w:rFonts w:cs="Arial"/>
        </w:rPr>
      </w:pPr>
      <w:r w:rsidRPr="000A2ED5">
        <w:rPr>
          <w:rFonts w:cs="Arial"/>
        </w:rPr>
        <w:t>19.</w:t>
      </w:r>
      <w:r w:rsidRPr="000A2ED5">
        <w:tab/>
      </w:r>
      <w:r w:rsidRPr="000A2ED5">
        <w:rPr>
          <w:rFonts w:cs="Arial"/>
        </w:rPr>
        <w:t>Consider the following equilibrium</w:t>
      </w:r>
      <w:r w:rsidR="00965241" w:rsidRPr="000A2ED5">
        <w:rPr>
          <w:rFonts w:cs="Arial"/>
        </w:rPr>
        <w:t xml:space="preserve"> reaction</w:t>
      </w:r>
      <w:r w:rsidRPr="000A2ED5">
        <w:rPr>
          <w:rFonts w:cs="Arial"/>
        </w:rPr>
        <w:t>.</w:t>
      </w:r>
    </w:p>
    <w:p w14:paraId="3FD9A8A9" w14:textId="77777777" w:rsidR="0031678E" w:rsidRPr="000A2ED5" w:rsidRDefault="0031678E" w:rsidP="005C15F3">
      <w:pPr>
        <w:pStyle w:val="NoSpacing"/>
        <w:ind w:right="339"/>
        <w:rPr>
          <w:rFonts w:cs="Arial"/>
        </w:rPr>
      </w:pPr>
    </w:p>
    <w:p w14:paraId="1C2820DB" w14:textId="77777777" w:rsidR="0031678E" w:rsidRPr="000A2ED5" w:rsidRDefault="0031678E" w:rsidP="005C15F3">
      <w:pPr>
        <w:pStyle w:val="NoSpacing"/>
        <w:ind w:right="339" w:firstLine="567"/>
        <w:rPr>
          <w:rStyle w:val="Strong"/>
          <w:rFonts w:cs="Arial"/>
          <w:b w:val="0"/>
          <w:bCs w:val="0"/>
        </w:rPr>
      </w:pPr>
      <w:r w:rsidRPr="000A2ED5">
        <w:rPr>
          <w:rFonts w:cs="Arial"/>
        </w:rPr>
        <w:t>H</w:t>
      </w:r>
      <w:r w:rsidRPr="000A2ED5">
        <w:rPr>
          <w:rFonts w:cs="Arial"/>
          <w:vertAlign w:val="subscript"/>
        </w:rPr>
        <w:t>2</w:t>
      </w:r>
      <w:r w:rsidRPr="000A2ED5">
        <w:rPr>
          <w:rFonts w:cs="Arial"/>
        </w:rPr>
        <w:t>(</w:t>
      </w:r>
      <w:proofErr w:type="gramStart"/>
      <w:r w:rsidRPr="000A2ED5">
        <w:rPr>
          <w:rFonts w:cs="Arial"/>
        </w:rPr>
        <w:t>g)  +</w:t>
      </w:r>
      <w:proofErr w:type="gramEnd"/>
      <w:r w:rsidRPr="000A2ED5">
        <w:rPr>
          <w:rFonts w:cs="Arial"/>
        </w:rPr>
        <w:t xml:space="preserve">  I</w:t>
      </w:r>
      <w:r w:rsidRPr="000A2ED5">
        <w:rPr>
          <w:rFonts w:cs="Arial"/>
          <w:vertAlign w:val="subscript"/>
        </w:rPr>
        <w:t>2</w:t>
      </w:r>
      <w:r w:rsidRPr="000A2ED5">
        <w:rPr>
          <w:rFonts w:cs="Arial"/>
        </w:rPr>
        <w:t xml:space="preserve">(g)  </w:t>
      </w:r>
      <w:r w:rsidRPr="000A2ED5">
        <w:rPr>
          <w:rStyle w:val="Strong"/>
          <w:rFonts w:ascii="Cambria Math" w:hAnsi="Cambria Math" w:cs="Cambria Math"/>
          <w:b w:val="0"/>
          <w:bCs w:val="0"/>
        </w:rPr>
        <w:t>⇌</w:t>
      </w:r>
      <w:r w:rsidRPr="000A2ED5">
        <w:rPr>
          <w:rStyle w:val="Strong"/>
          <w:rFonts w:cs="Arial"/>
          <w:b w:val="0"/>
          <w:bCs w:val="0"/>
        </w:rPr>
        <w:t xml:space="preserve">  2 HI(g)</w:t>
      </w:r>
    </w:p>
    <w:p w14:paraId="4A8133A5" w14:textId="77777777" w:rsidR="0031678E" w:rsidRPr="000A2ED5" w:rsidRDefault="0031678E" w:rsidP="005C15F3">
      <w:pPr>
        <w:pStyle w:val="NoSpacing"/>
        <w:ind w:right="339"/>
        <w:rPr>
          <w:rStyle w:val="Strong"/>
          <w:rFonts w:cs="Arial"/>
          <w:b w:val="0"/>
          <w:bCs w:val="0"/>
        </w:rPr>
      </w:pPr>
    </w:p>
    <w:p w14:paraId="59A722B9" w14:textId="45FB07FB" w:rsidR="0031678E" w:rsidRPr="000A2ED5" w:rsidRDefault="0031678E" w:rsidP="005C15F3">
      <w:pPr>
        <w:pStyle w:val="NoSpacing"/>
        <w:ind w:left="567" w:right="339"/>
        <w:rPr>
          <w:rStyle w:val="Strong"/>
          <w:rFonts w:cs="Arial"/>
          <w:b w:val="0"/>
          <w:bCs w:val="0"/>
        </w:rPr>
      </w:pPr>
      <w:r w:rsidRPr="000A2ED5">
        <w:rPr>
          <w:rStyle w:val="Strong"/>
          <w:rFonts w:cs="Arial"/>
          <w:b w:val="0"/>
          <w:bCs w:val="0"/>
        </w:rPr>
        <w:t>Two separate experiments are set up at the same temperature</w:t>
      </w:r>
      <w:r w:rsidR="0097363C" w:rsidRPr="000A2ED5">
        <w:rPr>
          <w:rStyle w:val="Strong"/>
          <w:rFonts w:cs="Arial"/>
          <w:b w:val="0"/>
          <w:bCs w:val="0"/>
        </w:rPr>
        <w:t xml:space="preserve">. The lid is </w:t>
      </w:r>
      <w:proofErr w:type="gramStart"/>
      <w:r w:rsidR="0097363C" w:rsidRPr="000A2ED5">
        <w:rPr>
          <w:rStyle w:val="Strong"/>
          <w:rFonts w:cs="Arial"/>
          <w:b w:val="0"/>
          <w:bCs w:val="0"/>
        </w:rPr>
        <w:t>removed</w:t>
      </w:r>
      <w:proofErr w:type="gramEnd"/>
      <w:r w:rsidR="0097363C" w:rsidRPr="000A2ED5">
        <w:rPr>
          <w:rStyle w:val="Strong"/>
          <w:rFonts w:cs="Arial"/>
          <w:b w:val="0"/>
          <w:bCs w:val="0"/>
        </w:rPr>
        <w:t xml:space="preserve"> and the contents </w:t>
      </w:r>
      <w:r w:rsidRPr="000A2ED5">
        <w:rPr>
          <w:rStyle w:val="Strong"/>
          <w:rFonts w:cs="Arial"/>
          <w:b w:val="0"/>
          <w:bCs w:val="0"/>
        </w:rPr>
        <w:t>left to come to equilibrium.</w:t>
      </w:r>
    </w:p>
    <w:p w14:paraId="3D3CE78C" w14:textId="15500265" w:rsidR="00174A07" w:rsidRPr="000A2ED5" w:rsidRDefault="00174A07" w:rsidP="005C15F3">
      <w:pPr>
        <w:pStyle w:val="NoSpacing"/>
        <w:ind w:left="567" w:right="339"/>
        <w:rPr>
          <w:rStyle w:val="Strong"/>
          <w:rFonts w:cs="Arial"/>
          <w:b w:val="0"/>
          <w:bCs w:val="0"/>
        </w:rPr>
      </w:pPr>
    </w:p>
    <w:p w14:paraId="07440C10" w14:textId="3978AB71" w:rsidR="009F2E85" w:rsidRPr="000A2ED5" w:rsidRDefault="00174A07" w:rsidP="005C15F3">
      <w:pPr>
        <w:pStyle w:val="NoSpacing"/>
        <w:ind w:left="567" w:right="339"/>
        <w:rPr>
          <w:rStyle w:val="Strong"/>
          <w:rFonts w:cs="Arial"/>
          <w:b w:val="0"/>
          <w:bCs w:val="0"/>
        </w:rPr>
      </w:pPr>
      <w:r w:rsidRPr="000A2ED5">
        <w:rPr>
          <w:rStyle w:val="Strong"/>
          <w:rFonts w:cs="Arial"/>
          <w:b w:val="0"/>
          <w:bCs w:val="0"/>
          <w:noProof/>
        </w:rPr>
        <w:drawing>
          <wp:inline distT="0" distB="0" distL="0" distR="0" wp14:anchorId="540EAEBF" wp14:editId="54D2A7F7">
            <wp:extent cx="5668806" cy="2019631"/>
            <wp:effectExtent l="0" t="0" r="8255" b="0"/>
            <wp:docPr id="356640562" name="Picture 1" descr="A diagram of a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40562" name="Picture 1" descr="A diagram of a bottle&#10;&#10;Description automatically generated"/>
                    <pic:cNvPicPr/>
                  </pic:nvPicPr>
                  <pic:blipFill>
                    <a:blip r:embed="rId22"/>
                    <a:stretch>
                      <a:fillRect/>
                    </a:stretch>
                  </pic:blipFill>
                  <pic:spPr>
                    <a:xfrm>
                      <a:off x="0" y="0"/>
                      <a:ext cx="5668806" cy="2019631"/>
                    </a:xfrm>
                    <a:prstGeom prst="rect">
                      <a:avLst/>
                    </a:prstGeom>
                  </pic:spPr>
                </pic:pic>
              </a:graphicData>
            </a:graphic>
          </wp:inline>
        </w:drawing>
      </w:r>
    </w:p>
    <w:p w14:paraId="7BEBEE9E" w14:textId="41C91B31" w:rsidR="0031678E" w:rsidRPr="000A2ED5" w:rsidRDefault="0031678E" w:rsidP="005C15F3">
      <w:pPr>
        <w:pStyle w:val="NoSpacing"/>
        <w:ind w:right="339"/>
        <w:rPr>
          <w:rStyle w:val="Strong"/>
          <w:rFonts w:cs="Arial"/>
          <w:b w:val="0"/>
          <w:bCs w:val="0"/>
        </w:rPr>
      </w:pPr>
    </w:p>
    <w:p w14:paraId="4923B0F7" w14:textId="3ACDE7A1" w:rsidR="0031678E" w:rsidRPr="000A2ED5" w:rsidRDefault="0031678E" w:rsidP="005C15F3">
      <w:pPr>
        <w:pStyle w:val="NoSpacing"/>
        <w:ind w:right="339" w:firstLine="567"/>
        <w:rPr>
          <w:rFonts w:cs="Arial"/>
        </w:rPr>
      </w:pPr>
      <w:r w:rsidRPr="000A2ED5">
        <w:rPr>
          <w:rFonts w:cs="Arial"/>
        </w:rPr>
        <w:t>Which one of the following statements is true about the equilibrium concentrations?</w:t>
      </w:r>
    </w:p>
    <w:p w14:paraId="7948BE48" w14:textId="77777777" w:rsidR="0031678E" w:rsidRPr="000A2ED5" w:rsidRDefault="0031678E" w:rsidP="005C15F3">
      <w:pPr>
        <w:pStyle w:val="NoSpacing"/>
        <w:ind w:right="339"/>
        <w:rPr>
          <w:rFonts w:cs="Arial"/>
        </w:rPr>
      </w:pPr>
    </w:p>
    <w:p w14:paraId="76B8C617" w14:textId="77777777" w:rsidR="0031678E" w:rsidRPr="000A2ED5" w:rsidRDefault="0031678E" w:rsidP="005C15F3">
      <w:pPr>
        <w:pStyle w:val="NoSpacing"/>
        <w:ind w:left="567" w:right="339"/>
        <w:rPr>
          <w:rFonts w:cs="Arial"/>
        </w:rPr>
      </w:pPr>
      <w:r w:rsidRPr="000A2ED5">
        <w:rPr>
          <w:rFonts w:cs="Arial"/>
        </w:rPr>
        <w:t>(a)</w:t>
      </w:r>
      <w:r w:rsidRPr="000A2ED5">
        <w:rPr>
          <w:rFonts w:cs="Arial"/>
        </w:rPr>
        <w:tab/>
        <w:t>[H</w:t>
      </w:r>
      <w:r w:rsidRPr="000A2ED5">
        <w:rPr>
          <w:rFonts w:cs="Arial"/>
          <w:vertAlign w:val="subscript"/>
        </w:rPr>
        <w:t>2</w:t>
      </w:r>
      <w:r w:rsidRPr="000A2ED5">
        <w:rPr>
          <w:rFonts w:cs="Arial"/>
        </w:rPr>
        <w:t>(g)] = [HI(g)] in experiment A</w:t>
      </w:r>
    </w:p>
    <w:p w14:paraId="29945CF7" w14:textId="77777777" w:rsidR="0031678E" w:rsidRPr="000A2ED5" w:rsidRDefault="0031678E" w:rsidP="005C15F3">
      <w:pPr>
        <w:pStyle w:val="NoSpacing"/>
        <w:ind w:left="567" w:right="339"/>
        <w:rPr>
          <w:rFonts w:cs="Arial"/>
        </w:rPr>
      </w:pPr>
      <w:r w:rsidRPr="000A2ED5">
        <w:rPr>
          <w:rFonts w:cs="Arial"/>
        </w:rPr>
        <w:t>(b)</w:t>
      </w:r>
      <w:r w:rsidRPr="000A2ED5">
        <w:rPr>
          <w:rFonts w:cs="Arial"/>
        </w:rPr>
        <w:tab/>
        <w:t>[HI(g)] = 2[H</w:t>
      </w:r>
      <w:r w:rsidRPr="000A2ED5">
        <w:rPr>
          <w:rFonts w:cs="Arial"/>
          <w:vertAlign w:val="subscript"/>
        </w:rPr>
        <w:t>2</w:t>
      </w:r>
      <w:r w:rsidRPr="000A2ED5">
        <w:rPr>
          <w:rFonts w:cs="Arial"/>
        </w:rPr>
        <w:t>(g)] in experiment A</w:t>
      </w:r>
    </w:p>
    <w:p w14:paraId="3BBF25E7" w14:textId="77777777" w:rsidR="0031678E" w:rsidRPr="000A2ED5" w:rsidRDefault="0031678E" w:rsidP="005C15F3">
      <w:pPr>
        <w:pStyle w:val="NoSpacing"/>
        <w:ind w:left="567" w:right="339"/>
        <w:rPr>
          <w:rFonts w:cs="Arial"/>
        </w:rPr>
      </w:pPr>
      <w:r w:rsidRPr="000A2ED5">
        <w:rPr>
          <w:rFonts w:cs="Arial"/>
        </w:rPr>
        <w:t>(c)</w:t>
      </w:r>
      <w:r w:rsidRPr="000A2ED5">
        <w:rPr>
          <w:rFonts w:cs="Arial"/>
        </w:rPr>
        <w:tab/>
        <w:t>[HI(g)] in experiment A = [HI(g)] in experiment B</w:t>
      </w:r>
    </w:p>
    <w:p w14:paraId="2F1DF545" w14:textId="77777777" w:rsidR="0031678E" w:rsidRPr="000A2ED5" w:rsidRDefault="0031678E" w:rsidP="005C15F3">
      <w:pPr>
        <w:pStyle w:val="NoSpacing"/>
        <w:ind w:left="567" w:right="339"/>
        <w:rPr>
          <w:rFonts w:cs="Arial"/>
        </w:rPr>
      </w:pPr>
      <w:r w:rsidRPr="000A2ED5">
        <w:rPr>
          <w:rFonts w:cs="Arial"/>
        </w:rPr>
        <w:t>(d)</w:t>
      </w:r>
      <w:r w:rsidRPr="000A2ED5">
        <w:rPr>
          <w:rFonts w:cs="Arial"/>
        </w:rPr>
        <w:tab/>
        <w:t>[HI(g)] in experiment A = ½ [I</w:t>
      </w:r>
      <w:r w:rsidRPr="000A2ED5">
        <w:rPr>
          <w:rFonts w:cs="Arial"/>
          <w:vertAlign w:val="subscript"/>
        </w:rPr>
        <w:t>2</w:t>
      </w:r>
      <w:r w:rsidRPr="000A2ED5">
        <w:rPr>
          <w:rFonts w:cs="Arial"/>
        </w:rPr>
        <w:t>(g)] in experiment B</w:t>
      </w:r>
    </w:p>
    <w:p w14:paraId="2B57368D" w14:textId="77777777" w:rsidR="0031678E" w:rsidRPr="000A2ED5" w:rsidRDefault="0031678E" w:rsidP="005C15F3">
      <w:pPr>
        <w:pStyle w:val="NoSpacing"/>
        <w:ind w:right="339"/>
        <w:rPr>
          <w:rFonts w:cs="Arial"/>
        </w:rPr>
      </w:pPr>
    </w:p>
    <w:p w14:paraId="7D3054F5" w14:textId="77777777" w:rsidR="00174A07" w:rsidRPr="000A2ED5" w:rsidRDefault="00174A07" w:rsidP="005C15F3">
      <w:pPr>
        <w:pStyle w:val="NoSpacing"/>
        <w:ind w:right="339"/>
        <w:rPr>
          <w:rFonts w:cs="Arial"/>
        </w:rPr>
      </w:pPr>
    </w:p>
    <w:p w14:paraId="3648A941" w14:textId="42DDE21F" w:rsidR="0031678E" w:rsidRPr="000A2ED5" w:rsidRDefault="0031678E" w:rsidP="005C15F3">
      <w:pPr>
        <w:pStyle w:val="NoSpacing"/>
        <w:ind w:right="339"/>
        <w:rPr>
          <w:rFonts w:cs="Arial"/>
        </w:rPr>
      </w:pPr>
      <w:r w:rsidRPr="000A2ED5">
        <w:rPr>
          <w:rFonts w:cs="Arial"/>
        </w:rPr>
        <w:t>20.</w:t>
      </w:r>
      <w:r w:rsidRPr="000A2ED5">
        <w:rPr>
          <w:rFonts w:cs="Arial"/>
        </w:rPr>
        <w:tab/>
        <w:t>Which one of the following equations shows CH</w:t>
      </w:r>
      <w:r w:rsidRPr="000A2ED5">
        <w:rPr>
          <w:rFonts w:cs="Arial"/>
          <w:vertAlign w:val="subscript"/>
        </w:rPr>
        <w:t>3</w:t>
      </w:r>
      <w:r w:rsidRPr="000A2ED5">
        <w:rPr>
          <w:rFonts w:cs="Arial"/>
        </w:rPr>
        <w:t>NH</w:t>
      </w:r>
      <w:r w:rsidRPr="000A2ED5">
        <w:rPr>
          <w:rFonts w:cs="Arial"/>
          <w:vertAlign w:val="subscript"/>
        </w:rPr>
        <w:t>2</w:t>
      </w:r>
      <w:r w:rsidRPr="000A2ED5">
        <w:rPr>
          <w:rFonts w:cs="Arial"/>
        </w:rPr>
        <w:t>(</w:t>
      </w:r>
      <w:proofErr w:type="spellStart"/>
      <w:r w:rsidRPr="000A2ED5">
        <w:rPr>
          <w:rFonts w:cs="Arial"/>
        </w:rPr>
        <w:t>aq</w:t>
      </w:r>
      <w:proofErr w:type="spellEnd"/>
      <w:r w:rsidRPr="000A2ED5">
        <w:rPr>
          <w:rFonts w:cs="Arial"/>
        </w:rPr>
        <w:t xml:space="preserve">) acting as a </w:t>
      </w:r>
      <w:proofErr w:type="spellStart"/>
      <w:r w:rsidR="009F2E85" w:rsidRPr="000A2ED5">
        <w:rPr>
          <w:rFonts w:cs="Arial"/>
        </w:rPr>
        <w:t>Brønsted</w:t>
      </w:r>
      <w:proofErr w:type="spellEnd"/>
      <w:r w:rsidR="009F2E85" w:rsidRPr="000A2ED5">
        <w:rPr>
          <w:rFonts w:cs="Arial"/>
        </w:rPr>
        <w:t xml:space="preserve">-Lowry </w:t>
      </w:r>
      <w:r w:rsidRPr="000A2ED5">
        <w:rPr>
          <w:rFonts w:cs="Arial"/>
        </w:rPr>
        <w:t>base</w:t>
      </w:r>
      <w:r w:rsidR="000F754E" w:rsidRPr="000A2ED5">
        <w:rPr>
          <w:rFonts w:cs="Arial"/>
        </w:rPr>
        <w:t>?</w:t>
      </w:r>
    </w:p>
    <w:p w14:paraId="1C91E1B5" w14:textId="77777777" w:rsidR="0031678E" w:rsidRPr="000A2ED5" w:rsidRDefault="0031678E" w:rsidP="005C15F3">
      <w:pPr>
        <w:pStyle w:val="NoSpacing"/>
        <w:ind w:left="567" w:right="339"/>
        <w:rPr>
          <w:rFonts w:cs="Arial"/>
        </w:rPr>
      </w:pPr>
    </w:p>
    <w:p w14:paraId="238C8DFC" w14:textId="21207727" w:rsidR="0031678E" w:rsidRPr="000A2ED5" w:rsidRDefault="00CD1D04" w:rsidP="005C15F3">
      <w:pPr>
        <w:pStyle w:val="NoSpacing"/>
        <w:ind w:left="567" w:right="339"/>
        <w:rPr>
          <w:rFonts w:cs="Arial"/>
        </w:rPr>
      </w:pPr>
      <w:r w:rsidRPr="000A2ED5">
        <w:rPr>
          <w:rFonts w:cs="Arial"/>
        </w:rPr>
        <w:t>(a)</w:t>
      </w:r>
      <w:r w:rsidRPr="000A2ED5">
        <w:rPr>
          <w:rFonts w:cs="Arial"/>
        </w:rPr>
        <w:tab/>
      </w:r>
      <w:r w:rsidR="0031678E" w:rsidRPr="000A2ED5">
        <w:rPr>
          <w:rFonts w:cs="Arial"/>
        </w:rPr>
        <w:t>CH</w:t>
      </w:r>
      <w:r w:rsidR="0031678E" w:rsidRPr="000A2ED5">
        <w:rPr>
          <w:rFonts w:cs="Arial"/>
          <w:vertAlign w:val="subscript"/>
        </w:rPr>
        <w:t>3</w:t>
      </w:r>
      <w:r w:rsidR="0031678E" w:rsidRPr="000A2ED5">
        <w:rPr>
          <w:rFonts w:cs="Arial"/>
        </w:rPr>
        <w:t>NH</w:t>
      </w:r>
      <w:r w:rsidR="0031678E" w:rsidRPr="000A2ED5">
        <w:rPr>
          <w:rFonts w:cs="Arial"/>
          <w:vertAlign w:val="subscript"/>
        </w:rPr>
        <w:t>2</w:t>
      </w:r>
      <w:r w:rsidR="0031678E" w:rsidRPr="000A2ED5">
        <w:rPr>
          <w:rFonts w:cs="Arial"/>
        </w:rPr>
        <w:t>(</w:t>
      </w:r>
      <w:proofErr w:type="spellStart"/>
      <w:proofErr w:type="gramStart"/>
      <w:r w:rsidR="0031678E" w:rsidRPr="000A2ED5">
        <w:rPr>
          <w:rFonts w:cs="Arial"/>
        </w:rPr>
        <w:t>aq</w:t>
      </w:r>
      <w:proofErr w:type="spellEnd"/>
      <w:r w:rsidR="0031678E" w:rsidRPr="000A2ED5">
        <w:rPr>
          <w:rFonts w:cs="Arial"/>
        </w:rPr>
        <w:t>)  +</w:t>
      </w:r>
      <w:proofErr w:type="gramEnd"/>
      <w:r w:rsidR="0031678E" w:rsidRPr="000A2ED5">
        <w:rPr>
          <w:rFonts w:cs="Arial"/>
        </w:rPr>
        <w:t xml:space="preserve">  H</w:t>
      </w:r>
      <w:r w:rsidR="0031678E" w:rsidRPr="000A2ED5">
        <w:rPr>
          <w:rFonts w:cs="Arial"/>
          <w:vertAlign w:val="subscript"/>
        </w:rPr>
        <w:t>2</w:t>
      </w:r>
      <w:r w:rsidR="0031678E" w:rsidRPr="000A2ED5">
        <w:rPr>
          <w:rFonts w:cs="Arial"/>
        </w:rPr>
        <w:t xml:space="preserve">O(ℓ)  </w:t>
      </w:r>
      <w:r w:rsidR="0031678E" w:rsidRPr="000A2ED5">
        <w:rPr>
          <w:rFonts w:ascii="Cambria Math" w:hAnsi="Cambria Math" w:cs="Cambria Math"/>
        </w:rPr>
        <w:t>⇌</w:t>
      </w:r>
      <w:r w:rsidR="0031678E" w:rsidRPr="000A2ED5">
        <w:rPr>
          <w:rFonts w:cs="Arial"/>
        </w:rPr>
        <w:t xml:space="preserve">  CH</w:t>
      </w:r>
      <w:r w:rsidR="0031678E" w:rsidRPr="000A2ED5">
        <w:rPr>
          <w:rFonts w:cs="Arial"/>
          <w:vertAlign w:val="subscript"/>
        </w:rPr>
        <w:t>3</w:t>
      </w:r>
      <w:r w:rsidR="0031678E" w:rsidRPr="000A2ED5">
        <w:rPr>
          <w:rFonts w:cs="Arial"/>
        </w:rPr>
        <w:t>NH</w:t>
      </w:r>
      <w:r w:rsidR="0031678E" w:rsidRPr="000A2ED5">
        <w:rPr>
          <w:rFonts w:cs="Arial"/>
          <w:vertAlign w:val="subscript"/>
        </w:rPr>
        <w:t>3</w:t>
      </w:r>
      <w:r w:rsidR="0031678E" w:rsidRPr="000A2ED5">
        <w:rPr>
          <w:rFonts w:cs="Arial"/>
          <w:vertAlign w:val="superscript"/>
        </w:rPr>
        <w:t>+</w:t>
      </w:r>
      <w:r w:rsidR="0031678E" w:rsidRPr="000A2ED5">
        <w:rPr>
          <w:rFonts w:cs="Arial"/>
        </w:rPr>
        <w:t>(</w:t>
      </w:r>
      <w:proofErr w:type="spellStart"/>
      <w:r w:rsidR="0031678E" w:rsidRPr="000A2ED5">
        <w:rPr>
          <w:rFonts w:cs="Arial"/>
        </w:rPr>
        <w:t>aq</w:t>
      </w:r>
      <w:proofErr w:type="spellEnd"/>
      <w:r w:rsidR="0031678E" w:rsidRPr="000A2ED5">
        <w:rPr>
          <w:rFonts w:cs="Arial"/>
        </w:rPr>
        <w:t>)  +  OH</w:t>
      </w:r>
      <w:r w:rsidR="0031678E" w:rsidRPr="000A2ED5">
        <w:rPr>
          <w:rFonts w:cs="Arial"/>
          <w:vertAlign w:val="superscript"/>
        </w:rPr>
        <w:t>–</w:t>
      </w:r>
      <w:r w:rsidR="0031678E" w:rsidRPr="000A2ED5">
        <w:rPr>
          <w:rFonts w:cs="Arial"/>
        </w:rPr>
        <w:t>(</w:t>
      </w:r>
      <w:proofErr w:type="spellStart"/>
      <w:r w:rsidR="0031678E" w:rsidRPr="000A2ED5">
        <w:rPr>
          <w:rFonts w:cs="Arial"/>
        </w:rPr>
        <w:t>aq</w:t>
      </w:r>
      <w:proofErr w:type="spellEnd"/>
      <w:r w:rsidR="0031678E" w:rsidRPr="000A2ED5">
        <w:rPr>
          <w:rFonts w:cs="Arial"/>
        </w:rPr>
        <w:t>)</w:t>
      </w:r>
    </w:p>
    <w:p w14:paraId="622FBCFC" w14:textId="08398142" w:rsidR="0031678E" w:rsidRPr="000A2ED5" w:rsidRDefault="00CD1D04" w:rsidP="005C15F3">
      <w:pPr>
        <w:pStyle w:val="NoSpacing"/>
        <w:ind w:left="567" w:right="339"/>
        <w:rPr>
          <w:rFonts w:cs="Arial"/>
        </w:rPr>
      </w:pPr>
      <w:r w:rsidRPr="000A2ED5">
        <w:rPr>
          <w:rFonts w:cs="Arial"/>
        </w:rPr>
        <w:t>(b)</w:t>
      </w:r>
      <w:r w:rsidRPr="000A2ED5">
        <w:rPr>
          <w:rFonts w:cs="Arial"/>
        </w:rPr>
        <w:tab/>
      </w:r>
      <w:r w:rsidR="0031678E" w:rsidRPr="000A2ED5">
        <w:rPr>
          <w:rFonts w:cs="Arial"/>
        </w:rPr>
        <w:t>CH</w:t>
      </w:r>
      <w:r w:rsidR="0031678E" w:rsidRPr="000A2ED5">
        <w:rPr>
          <w:rFonts w:cs="Arial"/>
          <w:vertAlign w:val="subscript"/>
        </w:rPr>
        <w:t>3</w:t>
      </w:r>
      <w:r w:rsidR="0031678E" w:rsidRPr="000A2ED5">
        <w:rPr>
          <w:rFonts w:cs="Arial"/>
        </w:rPr>
        <w:t>NH</w:t>
      </w:r>
      <w:r w:rsidR="0031678E" w:rsidRPr="000A2ED5">
        <w:rPr>
          <w:rFonts w:cs="Arial"/>
          <w:vertAlign w:val="subscript"/>
        </w:rPr>
        <w:t>2</w:t>
      </w:r>
      <w:r w:rsidR="0031678E" w:rsidRPr="000A2ED5">
        <w:rPr>
          <w:rFonts w:cs="Arial"/>
        </w:rPr>
        <w:t>(</w:t>
      </w:r>
      <w:proofErr w:type="spellStart"/>
      <w:proofErr w:type="gramStart"/>
      <w:r w:rsidR="0031678E" w:rsidRPr="000A2ED5">
        <w:rPr>
          <w:rFonts w:cs="Arial"/>
        </w:rPr>
        <w:t>aq</w:t>
      </w:r>
      <w:proofErr w:type="spellEnd"/>
      <w:r w:rsidR="0031678E" w:rsidRPr="000A2ED5">
        <w:rPr>
          <w:rFonts w:cs="Arial"/>
        </w:rPr>
        <w:t>)  +</w:t>
      </w:r>
      <w:proofErr w:type="gramEnd"/>
      <w:r w:rsidR="0031678E" w:rsidRPr="000A2ED5">
        <w:rPr>
          <w:rFonts w:cs="Arial"/>
        </w:rPr>
        <w:t xml:space="preserve">  H</w:t>
      </w:r>
      <w:r w:rsidR="0031678E" w:rsidRPr="000A2ED5">
        <w:rPr>
          <w:rFonts w:cs="Arial"/>
          <w:vertAlign w:val="subscript"/>
        </w:rPr>
        <w:t>2</w:t>
      </w:r>
      <w:r w:rsidR="0031678E" w:rsidRPr="000A2ED5">
        <w:rPr>
          <w:rFonts w:cs="Arial"/>
        </w:rPr>
        <w:t xml:space="preserve">O(ℓ)  </w:t>
      </w:r>
      <w:r w:rsidR="0031678E" w:rsidRPr="000A2ED5">
        <w:rPr>
          <w:rFonts w:ascii="Cambria Math" w:hAnsi="Cambria Math" w:cs="Cambria Math"/>
        </w:rPr>
        <w:t>⇌</w:t>
      </w:r>
      <w:r w:rsidR="0031678E" w:rsidRPr="000A2ED5">
        <w:rPr>
          <w:rFonts w:cs="Arial"/>
        </w:rPr>
        <w:t xml:space="preserve">  CH</w:t>
      </w:r>
      <w:r w:rsidR="0031678E" w:rsidRPr="000A2ED5">
        <w:rPr>
          <w:rFonts w:cs="Arial"/>
          <w:vertAlign w:val="subscript"/>
        </w:rPr>
        <w:t>3</w:t>
      </w:r>
      <w:r w:rsidR="0031678E" w:rsidRPr="000A2ED5">
        <w:rPr>
          <w:rFonts w:cs="Arial"/>
        </w:rPr>
        <w:t>NH</w:t>
      </w:r>
      <w:r w:rsidR="0031678E" w:rsidRPr="000A2ED5">
        <w:rPr>
          <w:rFonts w:cs="Arial"/>
          <w:vertAlign w:val="superscript"/>
        </w:rPr>
        <w:t>–</w:t>
      </w:r>
      <w:r w:rsidR="0031678E" w:rsidRPr="000A2ED5">
        <w:rPr>
          <w:rFonts w:cs="Arial"/>
        </w:rPr>
        <w:t>(</w:t>
      </w:r>
      <w:proofErr w:type="spellStart"/>
      <w:r w:rsidR="0031678E" w:rsidRPr="000A2ED5">
        <w:rPr>
          <w:rFonts w:cs="Arial"/>
        </w:rPr>
        <w:t>aq</w:t>
      </w:r>
      <w:proofErr w:type="spellEnd"/>
      <w:r w:rsidR="0031678E" w:rsidRPr="000A2ED5">
        <w:rPr>
          <w:rFonts w:cs="Arial"/>
        </w:rPr>
        <w:t>)  +  H</w:t>
      </w:r>
      <w:r w:rsidR="0031678E" w:rsidRPr="000A2ED5">
        <w:rPr>
          <w:rFonts w:cs="Arial"/>
          <w:vertAlign w:val="subscript"/>
        </w:rPr>
        <w:t>3</w:t>
      </w:r>
      <w:r w:rsidR="0031678E" w:rsidRPr="000A2ED5">
        <w:rPr>
          <w:rFonts w:cs="Arial"/>
        </w:rPr>
        <w:t>O</w:t>
      </w:r>
      <w:r w:rsidR="0031678E" w:rsidRPr="000A2ED5">
        <w:rPr>
          <w:rFonts w:cs="Arial"/>
          <w:vertAlign w:val="superscript"/>
        </w:rPr>
        <w:t>+</w:t>
      </w:r>
      <w:r w:rsidR="0031678E" w:rsidRPr="000A2ED5">
        <w:rPr>
          <w:rFonts w:cs="Arial"/>
        </w:rPr>
        <w:t>(</w:t>
      </w:r>
      <w:proofErr w:type="spellStart"/>
      <w:r w:rsidR="0031678E" w:rsidRPr="000A2ED5">
        <w:rPr>
          <w:rFonts w:cs="Arial"/>
        </w:rPr>
        <w:t>aq</w:t>
      </w:r>
      <w:proofErr w:type="spellEnd"/>
      <w:r w:rsidR="0031678E" w:rsidRPr="000A2ED5">
        <w:rPr>
          <w:rFonts w:cs="Arial"/>
        </w:rPr>
        <w:t>)</w:t>
      </w:r>
    </w:p>
    <w:p w14:paraId="5C71F17A" w14:textId="752E31CD" w:rsidR="0031678E" w:rsidRPr="000A2ED5" w:rsidRDefault="00CD1D04" w:rsidP="005C15F3">
      <w:pPr>
        <w:pStyle w:val="NoSpacing"/>
        <w:ind w:left="567" w:right="339"/>
        <w:rPr>
          <w:rFonts w:cs="Arial"/>
        </w:rPr>
      </w:pPr>
      <w:r w:rsidRPr="000A2ED5">
        <w:rPr>
          <w:rFonts w:cs="Arial"/>
        </w:rPr>
        <w:t>(c)</w:t>
      </w:r>
      <w:r w:rsidRPr="000A2ED5">
        <w:rPr>
          <w:rFonts w:cs="Arial"/>
        </w:rPr>
        <w:tab/>
      </w:r>
      <w:r w:rsidR="0031678E" w:rsidRPr="000A2ED5">
        <w:rPr>
          <w:rFonts w:cs="Arial"/>
        </w:rPr>
        <w:t>CH</w:t>
      </w:r>
      <w:r w:rsidR="0031678E" w:rsidRPr="000A2ED5">
        <w:rPr>
          <w:rFonts w:cs="Arial"/>
          <w:vertAlign w:val="subscript"/>
        </w:rPr>
        <w:t>3</w:t>
      </w:r>
      <w:r w:rsidR="0031678E" w:rsidRPr="000A2ED5">
        <w:rPr>
          <w:rFonts w:cs="Arial"/>
        </w:rPr>
        <w:t>NH</w:t>
      </w:r>
      <w:r w:rsidR="0031678E" w:rsidRPr="000A2ED5">
        <w:rPr>
          <w:rFonts w:cs="Arial"/>
          <w:vertAlign w:val="subscript"/>
        </w:rPr>
        <w:t>2</w:t>
      </w:r>
      <w:r w:rsidR="0031678E" w:rsidRPr="000A2ED5">
        <w:rPr>
          <w:rFonts w:cs="Arial"/>
        </w:rPr>
        <w:t>(</w:t>
      </w:r>
      <w:proofErr w:type="spellStart"/>
      <w:proofErr w:type="gramStart"/>
      <w:r w:rsidR="0031678E" w:rsidRPr="000A2ED5">
        <w:rPr>
          <w:rFonts w:cs="Arial"/>
        </w:rPr>
        <w:t>aq</w:t>
      </w:r>
      <w:proofErr w:type="spellEnd"/>
      <w:r w:rsidR="0031678E" w:rsidRPr="000A2ED5">
        <w:rPr>
          <w:rFonts w:cs="Arial"/>
        </w:rPr>
        <w:t>)  +</w:t>
      </w:r>
      <w:proofErr w:type="gramEnd"/>
      <w:r w:rsidR="0031678E" w:rsidRPr="000A2ED5">
        <w:rPr>
          <w:rFonts w:cs="Arial"/>
        </w:rPr>
        <w:t xml:space="preserve">  H</w:t>
      </w:r>
      <w:r w:rsidR="0031678E" w:rsidRPr="000A2ED5">
        <w:rPr>
          <w:rFonts w:cs="Arial"/>
          <w:vertAlign w:val="subscript"/>
        </w:rPr>
        <w:t>2</w:t>
      </w:r>
      <w:r w:rsidR="0031678E" w:rsidRPr="000A2ED5">
        <w:rPr>
          <w:rFonts w:cs="Arial"/>
        </w:rPr>
        <w:t xml:space="preserve">O(ℓ)  </w:t>
      </w:r>
      <w:r w:rsidR="0031678E" w:rsidRPr="000A2ED5">
        <w:rPr>
          <w:rFonts w:ascii="Cambria Math" w:hAnsi="Cambria Math" w:cs="Cambria Math"/>
        </w:rPr>
        <w:t>⇌</w:t>
      </w:r>
      <w:r w:rsidR="0031678E" w:rsidRPr="000A2ED5">
        <w:rPr>
          <w:rFonts w:cs="Arial"/>
        </w:rPr>
        <w:t xml:space="preserve">  CH</w:t>
      </w:r>
      <w:r w:rsidR="0031678E" w:rsidRPr="000A2ED5">
        <w:rPr>
          <w:rFonts w:cs="Arial"/>
          <w:vertAlign w:val="subscript"/>
        </w:rPr>
        <w:t>3</w:t>
      </w:r>
      <w:r w:rsidR="0031678E" w:rsidRPr="000A2ED5">
        <w:rPr>
          <w:rFonts w:cs="Arial"/>
        </w:rPr>
        <w:t>NH</w:t>
      </w:r>
      <w:r w:rsidR="0031678E" w:rsidRPr="000A2ED5">
        <w:rPr>
          <w:rFonts w:cs="Arial"/>
          <w:vertAlign w:val="subscript"/>
        </w:rPr>
        <w:t>2</w:t>
      </w:r>
      <w:r w:rsidR="0031678E" w:rsidRPr="000A2ED5">
        <w:rPr>
          <w:rFonts w:cs="Arial"/>
        </w:rPr>
        <w:t>OH</w:t>
      </w:r>
      <w:r w:rsidR="0031678E" w:rsidRPr="000A2ED5">
        <w:rPr>
          <w:rFonts w:cs="Arial"/>
          <w:vertAlign w:val="superscript"/>
        </w:rPr>
        <w:t>–</w:t>
      </w:r>
      <w:r w:rsidR="0031678E" w:rsidRPr="000A2ED5">
        <w:rPr>
          <w:rFonts w:cs="Arial"/>
        </w:rPr>
        <w:t>(</w:t>
      </w:r>
      <w:proofErr w:type="spellStart"/>
      <w:r w:rsidR="0031678E" w:rsidRPr="000A2ED5">
        <w:rPr>
          <w:rFonts w:cs="Arial"/>
        </w:rPr>
        <w:t>aq</w:t>
      </w:r>
      <w:proofErr w:type="spellEnd"/>
      <w:r w:rsidR="0031678E" w:rsidRPr="000A2ED5">
        <w:rPr>
          <w:rFonts w:cs="Arial"/>
        </w:rPr>
        <w:t>)  +  H</w:t>
      </w:r>
      <w:r w:rsidR="0031678E" w:rsidRPr="000A2ED5">
        <w:rPr>
          <w:rFonts w:cs="Arial"/>
          <w:vertAlign w:val="superscript"/>
        </w:rPr>
        <w:t>+</w:t>
      </w:r>
      <w:r w:rsidR="0031678E" w:rsidRPr="000A2ED5">
        <w:rPr>
          <w:rFonts w:cs="Arial"/>
        </w:rPr>
        <w:t>(</w:t>
      </w:r>
      <w:proofErr w:type="spellStart"/>
      <w:r w:rsidR="0031678E" w:rsidRPr="000A2ED5">
        <w:rPr>
          <w:rFonts w:cs="Arial"/>
        </w:rPr>
        <w:t>aq</w:t>
      </w:r>
      <w:proofErr w:type="spellEnd"/>
      <w:r w:rsidR="0031678E" w:rsidRPr="000A2ED5">
        <w:rPr>
          <w:rFonts w:cs="Arial"/>
        </w:rPr>
        <w:t>)</w:t>
      </w:r>
    </w:p>
    <w:p w14:paraId="1A49BEAC" w14:textId="4E217910" w:rsidR="0031678E" w:rsidRPr="000A2ED5" w:rsidRDefault="00CD1D04" w:rsidP="005C15F3">
      <w:pPr>
        <w:pStyle w:val="NoSpacing"/>
        <w:ind w:left="567" w:right="339"/>
        <w:rPr>
          <w:rFonts w:cs="Arial"/>
        </w:rPr>
      </w:pPr>
      <w:r w:rsidRPr="000A2ED5">
        <w:rPr>
          <w:rFonts w:cs="Arial"/>
        </w:rPr>
        <w:t>(d)</w:t>
      </w:r>
      <w:r w:rsidRPr="000A2ED5">
        <w:rPr>
          <w:rFonts w:cs="Arial"/>
        </w:rPr>
        <w:tab/>
      </w:r>
      <w:r w:rsidR="0031678E" w:rsidRPr="000A2ED5">
        <w:rPr>
          <w:rFonts w:cs="Arial"/>
        </w:rPr>
        <w:t>CH</w:t>
      </w:r>
      <w:r w:rsidR="0031678E" w:rsidRPr="000A2ED5">
        <w:rPr>
          <w:rFonts w:cs="Arial"/>
          <w:vertAlign w:val="subscript"/>
        </w:rPr>
        <w:t>3</w:t>
      </w:r>
      <w:r w:rsidR="0031678E" w:rsidRPr="000A2ED5">
        <w:rPr>
          <w:rFonts w:cs="Arial"/>
        </w:rPr>
        <w:t>NH</w:t>
      </w:r>
      <w:r w:rsidR="0031678E" w:rsidRPr="000A2ED5">
        <w:rPr>
          <w:rFonts w:cs="Arial"/>
          <w:vertAlign w:val="subscript"/>
        </w:rPr>
        <w:t>2</w:t>
      </w:r>
      <w:r w:rsidR="0031678E" w:rsidRPr="000A2ED5">
        <w:rPr>
          <w:rFonts w:cs="Arial"/>
        </w:rPr>
        <w:t>(</w:t>
      </w:r>
      <w:proofErr w:type="spellStart"/>
      <w:proofErr w:type="gramStart"/>
      <w:r w:rsidR="0031678E" w:rsidRPr="000A2ED5">
        <w:rPr>
          <w:rFonts w:cs="Arial"/>
        </w:rPr>
        <w:t>aq</w:t>
      </w:r>
      <w:proofErr w:type="spellEnd"/>
      <w:r w:rsidR="0031678E" w:rsidRPr="000A2ED5">
        <w:rPr>
          <w:rFonts w:cs="Arial"/>
        </w:rPr>
        <w:t>)  +</w:t>
      </w:r>
      <w:proofErr w:type="gramEnd"/>
      <w:r w:rsidR="0031678E" w:rsidRPr="000A2ED5">
        <w:rPr>
          <w:rFonts w:cs="Arial"/>
        </w:rPr>
        <w:t xml:space="preserve">  H</w:t>
      </w:r>
      <w:r w:rsidR="0031678E" w:rsidRPr="000A2ED5">
        <w:rPr>
          <w:rFonts w:cs="Arial"/>
          <w:vertAlign w:val="subscript"/>
        </w:rPr>
        <w:t>2</w:t>
      </w:r>
      <w:r w:rsidR="0031678E" w:rsidRPr="000A2ED5">
        <w:rPr>
          <w:rFonts w:cs="Arial"/>
        </w:rPr>
        <w:t xml:space="preserve">O(ℓ)  </w:t>
      </w:r>
      <w:r w:rsidR="0031678E" w:rsidRPr="000A2ED5">
        <w:rPr>
          <w:rFonts w:ascii="Cambria Math" w:hAnsi="Cambria Math" w:cs="Cambria Math"/>
        </w:rPr>
        <w:t>⇌</w:t>
      </w:r>
      <w:r w:rsidR="0031678E" w:rsidRPr="000A2ED5">
        <w:rPr>
          <w:rFonts w:cs="Arial"/>
        </w:rPr>
        <w:t xml:space="preserve">  CH</w:t>
      </w:r>
      <w:r w:rsidR="0031678E" w:rsidRPr="000A2ED5">
        <w:rPr>
          <w:rFonts w:cs="Arial"/>
          <w:vertAlign w:val="subscript"/>
        </w:rPr>
        <w:t>3</w:t>
      </w:r>
      <w:r w:rsidR="0031678E" w:rsidRPr="000A2ED5">
        <w:rPr>
          <w:rFonts w:cs="Arial"/>
          <w:vertAlign w:val="superscript"/>
        </w:rPr>
        <w:t>+</w:t>
      </w:r>
      <w:r w:rsidR="0031678E" w:rsidRPr="000A2ED5">
        <w:rPr>
          <w:rFonts w:cs="Arial"/>
        </w:rPr>
        <w:t>(</w:t>
      </w:r>
      <w:proofErr w:type="spellStart"/>
      <w:r w:rsidR="0031678E" w:rsidRPr="000A2ED5">
        <w:rPr>
          <w:rFonts w:cs="Arial"/>
        </w:rPr>
        <w:t>aq</w:t>
      </w:r>
      <w:proofErr w:type="spellEnd"/>
      <w:r w:rsidR="0031678E" w:rsidRPr="000A2ED5">
        <w:rPr>
          <w:rFonts w:cs="Arial"/>
        </w:rPr>
        <w:t>)  +  NH</w:t>
      </w:r>
      <w:r w:rsidR="0031678E" w:rsidRPr="000A2ED5">
        <w:rPr>
          <w:rFonts w:cs="Arial"/>
          <w:vertAlign w:val="subscript"/>
        </w:rPr>
        <w:t>3</w:t>
      </w:r>
      <w:r w:rsidR="0031678E" w:rsidRPr="000A2ED5">
        <w:rPr>
          <w:rFonts w:cs="Arial"/>
        </w:rPr>
        <w:t>(</w:t>
      </w:r>
      <w:proofErr w:type="spellStart"/>
      <w:r w:rsidR="0031678E" w:rsidRPr="000A2ED5">
        <w:rPr>
          <w:rFonts w:cs="Arial"/>
        </w:rPr>
        <w:t>aq</w:t>
      </w:r>
      <w:proofErr w:type="spellEnd"/>
      <w:r w:rsidR="0031678E" w:rsidRPr="000A2ED5">
        <w:rPr>
          <w:rFonts w:cs="Arial"/>
        </w:rPr>
        <w:t>)  +  OH</w:t>
      </w:r>
      <w:r w:rsidR="0031678E" w:rsidRPr="000A2ED5">
        <w:rPr>
          <w:rFonts w:cs="Arial"/>
          <w:vertAlign w:val="superscript"/>
        </w:rPr>
        <w:t>–</w:t>
      </w:r>
      <w:r w:rsidR="0031678E" w:rsidRPr="000A2ED5">
        <w:rPr>
          <w:rFonts w:cs="Arial"/>
        </w:rPr>
        <w:t>(</w:t>
      </w:r>
      <w:proofErr w:type="spellStart"/>
      <w:r w:rsidR="0031678E" w:rsidRPr="000A2ED5">
        <w:rPr>
          <w:rFonts w:cs="Arial"/>
        </w:rPr>
        <w:t>aq</w:t>
      </w:r>
      <w:proofErr w:type="spellEnd"/>
      <w:r w:rsidR="0031678E" w:rsidRPr="000A2ED5">
        <w:rPr>
          <w:rFonts w:cs="Arial"/>
        </w:rPr>
        <w:t>)</w:t>
      </w:r>
    </w:p>
    <w:p w14:paraId="1A248ECC" w14:textId="77777777" w:rsidR="0031678E" w:rsidRPr="000A2ED5" w:rsidRDefault="0031678E" w:rsidP="005C15F3">
      <w:pPr>
        <w:pStyle w:val="NoSpacing"/>
        <w:ind w:right="339"/>
        <w:rPr>
          <w:rFonts w:cs="Arial"/>
        </w:rPr>
      </w:pPr>
    </w:p>
    <w:p w14:paraId="0786F870" w14:textId="4238441F" w:rsidR="00174A07" w:rsidRPr="000A2ED5" w:rsidRDefault="00174A07" w:rsidP="005C15F3">
      <w:pPr>
        <w:spacing w:after="160" w:line="259" w:lineRule="auto"/>
        <w:ind w:right="339"/>
        <w:rPr>
          <w:rFonts w:cs="Arial"/>
        </w:rPr>
      </w:pPr>
      <w:r w:rsidRPr="000A2ED5">
        <w:rPr>
          <w:rFonts w:cs="Arial"/>
        </w:rPr>
        <w:br w:type="page"/>
      </w:r>
    </w:p>
    <w:p w14:paraId="5FF5895F" w14:textId="4AEF3A0D" w:rsidR="0031678E" w:rsidRDefault="0031678E" w:rsidP="005C15F3">
      <w:pPr>
        <w:pStyle w:val="NoSpacing"/>
        <w:ind w:left="567" w:right="339" w:hanging="567"/>
        <w:rPr>
          <w:rFonts w:cs="Arial"/>
        </w:rPr>
      </w:pPr>
      <w:r w:rsidRPr="000A2ED5">
        <w:rPr>
          <w:rFonts w:cs="Arial"/>
        </w:rPr>
        <w:lastRenderedPageBreak/>
        <w:t>21.</w:t>
      </w:r>
      <w:r w:rsidRPr="000A2ED5">
        <w:rPr>
          <w:rFonts w:cs="Arial"/>
        </w:rPr>
        <w:tab/>
        <w:t>Which one of the following graphs best shows the effect of adding a small quantity of acid, at t</w:t>
      </w:r>
      <w:r w:rsidRPr="000A2ED5">
        <w:rPr>
          <w:rFonts w:cs="Arial"/>
          <w:vertAlign w:val="subscript"/>
        </w:rPr>
        <w:t>1</w:t>
      </w:r>
      <w:r w:rsidRPr="000A2ED5">
        <w:rPr>
          <w:rFonts w:cs="Arial"/>
        </w:rPr>
        <w:t>,</w:t>
      </w:r>
      <w:r w:rsidR="009D29DE" w:rsidRPr="000A2ED5">
        <w:rPr>
          <w:rFonts w:cs="Arial"/>
        </w:rPr>
        <w:t xml:space="preserve"> </w:t>
      </w:r>
      <w:r w:rsidRPr="000A2ED5">
        <w:rPr>
          <w:rFonts w:cs="Arial"/>
        </w:rPr>
        <w:t>to a buffer solution?</w:t>
      </w:r>
    </w:p>
    <w:p w14:paraId="55234839" w14:textId="77777777" w:rsidR="004512CE" w:rsidRDefault="004512CE" w:rsidP="005C15F3">
      <w:pPr>
        <w:pStyle w:val="NoSpacing"/>
        <w:ind w:left="567" w:right="339" w:hanging="567"/>
        <w:rPr>
          <w:rFonts w:cs="Arial"/>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3050"/>
        <w:gridCol w:w="909"/>
        <w:gridCol w:w="860"/>
        <w:gridCol w:w="3107"/>
      </w:tblGrid>
      <w:tr w:rsidR="00596230" w14:paraId="521FD47C" w14:textId="77777777" w:rsidTr="00596230">
        <w:tc>
          <w:tcPr>
            <w:tcW w:w="846" w:type="dxa"/>
          </w:tcPr>
          <w:p w14:paraId="14846C31" w14:textId="1ADDD775" w:rsidR="004512CE" w:rsidRDefault="004512CE" w:rsidP="00596230">
            <w:pPr>
              <w:pStyle w:val="NoSpacing"/>
              <w:rPr>
                <w:rFonts w:cs="Arial"/>
              </w:rPr>
            </w:pPr>
            <w:r>
              <w:rPr>
                <w:rFonts w:cs="Arial"/>
              </w:rPr>
              <w:t>(a)</w:t>
            </w:r>
          </w:p>
        </w:tc>
        <w:tc>
          <w:tcPr>
            <w:tcW w:w="3050" w:type="dxa"/>
          </w:tcPr>
          <w:p w14:paraId="1F223BBC" w14:textId="71B2F965" w:rsidR="00590A65" w:rsidRPr="00590A65" w:rsidRDefault="00590A65" w:rsidP="00590A65">
            <w:pPr>
              <w:rPr>
                <w:rFonts w:ascii="Times New Roman" w:eastAsia="Times New Roman" w:hAnsi="Times New Roman" w:cs="Times New Roman"/>
                <w:sz w:val="24"/>
                <w:szCs w:val="24"/>
                <w:lang w:eastAsia="en-AU"/>
              </w:rPr>
            </w:pPr>
            <w:r w:rsidRPr="00590A65">
              <w:rPr>
                <w:rFonts w:cs="Arial"/>
                <w:noProof/>
              </w:rPr>
              <w:drawing>
                <wp:inline distT="0" distB="0" distL="0" distR="0" wp14:anchorId="5784DD14" wp14:editId="1352FCA5">
                  <wp:extent cx="1721485" cy="1663065"/>
                  <wp:effectExtent l="0" t="0" r="0" b="0"/>
                  <wp:docPr id="91435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1485" cy="1663065"/>
                          </a:xfrm>
                          <a:prstGeom prst="rect">
                            <a:avLst/>
                          </a:prstGeom>
                          <a:noFill/>
                          <a:ln>
                            <a:noFill/>
                          </a:ln>
                        </pic:spPr>
                      </pic:pic>
                    </a:graphicData>
                  </a:graphic>
                </wp:inline>
              </w:drawing>
            </w:r>
          </w:p>
          <w:p w14:paraId="373759DC" w14:textId="73BE1205" w:rsidR="004512CE" w:rsidRDefault="004512CE" w:rsidP="00596230">
            <w:pPr>
              <w:rPr>
                <w:rFonts w:cs="Arial"/>
              </w:rPr>
            </w:pPr>
          </w:p>
        </w:tc>
        <w:tc>
          <w:tcPr>
            <w:tcW w:w="909" w:type="dxa"/>
          </w:tcPr>
          <w:p w14:paraId="617F2064" w14:textId="77777777" w:rsidR="004512CE" w:rsidRDefault="004512CE" w:rsidP="00596230">
            <w:pPr>
              <w:pStyle w:val="NoSpacing"/>
              <w:rPr>
                <w:rFonts w:cs="Arial"/>
              </w:rPr>
            </w:pPr>
          </w:p>
        </w:tc>
        <w:tc>
          <w:tcPr>
            <w:tcW w:w="860" w:type="dxa"/>
          </w:tcPr>
          <w:p w14:paraId="650A8381" w14:textId="65C40772" w:rsidR="004512CE" w:rsidRDefault="004512CE" w:rsidP="00596230">
            <w:pPr>
              <w:pStyle w:val="NoSpacing"/>
              <w:rPr>
                <w:rFonts w:cs="Arial"/>
              </w:rPr>
            </w:pPr>
            <w:r>
              <w:rPr>
                <w:rFonts w:cs="Arial"/>
              </w:rPr>
              <w:t>(b)</w:t>
            </w:r>
          </w:p>
        </w:tc>
        <w:tc>
          <w:tcPr>
            <w:tcW w:w="3107" w:type="dxa"/>
          </w:tcPr>
          <w:p w14:paraId="4DCA6C7B" w14:textId="21EE5599" w:rsidR="00596230" w:rsidRPr="00596230" w:rsidRDefault="00590A65" w:rsidP="00596230">
            <w:pPr>
              <w:rPr>
                <w:rFonts w:ascii="Times New Roman" w:eastAsia="Times New Roman" w:hAnsi="Times New Roman" w:cs="Times New Roman"/>
                <w:sz w:val="24"/>
                <w:szCs w:val="24"/>
                <w:lang w:eastAsia="en-AU"/>
              </w:rPr>
            </w:pPr>
            <w:r w:rsidRPr="00590A65">
              <w:rPr>
                <w:rFonts w:cs="Arial"/>
                <w:noProof/>
              </w:rPr>
              <w:drawing>
                <wp:inline distT="0" distB="0" distL="0" distR="0" wp14:anchorId="4D3FB389" wp14:editId="0AF7251C">
                  <wp:extent cx="1721485" cy="1663065"/>
                  <wp:effectExtent l="0" t="0" r="0" b="0"/>
                  <wp:docPr id="161384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1663065"/>
                          </a:xfrm>
                          <a:prstGeom prst="rect">
                            <a:avLst/>
                          </a:prstGeom>
                          <a:noFill/>
                          <a:ln>
                            <a:noFill/>
                          </a:ln>
                        </pic:spPr>
                      </pic:pic>
                    </a:graphicData>
                  </a:graphic>
                </wp:inline>
              </w:drawing>
            </w:r>
          </w:p>
          <w:p w14:paraId="5F63CA45" w14:textId="77777777" w:rsidR="004512CE" w:rsidRDefault="004512CE" w:rsidP="00596230">
            <w:pPr>
              <w:pStyle w:val="NoSpacing"/>
              <w:rPr>
                <w:rFonts w:cs="Arial"/>
              </w:rPr>
            </w:pPr>
          </w:p>
        </w:tc>
      </w:tr>
      <w:tr w:rsidR="00596230" w14:paraId="423257D3" w14:textId="77777777" w:rsidTr="00596230">
        <w:tc>
          <w:tcPr>
            <w:tcW w:w="846" w:type="dxa"/>
          </w:tcPr>
          <w:p w14:paraId="442E0297" w14:textId="355F24F0" w:rsidR="004512CE" w:rsidRDefault="004512CE" w:rsidP="00596230">
            <w:pPr>
              <w:pStyle w:val="NoSpacing"/>
              <w:rPr>
                <w:rFonts w:cs="Arial"/>
              </w:rPr>
            </w:pPr>
            <w:r>
              <w:rPr>
                <w:rFonts w:cs="Arial"/>
              </w:rPr>
              <w:t>(c)</w:t>
            </w:r>
          </w:p>
        </w:tc>
        <w:tc>
          <w:tcPr>
            <w:tcW w:w="3050" w:type="dxa"/>
          </w:tcPr>
          <w:p w14:paraId="5C66AEE0" w14:textId="1E14103E" w:rsidR="00596230" w:rsidRPr="00596230" w:rsidRDefault="00590A65" w:rsidP="00596230">
            <w:pPr>
              <w:rPr>
                <w:rFonts w:ascii="Times New Roman" w:eastAsia="Times New Roman" w:hAnsi="Times New Roman" w:cs="Times New Roman"/>
                <w:sz w:val="24"/>
                <w:szCs w:val="24"/>
                <w:lang w:eastAsia="en-AU"/>
              </w:rPr>
            </w:pPr>
            <w:r w:rsidRPr="00590A65">
              <w:rPr>
                <w:rFonts w:cs="Arial"/>
                <w:noProof/>
              </w:rPr>
              <w:drawing>
                <wp:inline distT="0" distB="0" distL="0" distR="0" wp14:anchorId="3E532237" wp14:editId="4A9E9478">
                  <wp:extent cx="1721485" cy="1663065"/>
                  <wp:effectExtent l="0" t="0" r="0" b="0"/>
                  <wp:docPr id="852846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1485" cy="1663065"/>
                          </a:xfrm>
                          <a:prstGeom prst="rect">
                            <a:avLst/>
                          </a:prstGeom>
                          <a:noFill/>
                          <a:ln>
                            <a:noFill/>
                          </a:ln>
                        </pic:spPr>
                      </pic:pic>
                    </a:graphicData>
                  </a:graphic>
                </wp:inline>
              </w:drawing>
            </w:r>
          </w:p>
          <w:p w14:paraId="342639A4" w14:textId="77777777" w:rsidR="004512CE" w:rsidRDefault="004512CE" w:rsidP="00596230">
            <w:pPr>
              <w:pStyle w:val="NoSpacing"/>
              <w:rPr>
                <w:rFonts w:cs="Arial"/>
              </w:rPr>
            </w:pPr>
          </w:p>
        </w:tc>
        <w:tc>
          <w:tcPr>
            <w:tcW w:w="909" w:type="dxa"/>
          </w:tcPr>
          <w:p w14:paraId="397E19CD" w14:textId="77777777" w:rsidR="004512CE" w:rsidRDefault="004512CE" w:rsidP="00596230">
            <w:pPr>
              <w:pStyle w:val="NoSpacing"/>
              <w:rPr>
                <w:rFonts w:cs="Arial"/>
              </w:rPr>
            </w:pPr>
          </w:p>
        </w:tc>
        <w:tc>
          <w:tcPr>
            <w:tcW w:w="860" w:type="dxa"/>
          </w:tcPr>
          <w:p w14:paraId="35B0A36B" w14:textId="3E5D7449" w:rsidR="004512CE" w:rsidRDefault="004512CE" w:rsidP="00596230">
            <w:pPr>
              <w:pStyle w:val="NoSpacing"/>
              <w:rPr>
                <w:rFonts w:cs="Arial"/>
              </w:rPr>
            </w:pPr>
            <w:r>
              <w:rPr>
                <w:rFonts w:cs="Arial"/>
              </w:rPr>
              <w:t>(d)</w:t>
            </w:r>
          </w:p>
        </w:tc>
        <w:tc>
          <w:tcPr>
            <w:tcW w:w="3107" w:type="dxa"/>
          </w:tcPr>
          <w:p w14:paraId="77305452" w14:textId="55F72199" w:rsidR="00590A65" w:rsidRPr="00590A65" w:rsidRDefault="00590A65" w:rsidP="00590A65">
            <w:pPr>
              <w:rPr>
                <w:rFonts w:ascii="Times New Roman" w:eastAsia="Times New Roman" w:hAnsi="Times New Roman" w:cs="Times New Roman"/>
                <w:sz w:val="24"/>
                <w:szCs w:val="24"/>
                <w:lang w:eastAsia="en-AU"/>
              </w:rPr>
            </w:pPr>
            <w:r w:rsidRPr="00590A65">
              <w:rPr>
                <w:rFonts w:cs="Arial"/>
                <w:noProof/>
              </w:rPr>
              <w:drawing>
                <wp:inline distT="0" distB="0" distL="0" distR="0" wp14:anchorId="20FF24B7" wp14:editId="2A1DD813">
                  <wp:extent cx="1721485" cy="1663065"/>
                  <wp:effectExtent l="0" t="0" r="0" b="0"/>
                  <wp:docPr id="862843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1485" cy="1663065"/>
                          </a:xfrm>
                          <a:prstGeom prst="rect">
                            <a:avLst/>
                          </a:prstGeom>
                          <a:noFill/>
                          <a:ln>
                            <a:noFill/>
                          </a:ln>
                        </pic:spPr>
                      </pic:pic>
                    </a:graphicData>
                  </a:graphic>
                </wp:inline>
              </w:drawing>
            </w:r>
          </w:p>
          <w:p w14:paraId="67BB806E" w14:textId="7FD17194" w:rsidR="00596230" w:rsidRPr="00596230" w:rsidRDefault="00596230" w:rsidP="00596230">
            <w:pPr>
              <w:rPr>
                <w:rFonts w:ascii="Times New Roman" w:eastAsia="Times New Roman" w:hAnsi="Times New Roman" w:cs="Times New Roman"/>
                <w:sz w:val="24"/>
                <w:szCs w:val="24"/>
                <w:lang w:eastAsia="en-AU"/>
              </w:rPr>
            </w:pPr>
          </w:p>
          <w:p w14:paraId="547A0075" w14:textId="77777777" w:rsidR="004512CE" w:rsidRDefault="004512CE" w:rsidP="00596230">
            <w:pPr>
              <w:pStyle w:val="NoSpacing"/>
              <w:rPr>
                <w:rFonts w:cs="Arial"/>
              </w:rPr>
            </w:pPr>
          </w:p>
        </w:tc>
      </w:tr>
    </w:tbl>
    <w:p w14:paraId="3EA8855B" w14:textId="77777777" w:rsidR="004512CE" w:rsidRPr="000A2ED5" w:rsidRDefault="004512CE" w:rsidP="005C15F3">
      <w:pPr>
        <w:pStyle w:val="NoSpacing"/>
        <w:ind w:left="567" w:right="339" w:hanging="567"/>
        <w:rPr>
          <w:rFonts w:cs="Arial"/>
        </w:rPr>
      </w:pPr>
    </w:p>
    <w:p w14:paraId="7459F9EF" w14:textId="77777777" w:rsidR="00750CE2" w:rsidRDefault="00750CE2" w:rsidP="005C15F3">
      <w:pPr>
        <w:pStyle w:val="NoSpacing"/>
        <w:ind w:right="339"/>
        <w:rPr>
          <w:rFonts w:cs="Arial"/>
        </w:rPr>
      </w:pPr>
    </w:p>
    <w:p w14:paraId="0280D3DC" w14:textId="77777777" w:rsidR="001206B9" w:rsidRPr="003E451F" w:rsidRDefault="0031678E" w:rsidP="001206B9">
      <w:pPr>
        <w:ind w:left="720" w:right="794" w:hanging="720"/>
        <w:rPr>
          <w:rFonts w:cs="Arial"/>
        </w:rPr>
      </w:pPr>
      <w:r w:rsidRPr="000A2ED5">
        <w:rPr>
          <w:rFonts w:cs="Arial"/>
        </w:rPr>
        <w:t>22.</w:t>
      </w:r>
      <w:r w:rsidRPr="000A2ED5">
        <w:rPr>
          <w:rFonts w:cs="Arial"/>
        </w:rPr>
        <w:tab/>
      </w:r>
      <w:r w:rsidR="001206B9" w:rsidRPr="003E451F">
        <w:rPr>
          <w:rFonts w:cs="Arial"/>
        </w:rPr>
        <w:t>Which of the following is the best explanation as to how this system acts as a buffer when a small amount of NaOH solution is added to it?</w:t>
      </w:r>
    </w:p>
    <w:p w14:paraId="234C418A" w14:textId="77777777" w:rsidR="001206B9" w:rsidRPr="003E451F" w:rsidRDefault="001206B9" w:rsidP="001206B9">
      <w:pPr>
        <w:tabs>
          <w:tab w:val="left" w:pos="567"/>
          <w:tab w:val="left" w:pos="1134"/>
        </w:tabs>
        <w:ind w:left="567" w:right="567" w:hanging="567"/>
      </w:pPr>
    </w:p>
    <w:p w14:paraId="3F7B21D4" w14:textId="77777777" w:rsidR="001206B9" w:rsidRPr="003E451F" w:rsidRDefault="001206B9" w:rsidP="001206B9">
      <w:pPr>
        <w:ind w:left="1440" w:right="567" w:hanging="720"/>
      </w:pPr>
      <w:r w:rsidRPr="003E451F">
        <w:t>(a)</w:t>
      </w:r>
      <w:r w:rsidRPr="003E451F">
        <w:tab/>
        <w:t xml:space="preserve">The equilibrium shifts right to produce more </w:t>
      </w:r>
      <w:r w:rsidRPr="003E451F">
        <w:rPr>
          <w:rFonts w:cs="Arial"/>
        </w:rPr>
        <w:t>H</w:t>
      </w:r>
      <w:r w:rsidRPr="003E451F">
        <w:rPr>
          <w:rFonts w:cs="Arial"/>
          <w:vertAlign w:val="subscript"/>
        </w:rPr>
        <w:t>3</w:t>
      </w:r>
      <w:r w:rsidRPr="003E451F">
        <w:rPr>
          <w:rFonts w:cs="Arial"/>
        </w:rPr>
        <w:t>O</w:t>
      </w:r>
      <w:r w:rsidRPr="003E451F">
        <w:rPr>
          <w:rFonts w:cs="Arial"/>
          <w:vertAlign w:val="superscript"/>
        </w:rPr>
        <w:t xml:space="preserve">+ </w:t>
      </w:r>
      <w:r w:rsidRPr="003E451F">
        <w:rPr>
          <w:rFonts w:cs="Arial"/>
        </w:rPr>
        <w:t>ions to bring the pH back up.</w:t>
      </w:r>
    </w:p>
    <w:p w14:paraId="71CD9290" w14:textId="77777777" w:rsidR="001206B9" w:rsidRPr="003E451F" w:rsidRDefault="001206B9" w:rsidP="001206B9">
      <w:pPr>
        <w:ind w:left="1440" w:right="567" w:hanging="720"/>
      </w:pPr>
      <w:r w:rsidRPr="003E451F">
        <w:t>(b)</w:t>
      </w:r>
      <w:r w:rsidRPr="003E451F">
        <w:tab/>
      </w:r>
      <w:r w:rsidRPr="003E451F">
        <w:rPr>
          <w:rFonts w:cs="Arial"/>
        </w:rPr>
        <w:t>C</w:t>
      </w:r>
      <w:r w:rsidRPr="003E451F">
        <w:rPr>
          <w:rFonts w:cs="Arial"/>
          <w:vertAlign w:val="subscript"/>
        </w:rPr>
        <w:t>6</w:t>
      </w:r>
      <w:r w:rsidRPr="003E451F">
        <w:rPr>
          <w:rFonts w:cs="Arial"/>
        </w:rPr>
        <w:t>H</w:t>
      </w:r>
      <w:r w:rsidRPr="003E451F">
        <w:rPr>
          <w:rFonts w:cs="Arial"/>
          <w:vertAlign w:val="subscript"/>
        </w:rPr>
        <w:t>5</w:t>
      </w:r>
      <w:r w:rsidRPr="003E451F">
        <w:rPr>
          <w:rFonts w:cs="Arial"/>
        </w:rPr>
        <w:t>COOH reacts with the added OH</w:t>
      </w:r>
      <w:r w:rsidRPr="003E451F">
        <w:rPr>
          <w:rFonts w:cs="Arial"/>
          <w:vertAlign w:val="superscript"/>
        </w:rPr>
        <w:t>–</w:t>
      </w:r>
      <w:r w:rsidRPr="003E451F">
        <w:rPr>
          <w:rFonts w:cs="Arial"/>
        </w:rPr>
        <w:t xml:space="preserve"> to prevent significant changes in the </w:t>
      </w:r>
      <w:proofErr w:type="spellStart"/>
      <w:r w:rsidRPr="003E451F">
        <w:rPr>
          <w:rFonts w:cs="Arial"/>
        </w:rPr>
        <w:t>pH.</w:t>
      </w:r>
      <w:proofErr w:type="spellEnd"/>
    </w:p>
    <w:p w14:paraId="767C8244" w14:textId="77777777" w:rsidR="001206B9" w:rsidRPr="003E451F" w:rsidRDefault="001206B9" w:rsidP="001206B9">
      <w:pPr>
        <w:ind w:left="1440" w:right="567" w:hanging="720"/>
        <w:rPr>
          <w:rFonts w:cs="Arial"/>
        </w:rPr>
      </w:pPr>
      <w:r w:rsidRPr="003E451F">
        <w:t>(c)</w:t>
      </w:r>
      <w:r w:rsidRPr="003E451F">
        <w:tab/>
      </w:r>
      <w:r w:rsidRPr="003E451F">
        <w:rPr>
          <w:rFonts w:cs="Arial"/>
        </w:rPr>
        <w:t>C</w:t>
      </w:r>
      <w:r w:rsidRPr="003E451F">
        <w:rPr>
          <w:rFonts w:cs="Arial"/>
          <w:vertAlign w:val="subscript"/>
        </w:rPr>
        <w:t>6</w:t>
      </w:r>
      <w:r w:rsidRPr="003E451F">
        <w:rPr>
          <w:rFonts w:cs="Arial"/>
        </w:rPr>
        <w:t>H</w:t>
      </w:r>
      <w:r w:rsidRPr="003E451F">
        <w:rPr>
          <w:rFonts w:cs="Arial"/>
          <w:vertAlign w:val="subscript"/>
        </w:rPr>
        <w:t>5</w:t>
      </w:r>
      <w:r w:rsidRPr="003E451F">
        <w:rPr>
          <w:rFonts w:cs="Arial"/>
        </w:rPr>
        <w:t>COO</w:t>
      </w:r>
      <w:r w:rsidRPr="003E451F">
        <w:rPr>
          <w:rFonts w:cs="Arial"/>
          <w:vertAlign w:val="superscript"/>
        </w:rPr>
        <w:t>–</w:t>
      </w:r>
      <w:r w:rsidRPr="003E451F">
        <w:rPr>
          <w:rFonts w:cs="Arial"/>
        </w:rPr>
        <w:t xml:space="preserve"> reacts with the OH</w:t>
      </w:r>
      <w:r w:rsidRPr="003E451F">
        <w:rPr>
          <w:rFonts w:cs="Arial"/>
          <w:vertAlign w:val="superscript"/>
        </w:rPr>
        <w:t xml:space="preserve">– </w:t>
      </w:r>
      <w:r w:rsidRPr="003E451F">
        <w:rPr>
          <w:rFonts w:cs="Arial"/>
        </w:rPr>
        <w:t>to produce C</w:t>
      </w:r>
      <w:r w:rsidRPr="003E451F">
        <w:rPr>
          <w:rFonts w:cs="Arial"/>
          <w:vertAlign w:val="subscript"/>
        </w:rPr>
        <w:t>6</w:t>
      </w:r>
      <w:r w:rsidRPr="003E451F">
        <w:rPr>
          <w:rFonts w:cs="Arial"/>
        </w:rPr>
        <w:t>H</w:t>
      </w:r>
      <w:r w:rsidRPr="003E451F">
        <w:rPr>
          <w:rFonts w:cs="Arial"/>
          <w:vertAlign w:val="subscript"/>
        </w:rPr>
        <w:t>5</w:t>
      </w:r>
      <w:r w:rsidRPr="003E451F">
        <w:rPr>
          <w:rFonts w:cs="Arial"/>
        </w:rPr>
        <w:t>COOH and resist pH change.</w:t>
      </w:r>
    </w:p>
    <w:p w14:paraId="219E5088" w14:textId="77777777" w:rsidR="001206B9" w:rsidRPr="003E451F" w:rsidRDefault="001206B9" w:rsidP="001206B9">
      <w:pPr>
        <w:ind w:left="1440" w:right="567" w:hanging="720"/>
      </w:pPr>
      <w:r w:rsidRPr="003E451F">
        <w:t>(d)</w:t>
      </w:r>
      <w:r w:rsidRPr="003E451F">
        <w:tab/>
      </w:r>
      <w:r w:rsidRPr="003E451F">
        <w:rPr>
          <w:rFonts w:cs="Arial"/>
        </w:rPr>
        <w:t>OH</w:t>
      </w:r>
      <w:r w:rsidRPr="003E451F">
        <w:rPr>
          <w:rFonts w:cs="Arial"/>
          <w:vertAlign w:val="superscript"/>
        </w:rPr>
        <w:t xml:space="preserve">– </w:t>
      </w:r>
      <w:r w:rsidRPr="003E451F">
        <w:rPr>
          <w:rFonts w:cs="Arial"/>
        </w:rPr>
        <w:t>ions react with the H</w:t>
      </w:r>
      <w:r w:rsidRPr="003E451F">
        <w:rPr>
          <w:rFonts w:cs="Arial"/>
          <w:vertAlign w:val="subscript"/>
        </w:rPr>
        <w:t>3</w:t>
      </w:r>
      <w:r w:rsidRPr="003E451F">
        <w:rPr>
          <w:rFonts w:cs="Arial"/>
        </w:rPr>
        <w:t>O</w:t>
      </w:r>
      <w:r w:rsidRPr="003E451F">
        <w:rPr>
          <w:rFonts w:cs="Arial"/>
          <w:vertAlign w:val="superscript"/>
        </w:rPr>
        <w:t>+</w:t>
      </w:r>
      <w:r w:rsidRPr="003E451F">
        <w:rPr>
          <w:rFonts w:cs="Arial"/>
        </w:rPr>
        <w:t xml:space="preserve"> in the system to be neutralised and prevent pH change.</w:t>
      </w:r>
    </w:p>
    <w:p w14:paraId="0BA7D233" w14:textId="5184458D" w:rsidR="0031678E" w:rsidRPr="000A2ED5" w:rsidRDefault="0031678E" w:rsidP="001206B9">
      <w:pPr>
        <w:pStyle w:val="NoSpacing"/>
        <w:ind w:right="339"/>
        <w:rPr>
          <w:rFonts w:cs="Arial"/>
        </w:rPr>
      </w:pPr>
    </w:p>
    <w:p w14:paraId="4037A454" w14:textId="77777777" w:rsidR="0031678E" w:rsidRPr="000A2ED5" w:rsidRDefault="0031678E" w:rsidP="005C15F3">
      <w:pPr>
        <w:pStyle w:val="NoSpacing"/>
        <w:ind w:right="339"/>
        <w:rPr>
          <w:rFonts w:cs="Arial"/>
        </w:rPr>
      </w:pPr>
    </w:p>
    <w:p w14:paraId="5EAA80CB" w14:textId="77777777" w:rsidR="00724E16" w:rsidRPr="000A2ED5" w:rsidRDefault="00724E16" w:rsidP="005C15F3">
      <w:pPr>
        <w:pStyle w:val="NoSpacing"/>
        <w:ind w:right="339"/>
        <w:rPr>
          <w:rFonts w:cs="Arial"/>
        </w:rPr>
      </w:pPr>
    </w:p>
    <w:p w14:paraId="09F28EC3" w14:textId="016AC009" w:rsidR="003B64DB" w:rsidRPr="000A2ED5" w:rsidRDefault="003B64DB" w:rsidP="005C15F3">
      <w:pPr>
        <w:pStyle w:val="NoSpacing"/>
        <w:ind w:left="567" w:right="339" w:hanging="567"/>
        <w:rPr>
          <w:rFonts w:cs="Arial"/>
          <w:snapToGrid w:val="0"/>
        </w:rPr>
      </w:pPr>
      <w:r w:rsidRPr="000A2ED5">
        <w:rPr>
          <w:rFonts w:cs="Arial"/>
          <w:snapToGrid w:val="0"/>
        </w:rPr>
        <w:t>23.</w:t>
      </w:r>
      <w:r w:rsidRPr="000A2ED5">
        <w:rPr>
          <w:rFonts w:cs="Arial"/>
          <w:snapToGrid w:val="0"/>
        </w:rPr>
        <w:tab/>
        <w:t xml:space="preserve">Which one of the following is the </w:t>
      </w:r>
      <w:r w:rsidR="0097363C" w:rsidRPr="000A2ED5">
        <w:rPr>
          <w:rFonts w:cs="Arial"/>
          <w:snapToGrid w:val="0"/>
        </w:rPr>
        <w:t xml:space="preserve">final </w:t>
      </w:r>
      <w:r w:rsidRPr="000A2ED5">
        <w:rPr>
          <w:rFonts w:cs="Arial"/>
          <w:snapToGrid w:val="0"/>
        </w:rPr>
        <w:t xml:space="preserve">correct </w:t>
      </w:r>
      <w:r w:rsidR="003C404E" w:rsidRPr="000A2ED5">
        <w:rPr>
          <w:rFonts w:cs="Arial"/>
          <w:snapToGrid w:val="0"/>
        </w:rPr>
        <w:t xml:space="preserve">step in the </w:t>
      </w:r>
      <w:r w:rsidRPr="000A2ED5">
        <w:rPr>
          <w:rFonts w:cs="Arial"/>
          <w:snapToGrid w:val="0"/>
        </w:rPr>
        <w:t>preparation of a burette for volumetric analysis?</w:t>
      </w:r>
    </w:p>
    <w:p w14:paraId="7C75F432" w14:textId="77777777" w:rsidR="003B64DB" w:rsidRPr="000A2ED5" w:rsidRDefault="003B64DB" w:rsidP="005C15F3">
      <w:pPr>
        <w:pStyle w:val="NoSpacing"/>
        <w:ind w:right="339"/>
        <w:rPr>
          <w:rFonts w:cs="Arial"/>
          <w:snapToGrid w:val="0"/>
        </w:rPr>
      </w:pPr>
    </w:p>
    <w:p w14:paraId="395B8D7B" w14:textId="19BCD9D4" w:rsidR="003B64DB" w:rsidRPr="000A2ED5" w:rsidRDefault="003B64DB" w:rsidP="005C15F3">
      <w:pPr>
        <w:pStyle w:val="NoSpacing"/>
        <w:ind w:left="1134" w:right="339" w:hanging="567"/>
        <w:rPr>
          <w:rFonts w:cs="Arial"/>
          <w:snapToGrid w:val="0"/>
        </w:rPr>
      </w:pPr>
      <w:r w:rsidRPr="000A2ED5">
        <w:rPr>
          <w:rFonts w:cs="Arial"/>
          <w:snapToGrid w:val="0"/>
        </w:rPr>
        <w:t>(a)</w:t>
      </w:r>
      <w:r w:rsidRPr="000A2ED5">
        <w:rPr>
          <w:rFonts w:cs="Arial"/>
          <w:snapToGrid w:val="0"/>
        </w:rPr>
        <w:tab/>
        <w:t>Rinse with distilled water.</w:t>
      </w:r>
    </w:p>
    <w:p w14:paraId="084F7BD5" w14:textId="7CFD5595" w:rsidR="003B64DB" w:rsidRPr="000A2ED5" w:rsidRDefault="003B64DB" w:rsidP="005C15F3">
      <w:pPr>
        <w:pStyle w:val="NoSpacing"/>
        <w:ind w:left="1134" w:right="339" w:hanging="567"/>
        <w:rPr>
          <w:rFonts w:cs="Arial"/>
          <w:snapToGrid w:val="0"/>
        </w:rPr>
      </w:pPr>
      <w:r w:rsidRPr="000A2ED5">
        <w:rPr>
          <w:rFonts w:cs="Arial"/>
          <w:snapToGrid w:val="0"/>
        </w:rPr>
        <w:t>(b)</w:t>
      </w:r>
      <w:r w:rsidRPr="000A2ED5">
        <w:rPr>
          <w:rFonts w:cs="Arial"/>
          <w:snapToGrid w:val="0"/>
        </w:rPr>
        <w:tab/>
        <w:t>Rinse with the solution to be used.</w:t>
      </w:r>
    </w:p>
    <w:p w14:paraId="6C4E4D2E" w14:textId="1DC91E7B" w:rsidR="003B64DB" w:rsidRPr="000A2ED5" w:rsidRDefault="003B64DB" w:rsidP="005C15F3">
      <w:pPr>
        <w:pStyle w:val="NoSpacing"/>
        <w:ind w:left="1134" w:right="339" w:hanging="567"/>
        <w:rPr>
          <w:rFonts w:cs="Arial"/>
          <w:snapToGrid w:val="0"/>
        </w:rPr>
      </w:pPr>
      <w:r w:rsidRPr="000A2ED5">
        <w:rPr>
          <w:rFonts w:cs="Arial"/>
          <w:snapToGrid w:val="0"/>
        </w:rPr>
        <w:t>(c)</w:t>
      </w:r>
      <w:r w:rsidRPr="000A2ED5">
        <w:rPr>
          <w:rFonts w:cs="Arial"/>
          <w:snapToGrid w:val="0"/>
        </w:rPr>
        <w:tab/>
        <w:t>Rinse with the solution to be used and then distilled water.</w:t>
      </w:r>
    </w:p>
    <w:p w14:paraId="12F3BD66" w14:textId="47A31725" w:rsidR="003B64DB" w:rsidRPr="000A2ED5" w:rsidRDefault="003B64DB" w:rsidP="005C15F3">
      <w:pPr>
        <w:pStyle w:val="NoSpacing"/>
        <w:ind w:left="1134" w:right="339" w:hanging="567"/>
        <w:rPr>
          <w:rFonts w:cs="Arial"/>
          <w:snapToGrid w:val="0"/>
        </w:rPr>
      </w:pPr>
      <w:r w:rsidRPr="000A2ED5">
        <w:rPr>
          <w:rFonts w:cs="Arial"/>
          <w:snapToGrid w:val="0"/>
        </w:rPr>
        <w:t>(d)</w:t>
      </w:r>
      <w:r w:rsidRPr="000A2ED5">
        <w:rPr>
          <w:rFonts w:cs="Arial"/>
          <w:snapToGrid w:val="0"/>
        </w:rPr>
        <w:tab/>
        <w:t>Dry thoroughly.</w:t>
      </w:r>
    </w:p>
    <w:p w14:paraId="12D4D4C0" w14:textId="2BFE2A7A" w:rsidR="0029188B" w:rsidRPr="000A2ED5" w:rsidRDefault="0029188B" w:rsidP="005C15F3">
      <w:pPr>
        <w:spacing w:after="160" w:line="259" w:lineRule="auto"/>
        <w:ind w:right="339"/>
        <w:rPr>
          <w:rFonts w:cs="Arial"/>
        </w:rPr>
      </w:pPr>
      <w:r w:rsidRPr="000A2ED5">
        <w:rPr>
          <w:rFonts w:cs="Arial"/>
        </w:rPr>
        <w:br w:type="page"/>
      </w:r>
    </w:p>
    <w:p w14:paraId="50B06056" w14:textId="77777777" w:rsidR="003B64DB" w:rsidRPr="000A2ED5" w:rsidRDefault="003B64DB" w:rsidP="005C15F3">
      <w:pPr>
        <w:pStyle w:val="NoSpacing"/>
        <w:ind w:left="1134" w:right="339" w:hanging="567"/>
        <w:rPr>
          <w:rFonts w:cs="Arial"/>
        </w:rPr>
      </w:pPr>
    </w:p>
    <w:p w14:paraId="2C7D93C3" w14:textId="77777777" w:rsidR="0031678E" w:rsidRPr="000A2ED5" w:rsidRDefault="0031678E" w:rsidP="005C15F3">
      <w:pPr>
        <w:pStyle w:val="NoSpacing"/>
        <w:ind w:right="339"/>
        <w:rPr>
          <w:rFonts w:cs="Arial"/>
          <w:b/>
          <w:bCs/>
        </w:rPr>
      </w:pPr>
      <w:r w:rsidRPr="000A2ED5">
        <w:rPr>
          <w:rFonts w:cs="Arial"/>
          <w:b/>
          <w:bCs/>
        </w:rPr>
        <w:t>Questions 24 and 25 refer to the information below.</w:t>
      </w:r>
    </w:p>
    <w:p w14:paraId="1B60B2B1" w14:textId="77777777" w:rsidR="00724E16" w:rsidRPr="000A2ED5" w:rsidRDefault="00724E16" w:rsidP="005C15F3">
      <w:pPr>
        <w:pStyle w:val="NoSpacing"/>
        <w:ind w:right="339"/>
        <w:rPr>
          <w:rFonts w:cs="Arial"/>
          <w:b/>
          <w:bCs/>
        </w:rPr>
      </w:pPr>
    </w:p>
    <w:p w14:paraId="46C43095" w14:textId="77777777" w:rsidR="001206B9" w:rsidRDefault="001206B9" w:rsidP="001206B9">
      <w:pPr>
        <w:rPr>
          <w:rFonts w:cs="Arial"/>
        </w:rPr>
      </w:pPr>
      <w:r>
        <w:rPr>
          <w:rFonts w:cs="Arial"/>
        </w:rPr>
        <w:t>Consider the information provided in the diagrams below, regarding the set-up of two different titrations, A and B.</w:t>
      </w:r>
    </w:p>
    <w:p w14:paraId="6F88A2B0" w14:textId="77777777" w:rsidR="001206B9" w:rsidRDefault="001206B9" w:rsidP="001206B9">
      <w:pPr>
        <w:rPr>
          <w:rFonts w:cs="Arial"/>
        </w:rPr>
      </w:pPr>
    </w:p>
    <w:p w14:paraId="67D61C9E" w14:textId="77777777" w:rsidR="001206B9" w:rsidRPr="00BD3C55" w:rsidRDefault="001206B9" w:rsidP="001206B9">
      <w:pPr>
        <w:rPr>
          <w:rFonts w:cs="Arial"/>
          <w:b/>
          <w:bCs/>
        </w:rPr>
      </w:pPr>
      <w:r w:rsidRPr="00BD3C55">
        <w:rPr>
          <w:rFonts w:cs="Arial"/>
          <w:b/>
          <w:bCs/>
        </w:rPr>
        <w:tab/>
      </w:r>
      <w:r w:rsidRPr="00BD3C55">
        <w:rPr>
          <w:rFonts w:cs="Arial"/>
          <w:b/>
          <w:bCs/>
        </w:rPr>
        <w:tab/>
      </w:r>
      <w:r>
        <w:rPr>
          <w:rFonts w:cs="Arial"/>
          <w:b/>
          <w:bCs/>
        </w:rPr>
        <w:t xml:space="preserve">   </w:t>
      </w:r>
      <w:r w:rsidRPr="00BD3C55">
        <w:rPr>
          <w:rFonts w:cs="Arial"/>
          <w:b/>
          <w:bCs/>
        </w:rPr>
        <w:t>Titration A</w:t>
      </w:r>
      <w:r w:rsidRPr="00BD3C55">
        <w:rPr>
          <w:rFonts w:cs="Arial"/>
          <w:b/>
          <w:bCs/>
        </w:rPr>
        <w:tab/>
      </w:r>
      <w:r w:rsidRPr="00BD3C55">
        <w:rPr>
          <w:rFonts w:cs="Arial"/>
          <w:b/>
          <w:bCs/>
        </w:rPr>
        <w:tab/>
      </w:r>
      <w:r w:rsidRPr="00BD3C55">
        <w:rPr>
          <w:rFonts w:cs="Arial"/>
          <w:b/>
          <w:bCs/>
        </w:rPr>
        <w:tab/>
      </w:r>
      <w:r>
        <w:rPr>
          <w:rFonts w:cs="Arial"/>
          <w:b/>
          <w:bCs/>
        </w:rPr>
        <w:tab/>
      </w:r>
      <w:r>
        <w:rPr>
          <w:rFonts w:cs="Arial"/>
          <w:b/>
          <w:bCs/>
        </w:rPr>
        <w:tab/>
      </w:r>
      <w:r>
        <w:rPr>
          <w:rFonts w:cs="Arial"/>
          <w:b/>
          <w:bCs/>
        </w:rPr>
        <w:tab/>
      </w:r>
      <w:r w:rsidRPr="00BD3C55">
        <w:rPr>
          <w:rFonts w:cs="Arial"/>
          <w:b/>
          <w:bCs/>
        </w:rPr>
        <w:t>Titration B</w:t>
      </w:r>
    </w:p>
    <w:p w14:paraId="1C14BBC8" w14:textId="77777777" w:rsidR="001206B9" w:rsidRDefault="001206B9" w:rsidP="001206B9">
      <w:pPr>
        <w:rPr>
          <w:rFonts w:cs="Arial"/>
        </w:rPr>
      </w:pPr>
    </w:p>
    <w:p w14:paraId="6274AE16" w14:textId="77777777" w:rsidR="001206B9" w:rsidRDefault="001206B9" w:rsidP="001206B9">
      <w:pPr>
        <w:rPr>
          <w:rFonts w:cs="Arial"/>
        </w:rPr>
      </w:pPr>
    </w:p>
    <w:p w14:paraId="3147784E" w14:textId="77777777" w:rsidR="001206B9" w:rsidRDefault="001206B9" w:rsidP="001206B9">
      <w:pPr>
        <w:jc w:val="center"/>
        <w:rPr>
          <w:rFonts w:cs="Arial"/>
        </w:rPr>
      </w:pPr>
      <w:r>
        <w:rPr>
          <w:rFonts w:cs="Arial"/>
          <w:noProof/>
        </w:rPr>
        <w:drawing>
          <wp:inline distT="0" distB="0" distL="0" distR="0" wp14:anchorId="1E267BD0" wp14:editId="4568AAD0">
            <wp:extent cx="6120765" cy="2515235"/>
            <wp:effectExtent l="0" t="0" r="635" b="0"/>
            <wp:docPr id="95752965" name="Picture 6" descr="A diagram of a chemical re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2965" name="Picture 6" descr="A diagram of a chemical reaction&#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6120765" cy="2515235"/>
                    </a:xfrm>
                    <a:prstGeom prst="rect">
                      <a:avLst/>
                    </a:prstGeom>
                  </pic:spPr>
                </pic:pic>
              </a:graphicData>
            </a:graphic>
          </wp:inline>
        </w:drawing>
      </w:r>
    </w:p>
    <w:p w14:paraId="1DDF1AE9" w14:textId="77777777" w:rsidR="001206B9" w:rsidRDefault="001206B9" w:rsidP="001206B9">
      <w:pPr>
        <w:jc w:val="center"/>
        <w:rPr>
          <w:rFonts w:cs="Arial"/>
        </w:rPr>
      </w:pPr>
    </w:p>
    <w:p w14:paraId="13181691" w14:textId="77777777" w:rsidR="001206B9" w:rsidRDefault="001206B9" w:rsidP="001206B9">
      <w:pPr>
        <w:rPr>
          <w:rFonts w:cs="Arial"/>
        </w:rPr>
      </w:pPr>
    </w:p>
    <w:p w14:paraId="3475DD67" w14:textId="0A16FB97" w:rsidR="001206B9" w:rsidRPr="00D078C0" w:rsidRDefault="001206B9" w:rsidP="001206B9">
      <w:pPr>
        <w:ind w:left="720" w:hanging="720"/>
        <w:rPr>
          <w:rFonts w:cs="Arial"/>
        </w:rPr>
      </w:pPr>
      <w:r>
        <w:rPr>
          <w:rFonts w:cs="Arial"/>
        </w:rPr>
        <w:t>24.</w:t>
      </w:r>
      <w:r>
        <w:rPr>
          <w:rFonts w:cs="Arial"/>
        </w:rPr>
        <w:tab/>
        <w:t>In Titration A, the</w:t>
      </w:r>
    </w:p>
    <w:p w14:paraId="28BB866C" w14:textId="77777777" w:rsidR="001206B9" w:rsidRDefault="001206B9" w:rsidP="001206B9">
      <w:pPr>
        <w:ind w:left="720" w:hanging="720"/>
        <w:rPr>
          <w:rFonts w:cs="Arial"/>
        </w:rPr>
      </w:pPr>
    </w:p>
    <w:p w14:paraId="3D209415" w14:textId="77777777" w:rsidR="001206B9" w:rsidRPr="00220B6F" w:rsidRDefault="001206B9" w:rsidP="001206B9">
      <w:pPr>
        <w:pStyle w:val="ListParagraph"/>
        <w:numPr>
          <w:ilvl w:val="0"/>
          <w:numId w:val="28"/>
        </w:numPr>
        <w:spacing w:after="0" w:line="240" w:lineRule="auto"/>
        <w:rPr>
          <w:rFonts w:cs="Arial"/>
        </w:rPr>
      </w:pPr>
      <w:r>
        <w:rPr>
          <w:rFonts w:cs="Arial"/>
        </w:rPr>
        <w:t>nitric acid is the primary standard.</w:t>
      </w:r>
    </w:p>
    <w:p w14:paraId="25DDC1F9" w14:textId="77777777" w:rsidR="001206B9" w:rsidRDefault="001206B9" w:rsidP="001206B9">
      <w:pPr>
        <w:pStyle w:val="ListParagraph"/>
        <w:numPr>
          <w:ilvl w:val="0"/>
          <w:numId w:val="28"/>
        </w:numPr>
        <w:spacing w:after="0" w:line="240" w:lineRule="auto"/>
        <w:rPr>
          <w:rFonts w:cs="Arial"/>
        </w:rPr>
      </w:pPr>
      <w:r>
        <w:rPr>
          <w:rFonts w:cs="Arial"/>
        </w:rPr>
        <w:t>nitric acid is the standard solution.</w:t>
      </w:r>
    </w:p>
    <w:p w14:paraId="476726DA" w14:textId="77777777" w:rsidR="001206B9" w:rsidRDefault="001206B9" w:rsidP="001206B9">
      <w:pPr>
        <w:pStyle w:val="ListParagraph"/>
        <w:numPr>
          <w:ilvl w:val="0"/>
          <w:numId w:val="28"/>
        </w:numPr>
        <w:spacing w:after="0" w:line="240" w:lineRule="auto"/>
        <w:rPr>
          <w:rFonts w:cs="Arial"/>
        </w:rPr>
      </w:pPr>
      <w:r>
        <w:rPr>
          <w:rFonts w:cs="Arial"/>
        </w:rPr>
        <w:t>pH of the solution in the conical flask will decrease as the titration proceeds.</w:t>
      </w:r>
    </w:p>
    <w:p w14:paraId="5B4A5847" w14:textId="77777777" w:rsidR="001206B9" w:rsidRDefault="001206B9" w:rsidP="001206B9">
      <w:pPr>
        <w:pStyle w:val="ListParagraph"/>
        <w:numPr>
          <w:ilvl w:val="0"/>
          <w:numId w:val="28"/>
        </w:numPr>
        <w:spacing w:after="0" w:line="240" w:lineRule="auto"/>
        <w:rPr>
          <w:rFonts w:cs="Arial"/>
        </w:rPr>
      </w:pPr>
      <w:r>
        <w:rPr>
          <w:rFonts w:cs="Arial"/>
        </w:rPr>
        <w:t>end point occurs when an equal number of moles of NH</w:t>
      </w:r>
      <w:r>
        <w:rPr>
          <w:rFonts w:cs="Arial"/>
          <w:vertAlign w:val="subscript"/>
        </w:rPr>
        <w:t>3</w:t>
      </w:r>
      <w:r>
        <w:rPr>
          <w:rFonts w:cs="Arial"/>
        </w:rPr>
        <w:t>(</w:t>
      </w:r>
      <w:proofErr w:type="spellStart"/>
      <w:r>
        <w:rPr>
          <w:rFonts w:cs="Arial"/>
        </w:rPr>
        <w:t>aq</w:t>
      </w:r>
      <w:proofErr w:type="spellEnd"/>
      <w:r>
        <w:rPr>
          <w:rFonts w:cs="Arial"/>
        </w:rPr>
        <w:t>) and HNO</w:t>
      </w:r>
      <w:r>
        <w:rPr>
          <w:rFonts w:cs="Arial"/>
          <w:vertAlign w:val="subscript"/>
        </w:rPr>
        <w:t>3</w:t>
      </w:r>
      <w:r>
        <w:rPr>
          <w:rFonts w:cs="Arial"/>
        </w:rPr>
        <w:t>(</w:t>
      </w:r>
      <w:proofErr w:type="spellStart"/>
      <w:r>
        <w:rPr>
          <w:rFonts w:cs="Arial"/>
        </w:rPr>
        <w:t>aq</w:t>
      </w:r>
      <w:proofErr w:type="spellEnd"/>
      <w:r>
        <w:rPr>
          <w:rFonts w:cs="Arial"/>
        </w:rPr>
        <w:t>) have reacted.</w:t>
      </w:r>
    </w:p>
    <w:p w14:paraId="5BA4BDDD" w14:textId="77777777" w:rsidR="001206B9" w:rsidRDefault="001206B9" w:rsidP="001206B9">
      <w:pPr>
        <w:pStyle w:val="ListParagraph"/>
        <w:spacing w:after="0" w:line="240" w:lineRule="auto"/>
        <w:ind w:left="1440"/>
        <w:rPr>
          <w:rFonts w:cs="Arial"/>
        </w:rPr>
      </w:pPr>
    </w:p>
    <w:p w14:paraId="65844E23" w14:textId="77777777" w:rsidR="001206B9" w:rsidRDefault="001206B9" w:rsidP="001206B9">
      <w:pPr>
        <w:pStyle w:val="ListParagraph"/>
        <w:spacing w:after="0" w:line="240" w:lineRule="auto"/>
        <w:ind w:left="1440"/>
        <w:rPr>
          <w:rFonts w:cs="Arial"/>
        </w:rPr>
      </w:pPr>
    </w:p>
    <w:p w14:paraId="6EF44FBE" w14:textId="0448924D" w:rsidR="001206B9" w:rsidRDefault="001206B9" w:rsidP="001206B9">
      <w:pPr>
        <w:ind w:left="720" w:hanging="720"/>
        <w:rPr>
          <w:rFonts w:cs="Arial"/>
        </w:rPr>
      </w:pPr>
      <w:r>
        <w:rPr>
          <w:rFonts w:cs="Arial"/>
        </w:rPr>
        <w:t>25.</w:t>
      </w:r>
      <w:r>
        <w:rPr>
          <w:rFonts w:cs="Arial"/>
        </w:rPr>
        <w:tab/>
        <w:t>In Titration B, which of the following correctly identifies an error, along with its correct classification as random or systematic?</w:t>
      </w:r>
    </w:p>
    <w:p w14:paraId="2DA41466" w14:textId="77777777" w:rsidR="001206B9" w:rsidRDefault="001206B9" w:rsidP="001206B9">
      <w:pPr>
        <w:ind w:left="720" w:hanging="720"/>
        <w:rPr>
          <w:rFonts w:cs="Arial"/>
        </w:rPr>
      </w:pPr>
    </w:p>
    <w:tbl>
      <w:tblPr>
        <w:tblStyle w:val="TableGrid"/>
        <w:tblW w:w="0" w:type="auto"/>
        <w:tblInd w:w="567" w:type="dxa"/>
        <w:tblLook w:val="04A0" w:firstRow="1" w:lastRow="0" w:firstColumn="1" w:lastColumn="0" w:noHBand="0" w:noVBand="1"/>
      </w:tblPr>
      <w:tblGrid>
        <w:gridCol w:w="851"/>
        <w:gridCol w:w="4252"/>
        <w:gridCol w:w="3685"/>
      </w:tblGrid>
      <w:tr w:rsidR="001206B9" w14:paraId="4CE888E9" w14:textId="77777777" w:rsidTr="005B0EB6">
        <w:trPr>
          <w:trHeight w:val="410"/>
        </w:trPr>
        <w:tc>
          <w:tcPr>
            <w:tcW w:w="851" w:type="dxa"/>
            <w:tcBorders>
              <w:top w:val="nil"/>
              <w:left w:val="nil"/>
              <w:bottom w:val="nil"/>
              <w:right w:val="single" w:sz="4" w:space="0" w:color="auto"/>
            </w:tcBorders>
            <w:vAlign w:val="center"/>
          </w:tcPr>
          <w:p w14:paraId="0AAF67F2" w14:textId="77777777" w:rsidR="001206B9" w:rsidRDefault="001206B9" w:rsidP="005B0EB6">
            <w:pPr>
              <w:jc w:val="center"/>
              <w:rPr>
                <w:rFonts w:cs="Arial"/>
              </w:rPr>
            </w:pPr>
          </w:p>
        </w:tc>
        <w:tc>
          <w:tcPr>
            <w:tcW w:w="4252" w:type="dxa"/>
            <w:tcBorders>
              <w:left w:val="single" w:sz="4" w:space="0" w:color="auto"/>
            </w:tcBorders>
            <w:vAlign w:val="center"/>
          </w:tcPr>
          <w:p w14:paraId="06336F0E" w14:textId="77777777" w:rsidR="001206B9" w:rsidRPr="00BD3C55" w:rsidRDefault="001206B9" w:rsidP="005B0EB6">
            <w:pPr>
              <w:jc w:val="center"/>
              <w:rPr>
                <w:rFonts w:cs="Arial"/>
                <w:b/>
                <w:bCs/>
              </w:rPr>
            </w:pPr>
            <w:r w:rsidRPr="00BD3C55">
              <w:rPr>
                <w:rFonts w:cs="Arial"/>
                <w:b/>
                <w:bCs/>
              </w:rPr>
              <w:t>Error</w:t>
            </w:r>
          </w:p>
        </w:tc>
        <w:tc>
          <w:tcPr>
            <w:tcW w:w="3685" w:type="dxa"/>
            <w:vAlign w:val="center"/>
          </w:tcPr>
          <w:p w14:paraId="7E383224" w14:textId="77777777" w:rsidR="001206B9" w:rsidRPr="00BD3C55" w:rsidRDefault="001206B9" w:rsidP="005B0EB6">
            <w:pPr>
              <w:jc w:val="center"/>
              <w:rPr>
                <w:rFonts w:cs="Arial"/>
                <w:b/>
                <w:bCs/>
              </w:rPr>
            </w:pPr>
            <w:r w:rsidRPr="00BD3C55">
              <w:rPr>
                <w:rFonts w:cs="Arial"/>
                <w:b/>
                <w:bCs/>
              </w:rPr>
              <w:t>Random or systematic</w:t>
            </w:r>
          </w:p>
        </w:tc>
      </w:tr>
      <w:tr w:rsidR="001206B9" w14:paraId="1C085E86" w14:textId="77777777" w:rsidTr="005B0EB6">
        <w:trPr>
          <w:trHeight w:val="557"/>
        </w:trPr>
        <w:tc>
          <w:tcPr>
            <w:tcW w:w="851" w:type="dxa"/>
            <w:tcBorders>
              <w:top w:val="nil"/>
              <w:left w:val="nil"/>
              <w:bottom w:val="nil"/>
              <w:right w:val="single" w:sz="4" w:space="0" w:color="auto"/>
            </w:tcBorders>
          </w:tcPr>
          <w:p w14:paraId="0FD939F9" w14:textId="77777777" w:rsidR="001206B9" w:rsidRDefault="001206B9" w:rsidP="005B0EB6">
            <w:pPr>
              <w:rPr>
                <w:rFonts w:cs="Arial"/>
              </w:rPr>
            </w:pPr>
            <w:r>
              <w:rPr>
                <w:rFonts w:cs="Arial"/>
              </w:rPr>
              <w:t>(a)</w:t>
            </w:r>
          </w:p>
        </w:tc>
        <w:tc>
          <w:tcPr>
            <w:tcW w:w="4252" w:type="dxa"/>
            <w:tcBorders>
              <w:left w:val="single" w:sz="4" w:space="0" w:color="auto"/>
            </w:tcBorders>
          </w:tcPr>
          <w:p w14:paraId="1B91CB71" w14:textId="77777777" w:rsidR="001206B9" w:rsidRDefault="001206B9" w:rsidP="005B0EB6">
            <w:pPr>
              <w:rPr>
                <w:rFonts w:cs="Arial"/>
              </w:rPr>
            </w:pPr>
            <w:r>
              <w:rPr>
                <w:rFonts w:cs="Arial"/>
              </w:rPr>
              <w:t>Rinsing the pipette with distilled water prior to titration.</w:t>
            </w:r>
          </w:p>
        </w:tc>
        <w:tc>
          <w:tcPr>
            <w:tcW w:w="3685" w:type="dxa"/>
            <w:vAlign w:val="center"/>
          </w:tcPr>
          <w:p w14:paraId="43367A8D" w14:textId="77777777" w:rsidR="001206B9" w:rsidRDefault="001206B9" w:rsidP="005B0EB6">
            <w:pPr>
              <w:jc w:val="center"/>
              <w:rPr>
                <w:rFonts w:cs="Arial"/>
              </w:rPr>
            </w:pPr>
            <w:r>
              <w:rPr>
                <w:rFonts w:cs="Arial"/>
              </w:rPr>
              <w:t>systematic</w:t>
            </w:r>
          </w:p>
        </w:tc>
      </w:tr>
      <w:tr w:rsidR="001206B9" w14:paraId="0C80ADBD" w14:textId="77777777" w:rsidTr="005B0EB6">
        <w:trPr>
          <w:trHeight w:val="565"/>
        </w:trPr>
        <w:tc>
          <w:tcPr>
            <w:tcW w:w="851" w:type="dxa"/>
            <w:tcBorders>
              <w:top w:val="nil"/>
              <w:left w:val="nil"/>
              <w:bottom w:val="nil"/>
              <w:right w:val="single" w:sz="4" w:space="0" w:color="auto"/>
            </w:tcBorders>
          </w:tcPr>
          <w:p w14:paraId="081EF25B" w14:textId="77777777" w:rsidR="001206B9" w:rsidRDefault="001206B9" w:rsidP="005B0EB6">
            <w:pPr>
              <w:rPr>
                <w:rFonts w:cs="Arial"/>
              </w:rPr>
            </w:pPr>
            <w:r>
              <w:rPr>
                <w:rFonts w:cs="Arial"/>
              </w:rPr>
              <w:t>(b)</w:t>
            </w:r>
          </w:p>
        </w:tc>
        <w:tc>
          <w:tcPr>
            <w:tcW w:w="4252" w:type="dxa"/>
            <w:tcBorders>
              <w:left w:val="single" w:sz="4" w:space="0" w:color="auto"/>
            </w:tcBorders>
          </w:tcPr>
          <w:p w14:paraId="26443EF6" w14:textId="77777777" w:rsidR="001206B9" w:rsidRDefault="001206B9" w:rsidP="005B0EB6">
            <w:pPr>
              <w:rPr>
                <w:rFonts w:cs="Arial"/>
              </w:rPr>
            </w:pPr>
            <w:r>
              <w:rPr>
                <w:rFonts w:cs="Arial"/>
              </w:rPr>
              <w:t>Rinsing the conical flask with distilled water prior to titration.</w:t>
            </w:r>
          </w:p>
        </w:tc>
        <w:tc>
          <w:tcPr>
            <w:tcW w:w="3685" w:type="dxa"/>
            <w:vAlign w:val="center"/>
          </w:tcPr>
          <w:p w14:paraId="23303C29" w14:textId="77777777" w:rsidR="001206B9" w:rsidRDefault="001206B9" w:rsidP="005B0EB6">
            <w:pPr>
              <w:jc w:val="center"/>
              <w:rPr>
                <w:rFonts w:cs="Arial"/>
              </w:rPr>
            </w:pPr>
            <w:r>
              <w:rPr>
                <w:rFonts w:cs="Arial"/>
              </w:rPr>
              <w:t>systematic</w:t>
            </w:r>
          </w:p>
        </w:tc>
      </w:tr>
      <w:tr w:rsidR="001206B9" w14:paraId="7765E274" w14:textId="77777777" w:rsidTr="005B0EB6">
        <w:trPr>
          <w:trHeight w:val="545"/>
        </w:trPr>
        <w:tc>
          <w:tcPr>
            <w:tcW w:w="851" w:type="dxa"/>
            <w:tcBorders>
              <w:top w:val="nil"/>
              <w:left w:val="nil"/>
              <w:bottom w:val="nil"/>
              <w:right w:val="single" w:sz="4" w:space="0" w:color="auto"/>
            </w:tcBorders>
          </w:tcPr>
          <w:p w14:paraId="3F95F205" w14:textId="77777777" w:rsidR="001206B9" w:rsidRDefault="001206B9" w:rsidP="005B0EB6">
            <w:pPr>
              <w:rPr>
                <w:rFonts w:cs="Arial"/>
              </w:rPr>
            </w:pPr>
            <w:r>
              <w:rPr>
                <w:rFonts w:cs="Arial"/>
              </w:rPr>
              <w:t>(c)</w:t>
            </w:r>
          </w:p>
        </w:tc>
        <w:tc>
          <w:tcPr>
            <w:tcW w:w="4252" w:type="dxa"/>
            <w:tcBorders>
              <w:left w:val="single" w:sz="4" w:space="0" w:color="auto"/>
            </w:tcBorders>
          </w:tcPr>
          <w:p w14:paraId="767272CB" w14:textId="77777777" w:rsidR="001206B9" w:rsidRDefault="001206B9" w:rsidP="005B0EB6">
            <w:pPr>
              <w:rPr>
                <w:rFonts w:cs="Arial"/>
              </w:rPr>
            </w:pPr>
            <w:r>
              <w:rPr>
                <w:rFonts w:cs="Arial"/>
              </w:rPr>
              <w:t>Rinsing the burette with distilled water prior to titration.</w:t>
            </w:r>
          </w:p>
        </w:tc>
        <w:tc>
          <w:tcPr>
            <w:tcW w:w="3685" w:type="dxa"/>
            <w:vAlign w:val="center"/>
          </w:tcPr>
          <w:p w14:paraId="1FAAD2CE" w14:textId="77777777" w:rsidR="001206B9" w:rsidRDefault="001206B9" w:rsidP="005B0EB6">
            <w:pPr>
              <w:jc w:val="center"/>
              <w:rPr>
                <w:rFonts w:cs="Arial"/>
              </w:rPr>
            </w:pPr>
            <w:r>
              <w:rPr>
                <w:rFonts w:cs="Arial"/>
              </w:rPr>
              <w:t>random</w:t>
            </w:r>
          </w:p>
        </w:tc>
      </w:tr>
      <w:tr w:rsidR="001206B9" w14:paraId="67A65844" w14:textId="77777777" w:rsidTr="005B0EB6">
        <w:tc>
          <w:tcPr>
            <w:tcW w:w="851" w:type="dxa"/>
            <w:tcBorders>
              <w:top w:val="nil"/>
              <w:left w:val="nil"/>
              <w:bottom w:val="nil"/>
              <w:right w:val="single" w:sz="4" w:space="0" w:color="auto"/>
            </w:tcBorders>
          </w:tcPr>
          <w:p w14:paraId="1AAD7022" w14:textId="77777777" w:rsidR="001206B9" w:rsidRDefault="001206B9" w:rsidP="005B0EB6">
            <w:pPr>
              <w:rPr>
                <w:rFonts w:cs="Arial"/>
              </w:rPr>
            </w:pPr>
            <w:r>
              <w:rPr>
                <w:rFonts w:cs="Arial"/>
              </w:rPr>
              <w:t>(d)</w:t>
            </w:r>
          </w:p>
        </w:tc>
        <w:tc>
          <w:tcPr>
            <w:tcW w:w="4252" w:type="dxa"/>
            <w:tcBorders>
              <w:left w:val="single" w:sz="4" w:space="0" w:color="auto"/>
            </w:tcBorders>
          </w:tcPr>
          <w:p w14:paraId="0AB382B9" w14:textId="77777777" w:rsidR="001206B9" w:rsidRDefault="001206B9" w:rsidP="005B0EB6">
            <w:pPr>
              <w:rPr>
                <w:rFonts w:cs="Arial"/>
              </w:rPr>
            </w:pPr>
            <w:r>
              <w:rPr>
                <w:rFonts w:cs="Arial"/>
              </w:rPr>
              <w:t>Washing down the sides of the conical flask with distilled water during the titration.</w:t>
            </w:r>
          </w:p>
        </w:tc>
        <w:tc>
          <w:tcPr>
            <w:tcW w:w="3685" w:type="dxa"/>
            <w:vAlign w:val="center"/>
          </w:tcPr>
          <w:p w14:paraId="23AAB9CB" w14:textId="77777777" w:rsidR="001206B9" w:rsidRDefault="001206B9" w:rsidP="005B0EB6">
            <w:pPr>
              <w:jc w:val="center"/>
              <w:rPr>
                <w:rFonts w:cs="Arial"/>
              </w:rPr>
            </w:pPr>
            <w:r>
              <w:rPr>
                <w:rFonts w:cs="Arial"/>
              </w:rPr>
              <w:t>random</w:t>
            </w:r>
          </w:p>
        </w:tc>
      </w:tr>
    </w:tbl>
    <w:p w14:paraId="39DAD449" w14:textId="77777777" w:rsidR="001206B9" w:rsidRPr="00615578" w:rsidRDefault="001206B9" w:rsidP="001206B9">
      <w:pPr>
        <w:pStyle w:val="ListParagraph"/>
        <w:spacing w:after="0" w:line="240" w:lineRule="auto"/>
        <w:ind w:left="1440"/>
        <w:rPr>
          <w:rFonts w:cs="Arial"/>
        </w:rPr>
      </w:pPr>
    </w:p>
    <w:p w14:paraId="3BE3E72E" w14:textId="77777777" w:rsidR="0031678E" w:rsidRPr="000A2ED5" w:rsidRDefault="0031678E" w:rsidP="001A3659">
      <w:pPr>
        <w:tabs>
          <w:tab w:val="right" w:pos="9356"/>
        </w:tabs>
        <w:ind w:right="339"/>
      </w:pPr>
    </w:p>
    <w:p w14:paraId="464451F6" w14:textId="77777777" w:rsidR="00896FFE" w:rsidRPr="000A2ED5" w:rsidRDefault="00896FFE" w:rsidP="001A3659">
      <w:pPr>
        <w:tabs>
          <w:tab w:val="right" w:pos="9299"/>
        </w:tabs>
        <w:ind w:right="339"/>
        <w:jc w:val="center"/>
        <w:rPr>
          <w:rFonts w:cs="Arial"/>
          <w:b/>
        </w:rPr>
      </w:pPr>
    </w:p>
    <w:p w14:paraId="37864E11" w14:textId="77777777" w:rsidR="00213F2B" w:rsidRDefault="00213F2B" w:rsidP="001A3659">
      <w:pPr>
        <w:tabs>
          <w:tab w:val="right" w:pos="9299"/>
        </w:tabs>
        <w:ind w:right="339"/>
        <w:jc w:val="center"/>
        <w:rPr>
          <w:rFonts w:cs="Arial"/>
          <w:b/>
        </w:rPr>
      </w:pPr>
    </w:p>
    <w:p w14:paraId="2A360E36" w14:textId="77777777" w:rsidR="00213F2B" w:rsidRDefault="00213F2B" w:rsidP="001A3659">
      <w:pPr>
        <w:tabs>
          <w:tab w:val="right" w:pos="9299"/>
        </w:tabs>
        <w:ind w:right="339"/>
        <w:jc w:val="center"/>
        <w:rPr>
          <w:rFonts w:cs="Arial"/>
          <w:b/>
        </w:rPr>
      </w:pPr>
    </w:p>
    <w:p w14:paraId="22E040C9" w14:textId="366DB7EF" w:rsidR="00091107" w:rsidRPr="000A2ED5" w:rsidRDefault="009249DB" w:rsidP="001A3659">
      <w:pPr>
        <w:tabs>
          <w:tab w:val="right" w:pos="9299"/>
        </w:tabs>
        <w:ind w:right="339"/>
        <w:jc w:val="center"/>
        <w:rPr>
          <w:rFonts w:cs="Arial"/>
          <w:b/>
        </w:rPr>
      </w:pPr>
      <w:r w:rsidRPr="000A2ED5">
        <w:rPr>
          <w:rFonts w:cs="Arial"/>
          <w:b/>
        </w:rPr>
        <w:t>E</w:t>
      </w:r>
      <w:r w:rsidR="0049051E" w:rsidRPr="000A2ED5">
        <w:rPr>
          <w:rFonts w:cs="Arial"/>
          <w:b/>
        </w:rPr>
        <w:t>nd of section 1</w:t>
      </w:r>
      <w:r w:rsidR="00F6694D" w:rsidRPr="000A2ED5">
        <w:rPr>
          <w:rFonts w:cs="Arial"/>
          <w:b/>
        </w:rPr>
        <w:br w:type="page"/>
      </w:r>
    </w:p>
    <w:p w14:paraId="03877DD8" w14:textId="6A722495" w:rsidR="00B84A3C" w:rsidRPr="000A2ED5" w:rsidRDefault="00B92A8B" w:rsidP="00874F1F">
      <w:pPr>
        <w:tabs>
          <w:tab w:val="right" w:pos="9356"/>
        </w:tabs>
        <w:spacing w:after="160" w:line="259" w:lineRule="auto"/>
        <w:ind w:right="624"/>
        <w:rPr>
          <w:rFonts w:cs="Arial"/>
        </w:rPr>
      </w:pPr>
      <w:r w:rsidRPr="000A2ED5">
        <w:rPr>
          <w:rFonts w:cs="Arial"/>
          <w:b/>
        </w:rPr>
        <w:lastRenderedPageBreak/>
        <w:t>S</w:t>
      </w:r>
      <w:r w:rsidR="00B84A3C" w:rsidRPr="000A2ED5">
        <w:rPr>
          <w:rFonts w:cs="Arial"/>
          <w:b/>
        </w:rPr>
        <w:t>ection Two: Short answer</w:t>
      </w:r>
      <w:r w:rsidR="00B84A3C" w:rsidRPr="000A2ED5">
        <w:rPr>
          <w:rFonts w:cs="Arial"/>
          <w:b/>
        </w:rPr>
        <w:tab/>
        <w:t>3</w:t>
      </w:r>
      <w:r w:rsidR="00F057C6" w:rsidRPr="000A2ED5">
        <w:rPr>
          <w:rFonts w:cs="Arial"/>
          <w:b/>
        </w:rPr>
        <w:t>5</w:t>
      </w:r>
      <w:r w:rsidR="00B84A3C" w:rsidRPr="000A2ED5">
        <w:rPr>
          <w:rFonts w:cs="Arial"/>
          <w:b/>
        </w:rPr>
        <w:t xml:space="preserve">% </w:t>
      </w:r>
      <w:r w:rsidR="00767BFB" w:rsidRPr="000A2ED5">
        <w:rPr>
          <w:rFonts w:cs="Arial"/>
          <w:b/>
        </w:rPr>
        <w:t>(</w:t>
      </w:r>
      <w:r w:rsidR="00B37E72" w:rsidRPr="000A2ED5">
        <w:rPr>
          <w:rFonts w:cs="Arial"/>
          <w:b/>
        </w:rPr>
        <w:t>7</w:t>
      </w:r>
      <w:r w:rsidR="00EA432E">
        <w:rPr>
          <w:rFonts w:cs="Arial"/>
          <w:b/>
        </w:rPr>
        <w:t>4</w:t>
      </w:r>
      <w:r w:rsidR="00B37E72" w:rsidRPr="000A2ED5">
        <w:rPr>
          <w:rFonts w:cs="Arial"/>
          <w:b/>
        </w:rPr>
        <w:t xml:space="preserve"> </w:t>
      </w:r>
      <w:r w:rsidR="00B84A3C" w:rsidRPr="000A2ED5">
        <w:rPr>
          <w:rFonts w:cs="Arial"/>
          <w:b/>
        </w:rPr>
        <w:t>Marks)</w:t>
      </w:r>
    </w:p>
    <w:p w14:paraId="3C7553EE" w14:textId="652C829A" w:rsidR="00B84A3C" w:rsidRPr="000A2ED5" w:rsidRDefault="000F1355" w:rsidP="005C15F3">
      <w:pPr>
        <w:tabs>
          <w:tab w:val="right" w:pos="9356"/>
        </w:tabs>
        <w:spacing w:line="259" w:lineRule="auto"/>
        <w:ind w:right="622"/>
        <w:rPr>
          <w:rFonts w:cs="Arial"/>
        </w:rPr>
      </w:pPr>
      <w:r w:rsidRPr="000A2ED5">
        <w:rPr>
          <w:rFonts w:cs="Arial"/>
        </w:rPr>
        <w:t>This se</w:t>
      </w:r>
      <w:r w:rsidR="00B84A3C" w:rsidRPr="000A2ED5">
        <w:rPr>
          <w:rFonts w:cs="Arial"/>
        </w:rPr>
        <w:t xml:space="preserve">ction has </w:t>
      </w:r>
      <w:r w:rsidR="00BF30F9" w:rsidRPr="000A2ED5">
        <w:rPr>
          <w:rFonts w:cs="Arial"/>
          <w:b/>
          <w:bCs/>
        </w:rPr>
        <w:t>eight</w:t>
      </w:r>
      <w:r w:rsidR="00B84A3C" w:rsidRPr="000A2ED5">
        <w:rPr>
          <w:rFonts w:cs="Arial"/>
        </w:rPr>
        <w:t xml:space="preserve"> questions. Answer </w:t>
      </w:r>
      <w:r w:rsidR="00B84A3C" w:rsidRPr="000A2ED5">
        <w:rPr>
          <w:rFonts w:cs="Arial"/>
          <w:b/>
        </w:rPr>
        <w:t>all</w:t>
      </w:r>
      <w:r w:rsidR="00B84A3C" w:rsidRPr="000A2ED5">
        <w:rPr>
          <w:rFonts w:cs="Arial"/>
        </w:rPr>
        <w:t xml:space="preserve"> questions. Write your answers in the spaces provided.</w:t>
      </w:r>
    </w:p>
    <w:p w14:paraId="597D6519" w14:textId="77777777" w:rsidR="00100E4B" w:rsidRPr="000A2ED5" w:rsidRDefault="00100E4B" w:rsidP="005C15F3">
      <w:pPr>
        <w:tabs>
          <w:tab w:val="right" w:pos="9356"/>
        </w:tabs>
        <w:spacing w:line="259" w:lineRule="auto"/>
        <w:ind w:right="622"/>
        <w:rPr>
          <w:rFonts w:cs="Arial"/>
        </w:rPr>
      </w:pPr>
    </w:p>
    <w:p w14:paraId="5FDFC049" w14:textId="47BAAE9C" w:rsidR="00B84A3C" w:rsidRPr="000A2ED5" w:rsidRDefault="000C46C6" w:rsidP="005C15F3">
      <w:pPr>
        <w:tabs>
          <w:tab w:val="right" w:pos="9356"/>
        </w:tabs>
        <w:spacing w:line="259" w:lineRule="auto"/>
        <w:ind w:right="622"/>
        <w:rPr>
          <w:rFonts w:cs="Arial"/>
        </w:rPr>
      </w:pPr>
      <w:r w:rsidRPr="000A2ED5">
        <w:rPr>
          <w:rFonts w:cs="Arial"/>
        </w:rPr>
        <w:t>Supplem</w:t>
      </w:r>
      <w:r w:rsidR="000221FB" w:rsidRPr="000A2ED5">
        <w:rPr>
          <w:rFonts w:cs="Arial"/>
        </w:rPr>
        <w:t>e</w:t>
      </w:r>
      <w:r w:rsidRPr="000A2ED5">
        <w:rPr>
          <w:rFonts w:cs="Arial"/>
        </w:rPr>
        <w:t xml:space="preserve">ntary pages for planning/continuing your </w:t>
      </w:r>
      <w:r w:rsidR="000221FB" w:rsidRPr="000A2ED5">
        <w:rPr>
          <w:rFonts w:cs="Arial"/>
        </w:rPr>
        <w:t>a</w:t>
      </w:r>
      <w:r w:rsidRPr="000A2ED5">
        <w:rPr>
          <w:rFonts w:cs="Arial"/>
        </w:rPr>
        <w:t xml:space="preserve">nswers to questions are provided at the end of this Question/Answer booklet. If </w:t>
      </w:r>
      <w:r w:rsidR="000221FB" w:rsidRPr="000A2ED5">
        <w:rPr>
          <w:rFonts w:cs="Arial"/>
        </w:rPr>
        <w:t>y</w:t>
      </w:r>
      <w:r w:rsidRPr="000A2ED5">
        <w:rPr>
          <w:rFonts w:cs="Arial"/>
        </w:rPr>
        <w:t>ou use thes</w:t>
      </w:r>
      <w:r w:rsidR="000221FB" w:rsidRPr="000A2ED5">
        <w:rPr>
          <w:rFonts w:cs="Arial"/>
        </w:rPr>
        <w:t>e</w:t>
      </w:r>
      <w:r w:rsidRPr="000A2ED5">
        <w:rPr>
          <w:rFonts w:cs="Arial"/>
        </w:rPr>
        <w:t xml:space="preserve"> pages to continue an answer, indicate at the original answer where the answ</w:t>
      </w:r>
      <w:r w:rsidR="001E3E60" w:rsidRPr="000A2ED5">
        <w:rPr>
          <w:rFonts w:cs="Arial"/>
        </w:rPr>
        <w:t>e</w:t>
      </w:r>
      <w:r w:rsidRPr="000A2ED5">
        <w:rPr>
          <w:rFonts w:cs="Arial"/>
        </w:rPr>
        <w:t xml:space="preserve">r is continued, </w:t>
      </w:r>
      <w:proofErr w:type="gramStart"/>
      <w:r w:rsidRPr="000A2ED5">
        <w:rPr>
          <w:rFonts w:cs="Arial"/>
        </w:rPr>
        <w:t>i.e.</w:t>
      </w:r>
      <w:proofErr w:type="gramEnd"/>
      <w:r w:rsidRPr="000A2ED5">
        <w:rPr>
          <w:rFonts w:cs="Arial"/>
        </w:rPr>
        <w:t xml:space="preserve"> g</w:t>
      </w:r>
      <w:r w:rsidR="000221FB" w:rsidRPr="000A2ED5">
        <w:rPr>
          <w:rFonts w:cs="Arial"/>
        </w:rPr>
        <w:t>i</w:t>
      </w:r>
      <w:r w:rsidRPr="000A2ED5">
        <w:rPr>
          <w:rFonts w:cs="Arial"/>
        </w:rPr>
        <w:t>ve the page number</w:t>
      </w:r>
      <w:r w:rsidR="000221FB" w:rsidRPr="000A2ED5">
        <w:rPr>
          <w:rFonts w:cs="Arial"/>
        </w:rPr>
        <w:t>.</w:t>
      </w:r>
    </w:p>
    <w:p w14:paraId="6755029A" w14:textId="77777777" w:rsidR="000221FB" w:rsidRPr="000A2ED5" w:rsidRDefault="000221FB" w:rsidP="005C15F3">
      <w:pPr>
        <w:tabs>
          <w:tab w:val="right" w:pos="9356"/>
        </w:tabs>
        <w:spacing w:line="259" w:lineRule="auto"/>
        <w:ind w:right="622"/>
        <w:rPr>
          <w:rFonts w:cs="Arial"/>
        </w:rPr>
      </w:pPr>
    </w:p>
    <w:p w14:paraId="25E098F9" w14:textId="77777777" w:rsidR="00B84A3C" w:rsidRPr="000A2ED5" w:rsidRDefault="00B84A3C" w:rsidP="005C15F3">
      <w:pPr>
        <w:pStyle w:val="BodyText"/>
        <w:pBdr>
          <w:bottom w:val="single" w:sz="4" w:space="1" w:color="auto"/>
        </w:pBdr>
        <w:tabs>
          <w:tab w:val="right" w:pos="9356"/>
        </w:tabs>
        <w:autoSpaceDE w:val="0"/>
        <w:autoSpaceDN w:val="0"/>
        <w:adjustRightInd w:val="0"/>
        <w:spacing w:line="259" w:lineRule="auto"/>
        <w:ind w:right="622"/>
        <w:rPr>
          <w:rFonts w:cs="Arial"/>
          <w:i w:val="0"/>
        </w:rPr>
      </w:pPr>
      <w:r w:rsidRPr="000A2ED5">
        <w:rPr>
          <w:rFonts w:cs="Arial"/>
          <w:i w:val="0"/>
        </w:rPr>
        <w:t xml:space="preserve">Suggested working time: 60 </w:t>
      </w:r>
      <w:proofErr w:type="gramStart"/>
      <w:r w:rsidRPr="000A2ED5">
        <w:rPr>
          <w:rFonts w:cs="Arial"/>
          <w:i w:val="0"/>
        </w:rPr>
        <w:t>minutes</w:t>
      </w:r>
      <w:proofErr w:type="gramEnd"/>
    </w:p>
    <w:p w14:paraId="644331F6" w14:textId="77777777" w:rsidR="00570355" w:rsidRPr="000A2ED5" w:rsidRDefault="00570355" w:rsidP="005C15F3">
      <w:pPr>
        <w:tabs>
          <w:tab w:val="right" w:pos="9356"/>
        </w:tabs>
        <w:ind w:right="622"/>
        <w:rPr>
          <w:rFonts w:cs="Arial"/>
          <w:bCs/>
        </w:rPr>
      </w:pPr>
    </w:p>
    <w:p w14:paraId="2DB1C94C" w14:textId="45CF296D" w:rsidR="00EA432E" w:rsidRDefault="00345666" w:rsidP="00874F1F">
      <w:pPr>
        <w:tabs>
          <w:tab w:val="right" w:pos="9356"/>
        </w:tabs>
        <w:spacing w:after="160" w:line="259" w:lineRule="auto"/>
        <w:ind w:right="621"/>
        <w:rPr>
          <w:rFonts w:cs="Arial"/>
          <w:b/>
        </w:rPr>
      </w:pPr>
      <w:r w:rsidRPr="000A2ED5">
        <w:rPr>
          <w:rFonts w:cs="Arial"/>
          <w:b/>
        </w:rPr>
        <w:t>Question 26</w:t>
      </w:r>
      <w:r w:rsidR="00EA432E">
        <w:rPr>
          <w:rFonts w:cs="Arial"/>
          <w:b/>
        </w:rPr>
        <w:tab/>
      </w:r>
      <w:r w:rsidR="00EA432E" w:rsidRPr="000A2ED5">
        <w:rPr>
          <w:rFonts w:cs="Arial"/>
          <w:b/>
        </w:rPr>
        <w:t>(6 marks)</w:t>
      </w:r>
    </w:p>
    <w:p w14:paraId="32C46149" w14:textId="77777777" w:rsidR="00EA432E" w:rsidRDefault="00EA432E" w:rsidP="00EA432E">
      <w:pPr>
        <w:rPr>
          <w:rFonts w:cs="Arial"/>
        </w:rPr>
      </w:pPr>
      <w:r>
        <w:rPr>
          <w:rFonts w:cs="Arial"/>
        </w:rPr>
        <w:t>Write a balanced ionic equation for any reactions occurring between the following substances and state any observations that would be noted as the reaction takes place.</w:t>
      </w:r>
    </w:p>
    <w:p w14:paraId="32D4F899" w14:textId="77777777" w:rsidR="00EA432E" w:rsidRDefault="00EA432E" w:rsidP="00EA432E">
      <w:pPr>
        <w:spacing w:line="360" w:lineRule="auto"/>
        <w:rPr>
          <w:rFonts w:cs="Arial"/>
        </w:rPr>
      </w:pPr>
    </w:p>
    <w:p w14:paraId="2F51DF92" w14:textId="55BB2602" w:rsidR="00EA432E" w:rsidRDefault="00EA432E" w:rsidP="00EA432E">
      <w:pPr>
        <w:ind w:left="720" w:hanging="720"/>
        <w:rPr>
          <w:rFonts w:cs="Arial"/>
        </w:rPr>
      </w:pPr>
      <w:r w:rsidRPr="00CF32FE">
        <w:rPr>
          <w:rFonts w:cs="Arial"/>
        </w:rPr>
        <w:t>(a)</w:t>
      </w:r>
      <w:r w:rsidRPr="00CF32FE">
        <w:rPr>
          <w:rFonts w:cs="Arial"/>
        </w:rPr>
        <w:tab/>
      </w:r>
      <w:r>
        <w:rPr>
          <w:rFonts w:cs="Arial"/>
        </w:rPr>
        <w:t>Excess 1 mol L</w:t>
      </w:r>
      <w:r>
        <w:rPr>
          <w:rFonts w:cs="Arial"/>
          <w:vertAlign w:val="superscript"/>
        </w:rPr>
        <w:t>-1</w:t>
      </w:r>
      <w:r>
        <w:rPr>
          <w:rFonts w:cs="Arial"/>
        </w:rPr>
        <w:t xml:space="preserve"> nitric acid is poured into a beaker containing </w:t>
      </w:r>
      <w:proofErr w:type="gramStart"/>
      <w:r>
        <w:rPr>
          <w:rFonts w:cs="Arial"/>
        </w:rPr>
        <w:t>chromium(</w:t>
      </w:r>
      <w:proofErr w:type="gramEnd"/>
      <w:r>
        <w:rPr>
          <w:rFonts w:cs="Arial"/>
        </w:rPr>
        <w:t>III) carbonate powder.</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0620E2">
        <w:rPr>
          <w:rFonts w:cs="Arial"/>
        </w:rPr>
        <w:tab/>
      </w:r>
      <w:r w:rsidR="000620E2">
        <w:rPr>
          <w:rFonts w:cs="Arial"/>
        </w:rPr>
        <w:tab/>
      </w:r>
      <w:r>
        <w:rPr>
          <w:rFonts w:cs="Arial"/>
        </w:rPr>
        <w:t>(3 marks)</w:t>
      </w:r>
    </w:p>
    <w:p w14:paraId="72FAC3A5" w14:textId="77777777" w:rsidR="00EA432E" w:rsidRPr="008E15A1" w:rsidRDefault="00EA432E" w:rsidP="00EA432E">
      <w:pPr>
        <w:ind w:left="720" w:hanging="720"/>
        <w:rPr>
          <w:rFonts w:cs="Arial"/>
        </w:rPr>
      </w:pPr>
    </w:p>
    <w:tbl>
      <w:tblPr>
        <w:tblStyle w:val="TableGrid"/>
        <w:tblW w:w="0" w:type="auto"/>
        <w:tblInd w:w="704" w:type="dxa"/>
        <w:tblLook w:val="04A0" w:firstRow="1" w:lastRow="0" w:firstColumn="1" w:lastColumn="0" w:noHBand="0" w:noVBand="1"/>
      </w:tblPr>
      <w:tblGrid>
        <w:gridCol w:w="8789"/>
      </w:tblGrid>
      <w:tr w:rsidR="00EA432E" w:rsidRPr="008E15A1" w14:paraId="75EF9930" w14:textId="77777777" w:rsidTr="005B0EB6">
        <w:trPr>
          <w:trHeight w:val="1701"/>
        </w:trPr>
        <w:tc>
          <w:tcPr>
            <w:tcW w:w="8789" w:type="dxa"/>
            <w:tcBorders>
              <w:bottom w:val="single" w:sz="4" w:space="0" w:color="808080" w:themeColor="background1" w:themeShade="80"/>
            </w:tcBorders>
          </w:tcPr>
          <w:p w14:paraId="19308874" w14:textId="77777777" w:rsidR="00EA432E" w:rsidRPr="008E15A1" w:rsidRDefault="00EA432E" w:rsidP="005B0EB6">
            <w:pPr>
              <w:rPr>
                <w:rFonts w:cs="Arial"/>
              </w:rPr>
            </w:pPr>
            <w:r>
              <w:rPr>
                <w:rFonts w:cs="Arial"/>
              </w:rPr>
              <w:t>Equation</w:t>
            </w:r>
          </w:p>
        </w:tc>
      </w:tr>
    </w:tbl>
    <w:p w14:paraId="03D4B87B" w14:textId="77777777" w:rsidR="00EA432E" w:rsidRPr="008E15A1" w:rsidRDefault="00EA432E" w:rsidP="00EA432E">
      <w:pPr>
        <w:ind w:left="720" w:hanging="720"/>
        <w:rPr>
          <w:rFonts w:cs="Arial"/>
        </w:rPr>
      </w:pPr>
    </w:p>
    <w:p w14:paraId="12B60BD8" w14:textId="77777777" w:rsidR="00EA432E" w:rsidRDefault="00EA432E" w:rsidP="00EA432E">
      <w:pPr>
        <w:rPr>
          <w:rFonts w:cs="Arial"/>
        </w:rPr>
      </w:pPr>
      <w:r>
        <w:rPr>
          <w:rFonts w:cs="Arial"/>
        </w:rPr>
        <w:tab/>
        <w:t>Observations</w:t>
      </w:r>
    </w:p>
    <w:p w14:paraId="6CF12A0B" w14:textId="77777777" w:rsidR="00EA432E" w:rsidRPr="002C56B1" w:rsidRDefault="00EA432E" w:rsidP="00EA432E">
      <w:pPr>
        <w:rPr>
          <w:rFonts w:cs="Arial"/>
        </w:rPr>
      </w:pPr>
    </w:p>
    <w:p w14:paraId="7AE6DA42" w14:textId="77777777" w:rsidR="00EA432E" w:rsidRPr="00CF32FE" w:rsidRDefault="00EA432E" w:rsidP="00EA432E">
      <w:pPr>
        <w:rPr>
          <w:rFonts w:cs="Arial"/>
        </w:rPr>
      </w:pPr>
      <w:r w:rsidRPr="00CF32FE">
        <w:rPr>
          <w:rFonts w:cs="Arial"/>
        </w:rPr>
        <w:tab/>
        <w:t>________________________________________________________________________</w:t>
      </w:r>
    </w:p>
    <w:p w14:paraId="05501655" w14:textId="77777777" w:rsidR="00EA432E" w:rsidRPr="00CF32FE" w:rsidRDefault="00EA432E" w:rsidP="00EA432E">
      <w:pPr>
        <w:ind w:left="720" w:hanging="720"/>
        <w:rPr>
          <w:rFonts w:cs="Arial"/>
        </w:rPr>
      </w:pPr>
    </w:p>
    <w:p w14:paraId="6C757432" w14:textId="77777777" w:rsidR="00EA432E" w:rsidRPr="00CF32FE" w:rsidRDefault="00EA432E" w:rsidP="00EA432E">
      <w:pPr>
        <w:rPr>
          <w:rFonts w:cs="Arial"/>
        </w:rPr>
      </w:pPr>
      <w:r w:rsidRPr="00CF32FE">
        <w:rPr>
          <w:rFonts w:cs="Arial"/>
        </w:rPr>
        <w:tab/>
        <w:t>________________________________________________________________________</w:t>
      </w:r>
    </w:p>
    <w:p w14:paraId="6CF0EB44" w14:textId="15CB339E" w:rsidR="00EA432E" w:rsidRDefault="00EA432E" w:rsidP="00EA432E">
      <w:pPr>
        <w:rPr>
          <w:rFonts w:cs="Arial"/>
        </w:rPr>
      </w:pPr>
    </w:p>
    <w:p w14:paraId="1D66BFFF" w14:textId="70A87129" w:rsidR="00EA432E" w:rsidRPr="008E15A1" w:rsidRDefault="00EA432E" w:rsidP="00EA432E">
      <w:pPr>
        <w:ind w:left="720" w:hanging="720"/>
        <w:rPr>
          <w:rFonts w:cs="Arial"/>
        </w:rPr>
      </w:pPr>
      <w:r>
        <w:rPr>
          <w:rFonts w:cs="Arial"/>
        </w:rPr>
        <w:t>(b)</w:t>
      </w:r>
      <w:r>
        <w:rPr>
          <w:rFonts w:cs="Arial"/>
        </w:rPr>
        <w:tab/>
        <w:t>A 1molL</w:t>
      </w:r>
      <w:r w:rsidRPr="004066F9">
        <w:rPr>
          <w:rFonts w:cs="Arial"/>
          <w:vertAlign w:val="superscript"/>
        </w:rPr>
        <w:t>-1</w:t>
      </w:r>
      <w:r>
        <w:rPr>
          <w:rFonts w:cs="Arial"/>
        </w:rPr>
        <w:t xml:space="preserve"> potassium hydroxide solution is mixed with a 1molL</w:t>
      </w:r>
      <w:r w:rsidRPr="004066F9">
        <w:rPr>
          <w:rFonts w:cs="Arial"/>
          <w:vertAlign w:val="superscript"/>
        </w:rPr>
        <w:t>-1</w:t>
      </w:r>
      <w:r>
        <w:rPr>
          <w:rFonts w:cs="Arial"/>
        </w:rPr>
        <w:t xml:space="preserve"> ammonium chloride solution.</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0620E2">
        <w:rPr>
          <w:rFonts w:cs="Arial"/>
        </w:rPr>
        <w:tab/>
      </w:r>
      <w:r w:rsidR="000620E2">
        <w:rPr>
          <w:rFonts w:cs="Arial"/>
        </w:rPr>
        <w:tab/>
      </w:r>
      <w:r w:rsidR="000620E2">
        <w:rPr>
          <w:rFonts w:cs="Arial"/>
        </w:rPr>
        <w:tab/>
      </w:r>
      <w:r>
        <w:rPr>
          <w:rFonts w:cs="Arial"/>
        </w:rPr>
        <w:t>(3 marks)</w:t>
      </w:r>
      <w:r>
        <w:rPr>
          <w:rFonts w:cs="Arial"/>
        </w:rPr>
        <w:tab/>
      </w:r>
      <w:r>
        <w:rPr>
          <w:rFonts w:cs="Arial"/>
        </w:rPr>
        <w:tab/>
      </w:r>
      <w:r>
        <w:rPr>
          <w:rFonts w:cs="Arial"/>
        </w:rPr>
        <w:tab/>
      </w:r>
      <w:r>
        <w:rPr>
          <w:rFonts w:cs="Arial"/>
        </w:rPr>
        <w:tab/>
      </w:r>
      <w:r>
        <w:rPr>
          <w:rFonts w:cs="Arial"/>
        </w:rPr>
        <w:tab/>
      </w:r>
      <w:r>
        <w:rPr>
          <w:rFonts w:cs="Arial"/>
        </w:rPr>
        <w:tab/>
      </w:r>
      <w:r>
        <w:rPr>
          <w:rFonts w:cs="Arial"/>
        </w:rPr>
        <w:tab/>
      </w:r>
    </w:p>
    <w:tbl>
      <w:tblPr>
        <w:tblStyle w:val="TableGrid"/>
        <w:tblW w:w="0" w:type="auto"/>
        <w:tblInd w:w="704" w:type="dxa"/>
        <w:tblLook w:val="04A0" w:firstRow="1" w:lastRow="0" w:firstColumn="1" w:lastColumn="0" w:noHBand="0" w:noVBand="1"/>
      </w:tblPr>
      <w:tblGrid>
        <w:gridCol w:w="8789"/>
      </w:tblGrid>
      <w:tr w:rsidR="00EA432E" w:rsidRPr="008E15A1" w14:paraId="7F178AE4" w14:textId="77777777" w:rsidTr="005B0EB6">
        <w:trPr>
          <w:trHeight w:val="1701"/>
        </w:trPr>
        <w:tc>
          <w:tcPr>
            <w:tcW w:w="8789" w:type="dxa"/>
            <w:tcBorders>
              <w:bottom w:val="single" w:sz="4" w:space="0" w:color="808080" w:themeColor="background1" w:themeShade="80"/>
            </w:tcBorders>
          </w:tcPr>
          <w:p w14:paraId="09E05B34" w14:textId="77777777" w:rsidR="00EA432E" w:rsidRPr="008E15A1" w:rsidRDefault="00EA432E" w:rsidP="005B0EB6">
            <w:pPr>
              <w:rPr>
                <w:rFonts w:cs="Arial"/>
              </w:rPr>
            </w:pPr>
            <w:r>
              <w:rPr>
                <w:rFonts w:cs="Arial"/>
              </w:rPr>
              <w:t>Equation</w:t>
            </w:r>
          </w:p>
        </w:tc>
      </w:tr>
    </w:tbl>
    <w:p w14:paraId="45384517" w14:textId="77777777" w:rsidR="00EA432E" w:rsidRPr="008E15A1" w:rsidRDefault="00EA432E" w:rsidP="00EA432E">
      <w:pPr>
        <w:ind w:left="720" w:hanging="720"/>
        <w:rPr>
          <w:rFonts w:cs="Arial"/>
        </w:rPr>
      </w:pPr>
    </w:p>
    <w:p w14:paraId="1ABF4B5D" w14:textId="77777777" w:rsidR="00EA432E" w:rsidRDefault="00EA432E" w:rsidP="00EA432E">
      <w:pPr>
        <w:rPr>
          <w:rFonts w:cs="Arial"/>
        </w:rPr>
      </w:pPr>
      <w:r>
        <w:rPr>
          <w:rFonts w:cs="Arial"/>
        </w:rPr>
        <w:tab/>
        <w:t>Observations</w:t>
      </w:r>
    </w:p>
    <w:p w14:paraId="37BAF79E" w14:textId="77777777" w:rsidR="00EA432E" w:rsidRPr="002C56B1" w:rsidRDefault="00EA432E" w:rsidP="00EA432E">
      <w:pPr>
        <w:rPr>
          <w:rFonts w:cs="Arial"/>
        </w:rPr>
      </w:pPr>
    </w:p>
    <w:p w14:paraId="1ABA3128" w14:textId="77777777" w:rsidR="00EA432E" w:rsidRPr="00CF32FE" w:rsidRDefault="00EA432E" w:rsidP="00EA432E">
      <w:pPr>
        <w:rPr>
          <w:rFonts w:cs="Arial"/>
        </w:rPr>
      </w:pPr>
      <w:r w:rsidRPr="00CF32FE">
        <w:rPr>
          <w:rFonts w:cs="Arial"/>
        </w:rPr>
        <w:tab/>
        <w:t>________________________________________________________________________</w:t>
      </w:r>
    </w:p>
    <w:p w14:paraId="73FC8D51" w14:textId="77777777" w:rsidR="00EA432E" w:rsidRPr="00CF32FE" w:rsidRDefault="00EA432E" w:rsidP="00EA432E">
      <w:pPr>
        <w:ind w:left="720" w:hanging="720"/>
        <w:rPr>
          <w:rFonts w:cs="Arial"/>
        </w:rPr>
      </w:pPr>
    </w:p>
    <w:p w14:paraId="3AC648B3" w14:textId="77777777" w:rsidR="00EA432E" w:rsidRPr="00CF32FE" w:rsidRDefault="00EA432E" w:rsidP="00EA432E">
      <w:pPr>
        <w:rPr>
          <w:rFonts w:cs="Arial"/>
        </w:rPr>
      </w:pPr>
      <w:r w:rsidRPr="00CF32FE">
        <w:rPr>
          <w:rFonts w:cs="Arial"/>
        </w:rPr>
        <w:tab/>
        <w:t>________________________________________________________________________</w:t>
      </w:r>
    </w:p>
    <w:p w14:paraId="63DFC0A2" w14:textId="77777777" w:rsidR="00EA432E" w:rsidRPr="00CF32FE" w:rsidRDefault="00EA432E" w:rsidP="00EA432E">
      <w:pPr>
        <w:rPr>
          <w:rFonts w:cs="Arial"/>
        </w:rPr>
      </w:pPr>
    </w:p>
    <w:p w14:paraId="38BF453E" w14:textId="77777777" w:rsidR="00EA432E" w:rsidRDefault="00EA432E" w:rsidP="00EA432E">
      <w:pPr>
        <w:tabs>
          <w:tab w:val="right" w:pos="9356"/>
        </w:tabs>
        <w:spacing w:after="160" w:line="259" w:lineRule="auto"/>
        <w:ind w:right="621"/>
        <w:rPr>
          <w:rFonts w:cs="Arial"/>
        </w:rPr>
      </w:pPr>
      <w:r w:rsidRPr="00CF32FE">
        <w:rPr>
          <w:rFonts w:cs="Arial"/>
        </w:rPr>
        <w:tab/>
        <w:t>________________________________________________________________________</w:t>
      </w:r>
    </w:p>
    <w:p w14:paraId="7A3766FB" w14:textId="77777777" w:rsidR="00EA432E" w:rsidRDefault="00EA432E" w:rsidP="00EA432E">
      <w:pPr>
        <w:tabs>
          <w:tab w:val="right" w:pos="9356"/>
        </w:tabs>
        <w:spacing w:after="160" w:line="259" w:lineRule="auto"/>
        <w:ind w:right="621"/>
        <w:rPr>
          <w:rFonts w:cs="Arial"/>
        </w:rPr>
      </w:pPr>
    </w:p>
    <w:p w14:paraId="63B58BA8" w14:textId="77777777" w:rsidR="005F149D" w:rsidRDefault="005F149D" w:rsidP="00EA432E">
      <w:pPr>
        <w:tabs>
          <w:tab w:val="right" w:pos="9356"/>
        </w:tabs>
        <w:spacing w:after="160" w:line="259" w:lineRule="auto"/>
        <w:ind w:right="621"/>
        <w:rPr>
          <w:rFonts w:cs="Arial"/>
        </w:rPr>
      </w:pPr>
    </w:p>
    <w:p w14:paraId="306A9732" w14:textId="69A16866" w:rsidR="00F94836" w:rsidRPr="003D6E7E" w:rsidRDefault="00F94836" w:rsidP="003D6E7E">
      <w:pPr>
        <w:tabs>
          <w:tab w:val="right" w:pos="9356"/>
        </w:tabs>
        <w:spacing w:after="160" w:line="259" w:lineRule="auto"/>
        <w:ind w:right="621"/>
        <w:rPr>
          <w:rFonts w:cs="Arial"/>
          <w:b/>
        </w:rPr>
      </w:pPr>
    </w:p>
    <w:p w14:paraId="2441FFB8" w14:textId="77777777" w:rsidR="005F149D" w:rsidRDefault="005F149D" w:rsidP="00874F1F">
      <w:pPr>
        <w:tabs>
          <w:tab w:val="right" w:pos="9356"/>
        </w:tabs>
        <w:spacing w:after="160" w:line="259" w:lineRule="auto"/>
        <w:ind w:right="624"/>
        <w:rPr>
          <w:rFonts w:cs="Arial"/>
          <w:b/>
          <w:color w:val="000000" w:themeColor="text1"/>
        </w:rPr>
      </w:pPr>
    </w:p>
    <w:p w14:paraId="1FEF2B46" w14:textId="46BB8DF6" w:rsidR="003970DF" w:rsidRPr="000A2ED5" w:rsidRDefault="00091107" w:rsidP="00874F1F">
      <w:pPr>
        <w:tabs>
          <w:tab w:val="right" w:pos="9356"/>
        </w:tabs>
        <w:spacing w:after="160" w:line="259" w:lineRule="auto"/>
        <w:ind w:right="624"/>
        <w:rPr>
          <w:rFonts w:cs="Arial"/>
          <w:b/>
          <w:color w:val="000000" w:themeColor="text1"/>
        </w:rPr>
      </w:pPr>
      <w:r w:rsidRPr="000A2ED5">
        <w:rPr>
          <w:rFonts w:cs="Arial"/>
          <w:b/>
          <w:color w:val="000000" w:themeColor="text1"/>
        </w:rPr>
        <w:t>Qu</w:t>
      </w:r>
      <w:r w:rsidR="00386FCC" w:rsidRPr="000A2ED5">
        <w:rPr>
          <w:rFonts w:cs="Arial"/>
          <w:b/>
          <w:color w:val="000000" w:themeColor="text1"/>
        </w:rPr>
        <w:t>estion 2</w:t>
      </w:r>
      <w:r w:rsidR="008F6C0A" w:rsidRPr="000A2ED5">
        <w:rPr>
          <w:rFonts w:cs="Arial"/>
          <w:b/>
          <w:color w:val="000000" w:themeColor="text1"/>
        </w:rPr>
        <w:t>7</w:t>
      </w:r>
      <w:r w:rsidR="00386FCC" w:rsidRPr="000A2ED5">
        <w:rPr>
          <w:rFonts w:cs="Arial"/>
          <w:b/>
          <w:color w:val="000000" w:themeColor="text1"/>
        </w:rPr>
        <w:tab/>
        <w:t>(</w:t>
      </w:r>
      <w:r w:rsidR="00122D11" w:rsidRPr="000A2ED5">
        <w:rPr>
          <w:rFonts w:cs="Arial"/>
          <w:b/>
          <w:color w:val="000000" w:themeColor="text1"/>
        </w:rPr>
        <w:t>1</w:t>
      </w:r>
      <w:r w:rsidR="004B74AB" w:rsidRPr="000A2ED5">
        <w:rPr>
          <w:rFonts w:cs="Arial"/>
          <w:b/>
          <w:color w:val="000000" w:themeColor="text1"/>
        </w:rPr>
        <w:t>5</w:t>
      </w:r>
      <w:r w:rsidR="00386FCC" w:rsidRPr="000A2ED5">
        <w:rPr>
          <w:rFonts w:cs="Arial"/>
          <w:b/>
          <w:color w:val="000000" w:themeColor="text1"/>
        </w:rPr>
        <w:t xml:space="preserve"> marks)</w:t>
      </w:r>
    </w:p>
    <w:p w14:paraId="6309588C" w14:textId="661AE9C4" w:rsidR="00C3289C" w:rsidRPr="000A2ED5" w:rsidRDefault="00C3289C" w:rsidP="00C3289C">
      <w:pPr>
        <w:pStyle w:val="NoSpacing"/>
        <w:tabs>
          <w:tab w:val="right" w:pos="9356"/>
        </w:tabs>
        <w:ind w:right="624"/>
      </w:pPr>
      <w:r w:rsidRPr="000A2ED5">
        <w:t>A reaction is set up to investigate the following equilibrium at 100.0</w:t>
      </w:r>
      <w:r w:rsidR="00C315C0" w:rsidRPr="000A2ED5">
        <w:t xml:space="preserve"> </w:t>
      </w:r>
      <w:r w:rsidRPr="000A2ED5">
        <w:t>°C.</w:t>
      </w:r>
    </w:p>
    <w:p w14:paraId="767969EB" w14:textId="77777777" w:rsidR="00F21F71" w:rsidRPr="000A2ED5" w:rsidRDefault="00F21F71" w:rsidP="00C3289C">
      <w:pPr>
        <w:pStyle w:val="NoSpacing"/>
        <w:tabs>
          <w:tab w:val="right" w:pos="9356"/>
        </w:tabs>
        <w:ind w:right="624"/>
      </w:pPr>
    </w:p>
    <w:p w14:paraId="7896D3E3" w14:textId="447CAE33" w:rsidR="00C3289C" w:rsidRPr="000A2ED5" w:rsidRDefault="00671290" w:rsidP="00671290">
      <w:pPr>
        <w:pStyle w:val="NoSpacing"/>
        <w:tabs>
          <w:tab w:val="right" w:pos="9356"/>
        </w:tabs>
        <w:ind w:left="567" w:right="624" w:hanging="567"/>
        <w:rPr>
          <w:vertAlign w:val="superscript"/>
        </w:rPr>
      </w:pPr>
      <w:r w:rsidRPr="000A2ED5">
        <w:tab/>
      </w:r>
      <w:r w:rsidR="00C3289C" w:rsidRPr="000A2ED5">
        <w:t>2 CO(</w:t>
      </w:r>
      <w:proofErr w:type="gramStart"/>
      <w:r w:rsidR="00C3289C" w:rsidRPr="000A2ED5">
        <w:t>g)  +</w:t>
      </w:r>
      <w:proofErr w:type="gramEnd"/>
      <w:r w:rsidR="00C3289C" w:rsidRPr="000A2ED5">
        <w:t xml:space="preserve"> </w:t>
      </w:r>
      <w:r w:rsidR="00976443" w:rsidRPr="000A2ED5">
        <w:t xml:space="preserve"> </w:t>
      </w:r>
      <w:r w:rsidR="00C3289C" w:rsidRPr="000A2ED5">
        <w:t>O</w:t>
      </w:r>
      <w:r w:rsidR="00C3289C" w:rsidRPr="000A2ED5">
        <w:rPr>
          <w:vertAlign w:val="subscript"/>
        </w:rPr>
        <w:t>2</w:t>
      </w:r>
      <w:r w:rsidR="00C3289C" w:rsidRPr="000A2ED5">
        <w:t xml:space="preserve">(g)  </w:t>
      </w:r>
      <w:r w:rsidR="00C3289C" w:rsidRPr="000A2ED5">
        <w:rPr>
          <w:rFonts w:ascii="Cambria Math" w:hAnsi="Cambria Math" w:cs="Cambria Math"/>
        </w:rPr>
        <w:t>⇌</w:t>
      </w:r>
      <w:r w:rsidR="00C3289C" w:rsidRPr="000A2ED5">
        <w:t xml:space="preserve">  2 CO</w:t>
      </w:r>
      <w:r w:rsidR="00C3289C" w:rsidRPr="000A2ED5">
        <w:rPr>
          <w:vertAlign w:val="subscript"/>
        </w:rPr>
        <w:t>2</w:t>
      </w:r>
      <w:r w:rsidR="00C3289C" w:rsidRPr="000A2ED5">
        <w:t>(g)    ΔH = +564 kJ mol</w:t>
      </w:r>
      <w:r w:rsidR="00C3289C" w:rsidRPr="000A2ED5">
        <w:rPr>
          <w:vertAlign w:val="superscript"/>
        </w:rPr>
        <w:t>–1</w:t>
      </w:r>
    </w:p>
    <w:p w14:paraId="72719338" w14:textId="77777777" w:rsidR="0029188B" w:rsidRPr="000A2ED5" w:rsidRDefault="0029188B" w:rsidP="00C3289C">
      <w:pPr>
        <w:pStyle w:val="NoSpacing"/>
        <w:tabs>
          <w:tab w:val="right" w:pos="9356"/>
        </w:tabs>
        <w:ind w:right="624"/>
      </w:pPr>
    </w:p>
    <w:p w14:paraId="4D4BB449" w14:textId="034160DA" w:rsidR="00C3289C" w:rsidRPr="000A2ED5" w:rsidRDefault="00C3289C" w:rsidP="00B37E72">
      <w:pPr>
        <w:pStyle w:val="NoSpacing"/>
        <w:tabs>
          <w:tab w:val="right" w:pos="9356"/>
        </w:tabs>
        <w:ind w:left="567" w:right="624" w:hanging="567"/>
      </w:pPr>
      <w:r w:rsidRPr="000A2ED5">
        <w:t>(a)</w:t>
      </w:r>
      <w:r w:rsidRPr="000A2ED5">
        <w:tab/>
        <w:t>What assumption must be made about the reaction vessel</w:t>
      </w:r>
      <w:r w:rsidR="00B37E72" w:rsidRPr="000A2ED5">
        <w:t>?</w:t>
      </w:r>
      <w:r w:rsidRPr="000A2ED5">
        <w:t xml:space="preserve"> Explain your answer.</w:t>
      </w:r>
      <w:r w:rsidRPr="000A2ED5">
        <w:tab/>
        <w:t>(</w:t>
      </w:r>
      <w:r w:rsidR="00EB4657" w:rsidRPr="000A2ED5">
        <w:t>2</w:t>
      </w:r>
      <w:r w:rsidRPr="000A2ED5">
        <w:t xml:space="preserve"> marks)</w:t>
      </w:r>
    </w:p>
    <w:p w14:paraId="70AB901F" w14:textId="77777777" w:rsidR="000A2ED5" w:rsidRDefault="000A2ED5" w:rsidP="000A2ED5">
      <w:pPr>
        <w:tabs>
          <w:tab w:val="right" w:leader="underscore" w:pos="10206"/>
        </w:tabs>
        <w:spacing w:before="360"/>
        <w:rPr>
          <w:rFonts w:cs="Arial"/>
          <w:sz w:val="8"/>
          <w:szCs w:val="8"/>
        </w:rPr>
      </w:pPr>
      <w:r>
        <w:rPr>
          <w:rFonts w:cs="Arial"/>
          <w:sz w:val="8"/>
          <w:szCs w:val="8"/>
        </w:rPr>
        <w:tab/>
      </w:r>
    </w:p>
    <w:p w14:paraId="00C4EC1A" w14:textId="77777777" w:rsidR="000A2ED5" w:rsidRDefault="000A2ED5" w:rsidP="000A2ED5">
      <w:pPr>
        <w:tabs>
          <w:tab w:val="right" w:leader="underscore" w:pos="10206"/>
        </w:tabs>
        <w:spacing w:before="360"/>
        <w:rPr>
          <w:rFonts w:cs="Arial"/>
          <w:sz w:val="8"/>
          <w:szCs w:val="8"/>
        </w:rPr>
      </w:pPr>
      <w:r>
        <w:rPr>
          <w:rFonts w:cs="Arial"/>
          <w:sz w:val="8"/>
          <w:szCs w:val="8"/>
        </w:rPr>
        <w:tab/>
      </w:r>
    </w:p>
    <w:p w14:paraId="1DA25838" w14:textId="77777777" w:rsidR="000A2ED5" w:rsidRDefault="000A2ED5" w:rsidP="000A2ED5">
      <w:pPr>
        <w:tabs>
          <w:tab w:val="right" w:leader="underscore" w:pos="10206"/>
        </w:tabs>
        <w:spacing w:before="360"/>
        <w:rPr>
          <w:rFonts w:cs="Arial"/>
          <w:sz w:val="8"/>
          <w:szCs w:val="8"/>
        </w:rPr>
      </w:pPr>
      <w:r>
        <w:rPr>
          <w:rFonts w:cs="Arial"/>
          <w:sz w:val="8"/>
          <w:szCs w:val="8"/>
        </w:rPr>
        <w:tab/>
      </w:r>
    </w:p>
    <w:p w14:paraId="09AD134E" w14:textId="77777777" w:rsidR="00F17A88" w:rsidRDefault="00F17A88" w:rsidP="00B37E72">
      <w:pPr>
        <w:pStyle w:val="NoSpacing"/>
        <w:tabs>
          <w:tab w:val="right" w:pos="9356"/>
        </w:tabs>
        <w:ind w:left="567" w:right="624" w:hanging="567"/>
      </w:pPr>
    </w:p>
    <w:p w14:paraId="7C6A12B8" w14:textId="77777777" w:rsidR="000A2ED5" w:rsidRPr="000A2ED5" w:rsidRDefault="000A2ED5" w:rsidP="00B37E72">
      <w:pPr>
        <w:pStyle w:val="NoSpacing"/>
        <w:tabs>
          <w:tab w:val="right" w:pos="9356"/>
        </w:tabs>
        <w:ind w:left="567" w:right="624" w:hanging="567"/>
      </w:pPr>
    </w:p>
    <w:p w14:paraId="6C502211" w14:textId="169303E9" w:rsidR="00C3289C" w:rsidRPr="000A2ED5" w:rsidRDefault="00C3289C" w:rsidP="00C3289C">
      <w:pPr>
        <w:pStyle w:val="NoSpacing"/>
        <w:tabs>
          <w:tab w:val="right" w:pos="9356"/>
        </w:tabs>
        <w:ind w:left="567" w:right="624" w:hanging="567"/>
      </w:pPr>
      <w:r w:rsidRPr="000A2ED5">
        <w:t>(b)</w:t>
      </w:r>
      <w:r w:rsidRPr="000A2ED5">
        <w:tab/>
        <w:t>Complete the table indicating what will happen if the following changes are made. Assume sufficient time is allowed to reach a new equilibrium each time.</w:t>
      </w:r>
      <w:r w:rsidRPr="000A2ED5">
        <w:tab/>
        <w:t>(6 marks)</w:t>
      </w:r>
    </w:p>
    <w:p w14:paraId="095FA72F" w14:textId="77777777" w:rsidR="00F46728" w:rsidRPr="000A2ED5" w:rsidRDefault="00F46728" w:rsidP="00C3289C">
      <w:pPr>
        <w:pStyle w:val="NoSpacing"/>
        <w:tabs>
          <w:tab w:val="right" w:pos="9356"/>
        </w:tabs>
        <w:ind w:left="567" w:right="624" w:hanging="567"/>
      </w:pPr>
    </w:p>
    <w:tbl>
      <w:tblPr>
        <w:tblStyle w:val="TableGrid"/>
        <w:tblW w:w="0" w:type="auto"/>
        <w:jc w:val="center"/>
        <w:tblLook w:val="04A0" w:firstRow="1" w:lastRow="0" w:firstColumn="1" w:lastColumn="0" w:noHBand="0" w:noVBand="1"/>
      </w:tblPr>
      <w:tblGrid>
        <w:gridCol w:w="4106"/>
        <w:gridCol w:w="2268"/>
        <w:gridCol w:w="2273"/>
      </w:tblGrid>
      <w:tr w:rsidR="00F46728" w:rsidRPr="000A2ED5" w14:paraId="23C06DE1" w14:textId="77777777" w:rsidTr="000A2ED5">
        <w:trPr>
          <w:jc w:val="center"/>
        </w:trPr>
        <w:tc>
          <w:tcPr>
            <w:tcW w:w="4106" w:type="dxa"/>
          </w:tcPr>
          <w:p w14:paraId="1A60BA5D" w14:textId="77777777" w:rsidR="00F46728" w:rsidRPr="000A2ED5" w:rsidRDefault="00F46728" w:rsidP="00F17A88">
            <w:pPr>
              <w:pStyle w:val="NoSpacing"/>
              <w:jc w:val="center"/>
              <w:rPr>
                <w:b/>
                <w:bCs/>
              </w:rPr>
            </w:pPr>
            <w:r w:rsidRPr="000A2ED5">
              <w:rPr>
                <w:b/>
                <w:bCs/>
              </w:rPr>
              <w:t>Change made to equilibrium</w:t>
            </w:r>
          </w:p>
        </w:tc>
        <w:tc>
          <w:tcPr>
            <w:tcW w:w="2268" w:type="dxa"/>
          </w:tcPr>
          <w:p w14:paraId="0BDA4154" w14:textId="77777777" w:rsidR="00F46728" w:rsidRPr="000A2ED5" w:rsidRDefault="00F46728" w:rsidP="00F17A88">
            <w:pPr>
              <w:pStyle w:val="NoSpacing"/>
              <w:jc w:val="center"/>
              <w:rPr>
                <w:b/>
                <w:bCs/>
              </w:rPr>
            </w:pPr>
            <w:r w:rsidRPr="000A2ED5">
              <w:rPr>
                <w:b/>
                <w:bCs/>
              </w:rPr>
              <w:t>Effect on ppO</w:t>
            </w:r>
            <w:r w:rsidRPr="000A2ED5">
              <w:rPr>
                <w:b/>
                <w:bCs/>
                <w:vertAlign w:val="subscript"/>
              </w:rPr>
              <w:t>2</w:t>
            </w:r>
            <w:r w:rsidRPr="000A2ED5">
              <w:rPr>
                <w:b/>
                <w:bCs/>
              </w:rPr>
              <w:t>(g)</w:t>
            </w:r>
          </w:p>
        </w:tc>
        <w:tc>
          <w:tcPr>
            <w:tcW w:w="2273" w:type="dxa"/>
          </w:tcPr>
          <w:p w14:paraId="4F08E831" w14:textId="77777777" w:rsidR="00F46728" w:rsidRPr="000A2ED5" w:rsidRDefault="00F46728" w:rsidP="00F17A88">
            <w:pPr>
              <w:pStyle w:val="NoSpacing"/>
              <w:jc w:val="center"/>
              <w:rPr>
                <w:b/>
                <w:bCs/>
              </w:rPr>
            </w:pPr>
            <w:r w:rsidRPr="000A2ED5">
              <w:rPr>
                <w:b/>
                <w:bCs/>
              </w:rPr>
              <w:t>Effect on value of K</w:t>
            </w:r>
          </w:p>
        </w:tc>
      </w:tr>
      <w:tr w:rsidR="00F46728" w:rsidRPr="000A2ED5" w14:paraId="174484A9" w14:textId="77777777" w:rsidTr="0002236F">
        <w:trPr>
          <w:jc w:val="center"/>
        </w:trPr>
        <w:tc>
          <w:tcPr>
            <w:tcW w:w="4106" w:type="dxa"/>
            <w:vAlign w:val="center"/>
          </w:tcPr>
          <w:p w14:paraId="28440E8E" w14:textId="23C07245" w:rsidR="00F46728" w:rsidRPr="000A2ED5" w:rsidRDefault="00EB4657" w:rsidP="0002236F">
            <w:pPr>
              <w:pStyle w:val="NoSpacing"/>
            </w:pPr>
            <w:r w:rsidRPr="000A2ED5">
              <w:t>T</w:t>
            </w:r>
            <w:r w:rsidR="00F46728" w:rsidRPr="000A2ED5">
              <w:t xml:space="preserve">emperature </w:t>
            </w:r>
            <w:r w:rsidR="00722C96">
              <w:t xml:space="preserve">is </w:t>
            </w:r>
            <w:r w:rsidR="00F46728" w:rsidRPr="000A2ED5">
              <w:t>reduced to 50.0</w:t>
            </w:r>
            <w:r w:rsidR="00262718" w:rsidRPr="000A2ED5">
              <w:t xml:space="preserve"> </w:t>
            </w:r>
            <w:r w:rsidR="00F46728" w:rsidRPr="000A2ED5">
              <w:t>°C.</w:t>
            </w:r>
          </w:p>
        </w:tc>
        <w:tc>
          <w:tcPr>
            <w:tcW w:w="2268" w:type="dxa"/>
          </w:tcPr>
          <w:p w14:paraId="24124B16" w14:textId="77777777" w:rsidR="00F46728" w:rsidRPr="000A2ED5" w:rsidRDefault="00F46728" w:rsidP="00F17A88">
            <w:pPr>
              <w:pStyle w:val="NoSpacing"/>
            </w:pPr>
          </w:p>
          <w:p w14:paraId="55EF31CE" w14:textId="77777777" w:rsidR="00BF22AA" w:rsidRPr="000A2ED5" w:rsidRDefault="00BF22AA" w:rsidP="00F17A88">
            <w:pPr>
              <w:pStyle w:val="NoSpacing"/>
            </w:pPr>
          </w:p>
        </w:tc>
        <w:tc>
          <w:tcPr>
            <w:tcW w:w="2273" w:type="dxa"/>
          </w:tcPr>
          <w:p w14:paraId="54568BF8" w14:textId="58A14F4F" w:rsidR="00BF22AA" w:rsidRPr="000A2ED5" w:rsidRDefault="00BF22AA" w:rsidP="00F17A88">
            <w:pPr>
              <w:pStyle w:val="NoSpacing"/>
            </w:pPr>
          </w:p>
        </w:tc>
      </w:tr>
      <w:tr w:rsidR="00F46728" w:rsidRPr="000A2ED5" w14:paraId="05C4B662" w14:textId="77777777" w:rsidTr="0002236F">
        <w:trPr>
          <w:jc w:val="center"/>
        </w:trPr>
        <w:tc>
          <w:tcPr>
            <w:tcW w:w="4106" w:type="dxa"/>
            <w:vAlign w:val="center"/>
          </w:tcPr>
          <w:p w14:paraId="3AA1F986" w14:textId="1232F06E" w:rsidR="00F46728" w:rsidRPr="000A2ED5" w:rsidRDefault="00EB4657" w:rsidP="0002236F">
            <w:pPr>
              <w:pStyle w:val="NoSpacing"/>
            </w:pPr>
            <w:r w:rsidRPr="000A2ED5">
              <w:t>V</w:t>
            </w:r>
            <w:r w:rsidR="00F46728" w:rsidRPr="000A2ED5">
              <w:t xml:space="preserve">olume of reaction vessel </w:t>
            </w:r>
            <w:r w:rsidR="00722C96">
              <w:t xml:space="preserve">is </w:t>
            </w:r>
            <w:r w:rsidR="005C579E" w:rsidRPr="000A2ED5">
              <w:t>de</w:t>
            </w:r>
            <w:r w:rsidR="00F46728" w:rsidRPr="000A2ED5">
              <w:t>creased</w:t>
            </w:r>
          </w:p>
        </w:tc>
        <w:tc>
          <w:tcPr>
            <w:tcW w:w="2268" w:type="dxa"/>
          </w:tcPr>
          <w:p w14:paraId="1AC33967" w14:textId="77777777" w:rsidR="00F46728" w:rsidRPr="000A2ED5" w:rsidRDefault="00F46728" w:rsidP="00F17A88">
            <w:pPr>
              <w:pStyle w:val="NoSpacing"/>
            </w:pPr>
          </w:p>
          <w:p w14:paraId="72EE5102" w14:textId="77777777" w:rsidR="00BF22AA" w:rsidRPr="000A2ED5" w:rsidRDefault="00BF22AA" w:rsidP="00F17A88">
            <w:pPr>
              <w:pStyle w:val="NoSpacing"/>
            </w:pPr>
          </w:p>
        </w:tc>
        <w:tc>
          <w:tcPr>
            <w:tcW w:w="2273" w:type="dxa"/>
          </w:tcPr>
          <w:p w14:paraId="3BA6B6EF" w14:textId="3F6C68A2" w:rsidR="00BF22AA" w:rsidRPr="000A2ED5" w:rsidRDefault="00BF22AA" w:rsidP="00F17A88">
            <w:pPr>
              <w:pStyle w:val="NoSpacing"/>
            </w:pPr>
          </w:p>
        </w:tc>
      </w:tr>
      <w:tr w:rsidR="00F46728" w:rsidRPr="000A2ED5" w14:paraId="0BAB4175" w14:textId="77777777" w:rsidTr="0002236F">
        <w:trPr>
          <w:jc w:val="center"/>
        </w:trPr>
        <w:tc>
          <w:tcPr>
            <w:tcW w:w="4106" w:type="dxa"/>
            <w:vAlign w:val="center"/>
          </w:tcPr>
          <w:p w14:paraId="669592FC" w14:textId="2DDDAF61" w:rsidR="00F46728" w:rsidRPr="000A2ED5" w:rsidRDefault="00EB4657" w:rsidP="0002236F">
            <w:pPr>
              <w:pStyle w:val="NoSpacing"/>
            </w:pPr>
            <w:r w:rsidRPr="000A2ED5">
              <w:t>A</w:t>
            </w:r>
            <w:r w:rsidR="00F46728" w:rsidRPr="000A2ED5">
              <w:t xml:space="preserve"> catalyst is added</w:t>
            </w:r>
          </w:p>
        </w:tc>
        <w:tc>
          <w:tcPr>
            <w:tcW w:w="2268" w:type="dxa"/>
          </w:tcPr>
          <w:p w14:paraId="368DCFCB" w14:textId="77777777" w:rsidR="00F46728" w:rsidRPr="000A2ED5" w:rsidRDefault="00F46728" w:rsidP="00F17A88">
            <w:pPr>
              <w:pStyle w:val="NoSpacing"/>
            </w:pPr>
          </w:p>
          <w:p w14:paraId="1334AF08" w14:textId="77777777" w:rsidR="00BF22AA" w:rsidRPr="000A2ED5" w:rsidRDefault="00BF22AA" w:rsidP="00F17A88">
            <w:pPr>
              <w:pStyle w:val="NoSpacing"/>
            </w:pPr>
          </w:p>
        </w:tc>
        <w:tc>
          <w:tcPr>
            <w:tcW w:w="2273" w:type="dxa"/>
          </w:tcPr>
          <w:p w14:paraId="672B8572" w14:textId="3CF6EE03" w:rsidR="00BF22AA" w:rsidRPr="000A2ED5" w:rsidRDefault="00BF22AA" w:rsidP="00F17A88">
            <w:pPr>
              <w:pStyle w:val="NoSpacing"/>
            </w:pPr>
          </w:p>
        </w:tc>
      </w:tr>
    </w:tbl>
    <w:p w14:paraId="43694C74" w14:textId="77777777" w:rsidR="00C3289C" w:rsidRPr="000A2ED5" w:rsidRDefault="00C3289C" w:rsidP="00C3289C">
      <w:pPr>
        <w:pStyle w:val="NoSpacing"/>
        <w:tabs>
          <w:tab w:val="right" w:pos="9356"/>
        </w:tabs>
        <w:ind w:right="624"/>
      </w:pPr>
    </w:p>
    <w:p w14:paraId="6991A317" w14:textId="77777777" w:rsidR="00C3289C" w:rsidRPr="000A2ED5" w:rsidRDefault="00C3289C" w:rsidP="00C3289C">
      <w:pPr>
        <w:pStyle w:val="NoSpacing"/>
        <w:tabs>
          <w:tab w:val="right" w:pos="9356"/>
        </w:tabs>
        <w:ind w:right="624"/>
      </w:pPr>
    </w:p>
    <w:p w14:paraId="7B1A2DA9" w14:textId="03E535F4" w:rsidR="00C3289C" w:rsidRPr="000A2ED5" w:rsidRDefault="00C3289C" w:rsidP="00C3289C">
      <w:pPr>
        <w:pStyle w:val="NoSpacing"/>
        <w:tabs>
          <w:tab w:val="right" w:pos="9356"/>
        </w:tabs>
        <w:ind w:left="567" w:right="624" w:hanging="567"/>
      </w:pPr>
      <w:r w:rsidRPr="000A2ED5">
        <w:t>(c)</w:t>
      </w:r>
      <w:r w:rsidRPr="000A2ED5">
        <w:tab/>
        <w:t>Use collision theory and your knowledge of reaction rates to explain how the addition of O</w:t>
      </w:r>
      <w:r w:rsidRPr="000A2ED5">
        <w:rPr>
          <w:vertAlign w:val="subscript"/>
        </w:rPr>
        <w:t>2</w:t>
      </w:r>
      <w:r w:rsidRPr="000A2ED5">
        <w:t>(g) at 100.0</w:t>
      </w:r>
      <w:r w:rsidR="00C315C0" w:rsidRPr="000A2ED5">
        <w:t xml:space="preserve"> </w:t>
      </w:r>
      <w:r w:rsidRPr="000A2ED5">
        <w:t xml:space="preserve">°C affects the equilibrium system </w:t>
      </w:r>
      <w:r w:rsidR="005C579E" w:rsidRPr="000A2ED5">
        <w:t xml:space="preserve">and </w:t>
      </w:r>
      <w:r w:rsidR="00722C96">
        <w:t xml:space="preserve">the </w:t>
      </w:r>
      <w:r w:rsidR="005C579E" w:rsidRPr="000A2ED5">
        <w:t xml:space="preserve">partial pressures of each gas </w:t>
      </w:r>
      <w:r w:rsidRPr="000A2ED5">
        <w:t>from just before the O</w:t>
      </w:r>
      <w:r w:rsidRPr="000A2ED5">
        <w:rPr>
          <w:vertAlign w:val="subscript"/>
        </w:rPr>
        <w:t>2</w:t>
      </w:r>
      <w:r w:rsidRPr="000A2ED5">
        <w:t>(g) is added until just after equilibrium is re-established.</w:t>
      </w:r>
      <w:r w:rsidRPr="000A2ED5">
        <w:tab/>
        <w:t>(</w:t>
      </w:r>
      <w:r w:rsidR="004B74AB" w:rsidRPr="000A2ED5">
        <w:t>7</w:t>
      </w:r>
      <w:r w:rsidRPr="000A2ED5">
        <w:t xml:space="preserve"> marks)</w:t>
      </w:r>
    </w:p>
    <w:p w14:paraId="2B67F396" w14:textId="77777777" w:rsidR="000A2ED5" w:rsidRDefault="000A2ED5" w:rsidP="000A2ED5">
      <w:pPr>
        <w:tabs>
          <w:tab w:val="right" w:leader="underscore" w:pos="10206"/>
        </w:tabs>
        <w:spacing w:before="360"/>
        <w:rPr>
          <w:rFonts w:cs="Arial"/>
          <w:sz w:val="8"/>
          <w:szCs w:val="8"/>
        </w:rPr>
      </w:pPr>
      <w:r>
        <w:rPr>
          <w:rFonts w:cs="Arial"/>
          <w:sz w:val="8"/>
          <w:szCs w:val="8"/>
        </w:rPr>
        <w:tab/>
      </w:r>
    </w:p>
    <w:p w14:paraId="4DF89864" w14:textId="77777777" w:rsidR="000A2ED5" w:rsidRDefault="000A2ED5" w:rsidP="000A2ED5">
      <w:pPr>
        <w:tabs>
          <w:tab w:val="right" w:leader="underscore" w:pos="10206"/>
        </w:tabs>
        <w:spacing w:before="360"/>
        <w:rPr>
          <w:rFonts w:cs="Arial"/>
          <w:sz w:val="8"/>
          <w:szCs w:val="8"/>
        </w:rPr>
      </w:pPr>
      <w:r>
        <w:rPr>
          <w:rFonts w:cs="Arial"/>
          <w:sz w:val="8"/>
          <w:szCs w:val="8"/>
        </w:rPr>
        <w:tab/>
      </w:r>
    </w:p>
    <w:p w14:paraId="54FB0AA5" w14:textId="77777777" w:rsidR="000A2ED5" w:rsidRDefault="000A2ED5" w:rsidP="000A2ED5">
      <w:pPr>
        <w:tabs>
          <w:tab w:val="right" w:leader="underscore" w:pos="10206"/>
        </w:tabs>
        <w:spacing w:before="360"/>
        <w:rPr>
          <w:rFonts w:cs="Arial"/>
          <w:sz w:val="8"/>
          <w:szCs w:val="8"/>
        </w:rPr>
      </w:pPr>
      <w:r>
        <w:rPr>
          <w:rFonts w:cs="Arial"/>
          <w:sz w:val="8"/>
          <w:szCs w:val="8"/>
        </w:rPr>
        <w:tab/>
      </w:r>
    </w:p>
    <w:p w14:paraId="128FFAC7" w14:textId="389460E9" w:rsidR="000A2ED5" w:rsidRDefault="000A2ED5" w:rsidP="000A2ED5">
      <w:pPr>
        <w:tabs>
          <w:tab w:val="right" w:leader="underscore" w:pos="10206"/>
        </w:tabs>
        <w:spacing w:before="360"/>
        <w:rPr>
          <w:rFonts w:cs="Arial"/>
          <w:sz w:val="8"/>
          <w:szCs w:val="8"/>
        </w:rPr>
      </w:pPr>
      <w:r>
        <w:rPr>
          <w:rFonts w:cs="Arial"/>
          <w:sz w:val="8"/>
          <w:szCs w:val="8"/>
        </w:rPr>
        <w:tab/>
      </w:r>
    </w:p>
    <w:p w14:paraId="29A35E36" w14:textId="7B62132F" w:rsidR="000A2ED5" w:rsidRDefault="000A2ED5" w:rsidP="000A2ED5">
      <w:pPr>
        <w:tabs>
          <w:tab w:val="right" w:leader="underscore" w:pos="10206"/>
        </w:tabs>
        <w:spacing w:before="360"/>
        <w:rPr>
          <w:rFonts w:cs="Arial"/>
          <w:sz w:val="8"/>
          <w:szCs w:val="8"/>
        </w:rPr>
      </w:pPr>
      <w:r>
        <w:rPr>
          <w:rFonts w:cs="Arial"/>
          <w:sz w:val="8"/>
          <w:szCs w:val="8"/>
        </w:rPr>
        <w:tab/>
      </w:r>
    </w:p>
    <w:p w14:paraId="5CC7C50B" w14:textId="76DF1D45" w:rsidR="000A2ED5" w:rsidRDefault="000A2ED5" w:rsidP="000A2ED5">
      <w:pPr>
        <w:tabs>
          <w:tab w:val="right" w:leader="underscore" w:pos="10206"/>
        </w:tabs>
        <w:spacing w:before="360"/>
        <w:rPr>
          <w:rFonts w:cs="Arial"/>
          <w:sz w:val="8"/>
          <w:szCs w:val="8"/>
        </w:rPr>
      </w:pPr>
      <w:r>
        <w:rPr>
          <w:rFonts w:cs="Arial"/>
          <w:sz w:val="8"/>
          <w:szCs w:val="8"/>
        </w:rPr>
        <w:tab/>
      </w:r>
    </w:p>
    <w:p w14:paraId="19B96CC0" w14:textId="798DC170" w:rsidR="000A2ED5" w:rsidRDefault="000A2ED5" w:rsidP="000A2ED5">
      <w:pPr>
        <w:tabs>
          <w:tab w:val="right" w:leader="underscore" w:pos="10206"/>
        </w:tabs>
        <w:spacing w:before="360"/>
        <w:rPr>
          <w:rFonts w:cs="Arial"/>
          <w:sz w:val="8"/>
          <w:szCs w:val="8"/>
        </w:rPr>
      </w:pPr>
      <w:r>
        <w:rPr>
          <w:rFonts w:cs="Arial"/>
          <w:sz w:val="8"/>
          <w:szCs w:val="8"/>
        </w:rPr>
        <w:tab/>
      </w:r>
    </w:p>
    <w:p w14:paraId="73FF15AA" w14:textId="1BEF06A8" w:rsidR="000A2ED5" w:rsidRDefault="000A2ED5" w:rsidP="000A2ED5">
      <w:pPr>
        <w:tabs>
          <w:tab w:val="right" w:leader="underscore" w:pos="10206"/>
        </w:tabs>
        <w:spacing w:before="360"/>
        <w:rPr>
          <w:rFonts w:cs="Arial"/>
          <w:sz w:val="8"/>
          <w:szCs w:val="8"/>
        </w:rPr>
      </w:pPr>
      <w:r>
        <w:rPr>
          <w:rFonts w:cs="Arial"/>
          <w:sz w:val="8"/>
          <w:szCs w:val="8"/>
        </w:rPr>
        <w:tab/>
      </w:r>
    </w:p>
    <w:p w14:paraId="7A783DA6" w14:textId="71E20B74" w:rsidR="000A2ED5" w:rsidRDefault="000A2ED5" w:rsidP="000A2ED5">
      <w:pPr>
        <w:tabs>
          <w:tab w:val="right" w:leader="underscore" w:pos="10206"/>
        </w:tabs>
        <w:spacing w:before="360"/>
        <w:rPr>
          <w:rFonts w:cs="Arial"/>
          <w:sz w:val="8"/>
          <w:szCs w:val="8"/>
        </w:rPr>
      </w:pPr>
      <w:r>
        <w:rPr>
          <w:rFonts w:cs="Arial"/>
          <w:sz w:val="8"/>
          <w:szCs w:val="8"/>
        </w:rPr>
        <w:tab/>
      </w:r>
    </w:p>
    <w:p w14:paraId="767A9F0B" w14:textId="59346A2C" w:rsidR="000A2ED5" w:rsidRDefault="000A2ED5" w:rsidP="000A2ED5">
      <w:pPr>
        <w:tabs>
          <w:tab w:val="right" w:leader="underscore" w:pos="10206"/>
        </w:tabs>
        <w:spacing w:before="360"/>
        <w:rPr>
          <w:rFonts w:cs="Arial"/>
          <w:sz w:val="8"/>
          <w:szCs w:val="8"/>
        </w:rPr>
      </w:pPr>
      <w:r>
        <w:rPr>
          <w:rFonts w:cs="Arial"/>
          <w:sz w:val="8"/>
          <w:szCs w:val="8"/>
        </w:rPr>
        <w:tab/>
      </w:r>
    </w:p>
    <w:p w14:paraId="27462D7F" w14:textId="166A5A3F" w:rsidR="00F17A88" w:rsidRPr="000A2ED5" w:rsidRDefault="000A2ED5">
      <w:pPr>
        <w:spacing w:after="160" w:line="259" w:lineRule="auto"/>
      </w:pPr>
      <w:r>
        <w:br w:type="page"/>
      </w:r>
    </w:p>
    <w:p w14:paraId="10B9F493" w14:textId="5D9FF41C" w:rsidR="006463A8" w:rsidRPr="000A2ED5" w:rsidRDefault="00501001" w:rsidP="00874F1F">
      <w:pPr>
        <w:tabs>
          <w:tab w:val="right" w:pos="9299"/>
        </w:tabs>
        <w:spacing w:after="160" w:line="259" w:lineRule="auto"/>
        <w:ind w:right="621"/>
        <w:rPr>
          <w:rFonts w:cs="Arial"/>
          <w:b/>
        </w:rPr>
      </w:pPr>
      <w:r w:rsidRPr="000A2ED5">
        <w:rPr>
          <w:rFonts w:cs="Arial"/>
          <w:b/>
        </w:rPr>
        <w:lastRenderedPageBreak/>
        <w:t>Qu</w:t>
      </w:r>
      <w:r w:rsidR="0029118B" w:rsidRPr="000A2ED5">
        <w:rPr>
          <w:rFonts w:cs="Arial"/>
          <w:b/>
        </w:rPr>
        <w:t>estion 2</w:t>
      </w:r>
      <w:r w:rsidR="00E255B7" w:rsidRPr="000A2ED5">
        <w:rPr>
          <w:rFonts w:cs="Arial"/>
          <w:b/>
        </w:rPr>
        <w:t>8</w:t>
      </w:r>
      <w:r w:rsidR="0029118B" w:rsidRPr="000A2ED5">
        <w:rPr>
          <w:rFonts w:cs="Arial"/>
          <w:b/>
        </w:rPr>
        <w:tab/>
        <w:t>(</w:t>
      </w:r>
      <w:r w:rsidR="00C3289C" w:rsidRPr="000A2ED5">
        <w:rPr>
          <w:rFonts w:cs="Arial"/>
          <w:b/>
        </w:rPr>
        <w:t>7</w:t>
      </w:r>
      <w:r w:rsidR="0029118B" w:rsidRPr="000A2ED5">
        <w:rPr>
          <w:rFonts w:cs="Arial"/>
          <w:b/>
        </w:rPr>
        <w:t xml:space="preserve"> marks)</w:t>
      </w:r>
    </w:p>
    <w:p w14:paraId="5C7EEDE8" w14:textId="35F35D6C" w:rsidR="00F92C3A" w:rsidRDefault="00F92C3A" w:rsidP="005C15F3">
      <w:pPr>
        <w:pStyle w:val="NoSpacing"/>
        <w:tabs>
          <w:tab w:val="right" w:pos="9356"/>
        </w:tabs>
        <w:ind w:right="622"/>
        <w:rPr>
          <w:rFonts w:cs="Arial"/>
        </w:rPr>
      </w:pPr>
      <w:r w:rsidRPr="000A2ED5">
        <w:rPr>
          <w:rFonts w:cs="Arial"/>
        </w:rPr>
        <w:t xml:space="preserve">Methyl orange is substance that can act as an </w:t>
      </w:r>
      <w:r w:rsidR="00976443" w:rsidRPr="000A2ED5">
        <w:rPr>
          <w:rFonts w:cs="Arial"/>
        </w:rPr>
        <w:t xml:space="preserve">acid–base </w:t>
      </w:r>
      <w:r w:rsidRPr="000A2ED5">
        <w:rPr>
          <w:rFonts w:cs="Arial"/>
        </w:rPr>
        <w:t xml:space="preserve">indicator. It ionises slightly in water as shown in the equation below. The two forms have different colours. </w:t>
      </w:r>
    </w:p>
    <w:p w14:paraId="38CDB0A2" w14:textId="77777777" w:rsidR="00D92987" w:rsidRPr="000A2ED5" w:rsidRDefault="00D92987" w:rsidP="00D92987">
      <w:pPr>
        <w:pStyle w:val="NoSpacing"/>
        <w:tabs>
          <w:tab w:val="right" w:pos="9356"/>
        </w:tabs>
        <w:ind w:right="622"/>
        <w:rPr>
          <w:rFonts w:cs="Arial"/>
        </w:rPr>
      </w:pPr>
    </w:p>
    <w:p w14:paraId="3030E5A9" w14:textId="2B3E6D04" w:rsidR="00D92987" w:rsidRPr="000A2ED5" w:rsidRDefault="00D92987" w:rsidP="00D92987">
      <w:pPr>
        <w:pStyle w:val="NoSpacing"/>
        <w:tabs>
          <w:tab w:val="right" w:pos="9356"/>
        </w:tabs>
        <w:ind w:right="622"/>
        <w:rPr>
          <w:rFonts w:cs="Arial"/>
        </w:rPr>
      </w:pPr>
      <w:r w:rsidRPr="000A2ED5">
        <w:rPr>
          <w:rFonts w:cs="Arial"/>
        </w:rPr>
        <w:t xml:space="preserve">                     red (pH ˂ 3.1)                                         </w:t>
      </w:r>
      <w:r w:rsidR="00722C96">
        <w:rPr>
          <w:rFonts w:cs="Arial"/>
        </w:rPr>
        <w:t xml:space="preserve">   </w:t>
      </w:r>
      <w:r w:rsidRPr="000A2ED5">
        <w:rPr>
          <w:rFonts w:cs="Arial"/>
        </w:rPr>
        <w:t xml:space="preserve"> yellow (pH ˃ 4.4)</w:t>
      </w:r>
    </w:p>
    <w:p w14:paraId="2E107C7A" w14:textId="79C7E47A" w:rsidR="00F46728" w:rsidRPr="000A2ED5" w:rsidRDefault="00E75438" w:rsidP="005C15F3">
      <w:pPr>
        <w:pStyle w:val="NoSpacing"/>
        <w:tabs>
          <w:tab w:val="right" w:pos="9356"/>
        </w:tabs>
        <w:ind w:right="622"/>
        <w:rPr>
          <w:rFonts w:cs="Arial"/>
        </w:rPr>
      </w:pPr>
      <w:r w:rsidRPr="000A2ED5">
        <w:rPr>
          <w:rFonts w:cs="Arial"/>
          <w:noProof/>
        </w:rPr>
        <w:drawing>
          <wp:inline distT="0" distB="0" distL="0" distR="0" wp14:anchorId="04951FD3" wp14:editId="483E254E">
            <wp:extent cx="6209136" cy="825500"/>
            <wp:effectExtent l="0" t="0" r="127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rotWithShape="1">
                    <a:blip r:embed="rId28" cstate="print">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t="10440" b="6054"/>
                    <a:stretch/>
                  </pic:blipFill>
                  <pic:spPr bwMode="auto">
                    <a:xfrm>
                      <a:off x="0" y="0"/>
                      <a:ext cx="6238991" cy="829469"/>
                    </a:xfrm>
                    <a:prstGeom prst="rect">
                      <a:avLst/>
                    </a:prstGeom>
                    <a:ln>
                      <a:noFill/>
                    </a:ln>
                    <a:extLst>
                      <a:ext uri="{53640926-AAD7-44D8-BBD7-CCE9431645EC}">
                        <a14:shadowObscured xmlns:a14="http://schemas.microsoft.com/office/drawing/2010/main"/>
                      </a:ext>
                    </a:extLst>
                  </pic:spPr>
                </pic:pic>
              </a:graphicData>
            </a:graphic>
          </wp:inline>
        </w:drawing>
      </w:r>
    </w:p>
    <w:p w14:paraId="796EC7AE" w14:textId="669D3A2D" w:rsidR="00F92C3A" w:rsidRPr="000A2ED5" w:rsidRDefault="00F92C3A" w:rsidP="005C15F3">
      <w:pPr>
        <w:pStyle w:val="NoSpacing"/>
        <w:tabs>
          <w:tab w:val="right" w:pos="9356"/>
        </w:tabs>
        <w:ind w:right="622"/>
        <w:rPr>
          <w:rFonts w:cs="Arial"/>
        </w:rPr>
      </w:pPr>
    </w:p>
    <w:p w14:paraId="6E53536B" w14:textId="77777777" w:rsidR="00F46728" w:rsidRDefault="00F46728" w:rsidP="005C15F3">
      <w:pPr>
        <w:pStyle w:val="NoSpacing"/>
        <w:tabs>
          <w:tab w:val="right" w:pos="9356"/>
        </w:tabs>
        <w:ind w:left="567" w:right="622" w:hanging="567"/>
        <w:rPr>
          <w:rFonts w:cs="Arial"/>
        </w:rPr>
      </w:pPr>
    </w:p>
    <w:p w14:paraId="4059FFFA" w14:textId="77777777" w:rsidR="00D92987" w:rsidRPr="000A2ED5" w:rsidRDefault="00D92987" w:rsidP="005C15F3">
      <w:pPr>
        <w:pStyle w:val="NoSpacing"/>
        <w:tabs>
          <w:tab w:val="right" w:pos="9356"/>
        </w:tabs>
        <w:ind w:left="567" w:right="622" w:hanging="567"/>
        <w:rPr>
          <w:rFonts w:cs="Arial"/>
        </w:rPr>
      </w:pPr>
    </w:p>
    <w:p w14:paraId="29EF5B58" w14:textId="2FC40FAA" w:rsidR="00F92C3A" w:rsidRPr="000A2ED5" w:rsidRDefault="00F92C3A" w:rsidP="005C15F3">
      <w:pPr>
        <w:pStyle w:val="NoSpacing"/>
        <w:tabs>
          <w:tab w:val="right" w:pos="9356"/>
        </w:tabs>
        <w:ind w:left="567" w:right="622" w:hanging="567"/>
        <w:rPr>
          <w:rFonts w:cs="Arial"/>
        </w:rPr>
      </w:pPr>
      <w:r w:rsidRPr="000A2ED5">
        <w:rPr>
          <w:rFonts w:cs="Arial"/>
        </w:rPr>
        <w:t>(a)</w:t>
      </w:r>
      <w:r w:rsidRPr="000A2ED5">
        <w:rPr>
          <w:rFonts w:cs="Arial"/>
        </w:rPr>
        <w:tab/>
        <w:t>Label the conjugate acid–base pairs on the equation.</w:t>
      </w:r>
      <w:r w:rsidRPr="000A2ED5">
        <w:rPr>
          <w:rFonts w:cs="Arial"/>
        </w:rPr>
        <w:tab/>
        <w:t>(2 marks)</w:t>
      </w:r>
    </w:p>
    <w:p w14:paraId="5E8FFFA1" w14:textId="77777777" w:rsidR="00F92C3A" w:rsidRPr="000A2ED5" w:rsidRDefault="00F92C3A" w:rsidP="005C15F3">
      <w:pPr>
        <w:pStyle w:val="NoSpacing"/>
        <w:tabs>
          <w:tab w:val="right" w:pos="9356"/>
        </w:tabs>
        <w:ind w:left="567" w:right="622" w:hanging="567"/>
        <w:rPr>
          <w:rFonts w:cs="Arial"/>
        </w:rPr>
      </w:pPr>
    </w:p>
    <w:p w14:paraId="554EBA53" w14:textId="3E0A6F5F" w:rsidR="00F92C3A" w:rsidRPr="000A2ED5" w:rsidRDefault="00F92C3A" w:rsidP="005C15F3">
      <w:pPr>
        <w:pStyle w:val="NoSpacing"/>
        <w:tabs>
          <w:tab w:val="right" w:pos="9356"/>
        </w:tabs>
        <w:ind w:left="567" w:right="622" w:hanging="567"/>
        <w:rPr>
          <w:rFonts w:cs="Arial"/>
        </w:rPr>
      </w:pPr>
      <w:r w:rsidRPr="000A2ED5">
        <w:rPr>
          <w:rFonts w:cs="Arial"/>
        </w:rPr>
        <w:t>(b)</w:t>
      </w:r>
      <w:r w:rsidRPr="000A2ED5">
        <w:rPr>
          <w:rFonts w:cs="Arial"/>
        </w:rPr>
        <w:tab/>
        <w:t xml:space="preserve">Using </w:t>
      </w:r>
      <w:r w:rsidR="001A3659" w:rsidRPr="000A2ED5">
        <w:rPr>
          <w:rFonts w:cs="Arial"/>
        </w:rPr>
        <w:t xml:space="preserve">a </w:t>
      </w:r>
      <w:r w:rsidRPr="000A2ED5">
        <w:rPr>
          <w:rFonts w:cs="Arial"/>
        </w:rPr>
        <w:t>suitable example of an acid and base</w:t>
      </w:r>
      <w:r w:rsidR="00F46728" w:rsidRPr="000A2ED5">
        <w:rPr>
          <w:rFonts w:cs="Arial"/>
        </w:rPr>
        <w:t>,</w:t>
      </w:r>
      <w:r w:rsidRPr="000A2ED5">
        <w:rPr>
          <w:rFonts w:cs="Arial"/>
        </w:rPr>
        <w:t xml:space="preserve"> explain why this indicator is used in titrations between weak </w:t>
      </w:r>
      <w:r w:rsidR="00F47931" w:rsidRPr="000A2ED5">
        <w:rPr>
          <w:rFonts w:cs="Arial"/>
        </w:rPr>
        <w:t>bases</w:t>
      </w:r>
      <w:r w:rsidRPr="000A2ED5">
        <w:rPr>
          <w:rFonts w:cs="Arial"/>
        </w:rPr>
        <w:t xml:space="preserve"> and strong </w:t>
      </w:r>
      <w:r w:rsidR="00F47931" w:rsidRPr="000A2ED5">
        <w:rPr>
          <w:rFonts w:cs="Arial"/>
        </w:rPr>
        <w:t>acids</w:t>
      </w:r>
      <w:r w:rsidRPr="000A2ED5">
        <w:rPr>
          <w:rFonts w:cs="Arial"/>
        </w:rPr>
        <w:t>.</w:t>
      </w:r>
      <w:r w:rsidRPr="000A2ED5">
        <w:rPr>
          <w:rFonts w:cs="Arial"/>
        </w:rPr>
        <w:tab/>
        <w:t>(5 marks)</w:t>
      </w:r>
    </w:p>
    <w:p w14:paraId="57BDE99E" w14:textId="77777777" w:rsidR="00D92987" w:rsidRDefault="00D92987" w:rsidP="00D92987">
      <w:pPr>
        <w:tabs>
          <w:tab w:val="right" w:leader="underscore" w:pos="10206"/>
        </w:tabs>
        <w:spacing w:before="360"/>
        <w:rPr>
          <w:rFonts w:cs="Arial"/>
          <w:sz w:val="8"/>
          <w:szCs w:val="8"/>
        </w:rPr>
      </w:pPr>
      <w:r>
        <w:rPr>
          <w:rFonts w:cs="Arial"/>
          <w:sz w:val="8"/>
          <w:szCs w:val="8"/>
        </w:rPr>
        <w:tab/>
      </w:r>
    </w:p>
    <w:p w14:paraId="2BB83D66" w14:textId="77777777" w:rsidR="00D92987" w:rsidRDefault="00D92987" w:rsidP="00D92987">
      <w:pPr>
        <w:tabs>
          <w:tab w:val="right" w:leader="underscore" w:pos="10206"/>
        </w:tabs>
        <w:spacing w:before="360"/>
        <w:rPr>
          <w:rFonts w:cs="Arial"/>
          <w:sz w:val="8"/>
          <w:szCs w:val="8"/>
        </w:rPr>
      </w:pPr>
      <w:r>
        <w:rPr>
          <w:rFonts w:cs="Arial"/>
          <w:sz w:val="8"/>
          <w:szCs w:val="8"/>
        </w:rPr>
        <w:tab/>
      </w:r>
    </w:p>
    <w:p w14:paraId="56183437" w14:textId="77777777" w:rsidR="00D92987" w:rsidRDefault="00D92987" w:rsidP="00D92987">
      <w:pPr>
        <w:tabs>
          <w:tab w:val="right" w:leader="underscore" w:pos="10206"/>
        </w:tabs>
        <w:spacing w:before="360"/>
        <w:rPr>
          <w:rFonts w:cs="Arial"/>
          <w:sz w:val="8"/>
          <w:szCs w:val="8"/>
        </w:rPr>
      </w:pPr>
      <w:r>
        <w:rPr>
          <w:rFonts w:cs="Arial"/>
          <w:sz w:val="8"/>
          <w:szCs w:val="8"/>
        </w:rPr>
        <w:tab/>
      </w:r>
    </w:p>
    <w:p w14:paraId="58E07F39" w14:textId="377D9F13" w:rsidR="00D92987" w:rsidRDefault="00D92987" w:rsidP="00D92987">
      <w:pPr>
        <w:tabs>
          <w:tab w:val="right" w:leader="underscore" w:pos="10206"/>
        </w:tabs>
        <w:spacing w:before="360"/>
        <w:rPr>
          <w:rFonts w:cs="Arial"/>
          <w:sz w:val="8"/>
          <w:szCs w:val="8"/>
        </w:rPr>
      </w:pPr>
      <w:r>
        <w:rPr>
          <w:rFonts w:cs="Arial"/>
          <w:sz w:val="8"/>
          <w:szCs w:val="8"/>
        </w:rPr>
        <w:tab/>
      </w:r>
    </w:p>
    <w:p w14:paraId="34483777" w14:textId="5184A101" w:rsidR="00D92987" w:rsidRDefault="00D92987" w:rsidP="00D92987">
      <w:pPr>
        <w:tabs>
          <w:tab w:val="right" w:leader="underscore" w:pos="10206"/>
        </w:tabs>
        <w:spacing w:before="360"/>
        <w:rPr>
          <w:rFonts w:cs="Arial"/>
          <w:sz w:val="8"/>
          <w:szCs w:val="8"/>
        </w:rPr>
      </w:pPr>
      <w:r>
        <w:rPr>
          <w:rFonts w:cs="Arial"/>
          <w:sz w:val="8"/>
          <w:szCs w:val="8"/>
        </w:rPr>
        <w:tab/>
      </w:r>
    </w:p>
    <w:p w14:paraId="66B3523C" w14:textId="0866B56C" w:rsidR="00D92987" w:rsidRDefault="00D92987" w:rsidP="00D92987">
      <w:pPr>
        <w:tabs>
          <w:tab w:val="right" w:leader="underscore" w:pos="10206"/>
        </w:tabs>
        <w:spacing w:before="360"/>
        <w:rPr>
          <w:rFonts w:cs="Arial"/>
          <w:sz w:val="8"/>
          <w:szCs w:val="8"/>
        </w:rPr>
      </w:pPr>
      <w:r>
        <w:rPr>
          <w:rFonts w:cs="Arial"/>
          <w:sz w:val="8"/>
          <w:szCs w:val="8"/>
        </w:rPr>
        <w:tab/>
      </w:r>
    </w:p>
    <w:p w14:paraId="33F8FFFE" w14:textId="72817150" w:rsidR="00D92987" w:rsidRDefault="00D92987" w:rsidP="00D92987">
      <w:pPr>
        <w:tabs>
          <w:tab w:val="right" w:leader="underscore" w:pos="10206"/>
        </w:tabs>
        <w:spacing w:before="360"/>
        <w:rPr>
          <w:rFonts w:cs="Arial"/>
          <w:sz w:val="8"/>
          <w:szCs w:val="8"/>
        </w:rPr>
      </w:pPr>
      <w:r>
        <w:rPr>
          <w:rFonts w:cs="Arial"/>
          <w:sz w:val="8"/>
          <w:szCs w:val="8"/>
        </w:rPr>
        <w:tab/>
      </w:r>
    </w:p>
    <w:p w14:paraId="484EDF23" w14:textId="77777777" w:rsidR="00F92C3A" w:rsidRDefault="00F92C3A" w:rsidP="00F92C3A">
      <w:pPr>
        <w:pStyle w:val="NoSpacing"/>
        <w:tabs>
          <w:tab w:val="right" w:pos="9356"/>
        </w:tabs>
        <w:ind w:left="567" w:right="686" w:hanging="567"/>
        <w:rPr>
          <w:rFonts w:cs="Arial"/>
        </w:rPr>
      </w:pPr>
    </w:p>
    <w:p w14:paraId="6C524C48" w14:textId="77777777" w:rsidR="00D92987" w:rsidRPr="000A2ED5" w:rsidRDefault="00D92987" w:rsidP="00F92C3A">
      <w:pPr>
        <w:pStyle w:val="NoSpacing"/>
        <w:tabs>
          <w:tab w:val="right" w:pos="9356"/>
        </w:tabs>
        <w:ind w:left="567" w:right="686" w:hanging="567"/>
        <w:rPr>
          <w:rFonts w:cs="Arial"/>
        </w:rPr>
      </w:pPr>
    </w:p>
    <w:p w14:paraId="3DEE2466" w14:textId="47DC0321" w:rsidR="0069138F" w:rsidRPr="000A2ED5" w:rsidRDefault="00386FCC" w:rsidP="005C15F3">
      <w:pPr>
        <w:tabs>
          <w:tab w:val="right" w:pos="9354"/>
        </w:tabs>
        <w:spacing w:after="160" w:line="259" w:lineRule="auto"/>
        <w:ind w:right="624"/>
        <w:rPr>
          <w:rFonts w:cs="Arial"/>
          <w:b/>
        </w:rPr>
      </w:pPr>
      <w:r w:rsidRPr="000A2ED5">
        <w:rPr>
          <w:rFonts w:cs="Arial"/>
          <w:b/>
        </w:rPr>
        <w:t>Question 29</w:t>
      </w:r>
      <w:r w:rsidRPr="000A2ED5">
        <w:rPr>
          <w:rFonts w:cs="Arial"/>
          <w:b/>
        </w:rPr>
        <w:tab/>
        <w:t>(</w:t>
      </w:r>
      <w:r w:rsidR="00BD7F9C" w:rsidRPr="000A2ED5">
        <w:rPr>
          <w:rFonts w:cs="Arial"/>
          <w:b/>
        </w:rPr>
        <w:t>1</w:t>
      </w:r>
      <w:r w:rsidR="003D59B7" w:rsidRPr="000A2ED5">
        <w:rPr>
          <w:rFonts w:cs="Arial"/>
          <w:b/>
        </w:rPr>
        <w:t>2</w:t>
      </w:r>
      <w:r w:rsidR="00330B26" w:rsidRPr="000A2ED5">
        <w:rPr>
          <w:rFonts w:cs="Arial"/>
          <w:b/>
        </w:rPr>
        <w:t xml:space="preserve"> </w:t>
      </w:r>
      <w:r w:rsidRPr="000A2ED5">
        <w:rPr>
          <w:rFonts w:cs="Arial"/>
          <w:b/>
        </w:rPr>
        <w:t>marks)</w:t>
      </w:r>
    </w:p>
    <w:p w14:paraId="5FEE646E" w14:textId="03B17307" w:rsidR="00C3289C" w:rsidRPr="000A2ED5" w:rsidRDefault="00C3289C" w:rsidP="005C15F3">
      <w:pPr>
        <w:pStyle w:val="NoSpacing"/>
        <w:tabs>
          <w:tab w:val="right" w:pos="9356"/>
        </w:tabs>
        <w:ind w:right="622"/>
        <w:rPr>
          <w:rFonts w:cs="Arial"/>
        </w:rPr>
      </w:pPr>
      <w:r w:rsidRPr="000A2ED5">
        <w:rPr>
          <w:rFonts w:cs="Arial"/>
        </w:rPr>
        <w:t>Consider a pH monitored titration between previously standardised 0.1000 mol L</w:t>
      </w:r>
      <w:r w:rsidRPr="000A2ED5">
        <w:rPr>
          <w:rFonts w:cs="Arial"/>
          <w:vertAlign w:val="superscript"/>
        </w:rPr>
        <w:t>-1</w:t>
      </w:r>
      <w:r w:rsidRPr="000A2ED5">
        <w:rPr>
          <w:rFonts w:cs="Arial"/>
        </w:rPr>
        <w:t xml:space="preserve"> solutions of sodium hydroxide and hydrochloric acid</w:t>
      </w:r>
      <w:r w:rsidR="00B523C2">
        <w:rPr>
          <w:rFonts w:cs="Arial"/>
        </w:rPr>
        <w:t>,</w:t>
      </w:r>
      <w:r w:rsidRPr="000A2ED5">
        <w:rPr>
          <w:rFonts w:cs="Arial"/>
        </w:rPr>
        <w:t xml:space="preserve"> with 20.00 mL of sodium hydroxide in the conical flask.</w:t>
      </w:r>
    </w:p>
    <w:p w14:paraId="2F66ADE0" w14:textId="77777777" w:rsidR="00335E6F" w:rsidRPr="000A2ED5" w:rsidRDefault="00335E6F" w:rsidP="005C15F3">
      <w:pPr>
        <w:pStyle w:val="NoSpacing"/>
        <w:tabs>
          <w:tab w:val="right" w:pos="9354"/>
        </w:tabs>
        <w:ind w:right="686"/>
        <w:rPr>
          <w:rFonts w:cs="Arial"/>
        </w:rPr>
      </w:pPr>
    </w:p>
    <w:p w14:paraId="578FC765" w14:textId="186F30B7" w:rsidR="00C3289C" w:rsidRPr="000A2ED5" w:rsidRDefault="00C3289C" w:rsidP="005C15F3">
      <w:pPr>
        <w:pStyle w:val="NoSpacing"/>
        <w:tabs>
          <w:tab w:val="right" w:pos="9354"/>
        </w:tabs>
        <w:ind w:left="567" w:right="686" w:hanging="567"/>
        <w:rPr>
          <w:rFonts w:cs="Arial"/>
        </w:rPr>
      </w:pPr>
      <w:r w:rsidRPr="000A2ED5">
        <w:rPr>
          <w:rFonts w:cs="Arial"/>
        </w:rPr>
        <w:t>(a)</w:t>
      </w:r>
      <w:r w:rsidRPr="000A2ED5">
        <w:rPr>
          <w:rFonts w:cs="Arial"/>
        </w:rPr>
        <w:tab/>
        <w:t>Calculate the pH of the mixture when 19.00 mL of acid has been added</w:t>
      </w:r>
      <w:r w:rsidR="00976443" w:rsidRPr="000A2ED5">
        <w:rPr>
          <w:rFonts w:cs="Arial"/>
        </w:rPr>
        <w:t xml:space="preserve"> from the burette</w:t>
      </w:r>
      <w:r w:rsidRPr="000A2ED5">
        <w:rPr>
          <w:rFonts w:cs="Arial"/>
        </w:rPr>
        <w:t>.</w:t>
      </w:r>
      <w:r w:rsidR="00976443" w:rsidRPr="000A2ED5">
        <w:rPr>
          <w:rFonts w:cs="Arial"/>
        </w:rPr>
        <w:tab/>
      </w:r>
      <w:r w:rsidR="00976443" w:rsidRPr="000A2ED5">
        <w:rPr>
          <w:rFonts w:cs="Arial"/>
        </w:rPr>
        <w:br/>
      </w:r>
      <w:r w:rsidRPr="000A2ED5">
        <w:rPr>
          <w:rFonts w:cs="Arial"/>
        </w:rPr>
        <w:tab/>
        <w:t>(</w:t>
      </w:r>
      <w:r w:rsidR="003D59B7" w:rsidRPr="000A2ED5">
        <w:rPr>
          <w:rFonts w:cs="Arial"/>
        </w:rPr>
        <w:t>6</w:t>
      </w:r>
      <w:r w:rsidRPr="000A2ED5">
        <w:rPr>
          <w:rFonts w:cs="Arial"/>
        </w:rPr>
        <w:t xml:space="preserve"> marks)</w:t>
      </w:r>
    </w:p>
    <w:p w14:paraId="49602432" w14:textId="77777777" w:rsidR="00D92987" w:rsidRDefault="00D92987" w:rsidP="00D92987">
      <w:pPr>
        <w:tabs>
          <w:tab w:val="right" w:leader="underscore" w:pos="10206"/>
        </w:tabs>
        <w:spacing w:before="360"/>
        <w:rPr>
          <w:rFonts w:cs="Arial"/>
          <w:sz w:val="8"/>
          <w:szCs w:val="8"/>
        </w:rPr>
      </w:pPr>
      <w:r>
        <w:rPr>
          <w:rFonts w:cs="Arial"/>
          <w:sz w:val="8"/>
          <w:szCs w:val="8"/>
        </w:rPr>
        <w:tab/>
      </w:r>
    </w:p>
    <w:p w14:paraId="085979B8" w14:textId="77777777" w:rsidR="00D92987" w:rsidRDefault="00D92987" w:rsidP="00D92987">
      <w:pPr>
        <w:tabs>
          <w:tab w:val="right" w:leader="underscore" w:pos="10206"/>
        </w:tabs>
        <w:spacing w:before="360"/>
        <w:rPr>
          <w:rFonts w:cs="Arial"/>
          <w:sz w:val="8"/>
          <w:szCs w:val="8"/>
        </w:rPr>
      </w:pPr>
      <w:r>
        <w:rPr>
          <w:rFonts w:cs="Arial"/>
          <w:sz w:val="8"/>
          <w:szCs w:val="8"/>
        </w:rPr>
        <w:tab/>
      </w:r>
    </w:p>
    <w:p w14:paraId="59D2D450" w14:textId="0BDBBE46" w:rsidR="00D92987" w:rsidRDefault="00D92987" w:rsidP="00D92987">
      <w:pPr>
        <w:tabs>
          <w:tab w:val="right" w:leader="underscore" w:pos="10206"/>
        </w:tabs>
        <w:spacing w:before="360"/>
        <w:rPr>
          <w:rFonts w:cs="Arial"/>
          <w:sz w:val="8"/>
          <w:szCs w:val="8"/>
        </w:rPr>
      </w:pPr>
      <w:r>
        <w:rPr>
          <w:rFonts w:cs="Arial"/>
          <w:sz w:val="8"/>
          <w:szCs w:val="8"/>
        </w:rPr>
        <w:tab/>
      </w:r>
    </w:p>
    <w:p w14:paraId="2F53C1EC" w14:textId="3B4344D7" w:rsidR="00D92987" w:rsidRDefault="00D92987" w:rsidP="00D92987">
      <w:pPr>
        <w:tabs>
          <w:tab w:val="right" w:leader="underscore" w:pos="10206"/>
        </w:tabs>
        <w:spacing w:before="360"/>
        <w:rPr>
          <w:rFonts w:cs="Arial"/>
          <w:sz w:val="8"/>
          <w:szCs w:val="8"/>
        </w:rPr>
      </w:pPr>
      <w:r>
        <w:rPr>
          <w:rFonts w:cs="Arial"/>
          <w:sz w:val="8"/>
          <w:szCs w:val="8"/>
        </w:rPr>
        <w:tab/>
      </w:r>
    </w:p>
    <w:p w14:paraId="160C9E41" w14:textId="7D1FEFE3" w:rsidR="00D92987" w:rsidRDefault="00D92987" w:rsidP="00D92987">
      <w:pPr>
        <w:tabs>
          <w:tab w:val="right" w:leader="underscore" w:pos="10206"/>
        </w:tabs>
        <w:spacing w:before="360"/>
        <w:rPr>
          <w:rFonts w:cs="Arial"/>
          <w:sz w:val="8"/>
          <w:szCs w:val="8"/>
        </w:rPr>
      </w:pPr>
      <w:r>
        <w:rPr>
          <w:rFonts w:cs="Arial"/>
          <w:sz w:val="8"/>
          <w:szCs w:val="8"/>
        </w:rPr>
        <w:tab/>
      </w:r>
    </w:p>
    <w:p w14:paraId="17D452D2" w14:textId="4779FA09" w:rsidR="00D92987" w:rsidRDefault="00D92987" w:rsidP="00D92987">
      <w:pPr>
        <w:tabs>
          <w:tab w:val="right" w:leader="underscore" w:pos="10206"/>
        </w:tabs>
        <w:spacing w:before="360"/>
        <w:rPr>
          <w:rFonts w:cs="Arial"/>
          <w:sz w:val="8"/>
          <w:szCs w:val="8"/>
        </w:rPr>
      </w:pPr>
      <w:bookmarkStart w:id="1" w:name="_Hlk159851857"/>
      <w:r>
        <w:rPr>
          <w:rFonts w:cs="Arial"/>
          <w:sz w:val="8"/>
          <w:szCs w:val="8"/>
        </w:rPr>
        <w:tab/>
      </w:r>
    </w:p>
    <w:p w14:paraId="3DF1CB88" w14:textId="001A03FD" w:rsidR="00D92987" w:rsidRDefault="00D92987" w:rsidP="00D92987">
      <w:pPr>
        <w:tabs>
          <w:tab w:val="right" w:leader="underscore" w:pos="10206"/>
        </w:tabs>
        <w:spacing w:before="360"/>
        <w:rPr>
          <w:rFonts w:cs="Arial"/>
          <w:sz w:val="8"/>
          <w:szCs w:val="8"/>
        </w:rPr>
      </w:pPr>
      <w:r>
        <w:rPr>
          <w:rFonts w:cs="Arial"/>
          <w:sz w:val="8"/>
          <w:szCs w:val="8"/>
        </w:rPr>
        <w:tab/>
      </w:r>
    </w:p>
    <w:bookmarkEnd w:id="1"/>
    <w:p w14:paraId="07BD5121" w14:textId="04DE1F91" w:rsidR="00D92987" w:rsidRDefault="00D92987" w:rsidP="00D92987">
      <w:pPr>
        <w:tabs>
          <w:tab w:val="right" w:leader="underscore" w:pos="10206"/>
        </w:tabs>
        <w:spacing w:before="360"/>
        <w:rPr>
          <w:rFonts w:cs="Arial"/>
          <w:sz w:val="8"/>
          <w:szCs w:val="8"/>
        </w:rPr>
      </w:pPr>
      <w:r>
        <w:rPr>
          <w:rFonts w:cs="Arial"/>
          <w:sz w:val="8"/>
          <w:szCs w:val="8"/>
        </w:rPr>
        <w:tab/>
      </w:r>
    </w:p>
    <w:p w14:paraId="6E31A627" w14:textId="01C016F0" w:rsidR="00D92987" w:rsidRDefault="00D92987">
      <w:pPr>
        <w:spacing w:after="160" w:line="259" w:lineRule="auto"/>
        <w:rPr>
          <w:rFonts w:cs="Arial"/>
          <w:sz w:val="8"/>
          <w:szCs w:val="8"/>
        </w:rPr>
      </w:pPr>
      <w:r>
        <w:rPr>
          <w:rFonts w:cs="Arial"/>
          <w:sz w:val="8"/>
          <w:szCs w:val="8"/>
        </w:rPr>
        <w:br w:type="page"/>
      </w:r>
    </w:p>
    <w:p w14:paraId="58132A94" w14:textId="425FFF67" w:rsidR="00D92987" w:rsidRPr="00D92987" w:rsidRDefault="00D92987" w:rsidP="00F94836">
      <w:pPr>
        <w:pStyle w:val="NoSpacing"/>
        <w:tabs>
          <w:tab w:val="right" w:pos="9356"/>
        </w:tabs>
        <w:ind w:right="622"/>
        <w:rPr>
          <w:rFonts w:cs="Arial"/>
          <w:b/>
          <w:bCs/>
        </w:rPr>
      </w:pPr>
    </w:p>
    <w:p w14:paraId="41E15C10" w14:textId="51417ADC" w:rsidR="00C3289C" w:rsidRPr="000A2ED5" w:rsidRDefault="00C3289C" w:rsidP="005C15F3">
      <w:pPr>
        <w:pStyle w:val="NoSpacing"/>
        <w:tabs>
          <w:tab w:val="right" w:pos="9356"/>
        </w:tabs>
        <w:ind w:left="567" w:right="622" w:hanging="567"/>
        <w:rPr>
          <w:rFonts w:cs="Arial"/>
        </w:rPr>
      </w:pPr>
      <w:r w:rsidRPr="000A2ED5">
        <w:rPr>
          <w:rFonts w:cs="Arial"/>
        </w:rPr>
        <w:t>(b)</w:t>
      </w:r>
      <w:r w:rsidRPr="000A2ED5">
        <w:rPr>
          <w:rFonts w:cs="Arial"/>
        </w:rPr>
        <w:tab/>
      </w:r>
      <w:r w:rsidR="0029188B" w:rsidRPr="000A2ED5">
        <w:rPr>
          <w:rFonts w:cs="Arial"/>
        </w:rPr>
        <w:t xml:space="preserve">Use your answer to part (a) (use pH = 11 if you did not </w:t>
      </w:r>
      <w:r w:rsidR="00F21F71" w:rsidRPr="000A2ED5">
        <w:rPr>
          <w:rFonts w:cs="Arial"/>
        </w:rPr>
        <w:t>obtain</w:t>
      </w:r>
      <w:r w:rsidR="0029188B" w:rsidRPr="000A2ED5">
        <w:rPr>
          <w:rFonts w:cs="Arial"/>
        </w:rPr>
        <w:t xml:space="preserve"> an answer) and </w:t>
      </w:r>
      <w:r w:rsidRPr="000A2ED5">
        <w:rPr>
          <w:rFonts w:cs="Arial"/>
        </w:rPr>
        <w:t>the following information to construct a pH curve for the titration from initially 20.00 mL of sodium hydroxide until 30.00 mL of hydrochloric acid has been added.</w:t>
      </w:r>
      <w:r w:rsidRPr="000A2ED5">
        <w:rPr>
          <w:rFonts w:cs="Arial"/>
        </w:rPr>
        <w:tab/>
        <w:t>(</w:t>
      </w:r>
      <w:r w:rsidR="00992EDF" w:rsidRPr="000A2ED5">
        <w:rPr>
          <w:rFonts w:cs="Arial"/>
        </w:rPr>
        <w:t>6</w:t>
      </w:r>
      <w:r w:rsidRPr="000A2ED5">
        <w:rPr>
          <w:rFonts w:cs="Arial"/>
        </w:rPr>
        <w:t xml:space="preserve"> marks)</w:t>
      </w:r>
    </w:p>
    <w:p w14:paraId="7A8BA78B" w14:textId="77777777" w:rsidR="00671290" w:rsidRPr="000A2ED5" w:rsidRDefault="00671290" w:rsidP="005C15F3">
      <w:pPr>
        <w:pStyle w:val="NoSpacing"/>
        <w:tabs>
          <w:tab w:val="right" w:pos="9356"/>
        </w:tabs>
        <w:ind w:left="567" w:right="622" w:hanging="567"/>
        <w:rPr>
          <w:rFonts w:cs="Arial"/>
        </w:rPr>
      </w:pPr>
    </w:p>
    <w:p w14:paraId="7D959AA4" w14:textId="48A14471" w:rsidR="00C3289C" w:rsidRPr="000A2ED5" w:rsidRDefault="00C3289C" w:rsidP="005C15F3">
      <w:pPr>
        <w:pStyle w:val="NoSpacing"/>
        <w:tabs>
          <w:tab w:val="right" w:pos="9356"/>
        </w:tabs>
        <w:ind w:left="1134" w:right="622" w:hanging="567"/>
        <w:rPr>
          <w:rFonts w:cs="Arial"/>
        </w:rPr>
      </w:pPr>
      <w:r w:rsidRPr="000A2ED5">
        <w:rPr>
          <w:rFonts w:cs="Arial"/>
        </w:rPr>
        <w:t xml:space="preserve">pH of the mixture when 21.00 mL of acid has been added </w:t>
      </w:r>
      <w:r w:rsidR="007F07AE" w:rsidRPr="000A2ED5">
        <w:rPr>
          <w:rFonts w:cs="Arial"/>
        </w:rPr>
        <w:t>≈</w:t>
      </w:r>
      <w:r w:rsidRPr="000A2ED5">
        <w:rPr>
          <w:rFonts w:cs="Arial"/>
        </w:rPr>
        <w:t xml:space="preserve"> </w:t>
      </w:r>
      <w:proofErr w:type="gramStart"/>
      <w:r w:rsidRPr="000A2ED5">
        <w:rPr>
          <w:rFonts w:cs="Arial"/>
        </w:rPr>
        <w:t>2.</w:t>
      </w:r>
      <w:r w:rsidR="00F47931" w:rsidRPr="000A2ED5">
        <w:rPr>
          <w:rFonts w:cs="Arial"/>
        </w:rPr>
        <w:t>6</w:t>
      </w:r>
      <w:proofErr w:type="gramEnd"/>
    </w:p>
    <w:p w14:paraId="6F5A74B2" w14:textId="607F3191" w:rsidR="00C3289C" w:rsidRPr="000A2ED5" w:rsidRDefault="00C3289C" w:rsidP="005C15F3">
      <w:pPr>
        <w:pStyle w:val="NoSpacing"/>
        <w:tabs>
          <w:tab w:val="right" w:pos="9356"/>
        </w:tabs>
        <w:ind w:left="1134" w:right="622" w:hanging="567"/>
        <w:rPr>
          <w:rFonts w:cs="Arial"/>
        </w:rPr>
      </w:pPr>
      <w:r w:rsidRPr="000A2ED5">
        <w:rPr>
          <w:rFonts w:cs="Arial"/>
        </w:rPr>
        <w:t xml:space="preserve">pH of the mixture when 30.00 mL of acid has been added </w:t>
      </w:r>
      <w:r w:rsidR="007F07AE" w:rsidRPr="000A2ED5">
        <w:rPr>
          <w:rFonts w:cs="Arial"/>
        </w:rPr>
        <w:t>≈</w:t>
      </w:r>
      <w:r w:rsidRPr="000A2ED5">
        <w:rPr>
          <w:rFonts w:cs="Arial"/>
        </w:rPr>
        <w:t xml:space="preserve"> </w:t>
      </w:r>
      <w:proofErr w:type="gramStart"/>
      <w:r w:rsidRPr="000A2ED5">
        <w:rPr>
          <w:rFonts w:cs="Arial"/>
        </w:rPr>
        <w:t>1.</w:t>
      </w:r>
      <w:r w:rsidR="00C17BEB" w:rsidRPr="000A2ED5">
        <w:rPr>
          <w:rFonts w:cs="Arial"/>
        </w:rPr>
        <w:t>7</w:t>
      </w:r>
      <w:proofErr w:type="gramEnd"/>
    </w:p>
    <w:p w14:paraId="007BF58E" w14:textId="58F98FC5" w:rsidR="00D92987" w:rsidRDefault="00D92987">
      <w:pPr>
        <w:spacing w:after="160" w:line="259" w:lineRule="auto"/>
      </w:pPr>
    </w:p>
    <w:p w14:paraId="31BB450A" w14:textId="790D558D" w:rsidR="00D92987" w:rsidRDefault="00756B7E">
      <w:pPr>
        <w:spacing w:after="160" w:line="259" w:lineRule="auto"/>
      </w:pPr>
      <w:r w:rsidRPr="00756B7E">
        <w:rPr>
          <w:rFonts w:eastAsia="Calibri" w:cs="Arial"/>
          <w:noProof/>
          <w:sz w:val="24"/>
          <w:lang w:eastAsia="en-AU"/>
        </w:rPr>
        <w:drawing>
          <wp:inline distT="0" distB="0" distL="0" distR="0" wp14:anchorId="43EF0090" wp14:editId="7BC41DD1">
            <wp:extent cx="4325620" cy="4325620"/>
            <wp:effectExtent l="0" t="0" r="0" b="0"/>
            <wp:docPr id="358" name="Picture 1" descr="C:\Users\Helen\Desktop\My Documents\MIDDLE SCHOOL SCIENCE\Yr 8 SCIENCE  WILH Home\yr 8 Investigating\Graph_grid_2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len\Desktop\My Documents\MIDDLE SCHOOL SCIENCE\Yr 8 SCIENCE  WILH Home\yr 8 Investigating\Graph_grid_2mm.png"/>
                    <pic:cNvPicPr>
                      <a:picLocks noChangeAspect="1" noChangeArrowheads="1"/>
                    </pic:cNvPicPr>
                  </pic:nvPicPr>
                  <pic:blipFill>
                    <a:blip r:embed="rId30">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25620" cy="4325620"/>
                    </a:xfrm>
                    <a:prstGeom prst="rect">
                      <a:avLst/>
                    </a:prstGeom>
                    <a:noFill/>
                    <a:ln>
                      <a:noFill/>
                    </a:ln>
                  </pic:spPr>
                </pic:pic>
              </a:graphicData>
            </a:graphic>
          </wp:inline>
        </w:drawing>
      </w:r>
    </w:p>
    <w:p w14:paraId="3F4F48A5" w14:textId="77777777" w:rsidR="00DD2415" w:rsidRDefault="00DD2415">
      <w:pPr>
        <w:spacing w:after="160" w:line="259" w:lineRule="auto"/>
      </w:pPr>
    </w:p>
    <w:p w14:paraId="7E6A1796" w14:textId="50AF3D3B" w:rsidR="00DD2415" w:rsidRDefault="00DD2415">
      <w:pPr>
        <w:spacing w:after="160" w:line="259" w:lineRule="auto"/>
      </w:pPr>
      <w:r>
        <w:t>A spare grid is provided at the end of this Question/Answer booklet. If you need to use it, cross out this attempt and indicate that you have redrawn it on the spare grid.</w:t>
      </w:r>
    </w:p>
    <w:p w14:paraId="35B68158" w14:textId="5FA2AA3F" w:rsidR="00D92987" w:rsidRDefault="00D92987">
      <w:pPr>
        <w:spacing w:after="160" w:line="259" w:lineRule="auto"/>
      </w:pPr>
      <w:r>
        <w:br w:type="page"/>
      </w:r>
    </w:p>
    <w:p w14:paraId="16C87F9C" w14:textId="26250FFF" w:rsidR="00FD0102" w:rsidRDefault="001C239E" w:rsidP="00874F1F">
      <w:pPr>
        <w:tabs>
          <w:tab w:val="right" w:pos="9356"/>
        </w:tabs>
        <w:spacing w:after="160" w:line="259" w:lineRule="auto"/>
        <w:ind w:right="621"/>
        <w:rPr>
          <w:rFonts w:cs="Arial"/>
          <w:b/>
        </w:rPr>
      </w:pPr>
      <w:r w:rsidRPr="000A2ED5">
        <w:rPr>
          <w:rFonts w:cs="Arial"/>
          <w:b/>
        </w:rPr>
        <w:lastRenderedPageBreak/>
        <w:t>Question 3</w:t>
      </w:r>
      <w:r w:rsidR="0016732D" w:rsidRPr="000A2ED5">
        <w:rPr>
          <w:rFonts w:cs="Arial"/>
          <w:b/>
        </w:rPr>
        <w:t>0</w:t>
      </w:r>
      <w:r w:rsidRPr="000A2ED5">
        <w:rPr>
          <w:rFonts w:cs="Arial"/>
          <w:b/>
        </w:rPr>
        <w:tab/>
        <w:t>(</w:t>
      </w:r>
      <w:r w:rsidR="00EA432E">
        <w:rPr>
          <w:rFonts w:cs="Arial"/>
          <w:b/>
        </w:rPr>
        <w:t>9</w:t>
      </w:r>
      <w:r w:rsidR="00970456" w:rsidRPr="000A2ED5">
        <w:rPr>
          <w:rFonts w:cs="Arial"/>
          <w:b/>
        </w:rPr>
        <w:t xml:space="preserve"> </w:t>
      </w:r>
      <w:r w:rsidRPr="000A2ED5">
        <w:rPr>
          <w:rFonts w:cs="Arial"/>
          <w:b/>
        </w:rPr>
        <w:t>marks)</w:t>
      </w:r>
    </w:p>
    <w:p w14:paraId="1FC0B245" w14:textId="77777777" w:rsidR="00EA432E" w:rsidRDefault="00EA432E" w:rsidP="00EA432E">
      <w:pPr>
        <w:rPr>
          <w:rFonts w:cs="Arial"/>
        </w:rPr>
      </w:pPr>
      <w:r>
        <w:rPr>
          <w:rFonts w:cs="Arial"/>
        </w:rPr>
        <w:t xml:space="preserve">One of the chemicals used in the process of leather tanning is sodium </w:t>
      </w:r>
      <w:proofErr w:type="spellStart"/>
      <w:r>
        <w:rPr>
          <w:rFonts w:cs="Arial"/>
        </w:rPr>
        <w:t>formate</w:t>
      </w:r>
      <w:proofErr w:type="spellEnd"/>
      <w:r>
        <w:rPr>
          <w:rFonts w:cs="Arial"/>
        </w:rPr>
        <w:t xml:space="preserve">, </w:t>
      </w:r>
      <w:proofErr w:type="spellStart"/>
      <w:r>
        <w:rPr>
          <w:rFonts w:cs="Arial"/>
        </w:rPr>
        <w:t>NaHCOO</w:t>
      </w:r>
      <w:proofErr w:type="spellEnd"/>
      <w:r>
        <w:rPr>
          <w:rFonts w:cs="Arial"/>
        </w:rPr>
        <w:t>. It acts as a pH regulator and a preservative.</w:t>
      </w:r>
    </w:p>
    <w:p w14:paraId="3E83B1FF" w14:textId="77777777" w:rsidR="00EA432E" w:rsidRDefault="00EA432E" w:rsidP="00EA432E">
      <w:pPr>
        <w:rPr>
          <w:rFonts w:cs="Arial"/>
        </w:rPr>
      </w:pPr>
    </w:p>
    <w:p w14:paraId="5D504E90" w14:textId="77777777" w:rsidR="00EA432E" w:rsidRDefault="00EA432E" w:rsidP="00EA432E">
      <w:pPr>
        <w:rPr>
          <w:rFonts w:cs="Arial"/>
        </w:rPr>
      </w:pPr>
      <w:r>
        <w:rPr>
          <w:rFonts w:cs="Arial"/>
        </w:rPr>
        <w:t xml:space="preserve">Sodium </w:t>
      </w:r>
      <w:proofErr w:type="spellStart"/>
      <w:r>
        <w:rPr>
          <w:rFonts w:cs="Arial"/>
        </w:rPr>
        <w:t>formate</w:t>
      </w:r>
      <w:proofErr w:type="spellEnd"/>
      <w:r>
        <w:rPr>
          <w:rFonts w:cs="Arial"/>
        </w:rPr>
        <w:t xml:space="preserve"> is added to the tanning solution, where the crystals dissolve and react with the sulfuric acid present from previous steps.</w:t>
      </w:r>
      <w:r w:rsidRPr="001F7EE1">
        <w:rPr>
          <w:rFonts w:cs="Arial"/>
        </w:rPr>
        <w:t xml:space="preserve"> </w:t>
      </w:r>
      <w:r>
        <w:rPr>
          <w:rFonts w:cs="Arial"/>
        </w:rPr>
        <w:t>This neutralises the sulfuric acid, whilst producing formic acid.</w:t>
      </w:r>
    </w:p>
    <w:p w14:paraId="6CE2DCBA" w14:textId="77777777" w:rsidR="00EA432E" w:rsidRDefault="00EA432E" w:rsidP="00EA432E">
      <w:pPr>
        <w:rPr>
          <w:rFonts w:cs="Arial"/>
        </w:rPr>
      </w:pPr>
    </w:p>
    <w:p w14:paraId="563AB36B" w14:textId="77777777" w:rsidR="00EA432E" w:rsidRDefault="00EA432E" w:rsidP="00EA432E">
      <w:pPr>
        <w:spacing w:line="360" w:lineRule="auto"/>
        <w:jc w:val="center"/>
        <w:rPr>
          <w:rFonts w:cs="Arial"/>
        </w:rPr>
      </w:pPr>
      <w:r>
        <w:rPr>
          <w:rFonts w:cs="Arial"/>
        </w:rPr>
        <w:t>H</w:t>
      </w:r>
      <w:r>
        <w:rPr>
          <w:rFonts w:cs="Arial"/>
          <w:vertAlign w:val="subscript"/>
        </w:rPr>
        <w:t>2</w:t>
      </w:r>
      <w:r>
        <w:rPr>
          <w:rFonts w:cs="Arial"/>
        </w:rPr>
        <w:t>SO</w:t>
      </w:r>
      <w:r>
        <w:rPr>
          <w:rFonts w:cs="Arial"/>
          <w:vertAlign w:val="subscript"/>
        </w:rPr>
        <w:t>4</w:t>
      </w:r>
      <w:r>
        <w:rPr>
          <w:rFonts w:cs="Arial"/>
        </w:rPr>
        <w:t>(</w:t>
      </w:r>
      <w:proofErr w:type="spellStart"/>
      <w:proofErr w:type="gramStart"/>
      <w:r>
        <w:rPr>
          <w:rFonts w:cs="Arial"/>
        </w:rPr>
        <w:t>aq</w:t>
      </w:r>
      <w:proofErr w:type="spellEnd"/>
      <w:r>
        <w:rPr>
          <w:rFonts w:cs="Arial"/>
        </w:rPr>
        <w:t>)  +</w:t>
      </w:r>
      <w:proofErr w:type="gramEnd"/>
      <w:r>
        <w:rPr>
          <w:rFonts w:cs="Arial"/>
        </w:rPr>
        <w:t xml:space="preserve">  2 </w:t>
      </w:r>
      <w:proofErr w:type="spellStart"/>
      <w:r>
        <w:rPr>
          <w:rFonts w:cs="Arial"/>
        </w:rPr>
        <w:t>NaHCOO</w:t>
      </w:r>
      <w:proofErr w:type="spellEnd"/>
      <w:r>
        <w:rPr>
          <w:rFonts w:cs="Arial"/>
        </w:rPr>
        <w:t xml:space="preserve">(s)  </w:t>
      </w:r>
      <w:r w:rsidRPr="00F43BA1">
        <w:sym w:font="Symbol" w:char="F0AE"/>
      </w:r>
      <w:r>
        <w:rPr>
          <w:rFonts w:cs="Arial"/>
        </w:rPr>
        <w:t xml:space="preserve">  2 HCOOH(</w:t>
      </w:r>
      <w:proofErr w:type="spellStart"/>
      <w:r>
        <w:rPr>
          <w:rFonts w:cs="Arial"/>
        </w:rPr>
        <w:t>aq</w:t>
      </w:r>
      <w:proofErr w:type="spellEnd"/>
      <w:r>
        <w:rPr>
          <w:rFonts w:cs="Arial"/>
        </w:rPr>
        <w:t>)  +  Na</w:t>
      </w:r>
      <w:r>
        <w:rPr>
          <w:rFonts w:cs="Arial"/>
          <w:vertAlign w:val="subscript"/>
        </w:rPr>
        <w:t>2</w:t>
      </w:r>
      <w:r>
        <w:rPr>
          <w:rFonts w:cs="Arial"/>
        </w:rPr>
        <w:t>SO</w:t>
      </w:r>
      <w:r>
        <w:rPr>
          <w:rFonts w:cs="Arial"/>
          <w:vertAlign w:val="subscript"/>
        </w:rPr>
        <w:t>4</w:t>
      </w:r>
      <w:r>
        <w:rPr>
          <w:rFonts w:cs="Arial"/>
        </w:rPr>
        <w:t>(</w:t>
      </w:r>
      <w:proofErr w:type="spellStart"/>
      <w:r>
        <w:rPr>
          <w:rFonts w:cs="Arial"/>
        </w:rPr>
        <w:t>aq</w:t>
      </w:r>
      <w:proofErr w:type="spellEnd"/>
      <w:r>
        <w:rPr>
          <w:rFonts w:cs="Arial"/>
        </w:rPr>
        <w:t>)</w:t>
      </w:r>
    </w:p>
    <w:p w14:paraId="250206C9" w14:textId="77777777" w:rsidR="00EA432E" w:rsidRPr="005E6149" w:rsidRDefault="00EA432E" w:rsidP="00EA432E">
      <w:pPr>
        <w:spacing w:line="360" w:lineRule="auto"/>
        <w:rPr>
          <w:rFonts w:cs="Arial"/>
          <w:i/>
          <w:iCs/>
        </w:rPr>
      </w:pPr>
      <w:r w:rsidRPr="005E6149">
        <w:rPr>
          <w:rFonts w:cs="Arial"/>
          <w:i/>
          <w:iCs/>
        </w:rPr>
        <w:tab/>
      </w:r>
      <w:r w:rsidRPr="005E6149">
        <w:rPr>
          <w:rFonts w:cs="Arial"/>
          <w:i/>
          <w:iCs/>
        </w:rPr>
        <w:tab/>
      </w:r>
      <w:r w:rsidRPr="005E6149">
        <w:rPr>
          <w:rFonts w:cs="Arial"/>
          <w:i/>
          <w:iCs/>
        </w:rPr>
        <w:tab/>
      </w:r>
      <w:r w:rsidRPr="005E6149">
        <w:rPr>
          <w:rFonts w:cs="Arial"/>
          <w:i/>
          <w:iCs/>
        </w:rPr>
        <w:tab/>
      </w:r>
      <w:r>
        <w:rPr>
          <w:rFonts w:cs="Arial"/>
          <w:i/>
          <w:iCs/>
        </w:rPr>
        <w:t xml:space="preserve">  sodium </w:t>
      </w:r>
      <w:proofErr w:type="spellStart"/>
      <w:r>
        <w:rPr>
          <w:rFonts w:cs="Arial"/>
          <w:i/>
          <w:iCs/>
        </w:rPr>
        <w:t>formate</w:t>
      </w:r>
      <w:proofErr w:type="spellEnd"/>
      <w:r>
        <w:rPr>
          <w:rFonts w:cs="Arial"/>
          <w:i/>
          <w:iCs/>
        </w:rPr>
        <w:tab/>
      </w:r>
      <w:r w:rsidRPr="005E6149">
        <w:rPr>
          <w:rFonts w:cs="Arial"/>
          <w:i/>
          <w:iCs/>
        </w:rPr>
        <w:t>formic acid</w:t>
      </w:r>
    </w:p>
    <w:p w14:paraId="59CB0A9C" w14:textId="77777777" w:rsidR="00EA432E" w:rsidRDefault="00EA432E" w:rsidP="00EA432E">
      <w:pPr>
        <w:rPr>
          <w:rFonts w:cs="Arial"/>
        </w:rPr>
      </w:pPr>
    </w:p>
    <w:p w14:paraId="5D62E859" w14:textId="77777777" w:rsidR="00EA432E" w:rsidRDefault="00EA432E" w:rsidP="00EA432E">
      <w:pPr>
        <w:rPr>
          <w:rFonts w:cs="Arial"/>
        </w:rPr>
      </w:pPr>
      <w:r>
        <w:rPr>
          <w:rFonts w:cs="Arial"/>
        </w:rPr>
        <w:t xml:space="preserve">The aim is to add excess sodium </w:t>
      </w:r>
      <w:proofErr w:type="spellStart"/>
      <w:r>
        <w:rPr>
          <w:rFonts w:cs="Arial"/>
        </w:rPr>
        <w:t>formate</w:t>
      </w:r>
      <w:proofErr w:type="spellEnd"/>
      <w:r>
        <w:rPr>
          <w:rFonts w:cs="Arial"/>
        </w:rPr>
        <w:t xml:space="preserve"> to the tanning solution, so that all the sulfuric acid is neutralised, and the remaining sodium </w:t>
      </w:r>
      <w:proofErr w:type="spellStart"/>
      <w:r>
        <w:rPr>
          <w:rFonts w:cs="Arial"/>
        </w:rPr>
        <w:t>formate</w:t>
      </w:r>
      <w:proofErr w:type="spellEnd"/>
      <w:r>
        <w:rPr>
          <w:rFonts w:cs="Arial"/>
        </w:rPr>
        <w:t xml:space="preserve"> forms a buffer solution with the newly produced formic acid.</w:t>
      </w:r>
    </w:p>
    <w:p w14:paraId="36788AD4" w14:textId="77777777" w:rsidR="00EA432E" w:rsidRDefault="00EA432E" w:rsidP="00EA432E">
      <w:pPr>
        <w:rPr>
          <w:rFonts w:cs="Arial"/>
        </w:rPr>
      </w:pPr>
    </w:p>
    <w:p w14:paraId="4972C174" w14:textId="77777777" w:rsidR="00EA432E" w:rsidRPr="0021564C" w:rsidRDefault="00EA432E" w:rsidP="00EA432E">
      <w:pPr>
        <w:rPr>
          <w:rFonts w:cs="Arial"/>
        </w:rPr>
      </w:pPr>
      <w:r>
        <w:rPr>
          <w:rFonts w:cs="Arial"/>
        </w:rPr>
        <w:t>Consider a 285 L batch of tanning solution containing 0.135 mol L</w:t>
      </w:r>
      <w:r>
        <w:rPr>
          <w:rFonts w:cs="Arial"/>
          <w:vertAlign w:val="superscript"/>
        </w:rPr>
        <w:t>-1</w:t>
      </w:r>
      <w:r>
        <w:rPr>
          <w:rFonts w:cs="Arial"/>
        </w:rPr>
        <w:t xml:space="preserve"> H</w:t>
      </w:r>
      <w:r>
        <w:rPr>
          <w:rFonts w:cs="Arial"/>
          <w:vertAlign w:val="subscript"/>
        </w:rPr>
        <w:t>2</w:t>
      </w:r>
      <w:r>
        <w:rPr>
          <w:rFonts w:cs="Arial"/>
        </w:rPr>
        <w:t>SO</w:t>
      </w:r>
      <w:r>
        <w:rPr>
          <w:rFonts w:cs="Arial"/>
          <w:vertAlign w:val="subscript"/>
        </w:rPr>
        <w:t>4</w:t>
      </w:r>
      <w:r>
        <w:rPr>
          <w:rFonts w:cs="Arial"/>
        </w:rPr>
        <w:t>(</w:t>
      </w:r>
      <w:proofErr w:type="spellStart"/>
      <w:r>
        <w:rPr>
          <w:rFonts w:cs="Arial"/>
        </w:rPr>
        <w:t>aq</w:t>
      </w:r>
      <w:proofErr w:type="spellEnd"/>
      <w:r>
        <w:rPr>
          <w:rFonts w:cs="Arial"/>
        </w:rPr>
        <w:t xml:space="preserve">). The leathermakers wish to produce a final solution containing an equal number of moles of formic acid and sodium </w:t>
      </w:r>
      <w:proofErr w:type="spellStart"/>
      <w:r>
        <w:rPr>
          <w:rFonts w:cs="Arial"/>
        </w:rPr>
        <w:t>formate</w:t>
      </w:r>
      <w:proofErr w:type="spellEnd"/>
      <w:r>
        <w:rPr>
          <w:rFonts w:cs="Arial"/>
        </w:rPr>
        <w:t>.</w:t>
      </w:r>
    </w:p>
    <w:p w14:paraId="52746232" w14:textId="77777777" w:rsidR="00EA432E" w:rsidRPr="0021564C" w:rsidRDefault="00EA432E" w:rsidP="00EA432E">
      <w:pPr>
        <w:rPr>
          <w:rFonts w:cs="Arial"/>
        </w:rPr>
      </w:pPr>
    </w:p>
    <w:p w14:paraId="55E7F6F3" w14:textId="4DF2094E" w:rsidR="00EA432E" w:rsidRPr="008E15A1" w:rsidRDefault="00EA432E" w:rsidP="00EA432E">
      <w:pPr>
        <w:ind w:left="720" w:hanging="720"/>
        <w:rPr>
          <w:rFonts w:cs="Arial"/>
        </w:rPr>
      </w:pPr>
      <w:r w:rsidRPr="008E15A1">
        <w:rPr>
          <w:rFonts w:cs="Arial"/>
        </w:rPr>
        <w:t>(a)</w:t>
      </w:r>
      <w:r w:rsidRPr="008E15A1">
        <w:rPr>
          <w:rFonts w:cs="Arial"/>
        </w:rPr>
        <w:tab/>
      </w:r>
      <w:r>
        <w:rPr>
          <w:rFonts w:cs="Arial"/>
        </w:rPr>
        <w:t xml:space="preserve">Calculate the mass of sodium </w:t>
      </w:r>
      <w:proofErr w:type="spellStart"/>
      <w:r>
        <w:rPr>
          <w:rFonts w:cs="Arial"/>
        </w:rPr>
        <w:t>formate</w:t>
      </w:r>
      <w:proofErr w:type="spellEnd"/>
      <w:r>
        <w:rPr>
          <w:rFonts w:cs="Arial"/>
        </w:rPr>
        <w:t xml:space="preserve"> that should be dissolved in the tanning solution. Assume no change in final volume</w:t>
      </w:r>
      <w:r w:rsidRPr="008E15A1">
        <w:rPr>
          <w:rFonts w:cs="Arial"/>
        </w:rPr>
        <w:t>.</w:t>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00B43610">
        <w:rPr>
          <w:rFonts w:cs="Arial"/>
        </w:rPr>
        <w:tab/>
      </w:r>
      <w:r w:rsidR="00B43610">
        <w:rPr>
          <w:rFonts w:cs="Arial"/>
        </w:rPr>
        <w:tab/>
      </w:r>
      <w:r w:rsidR="00B43610">
        <w:rPr>
          <w:rFonts w:cs="Arial"/>
        </w:rPr>
        <w:tab/>
      </w:r>
      <w:r w:rsidRPr="008E15A1">
        <w:rPr>
          <w:rFonts w:cs="Arial"/>
        </w:rPr>
        <w:t>(</w:t>
      </w:r>
      <w:r>
        <w:rPr>
          <w:rFonts w:cs="Arial"/>
        </w:rPr>
        <w:t>4</w:t>
      </w:r>
      <w:r w:rsidRPr="008E15A1">
        <w:rPr>
          <w:rFonts w:cs="Arial"/>
        </w:rPr>
        <w:t xml:space="preserve"> mark</w:t>
      </w:r>
      <w:r>
        <w:rPr>
          <w:rFonts w:cs="Arial"/>
        </w:rPr>
        <w:t>s</w:t>
      </w:r>
      <w:r w:rsidRPr="008E15A1">
        <w:rPr>
          <w:rFonts w:cs="Arial"/>
        </w:rPr>
        <w:t>)</w:t>
      </w:r>
    </w:p>
    <w:p w14:paraId="3EF99980" w14:textId="77777777" w:rsidR="00EA432E" w:rsidRPr="008E15A1" w:rsidRDefault="00EA432E" w:rsidP="00EA432E">
      <w:pPr>
        <w:rPr>
          <w:rFonts w:cs="Arial"/>
        </w:rPr>
      </w:pPr>
    </w:p>
    <w:p w14:paraId="08829972" w14:textId="77777777" w:rsidR="00EA432E" w:rsidRPr="00CF32FE" w:rsidRDefault="00EA432E" w:rsidP="00EA432E">
      <w:pPr>
        <w:rPr>
          <w:rFonts w:cs="Arial"/>
        </w:rPr>
      </w:pPr>
      <w:r w:rsidRPr="00CF32FE">
        <w:rPr>
          <w:rFonts w:cs="Arial"/>
        </w:rPr>
        <w:tab/>
        <w:t>________________________________________________________________________</w:t>
      </w:r>
    </w:p>
    <w:p w14:paraId="15456B01" w14:textId="77777777" w:rsidR="00EA432E" w:rsidRDefault="00EA432E" w:rsidP="00EA432E">
      <w:pPr>
        <w:rPr>
          <w:rFonts w:cs="Arial"/>
        </w:rPr>
      </w:pPr>
    </w:p>
    <w:p w14:paraId="2326CEDF" w14:textId="77777777" w:rsidR="00EA432E" w:rsidRPr="00CF32FE" w:rsidRDefault="00EA432E" w:rsidP="00EA432E">
      <w:pPr>
        <w:rPr>
          <w:rFonts w:cs="Arial"/>
        </w:rPr>
      </w:pPr>
      <w:r w:rsidRPr="00CF32FE">
        <w:rPr>
          <w:rFonts w:cs="Arial"/>
        </w:rPr>
        <w:tab/>
        <w:t>________________________________________________________________________</w:t>
      </w:r>
    </w:p>
    <w:p w14:paraId="22DAFBC2" w14:textId="77777777" w:rsidR="00EA432E" w:rsidRDefault="00EA432E" w:rsidP="00EA432E">
      <w:pPr>
        <w:rPr>
          <w:rFonts w:cs="Arial"/>
        </w:rPr>
      </w:pPr>
    </w:p>
    <w:p w14:paraId="45F9048A" w14:textId="77777777" w:rsidR="00EA432E" w:rsidRPr="00CF32FE" w:rsidRDefault="00EA432E" w:rsidP="00EA432E">
      <w:pPr>
        <w:rPr>
          <w:rFonts w:cs="Arial"/>
        </w:rPr>
      </w:pPr>
      <w:r w:rsidRPr="00CF32FE">
        <w:rPr>
          <w:rFonts w:cs="Arial"/>
        </w:rPr>
        <w:tab/>
        <w:t>________________________________________________________________________</w:t>
      </w:r>
    </w:p>
    <w:p w14:paraId="7D2FEB69" w14:textId="77777777" w:rsidR="00EA432E" w:rsidRDefault="00EA432E" w:rsidP="00EA432E">
      <w:pPr>
        <w:rPr>
          <w:rFonts w:cs="Arial"/>
        </w:rPr>
      </w:pPr>
    </w:p>
    <w:p w14:paraId="32670DB6" w14:textId="77777777" w:rsidR="00EA432E" w:rsidRPr="00CF32FE" w:rsidRDefault="00EA432E" w:rsidP="00EA432E">
      <w:pPr>
        <w:rPr>
          <w:rFonts w:cs="Arial"/>
        </w:rPr>
      </w:pPr>
      <w:r w:rsidRPr="00CF32FE">
        <w:rPr>
          <w:rFonts w:cs="Arial"/>
        </w:rPr>
        <w:tab/>
        <w:t>________________________________________________________________________</w:t>
      </w:r>
    </w:p>
    <w:p w14:paraId="3685CE9E" w14:textId="77777777" w:rsidR="00EA432E" w:rsidRDefault="00EA432E" w:rsidP="00EA432E">
      <w:pPr>
        <w:rPr>
          <w:rFonts w:cs="Arial"/>
        </w:rPr>
      </w:pPr>
    </w:p>
    <w:p w14:paraId="46545286" w14:textId="77777777" w:rsidR="00EA432E" w:rsidRPr="00CF32FE" w:rsidRDefault="00EA432E" w:rsidP="00EA432E">
      <w:pPr>
        <w:rPr>
          <w:rFonts w:cs="Arial"/>
        </w:rPr>
      </w:pPr>
      <w:r w:rsidRPr="00CF32FE">
        <w:rPr>
          <w:rFonts w:cs="Arial"/>
        </w:rPr>
        <w:tab/>
        <w:t>________________________________________________________________________</w:t>
      </w:r>
    </w:p>
    <w:p w14:paraId="2BEEB154" w14:textId="77777777" w:rsidR="00EA432E" w:rsidRDefault="00EA432E" w:rsidP="00EA432E">
      <w:pPr>
        <w:rPr>
          <w:rFonts w:cs="Arial"/>
        </w:rPr>
      </w:pPr>
    </w:p>
    <w:p w14:paraId="7F15A466" w14:textId="77777777" w:rsidR="00EA432E" w:rsidRPr="00CF32FE" w:rsidRDefault="00EA432E" w:rsidP="00EA432E">
      <w:pPr>
        <w:rPr>
          <w:rFonts w:cs="Arial"/>
        </w:rPr>
      </w:pPr>
      <w:r w:rsidRPr="00CF32FE">
        <w:rPr>
          <w:rFonts w:cs="Arial"/>
        </w:rPr>
        <w:tab/>
        <w:t>________________________________________________________________________</w:t>
      </w:r>
    </w:p>
    <w:p w14:paraId="7C50E8CB" w14:textId="77777777" w:rsidR="00EA432E" w:rsidRDefault="00EA432E" w:rsidP="00EA432E">
      <w:pPr>
        <w:rPr>
          <w:rFonts w:cs="Arial"/>
        </w:rPr>
      </w:pPr>
    </w:p>
    <w:p w14:paraId="46FFAACF" w14:textId="77777777" w:rsidR="00EA432E" w:rsidRPr="00CF32FE" w:rsidRDefault="00EA432E" w:rsidP="00EA432E">
      <w:pPr>
        <w:rPr>
          <w:rFonts w:cs="Arial"/>
        </w:rPr>
      </w:pPr>
      <w:r w:rsidRPr="00CF32FE">
        <w:rPr>
          <w:rFonts w:cs="Arial"/>
        </w:rPr>
        <w:tab/>
        <w:t>________________________________________________________________________</w:t>
      </w:r>
    </w:p>
    <w:p w14:paraId="594892CD" w14:textId="77777777" w:rsidR="00EA432E" w:rsidRDefault="00EA432E" w:rsidP="00EA432E">
      <w:pPr>
        <w:rPr>
          <w:rFonts w:cs="Arial"/>
        </w:rPr>
      </w:pPr>
    </w:p>
    <w:p w14:paraId="5034A6E0" w14:textId="77777777" w:rsidR="00EA432E" w:rsidRPr="00CF32FE" w:rsidRDefault="00EA432E" w:rsidP="00EA432E">
      <w:pPr>
        <w:rPr>
          <w:rFonts w:cs="Arial"/>
        </w:rPr>
      </w:pPr>
      <w:r w:rsidRPr="00CF32FE">
        <w:rPr>
          <w:rFonts w:cs="Arial"/>
        </w:rPr>
        <w:tab/>
        <w:t>________________________________________________________________________</w:t>
      </w:r>
    </w:p>
    <w:p w14:paraId="0EF2C881" w14:textId="77777777" w:rsidR="00EA432E" w:rsidRDefault="00EA432E" w:rsidP="00EA432E">
      <w:pPr>
        <w:rPr>
          <w:rFonts w:cs="Arial"/>
        </w:rPr>
      </w:pPr>
    </w:p>
    <w:p w14:paraId="1302AA46" w14:textId="77777777" w:rsidR="00EA432E" w:rsidRPr="00CF32FE" w:rsidRDefault="00EA432E" w:rsidP="00EA432E">
      <w:pPr>
        <w:rPr>
          <w:rFonts w:cs="Arial"/>
        </w:rPr>
      </w:pPr>
      <w:r w:rsidRPr="00CF32FE">
        <w:rPr>
          <w:rFonts w:cs="Arial"/>
        </w:rPr>
        <w:tab/>
        <w:t>________________________________________________________________________</w:t>
      </w:r>
    </w:p>
    <w:p w14:paraId="684AF5C0" w14:textId="77777777" w:rsidR="00EA432E" w:rsidRDefault="00EA432E" w:rsidP="00EA432E">
      <w:pPr>
        <w:rPr>
          <w:rFonts w:cs="Arial"/>
        </w:rPr>
      </w:pPr>
    </w:p>
    <w:p w14:paraId="1EC2BB0B" w14:textId="77777777" w:rsidR="00EA432E" w:rsidRPr="00CF32FE" w:rsidRDefault="00EA432E" w:rsidP="00EA432E">
      <w:pPr>
        <w:rPr>
          <w:rFonts w:cs="Arial"/>
        </w:rPr>
      </w:pPr>
      <w:r w:rsidRPr="00CF32FE">
        <w:rPr>
          <w:rFonts w:cs="Arial"/>
        </w:rPr>
        <w:tab/>
        <w:t>________________________________________________________________________</w:t>
      </w:r>
    </w:p>
    <w:p w14:paraId="2F8E44E0" w14:textId="77777777" w:rsidR="00EA432E" w:rsidRDefault="00EA432E" w:rsidP="00EA432E">
      <w:pPr>
        <w:rPr>
          <w:rFonts w:cs="Arial"/>
        </w:rPr>
      </w:pPr>
    </w:p>
    <w:p w14:paraId="7FF521D5" w14:textId="77777777" w:rsidR="00EA432E" w:rsidRDefault="00EA432E" w:rsidP="00EA432E">
      <w:pPr>
        <w:rPr>
          <w:rFonts w:cs="Arial"/>
        </w:rPr>
      </w:pPr>
    </w:p>
    <w:p w14:paraId="7A1FEE1F" w14:textId="77777777" w:rsidR="00EA432E" w:rsidRDefault="00EA432E" w:rsidP="00EA432E">
      <w:pPr>
        <w:rPr>
          <w:rFonts w:cs="Arial"/>
        </w:rPr>
      </w:pPr>
      <w:r>
        <w:rPr>
          <w:rFonts w:cs="Arial"/>
        </w:rPr>
        <w:br w:type="page"/>
      </w:r>
    </w:p>
    <w:p w14:paraId="29BCBC14" w14:textId="77777777" w:rsidR="00F94836" w:rsidRDefault="00F94836" w:rsidP="00EA432E">
      <w:pPr>
        <w:ind w:left="720" w:hanging="720"/>
        <w:rPr>
          <w:rFonts w:cs="Arial"/>
        </w:rPr>
      </w:pPr>
    </w:p>
    <w:p w14:paraId="35FF244E" w14:textId="3C7228A3" w:rsidR="00EA432E" w:rsidRDefault="00EA432E" w:rsidP="00EA432E">
      <w:pPr>
        <w:ind w:left="720" w:hanging="720"/>
        <w:rPr>
          <w:rFonts w:cs="Arial"/>
        </w:rPr>
      </w:pPr>
      <w:r w:rsidRPr="008E15A1">
        <w:rPr>
          <w:rFonts w:cs="Arial"/>
        </w:rPr>
        <w:t>(b)</w:t>
      </w:r>
      <w:r w:rsidRPr="008E15A1">
        <w:rPr>
          <w:rFonts w:cs="Arial"/>
        </w:rPr>
        <w:tab/>
      </w:r>
      <w:r>
        <w:rPr>
          <w:rFonts w:cs="Arial"/>
        </w:rPr>
        <w:t>Write the chemical equation for the buffer system that would be formed in the tanning solution</w:t>
      </w:r>
      <w:r w:rsidRPr="008E15A1">
        <w:rPr>
          <w:rFonts w:cs="Arial"/>
        </w:rPr>
        <w:t xml:space="preserve">. </w:t>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Pr>
          <w:rFonts w:cs="Arial"/>
        </w:rPr>
        <w:tab/>
      </w:r>
      <w:r w:rsidRPr="008E15A1">
        <w:rPr>
          <w:rFonts w:cs="Arial"/>
        </w:rPr>
        <w:tab/>
      </w:r>
      <w:r w:rsidR="00B43610">
        <w:rPr>
          <w:rFonts w:cs="Arial"/>
        </w:rPr>
        <w:tab/>
      </w:r>
      <w:r w:rsidR="00B43610">
        <w:rPr>
          <w:rFonts w:cs="Arial"/>
        </w:rPr>
        <w:tab/>
      </w:r>
      <w:r w:rsidR="00B43610">
        <w:rPr>
          <w:rFonts w:cs="Arial"/>
        </w:rPr>
        <w:tab/>
      </w:r>
      <w:r w:rsidR="00B43610">
        <w:rPr>
          <w:rFonts w:cs="Arial"/>
        </w:rPr>
        <w:tab/>
      </w:r>
      <w:r w:rsidR="00B43610">
        <w:rPr>
          <w:rFonts w:cs="Arial"/>
        </w:rPr>
        <w:tab/>
      </w:r>
      <w:r w:rsidRPr="008E15A1">
        <w:rPr>
          <w:rFonts w:cs="Arial"/>
        </w:rPr>
        <w:t>(</w:t>
      </w:r>
      <w:r>
        <w:rPr>
          <w:rFonts w:cs="Arial"/>
        </w:rPr>
        <w:t>2</w:t>
      </w:r>
      <w:r w:rsidRPr="008E15A1">
        <w:rPr>
          <w:rFonts w:cs="Arial"/>
        </w:rPr>
        <w:t xml:space="preserve"> mark</w:t>
      </w:r>
      <w:r>
        <w:rPr>
          <w:rFonts w:cs="Arial"/>
        </w:rPr>
        <w:t>s</w:t>
      </w:r>
      <w:r w:rsidRPr="008E15A1">
        <w:rPr>
          <w:rFonts w:cs="Arial"/>
        </w:rPr>
        <w:t>)</w:t>
      </w:r>
    </w:p>
    <w:p w14:paraId="1820A6B8" w14:textId="77777777" w:rsidR="00EA432E" w:rsidRPr="008E15A1" w:rsidRDefault="00EA432E" w:rsidP="00EA432E">
      <w:pPr>
        <w:rPr>
          <w:rFonts w:cs="Arial"/>
        </w:rPr>
      </w:pPr>
    </w:p>
    <w:tbl>
      <w:tblPr>
        <w:tblStyle w:val="TableGrid"/>
        <w:tblW w:w="0" w:type="auto"/>
        <w:tblInd w:w="704" w:type="dxa"/>
        <w:tblLook w:val="04A0" w:firstRow="1" w:lastRow="0" w:firstColumn="1" w:lastColumn="0" w:noHBand="0" w:noVBand="1"/>
      </w:tblPr>
      <w:tblGrid>
        <w:gridCol w:w="8789"/>
      </w:tblGrid>
      <w:tr w:rsidR="00EA432E" w:rsidRPr="008E15A1" w14:paraId="5C261EBD" w14:textId="77777777" w:rsidTr="005B0EB6">
        <w:trPr>
          <w:trHeight w:val="1701"/>
        </w:trPr>
        <w:tc>
          <w:tcPr>
            <w:tcW w:w="8789" w:type="dxa"/>
            <w:tcBorders>
              <w:bottom w:val="single" w:sz="4" w:space="0" w:color="808080" w:themeColor="background1" w:themeShade="80"/>
            </w:tcBorders>
          </w:tcPr>
          <w:p w14:paraId="37A8A747" w14:textId="77777777" w:rsidR="00EA432E" w:rsidRPr="008E15A1" w:rsidRDefault="00EA432E" w:rsidP="005B0EB6">
            <w:pPr>
              <w:rPr>
                <w:rFonts w:cs="Arial"/>
              </w:rPr>
            </w:pPr>
          </w:p>
        </w:tc>
      </w:tr>
    </w:tbl>
    <w:p w14:paraId="3D763198" w14:textId="77777777" w:rsidR="00EA432E" w:rsidRPr="008E15A1" w:rsidRDefault="00EA432E" w:rsidP="00EA432E">
      <w:pPr>
        <w:ind w:left="720" w:hanging="720"/>
        <w:rPr>
          <w:rFonts w:cs="Arial"/>
        </w:rPr>
      </w:pPr>
    </w:p>
    <w:p w14:paraId="7A597480" w14:textId="77777777" w:rsidR="00EA432E" w:rsidRPr="008E15A1" w:rsidRDefault="00EA432E" w:rsidP="00EA432E">
      <w:pPr>
        <w:rPr>
          <w:rFonts w:cs="Arial"/>
        </w:rPr>
      </w:pPr>
    </w:p>
    <w:p w14:paraId="54D73C00" w14:textId="42FF01B8" w:rsidR="00EA432E" w:rsidRPr="008E15A1" w:rsidRDefault="00EA432E" w:rsidP="00EA432E">
      <w:pPr>
        <w:ind w:left="720" w:hanging="720"/>
        <w:rPr>
          <w:rFonts w:cs="Arial"/>
        </w:rPr>
      </w:pPr>
      <w:r w:rsidRPr="008E15A1">
        <w:rPr>
          <w:rFonts w:cs="Arial"/>
        </w:rPr>
        <w:t>(c)</w:t>
      </w:r>
      <w:r w:rsidRPr="008E15A1">
        <w:rPr>
          <w:rFonts w:cs="Arial"/>
        </w:rPr>
        <w:tab/>
      </w:r>
      <w:r>
        <w:rPr>
          <w:rFonts w:cs="Arial"/>
        </w:rPr>
        <w:t xml:space="preserve">If the amount of sodium </w:t>
      </w:r>
      <w:proofErr w:type="spellStart"/>
      <w:r>
        <w:rPr>
          <w:rFonts w:cs="Arial"/>
        </w:rPr>
        <w:t>formate</w:t>
      </w:r>
      <w:proofErr w:type="spellEnd"/>
      <w:r>
        <w:rPr>
          <w:rFonts w:cs="Arial"/>
        </w:rPr>
        <w:t xml:space="preserve"> added was </w:t>
      </w:r>
      <w:r>
        <w:rPr>
          <w:rFonts w:cs="Arial"/>
          <w:b/>
          <w:bCs/>
        </w:rPr>
        <w:t xml:space="preserve">greater than </w:t>
      </w:r>
      <w:r>
        <w:rPr>
          <w:rFonts w:cs="Arial"/>
        </w:rPr>
        <w:t>that calculated in part (a), explain the effect this would have on the buffering capacity of the tanning solution. Include a definition of buffering capacity in your answer</w:t>
      </w:r>
      <w:r w:rsidRPr="008E15A1">
        <w:rPr>
          <w:rFonts w:cs="Arial"/>
        </w:rPr>
        <w:t>.</w:t>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00B43610">
        <w:rPr>
          <w:rFonts w:cs="Arial"/>
        </w:rPr>
        <w:tab/>
      </w:r>
      <w:r w:rsidR="00B43610">
        <w:rPr>
          <w:rFonts w:cs="Arial"/>
        </w:rPr>
        <w:tab/>
      </w:r>
      <w:r w:rsidR="00B43610">
        <w:rPr>
          <w:rFonts w:cs="Arial"/>
        </w:rPr>
        <w:tab/>
      </w:r>
      <w:r w:rsidRPr="008E15A1">
        <w:rPr>
          <w:rFonts w:cs="Arial"/>
        </w:rPr>
        <w:t>(</w:t>
      </w:r>
      <w:r>
        <w:rPr>
          <w:rFonts w:cs="Arial"/>
        </w:rPr>
        <w:t>3</w:t>
      </w:r>
      <w:r w:rsidRPr="008E15A1">
        <w:rPr>
          <w:rFonts w:cs="Arial"/>
        </w:rPr>
        <w:t xml:space="preserve"> marks)</w:t>
      </w:r>
    </w:p>
    <w:p w14:paraId="60259C3F" w14:textId="77777777" w:rsidR="00EA432E" w:rsidRPr="008E15A1" w:rsidRDefault="00EA432E" w:rsidP="00EA432E">
      <w:pPr>
        <w:ind w:left="720" w:hanging="720"/>
        <w:rPr>
          <w:rFonts w:cs="Arial"/>
        </w:rPr>
      </w:pPr>
    </w:p>
    <w:p w14:paraId="1DE80B55" w14:textId="77777777" w:rsidR="00EA432E" w:rsidRPr="00CF32FE" w:rsidRDefault="00EA432E" w:rsidP="00EA432E">
      <w:pPr>
        <w:rPr>
          <w:rFonts w:cs="Arial"/>
        </w:rPr>
      </w:pPr>
      <w:r w:rsidRPr="00CF32FE">
        <w:rPr>
          <w:rFonts w:cs="Arial"/>
        </w:rPr>
        <w:tab/>
        <w:t>________________________________________________________________________</w:t>
      </w:r>
    </w:p>
    <w:p w14:paraId="6A078BAD" w14:textId="77777777" w:rsidR="00EA432E" w:rsidRDefault="00EA432E" w:rsidP="00EA432E">
      <w:pPr>
        <w:ind w:left="720" w:hanging="720"/>
        <w:rPr>
          <w:rFonts w:cs="Arial"/>
        </w:rPr>
      </w:pPr>
    </w:p>
    <w:p w14:paraId="3E8656D8" w14:textId="77777777" w:rsidR="00EA432E" w:rsidRPr="00CF32FE" w:rsidRDefault="00EA432E" w:rsidP="00EA432E">
      <w:pPr>
        <w:rPr>
          <w:rFonts w:cs="Arial"/>
        </w:rPr>
      </w:pPr>
      <w:r w:rsidRPr="00CF32FE">
        <w:rPr>
          <w:rFonts w:cs="Arial"/>
        </w:rPr>
        <w:tab/>
        <w:t>________________________________________________________________________</w:t>
      </w:r>
    </w:p>
    <w:p w14:paraId="42BE84FE" w14:textId="77777777" w:rsidR="00EA432E" w:rsidRDefault="00EA432E" w:rsidP="00EA432E">
      <w:pPr>
        <w:ind w:left="720" w:hanging="720"/>
        <w:rPr>
          <w:rFonts w:cs="Arial"/>
        </w:rPr>
      </w:pPr>
    </w:p>
    <w:p w14:paraId="2200ED06" w14:textId="77777777" w:rsidR="00EA432E" w:rsidRPr="00CF32FE" w:rsidRDefault="00EA432E" w:rsidP="00EA432E">
      <w:pPr>
        <w:rPr>
          <w:rFonts w:cs="Arial"/>
        </w:rPr>
      </w:pPr>
      <w:r w:rsidRPr="00CF32FE">
        <w:rPr>
          <w:rFonts w:cs="Arial"/>
        </w:rPr>
        <w:tab/>
        <w:t>________________________________________________________________________</w:t>
      </w:r>
    </w:p>
    <w:p w14:paraId="1891D679" w14:textId="77777777" w:rsidR="00EA432E" w:rsidRDefault="00EA432E" w:rsidP="00EA432E">
      <w:pPr>
        <w:ind w:left="720" w:hanging="720"/>
        <w:rPr>
          <w:rFonts w:cs="Arial"/>
        </w:rPr>
      </w:pPr>
    </w:p>
    <w:p w14:paraId="2DDDAAE3" w14:textId="77777777" w:rsidR="00EA432E" w:rsidRPr="00CF32FE" w:rsidRDefault="00EA432E" w:rsidP="00EA432E">
      <w:pPr>
        <w:rPr>
          <w:rFonts w:cs="Arial"/>
        </w:rPr>
      </w:pPr>
      <w:r w:rsidRPr="00CF32FE">
        <w:rPr>
          <w:rFonts w:cs="Arial"/>
        </w:rPr>
        <w:tab/>
        <w:t>________________________________________________________________________</w:t>
      </w:r>
    </w:p>
    <w:p w14:paraId="2BF19285" w14:textId="77777777" w:rsidR="00EA432E" w:rsidRDefault="00EA432E" w:rsidP="00EA432E">
      <w:pPr>
        <w:ind w:left="720" w:hanging="720"/>
        <w:rPr>
          <w:rFonts w:cs="Arial"/>
        </w:rPr>
      </w:pPr>
    </w:p>
    <w:p w14:paraId="6D8EB9CD" w14:textId="77777777" w:rsidR="00EA432E" w:rsidRPr="00CF32FE" w:rsidRDefault="00EA432E" w:rsidP="00EA432E">
      <w:pPr>
        <w:rPr>
          <w:rFonts w:cs="Arial"/>
        </w:rPr>
      </w:pPr>
      <w:r w:rsidRPr="00CF32FE">
        <w:rPr>
          <w:rFonts w:cs="Arial"/>
        </w:rPr>
        <w:tab/>
        <w:t>________________________________________________________________________</w:t>
      </w:r>
    </w:p>
    <w:p w14:paraId="177AE43D" w14:textId="77777777" w:rsidR="00EA432E" w:rsidRDefault="00EA432E" w:rsidP="00EA432E">
      <w:pPr>
        <w:ind w:left="720" w:hanging="720"/>
        <w:rPr>
          <w:rFonts w:cs="Arial"/>
        </w:rPr>
      </w:pPr>
    </w:p>
    <w:p w14:paraId="6092A7E3" w14:textId="77777777" w:rsidR="00EA432E" w:rsidRPr="00CF32FE" w:rsidRDefault="00EA432E" w:rsidP="00EA432E">
      <w:pPr>
        <w:rPr>
          <w:rFonts w:cs="Arial"/>
        </w:rPr>
      </w:pPr>
      <w:r w:rsidRPr="00CF32FE">
        <w:rPr>
          <w:rFonts w:cs="Arial"/>
        </w:rPr>
        <w:tab/>
        <w:t>________________________________________________________________________</w:t>
      </w:r>
    </w:p>
    <w:p w14:paraId="753FA45A" w14:textId="77777777" w:rsidR="00EA432E" w:rsidRDefault="00EA432E" w:rsidP="00EA432E">
      <w:pPr>
        <w:ind w:left="720" w:hanging="720"/>
        <w:rPr>
          <w:rFonts w:cs="Arial"/>
        </w:rPr>
      </w:pPr>
    </w:p>
    <w:p w14:paraId="2590F853" w14:textId="77777777" w:rsidR="00EA432E" w:rsidRPr="00CF32FE" w:rsidRDefault="00EA432E" w:rsidP="00EA432E">
      <w:pPr>
        <w:rPr>
          <w:rFonts w:cs="Arial"/>
        </w:rPr>
      </w:pPr>
      <w:r w:rsidRPr="00CF32FE">
        <w:rPr>
          <w:rFonts w:cs="Arial"/>
        </w:rPr>
        <w:tab/>
        <w:t>________________________________________________________________________</w:t>
      </w:r>
    </w:p>
    <w:p w14:paraId="459343B8" w14:textId="77777777" w:rsidR="00EA432E" w:rsidRDefault="00EA432E" w:rsidP="00EA432E">
      <w:pPr>
        <w:ind w:left="720" w:hanging="720"/>
        <w:rPr>
          <w:rFonts w:cs="Arial"/>
        </w:rPr>
      </w:pPr>
    </w:p>
    <w:p w14:paraId="3D99D332" w14:textId="77777777" w:rsidR="00EA432E" w:rsidRPr="00CF32FE" w:rsidRDefault="00EA432E" w:rsidP="00EA432E">
      <w:pPr>
        <w:rPr>
          <w:rFonts w:cs="Arial"/>
        </w:rPr>
      </w:pPr>
      <w:r w:rsidRPr="00CF32FE">
        <w:rPr>
          <w:rFonts w:cs="Arial"/>
        </w:rPr>
        <w:tab/>
        <w:t>________________________________________________________________________</w:t>
      </w:r>
    </w:p>
    <w:p w14:paraId="5147E77A" w14:textId="77777777" w:rsidR="00EA432E" w:rsidRDefault="00EA432E" w:rsidP="00EA432E">
      <w:pPr>
        <w:ind w:left="720" w:hanging="720"/>
        <w:rPr>
          <w:rFonts w:cs="Arial"/>
        </w:rPr>
      </w:pPr>
    </w:p>
    <w:p w14:paraId="60799239" w14:textId="77777777" w:rsidR="00EA432E" w:rsidRDefault="00EA432E" w:rsidP="00874F1F">
      <w:pPr>
        <w:tabs>
          <w:tab w:val="right" w:pos="9356"/>
        </w:tabs>
        <w:spacing w:after="160" w:line="259" w:lineRule="auto"/>
        <w:ind w:right="621"/>
        <w:rPr>
          <w:rFonts w:cs="Arial"/>
          <w:b/>
        </w:rPr>
      </w:pPr>
    </w:p>
    <w:p w14:paraId="0F0A0A16" w14:textId="77777777" w:rsidR="00EA432E" w:rsidRDefault="00EA432E" w:rsidP="00874F1F">
      <w:pPr>
        <w:tabs>
          <w:tab w:val="right" w:pos="9356"/>
        </w:tabs>
        <w:spacing w:after="160" w:line="259" w:lineRule="auto"/>
        <w:ind w:right="621"/>
        <w:rPr>
          <w:rFonts w:cs="Arial"/>
          <w:b/>
        </w:rPr>
      </w:pPr>
    </w:p>
    <w:p w14:paraId="7D0F55A5" w14:textId="77777777" w:rsidR="00EA432E" w:rsidRDefault="00EA432E" w:rsidP="00874F1F">
      <w:pPr>
        <w:tabs>
          <w:tab w:val="right" w:pos="9356"/>
        </w:tabs>
        <w:spacing w:after="160" w:line="259" w:lineRule="auto"/>
        <w:ind w:right="621"/>
        <w:rPr>
          <w:rFonts w:cs="Arial"/>
          <w:b/>
        </w:rPr>
      </w:pPr>
    </w:p>
    <w:p w14:paraId="4B3BA199" w14:textId="77777777" w:rsidR="00EA432E" w:rsidRDefault="00EA432E" w:rsidP="00874F1F">
      <w:pPr>
        <w:tabs>
          <w:tab w:val="right" w:pos="9356"/>
        </w:tabs>
        <w:spacing w:after="160" w:line="259" w:lineRule="auto"/>
        <w:ind w:right="621"/>
        <w:rPr>
          <w:rFonts w:cs="Arial"/>
          <w:b/>
        </w:rPr>
      </w:pPr>
    </w:p>
    <w:p w14:paraId="7CF8B90B" w14:textId="77777777" w:rsidR="00EA432E" w:rsidRDefault="00EA432E" w:rsidP="00874F1F">
      <w:pPr>
        <w:tabs>
          <w:tab w:val="right" w:pos="9356"/>
        </w:tabs>
        <w:spacing w:after="160" w:line="259" w:lineRule="auto"/>
        <w:ind w:right="621"/>
        <w:rPr>
          <w:rFonts w:cs="Arial"/>
          <w:b/>
        </w:rPr>
      </w:pPr>
    </w:p>
    <w:p w14:paraId="5F9BEB4B" w14:textId="77777777" w:rsidR="00EA432E" w:rsidRDefault="00EA432E" w:rsidP="00874F1F">
      <w:pPr>
        <w:tabs>
          <w:tab w:val="right" w:pos="9356"/>
        </w:tabs>
        <w:spacing w:after="160" w:line="259" w:lineRule="auto"/>
        <w:ind w:right="621"/>
        <w:rPr>
          <w:rFonts w:cs="Arial"/>
          <w:b/>
        </w:rPr>
      </w:pPr>
    </w:p>
    <w:p w14:paraId="0D7A89BF" w14:textId="77777777" w:rsidR="00EA432E" w:rsidRDefault="00EA432E" w:rsidP="00874F1F">
      <w:pPr>
        <w:tabs>
          <w:tab w:val="right" w:pos="9356"/>
        </w:tabs>
        <w:spacing w:after="160" w:line="259" w:lineRule="auto"/>
        <w:ind w:right="621"/>
        <w:rPr>
          <w:rFonts w:cs="Arial"/>
          <w:b/>
        </w:rPr>
      </w:pPr>
    </w:p>
    <w:p w14:paraId="61B9A84C" w14:textId="77777777" w:rsidR="00EA432E" w:rsidRDefault="00EA432E" w:rsidP="00874F1F">
      <w:pPr>
        <w:tabs>
          <w:tab w:val="right" w:pos="9356"/>
        </w:tabs>
        <w:spacing w:after="160" w:line="259" w:lineRule="auto"/>
        <w:ind w:right="621"/>
        <w:rPr>
          <w:rFonts w:cs="Arial"/>
          <w:b/>
        </w:rPr>
      </w:pPr>
    </w:p>
    <w:p w14:paraId="30EC5142" w14:textId="77777777" w:rsidR="00EA432E" w:rsidRDefault="00EA432E" w:rsidP="00874F1F">
      <w:pPr>
        <w:tabs>
          <w:tab w:val="right" w:pos="9356"/>
        </w:tabs>
        <w:spacing w:after="160" w:line="259" w:lineRule="auto"/>
        <w:ind w:right="621"/>
        <w:rPr>
          <w:rFonts w:cs="Arial"/>
          <w:b/>
        </w:rPr>
      </w:pPr>
    </w:p>
    <w:p w14:paraId="23036388" w14:textId="77777777" w:rsidR="00EA432E" w:rsidRDefault="00EA432E" w:rsidP="00874F1F">
      <w:pPr>
        <w:tabs>
          <w:tab w:val="right" w:pos="9356"/>
        </w:tabs>
        <w:spacing w:after="160" w:line="259" w:lineRule="auto"/>
        <w:ind w:right="621"/>
        <w:rPr>
          <w:rFonts w:cs="Arial"/>
          <w:b/>
        </w:rPr>
      </w:pPr>
    </w:p>
    <w:p w14:paraId="3B7D1CAB" w14:textId="77777777" w:rsidR="00EA432E" w:rsidRDefault="00EA432E" w:rsidP="00874F1F">
      <w:pPr>
        <w:tabs>
          <w:tab w:val="right" w:pos="9356"/>
        </w:tabs>
        <w:spacing w:after="160" w:line="259" w:lineRule="auto"/>
        <w:ind w:right="621"/>
        <w:rPr>
          <w:rFonts w:cs="Arial"/>
          <w:b/>
        </w:rPr>
      </w:pPr>
    </w:p>
    <w:p w14:paraId="24BDE367" w14:textId="71588EB4" w:rsidR="00EA432E" w:rsidRDefault="00632F6F" w:rsidP="00874F1F">
      <w:pPr>
        <w:tabs>
          <w:tab w:val="right" w:pos="9356"/>
        </w:tabs>
        <w:spacing w:after="160" w:line="259" w:lineRule="auto"/>
        <w:ind w:right="621"/>
        <w:rPr>
          <w:rFonts w:cs="Arial"/>
          <w:b/>
        </w:rPr>
      </w:pPr>
      <w:r>
        <w:rPr>
          <w:rFonts w:cs="Arial"/>
          <w:b/>
        </w:rPr>
        <w:t xml:space="preserve"> </w:t>
      </w:r>
    </w:p>
    <w:p w14:paraId="0C9F8423" w14:textId="77777777" w:rsidR="00EA432E" w:rsidRDefault="00EA432E" w:rsidP="00874F1F">
      <w:pPr>
        <w:tabs>
          <w:tab w:val="right" w:pos="9356"/>
        </w:tabs>
        <w:spacing w:after="160" w:line="259" w:lineRule="auto"/>
        <w:ind w:right="621"/>
        <w:rPr>
          <w:rFonts w:cs="Arial"/>
          <w:b/>
        </w:rPr>
      </w:pPr>
    </w:p>
    <w:p w14:paraId="6553EBF5" w14:textId="77777777" w:rsidR="00F94836" w:rsidRPr="000A2ED5" w:rsidRDefault="00F94836" w:rsidP="00874F1F">
      <w:pPr>
        <w:tabs>
          <w:tab w:val="right" w:pos="9356"/>
        </w:tabs>
        <w:spacing w:after="160" w:line="259" w:lineRule="auto"/>
        <w:ind w:right="621"/>
        <w:rPr>
          <w:rFonts w:cs="Arial"/>
          <w:b/>
        </w:rPr>
      </w:pPr>
    </w:p>
    <w:p w14:paraId="7803A6B3" w14:textId="2727D7A0" w:rsidR="008A6DD8" w:rsidRPr="000A2ED5" w:rsidRDefault="008A6DD8" w:rsidP="00874F1F">
      <w:pPr>
        <w:tabs>
          <w:tab w:val="right" w:pos="9356"/>
        </w:tabs>
        <w:spacing w:after="160" w:line="259" w:lineRule="auto"/>
        <w:ind w:right="686"/>
        <w:rPr>
          <w:rFonts w:cs="Arial"/>
          <w:b/>
        </w:rPr>
      </w:pPr>
      <w:r w:rsidRPr="000A2ED5">
        <w:rPr>
          <w:rFonts w:cs="Arial"/>
          <w:b/>
        </w:rPr>
        <w:lastRenderedPageBreak/>
        <w:t>Question 3</w:t>
      </w:r>
      <w:r w:rsidR="0016732D" w:rsidRPr="000A2ED5">
        <w:rPr>
          <w:rFonts w:cs="Arial"/>
          <w:b/>
        </w:rPr>
        <w:t>1</w:t>
      </w:r>
      <w:r w:rsidRPr="000A2ED5">
        <w:rPr>
          <w:rFonts w:cs="Arial"/>
          <w:b/>
        </w:rPr>
        <w:tab/>
        <w:t>(</w:t>
      </w:r>
      <w:r w:rsidR="00934049" w:rsidRPr="000A2ED5">
        <w:rPr>
          <w:rFonts w:cs="Arial"/>
          <w:b/>
        </w:rPr>
        <w:t>1</w:t>
      </w:r>
      <w:r w:rsidR="00B501B0" w:rsidRPr="000A2ED5">
        <w:rPr>
          <w:rFonts w:cs="Arial"/>
          <w:b/>
        </w:rPr>
        <w:t>1</w:t>
      </w:r>
      <w:r w:rsidRPr="000A2ED5">
        <w:rPr>
          <w:rFonts w:cs="Arial"/>
          <w:b/>
        </w:rPr>
        <w:t xml:space="preserve"> marks)</w:t>
      </w:r>
    </w:p>
    <w:p w14:paraId="55E45CC2" w14:textId="7FB015AB" w:rsidR="004610B0" w:rsidRPr="000A2ED5" w:rsidRDefault="007A4B42" w:rsidP="007A4B42">
      <w:pPr>
        <w:pStyle w:val="NoSpacing"/>
        <w:tabs>
          <w:tab w:val="right" w:pos="9356"/>
        </w:tabs>
        <w:ind w:right="624"/>
      </w:pPr>
      <w:r w:rsidRPr="000A2ED5">
        <w:t xml:space="preserve">Consider the </w:t>
      </w:r>
      <w:r w:rsidR="00756B7E">
        <w:t xml:space="preserve">following </w:t>
      </w:r>
      <w:r w:rsidRPr="000A2ED5">
        <w:t>information about phosphoric acid (H</w:t>
      </w:r>
      <w:r w:rsidRPr="000A2ED5">
        <w:rPr>
          <w:vertAlign w:val="subscript"/>
        </w:rPr>
        <w:t>3</w:t>
      </w:r>
      <w:r w:rsidRPr="000A2ED5">
        <w:t>PO</w:t>
      </w:r>
      <w:r w:rsidRPr="000A2ED5">
        <w:rPr>
          <w:vertAlign w:val="subscript"/>
        </w:rPr>
        <w:t>4</w:t>
      </w:r>
      <w:r w:rsidRPr="000A2ED5">
        <w:t>(</w:t>
      </w:r>
      <w:proofErr w:type="spellStart"/>
      <w:r w:rsidRPr="000A2ED5">
        <w:t>aq</w:t>
      </w:r>
      <w:proofErr w:type="spellEnd"/>
      <w:r w:rsidRPr="000A2ED5">
        <w:t>))</w:t>
      </w:r>
      <w:r w:rsidR="009C112C" w:rsidRPr="000A2ED5">
        <w:t>.</w:t>
      </w:r>
    </w:p>
    <w:p w14:paraId="2D373772" w14:textId="77777777" w:rsidR="00BB2CA5" w:rsidRPr="000A2ED5" w:rsidRDefault="00BB2CA5" w:rsidP="007A4B42">
      <w:pPr>
        <w:pStyle w:val="NoSpacing"/>
        <w:tabs>
          <w:tab w:val="right" w:pos="9356"/>
        </w:tabs>
        <w:ind w:right="624"/>
      </w:pPr>
    </w:p>
    <w:p w14:paraId="2385AA07" w14:textId="482861FE" w:rsidR="007A4B42" w:rsidRPr="000A2ED5" w:rsidRDefault="00BB2CA5" w:rsidP="009C112C">
      <w:pPr>
        <w:tabs>
          <w:tab w:val="right" w:pos="9356"/>
        </w:tabs>
        <w:spacing w:line="276" w:lineRule="auto"/>
        <w:ind w:left="426" w:right="621" w:hanging="426"/>
        <w:rPr>
          <w:rFonts w:cs="Arial"/>
          <w:vertAlign w:val="superscript"/>
        </w:rPr>
      </w:pPr>
      <w:r w:rsidRPr="000A2ED5">
        <w:t>1</w:t>
      </w:r>
      <w:r w:rsidRPr="000A2ED5">
        <w:tab/>
      </w:r>
      <w:r w:rsidR="007A4B42" w:rsidRPr="000A2ED5">
        <w:t>H</w:t>
      </w:r>
      <w:r w:rsidR="007A4B42" w:rsidRPr="000A2ED5">
        <w:rPr>
          <w:vertAlign w:val="subscript"/>
        </w:rPr>
        <w:t>3</w:t>
      </w:r>
      <w:r w:rsidR="007A4B42" w:rsidRPr="000A2ED5">
        <w:t>PO</w:t>
      </w:r>
      <w:r w:rsidR="007A4B42" w:rsidRPr="000A2ED5">
        <w:rPr>
          <w:vertAlign w:val="subscript"/>
        </w:rPr>
        <w:t>4</w:t>
      </w:r>
      <w:r w:rsidR="007A4B42" w:rsidRPr="000A2ED5">
        <w:t>(</w:t>
      </w:r>
      <w:proofErr w:type="spellStart"/>
      <w:proofErr w:type="gramStart"/>
      <w:r w:rsidR="007A4B42" w:rsidRPr="000A2ED5">
        <w:t>aq</w:t>
      </w:r>
      <w:proofErr w:type="spellEnd"/>
      <w:r w:rsidR="007A4B42" w:rsidRPr="000A2ED5">
        <w:t>)  +</w:t>
      </w:r>
      <w:proofErr w:type="gramEnd"/>
      <w:r w:rsidR="007A4B42" w:rsidRPr="000A2ED5">
        <w:t xml:space="preserve">  H</w:t>
      </w:r>
      <w:r w:rsidR="007A4B42" w:rsidRPr="000A2ED5">
        <w:rPr>
          <w:vertAlign w:val="subscript"/>
        </w:rPr>
        <w:t>2</w:t>
      </w:r>
      <w:r w:rsidR="007A4B42" w:rsidRPr="000A2ED5">
        <w:t>O(</w:t>
      </w:r>
      <w:r w:rsidR="007A4B42" w:rsidRPr="000A2ED5">
        <w:rPr>
          <w:rFonts w:cs="Arial"/>
        </w:rPr>
        <w:t>ℓ</w:t>
      </w:r>
      <w:r w:rsidR="007A4B42" w:rsidRPr="000A2ED5">
        <w:t xml:space="preserve">)  </w:t>
      </w:r>
      <w:r w:rsidR="007A4B42" w:rsidRPr="000A2ED5">
        <w:rPr>
          <w:rStyle w:val="Strong"/>
          <w:rFonts w:ascii="Cambria Math" w:hAnsi="Cambria Math" w:cs="Cambria Math"/>
          <w:b w:val="0"/>
          <w:bCs w:val="0"/>
        </w:rPr>
        <w:t>⇌</w:t>
      </w:r>
      <w:r w:rsidR="007A4B42" w:rsidRPr="000A2ED5">
        <w:rPr>
          <w:rStyle w:val="Strong"/>
          <w:rFonts w:cs="Arial"/>
          <w:b w:val="0"/>
          <w:bCs w:val="0"/>
        </w:rPr>
        <w:t xml:space="preserve">  </w:t>
      </w:r>
      <w:r w:rsidR="007A4B42" w:rsidRPr="000A2ED5">
        <w:rPr>
          <w:rFonts w:cs="Arial"/>
        </w:rPr>
        <w:t>H</w:t>
      </w:r>
      <w:r w:rsidR="007A4B42" w:rsidRPr="000A2ED5">
        <w:rPr>
          <w:rFonts w:cs="Arial"/>
          <w:vertAlign w:val="subscript"/>
        </w:rPr>
        <w:t>2</w:t>
      </w:r>
      <w:r w:rsidR="007A4B42" w:rsidRPr="000A2ED5">
        <w:rPr>
          <w:rFonts w:cs="Arial"/>
        </w:rPr>
        <w:t>P</w:t>
      </w:r>
      <w:r w:rsidR="007A4B42" w:rsidRPr="000A2ED5">
        <w:rPr>
          <w:rFonts w:cs="Arial"/>
          <w:color w:val="000000" w:themeColor="text1"/>
        </w:rPr>
        <w:t>O</w:t>
      </w:r>
      <w:r w:rsidR="007A4B42" w:rsidRPr="000A2ED5">
        <w:rPr>
          <w:rFonts w:cs="Arial"/>
          <w:color w:val="000000" w:themeColor="text1"/>
          <w:vertAlign w:val="subscript"/>
        </w:rPr>
        <w:t>4</w:t>
      </w:r>
      <w:r w:rsidR="007A4B42" w:rsidRPr="000A2ED5">
        <w:rPr>
          <w:rFonts w:cs="Arial"/>
          <w:vertAlign w:val="superscript"/>
        </w:rPr>
        <w:t>–</w:t>
      </w:r>
      <w:r w:rsidR="007A4B42" w:rsidRPr="000A2ED5">
        <w:rPr>
          <w:rFonts w:cs="Arial"/>
        </w:rPr>
        <w:t>(</w:t>
      </w:r>
      <w:proofErr w:type="spellStart"/>
      <w:r w:rsidR="007A4B42" w:rsidRPr="000A2ED5">
        <w:rPr>
          <w:rFonts w:cs="Arial"/>
        </w:rPr>
        <w:t>aq</w:t>
      </w:r>
      <w:proofErr w:type="spellEnd"/>
      <w:r w:rsidR="007A4B42" w:rsidRPr="000A2ED5">
        <w:rPr>
          <w:rFonts w:cs="Arial"/>
        </w:rPr>
        <w:t>)  +  H</w:t>
      </w:r>
      <w:r w:rsidR="007A4B42" w:rsidRPr="000A2ED5">
        <w:rPr>
          <w:rFonts w:cs="Arial"/>
          <w:vertAlign w:val="subscript"/>
        </w:rPr>
        <w:t>3</w:t>
      </w:r>
      <w:r w:rsidR="007A4B42" w:rsidRPr="000A2ED5">
        <w:rPr>
          <w:rFonts w:cs="Arial"/>
        </w:rPr>
        <w:t>O</w:t>
      </w:r>
      <w:r w:rsidR="007A4B42" w:rsidRPr="000A2ED5">
        <w:rPr>
          <w:rFonts w:cs="Arial"/>
          <w:vertAlign w:val="superscript"/>
        </w:rPr>
        <w:t>+</w:t>
      </w:r>
      <w:r w:rsidR="007A4B42" w:rsidRPr="000A2ED5">
        <w:rPr>
          <w:rFonts w:cs="Arial"/>
        </w:rPr>
        <w:t>(</w:t>
      </w:r>
      <w:proofErr w:type="spellStart"/>
      <w:r w:rsidR="007A4B42" w:rsidRPr="000A2ED5">
        <w:rPr>
          <w:rFonts w:cs="Arial"/>
        </w:rPr>
        <w:t>aq</w:t>
      </w:r>
      <w:proofErr w:type="spellEnd"/>
      <w:r w:rsidR="007A4B42" w:rsidRPr="000A2ED5">
        <w:rPr>
          <w:rFonts w:cs="Arial"/>
        </w:rPr>
        <w:t>)</w:t>
      </w:r>
      <w:r w:rsidR="007A4B42" w:rsidRPr="000A2ED5">
        <w:rPr>
          <w:rFonts w:cs="Arial"/>
        </w:rPr>
        <w:tab/>
        <w:t xml:space="preserve">Ka = </w:t>
      </w:r>
      <w:r w:rsidR="008560B5" w:rsidRPr="000A2ED5">
        <w:rPr>
          <w:rFonts w:cs="Arial"/>
        </w:rPr>
        <w:t>7.1 × 10</w:t>
      </w:r>
      <w:r w:rsidR="008560B5" w:rsidRPr="000A2ED5">
        <w:rPr>
          <w:rFonts w:cs="Arial"/>
          <w:vertAlign w:val="superscript"/>
        </w:rPr>
        <w:t>-3</w:t>
      </w:r>
    </w:p>
    <w:p w14:paraId="0A06899E" w14:textId="23EBD457" w:rsidR="008560B5" w:rsidRPr="000A2ED5" w:rsidRDefault="00BB2CA5" w:rsidP="009C112C">
      <w:pPr>
        <w:tabs>
          <w:tab w:val="right" w:pos="9356"/>
        </w:tabs>
        <w:spacing w:line="276" w:lineRule="auto"/>
        <w:ind w:left="426" w:right="622" w:hanging="426"/>
        <w:rPr>
          <w:rFonts w:cs="Arial"/>
          <w:vertAlign w:val="superscript"/>
        </w:rPr>
      </w:pPr>
      <w:r w:rsidRPr="000A2ED5">
        <w:rPr>
          <w:rFonts w:cs="Arial"/>
        </w:rPr>
        <w:t>2</w:t>
      </w:r>
      <w:r w:rsidRPr="000A2ED5">
        <w:rPr>
          <w:rFonts w:cs="Arial"/>
        </w:rPr>
        <w:tab/>
      </w:r>
      <w:r w:rsidR="008560B5" w:rsidRPr="000A2ED5">
        <w:rPr>
          <w:rFonts w:cs="Arial"/>
        </w:rPr>
        <w:t>H</w:t>
      </w:r>
      <w:r w:rsidR="008560B5" w:rsidRPr="000A2ED5">
        <w:rPr>
          <w:rFonts w:cs="Arial"/>
          <w:vertAlign w:val="subscript"/>
        </w:rPr>
        <w:t>2</w:t>
      </w:r>
      <w:r w:rsidR="008560B5" w:rsidRPr="000A2ED5">
        <w:rPr>
          <w:rFonts w:cs="Arial"/>
        </w:rPr>
        <w:t>PO</w:t>
      </w:r>
      <w:r w:rsidR="008560B5" w:rsidRPr="000A2ED5">
        <w:rPr>
          <w:rFonts w:cs="Arial"/>
          <w:vertAlign w:val="subscript"/>
        </w:rPr>
        <w:t>4</w:t>
      </w:r>
      <w:r w:rsidR="008560B5" w:rsidRPr="000A2ED5">
        <w:rPr>
          <w:rFonts w:cs="Arial"/>
          <w:vertAlign w:val="superscript"/>
        </w:rPr>
        <w:t>–</w:t>
      </w:r>
      <w:r w:rsidR="008560B5" w:rsidRPr="000A2ED5">
        <w:rPr>
          <w:rFonts w:cs="Arial"/>
        </w:rPr>
        <w:t>(</w:t>
      </w:r>
      <w:proofErr w:type="spellStart"/>
      <w:proofErr w:type="gramStart"/>
      <w:r w:rsidR="008560B5" w:rsidRPr="000A2ED5">
        <w:rPr>
          <w:rFonts w:cs="Arial"/>
        </w:rPr>
        <w:t>aq</w:t>
      </w:r>
      <w:proofErr w:type="spellEnd"/>
      <w:r w:rsidR="008560B5" w:rsidRPr="000A2ED5">
        <w:rPr>
          <w:rFonts w:cs="Arial"/>
        </w:rPr>
        <w:t>)  +</w:t>
      </w:r>
      <w:proofErr w:type="gramEnd"/>
      <w:r w:rsidR="008560B5" w:rsidRPr="000A2ED5">
        <w:rPr>
          <w:rFonts w:cs="Arial"/>
        </w:rPr>
        <w:t xml:space="preserve">  H</w:t>
      </w:r>
      <w:r w:rsidR="008560B5" w:rsidRPr="000A2ED5">
        <w:rPr>
          <w:rFonts w:cs="Arial"/>
          <w:vertAlign w:val="subscript"/>
        </w:rPr>
        <w:t>2</w:t>
      </w:r>
      <w:r w:rsidR="008560B5" w:rsidRPr="000A2ED5">
        <w:rPr>
          <w:rFonts w:cs="Arial"/>
        </w:rPr>
        <w:t xml:space="preserve">O(ℓ)  </w:t>
      </w:r>
      <w:r w:rsidR="008560B5" w:rsidRPr="000A2ED5">
        <w:rPr>
          <w:rFonts w:ascii="Cambria Math" w:hAnsi="Cambria Math" w:cs="Cambria Math"/>
        </w:rPr>
        <w:t>⇌</w:t>
      </w:r>
      <w:r w:rsidR="008560B5" w:rsidRPr="000A2ED5">
        <w:rPr>
          <w:rFonts w:cs="Arial"/>
        </w:rPr>
        <w:t xml:space="preserve">  HPO</w:t>
      </w:r>
      <w:r w:rsidR="008560B5" w:rsidRPr="000A2ED5">
        <w:rPr>
          <w:rFonts w:cs="Arial"/>
          <w:vertAlign w:val="subscript"/>
        </w:rPr>
        <w:t>4</w:t>
      </w:r>
      <w:r w:rsidR="008560B5" w:rsidRPr="000A2ED5">
        <w:rPr>
          <w:rFonts w:cs="Arial"/>
          <w:vertAlign w:val="superscript"/>
        </w:rPr>
        <w:t>2–</w:t>
      </w:r>
      <w:r w:rsidR="008560B5" w:rsidRPr="000A2ED5">
        <w:rPr>
          <w:rFonts w:cs="Arial"/>
        </w:rPr>
        <w:t>(</w:t>
      </w:r>
      <w:proofErr w:type="spellStart"/>
      <w:r w:rsidR="008560B5" w:rsidRPr="000A2ED5">
        <w:rPr>
          <w:rFonts w:cs="Arial"/>
        </w:rPr>
        <w:t>aq</w:t>
      </w:r>
      <w:proofErr w:type="spellEnd"/>
      <w:r w:rsidR="008560B5" w:rsidRPr="000A2ED5">
        <w:rPr>
          <w:rFonts w:cs="Arial"/>
        </w:rPr>
        <w:t>)  +  H</w:t>
      </w:r>
      <w:r w:rsidR="008560B5" w:rsidRPr="000A2ED5">
        <w:rPr>
          <w:rFonts w:cs="Arial"/>
          <w:vertAlign w:val="subscript"/>
        </w:rPr>
        <w:t>3</w:t>
      </w:r>
      <w:r w:rsidR="008560B5" w:rsidRPr="000A2ED5">
        <w:rPr>
          <w:rFonts w:cs="Arial"/>
        </w:rPr>
        <w:t>O</w:t>
      </w:r>
      <w:r w:rsidR="008560B5" w:rsidRPr="000A2ED5">
        <w:rPr>
          <w:rFonts w:cs="Arial"/>
          <w:vertAlign w:val="superscript"/>
        </w:rPr>
        <w:t>+</w:t>
      </w:r>
      <w:r w:rsidR="008560B5" w:rsidRPr="000A2ED5">
        <w:rPr>
          <w:rFonts w:cs="Arial"/>
        </w:rPr>
        <w:t>(</w:t>
      </w:r>
      <w:proofErr w:type="spellStart"/>
      <w:r w:rsidR="008560B5" w:rsidRPr="000A2ED5">
        <w:rPr>
          <w:rFonts w:cs="Arial"/>
        </w:rPr>
        <w:t>aq</w:t>
      </w:r>
      <w:proofErr w:type="spellEnd"/>
      <w:r w:rsidR="008560B5" w:rsidRPr="000A2ED5">
        <w:rPr>
          <w:rFonts w:cs="Arial"/>
        </w:rPr>
        <w:t>)</w:t>
      </w:r>
      <w:r w:rsidR="008560B5" w:rsidRPr="000A2ED5">
        <w:rPr>
          <w:rFonts w:cs="Arial"/>
        </w:rPr>
        <w:tab/>
        <w:t>Ka = 6.3 × 10</w:t>
      </w:r>
      <w:r w:rsidR="008560B5" w:rsidRPr="000A2ED5">
        <w:rPr>
          <w:rFonts w:cs="Arial"/>
          <w:vertAlign w:val="superscript"/>
        </w:rPr>
        <w:t>-8</w:t>
      </w:r>
    </w:p>
    <w:p w14:paraId="7E1F0E0C" w14:textId="080549C1" w:rsidR="008560B5" w:rsidRPr="000A2ED5" w:rsidRDefault="00BB2CA5" w:rsidP="009C112C">
      <w:pPr>
        <w:tabs>
          <w:tab w:val="right" w:pos="9356"/>
        </w:tabs>
        <w:spacing w:line="276" w:lineRule="auto"/>
        <w:ind w:left="426" w:right="622" w:hanging="426"/>
        <w:rPr>
          <w:rFonts w:cs="Arial"/>
          <w:vertAlign w:val="superscript"/>
        </w:rPr>
      </w:pPr>
      <w:r w:rsidRPr="000A2ED5">
        <w:rPr>
          <w:rFonts w:cs="Arial"/>
        </w:rPr>
        <w:t>3</w:t>
      </w:r>
      <w:r w:rsidRPr="000A2ED5">
        <w:rPr>
          <w:rFonts w:cs="Arial"/>
        </w:rPr>
        <w:tab/>
      </w:r>
      <w:r w:rsidR="008560B5" w:rsidRPr="000A2ED5">
        <w:rPr>
          <w:rFonts w:cs="Arial"/>
        </w:rPr>
        <w:t>HPO</w:t>
      </w:r>
      <w:r w:rsidR="008560B5" w:rsidRPr="000A2ED5">
        <w:rPr>
          <w:rFonts w:cs="Arial"/>
          <w:vertAlign w:val="subscript"/>
        </w:rPr>
        <w:t>4</w:t>
      </w:r>
      <w:r w:rsidR="008560B5" w:rsidRPr="000A2ED5">
        <w:rPr>
          <w:rFonts w:cs="Arial"/>
          <w:vertAlign w:val="superscript"/>
        </w:rPr>
        <w:t>2–</w:t>
      </w:r>
      <w:r w:rsidR="008560B5" w:rsidRPr="000A2ED5">
        <w:rPr>
          <w:rFonts w:cs="Arial"/>
        </w:rPr>
        <w:t>(</w:t>
      </w:r>
      <w:proofErr w:type="spellStart"/>
      <w:proofErr w:type="gramStart"/>
      <w:r w:rsidR="008560B5" w:rsidRPr="000A2ED5">
        <w:rPr>
          <w:rFonts w:cs="Arial"/>
        </w:rPr>
        <w:t>aq</w:t>
      </w:r>
      <w:proofErr w:type="spellEnd"/>
      <w:r w:rsidR="008560B5" w:rsidRPr="000A2ED5">
        <w:rPr>
          <w:rFonts w:cs="Arial"/>
        </w:rPr>
        <w:t>)  +</w:t>
      </w:r>
      <w:proofErr w:type="gramEnd"/>
      <w:r w:rsidR="008560B5" w:rsidRPr="000A2ED5">
        <w:rPr>
          <w:rFonts w:cs="Arial"/>
        </w:rPr>
        <w:t xml:space="preserve">  H</w:t>
      </w:r>
      <w:r w:rsidR="008560B5" w:rsidRPr="000A2ED5">
        <w:rPr>
          <w:rFonts w:cs="Arial"/>
          <w:vertAlign w:val="subscript"/>
        </w:rPr>
        <w:t>2</w:t>
      </w:r>
      <w:r w:rsidR="008560B5" w:rsidRPr="000A2ED5">
        <w:rPr>
          <w:rFonts w:cs="Arial"/>
        </w:rPr>
        <w:t xml:space="preserve">O(ℓ)  </w:t>
      </w:r>
      <w:r w:rsidR="008560B5" w:rsidRPr="000A2ED5">
        <w:rPr>
          <w:rFonts w:ascii="Cambria Math" w:hAnsi="Cambria Math" w:cs="Cambria Math"/>
        </w:rPr>
        <w:t>⇌</w:t>
      </w:r>
      <w:r w:rsidR="008560B5" w:rsidRPr="000A2ED5">
        <w:rPr>
          <w:rFonts w:cs="Arial"/>
        </w:rPr>
        <w:t xml:space="preserve">  PO</w:t>
      </w:r>
      <w:r w:rsidR="008560B5" w:rsidRPr="000A2ED5">
        <w:rPr>
          <w:rFonts w:cs="Arial"/>
          <w:vertAlign w:val="subscript"/>
        </w:rPr>
        <w:t>4</w:t>
      </w:r>
      <w:r w:rsidR="008560B5" w:rsidRPr="000A2ED5">
        <w:rPr>
          <w:rFonts w:cs="Arial"/>
          <w:vertAlign w:val="superscript"/>
        </w:rPr>
        <w:t>3–</w:t>
      </w:r>
      <w:r w:rsidR="008560B5" w:rsidRPr="000A2ED5">
        <w:rPr>
          <w:rFonts w:cs="Arial"/>
        </w:rPr>
        <w:t>(</w:t>
      </w:r>
      <w:proofErr w:type="spellStart"/>
      <w:r w:rsidR="008560B5" w:rsidRPr="000A2ED5">
        <w:rPr>
          <w:rFonts w:cs="Arial"/>
        </w:rPr>
        <w:t>aq</w:t>
      </w:r>
      <w:proofErr w:type="spellEnd"/>
      <w:r w:rsidR="008560B5" w:rsidRPr="000A2ED5">
        <w:rPr>
          <w:rFonts w:cs="Arial"/>
        </w:rPr>
        <w:t>)  +  H</w:t>
      </w:r>
      <w:r w:rsidR="008560B5" w:rsidRPr="000A2ED5">
        <w:rPr>
          <w:rFonts w:cs="Arial"/>
          <w:vertAlign w:val="subscript"/>
        </w:rPr>
        <w:t>3</w:t>
      </w:r>
      <w:r w:rsidR="008560B5" w:rsidRPr="000A2ED5">
        <w:rPr>
          <w:rFonts w:cs="Arial"/>
        </w:rPr>
        <w:t>O</w:t>
      </w:r>
      <w:r w:rsidR="008560B5" w:rsidRPr="000A2ED5">
        <w:rPr>
          <w:rFonts w:cs="Arial"/>
          <w:vertAlign w:val="superscript"/>
        </w:rPr>
        <w:t>+</w:t>
      </w:r>
      <w:r w:rsidR="008560B5" w:rsidRPr="000A2ED5">
        <w:rPr>
          <w:rFonts w:cs="Arial"/>
        </w:rPr>
        <w:t>(</w:t>
      </w:r>
      <w:proofErr w:type="spellStart"/>
      <w:r w:rsidR="008560B5" w:rsidRPr="000A2ED5">
        <w:rPr>
          <w:rFonts w:cs="Arial"/>
        </w:rPr>
        <w:t>aq</w:t>
      </w:r>
      <w:proofErr w:type="spellEnd"/>
      <w:r w:rsidR="008560B5" w:rsidRPr="000A2ED5">
        <w:rPr>
          <w:rFonts w:cs="Arial"/>
        </w:rPr>
        <w:t>)</w:t>
      </w:r>
      <w:r w:rsidR="008560B5" w:rsidRPr="000A2ED5">
        <w:rPr>
          <w:rFonts w:cs="Arial"/>
        </w:rPr>
        <w:tab/>
        <w:t>Ka = 4.2 × 10</w:t>
      </w:r>
      <w:r w:rsidR="008560B5" w:rsidRPr="000A2ED5">
        <w:rPr>
          <w:rFonts w:cs="Arial"/>
          <w:vertAlign w:val="superscript"/>
        </w:rPr>
        <w:t>-13</w:t>
      </w:r>
    </w:p>
    <w:p w14:paraId="65ED4F4F" w14:textId="77777777" w:rsidR="00F17A88" w:rsidRPr="000A2ED5" w:rsidRDefault="00F17A88" w:rsidP="008560B5">
      <w:pPr>
        <w:tabs>
          <w:tab w:val="right" w:pos="9356"/>
        </w:tabs>
        <w:ind w:left="567" w:right="622" w:hanging="567"/>
        <w:rPr>
          <w:rStyle w:val="Strong"/>
          <w:rFonts w:cs="Arial"/>
          <w:b w:val="0"/>
          <w:bCs w:val="0"/>
        </w:rPr>
      </w:pPr>
    </w:p>
    <w:p w14:paraId="5CAD34B7" w14:textId="3772E78C" w:rsidR="007A4B42" w:rsidRPr="000A2ED5" w:rsidRDefault="008560B5" w:rsidP="008560B5">
      <w:pPr>
        <w:tabs>
          <w:tab w:val="right" w:pos="9356"/>
        </w:tabs>
        <w:ind w:left="567" w:right="622" w:hanging="567"/>
        <w:rPr>
          <w:rStyle w:val="Strong"/>
          <w:rFonts w:cs="Arial"/>
          <w:b w:val="0"/>
          <w:bCs w:val="0"/>
        </w:rPr>
      </w:pPr>
      <w:r w:rsidRPr="000A2ED5">
        <w:rPr>
          <w:rStyle w:val="Strong"/>
          <w:rFonts w:cs="Arial"/>
          <w:b w:val="0"/>
          <w:bCs w:val="0"/>
        </w:rPr>
        <w:t>(a)</w:t>
      </w:r>
      <w:r w:rsidRPr="000A2ED5">
        <w:rPr>
          <w:rStyle w:val="Strong"/>
          <w:rFonts w:cs="Arial"/>
          <w:b w:val="0"/>
          <w:bCs w:val="0"/>
        </w:rPr>
        <w:tab/>
        <w:t xml:space="preserve">Is phosphoric </w:t>
      </w:r>
      <w:r w:rsidR="002354E0" w:rsidRPr="000A2ED5">
        <w:rPr>
          <w:rStyle w:val="Strong"/>
          <w:rFonts w:cs="Arial"/>
          <w:b w:val="0"/>
          <w:bCs w:val="0"/>
        </w:rPr>
        <w:t xml:space="preserve">acid </w:t>
      </w:r>
      <w:r w:rsidRPr="000A2ED5">
        <w:rPr>
          <w:rStyle w:val="Strong"/>
          <w:rFonts w:cs="Arial"/>
          <w:b w:val="0"/>
          <w:bCs w:val="0"/>
        </w:rPr>
        <w:t>strong or weak? Explain</w:t>
      </w:r>
      <w:r w:rsidR="008E23FC" w:rsidRPr="000A2ED5">
        <w:rPr>
          <w:rStyle w:val="Strong"/>
          <w:rFonts w:cs="Arial"/>
          <w:b w:val="0"/>
          <w:bCs w:val="0"/>
        </w:rPr>
        <w:t xml:space="preserve"> your answer</w:t>
      </w:r>
      <w:r w:rsidRPr="000A2ED5">
        <w:rPr>
          <w:rStyle w:val="Strong"/>
          <w:rFonts w:cs="Arial"/>
          <w:b w:val="0"/>
          <w:bCs w:val="0"/>
        </w:rPr>
        <w:t xml:space="preserve">. </w:t>
      </w:r>
      <w:r w:rsidRPr="000A2ED5">
        <w:rPr>
          <w:rStyle w:val="Strong"/>
          <w:rFonts w:cs="Arial"/>
          <w:b w:val="0"/>
          <w:bCs w:val="0"/>
        </w:rPr>
        <w:tab/>
        <w:t>(3 marks)</w:t>
      </w:r>
    </w:p>
    <w:p w14:paraId="64C477C0"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6032DD0F"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1D3CCF3E" w14:textId="40E74827" w:rsidR="00756B7E" w:rsidRDefault="00756B7E" w:rsidP="00756B7E">
      <w:pPr>
        <w:tabs>
          <w:tab w:val="right" w:leader="underscore" w:pos="10206"/>
        </w:tabs>
        <w:spacing w:before="360"/>
        <w:rPr>
          <w:rFonts w:cs="Arial"/>
          <w:sz w:val="8"/>
          <w:szCs w:val="8"/>
        </w:rPr>
      </w:pPr>
      <w:r>
        <w:rPr>
          <w:rFonts w:cs="Arial"/>
          <w:sz w:val="8"/>
          <w:szCs w:val="8"/>
        </w:rPr>
        <w:tab/>
      </w:r>
    </w:p>
    <w:p w14:paraId="2484D617" w14:textId="1715FF42" w:rsidR="00756B7E" w:rsidRDefault="00756B7E" w:rsidP="00756B7E">
      <w:pPr>
        <w:tabs>
          <w:tab w:val="right" w:leader="underscore" w:pos="10206"/>
        </w:tabs>
        <w:spacing w:before="360"/>
        <w:rPr>
          <w:rFonts w:cs="Arial"/>
          <w:sz w:val="8"/>
          <w:szCs w:val="8"/>
        </w:rPr>
      </w:pPr>
      <w:r>
        <w:rPr>
          <w:rFonts w:cs="Arial"/>
          <w:sz w:val="8"/>
          <w:szCs w:val="8"/>
        </w:rPr>
        <w:tab/>
      </w:r>
    </w:p>
    <w:p w14:paraId="37A5B6E4" w14:textId="6B661554" w:rsidR="00756B7E" w:rsidRDefault="00756B7E" w:rsidP="00756B7E">
      <w:pPr>
        <w:tabs>
          <w:tab w:val="right" w:leader="underscore" w:pos="10206"/>
        </w:tabs>
        <w:spacing w:before="360"/>
        <w:rPr>
          <w:rFonts w:cs="Arial"/>
          <w:sz w:val="8"/>
          <w:szCs w:val="8"/>
        </w:rPr>
      </w:pPr>
      <w:r>
        <w:rPr>
          <w:rFonts w:cs="Arial"/>
          <w:sz w:val="8"/>
          <w:szCs w:val="8"/>
        </w:rPr>
        <w:tab/>
      </w:r>
    </w:p>
    <w:p w14:paraId="1A578043" w14:textId="77777777" w:rsidR="00756B7E" w:rsidRPr="000A2ED5" w:rsidRDefault="00756B7E" w:rsidP="00756B7E">
      <w:pPr>
        <w:pStyle w:val="NoSpacing"/>
        <w:tabs>
          <w:tab w:val="right" w:pos="9356"/>
        </w:tabs>
        <w:ind w:left="567" w:right="624" w:hanging="567"/>
      </w:pPr>
    </w:p>
    <w:p w14:paraId="348E6C5B" w14:textId="77777777" w:rsidR="00F17A88" w:rsidRPr="000A2ED5" w:rsidRDefault="00F17A88" w:rsidP="008560B5">
      <w:pPr>
        <w:tabs>
          <w:tab w:val="right" w:pos="9356"/>
        </w:tabs>
        <w:ind w:left="567" w:right="622" w:hanging="567"/>
        <w:rPr>
          <w:rStyle w:val="Strong"/>
          <w:rFonts w:cs="Arial"/>
          <w:b w:val="0"/>
          <w:bCs w:val="0"/>
        </w:rPr>
      </w:pPr>
    </w:p>
    <w:p w14:paraId="70888FC2" w14:textId="37608D80" w:rsidR="008560B5" w:rsidRPr="000A2ED5" w:rsidRDefault="008560B5" w:rsidP="008560B5">
      <w:pPr>
        <w:tabs>
          <w:tab w:val="right" w:pos="9356"/>
        </w:tabs>
        <w:ind w:left="567" w:right="622" w:hanging="567"/>
        <w:rPr>
          <w:rStyle w:val="Strong"/>
          <w:rFonts w:cs="Arial"/>
          <w:b w:val="0"/>
          <w:bCs w:val="0"/>
        </w:rPr>
      </w:pPr>
      <w:r w:rsidRPr="000A2ED5">
        <w:rPr>
          <w:rStyle w:val="Strong"/>
          <w:rFonts w:cs="Arial"/>
          <w:b w:val="0"/>
          <w:bCs w:val="0"/>
        </w:rPr>
        <w:t>(b)</w:t>
      </w:r>
      <w:r w:rsidRPr="000A2ED5">
        <w:rPr>
          <w:rStyle w:val="Strong"/>
          <w:rFonts w:cs="Arial"/>
          <w:b w:val="0"/>
          <w:bCs w:val="0"/>
        </w:rPr>
        <w:tab/>
        <w:t xml:space="preserve">Write equation </w:t>
      </w:r>
      <w:r w:rsidR="00BB2CA5" w:rsidRPr="000A2ED5">
        <w:rPr>
          <w:rStyle w:val="Strong"/>
          <w:rFonts w:cs="Arial"/>
          <w:b w:val="0"/>
          <w:bCs w:val="0"/>
        </w:rPr>
        <w:t xml:space="preserve">2 </w:t>
      </w:r>
      <w:r w:rsidRPr="000A2ED5">
        <w:rPr>
          <w:rStyle w:val="Strong"/>
          <w:rFonts w:cs="Arial"/>
          <w:b w:val="0"/>
          <w:bCs w:val="0"/>
        </w:rPr>
        <w:t xml:space="preserve">as an Arrhenius </w:t>
      </w:r>
      <w:r w:rsidR="006333D7" w:rsidRPr="000A2ED5">
        <w:rPr>
          <w:rStyle w:val="Strong"/>
          <w:rFonts w:cs="Arial"/>
          <w:b w:val="0"/>
          <w:bCs w:val="0"/>
        </w:rPr>
        <w:t xml:space="preserve">acid </w:t>
      </w:r>
      <w:r w:rsidRPr="000A2ED5">
        <w:rPr>
          <w:rStyle w:val="Strong"/>
          <w:rFonts w:cs="Arial"/>
          <w:b w:val="0"/>
          <w:bCs w:val="0"/>
        </w:rPr>
        <w:t xml:space="preserve">equation and use it to differentiate between the Arrhenius and </w:t>
      </w:r>
      <w:proofErr w:type="spellStart"/>
      <w:r w:rsidRPr="000A2ED5">
        <w:rPr>
          <w:rStyle w:val="Strong"/>
          <w:rFonts w:cs="Arial"/>
          <w:b w:val="0"/>
          <w:bCs w:val="0"/>
        </w:rPr>
        <w:t>Brønsted</w:t>
      </w:r>
      <w:proofErr w:type="spellEnd"/>
      <w:r w:rsidRPr="000A2ED5">
        <w:rPr>
          <w:rStyle w:val="Strong"/>
          <w:rFonts w:cs="Arial"/>
          <w:b w:val="0"/>
          <w:bCs w:val="0"/>
        </w:rPr>
        <w:t xml:space="preserve">-Lowry theories of acids. </w:t>
      </w:r>
      <w:r w:rsidRPr="000A2ED5">
        <w:rPr>
          <w:rStyle w:val="Strong"/>
          <w:rFonts w:cs="Arial"/>
          <w:b w:val="0"/>
          <w:bCs w:val="0"/>
        </w:rPr>
        <w:tab/>
        <w:t>(4 marks)</w:t>
      </w:r>
    </w:p>
    <w:p w14:paraId="41EE44B8"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6CCF1418"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41EFB4B2" w14:textId="23F3E45C" w:rsidR="00756B7E" w:rsidRDefault="00756B7E" w:rsidP="00756B7E">
      <w:pPr>
        <w:tabs>
          <w:tab w:val="right" w:leader="underscore" w:pos="10206"/>
        </w:tabs>
        <w:spacing w:before="360"/>
        <w:rPr>
          <w:rFonts w:cs="Arial"/>
          <w:sz w:val="8"/>
          <w:szCs w:val="8"/>
        </w:rPr>
      </w:pPr>
      <w:r>
        <w:rPr>
          <w:rFonts w:cs="Arial"/>
          <w:sz w:val="8"/>
          <w:szCs w:val="8"/>
        </w:rPr>
        <w:tab/>
      </w:r>
    </w:p>
    <w:p w14:paraId="4D29FE20" w14:textId="5F06E77E" w:rsidR="00756B7E" w:rsidRDefault="00756B7E" w:rsidP="00756B7E">
      <w:pPr>
        <w:tabs>
          <w:tab w:val="right" w:leader="underscore" w:pos="10206"/>
        </w:tabs>
        <w:spacing w:before="360"/>
        <w:rPr>
          <w:rFonts w:cs="Arial"/>
          <w:sz w:val="8"/>
          <w:szCs w:val="8"/>
        </w:rPr>
      </w:pPr>
      <w:r>
        <w:rPr>
          <w:rFonts w:cs="Arial"/>
          <w:sz w:val="8"/>
          <w:szCs w:val="8"/>
        </w:rPr>
        <w:tab/>
      </w:r>
    </w:p>
    <w:p w14:paraId="3A4F5C1A" w14:textId="118D322E" w:rsidR="00756B7E" w:rsidRDefault="00756B7E" w:rsidP="00756B7E">
      <w:pPr>
        <w:tabs>
          <w:tab w:val="right" w:leader="underscore" w:pos="10206"/>
        </w:tabs>
        <w:spacing w:before="360"/>
        <w:rPr>
          <w:rFonts w:cs="Arial"/>
          <w:sz w:val="8"/>
          <w:szCs w:val="8"/>
        </w:rPr>
      </w:pPr>
      <w:r>
        <w:rPr>
          <w:rFonts w:cs="Arial"/>
          <w:sz w:val="8"/>
          <w:szCs w:val="8"/>
        </w:rPr>
        <w:tab/>
      </w:r>
    </w:p>
    <w:p w14:paraId="30657C22" w14:textId="4057EEC1" w:rsidR="00756B7E" w:rsidRDefault="00756B7E" w:rsidP="00756B7E">
      <w:pPr>
        <w:tabs>
          <w:tab w:val="right" w:leader="underscore" w:pos="10206"/>
        </w:tabs>
        <w:spacing w:before="360"/>
        <w:rPr>
          <w:rFonts w:cs="Arial"/>
          <w:sz w:val="8"/>
          <w:szCs w:val="8"/>
        </w:rPr>
      </w:pPr>
      <w:r>
        <w:rPr>
          <w:rFonts w:cs="Arial"/>
          <w:sz w:val="8"/>
          <w:szCs w:val="8"/>
        </w:rPr>
        <w:tab/>
      </w:r>
    </w:p>
    <w:p w14:paraId="183D639A" w14:textId="0622BCDA" w:rsidR="00756B7E" w:rsidRDefault="00756B7E" w:rsidP="00756B7E">
      <w:pPr>
        <w:tabs>
          <w:tab w:val="right" w:leader="underscore" w:pos="10206"/>
        </w:tabs>
        <w:spacing w:before="360"/>
        <w:rPr>
          <w:rFonts w:cs="Arial"/>
          <w:sz w:val="8"/>
          <w:szCs w:val="8"/>
        </w:rPr>
      </w:pPr>
      <w:r>
        <w:rPr>
          <w:rFonts w:cs="Arial"/>
          <w:sz w:val="8"/>
          <w:szCs w:val="8"/>
        </w:rPr>
        <w:tab/>
      </w:r>
    </w:p>
    <w:p w14:paraId="5F42C0F9" w14:textId="77777777" w:rsidR="00756B7E" w:rsidRPr="000A2ED5" w:rsidRDefault="00756B7E" w:rsidP="00756B7E">
      <w:pPr>
        <w:pStyle w:val="NoSpacing"/>
        <w:tabs>
          <w:tab w:val="right" w:pos="9356"/>
        </w:tabs>
        <w:ind w:left="567" w:right="624" w:hanging="567"/>
      </w:pPr>
    </w:p>
    <w:p w14:paraId="7FF8DCC2" w14:textId="77777777" w:rsidR="00F17A88" w:rsidRPr="000A2ED5" w:rsidRDefault="00F17A88" w:rsidP="008E23FC">
      <w:pPr>
        <w:pStyle w:val="NoSpacing"/>
        <w:tabs>
          <w:tab w:val="right" w:pos="9356"/>
        </w:tabs>
        <w:ind w:right="622"/>
      </w:pPr>
    </w:p>
    <w:p w14:paraId="1BFCFB0C" w14:textId="5A2755C5" w:rsidR="00410CEF" w:rsidRPr="000A2ED5" w:rsidRDefault="00410CEF" w:rsidP="008560B5">
      <w:pPr>
        <w:pStyle w:val="NoSpacing"/>
        <w:tabs>
          <w:tab w:val="right" w:pos="9356"/>
        </w:tabs>
        <w:ind w:left="567" w:right="622" w:hanging="567"/>
      </w:pPr>
      <w:r w:rsidRPr="000A2ED5">
        <w:t>(</w:t>
      </w:r>
      <w:r w:rsidR="008E23FC" w:rsidRPr="000A2ED5">
        <w:t>c</w:t>
      </w:r>
      <w:r w:rsidRPr="000A2ED5">
        <w:t>)</w:t>
      </w:r>
      <w:r w:rsidRPr="000A2ED5">
        <w:tab/>
      </w:r>
      <w:r w:rsidR="00C73A2F" w:rsidRPr="000A2ED5">
        <w:t xml:space="preserve">Write a balanced </w:t>
      </w:r>
      <w:r w:rsidR="00D86F18" w:rsidRPr="000A2ED5">
        <w:t xml:space="preserve">ionic </w:t>
      </w:r>
      <w:r w:rsidR="00C73A2F" w:rsidRPr="000A2ED5">
        <w:t xml:space="preserve">equation for the reaction between phosphoric acid and </w:t>
      </w:r>
      <w:r w:rsidR="006333D7" w:rsidRPr="000A2ED5">
        <w:t xml:space="preserve">excess </w:t>
      </w:r>
      <w:r w:rsidR="00C73A2F" w:rsidRPr="000A2ED5">
        <w:t>sodium hydroxide</w:t>
      </w:r>
      <w:r w:rsidR="001175EA" w:rsidRPr="000A2ED5">
        <w:t xml:space="preserve"> solution</w:t>
      </w:r>
      <w:r w:rsidR="00C73A2F" w:rsidRPr="000A2ED5">
        <w:t>. Explain whether this reaction will go to completion.</w:t>
      </w:r>
      <w:r w:rsidR="00473AE1" w:rsidRPr="000A2ED5">
        <w:tab/>
      </w:r>
      <w:r w:rsidRPr="000A2ED5">
        <w:t>(</w:t>
      </w:r>
      <w:r w:rsidR="00B501B0" w:rsidRPr="000A2ED5">
        <w:t>4</w:t>
      </w:r>
      <w:r w:rsidRPr="000A2ED5">
        <w:t xml:space="preserve"> marks)</w:t>
      </w:r>
    </w:p>
    <w:p w14:paraId="086F4A1E"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307B18DF"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01826DB8" w14:textId="03B7EB16" w:rsidR="00756B7E" w:rsidRDefault="00756B7E" w:rsidP="00756B7E">
      <w:pPr>
        <w:tabs>
          <w:tab w:val="right" w:leader="underscore" w:pos="10206"/>
        </w:tabs>
        <w:spacing w:before="360"/>
        <w:rPr>
          <w:rFonts w:cs="Arial"/>
          <w:sz w:val="8"/>
          <w:szCs w:val="8"/>
        </w:rPr>
      </w:pPr>
      <w:r>
        <w:rPr>
          <w:rFonts w:cs="Arial"/>
          <w:sz w:val="8"/>
          <w:szCs w:val="8"/>
        </w:rPr>
        <w:tab/>
      </w:r>
    </w:p>
    <w:p w14:paraId="5A6F6A96" w14:textId="7F58E636" w:rsidR="00756B7E" w:rsidRDefault="00756B7E" w:rsidP="00756B7E">
      <w:pPr>
        <w:tabs>
          <w:tab w:val="right" w:leader="underscore" w:pos="10206"/>
        </w:tabs>
        <w:spacing w:before="360"/>
        <w:rPr>
          <w:rFonts w:cs="Arial"/>
          <w:sz w:val="8"/>
          <w:szCs w:val="8"/>
        </w:rPr>
      </w:pPr>
      <w:r>
        <w:rPr>
          <w:rFonts w:cs="Arial"/>
          <w:sz w:val="8"/>
          <w:szCs w:val="8"/>
        </w:rPr>
        <w:tab/>
      </w:r>
    </w:p>
    <w:p w14:paraId="4D8C4795" w14:textId="19A2FDFE" w:rsidR="00756B7E" w:rsidRDefault="00756B7E" w:rsidP="00756B7E">
      <w:pPr>
        <w:tabs>
          <w:tab w:val="right" w:leader="underscore" w:pos="10206"/>
        </w:tabs>
        <w:spacing w:before="360"/>
        <w:rPr>
          <w:rFonts w:cs="Arial"/>
          <w:sz w:val="8"/>
          <w:szCs w:val="8"/>
        </w:rPr>
      </w:pPr>
      <w:r>
        <w:rPr>
          <w:rFonts w:cs="Arial"/>
          <w:sz w:val="8"/>
          <w:szCs w:val="8"/>
        </w:rPr>
        <w:tab/>
      </w:r>
    </w:p>
    <w:p w14:paraId="707F1BF7" w14:textId="5760BF73" w:rsidR="00756B7E" w:rsidRDefault="00756B7E" w:rsidP="00756B7E">
      <w:pPr>
        <w:tabs>
          <w:tab w:val="right" w:leader="underscore" w:pos="10206"/>
        </w:tabs>
        <w:spacing w:before="360"/>
        <w:rPr>
          <w:rFonts w:cs="Arial"/>
          <w:sz w:val="8"/>
          <w:szCs w:val="8"/>
        </w:rPr>
      </w:pPr>
      <w:r>
        <w:rPr>
          <w:rFonts w:cs="Arial"/>
          <w:sz w:val="8"/>
          <w:szCs w:val="8"/>
        </w:rPr>
        <w:tab/>
      </w:r>
    </w:p>
    <w:p w14:paraId="7D75F0C9" w14:textId="77777777" w:rsidR="00756B7E" w:rsidRPr="000A2ED5" w:rsidRDefault="00756B7E" w:rsidP="00756B7E">
      <w:pPr>
        <w:pStyle w:val="NoSpacing"/>
        <w:tabs>
          <w:tab w:val="right" w:pos="9356"/>
        </w:tabs>
        <w:ind w:left="567" w:right="624" w:hanging="567"/>
      </w:pPr>
    </w:p>
    <w:p w14:paraId="0B6FBBAC" w14:textId="1CF6AB1A" w:rsidR="00756B7E" w:rsidRDefault="00756B7E">
      <w:pPr>
        <w:spacing w:after="160" w:line="259" w:lineRule="auto"/>
      </w:pPr>
      <w:r>
        <w:br w:type="page"/>
      </w:r>
    </w:p>
    <w:p w14:paraId="3177F18E" w14:textId="77777777" w:rsidR="00F94836" w:rsidRDefault="00F94836" w:rsidP="0021081B">
      <w:pPr>
        <w:tabs>
          <w:tab w:val="right" w:pos="9356"/>
        </w:tabs>
        <w:spacing w:after="160" w:line="259" w:lineRule="auto"/>
        <w:ind w:right="622"/>
        <w:rPr>
          <w:rFonts w:cs="Arial"/>
          <w:b/>
        </w:rPr>
      </w:pPr>
    </w:p>
    <w:p w14:paraId="396F3865" w14:textId="5F8FFA08" w:rsidR="00C416D1" w:rsidRDefault="0016732D" w:rsidP="0021081B">
      <w:pPr>
        <w:tabs>
          <w:tab w:val="right" w:pos="9356"/>
        </w:tabs>
        <w:spacing w:after="160" w:line="259" w:lineRule="auto"/>
        <w:ind w:right="622"/>
        <w:rPr>
          <w:rFonts w:cs="Arial"/>
          <w:b/>
        </w:rPr>
      </w:pPr>
      <w:r w:rsidRPr="000A2ED5">
        <w:rPr>
          <w:rFonts w:cs="Arial"/>
          <w:b/>
        </w:rPr>
        <w:t>Question 32</w:t>
      </w:r>
      <w:r w:rsidRPr="000A2ED5">
        <w:rPr>
          <w:rFonts w:cs="Arial"/>
          <w:b/>
        </w:rPr>
        <w:tab/>
        <w:t>(</w:t>
      </w:r>
      <w:r w:rsidR="00782463">
        <w:rPr>
          <w:rFonts w:cs="Arial"/>
          <w:b/>
        </w:rPr>
        <w:t>5</w:t>
      </w:r>
      <w:r w:rsidR="00935E92" w:rsidRPr="000A2ED5">
        <w:rPr>
          <w:rFonts w:cs="Arial"/>
          <w:b/>
        </w:rPr>
        <w:t xml:space="preserve"> </w:t>
      </w:r>
      <w:r w:rsidRPr="000A2ED5">
        <w:rPr>
          <w:rFonts w:cs="Arial"/>
          <w:b/>
        </w:rPr>
        <w:t>marks)</w:t>
      </w:r>
    </w:p>
    <w:p w14:paraId="3760D001" w14:textId="77777777" w:rsidR="00782463" w:rsidRDefault="00782463" w:rsidP="00782463">
      <w:pPr>
        <w:rPr>
          <w:rFonts w:cs="Arial"/>
        </w:rPr>
      </w:pPr>
      <w:r>
        <w:rPr>
          <w:rFonts w:cs="Arial"/>
        </w:rPr>
        <w:t>A student was investigating the rate of reaction between zinc metal and hydrochloric acid.</w:t>
      </w:r>
    </w:p>
    <w:p w14:paraId="18187A8D" w14:textId="77777777" w:rsidR="00782463" w:rsidRDefault="00782463" w:rsidP="00782463">
      <w:pPr>
        <w:spacing w:line="360" w:lineRule="auto"/>
        <w:rPr>
          <w:rFonts w:cs="Arial"/>
        </w:rPr>
      </w:pPr>
    </w:p>
    <w:p w14:paraId="7E2231EF" w14:textId="77777777" w:rsidR="00782463" w:rsidRDefault="00782463" w:rsidP="00782463">
      <w:pPr>
        <w:jc w:val="center"/>
        <w:rPr>
          <w:rFonts w:cs="Arial"/>
        </w:rPr>
      </w:pPr>
      <w:r>
        <w:rPr>
          <w:rFonts w:cs="Arial"/>
        </w:rPr>
        <w:t>Zn(</w:t>
      </w:r>
      <w:proofErr w:type="gramStart"/>
      <w:r>
        <w:rPr>
          <w:rFonts w:cs="Arial"/>
        </w:rPr>
        <w:t>s)  +</w:t>
      </w:r>
      <w:proofErr w:type="gramEnd"/>
      <w:r>
        <w:rPr>
          <w:rFonts w:cs="Arial"/>
        </w:rPr>
        <w:t xml:space="preserve">  2 HC</w:t>
      </w:r>
      <w:r w:rsidRPr="00A66F43">
        <w:rPr>
          <w:rFonts w:ascii="PT Sans" w:hAnsi="PT Sans" w:cs="Arial"/>
          <w:sz w:val="24"/>
          <w:szCs w:val="24"/>
        </w:rPr>
        <w:t>l</w:t>
      </w:r>
      <w:r>
        <w:rPr>
          <w:rFonts w:cs="Arial"/>
        </w:rPr>
        <w:t>(</w:t>
      </w:r>
      <w:proofErr w:type="spellStart"/>
      <w:r>
        <w:rPr>
          <w:rFonts w:cs="Arial"/>
        </w:rPr>
        <w:t>aq</w:t>
      </w:r>
      <w:proofErr w:type="spellEnd"/>
      <w:r>
        <w:rPr>
          <w:rFonts w:cs="Arial"/>
        </w:rPr>
        <w:t xml:space="preserve">)  </w:t>
      </w:r>
      <w:r w:rsidRPr="00F43BA1">
        <w:sym w:font="Symbol" w:char="F0AE"/>
      </w:r>
      <w:r>
        <w:rPr>
          <w:rFonts w:cs="Arial"/>
        </w:rPr>
        <w:t xml:space="preserve">  ZnC</w:t>
      </w:r>
      <w:r w:rsidRPr="00A66F43">
        <w:rPr>
          <w:rFonts w:ascii="PT Sans" w:hAnsi="PT Sans" w:cs="Arial"/>
          <w:sz w:val="24"/>
          <w:szCs w:val="24"/>
        </w:rPr>
        <w:t>l</w:t>
      </w:r>
      <w:r>
        <w:rPr>
          <w:rFonts w:cs="Arial"/>
          <w:vertAlign w:val="subscript"/>
        </w:rPr>
        <w:t>2</w:t>
      </w:r>
      <w:r>
        <w:rPr>
          <w:rFonts w:cs="Arial"/>
        </w:rPr>
        <w:t>(</w:t>
      </w:r>
      <w:proofErr w:type="spellStart"/>
      <w:r>
        <w:rPr>
          <w:rFonts w:cs="Arial"/>
        </w:rPr>
        <w:t>aq</w:t>
      </w:r>
      <w:proofErr w:type="spellEnd"/>
      <w:r>
        <w:rPr>
          <w:rFonts w:cs="Arial"/>
        </w:rPr>
        <w:t>)  +  H</w:t>
      </w:r>
      <w:r>
        <w:rPr>
          <w:rFonts w:cs="Arial"/>
          <w:vertAlign w:val="subscript"/>
        </w:rPr>
        <w:t>2</w:t>
      </w:r>
      <w:r>
        <w:rPr>
          <w:rFonts w:cs="Arial"/>
        </w:rPr>
        <w:t>(g)</w:t>
      </w:r>
    </w:p>
    <w:p w14:paraId="00E29F4E" w14:textId="77777777" w:rsidR="00782463" w:rsidRDefault="00782463" w:rsidP="00782463">
      <w:pPr>
        <w:spacing w:line="360" w:lineRule="auto"/>
        <w:rPr>
          <w:rFonts w:cs="Arial"/>
        </w:rPr>
      </w:pPr>
    </w:p>
    <w:p w14:paraId="11062205" w14:textId="77777777" w:rsidR="00782463" w:rsidRDefault="00782463" w:rsidP="00782463">
      <w:pPr>
        <w:rPr>
          <w:rFonts w:cs="Arial"/>
        </w:rPr>
      </w:pPr>
      <w:r>
        <w:rPr>
          <w:rFonts w:cs="Arial"/>
        </w:rPr>
        <w:t>The student performed three (3) different tests, which are summarised below.</w:t>
      </w:r>
    </w:p>
    <w:p w14:paraId="3353D383" w14:textId="77777777" w:rsidR="00782463" w:rsidRDefault="00782463" w:rsidP="00782463">
      <w:pPr>
        <w:spacing w:line="360" w:lineRule="auto"/>
        <w:rPr>
          <w:rFonts w:cs="Arial"/>
        </w:rPr>
      </w:pPr>
    </w:p>
    <w:tbl>
      <w:tblPr>
        <w:tblStyle w:val="TableGrid"/>
        <w:tblW w:w="0" w:type="auto"/>
        <w:tblInd w:w="1413" w:type="dxa"/>
        <w:tblLook w:val="04A0" w:firstRow="1" w:lastRow="0" w:firstColumn="1" w:lastColumn="0" w:noHBand="0" w:noVBand="1"/>
      </w:tblPr>
      <w:tblGrid>
        <w:gridCol w:w="1843"/>
        <w:gridCol w:w="6373"/>
      </w:tblGrid>
      <w:tr w:rsidR="00782463" w14:paraId="38FA551D" w14:textId="77777777" w:rsidTr="005B0EB6">
        <w:trPr>
          <w:trHeight w:val="850"/>
        </w:trPr>
        <w:tc>
          <w:tcPr>
            <w:tcW w:w="1843" w:type="dxa"/>
            <w:vAlign w:val="center"/>
          </w:tcPr>
          <w:p w14:paraId="31E628B0" w14:textId="77777777" w:rsidR="00782463" w:rsidRPr="008757A4" w:rsidRDefault="00782463" w:rsidP="005B0EB6">
            <w:pPr>
              <w:jc w:val="center"/>
              <w:rPr>
                <w:rFonts w:cs="Arial"/>
                <w:b/>
                <w:bCs/>
              </w:rPr>
            </w:pPr>
            <w:r w:rsidRPr="008757A4">
              <w:rPr>
                <w:rFonts w:cs="Arial"/>
                <w:b/>
                <w:bCs/>
              </w:rPr>
              <w:t>Test 1</w:t>
            </w:r>
          </w:p>
        </w:tc>
        <w:tc>
          <w:tcPr>
            <w:tcW w:w="6373" w:type="dxa"/>
            <w:vAlign w:val="center"/>
          </w:tcPr>
          <w:p w14:paraId="65B3ACD5" w14:textId="77777777" w:rsidR="00782463" w:rsidRPr="00054DA4" w:rsidRDefault="00782463" w:rsidP="005B0EB6">
            <w:pPr>
              <w:jc w:val="center"/>
              <w:rPr>
                <w:rFonts w:cs="Arial"/>
              </w:rPr>
            </w:pPr>
            <w:r>
              <w:rPr>
                <w:rFonts w:cs="Arial"/>
              </w:rPr>
              <w:t>20 g of Zn(s) was ground into small pieces, and was then mixed with 50 mL of 0.2 mol L</w:t>
            </w:r>
            <w:r>
              <w:rPr>
                <w:rFonts w:cs="Arial"/>
                <w:vertAlign w:val="superscript"/>
              </w:rPr>
              <w:t>-1</w:t>
            </w:r>
            <w:r>
              <w:rPr>
                <w:rFonts w:cs="Arial"/>
              </w:rPr>
              <w:t xml:space="preserve"> HC</w:t>
            </w:r>
            <w:r w:rsidRPr="00A66F43">
              <w:rPr>
                <w:rFonts w:ascii="PT Sans" w:hAnsi="PT Sans" w:cs="Arial"/>
                <w:sz w:val="24"/>
                <w:szCs w:val="24"/>
              </w:rPr>
              <w:t>l</w:t>
            </w:r>
            <w:r>
              <w:rPr>
                <w:rFonts w:cs="Arial"/>
              </w:rPr>
              <w:t>(</w:t>
            </w:r>
            <w:proofErr w:type="spellStart"/>
            <w:r>
              <w:rPr>
                <w:rFonts w:cs="Arial"/>
              </w:rPr>
              <w:t>aq</w:t>
            </w:r>
            <w:proofErr w:type="spellEnd"/>
            <w:r>
              <w:rPr>
                <w:rFonts w:cs="Arial"/>
              </w:rPr>
              <w:t>)</w:t>
            </w:r>
          </w:p>
        </w:tc>
      </w:tr>
      <w:tr w:rsidR="00782463" w14:paraId="795979EE" w14:textId="77777777" w:rsidTr="005B0EB6">
        <w:trPr>
          <w:trHeight w:val="850"/>
        </w:trPr>
        <w:tc>
          <w:tcPr>
            <w:tcW w:w="1843" w:type="dxa"/>
            <w:vAlign w:val="center"/>
          </w:tcPr>
          <w:p w14:paraId="76A000B7" w14:textId="77777777" w:rsidR="00782463" w:rsidRPr="008757A4" w:rsidRDefault="00782463" w:rsidP="005B0EB6">
            <w:pPr>
              <w:jc w:val="center"/>
              <w:rPr>
                <w:rFonts w:cs="Arial"/>
                <w:b/>
                <w:bCs/>
              </w:rPr>
            </w:pPr>
            <w:r w:rsidRPr="008757A4">
              <w:rPr>
                <w:rFonts w:cs="Arial"/>
                <w:b/>
                <w:bCs/>
              </w:rPr>
              <w:t>Test 2</w:t>
            </w:r>
          </w:p>
        </w:tc>
        <w:tc>
          <w:tcPr>
            <w:tcW w:w="6373" w:type="dxa"/>
            <w:vAlign w:val="center"/>
          </w:tcPr>
          <w:p w14:paraId="73485BBF" w14:textId="77777777" w:rsidR="00782463" w:rsidRDefault="00782463" w:rsidP="005B0EB6">
            <w:pPr>
              <w:jc w:val="center"/>
              <w:rPr>
                <w:rFonts w:cs="Arial"/>
              </w:rPr>
            </w:pPr>
            <w:r>
              <w:rPr>
                <w:rFonts w:cs="Arial"/>
              </w:rPr>
              <w:t xml:space="preserve">20 g of Zn(s) in large chunks, was mixed </w:t>
            </w:r>
            <w:proofErr w:type="gramStart"/>
            <w:r>
              <w:rPr>
                <w:rFonts w:cs="Arial"/>
              </w:rPr>
              <w:t>with</w:t>
            </w:r>
            <w:proofErr w:type="gramEnd"/>
          </w:p>
          <w:p w14:paraId="39F4A48D" w14:textId="77777777" w:rsidR="00782463" w:rsidRDefault="00782463" w:rsidP="005B0EB6">
            <w:pPr>
              <w:jc w:val="center"/>
              <w:rPr>
                <w:rFonts w:cs="Arial"/>
              </w:rPr>
            </w:pPr>
            <w:r>
              <w:rPr>
                <w:rFonts w:cs="Arial"/>
              </w:rPr>
              <w:t>50 mL of 0.2 mol L</w:t>
            </w:r>
            <w:r>
              <w:rPr>
                <w:rFonts w:cs="Arial"/>
                <w:vertAlign w:val="superscript"/>
              </w:rPr>
              <w:t>-1</w:t>
            </w:r>
            <w:r>
              <w:rPr>
                <w:rFonts w:cs="Arial"/>
              </w:rPr>
              <w:t xml:space="preserve"> HC</w:t>
            </w:r>
            <w:r w:rsidRPr="00A66F43">
              <w:rPr>
                <w:rFonts w:ascii="PT Sans" w:hAnsi="PT Sans" w:cs="Arial"/>
                <w:sz w:val="24"/>
                <w:szCs w:val="24"/>
              </w:rPr>
              <w:t>l</w:t>
            </w:r>
            <w:r>
              <w:rPr>
                <w:rFonts w:cs="Arial"/>
              </w:rPr>
              <w:t>(</w:t>
            </w:r>
            <w:proofErr w:type="spellStart"/>
            <w:r>
              <w:rPr>
                <w:rFonts w:cs="Arial"/>
              </w:rPr>
              <w:t>aq</w:t>
            </w:r>
            <w:proofErr w:type="spellEnd"/>
            <w:r>
              <w:rPr>
                <w:rFonts w:cs="Arial"/>
              </w:rPr>
              <w:t>)</w:t>
            </w:r>
          </w:p>
        </w:tc>
      </w:tr>
      <w:tr w:rsidR="00782463" w14:paraId="34D12DCF" w14:textId="77777777" w:rsidTr="005B0EB6">
        <w:trPr>
          <w:trHeight w:val="850"/>
        </w:trPr>
        <w:tc>
          <w:tcPr>
            <w:tcW w:w="1843" w:type="dxa"/>
            <w:vAlign w:val="center"/>
          </w:tcPr>
          <w:p w14:paraId="78A78EF3" w14:textId="77777777" w:rsidR="00782463" w:rsidRPr="008757A4" w:rsidRDefault="00782463" w:rsidP="005B0EB6">
            <w:pPr>
              <w:jc w:val="center"/>
              <w:rPr>
                <w:rFonts w:cs="Arial"/>
                <w:b/>
                <w:bCs/>
              </w:rPr>
            </w:pPr>
            <w:r w:rsidRPr="008757A4">
              <w:rPr>
                <w:rFonts w:cs="Arial"/>
                <w:b/>
                <w:bCs/>
              </w:rPr>
              <w:t>Test 3</w:t>
            </w:r>
          </w:p>
        </w:tc>
        <w:tc>
          <w:tcPr>
            <w:tcW w:w="6373" w:type="dxa"/>
            <w:vAlign w:val="center"/>
          </w:tcPr>
          <w:p w14:paraId="4F240B45" w14:textId="77777777" w:rsidR="00782463" w:rsidRDefault="00782463" w:rsidP="005B0EB6">
            <w:pPr>
              <w:jc w:val="center"/>
              <w:rPr>
                <w:rFonts w:cs="Arial"/>
              </w:rPr>
            </w:pPr>
            <w:r>
              <w:rPr>
                <w:rFonts w:cs="Arial"/>
              </w:rPr>
              <w:t>20 g of Zn(s) was ground into small pieces, and was then mixed with 50 mL of 0.1 mol L</w:t>
            </w:r>
            <w:r>
              <w:rPr>
                <w:rFonts w:cs="Arial"/>
                <w:vertAlign w:val="superscript"/>
              </w:rPr>
              <w:t>-1</w:t>
            </w:r>
            <w:r>
              <w:rPr>
                <w:rFonts w:cs="Arial"/>
              </w:rPr>
              <w:t xml:space="preserve"> HC</w:t>
            </w:r>
            <w:r w:rsidRPr="00A66F43">
              <w:rPr>
                <w:rFonts w:ascii="PT Sans" w:hAnsi="PT Sans" w:cs="Arial"/>
                <w:sz w:val="24"/>
                <w:szCs w:val="24"/>
              </w:rPr>
              <w:t>l</w:t>
            </w:r>
            <w:r>
              <w:rPr>
                <w:rFonts w:cs="Arial"/>
              </w:rPr>
              <w:t>(</w:t>
            </w:r>
            <w:proofErr w:type="spellStart"/>
            <w:r>
              <w:rPr>
                <w:rFonts w:cs="Arial"/>
              </w:rPr>
              <w:t>aq</w:t>
            </w:r>
            <w:proofErr w:type="spellEnd"/>
            <w:r>
              <w:rPr>
                <w:rFonts w:cs="Arial"/>
              </w:rPr>
              <w:t>)</w:t>
            </w:r>
          </w:p>
        </w:tc>
      </w:tr>
    </w:tbl>
    <w:p w14:paraId="57D72C93" w14:textId="77777777" w:rsidR="00782463" w:rsidRDefault="00782463" w:rsidP="00782463">
      <w:pPr>
        <w:spacing w:line="360" w:lineRule="auto"/>
        <w:rPr>
          <w:rFonts w:cs="Arial"/>
        </w:rPr>
      </w:pPr>
    </w:p>
    <w:p w14:paraId="74D5DD17" w14:textId="77777777" w:rsidR="00782463" w:rsidRDefault="00782463" w:rsidP="00782463">
      <w:pPr>
        <w:rPr>
          <w:rFonts w:cs="Arial"/>
        </w:rPr>
      </w:pPr>
      <w:r>
        <w:rPr>
          <w:rFonts w:cs="Arial"/>
        </w:rPr>
        <w:t>In each test, the zinc was present in excess.</w:t>
      </w:r>
    </w:p>
    <w:p w14:paraId="4B8FA574" w14:textId="77777777" w:rsidR="00782463" w:rsidRDefault="00782463" w:rsidP="00782463">
      <w:pPr>
        <w:rPr>
          <w:rFonts w:cs="Arial"/>
        </w:rPr>
      </w:pPr>
    </w:p>
    <w:p w14:paraId="60CB34C5" w14:textId="77777777" w:rsidR="00782463" w:rsidRDefault="00782463" w:rsidP="00782463">
      <w:pPr>
        <w:rPr>
          <w:rFonts w:cs="Arial"/>
        </w:rPr>
      </w:pPr>
    </w:p>
    <w:p w14:paraId="6EB45D67" w14:textId="77777777" w:rsidR="00782463" w:rsidRDefault="00782463" w:rsidP="00782463">
      <w:pPr>
        <w:rPr>
          <w:rFonts w:cs="Arial"/>
        </w:rPr>
      </w:pPr>
      <w:r>
        <w:rPr>
          <w:rFonts w:cs="Arial"/>
        </w:rPr>
        <w:t>The data collected by the student involved monitoring the mass of the beaker upon mixing of the reactants. The results of the 3 tests are displayed on the graph below.</w:t>
      </w:r>
    </w:p>
    <w:p w14:paraId="18703194" w14:textId="77777777" w:rsidR="00782463" w:rsidRDefault="00782463" w:rsidP="00782463">
      <w:pPr>
        <w:rPr>
          <w:rFonts w:cs="Arial"/>
        </w:rPr>
      </w:pPr>
    </w:p>
    <w:p w14:paraId="232AC9AB" w14:textId="77777777" w:rsidR="00782463" w:rsidRDefault="00782463" w:rsidP="00782463">
      <w:pPr>
        <w:rPr>
          <w:rFonts w:cs="Arial"/>
        </w:rPr>
      </w:pPr>
    </w:p>
    <w:p w14:paraId="3B8762DD" w14:textId="77777777" w:rsidR="00782463" w:rsidRDefault="00782463" w:rsidP="00782463">
      <w:pPr>
        <w:rPr>
          <w:rFonts w:cs="Arial"/>
        </w:rPr>
      </w:pPr>
    </w:p>
    <w:p w14:paraId="53E88589" w14:textId="77777777" w:rsidR="00782463" w:rsidRDefault="00782463" w:rsidP="00782463">
      <w:pPr>
        <w:jc w:val="center"/>
        <w:rPr>
          <w:rFonts w:cs="Arial"/>
        </w:rPr>
      </w:pPr>
      <w:r>
        <w:rPr>
          <w:rFonts w:cs="Arial"/>
          <w:noProof/>
        </w:rPr>
        <mc:AlternateContent>
          <mc:Choice Requires="wpg">
            <w:drawing>
              <wp:inline distT="0" distB="0" distL="0" distR="0" wp14:anchorId="14F21F06" wp14:editId="279CF1F0">
                <wp:extent cx="4535357" cy="3645231"/>
                <wp:effectExtent l="0" t="25400" r="62230" b="0"/>
                <wp:docPr id="119120523" name="Group 7"/>
                <wp:cNvGraphicFramePr/>
                <a:graphic xmlns:a="http://schemas.openxmlformats.org/drawingml/2006/main">
                  <a:graphicData uri="http://schemas.microsoft.com/office/word/2010/wordprocessingGroup">
                    <wpg:wgp>
                      <wpg:cNvGrpSpPr/>
                      <wpg:grpSpPr>
                        <a:xfrm>
                          <a:off x="0" y="0"/>
                          <a:ext cx="4535357" cy="3645231"/>
                          <a:chOff x="0" y="0"/>
                          <a:chExt cx="4535357" cy="3645231"/>
                        </a:xfrm>
                      </wpg:grpSpPr>
                      <wpg:grpSp>
                        <wpg:cNvPr id="956258460" name="Group 6"/>
                        <wpg:cNvGrpSpPr/>
                        <wpg:grpSpPr>
                          <a:xfrm>
                            <a:off x="396422" y="428171"/>
                            <a:ext cx="3919696" cy="2204345"/>
                            <a:chOff x="0" y="0"/>
                            <a:chExt cx="3919696" cy="2204345"/>
                          </a:xfrm>
                        </wpg:grpSpPr>
                        <wps:wsp>
                          <wps:cNvPr id="1393468775" name="Freeform 4"/>
                          <wps:cNvSpPr/>
                          <wps:spPr>
                            <a:xfrm>
                              <a:off x="0" y="0"/>
                              <a:ext cx="3919696" cy="1660978"/>
                            </a:xfrm>
                            <a:custGeom>
                              <a:avLst/>
                              <a:gdLst>
                                <a:gd name="connsiteX0" fmla="*/ 0 w 3805382"/>
                                <a:gd name="connsiteY0" fmla="*/ 0 h 2235200"/>
                                <a:gd name="connsiteX1" fmla="*/ 461818 w 3805382"/>
                                <a:gd name="connsiteY1" fmla="*/ 1071418 h 2235200"/>
                                <a:gd name="connsiteX2" fmla="*/ 1006764 w 3805382"/>
                                <a:gd name="connsiteY2" fmla="*/ 1828800 h 2235200"/>
                                <a:gd name="connsiteX3" fmla="*/ 1681018 w 3805382"/>
                                <a:gd name="connsiteY3" fmla="*/ 2105891 h 2235200"/>
                                <a:gd name="connsiteX4" fmla="*/ 2567709 w 3805382"/>
                                <a:gd name="connsiteY4" fmla="*/ 2198254 h 2235200"/>
                                <a:gd name="connsiteX5" fmla="*/ 3519055 w 3805382"/>
                                <a:gd name="connsiteY5" fmla="*/ 2216727 h 2235200"/>
                                <a:gd name="connsiteX6" fmla="*/ 3805382 w 3805382"/>
                                <a:gd name="connsiteY6" fmla="*/ 2235200 h 2235200"/>
                                <a:gd name="connsiteX7" fmla="*/ 3805382 w 3805382"/>
                                <a:gd name="connsiteY7" fmla="*/ 2235200 h 2235200"/>
                                <a:gd name="connsiteX0" fmla="*/ 0 w 3805382"/>
                                <a:gd name="connsiteY0" fmla="*/ 0 h 2235200"/>
                                <a:gd name="connsiteX1" fmla="*/ 461818 w 3805382"/>
                                <a:gd name="connsiteY1" fmla="*/ 1071418 h 2235200"/>
                                <a:gd name="connsiteX2" fmla="*/ 1006764 w 3805382"/>
                                <a:gd name="connsiteY2" fmla="*/ 1828800 h 2235200"/>
                                <a:gd name="connsiteX3" fmla="*/ 1681018 w 3805382"/>
                                <a:gd name="connsiteY3" fmla="*/ 2105891 h 2235200"/>
                                <a:gd name="connsiteX4" fmla="*/ 2567709 w 3805382"/>
                                <a:gd name="connsiteY4" fmla="*/ 2198254 h 2235200"/>
                                <a:gd name="connsiteX5" fmla="*/ 3519055 w 3805382"/>
                                <a:gd name="connsiteY5" fmla="*/ 2216727 h 2235200"/>
                                <a:gd name="connsiteX6" fmla="*/ 3805382 w 3805382"/>
                                <a:gd name="connsiteY6" fmla="*/ 2235200 h 2235200"/>
                                <a:gd name="connsiteX7" fmla="*/ 3805382 w 3805382"/>
                                <a:gd name="connsiteY7" fmla="*/ 2235200 h 2235200"/>
                                <a:gd name="connsiteX0" fmla="*/ 0 w 3805382"/>
                                <a:gd name="connsiteY0" fmla="*/ 0 h 2235200"/>
                                <a:gd name="connsiteX1" fmla="*/ 461818 w 3805382"/>
                                <a:gd name="connsiteY1" fmla="*/ 1071418 h 2235200"/>
                                <a:gd name="connsiteX2" fmla="*/ 1006764 w 3805382"/>
                                <a:gd name="connsiteY2" fmla="*/ 1828800 h 2235200"/>
                                <a:gd name="connsiteX3" fmla="*/ 1681018 w 3805382"/>
                                <a:gd name="connsiteY3" fmla="*/ 2105891 h 2235200"/>
                                <a:gd name="connsiteX4" fmla="*/ 2567709 w 3805382"/>
                                <a:gd name="connsiteY4" fmla="*/ 2198254 h 2235200"/>
                                <a:gd name="connsiteX5" fmla="*/ 3519055 w 3805382"/>
                                <a:gd name="connsiteY5" fmla="*/ 2216727 h 2235200"/>
                                <a:gd name="connsiteX6" fmla="*/ 3805382 w 3805382"/>
                                <a:gd name="connsiteY6" fmla="*/ 2235200 h 2235200"/>
                                <a:gd name="connsiteX7" fmla="*/ 3805382 w 3805382"/>
                                <a:gd name="connsiteY7" fmla="*/ 2235200 h 2235200"/>
                                <a:gd name="connsiteX0" fmla="*/ 0 w 3919696"/>
                                <a:gd name="connsiteY0" fmla="*/ 0 h 2236568"/>
                                <a:gd name="connsiteX1" fmla="*/ 461818 w 3919696"/>
                                <a:gd name="connsiteY1" fmla="*/ 1071418 h 2236568"/>
                                <a:gd name="connsiteX2" fmla="*/ 1006764 w 3919696"/>
                                <a:gd name="connsiteY2" fmla="*/ 1828800 h 2236568"/>
                                <a:gd name="connsiteX3" fmla="*/ 1681018 w 3919696"/>
                                <a:gd name="connsiteY3" fmla="*/ 2105891 h 2236568"/>
                                <a:gd name="connsiteX4" fmla="*/ 2567709 w 3919696"/>
                                <a:gd name="connsiteY4" fmla="*/ 2198254 h 2236568"/>
                                <a:gd name="connsiteX5" fmla="*/ 3519055 w 3919696"/>
                                <a:gd name="connsiteY5" fmla="*/ 2216727 h 2236568"/>
                                <a:gd name="connsiteX6" fmla="*/ 3805382 w 3919696"/>
                                <a:gd name="connsiteY6" fmla="*/ 2235200 h 2236568"/>
                                <a:gd name="connsiteX7" fmla="*/ 3919696 w 3919696"/>
                                <a:gd name="connsiteY7" fmla="*/ 2235200 h 2236568"/>
                                <a:gd name="connsiteX0" fmla="*/ 0 w 3919696"/>
                                <a:gd name="connsiteY0" fmla="*/ 0 h 2235200"/>
                                <a:gd name="connsiteX1" fmla="*/ 461818 w 3919696"/>
                                <a:gd name="connsiteY1" fmla="*/ 1071418 h 2235200"/>
                                <a:gd name="connsiteX2" fmla="*/ 1006764 w 3919696"/>
                                <a:gd name="connsiteY2" fmla="*/ 1828800 h 2235200"/>
                                <a:gd name="connsiteX3" fmla="*/ 1681018 w 3919696"/>
                                <a:gd name="connsiteY3" fmla="*/ 2105891 h 2235200"/>
                                <a:gd name="connsiteX4" fmla="*/ 2567709 w 3919696"/>
                                <a:gd name="connsiteY4" fmla="*/ 2198254 h 2235200"/>
                                <a:gd name="connsiteX5" fmla="*/ 3519055 w 3919696"/>
                                <a:gd name="connsiteY5" fmla="*/ 2216727 h 2235200"/>
                                <a:gd name="connsiteX6" fmla="*/ 3919696 w 3919696"/>
                                <a:gd name="connsiteY6" fmla="*/ 2235200 h 2235200"/>
                                <a:gd name="connsiteX0" fmla="*/ 0 w 3919696"/>
                                <a:gd name="connsiteY0" fmla="*/ 0 h 2235200"/>
                                <a:gd name="connsiteX1" fmla="*/ 461818 w 3919696"/>
                                <a:gd name="connsiteY1" fmla="*/ 1071418 h 2235200"/>
                                <a:gd name="connsiteX2" fmla="*/ 1006764 w 3919696"/>
                                <a:gd name="connsiteY2" fmla="*/ 1828800 h 2235200"/>
                                <a:gd name="connsiteX3" fmla="*/ 1681018 w 3919696"/>
                                <a:gd name="connsiteY3" fmla="*/ 2105891 h 2235200"/>
                                <a:gd name="connsiteX4" fmla="*/ 2567709 w 3919696"/>
                                <a:gd name="connsiteY4" fmla="*/ 2198254 h 2235200"/>
                                <a:gd name="connsiteX5" fmla="*/ 3919696 w 3919696"/>
                                <a:gd name="connsiteY5" fmla="*/ 2235200 h 2235200"/>
                                <a:gd name="connsiteX0" fmla="*/ 0 w 3919696"/>
                                <a:gd name="connsiteY0" fmla="*/ 0 h 2235200"/>
                                <a:gd name="connsiteX1" fmla="*/ 461818 w 3919696"/>
                                <a:gd name="connsiteY1" fmla="*/ 1071418 h 2235200"/>
                                <a:gd name="connsiteX2" fmla="*/ 1006764 w 3919696"/>
                                <a:gd name="connsiteY2" fmla="*/ 1828800 h 2235200"/>
                                <a:gd name="connsiteX3" fmla="*/ 1681018 w 3919696"/>
                                <a:gd name="connsiteY3" fmla="*/ 2105891 h 2235200"/>
                                <a:gd name="connsiteX4" fmla="*/ 2567709 w 3919696"/>
                                <a:gd name="connsiteY4" fmla="*/ 2198254 h 2235200"/>
                                <a:gd name="connsiteX5" fmla="*/ 3919696 w 3919696"/>
                                <a:gd name="connsiteY5" fmla="*/ 2235200 h 2235200"/>
                                <a:gd name="connsiteX0" fmla="*/ 0 w 3919696"/>
                                <a:gd name="connsiteY0" fmla="*/ 0 h 2201170"/>
                                <a:gd name="connsiteX1" fmla="*/ 461818 w 3919696"/>
                                <a:gd name="connsiteY1" fmla="*/ 1071418 h 2201170"/>
                                <a:gd name="connsiteX2" fmla="*/ 1006764 w 3919696"/>
                                <a:gd name="connsiteY2" fmla="*/ 1828800 h 2201170"/>
                                <a:gd name="connsiteX3" fmla="*/ 1681018 w 3919696"/>
                                <a:gd name="connsiteY3" fmla="*/ 2105891 h 2201170"/>
                                <a:gd name="connsiteX4" fmla="*/ 2567709 w 3919696"/>
                                <a:gd name="connsiteY4" fmla="*/ 2198254 h 2201170"/>
                                <a:gd name="connsiteX5" fmla="*/ 3919696 w 3919696"/>
                                <a:gd name="connsiteY5" fmla="*/ 2186214 h 2201170"/>
                                <a:gd name="connsiteX0" fmla="*/ 0 w 3919696"/>
                                <a:gd name="connsiteY0" fmla="*/ 0 h 2203678"/>
                                <a:gd name="connsiteX1" fmla="*/ 461818 w 3919696"/>
                                <a:gd name="connsiteY1" fmla="*/ 1071418 h 2203678"/>
                                <a:gd name="connsiteX2" fmla="*/ 1006764 w 3919696"/>
                                <a:gd name="connsiteY2" fmla="*/ 1828800 h 2203678"/>
                                <a:gd name="connsiteX3" fmla="*/ 1681018 w 3919696"/>
                                <a:gd name="connsiteY3" fmla="*/ 2105891 h 2203678"/>
                                <a:gd name="connsiteX4" fmla="*/ 2567709 w 3919696"/>
                                <a:gd name="connsiteY4" fmla="*/ 2198254 h 2203678"/>
                                <a:gd name="connsiteX5" fmla="*/ 3919696 w 3919696"/>
                                <a:gd name="connsiteY5" fmla="*/ 2201170 h 2203678"/>
                                <a:gd name="connsiteX0" fmla="*/ 0 w 3919696"/>
                                <a:gd name="connsiteY0" fmla="*/ 0 h 2201170"/>
                                <a:gd name="connsiteX1" fmla="*/ 461818 w 3919696"/>
                                <a:gd name="connsiteY1" fmla="*/ 1071418 h 2201170"/>
                                <a:gd name="connsiteX2" fmla="*/ 1006764 w 3919696"/>
                                <a:gd name="connsiteY2" fmla="*/ 1828800 h 2201170"/>
                                <a:gd name="connsiteX3" fmla="*/ 1681018 w 3919696"/>
                                <a:gd name="connsiteY3" fmla="*/ 2105891 h 2201170"/>
                                <a:gd name="connsiteX4" fmla="*/ 2567709 w 3919696"/>
                                <a:gd name="connsiteY4" fmla="*/ 2198254 h 2201170"/>
                                <a:gd name="connsiteX5" fmla="*/ 3919696 w 3919696"/>
                                <a:gd name="connsiteY5" fmla="*/ 2201170 h 2201170"/>
                                <a:gd name="connsiteX0" fmla="*/ 0 w 3919696"/>
                                <a:gd name="connsiteY0" fmla="*/ 0 h 2204105"/>
                                <a:gd name="connsiteX1" fmla="*/ 461818 w 3919696"/>
                                <a:gd name="connsiteY1" fmla="*/ 1071418 h 2204105"/>
                                <a:gd name="connsiteX2" fmla="*/ 1006764 w 3919696"/>
                                <a:gd name="connsiteY2" fmla="*/ 1828800 h 2204105"/>
                                <a:gd name="connsiteX3" fmla="*/ 1689184 w 3919696"/>
                                <a:gd name="connsiteY3" fmla="*/ 2130387 h 2204105"/>
                                <a:gd name="connsiteX4" fmla="*/ 2567709 w 3919696"/>
                                <a:gd name="connsiteY4" fmla="*/ 2198254 h 2204105"/>
                                <a:gd name="connsiteX5" fmla="*/ 3919696 w 3919696"/>
                                <a:gd name="connsiteY5" fmla="*/ 2201170 h 22041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19696" h="2204105">
                                  <a:moveTo>
                                    <a:pt x="0" y="0"/>
                                  </a:moveTo>
                                  <a:cubicBezTo>
                                    <a:pt x="147012" y="383309"/>
                                    <a:pt x="294024" y="766618"/>
                                    <a:pt x="461818" y="1071418"/>
                                  </a:cubicBezTo>
                                  <a:cubicBezTo>
                                    <a:pt x="629612" y="1376218"/>
                                    <a:pt x="802203" y="1652305"/>
                                    <a:pt x="1006764" y="1828800"/>
                                  </a:cubicBezTo>
                                  <a:cubicBezTo>
                                    <a:pt x="1211325" y="2005295"/>
                                    <a:pt x="1429027" y="2068811"/>
                                    <a:pt x="1689184" y="2130387"/>
                                  </a:cubicBezTo>
                                  <a:cubicBezTo>
                                    <a:pt x="1949341" y="2191963"/>
                                    <a:pt x="2195957" y="2186457"/>
                                    <a:pt x="2567709" y="2198254"/>
                                  </a:cubicBezTo>
                                  <a:cubicBezTo>
                                    <a:pt x="2939461" y="2210051"/>
                                    <a:pt x="3469034" y="2200198"/>
                                    <a:pt x="3919696" y="2201170"/>
                                  </a:cubicBezTo>
                                </a:path>
                              </a:pathLst>
                            </a:custGeom>
                            <a:noFill/>
                            <a:ln w="19050">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566812" name="Freeform 4"/>
                          <wps:cNvSpPr/>
                          <wps:spPr>
                            <a:xfrm>
                              <a:off x="0" y="0"/>
                              <a:ext cx="3919696" cy="2204345"/>
                            </a:xfrm>
                            <a:custGeom>
                              <a:avLst/>
                              <a:gdLst>
                                <a:gd name="connsiteX0" fmla="*/ 0 w 3805382"/>
                                <a:gd name="connsiteY0" fmla="*/ 0 h 2235200"/>
                                <a:gd name="connsiteX1" fmla="*/ 461818 w 3805382"/>
                                <a:gd name="connsiteY1" fmla="*/ 1071418 h 2235200"/>
                                <a:gd name="connsiteX2" fmla="*/ 1006764 w 3805382"/>
                                <a:gd name="connsiteY2" fmla="*/ 1828800 h 2235200"/>
                                <a:gd name="connsiteX3" fmla="*/ 1681018 w 3805382"/>
                                <a:gd name="connsiteY3" fmla="*/ 2105891 h 2235200"/>
                                <a:gd name="connsiteX4" fmla="*/ 2567709 w 3805382"/>
                                <a:gd name="connsiteY4" fmla="*/ 2198254 h 2235200"/>
                                <a:gd name="connsiteX5" fmla="*/ 3519055 w 3805382"/>
                                <a:gd name="connsiteY5" fmla="*/ 2216727 h 2235200"/>
                                <a:gd name="connsiteX6" fmla="*/ 3805382 w 3805382"/>
                                <a:gd name="connsiteY6" fmla="*/ 2235200 h 2235200"/>
                                <a:gd name="connsiteX7" fmla="*/ 3805382 w 3805382"/>
                                <a:gd name="connsiteY7" fmla="*/ 2235200 h 2235200"/>
                                <a:gd name="connsiteX0" fmla="*/ 0 w 3805382"/>
                                <a:gd name="connsiteY0" fmla="*/ 0 h 2235200"/>
                                <a:gd name="connsiteX1" fmla="*/ 461818 w 3805382"/>
                                <a:gd name="connsiteY1" fmla="*/ 1071418 h 2235200"/>
                                <a:gd name="connsiteX2" fmla="*/ 1006764 w 3805382"/>
                                <a:gd name="connsiteY2" fmla="*/ 1828800 h 2235200"/>
                                <a:gd name="connsiteX3" fmla="*/ 1681018 w 3805382"/>
                                <a:gd name="connsiteY3" fmla="*/ 2105891 h 2235200"/>
                                <a:gd name="connsiteX4" fmla="*/ 2567709 w 3805382"/>
                                <a:gd name="connsiteY4" fmla="*/ 2198254 h 2235200"/>
                                <a:gd name="connsiteX5" fmla="*/ 3519055 w 3805382"/>
                                <a:gd name="connsiteY5" fmla="*/ 2216727 h 2235200"/>
                                <a:gd name="connsiteX6" fmla="*/ 3805382 w 3805382"/>
                                <a:gd name="connsiteY6" fmla="*/ 2235200 h 2235200"/>
                                <a:gd name="connsiteX7" fmla="*/ 3805382 w 3805382"/>
                                <a:gd name="connsiteY7" fmla="*/ 2235200 h 2235200"/>
                                <a:gd name="connsiteX0" fmla="*/ 0 w 3805382"/>
                                <a:gd name="connsiteY0" fmla="*/ 0 h 2235200"/>
                                <a:gd name="connsiteX1" fmla="*/ 461818 w 3805382"/>
                                <a:gd name="connsiteY1" fmla="*/ 1071418 h 2235200"/>
                                <a:gd name="connsiteX2" fmla="*/ 1006764 w 3805382"/>
                                <a:gd name="connsiteY2" fmla="*/ 1828800 h 2235200"/>
                                <a:gd name="connsiteX3" fmla="*/ 1681018 w 3805382"/>
                                <a:gd name="connsiteY3" fmla="*/ 2105891 h 2235200"/>
                                <a:gd name="connsiteX4" fmla="*/ 2567709 w 3805382"/>
                                <a:gd name="connsiteY4" fmla="*/ 2198254 h 2235200"/>
                                <a:gd name="connsiteX5" fmla="*/ 3519055 w 3805382"/>
                                <a:gd name="connsiteY5" fmla="*/ 2216727 h 2235200"/>
                                <a:gd name="connsiteX6" fmla="*/ 3805382 w 3805382"/>
                                <a:gd name="connsiteY6" fmla="*/ 2235200 h 2235200"/>
                                <a:gd name="connsiteX7" fmla="*/ 3805382 w 3805382"/>
                                <a:gd name="connsiteY7" fmla="*/ 2235200 h 2235200"/>
                                <a:gd name="connsiteX0" fmla="*/ 0 w 3919696"/>
                                <a:gd name="connsiteY0" fmla="*/ 0 h 2236568"/>
                                <a:gd name="connsiteX1" fmla="*/ 461818 w 3919696"/>
                                <a:gd name="connsiteY1" fmla="*/ 1071418 h 2236568"/>
                                <a:gd name="connsiteX2" fmla="*/ 1006764 w 3919696"/>
                                <a:gd name="connsiteY2" fmla="*/ 1828800 h 2236568"/>
                                <a:gd name="connsiteX3" fmla="*/ 1681018 w 3919696"/>
                                <a:gd name="connsiteY3" fmla="*/ 2105891 h 2236568"/>
                                <a:gd name="connsiteX4" fmla="*/ 2567709 w 3919696"/>
                                <a:gd name="connsiteY4" fmla="*/ 2198254 h 2236568"/>
                                <a:gd name="connsiteX5" fmla="*/ 3519055 w 3919696"/>
                                <a:gd name="connsiteY5" fmla="*/ 2216727 h 2236568"/>
                                <a:gd name="connsiteX6" fmla="*/ 3805382 w 3919696"/>
                                <a:gd name="connsiteY6" fmla="*/ 2235200 h 2236568"/>
                                <a:gd name="connsiteX7" fmla="*/ 3919696 w 3919696"/>
                                <a:gd name="connsiteY7" fmla="*/ 2235200 h 2236568"/>
                                <a:gd name="connsiteX0" fmla="*/ 0 w 3919696"/>
                                <a:gd name="connsiteY0" fmla="*/ 0 h 2235200"/>
                                <a:gd name="connsiteX1" fmla="*/ 461818 w 3919696"/>
                                <a:gd name="connsiteY1" fmla="*/ 1071418 h 2235200"/>
                                <a:gd name="connsiteX2" fmla="*/ 1006764 w 3919696"/>
                                <a:gd name="connsiteY2" fmla="*/ 1828800 h 2235200"/>
                                <a:gd name="connsiteX3" fmla="*/ 1681018 w 3919696"/>
                                <a:gd name="connsiteY3" fmla="*/ 2105891 h 2235200"/>
                                <a:gd name="connsiteX4" fmla="*/ 2567709 w 3919696"/>
                                <a:gd name="connsiteY4" fmla="*/ 2198254 h 2235200"/>
                                <a:gd name="connsiteX5" fmla="*/ 3519055 w 3919696"/>
                                <a:gd name="connsiteY5" fmla="*/ 2216727 h 2235200"/>
                                <a:gd name="connsiteX6" fmla="*/ 3919696 w 3919696"/>
                                <a:gd name="connsiteY6" fmla="*/ 2235200 h 2235200"/>
                                <a:gd name="connsiteX0" fmla="*/ 0 w 3919696"/>
                                <a:gd name="connsiteY0" fmla="*/ 0 h 2235200"/>
                                <a:gd name="connsiteX1" fmla="*/ 461818 w 3919696"/>
                                <a:gd name="connsiteY1" fmla="*/ 1071418 h 2235200"/>
                                <a:gd name="connsiteX2" fmla="*/ 1006764 w 3919696"/>
                                <a:gd name="connsiteY2" fmla="*/ 1828800 h 2235200"/>
                                <a:gd name="connsiteX3" fmla="*/ 1681018 w 3919696"/>
                                <a:gd name="connsiteY3" fmla="*/ 2105891 h 2235200"/>
                                <a:gd name="connsiteX4" fmla="*/ 2567709 w 3919696"/>
                                <a:gd name="connsiteY4" fmla="*/ 2198254 h 2235200"/>
                                <a:gd name="connsiteX5" fmla="*/ 3919696 w 3919696"/>
                                <a:gd name="connsiteY5" fmla="*/ 2235200 h 2235200"/>
                                <a:gd name="connsiteX0" fmla="*/ 0 w 3919696"/>
                                <a:gd name="connsiteY0" fmla="*/ 0 h 2235200"/>
                                <a:gd name="connsiteX1" fmla="*/ 461818 w 3919696"/>
                                <a:gd name="connsiteY1" fmla="*/ 1071418 h 2235200"/>
                                <a:gd name="connsiteX2" fmla="*/ 1006764 w 3919696"/>
                                <a:gd name="connsiteY2" fmla="*/ 1828800 h 2235200"/>
                                <a:gd name="connsiteX3" fmla="*/ 1681018 w 3919696"/>
                                <a:gd name="connsiteY3" fmla="*/ 2105891 h 2235200"/>
                                <a:gd name="connsiteX4" fmla="*/ 2567709 w 3919696"/>
                                <a:gd name="connsiteY4" fmla="*/ 2198254 h 2235200"/>
                                <a:gd name="connsiteX5" fmla="*/ 3919696 w 3919696"/>
                                <a:gd name="connsiteY5" fmla="*/ 2235200 h 2235200"/>
                                <a:gd name="connsiteX0" fmla="*/ 0 w 3919696"/>
                                <a:gd name="connsiteY0" fmla="*/ 0 h 2201170"/>
                                <a:gd name="connsiteX1" fmla="*/ 461818 w 3919696"/>
                                <a:gd name="connsiteY1" fmla="*/ 1071418 h 2201170"/>
                                <a:gd name="connsiteX2" fmla="*/ 1006764 w 3919696"/>
                                <a:gd name="connsiteY2" fmla="*/ 1828800 h 2201170"/>
                                <a:gd name="connsiteX3" fmla="*/ 1681018 w 3919696"/>
                                <a:gd name="connsiteY3" fmla="*/ 2105891 h 2201170"/>
                                <a:gd name="connsiteX4" fmla="*/ 2567709 w 3919696"/>
                                <a:gd name="connsiteY4" fmla="*/ 2198254 h 2201170"/>
                                <a:gd name="connsiteX5" fmla="*/ 3919696 w 3919696"/>
                                <a:gd name="connsiteY5" fmla="*/ 2186214 h 2201170"/>
                                <a:gd name="connsiteX0" fmla="*/ 0 w 3919696"/>
                                <a:gd name="connsiteY0" fmla="*/ 0 h 2203678"/>
                                <a:gd name="connsiteX1" fmla="*/ 461818 w 3919696"/>
                                <a:gd name="connsiteY1" fmla="*/ 1071418 h 2203678"/>
                                <a:gd name="connsiteX2" fmla="*/ 1006764 w 3919696"/>
                                <a:gd name="connsiteY2" fmla="*/ 1828800 h 2203678"/>
                                <a:gd name="connsiteX3" fmla="*/ 1681018 w 3919696"/>
                                <a:gd name="connsiteY3" fmla="*/ 2105891 h 2203678"/>
                                <a:gd name="connsiteX4" fmla="*/ 2567709 w 3919696"/>
                                <a:gd name="connsiteY4" fmla="*/ 2198254 h 2203678"/>
                                <a:gd name="connsiteX5" fmla="*/ 3919696 w 3919696"/>
                                <a:gd name="connsiteY5" fmla="*/ 2201170 h 2203678"/>
                                <a:gd name="connsiteX0" fmla="*/ 0 w 3919696"/>
                                <a:gd name="connsiteY0" fmla="*/ 0 h 2201170"/>
                                <a:gd name="connsiteX1" fmla="*/ 461818 w 3919696"/>
                                <a:gd name="connsiteY1" fmla="*/ 1071418 h 2201170"/>
                                <a:gd name="connsiteX2" fmla="*/ 1006764 w 3919696"/>
                                <a:gd name="connsiteY2" fmla="*/ 1828800 h 2201170"/>
                                <a:gd name="connsiteX3" fmla="*/ 1681018 w 3919696"/>
                                <a:gd name="connsiteY3" fmla="*/ 2105891 h 2201170"/>
                                <a:gd name="connsiteX4" fmla="*/ 2567709 w 3919696"/>
                                <a:gd name="connsiteY4" fmla="*/ 2198254 h 2201170"/>
                                <a:gd name="connsiteX5" fmla="*/ 3919696 w 3919696"/>
                                <a:gd name="connsiteY5" fmla="*/ 2201170 h 2201170"/>
                                <a:gd name="connsiteX0" fmla="*/ 0 w 3919696"/>
                                <a:gd name="connsiteY0" fmla="*/ 0 h 2204105"/>
                                <a:gd name="connsiteX1" fmla="*/ 461818 w 3919696"/>
                                <a:gd name="connsiteY1" fmla="*/ 1071418 h 2204105"/>
                                <a:gd name="connsiteX2" fmla="*/ 1006764 w 3919696"/>
                                <a:gd name="connsiteY2" fmla="*/ 1828800 h 2204105"/>
                                <a:gd name="connsiteX3" fmla="*/ 1689184 w 3919696"/>
                                <a:gd name="connsiteY3" fmla="*/ 2130387 h 2204105"/>
                                <a:gd name="connsiteX4" fmla="*/ 2567709 w 3919696"/>
                                <a:gd name="connsiteY4" fmla="*/ 2198254 h 2204105"/>
                                <a:gd name="connsiteX5" fmla="*/ 3919696 w 3919696"/>
                                <a:gd name="connsiteY5" fmla="*/ 2201170 h 2204105"/>
                                <a:gd name="connsiteX0" fmla="*/ 0 w 3919696"/>
                                <a:gd name="connsiteY0" fmla="*/ 0 h 2201170"/>
                                <a:gd name="connsiteX1" fmla="*/ 461818 w 3919696"/>
                                <a:gd name="connsiteY1" fmla="*/ 1071418 h 2201170"/>
                                <a:gd name="connsiteX2" fmla="*/ 1006764 w 3919696"/>
                                <a:gd name="connsiteY2" fmla="*/ 1828800 h 2201170"/>
                                <a:gd name="connsiteX3" fmla="*/ 1689184 w 3919696"/>
                                <a:gd name="connsiteY3" fmla="*/ 2130387 h 2201170"/>
                                <a:gd name="connsiteX4" fmla="*/ 2559544 w 3919696"/>
                                <a:gd name="connsiteY4" fmla="*/ 2124775 h 2201170"/>
                                <a:gd name="connsiteX5" fmla="*/ 3919696 w 3919696"/>
                                <a:gd name="connsiteY5" fmla="*/ 2201170 h 2201170"/>
                                <a:gd name="connsiteX0" fmla="*/ 0 w 3919696"/>
                                <a:gd name="connsiteY0" fmla="*/ 0 h 2201170"/>
                                <a:gd name="connsiteX1" fmla="*/ 461818 w 3919696"/>
                                <a:gd name="connsiteY1" fmla="*/ 1071418 h 2201170"/>
                                <a:gd name="connsiteX2" fmla="*/ 1006764 w 3919696"/>
                                <a:gd name="connsiteY2" fmla="*/ 1828800 h 2201170"/>
                                <a:gd name="connsiteX3" fmla="*/ 1759164 w 3919696"/>
                                <a:gd name="connsiteY3" fmla="*/ 1967082 h 2201170"/>
                                <a:gd name="connsiteX4" fmla="*/ 2559544 w 3919696"/>
                                <a:gd name="connsiteY4" fmla="*/ 2124775 h 2201170"/>
                                <a:gd name="connsiteX5" fmla="*/ 3919696 w 3919696"/>
                                <a:gd name="connsiteY5" fmla="*/ 2201170 h 2201170"/>
                                <a:gd name="connsiteX0" fmla="*/ 0 w 3919696"/>
                                <a:gd name="connsiteY0" fmla="*/ 0 h 2201170"/>
                                <a:gd name="connsiteX1" fmla="*/ 461818 w 3919696"/>
                                <a:gd name="connsiteY1" fmla="*/ 1071418 h 2201170"/>
                                <a:gd name="connsiteX2" fmla="*/ 1031259 w 3919696"/>
                                <a:gd name="connsiteY2" fmla="*/ 1660721 h 2201170"/>
                                <a:gd name="connsiteX3" fmla="*/ 1759164 w 3919696"/>
                                <a:gd name="connsiteY3" fmla="*/ 1967082 h 2201170"/>
                                <a:gd name="connsiteX4" fmla="*/ 2559544 w 3919696"/>
                                <a:gd name="connsiteY4" fmla="*/ 2124775 h 2201170"/>
                                <a:gd name="connsiteX5" fmla="*/ 3919696 w 3919696"/>
                                <a:gd name="connsiteY5" fmla="*/ 2201170 h 2201170"/>
                                <a:gd name="connsiteX0" fmla="*/ 0 w 3919696"/>
                                <a:gd name="connsiteY0" fmla="*/ 0 h 2201170"/>
                                <a:gd name="connsiteX1" fmla="*/ 559801 w 3919696"/>
                                <a:gd name="connsiteY1" fmla="*/ 1063254 h 2201170"/>
                                <a:gd name="connsiteX2" fmla="*/ 1031259 w 3919696"/>
                                <a:gd name="connsiteY2" fmla="*/ 1660721 h 2201170"/>
                                <a:gd name="connsiteX3" fmla="*/ 1759164 w 3919696"/>
                                <a:gd name="connsiteY3" fmla="*/ 1967082 h 2201170"/>
                                <a:gd name="connsiteX4" fmla="*/ 2559544 w 3919696"/>
                                <a:gd name="connsiteY4" fmla="*/ 2124775 h 2201170"/>
                                <a:gd name="connsiteX5" fmla="*/ 3919696 w 3919696"/>
                                <a:gd name="connsiteY5" fmla="*/ 2201170 h 2201170"/>
                                <a:gd name="connsiteX0" fmla="*/ 0 w 3919696"/>
                                <a:gd name="connsiteY0" fmla="*/ 0 h 2201170"/>
                                <a:gd name="connsiteX1" fmla="*/ 559801 w 3919696"/>
                                <a:gd name="connsiteY1" fmla="*/ 1063254 h 2201170"/>
                                <a:gd name="connsiteX2" fmla="*/ 1121077 w 3919696"/>
                                <a:gd name="connsiteY2" fmla="*/ 1660721 h 2201170"/>
                                <a:gd name="connsiteX3" fmla="*/ 1759164 w 3919696"/>
                                <a:gd name="connsiteY3" fmla="*/ 1967082 h 2201170"/>
                                <a:gd name="connsiteX4" fmla="*/ 2559544 w 3919696"/>
                                <a:gd name="connsiteY4" fmla="*/ 2124775 h 2201170"/>
                                <a:gd name="connsiteX5" fmla="*/ 3919696 w 3919696"/>
                                <a:gd name="connsiteY5" fmla="*/ 2201170 h 2201170"/>
                                <a:gd name="connsiteX0" fmla="*/ 0 w 3919696"/>
                                <a:gd name="connsiteY0" fmla="*/ 0 h 2201170"/>
                                <a:gd name="connsiteX1" fmla="*/ 559801 w 3919696"/>
                                <a:gd name="connsiteY1" fmla="*/ 1063254 h 2201170"/>
                                <a:gd name="connsiteX2" fmla="*/ 1121077 w 3919696"/>
                                <a:gd name="connsiteY2" fmla="*/ 1660721 h 2201170"/>
                                <a:gd name="connsiteX3" fmla="*/ 1759164 w 3919696"/>
                                <a:gd name="connsiteY3" fmla="*/ 1967082 h 2201170"/>
                                <a:gd name="connsiteX4" fmla="*/ 2559544 w 3919696"/>
                                <a:gd name="connsiteY4" fmla="*/ 2124775 h 2201170"/>
                                <a:gd name="connsiteX5" fmla="*/ 3432628 w 3919696"/>
                                <a:gd name="connsiteY5" fmla="*/ 2183493 h 2201170"/>
                                <a:gd name="connsiteX6" fmla="*/ 3919696 w 3919696"/>
                                <a:gd name="connsiteY6" fmla="*/ 2201170 h 2201170"/>
                                <a:gd name="connsiteX0" fmla="*/ 0 w 3919696"/>
                                <a:gd name="connsiteY0" fmla="*/ 0 h 2208809"/>
                                <a:gd name="connsiteX1" fmla="*/ 559801 w 3919696"/>
                                <a:gd name="connsiteY1" fmla="*/ 1063254 h 2208809"/>
                                <a:gd name="connsiteX2" fmla="*/ 1121077 w 3919696"/>
                                <a:gd name="connsiteY2" fmla="*/ 1660721 h 2208809"/>
                                <a:gd name="connsiteX3" fmla="*/ 1759164 w 3919696"/>
                                <a:gd name="connsiteY3" fmla="*/ 1967082 h 2208809"/>
                                <a:gd name="connsiteX4" fmla="*/ 2559544 w 3919696"/>
                                <a:gd name="connsiteY4" fmla="*/ 2124775 h 2208809"/>
                                <a:gd name="connsiteX5" fmla="*/ 3408132 w 3919696"/>
                                <a:gd name="connsiteY5" fmla="*/ 2204345 h 2208809"/>
                                <a:gd name="connsiteX6" fmla="*/ 3919696 w 3919696"/>
                                <a:gd name="connsiteY6" fmla="*/ 2201170 h 2208809"/>
                                <a:gd name="connsiteX0" fmla="*/ 0 w 3919696"/>
                                <a:gd name="connsiteY0" fmla="*/ 0 h 2208809"/>
                                <a:gd name="connsiteX1" fmla="*/ 559801 w 3919696"/>
                                <a:gd name="connsiteY1" fmla="*/ 1063254 h 2208809"/>
                                <a:gd name="connsiteX2" fmla="*/ 1121077 w 3919696"/>
                                <a:gd name="connsiteY2" fmla="*/ 1660721 h 2208809"/>
                                <a:gd name="connsiteX3" fmla="*/ 1759164 w 3919696"/>
                                <a:gd name="connsiteY3" fmla="*/ 1967082 h 2208809"/>
                                <a:gd name="connsiteX4" fmla="*/ 2551379 w 3919696"/>
                                <a:gd name="connsiteY4" fmla="*/ 2141105 h 2208809"/>
                                <a:gd name="connsiteX5" fmla="*/ 3408132 w 3919696"/>
                                <a:gd name="connsiteY5" fmla="*/ 2204345 h 2208809"/>
                                <a:gd name="connsiteX6" fmla="*/ 3919696 w 3919696"/>
                                <a:gd name="connsiteY6" fmla="*/ 2201170 h 2208809"/>
                                <a:gd name="connsiteX0" fmla="*/ 0 w 3919696"/>
                                <a:gd name="connsiteY0" fmla="*/ 0 h 2204345"/>
                                <a:gd name="connsiteX1" fmla="*/ 559801 w 3919696"/>
                                <a:gd name="connsiteY1" fmla="*/ 1063254 h 2204345"/>
                                <a:gd name="connsiteX2" fmla="*/ 1121077 w 3919696"/>
                                <a:gd name="connsiteY2" fmla="*/ 1660721 h 2204345"/>
                                <a:gd name="connsiteX3" fmla="*/ 1759164 w 3919696"/>
                                <a:gd name="connsiteY3" fmla="*/ 1967082 h 2204345"/>
                                <a:gd name="connsiteX4" fmla="*/ 2551379 w 3919696"/>
                                <a:gd name="connsiteY4" fmla="*/ 2141105 h 2204345"/>
                                <a:gd name="connsiteX5" fmla="*/ 3408132 w 3919696"/>
                                <a:gd name="connsiteY5" fmla="*/ 2204345 h 2204345"/>
                                <a:gd name="connsiteX6" fmla="*/ 3919696 w 3919696"/>
                                <a:gd name="connsiteY6" fmla="*/ 2201170 h 2204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19696" h="2204345">
                                  <a:moveTo>
                                    <a:pt x="0" y="0"/>
                                  </a:moveTo>
                                  <a:cubicBezTo>
                                    <a:pt x="147012" y="383309"/>
                                    <a:pt x="372955" y="786467"/>
                                    <a:pt x="559801" y="1063254"/>
                                  </a:cubicBezTo>
                                  <a:cubicBezTo>
                                    <a:pt x="746647" y="1340041"/>
                                    <a:pt x="921183" y="1510083"/>
                                    <a:pt x="1121077" y="1660721"/>
                                  </a:cubicBezTo>
                                  <a:cubicBezTo>
                                    <a:pt x="1320971" y="1811359"/>
                                    <a:pt x="1520780" y="1887018"/>
                                    <a:pt x="1759164" y="1967082"/>
                                  </a:cubicBezTo>
                                  <a:cubicBezTo>
                                    <a:pt x="1997548" y="2047146"/>
                                    <a:pt x="2276551" y="2101561"/>
                                    <a:pt x="2551379" y="2141105"/>
                                  </a:cubicBezTo>
                                  <a:cubicBezTo>
                                    <a:pt x="2826207" y="2180649"/>
                                    <a:pt x="3181440" y="2191613"/>
                                    <a:pt x="3408132" y="2204345"/>
                                  </a:cubicBezTo>
                                  <a:lnTo>
                                    <a:pt x="3919696" y="2201170"/>
                                  </a:lnTo>
                                </a:path>
                              </a:pathLst>
                            </a:custGeom>
                            <a:noFill/>
                            <a:ln w="19050">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4817778" name="Group 5"/>
                        <wpg:cNvGrpSpPr/>
                        <wpg:grpSpPr>
                          <a:xfrm>
                            <a:off x="0" y="0"/>
                            <a:ext cx="4535357" cy="3645231"/>
                            <a:chOff x="0" y="0"/>
                            <a:chExt cx="4535357" cy="3645231"/>
                          </a:xfrm>
                        </wpg:grpSpPr>
                        <wpg:grpSp>
                          <wpg:cNvPr id="1631364586" name="Group 2"/>
                          <wpg:cNvGrpSpPr/>
                          <wpg:grpSpPr>
                            <a:xfrm>
                              <a:off x="378993" y="0"/>
                              <a:ext cx="4156364" cy="3235152"/>
                              <a:chOff x="0" y="0"/>
                              <a:chExt cx="4156364" cy="3235152"/>
                            </a:xfrm>
                          </wpg:grpSpPr>
                          <wps:wsp>
                            <wps:cNvPr id="1461936603" name="Straight Arrow Connector 1"/>
                            <wps:cNvCnPr/>
                            <wps:spPr>
                              <a:xfrm>
                                <a:off x="0" y="3228743"/>
                                <a:ext cx="415636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7263367" name="Straight Arrow Connector 1"/>
                            <wps:cNvCnPr/>
                            <wps:spPr>
                              <a:xfrm rot="16200000">
                                <a:off x="-1615786" y="1617575"/>
                                <a:ext cx="3235152" cy="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48816108" name="Text Box 3"/>
                          <wps:cNvSpPr txBox="1"/>
                          <wps:spPr>
                            <a:xfrm>
                              <a:off x="2152457" y="3321958"/>
                              <a:ext cx="738909" cy="323273"/>
                            </a:xfrm>
                            <a:prstGeom prst="rect">
                              <a:avLst/>
                            </a:prstGeom>
                            <a:noFill/>
                            <a:ln w="6350">
                              <a:noFill/>
                            </a:ln>
                          </wps:spPr>
                          <wps:txbx>
                            <w:txbxContent>
                              <w:p w14:paraId="7F735574" w14:textId="77777777" w:rsidR="00782463" w:rsidRDefault="00782463" w:rsidP="00782463">
                                <w:r>
                                  <w:t>Time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3930368" name="Text Box 3"/>
                          <wps:cNvSpPr txBox="1"/>
                          <wps:spPr>
                            <a:xfrm rot="16200000">
                              <a:off x="-517265" y="1387022"/>
                              <a:ext cx="1357745" cy="323215"/>
                            </a:xfrm>
                            <a:prstGeom prst="rect">
                              <a:avLst/>
                            </a:prstGeom>
                            <a:noFill/>
                            <a:ln w="6350">
                              <a:noFill/>
                            </a:ln>
                          </wps:spPr>
                          <wps:txbx>
                            <w:txbxContent>
                              <w:p w14:paraId="1C03C170" w14:textId="77777777" w:rsidR="00782463" w:rsidRDefault="00782463" w:rsidP="00782463">
                                <w:r>
                                  <w:t>Mass of beaker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5718993" name="Freeform 4"/>
                          <wps:cNvSpPr/>
                          <wps:spPr>
                            <a:xfrm>
                              <a:off x="393507" y="428172"/>
                              <a:ext cx="3919696" cy="2204105"/>
                            </a:xfrm>
                            <a:custGeom>
                              <a:avLst/>
                              <a:gdLst>
                                <a:gd name="connsiteX0" fmla="*/ 0 w 3805382"/>
                                <a:gd name="connsiteY0" fmla="*/ 0 h 2235200"/>
                                <a:gd name="connsiteX1" fmla="*/ 461818 w 3805382"/>
                                <a:gd name="connsiteY1" fmla="*/ 1071418 h 2235200"/>
                                <a:gd name="connsiteX2" fmla="*/ 1006764 w 3805382"/>
                                <a:gd name="connsiteY2" fmla="*/ 1828800 h 2235200"/>
                                <a:gd name="connsiteX3" fmla="*/ 1681018 w 3805382"/>
                                <a:gd name="connsiteY3" fmla="*/ 2105891 h 2235200"/>
                                <a:gd name="connsiteX4" fmla="*/ 2567709 w 3805382"/>
                                <a:gd name="connsiteY4" fmla="*/ 2198254 h 2235200"/>
                                <a:gd name="connsiteX5" fmla="*/ 3519055 w 3805382"/>
                                <a:gd name="connsiteY5" fmla="*/ 2216727 h 2235200"/>
                                <a:gd name="connsiteX6" fmla="*/ 3805382 w 3805382"/>
                                <a:gd name="connsiteY6" fmla="*/ 2235200 h 2235200"/>
                                <a:gd name="connsiteX7" fmla="*/ 3805382 w 3805382"/>
                                <a:gd name="connsiteY7" fmla="*/ 2235200 h 2235200"/>
                                <a:gd name="connsiteX0" fmla="*/ 0 w 3805382"/>
                                <a:gd name="connsiteY0" fmla="*/ 0 h 2235200"/>
                                <a:gd name="connsiteX1" fmla="*/ 461818 w 3805382"/>
                                <a:gd name="connsiteY1" fmla="*/ 1071418 h 2235200"/>
                                <a:gd name="connsiteX2" fmla="*/ 1006764 w 3805382"/>
                                <a:gd name="connsiteY2" fmla="*/ 1828800 h 2235200"/>
                                <a:gd name="connsiteX3" fmla="*/ 1681018 w 3805382"/>
                                <a:gd name="connsiteY3" fmla="*/ 2105891 h 2235200"/>
                                <a:gd name="connsiteX4" fmla="*/ 2567709 w 3805382"/>
                                <a:gd name="connsiteY4" fmla="*/ 2198254 h 2235200"/>
                                <a:gd name="connsiteX5" fmla="*/ 3519055 w 3805382"/>
                                <a:gd name="connsiteY5" fmla="*/ 2216727 h 2235200"/>
                                <a:gd name="connsiteX6" fmla="*/ 3805382 w 3805382"/>
                                <a:gd name="connsiteY6" fmla="*/ 2235200 h 2235200"/>
                                <a:gd name="connsiteX7" fmla="*/ 3805382 w 3805382"/>
                                <a:gd name="connsiteY7" fmla="*/ 2235200 h 2235200"/>
                                <a:gd name="connsiteX0" fmla="*/ 0 w 3805382"/>
                                <a:gd name="connsiteY0" fmla="*/ 0 h 2235200"/>
                                <a:gd name="connsiteX1" fmla="*/ 461818 w 3805382"/>
                                <a:gd name="connsiteY1" fmla="*/ 1071418 h 2235200"/>
                                <a:gd name="connsiteX2" fmla="*/ 1006764 w 3805382"/>
                                <a:gd name="connsiteY2" fmla="*/ 1828800 h 2235200"/>
                                <a:gd name="connsiteX3" fmla="*/ 1681018 w 3805382"/>
                                <a:gd name="connsiteY3" fmla="*/ 2105891 h 2235200"/>
                                <a:gd name="connsiteX4" fmla="*/ 2567709 w 3805382"/>
                                <a:gd name="connsiteY4" fmla="*/ 2198254 h 2235200"/>
                                <a:gd name="connsiteX5" fmla="*/ 3519055 w 3805382"/>
                                <a:gd name="connsiteY5" fmla="*/ 2216727 h 2235200"/>
                                <a:gd name="connsiteX6" fmla="*/ 3805382 w 3805382"/>
                                <a:gd name="connsiteY6" fmla="*/ 2235200 h 2235200"/>
                                <a:gd name="connsiteX7" fmla="*/ 3805382 w 3805382"/>
                                <a:gd name="connsiteY7" fmla="*/ 2235200 h 2235200"/>
                                <a:gd name="connsiteX0" fmla="*/ 0 w 3919696"/>
                                <a:gd name="connsiteY0" fmla="*/ 0 h 2236568"/>
                                <a:gd name="connsiteX1" fmla="*/ 461818 w 3919696"/>
                                <a:gd name="connsiteY1" fmla="*/ 1071418 h 2236568"/>
                                <a:gd name="connsiteX2" fmla="*/ 1006764 w 3919696"/>
                                <a:gd name="connsiteY2" fmla="*/ 1828800 h 2236568"/>
                                <a:gd name="connsiteX3" fmla="*/ 1681018 w 3919696"/>
                                <a:gd name="connsiteY3" fmla="*/ 2105891 h 2236568"/>
                                <a:gd name="connsiteX4" fmla="*/ 2567709 w 3919696"/>
                                <a:gd name="connsiteY4" fmla="*/ 2198254 h 2236568"/>
                                <a:gd name="connsiteX5" fmla="*/ 3519055 w 3919696"/>
                                <a:gd name="connsiteY5" fmla="*/ 2216727 h 2236568"/>
                                <a:gd name="connsiteX6" fmla="*/ 3805382 w 3919696"/>
                                <a:gd name="connsiteY6" fmla="*/ 2235200 h 2236568"/>
                                <a:gd name="connsiteX7" fmla="*/ 3919696 w 3919696"/>
                                <a:gd name="connsiteY7" fmla="*/ 2235200 h 2236568"/>
                                <a:gd name="connsiteX0" fmla="*/ 0 w 3919696"/>
                                <a:gd name="connsiteY0" fmla="*/ 0 h 2235200"/>
                                <a:gd name="connsiteX1" fmla="*/ 461818 w 3919696"/>
                                <a:gd name="connsiteY1" fmla="*/ 1071418 h 2235200"/>
                                <a:gd name="connsiteX2" fmla="*/ 1006764 w 3919696"/>
                                <a:gd name="connsiteY2" fmla="*/ 1828800 h 2235200"/>
                                <a:gd name="connsiteX3" fmla="*/ 1681018 w 3919696"/>
                                <a:gd name="connsiteY3" fmla="*/ 2105891 h 2235200"/>
                                <a:gd name="connsiteX4" fmla="*/ 2567709 w 3919696"/>
                                <a:gd name="connsiteY4" fmla="*/ 2198254 h 2235200"/>
                                <a:gd name="connsiteX5" fmla="*/ 3519055 w 3919696"/>
                                <a:gd name="connsiteY5" fmla="*/ 2216727 h 2235200"/>
                                <a:gd name="connsiteX6" fmla="*/ 3919696 w 3919696"/>
                                <a:gd name="connsiteY6" fmla="*/ 2235200 h 2235200"/>
                                <a:gd name="connsiteX0" fmla="*/ 0 w 3919696"/>
                                <a:gd name="connsiteY0" fmla="*/ 0 h 2235200"/>
                                <a:gd name="connsiteX1" fmla="*/ 461818 w 3919696"/>
                                <a:gd name="connsiteY1" fmla="*/ 1071418 h 2235200"/>
                                <a:gd name="connsiteX2" fmla="*/ 1006764 w 3919696"/>
                                <a:gd name="connsiteY2" fmla="*/ 1828800 h 2235200"/>
                                <a:gd name="connsiteX3" fmla="*/ 1681018 w 3919696"/>
                                <a:gd name="connsiteY3" fmla="*/ 2105891 h 2235200"/>
                                <a:gd name="connsiteX4" fmla="*/ 2567709 w 3919696"/>
                                <a:gd name="connsiteY4" fmla="*/ 2198254 h 2235200"/>
                                <a:gd name="connsiteX5" fmla="*/ 3919696 w 3919696"/>
                                <a:gd name="connsiteY5" fmla="*/ 2235200 h 2235200"/>
                                <a:gd name="connsiteX0" fmla="*/ 0 w 3919696"/>
                                <a:gd name="connsiteY0" fmla="*/ 0 h 2235200"/>
                                <a:gd name="connsiteX1" fmla="*/ 461818 w 3919696"/>
                                <a:gd name="connsiteY1" fmla="*/ 1071418 h 2235200"/>
                                <a:gd name="connsiteX2" fmla="*/ 1006764 w 3919696"/>
                                <a:gd name="connsiteY2" fmla="*/ 1828800 h 2235200"/>
                                <a:gd name="connsiteX3" fmla="*/ 1681018 w 3919696"/>
                                <a:gd name="connsiteY3" fmla="*/ 2105891 h 2235200"/>
                                <a:gd name="connsiteX4" fmla="*/ 2567709 w 3919696"/>
                                <a:gd name="connsiteY4" fmla="*/ 2198254 h 2235200"/>
                                <a:gd name="connsiteX5" fmla="*/ 3919696 w 3919696"/>
                                <a:gd name="connsiteY5" fmla="*/ 2235200 h 2235200"/>
                                <a:gd name="connsiteX0" fmla="*/ 0 w 3919696"/>
                                <a:gd name="connsiteY0" fmla="*/ 0 h 2201170"/>
                                <a:gd name="connsiteX1" fmla="*/ 461818 w 3919696"/>
                                <a:gd name="connsiteY1" fmla="*/ 1071418 h 2201170"/>
                                <a:gd name="connsiteX2" fmla="*/ 1006764 w 3919696"/>
                                <a:gd name="connsiteY2" fmla="*/ 1828800 h 2201170"/>
                                <a:gd name="connsiteX3" fmla="*/ 1681018 w 3919696"/>
                                <a:gd name="connsiteY3" fmla="*/ 2105891 h 2201170"/>
                                <a:gd name="connsiteX4" fmla="*/ 2567709 w 3919696"/>
                                <a:gd name="connsiteY4" fmla="*/ 2198254 h 2201170"/>
                                <a:gd name="connsiteX5" fmla="*/ 3919696 w 3919696"/>
                                <a:gd name="connsiteY5" fmla="*/ 2186214 h 2201170"/>
                                <a:gd name="connsiteX0" fmla="*/ 0 w 3919696"/>
                                <a:gd name="connsiteY0" fmla="*/ 0 h 2203678"/>
                                <a:gd name="connsiteX1" fmla="*/ 461818 w 3919696"/>
                                <a:gd name="connsiteY1" fmla="*/ 1071418 h 2203678"/>
                                <a:gd name="connsiteX2" fmla="*/ 1006764 w 3919696"/>
                                <a:gd name="connsiteY2" fmla="*/ 1828800 h 2203678"/>
                                <a:gd name="connsiteX3" fmla="*/ 1681018 w 3919696"/>
                                <a:gd name="connsiteY3" fmla="*/ 2105891 h 2203678"/>
                                <a:gd name="connsiteX4" fmla="*/ 2567709 w 3919696"/>
                                <a:gd name="connsiteY4" fmla="*/ 2198254 h 2203678"/>
                                <a:gd name="connsiteX5" fmla="*/ 3919696 w 3919696"/>
                                <a:gd name="connsiteY5" fmla="*/ 2201170 h 2203678"/>
                                <a:gd name="connsiteX0" fmla="*/ 0 w 3919696"/>
                                <a:gd name="connsiteY0" fmla="*/ 0 h 2201170"/>
                                <a:gd name="connsiteX1" fmla="*/ 461818 w 3919696"/>
                                <a:gd name="connsiteY1" fmla="*/ 1071418 h 2201170"/>
                                <a:gd name="connsiteX2" fmla="*/ 1006764 w 3919696"/>
                                <a:gd name="connsiteY2" fmla="*/ 1828800 h 2201170"/>
                                <a:gd name="connsiteX3" fmla="*/ 1681018 w 3919696"/>
                                <a:gd name="connsiteY3" fmla="*/ 2105891 h 2201170"/>
                                <a:gd name="connsiteX4" fmla="*/ 2567709 w 3919696"/>
                                <a:gd name="connsiteY4" fmla="*/ 2198254 h 2201170"/>
                                <a:gd name="connsiteX5" fmla="*/ 3919696 w 3919696"/>
                                <a:gd name="connsiteY5" fmla="*/ 2201170 h 2201170"/>
                                <a:gd name="connsiteX0" fmla="*/ 0 w 3919696"/>
                                <a:gd name="connsiteY0" fmla="*/ 0 h 2204105"/>
                                <a:gd name="connsiteX1" fmla="*/ 461818 w 3919696"/>
                                <a:gd name="connsiteY1" fmla="*/ 1071418 h 2204105"/>
                                <a:gd name="connsiteX2" fmla="*/ 1006764 w 3919696"/>
                                <a:gd name="connsiteY2" fmla="*/ 1828800 h 2204105"/>
                                <a:gd name="connsiteX3" fmla="*/ 1689184 w 3919696"/>
                                <a:gd name="connsiteY3" fmla="*/ 2130387 h 2204105"/>
                                <a:gd name="connsiteX4" fmla="*/ 2567709 w 3919696"/>
                                <a:gd name="connsiteY4" fmla="*/ 2198254 h 2204105"/>
                                <a:gd name="connsiteX5" fmla="*/ 3919696 w 3919696"/>
                                <a:gd name="connsiteY5" fmla="*/ 2201170 h 22041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19696" h="2204105">
                                  <a:moveTo>
                                    <a:pt x="0" y="0"/>
                                  </a:moveTo>
                                  <a:cubicBezTo>
                                    <a:pt x="147012" y="383309"/>
                                    <a:pt x="294024" y="766618"/>
                                    <a:pt x="461818" y="1071418"/>
                                  </a:cubicBezTo>
                                  <a:cubicBezTo>
                                    <a:pt x="629612" y="1376218"/>
                                    <a:pt x="802203" y="1652305"/>
                                    <a:pt x="1006764" y="1828800"/>
                                  </a:cubicBezTo>
                                  <a:cubicBezTo>
                                    <a:pt x="1211325" y="2005295"/>
                                    <a:pt x="1429027" y="2068811"/>
                                    <a:pt x="1689184" y="2130387"/>
                                  </a:cubicBezTo>
                                  <a:cubicBezTo>
                                    <a:pt x="1949341" y="2191963"/>
                                    <a:pt x="2195957" y="2186457"/>
                                    <a:pt x="2567709" y="2198254"/>
                                  </a:cubicBezTo>
                                  <a:cubicBezTo>
                                    <a:pt x="2939461" y="2210051"/>
                                    <a:pt x="3469034" y="2200198"/>
                                    <a:pt x="3919696" y="2201170"/>
                                  </a:cubicBezTo>
                                </a:path>
                              </a:pathLst>
                            </a:cu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319294" name="Text Box 3"/>
                          <wps:cNvSpPr txBox="1"/>
                          <wps:spPr>
                            <a:xfrm>
                              <a:off x="756364" y="2391229"/>
                              <a:ext cx="628650" cy="323273"/>
                            </a:xfrm>
                            <a:prstGeom prst="rect">
                              <a:avLst/>
                            </a:prstGeom>
                            <a:noFill/>
                            <a:ln w="6350">
                              <a:noFill/>
                            </a:ln>
                          </wps:spPr>
                          <wps:txbx>
                            <w:txbxContent>
                              <w:p w14:paraId="1D6C1AB6" w14:textId="77777777" w:rsidR="00782463" w:rsidRDefault="00782463" w:rsidP="00782463">
                                <w:r>
                                  <w:t>Test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4033988" name="Straight Arrow Connector 1"/>
                          <wps:cNvCnPr/>
                          <wps:spPr>
                            <a:xfrm rot="16200000">
                              <a:off x="1356575" y="2313804"/>
                              <a:ext cx="118746" cy="2617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14F21F06" id="Group 7" o:spid="_x0000_s1026" style="width:357.1pt;height:287.05pt;mso-position-horizontal-relative:char;mso-position-vertical-relative:line" coordsize="45353,3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">
                <v:group id="Group 6" o:spid="_x0000_s1027" style="position:absolute;left:3964;top:4281;width:39197;height:22044" coordsize="39196,22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">
                  <v:shape id="Freeform 4" o:spid="_x0000_s1028" style="position:absolute;width:39196;height:16609;visibility:visible;mso-wrap-style:square;v-text-anchor:middle" coordsize="3919696,220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" path="m,c147012,383309,294024,766618,461818,1071418v167794,304800,340385,580887,544946,757382c1211325,2005295,1429027,2068811,1689184,2130387v260157,61576,506773,56070,878525,67867c2939461,2210051,3469034,2200198,3919696,2201170e" filled="f" strokecolor="#091723 [484]" strokeweight="1.5pt">
                    <v:stroke dashstyle="dash" joinstyle="miter"/>
                    <v:path arrowok="t" o:connecttype="custom" o:connectlocs="0,0;461818,807403;1006764,1378154;1689184,1605425;2567709,1656569;3919696,1658766" o:connectangles="0,0,0,0,0,0"/>
                  </v:shape>
                  <v:shape id="Freeform 4" o:spid="_x0000_s1029" style="position:absolute;width:39196;height:22043;visibility:visible;mso-wrap-style:square;v-text-anchor:middle" coordsize="3919696,220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" path="m,c147012,383309,372955,786467,559801,1063254v186846,276787,361382,446829,561276,597467c1320971,1811359,1520780,1887018,1759164,1967082v238384,80064,517387,134479,792215,174023c2826207,2180649,3181440,2191613,3408132,2204345r511564,-3175e" filled="f" strokecolor="#091723 [484]" strokeweight="1.5pt">
                    <v:stroke dashstyle="1 1" joinstyle="miter"/>
                    <v:path arrowok="t" o:connecttype="custom" o:connectlocs="0,0;559801,1063254;1121077,1660721;1759164,1967082;2551379,2141105;3408132,2204345;3919696,2201170" o:connectangles="0,0,0,0,0,0,0"/>
                  </v:shape>
                </v:group>
                <v:group id="Group 5" o:spid="_x0000_s1030" style="position:absolute;width:45353;height:36452" coordsize="45353,3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">
                  <v:group id="Group 2" o:spid="_x0000_s1031" style="position:absolute;left:3789;width:41564;height:32351" coordsize="41563,3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">
                    <v:shapetype id="_x0000_t32" coordsize="21600,21600" o:spt="32" o:oned="t" path="m,l21600,21600e" filled="f">
                      <v:path arrowok="t" fillok="f" o:connecttype="none"/>
                      <o:lock v:ext="edit" shapetype="t"/>
                    </v:shapetype>
                    <v:shape id="Straight Arrow Connector 1" o:spid="_x0000_s1032" type="#_x0000_t32" style="position:absolute;top:32287;width:415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" strokecolor="black [3213]" strokeweight="1pt">
                      <v:stroke endarrow="block" joinstyle="miter"/>
                    </v:shape>
                    <v:shape id="Straight Arrow Connector 1" o:spid="_x0000_s1033" type="#_x0000_t32" style="position:absolute;left:-16159;top:16176;width:32351;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" strokecolor="black [3213]" strokeweight="1pt">
                      <v:stroke endarrow="block" joinstyle="miter"/>
                    </v:shape>
                  </v:group>
                  <v:shapetype id="_x0000_t202" coordsize="21600,21600" o:spt="202" path="m,l,21600r21600,l21600,xe">
                    <v:stroke joinstyle="miter"/>
                    <v:path gradientshapeok="t" o:connecttype="rect"/>
                  </v:shapetype>
                  <v:shape id="Text Box 3" o:spid="_x0000_s1034" type="#_x0000_t202" style="position:absolute;left:21524;top:33219;width:7389;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" filled="f" stroked="f" strokeweight=".5pt">
                    <v:textbox>
                      <w:txbxContent>
                        <w:p w14:paraId="7F735574" w14:textId="77777777" w:rsidR="00782463" w:rsidRDefault="00782463" w:rsidP="00782463">
                          <w:r>
                            <w:t>Time (s)</w:t>
                          </w:r>
                        </w:p>
                      </w:txbxContent>
                    </v:textbox>
                  </v:shape>
                  <v:shape id="Text Box 3" o:spid="_x0000_s1035" type="#_x0000_t202" style="position:absolute;left:-5173;top:13870;width:13578;height:32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" filled="f" stroked="f" strokeweight=".5pt">
                    <v:textbox>
                      <w:txbxContent>
                        <w:p w14:paraId="1C03C170" w14:textId="77777777" w:rsidR="00782463" w:rsidRDefault="00782463" w:rsidP="00782463">
                          <w:r>
                            <w:t>Mass of beaker (g)</w:t>
                          </w:r>
                        </w:p>
                      </w:txbxContent>
                    </v:textbox>
                  </v:shape>
                  <v:shape id="Freeform 4" o:spid="_x0000_s1036" style="position:absolute;left:3935;top:4281;width:39197;height:22041;visibility:visible;mso-wrap-style:square;v-text-anchor:middle" coordsize="3919696,220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" path="m,c147012,383309,294024,766618,461818,1071418v167794,304800,340385,580887,544946,757382c1211325,2005295,1429027,2068811,1689184,2130387v260157,61576,506773,56070,878525,67867c2939461,2210051,3469034,2200198,3919696,2201170e" filled="f" strokecolor="#091723 [484]" strokeweight="1.5pt">
                    <v:stroke joinstyle="miter"/>
                    <v:path arrowok="t" o:connecttype="custom" o:connectlocs="0,0;461818,1071418;1006764,1828800;1689184,2130387;2567709,2198254;3919696,2201170" o:connectangles="0,0,0,0,0,0"/>
                  </v:shape>
                  <v:shape id="Text Box 3" o:spid="_x0000_s1037" type="#_x0000_t202" style="position:absolute;left:7563;top:23912;width:628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" filled="f" stroked="f" strokeweight=".5pt">
                    <v:textbox>
                      <w:txbxContent>
                        <w:p w14:paraId="1D6C1AB6" w14:textId="77777777" w:rsidR="00782463" w:rsidRDefault="00782463" w:rsidP="00782463">
                          <w:r>
                            <w:t>Test 1</w:t>
                          </w:r>
                        </w:p>
                      </w:txbxContent>
                    </v:textbox>
                  </v:shape>
                  <v:shape id="Straight Arrow Connector 1" o:spid="_x0000_s1038" type="#_x0000_t32" style="position:absolute;left:13565;top:23137;width:1188;height:261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" strokecolor="black [3213]" strokeweight="1pt">
                    <v:stroke endarrow="block" joinstyle="miter"/>
                  </v:shape>
                </v:group>
                <w10:anchorlock/>
              </v:group>
            </w:pict>
          </mc:Fallback>
        </mc:AlternateContent>
      </w:r>
    </w:p>
    <w:p w14:paraId="1A57BD07" w14:textId="77777777" w:rsidR="00782463" w:rsidRDefault="00782463" w:rsidP="00782463">
      <w:pPr>
        <w:rPr>
          <w:rFonts w:cs="Arial"/>
        </w:rPr>
      </w:pPr>
      <w:r>
        <w:rPr>
          <w:rFonts w:cs="Arial"/>
        </w:rPr>
        <w:br w:type="page"/>
      </w:r>
    </w:p>
    <w:p w14:paraId="32FB6A5E" w14:textId="77777777" w:rsidR="00782463" w:rsidRPr="00014562" w:rsidRDefault="00782463" w:rsidP="00782463">
      <w:pPr>
        <w:rPr>
          <w:rFonts w:cs="Arial"/>
        </w:rPr>
      </w:pPr>
      <w:r>
        <w:rPr>
          <w:rFonts w:cs="Arial"/>
        </w:rPr>
        <w:lastRenderedPageBreak/>
        <w:t xml:space="preserve">Consider the curve labelled </w:t>
      </w:r>
      <w:r w:rsidRPr="0024681E">
        <w:rPr>
          <w:rFonts w:cs="Arial"/>
          <w:b/>
          <w:bCs/>
        </w:rPr>
        <w:t>Test 1</w:t>
      </w:r>
      <w:r>
        <w:rPr>
          <w:rFonts w:cs="Arial"/>
        </w:rPr>
        <w:t>.</w:t>
      </w:r>
    </w:p>
    <w:p w14:paraId="722C7428" w14:textId="77777777" w:rsidR="00782463" w:rsidRDefault="00782463" w:rsidP="00782463">
      <w:pPr>
        <w:rPr>
          <w:rFonts w:cs="Arial"/>
        </w:rPr>
      </w:pPr>
    </w:p>
    <w:p w14:paraId="2E7124D5" w14:textId="58F567E2" w:rsidR="00782463" w:rsidRPr="008E15A1" w:rsidRDefault="00782463" w:rsidP="00782463">
      <w:pPr>
        <w:ind w:left="720" w:hanging="720"/>
        <w:rPr>
          <w:rFonts w:cs="Arial"/>
        </w:rPr>
      </w:pPr>
      <w:r w:rsidRPr="008E15A1">
        <w:rPr>
          <w:rFonts w:cs="Arial"/>
        </w:rPr>
        <w:t>(a)</w:t>
      </w:r>
      <w:r w:rsidRPr="008E15A1">
        <w:rPr>
          <w:rFonts w:cs="Arial"/>
        </w:rPr>
        <w:tab/>
      </w:r>
      <w:r>
        <w:rPr>
          <w:rFonts w:cs="Arial"/>
        </w:rPr>
        <w:t xml:space="preserve">Explain, in terms of collision theory, what information the </w:t>
      </w:r>
      <w:r w:rsidRPr="00EB2B41">
        <w:rPr>
          <w:rFonts w:cs="Arial"/>
          <w:b/>
          <w:bCs/>
        </w:rPr>
        <w:t>shape</w:t>
      </w:r>
      <w:r>
        <w:rPr>
          <w:rFonts w:cs="Arial"/>
        </w:rPr>
        <w:t xml:space="preserve"> of this curve provides, regarding the rate of reaction</w:t>
      </w:r>
      <w:r w:rsidRPr="008E15A1">
        <w:rPr>
          <w:rFonts w:cs="Arial"/>
        </w:rPr>
        <w:t>.</w:t>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Pr>
          <w:rFonts w:cs="Arial"/>
        </w:rPr>
        <w:tab/>
      </w:r>
      <w:r>
        <w:rPr>
          <w:rFonts w:cs="Arial"/>
        </w:rPr>
        <w:tab/>
      </w:r>
      <w:r w:rsidR="002D3316">
        <w:rPr>
          <w:rFonts w:cs="Arial"/>
        </w:rPr>
        <w:tab/>
      </w:r>
      <w:r w:rsidR="002D3316">
        <w:rPr>
          <w:rFonts w:cs="Arial"/>
        </w:rPr>
        <w:tab/>
      </w:r>
      <w:r w:rsidR="002D3316">
        <w:rPr>
          <w:rFonts w:cs="Arial"/>
        </w:rPr>
        <w:tab/>
      </w:r>
      <w:r w:rsidRPr="008E15A1">
        <w:rPr>
          <w:rFonts w:cs="Arial"/>
        </w:rPr>
        <w:t>(</w:t>
      </w:r>
      <w:r>
        <w:rPr>
          <w:rFonts w:cs="Arial"/>
        </w:rPr>
        <w:t>4</w:t>
      </w:r>
      <w:r w:rsidRPr="008E15A1">
        <w:rPr>
          <w:rFonts w:cs="Arial"/>
        </w:rPr>
        <w:t xml:space="preserve"> mark</w:t>
      </w:r>
      <w:r>
        <w:rPr>
          <w:rFonts w:cs="Arial"/>
        </w:rPr>
        <w:t>s</w:t>
      </w:r>
      <w:r w:rsidRPr="008E15A1">
        <w:rPr>
          <w:rFonts w:cs="Arial"/>
        </w:rPr>
        <w:t>)</w:t>
      </w:r>
    </w:p>
    <w:p w14:paraId="459ED46C" w14:textId="77777777" w:rsidR="00782463" w:rsidRPr="008E15A1" w:rsidRDefault="00782463" w:rsidP="00782463">
      <w:pPr>
        <w:rPr>
          <w:rFonts w:cs="Arial"/>
        </w:rPr>
      </w:pPr>
    </w:p>
    <w:p w14:paraId="7948134A" w14:textId="77777777" w:rsidR="00782463" w:rsidRPr="00CF32FE" w:rsidRDefault="00782463" w:rsidP="00782463">
      <w:pPr>
        <w:rPr>
          <w:rFonts w:cs="Arial"/>
        </w:rPr>
      </w:pPr>
      <w:r w:rsidRPr="00CF32FE">
        <w:rPr>
          <w:rFonts w:cs="Arial"/>
        </w:rPr>
        <w:tab/>
        <w:t>________________________________________________________________________</w:t>
      </w:r>
    </w:p>
    <w:p w14:paraId="5D18F8D7" w14:textId="77777777" w:rsidR="00782463" w:rsidRDefault="00782463" w:rsidP="00782463">
      <w:pPr>
        <w:rPr>
          <w:rFonts w:cs="Arial"/>
        </w:rPr>
      </w:pPr>
    </w:p>
    <w:p w14:paraId="220F2CCB" w14:textId="77777777" w:rsidR="00782463" w:rsidRPr="00CF32FE" w:rsidRDefault="00782463" w:rsidP="00782463">
      <w:pPr>
        <w:rPr>
          <w:rFonts w:cs="Arial"/>
        </w:rPr>
      </w:pPr>
      <w:r w:rsidRPr="00CF32FE">
        <w:rPr>
          <w:rFonts w:cs="Arial"/>
        </w:rPr>
        <w:tab/>
        <w:t>________________________________________________________________________</w:t>
      </w:r>
    </w:p>
    <w:p w14:paraId="3B3635AC" w14:textId="77777777" w:rsidR="00782463" w:rsidRDefault="00782463" w:rsidP="00782463">
      <w:pPr>
        <w:rPr>
          <w:rFonts w:cs="Arial"/>
        </w:rPr>
      </w:pPr>
    </w:p>
    <w:p w14:paraId="29B5DDBB" w14:textId="77777777" w:rsidR="00782463" w:rsidRPr="00CF32FE" w:rsidRDefault="00782463" w:rsidP="00782463">
      <w:pPr>
        <w:rPr>
          <w:rFonts w:cs="Arial"/>
        </w:rPr>
      </w:pPr>
      <w:r w:rsidRPr="00CF32FE">
        <w:rPr>
          <w:rFonts w:cs="Arial"/>
        </w:rPr>
        <w:tab/>
        <w:t>________________________________________________________________________</w:t>
      </w:r>
    </w:p>
    <w:p w14:paraId="41080508" w14:textId="77777777" w:rsidR="00782463" w:rsidRDefault="00782463" w:rsidP="00782463">
      <w:pPr>
        <w:rPr>
          <w:rFonts w:cs="Arial"/>
        </w:rPr>
      </w:pPr>
    </w:p>
    <w:p w14:paraId="6BB5E34A" w14:textId="77777777" w:rsidR="00782463" w:rsidRPr="00CF32FE" w:rsidRDefault="00782463" w:rsidP="00782463">
      <w:pPr>
        <w:rPr>
          <w:rFonts w:cs="Arial"/>
        </w:rPr>
      </w:pPr>
      <w:r w:rsidRPr="00CF32FE">
        <w:rPr>
          <w:rFonts w:cs="Arial"/>
        </w:rPr>
        <w:tab/>
        <w:t>________________________________________________________________________</w:t>
      </w:r>
    </w:p>
    <w:p w14:paraId="3BDD707D" w14:textId="77777777" w:rsidR="00782463" w:rsidRDefault="00782463" w:rsidP="00782463">
      <w:pPr>
        <w:rPr>
          <w:rFonts w:cs="Arial"/>
        </w:rPr>
      </w:pPr>
    </w:p>
    <w:p w14:paraId="393146C0" w14:textId="77777777" w:rsidR="00782463" w:rsidRPr="00CF32FE" w:rsidRDefault="00782463" w:rsidP="00782463">
      <w:pPr>
        <w:rPr>
          <w:rFonts w:cs="Arial"/>
        </w:rPr>
      </w:pPr>
      <w:r w:rsidRPr="00CF32FE">
        <w:rPr>
          <w:rFonts w:cs="Arial"/>
        </w:rPr>
        <w:tab/>
        <w:t>________________________________________________________________________</w:t>
      </w:r>
    </w:p>
    <w:p w14:paraId="3273F756" w14:textId="77777777" w:rsidR="00782463" w:rsidRDefault="00782463" w:rsidP="00782463">
      <w:pPr>
        <w:rPr>
          <w:rFonts w:cs="Arial"/>
        </w:rPr>
      </w:pPr>
    </w:p>
    <w:p w14:paraId="25E471F0" w14:textId="77777777" w:rsidR="00782463" w:rsidRPr="00CF32FE" w:rsidRDefault="00782463" w:rsidP="00782463">
      <w:pPr>
        <w:rPr>
          <w:rFonts w:cs="Arial"/>
        </w:rPr>
      </w:pPr>
      <w:r w:rsidRPr="00CF32FE">
        <w:rPr>
          <w:rFonts w:cs="Arial"/>
        </w:rPr>
        <w:tab/>
        <w:t>________________________________________________________________________</w:t>
      </w:r>
    </w:p>
    <w:p w14:paraId="47F3D9E8" w14:textId="77777777" w:rsidR="00782463" w:rsidRDefault="00782463" w:rsidP="00782463">
      <w:pPr>
        <w:rPr>
          <w:rFonts w:cs="Arial"/>
        </w:rPr>
      </w:pPr>
    </w:p>
    <w:p w14:paraId="70FB6B53" w14:textId="77777777" w:rsidR="00782463" w:rsidRPr="00CF32FE" w:rsidRDefault="00782463" w:rsidP="00782463">
      <w:pPr>
        <w:rPr>
          <w:rFonts w:cs="Arial"/>
        </w:rPr>
      </w:pPr>
      <w:r w:rsidRPr="00CF32FE">
        <w:rPr>
          <w:rFonts w:cs="Arial"/>
        </w:rPr>
        <w:tab/>
        <w:t>________________________________________________________________________</w:t>
      </w:r>
    </w:p>
    <w:p w14:paraId="78514B61" w14:textId="77777777" w:rsidR="00782463" w:rsidRDefault="00782463" w:rsidP="00782463">
      <w:pPr>
        <w:rPr>
          <w:rFonts w:cs="Arial"/>
        </w:rPr>
      </w:pPr>
    </w:p>
    <w:p w14:paraId="61C5CEBC" w14:textId="77777777" w:rsidR="00782463" w:rsidRPr="00CF32FE" w:rsidRDefault="00782463" w:rsidP="00782463">
      <w:pPr>
        <w:rPr>
          <w:rFonts w:cs="Arial"/>
        </w:rPr>
      </w:pPr>
      <w:r w:rsidRPr="00CF32FE">
        <w:rPr>
          <w:rFonts w:cs="Arial"/>
        </w:rPr>
        <w:tab/>
        <w:t>________________________________________________________________________</w:t>
      </w:r>
    </w:p>
    <w:p w14:paraId="7C98DDEE" w14:textId="77777777" w:rsidR="00782463" w:rsidRDefault="00782463" w:rsidP="00782463">
      <w:pPr>
        <w:rPr>
          <w:rFonts w:cs="Arial"/>
        </w:rPr>
      </w:pPr>
    </w:p>
    <w:p w14:paraId="0F86F949" w14:textId="77777777" w:rsidR="00782463" w:rsidRPr="00CF32FE" w:rsidRDefault="00782463" w:rsidP="00782463">
      <w:pPr>
        <w:rPr>
          <w:rFonts w:cs="Arial"/>
        </w:rPr>
      </w:pPr>
      <w:r w:rsidRPr="00CF32FE">
        <w:rPr>
          <w:rFonts w:cs="Arial"/>
        </w:rPr>
        <w:tab/>
        <w:t>________________________________________________________________________</w:t>
      </w:r>
    </w:p>
    <w:p w14:paraId="481628E1" w14:textId="77777777" w:rsidR="00782463" w:rsidRDefault="00782463" w:rsidP="00782463">
      <w:pPr>
        <w:rPr>
          <w:rFonts w:cs="Arial"/>
        </w:rPr>
      </w:pPr>
    </w:p>
    <w:p w14:paraId="152B24E5" w14:textId="77777777" w:rsidR="00782463" w:rsidRPr="00CF32FE" w:rsidRDefault="00782463" w:rsidP="00782463">
      <w:pPr>
        <w:rPr>
          <w:rFonts w:cs="Arial"/>
        </w:rPr>
      </w:pPr>
      <w:r w:rsidRPr="00CF32FE">
        <w:rPr>
          <w:rFonts w:cs="Arial"/>
        </w:rPr>
        <w:tab/>
        <w:t>________________________________________________________________________</w:t>
      </w:r>
    </w:p>
    <w:p w14:paraId="333320E9" w14:textId="77777777" w:rsidR="00782463" w:rsidRDefault="00782463" w:rsidP="00782463">
      <w:pPr>
        <w:rPr>
          <w:rFonts w:cs="Arial"/>
        </w:rPr>
      </w:pPr>
    </w:p>
    <w:p w14:paraId="4B825B91" w14:textId="77777777" w:rsidR="00782463" w:rsidRDefault="00782463" w:rsidP="00782463">
      <w:pPr>
        <w:rPr>
          <w:rFonts w:cs="Arial"/>
        </w:rPr>
      </w:pPr>
    </w:p>
    <w:p w14:paraId="592BF781" w14:textId="2AB0602C" w:rsidR="00782463" w:rsidRPr="00782463" w:rsidRDefault="00782463" w:rsidP="00782463">
      <w:pPr>
        <w:ind w:left="720" w:hanging="720"/>
        <w:rPr>
          <w:rFonts w:cs="Arial"/>
        </w:rPr>
      </w:pPr>
      <w:r w:rsidRPr="008E15A1">
        <w:rPr>
          <w:rFonts w:cs="Arial"/>
        </w:rPr>
        <w:t>(b)</w:t>
      </w:r>
      <w:r w:rsidRPr="008E15A1">
        <w:rPr>
          <w:rFonts w:cs="Arial"/>
        </w:rPr>
        <w:tab/>
      </w:r>
      <w:r>
        <w:rPr>
          <w:rFonts w:cs="Arial"/>
        </w:rPr>
        <w:t xml:space="preserve">On the graph above, label the other curves to indicate which represents </w:t>
      </w:r>
      <w:r w:rsidRPr="0024681E">
        <w:rPr>
          <w:rFonts w:cs="Arial"/>
          <w:b/>
          <w:bCs/>
        </w:rPr>
        <w:t>Test 2</w:t>
      </w:r>
      <w:r>
        <w:rPr>
          <w:rFonts w:cs="Arial"/>
        </w:rPr>
        <w:t xml:space="preserve"> and which represents </w:t>
      </w:r>
      <w:r w:rsidRPr="0024681E">
        <w:rPr>
          <w:rFonts w:cs="Arial"/>
          <w:b/>
          <w:bCs/>
        </w:rPr>
        <w:t>Test 3</w:t>
      </w:r>
      <w:r w:rsidRPr="008E15A1">
        <w:rPr>
          <w:rFonts w:cs="Arial"/>
        </w:rPr>
        <w:t xml:space="preserve">. </w:t>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sidRPr="008E15A1">
        <w:rPr>
          <w:rFonts w:cs="Arial"/>
        </w:rPr>
        <w:tab/>
      </w:r>
      <w:r>
        <w:rPr>
          <w:rFonts w:cs="Arial"/>
        </w:rPr>
        <w:tab/>
      </w:r>
      <w:r w:rsidRPr="008E15A1">
        <w:rPr>
          <w:rFonts w:cs="Arial"/>
        </w:rPr>
        <w:tab/>
      </w:r>
      <w:r>
        <w:rPr>
          <w:rFonts w:cs="Arial"/>
        </w:rPr>
        <w:tab/>
      </w:r>
      <w:r>
        <w:rPr>
          <w:rFonts w:cs="Arial"/>
        </w:rPr>
        <w:tab/>
      </w:r>
      <w:r>
        <w:rPr>
          <w:rFonts w:cs="Arial"/>
        </w:rPr>
        <w:tab/>
      </w:r>
      <w:r w:rsidRPr="008E15A1">
        <w:rPr>
          <w:rFonts w:cs="Arial"/>
        </w:rPr>
        <w:t>(</w:t>
      </w:r>
      <w:r>
        <w:rPr>
          <w:rFonts w:cs="Arial"/>
        </w:rPr>
        <w:t>1</w:t>
      </w:r>
      <w:r w:rsidRPr="008E15A1">
        <w:rPr>
          <w:rFonts w:cs="Arial"/>
        </w:rPr>
        <w:t xml:space="preserve"> mark)</w:t>
      </w:r>
    </w:p>
    <w:p w14:paraId="015B0FBC" w14:textId="77777777" w:rsidR="00782463" w:rsidRDefault="00782463" w:rsidP="00756B7E">
      <w:pPr>
        <w:pStyle w:val="NoSpacing"/>
        <w:tabs>
          <w:tab w:val="right" w:pos="9356"/>
        </w:tabs>
        <w:ind w:left="567" w:right="624" w:hanging="567"/>
      </w:pPr>
    </w:p>
    <w:p w14:paraId="439E4B02" w14:textId="77777777" w:rsidR="00782463" w:rsidRDefault="00782463" w:rsidP="00782463">
      <w:pPr>
        <w:pStyle w:val="NoSpacing"/>
        <w:tabs>
          <w:tab w:val="right" w:pos="9356"/>
        </w:tabs>
        <w:ind w:right="624"/>
      </w:pPr>
    </w:p>
    <w:p w14:paraId="2DB19098" w14:textId="77777777" w:rsidR="00782463" w:rsidRDefault="00782463" w:rsidP="00782463">
      <w:pPr>
        <w:pStyle w:val="NoSpacing"/>
        <w:tabs>
          <w:tab w:val="right" w:pos="9356"/>
        </w:tabs>
        <w:ind w:right="624"/>
      </w:pPr>
    </w:p>
    <w:p w14:paraId="2897FE83" w14:textId="77777777" w:rsidR="00782463" w:rsidRDefault="00782463" w:rsidP="00782463">
      <w:pPr>
        <w:pStyle w:val="NoSpacing"/>
        <w:tabs>
          <w:tab w:val="right" w:pos="9356"/>
        </w:tabs>
        <w:ind w:right="624"/>
      </w:pPr>
    </w:p>
    <w:p w14:paraId="5C8FA71D" w14:textId="77777777" w:rsidR="00782463" w:rsidRDefault="00782463" w:rsidP="00782463">
      <w:pPr>
        <w:pStyle w:val="NoSpacing"/>
        <w:tabs>
          <w:tab w:val="right" w:pos="9356"/>
        </w:tabs>
        <w:ind w:right="624"/>
      </w:pPr>
    </w:p>
    <w:p w14:paraId="56480A97" w14:textId="77777777" w:rsidR="00782463" w:rsidRDefault="00782463" w:rsidP="00782463">
      <w:pPr>
        <w:pStyle w:val="NoSpacing"/>
        <w:tabs>
          <w:tab w:val="right" w:pos="9356"/>
        </w:tabs>
        <w:ind w:right="624"/>
      </w:pPr>
    </w:p>
    <w:p w14:paraId="22E9FE5E" w14:textId="77777777" w:rsidR="00782463" w:rsidRDefault="00782463" w:rsidP="00782463">
      <w:pPr>
        <w:pStyle w:val="NoSpacing"/>
        <w:tabs>
          <w:tab w:val="right" w:pos="9356"/>
        </w:tabs>
        <w:ind w:right="624"/>
      </w:pPr>
    </w:p>
    <w:p w14:paraId="1CA06005" w14:textId="77777777" w:rsidR="00782463" w:rsidRDefault="00782463" w:rsidP="00782463">
      <w:pPr>
        <w:pStyle w:val="NoSpacing"/>
        <w:tabs>
          <w:tab w:val="right" w:pos="9356"/>
        </w:tabs>
        <w:ind w:right="624"/>
      </w:pPr>
    </w:p>
    <w:p w14:paraId="714519FB" w14:textId="77777777" w:rsidR="00782463" w:rsidRDefault="00782463" w:rsidP="00782463">
      <w:pPr>
        <w:pStyle w:val="NoSpacing"/>
        <w:tabs>
          <w:tab w:val="right" w:pos="9356"/>
        </w:tabs>
        <w:ind w:right="624"/>
      </w:pPr>
    </w:p>
    <w:p w14:paraId="18461FF1" w14:textId="77777777" w:rsidR="00782463" w:rsidRDefault="00782463" w:rsidP="00782463">
      <w:pPr>
        <w:pStyle w:val="NoSpacing"/>
        <w:tabs>
          <w:tab w:val="right" w:pos="9356"/>
        </w:tabs>
        <w:ind w:right="624"/>
      </w:pPr>
    </w:p>
    <w:p w14:paraId="2FAD1A20" w14:textId="77777777" w:rsidR="00782463" w:rsidRDefault="00782463" w:rsidP="00782463">
      <w:pPr>
        <w:pStyle w:val="NoSpacing"/>
        <w:tabs>
          <w:tab w:val="right" w:pos="9356"/>
        </w:tabs>
        <w:ind w:right="624"/>
      </w:pPr>
    </w:p>
    <w:p w14:paraId="2D46E2C1" w14:textId="77777777" w:rsidR="00782463" w:rsidRDefault="00782463" w:rsidP="00782463">
      <w:pPr>
        <w:pStyle w:val="NoSpacing"/>
        <w:tabs>
          <w:tab w:val="right" w:pos="9356"/>
        </w:tabs>
        <w:ind w:right="624"/>
      </w:pPr>
    </w:p>
    <w:p w14:paraId="27F0156C" w14:textId="77777777" w:rsidR="00782463" w:rsidRDefault="00782463" w:rsidP="00782463">
      <w:pPr>
        <w:pStyle w:val="NoSpacing"/>
        <w:tabs>
          <w:tab w:val="right" w:pos="9356"/>
        </w:tabs>
        <w:ind w:right="624"/>
      </w:pPr>
    </w:p>
    <w:p w14:paraId="09A8AFF1" w14:textId="77777777" w:rsidR="00782463" w:rsidRDefault="00782463" w:rsidP="00782463">
      <w:pPr>
        <w:pStyle w:val="NoSpacing"/>
        <w:tabs>
          <w:tab w:val="right" w:pos="9356"/>
        </w:tabs>
        <w:ind w:right="624"/>
      </w:pPr>
    </w:p>
    <w:p w14:paraId="693240B2" w14:textId="77777777" w:rsidR="00782463" w:rsidRDefault="00782463" w:rsidP="00782463">
      <w:pPr>
        <w:pStyle w:val="NoSpacing"/>
        <w:tabs>
          <w:tab w:val="right" w:pos="9356"/>
        </w:tabs>
        <w:ind w:right="624"/>
      </w:pPr>
    </w:p>
    <w:p w14:paraId="4DF09107" w14:textId="77777777" w:rsidR="00782463" w:rsidRDefault="00782463" w:rsidP="00782463">
      <w:pPr>
        <w:pStyle w:val="NoSpacing"/>
        <w:tabs>
          <w:tab w:val="right" w:pos="9356"/>
        </w:tabs>
        <w:ind w:right="624"/>
      </w:pPr>
    </w:p>
    <w:p w14:paraId="7ABC6DF6" w14:textId="77777777" w:rsidR="00782463" w:rsidRDefault="00782463" w:rsidP="00782463">
      <w:pPr>
        <w:pStyle w:val="NoSpacing"/>
        <w:tabs>
          <w:tab w:val="right" w:pos="9356"/>
        </w:tabs>
        <w:ind w:right="624"/>
      </w:pPr>
    </w:p>
    <w:p w14:paraId="2ED4E3AB" w14:textId="77777777" w:rsidR="00782463" w:rsidRDefault="00782463" w:rsidP="00782463">
      <w:pPr>
        <w:pStyle w:val="NoSpacing"/>
        <w:tabs>
          <w:tab w:val="right" w:pos="9356"/>
        </w:tabs>
        <w:ind w:right="624"/>
      </w:pPr>
    </w:p>
    <w:p w14:paraId="7B0748BC" w14:textId="77777777" w:rsidR="00782463" w:rsidRDefault="00782463" w:rsidP="00782463">
      <w:pPr>
        <w:pStyle w:val="NoSpacing"/>
        <w:tabs>
          <w:tab w:val="right" w:pos="9356"/>
        </w:tabs>
        <w:ind w:right="624"/>
      </w:pPr>
    </w:p>
    <w:p w14:paraId="46BEA159" w14:textId="77777777" w:rsidR="00782463" w:rsidRDefault="00782463" w:rsidP="00782463">
      <w:pPr>
        <w:pStyle w:val="NoSpacing"/>
        <w:tabs>
          <w:tab w:val="right" w:pos="9356"/>
        </w:tabs>
        <w:ind w:right="624"/>
      </w:pPr>
    </w:p>
    <w:p w14:paraId="3D90EA8C" w14:textId="77777777" w:rsidR="00782463" w:rsidRDefault="00782463" w:rsidP="00782463">
      <w:pPr>
        <w:pStyle w:val="NoSpacing"/>
        <w:tabs>
          <w:tab w:val="right" w:pos="9356"/>
        </w:tabs>
        <w:ind w:right="624"/>
      </w:pPr>
    </w:p>
    <w:p w14:paraId="62CFE117" w14:textId="77777777" w:rsidR="00782463" w:rsidRDefault="00782463" w:rsidP="00782463">
      <w:pPr>
        <w:pStyle w:val="NoSpacing"/>
        <w:tabs>
          <w:tab w:val="right" w:pos="9356"/>
        </w:tabs>
        <w:ind w:right="624"/>
      </w:pPr>
    </w:p>
    <w:p w14:paraId="49F58551" w14:textId="77777777" w:rsidR="00782463" w:rsidRDefault="00782463" w:rsidP="00782463">
      <w:pPr>
        <w:pStyle w:val="NoSpacing"/>
        <w:tabs>
          <w:tab w:val="right" w:pos="9356"/>
        </w:tabs>
        <w:ind w:right="624"/>
      </w:pPr>
    </w:p>
    <w:p w14:paraId="393F11E9" w14:textId="77777777" w:rsidR="00782463" w:rsidRDefault="00782463" w:rsidP="00782463">
      <w:pPr>
        <w:pStyle w:val="NoSpacing"/>
        <w:tabs>
          <w:tab w:val="right" w:pos="9356"/>
        </w:tabs>
        <w:ind w:right="624"/>
      </w:pPr>
    </w:p>
    <w:p w14:paraId="416F8D11" w14:textId="77777777" w:rsidR="00782463" w:rsidRDefault="00782463" w:rsidP="00782463">
      <w:pPr>
        <w:pStyle w:val="NoSpacing"/>
        <w:tabs>
          <w:tab w:val="right" w:pos="9356"/>
        </w:tabs>
        <w:ind w:right="624"/>
      </w:pPr>
    </w:p>
    <w:p w14:paraId="27B76B48" w14:textId="77777777" w:rsidR="00782463" w:rsidRDefault="00782463" w:rsidP="00782463">
      <w:pPr>
        <w:pStyle w:val="NoSpacing"/>
        <w:tabs>
          <w:tab w:val="right" w:pos="9356"/>
        </w:tabs>
        <w:ind w:right="624"/>
      </w:pPr>
    </w:p>
    <w:p w14:paraId="435C49C8" w14:textId="022E10CA" w:rsidR="00756B7E" w:rsidRDefault="00756B7E" w:rsidP="00756B7E">
      <w:pPr>
        <w:pStyle w:val="NoSpacing"/>
        <w:tabs>
          <w:tab w:val="right" w:pos="9356"/>
        </w:tabs>
        <w:ind w:right="624"/>
      </w:pPr>
    </w:p>
    <w:p w14:paraId="36F04665" w14:textId="77777777" w:rsidR="00F94836" w:rsidRDefault="00F94836" w:rsidP="00756B7E">
      <w:pPr>
        <w:pStyle w:val="NoSpacing"/>
        <w:tabs>
          <w:tab w:val="right" w:pos="9356"/>
        </w:tabs>
        <w:ind w:right="624"/>
      </w:pPr>
    </w:p>
    <w:p w14:paraId="22DB51CE" w14:textId="77777777" w:rsidR="00F94836" w:rsidRDefault="00F94836" w:rsidP="00D76B52">
      <w:pPr>
        <w:pStyle w:val="NoSpacing"/>
        <w:tabs>
          <w:tab w:val="right" w:pos="9299"/>
          <w:tab w:val="right" w:pos="9356"/>
        </w:tabs>
        <w:ind w:right="624"/>
        <w:rPr>
          <w:b/>
        </w:rPr>
      </w:pPr>
    </w:p>
    <w:p w14:paraId="2BD12C0E" w14:textId="7560EFC5" w:rsidR="0061278D" w:rsidRDefault="0061278D" w:rsidP="00D76B52">
      <w:pPr>
        <w:pStyle w:val="NoSpacing"/>
        <w:tabs>
          <w:tab w:val="right" w:pos="9299"/>
          <w:tab w:val="right" w:pos="9356"/>
        </w:tabs>
        <w:ind w:right="624"/>
        <w:rPr>
          <w:b/>
        </w:rPr>
      </w:pPr>
      <w:r w:rsidRPr="000A2ED5">
        <w:rPr>
          <w:b/>
        </w:rPr>
        <w:t>Question 3</w:t>
      </w:r>
      <w:r w:rsidR="0000441A" w:rsidRPr="000A2ED5">
        <w:rPr>
          <w:b/>
        </w:rPr>
        <w:t>3</w:t>
      </w:r>
      <w:r w:rsidRPr="000A2ED5">
        <w:rPr>
          <w:b/>
        </w:rPr>
        <w:tab/>
      </w:r>
      <w:r w:rsidR="00935E92" w:rsidRPr="000A2ED5">
        <w:rPr>
          <w:b/>
        </w:rPr>
        <w:t>(</w:t>
      </w:r>
      <w:r w:rsidR="00DB13A9" w:rsidRPr="000A2ED5">
        <w:rPr>
          <w:b/>
        </w:rPr>
        <w:t>9</w:t>
      </w:r>
      <w:r w:rsidRPr="000A2ED5">
        <w:rPr>
          <w:b/>
        </w:rPr>
        <w:t xml:space="preserve"> marks)</w:t>
      </w:r>
    </w:p>
    <w:p w14:paraId="041B64C5" w14:textId="77777777" w:rsidR="00782463" w:rsidRPr="002D4527" w:rsidRDefault="00782463" w:rsidP="00782463">
      <w:pPr>
        <w:pStyle w:val="lt-chem-3856"/>
        <w:spacing w:after="0" w:afterAutospacing="0"/>
        <w:rPr>
          <w:rFonts w:ascii="Arial" w:hAnsi="Arial" w:cs="Arial"/>
          <w:color w:val="000000"/>
          <w:sz w:val="22"/>
          <w:szCs w:val="22"/>
        </w:rPr>
      </w:pPr>
      <w:r w:rsidRPr="002D4527">
        <w:rPr>
          <w:rFonts w:ascii="Arial" w:hAnsi="Arial" w:cs="Arial"/>
          <w:color w:val="000000"/>
          <w:sz w:val="22"/>
          <w:szCs w:val="22"/>
        </w:rPr>
        <w:t>Litmus is a weak acid and is one of the oldest forms of pH indicator</w:t>
      </w:r>
      <w:r>
        <w:rPr>
          <w:rFonts w:ascii="Arial" w:hAnsi="Arial" w:cs="Arial"/>
          <w:color w:val="000000"/>
          <w:sz w:val="22"/>
          <w:szCs w:val="22"/>
        </w:rPr>
        <w:t>. It is used t</w:t>
      </w:r>
      <w:r w:rsidRPr="002D4527">
        <w:rPr>
          <w:rFonts w:ascii="Arial" w:hAnsi="Arial" w:cs="Arial"/>
          <w:color w:val="000000"/>
          <w:sz w:val="22"/>
          <w:szCs w:val="22"/>
        </w:rPr>
        <w:t>o test materials for acidity. The structure of one of</w:t>
      </w:r>
      <w:r>
        <w:rPr>
          <w:rFonts w:ascii="Arial" w:hAnsi="Arial" w:cs="Arial"/>
          <w:color w:val="000000"/>
          <w:sz w:val="22"/>
          <w:szCs w:val="22"/>
        </w:rPr>
        <w:t xml:space="preserve"> the</w:t>
      </w:r>
      <w:r w:rsidRPr="002D4527">
        <w:rPr>
          <w:rFonts w:ascii="Arial" w:hAnsi="Arial" w:cs="Arial"/>
          <w:color w:val="000000"/>
          <w:sz w:val="22"/>
          <w:szCs w:val="22"/>
        </w:rPr>
        <w:t xml:space="preserve"> litmus components is shown below.</w:t>
      </w:r>
    </w:p>
    <w:p w14:paraId="29F584BA" w14:textId="77777777" w:rsidR="00782463" w:rsidRPr="002D4527" w:rsidRDefault="00782463" w:rsidP="00782463">
      <w:pPr>
        <w:pStyle w:val="lt-chem-3856"/>
        <w:spacing w:before="0" w:beforeAutospacing="0" w:after="0" w:afterAutospacing="0"/>
        <w:jc w:val="center"/>
        <w:rPr>
          <w:rFonts w:ascii="Arial" w:hAnsi="Arial" w:cs="Arial"/>
          <w:color w:val="000000"/>
          <w:sz w:val="22"/>
          <w:szCs w:val="22"/>
        </w:rPr>
      </w:pPr>
      <w:r>
        <w:object w:dxaOrig="3736" w:dyaOrig="1808" w14:anchorId="43D2ABF3">
          <v:shape id="_x0000_i1029" type="#_x0000_t75" style="width:157.5pt;height:76pt" o:ole="">
            <v:imagedata r:id="rId32" o:title=""/>
          </v:shape>
          <o:OLEObject Type="Embed" ProgID="ACD.ChemSketch.20" ShapeID="_x0000_i1029" DrawAspect="Content" ObjectID="_1776842963" r:id="rId33"/>
        </w:object>
      </w:r>
    </w:p>
    <w:p w14:paraId="4AF19F06" w14:textId="77777777" w:rsidR="00782463" w:rsidRDefault="00782463" w:rsidP="00782463">
      <w:pPr>
        <w:pStyle w:val="lt-chem-3856"/>
        <w:spacing w:after="0" w:afterAutospacing="0"/>
        <w:rPr>
          <w:rFonts w:ascii="Arial" w:hAnsi="Arial" w:cs="Arial"/>
          <w:color w:val="000000"/>
          <w:sz w:val="22"/>
          <w:szCs w:val="22"/>
        </w:rPr>
      </w:pPr>
      <w:r w:rsidRPr="00CF0772">
        <w:rPr>
          <w:rFonts w:ascii="Arial" w:hAnsi="Arial" w:cs="Arial"/>
          <w:sz w:val="22"/>
          <w:szCs w:val="22"/>
        </w:rPr>
        <w:t xml:space="preserve">Litmus is a complicated molecule which we will simplify to </w:t>
      </w:r>
      <w:r>
        <w:rPr>
          <w:rFonts w:ascii="Arial" w:hAnsi="Arial" w:cs="Arial"/>
          <w:sz w:val="22"/>
          <w:szCs w:val="22"/>
        </w:rPr>
        <w:t>“</w:t>
      </w:r>
      <w:proofErr w:type="spellStart"/>
      <w:r w:rsidRPr="00CF0772">
        <w:rPr>
          <w:rFonts w:ascii="Arial" w:hAnsi="Arial" w:cs="Arial"/>
          <w:sz w:val="22"/>
          <w:szCs w:val="22"/>
        </w:rPr>
        <w:t>HLit</w:t>
      </w:r>
      <w:proofErr w:type="spellEnd"/>
      <w:r>
        <w:rPr>
          <w:rFonts w:ascii="Arial" w:hAnsi="Arial" w:cs="Arial"/>
          <w:sz w:val="22"/>
          <w:szCs w:val="22"/>
        </w:rPr>
        <w:t>”</w:t>
      </w:r>
      <w:r w:rsidRPr="00CF0772">
        <w:rPr>
          <w:rFonts w:ascii="Arial" w:hAnsi="Arial" w:cs="Arial"/>
          <w:sz w:val="22"/>
          <w:szCs w:val="22"/>
        </w:rPr>
        <w:t xml:space="preserve">. The "H" is the proton which can be lost. </w:t>
      </w:r>
      <w:r w:rsidRPr="002D4527">
        <w:rPr>
          <w:rFonts w:ascii="Arial" w:hAnsi="Arial" w:cs="Arial"/>
          <w:color w:val="000000"/>
          <w:sz w:val="22"/>
          <w:szCs w:val="22"/>
        </w:rPr>
        <w:t>The "Lit</w:t>
      </w:r>
      <w:r>
        <w:rPr>
          <w:rFonts w:ascii="Arial" w:hAnsi="Arial" w:cs="Arial"/>
          <w:color w:val="000000"/>
          <w:sz w:val="22"/>
          <w:szCs w:val="22"/>
          <w:vertAlign w:val="superscript"/>
        </w:rPr>
        <w:t>–</w:t>
      </w:r>
      <w:r w:rsidRPr="002D4527">
        <w:rPr>
          <w:rFonts w:ascii="Arial" w:hAnsi="Arial" w:cs="Arial"/>
          <w:color w:val="000000"/>
          <w:sz w:val="22"/>
          <w:szCs w:val="22"/>
        </w:rPr>
        <w:t>" is the rest of the weak acid molecule. There will be an equilibrium established when this acid dissolves in water. Taking the simplified version of this equilibrium:</w:t>
      </w:r>
    </w:p>
    <w:p w14:paraId="326E7FA6" w14:textId="77777777" w:rsidR="00782463" w:rsidRPr="002D4527" w:rsidRDefault="00782463" w:rsidP="00782463">
      <w:pPr>
        <w:pStyle w:val="lt-chem-3856"/>
        <w:spacing w:after="0" w:afterAutospacing="0"/>
        <w:rPr>
          <w:rFonts w:ascii="Arial" w:hAnsi="Arial" w:cs="Arial"/>
          <w:color w:val="000000"/>
          <w:sz w:val="22"/>
          <w:szCs w:val="22"/>
        </w:rPr>
      </w:pPr>
    </w:p>
    <w:p w14:paraId="5423CE4F" w14:textId="77777777" w:rsidR="00782463" w:rsidRDefault="00782463" w:rsidP="00782463">
      <w:pPr>
        <w:tabs>
          <w:tab w:val="right" w:pos="9356"/>
        </w:tabs>
        <w:jc w:val="center"/>
        <w:rPr>
          <w:rFonts w:cs="Arial"/>
          <w:shd w:val="clear" w:color="auto" w:fill="FFFFFF"/>
        </w:rPr>
      </w:pPr>
      <w:proofErr w:type="spellStart"/>
      <w:r w:rsidRPr="002D4527">
        <w:rPr>
          <w:rFonts w:cs="Arial"/>
          <w:shd w:val="clear" w:color="auto" w:fill="FFFFFF"/>
        </w:rPr>
        <w:t>HLit</w:t>
      </w:r>
      <w:proofErr w:type="spellEnd"/>
      <w:r w:rsidRPr="002D4527">
        <w:rPr>
          <w:rFonts w:cs="Arial"/>
          <w:shd w:val="clear" w:color="auto" w:fill="FFFFFF"/>
        </w:rPr>
        <w:t>(</w:t>
      </w:r>
      <w:proofErr w:type="spellStart"/>
      <w:proofErr w:type="gramStart"/>
      <w:r w:rsidRPr="002D4527">
        <w:rPr>
          <w:rFonts w:cs="Arial"/>
          <w:shd w:val="clear" w:color="auto" w:fill="FFFFFF"/>
        </w:rPr>
        <w:t>aq</w:t>
      </w:r>
      <w:proofErr w:type="spellEnd"/>
      <w:r w:rsidRPr="002D4527">
        <w:rPr>
          <w:rFonts w:cs="Arial"/>
          <w:shd w:val="clear" w:color="auto" w:fill="FFFFFF"/>
        </w:rPr>
        <w:t xml:space="preserve">) </w:t>
      </w:r>
      <w:r>
        <w:rPr>
          <w:rFonts w:cs="Arial"/>
          <w:shd w:val="clear" w:color="auto" w:fill="FFFFFF"/>
        </w:rPr>
        <w:t xml:space="preserve"> </w:t>
      </w:r>
      <w:r w:rsidRPr="002D4527">
        <w:rPr>
          <w:rFonts w:cs="Arial"/>
          <w:shd w:val="clear" w:color="auto" w:fill="FFFFFF"/>
        </w:rPr>
        <w:t>+</w:t>
      </w:r>
      <w:proofErr w:type="gramEnd"/>
      <w:r>
        <w:rPr>
          <w:rFonts w:cs="Arial"/>
          <w:shd w:val="clear" w:color="auto" w:fill="FFFFFF"/>
        </w:rPr>
        <w:t xml:space="preserve"> </w:t>
      </w:r>
      <w:r w:rsidRPr="002D4527">
        <w:rPr>
          <w:rFonts w:cs="Arial"/>
          <w:shd w:val="clear" w:color="auto" w:fill="FFFFFF"/>
        </w:rPr>
        <w:t xml:space="preserve"> </w:t>
      </w:r>
      <w:r w:rsidRPr="002D4527">
        <w:t>H</w:t>
      </w:r>
      <w:r w:rsidRPr="002D4527">
        <w:rPr>
          <w:vertAlign w:val="subscript"/>
        </w:rPr>
        <w:t>2</w:t>
      </w:r>
      <w:r w:rsidRPr="002D4527">
        <w:t>O(</w:t>
      </w:r>
      <w:r w:rsidRPr="002D4527">
        <w:rPr>
          <w:rFonts w:cs="Arial"/>
        </w:rPr>
        <w:t>ℓ</w:t>
      </w:r>
      <w:r w:rsidRPr="002D4527">
        <w:t xml:space="preserve">)  </w:t>
      </w:r>
      <w:r w:rsidRPr="002D4527">
        <w:rPr>
          <w:rFonts w:ascii="Cambria Math" w:hAnsi="Cambria Math" w:cs="Cambria Math"/>
          <w:shd w:val="clear" w:color="auto" w:fill="FFFFFF"/>
        </w:rPr>
        <w:t xml:space="preserve">⇌ </w:t>
      </w:r>
      <w:r w:rsidRPr="002D4527">
        <w:rPr>
          <w:rFonts w:cs="Arial"/>
          <w:shd w:val="clear" w:color="auto" w:fill="FFFFFF"/>
        </w:rPr>
        <w:t xml:space="preserve"> </w:t>
      </w:r>
      <w:r w:rsidRPr="002D4527">
        <w:rPr>
          <w:rFonts w:cs="Arial"/>
          <w:color w:val="000000"/>
        </w:rPr>
        <w:t>Lit</w:t>
      </w:r>
      <w:r>
        <w:rPr>
          <w:rFonts w:cs="Arial"/>
          <w:color w:val="000000"/>
          <w:vertAlign w:val="superscript"/>
        </w:rPr>
        <w:t>–</w:t>
      </w:r>
      <w:r w:rsidRPr="002D4527">
        <w:rPr>
          <w:rFonts w:cs="Arial"/>
          <w:shd w:val="clear" w:color="auto" w:fill="FFFFFF"/>
        </w:rPr>
        <w:t>(</w:t>
      </w:r>
      <w:proofErr w:type="spellStart"/>
      <w:r w:rsidRPr="002D4527">
        <w:rPr>
          <w:rFonts w:cs="Arial"/>
          <w:shd w:val="clear" w:color="auto" w:fill="FFFFFF"/>
        </w:rPr>
        <w:t>aq</w:t>
      </w:r>
      <w:proofErr w:type="spellEnd"/>
      <w:r w:rsidRPr="002D4527">
        <w:rPr>
          <w:rFonts w:cs="Arial"/>
          <w:shd w:val="clear" w:color="auto" w:fill="FFFFFF"/>
        </w:rPr>
        <w:t xml:space="preserve">) </w:t>
      </w:r>
      <w:r>
        <w:rPr>
          <w:rFonts w:cs="Arial"/>
          <w:shd w:val="clear" w:color="auto" w:fill="FFFFFF"/>
        </w:rPr>
        <w:t xml:space="preserve"> </w:t>
      </w:r>
      <w:r w:rsidRPr="002D4527">
        <w:rPr>
          <w:rFonts w:cs="Arial"/>
          <w:shd w:val="clear" w:color="auto" w:fill="FFFFFF"/>
        </w:rPr>
        <w:t xml:space="preserve">+ </w:t>
      </w:r>
      <w:r>
        <w:rPr>
          <w:rFonts w:cs="Arial"/>
          <w:shd w:val="clear" w:color="auto" w:fill="FFFFFF"/>
        </w:rPr>
        <w:t xml:space="preserve"> </w:t>
      </w:r>
      <w:r w:rsidRPr="002D4527">
        <w:rPr>
          <w:rFonts w:cs="Arial"/>
          <w:shd w:val="clear" w:color="auto" w:fill="FFFFFF"/>
        </w:rPr>
        <w:t>H</w:t>
      </w:r>
      <w:r w:rsidRPr="002D4527">
        <w:rPr>
          <w:rFonts w:cs="Arial"/>
          <w:shd w:val="clear" w:color="auto" w:fill="FFFFFF"/>
          <w:vertAlign w:val="subscript"/>
        </w:rPr>
        <w:t>3</w:t>
      </w:r>
      <w:r w:rsidRPr="002D4527">
        <w:rPr>
          <w:rFonts w:cs="Arial"/>
          <w:shd w:val="clear" w:color="auto" w:fill="FFFFFF"/>
        </w:rPr>
        <w:t>O</w:t>
      </w:r>
      <w:r w:rsidRPr="002D4527">
        <w:rPr>
          <w:rFonts w:cs="Arial"/>
          <w:shd w:val="clear" w:color="auto" w:fill="FFFFFF"/>
          <w:vertAlign w:val="superscript"/>
        </w:rPr>
        <w:t>+</w:t>
      </w:r>
      <w:r w:rsidRPr="002D4527">
        <w:rPr>
          <w:rFonts w:cs="Arial"/>
          <w:shd w:val="clear" w:color="auto" w:fill="FFFFFF"/>
        </w:rPr>
        <w:t>(</w:t>
      </w:r>
      <w:proofErr w:type="spellStart"/>
      <w:r w:rsidRPr="002D4527">
        <w:rPr>
          <w:rFonts w:cs="Arial"/>
          <w:shd w:val="clear" w:color="auto" w:fill="FFFFFF"/>
        </w:rPr>
        <w:t>aq</w:t>
      </w:r>
      <w:proofErr w:type="spellEnd"/>
      <w:r w:rsidRPr="002D4527">
        <w:rPr>
          <w:rFonts w:cs="Arial"/>
          <w:shd w:val="clear" w:color="auto" w:fill="FFFFFF"/>
        </w:rPr>
        <w:t>)</w:t>
      </w:r>
    </w:p>
    <w:p w14:paraId="0DB12931" w14:textId="77777777" w:rsidR="00782463" w:rsidRDefault="00782463" w:rsidP="00782463">
      <w:pPr>
        <w:tabs>
          <w:tab w:val="right" w:pos="9356"/>
        </w:tabs>
        <w:jc w:val="center"/>
        <w:rPr>
          <w:rFonts w:cs="Arial"/>
          <w:shd w:val="clear" w:color="auto" w:fill="FFFFFF"/>
        </w:rPr>
      </w:pPr>
    </w:p>
    <w:p w14:paraId="0D500165" w14:textId="77777777" w:rsidR="00782463" w:rsidRPr="002D4527" w:rsidRDefault="00782463" w:rsidP="00782463">
      <w:pPr>
        <w:tabs>
          <w:tab w:val="right" w:pos="9356"/>
        </w:tabs>
        <w:jc w:val="center"/>
        <w:rPr>
          <w:rFonts w:cs="Arial"/>
          <w:shd w:val="clear" w:color="auto" w:fill="FFFFFF"/>
        </w:rPr>
      </w:pPr>
    </w:p>
    <w:p w14:paraId="7CAE7FB7" w14:textId="77777777" w:rsidR="00782463" w:rsidRPr="002D4527" w:rsidRDefault="00782463" w:rsidP="00782463">
      <w:pPr>
        <w:tabs>
          <w:tab w:val="right" w:pos="9356"/>
        </w:tabs>
        <w:rPr>
          <w:rFonts w:cs="Arial"/>
          <w:shd w:val="clear" w:color="auto" w:fill="FFFFFF"/>
        </w:rPr>
      </w:pPr>
    </w:p>
    <w:p w14:paraId="4D669993" w14:textId="77777777" w:rsidR="00782463" w:rsidRPr="002D4527" w:rsidRDefault="00782463" w:rsidP="00782463">
      <w:pPr>
        <w:tabs>
          <w:tab w:val="left" w:pos="709"/>
          <w:tab w:val="right" w:pos="9356"/>
        </w:tabs>
        <w:ind w:left="709" w:hanging="709"/>
        <w:rPr>
          <w:rFonts w:cs="Arial"/>
          <w:vertAlign w:val="subscript"/>
        </w:rPr>
      </w:pPr>
      <w:r w:rsidRPr="002D4527">
        <w:t xml:space="preserve">(a) </w:t>
      </w:r>
      <w:r w:rsidRPr="002D4527">
        <w:tab/>
        <w:t xml:space="preserve">Given that litmus appears blue in alkaline conditions and red in acidic conditions predict the colours of the </w:t>
      </w:r>
      <w:proofErr w:type="spellStart"/>
      <w:r w:rsidRPr="002D4527">
        <w:rPr>
          <w:rFonts w:cs="Arial"/>
          <w:color w:val="000000"/>
        </w:rPr>
        <w:t>HLit</w:t>
      </w:r>
      <w:proofErr w:type="spellEnd"/>
      <w:r w:rsidRPr="002D4527">
        <w:rPr>
          <w:rFonts w:cs="Arial"/>
          <w:color w:val="000000"/>
        </w:rPr>
        <w:t xml:space="preserve"> molecules and the Lit</w:t>
      </w:r>
      <w:r>
        <w:rPr>
          <w:rFonts w:cs="Arial"/>
          <w:color w:val="000000"/>
          <w:vertAlign w:val="superscript"/>
        </w:rPr>
        <w:t>–</w:t>
      </w:r>
      <w:r w:rsidRPr="002D4527">
        <w:rPr>
          <w:rFonts w:cs="Arial"/>
          <w:color w:val="000000"/>
          <w:vertAlign w:val="subscript"/>
        </w:rPr>
        <w:t xml:space="preserve"> </w:t>
      </w:r>
      <w:r w:rsidRPr="002D4527">
        <w:rPr>
          <w:rFonts w:cs="Arial"/>
          <w:color w:val="000000"/>
        </w:rPr>
        <w:t xml:space="preserve">ion justifying your answer using </w:t>
      </w:r>
      <w:r>
        <w:rPr>
          <w:rFonts w:cs="Arial"/>
          <w:color w:val="000000"/>
        </w:rPr>
        <w:t>C</w:t>
      </w:r>
      <w:r w:rsidRPr="002D4527">
        <w:rPr>
          <w:rFonts w:cs="Arial"/>
          <w:color w:val="000000"/>
        </w:rPr>
        <w:t xml:space="preserve">ollision </w:t>
      </w:r>
      <w:r>
        <w:rPr>
          <w:rFonts w:cs="Arial"/>
          <w:color w:val="000000"/>
        </w:rPr>
        <w:t>T</w:t>
      </w:r>
      <w:r w:rsidRPr="002D4527">
        <w:rPr>
          <w:rFonts w:cs="Arial"/>
          <w:color w:val="000000"/>
        </w:rPr>
        <w:t>heory.</w:t>
      </w:r>
    </w:p>
    <w:p w14:paraId="741E6D3F" w14:textId="77777777" w:rsidR="00782463" w:rsidRPr="002D4527" w:rsidRDefault="00782463" w:rsidP="00782463">
      <w:pPr>
        <w:tabs>
          <w:tab w:val="right" w:pos="9356"/>
        </w:tabs>
        <w:jc w:val="center"/>
        <w:rPr>
          <w:rFonts w:cs="Arial"/>
        </w:rPr>
      </w:pPr>
      <w:r>
        <w:tab/>
      </w:r>
      <w:r w:rsidRPr="002D4527">
        <w:t>(</w:t>
      </w:r>
      <w:r>
        <w:t>5</w:t>
      </w:r>
      <w:r w:rsidRPr="002D4527">
        <w:t xml:space="preserve"> marks)</w:t>
      </w:r>
    </w:p>
    <w:p w14:paraId="4E5209B7"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3C4B86D3"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38802239"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26ADA8D2"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6F323808"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749C9080"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512619EE" w14:textId="61BD5308" w:rsidR="00782463" w:rsidRPr="002D4527" w:rsidRDefault="00782463" w:rsidP="00782463">
      <w:pPr>
        <w:tabs>
          <w:tab w:val="right" w:leader="underscore" w:pos="9497"/>
        </w:tabs>
        <w:spacing w:before="400"/>
        <w:ind w:left="720"/>
        <w:rPr>
          <w:sz w:val="8"/>
          <w:szCs w:val="8"/>
        </w:rPr>
      </w:pPr>
      <w:r w:rsidRPr="002D4527">
        <w:rPr>
          <w:sz w:val="8"/>
          <w:szCs w:val="8"/>
        </w:rPr>
        <w:tab/>
      </w:r>
    </w:p>
    <w:p w14:paraId="3DBDAB82" w14:textId="77777777" w:rsidR="00782463" w:rsidRDefault="00782463" w:rsidP="00782463">
      <w:pPr>
        <w:tabs>
          <w:tab w:val="left" w:pos="709"/>
          <w:tab w:val="right" w:pos="9356"/>
        </w:tabs>
      </w:pPr>
    </w:p>
    <w:p w14:paraId="30697138" w14:textId="77777777" w:rsidR="00782463" w:rsidRPr="002D4527" w:rsidRDefault="00782463" w:rsidP="00782463">
      <w:pPr>
        <w:tabs>
          <w:tab w:val="left" w:pos="709"/>
          <w:tab w:val="right" w:pos="9356"/>
        </w:tabs>
      </w:pPr>
      <w:r w:rsidRPr="002D4527">
        <w:t>Phenolphthalein is another acid</w:t>
      </w:r>
      <w:r>
        <w:t>–</w:t>
      </w:r>
      <w:r w:rsidRPr="002D4527">
        <w:t xml:space="preserve">base indicator often used in titrations. </w:t>
      </w:r>
      <w:r>
        <w:t xml:space="preserve">Unlike </w:t>
      </w:r>
      <w:r w:rsidRPr="002D4527">
        <w:t xml:space="preserve">litmus it changes colour at a pH of </w:t>
      </w:r>
      <w:r>
        <w:t>approximately</w:t>
      </w:r>
      <w:r w:rsidRPr="002D4527">
        <w:t xml:space="preserve"> 9. A student wanted to standardise a solution of sodium hydroxide using either a 0.100 mol L</w:t>
      </w:r>
      <w:r>
        <w:rPr>
          <w:vertAlign w:val="superscript"/>
        </w:rPr>
        <w:t>–</w:t>
      </w:r>
      <w:r w:rsidRPr="002D4527">
        <w:rPr>
          <w:vertAlign w:val="superscript"/>
        </w:rPr>
        <w:t>1</w:t>
      </w:r>
      <w:r w:rsidRPr="002D4527">
        <w:t xml:space="preserve"> solution of oxalic acid or a 0.100 mol L</w:t>
      </w:r>
      <w:r>
        <w:rPr>
          <w:vertAlign w:val="superscript"/>
        </w:rPr>
        <w:t>–</w:t>
      </w:r>
      <w:r w:rsidRPr="002D4527">
        <w:rPr>
          <w:vertAlign w:val="superscript"/>
        </w:rPr>
        <w:t>1</w:t>
      </w:r>
      <w:r w:rsidRPr="002D4527">
        <w:t xml:space="preserve"> solution of nitric acid.</w:t>
      </w:r>
    </w:p>
    <w:p w14:paraId="582946C3" w14:textId="77777777" w:rsidR="00782463" w:rsidRPr="002D4527" w:rsidRDefault="00782463" w:rsidP="00782463">
      <w:pPr>
        <w:tabs>
          <w:tab w:val="left" w:pos="709"/>
          <w:tab w:val="right" w:pos="9356"/>
        </w:tabs>
        <w:ind w:left="709" w:hanging="709"/>
      </w:pPr>
    </w:p>
    <w:p w14:paraId="428C8360" w14:textId="676BE6DA" w:rsidR="00782463" w:rsidRPr="00E85236" w:rsidRDefault="00782463" w:rsidP="00782463">
      <w:pPr>
        <w:tabs>
          <w:tab w:val="left" w:pos="709"/>
          <w:tab w:val="right" w:pos="9498"/>
        </w:tabs>
        <w:ind w:left="709" w:hanging="709"/>
      </w:pPr>
      <w:r w:rsidRPr="002D4527">
        <w:t xml:space="preserve">(b) </w:t>
      </w:r>
      <w:r w:rsidRPr="002D4527">
        <w:tab/>
        <w:t xml:space="preserve">Given that the student only has access to </w:t>
      </w:r>
      <w:r>
        <w:t>p</w:t>
      </w:r>
      <w:r w:rsidRPr="002D4527">
        <w:t xml:space="preserve">henolphthalein for this titration which standard solution should she use for the titration? The oxalic acid or the nitric acid? Explain your answer using at least one equation to assist. </w:t>
      </w:r>
      <w:r>
        <w:tab/>
      </w:r>
      <w:r w:rsidRPr="002D4527">
        <w:t>(</w:t>
      </w:r>
      <w:r>
        <w:t>4</w:t>
      </w:r>
      <w:r w:rsidRPr="002D4527">
        <w:t xml:space="preserve"> marks)</w:t>
      </w:r>
    </w:p>
    <w:p w14:paraId="2398E03B"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3ADEEF8E"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1598F64D"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282DA80A" w14:textId="77777777" w:rsidR="00782463" w:rsidRPr="002D4527" w:rsidRDefault="00782463" w:rsidP="00782463">
      <w:pPr>
        <w:tabs>
          <w:tab w:val="right" w:leader="underscore" w:pos="9497"/>
        </w:tabs>
        <w:spacing w:before="400"/>
        <w:ind w:left="720"/>
        <w:rPr>
          <w:sz w:val="8"/>
          <w:szCs w:val="8"/>
        </w:rPr>
      </w:pPr>
      <w:r w:rsidRPr="002D4527">
        <w:rPr>
          <w:sz w:val="8"/>
          <w:szCs w:val="8"/>
        </w:rPr>
        <w:tab/>
      </w:r>
    </w:p>
    <w:p w14:paraId="5C11B849" w14:textId="7A9446B8" w:rsidR="00782463" w:rsidRPr="000A2ED5" w:rsidRDefault="00782463" w:rsidP="00782463">
      <w:pPr>
        <w:pStyle w:val="NoSpacing"/>
        <w:tabs>
          <w:tab w:val="right" w:pos="9299"/>
          <w:tab w:val="right" w:pos="9356"/>
        </w:tabs>
        <w:ind w:right="624"/>
        <w:rPr>
          <w:b/>
        </w:rPr>
      </w:pPr>
      <w:r w:rsidRPr="002D4527">
        <w:rPr>
          <w:sz w:val="8"/>
          <w:szCs w:val="8"/>
        </w:rPr>
        <w:tab/>
      </w:r>
    </w:p>
    <w:p w14:paraId="3FAA7286" w14:textId="77777777" w:rsidR="00F94836" w:rsidRDefault="00F94836" w:rsidP="00ED6C2D">
      <w:pPr>
        <w:tabs>
          <w:tab w:val="right" w:pos="9299"/>
        </w:tabs>
        <w:ind w:right="621"/>
        <w:rPr>
          <w:rFonts w:cs="Arial"/>
          <w:b/>
        </w:rPr>
      </w:pPr>
    </w:p>
    <w:p w14:paraId="38AE0BE8" w14:textId="77777777" w:rsidR="00F94836" w:rsidRDefault="00F94836" w:rsidP="00ED6C2D">
      <w:pPr>
        <w:tabs>
          <w:tab w:val="right" w:pos="9299"/>
        </w:tabs>
        <w:ind w:right="621"/>
        <w:rPr>
          <w:rFonts w:cs="Arial"/>
          <w:b/>
        </w:rPr>
      </w:pPr>
    </w:p>
    <w:p w14:paraId="32D71DF6" w14:textId="080B8B24" w:rsidR="007532F1" w:rsidRPr="00EA0E37" w:rsidRDefault="00782463" w:rsidP="00EA0E37">
      <w:pPr>
        <w:tabs>
          <w:tab w:val="right" w:pos="9299"/>
        </w:tabs>
        <w:ind w:left="720" w:right="621" w:hanging="720"/>
        <w:jc w:val="center"/>
        <w:rPr>
          <w:rFonts w:cs="Arial"/>
          <w:b/>
        </w:rPr>
      </w:pPr>
      <w:r w:rsidRPr="000A2ED5">
        <w:rPr>
          <w:rFonts w:cs="Arial"/>
          <w:b/>
        </w:rPr>
        <w:t>End of section two</w:t>
      </w:r>
    </w:p>
    <w:p w14:paraId="3E9D9D5C" w14:textId="77777777" w:rsidR="00D123DA" w:rsidRDefault="00D123DA" w:rsidP="00D123DA">
      <w:pPr>
        <w:spacing w:after="160" w:line="259" w:lineRule="auto"/>
        <w:jc w:val="center"/>
        <w:rPr>
          <w:rFonts w:cs="Arial"/>
          <w:b/>
        </w:rPr>
      </w:pPr>
    </w:p>
    <w:p w14:paraId="105D6680" w14:textId="77777777" w:rsidR="00D123DA" w:rsidRDefault="00D123DA" w:rsidP="00D123DA">
      <w:pPr>
        <w:spacing w:after="160" w:line="259" w:lineRule="auto"/>
        <w:jc w:val="center"/>
        <w:rPr>
          <w:rFonts w:cs="Arial"/>
          <w:b/>
        </w:rPr>
      </w:pPr>
    </w:p>
    <w:p w14:paraId="18ECDA34" w14:textId="77777777" w:rsidR="00D123DA" w:rsidRDefault="00D123DA" w:rsidP="00D123DA">
      <w:pPr>
        <w:spacing w:after="160" w:line="259" w:lineRule="auto"/>
        <w:jc w:val="center"/>
        <w:rPr>
          <w:rFonts w:cs="Arial"/>
          <w:b/>
        </w:rPr>
      </w:pPr>
    </w:p>
    <w:p w14:paraId="10AB5D84" w14:textId="77777777" w:rsidR="00D123DA" w:rsidRDefault="00D123DA" w:rsidP="00D123DA">
      <w:pPr>
        <w:spacing w:after="160" w:line="259" w:lineRule="auto"/>
        <w:jc w:val="center"/>
        <w:rPr>
          <w:rFonts w:cs="Arial"/>
          <w:b/>
        </w:rPr>
      </w:pPr>
    </w:p>
    <w:p w14:paraId="43BD5484" w14:textId="77777777" w:rsidR="00D123DA" w:rsidRDefault="00D123DA" w:rsidP="00D123DA">
      <w:pPr>
        <w:spacing w:after="160" w:line="259" w:lineRule="auto"/>
        <w:jc w:val="center"/>
        <w:rPr>
          <w:rFonts w:cs="Arial"/>
          <w:b/>
        </w:rPr>
      </w:pPr>
    </w:p>
    <w:p w14:paraId="6EB3C424" w14:textId="77777777" w:rsidR="00D123DA" w:rsidRDefault="00D123DA" w:rsidP="00D123DA">
      <w:pPr>
        <w:spacing w:after="160" w:line="259" w:lineRule="auto"/>
        <w:jc w:val="center"/>
        <w:rPr>
          <w:rFonts w:cs="Arial"/>
          <w:b/>
        </w:rPr>
      </w:pPr>
    </w:p>
    <w:p w14:paraId="0AD0EE94" w14:textId="77777777" w:rsidR="00D123DA" w:rsidRDefault="00D123DA" w:rsidP="00D123DA">
      <w:pPr>
        <w:spacing w:after="160" w:line="259" w:lineRule="auto"/>
        <w:jc w:val="center"/>
        <w:rPr>
          <w:rFonts w:cs="Arial"/>
          <w:b/>
        </w:rPr>
      </w:pPr>
    </w:p>
    <w:p w14:paraId="7544930C" w14:textId="77777777" w:rsidR="00D123DA" w:rsidRDefault="00D123DA" w:rsidP="00D123DA">
      <w:pPr>
        <w:spacing w:after="160" w:line="259" w:lineRule="auto"/>
        <w:jc w:val="center"/>
        <w:rPr>
          <w:rFonts w:cs="Arial"/>
          <w:b/>
        </w:rPr>
      </w:pPr>
    </w:p>
    <w:p w14:paraId="7E8CC699" w14:textId="77777777" w:rsidR="00D123DA" w:rsidRDefault="00D123DA" w:rsidP="00D123DA">
      <w:pPr>
        <w:spacing w:after="160" w:line="259" w:lineRule="auto"/>
        <w:jc w:val="center"/>
        <w:rPr>
          <w:rFonts w:cs="Arial"/>
          <w:b/>
        </w:rPr>
      </w:pPr>
    </w:p>
    <w:p w14:paraId="4EE53951" w14:textId="77777777" w:rsidR="00D123DA" w:rsidRDefault="00D123DA" w:rsidP="00D123DA">
      <w:pPr>
        <w:spacing w:after="160" w:line="259" w:lineRule="auto"/>
        <w:jc w:val="center"/>
        <w:rPr>
          <w:rFonts w:cs="Arial"/>
          <w:b/>
        </w:rPr>
      </w:pPr>
    </w:p>
    <w:p w14:paraId="5FBE8A3B" w14:textId="77777777" w:rsidR="00D123DA" w:rsidRDefault="00D123DA" w:rsidP="00D123DA">
      <w:pPr>
        <w:spacing w:after="160" w:line="259" w:lineRule="auto"/>
        <w:jc w:val="center"/>
        <w:rPr>
          <w:rFonts w:cs="Arial"/>
          <w:b/>
        </w:rPr>
      </w:pPr>
    </w:p>
    <w:p w14:paraId="7C588C75" w14:textId="77777777" w:rsidR="00D123DA" w:rsidRDefault="00D123DA" w:rsidP="00D123DA">
      <w:pPr>
        <w:spacing w:after="160" w:line="259" w:lineRule="auto"/>
        <w:jc w:val="center"/>
        <w:rPr>
          <w:rFonts w:cs="Arial"/>
          <w:b/>
        </w:rPr>
      </w:pPr>
    </w:p>
    <w:p w14:paraId="6EDBED55" w14:textId="77777777" w:rsidR="00D123DA" w:rsidRDefault="00D123DA" w:rsidP="00D123DA">
      <w:pPr>
        <w:spacing w:after="160" w:line="259" w:lineRule="auto"/>
        <w:jc w:val="center"/>
        <w:rPr>
          <w:rFonts w:cs="Arial"/>
          <w:b/>
        </w:rPr>
      </w:pPr>
    </w:p>
    <w:p w14:paraId="7CD96684" w14:textId="77777777" w:rsidR="00D123DA" w:rsidRDefault="00D123DA" w:rsidP="00D123DA">
      <w:pPr>
        <w:spacing w:after="160" w:line="259" w:lineRule="auto"/>
        <w:jc w:val="center"/>
        <w:rPr>
          <w:rFonts w:cs="Arial"/>
          <w:b/>
        </w:rPr>
      </w:pPr>
    </w:p>
    <w:p w14:paraId="749C2EFF" w14:textId="77777777" w:rsidR="00D123DA" w:rsidRDefault="00D123DA" w:rsidP="00D123DA">
      <w:pPr>
        <w:spacing w:after="160" w:line="259" w:lineRule="auto"/>
        <w:jc w:val="center"/>
        <w:rPr>
          <w:rFonts w:cs="Arial"/>
          <w:b/>
        </w:rPr>
      </w:pPr>
    </w:p>
    <w:p w14:paraId="44BDED4C" w14:textId="77777777" w:rsidR="00D123DA" w:rsidRDefault="00D123DA" w:rsidP="00D123DA">
      <w:pPr>
        <w:spacing w:after="160" w:line="259" w:lineRule="auto"/>
        <w:jc w:val="center"/>
        <w:rPr>
          <w:rFonts w:cs="Arial"/>
          <w:b/>
        </w:rPr>
      </w:pPr>
    </w:p>
    <w:p w14:paraId="12CCCC07" w14:textId="77777777" w:rsidR="00D123DA" w:rsidRDefault="00D123DA" w:rsidP="00D123DA">
      <w:pPr>
        <w:spacing w:after="160" w:line="259" w:lineRule="auto"/>
        <w:jc w:val="center"/>
        <w:rPr>
          <w:rFonts w:cs="Arial"/>
          <w:b/>
        </w:rPr>
      </w:pPr>
    </w:p>
    <w:p w14:paraId="4BE659FA" w14:textId="454568A8" w:rsidR="00D123DA" w:rsidRDefault="00D123DA" w:rsidP="00D123DA">
      <w:pPr>
        <w:spacing w:after="160" w:line="259" w:lineRule="auto"/>
        <w:jc w:val="center"/>
        <w:rPr>
          <w:rFonts w:cs="Arial"/>
          <w:b/>
        </w:rPr>
      </w:pPr>
      <w:r>
        <w:rPr>
          <w:rFonts w:cs="Arial"/>
          <w:b/>
        </w:rPr>
        <w:t xml:space="preserve">This page has been left blank </w:t>
      </w:r>
      <w:proofErr w:type="gramStart"/>
      <w:r>
        <w:rPr>
          <w:rFonts w:cs="Arial"/>
          <w:b/>
        </w:rPr>
        <w:t>intentionally</w:t>
      </w:r>
      <w:proofErr w:type="gramEnd"/>
    </w:p>
    <w:p w14:paraId="73285001" w14:textId="77777777" w:rsidR="00D123DA" w:rsidRDefault="00D123DA">
      <w:pPr>
        <w:spacing w:after="160" w:line="259" w:lineRule="auto"/>
        <w:rPr>
          <w:rFonts w:cs="Arial"/>
          <w:b/>
        </w:rPr>
      </w:pPr>
      <w:r>
        <w:rPr>
          <w:rFonts w:cs="Arial"/>
          <w:b/>
        </w:rPr>
        <w:br w:type="page"/>
      </w:r>
    </w:p>
    <w:p w14:paraId="6E29548A" w14:textId="77777777" w:rsidR="00F94836" w:rsidRDefault="00F94836" w:rsidP="00D76B52">
      <w:pPr>
        <w:tabs>
          <w:tab w:val="right" w:pos="9299"/>
        </w:tabs>
        <w:ind w:left="720" w:right="621" w:hanging="720"/>
        <w:jc w:val="center"/>
        <w:rPr>
          <w:rFonts w:cs="Arial"/>
          <w:b/>
        </w:rPr>
      </w:pPr>
    </w:p>
    <w:p w14:paraId="40CE366C" w14:textId="21B2753C" w:rsidR="00B84A3C" w:rsidRPr="000A2ED5" w:rsidRDefault="00B84A3C" w:rsidP="00D76B52">
      <w:pPr>
        <w:tabs>
          <w:tab w:val="right" w:pos="9299"/>
        </w:tabs>
        <w:ind w:left="720" w:right="621" w:hanging="720"/>
        <w:jc w:val="center"/>
        <w:rPr>
          <w:rFonts w:cs="Arial"/>
          <w:b/>
        </w:rPr>
      </w:pPr>
      <w:r w:rsidRPr="000A2ED5">
        <w:rPr>
          <w:rFonts w:cs="Arial"/>
          <w:b/>
        </w:rPr>
        <w:t>Secti</w:t>
      </w:r>
      <w:r w:rsidR="0021241C" w:rsidRPr="000A2ED5">
        <w:rPr>
          <w:rFonts w:cs="Arial"/>
          <w:b/>
        </w:rPr>
        <w:t>on Three: Extended answer</w:t>
      </w:r>
      <w:r w:rsidR="0021241C" w:rsidRPr="000A2ED5">
        <w:rPr>
          <w:rFonts w:cs="Arial"/>
          <w:b/>
        </w:rPr>
        <w:tab/>
        <w:t>4</w:t>
      </w:r>
      <w:r w:rsidR="00F057C6" w:rsidRPr="000A2ED5">
        <w:rPr>
          <w:rFonts w:cs="Arial"/>
          <w:b/>
        </w:rPr>
        <w:t>0</w:t>
      </w:r>
      <w:r w:rsidR="005572CD" w:rsidRPr="000A2ED5">
        <w:rPr>
          <w:rFonts w:cs="Arial"/>
          <w:b/>
        </w:rPr>
        <w:t>% (</w:t>
      </w:r>
      <w:r w:rsidR="00847DB6" w:rsidRPr="000A2ED5">
        <w:rPr>
          <w:rFonts w:cs="Arial"/>
          <w:b/>
        </w:rPr>
        <w:t>8</w:t>
      </w:r>
      <w:r w:rsidR="007B62AF">
        <w:rPr>
          <w:rFonts w:cs="Arial"/>
          <w:b/>
        </w:rPr>
        <w:t>6</w:t>
      </w:r>
      <w:r w:rsidR="00163AA9" w:rsidRPr="000A2ED5">
        <w:rPr>
          <w:rFonts w:cs="Arial"/>
          <w:b/>
        </w:rPr>
        <w:t xml:space="preserve"> </w:t>
      </w:r>
      <w:r w:rsidRPr="000A2ED5">
        <w:rPr>
          <w:rFonts w:cs="Arial"/>
          <w:b/>
        </w:rPr>
        <w:t>Marks)</w:t>
      </w:r>
    </w:p>
    <w:p w14:paraId="45410F9C" w14:textId="77777777" w:rsidR="00BB2CA5" w:rsidRPr="000A2ED5" w:rsidRDefault="00BB2CA5" w:rsidP="00D76B52">
      <w:pPr>
        <w:tabs>
          <w:tab w:val="right" w:pos="9299"/>
        </w:tabs>
        <w:ind w:left="720" w:right="621" w:hanging="720"/>
        <w:jc w:val="center"/>
        <w:rPr>
          <w:rFonts w:cs="Arial"/>
          <w:bCs/>
        </w:rPr>
      </w:pPr>
    </w:p>
    <w:p w14:paraId="420AB04A" w14:textId="6A0C5CF0" w:rsidR="00B84A3C" w:rsidRPr="000A2ED5" w:rsidRDefault="00B84A3C" w:rsidP="00D76B52">
      <w:pPr>
        <w:tabs>
          <w:tab w:val="right" w:pos="9299"/>
        </w:tabs>
        <w:spacing w:line="259" w:lineRule="auto"/>
        <w:ind w:right="621"/>
        <w:rPr>
          <w:rFonts w:cs="Arial"/>
        </w:rPr>
      </w:pPr>
      <w:r w:rsidRPr="000A2ED5">
        <w:rPr>
          <w:rFonts w:cs="Arial"/>
        </w:rPr>
        <w:t xml:space="preserve">This section contains </w:t>
      </w:r>
      <w:r w:rsidR="008A0A47" w:rsidRPr="000A2ED5">
        <w:rPr>
          <w:rFonts w:cs="Arial"/>
          <w:b/>
        </w:rPr>
        <w:t>five</w:t>
      </w:r>
      <w:r w:rsidRPr="000A2ED5">
        <w:rPr>
          <w:rFonts w:cs="Arial"/>
          <w:b/>
        </w:rPr>
        <w:t xml:space="preserve"> </w:t>
      </w:r>
      <w:r w:rsidRPr="000A2ED5">
        <w:rPr>
          <w:rFonts w:cs="Arial"/>
        </w:rPr>
        <w:t xml:space="preserve">questions. You must answer </w:t>
      </w:r>
      <w:r w:rsidRPr="000A2ED5">
        <w:rPr>
          <w:rFonts w:cs="Arial"/>
          <w:b/>
        </w:rPr>
        <w:t>all</w:t>
      </w:r>
      <w:r w:rsidRPr="000A2ED5">
        <w:rPr>
          <w:rFonts w:cs="Arial"/>
        </w:rPr>
        <w:t xml:space="preserve"> questions. Write your answers in the spaces provided.</w:t>
      </w:r>
    </w:p>
    <w:p w14:paraId="3DA47B59" w14:textId="77777777" w:rsidR="00AD312A" w:rsidRPr="000A2ED5" w:rsidRDefault="00AD312A" w:rsidP="00D76B52">
      <w:pPr>
        <w:tabs>
          <w:tab w:val="right" w:pos="9299"/>
        </w:tabs>
        <w:spacing w:line="259" w:lineRule="auto"/>
        <w:ind w:right="621"/>
        <w:rPr>
          <w:rFonts w:cs="Arial"/>
        </w:rPr>
      </w:pPr>
    </w:p>
    <w:p w14:paraId="48B81B40" w14:textId="77777777" w:rsidR="006463A8" w:rsidRPr="000A2ED5" w:rsidRDefault="00B84A3C" w:rsidP="00D76B52">
      <w:pPr>
        <w:tabs>
          <w:tab w:val="right" w:pos="9299"/>
        </w:tabs>
        <w:spacing w:line="259" w:lineRule="auto"/>
        <w:ind w:right="621"/>
        <w:rPr>
          <w:rFonts w:cs="Arial"/>
        </w:rPr>
      </w:pPr>
      <w:r w:rsidRPr="000A2ED5">
        <w:rPr>
          <w:rFonts w:cs="Arial"/>
        </w:rPr>
        <w:t xml:space="preserve">Where questions require an explanation and/or description, marks are awarded for the relevant chemical content </w:t>
      </w:r>
      <w:proofErr w:type="gramStart"/>
      <w:r w:rsidRPr="000A2ED5">
        <w:rPr>
          <w:rFonts w:cs="Arial"/>
        </w:rPr>
        <w:t>and also</w:t>
      </w:r>
      <w:proofErr w:type="gramEnd"/>
      <w:r w:rsidRPr="000A2ED5">
        <w:rPr>
          <w:rFonts w:cs="Arial"/>
        </w:rPr>
        <w:t xml:space="preserve"> for coherence and clarity of expression. Lists or dot points are unlikely to gain full marks.</w:t>
      </w:r>
    </w:p>
    <w:p w14:paraId="6D438639" w14:textId="3BB27826" w:rsidR="000221FB" w:rsidRPr="000A2ED5" w:rsidRDefault="000221FB" w:rsidP="00D76B52">
      <w:pPr>
        <w:tabs>
          <w:tab w:val="right" w:pos="9299"/>
        </w:tabs>
        <w:spacing w:line="259" w:lineRule="auto"/>
        <w:ind w:right="621"/>
        <w:rPr>
          <w:rFonts w:cs="Arial"/>
        </w:rPr>
      </w:pPr>
    </w:p>
    <w:p w14:paraId="2F19E5AB" w14:textId="4F485BF0" w:rsidR="00B84A3C" w:rsidRPr="000A2ED5" w:rsidRDefault="00B84A3C" w:rsidP="00D76B52">
      <w:pPr>
        <w:tabs>
          <w:tab w:val="right" w:pos="9299"/>
        </w:tabs>
        <w:spacing w:line="259" w:lineRule="auto"/>
        <w:ind w:right="621"/>
        <w:rPr>
          <w:rFonts w:cs="Arial"/>
        </w:rPr>
      </w:pPr>
      <w:r w:rsidRPr="000A2ED5">
        <w:rPr>
          <w:rFonts w:cs="Arial"/>
        </w:rPr>
        <w:t>Final answers to calculations should be expressed to the</w:t>
      </w:r>
      <w:r w:rsidRPr="000A2ED5">
        <w:rPr>
          <w:rFonts w:cs="Arial"/>
          <w:b/>
        </w:rPr>
        <w:t xml:space="preserve"> </w:t>
      </w:r>
      <w:r w:rsidRPr="000A2ED5">
        <w:rPr>
          <w:rFonts w:cs="Arial"/>
        </w:rPr>
        <w:t>appropriate number</w:t>
      </w:r>
      <w:r w:rsidRPr="000A2ED5">
        <w:rPr>
          <w:rFonts w:cs="Arial"/>
          <w:b/>
        </w:rPr>
        <w:t xml:space="preserve"> </w:t>
      </w:r>
      <w:r w:rsidRPr="000A2ED5">
        <w:rPr>
          <w:rFonts w:cs="Arial"/>
        </w:rPr>
        <w:t>of</w:t>
      </w:r>
      <w:r w:rsidRPr="000A2ED5">
        <w:rPr>
          <w:rFonts w:cs="Arial"/>
          <w:b/>
        </w:rPr>
        <w:t xml:space="preserve"> </w:t>
      </w:r>
      <w:r w:rsidRPr="000A2ED5">
        <w:rPr>
          <w:rFonts w:cs="Arial"/>
        </w:rPr>
        <w:t>significant figures</w:t>
      </w:r>
      <w:r w:rsidR="00100E4B" w:rsidRPr="000A2ED5">
        <w:rPr>
          <w:rFonts w:cs="Arial"/>
        </w:rPr>
        <w:t xml:space="preserve"> and include appropriate units where applicable</w:t>
      </w:r>
      <w:r w:rsidRPr="000A2ED5">
        <w:rPr>
          <w:rFonts w:cs="Arial"/>
        </w:rPr>
        <w:t>.</w:t>
      </w:r>
    </w:p>
    <w:p w14:paraId="43590AE4" w14:textId="77777777" w:rsidR="000221FB" w:rsidRPr="000A2ED5" w:rsidRDefault="000221FB" w:rsidP="00D76B52">
      <w:pPr>
        <w:tabs>
          <w:tab w:val="right" w:pos="9299"/>
        </w:tabs>
        <w:spacing w:line="259" w:lineRule="auto"/>
        <w:ind w:right="621"/>
        <w:rPr>
          <w:rFonts w:cs="Arial"/>
        </w:rPr>
      </w:pPr>
    </w:p>
    <w:p w14:paraId="0F8CA259" w14:textId="116CE25D" w:rsidR="00B84A3C" w:rsidRPr="000A2ED5" w:rsidRDefault="000221FB" w:rsidP="00D76B52">
      <w:pPr>
        <w:tabs>
          <w:tab w:val="right" w:pos="9299"/>
        </w:tabs>
        <w:spacing w:line="259" w:lineRule="auto"/>
        <w:ind w:right="621"/>
        <w:rPr>
          <w:rFonts w:cs="Arial"/>
        </w:rPr>
      </w:pPr>
      <w:r w:rsidRPr="000A2ED5">
        <w:rPr>
          <w:rFonts w:cs="Arial"/>
        </w:rPr>
        <w:t xml:space="preserve">Supplementary pages for planning/continuing your answers to questions are provided at the end of this Question/Answer booklet. If you use these pages to continue an answer, indicate at the original question where the answer is continued, </w:t>
      </w:r>
      <w:proofErr w:type="gramStart"/>
      <w:r w:rsidRPr="000A2ED5">
        <w:rPr>
          <w:rFonts w:cs="Arial"/>
        </w:rPr>
        <w:t>i.e.</w:t>
      </w:r>
      <w:proofErr w:type="gramEnd"/>
      <w:r w:rsidRPr="000A2ED5">
        <w:rPr>
          <w:rFonts w:cs="Arial"/>
        </w:rPr>
        <w:t xml:space="preserve"> give the page number.</w:t>
      </w:r>
    </w:p>
    <w:p w14:paraId="56EB19F2" w14:textId="77777777" w:rsidR="000221FB" w:rsidRPr="000A2ED5" w:rsidRDefault="000221FB" w:rsidP="00D76B52">
      <w:pPr>
        <w:tabs>
          <w:tab w:val="right" w:pos="9299"/>
        </w:tabs>
        <w:spacing w:line="259" w:lineRule="auto"/>
        <w:ind w:right="621"/>
        <w:rPr>
          <w:rFonts w:cs="Arial"/>
        </w:rPr>
      </w:pPr>
    </w:p>
    <w:p w14:paraId="213CDFEA" w14:textId="77777777" w:rsidR="00B84A3C" w:rsidRPr="000A2ED5" w:rsidRDefault="00B84A3C" w:rsidP="00D76B52">
      <w:pPr>
        <w:pStyle w:val="BodyText"/>
        <w:pBdr>
          <w:bottom w:val="single" w:sz="4" w:space="1" w:color="auto"/>
        </w:pBdr>
        <w:tabs>
          <w:tab w:val="right" w:pos="9299"/>
        </w:tabs>
        <w:autoSpaceDE w:val="0"/>
        <w:autoSpaceDN w:val="0"/>
        <w:adjustRightInd w:val="0"/>
        <w:ind w:right="621"/>
        <w:rPr>
          <w:rFonts w:cs="Arial"/>
          <w:i w:val="0"/>
        </w:rPr>
      </w:pPr>
      <w:r w:rsidRPr="000A2ED5">
        <w:rPr>
          <w:rFonts w:cs="Arial"/>
          <w:i w:val="0"/>
        </w:rPr>
        <w:t xml:space="preserve">Suggested working time: 70 </w:t>
      </w:r>
      <w:proofErr w:type="gramStart"/>
      <w:r w:rsidRPr="000A2ED5">
        <w:rPr>
          <w:rFonts w:cs="Arial"/>
          <w:i w:val="0"/>
        </w:rPr>
        <w:t>minutes</w:t>
      </w:r>
      <w:proofErr w:type="gramEnd"/>
    </w:p>
    <w:p w14:paraId="3766D499" w14:textId="77777777" w:rsidR="00634BF2" w:rsidRPr="000A2ED5" w:rsidRDefault="00634BF2" w:rsidP="00D76B52">
      <w:pPr>
        <w:pStyle w:val="BodyText"/>
        <w:pBdr>
          <w:bottom w:val="single" w:sz="4" w:space="1" w:color="auto"/>
        </w:pBdr>
        <w:tabs>
          <w:tab w:val="right" w:pos="9299"/>
        </w:tabs>
        <w:autoSpaceDE w:val="0"/>
        <w:autoSpaceDN w:val="0"/>
        <w:adjustRightInd w:val="0"/>
        <w:ind w:right="621"/>
        <w:rPr>
          <w:rFonts w:cs="Arial"/>
          <w:i w:val="0"/>
        </w:rPr>
      </w:pPr>
    </w:p>
    <w:p w14:paraId="7EF6BB15" w14:textId="6EAE2F26" w:rsidR="009E6546" w:rsidRPr="000A2ED5" w:rsidRDefault="009E6546" w:rsidP="00D76B52">
      <w:pPr>
        <w:tabs>
          <w:tab w:val="right" w:pos="9299"/>
          <w:tab w:val="right" w:pos="9356"/>
        </w:tabs>
        <w:ind w:right="624"/>
        <w:rPr>
          <w:rFonts w:cs="Arial"/>
          <w:b/>
        </w:rPr>
      </w:pPr>
    </w:p>
    <w:p w14:paraId="0306967C" w14:textId="025AB04D" w:rsidR="00035905" w:rsidRPr="000A2ED5" w:rsidRDefault="00035905" w:rsidP="00D76B52">
      <w:pPr>
        <w:tabs>
          <w:tab w:val="right" w:pos="9299"/>
          <w:tab w:val="right" w:pos="9356"/>
        </w:tabs>
        <w:spacing w:after="160" w:line="259" w:lineRule="auto"/>
        <w:ind w:right="624"/>
        <w:rPr>
          <w:rFonts w:cs="Arial"/>
          <w:b/>
        </w:rPr>
      </w:pPr>
      <w:bookmarkStart w:id="2" w:name="_Hlk126162204"/>
      <w:r w:rsidRPr="000A2ED5">
        <w:rPr>
          <w:rFonts w:cs="Arial"/>
          <w:b/>
        </w:rPr>
        <w:t>Question 3</w:t>
      </w:r>
      <w:r w:rsidR="00156902" w:rsidRPr="000A2ED5">
        <w:rPr>
          <w:rFonts w:cs="Arial"/>
          <w:b/>
        </w:rPr>
        <w:t>4</w:t>
      </w:r>
      <w:r w:rsidR="00CE72B8" w:rsidRPr="000A2ED5">
        <w:rPr>
          <w:rFonts w:cs="Arial"/>
          <w:b/>
        </w:rPr>
        <w:tab/>
      </w:r>
      <w:r w:rsidRPr="000A2ED5">
        <w:rPr>
          <w:rFonts w:cs="Arial"/>
          <w:b/>
        </w:rPr>
        <w:t>(</w:t>
      </w:r>
      <w:r w:rsidR="001432A3" w:rsidRPr="000A2ED5">
        <w:rPr>
          <w:rFonts w:cs="Arial"/>
          <w:b/>
        </w:rPr>
        <w:t>1</w:t>
      </w:r>
      <w:r w:rsidR="0064297E" w:rsidRPr="000A2ED5">
        <w:rPr>
          <w:rFonts w:cs="Arial"/>
          <w:b/>
        </w:rPr>
        <w:t>4</w:t>
      </w:r>
      <w:r w:rsidRPr="000A2ED5">
        <w:rPr>
          <w:rFonts w:cs="Arial"/>
          <w:b/>
        </w:rPr>
        <w:t xml:space="preserve"> marks)</w:t>
      </w:r>
    </w:p>
    <w:p w14:paraId="35E4080F" w14:textId="0E1F177F" w:rsidR="00E43F6D" w:rsidRPr="000A2ED5" w:rsidRDefault="00E43F6D" w:rsidP="00E43F6D">
      <w:pPr>
        <w:pStyle w:val="NoSpacing"/>
        <w:tabs>
          <w:tab w:val="right" w:pos="9356"/>
        </w:tabs>
        <w:ind w:right="624"/>
        <w:rPr>
          <w:rFonts w:cs="Arial"/>
          <w:noProof/>
        </w:rPr>
      </w:pPr>
      <w:r w:rsidRPr="000A2ED5">
        <w:rPr>
          <w:rFonts w:cs="Arial"/>
          <w:noProof/>
        </w:rPr>
        <w:t>The pH of a swimming pool</w:t>
      </w:r>
      <w:r w:rsidR="0064297E" w:rsidRPr="000A2ED5">
        <w:rPr>
          <w:rFonts w:cs="Arial"/>
          <w:noProof/>
        </w:rPr>
        <w:t xml:space="preserve"> should</w:t>
      </w:r>
      <w:r w:rsidRPr="000A2ED5">
        <w:rPr>
          <w:rFonts w:cs="Arial"/>
          <w:noProof/>
        </w:rPr>
        <w:t xml:space="preserve"> be kept between 7.2</w:t>
      </w:r>
      <w:r w:rsidR="00A60A1E" w:rsidRPr="000A2ED5">
        <w:rPr>
          <w:rFonts w:cs="Arial"/>
          <w:noProof/>
        </w:rPr>
        <w:t>0</w:t>
      </w:r>
      <w:r w:rsidRPr="000A2ED5">
        <w:rPr>
          <w:rFonts w:cs="Arial"/>
          <w:noProof/>
        </w:rPr>
        <w:t xml:space="preserve"> and 7.8</w:t>
      </w:r>
      <w:r w:rsidR="00A60A1E" w:rsidRPr="000A2ED5">
        <w:rPr>
          <w:rFonts w:cs="Arial"/>
          <w:noProof/>
        </w:rPr>
        <w:t>0</w:t>
      </w:r>
      <w:r w:rsidRPr="000A2ED5">
        <w:rPr>
          <w:rFonts w:cs="Arial"/>
          <w:noProof/>
        </w:rPr>
        <w:t>.</w:t>
      </w:r>
    </w:p>
    <w:p w14:paraId="123FF289" w14:textId="77777777" w:rsidR="007B0F09" w:rsidRPr="000A2ED5" w:rsidRDefault="007B0F09" w:rsidP="00E43F6D">
      <w:pPr>
        <w:pStyle w:val="NoSpacing"/>
        <w:tabs>
          <w:tab w:val="right" w:pos="9356"/>
        </w:tabs>
        <w:ind w:right="624"/>
        <w:rPr>
          <w:rFonts w:cs="Arial"/>
          <w:noProof/>
        </w:rPr>
      </w:pPr>
    </w:p>
    <w:p w14:paraId="0815E917" w14:textId="77777777" w:rsidR="00E43F6D" w:rsidRPr="000A2ED5" w:rsidRDefault="00E43F6D" w:rsidP="00E43F6D">
      <w:pPr>
        <w:pStyle w:val="NoSpacing"/>
        <w:tabs>
          <w:tab w:val="right" w:pos="9356"/>
        </w:tabs>
        <w:ind w:right="624"/>
        <w:rPr>
          <w:rFonts w:cs="Arial"/>
        </w:rPr>
      </w:pPr>
      <w:r w:rsidRPr="000A2ED5">
        <w:rPr>
          <w:rFonts w:cs="Arial"/>
        </w:rPr>
        <w:t>Consider a swimming pool with a volume of 35,000 L.</w:t>
      </w:r>
    </w:p>
    <w:p w14:paraId="460ACDCF" w14:textId="77777777" w:rsidR="00335D21" w:rsidRPr="000A2ED5" w:rsidRDefault="00335D21" w:rsidP="00E43F6D">
      <w:pPr>
        <w:pStyle w:val="NoSpacing"/>
        <w:tabs>
          <w:tab w:val="right" w:pos="9356"/>
        </w:tabs>
        <w:ind w:right="624"/>
        <w:rPr>
          <w:rFonts w:cs="Arial"/>
        </w:rPr>
      </w:pPr>
    </w:p>
    <w:p w14:paraId="53F313BB" w14:textId="0B2DEEC8" w:rsidR="00E43F6D" w:rsidRPr="000A2ED5" w:rsidRDefault="00E43F6D" w:rsidP="00E43F6D">
      <w:pPr>
        <w:pStyle w:val="NoSpacing"/>
        <w:tabs>
          <w:tab w:val="right" w:pos="9356"/>
        </w:tabs>
        <w:ind w:left="567" w:right="624" w:hanging="567"/>
        <w:rPr>
          <w:rFonts w:cs="Arial"/>
        </w:rPr>
      </w:pPr>
      <w:r w:rsidRPr="000A2ED5">
        <w:rPr>
          <w:rFonts w:cs="Arial"/>
        </w:rPr>
        <w:t>(</w:t>
      </w:r>
      <w:r w:rsidR="00AD57ED" w:rsidRPr="000A2ED5">
        <w:rPr>
          <w:rFonts w:cs="Arial"/>
        </w:rPr>
        <w:t>a</w:t>
      </w:r>
      <w:r w:rsidRPr="000A2ED5">
        <w:rPr>
          <w:rFonts w:cs="Arial"/>
        </w:rPr>
        <w:t>)</w:t>
      </w:r>
      <w:r w:rsidRPr="000A2ED5">
        <w:rPr>
          <w:rFonts w:cs="Arial"/>
        </w:rPr>
        <w:tab/>
        <w:t>Calculate the volume of commercial hydrochloric acid (10.2 mol L</w:t>
      </w:r>
      <w:r w:rsidRPr="000A2ED5">
        <w:rPr>
          <w:rFonts w:cs="Arial"/>
          <w:b/>
          <w:bCs/>
          <w:vertAlign w:val="superscript"/>
        </w:rPr>
        <w:t>–1</w:t>
      </w:r>
      <w:r w:rsidRPr="000A2ED5">
        <w:rPr>
          <w:rFonts w:cs="Arial"/>
        </w:rPr>
        <w:t xml:space="preserve">) required to reduce the pH </w:t>
      </w:r>
      <w:r w:rsidR="00073928" w:rsidRPr="000A2ED5">
        <w:rPr>
          <w:rFonts w:cs="Arial"/>
        </w:rPr>
        <w:t xml:space="preserve">of the pool </w:t>
      </w:r>
      <w:r w:rsidRPr="000A2ED5">
        <w:rPr>
          <w:rFonts w:cs="Arial"/>
        </w:rPr>
        <w:t>from 7.8</w:t>
      </w:r>
      <w:r w:rsidR="00A60A1E" w:rsidRPr="000A2ED5">
        <w:rPr>
          <w:rFonts w:cs="Arial"/>
        </w:rPr>
        <w:t>0</w:t>
      </w:r>
      <w:r w:rsidRPr="000A2ED5">
        <w:rPr>
          <w:rFonts w:cs="Arial"/>
        </w:rPr>
        <w:t xml:space="preserve"> to 7.2</w:t>
      </w:r>
      <w:r w:rsidR="00A60A1E" w:rsidRPr="000A2ED5">
        <w:rPr>
          <w:rFonts w:cs="Arial"/>
        </w:rPr>
        <w:t>0</w:t>
      </w:r>
      <w:r w:rsidRPr="000A2ED5">
        <w:rPr>
          <w:rFonts w:cs="Arial"/>
        </w:rPr>
        <w:t>.</w:t>
      </w:r>
      <w:r w:rsidRPr="000A2ED5">
        <w:rPr>
          <w:rFonts w:cs="Arial"/>
        </w:rPr>
        <w:tab/>
        <w:t>(</w:t>
      </w:r>
      <w:r w:rsidR="00E16001" w:rsidRPr="000A2ED5">
        <w:rPr>
          <w:rFonts w:cs="Arial"/>
        </w:rPr>
        <w:t>5</w:t>
      </w:r>
      <w:r w:rsidRPr="000A2ED5">
        <w:rPr>
          <w:rFonts w:cs="Arial"/>
        </w:rPr>
        <w:t xml:space="preserve"> marks)</w:t>
      </w:r>
    </w:p>
    <w:p w14:paraId="6813D9D7"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5C98EF8F"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4654D5A5" w14:textId="3F94F7C7" w:rsidR="00756B7E" w:rsidRDefault="00756B7E" w:rsidP="00756B7E">
      <w:pPr>
        <w:tabs>
          <w:tab w:val="right" w:leader="underscore" w:pos="10206"/>
        </w:tabs>
        <w:spacing w:before="360"/>
        <w:rPr>
          <w:rFonts w:cs="Arial"/>
          <w:sz w:val="8"/>
          <w:szCs w:val="8"/>
        </w:rPr>
      </w:pPr>
      <w:r>
        <w:rPr>
          <w:rFonts w:cs="Arial"/>
          <w:sz w:val="8"/>
          <w:szCs w:val="8"/>
        </w:rPr>
        <w:tab/>
      </w:r>
    </w:p>
    <w:p w14:paraId="7EB8F187" w14:textId="1816CB9F" w:rsidR="00756B7E" w:rsidRDefault="00756B7E" w:rsidP="00756B7E">
      <w:pPr>
        <w:tabs>
          <w:tab w:val="right" w:leader="underscore" w:pos="10206"/>
        </w:tabs>
        <w:spacing w:before="360"/>
        <w:rPr>
          <w:rFonts w:cs="Arial"/>
          <w:sz w:val="8"/>
          <w:szCs w:val="8"/>
        </w:rPr>
      </w:pPr>
      <w:r>
        <w:rPr>
          <w:rFonts w:cs="Arial"/>
          <w:sz w:val="8"/>
          <w:szCs w:val="8"/>
        </w:rPr>
        <w:tab/>
      </w:r>
    </w:p>
    <w:p w14:paraId="15EFE66C" w14:textId="2F6775F5" w:rsidR="00756B7E" w:rsidRDefault="00756B7E" w:rsidP="00756B7E">
      <w:pPr>
        <w:tabs>
          <w:tab w:val="right" w:leader="underscore" w:pos="10206"/>
        </w:tabs>
        <w:spacing w:before="360"/>
        <w:rPr>
          <w:rFonts w:cs="Arial"/>
          <w:sz w:val="8"/>
          <w:szCs w:val="8"/>
        </w:rPr>
      </w:pPr>
      <w:r>
        <w:rPr>
          <w:rFonts w:cs="Arial"/>
          <w:sz w:val="8"/>
          <w:szCs w:val="8"/>
        </w:rPr>
        <w:tab/>
      </w:r>
    </w:p>
    <w:p w14:paraId="394D5E1F" w14:textId="68208D59" w:rsidR="00756B7E" w:rsidRDefault="00756B7E" w:rsidP="00756B7E">
      <w:pPr>
        <w:tabs>
          <w:tab w:val="right" w:leader="underscore" w:pos="10206"/>
        </w:tabs>
        <w:spacing w:before="360"/>
        <w:rPr>
          <w:rFonts w:cs="Arial"/>
          <w:sz w:val="8"/>
          <w:szCs w:val="8"/>
        </w:rPr>
      </w:pPr>
      <w:r>
        <w:rPr>
          <w:rFonts w:cs="Arial"/>
          <w:sz w:val="8"/>
          <w:szCs w:val="8"/>
        </w:rPr>
        <w:tab/>
      </w:r>
    </w:p>
    <w:p w14:paraId="722B34B6" w14:textId="77777777" w:rsidR="00756B7E" w:rsidRPr="000A2ED5" w:rsidRDefault="00756B7E" w:rsidP="00756B7E">
      <w:pPr>
        <w:pStyle w:val="NoSpacing"/>
        <w:tabs>
          <w:tab w:val="right" w:pos="9356"/>
        </w:tabs>
        <w:ind w:left="567" w:right="624" w:hanging="567"/>
      </w:pPr>
    </w:p>
    <w:p w14:paraId="2F48D6A9" w14:textId="6A6E961A" w:rsidR="00E163A3" w:rsidRDefault="00E163A3">
      <w:pPr>
        <w:spacing w:after="160" w:line="259" w:lineRule="auto"/>
        <w:rPr>
          <w:rFonts w:cs="Arial"/>
        </w:rPr>
      </w:pPr>
      <w:r>
        <w:rPr>
          <w:rFonts w:cs="Arial"/>
        </w:rPr>
        <w:br w:type="page"/>
      </w:r>
    </w:p>
    <w:p w14:paraId="3B07A4C0" w14:textId="5F0D9E4F" w:rsidR="0064297E" w:rsidRPr="000A2ED5" w:rsidRDefault="00E43F6D" w:rsidP="0064297E">
      <w:pPr>
        <w:pStyle w:val="NoSpacing"/>
        <w:tabs>
          <w:tab w:val="right" w:pos="9356"/>
        </w:tabs>
        <w:ind w:right="624"/>
        <w:rPr>
          <w:rFonts w:cs="Arial"/>
        </w:rPr>
      </w:pPr>
      <w:r w:rsidRPr="000A2ED5">
        <w:rPr>
          <w:rFonts w:cs="Arial"/>
        </w:rPr>
        <w:lastRenderedPageBreak/>
        <w:t xml:space="preserve">A sodium hydrogen carbonate buffer </w:t>
      </w:r>
      <w:r w:rsidR="003C404E" w:rsidRPr="000A2ED5">
        <w:rPr>
          <w:rFonts w:cs="Arial"/>
        </w:rPr>
        <w:t xml:space="preserve">(as shown in the equation below) </w:t>
      </w:r>
      <w:r w:rsidRPr="000A2ED5">
        <w:rPr>
          <w:rFonts w:cs="Arial"/>
        </w:rPr>
        <w:t xml:space="preserve">is normally </w:t>
      </w:r>
      <w:r w:rsidR="00847DB6" w:rsidRPr="000A2ED5">
        <w:rPr>
          <w:rFonts w:cs="Arial"/>
        </w:rPr>
        <w:t>used</w:t>
      </w:r>
      <w:r w:rsidR="0064297E" w:rsidRPr="000A2ED5">
        <w:rPr>
          <w:rFonts w:cs="Arial"/>
        </w:rPr>
        <w:t xml:space="preserve"> in a swimming pool. </w:t>
      </w:r>
    </w:p>
    <w:p w14:paraId="459A2AB2" w14:textId="77777777" w:rsidR="009B1CEE" w:rsidRPr="000A2ED5" w:rsidRDefault="009B1CEE" w:rsidP="0064297E">
      <w:pPr>
        <w:pStyle w:val="NoSpacing"/>
        <w:tabs>
          <w:tab w:val="right" w:pos="9356"/>
        </w:tabs>
        <w:ind w:right="624"/>
        <w:rPr>
          <w:rFonts w:cs="Arial"/>
        </w:rPr>
      </w:pPr>
    </w:p>
    <w:p w14:paraId="60813363" w14:textId="2AC943CD" w:rsidR="00E43F6D" w:rsidRPr="000A2ED5" w:rsidRDefault="00E43F6D" w:rsidP="00FC2145">
      <w:pPr>
        <w:pStyle w:val="NoSpacing"/>
        <w:tabs>
          <w:tab w:val="right" w:pos="9356"/>
        </w:tabs>
        <w:ind w:right="624"/>
        <w:jc w:val="center"/>
        <w:rPr>
          <w:rFonts w:cs="Arial"/>
        </w:rPr>
      </w:pPr>
      <w:r w:rsidRPr="000A2ED5">
        <w:rPr>
          <w:rFonts w:cs="Arial"/>
        </w:rPr>
        <w:t>H</w:t>
      </w:r>
      <w:r w:rsidRPr="000A2ED5">
        <w:rPr>
          <w:rFonts w:cs="Arial"/>
          <w:vertAlign w:val="subscript"/>
        </w:rPr>
        <w:t>2</w:t>
      </w:r>
      <w:r w:rsidRPr="000A2ED5">
        <w:rPr>
          <w:rFonts w:cs="Arial"/>
        </w:rPr>
        <w:t>CO</w:t>
      </w:r>
      <w:r w:rsidRPr="000A2ED5">
        <w:rPr>
          <w:rFonts w:cs="Arial"/>
          <w:vertAlign w:val="subscript"/>
        </w:rPr>
        <w:t>3</w:t>
      </w:r>
      <w:r w:rsidRPr="000A2ED5">
        <w:rPr>
          <w:rFonts w:cs="Arial"/>
        </w:rPr>
        <w:t>(</w:t>
      </w:r>
      <w:proofErr w:type="spellStart"/>
      <w:proofErr w:type="gramStart"/>
      <w:r w:rsidRPr="000A2ED5">
        <w:rPr>
          <w:rFonts w:cs="Arial"/>
        </w:rPr>
        <w:t>aq</w:t>
      </w:r>
      <w:proofErr w:type="spellEnd"/>
      <w:r w:rsidRPr="000A2ED5">
        <w:rPr>
          <w:rFonts w:cs="Arial"/>
        </w:rPr>
        <w:t>)  +</w:t>
      </w:r>
      <w:proofErr w:type="gramEnd"/>
      <w:r w:rsidRPr="000A2ED5">
        <w:rPr>
          <w:rFonts w:cs="Arial"/>
        </w:rPr>
        <w:t xml:space="preserve">  H</w:t>
      </w:r>
      <w:r w:rsidRPr="000A2ED5">
        <w:rPr>
          <w:rFonts w:cs="Arial"/>
          <w:vertAlign w:val="subscript"/>
        </w:rPr>
        <w:t>2</w:t>
      </w:r>
      <w:r w:rsidRPr="000A2ED5">
        <w:rPr>
          <w:rFonts w:cs="Arial"/>
        </w:rPr>
        <w:t xml:space="preserve">O(ℓ)  </w:t>
      </w:r>
      <w:r w:rsidRPr="000A2ED5">
        <w:rPr>
          <w:rFonts w:ascii="Cambria Math" w:hAnsi="Cambria Math" w:cs="Cambria Math"/>
        </w:rPr>
        <w:t>⇌</w:t>
      </w:r>
      <w:r w:rsidRPr="000A2ED5">
        <w:rPr>
          <w:rFonts w:cs="Arial"/>
        </w:rPr>
        <w:t xml:space="preserve">  HCO</w:t>
      </w:r>
      <w:r w:rsidRPr="000A2ED5">
        <w:rPr>
          <w:rFonts w:cs="Arial"/>
          <w:vertAlign w:val="subscript"/>
        </w:rPr>
        <w:t>3</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  +  H</w:t>
      </w:r>
      <w:r w:rsidRPr="000A2ED5">
        <w:rPr>
          <w:rFonts w:cs="Arial"/>
          <w:vertAlign w:val="subscript"/>
        </w:rPr>
        <w:t>3</w:t>
      </w:r>
      <w:r w:rsidRPr="000A2ED5">
        <w:rPr>
          <w:rFonts w:cs="Arial"/>
        </w:rPr>
        <w:t>O</w:t>
      </w:r>
      <w:r w:rsidRPr="000A2ED5">
        <w:rPr>
          <w:rFonts w:cs="Arial"/>
          <w:vertAlign w:val="superscript"/>
        </w:rPr>
        <w:t>+</w:t>
      </w:r>
      <w:r w:rsidRPr="000A2ED5">
        <w:rPr>
          <w:rFonts w:cs="Arial"/>
        </w:rPr>
        <w:t>(</w:t>
      </w:r>
      <w:proofErr w:type="spellStart"/>
      <w:r w:rsidRPr="000A2ED5">
        <w:rPr>
          <w:rFonts w:cs="Arial"/>
        </w:rPr>
        <w:t>aq</w:t>
      </w:r>
      <w:proofErr w:type="spellEnd"/>
      <w:r w:rsidRPr="000A2ED5">
        <w:rPr>
          <w:rFonts w:cs="Arial"/>
        </w:rPr>
        <w:t>)</w:t>
      </w:r>
    </w:p>
    <w:p w14:paraId="7F736BA5" w14:textId="77777777" w:rsidR="00335D21" w:rsidRPr="000A2ED5" w:rsidRDefault="00335D21" w:rsidP="00E43F6D">
      <w:pPr>
        <w:pStyle w:val="NoSpacing"/>
        <w:tabs>
          <w:tab w:val="right" w:pos="9356"/>
        </w:tabs>
        <w:ind w:left="567" w:right="624" w:hanging="567"/>
        <w:rPr>
          <w:rFonts w:cs="Arial"/>
        </w:rPr>
      </w:pPr>
    </w:p>
    <w:p w14:paraId="44E1F34B" w14:textId="7CC9B38E" w:rsidR="00E43F6D" w:rsidRPr="000A2ED5" w:rsidRDefault="00E43F6D" w:rsidP="00E43F6D">
      <w:pPr>
        <w:pStyle w:val="NoSpacing"/>
        <w:tabs>
          <w:tab w:val="right" w:pos="9356"/>
        </w:tabs>
        <w:ind w:left="567" w:right="624" w:hanging="567"/>
        <w:rPr>
          <w:rFonts w:cs="Arial"/>
        </w:rPr>
      </w:pPr>
      <w:r w:rsidRPr="000A2ED5">
        <w:rPr>
          <w:rFonts w:cs="Arial"/>
        </w:rPr>
        <w:t>(</w:t>
      </w:r>
      <w:r w:rsidR="00AD57ED" w:rsidRPr="000A2ED5">
        <w:rPr>
          <w:rFonts w:cs="Arial"/>
        </w:rPr>
        <w:t>b</w:t>
      </w:r>
      <w:r w:rsidRPr="000A2ED5">
        <w:rPr>
          <w:rFonts w:cs="Arial"/>
        </w:rPr>
        <w:t>)</w:t>
      </w:r>
      <w:r w:rsidR="00847DB6" w:rsidRPr="000A2ED5">
        <w:rPr>
          <w:rFonts w:cs="Arial"/>
        </w:rPr>
        <w:tab/>
      </w:r>
      <w:r w:rsidRPr="000A2ED5">
        <w:rPr>
          <w:rFonts w:cs="Arial"/>
        </w:rPr>
        <w:t xml:space="preserve">Use the buffer equation to </w:t>
      </w:r>
      <w:r w:rsidR="00FC2145" w:rsidRPr="000A2ED5">
        <w:rPr>
          <w:rFonts w:cs="Arial"/>
        </w:rPr>
        <w:t xml:space="preserve">describe, with reference to Le </w:t>
      </w:r>
      <w:proofErr w:type="spellStart"/>
      <w:r w:rsidR="00FC2145" w:rsidRPr="000A2ED5">
        <w:rPr>
          <w:rFonts w:cs="Arial"/>
        </w:rPr>
        <w:t>Châtelier’s</w:t>
      </w:r>
      <w:proofErr w:type="spellEnd"/>
      <w:r w:rsidR="00FC2145" w:rsidRPr="000A2ED5">
        <w:rPr>
          <w:rFonts w:cs="Arial"/>
        </w:rPr>
        <w:t xml:space="preserve"> principle, </w:t>
      </w:r>
      <w:r w:rsidR="00E16001" w:rsidRPr="000A2ED5">
        <w:rPr>
          <w:rFonts w:cs="Arial"/>
        </w:rPr>
        <w:t>how</w:t>
      </w:r>
      <w:r w:rsidRPr="000A2ED5">
        <w:rPr>
          <w:rFonts w:cs="Arial"/>
        </w:rPr>
        <w:t xml:space="preserve"> the calculated volume in part (</w:t>
      </w:r>
      <w:r w:rsidR="00AD57ED" w:rsidRPr="000A2ED5">
        <w:rPr>
          <w:rFonts w:cs="Arial"/>
        </w:rPr>
        <w:t>a</w:t>
      </w:r>
      <w:r w:rsidRPr="000A2ED5">
        <w:rPr>
          <w:rFonts w:cs="Arial"/>
        </w:rPr>
        <w:t>) is incorrect.</w:t>
      </w:r>
      <w:r w:rsidRPr="000A2ED5">
        <w:rPr>
          <w:rFonts w:cs="Arial"/>
        </w:rPr>
        <w:tab/>
        <w:t>(6 marks)</w:t>
      </w:r>
    </w:p>
    <w:p w14:paraId="43DB711D"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548F40F2" w14:textId="77777777" w:rsidR="00756B7E" w:rsidRDefault="00756B7E" w:rsidP="00756B7E">
      <w:pPr>
        <w:tabs>
          <w:tab w:val="right" w:leader="underscore" w:pos="10206"/>
        </w:tabs>
        <w:spacing w:before="360"/>
        <w:rPr>
          <w:rFonts w:cs="Arial"/>
          <w:sz w:val="8"/>
          <w:szCs w:val="8"/>
        </w:rPr>
      </w:pPr>
      <w:r>
        <w:rPr>
          <w:rFonts w:cs="Arial"/>
          <w:sz w:val="8"/>
          <w:szCs w:val="8"/>
        </w:rPr>
        <w:tab/>
      </w:r>
    </w:p>
    <w:p w14:paraId="67DF0CBB" w14:textId="72F856D2" w:rsidR="00756B7E" w:rsidRDefault="00756B7E" w:rsidP="00756B7E">
      <w:pPr>
        <w:tabs>
          <w:tab w:val="right" w:leader="underscore" w:pos="10206"/>
        </w:tabs>
        <w:spacing w:before="360"/>
        <w:rPr>
          <w:rFonts w:cs="Arial"/>
          <w:sz w:val="8"/>
          <w:szCs w:val="8"/>
        </w:rPr>
      </w:pPr>
      <w:r>
        <w:rPr>
          <w:rFonts w:cs="Arial"/>
          <w:sz w:val="8"/>
          <w:szCs w:val="8"/>
        </w:rPr>
        <w:tab/>
      </w:r>
    </w:p>
    <w:p w14:paraId="56E1FBF0" w14:textId="368B0F8A" w:rsidR="00756B7E" w:rsidRDefault="00756B7E" w:rsidP="00756B7E">
      <w:pPr>
        <w:tabs>
          <w:tab w:val="right" w:leader="underscore" w:pos="10206"/>
        </w:tabs>
        <w:spacing w:before="360"/>
        <w:rPr>
          <w:rFonts w:cs="Arial"/>
          <w:sz w:val="8"/>
          <w:szCs w:val="8"/>
        </w:rPr>
      </w:pPr>
      <w:r>
        <w:rPr>
          <w:rFonts w:cs="Arial"/>
          <w:sz w:val="8"/>
          <w:szCs w:val="8"/>
        </w:rPr>
        <w:tab/>
      </w:r>
    </w:p>
    <w:p w14:paraId="1B255CBD" w14:textId="03638DB7" w:rsidR="00756B7E" w:rsidRDefault="00756B7E" w:rsidP="00756B7E">
      <w:pPr>
        <w:tabs>
          <w:tab w:val="right" w:leader="underscore" w:pos="10206"/>
        </w:tabs>
        <w:spacing w:before="360"/>
        <w:rPr>
          <w:rFonts w:cs="Arial"/>
          <w:sz w:val="8"/>
          <w:szCs w:val="8"/>
        </w:rPr>
      </w:pPr>
      <w:r>
        <w:rPr>
          <w:rFonts w:cs="Arial"/>
          <w:sz w:val="8"/>
          <w:szCs w:val="8"/>
        </w:rPr>
        <w:tab/>
      </w:r>
    </w:p>
    <w:p w14:paraId="4682391E" w14:textId="0CD618E8" w:rsidR="00756B7E" w:rsidRDefault="00756B7E" w:rsidP="00756B7E">
      <w:pPr>
        <w:tabs>
          <w:tab w:val="right" w:leader="underscore" w:pos="10206"/>
        </w:tabs>
        <w:spacing w:before="360"/>
        <w:rPr>
          <w:rFonts w:cs="Arial"/>
          <w:sz w:val="8"/>
          <w:szCs w:val="8"/>
        </w:rPr>
      </w:pPr>
      <w:r>
        <w:rPr>
          <w:rFonts w:cs="Arial"/>
          <w:sz w:val="8"/>
          <w:szCs w:val="8"/>
        </w:rPr>
        <w:tab/>
      </w:r>
    </w:p>
    <w:p w14:paraId="120880FB" w14:textId="6B48D680" w:rsidR="00756B7E" w:rsidRDefault="00756B7E" w:rsidP="00756B7E">
      <w:pPr>
        <w:tabs>
          <w:tab w:val="right" w:leader="underscore" w:pos="10206"/>
        </w:tabs>
        <w:spacing w:before="360"/>
        <w:rPr>
          <w:rFonts w:cs="Arial"/>
          <w:sz w:val="8"/>
          <w:szCs w:val="8"/>
        </w:rPr>
      </w:pPr>
      <w:r>
        <w:rPr>
          <w:rFonts w:cs="Arial"/>
          <w:sz w:val="8"/>
          <w:szCs w:val="8"/>
        </w:rPr>
        <w:tab/>
      </w:r>
    </w:p>
    <w:p w14:paraId="68986A09" w14:textId="3A28C6B8" w:rsidR="00756B7E" w:rsidRDefault="00756B7E" w:rsidP="00756B7E">
      <w:pPr>
        <w:tabs>
          <w:tab w:val="right" w:leader="underscore" w:pos="10206"/>
        </w:tabs>
        <w:spacing w:before="360"/>
        <w:rPr>
          <w:rFonts w:cs="Arial"/>
          <w:sz w:val="8"/>
          <w:szCs w:val="8"/>
        </w:rPr>
      </w:pPr>
      <w:r>
        <w:rPr>
          <w:rFonts w:cs="Arial"/>
          <w:sz w:val="8"/>
          <w:szCs w:val="8"/>
        </w:rPr>
        <w:tab/>
      </w:r>
    </w:p>
    <w:p w14:paraId="05ABC487" w14:textId="299F315B" w:rsidR="00D123DA" w:rsidRDefault="00D123DA" w:rsidP="00756B7E">
      <w:pPr>
        <w:tabs>
          <w:tab w:val="right" w:leader="underscore" w:pos="10206"/>
        </w:tabs>
        <w:spacing w:before="360"/>
        <w:rPr>
          <w:rFonts w:cs="Arial"/>
          <w:sz w:val="8"/>
          <w:szCs w:val="8"/>
        </w:rPr>
      </w:pPr>
      <w:r>
        <w:rPr>
          <w:rFonts w:cs="Arial"/>
          <w:sz w:val="8"/>
          <w:szCs w:val="8"/>
        </w:rPr>
        <w:tab/>
      </w:r>
    </w:p>
    <w:p w14:paraId="16BB74D5" w14:textId="77777777" w:rsidR="00756B7E" w:rsidRPr="000A2ED5" w:rsidRDefault="00756B7E" w:rsidP="00756B7E">
      <w:pPr>
        <w:pStyle w:val="NoSpacing"/>
        <w:tabs>
          <w:tab w:val="right" w:pos="9356"/>
        </w:tabs>
        <w:ind w:left="567" w:right="624" w:hanging="567"/>
      </w:pPr>
    </w:p>
    <w:p w14:paraId="08CE8861" w14:textId="77777777" w:rsidR="00CD0CCD" w:rsidRPr="000A2ED5" w:rsidRDefault="00CD0CCD" w:rsidP="00E43F6D">
      <w:pPr>
        <w:pStyle w:val="NoSpacing"/>
        <w:tabs>
          <w:tab w:val="right" w:pos="9356"/>
        </w:tabs>
        <w:ind w:left="567" w:right="624" w:hanging="567"/>
        <w:rPr>
          <w:rFonts w:cs="Arial"/>
        </w:rPr>
      </w:pPr>
    </w:p>
    <w:p w14:paraId="05634E2E" w14:textId="20C3A06E" w:rsidR="00E43F6D" w:rsidRPr="000A2ED5" w:rsidRDefault="00E43F6D" w:rsidP="0064297E">
      <w:pPr>
        <w:pStyle w:val="NoSpacing"/>
        <w:tabs>
          <w:tab w:val="right" w:pos="9356"/>
        </w:tabs>
        <w:ind w:right="624"/>
        <w:rPr>
          <w:rFonts w:cs="Arial"/>
        </w:rPr>
      </w:pPr>
      <w:r w:rsidRPr="000A2ED5">
        <w:rPr>
          <w:rFonts w:cs="Arial"/>
        </w:rPr>
        <w:t xml:space="preserve">The buffer concentration </w:t>
      </w:r>
      <w:r w:rsidR="0064297E" w:rsidRPr="000A2ED5">
        <w:rPr>
          <w:rFonts w:cs="Arial"/>
        </w:rPr>
        <w:t xml:space="preserve">in the pool </w:t>
      </w:r>
      <w:r w:rsidR="005D2294" w:rsidRPr="000A2ED5">
        <w:rPr>
          <w:rFonts w:cs="Arial"/>
        </w:rPr>
        <w:t xml:space="preserve">should be </w:t>
      </w:r>
      <w:r w:rsidRPr="000A2ED5">
        <w:rPr>
          <w:rFonts w:cs="Arial"/>
        </w:rPr>
        <w:t>between 80 and 120</w:t>
      </w:r>
      <w:r w:rsidR="00CD1D04" w:rsidRPr="000A2ED5">
        <w:rPr>
          <w:rFonts w:cs="Arial"/>
        </w:rPr>
        <w:t xml:space="preserve"> </w:t>
      </w:r>
      <w:r w:rsidRPr="000A2ED5">
        <w:rPr>
          <w:rFonts w:cs="Arial"/>
        </w:rPr>
        <w:t xml:space="preserve">ppm but after heavy rain </w:t>
      </w:r>
      <w:r w:rsidR="007B0F09" w:rsidRPr="000A2ED5">
        <w:rPr>
          <w:rFonts w:cs="Arial"/>
        </w:rPr>
        <w:t>it</w:t>
      </w:r>
      <w:r w:rsidRPr="000A2ED5">
        <w:rPr>
          <w:rFonts w:cs="Arial"/>
        </w:rPr>
        <w:t xml:space="preserve"> </w:t>
      </w:r>
      <w:r w:rsidR="00FC2145" w:rsidRPr="000A2ED5">
        <w:rPr>
          <w:rFonts w:cs="Arial"/>
        </w:rPr>
        <w:t xml:space="preserve">decreased </w:t>
      </w:r>
      <w:r w:rsidRPr="000A2ED5">
        <w:rPr>
          <w:rFonts w:cs="Arial"/>
        </w:rPr>
        <w:t>to 7</w:t>
      </w:r>
      <w:r w:rsidR="00A60A1E" w:rsidRPr="000A2ED5">
        <w:rPr>
          <w:rFonts w:cs="Arial"/>
        </w:rPr>
        <w:t>5</w:t>
      </w:r>
      <w:r w:rsidRPr="000A2ED5">
        <w:rPr>
          <w:rFonts w:cs="Arial"/>
        </w:rPr>
        <w:t xml:space="preserve"> ppm and the pH </w:t>
      </w:r>
      <w:r w:rsidR="00FC2145" w:rsidRPr="000A2ED5">
        <w:rPr>
          <w:rFonts w:cs="Arial"/>
        </w:rPr>
        <w:t>decreased</w:t>
      </w:r>
      <w:r w:rsidR="00E16001" w:rsidRPr="000A2ED5">
        <w:rPr>
          <w:rFonts w:cs="Arial"/>
        </w:rPr>
        <w:t xml:space="preserve"> to</w:t>
      </w:r>
      <w:r w:rsidRPr="000A2ED5">
        <w:rPr>
          <w:rFonts w:cs="Arial"/>
        </w:rPr>
        <w:t xml:space="preserve"> </w:t>
      </w:r>
      <w:proofErr w:type="gramStart"/>
      <w:r w:rsidRPr="000A2ED5">
        <w:rPr>
          <w:rFonts w:cs="Arial"/>
        </w:rPr>
        <w:t>7.0</w:t>
      </w:r>
      <w:r w:rsidR="00A60A1E" w:rsidRPr="000A2ED5">
        <w:rPr>
          <w:rFonts w:cs="Arial"/>
        </w:rPr>
        <w:t>0</w:t>
      </w:r>
      <w:proofErr w:type="gramEnd"/>
    </w:p>
    <w:p w14:paraId="0C292BAE" w14:textId="77777777" w:rsidR="007B0F09" w:rsidRPr="000A2ED5" w:rsidRDefault="007B0F09" w:rsidP="0064297E">
      <w:pPr>
        <w:pStyle w:val="NoSpacing"/>
        <w:tabs>
          <w:tab w:val="right" w:pos="9356"/>
        </w:tabs>
        <w:ind w:right="624"/>
        <w:rPr>
          <w:rFonts w:cs="Arial"/>
        </w:rPr>
      </w:pPr>
    </w:p>
    <w:p w14:paraId="4DBAFCA6" w14:textId="4B521E2F" w:rsidR="00E43F6D" w:rsidRPr="000A2ED5" w:rsidRDefault="00E43F6D" w:rsidP="00E43F6D">
      <w:pPr>
        <w:pStyle w:val="NoSpacing"/>
        <w:tabs>
          <w:tab w:val="right" w:pos="9356"/>
        </w:tabs>
        <w:ind w:right="624"/>
        <w:rPr>
          <w:rFonts w:cs="Arial"/>
        </w:rPr>
      </w:pPr>
      <w:r w:rsidRPr="000A2ED5">
        <w:rPr>
          <w:rFonts w:cs="Arial"/>
        </w:rPr>
        <w:t xml:space="preserve">The instructions on the pool buffer </w:t>
      </w:r>
      <w:r w:rsidR="0097363C" w:rsidRPr="000A2ED5">
        <w:rPr>
          <w:rFonts w:cs="Arial"/>
        </w:rPr>
        <w:t>are shown below</w:t>
      </w:r>
      <w:r w:rsidRPr="000A2ED5">
        <w:rPr>
          <w:rFonts w:cs="Arial"/>
        </w:rPr>
        <w:t>.</w:t>
      </w:r>
    </w:p>
    <w:p w14:paraId="756B3B0A" w14:textId="77777777" w:rsidR="002414FC" w:rsidRPr="000A2ED5" w:rsidRDefault="002414FC" w:rsidP="002414FC">
      <w:pPr>
        <w:pStyle w:val="NoSpacing"/>
        <w:tabs>
          <w:tab w:val="right" w:pos="9356"/>
        </w:tabs>
        <w:ind w:right="624"/>
        <w:rPr>
          <w:rFonts w:cs="Arial"/>
        </w:rPr>
      </w:pPr>
    </w:p>
    <w:tbl>
      <w:tblPr>
        <w:tblStyle w:val="TableGrid"/>
        <w:tblW w:w="0" w:type="auto"/>
        <w:tblInd w:w="1101"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CellMar>
          <w:left w:w="28" w:type="dxa"/>
        </w:tblCellMar>
        <w:tblLook w:val="04A0" w:firstRow="1" w:lastRow="0" w:firstColumn="1" w:lastColumn="0" w:noHBand="0" w:noVBand="1"/>
      </w:tblPr>
      <w:tblGrid>
        <w:gridCol w:w="3322"/>
        <w:gridCol w:w="2060"/>
        <w:gridCol w:w="1417"/>
      </w:tblGrid>
      <w:tr w:rsidR="002414FC" w:rsidRPr="000A2ED5" w14:paraId="7789D3CC" w14:textId="77777777" w:rsidTr="001B444E">
        <w:tc>
          <w:tcPr>
            <w:tcW w:w="6799" w:type="dxa"/>
            <w:gridSpan w:val="3"/>
          </w:tcPr>
          <w:p w14:paraId="2DC4F222" w14:textId="77777777" w:rsidR="002414FC" w:rsidRPr="00AF6831" w:rsidRDefault="002414FC" w:rsidP="001B444E">
            <w:pPr>
              <w:jc w:val="center"/>
              <w:rPr>
                <w:rFonts w:eastAsia="Times New Roman" w:cs="Arial"/>
                <w:color w:val="000000" w:themeColor="text1"/>
                <w:sz w:val="24"/>
                <w:szCs w:val="24"/>
                <w:lang w:val="en-US" w:eastAsia="en-AU"/>
              </w:rPr>
            </w:pPr>
            <w:r w:rsidRPr="00AF6831">
              <w:rPr>
                <w:rFonts w:eastAsia="Times New Roman" w:cs="Arial"/>
                <w:color w:val="000000" w:themeColor="text1"/>
                <w:sz w:val="24"/>
                <w:szCs w:val="24"/>
                <w:lang w:val="en-US"/>
              </w:rPr>
              <w:t>Directions for use</w:t>
            </w:r>
          </w:p>
        </w:tc>
      </w:tr>
      <w:tr w:rsidR="002414FC" w:rsidRPr="000A2ED5" w14:paraId="5C4A441A" w14:textId="77777777" w:rsidTr="001B444E">
        <w:tc>
          <w:tcPr>
            <w:tcW w:w="3322" w:type="dxa"/>
          </w:tcPr>
          <w:p w14:paraId="7D8F23F4" w14:textId="77777777" w:rsidR="002414FC" w:rsidRPr="00AF6831" w:rsidRDefault="002414FC" w:rsidP="001B444E">
            <w:pPr>
              <w:pStyle w:val="NoSpacing"/>
              <w:jc w:val="center"/>
              <w:rPr>
                <w:rFonts w:cs="Arial"/>
                <w:sz w:val="24"/>
                <w:szCs w:val="24"/>
              </w:rPr>
            </w:pPr>
            <w:r w:rsidRPr="00AF6831">
              <w:rPr>
                <w:rFonts w:cs="Arial"/>
                <w:sz w:val="24"/>
                <w:szCs w:val="24"/>
              </w:rPr>
              <w:t>Water Level</w:t>
            </w:r>
          </w:p>
        </w:tc>
        <w:tc>
          <w:tcPr>
            <w:tcW w:w="2060" w:type="dxa"/>
          </w:tcPr>
          <w:p w14:paraId="776348BD" w14:textId="5A03B3FD" w:rsidR="002414FC" w:rsidRPr="00AF6831" w:rsidRDefault="002414FC" w:rsidP="001B444E">
            <w:pPr>
              <w:pStyle w:val="NoSpacing"/>
              <w:jc w:val="center"/>
              <w:rPr>
                <w:rFonts w:cs="Arial"/>
                <w:sz w:val="24"/>
                <w:szCs w:val="24"/>
              </w:rPr>
            </w:pPr>
            <w:r w:rsidRPr="00AF6831">
              <w:rPr>
                <w:rFonts w:cs="Arial"/>
                <w:sz w:val="24"/>
                <w:szCs w:val="24"/>
              </w:rPr>
              <w:t>50,0</w:t>
            </w:r>
            <w:r w:rsidR="00AF6831">
              <w:rPr>
                <w:rFonts w:cs="Arial"/>
                <w:sz w:val="24"/>
                <w:szCs w:val="24"/>
              </w:rPr>
              <w:t>0</w:t>
            </w:r>
            <w:r w:rsidRPr="00AF6831">
              <w:rPr>
                <w:rFonts w:cs="Arial"/>
                <w:sz w:val="24"/>
                <w:szCs w:val="24"/>
              </w:rPr>
              <w:t>0 litres</w:t>
            </w:r>
          </w:p>
        </w:tc>
        <w:tc>
          <w:tcPr>
            <w:tcW w:w="1417" w:type="dxa"/>
          </w:tcPr>
          <w:p w14:paraId="36EA79AA" w14:textId="5B1CC68D" w:rsidR="002414FC" w:rsidRPr="00AF6831" w:rsidRDefault="002414FC" w:rsidP="001B444E">
            <w:pPr>
              <w:pStyle w:val="NoSpacing"/>
              <w:jc w:val="center"/>
              <w:rPr>
                <w:rFonts w:cs="Arial"/>
                <w:sz w:val="24"/>
                <w:szCs w:val="24"/>
              </w:rPr>
            </w:pPr>
            <w:r w:rsidRPr="00AF6831">
              <w:rPr>
                <w:rFonts w:cs="Arial"/>
                <w:sz w:val="24"/>
                <w:szCs w:val="24"/>
              </w:rPr>
              <w:t>1</w:t>
            </w:r>
            <w:r w:rsidR="00AF6831">
              <w:rPr>
                <w:rFonts w:cs="Arial"/>
                <w:sz w:val="24"/>
                <w:szCs w:val="24"/>
              </w:rPr>
              <w:t>,</w:t>
            </w:r>
            <w:r w:rsidRPr="00AF6831">
              <w:rPr>
                <w:rFonts w:cs="Arial"/>
                <w:sz w:val="24"/>
                <w:szCs w:val="24"/>
              </w:rPr>
              <w:t>000 L</w:t>
            </w:r>
          </w:p>
        </w:tc>
      </w:tr>
      <w:tr w:rsidR="002414FC" w:rsidRPr="000A2ED5" w14:paraId="061CA879" w14:textId="77777777" w:rsidTr="001B444E">
        <w:tc>
          <w:tcPr>
            <w:tcW w:w="3322" w:type="dxa"/>
          </w:tcPr>
          <w:p w14:paraId="28236F04" w14:textId="77777777" w:rsidR="002414FC" w:rsidRPr="00AF6831" w:rsidRDefault="002414FC" w:rsidP="001B444E">
            <w:pPr>
              <w:pStyle w:val="NoSpacing"/>
              <w:jc w:val="center"/>
              <w:rPr>
                <w:rFonts w:cs="Arial"/>
                <w:sz w:val="24"/>
                <w:szCs w:val="24"/>
              </w:rPr>
            </w:pPr>
            <w:r w:rsidRPr="00AF6831">
              <w:rPr>
                <w:rFonts w:cs="Arial"/>
                <w:sz w:val="24"/>
                <w:szCs w:val="24"/>
              </w:rPr>
              <w:t>Buffer</w:t>
            </w:r>
          </w:p>
        </w:tc>
        <w:tc>
          <w:tcPr>
            <w:tcW w:w="2060" w:type="dxa"/>
          </w:tcPr>
          <w:p w14:paraId="7266B08F" w14:textId="5AD62803" w:rsidR="002414FC" w:rsidRPr="00AF6831" w:rsidRDefault="00AF6831" w:rsidP="001B444E">
            <w:pPr>
              <w:pStyle w:val="NoSpacing"/>
              <w:jc w:val="center"/>
              <w:rPr>
                <w:rFonts w:cs="Arial"/>
                <w:sz w:val="24"/>
                <w:szCs w:val="24"/>
              </w:rPr>
            </w:pPr>
            <w:r>
              <w:rPr>
                <w:rFonts w:cs="Arial"/>
                <w:sz w:val="24"/>
                <w:szCs w:val="24"/>
              </w:rPr>
              <w:t>a</w:t>
            </w:r>
            <w:r w:rsidR="002414FC" w:rsidRPr="00AF6831">
              <w:rPr>
                <w:rFonts w:cs="Arial"/>
                <w:sz w:val="24"/>
                <w:szCs w:val="24"/>
              </w:rPr>
              <w:t>dd 1 kg</w:t>
            </w:r>
          </w:p>
        </w:tc>
        <w:tc>
          <w:tcPr>
            <w:tcW w:w="1417" w:type="dxa"/>
          </w:tcPr>
          <w:p w14:paraId="6890626C" w14:textId="31A675D8" w:rsidR="002414FC" w:rsidRPr="00AF6831" w:rsidRDefault="00AF6831" w:rsidP="001B444E">
            <w:pPr>
              <w:pStyle w:val="NoSpacing"/>
              <w:jc w:val="center"/>
              <w:rPr>
                <w:rFonts w:cs="Arial"/>
                <w:sz w:val="24"/>
                <w:szCs w:val="24"/>
              </w:rPr>
            </w:pPr>
            <w:r>
              <w:rPr>
                <w:rFonts w:cs="Arial"/>
                <w:sz w:val="24"/>
                <w:szCs w:val="24"/>
              </w:rPr>
              <w:t>a</w:t>
            </w:r>
            <w:r w:rsidR="002414FC" w:rsidRPr="00AF6831">
              <w:rPr>
                <w:rFonts w:cs="Arial"/>
                <w:sz w:val="24"/>
                <w:szCs w:val="24"/>
              </w:rPr>
              <w:t>dd 20 g</w:t>
            </w:r>
          </w:p>
        </w:tc>
      </w:tr>
      <w:tr w:rsidR="002414FC" w:rsidRPr="000A2ED5" w14:paraId="346EA8C7" w14:textId="77777777" w:rsidTr="001B444E">
        <w:tc>
          <w:tcPr>
            <w:tcW w:w="3322" w:type="dxa"/>
          </w:tcPr>
          <w:p w14:paraId="1477D844" w14:textId="06F853C0" w:rsidR="002414FC" w:rsidRPr="00AF6831" w:rsidRDefault="002414FC" w:rsidP="001B444E">
            <w:pPr>
              <w:pStyle w:val="NoSpacing"/>
              <w:jc w:val="center"/>
              <w:rPr>
                <w:rFonts w:cs="Arial"/>
                <w:sz w:val="24"/>
                <w:szCs w:val="24"/>
              </w:rPr>
            </w:pPr>
            <w:r w:rsidRPr="00AF6831">
              <w:rPr>
                <w:rFonts w:cs="Arial"/>
                <w:sz w:val="24"/>
                <w:szCs w:val="24"/>
              </w:rPr>
              <w:t xml:space="preserve">Increase to </w:t>
            </w:r>
            <w:r w:rsidR="00AF6831">
              <w:rPr>
                <w:rFonts w:cs="Arial"/>
                <w:sz w:val="24"/>
                <w:szCs w:val="24"/>
              </w:rPr>
              <w:t>a</w:t>
            </w:r>
            <w:r w:rsidRPr="00AF6831">
              <w:rPr>
                <w:rFonts w:cs="Arial"/>
                <w:sz w:val="24"/>
                <w:szCs w:val="24"/>
              </w:rPr>
              <w:t>lkalinity</w:t>
            </w:r>
          </w:p>
        </w:tc>
        <w:tc>
          <w:tcPr>
            <w:tcW w:w="2060" w:type="dxa"/>
          </w:tcPr>
          <w:p w14:paraId="54B065EB" w14:textId="3BC923E2" w:rsidR="002414FC" w:rsidRPr="00AF6831" w:rsidRDefault="002414FC" w:rsidP="001B444E">
            <w:pPr>
              <w:pStyle w:val="NoSpacing"/>
              <w:jc w:val="center"/>
              <w:rPr>
                <w:rFonts w:cs="Arial"/>
                <w:sz w:val="24"/>
                <w:szCs w:val="24"/>
              </w:rPr>
            </w:pPr>
            <w:r w:rsidRPr="00AF6831">
              <w:rPr>
                <w:rFonts w:cs="Arial"/>
                <w:sz w:val="24"/>
                <w:szCs w:val="24"/>
              </w:rPr>
              <w:t>1</w:t>
            </w:r>
            <w:r w:rsidR="00AF6831" w:rsidRPr="00AF6831">
              <w:rPr>
                <w:rFonts w:cs="Arial"/>
                <w:sz w:val="24"/>
                <w:szCs w:val="24"/>
              </w:rPr>
              <w:t>0</w:t>
            </w:r>
            <w:r w:rsidRPr="00AF6831">
              <w:rPr>
                <w:rFonts w:cs="Arial"/>
                <w:sz w:val="24"/>
                <w:szCs w:val="24"/>
              </w:rPr>
              <w:t xml:space="preserve"> ppm</w:t>
            </w:r>
          </w:p>
        </w:tc>
        <w:tc>
          <w:tcPr>
            <w:tcW w:w="1417" w:type="dxa"/>
          </w:tcPr>
          <w:p w14:paraId="0E42D193" w14:textId="77777777" w:rsidR="002414FC" w:rsidRPr="00AF6831" w:rsidRDefault="002414FC" w:rsidP="001B444E">
            <w:pPr>
              <w:pStyle w:val="NoSpacing"/>
              <w:jc w:val="center"/>
              <w:rPr>
                <w:rFonts w:cs="Arial"/>
                <w:sz w:val="24"/>
                <w:szCs w:val="24"/>
              </w:rPr>
            </w:pPr>
            <w:r w:rsidRPr="00AF6831">
              <w:rPr>
                <w:rFonts w:cs="Arial"/>
                <w:sz w:val="24"/>
                <w:szCs w:val="24"/>
              </w:rPr>
              <w:t>10 ppm</w:t>
            </w:r>
          </w:p>
        </w:tc>
      </w:tr>
    </w:tbl>
    <w:p w14:paraId="144DB2DC" w14:textId="77777777" w:rsidR="002414FC" w:rsidRPr="000A2ED5" w:rsidRDefault="002414FC" w:rsidP="002414FC">
      <w:pPr>
        <w:pStyle w:val="NoSpacing"/>
        <w:tabs>
          <w:tab w:val="right" w:pos="9356"/>
        </w:tabs>
        <w:ind w:right="624"/>
        <w:rPr>
          <w:rFonts w:cs="Arial"/>
        </w:rPr>
      </w:pPr>
    </w:p>
    <w:p w14:paraId="6E3028BE" w14:textId="2D305B37" w:rsidR="00E43F6D" w:rsidRPr="000A2ED5" w:rsidRDefault="00E43F6D" w:rsidP="00E43F6D">
      <w:pPr>
        <w:pStyle w:val="NoSpacing"/>
        <w:tabs>
          <w:tab w:val="right" w:pos="9356"/>
        </w:tabs>
        <w:ind w:left="567" w:right="624" w:hanging="567"/>
        <w:rPr>
          <w:rFonts w:cs="Arial"/>
        </w:rPr>
      </w:pPr>
      <w:r w:rsidRPr="000A2ED5">
        <w:rPr>
          <w:rFonts w:cs="Arial"/>
        </w:rPr>
        <w:t>(</w:t>
      </w:r>
      <w:r w:rsidR="0064297E" w:rsidRPr="000A2ED5">
        <w:rPr>
          <w:rFonts w:cs="Arial"/>
        </w:rPr>
        <w:t>c</w:t>
      </w:r>
      <w:r w:rsidRPr="000A2ED5">
        <w:rPr>
          <w:rFonts w:cs="Arial"/>
        </w:rPr>
        <w:t>)</w:t>
      </w:r>
      <w:r w:rsidRPr="000A2ED5">
        <w:rPr>
          <w:rFonts w:cs="Arial"/>
        </w:rPr>
        <w:tab/>
        <w:t>Calculate the mass of pool buffer required to raise its concentration to from 7</w:t>
      </w:r>
      <w:r w:rsidR="00A60A1E" w:rsidRPr="000A2ED5">
        <w:rPr>
          <w:rFonts w:cs="Arial"/>
        </w:rPr>
        <w:t>5</w:t>
      </w:r>
      <w:r w:rsidRPr="000A2ED5">
        <w:rPr>
          <w:rFonts w:cs="Arial"/>
        </w:rPr>
        <w:t xml:space="preserve"> to 10</w:t>
      </w:r>
      <w:r w:rsidR="00A60A1E" w:rsidRPr="000A2ED5">
        <w:rPr>
          <w:rFonts w:cs="Arial"/>
        </w:rPr>
        <w:t>5</w:t>
      </w:r>
      <w:r w:rsidRPr="000A2ED5">
        <w:rPr>
          <w:rFonts w:cs="Arial"/>
        </w:rPr>
        <w:t xml:space="preserve"> ppm assuming the pool volume is unchanged</w:t>
      </w:r>
      <w:r w:rsidR="00C653EB">
        <w:rPr>
          <w:rFonts w:cs="Arial"/>
        </w:rPr>
        <w:t xml:space="preserve"> at 35,000 L</w:t>
      </w:r>
      <w:r w:rsidRPr="000A2ED5">
        <w:rPr>
          <w:rFonts w:cs="Arial"/>
        </w:rPr>
        <w:t>.</w:t>
      </w:r>
      <w:r w:rsidRPr="000A2ED5">
        <w:rPr>
          <w:rFonts w:cs="Arial"/>
        </w:rPr>
        <w:tab/>
        <w:t>(3 marks)</w:t>
      </w:r>
    </w:p>
    <w:p w14:paraId="55BBD799"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224AE51F"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28474F03" w14:textId="52AEE627" w:rsidR="00D123DA" w:rsidRDefault="00D123DA" w:rsidP="00D123DA">
      <w:pPr>
        <w:tabs>
          <w:tab w:val="right" w:leader="underscore" w:pos="10206"/>
        </w:tabs>
        <w:spacing w:before="360"/>
        <w:rPr>
          <w:rFonts w:cs="Arial"/>
          <w:sz w:val="8"/>
          <w:szCs w:val="8"/>
        </w:rPr>
      </w:pPr>
      <w:r>
        <w:rPr>
          <w:rFonts w:cs="Arial"/>
          <w:sz w:val="8"/>
          <w:szCs w:val="8"/>
        </w:rPr>
        <w:tab/>
      </w:r>
    </w:p>
    <w:p w14:paraId="5E21EA5A" w14:textId="5628657F" w:rsidR="00D123DA" w:rsidRDefault="00D123DA" w:rsidP="00D123DA">
      <w:pPr>
        <w:tabs>
          <w:tab w:val="right" w:leader="underscore" w:pos="10206"/>
        </w:tabs>
        <w:spacing w:before="360"/>
        <w:rPr>
          <w:rFonts w:cs="Arial"/>
          <w:sz w:val="8"/>
          <w:szCs w:val="8"/>
        </w:rPr>
      </w:pPr>
      <w:r>
        <w:rPr>
          <w:rFonts w:cs="Arial"/>
          <w:sz w:val="8"/>
          <w:szCs w:val="8"/>
        </w:rPr>
        <w:tab/>
      </w:r>
    </w:p>
    <w:p w14:paraId="2E449640" w14:textId="77777777" w:rsidR="00D123DA" w:rsidRPr="000A2ED5" w:rsidRDefault="00D123DA" w:rsidP="00D123DA">
      <w:pPr>
        <w:pStyle w:val="NoSpacing"/>
        <w:tabs>
          <w:tab w:val="right" w:pos="9356"/>
        </w:tabs>
        <w:ind w:left="567" w:right="624" w:hanging="567"/>
      </w:pPr>
    </w:p>
    <w:p w14:paraId="2CA2EF71" w14:textId="77777777" w:rsidR="00335D21" w:rsidRPr="000A2ED5" w:rsidRDefault="00335D21" w:rsidP="00E43F6D">
      <w:pPr>
        <w:pStyle w:val="NoSpacing"/>
        <w:tabs>
          <w:tab w:val="right" w:pos="9356"/>
        </w:tabs>
        <w:ind w:left="567" w:right="624" w:hanging="567"/>
        <w:rPr>
          <w:rFonts w:cs="Arial"/>
        </w:rPr>
      </w:pPr>
    </w:p>
    <w:p w14:paraId="4897E581" w14:textId="72378692" w:rsidR="00E43F6D" w:rsidRPr="000A2ED5" w:rsidRDefault="00E43F6D" w:rsidP="00E43F6D">
      <w:pPr>
        <w:pStyle w:val="NoSpacing"/>
        <w:tabs>
          <w:tab w:val="right" w:pos="9356"/>
        </w:tabs>
        <w:ind w:left="720" w:right="624" w:hanging="720"/>
        <w:rPr>
          <w:rFonts w:cs="Arial"/>
        </w:rPr>
      </w:pPr>
    </w:p>
    <w:p w14:paraId="63A2F1FB" w14:textId="5E31E1E6" w:rsidR="00070009" w:rsidRPr="000A2ED5" w:rsidRDefault="00070009">
      <w:pPr>
        <w:spacing w:after="160" w:line="259" w:lineRule="auto"/>
        <w:rPr>
          <w:rFonts w:cs="Arial"/>
        </w:rPr>
      </w:pPr>
      <w:r w:rsidRPr="000A2ED5">
        <w:rPr>
          <w:rFonts w:cs="Arial"/>
        </w:rPr>
        <w:br w:type="page"/>
      </w:r>
    </w:p>
    <w:bookmarkEnd w:id="2"/>
    <w:p w14:paraId="683A9A15" w14:textId="77777777" w:rsidR="00F94836" w:rsidRDefault="00F94836" w:rsidP="00D76B52">
      <w:pPr>
        <w:tabs>
          <w:tab w:val="right" w:pos="9299"/>
          <w:tab w:val="right" w:pos="9356"/>
        </w:tabs>
        <w:spacing w:after="160" w:line="259" w:lineRule="auto"/>
        <w:ind w:right="624"/>
        <w:rPr>
          <w:rFonts w:cs="Arial"/>
          <w:b/>
        </w:rPr>
      </w:pPr>
    </w:p>
    <w:p w14:paraId="5A741C19" w14:textId="56E69DA5" w:rsidR="005C46A9" w:rsidRDefault="005C46A9" w:rsidP="00D76B52">
      <w:pPr>
        <w:tabs>
          <w:tab w:val="right" w:pos="9299"/>
          <w:tab w:val="right" w:pos="9356"/>
        </w:tabs>
        <w:spacing w:after="160" w:line="259" w:lineRule="auto"/>
        <w:ind w:right="624"/>
        <w:rPr>
          <w:rFonts w:cs="Arial"/>
          <w:b/>
        </w:rPr>
      </w:pPr>
      <w:r w:rsidRPr="000A2ED5">
        <w:rPr>
          <w:rFonts w:cs="Arial"/>
          <w:b/>
        </w:rPr>
        <w:t>Question 3</w:t>
      </w:r>
      <w:r w:rsidR="008A0A47" w:rsidRPr="000A2ED5">
        <w:rPr>
          <w:rFonts w:cs="Arial"/>
          <w:b/>
        </w:rPr>
        <w:t>5</w:t>
      </w:r>
      <w:proofErr w:type="gramStart"/>
      <w:r w:rsidR="00F84832" w:rsidRPr="000A2ED5">
        <w:rPr>
          <w:rFonts w:cs="Arial"/>
          <w:b/>
        </w:rPr>
        <w:tab/>
      </w:r>
      <w:r w:rsidR="00EA0E37">
        <w:rPr>
          <w:rFonts w:cs="Arial"/>
          <w:b/>
        </w:rPr>
        <w:t xml:space="preserve">  </w:t>
      </w:r>
      <w:r w:rsidR="006B6BC9" w:rsidRPr="000A2ED5">
        <w:rPr>
          <w:rFonts w:cs="Arial"/>
          <w:b/>
        </w:rPr>
        <w:t>(</w:t>
      </w:r>
      <w:proofErr w:type="gramEnd"/>
      <w:r w:rsidR="00317033" w:rsidRPr="000A2ED5">
        <w:rPr>
          <w:rFonts w:cs="Arial"/>
          <w:b/>
        </w:rPr>
        <w:t>1</w:t>
      </w:r>
      <w:r w:rsidR="00115DC6" w:rsidRPr="000A2ED5">
        <w:rPr>
          <w:rFonts w:cs="Arial"/>
          <w:b/>
        </w:rPr>
        <w:t xml:space="preserve">3 </w:t>
      </w:r>
      <w:r w:rsidRPr="000A2ED5">
        <w:rPr>
          <w:rFonts w:cs="Arial"/>
          <w:b/>
        </w:rPr>
        <w:t>marks)</w:t>
      </w:r>
    </w:p>
    <w:p w14:paraId="355C5E42" w14:textId="77777777" w:rsidR="00EA0E37" w:rsidRDefault="00EA0E37" w:rsidP="00EA0E37">
      <w:pPr>
        <w:rPr>
          <w:rFonts w:cs="Arial"/>
        </w:rPr>
      </w:pPr>
      <w:r>
        <w:rPr>
          <w:rFonts w:cs="Arial"/>
        </w:rPr>
        <w:t>Sulfuric (H</w:t>
      </w:r>
      <w:r>
        <w:rPr>
          <w:rFonts w:cs="Arial"/>
          <w:vertAlign w:val="subscript"/>
        </w:rPr>
        <w:t>2</w:t>
      </w:r>
      <w:r>
        <w:rPr>
          <w:rFonts w:cs="Arial"/>
        </w:rPr>
        <w:t>SO</w:t>
      </w:r>
      <w:r>
        <w:rPr>
          <w:rFonts w:cs="Arial"/>
          <w:vertAlign w:val="subscript"/>
        </w:rPr>
        <w:t>4</w:t>
      </w:r>
      <w:r>
        <w:rPr>
          <w:rFonts w:cs="Arial"/>
        </w:rPr>
        <w:t xml:space="preserve">) and </w:t>
      </w:r>
      <w:proofErr w:type="spellStart"/>
      <w:r>
        <w:rPr>
          <w:rFonts w:cs="Arial"/>
        </w:rPr>
        <w:t>sulfurous</w:t>
      </w:r>
      <w:proofErr w:type="spellEnd"/>
      <w:r>
        <w:rPr>
          <w:rFonts w:cs="Arial"/>
        </w:rPr>
        <w:t xml:space="preserve"> (H</w:t>
      </w:r>
      <w:r>
        <w:rPr>
          <w:rFonts w:cs="Arial"/>
          <w:vertAlign w:val="subscript"/>
        </w:rPr>
        <w:t>2</w:t>
      </w:r>
      <w:r>
        <w:rPr>
          <w:rFonts w:cs="Arial"/>
        </w:rPr>
        <w:t>SO</w:t>
      </w:r>
      <w:r>
        <w:rPr>
          <w:rFonts w:cs="Arial"/>
          <w:vertAlign w:val="subscript"/>
        </w:rPr>
        <w:t>3</w:t>
      </w:r>
      <w:r>
        <w:rPr>
          <w:rFonts w:cs="Arial"/>
        </w:rPr>
        <w:t>) acids are closely related in terms of their chemical composition, however they display different chemical properties and consequently have very different uses.</w:t>
      </w:r>
    </w:p>
    <w:p w14:paraId="3398D701" w14:textId="77777777" w:rsidR="00EA0E37" w:rsidRDefault="00EA0E37" w:rsidP="00EA0E37">
      <w:pPr>
        <w:rPr>
          <w:rFonts w:cs="Arial"/>
        </w:rPr>
      </w:pPr>
    </w:p>
    <w:p w14:paraId="097D10B7" w14:textId="77777777" w:rsidR="00EA0E37" w:rsidRDefault="00EA0E37" w:rsidP="00EA0E37">
      <w:pPr>
        <w:rPr>
          <w:rFonts w:cs="Arial"/>
        </w:rPr>
      </w:pPr>
      <w:r>
        <w:rPr>
          <w:rFonts w:cs="Arial"/>
        </w:rPr>
        <w:t>Both acids are polyprotic, and the acidity constants for each are provided in the table below.</w:t>
      </w:r>
    </w:p>
    <w:p w14:paraId="1DF6FDAC" w14:textId="77777777" w:rsidR="00EA0E37" w:rsidRDefault="00EA0E37" w:rsidP="00EA0E37">
      <w:pPr>
        <w:rPr>
          <w:rFonts w:cs="Arial"/>
        </w:rPr>
      </w:pPr>
    </w:p>
    <w:tbl>
      <w:tblPr>
        <w:tblStyle w:val="TableGrid"/>
        <w:tblW w:w="0" w:type="auto"/>
        <w:jc w:val="center"/>
        <w:tblLook w:val="04A0" w:firstRow="1" w:lastRow="0" w:firstColumn="1" w:lastColumn="0" w:noHBand="0" w:noVBand="1"/>
      </w:tblPr>
      <w:tblGrid>
        <w:gridCol w:w="1701"/>
        <w:gridCol w:w="1701"/>
        <w:gridCol w:w="1701"/>
      </w:tblGrid>
      <w:tr w:rsidR="00EA0E37" w14:paraId="1F93BD3F" w14:textId="77777777" w:rsidTr="005B0EB6">
        <w:trPr>
          <w:trHeight w:val="510"/>
          <w:jc w:val="center"/>
        </w:trPr>
        <w:tc>
          <w:tcPr>
            <w:tcW w:w="1701" w:type="dxa"/>
            <w:vAlign w:val="center"/>
          </w:tcPr>
          <w:p w14:paraId="276E6403" w14:textId="77777777" w:rsidR="00EA0E37" w:rsidRDefault="00EA0E37" w:rsidP="005B0EB6">
            <w:pPr>
              <w:jc w:val="center"/>
              <w:rPr>
                <w:rFonts w:cs="Arial"/>
              </w:rPr>
            </w:pPr>
          </w:p>
        </w:tc>
        <w:tc>
          <w:tcPr>
            <w:tcW w:w="1701" w:type="dxa"/>
            <w:vAlign w:val="center"/>
          </w:tcPr>
          <w:p w14:paraId="50FF873A" w14:textId="77777777" w:rsidR="00EA0E37" w:rsidRPr="00B122BA" w:rsidRDefault="00EA0E37" w:rsidP="005B0EB6">
            <w:pPr>
              <w:jc w:val="center"/>
              <w:rPr>
                <w:rFonts w:cs="Arial"/>
              </w:rPr>
            </w:pPr>
            <w:r>
              <w:rPr>
                <w:rFonts w:cs="Arial"/>
              </w:rPr>
              <w:t>H</w:t>
            </w:r>
            <w:r>
              <w:rPr>
                <w:rFonts w:cs="Arial"/>
                <w:vertAlign w:val="subscript"/>
              </w:rPr>
              <w:t>2</w:t>
            </w:r>
            <w:r>
              <w:rPr>
                <w:rFonts w:cs="Arial"/>
              </w:rPr>
              <w:t>SO</w:t>
            </w:r>
            <w:r>
              <w:rPr>
                <w:rFonts w:cs="Arial"/>
                <w:vertAlign w:val="subscript"/>
              </w:rPr>
              <w:t>4</w:t>
            </w:r>
          </w:p>
        </w:tc>
        <w:tc>
          <w:tcPr>
            <w:tcW w:w="1701" w:type="dxa"/>
            <w:vAlign w:val="center"/>
          </w:tcPr>
          <w:p w14:paraId="75F3A87D" w14:textId="77777777" w:rsidR="00EA0E37" w:rsidRPr="00B122BA" w:rsidRDefault="00EA0E37" w:rsidP="005B0EB6">
            <w:pPr>
              <w:jc w:val="center"/>
              <w:rPr>
                <w:rFonts w:cs="Arial"/>
              </w:rPr>
            </w:pPr>
            <w:r>
              <w:rPr>
                <w:rFonts w:cs="Arial"/>
              </w:rPr>
              <w:t>H</w:t>
            </w:r>
            <w:r>
              <w:rPr>
                <w:rFonts w:cs="Arial"/>
                <w:vertAlign w:val="subscript"/>
              </w:rPr>
              <w:t>2</w:t>
            </w:r>
            <w:r>
              <w:rPr>
                <w:rFonts w:cs="Arial"/>
              </w:rPr>
              <w:t>SO</w:t>
            </w:r>
            <w:r>
              <w:rPr>
                <w:rFonts w:cs="Arial"/>
                <w:vertAlign w:val="subscript"/>
              </w:rPr>
              <w:t>3</w:t>
            </w:r>
          </w:p>
        </w:tc>
      </w:tr>
      <w:tr w:rsidR="00EA0E37" w14:paraId="28FC61EB" w14:textId="77777777" w:rsidTr="005B0EB6">
        <w:trPr>
          <w:trHeight w:val="510"/>
          <w:jc w:val="center"/>
        </w:trPr>
        <w:tc>
          <w:tcPr>
            <w:tcW w:w="1701" w:type="dxa"/>
            <w:vAlign w:val="center"/>
          </w:tcPr>
          <w:p w14:paraId="01CFDADB" w14:textId="77777777" w:rsidR="00EA0E37" w:rsidRDefault="00EA0E37" w:rsidP="005B0EB6">
            <w:pPr>
              <w:jc w:val="center"/>
              <w:rPr>
                <w:rFonts w:cs="Arial"/>
              </w:rPr>
            </w:pPr>
            <w:r>
              <w:rPr>
                <w:rFonts w:cs="Arial"/>
              </w:rPr>
              <w:t>K</w:t>
            </w:r>
            <w:r w:rsidRPr="00B122BA">
              <w:rPr>
                <w:rFonts w:cs="Arial"/>
                <w:vertAlign w:val="subscript"/>
              </w:rPr>
              <w:t>a1</w:t>
            </w:r>
          </w:p>
        </w:tc>
        <w:tc>
          <w:tcPr>
            <w:tcW w:w="1701" w:type="dxa"/>
            <w:vAlign w:val="center"/>
          </w:tcPr>
          <w:p w14:paraId="1E0BA32E" w14:textId="77777777" w:rsidR="00EA0E37" w:rsidRPr="00B122BA" w:rsidRDefault="00EA0E37" w:rsidP="005B0EB6">
            <w:pPr>
              <w:jc w:val="center"/>
              <w:rPr>
                <w:rFonts w:cs="Arial"/>
                <w:vertAlign w:val="superscript"/>
              </w:rPr>
            </w:pPr>
            <w:r>
              <w:rPr>
                <w:rFonts w:cs="Arial"/>
              </w:rPr>
              <w:t>1.0 x 10</w:t>
            </w:r>
            <w:r>
              <w:rPr>
                <w:rFonts w:cs="Arial"/>
                <w:vertAlign w:val="superscript"/>
              </w:rPr>
              <w:t>3</w:t>
            </w:r>
          </w:p>
        </w:tc>
        <w:tc>
          <w:tcPr>
            <w:tcW w:w="1701" w:type="dxa"/>
            <w:vAlign w:val="center"/>
          </w:tcPr>
          <w:p w14:paraId="3F7FE837" w14:textId="77777777" w:rsidR="00EA0E37" w:rsidRPr="00B122BA" w:rsidRDefault="00EA0E37" w:rsidP="005B0EB6">
            <w:pPr>
              <w:jc w:val="center"/>
              <w:rPr>
                <w:rFonts w:cs="Arial"/>
                <w:vertAlign w:val="superscript"/>
              </w:rPr>
            </w:pPr>
            <w:r>
              <w:rPr>
                <w:rFonts w:cs="Arial"/>
              </w:rPr>
              <w:t>1.4 x 10</w:t>
            </w:r>
            <w:r>
              <w:rPr>
                <w:rFonts w:cs="Arial"/>
                <w:vertAlign w:val="superscript"/>
              </w:rPr>
              <w:t>-2</w:t>
            </w:r>
          </w:p>
        </w:tc>
      </w:tr>
      <w:tr w:rsidR="00EA0E37" w14:paraId="6DC6756B" w14:textId="77777777" w:rsidTr="005B0EB6">
        <w:trPr>
          <w:trHeight w:val="510"/>
          <w:jc w:val="center"/>
        </w:trPr>
        <w:tc>
          <w:tcPr>
            <w:tcW w:w="1701" w:type="dxa"/>
            <w:vAlign w:val="center"/>
          </w:tcPr>
          <w:p w14:paraId="75454956" w14:textId="77777777" w:rsidR="00EA0E37" w:rsidRDefault="00EA0E37" w:rsidP="005B0EB6">
            <w:pPr>
              <w:jc w:val="center"/>
              <w:rPr>
                <w:rFonts w:cs="Arial"/>
              </w:rPr>
            </w:pPr>
            <w:r>
              <w:rPr>
                <w:rFonts w:cs="Arial"/>
              </w:rPr>
              <w:t>K</w:t>
            </w:r>
            <w:r w:rsidRPr="00B122BA">
              <w:rPr>
                <w:rFonts w:cs="Arial"/>
                <w:vertAlign w:val="subscript"/>
              </w:rPr>
              <w:t>a2</w:t>
            </w:r>
          </w:p>
        </w:tc>
        <w:tc>
          <w:tcPr>
            <w:tcW w:w="1701" w:type="dxa"/>
            <w:vAlign w:val="center"/>
          </w:tcPr>
          <w:p w14:paraId="7E1B67B1" w14:textId="77777777" w:rsidR="00EA0E37" w:rsidRPr="00B122BA" w:rsidRDefault="00EA0E37" w:rsidP="005B0EB6">
            <w:pPr>
              <w:jc w:val="center"/>
              <w:rPr>
                <w:rFonts w:cs="Arial"/>
                <w:vertAlign w:val="superscript"/>
              </w:rPr>
            </w:pPr>
            <w:r>
              <w:rPr>
                <w:rFonts w:cs="Arial"/>
              </w:rPr>
              <w:t>1.2 x 10</w:t>
            </w:r>
            <w:r>
              <w:rPr>
                <w:rFonts w:cs="Arial"/>
                <w:vertAlign w:val="superscript"/>
              </w:rPr>
              <w:t>-2</w:t>
            </w:r>
          </w:p>
        </w:tc>
        <w:tc>
          <w:tcPr>
            <w:tcW w:w="1701" w:type="dxa"/>
            <w:vAlign w:val="center"/>
          </w:tcPr>
          <w:p w14:paraId="7C65F073" w14:textId="77777777" w:rsidR="00EA0E37" w:rsidRPr="00B122BA" w:rsidRDefault="00EA0E37" w:rsidP="005B0EB6">
            <w:pPr>
              <w:jc w:val="center"/>
              <w:rPr>
                <w:rFonts w:cs="Arial"/>
                <w:vertAlign w:val="superscript"/>
              </w:rPr>
            </w:pPr>
            <w:r>
              <w:rPr>
                <w:rFonts w:cs="Arial"/>
              </w:rPr>
              <w:t>1.0 x 10</w:t>
            </w:r>
            <w:r>
              <w:rPr>
                <w:rFonts w:cs="Arial"/>
                <w:vertAlign w:val="superscript"/>
              </w:rPr>
              <w:t>-7</w:t>
            </w:r>
          </w:p>
        </w:tc>
      </w:tr>
    </w:tbl>
    <w:p w14:paraId="71937DA2" w14:textId="77777777" w:rsidR="00EA0E37" w:rsidRDefault="00EA0E37" w:rsidP="00EA0E37">
      <w:pPr>
        <w:spacing w:line="360" w:lineRule="auto"/>
        <w:rPr>
          <w:rFonts w:cs="Arial"/>
        </w:rPr>
      </w:pPr>
    </w:p>
    <w:p w14:paraId="4247A21E" w14:textId="4F726C72" w:rsidR="00EA0E37" w:rsidRDefault="00EA0E37" w:rsidP="00EA0E37">
      <w:pPr>
        <w:ind w:left="720" w:hanging="720"/>
        <w:rPr>
          <w:rFonts w:cs="Arial"/>
        </w:rPr>
      </w:pPr>
      <w:r w:rsidRPr="00F43BA1">
        <w:rPr>
          <w:rFonts w:cs="Arial"/>
        </w:rPr>
        <w:t>(a)</w:t>
      </w:r>
      <w:r w:rsidRPr="00F43BA1">
        <w:rPr>
          <w:rFonts w:cs="Arial"/>
        </w:rPr>
        <w:tab/>
      </w:r>
      <w:r>
        <w:rPr>
          <w:rFonts w:cs="Arial"/>
        </w:rPr>
        <w:t>Define the term polyprotic.</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0620E2">
        <w:rPr>
          <w:rFonts w:cs="Arial"/>
        </w:rPr>
        <w:tab/>
      </w:r>
      <w:r w:rsidR="000620E2">
        <w:rPr>
          <w:rFonts w:cs="Arial"/>
        </w:rPr>
        <w:tab/>
      </w:r>
      <w:r>
        <w:rPr>
          <w:rFonts w:cs="Arial"/>
        </w:rPr>
        <w:t>(1 mark)</w:t>
      </w:r>
    </w:p>
    <w:p w14:paraId="512332E3" w14:textId="77777777" w:rsidR="00EA0E37" w:rsidRDefault="00EA0E37" w:rsidP="00EA0E37">
      <w:pPr>
        <w:rPr>
          <w:rFonts w:cs="Arial"/>
        </w:rPr>
      </w:pPr>
    </w:p>
    <w:p w14:paraId="4E640E13" w14:textId="77777777" w:rsidR="00EA0E37" w:rsidRPr="00F43BA1" w:rsidRDefault="00EA0E37" w:rsidP="00EA0E37">
      <w:pPr>
        <w:rPr>
          <w:rFonts w:cs="Arial"/>
        </w:rPr>
      </w:pPr>
      <w:r w:rsidRPr="00F43BA1">
        <w:rPr>
          <w:rFonts w:cs="Arial"/>
        </w:rPr>
        <w:tab/>
        <w:t>________________________________________________________________________</w:t>
      </w:r>
    </w:p>
    <w:p w14:paraId="6F7CC00C" w14:textId="77777777" w:rsidR="00EA0E37" w:rsidRDefault="00EA0E37" w:rsidP="00EA0E37">
      <w:pPr>
        <w:rPr>
          <w:rFonts w:cs="Arial"/>
        </w:rPr>
      </w:pPr>
    </w:p>
    <w:p w14:paraId="1FE081B3" w14:textId="77777777" w:rsidR="00EA0E37" w:rsidRPr="00F43BA1" w:rsidRDefault="00EA0E37" w:rsidP="00EA0E37">
      <w:pPr>
        <w:rPr>
          <w:rFonts w:cs="Arial"/>
        </w:rPr>
      </w:pPr>
      <w:r w:rsidRPr="00F43BA1">
        <w:rPr>
          <w:rFonts w:cs="Arial"/>
        </w:rPr>
        <w:tab/>
        <w:t>________________________________________________________________________</w:t>
      </w:r>
    </w:p>
    <w:p w14:paraId="02DC74E4" w14:textId="77777777" w:rsidR="00EA0E37" w:rsidRDefault="00EA0E37" w:rsidP="00EA0E37">
      <w:pPr>
        <w:rPr>
          <w:rFonts w:cs="Arial"/>
        </w:rPr>
      </w:pPr>
    </w:p>
    <w:p w14:paraId="5E7CFF88" w14:textId="77777777" w:rsidR="00EA0E37" w:rsidRDefault="00EA0E37" w:rsidP="00EA0E37">
      <w:pPr>
        <w:rPr>
          <w:rFonts w:cs="Arial"/>
        </w:rPr>
      </w:pPr>
    </w:p>
    <w:p w14:paraId="7C63E0CB" w14:textId="77777777" w:rsidR="00EA0E37" w:rsidRDefault="00EA0E37" w:rsidP="00EA0E37">
      <w:pPr>
        <w:ind w:left="720"/>
        <w:rPr>
          <w:rFonts w:cs="Arial"/>
        </w:rPr>
      </w:pPr>
      <w:r>
        <w:rPr>
          <w:rFonts w:cs="Arial"/>
        </w:rPr>
        <w:t>Compare 1 mol L</w:t>
      </w:r>
      <w:r>
        <w:rPr>
          <w:rFonts w:cs="Arial"/>
          <w:vertAlign w:val="superscript"/>
        </w:rPr>
        <w:t>-1</w:t>
      </w:r>
      <w:r>
        <w:rPr>
          <w:rFonts w:cs="Arial"/>
        </w:rPr>
        <w:t xml:space="preserve"> solutions of H</w:t>
      </w:r>
      <w:r>
        <w:rPr>
          <w:rFonts w:cs="Arial"/>
          <w:vertAlign w:val="subscript"/>
        </w:rPr>
        <w:t>2</w:t>
      </w:r>
      <w:r>
        <w:rPr>
          <w:rFonts w:cs="Arial"/>
        </w:rPr>
        <w:t>SO</w:t>
      </w:r>
      <w:r>
        <w:rPr>
          <w:rFonts w:cs="Arial"/>
          <w:vertAlign w:val="subscript"/>
        </w:rPr>
        <w:t>4</w:t>
      </w:r>
      <w:r>
        <w:rPr>
          <w:rFonts w:cs="Arial"/>
        </w:rPr>
        <w:t>(</w:t>
      </w:r>
      <w:proofErr w:type="spellStart"/>
      <w:r>
        <w:rPr>
          <w:rFonts w:cs="Arial"/>
        </w:rPr>
        <w:t>aq</w:t>
      </w:r>
      <w:proofErr w:type="spellEnd"/>
      <w:r>
        <w:rPr>
          <w:rFonts w:cs="Arial"/>
        </w:rPr>
        <w:t>) and H</w:t>
      </w:r>
      <w:r>
        <w:rPr>
          <w:rFonts w:cs="Arial"/>
          <w:vertAlign w:val="subscript"/>
        </w:rPr>
        <w:t>2</w:t>
      </w:r>
      <w:r>
        <w:rPr>
          <w:rFonts w:cs="Arial"/>
        </w:rPr>
        <w:t>SO</w:t>
      </w:r>
      <w:r>
        <w:rPr>
          <w:rFonts w:cs="Arial"/>
          <w:vertAlign w:val="subscript"/>
        </w:rPr>
        <w:t>3</w:t>
      </w:r>
      <w:r>
        <w:rPr>
          <w:rFonts w:cs="Arial"/>
        </w:rPr>
        <w:t>(</w:t>
      </w:r>
      <w:proofErr w:type="spellStart"/>
      <w:r>
        <w:rPr>
          <w:rFonts w:cs="Arial"/>
        </w:rPr>
        <w:t>aq</w:t>
      </w:r>
      <w:proofErr w:type="spellEnd"/>
      <w:r>
        <w:rPr>
          <w:rFonts w:cs="Arial"/>
        </w:rPr>
        <w:t>).</w:t>
      </w:r>
    </w:p>
    <w:p w14:paraId="1EB3BB2B" w14:textId="77777777" w:rsidR="00EA0E37" w:rsidRDefault="00EA0E37" w:rsidP="00EA0E37">
      <w:pPr>
        <w:ind w:left="720" w:hanging="720"/>
        <w:rPr>
          <w:rFonts w:cs="Arial"/>
        </w:rPr>
      </w:pPr>
    </w:p>
    <w:p w14:paraId="702017FE" w14:textId="15B74828" w:rsidR="00EA0E37" w:rsidRDefault="00EA0E37" w:rsidP="00EA0E37">
      <w:pPr>
        <w:ind w:left="720" w:hanging="720"/>
        <w:rPr>
          <w:rFonts w:cs="Arial"/>
        </w:rPr>
      </w:pPr>
      <w:r w:rsidRPr="00F43BA1">
        <w:rPr>
          <w:rFonts w:cs="Arial"/>
        </w:rPr>
        <w:t>(</w:t>
      </w:r>
      <w:r>
        <w:rPr>
          <w:rFonts w:cs="Arial"/>
        </w:rPr>
        <w:t>b)</w:t>
      </w:r>
      <w:r w:rsidRPr="00F43BA1">
        <w:rPr>
          <w:rFonts w:cs="Arial"/>
        </w:rPr>
        <w:tab/>
      </w:r>
      <w:r>
        <w:rPr>
          <w:rFonts w:cs="Arial"/>
        </w:rPr>
        <w:t xml:space="preserve">State which solution would have the higher </w:t>
      </w:r>
      <w:proofErr w:type="spellStart"/>
      <w:r>
        <w:rPr>
          <w:rFonts w:cs="Arial"/>
        </w:rPr>
        <w:t>pH.</w:t>
      </w:r>
      <w:proofErr w:type="spellEnd"/>
      <w:r>
        <w:rPr>
          <w:rFonts w:cs="Arial"/>
        </w:rPr>
        <w:t xml:space="preserve"> Include a definition of pH, and use the K</w:t>
      </w:r>
      <w:r>
        <w:rPr>
          <w:rFonts w:cs="Arial"/>
          <w:vertAlign w:val="subscript"/>
        </w:rPr>
        <w:t>a</w:t>
      </w:r>
      <w:r>
        <w:rPr>
          <w:rFonts w:cs="Arial"/>
        </w:rPr>
        <w:t xml:space="preserve"> data provided, to justify your answer.</w:t>
      </w:r>
      <w:r>
        <w:rPr>
          <w:rFonts w:cs="Arial"/>
        </w:rPr>
        <w:tab/>
      </w:r>
      <w:r>
        <w:rPr>
          <w:rFonts w:cs="Arial"/>
        </w:rPr>
        <w:tab/>
      </w:r>
      <w:r>
        <w:rPr>
          <w:rFonts w:cs="Arial"/>
        </w:rPr>
        <w:tab/>
        <w:t xml:space="preserve"> </w:t>
      </w:r>
      <w:r>
        <w:rPr>
          <w:rFonts w:cs="Arial"/>
        </w:rPr>
        <w:tab/>
      </w:r>
      <w:r w:rsidRPr="00F43BA1">
        <w:rPr>
          <w:rFonts w:cs="Arial"/>
        </w:rPr>
        <w:tab/>
      </w:r>
      <w:r>
        <w:rPr>
          <w:rFonts w:cs="Arial"/>
        </w:rPr>
        <w:tab/>
      </w:r>
      <w:r>
        <w:rPr>
          <w:rFonts w:cs="Arial"/>
        </w:rPr>
        <w:tab/>
      </w:r>
      <w:r w:rsidR="000620E2">
        <w:rPr>
          <w:rFonts w:cs="Arial"/>
        </w:rPr>
        <w:tab/>
      </w:r>
      <w:r w:rsidR="000620E2">
        <w:rPr>
          <w:rFonts w:cs="Arial"/>
        </w:rPr>
        <w:tab/>
      </w:r>
      <w:r w:rsidRPr="00F43BA1">
        <w:rPr>
          <w:rFonts w:cs="Arial"/>
        </w:rPr>
        <w:t>(</w:t>
      </w:r>
      <w:r>
        <w:rPr>
          <w:rFonts w:cs="Arial"/>
        </w:rPr>
        <w:t>4</w:t>
      </w:r>
      <w:r w:rsidRPr="00F43BA1">
        <w:rPr>
          <w:rFonts w:cs="Arial"/>
        </w:rPr>
        <w:t xml:space="preserve"> marks)</w:t>
      </w:r>
    </w:p>
    <w:p w14:paraId="1A454E08" w14:textId="77777777" w:rsidR="00EA0E37" w:rsidRDefault="00EA0E37" w:rsidP="00EA0E37">
      <w:pPr>
        <w:ind w:left="720" w:hanging="720"/>
        <w:rPr>
          <w:rFonts w:cs="Arial"/>
        </w:rPr>
      </w:pPr>
    </w:p>
    <w:p w14:paraId="6FCF4BF7" w14:textId="77777777" w:rsidR="00EA0E37" w:rsidRPr="00F43BA1" w:rsidRDefault="00EA0E37" w:rsidP="00EA0E37">
      <w:pPr>
        <w:rPr>
          <w:rFonts w:cs="Arial"/>
        </w:rPr>
      </w:pPr>
      <w:r w:rsidRPr="00F43BA1">
        <w:rPr>
          <w:rFonts w:cs="Arial"/>
        </w:rPr>
        <w:tab/>
        <w:t>________________________________________________________________________</w:t>
      </w:r>
    </w:p>
    <w:p w14:paraId="7EA2325F" w14:textId="77777777" w:rsidR="00EA0E37" w:rsidRDefault="00EA0E37" w:rsidP="00EA0E37">
      <w:pPr>
        <w:ind w:left="720" w:hanging="720"/>
        <w:rPr>
          <w:rFonts w:cs="Arial"/>
        </w:rPr>
      </w:pPr>
    </w:p>
    <w:p w14:paraId="2F73593A" w14:textId="77777777" w:rsidR="00EA0E37" w:rsidRPr="00F43BA1" w:rsidRDefault="00EA0E37" w:rsidP="00EA0E37">
      <w:pPr>
        <w:rPr>
          <w:rFonts w:cs="Arial"/>
        </w:rPr>
      </w:pPr>
      <w:r w:rsidRPr="00F43BA1">
        <w:rPr>
          <w:rFonts w:cs="Arial"/>
        </w:rPr>
        <w:tab/>
        <w:t>________________________________________________________________________</w:t>
      </w:r>
    </w:p>
    <w:p w14:paraId="7732E381" w14:textId="77777777" w:rsidR="00EA0E37" w:rsidRDefault="00EA0E37" w:rsidP="00EA0E37">
      <w:pPr>
        <w:ind w:left="720" w:hanging="720"/>
        <w:rPr>
          <w:rFonts w:cs="Arial"/>
        </w:rPr>
      </w:pPr>
    </w:p>
    <w:p w14:paraId="764EB91B" w14:textId="77777777" w:rsidR="00EA0E37" w:rsidRPr="00F43BA1" w:rsidRDefault="00EA0E37" w:rsidP="00EA0E37">
      <w:pPr>
        <w:rPr>
          <w:rFonts w:cs="Arial"/>
        </w:rPr>
      </w:pPr>
      <w:r w:rsidRPr="00F43BA1">
        <w:rPr>
          <w:rFonts w:cs="Arial"/>
        </w:rPr>
        <w:tab/>
        <w:t>________________________________________________________________________</w:t>
      </w:r>
    </w:p>
    <w:p w14:paraId="45203AB8" w14:textId="77777777" w:rsidR="00EA0E37" w:rsidRDefault="00EA0E37" w:rsidP="00EA0E37">
      <w:pPr>
        <w:ind w:left="720" w:hanging="720"/>
        <w:rPr>
          <w:rFonts w:cs="Arial"/>
        </w:rPr>
      </w:pPr>
    </w:p>
    <w:p w14:paraId="00796CB4" w14:textId="77777777" w:rsidR="00EA0E37" w:rsidRPr="00F43BA1" w:rsidRDefault="00EA0E37" w:rsidP="00EA0E37">
      <w:pPr>
        <w:rPr>
          <w:rFonts w:cs="Arial"/>
        </w:rPr>
      </w:pPr>
      <w:r w:rsidRPr="00F43BA1">
        <w:rPr>
          <w:rFonts w:cs="Arial"/>
        </w:rPr>
        <w:tab/>
        <w:t>________________________________________________________________________</w:t>
      </w:r>
    </w:p>
    <w:p w14:paraId="4D4BF049" w14:textId="77777777" w:rsidR="00EA0E37" w:rsidRDefault="00EA0E37" w:rsidP="00EA0E37">
      <w:pPr>
        <w:ind w:left="720" w:hanging="720"/>
        <w:rPr>
          <w:rFonts w:cs="Arial"/>
        </w:rPr>
      </w:pPr>
    </w:p>
    <w:p w14:paraId="754DF184" w14:textId="77777777" w:rsidR="00EA0E37" w:rsidRPr="00F43BA1" w:rsidRDefault="00EA0E37" w:rsidP="00EA0E37">
      <w:pPr>
        <w:rPr>
          <w:rFonts w:cs="Arial"/>
        </w:rPr>
      </w:pPr>
      <w:r w:rsidRPr="00F43BA1">
        <w:rPr>
          <w:rFonts w:cs="Arial"/>
        </w:rPr>
        <w:tab/>
        <w:t>________________________________________________________________________</w:t>
      </w:r>
    </w:p>
    <w:p w14:paraId="4A3747D1" w14:textId="77777777" w:rsidR="00EA0E37" w:rsidRDefault="00EA0E37" w:rsidP="00EA0E37">
      <w:pPr>
        <w:ind w:left="720" w:hanging="720"/>
        <w:rPr>
          <w:rFonts w:cs="Arial"/>
        </w:rPr>
      </w:pPr>
    </w:p>
    <w:p w14:paraId="45CB084C" w14:textId="77777777" w:rsidR="00EA0E37" w:rsidRPr="00F43BA1" w:rsidRDefault="00EA0E37" w:rsidP="00EA0E37">
      <w:pPr>
        <w:rPr>
          <w:rFonts w:cs="Arial"/>
        </w:rPr>
      </w:pPr>
      <w:r w:rsidRPr="00F43BA1">
        <w:rPr>
          <w:rFonts w:cs="Arial"/>
        </w:rPr>
        <w:tab/>
        <w:t>________________________________________________________________________</w:t>
      </w:r>
    </w:p>
    <w:p w14:paraId="190A309E" w14:textId="77777777" w:rsidR="00EA0E37" w:rsidRDefault="00EA0E37" w:rsidP="00EA0E37">
      <w:pPr>
        <w:ind w:left="720" w:hanging="720"/>
        <w:rPr>
          <w:rFonts w:cs="Arial"/>
        </w:rPr>
      </w:pPr>
    </w:p>
    <w:p w14:paraId="36F7CB2E" w14:textId="77777777" w:rsidR="00EA0E37" w:rsidRPr="00F43BA1" w:rsidRDefault="00EA0E37" w:rsidP="00EA0E37">
      <w:pPr>
        <w:rPr>
          <w:rFonts w:cs="Arial"/>
        </w:rPr>
      </w:pPr>
      <w:r w:rsidRPr="00F43BA1">
        <w:rPr>
          <w:rFonts w:cs="Arial"/>
        </w:rPr>
        <w:tab/>
        <w:t>________________________________________________________________________</w:t>
      </w:r>
    </w:p>
    <w:p w14:paraId="5B3A7CE0" w14:textId="77777777" w:rsidR="00EA0E37" w:rsidRDefault="00EA0E37" w:rsidP="00EA0E37">
      <w:pPr>
        <w:ind w:left="720" w:hanging="720"/>
        <w:rPr>
          <w:rFonts w:cs="Arial"/>
        </w:rPr>
      </w:pPr>
    </w:p>
    <w:p w14:paraId="6DD57D0E" w14:textId="77777777" w:rsidR="00EA0E37" w:rsidRDefault="00EA0E37" w:rsidP="00EA0E37">
      <w:pPr>
        <w:rPr>
          <w:rFonts w:cs="Arial"/>
        </w:rPr>
      </w:pPr>
      <w:r w:rsidRPr="00F43BA1">
        <w:rPr>
          <w:rFonts w:cs="Arial"/>
        </w:rPr>
        <w:tab/>
        <w:t>________________________________________________________________________</w:t>
      </w:r>
    </w:p>
    <w:p w14:paraId="43AD3DFA" w14:textId="77777777" w:rsidR="0039325B" w:rsidRDefault="0039325B" w:rsidP="00EA0E37">
      <w:pPr>
        <w:rPr>
          <w:rFonts w:cs="Arial"/>
        </w:rPr>
      </w:pPr>
    </w:p>
    <w:p w14:paraId="7E3BD281" w14:textId="77777777" w:rsidR="0039325B" w:rsidRDefault="0039325B" w:rsidP="00EA0E37">
      <w:pPr>
        <w:rPr>
          <w:rFonts w:cs="Arial"/>
        </w:rPr>
      </w:pPr>
    </w:p>
    <w:p w14:paraId="391A6D94" w14:textId="77777777" w:rsidR="0039325B" w:rsidRDefault="0039325B" w:rsidP="00EA0E37">
      <w:pPr>
        <w:rPr>
          <w:rFonts w:cs="Arial"/>
        </w:rPr>
      </w:pPr>
    </w:p>
    <w:p w14:paraId="55064D25" w14:textId="77777777" w:rsidR="0039325B" w:rsidRDefault="0039325B" w:rsidP="00EA0E37">
      <w:pPr>
        <w:rPr>
          <w:rFonts w:cs="Arial"/>
        </w:rPr>
      </w:pPr>
    </w:p>
    <w:p w14:paraId="074DA4CE" w14:textId="77777777" w:rsidR="0039325B" w:rsidRDefault="0039325B" w:rsidP="00EA0E37">
      <w:pPr>
        <w:rPr>
          <w:rFonts w:cs="Arial"/>
        </w:rPr>
      </w:pPr>
    </w:p>
    <w:p w14:paraId="5E48FE36" w14:textId="77777777" w:rsidR="0039325B" w:rsidRDefault="0039325B" w:rsidP="00EA0E37">
      <w:pPr>
        <w:rPr>
          <w:rFonts w:cs="Arial"/>
        </w:rPr>
      </w:pPr>
    </w:p>
    <w:p w14:paraId="7DFE6B03" w14:textId="77777777" w:rsidR="0039325B" w:rsidRDefault="0039325B" w:rsidP="00EA0E37">
      <w:pPr>
        <w:rPr>
          <w:rFonts w:cs="Arial"/>
        </w:rPr>
      </w:pPr>
    </w:p>
    <w:p w14:paraId="049FDB11" w14:textId="77777777" w:rsidR="0039325B" w:rsidRDefault="0039325B" w:rsidP="00EA0E37">
      <w:pPr>
        <w:rPr>
          <w:rFonts w:cs="Arial"/>
        </w:rPr>
      </w:pPr>
    </w:p>
    <w:p w14:paraId="458203F1" w14:textId="77777777" w:rsidR="0039325B" w:rsidRDefault="0039325B" w:rsidP="00EA0E37">
      <w:pPr>
        <w:rPr>
          <w:rFonts w:cs="Arial"/>
        </w:rPr>
      </w:pPr>
    </w:p>
    <w:p w14:paraId="50EA69D7" w14:textId="77777777" w:rsidR="00F94836" w:rsidRDefault="00F94836" w:rsidP="00EA0E37">
      <w:pPr>
        <w:rPr>
          <w:rFonts w:cs="Arial"/>
        </w:rPr>
      </w:pPr>
    </w:p>
    <w:p w14:paraId="1BA47CB3" w14:textId="77777777" w:rsidR="00F94836" w:rsidRDefault="00F94836" w:rsidP="00EA0E37">
      <w:pPr>
        <w:rPr>
          <w:rFonts w:cs="Arial"/>
        </w:rPr>
      </w:pPr>
    </w:p>
    <w:p w14:paraId="7DEBD237" w14:textId="77777777" w:rsidR="00F94836" w:rsidRDefault="00F94836" w:rsidP="00EA0E37">
      <w:pPr>
        <w:rPr>
          <w:rFonts w:cs="Arial"/>
        </w:rPr>
      </w:pPr>
    </w:p>
    <w:p w14:paraId="3BA7CD7C" w14:textId="77777777" w:rsidR="00F94836" w:rsidRPr="00F43BA1" w:rsidRDefault="00F94836" w:rsidP="00EA0E37">
      <w:pPr>
        <w:rPr>
          <w:rFonts w:cs="Arial"/>
        </w:rPr>
      </w:pPr>
    </w:p>
    <w:p w14:paraId="322B8091" w14:textId="77777777" w:rsidR="00EA0E37" w:rsidRDefault="00EA0E37" w:rsidP="00EA0E37">
      <w:pPr>
        <w:rPr>
          <w:rFonts w:cs="Arial"/>
        </w:rPr>
      </w:pPr>
    </w:p>
    <w:p w14:paraId="30CDB4E5" w14:textId="5578499F" w:rsidR="0039325B" w:rsidRDefault="0039325B" w:rsidP="0039325B">
      <w:pPr>
        <w:ind w:left="720" w:hanging="720"/>
        <w:rPr>
          <w:rFonts w:cs="Arial"/>
        </w:rPr>
      </w:pPr>
      <w:r>
        <w:rPr>
          <w:rFonts w:cs="Arial"/>
        </w:rPr>
        <w:lastRenderedPageBreak/>
        <w:t>(c)</w:t>
      </w:r>
      <w:r>
        <w:rPr>
          <w:rFonts w:cs="Arial"/>
        </w:rPr>
        <w:tab/>
        <w:t xml:space="preserve">Define an acid, according to the Arrhenius theory. Write successive ionisation equations showing </w:t>
      </w:r>
      <w:r w:rsidRPr="004F19B8">
        <w:rPr>
          <w:rFonts w:cs="Arial"/>
          <w:b/>
          <w:bCs/>
        </w:rPr>
        <w:t>sulfuric</w:t>
      </w:r>
      <w:r>
        <w:rPr>
          <w:rFonts w:cs="Arial"/>
        </w:rPr>
        <w:t xml:space="preserve"> acid behaving as an Arrhenius acid.</w:t>
      </w:r>
      <w:r>
        <w:rPr>
          <w:rFonts w:cs="Arial"/>
        </w:rPr>
        <w:tab/>
      </w:r>
      <w:r>
        <w:rPr>
          <w:rFonts w:cs="Arial"/>
        </w:rPr>
        <w:tab/>
      </w:r>
      <w:r>
        <w:rPr>
          <w:rFonts w:cs="Arial"/>
        </w:rPr>
        <w:tab/>
      </w:r>
      <w:r>
        <w:rPr>
          <w:rFonts w:cs="Arial"/>
        </w:rPr>
        <w:tab/>
      </w:r>
      <w:r w:rsidR="002D3316">
        <w:rPr>
          <w:rFonts w:cs="Arial"/>
        </w:rPr>
        <w:tab/>
      </w:r>
      <w:r w:rsidR="002D3316">
        <w:rPr>
          <w:rFonts w:cs="Arial"/>
        </w:rPr>
        <w:tab/>
      </w:r>
      <w:r w:rsidR="002D3316">
        <w:rPr>
          <w:rFonts w:cs="Arial"/>
        </w:rPr>
        <w:tab/>
      </w:r>
      <w:r>
        <w:rPr>
          <w:rFonts w:cs="Arial"/>
        </w:rPr>
        <w:t>(4 marks)</w:t>
      </w:r>
    </w:p>
    <w:p w14:paraId="5EA175A1" w14:textId="77777777" w:rsidR="0039325B" w:rsidRDefault="0039325B" w:rsidP="0039325B">
      <w:pPr>
        <w:ind w:left="720" w:hanging="720"/>
        <w:rPr>
          <w:rFonts w:cs="Arial"/>
        </w:rPr>
      </w:pPr>
    </w:p>
    <w:p w14:paraId="732A836B" w14:textId="77777777" w:rsidR="0039325B" w:rsidRPr="00F43BA1" w:rsidRDefault="0039325B" w:rsidP="0039325B">
      <w:pPr>
        <w:rPr>
          <w:rFonts w:cs="Arial"/>
        </w:rPr>
      </w:pPr>
      <w:r w:rsidRPr="00F43BA1">
        <w:rPr>
          <w:rFonts w:cs="Arial"/>
        </w:rPr>
        <w:tab/>
        <w:t>________________________________________________________________________</w:t>
      </w:r>
    </w:p>
    <w:p w14:paraId="41008938" w14:textId="77777777" w:rsidR="0039325B" w:rsidRDefault="0039325B" w:rsidP="0039325B">
      <w:pPr>
        <w:ind w:left="720" w:hanging="720"/>
        <w:rPr>
          <w:rFonts w:cs="Arial"/>
        </w:rPr>
      </w:pPr>
    </w:p>
    <w:p w14:paraId="4C9D122B" w14:textId="77777777" w:rsidR="0039325B" w:rsidRPr="00F43BA1" w:rsidRDefault="0039325B" w:rsidP="0039325B">
      <w:pPr>
        <w:rPr>
          <w:rFonts w:cs="Arial"/>
        </w:rPr>
      </w:pPr>
      <w:r w:rsidRPr="00F43BA1">
        <w:rPr>
          <w:rFonts w:cs="Arial"/>
        </w:rPr>
        <w:tab/>
        <w:t>________________________________________________________________________</w:t>
      </w:r>
    </w:p>
    <w:p w14:paraId="40CED9E2" w14:textId="77777777" w:rsidR="0039325B" w:rsidRDefault="0039325B" w:rsidP="0039325B">
      <w:pPr>
        <w:ind w:left="720" w:hanging="720"/>
        <w:rPr>
          <w:rFonts w:cs="Arial"/>
        </w:rPr>
      </w:pPr>
    </w:p>
    <w:p w14:paraId="5A8979E8" w14:textId="77777777" w:rsidR="0039325B" w:rsidRPr="00F43BA1" w:rsidRDefault="0039325B" w:rsidP="0039325B">
      <w:pPr>
        <w:rPr>
          <w:rFonts w:cs="Arial"/>
        </w:rPr>
      </w:pPr>
      <w:r w:rsidRPr="00F43BA1">
        <w:rPr>
          <w:rFonts w:cs="Arial"/>
        </w:rPr>
        <w:tab/>
        <w:t>________________________________________________________________________</w:t>
      </w:r>
    </w:p>
    <w:p w14:paraId="6716AC12" w14:textId="77777777" w:rsidR="0039325B" w:rsidRDefault="0039325B" w:rsidP="0039325B">
      <w:pPr>
        <w:rPr>
          <w:rFonts w:cs="Arial"/>
        </w:rPr>
      </w:pPr>
    </w:p>
    <w:p w14:paraId="6BD412DE" w14:textId="77777777" w:rsidR="0039325B" w:rsidRPr="00F43BA1" w:rsidRDefault="0039325B" w:rsidP="0039325B">
      <w:pPr>
        <w:rPr>
          <w:rFonts w:cs="Arial"/>
        </w:rPr>
      </w:pPr>
      <w:r w:rsidRPr="00F43BA1">
        <w:rPr>
          <w:rFonts w:cs="Arial"/>
        </w:rPr>
        <w:tab/>
        <w:t>________________________________________________________________________</w:t>
      </w:r>
    </w:p>
    <w:p w14:paraId="41E4B0CE" w14:textId="77777777" w:rsidR="0039325B" w:rsidRDefault="0039325B" w:rsidP="0039325B">
      <w:pPr>
        <w:ind w:left="720" w:hanging="720"/>
        <w:rPr>
          <w:rFonts w:cs="Arial"/>
        </w:rPr>
      </w:pPr>
    </w:p>
    <w:p w14:paraId="7D5FA6E0" w14:textId="77777777" w:rsidR="0039325B" w:rsidRPr="00F43BA1" w:rsidRDefault="0039325B" w:rsidP="0039325B">
      <w:pPr>
        <w:rPr>
          <w:rFonts w:cs="Arial"/>
        </w:rPr>
      </w:pPr>
      <w:r w:rsidRPr="00F43BA1">
        <w:rPr>
          <w:rFonts w:cs="Arial"/>
        </w:rPr>
        <w:tab/>
        <w:t>________________________________________________________________________</w:t>
      </w:r>
    </w:p>
    <w:p w14:paraId="5991C99F" w14:textId="77777777" w:rsidR="0039325B" w:rsidRDefault="0039325B" w:rsidP="0039325B">
      <w:pPr>
        <w:ind w:left="720" w:hanging="720"/>
        <w:rPr>
          <w:rFonts w:cs="Arial"/>
        </w:rPr>
      </w:pPr>
    </w:p>
    <w:p w14:paraId="48F0C87B" w14:textId="77777777" w:rsidR="0039325B" w:rsidRDefault="0039325B" w:rsidP="0039325B">
      <w:pPr>
        <w:rPr>
          <w:rFonts w:cs="Arial"/>
        </w:rPr>
      </w:pPr>
      <w:r w:rsidRPr="00F43BA1">
        <w:rPr>
          <w:rFonts w:cs="Arial"/>
        </w:rPr>
        <w:tab/>
        <w:t>________________________________________________________________________</w:t>
      </w:r>
    </w:p>
    <w:p w14:paraId="5847E9DA" w14:textId="77777777" w:rsidR="0039325B" w:rsidRDefault="0039325B" w:rsidP="0039325B">
      <w:pPr>
        <w:rPr>
          <w:rFonts w:cs="Arial"/>
        </w:rPr>
      </w:pPr>
    </w:p>
    <w:p w14:paraId="59E341DC" w14:textId="77777777" w:rsidR="0039325B" w:rsidRPr="00F43BA1" w:rsidRDefault="0039325B" w:rsidP="0039325B">
      <w:pPr>
        <w:rPr>
          <w:rFonts w:cs="Arial"/>
        </w:rPr>
      </w:pPr>
    </w:p>
    <w:p w14:paraId="7E6283D0" w14:textId="2D683D8B" w:rsidR="0039325B" w:rsidRDefault="0039325B" w:rsidP="0039325B">
      <w:pPr>
        <w:ind w:left="720" w:hanging="720"/>
        <w:rPr>
          <w:rFonts w:cs="Arial"/>
        </w:rPr>
      </w:pPr>
      <w:r>
        <w:rPr>
          <w:rFonts w:cs="Arial"/>
        </w:rPr>
        <w:t>(d)</w:t>
      </w:r>
      <w:r>
        <w:rPr>
          <w:rFonts w:cs="Arial"/>
        </w:rPr>
        <w:tab/>
        <w:t xml:space="preserve">Define an acid, according to the Bronsted-Lowry theory. Write successive ionisation equations showing </w:t>
      </w:r>
      <w:proofErr w:type="spellStart"/>
      <w:r w:rsidRPr="004F19B8">
        <w:rPr>
          <w:rFonts w:cs="Arial"/>
          <w:b/>
          <w:bCs/>
        </w:rPr>
        <w:t>sulfurous</w:t>
      </w:r>
      <w:proofErr w:type="spellEnd"/>
      <w:r>
        <w:rPr>
          <w:rFonts w:cs="Arial"/>
        </w:rPr>
        <w:t xml:space="preserve"> acid behaving as a Bronsted-Lowry acid in aqueous solution.</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0620E2">
        <w:rPr>
          <w:rFonts w:cs="Arial"/>
        </w:rPr>
        <w:tab/>
      </w:r>
      <w:r w:rsidR="000620E2">
        <w:rPr>
          <w:rFonts w:cs="Arial"/>
        </w:rPr>
        <w:tab/>
      </w:r>
      <w:r w:rsidR="000620E2">
        <w:rPr>
          <w:rFonts w:cs="Arial"/>
        </w:rPr>
        <w:tab/>
      </w:r>
      <w:r w:rsidR="000620E2">
        <w:rPr>
          <w:rFonts w:cs="Arial"/>
        </w:rPr>
        <w:tab/>
      </w:r>
      <w:r w:rsidR="000620E2">
        <w:rPr>
          <w:rFonts w:cs="Arial"/>
        </w:rPr>
        <w:tab/>
      </w:r>
      <w:r w:rsidR="000620E2">
        <w:rPr>
          <w:rFonts w:cs="Arial"/>
        </w:rPr>
        <w:tab/>
      </w:r>
      <w:r>
        <w:rPr>
          <w:rFonts w:cs="Arial"/>
        </w:rPr>
        <w:t>(4 marks)</w:t>
      </w:r>
    </w:p>
    <w:p w14:paraId="2467BC2C" w14:textId="77777777" w:rsidR="0039325B" w:rsidRDefault="0039325B" w:rsidP="0039325B">
      <w:pPr>
        <w:rPr>
          <w:rFonts w:cs="Arial"/>
        </w:rPr>
      </w:pPr>
    </w:p>
    <w:p w14:paraId="3AAAB655" w14:textId="77777777" w:rsidR="0039325B" w:rsidRPr="00F43BA1" w:rsidRDefault="0039325B" w:rsidP="0039325B">
      <w:pPr>
        <w:rPr>
          <w:rFonts w:cs="Arial"/>
        </w:rPr>
      </w:pPr>
      <w:r w:rsidRPr="00F43BA1">
        <w:rPr>
          <w:rFonts w:cs="Arial"/>
        </w:rPr>
        <w:tab/>
        <w:t>________________________________________________________________________</w:t>
      </w:r>
    </w:p>
    <w:p w14:paraId="4221A642" w14:textId="77777777" w:rsidR="0039325B" w:rsidRDefault="0039325B" w:rsidP="0039325B">
      <w:pPr>
        <w:rPr>
          <w:rFonts w:cs="Arial"/>
        </w:rPr>
      </w:pPr>
    </w:p>
    <w:p w14:paraId="1FF4017A" w14:textId="77777777" w:rsidR="0039325B" w:rsidRPr="00F43BA1" w:rsidRDefault="0039325B" w:rsidP="0039325B">
      <w:pPr>
        <w:rPr>
          <w:rFonts w:cs="Arial"/>
        </w:rPr>
      </w:pPr>
      <w:r w:rsidRPr="00F43BA1">
        <w:rPr>
          <w:rFonts w:cs="Arial"/>
        </w:rPr>
        <w:tab/>
        <w:t>________________________________________________________________________</w:t>
      </w:r>
    </w:p>
    <w:p w14:paraId="6EE97471" w14:textId="77777777" w:rsidR="0039325B" w:rsidRDefault="0039325B" w:rsidP="0039325B">
      <w:pPr>
        <w:rPr>
          <w:rFonts w:cs="Arial"/>
        </w:rPr>
      </w:pPr>
    </w:p>
    <w:p w14:paraId="0D250C10" w14:textId="77777777" w:rsidR="0039325B" w:rsidRPr="00F43BA1" w:rsidRDefault="0039325B" w:rsidP="0039325B">
      <w:pPr>
        <w:rPr>
          <w:rFonts w:cs="Arial"/>
        </w:rPr>
      </w:pPr>
      <w:r w:rsidRPr="00F43BA1">
        <w:rPr>
          <w:rFonts w:cs="Arial"/>
        </w:rPr>
        <w:tab/>
        <w:t>________________________________________________________________________</w:t>
      </w:r>
    </w:p>
    <w:p w14:paraId="614C82C6" w14:textId="77777777" w:rsidR="0039325B" w:rsidRDefault="0039325B" w:rsidP="0039325B">
      <w:pPr>
        <w:rPr>
          <w:rFonts w:cs="Arial"/>
        </w:rPr>
      </w:pPr>
    </w:p>
    <w:p w14:paraId="4F41D246" w14:textId="77777777" w:rsidR="0039325B" w:rsidRPr="00F43BA1" w:rsidRDefault="0039325B" w:rsidP="0039325B">
      <w:pPr>
        <w:rPr>
          <w:rFonts w:cs="Arial"/>
        </w:rPr>
      </w:pPr>
      <w:r w:rsidRPr="00F43BA1">
        <w:rPr>
          <w:rFonts w:cs="Arial"/>
        </w:rPr>
        <w:tab/>
        <w:t>________________________________________________________________________</w:t>
      </w:r>
    </w:p>
    <w:p w14:paraId="2B2CBA4C" w14:textId="77777777" w:rsidR="0039325B" w:rsidRDefault="0039325B" w:rsidP="0039325B">
      <w:pPr>
        <w:rPr>
          <w:rFonts w:cs="Arial"/>
        </w:rPr>
      </w:pPr>
    </w:p>
    <w:p w14:paraId="6DF3BA8A" w14:textId="77777777" w:rsidR="0039325B" w:rsidRPr="00F43BA1" w:rsidRDefault="0039325B" w:rsidP="0039325B">
      <w:pPr>
        <w:rPr>
          <w:rFonts w:cs="Arial"/>
        </w:rPr>
      </w:pPr>
      <w:r w:rsidRPr="00F43BA1">
        <w:rPr>
          <w:rFonts w:cs="Arial"/>
        </w:rPr>
        <w:tab/>
        <w:t>________________________________________________________________________</w:t>
      </w:r>
    </w:p>
    <w:p w14:paraId="3A484488" w14:textId="77777777" w:rsidR="0039325B" w:rsidRDefault="0039325B" w:rsidP="0039325B">
      <w:pPr>
        <w:rPr>
          <w:rFonts w:cs="Arial"/>
        </w:rPr>
      </w:pPr>
    </w:p>
    <w:p w14:paraId="624CBF86" w14:textId="0179EDC0" w:rsidR="00EA0E37" w:rsidRDefault="0039325B" w:rsidP="0039325B">
      <w:pPr>
        <w:tabs>
          <w:tab w:val="right" w:pos="9299"/>
          <w:tab w:val="right" w:pos="9356"/>
        </w:tabs>
        <w:spacing w:after="160" w:line="259" w:lineRule="auto"/>
        <w:ind w:right="624"/>
        <w:rPr>
          <w:rFonts w:cs="Arial"/>
          <w:b/>
        </w:rPr>
      </w:pPr>
      <w:r w:rsidRPr="00F43BA1">
        <w:rPr>
          <w:rFonts w:cs="Arial"/>
        </w:rPr>
        <w:tab/>
        <w:t>________________________________________________________________________</w:t>
      </w:r>
    </w:p>
    <w:p w14:paraId="6FE63CA3" w14:textId="77777777" w:rsidR="00EA0E37" w:rsidRDefault="00EA0E37" w:rsidP="00D76B52">
      <w:pPr>
        <w:tabs>
          <w:tab w:val="right" w:pos="9299"/>
          <w:tab w:val="right" w:pos="9356"/>
        </w:tabs>
        <w:spacing w:after="160" w:line="259" w:lineRule="auto"/>
        <w:ind w:right="624"/>
        <w:rPr>
          <w:rFonts w:cs="Arial"/>
          <w:b/>
        </w:rPr>
      </w:pPr>
    </w:p>
    <w:p w14:paraId="0F28297E" w14:textId="77777777" w:rsidR="0039325B" w:rsidRDefault="0039325B" w:rsidP="00D76B52">
      <w:pPr>
        <w:tabs>
          <w:tab w:val="right" w:pos="9299"/>
          <w:tab w:val="right" w:pos="9356"/>
        </w:tabs>
        <w:spacing w:after="160" w:line="259" w:lineRule="auto"/>
        <w:ind w:right="624"/>
        <w:rPr>
          <w:rFonts w:cs="Arial"/>
          <w:b/>
        </w:rPr>
      </w:pPr>
    </w:p>
    <w:p w14:paraId="4949DD1F" w14:textId="77777777" w:rsidR="0039325B" w:rsidRDefault="0039325B" w:rsidP="00D76B52">
      <w:pPr>
        <w:tabs>
          <w:tab w:val="right" w:pos="9299"/>
          <w:tab w:val="right" w:pos="9356"/>
        </w:tabs>
        <w:spacing w:after="160" w:line="259" w:lineRule="auto"/>
        <w:ind w:right="624"/>
        <w:rPr>
          <w:rFonts w:cs="Arial"/>
          <w:b/>
        </w:rPr>
      </w:pPr>
    </w:p>
    <w:p w14:paraId="7E5C4B66" w14:textId="77777777" w:rsidR="0039325B" w:rsidRDefault="0039325B" w:rsidP="00D76B52">
      <w:pPr>
        <w:tabs>
          <w:tab w:val="right" w:pos="9299"/>
          <w:tab w:val="right" w:pos="9356"/>
        </w:tabs>
        <w:spacing w:after="160" w:line="259" w:lineRule="auto"/>
        <w:ind w:right="624"/>
        <w:rPr>
          <w:rFonts w:cs="Arial"/>
          <w:b/>
        </w:rPr>
      </w:pPr>
    </w:p>
    <w:p w14:paraId="7725B0FE" w14:textId="77777777" w:rsidR="0039325B" w:rsidRDefault="0039325B" w:rsidP="00D76B52">
      <w:pPr>
        <w:tabs>
          <w:tab w:val="right" w:pos="9299"/>
          <w:tab w:val="right" w:pos="9356"/>
        </w:tabs>
        <w:spacing w:after="160" w:line="259" w:lineRule="auto"/>
        <w:ind w:right="624"/>
        <w:rPr>
          <w:rFonts w:cs="Arial"/>
          <w:b/>
        </w:rPr>
      </w:pPr>
    </w:p>
    <w:p w14:paraId="3EF24CE5" w14:textId="77777777" w:rsidR="0039325B" w:rsidRDefault="0039325B" w:rsidP="00D76B52">
      <w:pPr>
        <w:tabs>
          <w:tab w:val="right" w:pos="9299"/>
          <w:tab w:val="right" w:pos="9356"/>
        </w:tabs>
        <w:spacing w:after="160" w:line="259" w:lineRule="auto"/>
        <w:ind w:right="624"/>
        <w:rPr>
          <w:rFonts w:cs="Arial"/>
          <w:b/>
        </w:rPr>
      </w:pPr>
    </w:p>
    <w:p w14:paraId="7D84D43B" w14:textId="77777777" w:rsidR="0039325B" w:rsidRDefault="0039325B" w:rsidP="00D76B52">
      <w:pPr>
        <w:tabs>
          <w:tab w:val="right" w:pos="9299"/>
          <w:tab w:val="right" w:pos="9356"/>
        </w:tabs>
        <w:spacing w:after="160" w:line="259" w:lineRule="auto"/>
        <w:ind w:right="624"/>
        <w:rPr>
          <w:rFonts w:cs="Arial"/>
          <w:b/>
        </w:rPr>
      </w:pPr>
    </w:p>
    <w:p w14:paraId="78FDD745" w14:textId="77777777" w:rsidR="0039325B" w:rsidRDefault="0039325B" w:rsidP="00D76B52">
      <w:pPr>
        <w:tabs>
          <w:tab w:val="right" w:pos="9299"/>
          <w:tab w:val="right" w:pos="9356"/>
        </w:tabs>
        <w:spacing w:after="160" w:line="259" w:lineRule="auto"/>
        <w:ind w:right="624"/>
        <w:rPr>
          <w:rFonts w:cs="Arial"/>
          <w:b/>
        </w:rPr>
      </w:pPr>
    </w:p>
    <w:p w14:paraId="38FA9906" w14:textId="77777777" w:rsidR="0039325B" w:rsidRDefault="0039325B" w:rsidP="00D76B52">
      <w:pPr>
        <w:tabs>
          <w:tab w:val="right" w:pos="9299"/>
          <w:tab w:val="right" w:pos="9356"/>
        </w:tabs>
        <w:spacing w:after="160" w:line="259" w:lineRule="auto"/>
        <w:ind w:right="624"/>
        <w:rPr>
          <w:rFonts w:cs="Arial"/>
          <w:b/>
        </w:rPr>
      </w:pPr>
    </w:p>
    <w:p w14:paraId="5C63BF1B" w14:textId="77777777" w:rsidR="0039325B" w:rsidRDefault="0039325B" w:rsidP="00D76B52">
      <w:pPr>
        <w:tabs>
          <w:tab w:val="right" w:pos="9299"/>
          <w:tab w:val="right" w:pos="9356"/>
        </w:tabs>
        <w:spacing w:after="160" w:line="259" w:lineRule="auto"/>
        <w:ind w:right="624"/>
        <w:rPr>
          <w:rFonts w:cs="Arial"/>
          <w:b/>
        </w:rPr>
      </w:pPr>
    </w:p>
    <w:p w14:paraId="21E2C236" w14:textId="77777777" w:rsidR="0039325B" w:rsidRDefault="0039325B" w:rsidP="00D76B52">
      <w:pPr>
        <w:tabs>
          <w:tab w:val="right" w:pos="9299"/>
          <w:tab w:val="right" w:pos="9356"/>
        </w:tabs>
        <w:spacing w:after="160" w:line="259" w:lineRule="auto"/>
        <w:ind w:right="624"/>
        <w:rPr>
          <w:rFonts w:cs="Arial"/>
          <w:b/>
        </w:rPr>
      </w:pPr>
    </w:p>
    <w:p w14:paraId="4A8E752F" w14:textId="77777777" w:rsidR="0039325B" w:rsidRDefault="0039325B" w:rsidP="00D76B52">
      <w:pPr>
        <w:tabs>
          <w:tab w:val="right" w:pos="9299"/>
          <w:tab w:val="right" w:pos="9356"/>
        </w:tabs>
        <w:spacing w:after="160" w:line="259" w:lineRule="auto"/>
        <w:ind w:right="624"/>
        <w:rPr>
          <w:rFonts w:cs="Arial"/>
          <w:b/>
        </w:rPr>
      </w:pPr>
    </w:p>
    <w:p w14:paraId="65855ECD" w14:textId="77777777" w:rsidR="0039325B" w:rsidRDefault="0039325B" w:rsidP="00D76B52">
      <w:pPr>
        <w:tabs>
          <w:tab w:val="right" w:pos="9299"/>
          <w:tab w:val="right" w:pos="9356"/>
        </w:tabs>
        <w:spacing w:after="160" w:line="259" w:lineRule="auto"/>
        <w:ind w:right="624"/>
        <w:rPr>
          <w:rFonts w:cs="Arial"/>
          <w:b/>
        </w:rPr>
      </w:pPr>
    </w:p>
    <w:p w14:paraId="012A7469" w14:textId="77777777" w:rsidR="0039325B" w:rsidRDefault="0039325B" w:rsidP="00D76B52">
      <w:pPr>
        <w:tabs>
          <w:tab w:val="right" w:pos="9299"/>
          <w:tab w:val="right" w:pos="9356"/>
        </w:tabs>
        <w:spacing w:after="160" w:line="259" w:lineRule="auto"/>
        <w:ind w:right="624"/>
        <w:rPr>
          <w:rFonts w:cs="Arial"/>
          <w:b/>
        </w:rPr>
      </w:pPr>
    </w:p>
    <w:p w14:paraId="63E677FB" w14:textId="4B06ECA5" w:rsidR="0039325B" w:rsidRDefault="0039325B" w:rsidP="0039325B">
      <w:pPr>
        <w:tabs>
          <w:tab w:val="left" w:pos="3980"/>
        </w:tabs>
        <w:spacing w:after="160" w:line="259" w:lineRule="auto"/>
        <w:ind w:right="624"/>
        <w:rPr>
          <w:rFonts w:cs="Arial"/>
          <w:b/>
        </w:rPr>
      </w:pPr>
    </w:p>
    <w:p w14:paraId="277638FD" w14:textId="77777777" w:rsidR="00F94836" w:rsidRPr="000A2ED5" w:rsidRDefault="00F94836" w:rsidP="0039325B">
      <w:pPr>
        <w:tabs>
          <w:tab w:val="left" w:pos="3980"/>
        </w:tabs>
        <w:spacing w:after="160" w:line="259" w:lineRule="auto"/>
        <w:ind w:right="624"/>
        <w:rPr>
          <w:rFonts w:cs="Arial"/>
          <w:b/>
        </w:rPr>
      </w:pPr>
    </w:p>
    <w:p w14:paraId="1700CCF7" w14:textId="2EB24F01" w:rsidR="00E50A83" w:rsidRDefault="00E50A83" w:rsidP="00D76B52">
      <w:pPr>
        <w:tabs>
          <w:tab w:val="right" w:pos="9356"/>
        </w:tabs>
        <w:spacing w:after="160" w:line="259" w:lineRule="auto"/>
        <w:ind w:right="624"/>
        <w:rPr>
          <w:rFonts w:cs="Arial"/>
          <w:b/>
        </w:rPr>
      </w:pPr>
      <w:r w:rsidRPr="000A2ED5">
        <w:rPr>
          <w:rFonts w:cs="Arial"/>
          <w:b/>
        </w:rPr>
        <w:t>Question 3</w:t>
      </w:r>
      <w:r w:rsidR="008A0A47" w:rsidRPr="000A2ED5">
        <w:rPr>
          <w:rFonts w:cs="Arial"/>
          <w:b/>
        </w:rPr>
        <w:t>6</w:t>
      </w:r>
      <w:r w:rsidRPr="000A2ED5">
        <w:rPr>
          <w:rFonts w:cs="Arial"/>
          <w:b/>
        </w:rPr>
        <w:tab/>
        <w:t>(</w:t>
      </w:r>
      <w:r w:rsidR="004751AF" w:rsidRPr="000A2ED5">
        <w:rPr>
          <w:rFonts w:cs="Arial"/>
          <w:b/>
        </w:rPr>
        <w:t>1</w:t>
      </w:r>
      <w:r w:rsidR="0039325B">
        <w:rPr>
          <w:rFonts w:cs="Arial"/>
          <w:b/>
        </w:rPr>
        <w:t>4</w:t>
      </w:r>
      <w:r w:rsidRPr="000A2ED5">
        <w:rPr>
          <w:rFonts w:cs="Arial"/>
          <w:b/>
        </w:rPr>
        <w:t xml:space="preserve"> marks)</w:t>
      </w:r>
    </w:p>
    <w:p w14:paraId="68AD85DA" w14:textId="77777777" w:rsidR="0039325B" w:rsidRDefault="0039325B" w:rsidP="0039325B">
      <w:pPr>
        <w:rPr>
          <w:rFonts w:cs="Arial"/>
        </w:rPr>
      </w:pPr>
      <w:r>
        <w:rPr>
          <w:rFonts w:cs="Arial"/>
        </w:rPr>
        <w:t>Consider the following reversible system, that has been allowed to establish equilibrium.</w:t>
      </w:r>
    </w:p>
    <w:p w14:paraId="63F4D8BB" w14:textId="77777777" w:rsidR="0039325B" w:rsidRDefault="0039325B" w:rsidP="0039325B">
      <w:pPr>
        <w:spacing w:line="360" w:lineRule="auto"/>
        <w:rPr>
          <w:rFonts w:cs="Arial"/>
        </w:rPr>
      </w:pPr>
    </w:p>
    <w:p w14:paraId="432B6449" w14:textId="77777777" w:rsidR="0039325B" w:rsidRDefault="0039325B" w:rsidP="0039325B">
      <w:pPr>
        <w:jc w:val="center"/>
        <w:rPr>
          <w:rFonts w:cs="Arial"/>
        </w:rPr>
      </w:pPr>
      <w:r>
        <w:rPr>
          <w:rFonts w:cs="Arial"/>
        </w:rPr>
        <w:t>2 NO(</w:t>
      </w:r>
      <w:proofErr w:type="gramStart"/>
      <w:r>
        <w:rPr>
          <w:rFonts w:cs="Arial"/>
        </w:rPr>
        <w:t xml:space="preserve">g)   </w:t>
      </w:r>
      <w:proofErr w:type="gramEnd"/>
      <w:r>
        <w:rPr>
          <w:rFonts w:cs="Arial"/>
        </w:rPr>
        <w:t xml:space="preserve">    +       C</w:t>
      </w:r>
      <w:r w:rsidRPr="00A66F43">
        <w:rPr>
          <w:rFonts w:ascii="PT Sans" w:hAnsi="PT Sans" w:cs="Arial"/>
          <w:sz w:val="24"/>
          <w:szCs w:val="24"/>
        </w:rPr>
        <w:t>l</w:t>
      </w:r>
      <w:r>
        <w:rPr>
          <w:rFonts w:cs="Arial"/>
          <w:vertAlign w:val="subscript"/>
        </w:rPr>
        <w:t>2</w:t>
      </w:r>
      <w:r>
        <w:rPr>
          <w:rFonts w:cs="Arial"/>
        </w:rPr>
        <w:t xml:space="preserve">(g)        </w:t>
      </w:r>
      <w:r w:rsidRPr="005C29FB">
        <w:rPr>
          <w:rFonts w:ascii="Cambria Math" w:hAnsi="Cambria Math" w:cs="Cambria Math"/>
          <w:spacing w:val="-4"/>
          <w:position w:val="-3"/>
        </w:rPr>
        <w:t>⇌</w:t>
      </w:r>
      <w:r>
        <w:rPr>
          <w:rFonts w:cs="Arial"/>
        </w:rPr>
        <w:t xml:space="preserve">        2 </w:t>
      </w:r>
      <w:proofErr w:type="spellStart"/>
      <w:r>
        <w:rPr>
          <w:rFonts w:cs="Arial"/>
        </w:rPr>
        <w:t>NOC</w:t>
      </w:r>
      <w:r w:rsidRPr="00A66F43">
        <w:rPr>
          <w:rFonts w:ascii="PT Sans" w:hAnsi="PT Sans" w:cs="Arial"/>
          <w:sz w:val="24"/>
          <w:szCs w:val="24"/>
        </w:rPr>
        <w:t>l</w:t>
      </w:r>
      <w:proofErr w:type="spellEnd"/>
      <w:r>
        <w:rPr>
          <w:rFonts w:cs="Arial"/>
        </w:rPr>
        <w:t>(g)</w:t>
      </w:r>
    </w:p>
    <w:p w14:paraId="72B32300" w14:textId="77777777" w:rsidR="0039325B" w:rsidRDefault="0039325B" w:rsidP="0039325B">
      <w:pPr>
        <w:ind w:left="2160"/>
        <w:rPr>
          <w:rFonts w:cs="Arial"/>
          <w:i/>
          <w:iCs/>
        </w:rPr>
      </w:pPr>
      <w:r w:rsidRPr="008E6CFC">
        <w:rPr>
          <w:rFonts w:cs="Arial"/>
          <w:i/>
          <w:iCs/>
        </w:rPr>
        <w:t xml:space="preserve">   </w:t>
      </w:r>
      <w:r>
        <w:rPr>
          <w:rFonts w:cs="Arial"/>
          <w:i/>
          <w:iCs/>
        </w:rPr>
        <w:t xml:space="preserve">  </w:t>
      </w:r>
      <w:r w:rsidRPr="008E6CFC">
        <w:rPr>
          <w:rFonts w:cs="Arial"/>
          <w:i/>
          <w:iCs/>
        </w:rPr>
        <w:t>colourless</w:t>
      </w:r>
      <w:r>
        <w:rPr>
          <w:rFonts w:cs="Arial"/>
          <w:i/>
          <w:iCs/>
        </w:rPr>
        <w:tab/>
        <w:t xml:space="preserve">    </w:t>
      </w:r>
      <w:r w:rsidRPr="008E6CFC">
        <w:rPr>
          <w:rFonts w:cs="Arial"/>
          <w:i/>
          <w:iCs/>
        </w:rPr>
        <w:t>greenish-yellow</w:t>
      </w:r>
      <w:r>
        <w:rPr>
          <w:rFonts w:cs="Arial"/>
          <w:i/>
          <w:iCs/>
        </w:rPr>
        <w:tab/>
        <w:t xml:space="preserve">       yellow</w:t>
      </w:r>
    </w:p>
    <w:p w14:paraId="5D52B913" w14:textId="77777777" w:rsidR="0039325B" w:rsidRDefault="0039325B" w:rsidP="0039325B">
      <w:pPr>
        <w:spacing w:line="360" w:lineRule="auto"/>
        <w:rPr>
          <w:rFonts w:cs="Arial"/>
        </w:rPr>
      </w:pPr>
    </w:p>
    <w:p w14:paraId="4992F454" w14:textId="77777777" w:rsidR="0039325B" w:rsidRDefault="0039325B" w:rsidP="0039325B">
      <w:pPr>
        <w:rPr>
          <w:rFonts w:cs="Arial"/>
        </w:rPr>
      </w:pPr>
      <w:r>
        <w:rPr>
          <w:rFonts w:cs="Arial"/>
        </w:rPr>
        <w:t>A change was imposed on this system at Time T1. The subsequent effects of this change are illustrated by both the rate and concentration graphs below.</w:t>
      </w:r>
    </w:p>
    <w:p w14:paraId="25B41FF8" w14:textId="77777777" w:rsidR="0039325B" w:rsidRDefault="0039325B" w:rsidP="0039325B">
      <w:pPr>
        <w:spacing w:line="360" w:lineRule="auto"/>
        <w:rPr>
          <w:rFonts w:cs="Arial"/>
        </w:rPr>
      </w:pPr>
    </w:p>
    <w:p w14:paraId="0A3B44B0" w14:textId="77777777" w:rsidR="0039325B" w:rsidRDefault="0039325B" w:rsidP="0039325B">
      <w:pPr>
        <w:jc w:val="center"/>
        <w:rPr>
          <w:rFonts w:cs="Arial"/>
        </w:rPr>
      </w:pPr>
      <w:r>
        <w:rPr>
          <w:rFonts w:cs="Arial"/>
          <w:noProof/>
        </w:rPr>
        <w:drawing>
          <wp:inline distT="0" distB="0" distL="0" distR="0" wp14:anchorId="3B868A52" wp14:editId="33754DDD">
            <wp:extent cx="4700450" cy="4808220"/>
            <wp:effectExtent l="0" t="0" r="0" b="5080"/>
            <wp:docPr id="1484207939" name="Picture 9" descr="A diagram of a reaction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7939" name="Picture 9" descr="A diagram of a reaction rate&#10;&#10;Description automatically generated with medium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723111" cy="4831400"/>
                    </a:xfrm>
                    <a:prstGeom prst="rect">
                      <a:avLst/>
                    </a:prstGeom>
                  </pic:spPr>
                </pic:pic>
              </a:graphicData>
            </a:graphic>
          </wp:inline>
        </w:drawing>
      </w:r>
    </w:p>
    <w:p w14:paraId="1EC6D461" w14:textId="77777777" w:rsidR="0039325B" w:rsidRDefault="0039325B" w:rsidP="0039325B">
      <w:pPr>
        <w:rPr>
          <w:rFonts w:cs="Arial"/>
        </w:rPr>
      </w:pPr>
    </w:p>
    <w:p w14:paraId="4CCE48CE" w14:textId="77777777" w:rsidR="0039325B" w:rsidRDefault="0039325B" w:rsidP="0039325B">
      <w:pPr>
        <w:rPr>
          <w:rFonts w:cs="Arial"/>
        </w:rPr>
      </w:pPr>
    </w:p>
    <w:p w14:paraId="20CBF030" w14:textId="77777777" w:rsidR="0039325B" w:rsidRDefault="0039325B" w:rsidP="0039325B">
      <w:pPr>
        <w:rPr>
          <w:rFonts w:cs="Arial"/>
        </w:rPr>
      </w:pPr>
      <w:r>
        <w:rPr>
          <w:rFonts w:cs="Arial"/>
        </w:rPr>
        <w:t>Between Time E1 and Time T1, the system was in equilibrium.</w:t>
      </w:r>
    </w:p>
    <w:p w14:paraId="4ACA23C0" w14:textId="77777777" w:rsidR="0039325B" w:rsidRDefault="0039325B" w:rsidP="0039325B">
      <w:pPr>
        <w:rPr>
          <w:rFonts w:cs="Arial"/>
        </w:rPr>
      </w:pPr>
    </w:p>
    <w:p w14:paraId="47CA4D13" w14:textId="71D93CC5" w:rsidR="0039325B" w:rsidRDefault="0039325B" w:rsidP="0039325B">
      <w:pPr>
        <w:ind w:left="720" w:hanging="720"/>
        <w:rPr>
          <w:rFonts w:cs="Arial"/>
        </w:rPr>
      </w:pPr>
      <w:r>
        <w:rPr>
          <w:rFonts w:cs="Arial"/>
        </w:rPr>
        <w:t>(a)</w:t>
      </w:r>
      <w:r>
        <w:rPr>
          <w:rFonts w:cs="Arial"/>
        </w:rPr>
        <w:tab/>
        <w:t>Describe the information provided by each of the graphs above, which supports the assertion that the system was in equilibrium.</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2D3316">
        <w:rPr>
          <w:rFonts w:cs="Arial"/>
        </w:rPr>
        <w:tab/>
      </w:r>
      <w:r w:rsidR="002D3316">
        <w:rPr>
          <w:rFonts w:cs="Arial"/>
        </w:rPr>
        <w:tab/>
      </w:r>
      <w:r>
        <w:rPr>
          <w:rFonts w:cs="Arial"/>
        </w:rPr>
        <w:t>(2 marks)</w:t>
      </w:r>
    </w:p>
    <w:p w14:paraId="36FBA0F4" w14:textId="77777777" w:rsidR="0039325B" w:rsidRDefault="0039325B" w:rsidP="0039325B">
      <w:pPr>
        <w:rPr>
          <w:rFonts w:cs="Arial"/>
        </w:rPr>
      </w:pPr>
    </w:p>
    <w:p w14:paraId="6E5A7C51" w14:textId="77777777" w:rsidR="0039325B" w:rsidRPr="00F43BA1" w:rsidRDefault="0039325B" w:rsidP="0039325B">
      <w:pPr>
        <w:rPr>
          <w:rFonts w:cs="Arial"/>
        </w:rPr>
      </w:pPr>
      <w:r w:rsidRPr="00F43BA1">
        <w:rPr>
          <w:rFonts w:cs="Arial"/>
        </w:rPr>
        <w:tab/>
        <w:t>________________________________________________________________________</w:t>
      </w:r>
    </w:p>
    <w:p w14:paraId="20601ACD" w14:textId="77777777" w:rsidR="0039325B" w:rsidRDefault="0039325B" w:rsidP="0039325B">
      <w:pPr>
        <w:ind w:left="720" w:hanging="720"/>
        <w:rPr>
          <w:rFonts w:cs="Arial"/>
        </w:rPr>
      </w:pPr>
    </w:p>
    <w:p w14:paraId="21F0E931" w14:textId="77777777" w:rsidR="0039325B" w:rsidRPr="00F43BA1" w:rsidRDefault="0039325B" w:rsidP="0039325B">
      <w:pPr>
        <w:rPr>
          <w:rFonts w:cs="Arial"/>
        </w:rPr>
      </w:pPr>
      <w:r w:rsidRPr="00F43BA1">
        <w:rPr>
          <w:rFonts w:cs="Arial"/>
        </w:rPr>
        <w:tab/>
        <w:t>________________________________________________________________________</w:t>
      </w:r>
    </w:p>
    <w:p w14:paraId="322EB18D" w14:textId="77777777" w:rsidR="0039325B" w:rsidRDefault="0039325B" w:rsidP="0039325B">
      <w:pPr>
        <w:ind w:left="720" w:hanging="720"/>
        <w:rPr>
          <w:rFonts w:cs="Arial"/>
        </w:rPr>
      </w:pPr>
    </w:p>
    <w:p w14:paraId="445E4344" w14:textId="77777777" w:rsidR="0039325B" w:rsidRPr="00F43BA1" w:rsidRDefault="0039325B" w:rsidP="0039325B">
      <w:pPr>
        <w:rPr>
          <w:rFonts w:cs="Arial"/>
        </w:rPr>
      </w:pPr>
      <w:r w:rsidRPr="00F43BA1">
        <w:rPr>
          <w:rFonts w:cs="Arial"/>
        </w:rPr>
        <w:tab/>
        <w:t>________________________________________________________________________</w:t>
      </w:r>
    </w:p>
    <w:p w14:paraId="6F4767C2" w14:textId="77777777" w:rsidR="0039325B" w:rsidRDefault="0039325B" w:rsidP="0039325B">
      <w:pPr>
        <w:ind w:left="720" w:hanging="720"/>
        <w:rPr>
          <w:rFonts w:cs="Arial"/>
        </w:rPr>
      </w:pPr>
    </w:p>
    <w:p w14:paraId="0482E345" w14:textId="58F20945" w:rsidR="0039325B" w:rsidRDefault="0039325B" w:rsidP="00E2539A">
      <w:pPr>
        <w:rPr>
          <w:rFonts w:cs="Arial"/>
        </w:rPr>
      </w:pPr>
      <w:r w:rsidRPr="00F43BA1">
        <w:rPr>
          <w:rFonts w:cs="Arial"/>
        </w:rPr>
        <w:tab/>
        <w:t>_______________________________________________________________________</w:t>
      </w:r>
    </w:p>
    <w:p w14:paraId="4932B2D6" w14:textId="77777777" w:rsidR="0039325B" w:rsidRDefault="0039325B" w:rsidP="00E2539A">
      <w:pPr>
        <w:rPr>
          <w:rFonts w:cs="Arial"/>
        </w:rPr>
      </w:pPr>
    </w:p>
    <w:p w14:paraId="42189C04" w14:textId="1B37DD54" w:rsidR="0039325B" w:rsidRDefault="0039325B" w:rsidP="0039325B">
      <w:pPr>
        <w:ind w:left="720" w:hanging="720"/>
        <w:rPr>
          <w:rFonts w:cs="Arial"/>
        </w:rPr>
      </w:pPr>
      <w:r>
        <w:rPr>
          <w:rFonts w:cs="Arial"/>
        </w:rPr>
        <w:t>At Time T1, a change was imposed on the system.</w:t>
      </w:r>
    </w:p>
    <w:p w14:paraId="45261BB2" w14:textId="77777777" w:rsidR="0039325B" w:rsidRDefault="0039325B" w:rsidP="0039325B">
      <w:pPr>
        <w:ind w:left="720" w:hanging="720"/>
        <w:rPr>
          <w:rFonts w:cs="Arial"/>
        </w:rPr>
      </w:pPr>
    </w:p>
    <w:p w14:paraId="62015820" w14:textId="245E14F1" w:rsidR="0039325B" w:rsidRDefault="0039325B" w:rsidP="0039325B">
      <w:pPr>
        <w:ind w:left="720" w:hanging="720"/>
        <w:rPr>
          <w:rFonts w:cs="Arial"/>
        </w:rPr>
      </w:pPr>
      <w:r>
        <w:rPr>
          <w:rFonts w:cs="Arial"/>
        </w:rPr>
        <w:t>(b)</w:t>
      </w:r>
      <w:r>
        <w:rPr>
          <w:rFonts w:cs="Arial"/>
        </w:rPr>
        <w:tab/>
        <w:t>Describe the change in appearance of the system between Time T1 and Time E2.</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00E2539A">
        <w:rPr>
          <w:rFonts w:cs="Arial"/>
        </w:rPr>
        <w:tab/>
      </w:r>
      <w:r w:rsidR="00E2539A">
        <w:rPr>
          <w:rFonts w:cs="Arial"/>
        </w:rPr>
        <w:tab/>
      </w:r>
      <w:r>
        <w:rPr>
          <w:rFonts w:cs="Arial"/>
        </w:rPr>
        <w:t>(1 mark)</w:t>
      </w:r>
    </w:p>
    <w:p w14:paraId="689EA302" w14:textId="77777777" w:rsidR="0039325B" w:rsidRDefault="0039325B" w:rsidP="0039325B">
      <w:pPr>
        <w:rPr>
          <w:rFonts w:cs="Arial"/>
        </w:rPr>
      </w:pPr>
    </w:p>
    <w:p w14:paraId="28E06655" w14:textId="77777777" w:rsidR="0039325B" w:rsidRPr="00F43BA1" w:rsidRDefault="0039325B" w:rsidP="0039325B">
      <w:pPr>
        <w:rPr>
          <w:rFonts w:cs="Arial"/>
        </w:rPr>
      </w:pPr>
      <w:r w:rsidRPr="00F43BA1">
        <w:rPr>
          <w:rFonts w:cs="Arial"/>
        </w:rPr>
        <w:tab/>
        <w:t>________________________________________________________________________</w:t>
      </w:r>
    </w:p>
    <w:p w14:paraId="43C2A637" w14:textId="77777777" w:rsidR="0039325B" w:rsidRDefault="0039325B" w:rsidP="0039325B">
      <w:pPr>
        <w:rPr>
          <w:rFonts w:cs="Arial"/>
        </w:rPr>
      </w:pPr>
    </w:p>
    <w:p w14:paraId="1D6F75EE" w14:textId="77777777" w:rsidR="0039325B" w:rsidRPr="00F43BA1" w:rsidRDefault="0039325B" w:rsidP="0039325B">
      <w:pPr>
        <w:rPr>
          <w:rFonts w:cs="Arial"/>
        </w:rPr>
      </w:pPr>
      <w:r w:rsidRPr="00F43BA1">
        <w:rPr>
          <w:rFonts w:cs="Arial"/>
        </w:rPr>
        <w:tab/>
        <w:t>________________________________________________________________________</w:t>
      </w:r>
    </w:p>
    <w:p w14:paraId="580BFF28" w14:textId="77777777" w:rsidR="0039325B" w:rsidRDefault="0039325B" w:rsidP="0039325B">
      <w:pPr>
        <w:spacing w:line="360" w:lineRule="auto"/>
        <w:rPr>
          <w:rFonts w:cs="Arial"/>
        </w:rPr>
      </w:pPr>
    </w:p>
    <w:p w14:paraId="5F48773F" w14:textId="2DAD2E76" w:rsidR="0039325B" w:rsidRDefault="0039325B" w:rsidP="0039325B">
      <w:pPr>
        <w:ind w:left="720" w:hanging="720"/>
        <w:rPr>
          <w:rFonts w:cs="Arial"/>
        </w:rPr>
      </w:pPr>
      <w:r>
        <w:rPr>
          <w:rFonts w:cs="Arial"/>
        </w:rPr>
        <w:t xml:space="preserve">(c) </w:t>
      </w:r>
      <w:r>
        <w:rPr>
          <w:rFonts w:cs="Arial"/>
        </w:rPr>
        <w:tab/>
        <w:t>Identify</w:t>
      </w:r>
      <w:r w:rsidRPr="000A78C8">
        <w:rPr>
          <w:rFonts w:cs="Arial"/>
        </w:rPr>
        <w:t xml:space="preserve"> </w:t>
      </w:r>
      <w:r>
        <w:rPr>
          <w:rFonts w:cs="Arial"/>
        </w:rPr>
        <w:t xml:space="preserve">the change imposed on the system at Time T1. Explain your answer, using evidence from the graphs above, and referring to collision theory. </w:t>
      </w:r>
      <w:r>
        <w:rPr>
          <w:rFonts w:cs="Arial"/>
        </w:rPr>
        <w:tab/>
      </w:r>
      <w:r>
        <w:rPr>
          <w:rFonts w:cs="Arial"/>
        </w:rPr>
        <w:tab/>
      </w:r>
      <w:r>
        <w:rPr>
          <w:rFonts w:cs="Arial"/>
        </w:rPr>
        <w:tab/>
      </w:r>
      <w:r w:rsidR="00E2539A">
        <w:rPr>
          <w:rFonts w:cs="Arial"/>
        </w:rPr>
        <w:tab/>
      </w:r>
      <w:r w:rsidR="00E2539A">
        <w:rPr>
          <w:rFonts w:cs="Arial"/>
        </w:rPr>
        <w:tab/>
      </w:r>
      <w:r>
        <w:rPr>
          <w:rFonts w:cs="Arial"/>
        </w:rPr>
        <w:t>(5 marks)</w:t>
      </w:r>
    </w:p>
    <w:p w14:paraId="7A13A44B" w14:textId="77777777" w:rsidR="0039325B" w:rsidRDefault="0039325B" w:rsidP="0039325B">
      <w:pPr>
        <w:ind w:left="720"/>
        <w:rPr>
          <w:rFonts w:cs="Arial"/>
        </w:rPr>
      </w:pPr>
    </w:p>
    <w:p w14:paraId="5E92CD7A" w14:textId="77777777" w:rsidR="0039325B" w:rsidRPr="00F43BA1" w:rsidRDefault="0039325B" w:rsidP="0039325B">
      <w:pPr>
        <w:rPr>
          <w:rFonts w:cs="Arial"/>
        </w:rPr>
      </w:pPr>
      <w:r w:rsidRPr="00F43BA1">
        <w:rPr>
          <w:rFonts w:cs="Arial"/>
        </w:rPr>
        <w:tab/>
        <w:t>________________________________________________________________________</w:t>
      </w:r>
    </w:p>
    <w:p w14:paraId="40E1A174" w14:textId="77777777" w:rsidR="0039325B" w:rsidRDefault="0039325B" w:rsidP="0039325B">
      <w:pPr>
        <w:rPr>
          <w:rFonts w:cs="Arial"/>
        </w:rPr>
      </w:pPr>
    </w:p>
    <w:p w14:paraId="2AFBBAB4" w14:textId="77777777" w:rsidR="0039325B" w:rsidRPr="00F43BA1" w:rsidRDefault="0039325B" w:rsidP="0039325B">
      <w:pPr>
        <w:rPr>
          <w:rFonts w:cs="Arial"/>
        </w:rPr>
      </w:pPr>
      <w:r w:rsidRPr="00F43BA1">
        <w:rPr>
          <w:rFonts w:cs="Arial"/>
        </w:rPr>
        <w:tab/>
        <w:t>________________________________________________________________________</w:t>
      </w:r>
    </w:p>
    <w:p w14:paraId="163663E2" w14:textId="77777777" w:rsidR="0039325B" w:rsidRDefault="0039325B" w:rsidP="0039325B">
      <w:pPr>
        <w:rPr>
          <w:rFonts w:cs="Arial"/>
        </w:rPr>
      </w:pPr>
    </w:p>
    <w:p w14:paraId="3FA29C6F" w14:textId="77777777" w:rsidR="0039325B" w:rsidRPr="00F43BA1" w:rsidRDefault="0039325B" w:rsidP="0039325B">
      <w:pPr>
        <w:rPr>
          <w:rFonts w:cs="Arial"/>
        </w:rPr>
      </w:pPr>
      <w:r w:rsidRPr="00F43BA1">
        <w:rPr>
          <w:rFonts w:cs="Arial"/>
        </w:rPr>
        <w:tab/>
        <w:t>________________________________________________________________________</w:t>
      </w:r>
    </w:p>
    <w:p w14:paraId="5C58252A" w14:textId="77777777" w:rsidR="0039325B" w:rsidRDefault="0039325B" w:rsidP="0039325B">
      <w:pPr>
        <w:rPr>
          <w:rFonts w:cs="Arial"/>
        </w:rPr>
      </w:pPr>
    </w:p>
    <w:p w14:paraId="3C96AA1A" w14:textId="77777777" w:rsidR="0039325B" w:rsidRPr="00F43BA1" w:rsidRDefault="0039325B" w:rsidP="0039325B">
      <w:pPr>
        <w:rPr>
          <w:rFonts w:cs="Arial"/>
        </w:rPr>
      </w:pPr>
      <w:r w:rsidRPr="00F43BA1">
        <w:rPr>
          <w:rFonts w:cs="Arial"/>
        </w:rPr>
        <w:tab/>
        <w:t>________________________________________________________________________</w:t>
      </w:r>
    </w:p>
    <w:p w14:paraId="7B088C38" w14:textId="77777777" w:rsidR="0039325B" w:rsidRDefault="0039325B" w:rsidP="0039325B">
      <w:pPr>
        <w:rPr>
          <w:rFonts w:cs="Arial"/>
        </w:rPr>
      </w:pPr>
    </w:p>
    <w:p w14:paraId="11F84C50" w14:textId="77777777" w:rsidR="0039325B" w:rsidRPr="00F43BA1" w:rsidRDefault="0039325B" w:rsidP="0039325B">
      <w:pPr>
        <w:rPr>
          <w:rFonts w:cs="Arial"/>
        </w:rPr>
      </w:pPr>
      <w:r w:rsidRPr="00F43BA1">
        <w:rPr>
          <w:rFonts w:cs="Arial"/>
        </w:rPr>
        <w:tab/>
        <w:t>________________________________________________________________________</w:t>
      </w:r>
    </w:p>
    <w:p w14:paraId="7D945839" w14:textId="77777777" w:rsidR="0039325B" w:rsidRDefault="0039325B" w:rsidP="0039325B">
      <w:pPr>
        <w:rPr>
          <w:rFonts w:cs="Arial"/>
        </w:rPr>
      </w:pPr>
    </w:p>
    <w:p w14:paraId="3F0987A1" w14:textId="77777777" w:rsidR="0039325B" w:rsidRPr="00F43BA1" w:rsidRDefault="0039325B" w:rsidP="0039325B">
      <w:pPr>
        <w:rPr>
          <w:rFonts w:cs="Arial"/>
        </w:rPr>
      </w:pPr>
      <w:r w:rsidRPr="00F43BA1">
        <w:rPr>
          <w:rFonts w:cs="Arial"/>
        </w:rPr>
        <w:tab/>
        <w:t>________________________________________________________________________</w:t>
      </w:r>
    </w:p>
    <w:p w14:paraId="6BA50E51" w14:textId="77777777" w:rsidR="0039325B" w:rsidRDefault="0039325B" w:rsidP="0039325B">
      <w:pPr>
        <w:rPr>
          <w:rFonts w:cs="Arial"/>
        </w:rPr>
      </w:pPr>
    </w:p>
    <w:p w14:paraId="362329AB" w14:textId="77777777" w:rsidR="0039325B" w:rsidRPr="00F43BA1" w:rsidRDefault="0039325B" w:rsidP="0039325B">
      <w:pPr>
        <w:rPr>
          <w:rFonts w:cs="Arial"/>
        </w:rPr>
      </w:pPr>
      <w:r w:rsidRPr="00F43BA1">
        <w:rPr>
          <w:rFonts w:cs="Arial"/>
        </w:rPr>
        <w:tab/>
        <w:t>________________________________________________________________________</w:t>
      </w:r>
    </w:p>
    <w:p w14:paraId="7E0262DA" w14:textId="77777777" w:rsidR="0039325B" w:rsidRDefault="0039325B" w:rsidP="0039325B">
      <w:pPr>
        <w:rPr>
          <w:rFonts w:cs="Arial"/>
        </w:rPr>
      </w:pPr>
    </w:p>
    <w:p w14:paraId="3C974E51" w14:textId="77777777" w:rsidR="0039325B" w:rsidRPr="00F43BA1" w:rsidRDefault="0039325B" w:rsidP="0039325B">
      <w:pPr>
        <w:rPr>
          <w:rFonts w:cs="Arial"/>
        </w:rPr>
      </w:pPr>
      <w:r w:rsidRPr="00F43BA1">
        <w:rPr>
          <w:rFonts w:cs="Arial"/>
        </w:rPr>
        <w:tab/>
        <w:t>________________________________________________________________________</w:t>
      </w:r>
    </w:p>
    <w:p w14:paraId="13A43C7D" w14:textId="77777777" w:rsidR="0039325B" w:rsidRDefault="0039325B" w:rsidP="0039325B">
      <w:pPr>
        <w:rPr>
          <w:rFonts w:cs="Arial"/>
        </w:rPr>
      </w:pPr>
    </w:p>
    <w:p w14:paraId="1EB150B1" w14:textId="77777777" w:rsidR="0039325B" w:rsidRPr="00F43BA1" w:rsidRDefault="0039325B" w:rsidP="0039325B">
      <w:pPr>
        <w:rPr>
          <w:rFonts w:cs="Arial"/>
        </w:rPr>
      </w:pPr>
      <w:r w:rsidRPr="00F43BA1">
        <w:rPr>
          <w:rFonts w:cs="Arial"/>
        </w:rPr>
        <w:tab/>
        <w:t>________________________________________________________________________</w:t>
      </w:r>
    </w:p>
    <w:p w14:paraId="13716282" w14:textId="77777777" w:rsidR="0039325B" w:rsidRDefault="0039325B" w:rsidP="0039325B">
      <w:pPr>
        <w:rPr>
          <w:rFonts w:cs="Arial"/>
        </w:rPr>
      </w:pPr>
    </w:p>
    <w:p w14:paraId="7FDCBE49" w14:textId="77777777" w:rsidR="0039325B" w:rsidRPr="00F43BA1" w:rsidRDefault="0039325B" w:rsidP="0039325B">
      <w:pPr>
        <w:rPr>
          <w:rFonts w:cs="Arial"/>
        </w:rPr>
      </w:pPr>
      <w:r w:rsidRPr="00F43BA1">
        <w:rPr>
          <w:rFonts w:cs="Arial"/>
        </w:rPr>
        <w:tab/>
        <w:t>________________________________________________________________________</w:t>
      </w:r>
    </w:p>
    <w:p w14:paraId="527CE50A" w14:textId="77777777" w:rsidR="0039325B" w:rsidRDefault="0039325B" w:rsidP="0039325B">
      <w:pPr>
        <w:rPr>
          <w:rFonts w:cs="Arial"/>
        </w:rPr>
      </w:pPr>
    </w:p>
    <w:p w14:paraId="1C6B877A" w14:textId="77777777" w:rsidR="0039325B" w:rsidRPr="00F43BA1" w:rsidRDefault="0039325B" w:rsidP="0039325B">
      <w:pPr>
        <w:rPr>
          <w:rFonts w:cs="Arial"/>
        </w:rPr>
      </w:pPr>
      <w:r w:rsidRPr="00F43BA1">
        <w:rPr>
          <w:rFonts w:cs="Arial"/>
        </w:rPr>
        <w:tab/>
        <w:t>________________________________________________________________________</w:t>
      </w:r>
    </w:p>
    <w:p w14:paraId="64391ACD" w14:textId="77777777" w:rsidR="0039325B" w:rsidRDefault="0039325B" w:rsidP="0039325B">
      <w:pPr>
        <w:spacing w:line="360" w:lineRule="auto"/>
        <w:rPr>
          <w:rFonts w:cs="Arial"/>
        </w:rPr>
      </w:pPr>
    </w:p>
    <w:p w14:paraId="7DC60F3F" w14:textId="0470392F" w:rsidR="0039325B" w:rsidRDefault="0039325B" w:rsidP="0039325B">
      <w:pPr>
        <w:ind w:left="720" w:hanging="720"/>
        <w:rPr>
          <w:rFonts w:cs="Arial"/>
        </w:rPr>
      </w:pPr>
      <w:r>
        <w:rPr>
          <w:rFonts w:cs="Arial"/>
        </w:rPr>
        <w:t>(d)</w:t>
      </w:r>
      <w:r>
        <w:rPr>
          <w:rFonts w:cs="Arial"/>
        </w:rPr>
        <w:tab/>
        <w:t xml:space="preserve">Identify the sign of the enthalpy change for the forward reaction. Justify your answer, using evidence from the graphs above, and referring to Le </w:t>
      </w:r>
      <w:proofErr w:type="spellStart"/>
      <w:r>
        <w:rPr>
          <w:rFonts w:cs="Arial"/>
        </w:rPr>
        <w:t>Chatelier’s</w:t>
      </w:r>
      <w:proofErr w:type="spellEnd"/>
      <w:r>
        <w:rPr>
          <w:rFonts w:cs="Arial"/>
        </w:rPr>
        <w:t xml:space="preserve"> principle.</w:t>
      </w:r>
      <w:r>
        <w:rPr>
          <w:rFonts w:cs="Arial"/>
        </w:rPr>
        <w:tab/>
      </w:r>
      <w:r>
        <w:rPr>
          <w:rFonts w:cs="Arial"/>
        </w:rPr>
        <w:tab/>
      </w:r>
      <w:r w:rsidR="00E2539A">
        <w:rPr>
          <w:rFonts w:cs="Arial"/>
        </w:rPr>
        <w:tab/>
      </w:r>
      <w:r w:rsidR="00E2539A">
        <w:rPr>
          <w:rFonts w:cs="Arial"/>
        </w:rPr>
        <w:tab/>
      </w:r>
      <w:r>
        <w:rPr>
          <w:rFonts w:cs="Arial"/>
        </w:rPr>
        <w:t>(4 marks)</w:t>
      </w:r>
    </w:p>
    <w:p w14:paraId="3243EFDB" w14:textId="77777777" w:rsidR="0039325B" w:rsidRDefault="0039325B" w:rsidP="0039325B">
      <w:pPr>
        <w:rPr>
          <w:rFonts w:cs="Arial"/>
        </w:rPr>
      </w:pPr>
    </w:p>
    <w:p w14:paraId="735563B8" w14:textId="77777777" w:rsidR="0039325B" w:rsidRPr="00F43BA1" w:rsidRDefault="0039325B" w:rsidP="0039325B">
      <w:pPr>
        <w:rPr>
          <w:rFonts w:cs="Arial"/>
        </w:rPr>
      </w:pPr>
      <w:r w:rsidRPr="00F43BA1">
        <w:rPr>
          <w:rFonts w:cs="Arial"/>
        </w:rPr>
        <w:tab/>
        <w:t>________________________________________________________________________</w:t>
      </w:r>
    </w:p>
    <w:p w14:paraId="2DDF8EC5" w14:textId="77777777" w:rsidR="0039325B" w:rsidRDefault="0039325B" w:rsidP="0039325B">
      <w:pPr>
        <w:rPr>
          <w:rFonts w:cs="Arial"/>
        </w:rPr>
      </w:pPr>
    </w:p>
    <w:p w14:paraId="7474D808" w14:textId="77777777" w:rsidR="0039325B" w:rsidRPr="00F43BA1" w:rsidRDefault="0039325B" w:rsidP="0039325B">
      <w:pPr>
        <w:rPr>
          <w:rFonts w:cs="Arial"/>
        </w:rPr>
      </w:pPr>
      <w:r w:rsidRPr="00F43BA1">
        <w:rPr>
          <w:rFonts w:cs="Arial"/>
        </w:rPr>
        <w:tab/>
        <w:t>________________________________________________________________________</w:t>
      </w:r>
    </w:p>
    <w:p w14:paraId="41909B26" w14:textId="77777777" w:rsidR="0039325B" w:rsidRDefault="0039325B" w:rsidP="0039325B">
      <w:pPr>
        <w:rPr>
          <w:rFonts w:cs="Arial"/>
        </w:rPr>
      </w:pPr>
    </w:p>
    <w:p w14:paraId="639CDE8A" w14:textId="77777777" w:rsidR="0039325B" w:rsidRPr="00F43BA1" w:rsidRDefault="0039325B" w:rsidP="0039325B">
      <w:pPr>
        <w:rPr>
          <w:rFonts w:cs="Arial"/>
        </w:rPr>
      </w:pPr>
      <w:r w:rsidRPr="00F43BA1">
        <w:rPr>
          <w:rFonts w:cs="Arial"/>
        </w:rPr>
        <w:tab/>
        <w:t>________________________________________________________________________</w:t>
      </w:r>
    </w:p>
    <w:p w14:paraId="141236E4" w14:textId="77777777" w:rsidR="0039325B" w:rsidRDefault="0039325B" w:rsidP="0039325B">
      <w:pPr>
        <w:rPr>
          <w:rFonts w:cs="Arial"/>
        </w:rPr>
      </w:pPr>
    </w:p>
    <w:p w14:paraId="19D08BBE" w14:textId="77777777" w:rsidR="0039325B" w:rsidRPr="00F43BA1" w:rsidRDefault="0039325B" w:rsidP="0039325B">
      <w:pPr>
        <w:rPr>
          <w:rFonts w:cs="Arial"/>
        </w:rPr>
      </w:pPr>
      <w:r w:rsidRPr="00F43BA1">
        <w:rPr>
          <w:rFonts w:cs="Arial"/>
        </w:rPr>
        <w:tab/>
        <w:t>________________________________________________________________________</w:t>
      </w:r>
    </w:p>
    <w:p w14:paraId="708DB35D" w14:textId="77777777" w:rsidR="0039325B" w:rsidRDefault="0039325B" w:rsidP="0039325B">
      <w:pPr>
        <w:rPr>
          <w:rFonts w:cs="Arial"/>
        </w:rPr>
      </w:pPr>
    </w:p>
    <w:p w14:paraId="0726F199" w14:textId="77777777" w:rsidR="0039325B" w:rsidRPr="00F43BA1" w:rsidRDefault="0039325B" w:rsidP="0039325B">
      <w:pPr>
        <w:rPr>
          <w:rFonts w:cs="Arial"/>
        </w:rPr>
      </w:pPr>
      <w:r w:rsidRPr="00F43BA1">
        <w:rPr>
          <w:rFonts w:cs="Arial"/>
        </w:rPr>
        <w:tab/>
        <w:t>________________________________________________________________________</w:t>
      </w:r>
    </w:p>
    <w:p w14:paraId="7C0F22F7" w14:textId="77777777" w:rsidR="0039325B" w:rsidRDefault="0039325B" w:rsidP="0039325B">
      <w:pPr>
        <w:rPr>
          <w:rFonts w:cs="Arial"/>
        </w:rPr>
      </w:pPr>
    </w:p>
    <w:p w14:paraId="6BBD5A42" w14:textId="77777777" w:rsidR="0039325B" w:rsidRPr="00F43BA1" w:rsidRDefault="0039325B" w:rsidP="0039325B">
      <w:pPr>
        <w:rPr>
          <w:rFonts w:cs="Arial"/>
        </w:rPr>
      </w:pPr>
      <w:r w:rsidRPr="00F43BA1">
        <w:rPr>
          <w:rFonts w:cs="Arial"/>
        </w:rPr>
        <w:tab/>
        <w:t>________________________________________________________________________</w:t>
      </w:r>
    </w:p>
    <w:p w14:paraId="5A3C91FB" w14:textId="77777777" w:rsidR="0039325B" w:rsidRDefault="0039325B" w:rsidP="0039325B">
      <w:pPr>
        <w:rPr>
          <w:rFonts w:cs="Arial"/>
        </w:rPr>
      </w:pPr>
    </w:p>
    <w:p w14:paraId="60B93BB3" w14:textId="77777777" w:rsidR="0039325B" w:rsidRPr="00F43BA1" w:rsidRDefault="0039325B" w:rsidP="0039325B">
      <w:pPr>
        <w:rPr>
          <w:rFonts w:cs="Arial"/>
        </w:rPr>
      </w:pPr>
      <w:r w:rsidRPr="00F43BA1">
        <w:rPr>
          <w:rFonts w:cs="Arial"/>
        </w:rPr>
        <w:tab/>
        <w:t>________________________________________________________________________</w:t>
      </w:r>
    </w:p>
    <w:p w14:paraId="3D3422FC" w14:textId="77777777" w:rsidR="0039325B" w:rsidRDefault="0039325B" w:rsidP="0039325B">
      <w:pPr>
        <w:rPr>
          <w:rFonts w:cs="Arial"/>
        </w:rPr>
      </w:pPr>
    </w:p>
    <w:p w14:paraId="142EF90A" w14:textId="77777777" w:rsidR="0039325B" w:rsidRPr="00F43BA1" w:rsidRDefault="0039325B" w:rsidP="0039325B">
      <w:pPr>
        <w:rPr>
          <w:rFonts w:cs="Arial"/>
        </w:rPr>
      </w:pPr>
      <w:r w:rsidRPr="00F43BA1">
        <w:rPr>
          <w:rFonts w:cs="Arial"/>
        </w:rPr>
        <w:tab/>
        <w:t>________________________________________________________________________</w:t>
      </w:r>
    </w:p>
    <w:p w14:paraId="69149FCA" w14:textId="77777777" w:rsidR="0039325B" w:rsidRDefault="0039325B" w:rsidP="0039325B">
      <w:pPr>
        <w:rPr>
          <w:rFonts w:cs="Arial"/>
        </w:rPr>
      </w:pPr>
    </w:p>
    <w:p w14:paraId="5742FA33" w14:textId="6B880DE3" w:rsidR="0039325B" w:rsidRDefault="0039325B" w:rsidP="0039325B">
      <w:pPr>
        <w:rPr>
          <w:rFonts w:cs="Arial"/>
        </w:rPr>
        <w:sectPr w:rsidR="0039325B" w:rsidSect="00213F2B">
          <w:headerReference w:type="even" r:id="rId35"/>
          <w:headerReference w:type="default" r:id="rId36"/>
          <w:footerReference w:type="even" r:id="rId37"/>
          <w:footerReference w:type="default" r:id="rId38"/>
          <w:headerReference w:type="first" r:id="rId39"/>
          <w:footerReference w:type="first" r:id="rId40"/>
          <w:type w:val="continuous"/>
          <w:pgSz w:w="11907" w:h="16840" w:code="9"/>
          <w:pgMar w:top="720" w:right="720" w:bottom="720" w:left="720" w:header="720" w:footer="720" w:gutter="0"/>
          <w:cols w:space="720"/>
          <w:noEndnote/>
          <w:titlePg/>
          <w:docGrid w:linePitch="299"/>
        </w:sectPr>
      </w:pPr>
      <w:r w:rsidRPr="00F43BA1">
        <w:rPr>
          <w:rFonts w:cs="Arial"/>
        </w:rPr>
        <w:tab/>
        <w:t>_______________________________________________________________________</w:t>
      </w:r>
    </w:p>
    <w:p w14:paraId="3F854CFF" w14:textId="77777777" w:rsidR="0039325B" w:rsidRPr="00F43BA1" w:rsidRDefault="0039325B" w:rsidP="0039325B">
      <w:pPr>
        <w:rPr>
          <w:rFonts w:cs="Arial"/>
        </w:rPr>
      </w:pPr>
    </w:p>
    <w:p w14:paraId="77E79DA3" w14:textId="77777777" w:rsidR="0039325B" w:rsidRDefault="0039325B" w:rsidP="0039325B">
      <w:pPr>
        <w:ind w:left="720" w:hanging="720"/>
        <w:rPr>
          <w:rFonts w:cs="Arial"/>
        </w:rPr>
      </w:pPr>
      <w:r>
        <w:rPr>
          <w:rFonts w:cs="Arial"/>
        </w:rPr>
        <w:t>(e)</w:t>
      </w:r>
      <w:r>
        <w:rPr>
          <w:rFonts w:cs="Arial"/>
        </w:rPr>
        <w:tab/>
        <w:t>Compare the values of K</w:t>
      </w:r>
      <w:r>
        <w:rPr>
          <w:rFonts w:cs="Arial"/>
          <w:vertAlign w:val="subscript"/>
        </w:rPr>
        <w:t>c</w:t>
      </w:r>
      <w:r>
        <w:rPr>
          <w:rFonts w:cs="Arial"/>
        </w:rPr>
        <w:t xml:space="preserve"> at Time E1 and Time E2. Justify your answer.</w:t>
      </w:r>
      <w:r>
        <w:rPr>
          <w:rFonts w:cs="Arial"/>
        </w:rPr>
        <w:tab/>
      </w:r>
      <w:r>
        <w:rPr>
          <w:rFonts w:cs="Arial"/>
        </w:rPr>
        <w:tab/>
        <w:t>(2 marks)</w:t>
      </w:r>
    </w:p>
    <w:p w14:paraId="0B976F9A" w14:textId="77777777" w:rsidR="0039325B" w:rsidRDefault="0039325B" w:rsidP="0039325B">
      <w:pPr>
        <w:ind w:left="720" w:hanging="720"/>
        <w:rPr>
          <w:rFonts w:cs="Arial"/>
        </w:rPr>
      </w:pPr>
    </w:p>
    <w:p w14:paraId="4BA12450" w14:textId="77777777" w:rsidR="0039325B" w:rsidRPr="00F43BA1" w:rsidRDefault="0039325B" w:rsidP="0039325B">
      <w:pPr>
        <w:rPr>
          <w:rFonts w:cs="Arial"/>
        </w:rPr>
      </w:pPr>
      <w:r w:rsidRPr="00F43BA1">
        <w:rPr>
          <w:rFonts w:cs="Arial"/>
        </w:rPr>
        <w:tab/>
        <w:t>________________________________________________________________________</w:t>
      </w:r>
    </w:p>
    <w:p w14:paraId="7FFAE1D5" w14:textId="77777777" w:rsidR="0039325B" w:rsidRDefault="0039325B" w:rsidP="0039325B">
      <w:pPr>
        <w:ind w:left="720" w:hanging="720"/>
        <w:rPr>
          <w:rFonts w:cs="Arial"/>
        </w:rPr>
      </w:pPr>
    </w:p>
    <w:p w14:paraId="56B6A13D" w14:textId="77777777" w:rsidR="0039325B" w:rsidRPr="00F43BA1" w:rsidRDefault="0039325B" w:rsidP="0039325B">
      <w:pPr>
        <w:rPr>
          <w:rFonts w:cs="Arial"/>
        </w:rPr>
      </w:pPr>
      <w:r w:rsidRPr="00F43BA1">
        <w:rPr>
          <w:rFonts w:cs="Arial"/>
        </w:rPr>
        <w:tab/>
        <w:t>________________________________________________________________________</w:t>
      </w:r>
    </w:p>
    <w:p w14:paraId="37547A8D" w14:textId="77777777" w:rsidR="0039325B" w:rsidRDefault="0039325B" w:rsidP="0039325B">
      <w:pPr>
        <w:ind w:left="720" w:hanging="720"/>
        <w:rPr>
          <w:rFonts w:cs="Arial"/>
        </w:rPr>
      </w:pPr>
    </w:p>
    <w:p w14:paraId="3EEE4173" w14:textId="77777777" w:rsidR="0039325B" w:rsidRPr="00F43BA1" w:rsidRDefault="0039325B" w:rsidP="0039325B">
      <w:pPr>
        <w:rPr>
          <w:rFonts w:cs="Arial"/>
        </w:rPr>
      </w:pPr>
      <w:r w:rsidRPr="00F43BA1">
        <w:rPr>
          <w:rFonts w:cs="Arial"/>
        </w:rPr>
        <w:tab/>
        <w:t>________________________________________________________________________</w:t>
      </w:r>
    </w:p>
    <w:p w14:paraId="5551A487" w14:textId="77777777" w:rsidR="0039325B" w:rsidRDefault="0039325B" w:rsidP="0039325B">
      <w:pPr>
        <w:ind w:left="720" w:hanging="720"/>
        <w:rPr>
          <w:rFonts w:cs="Arial"/>
        </w:rPr>
      </w:pPr>
    </w:p>
    <w:p w14:paraId="3821C162" w14:textId="77777777" w:rsidR="0039325B" w:rsidRPr="00F43BA1" w:rsidRDefault="0039325B" w:rsidP="0039325B">
      <w:pPr>
        <w:rPr>
          <w:rFonts w:cs="Arial"/>
        </w:rPr>
      </w:pPr>
      <w:r w:rsidRPr="00F43BA1">
        <w:rPr>
          <w:rFonts w:cs="Arial"/>
        </w:rPr>
        <w:tab/>
        <w:t>________________________________________________________________________</w:t>
      </w:r>
    </w:p>
    <w:p w14:paraId="0204AD7D" w14:textId="77777777" w:rsidR="0039325B" w:rsidRDefault="0039325B" w:rsidP="0039325B">
      <w:pPr>
        <w:ind w:left="720" w:hanging="720"/>
        <w:rPr>
          <w:rFonts w:cs="Arial"/>
        </w:rPr>
      </w:pPr>
    </w:p>
    <w:p w14:paraId="1B268ED1" w14:textId="08804292" w:rsidR="0039325B" w:rsidRPr="000A2ED5" w:rsidRDefault="0039325B" w:rsidP="0039325B">
      <w:pPr>
        <w:tabs>
          <w:tab w:val="right" w:pos="9356"/>
        </w:tabs>
        <w:spacing w:after="160" w:line="259" w:lineRule="auto"/>
        <w:ind w:right="624"/>
        <w:rPr>
          <w:rFonts w:cs="Arial"/>
          <w:b/>
        </w:rPr>
      </w:pPr>
      <w:r w:rsidRPr="00F43BA1">
        <w:rPr>
          <w:rFonts w:cs="Arial"/>
        </w:rPr>
        <w:tab/>
        <w:t>________________________________________________________________________</w:t>
      </w:r>
    </w:p>
    <w:p w14:paraId="410C8EB0" w14:textId="0B095DB2" w:rsidR="00F90E51" w:rsidRPr="000A2ED5" w:rsidRDefault="00F90E51" w:rsidP="00D123DA">
      <w:pPr>
        <w:tabs>
          <w:tab w:val="right" w:leader="underscore" w:pos="10206"/>
        </w:tabs>
        <w:spacing w:before="360"/>
        <w:rPr>
          <w:rFonts w:cs="Arial"/>
        </w:rPr>
      </w:pPr>
    </w:p>
    <w:p w14:paraId="72862491" w14:textId="1FF660E3" w:rsidR="00B84A3C" w:rsidRPr="000A2ED5" w:rsidRDefault="00B84A3C" w:rsidP="00D76B52">
      <w:pPr>
        <w:pStyle w:val="NoSpacing"/>
        <w:tabs>
          <w:tab w:val="right" w:pos="9299"/>
        </w:tabs>
        <w:ind w:right="621"/>
        <w:rPr>
          <w:b/>
          <w:bCs/>
        </w:rPr>
      </w:pPr>
      <w:r w:rsidRPr="000A2ED5">
        <w:rPr>
          <w:b/>
          <w:bCs/>
        </w:rPr>
        <w:t>Question 3</w:t>
      </w:r>
      <w:r w:rsidR="008A0A47" w:rsidRPr="000A2ED5">
        <w:rPr>
          <w:b/>
          <w:bCs/>
        </w:rPr>
        <w:t>7</w:t>
      </w:r>
      <w:r w:rsidR="00CD1431" w:rsidRPr="000A2ED5">
        <w:rPr>
          <w:b/>
          <w:bCs/>
        </w:rPr>
        <w:tab/>
      </w:r>
      <w:r w:rsidRPr="000A2ED5">
        <w:rPr>
          <w:b/>
          <w:bCs/>
        </w:rPr>
        <w:t>(</w:t>
      </w:r>
      <w:r w:rsidR="007268BE" w:rsidRPr="000A2ED5">
        <w:rPr>
          <w:b/>
          <w:bCs/>
        </w:rPr>
        <w:t>2</w:t>
      </w:r>
      <w:r w:rsidR="00752C24" w:rsidRPr="000A2ED5">
        <w:rPr>
          <w:b/>
          <w:bCs/>
        </w:rPr>
        <w:t>3</w:t>
      </w:r>
      <w:r w:rsidR="00DB605E" w:rsidRPr="000A2ED5">
        <w:rPr>
          <w:b/>
          <w:bCs/>
        </w:rPr>
        <w:t xml:space="preserve"> </w:t>
      </w:r>
      <w:r w:rsidRPr="000A2ED5">
        <w:rPr>
          <w:b/>
          <w:bCs/>
        </w:rPr>
        <w:t>marks)</w:t>
      </w:r>
    </w:p>
    <w:p w14:paraId="70851D57" w14:textId="77777777" w:rsidR="008A4966" w:rsidRPr="000A2ED5" w:rsidRDefault="008A4966" w:rsidP="008A4966">
      <w:pPr>
        <w:tabs>
          <w:tab w:val="right" w:pos="9356"/>
        </w:tabs>
        <w:ind w:right="622"/>
        <w:rPr>
          <w:rFonts w:eastAsia="Calibri" w:cs="Arial"/>
        </w:rPr>
      </w:pPr>
    </w:p>
    <w:p w14:paraId="3DC3810D" w14:textId="6DF7E5B8" w:rsidR="008A4966" w:rsidRPr="000A2ED5" w:rsidRDefault="008A4966" w:rsidP="004050AA">
      <w:pPr>
        <w:pStyle w:val="NoSpacing"/>
        <w:tabs>
          <w:tab w:val="right" w:pos="9356"/>
        </w:tabs>
        <w:ind w:right="624"/>
      </w:pPr>
      <w:r w:rsidRPr="000A2ED5">
        <w:t xml:space="preserve">One method of extracting titanium dioxide from beach sand </w:t>
      </w:r>
      <w:r w:rsidR="00A60A1E" w:rsidRPr="000A2ED5">
        <w:t>us</w:t>
      </w:r>
      <w:r w:rsidR="001E5B6F" w:rsidRPr="000A2ED5">
        <w:t>es</w:t>
      </w:r>
      <w:r w:rsidR="00A60A1E" w:rsidRPr="000A2ED5">
        <w:t xml:space="preserve"> the method described </w:t>
      </w:r>
      <w:r w:rsidRPr="000A2ED5">
        <w:t>in the following steps.</w:t>
      </w:r>
    </w:p>
    <w:p w14:paraId="37A4FCDF" w14:textId="77777777" w:rsidR="008A4966" w:rsidRPr="000A2ED5" w:rsidRDefault="008A4966" w:rsidP="004050AA">
      <w:pPr>
        <w:pStyle w:val="NoSpacing"/>
        <w:tabs>
          <w:tab w:val="right" w:pos="9356"/>
        </w:tabs>
        <w:ind w:left="567" w:right="624" w:hanging="567"/>
      </w:pPr>
    </w:p>
    <w:tbl>
      <w:tblPr>
        <w:tblStyle w:val="TableGrid1"/>
        <w:tblW w:w="0" w:type="auto"/>
        <w:jc w:val="center"/>
        <w:tblLook w:val="04A0" w:firstRow="1" w:lastRow="0" w:firstColumn="1" w:lastColumn="0" w:noHBand="0" w:noVBand="1"/>
      </w:tblPr>
      <w:tblGrid>
        <w:gridCol w:w="8926"/>
      </w:tblGrid>
      <w:tr w:rsidR="008A4966" w:rsidRPr="000A2ED5" w14:paraId="4A21B0A6" w14:textId="77777777" w:rsidTr="00E74D0A">
        <w:trPr>
          <w:jc w:val="center"/>
        </w:trPr>
        <w:tc>
          <w:tcPr>
            <w:tcW w:w="8926" w:type="dxa"/>
            <w:tcBorders>
              <w:bottom w:val="single" w:sz="4" w:space="0" w:color="auto"/>
            </w:tcBorders>
          </w:tcPr>
          <w:p w14:paraId="5B78CAD9" w14:textId="7147DEEA" w:rsidR="00557E74" w:rsidRPr="000A2ED5" w:rsidRDefault="008A4966" w:rsidP="00E74D0A">
            <w:pPr>
              <w:pStyle w:val="NoSpacing"/>
              <w:tabs>
                <w:tab w:val="right" w:pos="9356"/>
              </w:tabs>
              <w:jc w:val="center"/>
              <w:rPr>
                <w:rFonts w:ascii="Arial" w:hAnsi="Arial" w:cs="Arial"/>
              </w:rPr>
            </w:pPr>
            <w:r w:rsidRPr="000A2ED5">
              <w:rPr>
                <w:rFonts w:ascii="Arial" w:hAnsi="Arial" w:cs="Arial"/>
              </w:rPr>
              <w:t>beach sand</w:t>
            </w:r>
            <w:r w:rsidR="00316C33" w:rsidRPr="000A2ED5">
              <w:rPr>
                <w:rFonts w:ascii="Arial" w:hAnsi="Arial" w:cs="Arial"/>
              </w:rPr>
              <w:t xml:space="preserve"> containing </w:t>
            </w:r>
            <w:r w:rsidRPr="000A2ED5">
              <w:rPr>
                <w:rFonts w:ascii="Arial" w:hAnsi="Arial" w:cs="Arial"/>
              </w:rPr>
              <w:t>3.00% titanium ore</w:t>
            </w:r>
            <w:r w:rsidR="000C7344" w:rsidRPr="000A2ED5">
              <w:rPr>
                <w:rFonts w:ascii="Arial" w:hAnsi="Arial" w:cs="Arial"/>
              </w:rPr>
              <w:t xml:space="preserve"> –</w:t>
            </w:r>
            <w:r w:rsidRPr="000A2ED5">
              <w:rPr>
                <w:rFonts w:ascii="Arial" w:hAnsi="Arial" w:cs="Arial"/>
              </w:rPr>
              <w:t xml:space="preserve"> ilmenite (FeTiO</w:t>
            </w:r>
            <w:r w:rsidRPr="000A2ED5">
              <w:rPr>
                <w:rFonts w:ascii="Arial" w:hAnsi="Arial" w:cs="Arial"/>
                <w:vertAlign w:val="subscript"/>
              </w:rPr>
              <w:t>3</w:t>
            </w:r>
            <w:r w:rsidRPr="000A2ED5">
              <w:rPr>
                <w:rFonts w:ascii="Arial" w:hAnsi="Arial" w:cs="Arial"/>
              </w:rPr>
              <w:t xml:space="preserve">(s)) </w:t>
            </w:r>
          </w:p>
          <w:p w14:paraId="5934655E" w14:textId="65242CB6" w:rsidR="008A4966" w:rsidRPr="000A2ED5" w:rsidRDefault="00557E74" w:rsidP="00E74D0A">
            <w:pPr>
              <w:pStyle w:val="NoSpacing"/>
              <w:tabs>
                <w:tab w:val="right" w:pos="9356"/>
              </w:tabs>
              <w:jc w:val="center"/>
              <w:rPr>
                <w:rFonts w:ascii="Arial" w:hAnsi="Arial" w:cs="Arial"/>
              </w:rPr>
            </w:pPr>
            <w:r w:rsidRPr="000A2ED5">
              <w:rPr>
                <w:rFonts w:ascii="Arial" w:hAnsi="Arial" w:cs="Arial"/>
              </w:rPr>
              <w:t>(</w:t>
            </w:r>
            <w:proofErr w:type="gramStart"/>
            <w:r w:rsidR="000C7344" w:rsidRPr="000A2ED5">
              <w:rPr>
                <w:rFonts w:ascii="Arial" w:hAnsi="Arial" w:cs="Arial"/>
              </w:rPr>
              <w:t>between</w:t>
            </w:r>
            <w:proofErr w:type="gramEnd"/>
            <w:r w:rsidR="000C7344" w:rsidRPr="000A2ED5">
              <w:rPr>
                <w:rFonts w:ascii="Arial" w:hAnsi="Arial" w:cs="Arial"/>
              </w:rPr>
              <w:t xml:space="preserve"> </w:t>
            </w:r>
            <w:r w:rsidR="008A4966" w:rsidRPr="000A2ED5">
              <w:rPr>
                <w:rFonts w:ascii="Arial" w:hAnsi="Arial" w:cs="Arial"/>
              </w:rPr>
              <w:t xml:space="preserve">45.0% </w:t>
            </w:r>
            <w:r w:rsidRPr="000A2ED5">
              <w:rPr>
                <w:rFonts w:ascii="Arial" w:hAnsi="Arial" w:cs="Arial"/>
              </w:rPr>
              <w:t>-</w:t>
            </w:r>
            <w:r w:rsidR="008A4966" w:rsidRPr="000A2ED5">
              <w:rPr>
                <w:rFonts w:ascii="Arial" w:hAnsi="Arial" w:cs="Arial"/>
              </w:rPr>
              <w:t xml:space="preserve"> 65.0% </w:t>
            </w:r>
            <w:r w:rsidR="00F477C8" w:rsidRPr="000A2ED5">
              <w:rPr>
                <w:rFonts w:ascii="Arial" w:hAnsi="Arial" w:cs="Arial"/>
              </w:rPr>
              <w:t xml:space="preserve">pure </w:t>
            </w:r>
            <w:r w:rsidR="008A4966" w:rsidRPr="000A2ED5">
              <w:rPr>
                <w:rFonts w:ascii="Arial" w:hAnsi="Arial" w:cs="Arial"/>
              </w:rPr>
              <w:t>titanium dioxide</w:t>
            </w:r>
            <w:r w:rsidR="00AB1AD5" w:rsidRPr="000A2ED5">
              <w:rPr>
                <w:rFonts w:ascii="Arial" w:hAnsi="Arial" w:cs="Arial"/>
              </w:rPr>
              <w:t xml:space="preserve"> (TiO</w:t>
            </w:r>
            <w:r w:rsidR="00AB1AD5" w:rsidRPr="000A2ED5">
              <w:rPr>
                <w:rFonts w:ascii="Arial" w:hAnsi="Arial" w:cs="Arial"/>
                <w:vertAlign w:val="subscript"/>
              </w:rPr>
              <w:t>2</w:t>
            </w:r>
            <w:r w:rsidR="00AB1AD5" w:rsidRPr="000A2ED5">
              <w:rPr>
                <w:rFonts w:ascii="Arial" w:hAnsi="Arial" w:cs="Arial"/>
              </w:rPr>
              <w:t>(s)</w:t>
            </w:r>
            <w:r w:rsidRPr="000A2ED5">
              <w:rPr>
                <w:rFonts w:ascii="Arial" w:hAnsi="Arial" w:cs="Arial"/>
              </w:rPr>
              <w:t>)</w:t>
            </w:r>
          </w:p>
        </w:tc>
      </w:tr>
      <w:tr w:rsidR="00BB6EBE" w:rsidRPr="000A2ED5" w14:paraId="5CF70CB8" w14:textId="77777777" w:rsidTr="00E74D0A">
        <w:trPr>
          <w:trHeight w:val="397"/>
          <w:jc w:val="center"/>
        </w:trPr>
        <w:tc>
          <w:tcPr>
            <w:tcW w:w="8926" w:type="dxa"/>
            <w:tcBorders>
              <w:left w:val="nil"/>
              <w:right w:val="nil"/>
            </w:tcBorders>
          </w:tcPr>
          <w:p w14:paraId="7CE7A021" w14:textId="2F5CB0A4" w:rsidR="00CA15B0" w:rsidRPr="000A2ED5" w:rsidRDefault="00BB6EBE" w:rsidP="00E74D0A">
            <w:pPr>
              <w:pStyle w:val="NoSpacing"/>
              <w:tabs>
                <w:tab w:val="right" w:pos="9356"/>
              </w:tabs>
              <w:jc w:val="center"/>
              <w:rPr>
                <w:rFonts w:ascii="Arial" w:hAnsi="Arial" w:cs="Arial"/>
                <w:b/>
                <w:bCs/>
                <w:sz w:val="28"/>
                <w:szCs w:val="28"/>
              </w:rPr>
            </w:pPr>
            <w:r w:rsidRPr="000A2ED5">
              <w:rPr>
                <w:rFonts w:ascii="Arial" w:hAnsi="Arial" w:cs="Arial"/>
                <w:b/>
                <w:bCs/>
                <w:sz w:val="28"/>
                <w:szCs w:val="28"/>
              </w:rPr>
              <w:t>↓</w:t>
            </w:r>
          </w:p>
        </w:tc>
      </w:tr>
      <w:tr w:rsidR="008A4966" w:rsidRPr="000A2ED5" w14:paraId="73562FAA" w14:textId="77777777" w:rsidTr="00E74D0A">
        <w:trPr>
          <w:jc w:val="center"/>
        </w:trPr>
        <w:tc>
          <w:tcPr>
            <w:tcW w:w="8926" w:type="dxa"/>
            <w:tcBorders>
              <w:bottom w:val="single" w:sz="4" w:space="0" w:color="auto"/>
            </w:tcBorders>
          </w:tcPr>
          <w:p w14:paraId="0982A08E" w14:textId="230F0612" w:rsidR="008A4966" w:rsidRPr="000A2ED5" w:rsidRDefault="00AB1AD5" w:rsidP="00E74D0A">
            <w:pPr>
              <w:pStyle w:val="NoSpacing"/>
              <w:tabs>
                <w:tab w:val="right" w:pos="9356"/>
              </w:tabs>
              <w:jc w:val="center"/>
              <w:rPr>
                <w:rFonts w:ascii="Arial" w:hAnsi="Arial" w:cs="Arial"/>
              </w:rPr>
            </w:pPr>
            <w:r w:rsidRPr="000A2ED5">
              <w:rPr>
                <w:rFonts w:ascii="Arial" w:hAnsi="Arial" w:cs="Arial"/>
              </w:rPr>
              <w:t>ore</w:t>
            </w:r>
            <w:r w:rsidR="008A4966" w:rsidRPr="000A2ED5">
              <w:rPr>
                <w:rFonts w:ascii="Arial" w:hAnsi="Arial" w:cs="Arial"/>
              </w:rPr>
              <w:t xml:space="preserve"> </w:t>
            </w:r>
            <w:r w:rsidR="00BB6EBE" w:rsidRPr="000A2ED5">
              <w:rPr>
                <w:rFonts w:ascii="Arial" w:hAnsi="Arial" w:cs="Arial"/>
              </w:rPr>
              <w:t xml:space="preserve">dissolved </w:t>
            </w:r>
            <w:r w:rsidR="00557E74" w:rsidRPr="000A2ED5">
              <w:rPr>
                <w:rFonts w:ascii="Arial" w:hAnsi="Arial" w:cs="Arial"/>
              </w:rPr>
              <w:t>in</w:t>
            </w:r>
            <w:r w:rsidR="008A4966" w:rsidRPr="000A2ED5">
              <w:rPr>
                <w:rFonts w:ascii="Arial" w:hAnsi="Arial" w:cs="Arial"/>
              </w:rPr>
              <w:t xml:space="preserve"> sulfuric acid to form (TiOSO</w:t>
            </w:r>
            <w:r w:rsidR="008A4966" w:rsidRPr="000A2ED5">
              <w:rPr>
                <w:rFonts w:ascii="Arial" w:hAnsi="Arial" w:cs="Arial"/>
                <w:vertAlign w:val="subscript"/>
              </w:rPr>
              <w:t>4</w:t>
            </w:r>
            <w:r w:rsidR="008A4966" w:rsidRPr="000A2ED5">
              <w:rPr>
                <w:rFonts w:ascii="Arial" w:hAnsi="Arial" w:cs="Arial"/>
              </w:rPr>
              <w:t>(s)) and impurities</w:t>
            </w:r>
            <w:r w:rsidR="00BB6EBE" w:rsidRPr="000A2ED5">
              <w:rPr>
                <w:rFonts w:ascii="Arial" w:hAnsi="Arial" w:cs="Arial"/>
              </w:rPr>
              <w:t xml:space="preserve"> removed</w:t>
            </w:r>
          </w:p>
        </w:tc>
      </w:tr>
      <w:tr w:rsidR="00BB6EBE" w:rsidRPr="000A2ED5" w14:paraId="25AC57DA" w14:textId="77777777" w:rsidTr="00E74D0A">
        <w:trPr>
          <w:trHeight w:val="397"/>
          <w:jc w:val="center"/>
        </w:trPr>
        <w:tc>
          <w:tcPr>
            <w:tcW w:w="8926" w:type="dxa"/>
            <w:tcBorders>
              <w:left w:val="nil"/>
              <w:right w:val="nil"/>
            </w:tcBorders>
          </w:tcPr>
          <w:p w14:paraId="70CDE3E2" w14:textId="5B9B4762" w:rsidR="00CA15B0" w:rsidRPr="000A2ED5" w:rsidRDefault="00CA15B0" w:rsidP="00E74D0A">
            <w:pPr>
              <w:pStyle w:val="NoSpacing"/>
              <w:tabs>
                <w:tab w:val="right" w:pos="9356"/>
              </w:tabs>
              <w:jc w:val="center"/>
              <w:rPr>
                <w:rFonts w:ascii="Arial" w:hAnsi="Arial" w:cs="Arial"/>
                <w:sz w:val="28"/>
                <w:szCs w:val="28"/>
              </w:rPr>
            </w:pPr>
            <w:r w:rsidRPr="000A2ED5">
              <w:rPr>
                <w:rFonts w:ascii="Arial" w:hAnsi="Arial" w:cs="Arial"/>
                <w:b/>
                <w:bCs/>
                <w:sz w:val="28"/>
                <w:szCs w:val="28"/>
              </w:rPr>
              <w:t>↓</w:t>
            </w:r>
          </w:p>
        </w:tc>
      </w:tr>
      <w:tr w:rsidR="008A4966" w:rsidRPr="000A2ED5" w14:paraId="6CFE5C71" w14:textId="77777777" w:rsidTr="00E74D0A">
        <w:trPr>
          <w:jc w:val="center"/>
        </w:trPr>
        <w:tc>
          <w:tcPr>
            <w:tcW w:w="8926" w:type="dxa"/>
            <w:tcBorders>
              <w:bottom w:val="single" w:sz="4" w:space="0" w:color="auto"/>
            </w:tcBorders>
          </w:tcPr>
          <w:p w14:paraId="4C6F82EB" w14:textId="51BFED71" w:rsidR="008A4966" w:rsidRPr="000A2ED5" w:rsidRDefault="008A4966" w:rsidP="00E74D0A">
            <w:pPr>
              <w:pStyle w:val="NoSpacing"/>
              <w:tabs>
                <w:tab w:val="right" w:pos="9356"/>
              </w:tabs>
              <w:jc w:val="center"/>
              <w:rPr>
                <w:rFonts w:ascii="Arial" w:hAnsi="Arial" w:cs="Arial"/>
              </w:rPr>
            </w:pPr>
            <w:r w:rsidRPr="000A2ED5">
              <w:rPr>
                <w:rFonts w:ascii="Arial" w:hAnsi="Arial" w:cs="Arial"/>
              </w:rPr>
              <w:t xml:space="preserve">hydrated titanium dioxide </w:t>
            </w:r>
            <w:proofErr w:type="gramStart"/>
            <w:r w:rsidR="00BB6EBE" w:rsidRPr="000A2ED5">
              <w:rPr>
                <w:rFonts w:ascii="Arial" w:hAnsi="Arial" w:cs="Arial"/>
              </w:rPr>
              <w:t>produced</w:t>
            </w:r>
            <w:proofErr w:type="gramEnd"/>
            <w:r w:rsidR="00BB6EBE" w:rsidRPr="000A2ED5">
              <w:rPr>
                <w:rFonts w:ascii="Arial" w:hAnsi="Arial" w:cs="Arial"/>
              </w:rPr>
              <w:t xml:space="preserve"> and </w:t>
            </w:r>
            <w:r w:rsidRPr="000A2ED5">
              <w:rPr>
                <w:rFonts w:ascii="Arial" w:hAnsi="Arial" w:cs="Arial"/>
              </w:rPr>
              <w:t>acidic waste</w:t>
            </w:r>
            <w:r w:rsidR="00BB6EBE" w:rsidRPr="000A2ED5">
              <w:rPr>
                <w:rFonts w:ascii="Arial" w:hAnsi="Arial" w:cs="Arial"/>
              </w:rPr>
              <w:t>s removed</w:t>
            </w:r>
          </w:p>
        </w:tc>
      </w:tr>
      <w:tr w:rsidR="00BB6EBE" w:rsidRPr="000A2ED5" w14:paraId="0AE2E6E9" w14:textId="77777777" w:rsidTr="00E74D0A">
        <w:trPr>
          <w:trHeight w:val="397"/>
          <w:jc w:val="center"/>
        </w:trPr>
        <w:tc>
          <w:tcPr>
            <w:tcW w:w="8926" w:type="dxa"/>
            <w:tcBorders>
              <w:left w:val="nil"/>
              <w:right w:val="nil"/>
            </w:tcBorders>
          </w:tcPr>
          <w:p w14:paraId="75AD0D44" w14:textId="387174BE" w:rsidR="00CA15B0" w:rsidRPr="000A2ED5" w:rsidRDefault="00CA15B0" w:rsidP="00E74D0A">
            <w:pPr>
              <w:pStyle w:val="NoSpacing"/>
              <w:tabs>
                <w:tab w:val="right" w:pos="9356"/>
              </w:tabs>
              <w:jc w:val="center"/>
              <w:rPr>
                <w:rFonts w:ascii="Arial" w:hAnsi="Arial" w:cs="Arial"/>
                <w:sz w:val="28"/>
                <w:szCs w:val="28"/>
              </w:rPr>
            </w:pPr>
            <w:r w:rsidRPr="000A2ED5">
              <w:rPr>
                <w:rFonts w:ascii="Arial" w:hAnsi="Arial" w:cs="Arial"/>
                <w:b/>
                <w:bCs/>
                <w:sz w:val="28"/>
                <w:szCs w:val="28"/>
              </w:rPr>
              <w:t>↓</w:t>
            </w:r>
          </w:p>
        </w:tc>
      </w:tr>
      <w:tr w:rsidR="008A4966" w:rsidRPr="000A2ED5" w14:paraId="65919B1F" w14:textId="77777777" w:rsidTr="00E74D0A">
        <w:trPr>
          <w:jc w:val="center"/>
        </w:trPr>
        <w:tc>
          <w:tcPr>
            <w:tcW w:w="8926" w:type="dxa"/>
          </w:tcPr>
          <w:p w14:paraId="752D4A8B" w14:textId="6C3EFE24" w:rsidR="008A4966" w:rsidRPr="000A2ED5" w:rsidRDefault="008A4966" w:rsidP="00E74D0A">
            <w:pPr>
              <w:pStyle w:val="NoSpacing"/>
              <w:tabs>
                <w:tab w:val="right" w:pos="9356"/>
              </w:tabs>
              <w:jc w:val="center"/>
              <w:rPr>
                <w:rFonts w:ascii="Arial" w:hAnsi="Arial" w:cs="Arial"/>
              </w:rPr>
            </w:pPr>
            <w:r w:rsidRPr="000A2ED5">
              <w:rPr>
                <w:rFonts w:ascii="Arial" w:hAnsi="Arial" w:cs="Arial"/>
              </w:rPr>
              <w:t>anhydrous titanium dioxide (TiO</w:t>
            </w:r>
            <w:r w:rsidRPr="000A2ED5">
              <w:rPr>
                <w:rFonts w:ascii="Arial" w:hAnsi="Arial" w:cs="Arial"/>
                <w:vertAlign w:val="subscript"/>
              </w:rPr>
              <w:t>2</w:t>
            </w:r>
            <w:r w:rsidRPr="000A2ED5">
              <w:rPr>
                <w:rFonts w:ascii="Arial" w:hAnsi="Arial" w:cs="Arial"/>
              </w:rPr>
              <w:t>(s)) (99.8%</w:t>
            </w:r>
            <w:r w:rsidR="00A45074" w:rsidRPr="000A2ED5">
              <w:rPr>
                <w:rFonts w:ascii="Arial" w:hAnsi="Arial" w:cs="Arial"/>
              </w:rPr>
              <w:t xml:space="preserve"> pure</w:t>
            </w:r>
            <w:r w:rsidRPr="000A2ED5">
              <w:rPr>
                <w:rFonts w:ascii="Arial" w:hAnsi="Arial" w:cs="Arial"/>
              </w:rPr>
              <w:t xml:space="preserve">) </w:t>
            </w:r>
            <w:r w:rsidR="00BB6EBE" w:rsidRPr="000A2ED5">
              <w:rPr>
                <w:rFonts w:ascii="Arial" w:hAnsi="Arial" w:cs="Arial"/>
              </w:rPr>
              <w:t xml:space="preserve">produced </w:t>
            </w:r>
            <w:r w:rsidRPr="000A2ED5">
              <w:rPr>
                <w:rFonts w:ascii="Arial" w:hAnsi="Arial" w:cs="Arial"/>
              </w:rPr>
              <w:t xml:space="preserve">by heating </w:t>
            </w:r>
            <w:r w:rsidR="00AB1AD5" w:rsidRPr="000A2ED5">
              <w:rPr>
                <w:rFonts w:ascii="Arial" w:hAnsi="Arial" w:cs="Arial"/>
              </w:rPr>
              <w:t>to remove</w:t>
            </w:r>
            <w:r w:rsidRPr="000A2ED5">
              <w:rPr>
                <w:rFonts w:ascii="Arial" w:hAnsi="Arial" w:cs="Arial"/>
              </w:rPr>
              <w:t xml:space="preserve"> water</w:t>
            </w:r>
          </w:p>
        </w:tc>
      </w:tr>
    </w:tbl>
    <w:p w14:paraId="52DDC45E" w14:textId="77777777" w:rsidR="008A4966" w:rsidRPr="000A2ED5" w:rsidRDefault="008A4966" w:rsidP="004050AA">
      <w:pPr>
        <w:pStyle w:val="NoSpacing"/>
        <w:tabs>
          <w:tab w:val="right" w:pos="9356"/>
        </w:tabs>
        <w:ind w:left="567" w:right="624" w:hanging="567"/>
      </w:pPr>
    </w:p>
    <w:p w14:paraId="5356C3AF" w14:textId="6D3F9A5D" w:rsidR="008A4966" w:rsidRPr="000A2ED5" w:rsidRDefault="008A4966" w:rsidP="004050AA">
      <w:pPr>
        <w:pStyle w:val="NoSpacing"/>
        <w:tabs>
          <w:tab w:val="right" w:pos="9356"/>
        </w:tabs>
        <w:ind w:left="567" w:right="624" w:hanging="567"/>
      </w:pPr>
      <w:r w:rsidRPr="000A2ED5">
        <w:t>(</w:t>
      </w:r>
      <w:r w:rsidR="00BB6EBE" w:rsidRPr="000A2ED5">
        <w:t>a</w:t>
      </w:r>
      <w:r w:rsidRPr="000A2ED5">
        <w:t>)</w:t>
      </w:r>
      <w:r w:rsidRPr="000A2ED5">
        <w:tab/>
        <w:t>Starting with 1.00 tonne of beach sand</w:t>
      </w:r>
      <w:r w:rsidR="000C7344" w:rsidRPr="000A2ED5">
        <w:t>,</w:t>
      </w:r>
      <w:r w:rsidRPr="000A2ED5">
        <w:t xml:space="preserve"> calculate the </w:t>
      </w:r>
      <w:r w:rsidRPr="000A2ED5">
        <w:rPr>
          <w:u w:val="single"/>
        </w:rPr>
        <w:t>minimum mass</w:t>
      </w:r>
      <w:r w:rsidRPr="000A2ED5">
        <w:t xml:space="preserve"> of anhydrous titanium dioxide </w:t>
      </w:r>
      <w:r w:rsidR="00F477C8" w:rsidRPr="000A2ED5">
        <w:t>(TiO</w:t>
      </w:r>
      <w:r w:rsidR="00F477C8" w:rsidRPr="000A2ED5">
        <w:rPr>
          <w:vertAlign w:val="subscript"/>
        </w:rPr>
        <w:t>2</w:t>
      </w:r>
      <w:r w:rsidR="00F477C8" w:rsidRPr="000A2ED5">
        <w:t>(s)) (99.8%</w:t>
      </w:r>
      <w:r w:rsidR="00A45074" w:rsidRPr="000A2ED5">
        <w:t xml:space="preserve"> pure</w:t>
      </w:r>
      <w:r w:rsidR="00F477C8" w:rsidRPr="000A2ED5">
        <w:t xml:space="preserve">) </w:t>
      </w:r>
      <w:r w:rsidR="00330B5E" w:rsidRPr="000A2ED5">
        <w:t xml:space="preserve">that can be </w:t>
      </w:r>
      <w:r w:rsidRPr="000A2ED5">
        <w:t xml:space="preserve">produced. </w:t>
      </w:r>
      <w:r w:rsidR="0064297E" w:rsidRPr="000A2ED5">
        <w:t>State y</w:t>
      </w:r>
      <w:r w:rsidRPr="000A2ED5">
        <w:t xml:space="preserve">our answer to the appropriate number of significant figures. </w:t>
      </w:r>
      <w:r w:rsidR="00CA15B0" w:rsidRPr="000A2ED5">
        <w:tab/>
      </w:r>
      <w:r w:rsidRPr="000A2ED5">
        <w:t>(4 marks)</w:t>
      </w:r>
    </w:p>
    <w:p w14:paraId="4BDE5278"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2B0EA56E"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3E5B2111" w14:textId="49104EB6" w:rsidR="00D123DA" w:rsidRDefault="00D123DA" w:rsidP="00D123DA">
      <w:pPr>
        <w:tabs>
          <w:tab w:val="right" w:leader="underscore" w:pos="10206"/>
        </w:tabs>
        <w:spacing w:before="360"/>
        <w:rPr>
          <w:rFonts w:cs="Arial"/>
          <w:sz w:val="8"/>
          <w:szCs w:val="8"/>
        </w:rPr>
      </w:pPr>
      <w:r>
        <w:rPr>
          <w:rFonts w:cs="Arial"/>
          <w:sz w:val="8"/>
          <w:szCs w:val="8"/>
        </w:rPr>
        <w:tab/>
      </w:r>
    </w:p>
    <w:p w14:paraId="043E26A6" w14:textId="5F5D63BA" w:rsidR="00D123DA" w:rsidRDefault="00D123DA" w:rsidP="00D123DA">
      <w:pPr>
        <w:tabs>
          <w:tab w:val="right" w:leader="underscore" w:pos="10206"/>
        </w:tabs>
        <w:spacing w:before="360"/>
        <w:rPr>
          <w:rFonts w:cs="Arial"/>
          <w:sz w:val="8"/>
          <w:szCs w:val="8"/>
        </w:rPr>
      </w:pPr>
      <w:r>
        <w:rPr>
          <w:rFonts w:cs="Arial"/>
          <w:sz w:val="8"/>
          <w:szCs w:val="8"/>
        </w:rPr>
        <w:tab/>
      </w:r>
    </w:p>
    <w:p w14:paraId="36B5BC10" w14:textId="74FC89C7" w:rsidR="00D123DA" w:rsidRDefault="00D123DA" w:rsidP="00D123DA">
      <w:pPr>
        <w:tabs>
          <w:tab w:val="right" w:leader="underscore" w:pos="10206"/>
        </w:tabs>
        <w:spacing w:before="360"/>
        <w:rPr>
          <w:rFonts w:cs="Arial"/>
          <w:sz w:val="8"/>
          <w:szCs w:val="8"/>
        </w:rPr>
      </w:pPr>
      <w:r>
        <w:rPr>
          <w:rFonts w:cs="Arial"/>
          <w:sz w:val="8"/>
          <w:szCs w:val="8"/>
        </w:rPr>
        <w:tab/>
      </w:r>
    </w:p>
    <w:p w14:paraId="6BED2CA6" w14:textId="77777777" w:rsidR="00D123DA" w:rsidRPr="000A2ED5" w:rsidRDefault="00D123DA" w:rsidP="00D123DA">
      <w:pPr>
        <w:pStyle w:val="NoSpacing"/>
        <w:tabs>
          <w:tab w:val="right" w:pos="9356"/>
        </w:tabs>
        <w:ind w:left="567" w:right="624" w:hanging="567"/>
      </w:pPr>
    </w:p>
    <w:p w14:paraId="6556D602" w14:textId="77777777" w:rsidR="007453D5" w:rsidRPr="000A2ED5" w:rsidRDefault="007453D5" w:rsidP="004050AA">
      <w:pPr>
        <w:pStyle w:val="NoSpacing"/>
        <w:tabs>
          <w:tab w:val="right" w:pos="9356"/>
        </w:tabs>
        <w:ind w:left="567" w:right="624" w:hanging="567"/>
      </w:pPr>
    </w:p>
    <w:p w14:paraId="2A55B6A3" w14:textId="49897869" w:rsidR="00AB1AD5" w:rsidRPr="000A2ED5" w:rsidRDefault="008A4966" w:rsidP="004050AA">
      <w:pPr>
        <w:pStyle w:val="NoSpacing"/>
        <w:tabs>
          <w:tab w:val="right" w:pos="9356"/>
        </w:tabs>
        <w:ind w:left="567" w:right="624" w:hanging="567"/>
      </w:pPr>
      <w:r w:rsidRPr="000A2ED5">
        <w:t>(</w:t>
      </w:r>
      <w:r w:rsidR="00BB6EBE" w:rsidRPr="000A2ED5">
        <w:t>b</w:t>
      </w:r>
      <w:r w:rsidRPr="000A2ED5">
        <w:t>)</w:t>
      </w:r>
      <w:r w:rsidRPr="000A2ED5">
        <w:tab/>
      </w:r>
      <w:r w:rsidR="00316C33" w:rsidRPr="000A2ED5">
        <w:t xml:space="preserve">What assumption must be made about the production of titanium dioxide from beach sand for the value you obtained in part (a) to be correct. </w:t>
      </w:r>
      <w:r w:rsidR="00316C33" w:rsidRPr="000A2ED5">
        <w:tab/>
        <w:t>(1 mark</w:t>
      </w:r>
      <w:r w:rsidR="00AB1AD5" w:rsidRPr="000A2ED5">
        <w:t>)</w:t>
      </w:r>
    </w:p>
    <w:p w14:paraId="52F126CD" w14:textId="1CD92393" w:rsidR="00D123DA" w:rsidRDefault="00D123DA" w:rsidP="00D123DA">
      <w:pPr>
        <w:tabs>
          <w:tab w:val="right" w:leader="underscore" w:pos="10206"/>
        </w:tabs>
        <w:spacing w:before="360"/>
        <w:rPr>
          <w:rFonts w:cs="Arial"/>
          <w:sz w:val="8"/>
          <w:szCs w:val="8"/>
        </w:rPr>
      </w:pPr>
      <w:r>
        <w:rPr>
          <w:rFonts w:cs="Arial"/>
          <w:sz w:val="8"/>
          <w:szCs w:val="8"/>
        </w:rPr>
        <w:tab/>
      </w:r>
    </w:p>
    <w:p w14:paraId="086A78AB" w14:textId="77777777" w:rsidR="00D123DA" w:rsidRDefault="00D123DA" w:rsidP="00D123DA">
      <w:pPr>
        <w:pStyle w:val="NoSpacing"/>
        <w:tabs>
          <w:tab w:val="right" w:pos="9356"/>
        </w:tabs>
        <w:ind w:left="567" w:right="624" w:hanging="567"/>
      </w:pPr>
    </w:p>
    <w:p w14:paraId="45501685" w14:textId="77777777" w:rsidR="00D40992" w:rsidRDefault="00D40992" w:rsidP="00D123DA">
      <w:pPr>
        <w:pStyle w:val="NoSpacing"/>
        <w:tabs>
          <w:tab w:val="right" w:pos="9356"/>
        </w:tabs>
        <w:ind w:left="567" w:right="624" w:hanging="567"/>
      </w:pPr>
    </w:p>
    <w:p w14:paraId="4B155ACB" w14:textId="77777777" w:rsidR="00D40992" w:rsidRDefault="00D40992" w:rsidP="00D123DA">
      <w:pPr>
        <w:pStyle w:val="NoSpacing"/>
        <w:tabs>
          <w:tab w:val="right" w:pos="9356"/>
        </w:tabs>
        <w:ind w:left="567" w:right="624" w:hanging="567"/>
      </w:pPr>
    </w:p>
    <w:p w14:paraId="45C1AAF9" w14:textId="77777777" w:rsidR="00D40992" w:rsidRPr="000A2ED5" w:rsidRDefault="00D40992" w:rsidP="00D123DA">
      <w:pPr>
        <w:pStyle w:val="NoSpacing"/>
        <w:tabs>
          <w:tab w:val="right" w:pos="9356"/>
        </w:tabs>
        <w:ind w:left="567" w:right="624" w:hanging="567"/>
      </w:pPr>
    </w:p>
    <w:p w14:paraId="6589AA26" w14:textId="77777777" w:rsidR="00D123DA" w:rsidRDefault="00D123DA" w:rsidP="00154E78">
      <w:pPr>
        <w:pStyle w:val="NoSpacing"/>
        <w:tabs>
          <w:tab w:val="right" w:pos="9356"/>
        </w:tabs>
        <w:ind w:left="567" w:right="622" w:hanging="567"/>
      </w:pPr>
    </w:p>
    <w:p w14:paraId="422C64FC" w14:textId="77777777" w:rsidR="009F694B" w:rsidRDefault="00154E78" w:rsidP="00154E78">
      <w:pPr>
        <w:pStyle w:val="NoSpacing"/>
        <w:tabs>
          <w:tab w:val="right" w:pos="9356"/>
        </w:tabs>
        <w:ind w:left="567" w:right="622" w:hanging="567"/>
      </w:pPr>
      <w:r w:rsidRPr="000A2ED5">
        <w:lastRenderedPageBreak/>
        <w:t>(c)</w:t>
      </w:r>
      <w:r w:rsidRPr="000A2ED5">
        <w:tab/>
        <w:t>Calculate the minimum volume of concentrated sulfuric acid (65.0% by weight) required to completely react with 100.0 kg of beach sand containing 3</w:t>
      </w:r>
      <w:r w:rsidR="001143B3" w:rsidRPr="000A2ED5">
        <w:t>.00</w:t>
      </w:r>
      <w:r w:rsidRPr="000A2ED5">
        <w:t>% ilmenite (FeTiO</w:t>
      </w:r>
      <w:r w:rsidRPr="000A2ED5">
        <w:rPr>
          <w:vertAlign w:val="subscript"/>
        </w:rPr>
        <w:t>3</w:t>
      </w:r>
      <w:r w:rsidRPr="000A2ED5">
        <w:t>(s)).</w:t>
      </w:r>
    </w:p>
    <w:p w14:paraId="7B24EEA2" w14:textId="77777777" w:rsidR="009F694B" w:rsidRDefault="009F694B" w:rsidP="00154E78">
      <w:pPr>
        <w:pStyle w:val="NoSpacing"/>
        <w:tabs>
          <w:tab w:val="right" w:pos="9356"/>
        </w:tabs>
        <w:ind w:left="567" w:right="622" w:hanging="567"/>
      </w:pPr>
    </w:p>
    <w:p w14:paraId="370C5C68" w14:textId="77777777" w:rsidR="00AF6831" w:rsidRDefault="009F694B" w:rsidP="009F694B">
      <w:pPr>
        <w:pStyle w:val="NoSpacing"/>
        <w:tabs>
          <w:tab w:val="right" w:pos="9356"/>
        </w:tabs>
        <w:ind w:left="567" w:right="622" w:hanging="567"/>
        <w:rPr>
          <w:rFonts w:cs="Arial"/>
        </w:rPr>
      </w:pPr>
      <w:r>
        <w:tab/>
      </w:r>
      <w:r w:rsidRPr="008A4966">
        <w:t>(1.</w:t>
      </w:r>
      <w:r>
        <w:t>55</w:t>
      </w:r>
      <w:r w:rsidRPr="008A4966">
        <w:t xml:space="preserve"> g of this sulfuric acid occupies 1.</w:t>
      </w:r>
      <w:r>
        <w:t>00</w:t>
      </w:r>
      <w:r w:rsidRPr="008A4966">
        <w:rPr>
          <w:color w:val="000000"/>
        </w:rPr>
        <w:t> </w:t>
      </w:r>
      <w:r w:rsidRPr="008A4966">
        <w:t>mL</w:t>
      </w:r>
      <w:r>
        <w:t xml:space="preserve"> at 20.0</w:t>
      </w:r>
      <w:r w:rsidRPr="009E723C">
        <w:rPr>
          <w:rFonts w:cs="Arial"/>
        </w:rPr>
        <w:t>°C</w:t>
      </w:r>
      <w:r>
        <w:rPr>
          <w:rFonts w:cs="Arial"/>
        </w:rPr>
        <w:t xml:space="preserve"> </w:t>
      </w:r>
    </w:p>
    <w:p w14:paraId="282EC479" w14:textId="77777777" w:rsidR="00AF6831" w:rsidRDefault="009F694B" w:rsidP="009F694B">
      <w:pPr>
        <w:pStyle w:val="NoSpacing"/>
        <w:tabs>
          <w:tab w:val="right" w:pos="9356"/>
        </w:tabs>
        <w:ind w:left="567" w:right="622" w:hanging="567"/>
        <w:rPr>
          <w:rFonts w:cs="Arial"/>
        </w:rPr>
      </w:pPr>
      <w:r w:rsidRPr="00AD37F2">
        <w:rPr>
          <w:rFonts w:cs="Arial"/>
          <w:b/>
          <w:bCs/>
        </w:rPr>
        <w:t>OR</w:t>
      </w:r>
      <w:r>
        <w:rPr>
          <w:rFonts w:cs="Arial"/>
        </w:rPr>
        <w:t xml:space="preserve"> </w:t>
      </w:r>
    </w:p>
    <w:p w14:paraId="37DFD0E6" w14:textId="2534156C" w:rsidR="009F694B" w:rsidRDefault="00AF6831" w:rsidP="009F694B">
      <w:pPr>
        <w:pStyle w:val="NoSpacing"/>
        <w:tabs>
          <w:tab w:val="right" w:pos="9356"/>
        </w:tabs>
        <w:ind w:left="567" w:right="622" w:hanging="567"/>
      </w:pPr>
      <w:r>
        <w:rPr>
          <w:rFonts w:cs="Arial"/>
        </w:rPr>
        <w:tab/>
      </w:r>
      <w:r w:rsidR="009F694B">
        <w:rPr>
          <w:rFonts w:cs="Arial"/>
        </w:rPr>
        <w:t>1.00g occupies 0.645 mL</w:t>
      </w:r>
      <w:r w:rsidR="009F694B" w:rsidRPr="008A4966">
        <w:t>)</w:t>
      </w:r>
      <w:r w:rsidR="009F694B" w:rsidRPr="009F694B">
        <w:t xml:space="preserve"> </w:t>
      </w:r>
    </w:p>
    <w:p w14:paraId="3C2AFA61" w14:textId="4B971D22" w:rsidR="009F694B" w:rsidRDefault="009F694B" w:rsidP="009F694B">
      <w:pPr>
        <w:pStyle w:val="NoSpacing"/>
        <w:tabs>
          <w:tab w:val="right" w:pos="9356"/>
        </w:tabs>
        <w:ind w:left="567" w:right="622" w:hanging="567"/>
      </w:pPr>
      <w:r>
        <w:tab/>
      </w:r>
      <w:r>
        <w:tab/>
      </w:r>
      <w:r w:rsidRPr="000A2ED5">
        <w:t>(7 marks)</w:t>
      </w:r>
    </w:p>
    <w:p w14:paraId="57D4251E" w14:textId="05379B14" w:rsidR="009F694B" w:rsidRDefault="009F694B" w:rsidP="009F694B">
      <w:pPr>
        <w:pStyle w:val="NoSpacing"/>
        <w:tabs>
          <w:tab w:val="right" w:pos="9356"/>
        </w:tabs>
        <w:ind w:left="567" w:right="622" w:hanging="567"/>
      </w:pPr>
    </w:p>
    <w:p w14:paraId="33F7E2DE" w14:textId="77777777" w:rsidR="009F694B" w:rsidRDefault="009F694B" w:rsidP="009F694B">
      <w:pPr>
        <w:pStyle w:val="NoSpacing"/>
        <w:tabs>
          <w:tab w:val="right" w:pos="9356"/>
        </w:tabs>
        <w:ind w:left="567" w:right="624" w:hanging="567"/>
      </w:pPr>
      <w:r>
        <w:tab/>
        <w:t>FeTiO</w:t>
      </w:r>
      <w:r>
        <w:rPr>
          <w:vertAlign w:val="subscript"/>
        </w:rPr>
        <w:t>3</w:t>
      </w:r>
      <w:r>
        <w:t xml:space="preserve">(s) </w:t>
      </w:r>
      <w:proofErr w:type="gramStart"/>
      <w:r>
        <w:t>+  2</w:t>
      </w:r>
      <w:proofErr w:type="gramEnd"/>
      <w:r>
        <w:t xml:space="preserve"> H</w:t>
      </w:r>
      <w:r>
        <w:rPr>
          <w:vertAlign w:val="subscript"/>
        </w:rPr>
        <w:t>2</w:t>
      </w:r>
      <w:r>
        <w:t>SO</w:t>
      </w:r>
      <w:r>
        <w:rPr>
          <w:vertAlign w:val="subscript"/>
        </w:rPr>
        <w:t>4</w:t>
      </w:r>
      <w:r>
        <w:t>(</w:t>
      </w:r>
      <w:proofErr w:type="spellStart"/>
      <w:r>
        <w:t>aq</w:t>
      </w:r>
      <w:proofErr w:type="spellEnd"/>
      <w:r>
        <w:t>)  →  TiOSO</w:t>
      </w:r>
      <w:r>
        <w:rPr>
          <w:vertAlign w:val="subscript"/>
        </w:rPr>
        <w:t>4</w:t>
      </w:r>
      <w:r>
        <w:t>(s)  +  FeSO</w:t>
      </w:r>
      <w:r>
        <w:rPr>
          <w:vertAlign w:val="subscript"/>
        </w:rPr>
        <w:t>4</w:t>
      </w:r>
      <w:r>
        <w:t>(s)  +  2 H</w:t>
      </w:r>
      <w:r>
        <w:rPr>
          <w:vertAlign w:val="subscript"/>
        </w:rPr>
        <w:t>2</w:t>
      </w:r>
      <w:r>
        <w:t>O(</w:t>
      </w:r>
      <w:r w:rsidRPr="009E723C">
        <w:t>ℓ</w:t>
      </w:r>
      <w:r>
        <w:t>)</w:t>
      </w:r>
    </w:p>
    <w:p w14:paraId="043CC11F" w14:textId="414508DC" w:rsidR="00154E78" w:rsidRPr="000A2ED5" w:rsidRDefault="00154E78" w:rsidP="00154E78">
      <w:pPr>
        <w:pStyle w:val="NoSpacing"/>
        <w:tabs>
          <w:tab w:val="right" w:pos="9356"/>
        </w:tabs>
        <w:ind w:left="567" w:right="622" w:hanging="567"/>
      </w:pPr>
    </w:p>
    <w:p w14:paraId="6D516F36"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68244AAC"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0B17CE80" w14:textId="2B59B953" w:rsidR="00D123DA" w:rsidRDefault="00D123DA" w:rsidP="00D123DA">
      <w:pPr>
        <w:tabs>
          <w:tab w:val="right" w:leader="underscore" w:pos="10206"/>
        </w:tabs>
        <w:spacing w:before="360"/>
        <w:rPr>
          <w:rFonts w:cs="Arial"/>
          <w:sz w:val="8"/>
          <w:szCs w:val="8"/>
        </w:rPr>
      </w:pPr>
      <w:r>
        <w:rPr>
          <w:rFonts w:cs="Arial"/>
          <w:sz w:val="8"/>
          <w:szCs w:val="8"/>
        </w:rPr>
        <w:tab/>
      </w:r>
    </w:p>
    <w:p w14:paraId="4D636B58" w14:textId="7A19F3BE" w:rsidR="00D123DA" w:rsidRDefault="00D123DA" w:rsidP="00D123DA">
      <w:pPr>
        <w:tabs>
          <w:tab w:val="right" w:leader="underscore" w:pos="10206"/>
        </w:tabs>
        <w:spacing w:before="360"/>
        <w:rPr>
          <w:rFonts w:cs="Arial"/>
          <w:sz w:val="8"/>
          <w:szCs w:val="8"/>
        </w:rPr>
      </w:pPr>
      <w:r>
        <w:rPr>
          <w:rFonts w:cs="Arial"/>
          <w:sz w:val="8"/>
          <w:szCs w:val="8"/>
        </w:rPr>
        <w:tab/>
      </w:r>
    </w:p>
    <w:p w14:paraId="76A68E6F" w14:textId="6EB33D3F" w:rsidR="00D123DA" w:rsidRDefault="00D123DA" w:rsidP="00D123DA">
      <w:pPr>
        <w:tabs>
          <w:tab w:val="right" w:leader="underscore" w:pos="10206"/>
        </w:tabs>
        <w:spacing w:before="360"/>
        <w:rPr>
          <w:rFonts w:cs="Arial"/>
          <w:sz w:val="8"/>
          <w:szCs w:val="8"/>
        </w:rPr>
      </w:pPr>
      <w:r>
        <w:rPr>
          <w:rFonts w:cs="Arial"/>
          <w:sz w:val="8"/>
          <w:szCs w:val="8"/>
        </w:rPr>
        <w:tab/>
      </w:r>
    </w:p>
    <w:p w14:paraId="045A68CD" w14:textId="1B733EBE" w:rsidR="00D123DA" w:rsidRDefault="00D123DA" w:rsidP="00D123DA">
      <w:pPr>
        <w:tabs>
          <w:tab w:val="right" w:leader="underscore" w:pos="10206"/>
        </w:tabs>
        <w:spacing w:before="360"/>
        <w:rPr>
          <w:rFonts w:cs="Arial"/>
          <w:sz w:val="8"/>
          <w:szCs w:val="8"/>
        </w:rPr>
      </w:pPr>
      <w:r>
        <w:rPr>
          <w:rFonts w:cs="Arial"/>
          <w:sz w:val="8"/>
          <w:szCs w:val="8"/>
        </w:rPr>
        <w:tab/>
      </w:r>
    </w:p>
    <w:p w14:paraId="7B2BD627" w14:textId="611AE2E4" w:rsidR="00D123DA" w:rsidRDefault="00D123DA" w:rsidP="00D123DA">
      <w:pPr>
        <w:tabs>
          <w:tab w:val="right" w:leader="underscore" w:pos="10206"/>
        </w:tabs>
        <w:spacing w:before="360"/>
        <w:rPr>
          <w:rFonts w:cs="Arial"/>
          <w:sz w:val="8"/>
          <w:szCs w:val="8"/>
        </w:rPr>
      </w:pPr>
      <w:r>
        <w:rPr>
          <w:rFonts w:cs="Arial"/>
          <w:sz w:val="8"/>
          <w:szCs w:val="8"/>
        </w:rPr>
        <w:tab/>
      </w:r>
    </w:p>
    <w:p w14:paraId="762F7CAA" w14:textId="16CE7794" w:rsidR="009F694B" w:rsidRDefault="009F694B" w:rsidP="00D123DA">
      <w:pPr>
        <w:tabs>
          <w:tab w:val="right" w:leader="underscore" w:pos="10206"/>
        </w:tabs>
        <w:spacing w:before="360"/>
        <w:rPr>
          <w:rFonts w:cs="Arial"/>
          <w:sz w:val="8"/>
          <w:szCs w:val="8"/>
        </w:rPr>
      </w:pPr>
      <w:r>
        <w:rPr>
          <w:rFonts w:cs="Arial"/>
          <w:sz w:val="8"/>
          <w:szCs w:val="8"/>
        </w:rPr>
        <w:tab/>
      </w:r>
    </w:p>
    <w:p w14:paraId="2E6BADE5" w14:textId="77777777" w:rsidR="009F694B" w:rsidRDefault="009F694B" w:rsidP="004050AA">
      <w:pPr>
        <w:pStyle w:val="NoSpacing"/>
        <w:tabs>
          <w:tab w:val="right" w:pos="9356"/>
        </w:tabs>
        <w:ind w:left="567" w:right="624" w:hanging="567"/>
      </w:pPr>
    </w:p>
    <w:p w14:paraId="429FCDE3" w14:textId="77777777" w:rsidR="009F694B" w:rsidRDefault="009F694B" w:rsidP="004050AA">
      <w:pPr>
        <w:pStyle w:val="NoSpacing"/>
        <w:tabs>
          <w:tab w:val="right" w:pos="9356"/>
        </w:tabs>
        <w:ind w:left="567" w:right="624" w:hanging="567"/>
      </w:pPr>
    </w:p>
    <w:p w14:paraId="714A02A8" w14:textId="3BC50E4F" w:rsidR="008A4966" w:rsidRPr="000A2ED5" w:rsidRDefault="00492B38" w:rsidP="004050AA">
      <w:pPr>
        <w:pStyle w:val="NoSpacing"/>
        <w:tabs>
          <w:tab w:val="right" w:pos="9356"/>
        </w:tabs>
        <w:ind w:left="567" w:right="624" w:hanging="567"/>
      </w:pPr>
      <w:r>
        <w:t>T</w:t>
      </w:r>
      <w:r w:rsidR="00BB6EBE" w:rsidRPr="000A2ED5">
        <w:t xml:space="preserve">itanium dioxide is </w:t>
      </w:r>
      <w:r>
        <w:t xml:space="preserve">used </w:t>
      </w:r>
      <w:r w:rsidR="00BB6EBE" w:rsidRPr="000A2ED5">
        <w:t xml:space="preserve">as a pure white pigment in paint. </w:t>
      </w:r>
    </w:p>
    <w:p w14:paraId="207BE196" w14:textId="77777777" w:rsidR="00953EFE" w:rsidRPr="000A2ED5" w:rsidRDefault="00953EFE" w:rsidP="004050AA">
      <w:pPr>
        <w:pStyle w:val="NoSpacing"/>
        <w:tabs>
          <w:tab w:val="right" w:pos="9356"/>
        </w:tabs>
        <w:ind w:left="567" w:right="624" w:hanging="567"/>
      </w:pPr>
    </w:p>
    <w:p w14:paraId="27AE61E3" w14:textId="7AAC9F3E" w:rsidR="00BB6EBE" w:rsidRPr="000A2ED5" w:rsidRDefault="00BB6EBE" w:rsidP="004050AA">
      <w:pPr>
        <w:pStyle w:val="NoSpacing"/>
        <w:tabs>
          <w:tab w:val="right" w:pos="9356"/>
        </w:tabs>
        <w:ind w:left="567" w:right="624" w:hanging="567"/>
      </w:pPr>
      <w:r w:rsidRPr="000A2ED5">
        <w:t>(</w:t>
      </w:r>
      <w:r w:rsidR="00316C33" w:rsidRPr="000A2ED5">
        <w:t>d</w:t>
      </w:r>
      <w:r w:rsidRPr="000A2ED5">
        <w:t>)</w:t>
      </w:r>
      <w:r w:rsidRPr="000A2ED5">
        <w:tab/>
        <w:t>Explain why it is important to remove any FeSO</w:t>
      </w:r>
      <w:r w:rsidRPr="000A2ED5">
        <w:rPr>
          <w:vertAlign w:val="subscript"/>
        </w:rPr>
        <w:t>4</w:t>
      </w:r>
      <w:r w:rsidRPr="000A2ED5">
        <w:t>(s) from the mixture.</w:t>
      </w:r>
      <w:r w:rsidRPr="000A2ED5">
        <w:tab/>
        <w:t>(2 marks)</w:t>
      </w:r>
    </w:p>
    <w:p w14:paraId="7969AC76"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660A1650"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2C06E730" w14:textId="77777777" w:rsidR="00D123DA" w:rsidRPr="000A2ED5" w:rsidRDefault="00D123DA" w:rsidP="00D123DA">
      <w:pPr>
        <w:pStyle w:val="NoSpacing"/>
        <w:tabs>
          <w:tab w:val="right" w:pos="9356"/>
        </w:tabs>
        <w:ind w:left="567" w:right="624" w:hanging="567"/>
      </w:pPr>
    </w:p>
    <w:p w14:paraId="5178AC58" w14:textId="77777777" w:rsidR="008926BF" w:rsidRPr="000A2ED5" w:rsidRDefault="008926BF" w:rsidP="00004C62">
      <w:pPr>
        <w:pStyle w:val="NoSpacing"/>
        <w:tabs>
          <w:tab w:val="right" w:pos="9356"/>
        </w:tabs>
        <w:ind w:right="624"/>
      </w:pPr>
    </w:p>
    <w:p w14:paraId="088D9D8B" w14:textId="01DE0AF4" w:rsidR="0080136D" w:rsidRPr="000A2ED5" w:rsidRDefault="006331A3" w:rsidP="00004C62">
      <w:pPr>
        <w:pStyle w:val="NoSpacing"/>
        <w:tabs>
          <w:tab w:val="right" w:pos="9356"/>
        </w:tabs>
        <w:ind w:right="624"/>
      </w:pPr>
      <w:r w:rsidRPr="000A2ED5">
        <w:t xml:space="preserve">A titration is carried out to determine the exact concentration of the sulfuric acid. To achieve this </w:t>
      </w:r>
      <w:r w:rsidR="00004C62" w:rsidRPr="000A2ED5">
        <w:t xml:space="preserve">10.00 mL of </w:t>
      </w:r>
      <w:r w:rsidRPr="000A2ED5">
        <w:t>the acid</w:t>
      </w:r>
      <w:r w:rsidR="00004C62" w:rsidRPr="000A2ED5">
        <w:t xml:space="preserve"> is carefully diluted to 250.0 mL in a volumetric flask</w:t>
      </w:r>
      <w:r w:rsidRPr="000A2ED5">
        <w:t>.</w:t>
      </w:r>
      <w:r w:rsidR="00004C62" w:rsidRPr="000A2ED5">
        <w:t xml:space="preserve"> Aliq</w:t>
      </w:r>
      <w:r w:rsidR="008926BF" w:rsidRPr="000A2ED5">
        <w:t>u</w:t>
      </w:r>
      <w:r w:rsidR="00004C62" w:rsidRPr="000A2ED5">
        <w:t xml:space="preserve">ots of 10.00 mL </w:t>
      </w:r>
      <w:r w:rsidR="00F168C0" w:rsidRPr="000A2ED5">
        <w:t xml:space="preserve">of diluted acid </w:t>
      </w:r>
      <w:r w:rsidR="00004C62" w:rsidRPr="000A2ED5">
        <w:t>are placed in a conical flask and titrated against a previously standardised 0.5</w:t>
      </w:r>
      <w:r w:rsidR="00D767E6" w:rsidRPr="000A2ED5">
        <w:t>780</w:t>
      </w:r>
      <w:r w:rsidR="00F168C0" w:rsidRPr="000A2ED5">
        <w:rPr>
          <w:rFonts w:cs="Arial"/>
          <w:color w:val="000000" w:themeColor="text1"/>
        </w:rPr>
        <w:t> </w:t>
      </w:r>
      <w:r w:rsidR="00004C62" w:rsidRPr="000A2ED5">
        <w:t>mol L</w:t>
      </w:r>
      <w:r w:rsidR="00004C62" w:rsidRPr="000A2ED5">
        <w:rPr>
          <w:vertAlign w:val="superscript"/>
        </w:rPr>
        <w:t xml:space="preserve">-1 </w:t>
      </w:r>
      <w:r w:rsidR="00004C62" w:rsidRPr="000A2ED5">
        <w:t>s</w:t>
      </w:r>
      <w:r w:rsidR="00AB1AD5" w:rsidRPr="000A2ED5">
        <w:t xml:space="preserve">odium </w:t>
      </w:r>
      <w:r w:rsidR="004B1C9B" w:rsidRPr="000A2ED5">
        <w:t>hydroxide solution</w:t>
      </w:r>
      <w:r w:rsidR="00004C62" w:rsidRPr="000A2ED5">
        <w:t>.</w:t>
      </w:r>
      <w:r w:rsidR="00992C97" w:rsidRPr="000A2ED5">
        <w:t xml:space="preserve"> </w:t>
      </w:r>
      <w:r w:rsidR="004B1C9B" w:rsidRPr="000A2ED5">
        <w:t xml:space="preserve">An average titre of 14.74 mL of sodium hydroxide is </w:t>
      </w:r>
      <w:r w:rsidR="00F168C0" w:rsidRPr="000A2ED5">
        <w:t>required.</w:t>
      </w:r>
    </w:p>
    <w:p w14:paraId="71D6A8FB" w14:textId="1EECC929" w:rsidR="0080136D" w:rsidRPr="000A2ED5" w:rsidRDefault="0080136D" w:rsidP="004050AA">
      <w:pPr>
        <w:pStyle w:val="NoSpacing"/>
        <w:tabs>
          <w:tab w:val="right" w:pos="9356"/>
        </w:tabs>
        <w:ind w:right="624"/>
      </w:pPr>
    </w:p>
    <w:p w14:paraId="6FEB33EF" w14:textId="66F508F2" w:rsidR="0080136D" w:rsidRPr="000A2ED5" w:rsidRDefault="0080136D" w:rsidP="004050AA">
      <w:pPr>
        <w:pStyle w:val="NoSpacing"/>
        <w:tabs>
          <w:tab w:val="right" w:pos="9356"/>
        </w:tabs>
        <w:ind w:left="567" w:right="624" w:hanging="567"/>
      </w:pPr>
      <w:r w:rsidRPr="000A2ED5">
        <w:t>(</w:t>
      </w:r>
      <w:r w:rsidR="00F477C8" w:rsidRPr="000A2ED5">
        <w:t>e</w:t>
      </w:r>
      <w:r w:rsidRPr="000A2ED5">
        <w:t>)</w:t>
      </w:r>
      <w:r w:rsidRPr="000A2ED5">
        <w:tab/>
      </w:r>
      <w:r w:rsidR="00D30820" w:rsidRPr="000A2ED5">
        <w:t xml:space="preserve">Calculate the concentration of the </w:t>
      </w:r>
      <w:r w:rsidR="004B1C9B" w:rsidRPr="000A2ED5">
        <w:t>sulfuric acid</w:t>
      </w:r>
      <w:r w:rsidR="007268BE" w:rsidRPr="000A2ED5">
        <w:t xml:space="preserve"> in mol L</w:t>
      </w:r>
      <w:r w:rsidR="007268BE" w:rsidRPr="000A2ED5">
        <w:rPr>
          <w:vertAlign w:val="superscript"/>
        </w:rPr>
        <w:t>-1</w:t>
      </w:r>
      <w:r w:rsidR="004B1C9B" w:rsidRPr="000A2ED5">
        <w:t>.</w:t>
      </w:r>
      <w:r w:rsidR="007268BE" w:rsidRPr="000A2ED5">
        <w:tab/>
        <w:t>(4 marks)</w:t>
      </w:r>
    </w:p>
    <w:p w14:paraId="00AE18B6"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31F6B0D8"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6BC38DBA" w14:textId="4820F841" w:rsidR="00D123DA" w:rsidRDefault="00D123DA" w:rsidP="00D123DA">
      <w:pPr>
        <w:tabs>
          <w:tab w:val="right" w:leader="underscore" w:pos="10206"/>
        </w:tabs>
        <w:spacing w:before="360"/>
        <w:rPr>
          <w:rFonts w:cs="Arial"/>
          <w:sz w:val="8"/>
          <w:szCs w:val="8"/>
        </w:rPr>
      </w:pPr>
      <w:r>
        <w:rPr>
          <w:rFonts w:cs="Arial"/>
          <w:sz w:val="8"/>
          <w:szCs w:val="8"/>
        </w:rPr>
        <w:tab/>
      </w:r>
    </w:p>
    <w:p w14:paraId="4D7889A8" w14:textId="2445D95C" w:rsidR="00D123DA" w:rsidRDefault="00D123DA" w:rsidP="00D123DA">
      <w:pPr>
        <w:tabs>
          <w:tab w:val="right" w:leader="underscore" w:pos="10206"/>
        </w:tabs>
        <w:spacing w:before="360"/>
        <w:rPr>
          <w:rFonts w:cs="Arial"/>
          <w:sz w:val="8"/>
          <w:szCs w:val="8"/>
        </w:rPr>
      </w:pPr>
      <w:r>
        <w:rPr>
          <w:rFonts w:cs="Arial"/>
          <w:sz w:val="8"/>
          <w:szCs w:val="8"/>
        </w:rPr>
        <w:tab/>
      </w:r>
    </w:p>
    <w:p w14:paraId="5808B648" w14:textId="6145D374" w:rsidR="00D123DA" w:rsidRDefault="00D123DA" w:rsidP="00D123DA">
      <w:pPr>
        <w:tabs>
          <w:tab w:val="right" w:leader="underscore" w:pos="10206"/>
        </w:tabs>
        <w:spacing w:before="360"/>
        <w:rPr>
          <w:rFonts w:cs="Arial"/>
          <w:sz w:val="8"/>
          <w:szCs w:val="8"/>
        </w:rPr>
      </w:pPr>
      <w:r>
        <w:rPr>
          <w:rFonts w:cs="Arial"/>
          <w:sz w:val="8"/>
          <w:szCs w:val="8"/>
        </w:rPr>
        <w:tab/>
      </w:r>
    </w:p>
    <w:p w14:paraId="1E51A18F" w14:textId="3CAFB9A0" w:rsidR="00A756C8" w:rsidRDefault="00A756C8" w:rsidP="00D123DA">
      <w:pPr>
        <w:tabs>
          <w:tab w:val="right" w:leader="underscore" w:pos="10206"/>
        </w:tabs>
        <w:spacing w:before="360"/>
        <w:rPr>
          <w:rFonts w:cs="Arial"/>
          <w:sz w:val="8"/>
          <w:szCs w:val="8"/>
        </w:rPr>
      </w:pPr>
      <w:r>
        <w:rPr>
          <w:rFonts w:cs="Arial"/>
          <w:sz w:val="8"/>
          <w:szCs w:val="8"/>
        </w:rPr>
        <w:tab/>
      </w:r>
    </w:p>
    <w:p w14:paraId="5FEB272F" w14:textId="77777777" w:rsidR="00D123DA" w:rsidRPr="000A2ED5" w:rsidRDefault="00D123DA" w:rsidP="00D123DA">
      <w:pPr>
        <w:pStyle w:val="NoSpacing"/>
        <w:tabs>
          <w:tab w:val="right" w:pos="9356"/>
        </w:tabs>
        <w:ind w:left="567" w:right="624" w:hanging="567"/>
      </w:pPr>
    </w:p>
    <w:p w14:paraId="45B17167" w14:textId="77777777" w:rsidR="00FE2A3F" w:rsidRPr="000A2ED5" w:rsidRDefault="00FE2A3F" w:rsidP="004050AA">
      <w:pPr>
        <w:pStyle w:val="NoSpacing"/>
        <w:tabs>
          <w:tab w:val="right" w:pos="9356"/>
        </w:tabs>
        <w:ind w:left="567" w:right="624" w:hanging="567"/>
      </w:pPr>
    </w:p>
    <w:p w14:paraId="23290A44" w14:textId="428F3551" w:rsidR="00D30820" w:rsidRPr="000A2ED5" w:rsidRDefault="00271BDB" w:rsidP="00F64FF0">
      <w:pPr>
        <w:pStyle w:val="NoSpacing"/>
        <w:tabs>
          <w:tab w:val="right" w:pos="9356"/>
        </w:tabs>
        <w:ind w:left="567" w:hanging="567"/>
      </w:pPr>
      <w:r w:rsidRPr="000A2ED5">
        <w:lastRenderedPageBreak/>
        <w:t>(</w:t>
      </w:r>
      <w:r w:rsidR="008926BF" w:rsidRPr="000A2ED5">
        <w:t>f</w:t>
      </w:r>
      <w:r w:rsidRPr="000A2ED5">
        <w:t>)</w:t>
      </w:r>
      <w:r w:rsidRPr="000A2ED5">
        <w:tab/>
        <w:t>If 1.</w:t>
      </w:r>
      <w:r w:rsidR="008926BF" w:rsidRPr="000A2ED5">
        <w:t>55</w:t>
      </w:r>
      <w:r w:rsidRPr="000A2ED5">
        <w:t xml:space="preserve"> g of th</w:t>
      </w:r>
      <w:r w:rsidR="00777F1E">
        <w:t>e</w:t>
      </w:r>
      <w:r w:rsidRPr="000A2ED5">
        <w:t xml:space="preserve"> concentrated acid </w:t>
      </w:r>
      <w:r w:rsidR="008926BF" w:rsidRPr="000A2ED5">
        <w:t xml:space="preserve">solution </w:t>
      </w:r>
      <w:r w:rsidR="00777F1E">
        <w:t xml:space="preserve">in part (e) </w:t>
      </w:r>
      <w:r w:rsidRPr="000A2ED5">
        <w:t xml:space="preserve">occupies a volume of </w:t>
      </w:r>
      <w:r w:rsidR="008926BF" w:rsidRPr="000A2ED5">
        <w:t>1.00</w:t>
      </w:r>
      <w:r w:rsidRPr="000A2ED5">
        <w:t xml:space="preserve"> mL confirm by calculation </w:t>
      </w:r>
      <w:r w:rsidR="00DD3D75">
        <w:t xml:space="preserve">it </w:t>
      </w:r>
      <w:r w:rsidRPr="000A2ED5">
        <w:t xml:space="preserve">is a </w:t>
      </w:r>
      <w:r w:rsidR="00CB7C2C" w:rsidRPr="000A2ED5">
        <w:t>6</w:t>
      </w:r>
      <w:r w:rsidRPr="000A2ED5">
        <w:t xml:space="preserve">5.0% </w:t>
      </w:r>
      <w:r w:rsidR="001143B3" w:rsidRPr="000A2ED5">
        <w:t xml:space="preserve">by weight sulfuric acid </w:t>
      </w:r>
      <w:r w:rsidRPr="000A2ED5">
        <w:t>solution.</w:t>
      </w:r>
      <w:r w:rsidR="00DD3D75">
        <w:t xml:space="preserve"> </w:t>
      </w:r>
      <w:bookmarkStart w:id="3" w:name="_Hlk160013818"/>
      <w:r w:rsidR="00DD3D75">
        <w:t>(Use 10.0 mo</w:t>
      </w:r>
      <w:r w:rsidR="00DD3D75" w:rsidRPr="00DD3D75">
        <w:t>l L</w:t>
      </w:r>
      <w:r w:rsidR="00DD3D75" w:rsidRPr="00DD3D75">
        <w:rPr>
          <w:vertAlign w:val="superscript"/>
        </w:rPr>
        <w:t>-1</w:t>
      </w:r>
      <w:r w:rsidR="00DD3D75">
        <w:t xml:space="preserve"> if you did not obtain an answer in part (e))</w:t>
      </w:r>
      <w:bookmarkEnd w:id="3"/>
      <w:r w:rsidR="007268BE" w:rsidRPr="000A2ED5">
        <w:tab/>
        <w:t>(5 marks)</w:t>
      </w:r>
    </w:p>
    <w:p w14:paraId="4ECDE72D"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4C2A819D" w14:textId="77777777" w:rsidR="00D123DA" w:rsidRDefault="00D123DA" w:rsidP="00D123DA">
      <w:pPr>
        <w:tabs>
          <w:tab w:val="right" w:leader="underscore" w:pos="10206"/>
        </w:tabs>
        <w:spacing w:before="360"/>
        <w:rPr>
          <w:rFonts w:cs="Arial"/>
          <w:sz w:val="8"/>
          <w:szCs w:val="8"/>
        </w:rPr>
      </w:pPr>
      <w:r>
        <w:rPr>
          <w:rFonts w:cs="Arial"/>
          <w:sz w:val="8"/>
          <w:szCs w:val="8"/>
        </w:rPr>
        <w:tab/>
      </w:r>
    </w:p>
    <w:p w14:paraId="18425A48" w14:textId="448E2957" w:rsidR="00D123DA" w:rsidRDefault="00D123DA" w:rsidP="00D123DA">
      <w:pPr>
        <w:tabs>
          <w:tab w:val="right" w:leader="underscore" w:pos="10206"/>
        </w:tabs>
        <w:spacing w:before="360"/>
        <w:rPr>
          <w:rFonts w:cs="Arial"/>
          <w:sz w:val="8"/>
          <w:szCs w:val="8"/>
        </w:rPr>
      </w:pPr>
      <w:r>
        <w:rPr>
          <w:rFonts w:cs="Arial"/>
          <w:sz w:val="8"/>
          <w:szCs w:val="8"/>
        </w:rPr>
        <w:tab/>
      </w:r>
    </w:p>
    <w:p w14:paraId="2765CE41" w14:textId="07A668BC" w:rsidR="00D123DA" w:rsidRDefault="00D123DA" w:rsidP="00D123DA">
      <w:pPr>
        <w:tabs>
          <w:tab w:val="right" w:leader="underscore" w:pos="10206"/>
        </w:tabs>
        <w:spacing w:before="360"/>
        <w:rPr>
          <w:rFonts w:cs="Arial"/>
          <w:sz w:val="8"/>
          <w:szCs w:val="8"/>
        </w:rPr>
      </w:pPr>
      <w:r>
        <w:rPr>
          <w:rFonts w:cs="Arial"/>
          <w:sz w:val="8"/>
          <w:szCs w:val="8"/>
        </w:rPr>
        <w:tab/>
      </w:r>
    </w:p>
    <w:p w14:paraId="008711D8" w14:textId="58C44217" w:rsidR="00D123DA" w:rsidRDefault="00D123DA" w:rsidP="00D123DA">
      <w:pPr>
        <w:tabs>
          <w:tab w:val="right" w:leader="underscore" w:pos="10206"/>
        </w:tabs>
        <w:spacing w:before="360"/>
        <w:rPr>
          <w:rFonts w:cs="Arial"/>
          <w:sz w:val="8"/>
          <w:szCs w:val="8"/>
        </w:rPr>
      </w:pPr>
      <w:r>
        <w:rPr>
          <w:rFonts w:cs="Arial"/>
          <w:sz w:val="8"/>
          <w:szCs w:val="8"/>
        </w:rPr>
        <w:tab/>
      </w:r>
    </w:p>
    <w:p w14:paraId="327E0DC1" w14:textId="28E27B0F" w:rsidR="00D123DA" w:rsidRDefault="00D123DA" w:rsidP="00D123DA">
      <w:pPr>
        <w:tabs>
          <w:tab w:val="right" w:leader="underscore" w:pos="10206"/>
        </w:tabs>
        <w:spacing w:before="360"/>
        <w:rPr>
          <w:rFonts w:cs="Arial"/>
          <w:sz w:val="8"/>
          <w:szCs w:val="8"/>
        </w:rPr>
      </w:pPr>
      <w:r>
        <w:rPr>
          <w:rFonts w:cs="Arial"/>
          <w:sz w:val="8"/>
          <w:szCs w:val="8"/>
        </w:rPr>
        <w:tab/>
      </w:r>
    </w:p>
    <w:p w14:paraId="55D98FC4" w14:textId="166D3556" w:rsidR="00A756C8" w:rsidRDefault="00A756C8" w:rsidP="00D123DA">
      <w:pPr>
        <w:tabs>
          <w:tab w:val="right" w:leader="underscore" w:pos="10206"/>
        </w:tabs>
        <w:spacing w:before="360"/>
        <w:rPr>
          <w:rFonts w:cs="Arial"/>
          <w:sz w:val="8"/>
          <w:szCs w:val="8"/>
        </w:rPr>
      </w:pPr>
      <w:r>
        <w:rPr>
          <w:rFonts w:cs="Arial"/>
          <w:sz w:val="8"/>
          <w:szCs w:val="8"/>
        </w:rPr>
        <w:tab/>
      </w:r>
    </w:p>
    <w:p w14:paraId="08608AF5" w14:textId="7ABF8908" w:rsidR="00A756C8" w:rsidRDefault="00A756C8" w:rsidP="00D123DA">
      <w:pPr>
        <w:tabs>
          <w:tab w:val="right" w:leader="underscore" w:pos="10206"/>
        </w:tabs>
        <w:spacing w:before="360"/>
        <w:rPr>
          <w:rFonts w:cs="Arial"/>
          <w:sz w:val="8"/>
          <w:szCs w:val="8"/>
        </w:rPr>
      </w:pPr>
      <w:r>
        <w:rPr>
          <w:rFonts w:cs="Arial"/>
          <w:sz w:val="8"/>
          <w:szCs w:val="8"/>
        </w:rPr>
        <w:tab/>
      </w:r>
    </w:p>
    <w:p w14:paraId="5C9F0B76" w14:textId="024E96E5" w:rsidR="00A756C8" w:rsidRDefault="00A756C8">
      <w:pPr>
        <w:spacing w:after="160" w:line="259" w:lineRule="auto"/>
      </w:pPr>
      <w:r>
        <w:br w:type="page"/>
      </w:r>
    </w:p>
    <w:p w14:paraId="0A86D813" w14:textId="1B832E12" w:rsidR="00CD1431" w:rsidRDefault="00CD1431" w:rsidP="00D76B52">
      <w:pPr>
        <w:pStyle w:val="NoSpacing"/>
        <w:tabs>
          <w:tab w:val="right" w:pos="9356"/>
        </w:tabs>
        <w:ind w:right="624"/>
        <w:rPr>
          <w:b/>
          <w:bCs/>
        </w:rPr>
      </w:pPr>
      <w:r w:rsidRPr="000A2ED5">
        <w:rPr>
          <w:b/>
          <w:bCs/>
        </w:rPr>
        <w:lastRenderedPageBreak/>
        <w:t xml:space="preserve">Question </w:t>
      </w:r>
      <w:r w:rsidR="00156902" w:rsidRPr="000A2ED5">
        <w:rPr>
          <w:b/>
          <w:bCs/>
        </w:rPr>
        <w:t>3</w:t>
      </w:r>
      <w:r w:rsidR="008A0A47" w:rsidRPr="000A2ED5">
        <w:rPr>
          <w:b/>
          <w:bCs/>
        </w:rPr>
        <w:t>8</w:t>
      </w:r>
      <w:r w:rsidRPr="000A2ED5">
        <w:rPr>
          <w:b/>
          <w:bCs/>
        </w:rPr>
        <w:tab/>
        <w:t>(</w:t>
      </w:r>
      <w:r w:rsidR="00E2037D" w:rsidRPr="000A2ED5">
        <w:rPr>
          <w:b/>
          <w:bCs/>
        </w:rPr>
        <w:t>2</w:t>
      </w:r>
      <w:r w:rsidR="00D40992">
        <w:rPr>
          <w:b/>
          <w:bCs/>
        </w:rPr>
        <w:t>2</w:t>
      </w:r>
      <w:r w:rsidRPr="000A2ED5">
        <w:rPr>
          <w:b/>
          <w:bCs/>
        </w:rPr>
        <w:t xml:space="preserve"> marks</w:t>
      </w:r>
      <w:r w:rsidR="00D767E6" w:rsidRPr="000A2ED5">
        <w:rPr>
          <w:b/>
          <w:bCs/>
        </w:rPr>
        <w:t>)</w:t>
      </w:r>
    </w:p>
    <w:p w14:paraId="5DF62F56" w14:textId="77777777" w:rsidR="00D40992" w:rsidRDefault="00D40992" w:rsidP="00D40992">
      <w:pPr>
        <w:rPr>
          <w:rFonts w:cs="Arial"/>
          <w:bCs/>
        </w:rPr>
      </w:pPr>
    </w:p>
    <w:p w14:paraId="269A9928" w14:textId="77283E97" w:rsidR="00D40992" w:rsidRDefault="00D40992" w:rsidP="00D40992">
      <w:pPr>
        <w:rPr>
          <w:rFonts w:cs="Arial"/>
          <w:bCs/>
        </w:rPr>
      </w:pPr>
      <w:r>
        <w:rPr>
          <w:rFonts w:cs="Arial"/>
          <w:bCs/>
        </w:rPr>
        <w:t xml:space="preserve">Barium hydroxide solution, </w:t>
      </w:r>
      <w:proofErr w:type="gramStart"/>
      <w:r>
        <w:rPr>
          <w:rFonts w:cs="Arial"/>
          <w:bCs/>
        </w:rPr>
        <w:t>Ba(</w:t>
      </w:r>
      <w:proofErr w:type="gramEnd"/>
      <w:r>
        <w:rPr>
          <w:rFonts w:cs="Arial"/>
          <w:bCs/>
        </w:rPr>
        <w:t>OH)</w:t>
      </w:r>
      <w:r w:rsidRPr="00BB0DA1">
        <w:rPr>
          <w:rFonts w:cs="Arial"/>
          <w:bCs/>
          <w:vertAlign w:val="subscript"/>
        </w:rPr>
        <w:t>2</w:t>
      </w:r>
      <w:r>
        <w:rPr>
          <w:rFonts w:cs="Arial"/>
          <w:bCs/>
        </w:rPr>
        <w:t>(</w:t>
      </w:r>
      <w:proofErr w:type="spellStart"/>
      <w:r>
        <w:rPr>
          <w:rFonts w:cs="Arial"/>
          <w:bCs/>
        </w:rPr>
        <w:t>aq</w:t>
      </w:r>
      <w:proofErr w:type="spellEnd"/>
      <w:r>
        <w:rPr>
          <w:rFonts w:cs="Arial"/>
          <w:bCs/>
        </w:rPr>
        <w:t>), is also known as ‘baryta water’. It is used primarily in analytical chemistry, but also for certain organic synthesis processes.</w:t>
      </w:r>
    </w:p>
    <w:p w14:paraId="13F26DE6" w14:textId="77777777" w:rsidR="00D40992" w:rsidRDefault="00D40992" w:rsidP="00D40992">
      <w:pPr>
        <w:rPr>
          <w:rFonts w:cs="Arial"/>
          <w:bCs/>
        </w:rPr>
      </w:pPr>
    </w:p>
    <w:p w14:paraId="566EC647" w14:textId="77777777" w:rsidR="00D40992" w:rsidRDefault="00D40992" w:rsidP="00D40992">
      <w:pPr>
        <w:rPr>
          <w:rFonts w:cs="Arial"/>
          <w:bCs/>
        </w:rPr>
      </w:pPr>
      <w:r>
        <w:rPr>
          <w:rFonts w:cs="Arial"/>
          <w:bCs/>
        </w:rPr>
        <w:t xml:space="preserve">A chemist wanted to use a sample of ‘baryta water’ to analyse the </w:t>
      </w:r>
      <w:r w:rsidRPr="00E67BE7">
        <w:rPr>
          <w:rFonts w:cs="Arial"/>
          <w:bCs/>
        </w:rPr>
        <w:t>CO</w:t>
      </w:r>
      <w:r w:rsidRPr="00BB0DA1">
        <w:rPr>
          <w:rFonts w:cs="Arial"/>
          <w:bCs/>
          <w:vertAlign w:val="subscript"/>
        </w:rPr>
        <w:t>2</w:t>
      </w:r>
      <w:r>
        <w:rPr>
          <w:rFonts w:cs="Arial"/>
          <w:bCs/>
        </w:rPr>
        <w:t xml:space="preserve">(g) content of air. However, the concentration of </w:t>
      </w:r>
      <w:proofErr w:type="gramStart"/>
      <w:r>
        <w:rPr>
          <w:rFonts w:cs="Arial"/>
          <w:bCs/>
        </w:rPr>
        <w:t>Ba(</w:t>
      </w:r>
      <w:proofErr w:type="gramEnd"/>
      <w:r>
        <w:rPr>
          <w:rFonts w:cs="Arial"/>
          <w:bCs/>
        </w:rPr>
        <w:t>OH)</w:t>
      </w:r>
      <w:r w:rsidRPr="00BB0DA1">
        <w:rPr>
          <w:rFonts w:cs="Arial"/>
          <w:bCs/>
          <w:vertAlign w:val="subscript"/>
        </w:rPr>
        <w:t>2</w:t>
      </w:r>
      <w:r>
        <w:rPr>
          <w:rFonts w:cs="Arial"/>
          <w:bCs/>
        </w:rPr>
        <w:t>(</w:t>
      </w:r>
      <w:proofErr w:type="spellStart"/>
      <w:r>
        <w:rPr>
          <w:rFonts w:cs="Arial"/>
          <w:bCs/>
        </w:rPr>
        <w:t>aq</w:t>
      </w:r>
      <w:proofErr w:type="spellEnd"/>
      <w:r>
        <w:rPr>
          <w:rFonts w:cs="Arial"/>
          <w:bCs/>
        </w:rPr>
        <w:t>) had to first be determined by titration.</w:t>
      </w:r>
    </w:p>
    <w:p w14:paraId="72B974B2" w14:textId="77777777" w:rsidR="00D40992" w:rsidRDefault="00D40992" w:rsidP="00D40992">
      <w:pPr>
        <w:rPr>
          <w:rFonts w:cs="Arial"/>
          <w:bCs/>
        </w:rPr>
      </w:pPr>
    </w:p>
    <w:p w14:paraId="4FBEC7E0" w14:textId="77777777" w:rsidR="00D40992" w:rsidRDefault="00D40992" w:rsidP="00D40992">
      <w:pPr>
        <w:rPr>
          <w:rFonts w:cs="Arial"/>
          <w:bCs/>
        </w:rPr>
      </w:pPr>
      <w:r>
        <w:rPr>
          <w:rFonts w:cs="Arial"/>
          <w:bCs/>
        </w:rPr>
        <w:t xml:space="preserve">The ‘baryta water’ was titrated against a standard solution of potassium </w:t>
      </w:r>
      <w:proofErr w:type="spellStart"/>
      <w:r>
        <w:rPr>
          <w:rFonts w:cs="Arial"/>
          <w:bCs/>
        </w:rPr>
        <w:t>hydrogenphthalate</w:t>
      </w:r>
      <w:proofErr w:type="spellEnd"/>
      <w:r>
        <w:rPr>
          <w:rFonts w:cs="Arial"/>
          <w:bCs/>
        </w:rPr>
        <w:t>, KHC</w:t>
      </w:r>
      <w:r>
        <w:rPr>
          <w:rFonts w:cs="Arial"/>
          <w:bCs/>
          <w:vertAlign w:val="subscript"/>
        </w:rPr>
        <w:t>8</w:t>
      </w:r>
      <w:r>
        <w:rPr>
          <w:rFonts w:cs="Arial"/>
          <w:bCs/>
        </w:rPr>
        <w:t>H</w:t>
      </w:r>
      <w:r>
        <w:rPr>
          <w:rFonts w:cs="Arial"/>
          <w:bCs/>
          <w:vertAlign w:val="subscript"/>
        </w:rPr>
        <w:t>4</w:t>
      </w:r>
      <w:r>
        <w:rPr>
          <w:rFonts w:cs="Arial"/>
          <w:bCs/>
        </w:rPr>
        <w:t>O</w:t>
      </w:r>
      <w:r>
        <w:rPr>
          <w:rFonts w:cs="Arial"/>
          <w:bCs/>
          <w:vertAlign w:val="subscript"/>
        </w:rPr>
        <w:t>4</w:t>
      </w:r>
      <w:r>
        <w:rPr>
          <w:rFonts w:cs="Arial"/>
          <w:bCs/>
        </w:rPr>
        <w:t>(</w:t>
      </w:r>
      <w:proofErr w:type="spellStart"/>
      <w:r>
        <w:rPr>
          <w:rFonts w:cs="Arial"/>
          <w:bCs/>
        </w:rPr>
        <w:t>aq</w:t>
      </w:r>
      <w:proofErr w:type="spellEnd"/>
      <w:r>
        <w:rPr>
          <w:rFonts w:cs="Arial"/>
          <w:bCs/>
        </w:rPr>
        <w:t xml:space="preserve">). Potassium </w:t>
      </w:r>
      <w:proofErr w:type="spellStart"/>
      <w:r>
        <w:rPr>
          <w:rFonts w:cs="Arial"/>
          <w:bCs/>
        </w:rPr>
        <w:t>hydrogenphthalate</w:t>
      </w:r>
      <w:proofErr w:type="spellEnd"/>
      <w:r>
        <w:rPr>
          <w:rFonts w:cs="Arial"/>
          <w:bCs/>
        </w:rPr>
        <w:t xml:space="preserve"> is a weak, monoprotic acid, which is commonly used as a primary standard.</w:t>
      </w:r>
    </w:p>
    <w:p w14:paraId="6506B5EA" w14:textId="77777777" w:rsidR="00D40992" w:rsidRDefault="00D40992" w:rsidP="00D40992">
      <w:pPr>
        <w:spacing w:line="360" w:lineRule="auto"/>
        <w:rPr>
          <w:rFonts w:cs="Arial"/>
          <w:bCs/>
        </w:rPr>
      </w:pPr>
    </w:p>
    <w:p w14:paraId="698F917E" w14:textId="3D936EBD" w:rsidR="00D40992" w:rsidRDefault="00D40992" w:rsidP="00D40992">
      <w:pPr>
        <w:ind w:left="720" w:hanging="720"/>
        <w:rPr>
          <w:rFonts w:cs="Arial"/>
          <w:bCs/>
        </w:rPr>
      </w:pPr>
      <w:r>
        <w:rPr>
          <w:rFonts w:cs="Arial"/>
          <w:bCs/>
        </w:rPr>
        <w:t>(a)</w:t>
      </w:r>
      <w:r>
        <w:rPr>
          <w:rFonts w:cs="Arial"/>
          <w:bCs/>
        </w:rPr>
        <w:tab/>
        <w:t>Briefly describe why each of the following are important characteristics of a primary standard.</w:t>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t>(2 marks)</w:t>
      </w:r>
    </w:p>
    <w:tbl>
      <w:tblPr>
        <w:tblStyle w:val="TableGrid"/>
        <w:tblW w:w="0" w:type="auto"/>
        <w:tblInd w:w="704" w:type="dxa"/>
        <w:tblLook w:val="04A0" w:firstRow="1" w:lastRow="0" w:firstColumn="1" w:lastColumn="0" w:noHBand="0" w:noVBand="1"/>
      </w:tblPr>
      <w:tblGrid>
        <w:gridCol w:w="1985"/>
        <w:gridCol w:w="6940"/>
      </w:tblGrid>
      <w:tr w:rsidR="00D40992" w14:paraId="012BFE4D" w14:textId="77777777" w:rsidTr="005B0EB6">
        <w:trPr>
          <w:trHeight w:val="1701"/>
        </w:trPr>
        <w:tc>
          <w:tcPr>
            <w:tcW w:w="1985" w:type="dxa"/>
            <w:tcBorders>
              <w:bottom w:val="single" w:sz="4" w:space="0" w:color="auto"/>
            </w:tcBorders>
            <w:vAlign w:val="center"/>
          </w:tcPr>
          <w:p w14:paraId="43CD81DD" w14:textId="77777777" w:rsidR="00D40992" w:rsidRPr="00A01DE3" w:rsidRDefault="00D40992" w:rsidP="005B0EB6">
            <w:pPr>
              <w:jc w:val="center"/>
              <w:rPr>
                <w:rFonts w:cs="Arial"/>
              </w:rPr>
            </w:pPr>
            <w:r>
              <w:rPr>
                <w:rFonts w:cs="Arial"/>
              </w:rPr>
              <w:t>High molar mass</w:t>
            </w:r>
          </w:p>
        </w:tc>
        <w:tc>
          <w:tcPr>
            <w:tcW w:w="6940" w:type="dxa"/>
            <w:tcBorders>
              <w:bottom w:val="single" w:sz="4" w:space="0" w:color="auto"/>
            </w:tcBorders>
            <w:vAlign w:val="center"/>
          </w:tcPr>
          <w:p w14:paraId="3DFBD520" w14:textId="77777777" w:rsidR="00D40992" w:rsidRPr="00A01DE3" w:rsidRDefault="00D40992" w:rsidP="005B0EB6">
            <w:pPr>
              <w:ind w:left="880" w:hanging="851"/>
              <w:rPr>
                <w:rFonts w:cs="Arial"/>
              </w:rPr>
            </w:pPr>
          </w:p>
        </w:tc>
      </w:tr>
      <w:tr w:rsidR="00D40992" w14:paraId="41AD3953" w14:textId="77777777" w:rsidTr="005B0EB6">
        <w:trPr>
          <w:trHeight w:val="1701"/>
        </w:trPr>
        <w:tc>
          <w:tcPr>
            <w:tcW w:w="1985" w:type="dxa"/>
            <w:tcBorders>
              <w:bottom w:val="single" w:sz="4" w:space="0" w:color="auto"/>
            </w:tcBorders>
            <w:vAlign w:val="center"/>
          </w:tcPr>
          <w:p w14:paraId="0FC78301" w14:textId="77777777" w:rsidR="00D40992" w:rsidRPr="00A01DE3" w:rsidRDefault="00D40992" w:rsidP="005B0EB6">
            <w:pPr>
              <w:jc w:val="center"/>
              <w:rPr>
                <w:rFonts w:cs="Arial"/>
              </w:rPr>
            </w:pPr>
            <w:r>
              <w:rPr>
                <w:rFonts w:cs="Arial"/>
              </w:rPr>
              <w:t>Not deliquescent or hygroscopic</w:t>
            </w:r>
          </w:p>
        </w:tc>
        <w:tc>
          <w:tcPr>
            <w:tcW w:w="6940" w:type="dxa"/>
            <w:tcBorders>
              <w:bottom w:val="single" w:sz="4" w:space="0" w:color="auto"/>
            </w:tcBorders>
            <w:vAlign w:val="center"/>
          </w:tcPr>
          <w:p w14:paraId="73F96539" w14:textId="77777777" w:rsidR="00D40992" w:rsidRPr="00A01DE3" w:rsidRDefault="00D40992" w:rsidP="005B0EB6">
            <w:pPr>
              <w:ind w:left="880" w:hanging="851"/>
              <w:rPr>
                <w:rFonts w:cs="Arial"/>
              </w:rPr>
            </w:pPr>
          </w:p>
        </w:tc>
      </w:tr>
    </w:tbl>
    <w:p w14:paraId="2D7CFFE4" w14:textId="77777777" w:rsidR="00D40992" w:rsidRDefault="00D40992" w:rsidP="00D40992">
      <w:pPr>
        <w:rPr>
          <w:rFonts w:cs="Arial"/>
          <w:bCs/>
        </w:rPr>
      </w:pPr>
    </w:p>
    <w:p w14:paraId="2F71A665" w14:textId="77777777" w:rsidR="00D40992" w:rsidRDefault="00D40992" w:rsidP="00D40992">
      <w:pPr>
        <w:rPr>
          <w:rFonts w:cs="Arial"/>
          <w:bCs/>
        </w:rPr>
      </w:pPr>
    </w:p>
    <w:p w14:paraId="36093EFE" w14:textId="77777777" w:rsidR="00D40992" w:rsidRDefault="00D40992" w:rsidP="00D40992">
      <w:pPr>
        <w:rPr>
          <w:rFonts w:cs="Arial"/>
          <w:bCs/>
        </w:rPr>
      </w:pPr>
      <w:r>
        <w:rPr>
          <w:rFonts w:cs="Arial"/>
          <w:bCs/>
        </w:rPr>
        <w:t>A standard 0.1282 mol L</w:t>
      </w:r>
      <w:r>
        <w:rPr>
          <w:rFonts w:cs="Arial"/>
          <w:bCs/>
          <w:vertAlign w:val="superscript"/>
        </w:rPr>
        <w:t>-1</w:t>
      </w:r>
      <w:r>
        <w:rPr>
          <w:rFonts w:cs="Arial"/>
          <w:bCs/>
        </w:rPr>
        <w:t xml:space="preserve"> KHC</w:t>
      </w:r>
      <w:r>
        <w:rPr>
          <w:rFonts w:cs="Arial"/>
          <w:bCs/>
          <w:vertAlign w:val="subscript"/>
        </w:rPr>
        <w:t>8</w:t>
      </w:r>
      <w:r>
        <w:rPr>
          <w:rFonts w:cs="Arial"/>
          <w:bCs/>
        </w:rPr>
        <w:t>H</w:t>
      </w:r>
      <w:r>
        <w:rPr>
          <w:rFonts w:cs="Arial"/>
          <w:bCs/>
          <w:vertAlign w:val="subscript"/>
        </w:rPr>
        <w:t>4</w:t>
      </w:r>
      <w:r>
        <w:rPr>
          <w:rFonts w:cs="Arial"/>
          <w:bCs/>
        </w:rPr>
        <w:t>O</w:t>
      </w:r>
      <w:r>
        <w:rPr>
          <w:rFonts w:cs="Arial"/>
          <w:bCs/>
          <w:vertAlign w:val="subscript"/>
        </w:rPr>
        <w:t>4</w:t>
      </w:r>
      <w:r>
        <w:rPr>
          <w:rFonts w:cs="Arial"/>
          <w:bCs/>
        </w:rPr>
        <w:t>(</w:t>
      </w:r>
      <w:proofErr w:type="spellStart"/>
      <w:r>
        <w:rPr>
          <w:rFonts w:cs="Arial"/>
          <w:bCs/>
        </w:rPr>
        <w:t>aq</w:t>
      </w:r>
      <w:proofErr w:type="spellEnd"/>
      <w:r>
        <w:rPr>
          <w:rFonts w:cs="Arial"/>
          <w:bCs/>
        </w:rPr>
        <w:t>) solution was made by dissolving KHC</w:t>
      </w:r>
      <w:r>
        <w:rPr>
          <w:rFonts w:cs="Arial"/>
          <w:bCs/>
          <w:vertAlign w:val="subscript"/>
        </w:rPr>
        <w:t>8</w:t>
      </w:r>
      <w:r>
        <w:rPr>
          <w:rFonts w:cs="Arial"/>
          <w:bCs/>
        </w:rPr>
        <w:t>H</w:t>
      </w:r>
      <w:r>
        <w:rPr>
          <w:rFonts w:cs="Arial"/>
          <w:bCs/>
          <w:vertAlign w:val="subscript"/>
        </w:rPr>
        <w:t>4</w:t>
      </w:r>
      <w:r>
        <w:rPr>
          <w:rFonts w:cs="Arial"/>
          <w:bCs/>
        </w:rPr>
        <w:t>O</w:t>
      </w:r>
      <w:r>
        <w:rPr>
          <w:rFonts w:cs="Arial"/>
          <w:bCs/>
          <w:vertAlign w:val="subscript"/>
        </w:rPr>
        <w:t>4</w:t>
      </w:r>
      <w:r>
        <w:rPr>
          <w:rFonts w:cs="Arial"/>
          <w:bCs/>
        </w:rPr>
        <w:t xml:space="preserve">(s) in distilled </w:t>
      </w:r>
      <w:proofErr w:type="gramStart"/>
      <w:r>
        <w:rPr>
          <w:rFonts w:cs="Arial"/>
          <w:bCs/>
        </w:rPr>
        <w:t>water, and</w:t>
      </w:r>
      <w:proofErr w:type="gramEnd"/>
      <w:r>
        <w:rPr>
          <w:rFonts w:cs="Arial"/>
          <w:bCs/>
        </w:rPr>
        <w:t xml:space="preserve"> making it up to 500.0 mL in a volumetric flask.</w:t>
      </w:r>
    </w:p>
    <w:p w14:paraId="1BC268FF" w14:textId="77777777" w:rsidR="00D40992" w:rsidRDefault="00D40992" w:rsidP="00D40992">
      <w:pPr>
        <w:spacing w:line="360" w:lineRule="auto"/>
        <w:rPr>
          <w:rFonts w:cs="Arial"/>
          <w:bCs/>
        </w:rPr>
      </w:pPr>
    </w:p>
    <w:p w14:paraId="0C42C67F" w14:textId="50623951" w:rsidR="00D40992" w:rsidRDefault="00D40992" w:rsidP="00D40992">
      <w:pPr>
        <w:ind w:left="720" w:hanging="720"/>
        <w:rPr>
          <w:rFonts w:cs="Arial"/>
          <w:bCs/>
        </w:rPr>
      </w:pPr>
      <w:r>
        <w:rPr>
          <w:rFonts w:cs="Arial"/>
          <w:bCs/>
        </w:rPr>
        <w:t>(b)</w:t>
      </w:r>
      <w:r>
        <w:rPr>
          <w:rFonts w:cs="Arial"/>
          <w:bCs/>
        </w:rPr>
        <w:tab/>
        <w:t>Calculate the mass of KHC</w:t>
      </w:r>
      <w:r>
        <w:rPr>
          <w:rFonts w:cs="Arial"/>
          <w:bCs/>
          <w:vertAlign w:val="subscript"/>
        </w:rPr>
        <w:t>8</w:t>
      </w:r>
      <w:r>
        <w:rPr>
          <w:rFonts w:cs="Arial"/>
          <w:bCs/>
        </w:rPr>
        <w:t>H</w:t>
      </w:r>
      <w:r>
        <w:rPr>
          <w:rFonts w:cs="Arial"/>
          <w:bCs/>
          <w:vertAlign w:val="subscript"/>
        </w:rPr>
        <w:t>4</w:t>
      </w:r>
      <w:r>
        <w:rPr>
          <w:rFonts w:cs="Arial"/>
          <w:bCs/>
        </w:rPr>
        <w:t>O</w:t>
      </w:r>
      <w:r>
        <w:rPr>
          <w:rFonts w:cs="Arial"/>
          <w:bCs/>
          <w:vertAlign w:val="subscript"/>
        </w:rPr>
        <w:t>4</w:t>
      </w:r>
      <w:r>
        <w:rPr>
          <w:rFonts w:cs="Arial"/>
          <w:bCs/>
        </w:rPr>
        <w:t>(s) that was dissolved to prepare a 500.0 mL solution of the primary standard.</w:t>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sidR="002D3316">
        <w:rPr>
          <w:rFonts w:cs="Arial"/>
          <w:bCs/>
        </w:rPr>
        <w:tab/>
      </w:r>
      <w:r w:rsidR="002D3316">
        <w:rPr>
          <w:rFonts w:cs="Arial"/>
          <w:bCs/>
        </w:rPr>
        <w:tab/>
      </w:r>
      <w:r>
        <w:rPr>
          <w:rFonts w:cs="Arial"/>
          <w:bCs/>
        </w:rPr>
        <w:t>(3 marks)</w:t>
      </w:r>
    </w:p>
    <w:p w14:paraId="78C5B107" w14:textId="77777777" w:rsidR="00D40992" w:rsidRDefault="00D40992" w:rsidP="00D40992">
      <w:pPr>
        <w:ind w:left="720" w:hanging="720"/>
        <w:rPr>
          <w:rFonts w:cs="Arial"/>
          <w:bCs/>
        </w:rPr>
      </w:pPr>
    </w:p>
    <w:p w14:paraId="532550E7" w14:textId="77777777" w:rsidR="00D40992" w:rsidRPr="00F43BA1" w:rsidRDefault="00D40992" w:rsidP="00D40992">
      <w:pPr>
        <w:rPr>
          <w:rFonts w:cs="Arial"/>
        </w:rPr>
      </w:pPr>
      <w:r w:rsidRPr="00F43BA1">
        <w:rPr>
          <w:rFonts w:cs="Arial"/>
        </w:rPr>
        <w:tab/>
        <w:t>________________________________________________________________________</w:t>
      </w:r>
    </w:p>
    <w:p w14:paraId="599D9565" w14:textId="77777777" w:rsidR="00D40992" w:rsidRDefault="00D40992" w:rsidP="00D40992">
      <w:pPr>
        <w:rPr>
          <w:rFonts w:cs="Arial"/>
        </w:rPr>
      </w:pPr>
    </w:p>
    <w:p w14:paraId="0D79179D" w14:textId="77777777" w:rsidR="00D40992" w:rsidRPr="00F43BA1" w:rsidRDefault="00D40992" w:rsidP="00D40992">
      <w:pPr>
        <w:rPr>
          <w:rFonts w:cs="Arial"/>
        </w:rPr>
      </w:pPr>
      <w:r w:rsidRPr="00F43BA1">
        <w:rPr>
          <w:rFonts w:cs="Arial"/>
        </w:rPr>
        <w:tab/>
        <w:t>________________________________________________________________________</w:t>
      </w:r>
    </w:p>
    <w:p w14:paraId="798BA64B" w14:textId="77777777" w:rsidR="00D40992" w:rsidRDefault="00D40992" w:rsidP="00D40992">
      <w:pPr>
        <w:rPr>
          <w:rFonts w:cs="Arial"/>
        </w:rPr>
      </w:pPr>
    </w:p>
    <w:p w14:paraId="7D77774A" w14:textId="77777777" w:rsidR="00D40992" w:rsidRPr="00F43BA1" w:rsidRDefault="00D40992" w:rsidP="00D40992">
      <w:pPr>
        <w:rPr>
          <w:rFonts w:cs="Arial"/>
        </w:rPr>
      </w:pPr>
      <w:r w:rsidRPr="00F43BA1">
        <w:rPr>
          <w:rFonts w:cs="Arial"/>
        </w:rPr>
        <w:tab/>
        <w:t>________________________________________________________________________</w:t>
      </w:r>
    </w:p>
    <w:p w14:paraId="6B284F63" w14:textId="77777777" w:rsidR="00D40992" w:rsidRDefault="00D40992" w:rsidP="00D40992">
      <w:pPr>
        <w:rPr>
          <w:rFonts w:cs="Arial"/>
        </w:rPr>
      </w:pPr>
    </w:p>
    <w:p w14:paraId="047A6C66" w14:textId="77777777" w:rsidR="00D40992" w:rsidRPr="00F43BA1" w:rsidRDefault="00D40992" w:rsidP="00D40992">
      <w:pPr>
        <w:rPr>
          <w:rFonts w:cs="Arial"/>
        </w:rPr>
      </w:pPr>
      <w:r w:rsidRPr="00F43BA1">
        <w:rPr>
          <w:rFonts w:cs="Arial"/>
        </w:rPr>
        <w:tab/>
        <w:t>________________________________________________________________________</w:t>
      </w:r>
    </w:p>
    <w:p w14:paraId="679D3A07" w14:textId="77777777" w:rsidR="00D40992" w:rsidRDefault="00D40992" w:rsidP="00D40992">
      <w:pPr>
        <w:rPr>
          <w:rFonts w:cs="Arial"/>
        </w:rPr>
      </w:pPr>
    </w:p>
    <w:p w14:paraId="15C8087F" w14:textId="77777777" w:rsidR="00D40992" w:rsidRPr="00F43BA1" w:rsidRDefault="00D40992" w:rsidP="00D40992">
      <w:pPr>
        <w:rPr>
          <w:rFonts w:cs="Arial"/>
        </w:rPr>
      </w:pPr>
      <w:r w:rsidRPr="00F43BA1">
        <w:rPr>
          <w:rFonts w:cs="Arial"/>
        </w:rPr>
        <w:tab/>
        <w:t>________________________________________________________________________</w:t>
      </w:r>
    </w:p>
    <w:p w14:paraId="35FA9D78" w14:textId="77777777" w:rsidR="00D40992" w:rsidRDefault="00D40992" w:rsidP="00D40992">
      <w:pPr>
        <w:rPr>
          <w:rFonts w:cs="Arial"/>
        </w:rPr>
      </w:pPr>
    </w:p>
    <w:p w14:paraId="6A77DA4F" w14:textId="77777777" w:rsidR="00D40992" w:rsidRPr="00F43BA1" w:rsidRDefault="00D40992" w:rsidP="00D40992">
      <w:pPr>
        <w:rPr>
          <w:rFonts w:cs="Arial"/>
        </w:rPr>
      </w:pPr>
      <w:r w:rsidRPr="00F43BA1">
        <w:rPr>
          <w:rFonts w:cs="Arial"/>
        </w:rPr>
        <w:tab/>
        <w:t>________________________________________________________________________</w:t>
      </w:r>
    </w:p>
    <w:p w14:paraId="12FF011D" w14:textId="77777777" w:rsidR="00D40992" w:rsidRDefault="00D40992" w:rsidP="00D40992">
      <w:pPr>
        <w:rPr>
          <w:rFonts w:cs="Arial"/>
        </w:rPr>
      </w:pPr>
    </w:p>
    <w:p w14:paraId="5BDA650A" w14:textId="77777777" w:rsidR="00D40992" w:rsidRPr="00F43BA1" w:rsidRDefault="00D40992" w:rsidP="00D40992">
      <w:pPr>
        <w:rPr>
          <w:rFonts w:cs="Arial"/>
        </w:rPr>
      </w:pPr>
      <w:r w:rsidRPr="00F43BA1">
        <w:rPr>
          <w:rFonts w:cs="Arial"/>
        </w:rPr>
        <w:tab/>
        <w:t>________________________________________________________________________</w:t>
      </w:r>
    </w:p>
    <w:p w14:paraId="6463109D" w14:textId="77777777" w:rsidR="00D40992" w:rsidRDefault="00D40992" w:rsidP="00D40992">
      <w:pPr>
        <w:rPr>
          <w:rFonts w:cs="Arial"/>
        </w:rPr>
      </w:pPr>
    </w:p>
    <w:p w14:paraId="47814B06" w14:textId="77777777" w:rsidR="00D40992" w:rsidRPr="00F43BA1" w:rsidRDefault="00D40992" w:rsidP="00D40992">
      <w:pPr>
        <w:rPr>
          <w:rFonts w:cs="Arial"/>
        </w:rPr>
      </w:pPr>
      <w:r w:rsidRPr="00F43BA1">
        <w:rPr>
          <w:rFonts w:cs="Arial"/>
        </w:rPr>
        <w:tab/>
        <w:t>________________________________________________________________________</w:t>
      </w:r>
    </w:p>
    <w:p w14:paraId="462805E9" w14:textId="77777777" w:rsidR="00D40992" w:rsidRDefault="00D40992" w:rsidP="00D40992">
      <w:pPr>
        <w:spacing w:line="360" w:lineRule="auto"/>
        <w:rPr>
          <w:rFonts w:cs="Arial"/>
          <w:bCs/>
        </w:rPr>
      </w:pPr>
    </w:p>
    <w:p w14:paraId="0877A898" w14:textId="77777777" w:rsidR="00D40992" w:rsidRDefault="00D40992" w:rsidP="00D40992">
      <w:pPr>
        <w:rPr>
          <w:rFonts w:cs="Arial"/>
          <w:bCs/>
        </w:rPr>
      </w:pPr>
      <w:r>
        <w:rPr>
          <w:rFonts w:cs="Arial"/>
          <w:bCs/>
        </w:rPr>
        <w:br w:type="page"/>
      </w:r>
    </w:p>
    <w:p w14:paraId="718B86BD" w14:textId="77777777" w:rsidR="00D40992" w:rsidRDefault="00D40992" w:rsidP="00D40992">
      <w:pPr>
        <w:rPr>
          <w:rFonts w:cs="Arial"/>
          <w:bCs/>
        </w:rPr>
      </w:pPr>
      <w:r>
        <w:rPr>
          <w:rFonts w:cs="Arial"/>
          <w:bCs/>
        </w:rPr>
        <w:lastRenderedPageBreak/>
        <w:t>A 20.00 mL sample of ‘baryta water’ was diluted to 100.0 mL in a volumetric flask. The diluted solution was then used to fill a burette. A few drops of phenolphthalein were added to a conical flask containing 15.00 mL of 0.1282 mol L</w:t>
      </w:r>
      <w:r>
        <w:rPr>
          <w:rFonts w:cs="Arial"/>
          <w:bCs/>
          <w:vertAlign w:val="superscript"/>
        </w:rPr>
        <w:t>-1</w:t>
      </w:r>
      <w:r>
        <w:rPr>
          <w:rFonts w:cs="Arial"/>
          <w:bCs/>
        </w:rPr>
        <w:t xml:space="preserve"> KHC</w:t>
      </w:r>
      <w:r>
        <w:rPr>
          <w:rFonts w:cs="Arial"/>
          <w:bCs/>
          <w:vertAlign w:val="subscript"/>
        </w:rPr>
        <w:t>8</w:t>
      </w:r>
      <w:r>
        <w:rPr>
          <w:rFonts w:cs="Arial"/>
          <w:bCs/>
        </w:rPr>
        <w:t>H</w:t>
      </w:r>
      <w:r>
        <w:rPr>
          <w:rFonts w:cs="Arial"/>
          <w:bCs/>
          <w:vertAlign w:val="subscript"/>
        </w:rPr>
        <w:t>4</w:t>
      </w:r>
      <w:r>
        <w:rPr>
          <w:rFonts w:cs="Arial"/>
          <w:bCs/>
        </w:rPr>
        <w:t>O</w:t>
      </w:r>
      <w:r>
        <w:rPr>
          <w:rFonts w:cs="Arial"/>
          <w:bCs/>
          <w:vertAlign w:val="subscript"/>
        </w:rPr>
        <w:t>4</w:t>
      </w:r>
      <w:r>
        <w:rPr>
          <w:rFonts w:cs="Arial"/>
          <w:bCs/>
        </w:rPr>
        <w:t>(</w:t>
      </w:r>
      <w:proofErr w:type="spellStart"/>
      <w:r>
        <w:rPr>
          <w:rFonts w:cs="Arial"/>
          <w:bCs/>
        </w:rPr>
        <w:t>aq</w:t>
      </w:r>
      <w:proofErr w:type="spellEnd"/>
      <w:r>
        <w:rPr>
          <w:rFonts w:cs="Arial"/>
          <w:bCs/>
        </w:rPr>
        <w:t xml:space="preserve">). After several trials, the chemist determined an average titre of 18.38 </w:t>
      </w:r>
      <w:proofErr w:type="spellStart"/>
      <w:r>
        <w:rPr>
          <w:rFonts w:cs="Arial"/>
          <w:bCs/>
        </w:rPr>
        <w:t>mL.</w:t>
      </w:r>
      <w:proofErr w:type="spellEnd"/>
    </w:p>
    <w:p w14:paraId="10BCF15B" w14:textId="77777777" w:rsidR="00D40992" w:rsidRDefault="00D40992" w:rsidP="00D40992">
      <w:pPr>
        <w:rPr>
          <w:rFonts w:cs="Arial"/>
          <w:bCs/>
        </w:rPr>
      </w:pPr>
    </w:p>
    <w:p w14:paraId="3B83EABA" w14:textId="77777777" w:rsidR="00D40992" w:rsidRDefault="00D40992" w:rsidP="00D40992">
      <w:pPr>
        <w:rPr>
          <w:rFonts w:cs="Arial"/>
          <w:bCs/>
        </w:rPr>
      </w:pPr>
      <w:r>
        <w:rPr>
          <w:rFonts w:cs="Arial"/>
          <w:bCs/>
        </w:rPr>
        <w:t xml:space="preserve">The chemical equation for the titration reaction is as </w:t>
      </w:r>
      <w:proofErr w:type="gramStart"/>
      <w:r>
        <w:rPr>
          <w:rFonts w:cs="Arial"/>
          <w:bCs/>
        </w:rPr>
        <w:t>follows;</w:t>
      </w:r>
      <w:proofErr w:type="gramEnd"/>
    </w:p>
    <w:p w14:paraId="4ED0C407" w14:textId="77777777" w:rsidR="00D40992" w:rsidRPr="00901FA2" w:rsidRDefault="00D40992" w:rsidP="00D40992">
      <w:pPr>
        <w:spacing w:line="360" w:lineRule="auto"/>
        <w:rPr>
          <w:rFonts w:cs="Arial"/>
          <w:bCs/>
        </w:rPr>
      </w:pPr>
    </w:p>
    <w:p w14:paraId="39FD0DF2" w14:textId="77777777" w:rsidR="00D40992" w:rsidRPr="00304675" w:rsidRDefault="00D40992" w:rsidP="00D40992">
      <w:pPr>
        <w:jc w:val="center"/>
        <w:rPr>
          <w:rFonts w:cs="Arial"/>
          <w:bCs/>
        </w:rPr>
      </w:pPr>
      <w:r>
        <w:rPr>
          <w:rFonts w:cs="Arial"/>
          <w:bCs/>
        </w:rPr>
        <w:t>HC</w:t>
      </w:r>
      <w:r>
        <w:rPr>
          <w:rFonts w:cs="Arial"/>
          <w:bCs/>
          <w:vertAlign w:val="subscript"/>
        </w:rPr>
        <w:t>8</w:t>
      </w:r>
      <w:r>
        <w:rPr>
          <w:rFonts w:cs="Arial"/>
          <w:bCs/>
        </w:rPr>
        <w:t>H</w:t>
      </w:r>
      <w:r>
        <w:rPr>
          <w:rFonts w:cs="Arial"/>
          <w:bCs/>
          <w:vertAlign w:val="subscript"/>
        </w:rPr>
        <w:t>4</w:t>
      </w:r>
      <w:r>
        <w:rPr>
          <w:rFonts w:cs="Arial"/>
          <w:bCs/>
        </w:rPr>
        <w:t>O</w:t>
      </w:r>
      <w:r>
        <w:rPr>
          <w:rFonts w:cs="Arial"/>
          <w:bCs/>
          <w:vertAlign w:val="subscript"/>
        </w:rPr>
        <w:t>4</w:t>
      </w:r>
      <w:r>
        <w:rPr>
          <w:rFonts w:cs="Arial"/>
          <w:bCs/>
          <w:vertAlign w:val="superscript"/>
        </w:rPr>
        <w:t>-</w:t>
      </w:r>
      <w:r>
        <w:rPr>
          <w:rFonts w:cs="Arial"/>
          <w:bCs/>
        </w:rPr>
        <w:t>(</w:t>
      </w:r>
      <w:proofErr w:type="spellStart"/>
      <w:proofErr w:type="gramStart"/>
      <w:r>
        <w:rPr>
          <w:rFonts w:cs="Arial"/>
          <w:bCs/>
        </w:rPr>
        <w:t>aq</w:t>
      </w:r>
      <w:proofErr w:type="spellEnd"/>
      <w:r>
        <w:rPr>
          <w:rFonts w:cs="Arial"/>
          <w:bCs/>
        </w:rPr>
        <w:t>)  +</w:t>
      </w:r>
      <w:proofErr w:type="gramEnd"/>
      <w:r>
        <w:rPr>
          <w:rFonts w:cs="Arial"/>
          <w:bCs/>
        </w:rPr>
        <w:t xml:space="preserve">  OH</w:t>
      </w:r>
      <w:r>
        <w:rPr>
          <w:rFonts w:cs="Arial"/>
          <w:bCs/>
          <w:vertAlign w:val="superscript"/>
        </w:rPr>
        <w:t>-</w:t>
      </w:r>
      <w:r>
        <w:rPr>
          <w:rFonts w:cs="Arial"/>
          <w:bCs/>
        </w:rPr>
        <w:t>(</w:t>
      </w:r>
      <w:proofErr w:type="spellStart"/>
      <w:r>
        <w:rPr>
          <w:rFonts w:cs="Arial"/>
          <w:bCs/>
        </w:rPr>
        <w:t>aq</w:t>
      </w:r>
      <w:proofErr w:type="spellEnd"/>
      <w:r>
        <w:rPr>
          <w:rFonts w:cs="Arial"/>
          <w:bCs/>
        </w:rPr>
        <w:t xml:space="preserve">)  </w:t>
      </w:r>
      <w:r w:rsidRPr="00F43BA1">
        <w:sym w:font="Symbol" w:char="F0AE"/>
      </w:r>
      <w:r>
        <w:rPr>
          <w:rFonts w:cs="Arial"/>
          <w:bCs/>
        </w:rPr>
        <w:t xml:space="preserve">  C</w:t>
      </w:r>
      <w:r>
        <w:rPr>
          <w:rFonts w:cs="Arial"/>
          <w:bCs/>
          <w:vertAlign w:val="subscript"/>
        </w:rPr>
        <w:t>8</w:t>
      </w:r>
      <w:r>
        <w:rPr>
          <w:rFonts w:cs="Arial"/>
          <w:bCs/>
        </w:rPr>
        <w:t>H</w:t>
      </w:r>
      <w:r>
        <w:rPr>
          <w:rFonts w:cs="Arial"/>
          <w:bCs/>
          <w:vertAlign w:val="subscript"/>
        </w:rPr>
        <w:t>4</w:t>
      </w:r>
      <w:r>
        <w:rPr>
          <w:rFonts w:cs="Arial"/>
          <w:bCs/>
        </w:rPr>
        <w:t>O</w:t>
      </w:r>
      <w:r>
        <w:rPr>
          <w:rFonts w:cs="Arial"/>
          <w:bCs/>
          <w:vertAlign w:val="subscript"/>
        </w:rPr>
        <w:t>4</w:t>
      </w:r>
      <w:r>
        <w:rPr>
          <w:rFonts w:cs="Arial"/>
          <w:bCs/>
          <w:vertAlign w:val="superscript"/>
        </w:rPr>
        <w:t>2-</w:t>
      </w:r>
      <w:r>
        <w:rPr>
          <w:rFonts w:cs="Arial"/>
          <w:bCs/>
        </w:rPr>
        <w:t>(</w:t>
      </w:r>
      <w:proofErr w:type="spellStart"/>
      <w:r>
        <w:rPr>
          <w:rFonts w:cs="Arial"/>
          <w:bCs/>
        </w:rPr>
        <w:t>aq</w:t>
      </w:r>
      <w:proofErr w:type="spellEnd"/>
      <w:r>
        <w:rPr>
          <w:rFonts w:cs="Arial"/>
          <w:bCs/>
        </w:rPr>
        <w:t>)  +  H</w:t>
      </w:r>
      <w:r>
        <w:rPr>
          <w:rFonts w:cs="Arial"/>
          <w:bCs/>
          <w:vertAlign w:val="subscript"/>
        </w:rPr>
        <w:t>2</w:t>
      </w:r>
      <w:r>
        <w:rPr>
          <w:rFonts w:cs="Arial"/>
          <w:bCs/>
        </w:rPr>
        <w:t>O(</w:t>
      </w:r>
      <w:r w:rsidRPr="00A66F43">
        <w:rPr>
          <w:rFonts w:ascii="PT Sans" w:hAnsi="PT Sans" w:cs="Arial"/>
          <w:sz w:val="24"/>
          <w:szCs w:val="24"/>
        </w:rPr>
        <w:t>l</w:t>
      </w:r>
      <w:r>
        <w:rPr>
          <w:rFonts w:cs="Arial"/>
          <w:bCs/>
        </w:rPr>
        <w:t>)</w:t>
      </w:r>
    </w:p>
    <w:p w14:paraId="3C0CC8BE" w14:textId="77777777" w:rsidR="00D40992" w:rsidRPr="00901FA2" w:rsidRDefault="00D40992" w:rsidP="00D40992">
      <w:pPr>
        <w:spacing w:line="360" w:lineRule="auto"/>
        <w:rPr>
          <w:rFonts w:cs="Arial"/>
          <w:bCs/>
        </w:rPr>
      </w:pPr>
    </w:p>
    <w:p w14:paraId="517DF3F8" w14:textId="52157B8A" w:rsidR="00D40992" w:rsidRDefault="00D40992" w:rsidP="00D40992">
      <w:pPr>
        <w:ind w:left="720" w:hanging="720"/>
        <w:rPr>
          <w:rFonts w:cs="Arial"/>
          <w:bCs/>
        </w:rPr>
      </w:pPr>
      <w:r>
        <w:rPr>
          <w:rFonts w:cs="Arial"/>
          <w:bCs/>
        </w:rPr>
        <w:t>(c)</w:t>
      </w:r>
      <w:r>
        <w:rPr>
          <w:rFonts w:cs="Arial"/>
          <w:bCs/>
        </w:rPr>
        <w:tab/>
        <w:t>Explain why phenolphthalein is a suitable indicator for this titration. Support your answer with a relevant chemical equation.</w:t>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t>(4 marks)</w:t>
      </w:r>
    </w:p>
    <w:p w14:paraId="68054DDA" w14:textId="77777777" w:rsidR="00D40992" w:rsidRPr="00CD455D" w:rsidRDefault="00D40992" w:rsidP="00D40992">
      <w:pPr>
        <w:ind w:left="720" w:hanging="720"/>
        <w:rPr>
          <w:rFonts w:cs="Arial"/>
          <w:bCs/>
          <w:sz w:val="16"/>
          <w:szCs w:val="16"/>
        </w:rPr>
      </w:pPr>
    </w:p>
    <w:p w14:paraId="2E889F74" w14:textId="77777777" w:rsidR="00D40992" w:rsidRPr="00F43BA1" w:rsidRDefault="00D40992" w:rsidP="00D40992">
      <w:pPr>
        <w:rPr>
          <w:rFonts w:cs="Arial"/>
        </w:rPr>
      </w:pPr>
      <w:r w:rsidRPr="00F43BA1">
        <w:rPr>
          <w:rFonts w:cs="Arial"/>
        </w:rPr>
        <w:tab/>
        <w:t>________________________________________________________________________</w:t>
      </w:r>
    </w:p>
    <w:p w14:paraId="4A59F743" w14:textId="77777777" w:rsidR="00D40992" w:rsidRDefault="00D40992" w:rsidP="00D40992">
      <w:pPr>
        <w:rPr>
          <w:rFonts w:cs="Arial"/>
          <w:bCs/>
        </w:rPr>
      </w:pPr>
    </w:p>
    <w:p w14:paraId="786FA22C" w14:textId="77777777" w:rsidR="00D40992" w:rsidRPr="00F43BA1" w:rsidRDefault="00D40992" w:rsidP="00D40992">
      <w:pPr>
        <w:rPr>
          <w:rFonts w:cs="Arial"/>
        </w:rPr>
      </w:pPr>
      <w:r w:rsidRPr="00F43BA1">
        <w:rPr>
          <w:rFonts w:cs="Arial"/>
        </w:rPr>
        <w:tab/>
        <w:t>________________________________________________________________________</w:t>
      </w:r>
    </w:p>
    <w:p w14:paraId="6DAD7435" w14:textId="77777777" w:rsidR="00D40992" w:rsidRDefault="00D40992" w:rsidP="00D40992">
      <w:pPr>
        <w:rPr>
          <w:rFonts w:cs="Arial"/>
          <w:bCs/>
        </w:rPr>
      </w:pPr>
    </w:p>
    <w:p w14:paraId="325009C5" w14:textId="77777777" w:rsidR="00D40992" w:rsidRPr="00F43BA1" w:rsidRDefault="00D40992" w:rsidP="00D40992">
      <w:pPr>
        <w:rPr>
          <w:rFonts w:cs="Arial"/>
        </w:rPr>
      </w:pPr>
      <w:r w:rsidRPr="00F43BA1">
        <w:rPr>
          <w:rFonts w:cs="Arial"/>
        </w:rPr>
        <w:tab/>
        <w:t>________________________________________________________________________</w:t>
      </w:r>
    </w:p>
    <w:p w14:paraId="43938F6D" w14:textId="77777777" w:rsidR="00D40992" w:rsidRDefault="00D40992" w:rsidP="00D40992">
      <w:pPr>
        <w:rPr>
          <w:rFonts w:cs="Arial"/>
          <w:bCs/>
        </w:rPr>
      </w:pPr>
    </w:p>
    <w:p w14:paraId="0EF21FAB" w14:textId="77777777" w:rsidR="00D40992" w:rsidRPr="00F43BA1" w:rsidRDefault="00D40992" w:rsidP="00D40992">
      <w:pPr>
        <w:rPr>
          <w:rFonts w:cs="Arial"/>
        </w:rPr>
      </w:pPr>
      <w:r w:rsidRPr="00F43BA1">
        <w:rPr>
          <w:rFonts w:cs="Arial"/>
        </w:rPr>
        <w:tab/>
        <w:t>________________________________________________________________________</w:t>
      </w:r>
    </w:p>
    <w:p w14:paraId="79B59924" w14:textId="77777777" w:rsidR="00D40992" w:rsidRDefault="00D40992" w:rsidP="00D40992">
      <w:pPr>
        <w:rPr>
          <w:rFonts w:cs="Arial"/>
          <w:bCs/>
        </w:rPr>
      </w:pPr>
    </w:p>
    <w:p w14:paraId="46C0F8DB" w14:textId="77777777" w:rsidR="00D40992" w:rsidRPr="00F43BA1" w:rsidRDefault="00D40992" w:rsidP="00D40992">
      <w:pPr>
        <w:rPr>
          <w:rFonts w:cs="Arial"/>
        </w:rPr>
      </w:pPr>
      <w:r w:rsidRPr="00F43BA1">
        <w:rPr>
          <w:rFonts w:cs="Arial"/>
        </w:rPr>
        <w:tab/>
        <w:t>________________________________________________________________________</w:t>
      </w:r>
    </w:p>
    <w:p w14:paraId="7417D048" w14:textId="77777777" w:rsidR="00D40992" w:rsidRDefault="00D40992" w:rsidP="00D40992">
      <w:pPr>
        <w:rPr>
          <w:rFonts w:cs="Arial"/>
          <w:bCs/>
        </w:rPr>
      </w:pPr>
    </w:p>
    <w:p w14:paraId="509E5B7B" w14:textId="77777777" w:rsidR="00D40992" w:rsidRPr="00F43BA1" w:rsidRDefault="00D40992" w:rsidP="00D40992">
      <w:pPr>
        <w:rPr>
          <w:rFonts w:cs="Arial"/>
        </w:rPr>
      </w:pPr>
      <w:r w:rsidRPr="00F43BA1">
        <w:rPr>
          <w:rFonts w:cs="Arial"/>
        </w:rPr>
        <w:tab/>
        <w:t>________________________________________________________________________</w:t>
      </w:r>
    </w:p>
    <w:p w14:paraId="66286B4D" w14:textId="77777777" w:rsidR="00D40992" w:rsidRDefault="00D40992" w:rsidP="00D40992">
      <w:pPr>
        <w:rPr>
          <w:rFonts w:cs="Arial"/>
          <w:bCs/>
        </w:rPr>
      </w:pPr>
    </w:p>
    <w:p w14:paraId="37A95F36" w14:textId="77777777" w:rsidR="00D40992" w:rsidRPr="00F43BA1" w:rsidRDefault="00D40992" w:rsidP="00D40992">
      <w:pPr>
        <w:rPr>
          <w:rFonts w:cs="Arial"/>
        </w:rPr>
      </w:pPr>
      <w:r w:rsidRPr="00F43BA1">
        <w:rPr>
          <w:rFonts w:cs="Arial"/>
        </w:rPr>
        <w:tab/>
        <w:t>________________________________________________________________________</w:t>
      </w:r>
    </w:p>
    <w:p w14:paraId="77B66637" w14:textId="77777777" w:rsidR="00D40992" w:rsidRDefault="00D40992" w:rsidP="00D40992">
      <w:pPr>
        <w:spacing w:line="360" w:lineRule="auto"/>
        <w:rPr>
          <w:rFonts w:cs="Arial"/>
          <w:bCs/>
        </w:rPr>
      </w:pPr>
    </w:p>
    <w:p w14:paraId="2B7C56C0" w14:textId="1D312B6F" w:rsidR="00D40992" w:rsidRDefault="00D40992" w:rsidP="00D40992">
      <w:pPr>
        <w:ind w:left="720" w:hanging="720"/>
        <w:rPr>
          <w:rFonts w:cs="Arial"/>
          <w:bCs/>
        </w:rPr>
      </w:pPr>
      <w:r>
        <w:rPr>
          <w:rFonts w:cs="Arial"/>
          <w:bCs/>
        </w:rPr>
        <w:t>(d)</w:t>
      </w:r>
      <w:r>
        <w:rPr>
          <w:rFonts w:cs="Arial"/>
          <w:bCs/>
        </w:rPr>
        <w:tab/>
        <w:t>Calculate the concentration of the undiluted ‘baryta water’. State your answer to the appropriate number of significant figures.</w:t>
      </w:r>
      <w:r>
        <w:rPr>
          <w:rFonts w:cs="Arial"/>
          <w:bCs/>
        </w:rPr>
        <w:tab/>
      </w:r>
      <w:r>
        <w:rPr>
          <w:rFonts w:cs="Arial"/>
          <w:bCs/>
        </w:rPr>
        <w:tab/>
      </w:r>
      <w:r>
        <w:rPr>
          <w:rFonts w:cs="Arial"/>
          <w:bCs/>
        </w:rPr>
        <w:tab/>
      </w:r>
      <w:r>
        <w:rPr>
          <w:rFonts w:cs="Arial"/>
          <w:bCs/>
        </w:rPr>
        <w:tab/>
      </w:r>
      <w:r>
        <w:rPr>
          <w:rFonts w:cs="Arial"/>
          <w:bCs/>
        </w:rPr>
        <w:tab/>
      </w:r>
      <w:r>
        <w:rPr>
          <w:rFonts w:cs="Arial"/>
          <w:bCs/>
        </w:rPr>
        <w:tab/>
      </w:r>
      <w:r>
        <w:rPr>
          <w:rFonts w:cs="Arial"/>
          <w:bCs/>
        </w:rPr>
        <w:tab/>
        <w:t>(7 marks)</w:t>
      </w:r>
    </w:p>
    <w:p w14:paraId="5C18C682" w14:textId="77777777" w:rsidR="00D40992" w:rsidRDefault="00D40992" w:rsidP="00D40992">
      <w:pPr>
        <w:ind w:left="720" w:hanging="720"/>
        <w:rPr>
          <w:rFonts w:cs="Arial"/>
          <w:bCs/>
        </w:rPr>
      </w:pPr>
    </w:p>
    <w:p w14:paraId="3D84635C" w14:textId="77777777" w:rsidR="00D40992" w:rsidRPr="00F43BA1" w:rsidRDefault="00D40992" w:rsidP="00D40992">
      <w:pPr>
        <w:rPr>
          <w:rFonts w:cs="Arial"/>
        </w:rPr>
      </w:pPr>
      <w:r w:rsidRPr="00F43BA1">
        <w:rPr>
          <w:rFonts w:cs="Arial"/>
        </w:rPr>
        <w:tab/>
        <w:t>________________________________________________________________________</w:t>
      </w:r>
    </w:p>
    <w:p w14:paraId="1AE49D1C" w14:textId="77777777" w:rsidR="00D40992" w:rsidRDefault="00D40992" w:rsidP="00D40992">
      <w:pPr>
        <w:ind w:left="720" w:hanging="720"/>
        <w:rPr>
          <w:rFonts w:cs="Arial"/>
          <w:bCs/>
        </w:rPr>
      </w:pPr>
    </w:p>
    <w:p w14:paraId="4F6C0919" w14:textId="77777777" w:rsidR="00D40992" w:rsidRPr="00F43BA1" w:rsidRDefault="00D40992" w:rsidP="00D40992">
      <w:pPr>
        <w:rPr>
          <w:rFonts w:cs="Arial"/>
        </w:rPr>
      </w:pPr>
      <w:r w:rsidRPr="00F43BA1">
        <w:rPr>
          <w:rFonts w:cs="Arial"/>
        </w:rPr>
        <w:tab/>
        <w:t>________________________________________________________________________</w:t>
      </w:r>
    </w:p>
    <w:p w14:paraId="7EA5DA52" w14:textId="77777777" w:rsidR="00D40992" w:rsidRDefault="00D40992" w:rsidP="00D40992">
      <w:pPr>
        <w:ind w:left="720" w:hanging="720"/>
        <w:rPr>
          <w:rFonts w:cs="Arial"/>
          <w:bCs/>
        </w:rPr>
      </w:pPr>
    </w:p>
    <w:p w14:paraId="3BB57E9D" w14:textId="77777777" w:rsidR="00D40992" w:rsidRPr="00F43BA1" w:rsidRDefault="00D40992" w:rsidP="00D40992">
      <w:pPr>
        <w:rPr>
          <w:rFonts w:cs="Arial"/>
        </w:rPr>
      </w:pPr>
      <w:r w:rsidRPr="00F43BA1">
        <w:rPr>
          <w:rFonts w:cs="Arial"/>
        </w:rPr>
        <w:tab/>
        <w:t>________________________________________________________________________</w:t>
      </w:r>
    </w:p>
    <w:p w14:paraId="3CC72C92" w14:textId="77777777" w:rsidR="00D40992" w:rsidRDefault="00D40992" w:rsidP="00D40992">
      <w:pPr>
        <w:ind w:left="720" w:hanging="720"/>
        <w:rPr>
          <w:rFonts w:cs="Arial"/>
          <w:bCs/>
        </w:rPr>
      </w:pPr>
    </w:p>
    <w:p w14:paraId="4005A738" w14:textId="77777777" w:rsidR="00D40992" w:rsidRPr="00F43BA1" w:rsidRDefault="00D40992" w:rsidP="00D40992">
      <w:pPr>
        <w:rPr>
          <w:rFonts w:cs="Arial"/>
        </w:rPr>
      </w:pPr>
      <w:r w:rsidRPr="00F43BA1">
        <w:rPr>
          <w:rFonts w:cs="Arial"/>
        </w:rPr>
        <w:tab/>
        <w:t>________________________________________________________________________</w:t>
      </w:r>
    </w:p>
    <w:p w14:paraId="33ECE271" w14:textId="77777777" w:rsidR="00D40992" w:rsidRDefault="00D40992" w:rsidP="00D40992">
      <w:pPr>
        <w:ind w:left="720" w:hanging="720"/>
        <w:rPr>
          <w:rFonts w:cs="Arial"/>
          <w:bCs/>
        </w:rPr>
      </w:pPr>
    </w:p>
    <w:p w14:paraId="21B7CD63" w14:textId="77777777" w:rsidR="00D40992" w:rsidRPr="00F43BA1" w:rsidRDefault="00D40992" w:rsidP="00D40992">
      <w:pPr>
        <w:rPr>
          <w:rFonts w:cs="Arial"/>
        </w:rPr>
      </w:pPr>
      <w:r w:rsidRPr="00F43BA1">
        <w:rPr>
          <w:rFonts w:cs="Arial"/>
        </w:rPr>
        <w:tab/>
        <w:t>________________________________________________________________________</w:t>
      </w:r>
    </w:p>
    <w:p w14:paraId="234F1B9E" w14:textId="77777777" w:rsidR="00D40992" w:rsidRDefault="00D40992" w:rsidP="00D40992">
      <w:pPr>
        <w:ind w:left="720" w:hanging="720"/>
        <w:rPr>
          <w:rFonts w:cs="Arial"/>
          <w:bCs/>
        </w:rPr>
      </w:pPr>
    </w:p>
    <w:p w14:paraId="2CE34F45" w14:textId="77777777" w:rsidR="00D40992" w:rsidRPr="00F43BA1" w:rsidRDefault="00D40992" w:rsidP="00D40992">
      <w:pPr>
        <w:rPr>
          <w:rFonts w:cs="Arial"/>
        </w:rPr>
      </w:pPr>
      <w:r w:rsidRPr="00F43BA1">
        <w:rPr>
          <w:rFonts w:cs="Arial"/>
        </w:rPr>
        <w:tab/>
        <w:t>________________________________________________________________________</w:t>
      </w:r>
    </w:p>
    <w:p w14:paraId="2764DFDC" w14:textId="77777777" w:rsidR="00D40992" w:rsidRDefault="00D40992" w:rsidP="00D40992">
      <w:pPr>
        <w:ind w:left="720" w:hanging="720"/>
        <w:rPr>
          <w:rFonts w:cs="Arial"/>
          <w:bCs/>
        </w:rPr>
      </w:pPr>
    </w:p>
    <w:p w14:paraId="63ECD3EF" w14:textId="77777777" w:rsidR="00D40992" w:rsidRPr="00F43BA1" w:rsidRDefault="00D40992" w:rsidP="00D40992">
      <w:pPr>
        <w:rPr>
          <w:rFonts w:cs="Arial"/>
        </w:rPr>
      </w:pPr>
      <w:r w:rsidRPr="00F43BA1">
        <w:rPr>
          <w:rFonts w:cs="Arial"/>
        </w:rPr>
        <w:tab/>
        <w:t>________________________________________________________________________</w:t>
      </w:r>
    </w:p>
    <w:p w14:paraId="0F8B6FF0" w14:textId="77777777" w:rsidR="00D40992" w:rsidRDefault="00D40992" w:rsidP="00D40992">
      <w:pPr>
        <w:ind w:left="720" w:hanging="720"/>
        <w:rPr>
          <w:rFonts w:cs="Arial"/>
          <w:bCs/>
        </w:rPr>
      </w:pPr>
    </w:p>
    <w:p w14:paraId="7352042E" w14:textId="77777777" w:rsidR="00D40992" w:rsidRPr="00F43BA1" w:rsidRDefault="00D40992" w:rsidP="00D40992">
      <w:pPr>
        <w:rPr>
          <w:rFonts w:cs="Arial"/>
        </w:rPr>
      </w:pPr>
      <w:r w:rsidRPr="00F43BA1">
        <w:rPr>
          <w:rFonts w:cs="Arial"/>
        </w:rPr>
        <w:tab/>
        <w:t>________________________________________________________________________</w:t>
      </w:r>
    </w:p>
    <w:p w14:paraId="2C77492E" w14:textId="77777777" w:rsidR="00D40992" w:rsidRDefault="00D40992" w:rsidP="00D40992">
      <w:pPr>
        <w:ind w:left="720" w:hanging="720"/>
        <w:rPr>
          <w:rFonts w:cs="Arial"/>
          <w:bCs/>
        </w:rPr>
      </w:pPr>
    </w:p>
    <w:p w14:paraId="773F35E9" w14:textId="77777777" w:rsidR="00D40992" w:rsidRPr="00F43BA1" w:rsidRDefault="00D40992" w:rsidP="00D40992">
      <w:pPr>
        <w:rPr>
          <w:rFonts w:cs="Arial"/>
        </w:rPr>
      </w:pPr>
      <w:r w:rsidRPr="00F43BA1">
        <w:rPr>
          <w:rFonts w:cs="Arial"/>
        </w:rPr>
        <w:tab/>
        <w:t>________________________________________________________________________</w:t>
      </w:r>
    </w:p>
    <w:p w14:paraId="4F04216E" w14:textId="77777777" w:rsidR="00D40992" w:rsidRDefault="00D40992" w:rsidP="00D40992">
      <w:pPr>
        <w:ind w:left="720" w:hanging="720"/>
        <w:rPr>
          <w:rFonts w:cs="Arial"/>
          <w:bCs/>
        </w:rPr>
      </w:pPr>
    </w:p>
    <w:p w14:paraId="6C83677A" w14:textId="77777777" w:rsidR="00D40992" w:rsidRPr="00F43BA1" w:rsidRDefault="00D40992" w:rsidP="00D40992">
      <w:pPr>
        <w:rPr>
          <w:rFonts w:cs="Arial"/>
        </w:rPr>
      </w:pPr>
      <w:r w:rsidRPr="00F43BA1">
        <w:rPr>
          <w:rFonts w:cs="Arial"/>
        </w:rPr>
        <w:tab/>
        <w:t>________________________________________________________________________</w:t>
      </w:r>
    </w:p>
    <w:p w14:paraId="0825B074" w14:textId="77777777" w:rsidR="00D40992" w:rsidRDefault="00D40992" w:rsidP="00D40992">
      <w:pPr>
        <w:ind w:left="720" w:hanging="720"/>
        <w:rPr>
          <w:rFonts w:cs="Arial"/>
          <w:bCs/>
        </w:rPr>
      </w:pPr>
    </w:p>
    <w:p w14:paraId="28EF12CE" w14:textId="77777777" w:rsidR="00D40992" w:rsidRPr="00F43BA1" w:rsidRDefault="00D40992" w:rsidP="00D40992">
      <w:pPr>
        <w:rPr>
          <w:rFonts w:cs="Arial"/>
        </w:rPr>
      </w:pPr>
      <w:r w:rsidRPr="00F43BA1">
        <w:rPr>
          <w:rFonts w:cs="Arial"/>
        </w:rPr>
        <w:tab/>
        <w:t>________________________________________________________________________</w:t>
      </w:r>
    </w:p>
    <w:p w14:paraId="76B1394E" w14:textId="77777777" w:rsidR="00D40992" w:rsidRDefault="00D40992" w:rsidP="00D40992">
      <w:pPr>
        <w:ind w:left="720" w:hanging="720"/>
        <w:rPr>
          <w:rFonts w:cs="Arial"/>
          <w:bCs/>
        </w:rPr>
      </w:pPr>
    </w:p>
    <w:p w14:paraId="07F068B0" w14:textId="77777777" w:rsidR="00D40992" w:rsidRPr="00F43BA1" w:rsidRDefault="00D40992" w:rsidP="00D40992">
      <w:pPr>
        <w:rPr>
          <w:rFonts w:cs="Arial"/>
        </w:rPr>
      </w:pPr>
      <w:r w:rsidRPr="00F43BA1">
        <w:rPr>
          <w:rFonts w:cs="Arial"/>
        </w:rPr>
        <w:tab/>
        <w:t>________________________________________________________________________</w:t>
      </w:r>
    </w:p>
    <w:p w14:paraId="18116782" w14:textId="53ADCD0B" w:rsidR="00D40992" w:rsidRPr="00CD455D" w:rsidRDefault="00D40992" w:rsidP="00D40992">
      <w:pPr>
        <w:rPr>
          <w:rFonts w:cs="Arial"/>
        </w:rPr>
      </w:pPr>
    </w:p>
    <w:p w14:paraId="6EBC99B3" w14:textId="77777777" w:rsidR="00D40992" w:rsidRDefault="00D40992" w:rsidP="00D40992">
      <w:pPr>
        <w:rPr>
          <w:rFonts w:cs="Arial"/>
          <w:bCs/>
        </w:rPr>
      </w:pPr>
      <w:r>
        <w:rPr>
          <w:rFonts w:cs="Arial"/>
          <w:bCs/>
        </w:rPr>
        <w:lastRenderedPageBreak/>
        <w:t>Once the ‘baryta water’ was standardised, the chemist was able to carry out their analysis to determine the concentration of CO</w:t>
      </w:r>
      <w:r>
        <w:rPr>
          <w:rFonts w:cs="Arial"/>
          <w:bCs/>
          <w:vertAlign w:val="subscript"/>
        </w:rPr>
        <w:t>2</w:t>
      </w:r>
      <w:r>
        <w:rPr>
          <w:rFonts w:cs="Arial"/>
          <w:bCs/>
        </w:rPr>
        <w:t>(g) in a sample of air.</w:t>
      </w:r>
    </w:p>
    <w:p w14:paraId="54616010" w14:textId="77777777" w:rsidR="00D40992" w:rsidRDefault="00D40992" w:rsidP="00D40992">
      <w:pPr>
        <w:rPr>
          <w:rFonts w:cs="Arial"/>
          <w:bCs/>
        </w:rPr>
      </w:pPr>
    </w:p>
    <w:p w14:paraId="36AF1F5A" w14:textId="77777777" w:rsidR="00D40992" w:rsidRPr="00E7287F" w:rsidRDefault="00D40992" w:rsidP="00D40992">
      <w:pPr>
        <w:rPr>
          <w:rFonts w:cs="Arial"/>
          <w:bCs/>
        </w:rPr>
      </w:pPr>
      <w:r>
        <w:rPr>
          <w:rFonts w:cs="Arial"/>
          <w:bCs/>
        </w:rPr>
        <w:t>When CO</w:t>
      </w:r>
      <w:r>
        <w:rPr>
          <w:rFonts w:cs="Arial"/>
          <w:bCs/>
          <w:vertAlign w:val="subscript"/>
        </w:rPr>
        <w:t>2</w:t>
      </w:r>
      <w:r>
        <w:rPr>
          <w:rFonts w:cs="Arial"/>
          <w:bCs/>
        </w:rPr>
        <w:t xml:space="preserve">(g) </w:t>
      </w:r>
      <w:proofErr w:type="gramStart"/>
      <w:r>
        <w:rPr>
          <w:rFonts w:cs="Arial"/>
          <w:bCs/>
        </w:rPr>
        <w:t>comes into contact with</w:t>
      </w:r>
      <w:proofErr w:type="gramEnd"/>
      <w:r>
        <w:rPr>
          <w:rFonts w:cs="Arial"/>
          <w:bCs/>
        </w:rPr>
        <w:t xml:space="preserve"> ‘baryta water’ a film of white barium carbonate powder, as well as water, forms.</w:t>
      </w:r>
    </w:p>
    <w:p w14:paraId="77529BDB" w14:textId="77777777" w:rsidR="00D40992" w:rsidRDefault="00D40992" w:rsidP="00D40992">
      <w:pPr>
        <w:ind w:left="720" w:hanging="720"/>
        <w:rPr>
          <w:rFonts w:cs="Arial"/>
          <w:bCs/>
        </w:rPr>
      </w:pPr>
    </w:p>
    <w:p w14:paraId="37320A6F" w14:textId="0BFD6839" w:rsidR="00D40992" w:rsidRDefault="00D40992" w:rsidP="00D40992">
      <w:pPr>
        <w:ind w:left="720" w:hanging="720"/>
        <w:rPr>
          <w:rFonts w:cs="Arial"/>
          <w:bCs/>
        </w:rPr>
      </w:pPr>
      <w:r>
        <w:rPr>
          <w:rFonts w:cs="Arial"/>
          <w:bCs/>
        </w:rPr>
        <w:t>(e)</w:t>
      </w:r>
      <w:r>
        <w:rPr>
          <w:rFonts w:cs="Arial"/>
          <w:bCs/>
        </w:rPr>
        <w:tab/>
        <w:t>Write a balanced ionic equation for this reaction, including state symbols.</w:t>
      </w:r>
      <w:r>
        <w:rPr>
          <w:rFonts w:cs="Arial"/>
          <w:bCs/>
        </w:rPr>
        <w:tab/>
      </w:r>
      <w:r>
        <w:rPr>
          <w:rFonts w:cs="Arial"/>
          <w:bCs/>
        </w:rPr>
        <w:tab/>
        <w:t>(2 marks)</w:t>
      </w:r>
    </w:p>
    <w:p w14:paraId="15C71121" w14:textId="77777777" w:rsidR="00D40992" w:rsidRDefault="00D40992" w:rsidP="00D40992">
      <w:pPr>
        <w:ind w:left="720" w:hanging="720"/>
        <w:rPr>
          <w:rFonts w:cs="Arial"/>
          <w:bCs/>
        </w:rPr>
      </w:pPr>
    </w:p>
    <w:tbl>
      <w:tblPr>
        <w:tblStyle w:val="TableGrid"/>
        <w:tblW w:w="0" w:type="auto"/>
        <w:tblInd w:w="704" w:type="dxa"/>
        <w:tblLook w:val="04A0" w:firstRow="1" w:lastRow="0" w:firstColumn="1" w:lastColumn="0" w:noHBand="0" w:noVBand="1"/>
      </w:tblPr>
      <w:tblGrid>
        <w:gridCol w:w="8925"/>
      </w:tblGrid>
      <w:tr w:rsidR="00D40992" w14:paraId="4FEA44E0" w14:textId="77777777" w:rsidTr="005B0EB6">
        <w:trPr>
          <w:trHeight w:val="1417"/>
        </w:trPr>
        <w:tc>
          <w:tcPr>
            <w:tcW w:w="8925" w:type="dxa"/>
            <w:tcBorders>
              <w:bottom w:val="single" w:sz="4" w:space="0" w:color="auto"/>
            </w:tcBorders>
            <w:vAlign w:val="center"/>
          </w:tcPr>
          <w:p w14:paraId="10E8D970" w14:textId="77777777" w:rsidR="00D40992" w:rsidRPr="00A01DE3" w:rsidRDefault="00D40992" w:rsidP="005B0EB6">
            <w:pPr>
              <w:ind w:left="880" w:hanging="851"/>
              <w:rPr>
                <w:rFonts w:cs="Arial"/>
              </w:rPr>
            </w:pPr>
          </w:p>
        </w:tc>
      </w:tr>
    </w:tbl>
    <w:p w14:paraId="69611F23" w14:textId="77777777" w:rsidR="00D40992" w:rsidRDefault="00D40992" w:rsidP="00D40992">
      <w:pPr>
        <w:spacing w:line="360" w:lineRule="auto"/>
        <w:rPr>
          <w:rFonts w:cs="Arial"/>
          <w:bCs/>
        </w:rPr>
      </w:pPr>
    </w:p>
    <w:p w14:paraId="01BB0938" w14:textId="77777777" w:rsidR="00D40992" w:rsidRPr="000A2ED5" w:rsidRDefault="00D40992" w:rsidP="00D76B52">
      <w:pPr>
        <w:pStyle w:val="NoSpacing"/>
        <w:tabs>
          <w:tab w:val="right" w:pos="9356"/>
        </w:tabs>
        <w:ind w:right="624"/>
        <w:rPr>
          <w:b/>
          <w:bCs/>
        </w:rPr>
      </w:pPr>
    </w:p>
    <w:p w14:paraId="3C435F58" w14:textId="77777777" w:rsidR="00D767E6" w:rsidRPr="000A2ED5" w:rsidRDefault="00D767E6" w:rsidP="00D76B52">
      <w:pPr>
        <w:pStyle w:val="NoSpacing"/>
        <w:tabs>
          <w:tab w:val="right" w:pos="9356"/>
        </w:tabs>
        <w:ind w:right="624"/>
      </w:pPr>
    </w:p>
    <w:p w14:paraId="6619B410" w14:textId="77777777" w:rsidR="00421E38" w:rsidRPr="000A2ED5" w:rsidRDefault="00421E38" w:rsidP="00E2037D">
      <w:pPr>
        <w:pStyle w:val="NoSpacing"/>
        <w:tabs>
          <w:tab w:val="right" w:pos="9356"/>
        </w:tabs>
        <w:ind w:left="567" w:right="686" w:hanging="567"/>
        <w:rPr>
          <w:rFonts w:cs="Arial"/>
        </w:rPr>
      </w:pPr>
    </w:p>
    <w:p w14:paraId="1E115DED" w14:textId="77777777" w:rsidR="00B2507E" w:rsidRPr="000A2ED5" w:rsidRDefault="00B2507E" w:rsidP="00286DCE">
      <w:pPr>
        <w:tabs>
          <w:tab w:val="right" w:pos="9356"/>
        </w:tabs>
        <w:ind w:left="567" w:right="621" w:hanging="567"/>
        <w:rPr>
          <w:rFonts w:cs="Arial"/>
        </w:rPr>
      </w:pPr>
    </w:p>
    <w:p w14:paraId="79154B48" w14:textId="77777777" w:rsidR="00B2507E" w:rsidRPr="000A2ED5" w:rsidRDefault="00B2507E" w:rsidP="00286DCE">
      <w:pPr>
        <w:tabs>
          <w:tab w:val="right" w:pos="9356"/>
        </w:tabs>
        <w:ind w:left="567" w:right="621" w:hanging="567"/>
        <w:rPr>
          <w:rFonts w:cs="Arial"/>
        </w:rPr>
      </w:pPr>
    </w:p>
    <w:p w14:paraId="38915E8D" w14:textId="77777777" w:rsidR="00B2507E" w:rsidRPr="000A2ED5" w:rsidRDefault="00B2507E" w:rsidP="00286DCE">
      <w:pPr>
        <w:tabs>
          <w:tab w:val="right" w:pos="9356"/>
        </w:tabs>
        <w:ind w:left="567" w:right="621" w:hanging="567"/>
        <w:rPr>
          <w:rFonts w:cs="Arial"/>
        </w:rPr>
      </w:pPr>
    </w:p>
    <w:p w14:paraId="608590BB" w14:textId="77777777" w:rsidR="00B2507E" w:rsidRPr="000A2ED5" w:rsidRDefault="00B2507E" w:rsidP="00286DCE">
      <w:pPr>
        <w:tabs>
          <w:tab w:val="right" w:pos="9356"/>
        </w:tabs>
        <w:ind w:left="567" w:right="621" w:hanging="567"/>
        <w:rPr>
          <w:rFonts w:cs="Arial"/>
        </w:rPr>
      </w:pPr>
    </w:p>
    <w:p w14:paraId="629945E0" w14:textId="2AAEB1FA" w:rsidR="00D40992" w:rsidRDefault="00D40992" w:rsidP="00286DCE">
      <w:pPr>
        <w:tabs>
          <w:tab w:val="right" w:pos="9299"/>
        </w:tabs>
        <w:spacing w:after="160" w:line="259" w:lineRule="auto"/>
        <w:ind w:right="621"/>
        <w:jc w:val="center"/>
        <w:rPr>
          <w:rFonts w:cs="Arial"/>
          <w:b/>
        </w:rPr>
      </w:pPr>
    </w:p>
    <w:p w14:paraId="70C7E5DA" w14:textId="77777777" w:rsidR="00D40992" w:rsidRDefault="00D40992" w:rsidP="00286DCE">
      <w:pPr>
        <w:tabs>
          <w:tab w:val="right" w:pos="9299"/>
        </w:tabs>
        <w:spacing w:after="160" w:line="259" w:lineRule="auto"/>
        <w:ind w:right="621"/>
        <w:jc w:val="center"/>
        <w:rPr>
          <w:rFonts w:cs="Arial"/>
          <w:b/>
        </w:rPr>
      </w:pPr>
    </w:p>
    <w:p w14:paraId="3A13F51A" w14:textId="77777777" w:rsidR="00D40992" w:rsidRDefault="00D40992" w:rsidP="00286DCE">
      <w:pPr>
        <w:tabs>
          <w:tab w:val="right" w:pos="9299"/>
        </w:tabs>
        <w:spacing w:after="160" w:line="259" w:lineRule="auto"/>
        <w:ind w:right="621"/>
        <w:jc w:val="center"/>
        <w:rPr>
          <w:rFonts w:cs="Arial"/>
          <w:b/>
        </w:rPr>
      </w:pPr>
    </w:p>
    <w:p w14:paraId="64F9942B" w14:textId="3FC9C193" w:rsidR="003536B1" w:rsidRPr="000A2ED5" w:rsidRDefault="00A56F34" w:rsidP="00286DCE">
      <w:pPr>
        <w:tabs>
          <w:tab w:val="right" w:pos="9299"/>
        </w:tabs>
        <w:spacing w:after="160" w:line="259" w:lineRule="auto"/>
        <w:ind w:right="621"/>
        <w:jc w:val="center"/>
        <w:rPr>
          <w:rFonts w:cs="Arial"/>
          <w:b/>
        </w:rPr>
      </w:pPr>
      <w:r w:rsidRPr="000A2ED5">
        <w:rPr>
          <w:rFonts w:cs="Arial"/>
          <w:b/>
        </w:rPr>
        <w:t>End of questions</w:t>
      </w:r>
      <w:r w:rsidR="00403017" w:rsidRPr="000A2ED5">
        <w:rPr>
          <w:rFonts w:cs="Arial"/>
          <w:b/>
        </w:rPr>
        <w:br w:type="page"/>
      </w:r>
    </w:p>
    <w:p w14:paraId="500AF7D5" w14:textId="77777777" w:rsidR="00DC5EDE" w:rsidRPr="000A2ED5" w:rsidRDefault="00DC5EDE" w:rsidP="00DC5EDE">
      <w:pPr>
        <w:tabs>
          <w:tab w:val="right" w:pos="9299"/>
        </w:tabs>
        <w:rPr>
          <w:rFonts w:cs="Arial"/>
          <w:bCs/>
          <w:iCs/>
        </w:rPr>
      </w:pPr>
      <w:bookmarkStart w:id="4" w:name="_Hlk128496724"/>
      <w:bookmarkStart w:id="5" w:name="OLE_LINK5"/>
      <w:bookmarkStart w:id="6" w:name="OLE_LINK6"/>
      <w:bookmarkStart w:id="7" w:name="OLE_LINK14"/>
      <w:r w:rsidRPr="000A2ED5">
        <w:rPr>
          <w:rFonts w:cs="Arial"/>
          <w:bCs/>
          <w:iCs/>
        </w:rPr>
        <w:lastRenderedPageBreak/>
        <w:t>Supplementary page</w:t>
      </w:r>
    </w:p>
    <w:p w14:paraId="4FD27CFF" w14:textId="77777777" w:rsidR="00DC5EDE" w:rsidRPr="000A2ED5" w:rsidRDefault="00DC5EDE" w:rsidP="00DC5EDE">
      <w:pPr>
        <w:pStyle w:val="xl25"/>
        <w:tabs>
          <w:tab w:val="right" w:pos="9299"/>
        </w:tabs>
        <w:spacing w:before="0" w:beforeAutospacing="0" w:after="0" w:afterAutospacing="0"/>
        <w:jc w:val="left"/>
        <w:textAlignment w:val="auto"/>
        <w:rPr>
          <w:rFonts w:eastAsia="Times New Roman"/>
          <w:bCs w:val="0"/>
          <w:iCs/>
        </w:rPr>
      </w:pPr>
    </w:p>
    <w:p w14:paraId="59121B93" w14:textId="77777777" w:rsidR="00DC5EDE" w:rsidRPr="000A2ED5" w:rsidRDefault="00DC5EDE" w:rsidP="00DC5EDE">
      <w:pPr>
        <w:pStyle w:val="xl25"/>
        <w:tabs>
          <w:tab w:val="right" w:pos="9299"/>
        </w:tabs>
        <w:spacing w:before="0" w:beforeAutospacing="0" w:after="0" w:afterAutospacing="0"/>
        <w:jc w:val="left"/>
        <w:textAlignment w:val="auto"/>
        <w:rPr>
          <w:rFonts w:eastAsia="Times New Roman"/>
          <w:b w:val="0"/>
          <w:bCs w:val="0"/>
          <w:iCs/>
          <w:sz w:val="6"/>
        </w:rPr>
      </w:pPr>
      <w:r w:rsidRPr="000A2ED5">
        <w:rPr>
          <w:rFonts w:eastAsia="Times New Roman"/>
          <w:b w:val="0"/>
          <w:bCs w:val="0"/>
          <w:iCs/>
        </w:rPr>
        <w:t>Question number:</w:t>
      </w:r>
      <w:r w:rsidRPr="000A2ED5">
        <w:rPr>
          <w:rFonts w:eastAsia="Times New Roman"/>
          <w:b w:val="0"/>
          <w:bCs w:val="0"/>
          <w:iCs/>
          <w:sz w:val="6"/>
        </w:rPr>
        <w:tab/>
      </w:r>
    </w:p>
    <w:p w14:paraId="26B8C78C"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19CC03FA" w14:textId="77777777" w:rsidR="00DC5EDE" w:rsidRPr="000A2ED5" w:rsidRDefault="00DC5EDE" w:rsidP="00DC5EDE">
      <w:pPr>
        <w:tabs>
          <w:tab w:val="right" w:leader="underscore" w:pos="10206"/>
        </w:tabs>
        <w:spacing w:before="360"/>
        <w:rPr>
          <w:rFonts w:cs="Arial"/>
          <w:sz w:val="8"/>
          <w:szCs w:val="8"/>
        </w:rPr>
      </w:pPr>
      <w:r w:rsidRPr="000A2ED5">
        <w:rPr>
          <w:rStyle w:val="smartbodylead-in"/>
          <w:rFonts w:cs="Arial"/>
          <w:sz w:val="8"/>
          <w:szCs w:val="8"/>
        </w:rPr>
        <w:t xml:space="preserve"> </w:t>
      </w:r>
      <w:r w:rsidRPr="000A2ED5">
        <w:rPr>
          <w:rFonts w:cs="Arial"/>
          <w:sz w:val="8"/>
          <w:szCs w:val="8"/>
        </w:rPr>
        <w:tab/>
      </w:r>
    </w:p>
    <w:p w14:paraId="42C1578D"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0E488BE0"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102AC713"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423EE4E"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017A0E57"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4284D794"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7D4F168A"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E20A644"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25975B8B"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3A9F98FF"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17BD3CA4"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1CC166D"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1D852BF1"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18F375F3"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4F00A3FF"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66A05ABB"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30C5A3C2"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29280B91"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00507519"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29A8F522"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1D0E3E8"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5C4193E"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F0930D2"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7EA2C532"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4574185C"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11D74B61"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0B73866F"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bookmarkEnd w:id="4"/>
    </w:p>
    <w:p w14:paraId="0FB4F0ED" w14:textId="751C69D1" w:rsidR="00DC5EDE" w:rsidRPr="000A2ED5" w:rsidRDefault="00DC5EDE" w:rsidP="00DC5EDE">
      <w:pPr>
        <w:tabs>
          <w:tab w:val="right" w:pos="9299"/>
        </w:tabs>
        <w:spacing w:after="160" w:line="259" w:lineRule="auto"/>
        <w:rPr>
          <w:rFonts w:cs="Arial"/>
          <w:bCs/>
          <w:iCs/>
        </w:rPr>
      </w:pPr>
      <w:r w:rsidRPr="000A2ED5">
        <w:rPr>
          <w:rFonts w:cs="Arial"/>
          <w:bCs/>
          <w:iCs/>
        </w:rPr>
        <w:lastRenderedPageBreak/>
        <w:t>Supplementary page</w:t>
      </w:r>
    </w:p>
    <w:p w14:paraId="1E9B3DDE" w14:textId="77777777" w:rsidR="00DC5EDE" w:rsidRPr="000A2ED5" w:rsidRDefault="00DC5EDE" w:rsidP="00DC5EDE">
      <w:pPr>
        <w:pStyle w:val="xl25"/>
        <w:tabs>
          <w:tab w:val="right" w:pos="9299"/>
        </w:tabs>
        <w:spacing w:before="0" w:beforeAutospacing="0" w:after="0" w:afterAutospacing="0"/>
        <w:jc w:val="left"/>
        <w:textAlignment w:val="auto"/>
        <w:rPr>
          <w:rFonts w:eastAsia="Times New Roman"/>
          <w:b w:val="0"/>
          <w:bCs w:val="0"/>
          <w:iCs/>
          <w:sz w:val="6"/>
        </w:rPr>
      </w:pPr>
      <w:r w:rsidRPr="000A2ED5">
        <w:rPr>
          <w:rFonts w:eastAsia="Times New Roman"/>
          <w:b w:val="0"/>
          <w:bCs w:val="0"/>
          <w:iCs/>
        </w:rPr>
        <w:t>Question number:</w:t>
      </w:r>
      <w:r w:rsidRPr="000A2ED5">
        <w:rPr>
          <w:rFonts w:eastAsia="Times New Roman"/>
          <w:b w:val="0"/>
          <w:bCs w:val="0"/>
          <w:iCs/>
          <w:sz w:val="6"/>
        </w:rPr>
        <w:tab/>
      </w:r>
    </w:p>
    <w:p w14:paraId="44A1410B"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79492333"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05D8646D"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99157AD"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37DD7CE3"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470CDFAA"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3ED565F"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3175DA4"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42704255"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67AD83FA"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06AD0A81"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3778B3EE"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2C9B8CBA"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6672782F"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5079A141"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652C0FF4"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666CFF92"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7E956E82"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45BD75B3"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10593344"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49106602"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15263E4F"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77311F88"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3293A582"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654144DD"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13FBCDEB"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3E177EF9" w14:textId="77777777"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p>
    <w:p w14:paraId="266EDEB1" w14:textId="5F738756" w:rsidR="00DC5EDE" w:rsidRPr="000A2ED5" w:rsidRDefault="00DC5EDE" w:rsidP="00DC5EDE">
      <w:pPr>
        <w:tabs>
          <w:tab w:val="right" w:leader="underscore" w:pos="10206"/>
        </w:tabs>
        <w:spacing w:before="360"/>
        <w:rPr>
          <w:rFonts w:cs="Arial"/>
          <w:sz w:val="8"/>
          <w:szCs w:val="8"/>
        </w:rPr>
      </w:pPr>
      <w:r w:rsidRPr="000A2ED5">
        <w:rPr>
          <w:rFonts w:cs="Arial"/>
          <w:sz w:val="8"/>
          <w:szCs w:val="8"/>
        </w:rPr>
        <w:tab/>
      </w:r>
      <w:bookmarkEnd w:id="5"/>
      <w:bookmarkEnd w:id="6"/>
      <w:bookmarkEnd w:id="7"/>
    </w:p>
    <w:p w14:paraId="2491DA12" w14:textId="77777777" w:rsidR="00BF6E15" w:rsidRPr="000A2ED5" w:rsidRDefault="00BF6E15" w:rsidP="00BF6E15">
      <w:pPr>
        <w:tabs>
          <w:tab w:val="right" w:pos="9299"/>
        </w:tabs>
        <w:rPr>
          <w:rFonts w:cs="Arial"/>
          <w:bCs/>
          <w:iCs/>
        </w:rPr>
      </w:pPr>
    </w:p>
    <w:p w14:paraId="45BDC66A" w14:textId="77777777" w:rsidR="00BF6E15" w:rsidRPr="000A2ED5" w:rsidRDefault="00BF6E15" w:rsidP="00BF6E15">
      <w:pPr>
        <w:tabs>
          <w:tab w:val="right" w:pos="9299"/>
        </w:tabs>
        <w:rPr>
          <w:rFonts w:cs="Arial"/>
          <w:bCs/>
          <w:iCs/>
        </w:rPr>
      </w:pPr>
    </w:p>
    <w:p w14:paraId="3ACEE234" w14:textId="0A67A8A7" w:rsidR="00BF6E15" w:rsidRPr="000A2ED5" w:rsidRDefault="00BF6E15" w:rsidP="00BF6E15">
      <w:pPr>
        <w:tabs>
          <w:tab w:val="right" w:pos="9299"/>
        </w:tabs>
        <w:rPr>
          <w:rFonts w:cs="Arial"/>
          <w:bCs/>
          <w:iCs/>
        </w:rPr>
      </w:pPr>
      <w:r w:rsidRPr="000A2ED5">
        <w:rPr>
          <w:rFonts w:cs="Arial"/>
          <w:bCs/>
          <w:iCs/>
        </w:rPr>
        <w:lastRenderedPageBreak/>
        <w:t>Supplementary page</w:t>
      </w:r>
    </w:p>
    <w:p w14:paraId="2DC8BD88" w14:textId="77777777" w:rsidR="00BF6E15" w:rsidRPr="000A2ED5" w:rsidRDefault="00BF6E15" w:rsidP="00BF6E15">
      <w:pPr>
        <w:pStyle w:val="xl25"/>
        <w:tabs>
          <w:tab w:val="right" w:pos="9299"/>
        </w:tabs>
        <w:spacing w:before="0" w:beforeAutospacing="0" w:after="0" w:afterAutospacing="0"/>
        <w:jc w:val="left"/>
        <w:textAlignment w:val="auto"/>
        <w:rPr>
          <w:rFonts w:eastAsia="Times New Roman"/>
          <w:bCs w:val="0"/>
          <w:iCs/>
        </w:rPr>
      </w:pPr>
    </w:p>
    <w:p w14:paraId="091BDFAE" w14:textId="77777777" w:rsidR="00BF6E15" w:rsidRPr="00570355" w:rsidRDefault="00BF6E15" w:rsidP="00BF6E15">
      <w:pPr>
        <w:pStyle w:val="xl25"/>
        <w:tabs>
          <w:tab w:val="right" w:pos="9299"/>
        </w:tabs>
        <w:spacing w:before="0" w:beforeAutospacing="0" w:after="0" w:afterAutospacing="0"/>
        <w:jc w:val="left"/>
        <w:textAlignment w:val="auto"/>
        <w:rPr>
          <w:rFonts w:eastAsia="Times New Roman"/>
          <w:b w:val="0"/>
          <w:bCs w:val="0"/>
          <w:iCs/>
          <w:sz w:val="6"/>
        </w:rPr>
      </w:pPr>
      <w:r w:rsidRPr="000A2ED5">
        <w:rPr>
          <w:rFonts w:eastAsia="Times New Roman"/>
          <w:b w:val="0"/>
          <w:bCs w:val="0"/>
          <w:iCs/>
        </w:rPr>
        <w:t>Question number:</w:t>
      </w:r>
      <w:r w:rsidRPr="00570355">
        <w:rPr>
          <w:rFonts w:eastAsia="Times New Roman"/>
          <w:b w:val="0"/>
          <w:bCs w:val="0"/>
          <w:iCs/>
          <w:sz w:val="6"/>
        </w:rPr>
        <w:tab/>
      </w:r>
    </w:p>
    <w:p w14:paraId="0D60BE73"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53770A02" w14:textId="77777777" w:rsidR="00BF6E15" w:rsidRPr="00570355" w:rsidRDefault="00BF6E15" w:rsidP="00BF6E15">
      <w:pPr>
        <w:tabs>
          <w:tab w:val="right" w:leader="underscore" w:pos="10206"/>
        </w:tabs>
        <w:spacing w:before="360"/>
        <w:rPr>
          <w:rFonts w:cs="Arial"/>
          <w:sz w:val="8"/>
          <w:szCs w:val="8"/>
        </w:rPr>
      </w:pPr>
      <w:r w:rsidRPr="00570355">
        <w:rPr>
          <w:rStyle w:val="smartbodylead-in"/>
          <w:rFonts w:cs="Arial"/>
          <w:sz w:val="8"/>
          <w:szCs w:val="8"/>
        </w:rPr>
        <w:t xml:space="preserve"> </w:t>
      </w:r>
      <w:r w:rsidRPr="00570355">
        <w:rPr>
          <w:rFonts w:cs="Arial"/>
          <w:sz w:val="8"/>
          <w:szCs w:val="8"/>
        </w:rPr>
        <w:tab/>
      </w:r>
    </w:p>
    <w:p w14:paraId="18C7CC77"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43FBAD9F"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2940960A"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2DC8B8FA"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086D2345"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5DEEB660"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29D77670"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49E7804D"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5131ED1A"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0361E434"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5D7C45A1"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038807CF"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14A04D45"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64C104F7"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5BE85AB6"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7BECCFEE"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46F1D92B"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47251C44"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75BA27C7"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0194FDA6"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4BD382A0"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0C470C3F"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1CAD7CD8"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469B2789"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49488E08"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7F7DABE2" w14:textId="77777777" w:rsidR="00BF6E15" w:rsidRPr="00570355" w:rsidRDefault="00BF6E15" w:rsidP="00BF6E15">
      <w:pPr>
        <w:tabs>
          <w:tab w:val="right" w:leader="underscore" w:pos="10206"/>
        </w:tabs>
        <w:spacing w:before="360"/>
        <w:rPr>
          <w:rFonts w:cs="Arial"/>
          <w:sz w:val="8"/>
          <w:szCs w:val="8"/>
        </w:rPr>
      </w:pPr>
      <w:r w:rsidRPr="00570355">
        <w:rPr>
          <w:rFonts w:cs="Arial"/>
          <w:sz w:val="8"/>
          <w:szCs w:val="8"/>
        </w:rPr>
        <w:tab/>
      </w:r>
    </w:p>
    <w:p w14:paraId="506FE0B1" w14:textId="337F415E" w:rsidR="00BF6E15" w:rsidRDefault="00BF6E15" w:rsidP="00BF6E15">
      <w:pPr>
        <w:tabs>
          <w:tab w:val="right" w:leader="underscore" w:pos="10206"/>
        </w:tabs>
        <w:spacing w:before="360"/>
        <w:rPr>
          <w:rFonts w:cs="Arial"/>
          <w:sz w:val="8"/>
          <w:szCs w:val="8"/>
        </w:rPr>
      </w:pPr>
      <w:r w:rsidRPr="00570355">
        <w:rPr>
          <w:rFonts w:cs="Arial"/>
          <w:sz w:val="8"/>
          <w:szCs w:val="8"/>
        </w:rPr>
        <w:tab/>
      </w:r>
    </w:p>
    <w:p w14:paraId="0B6799B4" w14:textId="1003E16E" w:rsidR="00DD2415" w:rsidRPr="00DD2415" w:rsidRDefault="00DD2415" w:rsidP="00BF6E15">
      <w:pPr>
        <w:tabs>
          <w:tab w:val="right" w:leader="underscore" w:pos="10206"/>
        </w:tabs>
        <w:spacing w:before="360"/>
        <w:rPr>
          <w:rFonts w:cs="Arial"/>
          <w:sz w:val="8"/>
          <w:szCs w:val="8"/>
        </w:rPr>
      </w:pPr>
      <w:r w:rsidRPr="00DD2415">
        <w:rPr>
          <w:rFonts w:eastAsia="Calibri" w:cs="Arial"/>
          <w:noProof/>
          <w:sz w:val="24"/>
          <w:lang w:eastAsia="en-AU"/>
        </w:rPr>
        <w:lastRenderedPageBreak/>
        <w:drawing>
          <wp:anchor distT="0" distB="0" distL="114300" distR="114300" simplePos="0" relativeHeight="251717632" behindDoc="0" locked="0" layoutInCell="1" allowOverlap="1" wp14:anchorId="76BE8D09" wp14:editId="1A04926F">
            <wp:simplePos x="0" y="0"/>
            <wp:positionH relativeFrom="column">
              <wp:posOffset>882650</wp:posOffset>
            </wp:positionH>
            <wp:positionV relativeFrom="paragraph">
              <wp:posOffset>971550</wp:posOffset>
            </wp:positionV>
            <wp:extent cx="4325620" cy="4325620"/>
            <wp:effectExtent l="0" t="0" r="0" b="0"/>
            <wp:wrapNone/>
            <wp:docPr id="1678964419" name="Picture 1" descr="C:\Users\Helen\Desktop\My Documents\MIDDLE SCHOOL SCIENCE\Yr 8 SCIENCE  WILH Home\yr 8 Investigating\Graph_grid_2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len\Desktop\My Documents\MIDDLE SCHOOL SCIENCE\Yr 8 SCIENCE  WILH Home\yr 8 Investigating\Graph_grid_2mm.png"/>
                    <pic:cNvPicPr>
                      <a:picLocks noChangeAspect="1" noChangeArrowheads="1"/>
                    </pic:cNvPicPr>
                  </pic:nvPicPr>
                  <pic:blipFill>
                    <a:blip r:embed="rId30">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25620" cy="432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2415">
        <w:rPr>
          <w:rFonts w:cs="Arial"/>
        </w:rPr>
        <w:t>Spare grid for question 29</w:t>
      </w:r>
    </w:p>
    <w:sectPr w:rsidR="00DD2415" w:rsidRPr="00DD2415" w:rsidSect="00213F2B">
      <w:headerReference w:type="even" r:id="rId41"/>
      <w:headerReference w:type="default" r:id="rId42"/>
      <w:footerReference w:type="even" r:id="rId43"/>
      <w:footerReference w:type="default" r:id="rId44"/>
      <w:pgSz w:w="11906" w:h="16838" w:code="9"/>
      <w:pgMar w:top="1440" w:right="851"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749C1" w14:textId="77777777" w:rsidR="00BD0C08" w:rsidRDefault="00BD0C08" w:rsidP="00F661C3">
      <w:r>
        <w:separator/>
      </w:r>
    </w:p>
  </w:endnote>
  <w:endnote w:type="continuationSeparator" w:id="0">
    <w:p w14:paraId="4DEFE1DB" w14:textId="77777777" w:rsidR="00BD0C08" w:rsidRDefault="00BD0C08" w:rsidP="00F6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PT Sans">
    <w:charset w:val="00"/>
    <w:family w:val="swiss"/>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007886"/>
      <w:docPartObj>
        <w:docPartGallery w:val="Page Numbers (Bottom of Page)"/>
        <w:docPartUnique/>
      </w:docPartObj>
    </w:sdtPr>
    <w:sdtEndPr>
      <w:rPr>
        <w:noProof/>
      </w:rPr>
    </w:sdtEndPr>
    <w:sdtContent>
      <w:p w14:paraId="0B9A7418" w14:textId="48245076" w:rsidR="00BA161A" w:rsidRDefault="00BA16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1638BB" w14:textId="77777777" w:rsidR="00BA161A" w:rsidRDefault="00BA1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832095"/>
      <w:docPartObj>
        <w:docPartGallery w:val="Page Numbers (Bottom of Page)"/>
        <w:docPartUnique/>
      </w:docPartObj>
    </w:sdtPr>
    <w:sdtEndPr>
      <w:rPr>
        <w:noProof/>
      </w:rPr>
    </w:sdtEndPr>
    <w:sdtContent>
      <w:p w14:paraId="2662D1DD" w14:textId="20814CBD" w:rsidR="00BA161A" w:rsidRDefault="00BA16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71BF4E" w14:textId="77777777" w:rsidR="00BA161A" w:rsidRDefault="00BA16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541710"/>
      <w:docPartObj>
        <w:docPartGallery w:val="Page Numbers (Bottom of Page)"/>
        <w:docPartUnique/>
      </w:docPartObj>
    </w:sdtPr>
    <w:sdtEndPr>
      <w:rPr>
        <w:noProof/>
      </w:rPr>
    </w:sdtEndPr>
    <w:sdtContent>
      <w:p w14:paraId="7C387CA2" w14:textId="74DE58C0" w:rsidR="00E2539A" w:rsidRDefault="00E253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D46BA" w14:textId="77777777" w:rsidR="00E2539A" w:rsidRDefault="00E253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601556"/>
      <w:docPartObj>
        <w:docPartGallery w:val="Page Numbers (Bottom of Page)"/>
        <w:docPartUnique/>
      </w:docPartObj>
    </w:sdtPr>
    <w:sdtEndPr>
      <w:rPr>
        <w:noProof/>
      </w:rPr>
    </w:sdtEndPr>
    <w:sdtContent>
      <w:p w14:paraId="34699EA0" w14:textId="3DB8340D" w:rsidR="00E2539A" w:rsidRDefault="00E253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918F9" w14:textId="4A54DB30" w:rsidR="002A5461" w:rsidRPr="0053650F" w:rsidRDefault="002A5461" w:rsidP="0053650F">
    <w:pPr>
      <w:pStyle w:val="Footer"/>
      <w:jc w:val="center"/>
      <w:rPr>
        <w:rFonts w:ascii="Arial" w:hAnsi="Arial" w:cs="Arial"/>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187718"/>
      <w:docPartObj>
        <w:docPartGallery w:val="Page Numbers (Bottom of Page)"/>
        <w:docPartUnique/>
      </w:docPartObj>
    </w:sdtPr>
    <w:sdtEndPr>
      <w:rPr>
        <w:noProof/>
      </w:rPr>
    </w:sdtEndPr>
    <w:sdtContent>
      <w:p w14:paraId="34164E5E" w14:textId="2A73E424" w:rsidR="00E2539A" w:rsidRDefault="00E253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C245E9" w14:textId="0ED8F406" w:rsidR="002A5461" w:rsidRDefault="002A5461" w:rsidP="005365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CE08" w14:textId="77777777" w:rsidR="00BD0C08" w:rsidRDefault="00BD0C08" w:rsidP="00F661C3">
      <w:r>
        <w:separator/>
      </w:r>
    </w:p>
  </w:footnote>
  <w:footnote w:type="continuationSeparator" w:id="0">
    <w:p w14:paraId="4D1ED8B6" w14:textId="77777777" w:rsidR="00BD0C08" w:rsidRDefault="00BD0C08" w:rsidP="00F66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55B1" w14:textId="072A2804" w:rsidR="00E66B21" w:rsidRPr="00E66B21" w:rsidRDefault="00E66B21">
    <w:pPr>
      <w:pStyle w:val="Header"/>
      <w:rPr>
        <w:rFonts w:ascii="Arial" w:hAnsi="Arial" w:cs="Arial"/>
      </w:rPr>
    </w:pPr>
    <w:r w:rsidRPr="00E66B21">
      <w:rPr>
        <w:rFonts w:ascii="Arial" w:hAnsi="Arial" w:cs="Arial"/>
      </w:rPr>
      <w:t>CHEMISTRY YEAR 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7D18" w14:textId="605CCED1" w:rsidR="00F94836" w:rsidRPr="00F94836" w:rsidRDefault="00F94836">
    <w:pPr>
      <w:pStyle w:val="Header"/>
      <w:rPr>
        <w:rFonts w:ascii="Arial" w:hAnsi="Arial" w:cs="Arial"/>
      </w:rPr>
    </w:pPr>
    <w:r w:rsidRPr="00F94836">
      <w:rPr>
        <w:rFonts w:ascii="Arial" w:hAnsi="Arial" w:cs="Arial"/>
      </w:rPr>
      <w:t>CHEMISTRY YEAR 12</w:t>
    </w:r>
  </w:p>
  <w:p w14:paraId="4C2BB443" w14:textId="77777777" w:rsidR="00F94836" w:rsidRDefault="00F94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1837" w14:textId="09D31576" w:rsidR="00E2539A" w:rsidRPr="00E2539A" w:rsidRDefault="00E2539A">
    <w:pPr>
      <w:pStyle w:val="Header"/>
      <w:rPr>
        <w:rFonts w:ascii="Arial" w:hAnsi="Arial" w:cs="Arial"/>
      </w:rPr>
    </w:pPr>
    <w:r w:rsidRPr="00E2539A">
      <w:rPr>
        <w:rFonts w:ascii="Arial" w:hAnsi="Arial" w:cs="Arial"/>
      </w:rPr>
      <w:t>CHEMISTRY YEAR 12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EE42" w14:textId="1780BE11" w:rsidR="002A5461" w:rsidRPr="00D40992" w:rsidRDefault="00D40992" w:rsidP="00AF6831">
    <w:pPr>
      <w:pStyle w:val="Header"/>
      <w:pBdr>
        <w:bottom w:val="single" w:sz="4" w:space="1" w:color="auto"/>
      </w:pBdr>
      <w:tabs>
        <w:tab w:val="clear" w:pos="4513"/>
        <w:tab w:val="clear" w:pos="9026"/>
        <w:tab w:val="center" w:pos="4820"/>
        <w:tab w:val="right" w:pos="9639"/>
      </w:tabs>
      <w:rPr>
        <w:rFonts w:ascii="Arial" w:hAnsi="Arial" w:cs="Arial"/>
      </w:rPr>
    </w:pPr>
    <w:r w:rsidRPr="00D40992">
      <w:rPr>
        <w:rFonts w:ascii="Arial" w:hAnsi="Arial" w:cs="Arial"/>
      </w:rPr>
      <w:t>CHEMISTRY YEAR 12</w:t>
    </w:r>
    <w:r w:rsidR="004B27B3" w:rsidRPr="00D40992">
      <w:rPr>
        <w:rFonts w:ascii="Arial" w:hAnsi="Arial" w:cs="Aria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6FD5" w14:textId="4108564E" w:rsidR="002A5461" w:rsidRPr="00D40992" w:rsidRDefault="00D40992" w:rsidP="00D40992">
    <w:pPr>
      <w:pStyle w:val="Header"/>
      <w:pBdr>
        <w:bottom w:val="single" w:sz="4" w:space="1" w:color="auto"/>
      </w:pBdr>
      <w:tabs>
        <w:tab w:val="clear" w:pos="4513"/>
        <w:tab w:val="clear" w:pos="9026"/>
        <w:tab w:val="center" w:pos="5103"/>
        <w:tab w:val="right" w:pos="9978"/>
      </w:tabs>
      <w:rPr>
        <w:rFonts w:ascii="Arial" w:hAnsi="Arial" w:cs="Arial"/>
      </w:rPr>
    </w:pPr>
    <w:r w:rsidRPr="00D40992">
      <w:rPr>
        <w:rFonts w:ascii="Arial" w:hAnsi="Arial" w:cs="Arial"/>
      </w:rPr>
      <w:t>CHEMISTRY YEAR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DF5"/>
    <w:multiLevelType w:val="multilevel"/>
    <w:tmpl w:val="FCA4E790"/>
    <w:lvl w:ilvl="0">
      <w:start w:val="1"/>
      <w:numFmt w:val="decimal"/>
      <w:lvlText w:val="%1.0"/>
      <w:lvlJc w:val="left"/>
      <w:pPr>
        <w:ind w:left="1055" w:hanging="488"/>
      </w:pPr>
      <w:rPr>
        <w:rFonts w:hint="default"/>
      </w:rPr>
    </w:lvl>
    <w:lvl w:ilvl="1">
      <w:start w:val="1"/>
      <w:numFmt w:val="decimalZero"/>
      <w:lvlText w:val="%1.%2"/>
      <w:lvlJc w:val="left"/>
      <w:pPr>
        <w:ind w:left="1622" w:hanging="488"/>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3915" w:hanging="1080"/>
      </w:pPr>
      <w:rPr>
        <w:rFonts w:hint="default"/>
      </w:rPr>
    </w:lvl>
    <w:lvl w:ilvl="5">
      <w:start w:val="1"/>
      <w:numFmt w:val="decimal"/>
      <w:lvlText w:val="%1.%2.%3.%4.%5.%6"/>
      <w:lvlJc w:val="left"/>
      <w:pPr>
        <w:ind w:left="4482" w:hanging="1080"/>
      </w:pPr>
      <w:rPr>
        <w:rFonts w:hint="default"/>
      </w:rPr>
    </w:lvl>
    <w:lvl w:ilvl="6">
      <w:start w:val="1"/>
      <w:numFmt w:val="decimal"/>
      <w:lvlText w:val="%1.%2.%3.%4.%5.%6.%7"/>
      <w:lvlJc w:val="left"/>
      <w:pPr>
        <w:ind w:left="5409"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03" w:hanging="1800"/>
      </w:pPr>
      <w:rPr>
        <w:rFonts w:hint="default"/>
      </w:rPr>
    </w:lvl>
  </w:abstractNum>
  <w:abstractNum w:abstractNumId="1" w15:restartNumberingAfterBreak="0">
    <w:nsid w:val="13567B82"/>
    <w:multiLevelType w:val="hybridMultilevel"/>
    <w:tmpl w:val="1F568EE6"/>
    <w:lvl w:ilvl="0" w:tplc="6D7ED684">
      <w:start w:val="8"/>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 w15:restartNumberingAfterBreak="0">
    <w:nsid w:val="13CF106A"/>
    <w:multiLevelType w:val="hybridMultilevel"/>
    <w:tmpl w:val="F30C94C0"/>
    <w:lvl w:ilvl="0" w:tplc="0DD2AEE4">
      <w:start w:val="1"/>
      <w:numFmt w:val="lowerLetter"/>
      <w:lvlText w:val="(%1)"/>
      <w:lvlJc w:val="left"/>
      <w:pPr>
        <w:ind w:left="1127" w:hanging="5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15:restartNumberingAfterBreak="0">
    <w:nsid w:val="1B9C74E4"/>
    <w:multiLevelType w:val="hybridMultilevel"/>
    <w:tmpl w:val="35021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2B29FA"/>
    <w:multiLevelType w:val="hybridMultilevel"/>
    <w:tmpl w:val="65B2C688"/>
    <w:lvl w:ilvl="0" w:tplc="D2B022F4">
      <w:start w:val="1"/>
      <w:numFmt w:val="decimal"/>
      <w:lvlText w:val="%1"/>
      <w:lvlJc w:val="left"/>
      <w:pPr>
        <w:ind w:left="1130" w:hanging="563"/>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15:restartNumberingAfterBreak="0">
    <w:nsid w:val="1F774970"/>
    <w:multiLevelType w:val="hybridMultilevel"/>
    <w:tmpl w:val="2A5206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FA174DC"/>
    <w:multiLevelType w:val="hybridMultilevel"/>
    <w:tmpl w:val="C2C235C4"/>
    <w:lvl w:ilvl="0" w:tplc="7018D172">
      <w:start w:val="8"/>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30625AB1"/>
    <w:multiLevelType w:val="hybridMultilevel"/>
    <w:tmpl w:val="65AA9388"/>
    <w:lvl w:ilvl="0" w:tplc="7340DE58">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BA7144"/>
    <w:multiLevelType w:val="multilevel"/>
    <w:tmpl w:val="231E85F6"/>
    <w:lvl w:ilvl="0">
      <w:start w:val="1"/>
      <w:numFmt w:val="decimal"/>
      <w:lvlText w:val="%1.0"/>
      <w:lvlJc w:val="left"/>
      <w:pPr>
        <w:ind w:left="488" w:hanging="488"/>
      </w:pPr>
      <w:rPr>
        <w:rFonts w:hint="default"/>
        <w:b w:val="0"/>
      </w:rPr>
    </w:lvl>
    <w:lvl w:ilvl="1">
      <w:start w:val="1"/>
      <w:numFmt w:val="decimalZero"/>
      <w:lvlText w:val="%1.%2"/>
      <w:lvlJc w:val="left"/>
      <w:pPr>
        <w:ind w:left="1055" w:hanging="488"/>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10" w15:restartNumberingAfterBreak="0">
    <w:nsid w:val="395A7560"/>
    <w:multiLevelType w:val="hybridMultilevel"/>
    <w:tmpl w:val="54546DF8"/>
    <w:lvl w:ilvl="0" w:tplc="A7AA97C2">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53090E"/>
    <w:multiLevelType w:val="hybridMultilevel"/>
    <w:tmpl w:val="DDF47E88"/>
    <w:lvl w:ilvl="0" w:tplc="92146CB2">
      <w:start w:val="1"/>
      <w:numFmt w:val="lowerLetter"/>
      <w:lvlText w:val="(%1)"/>
      <w:lvlJc w:val="left"/>
      <w:pPr>
        <w:ind w:left="3140" w:hanging="730"/>
      </w:pPr>
      <w:rPr>
        <w:rFonts w:ascii="Arial" w:eastAsiaTheme="minorHAnsi" w:hAnsi="Arial" w:cs="Arial"/>
      </w:rPr>
    </w:lvl>
    <w:lvl w:ilvl="1" w:tplc="0C090019" w:tentative="1">
      <w:start w:val="1"/>
      <w:numFmt w:val="lowerLetter"/>
      <w:lvlText w:val="%2."/>
      <w:lvlJc w:val="left"/>
      <w:pPr>
        <w:ind w:left="3490" w:hanging="360"/>
      </w:pPr>
    </w:lvl>
    <w:lvl w:ilvl="2" w:tplc="0C09001B" w:tentative="1">
      <w:start w:val="1"/>
      <w:numFmt w:val="lowerRoman"/>
      <w:lvlText w:val="%3."/>
      <w:lvlJc w:val="right"/>
      <w:pPr>
        <w:ind w:left="4210" w:hanging="180"/>
      </w:pPr>
    </w:lvl>
    <w:lvl w:ilvl="3" w:tplc="0C09000F" w:tentative="1">
      <w:start w:val="1"/>
      <w:numFmt w:val="decimal"/>
      <w:lvlText w:val="%4."/>
      <w:lvlJc w:val="left"/>
      <w:pPr>
        <w:ind w:left="4930" w:hanging="360"/>
      </w:pPr>
    </w:lvl>
    <w:lvl w:ilvl="4" w:tplc="0C090019" w:tentative="1">
      <w:start w:val="1"/>
      <w:numFmt w:val="lowerLetter"/>
      <w:lvlText w:val="%5."/>
      <w:lvlJc w:val="left"/>
      <w:pPr>
        <w:ind w:left="5650" w:hanging="360"/>
      </w:pPr>
    </w:lvl>
    <w:lvl w:ilvl="5" w:tplc="0C09001B" w:tentative="1">
      <w:start w:val="1"/>
      <w:numFmt w:val="lowerRoman"/>
      <w:lvlText w:val="%6."/>
      <w:lvlJc w:val="right"/>
      <w:pPr>
        <w:ind w:left="6370" w:hanging="180"/>
      </w:pPr>
    </w:lvl>
    <w:lvl w:ilvl="6" w:tplc="0C09000F" w:tentative="1">
      <w:start w:val="1"/>
      <w:numFmt w:val="decimal"/>
      <w:lvlText w:val="%7."/>
      <w:lvlJc w:val="left"/>
      <w:pPr>
        <w:ind w:left="7090" w:hanging="360"/>
      </w:pPr>
    </w:lvl>
    <w:lvl w:ilvl="7" w:tplc="0C090019" w:tentative="1">
      <w:start w:val="1"/>
      <w:numFmt w:val="lowerLetter"/>
      <w:lvlText w:val="%8."/>
      <w:lvlJc w:val="left"/>
      <w:pPr>
        <w:ind w:left="7810" w:hanging="360"/>
      </w:pPr>
    </w:lvl>
    <w:lvl w:ilvl="8" w:tplc="0C09001B" w:tentative="1">
      <w:start w:val="1"/>
      <w:numFmt w:val="lowerRoman"/>
      <w:lvlText w:val="%9."/>
      <w:lvlJc w:val="right"/>
      <w:pPr>
        <w:ind w:left="8530" w:hanging="180"/>
      </w:pPr>
    </w:lvl>
  </w:abstractNum>
  <w:abstractNum w:abstractNumId="12" w15:restartNumberingAfterBreak="0">
    <w:nsid w:val="46684B9E"/>
    <w:multiLevelType w:val="multilevel"/>
    <w:tmpl w:val="443E77DE"/>
    <w:lvl w:ilvl="0">
      <w:start w:val="1"/>
      <w:numFmt w:val="decimal"/>
      <w:lvlText w:val="%1.0"/>
      <w:lvlJc w:val="left"/>
      <w:pPr>
        <w:ind w:left="488" w:hanging="488"/>
      </w:pPr>
      <w:rPr>
        <w:rFonts w:hint="default"/>
      </w:rPr>
    </w:lvl>
    <w:lvl w:ilvl="1">
      <w:start w:val="1"/>
      <w:numFmt w:val="decimalZero"/>
      <w:lvlText w:val="%1.%2"/>
      <w:lvlJc w:val="left"/>
      <w:pPr>
        <w:ind w:left="1055" w:hanging="488"/>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4BBE0907"/>
    <w:multiLevelType w:val="hybridMultilevel"/>
    <w:tmpl w:val="EDCEB0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C220210"/>
    <w:multiLevelType w:val="hybridMultilevel"/>
    <w:tmpl w:val="911C7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F63273"/>
    <w:multiLevelType w:val="hybridMultilevel"/>
    <w:tmpl w:val="625E2D82"/>
    <w:lvl w:ilvl="0" w:tplc="EA30ED26">
      <w:start w:val="1"/>
      <w:numFmt w:val="lowerLetter"/>
      <w:lvlText w:val="(%1)"/>
      <w:lvlJc w:val="left"/>
      <w:pPr>
        <w:ind w:left="3708" w:hanging="720"/>
      </w:pPr>
      <w:rPr>
        <w:rFonts w:hint="default"/>
      </w:rPr>
    </w:lvl>
    <w:lvl w:ilvl="1" w:tplc="0C090019" w:tentative="1">
      <w:start w:val="1"/>
      <w:numFmt w:val="lowerLetter"/>
      <w:lvlText w:val="%2."/>
      <w:lvlJc w:val="left"/>
      <w:pPr>
        <w:ind w:left="4068" w:hanging="360"/>
      </w:pPr>
    </w:lvl>
    <w:lvl w:ilvl="2" w:tplc="0C09001B" w:tentative="1">
      <w:start w:val="1"/>
      <w:numFmt w:val="lowerRoman"/>
      <w:lvlText w:val="%3."/>
      <w:lvlJc w:val="right"/>
      <w:pPr>
        <w:ind w:left="4788" w:hanging="180"/>
      </w:pPr>
    </w:lvl>
    <w:lvl w:ilvl="3" w:tplc="0C09000F" w:tentative="1">
      <w:start w:val="1"/>
      <w:numFmt w:val="decimal"/>
      <w:lvlText w:val="%4."/>
      <w:lvlJc w:val="left"/>
      <w:pPr>
        <w:ind w:left="5508" w:hanging="360"/>
      </w:pPr>
    </w:lvl>
    <w:lvl w:ilvl="4" w:tplc="0C090019" w:tentative="1">
      <w:start w:val="1"/>
      <w:numFmt w:val="lowerLetter"/>
      <w:lvlText w:val="%5."/>
      <w:lvlJc w:val="left"/>
      <w:pPr>
        <w:ind w:left="6228" w:hanging="360"/>
      </w:pPr>
    </w:lvl>
    <w:lvl w:ilvl="5" w:tplc="0C09001B" w:tentative="1">
      <w:start w:val="1"/>
      <w:numFmt w:val="lowerRoman"/>
      <w:lvlText w:val="%6."/>
      <w:lvlJc w:val="right"/>
      <w:pPr>
        <w:ind w:left="6948" w:hanging="180"/>
      </w:pPr>
    </w:lvl>
    <w:lvl w:ilvl="6" w:tplc="0C09000F" w:tentative="1">
      <w:start w:val="1"/>
      <w:numFmt w:val="decimal"/>
      <w:lvlText w:val="%7."/>
      <w:lvlJc w:val="left"/>
      <w:pPr>
        <w:ind w:left="7668" w:hanging="360"/>
      </w:pPr>
    </w:lvl>
    <w:lvl w:ilvl="7" w:tplc="0C090019" w:tentative="1">
      <w:start w:val="1"/>
      <w:numFmt w:val="lowerLetter"/>
      <w:lvlText w:val="%8."/>
      <w:lvlJc w:val="left"/>
      <w:pPr>
        <w:ind w:left="8388" w:hanging="360"/>
      </w:pPr>
    </w:lvl>
    <w:lvl w:ilvl="8" w:tplc="0C09001B" w:tentative="1">
      <w:start w:val="1"/>
      <w:numFmt w:val="lowerRoman"/>
      <w:lvlText w:val="%9."/>
      <w:lvlJc w:val="right"/>
      <w:pPr>
        <w:ind w:left="9108" w:hanging="180"/>
      </w:pPr>
    </w:lvl>
  </w:abstractNum>
  <w:abstractNum w:abstractNumId="16" w15:restartNumberingAfterBreak="0">
    <w:nsid w:val="51B601D7"/>
    <w:multiLevelType w:val="hybridMultilevel"/>
    <w:tmpl w:val="8D00D51A"/>
    <w:lvl w:ilvl="0" w:tplc="8BD61D04">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232937"/>
    <w:multiLevelType w:val="hybridMultilevel"/>
    <w:tmpl w:val="ECA40062"/>
    <w:lvl w:ilvl="0" w:tplc="508EB18C">
      <w:start w:val="1"/>
      <w:numFmt w:val="lowerLetter"/>
      <w:lvlText w:val="(%1)"/>
      <w:lvlJc w:val="left"/>
      <w:pPr>
        <w:ind w:left="2007" w:hanging="72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18" w15:restartNumberingAfterBreak="0">
    <w:nsid w:val="56E71B8A"/>
    <w:multiLevelType w:val="hybridMultilevel"/>
    <w:tmpl w:val="4A7CEC98"/>
    <w:lvl w:ilvl="0" w:tplc="DFD8EB88">
      <w:start w:val="1"/>
      <w:numFmt w:val="decimal"/>
      <w:lvlText w:val="%1"/>
      <w:lvlJc w:val="left"/>
      <w:pPr>
        <w:ind w:left="1127" w:hanging="5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59042D5B"/>
    <w:multiLevelType w:val="hybridMultilevel"/>
    <w:tmpl w:val="3616760E"/>
    <w:lvl w:ilvl="0" w:tplc="2B02435A">
      <w:start w:val="1"/>
      <w:numFmt w:val="decimal"/>
      <w:lvlText w:val="%1"/>
      <w:lvlJc w:val="left"/>
      <w:pPr>
        <w:ind w:left="1127" w:hanging="560"/>
      </w:pPr>
      <w:rPr>
        <w:rFonts w:eastAsia="Times New Roman"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59D51032"/>
    <w:multiLevelType w:val="hybridMultilevel"/>
    <w:tmpl w:val="10F00402"/>
    <w:lvl w:ilvl="0" w:tplc="33326D0A">
      <w:start w:val="1"/>
      <w:numFmt w:val="lowerRoman"/>
      <w:lvlText w:val="(%1)"/>
      <w:lvlJc w:val="left"/>
      <w:pPr>
        <w:ind w:left="1429" w:hanging="720"/>
      </w:pPr>
      <w:rPr>
        <w:rFonts w:ascii="Arial" w:eastAsiaTheme="minorHAnsi" w:hAnsi="Arial" w:cs="Arial"/>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1"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E859AE"/>
    <w:multiLevelType w:val="hybridMultilevel"/>
    <w:tmpl w:val="85BC244C"/>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3" w15:restartNumberingAfterBreak="0">
    <w:nsid w:val="60A44A54"/>
    <w:multiLevelType w:val="hybridMultilevel"/>
    <w:tmpl w:val="6B6ED92C"/>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4" w15:restartNumberingAfterBreak="0">
    <w:nsid w:val="62657710"/>
    <w:multiLevelType w:val="hybridMultilevel"/>
    <w:tmpl w:val="B82E2F02"/>
    <w:lvl w:ilvl="0" w:tplc="5E4C2402">
      <w:start w:val="1"/>
      <w:numFmt w:val="lowerLetter"/>
      <w:lvlText w:val="(%1)"/>
      <w:lvlJc w:val="left"/>
      <w:pPr>
        <w:ind w:left="2007" w:hanging="72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25" w15:restartNumberingAfterBreak="0">
    <w:nsid w:val="6B3B13EA"/>
    <w:multiLevelType w:val="hybridMultilevel"/>
    <w:tmpl w:val="38AA4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0DF58AF"/>
    <w:multiLevelType w:val="hybridMultilevel"/>
    <w:tmpl w:val="8CB0E098"/>
    <w:lvl w:ilvl="0" w:tplc="E234A4CA">
      <w:start w:val="1"/>
      <w:numFmt w:val="decimal"/>
      <w:lvlText w:val="%1"/>
      <w:lvlJc w:val="left"/>
      <w:pPr>
        <w:ind w:left="406" w:hanging="490"/>
      </w:pPr>
      <w:rPr>
        <w:rFonts w:eastAsiaTheme="minorHAnsi" w:hint="default"/>
      </w:rPr>
    </w:lvl>
    <w:lvl w:ilvl="1" w:tplc="0C090019" w:tentative="1">
      <w:start w:val="1"/>
      <w:numFmt w:val="lowerLetter"/>
      <w:lvlText w:val="%2."/>
      <w:lvlJc w:val="left"/>
      <w:pPr>
        <w:ind w:left="996" w:hanging="360"/>
      </w:pPr>
    </w:lvl>
    <w:lvl w:ilvl="2" w:tplc="0C09001B" w:tentative="1">
      <w:start w:val="1"/>
      <w:numFmt w:val="lowerRoman"/>
      <w:lvlText w:val="%3."/>
      <w:lvlJc w:val="right"/>
      <w:pPr>
        <w:ind w:left="1716" w:hanging="180"/>
      </w:pPr>
    </w:lvl>
    <w:lvl w:ilvl="3" w:tplc="0C09000F" w:tentative="1">
      <w:start w:val="1"/>
      <w:numFmt w:val="decimal"/>
      <w:lvlText w:val="%4."/>
      <w:lvlJc w:val="left"/>
      <w:pPr>
        <w:ind w:left="2436" w:hanging="360"/>
      </w:pPr>
    </w:lvl>
    <w:lvl w:ilvl="4" w:tplc="0C090019" w:tentative="1">
      <w:start w:val="1"/>
      <w:numFmt w:val="lowerLetter"/>
      <w:lvlText w:val="%5."/>
      <w:lvlJc w:val="left"/>
      <w:pPr>
        <w:ind w:left="3156" w:hanging="360"/>
      </w:pPr>
    </w:lvl>
    <w:lvl w:ilvl="5" w:tplc="0C09001B" w:tentative="1">
      <w:start w:val="1"/>
      <w:numFmt w:val="lowerRoman"/>
      <w:lvlText w:val="%6."/>
      <w:lvlJc w:val="right"/>
      <w:pPr>
        <w:ind w:left="3876" w:hanging="180"/>
      </w:pPr>
    </w:lvl>
    <w:lvl w:ilvl="6" w:tplc="0C09000F" w:tentative="1">
      <w:start w:val="1"/>
      <w:numFmt w:val="decimal"/>
      <w:lvlText w:val="%7."/>
      <w:lvlJc w:val="left"/>
      <w:pPr>
        <w:ind w:left="4596" w:hanging="360"/>
      </w:pPr>
    </w:lvl>
    <w:lvl w:ilvl="7" w:tplc="0C090019" w:tentative="1">
      <w:start w:val="1"/>
      <w:numFmt w:val="lowerLetter"/>
      <w:lvlText w:val="%8."/>
      <w:lvlJc w:val="left"/>
      <w:pPr>
        <w:ind w:left="5316" w:hanging="360"/>
      </w:pPr>
    </w:lvl>
    <w:lvl w:ilvl="8" w:tplc="0C09001B" w:tentative="1">
      <w:start w:val="1"/>
      <w:numFmt w:val="lowerRoman"/>
      <w:lvlText w:val="%9."/>
      <w:lvlJc w:val="right"/>
      <w:pPr>
        <w:ind w:left="6036" w:hanging="180"/>
      </w:pPr>
    </w:lvl>
  </w:abstractNum>
  <w:abstractNum w:abstractNumId="27" w15:restartNumberingAfterBreak="0">
    <w:nsid w:val="723079D7"/>
    <w:multiLevelType w:val="hybridMultilevel"/>
    <w:tmpl w:val="4E1E6930"/>
    <w:lvl w:ilvl="0" w:tplc="1F78B0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960137815">
    <w:abstractNumId w:val="6"/>
  </w:num>
  <w:num w:numId="2" w16cid:durableId="6685446">
    <w:abstractNumId w:val="16"/>
  </w:num>
  <w:num w:numId="3" w16cid:durableId="1325739699">
    <w:abstractNumId w:val="3"/>
  </w:num>
  <w:num w:numId="4" w16cid:durableId="357393144">
    <w:abstractNumId w:val="27"/>
  </w:num>
  <w:num w:numId="5" w16cid:durableId="530072936">
    <w:abstractNumId w:val="18"/>
  </w:num>
  <w:num w:numId="6" w16cid:durableId="954949482">
    <w:abstractNumId w:val="13"/>
  </w:num>
  <w:num w:numId="7" w16cid:durableId="1359544954">
    <w:abstractNumId w:val="23"/>
  </w:num>
  <w:num w:numId="8" w16cid:durableId="528643298">
    <w:abstractNumId w:val="10"/>
  </w:num>
  <w:num w:numId="9" w16cid:durableId="1613126178">
    <w:abstractNumId w:val="19"/>
  </w:num>
  <w:num w:numId="10" w16cid:durableId="1769931273">
    <w:abstractNumId w:val="8"/>
  </w:num>
  <w:num w:numId="11" w16cid:durableId="1331984487">
    <w:abstractNumId w:val="4"/>
  </w:num>
  <w:num w:numId="12" w16cid:durableId="1202597172">
    <w:abstractNumId w:val="26"/>
  </w:num>
  <w:num w:numId="13" w16cid:durableId="1592931459">
    <w:abstractNumId w:val="2"/>
  </w:num>
  <w:num w:numId="14" w16cid:durableId="1895241363">
    <w:abstractNumId w:val="20"/>
  </w:num>
  <w:num w:numId="15" w16cid:durableId="723142510">
    <w:abstractNumId w:val="11"/>
  </w:num>
  <w:num w:numId="16" w16cid:durableId="1838617460">
    <w:abstractNumId w:val="15"/>
  </w:num>
  <w:num w:numId="17" w16cid:durableId="1414201704">
    <w:abstractNumId w:val="17"/>
  </w:num>
  <w:num w:numId="18" w16cid:durableId="1560364547">
    <w:abstractNumId w:val="24"/>
  </w:num>
  <w:num w:numId="19" w16cid:durableId="15619562">
    <w:abstractNumId w:val="14"/>
  </w:num>
  <w:num w:numId="20" w16cid:durableId="1947032595">
    <w:abstractNumId w:val="5"/>
  </w:num>
  <w:num w:numId="21" w16cid:durableId="1554001944">
    <w:abstractNumId w:val="9"/>
  </w:num>
  <w:num w:numId="22" w16cid:durableId="3753180">
    <w:abstractNumId w:val="25"/>
  </w:num>
  <w:num w:numId="23" w16cid:durableId="496383312">
    <w:abstractNumId w:val="0"/>
  </w:num>
  <w:num w:numId="24" w16cid:durableId="107162801">
    <w:abstractNumId w:val="7"/>
  </w:num>
  <w:num w:numId="25" w16cid:durableId="1809780010">
    <w:abstractNumId w:val="1"/>
  </w:num>
  <w:num w:numId="26" w16cid:durableId="595015402">
    <w:abstractNumId w:val="22"/>
  </w:num>
  <w:num w:numId="27" w16cid:durableId="1929463590">
    <w:abstractNumId w:val="12"/>
  </w:num>
  <w:num w:numId="28" w16cid:durableId="96288341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0477"/>
    <w:rsid w:val="00000561"/>
    <w:rsid w:val="000009DC"/>
    <w:rsid w:val="0000132A"/>
    <w:rsid w:val="000029F0"/>
    <w:rsid w:val="00002A9E"/>
    <w:rsid w:val="0000441A"/>
    <w:rsid w:val="00004C62"/>
    <w:rsid w:val="00004DBB"/>
    <w:rsid w:val="00005032"/>
    <w:rsid w:val="000067F6"/>
    <w:rsid w:val="00006992"/>
    <w:rsid w:val="00010CD7"/>
    <w:rsid w:val="0001145A"/>
    <w:rsid w:val="00011D54"/>
    <w:rsid w:val="00011E6B"/>
    <w:rsid w:val="000134EC"/>
    <w:rsid w:val="00013A3D"/>
    <w:rsid w:val="00013D22"/>
    <w:rsid w:val="00014ED1"/>
    <w:rsid w:val="0001519D"/>
    <w:rsid w:val="00015CAC"/>
    <w:rsid w:val="00015D0B"/>
    <w:rsid w:val="00016165"/>
    <w:rsid w:val="0001749B"/>
    <w:rsid w:val="000178B2"/>
    <w:rsid w:val="000221FB"/>
    <w:rsid w:val="0002236F"/>
    <w:rsid w:val="000234B8"/>
    <w:rsid w:val="000244BD"/>
    <w:rsid w:val="00024EA3"/>
    <w:rsid w:val="00025913"/>
    <w:rsid w:val="0002704C"/>
    <w:rsid w:val="00027B26"/>
    <w:rsid w:val="00027DDE"/>
    <w:rsid w:val="00027E72"/>
    <w:rsid w:val="00031392"/>
    <w:rsid w:val="00031772"/>
    <w:rsid w:val="00031883"/>
    <w:rsid w:val="00031C5C"/>
    <w:rsid w:val="00033DDA"/>
    <w:rsid w:val="00034333"/>
    <w:rsid w:val="000346E9"/>
    <w:rsid w:val="00034CBE"/>
    <w:rsid w:val="00035905"/>
    <w:rsid w:val="0004090C"/>
    <w:rsid w:val="00040CB5"/>
    <w:rsid w:val="00041A2A"/>
    <w:rsid w:val="00041BA7"/>
    <w:rsid w:val="0004242D"/>
    <w:rsid w:val="0004266D"/>
    <w:rsid w:val="00042ADC"/>
    <w:rsid w:val="00043707"/>
    <w:rsid w:val="00043ADF"/>
    <w:rsid w:val="00043B1C"/>
    <w:rsid w:val="00044233"/>
    <w:rsid w:val="00044A7D"/>
    <w:rsid w:val="00044C78"/>
    <w:rsid w:val="0004501A"/>
    <w:rsid w:val="00045538"/>
    <w:rsid w:val="0004554A"/>
    <w:rsid w:val="00046903"/>
    <w:rsid w:val="0005084F"/>
    <w:rsid w:val="00050A2F"/>
    <w:rsid w:val="00051211"/>
    <w:rsid w:val="000519BC"/>
    <w:rsid w:val="00053568"/>
    <w:rsid w:val="0005380F"/>
    <w:rsid w:val="00053D7B"/>
    <w:rsid w:val="00053EFE"/>
    <w:rsid w:val="000540CE"/>
    <w:rsid w:val="000550D9"/>
    <w:rsid w:val="000559D1"/>
    <w:rsid w:val="00055A5C"/>
    <w:rsid w:val="00055BB3"/>
    <w:rsid w:val="00056AF3"/>
    <w:rsid w:val="00056C70"/>
    <w:rsid w:val="000576BF"/>
    <w:rsid w:val="0005793E"/>
    <w:rsid w:val="00057F3D"/>
    <w:rsid w:val="0006003E"/>
    <w:rsid w:val="0006032D"/>
    <w:rsid w:val="00060F2A"/>
    <w:rsid w:val="00061447"/>
    <w:rsid w:val="00061453"/>
    <w:rsid w:val="00061A07"/>
    <w:rsid w:val="000620E2"/>
    <w:rsid w:val="00062559"/>
    <w:rsid w:val="000632CA"/>
    <w:rsid w:val="000642CC"/>
    <w:rsid w:val="00065B0F"/>
    <w:rsid w:val="00065D0F"/>
    <w:rsid w:val="00065E94"/>
    <w:rsid w:val="00066769"/>
    <w:rsid w:val="00070009"/>
    <w:rsid w:val="00070224"/>
    <w:rsid w:val="000704EE"/>
    <w:rsid w:val="00070741"/>
    <w:rsid w:val="00071D6D"/>
    <w:rsid w:val="00071FBF"/>
    <w:rsid w:val="00073928"/>
    <w:rsid w:val="00073E76"/>
    <w:rsid w:val="00074BAA"/>
    <w:rsid w:val="0007552E"/>
    <w:rsid w:val="000758EA"/>
    <w:rsid w:val="00077030"/>
    <w:rsid w:val="00077511"/>
    <w:rsid w:val="00081121"/>
    <w:rsid w:val="000815FA"/>
    <w:rsid w:val="00082831"/>
    <w:rsid w:val="00082D9D"/>
    <w:rsid w:val="00083D08"/>
    <w:rsid w:val="00085184"/>
    <w:rsid w:val="00085827"/>
    <w:rsid w:val="0008605B"/>
    <w:rsid w:val="00086183"/>
    <w:rsid w:val="0008671A"/>
    <w:rsid w:val="0008699E"/>
    <w:rsid w:val="00086C9F"/>
    <w:rsid w:val="00090F04"/>
    <w:rsid w:val="00091107"/>
    <w:rsid w:val="000927A8"/>
    <w:rsid w:val="0009291E"/>
    <w:rsid w:val="00092F24"/>
    <w:rsid w:val="00092F72"/>
    <w:rsid w:val="00093F65"/>
    <w:rsid w:val="00094895"/>
    <w:rsid w:val="000948FC"/>
    <w:rsid w:val="00095B40"/>
    <w:rsid w:val="00097308"/>
    <w:rsid w:val="0009764B"/>
    <w:rsid w:val="00097767"/>
    <w:rsid w:val="000A0AB1"/>
    <w:rsid w:val="000A0B73"/>
    <w:rsid w:val="000A0ED7"/>
    <w:rsid w:val="000A11DF"/>
    <w:rsid w:val="000A242C"/>
    <w:rsid w:val="000A2ED5"/>
    <w:rsid w:val="000A30D0"/>
    <w:rsid w:val="000A317E"/>
    <w:rsid w:val="000A56CB"/>
    <w:rsid w:val="000A66C5"/>
    <w:rsid w:val="000A6FC6"/>
    <w:rsid w:val="000B131F"/>
    <w:rsid w:val="000B2390"/>
    <w:rsid w:val="000B25B6"/>
    <w:rsid w:val="000B2A9D"/>
    <w:rsid w:val="000B31FC"/>
    <w:rsid w:val="000B3612"/>
    <w:rsid w:val="000B45FF"/>
    <w:rsid w:val="000B5776"/>
    <w:rsid w:val="000B6A40"/>
    <w:rsid w:val="000B6F3B"/>
    <w:rsid w:val="000C12E2"/>
    <w:rsid w:val="000C2687"/>
    <w:rsid w:val="000C37A5"/>
    <w:rsid w:val="000C403C"/>
    <w:rsid w:val="000C46C6"/>
    <w:rsid w:val="000C5B38"/>
    <w:rsid w:val="000C5FEC"/>
    <w:rsid w:val="000C6E99"/>
    <w:rsid w:val="000C7344"/>
    <w:rsid w:val="000C75D3"/>
    <w:rsid w:val="000C7970"/>
    <w:rsid w:val="000D0132"/>
    <w:rsid w:val="000D01C7"/>
    <w:rsid w:val="000D06C3"/>
    <w:rsid w:val="000D08BA"/>
    <w:rsid w:val="000D1098"/>
    <w:rsid w:val="000D21F0"/>
    <w:rsid w:val="000D25A8"/>
    <w:rsid w:val="000D31DE"/>
    <w:rsid w:val="000D39CE"/>
    <w:rsid w:val="000D40B3"/>
    <w:rsid w:val="000D44F7"/>
    <w:rsid w:val="000D699D"/>
    <w:rsid w:val="000D6D1A"/>
    <w:rsid w:val="000D769B"/>
    <w:rsid w:val="000E10A1"/>
    <w:rsid w:val="000E1754"/>
    <w:rsid w:val="000E272A"/>
    <w:rsid w:val="000E35D4"/>
    <w:rsid w:val="000E3E0D"/>
    <w:rsid w:val="000E56B7"/>
    <w:rsid w:val="000E5A12"/>
    <w:rsid w:val="000E6147"/>
    <w:rsid w:val="000E69EE"/>
    <w:rsid w:val="000E6A21"/>
    <w:rsid w:val="000E6AAD"/>
    <w:rsid w:val="000F1355"/>
    <w:rsid w:val="000F2832"/>
    <w:rsid w:val="000F2E94"/>
    <w:rsid w:val="000F41C2"/>
    <w:rsid w:val="000F51EC"/>
    <w:rsid w:val="000F6D5E"/>
    <w:rsid w:val="000F754E"/>
    <w:rsid w:val="000F7894"/>
    <w:rsid w:val="00100E4B"/>
    <w:rsid w:val="0010399E"/>
    <w:rsid w:val="00104154"/>
    <w:rsid w:val="001043C8"/>
    <w:rsid w:val="00105284"/>
    <w:rsid w:val="001054DB"/>
    <w:rsid w:val="00106A8C"/>
    <w:rsid w:val="001100DF"/>
    <w:rsid w:val="0011139D"/>
    <w:rsid w:val="0011177C"/>
    <w:rsid w:val="00111AA5"/>
    <w:rsid w:val="0011258E"/>
    <w:rsid w:val="00113653"/>
    <w:rsid w:val="001138AA"/>
    <w:rsid w:val="00113917"/>
    <w:rsid w:val="001143B3"/>
    <w:rsid w:val="00114B7C"/>
    <w:rsid w:val="00115DC6"/>
    <w:rsid w:val="0011603D"/>
    <w:rsid w:val="00116EB1"/>
    <w:rsid w:val="001175EA"/>
    <w:rsid w:val="00117965"/>
    <w:rsid w:val="00117E44"/>
    <w:rsid w:val="001206B9"/>
    <w:rsid w:val="0012077F"/>
    <w:rsid w:val="0012132D"/>
    <w:rsid w:val="00121BEF"/>
    <w:rsid w:val="00121FB6"/>
    <w:rsid w:val="0012238F"/>
    <w:rsid w:val="00122D11"/>
    <w:rsid w:val="00122EB0"/>
    <w:rsid w:val="00122F1F"/>
    <w:rsid w:val="001249C0"/>
    <w:rsid w:val="00125A0B"/>
    <w:rsid w:val="00125C45"/>
    <w:rsid w:val="0012633C"/>
    <w:rsid w:val="00126FCE"/>
    <w:rsid w:val="00127C0C"/>
    <w:rsid w:val="0013054B"/>
    <w:rsid w:val="00130644"/>
    <w:rsid w:val="00130794"/>
    <w:rsid w:val="00131B29"/>
    <w:rsid w:val="00131F58"/>
    <w:rsid w:val="001333A8"/>
    <w:rsid w:val="00133C6E"/>
    <w:rsid w:val="00133CA4"/>
    <w:rsid w:val="001348D0"/>
    <w:rsid w:val="00134FA3"/>
    <w:rsid w:val="00135EDD"/>
    <w:rsid w:val="00135F5A"/>
    <w:rsid w:val="00136A53"/>
    <w:rsid w:val="00137826"/>
    <w:rsid w:val="00137F70"/>
    <w:rsid w:val="001406F2"/>
    <w:rsid w:val="00140E71"/>
    <w:rsid w:val="0014122E"/>
    <w:rsid w:val="0014201F"/>
    <w:rsid w:val="001427EC"/>
    <w:rsid w:val="001432A3"/>
    <w:rsid w:val="00143762"/>
    <w:rsid w:val="00144DDA"/>
    <w:rsid w:val="001458B9"/>
    <w:rsid w:val="001459A4"/>
    <w:rsid w:val="00146D17"/>
    <w:rsid w:val="00146D60"/>
    <w:rsid w:val="00147222"/>
    <w:rsid w:val="00147627"/>
    <w:rsid w:val="00147B8D"/>
    <w:rsid w:val="00150AF4"/>
    <w:rsid w:val="0015256C"/>
    <w:rsid w:val="00154E78"/>
    <w:rsid w:val="001551B4"/>
    <w:rsid w:val="00155372"/>
    <w:rsid w:val="00156902"/>
    <w:rsid w:val="001570AD"/>
    <w:rsid w:val="0016106B"/>
    <w:rsid w:val="00161574"/>
    <w:rsid w:val="00161BF1"/>
    <w:rsid w:val="00161E3A"/>
    <w:rsid w:val="001623B8"/>
    <w:rsid w:val="00162C64"/>
    <w:rsid w:val="00163A01"/>
    <w:rsid w:val="00163AA9"/>
    <w:rsid w:val="00163B42"/>
    <w:rsid w:val="001645AF"/>
    <w:rsid w:val="00164A7F"/>
    <w:rsid w:val="00165B77"/>
    <w:rsid w:val="00165EA2"/>
    <w:rsid w:val="00166B4E"/>
    <w:rsid w:val="00167022"/>
    <w:rsid w:val="0016732D"/>
    <w:rsid w:val="00170BFB"/>
    <w:rsid w:val="00171237"/>
    <w:rsid w:val="00171305"/>
    <w:rsid w:val="001730F8"/>
    <w:rsid w:val="001749A9"/>
    <w:rsid w:val="00174A07"/>
    <w:rsid w:val="00175C8D"/>
    <w:rsid w:val="001777CF"/>
    <w:rsid w:val="00180064"/>
    <w:rsid w:val="00180F49"/>
    <w:rsid w:val="00182589"/>
    <w:rsid w:val="001827D4"/>
    <w:rsid w:val="00182B72"/>
    <w:rsid w:val="00183232"/>
    <w:rsid w:val="00184F7B"/>
    <w:rsid w:val="00185851"/>
    <w:rsid w:val="00186593"/>
    <w:rsid w:val="00186D96"/>
    <w:rsid w:val="00187102"/>
    <w:rsid w:val="00190A74"/>
    <w:rsid w:val="001913A0"/>
    <w:rsid w:val="001915B4"/>
    <w:rsid w:val="00192776"/>
    <w:rsid w:val="00193015"/>
    <w:rsid w:val="00193DAE"/>
    <w:rsid w:val="00194538"/>
    <w:rsid w:val="001945E7"/>
    <w:rsid w:val="00195D31"/>
    <w:rsid w:val="00195F39"/>
    <w:rsid w:val="00196427"/>
    <w:rsid w:val="001965F1"/>
    <w:rsid w:val="00196BC7"/>
    <w:rsid w:val="00196BEF"/>
    <w:rsid w:val="00196D06"/>
    <w:rsid w:val="001971AD"/>
    <w:rsid w:val="00197EBA"/>
    <w:rsid w:val="001A03EB"/>
    <w:rsid w:val="001A18A7"/>
    <w:rsid w:val="001A2E23"/>
    <w:rsid w:val="001A3659"/>
    <w:rsid w:val="001A3DE7"/>
    <w:rsid w:val="001A3F34"/>
    <w:rsid w:val="001A60EE"/>
    <w:rsid w:val="001A6A29"/>
    <w:rsid w:val="001A6DF9"/>
    <w:rsid w:val="001B0177"/>
    <w:rsid w:val="001B0701"/>
    <w:rsid w:val="001B0C5D"/>
    <w:rsid w:val="001B142A"/>
    <w:rsid w:val="001B1604"/>
    <w:rsid w:val="001B37EE"/>
    <w:rsid w:val="001B3904"/>
    <w:rsid w:val="001B4B6E"/>
    <w:rsid w:val="001B6A0B"/>
    <w:rsid w:val="001C1102"/>
    <w:rsid w:val="001C1EDD"/>
    <w:rsid w:val="001C20D5"/>
    <w:rsid w:val="001C239E"/>
    <w:rsid w:val="001C2DD0"/>
    <w:rsid w:val="001C5122"/>
    <w:rsid w:val="001C5EE5"/>
    <w:rsid w:val="001C6521"/>
    <w:rsid w:val="001C7843"/>
    <w:rsid w:val="001D0524"/>
    <w:rsid w:val="001D112B"/>
    <w:rsid w:val="001D2223"/>
    <w:rsid w:val="001D2CBE"/>
    <w:rsid w:val="001D3255"/>
    <w:rsid w:val="001D3873"/>
    <w:rsid w:val="001D421B"/>
    <w:rsid w:val="001D5474"/>
    <w:rsid w:val="001D5F5A"/>
    <w:rsid w:val="001D6957"/>
    <w:rsid w:val="001D6A9C"/>
    <w:rsid w:val="001D6F28"/>
    <w:rsid w:val="001E051D"/>
    <w:rsid w:val="001E0591"/>
    <w:rsid w:val="001E0CCA"/>
    <w:rsid w:val="001E0D14"/>
    <w:rsid w:val="001E0DDF"/>
    <w:rsid w:val="001E1312"/>
    <w:rsid w:val="001E35C9"/>
    <w:rsid w:val="001E3E60"/>
    <w:rsid w:val="001E3EDE"/>
    <w:rsid w:val="001E5B6F"/>
    <w:rsid w:val="001E5F33"/>
    <w:rsid w:val="001E715A"/>
    <w:rsid w:val="001F1E68"/>
    <w:rsid w:val="001F289C"/>
    <w:rsid w:val="001F2B1A"/>
    <w:rsid w:val="001F4786"/>
    <w:rsid w:val="001F5E1F"/>
    <w:rsid w:val="001F692E"/>
    <w:rsid w:val="001F78F1"/>
    <w:rsid w:val="001F7DD8"/>
    <w:rsid w:val="002006CF"/>
    <w:rsid w:val="0020105C"/>
    <w:rsid w:val="00201E86"/>
    <w:rsid w:val="00202961"/>
    <w:rsid w:val="00203D4B"/>
    <w:rsid w:val="002052ED"/>
    <w:rsid w:val="00205692"/>
    <w:rsid w:val="002057DF"/>
    <w:rsid w:val="00206491"/>
    <w:rsid w:val="00206B90"/>
    <w:rsid w:val="00206C61"/>
    <w:rsid w:val="0021061A"/>
    <w:rsid w:val="0021081B"/>
    <w:rsid w:val="002115B3"/>
    <w:rsid w:val="00211651"/>
    <w:rsid w:val="0021222A"/>
    <w:rsid w:val="0021241C"/>
    <w:rsid w:val="0021263F"/>
    <w:rsid w:val="0021276C"/>
    <w:rsid w:val="00212B50"/>
    <w:rsid w:val="00213A10"/>
    <w:rsid w:val="00213F2B"/>
    <w:rsid w:val="0021508B"/>
    <w:rsid w:val="0021620F"/>
    <w:rsid w:val="00216328"/>
    <w:rsid w:val="002178F4"/>
    <w:rsid w:val="00217ACB"/>
    <w:rsid w:val="00220A04"/>
    <w:rsid w:val="0022234E"/>
    <w:rsid w:val="00222437"/>
    <w:rsid w:val="00223E80"/>
    <w:rsid w:val="0022563D"/>
    <w:rsid w:val="00225995"/>
    <w:rsid w:val="0022628D"/>
    <w:rsid w:val="00227142"/>
    <w:rsid w:val="00230857"/>
    <w:rsid w:val="00230A17"/>
    <w:rsid w:val="002317E9"/>
    <w:rsid w:val="002320C2"/>
    <w:rsid w:val="002322FE"/>
    <w:rsid w:val="00232482"/>
    <w:rsid w:val="00232704"/>
    <w:rsid w:val="00232849"/>
    <w:rsid w:val="0023338B"/>
    <w:rsid w:val="00233EB3"/>
    <w:rsid w:val="002341AD"/>
    <w:rsid w:val="00234B8B"/>
    <w:rsid w:val="002354E0"/>
    <w:rsid w:val="00236128"/>
    <w:rsid w:val="002363AA"/>
    <w:rsid w:val="002372C7"/>
    <w:rsid w:val="00237386"/>
    <w:rsid w:val="00237AE3"/>
    <w:rsid w:val="00237F68"/>
    <w:rsid w:val="00240141"/>
    <w:rsid w:val="0024028F"/>
    <w:rsid w:val="00240884"/>
    <w:rsid w:val="0024107F"/>
    <w:rsid w:val="002413DE"/>
    <w:rsid w:val="002414FC"/>
    <w:rsid w:val="00241A1A"/>
    <w:rsid w:val="002433CF"/>
    <w:rsid w:val="00243A01"/>
    <w:rsid w:val="00244ED7"/>
    <w:rsid w:val="00245D91"/>
    <w:rsid w:val="002470AD"/>
    <w:rsid w:val="002540E3"/>
    <w:rsid w:val="0025418A"/>
    <w:rsid w:val="00255A69"/>
    <w:rsid w:val="0025621D"/>
    <w:rsid w:val="00256907"/>
    <w:rsid w:val="00257B21"/>
    <w:rsid w:val="00261038"/>
    <w:rsid w:val="002612E8"/>
    <w:rsid w:val="00261B40"/>
    <w:rsid w:val="0026237F"/>
    <w:rsid w:val="002626E4"/>
    <w:rsid w:val="00262718"/>
    <w:rsid w:val="00263530"/>
    <w:rsid w:val="00266699"/>
    <w:rsid w:val="002668DA"/>
    <w:rsid w:val="00267CBB"/>
    <w:rsid w:val="002704FB"/>
    <w:rsid w:val="00270509"/>
    <w:rsid w:val="00270AB5"/>
    <w:rsid w:val="00270ECB"/>
    <w:rsid w:val="00271BDB"/>
    <w:rsid w:val="00272165"/>
    <w:rsid w:val="00272851"/>
    <w:rsid w:val="002729E5"/>
    <w:rsid w:val="00273BDF"/>
    <w:rsid w:val="0027448A"/>
    <w:rsid w:val="00274590"/>
    <w:rsid w:val="0027574B"/>
    <w:rsid w:val="0027739E"/>
    <w:rsid w:val="002778CC"/>
    <w:rsid w:val="00277946"/>
    <w:rsid w:val="00277F9A"/>
    <w:rsid w:val="002805E5"/>
    <w:rsid w:val="00280C17"/>
    <w:rsid w:val="002815DD"/>
    <w:rsid w:val="00281FC9"/>
    <w:rsid w:val="002849A5"/>
    <w:rsid w:val="0028630E"/>
    <w:rsid w:val="002869D6"/>
    <w:rsid w:val="00286DCE"/>
    <w:rsid w:val="00286DD1"/>
    <w:rsid w:val="00286E5B"/>
    <w:rsid w:val="002873E4"/>
    <w:rsid w:val="00287877"/>
    <w:rsid w:val="0029061C"/>
    <w:rsid w:val="0029118B"/>
    <w:rsid w:val="0029188B"/>
    <w:rsid w:val="00291892"/>
    <w:rsid w:val="00292347"/>
    <w:rsid w:val="0029483F"/>
    <w:rsid w:val="00294B38"/>
    <w:rsid w:val="00295287"/>
    <w:rsid w:val="002961F8"/>
    <w:rsid w:val="0029679A"/>
    <w:rsid w:val="00297A23"/>
    <w:rsid w:val="002A09C8"/>
    <w:rsid w:val="002A0D5F"/>
    <w:rsid w:val="002A1107"/>
    <w:rsid w:val="002A19F4"/>
    <w:rsid w:val="002A3F52"/>
    <w:rsid w:val="002A4199"/>
    <w:rsid w:val="002A47AC"/>
    <w:rsid w:val="002A4BAA"/>
    <w:rsid w:val="002A4EBF"/>
    <w:rsid w:val="002A50BB"/>
    <w:rsid w:val="002A5377"/>
    <w:rsid w:val="002A5461"/>
    <w:rsid w:val="002A5474"/>
    <w:rsid w:val="002A5A9D"/>
    <w:rsid w:val="002A6262"/>
    <w:rsid w:val="002A6356"/>
    <w:rsid w:val="002B2367"/>
    <w:rsid w:val="002B2B8B"/>
    <w:rsid w:val="002B3560"/>
    <w:rsid w:val="002B3B37"/>
    <w:rsid w:val="002B5A7C"/>
    <w:rsid w:val="002B64CE"/>
    <w:rsid w:val="002B6AFF"/>
    <w:rsid w:val="002B7455"/>
    <w:rsid w:val="002C02F5"/>
    <w:rsid w:val="002C2625"/>
    <w:rsid w:val="002C265D"/>
    <w:rsid w:val="002C3321"/>
    <w:rsid w:val="002C46BB"/>
    <w:rsid w:val="002C47A0"/>
    <w:rsid w:val="002C483A"/>
    <w:rsid w:val="002C5339"/>
    <w:rsid w:val="002C58F8"/>
    <w:rsid w:val="002C5F55"/>
    <w:rsid w:val="002C63B1"/>
    <w:rsid w:val="002C65BD"/>
    <w:rsid w:val="002D197B"/>
    <w:rsid w:val="002D3316"/>
    <w:rsid w:val="002D3720"/>
    <w:rsid w:val="002D3A6A"/>
    <w:rsid w:val="002D41D5"/>
    <w:rsid w:val="002D4F3B"/>
    <w:rsid w:val="002D559E"/>
    <w:rsid w:val="002D5EE9"/>
    <w:rsid w:val="002D653F"/>
    <w:rsid w:val="002D6CB0"/>
    <w:rsid w:val="002D6FAF"/>
    <w:rsid w:val="002D7DD9"/>
    <w:rsid w:val="002E01AC"/>
    <w:rsid w:val="002E01E6"/>
    <w:rsid w:val="002E0252"/>
    <w:rsid w:val="002E043A"/>
    <w:rsid w:val="002E0D06"/>
    <w:rsid w:val="002E0D1A"/>
    <w:rsid w:val="002E1D8C"/>
    <w:rsid w:val="002E1F0D"/>
    <w:rsid w:val="002E22F9"/>
    <w:rsid w:val="002E23B0"/>
    <w:rsid w:val="002E5E23"/>
    <w:rsid w:val="002E699D"/>
    <w:rsid w:val="002E69A1"/>
    <w:rsid w:val="002E6EB0"/>
    <w:rsid w:val="002E79D5"/>
    <w:rsid w:val="002F01AB"/>
    <w:rsid w:val="002F232B"/>
    <w:rsid w:val="002F269C"/>
    <w:rsid w:val="002F2AEA"/>
    <w:rsid w:val="002F32D0"/>
    <w:rsid w:val="002F34FE"/>
    <w:rsid w:val="002F37F4"/>
    <w:rsid w:val="002F3C48"/>
    <w:rsid w:val="002F416D"/>
    <w:rsid w:val="002F4B25"/>
    <w:rsid w:val="002F55A4"/>
    <w:rsid w:val="002F5DA3"/>
    <w:rsid w:val="002F6AAD"/>
    <w:rsid w:val="002F77CD"/>
    <w:rsid w:val="002F7B16"/>
    <w:rsid w:val="00300A67"/>
    <w:rsid w:val="00304AC9"/>
    <w:rsid w:val="0030540E"/>
    <w:rsid w:val="00305B42"/>
    <w:rsid w:val="00305CCA"/>
    <w:rsid w:val="003109E9"/>
    <w:rsid w:val="003114B3"/>
    <w:rsid w:val="00311BC0"/>
    <w:rsid w:val="00311F2B"/>
    <w:rsid w:val="003127AD"/>
    <w:rsid w:val="00312C17"/>
    <w:rsid w:val="00312D31"/>
    <w:rsid w:val="00312D50"/>
    <w:rsid w:val="0031347F"/>
    <w:rsid w:val="003146E0"/>
    <w:rsid w:val="0031497E"/>
    <w:rsid w:val="00314CC8"/>
    <w:rsid w:val="00315570"/>
    <w:rsid w:val="0031678E"/>
    <w:rsid w:val="00316C33"/>
    <w:rsid w:val="00317033"/>
    <w:rsid w:val="003200A2"/>
    <w:rsid w:val="00320EA4"/>
    <w:rsid w:val="00323DB4"/>
    <w:rsid w:val="00323F6F"/>
    <w:rsid w:val="0032410A"/>
    <w:rsid w:val="00324133"/>
    <w:rsid w:val="00324AC8"/>
    <w:rsid w:val="00324E1B"/>
    <w:rsid w:val="00325AE3"/>
    <w:rsid w:val="0032643F"/>
    <w:rsid w:val="003268F3"/>
    <w:rsid w:val="00326AFD"/>
    <w:rsid w:val="00327299"/>
    <w:rsid w:val="0032735E"/>
    <w:rsid w:val="003274A9"/>
    <w:rsid w:val="00327CA8"/>
    <w:rsid w:val="00327FF3"/>
    <w:rsid w:val="00330B26"/>
    <w:rsid w:val="00330B5E"/>
    <w:rsid w:val="00330FBB"/>
    <w:rsid w:val="0033285A"/>
    <w:rsid w:val="003328E4"/>
    <w:rsid w:val="00332F78"/>
    <w:rsid w:val="003337A3"/>
    <w:rsid w:val="003340A6"/>
    <w:rsid w:val="003350C9"/>
    <w:rsid w:val="003356FE"/>
    <w:rsid w:val="00335D21"/>
    <w:rsid w:val="00335E6F"/>
    <w:rsid w:val="00335F49"/>
    <w:rsid w:val="003361F0"/>
    <w:rsid w:val="00336355"/>
    <w:rsid w:val="00336D14"/>
    <w:rsid w:val="00337ACE"/>
    <w:rsid w:val="00340C8D"/>
    <w:rsid w:val="00340D68"/>
    <w:rsid w:val="003414CA"/>
    <w:rsid w:val="003418B9"/>
    <w:rsid w:val="00341AF1"/>
    <w:rsid w:val="003427BB"/>
    <w:rsid w:val="00343695"/>
    <w:rsid w:val="00345666"/>
    <w:rsid w:val="00345F65"/>
    <w:rsid w:val="0034688F"/>
    <w:rsid w:val="0034694C"/>
    <w:rsid w:val="00346DF6"/>
    <w:rsid w:val="00346E52"/>
    <w:rsid w:val="00347B07"/>
    <w:rsid w:val="00347B96"/>
    <w:rsid w:val="00347E23"/>
    <w:rsid w:val="0035012B"/>
    <w:rsid w:val="00350514"/>
    <w:rsid w:val="00351389"/>
    <w:rsid w:val="00351F5C"/>
    <w:rsid w:val="003529C2"/>
    <w:rsid w:val="003536B1"/>
    <w:rsid w:val="003537E8"/>
    <w:rsid w:val="0035478F"/>
    <w:rsid w:val="00355803"/>
    <w:rsid w:val="00356158"/>
    <w:rsid w:val="0035652A"/>
    <w:rsid w:val="00357D2F"/>
    <w:rsid w:val="0036036B"/>
    <w:rsid w:val="00360AE2"/>
    <w:rsid w:val="00363755"/>
    <w:rsid w:val="00364D9E"/>
    <w:rsid w:val="0036520A"/>
    <w:rsid w:val="00366FF2"/>
    <w:rsid w:val="00370262"/>
    <w:rsid w:val="00370572"/>
    <w:rsid w:val="003713AA"/>
    <w:rsid w:val="00371E34"/>
    <w:rsid w:val="0037213C"/>
    <w:rsid w:val="0037239E"/>
    <w:rsid w:val="00372AFD"/>
    <w:rsid w:val="00372BC8"/>
    <w:rsid w:val="003735FD"/>
    <w:rsid w:val="00373AD7"/>
    <w:rsid w:val="00376A81"/>
    <w:rsid w:val="00377CC2"/>
    <w:rsid w:val="0038007A"/>
    <w:rsid w:val="003801E4"/>
    <w:rsid w:val="003804C4"/>
    <w:rsid w:val="00381696"/>
    <w:rsid w:val="003832D6"/>
    <w:rsid w:val="003835E8"/>
    <w:rsid w:val="00384A82"/>
    <w:rsid w:val="00384AB0"/>
    <w:rsid w:val="00384EBA"/>
    <w:rsid w:val="00384FC1"/>
    <w:rsid w:val="003852D7"/>
    <w:rsid w:val="00385F2B"/>
    <w:rsid w:val="00385FD5"/>
    <w:rsid w:val="00386FCC"/>
    <w:rsid w:val="00387072"/>
    <w:rsid w:val="00387406"/>
    <w:rsid w:val="00387A7E"/>
    <w:rsid w:val="00387C05"/>
    <w:rsid w:val="00387E8A"/>
    <w:rsid w:val="00390358"/>
    <w:rsid w:val="0039167B"/>
    <w:rsid w:val="00391F6D"/>
    <w:rsid w:val="0039297F"/>
    <w:rsid w:val="0039319B"/>
    <w:rsid w:val="0039325B"/>
    <w:rsid w:val="00393A8F"/>
    <w:rsid w:val="00393BF3"/>
    <w:rsid w:val="00393DFA"/>
    <w:rsid w:val="003944FA"/>
    <w:rsid w:val="00395959"/>
    <w:rsid w:val="0039695F"/>
    <w:rsid w:val="003970DF"/>
    <w:rsid w:val="00397793"/>
    <w:rsid w:val="003A039B"/>
    <w:rsid w:val="003A2796"/>
    <w:rsid w:val="003A31CA"/>
    <w:rsid w:val="003A33FB"/>
    <w:rsid w:val="003A3439"/>
    <w:rsid w:val="003A3502"/>
    <w:rsid w:val="003A4801"/>
    <w:rsid w:val="003A53AE"/>
    <w:rsid w:val="003A53EB"/>
    <w:rsid w:val="003A5C76"/>
    <w:rsid w:val="003A5E22"/>
    <w:rsid w:val="003A61E6"/>
    <w:rsid w:val="003B0028"/>
    <w:rsid w:val="003B010F"/>
    <w:rsid w:val="003B050D"/>
    <w:rsid w:val="003B0A19"/>
    <w:rsid w:val="003B0A70"/>
    <w:rsid w:val="003B0EE0"/>
    <w:rsid w:val="003B12B9"/>
    <w:rsid w:val="003B1837"/>
    <w:rsid w:val="003B2699"/>
    <w:rsid w:val="003B3263"/>
    <w:rsid w:val="003B3414"/>
    <w:rsid w:val="003B3B1F"/>
    <w:rsid w:val="003B3E48"/>
    <w:rsid w:val="003B3F94"/>
    <w:rsid w:val="003B4A77"/>
    <w:rsid w:val="003B4FB3"/>
    <w:rsid w:val="003B64DB"/>
    <w:rsid w:val="003B6CAD"/>
    <w:rsid w:val="003B7536"/>
    <w:rsid w:val="003B784B"/>
    <w:rsid w:val="003C05CC"/>
    <w:rsid w:val="003C0845"/>
    <w:rsid w:val="003C18D7"/>
    <w:rsid w:val="003C3708"/>
    <w:rsid w:val="003C404E"/>
    <w:rsid w:val="003C507F"/>
    <w:rsid w:val="003C56E5"/>
    <w:rsid w:val="003D06C5"/>
    <w:rsid w:val="003D098A"/>
    <w:rsid w:val="003D16F5"/>
    <w:rsid w:val="003D2B9B"/>
    <w:rsid w:val="003D2EDD"/>
    <w:rsid w:val="003D3AE8"/>
    <w:rsid w:val="003D3CA5"/>
    <w:rsid w:val="003D4935"/>
    <w:rsid w:val="003D5062"/>
    <w:rsid w:val="003D543F"/>
    <w:rsid w:val="003D5469"/>
    <w:rsid w:val="003D57C9"/>
    <w:rsid w:val="003D5903"/>
    <w:rsid w:val="003D59B7"/>
    <w:rsid w:val="003D6DB2"/>
    <w:rsid w:val="003D6E7E"/>
    <w:rsid w:val="003D71FD"/>
    <w:rsid w:val="003D7973"/>
    <w:rsid w:val="003D7B4F"/>
    <w:rsid w:val="003D7CD6"/>
    <w:rsid w:val="003E0230"/>
    <w:rsid w:val="003E1AC2"/>
    <w:rsid w:val="003E2329"/>
    <w:rsid w:val="003E2E14"/>
    <w:rsid w:val="003E3A01"/>
    <w:rsid w:val="003E3BD4"/>
    <w:rsid w:val="003E3F36"/>
    <w:rsid w:val="003E451F"/>
    <w:rsid w:val="003E4888"/>
    <w:rsid w:val="003E4A8B"/>
    <w:rsid w:val="003E7556"/>
    <w:rsid w:val="003F06D1"/>
    <w:rsid w:val="003F1CDD"/>
    <w:rsid w:val="003F21A6"/>
    <w:rsid w:val="003F3E4D"/>
    <w:rsid w:val="003F5D42"/>
    <w:rsid w:val="003F5D71"/>
    <w:rsid w:val="003F61E8"/>
    <w:rsid w:val="003F6666"/>
    <w:rsid w:val="003F79E2"/>
    <w:rsid w:val="0040031D"/>
    <w:rsid w:val="00401367"/>
    <w:rsid w:val="00401871"/>
    <w:rsid w:val="00402927"/>
    <w:rsid w:val="00403017"/>
    <w:rsid w:val="00404846"/>
    <w:rsid w:val="00404FA8"/>
    <w:rsid w:val="004050AA"/>
    <w:rsid w:val="00405202"/>
    <w:rsid w:val="004062D5"/>
    <w:rsid w:val="00406451"/>
    <w:rsid w:val="00406C67"/>
    <w:rsid w:val="00410CEF"/>
    <w:rsid w:val="00411608"/>
    <w:rsid w:val="0041287E"/>
    <w:rsid w:val="00415220"/>
    <w:rsid w:val="00415553"/>
    <w:rsid w:val="0041568E"/>
    <w:rsid w:val="00416AD3"/>
    <w:rsid w:val="00416FCE"/>
    <w:rsid w:val="00417967"/>
    <w:rsid w:val="00417D2C"/>
    <w:rsid w:val="0042027D"/>
    <w:rsid w:val="00420C07"/>
    <w:rsid w:val="00421E38"/>
    <w:rsid w:val="00423808"/>
    <w:rsid w:val="00425746"/>
    <w:rsid w:val="0042584E"/>
    <w:rsid w:val="0042646F"/>
    <w:rsid w:val="00426881"/>
    <w:rsid w:val="00426F9F"/>
    <w:rsid w:val="004271A9"/>
    <w:rsid w:val="00427529"/>
    <w:rsid w:val="00430ABB"/>
    <w:rsid w:val="004323A0"/>
    <w:rsid w:val="0043279E"/>
    <w:rsid w:val="00433944"/>
    <w:rsid w:val="004342D8"/>
    <w:rsid w:val="004343E7"/>
    <w:rsid w:val="0043443F"/>
    <w:rsid w:val="00434691"/>
    <w:rsid w:val="00435702"/>
    <w:rsid w:val="004358CA"/>
    <w:rsid w:val="00436485"/>
    <w:rsid w:val="00436CB0"/>
    <w:rsid w:val="004371C2"/>
    <w:rsid w:val="00437690"/>
    <w:rsid w:val="00437CD5"/>
    <w:rsid w:val="004402FC"/>
    <w:rsid w:val="00442BD4"/>
    <w:rsid w:val="00442E9D"/>
    <w:rsid w:val="00443909"/>
    <w:rsid w:val="0044484C"/>
    <w:rsid w:val="00444CAF"/>
    <w:rsid w:val="004512CE"/>
    <w:rsid w:val="00451368"/>
    <w:rsid w:val="00451CC7"/>
    <w:rsid w:val="00451F65"/>
    <w:rsid w:val="0045298F"/>
    <w:rsid w:val="00453924"/>
    <w:rsid w:val="0045529F"/>
    <w:rsid w:val="00455A4E"/>
    <w:rsid w:val="00455E8C"/>
    <w:rsid w:val="00456EB4"/>
    <w:rsid w:val="0045770D"/>
    <w:rsid w:val="004610B0"/>
    <w:rsid w:val="00461B08"/>
    <w:rsid w:val="0046310A"/>
    <w:rsid w:val="00463E80"/>
    <w:rsid w:val="004646EC"/>
    <w:rsid w:val="00465CF5"/>
    <w:rsid w:val="00466DF1"/>
    <w:rsid w:val="00467441"/>
    <w:rsid w:val="00470384"/>
    <w:rsid w:val="004705FF"/>
    <w:rsid w:val="00472306"/>
    <w:rsid w:val="00472821"/>
    <w:rsid w:val="00472AB3"/>
    <w:rsid w:val="00473AE1"/>
    <w:rsid w:val="00473FA8"/>
    <w:rsid w:val="00474F7B"/>
    <w:rsid w:val="004751AF"/>
    <w:rsid w:val="00475338"/>
    <w:rsid w:val="004766FA"/>
    <w:rsid w:val="004767BF"/>
    <w:rsid w:val="0047729F"/>
    <w:rsid w:val="004774DD"/>
    <w:rsid w:val="00477827"/>
    <w:rsid w:val="00483DBA"/>
    <w:rsid w:val="00484F91"/>
    <w:rsid w:val="004855BF"/>
    <w:rsid w:val="00485F4E"/>
    <w:rsid w:val="00486AB6"/>
    <w:rsid w:val="00486B7E"/>
    <w:rsid w:val="004870DF"/>
    <w:rsid w:val="0048711C"/>
    <w:rsid w:val="00487571"/>
    <w:rsid w:val="00487626"/>
    <w:rsid w:val="00487E41"/>
    <w:rsid w:val="0049051E"/>
    <w:rsid w:val="00490852"/>
    <w:rsid w:val="004910AE"/>
    <w:rsid w:val="004914B1"/>
    <w:rsid w:val="004914DE"/>
    <w:rsid w:val="00492465"/>
    <w:rsid w:val="00492994"/>
    <w:rsid w:val="00492B38"/>
    <w:rsid w:val="00493891"/>
    <w:rsid w:val="00493A5A"/>
    <w:rsid w:val="00493F64"/>
    <w:rsid w:val="00494028"/>
    <w:rsid w:val="00494716"/>
    <w:rsid w:val="004948EA"/>
    <w:rsid w:val="00496569"/>
    <w:rsid w:val="00496DA7"/>
    <w:rsid w:val="00497BC6"/>
    <w:rsid w:val="004A014D"/>
    <w:rsid w:val="004A0691"/>
    <w:rsid w:val="004A0963"/>
    <w:rsid w:val="004A3185"/>
    <w:rsid w:val="004A3212"/>
    <w:rsid w:val="004A45B7"/>
    <w:rsid w:val="004A51E8"/>
    <w:rsid w:val="004A523A"/>
    <w:rsid w:val="004A5BF9"/>
    <w:rsid w:val="004A6257"/>
    <w:rsid w:val="004A6486"/>
    <w:rsid w:val="004A6BC4"/>
    <w:rsid w:val="004A7355"/>
    <w:rsid w:val="004A7C05"/>
    <w:rsid w:val="004B0678"/>
    <w:rsid w:val="004B08F5"/>
    <w:rsid w:val="004B0AD6"/>
    <w:rsid w:val="004B13B7"/>
    <w:rsid w:val="004B1C9B"/>
    <w:rsid w:val="004B1F89"/>
    <w:rsid w:val="004B1F94"/>
    <w:rsid w:val="004B20D5"/>
    <w:rsid w:val="004B27B3"/>
    <w:rsid w:val="004B2E5E"/>
    <w:rsid w:val="004B30E7"/>
    <w:rsid w:val="004B3108"/>
    <w:rsid w:val="004B557D"/>
    <w:rsid w:val="004B6774"/>
    <w:rsid w:val="004B6B7B"/>
    <w:rsid w:val="004B74AB"/>
    <w:rsid w:val="004C0664"/>
    <w:rsid w:val="004C09B3"/>
    <w:rsid w:val="004C1327"/>
    <w:rsid w:val="004C1B82"/>
    <w:rsid w:val="004C1C01"/>
    <w:rsid w:val="004C2049"/>
    <w:rsid w:val="004C2798"/>
    <w:rsid w:val="004C3998"/>
    <w:rsid w:val="004C3EBB"/>
    <w:rsid w:val="004C3ECD"/>
    <w:rsid w:val="004C4088"/>
    <w:rsid w:val="004C4291"/>
    <w:rsid w:val="004C5A39"/>
    <w:rsid w:val="004C6270"/>
    <w:rsid w:val="004D1813"/>
    <w:rsid w:val="004D2090"/>
    <w:rsid w:val="004D29A8"/>
    <w:rsid w:val="004D343C"/>
    <w:rsid w:val="004D4402"/>
    <w:rsid w:val="004D51C2"/>
    <w:rsid w:val="004D57E7"/>
    <w:rsid w:val="004D6904"/>
    <w:rsid w:val="004D6F85"/>
    <w:rsid w:val="004E1390"/>
    <w:rsid w:val="004E2963"/>
    <w:rsid w:val="004E34D8"/>
    <w:rsid w:val="004E36A9"/>
    <w:rsid w:val="004E3ADA"/>
    <w:rsid w:val="004E3E9A"/>
    <w:rsid w:val="004E56FA"/>
    <w:rsid w:val="004E5B4F"/>
    <w:rsid w:val="004E6860"/>
    <w:rsid w:val="004E6C5B"/>
    <w:rsid w:val="004E7002"/>
    <w:rsid w:val="004F12DA"/>
    <w:rsid w:val="004F21AB"/>
    <w:rsid w:val="004F2980"/>
    <w:rsid w:val="004F2CF1"/>
    <w:rsid w:val="004F2F76"/>
    <w:rsid w:val="004F357D"/>
    <w:rsid w:val="004F537C"/>
    <w:rsid w:val="004F6A57"/>
    <w:rsid w:val="004F6D67"/>
    <w:rsid w:val="004F73EC"/>
    <w:rsid w:val="0050040F"/>
    <w:rsid w:val="0050045F"/>
    <w:rsid w:val="00500A29"/>
    <w:rsid w:val="00501001"/>
    <w:rsid w:val="005014A7"/>
    <w:rsid w:val="005042CE"/>
    <w:rsid w:val="005047DF"/>
    <w:rsid w:val="00504A1E"/>
    <w:rsid w:val="00504B08"/>
    <w:rsid w:val="005101D1"/>
    <w:rsid w:val="0051101D"/>
    <w:rsid w:val="00511AC7"/>
    <w:rsid w:val="00511EB0"/>
    <w:rsid w:val="00512369"/>
    <w:rsid w:val="00513E6D"/>
    <w:rsid w:val="0051427A"/>
    <w:rsid w:val="00515113"/>
    <w:rsid w:val="00515E02"/>
    <w:rsid w:val="00517CBB"/>
    <w:rsid w:val="00517D42"/>
    <w:rsid w:val="00520CF8"/>
    <w:rsid w:val="005225C6"/>
    <w:rsid w:val="00523B04"/>
    <w:rsid w:val="00525783"/>
    <w:rsid w:val="00525BD0"/>
    <w:rsid w:val="005272CA"/>
    <w:rsid w:val="00527408"/>
    <w:rsid w:val="00527BD0"/>
    <w:rsid w:val="005319C6"/>
    <w:rsid w:val="00531DC5"/>
    <w:rsid w:val="00532B0A"/>
    <w:rsid w:val="00533E48"/>
    <w:rsid w:val="005349D0"/>
    <w:rsid w:val="00535535"/>
    <w:rsid w:val="00535CF3"/>
    <w:rsid w:val="0053650F"/>
    <w:rsid w:val="00536F3E"/>
    <w:rsid w:val="005375EE"/>
    <w:rsid w:val="00537646"/>
    <w:rsid w:val="00537E76"/>
    <w:rsid w:val="005413C9"/>
    <w:rsid w:val="00542058"/>
    <w:rsid w:val="0054220F"/>
    <w:rsid w:val="005427BE"/>
    <w:rsid w:val="005427DF"/>
    <w:rsid w:val="00542D84"/>
    <w:rsid w:val="00543B7D"/>
    <w:rsid w:val="005457ED"/>
    <w:rsid w:val="0054611D"/>
    <w:rsid w:val="005461DF"/>
    <w:rsid w:val="0054659F"/>
    <w:rsid w:val="005474AE"/>
    <w:rsid w:val="005503A8"/>
    <w:rsid w:val="00550825"/>
    <w:rsid w:val="005516EB"/>
    <w:rsid w:val="005521D5"/>
    <w:rsid w:val="00552576"/>
    <w:rsid w:val="005548C4"/>
    <w:rsid w:val="00554D68"/>
    <w:rsid w:val="00554E18"/>
    <w:rsid w:val="0055507C"/>
    <w:rsid w:val="0055524E"/>
    <w:rsid w:val="00555561"/>
    <w:rsid w:val="00555815"/>
    <w:rsid w:val="00556EC2"/>
    <w:rsid w:val="005572CD"/>
    <w:rsid w:val="00557E74"/>
    <w:rsid w:val="00560085"/>
    <w:rsid w:val="0056064F"/>
    <w:rsid w:val="00560E54"/>
    <w:rsid w:val="00561555"/>
    <w:rsid w:val="00561F21"/>
    <w:rsid w:val="0056262B"/>
    <w:rsid w:val="005628F7"/>
    <w:rsid w:val="00562F06"/>
    <w:rsid w:val="005637C1"/>
    <w:rsid w:val="005644E2"/>
    <w:rsid w:val="005654A4"/>
    <w:rsid w:val="0056553C"/>
    <w:rsid w:val="00565DC0"/>
    <w:rsid w:val="00565F09"/>
    <w:rsid w:val="005661BB"/>
    <w:rsid w:val="005662E2"/>
    <w:rsid w:val="0056650B"/>
    <w:rsid w:val="00567FED"/>
    <w:rsid w:val="00570355"/>
    <w:rsid w:val="0057148F"/>
    <w:rsid w:val="005738EF"/>
    <w:rsid w:val="00573CC8"/>
    <w:rsid w:val="00575E3C"/>
    <w:rsid w:val="00577AD4"/>
    <w:rsid w:val="005800C4"/>
    <w:rsid w:val="005800EA"/>
    <w:rsid w:val="005811E1"/>
    <w:rsid w:val="00581CA8"/>
    <w:rsid w:val="00582444"/>
    <w:rsid w:val="005828E5"/>
    <w:rsid w:val="005829FD"/>
    <w:rsid w:val="00582E76"/>
    <w:rsid w:val="0058340C"/>
    <w:rsid w:val="0058348A"/>
    <w:rsid w:val="00583A7A"/>
    <w:rsid w:val="00583D64"/>
    <w:rsid w:val="00584219"/>
    <w:rsid w:val="00584362"/>
    <w:rsid w:val="00585D8B"/>
    <w:rsid w:val="0058657D"/>
    <w:rsid w:val="00587EF8"/>
    <w:rsid w:val="0059022C"/>
    <w:rsid w:val="00590A65"/>
    <w:rsid w:val="00590E20"/>
    <w:rsid w:val="00590E74"/>
    <w:rsid w:val="00591C5B"/>
    <w:rsid w:val="00592A8B"/>
    <w:rsid w:val="00592E3E"/>
    <w:rsid w:val="005936C1"/>
    <w:rsid w:val="005938E8"/>
    <w:rsid w:val="0059572F"/>
    <w:rsid w:val="00595B54"/>
    <w:rsid w:val="00596230"/>
    <w:rsid w:val="00596953"/>
    <w:rsid w:val="005973CB"/>
    <w:rsid w:val="005A0C6B"/>
    <w:rsid w:val="005A1548"/>
    <w:rsid w:val="005A15F0"/>
    <w:rsid w:val="005A1BFD"/>
    <w:rsid w:val="005A2A5D"/>
    <w:rsid w:val="005A2E87"/>
    <w:rsid w:val="005A375A"/>
    <w:rsid w:val="005A3D3B"/>
    <w:rsid w:val="005A3F0D"/>
    <w:rsid w:val="005A574A"/>
    <w:rsid w:val="005A5D60"/>
    <w:rsid w:val="005A656A"/>
    <w:rsid w:val="005A7080"/>
    <w:rsid w:val="005B0E80"/>
    <w:rsid w:val="005B116A"/>
    <w:rsid w:val="005B20E0"/>
    <w:rsid w:val="005B52C2"/>
    <w:rsid w:val="005B6E65"/>
    <w:rsid w:val="005B7234"/>
    <w:rsid w:val="005B758C"/>
    <w:rsid w:val="005C012B"/>
    <w:rsid w:val="005C15F3"/>
    <w:rsid w:val="005C164B"/>
    <w:rsid w:val="005C1CC3"/>
    <w:rsid w:val="005C23D7"/>
    <w:rsid w:val="005C3520"/>
    <w:rsid w:val="005C379A"/>
    <w:rsid w:val="005C4422"/>
    <w:rsid w:val="005C44AA"/>
    <w:rsid w:val="005C46A9"/>
    <w:rsid w:val="005C4823"/>
    <w:rsid w:val="005C52EC"/>
    <w:rsid w:val="005C55D5"/>
    <w:rsid w:val="005C579E"/>
    <w:rsid w:val="005C5B3D"/>
    <w:rsid w:val="005C7522"/>
    <w:rsid w:val="005D023B"/>
    <w:rsid w:val="005D14F9"/>
    <w:rsid w:val="005D1BAC"/>
    <w:rsid w:val="005D2294"/>
    <w:rsid w:val="005D2361"/>
    <w:rsid w:val="005D2531"/>
    <w:rsid w:val="005D3411"/>
    <w:rsid w:val="005D37F6"/>
    <w:rsid w:val="005D4998"/>
    <w:rsid w:val="005D6097"/>
    <w:rsid w:val="005D6DA1"/>
    <w:rsid w:val="005E04E8"/>
    <w:rsid w:val="005E0684"/>
    <w:rsid w:val="005E0ACC"/>
    <w:rsid w:val="005E0CE8"/>
    <w:rsid w:val="005E12D3"/>
    <w:rsid w:val="005E13A8"/>
    <w:rsid w:val="005E144A"/>
    <w:rsid w:val="005E208D"/>
    <w:rsid w:val="005E4FF7"/>
    <w:rsid w:val="005E5294"/>
    <w:rsid w:val="005E6881"/>
    <w:rsid w:val="005E69B1"/>
    <w:rsid w:val="005E6F83"/>
    <w:rsid w:val="005E7329"/>
    <w:rsid w:val="005F0011"/>
    <w:rsid w:val="005F149D"/>
    <w:rsid w:val="005F2003"/>
    <w:rsid w:val="005F239F"/>
    <w:rsid w:val="005F29C9"/>
    <w:rsid w:val="005F348E"/>
    <w:rsid w:val="005F4BCE"/>
    <w:rsid w:val="005F4D43"/>
    <w:rsid w:val="005F6719"/>
    <w:rsid w:val="00600200"/>
    <w:rsid w:val="006015FF"/>
    <w:rsid w:val="00602838"/>
    <w:rsid w:val="00602A0C"/>
    <w:rsid w:val="00603CB2"/>
    <w:rsid w:val="0060422B"/>
    <w:rsid w:val="00605DDE"/>
    <w:rsid w:val="00606C46"/>
    <w:rsid w:val="00606F6D"/>
    <w:rsid w:val="006108D2"/>
    <w:rsid w:val="00610AE1"/>
    <w:rsid w:val="006115EB"/>
    <w:rsid w:val="0061278D"/>
    <w:rsid w:val="00612B3B"/>
    <w:rsid w:val="006136B3"/>
    <w:rsid w:val="00613741"/>
    <w:rsid w:val="00613B99"/>
    <w:rsid w:val="00614255"/>
    <w:rsid w:val="006144D9"/>
    <w:rsid w:val="0061478F"/>
    <w:rsid w:val="00614808"/>
    <w:rsid w:val="006159F5"/>
    <w:rsid w:val="00615F93"/>
    <w:rsid w:val="00616D48"/>
    <w:rsid w:val="00617096"/>
    <w:rsid w:val="006171AC"/>
    <w:rsid w:val="00620D7C"/>
    <w:rsid w:val="00624CFD"/>
    <w:rsid w:val="00625F9B"/>
    <w:rsid w:val="00626556"/>
    <w:rsid w:val="0062711E"/>
    <w:rsid w:val="00627C32"/>
    <w:rsid w:val="00627E73"/>
    <w:rsid w:val="00627EEA"/>
    <w:rsid w:val="00630AE9"/>
    <w:rsid w:val="00631493"/>
    <w:rsid w:val="00631845"/>
    <w:rsid w:val="00631F10"/>
    <w:rsid w:val="00632665"/>
    <w:rsid w:val="00632CE8"/>
    <w:rsid w:val="00632F6F"/>
    <w:rsid w:val="006331A3"/>
    <w:rsid w:val="006333D7"/>
    <w:rsid w:val="00634BF2"/>
    <w:rsid w:val="00635104"/>
    <w:rsid w:val="00636E3F"/>
    <w:rsid w:val="00640453"/>
    <w:rsid w:val="006407D6"/>
    <w:rsid w:val="00640E2F"/>
    <w:rsid w:val="00640F74"/>
    <w:rsid w:val="00641D6C"/>
    <w:rsid w:val="0064297E"/>
    <w:rsid w:val="00642E08"/>
    <w:rsid w:val="00643FD5"/>
    <w:rsid w:val="006461C7"/>
    <w:rsid w:val="006463A8"/>
    <w:rsid w:val="00651F82"/>
    <w:rsid w:val="006524B7"/>
    <w:rsid w:val="006536FA"/>
    <w:rsid w:val="0065385C"/>
    <w:rsid w:val="00653F04"/>
    <w:rsid w:val="00654862"/>
    <w:rsid w:val="00654973"/>
    <w:rsid w:val="00654D53"/>
    <w:rsid w:val="0065516F"/>
    <w:rsid w:val="00655E0E"/>
    <w:rsid w:val="00656AB6"/>
    <w:rsid w:val="0065766B"/>
    <w:rsid w:val="00657EA9"/>
    <w:rsid w:val="0066029F"/>
    <w:rsid w:val="006609E7"/>
    <w:rsid w:val="006610E8"/>
    <w:rsid w:val="0066214D"/>
    <w:rsid w:val="0066338E"/>
    <w:rsid w:val="00663ADE"/>
    <w:rsid w:val="00663BF6"/>
    <w:rsid w:val="006642A3"/>
    <w:rsid w:val="00664539"/>
    <w:rsid w:val="00664B5D"/>
    <w:rsid w:val="006658DD"/>
    <w:rsid w:val="00665B9B"/>
    <w:rsid w:val="00665FB0"/>
    <w:rsid w:val="006665FD"/>
    <w:rsid w:val="0066688B"/>
    <w:rsid w:val="00666A99"/>
    <w:rsid w:val="00667429"/>
    <w:rsid w:val="00670C1A"/>
    <w:rsid w:val="00671290"/>
    <w:rsid w:val="006712CC"/>
    <w:rsid w:val="00671FE5"/>
    <w:rsid w:val="00673115"/>
    <w:rsid w:val="00673D26"/>
    <w:rsid w:val="00675FBA"/>
    <w:rsid w:val="0068017C"/>
    <w:rsid w:val="0068064D"/>
    <w:rsid w:val="0068215D"/>
    <w:rsid w:val="0068231D"/>
    <w:rsid w:val="00682A8D"/>
    <w:rsid w:val="00682FCD"/>
    <w:rsid w:val="006832C2"/>
    <w:rsid w:val="006834F9"/>
    <w:rsid w:val="006836F2"/>
    <w:rsid w:val="006838C4"/>
    <w:rsid w:val="00683903"/>
    <w:rsid w:val="00683AC5"/>
    <w:rsid w:val="00684B76"/>
    <w:rsid w:val="00685532"/>
    <w:rsid w:val="00685883"/>
    <w:rsid w:val="00685D14"/>
    <w:rsid w:val="00685E33"/>
    <w:rsid w:val="00686025"/>
    <w:rsid w:val="0068698A"/>
    <w:rsid w:val="00687655"/>
    <w:rsid w:val="0068765E"/>
    <w:rsid w:val="006877C1"/>
    <w:rsid w:val="00690D8F"/>
    <w:rsid w:val="0069138F"/>
    <w:rsid w:val="00691534"/>
    <w:rsid w:val="006915F2"/>
    <w:rsid w:val="00692B07"/>
    <w:rsid w:val="00694010"/>
    <w:rsid w:val="006951DC"/>
    <w:rsid w:val="0069562B"/>
    <w:rsid w:val="00695B85"/>
    <w:rsid w:val="00697641"/>
    <w:rsid w:val="006976A3"/>
    <w:rsid w:val="00697790"/>
    <w:rsid w:val="006A106F"/>
    <w:rsid w:val="006A32A8"/>
    <w:rsid w:val="006A43DB"/>
    <w:rsid w:val="006A5123"/>
    <w:rsid w:val="006A6EB3"/>
    <w:rsid w:val="006A7DCF"/>
    <w:rsid w:val="006B0844"/>
    <w:rsid w:val="006B202B"/>
    <w:rsid w:val="006B236D"/>
    <w:rsid w:val="006B2F8B"/>
    <w:rsid w:val="006B30EE"/>
    <w:rsid w:val="006B3AD9"/>
    <w:rsid w:val="006B50C5"/>
    <w:rsid w:val="006B5F8A"/>
    <w:rsid w:val="006B6B3E"/>
    <w:rsid w:val="006B6BC9"/>
    <w:rsid w:val="006B7034"/>
    <w:rsid w:val="006B7B9E"/>
    <w:rsid w:val="006C049C"/>
    <w:rsid w:val="006C084B"/>
    <w:rsid w:val="006C1EC2"/>
    <w:rsid w:val="006C359A"/>
    <w:rsid w:val="006C3DA1"/>
    <w:rsid w:val="006C489B"/>
    <w:rsid w:val="006C4E94"/>
    <w:rsid w:val="006C5466"/>
    <w:rsid w:val="006C6D52"/>
    <w:rsid w:val="006C7369"/>
    <w:rsid w:val="006C7AA3"/>
    <w:rsid w:val="006D29EB"/>
    <w:rsid w:val="006D2A29"/>
    <w:rsid w:val="006D2B03"/>
    <w:rsid w:val="006D3CCA"/>
    <w:rsid w:val="006D4743"/>
    <w:rsid w:val="006D4962"/>
    <w:rsid w:val="006D5B89"/>
    <w:rsid w:val="006D5DD5"/>
    <w:rsid w:val="006D66B6"/>
    <w:rsid w:val="006D7202"/>
    <w:rsid w:val="006D75B4"/>
    <w:rsid w:val="006D789B"/>
    <w:rsid w:val="006D7A1D"/>
    <w:rsid w:val="006E033B"/>
    <w:rsid w:val="006E06C3"/>
    <w:rsid w:val="006E15E7"/>
    <w:rsid w:val="006E1A99"/>
    <w:rsid w:val="006E3030"/>
    <w:rsid w:val="006E383B"/>
    <w:rsid w:val="006E3E59"/>
    <w:rsid w:val="006E5494"/>
    <w:rsid w:val="006E6F59"/>
    <w:rsid w:val="006E745E"/>
    <w:rsid w:val="006F02B3"/>
    <w:rsid w:val="006F0303"/>
    <w:rsid w:val="006F0CD0"/>
    <w:rsid w:val="006F2410"/>
    <w:rsid w:val="006F2BB8"/>
    <w:rsid w:val="006F3877"/>
    <w:rsid w:val="006F387E"/>
    <w:rsid w:val="006F423C"/>
    <w:rsid w:val="006F4355"/>
    <w:rsid w:val="006F4B4C"/>
    <w:rsid w:val="006F574B"/>
    <w:rsid w:val="006F59A9"/>
    <w:rsid w:val="006F6873"/>
    <w:rsid w:val="006F6DB3"/>
    <w:rsid w:val="006F7CDC"/>
    <w:rsid w:val="00700080"/>
    <w:rsid w:val="00700401"/>
    <w:rsid w:val="0070079A"/>
    <w:rsid w:val="0070176B"/>
    <w:rsid w:val="00701B1A"/>
    <w:rsid w:val="0070337E"/>
    <w:rsid w:val="007047CD"/>
    <w:rsid w:val="00704C5B"/>
    <w:rsid w:val="00705C4E"/>
    <w:rsid w:val="00705CB3"/>
    <w:rsid w:val="00705E8B"/>
    <w:rsid w:val="00707898"/>
    <w:rsid w:val="007078C5"/>
    <w:rsid w:val="00710F1D"/>
    <w:rsid w:val="00712440"/>
    <w:rsid w:val="00712950"/>
    <w:rsid w:val="00712FF2"/>
    <w:rsid w:val="0071328A"/>
    <w:rsid w:val="0071330E"/>
    <w:rsid w:val="007143A7"/>
    <w:rsid w:val="00714894"/>
    <w:rsid w:val="00715B2F"/>
    <w:rsid w:val="007166A1"/>
    <w:rsid w:val="007167EE"/>
    <w:rsid w:val="00716D74"/>
    <w:rsid w:val="00716DBB"/>
    <w:rsid w:val="00720332"/>
    <w:rsid w:val="0072069A"/>
    <w:rsid w:val="00722457"/>
    <w:rsid w:val="0072279C"/>
    <w:rsid w:val="00722C96"/>
    <w:rsid w:val="00723791"/>
    <w:rsid w:val="00723D88"/>
    <w:rsid w:val="00724E16"/>
    <w:rsid w:val="007251AE"/>
    <w:rsid w:val="00725C9A"/>
    <w:rsid w:val="00725F6A"/>
    <w:rsid w:val="007268BE"/>
    <w:rsid w:val="00726C44"/>
    <w:rsid w:val="00726F1C"/>
    <w:rsid w:val="00727A66"/>
    <w:rsid w:val="00727E74"/>
    <w:rsid w:val="0073017A"/>
    <w:rsid w:val="00730833"/>
    <w:rsid w:val="00730EB4"/>
    <w:rsid w:val="007318EE"/>
    <w:rsid w:val="00731C94"/>
    <w:rsid w:val="00732116"/>
    <w:rsid w:val="0073248E"/>
    <w:rsid w:val="00732659"/>
    <w:rsid w:val="0073281F"/>
    <w:rsid w:val="0073299D"/>
    <w:rsid w:val="00732D2B"/>
    <w:rsid w:val="007333D5"/>
    <w:rsid w:val="00733D42"/>
    <w:rsid w:val="00734DD4"/>
    <w:rsid w:val="00734E07"/>
    <w:rsid w:val="00735501"/>
    <w:rsid w:val="007362C3"/>
    <w:rsid w:val="00736E49"/>
    <w:rsid w:val="00736E81"/>
    <w:rsid w:val="0073797D"/>
    <w:rsid w:val="00737C19"/>
    <w:rsid w:val="00737E59"/>
    <w:rsid w:val="00740482"/>
    <w:rsid w:val="00741130"/>
    <w:rsid w:val="0074153D"/>
    <w:rsid w:val="007417E4"/>
    <w:rsid w:val="00742507"/>
    <w:rsid w:val="007425A8"/>
    <w:rsid w:val="0074290D"/>
    <w:rsid w:val="00743AE5"/>
    <w:rsid w:val="0074429F"/>
    <w:rsid w:val="007453D5"/>
    <w:rsid w:val="00745BDA"/>
    <w:rsid w:val="00745C77"/>
    <w:rsid w:val="007469AB"/>
    <w:rsid w:val="00750CE2"/>
    <w:rsid w:val="007518D7"/>
    <w:rsid w:val="00751CA8"/>
    <w:rsid w:val="0075229F"/>
    <w:rsid w:val="00752C24"/>
    <w:rsid w:val="007532F1"/>
    <w:rsid w:val="00753402"/>
    <w:rsid w:val="00753C0B"/>
    <w:rsid w:val="007546BF"/>
    <w:rsid w:val="0075480A"/>
    <w:rsid w:val="00754F0C"/>
    <w:rsid w:val="00755113"/>
    <w:rsid w:val="007554DE"/>
    <w:rsid w:val="007555AA"/>
    <w:rsid w:val="00755EC1"/>
    <w:rsid w:val="0075617E"/>
    <w:rsid w:val="0075683B"/>
    <w:rsid w:val="00756B7E"/>
    <w:rsid w:val="00756D53"/>
    <w:rsid w:val="0075739D"/>
    <w:rsid w:val="007573E8"/>
    <w:rsid w:val="00757747"/>
    <w:rsid w:val="00760DC2"/>
    <w:rsid w:val="007618C7"/>
    <w:rsid w:val="00762121"/>
    <w:rsid w:val="0076230E"/>
    <w:rsid w:val="007638BE"/>
    <w:rsid w:val="00763BA2"/>
    <w:rsid w:val="00763F02"/>
    <w:rsid w:val="007641ED"/>
    <w:rsid w:val="00764C89"/>
    <w:rsid w:val="00764E2C"/>
    <w:rsid w:val="00765478"/>
    <w:rsid w:val="007654E9"/>
    <w:rsid w:val="00765AAF"/>
    <w:rsid w:val="00766205"/>
    <w:rsid w:val="00766D96"/>
    <w:rsid w:val="00767310"/>
    <w:rsid w:val="00767BFB"/>
    <w:rsid w:val="0077005A"/>
    <w:rsid w:val="00771830"/>
    <w:rsid w:val="0077243B"/>
    <w:rsid w:val="007740FC"/>
    <w:rsid w:val="00774CDC"/>
    <w:rsid w:val="00775400"/>
    <w:rsid w:val="0077558C"/>
    <w:rsid w:val="00775B20"/>
    <w:rsid w:val="00775B87"/>
    <w:rsid w:val="00775F9C"/>
    <w:rsid w:val="0077659A"/>
    <w:rsid w:val="007769C2"/>
    <w:rsid w:val="00777F1E"/>
    <w:rsid w:val="00780CE5"/>
    <w:rsid w:val="00781313"/>
    <w:rsid w:val="00781461"/>
    <w:rsid w:val="00782463"/>
    <w:rsid w:val="0078416A"/>
    <w:rsid w:val="007853C4"/>
    <w:rsid w:val="0078728C"/>
    <w:rsid w:val="00787B32"/>
    <w:rsid w:val="00787F3E"/>
    <w:rsid w:val="00790D5E"/>
    <w:rsid w:val="00792A0F"/>
    <w:rsid w:val="0079350F"/>
    <w:rsid w:val="00793EC0"/>
    <w:rsid w:val="00794A4E"/>
    <w:rsid w:val="00794B6B"/>
    <w:rsid w:val="0079500A"/>
    <w:rsid w:val="00795111"/>
    <w:rsid w:val="0079796E"/>
    <w:rsid w:val="00797E29"/>
    <w:rsid w:val="00797E2C"/>
    <w:rsid w:val="007A0D1C"/>
    <w:rsid w:val="007A1294"/>
    <w:rsid w:val="007A12E2"/>
    <w:rsid w:val="007A1FA9"/>
    <w:rsid w:val="007A2874"/>
    <w:rsid w:val="007A3172"/>
    <w:rsid w:val="007A4B42"/>
    <w:rsid w:val="007A5F6F"/>
    <w:rsid w:val="007A6479"/>
    <w:rsid w:val="007A6530"/>
    <w:rsid w:val="007A7451"/>
    <w:rsid w:val="007B0C1D"/>
    <w:rsid w:val="007B0DE1"/>
    <w:rsid w:val="007B0F09"/>
    <w:rsid w:val="007B2445"/>
    <w:rsid w:val="007B416D"/>
    <w:rsid w:val="007B4784"/>
    <w:rsid w:val="007B62AF"/>
    <w:rsid w:val="007B7562"/>
    <w:rsid w:val="007B7953"/>
    <w:rsid w:val="007B7C7A"/>
    <w:rsid w:val="007C018F"/>
    <w:rsid w:val="007C0210"/>
    <w:rsid w:val="007C111A"/>
    <w:rsid w:val="007C13C7"/>
    <w:rsid w:val="007C1542"/>
    <w:rsid w:val="007C2792"/>
    <w:rsid w:val="007C377E"/>
    <w:rsid w:val="007C45B7"/>
    <w:rsid w:val="007C4E03"/>
    <w:rsid w:val="007C56C2"/>
    <w:rsid w:val="007C58D2"/>
    <w:rsid w:val="007C5977"/>
    <w:rsid w:val="007C60CC"/>
    <w:rsid w:val="007D09A4"/>
    <w:rsid w:val="007D1A51"/>
    <w:rsid w:val="007D231E"/>
    <w:rsid w:val="007D2CBB"/>
    <w:rsid w:val="007D2F58"/>
    <w:rsid w:val="007D3648"/>
    <w:rsid w:val="007D3F6C"/>
    <w:rsid w:val="007D407D"/>
    <w:rsid w:val="007D4486"/>
    <w:rsid w:val="007D5474"/>
    <w:rsid w:val="007D5487"/>
    <w:rsid w:val="007D549D"/>
    <w:rsid w:val="007D5D22"/>
    <w:rsid w:val="007D6D73"/>
    <w:rsid w:val="007D6FD0"/>
    <w:rsid w:val="007D7267"/>
    <w:rsid w:val="007E004B"/>
    <w:rsid w:val="007E240B"/>
    <w:rsid w:val="007E24AA"/>
    <w:rsid w:val="007E28FA"/>
    <w:rsid w:val="007E4C25"/>
    <w:rsid w:val="007E501D"/>
    <w:rsid w:val="007E5D9C"/>
    <w:rsid w:val="007E62FD"/>
    <w:rsid w:val="007E6BD6"/>
    <w:rsid w:val="007F07AE"/>
    <w:rsid w:val="007F1016"/>
    <w:rsid w:val="007F1255"/>
    <w:rsid w:val="007F128D"/>
    <w:rsid w:val="007F141E"/>
    <w:rsid w:val="007F1D06"/>
    <w:rsid w:val="007F37F8"/>
    <w:rsid w:val="007F450F"/>
    <w:rsid w:val="007F5700"/>
    <w:rsid w:val="007F58AB"/>
    <w:rsid w:val="007F58C1"/>
    <w:rsid w:val="007F5E27"/>
    <w:rsid w:val="007F5F87"/>
    <w:rsid w:val="007F7B79"/>
    <w:rsid w:val="00800636"/>
    <w:rsid w:val="008006FF"/>
    <w:rsid w:val="0080136D"/>
    <w:rsid w:val="00802EA8"/>
    <w:rsid w:val="008038EA"/>
    <w:rsid w:val="00803DC2"/>
    <w:rsid w:val="00804627"/>
    <w:rsid w:val="008050A1"/>
    <w:rsid w:val="00805919"/>
    <w:rsid w:val="00806D07"/>
    <w:rsid w:val="008106C2"/>
    <w:rsid w:val="00810A87"/>
    <w:rsid w:val="008129E6"/>
    <w:rsid w:val="0081398F"/>
    <w:rsid w:val="008146AE"/>
    <w:rsid w:val="00814A04"/>
    <w:rsid w:val="00815FC0"/>
    <w:rsid w:val="008163CB"/>
    <w:rsid w:val="00816564"/>
    <w:rsid w:val="00816E20"/>
    <w:rsid w:val="0081763D"/>
    <w:rsid w:val="008176C5"/>
    <w:rsid w:val="008205D4"/>
    <w:rsid w:val="00820DDD"/>
    <w:rsid w:val="00821B85"/>
    <w:rsid w:val="00821F4F"/>
    <w:rsid w:val="00823625"/>
    <w:rsid w:val="00823E46"/>
    <w:rsid w:val="0082442F"/>
    <w:rsid w:val="00825497"/>
    <w:rsid w:val="00825B00"/>
    <w:rsid w:val="00826474"/>
    <w:rsid w:val="00827145"/>
    <w:rsid w:val="00827185"/>
    <w:rsid w:val="00830D69"/>
    <w:rsid w:val="00830EA3"/>
    <w:rsid w:val="0083208C"/>
    <w:rsid w:val="00832E73"/>
    <w:rsid w:val="0083406E"/>
    <w:rsid w:val="00834982"/>
    <w:rsid w:val="00835499"/>
    <w:rsid w:val="0083555E"/>
    <w:rsid w:val="008357BE"/>
    <w:rsid w:val="00835EDB"/>
    <w:rsid w:val="00836E57"/>
    <w:rsid w:val="00837223"/>
    <w:rsid w:val="00837D30"/>
    <w:rsid w:val="00840000"/>
    <w:rsid w:val="00841E1A"/>
    <w:rsid w:val="008425DA"/>
    <w:rsid w:val="00842A43"/>
    <w:rsid w:val="00842D9F"/>
    <w:rsid w:val="00842E6D"/>
    <w:rsid w:val="00842E6E"/>
    <w:rsid w:val="0084400C"/>
    <w:rsid w:val="008465AE"/>
    <w:rsid w:val="00847098"/>
    <w:rsid w:val="00847DB6"/>
    <w:rsid w:val="00850B30"/>
    <w:rsid w:val="00850C2A"/>
    <w:rsid w:val="00850ED1"/>
    <w:rsid w:val="008518F9"/>
    <w:rsid w:val="0085248B"/>
    <w:rsid w:val="008526E5"/>
    <w:rsid w:val="0085381C"/>
    <w:rsid w:val="00854D07"/>
    <w:rsid w:val="008560B5"/>
    <w:rsid w:val="00856752"/>
    <w:rsid w:val="008574E6"/>
    <w:rsid w:val="008606B0"/>
    <w:rsid w:val="008608AC"/>
    <w:rsid w:val="00861022"/>
    <w:rsid w:val="00861880"/>
    <w:rsid w:val="00861D6F"/>
    <w:rsid w:val="00861E7E"/>
    <w:rsid w:val="00862604"/>
    <w:rsid w:val="00862720"/>
    <w:rsid w:val="008635E5"/>
    <w:rsid w:val="0086365F"/>
    <w:rsid w:val="00863747"/>
    <w:rsid w:val="00863D68"/>
    <w:rsid w:val="008714FA"/>
    <w:rsid w:val="00872617"/>
    <w:rsid w:val="0087298B"/>
    <w:rsid w:val="008731B4"/>
    <w:rsid w:val="008743B5"/>
    <w:rsid w:val="0087451B"/>
    <w:rsid w:val="00874B8B"/>
    <w:rsid w:val="00874F1F"/>
    <w:rsid w:val="00875628"/>
    <w:rsid w:val="008761CF"/>
    <w:rsid w:val="00876648"/>
    <w:rsid w:val="00877DE1"/>
    <w:rsid w:val="00881051"/>
    <w:rsid w:val="0088287C"/>
    <w:rsid w:val="00884127"/>
    <w:rsid w:val="00885DFC"/>
    <w:rsid w:val="00886A99"/>
    <w:rsid w:val="00886CC6"/>
    <w:rsid w:val="00890E57"/>
    <w:rsid w:val="00891824"/>
    <w:rsid w:val="00891C01"/>
    <w:rsid w:val="00892528"/>
    <w:rsid w:val="008926BF"/>
    <w:rsid w:val="008928D1"/>
    <w:rsid w:val="0089376A"/>
    <w:rsid w:val="00895047"/>
    <w:rsid w:val="00895A11"/>
    <w:rsid w:val="00896243"/>
    <w:rsid w:val="0089660D"/>
    <w:rsid w:val="00896FFE"/>
    <w:rsid w:val="00897D11"/>
    <w:rsid w:val="008A064E"/>
    <w:rsid w:val="008A0A47"/>
    <w:rsid w:val="008A2A82"/>
    <w:rsid w:val="008A33A9"/>
    <w:rsid w:val="008A3E70"/>
    <w:rsid w:val="008A4966"/>
    <w:rsid w:val="008A61CC"/>
    <w:rsid w:val="008A6DD8"/>
    <w:rsid w:val="008B0E84"/>
    <w:rsid w:val="008B14FA"/>
    <w:rsid w:val="008B269D"/>
    <w:rsid w:val="008B365F"/>
    <w:rsid w:val="008B3C16"/>
    <w:rsid w:val="008B3ED1"/>
    <w:rsid w:val="008B4138"/>
    <w:rsid w:val="008B4BAC"/>
    <w:rsid w:val="008B4CDB"/>
    <w:rsid w:val="008B4F29"/>
    <w:rsid w:val="008B5478"/>
    <w:rsid w:val="008B6E3B"/>
    <w:rsid w:val="008B711F"/>
    <w:rsid w:val="008B7705"/>
    <w:rsid w:val="008B7787"/>
    <w:rsid w:val="008C0702"/>
    <w:rsid w:val="008C2044"/>
    <w:rsid w:val="008C2A10"/>
    <w:rsid w:val="008C2C7B"/>
    <w:rsid w:val="008C2D91"/>
    <w:rsid w:val="008C40F4"/>
    <w:rsid w:val="008C6300"/>
    <w:rsid w:val="008C64A5"/>
    <w:rsid w:val="008C6FFF"/>
    <w:rsid w:val="008C7B1A"/>
    <w:rsid w:val="008D0582"/>
    <w:rsid w:val="008D10D5"/>
    <w:rsid w:val="008D120B"/>
    <w:rsid w:val="008D32D3"/>
    <w:rsid w:val="008D55AB"/>
    <w:rsid w:val="008D77FC"/>
    <w:rsid w:val="008D781A"/>
    <w:rsid w:val="008D7A58"/>
    <w:rsid w:val="008E05B9"/>
    <w:rsid w:val="008E09DD"/>
    <w:rsid w:val="008E0D9C"/>
    <w:rsid w:val="008E2104"/>
    <w:rsid w:val="008E22BF"/>
    <w:rsid w:val="008E23FC"/>
    <w:rsid w:val="008E277D"/>
    <w:rsid w:val="008E2CCC"/>
    <w:rsid w:val="008E38FB"/>
    <w:rsid w:val="008E452E"/>
    <w:rsid w:val="008E4FA0"/>
    <w:rsid w:val="008E659A"/>
    <w:rsid w:val="008E6AE4"/>
    <w:rsid w:val="008E7F69"/>
    <w:rsid w:val="008F028D"/>
    <w:rsid w:val="008F0F4E"/>
    <w:rsid w:val="008F1517"/>
    <w:rsid w:val="008F1BB0"/>
    <w:rsid w:val="008F1D15"/>
    <w:rsid w:val="008F2AD3"/>
    <w:rsid w:val="008F2B64"/>
    <w:rsid w:val="008F2C33"/>
    <w:rsid w:val="008F2EE9"/>
    <w:rsid w:val="008F40A3"/>
    <w:rsid w:val="008F473A"/>
    <w:rsid w:val="008F52FE"/>
    <w:rsid w:val="008F5E62"/>
    <w:rsid w:val="008F5E76"/>
    <w:rsid w:val="008F6623"/>
    <w:rsid w:val="008F6C0A"/>
    <w:rsid w:val="008F7AF7"/>
    <w:rsid w:val="00900121"/>
    <w:rsid w:val="00900445"/>
    <w:rsid w:val="0090056D"/>
    <w:rsid w:val="0090126D"/>
    <w:rsid w:val="00901A58"/>
    <w:rsid w:val="009026A3"/>
    <w:rsid w:val="00902DF2"/>
    <w:rsid w:val="00903303"/>
    <w:rsid w:val="00903987"/>
    <w:rsid w:val="00904981"/>
    <w:rsid w:val="00905B3E"/>
    <w:rsid w:val="00906201"/>
    <w:rsid w:val="009109E4"/>
    <w:rsid w:val="00910B73"/>
    <w:rsid w:val="00910C25"/>
    <w:rsid w:val="00910DD3"/>
    <w:rsid w:val="00911A03"/>
    <w:rsid w:val="009146DB"/>
    <w:rsid w:val="00915B85"/>
    <w:rsid w:val="00916956"/>
    <w:rsid w:val="00916BC4"/>
    <w:rsid w:val="0091798C"/>
    <w:rsid w:val="00920089"/>
    <w:rsid w:val="009215C4"/>
    <w:rsid w:val="009249DB"/>
    <w:rsid w:val="00926703"/>
    <w:rsid w:val="00926816"/>
    <w:rsid w:val="00927AB3"/>
    <w:rsid w:val="0093031F"/>
    <w:rsid w:val="009306E9"/>
    <w:rsid w:val="009310EC"/>
    <w:rsid w:val="00931C92"/>
    <w:rsid w:val="009329A3"/>
    <w:rsid w:val="00933900"/>
    <w:rsid w:val="00934049"/>
    <w:rsid w:val="0093452E"/>
    <w:rsid w:val="009348BB"/>
    <w:rsid w:val="00935268"/>
    <w:rsid w:val="00935E92"/>
    <w:rsid w:val="00935FC4"/>
    <w:rsid w:val="00936717"/>
    <w:rsid w:val="00937DC8"/>
    <w:rsid w:val="00937E33"/>
    <w:rsid w:val="00940FA8"/>
    <w:rsid w:val="009417C2"/>
    <w:rsid w:val="0094180D"/>
    <w:rsid w:val="00941A6E"/>
    <w:rsid w:val="00942999"/>
    <w:rsid w:val="00942DBA"/>
    <w:rsid w:val="0094305A"/>
    <w:rsid w:val="00944DF7"/>
    <w:rsid w:val="009454D0"/>
    <w:rsid w:val="009460D4"/>
    <w:rsid w:val="009464D6"/>
    <w:rsid w:val="0095030D"/>
    <w:rsid w:val="009504FC"/>
    <w:rsid w:val="009511F5"/>
    <w:rsid w:val="00951B6B"/>
    <w:rsid w:val="00953CBA"/>
    <w:rsid w:val="00953EFE"/>
    <w:rsid w:val="00954106"/>
    <w:rsid w:val="0095578C"/>
    <w:rsid w:val="009563E5"/>
    <w:rsid w:val="00957D8E"/>
    <w:rsid w:val="00961285"/>
    <w:rsid w:val="009613E8"/>
    <w:rsid w:val="00961E06"/>
    <w:rsid w:val="00961FB4"/>
    <w:rsid w:val="0096352B"/>
    <w:rsid w:val="00965241"/>
    <w:rsid w:val="009656FE"/>
    <w:rsid w:val="00965AD7"/>
    <w:rsid w:val="0096627E"/>
    <w:rsid w:val="00966964"/>
    <w:rsid w:val="00966C52"/>
    <w:rsid w:val="00970456"/>
    <w:rsid w:val="00970D08"/>
    <w:rsid w:val="00971DE1"/>
    <w:rsid w:val="00972F96"/>
    <w:rsid w:val="0097363C"/>
    <w:rsid w:val="00974220"/>
    <w:rsid w:val="00974251"/>
    <w:rsid w:val="009759C3"/>
    <w:rsid w:val="00976443"/>
    <w:rsid w:val="00976444"/>
    <w:rsid w:val="00977959"/>
    <w:rsid w:val="0098150A"/>
    <w:rsid w:val="00982046"/>
    <w:rsid w:val="00983859"/>
    <w:rsid w:val="0098412B"/>
    <w:rsid w:val="009856B5"/>
    <w:rsid w:val="00987835"/>
    <w:rsid w:val="00987F4D"/>
    <w:rsid w:val="00992546"/>
    <w:rsid w:val="00992C97"/>
    <w:rsid w:val="00992EDF"/>
    <w:rsid w:val="00993AAA"/>
    <w:rsid w:val="00994BFA"/>
    <w:rsid w:val="009961C4"/>
    <w:rsid w:val="00996244"/>
    <w:rsid w:val="009973B9"/>
    <w:rsid w:val="00997541"/>
    <w:rsid w:val="00997A3B"/>
    <w:rsid w:val="00997D80"/>
    <w:rsid w:val="00997F8F"/>
    <w:rsid w:val="009A08FB"/>
    <w:rsid w:val="009A1A39"/>
    <w:rsid w:val="009A32C1"/>
    <w:rsid w:val="009A3AD3"/>
    <w:rsid w:val="009A48B6"/>
    <w:rsid w:val="009A4CC9"/>
    <w:rsid w:val="009A5401"/>
    <w:rsid w:val="009A5E45"/>
    <w:rsid w:val="009A6071"/>
    <w:rsid w:val="009A67EE"/>
    <w:rsid w:val="009A7A0E"/>
    <w:rsid w:val="009B0975"/>
    <w:rsid w:val="009B1CEE"/>
    <w:rsid w:val="009B20CD"/>
    <w:rsid w:val="009B2289"/>
    <w:rsid w:val="009B27FF"/>
    <w:rsid w:val="009B2E8D"/>
    <w:rsid w:val="009B5049"/>
    <w:rsid w:val="009B54BF"/>
    <w:rsid w:val="009B5722"/>
    <w:rsid w:val="009B6DC2"/>
    <w:rsid w:val="009B6E0C"/>
    <w:rsid w:val="009B6EC2"/>
    <w:rsid w:val="009C02B6"/>
    <w:rsid w:val="009C0B1E"/>
    <w:rsid w:val="009C0E00"/>
    <w:rsid w:val="009C0EB3"/>
    <w:rsid w:val="009C112C"/>
    <w:rsid w:val="009C1CEF"/>
    <w:rsid w:val="009C24CE"/>
    <w:rsid w:val="009C25B0"/>
    <w:rsid w:val="009C2F20"/>
    <w:rsid w:val="009C40E2"/>
    <w:rsid w:val="009C4AF2"/>
    <w:rsid w:val="009C521A"/>
    <w:rsid w:val="009C5E17"/>
    <w:rsid w:val="009C5E40"/>
    <w:rsid w:val="009C69C2"/>
    <w:rsid w:val="009C6F29"/>
    <w:rsid w:val="009C7292"/>
    <w:rsid w:val="009D0E3E"/>
    <w:rsid w:val="009D12A8"/>
    <w:rsid w:val="009D1A58"/>
    <w:rsid w:val="009D29DE"/>
    <w:rsid w:val="009D2C64"/>
    <w:rsid w:val="009D374E"/>
    <w:rsid w:val="009D391F"/>
    <w:rsid w:val="009D4875"/>
    <w:rsid w:val="009D6D04"/>
    <w:rsid w:val="009D73FF"/>
    <w:rsid w:val="009D78D5"/>
    <w:rsid w:val="009E0709"/>
    <w:rsid w:val="009E07F5"/>
    <w:rsid w:val="009E0F0A"/>
    <w:rsid w:val="009E1AA3"/>
    <w:rsid w:val="009E1FAA"/>
    <w:rsid w:val="009E41BE"/>
    <w:rsid w:val="009E43EC"/>
    <w:rsid w:val="009E4BB4"/>
    <w:rsid w:val="009E5B4E"/>
    <w:rsid w:val="009E5DC9"/>
    <w:rsid w:val="009E601C"/>
    <w:rsid w:val="009E653D"/>
    <w:rsid w:val="009E6546"/>
    <w:rsid w:val="009E7A33"/>
    <w:rsid w:val="009F0D25"/>
    <w:rsid w:val="009F16C8"/>
    <w:rsid w:val="009F25C8"/>
    <w:rsid w:val="009F286A"/>
    <w:rsid w:val="009F28BC"/>
    <w:rsid w:val="009F2E85"/>
    <w:rsid w:val="009F48DB"/>
    <w:rsid w:val="009F60EB"/>
    <w:rsid w:val="009F68EA"/>
    <w:rsid w:val="009F694B"/>
    <w:rsid w:val="009F6C1A"/>
    <w:rsid w:val="00A000CA"/>
    <w:rsid w:val="00A001F1"/>
    <w:rsid w:val="00A00CAC"/>
    <w:rsid w:val="00A011D7"/>
    <w:rsid w:val="00A01214"/>
    <w:rsid w:val="00A0155B"/>
    <w:rsid w:val="00A01A67"/>
    <w:rsid w:val="00A02342"/>
    <w:rsid w:val="00A038FE"/>
    <w:rsid w:val="00A04268"/>
    <w:rsid w:val="00A04C6D"/>
    <w:rsid w:val="00A05445"/>
    <w:rsid w:val="00A05E81"/>
    <w:rsid w:val="00A062AD"/>
    <w:rsid w:val="00A07708"/>
    <w:rsid w:val="00A07A29"/>
    <w:rsid w:val="00A10F13"/>
    <w:rsid w:val="00A1274D"/>
    <w:rsid w:val="00A12EC2"/>
    <w:rsid w:val="00A14C93"/>
    <w:rsid w:val="00A14C95"/>
    <w:rsid w:val="00A1506B"/>
    <w:rsid w:val="00A204D9"/>
    <w:rsid w:val="00A21842"/>
    <w:rsid w:val="00A21FE3"/>
    <w:rsid w:val="00A22587"/>
    <w:rsid w:val="00A226F8"/>
    <w:rsid w:val="00A22D64"/>
    <w:rsid w:val="00A24ACD"/>
    <w:rsid w:val="00A24C1A"/>
    <w:rsid w:val="00A2517E"/>
    <w:rsid w:val="00A26035"/>
    <w:rsid w:val="00A27C3C"/>
    <w:rsid w:val="00A27CAC"/>
    <w:rsid w:val="00A3011F"/>
    <w:rsid w:val="00A319E1"/>
    <w:rsid w:val="00A32924"/>
    <w:rsid w:val="00A32B94"/>
    <w:rsid w:val="00A34E65"/>
    <w:rsid w:val="00A357B4"/>
    <w:rsid w:val="00A36E65"/>
    <w:rsid w:val="00A3771C"/>
    <w:rsid w:val="00A37B37"/>
    <w:rsid w:val="00A37B62"/>
    <w:rsid w:val="00A40753"/>
    <w:rsid w:val="00A4086E"/>
    <w:rsid w:val="00A4107C"/>
    <w:rsid w:val="00A412AA"/>
    <w:rsid w:val="00A41584"/>
    <w:rsid w:val="00A41C01"/>
    <w:rsid w:val="00A427B1"/>
    <w:rsid w:val="00A43D62"/>
    <w:rsid w:val="00A444D3"/>
    <w:rsid w:val="00A44C3C"/>
    <w:rsid w:val="00A45074"/>
    <w:rsid w:val="00A450F1"/>
    <w:rsid w:val="00A4606D"/>
    <w:rsid w:val="00A46995"/>
    <w:rsid w:val="00A46BE4"/>
    <w:rsid w:val="00A477EA"/>
    <w:rsid w:val="00A47EA4"/>
    <w:rsid w:val="00A517AB"/>
    <w:rsid w:val="00A520BB"/>
    <w:rsid w:val="00A5280A"/>
    <w:rsid w:val="00A53AA3"/>
    <w:rsid w:val="00A53AFF"/>
    <w:rsid w:val="00A54AC2"/>
    <w:rsid w:val="00A55D4B"/>
    <w:rsid w:val="00A56329"/>
    <w:rsid w:val="00A565A2"/>
    <w:rsid w:val="00A56F34"/>
    <w:rsid w:val="00A57880"/>
    <w:rsid w:val="00A60A1E"/>
    <w:rsid w:val="00A612E2"/>
    <w:rsid w:val="00A6282E"/>
    <w:rsid w:val="00A6355E"/>
    <w:rsid w:val="00A63789"/>
    <w:rsid w:val="00A645A3"/>
    <w:rsid w:val="00A6598B"/>
    <w:rsid w:val="00A65C7E"/>
    <w:rsid w:val="00A67312"/>
    <w:rsid w:val="00A711B1"/>
    <w:rsid w:val="00A71748"/>
    <w:rsid w:val="00A73595"/>
    <w:rsid w:val="00A73A10"/>
    <w:rsid w:val="00A740B1"/>
    <w:rsid w:val="00A74ADF"/>
    <w:rsid w:val="00A74BEF"/>
    <w:rsid w:val="00A7527B"/>
    <w:rsid w:val="00A756C8"/>
    <w:rsid w:val="00A771A4"/>
    <w:rsid w:val="00A81E7B"/>
    <w:rsid w:val="00A82299"/>
    <w:rsid w:val="00A838CE"/>
    <w:rsid w:val="00A84663"/>
    <w:rsid w:val="00A848E1"/>
    <w:rsid w:val="00A84FA2"/>
    <w:rsid w:val="00A85C76"/>
    <w:rsid w:val="00A863F1"/>
    <w:rsid w:val="00A86766"/>
    <w:rsid w:val="00A87876"/>
    <w:rsid w:val="00A87EB3"/>
    <w:rsid w:val="00A90231"/>
    <w:rsid w:val="00A921C3"/>
    <w:rsid w:val="00A92398"/>
    <w:rsid w:val="00A92A0E"/>
    <w:rsid w:val="00A94B3F"/>
    <w:rsid w:val="00A95B82"/>
    <w:rsid w:val="00A979E8"/>
    <w:rsid w:val="00A97EC2"/>
    <w:rsid w:val="00AA041F"/>
    <w:rsid w:val="00AA0975"/>
    <w:rsid w:val="00AA0B31"/>
    <w:rsid w:val="00AA35AA"/>
    <w:rsid w:val="00AA44BB"/>
    <w:rsid w:val="00AA56C2"/>
    <w:rsid w:val="00AA574C"/>
    <w:rsid w:val="00AA5922"/>
    <w:rsid w:val="00AB03C1"/>
    <w:rsid w:val="00AB0A2F"/>
    <w:rsid w:val="00AB19E8"/>
    <w:rsid w:val="00AB1AD5"/>
    <w:rsid w:val="00AB2536"/>
    <w:rsid w:val="00AB4882"/>
    <w:rsid w:val="00AB5019"/>
    <w:rsid w:val="00AB55B8"/>
    <w:rsid w:val="00AB5A44"/>
    <w:rsid w:val="00AB6EBB"/>
    <w:rsid w:val="00AC0B1F"/>
    <w:rsid w:val="00AC268F"/>
    <w:rsid w:val="00AC2D20"/>
    <w:rsid w:val="00AC37CC"/>
    <w:rsid w:val="00AC3904"/>
    <w:rsid w:val="00AC498F"/>
    <w:rsid w:val="00AC4FFC"/>
    <w:rsid w:val="00AC7695"/>
    <w:rsid w:val="00AD00BF"/>
    <w:rsid w:val="00AD0666"/>
    <w:rsid w:val="00AD25CF"/>
    <w:rsid w:val="00AD305E"/>
    <w:rsid w:val="00AD312A"/>
    <w:rsid w:val="00AD34C6"/>
    <w:rsid w:val="00AD37F2"/>
    <w:rsid w:val="00AD476F"/>
    <w:rsid w:val="00AD5502"/>
    <w:rsid w:val="00AD57ED"/>
    <w:rsid w:val="00AD5C70"/>
    <w:rsid w:val="00AD5DE5"/>
    <w:rsid w:val="00AE0E01"/>
    <w:rsid w:val="00AE15E8"/>
    <w:rsid w:val="00AE19ED"/>
    <w:rsid w:val="00AE1CBF"/>
    <w:rsid w:val="00AE26D0"/>
    <w:rsid w:val="00AE2D42"/>
    <w:rsid w:val="00AE2DC6"/>
    <w:rsid w:val="00AE2DE5"/>
    <w:rsid w:val="00AE3328"/>
    <w:rsid w:val="00AE535A"/>
    <w:rsid w:val="00AE6CB0"/>
    <w:rsid w:val="00AE74A0"/>
    <w:rsid w:val="00AE78EF"/>
    <w:rsid w:val="00AE7FC5"/>
    <w:rsid w:val="00AF04C4"/>
    <w:rsid w:val="00AF1543"/>
    <w:rsid w:val="00AF4ADD"/>
    <w:rsid w:val="00AF4D20"/>
    <w:rsid w:val="00AF5135"/>
    <w:rsid w:val="00AF5814"/>
    <w:rsid w:val="00AF5F14"/>
    <w:rsid w:val="00AF645F"/>
    <w:rsid w:val="00AF6831"/>
    <w:rsid w:val="00AF6905"/>
    <w:rsid w:val="00B01FCF"/>
    <w:rsid w:val="00B0263E"/>
    <w:rsid w:val="00B0276D"/>
    <w:rsid w:val="00B02C40"/>
    <w:rsid w:val="00B02F48"/>
    <w:rsid w:val="00B049EB"/>
    <w:rsid w:val="00B04CCC"/>
    <w:rsid w:val="00B0680B"/>
    <w:rsid w:val="00B068C6"/>
    <w:rsid w:val="00B07288"/>
    <w:rsid w:val="00B072E7"/>
    <w:rsid w:val="00B10117"/>
    <w:rsid w:val="00B1061B"/>
    <w:rsid w:val="00B109AD"/>
    <w:rsid w:val="00B11C56"/>
    <w:rsid w:val="00B12E16"/>
    <w:rsid w:val="00B12F63"/>
    <w:rsid w:val="00B13DAF"/>
    <w:rsid w:val="00B154F9"/>
    <w:rsid w:val="00B1620A"/>
    <w:rsid w:val="00B16FB7"/>
    <w:rsid w:val="00B20A02"/>
    <w:rsid w:val="00B20B06"/>
    <w:rsid w:val="00B229C2"/>
    <w:rsid w:val="00B24618"/>
    <w:rsid w:val="00B2507E"/>
    <w:rsid w:val="00B2677A"/>
    <w:rsid w:val="00B2759B"/>
    <w:rsid w:val="00B277D9"/>
    <w:rsid w:val="00B30B3E"/>
    <w:rsid w:val="00B31FFF"/>
    <w:rsid w:val="00B32248"/>
    <w:rsid w:val="00B323BE"/>
    <w:rsid w:val="00B33D3C"/>
    <w:rsid w:val="00B33FE1"/>
    <w:rsid w:val="00B34A1D"/>
    <w:rsid w:val="00B34C45"/>
    <w:rsid w:val="00B35D33"/>
    <w:rsid w:val="00B35EAE"/>
    <w:rsid w:val="00B37078"/>
    <w:rsid w:val="00B372DE"/>
    <w:rsid w:val="00B37902"/>
    <w:rsid w:val="00B37E72"/>
    <w:rsid w:val="00B43237"/>
    <w:rsid w:val="00B43610"/>
    <w:rsid w:val="00B438C3"/>
    <w:rsid w:val="00B46CEF"/>
    <w:rsid w:val="00B47C8B"/>
    <w:rsid w:val="00B501B0"/>
    <w:rsid w:val="00B50A70"/>
    <w:rsid w:val="00B51036"/>
    <w:rsid w:val="00B51681"/>
    <w:rsid w:val="00B51C6C"/>
    <w:rsid w:val="00B51E45"/>
    <w:rsid w:val="00B523C2"/>
    <w:rsid w:val="00B53DA2"/>
    <w:rsid w:val="00B53E24"/>
    <w:rsid w:val="00B54874"/>
    <w:rsid w:val="00B54942"/>
    <w:rsid w:val="00B55D37"/>
    <w:rsid w:val="00B55F74"/>
    <w:rsid w:val="00B566C2"/>
    <w:rsid w:val="00B56C65"/>
    <w:rsid w:val="00B56E50"/>
    <w:rsid w:val="00B57C8C"/>
    <w:rsid w:val="00B60452"/>
    <w:rsid w:val="00B60E54"/>
    <w:rsid w:val="00B61CB3"/>
    <w:rsid w:val="00B62ABC"/>
    <w:rsid w:val="00B6395B"/>
    <w:rsid w:val="00B63F50"/>
    <w:rsid w:val="00B63FE6"/>
    <w:rsid w:val="00B6504B"/>
    <w:rsid w:val="00B65F63"/>
    <w:rsid w:val="00B668FF"/>
    <w:rsid w:val="00B67957"/>
    <w:rsid w:val="00B70488"/>
    <w:rsid w:val="00B709E8"/>
    <w:rsid w:val="00B71810"/>
    <w:rsid w:val="00B719E7"/>
    <w:rsid w:val="00B73588"/>
    <w:rsid w:val="00B7392B"/>
    <w:rsid w:val="00B76A25"/>
    <w:rsid w:val="00B77AA4"/>
    <w:rsid w:val="00B77C2E"/>
    <w:rsid w:val="00B77F08"/>
    <w:rsid w:val="00B80798"/>
    <w:rsid w:val="00B807C0"/>
    <w:rsid w:val="00B80852"/>
    <w:rsid w:val="00B831F1"/>
    <w:rsid w:val="00B842D6"/>
    <w:rsid w:val="00B84A3C"/>
    <w:rsid w:val="00B86A31"/>
    <w:rsid w:val="00B900CF"/>
    <w:rsid w:val="00B90236"/>
    <w:rsid w:val="00B903E0"/>
    <w:rsid w:val="00B91706"/>
    <w:rsid w:val="00B918E9"/>
    <w:rsid w:val="00B92A8B"/>
    <w:rsid w:val="00B93DFA"/>
    <w:rsid w:val="00B941B3"/>
    <w:rsid w:val="00B9427D"/>
    <w:rsid w:val="00B9499C"/>
    <w:rsid w:val="00B953EB"/>
    <w:rsid w:val="00B957D3"/>
    <w:rsid w:val="00B95CA4"/>
    <w:rsid w:val="00B9667F"/>
    <w:rsid w:val="00B96B76"/>
    <w:rsid w:val="00B97904"/>
    <w:rsid w:val="00B97F70"/>
    <w:rsid w:val="00BA01F9"/>
    <w:rsid w:val="00BA161A"/>
    <w:rsid w:val="00BA1907"/>
    <w:rsid w:val="00BA19D9"/>
    <w:rsid w:val="00BA22C1"/>
    <w:rsid w:val="00BA2D27"/>
    <w:rsid w:val="00BA458C"/>
    <w:rsid w:val="00BA71C7"/>
    <w:rsid w:val="00BA746D"/>
    <w:rsid w:val="00BA7693"/>
    <w:rsid w:val="00BA785E"/>
    <w:rsid w:val="00BA7C50"/>
    <w:rsid w:val="00BB00CA"/>
    <w:rsid w:val="00BB2CA5"/>
    <w:rsid w:val="00BB38FC"/>
    <w:rsid w:val="00BB5429"/>
    <w:rsid w:val="00BB57E9"/>
    <w:rsid w:val="00BB6580"/>
    <w:rsid w:val="00BB6EBE"/>
    <w:rsid w:val="00BB72BD"/>
    <w:rsid w:val="00BB7B32"/>
    <w:rsid w:val="00BC0EAA"/>
    <w:rsid w:val="00BC1CEF"/>
    <w:rsid w:val="00BC32FD"/>
    <w:rsid w:val="00BC3904"/>
    <w:rsid w:val="00BC3D90"/>
    <w:rsid w:val="00BC4469"/>
    <w:rsid w:val="00BC4522"/>
    <w:rsid w:val="00BC4C44"/>
    <w:rsid w:val="00BC4E2D"/>
    <w:rsid w:val="00BC5A33"/>
    <w:rsid w:val="00BC5AD9"/>
    <w:rsid w:val="00BC6194"/>
    <w:rsid w:val="00BC71F6"/>
    <w:rsid w:val="00BC72F2"/>
    <w:rsid w:val="00BC7508"/>
    <w:rsid w:val="00BC7E62"/>
    <w:rsid w:val="00BD06A0"/>
    <w:rsid w:val="00BD0C08"/>
    <w:rsid w:val="00BD10E6"/>
    <w:rsid w:val="00BD187E"/>
    <w:rsid w:val="00BD2844"/>
    <w:rsid w:val="00BD2AE1"/>
    <w:rsid w:val="00BD351A"/>
    <w:rsid w:val="00BD4FD1"/>
    <w:rsid w:val="00BD5B9C"/>
    <w:rsid w:val="00BD7205"/>
    <w:rsid w:val="00BD7B19"/>
    <w:rsid w:val="00BD7BFE"/>
    <w:rsid w:val="00BD7F9C"/>
    <w:rsid w:val="00BE38D2"/>
    <w:rsid w:val="00BE3EE7"/>
    <w:rsid w:val="00BE3FE8"/>
    <w:rsid w:val="00BE4515"/>
    <w:rsid w:val="00BE477C"/>
    <w:rsid w:val="00BE4AF9"/>
    <w:rsid w:val="00BE4B97"/>
    <w:rsid w:val="00BE4F23"/>
    <w:rsid w:val="00BE5467"/>
    <w:rsid w:val="00BE54D9"/>
    <w:rsid w:val="00BE6322"/>
    <w:rsid w:val="00BE70BA"/>
    <w:rsid w:val="00BE7188"/>
    <w:rsid w:val="00BE7720"/>
    <w:rsid w:val="00BF011F"/>
    <w:rsid w:val="00BF0C65"/>
    <w:rsid w:val="00BF0E20"/>
    <w:rsid w:val="00BF1C05"/>
    <w:rsid w:val="00BF1D3F"/>
    <w:rsid w:val="00BF1E7C"/>
    <w:rsid w:val="00BF22AA"/>
    <w:rsid w:val="00BF2845"/>
    <w:rsid w:val="00BF2896"/>
    <w:rsid w:val="00BF30F9"/>
    <w:rsid w:val="00BF327B"/>
    <w:rsid w:val="00BF407A"/>
    <w:rsid w:val="00BF4B55"/>
    <w:rsid w:val="00BF4F16"/>
    <w:rsid w:val="00BF5216"/>
    <w:rsid w:val="00BF58A4"/>
    <w:rsid w:val="00BF6126"/>
    <w:rsid w:val="00BF61BA"/>
    <w:rsid w:val="00BF6B9E"/>
    <w:rsid w:val="00BF6E15"/>
    <w:rsid w:val="00BF6F1B"/>
    <w:rsid w:val="00BF738D"/>
    <w:rsid w:val="00C008D4"/>
    <w:rsid w:val="00C00B81"/>
    <w:rsid w:val="00C010E0"/>
    <w:rsid w:val="00C012BC"/>
    <w:rsid w:val="00C01EE3"/>
    <w:rsid w:val="00C01F58"/>
    <w:rsid w:val="00C01FB8"/>
    <w:rsid w:val="00C02A03"/>
    <w:rsid w:val="00C02EFD"/>
    <w:rsid w:val="00C03311"/>
    <w:rsid w:val="00C04456"/>
    <w:rsid w:val="00C04757"/>
    <w:rsid w:val="00C05803"/>
    <w:rsid w:val="00C0633F"/>
    <w:rsid w:val="00C06BBA"/>
    <w:rsid w:val="00C070ED"/>
    <w:rsid w:val="00C10209"/>
    <w:rsid w:val="00C105D1"/>
    <w:rsid w:val="00C1060A"/>
    <w:rsid w:val="00C10C63"/>
    <w:rsid w:val="00C124B3"/>
    <w:rsid w:val="00C12B8A"/>
    <w:rsid w:val="00C13E3D"/>
    <w:rsid w:val="00C156A9"/>
    <w:rsid w:val="00C15AAB"/>
    <w:rsid w:val="00C15CF1"/>
    <w:rsid w:val="00C15F46"/>
    <w:rsid w:val="00C1607E"/>
    <w:rsid w:val="00C16324"/>
    <w:rsid w:val="00C171E0"/>
    <w:rsid w:val="00C172AE"/>
    <w:rsid w:val="00C17BEB"/>
    <w:rsid w:val="00C20C12"/>
    <w:rsid w:val="00C20F5B"/>
    <w:rsid w:val="00C21C2A"/>
    <w:rsid w:val="00C22947"/>
    <w:rsid w:val="00C22F18"/>
    <w:rsid w:val="00C24132"/>
    <w:rsid w:val="00C24419"/>
    <w:rsid w:val="00C24746"/>
    <w:rsid w:val="00C24A8E"/>
    <w:rsid w:val="00C253EC"/>
    <w:rsid w:val="00C25A11"/>
    <w:rsid w:val="00C26367"/>
    <w:rsid w:val="00C26B83"/>
    <w:rsid w:val="00C274CE"/>
    <w:rsid w:val="00C27CCE"/>
    <w:rsid w:val="00C3062D"/>
    <w:rsid w:val="00C30667"/>
    <w:rsid w:val="00C30BD2"/>
    <w:rsid w:val="00C30E79"/>
    <w:rsid w:val="00C31142"/>
    <w:rsid w:val="00C315C0"/>
    <w:rsid w:val="00C31722"/>
    <w:rsid w:val="00C327D5"/>
    <w:rsid w:val="00C3289C"/>
    <w:rsid w:val="00C32947"/>
    <w:rsid w:val="00C33338"/>
    <w:rsid w:val="00C346D5"/>
    <w:rsid w:val="00C34709"/>
    <w:rsid w:val="00C34978"/>
    <w:rsid w:val="00C36191"/>
    <w:rsid w:val="00C36308"/>
    <w:rsid w:val="00C37A7A"/>
    <w:rsid w:val="00C416D1"/>
    <w:rsid w:val="00C41AE9"/>
    <w:rsid w:val="00C43CA1"/>
    <w:rsid w:val="00C44A93"/>
    <w:rsid w:val="00C44BF7"/>
    <w:rsid w:val="00C457D5"/>
    <w:rsid w:val="00C47BBE"/>
    <w:rsid w:val="00C47BE5"/>
    <w:rsid w:val="00C47C46"/>
    <w:rsid w:val="00C5006B"/>
    <w:rsid w:val="00C50FC6"/>
    <w:rsid w:val="00C511AB"/>
    <w:rsid w:val="00C52084"/>
    <w:rsid w:val="00C5252F"/>
    <w:rsid w:val="00C532E2"/>
    <w:rsid w:val="00C539B9"/>
    <w:rsid w:val="00C55332"/>
    <w:rsid w:val="00C55464"/>
    <w:rsid w:val="00C56CA7"/>
    <w:rsid w:val="00C600DF"/>
    <w:rsid w:val="00C606EF"/>
    <w:rsid w:val="00C60CF1"/>
    <w:rsid w:val="00C616CF"/>
    <w:rsid w:val="00C61D9C"/>
    <w:rsid w:val="00C62030"/>
    <w:rsid w:val="00C629A4"/>
    <w:rsid w:val="00C62FEB"/>
    <w:rsid w:val="00C632E9"/>
    <w:rsid w:val="00C642C4"/>
    <w:rsid w:val="00C64643"/>
    <w:rsid w:val="00C648D2"/>
    <w:rsid w:val="00C653EB"/>
    <w:rsid w:val="00C65C52"/>
    <w:rsid w:val="00C675F5"/>
    <w:rsid w:val="00C67A82"/>
    <w:rsid w:val="00C706AD"/>
    <w:rsid w:val="00C7185F"/>
    <w:rsid w:val="00C71AD8"/>
    <w:rsid w:val="00C7305E"/>
    <w:rsid w:val="00C73A2F"/>
    <w:rsid w:val="00C73A7D"/>
    <w:rsid w:val="00C7619A"/>
    <w:rsid w:val="00C765CD"/>
    <w:rsid w:val="00C76638"/>
    <w:rsid w:val="00C768AC"/>
    <w:rsid w:val="00C76B6C"/>
    <w:rsid w:val="00C77280"/>
    <w:rsid w:val="00C77B5F"/>
    <w:rsid w:val="00C77D0D"/>
    <w:rsid w:val="00C802E3"/>
    <w:rsid w:val="00C802FF"/>
    <w:rsid w:val="00C80A9F"/>
    <w:rsid w:val="00C80BF0"/>
    <w:rsid w:val="00C8178D"/>
    <w:rsid w:val="00C81EF4"/>
    <w:rsid w:val="00C82286"/>
    <w:rsid w:val="00C826EE"/>
    <w:rsid w:val="00C843FA"/>
    <w:rsid w:val="00C84B2D"/>
    <w:rsid w:val="00C85B29"/>
    <w:rsid w:val="00C85D2D"/>
    <w:rsid w:val="00C8705A"/>
    <w:rsid w:val="00C9005C"/>
    <w:rsid w:val="00C90363"/>
    <w:rsid w:val="00C915C6"/>
    <w:rsid w:val="00C91749"/>
    <w:rsid w:val="00C92B81"/>
    <w:rsid w:val="00C92FA3"/>
    <w:rsid w:val="00C9393A"/>
    <w:rsid w:val="00C93FC2"/>
    <w:rsid w:val="00C94E5A"/>
    <w:rsid w:val="00C960C3"/>
    <w:rsid w:val="00C96108"/>
    <w:rsid w:val="00CA03BE"/>
    <w:rsid w:val="00CA0BCD"/>
    <w:rsid w:val="00CA0CF2"/>
    <w:rsid w:val="00CA0F55"/>
    <w:rsid w:val="00CA15B0"/>
    <w:rsid w:val="00CA3307"/>
    <w:rsid w:val="00CA34C1"/>
    <w:rsid w:val="00CA391A"/>
    <w:rsid w:val="00CA42E4"/>
    <w:rsid w:val="00CA69D0"/>
    <w:rsid w:val="00CA6DB5"/>
    <w:rsid w:val="00CA70F2"/>
    <w:rsid w:val="00CB0D6C"/>
    <w:rsid w:val="00CB18D1"/>
    <w:rsid w:val="00CB2097"/>
    <w:rsid w:val="00CB3DCD"/>
    <w:rsid w:val="00CB4EE3"/>
    <w:rsid w:val="00CB505F"/>
    <w:rsid w:val="00CB50E4"/>
    <w:rsid w:val="00CB564F"/>
    <w:rsid w:val="00CB68C7"/>
    <w:rsid w:val="00CB7C2C"/>
    <w:rsid w:val="00CC2CD5"/>
    <w:rsid w:val="00CC3CEF"/>
    <w:rsid w:val="00CC3DC2"/>
    <w:rsid w:val="00CC4047"/>
    <w:rsid w:val="00CC44C5"/>
    <w:rsid w:val="00CC4D70"/>
    <w:rsid w:val="00CC61D2"/>
    <w:rsid w:val="00CC6863"/>
    <w:rsid w:val="00CC7D6A"/>
    <w:rsid w:val="00CD049A"/>
    <w:rsid w:val="00CD0CCD"/>
    <w:rsid w:val="00CD1431"/>
    <w:rsid w:val="00CD1BE7"/>
    <w:rsid w:val="00CD1D04"/>
    <w:rsid w:val="00CD2890"/>
    <w:rsid w:val="00CD2C51"/>
    <w:rsid w:val="00CD42C8"/>
    <w:rsid w:val="00CD42D9"/>
    <w:rsid w:val="00CD4694"/>
    <w:rsid w:val="00CD4B1F"/>
    <w:rsid w:val="00CD4C87"/>
    <w:rsid w:val="00CD4D5F"/>
    <w:rsid w:val="00CD5CEC"/>
    <w:rsid w:val="00CD7249"/>
    <w:rsid w:val="00CE0495"/>
    <w:rsid w:val="00CE2547"/>
    <w:rsid w:val="00CE3960"/>
    <w:rsid w:val="00CE3B92"/>
    <w:rsid w:val="00CE3F08"/>
    <w:rsid w:val="00CE603E"/>
    <w:rsid w:val="00CE6204"/>
    <w:rsid w:val="00CE6490"/>
    <w:rsid w:val="00CE6806"/>
    <w:rsid w:val="00CE6942"/>
    <w:rsid w:val="00CE6C9A"/>
    <w:rsid w:val="00CE72B8"/>
    <w:rsid w:val="00CE7CEB"/>
    <w:rsid w:val="00CF0B3A"/>
    <w:rsid w:val="00CF0C9A"/>
    <w:rsid w:val="00CF15DA"/>
    <w:rsid w:val="00CF1FBE"/>
    <w:rsid w:val="00CF23CD"/>
    <w:rsid w:val="00CF2637"/>
    <w:rsid w:val="00CF29B5"/>
    <w:rsid w:val="00CF2B6D"/>
    <w:rsid w:val="00CF3B39"/>
    <w:rsid w:val="00CF3D10"/>
    <w:rsid w:val="00CF3D16"/>
    <w:rsid w:val="00CF4424"/>
    <w:rsid w:val="00CF4B32"/>
    <w:rsid w:val="00CF4DCE"/>
    <w:rsid w:val="00CF5419"/>
    <w:rsid w:val="00CF5B69"/>
    <w:rsid w:val="00CF60EC"/>
    <w:rsid w:val="00CF65CB"/>
    <w:rsid w:val="00D01310"/>
    <w:rsid w:val="00D01348"/>
    <w:rsid w:val="00D01630"/>
    <w:rsid w:val="00D01B54"/>
    <w:rsid w:val="00D01C3F"/>
    <w:rsid w:val="00D0204E"/>
    <w:rsid w:val="00D026D2"/>
    <w:rsid w:val="00D037C3"/>
    <w:rsid w:val="00D06214"/>
    <w:rsid w:val="00D07A0A"/>
    <w:rsid w:val="00D10029"/>
    <w:rsid w:val="00D108BF"/>
    <w:rsid w:val="00D12006"/>
    <w:rsid w:val="00D121E8"/>
    <w:rsid w:val="00D123DA"/>
    <w:rsid w:val="00D132FC"/>
    <w:rsid w:val="00D13A6C"/>
    <w:rsid w:val="00D15487"/>
    <w:rsid w:val="00D15BE6"/>
    <w:rsid w:val="00D20C60"/>
    <w:rsid w:val="00D214AC"/>
    <w:rsid w:val="00D2179E"/>
    <w:rsid w:val="00D21975"/>
    <w:rsid w:val="00D22350"/>
    <w:rsid w:val="00D223F8"/>
    <w:rsid w:val="00D24D44"/>
    <w:rsid w:val="00D2505A"/>
    <w:rsid w:val="00D25340"/>
    <w:rsid w:val="00D2544A"/>
    <w:rsid w:val="00D274B2"/>
    <w:rsid w:val="00D2752D"/>
    <w:rsid w:val="00D30820"/>
    <w:rsid w:val="00D3100A"/>
    <w:rsid w:val="00D31361"/>
    <w:rsid w:val="00D31F28"/>
    <w:rsid w:val="00D329DD"/>
    <w:rsid w:val="00D32F23"/>
    <w:rsid w:val="00D332A1"/>
    <w:rsid w:val="00D33334"/>
    <w:rsid w:val="00D33CF7"/>
    <w:rsid w:val="00D35C5B"/>
    <w:rsid w:val="00D36589"/>
    <w:rsid w:val="00D37BBB"/>
    <w:rsid w:val="00D40992"/>
    <w:rsid w:val="00D414B6"/>
    <w:rsid w:val="00D41563"/>
    <w:rsid w:val="00D41D31"/>
    <w:rsid w:val="00D41E24"/>
    <w:rsid w:val="00D42D97"/>
    <w:rsid w:val="00D44B83"/>
    <w:rsid w:val="00D4579B"/>
    <w:rsid w:val="00D466DB"/>
    <w:rsid w:val="00D46A98"/>
    <w:rsid w:val="00D473FA"/>
    <w:rsid w:val="00D475B4"/>
    <w:rsid w:val="00D4762C"/>
    <w:rsid w:val="00D47800"/>
    <w:rsid w:val="00D50921"/>
    <w:rsid w:val="00D511A2"/>
    <w:rsid w:val="00D51911"/>
    <w:rsid w:val="00D52B0C"/>
    <w:rsid w:val="00D537D2"/>
    <w:rsid w:val="00D538A5"/>
    <w:rsid w:val="00D546D2"/>
    <w:rsid w:val="00D56022"/>
    <w:rsid w:val="00D56D65"/>
    <w:rsid w:val="00D572A3"/>
    <w:rsid w:val="00D57F94"/>
    <w:rsid w:val="00D60427"/>
    <w:rsid w:val="00D60576"/>
    <w:rsid w:val="00D606E2"/>
    <w:rsid w:val="00D6360D"/>
    <w:rsid w:val="00D640BD"/>
    <w:rsid w:val="00D64ADB"/>
    <w:rsid w:val="00D65EF5"/>
    <w:rsid w:val="00D663F6"/>
    <w:rsid w:val="00D674B0"/>
    <w:rsid w:val="00D67F61"/>
    <w:rsid w:val="00D706C5"/>
    <w:rsid w:val="00D71B54"/>
    <w:rsid w:val="00D7228E"/>
    <w:rsid w:val="00D733E5"/>
    <w:rsid w:val="00D73CE0"/>
    <w:rsid w:val="00D73FE0"/>
    <w:rsid w:val="00D7464D"/>
    <w:rsid w:val="00D74677"/>
    <w:rsid w:val="00D74ABD"/>
    <w:rsid w:val="00D74DE5"/>
    <w:rsid w:val="00D75D12"/>
    <w:rsid w:val="00D762F0"/>
    <w:rsid w:val="00D76597"/>
    <w:rsid w:val="00D767E6"/>
    <w:rsid w:val="00D76B52"/>
    <w:rsid w:val="00D77FF7"/>
    <w:rsid w:val="00D821EA"/>
    <w:rsid w:val="00D828A8"/>
    <w:rsid w:val="00D82A5A"/>
    <w:rsid w:val="00D834D7"/>
    <w:rsid w:val="00D8427F"/>
    <w:rsid w:val="00D86305"/>
    <w:rsid w:val="00D86F18"/>
    <w:rsid w:val="00D876A5"/>
    <w:rsid w:val="00D87DDB"/>
    <w:rsid w:val="00D9094E"/>
    <w:rsid w:val="00D9104E"/>
    <w:rsid w:val="00D91100"/>
    <w:rsid w:val="00D91DB8"/>
    <w:rsid w:val="00D921BE"/>
    <w:rsid w:val="00D922C9"/>
    <w:rsid w:val="00D92987"/>
    <w:rsid w:val="00D935B2"/>
    <w:rsid w:val="00D93CC5"/>
    <w:rsid w:val="00D940A4"/>
    <w:rsid w:val="00D943E3"/>
    <w:rsid w:val="00D945A8"/>
    <w:rsid w:val="00D95254"/>
    <w:rsid w:val="00D95F9D"/>
    <w:rsid w:val="00D969AB"/>
    <w:rsid w:val="00D97384"/>
    <w:rsid w:val="00DA014D"/>
    <w:rsid w:val="00DA04AD"/>
    <w:rsid w:val="00DA1864"/>
    <w:rsid w:val="00DA1DD8"/>
    <w:rsid w:val="00DA2935"/>
    <w:rsid w:val="00DA2EDF"/>
    <w:rsid w:val="00DA35EA"/>
    <w:rsid w:val="00DA3A2B"/>
    <w:rsid w:val="00DA5550"/>
    <w:rsid w:val="00DA72BF"/>
    <w:rsid w:val="00DA7916"/>
    <w:rsid w:val="00DB13A9"/>
    <w:rsid w:val="00DB15CF"/>
    <w:rsid w:val="00DB320B"/>
    <w:rsid w:val="00DB5435"/>
    <w:rsid w:val="00DB5EB1"/>
    <w:rsid w:val="00DB605E"/>
    <w:rsid w:val="00DB78D8"/>
    <w:rsid w:val="00DC204E"/>
    <w:rsid w:val="00DC2D7E"/>
    <w:rsid w:val="00DC36C9"/>
    <w:rsid w:val="00DC582D"/>
    <w:rsid w:val="00DC5EDE"/>
    <w:rsid w:val="00DC6553"/>
    <w:rsid w:val="00DC739E"/>
    <w:rsid w:val="00DC7505"/>
    <w:rsid w:val="00DC78E8"/>
    <w:rsid w:val="00DC79A1"/>
    <w:rsid w:val="00DC79DB"/>
    <w:rsid w:val="00DD0949"/>
    <w:rsid w:val="00DD0A73"/>
    <w:rsid w:val="00DD0AD8"/>
    <w:rsid w:val="00DD1343"/>
    <w:rsid w:val="00DD1480"/>
    <w:rsid w:val="00DD1AD8"/>
    <w:rsid w:val="00DD1FB7"/>
    <w:rsid w:val="00DD2415"/>
    <w:rsid w:val="00DD2459"/>
    <w:rsid w:val="00DD31B8"/>
    <w:rsid w:val="00DD3A1C"/>
    <w:rsid w:val="00DD3D75"/>
    <w:rsid w:val="00DD3FF5"/>
    <w:rsid w:val="00DD42FC"/>
    <w:rsid w:val="00DD49FD"/>
    <w:rsid w:val="00DD52A4"/>
    <w:rsid w:val="00DD636C"/>
    <w:rsid w:val="00DD6427"/>
    <w:rsid w:val="00DD644D"/>
    <w:rsid w:val="00DD7776"/>
    <w:rsid w:val="00DE0464"/>
    <w:rsid w:val="00DE124C"/>
    <w:rsid w:val="00DE24F4"/>
    <w:rsid w:val="00DE2935"/>
    <w:rsid w:val="00DE2DD8"/>
    <w:rsid w:val="00DE3B99"/>
    <w:rsid w:val="00DE3E2C"/>
    <w:rsid w:val="00DE4BA8"/>
    <w:rsid w:val="00DE557A"/>
    <w:rsid w:val="00DE7759"/>
    <w:rsid w:val="00DE7843"/>
    <w:rsid w:val="00DE7971"/>
    <w:rsid w:val="00DE7EB0"/>
    <w:rsid w:val="00DF16B3"/>
    <w:rsid w:val="00DF215D"/>
    <w:rsid w:val="00DF2A68"/>
    <w:rsid w:val="00DF346E"/>
    <w:rsid w:val="00DF3A1D"/>
    <w:rsid w:val="00DF59F5"/>
    <w:rsid w:val="00DF6050"/>
    <w:rsid w:val="00DF6139"/>
    <w:rsid w:val="00DF61E0"/>
    <w:rsid w:val="00DF71CE"/>
    <w:rsid w:val="00DF7385"/>
    <w:rsid w:val="00E00DAB"/>
    <w:rsid w:val="00E00F1F"/>
    <w:rsid w:val="00E01067"/>
    <w:rsid w:val="00E016D7"/>
    <w:rsid w:val="00E01B88"/>
    <w:rsid w:val="00E01C68"/>
    <w:rsid w:val="00E0229E"/>
    <w:rsid w:val="00E0279D"/>
    <w:rsid w:val="00E0295B"/>
    <w:rsid w:val="00E02BC7"/>
    <w:rsid w:val="00E0446F"/>
    <w:rsid w:val="00E0491E"/>
    <w:rsid w:val="00E06007"/>
    <w:rsid w:val="00E061AC"/>
    <w:rsid w:val="00E0628C"/>
    <w:rsid w:val="00E0675F"/>
    <w:rsid w:val="00E071E9"/>
    <w:rsid w:val="00E07214"/>
    <w:rsid w:val="00E07288"/>
    <w:rsid w:val="00E1000E"/>
    <w:rsid w:val="00E108BE"/>
    <w:rsid w:val="00E116DD"/>
    <w:rsid w:val="00E11E71"/>
    <w:rsid w:val="00E11ECB"/>
    <w:rsid w:val="00E121E1"/>
    <w:rsid w:val="00E12652"/>
    <w:rsid w:val="00E1271F"/>
    <w:rsid w:val="00E1280B"/>
    <w:rsid w:val="00E12900"/>
    <w:rsid w:val="00E14089"/>
    <w:rsid w:val="00E14CC6"/>
    <w:rsid w:val="00E15B72"/>
    <w:rsid w:val="00E16001"/>
    <w:rsid w:val="00E163A3"/>
    <w:rsid w:val="00E1642F"/>
    <w:rsid w:val="00E173CC"/>
    <w:rsid w:val="00E20081"/>
    <w:rsid w:val="00E2037D"/>
    <w:rsid w:val="00E21ACA"/>
    <w:rsid w:val="00E233F3"/>
    <w:rsid w:val="00E23473"/>
    <w:rsid w:val="00E23633"/>
    <w:rsid w:val="00E23D0F"/>
    <w:rsid w:val="00E2539A"/>
    <w:rsid w:val="00E25410"/>
    <w:rsid w:val="00E255B7"/>
    <w:rsid w:val="00E2569F"/>
    <w:rsid w:val="00E25798"/>
    <w:rsid w:val="00E27123"/>
    <w:rsid w:val="00E2744C"/>
    <w:rsid w:val="00E30A01"/>
    <w:rsid w:val="00E30AB2"/>
    <w:rsid w:val="00E30F76"/>
    <w:rsid w:val="00E31D20"/>
    <w:rsid w:val="00E33D9C"/>
    <w:rsid w:val="00E33DDE"/>
    <w:rsid w:val="00E35AF9"/>
    <w:rsid w:val="00E378F8"/>
    <w:rsid w:val="00E379C5"/>
    <w:rsid w:val="00E40FA5"/>
    <w:rsid w:val="00E41B8E"/>
    <w:rsid w:val="00E428C1"/>
    <w:rsid w:val="00E4358C"/>
    <w:rsid w:val="00E43F6D"/>
    <w:rsid w:val="00E44845"/>
    <w:rsid w:val="00E45098"/>
    <w:rsid w:val="00E464E8"/>
    <w:rsid w:val="00E46508"/>
    <w:rsid w:val="00E50A83"/>
    <w:rsid w:val="00E513B0"/>
    <w:rsid w:val="00E51647"/>
    <w:rsid w:val="00E51E8B"/>
    <w:rsid w:val="00E51FA5"/>
    <w:rsid w:val="00E52CDC"/>
    <w:rsid w:val="00E5353B"/>
    <w:rsid w:val="00E5435F"/>
    <w:rsid w:val="00E550B5"/>
    <w:rsid w:val="00E56B14"/>
    <w:rsid w:val="00E56D6E"/>
    <w:rsid w:val="00E57A99"/>
    <w:rsid w:val="00E6057A"/>
    <w:rsid w:val="00E607F2"/>
    <w:rsid w:val="00E61584"/>
    <w:rsid w:val="00E622BA"/>
    <w:rsid w:val="00E62671"/>
    <w:rsid w:val="00E62708"/>
    <w:rsid w:val="00E64D88"/>
    <w:rsid w:val="00E659AC"/>
    <w:rsid w:val="00E66B21"/>
    <w:rsid w:val="00E67275"/>
    <w:rsid w:val="00E6727A"/>
    <w:rsid w:val="00E67799"/>
    <w:rsid w:val="00E70374"/>
    <w:rsid w:val="00E71339"/>
    <w:rsid w:val="00E7166F"/>
    <w:rsid w:val="00E73A31"/>
    <w:rsid w:val="00E74D0A"/>
    <w:rsid w:val="00E75438"/>
    <w:rsid w:val="00E76BF7"/>
    <w:rsid w:val="00E81574"/>
    <w:rsid w:val="00E82A40"/>
    <w:rsid w:val="00E82E58"/>
    <w:rsid w:val="00E838D0"/>
    <w:rsid w:val="00E83AA0"/>
    <w:rsid w:val="00E83D25"/>
    <w:rsid w:val="00E845DB"/>
    <w:rsid w:val="00E84C10"/>
    <w:rsid w:val="00E84EAF"/>
    <w:rsid w:val="00E85B47"/>
    <w:rsid w:val="00E85D2A"/>
    <w:rsid w:val="00E8682B"/>
    <w:rsid w:val="00E86D47"/>
    <w:rsid w:val="00E901BE"/>
    <w:rsid w:val="00E90B98"/>
    <w:rsid w:val="00E919FA"/>
    <w:rsid w:val="00E928FD"/>
    <w:rsid w:val="00E92D82"/>
    <w:rsid w:val="00E92DAE"/>
    <w:rsid w:val="00E940A6"/>
    <w:rsid w:val="00E94712"/>
    <w:rsid w:val="00E94BA3"/>
    <w:rsid w:val="00E96795"/>
    <w:rsid w:val="00EA07B6"/>
    <w:rsid w:val="00EA0E37"/>
    <w:rsid w:val="00EA1740"/>
    <w:rsid w:val="00EA192D"/>
    <w:rsid w:val="00EA36BE"/>
    <w:rsid w:val="00EA37DD"/>
    <w:rsid w:val="00EA432E"/>
    <w:rsid w:val="00EA4958"/>
    <w:rsid w:val="00EA530F"/>
    <w:rsid w:val="00EA53A2"/>
    <w:rsid w:val="00EA5528"/>
    <w:rsid w:val="00EA712E"/>
    <w:rsid w:val="00EA76DF"/>
    <w:rsid w:val="00EB0EED"/>
    <w:rsid w:val="00EB0FD2"/>
    <w:rsid w:val="00EB114D"/>
    <w:rsid w:val="00EB119F"/>
    <w:rsid w:val="00EB11A5"/>
    <w:rsid w:val="00EB20A1"/>
    <w:rsid w:val="00EB2A2B"/>
    <w:rsid w:val="00EB2B5B"/>
    <w:rsid w:val="00EB34F5"/>
    <w:rsid w:val="00EB4657"/>
    <w:rsid w:val="00EB4A3A"/>
    <w:rsid w:val="00EB5827"/>
    <w:rsid w:val="00EB5CA8"/>
    <w:rsid w:val="00EB6788"/>
    <w:rsid w:val="00EC040A"/>
    <w:rsid w:val="00EC1012"/>
    <w:rsid w:val="00EC1E6B"/>
    <w:rsid w:val="00EC21DA"/>
    <w:rsid w:val="00EC22F8"/>
    <w:rsid w:val="00EC24ED"/>
    <w:rsid w:val="00EC284E"/>
    <w:rsid w:val="00EC2917"/>
    <w:rsid w:val="00EC2D57"/>
    <w:rsid w:val="00EC2EDE"/>
    <w:rsid w:val="00EC3ED9"/>
    <w:rsid w:val="00EC4657"/>
    <w:rsid w:val="00EC763F"/>
    <w:rsid w:val="00ED02A1"/>
    <w:rsid w:val="00ED264F"/>
    <w:rsid w:val="00ED3D0A"/>
    <w:rsid w:val="00ED5142"/>
    <w:rsid w:val="00ED58D7"/>
    <w:rsid w:val="00ED6136"/>
    <w:rsid w:val="00ED66C4"/>
    <w:rsid w:val="00ED69C2"/>
    <w:rsid w:val="00ED6A7E"/>
    <w:rsid w:val="00ED6ABD"/>
    <w:rsid w:val="00ED6C2D"/>
    <w:rsid w:val="00ED7AC0"/>
    <w:rsid w:val="00EE077C"/>
    <w:rsid w:val="00EE1893"/>
    <w:rsid w:val="00EE2784"/>
    <w:rsid w:val="00EE3ED0"/>
    <w:rsid w:val="00EE5206"/>
    <w:rsid w:val="00EE588B"/>
    <w:rsid w:val="00EE5F13"/>
    <w:rsid w:val="00EE60A9"/>
    <w:rsid w:val="00EE6C56"/>
    <w:rsid w:val="00EE775E"/>
    <w:rsid w:val="00EF0119"/>
    <w:rsid w:val="00EF023E"/>
    <w:rsid w:val="00EF063B"/>
    <w:rsid w:val="00EF078C"/>
    <w:rsid w:val="00EF09CA"/>
    <w:rsid w:val="00EF13AA"/>
    <w:rsid w:val="00EF1973"/>
    <w:rsid w:val="00EF2175"/>
    <w:rsid w:val="00EF39CC"/>
    <w:rsid w:val="00EF3B6B"/>
    <w:rsid w:val="00EF51B7"/>
    <w:rsid w:val="00EF5E6A"/>
    <w:rsid w:val="00EF6BC0"/>
    <w:rsid w:val="00EF729D"/>
    <w:rsid w:val="00F00406"/>
    <w:rsid w:val="00F0184F"/>
    <w:rsid w:val="00F024A0"/>
    <w:rsid w:val="00F03431"/>
    <w:rsid w:val="00F0389D"/>
    <w:rsid w:val="00F03D08"/>
    <w:rsid w:val="00F0483B"/>
    <w:rsid w:val="00F04F8A"/>
    <w:rsid w:val="00F051EC"/>
    <w:rsid w:val="00F0526C"/>
    <w:rsid w:val="00F057B7"/>
    <w:rsid w:val="00F057C6"/>
    <w:rsid w:val="00F05877"/>
    <w:rsid w:val="00F05AD4"/>
    <w:rsid w:val="00F05CFC"/>
    <w:rsid w:val="00F07331"/>
    <w:rsid w:val="00F07F80"/>
    <w:rsid w:val="00F1036D"/>
    <w:rsid w:val="00F10827"/>
    <w:rsid w:val="00F109B9"/>
    <w:rsid w:val="00F1113E"/>
    <w:rsid w:val="00F12169"/>
    <w:rsid w:val="00F125A3"/>
    <w:rsid w:val="00F13932"/>
    <w:rsid w:val="00F157E6"/>
    <w:rsid w:val="00F168C0"/>
    <w:rsid w:val="00F17153"/>
    <w:rsid w:val="00F17240"/>
    <w:rsid w:val="00F17A88"/>
    <w:rsid w:val="00F20164"/>
    <w:rsid w:val="00F20CCD"/>
    <w:rsid w:val="00F21C79"/>
    <w:rsid w:val="00F21F71"/>
    <w:rsid w:val="00F21FB7"/>
    <w:rsid w:val="00F22EFF"/>
    <w:rsid w:val="00F23525"/>
    <w:rsid w:val="00F2487F"/>
    <w:rsid w:val="00F24982"/>
    <w:rsid w:val="00F302C9"/>
    <w:rsid w:val="00F308DB"/>
    <w:rsid w:val="00F32CB4"/>
    <w:rsid w:val="00F32E12"/>
    <w:rsid w:val="00F33B02"/>
    <w:rsid w:val="00F341EC"/>
    <w:rsid w:val="00F348CE"/>
    <w:rsid w:val="00F34CE6"/>
    <w:rsid w:val="00F35523"/>
    <w:rsid w:val="00F35546"/>
    <w:rsid w:val="00F36074"/>
    <w:rsid w:val="00F36B71"/>
    <w:rsid w:val="00F3719B"/>
    <w:rsid w:val="00F37381"/>
    <w:rsid w:val="00F420EE"/>
    <w:rsid w:val="00F421FC"/>
    <w:rsid w:val="00F4227C"/>
    <w:rsid w:val="00F43B1D"/>
    <w:rsid w:val="00F43BB0"/>
    <w:rsid w:val="00F4460D"/>
    <w:rsid w:val="00F45913"/>
    <w:rsid w:val="00F46728"/>
    <w:rsid w:val="00F46B9C"/>
    <w:rsid w:val="00F4702A"/>
    <w:rsid w:val="00F477C8"/>
    <w:rsid w:val="00F47931"/>
    <w:rsid w:val="00F479C7"/>
    <w:rsid w:val="00F47D41"/>
    <w:rsid w:val="00F50121"/>
    <w:rsid w:val="00F5037C"/>
    <w:rsid w:val="00F509D8"/>
    <w:rsid w:val="00F5158F"/>
    <w:rsid w:val="00F517E3"/>
    <w:rsid w:val="00F5278A"/>
    <w:rsid w:val="00F529E1"/>
    <w:rsid w:val="00F52C47"/>
    <w:rsid w:val="00F53186"/>
    <w:rsid w:val="00F54AE0"/>
    <w:rsid w:val="00F54E95"/>
    <w:rsid w:val="00F5546D"/>
    <w:rsid w:val="00F55CBC"/>
    <w:rsid w:val="00F55F8C"/>
    <w:rsid w:val="00F56259"/>
    <w:rsid w:val="00F565BE"/>
    <w:rsid w:val="00F565E9"/>
    <w:rsid w:val="00F56EE9"/>
    <w:rsid w:val="00F5754C"/>
    <w:rsid w:val="00F57DF5"/>
    <w:rsid w:val="00F60974"/>
    <w:rsid w:val="00F6111B"/>
    <w:rsid w:val="00F6260B"/>
    <w:rsid w:val="00F629F1"/>
    <w:rsid w:val="00F62AC8"/>
    <w:rsid w:val="00F62E07"/>
    <w:rsid w:val="00F63901"/>
    <w:rsid w:val="00F6423D"/>
    <w:rsid w:val="00F64D83"/>
    <w:rsid w:val="00F64E05"/>
    <w:rsid w:val="00F64FF0"/>
    <w:rsid w:val="00F65A9D"/>
    <w:rsid w:val="00F661C3"/>
    <w:rsid w:val="00F6628B"/>
    <w:rsid w:val="00F66474"/>
    <w:rsid w:val="00F6694D"/>
    <w:rsid w:val="00F66A1C"/>
    <w:rsid w:val="00F66AB5"/>
    <w:rsid w:val="00F67E49"/>
    <w:rsid w:val="00F725C8"/>
    <w:rsid w:val="00F73C8B"/>
    <w:rsid w:val="00F74D7E"/>
    <w:rsid w:val="00F75A88"/>
    <w:rsid w:val="00F75E2D"/>
    <w:rsid w:val="00F76028"/>
    <w:rsid w:val="00F768C0"/>
    <w:rsid w:val="00F77381"/>
    <w:rsid w:val="00F77D84"/>
    <w:rsid w:val="00F8242F"/>
    <w:rsid w:val="00F825D2"/>
    <w:rsid w:val="00F82A97"/>
    <w:rsid w:val="00F82F2E"/>
    <w:rsid w:val="00F83142"/>
    <w:rsid w:val="00F8318A"/>
    <w:rsid w:val="00F83343"/>
    <w:rsid w:val="00F83F4D"/>
    <w:rsid w:val="00F84832"/>
    <w:rsid w:val="00F84A22"/>
    <w:rsid w:val="00F84E0C"/>
    <w:rsid w:val="00F85852"/>
    <w:rsid w:val="00F85DF0"/>
    <w:rsid w:val="00F9011E"/>
    <w:rsid w:val="00F90E51"/>
    <w:rsid w:val="00F91CE2"/>
    <w:rsid w:val="00F9246B"/>
    <w:rsid w:val="00F9274B"/>
    <w:rsid w:val="00F92C3A"/>
    <w:rsid w:val="00F92E01"/>
    <w:rsid w:val="00F94364"/>
    <w:rsid w:val="00F9462F"/>
    <w:rsid w:val="00F94836"/>
    <w:rsid w:val="00F950E1"/>
    <w:rsid w:val="00F950F2"/>
    <w:rsid w:val="00F95717"/>
    <w:rsid w:val="00F95B47"/>
    <w:rsid w:val="00F97704"/>
    <w:rsid w:val="00F979F5"/>
    <w:rsid w:val="00F97E47"/>
    <w:rsid w:val="00FA079B"/>
    <w:rsid w:val="00FA07A9"/>
    <w:rsid w:val="00FA1325"/>
    <w:rsid w:val="00FA2085"/>
    <w:rsid w:val="00FA2551"/>
    <w:rsid w:val="00FA264C"/>
    <w:rsid w:val="00FA2752"/>
    <w:rsid w:val="00FA30BC"/>
    <w:rsid w:val="00FA34FF"/>
    <w:rsid w:val="00FA3558"/>
    <w:rsid w:val="00FA39C3"/>
    <w:rsid w:val="00FA3F26"/>
    <w:rsid w:val="00FA6045"/>
    <w:rsid w:val="00FA6E01"/>
    <w:rsid w:val="00FA700E"/>
    <w:rsid w:val="00FB063D"/>
    <w:rsid w:val="00FB1B5A"/>
    <w:rsid w:val="00FB3066"/>
    <w:rsid w:val="00FB47A2"/>
    <w:rsid w:val="00FB510F"/>
    <w:rsid w:val="00FB5253"/>
    <w:rsid w:val="00FB6C46"/>
    <w:rsid w:val="00FB7B94"/>
    <w:rsid w:val="00FC2145"/>
    <w:rsid w:val="00FC4173"/>
    <w:rsid w:val="00FC4475"/>
    <w:rsid w:val="00FC4AB1"/>
    <w:rsid w:val="00FC4B03"/>
    <w:rsid w:val="00FC4C36"/>
    <w:rsid w:val="00FC4D23"/>
    <w:rsid w:val="00FC4E34"/>
    <w:rsid w:val="00FC64B7"/>
    <w:rsid w:val="00FC794C"/>
    <w:rsid w:val="00FD0102"/>
    <w:rsid w:val="00FD0EAF"/>
    <w:rsid w:val="00FD1431"/>
    <w:rsid w:val="00FD1788"/>
    <w:rsid w:val="00FD2335"/>
    <w:rsid w:val="00FD278D"/>
    <w:rsid w:val="00FD2B6B"/>
    <w:rsid w:val="00FD5118"/>
    <w:rsid w:val="00FD5AC1"/>
    <w:rsid w:val="00FD5BCE"/>
    <w:rsid w:val="00FD618B"/>
    <w:rsid w:val="00FD6C92"/>
    <w:rsid w:val="00FE2392"/>
    <w:rsid w:val="00FE2A3F"/>
    <w:rsid w:val="00FE3136"/>
    <w:rsid w:val="00FE49BB"/>
    <w:rsid w:val="00FE5DD3"/>
    <w:rsid w:val="00FF03B2"/>
    <w:rsid w:val="00FF04DF"/>
    <w:rsid w:val="00FF0DCD"/>
    <w:rsid w:val="00FF0EE2"/>
    <w:rsid w:val="00FF1E4A"/>
    <w:rsid w:val="00FF1E70"/>
    <w:rsid w:val="00FF310B"/>
    <w:rsid w:val="00FF3669"/>
    <w:rsid w:val="00FF55D8"/>
    <w:rsid w:val="00FF589B"/>
    <w:rsid w:val="00FF7439"/>
    <w:rsid w:val="00FF76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82EC3D"/>
  <w15:docId w15:val="{70A22E09-000D-4BF8-9ACB-B773E3DD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69B1"/>
    <w:pPr>
      <w:spacing w:after="0" w:line="240" w:lineRule="auto"/>
    </w:pPr>
  </w:style>
  <w:style w:type="paragraph" w:styleId="Heading2">
    <w:name w:val="heading 2"/>
    <w:basedOn w:val="Normal"/>
    <w:next w:val="Normal"/>
    <w:link w:val="Heading2Char"/>
    <w:qFormat/>
    <w:rsid w:val="00E81574"/>
    <w:pPr>
      <w:keepNext/>
      <w:numPr>
        <w:numId w:val="1"/>
      </w:numPr>
      <w:spacing w:before="120" w:after="60"/>
      <w:outlineLvl w:val="1"/>
    </w:pPr>
    <w:rPr>
      <w:rFonts w:eastAsia="Times New Roman" w:cs="Arial"/>
      <w:b/>
      <w:bCs/>
      <w:i/>
      <w:iCs/>
      <w:sz w:val="20"/>
      <w:szCs w:val="28"/>
    </w:rPr>
  </w:style>
  <w:style w:type="paragraph" w:styleId="Heading3">
    <w:name w:val="heading 3"/>
    <w:basedOn w:val="Normal"/>
    <w:next w:val="Normal"/>
    <w:link w:val="Heading3Char"/>
    <w:uiPriority w:val="9"/>
    <w:semiHidden/>
    <w:unhideWhenUsed/>
    <w:qFormat/>
    <w:rsid w:val="00513E6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9"/>
    <w:rsid w:val="00F661C3"/>
  </w:style>
  <w:style w:type="paragraph" w:styleId="Footer">
    <w:name w:val="footer"/>
    <w:aliases w:val="Footer1"/>
    <w:basedOn w:val="Normal"/>
    <w:link w:val="FooterChar"/>
    <w:uiPriority w:val="99"/>
    <w:unhideWhenUsed/>
    <w:rsid w:val="00F661C3"/>
    <w:pPr>
      <w:tabs>
        <w:tab w:val="center" w:pos="4513"/>
        <w:tab w:val="right" w:pos="9026"/>
      </w:tabs>
    </w:pPr>
    <w:rPr>
      <w:rFonts w:asciiTheme="minorHAnsi" w:hAnsiTheme="minorHAnsi"/>
    </w:rPr>
  </w:style>
  <w:style w:type="character" w:customStyle="1" w:styleId="FooterChar">
    <w:name w:val="Footer Char"/>
    <w:aliases w:val="Footer1 Char"/>
    <w:basedOn w:val="DefaultParagraphFont"/>
    <w:link w:val="Footer"/>
    <w:uiPriority w:val="99"/>
    <w:rsid w:val="00F661C3"/>
  </w:style>
  <w:style w:type="table" w:styleId="TableGrid">
    <w:name w:val="Table Grid"/>
    <w:basedOn w:val="TableNormal"/>
    <w:uiPriority w:val="5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spacing w:after="160" w:line="259" w:lineRule="auto"/>
      <w:ind w:left="720"/>
      <w:contextualSpacing/>
    </w:pPr>
    <w:rPr>
      <w:rFonts w:asciiTheme="minorHAnsi" w:hAnsiTheme="minorHAnsi"/>
    </w:rPr>
  </w:style>
  <w:style w:type="paragraph" w:styleId="BalloonText">
    <w:name w:val="Balloon Text"/>
    <w:basedOn w:val="Normal"/>
    <w:link w:val="BalloonTextChar"/>
    <w:uiPriority w:val="99"/>
    <w:semiHidden/>
    <w:unhideWhenUsed/>
    <w:rsid w:val="00D41D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D31"/>
    <w:rPr>
      <w:rFonts w:ascii="Segoe UI" w:hAnsi="Segoe UI" w:cs="Segoe UI"/>
      <w:sz w:val="18"/>
      <w:szCs w:val="18"/>
    </w:rPr>
  </w:style>
  <w:style w:type="paragraph" w:styleId="BodyText">
    <w:name w:val="Body Text"/>
    <w:basedOn w:val="Normal"/>
    <w:link w:val="BodyTextChar"/>
    <w:rsid w:val="00B84A3C"/>
    <w:rPr>
      <w:rFonts w:eastAsia="Times New Roman"/>
      <w:i/>
      <w:iCs/>
      <w:lang w:eastAsia="en-AU"/>
    </w:rPr>
  </w:style>
  <w:style w:type="character" w:customStyle="1" w:styleId="BodyTextChar">
    <w:name w:val="Body Text Char"/>
    <w:basedOn w:val="DefaultParagraphFont"/>
    <w:link w:val="BodyText"/>
    <w:rsid w:val="00B84A3C"/>
    <w:rPr>
      <w:rFonts w:ascii="Times New Roman" w:eastAsia="Times New Roman" w:hAnsi="Times New Roman" w:cs="Times New Roman"/>
      <w:i/>
      <w:iCs/>
      <w:szCs w:val="24"/>
      <w:lang w:val="en-US" w:eastAsia="en-AU"/>
    </w:rPr>
  </w:style>
  <w:style w:type="character" w:styleId="PageNumber">
    <w:name w:val="page number"/>
    <w:basedOn w:val="DefaultParagraphFont"/>
    <w:rsid w:val="00B84A3C"/>
  </w:style>
  <w:style w:type="paragraph" w:customStyle="1" w:styleId="xl25">
    <w:name w:val="xl25"/>
    <w:basedOn w:val="Normal"/>
    <w:rsid w:val="00B84A3C"/>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065E94"/>
    <w:rPr>
      <w:color w:val="808080"/>
    </w:rPr>
  </w:style>
  <w:style w:type="character" w:customStyle="1" w:styleId="Heading2Char">
    <w:name w:val="Heading 2 Char"/>
    <w:basedOn w:val="DefaultParagraphFont"/>
    <w:link w:val="Heading2"/>
    <w:rsid w:val="00E81574"/>
    <w:rPr>
      <w:rFonts w:eastAsia="Times New Roman" w:cs="Arial"/>
      <w:b/>
      <w:bCs/>
      <w:i/>
      <w:iCs/>
      <w:sz w:val="20"/>
      <w:szCs w:val="28"/>
    </w:rPr>
  </w:style>
  <w:style w:type="paragraph" w:styleId="NormalWeb">
    <w:name w:val="Normal (Web)"/>
    <w:basedOn w:val="Normal"/>
    <w:uiPriority w:val="99"/>
    <w:rsid w:val="00E81574"/>
    <w:pPr>
      <w:spacing w:before="100" w:beforeAutospacing="1" w:after="100" w:afterAutospacing="1"/>
    </w:pPr>
    <w:rPr>
      <w:rFonts w:ascii="Arial Unicode MS" w:eastAsia="Arial Unicode MS" w:hAnsi="Arial Unicode MS" w:cs="Arial Unicode MS"/>
    </w:rPr>
  </w:style>
  <w:style w:type="paragraph" w:styleId="BodyTextIndent2">
    <w:name w:val="Body Text Indent 2"/>
    <w:basedOn w:val="Normal"/>
    <w:link w:val="BodyTextIndent2Char"/>
    <w:uiPriority w:val="99"/>
    <w:semiHidden/>
    <w:unhideWhenUsed/>
    <w:rsid w:val="007047CD"/>
    <w:pPr>
      <w:spacing w:after="120" w:line="480" w:lineRule="auto"/>
      <w:ind w:left="283"/>
    </w:pPr>
    <w:rPr>
      <w:rFonts w:asciiTheme="minorHAnsi" w:hAnsiTheme="minorHAnsi"/>
    </w:rPr>
  </w:style>
  <w:style w:type="character" w:customStyle="1" w:styleId="BodyTextIndent2Char">
    <w:name w:val="Body Text Indent 2 Char"/>
    <w:basedOn w:val="DefaultParagraphFont"/>
    <w:link w:val="BodyTextIndent2"/>
    <w:uiPriority w:val="99"/>
    <w:semiHidden/>
    <w:rsid w:val="007047CD"/>
  </w:style>
  <w:style w:type="paragraph" w:styleId="HTMLAddress">
    <w:name w:val="HTML Address"/>
    <w:basedOn w:val="z-TopofForm"/>
    <w:link w:val="HTMLAddressChar"/>
    <w:rsid w:val="00190A74"/>
    <w:pPr>
      <w:pBdr>
        <w:bottom w:val="none" w:sz="0" w:space="0" w:color="auto"/>
      </w:pBdr>
      <w:spacing w:line="240" w:lineRule="auto"/>
      <w:jc w:val="left"/>
    </w:pPr>
    <w:rPr>
      <w:rFonts w:ascii="Times" w:eastAsia="Times New Roman" w:hAnsi="Times" w:cs="Times New Roman"/>
      <w:vanish w:val="0"/>
      <w:sz w:val="24"/>
      <w:szCs w:val="20"/>
      <w:lang w:val="en-US"/>
    </w:rPr>
  </w:style>
  <w:style w:type="character" w:customStyle="1" w:styleId="HTMLAddressChar">
    <w:name w:val="HTML Address Char"/>
    <w:basedOn w:val="DefaultParagraphFont"/>
    <w:link w:val="HTMLAddress"/>
    <w:rsid w:val="00190A74"/>
    <w:rPr>
      <w:rFonts w:ascii="Times" w:eastAsia="Times New Roman" w:hAnsi="Times" w:cs="Times New Roman"/>
      <w:sz w:val="24"/>
      <w:szCs w:val="20"/>
      <w:lang w:val="en-US"/>
    </w:rPr>
  </w:style>
  <w:style w:type="paragraph" w:styleId="z-TopofForm">
    <w:name w:val="HTML Top of Form"/>
    <w:basedOn w:val="Normal"/>
    <w:next w:val="Normal"/>
    <w:link w:val="z-TopofFormChar"/>
    <w:hidden/>
    <w:uiPriority w:val="99"/>
    <w:semiHidden/>
    <w:unhideWhenUsed/>
    <w:rsid w:val="00190A74"/>
    <w:pPr>
      <w:pBdr>
        <w:bottom w:val="single" w:sz="6" w:space="1" w:color="auto"/>
      </w:pBdr>
      <w:spacing w:line="259" w:lineRule="auto"/>
      <w:jc w:val="center"/>
    </w:pPr>
    <w:rPr>
      <w:rFonts w:cs="Arial"/>
      <w:vanish/>
      <w:sz w:val="16"/>
      <w:szCs w:val="16"/>
    </w:rPr>
  </w:style>
  <w:style w:type="character" w:customStyle="1" w:styleId="z-TopofFormChar">
    <w:name w:val="z-Top of Form Char"/>
    <w:basedOn w:val="DefaultParagraphFont"/>
    <w:link w:val="z-TopofForm"/>
    <w:uiPriority w:val="99"/>
    <w:semiHidden/>
    <w:rsid w:val="00190A74"/>
    <w:rPr>
      <w:rFonts w:ascii="Arial" w:hAnsi="Arial" w:cs="Arial"/>
      <w:vanish/>
      <w:sz w:val="16"/>
      <w:szCs w:val="16"/>
    </w:rPr>
  </w:style>
  <w:style w:type="character" w:customStyle="1" w:styleId="smartbodylead-in">
    <w:name w:val="smartbody__lead-in"/>
    <w:basedOn w:val="DefaultParagraphFont"/>
    <w:rsid w:val="00DF6139"/>
  </w:style>
  <w:style w:type="character" w:styleId="Hyperlink">
    <w:name w:val="Hyperlink"/>
    <w:basedOn w:val="DefaultParagraphFont"/>
    <w:uiPriority w:val="99"/>
    <w:unhideWhenUsed/>
    <w:rsid w:val="00651F82"/>
    <w:rPr>
      <w:color w:val="0000FF"/>
      <w:u w:val="single"/>
    </w:rPr>
  </w:style>
  <w:style w:type="character" w:customStyle="1" w:styleId="st">
    <w:name w:val="st"/>
    <w:basedOn w:val="DefaultParagraphFont"/>
    <w:rsid w:val="003127AD"/>
  </w:style>
  <w:style w:type="character" w:styleId="Emphasis">
    <w:name w:val="Emphasis"/>
    <w:basedOn w:val="DefaultParagraphFont"/>
    <w:uiPriority w:val="20"/>
    <w:qFormat/>
    <w:rsid w:val="003127AD"/>
    <w:rPr>
      <w:i/>
      <w:iCs/>
    </w:rPr>
  </w:style>
  <w:style w:type="character" w:customStyle="1" w:styleId="topic-highlight">
    <w:name w:val="topic-highlight"/>
    <w:basedOn w:val="DefaultParagraphFont"/>
    <w:rsid w:val="006407D6"/>
  </w:style>
  <w:style w:type="character" w:styleId="CommentReference">
    <w:name w:val="annotation reference"/>
    <w:basedOn w:val="DefaultParagraphFont"/>
    <w:uiPriority w:val="99"/>
    <w:semiHidden/>
    <w:unhideWhenUsed/>
    <w:rsid w:val="008F2C33"/>
    <w:rPr>
      <w:sz w:val="16"/>
      <w:szCs w:val="16"/>
    </w:rPr>
  </w:style>
  <w:style w:type="paragraph" w:styleId="CommentText">
    <w:name w:val="annotation text"/>
    <w:basedOn w:val="Normal"/>
    <w:link w:val="CommentTextChar"/>
    <w:uiPriority w:val="99"/>
    <w:unhideWhenUsed/>
    <w:rsid w:val="008F2C33"/>
    <w:rPr>
      <w:sz w:val="20"/>
      <w:szCs w:val="20"/>
    </w:rPr>
  </w:style>
  <w:style w:type="character" w:customStyle="1" w:styleId="CommentTextChar">
    <w:name w:val="Comment Text Char"/>
    <w:basedOn w:val="DefaultParagraphFont"/>
    <w:link w:val="CommentText"/>
    <w:uiPriority w:val="99"/>
    <w:rsid w:val="008F2C33"/>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F2C33"/>
    <w:rPr>
      <w:b/>
      <w:bCs/>
    </w:rPr>
  </w:style>
  <w:style w:type="character" w:customStyle="1" w:styleId="CommentSubjectChar">
    <w:name w:val="Comment Subject Char"/>
    <w:basedOn w:val="CommentTextChar"/>
    <w:link w:val="CommentSubject"/>
    <w:uiPriority w:val="99"/>
    <w:semiHidden/>
    <w:rsid w:val="008F2C33"/>
    <w:rPr>
      <w:rFonts w:ascii="Times New Roman" w:hAnsi="Times New Roman" w:cs="Times New Roman"/>
      <w:b/>
      <w:bCs/>
      <w:sz w:val="20"/>
      <w:szCs w:val="20"/>
      <w:lang w:val="en-US"/>
    </w:rPr>
  </w:style>
  <w:style w:type="character" w:customStyle="1" w:styleId="mw-headline">
    <w:name w:val="mw-headline"/>
    <w:basedOn w:val="DefaultParagraphFont"/>
    <w:rsid w:val="00DD42FC"/>
  </w:style>
  <w:style w:type="character" w:customStyle="1" w:styleId="mwe-math-mathml-inline">
    <w:name w:val="mwe-math-mathml-inline"/>
    <w:basedOn w:val="DefaultParagraphFont"/>
    <w:rsid w:val="00DD42FC"/>
  </w:style>
  <w:style w:type="character" w:styleId="Strong">
    <w:name w:val="Strong"/>
    <w:basedOn w:val="DefaultParagraphFont"/>
    <w:uiPriority w:val="22"/>
    <w:qFormat/>
    <w:rsid w:val="00A57880"/>
    <w:rPr>
      <w:b/>
      <w:bCs/>
    </w:rPr>
  </w:style>
  <w:style w:type="paragraph" w:customStyle="1" w:styleId="PTablebody">
    <w:name w:val="P: Table body"/>
    <w:rsid w:val="002C58F8"/>
    <w:pPr>
      <w:spacing w:after="0" w:line="240" w:lineRule="auto"/>
    </w:pPr>
    <w:rPr>
      <w:rFonts w:ascii="Times New Roman" w:eastAsia="Batang" w:hAnsi="Times New Roman" w:cs="Times New Roman"/>
      <w:sz w:val="24"/>
      <w:szCs w:val="24"/>
      <w:lang w:eastAsia="en-AU"/>
    </w:rPr>
  </w:style>
  <w:style w:type="character" w:customStyle="1" w:styleId="text">
    <w:name w:val="text"/>
    <w:basedOn w:val="DefaultParagraphFont"/>
    <w:rsid w:val="00B62ABC"/>
  </w:style>
  <w:style w:type="character" w:customStyle="1" w:styleId="hgkelc">
    <w:name w:val="hgkelc"/>
    <w:basedOn w:val="DefaultParagraphFont"/>
    <w:rsid w:val="00472306"/>
  </w:style>
  <w:style w:type="character" w:customStyle="1" w:styleId="mtext">
    <w:name w:val="mtext"/>
    <w:basedOn w:val="DefaultParagraphFont"/>
    <w:rsid w:val="00FD0102"/>
  </w:style>
  <w:style w:type="character" w:customStyle="1" w:styleId="mn">
    <w:name w:val="mn"/>
    <w:basedOn w:val="DefaultParagraphFont"/>
    <w:rsid w:val="00FD0102"/>
  </w:style>
  <w:style w:type="character" w:customStyle="1" w:styleId="mo">
    <w:name w:val="mo"/>
    <w:basedOn w:val="DefaultParagraphFont"/>
    <w:rsid w:val="00FD0102"/>
  </w:style>
  <w:style w:type="character" w:customStyle="1" w:styleId="mi">
    <w:name w:val="mi"/>
    <w:basedOn w:val="DefaultParagraphFont"/>
    <w:rsid w:val="00FD0102"/>
  </w:style>
  <w:style w:type="character" w:customStyle="1" w:styleId="acopre">
    <w:name w:val="acopre"/>
    <w:basedOn w:val="DefaultParagraphFont"/>
    <w:rsid w:val="00961E06"/>
  </w:style>
  <w:style w:type="character" w:customStyle="1" w:styleId="mjx-char">
    <w:name w:val="mjx-char"/>
    <w:basedOn w:val="DefaultParagraphFont"/>
    <w:rsid w:val="00B46CEF"/>
  </w:style>
  <w:style w:type="character" w:styleId="UnresolvedMention">
    <w:name w:val="Unresolved Mention"/>
    <w:basedOn w:val="DefaultParagraphFont"/>
    <w:uiPriority w:val="99"/>
    <w:rsid w:val="008F5E76"/>
    <w:rPr>
      <w:color w:val="605E5C"/>
      <w:shd w:val="clear" w:color="auto" w:fill="E1DFDD"/>
    </w:rPr>
  </w:style>
  <w:style w:type="paragraph" w:styleId="BodyTextIndent3">
    <w:name w:val="Body Text Indent 3"/>
    <w:basedOn w:val="Normal"/>
    <w:link w:val="BodyTextIndent3Char"/>
    <w:uiPriority w:val="99"/>
    <w:semiHidden/>
    <w:unhideWhenUsed/>
    <w:rsid w:val="008357B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357BE"/>
    <w:rPr>
      <w:sz w:val="16"/>
      <w:szCs w:val="16"/>
    </w:rPr>
  </w:style>
  <w:style w:type="character" w:customStyle="1" w:styleId="markedcontent">
    <w:name w:val="markedcontent"/>
    <w:basedOn w:val="DefaultParagraphFont"/>
    <w:rsid w:val="00562F06"/>
  </w:style>
  <w:style w:type="paragraph" w:styleId="Revision">
    <w:name w:val="Revision"/>
    <w:hidden/>
    <w:uiPriority w:val="99"/>
    <w:semiHidden/>
    <w:rsid w:val="00600200"/>
    <w:pPr>
      <w:spacing w:after="0" w:line="240" w:lineRule="auto"/>
    </w:pPr>
  </w:style>
  <w:style w:type="character" w:customStyle="1" w:styleId="Heading3Char">
    <w:name w:val="Heading 3 Char"/>
    <w:basedOn w:val="DefaultParagraphFont"/>
    <w:link w:val="Heading3"/>
    <w:uiPriority w:val="9"/>
    <w:semiHidden/>
    <w:rsid w:val="00513E6D"/>
    <w:rPr>
      <w:rFonts w:asciiTheme="majorHAnsi" w:eastAsiaTheme="majorEastAsia" w:hAnsiTheme="majorHAnsi" w:cstheme="majorBidi"/>
      <w:color w:val="1F4D78" w:themeColor="accent1" w:themeShade="7F"/>
      <w:sz w:val="24"/>
      <w:szCs w:val="24"/>
    </w:rPr>
  </w:style>
  <w:style w:type="character" w:customStyle="1" w:styleId="qu">
    <w:name w:val="qu"/>
    <w:basedOn w:val="DefaultParagraphFont"/>
    <w:rsid w:val="00513E6D"/>
  </w:style>
  <w:style w:type="character" w:customStyle="1" w:styleId="gd">
    <w:name w:val="gd"/>
    <w:basedOn w:val="DefaultParagraphFont"/>
    <w:rsid w:val="00513E6D"/>
  </w:style>
  <w:style w:type="character" w:customStyle="1" w:styleId="g3">
    <w:name w:val="g3"/>
    <w:basedOn w:val="DefaultParagraphFont"/>
    <w:rsid w:val="00513E6D"/>
  </w:style>
  <w:style w:type="character" w:customStyle="1" w:styleId="hb">
    <w:name w:val="hb"/>
    <w:basedOn w:val="DefaultParagraphFont"/>
    <w:rsid w:val="00513E6D"/>
  </w:style>
  <w:style w:type="character" w:customStyle="1" w:styleId="g2">
    <w:name w:val="g2"/>
    <w:basedOn w:val="DefaultParagraphFont"/>
    <w:rsid w:val="00513E6D"/>
  </w:style>
  <w:style w:type="character" w:customStyle="1" w:styleId="whyltd">
    <w:name w:val="whyltd"/>
    <w:basedOn w:val="DefaultParagraphFont"/>
    <w:rsid w:val="003970DF"/>
  </w:style>
  <w:style w:type="table" w:customStyle="1" w:styleId="TableGrid1">
    <w:name w:val="Table Grid1"/>
    <w:basedOn w:val="TableNormal"/>
    <w:next w:val="TableGrid"/>
    <w:uiPriority w:val="39"/>
    <w:rsid w:val="008A4966"/>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581CA8"/>
  </w:style>
  <w:style w:type="character" w:customStyle="1" w:styleId="lrzxr">
    <w:name w:val="lrzxr"/>
    <w:basedOn w:val="DefaultParagraphFont"/>
    <w:rsid w:val="00581CA8"/>
  </w:style>
  <w:style w:type="table" w:customStyle="1" w:styleId="TableGrid2">
    <w:name w:val="Table Grid2"/>
    <w:basedOn w:val="TableNormal"/>
    <w:next w:val="TableGrid"/>
    <w:uiPriority w:val="39"/>
    <w:rsid w:val="00F73C8B"/>
    <w:pPr>
      <w:spacing w:after="0" w:line="240" w:lineRule="auto"/>
    </w:pPr>
    <w:rPr>
      <w:rFonts w:ascii="Calibri" w:hAnsi="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x21rb">
    <w:name w:val="kx21rb"/>
    <w:basedOn w:val="DefaultParagraphFont"/>
    <w:rsid w:val="007F07AE"/>
  </w:style>
  <w:style w:type="character" w:customStyle="1" w:styleId="chemf">
    <w:name w:val="chemf"/>
    <w:basedOn w:val="DefaultParagraphFont"/>
    <w:rsid w:val="007A0D1C"/>
  </w:style>
  <w:style w:type="paragraph" w:customStyle="1" w:styleId="lt-chem-3856">
    <w:name w:val="lt-chem-3856"/>
    <w:basedOn w:val="Normal"/>
    <w:rsid w:val="00782463"/>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487">
      <w:bodyDiv w:val="1"/>
      <w:marLeft w:val="0"/>
      <w:marRight w:val="0"/>
      <w:marTop w:val="0"/>
      <w:marBottom w:val="0"/>
      <w:divBdr>
        <w:top w:val="none" w:sz="0" w:space="0" w:color="auto"/>
        <w:left w:val="none" w:sz="0" w:space="0" w:color="auto"/>
        <w:bottom w:val="none" w:sz="0" w:space="0" w:color="auto"/>
        <w:right w:val="none" w:sz="0" w:space="0" w:color="auto"/>
      </w:divBdr>
      <w:divsChild>
        <w:div w:id="1194268014">
          <w:marLeft w:val="0"/>
          <w:marRight w:val="0"/>
          <w:marTop w:val="0"/>
          <w:marBottom w:val="0"/>
          <w:divBdr>
            <w:top w:val="none" w:sz="0" w:space="0" w:color="auto"/>
            <w:left w:val="none" w:sz="0" w:space="0" w:color="auto"/>
            <w:bottom w:val="none" w:sz="0" w:space="0" w:color="auto"/>
            <w:right w:val="none" w:sz="0" w:space="0" w:color="auto"/>
          </w:divBdr>
          <w:divsChild>
            <w:div w:id="1400909729">
              <w:marLeft w:val="0"/>
              <w:marRight w:val="0"/>
              <w:marTop w:val="0"/>
              <w:marBottom w:val="0"/>
              <w:divBdr>
                <w:top w:val="none" w:sz="0" w:space="0" w:color="auto"/>
                <w:left w:val="none" w:sz="0" w:space="0" w:color="auto"/>
                <w:bottom w:val="none" w:sz="0" w:space="0" w:color="auto"/>
                <w:right w:val="none" w:sz="0" w:space="0" w:color="auto"/>
              </w:divBdr>
              <w:divsChild>
                <w:div w:id="1274629831">
                  <w:marLeft w:val="0"/>
                  <w:marRight w:val="0"/>
                  <w:marTop w:val="0"/>
                  <w:marBottom w:val="0"/>
                  <w:divBdr>
                    <w:top w:val="none" w:sz="0" w:space="0" w:color="auto"/>
                    <w:left w:val="none" w:sz="0" w:space="0" w:color="auto"/>
                    <w:bottom w:val="none" w:sz="0" w:space="0" w:color="auto"/>
                    <w:right w:val="none" w:sz="0" w:space="0" w:color="auto"/>
                  </w:divBdr>
                  <w:divsChild>
                    <w:div w:id="15280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2509">
          <w:marLeft w:val="0"/>
          <w:marRight w:val="0"/>
          <w:marTop w:val="0"/>
          <w:marBottom w:val="0"/>
          <w:divBdr>
            <w:top w:val="none" w:sz="0" w:space="0" w:color="auto"/>
            <w:left w:val="none" w:sz="0" w:space="0" w:color="auto"/>
            <w:bottom w:val="none" w:sz="0" w:space="0" w:color="auto"/>
            <w:right w:val="none" w:sz="0" w:space="0" w:color="auto"/>
          </w:divBdr>
          <w:divsChild>
            <w:div w:id="1731422564">
              <w:marLeft w:val="0"/>
              <w:marRight w:val="0"/>
              <w:marTop w:val="0"/>
              <w:marBottom w:val="0"/>
              <w:divBdr>
                <w:top w:val="none" w:sz="0" w:space="0" w:color="auto"/>
                <w:left w:val="none" w:sz="0" w:space="0" w:color="auto"/>
                <w:bottom w:val="none" w:sz="0" w:space="0" w:color="auto"/>
                <w:right w:val="none" w:sz="0" w:space="0" w:color="auto"/>
              </w:divBdr>
              <w:divsChild>
                <w:div w:id="1973092852">
                  <w:marLeft w:val="0"/>
                  <w:marRight w:val="0"/>
                  <w:marTop w:val="0"/>
                  <w:marBottom w:val="0"/>
                  <w:divBdr>
                    <w:top w:val="none" w:sz="0" w:space="0" w:color="auto"/>
                    <w:left w:val="none" w:sz="0" w:space="0" w:color="auto"/>
                    <w:bottom w:val="none" w:sz="0" w:space="0" w:color="auto"/>
                    <w:right w:val="none" w:sz="0" w:space="0" w:color="auto"/>
                  </w:divBdr>
                  <w:divsChild>
                    <w:div w:id="6363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5542">
      <w:bodyDiv w:val="1"/>
      <w:marLeft w:val="0"/>
      <w:marRight w:val="0"/>
      <w:marTop w:val="0"/>
      <w:marBottom w:val="0"/>
      <w:divBdr>
        <w:top w:val="none" w:sz="0" w:space="0" w:color="auto"/>
        <w:left w:val="none" w:sz="0" w:space="0" w:color="auto"/>
        <w:bottom w:val="none" w:sz="0" w:space="0" w:color="auto"/>
        <w:right w:val="none" w:sz="0" w:space="0" w:color="auto"/>
      </w:divBdr>
    </w:div>
    <w:div w:id="45422294">
      <w:bodyDiv w:val="1"/>
      <w:marLeft w:val="0"/>
      <w:marRight w:val="0"/>
      <w:marTop w:val="0"/>
      <w:marBottom w:val="0"/>
      <w:divBdr>
        <w:top w:val="none" w:sz="0" w:space="0" w:color="auto"/>
        <w:left w:val="none" w:sz="0" w:space="0" w:color="auto"/>
        <w:bottom w:val="none" w:sz="0" w:space="0" w:color="auto"/>
        <w:right w:val="none" w:sz="0" w:space="0" w:color="auto"/>
      </w:divBdr>
    </w:div>
    <w:div w:id="106825196">
      <w:bodyDiv w:val="1"/>
      <w:marLeft w:val="0"/>
      <w:marRight w:val="0"/>
      <w:marTop w:val="0"/>
      <w:marBottom w:val="0"/>
      <w:divBdr>
        <w:top w:val="none" w:sz="0" w:space="0" w:color="auto"/>
        <w:left w:val="none" w:sz="0" w:space="0" w:color="auto"/>
        <w:bottom w:val="none" w:sz="0" w:space="0" w:color="auto"/>
        <w:right w:val="none" w:sz="0" w:space="0" w:color="auto"/>
      </w:divBdr>
    </w:div>
    <w:div w:id="135539250">
      <w:bodyDiv w:val="1"/>
      <w:marLeft w:val="0"/>
      <w:marRight w:val="0"/>
      <w:marTop w:val="0"/>
      <w:marBottom w:val="0"/>
      <w:divBdr>
        <w:top w:val="none" w:sz="0" w:space="0" w:color="auto"/>
        <w:left w:val="none" w:sz="0" w:space="0" w:color="auto"/>
        <w:bottom w:val="none" w:sz="0" w:space="0" w:color="auto"/>
        <w:right w:val="none" w:sz="0" w:space="0" w:color="auto"/>
      </w:divBdr>
    </w:div>
    <w:div w:id="144664778">
      <w:bodyDiv w:val="1"/>
      <w:marLeft w:val="0"/>
      <w:marRight w:val="0"/>
      <w:marTop w:val="0"/>
      <w:marBottom w:val="0"/>
      <w:divBdr>
        <w:top w:val="none" w:sz="0" w:space="0" w:color="auto"/>
        <w:left w:val="none" w:sz="0" w:space="0" w:color="auto"/>
        <w:bottom w:val="none" w:sz="0" w:space="0" w:color="auto"/>
        <w:right w:val="none" w:sz="0" w:space="0" w:color="auto"/>
      </w:divBdr>
    </w:div>
    <w:div w:id="147136328">
      <w:bodyDiv w:val="1"/>
      <w:marLeft w:val="0"/>
      <w:marRight w:val="0"/>
      <w:marTop w:val="0"/>
      <w:marBottom w:val="0"/>
      <w:divBdr>
        <w:top w:val="none" w:sz="0" w:space="0" w:color="auto"/>
        <w:left w:val="none" w:sz="0" w:space="0" w:color="auto"/>
        <w:bottom w:val="none" w:sz="0" w:space="0" w:color="auto"/>
        <w:right w:val="none" w:sz="0" w:space="0" w:color="auto"/>
      </w:divBdr>
    </w:div>
    <w:div w:id="150679364">
      <w:bodyDiv w:val="1"/>
      <w:marLeft w:val="0"/>
      <w:marRight w:val="0"/>
      <w:marTop w:val="0"/>
      <w:marBottom w:val="0"/>
      <w:divBdr>
        <w:top w:val="none" w:sz="0" w:space="0" w:color="auto"/>
        <w:left w:val="none" w:sz="0" w:space="0" w:color="auto"/>
        <w:bottom w:val="none" w:sz="0" w:space="0" w:color="auto"/>
        <w:right w:val="none" w:sz="0" w:space="0" w:color="auto"/>
      </w:divBdr>
    </w:div>
    <w:div w:id="156698708">
      <w:bodyDiv w:val="1"/>
      <w:marLeft w:val="0"/>
      <w:marRight w:val="0"/>
      <w:marTop w:val="0"/>
      <w:marBottom w:val="0"/>
      <w:divBdr>
        <w:top w:val="none" w:sz="0" w:space="0" w:color="auto"/>
        <w:left w:val="none" w:sz="0" w:space="0" w:color="auto"/>
        <w:bottom w:val="none" w:sz="0" w:space="0" w:color="auto"/>
        <w:right w:val="none" w:sz="0" w:space="0" w:color="auto"/>
      </w:divBdr>
    </w:div>
    <w:div w:id="158349791">
      <w:bodyDiv w:val="1"/>
      <w:marLeft w:val="0"/>
      <w:marRight w:val="0"/>
      <w:marTop w:val="0"/>
      <w:marBottom w:val="0"/>
      <w:divBdr>
        <w:top w:val="none" w:sz="0" w:space="0" w:color="auto"/>
        <w:left w:val="none" w:sz="0" w:space="0" w:color="auto"/>
        <w:bottom w:val="none" w:sz="0" w:space="0" w:color="auto"/>
        <w:right w:val="none" w:sz="0" w:space="0" w:color="auto"/>
      </w:divBdr>
      <w:divsChild>
        <w:div w:id="431822273">
          <w:marLeft w:val="0"/>
          <w:marRight w:val="0"/>
          <w:marTop w:val="0"/>
          <w:marBottom w:val="0"/>
          <w:divBdr>
            <w:top w:val="none" w:sz="0" w:space="0" w:color="auto"/>
            <w:left w:val="none" w:sz="0" w:space="0" w:color="auto"/>
            <w:bottom w:val="none" w:sz="0" w:space="0" w:color="auto"/>
            <w:right w:val="none" w:sz="0" w:space="0" w:color="auto"/>
          </w:divBdr>
          <w:divsChild>
            <w:div w:id="414783904">
              <w:marLeft w:val="0"/>
              <w:marRight w:val="0"/>
              <w:marTop w:val="0"/>
              <w:marBottom w:val="0"/>
              <w:divBdr>
                <w:top w:val="none" w:sz="0" w:space="0" w:color="auto"/>
                <w:left w:val="none" w:sz="0" w:space="0" w:color="auto"/>
                <w:bottom w:val="none" w:sz="0" w:space="0" w:color="auto"/>
                <w:right w:val="none" w:sz="0" w:space="0" w:color="auto"/>
              </w:divBdr>
            </w:div>
          </w:divsChild>
        </w:div>
        <w:div w:id="241568065">
          <w:marLeft w:val="0"/>
          <w:marRight w:val="0"/>
          <w:marTop w:val="0"/>
          <w:marBottom w:val="0"/>
          <w:divBdr>
            <w:top w:val="none" w:sz="0" w:space="0" w:color="auto"/>
            <w:left w:val="none" w:sz="0" w:space="0" w:color="auto"/>
            <w:bottom w:val="none" w:sz="0" w:space="0" w:color="auto"/>
            <w:right w:val="none" w:sz="0" w:space="0" w:color="auto"/>
          </w:divBdr>
          <w:divsChild>
            <w:div w:id="35661977">
              <w:marLeft w:val="0"/>
              <w:marRight w:val="0"/>
              <w:marTop w:val="0"/>
              <w:marBottom w:val="0"/>
              <w:divBdr>
                <w:top w:val="none" w:sz="0" w:space="0" w:color="auto"/>
                <w:left w:val="none" w:sz="0" w:space="0" w:color="auto"/>
                <w:bottom w:val="none" w:sz="0" w:space="0" w:color="auto"/>
                <w:right w:val="none" w:sz="0" w:space="0" w:color="auto"/>
              </w:divBdr>
              <w:divsChild>
                <w:div w:id="12624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880">
          <w:marLeft w:val="0"/>
          <w:marRight w:val="0"/>
          <w:marTop w:val="0"/>
          <w:marBottom w:val="0"/>
          <w:divBdr>
            <w:top w:val="none" w:sz="0" w:space="0" w:color="auto"/>
            <w:left w:val="none" w:sz="0" w:space="0" w:color="auto"/>
            <w:bottom w:val="none" w:sz="0" w:space="0" w:color="auto"/>
            <w:right w:val="none" w:sz="0" w:space="0" w:color="auto"/>
          </w:divBdr>
          <w:divsChild>
            <w:div w:id="379864015">
              <w:marLeft w:val="0"/>
              <w:marRight w:val="0"/>
              <w:marTop w:val="0"/>
              <w:marBottom w:val="0"/>
              <w:divBdr>
                <w:top w:val="none" w:sz="0" w:space="0" w:color="auto"/>
                <w:left w:val="none" w:sz="0" w:space="0" w:color="auto"/>
                <w:bottom w:val="none" w:sz="0" w:space="0" w:color="auto"/>
                <w:right w:val="none" w:sz="0" w:space="0" w:color="auto"/>
              </w:divBdr>
            </w:div>
            <w:div w:id="1982731910">
              <w:marLeft w:val="0"/>
              <w:marRight w:val="0"/>
              <w:marTop w:val="0"/>
              <w:marBottom w:val="0"/>
              <w:divBdr>
                <w:top w:val="none" w:sz="0" w:space="0" w:color="auto"/>
                <w:left w:val="none" w:sz="0" w:space="0" w:color="auto"/>
                <w:bottom w:val="none" w:sz="0" w:space="0" w:color="auto"/>
                <w:right w:val="none" w:sz="0" w:space="0" w:color="auto"/>
              </w:divBdr>
            </w:div>
          </w:divsChild>
        </w:div>
        <w:div w:id="1065448159">
          <w:marLeft w:val="0"/>
          <w:marRight w:val="0"/>
          <w:marTop w:val="0"/>
          <w:marBottom w:val="0"/>
          <w:divBdr>
            <w:top w:val="none" w:sz="0" w:space="0" w:color="auto"/>
            <w:left w:val="none" w:sz="0" w:space="0" w:color="auto"/>
            <w:bottom w:val="none" w:sz="0" w:space="0" w:color="auto"/>
            <w:right w:val="none" w:sz="0" w:space="0" w:color="auto"/>
          </w:divBdr>
          <w:divsChild>
            <w:div w:id="267811870">
              <w:marLeft w:val="0"/>
              <w:marRight w:val="0"/>
              <w:marTop w:val="0"/>
              <w:marBottom w:val="0"/>
              <w:divBdr>
                <w:top w:val="none" w:sz="0" w:space="0" w:color="auto"/>
                <w:left w:val="none" w:sz="0" w:space="0" w:color="auto"/>
                <w:bottom w:val="none" w:sz="0" w:space="0" w:color="auto"/>
                <w:right w:val="none" w:sz="0" w:space="0" w:color="auto"/>
              </w:divBdr>
              <w:divsChild>
                <w:div w:id="424572119">
                  <w:marLeft w:val="0"/>
                  <w:marRight w:val="0"/>
                  <w:marTop w:val="0"/>
                  <w:marBottom w:val="0"/>
                  <w:divBdr>
                    <w:top w:val="none" w:sz="0" w:space="0" w:color="auto"/>
                    <w:left w:val="none" w:sz="0" w:space="0" w:color="auto"/>
                    <w:bottom w:val="none" w:sz="0" w:space="0" w:color="auto"/>
                    <w:right w:val="none" w:sz="0" w:space="0" w:color="auto"/>
                  </w:divBdr>
                  <w:divsChild>
                    <w:div w:id="792745307">
                      <w:marLeft w:val="0"/>
                      <w:marRight w:val="0"/>
                      <w:marTop w:val="0"/>
                      <w:marBottom w:val="0"/>
                      <w:divBdr>
                        <w:top w:val="none" w:sz="0" w:space="0" w:color="auto"/>
                        <w:left w:val="none" w:sz="0" w:space="0" w:color="auto"/>
                        <w:bottom w:val="none" w:sz="0" w:space="0" w:color="auto"/>
                        <w:right w:val="none" w:sz="0" w:space="0" w:color="auto"/>
                      </w:divBdr>
                      <w:divsChild>
                        <w:div w:id="6015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1669">
      <w:bodyDiv w:val="1"/>
      <w:marLeft w:val="0"/>
      <w:marRight w:val="0"/>
      <w:marTop w:val="0"/>
      <w:marBottom w:val="0"/>
      <w:divBdr>
        <w:top w:val="none" w:sz="0" w:space="0" w:color="auto"/>
        <w:left w:val="none" w:sz="0" w:space="0" w:color="auto"/>
        <w:bottom w:val="none" w:sz="0" w:space="0" w:color="auto"/>
        <w:right w:val="none" w:sz="0" w:space="0" w:color="auto"/>
      </w:divBdr>
    </w:div>
    <w:div w:id="268395525">
      <w:bodyDiv w:val="1"/>
      <w:marLeft w:val="0"/>
      <w:marRight w:val="0"/>
      <w:marTop w:val="0"/>
      <w:marBottom w:val="0"/>
      <w:divBdr>
        <w:top w:val="none" w:sz="0" w:space="0" w:color="auto"/>
        <w:left w:val="none" w:sz="0" w:space="0" w:color="auto"/>
        <w:bottom w:val="none" w:sz="0" w:space="0" w:color="auto"/>
        <w:right w:val="none" w:sz="0" w:space="0" w:color="auto"/>
      </w:divBdr>
    </w:div>
    <w:div w:id="303631656">
      <w:bodyDiv w:val="1"/>
      <w:marLeft w:val="0"/>
      <w:marRight w:val="0"/>
      <w:marTop w:val="0"/>
      <w:marBottom w:val="0"/>
      <w:divBdr>
        <w:top w:val="none" w:sz="0" w:space="0" w:color="auto"/>
        <w:left w:val="none" w:sz="0" w:space="0" w:color="auto"/>
        <w:bottom w:val="none" w:sz="0" w:space="0" w:color="auto"/>
        <w:right w:val="none" w:sz="0" w:space="0" w:color="auto"/>
      </w:divBdr>
    </w:div>
    <w:div w:id="336425590">
      <w:bodyDiv w:val="1"/>
      <w:marLeft w:val="0"/>
      <w:marRight w:val="0"/>
      <w:marTop w:val="0"/>
      <w:marBottom w:val="0"/>
      <w:divBdr>
        <w:top w:val="none" w:sz="0" w:space="0" w:color="auto"/>
        <w:left w:val="none" w:sz="0" w:space="0" w:color="auto"/>
        <w:bottom w:val="none" w:sz="0" w:space="0" w:color="auto"/>
        <w:right w:val="none" w:sz="0" w:space="0" w:color="auto"/>
      </w:divBdr>
    </w:div>
    <w:div w:id="347801769">
      <w:bodyDiv w:val="1"/>
      <w:marLeft w:val="0"/>
      <w:marRight w:val="0"/>
      <w:marTop w:val="0"/>
      <w:marBottom w:val="0"/>
      <w:divBdr>
        <w:top w:val="none" w:sz="0" w:space="0" w:color="auto"/>
        <w:left w:val="none" w:sz="0" w:space="0" w:color="auto"/>
        <w:bottom w:val="none" w:sz="0" w:space="0" w:color="auto"/>
        <w:right w:val="none" w:sz="0" w:space="0" w:color="auto"/>
      </w:divBdr>
      <w:divsChild>
        <w:div w:id="521745526">
          <w:marLeft w:val="0"/>
          <w:marRight w:val="0"/>
          <w:marTop w:val="0"/>
          <w:marBottom w:val="0"/>
          <w:divBdr>
            <w:top w:val="none" w:sz="0" w:space="0" w:color="auto"/>
            <w:left w:val="none" w:sz="0" w:space="0" w:color="auto"/>
            <w:bottom w:val="none" w:sz="0" w:space="0" w:color="auto"/>
            <w:right w:val="none" w:sz="0" w:space="0" w:color="auto"/>
          </w:divBdr>
          <w:divsChild>
            <w:div w:id="527573205">
              <w:marLeft w:val="0"/>
              <w:marRight w:val="0"/>
              <w:marTop w:val="0"/>
              <w:marBottom w:val="0"/>
              <w:divBdr>
                <w:top w:val="none" w:sz="0" w:space="0" w:color="auto"/>
                <w:left w:val="none" w:sz="0" w:space="0" w:color="auto"/>
                <w:bottom w:val="none" w:sz="0" w:space="0" w:color="auto"/>
                <w:right w:val="none" w:sz="0" w:space="0" w:color="auto"/>
              </w:divBdr>
              <w:divsChild>
                <w:div w:id="1546789581">
                  <w:marLeft w:val="0"/>
                  <w:marRight w:val="0"/>
                  <w:marTop w:val="0"/>
                  <w:marBottom w:val="0"/>
                  <w:divBdr>
                    <w:top w:val="none" w:sz="0" w:space="0" w:color="auto"/>
                    <w:left w:val="none" w:sz="0" w:space="0" w:color="auto"/>
                    <w:bottom w:val="none" w:sz="0" w:space="0" w:color="auto"/>
                    <w:right w:val="none" w:sz="0" w:space="0" w:color="auto"/>
                  </w:divBdr>
                  <w:divsChild>
                    <w:div w:id="1724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033455">
          <w:marLeft w:val="0"/>
          <w:marRight w:val="0"/>
          <w:marTop w:val="0"/>
          <w:marBottom w:val="0"/>
          <w:divBdr>
            <w:top w:val="none" w:sz="0" w:space="0" w:color="auto"/>
            <w:left w:val="none" w:sz="0" w:space="0" w:color="auto"/>
            <w:bottom w:val="none" w:sz="0" w:space="0" w:color="auto"/>
            <w:right w:val="none" w:sz="0" w:space="0" w:color="auto"/>
          </w:divBdr>
          <w:divsChild>
            <w:div w:id="208878035">
              <w:marLeft w:val="0"/>
              <w:marRight w:val="0"/>
              <w:marTop w:val="0"/>
              <w:marBottom w:val="0"/>
              <w:divBdr>
                <w:top w:val="none" w:sz="0" w:space="0" w:color="auto"/>
                <w:left w:val="none" w:sz="0" w:space="0" w:color="auto"/>
                <w:bottom w:val="none" w:sz="0" w:space="0" w:color="auto"/>
                <w:right w:val="none" w:sz="0" w:space="0" w:color="auto"/>
              </w:divBdr>
              <w:divsChild>
                <w:div w:id="1280409382">
                  <w:marLeft w:val="0"/>
                  <w:marRight w:val="0"/>
                  <w:marTop w:val="0"/>
                  <w:marBottom w:val="0"/>
                  <w:divBdr>
                    <w:top w:val="none" w:sz="0" w:space="0" w:color="auto"/>
                    <w:left w:val="none" w:sz="0" w:space="0" w:color="auto"/>
                    <w:bottom w:val="none" w:sz="0" w:space="0" w:color="auto"/>
                    <w:right w:val="none" w:sz="0" w:space="0" w:color="auto"/>
                  </w:divBdr>
                  <w:divsChild>
                    <w:div w:id="6137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894537">
      <w:bodyDiv w:val="1"/>
      <w:marLeft w:val="0"/>
      <w:marRight w:val="0"/>
      <w:marTop w:val="0"/>
      <w:marBottom w:val="0"/>
      <w:divBdr>
        <w:top w:val="none" w:sz="0" w:space="0" w:color="auto"/>
        <w:left w:val="none" w:sz="0" w:space="0" w:color="auto"/>
        <w:bottom w:val="none" w:sz="0" w:space="0" w:color="auto"/>
        <w:right w:val="none" w:sz="0" w:space="0" w:color="auto"/>
      </w:divBdr>
    </w:div>
    <w:div w:id="405306497">
      <w:bodyDiv w:val="1"/>
      <w:marLeft w:val="0"/>
      <w:marRight w:val="0"/>
      <w:marTop w:val="0"/>
      <w:marBottom w:val="0"/>
      <w:divBdr>
        <w:top w:val="none" w:sz="0" w:space="0" w:color="auto"/>
        <w:left w:val="none" w:sz="0" w:space="0" w:color="auto"/>
        <w:bottom w:val="none" w:sz="0" w:space="0" w:color="auto"/>
        <w:right w:val="none" w:sz="0" w:space="0" w:color="auto"/>
      </w:divBdr>
    </w:div>
    <w:div w:id="483471212">
      <w:bodyDiv w:val="1"/>
      <w:marLeft w:val="0"/>
      <w:marRight w:val="0"/>
      <w:marTop w:val="0"/>
      <w:marBottom w:val="0"/>
      <w:divBdr>
        <w:top w:val="none" w:sz="0" w:space="0" w:color="auto"/>
        <w:left w:val="none" w:sz="0" w:space="0" w:color="auto"/>
        <w:bottom w:val="none" w:sz="0" w:space="0" w:color="auto"/>
        <w:right w:val="none" w:sz="0" w:space="0" w:color="auto"/>
      </w:divBdr>
    </w:div>
    <w:div w:id="504053967">
      <w:bodyDiv w:val="1"/>
      <w:marLeft w:val="0"/>
      <w:marRight w:val="0"/>
      <w:marTop w:val="0"/>
      <w:marBottom w:val="0"/>
      <w:divBdr>
        <w:top w:val="none" w:sz="0" w:space="0" w:color="auto"/>
        <w:left w:val="none" w:sz="0" w:space="0" w:color="auto"/>
        <w:bottom w:val="none" w:sz="0" w:space="0" w:color="auto"/>
        <w:right w:val="none" w:sz="0" w:space="0" w:color="auto"/>
      </w:divBdr>
    </w:div>
    <w:div w:id="547257368">
      <w:bodyDiv w:val="1"/>
      <w:marLeft w:val="0"/>
      <w:marRight w:val="0"/>
      <w:marTop w:val="0"/>
      <w:marBottom w:val="0"/>
      <w:divBdr>
        <w:top w:val="none" w:sz="0" w:space="0" w:color="auto"/>
        <w:left w:val="none" w:sz="0" w:space="0" w:color="auto"/>
        <w:bottom w:val="none" w:sz="0" w:space="0" w:color="auto"/>
        <w:right w:val="none" w:sz="0" w:space="0" w:color="auto"/>
      </w:divBdr>
    </w:div>
    <w:div w:id="579631987">
      <w:bodyDiv w:val="1"/>
      <w:marLeft w:val="0"/>
      <w:marRight w:val="0"/>
      <w:marTop w:val="0"/>
      <w:marBottom w:val="0"/>
      <w:divBdr>
        <w:top w:val="none" w:sz="0" w:space="0" w:color="auto"/>
        <w:left w:val="none" w:sz="0" w:space="0" w:color="auto"/>
        <w:bottom w:val="none" w:sz="0" w:space="0" w:color="auto"/>
        <w:right w:val="none" w:sz="0" w:space="0" w:color="auto"/>
      </w:divBdr>
    </w:div>
    <w:div w:id="603149318">
      <w:bodyDiv w:val="1"/>
      <w:marLeft w:val="0"/>
      <w:marRight w:val="0"/>
      <w:marTop w:val="0"/>
      <w:marBottom w:val="0"/>
      <w:divBdr>
        <w:top w:val="none" w:sz="0" w:space="0" w:color="auto"/>
        <w:left w:val="none" w:sz="0" w:space="0" w:color="auto"/>
        <w:bottom w:val="none" w:sz="0" w:space="0" w:color="auto"/>
        <w:right w:val="none" w:sz="0" w:space="0" w:color="auto"/>
      </w:divBdr>
    </w:div>
    <w:div w:id="617954309">
      <w:bodyDiv w:val="1"/>
      <w:marLeft w:val="0"/>
      <w:marRight w:val="0"/>
      <w:marTop w:val="0"/>
      <w:marBottom w:val="0"/>
      <w:divBdr>
        <w:top w:val="none" w:sz="0" w:space="0" w:color="auto"/>
        <w:left w:val="none" w:sz="0" w:space="0" w:color="auto"/>
        <w:bottom w:val="none" w:sz="0" w:space="0" w:color="auto"/>
        <w:right w:val="none" w:sz="0" w:space="0" w:color="auto"/>
      </w:divBdr>
    </w:div>
    <w:div w:id="637224171">
      <w:bodyDiv w:val="1"/>
      <w:marLeft w:val="0"/>
      <w:marRight w:val="0"/>
      <w:marTop w:val="0"/>
      <w:marBottom w:val="0"/>
      <w:divBdr>
        <w:top w:val="none" w:sz="0" w:space="0" w:color="auto"/>
        <w:left w:val="none" w:sz="0" w:space="0" w:color="auto"/>
        <w:bottom w:val="none" w:sz="0" w:space="0" w:color="auto"/>
        <w:right w:val="none" w:sz="0" w:space="0" w:color="auto"/>
      </w:divBdr>
    </w:div>
    <w:div w:id="652372395">
      <w:bodyDiv w:val="1"/>
      <w:marLeft w:val="0"/>
      <w:marRight w:val="0"/>
      <w:marTop w:val="0"/>
      <w:marBottom w:val="0"/>
      <w:divBdr>
        <w:top w:val="none" w:sz="0" w:space="0" w:color="auto"/>
        <w:left w:val="none" w:sz="0" w:space="0" w:color="auto"/>
        <w:bottom w:val="none" w:sz="0" w:space="0" w:color="auto"/>
        <w:right w:val="none" w:sz="0" w:space="0" w:color="auto"/>
      </w:divBdr>
    </w:div>
    <w:div w:id="672075125">
      <w:bodyDiv w:val="1"/>
      <w:marLeft w:val="0"/>
      <w:marRight w:val="0"/>
      <w:marTop w:val="0"/>
      <w:marBottom w:val="0"/>
      <w:divBdr>
        <w:top w:val="none" w:sz="0" w:space="0" w:color="auto"/>
        <w:left w:val="none" w:sz="0" w:space="0" w:color="auto"/>
        <w:bottom w:val="none" w:sz="0" w:space="0" w:color="auto"/>
        <w:right w:val="none" w:sz="0" w:space="0" w:color="auto"/>
      </w:divBdr>
    </w:div>
    <w:div w:id="681979929">
      <w:bodyDiv w:val="1"/>
      <w:marLeft w:val="0"/>
      <w:marRight w:val="0"/>
      <w:marTop w:val="0"/>
      <w:marBottom w:val="0"/>
      <w:divBdr>
        <w:top w:val="none" w:sz="0" w:space="0" w:color="auto"/>
        <w:left w:val="none" w:sz="0" w:space="0" w:color="auto"/>
        <w:bottom w:val="none" w:sz="0" w:space="0" w:color="auto"/>
        <w:right w:val="none" w:sz="0" w:space="0" w:color="auto"/>
      </w:divBdr>
    </w:div>
    <w:div w:id="754017955">
      <w:bodyDiv w:val="1"/>
      <w:marLeft w:val="0"/>
      <w:marRight w:val="0"/>
      <w:marTop w:val="0"/>
      <w:marBottom w:val="0"/>
      <w:divBdr>
        <w:top w:val="none" w:sz="0" w:space="0" w:color="auto"/>
        <w:left w:val="none" w:sz="0" w:space="0" w:color="auto"/>
        <w:bottom w:val="none" w:sz="0" w:space="0" w:color="auto"/>
        <w:right w:val="none" w:sz="0" w:space="0" w:color="auto"/>
      </w:divBdr>
    </w:div>
    <w:div w:id="811950066">
      <w:bodyDiv w:val="1"/>
      <w:marLeft w:val="0"/>
      <w:marRight w:val="0"/>
      <w:marTop w:val="0"/>
      <w:marBottom w:val="0"/>
      <w:divBdr>
        <w:top w:val="none" w:sz="0" w:space="0" w:color="auto"/>
        <w:left w:val="none" w:sz="0" w:space="0" w:color="auto"/>
        <w:bottom w:val="none" w:sz="0" w:space="0" w:color="auto"/>
        <w:right w:val="none" w:sz="0" w:space="0" w:color="auto"/>
      </w:divBdr>
    </w:div>
    <w:div w:id="829053994">
      <w:bodyDiv w:val="1"/>
      <w:marLeft w:val="0"/>
      <w:marRight w:val="0"/>
      <w:marTop w:val="0"/>
      <w:marBottom w:val="0"/>
      <w:divBdr>
        <w:top w:val="none" w:sz="0" w:space="0" w:color="auto"/>
        <w:left w:val="none" w:sz="0" w:space="0" w:color="auto"/>
        <w:bottom w:val="none" w:sz="0" w:space="0" w:color="auto"/>
        <w:right w:val="none" w:sz="0" w:space="0" w:color="auto"/>
      </w:divBdr>
    </w:div>
    <w:div w:id="1106928881">
      <w:bodyDiv w:val="1"/>
      <w:marLeft w:val="0"/>
      <w:marRight w:val="0"/>
      <w:marTop w:val="0"/>
      <w:marBottom w:val="0"/>
      <w:divBdr>
        <w:top w:val="none" w:sz="0" w:space="0" w:color="auto"/>
        <w:left w:val="none" w:sz="0" w:space="0" w:color="auto"/>
        <w:bottom w:val="none" w:sz="0" w:space="0" w:color="auto"/>
        <w:right w:val="none" w:sz="0" w:space="0" w:color="auto"/>
      </w:divBdr>
    </w:div>
    <w:div w:id="1139768641">
      <w:bodyDiv w:val="1"/>
      <w:marLeft w:val="0"/>
      <w:marRight w:val="0"/>
      <w:marTop w:val="0"/>
      <w:marBottom w:val="0"/>
      <w:divBdr>
        <w:top w:val="none" w:sz="0" w:space="0" w:color="auto"/>
        <w:left w:val="none" w:sz="0" w:space="0" w:color="auto"/>
        <w:bottom w:val="none" w:sz="0" w:space="0" w:color="auto"/>
        <w:right w:val="none" w:sz="0" w:space="0" w:color="auto"/>
      </w:divBdr>
    </w:div>
    <w:div w:id="1153326847">
      <w:bodyDiv w:val="1"/>
      <w:marLeft w:val="0"/>
      <w:marRight w:val="0"/>
      <w:marTop w:val="0"/>
      <w:marBottom w:val="0"/>
      <w:divBdr>
        <w:top w:val="none" w:sz="0" w:space="0" w:color="auto"/>
        <w:left w:val="none" w:sz="0" w:space="0" w:color="auto"/>
        <w:bottom w:val="none" w:sz="0" w:space="0" w:color="auto"/>
        <w:right w:val="none" w:sz="0" w:space="0" w:color="auto"/>
      </w:divBdr>
    </w:div>
    <w:div w:id="1166627511">
      <w:bodyDiv w:val="1"/>
      <w:marLeft w:val="0"/>
      <w:marRight w:val="0"/>
      <w:marTop w:val="0"/>
      <w:marBottom w:val="0"/>
      <w:divBdr>
        <w:top w:val="none" w:sz="0" w:space="0" w:color="auto"/>
        <w:left w:val="none" w:sz="0" w:space="0" w:color="auto"/>
        <w:bottom w:val="none" w:sz="0" w:space="0" w:color="auto"/>
        <w:right w:val="none" w:sz="0" w:space="0" w:color="auto"/>
      </w:divBdr>
    </w:div>
    <w:div w:id="1199243348">
      <w:bodyDiv w:val="1"/>
      <w:marLeft w:val="0"/>
      <w:marRight w:val="0"/>
      <w:marTop w:val="0"/>
      <w:marBottom w:val="0"/>
      <w:divBdr>
        <w:top w:val="none" w:sz="0" w:space="0" w:color="auto"/>
        <w:left w:val="none" w:sz="0" w:space="0" w:color="auto"/>
        <w:bottom w:val="none" w:sz="0" w:space="0" w:color="auto"/>
        <w:right w:val="none" w:sz="0" w:space="0" w:color="auto"/>
      </w:divBdr>
    </w:div>
    <w:div w:id="1253313944">
      <w:bodyDiv w:val="1"/>
      <w:marLeft w:val="0"/>
      <w:marRight w:val="0"/>
      <w:marTop w:val="0"/>
      <w:marBottom w:val="0"/>
      <w:divBdr>
        <w:top w:val="none" w:sz="0" w:space="0" w:color="auto"/>
        <w:left w:val="none" w:sz="0" w:space="0" w:color="auto"/>
        <w:bottom w:val="none" w:sz="0" w:space="0" w:color="auto"/>
        <w:right w:val="none" w:sz="0" w:space="0" w:color="auto"/>
      </w:divBdr>
    </w:div>
    <w:div w:id="1283729024">
      <w:bodyDiv w:val="1"/>
      <w:marLeft w:val="0"/>
      <w:marRight w:val="0"/>
      <w:marTop w:val="0"/>
      <w:marBottom w:val="0"/>
      <w:divBdr>
        <w:top w:val="none" w:sz="0" w:space="0" w:color="auto"/>
        <w:left w:val="none" w:sz="0" w:space="0" w:color="auto"/>
        <w:bottom w:val="none" w:sz="0" w:space="0" w:color="auto"/>
        <w:right w:val="none" w:sz="0" w:space="0" w:color="auto"/>
      </w:divBdr>
    </w:div>
    <w:div w:id="1320883949">
      <w:bodyDiv w:val="1"/>
      <w:marLeft w:val="0"/>
      <w:marRight w:val="0"/>
      <w:marTop w:val="0"/>
      <w:marBottom w:val="0"/>
      <w:divBdr>
        <w:top w:val="none" w:sz="0" w:space="0" w:color="auto"/>
        <w:left w:val="none" w:sz="0" w:space="0" w:color="auto"/>
        <w:bottom w:val="none" w:sz="0" w:space="0" w:color="auto"/>
        <w:right w:val="none" w:sz="0" w:space="0" w:color="auto"/>
      </w:divBdr>
    </w:div>
    <w:div w:id="1390111126">
      <w:bodyDiv w:val="1"/>
      <w:marLeft w:val="0"/>
      <w:marRight w:val="0"/>
      <w:marTop w:val="0"/>
      <w:marBottom w:val="0"/>
      <w:divBdr>
        <w:top w:val="none" w:sz="0" w:space="0" w:color="auto"/>
        <w:left w:val="none" w:sz="0" w:space="0" w:color="auto"/>
        <w:bottom w:val="none" w:sz="0" w:space="0" w:color="auto"/>
        <w:right w:val="none" w:sz="0" w:space="0" w:color="auto"/>
      </w:divBdr>
    </w:div>
    <w:div w:id="1393653491">
      <w:bodyDiv w:val="1"/>
      <w:marLeft w:val="0"/>
      <w:marRight w:val="0"/>
      <w:marTop w:val="0"/>
      <w:marBottom w:val="0"/>
      <w:divBdr>
        <w:top w:val="none" w:sz="0" w:space="0" w:color="auto"/>
        <w:left w:val="none" w:sz="0" w:space="0" w:color="auto"/>
        <w:bottom w:val="none" w:sz="0" w:space="0" w:color="auto"/>
        <w:right w:val="none" w:sz="0" w:space="0" w:color="auto"/>
      </w:divBdr>
    </w:div>
    <w:div w:id="1443183048">
      <w:bodyDiv w:val="1"/>
      <w:marLeft w:val="0"/>
      <w:marRight w:val="0"/>
      <w:marTop w:val="0"/>
      <w:marBottom w:val="0"/>
      <w:divBdr>
        <w:top w:val="none" w:sz="0" w:space="0" w:color="auto"/>
        <w:left w:val="none" w:sz="0" w:space="0" w:color="auto"/>
        <w:bottom w:val="none" w:sz="0" w:space="0" w:color="auto"/>
        <w:right w:val="none" w:sz="0" w:space="0" w:color="auto"/>
      </w:divBdr>
    </w:div>
    <w:div w:id="1474640536">
      <w:bodyDiv w:val="1"/>
      <w:marLeft w:val="0"/>
      <w:marRight w:val="0"/>
      <w:marTop w:val="0"/>
      <w:marBottom w:val="0"/>
      <w:divBdr>
        <w:top w:val="none" w:sz="0" w:space="0" w:color="auto"/>
        <w:left w:val="none" w:sz="0" w:space="0" w:color="auto"/>
        <w:bottom w:val="none" w:sz="0" w:space="0" w:color="auto"/>
        <w:right w:val="none" w:sz="0" w:space="0" w:color="auto"/>
      </w:divBdr>
    </w:div>
    <w:div w:id="1684478116">
      <w:bodyDiv w:val="1"/>
      <w:marLeft w:val="0"/>
      <w:marRight w:val="0"/>
      <w:marTop w:val="0"/>
      <w:marBottom w:val="0"/>
      <w:divBdr>
        <w:top w:val="none" w:sz="0" w:space="0" w:color="auto"/>
        <w:left w:val="none" w:sz="0" w:space="0" w:color="auto"/>
        <w:bottom w:val="none" w:sz="0" w:space="0" w:color="auto"/>
        <w:right w:val="none" w:sz="0" w:space="0" w:color="auto"/>
      </w:divBdr>
    </w:div>
    <w:div w:id="1768891525">
      <w:bodyDiv w:val="1"/>
      <w:marLeft w:val="0"/>
      <w:marRight w:val="0"/>
      <w:marTop w:val="0"/>
      <w:marBottom w:val="0"/>
      <w:divBdr>
        <w:top w:val="none" w:sz="0" w:space="0" w:color="auto"/>
        <w:left w:val="none" w:sz="0" w:space="0" w:color="auto"/>
        <w:bottom w:val="none" w:sz="0" w:space="0" w:color="auto"/>
        <w:right w:val="none" w:sz="0" w:space="0" w:color="auto"/>
      </w:divBdr>
    </w:div>
    <w:div w:id="1780374842">
      <w:bodyDiv w:val="1"/>
      <w:marLeft w:val="0"/>
      <w:marRight w:val="0"/>
      <w:marTop w:val="0"/>
      <w:marBottom w:val="0"/>
      <w:divBdr>
        <w:top w:val="none" w:sz="0" w:space="0" w:color="auto"/>
        <w:left w:val="none" w:sz="0" w:space="0" w:color="auto"/>
        <w:bottom w:val="none" w:sz="0" w:space="0" w:color="auto"/>
        <w:right w:val="none" w:sz="0" w:space="0" w:color="auto"/>
      </w:divBdr>
    </w:div>
    <w:div w:id="1948803266">
      <w:bodyDiv w:val="1"/>
      <w:marLeft w:val="0"/>
      <w:marRight w:val="0"/>
      <w:marTop w:val="0"/>
      <w:marBottom w:val="0"/>
      <w:divBdr>
        <w:top w:val="none" w:sz="0" w:space="0" w:color="auto"/>
        <w:left w:val="none" w:sz="0" w:space="0" w:color="auto"/>
        <w:bottom w:val="none" w:sz="0" w:space="0" w:color="auto"/>
        <w:right w:val="none" w:sz="0" w:space="0" w:color="auto"/>
      </w:divBdr>
    </w:div>
    <w:div w:id="1976442456">
      <w:bodyDiv w:val="1"/>
      <w:marLeft w:val="0"/>
      <w:marRight w:val="0"/>
      <w:marTop w:val="0"/>
      <w:marBottom w:val="0"/>
      <w:divBdr>
        <w:top w:val="none" w:sz="0" w:space="0" w:color="auto"/>
        <w:left w:val="none" w:sz="0" w:space="0" w:color="auto"/>
        <w:bottom w:val="none" w:sz="0" w:space="0" w:color="auto"/>
        <w:right w:val="none" w:sz="0" w:space="0" w:color="auto"/>
      </w:divBdr>
    </w:div>
    <w:div w:id="200874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eader" Target="header3.xml"/><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7.emf"/><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image" Target="media/image2.wmf"/><Relationship Id="rId19" Type="http://schemas.microsoft.com/office/2007/relationships/hdphoto" Target="media/hdphoto2.wdp"/><Relationship Id="rId31" Type="http://schemas.microsoft.com/office/2007/relationships/hdphoto" Target="media/hdphoto4.wdp"/><Relationship Id="rId44" Type="http://schemas.openxmlformats.org/officeDocument/2006/relationships/footer" Target="footer5.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eader" Target="header1.xml"/><Relationship Id="rId43"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2.png"/><Relationship Id="rId33" Type="http://schemas.openxmlformats.org/officeDocument/2006/relationships/oleObject" Target="embeddings/oleObject5.bin"/><Relationship Id="rId38" Type="http://schemas.openxmlformats.org/officeDocument/2006/relationships/footer" Target="footer2.xm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30973-623A-4453-A270-F10D7FE4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37</Pages>
  <Words>5653</Words>
  <Characters>32228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Edwest</dc:creator>
  <cp:keywords/>
  <dc:description/>
  <cp:lastModifiedBy>HORNBY Michael [Ballajura Community College]</cp:lastModifiedBy>
  <cp:revision>21</cp:revision>
  <cp:lastPrinted>2024-05-10T02:24:00Z</cp:lastPrinted>
  <dcterms:created xsi:type="dcterms:W3CDTF">2024-02-29T06:41:00Z</dcterms:created>
  <dcterms:modified xsi:type="dcterms:W3CDTF">2024-05-10T02:42:00Z</dcterms:modified>
</cp:coreProperties>
</file>