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A4498"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4076537C" w14:textId="77777777" w:rsidR="001B5650" w:rsidRPr="000B4698"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166D94D7" w14:textId="4E83ACD2" w:rsidR="001B5650" w:rsidRDefault="001B5650" w:rsidP="005B5065">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7D3599" w:rsidRPr="007D3599">
        <w:rPr>
          <w:rFonts w:ascii="Arial" w:hAnsi="Arial" w:cs="Arial"/>
          <w:sz w:val="18"/>
          <w:szCs w:val="18"/>
        </w:rPr>
        <w:t>October 10, 2018</w:t>
      </w:r>
    </w:p>
    <w:p w14:paraId="2CA434EB" w14:textId="4E4B0CAD" w:rsidR="00A60AF4" w:rsidRDefault="00A60AF4" w:rsidP="00A60AF4">
      <w:pPr>
        <w:spacing w:after="0" w:line="240" w:lineRule="auto"/>
        <w:rPr>
          <w:rFonts w:ascii="Arial" w:hAnsi="Arial" w:cs="Arial"/>
          <w:sz w:val="18"/>
          <w:szCs w:val="18"/>
        </w:rPr>
      </w:pPr>
    </w:p>
    <w:p w14:paraId="3032357F" w14:textId="327FF71D" w:rsidR="00A60AF4" w:rsidRDefault="00A60AF4" w:rsidP="00A60AF4">
      <w:pPr>
        <w:spacing w:after="0" w:line="240" w:lineRule="auto"/>
        <w:rPr>
          <w:rFonts w:ascii="Arial" w:hAnsi="Arial" w:cs="Arial"/>
          <w:sz w:val="18"/>
          <w:szCs w:val="18"/>
        </w:rPr>
      </w:pPr>
    </w:p>
    <w:p w14:paraId="7237F324" w14:textId="77777777" w:rsidR="00A60AF4" w:rsidRPr="000B4698" w:rsidRDefault="00A60AF4" w:rsidP="00A60AF4">
      <w:pPr>
        <w:spacing w:after="0" w:line="240" w:lineRule="auto"/>
        <w:rPr>
          <w:rFonts w:ascii="Arial" w:hAnsi="Arial" w:cs="Arial"/>
          <w:sz w:val="18"/>
          <w:szCs w:val="18"/>
        </w:rPr>
      </w:pPr>
    </w:p>
    <w:p w14:paraId="04F3B8F4" w14:textId="77777777" w:rsidR="001B5650" w:rsidRPr="000B4698" w:rsidRDefault="001B5650" w:rsidP="005B5065">
      <w:pPr>
        <w:spacing w:after="0"/>
        <w:rPr>
          <w:rFonts w:ascii="Arial" w:hAnsi="Arial" w:cs="Arial"/>
          <w:sz w:val="16"/>
        </w:rPr>
      </w:pPr>
    </w:p>
    <w:p w14:paraId="150B08A3" w14:textId="46DF90E8" w:rsidR="001B5650" w:rsidRPr="000B4698" w:rsidRDefault="00A9589C" w:rsidP="00A9589C">
      <w:pPr>
        <w:spacing w:after="0"/>
        <w:ind w:left="1134"/>
        <w:rPr>
          <w:rFonts w:ascii="Arial" w:hAnsi="Arial" w:cs="Arial"/>
          <w:sz w:val="16"/>
        </w:rPr>
      </w:pPr>
      <w:r>
        <w:rPr>
          <w:noProof/>
          <w:color w:val="333333"/>
          <w:sz w:val="24"/>
          <w:szCs w:val="24"/>
          <w:lang w:eastAsia="en-AU"/>
        </w:rPr>
        <w:drawing>
          <wp:anchor distT="0" distB="0" distL="114300" distR="114300" simplePos="0" relativeHeight="251659776" behindDoc="1" locked="0" layoutInCell="1" allowOverlap="1" wp14:anchorId="3941801C" wp14:editId="0A8DBF27">
            <wp:simplePos x="0" y="0"/>
            <wp:positionH relativeFrom="column">
              <wp:posOffset>3810</wp:posOffset>
            </wp:positionH>
            <wp:positionV relativeFrom="paragraph">
              <wp:posOffset>121920</wp:posOffset>
            </wp:positionV>
            <wp:extent cx="1190625" cy="1147986"/>
            <wp:effectExtent l="0" t="0" r="0" b="0"/>
            <wp:wrapNone/>
            <wp:docPr id="9" name="Picture 9" descr="NARROGIN LOGO SHAPT CR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ARROGIN LOGO SHAPT CREST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502" cy="1157509"/>
                    </a:xfrm>
                    <a:prstGeom prst="rect">
                      <a:avLst/>
                    </a:prstGeom>
                    <a:noFill/>
                  </pic:spPr>
                </pic:pic>
              </a:graphicData>
            </a:graphic>
            <wp14:sizeRelH relativeFrom="margin">
              <wp14:pctWidth>0</wp14:pctWidth>
            </wp14:sizeRelH>
            <wp14:sizeRelV relativeFrom="margin">
              <wp14:pctHeight>0</wp14:pctHeight>
            </wp14:sizeRelV>
          </wp:anchor>
        </w:drawing>
      </w:r>
      <w:r w:rsidR="001B5650">
        <w:rPr>
          <w:noProof/>
          <w:lang w:eastAsia="en-AU"/>
        </w:rPr>
        <mc:AlternateContent>
          <mc:Choice Requires="wps">
            <w:drawing>
              <wp:anchor distT="0" distB="0" distL="114300" distR="114300" simplePos="0" relativeHeight="251656704" behindDoc="0" locked="0" layoutInCell="1" allowOverlap="1" wp14:anchorId="2F9A3154" wp14:editId="7CDD0A80">
                <wp:simplePos x="0" y="0"/>
                <wp:positionH relativeFrom="column">
                  <wp:posOffset>2359660</wp:posOffset>
                </wp:positionH>
                <wp:positionV relativeFrom="paragraph">
                  <wp:posOffset>5080</wp:posOffset>
                </wp:positionV>
                <wp:extent cx="3648075" cy="1574800"/>
                <wp:effectExtent l="0" t="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62673" w14:textId="77777777" w:rsidR="00AF07AB" w:rsidRPr="00222728" w:rsidRDefault="00AF07AB"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AF07AB" w:rsidRPr="00222728" w:rsidRDefault="00AF07AB" w:rsidP="00A9589C">
                            <w:pPr>
                              <w:jc w:val="center"/>
                              <w:rPr>
                                <w:rFonts w:ascii="Arial" w:hAnsi="Arial" w:cs="Arial"/>
                                <w:b/>
                                <w:sz w:val="50"/>
                                <w:szCs w:val="50"/>
                              </w:rPr>
                            </w:pPr>
                            <w:r>
                              <w:rPr>
                                <w:rFonts w:ascii="Arial" w:hAnsi="Arial" w:cs="Arial"/>
                                <w:b/>
                                <w:sz w:val="50"/>
                                <w:szCs w:val="50"/>
                              </w:rPr>
                              <w:t>Unit 3 and 4</w:t>
                            </w:r>
                          </w:p>
                          <w:p w14:paraId="1EC7F00E" w14:textId="77777777" w:rsidR="00AF07AB" w:rsidRPr="00222728" w:rsidRDefault="00AF07AB" w:rsidP="00A9589C">
                            <w:pPr>
                              <w:jc w:val="center"/>
                              <w:rPr>
                                <w:rFonts w:ascii="Times New Roman" w:hAnsi="Times New Roman"/>
                                <w:sz w:val="50"/>
                                <w:szCs w:val="50"/>
                              </w:rPr>
                            </w:pPr>
                            <w:r w:rsidRPr="00222728">
                              <w:rPr>
                                <w:rFonts w:ascii="Arial" w:hAnsi="Arial" w:cs="Arial"/>
                                <w:b/>
                                <w:sz w:val="50"/>
                                <w:szCs w:val="50"/>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A3154" id="_x0000_t202" coordsize="21600,21600" o:spt="202" path="m,l,21600r21600,l21600,xe">
                <v:stroke joinstyle="miter"/>
                <v:path gradientshapeok="t" o:connecttype="rect"/>
              </v:shapetype>
              <v:shape id="Text Box 1" o:spid="_x0000_s1026" type="#_x0000_t202" style="position:absolute;left:0;text-align:left;margin-left:185.8pt;margin-top:.4pt;width:287.25pt;height:1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" stroked="f">
                <v:textbox>
                  <w:txbxContent>
                    <w:p w14:paraId="76A62673" w14:textId="77777777" w:rsidR="00AF07AB" w:rsidRPr="00222728" w:rsidRDefault="00AF07AB" w:rsidP="00A9589C">
                      <w:pPr>
                        <w:ind w:left="-851" w:hanging="426"/>
                        <w:jc w:val="center"/>
                        <w:rPr>
                          <w:rFonts w:ascii="Arial" w:hAnsi="Arial" w:cs="Arial"/>
                          <w:b/>
                          <w:sz w:val="50"/>
                          <w:szCs w:val="50"/>
                        </w:rPr>
                      </w:pPr>
                      <w:r w:rsidRPr="00222728">
                        <w:rPr>
                          <w:rFonts w:ascii="Arial" w:hAnsi="Arial" w:cs="Arial"/>
                          <w:b/>
                          <w:sz w:val="50"/>
                          <w:szCs w:val="50"/>
                        </w:rPr>
                        <w:t>HUMAN BIOLOGY</w:t>
                      </w:r>
                    </w:p>
                    <w:p w14:paraId="5F1E0C3A" w14:textId="77777777" w:rsidR="00AF07AB" w:rsidRPr="00222728" w:rsidRDefault="00AF07AB" w:rsidP="00A9589C">
                      <w:pPr>
                        <w:jc w:val="center"/>
                        <w:rPr>
                          <w:rFonts w:ascii="Arial" w:hAnsi="Arial" w:cs="Arial"/>
                          <w:b/>
                          <w:sz w:val="50"/>
                          <w:szCs w:val="50"/>
                        </w:rPr>
                      </w:pPr>
                      <w:r>
                        <w:rPr>
                          <w:rFonts w:ascii="Arial" w:hAnsi="Arial" w:cs="Arial"/>
                          <w:b/>
                          <w:sz w:val="50"/>
                          <w:szCs w:val="50"/>
                        </w:rPr>
                        <w:t>Unit 3 and 4</w:t>
                      </w:r>
                    </w:p>
                    <w:p w14:paraId="1EC7F00E" w14:textId="77777777" w:rsidR="00AF07AB" w:rsidRPr="00222728" w:rsidRDefault="00AF07AB" w:rsidP="00A9589C">
                      <w:pPr>
                        <w:jc w:val="center"/>
                        <w:rPr>
                          <w:rFonts w:ascii="Times New Roman" w:hAnsi="Times New Roman"/>
                          <w:sz w:val="50"/>
                          <w:szCs w:val="50"/>
                        </w:rPr>
                      </w:pPr>
                      <w:r w:rsidRPr="00222728">
                        <w:rPr>
                          <w:rFonts w:ascii="Arial" w:hAnsi="Arial" w:cs="Arial"/>
                          <w:b/>
                          <w:sz w:val="50"/>
                          <w:szCs w:val="50"/>
                        </w:rPr>
                        <w:t>2018</w:t>
                      </w:r>
                    </w:p>
                  </w:txbxContent>
                </v:textbox>
                <w10:wrap type="square"/>
              </v:shape>
            </w:pict>
          </mc:Fallback>
        </mc:AlternateContent>
      </w:r>
    </w:p>
    <w:p w14:paraId="63571E31" w14:textId="144219AC" w:rsidR="001B5650" w:rsidRPr="000B4698" w:rsidRDefault="001B5650" w:rsidP="005B5065">
      <w:pPr>
        <w:spacing w:after="0"/>
        <w:rPr>
          <w:rFonts w:ascii="Arial" w:hAnsi="Arial" w:cs="Arial"/>
          <w:sz w:val="16"/>
        </w:rPr>
      </w:pPr>
    </w:p>
    <w:p w14:paraId="202E3ADC" w14:textId="77777777" w:rsidR="001B5650" w:rsidRPr="000B4698" w:rsidRDefault="001B5650" w:rsidP="005B5065">
      <w:pPr>
        <w:spacing w:after="0"/>
        <w:rPr>
          <w:rFonts w:ascii="Arial" w:hAnsi="Arial" w:cs="Arial"/>
          <w:sz w:val="16"/>
        </w:rPr>
      </w:pPr>
    </w:p>
    <w:p w14:paraId="2894C378" w14:textId="77777777" w:rsidR="001B5650" w:rsidRPr="000B4698" w:rsidRDefault="001B5650" w:rsidP="005B5065">
      <w:pPr>
        <w:spacing w:after="0"/>
        <w:rPr>
          <w:rFonts w:ascii="Arial" w:hAnsi="Arial" w:cs="Arial"/>
          <w:sz w:val="48"/>
        </w:rPr>
      </w:pPr>
    </w:p>
    <w:p w14:paraId="6E1B9940" w14:textId="77777777" w:rsidR="001B5650" w:rsidRPr="000B4698" w:rsidRDefault="001B5650" w:rsidP="005B5065">
      <w:pPr>
        <w:spacing w:after="0"/>
        <w:rPr>
          <w:rFonts w:ascii="Arial" w:hAnsi="Arial" w:cs="Arial"/>
          <w:b/>
          <w:sz w:val="44"/>
        </w:rPr>
      </w:pPr>
    </w:p>
    <w:p w14:paraId="33D3111B" w14:textId="77777777" w:rsidR="001B5650" w:rsidRPr="000B4698" w:rsidRDefault="001B5650" w:rsidP="005B5065">
      <w:pPr>
        <w:spacing w:after="0"/>
        <w:rPr>
          <w:rFonts w:ascii="Arial" w:hAnsi="Arial" w:cs="Arial"/>
          <w:b/>
          <w:sz w:val="44"/>
        </w:rPr>
      </w:pPr>
    </w:p>
    <w:p w14:paraId="4A04BE01" w14:textId="77777777" w:rsidR="002D4758" w:rsidRDefault="002D4758"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36"/>
        </w:rPr>
      </w:pPr>
    </w:p>
    <w:p w14:paraId="4343FF2B" w14:textId="13128F00" w:rsidR="001B5650" w:rsidRPr="000B4698" w:rsidRDefault="001B5650" w:rsidP="005B506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22A0DD9A" w14:textId="77777777" w:rsidR="001B5650" w:rsidRPr="000B4698" w:rsidRDefault="001B5650" w:rsidP="005B5065">
      <w:pPr>
        <w:tabs>
          <w:tab w:val="left" w:pos="7371"/>
        </w:tabs>
        <w:spacing w:after="0"/>
        <w:jc w:val="both"/>
        <w:rPr>
          <w:rFonts w:ascii="Arial" w:hAnsi="Arial" w:cs="Arial"/>
          <w:color w:val="000000"/>
          <w:sz w:val="16"/>
        </w:rPr>
      </w:pPr>
    </w:p>
    <w:p w14:paraId="106233A4" w14:textId="77777777" w:rsidR="001B5650" w:rsidRPr="000B4698" w:rsidRDefault="001B5650" w:rsidP="005B5065">
      <w:pPr>
        <w:tabs>
          <w:tab w:val="left" w:pos="1701"/>
          <w:tab w:val="left" w:pos="7371"/>
        </w:tabs>
        <w:spacing w:after="0"/>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263D420" w14:textId="77777777" w:rsidR="001B5650" w:rsidRPr="000B4698" w:rsidRDefault="001B5650" w:rsidP="005B5065">
      <w:pPr>
        <w:keepNext/>
        <w:tabs>
          <w:tab w:val="right" w:pos="9360"/>
        </w:tabs>
        <w:spacing w:after="0"/>
        <w:outlineLvl w:val="0"/>
        <w:rPr>
          <w:rFonts w:ascii="Arial" w:hAnsi="Arial" w:cs="Arial"/>
          <w:b/>
          <w:bCs/>
          <w:i/>
          <w:iCs/>
          <w:spacing w:val="-3"/>
        </w:rPr>
      </w:pPr>
    </w:p>
    <w:p w14:paraId="6ACD964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C0B2D02" w14:textId="77777777" w:rsidR="001B5650" w:rsidRPr="000B4698" w:rsidRDefault="001B5650" w:rsidP="005B5065">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03CA9274" w14:textId="77777777" w:rsidR="001B5650" w:rsidRPr="000B4698" w:rsidRDefault="001B5650" w:rsidP="005B5065">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0D610ED6" w14:textId="77777777" w:rsidR="001B5650" w:rsidRDefault="001B5650" w:rsidP="005B5065">
      <w:pPr>
        <w:spacing w:after="0"/>
        <w:rPr>
          <w:rFonts w:ascii="Arial" w:hAnsi="Arial" w:cs="Arial"/>
        </w:rPr>
      </w:pPr>
    </w:p>
    <w:p w14:paraId="5F82DF0A" w14:textId="77777777" w:rsidR="001B5650" w:rsidRPr="000B4698" w:rsidRDefault="001B5650" w:rsidP="005B5065">
      <w:pPr>
        <w:spacing w:after="0"/>
        <w:rPr>
          <w:rFonts w:ascii="Arial" w:hAnsi="Arial" w:cs="Arial"/>
        </w:rPr>
      </w:pPr>
    </w:p>
    <w:p w14:paraId="3AB35E6C"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E3A1C45" w14:textId="77777777" w:rsidR="001B5650" w:rsidRPr="00EA5D03" w:rsidRDefault="001B5650" w:rsidP="005B5065">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665B3E08" w14:textId="77777777" w:rsidR="001B5650" w:rsidRPr="000B4698" w:rsidRDefault="001B5650" w:rsidP="005B5065">
      <w:pPr>
        <w:spacing w:after="0" w:line="240" w:lineRule="auto"/>
        <w:rPr>
          <w:rFonts w:ascii="Arial" w:hAnsi="Arial" w:cs="Arial"/>
        </w:rPr>
      </w:pPr>
      <w:r w:rsidRPr="000B4698">
        <w:rPr>
          <w:rFonts w:ascii="Arial" w:hAnsi="Arial" w:cs="Arial"/>
        </w:rPr>
        <w:t>This Question/Answer Booklet</w:t>
      </w:r>
    </w:p>
    <w:p w14:paraId="5567B73C" w14:textId="77777777" w:rsidR="001B5650" w:rsidRPr="000B4698" w:rsidRDefault="001B5650" w:rsidP="005B5065">
      <w:pPr>
        <w:spacing w:after="0" w:line="240" w:lineRule="auto"/>
        <w:rPr>
          <w:rFonts w:ascii="Arial" w:hAnsi="Arial" w:cs="Arial"/>
        </w:rPr>
      </w:pPr>
      <w:r>
        <w:rPr>
          <w:rFonts w:ascii="Arial" w:hAnsi="Arial" w:cs="Arial"/>
        </w:rPr>
        <w:t>Multiple-c</w:t>
      </w:r>
      <w:r w:rsidRPr="000B4698">
        <w:rPr>
          <w:rFonts w:ascii="Arial" w:hAnsi="Arial" w:cs="Arial"/>
        </w:rPr>
        <w:t>hoice Answer Sheet</w:t>
      </w:r>
    </w:p>
    <w:p w14:paraId="06ED5C15" w14:textId="77777777" w:rsidR="001B5650" w:rsidRPr="000B4698" w:rsidRDefault="001B5650" w:rsidP="005B5065">
      <w:pPr>
        <w:spacing w:after="0"/>
        <w:rPr>
          <w:rFonts w:ascii="Arial" w:hAnsi="Arial" w:cs="Arial"/>
        </w:rPr>
      </w:pPr>
    </w:p>
    <w:p w14:paraId="5AF23897" w14:textId="77777777" w:rsidR="001B5650" w:rsidRPr="00EA5D03" w:rsidRDefault="001B5650" w:rsidP="005B5065">
      <w:pPr>
        <w:spacing w:after="0"/>
        <w:rPr>
          <w:rFonts w:ascii="Arial" w:hAnsi="Arial" w:cs="Arial"/>
          <w:i/>
        </w:rPr>
      </w:pPr>
      <w:r w:rsidRPr="00EA5D03">
        <w:rPr>
          <w:rFonts w:ascii="Arial" w:hAnsi="Arial" w:cs="Arial"/>
          <w:b/>
          <w:i/>
        </w:rPr>
        <w:t>To be provided by the candidate:</w:t>
      </w:r>
    </w:p>
    <w:p w14:paraId="1971E415" w14:textId="77777777" w:rsidR="001B5650" w:rsidRPr="000B4698" w:rsidRDefault="001B5650" w:rsidP="005B5065">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147AA55" w14:textId="77777777" w:rsidR="001B5650" w:rsidRPr="000B4698" w:rsidRDefault="001B5650" w:rsidP="005B5065">
      <w:pPr>
        <w:tabs>
          <w:tab w:val="left" w:pos="360"/>
        </w:tabs>
        <w:spacing w:after="0"/>
        <w:rPr>
          <w:rFonts w:ascii="Arial" w:hAnsi="Arial" w:cs="Arial"/>
        </w:rPr>
      </w:pPr>
    </w:p>
    <w:p w14:paraId="755E5B43" w14:textId="77777777" w:rsidR="001B5650" w:rsidRPr="00EA5D03" w:rsidRDefault="001B5650" w:rsidP="005B5065">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FE0181E" w14:textId="77777777" w:rsidR="001B5650" w:rsidRDefault="001B5650" w:rsidP="005B5065">
      <w:pPr>
        <w:keepNext/>
        <w:tabs>
          <w:tab w:val="right" w:pos="9360"/>
        </w:tabs>
        <w:spacing w:after="0"/>
        <w:outlineLvl w:val="0"/>
        <w:rPr>
          <w:rFonts w:ascii="Arial" w:hAnsi="Arial" w:cs="Arial"/>
          <w:b/>
          <w:bCs/>
          <w:i/>
          <w:iCs/>
          <w:spacing w:val="-3"/>
        </w:rPr>
      </w:pPr>
    </w:p>
    <w:p w14:paraId="130A1DA1" w14:textId="77777777" w:rsidR="001B5650" w:rsidRDefault="001B5650" w:rsidP="005B5065">
      <w:pPr>
        <w:keepNext/>
        <w:tabs>
          <w:tab w:val="right" w:pos="9360"/>
        </w:tabs>
        <w:spacing w:after="0"/>
        <w:outlineLvl w:val="0"/>
        <w:rPr>
          <w:rFonts w:ascii="Arial" w:hAnsi="Arial" w:cs="Arial"/>
          <w:b/>
          <w:bCs/>
          <w:iCs/>
          <w:spacing w:val="-3"/>
          <w:sz w:val="28"/>
          <w:szCs w:val="28"/>
        </w:rPr>
      </w:pPr>
    </w:p>
    <w:p w14:paraId="061F5E18" w14:textId="77777777" w:rsidR="001B5650" w:rsidRPr="00EA5D03" w:rsidRDefault="001B5650" w:rsidP="005B5065">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C695F76" w14:textId="77777777" w:rsidR="001B5650" w:rsidRPr="000B4698" w:rsidRDefault="001B5650" w:rsidP="005B5065">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1801A2A" w14:textId="77777777" w:rsidR="001B5650" w:rsidRPr="000B4698" w:rsidRDefault="001B5650" w:rsidP="005B5065">
      <w:pPr>
        <w:spacing w:after="0"/>
        <w:ind w:right="-518"/>
        <w:rPr>
          <w:rFonts w:ascii="Arial" w:hAnsi="Arial" w:cs="Arial"/>
          <w:b/>
        </w:rPr>
        <w:sectPr w:rsidR="001B5650" w:rsidRPr="000B4698" w:rsidSect="005C6AC1">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p w14:paraId="5A78B777" w14:textId="77777777" w:rsidR="001B5650" w:rsidRPr="00EA5D03"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42333F5" w14:textId="77777777" w:rsidR="001B5650" w:rsidRPr="000B4698" w:rsidRDefault="001B5650" w:rsidP="005B5065">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1B5650" w:rsidRPr="003E2B14" w14:paraId="59CD25DD" w14:textId="77777777" w:rsidTr="005C6AC1">
        <w:tc>
          <w:tcPr>
            <w:tcW w:w="2127" w:type="dxa"/>
            <w:tcBorders>
              <w:top w:val="single" w:sz="6" w:space="0" w:color="auto"/>
              <w:bottom w:val="single" w:sz="6" w:space="0" w:color="auto"/>
              <w:right w:val="single" w:sz="4" w:space="0" w:color="auto"/>
            </w:tcBorders>
            <w:vAlign w:val="center"/>
          </w:tcPr>
          <w:p w14:paraId="358D352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053C7894"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7BEA78B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D25F219"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63C59F64"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2F80B857"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782CA27E" w14:textId="77777777" w:rsidR="001B5650" w:rsidRDefault="001B5650" w:rsidP="005B5065">
            <w:pPr>
              <w:tabs>
                <w:tab w:val="center" w:pos="4513"/>
              </w:tabs>
              <w:suppressAutoHyphens/>
              <w:spacing w:after="0"/>
              <w:jc w:val="center"/>
              <w:rPr>
                <w:rFonts w:ascii="Arial" w:hAnsi="Arial" w:cs="Goudy Old Style"/>
                <w:color w:val="000000"/>
                <w:spacing w:val="-2"/>
              </w:rPr>
            </w:pPr>
          </w:p>
          <w:p w14:paraId="6362A12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1B5650" w:rsidRPr="003E2B14" w14:paraId="012B81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2E32812D"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629278C8" w14:textId="77777777" w:rsidR="001B5650" w:rsidRPr="000B4698" w:rsidRDefault="001B5650" w:rsidP="005B5065">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8307DE7"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675ADA5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23760F4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0334AC9A" w14:textId="77777777" w:rsidR="001B5650"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16CE3DF4"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1B5650" w:rsidRPr="003E2B14" w14:paraId="2324B0B1"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7D0E1DA7"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21948635"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59ED6BE7" w14:textId="2C51D1EE" w:rsidR="001B5650" w:rsidRPr="00203769" w:rsidRDefault="000C7FD1"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4517628" w14:textId="71168307" w:rsidR="001B5650" w:rsidRPr="00203769" w:rsidRDefault="000C7FD1"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42E8BF6" w14:textId="77777777" w:rsidR="001B5650" w:rsidRPr="00203769" w:rsidRDefault="001B5650" w:rsidP="005B5065">
            <w:pPr>
              <w:tabs>
                <w:tab w:val="center" w:pos="4513"/>
              </w:tabs>
              <w:suppressAutoHyphens/>
              <w:spacing w:after="0"/>
              <w:jc w:val="center"/>
              <w:rPr>
                <w:rFonts w:ascii="Arial" w:hAnsi="Arial" w:cs="Goudy Old Style"/>
                <w:color w:val="000000"/>
                <w:spacing w:val="-2"/>
              </w:rPr>
            </w:pPr>
            <w:r w:rsidRPr="00203769">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48BC3562" w14:textId="1EA8D23B" w:rsidR="001B5650" w:rsidRPr="00203769" w:rsidRDefault="00203769"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105</w:t>
            </w:r>
          </w:p>
        </w:tc>
        <w:tc>
          <w:tcPr>
            <w:tcW w:w="1701" w:type="dxa"/>
            <w:tcBorders>
              <w:top w:val="single" w:sz="6" w:space="0" w:color="auto"/>
              <w:left w:val="single" w:sz="4" w:space="0" w:color="auto"/>
              <w:bottom w:val="single" w:sz="4" w:space="0" w:color="auto"/>
            </w:tcBorders>
            <w:vAlign w:val="center"/>
          </w:tcPr>
          <w:p w14:paraId="7758C258" w14:textId="77777777" w:rsidR="001B5650" w:rsidRPr="00203769" w:rsidRDefault="001B5650" w:rsidP="005B5065">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1B5650" w:rsidRPr="003E2B14" w14:paraId="52AC5C5A" w14:textId="77777777" w:rsidTr="005C6AC1">
        <w:trPr>
          <w:trHeight w:val="720"/>
        </w:trPr>
        <w:tc>
          <w:tcPr>
            <w:tcW w:w="2127" w:type="dxa"/>
            <w:tcBorders>
              <w:top w:val="single" w:sz="6" w:space="0" w:color="auto"/>
              <w:bottom w:val="single" w:sz="4" w:space="0" w:color="auto"/>
              <w:right w:val="single" w:sz="4" w:space="0" w:color="auto"/>
            </w:tcBorders>
            <w:vAlign w:val="center"/>
          </w:tcPr>
          <w:p w14:paraId="519B408E"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4C0861A6" w14:textId="77777777" w:rsidR="001B5650" w:rsidRPr="000B4698" w:rsidRDefault="001B5650" w:rsidP="005B5065">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789703E1"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47CC220"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51303B56" w14:textId="77777777" w:rsidR="001B5650" w:rsidRPr="000B4698" w:rsidRDefault="001B5650" w:rsidP="005B5065">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426139CB"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6F2FBA3" w14:textId="77777777" w:rsidR="001B5650" w:rsidRPr="000B4698" w:rsidRDefault="001B5650" w:rsidP="005B5065">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1B5650" w:rsidRPr="003E2B14" w14:paraId="0D837DEF" w14:textId="77777777" w:rsidTr="005C6AC1">
        <w:trPr>
          <w:trHeight w:val="720"/>
        </w:trPr>
        <w:tc>
          <w:tcPr>
            <w:tcW w:w="2127" w:type="dxa"/>
            <w:tcBorders>
              <w:top w:val="single" w:sz="4" w:space="0" w:color="auto"/>
              <w:left w:val="nil"/>
              <w:bottom w:val="nil"/>
              <w:right w:val="nil"/>
            </w:tcBorders>
          </w:tcPr>
          <w:p w14:paraId="395FD51E" w14:textId="77777777" w:rsidR="001B5650" w:rsidRPr="000B4698" w:rsidRDefault="001B5650" w:rsidP="005B5065">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2C7FB35F"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3A110453"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39DFC290"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5837E30E" w14:textId="77777777" w:rsidR="001B5650" w:rsidRPr="00EA5D03" w:rsidRDefault="001B5650" w:rsidP="005B5065">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730E7AA2" w14:textId="77777777" w:rsidR="001B5650" w:rsidRPr="000B4698" w:rsidRDefault="001B5650" w:rsidP="005B5065">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77777777"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Pr="0055284E">
        <w:rPr>
          <w:rFonts w:ascii="Arial" w:hAnsi="Arial" w:cs="Arial"/>
          <w:i/>
        </w:rPr>
        <w:t>Year 12 Information Handbook 201</w:t>
      </w:r>
      <w:r>
        <w:rPr>
          <w:rFonts w:ascii="Arial" w:hAnsi="Arial" w:cs="Arial"/>
          <w:i/>
        </w:rPr>
        <w:t>8</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5362A559" w14:textId="77777777" w:rsidR="001B5650" w:rsidRDefault="001B5650" w:rsidP="005B5065">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0A6E1B55" w14:textId="77777777" w:rsidR="001B5650" w:rsidRDefault="001B5650" w:rsidP="005B5065">
      <w:pPr>
        <w:suppressAutoHyphens/>
        <w:spacing w:after="0"/>
        <w:rPr>
          <w:rFonts w:ascii="Arial" w:hAnsi="Arial" w:cs="Arial"/>
        </w:rPr>
      </w:pPr>
    </w:p>
    <w:p w14:paraId="3D1B30BE"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5729D0F3" w14:textId="77777777" w:rsidR="001B5650" w:rsidRDefault="001B5650" w:rsidP="005B5065">
      <w:pPr>
        <w:suppressAutoHyphens/>
        <w:spacing w:after="0"/>
        <w:ind w:left="720"/>
        <w:rPr>
          <w:rFonts w:ascii="Arial" w:hAnsi="Arial" w:cs="Arial"/>
        </w:rPr>
      </w:pPr>
    </w:p>
    <w:p w14:paraId="7A41D1A4"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A1478D6" w14:textId="77777777" w:rsidR="001B5650" w:rsidRDefault="001B5650" w:rsidP="005B5065">
      <w:pPr>
        <w:suppressAutoHyphens/>
        <w:spacing w:after="0"/>
        <w:ind w:left="720"/>
        <w:rPr>
          <w:rFonts w:ascii="Arial" w:hAnsi="Arial" w:cs="Arial"/>
        </w:rPr>
      </w:pPr>
    </w:p>
    <w:p w14:paraId="0E6C981D" w14:textId="77777777" w:rsidR="001B5650" w:rsidRDefault="001B5650" w:rsidP="005B5065">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5C950D24" w14:textId="77777777" w:rsidR="001B5650" w:rsidRDefault="001B5650" w:rsidP="005B5065">
      <w:pPr>
        <w:suppressAutoHyphens/>
        <w:spacing w:after="0"/>
        <w:ind w:left="720" w:hanging="720"/>
        <w:rPr>
          <w:rFonts w:ascii="Arial" w:hAnsi="Arial" w:cs="Arial"/>
        </w:rPr>
      </w:pPr>
    </w:p>
    <w:p w14:paraId="5D261151" w14:textId="77777777" w:rsidR="001B5650" w:rsidRDefault="001B5650" w:rsidP="005B5065">
      <w:pPr>
        <w:suppressAutoHyphens/>
        <w:spacing w:after="0"/>
        <w:ind w:left="720" w:hanging="720"/>
        <w:rPr>
          <w:rFonts w:ascii="Arial" w:hAnsi="Arial" w:cs="Arial"/>
        </w:rPr>
      </w:pPr>
      <w:r w:rsidRPr="00EA5D03">
        <w:rPr>
          <w:rFonts w:ascii="Arial" w:hAnsi="Arial" w:cs="Arial"/>
        </w:rPr>
        <w:t xml:space="preserve">4. </w:t>
      </w:r>
      <w:r>
        <w:rPr>
          <w:rFonts w:ascii="Arial" w:hAnsi="Arial" w:cs="Arial"/>
        </w:rPr>
        <w:tab/>
        <w:t>Supplementary p</w:t>
      </w:r>
      <w:r w:rsidRPr="00EA5D03">
        <w:rPr>
          <w:rFonts w:ascii="Arial" w:hAnsi="Arial" w:cs="Arial"/>
        </w:rPr>
        <w:t xml:space="preserve">ages </w:t>
      </w:r>
      <w:r>
        <w:rPr>
          <w:rFonts w:ascii="Arial" w:hAnsi="Arial" w:cs="Arial"/>
        </w:rPr>
        <w:t xml:space="preserve">for the use of planning/continuing your answer to a question have been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18733834" w14:textId="77777777" w:rsidR="001B5650" w:rsidRDefault="001B5650" w:rsidP="005B5065">
      <w:pPr>
        <w:suppressAutoHyphens/>
        <w:spacing w:after="0"/>
        <w:ind w:left="720" w:hanging="720"/>
        <w:rPr>
          <w:rFonts w:ascii="Arial" w:hAnsi="Arial" w:cs="Arial"/>
        </w:rPr>
      </w:pPr>
    </w:p>
    <w:p w14:paraId="173FEC53" w14:textId="77777777" w:rsidR="001B5650" w:rsidRDefault="001B5650" w:rsidP="005B5065">
      <w:pPr>
        <w:suppressAutoHyphens/>
        <w:spacing w:after="0"/>
        <w:ind w:left="720" w:hanging="720"/>
        <w:rPr>
          <w:rFonts w:ascii="Arial" w:hAnsi="Arial" w:cs="Arial"/>
        </w:rPr>
      </w:pPr>
    </w:p>
    <w:p w14:paraId="0A59DFEE" w14:textId="77777777" w:rsidR="001B5650" w:rsidRDefault="001B5650" w:rsidP="005B5065">
      <w:pPr>
        <w:suppressAutoHyphens/>
        <w:spacing w:after="0"/>
        <w:ind w:left="720" w:hanging="720"/>
        <w:rPr>
          <w:rFonts w:ascii="Arial" w:hAnsi="Arial" w:cs="Arial"/>
        </w:rPr>
      </w:pPr>
    </w:p>
    <w:p w14:paraId="34F074A5" w14:textId="77777777" w:rsidR="001B5650" w:rsidRDefault="001B5650" w:rsidP="005B5065">
      <w:pPr>
        <w:suppressAutoHyphens/>
        <w:spacing w:after="0"/>
        <w:ind w:left="720" w:hanging="720"/>
        <w:rPr>
          <w:rFonts w:ascii="Arial" w:hAnsi="Arial" w:cs="Arial"/>
        </w:rPr>
      </w:pPr>
    </w:p>
    <w:p w14:paraId="07B7A6DA" w14:textId="77777777" w:rsidR="001B5650" w:rsidRPr="00E97478" w:rsidRDefault="001B5650" w:rsidP="005B5065">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33D1059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on the separate Multiple-choice Answer Sheet provided. For each question</w:t>
      </w:r>
      <w:r>
        <w:rPr>
          <w:rFonts w:ascii="Arial" w:hAnsi="Arial" w:cs="Arial"/>
          <w:color w:val="000000"/>
          <w:spacing w:val="-2"/>
        </w:rPr>
        <w:t>,</w:t>
      </w:r>
      <w:r w:rsidRPr="00E97478">
        <w:rPr>
          <w:rFonts w:ascii="Arial" w:hAnsi="Arial" w:cs="Arial"/>
          <w:color w:val="000000"/>
          <w:spacing w:val="-2"/>
        </w:rPr>
        <w:t xml:space="preserve">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4D144AE" w14:textId="77777777" w:rsidR="001B5650" w:rsidRDefault="001B5650" w:rsidP="005B5065">
      <w:pPr>
        <w:pBdr>
          <w:bottom w:val="single" w:sz="6" w:space="1" w:color="auto"/>
        </w:pBdr>
        <w:suppressAutoHyphens/>
        <w:spacing w:after="0" w:line="276" w:lineRule="auto"/>
        <w:jc w:val="both"/>
        <w:rPr>
          <w:rFonts w:ascii="Arial" w:hAnsi="Arial" w:cs="Arial"/>
          <w:color w:val="000000"/>
          <w:spacing w:val="-2"/>
        </w:rPr>
      </w:pPr>
    </w:p>
    <w:p w14:paraId="1B44AF97" w14:textId="77777777" w:rsidR="001B5650"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3510E862" w14:textId="55006E00" w:rsidR="001B5650" w:rsidRDefault="001B5650" w:rsidP="005B5065">
      <w:pPr>
        <w:suppressAutoHyphens/>
        <w:spacing w:after="0"/>
        <w:ind w:left="720" w:hanging="720"/>
        <w:rPr>
          <w:rFonts w:ascii="Arial" w:hAnsi="Arial" w:cs="Arial"/>
          <w:spacing w:val="-2"/>
        </w:rPr>
      </w:pPr>
    </w:p>
    <w:p w14:paraId="0C88E1CA" w14:textId="77777777" w:rsidR="001C7A76" w:rsidRDefault="001C7A76" w:rsidP="005B5065">
      <w:pPr>
        <w:suppressAutoHyphens/>
        <w:spacing w:after="0"/>
        <w:ind w:left="720" w:hanging="720"/>
        <w:rPr>
          <w:rFonts w:ascii="Arial" w:hAnsi="Arial" w:cs="Arial"/>
          <w:spacing w:val="-2"/>
        </w:rPr>
      </w:pPr>
    </w:p>
    <w:p w14:paraId="63BDF565" w14:textId="68327DB8" w:rsidR="00A14009" w:rsidRPr="00384049" w:rsidRDefault="00A1400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Below is a list of steps used in the amplification of DNA by the process of Polymerase Chain Reaction</w:t>
      </w:r>
      <w:r w:rsidR="00883DC7" w:rsidRPr="00384049">
        <w:rPr>
          <w:rFonts w:ascii="Arial" w:hAnsi="Arial" w:cs="Arial"/>
          <w:spacing w:val="-2"/>
        </w:rPr>
        <w:t xml:space="preserve"> (PCR)</w:t>
      </w:r>
      <w:r w:rsidRPr="00384049">
        <w:rPr>
          <w:rFonts w:ascii="Arial" w:hAnsi="Arial" w:cs="Arial"/>
          <w:spacing w:val="-2"/>
        </w:rPr>
        <w:t>.</w:t>
      </w:r>
    </w:p>
    <w:p w14:paraId="310B26AF" w14:textId="787964B2" w:rsidR="00A14009" w:rsidRPr="00384049" w:rsidRDefault="00A14009" w:rsidP="00A14009">
      <w:pPr>
        <w:pStyle w:val="ListParagraph"/>
        <w:suppressAutoHyphens/>
        <w:spacing w:after="0"/>
        <w:rPr>
          <w:rFonts w:ascii="Arial" w:hAnsi="Arial" w:cs="Arial"/>
          <w:spacing w:val="-2"/>
        </w:rPr>
      </w:pPr>
    </w:p>
    <w:p w14:paraId="6418E7EA" w14:textId="7FD41381" w:rsidR="00A14009" w:rsidRPr="00384049" w:rsidRDefault="000A752B"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break h</w:t>
      </w:r>
      <w:r w:rsidR="00A14009" w:rsidRPr="00384049">
        <w:rPr>
          <w:rFonts w:ascii="Arial" w:hAnsi="Arial" w:cs="Arial"/>
          <w:spacing w:val="-2"/>
        </w:rPr>
        <w:t>ydrogen bonds</w:t>
      </w:r>
    </w:p>
    <w:p w14:paraId="0131C303" w14:textId="4F0864D4"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separate DNA strands</w:t>
      </w:r>
    </w:p>
    <w:p w14:paraId="1011012B" w14:textId="1E435B5A"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to allow primers to anneal to template strands</w:t>
      </w:r>
    </w:p>
    <w:p w14:paraId="191445C4" w14:textId="753EBDD9"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primers to anneal to complementary strands</w:t>
      </w:r>
    </w:p>
    <w:p w14:paraId="765FCEB9" w14:textId="464BC625"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Increase temperature allowing DNA polymerase to add free nucleotides</w:t>
      </w:r>
    </w:p>
    <w:p w14:paraId="63FD53F4" w14:textId="57AA8441" w:rsidR="00A14009" w:rsidRPr="00384049" w:rsidRDefault="00A14009" w:rsidP="0006463E">
      <w:pPr>
        <w:pStyle w:val="ListParagraph"/>
        <w:numPr>
          <w:ilvl w:val="0"/>
          <w:numId w:val="12"/>
        </w:numPr>
        <w:suppressAutoHyphens/>
        <w:spacing w:after="0"/>
        <w:rPr>
          <w:rFonts w:ascii="Arial" w:hAnsi="Arial" w:cs="Arial"/>
          <w:spacing w:val="-2"/>
        </w:rPr>
      </w:pPr>
      <w:r w:rsidRPr="00384049">
        <w:rPr>
          <w:rFonts w:ascii="Arial" w:hAnsi="Arial" w:cs="Arial"/>
          <w:spacing w:val="-2"/>
        </w:rPr>
        <w:t>Decrease temperature to allow DNA polymerase to replicate DNA</w:t>
      </w:r>
    </w:p>
    <w:p w14:paraId="43A0969E" w14:textId="48BECBB9" w:rsidR="00A14009" w:rsidRPr="00384049" w:rsidRDefault="00A14009" w:rsidP="00A14009">
      <w:pPr>
        <w:suppressAutoHyphens/>
        <w:spacing w:after="0"/>
        <w:rPr>
          <w:rFonts w:ascii="Arial" w:hAnsi="Arial" w:cs="Arial"/>
          <w:spacing w:val="-2"/>
        </w:rPr>
      </w:pPr>
    </w:p>
    <w:p w14:paraId="5A9A424F" w14:textId="16F66E11" w:rsidR="00A14009" w:rsidRPr="00384049" w:rsidRDefault="00A14009" w:rsidP="00A14009">
      <w:pPr>
        <w:suppressAutoHyphens/>
        <w:spacing w:after="0"/>
        <w:ind w:left="720"/>
        <w:rPr>
          <w:rFonts w:ascii="Arial" w:hAnsi="Arial" w:cs="Arial"/>
          <w:spacing w:val="-2"/>
        </w:rPr>
      </w:pPr>
      <w:r w:rsidRPr="00384049">
        <w:rPr>
          <w:rFonts w:ascii="Arial" w:hAnsi="Arial" w:cs="Arial"/>
          <w:spacing w:val="-2"/>
        </w:rPr>
        <w:t xml:space="preserve">Which of the following identifies the </w:t>
      </w:r>
      <w:r w:rsidRPr="00384049">
        <w:rPr>
          <w:rFonts w:ascii="Arial" w:hAnsi="Arial" w:cs="Arial"/>
          <w:b/>
          <w:spacing w:val="-2"/>
        </w:rPr>
        <w:t>correct</w:t>
      </w:r>
      <w:r w:rsidRPr="00384049">
        <w:rPr>
          <w:rFonts w:ascii="Arial" w:hAnsi="Arial" w:cs="Arial"/>
          <w:spacing w:val="-2"/>
        </w:rPr>
        <w:t xml:space="preserve"> order of steps for the process of PCR?</w:t>
      </w:r>
    </w:p>
    <w:p w14:paraId="06E9338F" w14:textId="3FFF0E96" w:rsidR="00A14009" w:rsidRPr="00384049" w:rsidRDefault="00A14009" w:rsidP="00A14009">
      <w:pPr>
        <w:suppressAutoHyphens/>
        <w:spacing w:after="0"/>
        <w:ind w:left="720"/>
        <w:rPr>
          <w:rFonts w:ascii="Arial" w:hAnsi="Arial" w:cs="Arial"/>
          <w:spacing w:val="-2"/>
        </w:rPr>
      </w:pPr>
    </w:p>
    <w:p w14:paraId="36DF7965" w14:textId="57736803"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vi</w:t>
      </w:r>
    </w:p>
    <w:p w14:paraId="016A19E1" w14:textId="541108AE"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iii </w:t>
      </w:r>
      <w:r w:rsidRPr="00384049">
        <w:rPr>
          <w:rFonts w:ascii="Arial" w:hAnsi="Arial" w:cs="Arial"/>
          <w:spacing w:val="-2"/>
        </w:rPr>
        <w:sym w:font="Wingdings" w:char="F0E0"/>
      </w:r>
      <w:r w:rsidRPr="00384049">
        <w:rPr>
          <w:rFonts w:ascii="Arial" w:hAnsi="Arial" w:cs="Arial"/>
          <w:spacing w:val="-2"/>
        </w:rPr>
        <w:t xml:space="preserve"> I </w:t>
      </w:r>
      <w:r w:rsidRPr="00384049">
        <w:rPr>
          <w:rFonts w:ascii="Arial" w:hAnsi="Arial" w:cs="Arial"/>
          <w:spacing w:val="-2"/>
        </w:rPr>
        <w:sym w:font="Wingdings" w:char="F0E0"/>
      </w:r>
      <w:r w:rsidRPr="00384049">
        <w:rPr>
          <w:rFonts w:ascii="Arial" w:hAnsi="Arial" w:cs="Arial"/>
          <w:spacing w:val="-2"/>
        </w:rPr>
        <w:t xml:space="preserve"> v</w:t>
      </w:r>
    </w:p>
    <w:p w14:paraId="2C86CF22" w14:textId="67ED2E94"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w:t>
      </w:r>
    </w:p>
    <w:p w14:paraId="1120D4D6" w14:textId="121B86DA" w:rsidR="00A14009" w:rsidRPr="00384049" w:rsidRDefault="00A1400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ii </w:t>
      </w:r>
      <w:r w:rsidRPr="00384049">
        <w:rPr>
          <w:rFonts w:ascii="Arial" w:hAnsi="Arial" w:cs="Arial"/>
          <w:spacing w:val="-2"/>
        </w:rPr>
        <w:sym w:font="Wingdings" w:char="F0E0"/>
      </w:r>
      <w:r w:rsidRPr="00384049">
        <w:rPr>
          <w:rFonts w:ascii="Arial" w:hAnsi="Arial" w:cs="Arial"/>
          <w:spacing w:val="-2"/>
        </w:rPr>
        <w:t xml:space="preserve"> iv </w:t>
      </w:r>
      <w:r w:rsidRPr="00384049">
        <w:rPr>
          <w:rFonts w:ascii="Arial" w:hAnsi="Arial" w:cs="Arial"/>
          <w:spacing w:val="-2"/>
        </w:rPr>
        <w:sym w:font="Wingdings" w:char="F0E0"/>
      </w:r>
      <w:r w:rsidRPr="00384049">
        <w:rPr>
          <w:rFonts w:ascii="Arial" w:hAnsi="Arial" w:cs="Arial"/>
          <w:spacing w:val="-2"/>
        </w:rPr>
        <w:t xml:space="preserve"> vi</w:t>
      </w:r>
    </w:p>
    <w:p w14:paraId="45110C5F" w14:textId="03424DA9" w:rsidR="00A14009" w:rsidRPr="00384049" w:rsidRDefault="00A14009" w:rsidP="00A14009">
      <w:pPr>
        <w:pStyle w:val="ListParagraph"/>
        <w:suppressAutoHyphens/>
        <w:spacing w:after="0"/>
        <w:ind w:left="1440"/>
        <w:rPr>
          <w:rFonts w:ascii="Arial" w:hAnsi="Arial" w:cs="Arial"/>
          <w:spacing w:val="-2"/>
        </w:rPr>
      </w:pPr>
    </w:p>
    <w:p w14:paraId="21AA0318" w14:textId="77777777" w:rsidR="00A14009" w:rsidRPr="00384049" w:rsidRDefault="00A14009" w:rsidP="00A14009">
      <w:pPr>
        <w:pStyle w:val="ListParagraph"/>
        <w:suppressAutoHyphens/>
        <w:spacing w:after="0"/>
        <w:ind w:left="1440"/>
        <w:rPr>
          <w:rFonts w:ascii="Arial" w:hAnsi="Arial" w:cs="Arial"/>
          <w:spacing w:val="-2"/>
        </w:rPr>
      </w:pPr>
    </w:p>
    <w:p w14:paraId="46BEB443" w14:textId="44113EF6" w:rsidR="00A14009" w:rsidRPr="00384049" w:rsidRDefault="001C7A76"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sodium-potassium pump works by pumping</w:t>
      </w:r>
    </w:p>
    <w:p w14:paraId="7EF88A90" w14:textId="77777777" w:rsidR="001C7A76" w:rsidRPr="00384049" w:rsidRDefault="001C7A76" w:rsidP="001C7A76">
      <w:pPr>
        <w:pStyle w:val="ListParagraph"/>
        <w:suppressAutoHyphens/>
        <w:spacing w:after="0"/>
        <w:rPr>
          <w:rFonts w:ascii="Arial" w:hAnsi="Arial" w:cs="Arial"/>
          <w:spacing w:val="-2"/>
        </w:rPr>
      </w:pPr>
    </w:p>
    <w:p w14:paraId="5D2743EC" w14:textId="6B29CCD4" w:rsidR="001C7A7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sodium ions into the cell and potassium ions out of the cell.</w:t>
      </w:r>
    </w:p>
    <w:p w14:paraId="3DA3C45F" w14:textId="37D3B3B7"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ions into the cells.</w:t>
      </w:r>
    </w:p>
    <w:p w14:paraId="4FA2563C" w14:textId="728C6062"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sodium ions out of the cell and potassium ions into the cell.</w:t>
      </w:r>
    </w:p>
    <w:p w14:paraId="0E5A7CC7" w14:textId="6EC1AE4D" w:rsidR="00C62756" w:rsidRPr="00384049" w:rsidRDefault="00C62756"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both sodium and potassium out of the cells.</w:t>
      </w:r>
    </w:p>
    <w:p w14:paraId="1748B5C3" w14:textId="77777777" w:rsidR="00C62756" w:rsidRPr="00384049" w:rsidRDefault="00C62756" w:rsidP="00C62756">
      <w:pPr>
        <w:pStyle w:val="ListParagraph"/>
        <w:suppressAutoHyphens/>
        <w:spacing w:after="0"/>
        <w:ind w:left="1440"/>
        <w:rPr>
          <w:rFonts w:ascii="Arial" w:hAnsi="Arial" w:cs="Arial"/>
          <w:spacing w:val="-2"/>
        </w:rPr>
      </w:pPr>
    </w:p>
    <w:p w14:paraId="77FDA5A4" w14:textId="77777777" w:rsidR="00A14009" w:rsidRPr="00384049" w:rsidRDefault="00A14009" w:rsidP="00A14009">
      <w:pPr>
        <w:pStyle w:val="ListParagraph"/>
        <w:suppressAutoHyphens/>
        <w:spacing w:after="0"/>
        <w:rPr>
          <w:rFonts w:ascii="Arial" w:hAnsi="Arial" w:cs="Arial"/>
          <w:spacing w:val="-2"/>
        </w:rPr>
      </w:pPr>
    </w:p>
    <w:p w14:paraId="64AFB7BD" w14:textId="4F96B581" w:rsidR="001B5650" w:rsidRPr="00384049" w:rsidRDefault="00C55000" w:rsidP="0006463E">
      <w:pPr>
        <w:pStyle w:val="ListParagraph"/>
        <w:numPr>
          <w:ilvl w:val="0"/>
          <w:numId w:val="3"/>
        </w:numPr>
        <w:suppressAutoHyphens/>
        <w:spacing w:after="0"/>
        <w:rPr>
          <w:rFonts w:ascii="Arial" w:hAnsi="Arial" w:cs="Arial"/>
          <w:spacing w:val="-2"/>
        </w:rPr>
      </w:pPr>
      <w:r w:rsidRPr="00384049">
        <w:rPr>
          <w:rFonts w:ascii="Arial" w:hAnsi="Arial" w:cs="Arial"/>
        </w:rPr>
        <w:t xml:space="preserve">Sickle cell disease is caused by a defective single allele. </w:t>
      </w:r>
      <w:r w:rsidR="00AF1519" w:rsidRPr="00384049">
        <w:rPr>
          <w:rFonts w:ascii="Arial" w:hAnsi="Arial" w:cs="Arial"/>
        </w:rPr>
        <w:t>Replacement of a defective allele with a normal allele is known as</w:t>
      </w:r>
    </w:p>
    <w:p w14:paraId="2AB75AD6" w14:textId="77777777" w:rsidR="00AF1519" w:rsidRPr="00384049" w:rsidRDefault="00AF1519" w:rsidP="005B5065">
      <w:pPr>
        <w:pStyle w:val="ListParagraph"/>
        <w:suppressAutoHyphens/>
        <w:spacing w:after="0"/>
        <w:rPr>
          <w:rFonts w:ascii="Arial" w:hAnsi="Arial" w:cs="Arial"/>
          <w:spacing w:val="-2"/>
        </w:rPr>
      </w:pPr>
    </w:p>
    <w:p w14:paraId="189E03A4" w14:textId="32962633"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replacement therapy.</w:t>
      </w:r>
    </w:p>
    <w:p w14:paraId="45444121" w14:textId="3F8DA48C"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therapy.</w:t>
      </w:r>
    </w:p>
    <w:p w14:paraId="37EE6182" w14:textId="140FD712" w:rsidR="00AF1519"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DNA replacement therapy.</w:t>
      </w:r>
    </w:p>
    <w:p w14:paraId="4428BA15" w14:textId="3A5E0C78" w:rsidR="001B5650" w:rsidRPr="00384049" w:rsidRDefault="00AF151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 cloning</w:t>
      </w:r>
      <w:r w:rsidR="00483A41" w:rsidRPr="00384049">
        <w:rPr>
          <w:rFonts w:ascii="Arial" w:hAnsi="Arial" w:cs="Arial"/>
          <w:spacing w:val="-2"/>
        </w:rPr>
        <w:t>.</w:t>
      </w:r>
    </w:p>
    <w:p w14:paraId="451129DD" w14:textId="5208158E" w:rsidR="00483A41" w:rsidRPr="00384049" w:rsidRDefault="00483A41" w:rsidP="005B5065">
      <w:pPr>
        <w:pStyle w:val="ListParagraph"/>
        <w:suppressAutoHyphens/>
        <w:spacing w:after="0"/>
        <w:ind w:left="1440"/>
        <w:rPr>
          <w:rFonts w:ascii="Arial" w:hAnsi="Arial" w:cs="Arial"/>
          <w:spacing w:val="-2"/>
        </w:rPr>
      </w:pPr>
    </w:p>
    <w:p w14:paraId="1B2FD3E3" w14:textId="5C6237B8" w:rsidR="00483A41" w:rsidRPr="00384049" w:rsidRDefault="00483A41" w:rsidP="005B5065">
      <w:pPr>
        <w:pStyle w:val="ListParagraph"/>
        <w:suppressAutoHyphens/>
        <w:spacing w:after="0"/>
        <w:ind w:left="1440"/>
        <w:rPr>
          <w:rFonts w:ascii="Arial" w:hAnsi="Arial" w:cs="Arial"/>
          <w:spacing w:val="-2"/>
        </w:rPr>
      </w:pPr>
    </w:p>
    <w:p w14:paraId="3F006DFA" w14:textId="37063B1B" w:rsidR="00C62756" w:rsidRPr="00384049" w:rsidRDefault="00C62756" w:rsidP="005B5065">
      <w:pPr>
        <w:pStyle w:val="ListParagraph"/>
        <w:suppressAutoHyphens/>
        <w:spacing w:after="0"/>
        <w:ind w:left="1440"/>
        <w:rPr>
          <w:rFonts w:ascii="Arial" w:hAnsi="Arial" w:cs="Arial"/>
          <w:spacing w:val="-2"/>
        </w:rPr>
      </w:pPr>
    </w:p>
    <w:p w14:paraId="051655DA" w14:textId="77777777" w:rsidR="00C62756" w:rsidRPr="00384049" w:rsidRDefault="00C62756" w:rsidP="005B5065">
      <w:pPr>
        <w:pStyle w:val="ListParagraph"/>
        <w:suppressAutoHyphens/>
        <w:spacing w:after="0"/>
        <w:ind w:left="1440"/>
        <w:rPr>
          <w:rFonts w:ascii="Arial" w:hAnsi="Arial" w:cs="Arial"/>
          <w:spacing w:val="-2"/>
        </w:rPr>
      </w:pPr>
    </w:p>
    <w:p w14:paraId="69778B19" w14:textId="3A91466D" w:rsidR="001B5650" w:rsidRPr="00384049" w:rsidRDefault="000C6854" w:rsidP="0006463E">
      <w:pPr>
        <w:pStyle w:val="ListParagraph"/>
        <w:numPr>
          <w:ilvl w:val="0"/>
          <w:numId w:val="3"/>
        </w:numPr>
        <w:suppressAutoHyphens/>
        <w:spacing w:after="0"/>
        <w:rPr>
          <w:rFonts w:ascii="Arial" w:hAnsi="Arial" w:cs="Arial"/>
          <w:spacing w:val="-2"/>
        </w:rPr>
      </w:pPr>
      <w:r w:rsidRPr="00384049">
        <w:rPr>
          <w:rFonts w:ascii="Arial" w:hAnsi="Arial" w:cs="Arial"/>
        </w:rPr>
        <w:lastRenderedPageBreak/>
        <w:t>Which of the following transplant methods would prevent the body from eliciting an immune response?</w:t>
      </w:r>
      <w:r w:rsidR="00384049">
        <w:rPr>
          <w:rFonts w:ascii="Arial" w:hAnsi="Arial" w:cs="Arial"/>
        </w:rPr>
        <w:t xml:space="preserve"> Use of</w:t>
      </w:r>
    </w:p>
    <w:p w14:paraId="20CDD131" w14:textId="77777777" w:rsidR="000C6854" w:rsidRPr="00384049" w:rsidRDefault="000C6854" w:rsidP="005B5065">
      <w:pPr>
        <w:pStyle w:val="ListParagraph"/>
        <w:suppressAutoHyphens/>
        <w:spacing w:after="0"/>
        <w:rPr>
          <w:rFonts w:ascii="Arial" w:hAnsi="Arial" w:cs="Arial"/>
          <w:spacing w:val="-2"/>
        </w:rPr>
      </w:pPr>
    </w:p>
    <w:p w14:paraId="1EF4C6A1" w14:textId="29A30F48"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close relatives as they have similar identity markers</w:t>
      </w:r>
      <w:r w:rsidR="00384049">
        <w:rPr>
          <w:rFonts w:ascii="Arial" w:hAnsi="Arial" w:cs="Arial"/>
          <w:spacing w:val="-2"/>
        </w:rPr>
        <w:t>.</w:t>
      </w:r>
    </w:p>
    <w:p w14:paraId="0A58F3F6" w14:textId="6FFBCF9B"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from monkeys as their DNA is very similar to humans</w:t>
      </w:r>
      <w:r w:rsidR="00384049">
        <w:rPr>
          <w:rFonts w:ascii="Arial" w:hAnsi="Arial" w:cs="Arial"/>
          <w:spacing w:val="-2"/>
        </w:rPr>
        <w:t>.</w:t>
      </w:r>
    </w:p>
    <w:p w14:paraId="4589ECB5" w14:textId="2F4CA100" w:rsidR="000C6854"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genetically engineered organs to remove identity markers</w:t>
      </w:r>
      <w:r w:rsidR="00384049">
        <w:rPr>
          <w:rFonts w:ascii="Arial" w:hAnsi="Arial" w:cs="Arial"/>
          <w:spacing w:val="-2"/>
        </w:rPr>
        <w:t>.</w:t>
      </w:r>
    </w:p>
    <w:p w14:paraId="3EAAEA28" w14:textId="7117D793" w:rsidR="00794948" w:rsidRPr="00384049" w:rsidRDefault="000C6854"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organs created from cloned cells of the patient</w:t>
      </w:r>
      <w:r w:rsidR="00384049">
        <w:rPr>
          <w:rFonts w:ascii="Arial" w:hAnsi="Arial" w:cs="Arial"/>
          <w:spacing w:val="-2"/>
        </w:rPr>
        <w:t>.</w:t>
      </w:r>
    </w:p>
    <w:p w14:paraId="3FF4A3D6" w14:textId="1CCA5F15" w:rsidR="00A14009" w:rsidRPr="00384049" w:rsidRDefault="00A14009" w:rsidP="00A14009">
      <w:pPr>
        <w:suppressAutoHyphens/>
        <w:spacing w:after="0"/>
        <w:rPr>
          <w:rFonts w:ascii="Arial" w:hAnsi="Arial" w:cs="Arial"/>
          <w:spacing w:val="-2"/>
        </w:rPr>
      </w:pPr>
    </w:p>
    <w:p w14:paraId="1AAE6E3D" w14:textId="77777777" w:rsidR="00A14009" w:rsidRPr="00384049" w:rsidRDefault="00A14009" w:rsidP="00A14009">
      <w:pPr>
        <w:suppressAutoHyphens/>
        <w:spacing w:after="0"/>
        <w:rPr>
          <w:rFonts w:ascii="Arial" w:hAnsi="Arial" w:cs="Arial"/>
          <w:spacing w:val="-2"/>
        </w:rPr>
      </w:pPr>
    </w:p>
    <w:p w14:paraId="6965F077" w14:textId="70095F77" w:rsidR="00327B39" w:rsidRPr="00384049" w:rsidRDefault="00C35DE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hair cells in the cochlea</w:t>
      </w:r>
      <w:r w:rsidR="00327B39" w:rsidRPr="00384049">
        <w:rPr>
          <w:rFonts w:ascii="Arial" w:hAnsi="Arial" w:cs="Arial"/>
          <w:spacing w:val="-2"/>
        </w:rPr>
        <w:t xml:space="preserve"> that respond to vibrations from sound waves</w:t>
      </w:r>
      <w:r w:rsidRPr="00384049">
        <w:rPr>
          <w:rFonts w:ascii="Arial" w:hAnsi="Arial" w:cs="Arial"/>
          <w:spacing w:val="-2"/>
        </w:rPr>
        <w:t xml:space="preserve"> are </w:t>
      </w:r>
      <w:r w:rsidR="00327B39" w:rsidRPr="00384049">
        <w:rPr>
          <w:rFonts w:ascii="Arial" w:hAnsi="Arial" w:cs="Arial"/>
          <w:spacing w:val="-2"/>
        </w:rPr>
        <w:t>examples of</w:t>
      </w:r>
    </w:p>
    <w:p w14:paraId="3B4B6339" w14:textId="77777777" w:rsidR="00327B39" w:rsidRPr="00384049" w:rsidRDefault="00327B39" w:rsidP="00327B39">
      <w:pPr>
        <w:pStyle w:val="ListParagraph"/>
        <w:suppressAutoHyphens/>
        <w:spacing w:after="0"/>
        <w:rPr>
          <w:rFonts w:ascii="Arial" w:hAnsi="Arial" w:cs="Arial"/>
          <w:spacing w:val="-2"/>
        </w:rPr>
      </w:pPr>
    </w:p>
    <w:p w14:paraId="15EA2538" w14:textId="1458A950" w:rsidR="00A1400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thermoreceptors.</w:t>
      </w:r>
    </w:p>
    <w:p w14:paraId="1EE69ED3" w14:textId="77777777"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mechanoreceptors.</w:t>
      </w:r>
    </w:p>
    <w:p w14:paraId="291FBBB8" w14:textId="4EBAAB07"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chemoreceptors.</w:t>
      </w:r>
    </w:p>
    <w:p w14:paraId="0CCC0EBA" w14:textId="77B877FF" w:rsidR="00327B39" w:rsidRPr="00384049" w:rsidRDefault="00327B3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pain receptors.</w:t>
      </w:r>
    </w:p>
    <w:p w14:paraId="7AE0786E" w14:textId="6F0DFAEF" w:rsidR="00327B39" w:rsidRPr="00384049" w:rsidRDefault="00327B39" w:rsidP="00327B39">
      <w:pPr>
        <w:pStyle w:val="ListParagraph"/>
        <w:suppressAutoHyphens/>
        <w:spacing w:after="0"/>
        <w:ind w:left="1440"/>
        <w:rPr>
          <w:rFonts w:ascii="Arial" w:hAnsi="Arial" w:cs="Arial"/>
          <w:spacing w:val="-2"/>
        </w:rPr>
      </w:pPr>
    </w:p>
    <w:p w14:paraId="0660891C" w14:textId="77777777" w:rsidR="00327B39" w:rsidRPr="00384049" w:rsidRDefault="00327B39" w:rsidP="00327B39">
      <w:pPr>
        <w:pStyle w:val="ListParagraph"/>
        <w:suppressAutoHyphens/>
        <w:spacing w:after="0"/>
        <w:ind w:left="1440"/>
        <w:rPr>
          <w:rFonts w:ascii="Arial" w:hAnsi="Arial" w:cs="Arial"/>
          <w:spacing w:val="-2"/>
        </w:rPr>
      </w:pPr>
    </w:p>
    <w:p w14:paraId="59893284" w14:textId="4E6FDD45" w:rsidR="00327B39" w:rsidRPr="00384049" w:rsidRDefault="009A5EA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 major function of the cerebellum is </w:t>
      </w:r>
    </w:p>
    <w:p w14:paraId="348875EF" w14:textId="77777777" w:rsidR="009A5EAE" w:rsidRPr="00384049" w:rsidRDefault="009A5EAE" w:rsidP="009A5EAE">
      <w:pPr>
        <w:pStyle w:val="ListParagraph"/>
        <w:suppressAutoHyphens/>
        <w:spacing w:after="0"/>
        <w:rPr>
          <w:rFonts w:ascii="Arial" w:hAnsi="Arial" w:cs="Arial"/>
          <w:spacing w:val="-2"/>
        </w:rPr>
      </w:pPr>
    </w:p>
    <w:p w14:paraId="350D9850" w14:textId="77777777"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processing sensory and motor impulses for posture and coordination.</w:t>
      </w:r>
    </w:p>
    <w:p w14:paraId="35221DBC" w14:textId="68223BA9"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transmitting sensory impulses to the cerebral cortex.</w:t>
      </w:r>
    </w:p>
    <w:p w14:paraId="0457B5A3" w14:textId="40099318" w:rsidR="009A5EAE" w:rsidRPr="00384049" w:rsidRDefault="009A5EA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controlling homeostatic functions of the body.</w:t>
      </w:r>
    </w:p>
    <w:p w14:paraId="4A5CCE05" w14:textId="1925A48B" w:rsidR="009A5EAE"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forming</w:t>
      </w:r>
      <w:r w:rsidR="009A5EAE" w:rsidRPr="00384049">
        <w:rPr>
          <w:rFonts w:ascii="Arial" w:hAnsi="Arial" w:cs="Arial"/>
          <w:spacing w:val="-2"/>
        </w:rPr>
        <w:t xml:space="preserve"> speech and processing of shapes and symbols.</w:t>
      </w:r>
    </w:p>
    <w:p w14:paraId="1584A089" w14:textId="4F080E63" w:rsidR="009A5EAE" w:rsidRPr="00384049" w:rsidRDefault="009A5EAE" w:rsidP="009A5EAE">
      <w:pPr>
        <w:pStyle w:val="ListParagraph"/>
        <w:suppressAutoHyphens/>
        <w:spacing w:after="0"/>
        <w:ind w:left="1440"/>
        <w:rPr>
          <w:rFonts w:ascii="Arial" w:hAnsi="Arial" w:cs="Arial"/>
          <w:spacing w:val="-2"/>
        </w:rPr>
      </w:pPr>
    </w:p>
    <w:p w14:paraId="031CC2BC" w14:textId="77777777" w:rsidR="009A5EAE" w:rsidRPr="00384049" w:rsidRDefault="009A5EAE" w:rsidP="009A5EAE">
      <w:pPr>
        <w:pStyle w:val="ListParagraph"/>
        <w:suppressAutoHyphens/>
        <w:spacing w:after="0"/>
        <w:ind w:left="1440"/>
        <w:rPr>
          <w:rFonts w:ascii="Arial" w:hAnsi="Arial" w:cs="Arial"/>
          <w:spacing w:val="-2"/>
        </w:rPr>
      </w:pPr>
    </w:p>
    <w:p w14:paraId="331BECEC" w14:textId="1CAA9046" w:rsidR="009A5EAE"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 xml:space="preserve">The </w:t>
      </w:r>
      <w:r w:rsidR="00B7518E" w:rsidRPr="00384049">
        <w:rPr>
          <w:rFonts w:ascii="Arial" w:hAnsi="Arial" w:cs="Arial"/>
          <w:spacing w:val="-2"/>
        </w:rPr>
        <w:t>refractory period is caused by</w:t>
      </w:r>
    </w:p>
    <w:p w14:paraId="46A40D7B" w14:textId="77777777" w:rsidR="00B7518E" w:rsidRPr="00384049" w:rsidRDefault="00B7518E" w:rsidP="00B7518E">
      <w:pPr>
        <w:pStyle w:val="ListParagraph"/>
        <w:suppressAutoHyphens/>
        <w:spacing w:after="0"/>
        <w:rPr>
          <w:rFonts w:ascii="Arial" w:hAnsi="Arial" w:cs="Arial"/>
          <w:spacing w:val="-2"/>
        </w:rPr>
      </w:pPr>
    </w:p>
    <w:p w14:paraId="74EA919F" w14:textId="630ABE48"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sodium channels.</w:t>
      </w:r>
    </w:p>
    <w:p w14:paraId="2E32B66F" w14:textId="6778D67F"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inactivation of the voltage-gated potassium channels.</w:t>
      </w:r>
    </w:p>
    <w:p w14:paraId="21C9A586" w14:textId="4EC7C464" w:rsidR="00B7518E" w:rsidRPr="00384049" w:rsidRDefault="00B7518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hyperpolarisation </w:t>
      </w:r>
      <w:r w:rsidR="005416FC" w:rsidRPr="00384049">
        <w:rPr>
          <w:rFonts w:ascii="Arial" w:hAnsi="Arial" w:cs="Arial"/>
          <w:spacing w:val="-2"/>
        </w:rPr>
        <w:t>due to the opening of the potassium channels.</w:t>
      </w:r>
    </w:p>
    <w:p w14:paraId="60C6048C" w14:textId="03235C21" w:rsidR="005416FC" w:rsidRPr="00384049" w:rsidRDefault="004108D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opening of the voltage-gated potassium and sodium channels.</w:t>
      </w:r>
    </w:p>
    <w:p w14:paraId="7E922158" w14:textId="6C61EC21" w:rsidR="004108DC" w:rsidRPr="00384049" w:rsidRDefault="004108DC" w:rsidP="004108DC">
      <w:pPr>
        <w:pStyle w:val="ListParagraph"/>
        <w:suppressAutoHyphens/>
        <w:spacing w:after="0"/>
        <w:ind w:left="1440"/>
        <w:rPr>
          <w:rFonts w:ascii="Arial" w:hAnsi="Arial" w:cs="Arial"/>
          <w:spacing w:val="-2"/>
        </w:rPr>
      </w:pPr>
    </w:p>
    <w:p w14:paraId="03ACB1CB" w14:textId="77777777" w:rsidR="004108DC" w:rsidRPr="00384049" w:rsidRDefault="004108DC" w:rsidP="004108DC">
      <w:pPr>
        <w:pStyle w:val="ListParagraph"/>
        <w:suppressAutoHyphens/>
        <w:spacing w:after="0"/>
        <w:ind w:left="1440"/>
        <w:rPr>
          <w:rFonts w:ascii="Arial" w:hAnsi="Arial" w:cs="Arial"/>
          <w:spacing w:val="-2"/>
        </w:rPr>
      </w:pPr>
    </w:p>
    <w:p w14:paraId="288BC2F3" w14:textId="6CC13B85" w:rsidR="004D729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When developing vaccines using the process of Recombinant DNA Technology, what is the name given to the circular piece of DNA removed and later reinserted in a bacterial cell?</w:t>
      </w:r>
    </w:p>
    <w:p w14:paraId="4C154039" w14:textId="77777777" w:rsidR="0009142D" w:rsidRPr="00384049" w:rsidRDefault="0009142D" w:rsidP="0009142D">
      <w:pPr>
        <w:pStyle w:val="ListParagraph"/>
        <w:suppressAutoHyphens/>
        <w:spacing w:after="0"/>
        <w:rPr>
          <w:rFonts w:ascii="Arial" w:hAnsi="Arial" w:cs="Arial"/>
          <w:spacing w:val="-2"/>
        </w:rPr>
      </w:pPr>
    </w:p>
    <w:p w14:paraId="6C5441A0" w14:textId="2114EE3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Mitochondria</w:t>
      </w:r>
    </w:p>
    <w:p w14:paraId="5CFAF26B" w14:textId="05117F8E"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Vector</w:t>
      </w:r>
    </w:p>
    <w:p w14:paraId="0B571DD7" w14:textId="065F0E5F"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Bacteriophage</w:t>
      </w:r>
    </w:p>
    <w:p w14:paraId="3560AE52" w14:textId="55B79576" w:rsidR="0009142D" w:rsidRPr="00384049" w:rsidRDefault="0009142D"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Plasmid</w:t>
      </w:r>
    </w:p>
    <w:p w14:paraId="7EEDB611" w14:textId="27FB1D16" w:rsidR="0009142D" w:rsidRPr="00384049" w:rsidRDefault="0009142D" w:rsidP="0009142D">
      <w:pPr>
        <w:pStyle w:val="ListParagraph"/>
        <w:suppressAutoHyphens/>
        <w:spacing w:after="0"/>
        <w:ind w:left="1440"/>
        <w:rPr>
          <w:rFonts w:ascii="Arial" w:hAnsi="Arial" w:cs="Arial"/>
          <w:spacing w:val="-2"/>
        </w:rPr>
      </w:pPr>
    </w:p>
    <w:p w14:paraId="67979847" w14:textId="77777777" w:rsidR="0009142D" w:rsidRPr="00384049" w:rsidRDefault="0009142D" w:rsidP="0009142D">
      <w:pPr>
        <w:pStyle w:val="ListParagraph"/>
        <w:suppressAutoHyphens/>
        <w:spacing w:after="0"/>
        <w:ind w:left="1440"/>
        <w:rPr>
          <w:rFonts w:ascii="Arial" w:hAnsi="Arial" w:cs="Arial"/>
          <w:spacing w:val="-2"/>
        </w:rPr>
      </w:pPr>
    </w:p>
    <w:p w14:paraId="56B65F89" w14:textId="6825300C" w:rsidR="0009142D" w:rsidRPr="00384049" w:rsidRDefault="0009142D"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exten</w:t>
      </w:r>
      <w:r w:rsidR="00EE6EEF" w:rsidRPr="00384049">
        <w:rPr>
          <w:rFonts w:ascii="Arial" w:hAnsi="Arial" w:cs="Arial"/>
          <w:spacing w:val="-2"/>
        </w:rPr>
        <w:t>t to which a test is measuring its intended measurement is known as</w:t>
      </w:r>
    </w:p>
    <w:p w14:paraId="75B11E23" w14:textId="77777777" w:rsidR="00EE6EEF" w:rsidRPr="00384049" w:rsidRDefault="00EE6EEF" w:rsidP="00EE6EEF">
      <w:pPr>
        <w:pStyle w:val="ListParagraph"/>
        <w:suppressAutoHyphens/>
        <w:spacing w:after="0"/>
        <w:rPr>
          <w:rFonts w:ascii="Arial" w:hAnsi="Arial" w:cs="Arial"/>
          <w:spacing w:val="-2"/>
        </w:rPr>
      </w:pPr>
    </w:p>
    <w:p w14:paraId="6FB5FD12" w14:textId="034020FF"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reliability.</w:t>
      </w:r>
    </w:p>
    <w:p w14:paraId="51B192E8" w14:textId="3E8D9C5B"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validity.</w:t>
      </w:r>
    </w:p>
    <w:p w14:paraId="59B420E1" w14:textId="253F665D"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sensitivity.</w:t>
      </w:r>
    </w:p>
    <w:p w14:paraId="0C46C9EA" w14:textId="48A7B5A4" w:rsidR="00EE6EEF" w:rsidRPr="00384049" w:rsidRDefault="00EE6EE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controllability.</w:t>
      </w:r>
    </w:p>
    <w:p w14:paraId="64F03250" w14:textId="79B4018D" w:rsidR="00EE6EEF" w:rsidRPr="00384049" w:rsidRDefault="00EE6EEF" w:rsidP="00EE6EEF">
      <w:pPr>
        <w:pStyle w:val="ListParagraph"/>
        <w:suppressAutoHyphens/>
        <w:spacing w:after="0"/>
        <w:ind w:left="1440"/>
        <w:rPr>
          <w:rFonts w:ascii="Arial" w:hAnsi="Arial" w:cs="Arial"/>
          <w:spacing w:val="-2"/>
        </w:rPr>
      </w:pPr>
    </w:p>
    <w:p w14:paraId="424087D2" w14:textId="05FE224A" w:rsidR="00EE6EEF" w:rsidRPr="00384049" w:rsidRDefault="00B21FE5"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sets of factors best represent those responsible for speciation?</w:t>
      </w:r>
    </w:p>
    <w:p w14:paraId="783C5025" w14:textId="77777777" w:rsidR="00B21FE5" w:rsidRPr="00384049" w:rsidRDefault="00B21FE5" w:rsidP="00B21FE5">
      <w:pPr>
        <w:pStyle w:val="ListParagraph"/>
        <w:suppressAutoHyphens/>
        <w:spacing w:after="0"/>
        <w:rPr>
          <w:rFonts w:ascii="Arial" w:hAnsi="Arial" w:cs="Arial"/>
          <w:spacing w:val="-2"/>
        </w:rPr>
      </w:pPr>
    </w:p>
    <w:p w14:paraId="34781C41" w14:textId="335F92F1"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genetic drift</w:t>
      </w:r>
    </w:p>
    <w:p w14:paraId="09109C71" w14:textId="7BAE97EB" w:rsidR="00B21FE5" w:rsidRPr="00384049" w:rsidRDefault="00883DC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Gene m</w:t>
      </w:r>
      <w:r w:rsidR="00B21FE5" w:rsidRPr="00384049">
        <w:rPr>
          <w:rFonts w:ascii="Arial" w:hAnsi="Arial" w:cs="Arial"/>
          <w:spacing w:val="-2"/>
        </w:rPr>
        <w:t>utation and heterozygote advantage</w:t>
      </w:r>
    </w:p>
    <w:p w14:paraId="259195EB" w14:textId="6E7530F5" w:rsidR="00B21FE5" w:rsidRPr="00384049" w:rsidRDefault="00B21FE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Reproductive isolation and </w:t>
      </w:r>
      <w:r w:rsidR="00883DC7" w:rsidRPr="00384049">
        <w:rPr>
          <w:rFonts w:ascii="Arial" w:hAnsi="Arial" w:cs="Arial"/>
          <w:spacing w:val="-2"/>
        </w:rPr>
        <w:t>changes within a gene pool</w:t>
      </w:r>
    </w:p>
    <w:p w14:paraId="395BF347" w14:textId="66A5A804" w:rsidR="00B21FE5" w:rsidRPr="00384049" w:rsidRDefault="00B21FE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Reproduc</w:t>
      </w:r>
      <w:r w:rsidR="00883DC7" w:rsidRPr="00384049">
        <w:rPr>
          <w:rFonts w:ascii="Arial" w:hAnsi="Arial" w:cs="Arial"/>
          <w:spacing w:val="-2"/>
        </w:rPr>
        <w:t>tive isolation and genetic drift</w:t>
      </w:r>
    </w:p>
    <w:p w14:paraId="5DDE9791" w14:textId="241ABB46" w:rsidR="00B21FE5" w:rsidRPr="00384049" w:rsidRDefault="00B21FE5" w:rsidP="00B21FE5">
      <w:pPr>
        <w:pStyle w:val="ListParagraph"/>
        <w:suppressAutoHyphens/>
        <w:spacing w:after="0"/>
        <w:ind w:left="1440"/>
        <w:rPr>
          <w:rFonts w:ascii="Arial" w:hAnsi="Arial" w:cs="Arial"/>
          <w:spacing w:val="-2"/>
        </w:rPr>
      </w:pPr>
    </w:p>
    <w:p w14:paraId="308F3FB7" w14:textId="77777777" w:rsidR="00B21FE5" w:rsidRPr="00384049" w:rsidRDefault="00B21FE5" w:rsidP="00B21FE5">
      <w:pPr>
        <w:pStyle w:val="ListParagraph"/>
        <w:suppressAutoHyphens/>
        <w:spacing w:after="0"/>
        <w:ind w:left="1440"/>
        <w:rPr>
          <w:rFonts w:ascii="Arial" w:hAnsi="Arial" w:cs="Arial"/>
          <w:spacing w:val="-2"/>
        </w:rPr>
      </w:pPr>
    </w:p>
    <w:p w14:paraId="0A3B18B3" w14:textId="33566C6A" w:rsidR="00B21FE5" w:rsidRPr="00384049" w:rsidRDefault="0071283E" w:rsidP="00B21FE5">
      <w:pPr>
        <w:suppressAutoHyphens/>
        <w:spacing w:after="0"/>
        <w:rPr>
          <w:rFonts w:ascii="Arial" w:hAnsi="Arial" w:cs="Arial"/>
          <w:spacing w:val="-2"/>
        </w:rPr>
      </w:pPr>
      <w:r w:rsidRPr="00384049">
        <w:rPr>
          <w:rFonts w:ascii="Arial" w:hAnsi="Arial" w:cs="Arial"/>
          <w:spacing w:val="-2"/>
        </w:rPr>
        <w:t>Question 11</w:t>
      </w:r>
      <w:r w:rsidR="00B21FE5" w:rsidRPr="00384049">
        <w:rPr>
          <w:rFonts w:ascii="Arial" w:hAnsi="Arial" w:cs="Arial"/>
          <w:spacing w:val="-2"/>
        </w:rPr>
        <w:t xml:space="preserve"> refer</w:t>
      </w:r>
      <w:r w:rsidR="00D16349" w:rsidRPr="00384049">
        <w:rPr>
          <w:rFonts w:ascii="Arial" w:hAnsi="Arial" w:cs="Arial"/>
          <w:spacing w:val="-2"/>
        </w:rPr>
        <w:t>s</w:t>
      </w:r>
      <w:r w:rsidR="00B21FE5" w:rsidRPr="00384049">
        <w:rPr>
          <w:rFonts w:ascii="Arial" w:hAnsi="Arial" w:cs="Arial"/>
          <w:spacing w:val="-2"/>
        </w:rPr>
        <w:t xml:space="preserve"> to the following diagram.</w:t>
      </w:r>
    </w:p>
    <w:p w14:paraId="4E92A662" w14:textId="77777777" w:rsidR="004C5A09" w:rsidRPr="00384049" w:rsidRDefault="004C5A09" w:rsidP="00B21FE5">
      <w:pPr>
        <w:suppressAutoHyphens/>
        <w:spacing w:after="0"/>
        <w:rPr>
          <w:rFonts w:ascii="Arial" w:hAnsi="Arial" w:cs="Arial"/>
          <w:spacing w:val="-2"/>
        </w:rPr>
      </w:pPr>
    </w:p>
    <w:p w14:paraId="14A75A1D" w14:textId="4E7901FE" w:rsidR="00B21FE5" w:rsidRPr="00384049" w:rsidRDefault="003B0F0F" w:rsidP="00B21FE5">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607D9244" wp14:editId="156A87E9">
            <wp:extent cx="3070844" cy="259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215" cy="2607395"/>
                    </a:xfrm>
                    <a:prstGeom prst="rect">
                      <a:avLst/>
                    </a:prstGeom>
                    <a:noFill/>
                    <a:ln>
                      <a:noFill/>
                    </a:ln>
                  </pic:spPr>
                </pic:pic>
              </a:graphicData>
            </a:graphic>
          </wp:inline>
        </w:drawing>
      </w:r>
    </w:p>
    <w:p w14:paraId="245F1EB8" w14:textId="22FFE55A" w:rsidR="00B21FE5" w:rsidRPr="00384049" w:rsidRDefault="00274A79" w:rsidP="0006463E">
      <w:pPr>
        <w:pStyle w:val="ListParagraph"/>
        <w:numPr>
          <w:ilvl w:val="0"/>
          <w:numId w:val="3"/>
        </w:numPr>
        <w:suppressAutoHyphens/>
        <w:spacing w:after="0"/>
        <w:rPr>
          <w:rFonts w:ascii="Arial" w:hAnsi="Arial" w:cs="Arial"/>
          <w:spacing w:val="-2"/>
        </w:rPr>
      </w:pPr>
      <w:r>
        <w:rPr>
          <w:rFonts w:ascii="Arial" w:hAnsi="Arial" w:cs="Arial"/>
          <w:spacing w:val="-2"/>
        </w:rPr>
        <w:t>Which of the following lists labels correctly the structures shown in the diagram?</w:t>
      </w:r>
    </w:p>
    <w:p w14:paraId="22879D0E" w14:textId="77777777" w:rsidR="004C5A09" w:rsidRPr="00384049" w:rsidRDefault="004C5A09" w:rsidP="004C5A09">
      <w:pPr>
        <w:pStyle w:val="ListParagraph"/>
        <w:suppressAutoHyphens/>
        <w:spacing w:after="0"/>
        <w:rPr>
          <w:rFonts w:ascii="Arial" w:hAnsi="Arial" w:cs="Arial"/>
          <w:spacing w:val="-2"/>
        </w:rPr>
      </w:pPr>
    </w:p>
    <w:p w14:paraId="346EC2DE" w14:textId="16973F13"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A =cerebrum, B= brain Stem,</w:t>
      </w:r>
    </w:p>
    <w:p w14:paraId="39D7C86C" w14:textId="015DDACC"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D =pituitary gland, F= thalamus</w:t>
      </w:r>
    </w:p>
    <w:p w14:paraId="1552AC69" w14:textId="1A4B2068" w:rsidR="004C5A09" w:rsidRPr="00384049" w:rsidRDefault="00177854" w:rsidP="0006463E">
      <w:pPr>
        <w:pStyle w:val="ListParagraph"/>
        <w:numPr>
          <w:ilvl w:val="1"/>
          <w:numId w:val="3"/>
        </w:numPr>
        <w:suppressAutoHyphens/>
        <w:spacing w:after="0"/>
        <w:rPr>
          <w:rFonts w:ascii="Arial" w:hAnsi="Arial" w:cs="Arial"/>
          <w:spacing w:val="-2"/>
        </w:rPr>
      </w:pPr>
      <w:r>
        <w:rPr>
          <w:rFonts w:ascii="Arial" w:hAnsi="Arial" w:cs="Arial"/>
          <w:spacing w:val="-2"/>
        </w:rPr>
        <w:t xml:space="preserve">E = medulla oblongata, </w:t>
      </w:r>
      <w:r w:rsidR="009A7FA5">
        <w:rPr>
          <w:rFonts w:ascii="Arial" w:hAnsi="Arial" w:cs="Arial"/>
          <w:spacing w:val="-2"/>
        </w:rPr>
        <w:t xml:space="preserve">C = </w:t>
      </w:r>
      <w:r w:rsidR="004C5A09" w:rsidRPr="00384049">
        <w:rPr>
          <w:rFonts w:ascii="Arial" w:hAnsi="Arial" w:cs="Arial"/>
          <w:spacing w:val="-2"/>
        </w:rPr>
        <w:t>anterior pituitary gland.</w:t>
      </w:r>
    </w:p>
    <w:p w14:paraId="77D439D0" w14:textId="24AF650E" w:rsidR="004C5A09" w:rsidRPr="00384049" w:rsidRDefault="009A7FA5" w:rsidP="0006463E">
      <w:pPr>
        <w:pStyle w:val="ListParagraph"/>
        <w:numPr>
          <w:ilvl w:val="1"/>
          <w:numId w:val="3"/>
        </w:numPr>
        <w:suppressAutoHyphens/>
        <w:spacing w:after="0"/>
        <w:rPr>
          <w:rFonts w:ascii="Arial" w:hAnsi="Arial" w:cs="Arial"/>
          <w:spacing w:val="-2"/>
        </w:rPr>
      </w:pPr>
      <w:r>
        <w:rPr>
          <w:rFonts w:ascii="Arial" w:hAnsi="Arial" w:cs="Arial"/>
          <w:spacing w:val="-2"/>
        </w:rPr>
        <w:t>C = medulla oblongata, A = cerebellum</w:t>
      </w:r>
    </w:p>
    <w:p w14:paraId="5C209D97" w14:textId="66E96AD0" w:rsidR="004C5A09" w:rsidRPr="00384049" w:rsidRDefault="004C5A09" w:rsidP="004C5A09">
      <w:pPr>
        <w:pStyle w:val="ListParagraph"/>
        <w:suppressAutoHyphens/>
        <w:spacing w:after="0"/>
        <w:ind w:left="1440"/>
        <w:rPr>
          <w:rFonts w:ascii="Arial" w:hAnsi="Arial" w:cs="Arial"/>
          <w:spacing w:val="-2"/>
        </w:rPr>
      </w:pPr>
    </w:p>
    <w:p w14:paraId="0152C8EF" w14:textId="24BCC2A6" w:rsidR="004C5A09" w:rsidRPr="00384049" w:rsidRDefault="004C5A09" w:rsidP="004C5A09">
      <w:pPr>
        <w:pStyle w:val="ListParagraph"/>
        <w:suppressAutoHyphens/>
        <w:spacing w:after="0"/>
        <w:ind w:left="1440"/>
        <w:rPr>
          <w:rFonts w:ascii="Arial" w:hAnsi="Arial" w:cs="Arial"/>
          <w:spacing w:val="-2"/>
        </w:rPr>
      </w:pPr>
    </w:p>
    <w:p w14:paraId="255A732E" w14:textId="4859ABC0" w:rsidR="0071283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structure of the brain</w:t>
      </w:r>
      <w:r w:rsidR="005740F9" w:rsidRPr="00384049">
        <w:rPr>
          <w:rFonts w:ascii="Arial" w:hAnsi="Arial" w:cs="Arial"/>
          <w:spacing w:val="-2"/>
        </w:rPr>
        <w:t xml:space="preserve"> </w:t>
      </w:r>
      <w:r w:rsidR="009A7FA5">
        <w:rPr>
          <w:rFonts w:ascii="Arial" w:hAnsi="Arial" w:cs="Arial"/>
          <w:spacing w:val="-2"/>
        </w:rPr>
        <w:t>located at position F</w:t>
      </w:r>
      <w:r w:rsidRPr="00384049">
        <w:rPr>
          <w:rFonts w:ascii="Arial" w:hAnsi="Arial" w:cs="Arial"/>
          <w:spacing w:val="-2"/>
        </w:rPr>
        <w:t xml:space="preserve"> regulate</w:t>
      </w:r>
      <w:r w:rsidR="005740F9" w:rsidRPr="00384049">
        <w:rPr>
          <w:rFonts w:ascii="Arial" w:hAnsi="Arial" w:cs="Arial"/>
          <w:spacing w:val="-2"/>
        </w:rPr>
        <w:t>s</w:t>
      </w:r>
      <w:r w:rsidRPr="00384049">
        <w:rPr>
          <w:rFonts w:ascii="Arial" w:hAnsi="Arial" w:cs="Arial"/>
          <w:spacing w:val="-2"/>
        </w:rPr>
        <w:t xml:space="preserve"> which of the </w:t>
      </w:r>
      <w:r w:rsidR="005740F9" w:rsidRPr="00384049">
        <w:rPr>
          <w:rFonts w:ascii="Arial" w:hAnsi="Arial" w:cs="Arial"/>
          <w:spacing w:val="-2"/>
        </w:rPr>
        <w:t>following homeostatic processes?</w:t>
      </w:r>
    </w:p>
    <w:p w14:paraId="2B5FE96B" w14:textId="77777777" w:rsidR="005740F9" w:rsidRPr="00384049" w:rsidRDefault="005740F9" w:rsidP="005740F9">
      <w:pPr>
        <w:pStyle w:val="ListParagraph"/>
        <w:suppressAutoHyphens/>
        <w:spacing w:after="0"/>
        <w:rPr>
          <w:rFonts w:ascii="Arial" w:hAnsi="Arial" w:cs="Arial"/>
          <w:spacing w:val="-2"/>
        </w:rPr>
      </w:pPr>
    </w:p>
    <w:p w14:paraId="4D3F87D7" w14:textId="25B9D252"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Thermoregulation and body fluid concentrations</w:t>
      </w:r>
    </w:p>
    <w:p w14:paraId="4DA05074" w14:textId="56CAA354"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Heart rate and breathing rate</w:t>
      </w:r>
    </w:p>
    <w:p w14:paraId="2DDD9F65" w14:textId="58BC1B9A"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Blood sugar levels and thermoregulation</w:t>
      </w:r>
    </w:p>
    <w:p w14:paraId="437BBE95" w14:textId="7DEA53AB" w:rsidR="005740F9" w:rsidRPr="00384049" w:rsidRDefault="005740F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Breathing rate and body fluid concentrations</w:t>
      </w:r>
    </w:p>
    <w:p w14:paraId="580C68DB" w14:textId="6AD6738A" w:rsidR="005740F9" w:rsidRPr="00384049" w:rsidRDefault="005740F9" w:rsidP="005740F9">
      <w:pPr>
        <w:pStyle w:val="ListParagraph"/>
        <w:suppressAutoHyphens/>
        <w:spacing w:after="0"/>
        <w:ind w:left="1440"/>
        <w:rPr>
          <w:rFonts w:ascii="Arial" w:hAnsi="Arial" w:cs="Arial"/>
          <w:spacing w:val="-2"/>
        </w:rPr>
      </w:pPr>
    </w:p>
    <w:p w14:paraId="401B65E6" w14:textId="77777777" w:rsidR="00883DC7" w:rsidRPr="00384049" w:rsidRDefault="00883DC7" w:rsidP="005740F9">
      <w:pPr>
        <w:pStyle w:val="ListParagraph"/>
        <w:suppressAutoHyphens/>
        <w:spacing w:after="0"/>
        <w:ind w:left="1440"/>
        <w:rPr>
          <w:rFonts w:ascii="Arial" w:hAnsi="Arial" w:cs="Arial"/>
          <w:spacing w:val="-2"/>
        </w:rPr>
      </w:pPr>
    </w:p>
    <w:p w14:paraId="5345A5BF" w14:textId="5CB1A02B" w:rsidR="004C5A09" w:rsidRPr="00384049" w:rsidRDefault="00D1634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Oxytocin, which is secreted from the posterior pituitary, is</w:t>
      </w:r>
    </w:p>
    <w:p w14:paraId="7B198ADF" w14:textId="77777777" w:rsidR="00D16349" w:rsidRPr="00384049" w:rsidRDefault="00D16349" w:rsidP="00D16349">
      <w:pPr>
        <w:pStyle w:val="ListParagraph"/>
        <w:suppressAutoHyphens/>
        <w:spacing w:after="0"/>
        <w:rPr>
          <w:rFonts w:ascii="Arial" w:hAnsi="Arial" w:cs="Arial"/>
          <w:spacing w:val="-2"/>
        </w:rPr>
      </w:pPr>
    </w:p>
    <w:p w14:paraId="38CF2F9F" w14:textId="277B9544"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transported from the hypothalamus by a complex network of capillaries.</w:t>
      </w:r>
    </w:p>
    <w:p w14:paraId="4B1A2732" w14:textId="6E96BC9C"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produced in specialised cells located in the posterior pituitary.</w:t>
      </w:r>
    </w:p>
    <w:p w14:paraId="39FE7DA5" w14:textId="7DCF920A" w:rsidR="00D16349"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manufactured in special nerve cells in the hypothalamus.</w:t>
      </w:r>
    </w:p>
    <w:p w14:paraId="1EBDB05A" w14:textId="12B3781A" w:rsidR="00EE6EEF" w:rsidRPr="00384049" w:rsidRDefault="00D1634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controlled by inhibiting and releasing factors.</w:t>
      </w:r>
    </w:p>
    <w:p w14:paraId="0A13266F" w14:textId="493B0573" w:rsidR="00D16349" w:rsidRDefault="00D16349" w:rsidP="00D16349">
      <w:pPr>
        <w:pStyle w:val="ListParagraph"/>
        <w:suppressAutoHyphens/>
        <w:spacing w:after="0"/>
        <w:ind w:left="1440"/>
        <w:rPr>
          <w:rFonts w:ascii="Arial" w:hAnsi="Arial" w:cs="Arial"/>
          <w:spacing w:val="-2"/>
        </w:rPr>
      </w:pPr>
    </w:p>
    <w:p w14:paraId="784CE08B" w14:textId="77777777" w:rsidR="003B0F0F" w:rsidRPr="00384049" w:rsidRDefault="003B0F0F" w:rsidP="00D16349">
      <w:pPr>
        <w:pStyle w:val="ListParagraph"/>
        <w:suppressAutoHyphens/>
        <w:spacing w:after="0"/>
        <w:ind w:left="1440"/>
        <w:rPr>
          <w:rFonts w:ascii="Arial" w:hAnsi="Arial" w:cs="Arial"/>
          <w:spacing w:val="-2"/>
        </w:rPr>
      </w:pPr>
    </w:p>
    <w:p w14:paraId="3F0DB11F" w14:textId="07D0F2DE" w:rsidR="00D16349" w:rsidRPr="00384049" w:rsidRDefault="00614BC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Synthetic hormones differ from natural hormones in all of the following ways except that they</w:t>
      </w:r>
    </w:p>
    <w:p w14:paraId="2631FC96" w14:textId="77777777" w:rsidR="00614BCE" w:rsidRPr="00384049" w:rsidRDefault="00614BCE" w:rsidP="00614BCE">
      <w:pPr>
        <w:pStyle w:val="ListParagraph"/>
        <w:suppressAutoHyphens/>
        <w:spacing w:after="0"/>
        <w:rPr>
          <w:rFonts w:ascii="Arial" w:hAnsi="Arial" w:cs="Arial"/>
          <w:spacing w:val="-2"/>
        </w:rPr>
      </w:pPr>
    </w:p>
    <w:p w14:paraId="6CEC34DE" w14:textId="22A2CEFB"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are chemically altered to form a different shape from their natural hormone.</w:t>
      </w:r>
    </w:p>
    <w:p w14:paraId="721C7CB7" w14:textId="1A620EF4"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are not metabolised </w:t>
      </w:r>
      <w:r w:rsidR="006B1C15" w:rsidRPr="00384049">
        <w:rPr>
          <w:rFonts w:ascii="Arial" w:hAnsi="Arial" w:cs="Arial"/>
          <w:spacing w:val="-2"/>
        </w:rPr>
        <w:t xml:space="preserve">as </w:t>
      </w:r>
      <w:r w:rsidRPr="00384049">
        <w:rPr>
          <w:rFonts w:ascii="Arial" w:hAnsi="Arial" w:cs="Arial"/>
          <w:spacing w:val="-2"/>
        </w:rPr>
        <w:t>efficiently in the body.</w:t>
      </w:r>
    </w:p>
    <w:p w14:paraId="6E488D65" w14:textId="211722E9" w:rsidR="00614BCE" w:rsidRPr="00384049" w:rsidRDefault="00614BC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can cause severe side effects.</w:t>
      </w:r>
    </w:p>
    <w:p w14:paraId="0FA318B8" w14:textId="6EEEE977" w:rsidR="00614BCE" w:rsidRPr="00384049" w:rsidRDefault="006B1C15"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act identically to the natural hormone they mimic</w:t>
      </w:r>
      <w:r w:rsidR="00DA03FB" w:rsidRPr="00384049">
        <w:rPr>
          <w:rFonts w:ascii="Arial" w:hAnsi="Arial" w:cs="Arial"/>
          <w:spacing w:val="-2"/>
        </w:rPr>
        <w:t>.</w:t>
      </w:r>
    </w:p>
    <w:p w14:paraId="5E7F6FF1" w14:textId="0C8EB6CD" w:rsidR="00883DC7" w:rsidRPr="00384049" w:rsidRDefault="00883DC7" w:rsidP="00883DC7">
      <w:pPr>
        <w:pStyle w:val="ListParagraph"/>
        <w:suppressAutoHyphens/>
        <w:spacing w:after="0"/>
        <w:ind w:left="1440"/>
        <w:rPr>
          <w:rFonts w:ascii="Arial" w:hAnsi="Arial" w:cs="Arial"/>
          <w:spacing w:val="-2"/>
        </w:rPr>
      </w:pPr>
    </w:p>
    <w:p w14:paraId="5A0784B4" w14:textId="77777777" w:rsidR="00883DC7" w:rsidRPr="00384049" w:rsidRDefault="00883DC7" w:rsidP="00883DC7">
      <w:pPr>
        <w:pStyle w:val="ListParagraph"/>
        <w:suppressAutoHyphens/>
        <w:spacing w:after="0"/>
        <w:ind w:left="1440"/>
        <w:rPr>
          <w:rFonts w:ascii="Arial" w:hAnsi="Arial" w:cs="Arial"/>
          <w:spacing w:val="-2"/>
        </w:rPr>
      </w:pPr>
    </w:p>
    <w:p w14:paraId="390351FC" w14:textId="11662ACE" w:rsidR="00DA03FB" w:rsidRPr="00384049" w:rsidRDefault="00BD0BDF"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types of neurons best describes a neuron that has one axon and one dendrite, with multiple branches at their ends?</w:t>
      </w:r>
    </w:p>
    <w:p w14:paraId="1784C99A" w14:textId="77777777" w:rsidR="00BD0BDF" w:rsidRPr="00384049" w:rsidRDefault="00BD0BDF" w:rsidP="00BD0BDF">
      <w:pPr>
        <w:pStyle w:val="ListParagraph"/>
        <w:suppressAutoHyphens/>
        <w:spacing w:after="0"/>
        <w:rPr>
          <w:rFonts w:ascii="Arial" w:hAnsi="Arial" w:cs="Arial"/>
          <w:spacing w:val="-2"/>
        </w:rPr>
      </w:pPr>
    </w:p>
    <w:p w14:paraId="250DF3F0" w14:textId="44E1F62C"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Multipolar</w:t>
      </w:r>
    </w:p>
    <w:p w14:paraId="2BADDB10" w14:textId="45F2B6C5"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Bipolar</w:t>
      </w:r>
    </w:p>
    <w:p w14:paraId="07AAE0D7" w14:textId="5DCE1516"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Unipolar</w:t>
      </w:r>
    </w:p>
    <w:p w14:paraId="7EAC8EEA" w14:textId="3D7F7B69" w:rsidR="00BD0BDF" w:rsidRPr="00384049" w:rsidRDefault="00BD0BDF"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Pseudo-unipolar</w:t>
      </w:r>
    </w:p>
    <w:p w14:paraId="5EAE2E94" w14:textId="0ADCED61" w:rsidR="00BD0BDF" w:rsidRPr="00384049" w:rsidRDefault="00BD0BDF" w:rsidP="00BD0BDF">
      <w:pPr>
        <w:pStyle w:val="ListParagraph"/>
        <w:suppressAutoHyphens/>
        <w:spacing w:after="0"/>
        <w:ind w:left="1440"/>
        <w:rPr>
          <w:rFonts w:ascii="Arial" w:hAnsi="Arial" w:cs="Arial"/>
          <w:spacing w:val="-2"/>
        </w:rPr>
      </w:pPr>
    </w:p>
    <w:p w14:paraId="588B4AA0" w14:textId="77777777" w:rsidR="00BD0BDF" w:rsidRPr="00384049" w:rsidRDefault="00BD0BDF" w:rsidP="00BD0BDF">
      <w:pPr>
        <w:pStyle w:val="ListParagraph"/>
        <w:suppressAutoHyphens/>
        <w:spacing w:after="0"/>
        <w:ind w:left="1440"/>
        <w:rPr>
          <w:rFonts w:ascii="Arial" w:hAnsi="Arial" w:cs="Arial"/>
          <w:spacing w:val="-2"/>
        </w:rPr>
      </w:pPr>
    </w:p>
    <w:p w14:paraId="690EDC54" w14:textId="47F977DF" w:rsidR="00BD0BDF"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The vagus nerve connects the medulla oblongata to cardiac muscle. The </w:t>
      </w:r>
      <w:r w:rsidR="00C260CC" w:rsidRPr="00384049">
        <w:rPr>
          <w:rFonts w:ascii="Arial" w:hAnsi="Arial" w:cs="Arial"/>
          <w:spacing w:val="-2"/>
        </w:rPr>
        <w:t xml:space="preserve">vagus nerve is attributed to the </w:t>
      </w:r>
      <w:r w:rsidRPr="00384049">
        <w:rPr>
          <w:rFonts w:ascii="Arial" w:hAnsi="Arial" w:cs="Arial"/>
          <w:spacing w:val="-2"/>
        </w:rPr>
        <w:t xml:space="preserve">division of the nervous system </w:t>
      </w:r>
      <w:r w:rsidR="00C260CC" w:rsidRPr="00384049">
        <w:rPr>
          <w:rFonts w:ascii="Arial" w:hAnsi="Arial" w:cs="Arial"/>
          <w:spacing w:val="-2"/>
        </w:rPr>
        <w:t>known as the</w:t>
      </w:r>
    </w:p>
    <w:p w14:paraId="1A309FD1" w14:textId="77777777" w:rsidR="008E0DA2" w:rsidRPr="00384049" w:rsidRDefault="008E0DA2" w:rsidP="008E0DA2">
      <w:pPr>
        <w:pStyle w:val="ListParagraph"/>
        <w:suppressAutoHyphens/>
        <w:spacing w:after="0"/>
        <w:rPr>
          <w:rFonts w:ascii="Arial" w:hAnsi="Arial" w:cs="Arial"/>
          <w:spacing w:val="-2"/>
        </w:rPr>
      </w:pPr>
    </w:p>
    <w:p w14:paraId="31A83CCE" w14:textId="450AD162"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afferent nervous system.</w:t>
      </w:r>
    </w:p>
    <w:p w14:paraId="71E82061"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somatic nervous system.</w:t>
      </w:r>
    </w:p>
    <w:p w14:paraId="607279B8" w14:textId="77777777"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sensory nervous system.</w:t>
      </w:r>
    </w:p>
    <w:p w14:paraId="6FB6C9E2" w14:textId="151F03AA" w:rsidR="008E0DA2" w:rsidRPr="00384049" w:rsidRDefault="008E0DA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autonomic nervous system.</w:t>
      </w:r>
    </w:p>
    <w:p w14:paraId="3E96B6A5" w14:textId="5EDF1609" w:rsidR="008E0DA2" w:rsidRPr="00384049" w:rsidRDefault="008E0DA2" w:rsidP="008E0DA2">
      <w:pPr>
        <w:pStyle w:val="ListParagraph"/>
        <w:suppressAutoHyphens/>
        <w:spacing w:after="0"/>
        <w:ind w:left="1440"/>
        <w:rPr>
          <w:rFonts w:ascii="Arial" w:hAnsi="Arial" w:cs="Arial"/>
          <w:spacing w:val="-2"/>
        </w:rPr>
      </w:pPr>
    </w:p>
    <w:p w14:paraId="2F5D420B" w14:textId="77777777" w:rsidR="008E0DA2" w:rsidRPr="00384049" w:rsidRDefault="008E0DA2" w:rsidP="008E0DA2">
      <w:pPr>
        <w:pStyle w:val="ListParagraph"/>
        <w:suppressAutoHyphens/>
        <w:spacing w:after="0"/>
        <w:ind w:left="1440"/>
        <w:rPr>
          <w:rFonts w:ascii="Arial" w:hAnsi="Arial" w:cs="Arial"/>
          <w:spacing w:val="-2"/>
        </w:rPr>
      </w:pPr>
    </w:p>
    <w:p w14:paraId="4B0F67D4" w14:textId="12A46D19" w:rsidR="008E0DA2" w:rsidRPr="00384049" w:rsidRDefault="008E0DA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 </w:t>
      </w:r>
      <w:r w:rsidR="004A24F8" w:rsidRPr="00384049">
        <w:rPr>
          <w:rFonts w:ascii="Arial" w:hAnsi="Arial" w:cs="Arial"/>
          <w:spacing w:val="-2"/>
        </w:rPr>
        <w:t>Which of the following is true of the nervous system and not of the endocrine system?</w:t>
      </w:r>
    </w:p>
    <w:p w14:paraId="48FA00C5" w14:textId="77777777" w:rsidR="004A24F8" w:rsidRPr="00384049" w:rsidRDefault="004A24F8" w:rsidP="004A24F8">
      <w:pPr>
        <w:pStyle w:val="ListParagraph"/>
        <w:suppressAutoHyphens/>
        <w:spacing w:after="0"/>
        <w:rPr>
          <w:rFonts w:ascii="Arial" w:hAnsi="Arial" w:cs="Arial"/>
          <w:spacing w:val="-2"/>
        </w:rPr>
      </w:pPr>
    </w:p>
    <w:p w14:paraId="72E7B229"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Use of chemicals to send messages</w:t>
      </w:r>
    </w:p>
    <w:p w14:paraId="289AD832" w14:textId="77777777"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Regulated by negative feedback mechanisms</w:t>
      </w:r>
    </w:p>
    <w:p w14:paraId="0583D34C" w14:textId="15E707BC" w:rsidR="004A24F8" w:rsidRPr="00384049" w:rsidRDefault="004A24F8"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Responses are temporary and reversible </w:t>
      </w:r>
    </w:p>
    <w:p w14:paraId="5B207017" w14:textId="727C9939" w:rsidR="004A24F8" w:rsidRPr="00384049" w:rsidRDefault="00BB439A"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Cause changes in metabolic activities</w:t>
      </w:r>
    </w:p>
    <w:p w14:paraId="310F0CBB" w14:textId="04D04BB0" w:rsidR="00222182" w:rsidRPr="00384049" w:rsidRDefault="00222182" w:rsidP="00222182">
      <w:pPr>
        <w:pStyle w:val="ListParagraph"/>
        <w:suppressAutoHyphens/>
        <w:spacing w:after="0"/>
        <w:ind w:left="1440"/>
        <w:rPr>
          <w:rFonts w:ascii="Arial" w:hAnsi="Arial" w:cs="Arial"/>
          <w:spacing w:val="-2"/>
        </w:rPr>
      </w:pPr>
    </w:p>
    <w:p w14:paraId="45F449B9" w14:textId="77777777" w:rsidR="00222182" w:rsidRPr="00384049" w:rsidRDefault="00222182" w:rsidP="00222182">
      <w:pPr>
        <w:pStyle w:val="ListParagraph"/>
        <w:suppressAutoHyphens/>
        <w:spacing w:after="0"/>
        <w:ind w:left="1440"/>
        <w:rPr>
          <w:rFonts w:ascii="Arial" w:hAnsi="Arial" w:cs="Arial"/>
          <w:spacing w:val="-2"/>
        </w:rPr>
      </w:pPr>
    </w:p>
    <w:p w14:paraId="163083D9" w14:textId="2889DB6B" w:rsidR="00222182" w:rsidRPr="00384049" w:rsidRDefault="00222182"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Any damage to tissues stimulates an inflammatory response. Which of the following statements is </w:t>
      </w:r>
      <w:r w:rsidRPr="005A2C5E">
        <w:rPr>
          <w:rFonts w:ascii="Arial" w:hAnsi="Arial" w:cs="Arial"/>
          <w:b/>
          <w:spacing w:val="-2"/>
        </w:rPr>
        <w:t>correct</w:t>
      </w:r>
      <w:r w:rsidRPr="00384049">
        <w:rPr>
          <w:rFonts w:ascii="Arial" w:hAnsi="Arial" w:cs="Arial"/>
          <w:spacing w:val="-2"/>
        </w:rPr>
        <w:t xml:space="preserve"> in regards to inflammation?</w:t>
      </w:r>
    </w:p>
    <w:p w14:paraId="3911EE30" w14:textId="77777777" w:rsidR="00222182" w:rsidRPr="00384049" w:rsidRDefault="00222182" w:rsidP="00222182">
      <w:pPr>
        <w:pStyle w:val="ListParagraph"/>
        <w:suppressAutoHyphens/>
        <w:spacing w:after="0"/>
        <w:rPr>
          <w:rFonts w:ascii="Arial" w:hAnsi="Arial" w:cs="Arial"/>
          <w:spacing w:val="-2"/>
        </w:rPr>
      </w:pPr>
    </w:p>
    <w:p w14:paraId="0573C4A8" w14:textId="06CD1382" w:rsidR="00222182" w:rsidRPr="00384049" w:rsidRDefault="00534CC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Cytokines are released from m</w:t>
      </w:r>
      <w:r w:rsidR="00222182" w:rsidRPr="00384049">
        <w:rPr>
          <w:rFonts w:ascii="Arial" w:hAnsi="Arial" w:cs="Arial"/>
          <w:spacing w:val="-2"/>
        </w:rPr>
        <w:t>ast cells to increase phagocytic activity</w:t>
      </w:r>
    </w:p>
    <w:p w14:paraId="22FAF8E1" w14:textId="4A03E5D9"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Release of heparin increases the permeability of the capillaries </w:t>
      </w:r>
    </w:p>
    <w:p w14:paraId="39C337A7" w14:textId="3649D1E7" w:rsidR="00222182"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It brings about the stimulation of chemoreceptors.</w:t>
      </w:r>
    </w:p>
    <w:p w14:paraId="2B87BDFC" w14:textId="38E13E9C" w:rsidR="00222182" w:rsidRPr="00384049" w:rsidRDefault="00222182"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Macrophages and leucocytes passively engulf pathogens by endocytosis</w:t>
      </w:r>
    </w:p>
    <w:p w14:paraId="342BBC77" w14:textId="27222EA3" w:rsidR="00534CC9" w:rsidRPr="00384049" w:rsidRDefault="00534CC9" w:rsidP="00534CC9">
      <w:pPr>
        <w:pStyle w:val="ListParagraph"/>
        <w:suppressAutoHyphens/>
        <w:spacing w:after="0"/>
        <w:ind w:left="1440"/>
        <w:rPr>
          <w:rFonts w:ascii="Arial" w:hAnsi="Arial" w:cs="Arial"/>
          <w:spacing w:val="-2"/>
        </w:rPr>
      </w:pPr>
    </w:p>
    <w:p w14:paraId="6563E54D" w14:textId="77777777" w:rsidR="00534CC9" w:rsidRPr="00384049" w:rsidRDefault="00534CC9" w:rsidP="00534CC9">
      <w:pPr>
        <w:pStyle w:val="ListParagraph"/>
        <w:suppressAutoHyphens/>
        <w:spacing w:after="0"/>
        <w:ind w:left="1440"/>
        <w:rPr>
          <w:rFonts w:ascii="Arial" w:hAnsi="Arial" w:cs="Arial"/>
          <w:spacing w:val="-2"/>
        </w:rPr>
      </w:pPr>
    </w:p>
    <w:p w14:paraId="717AF2D5" w14:textId="415E85C5" w:rsidR="0006041E" w:rsidRPr="00384049" w:rsidRDefault="005A514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 xml:space="preserve">Bioinformatics can be defined as the application of information technology to the study of evolutionary relationships at a </w:t>
      </w:r>
    </w:p>
    <w:p w14:paraId="623EA577" w14:textId="77777777" w:rsidR="005A514B" w:rsidRPr="00384049" w:rsidRDefault="005A514B" w:rsidP="005A514B">
      <w:pPr>
        <w:pStyle w:val="ListParagraph"/>
        <w:suppressAutoHyphens/>
        <w:spacing w:after="0"/>
        <w:rPr>
          <w:rFonts w:ascii="Arial" w:hAnsi="Arial" w:cs="Arial"/>
          <w:spacing w:val="-2"/>
        </w:rPr>
      </w:pPr>
    </w:p>
    <w:p w14:paraId="1679CDDD" w14:textId="52930DCC"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cellular level.</w:t>
      </w:r>
    </w:p>
    <w:p w14:paraId="2186CEC0" w14:textId="77777777"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molecular level.</w:t>
      </w:r>
    </w:p>
    <w:p w14:paraId="6E8534D5" w14:textId="2CA5AEE4"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atomic level.</w:t>
      </w:r>
    </w:p>
    <w:p w14:paraId="6B3339C4" w14:textId="0F3FE503" w:rsidR="005A514B" w:rsidRPr="00384049" w:rsidRDefault="005A514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chemical level.</w:t>
      </w:r>
    </w:p>
    <w:p w14:paraId="7A2BF046" w14:textId="12B2FD14" w:rsidR="0006041E" w:rsidRPr="00384049" w:rsidRDefault="0071283E"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lastRenderedPageBreak/>
        <w:t>Which of the following pairs of chemoreceptor sites</w:t>
      </w:r>
      <w:r w:rsidR="0006041E" w:rsidRPr="00384049">
        <w:rPr>
          <w:rFonts w:ascii="Arial" w:hAnsi="Arial" w:cs="Arial"/>
          <w:spacing w:val="-2"/>
        </w:rPr>
        <w:t xml:space="preserve"> are stimulated by low levels of oxygen?</w:t>
      </w:r>
    </w:p>
    <w:p w14:paraId="7035538A" w14:textId="77777777" w:rsidR="0006041E" w:rsidRPr="00384049" w:rsidRDefault="0006041E" w:rsidP="0006041E">
      <w:pPr>
        <w:pStyle w:val="ListParagraph"/>
        <w:suppressAutoHyphens/>
        <w:spacing w:after="0"/>
        <w:rPr>
          <w:rFonts w:ascii="Arial" w:hAnsi="Arial" w:cs="Arial"/>
          <w:spacing w:val="-2"/>
        </w:rPr>
      </w:pPr>
    </w:p>
    <w:p w14:paraId="4111B5B2" w14:textId="0B37F9D2"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Aortic and carotid bodies.</w:t>
      </w:r>
    </w:p>
    <w:p w14:paraId="7D77AE40" w14:textId="64E5686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Central and peripheral chemoreceptors</w:t>
      </w:r>
      <w:r w:rsidR="005A514B" w:rsidRPr="00384049">
        <w:rPr>
          <w:rFonts w:ascii="Arial" w:hAnsi="Arial" w:cs="Arial"/>
          <w:spacing w:val="-2"/>
        </w:rPr>
        <w:t>.</w:t>
      </w:r>
    </w:p>
    <w:p w14:paraId="1E88C564" w14:textId="6B462AD9"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Peripheral chemoreceptors and the respiratory centre.</w:t>
      </w:r>
    </w:p>
    <w:p w14:paraId="7DE6AA55" w14:textId="0FB09925" w:rsidR="0006041E" w:rsidRPr="00384049" w:rsidRDefault="0006041E"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 xml:space="preserve">Receptors in the medulla oblongata and </w:t>
      </w:r>
      <w:r w:rsidR="0071283E" w:rsidRPr="00384049">
        <w:rPr>
          <w:rFonts w:ascii="Arial" w:hAnsi="Arial" w:cs="Arial"/>
          <w:spacing w:val="-2"/>
        </w:rPr>
        <w:t>nasal passages.</w:t>
      </w:r>
    </w:p>
    <w:p w14:paraId="24340A4D" w14:textId="77777777" w:rsidR="00C260CC" w:rsidRPr="00384049" w:rsidRDefault="00C260CC" w:rsidP="004177E7">
      <w:pPr>
        <w:suppressAutoHyphens/>
        <w:spacing w:after="0"/>
        <w:rPr>
          <w:rFonts w:ascii="Arial" w:hAnsi="Arial" w:cs="Arial"/>
        </w:rPr>
      </w:pPr>
    </w:p>
    <w:p w14:paraId="69F0A88C" w14:textId="77777777" w:rsidR="00C260CC" w:rsidRPr="00384049" w:rsidRDefault="00C260CC" w:rsidP="004177E7">
      <w:pPr>
        <w:suppressAutoHyphens/>
        <w:spacing w:after="0"/>
        <w:rPr>
          <w:rFonts w:ascii="Arial" w:hAnsi="Arial" w:cs="Arial"/>
        </w:rPr>
      </w:pPr>
    </w:p>
    <w:p w14:paraId="2864452D" w14:textId="53EA98B1" w:rsidR="004177E7" w:rsidRPr="00384049" w:rsidRDefault="004177E7" w:rsidP="004177E7">
      <w:pPr>
        <w:suppressAutoHyphens/>
        <w:spacing w:after="0"/>
        <w:rPr>
          <w:rFonts w:ascii="Arial" w:hAnsi="Arial" w:cs="Arial"/>
          <w:spacing w:val="-2"/>
        </w:rPr>
      </w:pPr>
      <w:r w:rsidRPr="00384049">
        <w:rPr>
          <w:rFonts w:ascii="Arial" w:hAnsi="Arial" w:cs="Arial"/>
        </w:rPr>
        <w:t xml:space="preserve">Question </w:t>
      </w:r>
      <w:r w:rsidR="0071283E" w:rsidRPr="00384049">
        <w:rPr>
          <w:rFonts w:ascii="Arial" w:hAnsi="Arial" w:cs="Arial"/>
        </w:rPr>
        <w:t>2</w:t>
      </w:r>
      <w:r w:rsidR="005740F9" w:rsidRPr="00384049">
        <w:rPr>
          <w:rFonts w:ascii="Arial" w:hAnsi="Arial" w:cs="Arial"/>
        </w:rPr>
        <w:t>1</w:t>
      </w:r>
      <w:r w:rsidR="0071283E" w:rsidRPr="00384049">
        <w:rPr>
          <w:rFonts w:ascii="Arial" w:hAnsi="Arial" w:cs="Arial"/>
        </w:rPr>
        <w:t xml:space="preserve"> to 2</w:t>
      </w:r>
      <w:r w:rsidR="005740F9" w:rsidRPr="00384049">
        <w:rPr>
          <w:rFonts w:ascii="Arial" w:hAnsi="Arial" w:cs="Arial"/>
        </w:rPr>
        <w:t>2</w:t>
      </w:r>
      <w:r w:rsidRPr="00384049">
        <w:rPr>
          <w:rFonts w:ascii="Arial" w:hAnsi="Arial" w:cs="Arial"/>
        </w:rPr>
        <w:t xml:space="preserve"> refers to the graph shown below.</w:t>
      </w:r>
    </w:p>
    <w:p w14:paraId="1AD95865" w14:textId="083DBB58" w:rsidR="00BB439A" w:rsidRPr="00384049" w:rsidRDefault="00BB439A" w:rsidP="00BB439A">
      <w:pPr>
        <w:pStyle w:val="ListParagraph"/>
        <w:suppressAutoHyphens/>
        <w:spacing w:after="0"/>
        <w:ind w:left="1440"/>
        <w:rPr>
          <w:rFonts w:ascii="Arial" w:hAnsi="Arial" w:cs="Arial"/>
          <w:spacing w:val="-2"/>
        </w:rPr>
      </w:pPr>
    </w:p>
    <w:p w14:paraId="4348C136" w14:textId="3B0AA4EA" w:rsidR="004177E7" w:rsidRPr="00384049" w:rsidRDefault="004177E7" w:rsidP="004177E7">
      <w:pPr>
        <w:pStyle w:val="ListParagraph"/>
        <w:suppressAutoHyphens/>
        <w:spacing w:after="0"/>
        <w:ind w:left="0"/>
        <w:jc w:val="center"/>
        <w:rPr>
          <w:rFonts w:ascii="Arial" w:hAnsi="Arial" w:cs="Arial"/>
          <w:spacing w:val="-2"/>
        </w:rPr>
      </w:pPr>
      <w:r w:rsidRPr="00384049">
        <w:rPr>
          <w:noProof/>
          <w:lang w:eastAsia="en-AU"/>
        </w:rPr>
        <w:drawing>
          <wp:inline distT="0" distB="0" distL="0" distR="0" wp14:anchorId="2265703D" wp14:editId="288F95B9">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80B28A" w14:textId="15A94859" w:rsidR="00BB439A" w:rsidRPr="00384049" w:rsidRDefault="004177E7"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Given the information in the graph, how many years old is a sample when 35% of potassium-40 is remaining?</w:t>
      </w:r>
    </w:p>
    <w:p w14:paraId="1CA83CBB" w14:textId="77777777" w:rsidR="004177E7" w:rsidRPr="00384049" w:rsidRDefault="004177E7" w:rsidP="004177E7">
      <w:pPr>
        <w:pStyle w:val="ListParagraph"/>
        <w:suppressAutoHyphens/>
        <w:spacing w:after="0"/>
        <w:rPr>
          <w:rFonts w:ascii="Arial" w:hAnsi="Arial" w:cs="Arial"/>
          <w:spacing w:val="-2"/>
        </w:rPr>
      </w:pPr>
    </w:p>
    <w:p w14:paraId="2224C853" w14:textId="1A394167"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2.6 billion years old</w:t>
      </w:r>
    </w:p>
    <w:p w14:paraId="486C237B" w14:textId="44D7B418" w:rsidR="004177E7" w:rsidRPr="00384049" w:rsidRDefault="004177E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1.9 billion years old</w:t>
      </w:r>
    </w:p>
    <w:p w14:paraId="462EC213" w14:textId="4E0885CB" w:rsidR="002B2C5B" w:rsidRPr="00384049" w:rsidRDefault="00C260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1.3 billion years old</w:t>
      </w:r>
    </w:p>
    <w:p w14:paraId="0F51E7FF" w14:textId="26BA71B0" w:rsidR="004177E7" w:rsidRPr="00384049" w:rsidRDefault="004177E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1.0</w:t>
      </w:r>
      <w:r w:rsidR="002B2C5B" w:rsidRPr="00384049">
        <w:rPr>
          <w:rFonts w:ascii="Arial" w:hAnsi="Arial" w:cs="Arial"/>
          <w:spacing w:val="-2"/>
        </w:rPr>
        <w:t xml:space="preserve"> billion years old</w:t>
      </w:r>
    </w:p>
    <w:p w14:paraId="59A8225C" w14:textId="61FCADA4" w:rsidR="002B2C5B" w:rsidRPr="00384049" w:rsidRDefault="002B2C5B" w:rsidP="002B2C5B">
      <w:pPr>
        <w:pStyle w:val="ListParagraph"/>
        <w:suppressAutoHyphens/>
        <w:spacing w:after="0"/>
        <w:ind w:left="1440"/>
        <w:rPr>
          <w:rFonts w:ascii="Arial" w:hAnsi="Arial" w:cs="Arial"/>
          <w:spacing w:val="-2"/>
        </w:rPr>
      </w:pPr>
    </w:p>
    <w:p w14:paraId="359E6271" w14:textId="77777777" w:rsidR="002B2C5B" w:rsidRPr="00384049" w:rsidRDefault="002B2C5B" w:rsidP="002B2C5B">
      <w:pPr>
        <w:pStyle w:val="ListParagraph"/>
        <w:suppressAutoHyphens/>
        <w:spacing w:after="0"/>
        <w:ind w:left="1440"/>
        <w:rPr>
          <w:rFonts w:ascii="Arial" w:hAnsi="Arial" w:cs="Arial"/>
          <w:spacing w:val="-2"/>
        </w:rPr>
      </w:pPr>
    </w:p>
    <w:p w14:paraId="3648BFA3" w14:textId="77777777" w:rsidR="002B2C5B" w:rsidRPr="00384049" w:rsidRDefault="002B2C5B"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statements best explains why 100 000 years is the lowest limit of the potassium-argon dating method for determining the age of rocks?</w:t>
      </w:r>
    </w:p>
    <w:p w14:paraId="1FEC9BE5" w14:textId="77777777" w:rsidR="002B2C5B" w:rsidRPr="00384049" w:rsidRDefault="002B2C5B" w:rsidP="002B2C5B">
      <w:pPr>
        <w:pStyle w:val="ListParagraph"/>
        <w:suppressAutoHyphens/>
        <w:spacing w:after="0"/>
        <w:rPr>
          <w:rFonts w:ascii="Arial" w:hAnsi="Arial" w:cs="Arial"/>
          <w:spacing w:val="-2"/>
        </w:rPr>
      </w:pPr>
    </w:p>
    <w:p w14:paraId="53256533" w14:textId="7D1D9B6E"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Fossils older th</w:t>
      </w:r>
      <w:r w:rsidR="00C260CC" w:rsidRPr="00384049">
        <w:rPr>
          <w:rFonts w:ascii="Arial" w:hAnsi="Arial" w:cs="Arial"/>
          <w:spacing w:val="-2"/>
        </w:rPr>
        <w:t>an 100 000 years have too much p</w:t>
      </w:r>
      <w:r w:rsidRPr="00384049">
        <w:rPr>
          <w:rFonts w:ascii="Arial" w:hAnsi="Arial" w:cs="Arial"/>
          <w:spacing w:val="-2"/>
        </w:rPr>
        <w:t>otassium contamination from environmental disasters for accurate measurement.</w:t>
      </w:r>
    </w:p>
    <w:p w14:paraId="5CA83A87" w14:textId="723E5B98"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 ha</w:t>
      </w:r>
      <w:r w:rsidR="0003240E">
        <w:rPr>
          <w:rFonts w:ascii="Arial" w:hAnsi="Arial" w:cs="Arial"/>
          <w:spacing w:val="-2"/>
        </w:rPr>
        <w:t>lf-life of potassium-40</w:t>
      </w:r>
      <w:r w:rsidRPr="00384049">
        <w:rPr>
          <w:rFonts w:ascii="Arial" w:hAnsi="Arial" w:cs="Arial"/>
          <w:spacing w:val="-2"/>
        </w:rPr>
        <w:t xml:space="preserve"> is long and so, at 100 000 years, there is too little </w:t>
      </w:r>
      <w:r w:rsidR="00413185">
        <w:rPr>
          <w:rFonts w:ascii="Arial" w:hAnsi="Arial" w:cs="Arial"/>
          <w:spacing w:val="-2"/>
        </w:rPr>
        <w:t>argon-40</w:t>
      </w:r>
      <w:r w:rsidRPr="00384049">
        <w:rPr>
          <w:rFonts w:ascii="Arial" w:hAnsi="Arial" w:cs="Arial"/>
          <w:spacing w:val="-2"/>
        </w:rPr>
        <w:t xml:space="preserve"> to measure.</w:t>
      </w:r>
    </w:p>
    <w:p w14:paraId="3CDA478D" w14:textId="5CBAC90C"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 proportion of potassium in the rock is not know</w:t>
      </w:r>
      <w:r w:rsidR="0071283E" w:rsidRPr="00384049">
        <w:rPr>
          <w:rFonts w:ascii="Arial" w:hAnsi="Arial" w:cs="Arial"/>
          <w:spacing w:val="-2"/>
        </w:rPr>
        <w:t>n</w:t>
      </w:r>
      <w:r w:rsidRPr="00384049">
        <w:rPr>
          <w:rFonts w:ascii="Arial" w:hAnsi="Arial" w:cs="Arial"/>
          <w:spacing w:val="-2"/>
        </w:rPr>
        <w:t xml:space="preserve"> beyond 100 000 years ago.</w:t>
      </w:r>
    </w:p>
    <w:p w14:paraId="2217170C" w14:textId="12EA7621" w:rsidR="002B2C5B" w:rsidRPr="00384049" w:rsidRDefault="002B2C5B"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After 100 000 years, there is too little potassium left in the rock</w:t>
      </w:r>
      <w:r w:rsidR="005A514B" w:rsidRPr="00384049">
        <w:rPr>
          <w:rFonts w:ascii="Arial" w:hAnsi="Arial" w:cs="Arial"/>
          <w:spacing w:val="-2"/>
        </w:rPr>
        <w:t>.</w:t>
      </w:r>
    </w:p>
    <w:p w14:paraId="32FD7FFC" w14:textId="0E1EE307" w:rsidR="002B2C5B" w:rsidRPr="00384049" w:rsidRDefault="002B2C5B" w:rsidP="002B2C5B">
      <w:pPr>
        <w:pStyle w:val="ListParagraph"/>
        <w:suppressAutoHyphens/>
        <w:spacing w:after="0"/>
        <w:ind w:left="1440"/>
        <w:rPr>
          <w:rFonts w:ascii="Arial" w:hAnsi="Arial" w:cs="Arial"/>
          <w:spacing w:val="-2"/>
        </w:rPr>
      </w:pPr>
    </w:p>
    <w:p w14:paraId="51F83392" w14:textId="77777777" w:rsidR="002B2C5B" w:rsidRPr="00384049" w:rsidRDefault="002B2C5B" w:rsidP="002B2C5B">
      <w:pPr>
        <w:pStyle w:val="ListParagraph"/>
        <w:suppressAutoHyphens/>
        <w:spacing w:after="0"/>
        <w:ind w:left="1440"/>
        <w:rPr>
          <w:rFonts w:ascii="Arial" w:hAnsi="Arial" w:cs="Arial"/>
          <w:spacing w:val="-2"/>
        </w:rPr>
      </w:pPr>
    </w:p>
    <w:p w14:paraId="4A49EC7A" w14:textId="77777777" w:rsidR="00861FA4" w:rsidRPr="00384049" w:rsidRDefault="00861FA4" w:rsidP="00861FA4">
      <w:pPr>
        <w:pStyle w:val="ListParagraph"/>
        <w:suppressAutoHyphens/>
        <w:spacing w:after="0"/>
        <w:ind w:left="1440"/>
        <w:rPr>
          <w:rFonts w:ascii="Arial" w:hAnsi="Arial" w:cs="Arial"/>
          <w:spacing w:val="-2"/>
        </w:rPr>
      </w:pPr>
    </w:p>
    <w:p w14:paraId="0B0EEFB7" w14:textId="56832DE3" w:rsidR="00861FA4" w:rsidRPr="00384049" w:rsidRDefault="008224CC"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immunity gained by a foetus through the placenta during pregnancy is known as</w:t>
      </w:r>
    </w:p>
    <w:p w14:paraId="01844A0A" w14:textId="77777777" w:rsidR="008224CC" w:rsidRPr="00384049" w:rsidRDefault="008224CC" w:rsidP="008224CC">
      <w:pPr>
        <w:pStyle w:val="ListParagraph"/>
        <w:suppressAutoHyphens/>
        <w:spacing w:after="0"/>
        <w:rPr>
          <w:rFonts w:ascii="Arial" w:hAnsi="Arial" w:cs="Arial"/>
          <w:spacing w:val="-2"/>
        </w:rPr>
      </w:pPr>
    </w:p>
    <w:p w14:paraId="1E7EF922" w14:textId="4326595D"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natural, passive immunity.</w:t>
      </w:r>
    </w:p>
    <w:p w14:paraId="313F23B8" w14:textId="06C71682"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natural, active immunity.</w:t>
      </w:r>
    </w:p>
    <w:p w14:paraId="1EB725BD" w14:textId="34EEFA3C" w:rsidR="008224CC" w:rsidRPr="00384049"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passive immunity.</w:t>
      </w:r>
    </w:p>
    <w:p w14:paraId="4F02A5AA" w14:textId="7AD1D7FE" w:rsidR="008224CC" w:rsidRDefault="008224CC"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artificial, active immunity.</w:t>
      </w:r>
    </w:p>
    <w:p w14:paraId="4053C8CC" w14:textId="77777777" w:rsidR="009A7FA5" w:rsidRDefault="009A7FA5" w:rsidP="009A7FA5">
      <w:pPr>
        <w:suppressAutoHyphens/>
        <w:spacing w:after="0"/>
        <w:rPr>
          <w:rFonts w:ascii="Arial" w:hAnsi="Arial" w:cs="Arial"/>
          <w:spacing w:val="-2"/>
        </w:rPr>
      </w:pPr>
    </w:p>
    <w:p w14:paraId="6E52CC04" w14:textId="6A9229E8" w:rsidR="009A7FA5" w:rsidRPr="009A7FA5" w:rsidRDefault="009A7FA5" w:rsidP="0006463E">
      <w:pPr>
        <w:pStyle w:val="ListParagraph"/>
        <w:numPr>
          <w:ilvl w:val="0"/>
          <w:numId w:val="3"/>
        </w:numPr>
        <w:tabs>
          <w:tab w:val="left" w:pos="709"/>
          <w:tab w:val="right" w:pos="1134"/>
        </w:tabs>
        <w:spacing w:after="120" w:line="276" w:lineRule="auto"/>
        <w:rPr>
          <w:rFonts w:ascii="Arial" w:hAnsi="Arial" w:cs="Goudy Old Style"/>
        </w:rPr>
      </w:pPr>
      <w:r w:rsidRPr="009A7FA5">
        <w:rPr>
          <w:rFonts w:ascii="Arial" w:hAnsi="Arial" w:cs="Goudy Old Style"/>
        </w:rPr>
        <w:t>Within a small population, changes in gene frequencies that occur due to chance events are is known as</w:t>
      </w:r>
    </w:p>
    <w:p w14:paraId="7969AC10" w14:textId="77777777" w:rsidR="009A7FA5" w:rsidRPr="004F5441" w:rsidRDefault="009A7FA5" w:rsidP="009A7FA5">
      <w:pPr>
        <w:pStyle w:val="ListParagraph"/>
        <w:tabs>
          <w:tab w:val="left" w:pos="709"/>
          <w:tab w:val="right" w:pos="1134"/>
        </w:tabs>
        <w:spacing w:after="120" w:line="276" w:lineRule="auto"/>
        <w:rPr>
          <w:rFonts w:ascii="Arial" w:hAnsi="Arial" w:cs="Goudy Old Style"/>
        </w:rPr>
      </w:pPr>
    </w:p>
    <w:p w14:paraId="65FAD054"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m</w:t>
      </w:r>
      <w:r w:rsidRPr="004F5441">
        <w:rPr>
          <w:rFonts w:ascii="Arial" w:hAnsi="Arial" w:cs="Goudy Old Style"/>
        </w:rPr>
        <w:t>utation.</w:t>
      </w:r>
    </w:p>
    <w:p w14:paraId="621723B8" w14:textId="77777777" w:rsidR="009A7FA5" w:rsidRPr="004F5441"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n</w:t>
      </w:r>
      <w:r w:rsidRPr="004F5441">
        <w:rPr>
          <w:rFonts w:ascii="Arial" w:hAnsi="Arial" w:cs="Goudy Old Style"/>
        </w:rPr>
        <w:t>atural selection.</w:t>
      </w:r>
    </w:p>
    <w:p w14:paraId="2749C9FA" w14:textId="77777777" w:rsidR="00E853EA" w:rsidRDefault="009A7FA5" w:rsidP="0006463E">
      <w:pPr>
        <w:pStyle w:val="ListParagraph"/>
        <w:numPr>
          <w:ilvl w:val="1"/>
          <w:numId w:val="3"/>
        </w:numPr>
        <w:tabs>
          <w:tab w:val="left" w:pos="709"/>
          <w:tab w:val="right" w:pos="1134"/>
        </w:tabs>
        <w:spacing w:after="120" w:line="276" w:lineRule="auto"/>
        <w:rPr>
          <w:rFonts w:ascii="Arial" w:hAnsi="Arial" w:cs="Goudy Old Style"/>
        </w:rPr>
      </w:pPr>
      <w:r>
        <w:rPr>
          <w:rFonts w:ascii="Arial" w:hAnsi="Arial" w:cs="Goudy Old Style"/>
        </w:rPr>
        <w:t>s</w:t>
      </w:r>
      <w:r w:rsidRPr="004F5441">
        <w:rPr>
          <w:rFonts w:ascii="Arial" w:hAnsi="Arial" w:cs="Goudy Old Style"/>
        </w:rPr>
        <w:t>exual selection.</w:t>
      </w:r>
    </w:p>
    <w:p w14:paraId="3FC504FA" w14:textId="54D6531C" w:rsidR="009A7FA5" w:rsidRPr="00E853EA" w:rsidRDefault="009A7FA5" w:rsidP="0006463E">
      <w:pPr>
        <w:pStyle w:val="ListParagraph"/>
        <w:numPr>
          <w:ilvl w:val="1"/>
          <w:numId w:val="3"/>
        </w:numPr>
        <w:tabs>
          <w:tab w:val="left" w:pos="709"/>
          <w:tab w:val="right" w:pos="1134"/>
        </w:tabs>
        <w:spacing w:after="120" w:line="276" w:lineRule="auto"/>
        <w:rPr>
          <w:rFonts w:ascii="Arial" w:hAnsi="Arial" w:cs="Goudy Old Style"/>
        </w:rPr>
      </w:pPr>
      <w:r w:rsidRPr="00E853EA">
        <w:rPr>
          <w:rFonts w:ascii="Arial" w:hAnsi="Arial" w:cs="Goudy Old Style"/>
        </w:rPr>
        <w:t>genetic drift</w:t>
      </w:r>
    </w:p>
    <w:p w14:paraId="55EB3F9C" w14:textId="6FD2B7FE" w:rsidR="00C02E69" w:rsidRPr="00384049" w:rsidRDefault="00C02E69" w:rsidP="00C02E69">
      <w:pPr>
        <w:suppressAutoHyphens/>
        <w:spacing w:after="0"/>
      </w:pPr>
    </w:p>
    <w:p w14:paraId="01E98470" w14:textId="77777777" w:rsidR="00C02E69" w:rsidRPr="00384049" w:rsidRDefault="00C02E69" w:rsidP="00C02E69">
      <w:pPr>
        <w:suppressAutoHyphens/>
        <w:spacing w:after="0"/>
      </w:pPr>
    </w:p>
    <w:p w14:paraId="132040D4" w14:textId="62BDEDF4" w:rsidR="00C02E69" w:rsidRPr="00384049" w:rsidRDefault="00C02E69" w:rsidP="00C02E69">
      <w:pPr>
        <w:suppressAutoHyphens/>
        <w:spacing w:after="0"/>
        <w:rPr>
          <w:rFonts w:ascii="Arial" w:hAnsi="Arial" w:cs="Arial"/>
        </w:rPr>
      </w:pPr>
      <w:r w:rsidRPr="00384049">
        <w:rPr>
          <w:rFonts w:ascii="Arial" w:hAnsi="Arial" w:cs="Arial"/>
        </w:rPr>
        <w:t>Question 25 refers to the diagram below.</w:t>
      </w:r>
    </w:p>
    <w:p w14:paraId="2B5E8C3F" w14:textId="77777777" w:rsidR="00C02E69" w:rsidRPr="00384049" w:rsidRDefault="00C02E69" w:rsidP="00C02E69">
      <w:pPr>
        <w:suppressAutoHyphens/>
        <w:spacing w:after="0"/>
        <w:rPr>
          <w:rFonts w:ascii="Arial" w:hAnsi="Arial" w:cs="Arial"/>
          <w:spacing w:val="-2"/>
        </w:rPr>
      </w:pPr>
    </w:p>
    <w:p w14:paraId="205EA6A9" w14:textId="2DD472DF" w:rsidR="008224CC" w:rsidRPr="00384049" w:rsidRDefault="00EE1E89" w:rsidP="00C02E69">
      <w:pPr>
        <w:pStyle w:val="ListParagraph"/>
        <w:suppressAutoHyphens/>
        <w:spacing w:after="0"/>
        <w:ind w:left="0"/>
        <w:jc w:val="center"/>
        <w:rPr>
          <w:rFonts w:ascii="Arial" w:hAnsi="Arial" w:cs="Arial"/>
          <w:spacing w:val="-2"/>
        </w:rPr>
      </w:pPr>
      <w:r>
        <w:rPr>
          <w:rFonts w:ascii="Arial" w:hAnsi="Arial" w:cs="Arial"/>
          <w:b/>
          <w:noProof/>
          <w:color w:val="FF0000"/>
          <w:spacing w:val="-2"/>
          <w:lang w:eastAsia="en-AU"/>
        </w:rPr>
        <w:drawing>
          <wp:inline distT="0" distB="0" distL="0" distR="0" wp14:anchorId="4A47A6C3" wp14:editId="39D557D7">
            <wp:extent cx="717550" cy="25793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997" cy="2584503"/>
                    </a:xfrm>
                    <a:prstGeom prst="rect">
                      <a:avLst/>
                    </a:prstGeom>
                    <a:noFill/>
                    <a:ln>
                      <a:noFill/>
                    </a:ln>
                  </pic:spPr>
                </pic:pic>
              </a:graphicData>
            </a:graphic>
          </wp:inline>
        </w:drawing>
      </w:r>
    </w:p>
    <w:p w14:paraId="74D7722A" w14:textId="77777777" w:rsidR="00C02E69" w:rsidRPr="00384049" w:rsidRDefault="00C02E69" w:rsidP="008224CC">
      <w:pPr>
        <w:pStyle w:val="ListParagraph"/>
        <w:suppressAutoHyphens/>
        <w:spacing w:after="0"/>
        <w:ind w:left="1440"/>
        <w:rPr>
          <w:rFonts w:ascii="Arial" w:hAnsi="Arial" w:cs="Arial"/>
          <w:spacing w:val="-2"/>
        </w:rPr>
      </w:pPr>
    </w:p>
    <w:p w14:paraId="6F978392" w14:textId="36400E9E" w:rsidR="008224CC" w:rsidRPr="00384049" w:rsidRDefault="00C02E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The type of mutation depicted above is known as</w:t>
      </w:r>
    </w:p>
    <w:p w14:paraId="4AF002DF" w14:textId="77777777" w:rsidR="00C02E69" w:rsidRPr="00384049" w:rsidRDefault="00C02E69" w:rsidP="00C02E69">
      <w:pPr>
        <w:pStyle w:val="ListParagraph"/>
        <w:suppressAutoHyphens/>
        <w:spacing w:after="0"/>
        <w:rPr>
          <w:rFonts w:ascii="Arial" w:hAnsi="Arial" w:cs="Arial"/>
          <w:spacing w:val="-2"/>
        </w:rPr>
      </w:pPr>
    </w:p>
    <w:p w14:paraId="6E550C16" w14:textId="3B20372B" w:rsidR="00C02E69"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deletion.</w:t>
      </w:r>
    </w:p>
    <w:p w14:paraId="52166F63" w14:textId="28B126A1"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an inversion.</w:t>
      </w:r>
    </w:p>
    <w:p w14:paraId="2F23C4A8" w14:textId="1184827E"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duplication.</w:t>
      </w:r>
    </w:p>
    <w:p w14:paraId="238EE97A" w14:textId="72E0C39B" w:rsidR="00FB5DC3" w:rsidRPr="00384049" w:rsidRDefault="00FB5DC3"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 translocation.</w:t>
      </w:r>
    </w:p>
    <w:p w14:paraId="33BD0347" w14:textId="46532E65" w:rsidR="00FB5DC3" w:rsidRPr="00384049" w:rsidRDefault="00FB5DC3" w:rsidP="00FB5DC3">
      <w:pPr>
        <w:pStyle w:val="ListParagraph"/>
        <w:suppressAutoHyphens/>
        <w:spacing w:after="0"/>
        <w:ind w:left="1440"/>
        <w:rPr>
          <w:rFonts w:ascii="Arial" w:hAnsi="Arial" w:cs="Arial"/>
          <w:spacing w:val="-2"/>
        </w:rPr>
      </w:pPr>
    </w:p>
    <w:p w14:paraId="0027C2B8" w14:textId="77777777" w:rsidR="00FB5DC3" w:rsidRPr="00384049" w:rsidRDefault="00FB5DC3" w:rsidP="00FB5DC3">
      <w:pPr>
        <w:pStyle w:val="ListParagraph"/>
        <w:suppressAutoHyphens/>
        <w:spacing w:after="0"/>
        <w:ind w:left="1440"/>
        <w:rPr>
          <w:rFonts w:ascii="Arial" w:hAnsi="Arial" w:cs="Arial"/>
          <w:spacing w:val="-2"/>
        </w:rPr>
      </w:pPr>
    </w:p>
    <w:p w14:paraId="1DBE9C80" w14:textId="60E47585" w:rsidR="00FB5DC3" w:rsidRPr="00384049" w:rsidRDefault="00361D69"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Survival of the fittest occurs when the environment acts on the</w:t>
      </w:r>
      <w:r w:rsidR="00D12E8E" w:rsidRPr="00384049">
        <w:rPr>
          <w:rFonts w:ascii="Arial" w:hAnsi="Arial" w:cs="Arial"/>
          <w:spacing w:val="-2"/>
        </w:rPr>
        <w:t xml:space="preserve"> </w:t>
      </w:r>
      <w:r w:rsidRPr="00384049">
        <w:rPr>
          <w:rFonts w:ascii="Arial" w:hAnsi="Arial" w:cs="Arial"/>
          <w:spacing w:val="-2"/>
        </w:rPr>
        <w:t>individual</w:t>
      </w:r>
      <w:r w:rsidR="00D1120D">
        <w:rPr>
          <w:rFonts w:ascii="Arial" w:hAnsi="Arial" w:cs="Arial"/>
          <w:spacing w:val="-2"/>
        </w:rPr>
        <w:t>’</w:t>
      </w:r>
      <w:r w:rsidRPr="00384049">
        <w:rPr>
          <w:rFonts w:ascii="Arial" w:hAnsi="Arial" w:cs="Arial"/>
          <w:spacing w:val="-2"/>
        </w:rPr>
        <w:t>s</w:t>
      </w:r>
    </w:p>
    <w:p w14:paraId="578A717D" w14:textId="77777777" w:rsidR="00D572A7" w:rsidRPr="00384049" w:rsidRDefault="00D572A7" w:rsidP="00D572A7">
      <w:pPr>
        <w:pStyle w:val="ListParagraph"/>
        <w:suppressAutoHyphens/>
        <w:spacing w:after="0"/>
        <w:rPr>
          <w:rFonts w:ascii="Arial" w:hAnsi="Arial" w:cs="Arial"/>
          <w:spacing w:val="-2"/>
        </w:rPr>
      </w:pPr>
    </w:p>
    <w:p w14:paraId="0DEDED38" w14:textId="28FBDD04"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w:t>
      </w:r>
    </w:p>
    <w:p w14:paraId="615A9F85" w14:textId="191BFDBD"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allel</w:t>
      </w:r>
      <w:r w:rsidR="00361D69" w:rsidRPr="00384049">
        <w:rPr>
          <w:rFonts w:ascii="Arial" w:hAnsi="Arial" w:cs="Arial"/>
          <w:spacing w:val="-2"/>
        </w:rPr>
        <w:t>es</w:t>
      </w:r>
      <w:r w:rsidRPr="00384049">
        <w:rPr>
          <w:rFonts w:ascii="Arial" w:hAnsi="Arial" w:cs="Arial"/>
          <w:spacing w:val="-2"/>
        </w:rPr>
        <w:t>.</w:t>
      </w:r>
    </w:p>
    <w:p w14:paraId="7EF8B4B7" w14:textId="1DBDEA23" w:rsidR="00D572A7" w:rsidRPr="00384049" w:rsidRDefault="00D572A7"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phenotype.</w:t>
      </w:r>
    </w:p>
    <w:p w14:paraId="19CBFD8F" w14:textId="385146EB" w:rsidR="00D572A7" w:rsidRPr="00384049" w:rsidRDefault="00361D69"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genotype and phenotype.</w:t>
      </w:r>
    </w:p>
    <w:p w14:paraId="602F8C95" w14:textId="78029938" w:rsidR="009300B1" w:rsidRPr="00384049" w:rsidRDefault="009300B1" w:rsidP="009300B1">
      <w:pPr>
        <w:suppressAutoHyphens/>
        <w:spacing w:after="0"/>
        <w:rPr>
          <w:rFonts w:ascii="Arial" w:hAnsi="Arial" w:cs="Arial"/>
          <w:spacing w:val="-2"/>
        </w:rPr>
      </w:pPr>
    </w:p>
    <w:p w14:paraId="3B8D8AA6" w14:textId="22A65007" w:rsidR="009300B1" w:rsidRPr="00384049" w:rsidRDefault="009300B1" w:rsidP="009300B1">
      <w:pPr>
        <w:suppressAutoHyphens/>
        <w:spacing w:after="0"/>
        <w:rPr>
          <w:rFonts w:ascii="Arial" w:hAnsi="Arial" w:cs="Arial"/>
          <w:spacing w:val="-2"/>
        </w:rPr>
      </w:pPr>
      <w:r w:rsidRPr="00384049">
        <w:rPr>
          <w:rFonts w:ascii="Arial" w:hAnsi="Arial" w:cs="Arial"/>
          <w:spacing w:val="-2"/>
        </w:rPr>
        <w:t xml:space="preserve">Question </w:t>
      </w:r>
      <w:r w:rsidR="001762FA" w:rsidRPr="00384049">
        <w:rPr>
          <w:rFonts w:ascii="Arial" w:hAnsi="Arial" w:cs="Arial"/>
          <w:spacing w:val="-2"/>
        </w:rPr>
        <w:t>27</w:t>
      </w:r>
      <w:r w:rsidRPr="00384049">
        <w:rPr>
          <w:rFonts w:ascii="Arial" w:hAnsi="Arial" w:cs="Arial"/>
          <w:spacing w:val="-2"/>
        </w:rPr>
        <w:t xml:space="preserve"> refers to the diagram below that represents the theory of evolution by natural selection of a population for dark colouration.</w:t>
      </w:r>
    </w:p>
    <w:p w14:paraId="7DF253BF" w14:textId="1E27DEF1" w:rsidR="009300B1" w:rsidRPr="00384049" w:rsidRDefault="009300B1" w:rsidP="009300B1">
      <w:pPr>
        <w:suppressAutoHyphens/>
        <w:spacing w:after="0"/>
        <w:rPr>
          <w:rFonts w:ascii="Arial" w:hAnsi="Arial" w:cs="Arial"/>
          <w:spacing w:val="-2"/>
        </w:rPr>
      </w:pPr>
    </w:p>
    <w:p w14:paraId="7AA07F91" w14:textId="1C4AA631" w:rsidR="009300B1" w:rsidRPr="00384049" w:rsidRDefault="009300B1" w:rsidP="009300B1">
      <w:pPr>
        <w:suppressAutoHyphens/>
        <w:spacing w:after="0"/>
        <w:jc w:val="center"/>
        <w:rPr>
          <w:rFonts w:ascii="Arial" w:hAnsi="Arial" w:cs="Arial"/>
          <w:spacing w:val="-2"/>
        </w:rPr>
      </w:pPr>
      <w:r w:rsidRPr="00384049">
        <w:rPr>
          <w:rFonts w:ascii="Arial" w:hAnsi="Arial" w:cs="Arial"/>
          <w:noProof/>
          <w:spacing w:val="-2"/>
          <w:lang w:eastAsia="en-AU"/>
        </w:rPr>
        <w:drawing>
          <wp:inline distT="0" distB="0" distL="0" distR="0" wp14:anchorId="0E562B88" wp14:editId="5C390797">
            <wp:extent cx="1970415"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7038" cy="2389254"/>
                    </a:xfrm>
                    <a:prstGeom prst="rect">
                      <a:avLst/>
                    </a:prstGeom>
                    <a:noFill/>
                    <a:ln>
                      <a:noFill/>
                    </a:ln>
                  </pic:spPr>
                </pic:pic>
              </a:graphicData>
            </a:graphic>
          </wp:inline>
        </w:drawing>
      </w:r>
    </w:p>
    <w:p w14:paraId="76D65E12" w14:textId="77777777" w:rsidR="009300B1" w:rsidRPr="00384049" w:rsidRDefault="009300B1" w:rsidP="009300B1">
      <w:pPr>
        <w:suppressAutoHyphens/>
        <w:spacing w:after="0"/>
        <w:jc w:val="center"/>
        <w:rPr>
          <w:rFonts w:ascii="Arial" w:hAnsi="Arial" w:cs="Arial"/>
          <w:spacing w:val="-2"/>
        </w:rPr>
      </w:pPr>
    </w:p>
    <w:p w14:paraId="237A85E5" w14:textId="796DAB8A" w:rsidR="00D572A7" w:rsidRPr="00384049" w:rsidRDefault="009300B1" w:rsidP="0006463E">
      <w:pPr>
        <w:pStyle w:val="ListParagraph"/>
        <w:numPr>
          <w:ilvl w:val="0"/>
          <w:numId w:val="3"/>
        </w:numPr>
        <w:suppressAutoHyphens/>
        <w:spacing w:after="0"/>
        <w:rPr>
          <w:rFonts w:ascii="Arial" w:hAnsi="Arial" w:cs="Arial"/>
          <w:spacing w:val="-2"/>
        </w:rPr>
      </w:pPr>
      <w:r w:rsidRPr="00384049">
        <w:rPr>
          <w:rFonts w:ascii="Arial" w:hAnsi="Arial" w:cs="Arial"/>
          <w:spacing w:val="-2"/>
        </w:rPr>
        <w:t>Which of the following principles of evolution through natural selection does Step 2 of the diagram illustrate?</w:t>
      </w:r>
    </w:p>
    <w:p w14:paraId="7D999E1F" w14:textId="77777777" w:rsidR="009300B1" w:rsidRPr="00384049" w:rsidRDefault="009300B1" w:rsidP="009300B1">
      <w:pPr>
        <w:pStyle w:val="ListParagraph"/>
        <w:suppressAutoHyphens/>
        <w:spacing w:after="0"/>
        <w:rPr>
          <w:rFonts w:ascii="Arial" w:hAnsi="Arial" w:cs="Arial"/>
          <w:spacing w:val="-2"/>
        </w:rPr>
      </w:pPr>
    </w:p>
    <w:p w14:paraId="2901DDA5" w14:textId="5BEEB681"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Survival of the fittest occurs, where better suited individuals survive</w:t>
      </w:r>
      <w:r w:rsidR="00C260CC" w:rsidRPr="00384049">
        <w:rPr>
          <w:rFonts w:ascii="Arial" w:hAnsi="Arial" w:cs="Arial"/>
          <w:spacing w:val="-2"/>
        </w:rPr>
        <w:t>.</w:t>
      </w:r>
    </w:p>
    <w:p w14:paraId="27AF9000" w14:textId="59CCC867"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Favourable characteristics are passed onto the next generation</w:t>
      </w:r>
      <w:r w:rsidR="00C260CC" w:rsidRPr="00384049">
        <w:rPr>
          <w:rFonts w:ascii="Arial" w:hAnsi="Arial" w:cs="Arial"/>
          <w:spacing w:val="-2"/>
        </w:rPr>
        <w:t>.</w:t>
      </w:r>
    </w:p>
    <w:p w14:paraId="31953D3A" w14:textId="51734FD1"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There is variation of characteristics within a species</w:t>
      </w:r>
      <w:r w:rsidR="00C260CC" w:rsidRPr="00384049">
        <w:rPr>
          <w:rFonts w:ascii="Arial" w:hAnsi="Arial" w:cs="Arial"/>
          <w:spacing w:val="-2"/>
        </w:rPr>
        <w:t>.</w:t>
      </w:r>
    </w:p>
    <w:p w14:paraId="6435403F" w14:textId="1951347D" w:rsidR="009300B1" w:rsidRPr="00384049" w:rsidRDefault="009300B1" w:rsidP="0006463E">
      <w:pPr>
        <w:pStyle w:val="ListParagraph"/>
        <w:numPr>
          <w:ilvl w:val="1"/>
          <w:numId w:val="3"/>
        </w:numPr>
        <w:suppressAutoHyphens/>
        <w:spacing w:after="0"/>
        <w:rPr>
          <w:rFonts w:ascii="Arial" w:hAnsi="Arial" w:cs="Arial"/>
          <w:spacing w:val="-2"/>
        </w:rPr>
      </w:pPr>
      <w:r w:rsidRPr="00384049">
        <w:rPr>
          <w:rFonts w:ascii="Arial" w:hAnsi="Arial" w:cs="Arial"/>
          <w:spacing w:val="-2"/>
        </w:rPr>
        <w:t>More offspring of a species are produced than can be supported</w:t>
      </w:r>
      <w:r w:rsidR="00C260CC" w:rsidRPr="00384049">
        <w:rPr>
          <w:rFonts w:ascii="Arial" w:hAnsi="Arial" w:cs="Arial"/>
          <w:spacing w:val="-2"/>
        </w:rPr>
        <w:t>.</w:t>
      </w:r>
    </w:p>
    <w:p w14:paraId="5ABE0DE2" w14:textId="3E9B5189" w:rsidR="009300B1" w:rsidRPr="00384049" w:rsidRDefault="009300B1" w:rsidP="009300B1">
      <w:pPr>
        <w:pStyle w:val="ListParagraph"/>
        <w:suppressAutoHyphens/>
        <w:spacing w:after="0"/>
        <w:ind w:left="1440"/>
        <w:rPr>
          <w:rFonts w:ascii="Arial" w:hAnsi="Arial" w:cs="Arial"/>
          <w:spacing w:val="-2"/>
        </w:rPr>
      </w:pPr>
    </w:p>
    <w:p w14:paraId="6793D37A" w14:textId="77777777" w:rsidR="009300B1" w:rsidRPr="00384049" w:rsidRDefault="009300B1" w:rsidP="009300B1">
      <w:pPr>
        <w:pStyle w:val="ListParagraph"/>
        <w:suppressAutoHyphens/>
        <w:spacing w:after="0"/>
        <w:ind w:left="1440"/>
        <w:rPr>
          <w:rFonts w:ascii="Arial" w:hAnsi="Arial" w:cs="Arial"/>
          <w:spacing w:val="-2"/>
        </w:rPr>
      </w:pPr>
    </w:p>
    <w:p w14:paraId="37E51B9C" w14:textId="092B67B6"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 xml:space="preserve">Question </w:t>
      </w:r>
      <w:r>
        <w:rPr>
          <w:rFonts w:ascii="Arial" w:hAnsi="Arial" w:cs="Goudy Old Style"/>
          <w:color w:val="000000"/>
        </w:rPr>
        <w:t>2</w:t>
      </w:r>
      <w:r w:rsidRPr="004F5441">
        <w:rPr>
          <w:rFonts w:ascii="Arial" w:hAnsi="Arial" w:cs="Goudy Old Style"/>
          <w:color w:val="000000"/>
        </w:rPr>
        <w:t>8 refers the diagrams below.</w:t>
      </w:r>
    </w:p>
    <w:p w14:paraId="6B60FFEB"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0346C8D2" w14:textId="77777777" w:rsidR="00875151" w:rsidRPr="004F5441" w:rsidRDefault="00875151" w:rsidP="00875151">
      <w:pPr>
        <w:tabs>
          <w:tab w:val="left" w:pos="709"/>
          <w:tab w:val="right" w:pos="1134"/>
        </w:tabs>
        <w:spacing w:after="120" w:line="276" w:lineRule="auto"/>
        <w:rPr>
          <w:rFonts w:ascii="Arial" w:hAnsi="Arial" w:cs="Goudy Old Style"/>
          <w:color w:val="000000"/>
        </w:rPr>
      </w:pPr>
      <w:r w:rsidRPr="004F5441">
        <w:rPr>
          <w:rFonts w:ascii="Arial" w:hAnsi="Arial" w:cs="Goudy Old Style"/>
          <w:noProof/>
          <w:color w:val="000000"/>
          <w:lang w:eastAsia="en-AU"/>
        </w:rPr>
        <w:drawing>
          <wp:inline distT="0" distB="0" distL="0" distR="0" wp14:anchorId="6AE21AE9" wp14:editId="7F2F44CB">
            <wp:extent cx="3232298" cy="1107374"/>
            <wp:effectExtent l="0" t="0" r="6350" b="0"/>
            <wp:docPr id="22" name="Picture 22" descr="C:\Users\alanak\Downloads\FMIB_51869_Blindfish_of_the_Mammoth_Cave,_Amblyopsis_spelaeus_(De_Kay),_Mammoth_Cave,_Kentuc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ak\Downloads\FMIB_51869_Blindfish_of_the_Mammoth_Cave,_Amblyopsis_spelaeus_(De_Kay),_Mammoth_Cave,_Kentucky.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1871" cy="1110654"/>
                    </a:xfrm>
                    <a:prstGeom prst="rect">
                      <a:avLst/>
                    </a:prstGeom>
                    <a:noFill/>
                    <a:ln>
                      <a:noFill/>
                    </a:ln>
                  </pic:spPr>
                </pic:pic>
              </a:graphicData>
            </a:graphic>
          </wp:inline>
        </w:drawing>
      </w:r>
      <w:r w:rsidRPr="004F5441">
        <w:rPr>
          <w:noProof/>
          <w:lang w:eastAsia="en-AU"/>
        </w:rPr>
        <w:drawing>
          <wp:inline distT="0" distB="0" distL="0" distR="0" wp14:anchorId="536F0C2B" wp14:editId="6632A12A">
            <wp:extent cx="1802648" cy="1070989"/>
            <wp:effectExtent l="0" t="0" r="7620" b="0"/>
            <wp:docPr id="23" name="Picture 23" descr="File:FMIB 51388 Top Minnow Gambusia affinis 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FMIB 51388 Top Minnow Gambusia affinis Male.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0771" cy="1105521"/>
                    </a:xfrm>
                    <a:prstGeom prst="rect">
                      <a:avLst/>
                    </a:prstGeom>
                    <a:noFill/>
                    <a:ln>
                      <a:noFill/>
                    </a:ln>
                  </pic:spPr>
                </pic:pic>
              </a:graphicData>
            </a:graphic>
          </wp:inline>
        </w:drawing>
      </w:r>
    </w:p>
    <w:p w14:paraId="4D92C9E0" w14:textId="77777777" w:rsidR="00875151" w:rsidRPr="004F5441" w:rsidRDefault="00875151" w:rsidP="00875151">
      <w:pPr>
        <w:tabs>
          <w:tab w:val="left" w:pos="709"/>
          <w:tab w:val="right" w:pos="1134"/>
        </w:tabs>
        <w:spacing w:after="120" w:line="276" w:lineRule="auto"/>
        <w:rPr>
          <w:rFonts w:ascii="Arial" w:hAnsi="Arial" w:cs="Goudy Old Style"/>
          <w:color w:val="000000"/>
        </w:rPr>
      </w:pPr>
    </w:p>
    <w:p w14:paraId="135768F4" w14:textId="7B597181" w:rsidR="00875151" w:rsidRPr="00875151" w:rsidRDefault="00875151" w:rsidP="0006463E">
      <w:pPr>
        <w:pStyle w:val="ListParagraph"/>
        <w:numPr>
          <w:ilvl w:val="0"/>
          <w:numId w:val="14"/>
        </w:numPr>
        <w:tabs>
          <w:tab w:val="left" w:pos="709"/>
          <w:tab w:val="right" w:pos="1134"/>
        </w:tabs>
        <w:spacing w:after="120" w:line="276" w:lineRule="auto"/>
        <w:rPr>
          <w:rFonts w:ascii="Arial" w:hAnsi="Arial" w:cs="Goudy Old Style"/>
          <w:color w:val="000000"/>
        </w:rPr>
      </w:pPr>
      <w:r w:rsidRPr="00875151">
        <w:rPr>
          <w:rFonts w:ascii="Arial" w:hAnsi="Arial" w:cs="Goudy Old Style"/>
          <w:color w:val="000000"/>
        </w:rPr>
        <w:t>The Cave Fish and the Minnow are related species, but the cave fish is blind. What type of comparative study is best represented by this example?</w:t>
      </w:r>
    </w:p>
    <w:p w14:paraId="1B620334" w14:textId="77777777" w:rsidR="00875151" w:rsidRPr="004F5441" w:rsidRDefault="00875151" w:rsidP="00875151">
      <w:pPr>
        <w:pStyle w:val="ListParagraph"/>
        <w:tabs>
          <w:tab w:val="left" w:pos="709"/>
          <w:tab w:val="right" w:pos="1134"/>
        </w:tabs>
        <w:spacing w:after="120" w:line="276" w:lineRule="auto"/>
        <w:rPr>
          <w:rFonts w:ascii="Arial" w:hAnsi="Arial" w:cs="Goudy Old Style"/>
          <w:color w:val="000000"/>
        </w:rPr>
      </w:pPr>
    </w:p>
    <w:p w14:paraId="1A219BF6"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Embryology</w:t>
      </w:r>
    </w:p>
    <w:p w14:paraId="1668FD71"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Homologous Structures</w:t>
      </w:r>
    </w:p>
    <w:p w14:paraId="54CFA00E"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Vestigial Organs</w:t>
      </w:r>
    </w:p>
    <w:p w14:paraId="3C3C2848" w14:textId="77777777" w:rsidR="00875151" w:rsidRPr="004F5441" w:rsidRDefault="00875151" w:rsidP="0006463E">
      <w:pPr>
        <w:pStyle w:val="ListParagraph"/>
        <w:numPr>
          <w:ilvl w:val="1"/>
          <w:numId w:val="3"/>
        </w:numPr>
        <w:tabs>
          <w:tab w:val="left" w:pos="709"/>
          <w:tab w:val="right" w:pos="1134"/>
        </w:tabs>
        <w:spacing w:after="120" w:line="276" w:lineRule="auto"/>
        <w:rPr>
          <w:rFonts w:ascii="Arial" w:hAnsi="Arial" w:cs="Goudy Old Style"/>
          <w:color w:val="000000"/>
        </w:rPr>
      </w:pPr>
      <w:r w:rsidRPr="004F5441">
        <w:rPr>
          <w:rFonts w:ascii="Arial" w:hAnsi="Arial" w:cs="Goudy Old Style"/>
          <w:color w:val="000000"/>
        </w:rPr>
        <w:t>Comparative Anatomy</w:t>
      </w:r>
    </w:p>
    <w:p w14:paraId="41C780B5" w14:textId="181010CA" w:rsidR="009300B1" w:rsidRDefault="009300B1" w:rsidP="009300B1">
      <w:pPr>
        <w:pStyle w:val="ListParagraph"/>
        <w:suppressAutoHyphens/>
        <w:spacing w:after="0"/>
        <w:ind w:left="1440"/>
        <w:rPr>
          <w:rFonts w:ascii="Arial" w:hAnsi="Arial" w:cs="Arial"/>
          <w:spacing w:val="-2"/>
        </w:rPr>
      </w:pPr>
    </w:p>
    <w:p w14:paraId="3CF2570A" w14:textId="77777777" w:rsidR="00274A79" w:rsidRDefault="00274A79" w:rsidP="009300B1">
      <w:pPr>
        <w:pStyle w:val="ListParagraph"/>
        <w:suppressAutoHyphens/>
        <w:spacing w:after="0"/>
        <w:ind w:left="1440"/>
        <w:rPr>
          <w:rFonts w:ascii="Arial" w:hAnsi="Arial" w:cs="Arial"/>
          <w:spacing w:val="-2"/>
        </w:rPr>
      </w:pPr>
    </w:p>
    <w:p w14:paraId="3801FF7D" w14:textId="77777777" w:rsidR="00274A79" w:rsidRPr="00384049" w:rsidRDefault="00274A79" w:rsidP="009300B1">
      <w:pPr>
        <w:pStyle w:val="ListParagraph"/>
        <w:suppressAutoHyphens/>
        <w:spacing w:after="0"/>
        <w:ind w:left="1440"/>
        <w:rPr>
          <w:rFonts w:ascii="Arial" w:hAnsi="Arial" w:cs="Arial"/>
          <w:spacing w:val="-2"/>
        </w:rPr>
      </w:pPr>
    </w:p>
    <w:p w14:paraId="3B60DF30" w14:textId="77777777" w:rsidR="009300B1" w:rsidRPr="00384049" w:rsidRDefault="009300B1" w:rsidP="009300B1">
      <w:pPr>
        <w:pStyle w:val="ListParagraph"/>
        <w:suppressAutoHyphens/>
        <w:spacing w:after="0"/>
        <w:ind w:left="1440"/>
        <w:rPr>
          <w:rFonts w:ascii="Arial" w:hAnsi="Arial" w:cs="Arial"/>
          <w:spacing w:val="-2"/>
        </w:rPr>
      </w:pPr>
    </w:p>
    <w:p w14:paraId="6A10EEA1" w14:textId="10E12FE3" w:rsidR="009300B1" w:rsidRPr="00875151" w:rsidRDefault="00C260CC" w:rsidP="0006463E">
      <w:pPr>
        <w:pStyle w:val="ListParagraph"/>
        <w:numPr>
          <w:ilvl w:val="0"/>
          <w:numId w:val="14"/>
        </w:numPr>
        <w:suppressAutoHyphens/>
        <w:spacing w:after="0"/>
        <w:rPr>
          <w:rFonts w:ascii="Arial" w:hAnsi="Arial" w:cs="Arial"/>
          <w:spacing w:val="-2"/>
        </w:rPr>
      </w:pPr>
      <w:r w:rsidRPr="00875151">
        <w:rPr>
          <w:rFonts w:ascii="Arial" w:hAnsi="Arial" w:cs="Arial"/>
          <w:spacing w:val="-2"/>
        </w:rPr>
        <w:lastRenderedPageBreak/>
        <w:t>The h</w:t>
      </w:r>
      <w:r w:rsidR="0036586B" w:rsidRPr="00875151">
        <w:rPr>
          <w:rFonts w:ascii="Arial" w:hAnsi="Arial" w:cs="Arial"/>
          <w:spacing w:val="-2"/>
        </w:rPr>
        <w:t>eights</w:t>
      </w:r>
      <w:r w:rsidRPr="00875151">
        <w:rPr>
          <w:rFonts w:ascii="Arial" w:hAnsi="Arial" w:cs="Arial"/>
          <w:spacing w:val="-2"/>
        </w:rPr>
        <w:t xml:space="preserve"> of the </w:t>
      </w:r>
      <w:r w:rsidR="00BC5AC3">
        <w:rPr>
          <w:rFonts w:ascii="Arial" w:hAnsi="Arial" w:cs="Arial"/>
          <w:spacing w:val="-2"/>
        </w:rPr>
        <w:t>11</w:t>
      </w:r>
      <w:r w:rsidR="0036586B" w:rsidRPr="00875151">
        <w:rPr>
          <w:rFonts w:ascii="Arial" w:hAnsi="Arial" w:cs="Arial"/>
          <w:spacing w:val="-2"/>
        </w:rPr>
        <w:t xml:space="preserve"> students in the class were measured in centimetres and are shown below.</w:t>
      </w:r>
    </w:p>
    <w:p w14:paraId="52203D2C" w14:textId="0B63059F" w:rsidR="0036586B" w:rsidRPr="00384049" w:rsidRDefault="0036586B" w:rsidP="0036586B">
      <w:pPr>
        <w:pStyle w:val="ListParagraph"/>
        <w:suppressAutoHyphens/>
        <w:spacing w:after="0"/>
        <w:rPr>
          <w:rFonts w:ascii="Arial" w:hAnsi="Arial" w:cs="Arial"/>
          <w:spacing w:val="-2"/>
        </w:rPr>
      </w:pPr>
    </w:p>
    <w:p w14:paraId="70DB67BF" w14:textId="5DCA9409" w:rsidR="0036586B" w:rsidRPr="00384049" w:rsidRDefault="0036586B" w:rsidP="0036586B">
      <w:pPr>
        <w:pStyle w:val="ListParagraph"/>
        <w:suppressAutoHyphens/>
        <w:spacing w:after="0"/>
        <w:jc w:val="center"/>
        <w:rPr>
          <w:rFonts w:ascii="Arial" w:hAnsi="Arial" w:cs="Arial"/>
          <w:spacing w:val="-2"/>
        </w:rPr>
      </w:pPr>
      <w:r w:rsidRPr="00384049">
        <w:rPr>
          <w:rFonts w:ascii="Arial" w:hAnsi="Arial" w:cs="Arial"/>
          <w:spacing w:val="-2"/>
        </w:rPr>
        <w:t xml:space="preserve">134 </w:t>
      </w:r>
      <w:r w:rsidRPr="00384049">
        <w:rPr>
          <w:rFonts w:ascii="Arial" w:hAnsi="Arial" w:cs="Arial"/>
          <w:spacing w:val="-2"/>
        </w:rPr>
        <w:tab/>
        <w:t>135</w:t>
      </w:r>
      <w:r w:rsidRPr="00384049">
        <w:rPr>
          <w:rFonts w:ascii="Arial" w:hAnsi="Arial" w:cs="Arial"/>
          <w:spacing w:val="-2"/>
        </w:rPr>
        <w:tab/>
        <w:t>124</w:t>
      </w:r>
      <w:r w:rsidRPr="00384049">
        <w:rPr>
          <w:rFonts w:ascii="Arial" w:hAnsi="Arial" w:cs="Arial"/>
          <w:spacing w:val="-2"/>
        </w:rPr>
        <w:tab/>
        <w:t>138</w:t>
      </w:r>
      <w:r w:rsidRPr="00384049">
        <w:rPr>
          <w:rFonts w:ascii="Arial" w:hAnsi="Arial" w:cs="Arial"/>
          <w:spacing w:val="-2"/>
        </w:rPr>
        <w:tab/>
        <w:t>142</w:t>
      </w:r>
      <w:r w:rsidRPr="00384049">
        <w:rPr>
          <w:rFonts w:ascii="Arial" w:hAnsi="Arial" w:cs="Arial"/>
          <w:spacing w:val="-2"/>
        </w:rPr>
        <w:tab/>
        <w:t>129</w:t>
      </w:r>
      <w:r w:rsidRPr="00384049">
        <w:rPr>
          <w:rFonts w:ascii="Arial" w:hAnsi="Arial" w:cs="Arial"/>
          <w:spacing w:val="-2"/>
        </w:rPr>
        <w:tab/>
        <w:t>131</w:t>
      </w:r>
      <w:r w:rsidRPr="00384049">
        <w:rPr>
          <w:rFonts w:ascii="Arial" w:hAnsi="Arial" w:cs="Arial"/>
          <w:spacing w:val="-2"/>
        </w:rPr>
        <w:tab/>
        <w:t>128</w:t>
      </w:r>
      <w:r w:rsidRPr="00384049">
        <w:rPr>
          <w:rFonts w:ascii="Arial" w:hAnsi="Arial" w:cs="Arial"/>
          <w:spacing w:val="-2"/>
        </w:rPr>
        <w:tab/>
        <w:t>124</w:t>
      </w:r>
      <w:r w:rsidRPr="00384049">
        <w:rPr>
          <w:rFonts w:ascii="Arial" w:hAnsi="Arial" w:cs="Arial"/>
          <w:spacing w:val="-2"/>
        </w:rPr>
        <w:tab/>
        <w:t>133</w:t>
      </w:r>
      <w:r w:rsidRPr="00384049">
        <w:rPr>
          <w:rFonts w:ascii="Arial" w:hAnsi="Arial" w:cs="Arial"/>
          <w:spacing w:val="-2"/>
        </w:rPr>
        <w:tab/>
        <w:t>127</w:t>
      </w:r>
    </w:p>
    <w:p w14:paraId="7F425F20" w14:textId="20FBCE07" w:rsidR="0036586B" w:rsidRPr="00384049" w:rsidRDefault="0036586B" w:rsidP="0036586B">
      <w:pPr>
        <w:pStyle w:val="ListParagraph"/>
        <w:suppressAutoHyphens/>
        <w:spacing w:after="0"/>
        <w:rPr>
          <w:rFonts w:ascii="Arial" w:hAnsi="Arial" w:cs="Arial"/>
          <w:spacing w:val="-2"/>
        </w:rPr>
      </w:pPr>
    </w:p>
    <w:p w14:paraId="771BA12E" w14:textId="0E0BD8EA" w:rsidR="0036586B" w:rsidRPr="00384049" w:rsidRDefault="0036586B" w:rsidP="0036586B">
      <w:pPr>
        <w:pStyle w:val="ListParagraph"/>
        <w:suppressAutoHyphens/>
        <w:spacing w:after="0"/>
        <w:rPr>
          <w:rFonts w:ascii="Arial" w:hAnsi="Arial" w:cs="Arial"/>
          <w:spacing w:val="-2"/>
        </w:rPr>
      </w:pPr>
      <w:r w:rsidRPr="00384049">
        <w:rPr>
          <w:rFonts w:ascii="Arial" w:hAnsi="Arial" w:cs="Arial"/>
          <w:spacing w:val="-2"/>
        </w:rPr>
        <w:t>The measurement of 129</w:t>
      </w:r>
      <w:r w:rsidR="00C260CC" w:rsidRPr="00384049">
        <w:rPr>
          <w:rFonts w:ascii="Arial" w:hAnsi="Arial" w:cs="Arial"/>
          <w:spacing w:val="-2"/>
        </w:rPr>
        <w:t xml:space="preserve"> </w:t>
      </w:r>
      <w:r w:rsidRPr="00384049">
        <w:rPr>
          <w:rFonts w:ascii="Arial" w:hAnsi="Arial" w:cs="Arial"/>
          <w:spacing w:val="-2"/>
        </w:rPr>
        <w:t>cm best represents the</w:t>
      </w:r>
    </w:p>
    <w:p w14:paraId="42AC46E0" w14:textId="06D2524B" w:rsidR="0036586B" w:rsidRPr="00384049" w:rsidRDefault="0036586B" w:rsidP="0036586B">
      <w:pPr>
        <w:pStyle w:val="ListParagraph"/>
        <w:suppressAutoHyphens/>
        <w:spacing w:after="0"/>
        <w:rPr>
          <w:rFonts w:ascii="Arial" w:hAnsi="Arial" w:cs="Arial"/>
          <w:spacing w:val="-2"/>
        </w:rPr>
      </w:pPr>
    </w:p>
    <w:p w14:paraId="512056B3" w14:textId="0D490015"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mean.</w:t>
      </w:r>
    </w:p>
    <w:p w14:paraId="4494EF35" w14:textId="27533558"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mode.</w:t>
      </w:r>
    </w:p>
    <w:p w14:paraId="3E3226D8" w14:textId="76A890A3" w:rsidR="0036586B" w:rsidRPr="00384049"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median.</w:t>
      </w:r>
    </w:p>
    <w:p w14:paraId="54917DB6" w14:textId="7082B86F" w:rsidR="0036586B" w:rsidRDefault="0036586B" w:rsidP="0006463E">
      <w:pPr>
        <w:pStyle w:val="ListParagraph"/>
        <w:numPr>
          <w:ilvl w:val="0"/>
          <w:numId w:val="13"/>
        </w:numPr>
        <w:suppressAutoHyphens/>
        <w:spacing w:after="0"/>
        <w:ind w:left="1418"/>
        <w:rPr>
          <w:rFonts w:ascii="Arial" w:hAnsi="Arial" w:cs="Arial"/>
          <w:spacing w:val="-2"/>
        </w:rPr>
      </w:pPr>
      <w:r w:rsidRPr="00384049">
        <w:rPr>
          <w:rFonts w:ascii="Arial" w:hAnsi="Arial" w:cs="Arial"/>
          <w:spacing w:val="-2"/>
        </w:rPr>
        <w:t>range.</w:t>
      </w:r>
    </w:p>
    <w:p w14:paraId="05C297C6" w14:textId="77777777" w:rsidR="00274A79" w:rsidRPr="00384049" w:rsidRDefault="00274A79" w:rsidP="00E853EA">
      <w:pPr>
        <w:pStyle w:val="ListParagraph"/>
        <w:suppressAutoHyphens/>
        <w:spacing w:after="0"/>
        <w:ind w:left="1418"/>
        <w:rPr>
          <w:rFonts w:ascii="Arial" w:hAnsi="Arial" w:cs="Arial"/>
          <w:spacing w:val="-2"/>
        </w:rPr>
      </w:pPr>
    </w:p>
    <w:p w14:paraId="3D3F4A77" w14:textId="77777777" w:rsidR="00E853EA" w:rsidRDefault="00E853EA" w:rsidP="0036586B">
      <w:pPr>
        <w:suppressAutoHyphens/>
        <w:spacing w:after="0"/>
        <w:rPr>
          <w:rFonts w:ascii="Arial" w:hAnsi="Arial" w:cs="Arial"/>
          <w:spacing w:val="-2"/>
        </w:rPr>
      </w:pPr>
    </w:p>
    <w:p w14:paraId="61EA7AD3" w14:textId="4BD15F7B" w:rsidR="0036586B" w:rsidRPr="00384049" w:rsidRDefault="0036586B" w:rsidP="0036586B">
      <w:pPr>
        <w:suppressAutoHyphens/>
        <w:spacing w:after="0"/>
        <w:rPr>
          <w:rFonts w:ascii="Arial" w:hAnsi="Arial" w:cs="Arial"/>
          <w:spacing w:val="-2"/>
        </w:rPr>
      </w:pPr>
      <w:r w:rsidRPr="00384049">
        <w:rPr>
          <w:rFonts w:ascii="Arial" w:hAnsi="Arial" w:cs="Arial"/>
          <w:spacing w:val="-2"/>
        </w:rPr>
        <w:t>Question 30 refers to the diagram below.</w:t>
      </w:r>
    </w:p>
    <w:p w14:paraId="3A48D56A" w14:textId="187B131B" w:rsidR="0036586B" w:rsidRPr="00384049" w:rsidRDefault="0036586B" w:rsidP="0036586B">
      <w:pPr>
        <w:suppressAutoHyphens/>
        <w:spacing w:after="0"/>
        <w:rPr>
          <w:rFonts w:ascii="Arial" w:hAnsi="Arial" w:cs="Arial"/>
          <w:spacing w:val="-2"/>
        </w:rPr>
      </w:pPr>
    </w:p>
    <w:p w14:paraId="4498C3CE" w14:textId="7EBF4165" w:rsidR="0036586B" w:rsidRPr="00384049" w:rsidRDefault="005A514B" w:rsidP="0036586B">
      <w:pPr>
        <w:suppressAutoHyphens/>
        <w:spacing w:after="0"/>
        <w:jc w:val="center"/>
        <w:rPr>
          <w:rFonts w:ascii="Arial" w:hAnsi="Arial" w:cs="Arial"/>
          <w:spacing w:val="-2"/>
        </w:rPr>
      </w:pPr>
      <w:r w:rsidRPr="00384049">
        <w:rPr>
          <w:noProof/>
          <w:lang w:eastAsia="en-AU"/>
        </w:rPr>
        <w:drawing>
          <wp:inline distT="0" distB="0" distL="0" distR="0" wp14:anchorId="7D19F773" wp14:editId="1CC19020">
            <wp:extent cx="4210050" cy="2347103"/>
            <wp:effectExtent l="0" t="0" r="0" b="0"/>
            <wp:docPr id="18" name="Picture 18" descr="File:Chopping t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hopping too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8330" cy="2351719"/>
                    </a:xfrm>
                    <a:prstGeom prst="rect">
                      <a:avLst/>
                    </a:prstGeom>
                    <a:noFill/>
                    <a:ln>
                      <a:noFill/>
                    </a:ln>
                  </pic:spPr>
                </pic:pic>
              </a:graphicData>
            </a:graphic>
          </wp:inline>
        </w:drawing>
      </w:r>
    </w:p>
    <w:p w14:paraId="795E2635" w14:textId="0566CA4C" w:rsidR="0036586B" w:rsidRPr="00384049" w:rsidRDefault="0036586B" w:rsidP="0036586B">
      <w:pPr>
        <w:suppressAutoHyphens/>
        <w:spacing w:after="0"/>
        <w:rPr>
          <w:rFonts w:ascii="Arial" w:hAnsi="Arial" w:cs="Arial"/>
          <w:spacing w:val="-2"/>
        </w:rPr>
      </w:pPr>
    </w:p>
    <w:p w14:paraId="4A5996BD" w14:textId="7C6838B8" w:rsidR="0036586B" w:rsidRPr="00384049" w:rsidRDefault="0036586B" w:rsidP="0006463E">
      <w:pPr>
        <w:pStyle w:val="ListParagraph"/>
        <w:numPr>
          <w:ilvl w:val="0"/>
          <w:numId w:val="14"/>
        </w:numPr>
        <w:suppressAutoHyphens/>
        <w:spacing w:after="0"/>
        <w:rPr>
          <w:rFonts w:ascii="Arial" w:hAnsi="Arial" w:cs="Arial"/>
          <w:spacing w:val="-2"/>
        </w:rPr>
      </w:pPr>
      <w:r w:rsidRPr="00384049">
        <w:rPr>
          <w:rFonts w:ascii="Arial" w:hAnsi="Arial" w:cs="Arial"/>
          <w:spacing w:val="-2"/>
        </w:rPr>
        <w:t xml:space="preserve">The tool shown above is most likely associated with </w:t>
      </w:r>
    </w:p>
    <w:p w14:paraId="6C72D38D" w14:textId="77777777" w:rsidR="0036586B" w:rsidRPr="00384049" w:rsidRDefault="0036586B" w:rsidP="0036586B">
      <w:pPr>
        <w:pStyle w:val="ListParagraph"/>
        <w:suppressAutoHyphens/>
        <w:spacing w:after="0"/>
        <w:rPr>
          <w:rFonts w:ascii="Arial" w:hAnsi="Arial" w:cs="Arial"/>
          <w:spacing w:val="-2"/>
        </w:rPr>
      </w:pPr>
    </w:p>
    <w:p w14:paraId="140339DF" w14:textId="3C849E89" w:rsidR="0036586B" w:rsidRPr="00384049" w:rsidRDefault="00C260CC"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neandertha</w:t>
      </w:r>
      <w:r w:rsidR="0036586B" w:rsidRPr="00384049">
        <w:rPr>
          <w:rFonts w:ascii="Arial" w:hAnsi="Arial" w:cs="Arial"/>
          <w:i/>
          <w:spacing w:val="-2"/>
        </w:rPr>
        <w:t>lensis.</w:t>
      </w:r>
    </w:p>
    <w:p w14:paraId="1B057A32" w14:textId="481C615C" w:rsidR="008A332D" w:rsidRPr="00384049" w:rsidRDefault="008A332D"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sapiens.</w:t>
      </w:r>
    </w:p>
    <w:p w14:paraId="2C580C5A" w14:textId="78BD8E35" w:rsidR="0036586B" w:rsidRPr="00384049" w:rsidRDefault="0036586B"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erectus.</w:t>
      </w:r>
    </w:p>
    <w:p w14:paraId="7F54F730" w14:textId="0DAEC77A" w:rsidR="0036586B" w:rsidRPr="00384049" w:rsidRDefault="008A332D" w:rsidP="0006463E">
      <w:pPr>
        <w:pStyle w:val="ListParagraph"/>
        <w:numPr>
          <w:ilvl w:val="1"/>
          <w:numId w:val="14"/>
        </w:numPr>
        <w:suppressAutoHyphens/>
        <w:spacing w:after="0"/>
        <w:rPr>
          <w:rFonts w:ascii="Arial" w:hAnsi="Arial" w:cs="Arial"/>
          <w:spacing w:val="-2"/>
        </w:rPr>
      </w:pPr>
      <w:r w:rsidRPr="00384049">
        <w:rPr>
          <w:rFonts w:ascii="Arial" w:hAnsi="Arial" w:cs="Arial"/>
          <w:i/>
          <w:spacing w:val="-2"/>
        </w:rPr>
        <w:t>Homo habilis.</w:t>
      </w:r>
    </w:p>
    <w:p w14:paraId="14B2E918" w14:textId="77777777" w:rsidR="0036586B" w:rsidRPr="009300B1" w:rsidRDefault="0036586B" w:rsidP="0036586B">
      <w:pPr>
        <w:pStyle w:val="ListParagraph"/>
        <w:suppressAutoHyphens/>
        <w:spacing w:after="0"/>
        <w:rPr>
          <w:rFonts w:ascii="Arial" w:hAnsi="Arial" w:cs="Arial"/>
          <w:spacing w:val="-2"/>
        </w:rPr>
      </w:pPr>
    </w:p>
    <w:p w14:paraId="2E423363" w14:textId="2786E2A1" w:rsidR="001B5650" w:rsidRDefault="001B5650" w:rsidP="005B5065">
      <w:pPr>
        <w:suppressAutoHyphens/>
        <w:spacing w:after="0"/>
        <w:ind w:left="720" w:hanging="720"/>
        <w:rPr>
          <w:rFonts w:ascii="Arial" w:hAnsi="Arial" w:cs="Arial"/>
          <w:spacing w:val="-2"/>
        </w:rPr>
      </w:pPr>
    </w:p>
    <w:p w14:paraId="7CB0FD9F" w14:textId="3A5A33F5" w:rsidR="008A332D" w:rsidRDefault="008A332D" w:rsidP="005B5065">
      <w:pPr>
        <w:suppressAutoHyphens/>
        <w:spacing w:after="0"/>
        <w:ind w:left="720" w:hanging="720"/>
        <w:rPr>
          <w:rFonts w:ascii="Arial" w:hAnsi="Arial" w:cs="Arial"/>
          <w:spacing w:val="-2"/>
        </w:rPr>
      </w:pPr>
    </w:p>
    <w:p w14:paraId="318806FC" w14:textId="79AF4F91" w:rsidR="008A332D" w:rsidRDefault="008A332D" w:rsidP="005B5065">
      <w:pPr>
        <w:suppressAutoHyphens/>
        <w:spacing w:after="0"/>
        <w:ind w:left="720" w:hanging="720"/>
        <w:rPr>
          <w:rFonts w:ascii="Arial" w:hAnsi="Arial" w:cs="Arial"/>
          <w:spacing w:val="-2"/>
        </w:rPr>
      </w:pPr>
    </w:p>
    <w:p w14:paraId="558C6CFA" w14:textId="09B5EEEF" w:rsidR="008A332D" w:rsidRDefault="008A332D" w:rsidP="005B5065">
      <w:pPr>
        <w:suppressAutoHyphens/>
        <w:spacing w:after="0"/>
        <w:ind w:left="720" w:hanging="720"/>
        <w:rPr>
          <w:rFonts w:ascii="Arial" w:hAnsi="Arial" w:cs="Arial"/>
          <w:spacing w:val="-2"/>
        </w:rPr>
      </w:pPr>
    </w:p>
    <w:p w14:paraId="239BF056" w14:textId="6F4013B3" w:rsidR="008A332D" w:rsidRDefault="008A332D" w:rsidP="005B5065">
      <w:pPr>
        <w:suppressAutoHyphens/>
        <w:spacing w:after="0"/>
        <w:ind w:left="720" w:hanging="720"/>
        <w:rPr>
          <w:rFonts w:ascii="Arial" w:hAnsi="Arial" w:cs="Arial"/>
          <w:spacing w:val="-2"/>
        </w:rPr>
      </w:pPr>
    </w:p>
    <w:p w14:paraId="0840AB2C" w14:textId="0FDEEF88" w:rsidR="008A332D" w:rsidRDefault="008A332D" w:rsidP="005B5065">
      <w:pPr>
        <w:suppressAutoHyphens/>
        <w:spacing w:after="0"/>
        <w:ind w:left="720" w:hanging="720"/>
        <w:rPr>
          <w:rFonts w:ascii="Arial" w:hAnsi="Arial" w:cs="Arial"/>
          <w:spacing w:val="-2"/>
        </w:rPr>
      </w:pPr>
    </w:p>
    <w:p w14:paraId="7697F0DF" w14:textId="556664E1" w:rsidR="008A332D" w:rsidRDefault="008A332D" w:rsidP="005B5065">
      <w:pPr>
        <w:suppressAutoHyphens/>
        <w:spacing w:after="0"/>
        <w:ind w:left="720" w:hanging="720"/>
        <w:rPr>
          <w:rFonts w:ascii="Arial" w:hAnsi="Arial" w:cs="Arial"/>
          <w:spacing w:val="-2"/>
        </w:rPr>
      </w:pPr>
    </w:p>
    <w:p w14:paraId="5438F0D1" w14:textId="324C2D2D" w:rsidR="008A332D" w:rsidRDefault="008A332D" w:rsidP="005B5065">
      <w:pPr>
        <w:suppressAutoHyphens/>
        <w:spacing w:after="0"/>
        <w:ind w:left="720" w:hanging="720"/>
        <w:rPr>
          <w:rFonts w:ascii="Arial" w:hAnsi="Arial" w:cs="Arial"/>
          <w:spacing w:val="-2"/>
        </w:rPr>
      </w:pPr>
    </w:p>
    <w:p w14:paraId="2F6DE786" w14:textId="6D80D5AD" w:rsidR="008A332D" w:rsidRDefault="008A332D" w:rsidP="005B5065">
      <w:pPr>
        <w:suppressAutoHyphens/>
        <w:spacing w:after="0"/>
        <w:ind w:left="720" w:hanging="720"/>
        <w:rPr>
          <w:rFonts w:ascii="Arial" w:hAnsi="Arial" w:cs="Arial"/>
          <w:spacing w:val="-2"/>
        </w:rPr>
      </w:pPr>
    </w:p>
    <w:p w14:paraId="02924836" w14:textId="3143EA4C" w:rsidR="008A332D" w:rsidRDefault="008A332D" w:rsidP="005B5065">
      <w:pPr>
        <w:suppressAutoHyphens/>
        <w:spacing w:after="0"/>
        <w:ind w:left="720" w:hanging="720"/>
        <w:rPr>
          <w:rFonts w:ascii="Arial" w:hAnsi="Arial" w:cs="Arial"/>
          <w:spacing w:val="-2"/>
        </w:rPr>
      </w:pPr>
    </w:p>
    <w:p w14:paraId="15803F87" w14:textId="27325D03" w:rsidR="008A332D" w:rsidRDefault="008A332D" w:rsidP="005B5065">
      <w:pPr>
        <w:suppressAutoHyphens/>
        <w:spacing w:after="0"/>
        <w:ind w:left="720" w:hanging="720"/>
        <w:rPr>
          <w:rFonts w:ascii="Arial" w:hAnsi="Arial" w:cs="Arial"/>
          <w:spacing w:val="-2"/>
        </w:rPr>
      </w:pPr>
    </w:p>
    <w:p w14:paraId="5226F8EE" w14:textId="728DEE4E" w:rsidR="008A332D" w:rsidRDefault="008A332D" w:rsidP="005B5065">
      <w:pPr>
        <w:suppressAutoHyphens/>
        <w:spacing w:after="0"/>
        <w:ind w:left="720" w:hanging="720"/>
        <w:rPr>
          <w:rFonts w:ascii="Arial" w:hAnsi="Arial" w:cs="Arial"/>
          <w:spacing w:val="-2"/>
        </w:rPr>
      </w:pPr>
    </w:p>
    <w:p w14:paraId="49FC1468" w14:textId="1C65D55E" w:rsidR="008A332D" w:rsidRDefault="008A332D" w:rsidP="005B5065">
      <w:pPr>
        <w:suppressAutoHyphens/>
        <w:spacing w:after="0"/>
        <w:ind w:left="720" w:hanging="720"/>
        <w:rPr>
          <w:rFonts w:ascii="Arial" w:hAnsi="Arial" w:cs="Arial"/>
          <w:spacing w:val="-2"/>
        </w:rPr>
      </w:pPr>
    </w:p>
    <w:p w14:paraId="69A1ADE1" w14:textId="4E230B0C" w:rsidR="008A332D" w:rsidRDefault="008A332D" w:rsidP="005B5065">
      <w:pPr>
        <w:suppressAutoHyphens/>
        <w:spacing w:after="0"/>
        <w:ind w:left="720" w:hanging="720"/>
        <w:rPr>
          <w:rFonts w:ascii="Arial" w:hAnsi="Arial" w:cs="Arial"/>
          <w:spacing w:val="-2"/>
        </w:rPr>
      </w:pPr>
    </w:p>
    <w:p w14:paraId="316BB7EF" w14:textId="6DCFF1FD" w:rsidR="008A332D" w:rsidRDefault="008A332D" w:rsidP="005B5065">
      <w:pPr>
        <w:suppressAutoHyphens/>
        <w:spacing w:after="0"/>
        <w:ind w:left="720" w:hanging="720"/>
        <w:rPr>
          <w:rFonts w:ascii="Arial" w:hAnsi="Arial" w:cs="Arial"/>
          <w:spacing w:val="-2"/>
        </w:rPr>
      </w:pPr>
    </w:p>
    <w:p w14:paraId="51D4B180" w14:textId="650C072B" w:rsidR="001B5650" w:rsidRPr="000C7FD1" w:rsidRDefault="001B5650" w:rsidP="005B5065">
      <w:pPr>
        <w:tabs>
          <w:tab w:val="left" w:pos="709"/>
          <w:tab w:val="right" w:pos="1134"/>
        </w:tabs>
        <w:spacing w:after="0" w:line="276" w:lineRule="auto"/>
        <w:rPr>
          <w:rFonts w:ascii="Arial" w:hAnsi="Arial" w:cs="Arial"/>
          <w:b/>
          <w:color w:val="000000"/>
        </w:rPr>
      </w:pPr>
      <w:r w:rsidRPr="000C7FD1">
        <w:rPr>
          <w:rFonts w:ascii="Arial" w:hAnsi="Arial" w:cs="Arial"/>
          <w:b/>
          <w:color w:val="000000"/>
        </w:rPr>
        <w:t>Section Two:  Short answer</w:t>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r>
      <w:r w:rsidRPr="000C7FD1">
        <w:rPr>
          <w:rFonts w:ascii="Arial" w:hAnsi="Arial" w:cs="Arial"/>
          <w:b/>
          <w:color w:val="000000"/>
        </w:rPr>
        <w:tab/>
        <w:t xml:space="preserve"> 50% (</w:t>
      </w:r>
      <w:r w:rsidR="00F650A4" w:rsidRPr="000C7FD1">
        <w:rPr>
          <w:rFonts w:ascii="Arial" w:hAnsi="Arial" w:cs="Arial"/>
          <w:b/>
          <w:color w:val="000000"/>
        </w:rPr>
        <w:t>10</w:t>
      </w:r>
      <w:r w:rsidR="000C7FD1" w:rsidRPr="000C7FD1">
        <w:rPr>
          <w:rFonts w:ascii="Arial" w:hAnsi="Arial" w:cs="Arial"/>
          <w:b/>
          <w:color w:val="000000"/>
        </w:rPr>
        <w:t>5</w:t>
      </w:r>
      <w:r w:rsidRPr="000C7FD1">
        <w:rPr>
          <w:rFonts w:ascii="Arial" w:hAnsi="Arial" w:cs="Arial"/>
          <w:b/>
          <w:color w:val="000000"/>
        </w:rPr>
        <w:t xml:space="preserve"> Marks)</w:t>
      </w:r>
    </w:p>
    <w:p w14:paraId="67AA643F" w14:textId="77777777" w:rsidR="001B5650" w:rsidRPr="000C7FD1" w:rsidRDefault="001B5650" w:rsidP="005B5065">
      <w:pPr>
        <w:tabs>
          <w:tab w:val="right" w:pos="9450"/>
        </w:tabs>
        <w:spacing w:after="0" w:line="276" w:lineRule="auto"/>
        <w:rPr>
          <w:rFonts w:ascii="Arial" w:hAnsi="Arial" w:cs="Arial"/>
          <w:color w:val="000000"/>
        </w:rPr>
      </w:pPr>
    </w:p>
    <w:p w14:paraId="0ED4C28B" w14:textId="22C14113" w:rsidR="001B5650" w:rsidRPr="00894D7F" w:rsidRDefault="001B5650" w:rsidP="005B5065">
      <w:pPr>
        <w:spacing w:after="0" w:line="276" w:lineRule="auto"/>
        <w:rPr>
          <w:rFonts w:ascii="Arial" w:hAnsi="Arial" w:cs="Arial"/>
          <w:color w:val="000000"/>
        </w:rPr>
      </w:pPr>
      <w:r w:rsidRPr="000C7FD1">
        <w:rPr>
          <w:rFonts w:ascii="Arial" w:hAnsi="Arial" w:cs="Arial"/>
          <w:color w:val="000000"/>
        </w:rPr>
        <w:t xml:space="preserve">This section has </w:t>
      </w:r>
      <w:r w:rsidR="000C7FD1">
        <w:rPr>
          <w:rFonts w:ascii="Arial" w:hAnsi="Arial" w:cs="Arial"/>
          <w:b/>
          <w:color w:val="000000"/>
        </w:rPr>
        <w:t>eight</w:t>
      </w:r>
      <w:r w:rsidRPr="000C7FD1">
        <w:rPr>
          <w:rFonts w:ascii="Arial" w:hAnsi="Arial" w:cs="Arial"/>
          <w:b/>
          <w:color w:val="000000"/>
        </w:rPr>
        <w:t xml:space="preserve"> (</w:t>
      </w:r>
      <w:r w:rsidR="000C7FD1">
        <w:rPr>
          <w:rFonts w:ascii="Arial" w:hAnsi="Arial" w:cs="Arial"/>
          <w:b/>
          <w:color w:val="000000"/>
        </w:rPr>
        <w:t>8</w:t>
      </w:r>
      <w:r w:rsidRPr="000C7FD1">
        <w:rPr>
          <w:rFonts w:ascii="Arial" w:hAnsi="Arial" w:cs="Arial"/>
          <w:b/>
          <w:color w:val="000000"/>
        </w:rPr>
        <w:t>)</w:t>
      </w:r>
      <w:r w:rsidRPr="000C7FD1">
        <w:rPr>
          <w:rFonts w:ascii="Arial" w:hAnsi="Arial" w:cs="Arial"/>
          <w:color w:val="000000"/>
        </w:rPr>
        <w:t xml:space="preserve"> questions.  Answer </w:t>
      </w:r>
      <w:r w:rsidRPr="000C7FD1">
        <w:rPr>
          <w:rFonts w:ascii="Arial" w:hAnsi="Arial" w:cs="Arial"/>
          <w:b/>
          <w:color w:val="000000"/>
        </w:rPr>
        <w:t>all</w:t>
      </w:r>
      <w:r w:rsidRPr="000C7FD1">
        <w:rPr>
          <w:rFonts w:ascii="Arial" w:hAnsi="Arial" w:cs="Arial"/>
          <w:color w:val="000000"/>
        </w:rPr>
        <w:t xml:space="preserve"> questions.  Write your answers in the spaces provided.</w:t>
      </w:r>
    </w:p>
    <w:p w14:paraId="1338196D" w14:textId="709CB331" w:rsidR="001B5650" w:rsidRDefault="001B5650" w:rsidP="005B5065">
      <w:pPr>
        <w:suppressAutoHyphens/>
        <w:spacing w:after="0" w:line="276" w:lineRule="auto"/>
        <w:rPr>
          <w:rFonts w:ascii="Arial" w:hAnsi="Arial" w:cs="Arial"/>
          <w:color w:val="000000"/>
          <w:spacing w:val="-2"/>
        </w:rPr>
      </w:pPr>
    </w:p>
    <w:p w14:paraId="4693441B" w14:textId="1AD803D9" w:rsidR="00C260CC" w:rsidRPr="00894D7F" w:rsidRDefault="00C260CC" w:rsidP="005B5065">
      <w:pPr>
        <w:suppressAutoHyphens/>
        <w:spacing w:after="0" w:line="276" w:lineRule="auto"/>
        <w:rPr>
          <w:rFonts w:ascii="Arial" w:hAnsi="Arial" w:cs="Arial"/>
          <w:color w:val="000000"/>
          <w:spacing w:val="-2"/>
        </w:rPr>
      </w:pPr>
      <w:r>
        <w:rPr>
          <w:rFonts w:ascii="Arial" w:hAnsi="Arial" w:cs="Arial"/>
          <w:color w:val="000000"/>
          <w:spacing w:val="-2"/>
        </w:rPr>
        <w:t>Additional working space pages at the end of the Question/Answer booklet are for planning or continuing an answer. If you use these pages, indicate at the original answer, the page number it is planned/continued on and write the question number being planned/continued on the additional working space page.</w:t>
      </w:r>
    </w:p>
    <w:p w14:paraId="08206C8F" w14:textId="77777777" w:rsidR="001B5650" w:rsidRPr="00894D7F" w:rsidRDefault="001B5650" w:rsidP="005B5065">
      <w:pPr>
        <w:spacing w:after="0" w:line="276" w:lineRule="auto"/>
        <w:rPr>
          <w:rFonts w:ascii="Arial" w:eastAsia="Times New Roman" w:hAnsi="Arial" w:cs="Arial"/>
          <w:color w:val="000000"/>
        </w:rPr>
      </w:pPr>
    </w:p>
    <w:p w14:paraId="5EF1521C" w14:textId="77777777" w:rsidR="001B5650" w:rsidRPr="00894D7F" w:rsidRDefault="001B5650" w:rsidP="005B5065">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AE7E3CC" w14:textId="77777777" w:rsidR="001B5650" w:rsidRPr="00894D7F" w:rsidRDefault="001B5650" w:rsidP="005B5065">
      <w:pPr>
        <w:spacing w:after="0" w:line="276" w:lineRule="auto"/>
        <w:rPr>
          <w:rFonts w:ascii="Arial" w:hAnsi="Arial" w:cs="Arial"/>
        </w:rPr>
      </w:pPr>
    </w:p>
    <w:p w14:paraId="5D1AEAF7" w14:textId="77777777" w:rsidR="001B5650" w:rsidRPr="001B5650" w:rsidRDefault="001B5650" w:rsidP="005B5065">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r w:rsidR="00D90A6D">
        <w:rPr>
          <w:rFonts w:ascii="Arial" w:hAnsi="Arial" w:cs="Arial"/>
          <w:b/>
          <w:spacing w:val="-2"/>
        </w:rPr>
        <w:t>(13</w:t>
      </w:r>
      <w:r w:rsidRPr="00D90A6D">
        <w:rPr>
          <w:rFonts w:ascii="Arial" w:hAnsi="Arial" w:cs="Arial"/>
          <w:b/>
          <w:spacing w:val="-2"/>
        </w:rPr>
        <w:t xml:space="preserve"> marks)</w:t>
      </w:r>
    </w:p>
    <w:p w14:paraId="6CB4E842" w14:textId="77777777" w:rsidR="004E6DFC" w:rsidRDefault="004E6DFC" w:rsidP="005B5065">
      <w:pPr>
        <w:spacing w:after="0"/>
      </w:pPr>
    </w:p>
    <w:p w14:paraId="733F26B5" w14:textId="444CDE35" w:rsidR="00104607" w:rsidRDefault="00104607" w:rsidP="005B5065">
      <w:pPr>
        <w:spacing w:after="0"/>
        <w:rPr>
          <w:rFonts w:ascii="Arial" w:hAnsi="Arial" w:cs="Arial"/>
        </w:rPr>
      </w:pPr>
      <w:r>
        <w:rPr>
          <w:rFonts w:ascii="Arial" w:hAnsi="Arial" w:cs="Arial"/>
        </w:rPr>
        <w:t>Baker’s yeast contain</w:t>
      </w:r>
      <w:r w:rsidR="00CE01E0">
        <w:rPr>
          <w:rFonts w:ascii="Arial" w:hAnsi="Arial" w:cs="Arial"/>
        </w:rPr>
        <w:t>s</w:t>
      </w:r>
      <w:r>
        <w:rPr>
          <w:rFonts w:ascii="Arial" w:hAnsi="Arial" w:cs="Arial"/>
        </w:rPr>
        <w:t xml:space="preserve"> genes for DNA repair that are very similar to humans; however, some strains have mutations that prevent them from repairing their DNA and result in cell death. This sensitivity to DNA damage allows the effect of </w:t>
      </w:r>
      <w:r w:rsidR="00D1120D">
        <w:rPr>
          <w:rFonts w:ascii="Arial" w:hAnsi="Arial" w:cs="Arial"/>
        </w:rPr>
        <w:t>Sun Protection Factor (</w:t>
      </w:r>
      <w:r>
        <w:rPr>
          <w:rFonts w:ascii="Arial" w:hAnsi="Arial" w:cs="Arial"/>
        </w:rPr>
        <w:t>SPF</w:t>
      </w:r>
      <w:r w:rsidR="00D1120D">
        <w:rPr>
          <w:rFonts w:ascii="Arial" w:hAnsi="Arial" w:cs="Arial"/>
        </w:rPr>
        <w:t>)</w:t>
      </w:r>
      <w:r>
        <w:rPr>
          <w:rFonts w:ascii="Arial" w:hAnsi="Arial" w:cs="Arial"/>
        </w:rPr>
        <w:t xml:space="preserve"> on protection from U</w:t>
      </w:r>
      <w:r w:rsidR="00D1120D">
        <w:rPr>
          <w:rFonts w:ascii="Arial" w:hAnsi="Arial" w:cs="Arial"/>
        </w:rPr>
        <w:t>ltraviolet</w:t>
      </w:r>
      <w:r>
        <w:rPr>
          <w:rFonts w:ascii="Arial" w:hAnsi="Arial" w:cs="Arial"/>
        </w:rPr>
        <w:t xml:space="preserve"> radiation </w:t>
      </w:r>
      <w:r w:rsidR="00D1120D">
        <w:rPr>
          <w:rFonts w:ascii="Arial" w:hAnsi="Arial" w:cs="Arial"/>
        </w:rPr>
        <w:t xml:space="preserve">(UV) </w:t>
      </w:r>
      <w:r>
        <w:rPr>
          <w:rFonts w:ascii="Arial" w:hAnsi="Arial" w:cs="Arial"/>
        </w:rPr>
        <w:t>to be assessed.</w:t>
      </w:r>
    </w:p>
    <w:p w14:paraId="53F56A6C" w14:textId="77777777" w:rsidR="00D1120D" w:rsidRDefault="00D1120D" w:rsidP="005B5065">
      <w:pPr>
        <w:spacing w:after="0"/>
        <w:rPr>
          <w:rFonts w:ascii="Arial" w:hAnsi="Arial" w:cs="Arial"/>
        </w:rPr>
      </w:pPr>
    </w:p>
    <w:p w14:paraId="58BCDBF9" w14:textId="00598317" w:rsidR="004009B7" w:rsidRDefault="00DF1018" w:rsidP="005B5065">
      <w:pPr>
        <w:spacing w:after="0"/>
        <w:jc w:val="center"/>
        <w:rPr>
          <w:rFonts w:ascii="Arial" w:hAnsi="Arial" w:cs="Arial"/>
        </w:rPr>
      </w:pPr>
      <w:r>
        <w:rPr>
          <w:rFonts w:ascii="Arial" w:hAnsi="Arial" w:cs="Arial"/>
          <w:noProof/>
          <w:lang w:eastAsia="en-AU"/>
        </w:rPr>
        <w:drawing>
          <wp:inline distT="0" distB="0" distL="0" distR="0" wp14:anchorId="0443E910" wp14:editId="6FAF343E">
            <wp:extent cx="2525020" cy="2302328"/>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2506" cy="2318272"/>
                    </a:xfrm>
                    <a:prstGeom prst="rect">
                      <a:avLst/>
                    </a:prstGeom>
                    <a:noFill/>
                    <a:ln>
                      <a:noFill/>
                    </a:ln>
                  </pic:spPr>
                </pic:pic>
              </a:graphicData>
            </a:graphic>
          </wp:inline>
        </w:drawing>
      </w:r>
    </w:p>
    <w:p w14:paraId="604FC0CA" w14:textId="77777777" w:rsidR="00676122" w:rsidRDefault="00676122" w:rsidP="005B5065">
      <w:pPr>
        <w:spacing w:after="0"/>
        <w:rPr>
          <w:rFonts w:ascii="Arial" w:hAnsi="Arial" w:cs="Arial"/>
        </w:rPr>
      </w:pPr>
    </w:p>
    <w:p w14:paraId="6EA3DD59" w14:textId="5397D787" w:rsidR="004009B7" w:rsidRDefault="00104607" w:rsidP="005B5065">
      <w:pPr>
        <w:spacing w:after="0"/>
        <w:rPr>
          <w:rFonts w:ascii="Arial" w:hAnsi="Arial" w:cs="Arial"/>
        </w:rPr>
      </w:pPr>
      <w:r>
        <w:rPr>
          <w:rFonts w:ascii="Arial" w:hAnsi="Arial" w:cs="Arial"/>
        </w:rPr>
        <w:t xml:space="preserve">Students divided </w:t>
      </w:r>
      <w:r w:rsidR="004009B7">
        <w:rPr>
          <w:rFonts w:ascii="Arial" w:hAnsi="Arial" w:cs="Arial"/>
        </w:rPr>
        <w:t>the base and lid of a</w:t>
      </w:r>
      <w:r>
        <w:rPr>
          <w:rFonts w:ascii="Arial" w:hAnsi="Arial" w:cs="Arial"/>
        </w:rPr>
        <w:t xml:space="preserve"> </w:t>
      </w:r>
      <w:r w:rsidR="004009B7">
        <w:rPr>
          <w:rFonts w:ascii="Arial" w:hAnsi="Arial" w:cs="Arial"/>
        </w:rPr>
        <w:t>Petri</w:t>
      </w:r>
      <w:r>
        <w:rPr>
          <w:rFonts w:ascii="Arial" w:hAnsi="Arial" w:cs="Arial"/>
        </w:rPr>
        <w:t xml:space="preserve"> dish into 4 sections and labelled them as shown in the diagram </w:t>
      </w:r>
      <w:r w:rsidR="004009B7">
        <w:rPr>
          <w:rFonts w:ascii="Arial" w:hAnsi="Arial" w:cs="Arial"/>
        </w:rPr>
        <w:t>above</w:t>
      </w:r>
      <w:r>
        <w:rPr>
          <w:rFonts w:ascii="Arial" w:hAnsi="Arial" w:cs="Arial"/>
        </w:rPr>
        <w:t xml:space="preserve">. </w:t>
      </w:r>
      <w:r w:rsidR="004009B7">
        <w:rPr>
          <w:rFonts w:ascii="Arial" w:hAnsi="Arial" w:cs="Arial"/>
        </w:rPr>
        <w:t xml:space="preserve">1mL of UV-sensitive yeast solution was placed on </w:t>
      </w:r>
      <w:r w:rsidR="00CE01E0">
        <w:rPr>
          <w:rFonts w:ascii="Arial" w:hAnsi="Arial" w:cs="Arial"/>
        </w:rPr>
        <w:t xml:space="preserve">the </w:t>
      </w:r>
      <w:r w:rsidR="004009B7">
        <w:rPr>
          <w:rFonts w:ascii="Arial" w:hAnsi="Arial" w:cs="Arial"/>
        </w:rPr>
        <w:t>agar in t</w:t>
      </w:r>
      <w:r w:rsidR="00C55000">
        <w:rPr>
          <w:rFonts w:ascii="Arial" w:hAnsi="Arial" w:cs="Arial"/>
        </w:rPr>
        <w:t xml:space="preserve">he Petri dish and tilted </w:t>
      </w:r>
      <w:r w:rsidR="004009B7">
        <w:rPr>
          <w:rFonts w:ascii="Arial" w:hAnsi="Arial" w:cs="Arial"/>
        </w:rPr>
        <w:t xml:space="preserve">until </w:t>
      </w:r>
      <w:r w:rsidR="002D4758">
        <w:rPr>
          <w:rFonts w:ascii="Arial" w:hAnsi="Arial" w:cs="Arial"/>
        </w:rPr>
        <w:t>the entire</w:t>
      </w:r>
      <w:r w:rsidR="00C55000">
        <w:rPr>
          <w:rFonts w:ascii="Arial" w:hAnsi="Arial" w:cs="Arial"/>
        </w:rPr>
        <w:t xml:space="preserve"> agar was covered</w:t>
      </w:r>
      <w:r w:rsidR="004009B7">
        <w:rPr>
          <w:rFonts w:ascii="Arial" w:hAnsi="Arial" w:cs="Arial"/>
        </w:rPr>
        <w:t xml:space="preserve">. The lid of the Petri dish was taped to the base, ensuring the lines were aligned. Sunscreen of the appropriate SPF was smeared on the lid of the </w:t>
      </w:r>
      <w:r w:rsidR="008B2BD6">
        <w:rPr>
          <w:rFonts w:ascii="Arial" w:hAnsi="Arial" w:cs="Arial"/>
        </w:rPr>
        <w:t>marked areas</w:t>
      </w:r>
      <w:r w:rsidR="00D1120D">
        <w:rPr>
          <w:rFonts w:ascii="Arial" w:hAnsi="Arial" w:cs="Arial"/>
        </w:rPr>
        <w:t>, whilst the area marked ‘Sun’ was left untouched and black paper was placed over the section labelled ‘No Sun’</w:t>
      </w:r>
      <w:r w:rsidR="004009B7">
        <w:rPr>
          <w:rFonts w:ascii="Arial" w:hAnsi="Arial" w:cs="Arial"/>
        </w:rPr>
        <w:t xml:space="preserve">. The Petri dish was then exposed to </w:t>
      </w:r>
      <w:r w:rsidR="00E46AD1">
        <w:rPr>
          <w:rFonts w:ascii="Arial" w:hAnsi="Arial" w:cs="Arial"/>
        </w:rPr>
        <w:t>a UV light for 5 minutes</w:t>
      </w:r>
      <w:r w:rsidR="004009B7">
        <w:rPr>
          <w:rFonts w:ascii="Arial" w:hAnsi="Arial" w:cs="Arial"/>
        </w:rPr>
        <w:t xml:space="preserve">. After this time, the sunscreen </w:t>
      </w:r>
      <w:r w:rsidR="00C55000">
        <w:rPr>
          <w:rFonts w:ascii="Arial" w:hAnsi="Arial" w:cs="Arial"/>
        </w:rPr>
        <w:t>was</w:t>
      </w:r>
      <w:r w:rsidR="004009B7">
        <w:rPr>
          <w:rFonts w:ascii="Arial" w:hAnsi="Arial" w:cs="Arial"/>
        </w:rPr>
        <w:t xml:space="preserve"> removed from the lid and the yeast allowed to grow for 48 hours at 30</w:t>
      </w:r>
      <w:r w:rsidR="004009B7">
        <w:rPr>
          <w:rFonts w:ascii="Times New Roman" w:hAnsi="Times New Roman" w:cs="Times New Roman"/>
        </w:rPr>
        <w:t>℃</w:t>
      </w:r>
      <w:r w:rsidR="004009B7">
        <w:rPr>
          <w:rFonts w:ascii="Arial" w:hAnsi="Arial" w:cs="Arial"/>
        </w:rPr>
        <w:t>.</w:t>
      </w:r>
      <w:r w:rsidR="00676122">
        <w:rPr>
          <w:rFonts w:ascii="Arial" w:hAnsi="Arial" w:cs="Arial"/>
        </w:rPr>
        <w:t xml:space="preserve"> The percentage of the area containing yeast growth was recorded and t</w:t>
      </w:r>
      <w:r w:rsidR="004009B7">
        <w:rPr>
          <w:rFonts w:ascii="Arial" w:hAnsi="Arial" w:cs="Arial"/>
        </w:rPr>
        <w:t xml:space="preserve">he results are shown in the table </w:t>
      </w:r>
      <w:r w:rsidR="00A653DE">
        <w:rPr>
          <w:rFonts w:ascii="Arial" w:hAnsi="Arial" w:cs="Arial"/>
        </w:rPr>
        <w:t>on page 12</w:t>
      </w:r>
      <w:r w:rsidR="004009B7">
        <w:rPr>
          <w:rFonts w:ascii="Arial" w:hAnsi="Arial" w:cs="Arial"/>
        </w:rPr>
        <w:t>.</w:t>
      </w:r>
    </w:p>
    <w:p w14:paraId="67CA33BF" w14:textId="589E393B" w:rsidR="00A653DE" w:rsidRDefault="00A653DE" w:rsidP="005B5065">
      <w:pPr>
        <w:spacing w:after="0"/>
        <w:rPr>
          <w:rFonts w:ascii="Arial" w:hAnsi="Arial" w:cs="Arial"/>
        </w:rPr>
      </w:pPr>
    </w:p>
    <w:p w14:paraId="490674CF" w14:textId="5F252E2B" w:rsidR="00A653DE" w:rsidRDefault="00A653DE" w:rsidP="005B5065">
      <w:pPr>
        <w:spacing w:after="0"/>
        <w:rPr>
          <w:rFonts w:ascii="Arial" w:hAnsi="Arial" w:cs="Arial"/>
        </w:rPr>
      </w:pPr>
    </w:p>
    <w:p w14:paraId="30692248" w14:textId="3AEE71B6" w:rsidR="006E0F9C" w:rsidRDefault="006E0F9C" w:rsidP="005B5065">
      <w:pPr>
        <w:spacing w:after="0"/>
        <w:rPr>
          <w:rFonts w:ascii="Arial" w:hAnsi="Arial" w:cs="Arial"/>
        </w:rPr>
      </w:pPr>
    </w:p>
    <w:p w14:paraId="688D36A8" w14:textId="4ECDCCAC" w:rsidR="006E0F9C" w:rsidRDefault="006E0F9C" w:rsidP="005B5065">
      <w:pPr>
        <w:spacing w:after="0"/>
        <w:rPr>
          <w:rFonts w:ascii="Arial" w:hAnsi="Arial" w:cs="Arial"/>
        </w:rPr>
      </w:pPr>
    </w:p>
    <w:p w14:paraId="4831B44E" w14:textId="31C91288" w:rsidR="006E0F9C" w:rsidRDefault="006E0F9C" w:rsidP="005B5065">
      <w:pPr>
        <w:spacing w:after="0"/>
        <w:rPr>
          <w:rFonts w:ascii="Arial" w:hAnsi="Arial" w:cs="Arial"/>
        </w:rPr>
      </w:pPr>
    </w:p>
    <w:p w14:paraId="09D8BAFC" w14:textId="18832B0A" w:rsidR="006E0F9C" w:rsidRDefault="006E0F9C" w:rsidP="005B5065">
      <w:pPr>
        <w:spacing w:after="0"/>
        <w:rPr>
          <w:rFonts w:ascii="Arial" w:hAnsi="Arial" w:cs="Arial"/>
        </w:rPr>
      </w:pPr>
    </w:p>
    <w:p w14:paraId="7B16E3B7" w14:textId="0933CF63" w:rsidR="006E0F9C" w:rsidRDefault="006E0F9C" w:rsidP="005B5065">
      <w:pPr>
        <w:spacing w:after="0"/>
        <w:rPr>
          <w:rFonts w:ascii="Arial" w:hAnsi="Arial" w:cs="Arial"/>
        </w:rPr>
      </w:pPr>
    </w:p>
    <w:tbl>
      <w:tblPr>
        <w:tblStyle w:val="TableGrid"/>
        <w:tblW w:w="0" w:type="auto"/>
        <w:jc w:val="center"/>
        <w:tblLook w:val="04A0" w:firstRow="1" w:lastRow="0" w:firstColumn="1" w:lastColumn="0" w:noHBand="0" w:noVBand="1"/>
      </w:tblPr>
      <w:tblGrid>
        <w:gridCol w:w="2122"/>
        <w:gridCol w:w="1723"/>
        <w:gridCol w:w="1724"/>
        <w:gridCol w:w="1723"/>
        <w:gridCol w:w="1724"/>
      </w:tblGrid>
      <w:tr w:rsidR="008B2BD6" w14:paraId="63458E7B" w14:textId="77777777" w:rsidTr="00676122">
        <w:trPr>
          <w:jc w:val="center"/>
        </w:trPr>
        <w:tc>
          <w:tcPr>
            <w:tcW w:w="2122" w:type="dxa"/>
            <w:vAlign w:val="center"/>
          </w:tcPr>
          <w:p w14:paraId="5B4F2A83" w14:textId="77777777" w:rsidR="008B2BD6" w:rsidRPr="00676122" w:rsidRDefault="008B2BD6" w:rsidP="005B5065">
            <w:pPr>
              <w:jc w:val="center"/>
              <w:rPr>
                <w:rFonts w:ascii="Arial" w:hAnsi="Arial" w:cs="Arial"/>
                <w:b/>
              </w:rPr>
            </w:pPr>
            <w:r w:rsidRPr="00676122">
              <w:rPr>
                <w:rFonts w:ascii="Arial" w:hAnsi="Arial" w:cs="Arial"/>
                <w:b/>
              </w:rPr>
              <w:t>Condition</w:t>
            </w:r>
          </w:p>
        </w:tc>
        <w:tc>
          <w:tcPr>
            <w:tcW w:w="0" w:type="auto"/>
            <w:vAlign w:val="center"/>
          </w:tcPr>
          <w:p w14:paraId="071EDCE7" w14:textId="77777777" w:rsidR="008B2BD6" w:rsidRPr="00676122" w:rsidRDefault="008B2BD6" w:rsidP="005B5065">
            <w:pPr>
              <w:spacing w:line="480" w:lineRule="auto"/>
              <w:jc w:val="center"/>
              <w:rPr>
                <w:rFonts w:ascii="Arial" w:hAnsi="Arial" w:cs="Arial"/>
                <w:b/>
              </w:rPr>
            </w:pPr>
            <w:r w:rsidRPr="00676122">
              <w:rPr>
                <w:rFonts w:ascii="Arial" w:hAnsi="Arial" w:cs="Arial"/>
                <w:b/>
              </w:rPr>
              <w:t>Sun</w:t>
            </w:r>
          </w:p>
        </w:tc>
        <w:tc>
          <w:tcPr>
            <w:tcW w:w="0" w:type="auto"/>
            <w:vAlign w:val="center"/>
          </w:tcPr>
          <w:p w14:paraId="460D4051" w14:textId="0CAF4901" w:rsidR="008B2BD6" w:rsidRPr="00676122" w:rsidRDefault="00DF1018" w:rsidP="005B5065">
            <w:pPr>
              <w:spacing w:line="480" w:lineRule="auto"/>
              <w:jc w:val="center"/>
              <w:rPr>
                <w:rFonts w:ascii="Arial" w:hAnsi="Arial" w:cs="Arial"/>
                <w:b/>
              </w:rPr>
            </w:pPr>
            <w:r>
              <w:rPr>
                <w:rFonts w:ascii="Arial" w:hAnsi="Arial" w:cs="Arial"/>
                <w:b/>
              </w:rPr>
              <w:t>No Sun</w:t>
            </w:r>
          </w:p>
        </w:tc>
        <w:tc>
          <w:tcPr>
            <w:tcW w:w="0" w:type="auto"/>
            <w:vAlign w:val="center"/>
          </w:tcPr>
          <w:p w14:paraId="05693853" w14:textId="7AAAEB96" w:rsidR="008B2BD6" w:rsidRPr="00676122" w:rsidRDefault="00DF1018" w:rsidP="005B5065">
            <w:pPr>
              <w:spacing w:line="480" w:lineRule="auto"/>
              <w:jc w:val="center"/>
              <w:rPr>
                <w:rFonts w:ascii="Arial" w:hAnsi="Arial" w:cs="Arial"/>
                <w:b/>
              </w:rPr>
            </w:pPr>
            <w:r>
              <w:rPr>
                <w:rFonts w:ascii="Arial" w:hAnsi="Arial" w:cs="Arial"/>
                <w:b/>
              </w:rPr>
              <w:t>SPF 15+</w:t>
            </w:r>
          </w:p>
        </w:tc>
        <w:tc>
          <w:tcPr>
            <w:tcW w:w="0" w:type="auto"/>
            <w:vAlign w:val="center"/>
          </w:tcPr>
          <w:p w14:paraId="30A273E9" w14:textId="51BF6933" w:rsidR="008B2BD6" w:rsidRPr="00676122" w:rsidRDefault="00DF1018" w:rsidP="005B5065">
            <w:pPr>
              <w:spacing w:line="480" w:lineRule="auto"/>
              <w:jc w:val="center"/>
              <w:rPr>
                <w:rFonts w:ascii="Arial" w:hAnsi="Arial" w:cs="Arial"/>
                <w:b/>
              </w:rPr>
            </w:pPr>
            <w:r>
              <w:rPr>
                <w:rFonts w:ascii="Arial" w:hAnsi="Arial" w:cs="Arial"/>
                <w:b/>
              </w:rPr>
              <w:t>SPF 3</w:t>
            </w:r>
            <w:r w:rsidR="008B2BD6">
              <w:rPr>
                <w:rFonts w:ascii="Arial" w:hAnsi="Arial" w:cs="Arial"/>
                <w:b/>
              </w:rPr>
              <w:t>0+</w:t>
            </w:r>
          </w:p>
        </w:tc>
      </w:tr>
      <w:tr w:rsidR="00676122" w14:paraId="64E8BDCF" w14:textId="77777777" w:rsidTr="00676122">
        <w:trPr>
          <w:jc w:val="center"/>
        </w:trPr>
        <w:tc>
          <w:tcPr>
            <w:tcW w:w="2122" w:type="dxa"/>
            <w:vAlign w:val="center"/>
          </w:tcPr>
          <w:p w14:paraId="7E77E08B" w14:textId="77777777" w:rsidR="00676122" w:rsidRPr="00676122" w:rsidRDefault="00676122" w:rsidP="005B5065">
            <w:pPr>
              <w:jc w:val="center"/>
              <w:rPr>
                <w:rFonts w:ascii="Arial" w:hAnsi="Arial" w:cs="Arial"/>
                <w:b/>
              </w:rPr>
            </w:pPr>
            <w:r>
              <w:rPr>
                <w:rFonts w:ascii="Arial" w:hAnsi="Arial" w:cs="Arial"/>
                <w:b/>
              </w:rPr>
              <w:t>Yeast Growth (%</w:t>
            </w:r>
            <w:r w:rsidRPr="00676122">
              <w:rPr>
                <w:rFonts w:ascii="Arial" w:hAnsi="Arial" w:cs="Arial"/>
                <w:b/>
              </w:rPr>
              <w:t>)</w:t>
            </w:r>
          </w:p>
        </w:tc>
        <w:tc>
          <w:tcPr>
            <w:tcW w:w="1723" w:type="dxa"/>
            <w:vAlign w:val="center"/>
          </w:tcPr>
          <w:p w14:paraId="57EE28DC" w14:textId="77777777" w:rsidR="00676122" w:rsidRDefault="00676122" w:rsidP="005B5065">
            <w:pPr>
              <w:spacing w:line="480" w:lineRule="auto"/>
              <w:jc w:val="center"/>
              <w:rPr>
                <w:rFonts w:ascii="Arial" w:hAnsi="Arial" w:cs="Arial"/>
              </w:rPr>
            </w:pPr>
            <w:r>
              <w:rPr>
                <w:rFonts w:ascii="Arial" w:hAnsi="Arial" w:cs="Arial"/>
              </w:rPr>
              <w:t>15</w:t>
            </w:r>
          </w:p>
        </w:tc>
        <w:tc>
          <w:tcPr>
            <w:tcW w:w="1724" w:type="dxa"/>
            <w:vAlign w:val="center"/>
          </w:tcPr>
          <w:p w14:paraId="66A25D35" w14:textId="516A9638" w:rsidR="00676122" w:rsidRDefault="00DF1018" w:rsidP="005B5065">
            <w:pPr>
              <w:spacing w:line="480" w:lineRule="auto"/>
              <w:jc w:val="center"/>
              <w:rPr>
                <w:rFonts w:ascii="Arial" w:hAnsi="Arial" w:cs="Arial"/>
              </w:rPr>
            </w:pPr>
            <w:r>
              <w:rPr>
                <w:rFonts w:ascii="Arial" w:hAnsi="Arial" w:cs="Arial"/>
              </w:rPr>
              <w:t>94</w:t>
            </w:r>
          </w:p>
        </w:tc>
        <w:tc>
          <w:tcPr>
            <w:tcW w:w="1723" w:type="dxa"/>
            <w:vAlign w:val="center"/>
          </w:tcPr>
          <w:p w14:paraId="7DDE998F" w14:textId="700B627E" w:rsidR="00676122" w:rsidRDefault="00DF1018" w:rsidP="005B5065">
            <w:pPr>
              <w:spacing w:line="480" w:lineRule="auto"/>
              <w:jc w:val="center"/>
              <w:rPr>
                <w:rFonts w:ascii="Arial" w:hAnsi="Arial" w:cs="Arial"/>
              </w:rPr>
            </w:pPr>
            <w:r>
              <w:rPr>
                <w:rFonts w:ascii="Arial" w:hAnsi="Arial" w:cs="Arial"/>
              </w:rPr>
              <w:t>37</w:t>
            </w:r>
          </w:p>
        </w:tc>
        <w:tc>
          <w:tcPr>
            <w:tcW w:w="1724" w:type="dxa"/>
            <w:vAlign w:val="center"/>
          </w:tcPr>
          <w:p w14:paraId="5FB604F3" w14:textId="77CA6DA9" w:rsidR="00676122" w:rsidRDefault="00DF1018" w:rsidP="005B5065">
            <w:pPr>
              <w:spacing w:line="480" w:lineRule="auto"/>
              <w:jc w:val="center"/>
              <w:rPr>
                <w:rFonts w:ascii="Arial" w:hAnsi="Arial" w:cs="Arial"/>
              </w:rPr>
            </w:pPr>
            <w:r>
              <w:rPr>
                <w:rFonts w:ascii="Arial" w:hAnsi="Arial" w:cs="Arial"/>
              </w:rPr>
              <w:t>74</w:t>
            </w:r>
          </w:p>
        </w:tc>
      </w:tr>
    </w:tbl>
    <w:p w14:paraId="4FC69EBE" w14:textId="77777777" w:rsidR="00676122" w:rsidRDefault="00676122" w:rsidP="005B5065">
      <w:pPr>
        <w:spacing w:after="0"/>
        <w:rPr>
          <w:rFonts w:ascii="Arial" w:hAnsi="Arial" w:cs="Arial"/>
        </w:rPr>
      </w:pPr>
    </w:p>
    <w:p w14:paraId="41F21399" w14:textId="0D1D2F3C" w:rsidR="00676122" w:rsidRDefault="00676122" w:rsidP="0006463E">
      <w:pPr>
        <w:pStyle w:val="ListParagraph"/>
        <w:numPr>
          <w:ilvl w:val="0"/>
          <w:numId w:val="2"/>
        </w:numPr>
        <w:spacing w:after="0"/>
        <w:rPr>
          <w:rFonts w:ascii="Arial" w:hAnsi="Arial" w:cs="Arial"/>
        </w:rPr>
      </w:pPr>
      <w:r w:rsidRPr="00676122">
        <w:rPr>
          <w:rFonts w:ascii="Arial" w:hAnsi="Arial" w:cs="Arial"/>
        </w:rPr>
        <w:t xml:space="preserve">Graph these results on the grid paper below. </w:t>
      </w:r>
      <w:r>
        <w:rPr>
          <w:rFonts w:ascii="Arial" w:hAnsi="Arial" w:cs="Arial"/>
        </w:rPr>
        <w:tab/>
      </w:r>
      <w:r>
        <w:rPr>
          <w:rFonts w:ascii="Arial" w:hAnsi="Arial" w:cs="Arial"/>
        </w:rPr>
        <w:tab/>
      </w:r>
      <w:r>
        <w:rPr>
          <w:rFonts w:ascii="Arial" w:hAnsi="Arial" w:cs="Arial"/>
        </w:rPr>
        <w:tab/>
      </w:r>
      <w:r>
        <w:rPr>
          <w:rFonts w:ascii="Arial" w:hAnsi="Arial" w:cs="Arial"/>
        </w:rPr>
        <w:tab/>
        <w:t>(5 marks)</w:t>
      </w:r>
    </w:p>
    <w:p w14:paraId="33A9D848" w14:textId="37B772EB" w:rsidR="00824C46" w:rsidRDefault="00824C46" w:rsidP="00824C46">
      <w:pPr>
        <w:spacing w:after="0"/>
      </w:pPr>
    </w:p>
    <w:p w14:paraId="13C06FF9" w14:textId="77777777" w:rsidR="00824C46" w:rsidRPr="00824C46" w:rsidRDefault="00824C46" w:rsidP="00824C46">
      <w:pPr>
        <w:spacing w:after="0"/>
        <w:rPr>
          <w:rFonts w:ascii="Arial" w:hAnsi="Arial" w:cs="Arial"/>
        </w:rPr>
      </w:pPr>
    </w:p>
    <w:p w14:paraId="7EE6A13B" w14:textId="77777777" w:rsidR="001B5650" w:rsidRDefault="001B5650" w:rsidP="005B5065">
      <w:pPr>
        <w:spacing w:after="0"/>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824C46" w14:paraId="3FF40376"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14E93B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A05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F0ECE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BD86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CB9D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5896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84CD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BA596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040E9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B1B39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2984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D94E3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995238" w14:textId="77777777" w:rsidR="00824C46" w:rsidRDefault="00824C46">
            <w:pPr>
              <w:rPr>
                <w:rFonts w:cs="Arial"/>
                <w:b/>
              </w:rPr>
            </w:pPr>
          </w:p>
        </w:tc>
      </w:tr>
      <w:tr w:rsidR="00824C46" w14:paraId="525031A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35ACE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369D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4B5FB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A4E5D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1195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9DBB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1FCC4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EBC4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DCBD7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5CFC2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417AE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14752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DF9B28" w14:textId="77777777" w:rsidR="00824C46" w:rsidRDefault="00824C46">
            <w:pPr>
              <w:rPr>
                <w:rFonts w:cs="Arial"/>
                <w:b/>
              </w:rPr>
            </w:pPr>
          </w:p>
        </w:tc>
      </w:tr>
      <w:tr w:rsidR="00824C46" w14:paraId="344D28C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98D077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6444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424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0EEDD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5FA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19E5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8D43A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69A97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7633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C53FA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27658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6F86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7A34EC" w14:textId="77777777" w:rsidR="00824C46" w:rsidRDefault="00824C46">
            <w:pPr>
              <w:rPr>
                <w:rFonts w:cs="Arial"/>
                <w:b/>
              </w:rPr>
            </w:pPr>
          </w:p>
        </w:tc>
      </w:tr>
      <w:tr w:rsidR="00824C46" w14:paraId="7B0DA39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F21915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D087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D9C12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D407A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366FB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6824B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55F9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58DA6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BECEB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0C6E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F773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16B0E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8E02C8" w14:textId="77777777" w:rsidR="00824C46" w:rsidRDefault="00824C46">
            <w:pPr>
              <w:rPr>
                <w:rFonts w:cs="Arial"/>
                <w:b/>
              </w:rPr>
            </w:pPr>
          </w:p>
        </w:tc>
      </w:tr>
      <w:tr w:rsidR="00824C46" w14:paraId="23D5DC2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55490E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ACE5D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FAFA4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60F34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61B12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D5EE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1DFE7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B92E0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2849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86034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39B3E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B7ACB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68BADF" w14:textId="77777777" w:rsidR="00824C46" w:rsidRDefault="00824C46">
            <w:pPr>
              <w:rPr>
                <w:rFonts w:cs="Arial"/>
                <w:b/>
              </w:rPr>
            </w:pPr>
          </w:p>
        </w:tc>
      </w:tr>
      <w:tr w:rsidR="00824C46" w14:paraId="028D9C08"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5E6C51A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868E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0CFC4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3627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A7630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8FD8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7318C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8A3A5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EC46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50567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1159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909CC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DAA234" w14:textId="77777777" w:rsidR="00824C46" w:rsidRDefault="00824C46">
            <w:pPr>
              <w:rPr>
                <w:rFonts w:cs="Arial"/>
                <w:b/>
              </w:rPr>
            </w:pPr>
          </w:p>
        </w:tc>
      </w:tr>
      <w:tr w:rsidR="00824C46" w14:paraId="46E3EF73"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DA78B3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9397B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2F375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6A0C5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6877B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FC58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42B4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9CD1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0EC6E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F0B0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A78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0DD9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4AFD4B" w14:textId="77777777" w:rsidR="00824C46" w:rsidRDefault="00824C46">
            <w:pPr>
              <w:rPr>
                <w:rFonts w:cs="Arial"/>
                <w:b/>
              </w:rPr>
            </w:pPr>
          </w:p>
        </w:tc>
      </w:tr>
      <w:tr w:rsidR="00824C46" w14:paraId="42A9E288"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3165FA6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3086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A6DF0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76B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C62C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F98481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130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981B2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561D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C5144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7FC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86F04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BC0F75" w14:textId="77777777" w:rsidR="00824C46" w:rsidRDefault="00824C46">
            <w:pPr>
              <w:rPr>
                <w:rFonts w:cs="Arial"/>
                <w:b/>
              </w:rPr>
            </w:pPr>
          </w:p>
        </w:tc>
      </w:tr>
      <w:tr w:rsidR="00824C46" w14:paraId="32E3FB09"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0A644BE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BFD3B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2A4A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65F47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61170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BC79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7BB82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50D0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E2BE3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A7D53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AB706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04F0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8BFFE0" w14:textId="77777777" w:rsidR="00824C46" w:rsidRDefault="00824C46">
            <w:pPr>
              <w:rPr>
                <w:rFonts w:cs="Arial"/>
                <w:b/>
              </w:rPr>
            </w:pPr>
          </w:p>
        </w:tc>
      </w:tr>
      <w:tr w:rsidR="00824C46" w14:paraId="58E47515"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6F2246C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1016D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C146D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C78C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5303C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C4444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7C3B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1593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CF33F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09FFC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A51AE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04F11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A11661" w14:textId="77777777" w:rsidR="00824C46" w:rsidRDefault="00824C46">
            <w:pPr>
              <w:rPr>
                <w:rFonts w:cs="Arial"/>
                <w:b/>
              </w:rPr>
            </w:pPr>
          </w:p>
        </w:tc>
      </w:tr>
      <w:tr w:rsidR="00824C46" w14:paraId="08FD5512"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4F6C8B6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2CFA6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8E672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173B8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544C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092C7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FAAA84"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6C5E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5FDE61"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E2ECA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9EA6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77AD1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382C03" w14:textId="77777777" w:rsidR="00824C46" w:rsidRDefault="00824C46">
            <w:pPr>
              <w:rPr>
                <w:rFonts w:cs="Arial"/>
                <w:b/>
              </w:rPr>
            </w:pPr>
          </w:p>
        </w:tc>
      </w:tr>
      <w:tr w:rsidR="00824C46" w14:paraId="61299DEC" w14:textId="77777777" w:rsidTr="00824C46">
        <w:trPr>
          <w:trHeight w:val="526"/>
        </w:trPr>
        <w:tc>
          <w:tcPr>
            <w:tcW w:w="611" w:type="dxa"/>
            <w:tcBorders>
              <w:top w:val="single" w:sz="4" w:space="0" w:color="808080"/>
              <w:left w:val="single" w:sz="4" w:space="0" w:color="808080"/>
              <w:bottom w:val="single" w:sz="4" w:space="0" w:color="808080"/>
              <w:right w:val="single" w:sz="4" w:space="0" w:color="808080"/>
            </w:tcBorders>
          </w:tcPr>
          <w:p w14:paraId="79B54F2E"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B880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8E592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FFC4A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028021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E470C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C7BFC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156A0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91202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8B45F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071D37"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0F8D20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9EF4FF" w14:textId="77777777" w:rsidR="00824C46" w:rsidRDefault="00824C46">
            <w:pPr>
              <w:rPr>
                <w:rFonts w:cs="Arial"/>
                <w:b/>
              </w:rPr>
            </w:pPr>
          </w:p>
        </w:tc>
      </w:tr>
      <w:tr w:rsidR="00824C46" w14:paraId="37E2B8B6" w14:textId="77777777" w:rsidTr="00824C46">
        <w:trPr>
          <w:trHeight w:val="554"/>
        </w:trPr>
        <w:tc>
          <w:tcPr>
            <w:tcW w:w="611" w:type="dxa"/>
            <w:tcBorders>
              <w:top w:val="single" w:sz="4" w:space="0" w:color="808080"/>
              <w:left w:val="single" w:sz="4" w:space="0" w:color="808080"/>
              <w:bottom w:val="single" w:sz="4" w:space="0" w:color="808080"/>
              <w:right w:val="single" w:sz="4" w:space="0" w:color="808080"/>
            </w:tcBorders>
          </w:tcPr>
          <w:p w14:paraId="149C44E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0CD1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D0C4F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20823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630F71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84D9AB"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69F4F8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BC04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FF2792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1E7808"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F7A7C"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3ACDFF"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FD9FA7" w14:textId="77777777" w:rsidR="00824C46" w:rsidRDefault="00824C46">
            <w:pPr>
              <w:rPr>
                <w:rFonts w:cs="Arial"/>
                <w:b/>
              </w:rPr>
            </w:pPr>
          </w:p>
        </w:tc>
      </w:tr>
      <w:tr w:rsidR="00824C46" w14:paraId="739FF7C7" w14:textId="77777777" w:rsidTr="00824C46">
        <w:trPr>
          <w:trHeight w:val="582"/>
        </w:trPr>
        <w:tc>
          <w:tcPr>
            <w:tcW w:w="611" w:type="dxa"/>
            <w:tcBorders>
              <w:top w:val="single" w:sz="4" w:space="0" w:color="808080"/>
              <w:left w:val="single" w:sz="4" w:space="0" w:color="808080"/>
              <w:bottom w:val="single" w:sz="4" w:space="0" w:color="808080"/>
              <w:right w:val="single" w:sz="4" w:space="0" w:color="808080"/>
            </w:tcBorders>
          </w:tcPr>
          <w:p w14:paraId="0FD4FF4D"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52F700"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AA68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32F55"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ABA2D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92556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E3986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A798A"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F57FF9"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3B28F6"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9F0D02"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C2BC93" w14:textId="77777777" w:rsidR="00824C46" w:rsidRDefault="00824C46">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C92BBE" w14:textId="77777777" w:rsidR="00824C46" w:rsidRDefault="00824C46">
            <w:pPr>
              <w:rPr>
                <w:rFonts w:cs="Arial"/>
                <w:b/>
              </w:rPr>
            </w:pPr>
          </w:p>
        </w:tc>
      </w:tr>
    </w:tbl>
    <w:p w14:paraId="249DBB12" w14:textId="4F96869F" w:rsidR="00676122" w:rsidRDefault="00676122" w:rsidP="005A2C5E">
      <w:pPr>
        <w:spacing w:after="0"/>
        <w:ind w:left="720"/>
      </w:pPr>
    </w:p>
    <w:p w14:paraId="5CB7602C" w14:textId="77777777" w:rsidR="00824C46" w:rsidRDefault="00824C46" w:rsidP="005A2C5E">
      <w:pPr>
        <w:spacing w:after="0"/>
        <w:ind w:left="720"/>
      </w:pPr>
    </w:p>
    <w:p w14:paraId="521E6AE5" w14:textId="77777777" w:rsidR="008B2BD6" w:rsidRDefault="008B2BD6" w:rsidP="005B5065">
      <w:pPr>
        <w:spacing w:after="0"/>
      </w:pPr>
    </w:p>
    <w:p w14:paraId="73F7A65C" w14:textId="77777777" w:rsidR="00E46AD1" w:rsidRDefault="00E46AD1" w:rsidP="0006463E">
      <w:pPr>
        <w:pStyle w:val="ListParagraph"/>
        <w:numPr>
          <w:ilvl w:val="0"/>
          <w:numId w:val="2"/>
        </w:numPr>
        <w:spacing w:after="0"/>
        <w:rPr>
          <w:rFonts w:ascii="Arial" w:hAnsi="Arial" w:cs="Arial"/>
        </w:rPr>
      </w:pPr>
      <w:r>
        <w:rPr>
          <w:rFonts w:ascii="Arial" w:hAnsi="Arial" w:cs="Arial"/>
        </w:rPr>
        <w:t>Propose an appropriate hypothesis for this investigation.</w:t>
      </w:r>
      <w:r>
        <w:rPr>
          <w:rFonts w:ascii="Arial" w:hAnsi="Arial" w:cs="Arial"/>
        </w:rPr>
        <w:tab/>
      </w:r>
      <w:r>
        <w:rPr>
          <w:rFonts w:ascii="Arial" w:hAnsi="Arial" w:cs="Arial"/>
        </w:rPr>
        <w:tab/>
      </w:r>
      <w:r>
        <w:rPr>
          <w:rFonts w:ascii="Arial" w:hAnsi="Arial" w:cs="Arial"/>
        </w:rPr>
        <w:tab/>
        <w:t>(1 mark)</w:t>
      </w:r>
    </w:p>
    <w:p w14:paraId="7EB60916" w14:textId="77777777" w:rsidR="00E46AD1" w:rsidRDefault="00E46AD1" w:rsidP="005B5065">
      <w:pPr>
        <w:spacing w:after="0"/>
        <w:rPr>
          <w:rFonts w:ascii="Arial" w:hAnsi="Arial" w:cs="Arial"/>
        </w:rPr>
      </w:pPr>
    </w:p>
    <w:p w14:paraId="2C2BA791" w14:textId="7EB186F4" w:rsidR="00824C46" w:rsidRPr="00824C46" w:rsidRDefault="00824C46" w:rsidP="00824C46">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3DA0E954" w14:textId="615CF779" w:rsidR="00A653DE" w:rsidRDefault="00A653DE" w:rsidP="005B5065">
      <w:pPr>
        <w:pStyle w:val="ListParagraph"/>
        <w:spacing w:after="0"/>
        <w:rPr>
          <w:rFonts w:ascii="Arial" w:hAnsi="Arial" w:cs="Arial"/>
        </w:rPr>
      </w:pPr>
    </w:p>
    <w:p w14:paraId="468EB8E5" w14:textId="4FA54A7F" w:rsidR="00A653DE" w:rsidRDefault="00A653DE" w:rsidP="005B5065">
      <w:pPr>
        <w:pStyle w:val="ListParagraph"/>
        <w:spacing w:after="0"/>
        <w:rPr>
          <w:rFonts w:ascii="Arial" w:hAnsi="Arial" w:cs="Arial"/>
        </w:rPr>
      </w:pPr>
    </w:p>
    <w:p w14:paraId="1327C1BB" w14:textId="5BD442C5" w:rsidR="00A653DE" w:rsidRDefault="00A653DE" w:rsidP="005B5065">
      <w:pPr>
        <w:pStyle w:val="ListParagraph"/>
        <w:spacing w:after="0"/>
        <w:rPr>
          <w:rFonts w:ascii="Arial" w:hAnsi="Arial" w:cs="Arial"/>
        </w:rPr>
      </w:pPr>
    </w:p>
    <w:p w14:paraId="79125A60" w14:textId="77777777" w:rsidR="00A653DE" w:rsidRDefault="00A653DE" w:rsidP="005B5065">
      <w:pPr>
        <w:pStyle w:val="ListParagraph"/>
        <w:spacing w:after="0"/>
        <w:rPr>
          <w:rFonts w:ascii="Arial" w:hAnsi="Arial" w:cs="Arial"/>
        </w:rPr>
      </w:pPr>
    </w:p>
    <w:p w14:paraId="479B5473" w14:textId="77777777" w:rsidR="008B2BD6" w:rsidRDefault="008B2BD6" w:rsidP="0006463E">
      <w:pPr>
        <w:pStyle w:val="ListParagraph"/>
        <w:numPr>
          <w:ilvl w:val="0"/>
          <w:numId w:val="2"/>
        </w:numPr>
        <w:spacing w:after="0"/>
        <w:rPr>
          <w:rFonts w:ascii="Arial" w:hAnsi="Arial" w:cs="Arial"/>
        </w:rPr>
      </w:pPr>
      <w:r>
        <w:rPr>
          <w:rFonts w:ascii="Arial" w:hAnsi="Arial" w:cs="Arial"/>
        </w:rPr>
        <w:t>Explain</w:t>
      </w:r>
      <w:r w:rsidRPr="008B2BD6">
        <w:rPr>
          <w:rFonts w:ascii="Arial" w:hAnsi="Arial" w:cs="Arial"/>
        </w:rPr>
        <w:t xml:space="preserve"> </w:t>
      </w:r>
      <w:r>
        <w:rPr>
          <w:rFonts w:ascii="Arial" w:hAnsi="Arial" w:cs="Arial"/>
        </w:rPr>
        <w:t>why one section of the Petri dish did not contain any sunscreen.</w:t>
      </w:r>
    </w:p>
    <w:p w14:paraId="2D038F34" w14:textId="77777777" w:rsidR="008B2BD6" w:rsidRDefault="008B2BD6" w:rsidP="005B5065">
      <w:pPr>
        <w:spacing w:after="0"/>
        <w:ind w:left="7920"/>
        <w:rPr>
          <w:rFonts w:ascii="Arial" w:hAnsi="Arial" w:cs="Arial"/>
        </w:rPr>
      </w:pPr>
      <w:r>
        <w:rPr>
          <w:rFonts w:ascii="Arial" w:hAnsi="Arial" w:cs="Arial"/>
        </w:rPr>
        <w:t>(2 marks)</w:t>
      </w:r>
    </w:p>
    <w:p w14:paraId="1EF2EC17" w14:textId="3A576AAB" w:rsidR="00A653DE" w:rsidRDefault="008B2BD6" w:rsidP="00824C46">
      <w:pPr>
        <w:spacing w:after="0"/>
        <w:rPr>
          <w:rFonts w:ascii="Arial" w:hAnsi="Arial" w:cs="Arial"/>
        </w:rPr>
      </w:pPr>
      <w:r>
        <w:rPr>
          <w:rFonts w:ascii="Arial" w:hAnsi="Arial" w:cs="Arial"/>
        </w:rPr>
        <w:tab/>
      </w:r>
    </w:p>
    <w:p w14:paraId="46A3EBDA" w14:textId="46499C99" w:rsidR="00824C46" w:rsidRDefault="00824C46"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49E02" w14:textId="5FE53599" w:rsidR="00A653DE" w:rsidRDefault="00A653DE" w:rsidP="00A653DE">
      <w:pPr>
        <w:pStyle w:val="ListParagraph"/>
        <w:spacing w:after="0"/>
        <w:rPr>
          <w:rFonts w:ascii="Arial" w:hAnsi="Arial" w:cs="Arial"/>
        </w:rPr>
      </w:pPr>
    </w:p>
    <w:p w14:paraId="77462497" w14:textId="77777777" w:rsidR="00614027" w:rsidRDefault="00614027" w:rsidP="00A653DE">
      <w:pPr>
        <w:pStyle w:val="ListParagraph"/>
        <w:spacing w:after="0"/>
        <w:rPr>
          <w:rFonts w:ascii="Arial" w:hAnsi="Arial" w:cs="Arial"/>
        </w:rPr>
      </w:pPr>
    </w:p>
    <w:p w14:paraId="3EA46788" w14:textId="1C986F4F" w:rsidR="001B5650" w:rsidRDefault="00D90A6D" w:rsidP="0006463E">
      <w:pPr>
        <w:pStyle w:val="ListParagraph"/>
        <w:numPr>
          <w:ilvl w:val="0"/>
          <w:numId w:val="2"/>
        </w:numPr>
        <w:spacing w:after="0"/>
        <w:rPr>
          <w:rFonts w:ascii="Arial" w:hAnsi="Arial" w:cs="Arial"/>
        </w:rPr>
      </w:pPr>
      <w:r>
        <w:rPr>
          <w:rFonts w:ascii="Arial" w:hAnsi="Arial" w:cs="Arial"/>
        </w:rPr>
        <w:t>State</w:t>
      </w:r>
      <w:r w:rsidR="00E46AD1" w:rsidRPr="00E46AD1">
        <w:rPr>
          <w:rFonts w:ascii="Arial" w:hAnsi="Arial" w:cs="Arial"/>
        </w:rPr>
        <w:t xml:space="preserve"> </w:t>
      </w:r>
      <w:r w:rsidR="008A332D">
        <w:rPr>
          <w:rFonts w:ascii="Arial" w:hAnsi="Arial" w:cs="Arial"/>
          <w:b/>
        </w:rPr>
        <w:t xml:space="preserve">one </w:t>
      </w:r>
      <w:r>
        <w:rPr>
          <w:rFonts w:ascii="Arial" w:hAnsi="Arial" w:cs="Arial"/>
        </w:rPr>
        <w:t>change to the method of this investigation that would increase the reliability of the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marks)</w:t>
      </w:r>
    </w:p>
    <w:p w14:paraId="414DAD34" w14:textId="65B6982E" w:rsidR="00413C04" w:rsidRDefault="00413C04" w:rsidP="00413C04">
      <w:pPr>
        <w:pStyle w:val="ListParagraph"/>
        <w:spacing w:after="0"/>
        <w:rPr>
          <w:rFonts w:ascii="Arial" w:hAnsi="Arial" w:cs="Arial"/>
        </w:rPr>
      </w:pPr>
    </w:p>
    <w:p w14:paraId="28F91CD7" w14:textId="2C3BD3D0" w:rsidR="00614027" w:rsidRDefault="00614027" w:rsidP="00614027">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53BCC5A9" w14:textId="7B9EE478" w:rsidR="00614027" w:rsidRDefault="00614027" w:rsidP="00413C04">
      <w:pPr>
        <w:pStyle w:val="ListParagraph"/>
        <w:spacing w:after="0"/>
        <w:rPr>
          <w:rFonts w:ascii="Arial" w:hAnsi="Arial" w:cs="Arial"/>
        </w:rPr>
      </w:pPr>
    </w:p>
    <w:p w14:paraId="19AFD33F" w14:textId="77777777" w:rsidR="00614027" w:rsidRDefault="00614027" w:rsidP="00413C04">
      <w:pPr>
        <w:pStyle w:val="ListParagraph"/>
        <w:spacing w:after="0"/>
        <w:rPr>
          <w:rFonts w:ascii="Arial" w:hAnsi="Arial" w:cs="Arial"/>
        </w:rPr>
      </w:pPr>
    </w:p>
    <w:p w14:paraId="20C37C6B" w14:textId="1F06CA4D" w:rsidR="00D90A6D" w:rsidRDefault="00D90A6D" w:rsidP="0006463E">
      <w:pPr>
        <w:pStyle w:val="ListParagraph"/>
        <w:numPr>
          <w:ilvl w:val="0"/>
          <w:numId w:val="2"/>
        </w:numPr>
        <w:spacing w:after="0"/>
        <w:rPr>
          <w:rFonts w:ascii="Arial" w:hAnsi="Arial" w:cs="Arial"/>
        </w:rPr>
      </w:pPr>
      <w:r>
        <w:rPr>
          <w:rFonts w:ascii="Arial" w:hAnsi="Arial" w:cs="Arial"/>
        </w:rPr>
        <w:t xml:space="preserve">For this experiment to be valid for humans, it should be tested on human participants. Explain </w:t>
      </w:r>
      <w:r w:rsidR="008A332D">
        <w:rPr>
          <w:rFonts w:ascii="Arial" w:hAnsi="Arial" w:cs="Arial"/>
          <w:b/>
        </w:rPr>
        <w:t>two</w:t>
      </w:r>
      <w:r>
        <w:rPr>
          <w:rFonts w:ascii="Arial" w:hAnsi="Arial" w:cs="Arial"/>
          <w:b/>
        </w:rPr>
        <w:t xml:space="preserve"> </w:t>
      </w:r>
      <w:r>
        <w:rPr>
          <w:rFonts w:ascii="Arial" w:hAnsi="Arial" w:cs="Arial"/>
        </w:rPr>
        <w:t xml:space="preserve">principles that would </w:t>
      </w:r>
      <w:r w:rsidR="00CE01E0">
        <w:rPr>
          <w:rFonts w:ascii="Arial" w:hAnsi="Arial" w:cs="Arial"/>
        </w:rPr>
        <w:t xml:space="preserve">need to </w:t>
      </w:r>
      <w:r>
        <w:rPr>
          <w:rFonts w:ascii="Arial" w:hAnsi="Arial" w:cs="Arial"/>
        </w:rPr>
        <w:t xml:space="preserve">be </w:t>
      </w:r>
      <w:r w:rsidR="00CE01E0">
        <w:rPr>
          <w:rFonts w:ascii="Arial" w:hAnsi="Arial" w:cs="Arial"/>
        </w:rPr>
        <w:t>considered</w:t>
      </w:r>
      <w:r>
        <w:rPr>
          <w:rFonts w:ascii="Arial" w:hAnsi="Arial" w:cs="Arial"/>
        </w:rPr>
        <w:t xml:space="preserve"> to ensure the investigation would be ethically sound.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Pr>
          <w:rFonts w:ascii="Arial" w:hAnsi="Arial" w:cs="Arial"/>
        </w:rPr>
        <w:t>(4 marks)</w:t>
      </w:r>
    </w:p>
    <w:p w14:paraId="6C28B018" w14:textId="2F0A34DA" w:rsidR="00D90A6D" w:rsidRDefault="00D90A6D" w:rsidP="005B5065">
      <w:pPr>
        <w:spacing w:after="0"/>
        <w:rPr>
          <w:rFonts w:ascii="Arial" w:hAnsi="Arial" w:cs="Arial"/>
        </w:rPr>
      </w:pPr>
    </w:p>
    <w:p w14:paraId="359A68BC" w14:textId="1AC05212" w:rsidR="00614027" w:rsidRDefault="00614027" w:rsidP="0061402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87955" w14:textId="77777777" w:rsidR="00D90A6D" w:rsidRDefault="00D90A6D" w:rsidP="005B5065">
      <w:pPr>
        <w:spacing w:after="0"/>
        <w:rPr>
          <w:rFonts w:ascii="Arial" w:hAnsi="Arial" w:cs="Arial"/>
        </w:rPr>
      </w:pPr>
    </w:p>
    <w:p w14:paraId="2A53B262" w14:textId="77777777" w:rsidR="00D90A6D" w:rsidRDefault="00D90A6D" w:rsidP="005B5065">
      <w:pPr>
        <w:spacing w:after="0"/>
        <w:rPr>
          <w:rFonts w:ascii="Arial" w:hAnsi="Arial" w:cs="Arial"/>
        </w:rPr>
      </w:pPr>
    </w:p>
    <w:p w14:paraId="67EF20DB" w14:textId="77777777" w:rsidR="00D90A6D" w:rsidRDefault="00D90A6D" w:rsidP="005B5065">
      <w:pPr>
        <w:spacing w:after="0"/>
        <w:rPr>
          <w:rFonts w:ascii="Arial" w:hAnsi="Arial" w:cs="Arial"/>
        </w:rPr>
      </w:pPr>
    </w:p>
    <w:p w14:paraId="5BCC67CB" w14:textId="77777777" w:rsidR="00D90A6D" w:rsidRDefault="00D90A6D" w:rsidP="005B5065">
      <w:pPr>
        <w:spacing w:after="0"/>
        <w:rPr>
          <w:rFonts w:ascii="Arial" w:hAnsi="Arial" w:cs="Arial"/>
        </w:rPr>
      </w:pPr>
    </w:p>
    <w:p w14:paraId="4BB6C8B6" w14:textId="77777777" w:rsidR="00D90A6D" w:rsidRDefault="00D90A6D" w:rsidP="005B5065">
      <w:pPr>
        <w:spacing w:after="0"/>
        <w:rPr>
          <w:rFonts w:ascii="Arial" w:hAnsi="Arial" w:cs="Arial"/>
        </w:rPr>
      </w:pPr>
    </w:p>
    <w:p w14:paraId="3E3ED286" w14:textId="77777777" w:rsidR="00D90A6D" w:rsidRDefault="00D90A6D" w:rsidP="005B5065">
      <w:pPr>
        <w:spacing w:after="0"/>
        <w:rPr>
          <w:rFonts w:ascii="Arial" w:hAnsi="Arial" w:cs="Arial"/>
        </w:rPr>
      </w:pPr>
    </w:p>
    <w:p w14:paraId="0B1F2172" w14:textId="77777777" w:rsidR="00D90A6D" w:rsidRDefault="00D90A6D" w:rsidP="005B5065">
      <w:pPr>
        <w:spacing w:after="0"/>
        <w:rPr>
          <w:rFonts w:ascii="Arial" w:hAnsi="Arial" w:cs="Arial"/>
        </w:rPr>
      </w:pPr>
    </w:p>
    <w:p w14:paraId="4452BFD2" w14:textId="77777777" w:rsidR="00D90A6D" w:rsidRDefault="00D90A6D" w:rsidP="005B5065">
      <w:pPr>
        <w:spacing w:after="0"/>
        <w:rPr>
          <w:rFonts w:ascii="Arial" w:hAnsi="Arial" w:cs="Arial"/>
        </w:rPr>
      </w:pPr>
    </w:p>
    <w:p w14:paraId="3E5E027C" w14:textId="77777777" w:rsidR="00413C04" w:rsidRDefault="00413C04" w:rsidP="005B5065">
      <w:pPr>
        <w:spacing w:after="0" w:line="276" w:lineRule="auto"/>
        <w:rPr>
          <w:rFonts w:ascii="Arial" w:hAnsi="Arial" w:cs="Arial"/>
          <w:b/>
        </w:rPr>
      </w:pPr>
    </w:p>
    <w:p w14:paraId="3AB7F29F" w14:textId="77777777" w:rsidR="00413C04" w:rsidRDefault="00413C04" w:rsidP="005B5065">
      <w:pPr>
        <w:spacing w:after="0" w:line="276" w:lineRule="auto"/>
        <w:rPr>
          <w:rFonts w:ascii="Arial" w:hAnsi="Arial" w:cs="Arial"/>
          <w:b/>
        </w:rPr>
      </w:pPr>
    </w:p>
    <w:p w14:paraId="5F93430A" w14:textId="77777777" w:rsidR="00413C04" w:rsidRDefault="00413C04" w:rsidP="005B5065">
      <w:pPr>
        <w:spacing w:after="0" w:line="276" w:lineRule="auto"/>
        <w:rPr>
          <w:rFonts w:ascii="Arial" w:hAnsi="Arial" w:cs="Arial"/>
          <w:b/>
        </w:rPr>
      </w:pPr>
    </w:p>
    <w:p w14:paraId="3595B7FA" w14:textId="3A6BEB10" w:rsidR="00D90A6D" w:rsidRDefault="00D90A6D" w:rsidP="005B5065">
      <w:pPr>
        <w:spacing w:after="0" w:line="276" w:lineRule="auto"/>
        <w:rPr>
          <w:rFonts w:ascii="Arial" w:hAnsi="Arial" w:cs="Arial"/>
          <w:b/>
        </w:rPr>
      </w:pPr>
      <w:r w:rsidRPr="00D90A6D">
        <w:rPr>
          <w:rFonts w:ascii="Arial" w:hAnsi="Arial" w:cs="Arial"/>
          <w:b/>
        </w:rPr>
        <w:t>Question 32</w:t>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r>
      <w:r w:rsidR="00BC5AC3">
        <w:rPr>
          <w:rFonts w:ascii="Arial" w:hAnsi="Arial" w:cs="Arial"/>
          <w:b/>
        </w:rPr>
        <w:tab/>
        <w:t xml:space="preserve">          </w:t>
      </w:r>
      <w:r w:rsidR="0024096B">
        <w:rPr>
          <w:rFonts w:ascii="Arial" w:hAnsi="Arial" w:cs="Arial"/>
          <w:b/>
        </w:rPr>
        <w:t>(11</w:t>
      </w:r>
      <w:r>
        <w:rPr>
          <w:rFonts w:ascii="Arial" w:hAnsi="Arial" w:cs="Arial"/>
          <w:b/>
        </w:rPr>
        <w:t xml:space="preserve"> marks)</w:t>
      </w:r>
    </w:p>
    <w:p w14:paraId="4E575A04" w14:textId="76DA43BC" w:rsidR="00483A41" w:rsidRDefault="00483A41" w:rsidP="005B5065">
      <w:pPr>
        <w:spacing w:after="0" w:line="276" w:lineRule="auto"/>
        <w:rPr>
          <w:rFonts w:ascii="Arial" w:hAnsi="Arial" w:cs="Arial"/>
          <w:b/>
        </w:rPr>
      </w:pPr>
    </w:p>
    <w:p w14:paraId="1033001B" w14:textId="7D832700" w:rsidR="00BF1EAA" w:rsidRDefault="00654362" w:rsidP="005B5065">
      <w:pPr>
        <w:spacing w:after="0" w:line="276" w:lineRule="auto"/>
        <w:rPr>
          <w:rFonts w:ascii="Arial" w:hAnsi="Arial" w:cs="Arial"/>
        </w:rPr>
      </w:pPr>
      <w:r>
        <w:rPr>
          <w:rFonts w:ascii="Arial" w:hAnsi="Arial" w:cs="Arial"/>
        </w:rPr>
        <w:t>Parts (a), (b) and (d)</w:t>
      </w:r>
      <w:r w:rsidR="00BF1EAA">
        <w:rPr>
          <w:rFonts w:ascii="Arial" w:hAnsi="Arial" w:cs="Arial"/>
        </w:rPr>
        <w:t xml:space="preserve"> </w:t>
      </w:r>
      <w:r>
        <w:rPr>
          <w:rFonts w:ascii="Arial" w:hAnsi="Arial" w:cs="Arial"/>
        </w:rPr>
        <w:t>of</w:t>
      </w:r>
      <w:r w:rsidR="0048126F">
        <w:rPr>
          <w:rFonts w:ascii="Arial" w:hAnsi="Arial" w:cs="Arial"/>
        </w:rPr>
        <w:t xml:space="preserve"> the</w:t>
      </w:r>
      <w:r>
        <w:rPr>
          <w:rFonts w:ascii="Arial" w:hAnsi="Arial" w:cs="Arial"/>
        </w:rPr>
        <w:t xml:space="preserve"> </w:t>
      </w:r>
      <w:r w:rsidR="00BF1EAA">
        <w:rPr>
          <w:rFonts w:ascii="Arial" w:hAnsi="Arial" w:cs="Arial"/>
        </w:rPr>
        <w:t xml:space="preserve">following question refer to the diagram of a healthy brain compared to a brain suffering from </w:t>
      </w:r>
      <w:r w:rsidR="00B07562">
        <w:rPr>
          <w:rFonts w:ascii="Arial" w:hAnsi="Arial" w:cs="Arial"/>
        </w:rPr>
        <w:t>Alzheimer’s disease</w:t>
      </w:r>
      <w:r w:rsidR="00BF1EAA">
        <w:rPr>
          <w:rFonts w:ascii="Arial" w:hAnsi="Arial" w:cs="Arial"/>
        </w:rPr>
        <w:t xml:space="preserve"> shown below.</w:t>
      </w:r>
    </w:p>
    <w:p w14:paraId="6FE2DBB4" w14:textId="77777777" w:rsidR="000B723A" w:rsidRPr="00BF1EAA" w:rsidRDefault="000B723A" w:rsidP="005B5065">
      <w:pPr>
        <w:spacing w:after="0" w:line="276" w:lineRule="auto"/>
        <w:rPr>
          <w:rFonts w:ascii="Arial" w:hAnsi="Arial" w:cs="Arial"/>
        </w:rPr>
      </w:pPr>
    </w:p>
    <w:p w14:paraId="440DA5B1" w14:textId="0587D2DB" w:rsidR="001574E3" w:rsidRDefault="00763A54" w:rsidP="005B5065">
      <w:pPr>
        <w:spacing w:after="0" w:line="276" w:lineRule="auto"/>
        <w:jc w:val="center"/>
        <w:rPr>
          <w:rFonts w:ascii="Arial" w:hAnsi="Arial" w:cs="Arial"/>
          <w:b/>
        </w:rPr>
      </w:pPr>
      <w:r>
        <w:rPr>
          <w:rFonts w:ascii="Arial" w:hAnsi="Arial" w:cs="Arial"/>
          <w:b/>
          <w:noProof/>
          <w:lang w:eastAsia="en-AU"/>
        </w:rPr>
        <w:drawing>
          <wp:inline distT="0" distB="0" distL="0" distR="0" wp14:anchorId="7569FBD9" wp14:editId="7690DFC5">
            <wp:extent cx="3429000" cy="22244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2471" cy="2226653"/>
                    </a:xfrm>
                    <a:prstGeom prst="rect">
                      <a:avLst/>
                    </a:prstGeom>
                    <a:noFill/>
                    <a:ln>
                      <a:noFill/>
                    </a:ln>
                  </pic:spPr>
                </pic:pic>
              </a:graphicData>
            </a:graphic>
          </wp:inline>
        </w:drawing>
      </w:r>
    </w:p>
    <w:p w14:paraId="4BBFBFBF" w14:textId="59C18EC2" w:rsidR="00D90A6D" w:rsidRPr="000B723A" w:rsidRDefault="000B723A" w:rsidP="0006463E">
      <w:pPr>
        <w:pStyle w:val="ListParagraph"/>
        <w:numPr>
          <w:ilvl w:val="0"/>
          <w:numId w:val="4"/>
        </w:numPr>
        <w:spacing w:after="0" w:line="276" w:lineRule="auto"/>
        <w:rPr>
          <w:rFonts w:ascii="Arial" w:hAnsi="Arial" w:cs="Arial"/>
          <w:b/>
        </w:rPr>
      </w:pPr>
      <w:r>
        <w:rPr>
          <w:rFonts w:ascii="Arial" w:hAnsi="Arial" w:cs="Arial"/>
        </w:rPr>
        <w:t>State the name of the matter found at the locations labelled A.</w:t>
      </w:r>
      <w:r>
        <w:rPr>
          <w:rFonts w:ascii="Arial" w:hAnsi="Arial" w:cs="Arial"/>
        </w:rPr>
        <w:tab/>
      </w:r>
      <w:r>
        <w:rPr>
          <w:rFonts w:ascii="Arial" w:hAnsi="Arial" w:cs="Arial"/>
        </w:rPr>
        <w:tab/>
        <w:t>(1 mark)</w:t>
      </w:r>
    </w:p>
    <w:p w14:paraId="31AFBF9B" w14:textId="498ACF04" w:rsidR="000B723A" w:rsidRDefault="000B723A" w:rsidP="005B5065">
      <w:pPr>
        <w:spacing w:after="0" w:line="276" w:lineRule="auto"/>
        <w:ind w:left="720"/>
        <w:rPr>
          <w:rFonts w:ascii="Arial" w:hAnsi="Arial" w:cs="Arial"/>
          <w:b/>
        </w:rPr>
      </w:pPr>
    </w:p>
    <w:p w14:paraId="6D349F19" w14:textId="5B6279AD"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0FBBB9E" w14:textId="1C69073D" w:rsidR="000B723A" w:rsidRDefault="000B723A" w:rsidP="005B5065">
      <w:pPr>
        <w:spacing w:after="0" w:line="276" w:lineRule="auto"/>
        <w:ind w:left="720"/>
        <w:rPr>
          <w:rFonts w:ascii="Arial" w:hAnsi="Arial" w:cs="Arial"/>
          <w:b/>
        </w:rPr>
      </w:pPr>
    </w:p>
    <w:p w14:paraId="04476A49" w14:textId="77777777" w:rsidR="004569A3" w:rsidRPr="000B723A" w:rsidRDefault="004569A3" w:rsidP="005B5065">
      <w:pPr>
        <w:spacing w:after="0" w:line="276" w:lineRule="auto"/>
        <w:ind w:left="720"/>
        <w:rPr>
          <w:rFonts w:ascii="Arial" w:hAnsi="Arial" w:cs="Arial"/>
          <w:b/>
        </w:rPr>
      </w:pPr>
    </w:p>
    <w:p w14:paraId="162BD8A2" w14:textId="2979494F" w:rsidR="00D90A6D" w:rsidRPr="000B723A" w:rsidRDefault="00614027" w:rsidP="0006463E">
      <w:pPr>
        <w:pStyle w:val="ListParagraph"/>
        <w:numPr>
          <w:ilvl w:val="0"/>
          <w:numId w:val="4"/>
        </w:numPr>
        <w:spacing w:after="0" w:line="276" w:lineRule="auto"/>
        <w:rPr>
          <w:rFonts w:ascii="Arial" w:hAnsi="Arial" w:cs="Arial"/>
          <w:b/>
        </w:rPr>
      </w:pPr>
      <w:r>
        <w:rPr>
          <w:rFonts w:ascii="Arial" w:hAnsi="Arial" w:cs="Arial"/>
        </w:rPr>
        <w:t>State</w:t>
      </w:r>
      <w:r w:rsidR="000B723A" w:rsidRPr="000B723A">
        <w:rPr>
          <w:rFonts w:ascii="Arial" w:hAnsi="Arial" w:cs="Arial"/>
        </w:rPr>
        <w:t xml:space="preserve"> </w:t>
      </w:r>
      <w:r w:rsidR="005C6AC1">
        <w:rPr>
          <w:rFonts w:ascii="Arial" w:hAnsi="Arial" w:cs="Arial"/>
          <w:b/>
        </w:rPr>
        <w:t>one</w:t>
      </w:r>
      <w:r w:rsidR="008A332D">
        <w:rPr>
          <w:rFonts w:ascii="Arial" w:hAnsi="Arial" w:cs="Arial"/>
          <w:b/>
        </w:rPr>
        <w:t xml:space="preserve"> </w:t>
      </w:r>
      <w:r w:rsidR="005C6AC1">
        <w:rPr>
          <w:rFonts w:ascii="Arial" w:hAnsi="Arial" w:cs="Arial"/>
        </w:rPr>
        <w:t>change</w:t>
      </w:r>
      <w:r w:rsidR="000B723A" w:rsidRPr="000B723A">
        <w:rPr>
          <w:rFonts w:ascii="Arial" w:hAnsi="Arial" w:cs="Arial"/>
        </w:rPr>
        <w:t xml:space="preserve"> that can be seen between the healthy and Alzheimer’s affected brain.</w:t>
      </w:r>
      <w:r w:rsidR="000B723A">
        <w:rPr>
          <w:rFonts w:ascii="Arial" w:hAnsi="Arial" w:cs="Arial"/>
        </w:rPr>
        <w:tab/>
      </w:r>
      <w:r w:rsidR="000B723A">
        <w:rPr>
          <w:rFonts w:ascii="Arial" w:hAnsi="Arial" w:cs="Arial"/>
        </w:rPr>
        <w:tab/>
      </w:r>
      <w:r w:rsidR="000B723A">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5C6AC1">
        <w:rPr>
          <w:rFonts w:ascii="Arial" w:hAnsi="Arial" w:cs="Arial"/>
        </w:rPr>
        <w:tab/>
      </w:r>
      <w:r w:rsidR="006E0F9C">
        <w:rPr>
          <w:rFonts w:ascii="Arial" w:hAnsi="Arial" w:cs="Arial"/>
        </w:rPr>
        <w:tab/>
      </w:r>
      <w:r w:rsidR="005C6AC1">
        <w:rPr>
          <w:rFonts w:ascii="Arial" w:hAnsi="Arial" w:cs="Arial"/>
        </w:rPr>
        <w:tab/>
      </w:r>
      <w:r w:rsidR="005C6AC1">
        <w:rPr>
          <w:rFonts w:ascii="Arial" w:hAnsi="Arial" w:cs="Arial"/>
        </w:rPr>
        <w:tab/>
        <w:t>(1 mark</w:t>
      </w:r>
      <w:r w:rsidR="000B723A">
        <w:rPr>
          <w:rFonts w:ascii="Arial" w:hAnsi="Arial" w:cs="Arial"/>
        </w:rPr>
        <w:t>)</w:t>
      </w:r>
    </w:p>
    <w:p w14:paraId="3C0E58CF" w14:textId="19FF6100" w:rsidR="005C6AC1" w:rsidRDefault="005C6AC1" w:rsidP="005B5065">
      <w:pPr>
        <w:spacing w:after="0" w:line="276" w:lineRule="auto"/>
        <w:rPr>
          <w:rFonts w:ascii="Arial" w:hAnsi="Arial" w:cs="Arial"/>
          <w:b/>
        </w:rPr>
      </w:pPr>
    </w:p>
    <w:p w14:paraId="7538F3C5" w14:textId="03358605" w:rsidR="00614027" w:rsidRDefault="00614027" w:rsidP="00614027">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3C7AD134" w14:textId="460D05FA" w:rsidR="005D5002" w:rsidRDefault="005D5002" w:rsidP="005B5065">
      <w:pPr>
        <w:spacing w:after="0" w:line="276" w:lineRule="auto"/>
        <w:rPr>
          <w:rFonts w:ascii="Arial" w:hAnsi="Arial" w:cs="Arial"/>
          <w:b/>
        </w:rPr>
      </w:pPr>
    </w:p>
    <w:p w14:paraId="7CAB3224" w14:textId="77777777" w:rsidR="004569A3" w:rsidRDefault="004569A3" w:rsidP="005B5065">
      <w:pPr>
        <w:spacing w:after="0" w:line="276" w:lineRule="auto"/>
        <w:rPr>
          <w:rFonts w:ascii="Arial" w:hAnsi="Arial" w:cs="Arial"/>
          <w:b/>
        </w:rPr>
      </w:pPr>
    </w:p>
    <w:p w14:paraId="5B42D6BE" w14:textId="6122302A" w:rsidR="005C6AC1" w:rsidRDefault="005D5002" w:rsidP="0006463E">
      <w:pPr>
        <w:pStyle w:val="ListParagraph"/>
        <w:numPr>
          <w:ilvl w:val="0"/>
          <w:numId w:val="4"/>
        </w:numPr>
        <w:spacing w:after="0" w:line="276" w:lineRule="auto"/>
        <w:rPr>
          <w:rFonts w:ascii="Arial" w:hAnsi="Arial" w:cs="Arial"/>
        </w:rPr>
      </w:pPr>
      <w:r>
        <w:rPr>
          <w:rFonts w:ascii="Arial" w:hAnsi="Arial" w:cs="Arial"/>
        </w:rPr>
        <w:t xml:space="preserve">Repetitive questions and conversations are a common sign of Alzheimer’ Disease. </w:t>
      </w:r>
      <w:r w:rsidR="00FB675A">
        <w:rPr>
          <w:rFonts w:ascii="Arial" w:hAnsi="Arial" w:cs="Arial"/>
        </w:rPr>
        <w:t>Suggest</w:t>
      </w:r>
      <w:r>
        <w:rPr>
          <w:rFonts w:ascii="Arial" w:hAnsi="Arial" w:cs="Arial"/>
        </w:rPr>
        <w:t xml:space="preserve"> </w:t>
      </w:r>
      <w:r w:rsidR="0048126F">
        <w:rPr>
          <w:rFonts w:ascii="Arial" w:hAnsi="Arial" w:cs="Arial"/>
        </w:rPr>
        <w:t>how damage to the outer areas of the brain</w:t>
      </w:r>
      <w:r>
        <w:rPr>
          <w:rFonts w:ascii="Arial" w:hAnsi="Arial" w:cs="Arial"/>
        </w:rPr>
        <w:t xml:space="preserve"> would cause this </w:t>
      </w:r>
      <w:r w:rsidR="00D1120D">
        <w:rPr>
          <w:rFonts w:ascii="Arial" w:hAnsi="Arial" w:cs="Arial"/>
        </w:rPr>
        <w:t xml:space="preserve">to </w:t>
      </w:r>
      <w:r>
        <w:rPr>
          <w:rFonts w:ascii="Arial" w:hAnsi="Arial" w:cs="Arial"/>
        </w:rPr>
        <w:t>occur.</w:t>
      </w:r>
      <w:r>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sidR="0048126F">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40A1D40" w14:textId="26E44E19"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1A546C" w14:textId="77777777" w:rsidR="004569A3" w:rsidRDefault="004569A3" w:rsidP="004569A3">
      <w:pPr>
        <w:pStyle w:val="ListParagraph"/>
        <w:spacing w:after="0" w:line="276" w:lineRule="auto"/>
        <w:rPr>
          <w:rFonts w:ascii="Arial" w:hAnsi="Arial" w:cs="Arial"/>
        </w:rPr>
      </w:pPr>
    </w:p>
    <w:p w14:paraId="77DBF9C0" w14:textId="7B631ADA" w:rsidR="00E56B0A" w:rsidRDefault="00E56B0A" w:rsidP="0006463E">
      <w:pPr>
        <w:pStyle w:val="ListParagraph"/>
        <w:numPr>
          <w:ilvl w:val="0"/>
          <w:numId w:val="4"/>
        </w:numPr>
        <w:spacing w:after="0" w:line="276" w:lineRule="auto"/>
        <w:rPr>
          <w:rFonts w:ascii="Arial" w:hAnsi="Arial" w:cs="Arial"/>
        </w:rPr>
      </w:pPr>
      <w:r>
        <w:rPr>
          <w:rFonts w:ascii="Arial" w:hAnsi="Arial" w:cs="Arial"/>
        </w:rPr>
        <w:t xml:space="preserve">Alzheimer’s disease is also associated with dysfunctional autonomic nervous systems. Compare </w:t>
      </w:r>
      <w:r w:rsidR="0024096B">
        <w:rPr>
          <w:rFonts w:ascii="Arial" w:hAnsi="Arial" w:cs="Arial"/>
        </w:rPr>
        <w:t>and contrast the somatic and autonomic nervous systems.</w:t>
      </w:r>
    </w:p>
    <w:p w14:paraId="76BE8E0F" w14:textId="657BDA2E" w:rsidR="0024096B" w:rsidRDefault="0024096B" w:rsidP="0024096B">
      <w:pPr>
        <w:pStyle w:val="ListParagraph"/>
        <w:spacing w:after="0" w:line="276" w:lineRule="auto"/>
        <w:ind w:left="7920"/>
        <w:rPr>
          <w:rFonts w:ascii="Arial" w:hAnsi="Arial" w:cs="Arial"/>
        </w:rPr>
      </w:pPr>
      <w:r>
        <w:rPr>
          <w:rFonts w:ascii="Arial" w:hAnsi="Arial" w:cs="Arial"/>
        </w:rPr>
        <w:t>(3 marks)</w:t>
      </w:r>
    </w:p>
    <w:p w14:paraId="4E7510FA" w14:textId="54A3874F" w:rsidR="0024096B"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0F8D04" w14:textId="60390A52" w:rsidR="0024096B" w:rsidRDefault="0024096B" w:rsidP="00E56B0A">
      <w:pPr>
        <w:pStyle w:val="ListParagraph"/>
        <w:spacing w:after="0" w:line="276" w:lineRule="auto"/>
        <w:rPr>
          <w:rFonts w:ascii="Arial" w:hAnsi="Arial" w:cs="Arial"/>
        </w:rPr>
      </w:pPr>
    </w:p>
    <w:p w14:paraId="074DE5C7" w14:textId="77777777" w:rsidR="004569A3" w:rsidRDefault="004569A3" w:rsidP="00E56B0A">
      <w:pPr>
        <w:pStyle w:val="ListParagraph"/>
        <w:spacing w:after="0" w:line="276" w:lineRule="auto"/>
        <w:rPr>
          <w:rFonts w:ascii="Arial" w:hAnsi="Arial" w:cs="Arial"/>
        </w:rPr>
      </w:pPr>
    </w:p>
    <w:p w14:paraId="2B2274F4" w14:textId="623C40D6" w:rsidR="001B5650" w:rsidRDefault="0048126F" w:rsidP="0006463E">
      <w:pPr>
        <w:pStyle w:val="ListParagraph"/>
        <w:numPr>
          <w:ilvl w:val="0"/>
          <w:numId w:val="4"/>
        </w:numPr>
        <w:spacing w:after="0" w:line="276" w:lineRule="auto"/>
        <w:rPr>
          <w:rFonts w:ascii="Arial" w:hAnsi="Arial" w:cs="Arial"/>
        </w:rPr>
      </w:pPr>
      <w:r>
        <w:rPr>
          <w:rFonts w:ascii="Arial" w:hAnsi="Arial" w:cs="Arial"/>
        </w:rPr>
        <w:t xml:space="preserve">There is currently no cure for </w:t>
      </w:r>
      <w:r w:rsidR="00E56B0A">
        <w:rPr>
          <w:rFonts w:ascii="Arial" w:hAnsi="Arial" w:cs="Arial"/>
        </w:rPr>
        <w:t>Alzheimer’s disease</w:t>
      </w:r>
      <w:r>
        <w:rPr>
          <w:rFonts w:ascii="Arial" w:hAnsi="Arial" w:cs="Arial"/>
        </w:rPr>
        <w:t>; however, cell replacement therapy has the potential to treat such nervous system disorders. Explain the process of cell replacement therapy</w:t>
      </w:r>
      <w:r w:rsidR="00B81A4D">
        <w:rPr>
          <w:rFonts w:ascii="Arial" w:hAnsi="Arial" w:cs="Arial"/>
        </w:rPr>
        <w:t xml:space="preserve"> in the context of Alzheimer’s disease</w:t>
      </w:r>
      <w:r>
        <w:rPr>
          <w:rFonts w:ascii="Arial" w:hAnsi="Arial" w:cs="Arial"/>
        </w:rPr>
        <w:t>.</w:t>
      </w:r>
      <w:r>
        <w:rPr>
          <w:rFonts w:ascii="Arial" w:hAnsi="Arial" w:cs="Arial"/>
        </w:rPr>
        <w:tab/>
      </w:r>
      <w:r w:rsidR="0024096B">
        <w:rPr>
          <w:rFonts w:ascii="Arial" w:hAnsi="Arial" w:cs="Arial"/>
        </w:rPr>
        <w:tab/>
      </w:r>
      <w:r>
        <w:rPr>
          <w:rFonts w:ascii="Arial" w:hAnsi="Arial" w:cs="Arial"/>
        </w:rPr>
        <w:tab/>
        <w:t>(3 marks)</w:t>
      </w:r>
    </w:p>
    <w:p w14:paraId="35D60E57" w14:textId="3376612F" w:rsidR="001B5650" w:rsidRDefault="001B5650" w:rsidP="000D24E0">
      <w:pPr>
        <w:spacing w:after="0" w:line="276" w:lineRule="auto"/>
      </w:pPr>
    </w:p>
    <w:p w14:paraId="5F7B1759" w14:textId="2C1BB4AF" w:rsidR="004569A3" w:rsidRDefault="004569A3" w:rsidP="004569A3">
      <w:pPr>
        <w:spacing w:after="0" w:line="480" w:lineRule="auto"/>
        <w:ind w:left="720"/>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F0E330" w14:textId="40DF70C3" w:rsidR="001B5650" w:rsidRDefault="001B5650" w:rsidP="005B5065">
      <w:pPr>
        <w:spacing w:after="0" w:line="276" w:lineRule="auto"/>
      </w:pPr>
    </w:p>
    <w:p w14:paraId="56F5C90C" w14:textId="77777777" w:rsidR="00D96B63" w:rsidRDefault="00D96B63" w:rsidP="005B5065">
      <w:pPr>
        <w:spacing w:after="0" w:line="276" w:lineRule="auto"/>
      </w:pPr>
    </w:p>
    <w:p w14:paraId="0748A280" w14:textId="77777777" w:rsidR="001B5650" w:rsidRDefault="001B5650" w:rsidP="005B5065">
      <w:pPr>
        <w:spacing w:after="0" w:line="276" w:lineRule="auto"/>
      </w:pPr>
    </w:p>
    <w:p w14:paraId="088EB7EF" w14:textId="166BC9A5" w:rsidR="001B5650" w:rsidRDefault="001B5650" w:rsidP="005B5065">
      <w:pPr>
        <w:spacing w:after="0" w:line="276" w:lineRule="auto"/>
      </w:pPr>
    </w:p>
    <w:p w14:paraId="402387C6" w14:textId="32C16EDD" w:rsidR="00D96B63" w:rsidRDefault="00D96B63" w:rsidP="005B5065">
      <w:pPr>
        <w:spacing w:after="0" w:line="276" w:lineRule="auto"/>
      </w:pPr>
    </w:p>
    <w:p w14:paraId="41C6EA87" w14:textId="34FBBB29" w:rsidR="00D96B63" w:rsidRDefault="00D96B63" w:rsidP="005B5065">
      <w:pPr>
        <w:spacing w:after="0" w:line="276" w:lineRule="auto"/>
      </w:pPr>
    </w:p>
    <w:p w14:paraId="3847E378" w14:textId="38A01848" w:rsidR="00D96B63" w:rsidRDefault="00D96B63" w:rsidP="005B5065">
      <w:pPr>
        <w:spacing w:after="0" w:line="276" w:lineRule="auto"/>
      </w:pPr>
    </w:p>
    <w:p w14:paraId="70D05FD0" w14:textId="4D41E827" w:rsidR="00D96B63" w:rsidRDefault="00D96B63" w:rsidP="005B5065">
      <w:pPr>
        <w:spacing w:after="0" w:line="276" w:lineRule="auto"/>
      </w:pPr>
    </w:p>
    <w:p w14:paraId="7473F1D6" w14:textId="2948482C" w:rsidR="00D96B63" w:rsidRDefault="00D96B63" w:rsidP="005B5065">
      <w:pPr>
        <w:spacing w:after="0" w:line="276" w:lineRule="auto"/>
      </w:pPr>
    </w:p>
    <w:p w14:paraId="55059ACC" w14:textId="2BF9C3B4" w:rsidR="00D96B63" w:rsidRDefault="00D96B63" w:rsidP="005B5065">
      <w:pPr>
        <w:spacing w:after="0" w:line="276" w:lineRule="auto"/>
      </w:pPr>
    </w:p>
    <w:p w14:paraId="27D58F68" w14:textId="264A4EE8" w:rsidR="00D96B63" w:rsidRDefault="00D96B63" w:rsidP="005B5065">
      <w:pPr>
        <w:spacing w:after="0" w:line="276" w:lineRule="auto"/>
      </w:pPr>
    </w:p>
    <w:p w14:paraId="0BC1E2F7" w14:textId="5D20353F" w:rsidR="00D96B63" w:rsidRDefault="00D96B63" w:rsidP="005B5065">
      <w:pPr>
        <w:spacing w:after="0" w:line="276" w:lineRule="auto"/>
      </w:pPr>
    </w:p>
    <w:p w14:paraId="37A7AB7F" w14:textId="79E70F6C" w:rsidR="00D96B63" w:rsidRDefault="00D96B63" w:rsidP="005B5065">
      <w:pPr>
        <w:spacing w:after="0" w:line="276" w:lineRule="auto"/>
      </w:pPr>
    </w:p>
    <w:p w14:paraId="3047AEA7" w14:textId="77777777" w:rsidR="004569A3" w:rsidRDefault="004569A3" w:rsidP="005B5065">
      <w:pPr>
        <w:spacing w:after="0" w:line="276" w:lineRule="auto"/>
      </w:pPr>
    </w:p>
    <w:p w14:paraId="71DEDACC" w14:textId="2C5F3ABD" w:rsidR="00D96B63" w:rsidRDefault="00D96B63" w:rsidP="005B5065">
      <w:pPr>
        <w:spacing w:after="0" w:line="276" w:lineRule="auto"/>
      </w:pPr>
    </w:p>
    <w:p w14:paraId="131AF7C0" w14:textId="0444FD8F" w:rsidR="00D96B63" w:rsidRPr="00D96B63" w:rsidRDefault="00E91B93" w:rsidP="005B5065">
      <w:pPr>
        <w:spacing w:after="0" w:line="276" w:lineRule="auto"/>
        <w:rPr>
          <w:rFonts w:ascii="Arial" w:hAnsi="Arial" w:cs="Arial"/>
          <w:b/>
        </w:rPr>
      </w:pPr>
      <w:r>
        <w:rPr>
          <w:rFonts w:ascii="Arial" w:hAnsi="Arial" w:cs="Arial"/>
          <w:b/>
        </w:rPr>
        <w:t>Question 33</w:t>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r>
      <w:r w:rsidR="008E071B">
        <w:rPr>
          <w:rFonts w:ascii="Arial" w:hAnsi="Arial" w:cs="Arial"/>
          <w:b/>
        </w:rPr>
        <w:tab/>
        <w:t xml:space="preserve">           (13</w:t>
      </w:r>
      <w:r w:rsidR="00D96B63">
        <w:rPr>
          <w:rFonts w:ascii="Arial" w:hAnsi="Arial" w:cs="Arial"/>
          <w:b/>
        </w:rPr>
        <w:t xml:space="preserve"> marks)</w:t>
      </w:r>
    </w:p>
    <w:p w14:paraId="31F8A6A0" w14:textId="065D916E" w:rsidR="00D96B63" w:rsidRDefault="00D96B63" w:rsidP="005B5065">
      <w:pPr>
        <w:spacing w:after="0" w:line="276" w:lineRule="auto"/>
      </w:pPr>
    </w:p>
    <w:p w14:paraId="4EA0E188" w14:textId="485D1BBA" w:rsidR="00D96B63" w:rsidRDefault="00E91B93" w:rsidP="005B5065">
      <w:pPr>
        <w:spacing w:after="0" w:line="276" w:lineRule="auto"/>
        <w:rPr>
          <w:rFonts w:ascii="Arial" w:hAnsi="Arial" w:cs="Arial"/>
        </w:rPr>
      </w:pPr>
      <w:r w:rsidRPr="00E91B93">
        <w:rPr>
          <w:rFonts w:ascii="Arial" w:hAnsi="Arial" w:cs="Arial"/>
        </w:rPr>
        <w:t>A</w:t>
      </w:r>
      <w:r w:rsidR="007A225A">
        <w:rPr>
          <w:rFonts w:ascii="Arial" w:hAnsi="Arial" w:cs="Arial"/>
        </w:rPr>
        <w:t xml:space="preserve">n increasing number of young patients have been diagnosed with severe intestinal infections. Scientists believe that the </w:t>
      </w:r>
      <w:r w:rsidR="00A65365">
        <w:rPr>
          <w:rFonts w:ascii="Arial" w:hAnsi="Arial" w:cs="Arial"/>
        </w:rPr>
        <w:t>micro</w:t>
      </w:r>
      <w:r w:rsidR="007A225A">
        <w:rPr>
          <w:rFonts w:ascii="Arial" w:hAnsi="Arial" w:cs="Arial"/>
        </w:rPr>
        <w:t xml:space="preserve">organism responsible has a high rate of mutation and has shown resistance to common antibiotic treatments. </w:t>
      </w:r>
    </w:p>
    <w:p w14:paraId="15D007B6" w14:textId="46B53C2E" w:rsidR="007A225A" w:rsidRDefault="007A225A" w:rsidP="005B5065">
      <w:pPr>
        <w:spacing w:after="0" w:line="276" w:lineRule="auto"/>
        <w:rPr>
          <w:rFonts w:ascii="Arial" w:hAnsi="Arial" w:cs="Arial"/>
        </w:rPr>
      </w:pPr>
    </w:p>
    <w:p w14:paraId="4679D958" w14:textId="77777777" w:rsidR="00A65365" w:rsidRDefault="007A225A" w:rsidP="0006463E">
      <w:pPr>
        <w:pStyle w:val="ListParagraph"/>
        <w:numPr>
          <w:ilvl w:val="0"/>
          <w:numId w:val="5"/>
        </w:numPr>
        <w:spacing w:after="0" w:line="276" w:lineRule="auto"/>
        <w:rPr>
          <w:rFonts w:ascii="Arial" w:hAnsi="Arial" w:cs="Arial"/>
        </w:rPr>
      </w:pPr>
      <w:r>
        <w:rPr>
          <w:rFonts w:ascii="Arial" w:hAnsi="Arial" w:cs="Arial"/>
        </w:rPr>
        <w:t xml:space="preserve">State the most likely </w:t>
      </w:r>
      <w:r w:rsidR="00A65365">
        <w:rPr>
          <w:rFonts w:ascii="Arial" w:hAnsi="Arial" w:cs="Arial"/>
        </w:rPr>
        <w:t>microorganism</w:t>
      </w:r>
      <w:r>
        <w:rPr>
          <w:rFonts w:ascii="Arial" w:hAnsi="Arial" w:cs="Arial"/>
        </w:rPr>
        <w:t xml:space="preserve"> associated with the intestinal infection.</w:t>
      </w:r>
      <w:r>
        <w:rPr>
          <w:rFonts w:ascii="Arial" w:hAnsi="Arial" w:cs="Arial"/>
        </w:rPr>
        <w:tab/>
      </w:r>
    </w:p>
    <w:p w14:paraId="6489030F" w14:textId="2E6DD464" w:rsidR="007A225A" w:rsidRDefault="007A225A" w:rsidP="005B5065">
      <w:pPr>
        <w:pStyle w:val="ListParagraph"/>
        <w:spacing w:after="0" w:line="276" w:lineRule="auto"/>
        <w:ind w:left="7200" w:firstLine="720"/>
        <w:rPr>
          <w:rFonts w:ascii="Arial" w:hAnsi="Arial" w:cs="Arial"/>
        </w:rPr>
      </w:pPr>
      <w:r>
        <w:rPr>
          <w:rFonts w:ascii="Arial" w:hAnsi="Arial" w:cs="Arial"/>
        </w:rPr>
        <w:t>(1 mark)</w:t>
      </w:r>
    </w:p>
    <w:p w14:paraId="5B044CC4" w14:textId="3A0B0E45" w:rsidR="007A225A" w:rsidRDefault="007A225A" w:rsidP="005B5065">
      <w:pPr>
        <w:pStyle w:val="ListParagraph"/>
        <w:spacing w:after="0" w:line="276" w:lineRule="auto"/>
        <w:rPr>
          <w:rFonts w:ascii="Arial" w:hAnsi="Arial" w:cs="Arial"/>
        </w:rPr>
      </w:pPr>
    </w:p>
    <w:p w14:paraId="552F4123" w14:textId="4F1B61A6"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w:t>
      </w:r>
    </w:p>
    <w:p w14:paraId="2CAFDF5F" w14:textId="66ADFAAE" w:rsidR="007A225A" w:rsidRDefault="007A225A" w:rsidP="005B5065">
      <w:pPr>
        <w:pStyle w:val="ListParagraph"/>
        <w:spacing w:after="0" w:line="276" w:lineRule="auto"/>
        <w:rPr>
          <w:rFonts w:ascii="Arial" w:hAnsi="Arial" w:cs="Arial"/>
        </w:rPr>
      </w:pPr>
    </w:p>
    <w:p w14:paraId="3B76CD10" w14:textId="77777777" w:rsidR="004569A3" w:rsidRDefault="004569A3" w:rsidP="005B5065">
      <w:pPr>
        <w:pStyle w:val="ListParagraph"/>
        <w:spacing w:after="0" w:line="276" w:lineRule="auto"/>
        <w:rPr>
          <w:rFonts w:ascii="Arial" w:hAnsi="Arial" w:cs="Arial"/>
        </w:rPr>
      </w:pPr>
    </w:p>
    <w:p w14:paraId="31D29557" w14:textId="7B5FB7D2" w:rsidR="007A225A" w:rsidRPr="00A65365" w:rsidRDefault="007A225A" w:rsidP="0006463E">
      <w:pPr>
        <w:pStyle w:val="ListParagraph"/>
        <w:numPr>
          <w:ilvl w:val="0"/>
          <w:numId w:val="5"/>
        </w:numPr>
        <w:spacing w:after="0" w:line="276" w:lineRule="auto"/>
        <w:rPr>
          <w:rFonts w:ascii="Arial" w:hAnsi="Arial" w:cs="Arial"/>
        </w:rPr>
      </w:pPr>
      <w:r>
        <w:rPr>
          <w:rFonts w:ascii="Arial" w:hAnsi="Arial" w:cs="Arial"/>
        </w:rPr>
        <w:t xml:space="preserve">State and </w:t>
      </w:r>
      <w:r w:rsidR="00A65365">
        <w:rPr>
          <w:rFonts w:ascii="Arial" w:hAnsi="Arial" w:cs="Arial"/>
        </w:rPr>
        <w:t xml:space="preserve">briefly </w:t>
      </w:r>
      <w:r>
        <w:rPr>
          <w:rFonts w:ascii="Arial" w:hAnsi="Arial" w:cs="Arial"/>
        </w:rPr>
        <w:t xml:space="preserve">describe the process by which this </w:t>
      </w:r>
      <w:r w:rsidR="00A65365">
        <w:rPr>
          <w:rFonts w:ascii="Arial" w:hAnsi="Arial" w:cs="Arial"/>
        </w:rPr>
        <w:t>micro</w:t>
      </w:r>
      <w:r>
        <w:rPr>
          <w:rFonts w:ascii="Arial" w:hAnsi="Arial" w:cs="Arial"/>
        </w:rPr>
        <w:t>organism gains antibiotic resistance.</w:t>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r>
      <w:r w:rsidR="00A65365">
        <w:rPr>
          <w:rFonts w:ascii="Arial" w:hAnsi="Arial" w:cs="Arial"/>
        </w:rPr>
        <w:tab/>
        <w:t>(4</w:t>
      </w:r>
      <w:r w:rsidRPr="00A65365">
        <w:rPr>
          <w:rFonts w:ascii="Arial" w:hAnsi="Arial" w:cs="Arial"/>
        </w:rPr>
        <w:t xml:space="preserve"> marks)</w:t>
      </w:r>
    </w:p>
    <w:p w14:paraId="75FDDD2D" w14:textId="74FDB656" w:rsidR="007A225A" w:rsidRDefault="007A225A" w:rsidP="005B5065">
      <w:pPr>
        <w:pStyle w:val="ListParagraph"/>
        <w:spacing w:after="0" w:line="276" w:lineRule="auto"/>
        <w:rPr>
          <w:rFonts w:ascii="Arial" w:hAnsi="Arial" w:cs="Arial"/>
        </w:rPr>
      </w:pPr>
    </w:p>
    <w:p w14:paraId="4448E86B" w14:textId="32A1E8BB" w:rsidR="004569A3" w:rsidRPr="007A225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2AEC9" w14:textId="159E8D2C" w:rsidR="00D96B63" w:rsidRDefault="00D96B63" w:rsidP="005B5065">
      <w:pPr>
        <w:spacing w:after="0" w:line="276" w:lineRule="auto"/>
      </w:pPr>
    </w:p>
    <w:p w14:paraId="7E9A8A00" w14:textId="77777777" w:rsidR="004569A3" w:rsidRDefault="004569A3" w:rsidP="005B5065">
      <w:pPr>
        <w:spacing w:after="0" w:line="276" w:lineRule="auto"/>
      </w:pPr>
    </w:p>
    <w:p w14:paraId="5ABB8270" w14:textId="2EE10954" w:rsidR="005529BF" w:rsidRPr="005529BF" w:rsidRDefault="00A65365" w:rsidP="0006463E">
      <w:pPr>
        <w:pStyle w:val="ListParagraph"/>
        <w:numPr>
          <w:ilvl w:val="0"/>
          <w:numId w:val="5"/>
        </w:numPr>
        <w:spacing w:after="0" w:line="276" w:lineRule="auto"/>
      </w:pPr>
      <w:r>
        <w:rPr>
          <w:rFonts w:ascii="Arial" w:hAnsi="Arial" w:cs="Arial"/>
        </w:rPr>
        <w:t xml:space="preserve">Since it is difficult to cure the intestinal infection caused by this organism, explain how </w:t>
      </w:r>
      <w:r w:rsidR="005529BF">
        <w:rPr>
          <w:rFonts w:ascii="Arial" w:hAnsi="Arial" w:cs="Arial"/>
        </w:rPr>
        <w:t xml:space="preserve">the </w:t>
      </w:r>
      <w:r>
        <w:rPr>
          <w:rFonts w:ascii="Arial" w:hAnsi="Arial" w:cs="Arial"/>
        </w:rPr>
        <w:t>spread of this infection can be prevented</w:t>
      </w:r>
      <w:r w:rsidR="005529BF">
        <w:rPr>
          <w:rFonts w:ascii="Arial" w:hAnsi="Arial" w:cs="Arial"/>
        </w:rPr>
        <w:t xml:space="preserve"> </w:t>
      </w:r>
      <w:r w:rsidR="00D1120D">
        <w:rPr>
          <w:rFonts w:ascii="Arial" w:hAnsi="Arial" w:cs="Arial"/>
        </w:rPr>
        <w:t xml:space="preserve">by </w:t>
      </w:r>
      <w:r w:rsidR="00AC6838">
        <w:rPr>
          <w:rFonts w:ascii="Arial" w:hAnsi="Arial" w:cs="Arial"/>
        </w:rPr>
        <w:t xml:space="preserve">using </w:t>
      </w:r>
      <w:r w:rsidR="005529BF">
        <w:rPr>
          <w:rFonts w:ascii="Arial" w:hAnsi="Arial" w:cs="Arial"/>
        </w:rPr>
        <w:t>the body’s immune system</w:t>
      </w:r>
      <w:r w:rsidR="00AC6838">
        <w:rPr>
          <w:rFonts w:ascii="Arial" w:hAnsi="Arial" w:cs="Arial"/>
        </w:rPr>
        <w:t xml:space="preserve"> synthetically</w:t>
      </w:r>
      <w:r>
        <w:rPr>
          <w:rFonts w:ascii="Arial" w:hAnsi="Arial" w:cs="Arial"/>
        </w:rPr>
        <w:t>.</w:t>
      </w:r>
    </w:p>
    <w:p w14:paraId="7AB0BFAC" w14:textId="73714045" w:rsidR="00A65365" w:rsidRPr="00A65365" w:rsidRDefault="00A65365" w:rsidP="005B5065">
      <w:pPr>
        <w:pStyle w:val="ListParagraph"/>
        <w:spacing w:after="0" w:line="276" w:lineRule="auto"/>
        <w:ind w:left="7200" w:firstLine="720"/>
      </w:pPr>
      <w:r>
        <w:rPr>
          <w:rFonts w:ascii="Arial" w:hAnsi="Arial" w:cs="Arial"/>
        </w:rPr>
        <w:t>(3 marks)</w:t>
      </w:r>
    </w:p>
    <w:p w14:paraId="6DF57794" w14:textId="4496B2D2" w:rsidR="005529BF" w:rsidRDefault="004569A3" w:rsidP="004569A3">
      <w:pPr>
        <w:pStyle w:val="ListParagraph"/>
        <w:spacing w:after="0" w:line="480" w:lineRule="auto"/>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B3262" w14:textId="4C64BE0C" w:rsidR="005529BF" w:rsidRDefault="005529BF" w:rsidP="005B5065">
      <w:pPr>
        <w:pStyle w:val="ListParagraph"/>
        <w:spacing w:after="0" w:line="276" w:lineRule="auto"/>
      </w:pPr>
    </w:p>
    <w:p w14:paraId="318EF1D1" w14:textId="279E5A19" w:rsidR="005529BF" w:rsidRPr="005A10B8" w:rsidRDefault="00B81A4D" w:rsidP="0006463E">
      <w:pPr>
        <w:pStyle w:val="ListParagraph"/>
        <w:numPr>
          <w:ilvl w:val="0"/>
          <w:numId w:val="5"/>
        </w:numPr>
        <w:spacing w:after="0" w:line="276" w:lineRule="auto"/>
      </w:pPr>
      <w:r>
        <w:rPr>
          <w:rFonts w:ascii="Arial" w:hAnsi="Arial" w:cs="Arial"/>
        </w:rPr>
        <w:t xml:space="preserve">Pathologists were able to </w:t>
      </w:r>
      <w:r w:rsidR="005A10B8">
        <w:rPr>
          <w:rFonts w:ascii="Arial" w:hAnsi="Arial" w:cs="Arial"/>
        </w:rPr>
        <w:t xml:space="preserve">observe the </w:t>
      </w:r>
      <w:r w:rsidR="005529BF">
        <w:rPr>
          <w:rFonts w:ascii="Arial" w:hAnsi="Arial" w:cs="Arial"/>
        </w:rPr>
        <w:t xml:space="preserve">cells of the </w:t>
      </w:r>
      <w:r w:rsidR="005A10B8">
        <w:rPr>
          <w:rFonts w:ascii="Arial" w:hAnsi="Arial" w:cs="Arial"/>
        </w:rPr>
        <w:t xml:space="preserve">patients </w:t>
      </w:r>
      <w:r>
        <w:rPr>
          <w:rFonts w:ascii="Arial" w:hAnsi="Arial" w:cs="Arial"/>
        </w:rPr>
        <w:t>and saw them t</w:t>
      </w:r>
      <w:r w:rsidR="005A10B8">
        <w:rPr>
          <w:rFonts w:ascii="Arial" w:hAnsi="Arial" w:cs="Arial"/>
        </w:rPr>
        <w:t>o be infected with the microorganism. Draw a flowchart</w:t>
      </w:r>
      <w:r w:rsidR="00A653DE">
        <w:rPr>
          <w:rFonts w:ascii="Arial" w:hAnsi="Arial" w:cs="Arial"/>
        </w:rPr>
        <w:t>, or annotated diagram,</w:t>
      </w:r>
      <w:r w:rsidR="005A10B8">
        <w:rPr>
          <w:rFonts w:ascii="Arial" w:hAnsi="Arial" w:cs="Arial"/>
        </w:rPr>
        <w:t xml:space="preserve"> to demonstrate the </w:t>
      </w:r>
      <w:r w:rsidR="00DD0C6E">
        <w:rPr>
          <w:rFonts w:ascii="Arial" w:hAnsi="Arial" w:cs="Arial"/>
        </w:rPr>
        <w:t xml:space="preserve">appropriate </w:t>
      </w:r>
      <w:r w:rsidR="005A10B8">
        <w:rPr>
          <w:rFonts w:ascii="Arial" w:hAnsi="Arial" w:cs="Arial"/>
        </w:rPr>
        <w:t>respo</w:t>
      </w:r>
      <w:r>
        <w:rPr>
          <w:rFonts w:ascii="Arial" w:hAnsi="Arial" w:cs="Arial"/>
        </w:rPr>
        <w:t>nse of the immune system.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sidR="006E0F9C">
        <w:rPr>
          <w:rFonts w:ascii="Arial" w:hAnsi="Arial" w:cs="Arial"/>
        </w:rPr>
        <w:tab/>
      </w:r>
      <w:r>
        <w:rPr>
          <w:rFonts w:ascii="Arial" w:hAnsi="Arial" w:cs="Arial"/>
        </w:rPr>
        <w:tab/>
      </w:r>
      <w:r w:rsidR="005A10B8">
        <w:rPr>
          <w:rFonts w:ascii="Arial" w:hAnsi="Arial" w:cs="Arial"/>
        </w:rPr>
        <w:t>(5 marks)</w:t>
      </w:r>
    </w:p>
    <w:p w14:paraId="64930D26" w14:textId="59470441" w:rsidR="006244D8" w:rsidRDefault="006244D8" w:rsidP="005B5065">
      <w:pPr>
        <w:spacing w:after="0" w:line="276" w:lineRule="auto"/>
      </w:pPr>
    </w:p>
    <w:p w14:paraId="147B1E30" w14:textId="57D25107" w:rsidR="006244D8" w:rsidRDefault="006244D8" w:rsidP="005B5065">
      <w:pPr>
        <w:spacing w:after="0" w:line="276" w:lineRule="auto"/>
      </w:pPr>
    </w:p>
    <w:p w14:paraId="3A7B624B" w14:textId="6AC5E773" w:rsidR="006244D8" w:rsidRDefault="006244D8" w:rsidP="005B5065">
      <w:pPr>
        <w:spacing w:after="0" w:line="276" w:lineRule="auto"/>
      </w:pPr>
    </w:p>
    <w:p w14:paraId="454D1FDD" w14:textId="02FFF7BB" w:rsidR="004569A3" w:rsidRDefault="004569A3" w:rsidP="005B5065">
      <w:pPr>
        <w:spacing w:after="0" w:line="276" w:lineRule="auto"/>
      </w:pPr>
    </w:p>
    <w:p w14:paraId="30CF65F3" w14:textId="78DB01C9" w:rsidR="004569A3" w:rsidRDefault="004569A3" w:rsidP="005B5065">
      <w:pPr>
        <w:spacing w:after="0" w:line="276" w:lineRule="auto"/>
      </w:pPr>
    </w:p>
    <w:p w14:paraId="04E07C4D" w14:textId="6736484E" w:rsidR="004569A3" w:rsidRDefault="004569A3" w:rsidP="005B5065">
      <w:pPr>
        <w:spacing w:after="0" w:line="276" w:lineRule="auto"/>
      </w:pPr>
    </w:p>
    <w:p w14:paraId="2880BA6B" w14:textId="7B18DAB1" w:rsidR="004569A3" w:rsidRDefault="004569A3" w:rsidP="005B5065">
      <w:pPr>
        <w:spacing w:after="0" w:line="276" w:lineRule="auto"/>
      </w:pPr>
    </w:p>
    <w:p w14:paraId="038AACD1" w14:textId="63707FC7" w:rsidR="004569A3" w:rsidRDefault="004569A3" w:rsidP="005B5065">
      <w:pPr>
        <w:spacing w:after="0" w:line="276" w:lineRule="auto"/>
      </w:pPr>
    </w:p>
    <w:p w14:paraId="6DE2E0AA" w14:textId="0399A9C9" w:rsidR="004569A3" w:rsidRDefault="004569A3" w:rsidP="005B5065">
      <w:pPr>
        <w:spacing w:after="0" w:line="276" w:lineRule="auto"/>
      </w:pPr>
    </w:p>
    <w:p w14:paraId="391325D0" w14:textId="7BFA895D" w:rsidR="004569A3" w:rsidRDefault="004569A3" w:rsidP="005B5065">
      <w:pPr>
        <w:spacing w:after="0" w:line="276" w:lineRule="auto"/>
      </w:pPr>
    </w:p>
    <w:p w14:paraId="5574B13D" w14:textId="4B291C3A" w:rsidR="004569A3" w:rsidRDefault="004569A3" w:rsidP="005B5065">
      <w:pPr>
        <w:spacing w:after="0" w:line="276" w:lineRule="auto"/>
      </w:pPr>
    </w:p>
    <w:p w14:paraId="032CB7AA" w14:textId="33C9689E" w:rsidR="004569A3" w:rsidRDefault="004569A3" w:rsidP="005B5065">
      <w:pPr>
        <w:spacing w:after="0" w:line="276" w:lineRule="auto"/>
      </w:pPr>
    </w:p>
    <w:p w14:paraId="50BF54DB" w14:textId="77777777" w:rsidR="004569A3" w:rsidRDefault="004569A3" w:rsidP="005B5065">
      <w:pPr>
        <w:spacing w:after="0" w:line="276" w:lineRule="auto"/>
      </w:pPr>
    </w:p>
    <w:p w14:paraId="3B41A26A" w14:textId="4E2A13EA" w:rsidR="006244D8" w:rsidRDefault="006244D8" w:rsidP="005B5065">
      <w:pPr>
        <w:spacing w:after="0" w:line="276" w:lineRule="auto"/>
      </w:pPr>
    </w:p>
    <w:p w14:paraId="3F4AE148" w14:textId="57161922" w:rsidR="006244D8" w:rsidRDefault="006244D8" w:rsidP="005B5065">
      <w:pPr>
        <w:spacing w:after="0" w:line="276" w:lineRule="auto"/>
      </w:pPr>
    </w:p>
    <w:p w14:paraId="05CF02B3" w14:textId="6288DE78" w:rsidR="006244D8" w:rsidRDefault="006244D8" w:rsidP="005B5065">
      <w:pPr>
        <w:spacing w:after="0" w:line="276" w:lineRule="auto"/>
      </w:pPr>
    </w:p>
    <w:p w14:paraId="37CB91FD" w14:textId="3D7936FF" w:rsidR="006244D8" w:rsidRDefault="006244D8" w:rsidP="005B5065">
      <w:pPr>
        <w:spacing w:after="0" w:line="276" w:lineRule="auto"/>
      </w:pPr>
    </w:p>
    <w:p w14:paraId="6E3FA40F" w14:textId="0ADC73E0" w:rsidR="006244D8" w:rsidRDefault="006244D8" w:rsidP="005B5065">
      <w:pPr>
        <w:spacing w:after="0" w:line="276" w:lineRule="auto"/>
      </w:pPr>
    </w:p>
    <w:p w14:paraId="46560F26" w14:textId="36B02F4F" w:rsidR="006244D8" w:rsidRDefault="006244D8" w:rsidP="005B5065">
      <w:pPr>
        <w:spacing w:after="0" w:line="276" w:lineRule="auto"/>
      </w:pPr>
    </w:p>
    <w:p w14:paraId="2013AEEF" w14:textId="288768C5" w:rsidR="006244D8" w:rsidRDefault="006244D8" w:rsidP="005B5065">
      <w:pPr>
        <w:spacing w:after="0" w:line="276" w:lineRule="auto"/>
      </w:pPr>
    </w:p>
    <w:p w14:paraId="6DCB1352" w14:textId="778B807E" w:rsidR="006244D8" w:rsidRDefault="006244D8" w:rsidP="005B5065">
      <w:pPr>
        <w:spacing w:after="0" w:line="276" w:lineRule="auto"/>
      </w:pPr>
    </w:p>
    <w:p w14:paraId="3DCD5E14" w14:textId="7D0E95BF" w:rsidR="006244D8" w:rsidRDefault="006244D8" w:rsidP="005B5065">
      <w:pPr>
        <w:spacing w:after="0" w:line="276" w:lineRule="auto"/>
      </w:pPr>
    </w:p>
    <w:p w14:paraId="3393C6A9" w14:textId="7D2C8CAE" w:rsidR="006244D8" w:rsidRDefault="006244D8" w:rsidP="005B5065">
      <w:pPr>
        <w:spacing w:after="0" w:line="276" w:lineRule="auto"/>
      </w:pPr>
    </w:p>
    <w:p w14:paraId="311DE560" w14:textId="48D373C5" w:rsidR="006244D8" w:rsidRDefault="006244D8" w:rsidP="005B5065">
      <w:pPr>
        <w:spacing w:after="0" w:line="276" w:lineRule="auto"/>
      </w:pPr>
    </w:p>
    <w:p w14:paraId="730D23B5" w14:textId="01709F0A" w:rsidR="006244D8" w:rsidRDefault="006244D8" w:rsidP="005B5065">
      <w:pPr>
        <w:spacing w:after="0" w:line="276" w:lineRule="auto"/>
      </w:pPr>
    </w:p>
    <w:p w14:paraId="5891F150" w14:textId="16310139" w:rsidR="004569A3" w:rsidRDefault="004569A3" w:rsidP="005B5065">
      <w:pPr>
        <w:spacing w:after="0" w:line="276" w:lineRule="auto"/>
      </w:pPr>
    </w:p>
    <w:p w14:paraId="7108A05A" w14:textId="0566D413" w:rsidR="004569A3" w:rsidRDefault="004569A3" w:rsidP="005B5065">
      <w:pPr>
        <w:spacing w:after="0" w:line="276" w:lineRule="auto"/>
      </w:pPr>
    </w:p>
    <w:p w14:paraId="54E27F98" w14:textId="2C621CBB" w:rsidR="004569A3" w:rsidRDefault="004569A3" w:rsidP="005B5065">
      <w:pPr>
        <w:spacing w:after="0" w:line="276" w:lineRule="auto"/>
      </w:pPr>
    </w:p>
    <w:p w14:paraId="4AF4EFE6" w14:textId="6F7D6DFC" w:rsidR="004569A3" w:rsidRDefault="004569A3" w:rsidP="005B5065">
      <w:pPr>
        <w:spacing w:after="0" w:line="276" w:lineRule="auto"/>
      </w:pPr>
    </w:p>
    <w:p w14:paraId="39F15508" w14:textId="1F45FA04" w:rsidR="004569A3" w:rsidRDefault="004569A3" w:rsidP="005B5065">
      <w:pPr>
        <w:spacing w:after="0" w:line="276" w:lineRule="auto"/>
      </w:pPr>
    </w:p>
    <w:p w14:paraId="5A953BED" w14:textId="2C1A3C5D" w:rsidR="004569A3" w:rsidRDefault="004569A3" w:rsidP="005B5065">
      <w:pPr>
        <w:spacing w:after="0" w:line="276" w:lineRule="auto"/>
      </w:pPr>
    </w:p>
    <w:p w14:paraId="058A78A1" w14:textId="2CDA6951" w:rsidR="004569A3" w:rsidRDefault="004569A3" w:rsidP="005B5065">
      <w:pPr>
        <w:spacing w:after="0" w:line="276" w:lineRule="auto"/>
      </w:pPr>
    </w:p>
    <w:p w14:paraId="52071DFE" w14:textId="69D9FA92" w:rsidR="004569A3" w:rsidRDefault="004569A3" w:rsidP="005B5065">
      <w:pPr>
        <w:spacing w:after="0" w:line="276" w:lineRule="auto"/>
      </w:pPr>
    </w:p>
    <w:p w14:paraId="6A6EB0B1" w14:textId="587ED930" w:rsidR="004569A3" w:rsidRDefault="004569A3" w:rsidP="005B5065">
      <w:pPr>
        <w:spacing w:after="0" w:line="276" w:lineRule="auto"/>
      </w:pPr>
    </w:p>
    <w:p w14:paraId="155EF901" w14:textId="416A3B40" w:rsidR="004569A3" w:rsidRDefault="004569A3" w:rsidP="005B5065">
      <w:pPr>
        <w:spacing w:after="0" w:line="276" w:lineRule="auto"/>
      </w:pPr>
    </w:p>
    <w:p w14:paraId="236FD11B" w14:textId="6965164A" w:rsidR="004569A3" w:rsidRDefault="004569A3" w:rsidP="005B5065">
      <w:pPr>
        <w:spacing w:after="0" w:line="276" w:lineRule="auto"/>
      </w:pPr>
    </w:p>
    <w:p w14:paraId="6614F756" w14:textId="4354FF03" w:rsidR="004569A3" w:rsidRDefault="004569A3" w:rsidP="005B5065">
      <w:pPr>
        <w:spacing w:after="0" w:line="276" w:lineRule="auto"/>
      </w:pPr>
    </w:p>
    <w:p w14:paraId="2EC7F181" w14:textId="135FECB8" w:rsidR="004569A3" w:rsidRDefault="004569A3" w:rsidP="005B5065">
      <w:pPr>
        <w:spacing w:after="0" w:line="276" w:lineRule="auto"/>
      </w:pPr>
    </w:p>
    <w:p w14:paraId="62090C95" w14:textId="43B52850" w:rsidR="004569A3" w:rsidRDefault="004569A3" w:rsidP="005B5065">
      <w:pPr>
        <w:spacing w:after="0" w:line="276" w:lineRule="auto"/>
      </w:pPr>
    </w:p>
    <w:p w14:paraId="17D850E5" w14:textId="558814B2" w:rsidR="004569A3" w:rsidRDefault="004569A3" w:rsidP="005B5065">
      <w:pPr>
        <w:spacing w:after="0" w:line="276" w:lineRule="auto"/>
      </w:pPr>
    </w:p>
    <w:p w14:paraId="608ECEFF" w14:textId="77777777" w:rsidR="004569A3" w:rsidRDefault="004569A3" w:rsidP="005B5065">
      <w:pPr>
        <w:spacing w:after="0" w:line="276" w:lineRule="auto"/>
      </w:pPr>
    </w:p>
    <w:p w14:paraId="6ABEB404" w14:textId="2E64D649" w:rsidR="006244D8" w:rsidRPr="006244D8" w:rsidRDefault="006244D8" w:rsidP="005B5065">
      <w:pPr>
        <w:spacing w:after="0" w:line="276" w:lineRule="auto"/>
        <w:rPr>
          <w:rFonts w:ascii="Arial" w:hAnsi="Arial" w:cs="Arial"/>
          <w:b/>
        </w:rPr>
      </w:pPr>
      <w:r w:rsidRPr="006244D8">
        <w:rPr>
          <w:rFonts w:ascii="Arial" w:hAnsi="Arial" w:cs="Arial"/>
          <w:b/>
        </w:rPr>
        <w:t>Question</w:t>
      </w:r>
      <w:r w:rsidR="00DF7F63">
        <w:rPr>
          <w:rFonts w:ascii="Arial" w:hAnsi="Arial" w:cs="Arial"/>
          <w:b/>
        </w:rPr>
        <w:t xml:space="preserve"> 34</w:t>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r>
      <w:r w:rsidR="00DF7F63">
        <w:rPr>
          <w:rFonts w:ascii="Arial" w:hAnsi="Arial" w:cs="Arial"/>
          <w:b/>
        </w:rPr>
        <w:tab/>
        <w:t xml:space="preserve">          </w:t>
      </w:r>
      <w:r w:rsidR="00E56B0A">
        <w:rPr>
          <w:rFonts w:ascii="Arial" w:hAnsi="Arial" w:cs="Arial"/>
          <w:b/>
        </w:rPr>
        <w:t xml:space="preserve"> (</w:t>
      </w:r>
      <w:r w:rsidR="00DF7F63">
        <w:rPr>
          <w:rFonts w:ascii="Arial" w:hAnsi="Arial" w:cs="Arial"/>
          <w:b/>
        </w:rPr>
        <w:t>11</w:t>
      </w:r>
      <w:r>
        <w:rPr>
          <w:rFonts w:ascii="Arial" w:hAnsi="Arial" w:cs="Arial"/>
          <w:b/>
        </w:rPr>
        <w:t xml:space="preserve"> marks)</w:t>
      </w:r>
    </w:p>
    <w:p w14:paraId="6245D765" w14:textId="73BAAEAD" w:rsidR="005529BF" w:rsidRDefault="005529BF" w:rsidP="005B5065">
      <w:pPr>
        <w:spacing w:after="0" w:line="276" w:lineRule="auto"/>
      </w:pPr>
    </w:p>
    <w:p w14:paraId="2A6CEA55" w14:textId="77777777" w:rsidR="00364E6C" w:rsidRPr="00B43147" w:rsidRDefault="00364E6C" w:rsidP="00364E6C">
      <w:pPr>
        <w:rPr>
          <w:rFonts w:ascii="Arial" w:hAnsi="Arial" w:cs="Arial"/>
        </w:rPr>
      </w:pPr>
      <w:r w:rsidRPr="00B43147">
        <w:rPr>
          <w:rFonts w:ascii="Arial" w:hAnsi="Arial" w:cs="Arial"/>
        </w:rPr>
        <w:t>Kirsten is highly allergic to peanuts and if she accidentally consumes them she has a severe allergic reaction called anaphylaxis. Symptoms of anaphylaxis include difficulty breathing and possibly death. To prevent this Kirsten needs an injection of adrenaline from an EpiPen.</w:t>
      </w:r>
    </w:p>
    <w:p w14:paraId="2F667D4C" w14:textId="77777777" w:rsidR="00364E6C" w:rsidRPr="00B43147" w:rsidRDefault="00364E6C" w:rsidP="00364E6C">
      <w:pPr>
        <w:rPr>
          <w:rFonts w:ascii="Arial" w:hAnsi="Arial" w:cs="Arial"/>
        </w:rPr>
      </w:pPr>
    </w:p>
    <w:p w14:paraId="2E20CF4C" w14:textId="77777777" w:rsidR="00E5255A" w:rsidRDefault="00364E6C" w:rsidP="0006463E">
      <w:pPr>
        <w:numPr>
          <w:ilvl w:val="0"/>
          <w:numId w:val="17"/>
        </w:numPr>
        <w:spacing w:after="200" w:line="276" w:lineRule="auto"/>
        <w:ind w:left="567" w:hanging="567"/>
        <w:contextualSpacing/>
        <w:rPr>
          <w:rFonts w:ascii="Arial" w:hAnsi="Arial" w:cs="Arial"/>
        </w:rPr>
      </w:pPr>
      <w:r w:rsidRPr="00B43147">
        <w:rPr>
          <w:rFonts w:ascii="Arial" w:hAnsi="Arial" w:cs="Arial"/>
        </w:rPr>
        <w:t>Describe how the adrenaline would act on her body to relieve breathing difficulties.</w:t>
      </w:r>
      <w:r w:rsidR="00E5255A">
        <w:rPr>
          <w:rFonts w:ascii="Arial" w:hAnsi="Arial" w:cs="Arial"/>
        </w:rPr>
        <w:t xml:space="preserve"> </w:t>
      </w:r>
    </w:p>
    <w:p w14:paraId="09E18BDA" w14:textId="3BBD72EC" w:rsidR="00364E6C" w:rsidRPr="00B43147" w:rsidRDefault="00364E6C" w:rsidP="00E5255A">
      <w:pPr>
        <w:spacing w:after="200" w:line="276" w:lineRule="auto"/>
        <w:ind w:left="7767" w:firstLine="153"/>
        <w:contextualSpacing/>
        <w:rPr>
          <w:rFonts w:ascii="Arial" w:hAnsi="Arial" w:cs="Arial"/>
        </w:rPr>
      </w:pPr>
      <w:r w:rsidRPr="00B43147">
        <w:rPr>
          <w:rFonts w:ascii="Arial" w:hAnsi="Arial" w:cs="Arial"/>
        </w:rPr>
        <w:t xml:space="preserve"> (1 mark)</w:t>
      </w:r>
    </w:p>
    <w:p w14:paraId="2CBEE95D" w14:textId="04C28B80" w:rsidR="00364E6C" w:rsidRPr="00B43147" w:rsidRDefault="00E5255A" w:rsidP="00E5255A">
      <w:pPr>
        <w:spacing w:line="360" w:lineRule="auto"/>
        <w:ind w:left="567"/>
        <w:rPr>
          <w:rFonts w:ascii="Arial" w:hAnsi="Arial" w:cs="Arial"/>
        </w:rPr>
      </w:pPr>
      <w:r>
        <w:rPr>
          <w:rFonts w:ascii="Arial" w:hAnsi="Arial" w:cs="Arial"/>
        </w:rPr>
        <w:t>_____________________________________________________________________</w:t>
      </w:r>
    </w:p>
    <w:p w14:paraId="330B4CFC" w14:textId="7577648E" w:rsidR="00364E6C" w:rsidRPr="00B43147" w:rsidRDefault="00364E6C" w:rsidP="00E5255A">
      <w:pPr>
        <w:spacing w:line="360" w:lineRule="auto"/>
        <w:ind w:left="567"/>
        <w:rPr>
          <w:rFonts w:ascii="Arial" w:hAnsi="Arial" w:cs="Arial"/>
        </w:rPr>
      </w:pPr>
      <w:r w:rsidRPr="00B43147">
        <w:rPr>
          <w:rFonts w:ascii="Arial" w:hAnsi="Arial" w:cs="Arial"/>
        </w:rPr>
        <w:t>__________________________________________</w:t>
      </w:r>
      <w:r w:rsidR="00E5255A">
        <w:rPr>
          <w:rFonts w:ascii="Arial" w:hAnsi="Arial" w:cs="Arial"/>
        </w:rPr>
        <w:t>___________________________</w:t>
      </w:r>
    </w:p>
    <w:p w14:paraId="53951BDD" w14:textId="77777777" w:rsidR="00364E6C" w:rsidRPr="009965F7" w:rsidRDefault="00364E6C" w:rsidP="00364E6C">
      <w:pPr>
        <w:ind w:left="567"/>
        <w:rPr>
          <w:rFonts w:ascii="Arial" w:hAnsi="Arial" w:cs="Arial"/>
        </w:rPr>
      </w:pPr>
    </w:p>
    <w:p w14:paraId="1A5ACF98" w14:textId="77777777" w:rsidR="00364E6C" w:rsidRDefault="00364E6C" w:rsidP="00364E6C">
      <w:pPr>
        <w:rPr>
          <w:rFonts w:ascii="Arial" w:hAnsi="Arial" w:cs="Arial"/>
        </w:rPr>
      </w:pPr>
    </w:p>
    <w:p w14:paraId="28DAB9AF" w14:textId="6688511A"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Identify a situation in which the body would naturally release its own supply of adrenaline and state which endocrine gland it would be released from.</w:t>
      </w:r>
      <w:r>
        <w:rPr>
          <w:rFonts w:ascii="Arial" w:hAnsi="Arial" w:cs="Arial"/>
        </w:rPr>
        <w:tab/>
      </w:r>
      <w:r>
        <w:rPr>
          <w:rFonts w:ascii="Arial" w:hAnsi="Arial" w:cs="Arial"/>
        </w:rPr>
        <w:tab/>
      </w:r>
      <w:r>
        <w:rPr>
          <w:rFonts w:ascii="Arial" w:hAnsi="Arial" w:cs="Arial"/>
        </w:rPr>
        <w:tab/>
      </w:r>
      <w:r>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Pr>
          <w:rFonts w:ascii="Arial" w:hAnsi="Arial" w:cs="Arial"/>
        </w:rPr>
        <w:t>(2 marks)</w:t>
      </w:r>
    </w:p>
    <w:p w14:paraId="6A1242A4" w14:textId="77777777" w:rsidR="00364E6C" w:rsidRDefault="00364E6C" w:rsidP="00364E6C">
      <w:pPr>
        <w:rPr>
          <w:rFonts w:ascii="Arial" w:hAnsi="Arial" w:cs="Arial"/>
        </w:rPr>
      </w:pPr>
    </w:p>
    <w:p w14:paraId="59938623" w14:textId="169C49A9" w:rsidR="00364E6C" w:rsidRPr="009965F7" w:rsidRDefault="00364E6C" w:rsidP="00364E6C">
      <w:pPr>
        <w:spacing w:line="480" w:lineRule="auto"/>
        <w:ind w:left="567"/>
        <w:rPr>
          <w:rFonts w:ascii="Arial" w:hAnsi="Arial" w:cs="Arial"/>
        </w:rPr>
      </w:pPr>
      <w:r>
        <w:rPr>
          <w:rFonts w:ascii="Arial" w:hAnsi="Arial" w:cs="Arial"/>
        </w:rPr>
        <w:t>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w:t>
      </w:r>
    </w:p>
    <w:p w14:paraId="0B8DD086" w14:textId="77777777" w:rsidR="00364E6C" w:rsidRPr="00BD4276" w:rsidRDefault="00364E6C" w:rsidP="00364E6C">
      <w:pPr>
        <w:rPr>
          <w:rFonts w:ascii="Arial" w:hAnsi="Arial" w:cs="Arial"/>
          <w:b/>
          <w:color w:val="FF0000"/>
        </w:rPr>
      </w:pPr>
    </w:p>
    <w:p w14:paraId="48434BD3" w14:textId="70B871D1" w:rsidR="00364E6C" w:rsidRPr="00E5255A"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 xml:space="preserve">Adrenaline is released as a result of stimulation by the sympathetic division of the nervous system. </w:t>
      </w:r>
      <w:r w:rsidR="00E5255A">
        <w:rPr>
          <w:rFonts w:ascii="Arial" w:hAnsi="Arial" w:cs="Arial"/>
        </w:rPr>
        <w:t xml:space="preserve"> </w:t>
      </w:r>
      <w:r w:rsidRPr="00E5255A">
        <w:rPr>
          <w:rFonts w:ascii="Arial" w:hAnsi="Arial" w:cs="Arial"/>
        </w:rPr>
        <w:t>In the table below, describe the effects the sympathetic division has on other body structures.</w:t>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P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E5255A">
        <w:rPr>
          <w:rFonts w:ascii="Arial" w:hAnsi="Arial" w:cs="Arial"/>
        </w:rPr>
        <w:t>(3 marks)</w:t>
      </w:r>
    </w:p>
    <w:p w14:paraId="58C0B757" w14:textId="77777777" w:rsidR="00364E6C" w:rsidRDefault="00364E6C" w:rsidP="00364E6C">
      <w:pPr>
        <w:ind w:left="567"/>
        <w:rPr>
          <w:rFonts w:ascii="Arial"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6438"/>
      </w:tblGrid>
      <w:tr w:rsidR="00364E6C" w:rsidRPr="000036F9" w14:paraId="3F8CA0BB" w14:textId="77777777" w:rsidTr="00AF07AB">
        <w:trPr>
          <w:trHeight w:val="311"/>
        </w:trPr>
        <w:tc>
          <w:tcPr>
            <w:tcW w:w="1985" w:type="dxa"/>
            <w:shd w:val="clear" w:color="auto" w:fill="auto"/>
            <w:vAlign w:val="center"/>
          </w:tcPr>
          <w:p w14:paraId="74466EB3" w14:textId="77777777" w:rsidR="00364E6C" w:rsidRPr="00807C46" w:rsidRDefault="00364E6C" w:rsidP="00AF07AB">
            <w:pPr>
              <w:jc w:val="center"/>
              <w:rPr>
                <w:rFonts w:ascii="Arial" w:hAnsi="Arial" w:cs="Arial"/>
                <w:b/>
              </w:rPr>
            </w:pPr>
            <w:r w:rsidRPr="00807C46">
              <w:rPr>
                <w:rFonts w:ascii="Arial" w:hAnsi="Arial" w:cs="Arial"/>
                <w:b/>
              </w:rPr>
              <w:t>Structure</w:t>
            </w:r>
          </w:p>
        </w:tc>
        <w:tc>
          <w:tcPr>
            <w:tcW w:w="7087" w:type="dxa"/>
            <w:shd w:val="clear" w:color="auto" w:fill="auto"/>
            <w:vAlign w:val="center"/>
          </w:tcPr>
          <w:p w14:paraId="4D11D106" w14:textId="77777777" w:rsidR="00364E6C" w:rsidRPr="00807C46" w:rsidRDefault="00364E6C" w:rsidP="00AF07AB">
            <w:pPr>
              <w:jc w:val="center"/>
              <w:rPr>
                <w:rFonts w:ascii="Arial" w:hAnsi="Arial" w:cs="Arial"/>
                <w:b/>
              </w:rPr>
            </w:pPr>
            <w:r w:rsidRPr="00807C46">
              <w:rPr>
                <w:rFonts w:ascii="Arial" w:hAnsi="Arial" w:cs="Arial"/>
                <w:b/>
              </w:rPr>
              <w:t>Effect</w:t>
            </w:r>
          </w:p>
        </w:tc>
      </w:tr>
      <w:tr w:rsidR="00364E6C" w:rsidRPr="000036F9" w14:paraId="77E09A43" w14:textId="77777777" w:rsidTr="00AF07AB">
        <w:tc>
          <w:tcPr>
            <w:tcW w:w="1985" w:type="dxa"/>
            <w:shd w:val="clear" w:color="auto" w:fill="auto"/>
            <w:vAlign w:val="center"/>
          </w:tcPr>
          <w:p w14:paraId="10FEFFB3" w14:textId="77777777" w:rsidR="00364E6C" w:rsidRPr="00807C46" w:rsidRDefault="00364E6C" w:rsidP="00AF07AB">
            <w:pPr>
              <w:jc w:val="center"/>
              <w:rPr>
                <w:rFonts w:ascii="Arial" w:hAnsi="Arial" w:cs="Arial"/>
              </w:rPr>
            </w:pPr>
            <w:r w:rsidRPr="00807C46">
              <w:rPr>
                <w:rFonts w:ascii="Arial" w:hAnsi="Arial" w:cs="Arial"/>
              </w:rPr>
              <w:t>Heart</w:t>
            </w:r>
          </w:p>
        </w:tc>
        <w:tc>
          <w:tcPr>
            <w:tcW w:w="7087" w:type="dxa"/>
            <w:shd w:val="clear" w:color="auto" w:fill="auto"/>
            <w:vAlign w:val="center"/>
          </w:tcPr>
          <w:p w14:paraId="21A440BC" w14:textId="77777777" w:rsidR="00364E6C" w:rsidRPr="00807C46" w:rsidRDefault="00364E6C" w:rsidP="00AF07AB">
            <w:pPr>
              <w:jc w:val="center"/>
              <w:rPr>
                <w:rFonts w:ascii="Arial" w:hAnsi="Arial" w:cs="Arial"/>
                <w:b/>
                <w:color w:val="FF0000"/>
              </w:rPr>
            </w:pPr>
          </w:p>
          <w:p w14:paraId="35542372" w14:textId="77777777" w:rsidR="00364E6C" w:rsidRPr="00807C46" w:rsidRDefault="00364E6C" w:rsidP="00AF07AB">
            <w:pPr>
              <w:jc w:val="center"/>
              <w:rPr>
                <w:rFonts w:ascii="Arial" w:hAnsi="Arial" w:cs="Arial"/>
                <w:b/>
                <w:color w:val="FF0000"/>
              </w:rPr>
            </w:pPr>
          </w:p>
        </w:tc>
      </w:tr>
      <w:tr w:rsidR="00364E6C" w:rsidRPr="000036F9" w14:paraId="1A494961" w14:textId="77777777" w:rsidTr="00AF07AB">
        <w:tc>
          <w:tcPr>
            <w:tcW w:w="1985" w:type="dxa"/>
            <w:shd w:val="clear" w:color="auto" w:fill="auto"/>
            <w:vAlign w:val="center"/>
          </w:tcPr>
          <w:p w14:paraId="7E8AF1F9" w14:textId="77777777" w:rsidR="00364E6C" w:rsidRPr="00807C46" w:rsidRDefault="00364E6C" w:rsidP="00AF07AB">
            <w:pPr>
              <w:jc w:val="center"/>
              <w:rPr>
                <w:rFonts w:ascii="Arial" w:hAnsi="Arial" w:cs="Arial"/>
              </w:rPr>
            </w:pPr>
            <w:r w:rsidRPr="00807C46">
              <w:rPr>
                <w:rFonts w:ascii="Arial" w:hAnsi="Arial" w:cs="Arial"/>
              </w:rPr>
              <w:t>Blood vessels of skeletal muscle</w:t>
            </w:r>
          </w:p>
        </w:tc>
        <w:tc>
          <w:tcPr>
            <w:tcW w:w="7087" w:type="dxa"/>
            <w:shd w:val="clear" w:color="auto" w:fill="auto"/>
            <w:vAlign w:val="center"/>
          </w:tcPr>
          <w:p w14:paraId="3371E48E" w14:textId="77777777" w:rsidR="00364E6C" w:rsidRPr="00807C46" w:rsidRDefault="00364E6C" w:rsidP="00AF07AB">
            <w:pPr>
              <w:jc w:val="center"/>
              <w:rPr>
                <w:rFonts w:ascii="Arial" w:hAnsi="Arial" w:cs="Arial"/>
                <w:b/>
                <w:color w:val="FF0000"/>
              </w:rPr>
            </w:pPr>
          </w:p>
          <w:p w14:paraId="3359E23F" w14:textId="77777777" w:rsidR="00364E6C" w:rsidRPr="00807C46" w:rsidRDefault="00364E6C" w:rsidP="00AF07AB">
            <w:pPr>
              <w:jc w:val="center"/>
              <w:rPr>
                <w:rFonts w:ascii="Arial" w:hAnsi="Arial" w:cs="Arial"/>
                <w:b/>
                <w:color w:val="FF0000"/>
              </w:rPr>
            </w:pPr>
          </w:p>
        </w:tc>
      </w:tr>
      <w:tr w:rsidR="00364E6C" w:rsidRPr="000036F9" w14:paraId="0EB34EDF" w14:textId="77777777" w:rsidTr="00AF07AB">
        <w:tc>
          <w:tcPr>
            <w:tcW w:w="1985" w:type="dxa"/>
            <w:shd w:val="clear" w:color="auto" w:fill="auto"/>
            <w:vAlign w:val="center"/>
          </w:tcPr>
          <w:p w14:paraId="0890D473" w14:textId="77777777" w:rsidR="00364E6C" w:rsidRPr="00807C46" w:rsidRDefault="00364E6C" w:rsidP="00AF07AB">
            <w:pPr>
              <w:jc w:val="center"/>
              <w:rPr>
                <w:rFonts w:ascii="Arial" w:hAnsi="Arial" w:cs="Arial"/>
              </w:rPr>
            </w:pPr>
            <w:r w:rsidRPr="00807C46">
              <w:rPr>
                <w:rFonts w:ascii="Arial" w:hAnsi="Arial" w:cs="Arial"/>
              </w:rPr>
              <w:t>Intestines</w:t>
            </w:r>
          </w:p>
        </w:tc>
        <w:tc>
          <w:tcPr>
            <w:tcW w:w="7087" w:type="dxa"/>
            <w:shd w:val="clear" w:color="auto" w:fill="auto"/>
            <w:vAlign w:val="center"/>
          </w:tcPr>
          <w:p w14:paraId="3732FAD2" w14:textId="77777777" w:rsidR="00364E6C" w:rsidRPr="00807C46" w:rsidRDefault="00364E6C" w:rsidP="00AF07AB">
            <w:pPr>
              <w:jc w:val="center"/>
              <w:rPr>
                <w:rFonts w:ascii="Arial" w:hAnsi="Arial" w:cs="Arial"/>
                <w:b/>
                <w:color w:val="FF0000"/>
              </w:rPr>
            </w:pPr>
          </w:p>
          <w:p w14:paraId="39CD2939" w14:textId="77777777" w:rsidR="00364E6C" w:rsidRPr="00807C46" w:rsidRDefault="00364E6C" w:rsidP="00AF07AB">
            <w:pPr>
              <w:jc w:val="center"/>
              <w:rPr>
                <w:rFonts w:ascii="Arial" w:hAnsi="Arial" w:cs="Arial"/>
                <w:b/>
                <w:color w:val="FF0000"/>
              </w:rPr>
            </w:pPr>
          </w:p>
        </w:tc>
      </w:tr>
    </w:tbl>
    <w:p w14:paraId="0FE5685A" w14:textId="77777777" w:rsidR="00364E6C" w:rsidRDefault="00364E6C" w:rsidP="00364E6C">
      <w:pPr>
        <w:ind w:left="567"/>
        <w:rPr>
          <w:rFonts w:ascii="Arial" w:hAnsi="Arial" w:cs="Arial"/>
        </w:rPr>
      </w:pPr>
    </w:p>
    <w:p w14:paraId="6EE10608" w14:textId="77777777" w:rsidR="00364E6C" w:rsidRDefault="00364E6C" w:rsidP="00364E6C">
      <w:pPr>
        <w:ind w:left="567"/>
        <w:rPr>
          <w:rFonts w:ascii="Arial" w:hAnsi="Arial" w:cs="Arial"/>
        </w:rPr>
      </w:pPr>
    </w:p>
    <w:p w14:paraId="49B149BB" w14:textId="331DA42C"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lastRenderedPageBreak/>
        <w:t>Adrenaline is classified as an amine hormone. Contrast the action of amine hormones with steroid hormones.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1666945" w14:textId="77777777" w:rsidR="00364E6C" w:rsidRDefault="00364E6C" w:rsidP="00364E6C">
      <w:pPr>
        <w:tabs>
          <w:tab w:val="left" w:pos="1276"/>
        </w:tabs>
        <w:ind w:left="567"/>
        <w:rPr>
          <w:rFonts w:ascii="Arial" w:hAnsi="Arial" w:cs="Arial"/>
        </w:rPr>
      </w:pPr>
    </w:p>
    <w:p w14:paraId="40E149D8" w14:textId="132FF425" w:rsidR="00364E6C" w:rsidRPr="009965F7" w:rsidRDefault="00364E6C" w:rsidP="00364E6C">
      <w:pPr>
        <w:tabs>
          <w:tab w:val="left" w:pos="1276"/>
        </w:tabs>
        <w:spacing w:line="480" w:lineRule="auto"/>
        <w:ind w:left="567"/>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______________________________________________________________________________________________________________________</w:t>
      </w:r>
    </w:p>
    <w:p w14:paraId="1DDAABC7" w14:textId="77777777" w:rsidR="00364E6C" w:rsidRDefault="00364E6C" w:rsidP="00364E6C">
      <w:pPr>
        <w:tabs>
          <w:tab w:val="left" w:pos="1276"/>
        </w:tabs>
        <w:ind w:left="567"/>
        <w:rPr>
          <w:rFonts w:ascii="Arial" w:hAnsi="Arial" w:cs="Arial"/>
          <w:b/>
          <w:color w:val="FF0000"/>
        </w:rPr>
      </w:pPr>
    </w:p>
    <w:p w14:paraId="68FCAFA2" w14:textId="31B5DFD9" w:rsidR="00364E6C" w:rsidRDefault="00364E6C" w:rsidP="0006463E">
      <w:pPr>
        <w:numPr>
          <w:ilvl w:val="0"/>
          <w:numId w:val="17"/>
        </w:numPr>
        <w:spacing w:after="200" w:line="276" w:lineRule="auto"/>
        <w:ind w:left="567" w:hanging="567"/>
        <w:contextualSpacing/>
        <w:rPr>
          <w:rFonts w:ascii="Arial" w:hAnsi="Arial" w:cs="Arial"/>
        </w:rPr>
      </w:pPr>
      <w:r>
        <w:rPr>
          <w:rFonts w:ascii="Arial" w:hAnsi="Arial" w:cs="Arial"/>
        </w:rPr>
        <w:t>Explain how receptor proteins interact with hormones.</w:t>
      </w:r>
      <w:r>
        <w:rPr>
          <w:rFonts w:ascii="Arial" w:hAnsi="Arial" w:cs="Arial"/>
        </w:rPr>
        <w:tab/>
      </w:r>
      <w:r>
        <w:rPr>
          <w:rFonts w:ascii="Arial" w:hAnsi="Arial" w:cs="Arial"/>
        </w:rPr>
        <w:tab/>
      </w:r>
      <w:r>
        <w:rPr>
          <w:rFonts w:ascii="Arial" w:hAnsi="Arial" w:cs="Arial"/>
        </w:rPr>
        <w:tab/>
        <w:t>(3 marks)</w:t>
      </w:r>
    </w:p>
    <w:p w14:paraId="40EAB87C" w14:textId="77777777" w:rsidR="00364E6C" w:rsidRDefault="00364E6C" w:rsidP="00364E6C">
      <w:pPr>
        <w:ind w:left="567"/>
        <w:rPr>
          <w:rFonts w:ascii="Arial" w:hAnsi="Arial" w:cs="Arial"/>
        </w:rPr>
      </w:pPr>
    </w:p>
    <w:p w14:paraId="463DD34A" w14:textId="7E6C719D" w:rsidR="00583147" w:rsidRPr="0089650F" w:rsidRDefault="00364E6C" w:rsidP="00E5255A">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255A">
        <w:rPr>
          <w:rFonts w:ascii="Arial" w:hAnsi="Arial" w:cs="Arial"/>
        </w:rPr>
        <w:t>___________________________________________________________________</w:t>
      </w:r>
    </w:p>
    <w:p w14:paraId="4CDFA86E" w14:textId="77777777" w:rsidR="00583147" w:rsidRDefault="00583147" w:rsidP="00583147">
      <w:pPr>
        <w:rPr>
          <w:rFonts w:ascii="Arial" w:hAnsi="Arial" w:cs="Arial"/>
        </w:rPr>
      </w:pPr>
    </w:p>
    <w:p w14:paraId="3B4D690A" w14:textId="77777777" w:rsidR="00583147" w:rsidRDefault="00583147" w:rsidP="00583147">
      <w:pPr>
        <w:rPr>
          <w:rFonts w:ascii="Arial" w:hAnsi="Arial" w:cs="Arial"/>
          <w:b/>
        </w:rPr>
      </w:pPr>
    </w:p>
    <w:p w14:paraId="23C37FBF" w14:textId="77777777" w:rsidR="00583147" w:rsidRDefault="00583147" w:rsidP="00583147">
      <w:pPr>
        <w:rPr>
          <w:rFonts w:ascii="Arial" w:hAnsi="Arial" w:cs="Arial"/>
          <w:b/>
        </w:rPr>
      </w:pPr>
    </w:p>
    <w:p w14:paraId="1E08976F" w14:textId="77777777" w:rsidR="00583147" w:rsidRDefault="00583147" w:rsidP="00583147">
      <w:pPr>
        <w:rPr>
          <w:rFonts w:ascii="Arial" w:hAnsi="Arial" w:cs="Arial"/>
          <w:b/>
        </w:rPr>
      </w:pPr>
    </w:p>
    <w:p w14:paraId="4AA63705" w14:textId="77777777" w:rsidR="00583147" w:rsidRDefault="00583147" w:rsidP="00583147">
      <w:pPr>
        <w:rPr>
          <w:rFonts w:ascii="Arial" w:hAnsi="Arial" w:cs="Arial"/>
          <w:b/>
        </w:rPr>
      </w:pPr>
    </w:p>
    <w:p w14:paraId="65998F69" w14:textId="77777777" w:rsidR="00583147" w:rsidRDefault="00583147" w:rsidP="00583147">
      <w:pPr>
        <w:rPr>
          <w:rFonts w:ascii="Arial" w:hAnsi="Arial" w:cs="Arial"/>
          <w:b/>
        </w:rPr>
      </w:pPr>
    </w:p>
    <w:p w14:paraId="4F1F8BC1" w14:textId="77777777" w:rsidR="00583147" w:rsidRDefault="00583147" w:rsidP="00583147">
      <w:pPr>
        <w:rPr>
          <w:rFonts w:ascii="Arial" w:hAnsi="Arial" w:cs="Arial"/>
          <w:b/>
        </w:rPr>
      </w:pPr>
    </w:p>
    <w:p w14:paraId="08415870" w14:textId="77777777" w:rsidR="00583147" w:rsidRDefault="00583147" w:rsidP="00583147">
      <w:pPr>
        <w:rPr>
          <w:rFonts w:ascii="Arial" w:hAnsi="Arial" w:cs="Arial"/>
          <w:b/>
        </w:rPr>
      </w:pPr>
    </w:p>
    <w:p w14:paraId="4DEA74B0" w14:textId="77777777" w:rsidR="00583147" w:rsidRDefault="00583147" w:rsidP="00583147">
      <w:pPr>
        <w:rPr>
          <w:rFonts w:ascii="Arial" w:hAnsi="Arial" w:cs="Arial"/>
          <w:b/>
        </w:rPr>
      </w:pPr>
    </w:p>
    <w:p w14:paraId="368B6006" w14:textId="77777777" w:rsidR="00583147" w:rsidRDefault="00583147" w:rsidP="00583147">
      <w:pPr>
        <w:rPr>
          <w:rFonts w:ascii="Arial" w:hAnsi="Arial" w:cs="Arial"/>
          <w:b/>
        </w:rPr>
      </w:pPr>
    </w:p>
    <w:p w14:paraId="1BEFA916" w14:textId="77777777" w:rsidR="00583147" w:rsidRDefault="00583147" w:rsidP="00583147">
      <w:pPr>
        <w:rPr>
          <w:rFonts w:ascii="Arial" w:hAnsi="Arial" w:cs="Arial"/>
          <w:b/>
        </w:rPr>
      </w:pPr>
    </w:p>
    <w:p w14:paraId="6B11654E" w14:textId="784D0676" w:rsidR="00DF7F63" w:rsidRDefault="00DF7F63" w:rsidP="00DF7F63">
      <w:pPr>
        <w:spacing w:after="0"/>
        <w:rPr>
          <w:rFonts w:ascii="Arial" w:hAnsi="Arial" w:cs="Arial"/>
          <w:b/>
        </w:rPr>
      </w:pPr>
      <w:r w:rsidRPr="00DF7F63">
        <w:rPr>
          <w:rFonts w:ascii="Arial" w:hAnsi="Arial" w:cs="Arial"/>
          <w:b/>
        </w:rPr>
        <w:lastRenderedPageBreak/>
        <w:t>Question 35</w:t>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r>
      <w:r w:rsidR="00827700">
        <w:rPr>
          <w:rFonts w:ascii="Arial" w:hAnsi="Arial" w:cs="Arial"/>
          <w:b/>
        </w:rPr>
        <w:tab/>
        <w:t xml:space="preserve">           (14</w:t>
      </w:r>
      <w:r>
        <w:rPr>
          <w:rFonts w:ascii="Arial" w:hAnsi="Arial" w:cs="Arial"/>
          <w:b/>
        </w:rPr>
        <w:t xml:space="preserve"> marks)</w:t>
      </w:r>
    </w:p>
    <w:p w14:paraId="0AFE2C89" w14:textId="3F3CB594" w:rsidR="00DF7F63" w:rsidRDefault="00DF7F63" w:rsidP="00DF7F63">
      <w:pPr>
        <w:spacing w:after="0"/>
        <w:rPr>
          <w:rFonts w:ascii="Arial" w:hAnsi="Arial" w:cs="Arial"/>
          <w:b/>
        </w:rPr>
      </w:pPr>
    </w:p>
    <w:p w14:paraId="3C4CF24A" w14:textId="56141434" w:rsidR="00DF7F63" w:rsidRDefault="00FB0952" w:rsidP="00DF7F63">
      <w:pPr>
        <w:spacing w:after="0"/>
        <w:rPr>
          <w:rFonts w:ascii="Arial" w:hAnsi="Arial" w:cs="Arial"/>
        </w:rPr>
      </w:pPr>
      <w:r>
        <w:rPr>
          <w:rFonts w:ascii="Arial" w:hAnsi="Arial" w:cs="Arial"/>
        </w:rPr>
        <w:t xml:space="preserve">The following question </w:t>
      </w:r>
      <w:r w:rsidR="00BE2D7E">
        <w:rPr>
          <w:rFonts w:ascii="Arial" w:hAnsi="Arial" w:cs="Arial"/>
        </w:rPr>
        <w:t>refer</w:t>
      </w:r>
      <w:r>
        <w:rPr>
          <w:rFonts w:ascii="Arial" w:hAnsi="Arial" w:cs="Arial"/>
        </w:rPr>
        <w:t>s</w:t>
      </w:r>
      <w:r w:rsidR="00BE2D7E">
        <w:rPr>
          <w:rFonts w:ascii="Arial" w:hAnsi="Arial" w:cs="Arial"/>
        </w:rPr>
        <w:t xml:space="preserve"> to the graph below </w:t>
      </w:r>
      <w:r w:rsidR="008C6CDA">
        <w:rPr>
          <w:rFonts w:ascii="Arial" w:hAnsi="Arial" w:cs="Arial"/>
        </w:rPr>
        <w:t>of</w:t>
      </w:r>
      <w:r w:rsidR="00BE2D7E">
        <w:rPr>
          <w:rFonts w:ascii="Arial" w:hAnsi="Arial" w:cs="Arial"/>
        </w:rPr>
        <w:t xml:space="preserve"> </w:t>
      </w:r>
      <w:r w:rsidR="00331187">
        <w:rPr>
          <w:rFonts w:ascii="Arial" w:hAnsi="Arial" w:cs="Arial"/>
        </w:rPr>
        <w:t xml:space="preserve">a Year 12 student’s </w:t>
      </w:r>
      <w:r w:rsidR="004D78FE">
        <w:rPr>
          <w:rFonts w:ascii="Arial" w:hAnsi="Arial" w:cs="Arial"/>
        </w:rPr>
        <w:t xml:space="preserve">glucose levels during </w:t>
      </w:r>
      <w:r w:rsidR="008C6CDA">
        <w:rPr>
          <w:rFonts w:ascii="Arial" w:hAnsi="Arial" w:cs="Arial"/>
        </w:rPr>
        <w:t xml:space="preserve">the course </w:t>
      </w:r>
      <w:r w:rsidR="00331187">
        <w:rPr>
          <w:rFonts w:ascii="Arial" w:hAnsi="Arial" w:cs="Arial"/>
        </w:rPr>
        <w:t>of a</w:t>
      </w:r>
      <w:r w:rsidR="008C6CDA">
        <w:rPr>
          <w:rFonts w:ascii="Arial" w:hAnsi="Arial" w:cs="Arial"/>
        </w:rPr>
        <w:t xml:space="preserve"> </w:t>
      </w:r>
      <w:r w:rsidR="004D78FE">
        <w:rPr>
          <w:rFonts w:ascii="Arial" w:hAnsi="Arial" w:cs="Arial"/>
        </w:rPr>
        <w:t>day.</w:t>
      </w:r>
    </w:p>
    <w:p w14:paraId="06C75A13" w14:textId="469AD1E4" w:rsidR="00BE2D7E" w:rsidRDefault="00BE2D7E" w:rsidP="00DF7F63">
      <w:pPr>
        <w:spacing w:after="0"/>
        <w:rPr>
          <w:rFonts w:ascii="Arial" w:hAnsi="Arial" w:cs="Arial"/>
        </w:rPr>
      </w:pPr>
    </w:p>
    <w:p w14:paraId="3C72F21E" w14:textId="38430557" w:rsidR="00BE2D7E" w:rsidRDefault="004D78FE" w:rsidP="004D78FE">
      <w:pPr>
        <w:spacing w:after="0"/>
        <w:jc w:val="center"/>
        <w:rPr>
          <w:rFonts w:ascii="Arial" w:hAnsi="Arial" w:cs="Arial"/>
        </w:rPr>
      </w:pPr>
      <w:r>
        <w:rPr>
          <w:rFonts w:ascii="Arial" w:hAnsi="Arial" w:cs="Arial"/>
          <w:noProof/>
          <w:lang w:eastAsia="en-AU"/>
        </w:rPr>
        <w:drawing>
          <wp:inline distT="0" distB="0" distL="0" distR="0" wp14:anchorId="0EBDD159" wp14:editId="7485728A">
            <wp:extent cx="4298950" cy="37341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1395" cy="3736310"/>
                    </a:xfrm>
                    <a:prstGeom prst="rect">
                      <a:avLst/>
                    </a:prstGeom>
                    <a:noFill/>
                    <a:ln>
                      <a:noFill/>
                    </a:ln>
                  </pic:spPr>
                </pic:pic>
              </a:graphicData>
            </a:graphic>
          </wp:inline>
        </w:drawing>
      </w:r>
    </w:p>
    <w:p w14:paraId="7C4B2DA8" w14:textId="77777777" w:rsidR="00BE2D7E" w:rsidRDefault="00BE2D7E" w:rsidP="00DF7F63">
      <w:pPr>
        <w:spacing w:after="0"/>
        <w:rPr>
          <w:rFonts w:ascii="Arial" w:hAnsi="Arial" w:cs="Arial"/>
          <w:b/>
        </w:rPr>
      </w:pPr>
    </w:p>
    <w:p w14:paraId="0A3D2DA4" w14:textId="080FB699" w:rsidR="00DB090A" w:rsidRDefault="00F94308" w:rsidP="0006463E">
      <w:pPr>
        <w:pStyle w:val="ListParagraph"/>
        <w:numPr>
          <w:ilvl w:val="0"/>
          <w:numId w:val="8"/>
        </w:numPr>
        <w:spacing w:after="0"/>
        <w:rPr>
          <w:rFonts w:ascii="Arial" w:hAnsi="Arial" w:cs="Arial"/>
        </w:rPr>
      </w:pPr>
      <w:r>
        <w:rPr>
          <w:rFonts w:ascii="Arial" w:hAnsi="Arial" w:cs="Arial"/>
        </w:rPr>
        <w:t>Explain</w:t>
      </w:r>
      <w:r w:rsidR="00DB090A">
        <w:rPr>
          <w:rFonts w:ascii="Arial" w:hAnsi="Arial" w:cs="Arial"/>
        </w:rPr>
        <w:t xml:space="preserve"> why you would expect the insulin levels to increase when </w:t>
      </w:r>
      <w:r>
        <w:rPr>
          <w:rFonts w:ascii="Arial" w:hAnsi="Arial" w:cs="Arial"/>
        </w:rPr>
        <w:t xml:space="preserve">blood glucose levels do, and give </w:t>
      </w:r>
      <w:r w:rsidRPr="008A332D">
        <w:rPr>
          <w:rFonts w:ascii="Arial" w:hAnsi="Arial" w:cs="Arial"/>
          <w:b/>
        </w:rPr>
        <w:t>two</w:t>
      </w:r>
      <w:r>
        <w:rPr>
          <w:rFonts w:ascii="Arial" w:hAnsi="Arial" w:cs="Arial"/>
        </w:rPr>
        <w:t xml:space="preserve"> reasons for the fall in blood glucose after eating a meal.</w:t>
      </w:r>
      <w:r w:rsidR="00DB090A">
        <w:rPr>
          <w:rFonts w:ascii="Arial" w:hAnsi="Arial" w:cs="Arial"/>
        </w:rPr>
        <w:tab/>
      </w:r>
      <w:r w:rsidR="00DB090A">
        <w:rPr>
          <w:rFonts w:ascii="Arial" w:hAnsi="Arial" w:cs="Arial"/>
        </w:rPr>
        <w:tab/>
      </w:r>
      <w:r>
        <w:rPr>
          <w:rFonts w:ascii="Arial" w:hAnsi="Arial" w:cs="Arial"/>
        </w:rPr>
        <w:tab/>
      </w:r>
      <w:r>
        <w:rPr>
          <w:rFonts w:ascii="Arial" w:hAnsi="Arial" w:cs="Arial"/>
        </w:rPr>
        <w:tab/>
      </w:r>
      <w:r>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r>
      <w:r w:rsidR="00DB090A">
        <w:rPr>
          <w:rFonts w:ascii="Arial" w:hAnsi="Arial" w:cs="Arial"/>
        </w:rPr>
        <w:tab/>
        <w:t>(5 marks)</w:t>
      </w:r>
    </w:p>
    <w:p w14:paraId="5DDCCAE5" w14:textId="77777777" w:rsidR="004569A3" w:rsidRDefault="004569A3" w:rsidP="004569A3">
      <w:pPr>
        <w:pStyle w:val="ListParagraph"/>
        <w:spacing w:after="0"/>
        <w:rPr>
          <w:rFonts w:ascii="Arial" w:hAnsi="Arial" w:cs="Arial"/>
        </w:rPr>
      </w:pPr>
    </w:p>
    <w:p w14:paraId="7A0F7DEA" w14:textId="1E930626" w:rsidR="00A5460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88517" w14:textId="58D8C845" w:rsidR="00A5460D" w:rsidRDefault="00A5460D" w:rsidP="00DF7F63">
      <w:pPr>
        <w:spacing w:after="0"/>
        <w:rPr>
          <w:rFonts w:ascii="Arial" w:hAnsi="Arial" w:cs="Arial"/>
          <w:b/>
        </w:rPr>
      </w:pPr>
    </w:p>
    <w:p w14:paraId="13B3F187" w14:textId="793698F7" w:rsidR="00A5460D" w:rsidRDefault="008C6CDA" w:rsidP="0006463E">
      <w:pPr>
        <w:pStyle w:val="ListParagraph"/>
        <w:numPr>
          <w:ilvl w:val="0"/>
          <w:numId w:val="8"/>
        </w:numPr>
        <w:spacing w:after="0"/>
        <w:rPr>
          <w:rFonts w:ascii="Arial" w:hAnsi="Arial" w:cs="Arial"/>
        </w:rPr>
      </w:pPr>
      <w:r>
        <w:rPr>
          <w:rFonts w:ascii="Arial" w:hAnsi="Arial" w:cs="Arial"/>
        </w:rPr>
        <w:lastRenderedPageBreak/>
        <w:t>At approximately 10.30am, the Year 12 student went for a brisk walk. State the</w:t>
      </w:r>
      <w:r w:rsidR="00C1051B">
        <w:rPr>
          <w:rFonts w:ascii="Arial" w:hAnsi="Arial" w:cs="Arial"/>
        </w:rPr>
        <w:t xml:space="preserve"> name of the</w:t>
      </w:r>
      <w:r>
        <w:rPr>
          <w:rFonts w:ascii="Arial" w:hAnsi="Arial" w:cs="Arial"/>
        </w:rPr>
        <w:t xml:space="preserve"> adrenal hormone</w:t>
      </w:r>
      <w:r w:rsidR="00C1051B">
        <w:rPr>
          <w:rFonts w:ascii="Arial" w:hAnsi="Arial" w:cs="Arial"/>
        </w:rPr>
        <w:t xml:space="preserve"> that is</w:t>
      </w:r>
      <w:r>
        <w:rPr>
          <w:rFonts w:ascii="Arial" w:hAnsi="Arial" w:cs="Arial"/>
        </w:rPr>
        <w:t xml:space="preserve"> produced in the cortex and describe the mode of action of the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1051B">
        <w:rPr>
          <w:rFonts w:ascii="Arial" w:hAnsi="Arial" w:cs="Arial"/>
        </w:rPr>
        <w:t>3</w:t>
      </w:r>
      <w:r>
        <w:rPr>
          <w:rFonts w:ascii="Arial" w:hAnsi="Arial" w:cs="Arial"/>
        </w:rPr>
        <w:t xml:space="preserve"> marks)</w:t>
      </w:r>
    </w:p>
    <w:p w14:paraId="3E974154" w14:textId="62AA3F33" w:rsidR="004569A3" w:rsidRDefault="004569A3" w:rsidP="004569A3">
      <w:pPr>
        <w:pStyle w:val="ListParagraph"/>
        <w:spacing w:after="0"/>
        <w:rPr>
          <w:rFonts w:ascii="Arial" w:hAnsi="Arial" w:cs="Arial"/>
        </w:rPr>
      </w:pPr>
    </w:p>
    <w:p w14:paraId="38476111" w14:textId="020C2E78" w:rsidR="004569A3" w:rsidRPr="008C6CDA"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BD6F96" w14:textId="4C781946" w:rsidR="008E3E3B" w:rsidRDefault="008E3E3B" w:rsidP="00DF7F63">
      <w:pPr>
        <w:spacing w:after="0"/>
        <w:rPr>
          <w:rFonts w:ascii="Arial" w:hAnsi="Arial" w:cs="Arial"/>
          <w:b/>
        </w:rPr>
      </w:pPr>
    </w:p>
    <w:p w14:paraId="366E7EDA" w14:textId="52804F85" w:rsidR="008E3E3B" w:rsidRDefault="008E3E3B" w:rsidP="00DF7F63">
      <w:pPr>
        <w:spacing w:after="0"/>
        <w:rPr>
          <w:rFonts w:ascii="Arial" w:hAnsi="Arial" w:cs="Arial"/>
          <w:b/>
        </w:rPr>
      </w:pPr>
    </w:p>
    <w:p w14:paraId="1F777DC8" w14:textId="229361AD" w:rsidR="008E3E3B" w:rsidRPr="004569A3" w:rsidRDefault="00B42AE3" w:rsidP="0006463E">
      <w:pPr>
        <w:pStyle w:val="ListParagraph"/>
        <w:numPr>
          <w:ilvl w:val="0"/>
          <w:numId w:val="8"/>
        </w:numPr>
        <w:spacing w:after="0"/>
        <w:rPr>
          <w:rFonts w:ascii="Arial" w:hAnsi="Arial" w:cs="Arial"/>
          <w:b/>
        </w:rPr>
      </w:pPr>
      <w:r>
        <w:rPr>
          <w:rFonts w:ascii="Arial" w:hAnsi="Arial" w:cs="Arial"/>
        </w:rPr>
        <w:t>Describe how the graph illustrates the concept of negative feedback.</w:t>
      </w:r>
      <w:r>
        <w:rPr>
          <w:rFonts w:ascii="Arial" w:hAnsi="Arial" w:cs="Arial"/>
        </w:rPr>
        <w:tab/>
        <w:t>(2 marks)</w:t>
      </w:r>
    </w:p>
    <w:p w14:paraId="0B16F694" w14:textId="032A599D" w:rsidR="004569A3" w:rsidRDefault="004569A3" w:rsidP="004569A3">
      <w:pPr>
        <w:pStyle w:val="ListParagraph"/>
        <w:spacing w:after="0"/>
        <w:rPr>
          <w:rFonts w:ascii="Arial" w:hAnsi="Arial" w:cs="Arial"/>
          <w:b/>
        </w:rPr>
      </w:pPr>
    </w:p>
    <w:p w14:paraId="0ABC94E9" w14:textId="540732F4" w:rsidR="004569A3" w:rsidRPr="00B42AE3" w:rsidRDefault="004569A3" w:rsidP="004569A3">
      <w:pPr>
        <w:pStyle w:val="ListParagraph"/>
        <w:spacing w:after="0" w:line="480" w:lineRule="auto"/>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EC3084" w14:textId="1D1C45D5" w:rsidR="008E3E3B" w:rsidRDefault="008E3E3B" w:rsidP="00DF7F63">
      <w:pPr>
        <w:spacing w:after="0"/>
        <w:rPr>
          <w:rFonts w:ascii="Arial" w:hAnsi="Arial" w:cs="Arial"/>
          <w:b/>
        </w:rPr>
      </w:pPr>
    </w:p>
    <w:p w14:paraId="60AFCC67" w14:textId="23F2E82B" w:rsidR="008E3E3B" w:rsidRDefault="008E3E3B" w:rsidP="00DF7F63">
      <w:pPr>
        <w:spacing w:after="0"/>
        <w:rPr>
          <w:rFonts w:ascii="Arial" w:hAnsi="Arial" w:cs="Arial"/>
          <w:b/>
        </w:rPr>
      </w:pPr>
    </w:p>
    <w:p w14:paraId="21D8B8ED" w14:textId="1FACC7CD" w:rsidR="00362CCD" w:rsidRDefault="00362CCD" w:rsidP="00362CCD">
      <w:pPr>
        <w:spacing w:after="0"/>
        <w:rPr>
          <w:rFonts w:ascii="Arial" w:hAnsi="Arial" w:cs="Arial"/>
        </w:rPr>
      </w:pPr>
      <w:r w:rsidRPr="00362CCD">
        <w:rPr>
          <w:rFonts w:ascii="Arial" w:hAnsi="Arial" w:cs="Arial"/>
        </w:rPr>
        <w:t>Diabetes is a chronic condition that results in sufferers having high blood glucose levels, frequent urination and</w:t>
      </w:r>
      <w:r>
        <w:rPr>
          <w:rFonts w:ascii="Arial" w:hAnsi="Arial" w:cs="Arial"/>
        </w:rPr>
        <w:t xml:space="preserve"> constant</w:t>
      </w:r>
      <w:r w:rsidRPr="00362CCD">
        <w:rPr>
          <w:rFonts w:ascii="Arial" w:hAnsi="Arial" w:cs="Arial"/>
        </w:rPr>
        <w:t xml:space="preserve"> feelings of thirst. </w:t>
      </w:r>
    </w:p>
    <w:p w14:paraId="06E6A775" w14:textId="77777777" w:rsidR="00362CCD" w:rsidRDefault="00362CCD" w:rsidP="00362CCD">
      <w:pPr>
        <w:spacing w:after="0"/>
        <w:rPr>
          <w:rFonts w:ascii="Arial" w:hAnsi="Arial" w:cs="Arial"/>
        </w:rPr>
      </w:pPr>
    </w:p>
    <w:p w14:paraId="7AA41FD2" w14:textId="1B9716B0" w:rsidR="008E3E3B" w:rsidRPr="00362CCD" w:rsidRDefault="00362CCD" w:rsidP="0006463E">
      <w:pPr>
        <w:pStyle w:val="ListParagraph"/>
        <w:numPr>
          <w:ilvl w:val="0"/>
          <w:numId w:val="8"/>
        </w:numPr>
        <w:spacing w:after="0"/>
        <w:rPr>
          <w:rFonts w:ascii="Arial" w:hAnsi="Arial" w:cs="Arial"/>
          <w:b/>
        </w:rPr>
      </w:pPr>
      <w:r w:rsidRPr="00362CCD">
        <w:rPr>
          <w:rFonts w:ascii="Arial" w:hAnsi="Arial" w:cs="Arial"/>
        </w:rPr>
        <w:t>State the effect of high blood glucose levels on osmotic pressure of the blood.</w:t>
      </w:r>
    </w:p>
    <w:p w14:paraId="47A61DA4" w14:textId="69FF0723" w:rsidR="00362CCD" w:rsidRDefault="00362CCD" w:rsidP="00362CCD">
      <w:pPr>
        <w:pStyle w:val="ListParagraph"/>
        <w:spacing w:after="0"/>
        <w:ind w:left="7920"/>
        <w:rPr>
          <w:rFonts w:ascii="Arial" w:hAnsi="Arial" w:cs="Arial"/>
        </w:rPr>
      </w:pPr>
      <w:r>
        <w:rPr>
          <w:rFonts w:ascii="Arial" w:hAnsi="Arial" w:cs="Arial"/>
        </w:rPr>
        <w:t>(1 mark)</w:t>
      </w:r>
    </w:p>
    <w:p w14:paraId="3874BF17" w14:textId="55D01F45" w:rsidR="00362CCD" w:rsidRDefault="004569A3" w:rsidP="004569A3">
      <w:pPr>
        <w:spacing w:after="0" w:line="480" w:lineRule="auto"/>
        <w:ind w:left="720"/>
        <w:rPr>
          <w:rFonts w:ascii="Arial" w:hAnsi="Arial" w:cs="Arial"/>
          <w:b/>
        </w:rPr>
      </w:pPr>
      <w:r>
        <w:rPr>
          <w:rFonts w:ascii="Arial" w:hAnsi="Arial" w:cs="Arial"/>
        </w:rPr>
        <w:t>___________________________________________________________________</w:t>
      </w:r>
    </w:p>
    <w:p w14:paraId="742D3A6F" w14:textId="41DE9B77" w:rsidR="004569A3" w:rsidRDefault="004569A3" w:rsidP="004569A3">
      <w:pPr>
        <w:pStyle w:val="ListParagraph"/>
        <w:spacing w:after="0"/>
        <w:rPr>
          <w:rFonts w:ascii="Arial" w:hAnsi="Arial" w:cs="Arial"/>
        </w:rPr>
      </w:pPr>
    </w:p>
    <w:p w14:paraId="13FEFC33" w14:textId="77777777" w:rsidR="004569A3" w:rsidRDefault="004569A3" w:rsidP="004569A3">
      <w:pPr>
        <w:pStyle w:val="ListParagraph"/>
        <w:spacing w:after="0"/>
        <w:rPr>
          <w:rFonts w:ascii="Arial" w:hAnsi="Arial" w:cs="Arial"/>
        </w:rPr>
      </w:pPr>
    </w:p>
    <w:p w14:paraId="30F869EE" w14:textId="23782601" w:rsidR="00362CCD" w:rsidRDefault="00362CCD" w:rsidP="0006463E">
      <w:pPr>
        <w:pStyle w:val="ListParagraph"/>
        <w:numPr>
          <w:ilvl w:val="0"/>
          <w:numId w:val="8"/>
        </w:numPr>
        <w:spacing w:after="0"/>
        <w:rPr>
          <w:rFonts w:ascii="Arial" w:hAnsi="Arial" w:cs="Arial"/>
        </w:rPr>
      </w:pPr>
      <w:r w:rsidRPr="00362CCD">
        <w:rPr>
          <w:rFonts w:ascii="Arial" w:hAnsi="Arial" w:cs="Arial"/>
        </w:rPr>
        <w:t>Expl</w:t>
      </w:r>
      <w:r>
        <w:rPr>
          <w:rFonts w:ascii="Arial" w:hAnsi="Arial" w:cs="Arial"/>
        </w:rPr>
        <w:t>ain why diabetes sufferers experience constant feelings of thirst.</w:t>
      </w:r>
      <w:r>
        <w:rPr>
          <w:rFonts w:ascii="Arial" w:hAnsi="Arial" w:cs="Arial"/>
        </w:rPr>
        <w:tab/>
      </w:r>
      <w:r w:rsidR="00827700">
        <w:rPr>
          <w:rFonts w:ascii="Arial" w:hAnsi="Arial" w:cs="Arial"/>
        </w:rPr>
        <w:t>(3</w:t>
      </w:r>
      <w:r>
        <w:rPr>
          <w:rFonts w:ascii="Arial" w:hAnsi="Arial" w:cs="Arial"/>
        </w:rPr>
        <w:t xml:space="preserve"> marks)</w:t>
      </w:r>
    </w:p>
    <w:p w14:paraId="5356A7C3" w14:textId="3D36B408" w:rsidR="004569A3" w:rsidRDefault="004569A3" w:rsidP="004569A3">
      <w:pPr>
        <w:pStyle w:val="ListParagraph"/>
        <w:spacing w:after="0"/>
        <w:rPr>
          <w:rFonts w:ascii="Arial" w:hAnsi="Arial" w:cs="Arial"/>
        </w:rPr>
      </w:pPr>
    </w:p>
    <w:p w14:paraId="76A56F52" w14:textId="10B23A21"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BA651" w14:textId="79D4FF5D" w:rsidR="008E3E3B" w:rsidRDefault="00BD7266" w:rsidP="00DF7F63">
      <w:pPr>
        <w:spacing w:after="0"/>
        <w:rPr>
          <w:rFonts w:ascii="Arial" w:hAnsi="Arial" w:cs="Arial"/>
          <w:b/>
        </w:rPr>
      </w:pPr>
      <w:r>
        <w:rPr>
          <w:rFonts w:ascii="Arial" w:hAnsi="Arial" w:cs="Arial"/>
          <w:b/>
        </w:rPr>
        <w:lastRenderedPageBreak/>
        <w:t>Qu</w:t>
      </w:r>
      <w:r w:rsidR="00E72B06">
        <w:rPr>
          <w:rFonts w:ascii="Arial" w:hAnsi="Arial" w:cs="Arial"/>
          <w:b/>
        </w:rPr>
        <w:t>estion 36</w:t>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r>
      <w:r w:rsidR="00E72B06">
        <w:rPr>
          <w:rFonts w:ascii="Arial" w:hAnsi="Arial" w:cs="Arial"/>
          <w:b/>
        </w:rPr>
        <w:tab/>
        <w:t xml:space="preserve">          </w:t>
      </w:r>
      <w:r w:rsidR="00275EBC">
        <w:rPr>
          <w:rFonts w:ascii="Arial" w:hAnsi="Arial" w:cs="Arial"/>
          <w:b/>
        </w:rPr>
        <w:t xml:space="preserve"> </w:t>
      </w:r>
      <w:r w:rsidR="00E72B06">
        <w:rPr>
          <w:rFonts w:ascii="Arial" w:hAnsi="Arial" w:cs="Arial"/>
          <w:b/>
        </w:rPr>
        <w:t>(</w:t>
      </w:r>
      <w:r w:rsidR="00A704AD">
        <w:rPr>
          <w:rFonts w:ascii="Arial" w:hAnsi="Arial" w:cs="Arial"/>
          <w:b/>
        </w:rPr>
        <w:t>14</w:t>
      </w:r>
      <w:r>
        <w:rPr>
          <w:rFonts w:ascii="Arial" w:hAnsi="Arial" w:cs="Arial"/>
          <w:b/>
        </w:rPr>
        <w:t xml:space="preserve"> marks)</w:t>
      </w:r>
    </w:p>
    <w:p w14:paraId="3DFA29B0" w14:textId="496BE14F" w:rsidR="008E3E3B" w:rsidRDefault="008E3E3B" w:rsidP="00DF7F63">
      <w:pPr>
        <w:spacing w:after="0"/>
        <w:rPr>
          <w:rFonts w:ascii="Arial" w:hAnsi="Arial" w:cs="Arial"/>
          <w:b/>
        </w:rPr>
      </w:pPr>
    </w:p>
    <w:p w14:paraId="3DF63618" w14:textId="4CD94131" w:rsidR="00483995" w:rsidRDefault="009420F4" w:rsidP="00DF7F63">
      <w:pPr>
        <w:spacing w:after="0"/>
        <w:rPr>
          <w:rFonts w:ascii="Arial" w:hAnsi="Arial" w:cs="Arial"/>
        </w:rPr>
      </w:pPr>
      <w:r>
        <w:rPr>
          <w:rFonts w:ascii="Arial" w:hAnsi="Arial" w:cs="Arial"/>
        </w:rPr>
        <w:t>The following question</w:t>
      </w:r>
      <w:r w:rsidR="00AD6423">
        <w:rPr>
          <w:rFonts w:ascii="Arial" w:hAnsi="Arial" w:cs="Arial"/>
        </w:rPr>
        <w:t xml:space="preserve"> refers to the diagram of the </w:t>
      </w:r>
      <w:r w:rsidR="00243EF2">
        <w:rPr>
          <w:rFonts w:ascii="Arial" w:hAnsi="Arial" w:cs="Arial"/>
        </w:rPr>
        <w:t>hand</w:t>
      </w:r>
      <w:r w:rsidR="00AD6423">
        <w:rPr>
          <w:rFonts w:ascii="Arial" w:hAnsi="Arial" w:cs="Arial"/>
        </w:rPr>
        <w:t xml:space="preserve"> of </w:t>
      </w:r>
      <w:r w:rsidR="00243EF2">
        <w:rPr>
          <w:rFonts w:ascii="Arial" w:hAnsi="Arial" w:cs="Arial"/>
        </w:rPr>
        <w:t>a chimpanzee.</w:t>
      </w:r>
    </w:p>
    <w:p w14:paraId="45A6E1E5" w14:textId="77777777" w:rsidR="00243EF2" w:rsidRDefault="00243EF2" w:rsidP="00DF7F63">
      <w:pPr>
        <w:spacing w:after="0"/>
        <w:rPr>
          <w:rFonts w:ascii="Arial" w:hAnsi="Arial" w:cs="Arial"/>
          <w:b/>
        </w:rPr>
      </w:pPr>
    </w:p>
    <w:p w14:paraId="27441F8F" w14:textId="469CBF31" w:rsidR="008E3E3B" w:rsidRDefault="009F54EE" w:rsidP="00483995">
      <w:pPr>
        <w:spacing w:after="0"/>
        <w:jc w:val="center"/>
        <w:rPr>
          <w:rFonts w:ascii="Arial" w:hAnsi="Arial" w:cs="Arial"/>
          <w:b/>
        </w:rPr>
      </w:pPr>
      <w:r>
        <w:rPr>
          <w:noProof/>
          <w:lang w:eastAsia="en-AU"/>
        </w:rPr>
        <w:drawing>
          <wp:inline distT="0" distB="0" distL="0" distR="0" wp14:anchorId="25D09C2B" wp14:editId="2ECF6BAF">
            <wp:extent cx="1492250" cy="2978150"/>
            <wp:effectExtent l="0" t="0" r="0" b="0"/>
            <wp:docPr id="13" name="Picture 13" descr="File:Chimp and human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himp and human hands.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11801" t="3585" r="52647" b="7924"/>
                    <a:stretch/>
                  </pic:blipFill>
                  <pic:spPr bwMode="auto">
                    <a:xfrm>
                      <a:off x="0" y="0"/>
                      <a:ext cx="149225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31C49009" w14:textId="1FCCA146" w:rsidR="00260442" w:rsidRDefault="00260442" w:rsidP="00483995">
      <w:pPr>
        <w:spacing w:after="0"/>
        <w:rPr>
          <w:rFonts w:ascii="Arial" w:hAnsi="Arial" w:cs="Arial"/>
          <w:i/>
          <w:sz w:val="20"/>
          <w:szCs w:val="20"/>
        </w:rPr>
      </w:pPr>
    </w:p>
    <w:p w14:paraId="0EFDE137" w14:textId="2647DB7E" w:rsidR="00483995" w:rsidRDefault="00483995" w:rsidP="0006463E">
      <w:pPr>
        <w:pStyle w:val="ListParagraph"/>
        <w:numPr>
          <w:ilvl w:val="0"/>
          <w:numId w:val="9"/>
        </w:numPr>
        <w:spacing w:after="0"/>
        <w:rPr>
          <w:rFonts w:ascii="Arial" w:hAnsi="Arial" w:cs="Arial"/>
        </w:rPr>
      </w:pPr>
      <w:r>
        <w:rPr>
          <w:rFonts w:ascii="Arial" w:hAnsi="Arial" w:cs="Arial"/>
        </w:rPr>
        <w:t xml:space="preserve">State </w:t>
      </w:r>
      <w:r w:rsidR="008A332D">
        <w:rPr>
          <w:rFonts w:ascii="Arial" w:hAnsi="Arial" w:cs="Arial"/>
          <w:b/>
        </w:rPr>
        <w:t xml:space="preserve">one </w:t>
      </w:r>
      <w:r>
        <w:rPr>
          <w:rFonts w:ascii="Arial" w:hAnsi="Arial" w:cs="Arial"/>
        </w:rPr>
        <w:t xml:space="preserve">feature of the </w:t>
      </w:r>
      <w:r w:rsidR="00A01279">
        <w:rPr>
          <w:rFonts w:ascii="Arial" w:hAnsi="Arial" w:cs="Arial"/>
        </w:rPr>
        <w:t>hand</w:t>
      </w:r>
      <w:r>
        <w:rPr>
          <w:rFonts w:ascii="Arial" w:hAnsi="Arial" w:cs="Arial"/>
        </w:rPr>
        <w:t xml:space="preserve"> of this primate that would differ from that of a </w:t>
      </w:r>
      <w:r w:rsidR="00243EF2">
        <w:rPr>
          <w:rFonts w:ascii="Arial" w:hAnsi="Arial" w:cs="Arial"/>
          <w:i/>
        </w:rPr>
        <w:t>Homo sapien</w:t>
      </w:r>
      <w:r w:rsidR="00817619">
        <w:rPr>
          <w:rFonts w:ascii="Arial" w:hAnsi="Arial" w:cs="Arial"/>
          <w:i/>
        </w:rPr>
        <w:t>s</w:t>
      </w:r>
      <w:r>
        <w:rPr>
          <w:rFonts w:ascii="Arial" w:hAnsi="Arial" w:cs="Arial"/>
        </w:rPr>
        <w:t xml:space="preserve">, and </w:t>
      </w:r>
      <w:r w:rsidR="004B6F36">
        <w:rPr>
          <w:rFonts w:ascii="Arial" w:hAnsi="Arial" w:cs="Arial"/>
        </w:rPr>
        <w:t xml:space="preserve">identify </w:t>
      </w:r>
      <w:r w:rsidR="00761804">
        <w:rPr>
          <w:rFonts w:ascii="Arial" w:hAnsi="Arial" w:cs="Arial"/>
        </w:rPr>
        <w:t xml:space="preserve">the evolutionary trend </w:t>
      </w:r>
      <w:r w:rsidR="00CE2DF0">
        <w:rPr>
          <w:rFonts w:ascii="Arial" w:hAnsi="Arial" w:cs="Arial"/>
        </w:rPr>
        <w:t xml:space="preserve">within the Great Ape family that is </w:t>
      </w:r>
      <w:r w:rsidR="00761804">
        <w:rPr>
          <w:rFonts w:ascii="Arial" w:hAnsi="Arial" w:cs="Arial"/>
        </w:rPr>
        <w:t>associate</w:t>
      </w:r>
      <w:r w:rsidR="00CE2DF0">
        <w:rPr>
          <w:rFonts w:ascii="Arial" w:hAnsi="Arial" w:cs="Arial"/>
        </w:rPr>
        <w:t>d with this feature</w:t>
      </w:r>
      <w:r w:rsidR="00761804">
        <w:rPr>
          <w:rFonts w:ascii="Arial" w:hAnsi="Arial" w:cs="Arial"/>
        </w:rPr>
        <w:t>.</w:t>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CE2DF0">
        <w:rPr>
          <w:rFonts w:ascii="Arial" w:hAnsi="Arial" w:cs="Arial"/>
        </w:rPr>
        <w:tab/>
      </w:r>
      <w:r w:rsidR="00260442" w:rsidRPr="00CE2DF0">
        <w:rPr>
          <w:rFonts w:ascii="Arial" w:hAnsi="Arial" w:cs="Arial"/>
        </w:rPr>
        <w:t>(2</w:t>
      </w:r>
      <w:r w:rsidRPr="00CE2DF0">
        <w:rPr>
          <w:rFonts w:ascii="Arial" w:hAnsi="Arial" w:cs="Arial"/>
        </w:rPr>
        <w:t xml:space="preserve"> marks)</w:t>
      </w:r>
    </w:p>
    <w:p w14:paraId="3310CCA5" w14:textId="5A9842BD" w:rsidR="004569A3" w:rsidRDefault="004569A3" w:rsidP="004569A3">
      <w:pPr>
        <w:pStyle w:val="ListParagraph"/>
        <w:spacing w:after="0"/>
        <w:rPr>
          <w:rFonts w:ascii="Arial" w:hAnsi="Arial" w:cs="Arial"/>
        </w:rPr>
      </w:pPr>
    </w:p>
    <w:p w14:paraId="1E453DE1" w14:textId="49E2088A" w:rsidR="004569A3" w:rsidRPr="00CE2DF0"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03B0E6" w14:textId="390ABB71" w:rsidR="00A01279" w:rsidRDefault="00A01279" w:rsidP="00A01279">
      <w:pPr>
        <w:spacing w:after="0"/>
      </w:pPr>
    </w:p>
    <w:p w14:paraId="6BC5AD3F" w14:textId="124AEE11" w:rsidR="004569A3" w:rsidRDefault="004569A3" w:rsidP="00A01279">
      <w:pPr>
        <w:spacing w:after="0"/>
      </w:pPr>
    </w:p>
    <w:p w14:paraId="5F9BBF64" w14:textId="77DEDF26" w:rsidR="004569A3" w:rsidRDefault="004569A3" w:rsidP="00A01279">
      <w:pPr>
        <w:spacing w:after="0"/>
      </w:pPr>
    </w:p>
    <w:p w14:paraId="3C23A51F" w14:textId="18988639" w:rsidR="004569A3" w:rsidRDefault="004569A3" w:rsidP="00A01279">
      <w:pPr>
        <w:spacing w:after="0"/>
      </w:pPr>
    </w:p>
    <w:p w14:paraId="2E61E969" w14:textId="657CE3EA" w:rsidR="004569A3" w:rsidRDefault="004569A3" w:rsidP="00A01279">
      <w:pPr>
        <w:spacing w:after="0"/>
      </w:pPr>
    </w:p>
    <w:p w14:paraId="03406200" w14:textId="5C270A7E" w:rsidR="004569A3" w:rsidRDefault="004569A3" w:rsidP="00A01279">
      <w:pPr>
        <w:spacing w:after="0"/>
      </w:pPr>
    </w:p>
    <w:p w14:paraId="60CA5F7C" w14:textId="7936C17B" w:rsidR="004569A3" w:rsidRDefault="004569A3" w:rsidP="00A01279">
      <w:pPr>
        <w:spacing w:after="0"/>
      </w:pPr>
    </w:p>
    <w:p w14:paraId="44A9775B" w14:textId="1C5524CB" w:rsidR="004569A3" w:rsidRDefault="004569A3" w:rsidP="00A01279">
      <w:pPr>
        <w:spacing w:after="0"/>
      </w:pPr>
    </w:p>
    <w:p w14:paraId="0971328D" w14:textId="63A2B264" w:rsidR="004569A3" w:rsidRDefault="004569A3" w:rsidP="00A01279">
      <w:pPr>
        <w:spacing w:after="0"/>
      </w:pPr>
    </w:p>
    <w:p w14:paraId="73A28662" w14:textId="73AC743C" w:rsidR="004569A3" w:rsidRDefault="004569A3" w:rsidP="00A01279">
      <w:pPr>
        <w:spacing w:after="0"/>
      </w:pPr>
    </w:p>
    <w:p w14:paraId="39F40766" w14:textId="2AB661E8" w:rsidR="004569A3" w:rsidRDefault="004569A3" w:rsidP="00A01279">
      <w:pPr>
        <w:spacing w:after="0"/>
      </w:pPr>
    </w:p>
    <w:p w14:paraId="31D6CFA8" w14:textId="50598613" w:rsidR="004569A3" w:rsidRDefault="004569A3" w:rsidP="00A01279">
      <w:pPr>
        <w:spacing w:after="0"/>
      </w:pPr>
    </w:p>
    <w:p w14:paraId="157965B1" w14:textId="6BCF9312" w:rsidR="004569A3" w:rsidRDefault="004569A3" w:rsidP="00A01279">
      <w:pPr>
        <w:spacing w:after="0"/>
      </w:pPr>
    </w:p>
    <w:p w14:paraId="154A19BF" w14:textId="701ACA97" w:rsidR="004569A3" w:rsidRDefault="004569A3" w:rsidP="00A01279">
      <w:pPr>
        <w:spacing w:after="0"/>
      </w:pPr>
    </w:p>
    <w:p w14:paraId="4EDAF56C" w14:textId="77777777" w:rsidR="004569A3" w:rsidRDefault="004569A3" w:rsidP="00A01279">
      <w:pPr>
        <w:spacing w:after="0"/>
      </w:pPr>
    </w:p>
    <w:p w14:paraId="45221F68" w14:textId="77777777" w:rsidR="004569A3" w:rsidRDefault="004569A3" w:rsidP="00A01279">
      <w:pPr>
        <w:spacing w:after="0"/>
      </w:pPr>
    </w:p>
    <w:p w14:paraId="2CC309D4" w14:textId="35E84642" w:rsidR="00A01279" w:rsidRDefault="00A01279" w:rsidP="00A01279">
      <w:pPr>
        <w:spacing w:after="0"/>
      </w:pPr>
      <w:r w:rsidRPr="00A01279">
        <w:rPr>
          <w:rFonts w:ascii="Arial" w:hAnsi="Arial" w:cs="Arial"/>
        </w:rPr>
        <w:lastRenderedPageBreak/>
        <w:t xml:space="preserve">The </w:t>
      </w:r>
      <w:r>
        <w:rPr>
          <w:rFonts w:ascii="Arial" w:hAnsi="Arial" w:cs="Arial"/>
        </w:rPr>
        <w:t xml:space="preserve">pelvis of a female </w:t>
      </w:r>
      <w:r>
        <w:rPr>
          <w:rFonts w:ascii="Arial" w:hAnsi="Arial" w:cs="Arial"/>
          <w:i/>
        </w:rPr>
        <w:t>Homo sapien</w:t>
      </w:r>
      <w:r w:rsidR="00817619">
        <w:rPr>
          <w:rFonts w:ascii="Arial" w:hAnsi="Arial" w:cs="Arial"/>
          <w:i/>
        </w:rPr>
        <w:t>s</w:t>
      </w:r>
      <w:r>
        <w:rPr>
          <w:rFonts w:ascii="Arial" w:hAnsi="Arial" w:cs="Arial"/>
        </w:rPr>
        <w:t xml:space="preserve"> is shown in the diagram below.</w:t>
      </w:r>
      <w:r w:rsidRPr="00A01279">
        <w:t xml:space="preserve"> </w:t>
      </w:r>
    </w:p>
    <w:p w14:paraId="70710147" w14:textId="77777777" w:rsidR="00A01279" w:rsidRDefault="00A01279" w:rsidP="00A01279">
      <w:pPr>
        <w:spacing w:after="0"/>
      </w:pPr>
    </w:p>
    <w:p w14:paraId="7BDACF50" w14:textId="35A0937D" w:rsidR="00A01279" w:rsidRDefault="00A01279" w:rsidP="00A01279">
      <w:pPr>
        <w:spacing w:after="0"/>
        <w:jc w:val="center"/>
        <w:rPr>
          <w:rFonts w:ascii="Arial" w:hAnsi="Arial" w:cs="Arial"/>
        </w:rPr>
      </w:pPr>
      <w:r>
        <w:rPr>
          <w:noProof/>
          <w:lang w:eastAsia="en-AU"/>
        </w:rPr>
        <w:drawing>
          <wp:inline distT="0" distB="0" distL="0" distR="0" wp14:anchorId="2E6FC807" wp14:editId="1CABBF89">
            <wp:extent cx="1725172" cy="1231900"/>
            <wp:effectExtent l="0" t="0" r="8890" b="6350"/>
            <wp:docPr id="8" name="Picture 8" descr="Gray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24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942" cy="1241019"/>
                    </a:xfrm>
                    <a:prstGeom prst="rect">
                      <a:avLst/>
                    </a:prstGeom>
                    <a:noFill/>
                    <a:ln>
                      <a:noFill/>
                    </a:ln>
                  </pic:spPr>
                </pic:pic>
              </a:graphicData>
            </a:graphic>
          </wp:inline>
        </w:drawing>
      </w:r>
    </w:p>
    <w:p w14:paraId="3C5914FE" w14:textId="77777777" w:rsidR="00A01279" w:rsidRPr="00A01279" w:rsidRDefault="00A01279" w:rsidP="00A01279">
      <w:pPr>
        <w:spacing w:after="0"/>
        <w:rPr>
          <w:rFonts w:ascii="Arial" w:hAnsi="Arial" w:cs="Arial"/>
        </w:rPr>
      </w:pPr>
    </w:p>
    <w:p w14:paraId="77EC346A" w14:textId="6552C460" w:rsidR="00A01279" w:rsidRPr="001A7079" w:rsidRDefault="00A01279" w:rsidP="0006463E">
      <w:pPr>
        <w:pStyle w:val="ListParagraph"/>
        <w:numPr>
          <w:ilvl w:val="0"/>
          <w:numId w:val="9"/>
        </w:numPr>
        <w:spacing w:after="0"/>
        <w:rPr>
          <w:rFonts w:ascii="Arial" w:hAnsi="Arial" w:cs="Arial"/>
        </w:rPr>
      </w:pPr>
      <w:r w:rsidRPr="001A7079">
        <w:rPr>
          <w:rFonts w:ascii="Arial" w:hAnsi="Arial" w:cs="Arial"/>
        </w:rPr>
        <w:t xml:space="preserve">Contrast </w:t>
      </w:r>
      <w:r w:rsidRPr="004C6067">
        <w:rPr>
          <w:rFonts w:ascii="Arial" w:hAnsi="Arial" w:cs="Arial"/>
          <w:b/>
        </w:rPr>
        <w:t>three</w:t>
      </w:r>
      <w:r w:rsidR="008A332D">
        <w:rPr>
          <w:rFonts w:ascii="Arial" w:hAnsi="Arial" w:cs="Arial"/>
          <w:b/>
        </w:rPr>
        <w:t xml:space="preserve"> </w:t>
      </w:r>
      <w:r w:rsidRPr="001A7079">
        <w:rPr>
          <w:rFonts w:ascii="Arial" w:hAnsi="Arial" w:cs="Arial"/>
        </w:rPr>
        <w:t xml:space="preserve">differences between the pelvis of a </w:t>
      </w:r>
      <w:r w:rsidRPr="001A7079">
        <w:rPr>
          <w:rFonts w:ascii="Arial" w:hAnsi="Arial" w:cs="Arial"/>
          <w:i/>
        </w:rPr>
        <w:t>Homo sapien</w:t>
      </w:r>
      <w:r w:rsidR="001A7079" w:rsidRPr="001A7079">
        <w:rPr>
          <w:rFonts w:ascii="Arial" w:hAnsi="Arial" w:cs="Arial"/>
          <w:i/>
        </w:rPr>
        <w:t>s</w:t>
      </w:r>
      <w:r w:rsidRPr="001A7079">
        <w:rPr>
          <w:rFonts w:ascii="Arial" w:hAnsi="Arial" w:cs="Arial"/>
          <w:i/>
        </w:rPr>
        <w:t xml:space="preserve"> </w:t>
      </w:r>
      <w:r w:rsidRPr="001A7079">
        <w:rPr>
          <w:rFonts w:ascii="Arial" w:hAnsi="Arial" w:cs="Arial"/>
        </w:rPr>
        <w:t xml:space="preserve">and </w:t>
      </w:r>
      <w:r w:rsidR="001A7079" w:rsidRPr="001A7079">
        <w:rPr>
          <w:rFonts w:ascii="Arial" w:hAnsi="Arial" w:cs="Arial"/>
        </w:rPr>
        <w:t xml:space="preserve">a </w:t>
      </w:r>
      <w:r w:rsidRPr="001A7079">
        <w:rPr>
          <w:rFonts w:ascii="Arial" w:hAnsi="Arial" w:cs="Arial"/>
          <w:i/>
        </w:rPr>
        <w:t>Homo erectus.</w:t>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Pr>
          <w:rFonts w:ascii="Arial" w:hAnsi="Arial" w:cs="Arial"/>
          <w:i/>
        </w:rPr>
        <w:tab/>
      </w:r>
      <w:r w:rsidR="001A7079" w:rsidRPr="001A7079">
        <w:rPr>
          <w:rFonts w:ascii="Arial" w:hAnsi="Arial" w:cs="Arial"/>
        </w:rPr>
        <w:t>(3 marks)</w:t>
      </w:r>
    </w:p>
    <w:p w14:paraId="5F663304" w14:textId="43D70596" w:rsidR="001A7079" w:rsidRDefault="001A7079" w:rsidP="001A7079">
      <w:pPr>
        <w:pStyle w:val="ListParagraph"/>
        <w:spacing w:after="0"/>
        <w:jc w:val="right"/>
        <w:rPr>
          <w:rFonts w:ascii="Arial" w:hAnsi="Arial" w:cs="Arial"/>
        </w:rPr>
      </w:pPr>
    </w:p>
    <w:p w14:paraId="70732339" w14:textId="36DB269E" w:rsidR="00A01279" w:rsidRPr="00483995"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335B6F" w14:textId="61073A15" w:rsidR="008E3E3B" w:rsidRDefault="008E3E3B" w:rsidP="00DF7F63">
      <w:pPr>
        <w:spacing w:after="0"/>
        <w:rPr>
          <w:rFonts w:ascii="Arial" w:hAnsi="Arial" w:cs="Arial"/>
          <w:b/>
        </w:rPr>
      </w:pPr>
    </w:p>
    <w:p w14:paraId="079724C9" w14:textId="77777777" w:rsidR="004569A3" w:rsidRPr="004569A3" w:rsidRDefault="004569A3" w:rsidP="004569A3">
      <w:pPr>
        <w:pStyle w:val="ListParagraph"/>
        <w:spacing w:after="0"/>
        <w:rPr>
          <w:rFonts w:ascii="Arial" w:hAnsi="Arial" w:cs="Arial"/>
          <w:b/>
        </w:rPr>
      </w:pPr>
    </w:p>
    <w:p w14:paraId="6D4C326F" w14:textId="2D2BE258" w:rsidR="001A7079" w:rsidRPr="004C6067" w:rsidRDefault="004C6067" w:rsidP="0006463E">
      <w:pPr>
        <w:pStyle w:val="ListParagraph"/>
        <w:numPr>
          <w:ilvl w:val="0"/>
          <w:numId w:val="9"/>
        </w:numPr>
        <w:spacing w:after="0"/>
        <w:rPr>
          <w:rFonts w:ascii="Arial" w:hAnsi="Arial" w:cs="Arial"/>
          <w:b/>
        </w:rPr>
      </w:pPr>
      <w:r>
        <w:rPr>
          <w:rFonts w:ascii="Arial" w:hAnsi="Arial" w:cs="Arial"/>
        </w:rPr>
        <w:t xml:space="preserve">Describe </w:t>
      </w:r>
      <w:r w:rsidR="00DD1D0A">
        <w:rPr>
          <w:rFonts w:ascii="Arial" w:hAnsi="Arial" w:cs="Arial"/>
        </w:rPr>
        <w:t xml:space="preserve">how </w:t>
      </w:r>
      <w:r>
        <w:rPr>
          <w:rFonts w:ascii="Arial" w:hAnsi="Arial" w:cs="Arial"/>
        </w:rPr>
        <w:t xml:space="preserve">the features identified in part (b) </w:t>
      </w:r>
      <w:r w:rsidR="00DD1D0A">
        <w:rPr>
          <w:rFonts w:ascii="Arial" w:hAnsi="Arial" w:cs="Arial"/>
        </w:rPr>
        <w:t>are</w:t>
      </w:r>
      <w:r>
        <w:rPr>
          <w:rFonts w:ascii="Arial" w:hAnsi="Arial" w:cs="Arial"/>
        </w:rPr>
        <w:t xml:space="preserve"> associated with the increased ability to walk upright.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D1D0A">
        <w:rPr>
          <w:rFonts w:ascii="Arial" w:hAnsi="Arial" w:cs="Arial"/>
        </w:rPr>
        <w:tab/>
      </w:r>
      <w:r w:rsidR="00DD1D0A">
        <w:rPr>
          <w:rFonts w:ascii="Arial" w:hAnsi="Arial" w:cs="Arial"/>
        </w:rPr>
        <w:tab/>
        <w:t>(3</w:t>
      </w:r>
      <w:r>
        <w:rPr>
          <w:rFonts w:ascii="Arial" w:hAnsi="Arial" w:cs="Arial"/>
        </w:rPr>
        <w:t xml:space="preserve"> marks)</w:t>
      </w:r>
    </w:p>
    <w:p w14:paraId="4AF46CA2" w14:textId="37A288FE" w:rsidR="004C6067" w:rsidRDefault="004C6067" w:rsidP="004C6067">
      <w:pPr>
        <w:pStyle w:val="ListParagraph"/>
        <w:spacing w:after="0"/>
        <w:rPr>
          <w:rFonts w:ascii="Arial" w:hAnsi="Arial" w:cs="Arial"/>
        </w:rPr>
      </w:pPr>
    </w:p>
    <w:p w14:paraId="716E44B3" w14:textId="030A92D2" w:rsidR="004569A3" w:rsidRDefault="004569A3" w:rsidP="004569A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1A6E10" w14:textId="77777777" w:rsidR="004C6067" w:rsidRPr="004C6067" w:rsidRDefault="004C6067" w:rsidP="004C6067">
      <w:pPr>
        <w:pStyle w:val="ListParagraph"/>
        <w:spacing w:after="0"/>
        <w:rPr>
          <w:rFonts w:ascii="Arial" w:hAnsi="Arial" w:cs="Arial"/>
          <w:b/>
        </w:rPr>
      </w:pPr>
    </w:p>
    <w:p w14:paraId="32FB1955" w14:textId="1666AF18" w:rsidR="004C6067" w:rsidRDefault="0067707A" w:rsidP="0006463E">
      <w:pPr>
        <w:pStyle w:val="ListParagraph"/>
        <w:numPr>
          <w:ilvl w:val="0"/>
          <w:numId w:val="9"/>
        </w:numPr>
        <w:spacing w:after="0"/>
        <w:rPr>
          <w:rFonts w:ascii="Arial" w:hAnsi="Arial" w:cs="Arial"/>
        </w:rPr>
      </w:pPr>
      <w:r>
        <w:rPr>
          <w:rFonts w:ascii="Arial" w:hAnsi="Arial" w:cs="Arial"/>
        </w:rPr>
        <w:t>Besides the ability to walk in a bipedal manner</w:t>
      </w:r>
      <w:r w:rsidR="004C6067">
        <w:rPr>
          <w:rFonts w:ascii="Arial" w:hAnsi="Arial" w:cs="Arial"/>
        </w:rPr>
        <w:t xml:space="preserve">, </w:t>
      </w:r>
      <w:r>
        <w:rPr>
          <w:rFonts w:ascii="Arial" w:hAnsi="Arial" w:cs="Arial"/>
        </w:rPr>
        <w:t xml:space="preserve">state </w:t>
      </w:r>
      <w:r w:rsidR="008A332D">
        <w:rPr>
          <w:rFonts w:ascii="Arial" w:hAnsi="Arial" w:cs="Arial"/>
          <w:b/>
        </w:rPr>
        <w:t xml:space="preserve">one </w:t>
      </w:r>
      <w:r>
        <w:rPr>
          <w:rFonts w:ascii="Arial" w:hAnsi="Arial" w:cs="Arial"/>
        </w:rPr>
        <w:t>other reason for the evolutionary trend seen in the pelvis.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C57DDB2" w14:textId="77777777" w:rsidR="004569A3" w:rsidRPr="004C6067" w:rsidRDefault="004569A3" w:rsidP="004569A3">
      <w:pPr>
        <w:pStyle w:val="ListParagraph"/>
        <w:spacing w:after="0"/>
        <w:rPr>
          <w:rFonts w:ascii="Arial" w:hAnsi="Arial" w:cs="Arial"/>
        </w:rPr>
      </w:pPr>
    </w:p>
    <w:p w14:paraId="1E1667DA" w14:textId="4DD7A397" w:rsidR="008E3E3B" w:rsidRDefault="004569A3" w:rsidP="004569A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w:t>
      </w:r>
    </w:p>
    <w:p w14:paraId="2627DC6A" w14:textId="0BE4AE06" w:rsidR="00DD1D0A" w:rsidRDefault="00DD1D0A" w:rsidP="004569A3">
      <w:pPr>
        <w:spacing w:after="0" w:line="480" w:lineRule="auto"/>
        <w:rPr>
          <w:rFonts w:ascii="Arial" w:hAnsi="Arial" w:cs="Arial"/>
          <w:b/>
        </w:rPr>
      </w:pPr>
    </w:p>
    <w:p w14:paraId="41FEE1D9" w14:textId="2D7AC21F" w:rsidR="008E3E3B" w:rsidRDefault="008E3E3B" w:rsidP="00DF7F63">
      <w:pPr>
        <w:spacing w:after="0"/>
        <w:rPr>
          <w:rFonts w:ascii="Arial" w:hAnsi="Arial" w:cs="Arial"/>
          <w:b/>
        </w:rPr>
      </w:pPr>
    </w:p>
    <w:p w14:paraId="3439FD57" w14:textId="479873C5" w:rsidR="00E72B06" w:rsidRDefault="00E72B06" w:rsidP="0006463E">
      <w:pPr>
        <w:pStyle w:val="ListParagraph"/>
        <w:numPr>
          <w:ilvl w:val="0"/>
          <w:numId w:val="9"/>
        </w:numPr>
        <w:spacing w:after="0"/>
        <w:rPr>
          <w:rFonts w:ascii="Arial" w:hAnsi="Arial" w:cs="Arial"/>
        </w:rPr>
      </w:pPr>
      <w:r w:rsidRPr="00A704AD">
        <w:rPr>
          <w:rFonts w:ascii="Arial" w:hAnsi="Arial" w:cs="Arial"/>
        </w:rPr>
        <w:lastRenderedPageBreak/>
        <w:t xml:space="preserve">Fossils of </w:t>
      </w:r>
      <w:r w:rsidRPr="00A704AD">
        <w:rPr>
          <w:rFonts w:ascii="Arial" w:hAnsi="Arial" w:cs="Arial"/>
          <w:i/>
        </w:rPr>
        <w:t xml:space="preserve">Homo neanderthalensis </w:t>
      </w:r>
      <w:r w:rsidRPr="00A704AD">
        <w:rPr>
          <w:rFonts w:ascii="Arial" w:hAnsi="Arial" w:cs="Arial"/>
        </w:rPr>
        <w:t xml:space="preserve">have been found in Germany and throughout Europe. Beside the features of the skull, </w:t>
      </w:r>
      <w:r w:rsidR="00A704AD" w:rsidRPr="00A704AD">
        <w:rPr>
          <w:rFonts w:ascii="Arial" w:hAnsi="Arial" w:cs="Arial"/>
        </w:rPr>
        <w:t xml:space="preserve">state </w:t>
      </w:r>
      <w:r w:rsidR="00A704AD" w:rsidRPr="007E3E6F">
        <w:rPr>
          <w:rFonts w:ascii="Arial" w:hAnsi="Arial" w:cs="Arial"/>
          <w:b/>
        </w:rPr>
        <w:t>two</w:t>
      </w:r>
      <w:r w:rsidR="00A704AD" w:rsidRPr="00A704AD">
        <w:rPr>
          <w:rFonts w:ascii="Arial" w:hAnsi="Arial" w:cs="Arial"/>
        </w:rPr>
        <w:t xml:space="preserve"> </w:t>
      </w:r>
      <w:r w:rsidRPr="00A704AD">
        <w:rPr>
          <w:rFonts w:ascii="Arial" w:hAnsi="Arial" w:cs="Arial"/>
        </w:rPr>
        <w:t xml:space="preserve">anatomical features of Neanderthals </w:t>
      </w:r>
      <w:r w:rsidR="00A704AD" w:rsidRPr="00A704AD">
        <w:rPr>
          <w:rFonts w:ascii="Arial" w:hAnsi="Arial" w:cs="Arial"/>
        </w:rPr>
        <w:t xml:space="preserve">and </w:t>
      </w:r>
      <w:r w:rsidR="00A704AD">
        <w:rPr>
          <w:rFonts w:ascii="Arial" w:hAnsi="Arial" w:cs="Arial"/>
        </w:rPr>
        <w:t>discuss how selection pressures have acted on the species.</w:t>
      </w:r>
    </w:p>
    <w:p w14:paraId="595BFC2D" w14:textId="69C989CB" w:rsidR="00A704AD" w:rsidRDefault="00A704AD" w:rsidP="00A704AD">
      <w:pPr>
        <w:pStyle w:val="ListParagraph"/>
        <w:spacing w:after="0"/>
        <w:ind w:left="7920"/>
        <w:rPr>
          <w:rFonts w:ascii="Arial" w:hAnsi="Arial" w:cs="Arial"/>
        </w:rPr>
      </w:pPr>
      <w:r>
        <w:rPr>
          <w:rFonts w:ascii="Arial" w:hAnsi="Arial" w:cs="Arial"/>
        </w:rPr>
        <w:t>(4 marks)</w:t>
      </w:r>
    </w:p>
    <w:p w14:paraId="40450E3B" w14:textId="43C7AD4F"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505F0D" w14:textId="4C7A11BD" w:rsidR="008E3E3B" w:rsidRDefault="008E3E3B" w:rsidP="00DF7F63">
      <w:pPr>
        <w:spacing w:after="0"/>
        <w:rPr>
          <w:rFonts w:ascii="Arial" w:hAnsi="Arial" w:cs="Arial"/>
          <w:b/>
        </w:rPr>
      </w:pPr>
    </w:p>
    <w:p w14:paraId="02076F62" w14:textId="01F0B26B" w:rsidR="008E3E3B" w:rsidRDefault="008E3E3B" w:rsidP="00DF7F63">
      <w:pPr>
        <w:spacing w:after="0"/>
        <w:rPr>
          <w:rFonts w:ascii="Arial" w:hAnsi="Arial" w:cs="Arial"/>
          <w:b/>
        </w:rPr>
      </w:pPr>
    </w:p>
    <w:p w14:paraId="09F96587" w14:textId="35D2645A" w:rsidR="008E3E3B" w:rsidRDefault="008E3E3B" w:rsidP="00DF7F63">
      <w:pPr>
        <w:spacing w:after="0"/>
        <w:rPr>
          <w:rFonts w:ascii="Arial" w:hAnsi="Arial" w:cs="Arial"/>
          <w:b/>
        </w:rPr>
      </w:pPr>
    </w:p>
    <w:p w14:paraId="63609E18" w14:textId="71313F1E" w:rsidR="008E3E3B" w:rsidRDefault="008E3E3B" w:rsidP="00DF7F63">
      <w:pPr>
        <w:spacing w:after="0"/>
        <w:rPr>
          <w:rFonts w:ascii="Arial" w:hAnsi="Arial" w:cs="Arial"/>
          <w:b/>
        </w:rPr>
      </w:pPr>
    </w:p>
    <w:p w14:paraId="094F440F" w14:textId="2A8A6818" w:rsidR="008E3E3B" w:rsidRDefault="008E3E3B" w:rsidP="00DF7F63">
      <w:pPr>
        <w:spacing w:after="0"/>
        <w:rPr>
          <w:rFonts w:ascii="Arial" w:hAnsi="Arial" w:cs="Arial"/>
          <w:b/>
        </w:rPr>
      </w:pPr>
    </w:p>
    <w:p w14:paraId="1AC826C8" w14:textId="77777777" w:rsidR="008E3E3B" w:rsidRDefault="008E3E3B" w:rsidP="00DF7F63">
      <w:pPr>
        <w:spacing w:after="0"/>
        <w:rPr>
          <w:rFonts w:ascii="Arial" w:hAnsi="Arial" w:cs="Arial"/>
          <w:b/>
        </w:rPr>
      </w:pPr>
    </w:p>
    <w:p w14:paraId="0F3570CE" w14:textId="2DED5A38" w:rsidR="008E3E3B" w:rsidRDefault="008E3E3B" w:rsidP="00DF7F63">
      <w:pPr>
        <w:spacing w:after="0"/>
        <w:rPr>
          <w:rFonts w:ascii="Arial" w:hAnsi="Arial" w:cs="Arial"/>
          <w:b/>
        </w:rPr>
      </w:pPr>
    </w:p>
    <w:p w14:paraId="05AAE552" w14:textId="4160EC72" w:rsidR="008E3E3B" w:rsidRDefault="008E3E3B" w:rsidP="00DF7F63">
      <w:pPr>
        <w:spacing w:after="0"/>
        <w:rPr>
          <w:rFonts w:ascii="Arial" w:hAnsi="Arial" w:cs="Arial"/>
          <w:b/>
        </w:rPr>
      </w:pPr>
    </w:p>
    <w:p w14:paraId="3E5BA8A2" w14:textId="5582913C" w:rsidR="002F631B" w:rsidRDefault="002F631B" w:rsidP="00DF7F63">
      <w:pPr>
        <w:spacing w:after="0"/>
        <w:rPr>
          <w:rFonts w:ascii="Arial" w:hAnsi="Arial" w:cs="Arial"/>
          <w:b/>
        </w:rPr>
      </w:pPr>
    </w:p>
    <w:p w14:paraId="0D0A8457" w14:textId="2436556A" w:rsidR="002F631B" w:rsidRDefault="002F631B" w:rsidP="00DF7F63">
      <w:pPr>
        <w:spacing w:after="0"/>
        <w:rPr>
          <w:rFonts w:ascii="Arial" w:hAnsi="Arial" w:cs="Arial"/>
          <w:b/>
        </w:rPr>
      </w:pPr>
    </w:p>
    <w:p w14:paraId="5377878B" w14:textId="78597C24" w:rsidR="002F631B" w:rsidRDefault="002F631B" w:rsidP="00DF7F63">
      <w:pPr>
        <w:spacing w:after="0"/>
        <w:rPr>
          <w:rFonts w:ascii="Arial" w:hAnsi="Arial" w:cs="Arial"/>
          <w:b/>
        </w:rPr>
      </w:pPr>
    </w:p>
    <w:p w14:paraId="1BFC5E67" w14:textId="69020704" w:rsidR="002F631B" w:rsidRDefault="002F631B" w:rsidP="00DF7F63">
      <w:pPr>
        <w:spacing w:after="0"/>
        <w:rPr>
          <w:rFonts w:ascii="Arial" w:hAnsi="Arial" w:cs="Arial"/>
          <w:b/>
        </w:rPr>
      </w:pPr>
    </w:p>
    <w:p w14:paraId="0DD42050" w14:textId="28BF9847" w:rsidR="002F631B" w:rsidRDefault="002F631B" w:rsidP="00DF7F63">
      <w:pPr>
        <w:spacing w:after="0"/>
        <w:rPr>
          <w:rFonts w:ascii="Arial" w:hAnsi="Arial" w:cs="Arial"/>
          <w:b/>
        </w:rPr>
      </w:pPr>
    </w:p>
    <w:p w14:paraId="5941A140" w14:textId="02F8A5B3" w:rsidR="002F631B" w:rsidRDefault="002F631B" w:rsidP="00DF7F63">
      <w:pPr>
        <w:spacing w:after="0"/>
        <w:rPr>
          <w:rFonts w:ascii="Arial" w:hAnsi="Arial" w:cs="Arial"/>
          <w:b/>
        </w:rPr>
      </w:pPr>
    </w:p>
    <w:p w14:paraId="17F97795" w14:textId="407DC91A" w:rsidR="002F631B" w:rsidRDefault="002F631B" w:rsidP="00DF7F63">
      <w:pPr>
        <w:spacing w:after="0"/>
        <w:rPr>
          <w:rFonts w:ascii="Arial" w:hAnsi="Arial" w:cs="Arial"/>
          <w:b/>
        </w:rPr>
      </w:pPr>
    </w:p>
    <w:p w14:paraId="3498CE53" w14:textId="69B175EA" w:rsidR="002F631B" w:rsidRDefault="002F631B" w:rsidP="00DF7F63">
      <w:pPr>
        <w:spacing w:after="0"/>
        <w:rPr>
          <w:rFonts w:ascii="Arial" w:hAnsi="Arial" w:cs="Arial"/>
          <w:b/>
        </w:rPr>
      </w:pPr>
    </w:p>
    <w:p w14:paraId="58058B3E" w14:textId="551AA032" w:rsidR="002F631B" w:rsidRDefault="002F631B" w:rsidP="00DF7F63">
      <w:pPr>
        <w:spacing w:after="0"/>
        <w:rPr>
          <w:rFonts w:ascii="Arial" w:hAnsi="Arial" w:cs="Arial"/>
          <w:b/>
        </w:rPr>
      </w:pPr>
    </w:p>
    <w:p w14:paraId="79807F58" w14:textId="208F68B2" w:rsidR="002F631B" w:rsidRDefault="002F631B" w:rsidP="00DF7F63">
      <w:pPr>
        <w:spacing w:after="0"/>
        <w:rPr>
          <w:rFonts w:ascii="Arial" w:hAnsi="Arial" w:cs="Arial"/>
          <w:b/>
        </w:rPr>
      </w:pPr>
    </w:p>
    <w:p w14:paraId="38B03028" w14:textId="55979A8A" w:rsidR="002F631B" w:rsidRDefault="002F631B" w:rsidP="00DF7F63">
      <w:pPr>
        <w:spacing w:after="0"/>
        <w:rPr>
          <w:rFonts w:ascii="Arial" w:hAnsi="Arial" w:cs="Arial"/>
          <w:b/>
        </w:rPr>
      </w:pPr>
    </w:p>
    <w:p w14:paraId="3410916D" w14:textId="70B38EC6" w:rsidR="002F631B" w:rsidRDefault="002F631B" w:rsidP="00DF7F63">
      <w:pPr>
        <w:spacing w:after="0"/>
        <w:rPr>
          <w:rFonts w:ascii="Arial" w:hAnsi="Arial" w:cs="Arial"/>
          <w:b/>
        </w:rPr>
      </w:pPr>
    </w:p>
    <w:p w14:paraId="33793E89" w14:textId="59663AC8" w:rsidR="002F631B" w:rsidRDefault="002F631B" w:rsidP="00DF7F63">
      <w:pPr>
        <w:spacing w:after="0"/>
        <w:rPr>
          <w:rFonts w:ascii="Arial" w:hAnsi="Arial" w:cs="Arial"/>
          <w:b/>
        </w:rPr>
      </w:pPr>
    </w:p>
    <w:p w14:paraId="41E9EC37" w14:textId="35F2C417" w:rsidR="002F631B" w:rsidRDefault="002F631B" w:rsidP="00DF7F63">
      <w:pPr>
        <w:spacing w:after="0"/>
        <w:rPr>
          <w:rFonts w:ascii="Arial" w:hAnsi="Arial" w:cs="Arial"/>
          <w:b/>
        </w:rPr>
      </w:pPr>
    </w:p>
    <w:p w14:paraId="3D5986F0" w14:textId="648A837A" w:rsidR="002F631B" w:rsidRDefault="002F631B" w:rsidP="00DF7F63">
      <w:pPr>
        <w:spacing w:after="0"/>
        <w:rPr>
          <w:rFonts w:ascii="Arial" w:hAnsi="Arial" w:cs="Arial"/>
          <w:b/>
        </w:rPr>
      </w:pPr>
    </w:p>
    <w:p w14:paraId="30E2C7B2" w14:textId="3288FCBF" w:rsidR="002F631B" w:rsidRDefault="002F631B" w:rsidP="00DF7F63">
      <w:pPr>
        <w:spacing w:after="0"/>
        <w:rPr>
          <w:rFonts w:ascii="Arial" w:hAnsi="Arial" w:cs="Arial"/>
          <w:b/>
        </w:rPr>
      </w:pPr>
    </w:p>
    <w:p w14:paraId="4C5503A7" w14:textId="35DE9672" w:rsidR="002F631B" w:rsidRDefault="002F631B" w:rsidP="00DF7F63">
      <w:pPr>
        <w:spacing w:after="0"/>
        <w:rPr>
          <w:rFonts w:ascii="Arial" w:hAnsi="Arial" w:cs="Arial"/>
          <w:b/>
        </w:rPr>
      </w:pPr>
    </w:p>
    <w:p w14:paraId="373E5906" w14:textId="02BD4AFD" w:rsidR="002F631B" w:rsidRDefault="002F631B" w:rsidP="00DF7F63">
      <w:pPr>
        <w:spacing w:after="0"/>
        <w:rPr>
          <w:rFonts w:ascii="Arial" w:hAnsi="Arial" w:cs="Arial"/>
          <w:b/>
        </w:rPr>
      </w:pPr>
    </w:p>
    <w:p w14:paraId="32F27978" w14:textId="332D65E1" w:rsidR="002F631B" w:rsidRDefault="002F631B" w:rsidP="00DF7F63">
      <w:pPr>
        <w:spacing w:after="0"/>
        <w:rPr>
          <w:rFonts w:ascii="Arial" w:hAnsi="Arial" w:cs="Arial"/>
          <w:b/>
        </w:rPr>
      </w:pPr>
    </w:p>
    <w:p w14:paraId="6FAA38D6" w14:textId="5819CE36" w:rsidR="002F631B" w:rsidRDefault="002F631B" w:rsidP="00DF7F63">
      <w:pPr>
        <w:spacing w:after="0"/>
        <w:rPr>
          <w:rFonts w:ascii="Arial" w:hAnsi="Arial" w:cs="Arial"/>
          <w:b/>
        </w:rPr>
      </w:pPr>
    </w:p>
    <w:p w14:paraId="7108D8D6" w14:textId="7E8E1AEC" w:rsidR="002F631B" w:rsidRDefault="002F631B" w:rsidP="00DF7F63">
      <w:pPr>
        <w:spacing w:after="0"/>
        <w:rPr>
          <w:rFonts w:ascii="Arial" w:hAnsi="Arial" w:cs="Arial"/>
          <w:b/>
        </w:rPr>
      </w:pPr>
    </w:p>
    <w:p w14:paraId="2CABDC3A" w14:textId="4DA1D5EE" w:rsidR="002F631B" w:rsidRDefault="002F631B" w:rsidP="00DF7F63">
      <w:pPr>
        <w:spacing w:after="0"/>
        <w:rPr>
          <w:rFonts w:ascii="Arial" w:hAnsi="Arial" w:cs="Arial"/>
          <w:b/>
        </w:rPr>
      </w:pPr>
    </w:p>
    <w:p w14:paraId="5498E9F2" w14:textId="7FDD22C4" w:rsidR="002F631B" w:rsidRDefault="002F631B" w:rsidP="00DF7F63">
      <w:pPr>
        <w:spacing w:after="0"/>
        <w:rPr>
          <w:rFonts w:ascii="Arial" w:hAnsi="Arial" w:cs="Arial"/>
          <w:b/>
        </w:rPr>
      </w:pPr>
    </w:p>
    <w:p w14:paraId="618BB55C" w14:textId="7C42B967" w:rsidR="002F631B" w:rsidRDefault="002F631B" w:rsidP="00DF7F63">
      <w:pPr>
        <w:spacing w:after="0"/>
        <w:rPr>
          <w:rFonts w:ascii="Arial" w:hAnsi="Arial" w:cs="Arial"/>
          <w:b/>
        </w:rPr>
      </w:pPr>
    </w:p>
    <w:p w14:paraId="26CF92CA" w14:textId="3FF96F45" w:rsidR="002F631B" w:rsidRDefault="002F631B" w:rsidP="00DF7F63">
      <w:pPr>
        <w:spacing w:after="0"/>
        <w:rPr>
          <w:rFonts w:ascii="Arial" w:hAnsi="Arial" w:cs="Arial"/>
          <w:b/>
        </w:rPr>
      </w:pPr>
      <w:r>
        <w:rPr>
          <w:rFonts w:ascii="Arial" w:hAnsi="Arial" w:cs="Arial"/>
          <w:b/>
        </w:rPr>
        <w:lastRenderedPageBreak/>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AC6324">
        <w:rPr>
          <w:rFonts w:ascii="Arial" w:hAnsi="Arial" w:cs="Arial"/>
          <w:b/>
        </w:rPr>
        <w:t>(11</w:t>
      </w:r>
      <w:r>
        <w:rPr>
          <w:rFonts w:ascii="Arial" w:hAnsi="Arial" w:cs="Arial"/>
          <w:b/>
        </w:rPr>
        <w:t xml:space="preserve"> marks)</w:t>
      </w:r>
    </w:p>
    <w:p w14:paraId="6469E20C" w14:textId="7E542513" w:rsidR="009D0245" w:rsidRPr="009D0245" w:rsidRDefault="009D0245" w:rsidP="009D0245">
      <w:pPr>
        <w:spacing w:after="0"/>
        <w:rPr>
          <w:rFonts w:ascii="Arial" w:hAnsi="Arial" w:cs="Arial"/>
        </w:rPr>
      </w:pPr>
    </w:p>
    <w:p w14:paraId="3974AE5C" w14:textId="37B334DF" w:rsidR="007536C7" w:rsidRDefault="001B5EDC" w:rsidP="0006463E">
      <w:pPr>
        <w:pStyle w:val="ListParagraph"/>
        <w:numPr>
          <w:ilvl w:val="0"/>
          <w:numId w:val="10"/>
        </w:numPr>
        <w:spacing w:after="0"/>
        <w:rPr>
          <w:rFonts w:ascii="Arial" w:hAnsi="Arial" w:cs="Arial"/>
        </w:rPr>
      </w:pPr>
      <w:r>
        <w:rPr>
          <w:rFonts w:ascii="Arial" w:hAnsi="Arial" w:cs="Arial"/>
        </w:rPr>
        <w:t xml:space="preserve">State </w:t>
      </w:r>
      <w:r w:rsidR="007536C7">
        <w:rPr>
          <w:rFonts w:ascii="Arial" w:hAnsi="Arial" w:cs="Arial"/>
        </w:rPr>
        <w:t xml:space="preserve">the relationship between cranial capacity and </w:t>
      </w:r>
      <w:r w:rsidR="002472D1">
        <w:rPr>
          <w:rFonts w:ascii="Arial" w:hAnsi="Arial" w:cs="Arial"/>
        </w:rPr>
        <w:t>evolution of tools as seen in hominins</w:t>
      </w:r>
      <w:r>
        <w:rPr>
          <w:rFonts w:ascii="Arial" w:hAnsi="Arial" w:cs="Arial"/>
        </w:rPr>
        <w:t>.</w:t>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sidR="002472D1">
        <w:rPr>
          <w:rFonts w:ascii="Arial" w:hAnsi="Arial" w:cs="Arial"/>
        </w:rPr>
        <w:tab/>
      </w:r>
      <w:r>
        <w:rPr>
          <w:rFonts w:ascii="Arial" w:hAnsi="Arial" w:cs="Arial"/>
        </w:rPr>
        <w:tab/>
      </w:r>
      <w:r w:rsidR="002472D1">
        <w:rPr>
          <w:rFonts w:ascii="Arial" w:hAnsi="Arial" w:cs="Arial"/>
        </w:rPr>
        <w:t>(</w:t>
      </w:r>
      <w:r>
        <w:rPr>
          <w:rFonts w:ascii="Arial" w:hAnsi="Arial" w:cs="Arial"/>
        </w:rPr>
        <w:t>1</w:t>
      </w:r>
      <w:r w:rsidR="007536C7">
        <w:rPr>
          <w:rFonts w:ascii="Arial" w:hAnsi="Arial" w:cs="Arial"/>
        </w:rPr>
        <w:t xml:space="preserve"> mark)</w:t>
      </w:r>
    </w:p>
    <w:p w14:paraId="710012AB" w14:textId="77777777" w:rsidR="00181613" w:rsidRDefault="00181613" w:rsidP="00181613">
      <w:pPr>
        <w:pStyle w:val="ListParagraph"/>
        <w:spacing w:after="0"/>
        <w:rPr>
          <w:rFonts w:ascii="Arial" w:hAnsi="Arial" w:cs="Arial"/>
        </w:rPr>
      </w:pPr>
    </w:p>
    <w:p w14:paraId="5B8EEA2C" w14:textId="4B2984B8" w:rsidR="005529BF"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w:t>
      </w:r>
    </w:p>
    <w:p w14:paraId="12D56495" w14:textId="77777777" w:rsidR="00181613" w:rsidRDefault="00181613" w:rsidP="005B5065">
      <w:pPr>
        <w:pStyle w:val="ListParagraph"/>
        <w:spacing w:after="0" w:line="276" w:lineRule="auto"/>
      </w:pPr>
    </w:p>
    <w:p w14:paraId="49B38D7F" w14:textId="677484E1" w:rsidR="00E65410" w:rsidRPr="009D0245" w:rsidRDefault="00E65410" w:rsidP="006E0F9C">
      <w:pPr>
        <w:spacing w:after="0"/>
        <w:rPr>
          <w:rFonts w:ascii="Arial" w:hAnsi="Arial" w:cs="Arial"/>
        </w:rPr>
      </w:pPr>
      <w:r w:rsidRPr="009D0245">
        <w:rPr>
          <w:rFonts w:ascii="Arial" w:hAnsi="Arial" w:cs="Arial"/>
        </w:rPr>
        <w:t>Four of the</w:t>
      </w:r>
      <w:r>
        <w:rPr>
          <w:rFonts w:ascii="Arial" w:hAnsi="Arial" w:cs="Arial"/>
        </w:rPr>
        <w:t xml:space="preserve"> main hominin tool cultures are, </w:t>
      </w:r>
      <w:r w:rsidR="00D43F9D">
        <w:rPr>
          <w:rFonts w:ascii="Arial" w:hAnsi="Arial" w:cs="Arial"/>
        </w:rPr>
        <w:t>Aurignacean</w:t>
      </w:r>
      <w:r w:rsidR="006E0F9C">
        <w:rPr>
          <w:rFonts w:ascii="Arial" w:hAnsi="Arial" w:cs="Arial"/>
        </w:rPr>
        <w:t xml:space="preserve">, </w:t>
      </w:r>
      <w:r>
        <w:rPr>
          <w:rFonts w:ascii="Arial" w:hAnsi="Arial" w:cs="Arial"/>
        </w:rPr>
        <w:t xml:space="preserve">Acheulean, </w:t>
      </w:r>
      <w:r w:rsidR="006E0F9C">
        <w:rPr>
          <w:rFonts w:ascii="Arial" w:hAnsi="Arial" w:cs="Arial"/>
        </w:rPr>
        <w:t xml:space="preserve">Oldowan, and </w:t>
      </w:r>
      <w:r>
        <w:rPr>
          <w:rFonts w:ascii="Arial" w:hAnsi="Arial" w:cs="Arial"/>
        </w:rPr>
        <w:t>Mousterian</w:t>
      </w:r>
      <w:r w:rsidR="006E0F9C">
        <w:rPr>
          <w:rFonts w:ascii="Arial" w:hAnsi="Arial" w:cs="Arial"/>
        </w:rPr>
        <w:t>.</w:t>
      </w:r>
    </w:p>
    <w:p w14:paraId="542A7777" w14:textId="77777777" w:rsidR="001B5EDC" w:rsidRDefault="001B5EDC" w:rsidP="005B5065">
      <w:pPr>
        <w:pStyle w:val="ListParagraph"/>
        <w:spacing w:after="0" w:line="276" w:lineRule="auto"/>
      </w:pPr>
    </w:p>
    <w:p w14:paraId="3618E34A" w14:textId="7A532782" w:rsidR="006E0F9C" w:rsidRDefault="006E0F9C" w:rsidP="0006463E">
      <w:pPr>
        <w:pStyle w:val="ListParagraph"/>
        <w:numPr>
          <w:ilvl w:val="0"/>
          <w:numId w:val="10"/>
        </w:numPr>
        <w:spacing w:after="0" w:line="276" w:lineRule="auto"/>
        <w:rPr>
          <w:rFonts w:ascii="Arial" w:hAnsi="Arial" w:cs="Arial"/>
        </w:rPr>
      </w:pPr>
      <w:r w:rsidRPr="00B928FC">
        <w:rPr>
          <w:rFonts w:ascii="Arial" w:hAnsi="Arial" w:cs="Arial"/>
        </w:rPr>
        <w:t>In the space below, create a phylogenetic tree</w:t>
      </w:r>
      <w:r>
        <w:rPr>
          <w:rFonts w:ascii="Arial" w:hAnsi="Arial" w:cs="Arial"/>
        </w:rPr>
        <w:t xml:space="preserve"> </w:t>
      </w:r>
      <w:r w:rsidR="00201C99">
        <w:rPr>
          <w:rFonts w:ascii="Arial" w:hAnsi="Arial" w:cs="Arial"/>
        </w:rPr>
        <w:t>that depicts</w:t>
      </w:r>
      <w:r>
        <w:rPr>
          <w:rFonts w:ascii="Arial" w:hAnsi="Arial" w:cs="Arial"/>
        </w:rPr>
        <w:t xml:space="preserve"> the four hominin species associated with the tool cultures </w:t>
      </w:r>
      <w:r w:rsidR="00201C99">
        <w:rPr>
          <w:rFonts w:ascii="Arial" w:hAnsi="Arial" w:cs="Arial"/>
        </w:rPr>
        <w:t xml:space="preserve">above, and </w:t>
      </w:r>
      <w:r>
        <w:rPr>
          <w:rFonts w:ascii="Arial" w:hAnsi="Arial" w:cs="Arial"/>
        </w:rPr>
        <w:t xml:space="preserve">suggest why the phylogenetic tree you created </w:t>
      </w:r>
      <w:r w:rsidR="00201C99">
        <w:rPr>
          <w:rFonts w:ascii="Arial" w:hAnsi="Arial" w:cs="Arial"/>
        </w:rPr>
        <w:t xml:space="preserve">only </w:t>
      </w:r>
      <w:r>
        <w:rPr>
          <w:rFonts w:ascii="Arial" w:hAnsi="Arial" w:cs="Arial"/>
        </w:rPr>
        <w:t>depicts one possible evolutionary pathway.</w:t>
      </w:r>
      <w:r>
        <w:rPr>
          <w:rFonts w:ascii="Arial" w:hAnsi="Arial" w:cs="Arial"/>
        </w:rPr>
        <w:tab/>
      </w:r>
      <w:r>
        <w:rPr>
          <w:rFonts w:ascii="Arial" w:hAnsi="Arial" w:cs="Arial"/>
        </w:rPr>
        <w:tab/>
      </w:r>
      <w:r>
        <w:rPr>
          <w:rFonts w:ascii="Arial" w:hAnsi="Arial" w:cs="Arial"/>
        </w:rPr>
        <w:tab/>
        <w:t>(3 marks)</w:t>
      </w:r>
    </w:p>
    <w:p w14:paraId="73D461F3" w14:textId="77777777" w:rsidR="006E0F9C" w:rsidRDefault="006E0F9C" w:rsidP="006E0F9C">
      <w:pPr>
        <w:pStyle w:val="ListParagraph"/>
        <w:spacing w:after="0" w:line="276" w:lineRule="auto"/>
        <w:rPr>
          <w:rFonts w:ascii="Arial" w:hAnsi="Arial" w:cs="Arial"/>
        </w:rPr>
      </w:pPr>
    </w:p>
    <w:p w14:paraId="2D3AC7BD" w14:textId="399808E0" w:rsidR="006E0F9C" w:rsidRDefault="006E0F9C" w:rsidP="006E0F9C">
      <w:pPr>
        <w:pStyle w:val="ListParagraph"/>
        <w:spacing w:after="0" w:line="276" w:lineRule="auto"/>
        <w:rPr>
          <w:rFonts w:ascii="Arial" w:hAnsi="Arial" w:cs="Arial"/>
        </w:rPr>
      </w:pPr>
    </w:p>
    <w:p w14:paraId="189955EA" w14:textId="1313A154" w:rsidR="00201C99" w:rsidRDefault="00201C99" w:rsidP="006E0F9C">
      <w:pPr>
        <w:pStyle w:val="ListParagraph"/>
        <w:spacing w:after="0" w:line="276" w:lineRule="auto"/>
        <w:rPr>
          <w:rFonts w:ascii="Arial" w:hAnsi="Arial" w:cs="Arial"/>
        </w:rPr>
      </w:pPr>
    </w:p>
    <w:p w14:paraId="7320C185" w14:textId="1FA43072" w:rsidR="00201C99" w:rsidRDefault="00201C99" w:rsidP="006E0F9C">
      <w:pPr>
        <w:pStyle w:val="ListParagraph"/>
        <w:spacing w:after="0" w:line="276" w:lineRule="auto"/>
        <w:rPr>
          <w:rFonts w:ascii="Arial" w:hAnsi="Arial" w:cs="Arial"/>
        </w:rPr>
      </w:pPr>
    </w:p>
    <w:p w14:paraId="78E343D4" w14:textId="01982506" w:rsidR="00201C99" w:rsidRDefault="00201C99" w:rsidP="006E0F9C">
      <w:pPr>
        <w:pStyle w:val="ListParagraph"/>
        <w:spacing w:after="0" w:line="276" w:lineRule="auto"/>
        <w:rPr>
          <w:rFonts w:ascii="Arial" w:hAnsi="Arial" w:cs="Arial"/>
        </w:rPr>
      </w:pPr>
    </w:p>
    <w:p w14:paraId="44D0FD51" w14:textId="6C79E264" w:rsidR="00201C99" w:rsidRDefault="00201C99" w:rsidP="006E0F9C">
      <w:pPr>
        <w:pStyle w:val="ListParagraph"/>
        <w:spacing w:after="0" w:line="276" w:lineRule="auto"/>
        <w:rPr>
          <w:rFonts w:ascii="Arial" w:hAnsi="Arial" w:cs="Arial"/>
        </w:rPr>
      </w:pPr>
    </w:p>
    <w:p w14:paraId="1AEF12B6" w14:textId="78A3A893" w:rsidR="00201C99" w:rsidRDefault="00201C99" w:rsidP="006E0F9C">
      <w:pPr>
        <w:pStyle w:val="ListParagraph"/>
        <w:spacing w:after="0" w:line="276" w:lineRule="auto"/>
        <w:rPr>
          <w:rFonts w:ascii="Arial" w:hAnsi="Arial" w:cs="Arial"/>
        </w:rPr>
      </w:pPr>
    </w:p>
    <w:p w14:paraId="398710A8" w14:textId="22D17FA3" w:rsidR="00201C99" w:rsidRDefault="00201C99" w:rsidP="006E0F9C">
      <w:pPr>
        <w:pStyle w:val="ListParagraph"/>
        <w:spacing w:after="0" w:line="276" w:lineRule="auto"/>
        <w:rPr>
          <w:rFonts w:ascii="Arial" w:hAnsi="Arial" w:cs="Arial"/>
        </w:rPr>
      </w:pPr>
    </w:p>
    <w:p w14:paraId="5A1A4856" w14:textId="1BE45A09" w:rsidR="00201C99" w:rsidRDefault="00201C99" w:rsidP="006E0F9C">
      <w:pPr>
        <w:pStyle w:val="ListParagraph"/>
        <w:spacing w:after="0" w:line="276" w:lineRule="auto"/>
        <w:rPr>
          <w:rFonts w:ascii="Arial" w:hAnsi="Arial" w:cs="Arial"/>
        </w:rPr>
      </w:pPr>
    </w:p>
    <w:p w14:paraId="225ED513" w14:textId="49990F61" w:rsidR="00201C99" w:rsidRDefault="00201C99" w:rsidP="006E0F9C">
      <w:pPr>
        <w:pStyle w:val="ListParagraph"/>
        <w:spacing w:after="0" w:line="276" w:lineRule="auto"/>
        <w:rPr>
          <w:rFonts w:ascii="Arial" w:hAnsi="Arial" w:cs="Arial"/>
        </w:rPr>
      </w:pPr>
    </w:p>
    <w:p w14:paraId="0FEFEA89" w14:textId="664AD1BE" w:rsidR="00181613" w:rsidRDefault="00181613" w:rsidP="006E0F9C">
      <w:pPr>
        <w:pStyle w:val="ListParagraph"/>
        <w:spacing w:after="0" w:line="276" w:lineRule="auto"/>
        <w:rPr>
          <w:rFonts w:ascii="Arial" w:hAnsi="Arial" w:cs="Arial"/>
        </w:rPr>
      </w:pPr>
    </w:p>
    <w:p w14:paraId="5F5D5537" w14:textId="04E2F2D7" w:rsidR="00181613" w:rsidRDefault="00181613" w:rsidP="006E0F9C">
      <w:pPr>
        <w:pStyle w:val="ListParagraph"/>
        <w:spacing w:after="0" w:line="276" w:lineRule="auto"/>
        <w:rPr>
          <w:rFonts w:ascii="Arial" w:hAnsi="Arial" w:cs="Arial"/>
        </w:rPr>
      </w:pPr>
    </w:p>
    <w:p w14:paraId="118AE133" w14:textId="4BC1D174" w:rsidR="00181613" w:rsidRDefault="00181613" w:rsidP="006E0F9C">
      <w:pPr>
        <w:pStyle w:val="ListParagraph"/>
        <w:spacing w:after="0" w:line="276" w:lineRule="auto"/>
        <w:rPr>
          <w:rFonts w:ascii="Arial" w:hAnsi="Arial" w:cs="Arial"/>
        </w:rPr>
      </w:pPr>
    </w:p>
    <w:p w14:paraId="658D1F29" w14:textId="029464A9" w:rsidR="00181613" w:rsidRDefault="00181613" w:rsidP="006E0F9C">
      <w:pPr>
        <w:pStyle w:val="ListParagraph"/>
        <w:spacing w:after="0" w:line="276" w:lineRule="auto"/>
        <w:rPr>
          <w:rFonts w:ascii="Arial" w:hAnsi="Arial" w:cs="Arial"/>
        </w:rPr>
      </w:pPr>
    </w:p>
    <w:p w14:paraId="11E65CE5" w14:textId="04FF7E6B" w:rsidR="00181613" w:rsidRDefault="00181613" w:rsidP="006E0F9C">
      <w:pPr>
        <w:pStyle w:val="ListParagraph"/>
        <w:spacing w:after="0" w:line="276" w:lineRule="auto"/>
        <w:rPr>
          <w:rFonts w:ascii="Arial" w:hAnsi="Arial" w:cs="Arial"/>
        </w:rPr>
      </w:pPr>
    </w:p>
    <w:p w14:paraId="58A179F4" w14:textId="0EBF806C" w:rsidR="00181613" w:rsidRDefault="00181613" w:rsidP="006E0F9C">
      <w:pPr>
        <w:pStyle w:val="ListParagraph"/>
        <w:spacing w:after="0" w:line="276" w:lineRule="auto"/>
        <w:rPr>
          <w:rFonts w:ascii="Arial" w:hAnsi="Arial" w:cs="Arial"/>
        </w:rPr>
      </w:pPr>
    </w:p>
    <w:p w14:paraId="63AE77D7" w14:textId="5EF968ED" w:rsidR="00181613" w:rsidRDefault="00181613" w:rsidP="006E0F9C">
      <w:pPr>
        <w:pStyle w:val="ListParagraph"/>
        <w:spacing w:after="0" w:line="276" w:lineRule="auto"/>
        <w:rPr>
          <w:rFonts w:ascii="Arial" w:hAnsi="Arial" w:cs="Arial"/>
        </w:rPr>
      </w:pPr>
    </w:p>
    <w:p w14:paraId="213B330D" w14:textId="456C0AC3" w:rsidR="00181613" w:rsidRDefault="00181613" w:rsidP="006E0F9C">
      <w:pPr>
        <w:pStyle w:val="ListParagraph"/>
        <w:spacing w:after="0" w:line="276" w:lineRule="auto"/>
        <w:rPr>
          <w:rFonts w:ascii="Arial" w:hAnsi="Arial" w:cs="Arial"/>
        </w:rPr>
      </w:pPr>
    </w:p>
    <w:p w14:paraId="5CE5B7C0" w14:textId="3979582B" w:rsidR="00181613" w:rsidRDefault="00181613" w:rsidP="006E0F9C">
      <w:pPr>
        <w:pStyle w:val="ListParagraph"/>
        <w:spacing w:after="0" w:line="276" w:lineRule="auto"/>
        <w:rPr>
          <w:rFonts w:ascii="Arial" w:hAnsi="Arial" w:cs="Arial"/>
        </w:rPr>
      </w:pPr>
    </w:p>
    <w:p w14:paraId="7F383F30" w14:textId="09348E13" w:rsidR="00181613" w:rsidRDefault="00181613" w:rsidP="006E0F9C">
      <w:pPr>
        <w:pStyle w:val="ListParagraph"/>
        <w:spacing w:after="0" w:line="276" w:lineRule="auto"/>
        <w:rPr>
          <w:rFonts w:ascii="Arial" w:hAnsi="Arial" w:cs="Arial"/>
        </w:rPr>
      </w:pPr>
    </w:p>
    <w:p w14:paraId="403B2800" w14:textId="0F0145D9" w:rsidR="00181613" w:rsidRDefault="00181613" w:rsidP="006E0F9C">
      <w:pPr>
        <w:pStyle w:val="ListParagraph"/>
        <w:spacing w:after="0" w:line="276" w:lineRule="auto"/>
        <w:rPr>
          <w:rFonts w:ascii="Arial" w:hAnsi="Arial" w:cs="Arial"/>
        </w:rPr>
      </w:pPr>
    </w:p>
    <w:p w14:paraId="3EE15D50" w14:textId="28FE0C3F" w:rsidR="00181613" w:rsidRDefault="00181613" w:rsidP="006E0F9C">
      <w:pPr>
        <w:pStyle w:val="ListParagraph"/>
        <w:spacing w:after="0" w:line="276" w:lineRule="auto"/>
        <w:rPr>
          <w:rFonts w:ascii="Arial" w:hAnsi="Arial" w:cs="Arial"/>
        </w:rPr>
      </w:pPr>
    </w:p>
    <w:p w14:paraId="35289797" w14:textId="77777777" w:rsidR="00181613" w:rsidRDefault="00181613" w:rsidP="006E0F9C">
      <w:pPr>
        <w:pStyle w:val="ListParagraph"/>
        <w:spacing w:after="0" w:line="276" w:lineRule="auto"/>
        <w:rPr>
          <w:rFonts w:ascii="Arial" w:hAnsi="Arial" w:cs="Arial"/>
        </w:rPr>
      </w:pPr>
    </w:p>
    <w:p w14:paraId="5389AB2E" w14:textId="4B9EFB38" w:rsidR="00E65410" w:rsidRDefault="00E65410" w:rsidP="0006463E">
      <w:pPr>
        <w:pStyle w:val="ListParagraph"/>
        <w:numPr>
          <w:ilvl w:val="0"/>
          <w:numId w:val="10"/>
        </w:numPr>
        <w:spacing w:after="0" w:line="276" w:lineRule="auto"/>
        <w:rPr>
          <w:rFonts w:ascii="Arial" w:hAnsi="Arial" w:cs="Arial"/>
        </w:rPr>
      </w:pPr>
      <w:r>
        <w:rPr>
          <w:rFonts w:ascii="Arial" w:hAnsi="Arial" w:cs="Arial"/>
        </w:rPr>
        <w:t xml:space="preserve">Identify </w:t>
      </w:r>
      <w:r w:rsidRPr="00E65410">
        <w:rPr>
          <w:rFonts w:ascii="Arial" w:hAnsi="Arial" w:cs="Arial"/>
          <w:b/>
        </w:rPr>
        <w:t>two</w:t>
      </w:r>
      <w:r>
        <w:rPr>
          <w:rFonts w:ascii="Arial" w:hAnsi="Arial" w:cs="Arial"/>
        </w:rPr>
        <w:t xml:space="preserve"> trends seen in the tool cultures over time.</w:t>
      </w:r>
      <w:r>
        <w:rPr>
          <w:rFonts w:ascii="Arial" w:hAnsi="Arial" w:cs="Arial"/>
        </w:rPr>
        <w:tab/>
      </w:r>
      <w:r>
        <w:rPr>
          <w:rFonts w:ascii="Arial" w:hAnsi="Arial" w:cs="Arial"/>
        </w:rPr>
        <w:tab/>
      </w:r>
      <w:r>
        <w:rPr>
          <w:rFonts w:ascii="Arial" w:hAnsi="Arial" w:cs="Arial"/>
        </w:rPr>
        <w:tab/>
        <w:t>(2 marks)</w:t>
      </w:r>
    </w:p>
    <w:p w14:paraId="2D1883E3" w14:textId="77777777" w:rsidR="00181613" w:rsidRDefault="00181613" w:rsidP="00181613">
      <w:pPr>
        <w:pStyle w:val="ListParagraph"/>
        <w:spacing w:after="0" w:line="276" w:lineRule="auto"/>
        <w:rPr>
          <w:rFonts w:ascii="Arial" w:hAnsi="Arial" w:cs="Arial"/>
        </w:rPr>
      </w:pPr>
    </w:p>
    <w:p w14:paraId="118CB435" w14:textId="0E05D0ED" w:rsidR="00E65410"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7ECDD2" w14:textId="18862225" w:rsidR="002E6353" w:rsidRDefault="002E6353" w:rsidP="0006463E">
      <w:pPr>
        <w:pStyle w:val="ListParagraph"/>
        <w:numPr>
          <w:ilvl w:val="0"/>
          <w:numId w:val="10"/>
        </w:numPr>
        <w:spacing w:after="0" w:line="276" w:lineRule="auto"/>
        <w:rPr>
          <w:rFonts w:ascii="Arial" w:hAnsi="Arial" w:cs="Arial"/>
        </w:rPr>
      </w:pPr>
      <w:r w:rsidRPr="002E6353">
        <w:rPr>
          <w:rFonts w:ascii="Arial" w:hAnsi="Arial" w:cs="Arial"/>
        </w:rPr>
        <w:lastRenderedPageBreak/>
        <w:t xml:space="preserve">State the hominin associated with the Acheulean tool culture and describe how the </w:t>
      </w:r>
      <w:r>
        <w:rPr>
          <w:rFonts w:ascii="Arial" w:hAnsi="Arial" w:cs="Arial"/>
        </w:rPr>
        <w:t xml:space="preserve">manufacturing of these tools </w:t>
      </w:r>
      <w:r w:rsidR="0062482D">
        <w:rPr>
          <w:rFonts w:ascii="Arial" w:hAnsi="Arial" w:cs="Arial"/>
        </w:rPr>
        <w:t>may have</w:t>
      </w:r>
      <w:r>
        <w:rPr>
          <w:rFonts w:ascii="Arial" w:hAnsi="Arial" w:cs="Arial"/>
        </w:rPr>
        <w:t xml:space="preserve"> influence</w:t>
      </w:r>
      <w:r w:rsidR="0062482D">
        <w:rPr>
          <w:rFonts w:ascii="Arial" w:hAnsi="Arial" w:cs="Arial"/>
        </w:rPr>
        <w:t>d</w:t>
      </w:r>
      <w:r>
        <w:rPr>
          <w:rFonts w:ascii="Arial" w:hAnsi="Arial" w:cs="Arial"/>
        </w:rPr>
        <w:t xml:space="preserve"> the social structure of the species.</w:t>
      </w:r>
    </w:p>
    <w:p w14:paraId="3BE3E640" w14:textId="3A76078F" w:rsidR="002E6353" w:rsidRDefault="002E6353" w:rsidP="002E6353">
      <w:pPr>
        <w:pStyle w:val="ListParagraph"/>
        <w:spacing w:after="0" w:line="276" w:lineRule="auto"/>
        <w:ind w:left="7920"/>
        <w:rPr>
          <w:rFonts w:ascii="Arial" w:hAnsi="Arial" w:cs="Arial"/>
        </w:rPr>
      </w:pPr>
      <w:r>
        <w:rPr>
          <w:rFonts w:ascii="Arial" w:hAnsi="Arial" w:cs="Arial"/>
        </w:rPr>
        <w:t>(3 marks)</w:t>
      </w:r>
    </w:p>
    <w:p w14:paraId="3818EC8E" w14:textId="46BAA044" w:rsidR="00181613"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BC351E" w14:textId="2AEA0497" w:rsidR="002E6353" w:rsidRDefault="002E6353" w:rsidP="00181613">
      <w:pPr>
        <w:spacing w:after="0" w:line="276" w:lineRule="auto"/>
        <w:rPr>
          <w:rFonts w:ascii="Arial" w:hAnsi="Arial" w:cs="Arial"/>
        </w:rPr>
      </w:pPr>
      <w:r>
        <w:rPr>
          <w:rFonts w:ascii="Arial" w:hAnsi="Arial" w:cs="Arial"/>
        </w:rPr>
        <w:tab/>
      </w:r>
    </w:p>
    <w:p w14:paraId="6EBEF0B7" w14:textId="77777777" w:rsidR="00181613" w:rsidRPr="002E6353" w:rsidRDefault="00181613" w:rsidP="00181613">
      <w:pPr>
        <w:spacing w:after="0" w:line="276" w:lineRule="auto"/>
        <w:rPr>
          <w:rFonts w:ascii="Arial" w:hAnsi="Arial" w:cs="Arial"/>
        </w:rPr>
      </w:pPr>
    </w:p>
    <w:p w14:paraId="0BC5425E" w14:textId="57C15456" w:rsidR="00E65410" w:rsidRPr="00E65410" w:rsidRDefault="009D0245" w:rsidP="0006463E">
      <w:pPr>
        <w:pStyle w:val="ListParagraph"/>
        <w:numPr>
          <w:ilvl w:val="0"/>
          <w:numId w:val="10"/>
        </w:numPr>
        <w:spacing w:after="0" w:line="276" w:lineRule="auto"/>
        <w:rPr>
          <w:rFonts w:ascii="Arial" w:hAnsi="Arial" w:cs="Arial"/>
        </w:rPr>
      </w:pPr>
      <w:r>
        <w:rPr>
          <w:rFonts w:ascii="Arial" w:hAnsi="Arial" w:cs="Arial"/>
        </w:rPr>
        <w:t>Expl</w:t>
      </w:r>
      <w:r w:rsidR="00E65410">
        <w:rPr>
          <w:rFonts w:ascii="Arial" w:hAnsi="Arial" w:cs="Arial"/>
        </w:rPr>
        <w:t xml:space="preserve">ain </w:t>
      </w:r>
      <w:r w:rsidR="008A332D">
        <w:rPr>
          <w:rFonts w:ascii="Arial" w:hAnsi="Arial" w:cs="Arial"/>
          <w:b/>
        </w:rPr>
        <w:t xml:space="preserve">one </w:t>
      </w:r>
      <w:r w:rsidR="00E65410">
        <w:rPr>
          <w:rFonts w:ascii="Arial" w:hAnsi="Arial" w:cs="Arial"/>
        </w:rPr>
        <w:t>adaptive</w:t>
      </w:r>
      <w:r>
        <w:rPr>
          <w:rFonts w:ascii="Arial" w:hAnsi="Arial" w:cs="Arial"/>
        </w:rPr>
        <w:t xml:space="preserve"> advantage </w:t>
      </w:r>
      <w:r w:rsidR="006156FD">
        <w:rPr>
          <w:rFonts w:ascii="Arial" w:hAnsi="Arial" w:cs="Arial"/>
        </w:rPr>
        <w:t xml:space="preserve">to the hominins way of life by </w:t>
      </w:r>
      <w:r w:rsidR="00E65410">
        <w:rPr>
          <w:rFonts w:ascii="Arial" w:hAnsi="Arial" w:cs="Arial"/>
        </w:rPr>
        <w:t xml:space="preserve">using tools of the Cro-Magnon culture over </w:t>
      </w:r>
      <w:r w:rsidR="006156FD">
        <w:rPr>
          <w:rFonts w:ascii="Arial" w:hAnsi="Arial" w:cs="Arial"/>
        </w:rPr>
        <w:t xml:space="preserve">the tools of the Oldowan culture. </w:t>
      </w:r>
      <w:r w:rsidR="00E65410">
        <w:rPr>
          <w:rFonts w:ascii="Arial" w:hAnsi="Arial" w:cs="Arial"/>
        </w:rPr>
        <w:tab/>
      </w:r>
      <w:r w:rsidR="00E65410">
        <w:rPr>
          <w:rFonts w:ascii="Arial" w:hAnsi="Arial" w:cs="Arial"/>
        </w:rPr>
        <w:tab/>
      </w:r>
      <w:r w:rsidR="00B928FC">
        <w:rPr>
          <w:rFonts w:ascii="Arial" w:hAnsi="Arial" w:cs="Arial"/>
        </w:rPr>
        <w:tab/>
      </w:r>
      <w:r w:rsidR="00E65410" w:rsidRPr="00E65410">
        <w:rPr>
          <w:rFonts w:ascii="Arial" w:hAnsi="Arial" w:cs="Arial"/>
        </w:rPr>
        <w:t>(</w:t>
      </w:r>
      <w:r w:rsidR="006156FD">
        <w:rPr>
          <w:rFonts w:ascii="Arial" w:hAnsi="Arial" w:cs="Arial"/>
        </w:rPr>
        <w:t>2</w:t>
      </w:r>
      <w:r w:rsidR="00E65410" w:rsidRPr="00E65410">
        <w:rPr>
          <w:rFonts w:ascii="Arial" w:hAnsi="Arial" w:cs="Arial"/>
        </w:rPr>
        <w:t xml:space="preserve"> marks)</w:t>
      </w:r>
    </w:p>
    <w:p w14:paraId="581EE0F3" w14:textId="2CEEC486" w:rsidR="00E65410" w:rsidRDefault="00E65410" w:rsidP="00E65410">
      <w:pPr>
        <w:spacing w:after="0" w:line="276" w:lineRule="auto"/>
        <w:rPr>
          <w:rFonts w:ascii="Arial" w:hAnsi="Arial" w:cs="Arial"/>
        </w:rPr>
      </w:pPr>
    </w:p>
    <w:p w14:paraId="06AB6914" w14:textId="59D93B12" w:rsidR="008107EE"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C7DD04" w14:textId="576EBE97" w:rsidR="00B928FC" w:rsidRDefault="00B928FC" w:rsidP="00B928FC">
      <w:pPr>
        <w:pStyle w:val="ListParagraph"/>
        <w:spacing w:after="0" w:line="276" w:lineRule="auto"/>
        <w:rPr>
          <w:rFonts w:ascii="Arial" w:hAnsi="Arial" w:cs="Arial"/>
        </w:rPr>
      </w:pPr>
    </w:p>
    <w:p w14:paraId="4E928364" w14:textId="12E176D2" w:rsidR="00181613" w:rsidRDefault="00181613" w:rsidP="00B928FC">
      <w:pPr>
        <w:pStyle w:val="ListParagraph"/>
        <w:spacing w:after="0" w:line="276" w:lineRule="auto"/>
        <w:rPr>
          <w:rFonts w:ascii="Arial" w:hAnsi="Arial" w:cs="Arial"/>
        </w:rPr>
      </w:pPr>
    </w:p>
    <w:p w14:paraId="6E9818F9" w14:textId="3C6DF2C8" w:rsidR="00181613" w:rsidRDefault="00181613" w:rsidP="00B928FC">
      <w:pPr>
        <w:pStyle w:val="ListParagraph"/>
        <w:spacing w:after="0" w:line="276" w:lineRule="auto"/>
        <w:rPr>
          <w:rFonts w:ascii="Arial" w:hAnsi="Arial" w:cs="Arial"/>
        </w:rPr>
      </w:pPr>
    </w:p>
    <w:p w14:paraId="6107B6CD" w14:textId="70B87154" w:rsidR="00181613" w:rsidRDefault="00181613" w:rsidP="00B928FC">
      <w:pPr>
        <w:pStyle w:val="ListParagraph"/>
        <w:spacing w:after="0" w:line="276" w:lineRule="auto"/>
        <w:rPr>
          <w:rFonts w:ascii="Arial" w:hAnsi="Arial" w:cs="Arial"/>
        </w:rPr>
      </w:pPr>
    </w:p>
    <w:p w14:paraId="6EE08F56" w14:textId="1D07D75B" w:rsidR="00181613" w:rsidRDefault="00181613" w:rsidP="00B928FC">
      <w:pPr>
        <w:pStyle w:val="ListParagraph"/>
        <w:spacing w:after="0" w:line="276" w:lineRule="auto"/>
        <w:rPr>
          <w:rFonts w:ascii="Arial" w:hAnsi="Arial" w:cs="Arial"/>
        </w:rPr>
      </w:pPr>
    </w:p>
    <w:p w14:paraId="50DD8D7B" w14:textId="4242702B" w:rsidR="00181613" w:rsidRDefault="00181613" w:rsidP="00B928FC">
      <w:pPr>
        <w:pStyle w:val="ListParagraph"/>
        <w:spacing w:after="0" w:line="276" w:lineRule="auto"/>
        <w:rPr>
          <w:rFonts w:ascii="Arial" w:hAnsi="Arial" w:cs="Arial"/>
        </w:rPr>
      </w:pPr>
    </w:p>
    <w:p w14:paraId="09D5F326" w14:textId="1F5604D5" w:rsidR="00181613" w:rsidRDefault="00181613" w:rsidP="00B928FC">
      <w:pPr>
        <w:pStyle w:val="ListParagraph"/>
        <w:spacing w:after="0" w:line="276" w:lineRule="auto"/>
        <w:rPr>
          <w:rFonts w:ascii="Arial" w:hAnsi="Arial" w:cs="Arial"/>
        </w:rPr>
      </w:pPr>
    </w:p>
    <w:p w14:paraId="42043266" w14:textId="1804D4CF" w:rsidR="00181613" w:rsidRDefault="00181613" w:rsidP="00B928FC">
      <w:pPr>
        <w:pStyle w:val="ListParagraph"/>
        <w:spacing w:after="0" w:line="276" w:lineRule="auto"/>
        <w:rPr>
          <w:rFonts w:ascii="Arial" w:hAnsi="Arial" w:cs="Arial"/>
        </w:rPr>
      </w:pPr>
    </w:p>
    <w:p w14:paraId="0C64BF9A" w14:textId="7D0F9FE3" w:rsidR="00181613" w:rsidRDefault="00181613" w:rsidP="00B928FC">
      <w:pPr>
        <w:pStyle w:val="ListParagraph"/>
        <w:spacing w:after="0" w:line="276" w:lineRule="auto"/>
        <w:rPr>
          <w:rFonts w:ascii="Arial" w:hAnsi="Arial" w:cs="Arial"/>
        </w:rPr>
      </w:pPr>
    </w:p>
    <w:p w14:paraId="5B75C0B3" w14:textId="77777777" w:rsidR="00181613" w:rsidRPr="00B928FC" w:rsidRDefault="00181613" w:rsidP="00B928FC">
      <w:pPr>
        <w:pStyle w:val="ListParagraph"/>
        <w:spacing w:after="0" w:line="276" w:lineRule="auto"/>
        <w:rPr>
          <w:rFonts w:ascii="Arial" w:hAnsi="Arial" w:cs="Arial"/>
        </w:rPr>
      </w:pPr>
    </w:p>
    <w:p w14:paraId="68C08A91" w14:textId="2E4B7CB4" w:rsidR="008107EE" w:rsidRDefault="008107EE" w:rsidP="00E65410">
      <w:pPr>
        <w:spacing w:after="0" w:line="276" w:lineRule="auto"/>
        <w:rPr>
          <w:rFonts w:ascii="Arial" w:hAnsi="Arial" w:cs="Arial"/>
        </w:rPr>
      </w:pPr>
    </w:p>
    <w:p w14:paraId="20FBD498" w14:textId="273E53BE" w:rsidR="00181613" w:rsidRDefault="00181613" w:rsidP="00E65410">
      <w:pPr>
        <w:spacing w:after="0" w:line="276" w:lineRule="auto"/>
        <w:rPr>
          <w:rFonts w:ascii="Arial" w:hAnsi="Arial" w:cs="Arial"/>
        </w:rPr>
      </w:pPr>
    </w:p>
    <w:p w14:paraId="1D1F6EDA" w14:textId="13BD9129" w:rsidR="00181613" w:rsidRDefault="00181613" w:rsidP="00E65410">
      <w:pPr>
        <w:spacing w:after="0" w:line="276" w:lineRule="auto"/>
        <w:rPr>
          <w:rFonts w:ascii="Arial" w:hAnsi="Arial" w:cs="Arial"/>
        </w:rPr>
      </w:pPr>
    </w:p>
    <w:p w14:paraId="6A769388" w14:textId="4ED8CFA8" w:rsidR="00181613" w:rsidRDefault="00181613" w:rsidP="00E65410">
      <w:pPr>
        <w:spacing w:after="0" w:line="276" w:lineRule="auto"/>
        <w:rPr>
          <w:rFonts w:ascii="Arial" w:hAnsi="Arial" w:cs="Arial"/>
        </w:rPr>
      </w:pPr>
    </w:p>
    <w:p w14:paraId="6EA35165" w14:textId="783D2034" w:rsidR="00181613" w:rsidRDefault="00181613" w:rsidP="00E65410">
      <w:pPr>
        <w:spacing w:after="0" w:line="276" w:lineRule="auto"/>
        <w:rPr>
          <w:rFonts w:ascii="Arial" w:hAnsi="Arial" w:cs="Arial"/>
        </w:rPr>
      </w:pPr>
    </w:p>
    <w:p w14:paraId="5C0962C6" w14:textId="0F65E665" w:rsidR="00181613" w:rsidRDefault="00181613" w:rsidP="00E65410">
      <w:pPr>
        <w:spacing w:after="0" w:line="276" w:lineRule="auto"/>
        <w:rPr>
          <w:rFonts w:ascii="Arial" w:hAnsi="Arial" w:cs="Arial"/>
        </w:rPr>
      </w:pPr>
    </w:p>
    <w:p w14:paraId="53446FDB" w14:textId="1B6F9425" w:rsidR="00181613" w:rsidRDefault="00181613" w:rsidP="00E65410">
      <w:pPr>
        <w:spacing w:after="0" w:line="276" w:lineRule="auto"/>
        <w:rPr>
          <w:rFonts w:ascii="Arial" w:hAnsi="Arial" w:cs="Arial"/>
        </w:rPr>
      </w:pPr>
    </w:p>
    <w:p w14:paraId="22930CCF" w14:textId="7EC48784" w:rsidR="00181613" w:rsidRDefault="00181613" w:rsidP="00E65410">
      <w:pPr>
        <w:spacing w:after="0" w:line="276" w:lineRule="auto"/>
        <w:rPr>
          <w:rFonts w:ascii="Arial" w:hAnsi="Arial" w:cs="Arial"/>
        </w:rPr>
      </w:pPr>
    </w:p>
    <w:p w14:paraId="548FBF99" w14:textId="0F81EC95" w:rsidR="00181613" w:rsidRDefault="00181613" w:rsidP="00E65410">
      <w:pPr>
        <w:spacing w:after="0" w:line="276" w:lineRule="auto"/>
        <w:rPr>
          <w:rFonts w:ascii="Arial" w:hAnsi="Arial" w:cs="Arial"/>
        </w:rPr>
      </w:pPr>
    </w:p>
    <w:p w14:paraId="065DCA0D" w14:textId="012A8B4F" w:rsidR="00181613" w:rsidRDefault="00181613" w:rsidP="00E65410">
      <w:pPr>
        <w:spacing w:after="0" w:line="276" w:lineRule="auto"/>
        <w:rPr>
          <w:rFonts w:ascii="Arial" w:hAnsi="Arial" w:cs="Arial"/>
        </w:rPr>
      </w:pPr>
    </w:p>
    <w:p w14:paraId="582EF82A" w14:textId="6688E6E5" w:rsidR="00181613" w:rsidRDefault="00181613" w:rsidP="00E65410">
      <w:pPr>
        <w:spacing w:after="0" w:line="276" w:lineRule="auto"/>
        <w:rPr>
          <w:rFonts w:ascii="Arial" w:hAnsi="Arial" w:cs="Arial"/>
        </w:rPr>
      </w:pPr>
    </w:p>
    <w:p w14:paraId="2D0ED7C1" w14:textId="77777777" w:rsidR="00181613" w:rsidRDefault="00181613" w:rsidP="00E65410">
      <w:pPr>
        <w:spacing w:after="0" w:line="276" w:lineRule="auto"/>
        <w:rPr>
          <w:rFonts w:ascii="Arial" w:hAnsi="Arial" w:cs="Arial"/>
        </w:rPr>
      </w:pPr>
    </w:p>
    <w:p w14:paraId="5C29CA25" w14:textId="450D5B11" w:rsidR="008107EE" w:rsidRPr="00781A9E" w:rsidRDefault="00781A9E" w:rsidP="00E65410">
      <w:pPr>
        <w:spacing w:after="0" w:line="276" w:lineRule="auto"/>
        <w:rPr>
          <w:rFonts w:ascii="Arial" w:hAnsi="Arial" w:cs="Arial"/>
          <w:b/>
        </w:rPr>
      </w:pPr>
      <w:r w:rsidRPr="00781A9E">
        <w:rPr>
          <w:rFonts w:ascii="Arial" w:hAnsi="Arial" w:cs="Arial"/>
          <w:b/>
        </w:rPr>
        <w:lastRenderedPageBreak/>
        <w:t>Question 38</w:t>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r>
      <w:r w:rsidR="007518B5">
        <w:rPr>
          <w:rFonts w:ascii="Arial" w:hAnsi="Arial" w:cs="Arial"/>
          <w:b/>
        </w:rPr>
        <w:tab/>
        <w:t>(1</w:t>
      </w:r>
      <w:r w:rsidR="00203769">
        <w:rPr>
          <w:rFonts w:ascii="Arial" w:hAnsi="Arial" w:cs="Arial"/>
          <w:b/>
        </w:rPr>
        <w:t>8</w:t>
      </w:r>
      <w:r w:rsidR="007518B5">
        <w:rPr>
          <w:rFonts w:ascii="Arial" w:hAnsi="Arial" w:cs="Arial"/>
          <w:b/>
        </w:rPr>
        <w:t xml:space="preserve"> marks)</w:t>
      </w:r>
    </w:p>
    <w:p w14:paraId="3C24031D" w14:textId="68DE4969" w:rsidR="001B5EDC" w:rsidRDefault="001B5EDC" w:rsidP="00781A9E">
      <w:pPr>
        <w:spacing w:after="0" w:line="276" w:lineRule="auto"/>
        <w:rPr>
          <w:rFonts w:ascii="Arial" w:hAnsi="Arial" w:cs="Arial"/>
        </w:rPr>
      </w:pPr>
    </w:p>
    <w:p w14:paraId="32B320AE" w14:textId="2858B018" w:rsidR="00781A9E" w:rsidRDefault="00781A9E" w:rsidP="00781A9E">
      <w:pPr>
        <w:spacing w:after="0" w:line="276" w:lineRule="auto"/>
        <w:rPr>
          <w:rFonts w:ascii="Arial" w:hAnsi="Arial" w:cs="Arial"/>
        </w:rPr>
      </w:pPr>
      <w:r>
        <w:rPr>
          <w:rFonts w:ascii="Arial" w:hAnsi="Arial" w:cs="Arial"/>
        </w:rPr>
        <w:t xml:space="preserve">Respiratory infections are a leading cause of seeking medical care </w:t>
      </w:r>
      <w:r w:rsidR="005A55F9">
        <w:rPr>
          <w:rFonts w:ascii="Arial" w:hAnsi="Arial" w:cs="Arial"/>
        </w:rPr>
        <w:t>in returning travellers. Due to enclosed spaces on aeroplanes, close proximity to contagious people is common.</w:t>
      </w:r>
    </w:p>
    <w:p w14:paraId="3C3CAC44" w14:textId="66638051" w:rsidR="005A55F9" w:rsidRDefault="005A55F9" w:rsidP="00781A9E">
      <w:pPr>
        <w:spacing w:after="0" w:line="276" w:lineRule="auto"/>
        <w:rPr>
          <w:rFonts w:ascii="Arial" w:hAnsi="Arial" w:cs="Arial"/>
        </w:rPr>
      </w:pPr>
    </w:p>
    <w:p w14:paraId="657603D0" w14:textId="29DADEBD" w:rsidR="005A55F9" w:rsidRPr="005A55F9" w:rsidRDefault="00117A13" w:rsidP="0006463E">
      <w:pPr>
        <w:pStyle w:val="ListParagraph"/>
        <w:numPr>
          <w:ilvl w:val="0"/>
          <w:numId w:val="11"/>
        </w:numPr>
        <w:spacing w:after="0" w:line="276" w:lineRule="auto"/>
        <w:rPr>
          <w:rFonts w:ascii="Arial" w:hAnsi="Arial" w:cs="Arial"/>
        </w:rPr>
      </w:pPr>
      <w:r>
        <w:rPr>
          <w:rFonts w:ascii="Arial" w:hAnsi="Arial" w:cs="Arial"/>
        </w:rPr>
        <w:t>Explain</w:t>
      </w:r>
      <w:r w:rsidR="005A55F9">
        <w:rPr>
          <w:rFonts w:ascii="Arial" w:hAnsi="Arial" w:cs="Arial"/>
        </w:rPr>
        <w:t xml:space="preserve"> how droplets can spread respiratory infections.</w:t>
      </w:r>
      <w:r w:rsidR="005A55F9">
        <w:rPr>
          <w:rFonts w:ascii="Arial" w:hAnsi="Arial" w:cs="Arial"/>
        </w:rPr>
        <w:tab/>
      </w:r>
      <w:r w:rsidR="005A55F9">
        <w:rPr>
          <w:rFonts w:ascii="Arial" w:hAnsi="Arial" w:cs="Arial"/>
        </w:rPr>
        <w:tab/>
      </w:r>
      <w:r w:rsidR="005A55F9">
        <w:rPr>
          <w:rFonts w:ascii="Arial" w:hAnsi="Arial" w:cs="Arial"/>
        </w:rPr>
        <w:tab/>
      </w:r>
      <w:r w:rsidR="005A55F9" w:rsidRPr="005A55F9">
        <w:rPr>
          <w:rFonts w:ascii="Arial" w:hAnsi="Arial" w:cs="Arial"/>
        </w:rPr>
        <w:t>(</w:t>
      </w:r>
      <w:r w:rsidR="005A55F9">
        <w:rPr>
          <w:rFonts w:ascii="Arial" w:hAnsi="Arial" w:cs="Arial"/>
        </w:rPr>
        <w:t>3</w:t>
      </w:r>
      <w:r w:rsidR="005A55F9" w:rsidRPr="005A55F9">
        <w:rPr>
          <w:rFonts w:ascii="Arial" w:hAnsi="Arial" w:cs="Arial"/>
        </w:rPr>
        <w:t xml:space="preserve"> marks)</w:t>
      </w:r>
    </w:p>
    <w:p w14:paraId="2CCF6AEB" w14:textId="77777777" w:rsidR="00181613" w:rsidRDefault="00181613" w:rsidP="005A55F9">
      <w:pPr>
        <w:spacing w:after="0" w:line="276" w:lineRule="auto"/>
        <w:rPr>
          <w:rFonts w:ascii="Arial" w:hAnsi="Arial" w:cs="Arial"/>
        </w:rPr>
      </w:pPr>
    </w:p>
    <w:p w14:paraId="5692DCC3" w14:textId="20DF4B4A" w:rsidR="008107EE"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01E5FC" w14:textId="6F9C723C" w:rsidR="00181613" w:rsidRDefault="00181613" w:rsidP="00181613">
      <w:pPr>
        <w:pStyle w:val="ListParagraph"/>
        <w:spacing w:after="0" w:line="276" w:lineRule="auto"/>
        <w:rPr>
          <w:rFonts w:ascii="Arial" w:hAnsi="Arial" w:cs="Arial"/>
        </w:rPr>
      </w:pPr>
    </w:p>
    <w:p w14:paraId="5FD753EB" w14:textId="77777777" w:rsidR="00181613" w:rsidRDefault="00181613" w:rsidP="00181613">
      <w:pPr>
        <w:pStyle w:val="ListParagraph"/>
        <w:spacing w:after="0" w:line="276" w:lineRule="auto"/>
        <w:rPr>
          <w:rFonts w:ascii="Arial" w:hAnsi="Arial" w:cs="Arial"/>
        </w:rPr>
      </w:pPr>
    </w:p>
    <w:p w14:paraId="41DE094B" w14:textId="6455AE05" w:rsidR="005A55F9" w:rsidRDefault="00117A13" w:rsidP="0006463E">
      <w:pPr>
        <w:pStyle w:val="ListParagraph"/>
        <w:numPr>
          <w:ilvl w:val="0"/>
          <w:numId w:val="11"/>
        </w:numPr>
        <w:spacing w:after="0" w:line="276" w:lineRule="auto"/>
        <w:rPr>
          <w:rFonts w:ascii="Arial" w:hAnsi="Arial" w:cs="Arial"/>
        </w:rPr>
      </w:pPr>
      <w:r>
        <w:rPr>
          <w:rFonts w:ascii="Arial" w:hAnsi="Arial" w:cs="Arial"/>
        </w:rPr>
        <w:t xml:space="preserve">Identify and describe </w:t>
      </w:r>
      <w:r w:rsidRPr="00117A13">
        <w:rPr>
          <w:rFonts w:ascii="Arial" w:hAnsi="Arial" w:cs="Arial"/>
          <w:b/>
        </w:rPr>
        <w:t>t</w:t>
      </w:r>
      <w:r w:rsidR="008A332D">
        <w:rPr>
          <w:rFonts w:ascii="Arial" w:hAnsi="Arial" w:cs="Arial"/>
          <w:b/>
        </w:rPr>
        <w:t xml:space="preserve">wo </w:t>
      </w:r>
      <w:r>
        <w:rPr>
          <w:rFonts w:ascii="Arial" w:hAnsi="Arial" w:cs="Arial"/>
        </w:rPr>
        <w:t>external defence mechanisms of the respiratory tract that would help prevent pathogens from entering the body.</w:t>
      </w:r>
      <w:r>
        <w:rPr>
          <w:rFonts w:ascii="Arial" w:hAnsi="Arial" w:cs="Arial"/>
        </w:rPr>
        <w:tab/>
      </w:r>
      <w:r>
        <w:rPr>
          <w:rFonts w:ascii="Arial" w:hAnsi="Arial" w:cs="Arial"/>
        </w:rPr>
        <w:tab/>
      </w:r>
      <w:r>
        <w:rPr>
          <w:rFonts w:ascii="Arial" w:hAnsi="Arial" w:cs="Arial"/>
        </w:rPr>
        <w:tab/>
      </w:r>
      <w:r w:rsidR="007518B5">
        <w:rPr>
          <w:rFonts w:ascii="Arial" w:hAnsi="Arial" w:cs="Arial"/>
        </w:rPr>
        <w:t>(4</w:t>
      </w:r>
      <w:r>
        <w:rPr>
          <w:rFonts w:ascii="Arial" w:hAnsi="Arial" w:cs="Arial"/>
        </w:rPr>
        <w:t xml:space="preserve"> marks)</w:t>
      </w:r>
    </w:p>
    <w:p w14:paraId="6E74DECC" w14:textId="78C3A22B" w:rsidR="008107EE" w:rsidRDefault="008107EE" w:rsidP="001B5EDC">
      <w:pPr>
        <w:pStyle w:val="ListParagraph"/>
        <w:spacing w:after="0" w:line="276" w:lineRule="auto"/>
        <w:rPr>
          <w:rFonts w:ascii="Arial" w:hAnsi="Arial" w:cs="Arial"/>
        </w:rPr>
      </w:pPr>
    </w:p>
    <w:p w14:paraId="0431356C" w14:textId="578882A7" w:rsidR="00181613" w:rsidRDefault="00181613" w:rsidP="00181613">
      <w:pPr>
        <w:pStyle w:val="ListParagraph"/>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C2779" w14:textId="0EB9E377" w:rsidR="007518B5" w:rsidRDefault="007518B5" w:rsidP="001B5EDC">
      <w:pPr>
        <w:pStyle w:val="ListParagraph"/>
        <w:spacing w:after="0" w:line="276" w:lineRule="auto"/>
        <w:rPr>
          <w:noProof/>
          <w:lang w:eastAsia="en-AU"/>
        </w:rPr>
      </w:pPr>
    </w:p>
    <w:p w14:paraId="0C57F2BF" w14:textId="421EA24D" w:rsidR="007518B5" w:rsidRDefault="007518B5" w:rsidP="001B5EDC">
      <w:pPr>
        <w:pStyle w:val="ListParagraph"/>
        <w:spacing w:after="0" w:line="276" w:lineRule="auto"/>
        <w:rPr>
          <w:noProof/>
          <w:lang w:eastAsia="en-AU"/>
        </w:rPr>
      </w:pPr>
    </w:p>
    <w:p w14:paraId="2C4542FC" w14:textId="42CCD4A8" w:rsidR="007518B5" w:rsidRDefault="007518B5" w:rsidP="001B5EDC">
      <w:pPr>
        <w:pStyle w:val="ListParagraph"/>
        <w:spacing w:after="0" w:line="276" w:lineRule="auto"/>
        <w:rPr>
          <w:noProof/>
          <w:lang w:eastAsia="en-AU"/>
        </w:rPr>
      </w:pPr>
    </w:p>
    <w:p w14:paraId="4707131D" w14:textId="37AAF837" w:rsidR="007518B5" w:rsidRDefault="007518B5" w:rsidP="001B5EDC">
      <w:pPr>
        <w:pStyle w:val="ListParagraph"/>
        <w:spacing w:after="0" w:line="276" w:lineRule="auto"/>
        <w:rPr>
          <w:noProof/>
          <w:lang w:eastAsia="en-AU"/>
        </w:rPr>
      </w:pPr>
    </w:p>
    <w:p w14:paraId="35013046" w14:textId="1561F518" w:rsidR="007518B5" w:rsidRDefault="007518B5" w:rsidP="001B5EDC">
      <w:pPr>
        <w:pStyle w:val="ListParagraph"/>
        <w:spacing w:after="0" w:line="276" w:lineRule="auto"/>
        <w:rPr>
          <w:noProof/>
          <w:lang w:eastAsia="en-AU"/>
        </w:rPr>
      </w:pPr>
    </w:p>
    <w:p w14:paraId="6A0454C3" w14:textId="01B7B250" w:rsidR="007518B5" w:rsidRDefault="007518B5" w:rsidP="001B5EDC">
      <w:pPr>
        <w:pStyle w:val="ListParagraph"/>
        <w:spacing w:after="0" w:line="276" w:lineRule="auto"/>
        <w:rPr>
          <w:noProof/>
          <w:lang w:eastAsia="en-AU"/>
        </w:rPr>
      </w:pPr>
    </w:p>
    <w:p w14:paraId="7F405F55" w14:textId="607DF9E4" w:rsidR="007518B5" w:rsidRDefault="007518B5" w:rsidP="001B5EDC">
      <w:pPr>
        <w:pStyle w:val="ListParagraph"/>
        <w:spacing w:after="0" w:line="276" w:lineRule="auto"/>
        <w:rPr>
          <w:noProof/>
          <w:lang w:eastAsia="en-AU"/>
        </w:rPr>
      </w:pPr>
    </w:p>
    <w:p w14:paraId="5BE894B7" w14:textId="28E1F45A" w:rsidR="007518B5" w:rsidRDefault="007518B5" w:rsidP="001B5EDC">
      <w:pPr>
        <w:pStyle w:val="ListParagraph"/>
        <w:spacing w:after="0" w:line="276" w:lineRule="auto"/>
        <w:rPr>
          <w:noProof/>
          <w:lang w:eastAsia="en-AU"/>
        </w:rPr>
      </w:pPr>
    </w:p>
    <w:p w14:paraId="7F67D8BD" w14:textId="15656E1A" w:rsidR="007518B5" w:rsidRDefault="007518B5" w:rsidP="001B5EDC">
      <w:pPr>
        <w:pStyle w:val="ListParagraph"/>
        <w:spacing w:after="0" w:line="276" w:lineRule="auto"/>
        <w:rPr>
          <w:noProof/>
          <w:lang w:eastAsia="en-AU"/>
        </w:rPr>
      </w:pPr>
    </w:p>
    <w:p w14:paraId="0081B05E" w14:textId="58D9D63E" w:rsidR="007518B5" w:rsidRDefault="007518B5" w:rsidP="001B5EDC">
      <w:pPr>
        <w:pStyle w:val="ListParagraph"/>
        <w:spacing w:after="0" w:line="276" w:lineRule="auto"/>
        <w:rPr>
          <w:noProof/>
          <w:lang w:eastAsia="en-AU"/>
        </w:rPr>
      </w:pPr>
    </w:p>
    <w:p w14:paraId="37FCEA75" w14:textId="36D0B435" w:rsidR="007518B5" w:rsidRDefault="007518B5" w:rsidP="001B5EDC">
      <w:pPr>
        <w:pStyle w:val="ListParagraph"/>
        <w:spacing w:after="0" w:line="276" w:lineRule="auto"/>
        <w:rPr>
          <w:noProof/>
          <w:lang w:eastAsia="en-AU"/>
        </w:rPr>
      </w:pPr>
    </w:p>
    <w:p w14:paraId="13311E9F" w14:textId="408349F3" w:rsidR="007518B5" w:rsidRPr="007518B5" w:rsidRDefault="007518B5" w:rsidP="007518B5">
      <w:pPr>
        <w:spacing w:after="0" w:line="276" w:lineRule="auto"/>
        <w:rPr>
          <w:rFonts w:ascii="Arial" w:hAnsi="Arial" w:cs="Arial"/>
        </w:rPr>
      </w:pPr>
      <w:r w:rsidRPr="007518B5">
        <w:rPr>
          <w:rFonts w:ascii="Arial" w:hAnsi="Arial" w:cs="Arial"/>
        </w:rPr>
        <w:lastRenderedPageBreak/>
        <w:t>Upon seeking medical assistance, the doctor undertook a reflex test as demonstrated in the diagram below.</w:t>
      </w:r>
    </w:p>
    <w:p w14:paraId="6D664F7B" w14:textId="68AA8A12" w:rsidR="008107EE" w:rsidRDefault="007518B5" w:rsidP="007518B5">
      <w:pPr>
        <w:pStyle w:val="ListParagraph"/>
        <w:spacing w:after="0" w:line="276" w:lineRule="auto"/>
        <w:jc w:val="center"/>
        <w:rPr>
          <w:rFonts w:ascii="Arial" w:hAnsi="Arial" w:cs="Arial"/>
        </w:rPr>
      </w:pPr>
      <w:r>
        <w:rPr>
          <w:noProof/>
          <w:lang w:eastAsia="en-AU"/>
        </w:rPr>
        <w:drawing>
          <wp:inline distT="0" distB="0" distL="0" distR="0" wp14:anchorId="3FC4CBBD" wp14:editId="7BC8FADB">
            <wp:extent cx="1878330" cy="2209800"/>
            <wp:effectExtent l="0" t="0" r="7620" b="0"/>
            <wp:docPr id="11" name="Picture 11" descr="しつがいけん反射.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しつがいけん反射.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9019" cy="2210611"/>
                    </a:xfrm>
                    <a:prstGeom prst="rect">
                      <a:avLst/>
                    </a:prstGeom>
                    <a:noFill/>
                    <a:ln>
                      <a:noFill/>
                    </a:ln>
                  </pic:spPr>
                </pic:pic>
              </a:graphicData>
            </a:graphic>
          </wp:inline>
        </w:drawing>
      </w:r>
    </w:p>
    <w:p w14:paraId="71016C02" w14:textId="21210291" w:rsidR="007518B5" w:rsidRDefault="007518B5" w:rsidP="007518B5">
      <w:pPr>
        <w:spacing w:after="0" w:line="276" w:lineRule="auto"/>
        <w:rPr>
          <w:rFonts w:ascii="Arial" w:hAnsi="Arial" w:cs="Arial"/>
        </w:rPr>
      </w:pPr>
    </w:p>
    <w:p w14:paraId="3C715B91" w14:textId="7A476F33" w:rsidR="007518B5" w:rsidRDefault="007518B5" w:rsidP="0006463E">
      <w:pPr>
        <w:pStyle w:val="ListParagraph"/>
        <w:numPr>
          <w:ilvl w:val="0"/>
          <w:numId w:val="11"/>
        </w:numPr>
        <w:spacing w:after="0" w:line="276" w:lineRule="auto"/>
        <w:rPr>
          <w:rFonts w:ascii="Arial" w:hAnsi="Arial" w:cs="Arial"/>
        </w:rPr>
      </w:pPr>
      <w:r>
        <w:rPr>
          <w:rFonts w:ascii="Arial" w:hAnsi="Arial" w:cs="Arial"/>
        </w:rPr>
        <w:t>Explain the pathway of a spinal reflex. Ensu</w:t>
      </w:r>
      <w:r w:rsidR="00CE2DF0">
        <w:rPr>
          <w:rFonts w:ascii="Arial" w:hAnsi="Arial" w:cs="Arial"/>
        </w:rPr>
        <w:t>r</w:t>
      </w:r>
      <w:r>
        <w:rPr>
          <w:rFonts w:ascii="Arial" w:hAnsi="Arial" w:cs="Arial"/>
        </w:rPr>
        <w:t>e you</w:t>
      </w:r>
      <w:r w:rsidR="00CE2DF0">
        <w:rPr>
          <w:rFonts w:ascii="Arial" w:hAnsi="Arial" w:cs="Arial"/>
        </w:rPr>
        <w:t>r answer</w:t>
      </w:r>
      <w:r>
        <w:rPr>
          <w:rFonts w:ascii="Arial" w:hAnsi="Arial" w:cs="Arial"/>
        </w:rPr>
        <w:t xml:space="preserve"> refer</w:t>
      </w:r>
      <w:r w:rsidR="00CE2DF0">
        <w:rPr>
          <w:rFonts w:ascii="Arial" w:hAnsi="Arial" w:cs="Arial"/>
        </w:rPr>
        <w:t>s</w:t>
      </w:r>
      <w:r>
        <w:rPr>
          <w:rFonts w:ascii="Arial" w:hAnsi="Arial" w:cs="Arial"/>
        </w:rPr>
        <w:t xml:space="preserve"> to the neurons involved</w:t>
      </w:r>
      <w:r w:rsidR="00CE2DF0">
        <w:rPr>
          <w:rFonts w:ascii="Arial" w:hAnsi="Arial" w:cs="Arial"/>
        </w:rPr>
        <w:t xml:space="preserve"> in the pathway</w:t>
      </w:r>
      <w:r>
        <w:rPr>
          <w:rFonts w:ascii="Arial" w:hAnsi="Arial" w:cs="Arial"/>
        </w:rPr>
        <w:t>.</w:t>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00181613">
        <w:rPr>
          <w:rFonts w:ascii="Arial" w:hAnsi="Arial" w:cs="Arial"/>
        </w:rPr>
        <w:tab/>
      </w:r>
      <w:r w:rsidRPr="00181613">
        <w:rPr>
          <w:rFonts w:ascii="Arial" w:hAnsi="Arial" w:cs="Arial"/>
        </w:rPr>
        <w:t>(5 marks)</w:t>
      </w:r>
    </w:p>
    <w:p w14:paraId="2181FCFA" w14:textId="77777777" w:rsidR="00181613" w:rsidRPr="00181613" w:rsidRDefault="00181613" w:rsidP="00181613">
      <w:pPr>
        <w:pStyle w:val="ListParagraph"/>
        <w:spacing w:after="0" w:line="276" w:lineRule="auto"/>
        <w:rPr>
          <w:rFonts w:ascii="Arial" w:hAnsi="Arial" w:cs="Arial"/>
        </w:rPr>
      </w:pPr>
    </w:p>
    <w:p w14:paraId="35C096CC" w14:textId="7A157BFE" w:rsidR="007518B5" w:rsidRDefault="00181613" w:rsidP="0018161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416454" w14:textId="630EFC25" w:rsidR="00203769" w:rsidRDefault="00203769" w:rsidP="007518B5">
      <w:pPr>
        <w:spacing w:after="0" w:line="276" w:lineRule="auto"/>
        <w:rPr>
          <w:rFonts w:ascii="Arial" w:hAnsi="Arial" w:cs="Arial"/>
        </w:rPr>
      </w:pPr>
    </w:p>
    <w:p w14:paraId="50EBF0D5" w14:textId="0BBBAD7E" w:rsidR="00203769" w:rsidRDefault="00203769" w:rsidP="007518B5">
      <w:pPr>
        <w:spacing w:after="0" w:line="276" w:lineRule="auto"/>
        <w:rPr>
          <w:rFonts w:ascii="Arial" w:hAnsi="Arial" w:cs="Arial"/>
        </w:rPr>
      </w:pPr>
    </w:p>
    <w:p w14:paraId="39FB62C9" w14:textId="6A4C4E50" w:rsidR="00203769" w:rsidRDefault="00203769" w:rsidP="007518B5">
      <w:pPr>
        <w:spacing w:after="0" w:line="276" w:lineRule="auto"/>
        <w:rPr>
          <w:rFonts w:ascii="Arial" w:hAnsi="Arial" w:cs="Arial"/>
        </w:rPr>
      </w:pPr>
    </w:p>
    <w:p w14:paraId="0C655464" w14:textId="0A340887" w:rsidR="00203769" w:rsidRDefault="00203769" w:rsidP="007518B5">
      <w:pPr>
        <w:spacing w:after="0" w:line="276" w:lineRule="auto"/>
        <w:rPr>
          <w:rFonts w:ascii="Arial" w:hAnsi="Arial" w:cs="Arial"/>
        </w:rPr>
      </w:pPr>
    </w:p>
    <w:p w14:paraId="0937E090" w14:textId="4579D8DA" w:rsidR="00203769" w:rsidRDefault="00203769" w:rsidP="007518B5">
      <w:pPr>
        <w:spacing w:after="0" w:line="276" w:lineRule="auto"/>
        <w:rPr>
          <w:rFonts w:ascii="Arial" w:hAnsi="Arial" w:cs="Arial"/>
        </w:rPr>
      </w:pPr>
    </w:p>
    <w:p w14:paraId="6E810845" w14:textId="739EF38C" w:rsidR="00203769" w:rsidRDefault="00203769" w:rsidP="007518B5">
      <w:pPr>
        <w:spacing w:after="0" w:line="276" w:lineRule="auto"/>
        <w:rPr>
          <w:rFonts w:ascii="Arial" w:hAnsi="Arial" w:cs="Arial"/>
        </w:rPr>
      </w:pPr>
    </w:p>
    <w:p w14:paraId="33F23B8B" w14:textId="4AB36CEC" w:rsidR="00203769" w:rsidRDefault="00203769" w:rsidP="007518B5">
      <w:pPr>
        <w:spacing w:after="0" w:line="276" w:lineRule="auto"/>
        <w:rPr>
          <w:rFonts w:ascii="Arial" w:hAnsi="Arial" w:cs="Arial"/>
        </w:rPr>
      </w:pPr>
    </w:p>
    <w:p w14:paraId="606685DB" w14:textId="28ABE752" w:rsidR="00203769" w:rsidRDefault="00203769" w:rsidP="007518B5">
      <w:pPr>
        <w:spacing w:after="0" w:line="276" w:lineRule="auto"/>
        <w:rPr>
          <w:rFonts w:ascii="Arial" w:hAnsi="Arial" w:cs="Arial"/>
        </w:rPr>
      </w:pPr>
    </w:p>
    <w:p w14:paraId="65D5F227" w14:textId="67FE7B67" w:rsidR="00203769" w:rsidRDefault="00203769" w:rsidP="007518B5">
      <w:pPr>
        <w:spacing w:after="0" w:line="276" w:lineRule="auto"/>
        <w:rPr>
          <w:rFonts w:ascii="Arial" w:hAnsi="Arial" w:cs="Arial"/>
        </w:rPr>
      </w:pPr>
    </w:p>
    <w:p w14:paraId="28D0FC28" w14:textId="3C99D285" w:rsidR="00203769" w:rsidRDefault="00203769" w:rsidP="007518B5">
      <w:pPr>
        <w:spacing w:after="0" w:line="276" w:lineRule="auto"/>
        <w:rPr>
          <w:rFonts w:ascii="Arial" w:hAnsi="Arial" w:cs="Arial"/>
        </w:rPr>
      </w:pPr>
    </w:p>
    <w:p w14:paraId="742E10A8" w14:textId="013E21BE" w:rsidR="007E3E6F" w:rsidRDefault="007E3E6F" w:rsidP="007518B5">
      <w:pPr>
        <w:spacing w:after="0" w:line="276" w:lineRule="auto"/>
        <w:rPr>
          <w:rFonts w:ascii="Arial" w:hAnsi="Arial" w:cs="Arial"/>
        </w:rPr>
      </w:pPr>
    </w:p>
    <w:p w14:paraId="47A1315E" w14:textId="77777777" w:rsidR="007E3E6F" w:rsidRDefault="007E3E6F" w:rsidP="007518B5">
      <w:pPr>
        <w:spacing w:after="0" w:line="276" w:lineRule="auto"/>
        <w:rPr>
          <w:rFonts w:ascii="Arial" w:hAnsi="Arial" w:cs="Arial"/>
        </w:rPr>
      </w:pPr>
    </w:p>
    <w:p w14:paraId="0B3208CB" w14:textId="712B7B50" w:rsidR="0039754E" w:rsidRPr="00203769" w:rsidRDefault="0039754E" w:rsidP="00203769">
      <w:pPr>
        <w:spacing w:after="0" w:line="276" w:lineRule="auto"/>
        <w:rPr>
          <w:rFonts w:ascii="Arial" w:hAnsi="Arial" w:cs="Arial"/>
        </w:rPr>
      </w:pPr>
      <w:r w:rsidRPr="00203769">
        <w:rPr>
          <w:rFonts w:ascii="Arial" w:hAnsi="Arial" w:cs="Arial"/>
        </w:rPr>
        <w:lastRenderedPageBreak/>
        <w:t xml:space="preserve">Whilst undertaking a medical assessment, the doctor noticed the patient had low concentrations of hormones and diagnosed hypopituitarism, or partial loss of the </w:t>
      </w:r>
      <w:r w:rsidR="00203769" w:rsidRPr="00203769">
        <w:rPr>
          <w:rFonts w:ascii="Arial" w:hAnsi="Arial" w:cs="Arial"/>
        </w:rPr>
        <w:t>anterior pituitary</w:t>
      </w:r>
      <w:r w:rsidRPr="00203769">
        <w:rPr>
          <w:rFonts w:ascii="Arial" w:hAnsi="Arial" w:cs="Arial"/>
        </w:rPr>
        <w:t>.</w:t>
      </w:r>
      <w:r w:rsidR="00203769" w:rsidRPr="00203769">
        <w:rPr>
          <w:rFonts w:ascii="Arial" w:hAnsi="Arial" w:cs="Arial"/>
        </w:rPr>
        <w:tab/>
      </w:r>
      <w:r w:rsidR="00203769"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r w:rsidRPr="00203769">
        <w:rPr>
          <w:rFonts w:ascii="Arial" w:hAnsi="Arial" w:cs="Arial"/>
        </w:rPr>
        <w:tab/>
      </w:r>
    </w:p>
    <w:p w14:paraId="207DB571" w14:textId="1120A505" w:rsidR="007518B5" w:rsidRDefault="007518B5" w:rsidP="0039754E">
      <w:pPr>
        <w:spacing w:after="0" w:line="276" w:lineRule="auto"/>
        <w:ind w:left="720"/>
        <w:rPr>
          <w:rFonts w:ascii="Arial" w:hAnsi="Arial" w:cs="Arial"/>
          <w:b/>
        </w:rPr>
      </w:pPr>
    </w:p>
    <w:p w14:paraId="2C6765A4" w14:textId="25567A4F" w:rsidR="00203769" w:rsidRPr="00203769" w:rsidRDefault="00203769" w:rsidP="0006463E">
      <w:pPr>
        <w:pStyle w:val="ListParagraph"/>
        <w:numPr>
          <w:ilvl w:val="0"/>
          <w:numId w:val="11"/>
        </w:numPr>
        <w:spacing w:after="0" w:line="276" w:lineRule="auto"/>
        <w:rPr>
          <w:rFonts w:ascii="Arial" w:hAnsi="Arial" w:cs="Arial"/>
        </w:rPr>
      </w:pPr>
      <w:r w:rsidRPr="00203769">
        <w:rPr>
          <w:rFonts w:ascii="Arial" w:hAnsi="Arial" w:cs="Arial"/>
        </w:rPr>
        <w:t>Stat</w:t>
      </w:r>
      <w:r>
        <w:rPr>
          <w:rFonts w:ascii="Arial" w:hAnsi="Arial" w:cs="Arial"/>
        </w:rPr>
        <w:t>e and describe</w:t>
      </w:r>
      <w:r w:rsidR="00CE2DF0">
        <w:rPr>
          <w:rFonts w:ascii="Arial" w:hAnsi="Arial" w:cs="Arial"/>
        </w:rPr>
        <w:t xml:space="preserve"> the effect</w:t>
      </w:r>
      <w:r>
        <w:rPr>
          <w:rFonts w:ascii="Arial" w:hAnsi="Arial" w:cs="Arial"/>
        </w:rPr>
        <w:t xml:space="preserve"> </w:t>
      </w:r>
      <w:r w:rsidR="00CE2DF0">
        <w:rPr>
          <w:rFonts w:ascii="Arial" w:hAnsi="Arial" w:cs="Arial"/>
        </w:rPr>
        <w:t xml:space="preserve">of </w:t>
      </w:r>
      <w:r w:rsidR="008A332D">
        <w:rPr>
          <w:rFonts w:ascii="Arial" w:hAnsi="Arial" w:cs="Arial"/>
          <w:b/>
        </w:rPr>
        <w:t xml:space="preserve">two </w:t>
      </w:r>
      <w:r>
        <w:rPr>
          <w:rFonts w:ascii="Arial" w:hAnsi="Arial" w:cs="Arial"/>
        </w:rPr>
        <w:t>of the hormones that would be affected by hypopituitarism.</w:t>
      </w:r>
      <w:r>
        <w:rPr>
          <w:rFonts w:ascii="Arial" w:hAnsi="Arial" w:cs="Arial"/>
        </w:rPr>
        <w:tab/>
      </w:r>
      <w:r>
        <w:rPr>
          <w:rFonts w:ascii="Arial" w:hAnsi="Arial" w:cs="Arial"/>
        </w:rPr>
        <w:tab/>
      </w:r>
      <w:r w:rsidR="008A332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14:paraId="1E663411" w14:textId="321C0733" w:rsidR="0039754E" w:rsidRDefault="0039754E" w:rsidP="007518B5">
      <w:pPr>
        <w:spacing w:after="0" w:line="276" w:lineRule="auto"/>
        <w:rPr>
          <w:rFonts w:ascii="Arial" w:hAnsi="Arial" w:cs="Arial"/>
          <w:b/>
          <w:color w:val="FF0000"/>
        </w:rPr>
      </w:pPr>
    </w:p>
    <w:p w14:paraId="784D0564" w14:textId="2343358D"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CD1B8" w14:textId="185C1E4C" w:rsidR="0039754E" w:rsidRDefault="0039754E" w:rsidP="007518B5">
      <w:pPr>
        <w:spacing w:after="0" w:line="276" w:lineRule="auto"/>
        <w:rPr>
          <w:rFonts w:ascii="Arial" w:hAnsi="Arial" w:cs="Arial"/>
          <w:b/>
        </w:rPr>
      </w:pPr>
    </w:p>
    <w:p w14:paraId="2102FC6A" w14:textId="77777777" w:rsidR="00181613" w:rsidRDefault="00181613" w:rsidP="007518B5">
      <w:pPr>
        <w:spacing w:after="0" w:line="276" w:lineRule="auto"/>
        <w:rPr>
          <w:rFonts w:ascii="Arial" w:hAnsi="Arial" w:cs="Arial"/>
          <w:b/>
        </w:rPr>
      </w:pPr>
    </w:p>
    <w:p w14:paraId="6A498B94" w14:textId="5DC2A9C0" w:rsidR="007518B5" w:rsidRPr="0039754E" w:rsidRDefault="0039754E" w:rsidP="0006463E">
      <w:pPr>
        <w:pStyle w:val="ListParagraph"/>
        <w:numPr>
          <w:ilvl w:val="0"/>
          <w:numId w:val="11"/>
        </w:numPr>
        <w:spacing w:after="0" w:line="276" w:lineRule="auto"/>
        <w:rPr>
          <w:rFonts w:ascii="Arial" w:hAnsi="Arial" w:cs="Arial"/>
        </w:rPr>
      </w:pPr>
      <w:r>
        <w:rPr>
          <w:rFonts w:ascii="Arial" w:hAnsi="Arial" w:cs="Arial"/>
        </w:rPr>
        <w:t xml:space="preserve">Describe why releasing and inhibiting factors from the hypothalamus are </w:t>
      </w:r>
      <w:r w:rsidR="00203769">
        <w:rPr>
          <w:rFonts w:ascii="Arial" w:hAnsi="Arial" w:cs="Arial"/>
        </w:rPr>
        <w:t xml:space="preserve">classified as </w:t>
      </w:r>
      <w:r>
        <w:rPr>
          <w:rFonts w:ascii="Arial" w:hAnsi="Arial" w:cs="Arial"/>
        </w:rPr>
        <w:t>hormones themselves.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C4F1B64" w14:textId="44EB5298" w:rsidR="007518B5" w:rsidRDefault="007518B5" w:rsidP="007518B5">
      <w:pPr>
        <w:spacing w:after="0" w:line="276" w:lineRule="auto"/>
        <w:rPr>
          <w:rFonts w:ascii="Arial" w:hAnsi="Arial" w:cs="Arial"/>
          <w:b/>
          <w:color w:val="FF0000"/>
        </w:rPr>
      </w:pPr>
    </w:p>
    <w:p w14:paraId="12CC71F4" w14:textId="5C5CD3A0" w:rsidR="00181613" w:rsidRDefault="00181613" w:rsidP="00181613">
      <w:pPr>
        <w:spacing w:after="0" w:line="480" w:lineRule="auto"/>
        <w:ind w:left="720"/>
        <w:rPr>
          <w:rFonts w:ascii="Arial" w:hAnsi="Arial" w:cs="Arial"/>
          <w:b/>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009F9F" w14:textId="77777777" w:rsidR="007518B5" w:rsidRDefault="007518B5" w:rsidP="007518B5">
      <w:pPr>
        <w:spacing w:after="0" w:line="276" w:lineRule="auto"/>
        <w:rPr>
          <w:rFonts w:ascii="Arial" w:hAnsi="Arial" w:cs="Arial"/>
          <w:b/>
        </w:rPr>
      </w:pPr>
    </w:p>
    <w:p w14:paraId="60B11979"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052B12F9"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60839007"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323957E0" w14:textId="77777777" w:rsidR="00E5255A" w:rsidRDefault="00E5255A" w:rsidP="009918A7">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165CC515" w14:textId="0875D3AC" w:rsidR="009918A7" w:rsidRDefault="009918A7" w:rsidP="00E5255A">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0BF77EF3" w14:textId="77777777" w:rsidR="00E5255A" w:rsidRPr="009918A7" w:rsidRDefault="00E5255A" w:rsidP="00E5255A">
      <w:pPr>
        <w:spacing w:before="100" w:beforeAutospacing="1" w:after="100" w:afterAutospacing="1" w:line="240" w:lineRule="auto"/>
        <w:rPr>
          <w:rFonts w:ascii="Times New Roman" w:eastAsia="Times New Roman" w:hAnsi="Times New Roman" w:cs="Times New Roman"/>
          <w:color w:val="000000"/>
          <w:sz w:val="27"/>
          <w:szCs w:val="27"/>
          <w:lang w:eastAsia="en-AU"/>
        </w:rPr>
      </w:pPr>
    </w:p>
    <w:p w14:paraId="1E02C62F" w14:textId="77777777" w:rsidR="007518B5" w:rsidRDefault="007518B5" w:rsidP="007518B5">
      <w:pPr>
        <w:spacing w:after="0" w:line="276" w:lineRule="auto"/>
        <w:rPr>
          <w:rFonts w:ascii="Arial" w:hAnsi="Arial" w:cs="Arial"/>
          <w:b/>
        </w:rPr>
      </w:pPr>
    </w:p>
    <w:p w14:paraId="660330A5" w14:textId="77777777" w:rsidR="00E5255A" w:rsidRPr="0039754E" w:rsidRDefault="00E5255A" w:rsidP="0039754E">
      <w:pPr>
        <w:spacing w:after="0" w:line="276" w:lineRule="auto"/>
        <w:rPr>
          <w:rFonts w:ascii="Arial" w:hAnsi="Arial" w:cs="Arial"/>
          <w:b/>
        </w:rPr>
      </w:pPr>
    </w:p>
    <w:p w14:paraId="6632FE79" w14:textId="76F7E9BF" w:rsidR="001B5650" w:rsidRPr="00F60E51" w:rsidRDefault="001B5650" w:rsidP="005B5065">
      <w:pPr>
        <w:tabs>
          <w:tab w:val="right" w:pos="9639"/>
        </w:tabs>
        <w:spacing w:after="0" w:line="276" w:lineRule="auto"/>
        <w:ind w:left="567" w:hanging="567"/>
        <w:rPr>
          <w:rFonts w:ascii="Arial" w:hAnsi="Arial" w:cs="Arial"/>
          <w:b/>
          <w:color w:val="000000"/>
        </w:rPr>
      </w:pPr>
      <w:r>
        <w:rPr>
          <w:rFonts w:ascii="Arial" w:hAnsi="Arial" w:cs="Arial"/>
          <w:b/>
          <w:color w:val="000000"/>
        </w:rPr>
        <w:t>S</w:t>
      </w:r>
      <w:r w:rsidRPr="00F60E51">
        <w:rPr>
          <w:rFonts w:ascii="Arial" w:hAnsi="Arial" w:cs="Arial"/>
          <w:b/>
          <w:color w:val="000000"/>
        </w:rPr>
        <w:t>ection T</w:t>
      </w:r>
      <w:r w:rsidR="002F631B">
        <w:rPr>
          <w:rFonts w:ascii="Arial" w:hAnsi="Arial" w:cs="Arial"/>
          <w:b/>
          <w:color w:val="000000"/>
        </w:rPr>
        <w:t>hree:  Extended answer</w:t>
      </w:r>
      <w:r w:rsidR="002F631B">
        <w:rPr>
          <w:rFonts w:ascii="Arial" w:hAnsi="Arial" w:cs="Arial"/>
          <w:b/>
          <w:color w:val="000000"/>
        </w:rPr>
        <w:tab/>
        <w:t>20% (40 m</w:t>
      </w:r>
      <w:r w:rsidRPr="00F60E51">
        <w:rPr>
          <w:rFonts w:ascii="Arial" w:hAnsi="Arial" w:cs="Arial"/>
          <w:b/>
          <w:color w:val="000000"/>
        </w:rPr>
        <w:t>arks)</w:t>
      </w:r>
    </w:p>
    <w:p w14:paraId="4D596011" w14:textId="17B3CEC6" w:rsidR="001B5650" w:rsidRPr="00F60E51" w:rsidRDefault="001B5650" w:rsidP="005B5065">
      <w:pPr>
        <w:tabs>
          <w:tab w:val="right" w:pos="9639"/>
        </w:tabs>
        <w:spacing w:after="0" w:line="276" w:lineRule="auto"/>
        <w:rPr>
          <w:rFonts w:ascii="Arial" w:hAnsi="Arial" w:cs="Arial"/>
          <w:color w:val="000000"/>
        </w:rPr>
      </w:pPr>
      <w:r w:rsidRPr="00F60E51">
        <w:rPr>
          <w:rFonts w:ascii="Arial" w:hAnsi="Arial" w:cs="Arial"/>
          <w:color w:val="000000"/>
        </w:rPr>
        <w:t xml:space="preserve">This section </w:t>
      </w:r>
      <w:r>
        <w:rPr>
          <w:rFonts w:ascii="Arial" w:hAnsi="Arial" w:cs="Arial"/>
          <w:color w:val="000000"/>
        </w:rPr>
        <w:t>has</w:t>
      </w:r>
      <w:r w:rsidRPr="00F60E51">
        <w:rPr>
          <w:rFonts w:ascii="Arial" w:hAnsi="Arial" w:cs="Arial"/>
          <w:color w:val="000000"/>
        </w:rPr>
        <w:t xml:space="preserve"> </w:t>
      </w:r>
      <w:r w:rsidR="008A332D">
        <w:rPr>
          <w:rFonts w:ascii="Arial" w:hAnsi="Arial" w:cs="Arial"/>
          <w:b/>
          <w:color w:val="000000"/>
        </w:rPr>
        <w:t>three</w:t>
      </w:r>
      <w:r w:rsidR="007E3E6F">
        <w:rPr>
          <w:rFonts w:ascii="Arial" w:hAnsi="Arial" w:cs="Arial"/>
          <w:b/>
          <w:color w:val="000000"/>
        </w:rPr>
        <w:t xml:space="preserve"> (3)</w:t>
      </w:r>
      <w:r w:rsidR="008A332D">
        <w:rPr>
          <w:rFonts w:ascii="Arial" w:hAnsi="Arial" w:cs="Arial"/>
          <w:b/>
          <w:color w:val="000000"/>
        </w:rPr>
        <w:t xml:space="preserve"> </w:t>
      </w:r>
      <w:r>
        <w:rPr>
          <w:rFonts w:ascii="Arial" w:hAnsi="Arial" w:cs="Arial"/>
          <w:color w:val="000000"/>
        </w:rPr>
        <w:t xml:space="preserve">questions. </w:t>
      </w:r>
      <w:r w:rsidRPr="00F60E51">
        <w:rPr>
          <w:rFonts w:ascii="Arial" w:hAnsi="Arial" w:cs="Arial"/>
          <w:color w:val="000000"/>
        </w:rPr>
        <w:t xml:space="preserve">You must answer </w:t>
      </w:r>
      <w:r w:rsidRPr="00F60E51">
        <w:rPr>
          <w:rFonts w:ascii="Arial" w:hAnsi="Arial" w:cs="Arial"/>
          <w:b/>
          <w:color w:val="000000"/>
        </w:rPr>
        <w:t xml:space="preserve">two </w:t>
      </w:r>
      <w:r w:rsidR="007E3E6F">
        <w:rPr>
          <w:rFonts w:ascii="Arial" w:hAnsi="Arial" w:cs="Arial"/>
          <w:b/>
          <w:color w:val="000000"/>
        </w:rPr>
        <w:t xml:space="preserve">(2) </w:t>
      </w:r>
      <w:r w:rsidRPr="00F60E51">
        <w:rPr>
          <w:rFonts w:ascii="Arial" w:hAnsi="Arial" w:cs="Arial"/>
          <w:color w:val="000000"/>
        </w:rPr>
        <w:t xml:space="preserve">questions. </w:t>
      </w:r>
      <w:r>
        <w:rPr>
          <w:rFonts w:ascii="Arial" w:hAnsi="Arial" w:cs="Arial"/>
          <w:color w:val="000000"/>
        </w:rPr>
        <w:t>W</w:t>
      </w:r>
      <w:r w:rsidRPr="00F60E51">
        <w:rPr>
          <w:rFonts w:ascii="Arial" w:hAnsi="Arial" w:cs="Arial"/>
          <w:color w:val="000000"/>
        </w:rPr>
        <w:t xml:space="preserve">rite your answers </w:t>
      </w:r>
      <w:r>
        <w:rPr>
          <w:rFonts w:ascii="Arial" w:hAnsi="Arial" w:cs="Arial"/>
          <w:color w:val="000000"/>
        </w:rPr>
        <w:t xml:space="preserve">on the lined pages </w:t>
      </w:r>
      <w:r w:rsidRPr="00F60E51">
        <w:rPr>
          <w:rFonts w:ascii="Arial" w:hAnsi="Arial" w:cs="Arial"/>
          <w:color w:val="000000"/>
        </w:rPr>
        <w:t>provided.</w:t>
      </w:r>
    </w:p>
    <w:p w14:paraId="3A0CF2AD" w14:textId="77777777" w:rsidR="008E3E3B" w:rsidRDefault="008E3E3B" w:rsidP="005B5065">
      <w:pPr>
        <w:tabs>
          <w:tab w:val="right" w:pos="9639"/>
        </w:tabs>
        <w:suppressAutoHyphens/>
        <w:spacing w:after="0" w:line="276" w:lineRule="auto"/>
        <w:rPr>
          <w:rFonts w:ascii="Arial" w:hAnsi="Arial" w:cs="Arial"/>
          <w:color w:val="000000"/>
          <w:spacing w:val="-2"/>
        </w:rPr>
      </w:pPr>
    </w:p>
    <w:p w14:paraId="78C74C88" w14:textId="0ACA9C54" w:rsidR="001B5650" w:rsidRPr="00F60E51" w:rsidRDefault="001B5650" w:rsidP="005B5065">
      <w:pPr>
        <w:tabs>
          <w:tab w:val="right" w:pos="9639"/>
        </w:tabs>
        <w:suppressAutoHyphens/>
        <w:spacing w:after="0" w:line="276" w:lineRule="auto"/>
        <w:rPr>
          <w:rFonts w:ascii="Arial" w:hAnsi="Arial" w:cs="Arial"/>
          <w:color w:val="000000"/>
          <w:spacing w:val="-2"/>
        </w:rPr>
      </w:pPr>
      <w:r>
        <w:rPr>
          <w:rFonts w:ascii="Arial" w:hAnsi="Arial" w:cs="Arial"/>
          <w:color w:val="000000"/>
          <w:spacing w:val="-2"/>
        </w:rPr>
        <w:t>Supplementary pages for the use of planning/continuing your answer to a question have been provided at the end of this Question/Answer booklet. If you use these pages to continue an answer, indicate at the original answer where the answer is continue</w:t>
      </w:r>
      <w:r w:rsidR="00817619">
        <w:rPr>
          <w:rFonts w:ascii="Arial" w:hAnsi="Arial" w:cs="Arial"/>
          <w:color w:val="000000"/>
          <w:spacing w:val="-2"/>
        </w:rPr>
        <w:t>d</w:t>
      </w:r>
      <w:r>
        <w:rPr>
          <w:rFonts w:ascii="Arial" w:hAnsi="Arial" w:cs="Arial"/>
          <w:color w:val="000000"/>
          <w:spacing w:val="-2"/>
        </w:rPr>
        <w:t>, i.e. give the page number.</w:t>
      </w:r>
    </w:p>
    <w:p w14:paraId="74D70835" w14:textId="77777777" w:rsidR="008E3E3B" w:rsidRDefault="008E3E3B" w:rsidP="005B5065">
      <w:pPr>
        <w:tabs>
          <w:tab w:val="right" w:pos="9639"/>
        </w:tabs>
        <w:spacing w:after="0" w:line="276" w:lineRule="auto"/>
        <w:rPr>
          <w:rFonts w:ascii="Arial" w:eastAsia="Times New Roman" w:hAnsi="Arial" w:cs="Arial"/>
          <w:color w:val="000000"/>
        </w:rPr>
      </w:pPr>
    </w:p>
    <w:p w14:paraId="10CFEDE0" w14:textId="2494A051" w:rsidR="001B5650" w:rsidRPr="00F60E51" w:rsidRDefault="001B5650" w:rsidP="005B5065">
      <w:pPr>
        <w:tabs>
          <w:tab w:val="right" w:pos="9639"/>
        </w:tabs>
        <w:spacing w:after="0" w:line="276" w:lineRule="auto"/>
        <w:rPr>
          <w:rFonts w:ascii="Arial" w:eastAsia="Times New Roman" w:hAnsi="Arial" w:cs="Arial"/>
          <w:color w:val="000000"/>
        </w:rPr>
      </w:pPr>
      <w:r w:rsidRPr="00F60E51">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505E140E" w14:textId="77777777" w:rsidR="008E3E3B"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F60E51" w:rsidRDefault="001B5650" w:rsidP="005B5065">
      <w:pPr>
        <w:pBdr>
          <w:bottom w:val="single" w:sz="6" w:space="1" w:color="auto"/>
        </w:pBdr>
        <w:tabs>
          <w:tab w:val="right" w:pos="9639"/>
        </w:tabs>
        <w:spacing w:after="0" w:line="276" w:lineRule="auto"/>
        <w:ind w:left="567" w:hanging="567"/>
        <w:rPr>
          <w:rFonts w:ascii="Arial" w:hAnsi="Arial" w:cs="Arial"/>
          <w:color w:val="000000"/>
        </w:rPr>
      </w:pPr>
      <w:r>
        <w:rPr>
          <w:rFonts w:ascii="Arial" w:hAnsi="Arial" w:cs="Arial"/>
          <w:color w:val="000000"/>
        </w:rPr>
        <w:t>Suggested working time: 5</w:t>
      </w:r>
      <w:r w:rsidRPr="00F60E51">
        <w:rPr>
          <w:rFonts w:ascii="Arial" w:hAnsi="Arial" w:cs="Arial"/>
          <w:color w:val="000000"/>
        </w:rPr>
        <w:t>0 minutes.</w:t>
      </w:r>
    </w:p>
    <w:p w14:paraId="662BF9DC" w14:textId="77777777" w:rsidR="008E3E3B" w:rsidRDefault="008E3E3B" w:rsidP="005B5065">
      <w:pPr>
        <w:spacing w:after="0" w:line="276" w:lineRule="auto"/>
        <w:rPr>
          <w:rFonts w:ascii="Arial" w:hAnsi="Arial" w:cs="Arial"/>
        </w:rPr>
      </w:pPr>
    </w:p>
    <w:p w14:paraId="6502DB30" w14:textId="3A0978C8" w:rsidR="001B5650" w:rsidRDefault="001B5650" w:rsidP="005B5065">
      <w:pPr>
        <w:spacing w:after="0" w:line="276" w:lineRule="auto"/>
        <w:rPr>
          <w:rFonts w:ascii="Arial" w:hAnsi="Arial" w:cs="Arial"/>
        </w:rPr>
      </w:pPr>
      <w:r>
        <w:rPr>
          <w:rFonts w:ascii="Arial" w:hAnsi="Arial" w:cs="Arial"/>
        </w:rPr>
        <w:t xml:space="preserve">Answer any </w:t>
      </w:r>
      <w:r w:rsidR="008A332D">
        <w:rPr>
          <w:rFonts w:ascii="Arial" w:hAnsi="Arial" w:cs="Arial"/>
          <w:b/>
        </w:rPr>
        <w:t>two</w:t>
      </w:r>
      <w:r w:rsidR="007E3E6F">
        <w:rPr>
          <w:rFonts w:ascii="Arial" w:hAnsi="Arial" w:cs="Arial"/>
          <w:b/>
        </w:rPr>
        <w:t xml:space="preserve"> (2)</w:t>
      </w:r>
      <w:r w:rsidR="008A332D">
        <w:rPr>
          <w:rFonts w:ascii="Arial" w:hAnsi="Arial" w:cs="Arial"/>
          <w:b/>
        </w:rPr>
        <w:t xml:space="preserve"> </w:t>
      </w:r>
      <w:r w:rsidRPr="00122A70">
        <w:rPr>
          <w:rFonts w:ascii="Arial" w:hAnsi="Arial" w:cs="Arial"/>
        </w:rPr>
        <w:t xml:space="preserve">questions from </w:t>
      </w:r>
      <w:r w:rsidR="00781A9E">
        <w:rPr>
          <w:rFonts w:ascii="Arial" w:hAnsi="Arial" w:cs="Arial"/>
        </w:rPr>
        <w:t xml:space="preserve">Questions </w:t>
      </w:r>
      <w:r w:rsidR="000C7FD1">
        <w:rPr>
          <w:rFonts w:ascii="Arial" w:hAnsi="Arial" w:cs="Arial"/>
        </w:rPr>
        <w:t>39</w:t>
      </w:r>
      <w:r w:rsidR="00781A9E">
        <w:rPr>
          <w:rFonts w:ascii="Arial" w:hAnsi="Arial" w:cs="Arial"/>
        </w:rPr>
        <w:t xml:space="preserve"> to 4</w:t>
      </w:r>
      <w:r w:rsidR="000C7FD1">
        <w:rPr>
          <w:rFonts w:ascii="Arial" w:hAnsi="Arial" w:cs="Arial"/>
        </w:rPr>
        <w:t>1</w:t>
      </w:r>
      <w:r w:rsidRPr="00122A70">
        <w:rPr>
          <w:rFonts w:ascii="Arial" w:hAnsi="Arial" w:cs="Arial"/>
        </w:rPr>
        <w:t>.</w:t>
      </w:r>
    </w:p>
    <w:p w14:paraId="399FAEF5" w14:textId="77777777" w:rsidR="001B5650" w:rsidRDefault="001B5650" w:rsidP="005B5065">
      <w:pPr>
        <w:spacing w:after="0" w:line="276" w:lineRule="auto"/>
        <w:rPr>
          <w:rFonts w:ascii="Arial" w:hAnsi="Arial" w:cs="Arial"/>
        </w:rPr>
      </w:pPr>
    </w:p>
    <w:p w14:paraId="3E07C3C5" w14:textId="77777777" w:rsidR="001B5650" w:rsidRDefault="001B5650" w:rsidP="005B5065">
      <w:pPr>
        <w:spacing w:after="0" w:line="276" w:lineRule="auto"/>
        <w:rPr>
          <w:rFonts w:ascii="Arial" w:hAnsi="Arial" w:cs="Arial"/>
        </w:rPr>
      </w:pPr>
      <w:r>
        <w:rPr>
          <w:rFonts w:ascii="Arial" w:hAnsi="Arial" w:cs="Arial"/>
        </w:rPr>
        <w:t>Indicate the questions you will answer by ticking the box next to the question. Write your answers on pages that follow.</w:t>
      </w:r>
    </w:p>
    <w:p w14:paraId="46FAAF3D" w14:textId="162378B7" w:rsidR="00680FF0" w:rsidRDefault="00680FF0" w:rsidP="005B5065">
      <w:pPr>
        <w:spacing w:after="0" w:line="276" w:lineRule="auto"/>
        <w:rPr>
          <w:rFonts w:ascii="Arial" w:hAnsi="Arial" w:cs="Arial"/>
        </w:rPr>
      </w:pPr>
      <w:r>
        <w:rPr>
          <w:noProof/>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53B5F"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7F15CC0E" w:rsidR="00680FF0" w:rsidRDefault="00781A9E" w:rsidP="00194CAC">
      <w:pPr>
        <w:spacing w:after="0" w:line="276" w:lineRule="auto"/>
        <w:rPr>
          <w:rFonts w:ascii="Arial" w:hAnsi="Arial" w:cs="Arial"/>
          <w:b/>
        </w:rPr>
      </w:pPr>
      <w:r>
        <w:rPr>
          <w:rFonts w:ascii="Arial" w:hAnsi="Arial" w:cs="Arial"/>
          <w:b/>
        </w:rPr>
        <w:t xml:space="preserve">Question </w:t>
      </w:r>
      <w:r w:rsidR="000C7FD1">
        <w:rPr>
          <w:rFonts w:ascii="Arial" w:hAnsi="Arial" w:cs="Arial"/>
          <w:b/>
        </w:rPr>
        <w:t>39</w:t>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r>
      <w:r w:rsidR="00680FF0">
        <w:rPr>
          <w:rFonts w:ascii="Arial" w:hAnsi="Arial" w:cs="Arial"/>
          <w:b/>
        </w:rPr>
        <w:tab/>
        <w:t>(20 marks)</w:t>
      </w:r>
    </w:p>
    <w:p w14:paraId="3AE7DADB" w14:textId="77777777" w:rsidR="00DA625C" w:rsidRDefault="00DA625C" w:rsidP="00194CAC">
      <w:pPr>
        <w:tabs>
          <w:tab w:val="left" w:pos="851"/>
        </w:tabs>
        <w:spacing w:after="0" w:line="276" w:lineRule="auto"/>
        <w:rPr>
          <w:rFonts w:ascii="Arial" w:hAnsi="Arial" w:cs="Arial"/>
          <w:b/>
        </w:rPr>
      </w:pPr>
    </w:p>
    <w:p w14:paraId="20D1A0FA" w14:textId="100E83B3" w:rsidR="00C3041B" w:rsidRPr="00194CAC" w:rsidRDefault="00194CAC" w:rsidP="0006463E">
      <w:pPr>
        <w:pStyle w:val="ListParagraph"/>
        <w:numPr>
          <w:ilvl w:val="0"/>
          <w:numId w:val="6"/>
        </w:numPr>
        <w:tabs>
          <w:tab w:val="left" w:pos="851"/>
        </w:tabs>
        <w:spacing w:after="0" w:line="276" w:lineRule="auto"/>
        <w:ind w:left="851"/>
        <w:rPr>
          <w:rFonts w:ascii="Arial" w:hAnsi="Arial" w:cs="Arial"/>
        </w:rPr>
      </w:pPr>
      <w:r w:rsidRPr="00194CAC">
        <w:rPr>
          <w:rFonts w:ascii="Arial" w:hAnsi="Arial" w:cs="Arial"/>
          <w:i/>
        </w:rPr>
        <w:t>Homo habilis</w:t>
      </w:r>
      <w:r w:rsidRPr="00194CAC">
        <w:rPr>
          <w:rFonts w:ascii="Arial" w:hAnsi="Arial" w:cs="Arial"/>
        </w:rPr>
        <w:t xml:space="preserve"> is a debated species, with some scholars stating that the species fits more into the genus of Australopithecus, rather than Homo. </w:t>
      </w:r>
      <w:r w:rsidR="008E3E3B">
        <w:rPr>
          <w:rFonts w:ascii="Arial" w:hAnsi="Arial" w:cs="Arial"/>
        </w:rPr>
        <w:t>C</w:t>
      </w:r>
      <w:r w:rsidR="001D03E2" w:rsidRPr="00194CAC">
        <w:rPr>
          <w:rFonts w:ascii="Arial" w:hAnsi="Arial" w:cs="Arial"/>
        </w:rPr>
        <w:t xml:space="preserve">ontrast </w:t>
      </w:r>
      <w:r w:rsidR="00E830CE" w:rsidRPr="008A332D">
        <w:rPr>
          <w:rFonts w:ascii="Arial" w:hAnsi="Arial" w:cs="Arial"/>
          <w:b/>
        </w:rPr>
        <w:t>six</w:t>
      </w:r>
      <w:r w:rsidR="00E830CE">
        <w:rPr>
          <w:rFonts w:ascii="Arial" w:hAnsi="Arial" w:cs="Arial"/>
        </w:rPr>
        <w:t xml:space="preserve"> </w:t>
      </w:r>
      <w:r w:rsidR="00073265">
        <w:rPr>
          <w:rFonts w:ascii="Arial" w:hAnsi="Arial" w:cs="Arial"/>
        </w:rPr>
        <w:t>features</w:t>
      </w:r>
      <w:r w:rsidR="00DF4E4A">
        <w:rPr>
          <w:rFonts w:ascii="Arial" w:hAnsi="Arial" w:cs="Arial"/>
        </w:rPr>
        <w:t xml:space="preserve"> </w:t>
      </w:r>
      <w:r w:rsidR="00E830CE">
        <w:rPr>
          <w:rFonts w:ascii="Arial" w:hAnsi="Arial" w:cs="Arial"/>
        </w:rPr>
        <w:t xml:space="preserve">of the torso and </w:t>
      </w:r>
      <w:r w:rsidR="00E771AD">
        <w:rPr>
          <w:rFonts w:ascii="Arial" w:hAnsi="Arial" w:cs="Arial"/>
        </w:rPr>
        <w:t xml:space="preserve">body </w:t>
      </w:r>
      <w:r w:rsidR="00E830CE">
        <w:rPr>
          <w:rFonts w:ascii="Arial" w:hAnsi="Arial" w:cs="Arial"/>
        </w:rPr>
        <w:t xml:space="preserve">limbs </w:t>
      </w:r>
      <w:r>
        <w:rPr>
          <w:rFonts w:ascii="Arial" w:hAnsi="Arial" w:cs="Arial"/>
        </w:rPr>
        <w:t>between</w:t>
      </w:r>
      <w:r w:rsidRPr="00194CAC">
        <w:rPr>
          <w:rFonts w:ascii="Arial" w:hAnsi="Arial" w:cs="Arial"/>
        </w:rPr>
        <w:t xml:space="preserve"> </w:t>
      </w:r>
      <w:r w:rsidR="001D03E2" w:rsidRPr="00194CAC">
        <w:rPr>
          <w:rFonts w:ascii="Arial" w:hAnsi="Arial" w:cs="Arial"/>
        </w:rPr>
        <w:t xml:space="preserve">the </w:t>
      </w:r>
      <w:r w:rsidR="008E3E3B">
        <w:rPr>
          <w:rFonts w:ascii="Arial" w:hAnsi="Arial" w:cs="Arial"/>
        </w:rPr>
        <w:t>genus</w:t>
      </w:r>
      <w:r w:rsidR="001D03E2" w:rsidRPr="00194CAC">
        <w:rPr>
          <w:rFonts w:ascii="Arial" w:hAnsi="Arial" w:cs="Arial"/>
        </w:rPr>
        <w:t xml:space="preserve"> of </w:t>
      </w:r>
      <w:r w:rsidR="008E3E3B">
        <w:rPr>
          <w:rFonts w:ascii="Arial" w:hAnsi="Arial" w:cs="Arial"/>
        </w:rPr>
        <w:t>Homo</w:t>
      </w:r>
      <w:r w:rsidR="001D03E2" w:rsidRPr="00194CAC">
        <w:rPr>
          <w:rFonts w:ascii="Arial" w:hAnsi="Arial" w:cs="Arial"/>
          <w:i/>
        </w:rPr>
        <w:t xml:space="preserve"> </w:t>
      </w:r>
      <w:r w:rsidR="001D03E2" w:rsidRPr="00194CAC">
        <w:rPr>
          <w:rFonts w:ascii="Arial" w:hAnsi="Arial" w:cs="Arial"/>
        </w:rPr>
        <w:t xml:space="preserve">and </w:t>
      </w:r>
      <w:r w:rsidR="008E3E3B">
        <w:rPr>
          <w:rFonts w:ascii="Arial" w:hAnsi="Arial" w:cs="Arial"/>
        </w:rPr>
        <w:t>Australopithecus.</w:t>
      </w:r>
    </w:p>
    <w:p w14:paraId="3A418F19" w14:textId="602252B2" w:rsidR="00194CAC" w:rsidRDefault="00194CAC" w:rsidP="00194CAC">
      <w:pPr>
        <w:pStyle w:val="ListParagraph"/>
        <w:tabs>
          <w:tab w:val="left" w:pos="851"/>
        </w:tabs>
        <w:spacing w:after="0" w:line="276" w:lineRule="auto"/>
        <w:ind w:left="1211"/>
        <w:jc w:val="right"/>
        <w:rPr>
          <w:rFonts w:ascii="Arial" w:hAnsi="Arial" w:cs="Arial"/>
        </w:rPr>
      </w:pPr>
      <w:r>
        <w:rPr>
          <w:rFonts w:ascii="Arial" w:hAnsi="Arial" w:cs="Arial"/>
        </w:rPr>
        <w:t>(</w:t>
      </w:r>
      <w:r w:rsidR="00E830CE">
        <w:rPr>
          <w:rFonts w:ascii="Arial" w:hAnsi="Arial" w:cs="Arial"/>
        </w:rPr>
        <w:t>6</w:t>
      </w:r>
      <w:r>
        <w:rPr>
          <w:rFonts w:ascii="Arial" w:hAnsi="Arial" w:cs="Arial"/>
        </w:rPr>
        <w:t xml:space="preserve"> marks)</w:t>
      </w:r>
    </w:p>
    <w:p w14:paraId="3D614274" w14:textId="162E7381" w:rsidR="008E3E3B" w:rsidRDefault="008E3E3B" w:rsidP="008E3E3B">
      <w:pPr>
        <w:tabs>
          <w:tab w:val="left" w:pos="851"/>
        </w:tabs>
        <w:spacing w:after="0" w:line="276" w:lineRule="auto"/>
        <w:rPr>
          <w:rFonts w:ascii="Arial" w:hAnsi="Arial" w:cs="Arial"/>
        </w:rPr>
      </w:pPr>
    </w:p>
    <w:p w14:paraId="5680DCB7" w14:textId="6ED57DF5" w:rsidR="008B215E" w:rsidRPr="00776E6E" w:rsidRDefault="00EE53D3" w:rsidP="00776E6E">
      <w:pPr>
        <w:spacing w:after="0" w:line="276" w:lineRule="auto"/>
        <w:rPr>
          <w:rFonts w:ascii="Arial" w:hAnsi="Arial" w:cs="Arial"/>
        </w:rPr>
      </w:pPr>
      <w:r w:rsidRPr="00776E6E">
        <w:rPr>
          <w:rFonts w:ascii="Arial" w:hAnsi="Arial" w:cs="Arial"/>
        </w:rPr>
        <w:t xml:space="preserve">In 2013, palaeontologists uncovered fossils of a large dinosaur in Winton, Queensland. </w:t>
      </w:r>
      <w:r w:rsidR="008B215E" w:rsidRPr="00776E6E">
        <w:rPr>
          <w:rFonts w:ascii="Arial" w:hAnsi="Arial" w:cs="Arial"/>
        </w:rPr>
        <w:t>The fossils are said to be of those living within the cretaceous period, 100 million years ago.</w:t>
      </w:r>
    </w:p>
    <w:p w14:paraId="3D84726B" w14:textId="77777777" w:rsidR="008B215E" w:rsidRDefault="008B215E" w:rsidP="008B215E">
      <w:pPr>
        <w:pStyle w:val="ListParagraph"/>
        <w:spacing w:after="0" w:line="276" w:lineRule="auto"/>
        <w:ind w:left="993"/>
        <w:rPr>
          <w:rFonts w:ascii="Arial" w:hAnsi="Arial" w:cs="Arial"/>
        </w:rPr>
      </w:pPr>
    </w:p>
    <w:p w14:paraId="0D1F6DF0" w14:textId="0493EA1C" w:rsidR="00194CAC" w:rsidRDefault="00EE53D3" w:rsidP="0006463E">
      <w:pPr>
        <w:pStyle w:val="ListParagraph"/>
        <w:numPr>
          <w:ilvl w:val="0"/>
          <w:numId w:val="6"/>
        </w:numPr>
        <w:spacing w:after="0" w:line="276" w:lineRule="auto"/>
        <w:ind w:left="851"/>
        <w:rPr>
          <w:rFonts w:ascii="Arial" w:hAnsi="Arial" w:cs="Arial"/>
        </w:rPr>
      </w:pPr>
      <w:r>
        <w:rPr>
          <w:rFonts w:ascii="Arial" w:hAnsi="Arial" w:cs="Arial"/>
        </w:rPr>
        <w:t xml:space="preserve">Explain </w:t>
      </w:r>
      <w:r w:rsidR="00E830CE" w:rsidRPr="008A332D">
        <w:rPr>
          <w:rFonts w:ascii="Arial" w:hAnsi="Arial" w:cs="Arial"/>
          <w:b/>
        </w:rPr>
        <w:t>four</w:t>
      </w:r>
      <w:r>
        <w:rPr>
          <w:rFonts w:ascii="Arial" w:hAnsi="Arial" w:cs="Arial"/>
        </w:rPr>
        <w:t xml:space="preserve"> conditions that would have occurred to fossilise these bones</w:t>
      </w:r>
      <w:r w:rsidR="00776E6E">
        <w:rPr>
          <w:rFonts w:ascii="Arial" w:hAnsi="Arial" w:cs="Arial"/>
        </w:rPr>
        <w:t xml:space="preserve">. </w:t>
      </w:r>
    </w:p>
    <w:p w14:paraId="45E9B472" w14:textId="63CDAD46" w:rsidR="00EE53D3" w:rsidRDefault="00320B5A" w:rsidP="00320B5A">
      <w:pPr>
        <w:pStyle w:val="ListParagraph"/>
        <w:spacing w:after="0" w:line="276" w:lineRule="auto"/>
        <w:ind w:left="993"/>
        <w:jc w:val="right"/>
        <w:rPr>
          <w:rFonts w:ascii="Arial" w:hAnsi="Arial" w:cs="Arial"/>
        </w:rPr>
      </w:pPr>
      <w:r>
        <w:rPr>
          <w:rFonts w:ascii="Arial" w:hAnsi="Arial" w:cs="Arial"/>
        </w:rPr>
        <w:t>(</w:t>
      </w:r>
      <w:r w:rsidR="00E830CE">
        <w:rPr>
          <w:rFonts w:ascii="Arial" w:hAnsi="Arial" w:cs="Arial"/>
        </w:rPr>
        <w:t>8</w:t>
      </w:r>
      <w:r>
        <w:rPr>
          <w:rFonts w:ascii="Arial" w:hAnsi="Arial" w:cs="Arial"/>
        </w:rPr>
        <w:t xml:space="preserve"> marks)</w:t>
      </w:r>
    </w:p>
    <w:p w14:paraId="0F0895BA" w14:textId="51F6EC57" w:rsidR="001D03E2" w:rsidRDefault="001D03E2" w:rsidP="001D03E2">
      <w:pPr>
        <w:pStyle w:val="ListParagraph"/>
        <w:tabs>
          <w:tab w:val="left" w:pos="851"/>
        </w:tabs>
        <w:spacing w:after="0" w:line="276" w:lineRule="auto"/>
        <w:ind w:left="1211"/>
        <w:rPr>
          <w:rFonts w:ascii="Arial" w:hAnsi="Arial" w:cs="Arial"/>
        </w:rPr>
      </w:pPr>
    </w:p>
    <w:p w14:paraId="08D5B22E" w14:textId="3E5AFB54" w:rsidR="00776E6E" w:rsidRDefault="00776E6E" w:rsidP="0006463E">
      <w:pPr>
        <w:pStyle w:val="ListParagraph"/>
        <w:numPr>
          <w:ilvl w:val="0"/>
          <w:numId w:val="6"/>
        </w:numPr>
        <w:tabs>
          <w:tab w:val="left" w:pos="851"/>
        </w:tabs>
        <w:spacing w:after="0" w:line="276" w:lineRule="auto"/>
        <w:ind w:left="851"/>
        <w:rPr>
          <w:rFonts w:ascii="Arial" w:hAnsi="Arial" w:cs="Arial"/>
        </w:rPr>
      </w:pPr>
      <w:r>
        <w:rPr>
          <w:rFonts w:ascii="Arial" w:hAnsi="Arial" w:cs="Arial"/>
        </w:rPr>
        <w:t xml:space="preserve">State and describe the most appropriate absolute and </w:t>
      </w:r>
      <w:r w:rsidR="00E771AD" w:rsidRPr="008A332D">
        <w:rPr>
          <w:rFonts w:ascii="Arial" w:hAnsi="Arial" w:cs="Arial"/>
          <w:b/>
        </w:rPr>
        <w:t>one</w:t>
      </w:r>
      <w:r w:rsidR="00E771AD">
        <w:rPr>
          <w:rFonts w:ascii="Arial" w:hAnsi="Arial" w:cs="Arial"/>
        </w:rPr>
        <w:t xml:space="preserve"> </w:t>
      </w:r>
      <w:r>
        <w:rPr>
          <w:rFonts w:ascii="Arial" w:hAnsi="Arial" w:cs="Arial"/>
        </w:rPr>
        <w:t>relative dating method that could be used to age these bones.</w:t>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DD7B2F">
        <w:rPr>
          <w:rFonts w:ascii="Arial" w:hAnsi="Arial" w:cs="Arial"/>
        </w:rPr>
        <w:tab/>
      </w:r>
      <w:r w:rsidR="00E830CE">
        <w:rPr>
          <w:rFonts w:ascii="Arial" w:hAnsi="Arial" w:cs="Arial"/>
        </w:rPr>
        <w:t xml:space="preserve">(6 </w:t>
      </w:r>
      <w:r w:rsidR="00DD7B2F">
        <w:rPr>
          <w:rFonts w:ascii="Arial" w:hAnsi="Arial" w:cs="Arial"/>
        </w:rPr>
        <w:t>marks)</w:t>
      </w:r>
    </w:p>
    <w:p w14:paraId="2F297134" w14:textId="77777777" w:rsidR="00181613" w:rsidRDefault="00181613" w:rsidP="00776E6E">
      <w:pPr>
        <w:tabs>
          <w:tab w:val="left" w:pos="851"/>
        </w:tabs>
        <w:spacing w:after="0" w:line="276" w:lineRule="auto"/>
        <w:rPr>
          <w:rFonts w:ascii="Arial" w:hAnsi="Arial" w:cs="Arial"/>
        </w:rPr>
      </w:pPr>
    </w:p>
    <w:p w14:paraId="2B461DAA" w14:textId="77777777" w:rsidR="00E5255A" w:rsidRDefault="00E5255A" w:rsidP="000D29F4">
      <w:pPr>
        <w:spacing w:after="0" w:line="276" w:lineRule="auto"/>
        <w:rPr>
          <w:rFonts w:ascii="Arial" w:hAnsi="Arial" w:cs="Arial"/>
          <w:b/>
        </w:rPr>
      </w:pPr>
    </w:p>
    <w:p w14:paraId="3BECD4BB" w14:textId="77777777" w:rsidR="00E5255A" w:rsidRDefault="00E5255A" w:rsidP="000D29F4">
      <w:pPr>
        <w:spacing w:after="0" w:line="276" w:lineRule="auto"/>
        <w:rPr>
          <w:rFonts w:ascii="Arial" w:hAnsi="Arial" w:cs="Arial"/>
          <w:b/>
        </w:rPr>
      </w:pPr>
    </w:p>
    <w:p w14:paraId="07A9D8D6" w14:textId="77777777" w:rsidR="00E5255A" w:rsidRDefault="00E5255A" w:rsidP="000D29F4">
      <w:pPr>
        <w:spacing w:after="0" w:line="276" w:lineRule="auto"/>
        <w:rPr>
          <w:rFonts w:ascii="Arial" w:hAnsi="Arial" w:cs="Arial"/>
          <w:b/>
        </w:rPr>
      </w:pPr>
    </w:p>
    <w:p w14:paraId="19F0477C" w14:textId="77777777" w:rsidR="00E5255A" w:rsidRDefault="00E5255A" w:rsidP="000D29F4">
      <w:pPr>
        <w:spacing w:after="0" w:line="276" w:lineRule="auto"/>
        <w:rPr>
          <w:rFonts w:ascii="Arial" w:hAnsi="Arial" w:cs="Arial"/>
          <w:b/>
        </w:rPr>
      </w:pPr>
    </w:p>
    <w:p w14:paraId="31F32D4D" w14:textId="77777777" w:rsidR="00E5255A" w:rsidRDefault="00E5255A" w:rsidP="000D29F4">
      <w:pPr>
        <w:spacing w:after="0" w:line="276" w:lineRule="auto"/>
        <w:rPr>
          <w:rFonts w:ascii="Arial" w:hAnsi="Arial" w:cs="Arial"/>
          <w:b/>
        </w:rPr>
      </w:pPr>
    </w:p>
    <w:p w14:paraId="591DA0DD" w14:textId="77777777" w:rsidR="00E5255A" w:rsidRDefault="00E5255A" w:rsidP="000D29F4">
      <w:pPr>
        <w:spacing w:after="0" w:line="276" w:lineRule="auto"/>
        <w:rPr>
          <w:rFonts w:ascii="Arial" w:hAnsi="Arial" w:cs="Arial"/>
          <w:b/>
        </w:rPr>
      </w:pPr>
    </w:p>
    <w:p w14:paraId="236E18EA" w14:textId="77777777" w:rsidR="00E5255A" w:rsidRDefault="00E5255A" w:rsidP="000D29F4">
      <w:pPr>
        <w:spacing w:after="0" w:line="276" w:lineRule="auto"/>
        <w:rPr>
          <w:rFonts w:ascii="Arial" w:hAnsi="Arial" w:cs="Arial"/>
          <w:b/>
        </w:rPr>
      </w:pPr>
    </w:p>
    <w:p w14:paraId="51BE7CDC" w14:textId="77777777" w:rsidR="00E5255A" w:rsidRDefault="00E5255A" w:rsidP="000D29F4">
      <w:pPr>
        <w:spacing w:after="0" w:line="276" w:lineRule="auto"/>
        <w:rPr>
          <w:rFonts w:ascii="Arial" w:hAnsi="Arial" w:cs="Arial"/>
          <w:b/>
        </w:rPr>
      </w:pPr>
    </w:p>
    <w:p w14:paraId="13C8D213" w14:textId="77777777" w:rsidR="00E5255A" w:rsidRDefault="00E5255A" w:rsidP="000D29F4">
      <w:pPr>
        <w:spacing w:after="0" w:line="276" w:lineRule="auto"/>
        <w:rPr>
          <w:rFonts w:ascii="Arial" w:hAnsi="Arial" w:cs="Arial"/>
          <w:b/>
        </w:rPr>
      </w:pPr>
    </w:p>
    <w:p w14:paraId="1A2FE7B0" w14:textId="77777777" w:rsidR="00E5255A" w:rsidRDefault="00E5255A" w:rsidP="000D29F4">
      <w:pPr>
        <w:spacing w:after="0" w:line="276" w:lineRule="auto"/>
        <w:rPr>
          <w:rFonts w:ascii="Arial" w:hAnsi="Arial" w:cs="Arial"/>
          <w:b/>
        </w:rPr>
      </w:pPr>
    </w:p>
    <w:p w14:paraId="6069ED27" w14:textId="77777777" w:rsidR="00D1120D" w:rsidRDefault="000D29F4" w:rsidP="000D29F4">
      <w:pPr>
        <w:spacing w:after="0" w:line="276" w:lineRule="auto"/>
        <w:rPr>
          <w:rFonts w:ascii="Arial" w:hAnsi="Arial" w:cs="Arial"/>
          <w:b/>
        </w:rPr>
      </w:pPr>
      <w:r>
        <w:rPr>
          <w:noProof/>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8785"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A5B29C2" w14:textId="1CB8F82E" w:rsidR="000D29F4" w:rsidRDefault="00781A9E" w:rsidP="000D29F4">
      <w:pPr>
        <w:spacing w:after="0" w:line="276" w:lineRule="auto"/>
        <w:rPr>
          <w:rFonts w:ascii="Arial" w:hAnsi="Arial" w:cs="Arial"/>
          <w:b/>
        </w:rPr>
      </w:pPr>
      <w:r>
        <w:rPr>
          <w:rFonts w:ascii="Arial" w:hAnsi="Arial" w:cs="Arial"/>
          <w:b/>
        </w:rPr>
        <w:t>Question 4</w:t>
      </w:r>
      <w:r w:rsidR="000C7FD1">
        <w:rPr>
          <w:rFonts w:ascii="Arial" w:hAnsi="Arial" w:cs="Arial"/>
          <w:b/>
        </w:rPr>
        <w:t>0</w:t>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r>
      <w:r w:rsidR="000D29F4">
        <w:rPr>
          <w:rFonts w:ascii="Arial" w:hAnsi="Arial" w:cs="Arial"/>
          <w:b/>
        </w:rPr>
        <w:tab/>
        <w:t>(20 marks)</w:t>
      </w:r>
    </w:p>
    <w:p w14:paraId="7AC69744" w14:textId="09622F85" w:rsidR="0013053D" w:rsidRDefault="0013053D" w:rsidP="00776E6E">
      <w:pPr>
        <w:tabs>
          <w:tab w:val="left" w:pos="851"/>
        </w:tabs>
        <w:spacing w:after="0" w:line="276" w:lineRule="auto"/>
        <w:rPr>
          <w:rFonts w:ascii="Arial" w:hAnsi="Arial" w:cs="Arial"/>
        </w:rPr>
      </w:pPr>
    </w:p>
    <w:p w14:paraId="1D753403" w14:textId="77777777" w:rsidR="00662D58" w:rsidRDefault="00662D58" w:rsidP="00B66165">
      <w:pPr>
        <w:spacing w:after="0" w:line="276" w:lineRule="auto"/>
      </w:pPr>
    </w:p>
    <w:p w14:paraId="1E18114B" w14:textId="77777777" w:rsidR="00CA5F66" w:rsidRPr="004F5441" w:rsidRDefault="00CA5F66" w:rsidP="00CA5F66">
      <w:pPr>
        <w:spacing w:before="240" w:line="240" w:lineRule="auto"/>
        <w:rPr>
          <w:rFonts w:ascii="Arial" w:hAnsi="Arial" w:cs="Arial"/>
        </w:rPr>
      </w:pPr>
      <w:r w:rsidRPr="004F5441">
        <w:rPr>
          <w:rFonts w:ascii="Arial" w:hAnsi="Arial" w:cs="Arial"/>
        </w:rPr>
        <w:t xml:space="preserve">Darwin voyaged on the </w:t>
      </w:r>
      <w:r w:rsidRPr="004F5441">
        <w:rPr>
          <w:rFonts w:ascii="Arial" w:hAnsi="Arial" w:cs="Arial"/>
          <w:i/>
        </w:rPr>
        <w:t>HMS Beagle</w:t>
      </w:r>
      <w:r w:rsidRPr="004F5441">
        <w:rPr>
          <w:rFonts w:ascii="Arial" w:hAnsi="Arial" w:cs="Arial"/>
        </w:rPr>
        <w:t xml:space="preserve"> visiting Australia, New Zealand and the Galapagos Islands, amongst many others. He observed similarities and differences in species separated by both time and space.</w:t>
      </w:r>
    </w:p>
    <w:p w14:paraId="1C5C2358" w14:textId="77777777" w:rsidR="00CA5F66" w:rsidRPr="004F5441" w:rsidRDefault="00CA5F66" w:rsidP="0006463E">
      <w:pPr>
        <w:pStyle w:val="ListParagraph"/>
        <w:numPr>
          <w:ilvl w:val="0"/>
          <w:numId w:val="16"/>
        </w:numPr>
        <w:spacing w:before="240" w:line="240" w:lineRule="auto"/>
        <w:ind w:left="709"/>
        <w:rPr>
          <w:rFonts w:ascii="Arial" w:hAnsi="Arial" w:cs="Arial"/>
        </w:rPr>
      </w:pPr>
      <w:r w:rsidRPr="004F5441">
        <w:rPr>
          <w:rFonts w:ascii="Arial" w:hAnsi="Arial" w:cs="Arial"/>
        </w:rPr>
        <w:t>Explain why unique species are found on remote islands, like the Galapagos, compared to islands found closer to the mainland.</w:t>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r>
      <w:r w:rsidRPr="004F5441">
        <w:rPr>
          <w:rFonts w:ascii="Arial" w:hAnsi="Arial" w:cs="Arial"/>
        </w:rPr>
        <w:tab/>
        <w:t>(8 marks)</w:t>
      </w:r>
    </w:p>
    <w:p w14:paraId="15C4AA2F" w14:textId="77777777" w:rsidR="00CA5F66" w:rsidRPr="004F5441" w:rsidRDefault="00CA5F66" w:rsidP="00CA5F66">
      <w:pPr>
        <w:pStyle w:val="ListParagraph"/>
        <w:spacing w:before="240" w:line="240" w:lineRule="auto"/>
        <w:rPr>
          <w:rFonts w:ascii="Arial" w:hAnsi="Arial" w:cs="Arial"/>
        </w:rPr>
      </w:pPr>
    </w:p>
    <w:p w14:paraId="34C17DEE" w14:textId="77777777" w:rsidR="00CA5F66" w:rsidRPr="004F5441" w:rsidRDefault="00CA5F66" w:rsidP="0006463E">
      <w:pPr>
        <w:pStyle w:val="ListParagraph"/>
        <w:numPr>
          <w:ilvl w:val="0"/>
          <w:numId w:val="15"/>
        </w:numPr>
        <w:spacing w:before="240" w:line="240" w:lineRule="auto"/>
        <w:rPr>
          <w:rFonts w:ascii="Arial" w:hAnsi="Arial" w:cs="Arial"/>
        </w:rPr>
      </w:pPr>
      <w:r w:rsidRPr="004F5441">
        <w:rPr>
          <w:rFonts w:ascii="Arial" w:hAnsi="Arial" w:cs="Arial"/>
        </w:rPr>
        <w:t xml:space="preserve">Biotechnological techniques have enabled more accurate evidence for the theory of evolution. </w:t>
      </w:r>
    </w:p>
    <w:p w14:paraId="7E08D76B" w14:textId="77777777" w:rsidR="00CA5F66" w:rsidRPr="004F5441" w:rsidRDefault="00CA5F66" w:rsidP="00CA5F66">
      <w:pPr>
        <w:pStyle w:val="ListParagraph"/>
        <w:spacing w:before="240" w:line="240" w:lineRule="auto"/>
        <w:rPr>
          <w:rFonts w:ascii="Arial" w:hAnsi="Arial" w:cs="Arial"/>
        </w:rPr>
      </w:pPr>
    </w:p>
    <w:p w14:paraId="343D1A69" w14:textId="0F9208C8"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explain the importance of PCR, bacterial enzymes and gel electrophoresis in regards to evidence of evolution.</w:t>
      </w:r>
      <w:r w:rsidR="00E5255A">
        <w:rPr>
          <w:rFonts w:ascii="Arial" w:hAnsi="Arial" w:cs="Arial"/>
        </w:rPr>
        <w:tab/>
      </w:r>
      <w:r w:rsidR="00E5255A">
        <w:rPr>
          <w:rFonts w:ascii="Arial" w:hAnsi="Arial" w:cs="Arial"/>
        </w:rPr>
        <w:tab/>
      </w:r>
      <w:r w:rsidRPr="004F5441">
        <w:rPr>
          <w:rFonts w:ascii="Arial" w:hAnsi="Arial" w:cs="Arial"/>
        </w:rPr>
        <w:t>(4 marks)</w:t>
      </w:r>
    </w:p>
    <w:p w14:paraId="272AEF69" w14:textId="77777777" w:rsidR="00CA5F66" w:rsidRPr="004F5441" w:rsidRDefault="00CA5F66" w:rsidP="00CA5F66">
      <w:pPr>
        <w:pStyle w:val="ListParagraph"/>
        <w:spacing w:before="240" w:line="240" w:lineRule="auto"/>
        <w:rPr>
          <w:rFonts w:ascii="Arial" w:hAnsi="Arial" w:cs="Arial"/>
        </w:rPr>
      </w:pPr>
    </w:p>
    <w:p w14:paraId="352F4AA3" w14:textId="5F45CA98"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describe biochemical evidence that supports the understanding that collections of species share a recent common ancestor.</w:t>
      </w:r>
      <w:r w:rsidRPr="004F5441">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ab/>
        <w:t>(4 marks)</w:t>
      </w:r>
    </w:p>
    <w:p w14:paraId="724F3198" w14:textId="77777777" w:rsidR="00CA5F66" w:rsidRPr="004F5441" w:rsidRDefault="00CA5F66" w:rsidP="00CA5F66">
      <w:pPr>
        <w:pStyle w:val="ListParagraph"/>
        <w:spacing w:before="240" w:line="240" w:lineRule="auto"/>
        <w:rPr>
          <w:rFonts w:ascii="Arial" w:hAnsi="Arial" w:cs="Arial"/>
        </w:rPr>
      </w:pPr>
    </w:p>
    <w:p w14:paraId="632E8103" w14:textId="5A550431" w:rsidR="00CA5F66" w:rsidRPr="004F5441" w:rsidRDefault="00CA5F66" w:rsidP="0006463E">
      <w:pPr>
        <w:pStyle w:val="ListParagraph"/>
        <w:numPr>
          <w:ilvl w:val="2"/>
          <w:numId w:val="15"/>
        </w:numPr>
        <w:spacing w:before="240" w:line="240" w:lineRule="auto"/>
        <w:rPr>
          <w:rFonts w:ascii="Arial" w:hAnsi="Arial" w:cs="Arial"/>
        </w:rPr>
      </w:pPr>
      <w:r w:rsidRPr="004F5441">
        <w:rPr>
          <w:rFonts w:ascii="Arial" w:hAnsi="Arial" w:cs="Arial"/>
        </w:rPr>
        <w:t>Briefly describe anatomical evidence that supports the understanding that collections of species share a recent common ancestor.</w:t>
      </w:r>
      <w:r w:rsidRPr="004F5441">
        <w:rPr>
          <w:rFonts w:ascii="Arial" w:hAnsi="Arial" w:cs="Arial"/>
        </w:rPr>
        <w:tab/>
      </w:r>
      <w:r w:rsidRPr="004F5441">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00E5255A">
        <w:rPr>
          <w:rFonts w:ascii="Arial" w:hAnsi="Arial" w:cs="Arial"/>
        </w:rPr>
        <w:tab/>
      </w:r>
      <w:r w:rsidRPr="004F5441">
        <w:rPr>
          <w:rFonts w:ascii="Arial" w:hAnsi="Arial" w:cs="Arial"/>
        </w:rPr>
        <w:t>(4 marks)</w:t>
      </w:r>
    </w:p>
    <w:p w14:paraId="7215704B" w14:textId="77E54238" w:rsidR="00077CC0" w:rsidRDefault="00077CC0" w:rsidP="00E331B3">
      <w:pPr>
        <w:pStyle w:val="ListParagraph"/>
        <w:tabs>
          <w:tab w:val="left" w:pos="851"/>
        </w:tabs>
        <w:spacing w:after="0" w:line="276" w:lineRule="auto"/>
        <w:rPr>
          <w:rFonts w:ascii="Arial" w:hAnsi="Arial" w:cs="Arial"/>
        </w:rPr>
      </w:pPr>
    </w:p>
    <w:p w14:paraId="196A356B" w14:textId="13A27543" w:rsidR="00077CC0" w:rsidRDefault="00077CC0" w:rsidP="00E331B3">
      <w:pPr>
        <w:pStyle w:val="ListParagraph"/>
        <w:tabs>
          <w:tab w:val="left" w:pos="851"/>
        </w:tabs>
        <w:spacing w:after="0" w:line="276" w:lineRule="auto"/>
        <w:rPr>
          <w:rFonts w:ascii="Arial" w:hAnsi="Arial" w:cs="Arial"/>
        </w:rPr>
      </w:pPr>
    </w:p>
    <w:p w14:paraId="5A794974" w14:textId="11523BD8" w:rsidR="00181613" w:rsidRDefault="00181613" w:rsidP="00E331B3">
      <w:pPr>
        <w:pStyle w:val="ListParagraph"/>
        <w:tabs>
          <w:tab w:val="left" w:pos="851"/>
        </w:tabs>
        <w:spacing w:after="0" w:line="276" w:lineRule="auto"/>
        <w:rPr>
          <w:rFonts w:ascii="Arial" w:hAnsi="Arial" w:cs="Arial"/>
        </w:rPr>
      </w:pPr>
    </w:p>
    <w:p w14:paraId="1ACE7D0D" w14:textId="263F09AD" w:rsidR="00181613" w:rsidRDefault="00181613" w:rsidP="00E331B3">
      <w:pPr>
        <w:pStyle w:val="ListParagraph"/>
        <w:tabs>
          <w:tab w:val="left" w:pos="851"/>
        </w:tabs>
        <w:spacing w:after="0" w:line="276" w:lineRule="auto"/>
        <w:rPr>
          <w:rFonts w:ascii="Arial" w:hAnsi="Arial" w:cs="Arial"/>
        </w:rPr>
      </w:pPr>
    </w:p>
    <w:p w14:paraId="5B630996" w14:textId="0597132C" w:rsidR="00181613" w:rsidRDefault="00181613" w:rsidP="00E331B3">
      <w:pPr>
        <w:pStyle w:val="ListParagraph"/>
        <w:tabs>
          <w:tab w:val="left" w:pos="851"/>
        </w:tabs>
        <w:spacing w:after="0" w:line="276" w:lineRule="auto"/>
        <w:rPr>
          <w:rFonts w:ascii="Arial" w:hAnsi="Arial" w:cs="Arial"/>
        </w:rPr>
      </w:pPr>
    </w:p>
    <w:p w14:paraId="0FC731CA" w14:textId="2012177F" w:rsidR="00181613" w:rsidRDefault="00181613" w:rsidP="00E331B3">
      <w:pPr>
        <w:pStyle w:val="ListParagraph"/>
        <w:tabs>
          <w:tab w:val="left" w:pos="851"/>
        </w:tabs>
        <w:spacing w:after="0" w:line="276" w:lineRule="auto"/>
        <w:rPr>
          <w:rFonts w:ascii="Arial" w:hAnsi="Arial" w:cs="Arial"/>
        </w:rPr>
      </w:pPr>
    </w:p>
    <w:p w14:paraId="711C376E" w14:textId="5D45A12D" w:rsidR="00181613" w:rsidRDefault="00181613" w:rsidP="00E331B3">
      <w:pPr>
        <w:pStyle w:val="ListParagraph"/>
        <w:tabs>
          <w:tab w:val="left" w:pos="851"/>
        </w:tabs>
        <w:spacing w:after="0" w:line="276" w:lineRule="auto"/>
        <w:rPr>
          <w:rFonts w:ascii="Arial" w:hAnsi="Arial" w:cs="Arial"/>
        </w:rPr>
      </w:pPr>
    </w:p>
    <w:p w14:paraId="53451DBA" w14:textId="01501346" w:rsidR="00181613" w:rsidRDefault="00181613" w:rsidP="00E331B3">
      <w:pPr>
        <w:pStyle w:val="ListParagraph"/>
        <w:tabs>
          <w:tab w:val="left" w:pos="851"/>
        </w:tabs>
        <w:spacing w:after="0" w:line="276" w:lineRule="auto"/>
        <w:rPr>
          <w:rFonts w:ascii="Arial" w:hAnsi="Arial" w:cs="Arial"/>
        </w:rPr>
      </w:pPr>
    </w:p>
    <w:p w14:paraId="78002697" w14:textId="72627524" w:rsidR="00181613" w:rsidRDefault="00181613" w:rsidP="00E331B3">
      <w:pPr>
        <w:pStyle w:val="ListParagraph"/>
        <w:tabs>
          <w:tab w:val="left" w:pos="851"/>
        </w:tabs>
        <w:spacing w:after="0" w:line="276" w:lineRule="auto"/>
        <w:rPr>
          <w:rFonts w:ascii="Arial" w:hAnsi="Arial" w:cs="Arial"/>
        </w:rPr>
      </w:pPr>
    </w:p>
    <w:p w14:paraId="4634D07A" w14:textId="2A6B8161" w:rsidR="00181613" w:rsidRDefault="00181613" w:rsidP="00E331B3">
      <w:pPr>
        <w:pStyle w:val="ListParagraph"/>
        <w:tabs>
          <w:tab w:val="left" w:pos="851"/>
        </w:tabs>
        <w:spacing w:after="0" w:line="276" w:lineRule="auto"/>
        <w:rPr>
          <w:rFonts w:ascii="Arial" w:hAnsi="Arial" w:cs="Arial"/>
        </w:rPr>
      </w:pPr>
    </w:p>
    <w:p w14:paraId="794F4159" w14:textId="63757F99" w:rsidR="00181613" w:rsidRDefault="00181613" w:rsidP="00E331B3">
      <w:pPr>
        <w:pStyle w:val="ListParagraph"/>
        <w:tabs>
          <w:tab w:val="left" w:pos="851"/>
        </w:tabs>
        <w:spacing w:after="0" w:line="276" w:lineRule="auto"/>
        <w:rPr>
          <w:rFonts w:ascii="Arial" w:hAnsi="Arial" w:cs="Arial"/>
        </w:rPr>
      </w:pPr>
    </w:p>
    <w:p w14:paraId="2DAD0ADE" w14:textId="615A0B4A" w:rsidR="00181613" w:rsidRDefault="00181613" w:rsidP="00E331B3">
      <w:pPr>
        <w:pStyle w:val="ListParagraph"/>
        <w:tabs>
          <w:tab w:val="left" w:pos="851"/>
        </w:tabs>
        <w:spacing w:after="0" w:line="276" w:lineRule="auto"/>
        <w:rPr>
          <w:rFonts w:ascii="Arial" w:hAnsi="Arial" w:cs="Arial"/>
        </w:rPr>
      </w:pPr>
    </w:p>
    <w:p w14:paraId="5670090C" w14:textId="474B4BF3" w:rsidR="00181613" w:rsidRDefault="00181613" w:rsidP="00E331B3">
      <w:pPr>
        <w:pStyle w:val="ListParagraph"/>
        <w:tabs>
          <w:tab w:val="left" w:pos="851"/>
        </w:tabs>
        <w:spacing w:after="0" w:line="276" w:lineRule="auto"/>
        <w:rPr>
          <w:rFonts w:ascii="Arial" w:hAnsi="Arial" w:cs="Arial"/>
        </w:rPr>
      </w:pPr>
    </w:p>
    <w:p w14:paraId="2EAD7C73" w14:textId="4D4DE21C" w:rsidR="00181613" w:rsidRDefault="00181613" w:rsidP="00E331B3">
      <w:pPr>
        <w:pStyle w:val="ListParagraph"/>
        <w:tabs>
          <w:tab w:val="left" w:pos="851"/>
        </w:tabs>
        <w:spacing w:after="0" w:line="276" w:lineRule="auto"/>
        <w:rPr>
          <w:rFonts w:ascii="Arial" w:hAnsi="Arial" w:cs="Arial"/>
        </w:rPr>
      </w:pPr>
    </w:p>
    <w:p w14:paraId="3FE83080" w14:textId="6937884E" w:rsidR="00181613" w:rsidRDefault="00181613" w:rsidP="00E331B3">
      <w:pPr>
        <w:pStyle w:val="ListParagraph"/>
        <w:tabs>
          <w:tab w:val="left" w:pos="851"/>
        </w:tabs>
        <w:spacing w:after="0" w:line="276" w:lineRule="auto"/>
        <w:rPr>
          <w:rFonts w:ascii="Arial" w:hAnsi="Arial" w:cs="Arial"/>
        </w:rPr>
      </w:pPr>
    </w:p>
    <w:p w14:paraId="12750FC6" w14:textId="5FED98B4" w:rsidR="00181613" w:rsidRDefault="00181613" w:rsidP="00E331B3">
      <w:pPr>
        <w:pStyle w:val="ListParagraph"/>
        <w:tabs>
          <w:tab w:val="left" w:pos="851"/>
        </w:tabs>
        <w:spacing w:after="0" w:line="276" w:lineRule="auto"/>
        <w:rPr>
          <w:rFonts w:ascii="Arial" w:hAnsi="Arial" w:cs="Arial"/>
        </w:rPr>
      </w:pPr>
    </w:p>
    <w:p w14:paraId="390815DF" w14:textId="7E77E71A" w:rsidR="00181613" w:rsidRDefault="00181613" w:rsidP="00E331B3">
      <w:pPr>
        <w:pStyle w:val="ListParagraph"/>
        <w:tabs>
          <w:tab w:val="left" w:pos="851"/>
        </w:tabs>
        <w:spacing w:after="0" w:line="276" w:lineRule="auto"/>
        <w:rPr>
          <w:rFonts w:ascii="Arial" w:hAnsi="Arial" w:cs="Arial"/>
        </w:rPr>
      </w:pPr>
    </w:p>
    <w:p w14:paraId="58E9D6B7" w14:textId="5148100A" w:rsidR="00181613" w:rsidRDefault="00181613" w:rsidP="00E331B3">
      <w:pPr>
        <w:pStyle w:val="ListParagraph"/>
        <w:tabs>
          <w:tab w:val="left" w:pos="851"/>
        </w:tabs>
        <w:spacing w:after="0" w:line="276" w:lineRule="auto"/>
        <w:rPr>
          <w:rFonts w:ascii="Arial" w:hAnsi="Arial" w:cs="Arial"/>
        </w:rPr>
      </w:pPr>
    </w:p>
    <w:p w14:paraId="549C420C" w14:textId="50AC55B8" w:rsidR="00181613" w:rsidRDefault="00181613" w:rsidP="00E331B3">
      <w:pPr>
        <w:pStyle w:val="ListParagraph"/>
        <w:tabs>
          <w:tab w:val="left" w:pos="851"/>
        </w:tabs>
        <w:spacing w:after="0" w:line="276" w:lineRule="auto"/>
        <w:rPr>
          <w:rFonts w:ascii="Arial" w:hAnsi="Arial" w:cs="Arial"/>
        </w:rPr>
      </w:pPr>
    </w:p>
    <w:p w14:paraId="7E614570" w14:textId="77777777" w:rsidR="00181613" w:rsidRDefault="00181613" w:rsidP="00E331B3">
      <w:pPr>
        <w:pStyle w:val="ListParagraph"/>
        <w:tabs>
          <w:tab w:val="left" w:pos="851"/>
        </w:tabs>
        <w:spacing w:after="0" w:line="276" w:lineRule="auto"/>
        <w:rPr>
          <w:rFonts w:ascii="Arial" w:hAnsi="Arial" w:cs="Arial"/>
        </w:rPr>
      </w:pPr>
    </w:p>
    <w:p w14:paraId="5D8C8211" w14:textId="0EDB0F1C" w:rsidR="00077CC0" w:rsidRDefault="00077CC0" w:rsidP="00E331B3">
      <w:pPr>
        <w:pStyle w:val="ListParagraph"/>
        <w:tabs>
          <w:tab w:val="left" w:pos="851"/>
        </w:tabs>
        <w:spacing w:after="0" w:line="276" w:lineRule="auto"/>
        <w:rPr>
          <w:rFonts w:ascii="Arial" w:hAnsi="Arial" w:cs="Arial"/>
        </w:rPr>
      </w:pPr>
    </w:p>
    <w:p w14:paraId="04DF5AE6" w14:textId="77777777" w:rsidR="00817619" w:rsidRDefault="00817619" w:rsidP="00E331B3">
      <w:pPr>
        <w:pStyle w:val="ListParagraph"/>
        <w:tabs>
          <w:tab w:val="left" w:pos="851"/>
        </w:tabs>
        <w:spacing w:after="0" w:line="276" w:lineRule="auto"/>
        <w:rPr>
          <w:rFonts w:ascii="Arial" w:hAnsi="Arial" w:cs="Arial"/>
        </w:rPr>
      </w:pPr>
    </w:p>
    <w:p w14:paraId="02424301" w14:textId="77777777" w:rsidR="00810AA3" w:rsidRDefault="00810AA3" w:rsidP="00E331B3">
      <w:pPr>
        <w:pStyle w:val="ListParagraph"/>
        <w:tabs>
          <w:tab w:val="left" w:pos="851"/>
        </w:tabs>
        <w:spacing w:after="0" w:line="276" w:lineRule="auto"/>
        <w:rPr>
          <w:rFonts w:ascii="Arial" w:hAnsi="Arial" w:cs="Arial"/>
        </w:rPr>
      </w:pPr>
    </w:p>
    <w:p w14:paraId="0A184668" w14:textId="77777777" w:rsidR="00CA5F66" w:rsidRDefault="00CA5F66" w:rsidP="00E331B3">
      <w:pPr>
        <w:pStyle w:val="ListParagraph"/>
        <w:tabs>
          <w:tab w:val="left" w:pos="851"/>
        </w:tabs>
        <w:spacing w:after="0" w:line="276" w:lineRule="auto"/>
        <w:rPr>
          <w:rFonts w:ascii="Arial" w:hAnsi="Arial" w:cs="Arial"/>
        </w:rPr>
      </w:pPr>
    </w:p>
    <w:p w14:paraId="104101DE" w14:textId="77777777" w:rsidR="00077CC0" w:rsidRDefault="00077CC0" w:rsidP="00077CC0">
      <w:pPr>
        <w:spacing w:after="0" w:line="276" w:lineRule="auto"/>
        <w:rPr>
          <w:rFonts w:ascii="Arial" w:hAnsi="Arial" w:cs="Arial"/>
        </w:rPr>
      </w:pPr>
      <w:r>
        <w:rPr>
          <w:noProof/>
          <w:lang w:eastAsia="en-AU"/>
        </w:rPr>
        <w:lastRenderedPageBreak/>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AA0A8"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6051AFFD" w:rsidR="00077CC0" w:rsidRDefault="00781A9E" w:rsidP="00077CC0">
      <w:pPr>
        <w:spacing w:after="0" w:line="276" w:lineRule="auto"/>
        <w:rPr>
          <w:rFonts w:ascii="Arial" w:hAnsi="Arial" w:cs="Arial"/>
          <w:b/>
        </w:rPr>
      </w:pPr>
      <w:r>
        <w:rPr>
          <w:rFonts w:ascii="Arial" w:hAnsi="Arial" w:cs="Arial"/>
          <w:b/>
        </w:rPr>
        <w:t>Question 4</w:t>
      </w:r>
      <w:r w:rsidR="000C7FD1">
        <w:rPr>
          <w:rFonts w:ascii="Arial" w:hAnsi="Arial" w:cs="Arial"/>
          <w:b/>
        </w:rPr>
        <w:t>1</w:t>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r>
      <w:r w:rsidR="00077CC0">
        <w:rPr>
          <w:rFonts w:ascii="Arial" w:hAnsi="Arial" w:cs="Arial"/>
          <w:b/>
        </w:rPr>
        <w:tab/>
        <w:t>(20 marks)</w:t>
      </w:r>
    </w:p>
    <w:p w14:paraId="6344C893" w14:textId="13ED12F3" w:rsidR="00284F5B" w:rsidRDefault="00284F5B" w:rsidP="00284F5B">
      <w:pPr>
        <w:tabs>
          <w:tab w:val="left" w:pos="851"/>
        </w:tabs>
        <w:spacing w:after="0" w:line="276" w:lineRule="auto"/>
      </w:pPr>
    </w:p>
    <w:p w14:paraId="032463E7" w14:textId="6AF4D8C8" w:rsidR="00AD54ED" w:rsidRDefault="00284F5B" w:rsidP="00284F5B">
      <w:pPr>
        <w:tabs>
          <w:tab w:val="left" w:pos="851"/>
        </w:tabs>
        <w:spacing w:after="0" w:line="276" w:lineRule="auto"/>
        <w:rPr>
          <w:rFonts w:ascii="Arial" w:hAnsi="Arial" w:cs="Arial"/>
        </w:rPr>
      </w:pPr>
      <w:r>
        <w:rPr>
          <w:rFonts w:ascii="Arial" w:hAnsi="Arial" w:cs="Arial"/>
        </w:rPr>
        <w:t>In the n</w:t>
      </w:r>
      <w:r w:rsidRPr="00284F5B">
        <w:rPr>
          <w:rFonts w:ascii="Arial" w:hAnsi="Arial" w:cs="Arial"/>
        </w:rPr>
        <w:t>orthwest region</w:t>
      </w:r>
      <w:r>
        <w:rPr>
          <w:rFonts w:ascii="Arial" w:hAnsi="Arial" w:cs="Arial"/>
        </w:rPr>
        <w:t xml:space="preserve"> of Venezuela, there is an extremely high frequency of </w:t>
      </w:r>
      <w:r w:rsidR="00AD54ED">
        <w:rPr>
          <w:rFonts w:ascii="Arial" w:hAnsi="Arial" w:cs="Arial"/>
        </w:rPr>
        <w:t>the inheritable degenerative nerve disorder known as Huntington’s disease. In the mid-1990’s, approximately 150 people had the fatal disease, with over 1000 at high risk of developing symptoms. Huntington’s sufferers were able to trace their ancestry back 150 years ago to a single woman who moved into the area, who had an unusually large number of descendants.</w:t>
      </w:r>
    </w:p>
    <w:p w14:paraId="4E2D6AF0" w14:textId="6331D0E4" w:rsidR="00AD54ED" w:rsidRDefault="00AD54ED" w:rsidP="00284F5B">
      <w:pPr>
        <w:tabs>
          <w:tab w:val="left" w:pos="851"/>
        </w:tabs>
        <w:spacing w:after="0" w:line="276" w:lineRule="auto"/>
        <w:rPr>
          <w:rFonts w:ascii="Arial" w:hAnsi="Arial" w:cs="Arial"/>
        </w:rPr>
      </w:pPr>
    </w:p>
    <w:p w14:paraId="460FD205" w14:textId="5A67F488" w:rsidR="00AD54ED" w:rsidRDefault="00AD54ED" w:rsidP="0006463E">
      <w:pPr>
        <w:pStyle w:val="ListParagraph"/>
        <w:numPr>
          <w:ilvl w:val="0"/>
          <w:numId w:val="7"/>
        </w:numPr>
        <w:tabs>
          <w:tab w:val="left" w:pos="851"/>
        </w:tabs>
        <w:spacing w:after="0" w:line="276" w:lineRule="auto"/>
        <w:rPr>
          <w:rFonts w:ascii="Arial" w:hAnsi="Arial" w:cs="Arial"/>
        </w:rPr>
      </w:pPr>
      <w:r>
        <w:rPr>
          <w:rFonts w:ascii="Arial" w:hAnsi="Arial" w:cs="Arial"/>
        </w:rPr>
        <w:t>State</w:t>
      </w:r>
      <w:r w:rsidR="00B20BF6">
        <w:rPr>
          <w:rFonts w:ascii="Arial" w:hAnsi="Arial" w:cs="Arial"/>
        </w:rPr>
        <w:t xml:space="preserve"> the name </w:t>
      </w:r>
      <w:r>
        <w:rPr>
          <w:rFonts w:ascii="Arial" w:hAnsi="Arial" w:cs="Arial"/>
        </w:rPr>
        <w:t xml:space="preserve">and explain </w:t>
      </w:r>
      <w:r w:rsidR="00B20BF6">
        <w:rPr>
          <w:rFonts w:ascii="Arial" w:hAnsi="Arial" w:cs="Arial"/>
        </w:rPr>
        <w:t xml:space="preserve">the process that would cause such allele frequency changes </w:t>
      </w:r>
      <w:r>
        <w:rPr>
          <w:rFonts w:ascii="Arial" w:hAnsi="Arial" w:cs="Arial"/>
        </w:rPr>
        <w:t xml:space="preserve">within the gene pool of northwest Venezuela. </w:t>
      </w:r>
      <w:r w:rsidR="00B20BF6">
        <w:rPr>
          <w:rFonts w:ascii="Arial" w:hAnsi="Arial" w:cs="Arial"/>
        </w:rPr>
        <w:tab/>
      </w:r>
      <w:r w:rsidR="00B20BF6">
        <w:rPr>
          <w:rFonts w:ascii="Arial" w:hAnsi="Arial" w:cs="Arial"/>
        </w:rPr>
        <w:tab/>
      </w:r>
      <w:r w:rsidR="00B20BF6">
        <w:rPr>
          <w:rFonts w:ascii="Arial" w:hAnsi="Arial" w:cs="Arial"/>
        </w:rPr>
        <w:tab/>
        <w:t>(6 marks)</w:t>
      </w:r>
    </w:p>
    <w:p w14:paraId="74A1F4DC" w14:textId="77777777" w:rsidR="00AD54ED" w:rsidRDefault="00AD54ED" w:rsidP="00AD54ED">
      <w:pPr>
        <w:pStyle w:val="ListParagraph"/>
        <w:tabs>
          <w:tab w:val="left" w:pos="851"/>
        </w:tabs>
        <w:spacing w:after="0" w:line="276" w:lineRule="auto"/>
        <w:rPr>
          <w:rFonts w:ascii="Arial" w:hAnsi="Arial" w:cs="Arial"/>
        </w:rPr>
      </w:pPr>
    </w:p>
    <w:p w14:paraId="0F1BCD1A" w14:textId="45CE8F58" w:rsidR="00284F5B" w:rsidRDefault="00284F5B" w:rsidP="00284F5B">
      <w:pPr>
        <w:tabs>
          <w:tab w:val="left" w:pos="851"/>
        </w:tabs>
        <w:spacing w:after="0" w:line="276" w:lineRule="auto"/>
        <w:rPr>
          <w:rFonts w:ascii="Arial" w:hAnsi="Arial" w:cs="Arial"/>
          <w:color w:val="222222"/>
          <w:shd w:val="clear" w:color="auto" w:fill="FFFFFF"/>
        </w:rPr>
      </w:pPr>
      <w:r>
        <w:rPr>
          <w:rFonts w:ascii="Arial" w:hAnsi="Arial" w:cs="Arial"/>
          <w:color w:val="222222"/>
          <w:shd w:val="clear" w:color="auto" w:fill="FFFFFF"/>
        </w:rPr>
        <w:t xml:space="preserve">Biochemical analysis </w:t>
      </w:r>
      <w:r w:rsidR="00AD54ED">
        <w:rPr>
          <w:rFonts w:ascii="Arial" w:hAnsi="Arial" w:cs="Arial"/>
          <w:color w:val="222222"/>
          <w:shd w:val="clear" w:color="auto" w:fill="FFFFFF"/>
        </w:rPr>
        <w:t>in Huntington’s disease sufferers show</w:t>
      </w:r>
      <w:r w:rsidR="002568CD">
        <w:rPr>
          <w:rFonts w:ascii="Arial" w:hAnsi="Arial" w:cs="Arial"/>
          <w:color w:val="222222"/>
          <w:shd w:val="clear" w:color="auto" w:fill="FFFFFF"/>
        </w:rPr>
        <w:t>s</w:t>
      </w:r>
      <w:r w:rsidR="00AD54ED">
        <w:rPr>
          <w:rFonts w:ascii="Arial" w:hAnsi="Arial" w:cs="Arial"/>
          <w:color w:val="222222"/>
          <w:shd w:val="clear" w:color="auto" w:fill="FFFFFF"/>
        </w:rPr>
        <w:t xml:space="preserve"> a loss of neurotransmitters, such as </w:t>
      </w:r>
      <w:r w:rsidR="00FD5CA0">
        <w:rPr>
          <w:rFonts w:ascii="Arial" w:hAnsi="Arial" w:cs="Arial"/>
          <w:color w:val="222222"/>
          <w:shd w:val="clear" w:color="auto" w:fill="FFFFFF"/>
        </w:rPr>
        <w:t>GABA</w:t>
      </w:r>
      <w:r w:rsidR="00AD54ED">
        <w:rPr>
          <w:rFonts w:ascii="Arial" w:hAnsi="Arial" w:cs="Arial"/>
          <w:color w:val="222222"/>
          <w:shd w:val="clear" w:color="auto" w:fill="FFFFFF"/>
        </w:rPr>
        <w:t xml:space="preserve">. </w:t>
      </w:r>
    </w:p>
    <w:p w14:paraId="7A303282" w14:textId="2E5B0F12" w:rsidR="00AD54ED" w:rsidRDefault="00AD54ED" w:rsidP="00284F5B">
      <w:pPr>
        <w:tabs>
          <w:tab w:val="left" w:pos="851"/>
        </w:tabs>
        <w:spacing w:after="0" w:line="276" w:lineRule="auto"/>
        <w:rPr>
          <w:rFonts w:ascii="Arial" w:hAnsi="Arial" w:cs="Arial"/>
          <w:color w:val="222222"/>
          <w:shd w:val="clear" w:color="auto" w:fill="FFFFFF"/>
        </w:rPr>
      </w:pPr>
    </w:p>
    <w:p w14:paraId="765DEED1" w14:textId="7EAE6A4D" w:rsidR="00AD54ED" w:rsidRDefault="00FD5CA0" w:rsidP="0006463E">
      <w:pPr>
        <w:pStyle w:val="ListParagraph"/>
        <w:numPr>
          <w:ilvl w:val="0"/>
          <w:numId w:val="7"/>
        </w:numPr>
        <w:tabs>
          <w:tab w:val="left" w:pos="851"/>
        </w:tabs>
        <w:spacing w:after="0" w:line="276" w:lineRule="auto"/>
        <w:rPr>
          <w:rFonts w:ascii="Arial" w:hAnsi="Arial" w:cs="Arial"/>
        </w:rPr>
      </w:pPr>
      <w:r>
        <w:rPr>
          <w:rFonts w:ascii="Arial" w:hAnsi="Arial" w:cs="Arial"/>
        </w:rPr>
        <w:t>State</w:t>
      </w:r>
      <w:r w:rsidR="00AD54ED">
        <w:rPr>
          <w:rFonts w:ascii="Arial" w:hAnsi="Arial" w:cs="Arial"/>
        </w:rPr>
        <w:t xml:space="preserve"> how the reduction in neurotransmitters </w:t>
      </w:r>
      <w:r>
        <w:rPr>
          <w:rFonts w:ascii="Arial" w:hAnsi="Arial" w:cs="Arial"/>
        </w:rPr>
        <w:t>causes the slower-than-usual movements seen in patients suffering Huntington’s disease</w:t>
      </w:r>
      <w:r w:rsidR="00AD54ED">
        <w:rPr>
          <w:rFonts w:ascii="Arial" w:hAnsi="Arial" w:cs="Arial"/>
        </w:rPr>
        <w:t>.</w:t>
      </w:r>
      <w:r w:rsidR="003470AC">
        <w:rPr>
          <w:rFonts w:ascii="Arial" w:hAnsi="Arial" w:cs="Arial"/>
        </w:rPr>
        <w:t xml:space="preserve"> </w:t>
      </w:r>
      <w:r>
        <w:rPr>
          <w:rFonts w:ascii="Arial" w:hAnsi="Arial" w:cs="Arial"/>
        </w:rPr>
        <w:t>Explain</w:t>
      </w:r>
      <w:r w:rsidR="003470AC">
        <w:rPr>
          <w:rFonts w:ascii="Arial" w:hAnsi="Arial" w:cs="Arial"/>
        </w:rPr>
        <w:t xml:space="preserve"> the process of </w:t>
      </w:r>
      <w:r w:rsidR="00525E4D">
        <w:rPr>
          <w:rFonts w:ascii="Arial" w:hAnsi="Arial" w:cs="Arial"/>
        </w:rPr>
        <w:t xml:space="preserve">nerve impulse transmission </w:t>
      </w:r>
      <w:r w:rsidR="003470AC">
        <w:rPr>
          <w:rFonts w:ascii="Arial" w:hAnsi="Arial" w:cs="Arial"/>
        </w:rPr>
        <w:t>in your answer.</w:t>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r>
      <w:r w:rsidR="00206DEC">
        <w:rPr>
          <w:rFonts w:ascii="Arial" w:hAnsi="Arial" w:cs="Arial"/>
        </w:rPr>
        <w:tab/>
        <w:t>(7 marks)</w:t>
      </w:r>
    </w:p>
    <w:p w14:paraId="3F0924A9" w14:textId="06899D41" w:rsidR="00D6751E" w:rsidRDefault="00D6751E" w:rsidP="00B20BF6">
      <w:pPr>
        <w:pStyle w:val="ListParagraph"/>
        <w:tabs>
          <w:tab w:val="left" w:pos="851"/>
        </w:tabs>
        <w:spacing w:after="0" w:line="276" w:lineRule="auto"/>
        <w:rPr>
          <w:rFonts w:ascii="Arial" w:hAnsi="Arial" w:cs="Arial"/>
        </w:rPr>
      </w:pPr>
    </w:p>
    <w:p w14:paraId="40A1B7B5" w14:textId="3BD15A20" w:rsidR="0090014A" w:rsidRDefault="00D6751E" w:rsidP="00D6751E">
      <w:pPr>
        <w:tabs>
          <w:tab w:val="left" w:pos="851"/>
        </w:tabs>
        <w:spacing w:after="0" w:line="276" w:lineRule="auto"/>
        <w:rPr>
          <w:rFonts w:ascii="Arial" w:hAnsi="Arial" w:cs="Arial"/>
        </w:rPr>
      </w:pPr>
      <w:r w:rsidRPr="00D6751E">
        <w:rPr>
          <w:rFonts w:ascii="Arial" w:hAnsi="Arial" w:cs="Arial"/>
        </w:rPr>
        <w:t xml:space="preserve">The cause of Huntington’s is a mutation in the HTT gene that produces a </w:t>
      </w:r>
      <w:r>
        <w:rPr>
          <w:rFonts w:ascii="Arial" w:hAnsi="Arial" w:cs="Arial"/>
        </w:rPr>
        <w:t>protein associated with nerve cells in the brain. The HTT mutation involves a segment of DNA known as CAG trinucleotide repeat. In people with Huntington’s, this segment is repeated at least 36 times.</w:t>
      </w:r>
      <w:r w:rsidR="0090014A">
        <w:rPr>
          <w:rFonts w:ascii="Arial" w:hAnsi="Arial" w:cs="Arial"/>
        </w:rPr>
        <w:t xml:space="preserve"> </w:t>
      </w:r>
    </w:p>
    <w:p w14:paraId="697B5F1B" w14:textId="7A021323" w:rsidR="002A17DC" w:rsidRDefault="002A17DC" w:rsidP="00D6751E">
      <w:pPr>
        <w:tabs>
          <w:tab w:val="left" w:pos="851"/>
        </w:tabs>
        <w:spacing w:after="0" w:line="276" w:lineRule="auto"/>
        <w:rPr>
          <w:rFonts w:ascii="Arial" w:hAnsi="Arial" w:cs="Arial"/>
        </w:rPr>
      </w:pPr>
    </w:p>
    <w:p w14:paraId="6A8AADF1" w14:textId="3F93E992" w:rsidR="009C0DB5" w:rsidRPr="009C0DB5" w:rsidRDefault="004D09B1" w:rsidP="0006463E">
      <w:pPr>
        <w:pStyle w:val="ListParagraph"/>
        <w:numPr>
          <w:ilvl w:val="0"/>
          <w:numId w:val="7"/>
        </w:numPr>
        <w:tabs>
          <w:tab w:val="left" w:pos="851"/>
        </w:tabs>
        <w:spacing w:after="0" w:line="276" w:lineRule="auto"/>
        <w:rPr>
          <w:rFonts w:ascii="Arial" w:hAnsi="Arial" w:cs="Arial"/>
        </w:rPr>
      </w:pPr>
      <w:r>
        <w:rPr>
          <w:rFonts w:ascii="Arial" w:hAnsi="Arial" w:cs="Arial"/>
        </w:rPr>
        <w:t xml:space="preserve">Define the term mutation by describing </w:t>
      </w:r>
      <w:r w:rsidRPr="00203DEC">
        <w:rPr>
          <w:rFonts w:ascii="Arial" w:hAnsi="Arial" w:cs="Arial"/>
          <w:b/>
        </w:rPr>
        <w:t>both</w:t>
      </w:r>
      <w:r>
        <w:rPr>
          <w:rFonts w:ascii="Arial" w:hAnsi="Arial" w:cs="Arial"/>
        </w:rPr>
        <w:t xml:space="preserve"> gene and chromosomal mutations, and </w:t>
      </w:r>
      <w:r w:rsidR="00203DEC">
        <w:rPr>
          <w:rFonts w:ascii="Arial" w:hAnsi="Arial" w:cs="Arial"/>
        </w:rPr>
        <w:t xml:space="preserve">identify the </w:t>
      </w:r>
      <w:r w:rsidR="00203DEC" w:rsidRPr="00203DEC">
        <w:rPr>
          <w:rFonts w:ascii="Arial" w:hAnsi="Arial" w:cs="Arial"/>
          <w:b/>
        </w:rPr>
        <w:t>two</w:t>
      </w:r>
      <w:r w:rsidR="00203DEC">
        <w:rPr>
          <w:rFonts w:ascii="Arial" w:hAnsi="Arial" w:cs="Arial"/>
        </w:rPr>
        <w:t xml:space="preserve"> cell processes that can result </w:t>
      </w:r>
      <w:r w:rsidR="00EB5693">
        <w:rPr>
          <w:rFonts w:ascii="Arial" w:hAnsi="Arial" w:cs="Arial"/>
        </w:rPr>
        <w:t xml:space="preserve">in </w:t>
      </w:r>
      <w:r>
        <w:rPr>
          <w:rFonts w:ascii="Arial" w:hAnsi="Arial" w:cs="Arial"/>
        </w:rPr>
        <w:t>mutations</w:t>
      </w:r>
      <w:r w:rsidR="00EB5693">
        <w:rPr>
          <w:rFonts w:ascii="Arial" w:hAnsi="Arial" w:cs="Arial"/>
        </w:rPr>
        <w:t>.</w:t>
      </w:r>
      <w:r>
        <w:rPr>
          <w:rFonts w:ascii="Arial" w:hAnsi="Arial" w:cs="Arial"/>
        </w:rPr>
        <w:tab/>
      </w:r>
      <w:r>
        <w:rPr>
          <w:rFonts w:ascii="Arial" w:hAnsi="Arial" w:cs="Arial"/>
        </w:rPr>
        <w:tab/>
      </w:r>
      <w:r>
        <w:rPr>
          <w:rFonts w:ascii="Arial" w:hAnsi="Arial" w:cs="Arial"/>
        </w:rPr>
        <w:tab/>
        <w:t>(7 marks)</w:t>
      </w:r>
    </w:p>
    <w:p w14:paraId="0B1C41B5" w14:textId="77777777" w:rsidR="009C0DB5" w:rsidRDefault="009C0DB5" w:rsidP="00D6751E">
      <w:pPr>
        <w:tabs>
          <w:tab w:val="left" w:pos="851"/>
        </w:tabs>
        <w:spacing w:after="0" w:line="276" w:lineRule="auto"/>
        <w:rPr>
          <w:rFonts w:ascii="Arial" w:hAnsi="Arial" w:cs="Arial"/>
        </w:rPr>
      </w:pPr>
    </w:p>
    <w:p w14:paraId="642DAA64" w14:textId="729FF720" w:rsidR="000C7FD1" w:rsidRDefault="000C7FD1" w:rsidP="00EB5693">
      <w:pPr>
        <w:tabs>
          <w:tab w:val="left" w:pos="851"/>
        </w:tabs>
        <w:spacing w:after="0" w:line="276" w:lineRule="auto"/>
        <w:rPr>
          <w:rFonts w:ascii="Arial" w:hAnsi="Arial" w:cs="Arial"/>
        </w:rPr>
      </w:pPr>
    </w:p>
    <w:p w14:paraId="7DD8821A" w14:textId="5407DFFC" w:rsidR="00181613" w:rsidRDefault="00181613" w:rsidP="00EB5693">
      <w:pPr>
        <w:tabs>
          <w:tab w:val="left" w:pos="851"/>
        </w:tabs>
        <w:spacing w:after="0" w:line="276" w:lineRule="auto"/>
        <w:rPr>
          <w:rFonts w:ascii="Arial" w:hAnsi="Arial" w:cs="Arial"/>
        </w:rPr>
      </w:pPr>
    </w:p>
    <w:p w14:paraId="4D28B2AB" w14:textId="77777777" w:rsidR="00181613" w:rsidRDefault="00181613" w:rsidP="00EB5693">
      <w:pPr>
        <w:tabs>
          <w:tab w:val="left" w:pos="851"/>
        </w:tabs>
        <w:spacing w:after="0" w:line="276" w:lineRule="auto"/>
        <w:rPr>
          <w:rFonts w:ascii="Arial" w:hAnsi="Arial" w:cs="Arial"/>
        </w:rPr>
      </w:pPr>
    </w:p>
    <w:p w14:paraId="2E166F55" w14:textId="7AFFF08B" w:rsidR="000C7FD1" w:rsidRDefault="000C7FD1" w:rsidP="00D6751E">
      <w:pPr>
        <w:pStyle w:val="ListParagraph"/>
        <w:tabs>
          <w:tab w:val="left" w:pos="851"/>
        </w:tabs>
        <w:spacing w:after="0" w:line="276" w:lineRule="auto"/>
        <w:rPr>
          <w:rFonts w:ascii="Arial" w:hAnsi="Arial" w:cs="Arial"/>
        </w:rPr>
      </w:pPr>
    </w:p>
    <w:p w14:paraId="47BBEF92" w14:textId="4D4BD2B7" w:rsidR="000C7FD1" w:rsidRDefault="000C7FD1" w:rsidP="00D6751E">
      <w:pPr>
        <w:pStyle w:val="ListParagraph"/>
        <w:tabs>
          <w:tab w:val="left" w:pos="851"/>
        </w:tabs>
        <w:spacing w:after="0" w:line="276" w:lineRule="auto"/>
        <w:rPr>
          <w:rFonts w:ascii="Arial" w:hAnsi="Arial" w:cs="Arial"/>
        </w:rPr>
      </w:pPr>
    </w:p>
    <w:p w14:paraId="70DFA24D" w14:textId="702D88A8" w:rsidR="000C7FD1" w:rsidRDefault="000C7FD1" w:rsidP="00D6751E">
      <w:pPr>
        <w:pStyle w:val="ListParagraph"/>
        <w:tabs>
          <w:tab w:val="left" w:pos="851"/>
        </w:tabs>
        <w:spacing w:after="0" w:line="276" w:lineRule="auto"/>
        <w:rPr>
          <w:rFonts w:ascii="Arial" w:hAnsi="Arial" w:cs="Arial"/>
        </w:rPr>
      </w:pPr>
    </w:p>
    <w:p w14:paraId="1DE08F8B" w14:textId="431304A4" w:rsidR="000C7FD1" w:rsidRDefault="000C7FD1" w:rsidP="00D6751E">
      <w:pPr>
        <w:pStyle w:val="ListParagraph"/>
        <w:tabs>
          <w:tab w:val="left" w:pos="851"/>
        </w:tabs>
        <w:spacing w:after="0" w:line="276" w:lineRule="auto"/>
        <w:rPr>
          <w:rFonts w:ascii="Arial" w:hAnsi="Arial" w:cs="Arial"/>
        </w:rPr>
      </w:pPr>
    </w:p>
    <w:p w14:paraId="4BA5D487" w14:textId="76CC421C" w:rsidR="000C7FD1" w:rsidRDefault="000C7FD1" w:rsidP="00D6751E">
      <w:pPr>
        <w:pStyle w:val="ListParagraph"/>
        <w:tabs>
          <w:tab w:val="left" w:pos="851"/>
        </w:tabs>
        <w:spacing w:after="0" w:line="276" w:lineRule="auto"/>
        <w:rPr>
          <w:rFonts w:ascii="Arial" w:hAnsi="Arial" w:cs="Arial"/>
        </w:rPr>
      </w:pPr>
    </w:p>
    <w:p w14:paraId="15111F1D" w14:textId="232DE34D" w:rsidR="000C7FD1" w:rsidRDefault="000C7FD1" w:rsidP="00D6751E">
      <w:pPr>
        <w:pStyle w:val="ListParagraph"/>
        <w:tabs>
          <w:tab w:val="left" w:pos="851"/>
        </w:tabs>
        <w:spacing w:after="0" w:line="276" w:lineRule="auto"/>
        <w:rPr>
          <w:rFonts w:ascii="Arial" w:hAnsi="Arial" w:cs="Arial"/>
        </w:rPr>
      </w:pPr>
    </w:p>
    <w:p w14:paraId="3275B50D" w14:textId="01B91B9A" w:rsidR="000C7FD1" w:rsidRDefault="000C7FD1" w:rsidP="00D6751E">
      <w:pPr>
        <w:pStyle w:val="ListParagraph"/>
        <w:tabs>
          <w:tab w:val="left" w:pos="851"/>
        </w:tabs>
        <w:spacing w:after="0" w:line="276" w:lineRule="auto"/>
        <w:rPr>
          <w:rFonts w:ascii="Arial" w:hAnsi="Arial" w:cs="Arial"/>
        </w:rPr>
      </w:pPr>
    </w:p>
    <w:p w14:paraId="3564A1A9" w14:textId="1C4300E7" w:rsidR="000C7FD1" w:rsidRDefault="000C7FD1" w:rsidP="00D6751E">
      <w:pPr>
        <w:pStyle w:val="ListParagraph"/>
        <w:tabs>
          <w:tab w:val="left" w:pos="851"/>
        </w:tabs>
        <w:spacing w:after="0" w:line="276" w:lineRule="auto"/>
        <w:rPr>
          <w:rFonts w:ascii="Arial" w:hAnsi="Arial" w:cs="Arial"/>
        </w:rPr>
      </w:pPr>
    </w:p>
    <w:p w14:paraId="51867043" w14:textId="5E09CA03" w:rsidR="000C7FD1" w:rsidRDefault="000C7FD1" w:rsidP="00D6751E">
      <w:pPr>
        <w:pStyle w:val="ListParagraph"/>
        <w:tabs>
          <w:tab w:val="left" w:pos="851"/>
        </w:tabs>
        <w:spacing w:after="0" w:line="276" w:lineRule="auto"/>
        <w:rPr>
          <w:rFonts w:ascii="Arial" w:hAnsi="Arial" w:cs="Arial"/>
        </w:rPr>
      </w:pPr>
    </w:p>
    <w:p w14:paraId="3897AE1B" w14:textId="0A5445A9" w:rsidR="000C7FD1" w:rsidRDefault="000C7FD1" w:rsidP="00D6751E">
      <w:pPr>
        <w:pStyle w:val="ListParagraph"/>
        <w:tabs>
          <w:tab w:val="left" w:pos="851"/>
        </w:tabs>
        <w:spacing w:after="0" w:line="276" w:lineRule="auto"/>
        <w:rPr>
          <w:rFonts w:ascii="Arial" w:hAnsi="Arial" w:cs="Arial"/>
        </w:rPr>
      </w:pPr>
    </w:p>
    <w:p w14:paraId="5E012162" w14:textId="0B458F09" w:rsidR="000C7FD1" w:rsidRDefault="000C7FD1" w:rsidP="00D6751E">
      <w:pPr>
        <w:pStyle w:val="ListParagraph"/>
        <w:tabs>
          <w:tab w:val="left" w:pos="851"/>
        </w:tabs>
        <w:spacing w:after="0" w:line="276" w:lineRule="auto"/>
        <w:rPr>
          <w:rFonts w:ascii="Arial" w:hAnsi="Arial" w:cs="Arial"/>
        </w:rPr>
      </w:pPr>
    </w:p>
    <w:p w14:paraId="068D11A8" w14:textId="73BB314C" w:rsidR="000C7FD1" w:rsidRDefault="000C7FD1" w:rsidP="00D6751E">
      <w:pPr>
        <w:pStyle w:val="ListParagraph"/>
        <w:tabs>
          <w:tab w:val="left" w:pos="851"/>
        </w:tabs>
        <w:spacing w:after="0" w:line="276" w:lineRule="auto"/>
        <w:rPr>
          <w:rFonts w:ascii="Arial" w:hAnsi="Arial" w:cs="Arial"/>
        </w:rPr>
      </w:pPr>
    </w:p>
    <w:p w14:paraId="6F5F1B74" w14:textId="299B7F44" w:rsidR="000C7FD1" w:rsidRDefault="000C7FD1" w:rsidP="00D6751E">
      <w:pPr>
        <w:pStyle w:val="ListParagraph"/>
        <w:tabs>
          <w:tab w:val="left" w:pos="851"/>
        </w:tabs>
        <w:spacing w:after="0" w:line="276" w:lineRule="auto"/>
        <w:rPr>
          <w:rFonts w:ascii="Arial" w:hAnsi="Arial" w:cs="Arial"/>
        </w:rPr>
      </w:pPr>
    </w:p>
    <w:p w14:paraId="4D6E2826" w14:textId="625C9751" w:rsidR="000C7FD1" w:rsidRDefault="000C7FD1" w:rsidP="00D6751E">
      <w:pPr>
        <w:pStyle w:val="ListParagraph"/>
        <w:tabs>
          <w:tab w:val="left" w:pos="851"/>
        </w:tabs>
        <w:spacing w:after="0" w:line="276" w:lineRule="auto"/>
        <w:rPr>
          <w:rFonts w:ascii="Arial" w:hAnsi="Arial" w:cs="Arial"/>
        </w:rPr>
      </w:pPr>
    </w:p>
    <w:p w14:paraId="1525E169" w14:textId="20F329C6" w:rsidR="000C7FD1" w:rsidRDefault="000C7FD1" w:rsidP="00D6751E">
      <w:pPr>
        <w:pStyle w:val="ListParagraph"/>
        <w:tabs>
          <w:tab w:val="left" w:pos="851"/>
        </w:tabs>
        <w:spacing w:after="0" w:line="276" w:lineRule="auto"/>
        <w:rPr>
          <w:rFonts w:ascii="Arial" w:hAnsi="Arial" w:cs="Arial"/>
        </w:rPr>
      </w:pPr>
    </w:p>
    <w:p w14:paraId="2B9645AE" w14:textId="772C0F89" w:rsidR="000C7FD1" w:rsidRDefault="000C7FD1" w:rsidP="00D6751E">
      <w:pPr>
        <w:pStyle w:val="ListParagraph"/>
        <w:tabs>
          <w:tab w:val="left" w:pos="851"/>
        </w:tabs>
        <w:spacing w:after="0" w:line="276" w:lineRule="auto"/>
        <w:rPr>
          <w:rFonts w:ascii="Arial" w:hAnsi="Arial" w:cs="Arial"/>
        </w:rPr>
      </w:pPr>
    </w:p>
    <w:p w14:paraId="705CFA98" w14:textId="041B09C6" w:rsidR="000C7FD1" w:rsidRDefault="000C7FD1" w:rsidP="00D6751E">
      <w:pPr>
        <w:pStyle w:val="ListParagraph"/>
        <w:tabs>
          <w:tab w:val="left" w:pos="851"/>
        </w:tabs>
        <w:spacing w:after="0" w:line="276" w:lineRule="auto"/>
        <w:rPr>
          <w:rFonts w:ascii="Arial" w:hAnsi="Arial" w:cs="Arial"/>
        </w:rPr>
      </w:pPr>
    </w:p>
    <w:p w14:paraId="4DEF57C6" w14:textId="10B95910" w:rsidR="002E2D40" w:rsidRPr="00AF07AB" w:rsidRDefault="002E2D40" w:rsidP="00AF07AB">
      <w:pPr>
        <w:tabs>
          <w:tab w:val="left" w:pos="851"/>
        </w:tabs>
        <w:spacing w:after="0" w:line="276" w:lineRule="auto"/>
        <w:rPr>
          <w:rFonts w:ascii="Arial" w:hAnsi="Arial" w:cs="Arial"/>
        </w:rPr>
      </w:pPr>
    </w:p>
    <w:p w14:paraId="41001250" w14:textId="371CD512" w:rsidR="00AF07AB" w:rsidRDefault="00AF07AB" w:rsidP="00AF07AB">
      <w:pPr>
        <w:spacing w:line="360" w:lineRule="auto"/>
        <w:rPr>
          <w:rFonts w:ascii="Arial" w:hAnsi="Arial" w:cs="Arial"/>
        </w:rPr>
      </w:pPr>
      <w:r>
        <w:rPr>
          <w:rFonts w:ascii="Arial" w:hAnsi="Arial" w:cs="Arial"/>
        </w:rPr>
        <w:lastRenderedPageBreak/>
        <w:t>Question number: ________________</w:t>
      </w:r>
    </w:p>
    <w:p w14:paraId="3ACB4F85" w14:textId="1BE2ADA7"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FDF71D" w14:textId="77777777" w:rsidR="00AF07AB" w:rsidRDefault="00AF07AB" w:rsidP="00AF07AB">
      <w:pPr>
        <w:spacing w:line="360" w:lineRule="auto"/>
        <w:rPr>
          <w:rFonts w:ascii="Arial" w:hAnsi="Arial" w:cs="Arial"/>
        </w:rPr>
      </w:pPr>
    </w:p>
    <w:p w14:paraId="24B66D98" w14:textId="41D4062E" w:rsidR="00AF07AB" w:rsidRDefault="00AF07AB" w:rsidP="00AF07AB">
      <w:pPr>
        <w:spacing w:line="360" w:lineRule="auto"/>
        <w:rPr>
          <w:rFonts w:ascii="Arial" w:hAnsi="Arial" w:cs="Arial"/>
        </w:rPr>
      </w:pPr>
      <w:r>
        <w:rPr>
          <w:rFonts w:ascii="Arial" w:hAnsi="Arial" w:cs="Arial"/>
        </w:rPr>
        <w:lastRenderedPageBreak/>
        <w:t>Question number: ________________</w:t>
      </w:r>
    </w:p>
    <w:p w14:paraId="0597369D" w14:textId="66A71ECD" w:rsidR="00AF07AB" w:rsidRPr="006912E4"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16E913"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2AF82EAF" w14:textId="75B2D3A6" w:rsidR="00AF07AB" w:rsidRPr="006912E4"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23AC92"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4139C402" w14:textId="48E8CBBE"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3ECDCD" w14:textId="77777777" w:rsidR="00AF07AB" w:rsidRDefault="00AF07AB" w:rsidP="00AF07AB">
      <w:pPr>
        <w:spacing w:line="360" w:lineRule="auto"/>
        <w:rPr>
          <w:rFonts w:ascii="Arial" w:hAnsi="Arial" w:cs="Arial"/>
        </w:rPr>
      </w:pPr>
    </w:p>
    <w:p w14:paraId="5BD1B332" w14:textId="0C1950D6" w:rsidR="00AF07AB" w:rsidRDefault="00AF07AB" w:rsidP="00AF07AB">
      <w:pPr>
        <w:spacing w:line="360" w:lineRule="auto"/>
        <w:rPr>
          <w:rFonts w:ascii="Arial" w:hAnsi="Arial" w:cs="Arial"/>
        </w:rPr>
      </w:pPr>
      <w:r>
        <w:rPr>
          <w:rFonts w:ascii="Arial" w:hAnsi="Arial" w:cs="Arial"/>
        </w:rPr>
        <w:lastRenderedPageBreak/>
        <w:t>Question number: ________________</w:t>
      </w:r>
    </w:p>
    <w:p w14:paraId="16D45C9C" w14:textId="0E6BC6DB"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F17F2C" w14:textId="77777777" w:rsidR="00AF07AB" w:rsidRDefault="00AF07AB" w:rsidP="00AF07AB">
      <w:pPr>
        <w:spacing w:line="360" w:lineRule="auto"/>
        <w:rPr>
          <w:rFonts w:ascii="Arial" w:hAnsi="Arial" w:cs="Arial"/>
        </w:rPr>
      </w:pPr>
      <w:r>
        <w:rPr>
          <w:rFonts w:ascii="Arial" w:hAnsi="Arial" w:cs="Arial"/>
        </w:rPr>
        <w:t>Additional working space</w:t>
      </w:r>
    </w:p>
    <w:p w14:paraId="2AA8A529" w14:textId="77777777" w:rsidR="00AF07AB" w:rsidRDefault="00AF07AB" w:rsidP="00AF07AB">
      <w:pPr>
        <w:spacing w:line="360" w:lineRule="auto"/>
        <w:rPr>
          <w:rFonts w:ascii="Arial" w:hAnsi="Arial" w:cs="Arial"/>
        </w:rPr>
      </w:pPr>
      <w:r>
        <w:rPr>
          <w:rFonts w:ascii="Arial" w:hAnsi="Arial" w:cs="Arial"/>
        </w:rPr>
        <w:lastRenderedPageBreak/>
        <w:t>Question number: ________________</w:t>
      </w:r>
    </w:p>
    <w:p w14:paraId="22D4D835" w14:textId="045B2105"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773993" w14:textId="77777777" w:rsidR="00AF07AB" w:rsidRDefault="00AF07AB" w:rsidP="00AF07AB">
      <w:pPr>
        <w:spacing w:line="360" w:lineRule="auto"/>
        <w:rPr>
          <w:rFonts w:ascii="Arial" w:hAnsi="Arial" w:cs="Arial"/>
        </w:rPr>
      </w:pPr>
      <w:r>
        <w:rPr>
          <w:rFonts w:ascii="Arial" w:hAnsi="Arial" w:cs="Arial"/>
        </w:rPr>
        <w:lastRenderedPageBreak/>
        <w:t>Additional working space</w:t>
      </w:r>
    </w:p>
    <w:p w14:paraId="2AE8B1D1" w14:textId="77777777" w:rsidR="00AF07AB" w:rsidRDefault="00AF07AB" w:rsidP="00AF07AB">
      <w:pPr>
        <w:spacing w:line="360" w:lineRule="auto"/>
        <w:rPr>
          <w:rFonts w:ascii="Arial" w:hAnsi="Arial" w:cs="Arial"/>
        </w:rPr>
      </w:pPr>
      <w:r>
        <w:rPr>
          <w:rFonts w:ascii="Arial" w:hAnsi="Arial" w:cs="Arial"/>
        </w:rPr>
        <w:t>Question number: ________________</w:t>
      </w:r>
    </w:p>
    <w:p w14:paraId="3BFA6A9B" w14:textId="7F43CF4C" w:rsidR="00AF07AB" w:rsidRDefault="00AF07AB" w:rsidP="00AF07A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D88152" w14:textId="02867775" w:rsidR="00AF07AB" w:rsidRDefault="00DB23D8" w:rsidP="00AF07AB">
      <w:pPr>
        <w:spacing w:after="0" w:line="360" w:lineRule="auto"/>
        <w:rPr>
          <w:rFonts w:ascii="Arial" w:hAnsi="Arial" w:cs="Arial"/>
          <w:u w:val="single"/>
        </w:rPr>
      </w:pPr>
      <w:r>
        <w:rPr>
          <w:rFonts w:ascii="Arial" w:hAnsi="Arial" w:cs="Arial"/>
          <w:u w:val="single"/>
        </w:rPr>
        <w:lastRenderedPageBreak/>
        <w:t>Spare graph for question 31</w:t>
      </w:r>
    </w:p>
    <w:p w14:paraId="46D882CB" w14:textId="4C2E44DE" w:rsidR="002E2D40" w:rsidRPr="00DB23D8" w:rsidRDefault="002E2D40" w:rsidP="00DB23D8">
      <w:pPr>
        <w:tabs>
          <w:tab w:val="left" w:pos="851"/>
        </w:tabs>
        <w:spacing w:after="0" w:line="276" w:lineRule="auto"/>
        <w:rPr>
          <w:rFonts w:ascii="Arial" w:hAnsi="Arial" w:cs="Arial"/>
        </w:rPr>
      </w:pPr>
    </w:p>
    <w:p w14:paraId="1AB122AC" w14:textId="7EDF45A0" w:rsidR="002E2D40" w:rsidRDefault="002E2D40" w:rsidP="00D6751E">
      <w:pPr>
        <w:pStyle w:val="ListParagraph"/>
        <w:tabs>
          <w:tab w:val="left" w:pos="851"/>
        </w:tabs>
        <w:spacing w:after="0" w:line="276" w:lineRule="auto"/>
        <w:rPr>
          <w:rFonts w:ascii="Arial" w:hAnsi="Arial" w:cs="Arial"/>
        </w:rPr>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2E2D40" w14:paraId="2AAB433B"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6A8D1D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A74FC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AC5BF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51B27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37F92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5E7E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3151F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2056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366C1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D1A6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B957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B12C2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F6AF2D" w14:textId="77777777" w:rsidR="002E2D40" w:rsidRDefault="002E2D40" w:rsidP="00AF07AB">
            <w:pPr>
              <w:rPr>
                <w:rFonts w:cs="Arial"/>
                <w:b/>
              </w:rPr>
            </w:pPr>
          </w:p>
        </w:tc>
      </w:tr>
      <w:tr w:rsidR="002E2D40" w14:paraId="22DC1F7D"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073EFCB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728B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4C06A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A8D5B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1CAB0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D9C63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961F4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73B6EF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1DCB9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17EDA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04969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0126C9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DD6E45" w14:textId="77777777" w:rsidR="002E2D40" w:rsidRDefault="002E2D40" w:rsidP="00AF07AB">
            <w:pPr>
              <w:rPr>
                <w:rFonts w:cs="Arial"/>
                <w:b/>
              </w:rPr>
            </w:pPr>
          </w:p>
        </w:tc>
      </w:tr>
      <w:tr w:rsidR="002E2D40" w14:paraId="2B01751A"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71B0D0C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456DD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943A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89E05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6F4DD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709A60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32C5C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DAA4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DB61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27D01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68144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4DE813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70F24BE" w14:textId="77777777" w:rsidR="002E2D40" w:rsidRDefault="002E2D40" w:rsidP="00AF07AB">
            <w:pPr>
              <w:rPr>
                <w:rFonts w:cs="Arial"/>
                <w:b/>
              </w:rPr>
            </w:pPr>
          </w:p>
        </w:tc>
      </w:tr>
      <w:tr w:rsidR="002E2D40" w14:paraId="62001C6D"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71F6256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05109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5B6C8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A5EEC1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948DB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0D916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8EFF4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E4BDF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5928F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84687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A8589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5AD3D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E7DFA82" w14:textId="77777777" w:rsidR="002E2D40" w:rsidRDefault="002E2D40" w:rsidP="00AF07AB">
            <w:pPr>
              <w:rPr>
                <w:rFonts w:cs="Arial"/>
                <w:b/>
              </w:rPr>
            </w:pPr>
          </w:p>
        </w:tc>
      </w:tr>
      <w:tr w:rsidR="002E2D40" w14:paraId="073D11B2"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394F5B3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6B09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61CA2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794942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057F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E712F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FB5B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7B36F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F8D4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F1E8B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79B13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091353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B2964E" w14:textId="77777777" w:rsidR="002E2D40" w:rsidRDefault="002E2D40" w:rsidP="00AF07AB">
            <w:pPr>
              <w:rPr>
                <w:rFonts w:cs="Arial"/>
                <w:b/>
              </w:rPr>
            </w:pPr>
          </w:p>
        </w:tc>
      </w:tr>
      <w:tr w:rsidR="002E2D40" w14:paraId="14DB1B36"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4CDC879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4AB95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B4563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55CEE4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2EC3C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219B84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BE855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0DE10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7F7B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9F84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9AA02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FEA4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E957D3" w14:textId="77777777" w:rsidR="002E2D40" w:rsidRDefault="002E2D40" w:rsidP="00AF07AB">
            <w:pPr>
              <w:rPr>
                <w:rFonts w:cs="Arial"/>
                <w:b/>
              </w:rPr>
            </w:pPr>
          </w:p>
        </w:tc>
      </w:tr>
      <w:tr w:rsidR="002E2D40" w14:paraId="227407AE"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34AFAD4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973B4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CA25B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1631F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A8822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AA255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679C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DB6F7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4F73D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1C73A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08E628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166CC1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B0F356" w14:textId="77777777" w:rsidR="002E2D40" w:rsidRDefault="002E2D40" w:rsidP="00AF07AB">
            <w:pPr>
              <w:rPr>
                <w:rFonts w:cs="Arial"/>
                <w:b/>
              </w:rPr>
            </w:pPr>
          </w:p>
        </w:tc>
      </w:tr>
      <w:tr w:rsidR="002E2D40" w14:paraId="71E21B70"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5857708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85E95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550B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94679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566B6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6382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8E421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0897D2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93873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B628B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4493A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E136B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FD34DF" w14:textId="77777777" w:rsidR="002E2D40" w:rsidRDefault="002E2D40" w:rsidP="00AF07AB">
            <w:pPr>
              <w:rPr>
                <w:rFonts w:cs="Arial"/>
                <w:b/>
              </w:rPr>
            </w:pPr>
          </w:p>
        </w:tc>
      </w:tr>
      <w:tr w:rsidR="002E2D40" w14:paraId="7B09ADF9"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0A437C0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F987A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4D7236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77318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B366C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47AA14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8926F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A8780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112AB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29F77E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C6D9B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9A24C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82D3F2" w14:textId="77777777" w:rsidR="002E2D40" w:rsidRDefault="002E2D40" w:rsidP="00AF07AB">
            <w:pPr>
              <w:rPr>
                <w:rFonts w:cs="Arial"/>
                <w:b/>
              </w:rPr>
            </w:pPr>
          </w:p>
        </w:tc>
      </w:tr>
      <w:tr w:rsidR="002E2D40" w14:paraId="5FBF5A62"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3D64191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23C6C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B8E5D79"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A4AAE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3C048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8868EE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240D6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B23F79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DDD883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C04AB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FF8EC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1412A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1D2FCB" w14:textId="77777777" w:rsidR="002E2D40" w:rsidRDefault="002E2D40" w:rsidP="00AF07AB">
            <w:pPr>
              <w:rPr>
                <w:rFonts w:cs="Arial"/>
                <w:b/>
              </w:rPr>
            </w:pPr>
          </w:p>
        </w:tc>
      </w:tr>
      <w:tr w:rsidR="002E2D40" w14:paraId="62552AF8"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4AFB410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FBC60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E8AB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042C0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1965A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55C929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70F1D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FB95E8"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B2D15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155A8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3E02A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F8507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343EAD" w14:textId="77777777" w:rsidR="002E2D40" w:rsidRDefault="002E2D40" w:rsidP="00AF07AB">
            <w:pPr>
              <w:rPr>
                <w:rFonts w:cs="Arial"/>
                <w:b/>
              </w:rPr>
            </w:pPr>
          </w:p>
        </w:tc>
      </w:tr>
      <w:tr w:rsidR="002E2D40" w14:paraId="21A7266F" w14:textId="77777777" w:rsidTr="00AF07AB">
        <w:trPr>
          <w:trHeight w:val="526"/>
        </w:trPr>
        <w:tc>
          <w:tcPr>
            <w:tcW w:w="611" w:type="dxa"/>
            <w:tcBorders>
              <w:top w:val="single" w:sz="4" w:space="0" w:color="808080"/>
              <w:left w:val="single" w:sz="4" w:space="0" w:color="808080"/>
              <w:bottom w:val="single" w:sz="4" w:space="0" w:color="808080"/>
              <w:right w:val="single" w:sz="4" w:space="0" w:color="808080"/>
            </w:tcBorders>
          </w:tcPr>
          <w:p w14:paraId="785E47CE"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F5904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AC3FD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11B063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CA01F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4B91021"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AACB35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E67DF2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E9966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3B5A6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075C8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76B69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467945" w14:textId="77777777" w:rsidR="002E2D40" w:rsidRDefault="002E2D40" w:rsidP="00AF07AB">
            <w:pPr>
              <w:rPr>
                <w:rFonts w:cs="Arial"/>
                <w:b/>
              </w:rPr>
            </w:pPr>
          </w:p>
        </w:tc>
      </w:tr>
      <w:tr w:rsidR="002E2D40" w14:paraId="0999B26A" w14:textId="77777777" w:rsidTr="00AF07AB">
        <w:trPr>
          <w:trHeight w:val="554"/>
        </w:trPr>
        <w:tc>
          <w:tcPr>
            <w:tcW w:w="611" w:type="dxa"/>
            <w:tcBorders>
              <w:top w:val="single" w:sz="4" w:space="0" w:color="808080"/>
              <w:left w:val="single" w:sz="4" w:space="0" w:color="808080"/>
              <w:bottom w:val="single" w:sz="4" w:space="0" w:color="808080"/>
              <w:right w:val="single" w:sz="4" w:space="0" w:color="808080"/>
            </w:tcBorders>
          </w:tcPr>
          <w:p w14:paraId="247A260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127D4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5C6A8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707CC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6F210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51E707"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18ABE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882EE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7D7B7D"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F73D3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F3E915"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D41816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0E1DCB" w14:textId="77777777" w:rsidR="002E2D40" w:rsidRDefault="002E2D40" w:rsidP="00AF07AB">
            <w:pPr>
              <w:rPr>
                <w:rFonts w:cs="Arial"/>
                <w:b/>
              </w:rPr>
            </w:pPr>
          </w:p>
        </w:tc>
      </w:tr>
      <w:tr w:rsidR="002E2D40" w14:paraId="1CD804EC" w14:textId="77777777" w:rsidTr="00AF07AB">
        <w:trPr>
          <w:trHeight w:val="582"/>
        </w:trPr>
        <w:tc>
          <w:tcPr>
            <w:tcW w:w="611" w:type="dxa"/>
            <w:tcBorders>
              <w:top w:val="single" w:sz="4" w:space="0" w:color="808080"/>
              <w:left w:val="single" w:sz="4" w:space="0" w:color="808080"/>
              <w:bottom w:val="single" w:sz="4" w:space="0" w:color="808080"/>
              <w:right w:val="single" w:sz="4" w:space="0" w:color="808080"/>
            </w:tcBorders>
          </w:tcPr>
          <w:p w14:paraId="685E52C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9AF7C3"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1FA84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87FE6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38190C"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25DAD2"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486EA0"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C8BCC6"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CFEF12A"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76AE34"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05C17B"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DC552F" w14:textId="77777777" w:rsidR="002E2D40" w:rsidRDefault="002E2D40" w:rsidP="00AF07AB">
            <w:pPr>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BCF38B" w14:textId="77777777" w:rsidR="002E2D40" w:rsidRDefault="002E2D40" w:rsidP="00AF07AB">
            <w:pPr>
              <w:rPr>
                <w:rFonts w:cs="Arial"/>
                <w:b/>
              </w:rPr>
            </w:pPr>
          </w:p>
        </w:tc>
      </w:tr>
    </w:tbl>
    <w:p w14:paraId="26419B04" w14:textId="77777777" w:rsidR="002E2D40" w:rsidRDefault="002E2D40" w:rsidP="002E2D40">
      <w:pPr>
        <w:spacing w:after="0"/>
        <w:ind w:left="720"/>
      </w:pPr>
    </w:p>
    <w:p w14:paraId="567F1751" w14:textId="4C3B9D23" w:rsidR="002E2D40" w:rsidRDefault="002E2D40" w:rsidP="00D6751E">
      <w:pPr>
        <w:pStyle w:val="ListParagraph"/>
        <w:tabs>
          <w:tab w:val="left" w:pos="851"/>
        </w:tabs>
        <w:spacing w:after="0" w:line="276" w:lineRule="auto"/>
        <w:rPr>
          <w:rFonts w:ascii="Arial" w:hAnsi="Arial" w:cs="Arial"/>
        </w:rPr>
      </w:pPr>
    </w:p>
    <w:p w14:paraId="2608241A" w14:textId="4500BD89" w:rsidR="002E2D40" w:rsidRDefault="002E2D40" w:rsidP="00D6751E">
      <w:pPr>
        <w:pStyle w:val="ListParagraph"/>
        <w:tabs>
          <w:tab w:val="left" w:pos="851"/>
        </w:tabs>
        <w:spacing w:after="0" w:line="276" w:lineRule="auto"/>
        <w:rPr>
          <w:rFonts w:ascii="Arial" w:hAnsi="Arial" w:cs="Arial"/>
        </w:rPr>
      </w:pPr>
    </w:p>
    <w:p w14:paraId="4874043D" w14:textId="0EE970CF" w:rsidR="002E2D40" w:rsidRDefault="002E2D40" w:rsidP="00D6751E">
      <w:pPr>
        <w:pStyle w:val="ListParagraph"/>
        <w:tabs>
          <w:tab w:val="left" w:pos="851"/>
        </w:tabs>
        <w:spacing w:after="0" w:line="276" w:lineRule="auto"/>
        <w:rPr>
          <w:rFonts w:ascii="Arial" w:hAnsi="Arial" w:cs="Arial"/>
        </w:rPr>
      </w:pPr>
    </w:p>
    <w:p w14:paraId="2C99750A" w14:textId="125837C4" w:rsidR="002E2D40" w:rsidRDefault="002E2D40" w:rsidP="00D6751E">
      <w:pPr>
        <w:pStyle w:val="ListParagraph"/>
        <w:tabs>
          <w:tab w:val="left" w:pos="851"/>
        </w:tabs>
        <w:spacing w:after="0" w:line="276" w:lineRule="auto"/>
        <w:rPr>
          <w:rFonts w:ascii="Arial" w:hAnsi="Arial" w:cs="Arial"/>
        </w:rPr>
      </w:pPr>
    </w:p>
    <w:p w14:paraId="5D601FF6" w14:textId="78B058E9" w:rsidR="002E2D40" w:rsidRDefault="002E2D40" w:rsidP="00D6751E">
      <w:pPr>
        <w:pStyle w:val="ListParagraph"/>
        <w:tabs>
          <w:tab w:val="left" w:pos="851"/>
        </w:tabs>
        <w:spacing w:after="0" w:line="276" w:lineRule="auto"/>
        <w:rPr>
          <w:rFonts w:ascii="Arial" w:hAnsi="Arial" w:cs="Arial"/>
        </w:rPr>
      </w:pPr>
    </w:p>
    <w:p w14:paraId="204FD476" w14:textId="7C54B478" w:rsidR="002E2D40" w:rsidRDefault="002E2D40" w:rsidP="00D6751E">
      <w:pPr>
        <w:pStyle w:val="ListParagraph"/>
        <w:tabs>
          <w:tab w:val="left" w:pos="851"/>
        </w:tabs>
        <w:spacing w:after="0" w:line="276" w:lineRule="auto"/>
        <w:rPr>
          <w:rFonts w:ascii="Arial" w:hAnsi="Arial" w:cs="Arial"/>
        </w:rPr>
      </w:pPr>
    </w:p>
    <w:p w14:paraId="589C4BA4" w14:textId="1512DE6E" w:rsidR="002E2D40" w:rsidRDefault="002E2D40" w:rsidP="00D6751E">
      <w:pPr>
        <w:pStyle w:val="ListParagraph"/>
        <w:tabs>
          <w:tab w:val="left" w:pos="851"/>
        </w:tabs>
        <w:spacing w:after="0" w:line="276" w:lineRule="auto"/>
        <w:rPr>
          <w:rFonts w:ascii="Arial" w:hAnsi="Arial" w:cs="Arial"/>
        </w:rPr>
      </w:pPr>
    </w:p>
    <w:p w14:paraId="0FEBCE9F" w14:textId="0A496063" w:rsidR="002E2D40" w:rsidRDefault="002E2D40" w:rsidP="00D6751E">
      <w:pPr>
        <w:pStyle w:val="ListParagraph"/>
        <w:tabs>
          <w:tab w:val="left" w:pos="851"/>
        </w:tabs>
        <w:spacing w:after="0" w:line="276" w:lineRule="auto"/>
        <w:rPr>
          <w:rFonts w:ascii="Arial" w:hAnsi="Arial" w:cs="Arial"/>
        </w:rPr>
      </w:pPr>
    </w:p>
    <w:p w14:paraId="3C036CD0" w14:textId="5B50EF53" w:rsidR="002E2D40" w:rsidRDefault="002E2D40" w:rsidP="00D6751E">
      <w:pPr>
        <w:pStyle w:val="ListParagraph"/>
        <w:tabs>
          <w:tab w:val="left" w:pos="851"/>
        </w:tabs>
        <w:spacing w:after="0" w:line="276" w:lineRule="auto"/>
        <w:rPr>
          <w:rFonts w:ascii="Arial" w:hAnsi="Arial" w:cs="Arial"/>
        </w:rPr>
      </w:pPr>
    </w:p>
    <w:p w14:paraId="4AFA20E3" w14:textId="15F2685C" w:rsidR="002E2D40" w:rsidRDefault="002E2D40" w:rsidP="00D6751E">
      <w:pPr>
        <w:pStyle w:val="ListParagraph"/>
        <w:tabs>
          <w:tab w:val="left" w:pos="851"/>
        </w:tabs>
        <w:spacing w:after="0" w:line="276" w:lineRule="auto"/>
        <w:rPr>
          <w:rFonts w:ascii="Arial" w:hAnsi="Arial" w:cs="Arial"/>
        </w:rPr>
      </w:pPr>
    </w:p>
    <w:p w14:paraId="0F9A57DC" w14:textId="692FBE08" w:rsidR="002E2D40" w:rsidRDefault="002E2D40" w:rsidP="00D6751E">
      <w:pPr>
        <w:pStyle w:val="ListParagraph"/>
        <w:tabs>
          <w:tab w:val="left" w:pos="851"/>
        </w:tabs>
        <w:spacing w:after="0" w:line="276" w:lineRule="auto"/>
        <w:rPr>
          <w:rFonts w:ascii="Arial" w:hAnsi="Arial" w:cs="Arial"/>
        </w:rPr>
      </w:pPr>
    </w:p>
    <w:p w14:paraId="679A20C2" w14:textId="59BE92AA" w:rsidR="002E2D40" w:rsidRDefault="002E2D40" w:rsidP="00D6751E">
      <w:pPr>
        <w:pStyle w:val="ListParagraph"/>
        <w:tabs>
          <w:tab w:val="left" w:pos="851"/>
        </w:tabs>
        <w:spacing w:after="0" w:line="276" w:lineRule="auto"/>
        <w:rPr>
          <w:rFonts w:ascii="Arial" w:hAnsi="Arial" w:cs="Arial"/>
        </w:rPr>
      </w:pPr>
    </w:p>
    <w:p w14:paraId="7F0D6337" w14:textId="5BA3B5B2" w:rsidR="002E2D40" w:rsidRDefault="002E2D40" w:rsidP="00D6751E">
      <w:pPr>
        <w:pStyle w:val="ListParagraph"/>
        <w:tabs>
          <w:tab w:val="left" w:pos="851"/>
        </w:tabs>
        <w:spacing w:after="0" w:line="276" w:lineRule="auto"/>
        <w:rPr>
          <w:rFonts w:ascii="Arial" w:hAnsi="Arial" w:cs="Arial"/>
        </w:rPr>
      </w:pPr>
    </w:p>
    <w:p w14:paraId="327E5EF5" w14:textId="5D57467C" w:rsidR="002E2D40" w:rsidRDefault="002E2D40" w:rsidP="00D6751E">
      <w:pPr>
        <w:pStyle w:val="ListParagraph"/>
        <w:tabs>
          <w:tab w:val="left" w:pos="851"/>
        </w:tabs>
        <w:spacing w:after="0" w:line="276" w:lineRule="auto"/>
        <w:rPr>
          <w:rFonts w:ascii="Arial" w:hAnsi="Arial" w:cs="Arial"/>
        </w:rPr>
      </w:pPr>
    </w:p>
    <w:p w14:paraId="7837F83B" w14:textId="41AA4619" w:rsidR="002E2D40" w:rsidRDefault="002E2D40" w:rsidP="00D6751E">
      <w:pPr>
        <w:pStyle w:val="ListParagraph"/>
        <w:tabs>
          <w:tab w:val="left" w:pos="851"/>
        </w:tabs>
        <w:spacing w:after="0" w:line="276" w:lineRule="auto"/>
        <w:rPr>
          <w:rFonts w:ascii="Arial" w:hAnsi="Arial" w:cs="Arial"/>
        </w:rPr>
      </w:pPr>
    </w:p>
    <w:p w14:paraId="27EB6E6C" w14:textId="1A0011AF" w:rsidR="002E2D40" w:rsidRPr="00BC5AC3" w:rsidRDefault="002E2D40" w:rsidP="00BC5AC3">
      <w:pPr>
        <w:tabs>
          <w:tab w:val="left" w:pos="851"/>
        </w:tabs>
        <w:spacing w:after="0" w:line="276" w:lineRule="auto"/>
        <w:rPr>
          <w:rFonts w:ascii="Arial" w:hAnsi="Arial" w:cs="Arial"/>
        </w:rPr>
      </w:pPr>
      <w:bookmarkStart w:id="0" w:name="_GoBack"/>
      <w:bookmarkEnd w:id="0"/>
    </w:p>
    <w:p w14:paraId="587630B8" w14:textId="77777777" w:rsidR="002E2D40" w:rsidRDefault="002E2D40" w:rsidP="00D6751E">
      <w:pPr>
        <w:pStyle w:val="ListParagraph"/>
        <w:tabs>
          <w:tab w:val="left" w:pos="851"/>
        </w:tabs>
        <w:spacing w:after="0" w:line="276" w:lineRule="auto"/>
        <w:rPr>
          <w:rFonts w:ascii="Arial" w:hAnsi="Arial" w:cs="Arial"/>
        </w:rPr>
      </w:pPr>
    </w:p>
    <w:p w14:paraId="67692939" w14:textId="7F3F7A7C" w:rsidR="000C7FD1" w:rsidRDefault="005969E6" w:rsidP="005969E6">
      <w:pPr>
        <w:pStyle w:val="ListParagraph"/>
        <w:spacing w:after="0" w:line="276" w:lineRule="auto"/>
        <w:ind w:left="0"/>
        <w:jc w:val="center"/>
        <w:rPr>
          <w:rFonts w:ascii="Arial" w:hAnsi="Arial" w:cs="Arial"/>
          <w:b/>
        </w:rPr>
      </w:pPr>
      <w:r>
        <w:rPr>
          <w:rFonts w:ascii="Arial" w:hAnsi="Arial" w:cs="Arial"/>
          <w:b/>
        </w:rPr>
        <w:t>ACKNOWLEDGEMENTS</w:t>
      </w:r>
    </w:p>
    <w:p w14:paraId="751FADCF" w14:textId="537BA4E2" w:rsidR="000C7FD1" w:rsidRDefault="000C7FD1" w:rsidP="000C7FD1">
      <w:pPr>
        <w:pStyle w:val="ListParagraph"/>
        <w:spacing w:after="0" w:line="276" w:lineRule="auto"/>
        <w:ind w:left="0"/>
        <w:rPr>
          <w:rFonts w:ascii="Arial" w:hAnsi="Arial" w:cs="Arial"/>
          <w:b/>
        </w:rPr>
      </w:pPr>
    </w:p>
    <w:p w14:paraId="5F4CBCE4" w14:textId="1DEF0AFD" w:rsidR="0071283E" w:rsidRDefault="0071283E" w:rsidP="0071283E">
      <w:pPr>
        <w:suppressAutoHyphens/>
        <w:spacing w:after="0"/>
        <w:ind w:left="2160" w:hanging="2160"/>
        <w:rPr>
          <w:rFonts w:ascii="Arial" w:hAnsi="Arial" w:cs="Arial"/>
          <w:spacing w:val="-2"/>
        </w:rPr>
      </w:pPr>
      <w:r>
        <w:rPr>
          <w:rFonts w:ascii="Arial" w:hAnsi="Arial" w:cs="Arial"/>
          <w:b/>
        </w:rPr>
        <w:t>Question 11</w:t>
      </w:r>
      <w:r>
        <w:rPr>
          <w:rFonts w:ascii="Arial" w:hAnsi="Arial" w:cs="Arial"/>
          <w:b/>
        </w:rPr>
        <w:tab/>
      </w:r>
      <w:r w:rsidR="008A332D">
        <w:rPr>
          <w:rFonts w:ascii="Arial" w:hAnsi="Arial" w:cs="Arial"/>
        </w:rPr>
        <w:t>Adapted</w:t>
      </w:r>
      <w:r>
        <w:rPr>
          <w:rFonts w:ascii="Arial" w:hAnsi="Arial" w:cs="Arial"/>
        </w:rPr>
        <w:t xml:space="preserve"> </w:t>
      </w:r>
      <w:r w:rsidR="008A332D">
        <w:rPr>
          <w:rFonts w:ascii="Arial" w:hAnsi="Arial" w:cs="Arial"/>
        </w:rPr>
        <w:t>from</w:t>
      </w:r>
      <w:r>
        <w:rPr>
          <w:rFonts w:ascii="Arial" w:hAnsi="Arial" w:cs="Arial"/>
        </w:rPr>
        <w:t xml:space="preserve"> </w:t>
      </w:r>
      <w:r w:rsidR="00621C06">
        <w:rPr>
          <w:rFonts w:ascii="Arial" w:hAnsi="Arial" w:cs="Arial"/>
        </w:rPr>
        <w:t xml:space="preserve">Geo Science International </w:t>
      </w:r>
      <w:r w:rsidRPr="0071283E">
        <w:rPr>
          <w:rFonts w:ascii="Arial" w:hAnsi="Arial" w:cs="Arial"/>
        </w:rPr>
        <w:t>(</w:t>
      </w:r>
      <w:r w:rsidR="00621C06">
        <w:rPr>
          <w:rFonts w:ascii="Arial" w:hAnsi="Arial" w:cs="Arial"/>
        </w:rPr>
        <w:t>2016</w:t>
      </w:r>
      <w:r w:rsidRPr="0071283E">
        <w:rPr>
          <w:rFonts w:ascii="Arial" w:hAnsi="Arial" w:cs="Arial"/>
        </w:rPr>
        <w:t xml:space="preserve">). </w:t>
      </w:r>
      <w:r>
        <w:rPr>
          <w:rFonts w:ascii="Arial" w:hAnsi="Arial" w:cs="Arial"/>
        </w:rPr>
        <w:t>[…]</w:t>
      </w:r>
      <w:r w:rsidRPr="0071283E">
        <w:rPr>
          <w:rFonts w:ascii="Arial" w:hAnsi="Arial" w:cs="Arial"/>
          <w:color w:val="222222"/>
          <w:shd w:val="clear" w:color="auto" w:fill="F8F9FA"/>
        </w:rPr>
        <w:t xml:space="preserve"> </w:t>
      </w:r>
      <w:r w:rsidR="00621C06">
        <w:rPr>
          <w:rFonts w:ascii="Arial" w:hAnsi="Arial" w:cs="Arial"/>
          <w:color w:val="222222"/>
          <w:shd w:val="clear" w:color="auto" w:fill="F8F9FA"/>
        </w:rPr>
        <w:t>Pituitary and Pineal Glands</w:t>
      </w:r>
      <w:r>
        <w:rPr>
          <w:rFonts w:ascii="Arial" w:hAnsi="Arial" w:cs="Arial"/>
          <w:color w:val="222222"/>
          <w:shd w:val="clear" w:color="auto" w:fill="F8F9FA"/>
        </w:rPr>
        <w:t xml:space="preserve"> [Image]. </w:t>
      </w:r>
      <w:r w:rsidRPr="0071283E">
        <w:rPr>
          <w:rFonts w:ascii="Arial" w:hAnsi="Arial" w:cs="Arial"/>
        </w:rPr>
        <w:t xml:space="preserve">Retrieved </w:t>
      </w:r>
      <w:r w:rsidR="00621C06">
        <w:rPr>
          <w:rFonts w:ascii="Arial" w:hAnsi="Arial" w:cs="Arial"/>
        </w:rPr>
        <w:t>May</w:t>
      </w:r>
      <w:r>
        <w:rPr>
          <w:rFonts w:ascii="Arial" w:hAnsi="Arial" w:cs="Arial"/>
        </w:rPr>
        <w:t>, 201</w:t>
      </w:r>
      <w:r w:rsidR="00621C06">
        <w:rPr>
          <w:rFonts w:ascii="Arial" w:hAnsi="Arial" w:cs="Arial"/>
        </w:rPr>
        <w:t>8</w:t>
      </w:r>
      <w:r>
        <w:rPr>
          <w:rFonts w:ascii="Arial" w:hAnsi="Arial" w:cs="Arial"/>
        </w:rPr>
        <w:t xml:space="preserve">, </w:t>
      </w:r>
      <w:r w:rsidRPr="0071283E">
        <w:rPr>
          <w:rFonts w:ascii="Arial" w:hAnsi="Arial" w:cs="Arial"/>
        </w:rPr>
        <w:t>from:</w:t>
      </w:r>
      <w:r>
        <w:rPr>
          <w:rFonts w:ascii="Arial" w:hAnsi="Arial" w:cs="Arial"/>
        </w:rPr>
        <w:t xml:space="preserve"> </w:t>
      </w:r>
      <w:r w:rsidR="00621C06" w:rsidRPr="00621C06">
        <w:rPr>
          <w:rFonts w:ascii="Arial" w:hAnsi="Arial" w:cs="Arial"/>
          <w:spacing w:val="-2"/>
        </w:rPr>
        <w:t>https://commons.wikimedia.org/wiki/File:Pituitary_pineal_glands.jpg</w:t>
      </w:r>
    </w:p>
    <w:p w14:paraId="425B90D3" w14:textId="08E5EB4A" w:rsidR="001762FA" w:rsidRDefault="001762FA" w:rsidP="0071283E">
      <w:pPr>
        <w:suppressAutoHyphens/>
        <w:spacing w:after="0"/>
        <w:ind w:left="2160" w:hanging="2160"/>
        <w:rPr>
          <w:rFonts w:ascii="Arial" w:hAnsi="Arial" w:cs="Arial"/>
          <w:spacing w:val="-2"/>
        </w:rPr>
      </w:pPr>
    </w:p>
    <w:p w14:paraId="18916100" w14:textId="304E92D4" w:rsidR="00EE1E89" w:rsidRPr="0079073E" w:rsidRDefault="00EE1E89" w:rsidP="00EE1E89">
      <w:pPr>
        <w:pStyle w:val="ListParagraph"/>
        <w:suppressAutoHyphens/>
        <w:spacing w:after="0"/>
        <w:ind w:left="2160" w:hanging="2160"/>
        <w:rPr>
          <w:rFonts w:ascii="Arial" w:hAnsi="Arial" w:cs="Arial"/>
          <w:spacing w:val="-2"/>
        </w:rPr>
      </w:pPr>
      <w:r w:rsidRPr="001762FA">
        <w:rPr>
          <w:rFonts w:ascii="Arial" w:hAnsi="Arial" w:cs="Arial"/>
          <w:b/>
          <w:spacing w:val="-2"/>
        </w:rPr>
        <w:t>Question 25</w:t>
      </w:r>
      <w:r>
        <w:rPr>
          <w:rFonts w:ascii="Arial" w:hAnsi="Arial" w:cs="Arial"/>
          <w:b/>
          <w:spacing w:val="-2"/>
        </w:rPr>
        <w:tab/>
      </w:r>
      <w:r>
        <w:rPr>
          <w:rFonts w:ascii="Arial" w:hAnsi="Arial" w:cs="Arial"/>
          <w:spacing w:val="-2"/>
        </w:rPr>
        <w:t xml:space="preserve">Adapted from Lucquessoy. (2013). […] Chromatique. [Image]. Retrieved May, 2018, from: </w:t>
      </w:r>
      <w:r w:rsidRPr="0079073E">
        <w:rPr>
          <w:rFonts w:ascii="Arial" w:hAnsi="Arial" w:cs="Arial"/>
          <w:spacing w:val="-2"/>
        </w:rPr>
        <w:t>https://commons.wikimedia.org/wiki/File:</w:t>
      </w:r>
      <w:r>
        <w:rPr>
          <w:rFonts w:ascii="Arial" w:hAnsi="Arial" w:cs="Arial"/>
          <w:spacing w:val="-2"/>
        </w:rPr>
        <w:t xml:space="preserve"> [...]</w:t>
      </w:r>
      <w:r w:rsidRPr="0079073E">
        <w:rPr>
          <w:rFonts w:ascii="Arial" w:hAnsi="Arial" w:cs="Arial"/>
          <w:spacing w:val="-2"/>
        </w:rPr>
        <w:t>_chromatique.png?uselang=en-gb</w:t>
      </w:r>
    </w:p>
    <w:p w14:paraId="72497B2C" w14:textId="3F868350" w:rsidR="001762FA" w:rsidRDefault="001762FA" w:rsidP="001762FA">
      <w:pPr>
        <w:pStyle w:val="ListParagraph"/>
        <w:suppressAutoHyphens/>
        <w:spacing w:after="0"/>
        <w:ind w:left="2160" w:hanging="2160"/>
        <w:rPr>
          <w:rFonts w:ascii="Arial" w:hAnsi="Arial" w:cs="Arial"/>
          <w:spacing w:val="-2"/>
        </w:rPr>
      </w:pPr>
    </w:p>
    <w:p w14:paraId="688AC51C" w14:textId="4751396E" w:rsidR="001762FA" w:rsidRDefault="001762FA" w:rsidP="001762FA">
      <w:pPr>
        <w:pStyle w:val="ListParagraph"/>
        <w:suppressAutoHyphens/>
        <w:spacing w:after="0"/>
        <w:ind w:left="2160" w:hanging="2160"/>
        <w:rPr>
          <w:rFonts w:ascii="Arial" w:hAnsi="Arial" w:cs="Arial"/>
          <w:spacing w:val="-2"/>
        </w:rPr>
      </w:pPr>
      <w:r w:rsidRPr="001762FA">
        <w:rPr>
          <w:rFonts w:ascii="Arial" w:hAnsi="Arial" w:cs="Arial"/>
          <w:b/>
          <w:spacing w:val="-2"/>
        </w:rPr>
        <w:t>Question 27</w:t>
      </w:r>
      <w:r>
        <w:rPr>
          <w:rFonts w:ascii="Arial" w:hAnsi="Arial" w:cs="Arial"/>
          <w:b/>
          <w:spacing w:val="-2"/>
        </w:rPr>
        <w:tab/>
      </w:r>
      <w:r>
        <w:rPr>
          <w:rFonts w:ascii="Arial" w:hAnsi="Arial" w:cs="Arial"/>
          <w:spacing w:val="-2"/>
        </w:rPr>
        <w:t xml:space="preserve">Adapted from Elembis. (2007). Diagram of Evolution [Image]. Retrieved December, 2017, from: </w:t>
      </w:r>
      <w:r w:rsidRPr="001762FA">
        <w:rPr>
          <w:rFonts w:ascii="Arial" w:hAnsi="Arial" w:cs="Arial"/>
          <w:spacing w:val="-2"/>
        </w:rPr>
        <w:t>https://commons.wikimedia.org/wiki/File:Single_Chromosome_Mutations.png</w:t>
      </w:r>
    </w:p>
    <w:p w14:paraId="1215064F" w14:textId="4DBB5AD0" w:rsidR="001762FA" w:rsidRDefault="001762FA" w:rsidP="001762FA">
      <w:pPr>
        <w:pStyle w:val="ListParagraph"/>
        <w:suppressAutoHyphens/>
        <w:spacing w:after="0"/>
        <w:ind w:left="2160" w:hanging="2160"/>
        <w:rPr>
          <w:rFonts w:ascii="Arial" w:hAnsi="Arial" w:cs="Arial"/>
          <w:spacing w:val="-2"/>
        </w:rPr>
      </w:pPr>
    </w:p>
    <w:p w14:paraId="13052ACC" w14:textId="2F78D4EC" w:rsidR="0071283E" w:rsidRPr="001762FA" w:rsidRDefault="001762FA" w:rsidP="0071283E">
      <w:pPr>
        <w:suppressAutoHyphens/>
        <w:spacing w:after="0"/>
        <w:ind w:left="2160" w:hanging="2160"/>
        <w:rPr>
          <w:rFonts w:ascii="Arial" w:hAnsi="Arial" w:cs="Arial"/>
          <w:b/>
          <w:spacing w:val="-2"/>
        </w:rPr>
      </w:pPr>
      <w:r w:rsidRPr="001762FA">
        <w:rPr>
          <w:rFonts w:ascii="Arial" w:hAnsi="Arial" w:cs="Arial"/>
          <w:b/>
          <w:spacing w:val="-2"/>
        </w:rPr>
        <w:t>Question 30</w:t>
      </w:r>
      <w:r>
        <w:rPr>
          <w:rFonts w:ascii="Arial" w:hAnsi="Arial" w:cs="Arial"/>
          <w:b/>
          <w:spacing w:val="-2"/>
        </w:rPr>
        <w:tab/>
      </w:r>
      <w:r w:rsidR="003C0BD4">
        <w:rPr>
          <w:rFonts w:ascii="Arial" w:hAnsi="Arial" w:cs="Arial"/>
          <w:spacing w:val="-2"/>
        </w:rPr>
        <w:t>Benito Alvarez, J-M. (1987).</w:t>
      </w:r>
      <w:r w:rsidR="003C0BD4" w:rsidRPr="003C0BD4">
        <w:rPr>
          <w:rFonts w:ascii="Arial" w:hAnsi="Arial" w:cs="Arial"/>
          <w:spacing w:val="-2"/>
        </w:rPr>
        <w:t xml:space="preserve"> </w:t>
      </w:r>
      <w:r w:rsidR="003C0BD4" w:rsidRPr="003C0BD4">
        <w:rPr>
          <w:rFonts w:ascii="Arial" w:hAnsi="Arial" w:cs="Arial"/>
          <w:color w:val="222222"/>
          <w:shd w:val="clear" w:color="auto" w:fill="F8F9FA"/>
        </w:rPr>
        <w:t>Chopping tool that proceeds from a superficial site in the Valladolid province (Spain), in the Douro valley</w:t>
      </w:r>
      <w:r w:rsidR="003C0BD4">
        <w:rPr>
          <w:rFonts w:ascii="Arial" w:hAnsi="Arial" w:cs="Arial"/>
          <w:color w:val="222222"/>
          <w:shd w:val="clear" w:color="auto" w:fill="F8F9FA"/>
        </w:rPr>
        <w:t xml:space="preserve"> [Image]. </w:t>
      </w:r>
      <w:r w:rsidR="003C0BD4">
        <w:rPr>
          <w:rFonts w:ascii="Arial" w:hAnsi="Arial" w:cs="Arial"/>
          <w:spacing w:val="-2"/>
        </w:rPr>
        <w:t xml:space="preserve">Retrieved December, 2017, from: </w:t>
      </w:r>
      <w:r w:rsidR="003C0BD4" w:rsidRPr="003C0BD4">
        <w:rPr>
          <w:rFonts w:ascii="Arial" w:hAnsi="Arial" w:cs="Arial"/>
          <w:spacing w:val="-2"/>
        </w:rPr>
        <w:t>https://commons.wikimedia.org/wiki/File:Chopping_tool.gif</w:t>
      </w:r>
    </w:p>
    <w:p w14:paraId="144C4636" w14:textId="77777777" w:rsidR="0071283E" w:rsidRPr="0071283E" w:rsidRDefault="0071283E" w:rsidP="0071283E">
      <w:pPr>
        <w:suppressAutoHyphens/>
        <w:spacing w:after="0"/>
        <w:ind w:left="2160" w:hanging="2160"/>
        <w:rPr>
          <w:rFonts w:ascii="Arial" w:hAnsi="Arial" w:cs="Arial"/>
          <w:spacing w:val="-2"/>
        </w:rPr>
      </w:pPr>
    </w:p>
    <w:p w14:paraId="497141C0" w14:textId="0007F7E2" w:rsidR="000C7FD1" w:rsidRDefault="008A332D" w:rsidP="008A332D">
      <w:pPr>
        <w:pStyle w:val="ListParagraph"/>
        <w:spacing w:after="0" w:line="276" w:lineRule="auto"/>
        <w:ind w:left="2160" w:hanging="2160"/>
        <w:rPr>
          <w:rFonts w:ascii="Arial" w:hAnsi="Arial" w:cs="Arial"/>
        </w:rPr>
      </w:pPr>
      <w:r>
        <w:rPr>
          <w:rFonts w:ascii="Arial" w:hAnsi="Arial" w:cs="Arial"/>
          <w:b/>
        </w:rPr>
        <w:t>Question 32</w:t>
      </w:r>
      <w:r>
        <w:rPr>
          <w:rFonts w:ascii="Arial" w:hAnsi="Arial" w:cs="Arial"/>
          <w:b/>
        </w:rPr>
        <w:tab/>
      </w:r>
      <w:r w:rsidRPr="008A332D">
        <w:rPr>
          <w:rFonts w:ascii="Arial" w:hAnsi="Arial" w:cs="Arial"/>
        </w:rPr>
        <w:t xml:space="preserve">Adapted from </w:t>
      </w:r>
      <w:r>
        <w:rPr>
          <w:rFonts w:ascii="Arial" w:hAnsi="Arial" w:cs="Arial"/>
        </w:rPr>
        <w:t xml:space="preserve">National Institutes of Health. (2011). A healthy brain compared to a brain suffering from Alzheimer’s Disease [Image]. Retrieved November, 2017, from: </w:t>
      </w:r>
      <w:r w:rsidRPr="008A332D">
        <w:rPr>
          <w:rFonts w:ascii="Arial" w:hAnsi="Arial" w:cs="Arial"/>
        </w:rPr>
        <w:t>https://commons.wikimedia.org/wiki/File%3AAlzheimers_brain.jpg</w:t>
      </w:r>
    </w:p>
    <w:p w14:paraId="0BB1FF2E" w14:textId="04172A1D" w:rsidR="008A332D" w:rsidRDefault="008A332D" w:rsidP="008A332D">
      <w:pPr>
        <w:pStyle w:val="ListParagraph"/>
        <w:spacing w:after="0" w:line="276" w:lineRule="auto"/>
        <w:ind w:left="2160" w:hanging="2160"/>
        <w:rPr>
          <w:rFonts w:ascii="Arial" w:hAnsi="Arial" w:cs="Arial"/>
          <w:b/>
        </w:rPr>
      </w:pPr>
    </w:p>
    <w:p w14:paraId="33113E02" w14:textId="671129E8" w:rsidR="008A332D" w:rsidRDefault="008A332D" w:rsidP="008A332D">
      <w:pPr>
        <w:pStyle w:val="ListParagraph"/>
        <w:spacing w:after="0" w:line="276" w:lineRule="auto"/>
        <w:ind w:left="2160" w:hanging="2160"/>
        <w:rPr>
          <w:rFonts w:ascii="Arial" w:hAnsi="Arial" w:cs="Arial"/>
        </w:rPr>
      </w:pPr>
      <w:r>
        <w:rPr>
          <w:rFonts w:ascii="Arial" w:hAnsi="Arial" w:cs="Arial"/>
          <w:b/>
        </w:rPr>
        <w:t>Question 34</w:t>
      </w:r>
      <w:r>
        <w:rPr>
          <w:rFonts w:ascii="Arial" w:hAnsi="Arial" w:cs="Arial"/>
          <w:b/>
        </w:rPr>
        <w:tab/>
      </w:r>
      <w:r>
        <w:rPr>
          <w:rFonts w:ascii="Arial" w:hAnsi="Arial" w:cs="Arial"/>
        </w:rPr>
        <w:t xml:space="preserve">Adapted from Lakdawalla, A. (2007). DNA Sequencing [Image]. Retrieved November, 2017, from: </w:t>
      </w:r>
      <w:r w:rsidRPr="008A332D">
        <w:rPr>
          <w:rFonts w:ascii="Arial" w:hAnsi="Arial" w:cs="Arial"/>
        </w:rPr>
        <w:t>https://commons.wikimedia.org/wiki/Category:DNA_sequencing#/media/File:DNA_Sequencin_3_labeling_methods.jpg</w:t>
      </w:r>
    </w:p>
    <w:p w14:paraId="18819DCC" w14:textId="7645976E" w:rsidR="008A332D" w:rsidRDefault="008A332D" w:rsidP="008A332D">
      <w:pPr>
        <w:pStyle w:val="ListParagraph"/>
        <w:spacing w:after="0" w:line="276" w:lineRule="auto"/>
        <w:ind w:left="2160" w:hanging="2160"/>
        <w:rPr>
          <w:rFonts w:ascii="Arial" w:hAnsi="Arial" w:cs="Arial"/>
        </w:rPr>
      </w:pPr>
    </w:p>
    <w:p w14:paraId="76E8B356" w14:textId="3B08BAB1" w:rsidR="008A332D" w:rsidRDefault="008A332D" w:rsidP="008A332D">
      <w:pPr>
        <w:pStyle w:val="ListParagraph"/>
        <w:spacing w:after="0" w:line="276" w:lineRule="auto"/>
        <w:ind w:left="2160" w:hanging="2160"/>
        <w:rPr>
          <w:rFonts w:ascii="Arial" w:hAnsi="Arial" w:cs="Arial"/>
        </w:rPr>
      </w:pPr>
      <w:r w:rsidRPr="008A332D">
        <w:rPr>
          <w:rFonts w:ascii="Arial" w:hAnsi="Arial" w:cs="Arial"/>
          <w:b/>
        </w:rPr>
        <w:t>Question 34</w:t>
      </w:r>
      <w:r>
        <w:rPr>
          <w:rFonts w:ascii="Arial" w:hAnsi="Arial" w:cs="Arial"/>
          <w:b/>
        </w:rPr>
        <w:tab/>
      </w:r>
      <w:r>
        <w:rPr>
          <w:rFonts w:ascii="Arial" w:hAnsi="Arial" w:cs="Arial"/>
        </w:rPr>
        <w:t xml:space="preserve">No Author. (2009). Sanger dd DNA Sequencing Method [Image]. Retrieved November, 2017, from: </w:t>
      </w:r>
      <w:r w:rsidRPr="008A332D">
        <w:rPr>
          <w:rFonts w:ascii="Arial" w:hAnsi="Arial" w:cs="Arial"/>
        </w:rPr>
        <w:t>https://commons.wikimedia.org/wiki/File:Sanger_dd_DNA_sequencing_method.gif</w:t>
      </w:r>
    </w:p>
    <w:p w14:paraId="2491F784" w14:textId="77777777" w:rsidR="008A332D" w:rsidRPr="008A332D" w:rsidRDefault="008A332D" w:rsidP="008A332D">
      <w:pPr>
        <w:pStyle w:val="ListParagraph"/>
        <w:spacing w:after="0" w:line="276" w:lineRule="auto"/>
        <w:ind w:left="2160" w:hanging="2160"/>
        <w:rPr>
          <w:rFonts w:ascii="Arial" w:hAnsi="Arial" w:cs="Arial"/>
        </w:rPr>
      </w:pPr>
    </w:p>
    <w:p w14:paraId="32A3FA4D" w14:textId="4D5DC2D4" w:rsidR="008A332D" w:rsidRDefault="008A332D" w:rsidP="008A332D">
      <w:pPr>
        <w:pStyle w:val="ListParagraph"/>
        <w:spacing w:after="0" w:line="276" w:lineRule="auto"/>
        <w:ind w:left="2160" w:hanging="2160"/>
        <w:rPr>
          <w:rFonts w:ascii="Arial" w:hAnsi="Arial" w:cs="Arial"/>
        </w:rPr>
      </w:pPr>
      <w:r>
        <w:rPr>
          <w:rFonts w:ascii="Arial" w:hAnsi="Arial" w:cs="Arial"/>
          <w:b/>
        </w:rPr>
        <w:t>Question 35</w:t>
      </w:r>
      <w:r>
        <w:rPr>
          <w:rFonts w:ascii="Arial" w:hAnsi="Arial" w:cs="Arial"/>
        </w:rPr>
        <w:tab/>
        <w:t>Adapted from McStrother. (2011).</w:t>
      </w:r>
      <w:r w:rsidRPr="008A332D">
        <w:rPr>
          <w:rFonts w:ascii="Arial" w:hAnsi="Arial" w:cs="Arial"/>
        </w:rPr>
        <w:t xml:space="preserve"> </w:t>
      </w:r>
      <w:r w:rsidRPr="008A332D">
        <w:rPr>
          <w:rFonts w:ascii="Arial" w:hAnsi="Arial" w:cs="Arial"/>
          <w:shd w:val="clear" w:color="auto" w:fill="F8F9FA"/>
        </w:rPr>
        <w:t>Idealized curves of human blood glucose and insulin concentrations during the course of a day containing three meals; in addition, effect of sugar-rich meal is highlighted</w:t>
      </w:r>
      <w:r>
        <w:rPr>
          <w:rFonts w:ascii="Arial" w:hAnsi="Arial" w:cs="Arial"/>
          <w:shd w:val="clear" w:color="auto" w:fill="F8F9FA"/>
        </w:rPr>
        <w:t xml:space="preserve"> [Image]. Retrieved November, 2017, from: </w:t>
      </w:r>
      <w:r w:rsidRPr="008A332D">
        <w:rPr>
          <w:rFonts w:ascii="Arial" w:hAnsi="Arial" w:cs="Arial"/>
        </w:rPr>
        <w:t>https://commons.wikimedia.org/w/index.php?search=glucose+level&amp;title=Special:Search&amp;go=Go&amp;searchToken=wyi1mrc8a97hsg9un0flx93q#/media/File:Glucose-insulin-day-english.svg</w:t>
      </w:r>
    </w:p>
    <w:p w14:paraId="210827EB" w14:textId="2E6F8067" w:rsidR="008A332D" w:rsidRDefault="008A332D" w:rsidP="008A332D">
      <w:pPr>
        <w:pStyle w:val="ListParagraph"/>
        <w:spacing w:after="0" w:line="276" w:lineRule="auto"/>
        <w:ind w:left="2160" w:hanging="2160"/>
        <w:rPr>
          <w:rFonts w:ascii="Arial" w:hAnsi="Arial" w:cs="Arial"/>
        </w:rPr>
      </w:pPr>
    </w:p>
    <w:p w14:paraId="3002DFB2" w14:textId="774FC7C1" w:rsidR="008A332D" w:rsidRDefault="009420F4" w:rsidP="007E3E6F">
      <w:pPr>
        <w:spacing w:after="0"/>
        <w:ind w:left="2160" w:hanging="2160"/>
        <w:rPr>
          <w:rFonts w:ascii="Arial" w:hAnsi="Arial" w:cs="Arial"/>
        </w:rPr>
      </w:pPr>
      <w:r>
        <w:rPr>
          <w:rFonts w:ascii="Arial" w:hAnsi="Arial" w:cs="Arial"/>
          <w:b/>
        </w:rPr>
        <w:t>Question 36</w:t>
      </w:r>
      <w:r w:rsidR="008A332D">
        <w:rPr>
          <w:rFonts w:ascii="Arial" w:hAnsi="Arial" w:cs="Arial"/>
          <w:b/>
        </w:rPr>
        <w:tab/>
      </w:r>
      <w:r>
        <w:rPr>
          <w:rFonts w:ascii="Arial" w:hAnsi="Arial" w:cs="Arial"/>
        </w:rPr>
        <w:t xml:space="preserve">Adapted from Morgan, D. </w:t>
      </w:r>
      <w:r w:rsidR="007E3E6F">
        <w:rPr>
          <w:rFonts w:ascii="Arial" w:hAnsi="Arial" w:cs="Arial"/>
        </w:rPr>
        <w:t>(</w:t>
      </w:r>
      <w:r>
        <w:rPr>
          <w:rFonts w:ascii="Arial" w:hAnsi="Arial" w:cs="Arial"/>
        </w:rPr>
        <w:t>2012</w:t>
      </w:r>
      <w:r w:rsidR="007E3E6F">
        <w:rPr>
          <w:rFonts w:ascii="Arial" w:hAnsi="Arial" w:cs="Arial"/>
        </w:rPr>
        <w:t xml:space="preserve">). </w:t>
      </w:r>
      <w:r>
        <w:rPr>
          <w:rFonts w:ascii="Arial" w:hAnsi="Arial" w:cs="Arial"/>
        </w:rPr>
        <w:t xml:space="preserve">Chimp Hand </w:t>
      </w:r>
      <w:r w:rsidR="007E3E6F">
        <w:rPr>
          <w:rFonts w:ascii="Arial" w:hAnsi="Arial" w:cs="Arial"/>
        </w:rPr>
        <w:t xml:space="preserve">[Image]. Retrieved </w:t>
      </w:r>
      <w:r w:rsidR="00201C99">
        <w:rPr>
          <w:rFonts w:ascii="Arial" w:hAnsi="Arial" w:cs="Arial"/>
        </w:rPr>
        <w:t>December</w:t>
      </w:r>
      <w:r w:rsidR="007E3E6F">
        <w:rPr>
          <w:rFonts w:ascii="Arial" w:hAnsi="Arial" w:cs="Arial"/>
        </w:rPr>
        <w:t xml:space="preserve">, 2017, from: </w:t>
      </w:r>
      <w:r w:rsidRPr="009420F4">
        <w:rPr>
          <w:rFonts w:ascii="Arial" w:hAnsi="Arial" w:cs="Arial"/>
        </w:rPr>
        <w:t>https://commons.wikimedia.org/wiki/File:Chimp_and_human_hands.jpg</w:t>
      </w:r>
    </w:p>
    <w:p w14:paraId="751680AB" w14:textId="77777777" w:rsidR="00AB4FBA" w:rsidRDefault="00AB4FBA">
      <w:pPr>
        <w:rPr>
          <w:rFonts w:ascii="Arial" w:hAnsi="Arial" w:cs="Arial"/>
          <w:b/>
        </w:rPr>
      </w:pPr>
      <w:r>
        <w:rPr>
          <w:rFonts w:ascii="Arial" w:hAnsi="Arial" w:cs="Arial"/>
          <w:b/>
        </w:rPr>
        <w:br w:type="page"/>
      </w:r>
    </w:p>
    <w:p w14:paraId="59742478" w14:textId="77777777" w:rsidR="00AB4FBA" w:rsidRDefault="00AB4FBA" w:rsidP="007E3E6F">
      <w:pPr>
        <w:pStyle w:val="ListParagraph"/>
        <w:spacing w:after="0" w:line="276" w:lineRule="auto"/>
        <w:ind w:left="2160" w:hanging="2160"/>
        <w:rPr>
          <w:rFonts w:ascii="Arial" w:hAnsi="Arial" w:cs="Arial"/>
          <w:b/>
        </w:rPr>
        <w:sectPr w:rsidR="00AB4FBA" w:rsidSect="00BE262E">
          <w:footerReference w:type="even" r:id="rId27"/>
          <w:footerReference w:type="default" r:id="rId28"/>
          <w:pgSz w:w="11906" w:h="16838"/>
          <w:pgMar w:top="1440" w:right="1440" w:bottom="1440" w:left="1440" w:header="708" w:footer="708" w:gutter="0"/>
          <w:cols w:space="708"/>
          <w:docGrid w:linePitch="360"/>
        </w:sectPr>
      </w:pPr>
    </w:p>
    <w:p w14:paraId="31EB01DA" w14:textId="421FCFD0" w:rsidR="008A332D" w:rsidRDefault="009420F4" w:rsidP="007E3E6F">
      <w:pPr>
        <w:pStyle w:val="ListParagraph"/>
        <w:spacing w:after="0" w:line="276" w:lineRule="auto"/>
        <w:ind w:left="2160" w:hanging="2160"/>
        <w:rPr>
          <w:rFonts w:ascii="Arial" w:hAnsi="Arial" w:cs="Arial"/>
        </w:rPr>
      </w:pPr>
      <w:r>
        <w:rPr>
          <w:rFonts w:ascii="Arial" w:hAnsi="Arial" w:cs="Arial"/>
          <w:b/>
        </w:rPr>
        <w:lastRenderedPageBreak/>
        <w:t>Question 36</w:t>
      </w:r>
      <w:r w:rsidR="007E3E6F">
        <w:rPr>
          <w:rFonts w:ascii="Arial" w:hAnsi="Arial" w:cs="Arial"/>
          <w:b/>
        </w:rPr>
        <w:tab/>
      </w:r>
      <w:r w:rsidR="007E3E6F">
        <w:rPr>
          <w:rFonts w:ascii="Arial" w:hAnsi="Arial" w:cs="Arial"/>
        </w:rPr>
        <w:t xml:space="preserve">Gray, H. (1918). Female Pelvis [Image]. Retrieved November, 2017, from: </w:t>
      </w:r>
      <w:r w:rsidR="008A332D" w:rsidRPr="007E3E6F">
        <w:rPr>
          <w:rFonts w:ascii="Arial" w:hAnsi="Arial" w:cs="Arial"/>
        </w:rPr>
        <w:t>https://commons.wikimedia.org/wiki/Human_pelvis#/media/File:Gray242.png</w:t>
      </w:r>
    </w:p>
    <w:p w14:paraId="39D466DB" w14:textId="2E0CDFE2" w:rsidR="007E3E6F" w:rsidRDefault="007E3E6F" w:rsidP="007E3E6F">
      <w:pPr>
        <w:pStyle w:val="ListParagraph"/>
        <w:spacing w:after="0" w:line="276" w:lineRule="auto"/>
        <w:ind w:left="2160" w:hanging="2160"/>
        <w:rPr>
          <w:rFonts w:ascii="Arial" w:hAnsi="Arial" w:cs="Arial"/>
        </w:rPr>
      </w:pPr>
    </w:p>
    <w:p w14:paraId="6EFB76BB" w14:textId="35B2BADC" w:rsidR="008A332D" w:rsidRPr="007E3E6F" w:rsidRDefault="007E3E6F" w:rsidP="007E3E6F">
      <w:pPr>
        <w:spacing w:after="0" w:line="276" w:lineRule="auto"/>
        <w:ind w:left="2160" w:hanging="2160"/>
        <w:rPr>
          <w:rFonts w:ascii="Arial" w:hAnsi="Arial" w:cs="Arial"/>
        </w:rPr>
      </w:pPr>
      <w:r w:rsidRPr="007E3E6F">
        <w:rPr>
          <w:rFonts w:ascii="Arial" w:hAnsi="Arial" w:cs="Arial"/>
          <w:b/>
        </w:rPr>
        <w:t>Question 38</w:t>
      </w:r>
      <w:r>
        <w:rPr>
          <w:rFonts w:ascii="Arial" w:hAnsi="Arial" w:cs="Arial"/>
          <w:b/>
        </w:rPr>
        <w:tab/>
      </w:r>
      <w:r w:rsidRPr="007E3E6F">
        <w:rPr>
          <w:rFonts w:ascii="MS Gothic" w:eastAsia="MS Gothic" w:hAnsi="MS Gothic" w:cs="MS Gothic"/>
          <w:sz w:val="20"/>
          <w:szCs w:val="20"/>
        </w:rPr>
        <w:t>すじにくシチュー</w:t>
      </w:r>
      <w:r>
        <w:rPr>
          <w:rFonts w:ascii="MS Gothic" w:eastAsia="MS Gothic" w:hAnsi="MS Gothic" w:cs="MS Gothic" w:hint="eastAsia"/>
          <w:sz w:val="20"/>
          <w:szCs w:val="20"/>
        </w:rPr>
        <w:t xml:space="preserve"> </w:t>
      </w:r>
      <w:r>
        <w:rPr>
          <w:rFonts w:ascii="Arial" w:eastAsia="MS Gothic" w:hAnsi="Arial" w:cs="Arial"/>
        </w:rPr>
        <w:t xml:space="preserve">(2015). Reflex Hammer [Image]. Retrieved November, 2017, from: </w:t>
      </w:r>
      <w:r w:rsidRPr="007E3E6F">
        <w:rPr>
          <w:rFonts w:ascii="Arial" w:hAnsi="Arial" w:cs="Arial"/>
        </w:rPr>
        <w:t>https://commons.wikimedia.org/wiki/Category:Reflex_hammers#/media/File:%E3%81%97%E3%81%A4%E3%81%8C%E3%81%84%E3%81%91%E3%82%93%E5%8F%8D%E5%B0%84.svg</w:t>
      </w:r>
    </w:p>
    <w:sectPr w:rsidR="008A332D" w:rsidRPr="007E3E6F" w:rsidSect="00AB4FBA">
      <w:footerReference w:type="even"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4A638" w14:textId="77777777" w:rsidR="004B5519" w:rsidRDefault="004B5519">
      <w:pPr>
        <w:spacing w:after="0" w:line="240" w:lineRule="auto"/>
      </w:pPr>
      <w:r>
        <w:separator/>
      </w:r>
    </w:p>
  </w:endnote>
  <w:endnote w:type="continuationSeparator" w:id="0">
    <w:p w14:paraId="35BB7A8F" w14:textId="77777777" w:rsidR="004B5519" w:rsidRDefault="004B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07552"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7C9C"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D1441"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9D1F4" w14:textId="77777777" w:rsidR="00AF07AB" w:rsidRDefault="00AF07AB" w:rsidP="005C6AC1">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04B3F" w14:textId="53F39138" w:rsidR="00AF07AB" w:rsidRPr="00AB4FBA" w:rsidRDefault="00AF07AB" w:rsidP="00AB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001BE" w14:textId="77777777" w:rsidR="004B5519" w:rsidRDefault="004B5519">
      <w:pPr>
        <w:spacing w:after="0" w:line="240" w:lineRule="auto"/>
      </w:pPr>
      <w:r>
        <w:separator/>
      </w:r>
    </w:p>
  </w:footnote>
  <w:footnote w:type="continuationSeparator" w:id="0">
    <w:p w14:paraId="538E04B7" w14:textId="77777777" w:rsidR="004B5519" w:rsidRDefault="004B5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0CFE" w14:textId="4B4198EC" w:rsidR="00AF07AB" w:rsidRPr="00BF50FF" w:rsidRDefault="00AF07AB" w:rsidP="00BE262E">
    <w:pPr>
      <w:pStyle w:val="Header"/>
      <w:rPr>
        <w:rFonts w:ascii="Arial" w:hAnsi="Arial" w:cs="Arial"/>
        <w:b/>
      </w:rPr>
    </w:pPr>
    <w:r w:rsidRPr="00BF50FF">
      <w:rPr>
        <w:rFonts w:ascii="Arial" w:hAnsi="Arial" w:cs="Arial"/>
        <w:b/>
        <w:noProof/>
      </w:rPr>
      <w:t>HUMAN BIOLOGY</w:t>
    </w:r>
    <w:r>
      <w:rPr>
        <w:b/>
      </w:rPr>
      <w:t xml:space="preserve"> </w:t>
    </w:r>
    <w:r>
      <w:rPr>
        <w:b/>
      </w:rPr>
      <w:tab/>
    </w:r>
    <w:sdt>
      <w:sdtPr>
        <w:rPr>
          <w:b/>
        </w:rPr>
        <w:id w:val="-1610351498"/>
        <w:docPartObj>
          <w:docPartGallery w:val="Page Numbers (Top of Page)"/>
          <w:docPartUnique/>
        </w:docPartObj>
      </w:sdtPr>
      <w:sdtEndPr>
        <w:rPr>
          <w:rFonts w:ascii="Arial" w:hAnsi="Arial" w:cs="Arial"/>
          <w:noProof/>
        </w:rPr>
      </w:sdtEndPr>
      <w:sdtContent>
        <w:r w:rsidRPr="00BF50FF">
          <w:rPr>
            <w:rFonts w:ascii="Arial" w:hAnsi="Arial" w:cs="Arial"/>
            <w:b/>
          </w:rPr>
          <w:fldChar w:fldCharType="begin"/>
        </w:r>
        <w:r w:rsidRPr="00BF50FF">
          <w:rPr>
            <w:rFonts w:ascii="Arial" w:hAnsi="Arial" w:cs="Arial"/>
            <w:b/>
          </w:rPr>
          <w:instrText xml:space="preserve"> PAGE   \* MERGEFORMAT </w:instrText>
        </w:r>
        <w:r w:rsidRPr="00BF50FF">
          <w:rPr>
            <w:rFonts w:ascii="Arial" w:hAnsi="Arial" w:cs="Arial"/>
            <w:b/>
          </w:rPr>
          <w:fldChar w:fldCharType="separate"/>
        </w:r>
        <w:r w:rsidR="00BC5AC3">
          <w:rPr>
            <w:rFonts w:ascii="Arial" w:hAnsi="Arial" w:cs="Arial"/>
            <w:b/>
            <w:noProof/>
          </w:rPr>
          <w:t>40</w:t>
        </w:r>
        <w:r w:rsidRPr="00BF50FF">
          <w:rPr>
            <w:rFonts w:ascii="Arial" w:hAnsi="Arial" w:cs="Arial"/>
            <w:b/>
            <w:noProof/>
          </w:rPr>
          <w:fldChar w:fldCharType="end"/>
        </w:r>
        <w:r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38F7" w14:textId="2423B656" w:rsidR="00AF07AB" w:rsidRPr="00870459" w:rsidRDefault="00AF07AB">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BC5AC3">
      <w:rPr>
        <w:rFonts w:ascii="Arial" w:hAnsi="Arial" w:cs="Arial"/>
        <w:b/>
        <w:noProof/>
        <w:sz w:val="24"/>
        <w:szCs w:val="24"/>
      </w:rPr>
      <w:t>39</w:t>
    </w:r>
    <w:r w:rsidRPr="00870459">
      <w:rPr>
        <w:rFonts w:ascii="Arial" w:hAnsi="Arial" w:cs="Arial"/>
        <w:b/>
        <w:noProof/>
        <w:sz w:val="24"/>
        <w:szCs w:val="24"/>
      </w:rPr>
      <w:fldChar w:fldCharType="end"/>
    </w:r>
    <w:r>
      <w:rPr>
        <w:rFonts w:ascii="Arial" w:hAnsi="Arial" w:cs="Arial"/>
        <w:b/>
        <w:noProof/>
        <w:sz w:val="24"/>
        <w:szCs w:val="24"/>
      </w:rPr>
      <w:tab/>
    </w:r>
    <w:r w:rsidRPr="00870459">
      <w:rPr>
        <w:rFonts w:ascii="Arial" w:hAnsi="Arial" w:cs="Arial"/>
        <w:b/>
        <w:sz w:val="24"/>
        <w:szCs w:val="24"/>
      </w:rPr>
      <w:t>HUMAN BIOLOGY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97BC" w14:textId="77777777" w:rsidR="00AF07AB" w:rsidRPr="00E97478" w:rsidRDefault="00AF07AB" w:rsidP="005C6AC1">
    <w:pPr>
      <w:pStyle w:val="Header"/>
      <w:rPr>
        <w:rFonts w:ascii="Arial" w:hAnsi="Arial" w:cs="Arial"/>
      </w:rPr>
    </w:pPr>
    <w:r>
      <w:rPr>
        <w:rFonts w:ascii="Arial" w:hAnsi="Arial" w:cs="Arial"/>
        <w:b/>
      </w:rPr>
      <w:tab/>
    </w:r>
  </w:p>
  <w:p w14:paraId="001AE0B1" w14:textId="77777777" w:rsidR="00AF07AB" w:rsidRPr="00E97478" w:rsidRDefault="00AF07AB">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55AC"/>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97971EF"/>
    <w:multiLevelType w:val="hybridMultilevel"/>
    <w:tmpl w:val="61B622BE"/>
    <w:lvl w:ilvl="0" w:tplc="ED9886E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AC0346"/>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636F80"/>
    <w:multiLevelType w:val="hybridMultilevel"/>
    <w:tmpl w:val="E384C114"/>
    <w:lvl w:ilvl="0" w:tplc="01BABEEC">
      <w:start w:val="2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6D471D"/>
    <w:multiLevelType w:val="hybridMultilevel"/>
    <w:tmpl w:val="F9D4CE34"/>
    <w:lvl w:ilvl="0" w:tplc="5E9E583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8C09FE"/>
    <w:multiLevelType w:val="hybridMultilevel"/>
    <w:tmpl w:val="7F287E76"/>
    <w:lvl w:ilvl="0" w:tplc="E14818E0">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413EAE"/>
    <w:multiLevelType w:val="hybridMultilevel"/>
    <w:tmpl w:val="F7EA58E0"/>
    <w:lvl w:ilvl="0" w:tplc="C966FFB2">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0"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0A2CCF"/>
    <w:multiLevelType w:val="hybridMultilevel"/>
    <w:tmpl w:val="AF1AFAAA"/>
    <w:lvl w:ilvl="0" w:tplc="E54C474C">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024E14"/>
    <w:multiLevelType w:val="hybridMultilevel"/>
    <w:tmpl w:val="3952659E"/>
    <w:lvl w:ilvl="0" w:tplc="D9DEA78E">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C82C84"/>
    <w:multiLevelType w:val="hybridMultilevel"/>
    <w:tmpl w:val="FF5AEC22"/>
    <w:lvl w:ilvl="0" w:tplc="36C80F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25368A"/>
    <w:multiLevelType w:val="hybridMultilevel"/>
    <w:tmpl w:val="21AC19D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1"/>
  </w:num>
  <w:num w:numId="3">
    <w:abstractNumId w:val="14"/>
  </w:num>
  <w:num w:numId="4">
    <w:abstractNumId w:val="4"/>
  </w:num>
  <w:num w:numId="5">
    <w:abstractNumId w:val="3"/>
  </w:num>
  <w:num w:numId="6">
    <w:abstractNumId w:val="9"/>
  </w:num>
  <w:num w:numId="7">
    <w:abstractNumId w:val="10"/>
  </w:num>
  <w:num w:numId="8">
    <w:abstractNumId w:val="8"/>
  </w:num>
  <w:num w:numId="9">
    <w:abstractNumId w:val="12"/>
  </w:num>
  <w:num w:numId="10">
    <w:abstractNumId w:val="6"/>
  </w:num>
  <w:num w:numId="11">
    <w:abstractNumId w:val="7"/>
  </w:num>
  <w:num w:numId="12">
    <w:abstractNumId w:val="1"/>
  </w:num>
  <w:num w:numId="13">
    <w:abstractNumId w:val="0"/>
  </w:num>
  <w:num w:numId="14">
    <w:abstractNumId w:val="5"/>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50"/>
    <w:rsid w:val="0003240E"/>
    <w:rsid w:val="000560ED"/>
    <w:rsid w:val="0006041E"/>
    <w:rsid w:val="0006463E"/>
    <w:rsid w:val="00064C78"/>
    <w:rsid w:val="00073265"/>
    <w:rsid w:val="00077CC0"/>
    <w:rsid w:val="00090588"/>
    <w:rsid w:val="0009142D"/>
    <w:rsid w:val="000A0D12"/>
    <w:rsid w:val="000A752B"/>
    <w:rsid w:val="000B723A"/>
    <w:rsid w:val="000C683A"/>
    <w:rsid w:val="000C6854"/>
    <w:rsid w:val="000C7FD1"/>
    <w:rsid w:val="000D24E0"/>
    <w:rsid w:val="000D29F4"/>
    <w:rsid w:val="00104607"/>
    <w:rsid w:val="00117A13"/>
    <w:rsid w:val="00120CA5"/>
    <w:rsid w:val="00122A70"/>
    <w:rsid w:val="00130168"/>
    <w:rsid w:val="0013053D"/>
    <w:rsid w:val="001574E3"/>
    <w:rsid w:val="00165A06"/>
    <w:rsid w:val="00170016"/>
    <w:rsid w:val="001762FA"/>
    <w:rsid w:val="00177854"/>
    <w:rsid w:val="00181613"/>
    <w:rsid w:val="00194CAC"/>
    <w:rsid w:val="001A7079"/>
    <w:rsid w:val="001B5650"/>
    <w:rsid w:val="001B5EDC"/>
    <w:rsid w:val="001C5889"/>
    <w:rsid w:val="001C7A76"/>
    <w:rsid w:val="001D03E2"/>
    <w:rsid w:val="0020198F"/>
    <w:rsid w:val="00201C99"/>
    <w:rsid w:val="00203769"/>
    <w:rsid w:val="00203DEC"/>
    <w:rsid w:val="00206DEC"/>
    <w:rsid w:val="00222182"/>
    <w:rsid w:val="0024096B"/>
    <w:rsid w:val="00243EF2"/>
    <w:rsid w:val="002472D1"/>
    <w:rsid w:val="002540D5"/>
    <w:rsid w:val="002554E4"/>
    <w:rsid w:val="002568CD"/>
    <w:rsid w:val="00260442"/>
    <w:rsid w:val="00265802"/>
    <w:rsid w:val="00274A79"/>
    <w:rsid w:val="00275EBC"/>
    <w:rsid w:val="00284F5B"/>
    <w:rsid w:val="002865CA"/>
    <w:rsid w:val="00292B4E"/>
    <w:rsid w:val="002A17DC"/>
    <w:rsid w:val="002B2C5B"/>
    <w:rsid w:val="002C4DCE"/>
    <w:rsid w:val="002D4758"/>
    <w:rsid w:val="002E2D40"/>
    <w:rsid w:val="002E6353"/>
    <w:rsid w:val="002F048C"/>
    <w:rsid w:val="002F631B"/>
    <w:rsid w:val="00320B5A"/>
    <w:rsid w:val="00324F81"/>
    <w:rsid w:val="00327B39"/>
    <w:rsid w:val="00331187"/>
    <w:rsid w:val="0033392E"/>
    <w:rsid w:val="003424A0"/>
    <w:rsid w:val="003470AC"/>
    <w:rsid w:val="003615A7"/>
    <w:rsid w:val="00361D69"/>
    <w:rsid w:val="00362CCD"/>
    <w:rsid w:val="00364E6C"/>
    <w:rsid w:val="0036586B"/>
    <w:rsid w:val="003729F6"/>
    <w:rsid w:val="00376515"/>
    <w:rsid w:val="00384049"/>
    <w:rsid w:val="0039754E"/>
    <w:rsid w:val="003B02BC"/>
    <w:rsid w:val="003B0F0F"/>
    <w:rsid w:val="003C0BD4"/>
    <w:rsid w:val="0040039A"/>
    <w:rsid w:val="004009B7"/>
    <w:rsid w:val="004108DC"/>
    <w:rsid w:val="00413185"/>
    <w:rsid w:val="00413C04"/>
    <w:rsid w:val="004177E7"/>
    <w:rsid w:val="00421236"/>
    <w:rsid w:val="004569A3"/>
    <w:rsid w:val="0048126F"/>
    <w:rsid w:val="00483995"/>
    <w:rsid w:val="00483A41"/>
    <w:rsid w:val="004A24F8"/>
    <w:rsid w:val="004B1C97"/>
    <w:rsid w:val="004B5519"/>
    <w:rsid w:val="004B6F36"/>
    <w:rsid w:val="004C5A09"/>
    <w:rsid w:val="004C6067"/>
    <w:rsid w:val="004D09B1"/>
    <w:rsid w:val="004D729D"/>
    <w:rsid w:val="004D7349"/>
    <w:rsid w:val="004D78FE"/>
    <w:rsid w:val="004E465C"/>
    <w:rsid w:val="004E6DFC"/>
    <w:rsid w:val="00525E4D"/>
    <w:rsid w:val="00534CC9"/>
    <w:rsid w:val="005416FC"/>
    <w:rsid w:val="00552703"/>
    <w:rsid w:val="005529BF"/>
    <w:rsid w:val="005740F9"/>
    <w:rsid w:val="00583147"/>
    <w:rsid w:val="0059112D"/>
    <w:rsid w:val="005969E6"/>
    <w:rsid w:val="005A10B8"/>
    <w:rsid w:val="005A2C5E"/>
    <w:rsid w:val="005A514B"/>
    <w:rsid w:val="005A55F9"/>
    <w:rsid w:val="005B5065"/>
    <w:rsid w:val="005C6AC1"/>
    <w:rsid w:val="005D3F5B"/>
    <w:rsid w:val="005D5002"/>
    <w:rsid w:val="005F3123"/>
    <w:rsid w:val="00614027"/>
    <w:rsid w:val="00614BCE"/>
    <w:rsid w:val="006156FD"/>
    <w:rsid w:val="00621C06"/>
    <w:rsid w:val="006244D8"/>
    <w:rsid w:val="0062482D"/>
    <w:rsid w:val="0063503D"/>
    <w:rsid w:val="006357F3"/>
    <w:rsid w:val="00645C25"/>
    <w:rsid w:val="00654362"/>
    <w:rsid w:val="00662D58"/>
    <w:rsid w:val="00664486"/>
    <w:rsid w:val="00676122"/>
    <w:rsid w:val="0067707A"/>
    <w:rsid w:val="00680FF0"/>
    <w:rsid w:val="006B03BA"/>
    <w:rsid w:val="006B1C15"/>
    <w:rsid w:val="006B24D4"/>
    <w:rsid w:val="006D105E"/>
    <w:rsid w:val="006E0F9C"/>
    <w:rsid w:val="0071283E"/>
    <w:rsid w:val="00715E63"/>
    <w:rsid w:val="007453A8"/>
    <w:rsid w:val="007518B5"/>
    <w:rsid w:val="007536C7"/>
    <w:rsid w:val="007572F0"/>
    <w:rsid w:val="00761804"/>
    <w:rsid w:val="00763A54"/>
    <w:rsid w:val="00776E6E"/>
    <w:rsid w:val="00781A9E"/>
    <w:rsid w:val="00794948"/>
    <w:rsid w:val="007A225A"/>
    <w:rsid w:val="007B1286"/>
    <w:rsid w:val="007D3599"/>
    <w:rsid w:val="007E3E6F"/>
    <w:rsid w:val="007E5595"/>
    <w:rsid w:val="007F0C93"/>
    <w:rsid w:val="008107EE"/>
    <w:rsid w:val="00810AA3"/>
    <w:rsid w:val="00817619"/>
    <w:rsid w:val="008224CC"/>
    <w:rsid w:val="00824C46"/>
    <w:rsid w:val="00827700"/>
    <w:rsid w:val="008433E1"/>
    <w:rsid w:val="008570BC"/>
    <w:rsid w:val="00861FA4"/>
    <w:rsid w:val="00875151"/>
    <w:rsid w:val="00883DC7"/>
    <w:rsid w:val="008A332D"/>
    <w:rsid w:val="008B215E"/>
    <w:rsid w:val="008B2BD6"/>
    <w:rsid w:val="008C2718"/>
    <w:rsid w:val="008C6CDA"/>
    <w:rsid w:val="008E071B"/>
    <w:rsid w:val="008E0DA2"/>
    <w:rsid w:val="008E3E3B"/>
    <w:rsid w:val="0090014A"/>
    <w:rsid w:val="009036E5"/>
    <w:rsid w:val="009300B1"/>
    <w:rsid w:val="009374F7"/>
    <w:rsid w:val="009420F4"/>
    <w:rsid w:val="00961879"/>
    <w:rsid w:val="009918A7"/>
    <w:rsid w:val="009A3145"/>
    <w:rsid w:val="009A5EAE"/>
    <w:rsid w:val="009A761B"/>
    <w:rsid w:val="009A7FA5"/>
    <w:rsid w:val="009C0DB5"/>
    <w:rsid w:val="009D0245"/>
    <w:rsid w:val="009F54EE"/>
    <w:rsid w:val="00A01279"/>
    <w:rsid w:val="00A05F0D"/>
    <w:rsid w:val="00A14009"/>
    <w:rsid w:val="00A4006D"/>
    <w:rsid w:val="00A5460D"/>
    <w:rsid w:val="00A60AF4"/>
    <w:rsid w:val="00A65365"/>
    <w:rsid w:val="00A653DE"/>
    <w:rsid w:val="00A704AD"/>
    <w:rsid w:val="00A80258"/>
    <w:rsid w:val="00A9589C"/>
    <w:rsid w:val="00A979A5"/>
    <w:rsid w:val="00AB4FBA"/>
    <w:rsid w:val="00AC6324"/>
    <w:rsid w:val="00AC6838"/>
    <w:rsid w:val="00AD54ED"/>
    <w:rsid w:val="00AD6423"/>
    <w:rsid w:val="00AF07AB"/>
    <w:rsid w:val="00AF1519"/>
    <w:rsid w:val="00B07562"/>
    <w:rsid w:val="00B128C3"/>
    <w:rsid w:val="00B12A85"/>
    <w:rsid w:val="00B20BF6"/>
    <w:rsid w:val="00B21FE5"/>
    <w:rsid w:val="00B42AE3"/>
    <w:rsid w:val="00B66165"/>
    <w:rsid w:val="00B7518E"/>
    <w:rsid w:val="00B81A4D"/>
    <w:rsid w:val="00B83FD4"/>
    <w:rsid w:val="00B928FC"/>
    <w:rsid w:val="00BB439A"/>
    <w:rsid w:val="00BB529E"/>
    <w:rsid w:val="00BC5AC3"/>
    <w:rsid w:val="00BD0BDF"/>
    <w:rsid w:val="00BD7266"/>
    <w:rsid w:val="00BD7BC3"/>
    <w:rsid w:val="00BE262E"/>
    <w:rsid w:val="00BE2D7E"/>
    <w:rsid w:val="00BF1EAA"/>
    <w:rsid w:val="00C02E69"/>
    <w:rsid w:val="00C07A42"/>
    <w:rsid w:val="00C1051B"/>
    <w:rsid w:val="00C15E18"/>
    <w:rsid w:val="00C17007"/>
    <w:rsid w:val="00C260CC"/>
    <w:rsid w:val="00C3041B"/>
    <w:rsid w:val="00C35DE9"/>
    <w:rsid w:val="00C47254"/>
    <w:rsid w:val="00C55000"/>
    <w:rsid w:val="00C62756"/>
    <w:rsid w:val="00C65608"/>
    <w:rsid w:val="00C7437D"/>
    <w:rsid w:val="00C86A87"/>
    <w:rsid w:val="00CA5F66"/>
    <w:rsid w:val="00CE01E0"/>
    <w:rsid w:val="00CE2DF0"/>
    <w:rsid w:val="00D041F0"/>
    <w:rsid w:val="00D1120D"/>
    <w:rsid w:val="00D12E8E"/>
    <w:rsid w:val="00D16349"/>
    <w:rsid w:val="00D43F9D"/>
    <w:rsid w:val="00D572A7"/>
    <w:rsid w:val="00D6751E"/>
    <w:rsid w:val="00D90A6D"/>
    <w:rsid w:val="00D96B63"/>
    <w:rsid w:val="00DA03FB"/>
    <w:rsid w:val="00DA625C"/>
    <w:rsid w:val="00DB090A"/>
    <w:rsid w:val="00DB23D8"/>
    <w:rsid w:val="00DD0C6E"/>
    <w:rsid w:val="00DD1D0A"/>
    <w:rsid w:val="00DD7B2F"/>
    <w:rsid w:val="00DF1018"/>
    <w:rsid w:val="00DF1790"/>
    <w:rsid w:val="00DF4E4A"/>
    <w:rsid w:val="00DF7F63"/>
    <w:rsid w:val="00E331B3"/>
    <w:rsid w:val="00E346F6"/>
    <w:rsid w:val="00E46AD1"/>
    <w:rsid w:val="00E5255A"/>
    <w:rsid w:val="00E56B0A"/>
    <w:rsid w:val="00E65410"/>
    <w:rsid w:val="00E72B06"/>
    <w:rsid w:val="00E771AD"/>
    <w:rsid w:val="00E830CE"/>
    <w:rsid w:val="00E853EA"/>
    <w:rsid w:val="00E91B93"/>
    <w:rsid w:val="00EB5693"/>
    <w:rsid w:val="00EC0384"/>
    <w:rsid w:val="00EE1E89"/>
    <w:rsid w:val="00EE53D3"/>
    <w:rsid w:val="00EE6EEF"/>
    <w:rsid w:val="00F06070"/>
    <w:rsid w:val="00F650A4"/>
    <w:rsid w:val="00F94308"/>
    <w:rsid w:val="00FB0952"/>
    <w:rsid w:val="00FB5DC3"/>
    <w:rsid w:val="00FB675A"/>
    <w:rsid w:val="00FD5C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D7A98"/>
  <w15:docId w15:val="{2EBDD13B-6FFF-4FE0-8F3B-1580D25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655495">
      <w:bodyDiv w:val="1"/>
      <w:marLeft w:val="0"/>
      <w:marRight w:val="0"/>
      <w:marTop w:val="0"/>
      <w:marBottom w:val="0"/>
      <w:divBdr>
        <w:top w:val="none" w:sz="0" w:space="0" w:color="auto"/>
        <w:left w:val="none" w:sz="0" w:space="0" w:color="auto"/>
        <w:bottom w:val="none" w:sz="0" w:space="0" w:color="auto"/>
        <w:right w:val="none" w:sz="0" w:space="0" w:color="auto"/>
      </w:divBdr>
    </w:div>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1"/>
          <c:extLst>
            <c:ext xmlns:c16="http://schemas.microsoft.com/office/drawing/2014/chart" uri="{C3380CC4-5D6E-409C-BE32-E72D297353CC}">
              <c16:uniqueId val="{00000000-0B65-4F0F-AA30-6172E1808F15}"/>
            </c:ext>
          </c:extLst>
        </c:ser>
        <c:dLbls>
          <c:showLegendKey val="0"/>
          <c:showVal val="0"/>
          <c:showCatName val="0"/>
          <c:showSerName val="0"/>
          <c:showPercent val="0"/>
          <c:showBubbleSize val="0"/>
        </c:dLbls>
        <c:smooth val="0"/>
        <c:axId val="457106376"/>
        <c:axId val="457105200"/>
      </c:lineChart>
      <c:catAx>
        <c:axId val="457106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05200"/>
        <c:crosses val="autoZero"/>
        <c:auto val="1"/>
        <c:lblAlgn val="ctr"/>
        <c:lblOffset val="100"/>
        <c:noMultiLvlLbl val="0"/>
      </c:catAx>
      <c:valAx>
        <c:axId val="457105200"/>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1063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E6492E-A35F-4CDC-91CE-3E9337D3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E4A6BA16</Template>
  <TotalTime>1</TotalTime>
  <Pages>42</Pages>
  <Words>8610</Words>
  <Characters>49082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Kubicek</dc:creator>
  <cp:lastModifiedBy>NICHOLAS Linda [Narrogin Senior High School]</cp:lastModifiedBy>
  <cp:revision>2</cp:revision>
  <dcterms:created xsi:type="dcterms:W3CDTF">2018-09-12T07:50:00Z</dcterms:created>
  <dcterms:modified xsi:type="dcterms:W3CDTF">2018-09-12T07:50:00Z</dcterms:modified>
</cp:coreProperties>
</file>