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EAA82" w14:textId="77777777" w:rsidR="006C2A89" w:rsidRDefault="0070575A">
      <w:pPr>
        <w:pStyle w:val="SectHead"/>
        <w:spacing w:after="120"/>
      </w:pPr>
      <w:bookmarkStart w:id="0" w:name="_GoBack"/>
      <w:bookmarkEnd w:id="0"/>
      <w:r>
        <w:t>ACE Examination 2016</w:t>
      </w:r>
    </w:p>
    <w:p w14:paraId="10901A71" w14:textId="77777777" w:rsidR="006C2A89" w:rsidRDefault="006C2A89">
      <w:pPr>
        <w:pStyle w:val="SectHead"/>
      </w:pPr>
      <w:r>
        <w:t>Year 10 Mathematics Yearly Examination</w:t>
      </w:r>
    </w:p>
    <w:p w14:paraId="03531308" w14:textId="77777777" w:rsidR="006C2A89" w:rsidRDefault="006C2A89">
      <w:pPr>
        <w:pStyle w:val="SectHead"/>
      </w:pPr>
      <w:r>
        <w:t>Worked solutions and marking guidelines</w:t>
      </w:r>
    </w:p>
    <w:p w14:paraId="250DD34E" w14:textId="77777777" w:rsidR="006C2A89" w:rsidRDefault="006C2A89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6521"/>
        <w:gridCol w:w="1345"/>
      </w:tblGrid>
      <w:tr w:rsidR="006C2A89" w14:paraId="4C24ED2F" w14:textId="77777777">
        <w:tc>
          <w:tcPr>
            <w:tcW w:w="9000" w:type="dxa"/>
            <w:gridSpan w:val="3"/>
          </w:tcPr>
          <w:p w14:paraId="1E701010" w14:textId="77777777" w:rsidR="006C2A89" w:rsidRDefault="006C2A89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6C2A89" w14:paraId="3B3F494D" w14:textId="77777777" w:rsidTr="001E26B5">
        <w:tc>
          <w:tcPr>
            <w:tcW w:w="1134" w:type="dxa"/>
          </w:tcPr>
          <w:p w14:paraId="3FAC06D4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521" w:type="dxa"/>
          </w:tcPr>
          <w:p w14:paraId="458EDC4A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345" w:type="dxa"/>
          </w:tcPr>
          <w:p w14:paraId="14A5E498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6C2A89" w14:paraId="79B09972" w14:textId="77777777" w:rsidTr="001E26B5">
        <w:tc>
          <w:tcPr>
            <w:tcW w:w="1134" w:type="dxa"/>
            <w:vAlign w:val="center"/>
          </w:tcPr>
          <w:p w14:paraId="05EBDDA7" w14:textId="77777777" w:rsidR="006C2A89" w:rsidRDefault="006C2A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bookmarkStart w:id="1" w:name="MTBlankEqn"/>
        <w:tc>
          <w:tcPr>
            <w:tcW w:w="6521" w:type="dxa"/>
          </w:tcPr>
          <w:p w14:paraId="44A2F881" w14:textId="5E66F436" w:rsidR="006C2A89" w:rsidRDefault="008966FE" w:rsidP="008966FE">
            <w:pPr>
              <w:pStyle w:val="Criteriapoint"/>
              <w:numPr>
                <w:ilvl w:val="0"/>
                <w:numId w:val="0"/>
              </w:numPr>
            </w:pPr>
            <w:r w:rsidRPr="008966FE">
              <w:rPr>
                <w:position w:val="-6"/>
              </w:rPr>
              <w:object w:dxaOrig="1100" w:dyaOrig="320" w14:anchorId="5B164D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54.75pt;height:15.75pt" o:ole="">
                  <v:imagedata r:id="rId7" o:title=""/>
                </v:shape>
                <o:OLEObject Type="Embed" ProgID="Equation.DSMT4" ShapeID="_x0000_i1107" DrawAspect="Content" ObjectID="_1515077982" r:id="rId8"/>
              </w:object>
            </w:r>
            <w:bookmarkEnd w:id="1"/>
          </w:p>
        </w:tc>
        <w:tc>
          <w:tcPr>
            <w:tcW w:w="1345" w:type="dxa"/>
            <w:vAlign w:val="center"/>
          </w:tcPr>
          <w:p w14:paraId="3B24467A" w14:textId="1A814E09" w:rsidR="006C2A89" w:rsidRDefault="006C2A89">
            <w:pPr>
              <w:jc w:val="center"/>
            </w:pPr>
            <w:r>
              <w:t xml:space="preserve">1 Mark: </w:t>
            </w:r>
            <w:r w:rsidR="001E26B5">
              <w:t>A</w:t>
            </w:r>
          </w:p>
        </w:tc>
      </w:tr>
      <w:tr w:rsidR="006C2A89" w14:paraId="078FA4B6" w14:textId="77777777" w:rsidTr="001E26B5">
        <w:tc>
          <w:tcPr>
            <w:tcW w:w="1134" w:type="dxa"/>
            <w:vAlign w:val="center"/>
          </w:tcPr>
          <w:p w14:paraId="06FBB689" w14:textId="77777777" w:rsidR="006C2A89" w:rsidRDefault="006C2A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521" w:type="dxa"/>
          </w:tcPr>
          <w:p w14:paraId="7377ABD7" w14:textId="687BD032" w:rsidR="006C2A89" w:rsidRDefault="004679C9">
            <w:pPr>
              <w:pStyle w:val="Criteriapoint"/>
              <w:numPr>
                <w:ilvl w:val="0"/>
                <w:numId w:val="0"/>
              </w:numPr>
            </w:pPr>
            <w:r>
              <w:t xml:space="preserve">Each of the digits </w:t>
            </w:r>
            <w:r w:rsidR="00C257B3">
              <w:t>is</w:t>
            </w:r>
            <w:r>
              <w:t xml:space="preserve"> equally likely with a fair dice.</w:t>
            </w:r>
          </w:p>
          <w:p w14:paraId="01964CA9" w14:textId="12D83524" w:rsidR="004679C9" w:rsidRDefault="004679C9">
            <w:pPr>
              <w:pStyle w:val="Criteriapoint"/>
              <w:numPr>
                <w:ilvl w:val="0"/>
                <w:numId w:val="0"/>
              </w:numPr>
            </w:pPr>
            <w:r>
              <w:t>‘Any number’</w:t>
            </w:r>
          </w:p>
        </w:tc>
        <w:tc>
          <w:tcPr>
            <w:tcW w:w="1345" w:type="dxa"/>
            <w:vAlign w:val="center"/>
          </w:tcPr>
          <w:p w14:paraId="7E07AD48" w14:textId="30E19AB6" w:rsidR="006C2A89" w:rsidRDefault="006C2A89">
            <w:pPr>
              <w:jc w:val="center"/>
            </w:pPr>
            <w:r>
              <w:t>1 Mark:</w:t>
            </w:r>
            <w:r w:rsidR="004679C9">
              <w:t xml:space="preserve"> D</w:t>
            </w:r>
          </w:p>
        </w:tc>
      </w:tr>
      <w:tr w:rsidR="006C2A89" w14:paraId="475664E1" w14:textId="77777777" w:rsidTr="001E26B5">
        <w:tc>
          <w:tcPr>
            <w:tcW w:w="1134" w:type="dxa"/>
            <w:vAlign w:val="center"/>
          </w:tcPr>
          <w:p w14:paraId="2CAE9B62" w14:textId="51085044" w:rsidR="006C2A89" w:rsidRDefault="006C2A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521" w:type="dxa"/>
          </w:tcPr>
          <w:p w14:paraId="35C7A699" w14:textId="2603E90D" w:rsidR="006C2A89" w:rsidRDefault="00F42E9B">
            <w:pPr>
              <w:tabs>
                <w:tab w:val="left" w:pos="9540"/>
              </w:tabs>
              <w:spacing w:before="60" w:after="60"/>
            </w:pPr>
            <w:r>
              <w:t xml:space="preserve">Total number of scores </w:t>
            </w:r>
            <w:r w:rsidR="008966FE" w:rsidRPr="008966FE">
              <w:rPr>
                <w:position w:val="-6"/>
              </w:rPr>
              <w:object w:dxaOrig="2100" w:dyaOrig="279" w14:anchorId="2158BAE2">
                <v:shape id="_x0000_i1113" type="#_x0000_t75" style="width:105pt;height:14.25pt" o:ole="">
                  <v:imagedata r:id="rId9" o:title=""/>
                </v:shape>
                <o:OLEObject Type="Embed" ProgID="Equation.DSMT4" ShapeID="_x0000_i1113" DrawAspect="Content" ObjectID="_1515077983" r:id="rId10"/>
              </w:object>
            </w:r>
            <w:r>
              <w:t xml:space="preserve"> </w:t>
            </w:r>
          </w:p>
          <w:p w14:paraId="418BBA18" w14:textId="20327A32" w:rsidR="00F42E9B" w:rsidRDefault="00F42E9B" w:rsidP="008966FE">
            <w:pPr>
              <w:tabs>
                <w:tab w:val="left" w:pos="9540"/>
              </w:tabs>
              <w:spacing w:before="60" w:after="60"/>
            </w:pPr>
            <w:r>
              <w:t>Middle score is the 10</w:t>
            </w:r>
            <w:r w:rsidRPr="00F42E9B">
              <w:rPr>
                <w:vertAlign w:val="superscript"/>
              </w:rPr>
              <w:t>th</w:t>
            </w:r>
            <w:r>
              <w:t xml:space="preserve"> </w:t>
            </w:r>
            <w:r w:rsidR="008966FE" w:rsidRPr="008966FE">
              <w:rPr>
                <w:position w:val="-12"/>
              </w:rPr>
              <w:object w:dxaOrig="1040" w:dyaOrig="360" w14:anchorId="61FE6D54">
                <v:shape id="_x0000_i1118" type="#_x0000_t75" style="width:51.75pt;height:18pt" o:ole="">
                  <v:imagedata r:id="rId11" o:title=""/>
                </v:shape>
                <o:OLEObject Type="Embed" ProgID="Equation.DSMT4" ShapeID="_x0000_i1118" DrawAspect="Content" ObjectID="_1515077984" r:id="rId12"/>
              </w:object>
            </w:r>
            <w:r>
              <w:t xml:space="preserve"> score or 4.</w:t>
            </w:r>
          </w:p>
        </w:tc>
        <w:tc>
          <w:tcPr>
            <w:tcW w:w="1345" w:type="dxa"/>
            <w:vAlign w:val="center"/>
          </w:tcPr>
          <w:p w14:paraId="286F0D1A" w14:textId="3CA0E697" w:rsidR="006C2A89" w:rsidRDefault="006C2A89">
            <w:pPr>
              <w:jc w:val="center"/>
            </w:pPr>
            <w:r>
              <w:t>1 Mark:</w:t>
            </w:r>
            <w:r w:rsidR="00F42E9B">
              <w:t xml:space="preserve"> B</w:t>
            </w:r>
          </w:p>
        </w:tc>
      </w:tr>
      <w:tr w:rsidR="006C2A89" w14:paraId="7937FCB9" w14:textId="77777777" w:rsidTr="001E26B5">
        <w:tc>
          <w:tcPr>
            <w:tcW w:w="1134" w:type="dxa"/>
            <w:vAlign w:val="center"/>
          </w:tcPr>
          <w:p w14:paraId="5868DBB0" w14:textId="77777777" w:rsidR="006C2A89" w:rsidRDefault="006C2A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521" w:type="dxa"/>
          </w:tcPr>
          <w:p w14:paraId="49C0C182" w14:textId="0BD2442A" w:rsidR="006C2A89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2"/>
              </w:rPr>
              <w:object w:dxaOrig="2620" w:dyaOrig="639" w14:anchorId="64F24864">
                <v:shape id="_x0000_i1124" type="#_x0000_t75" style="width:131.25pt;height:32.25pt" o:ole="">
                  <v:imagedata r:id="rId13" o:title=""/>
                </v:shape>
                <o:OLEObject Type="Embed" ProgID="Equation.DSMT4" ShapeID="_x0000_i1124" DrawAspect="Content" ObjectID="_1515077985" r:id="rId14"/>
              </w:object>
            </w:r>
            <w:r w:rsidR="004679C9">
              <w:t xml:space="preserve"> </w:t>
            </w:r>
          </w:p>
        </w:tc>
        <w:tc>
          <w:tcPr>
            <w:tcW w:w="1345" w:type="dxa"/>
            <w:vAlign w:val="center"/>
          </w:tcPr>
          <w:p w14:paraId="02CC7883" w14:textId="49CF10D2" w:rsidR="006C2A89" w:rsidRDefault="006C2A89" w:rsidP="00881686">
            <w:pPr>
              <w:jc w:val="center"/>
            </w:pPr>
            <w:r>
              <w:t>1 Mark:</w:t>
            </w:r>
            <w:r w:rsidR="004679C9">
              <w:t xml:space="preserve"> </w:t>
            </w:r>
            <w:r w:rsidR="00881686">
              <w:t>D</w:t>
            </w:r>
          </w:p>
        </w:tc>
      </w:tr>
      <w:tr w:rsidR="006C2A89" w14:paraId="01C26101" w14:textId="77777777" w:rsidTr="001E26B5">
        <w:tc>
          <w:tcPr>
            <w:tcW w:w="1134" w:type="dxa"/>
            <w:vAlign w:val="center"/>
          </w:tcPr>
          <w:p w14:paraId="73E73BD1" w14:textId="77777777" w:rsidR="006C2A89" w:rsidRDefault="006C2A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521" w:type="dxa"/>
          </w:tcPr>
          <w:p w14:paraId="1C358526" w14:textId="7E77D235" w:rsidR="006C2A89" w:rsidRDefault="00C257B3">
            <w:pPr>
              <w:tabs>
                <w:tab w:val="left" w:pos="9540"/>
              </w:tabs>
              <w:spacing w:before="60" w:after="60"/>
            </w:pPr>
            <w:bookmarkStart w:id="2" w:name="OLE_LINK345"/>
            <w:bookmarkStart w:id="3" w:name="OLE_LINK346"/>
            <w:bookmarkStart w:id="4" w:name="OLE_LINK347"/>
            <w:r>
              <w:t xml:space="preserve">Volume of box: </w:t>
            </w:r>
            <w:r w:rsidR="001E6666">
              <w:t xml:space="preserve"> </w:t>
            </w:r>
            <w:r>
              <w:t xml:space="preserve">  </w:t>
            </w:r>
            <w:r w:rsidR="008966FE" w:rsidRPr="008966FE">
              <w:rPr>
                <w:position w:val="-6"/>
              </w:rPr>
              <w:object w:dxaOrig="2340" w:dyaOrig="320" w14:anchorId="0285DABE">
                <v:shape id="_x0000_i1130" type="#_x0000_t75" style="width:117pt;height:15.75pt" o:ole="">
                  <v:imagedata r:id="rId15" o:title=""/>
                </v:shape>
                <o:OLEObject Type="Embed" ProgID="Equation.DSMT4" ShapeID="_x0000_i1130" DrawAspect="Content" ObjectID="_1515077986" r:id="rId16"/>
              </w:object>
            </w:r>
            <w:r w:rsidR="001E6666">
              <w:t xml:space="preserve"> </w:t>
            </w:r>
            <w:bookmarkEnd w:id="2"/>
            <w:bookmarkEnd w:id="3"/>
            <w:bookmarkEnd w:id="4"/>
          </w:p>
          <w:p w14:paraId="09C918EF" w14:textId="6BFBC770" w:rsidR="001E6666" w:rsidRDefault="001E6666" w:rsidP="001E6666">
            <w:pPr>
              <w:tabs>
                <w:tab w:val="left" w:pos="9540"/>
              </w:tabs>
              <w:spacing w:before="60" w:after="60"/>
            </w:pPr>
            <w:r>
              <w:t>Volume of cube</w:t>
            </w:r>
            <w:r w:rsidR="00C257B3">
              <w:t xml:space="preserve">:  </w:t>
            </w:r>
            <w:r w:rsidR="008966FE" w:rsidRPr="008966FE">
              <w:rPr>
                <w:position w:val="-6"/>
              </w:rPr>
              <w:object w:dxaOrig="2120" w:dyaOrig="320" w14:anchorId="591BE9D0">
                <v:shape id="_x0000_i1137" type="#_x0000_t75" style="width:105.75pt;height:15.75pt" o:ole="">
                  <v:imagedata r:id="rId17" o:title=""/>
                </v:shape>
                <o:OLEObject Type="Embed" ProgID="Equation.DSMT4" ShapeID="_x0000_i1137" DrawAspect="Content" ObjectID="_1515077987" r:id="rId18"/>
              </w:object>
            </w:r>
          </w:p>
          <w:p w14:paraId="08EEC660" w14:textId="783023CE" w:rsidR="001E6666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6"/>
              </w:rPr>
              <w:object w:dxaOrig="3300" w:dyaOrig="279" w14:anchorId="2522B267">
                <v:shape id="_x0000_i1142" type="#_x0000_t75" style="width:165pt;height:14.25pt" o:ole="">
                  <v:imagedata r:id="rId19" o:title=""/>
                </v:shape>
                <o:OLEObject Type="Embed" ProgID="Equation.DSMT4" ShapeID="_x0000_i1142" DrawAspect="Content" ObjectID="_1515077988" r:id="rId20"/>
              </w:object>
            </w:r>
            <w:r w:rsidR="001E6666">
              <w:t xml:space="preserve"> </w:t>
            </w:r>
          </w:p>
        </w:tc>
        <w:tc>
          <w:tcPr>
            <w:tcW w:w="1345" w:type="dxa"/>
            <w:vAlign w:val="center"/>
          </w:tcPr>
          <w:p w14:paraId="4B3D17AF" w14:textId="287C4AD5" w:rsidR="006C2A89" w:rsidRDefault="006C2A89">
            <w:pPr>
              <w:jc w:val="center"/>
            </w:pPr>
            <w:r>
              <w:t>1 Mark:</w:t>
            </w:r>
            <w:r w:rsidR="001E6666">
              <w:t xml:space="preserve"> B</w:t>
            </w:r>
          </w:p>
        </w:tc>
      </w:tr>
      <w:tr w:rsidR="001E6666" w14:paraId="1DB8FA7C" w14:textId="77777777" w:rsidTr="001E26B5">
        <w:tc>
          <w:tcPr>
            <w:tcW w:w="1134" w:type="dxa"/>
            <w:vAlign w:val="center"/>
          </w:tcPr>
          <w:p w14:paraId="19102155" w14:textId="77777777" w:rsidR="001E6666" w:rsidRDefault="001E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521" w:type="dxa"/>
          </w:tcPr>
          <w:p w14:paraId="5A30674D" w14:textId="463D499A" w:rsidR="001E6666" w:rsidRDefault="001E6666" w:rsidP="0078047B">
            <w:pPr>
              <w:tabs>
                <w:tab w:val="left" w:pos="9540"/>
              </w:tabs>
              <w:spacing w:before="60" w:after="60"/>
            </w:pPr>
            <w:r>
              <w:t xml:space="preserve">Gradient intercept formula: </w:t>
            </w:r>
            <w:r w:rsidR="008966FE" w:rsidRPr="008966FE">
              <w:rPr>
                <w:position w:val="-10"/>
              </w:rPr>
              <w:object w:dxaOrig="1060" w:dyaOrig="320" w14:anchorId="143D2B3E">
                <v:shape id="_x0000_i1147" type="#_x0000_t75" style="width:53.25pt;height:15.75pt" o:ole="">
                  <v:imagedata r:id="rId21" o:title=""/>
                </v:shape>
                <o:OLEObject Type="Embed" ProgID="Equation.DSMT4" ShapeID="_x0000_i1147" DrawAspect="Content" ObjectID="_1515077989" r:id="rId22"/>
              </w:object>
            </w:r>
            <w:r>
              <w:t>.</w:t>
            </w:r>
          </w:p>
          <w:p w14:paraId="1ADB75AD" w14:textId="7474BE03" w:rsidR="001E6666" w:rsidRDefault="001E6666">
            <w:pPr>
              <w:tabs>
                <w:tab w:val="left" w:pos="9540"/>
              </w:tabs>
              <w:spacing w:before="60" w:after="60"/>
            </w:pPr>
            <w:r>
              <w:t>Gradient is 3</w:t>
            </w:r>
            <w:r w:rsidR="00722D71">
              <w:t>.</w:t>
            </w:r>
          </w:p>
        </w:tc>
        <w:tc>
          <w:tcPr>
            <w:tcW w:w="1345" w:type="dxa"/>
            <w:vAlign w:val="center"/>
          </w:tcPr>
          <w:p w14:paraId="703E3660" w14:textId="788E1694" w:rsidR="001E6666" w:rsidRDefault="001E6666">
            <w:pPr>
              <w:jc w:val="center"/>
            </w:pPr>
            <w:r w:rsidRPr="000D48A3">
              <w:t xml:space="preserve">1 Mark: </w:t>
            </w:r>
            <w:r>
              <w:t>C</w:t>
            </w:r>
          </w:p>
        </w:tc>
      </w:tr>
      <w:tr w:rsidR="004A4200" w14:paraId="1C4F83C2" w14:textId="77777777" w:rsidTr="001E26B5">
        <w:tc>
          <w:tcPr>
            <w:tcW w:w="1134" w:type="dxa"/>
            <w:vAlign w:val="center"/>
          </w:tcPr>
          <w:p w14:paraId="5C6E3964" w14:textId="77777777" w:rsidR="004A4200" w:rsidRDefault="004A42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521" w:type="dxa"/>
          </w:tcPr>
          <w:p w14:paraId="0B9CA313" w14:textId="3264BD84" w:rsidR="004A4200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2"/>
              </w:rPr>
              <w:object w:dxaOrig="2299" w:dyaOrig="680" w14:anchorId="419506A8">
                <v:shape id="_x0000_i1152" type="#_x0000_t75" style="width:114.75pt;height:33.75pt" o:ole="">
                  <v:imagedata r:id="rId23" o:title=""/>
                </v:shape>
                <o:OLEObject Type="Embed" ProgID="Equation.DSMT4" ShapeID="_x0000_i1152" DrawAspect="Content" ObjectID="_1515077990" r:id="rId24"/>
              </w:object>
            </w:r>
          </w:p>
        </w:tc>
        <w:tc>
          <w:tcPr>
            <w:tcW w:w="1345" w:type="dxa"/>
            <w:vAlign w:val="center"/>
          </w:tcPr>
          <w:p w14:paraId="1328B90B" w14:textId="58884218" w:rsidR="004A4200" w:rsidRDefault="004A4200">
            <w:pPr>
              <w:jc w:val="center"/>
            </w:pPr>
            <w:r>
              <w:t>1 Mark: C</w:t>
            </w:r>
          </w:p>
        </w:tc>
      </w:tr>
      <w:tr w:rsidR="00E85211" w14:paraId="6F6200B7" w14:textId="77777777" w:rsidTr="001E26B5">
        <w:tc>
          <w:tcPr>
            <w:tcW w:w="1134" w:type="dxa"/>
            <w:vAlign w:val="center"/>
          </w:tcPr>
          <w:p w14:paraId="317E7C20" w14:textId="77777777" w:rsidR="00E85211" w:rsidRDefault="00E85211">
            <w:pPr>
              <w:jc w:val="center"/>
              <w:rPr>
                <w:color w:val="000000"/>
              </w:rPr>
            </w:pPr>
            <w:bookmarkStart w:id="5" w:name="OLE_LINK307"/>
            <w:bookmarkStart w:id="6" w:name="OLE_LINK308"/>
            <w:r>
              <w:rPr>
                <w:color w:val="000000"/>
              </w:rPr>
              <w:t>8</w:t>
            </w:r>
          </w:p>
        </w:tc>
        <w:tc>
          <w:tcPr>
            <w:tcW w:w="6521" w:type="dxa"/>
          </w:tcPr>
          <w:p w14:paraId="5C6C9883" w14:textId="0E3570DB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2"/>
              </w:rPr>
              <w:object w:dxaOrig="2020" w:dyaOrig="639" w14:anchorId="5EA25090">
                <v:shape id="_x0000_i1157" type="#_x0000_t75" style="width:101.25pt;height:32.25pt" o:ole="">
                  <v:imagedata r:id="rId25" o:title=""/>
                </v:shape>
                <o:OLEObject Type="Embed" ProgID="Equation.DSMT4" ShapeID="_x0000_i1157" DrawAspect="Content" ObjectID="_1515077991" r:id="rId26"/>
              </w:object>
            </w:r>
          </w:p>
        </w:tc>
        <w:tc>
          <w:tcPr>
            <w:tcW w:w="1345" w:type="dxa"/>
            <w:vAlign w:val="center"/>
          </w:tcPr>
          <w:p w14:paraId="4D23BEF8" w14:textId="3C895CF6" w:rsidR="00E85211" w:rsidRDefault="00E85211" w:rsidP="006C0178">
            <w:pPr>
              <w:jc w:val="center"/>
            </w:pPr>
            <w:r>
              <w:t>1 Mark: C</w:t>
            </w:r>
          </w:p>
        </w:tc>
      </w:tr>
      <w:bookmarkEnd w:id="5"/>
      <w:bookmarkEnd w:id="6"/>
      <w:tr w:rsidR="00E85211" w14:paraId="5DBC8352" w14:textId="77777777" w:rsidTr="001E26B5">
        <w:tc>
          <w:tcPr>
            <w:tcW w:w="1134" w:type="dxa"/>
            <w:vAlign w:val="center"/>
          </w:tcPr>
          <w:p w14:paraId="1DC25768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521" w:type="dxa"/>
          </w:tcPr>
          <w:p w14:paraId="439FEC0D" w14:textId="13851C7F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8"/>
              </w:rPr>
              <w:object w:dxaOrig="1480" w:dyaOrig="1140" w14:anchorId="4B29D765">
                <v:shape id="_x0000_i1162" type="#_x0000_t75" style="width:74.25pt;height:57pt" o:ole="">
                  <v:imagedata r:id="rId27" o:title=""/>
                </v:shape>
                <o:OLEObject Type="Embed" ProgID="Equation.DSMT4" ShapeID="_x0000_i1162" DrawAspect="Content" ObjectID="_1515077992" r:id="rId28"/>
              </w:object>
            </w:r>
          </w:p>
        </w:tc>
        <w:tc>
          <w:tcPr>
            <w:tcW w:w="1345" w:type="dxa"/>
            <w:vAlign w:val="center"/>
          </w:tcPr>
          <w:p w14:paraId="692F7C32" w14:textId="67717F4C" w:rsidR="00E85211" w:rsidRDefault="00E85211">
            <w:pPr>
              <w:jc w:val="center"/>
            </w:pPr>
            <w:r>
              <w:t>1 Mark: B</w:t>
            </w:r>
          </w:p>
        </w:tc>
      </w:tr>
      <w:tr w:rsidR="00E85211" w14:paraId="5E9E02C1" w14:textId="77777777" w:rsidTr="003B76DF">
        <w:tc>
          <w:tcPr>
            <w:tcW w:w="1134" w:type="dxa"/>
            <w:vAlign w:val="center"/>
          </w:tcPr>
          <w:p w14:paraId="2406D5FB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521" w:type="dxa"/>
            <w:vAlign w:val="center"/>
          </w:tcPr>
          <w:p w14:paraId="354BB4F5" w14:textId="13B1ECC7" w:rsidR="00E85211" w:rsidRDefault="008966FE" w:rsidP="008966FE">
            <w:pPr>
              <w:pStyle w:val="Criteriapoint"/>
              <w:numPr>
                <w:ilvl w:val="0"/>
                <w:numId w:val="0"/>
              </w:numPr>
            </w:pPr>
            <w:r w:rsidRPr="008966FE">
              <w:rPr>
                <w:position w:val="-24"/>
              </w:rPr>
              <w:object w:dxaOrig="3720" w:dyaOrig="620" w14:anchorId="068B9DCF">
                <v:shape id="_x0000_i1167" type="#_x0000_t75" style="width:186pt;height:30.75pt" o:ole="">
                  <v:imagedata r:id="rId29" o:title=""/>
                </v:shape>
                <o:OLEObject Type="Embed" ProgID="Equation.DSMT4" ShapeID="_x0000_i1167" DrawAspect="Content" ObjectID="_1515077993" r:id="rId30"/>
              </w:object>
            </w:r>
          </w:p>
        </w:tc>
        <w:tc>
          <w:tcPr>
            <w:tcW w:w="1345" w:type="dxa"/>
            <w:vAlign w:val="center"/>
          </w:tcPr>
          <w:p w14:paraId="3469EC61" w14:textId="32A9D0A5" w:rsidR="00E85211" w:rsidRDefault="00E85211">
            <w:pPr>
              <w:jc w:val="center"/>
            </w:pPr>
            <w:r>
              <w:t xml:space="preserve">1 Mark: </w:t>
            </w:r>
            <w:r w:rsidRPr="002103FB">
              <w:t>A</w:t>
            </w:r>
          </w:p>
        </w:tc>
      </w:tr>
      <w:tr w:rsidR="00E85211" w14:paraId="00F1986C" w14:textId="77777777" w:rsidTr="001E26B5">
        <w:tc>
          <w:tcPr>
            <w:tcW w:w="1134" w:type="dxa"/>
            <w:vAlign w:val="center"/>
          </w:tcPr>
          <w:p w14:paraId="6EDC84D2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521" w:type="dxa"/>
          </w:tcPr>
          <w:p w14:paraId="1CE05CE9" w14:textId="43F752AE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88"/>
              </w:rPr>
              <w:object w:dxaOrig="1400" w:dyaOrig="1260" w14:anchorId="34E0A26E">
                <v:shape id="_x0000_i1172" type="#_x0000_t75" style="width:69.75pt;height:63pt" o:ole="">
                  <v:imagedata r:id="rId31" o:title=""/>
                </v:shape>
                <o:OLEObject Type="Embed" ProgID="Equation.DSMT4" ShapeID="_x0000_i1172" DrawAspect="Content" ObjectID="_1515077994" r:id="rId32"/>
              </w:object>
            </w:r>
            <w:r w:rsidR="00E85211">
              <w:t xml:space="preserve"> (Matching sides are in proportion).</w:t>
            </w:r>
          </w:p>
        </w:tc>
        <w:tc>
          <w:tcPr>
            <w:tcW w:w="1345" w:type="dxa"/>
            <w:vAlign w:val="center"/>
          </w:tcPr>
          <w:p w14:paraId="66590A6B" w14:textId="492DC922" w:rsidR="00E85211" w:rsidRDefault="00E85211">
            <w:pPr>
              <w:jc w:val="center"/>
            </w:pPr>
            <w:r>
              <w:t>1 Mark: A</w:t>
            </w:r>
          </w:p>
        </w:tc>
      </w:tr>
      <w:tr w:rsidR="00E85211" w14:paraId="649BEF8A" w14:textId="77777777" w:rsidTr="00D879C1">
        <w:tc>
          <w:tcPr>
            <w:tcW w:w="1134" w:type="dxa"/>
            <w:vAlign w:val="center"/>
          </w:tcPr>
          <w:p w14:paraId="4F7109C7" w14:textId="10987341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521" w:type="dxa"/>
            <w:vAlign w:val="center"/>
          </w:tcPr>
          <w:p w14:paraId="3E90E705" w14:textId="6838094F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4"/>
              </w:rPr>
              <w:object w:dxaOrig="2840" w:dyaOrig="620" w14:anchorId="22C6A807">
                <v:shape id="_x0000_i1177" type="#_x0000_t75" style="width:141.75pt;height:30.75pt" o:ole="">
                  <v:imagedata r:id="rId33" o:title=""/>
                </v:shape>
                <o:OLEObject Type="Embed" ProgID="Equation.DSMT4" ShapeID="_x0000_i1177" DrawAspect="Content" ObjectID="_1515077995" r:id="rId34"/>
              </w:object>
            </w:r>
          </w:p>
        </w:tc>
        <w:tc>
          <w:tcPr>
            <w:tcW w:w="1345" w:type="dxa"/>
            <w:vAlign w:val="center"/>
          </w:tcPr>
          <w:p w14:paraId="57FB73F2" w14:textId="64F4C8BF" w:rsidR="00E85211" w:rsidRDefault="00E85211">
            <w:pPr>
              <w:jc w:val="center"/>
            </w:pPr>
            <w:r>
              <w:t>1 Mark: B</w:t>
            </w:r>
          </w:p>
        </w:tc>
      </w:tr>
      <w:tr w:rsidR="00E85211" w14:paraId="47BCDC66" w14:textId="77777777" w:rsidTr="001E26B5">
        <w:tc>
          <w:tcPr>
            <w:tcW w:w="1134" w:type="dxa"/>
            <w:vAlign w:val="center"/>
          </w:tcPr>
          <w:p w14:paraId="4D417F29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521" w:type="dxa"/>
          </w:tcPr>
          <w:p w14:paraId="64B835AA" w14:textId="59E56588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2"/>
              </w:rPr>
              <w:object w:dxaOrig="2960" w:dyaOrig="639" w14:anchorId="021F8B5B">
                <v:shape id="_x0000_i1182" type="#_x0000_t75" style="width:147.75pt;height:32.25pt" o:ole="">
                  <v:imagedata r:id="rId35" o:title=""/>
                </v:shape>
                <o:OLEObject Type="Embed" ProgID="Equation.DSMT4" ShapeID="_x0000_i1182" DrawAspect="Content" ObjectID="_1515077996" r:id="rId36"/>
              </w:object>
            </w:r>
            <w:r w:rsidR="00E85211">
              <w:t xml:space="preserve"> </w:t>
            </w:r>
          </w:p>
        </w:tc>
        <w:tc>
          <w:tcPr>
            <w:tcW w:w="1345" w:type="dxa"/>
            <w:vAlign w:val="center"/>
          </w:tcPr>
          <w:p w14:paraId="09EF9892" w14:textId="4CFF201C" w:rsidR="00E85211" w:rsidRDefault="00E85211">
            <w:pPr>
              <w:jc w:val="center"/>
            </w:pPr>
            <w:r>
              <w:t>1 Mark: C</w:t>
            </w:r>
          </w:p>
        </w:tc>
      </w:tr>
    </w:tbl>
    <w:p w14:paraId="4E8DE628" w14:textId="77777777" w:rsidR="00AD006E" w:rsidRDefault="00AD006E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3261"/>
        <w:gridCol w:w="850"/>
        <w:gridCol w:w="2410"/>
        <w:gridCol w:w="1345"/>
      </w:tblGrid>
      <w:tr w:rsidR="00E85211" w14:paraId="5772BCB0" w14:textId="77777777" w:rsidTr="00DC7451">
        <w:tc>
          <w:tcPr>
            <w:tcW w:w="1134" w:type="dxa"/>
            <w:vAlign w:val="center"/>
          </w:tcPr>
          <w:p w14:paraId="33601A35" w14:textId="69DC96B1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6521" w:type="dxa"/>
            <w:gridSpan w:val="3"/>
            <w:tcBorders>
              <w:bottom w:val="single" w:sz="4" w:space="0" w:color="auto"/>
            </w:tcBorders>
          </w:tcPr>
          <w:p w14:paraId="08DA4557" w14:textId="3A4A02BE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0"/>
              </w:rPr>
              <w:object w:dxaOrig="2320" w:dyaOrig="360" w14:anchorId="7351802F">
                <v:shape id="_x0000_i1187" type="#_x0000_t75" style="width:116.25pt;height:18pt" o:ole="">
                  <v:imagedata r:id="rId37" o:title=""/>
                </v:shape>
                <o:OLEObject Type="Embed" ProgID="Equation.DSMT4" ShapeID="_x0000_i1187" DrawAspect="Content" ObjectID="_1515077997" r:id="rId38"/>
              </w:object>
            </w:r>
          </w:p>
        </w:tc>
        <w:tc>
          <w:tcPr>
            <w:tcW w:w="1345" w:type="dxa"/>
            <w:vAlign w:val="center"/>
          </w:tcPr>
          <w:p w14:paraId="38A2C52A" w14:textId="48D768B0" w:rsidR="00E85211" w:rsidRDefault="00E85211">
            <w:pPr>
              <w:jc w:val="center"/>
            </w:pPr>
            <w:r>
              <w:t>1 Mark:</w:t>
            </w:r>
            <w:r w:rsidR="00B55649">
              <w:t xml:space="preserve"> D</w:t>
            </w:r>
          </w:p>
        </w:tc>
      </w:tr>
      <w:tr w:rsidR="00E85211" w14:paraId="1B291095" w14:textId="77777777" w:rsidTr="00DC7451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7BDA35F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47E1C" w14:textId="2DFFEF64" w:rsidR="00E85211" w:rsidRDefault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50"/>
              </w:rPr>
              <w:object w:dxaOrig="1200" w:dyaOrig="760" w14:anchorId="55F0B3D6">
                <v:shape id="_x0000_i1192" type="#_x0000_t75" style="width:60pt;height:38.25pt" o:ole="">
                  <v:imagedata r:id="rId39" o:title=""/>
                </v:shape>
                <o:OLEObject Type="Embed" ProgID="Equation.DSMT4" ShapeID="_x0000_i1192" DrawAspect="Content" ObjectID="_1515077998" r:id="rId40"/>
              </w:object>
            </w:r>
            <w:r w:rsidR="00E85211">
              <w:t xml:space="preserve"> (exterior angle theorem)</w:t>
            </w:r>
          </w:p>
          <w:p w14:paraId="194CBE6E" w14:textId="60708E30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84"/>
              </w:rPr>
              <w:object w:dxaOrig="1380" w:dyaOrig="1100" w14:anchorId="36386832">
                <v:shape id="_x0000_i1197" type="#_x0000_t75" style="width:69pt;height:54.75pt" o:ole="">
                  <v:imagedata r:id="rId41" o:title=""/>
                </v:shape>
                <o:OLEObject Type="Embed" ProgID="Equation.DSMT4" ShapeID="_x0000_i1197" DrawAspect="Content" ObjectID="_1515077999" r:id="rId42"/>
              </w:object>
            </w:r>
            <w:r w:rsidR="00E85211">
              <w:t xml:space="preserve"> (straight angle is 180˚)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161E1" w14:textId="138620DA" w:rsidR="00E85211" w:rsidRDefault="00E85211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1BA6FD66" wp14:editId="45FBC515">
                  <wp:extent cx="1278466" cy="10533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3"/>
                          <a:stretch/>
                        </pic:blipFill>
                        <pic:spPr bwMode="auto">
                          <a:xfrm>
                            <a:off x="0" y="0"/>
                            <a:ext cx="1279248" cy="1053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tcBorders>
              <w:left w:val="single" w:sz="4" w:space="0" w:color="auto"/>
            </w:tcBorders>
            <w:vAlign w:val="center"/>
          </w:tcPr>
          <w:p w14:paraId="0E84E3EF" w14:textId="01228A47" w:rsidR="00E85211" w:rsidRDefault="00E85211">
            <w:pPr>
              <w:jc w:val="center"/>
            </w:pPr>
            <w:r>
              <w:t>1 Mark: C</w:t>
            </w:r>
          </w:p>
        </w:tc>
      </w:tr>
      <w:tr w:rsidR="00E85211" w14:paraId="6C74605A" w14:textId="77777777" w:rsidTr="00DC7451">
        <w:tc>
          <w:tcPr>
            <w:tcW w:w="1134" w:type="dxa"/>
            <w:vAlign w:val="center"/>
          </w:tcPr>
          <w:p w14:paraId="116DE5EB" w14:textId="1B26DCF4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14:paraId="0F5D3090" w14:textId="6112F959" w:rsidR="00E85211" w:rsidRDefault="008966FE">
            <w:pPr>
              <w:tabs>
                <w:tab w:val="left" w:pos="9540"/>
              </w:tabs>
              <w:spacing w:before="60" w:after="60"/>
              <w:rPr>
                <w:b/>
                <w:bCs/>
              </w:rPr>
            </w:pPr>
            <w:r w:rsidRPr="008966FE">
              <w:rPr>
                <w:position w:val="-26"/>
              </w:rPr>
              <w:object w:dxaOrig="1920" w:dyaOrig="639" w14:anchorId="15DBD7CE">
                <v:shape id="_x0000_i1202" type="#_x0000_t75" style="width:96pt;height:32.25pt" o:ole="">
                  <v:imagedata r:id="rId44" o:title=""/>
                </v:shape>
                <o:OLEObject Type="Embed" ProgID="Equation.DSMT4" ShapeID="_x0000_i1202" DrawAspect="Content" ObjectID="_1515078000" r:id="rId45"/>
              </w:object>
            </w:r>
          </w:p>
          <w:p w14:paraId="401A2E48" w14:textId="27A349FD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0"/>
              </w:rPr>
              <w:object w:dxaOrig="3240" w:dyaOrig="320" w14:anchorId="1A3923DE">
                <v:shape id="_x0000_i1207" type="#_x0000_t75" style="width:162pt;height:15.75pt" o:ole="">
                  <v:imagedata r:id="rId46" o:title=""/>
                </v:shape>
                <o:OLEObject Type="Embed" ProgID="Equation.DSMT4" ShapeID="_x0000_i1207" DrawAspect="Content" ObjectID="_1515078001" r:id="rId47"/>
              </w:object>
            </w:r>
            <w:r w:rsidR="00E85211">
              <w:t xml:space="preserve"> </w:t>
            </w:r>
          </w:p>
        </w:tc>
        <w:tc>
          <w:tcPr>
            <w:tcW w:w="1345" w:type="dxa"/>
            <w:vAlign w:val="center"/>
          </w:tcPr>
          <w:p w14:paraId="476E45B1" w14:textId="574B278D" w:rsidR="00E85211" w:rsidRDefault="00E85211">
            <w:pPr>
              <w:jc w:val="center"/>
            </w:pPr>
            <w:r>
              <w:t>1 Mark: A</w:t>
            </w:r>
          </w:p>
        </w:tc>
      </w:tr>
      <w:tr w:rsidR="00E85211" w14:paraId="2B3A8A37" w14:textId="77777777" w:rsidTr="00873456">
        <w:tc>
          <w:tcPr>
            <w:tcW w:w="1134" w:type="dxa"/>
            <w:vAlign w:val="center"/>
          </w:tcPr>
          <w:p w14:paraId="47A160B8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521" w:type="dxa"/>
            <w:gridSpan w:val="3"/>
            <w:vAlign w:val="center"/>
          </w:tcPr>
          <w:p w14:paraId="15084EC9" w14:textId="0D26334B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4"/>
              </w:rPr>
              <w:object w:dxaOrig="3040" w:dyaOrig="620" w14:anchorId="720E996A">
                <v:shape id="_x0000_i1212" type="#_x0000_t75" style="width:152.25pt;height:30.75pt" o:ole="">
                  <v:imagedata r:id="rId48" o:title=""/>
                </v:shape>
                <o:OLEObject Type="Embed" ProgID="Equation.DSMT4" ShapeID="_x0000_i1212" DrawAspect="Content" ObjectID="_1515078002" r:id="rId49"/>
              </w:object>
            </w:r>
          </w:p>
        </w:tc>
        <w:tc>
          <w:tcPr>
            <w:tcW w:w="1345" w:type="dxa"/>
            <w:vAlign w:val="center"/>
          </w:tcPr>
          <w:p w14:paraId="7AC3239F" w14:textId="4F7AA9E3" w:rsidR="00E85211" w:rsidRDefault="00722D71">
            <w:pPr>
              <w:jc w:val="center"/>
            </w:pPr>
            <w:r>
              <w:t xml:space="preserve">1 Mark: </w:t>
            </w:r>
            <w:r w:rsidR="00E85211">
              <w:t>C</w:t>
            </w:r>
          </w:p>
        </w:tc>
      </w:tr>
      <w:tr w:rsidR="00E85211" w14:paraId="3C6D09DD" w14:textId="77777777" w:rsidTr="001E26B5">
        <w:tc>
          <w:tcPr>
            <w:tcW w:w="1134" w:type="dxa"/>
            <w:vAlign w:val="center"/>
          </w:tcPr>
          <w:p w14:paraId="7FD538C4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521" w:type="dxa"/>
            <w:gridSpan w:val="3"/>
          </w:tcPr>
          <w:p w14:paraId="42C7CD82" w14:textId="1D9B799E" w:rsidR="00E85211" w:rsidRDefault="00E85211">
            <w:pPr>
              <w:tabs>
                <w:tab w:val="left" w:pos="9540"/>
              </w:tabs>
              <w:spacing w:before="60" w:after="60"/>
            </w:pPr>
            <w:r>
              <w:t xml:space="preserve">Total number of apartments </w:t>
            </w:r>
            <w:r w:rsidR="008966FE" w:rsidRPr="008966FE">
              <w:rPr>
                <w:position w:val="-6"/>
              </w:rPr>
              <w:object w:dxaOrig="2439" w:dyaOrig="279" w14:anchorId="27795D08">
                <v:shape id="_x0000_i1217" type="#_x0000_t75" style="width:122.25pt;height:14.25pt" o:ole="">
                  <v:imagedata r:id="rId50" o:title=""/>
                </v:shape>
                <o:OLEObject Type="Embed" ProgID="Equation.DSMT4" ShapeID="_x0000_i1217" DrawAspect="Content" ObjectID="_1515078003" r:id="rId51"/>
              </w:object>
            </w:r>
            <w:r>
              <w:t xml:space="preserve"> </w:t>
            </w:r>
          </w:p>
          <w:p w14:paraId="0623D171" w14:textId="77777777" w:rsidR="00E85211" w:rsidRDefault="00E85211">
            <w:pPr>
              <w:tabs>
                <w:tab w:val="left" w:pos="9540"/>
              </w:tabs>
              <w:spacing w:before="60" w:after="60"/>
            </w:pPr>
            <w:r>
              <w:t>There are 5 apartments with 2 residents.</w:t>
            </w:r>
          </w:p>
          <w:p w14:paraId="31EFC0C6" w14:textId="6B14FC01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4"/>
              </w:rPr>
              <w:object w:dxaOrig="1480" w:dyaOrig="620" w14:anchorId="0453D25D">
                <v:shape id="_x0000_i1222" type="#_x0000_t75" style="width:74.25pt;height:30.75pt" o:ole="">
                  <v:imagedata r:id="rId52" o:title=""/>
                </v:shape>
                <o:OLEObject Type="Embed" ProgID="Equation.DSMT4" ShapeID="_x0000_i1222" DrawAspect="Content" ObjectID="_1515078004" r:id="rId53"/>
              </w:object>
            </w:r>
            <w:r w:rsidR="00E85211">
              <w:t xml:space="preserve"> </w:t>
            </w:r>
          </w:p>
        </w:tc>
        <w:tc>
          <w:tcPr>
            <w:tcW w:w="1345" w:type="dxa"/>
            <w:vAlign w:val="center"/>
          </w:tcPr>
          <w:p w14:paraId="55C33249" w14:textId="1A3ABEDC" w:rsidR="00E85211" w:rsidRDefault="00E85211">
            <w:pPr>
              <w:jc w:val="center"/>
            </w:pPr>
            <w:r>
              <w:t>1 Mark: A</w:t>
            </w:r>
          </w:p>
        </w:tc>
      </w:tr>
      <w:tr w:rsidR="00E85211" w14:paraId="136A44C9" w14:textId="77777777" w:rsidTr="001E26B5">
        <w:tc>
          <w:tcPr>
            <w:tcW w:w="1134" w:type="dxa"/>
            <w:vAlign w:val="center"/>
          </w:tcPr>
          <w:p w14:paraId="3E2039FA" w14:textId="27268E08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521" w:type="dxa"/>
            <w:gridSpan w:val="3"/>
          </w:tcPr>
          <w:p w14:paraId="755D0BBA" w14:textId="7E844483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6"/>
              </w:rPr>
              <w:object w:dxaOrig="3960" w:dyaOrig="639" w14:anchorId="5A367EF9">
                <v:shape id="_x0000_i1227" type="#_x0000_t75" style="width:198pt;height:32.25pt" o:ole="">
                  <v:imagedata r:id="rId54" o:title=""/>
                </v:shape>
                <o:OLEObject Type="Embed" ProgID="Equation.DSMT4" ShapeID="_x0000_i1227" DrawAspect="Content" ObjectID="_1515078005" r:id="rId55"/>
              </w:object>
            </w:r>
            <w:r w:rsidR="00B55649">
              <w:t xml:space="preserve"> </w:t>
            </w:r>
          </w:p>
        </w:tc>
        <w:tc>
          <w:tcPr>
            <w:tcW w:w="1345" w:type="dxa"/>
            <w:vAlign w:val="center"/>
          </w:tcPr>
          <w:p w14:paraId="0D97CB98" w14:textId="520E757B" w:rsidR="00E85211" w:rsidRDefault="00E85211">
            <w:pPr>
              <w:jc w:val="center"/>
            </w:pPr>
            <w:r>
              <w:t>1 Mark:</w:t>
            </w:r>
            <w:r w:rsidR="00607672">
              <w:t xml:space="preserve"> B</w:t>
            </w:r>
          </w:p>
        </w:tc>
      </w:tr>
      <w:tr w:rsidR="00E85211" w14:paraId="4B836980" w14:textId="77777777" w:rsidTr="001E26B5">
        <w:tc>
          <w:tcPr>
            <w:tcW w:w="1134" w:type="dxa"/>
            <w:vAlign w:val="center"/>
          </w:tcPr>
          <w:p w14:paraId="6EDDA031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521" w:type="dxa"/>
            <w:gridSpan w:val="3"/>
          </w:tcPr>
          <w:p w14:paraId="5A79032E" w14:textId="28323BC6" w:rsidR="00B55649" w:rsidRDefault="00B55649">
            <w:pPr>
              <w:tabs>
                <w:tab w:val="left" w:pos="9540"/>
              </w:tabs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 xml:space="preserve">(A) </w:t>
            </w:r>
            <w:r w:rsidR="008966FE" w:rsidRPr="008966FE">
              <w:rPr>
                <w:position w:val="-24"/>
              </w:rPr>
              <w:object w:dxaOrig="2160" w:dyaOrig="620" w14:anchorId="02777DA5">
                <v:shape id="_x0000_i1233" type="#_x0000_t75" style="width:108pt;height:30.75pt" o:ole="">
                  <v:imagedata r:id="rId56" o:title=""/>
                </v:shape>
                <o:OLEObject Type="Embed" ProgID="Equation.DSMT4" ShapeID="_x0000_i1233" DrawAspect="Content" ObjectID="_1515078006" r:id="rId57"/>
              </w:object>
            </w:r>
            <w:r>
              <w:rPr>
                <w:lang w:eastAsia="en-AU"/>
              </w:rPr>
              <w:t xml:space="preserve"> </w:t>
            </w:r>
            <w:bookmarkStart w:id="7" w:name="OLE_LINK495"/>
            <w:bookmarkStart w:id="8" w:name="OLE_LINK496"/>
            <w:r>
              <w:rPr>
                <w:lang w:eastAsia="en-AU"/>
              </w:rPr>
              <w:t xml:space="preserve">     (B) </w:t>
            </w:r>
            <w:bookmarkEnd w:id="7"/>
            <w:bookmarkEnd w:id="8"/>
            <w:r w:rsidR="008966FE" w:rsidRPr="008966FE">
              <w:rPr>
                <w:position w:val="-24"/>
              </w:rPr>
              <w:object w:dxaOrig="1960" w:dyaOrig="620" w14:anchorId="209BB81A">
                <v:shape id="_x0000_i1240" type="#_x0000_t75" style="width:98.25pt;height:30.75pt" o:ole="">
                  <v:imagedata r:id="rId58" o:title=""/>
                </v:shape>
                <o:OLEObject Type="Embed" ProgID="Equation.DSMT4" ShapeID="_x0000_i1240" DrawAspect="Content" ObjectID="_1515078007" r:id="rId59"/>
              </w:object>
            </w:r>
          </w:p>
          <w:p w14:paraId="47577B73" w14:textId="3068C8EA" w:rsidR="00E85211" w:rsidRDefault="00B55649" w:rsidP="008966FE">
            <w:pPr>
              <w:tabs>
                <w:tab w:val="left" w:pos="9540"/>
              </w:tabs>
              <w:spacing w:before="60" w:after="60"/>
            </w:pPr>
            <w:r>
              <w:rPr>
                <w:lang w:eastAsia="en-AU"/>
              </w:rPr>
              <w:t xml:space="preserve">(C) </w:t>
            </w:r>
            <w:r w:rsidR="008966FE" w:rsidRPr="008966FE">
              <w:rPr>
                <w:position w:val="-24"/>
              </w:rPr>
              <w:object w:dxaOrig="2060" w:dyaOrig="620" w14:anchorId="447806EF">
                <v:shape id="_x0000_i1246" type="#_x0000_t75" style="width:102.75pt;height:30.75pt" o:ole="">
                  <v:imagedata r:id="rId60" o:title=""/>
                </v:shape>
                <o:OLEObject Type="Embed" ProgID="Equation.DSMT4" ShapeID="_x0000_i1246" DrawAspect="Content" ObjectID="_1515078008" r:id="rId61"/>
              </w:object>
            </w:r>
            <w:r w:rsidR="00722D71">
              <w:rPr>
                <w:lang w:eastAsia="en-AU"/>
              </w:rPr>
              <w:t xml:space="preserve">        </w:t>
            </w:r>
            <w:r>
              <w:rPr>
                <w:lang w:eastAsia="en-AU"/>
              </w:rPr>
              <w:t xml:space="preserve">(D) </w:t>
            </w:r>
            <w:r w:rsidR="008966FE" w:rsidRPr="008966FE">
              <w:rPr>
                <w:position w:val="-24"/>
              </w:rPr>
              <w:object w:dxaOrig="2100" w:dyaOrig="620" w14:anchorId="5C28F8CE">
                <v:shape id="_x0000_i1254" type="#_x0000_t75" style="width:105pt;height:30.75pt" o:ole="">
                  <v:imagedata r:id="rId62" o:title=""/>
                </v:shape>
                <o:OLEObject Type="Embed" ProgID="Equation.DSMT4" ShapeID="_x0000_i1254" DrawAspect="Content" ObjectID="_1515078009" r:id="rId63"/>
              </w:object>
            </w:r>
          </w:p>
        </w:tc>
        <w:tc>
          <w:tcPr>
            <w:tcW w:w="1345" w:type="dxa"/>
            <w:vAlign w:val="center"/>
          </w:tcPr>
          <w:p w14:paraId="0227CA2A" w14:textId="6B63EFBE" w:rsidR="00E85211" w:rsidRDefault="00E85211" w:rsidP="00722D71">
            <w:pPr>
              <w:jc w:val="center"/>
            </w:pPr>
            <w:r>
              <w:t>1 Mark:</w:t>
            </w:r>
            <w:r w:rsidR="00B55649">
              <w:t xml:space="preserve"> </w:t>
            </w:r>
            <w:r w:rsidR="00722D71">
              <w:t>B</w:t>
            </w:r>
          </w:p>
        </w:tc>
      </w:tr>
      <w:tr w:rsidR="00E85211" w14:paraId="7DF556C9" w14:textId="77777777" w:rsidTr="001239D8">
        <w:tc>
          <w:tcPr>
            <w:tcW w:w="1134" w:type="dxa"/>
            <w:vAlign w:val="center"/>
          </w:tcPr>
          <w:p w14:paraId="0B732ED8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521" w:type="dxa"/>
            <w:gridSpan w:val="3"/>
            <w:vAlign w:val="center"/>
          </w:tcPr>
          <w:p w14:paraId="5CD8C8B1" w14:textId="73235A52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2"/>
              </w:rPr>
              <w:object w:dxaOrig="2220" w:dyaOrig="680" w14:anchorId="705067AE">
                <v:shape id="_x0000_i1260" type="#_x0000_t75" style="width:111pt;height:33.75pt" o:ole="">
                  <v:imagedata r:id="rId64" o:title=""/>
                </v:shape>
                <o:OLEObject Type="Embed" ProgID="Equation.DSMT4" ShapeID="_x0000_i1260" DrawAspect="Content" ObjectID="_1515078010" r:id="rId65"/>
              </w:object>
            </w:r>
          </w:p>
        </w:tc>
        <w:tc>
          <w:tcPr>
            <w:tcW w:w="1345" w:type="dxa"/>
            <w:vAlign w:val="center"/>
          </w:tcPr>
          <w:p w14:paraId="03981F4C" w14:textId="7E37ECB8" w:rsidR="00E85211" w:rsidRDefault="00722D71">
            <w:pPr>
              <w:jc w:val="center"/>
            </w:pPr>
            <w:r>
              <w:t xml:space="preserve">1 Mark: </w:t>
            </w:r>
            <w:r w:rsidR="00E85211">
              <w:t>A</w:t>
            </w:r>
          </w:p>
        </w:tc>
      </w:tr>
      <w:tr w:rsidR="00E85211" w14:paraId="43898434" w14:textId="77777777" w:rsidTr="001E26B5">
        <w:tc>
          <w:tcPr>
            <w:tcW w:w="1134" w:type="dxa"/>
            <w:vAlign w:val="center"/>
          </w:tcPr>
          <w:p w14:paraId="480F555B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521" w:type="dxa"/>
            <w:gridSpan w:val="3"/>
          </w:tcPr>
          <w:p w14:paraId="0F4A531C" w14:textId="6653C875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2"/>
              </w:rPr>
              <w:object w:dxaOrig="2180" w:dyaOrig="960" w14:anchorId="120A6678">
                <v:shape id="_x0000_i1265" type="#_x0000_t75" style="width:108.75pt;height:48pt" o:ole="">
                  <v:imagedata r:id="rId66" o:title=""/>
                </v:shape>
                <o:OLEObject Type="Embed" ProgID="Equation.DSMT4" ShapeID="_x0000_i1265" DrawAspect="Content" ObjectID="_1515078011" r:id="rId67"/>
              </w:object>
            </w:r>
          </w:p>
        </w:tc>
        <w:tc>
          <w:tcPr>
            <w:tcW w:w="1345" w:type="dxa"/>
            <w:vAlign w:val="center"/>
          </w:tcPr>
          <w:p w14:paraId="316324DA" w14:textId="0A862BB4" w:rsidR="00E85211" w:rsidRDefault="00E85211">
            <w:pPr>
              <w:jc w:val="center"/>
            </w:pPr>
            <w:r>
              <w:t>1 Mark: B</w:t>
            </w:r>
          </w:p>
        </w:tc>
      </w:tr>
      <w:tr w:rsidR="00E85211" w14:paraId="6B32FD76" w14:textId="77777777" w:rsidTr="001E26B5">
        <w:tc>
          <w:tcPr>
            <w:tcW w:w="1134" w:type="dxa"/>
            <w:vAlign w:val="center"/>
          </w:tcPr>
          <w:p w14:paraId="0DA1A3E6" w14:textId="77777777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521" w:type="dxa"/>
            <w:gridSpan w:val="3"/>
          </w:tcPr>
          <w:p w14:paraId="09016A7B" w14:textId="0C09A7E9" w:rsidR="00E85211" w:rsidRDefault="00E85211">
            <w:pPr>
              <w:tabs>
                <w:tab w:val="left" w:pos="9540"/>
              </w:tabs>
              <w:spacing w:before="60" w:after="60"/>
            </w:pPr>
            <w:r>
              <w:t xml:space="preserve">Graph represents a concave down parabola or </w:t>
            </w:r>
            <w:r w:rsidR="008966FE" w:rsidRPr="008966FE">
              <w:rPr>
                <w:position w:val="-6"/>
              </w:rPr>
              <w:object w:dxaOrig="420" w:dyaOrig="320" w14:anchorId="0569E55D">
                <v:shape id="_x0000_i1270" type="#_x0000_t75" style="width:21pt;height:15.75pt" o:ole="">
                  <v:imagedata r:id="rId68" o:title=""/>
                </v:shape>
                <o:OLEObject Type="Embed" ProgID="Equation.DSMT4" ShapeID="_x0000_i1270" DrawAspect="Content" ObjectID="_1515078012" r:id="rId69"/>
              </w:object>
            </w:r>
            <w:r>
              <w:t>.</w:t>
            </w:r>
          </w:p>
          <w:p w14:paraId="0A8EF2F9" w14:textId="7C3FB7FC" w:rsidR="00E85211" w:rsidRDefault="00E85211">
            <w:pPr>
              <w:tabs>
                <w:tab w:val="left" w:pos="9540"/>
              </w:tabs>
              <w:spacing w:before="60" w:after="60"/>
            </w:pPr>
            <w:r>
              <w:t xml:space="preserve">The </w:t>
            </w:r>
            <w:r>
              <w:rPr>
                <w:i/>
              </w:rPr>
              <w:t>y</w:t>
            </w:r>
            <w:r>
              <w:t>-intercept (</w:t>
            </w:r>
            <w:r w:rsidR="008966FE" w:rsidRPr="008966FE">
              <w:rPr>
                <w:position w:val="-6"/>
              </w:rPr>
              <w:object w:dxaOrig="560" w:dyaOrig="279" w14:anchorId="58B0ED86">
                <v:shape id="_x0000_i1275" type="#_x0000_t75" style="width:27.75pt;height:14.25pt" o:ole="">
                  <v:imagedata r:id="rId70" o:title=""/>
                </v:shape>
                <o:OLEObject Type="Embed" ProgID="Equation.DSMT4" ShapeID="_x0000_i1275" DrawAspect="Content" ObjectID="_1515078013" r:id="rId71"/>
              </w:object>
            </w:r>
            <w:r>
              <w:t xml:space="preserve">) is positive. Answers indicate </w:t>
            </w:r>
            <w:r w:rsidR="00C257B3">
              <w:t>point</w:t>
            </w:r>
            <w:r w:rsidR="008966FE" w:rsidRPr="008966FE">
              <w:rPr>
                <w:position w:val="-10"/>
              </w:rPr>
              <w:object w:dxaOrig="560" w:dyaOrig="320" w14:anchorId="661F80AA">
                <v:shape id="_x0000_i1281" type="#_x0000_t75" style="width:27.75pt;height:15.75pt" o:ole="">
                  <v:imagedata r:id="rId72" o:title=""/>
                </v:shape>
                <o:OLEObject Type="Embed" ProgID="Equation.DSMT4" ShapeID="_x0000_i1281" DrawAspect="Content" ObjectID="_1515078014" r:id="rId73"/>
              </w:object>
            </w:r>
          </w:p>
          <w:p w14:paraId="0D195C57" w14:textId="0BACF0A8" w:rsidR="00E85211" w:rsidRPr="00056A09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0"/>
              </w:rPr>
              <w:object w:dxaOrig="980" w:dyaOrig="360" w14:anchorId="7B83CA03">
                <v:shape id="_x0000_i1290" type="#_x0000_t75" style="width:48.75pt;height:18pt" o:ole="">
                  <v:imagedata r:id="rId74" o:title=""/>
                </v:shape>
                <o:OLEObject Type="Embed" ProgID="Equation.DSMT4" ShapeID="_x0000_i1290" DrawAspect="Content" ObjectID="_1515078015" r:id="rId75"/>
              </w:object>
            </w:r>
          </w:p>
        </w:tc>
        <w:tc>
          <w:tcPr>
            <w:tcW w:w="1345" w:type="dxa"/>
            <w:vAlign w:val="center"/>
          </w:tcPr>
          <w:p w14:paraId="20F82869" w14:textId="17F8F647" w:rsidR="00E85211" w:rsidRDefault="00E85211">
            <w:pPr>
              <w:jc w:val="center"/>
            </w:pPr>
            <w:r>
              <w:t>1 Mark: A</w:t>
            </w:r>
          </w:p>
        </w:tc>
      </w:tr>
      <w:tr w:rsidR="00E85211" w14:paraId="56F30F49" w14:textId="77777777" w:rsidTr="00322941">
        <w:tc>
          <w:tcPr>
            <w:tcW w:w="1134" w:type="dxa"/>
            <w:vAlign w:val="center"/>
          </w:tcPr>
          <w:p w14:paraId="1E329659" w14:textId="290BE192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521" w:type="dxa"/>
            <w:gridSpan w:val="3"/>
            <w:tcBorders>
              <w:bottom w:val="single" w:sz="4" w:space="0" w:color="auto"/>
            </w:tcBorders>
          </w:tcPr>
          <w:p w14:paraId="63EFE257" w14:textId="3F1B4EE4" w:rsidR="00E85211" w:rsidRDefault="00E85211">
            <w:pPr>
              <w:tabs>
                <w:tab w:val="left" w:pos="9540"/>
              </w:tabs>
              <w:spacing w:before="60" w:after="60"/>
            </w:pPr>
            <w:r>
              <w:t>Five books on the table have a price of $3, $4, $6, $8 and $8.</w:t>
            </w:r>
          </w:p>
          <w:p w14:paraId="15BE9F30" w14:textId="15AE659C" w:rsidR="00E85211" w:rsidRDefault="00E85211">
            <w:pPr>
              <w:tabs>
                <w:tab w:val="left" w:pos="9540"/>
              </w:tabs>
              <w:spacing w:before="60" w:after="60"/>
            </w:pPr>
            <w:r>
              <w:t>Cheapest price is $3.</w:t>
            </w:r>
          </w:p>
        </w:tc>
        <w:tc>
          <w:tcPr>
            <w:tcW w:w="1345" w:type="dxa"/>
            <w:vAlign w:val="center"/>
          </w:tcPr>
          <w:p w14:paraId="4CEDB985" w14:textId="5E7CD0E9" w:rsidR="00E85211" w:rsidRDefault="00E85211">
            <w:pPr>
              <w:jc w:val="center"/>
            </w:pPr>
            <w:r>
              <w:t>1 Mark: C</w:t>
            </w:r>
          </w:p>
        </w:tc>
      </w:tr>
      <w:tr w:rsidR="00E85211" w14:paraId="1D9BABA7" w14:textId="77777777" w:rsidTr="00322941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59E59E8" w14:textId="04CB0192" w:rsidR="00E85211" w:rsidRDefault="00E852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E61DB" w14:textId="781C73FD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18"/>
              </w:rPr>
              <w:object w:dxaOrig="1620" w:dyaOrig="1560" w14:anchorId="3A6D8590">
                <v:shape id="_x0000_i1295" type="#_x0000_t75" style="width:81pt;height:78pt" o:ole="">
                  <v:imagedata r:id="rId76" o:title=""/>
                </v:shape>
                <o:OLEObject Type="Embed" ProgID="Equation.DSMT4" ShapeID="_x0000_i1295" DrawAspect="Content" ObjectID="_1515078016" r:id="rId77"/>
              </w:object>
            </w:r>
            <w:r w:rsidR="00E85211"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CD4D8" w14:textId="77777777" w:rsidR="00E85211" w:rsidRDefault="00E85211" w:rsidP="00322941">
            <w:pPr>
              <w:tabs>
                <w:tab w:val="left" w:pos="9540"/>
              </w:tabs>
              <w:spacing w:before="60" w:after="60"/>
            </w:pPr>
            <w:r>
              <w:t>Pythagoras theorem</w:t>
            </w:r>
          </w:p>
          <w:p w14:paraId="66EBF2D2" w14:textId="49FA1741" w:rsidR="00E85211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52"/>
              </w:rPr>
              <w:object w:dxaOrig="2439" w:dyaOrig="1180" w14:anchorId="419179AB">
                <v:shape id="_x0000_i1300" type="#_x0000_t75" style="width:122.25pt;height:59.25pt" o:ole="">
                  <v:imagedata r:id="rId78" o:title=""/>
                </v:shape>
                <o:OLEObject Type="Embed" ProgID="Equation.DSMT4" ShapeID="_x0000_i1300" DrawAspect="Content" ObjectID="_1515078017" r:id="rId79"/>
              </w:object>
            </w:r>
            <w:r w:rsidR="00E85211">
              <w:t xml:space="preserve"> </w:t>
            </w:r>
          </w:p>
        </w:tc>
        <w:tc>
          <w:tcPr>
            <w:tcW w:w="1345" w:type="dxa"/>
            <w:tcBorders>
              <w:left w:val="single" w:sz="4" w:space="0" w:color="auto"/>
            </w:tcBorders>
            <w:vAlign w:val="center"/>
          </w:tcPr>
          <w:p w14:paraId="04CF3E74" w14:textId="5595A07E" w:rsidR="00E85211" w:rsidRDefault="00E85211">
            <w:pPr>
              <w:jc w:val="center"/>
            </w:pPr>
            <w:r>
              <w:t>1 Mark: C</w:t>
            </w:r>
          </w:p>
        </w:tc>
      </w:tr>
    </w:tbl>
    <w:p w14:paraId="56A3E688" w14:textId="77777777" w:rsidR="006C2A89" w:rsidRDefault="006C2A89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352"/>
        <w:gridCol w:w="1912"/>
      </w:tblGrid>
      <w:tr w:rsidR="006C2A89" w14:paraId="0531D588" w14:textId="77777777">
        <w:tc>
          <w:tcPr>
            <w:tcW w:w="9000" w:type="dxa"/>
            <w:gridSpan w:val="3"/>
          </w:tcPr>
          <w:p w14:paraId="68CFC127" w14:textId="77777777" w:rsidR="006C2A89" w:rsidRDefault="006C2A89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B</w:t>
            </w:r>
          </w:p>
        </w:tc>
      </w:tr>
      <w:tr w:rsidR="006C2A89" w14:paraId="3A314E6F" w14:textId="77777777" w:rsidTr="001F0745">
        <w:tc>
          <w:tcPr>
            <w:tcW w:w="736" w:type="dxa"/>
          </w:tcPr>
          <w:p w14:paraId="63D96625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352" w:type="dxa"/>
          </w:tcPr>
          <w:p w14:paraId="26308BEF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912" w:type="dxa"/>
          </w:tcPr>
          <w:p w14:paraId="2F751848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45171A" w14:paraId="364BBD18" w14:textId="77777777" w:rsidTr="001F0745">
        <w:tc>
          <w:tcPr>
            <w:tcW w:w="736" w:type="dxa"/>
          </w:tcPr>
          <w:p w14:paraId="42F1D03E" w14:textId="77777777" w:rsidR="0045171A" w:rsidRDefault="0045171A" w:rsidP="00AC5347">
            <w:pPr>
              <w:jc w:val="center"/>
              <w:rPr>
                <w:color w:val="000000"/>
              </w:rPr>
            </w:pPr>
            <w:bookmarkStart w:id="9" w:name="OLE_LINK453"/>
            <w:bookmarkStart w:id="10" w:name="OLE_LINK454"/>
            <w:r>
              <w:rPr>
                <w:color w:val="000000"/>
              </w:rPr>
              <w:t>26(a)</w:t>
            </w:r>
          </w:p>
          <w:p w14:paraId="109ACEB8" w14:textId="51CEAD3E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(i)</w:t>
            </w:r>
            <w:bookmarkEnd w:id="9"/>
            <w:bookmarkEnd w:id="10"/>
          </w:p>
        </w:tc>
        <w:tc>
          <w:tcPr>
            <w:tcW w:w="6352" w:type="dxa"/>
          </w:tcPr>
          <w:p w14:paraId="3431AA55" w14:textId="77777777" w:rsidR="0045171A" w:rsidRDefault="0045171A" w:rsidP="0078047B">
            <w:pPr>
              <w:tabs>
                <w:tab w:val="left" w:pos="9540"/>
              </w:tabs>
              <w:spacing w:before="60" w:after="60"/>
            </w:pPr>
            <w:r>
              <w:t xml:space="preserve">Total number of fruit is 20. </w:t>
            </w:r>
          </w:p>
          <w:p w14:paraId="1DF92CE2" w14:textId="5E7ABCA9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4"/>
              </w:rPr>
              <w:object w:dxaOrig="2000" w:dyaOrig="620" w14:anchorId="2704F248">
                <v:shape id="_x0000_i1305" type="#_x0000_t75" style="width:99.75pt;height:30.75pt" o:ole="">
                  <v:imagedata r:id="rId80" o:title=""/>
                </v:shape>
                <o:OLEObject Type="Embed" ProgID="Equation.DSMT4" ShapeID="_x0000_i1305" DrawAspect="Content" ObjectID="_1515078018" r:id="rId81"/>
              </w:object>
            </w:r>
            <w:r w:rsidR="0045171A">
              <w:t xml:space="preserve"> </w:t>
            </w:r>
          </w:p>
        </w:tc>
        <w:tc>
          <w:tcPr>
            <w:tcW w:w="1912" w:type="dxa"/>
          </w:tcPr>
          <w:p w14:paraId="7B3B8AE0" w14:textId="33B30B0E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773F0A">
              <w:t>1 Mark: Correct answer.</w:t>
            </w:r>
          </w:p>
        </w:tc>
      </w:tr>
      <w:tr w:rsidR="0045171A" w14:paraId="155B6286" w14:textId="77777777" w:rsidTr="001F0745">
        <w:tc>
          <w:tcPr>
            <w:tcW w:w="736" w:type="dxa"/>
          </w:tcPr>
          <w:p w14:paraId="783E0DE8" w14:textId="77777777" w:rsidR="0045171A" w:rsidRDefault="0045171A" w:rsidP="004517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  <w:p w14:paraId="11171913" w14:textId="7C1F842B" w:rsidR="0045171A" w:rsidRDefault="0045171A" w:rsidP="004517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(ii)</w:t>
            </w:r>
          </w:p>
        </w:tc>
        <w:tc>
          <w:tcPr>
            <w:tcW w:w="6352" w:type="dxa"/>
          </w:tcPr>
          <w:p w14:paraId="3E29A31A" w14:textId="326B0347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4"/>
              </w:rPr>
              <w:object w:dxaOrig="2799" w:dyaOrig="620" w14:anchorId="4F7D5FDE">
                <v:shape id="_x0000_i1310" type="#_x0000_t75" style="width:140.25pt;height:30.75pt" o:ole="">
                  <v:imagedata r:id="rId82" o:title=""/>
                </v:shape>
                <o:OLEObject Type="Embed" ProgID="Equation.DSMT4" ShapeID="_x0000_i1310" DrawAspect="Content" ObjectID="_1515078019" r:id="rId83"/>
              </w:object>
            </w:r>
          </w:p>
        </w:tc>
        <w:tc>
          <w:tcPr>
            <w:tcW w:w="1912" w:type="dxa"/>
          </w:tcPr>
          <w:p w14:paraId="5E62F4EF" w14:textId="5C0EE094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773F0A">
              <w:t>1 Mark: Correct answer.</w:t>
            </w:r>
          </w:p>
        </w:tc>
      </w:tr>
      <w:tr w:rsidR="0045171A" w14:paraId="666B0255" w14:textId="77777777" w:rsidTr="001F0745">
        <w:tc>
          <w:tcPr>
            <w:tcW w:w="736" w:type="dxa"/>
          </w:tcPr>
          <w:p w14:paraId="21417880" w14:textId="6126CBCF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6352" w:type="dxa"/>
          </w:tcPr>
          <w:p w14:paraId="2E6D33F4" w14:textId="2074C53E" w:rsidR="0045171A" w:rsidRDefault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6"/>
              </w:rPr>
              <w:object w:dxaOrig="2120" w:dyaOrig="1040" w14:anchorId="2384E39E">
                <v:shape id="_x0000_i1315" type="#_x0000_t75" style="width:105.75pt;height:51.75pt" o:ole="">
                  <v:imagedata r:id="rId84" o:title=""/>
                </v:shape>
                <o:OLEObject Type="Embed" ProgID="Equation.DSMT4" ShapeID="_x0000_i1315" DrawAspect="Content" ObjectID="_1515078020" r:id="rId85"/>
              </w:object>
            </w:r>
            <w:r w:rsidR="0045171A">
              <w:t xml:space="preserve"> </w:t>
            </w:r>
          </w:p>
          <w:p w14:paraId="67B893E6" w14:textId="7F99F3AA" w:rsidR="0045171A" w:rsidRDefault="0045171A">
            <w:pPr>
              <w:tabs>
                <w:tab w:val="left" w:pos="9540"/>
              </w:tabs>
              <w:spacing w:before="60" w:after="60"/>
            </w:pPr>
            <w:r>
              <w:t>Billie pays $18,000 in interest</w:t>
            </w:r>
            <w:r w:rsidR="00C257B3">
              <w:t>.</w:t>
            </w:r>
          </w:p>
        </w:tc>
        <w:tc>
          <w:tcPr>
            <w:tcW w:w="1912" w:type="dxa"/>
          </w:tcPr>
          <w:p w14:paraId="2F0ED0BF" w14:textId="729738DC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DC7451">
              <w:t>1 Mark: Correct answer.</w:t>
            </w:r>
          </w:p>
        </w:tc>
      </w:tr>
      <w:tr w:rsidR="0045171A" w14:paraId="15044DBB" w14:textId="77777777" w:rsidTr="001F0745">
        <w:tc>
          <w:tcPr>
            <w:tcW w:w="736" w:type="dxa"/>
          </w:tcPr>
          <w:p w14:paraId="536FB5B1" w14:textId="2901B9B6" w:rsidR="0045171A" w:rsidRDefault="008D1FAC" w:rsidP="00C03A1A">
            <w:pPr>
              <w:jc w:val="center"/>
              <w:rPr>
                <w:color w:val="000000"/>
              </w:rPr>
            </w:pPr>
            <w:bookmarkStart w:id="11" w:name="OLE_LINK483"/>
            <w:bookmarkStart w:id="12" w:name="OLE_LINK484"/>
            <w:r>
              <w:rPr>
                <w:color w:val="000000"/>
              </w:rPr>
              <w:t>2</w:t>
            </w:r>
            <w:r w:rsidR="00C03A1A">
              <w:rPr>
                <w:color w:val="000000"/>
              </w:rPr>
              <w:t>6</w:t>
            </w:r>
            <w:r>
              <w:rPr>
                <w:color w:val="000000"/>
              </w:rPr>
              <w:t>(c) (i)</w:t>
            </w:r>
            <w:bookmarkEnd w:id="11"/>
            <w:bookmarkEnd w:id="12"/>
          </w:p>
        </w:tc>
        <w:tc>
          <w:tcPr>
            <w:tcW w:w="6352" w:type="dxa"/>
          </w:tcPr>
          <w:p w14:paraId="5B1727ED" w14:textId="3342CD28" w:rsidR="0045171A" w:rsidRDefault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8"/>
              </w:rPr>
              <w:object w:dxaOrig="2200" w:dyaOrig="680" w14:anchorId="62133A7C">
                <v:shape id="_x0000_i1320" type="#_x0000_t75" style="width:110.25pt;height:33.75pt" o:ole="">
                  <v:imagedata r:id="rId86" o:title=""/>
                </v:shape>
                <o:OLEObject Type="Embed" ProgID="Equation.DSMT4" ShapeID="_x0000_i1320" DrawAspect="Content" ObjectID="_1515078021" r:id="rId87"/>
              </w:object>
            </w:r>
          </w:p>
          <w:p w14:paraId="7F9A1932" w14:textId="5C1FE305" w:rsidR="008D1FAC" w:rsidRDefault="008D1FAC">
            <w:pPr>
              <w:tabs>
                <w:tab w:val="left" w:pos="9540"/>
              </w:tabs>
              <w:spacing w:before="60" w:after="60"/>
            </w:pPr>
            <w:r>
              <w:t>Gradient is 3.</w:t>
            </w:r>
          </w:p>
        </w:tc>
        <w:tc>
          <w:tcPr>
            <w:tcW w:w="1912" w:type="dxa"/>
          </w:tcPr>
          <w:p w14:paraId="55C58175" w14:textId="2BB4FF18" w:rsidR="0045171A" w:rsidRDefault="008D1FAC" w:rsidP="006A1090">
            <w:pPr>
              <w:tabs>
                <w:tab w:val="left" w:pos="9540"/>
              </w:tabs>
              <w:spacing w:before="60" w:after="60"/>
            </w:pPr>
            <w:r w:rsidRPr="008D1FAC">
              <w:t>1 Mark: Correct answer.</w:t>
            </w:r>
          </w:p>
        </w:tc>
      </w:tr>
      <w:tr w:rsidR="008D1FAC" w14:paraId="1BBAC7AB" w14:textId="77777777" w:rsidTr="001F0745">
        <w:tc>
          <w:tcPr>
            <w:tcW w:w="736" w:type="dxa"/>
          </w:tcPr>
          <w:p w14:paraId="48B59628" w14:textId="6749267B" w:rsidR="008D1FAC" w:rsidRDefault="008D1FAC" w:rsidP="00C03A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03A1A">
              <w:rPr>
                <w:color w:val="000000"/>
              </w:rPr>
              <w:t>6</w:t>
            </w:r>
            <w:r>
              <w:rPr>
                <w:color w:val="000000"/>
              </w:rPr>
              <w:t>(c) (ii)</w:t>
            </w:r>
          </w:p>
        </w:tc>
        <w:tc>
          <w:tcPr>
            <w:tcW w:w="6352" w:type="dxa"/>
          </w:tcPr>
          <w:p w14:paraId="794E5CC9" w14:textId="0AD584FD" w:rsidR="008D1FAC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82"/>
              </w:rPr>
              <w:object w:dxaOrig="2680" w:dyaOrig="1060" w14:anchorId="71CA4079">
                <v:shape id="_x0000_i1326" type="#_x0000_t75" style="width:134.25pt;height:53.25pt" o:ole="">
                  <v:imagedata r:id="rId88" o:title=""/>
                </v:shape>
                <o:OLEObject Type="Embed" ProgID="Equation.DSMT4" ShapeID="_x0000_i1326" DrawAspect="Content" ObjectID="_1515078022" r:id="rId89"/>
              </w:object>
            </w:r>
            <w:r w:rsidR="00D316B6">
              <w:t xml:space="preserve"> </w:t>
            </w:r>
            <w:r w:rsidR="00722D71">
              <w:t xml:space="preserve">           or  </w:t>
            </w:r>
            <w:r w:rsidRPr="008966FE">
              <w:rPr>
                <w:position w:val="-82"/>
              </w:rPr>
              <w:object w:dxaOrig="1060" w:dyaOrig="1040" w14:anchorId="5F2F73D4">
                <v:shape id="_x0000_i1332" type="#_x0000_t75" style="width:53.25pt;height:51.75pt" o:ole="">
                  <v:imagedata r:id="rId90" o:title=""/>
                </v:shape>
                <o:OLEObject Type="Embed" ProgID="Equation.DSMT4" ShapeID="_x0000_i1332" DrawAspect="Content" ObjectID="_1515078023" r:id="rId91"/>
              </w:object>
            </w:r>
            <w:r w:rsidR="00722D71">
              <w:t xml:space="preserve"> </w:t>
            </w:r>
          </w:p>
        </w:tc>
        <w:tc>
          <w:tcPr>
            <w:tcW w:w="1912" w:type="dxa"/>
          </w:tcPr>
          <w:p w14:paraId="4E4A841A" w14:textId="6B3A8068" w:rsidR="008D1FAC" w:rsidRDefault="008D1FAC" w:rsidP="006A1090">
            <w:pPr>
              <w:tabs>
                <w:tab w:val="left" w:pos="9540"/>
              </w:tabs>
              <w:spacing w:before="60" w:after="60"/>
            </w:pPr>
            <w:r w:rsidRPr="008D1FAC">
              <w:t>1 Mark: Correct answer.</w:t>
            </w:r>
          </w:p>
        </w:tc>
      </w:tr>
      <w:tr w:rsidR="0045171A" w14:paraId="1354374A" w14:textId="77777777" w:rsidTr="001F0745">
        <w:tc>
          <w:tcPr>
            <w:tcW w:w="736" w:type="dxa"/>
          </w:tcPr>
          <w:p w14:paraId="004D5E9E" w14:textId="3CAB2730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27(a)</w:t>
            </w:r>
          </w:p>
        </w:tc>
        <w:tc>
          <w:tcPr>
            <w:tcW w:w="6352" w:type="dxa"/>
          </w:tcPr>
          <w:p w14:paraId="33337A70" w14:textId="11F3457E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6"/>
              </w:rPr>
              <w:object w:dxaOrig="3019" w:dyaOrig="639" w14:anchorId="28BDFE13">
                <v:shape id="_x0000_i1338" type="#_x0000_t75" style="width:150.75pt;height:32.25pt" o:ole="">
                  <v:imagedata r:id="rId92" o:title=""/>
                </v:shape>
                <o:OLEObject Type="Embed" ProgID="Equation.DSMT4" ShapeID="_x0000_i1338" DrawAspect="Content" ObjectID="_1515078024" r:id="rId93"/>
              </w:object>
            </w:r>
          </w:p>
        </w:tc>
        <w:tc>
          <w:tcPr>
            <w:tcW w:w="1912" w:type="dxa"/>
          </w:tcPr>
          <w:p w14:paraId="58ECE684" w14:textId="55853FDC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DC7451">
              <w:t>1 Mark: Correct answer.</w:t>
            </w:r>
          </w:p>
        </w:tc>
      </w:tr>
      <w:tr w:rsidR="0045171A" w14:paraId="25374A5F" w14:textId="77777777" w:rsidTr="001F0745">
        <w:tc>
          <w:tcPr>
            <w:tcW w:w="736" w:type="dxa"/>
          </w:tcPr>
          <w:p w14:paraId="44FE2154" w14:textId="328A2F8C" w:rsidR="0045171A" w:rsidRDefault="0045171A" w:rsidP="00AC5347">
            <w:pPr>
              <w:jc w:val="center"/>
              <w:rPr>
                <w:color w:val="000000"/>
              </w:rPr>
            </w:pPr>
            <w:bookmarkStart w:id="13" w:name="OLE_LINK321"/>
            <w:bookmarkStart w:id="14" w:name="OLE_LINK322"/>
            <w:r>
              <w:rPr>
                <w:color w:val="000000"/>
              </w:rPr>
              <w:t>27(b) (i)</w:t>
            </w:r>
            <w:bookmarkEnd w:id="13"/>
            <w:bookmarkEnd w:id="14"/>
          </w:p>
        </w:tc>
        <w:tc>
          <w:tcPr>
            <w:tcW w:w="6352" w:type="dxa"/>
          </w:tcPr>
          <w:p w14:paraId="64516A95" w14:textId="02A5CAA7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84"/>
              </w:rPr>
              <w:object w:dxaOrig="2280" w:dyaOrig="1100" w14:anchorId="78621958">
                <v:shape id="_x0000_i1344" type="#_x0000_t75" style="width:114pt;height:54.75pt" o:ole="">
                  <v:imagedata r:id="rId94" o:title=""/>
                </v:shape>
                <o:OLEObject Type="Embed" ProgID="Equation.DSMT4" ShapeID="_x0000_i1344" DrawAspect="Content" ObjectID="_1515078025" r:id="rId95"/>
              </w:object>
            </w:r>
            <w:r w:rsidR="0045171A">
              <w:t xml:space="preserve"> (Cointerior, supplementary,</w:t>
            </w:r>
            <w:r w:rsidRPr="008966FE">
              <w:rPr>
                <w:position w:val="-10"/>
              </w:rPr>
              <w:object w:dxaOrig="940" w:dyaOrig="320" w14:anchorId="07A377AA">
                <v:shape id="_x0000_i1350" type="#_x0000_t75" style="width:47.25pt;height:15.75pt" o:ole="">
                  <v:imagedata r:id="rId96" o:title=""/>
                </v:shape>
                <o:OLEObject Type="Embed" ProgID="Equation.DSMT4" ShapeID="_x0000_i1350" DrawAspect="Content" ObjectID="_1515078026" r:id="rId97"/>
              </w:object>
            </w:r>
            <w:r w:rsidR="0045171A" w:rsidRPr="001F0745">
              <w:t>)</w:t>
            </w:r>
          </w:p>
        </w:tc>
        <w:tc>
          <w:tcPr>
            <w:tcW w:w="1912" w:type="dxa"/>
          </w:tcPr>
          <w:p w14:paraId="2272B285" w14:textId="1E940701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486F58">
              <w:t>1 Mark: Correct answer.</w:t>
            </w:r>
          </w:p>
        </w:tc>
      </w:tr>
      <w:tr w:rsidR="0045171A" w14:paraId="4FEC70AB" w14:textId="77777777" w:rsidTr="001F0745">
        <w:tc>
          <w:tcPr>
            <w:tcW w:w="736" w:type="dxa"/>
          </w:tcPr>
          <w:p w14:paraId="2AE7E06B" w14:textId="56DBF9A0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27(b) (ii)</w:t>
            </w:r>
          </w:p>
        </w:tc>
        <w:tc>
          <w:tcPr>
            <w:tcW w:w="6352" w:type="dxa"/>
          </w:tcPr>
          <w:p w14:paraId="1C993CB8" w14:textId="2B6A9801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50"/>
              </w:rPr>
              <w:object w:dxaOrig="740" w:dyaOrig="660" w14:anchorId="4416149A">
                <v:shape id="_x0000_i1356" type="#_x0000_t75" style="width:36.75pt;height:33pt" o:ole="">
                  <v:imagedata r:id="rId98" o:title=""/>
                </v:shape>
                <o:OLEObject Type="Embed" ProgID="Equation.DSMT4" ShapeID="_x0000_i1356" DrawAspect="Content" ObjectID="_1515078027" r:id="rId99"/>
              </w:object>
            </w:r>
            <w:r w:rsidR="0045171A">
              <w:t xml:space="preserve"> (vertically opposite angles are equal)</w:t>
            </w:r>
          </w:p>
        </w:tc>
        <w:tc>
          <w:tcPr>
            <w:tcW w:w="1912" w:type="dxa"/>
          </w:tcPr>
          <w:p w14:paraId="3DBB27A3" w14:textId="27ADEFF9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486F58">
              <w:t>1 Mark: Correct answer.</w:t>
            </w:r>
          </w:p>
        </w:tc>
      </w:tr>
      <w:tr w:rsidR="009E244A" w14:paraId="4A1373F0" w14:textId="77777777" w:rsidTr="001F0745">
        <w:tc>
          <w:tcPr>
            <w:tcW w:w="736" w:type="dxa"/>
          </w:tcPr>
          <w:p w14:paraId="5627FC56" w14:textId="638A156D" w:rsidR="009E244A" w:rsidRDefault="009E244A" w:rsidP="00AC5347">
            <w:pPr>
              <w:jc w:val="center"/>
              <w:rPr>
                <w:color w:val="000000"/>
              </w:rPr>
            </w:pPr>
            <w:bookmarkStart w:id="15" w:name="OLE_LINK471"/>
            <w:bookmarkStart w:id="16" w:name="OLE_LINK472"/>
            <w:r>
              <w:rPr>
                <w:color w:val="000000"/>
              </w:rPr>
              <w:t>27(c) (i)</w:t>
            </w:r>
            <w:bookmarkEnd w:id="15"/>
            <w:bookmarkEnd w:id="16"/>
          </w:p>
        </w:tc>
        <w:tc>
          <w:tcPr>
            <w:tcW w:w="6352" w:type="dxa"/>
          </w:tcPr>
          <w:p w14:paraId="5708615B" w14:textId="7DB5B3DB" w:rsidR="009E244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78"/>
              </w:rPr>
              <w:object w:dxaOrig="1640" w:dyaOrig="999" w14:anchorId="0C965A8F">
                <v:shape id="_x0000_i1361" type="#_x0000_t75" style="width:81.75pt;height:50.25pt" o:ole="">
                  <v:imagedata r:id="rId100" o:title=""/>
                </v:shape>
                <o:OLEObject Type="Embed" ProgID="Equation.DSMT4" ShapeID="_x0000_i1361" DrawAspect="Content" ObjectID="_1515078028" r:id="rId101"/>
              </w:object>
            </w:r>
          </w:p>
        </w:tc>
        <w:tc>
          <w:tcPr>
            <w:tcW w:w="1912" w:type="dxa"/>
          </w:tcPr>
          <w:p w14:paraId="778BD265" w14:textId="7737BC78" w:rsidR="009E244A" w:rsidRPr="00486F58" w:rsidRDefault="009E244A" w:rsidP="006A1090">
            <w:pPr>
              <w:tabs>
                <w:tab w:val="left" w:pos="9540"/>
              </w:tabs>
              <w:spacing w:before="60" w:after="60"/>
            </w:pPr>
            <w:r w:rsidRPr="009E244A">
              <w:t>1 Mark: Correct answer.</w:t>
            </w:r>
          </w:p>
        </w:tc>
      </w:tr>
      <w:tr w:rsidR="009E244A" w14:paraId="1679061F" w14:textId="77777777" w:rsidTr="001F0745">
        <w:tc>
          <w:tcPr>
            <w:tcW w:w="736" w:type="dxa"/>
          </w:tcPr>
          <w:p w14:paraId="647BBD8B" w14:textId="64F43EE5" w:rsidR="009E244A" w:rsidRDefault="009E244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27(c) (ii)</w:t>
            </w:r>
          </w:p>
        </w:tc>
        <w:tc>
          <w:tcPr>
            <w:tcW w:w="6352" w:type="dxa"/>
          </w:tcPr>
          <w:p w14:paraId="7A235994" w14:textId="361DD24F" w:rsidR="009E244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24"/>
              </w:rPr>
              <w:object w:dxaOrig="2320" w:dyaOrig="1620" w14:anchorId="7049DAED">
                <v:shape id="_x0000_i1366" type="#_x0000_t75" style="width:116.25pt;height:81pt" o:ole="">
                  <v:imagedata r:id="rId102" o:title=""/>
                </v:shape>
                <o:OLEObject Type="Embed" ProgID="Equation.DSMT4" ShapeID="_x0000_i1366" DrawAspect="Content" ObjectID="_1515078029" r:id="rId103"/>
              </w:object>
            </w:r>
          </w:p>
        </w:tc>
        <w:tc>
          <w:tcPr>
            <w:tcW w:w="1912" w:type="dxa"/>
          </w:tcPr>
          <w:p w14:paraId="39308C09" w14:textId="1EC0BFC8" w:rsidR="009E244A" w:rsidRPr="00486F58" w:rsidRDefault="009E244A" w:rsidP="006A1090">
            <w:pPr>
              <w:tabs>
                <w:tab w:val="left" w:pos="9540"/>
              </w:tabs>
              <w:spacing w:before="60" w:after="60"/>
            </w:pPr>
            <w:r w:rsidRPr="009E244A">
              <w:t>1 Mark: Correct answer.</w:t>
            </w:r>
          </w:p>
        </w:tc>
      </w:tr>
      <w:tr w:rsidR="0045171A" w14:paraId="179B3340" w14:textId="77777777" w:rsidTr="001F0745">
        <w:tc>
          <w:tcPr>
            <w:tcW w:w="736" w:type="dxa"/>
          </w:tcPr>
          <w:p w14:paraId="5FE0C468" w14:textId="42B0F03C" w:rsidR="0045171A" w:rsidRDefault="0045171A" w:rsidP="00AC5347">
            <w:pPr>
              <w:jc w:val="center"/>
              <w:rPr>
                <w:color w:val="000000"/>
              </w:rPr>
            </w:pPr>
            <w:bookmarkStart w:id="17" w:name="OLE_LINK335"/>
            <w:bookmarkStart w:id="18" w:name="OLE_LINK336"/>
            <w:r>
              <w:rPr>
                <w:color w:val="000000"/>
              </w:rPr>
              <w:t>28(a) (i)</w:t>
            </w:r>
            <w:bookmarkEnd w:id="17"/>
            <w:bookmarkEnd w:id="18"/>
          </w:p>
        </w:tc>
        <w:tc>
          <w:tcPr>
            <w:tcW w:w="6352" w:type="dxa"/>
          </w:tcPr>
          <w:p w14:paraId="4CDBC377" w14:textId="256251F6" w:rsidR="0045171A" w:rsidRDefault="0045171A" w:rsidP="008966FE">
            <w:pPr>
              <w:tabs>
                <w:tab w:val="left" w:pos="9540"/>
              </w:tabs>
              <w:spacing w:before="60" w:after="60"/>
            </w:pPr>
            <w:r>
              <w:t>Area of a rectangle is the length times the breadth.</w:t>
            </w:r>
            <w:r w:rsidR="008966FE" w:rsidRPr="008966FE">
              <w:rPr>
                <w:position w:val="-10"/>
              </w:rPr>
              <w:object w:dxaOrig="1760" w:dyaOrig="320" w14:anchorId="0C320474">
                <v:shape id="_x0000_i1371" type="#_x0000_t75" style="width:87.75pt;height:15.75pt" o:ole="">
                  <v:imagedata r:id="rId104" o:title=""/>
                </v:shape>
                <o:OLEObject Type="Embed" ProgID="Equation.DSMT4" ShapeID="_x0000_i1371" DrawAspect="Content" ObjectID="_1515078030" r:id="rId105"/>
              </w:object>
            </w:r>
            <w:r>
              <w:t xml:space="preserve"> </w:t>
            </w:r>
          </w:p>
        </w:tc>
        <w:tc>
          <w:tcPr>
            <w:tcW w:w="1912" w:type="dxa"/>
          </w:tcPr>
          <w:p w14:paraId="25E68579" w14:textId="679363F1" w:rsidR="0045171A" w:rsidRPr="00486F58" w:rsidRDefault="0045171A" w:rsidP="006A1090">
            <w:pPr>
              <w:tabs>
                <w:tab w:val="left" w:pos="9540"/>
              </w:tabs>
              <w:spacing w:before="60" w:after="60"/>
            </w:pPr>
            <w:r w:rsidRPr="004E64B7">
              <w:t>1 Mark: Correct answer.</w:t>
            </w:r>
          </w:p>
        </w:tc>
      </w:tr>
      <w:tr w:rsidR="0045171A" w14:paraId="4FCB6790" w14:textId="77777777" w:rsidTr="004E64B7">
        <w:trPr>
          <w:trHeight w:val="1050"/>
        </w:trPr>
        <w:tc>
          <w:tcPr>
            <w:tcW w:w="736" w:type="dxa"/>
          </w:tcPr>
          <w:p w14:paraId="2D45347E" w14:textId="2AB1C681" w:rsidR="0045171A" w:rsidRDefault="0045171A" w:rsidP="00AC5347">
            <w:pPr>
              <w:jc w:val="center"/>
              <w:rPr>
                <w:color w:val="000000"/>
              </w:rPr>
            </w:pPr>
            <w:r w:rsidRPr="003B5168">
              <w:rPr>
                <w:color w:val="000000"/>
              </w:rPr>
              <w:t>28(a) (i</w:t>
            </w:r>
            <w:r>
              <w:rPr>
                <w:color w:val="000000"/>
              </w:rPr>
              <w:t>i</w:t>
            </w:r>
            <w:r w:rsidRPr="003B5168">
              <w:rPr>
                <w:color w:val="000000"/>
              </w:rPr>
              <w:t>)</w:t>
            </w:r>
          </w:p>
        </w:tc>
        <w:tc>
          <w:tcPr>
            <w:tcW w:w="6352" w:type="dxa"/>
          </w:tcPr>
          <w:tbl>
            <w:tblPr>
              <w:tblpPr w:leftFromText="180" w:rightFromText="180" w:vertAnchor="text" w:horzAnchor="page" w:tblpX="186" w:tblpY="13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8"/>
              <w:gridCol w:w="599"/>
              <w:gridCol w:w="598"/>
              <w:gridCol w:w="599"/>
              <w:gridCol w:w="598"/>
              <w:gridCol w:w="599"/>
            </w:tblGrid>
            <w:tr w:rsidR="0045171A" w:rsidRPr="00DA5190" w14:paraId="7060C82B" w14:textId="77777777" w:rsidTr="004E64B7">
              <w:trPr>
                <w:trHeight w:val="415"/>
              </w:trPr>
              <w:tc>
                <w:tcPr>
                  <w:tcW w:w="598" w:type="dxa"/>
                  <w:vAlign w:val="center"/>
                </w:tcPr>
                <w:p w14:paraId="4456D8C9" w14:textId="77777777" w:rsidR="0045171A" w:rsidRPr="00A33E51" w:rsidRDefault="0045171A" w:rsidP="004E64B7">
                  <w:pPr>
                    <w:pStyle w:val="BodyText1"/>
                    <w:jc w:val="center"/>
                    <w:rPr>
                      <w:i/>
                    </w:rPr>
                  </w:pPr>
                  <w:r w:rsidRPr="00A33E51">
                    <w:rPr>
                      <w:i/>
                    </w:rPr>
                    <w:t>x</w:t>
                  </w:r>
                </w:p>
              </w:tc>
              <w:tc>
                <w:tcPr>
                  <w:tcW w:w="599" w:type="dxa"/>
                  <w:vAlign w:val="center"/>
                </w:tcPr>
                <w:p w14:paraId="52C76E29" w14:textId="77777777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0</w:t>
                  </w:r>
                </w:p>
              </w:tc>
              <w:tc>
                <w:tcPr>
                  <w:tcW w:w="598" w:type="dxa"/>
                  <w:vAlign w:val="center"/>
                </w:tcPr>
                <w:p w14:paraId="47D9FE40" w14:textId="77777777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5</w:t>
                  </w:r>
                </w:p>
              </w:tc>
              <w:tc>
                <w:tcPr>
                  <w:tcW w:w="599" w:type="dxa"/>
                  <w:vAlign w:val="center"/>
                </w:tcPr>
                <w:p w14:paraId="10FBB18C" w14:textId="77777777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10</w:t>
                  </w:r>
                </w:p>
              </w:tc>
              <w:tc>
                <w:tcPr>
                  <w:tcW w:w="598" w:type="dxa"/>
                  <w:vAlign w:val="center"/>
                </w:tcPr>
                <w:p w14:paraId="22D70899" w14:textId="77777777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15</w:t>
                  </w:r>
                </w:p>
              </w:tc>
              <w:tc>
                <w:tcPr>
                  <w:tcW w:w="599" w:type="dxa"/>
                  <w:vAlign w:val="center"/>
                </w:tcPr>
                <w:p w14:paraId="2E71AD06" w14:textId="77777777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20</w:t>
                  </w:r>
                </w:p>
              </w:tc>
            </w:tr>
            <w:tr w:rsidR="0045171A" w:rsidRPr="00DA5190" w14:paraId="4BC8F224" w14:textId="77777777" w:rsidTr="004E64B7">
              <w:trPr>
                <w:trHeight w:val="415"/>
              </w:trPr>
              <w:tc>
                <w:tcPr>
                  <w:tcW w:w="598" w:type="dxa"/>
                  <w:vAlign w:val="center"/>
                </w:tcPr>
                <w:p w14:paraId="4BEC0238" w14:textId="77777777" w:rsidR="0045171A" w:rsidRPr="00A33E51" w:rsidRDefault="0045171A" w:rsidP="004E64B7">
                  <w:pPr>
                    <w:pStyle w:val="BodyText1"/>
                    <w:jc w:val="center"/>
                    <w:rPr>
                      <w:i/>
                    </w:rPr>
                  </w:pPr>
                  <w:r w:rsidRPr="00A33E51">
                    <w:rPr>
                      <w:i/>
                    </w:rPr>
                    <w:t>A</w:t>
                  </w:r>
                </w:p>
              </w:tc>
              <w:tc>
                <w:tcPr>
                  <w:tcW w:w="599" w:type="dxa"/>
                  <w:vAlign w:val="center"/>
                </w:tcPr>
                <w:p w14:paraId="381E0E10" w14:textId="76FE1F53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0</w:t>
                  </w:r>
                </w:p>
              </w:tc>
              <w:tc>
                <w:tcPr>
                  <w:tcW w:w="598" w:type="dxa"/>
                  <w:vAlign w:val="center"/>
                </w:tcPr>
                <w:p w14:paraId="740E4EFB" w14:textId="0E04A19A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75</w:t>
                  </w:r>
                </w:p>
              </w:tc>
              <w:tc>
                <w:tcPr>
                  <w:tcW w:w="599" w:type="dxa"/>
                  <w:vAlign w:val="center"/>
                </w:tcPr>
                <w:p w14:paraId="63F8E4D9" w14:textId="201FA8A3" w:rsidR="0045171A" w:rsidRPr="00DA5190" w:rsidRDefault="0045171A" w:rsidP="00B27E7A">
                  <w:pPr>
                    <w:pStyle w:val="BodyText1"/>
                    <w:jc w:val="center"/>
                  </w:pPr>
                  <w:r>
                    <w:t>100</w:t>
                  </w:r>
                </w:p>
              </w:tc>
              <w:tc>
                <w:tcPr>
                  <w:tcW w:w="598" w:type="dxa"/>
                  <w:vAlign w:val="center"/>
                </w:tcPr>
                <w:p w14:paraId="5E7047CD" w14:textId="50AA45FA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75</w:t>
                  </w:r>
                </w:p>
              </w:tc>
              <w:tc>
                <w:tcPr>
                  <w:tcW w:w="599" w:type="dxa"/>
                  <w:vAlign w:val="center"/>
                </w:tcPr>
                <w:p w14:paraId="147F5DB0" w14:textId="2F4B681B" w:rsidR="0045171A" w:rsidRPr="00DA5190" w:rsidRDefault="0045171A" w:rsidP="004E64B7">
                  <w:pPr>
                    <w:pStyle w:val="BodyText1"/>
                    <w:jc w:val="center"/>
                  </w:pPr>
                  <w:r>
                    <w:t>0</w:t>
                  </w:r>
                </w:p>
              </w:tc>
            </w:tr>
          </w:tbl>
          <w:p w14:paraId="52FB9EA3" w14:textId="77777777" w:rsidR="0045171A" w:rsidRDefault="0045171A" w:rsidP="001F0745">
            <w:pPr>
              <w:tabs>
                <w:tab w:val="left" w:pos="9540"/>
              </w:tabs>
              <w:spacing w:before="60" w:after="60"/>
            </w:pPr>
          </w:p>
        </w:tc>
        <w:tc>
          <w:tcPr>
            <w:tcW w:w="1912" w:type="dxa"/>
          </w:tcPr>
          <w:p w14:paraId="1A01BD64" w14:textId="40AB42D7" w:rsidR="0045171A" w:rsidRPr="00486F58" w:rsidRDefault="0045171A" w:rsidP="006A1090">
            <w:pPr>
              <w:tabs>
                <w:tab w:val="left" w:pos="9540"/>
              </w:tabs>
              <w:spacing w:before="60" w:after="60"/>
            </w:pPr>
            <w:r w:rsidRPr="004E64B7">
              <w:t>1 Mark: Correct answer.</w:t>
            </w:r>
          </w:p>
        </w:tc>
      </w:tr>
    </w:tbl>
    <w:p w14:paraId="4CA47240" w14:textId="77777777" w:rsidR="00AD006E" w:rsidRDefault="00AD006E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352"/>
        <w:gridCol w:w="1912"/>
      </w:tblGrid>
      <w:tr w:rsidR="0045171A" w14:paraId="4E1625B2" w14:textId="77777777" w:rsidTr="001F0745">
        <w:tc>
          <w:tcPr>
            <w:tcW w:w="736" w:type="dxa"/>
          </w:tcPr>
          <w:p w14:paraId="00986C93" w14:textId="213A1781" w:rsidR="0045171A" w:rsidRDefault="0045171A" w:rsidP="00AC5347">
            <w:pPr>
              <w:jc w:val="center"/>
              <w:rPr>
                <w:color w:val="000000"/>
              </w:rPr>
            </w:pPr>
            <w:r w:rsidRPr="003B5168">
              <w:rPr>
                <w:color w:val="000000"/>
              </w:rPr>
              <w:lastRenderedPageBreak/>
              <w:t>28(a) (i</w:t>
            </w:r>
            <w:r>
              <w:rPr>
                <w:color w:val="000000"/>
              </w:rPr>
              <w:t>ii</w:t>
            </w:r>
            <w:r w:rsidRPr="003B5168">
              <w:rPr>
                <w:color w:val="000000"/>
              </w:rPr>
              <w:t>)</w:t>
            </w:r>
          </w:p>
        </w:tc>
        <w:tc>
          <w:tcPr>
            <w:tcW w:w="6352" w:type="dxa"/>
          </w:tcPr>
          <w:p w14:paraId="7289F048" w14:textId="75EAF135" w:rsidR="0045171A" w:rsidRDefault="0045171A" w:rsidP="001F0745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51346820" wp14:editId="5B5A312D">
                  <wp:extent cx="2651760" cy="16355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63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30D3F2CB" w14:textId="3465AE05" w:rsidR="0045171A" w:rsidRPr="00486F58" w:rsidRDefault="0045171A" w:rsidP="006A1090">
            <w:pPr>
              <w:tabs>
                <w:tab w:val="left" w:pos="9540"/>
              </w:tabs>
              <w:spacing w:before="60" w:after="60"/>
            </w:pPr>
            <w:r w:rsidRPr="004E64B7">
              <w:t>1 Mark: Correct answer.</w:t>
            </w:r>
          </w:p>
        </w:tc>
      </w:tr>
      <w:tr w:rsidR="00C012D0" w14:paraId="6A5B09A0" w14:textId="77777777" w:rsidTr="001F0745">
        <w:tc>
          <w:tcPr>
            <w:tcW w:w="736" w:type="dxa"/>
          </w:tcPr>
          <w:p w14:paraId="36EFB395" w14:textId="418D3909" w:rsidR="00C012D0" w:rsidRPr="003B5168" w:rsidRDefault="00C012D0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28(b)</w:t>
            </w:r>
          </w:p>
        </w:tc>
        <w:tc>
          <w:tcPr>
            <w:tcW w:w="6352" w:type="dxa"/>
          </w:tcPr>
          <w:p w14:paraId="0707113D" w14:textId="37ED788D" w:rsidR="00C012D0" w:rsidRDefault="008966FE" w:rsidP="001F0745">
            <w:pPr>
              <w:tabs>
                <w:tab w:val="left" w:pos="9540"/>
              </w:tabs>
              <w:spacing w:before="60" w:after="60"/>
              <w:rPr>
                <w:noProof/>
                <w:lang w:val="en-US"/>
              </w:rPr>
            </w:pPr>
            <w:r w:rsidRPr="008966FE">
              <w:rPr>
                <w:position w:val="-10"/>
              </w:rPr>
              <w:object w:dxaOrig="5220" w:dyaOrig="320" w14:anchorId="67EDFF83">
                <v:shape id="_x0000_i1377" type="#_x0000_t75" style="width:261pt;height:15.75pt" o:ole="">
                  <v:imagedata r:id="rId107" o:title=""/>
                </v:shape>
                <o:OLEObject Type="Embed" ProgID="Equation.DSMT4" ShapeID="_x0000_i1377" DrawAspect="Content" ObjectID="_1515078031" r:id="rId108"/>
              </w:object>
            </w:r>
            <w:r w:rsidR="00C012D0">
              <w:rPr>
                <w:noProof/>
                <w:lang w:val="en-US"/>
              </w:rPr>
              <w:t xml:space="preserve"> </w:t>
            </w:r>
          </w:p>
          <w:p w14:paraId="24C91F04" w14:textId="6A9B56E3" w:rsidR="00C012D0" w:rsidRDefault="008966FE" w:rsidP="008966FE">
            <w:pPr>
              <w:tabs>
                <w:tab w:val="left" w:pos="9540"/>
              </w:tabs>
              <w:spacing w:before="60" w:after="60"/>
              <w:rPr>
                <w:noProof/>
                <w:lang w:val="en-US"/>
              </w:rPr>
            </w:pPr>
            <w:r w:rsidRPr="008966FE">
              <w:rPr>
                <w:position w:val="-10"/>
              </w:rPr>
              <w:object w:dxaOrig="4500" w:dyaOrig="320" w14:anchorId="22A2B7EF">
                <v:shape id="_x0000_i1382" type="#_x0000_t75" style="width:225pt;height:15.75pt" o:ole="">
                  <v:imagedata r:id="rId109" o:title=""/>
                </v:shape>
                <o:OLEObject Type="Embed" ProgID="Equation.DSMT4" ShapeID="_x0000_i1382" DrawAspect="Content" ObjectID="_1515078032" r:id="rId110"/>
              </w:object>
            </w:r>
            <w:r w:rsidR="00C012D0">
              <w:rPr>
                <w:noProof/>
                <w:lang w:val="en-US"/>
              </w:rPr>
              <w:t xml:space="preserve"> </w:t>
            </w:r>
          </w:p>
        </w:tc>
        <w:tc>
          <w:tcPr>
            <w:tcW w:w="1912" w:type="dxa"/>
          </w:tcPr>
          <w:p w14:paraId="52B7A5A8" w14:textId="4A0D8B03" w:rsidR="00C012D0" w:rsidRPr="004E64B7" w:rsidRDefault="00C012D0" w:rsidP="006A1090">
            <w:pPr>
              <w:tabs>
                <w:tab w:val="left" w:pos="9540"/>
              </w:tabs>
              <w:spacing w:before="60" w:after="60"/>
            </w:pPr>
            <w:r w:rsidRPr="00C012D0">
              <w:t>1 Mark: Correct answer.</w:t>
            </w:r>
          </w:p>
        </w:tc>
      </w:tr>
      <w:tr w:rsidR="00607672" w14:paraId="7B6388C1" w14:textId="77777777" w:rsidTr="001F0745">
        <w:tc>
          <w:tcPr>
            <w:tcW w:w="736" w:type="dxa"/>
          </w:tcPr>
          <w:p w14:paraId="0A7532ED" w14:textId="3482445B" w:rsidR="00607672" w:rsidRDefault="00607672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28(c)</w:t>
            </w:r>
          </w:p>
        </w:tc>
        <w:tc>
          <w:tcPr>
            <w:tcW w:w="6352" w:type="dxa"/>
          </w:tcPr>
          <w:p w14:paraId="0DACBFA5" w14:textId="18FD6974" w:rsidR="00607672" w:rsidRDefault="008966FE" w:rsidP="001F0745">
            <w:pPr>
              <w:tabs>
                <w:tab w:val="left" w:pos="9540"/>
              </w:tabs>
              <w:spacing w:before="60" w:after="60"/>
              <w:rPr>
                <w:noProof/>
                <w:lang w:val="en-US"/>
              </w:rPr>
            </w:pPr>
            <w:r w:rsidRPr="008966FE">
              <w:rPr>
                <w:position w:val="-10"/>
              </w:rPr>
              <w:object w:dxaOrig="3460" w:dyaOrig="320" w14:anchorId="36F24EA7">
                <v:shape id="_x0000_i1387" type="#_x0000_t75" style="width:173.25pt;height:15.75pt" o:ole="">
                  <v:imagedata r:id="rId111" o:title=""/>
                </v:shape>
                <o:OLEObject Type="Embed" ProgID="Equation.DSMT4" ShapeID="_x0000_i1387" DrawAspect="Content" ObjectID="_1515078033" r:id="rId112"/>
              </w:object>
            </w:r>
          </w:p>
          <w:p w14:paraId="4D2F5908" w14:textId="4E17F891" w:rsidR="00607672" w:rsidRDefault="00607672" w:rsidP="001F0745">
            <w:pPr>
              <w:tabs>
                <w:tab w:val="left" w:pos="9540"/>
              </w:tabs>
              <w:spacing w:before="60"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GST paid is $35.</w:t>
            </w:r>
          </w:p>
        </w:tc>
        <w:tc>
          <w:tcPr>
            <w:tcW w:w="1912" w:type="dxa"/>
          </w:tcPr>
          <w:p w14:paraId="2C7764D2" w14:textId="344E7358" w:rsidR="00607672" w:rsidRPr="00C012D0" w:rsidRDefault="00607672" w:rsidP="006A1090">
            <w:pPr>
              <w:tabs>
                <w:tab w:val="left" w:pos="9540"/>
              </w:tabs>
              <w:spacing w:before="60" w:after="60"/>
            </w:pPr>
            <w:r w:rsidRPr="00607672">
              <w:t>1 Mark: Correct answer.</w:t>
            </w:r>
          </w:p>
        </w:tc>
      </w:tr>
      <w:tr w:rsidR="0045171A" w14:paraId="21C8C635" w14:textId="77777777" w:rsidTr="001F0745">
        <w:tc>
          <w:tcPr>
            <w:tcW w:w="736" w:type="dxa"/>
          </w:tcPr>
          <w:p w14:paraId="098C712A" w14:textId="59EE54A1" w:rsidR="0045171A" w:rsidRDefault="0045171A" w:rsidP="00AC5347">
            <w:pPr>
              <w:jc w:val="center"/>
              <w:rPr>
                <w:color w:val="000000"/>
              </w:rPr>
            </w:pPr>
            <w:bookmarkStart w:id="19" w:name="OLE_LINK303"/>
            <w:bookmarkStart w:id="20" w:name="OLE_LINK304"/>
            <w:r>
              <w:rPr>
                <w:color w:val="000000"/>
              </w:rPr>
              <w:t>29(a) (i)</w:t>
            </w:r>
            <w:bookmarkEnd w:id="19"/>
            <w:bookmarkEnd w:id="20"/>
          </w:p>
        </w:tc>
        <w:tc>
          <w:tcPr>
            <w:tcW w:w="6352" w:type="dxa"/>
          </w:tcPr>
          <w:p w14:paraId="1D24BC94" w14:textId="77777777" w:rsidR="0045171A" w:rsidRDefault="0045171A">
            <w:pPr>
              <w:tabs>
                <w:tab w:val="left" w:pos="9540"/>
              </w:tabs>
              <w:spacing w:before="60" w:after="60"/>
            </w:pPr>
            <w:r>
              <w:t>Triangular prism</w:t>
            </w:r>
          </w:p>
          <w:p w14:paraId="69E4ACF4" w14:textId="2A256651" w:rsidR="0045171A" w:rsidRDefault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4"/>
              </w:rPr>
              <w:object w:dxaOrig="2700" w:dyaOrig="620" w14:anchorId="6605EE04">
                <v:shape id="_x0000_i1392" type="#_x0000_t75" style="width:135pt;height:30.75pt" o:ole="">
                  <v:imagedata r:id="rId113" o:title=""/>
                </v:shape>
                <o:OLEObject Type="Embed" ProgID="Equation.DSMT4" ShapeID="_x0000_i1392" DrawAspect="Content" ObjectID="_1515078034" r:id="rId114"/>
              </w:object>
            </w:r>
            <w:r w:rsidR="0045171A">
              <w:t xml:space="preserve"> </w:t>
            </w:r>
          </w:p>
          <w:p w14:paraId="6BDE18FE" w14:textId="5681ACA7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6"/>
              </w:rPr>
              <w:object w:dxaOrig="2340" w:dyaOrig="320" w14:anchorId="250D5D63">
                <v:shape id="_x0000_i1397" type="#_x0000_t75" style="width:117pt;height:15.75pt" o:ole="">
                  <v:imagedata r:id="rId115" o:title=""/>
                </v:shape>
                <o:OLEObject Type="Embed" ProgID="Equation.DSMT4" ShapeID="_x0000_i1397" DrawAspect="Content" ObjectID="_1515078035" r:id="rId116"/>
              </w:object>
            </w:r>
            <w:r w:rsidR="0045171A">
              <w:t xml:space="preserve"> </w:t>
            </w:r>
          </w:p>
        </w:tc>
        <w:tc>
          <w:tcPr>
            <w:tcW w:w="1912" w:type="dxa"/>
          </w:tcPr>
          <w:p w14:paraId="4271C614" w14:textId="5D126291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AC5347">
              <w:t>1 Mark: Correct answer.</w:t>
            </w:r>
          </w:p>
        </w:tc>
      </w:tr>
      <w:tr w:rsidR="0045171A" w14:paraId="09DC450D" w14:textId="77777777" w:rsidTr="001F0745">
        <w:tc>
          <w:tcPr>
            <w:tcW w:w="736" w:type="dxa"/>
          </w:tcPr>
          <w:p w14:paraId="26B0A051" w14:textId="256335A3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29(a) (ii)</w:t>
            </w:r>
          </w:p>
        </w:tc>
        <w:tc>
          <w:tcPr>
            <w:tcW w:w="6352" w:type="dxa"/>
          </w:tcPr>
          <w:p w14:paraId="6103087D" w14:textId="6AD6E371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8"/>
              </w:rPr>
              <w:object w:dxaOrig="3560" w:dyaOrig="680" w14:anchorId="505E962A">
                <v:shape id="_x0000_i1402" type="#_x0000_t75" style="width:177.75pt;height:33.75pt" o:ole="">
                  <v:imagedata r:id="rId117" o:title=""/>
                </v:shape>
                <o:OLEObject Type="Embed" ProgID="Equation.DSMT4" ShapeID="_x0000_i1402" DrawAspect="Content" ObjectID="_1515078036" r:id="rId118"/>
              </w:object>
            </w:r>
            <w:r w:rsidR="0045171A">
              <w:t xml:space="preserve"> </w:t>
            </w:r>
          </w:p>
        </w:tc>
        <w:tc>
          <w:tcPr>
            <w:tcW w:w="1912" w:type="dxa"/>
          </w:tcPr>
          <w:p w14:paraId="4C699740" w14:textId="6FB5665C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AC5347">
              <w:t>1 Mark: Correct answer.</w:t>
            </w:r>
          </w:p>
        </w:tc>
      </w:tr>
      <w:tr w:rsidR="0045171A" w14:paraId="55D4A5ED" w14:textId="77777777" w:rsidTr="005637D9">
        <w:tc>
          <w:tcPr>
            <w:tcW w:w="736" w:type="dxa"/>
          </w:tcPr>
          <w:p w14:paraId="171C99F1" w14:textId="0A9E63E2" w:rsidR="0045171A" w:rsidRDefault="0045171A" w:rsidP="00AC5347">
            <w:pPr>
              <w:jc w:val="center"/>
              <w:rPr>
                <w:color w:val="000000"/>
              </w:rPr>
            </w:pPr>
            <w:bookmarkStart w:id="21" w:name="OLE_LINK356"/>
            <w:bookmarkStart w:id="22" w:name="OLE_LINK357"/>
            <w:r>
              <w:rPr>
                <w:color w:val="000000"/>
              </w:rPr>
              <w:t>29(b) (i)</w:t>
            </w:r>
            <w:bookmarkEnd w:id="21"/>
            <w:bookmarkEnd w:id="22"/>
          </w:p>
        </w:tc>
        <w:tc>
          <w:tcPr>
            <w:tcW w:w="6352" w:type="dxa"/>
            <w:vAlign w:val="center"/>
          </w:tcPr>
          <w:p w14:paraId="3F4A78D5" w14:textId="50648868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40"/>
              </w:rPr>
              <w:object w:dxaOrig="4040" w:dyaOrig="620" w14:anchorId="6259CAF6">
                <v:shape id="_x0000_i1407" type="#_x0000_t75" style="width:201.75pt;height:30.75pt" o:ole="">
                  <v:imagedata r:id="rId119" o:title=""/>
                </v:shape>
                <o:OLEObject Type="Embed" ProgID="Equation.DSMT4" ShapeID="_x0000_i1407" DrawAspect="Content" ObjectID="_1515078037" r:id="rId120"/>
              </w:object>
            </w:r>
          </w:p>
        </w:tc>
        <w:tc>
          <w:tcPr>
            <w:tcW w:w="1912" w:type="dxa"/>
            <w:vAlign w:val="center"/>
          </w:tcPr>
          <w:p w14:paraId="270A6BC2" w14:textId="0D077C84" w:rsidR="0045171A" w:rsidRDefault="0045171A" w:rsidP="006A109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45171A" w14:paraId="0F3036C6" w14:textId="77777777" w:rsidTr="005637D9">
        <w:tc>
          <w:tcPr>
            <w:tcW w:w="736" w:type="dxa"/>
          </w:tcPr>
          <w:p w14:paraId="178BFC14" w14:textId="2CCD14D2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29(b) (ii)</w:t>
            </w:r>
          </w:p>
        </w:tc>
        <w:tc>
          <w:tcPr>
            <w:tcW w:w="6352" w:type="dxa"/>
            <w:vAlign w:val="center"/>
          </w:tcPr>
          <w:p w14:paraId="705243D5" w14:textId="192FABF8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24"/>
              </w:rPr>
              <w:object w:dxaOrig="5580" w:dyaOrig="620" w14:anchorId="401BA0AF">
                <v:shape id="_x0000_i1412" type="#_x0000_t75" style="width:279pt;height:30.75pt" o:ole="">
                  <v:imagedata r:id="rId121" o:title=""/>
                </v:shape>
                <o:OLEObject Type="Embed" ProgID="Equation.DSMT4" ShapeID="_x0000_i1412" DrawAspect="Content" ObjectID="_1515078038" r:id="rId122"/>
              </w:object>
            </w:r>
            <w:r w:rsidR="0045171A">
              <w:t xml:space="preserve"> </w:t>
            </w:r>
          </w:p>
        </w:tc>
        <w:tc>
          <w:tcPr>
            <w:tcW w:w="1912" w:type="dxa"/>
            <w:vAlign w:val="center"/>
          </w:tcPr>
          <w:p w14:paraId="1F0147E7" w14:textId="12A862D6" w:rsidR="0045171A" w:rsidRDefault="0045171A" w:rsidP="006A109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45171A" w14:paraId="06B371A1" w14:textId="77777777" w:rsidTr="005637D9">
        <w:tc>
          <w:tcPr>
            <w:tcW w:w="736" w:type="dxa"/>
          </w:tcPr>
          <w:p w14:paraId="3650420B" w14:textId="46C5C96C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29(b) (iii)</w:t>
            </w:r>
          </w:p>
        </w:tc>
        <w:tc>
          <w:tcPr>
            <w:tcW w:w="6352" w:type="dxa"/>
            <w:vAlign w:val="center"/>
          </w:tcPr>
          <w:p w14:paraId="40026993" w14:textId="1EDC469B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54"/>
              </w:rPr>
              <w:object w:dxaOrig="2140" w:dyaOrig="920" w14:anchorId="47048BE3">
                <v:shape id="_x0000_i1417" type="#_x0000_t75" style="width:107.25pt;height:45.75pt" o:ole="">
                  <v:imagedata r:id="rId123" o:title=""/>
                </v:shape>
                <o:OLEObject Type="Embed" ProgID="Equation.DSMT4" ShapeID="_x0000_i1417" DrawAspect="Content" ObjectID="_1515078039" r:id="rId124"/>
              </w:object>
            </w:r>
            <w:r w:rsidR="0045171A">
              <w:t xml:space="preserve"> </w:t>
            </w:r>
          </w:p>
        </w:tc>
        <w:tc>
          <w:tcPr>
            <w:tcW w:w="1912" w:type="dxa"/>
            <w:vAlign w:val="center"/>
          </w:tcPr>
          <w:p w14:paraId="3799147B" w14:textId="067326A6" w:rsidR="0045171A" w:rsidRDefault="0045171A" w:rsidP="006A109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45171A" w14:paraId="35EEB03D" w14:textId="77777777" w:rsidTr="001F0745">
        <w:tc>
          <w:tcPr>
            <w:tcW w:w="736" w:type="dxa"/>
          </w:tcPr>
          <w:p w14:paraId="20DFC71B" w14:textId="37599542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30(a)</w:t>
            </w:r>
          </w:p>
        </w:tc>
        <w:tc>
          <w:tcPr>
            <w:tcW w:w="6352" w:type="dxa"/>
          </w:tcPr>
          <w:p w14:paraId="2BB1DA9B" w14:textId="57B2260C" w:rsidR="0045171A" w:rsidRPr="00084DA3" w:rsidRDefault="0045171A" w:rsidP="0078047B">
            <w:pPr>
              <w:tabs>
                <w:tab w:val="left" w:pos="9540"/>
              </w:tabs>
              <w:spacing w:before="60" w:after="60"/>
            </w:pPr>
            <w:bookmarkStart w:id="23" w:name="OLE_LINK288"/>
            <w:bookmarkStart w:id="24" w:name="OLE_LINK289"/>
            <w:r w:rsidRPr="00084DA3">
              <w:t xml:space="preserve">Consider </w:t>
            </w:r>
            <w:r w:rsidR="008966FE" w:rsidRPr="00025957">
              <w:rPr>
                <w:position w:val="-4"/>
              </w:rPr>
              <w:object w:dxaOrig="700" w:dyaOrig="260" w14:anchorId="77D8751A">
                <v:shape id="_x0000_i1422" type="#_x0000_t75" style="width:35.25pt;height:12.75pt" o:ole="">
                  <v:imagedata r:id="rId125" o:title=""/>
                </v:shape>
                <o:OLEObject Type="Embed" ProgID="Equation.DSMT4" ShapeID="_x0000_i1422" DrawAspect="Content" ObjectID="_1515078040" r:id="rId126"/>
              </w:object>
            </w:r>
            <w:r w:rsidRPr="00084DA3">
              <w:t xml:space="preserve"> and </w:t>
            </w:r>
            <w:r w:rsidR="008966FE" w:rsidRPr="008966FE">
              <w:rPr>
                <w:position w:val="-6"/>
              </w:rPr>
              <w:object w:dxaOrig="680" w:dyaOrig="279" w14:anchorId="428268C1">
                <v:shape id="_x0000_i1427" type="#_x0000_t75" style="width:33.75pt;height:14.25pt" o:ole="">
                  <v:imagedata r:id="rId127" o:title=""/>
                </v:shape>
                <o:OLEObject Type="Embed" ProgID="Equation.DSMT4" ShapeID="_x0000_i1427" DrawAspect="Content" ObjectID="_1515078041" r:id="rId128"/>
              </w:object>
            </w:r>
          </w:p>
          <w:p w14:paraId="375A0B7C" w14:textId="4ED2143D" w:rsidR="0045171A" w:rsidRDefault="008966FE" w:rsidP="0078047B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6"/>
              </w:rPr>
              <w:object w:dxaOrig="980" w:dyaOrig="279" w14:anchorId="00E90887">
                <v:shape id="_x0000_i1432" type="#_x0000_t75" style="width:48.75pt;height:14.25pt" o:ole="">
                  <v:imagedata r:id="rId129" o:title=""/>
                </v:shape>
                <o:OLEObject Type="Embed" ProgID="Equation.DSMT4" ShapeID="_x0000_i1432" DrawAspect="Content" ObjectID="_1515078042" r:id="rId130"/>
              </w:object>
            </w:r>
            <w:r w:rsidR="0045171A">
              <w:t xml:space="preserve"> (given)</w:t>
            </w:r>
          </w:p>
          <w:bookmarkStart w:id="25" w:name="OLE_LINK286"/>
          <w:bookmarkStart w:id="26" w:name="OLE_LINK287"/>
          <w:bookmarkEnd w:id="23"/>
          <w:bookmarkEnd w:id="24"/>
          <w:p w14:paraId="14776738" w14:textId="3C1CE1D3" w:rsidR="0045171A" w:rsidRDefault="008966FE" w:rsidP="0078047B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6"/>
              </w:rPr>
              <w:object w:dxaOrig="1620" w:dyaOrig="279" w14:anchorId="67F8C991">
                <v:shape id="_x0000_i1438" type="#_x0000_t75" style="width:81pt;height:14.25pt" o:ole="">
                  <v:imagedata r:id="rId131" o:title=""/>
                </v:shape>
                <o:OLEObject Type="Embed" ProgID="Equation.DSMT4" ShapeID="_x0000_i1438" DrawAspect="Content" ObjectID="_1515078043" r:id="rId132"/>
              </w:object>
            </w:r>
            <w:r w:rsidR="0045171A">
              <w:t xml:space="preserve"> (given)</w:t>
            </w:r>
            <w:bookmarkEnd w:id="25"/>
            <w:bookmarkEnd w:id="26"/>
          </w:p>
          <w:p w14:paraId="65F1EE2F" w14:textId="56397B8E" w:rsidR="0045171A" w:rsidRDefault="008966FE" w:rsidP="006A1090">
            <w:pPr>
              <w:tabs>
                <w:tab w:val="left" w:pos="9540"/>
              </w:tabs>
              <w:spacing w:before="60" w:after="60"/>
            </w:pPr>
            <w:r w:rsidRPr="00025957">
              <w:rPr>
                <w:position w:val="-4"/>
              </w:rPr>
              <w:object w:dxaOrig="960" w:dyaOrig="260" w14:anchorId="231D8242">
                <v:shape id="_x0000_i1443" type="#_x0000_t75" style="width:48pt;height:12.75pt" o:ole="">
                  <v:imagedata r:id="rId133" o:title=""/>
                </v:shape>
                <o:OLEObject Type="Embed" ProgID="Equation.DSMT4" ShapeID="_x0000_i1443" DrawAspect="Content" ObjectID="_1515078044" r:id="rId134"/>
              </w:object>
            </w:r>
            <w:r w:rsidR="0045171A">
              <w:t xml:space="preserve"> (common side)</w:t>
            </w:r>
          </w:p>
          <w:p w14:paraId="43E60C4F" w14:textId="4FFD2395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6"/>
              </w:rPr>
              <w:object w:dxaOrig="1540" w:dyaOrig="279" w14:anchorId="3315B695">
                <v:shape id="_x0000_i1450" type="#_x0000_t75" style="width:77.25pt;height:14.25pt" o:ole="">
                  <v:imagedata r:id="rId135" o:title=""/>
                </v:shape>
                <o:OLEObject Type="Embed" ProgID="Equation.DSMT4" ShapeID="_x0000_i1450" DrawAspect="Content" ObjectID="_1515078045" r:id="rId136"/>
              </w:object>
            </w:r>
            <w:r w:rsidR="0045171A">
              <w:t xml:space="preserve"> (SAS)</w:t>
            </w:r>
          </w:p>
        </w:tc>
        <w:tc>
          <w:tcPr>
            <w:tcW w:w="1912" w:type="dxa"/>
          </w:tcPr>
          <w:p w14:paraId="1AECD6FD" w14:textId="77777777" w:rsidR="0045171A" w:rsidRDefault="0045171A" w:rsidP="0078047B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6B7300B2" w14:textId="0B007A2F" w:rsidR="0045171A" w:rsidRDefault="0045171A" w:rsidP="006A1090">
            <w:pPr>
              <w:tabs>
                <w:tab w:val="left" w:pos="9540"/>
              </w:tabs>
              <w:spacing w:before="60" w:after="60"/>
            </w:pPr>
            <w:r>
              <w:t>1 Mark: Shows some understanding.</w:t>
            </w:r>
          </w:p>
        </w:tc>
      </w:tr>
      <w:tr w:rsidR="0045171A" w14:paraId="1C9E4329" w14:textId="77777777" w:rsidTr="001F0745">
        <w:tc>
          <w:tcPr>
            <w:tcW w:w="736" w:type="dxa"/>
          </w:tcPr>
          <w:p w14:paraId="34C29D8C" w14:textId="6CF36DB8" w:rsidR="0045171A" w:rsidRDefault="0045171A" w:rsidP="00AC5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30(b)</w:t>
            </w:r>
          </w:p>
        </w:tc>
        <w:tc>
          <w:tcPr>
            <w:tcW w:w="6352" w:type="dxa"/>
          </w:tcPr>
          <w:p w14:paraId="2922C952" w14:textId="1B0B83F8" w:rsidR="0045171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88"/>
              </w:rPr>
              <w:object w:dxaOrig="2600" w:dyaOrig="1260" w14:anchorId="1C89BBA7">
                <v:shape id="_x0000_i1455" type="#_x0000_t75" style="width:129.75pt;height:63pt" o:ole="">
                  <v:imagedata r:id="rId137" o:title=""/>
                </v:shape>
                <o:OLEObject Type="Embed" ProgID="Equation.DSMT4" ShapeID="_x0000_i1455" DrawAspect="Content" ObjectID="_1515078046" r:id="rId138"/>
              </w:object>
            </w:r>
          </w:p>
        </w:tc>
        <w:tc>
          <w:tcPr>
            <w:tcW w:w="1912" w:type="dxa"/>
          </w:tcPr>
          <w:p w14:paraId="369210E0" w14:textId="7A0B1F87" w:rsidR="0045171A" w:rsidRDefault="0045171A" w:rsidP="006A1090">
            <w:pPr>
              <w:tabs>
                <w:tab w:val="left" w:pos="9540"/>
              </w:tabs>
              <w:spacing w:before="60" w:after="60"/>
            </w:pPr>
            <w:r w:rsidRPr="006A1090">
              <w:t>1 Mark: Correct answer.</w:t>
            </w:r>
          </w:p>
        </w:tc>
      </w:tr>
      <w:tr w:rsidR="0045171A" w14:paraId="0CCF7324" w14:textId="77777777" w:rsidTr="001F0745">
        <w:tc>
          <w:tcPr>
            <w:tcW w:w="736" w:type="dxa"/>
          </w:tcPr>
          <w:p w14:paraId="1051D496" w14:textId="320B0CB6" w:rsidR="0045171A" w:rsidRDefault="0045171A" w:rsidP="00D46C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30(c)</w:t>
            </w:r>
          </w:p>
        </w:tc>
        <w:tc>
          <w:tcPr>
            <w:tcW w:w="6352" w:type="dxa"/>
          </w:tcPr>
          <w:p w14:paraId="4523B390" w14:textId="77777777" w:rsidR="0045171A" w:rsidRDefault="0045171A" w:rsidP="00D46C52">
            <w:pPr>
              <w:tabs>
                <w:tab w:val="left" w:pos="9540"/>
              </w:tabs>
              <w:spacing w:before="60" w:after="60"/>
            </w:pPr>
            <w:r>
              <w:t>Complement of 27˚ is 63˚</w:t>
            </w:r>
          </w:p>
          <w:p w14:paraId="05AC7528" w14:textId="0AAC7480" w:rsidR="0045171A" w:rsidRDefault="008966FE" w:rsidP="00D46C52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58"/>
              </w:rPr>
              <w:object w:dxaOrig="4580" w:dyaOrig="960" w14:anchorId="020C0461">
                <v:shape id="_x0000_i1460" type="#_x0000_t75" style="width:228.75pt;height:48pt" o:ole="">
                  <v:imagedata r:id="rId139" o:title=""/>
                </v:shape>
                <o:OLEObject Type="Embed" ProgID="Equation.DSMT4" ShapeID="_x0000_i1460" DrawAspect="Content" ObjectID="_1515078047" r:id="rId140"/>
              </w:object>
            </w:r>
            <w:r w:rsidR="0045171A">
              <w:t xml:space="preserve"> </w:t>
            </w:r>
          </w:p>
          <w:p w14:paraId="2E5548E6" w14:textId="44172AD7" w:rsidR="0045171A" w:rsidRDefault="0045171A" w:rsidP="00D46C52">
            <w:pPr>
              <w:tabs>
                <w:tab w:val="left" w:pos="9540"/>
              </w:tabs>
              <w:spacing w:before="60" w:after="60"/>
            </w:pPr>
            <w:r>
              <w:t>Ship is 106 metres from the base of the cliff.</w:t>
            </w:r>
          </w:p>
        </w:tc>
        <w:tc>
          <w:tcPr>
            <w:tcW w:w="1912" w:type="dxa"/>
          </w:tcPr>
          <w:p w14:paraId="47D3537F" w14:textId="77777777" w:rsidR="0045171A" w:rsidRDefault="0045171A" w:rsidP="00D46C52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18DA6132" w14:textId="1136FD5D" w:rsidR="0045171A" w:rsidRDefault="0045171A" w:rsidP="00D46C52">
            <w:pPr>
              <w:tabs>
                <w:tab w:val="left" w:pos="9540"/>
              </w:tabs>
              <w:spacing w:before="60" w:after="60"/>
            </w:pPr>
            <w:r>
              <w:t>1 Mark: Uses appropriate trig ratio.</w:t>
            </w:r>
          </w:p>
        </w:tc>
      </w:tr>
    </w:tbl>
    <w:p w14:paraId="7C57FB05" w14:textId="77777777" w:rsidR="006C2A89" w:rsidRDefault="006C2A89">
      <w:r>
        <w:br w:type="page"/>
      </w:r>
    </w:p>
    <w:p w14:paraId="5645EEDE" w14:textId="77777777" w:rsidR="006C2A89" w:rsidRDefault="006C2A89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352"/>
        <w:gridCol w:w="1912"/>
      </w:tblGrid>
      <w:tr w:rsidR="006C2A89" w14:paraId="4564F4E4" w14:textId="77777777">
        <w:tc>
          <w:tcPr>
            <w:tcW w:w="9000" w:type="dxa"/>
            <w:gridSpan w:val="3"/>
          </w:tcPr>
          <w:p w14:paraId="53E9A4D2" w14:textId="77777777" w:rsidR="006C2A89" w:rsidRDefault="006C2A89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2 Part A: Advanced</w:t>
            </w:r>
          </w:p>
        </w:tc>
      </w:tr>
      <w:tr w:rsidR="006C2A89" w14:paraId="66B13254" w14:textId="77777777" w:rsidTr="005F326A">
        <w:tc>
          <w:tcPr>
            <w:tcW w:w="736" w:type="dxa"/>
          </w:tcPr>
          <w:p w14:paraId="4D13982F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352" w:type="dxa"/>
          </w:tcPr>
          <w:p w14:paraId="03C21640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912" w:type="dxa"/>
          </w:tcPr>
          <w:p w14:paraId="47DC3A31" w14:textId="77777777" w:rsidR="006C2A89" w:rsidRDefault="006C2A89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5F326A" w14:paraId="782AD49C" w14:textId="77777777" w:rsidTr="005F326A">
        <w:tc>
          <w:tcPr>
            <w:tcW w:w="736" w:type="dxa"/>
          </w:tcPr>
          <w:p w14:paraId="40D3C2C3" w14:textId="77777777" w:rsidR="005F326A" w:rsidRDefault="005F326A" w:rsidP="004D7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31(a)</w:t>
            </w:r>
          </w:p>
        </w:tc>
        <w:tc>
          <w:tcPr>
            <w:tcW w:w="6352" w:type="dxa"/>
          </w:tcPr>
          <w:p w14:paraId="16E383B1" w14:textId="47839529" w:rsidR="005F326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76"/>
              </w:rPr>
              <w:object w:dxaOrig="3240" w:dyaOrig="1340" w14:anchorId="51CF3D5D">
                <v:shape id="_x0000_i1465" type="#_x0000_t75" style="width:162pt;height:66.75pt" o:ole="">
                  <v:imagedata r:id="rId141" o:title=""/>
                </v:shape>
                <o:OLEObject Type="Embed" ProgID="Equation.DSMT4" ShapeID="_x0000_i1465" DrawAspect="Content" ObjectID="_1515078048" r:id="rId142"/>
              </w:object>
            </w:r>
            <w:r w:rsidR="005F326A">
              <w:t xml:space="preserve"> </w:t>
            </w:r>
          </w:p>
        </w:tc>
        <w:tc>
          <w:tcPr>
            <w:tcW w:w="1912" w:type="dxa"/>
          </w:tcPr>
          <w:p w14:paraId="313FD067" w14:textId="77777777" w:rsidR="005F326A" w:rsidRDefault="005F326A" w:rsidP="004D7084">
            <w:pPr>
              <w:tabs>
                <w:tab w:val="left" w:pos="9540"/>
              </w:tabs>
              <w:spacing w:before="60" w:after="60"/>
            </w:pPr>
            <w:r w:rsidRPr="0057792C">
              <w:t>1 Mark: Correct answer.</w:t>
            </w:r>
          </w:p>
        </w:tc>
      </w:tr>
      <w:tr w:rsidR="00D62EC3" w14:paraId="127C9A64" w14:textId="77777777" w:rsidTr="00C71D0D">
        <w:tc>
          <w:tcPr>
            <w:tcW w:w="736" w:type="dxa"/>
          </w:tcPr>
          <w:p w14:paraId="58B2038E" w14:textId="4B61F960" w:rsidR="00D62EC3" w:rsidRDefault="00D62EC3" w:rsidP="0005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</w:t>
            </w:r>
            <w:r w:rsidR="00054DE4">
              <w:rPr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6352" w:type="dxa"/>
          </w:tcPr>
          <w:p w14:paraId="403F483C" w14:textId="6B001348" w:rsidR="00D62EC3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58"/>
              </w:rPr>
              <w:object w:dxaOrig="3360" w:dyaOrig="1840" w14:anchorId="7F8C655A">
                <v:shape id="_x0000_i1470" type="#_x0000_t75" style="width:168pt;height:92.25pt" o:ole="">
                  <v:imagedata r:id="rId143" o:title=""/>
                </v:shape>
                <o:OLEObject Type="Embed" ProgID="Equation.DSMT4" ShapeID="_x0000_i1470" DrawAspect="Content" ObjectID="_1515078049" r:id="rId144"/>
              </w:object>
            </w:r>
            <w:r w:rsidR="00D62EC3">
              <w:t xml:space="preserve"> Complementary angles</w:t>
            </w:r>
          </w:p>
        </w:tc>
        <w:tc>
          <w:tcPr>
            <w:tcW w:w="1912" w:type="dxa"/>
          </w:tcPr>
          <w:p w14:paraId="56C303FB" w14:textId="77777777" w:rsidR="00D62EC3" w:rsidRDefault="00D62EC3" w:rsidP="00C71D0D">
            <w:pPr>
              <w:tabs>
                <w:tab w:val="left" w:pos="9540"/>
              </w:tabs>
              <w:spacing w:before="60" w:after="60"/>
            </w:pPr>
            <w:r w:rsidRPr="00A01AA3">
              <w:t>1 Mark: Correct answer.</w:t>
            </w:r>
          </w:p>
        </w:tc>
      </w:tr>
      <w:tr w:rsidR="00054DE4" w14:paraId="0FEB8126" w14:textId="77777777" w:rsidTr="00165B9F">
        <w:tc>
          <w:tcPr>
            <w:tcW w:w="736" w:type="dxa"/>
          </w:tcPr>
          <w:p w14:paraId="3A6B8522" w14:textId="42768DEF" w:rsidR="00054DE4" w:rsidRDefault="00133265" w:rsidP="00165B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31(c)</w:t>
            </w:r>
          </w:p>
        </w:tc>
        <w:tc>
          <w:tcPr>
            <w:tcW w:w="6352" w:type="dxa"/>
          </w:tcPr>
          <w:p w14:paraId="73938935" w14:textId="4AF313D9" w:rsidR="00133265" w:rsidRDefault="00133265" w:rsidP="00165B9F">
            <w:pPr>
              <w:tabs>
                <w:tab w:val="left" w:pos="9540"/>
              </w:tabs>
              <w:spacing w:before="60" w:after="60"/>
            </w:pPr>
            <w:r>
              <w:t xml:space="preserve">Let </w:t>
            </w:r>
            <w:r w:rsidR="008966FE" w:rsidRPr="008966FE">
              <w:rPr>
                <w:position w:val="-6"/>
              </w:rPr>
              <w:object w:dxaOrig="700" w:dyaOrig="320" w14:anchorId="68428659">
                <v:shape id="_x0000_i1475" type="#_x0000_t75" style="width:35.25pt;height:15.75pt" o:ole="">
                  <v:imagedata r:id="rId145" o:title=""/>
                </v:shape>
                <o:OLEObject Type="Embed" ProgID="Equation.DSMT4" ShapeID="_x0000_i1475" DrawAspect="Content" ObjectID="_1515078050" r:id="rId146"/>
              </w:object>
            </w:r>
            <w:r>
              <w:t xml:space="preserve"> </w:t>
            </w:r>
          </w:p>
          <w:p w14:paraId="3ED977D7" w14:textId="62A2A0BF" w:rsidR="00054DE4" w:rsidRDefault="008966FE" w:rsidP="00165B9F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30"/>
              </w:rPr>
              <w:object w:dxaOrig="1760" w:dyaOrig="720" w14:anchorId="1F11ACE8">
                <v:shape id="_x0000_i1480" type="#_x0000_t75" style="width:87.75pt;height:36pt" o:ole="">
                  <v:imagedata r:id="rId147" o:title=""/>
                </v:shape>
                <o:OLEObject Type="Embed" ProgID="Equation.DSMT4" ShapeID="_x0000_i1480" DrawAspect="Content" ObjectID="_1515078051" r:id="rId148"/>
              </w:object>
            </w:r>
          </w:p>
          <w:p w14:paraId="49DF48CF" w14:textId="7ED52CB0" w:rsidR="00133265" w:rsidRDefault="00133265" w:rsidP="008966FE">
            <w:pPr>
              <w:tabs>
                <w:tab w:val="left" w:pos="9540"/>
              </w:tabs>
              <w:spacing w:before="60" w:after="60"/>
            </w:pPr>
            <w:r>
              <w:t xml:space="preserve">Therefore </w:t>
            </w:r>
            <w:r w:rsidR="008966FE" w:rsidRPr="008966FE">
              <w:rPr>
                <w:position w:val="-80"/>
              </w:rPr>
              <w:object w:dxaOrig="780" w:dyaOrig="1020" w14:anchorId="25DAF83B">
                <v:shape id="_x0000_i1486" type="#_x0000_t75" style="width:39pt;height:51pt" o:ole="">
                  <v:imagedata r:id="rId149" o:title=""/>
                </v:shape>
                <o:OLEObject Type="Embed" ProgID="Equation.DSMT4" ShapeID="_x0000_i1486" DrawAspect="Content" ObjectID="_1515078052" r:id="rId150"/>
              </w:object>
            </w:r>
            <w:r>
              <w:t xml:space="preserve">    or      </w:t>
            </w:r>
            <w:r w:rsidR="008966FE" w:rsidRPr="008966FE">
              <w:rPr>
                <w:position w:val="-88"/>
              </w:rPr>
              <w:object w:dxaOrig="980" w:dyaOrig="1100" w14:anchorId="28704605">
                <v:shape id="_x0000_i1494" type="#_x0000_t75" style="width:48.75pt;height:54.75pt" o:ole="">
                  <v:imagedata r:id="rId151" o:title=""/>
                </v:shape>
                <o:OLEObject Type="Embed" ProgID="Equation.DSMT4" ShapeID="_x0000_i1494" DrawAspect="Content" ObjectID="_1515078053" r:id="rId152"/>
              </w:object>
            </w:r>
          </w:p>
        </w:tc>
        <w:tc>
          <w:tcPr>
            <w:tcW w:w="1912" w:type="dxa"/>
          </w:tcPr>
          <w:p w14:paraId="15F916C7" w14:textId="05344CE5" w:rsidR="00054DE4" w:rsidRPr="0057792C" w:rsidRDefault="00133265" w:rsidP="00165B9F">
            <w:pPr>
              <w:tabs>
                <w:tab w:val="left" w:pos="9540"/>
              </w:tabs>
              <w:spacing w:before="60" w:after="60"/>
            </w:pPr>
            <w:r w:rsidRPr="00133265">
              <w:t>1 Mark: Correct answer.</w:t>
            </w:r>
          </w:p>
        </w:tc>
      </w:tr>
      <w:tr w:rsidR="00D62EC3" w14:paraId="5C45D06F" w14:textId="77777777" w:rsidTr="005F326A">
        <w:tc>
          <w:tcPr>
            <w:tcW w:w="736" w:type="dxa"/>
          </w:tcPr>
          <w:p w14:paraId="44195B13" w14:textId="33D0A7AA" w:rsidR="00D62EC3" w:rsidRDefault="00D62EC3" w:rsidP="00D62E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31(d)</w:t>
            </w:r>
          </w:p>
        </w:tc>
        <w:tc>
          <w:tcPr>
            <w:tcW w:w="6352" w:type="dxa"/>
          </w:tcPr>
          <w:p w14:paraId="53CA4B26" w14:textId="03B1CB35" w:rsidR="00D62EC3" w:rsidRPr="00D62EC3" w:rsidRDefault="00D62EC3" w:rsidP="004D7084">
            <w:pPr>
              <w:tabs>
                <w:tab w:val="left" w:pos="9540"/>
              </w:tabs>
              <w:spacing w:before="60" w:after="60"/>
            </w:pPr>
            <w:r>
              <w:t xml:space="preserve">Let the first number be </w:t>
            </w:r>
            <w:r>
              <w:rPr>
                <w:i/>
              </w:rPr>
              <w:t>x</w:t>
            </w:r>
            <w:r>
              <w:t xml:space="preserve">. Numbers are </w:t>
            </w:r>
            <w:r w:rsidR="008966FE" w:rsidRPr="008966FE">
              <w:rPr>
                <w:position w:val="-10"/>
              </w:rPr>
              <w:object w:dxaOrig="1980" w:dyaOrig="320" w14:anchorId="75F57350">
                <v:shape id="_x0000_i1500" type="#_x0000_t75" style="width:99pt;height:15.75pt" o:ole="">
                  <v:imagedata r:id="rId153" o:title=""/>
                </v:shape>
                <o:OLEObject Type="Embed" ProgID="Equation.DSMT4" ShapeID="_x0000_i1500" DrawAspect="Content" ObjectID="_1515078054" r:id="rId154"/>
              </w:object>
            </w:r>
            <w:r w:rsidR="007745C8">
              <w:t>.</w:t>
            </w:r>
          </w:p>
          <w:p w14:paraId="27BA57BC" w14:textId="31735261" w:rsidR="00D62EC3" w:rsidRDefault="008966FE" w:rsidP="004D7084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64"/>
              </w:rPr>
              <w:object w:dxaOrig="3200" w:dyaOrig="1900" w14:anchorId="72548A5F">
                <v:shape id="_x0000_i1505" type="#_x0000_t75" style="width:159.75pt;height:95.25pt" o:ole="">
                  <v:imagedata r:id="rId155" o:title=""/>
                </v:shape>
                <o:OLEObject Type="Embed" ProgID="Equation.DSMT4" ShapeID="_x0000_i1505" DrawAspect="Content" ObjectID="_1515078055" r:id="rId156"/>
              </w:object>
            </w:r>
            <w:r w:rsidR="00D62EC3">
              <w:t xml:space="preserve"> </w:t>
            </w:r>
          </w:p>
          <w:p w14:paraId="4D1C1D65" w14:textId="16A4B3C6" w:rsidR="00D62EC3" w:rsidRDefault="00D62EC3" w:rsidP="00D62EC3">
            <w:pPr>
              <w:tabs>
                <w:tab w:val="left" w:pos="9540"/>
              </w:tabs>
              <w:spacing w:before="60" w:after="60"/>
            </w:pPr>
            <w:r>
              <w:t xml:space="preserve">Therefore </w:t>
            </w:r>
            <w:r w:rsidR="008966FE" w:rsidRPr="008966FE">
              <w:rPr>
                <w:position w:val="-6"/>
              </w:rPr>
              <w:object w:dxaOrig="540" w:dyaOrig="279" w14:anchorId="3F106AC9">
                <v:shape id="_x0000_i1510" type="#_x0000_t75" style="width:27pt;height:14.25pt" o:ole="">
                  <v:imagedata r:id="rId157" o:title=""/>
                </v:shape>
                <o:OLEObject Type="Embed" ProgID="Equation.DSMT4" ShapeID="_x0000_i1510" DrawAspect="Content" ObjectID="_1515078056" r:id="rId158"/>
              </w:object>
            </w:r>
            <w:r>
              <w:t xml:space="preserve"> (ignore </w:t>
            </w:r>
            <w:r w:rsidR="008966FE" w:rsidRPr="008966FE">
              <w:rPr>
                <w:position w:val="-6"/>
              </w:rPr>
              <w:object w:dxaOrig="680" w:dyaOrig="279" w14:anchorId="59257AED">
                <v:shape id="_x0000_i1515" type="#_x0000_t75" style="width:33.75pt;height:14.25pt" o:ole="">
                  <v:imagedata r:id="rId159" o:title=""/>
                </v:shape>
                <o:OLEObject Type="Embed" ProgID="Equation.DSMT4" ShapeID="_x0000_i1515" DrawAspect="Content" ObjectID="_1515078057" r:id="rId160"/>
              </w:object>
            </w:r>
            <w:r>
              <w:t>: numbers are positive integers)</w:t>
            </w:r>
          </w:p>
          <w:p w14:paraId="1BC7CD22" w14:textId="4112CE07" w:rsidR="00D62EC3" w:rsidRPr="00D62EC3" w:rsidRDefault="00D62EC3" w:rsidP="00D62EC3">
            <w:pPr>
              <w:tabs>
                <w:tab w:val="left" w:pos="9540"/>
              </w:tabs>
              <w:spacing w:before="60" w:after="60"/>
            </w:pPr>
            <w:r>
              <w:t>Consecutive positive integers are 3, 4 and 5.</w:t>
            </w:r>
          </w:p>
        </w:tc>
        <w:tc>
          <w:tcPr>
            <w:tcW w:w="1912" w:type="dxa"/>
          </w:tcPr>
          <w:p w14:paraId="1E27C8D0" w14:textId="77777777" w:rsidR="00D62EC3" w:rsidRDefault="00D62EC3" w:rsidP="00D62EC3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0976C7A0" w14:textId="77777777" w:rsidR="00D62EC3" w:rsidRDefault="00D62EC3" w:rsidP="00D62EC3">
            <w:pPr>
              <w:tabs>
                <w:tab w:val="left" w:pos="9540"/>
              </w:tabs>
              <w:spacing w:before="60" w:after="60"/>
            </w:pPr>
          </w:p>
          <w:p w14:paraId="5B155409" w14:textId="5025BBF0" w:rsidR="00D62EC3" w:rsidRPr="0057792C" w:rsidRDefault="00D62EC3" w:rsidP="00D62EC3">
            <w:pPr>
              <w:tabs>
                <w:tab w:val="left" w:pos="9540"/>
              </w:tabs>
              <w:spacing w:before="60" w:after="60"/>
            </w:pPr>
            <w:r>
              <w:t>1 Mark:</w:t>
            </w:r>
            <w:r w:rsidR="00C257B3">
              <w:t xml:space="preserve"> Forms a quadratic equation or shows some understanding.</w:t>
            </w:r>
          </w:p>
        </w:tc>
      </w:tr>
      <w:tr w:rsidR="002A030B" w14:paraId="15370422" w14:textId="77777777" w:rsidTr="005F326A">
        <w:tc>
          <w:tcPr>
            <w:tcW w:w="736" w:type="dxa"/>
          </w:tcPr>
          <w:p w14:paraId="78B11AA5" w14:textId="77777777" w:rsidR="005F326A" w:rsidRDefault="005F326A" w:rsidP="004D7084">
            <w:pPr>
              <w:jc w:val="center"/>
              <w:rPr>
                <w:color w:val="000000"/>
              </w:rPr>
            </w:pPr>
            <w:bookmarkStart w:id="27" w:name="OLE_LINK507"/>
            <w:bookmarkStart w:id="28" w:name="OLE_LINK508"/>
            <w:r>
              <w:rPr>
                <w:color w:val="000000"/>
              </w:rPr>
              <w:t>32(a) (i)</w:t>
            </w:r>
            <w:bookmarkEnd w:id="27"/>
            <w:bookmarkEnd w:id="28"/>
          </w:p>
        </w:tc>
        <w:tc>
          <w:tcPr>
            <w:tcW w:w="6352" w:type="dxa"/>
          </w:tcPr>
          <w:p w14:paraId="3D5829E5" w14:textId="19E6B892" w:rsidR="005F326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62"/>
              </w:rPr>
              <w:object w:dxaOrig="4040" w:dyaOrig="1359" w14:anchorId="78FEC4CC">
                <v:shape id="_x0000_i1520" type="#_x0000_t75" style="width:201.75pt;height:68.25pt" o:ole="">
                  <v:imagedata r:id="rId161" o:title=""/>
                </v:shape>
                <o:OLEObject Type="Embed" ProgID="Equation.DSMT4" ShapeID="_x0000_i1520" DrawAspect="Content" ObjectID="_1515078058" r:id="rId162"/>
              </w:object>
            </w:r>
            <w:r w:rsidR="005F326A">
              <w:t xml:space="preserve"> </w:t>
            </w:r>
          </w:p>
        </w:tc>
        <w:tc>
          <w:tcPr>
            <w:tcW w:w="1912" w:type="dxa"/>
          </w:tcPr>
          <w:p w14:paraId="7A4C1D11" w14:textId="77777777" w:rsidR="005F326A" w:rsidRDefault="005F326A" w:rsidP="004D7084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5503FE13" w14:textId="77777777" w:rsidR="005F326A" w:rsidRDefault="005F326A" w:rsidP="004D7084">
            <w:pPr>
              <w:tabs>
                <w:tab w:val="left" w:pos="9540"/>
              </w:tabs>
              <w:spacing w:before="60" w:after="60"/>
            </w:pPr>
            <w:r>
              <w:t>1 Mark: Shows some understanding.</w:t>
            </w:r>
          </w:p>
        </w:tc>
      </w:tr>
      <w:tr w:rsidR="002A030B" w14:paraId="468C93C6" w14:textId="77777777" w:rsidTr="005F326A">
        <w:tc>
          <w:tcPr>
            <w:tcW w:w="736" w:type="dxa"/>
          </w:tcPr>
          <w:p w14:paraId="7AA64F09" w14:textId="77777777" w:rsidR="005F326A" w:rsidRDefault="005F326A" w:rsidP="004D7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32(a) (ii)</w:t>
            </w:r>
          </w:p>
        </w:tc>
        <w:tc>
          <w:tcPr>
            <w:tcW w:w="6352" w:type="dxa"/>
          </w:tcPr>
          <w:p w14:paraId="5932FF6F" w14:textId="139BBED2" w:rsidR="005F326A" w:rsidRDefault="008966FE" w:rsidP="008966FE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114"/>
              </w:rPr>
              <w:object w:dxaOrig="2760" w:dyaOrig="1359" w14:anchorId="64146294">
                <v:shape id="_x0000_i1525" type="#_x0000_t75" style="width:138pt;height:68.25pt" o:ole="">
                  <v:imagedata r:id="rId163" o:title=""/>
                </v:shape>
                <o:OLEObject Type="Embed" ProgID="Equation.DSMT4" ShapeID="_x0000_i1525" DrawAspect="Content" ObjectID="_1515078059" r:id="rId164"/>
              </w:object>
            </w:r>
            <w:r w:rsidR="005F326A">
              <w:t xml:space="preserve"> </w:t>
            </w:r>
          </w:p>
        </w:tc>
        <w:tc>
          <w:tcPr>
            <w:tcW w:w="1912" w:type="dxa"/>
          </w:tcPr>
          <w:p w14:paraId="147E2636" w14:textId="77777777" w:rsidR="005F326A" w:rsidRDefault="005F326A" w:rsidP="004D7084">
            <w:pPr>
              <w:tabs>
                <w:tab w:val="left" w:pos="9540"/>
              </w:tabs>
              <w:spacing w:before="60" w:after="60"/>
            </w:pPr>
            <w:r w:rsidRPr="00607672">
              <w:t>1 Mark: Correct answer.</w:t>
            </w:r>
          </w:p>
        </w:tc>
      </w:tr>
    </w:tbl>
    <w:p w14:paraId="3BE8D428" w14:textId="77777777" w:rsidR="00AD006E" w:rsidRDefault="00AD006E">
      <w:bookmarkStart w:id="29" w:name="OLE_LINK517"/>
      <w:bookmarkStart w:id="30" w:name="OLE_LINK518"/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352"/>
        <w:gridCol w:w="1912"/>
      </w:tblGrid>
      <w:tr w:rsidR="005F326A" w14:paraId="631A3817" w14:textId="77777777" w:rsidTr="005F326A">
        <w:tc>
          <w:tcPr>
            <w:tcW w:w="736" w:type="dxa"/>
          </w:tcPr>
          <w:p w14:paraId="1A0DE893" w14:textId="48067CA6" w:rsidR="005F326A" w:rsidRDefault="005F326A" w:rsidP="004D7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32(b) (i)</w:t>
            </w:r>
            <w:bookmarkEnd w:id="29"/>
            <w:bookmarkEnd w:id="30"/>
          </w:p>
        </w:tc>
        <w:tc>
          <w:tcPr>
            <w:tcW w:w="6352" w:type="dxa"/>
          </w:tcPr>
          <w:p w14:paraId="22A01A7C" w14:textId="77777777" w:rsidR="005F326A" w:rsidRDefault="005F326A" w:rsidP="004D7084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444A736C" wp14:editId="773ACEA6">
                  <wp:extent cx="2179320" cy="182880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7324BAAB" w14:textId="41E40FFD" w:rsidR="005F326A" w:rsidRPr="00607672" w:rsidRDefault="005F326A" w:rsidP="004D7084">
            <w:pPr>
              <w:tabs>
                <w:tab w:val="left" w:pos="9540"/>
              </w:tabs>
              <w:spacing w:before="60" w:after="60"/>
            </w:pPr>
            <w:r w:rsidRPr="005F326A">
              <w:t>1 Mark: Correct answer.</w:t>
            </w:r>
          </w:p>
        </w:tc>
      </w:tr>
      <w:tr w:rsidR="005F326A" w14:paraId="4D3D509D" w14:textId="77777777" w:rsidTr="005F326A">
        <w:tc>
          <w:tcPr>
            <w:tcW w:w="736" w:type="dxa"/>
          </w:tcPr>
          <w:p w14:paraId="7FE6C1DD" w14:textId="12331DAF" w:rsidR="005F326A" w:rsidRDefault="005F326A" w:rsidP="004D7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32(b) (i</w:t>
            </w:r>
            <w:r w:rsidR="0010372B">
              <w:rPr>
                <w:color w:val="000000"/>
              </w:rPr>
              <w:t>i</w:t>
            </w:r>
            <w:r>
              <w:rPr>
                <w:color w:val="000000"/>
              </w:rPr>
              <w:t>)</w:t>
            </w:r>
          </w:p>
        </w:tc>
        <w:tc>
          <w:tcPr>
            <w:tcW w:w="6352" w:type="dxa"/>
          </w:tcPr>
          <w:p w14:paraId="4F3D210D" w14:textId="2E3A2790" w:rsidR="005F326A" w:rsidRPr="002A030B" w:rsidRDefault="008966FE" w:rsidP="004D7084">
            <w:pPr>
              <w:tabs>
                <w:tab w:val="left" w:pos="9540"/>
              </w:tabs>
              <w:spacing w:before="60" w:after="60"/>
            </w:pPr>
            <w:r w:rsidRPr="008966FE">
              <w:rPr>
                <w:position w:val="-50"/>
              </w:rPr>
              <w:object w:dxaOrig="2659" w:dyaOrig="1160" w14:anchorId="7186901F">
                <v:shape id="_x0000_i1530" type="#_x0000_t75" style="width:132.75pt;height:57.75pt" o:ole="">
                  <v:imagedata r:id="rId166" o:title=""/>
                </v:shape>
                <o:OLEObject Type="Embed" ProgID="Equation.DSMT4" ShapeID="_x0000_i1530" DrawAspect="Content" ObjectID="_1515078060" r:id="rId167"/>
              </w:object>
            </w:r>
          </w:p>
          <w:p w14:paraId="7B6B7E64" w14:textId="5A39D83C" w:rsidR="002A030B" w:rsidRDefault="002A030B" w:rsidP="004D7084">
            <w:pPr>
              <w:tabs>
                <w:tab w:val="left" w:pos="9540"/>
              </w:tabs>
              <w:spacing w:before="60" w:after="60"/>
              <w:rPr>
                <w:position w:val="-10"/>
              </w:rPr>
            </w:pPr>
            <w:r w:rsidRPr="002A030B">
              <w:t xml:space="preserve">Circle with centre </w:t>
            </w:r>
            <w:r w:rsidR="008966FE" w:rsidRPr="008966FE">
              <w:rPr>
                <w:position w:val="-10"/>
              </w:rPr>
              <w:object w:dxaOrig="680" w:dyaOrig="320" w14:anchorId="406C007F">
                <v:shape id="_x0000_i1535" type="#_x0000_t75" style="width:33.75pt;height:15.75pt" o:ole="">
                  <v:imagedata r:id="rId168" o:title=""/>
                </v:shape>
                <o:OLEObject Type="Embed" ProgID="Equation.DSMT4" ShapeID="_x0000_i1535" DrawAspect="Content" ObjectID="_1515078061" r:id="rId169"/>
              </w:object>
            </w:r>
            <w:r w:rsidRPr="002A030B">
              <w:t xml:space="preserve"> and radius </w:t>
            </w:r>
            <w:r>
              <w:t>2</w:t>
            </w:r>
          </w:p>
          <w:p w14:paraId="52A8309F" w14:textId="39B23A63" w:rsidR="002A030B" w:rsidRDefault="002A030B" w:rsidP="004D7084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0576B6B8" wp14:editId="3593969D">
                  <wp:extent cx="2179320" cy="182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195E2EFD" w14:textId="59BB99A5" w:rsidR="005F326A" w:rsidRPr="00607672" w:rsidRDefault="005F326A" w:rsidP="004D7084">
            <w:pPr>
              <w:tabs>
                <w:tab w:val="left" w:pos="9540"/>
              </w:tabs>
              <w:spacing w:before="60" w:after="60"/>
            </w:pPr>
            <w:r w:rsidRPr="005F326A">
              <w:t>1 Mark: Correct answer.</w:t>
            </w:r>
          </w:p>
        </w:tc>
      </w:tr>
    </w:tbl>
    <w:p w14:paraId="66588450" w14:textId="77777777" w:rsidR="006C2A89" w:rsidRDefault="006C2A89"/>
    <w:sectPr w:rsidR="006C2A89">
      <w:headerReference w:type="default" r:id="rId171"/>
      <w:footerReference w:type="default" r:id="rId17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8F8C6" w14:textId="77777777" w:rsidR="007C2943" w:rsidRDefault="007C2943">
      <w:r>
        <w:separator/>
      </w:r>
    </w:p>
  </w:endnote>
  <w:endnote w:type="continuationSeparator" w:id="0">
    <w:p w14:paraId="02BE4A59" w14:textId="77777777" w:rsidR="007C2943" w:rsidRDefault="007C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4F13D" w14:textId="35F706B1" w:rsidR="006C2A89" w:rsidRDefault="006C2A8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7EDD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8E978" w14:textId="77777777" w:rsidR="007C2943" w:rsidRDefault="007C2943">
      <w:r>
        <w:separator/>
      </w:r>
    </w:p>
  </w:footnote>
  <w:footnote w:type="continuationSeparator" w:id="0">
    <w:p w14:paraId="7F6A2AC8" w14:textId="77777777" w:rsidR="007C2943" w:rsidRDefault="007C2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B674B" w14:textId="77777777" w:rsidR="006C2A89" w:rsidRDefault="006C2A89">
    <w:pPr>
      <w:jc w:val="right"/>
      <w:rPr>
        <w:i/>
        <w:iCs/>
        <w:sz w:val="20"/>
      </w:rPr>
    </w:pPr>
    <w:r>
      <w:rPr>
        <w:i/>
        <w:iCs/>
        <w:sz w:val="20"/>
      </w:rPr>
      <w:t>Year 10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874AC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21"/>
    <w:rsid w:val="00054DE4"/>
    <w:rsid w:val="00056A09"/>
    <w:rsid w:val="00077EDD"/>
    <w:rsid w:val="00084DA3"/>
    <w:rsid w:val="0010372B"/>
    <w:rsid w:val="00133265"/>
    <w:rsid w:val="001415A6"/>
    <w:rsid w:val="00164C72"/>
    <w:rsid w:val="0019756E"/>
    <w:rsid w:val="001E26B5"/>
    <w:rsid w:val="001E6666"/>
    <w:rsid w:val="001F0745"/>
    <w:rsid w:val="00210221"/>
    <w:rsid w:val="0022452C"/>
    <w:rsid w:val="002A030B"/>
    <w:rsid w:val="00322941"/>
    <w:rsid w:val="0038278B"/>
    <w:rsid w:val="003C75FB"/>
    <w:rsid w:val="0045171A"/>
    <w:rsid w:val="004679C9"/>
    <w:rsid w:val="00486F58"/>
    <w:rsid w:val="004A4200"/>
    <w:rsid w:val="004D1467"/>
    <w:rsid w:val="004E64B7"/>
    <w:rsid w:val="005054FC"/>
    <w:rsid w:val="0057792C"/>
    <w:rsid w:val="005C2F91"/>
    <w:rsid w:val="005F326A"/>
    <w:rsid w:val="00607672"/>
    <w:rsid w:val="00607D9A"/>
    <w:rsid w:val="006A1090"/>
    <w:rsid w:val="006C0178"/>
    <w:rsid w:val="006C2A89"/>
    <w:rsid w:val="006D37E2"/>
    <w:rsid w:val="0070575A"/>
    <w:rsid w:val="00722D71"/>
    <w:rsid w:val="00756532"/>
    <w:rsid w:val="007745C8"/>
    <w:rsid w:val="007C2943"/>
    <w:rsid w:val="007D4196"/>
    <w:rsid w:val="00881686"/>
    <w:rsid w:val="008966FE"/>
    <w:rsid w:val="008D1FAC"/>
    <w:rsid w:val="009E244A"/>
    <w:rsid w:val="00A01AA3"/>
    <w:rsid w:val="00AC5347"/>
    <w:rsid w:val="00AD006E"/>
    <w:rsid w:val="00B27E7A"/>
    <w:rsid w:val="00B55649"/>
    <w:rsid w:val="00C012D0"/>
    <w:rsid w:val="00C03A1A"/>
    <w:rsid w:val="00C108DB"/>
    <w:rsid w:val="00C257B3"/>
    <w:rsid w:val="00D16141"/>
    <w:rsid w:val="00D316B6"/>
    <w:rsid w:val="00D46C52"/>
    <w:rsid w:val="00D520EF"/>
    <w:rsid w:val="00D62EC3"/>
    <w:rsid w:val="00DC7451"/>
    <w:rsid w:val="00E07EB9"/>
    <w:rsid w:val="00E85211"/>
    <w:rsid w:val="00EE2062"/>
    <w:rsid w:val="00F42E9B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F32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1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DC7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51"/>
    <w:rPr>
      <w:rFonts w:ascii="Lucida Grande" w:eastAsia="Times New Roman" w:hAnsi="Lucida Grande" w:cs="Lucida Grande"/>
      <w:sz w:val="18"/>
      <w:szCs w:val="18"/>
    </w:rPr>
  </w:style>
  <w:style w:type="paragraph" w:customStyle="1" w:styleId="BodyText1">
    <w:name w:val="Body Text1"/>
    <w:basedOn w:val="Normal"/>
    <w:rsid w:val="004E64B7"/>
    <w:pPr>
      <w:tabs>
        <w:tab w:val="left" w:pos="567"/>
      </w:tabs>
      <w:spacing w:before="40" w:after="40"/>
    </w:pPr>
    <w:rPr>
      <w:rFonts w:cs="Arial"/>
      <w:sz w:val="22"/>
    </w:rPr>
  </w:style>
  <w:style w:type="character" w:customStyle="1" w:styleId="MTConvertedEquation">
    <w:name w:val="MTConvertedEquation"/>
    <w:basedOn w:val="DefaultParagraphFont"/>
    <w:rsid w:val="0089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8.wmf"/><Relationship Id="rId170" Type="http://schemas.openxmlformats.org/officeDocument/2006/relationships/image" Target="media/image84.png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81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71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image" Target="media/image8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png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169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2.bin"/><Relationship Id="rId17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2016-01-23T05:15:00Z</dcterms:created>
  <dcterms:modified xsi:type="dcterms:W3CDTF">2016-01-23T05:15:00Z</dcterms:modified>
</cp:coreProperties>
</file>