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8613F" w14:textId="52D13493" w:rsidR="005F0EAE" w:rsidRDefault="005F0EAE" w:rsidP="007D412A">
      <w:pPr>
        <w:jc w:val="center"/>
      </w:pPr>
      <w:bookmarkStart w:id="0" w:name="_GoBack"/>
      <w:bookmarkEnd w:id="0"/>
      <w:r>
        <w:t xml:space="preserve"> </w:t>
      </w:r>
      <w:bookmarkStart w:id="1" w:name="bmLogo"/>
      <w:bookmarkEnd w:id="1"/>
      <w:r w:rsidR="00065B8E">
        <w:rPr>
          <w:noProof/>
          <w:lang w:eastAsia="en-AU"/>
        </w:rPr>
        <w:drawing>
          <wp:inline distT="0" distB="0" distL="0" distR="0" wp14:anchorId="1E8CC467" wp14:editId="0EB1D165">
            <wp:extent cx="1761067" cy="1710266"/>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1992" cy="1720876"/>
                    </a:xfrm>
                    <a:prstGeom prst="rect">
                      <a:avLst/>
                    </a:prstGeom>
                    <a:noFill/>
                    <a:ln>
                      <a:noFill/>
                    </a:ln>
                  </pic:spPr>
                </pic:pic>
              </a:graphicData>
            </a:graphic>
          </wp:inline>
        </w:drawing>
      </w:r>
      <w:r>
        <w:t xml:space="preserve"> </w:t>
      </w:r>
      <w:bookmarkStart w:id="2" w:name="bmSch"/>
      <w:bookmarkEnd w:id="2"/>
    </w:p>
    <w:p w14:paraId="3EDAC072" w14:textId="77777777" w:rsidR="007D412A" w:rsidRDefault="007D412A" w:rsidP="007D412A">
      <w:pPr>
        <w:jc w:val="center"/>
      </w:pPr>
    </w:p>
    <w:p w14:paraId="56A28A63" w14:textId="5DA47201" w:rsidR="00EE74B3" w:rsidRDefault="00667F40" w:rsidP="003C70AF">
      <w:pPr>
        <w:pStyle w:val="Head2R"/>
      </w:pPr>
      <w:bookmarkStart w:id="3" w:name="RightTitle"/>
      <w:bookmarkEnd w:id="3"/>
      <w:r>
        <w:t>Semester One Examination, 2021</w:t>
      </w:r>
    </w:p>
    <w:p w14:paraId="17B1C2DE" w14:textId="34A3EE34" w:rsidR="005F0EAE" w:rsidRPr="0032717C" w:rsidRDefault="005F0EAE" w:rsidP="003C70AF">
      <w:pPr>
        <w:pStyle w:val="Head2R"/>
      </w:pPr>
      <w:r>
        <w:t>Question/Answer b</w:t>
      </w:r>
      <w:r w:rsidRPr="0032717C">
        <w:t>ooklet</w:t>
      </w:r>
    </w:p>
    <w:p w14:paraId="037D69C4" w14:textId="1AFF9E06" w:rsidR="005F0EAE" w:rsidRPr="00EE74B3" w:rsidRDefault="005F0EAE" w:rsidP="00EE74B3">
      <w:pPr>
        <w:pStyle w:val="Head1L"/>
      </w:pPr>
      <w:r>
        <w:t>MATHEMATICS</w:t>
      </w:r>
      <w:r w:rsidR="00EE74B3">
        <w:br/>
      </w:r>
      <w:bookmarkStart w:id="4" w:name="bmCourse"/>
      <w:bookmarkEnd w:id="4"/>
      <w:r w:rsidR="00667F40">
        <w:t>METHODS</w:t>
      </w:r>
      <w:r w:rsidR="00EE74B3">
        <w:br/>
      </w:r>
      <w:bookmarkStart w:id="5" w:name="bmUnit"/>
      <w:bookmarkEnd w:id="5"/>
      <w:r w:rsidR="00667F40">
        <w:t>UNIT 1</w:t>
      </w:r>
    </w:p>
    <w:p w14:paraId="02818E47" w14:textId="15E37185" w:rsidR="005F0EAE" w:rsidRPr="0032717C" w:rsidRDefault="005F0EAE" w:rsidP="00E66D62">
      <w:pPr>
        <w:pStyle w:val="Head2L"/>
      </w:pPr>
      <w:r>
        <w:t xml:space="preserve">Section </w:t>
      </w:r>
      <w:bookmarkStart w:id="6" w:name="bmSec1"/>
      <w:bookmarkEnd w:id="6"/>
      <w:r w:rsidR="00667F40">
        <w:t>One</w:t>
      </w:r>
      <w:r>
        <w:t>:</w:t>
      </w:r>
      <w:r w:rsidR="00EE74B3">
        <w:br/>
      </w:r>
      <w:r>
        <w:t>Calculator-</w:t>
      </w:r>
      <w:bookmarkStart w:id="7" w:name="bmCal1"/>
      <w:bookmarkEnd w:id="7"/>
      <w:r w:rsidR="00667F40">
        <w:t>free</w:t>
      </w:r>
    </w:p>
    <w:p w14:paraId="140BF2D0" w14:textId="03D4A952" w:rsidR="00E66D62" w:rsidRDefault="00E66D62" w:rsidP="00E66D62">
      <w:pPr>
        <w:tabs>
          <w:tab w:val="right" w:pos="9270"/>
        </w:tabs>
        <w:rPr>
          <w:rFonts w:cs="Arial"/>
          <w:szCs w:val="22"/>
        </w:rPr>
      </w:pPr>
    </w:p>
    <w:p w14:paraId="107055AE" w14:textId="77777777" w:rsidR="008E6950" w:rsidRPr="007936BA" w:rsidRDefault="008E6950" w:rsidP="00E66D62">
      <w:pPr>
        <w:tabs>
          <w:tab w:val="right" w:pos="9270"/>
        </w:tabs>
        <w:rPr>
          <w:rFonts w:cs="Arial"/>
          <w:szCs w:val="22"/>
        </w:rPr>
      </w:pPr>
    </w:p>
    <w:p w14:paraId="296ED4BB" w14:textId="3C2E043D" w:rsidR="00E66D62" w:rsidRPr="007936BA" w:rsidRDefault="00C34ED2" w:rsidP="00C34ED2">
      <w:pPr>
        <w:tabs>
          <w:tab w:val="left" w:pos="2835"/>
          <w:tab w:val="left" w:pos="4479"/>
          <w:tab w:val="right" w:pos="9469"/>
        </w:tabs>
        <w:rPr>
          <w:rFonts w:cs="Arial"/>
          <w:szCs w:val="22"/>
        </w:rPr>
      </w:pPr>
      <w:r>
        <w:rPr>
          <w:rFonts w:cs="Arial"/>
          <w:szCs w:val="22"/>
        </w:rPr>
        <w:tab/>
        <w:t>Student’s name</w:t>
      </w:r>
      <w:r w:rsidR="00E66D62" w:rsidRPr="007936BA">
        <w:rPr>
          <w:rFonts w:cs="Arial"/>
          <w:szCs w:val="22"/>
        </w:rPr>
        <w:tab/>
      </w:r>
      <w:r w:rsidR="00E66D62">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5B5E16CF"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p>
    <w:p w14:paraId="401FBF72" w14:textId="77777777" w:rsidR="005F0EAE" w:rsidRPr="0032717C" w:rsidRDefault="005F0EAE" w:rsidP="00745A32">
      <w:pPr>
        <w:tabs>
          <w:tab w:val="left" w:pos="2250"/>
          <w:tab w:val="left" w:pos="4590"/>
          <w:tab w:val="left" w:leader="underscore" w:pos="9270"/>
          <w:tab w:val="right" w:pos="9469"/>
        </w:tabs>
      </w:pPr>
    </w:p>
    <w:p w14:paraId="36D57474" w14:textId="75FA1D2F" w:rsidR="00667F40" w:rsidRDefault="005F0EAE" w:rsidP="00C34ED2">
      <w:pPr>
        <w:tabs>
          <w:tab w:val="left" w:pos="2835"/>
          <w:tab w:val="left" w:pos="4479"/>
          <w:tab w:val="right" w:pos="9469"/>
        </w:tabs>
        <w:rPr>
          <w:rFonts w:cs="Arial"/>
          <w:szCs w:val="22"/>
          <w:u w:val="single"/>
        </w:rPr>
      </w:pPr>
      <w:r w:rsidRPr="007936BA">
        <w:rPr>
          <w:rFonts w:cs="Arial"/>
          <w:szCs w:val="22"/>
        </w:rPr>
        <w:tab/>
      </w:r>
      <w:r w:rsidR="00C34ED2">
        <w:rPr>
          <w:rFonts w:cs="Arial"/>
          <w:szCs w:val="22"/>
        </w:rPr>
        <w:t>Teacher’s</w:t>
      </w:r>
      <w:r>
        <w:rPr>
          <w:rFonts w:cs="Arial"/>
          <w:szCs w:val="22"/>
        </w:rPr>
        <w:t xml:space="preserve"> name</w:t>
      </w:r>
      <w:r w:rsidRPr="007936BA">
        <w:rPr>
          <w:rFonts w:cs="Arial"/>
          <w:szCs w:val="22"/>
        </w:rPr>
        <w:tab/>
      </w:r>
      <w:r w:rsidRPr="00345CED">
        <w:rPr>
          <w:rFonts w:cs="Arial"/>
          <w:szCs w:val="22"/>
          <w:u w:val="single"/>
        </w:rPr>
        <w:tab/>
      </w:r>
      <w:bookmarkStart w:id="8" w:name="bmYN"/>
      <w:bookmarkEnd w:id="8"/>
    </w:p>
    <w:p w14:paraId="214BBBF2" w14:textId="77777777" w:rsidR="00667F40" w:rsidRDefault="00667F40" w:rsidP="00701653">
      <w:pPr>
        <w:tabs>
          <w:tab w:val="left" w:pos="3119"/>
          <w:tab w:val="left" w:pos="4479"/>
          <w:tab w:val="right" w:pos="9469"/>
        </w:tabs>
        <w:rPr>
          <w:rFonts w:cs="Arial"/>
          <w:szCs w:val="22"/>
          <w:u w:val="single"/>
        </w:rPr>
      </w:pPr>
    </w:p>
    <w:p w14:paraId="1D0054F4" w14:textId="35E15A23"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175F479"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667F40">
        <w:t>five</w:t>
      </w:r>
      <w:r>
        <w:t xml:space="preserve"> minutes</w:t>
      </w:r>
    </w:p>
    <w:p w14:paraId="56B43A93" w14:textId="5B37F45D" w:rsidR="00C34ED2" w:rsidRDefault="005F0EAE" w:rsidP="00C34ED2">
      <w:pPr>
        <w:tabs>
          <w:tab w:val="left" w:pos="-720"/>
          <w:tab w:val="left" w:pos="4111"/>
        </w:tabs>
        <w:suppressAutoHyphens/>
      </w:pPr>
      <w:r>
        <w:t>Working time:</w:t>
      </w:r>
      <w:r>
        <w:tab/>
      </w:r>
      <w:bookmarkStart w:id="10" w:name="bmWT"/>
      <w:bookmarkEnd w:id="10"/>
      <w:r w:rsidR="00667F40">
        <w:t>fifty</w:t>
      </w:r>
      <w:r w:rsidRPr="000124CF">
        <w:t xml:space="preserve"> minutes</w:t>
      </w:r>
    </w:p>
    <w:p w14:paraId="1A62C607" w14:textId="173E93AE"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4AD008FC"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667F40">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667F40">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29F5816B" w:rsidR="005F0EAE" w:rsidRPr="000E7D70" w:rsidRDefault="00667F40"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4A729F7E" w:rsidR="005F0EAE" w:rsidRPr="000E7D70" w:rsidRDefault="00667F40"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2A5D7267" w:rsidR="005F0EAE" w:rsidRPr="000E7D70" w:rsidRDefault="00667F40"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667F4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52EB15C3" w:rsidR="005F0EAE" w:rsidRPr="00F25E36" w:rsidRDefault="00667F40" w:rsidP="00677954">
            <w:pPr>
              <w:jc w:val="center"/>
            </w:pPr>
            <w:bookmarkStart w:id="16" w:name="MB"/>
            <w:bookmarkEnd w:id="16"/>
            <w:r>
              <w:t>1</w:t>
            </w:r>
            <w:r w:rsidR="00065B8E">
              <w:t>5</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0B32F744" w:rsidR="005F0EAE" w:rsidRPr="00F25E36" w:rsidRDefault="00667F40" w:rsidP="00677954">
            <w:pPr>
              <w:jc w:val="center"/>
            </w:pPr>
            <w:bookmarkStart w:id="17" w:name="MB2"/>
            <w:bookmarkEnd w:id="17"/>
            <w:r>
              <w:t>1</w:t>
            </w:r>
            <w:r w:rsidR="00065B8E">
              <w:t>5</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2BB4B9D" w:rsidR="005F0EAE" w:rsidRPr="00F25E36" w:rsidRDefault="00667F40"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97F3905" w:rsidR="005F0EAE" w:rsidRDefault="005F0EAE" w:rsidP="005F0EAE">
      <w:pPr>
        <w:pStyle w:val="QNum"/>
      </w:pPr>
      <w:r>
        <w:br w:type="page"/>
      </w:r>
      <w:r>
        <w:lastRenderedPageBreak/>
        <w:t xml:space="preserve">Section </w:t>
      </w:r>
      <w:bookmarkStart w:id="21" w:name="bmSec2"/>
      <w:bookmarkEnd w:id="21"/>
      <w:r w:rsidR="00667F40">
        <w:t>One</w:t>
      </w:r>
      <w:r>
        <w:t>: Calculator-</w:t>
      </w:r>
      <w:bookmarkStart w:id="22" w:name="bmCal2"/>
      <w:bookmarkEnd w:id="22"/>
      <w:r w:rsidR="00667F40">
        <w:t>free</w:t>
      </w:r>
      <w:r>
        <w:tab/>
        <w:t xml:space="preserve"> </w:t>
      </w:r>
      <w:bookmarkStart w:id="23" w:name="bmPercent"/>
      <w:bookmarkEnd w:id="23"/>
      <w:r w:rsidR="00667F40">
        <w:t>35</w:t>
      </w:r>
      <w:r>
        <w:t>% (</w:t>
      </w:r>
      <w:bookmarkStart w:id="24" w:name="MPT"/>
      <w:bookmarkEnd w:id="24"/>
      <w:r w:rsidR="00667F40">
        <w:t>52</w:t>
      </w:r>
      <w:r>
        <w:t xml:space="preserve"> Marks)</w:t>
      </w:r>
    </w:p>
    <w:p w14:paraId="36997019" w14:textId="00BB637D" w:rsidR="005F0EAE" w:rsidRDefault="005F0EAE" w:rsidP="005F0EAE">
      <w:r>
        <w:t>This section has</w:t>
      </w:r>
      <w:r w:rsidRPr="008E4C95">
        <w:rPr>
          <w:b/>
        </w:rPr>
        <w:t xml:space="preserve"> </w:t>
      </w:r>
      <w:bookmarkStart w:id="25" w:name="MPW"/>
      <w:bookmarkEnd w:id="25"/>
      <w:r w:rsidR="00667F40">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FE470C0" w:rsidR="005F0EAE" w:rsidRDefault="005F0EAE" w:rsidP="005F0EAE">
      <w:r>
        <w:t xml:space="preserve">Working time: </w:t>
      </w:r>
      <w:bookmarkStart w:id="26" w:name="bmWT2"/>
      <w:bookmarkEnd w:id="26"/>
      <w:r w:rsidR="00667F40">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9AA1110" w:rsidR="001F64A8" w:rsidRDefault="00667F40" w:rsidP="00667F40">
      <w:pPr>
        <w:pStyle w:val="QNum"/>
      </w:pPr>
      <w:r>
        <w:t>Question 1</w:t>
      </w:r>
      <w:r>
        <w:tab/>
        <w:t>(6 marks)</w:t>
      </w:r>
    </w:p>
    <w:p w14:paraId="2A7BF0FA" w14:textId="77777777" w:rsidR="00667F40" w:rsidRDefault="00667F40" w:rsidP="00650B61">
      <w:pPr>
        <w:rPr>
          <w:rFonts w:eastAsiaTheme="minorEastAsia"/>
        </w:rPr>
      </w:pPr>
      <w:r>
        <w:t xml:space="preserve">Solve the following equations for </w:t>
      </w:r>
      <m:oMath>
        <m:r>
          <w:rPr>
            <w:rFonts w:ascii="Cambria Math" w:hAnsi="Cambria Math"/>
          </w:rPr>
          <m:t>x</m:t>
        </m:r>
      </m:oMath>
      <w:r>
        <w:rPr>
          <w:rFonts w:eastAsiaTheme="minorEastAsia"/>
        </w:rPr>
        <w:t>.</w:t>
      </w:r>
    </w:p>
    <w:p w14:paraId="6FD873C5" w14:textId="77777777" w:rsidR="00667F40" w:rsidRDefault="00667F40" w:rsidP="00650B61">
      <w:pPr>
        <w:rPr>
          <w:rFonts w:eastAsiaTheme="minorEastAsia"/>
        </w:rPr>
      </w:pPr>
    </w:p>
    <w:p w14:paraId="5DDE3B4F" w14:textId="77777777" w:rsidR="00667F40" w:rsidRDefault="00667F40" w:rsidP="006E11A5">
      <w:pPr>
        <w:pStyle w:val="Parta"/>
        <w:rPr>
          <w:rFonts w:eastAsiaTheme="minorEastAsia"/>
        </w:rPr>
      </w:pPr>
      <w:r>
        <w:t>(a)</w:t>
      </w:r>
      <w:r>
        <w:tab/>
      </w:r>
      <m:oMath>
        <m:d>
          <m:dPr>
            <m:ctrlPr>
              <w:rPr>
                <w:rFonts w:ascii="Cambria Math" w:hAnsi="Cambria Math"/>
                <w:i/>
              </w:rPr>
            </m:ctrlPr>
          </m:dPr>
          <m:e>
            <m:r>
              <w:rPr>
                <w:rFonts w:ascii="Cambria Math" w:hAnsi="Cambria Math"/>
              </w:rPr>
              <m:t>2x+5</m:t>
            </m:r>
          </m:e>
        </m:d>
        <m:d>
          <m:dPr>
            <m:ctrlPr>
              <w:rPr>
                <w:rFonts w:ascii="Cambria Math" w:hAnsi="Cambria Math"/>
                <w:i/>
              </w:rPr>
            </m:ctrlPr>
          </m:dPr>
          <m:e>
            <m:r>
              <w:rPr>
                <w:rFonts w:ascii="Cambria Math" w:hAnsi="Cambria Math"/>
              </w:rPr>
              <m:t>x-4</m:t>
            </m:r>
          </m:e>
        </m:d>
        <m:r>
          <w:rPr>
            <w:rFonts w:ascii="Cambria Math" w:hAnsi="Cambria Math"/>
          </w:rPr>
          <m:t>=0</m:t>
        </m:r>
      </m:oMath>
      <w:r>
        <w:rPr>
          <w:rFonts w:eastAsiaTheme="minorEastAsia"/>
        </w:rPr>
        <w:t>.</w:t>
      </w:r>
      <w:r>
        <w:rPr>
          <w:rFonts w:eastAsiaTheme="minorEastAsia"/>
        </w:rPr>
        <w:tab/>
        <w:t>(2 marks)</w:t>
      </w:r>
    </w:p>
    <w:p w14:paraId="31963186" w14:textId="77777777" w:rsidR="00667F40" w:rsidRDefault="00667F40" w:rsidP="006E11A5">
      <w:pPr>
        <w:pStyle w:val="Parta"/>
        <w:rPr>
          <w:rFonts w:eastAsiaTheme="minorEastAsia"/>
        </w:rPr>
      </w:pPr>
    </w:p>
    <w:p w14:paraId="69F6A3C4" w14:textId="77777777" w:rsidR="00667F40" w:rsidRDefault="00667F40" w:rsidP="006E11A5">
      <w:pPr>
        <w:pStyle w:val="Parta"/>
        <w:rPr>
          <w:rFonts w:eastAsiaTheme="minorEastAsia"/>
        </w:rPr>
      </w:pPr>
    </w:p>
    <w:p w14:paraId="35F577FC" w14:textId="77777777" w:rsidR="00667F40" w:rsidRDefault="00667F40" w:rsidP="006E11A5">
      <w:pPr>
        <w:pStyle w:val="Parta"/>
        <w:rPr>
          <w:rFonts w:eastAsiaTheme="minorEastAsia"/>
        </w:rPr>
      </w:pPr>
    </w:p>
    <w:p w14:paraId="2508D9F6" w14:textId="77777777" w:rsidR="00667F40" w:rsidRDefault="00667F40" w:rsidP="006E11A5">
      <w:pPr>
        <w:pStyle w:val="Parta"/>
        <w:rPr>
          <w:rFonts w:eastAsiaTheme="minorEastAsia"/>
        </w:rPr>
      </w:pPr>
    </w:p>
    <w:p w14:paraId="5F9E7CEB" w14:textId="77777777" w:rsidR="00667F40" w:rsidRDefault="00667F40" w:rsidP="006E11A5">
      <w:pPr>
        <w:pStyle w:val="Parta"/>
        <w:rPr>
          <w:rFonts w:eastAsiaTheme="minorEastAsia"/>
        </w:rPr>
      </w:pPr>
    </w:p>
    <w:p w14:paraId="5E2B394F" w14:textId="77777777" w:rsidR="00667F40" w:rsidRDefault="00667F40" w:rsidP="006E11A5">
      <w:pPr>
        <w:pStyle w:val="Parta"/>
        <w:rPr>
          <w:rFonts w:eastAsiaTheme="minorEastAsia"/>
        </w:rPr>
      </w:pPr>
    </w:p>
    <w:p w14:paraId="3B4261CB" w14:textId="77777777" w:rsidR="00667F40" w:rsidRDefault="00667F40" w:rsidP="006E11A5">
      <w:pPr>
        <w:pStyle w:val="Parta"/>
        <w:rPr>
          <w:rFonts w:eastAsiaTheme="minorEastAsia"/>
        </w:rPr>
      </w:pPr>
    </w:p>
    <w:p w14:paraId="7CAE7744" w14:textId="77777777" w:rsidR="00667F40" w:rsidRDefault="00667F40" w:rsidP="006E11A5">
      <w:pPr>
        <w:pStyle w:val="Parta"/>
        <w:rPr>
          <w:rFonts w:eastAsiaTheme="minorEastAsia"/>
        </w:rPr>
      </w:pPr>
    </w:p>
    <w:p w14:paraId="4C2279B1" w14:textId="77777777" w:rsidR="00667F40" w:rsidRDefault="00667F40" w:rsidP="006E11A5">
      <w:pPr>
        <w:pStyle w:val="Parta"/>
        <w:rPr>
          <w:rFonts w:eastAsiaTheme="minorEastAsia"/>
        </w:rPr>
      </w:pPr>
    </w:p>
    <w:p w14:paraId="61A35D3B" w14:textId="77777777" w:rsidR="00667F40" w:rsidRDefault="00667F40" w:rsidP="006E11A5">
      <w:pPr>
        <w:pStyle w:val="Parta"/>
        <w:rPr>
          <w:rFonts w:eastAsiaTheme="minorEastAsia"/>
        </w:rPr>
      </w:pPr>
    </w:p>
    <w:p w14:paraId="533C89C8" w14:textId="77777777" w:rsidR="00667F40" w:rsidRDefault="00667F40" w:rsidP="006E11A5">
      <w:pPr>
        <w:pStyle w:val="Parta"/>
        <w:rPr>
          <w:rFonts w:eastAsiaTheme="minorEastAsia"/>
        </w:rPr>
      </w:pPr>
    </w:p>
    <w:p w14:paraId="547EA655" w14:textId="77777777" w:rsidR="00667F40" w:rsidRDefault="00667F40" w:rsidP="006E11A5">
      <w:pPr>
        <w:pStyle w:val="Parta"/>
        <w:rPr>
          <w:rFonts w:eastAsiaTheme="minorEastAsia"/>
        </w:rPr>
      </w:pPr>
    </w:p>
    <w:p w14:paraId="19BFDB34" w14:textId="77777777" w:rsidR="00667F40" w:rsidRDefault="00667F40" w:rsidP="006E11A5">
      <w:pPr>
        <w:pStyle w:val="Parta"/>
      </w:pPr>
      <w:r>
        <w:rPr>
          <w:rFonts w:eastAsiaTheme="minorEastAsia"/>
        </w:rPr>
        <w:t>(b)</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-10x-11=0</m:t>
        </m:r>
      </m:oMath>
      <w:r>
        <w:rPr>
          <w:rFonts w:eastAsiaTheme="minorEastAsia"/>
        </w:rPr>
        <w:t>.</w:t>
      </w:r>
      <w:r>
        <w:rPr>
          <w:rFonts w:eastAsiaTheme="minorEastAsia"/>
        </w:rPr>
        <w:tab/>
        <w:t>(2 marks)</w:t>
      </w:r>
    </w:p>
    <w:p w14:paraId="704928F0" w14:textId="77777777" w:rsidR="00667F40" w:rsidRDefault="00667F40" w:rsidP="00650B61"/>
    <w:p w14:paraId="41B4713B" w14:textId="77777777" w:rsidR="00667F40" w:rsidRDefault="00667F40" w:rsidP="00650B61"/>
    <w:p w14:paraId="4268A998" w14:textId="77777777" w:rsidR="00667F40" w:rsidRDefault="00667F40" w:rsidP="00650B61"/>
    <w:p w14:paraId="443EF8CC" w14:textId="77777777" w:rsidR="00667F40" w:rsidRDefault="00667F40" w:rsidP="00650B61"/>
    <w:p w14:paraId="3EDB7603" w14:textId="77777777" w:rsidR="00667F40" w:rsidRDefault="00667F40" w:rsidP="00650B61"/>
    <w:p w14:paraId="044B2B02" w14:textId="77777777" w:rsidR="00667F40" w:rsidRDefault="00667F40" w:rsidP="00650B61"/>
    <w:p w14:paraId="52BD9E01" w14:textId="77777777" w:rsidR="00667F40" w:rsidRDefault="00667F40" w:rsidP="00650B61"/>
    <w:p w14:paraId="4F6361A2" w14:textId="77777777" w:rsidR="00667F40" w:rsidRDefault="00667F40" w:rsidP="00650B61"/>
    <w:p w14:paraId="32A55274" w14:textId="77777777" w:rsidR="00667F40" w:rsidRDefault="00667F40" w:rsidP="00650B61"/>
    <w:p w14:paraId="0B58F460" w14:textId="77777777" w:rsidR="00667F40" w:rsidRDefault="00667F40" w:rsidP="00650B61"/>
    <w:p w14:paraId="6EA3BE3F" w14:textId="77777777" w:rsidR="00667F40" w:rsidRDefault="00667F40" w:rsidP="00650B61"/>
    <w:p w14:paraId="1AC659A5" w14:textId="77777777" w:rsidR="00667F40" w:rsidRDefault="00667F40" w:rsidP="00650B61"/>
    <w:p w14:paraId="4669D201" w14:textId="77777777" w:rsidR="00667F40" w:rsidRDefault="00667F40" w:rsidP="00650B61"/>
    <w:p w14:paraId="64AA39A4" w14:textId="77777777" w:rsidR="00667F40" w:rsidRDefault="00667F40" w:rsidP="0012270C">
      <w:pPr>
        <w:pStyle w:val="Parta"/>
        <w:rPr>
          <w:rFonts w:eastAsiaTheme="minorEastAsia"/>
        </w:rPr>
      </w:pPr>
      <w:r>
        <w:rPr>
          <w:rFonts w:eastAsiaTheme="minorEastAsia"/>
        </w:rPr>
        <w:t>(c)</w:t>
      </w:r>
      <w:r>
        <w:rPr>
          <w:rFonts w:eastAsiaTheme="minorEastAsia"/>
        </w:rPr>
        <w:tab/>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x-8</m:t>
                </m:r>
              </m:e>
            </m:d>
          </m:e>
          <m:sup>
            <m:r>
              <w:rPr>
                <w:rFonts w:ascii="Cambria Math" w:eastAsiaTheme="minorEastAsia" w:hAnsi="Cambria Math"/>
              </w:rPr>
              <m:t>2</m:t>
            </m:r>
          </m:sup>
        </m:sSup>
        <m:r>
          <w:rPr>
            <w:rFonts w:ascii="Cambria Math" w:eastAsiaTheme="minorEastAsia" w:hAnsi="Cambria Math"/>
          </w:rPr>
          <m:t>-100=0</m:t>
        </m:r>
      </m:oMath>
      <w:r>
        <w:rPr>
          <w:rFonts w:eastAsiaTheme="minorEastAsia"/>
        </w:rPr>
        <w:t>.</w:t>
      </w:r>
      <w:r>
        <w:rPr>
          <w:rFonts w:eastAsiaTheme="minorEastAsia"/>
        </w:rPr>
        <w:tab/>
        <w:t>(2 marks)</w:t>
      </w:r>
    </w:p>
    <w:p w14:paraId="71723B24" w14:textId="77777777" w:rsidR="00667F40" w:rsidRDefault="00667F40" w:rsidP="0012270C">
      <w:pPr>
        <w:pStyle w:val="Parta"/>
        <w:rPr>
          <w:rFonts w:eastAsiaTheme="minorEastAsia"/>
        </w:rPr>
      </w:pPr>
    </w:p>
    <w:p w14:paraId="2C5D4072" w14:textId="5ADBE29A" w:rsidR="00667F40" w:rsidRDefault="00667F40">
      <w:pPr>
        <w:spacing w:after="160" w:line="259" w:lineRule="auto"/>
        <w:contextualSpacing w:val="0"/>
        <w:rPr>
          <w:b/>
          <w:szCs w:val="24"/>
          <w:lang w:val="en-US"/>
        </w:rPr>
      </w:pPr>
      <w:r>
        <w:br w:type="page"/>
      </w:r>
    </w:p>
    <w:p w14:paraId="409114D2" w14:textId="7BA0EDCE" w:rsidR="00667F40" w:rsidRDefault="00667F40" w:rsidP="00667F40">
      <w:pPr>
        <w:pStyle w:val="QNum"/>
      </w:pPr>
      <w:r>
        <w:lastRenderedPageBreak/>
        <w:t>Question 2</w:t>
      </w:r>
      <w:r>
        <w:tab/>
        <w:t>(6 marks)</w:t>
      </w:r>
    </w:p>
    <w:p w14:paraId="2715D710" w14:textId="77777777" w:rsidR="00667F40" w:rsidRDefault="00667F40" w:rsidP="001C1D6C">
      <w:pPr>
        <w:pStyle w:val="Parta"/>
        <w:rPr>
          <w:rFonts w:eastAsiaTheme="minorEastAsia"/>
        </w:rPr>
      </w:pPr>
      <w:r>
        <w:t>(a)</w:t>
      </w:r>
      <w:r>
        <w:tab/>
        <w:t xml:space="preserve">The graph of </w:t>
      </w:r>
      <m:oMath>
        <m:r>
          <w:rPr>
            <w:rFonts w:ascii="Cambria Math" w:hAnsi="Cambria Math"/>
          </w:rPr>
          <m:t>y=a</m:t>
        </m:r>
        <m:func>
          <m:funcPr>
            <m:ctrlPr>
              <w:rPr>
                <w:rFonts w:ascii="Cambria Math" w:hAnsi="Cambria Math"/>
                <w:i/>
              </w:rPr>
            </m:ctrlPr>
          </m:funcPr>
          <m:fName>
            <m:r>
              <m:rPr>
                <m:sty m:val="p"/>
              </m:rPr>
              <w:rPr>
                <w:rFonts w:ascii="Cambria Math" w:hAnsi="Cambria Math"/>
              </w:rPr>
              <m:t>cos</m:t>
            </m:r>
          </m:fName>
          <m:e>
            <m:r>
              <w:rPr>
                <w:rFonts w:ascii="Cambria Math" w:hAnsi="Cambria Math"/>
              </w:rPr>
              <m:t>(x+b)</m:t>
            </m:r>
          </m:e>
        </m:func>
      </m:oMath>
      <w:r>
        <w:rPr>
          <w:rFonts w:eastAsiaTheme="minorEastAsia"/>
        </w:rPr>
        <w:t xml:space="preserve"> is shown below,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positive constants.</w:t>
      </w:r>
    </w:p>
    <w:p w14:paraId="0BE83544" w14:textId="77777777" w:rsidR="00667F40" w:rsidRDefault="00667F40" w:rsidP="00124F13">
      <w:pPr>
        <w:pStyle w:val="Parta"/>
        <w:jc w:val="center"/>
        <w:rPr>
          <w:rFonts w:eastAsiaTheme="minorEastAsia"/>
        </w:rPr>
      </w:pPr>
      <w:r>
        <w:rPr>
          <w:noProof/>
          <w:lang w:eastAsia="en-AU"/>
        </w:rPr>
        <w:drawing>
          <wp:inline distT="0" distB="0" distL="0" distR="0" wp14:anchorId="5C859A08" wp14:editId="0C731B4C">
            <wp:extent cx="5629275" cy="2057400"/>
            <wp:effectExtent l="0" t="0" r="9525"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629275" cy="2057400"/>
                    </a:xfrm>
                    <a:prstGeom prst="rect">
                      <a:avLst/>
                    </a:prstGeom>
                  </pic:spPr>
                </pic:pic>
              </a:graphicData>
            </a:graphic>
          </wp:inline>
        </w:drawing>
      </w:r>
    </w:p>
    <w:p w14:paraId="66502ADF" w14:textId="77777777" w:rsidR="00667F40" w:rsidRDefault="00667F40" w:rsidP="00124F13">
      <w:pPr>
        <w:pStyle w:val="Parta"/>
        <w:ind w:left="0" w:firstLine="0"/>
        <w:rPr>
          <w:rFonts w:eastAsiaTheme="minorEastAsia"/>
        </w:rPr>
      </w:pPr>
      <w:r>
        <w:rPr>
          <w:rFonts w:eastAsiaTheme="minorEastAsia"/>
        </w:rPr>
        <w:tab/>
        <w:t xml:space="preserve">Determine the value of </w:t>
      </w:r>
      <m:oMath>
        <m:r>
          <w:rPr>
            <w:rFonts w:ascii="Cambria Math" w:eastAsiaTheme="minorEastAsia" w:hAnsi="Cambria Math"/>
          </w:rPr>
          <m:t>a</m:t>
        </m:r>
      </m:oMath>
      <w:r>
        <w:rPr>
          <w:rFonts w:eastAsiaTheme="minorEastAsia"/>
        </w:rPr>
        <w:t xml:space="preserve"> and the least value of </w:t>
      </w:r>
      <m:oMath>
        <m:r>
          <w:rPr>
            <w:rFonts w:ascii="Cambria Math" w:eastAsiaTheme="minorEastAsia" w:hAnsi="Cambria Math"/>
          </w:rPr>
          <m:t>b</m:t>
        </m:r>
      </m:oMath>
      <w:r>
        <w:rPr>
          <w:rFonts w:eastAsiaTheme="minorEastAsia"/>
        </w:rPr>
        <w:t>.</w:t>
      </w:r>
      <w:r>
        <w:rPr>
          <w:rFonts w:eastAsiaTheme="minorEastAsia"/>
        </w:rPr>
        <w:tab/>
        <w:t>(2 marks)</w:t>
      </w:r>
    </w:p>
    <w:p w14:paraId="2C899D8E" w14:textId="77777777" w:rsidR="00667F40" w:rsidRDefault="00667F40" w:rsidP="001C1D6C">
      <w:pPr>
        <w:pStyle w:val="Parta"/>
        <w:rPr>
          <w:rFonts w:eastAsiaTheme="minorEastAsia"/>
        </w:rPr>
      </w:pPr>
    </w:p>
    <w:p w14:paraId="366E23AF" w14:textId="77777777" w:rsidR="00667F40" w:rsidRDefault="00667F40" w:rsidP="001C1D6C">
      <w:pPr>
        <w:pStyle w:val="Parta"/>
        <w:rPr>
          <w:rFonts w:eastAsiaTheme="minorEastAsia"/>
        </w:rPr>
      </w:pPr>
    </w:p>
    <w:p w14:paraId="3A5BB4E9" w14:textId="77777777" w:rsidR="00667F40" w:rsidRDefault="00667F40" w:rsidP="001C1D6C">
      <w:pPr>
        <w:pStyle w:val="Parta"/>
        <w:rPr>
          <w:rFonts w:eastAsiaTheme="minorEastAsia"/>
        </w:rPr>
      </w:pPr>
    </w:p>
    <w:p w14:paraId="627C057A" w14:textId="77777777" w:rsidR="00667F40" w:rsidRDefault="00667F40" w:rsidP="001C1D6C">
      <w:pPr>
        <w:pStyle w:val="Parta"/>
        <w:rPr>
          <w:rFonts w:eastAsiaTheme="minorEastAsia"/>
        </w:rPr>
      </w:pPr>
    </w:p>
    <w:p w14:paraId="37A98214" w14:textId="77777777" w:rsidR="00667F40" w:rsidRDefault="00667F40" w:rsidP="00C34ED2">
      <w:pPr>
        <w:pStyle w:val="Parta"/>
        <w:ind w:left="0" w:firstLine="0"/>
        <w:rPr>
          <w:rFonts w:eastAsiaTheme="minorEastAsia"/>
        </w:rPr>
      </w:pPr>
    </w:p>
    <w:p w14:paraId="7CF002C4" w14:textId="77777777" w:rsidR="00667F40" w:rsidRDefault="00667F40" w:rsidP="001C1D6C">
      <w:pPr>
        <w:pStyle w:val="Parta"/>
        <w:rPr>
          <w:rFonts w:eastAsiaTheme="minorEastAsia"/>
        </w:rPr>
      </w:pPr>
    </w:p>
    <w:p w14:paraId="1EA720AD" w14:textId="77777777" w:rsidR="00667F40" w:rsidRDefault="00667F40" w:rsidP="001C1D6C">
      <w:pPr>
        <w:pStyle w:val="Parta"/>
        <w:rPr>
          <w:rFonts w:eastAsiaTheme="minorEastAsia"/>
        </w:rPr>
      </w:pPr>
    </w:p>
    <w:p w14:paraId="0C9D4FE9" w14:textId="77777777" w:rsidR="00667F40" w:rsidRDefault="00667F40" w:rsidP="001C1D6C">
      <w:pPr>
        <w:pStyle w:val="Parta"/>
        <w:rPr>
          <w:rFonts w:eastAsiaTheme="minorEastAsia"/>
        </w:rPr>
      </w:pPr>
      <w:r>
        <w:rPr>
          <w:rFonts w:eastAsiaTheme="minorEastAsia"/>
        </w:rPr>
        <w:t>(b)</w:t>
      </w:r>
      <w:r>
        <w:rPr>
          <w:rFonts w:eastAsiaTheme="minorEastAsia"/>
        </w:rPr>
        <w:tab/>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x+</m:t>
                </m:r>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6</m:t>
                          </m:r>
                        </m:e>
                      </m:bar>
                    </m:e>
                  </m:mr>
                </m:m>
              </m:e>
            </m:d>
          </m:e>
        </m:func>
      </m:oMath>
      <w:r>
        <w:rPr>
          <w:rFonts w:eastAsiaTheme="minorEastAsia"/>
        </w:rPr>
        <w:t>.</w:t>
      </w:r>
      <w:r>
        <w:rPr>
          <w:rFonts w:eastAsiaTheme="minorEastAsia"/>
        </w:rPr>
        <w:br/>
      </w:r>
      <w:r>
        <w:rPr>
          <w:rFonts w:eastAsiaTheme="minorEastAsia"/>
        </w:rPr>
        <w:br/>
        <w:t xml:space="preserve">Determine the zeros of the graph of </w:t>
      </w:r>
      <m:oMath>
        <m:r>
          <w:rPr>
            <w:rFonts w:ascii="Cambria Math" w:eastAsiaTheme="minorEastAsia" w:hAnsi="Cambria Math"/>
          </w:rPr>
          <m:t>y=f(x)</m:t>
        </m:r>
      </m:oMath>
      <w:r>
        <w:rPr>
          <w:rFonts w:eastAsiaTheme="minorEastAsia"/>
        </w:rPr>
        <w:t xml:space="preserve"> for </w:t>
      </w:r>
      <m:oMath>
        <m:r>
          <w:rPr>
            <w:rFonts w:ascii="Cambria Math" w:eastAsiaTheme="minorEastAsia" w:hAnsi="Cambria Math"/>
          </w:rPr>
          <m:t>0≤x≤2π</m:t>
        </m:r>
      </m:oMath>
      <w:r>
        <w:rPr>
          <w:rFonts w:eastAsiaTheme="minorEastAsia"/>
        </w:rPr>
        <w:t>.</w:t>
      </w:r>
      <w:r>
        <w:rPr>
          <w:rFonts w:eastAsiaTheme="minorEastAsia"/>
        </w:rPr>
        <w:tab/>
        <w:t>(2 marks)</w:t>
      </w:r>
    </w:p>
    <w:p w14:paraId="0A0F66EE" w14:textId="77777777" w:rsidR="00667F40" w:rsidRDefault="00667F40" w:rsidP="001C1D6C">
      <w:pPr>
        <w:pStyle w:val="Parta"/>
        <w:rPr>
          <w:rFonts w:eastAsiaTheme="minorEastAsia"/>
        </w:rPr>
      </w:pPr>
    </w:p>
    <w:p w14:paraId="0BEC5E4E" w14:textId="77777777" w:rsidR="00667F40" w:rsidRDefault="00667F40" w:rsidP="001C1D6C">
      <w:pPr>
        <w:pStyle w:val="Parta"/>
        <w:rPr>
          <w:rFonts w:eastAsiaTheme="minorEastAsia"/>
        </w:rPr>
      </w:pPr>
    </w:p>
    <w:p w14:paraId="05EA7F67" w14:textId="77777777" w:rsidR="00667F40" w:rsidRDefault="00667F40" w:rsidP="001C1D6C">
      <w:pPr>
        <w:pStyle w:val="Parta"/>
        <w:rPr>
          <w:rFonts w:eastAsiaTheme="minorEastAsia"/>
        </w:rPr>
      </w:pPr>
    </w:p>
    <w:p w14:paraId="10263437" w14:textId="69E01EDA" w:rsidR="00667F40" w:rsidRDefault="00667F40" w:rsidP="001C1D6C">
      <w:pPr>
        <w:pStyle w:val="Parta"/>
        <w:rPr>
          <w:rFonts w:eastAsiaTheme="minorEastAsia"/>
        </w:rPr>
      </w:pPr>
    </w:p>
    <w:p w14:paraId="560C74D9" w14:textId="36EB9900" w:rsidR="00C34ED2" w:rsidRDefault="00C34ED2" w:rsidP="001C1D6C">
      <w:pPr>
        <w:pStyle w:val="Parta"/>
        <w:rPr>
          <w:rFonts w:eastAsiaTheme="minorEastAsia"/>
        </w:rPr>
      </w:pPr>
    </w:p>
    <w:p w14:paraId="07596B9F" w14:textId="77777777" w:rsidR="00C34ED2" w:rsidRDefault="00C34ED2" w:rsidP="001C1D6C">
      <w:pPr>
        <w:pStyle w:val="Parta"/>
        <w:rPr>
          <w:rFonts w:eastAsiaTheme="minorEastAsia"/>
        </w:rPr>
      </w:pPr>
    </w:p>
    <w:p w14:paraId="24ADD263" w14:textId="77777777" w:rsidR="00667F40" w:rsidRDefault="00667F40" w:rsidP="001C1D6C">
      <w:pPr>
        <w:pStyle w:val="Parta"/>
        <w:rPr>
          <w:rFonts w:eastAsiaTheme="minorEastAsia"/>
        </w:rPr>
      </w:pPr>
    </w:p>
    <w:p w14:paraId="3B6CE07B" w14:textId="0CA68142" w:rsidR="00667F40" w:rsidRDefault="00667F40" w:rsidP="001C1D6C">
      <w:pPr>
        <w:pStyle w:val="Parta"/>
        <w:rPr>
          <w:rFonts w:eastAsiaTheme="minorEastAsia"/>
        </w:rPr>
      </w:pPr>
    </w:p>
    <w:p w14:paraId="6AB982E9" w14:textId="77777777" w:rsidR="00C34ED2" w:rsidRDefault="00C34ED2" w:rsidP="001C1D6C">
      <w:pPr>
        <w:pStyle w:val="Parta"/>
        <w:rPr>
          <w:rFonts w:eastAsiaTheme="minorEastAsia"/>
        </w:rPr>
      </w:pPr>
    </w:p>
    <w:p w14:paraId="5AEC9138" w14:textId="77777777" w:rsidR="00667F40" w:rsidRDefault="00667F40" w:rsidP="001C1D6C">
      <w:pPr>
        <w:pStyle w:val="Parta"/>
        <w:rPr>
          <w:rFonts w:eastAsiaTheme="minorEastAsia"/>
        </w:rPr>
      </w:pPr>
    </w:p>
    <w:p w14:paraId="408BF692" w14:textId="77777777" w:rsidR="00667F40" w:rsidRDefault="00667F40" w:rsidP="001C1D6C">
      <w:pPr>
        <w:pStyle w:val="Parta"/>
        <w:rPr>
          <w:rFonts w:eastAsiaTheme="minorEastAsia"/>
        </w:rPr>
      </w:pPr>
    </w:p>
    <w:p w14:paraId="547F2816" w14:textId="77777777" w:rsidR="00667F40" w:rsidRDefault="00667F40" w:rsidP="001C1D6C">
      <w:pPr>
        <w:pStyle w:val="Parta"/>
        <w:rPr>
          <w:rFonts w:eastAsiaTheme="minorEastAsia"/>
        </w:rPr>
      </w:pPr>
    </w:p>
    <w:p w14:paraId="2D31C729" w14:textId="77777777" w:rsidR="00667F40" w:rsidRDefault="00667F40" w:rsidP="001C1D6C">
      <w:pPr>
        <w:pStyle w:val="Parta"/>
        <w:rPr>
          <w:rFonts w:eastAsiaTheme="minorEastAsia"/>
        </w:rPr>
      </w:pPr>
    </w:p>
    <w:p w14:paraId="69B22A56" w14:textId="77777777" w:rsidR="00667F40" w:rsidRDefault="00667F40" w:rsidP="001C1D6C">
      <w:pPr>
        <w:pStyle w:val="Parta"/>
        <w:rPr>
          <w:rFonts w:eastAsiaTheme="minorEastAsia"/>
        </w:rPr>
      </w:pPr>
      <w:r>
        <w:rPr>
          <w:rFonts w:eastAsiaTheme="minorEastAsia"/>
        </w:rPr>
        <w:t>(c)</w:t>
      </w:r>
      <w:r>
        <w:rPr>
          <w:rFonts w:eastAsiaTheme="minorEastAsia"/>
        </w:rPr>
        <w:tab/>
        <w:t xml:space="preserve">Let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bar>
                        <m:barPr>
                          <m:pos m:val="top"/>
                          <m:ctrlPr>
                            <w:rPr>
                              <w:rFonts w:ascii="Cambria Math" w:eastAsiaTheme="minorEastAsia" w:hAnsi="Cambria Math"/>
                              <w:i/>
                            </w:rPr>
                          </m:ctrlPr>
                        </m:barPr>
                        <m:e>
                          <m:r>
                            <w:rPr>
                              <w:rFonts w:ascii="Cambria Math" w:eastAsiaTheme="minorEastAsia" w:hAnsi="Cambria Math"/>
                            </w:rPr>
                            <m:t>3</m:t>
                          </m:r>
                        </m:e>
                      </m:bar>
                    </m:e>
                  </m:mr>
                </m:m>
              </m:e>
            </m:d>
          </m:e>
        </m:func>
        <m:r>
          <w:rPr>
            <w:rFonts w:ascii="Cambria Math" w:eastAsiaTheme="minorEastAsia" w:hAnsi="Cambria Math"/>
          </w:rPr>
          <m:t>-4</m:t>
        </m:r>
      </m:oMath>
      <w:r>
        <w:rPr>
          <w:rFonts w:eastAsiaTheme="minorEastAsia"/>
        </w:rPr>
        <w:t>.</w:t>
      </w:r>
    </w:p>
    <w:p w14:paraId="730F1927" w14:textId="77777777" w:rsidR="00667F40" w:rsidRDefault="00667F40" w:rsidP="001C1D6C">
      <w:pPr>
        <w:pStyle w:val="Parta"/>
        <w:rPr>
          <w:rFonts w:eastAsiaTheme="minorEastAsia"/>
        </w:rPr>
      </w:pPr>
    </w:p>
    <w:p w14:paraId="2544ED4C" w14:textId="77777777" w:rsidR="00667F40" w:rsidRDefault="00667F40" w:rsidP="001C1D6C">
      <w:pPr>
        <w:pStyle w:val="Parta"/>
        <w:rPr>
          <w:rFonts w:eastAsiaTheme="minorEastAsia"/>
        </w:rPr>
      </w:pPr>
      <w:r>
        <w:rPr>
          <w:rFonts w:eastAsiaTheme="minorEastAsia"/>
        </w:rPr>
        <w:tab/>
        <w:t xml:space="preserve">Determine the coordinates of the maximum of the graph of </w:t>
      </w:r>
      <m:oMath>
        <m:r>
          <w:rPr>
            <w:rFonts w:ascii="Cambria Math" w:eastAsiaTheme="minorEastAsia" w:hAnsi="Cambria Math"/>
          </w:rPr>
          <m:t>y=g(x)</m:t>
        </m:r>
      </m:oMath>
      <w:r>
        <w:rPr>
          <w:rFonts w:eastAsiaTheme="minorEastAsia"/>
        </w:rPr>
        <w:t xml:space="preserve"> for </w:t>
      </w:r>
      <m:oMath>
        <m:r>
          <w:rPr>
            <w:rFonts w:ascii="Cambria Math" w:eastAsiaTheme="minorEastAsia" w:hAnsi="Cambria Math"/>
          </w:rPr>
          <m:t>0≤x≤2π</m:t>
        </m:r>
      </m:oMath>
      <w:r>
        <w:rPr>
          <w:rFonts w:eastAsiaTheme="minorEastAsia"/>
        </w:rPr>
        <w:t>.</w:t>
      </w:r>
    </w:p>
    <w:p w14:paraId="60504776" w14:textId="77777777" w:rsidR="00667F40" w:rsidRDefault="00667F40" w:rsidP="001C1D6C">
      <w:pPr>
        <w:pStyle w:val="Parta"/>
        <w:rPr>
          <w:rFonts w:eastAsiaTheme="minorEastAsia"/>
        </w:rPr>
      </w:pPr>
      <w:r>
        <w:rPr>
          <w:rFonts w:eastAsiaTheme="minorEastAsia"/>
        </w:rPr>
        <w:tab/>
      </w:r>
      <w:r>
        <w:rPr>
          <w:rFonts w:eastAsiaTheme="minorEastAsia"/>
        </w:rPr>
        <w:tab/>
        <w:t>(2 marks)</w:t>
      </w:r>
    </w:p>
    <w:p w14:paraId="02D26552" w14:textId="77777777" w:rsidR="00667F40" w:rsidRDefault="00667F40" w:rsidP="0074530E">
      <w:pPr>
        <w:pStyle w:val="Parta"/>
        <w:ind w:left="0" w:firstLine="0"/>
      </w:pPr>
    </w:p>
    <w:p w14:paraId="67CFEB00" w14:textId="7DE2C704" w:rsidR="00667F40" w:rsidRDefault="00667F40">
      <w:pPr>
        <w:spacing w:after="160" w:line="259" w:lineRule="auto"/>
        <w:contextualSpacing w:val="0"/>
        <w:rPr>
          <w:b/>
          <w:szCs w:val="24"/>
          <w:lang w:val="en-US"/>
        </w:rPr>
      </w:pPr>
      <w:r>
        <w:br w:type="page"/>
      </w:r>
    </w:p>
    <w:p w14:paraId="7FF9D777" w14:textId="10FC18F6" w:rsidR="00667F40" w:rsidRDefault="00667F40" w:rsidP="00667F40">
      <w:pPr>
        <w:pStyle w:val="QNum"/>
      </w:pPr>
      <w:r>
        <w:lastRenderedPageBreak/>
        <w:t>Question 3</w:t>
      </w:r>
      <w:r>
        <w:tab/>
        <w:t>(7 marks)</w:t>
      </w:r>
    </w:p>
    <w:p w14:paraId="546DD936" w14:textId="77777777" w:rsidR="00667F40" w:rsidRDefault="00667F40" w:rsidP="00650B61">
      <w:pPr>
        <w:rPr>
          <w:rFonts w:eastAsiaTheme="minorEastAsia"/>
        </w:rPr>
      </w:pPr>
      <w:r>
        <w:t xml:space="preserve">Consider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a</m:t>
              </m:r>
            </m:e>
          </m:mr>
          <m:mr>
            <m:e>
              <m:bar>
                <m:barPr>
                  <m:pos m:val="top"/>
                  <m:ctrlPr>
                    <w:rPr>
                      <w:rFonts w:ascii="Cambria Math" w:hAnsi="Cambria Math"/>
                      <w:i/>
                    </w:rPr>
                  </m:ctrlPr>
                </m:barPr>
                <m:e>
                  <m:r>
                    <w:rPr>
                      <w:rFonts w:ascii="Cambria Math" w:hAnsi="Cambria Math"/>
                    </w:rPr>
                    <m:t>x+b</m:t>
                  </m:r>
                </m:e>
              </m:bar>
            </m:e>
          </m:mr>
        </m:m>
      </m:oMath>
      <w:r>
        <w:rPr>
          <w:rFonts w:eastAsiaTheme="minorEastAsia"/>
        </w:rPr>
        <w:t xml:space="preserve"> ,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 </w:t>
      </w:r>
      <w:r>
        <w:t xml:space="preserve">The graph of </w:t>
      </w:r>
      <m:oMath>
        <m:r>
          <w:rPr>
            <w:rFonts w:ascii="Cambria Math" w:hAnsi="Cambria Math"/>
          </w:rPr>
          <m:t>y=f(x)</m:t>
        </m:r>
      </m:oMath>
      <w:r>
        <w:rPr>
          <w:rFonts w:eastAsiaTheme="minorEastAsia"/>
        </w:rPr>
        <w:t xml:space="preserve"> has an asymptote with equation </w:t>
      </w:r>
      <m:oMath>
        <m:r>
          <w:rPr>
            <w:rFonts w:ascii="Cambria Math" w:eastAsiaTheme="minorEastAsia" w:hAnsi="Cambria Math"/>
          </w:rPr>
          <m:t>x=1</m:t>
        </m:r>
      </m:oMath>
      <w:r>
        <w:rPr>
          <w:rFonts w:eastAsiaTheme="minorEastAsia"/>
        </w:rPr>
        <w:t xml:space="preserve"> and passes through the point </w:t>
      </w:r>
      <m:oMath>
        <m:r>
          <w:rPr>
            <w:rFonts w:ascii="Cambria Math" w:eastAsiaTheme="minorEastAsia" w:hAnsi="Cambria Math"/>
          </w:rPr>
          <m:t>(3, -1)</m:t>
        </m:r>
      </m:oMath>
      <w:r>
        <w:rPr>
          <w:rFonts w:eastAsiaTheme="minorEastAsia"/>
        </w:rPr>
        <w:t>.</w:t>
      </w:r>
    </w:p>
    <w:p w14:paraId="1532DD63" w14:textId="77777777" w:rsidR="00667F40" w:rsidRDefault="00667F40" w:rsidP="00650B61">
      <w:pPr>
        <w:rPr>
          <w:rFonts w:eastAsiaTheme="minorEastAsia"/>
        </w:rPr>
      </w:pPr>
    </w:p>
    <w:p w14:paraId="5B63E09A" w14:textId="77777777" w:rsidR="00667F40" w:rsidRDefault="00667F40" w:rsidP="00A54044">
      <w:pPr>
        <w:pStyle w:val="Parta"/>
        <w:rPr>
          <w:rFonts w:eastAsiaTheme="minorEastAsia"/>
        </w:rPr>
      </w:pPr>
      <w:r>
        <w:t>(a)</w:t>
      </w:r>
      <w:r>
        <w:tab/>
        <w:t xml:space="preserve">Determine the value of </w:t>
      </w:r>
      <m:oMath>
        <m:r>
          <w:rPr>
            <w:rFonts w:ascii="Cambria Math"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w:t>
      </w:r>
      <w:r>
        <w:rPr>
          <w:rFonts w:eastAsiaTheme="minorEastAsia"/>
        </w:rPr>
        <w:tab/>
        <w:t>(3 marks)</w:t>
      </w:r>
    </w:p>
    <w:p w14:paraId="21AC5248" w14:textId="77777777" w:rsidR="00667F40" w:rsidRDefault="00667F40" w:rsidP="00A54044">
      <w:pPr>
        <w:pStyle w:val="Parta"/>
        <w:rPr>
          <w:rFonts w:eastAsiaTheme="minorEastAsia"/>
        </w:rPr>
      </w:pPr>
    </w:p>
    <w:p w14:paraId="6ADD61EE" w14:textId="77777777" w:rsidR="00667F40" w:rsidRDefault="00667F40" w:rsidP="00A54044">
      <w:pPr>
        <w:pStyle w:val="Parta"/>
        <w:rPr>
          <w:rFonts w:eastAsiaTheme="minorEastAsia"/>
        </w:rPr>
      </w:pPr>
    </w:p>
    <w:p w14:paraId="4A02D621" w14:textId="77777777" w:rsidR="00667F40" w:rsidRDefault="00667F40" w:rsidP="00A54044">
      <w:pPr>
        <w:pStyle w:val="Parta"/>
        <w:rPr>
          <w:rFonts w:eastAsiaTheme="minorEastAsia"/>
        </w:rPr>
      </w:pPr>
    </w:p>
    <w:p w14:paraId="69DD94C4" w14:textId="77777777" w:rsidR="00667F40" w:rsidRDefault="00667F40" w:rsidP="00A54044">
      <w:pPr>
        <w:pStyle w:val="Parta"/>
        <w:rPr>
          <w:rFonts w:eastAsiaTheme="minorEastAsia"/>
        </w:rPr>
      </w:pPr>
    </w:p>
    <w:p w14:paraId="74A108CE" w14:textId="77777777" w:rsidR="00667F40" w:rsidRDefault="00667F40" w:rsidP="00A54044">
      <w:pPr>
        <w:pStyle w:val="Parta"/>
        <w:rPr>
          <w:rFonts w:eastAsiaTheme="minorEastAsia"/>
        </w:rPr>
      </w:pPr>
    </w:p>
    <w:p w14:paraId="60DBAC5D" w14:textId="77777777" w:rsidR="00667F40" w:rsidRDefault="00667F40" w:rsidP="00A54044">
      <w:pPr>
        <w:pStyle w:val="Parta"/>
        <w:rPr>
          <w:rFonts w:eastAsiaTheme="minorEastAsia"/>
        </w:rPr>
      </w:pPr>
    </w:p>
    <w:p w14:paraId="66704A6B" w14:textId="77777777" w:rsidR="00667F40" w:rsidRDefault="00667F40" w:rsidP="00A54044">
      <w:pPr>
        <w:pStyle w:val="Parta"/>
        <w:rPr>
          <w:rFonts w:eastAsiaTheme="minorEastAsia"/>
        </w:rPr>
      </w:pPr>
    </w:p>
    <w:p w14:paraId="7CE3D484" w14:textId="77777777" w:rsidR="00667F40" w:rsidRDefault="00667F40" w:rsidP="00A54044">
      <w:pPr>
        <w:pStyle w:val="Parta"/>
        <w:rPr>
          <w:rFonts w:eastAsiaTheme="minorEastAsia"/>
        </w:rPr>
      </w:pPr>
    </w:p>
    <w:p w14:paraId="4B5CD080" w14:textId="77777777" w:rsidR="00667F40" w:rsidRDefault="00667F40" w:rsidP="00A54044">
      <w:pPr>
        <w:pStyle w:val="Parta"/>
        <w:rPr>
          <w:rFonts w:eastAsiaTheme="minorEastAsia"/>
        </w:rPr>
      </w:pPr>
    </w:p>
    <w:p w14:paraId="42B7A4C7" w14:textId="77777777" w:rsidR="00667F40" w:rsidRDefault="00667F40" w:rsidP="00A54044">
      <w:pPr>
        <w:pStyle w:val="Parta"/>
        <w:rPr>
          <w:rFonts w:eastAsiaTheme="minorEastAsia"/>
        </w:rPr>
      </w:pPr>
    </w:p>
    <w:p w14:paraId="1A393DD0" w14:textId="77777777" w:rsidR="00667F40" w:rsidRDefault="00667F40" w:rsidP="00A54044">
      <w:pPr>
        <w:pStyle w:val="Parta"/>
        <w:rPr>
          <w:rFonts w:eastAsiaTheme="minorEastAsia"/>
        </w:rPr>
      </w:pPr>
    </w:p>
    <w:p w14:paraId="21050E09" w14:textId="77777777" w:rsidR="00667F40" w:rsidRDefault="00667F40" w:rsidP="00A54044">
      <w:pPr>
        <w:pStyle w:val="Parta"/>
        <w:rPr>
          <w:rFonts w:eastAsiaTheme="minorEastAsia"/>
        </w:rPr>
      </w:pPr>
    </w:p>
    <w:p w14:paraId="59F82EF5" w14:textId="77777777" w:rsidR="00667F40" w:rsidRDefault="00667F40" w:rsidP="00A54044">
      <w:pPr>
        <w:pStyle w:val="Parta"/>
        <w:rPr>
          <w:rFonts w:eastAsiaTheme="minorEastAsia"/>
        </w:rPr>
      </w:pPr>
    </w:p>
    <w:p w14:paraId="212E55FB" w14:textId="77777777" w:rsidR="00667F40" w:rsidRDefault="00667F40" w:rsidP="00A54044">
      <w:pPr>
        <w:pStyle w:val="Parta"/>
        <w:rPr>
          <w:rFonts w:eastAsiaTheme="minorEastAsia"/>
        </w:rPr>
      </w:pPr>
    </w:p>
    <w:p w14:paraId="09A54405" w14:textId="77777777" w:rsidR="00667F40" w:rsidRDefault="00667F40" w:rsidP="00A54044">
      <w:pPr>
        <w:pStyle w:val="Parta"/>
        <w:rPr>
          <w:rFonts w:eastAsiaTheme="minorEastAsia"/>
        </w:rPr>
      </w:pPr>
      <w:r>
        <w:rPr>
          <w:rFonts w:eastAsiaTheme="minorEastAsia"/>
        </w:rPr>
        <w:t>(b)</w:t>
      </w:r>
      <w:r>
        <w:rPr>
          <w:rFonts w:eastAsiaTheme="minorEastAsia"/>
        </w:rPr>
        <w:tab/>
        <w:t xml:space="preserve">State the equation of the other asymptote of the graph of </w:t>
      </w:r>
      <m:oMath>
        <m:r>
          <w:rPr>
            <w:rFonts w:ascii="Cambria Math" w:eastAsiaTheme="minorEastAsia" w:hAnsi="Cambria Math"/>
          </w:rPr>
          <m:t>y=f(x)</m:t>
        </m:r>
      </m:oMath>
      <w:r>
        <w:rPr>
          <w:rFonts w:eastAsiaTheme="minorEastAsia"/>
        </w:rPr>
        <w:t>.</w:t>
      </w:r>
      <w:r>
        <w:rPr>
          <w:rFonts w:eastAsiaTheme="minorEastAsia"/>
        </w:rPr>
        <w:tab/>
        <w:t>(1 mark)</w:t>
      </w:r>
    </w:p>
    <w:p w14:paraId="242F3262" w14:textId="77777777" w:rsidR="00667F40" w:rsidRDefault="00667F40" w:rsidP="00A54044">
      <w:pPr>
        <w:pStyle w:val="Parta"/>
        <w:rPr>
          <w:rFonts w:eastAsiaTheme="minorEastAsia"/>
        </w:rPr>
      </w:pPr>
    </w:p>
    <w:p w14:paraId="41ACA6C7" w14:textId="77777777" w:rsidR="00667F40" w:rsidRDefault="00667F40" w:rsidP="00A54044">
      <w:pPr>
        <w:pStyle w:val="Parta"/>
        <w:rPr>
          <w:rFonts w:eastAsiaTheme="minorEastAsia"/>
        </w:rPr>
      </w:pPr>
    </w:p>
    <w:p w14:paraId="1786FD95" w14:textId="77777777" w:rsidR="00667F40" w:rsidRDefault="00667F40" w:rsidP="00A54044">
      <w:pPr>
        <w:pStyle w:val="Parta"/>
        <w:rPr>
          <w:rFonts w:eastAsiaTheme="minorEastAsia"/>
        </w:rPr>
      </w:pPr>
    </w:p>
    <w:p w14:paraId="30BAF613" w14:textId="77777777" w:rsidR="00667F40" w:rsidRDefault="00667F40" w:rsidP="00A54044">
      <w:pPr>
        <w:pStyle w:val="Parta"/>
        <w:rPr>
          <w:rFonts w:eastAsiaTheme="minorEastAsia"/>
        </w:rPr>
      </w:pPr>
    </w:p>
    <w:p w14:paraId="0F7F128B" w14:textId="77777777" w:rsidR="00667F40" w:rsidRDefault="00667F40" w:rsidP="00A54044">
      <w:pPr>
        <w:pStyle w:val="Parta"/>
        <w:rPr>
          <w:rFonts w:eastAsiaTheme="minorEastAsia"/>
        </w:rPr>
      </w:pPr>
    </w:p>
    <w:p w14:paraId="18F71798" w14:textId="77777777" w:rsidR="00667F40" w:rsidRDefault="00667F40" w:rsidP="00A54044">
      <w:pPr>
        <w:pStyle w:val="Parta"/>
        <w:rPr>
          <w:rFonts w:eastAsiaTheme="minorEastAsia"/>
        </w:rPr>
      </w:pPr>
    </w:p>
    <w:p w14:paraId="5A50E56E" w14:textId="77777777" w:rsidR="00667F40" w:rsidRDefault="00667F40" w:rsidP="00A54044">
      <w:pPr>
        <w:pStyle w:val="Parta"/>
        <w:rPr>
          <w:rFonts w:eastAsiaTheme="minorEastAsia"/>
        </w:rPr>
      </w:pPr>
      <w:r>
        <w:rPr>
          <w:rFonts w:eastAsiaTheme="minorEastAsia"/>
        </w:rPr>
        <w:t>(c)</w:t>
      </w:r>
      <w:r>
        <w:rPr>
          <w:rFonts w:eastAsiaTheme="minorEastAsia"/>
        </w:rPr>
        <w:tab/>
        <w:t xml:space="preserve">Sketch the graph </w:t>
      </w:r>
      <w:r>
        <w:t xml:space="preserve">of </w:t>
      </w:r>
      <m:oMath>
        <m:r>
          <w:rPr>
            <w:rFonts w:ascii="Cambria Math" w:hAnsi="Cambria Math"/>
          </w:rPr>
          <m:t>y=f(x)</m:t>
        </m:r>
      </m:oMath>
      <w:r>
        <w:rPr>
          <w:rFonts w:eastAsiaTheme="minorEastAsia"/>
        </w:rPr>
        <w:t xml:space="preserve"> on the axes below.</w:t>
      </w:r>
      <w:r>
        <w:rPr>
          <w:rFonts w:eastAsiaTheme="minorEastAsia"/>
        </w:rPr>
        <w:tab/>
        <w:t>(3 marks)</w:t>
      </w:r>
    </w:p>
    <w:p w14:paraId="6C7E842D" w14:textId="77777777" w:rsidR="00667F40" w:rsidRDefault="00667F40" w:rsidP="00E13ECD">
      <w:pPr>
        <w:pStyle w:val="Parta"/>
        <w:jc w:val="center"/>
        <w:rPr>
          <w:rFonts w:eastAsiaTheme="minorEastAsia"/>
        </w:rPr>
      </w:pPr>
      <w:r>
        <w:rPr>
          <w:noProof/>
          <w:lang w:eastAsia="en-AU"/>
        </w:rPr>
        <w:drawing>
          <wp:inline distT="0" distB="0" distL="0" distR="0" wp14:anchorId="6F0442BB" wp14:editId="1180EE62">
            <wp:extent cx="4419600" cy="36957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419600" cy="3695700"/>
                    </a:xfrm>
                    <a:prstGeom prst="rect">
                      <a:avLst/>
                    </a:prstGeom>
                  </pic:spPr>
                </pic:pic>
              </a:graphicData>
            </a:graphic>
          </wp:inline>
        </w:drawing>
      </w:r>
    </w:p>
    <w:p w14:paraId="4CA19CAC" w14:textId="77777777" w:rsidR="00667F40" w:rsidRDefault="00667F40" w:rsidP="00650B61"/>
    <w:p w14:paraId="32563D01" w14:textId="058D2803" w:rsidR="00667F40" w:rsidRDefault="00667F40">
      <w:pPr>
        <w:spacing w:after="160" w:line="259" w:lineRule="auto"/>
        <w:contextualSpacing w:val="0"/>
        <w:rPr>
          <w:b/>
          <w:szCs w:val="24"/>
          <w:lang w:val="en-US"/>
        </w:rPr>
      </w:pPr>
      <w:r>
        <w:br w:type="page"/>
      </w:r>
    </w:p>
    <w:p w14:paraId="1344BE3B" w14:textId="6E5EF1F4" w:rsidR="00667F40" w:rsidRDefault="00667F40" w:rsidP="00667F40">
      <w:pPr>
        <w:pStyle w:val="QNum"/>
      </w:pPr>
      <w:r>
        <w:lastRenderedPageBreak/>
        <w:t>Question 4</w:t>
      </w:r>
      <w:r>
        <w:tab/>
        <w:t>(7 marks)</w:t>
      </w:r>
    </w:p>
    <w:p w14:paraId="0C4CD8FD" w14:textId="77777777" w:rsidR="00667F40" w:rsidRDefault="00667F40" w:rsidP="00650B61">
      <w:r>
        <w:t xml:space="preserve">The straight line </w:t>
      </w:r>
      <m:oMath>
        <m:r>
          <w:rPr>
            <w:rFonts w:ascii="Cambria Math" w:hAnsi="Cambria Math"/>
          </w:rPr>
          <m:t>L</m:t>
        </m:r>
      </m:oMath>
      <w:r>
        <w:rPr>
          <w:rFonts w:eastAsiaTheme="minorEastAsia"/>
        </w:rPr>
        <w:t xml:space="preserve"> </w:t>
      </w:r>
      <w:r>
        <w:t xml:space="preserve">has equation </w:t>
      </w:r>
      <m:oMath>
        <m:r>
          <w:rPr>
            <w:rFonts w:ascii="Cambria Math" w:hAnsi="Cambria Math"/>
          </w:rPr>
          <m:t>3x-2y=1</m:t>
        </m:r>
      </m:oMath>
      <w:r>
        <w:t>.</w:t>
      </w:r>
    </w:p>
    <w:p w14:paraId="7B2D21E5" w14:textId="77777777" w:rsidR="00667F40" w:rsidRDefault="00667F40" w:rsidP="00650B61"/>
    <w:p w14:paraId="0D7A530B" w14:textId="77777777" w:rsidR="00667F40" w:rsidRDefault="00667F40" w:rsidP="00DF642C">
      <w:pPr>
        <w:pStyle w:val="Parta"/>
        <w:rPr>
          <w:rFonts w:eastAsiaTheme="minorEastAsia"/>
        </w:rPr>
      </w:pPr>
      <w:r>
        <w:t>(a)</w:t>
      </w:r>
      <w:r>
        <w:tab/>
        <w:t xml:space="preserve">Write the equation of </w:t>
      </w:r>
      <m:oMath>
        <m:r>
          <w:rPr>
            <w:rFonts w:ascii="Cambria Math" w:hAnsi="Cambria Math"/>
          </w:rPr>
          <m:t>L</m:t>
        </m:r>
      </m:oMath>
      <w:r>
        <w:rPr>
          <w:rFonts w:eastAsiaTheme="minorEastAsia"/>
        </w:rPr>
        <w:t xml:space="preserve"> in the form </w:t>
      </w:r>
      <m:oMath>
        <m:r>
          <w:rPr>
            <w:rFonts w:ascii="Cambria Math" w:eastAsiaTheme="minorEastAsia" w:hAnsi="Cambria Math"/>
          </w:rPr>
          <m:t>y=mx+c</m:t>
        </m:r>
      </m:oMath>
      <w:r>
        <w:rPr>
          <w:rFonts w:eastAsiaTheme="minorEastAsia"/>
        </w:rPr>
        <w:t xml:space="preserve"> to s</w:t>
      </w:r>
      <w:r>
        <w:t xml:space="preserve">how that its gradient </w:t>
      </w:r>
      <w:r>
        <w:rPr>
          <w:rFonts w:eastAsiaTheme="minorEastAsia"/>
        </w:rPr>
        <w:t xml:space="preserve">is </w:t>
      </w:r>
      <m:oMath>
        <m:r>
          <w:rPr>
            <w:rFonts w:ascii="Cambria Math" w:eastAsiaTheme="minorEastAsia" w:hAnsi="Cambria Math"/>
          </w:rPr>
          <m:t>1.5</m:t>
        </m:r>
      </m:oMath>
      <w:r>
        <w:rPr>
          <w:rFonts w:eastAsiaTheme="minorEastAsia"/>
        </w:rPr>
        <w:t>.</w:t>
      </w:r>
      <w:r>
        <w:rPr>
          <w:rFonts w:eastAsiaTheme="minorEastAsia"/>
        </w:rPr>
        <w:tab/>
        <w:t>(1 mark)</w:t>
      </w:r>
    </w:p>
    <w:p w14:paraId="28D0826C" w14:textId="77777777" w:rsidR="00667F40" w:rsidRDefault="00667F40" w:rsidP="00DF642C">
      <w:pPr>
        <w:pStyle w:val="Parta"/>
        <w:rPr>
          <w:rFonts w:eastAsiaTheme="minorEastAsia"/>
        </w:rPr>
      </w:pPr>
    </w:p>
    <w:p w14:paraId="62283044" w14:textId="77777777" w:rsidR="00667F40" w:rsidRDefault="00667F40" w:rsidP="00DF642C">
      <w:pPr>
        <w:pStyle w:val="Parta"/>
        <w:rPr>
          <w:rFonts w:eastAsiaTheme="minorEastAsia"/>
        </w:rPr>
      </w:pPr>
    </w:p>
    <w:p w14:paraId="3AD08209" w14:textId="77777777" w:rsidR="00667F40" w:rsidRDefault="00667F40" w:rsidP="00DF642C">
      <w:pPr>
        <w:pStyle w:val="Parta"/>
        <w:rPr>
          <w:rFonts w:eastAsiaTheme="minorEastAsia"/>
        </w:rPr>
      </w:pPr>
    </w:p>
    <w:p w14:paraId="6C196B3C" w14:textId="77777777" w:rsidR="00667F40" w:rsidRDefault="00667F40" w:rsidP="00DF642C">
      <w:pPr>
        <w:pStyle w:val="Parta"/>
        <w:rPr>
          <w:rFonts w:eastAsiaTheme="minorEastAsia"/>
        </w:rPr>
      </w:pPr>
    </w:p>
    <w:p w14:paraId="2633C014" w14:textId="77777777" w:rsidR="00667F40" w:rsidRDefault="00667F40" w:rsidP="00DF642C">
      <w:pPr>
        <w:pStyle w:val="Parta"/>
        <w:rPr>
          <w:rFonts w:eastAsiaTheme="minorEastAsia"/>
        </w:rPr>
      </w:pPr>
    </w:p>
    <w:p w14:paraId="2A5C8CAB" w14:textId="77777777" w:rsidR="00667F40" w:rsidRDefault="00667F40" w:rsidP="00DF642C">
      <w:pPr>
        <w:pStyle w:val="Parta"/>
        <w:rPr>
          <w:rFonts w:eastAsiaTheme="minorEastAsia"/>
        </w:rPr>
      </w:pPr>
    </w:p>
    <w:p w14:paraId="3B8D47F3" w14:textId="77777777" w:rsidR="00667F40" w:rsidRDefault="00667F40" w:rsidP="00DF642C">
      <w:pPr>
        <w:pStyle w:val="Parta"/>
        <w:rPr>
          <w:rFonts w:eastAsiaTheme="minorEastAsia"/>
        </w:rPr>
      </w:pPr>
    </w:p>
    <w:p w14:paraId="360E0839" w14:textId="77777777" w:rsidR="00667F40" w:rsidRDefault="00667F40" w:rsidP="00DF642C">
      <w:pPr>
        <w:pStyle w:val="Parta"/>
        <w:rPr>
          <w:rFonts w:eastAsiaTheme="minorEastAsia"/>
        </w:rPr>
      </w:pPr>
    </w:p>
    <w:p w14:paraId="535E4F78" w14:textId="77777777" w:rsidR="00667F40" w:rsidRDefault="00667F40" w:rsidP="00DF642C">
      <w:pPr>
        <w:pStyle w:val="Parta"/>
        <w:rPr>
          <w:rFonts w:eastAsiaTheme="minorEastAsia"/>
        </w:rPr>
      </w:pPr>
    </w:p>
    <w:p w14:paraId="641B837C" w14:textId="77777777" w:rsidR="00667F40" w:rsidRDefault="00667F40" w:rsidP="00DF642C">
      <w:pPr>
        <w:pStyle w:val="Parta"/>
        <w:rPr>
          <w:rFonts w:eastAsiaTheme="minorEastAsia"/>
        </w:rPr>
      </w:pPr>
      <w:r>
        <w:rPr>
          <w:rFonts w:eastAsiaTheme="minorEastAsia"/>
        </w:rPr>
        <w:t xml:space="preserve">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is parallel to </w:t>
      </w:r>
      <m:oMath>
        <m:r>
          <w:rPr>
            <w:rFonts w:ascii="Cambria Math" w:eastAsiaTheme="minorEastAsia" w:hAnsi="Cambria Math"/>
          </w:rPr>
          <m:t>L</m:t>
        </m:r>
      </m:oMath>
      <w:r>
        <w:rPr>
          <w:rFonts w:eastAsiaTheme="minorEastAsia"/>
        </w:rPr>
        <w:t xml:space="preserve"> and passes through the point </w:t>
      </w:r>
      <m:oMath>
        <m:r>
          <w:rPr>
            <w:rFonts w:ascii="Cambria Math" w:eastAsiaTheme="minorEastAsia" w:hAnsi="Cambria Math"/>
          </w:rPr>
          <m:t>(2, -3)</m:t>
        </m:r>
      </m:oMath>
      <w:r>
        <w:rPr>
          <w:rFonts w:eastAsiaTheme="minorEastAsia"/>
        </w:rPr>
        <w:t>.</w:t>
      </w:r>
    </w:p>
    <w:p w14:paraId="0E902489" w14:textId="77777777" w:rsidR="00667F40" w:rsidRDefault="00667F40" w:rsidP="00DF642C">
      <w:pPr>
        <w:pStyle w:val="Parta"/>
        <w:rPr>
          <w:rFonts w:eastAsiaTheme="minorEastAsia"/>
        </w:rPr>
      </w:pPr>
    </w:p>
    <w:p w14:paraId="4AD6523E" w14:textId="77777777" w:rsidR="00667F40" w:rsidRDefault="00667F40" w:rsidP="00DF642C">
      <w:pPr>
        <w:pStyle w:val="Parta"/>
        <w:rPr>
          <w:rFonts w:eastAsiaTheme="minorEastAsia"/>
        </w:rPr>
      </w:pPr>
      <w:r>
        <w:rPr>
          <w:rFonts w:eastAsiaTheme="minorEastAsia"/>
        </w:rPr>
        <w:t xml:space="preserve">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is perpendicular to </w:t>
      </w:r>
      <m:oMath>
        <m:r>
          <w:rPr>
            <w:rFonts w:ascii="Cambria Math" w:eastAsiaTheme="minorEastAsia" w:hAnsi="Cambria Math"/>
          </w:rPr>
          <m:t>L</m:t>
        </m:r>
      </m:oMath>
      <w:r>
        <w:rPr>
          <w:rFonts w:eastAsiaTheme="minorEastAsia"/>
        </w:rPr>
        <w:t xml:space="preserve"> and passes through the point </w:t>
      </w:r>
      <m:oMath>
        <m:r>
          <w:rPr>
            <w:rFonts w:ascii="Cambria Math" w:eastAsiaTheme="minorEastAsia" w:hAnsi="Cambria Math"/>
          </w:rPr>
          <m:t>(9, 1)</m:t>
        </m:r>
      </m:oMath>
      <w:r>
        <w:rPr>
          <w:rFonts w:eastAsiaTheme="minorEastAsia"/>
        </w:rPr>
        <w:t>.</w:t>
      </w:r>
    </w:p>
    <w:p w14:paraId="1B1DF063" w14:textId="77777777" w:rsidR="00667F40" w:rsidRDefault="00667F40" w:rsidP="00DF642C">
      <w:pPr>
        <w:pStyle w:val="Parta"/>
        <w:rPr>
          <w:rFonts w:eastAsiaTheme="minorEastAsia"/>
        </w:rPr>
      </w:pPr>
    </w:p>
    <w:p w14:paraId="669BD3F7" w14:textId="77777777" w:rsidR="00667F40" w:rsidRDefault="00667F40" w:rsidP="00DF642C">
      <w:pPr>
        <w:pStyle w:val="Parta"/>
      </w:pPr>
      <w:r>
        <w:rPr>
          <w:rFonts w:eastAsiaTheme="minorEastAsia"/>
        </w:rPr>
        <w:t>(b)</w:t>
      </w:r>
      <w:r>
        <w:rPr>
          <w:rFonts w:eastAsiaTheme="minorEastAsia"/>
        </w:rPr>
        <w:tab/>
        <w:t xml:space="preserve">Determine the point of intersection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w:t>
      </w:r>
      <w:r>
        <w:rPr>
          <w:rFonts w:eastAsiaTheme="minorEastAsia"/>
        </w:rPr>
        <w:tab/>
        <w:t>(6 marks)</w:t>
      </w:r>
    </w:p>
    <w:p w14:paraId="031F87F2" w14:textId="77777777" w:rsidR="00667F40" w:rsidRDefault="00667F40" w:rsidP="00650B61"/>
    <w:p w14:paraId="4B74FFB9" w14:textId="361D12A8" w:rsidR="00667F40" w:rsidRDefault="00667F40">
      <w:pPr>
        <w:spacing w:after="160" w:line="259" w:lineRule="auto"/>
        <w:contextualSpacing w:val="0"/>
        <w:rPr>
          <w:b/>
          <w:szCs w:val="24"/>
          <w:lang w:val="en-US"/>
        </w:rPr>
      </w:pPr>
      <w:r>
        <w:br w:type="page"/>
      </w:r>
    </w:p>
    <w:p w14:paraId="14617BAB" w14:textId="2BB39EB9" w:rsidR="00667F40" w:rsidRDefault="00667F40" w:rsidP="00667F40">
      <w:pPr>
        <w:pStyle w:val="QNum"/>
      </w:pPr>
      <w:r>
        <w:lastRenderedPageBreak/>
        <w:t>Question 5</w:t>
      </w:r>
      <w:r>
        <w:tab/>
        <w:t>(7 marks)</w:t>
      </w:r>
    </w:p>
    <w:p w14:paraId="37FE21CD" w14:textId="77777777" w:rsidR="00667F40" w:rsidRDefault="00667F40" w:rsidP="00F00FF4">
      <w:pPr>
        <w:pStyle w:val="Parta"/>
      </w:pPr>
      <w:r>
        <w:t>(a)</w:t>
      </w:r>
      <w:r>
        <w:tab/>
        <w:t>Determine the number of possible combinations when four students must be chosen from a small class of six.</w:t>
      </w:r>
      <w:r>
        <w:tab/>
        <w:t>(2 marks)</w:t>
      </w:r>
    </w:p>
    <w:p w14:paraId="2B6391F0" w14:textId="77777777" w:rsidR="00667F40" w:rsidRDefault="00667F40" w:rsidP="00F00FF4">
      <w:pPr>
        <w:pStyle w:val="Parta"/>
      </w:pPr>
    </w:p>
    <w:p w14:paraId="25E25D36" w14:textId="77777777" w:rsidR="00667F40" w:rsidRDefault="00667F40" w:rsidP="00F00FF4">
      <w:pPr>
        <w:pStyle w:val="Parta"/>
      </w:pPr>
    </w:p>
    <w:p w14:paraId="781E9CDB" w14:textId="77777777" w:rsidR="00667F40" w:rsidRDefault="00667F40" w:rsidP="00F00FF4">
      <w:pPr>
        <w:pStyle w:val="Parta"/>
      </w:pPr>
    </w:p>
    <w:p w14:paraId="49747F42" w14:textId="77777777" w:rsidR="00667F40" w:rsidRDefault="00667F40" w:rsidP="00F00FF4">
      <w:pPr>
        <w:pStyle w:val="Parta"/>
      </w:pPr>
    </w:p>
    <w:p w14:paraId="1542F101" w14:textId="77777777" w:rsidR="00667F40" w:rsidRDefault="00667F40" w:rsidP="00F00FF4">
      <w:pPr>
        <w:pStyle w:val="Parta"/>
      </w:pPr>
    </w:p>
    <w:p w14:paraId="442467AA" w14:textId="77777777" w:rsidR="00667F40" w:rsidRDefault="00667F40" w:rsidP="00F00FF4">
      <w:pPr>
        <w:pStyle w:val="Parta"/>
      </w:pPr>
    </w:p>
    <w:p w14:paraId="43A9B65B" w14:textId="77777777" w:rsidR="00667F40" w:rsidRDefault="00667F40" w:rsidP="00F00FF4">
      <w:pPr>
        <w:pStyle w:val="Parta"/>
      </w:pPr>
    </w:p>
    <w:p w14:paraId="60C5937A" w14:textId="77777777" w:rsidR="00667F40" w:rsidRDefault="00667F40" w:rsidP="00F00FF4">
      <w:pPr>
        <w:pStyle w:val="Parta"/>
      </w:pPr>
    </w:p>
    <w:p w14:paraId="16B7A808" w14:textId="77777777" w:rsidR="00667F40" w:rsidRDefault="00667F40" w:rsidP="00F00FF4">
      <w:pPr>
        <w:pStyle w:val="Parta"/>
      </w:pPr>
    </w:p>
    <w:p w14:paraId="1EB60649" w14:textId="77777777" w:rsidR="00667F40" w:rsidRDefault="00667F40" w:rsidP="00F00FF4">
      <w:pPr>
        <w:pStyle w:val="Parta"/>
      </w:pPr>
    </w:p>
    <w:p w14:paraId="481BEE05" w14:textId="77777777" w:rsidR="00667F40" w:rsidRDefault="00667F40" w:rsidP="00F00FF4">
      <w:pPr>
        <w:pStyle w:val="Parta"/>
      </w:pPr>
    </w:p>
    <w:p w14:paraId="728704F0" w14:textId="77777777" w:rsidR="00667F40" w:rsidRDefault="00667F40" w:rsidP="00F00FF4">
      <w:pPr>
        <w:pStyle w:val="Parta"/>
      </w:pPr>
    </w:p>
    <w:p w14:paraId="40D56432" w14:textId="77777777" w:rsidR="00667F40" w:rsidRDefault="00667F40" w:rsidP="00F00FF4">
      <w:pPr>
        <w:pStyle w:val="Parta"/>
      </w:pPr>
    </w:p>
    <w:p w14:paraId="5571B97D" w14:textId="77777777" w:rsidR="00667F40" w:rsidRDefault="00667F40" w:rsidP="00F00FF4">
      <w:pPr>
        <w:pStyle w:val="Parta"/>
      </w:pPr>
      <w:r>
        <w:t>(b)</w:t>
      </w:r>
      <w:r>
        <w:tab/>
        <w:t xml:space="preserve">Determine the coefficient of the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term in the expansion of</w:t>
      </w:r>
    </w:p>
    <w:p w14:paraId="06E5DCC3" w14:textId="77777777" w:rsidR="00667F40" w:rsidRDefault="00667F40" w:rsidP="00F00FF4">
      <w:pPr>
        <w:pStyle w:val="Partai"/>
      </w:pPr>
    </w:p>
    <w:p w14:paraId="3B52CAFB" w14:textId="77777777" w:rsidR="00667F40" w:rsidRDefault="00667F40" w:rsidP="00F00FF4">
      <w:pPr>
        <w:pStyle w:val="Partai"/>
        <w:rPr>
          <w:rFonts w:eastAsiaTheme="minorEastAsia"/>
        </w:rPr>
      </w:pPr>
      <w:r>
        <w:t>(</w:t>
      </w:r>
      <w:proofErr w:type="spellStart"/>
      <w:r>
        <w:t>i</w:t>
      </w:r>
      <w:proofErr w:type="spellEnd"/>
      <w:r>
        <w:t>)</w:t>
      </w:r>
      <w:r>
        <w:tab/>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3</m:t>
            </m:r>
          </m:sup>
        </m:sSup>
      </m:oMath>
      <w:r>
        <w:rPr>
          <w:rFonts w:eastAsiaTheme="minorEastAsia"/>
        </w:rPr>
        <w:t>.</w:t>
      </w:r>
      <w:r>
        <w:rPr>
          <w:rFonts w:eastAsiaTheme="minorEastAsia"/>
        </w:rPr>
        <w:tab/>
        <w:t>(2 marks)</w:t>
      </w:r>
    </w:p>
    <w:p w14:paraId="7241C41D" w14:textId="77777777" w:rsidR="00667F40" w:rsidRDefault="00667F40" w:rsidP="00F00FF4">
      <w:pPr>
        <w:pStyle w:val="Partai"/>
        <w:rPr>
          <w:rFonts w:eastAsiaTheme="minorEastAsia"/>
        </w:rPr>
      </w:pPr>
    </w:p>
    <w:p w14:paraId="600D90EF" w14:textId="77777777" w:rsidR="00667F40" w:rsidRDefault="00667F40" w:rsidP="00F00FF4">
      <w:pPr>
        <w:pStyle w:val="Partai"/>
        <w:rPr>
          <w:rFonts w:eastAsiaTheme="minorEastAsia"/>
        </w:rPr>
      </w:pPr>
    </w:p>
    <w:p w14:paraId="037DF92B" w14:textId="77777777" w:rsidR="00667F40" w:rsidRDefault="00667F40" w:rsidP="00F00FF4">
      <w:pPr>
        <w:pStyle w:val="Partai"/>
        <w:rPr>
          <w:rFonts w:eastAsiaTheme="minorEastAsia"/>
        </w:rPr>
      </w:pPr>
    </w:p>
    <w:p w14:paraId="12CCA005" w14:textId="77777777" w:rsidR="00667F40" w:rsidRDefault="00667F40" w:rsidP="00F00FF4">
      <w:pPr>
        <w:pStyle w:val="Partai"/>
        <w:rPr>
          <w:rFonts w:eastAsiaTheme="minorEastAsia"/>
        </w:rPr>
      </w:pPr>
    </w:p>
    <w:p w14:paraId="4F239889" w14:textId="77777777" w:rsidR="00667F40" w:rsidRDefault="00667F40" w:rsidP="00F00FF4">
      <w:pPr>
        <w:pStyle w:val="Partai"/>
        <w:rPr>
          <w:rFonts w:eastAsiaTheme="minorEastAsia"/>
        </w:rPr>
      </w:pPr>
    </w:p>
    <w:p w14:paraId="239FACDE" w14:textId="77777777" w:rsidR="00667F40" w:rsidRDefault="00667F40" w:rsidP="00F00FF4">
      <w:pPr>
        <w:pStyle w:val="Partai"/>
        <w:rPr>
          <w:rFonts w:eastAsiaTheme="minorEastAsia"/>
        </w:rPr>
      </w:pPr>
    </w:p>
    <w:p w14:paraId="3FB7861B" w14:textId="77777777" w:rsidR="00667F40" w:rsidRDefault="00667F40" w:rsidP="00F00FF4">
      <w:pPr>
        <w:pStyle w:val="Partai"/>
        <w:rPr>
          <w:rFonts w:eastAsiaTheme="minorEastAsia"/>
        </w:rPr>
      </w:pPr>
    </w:p>
    <w:p w14:paraId="7EA0A241" w14:textId="77777777" w:rsidR="00667F40" w:rsidRDefault="00667F40" w:rsidP="00F00FF4">
      <w:pPr>
        <w:pStyle w:val="Partai"/>
        <w:rPr>
          <w:rFonts w:eastAsiaTheme="minorEastAsia"/>
        </w:rPr>
      </w:pPr>
    </w:p>
    <w:p w14:paraId="737D9FC1" w14:textId="77777777" w:rsidR="00667F40" w:rsidRDefault="00667F40" w:rsidP="00F00FF4">
      <w:pPr>
        <w:pStyle w:val="Partai"/>
        <w:rPr>
          <w:rFonts w:eastAsiaTheme="minorEastAsia"/>
        </w:rPr>
      </w:pPr>
    </w:p>
    <w:p w14:paraId="3566B0F7" w14:textId="77777777" w:rsidR="00667F40" w:rsidRDefault="00667F40" w:rsidP="00F00FF4">
      <w:pPr>
        <w:pStyle w:val="Partai"/>
        <w:rPr>
          <w:rFonts w:eastAsiaTheme="minorEastAsia"/>
        </w:rPr>
      </w:pPr>
    </w:p>
    <w:p w14:paraId="3F9FC554" w14:textId="77777777" w:rsidR="00667F40" w:rsidRDefault="00667F40" w:rsidP="00F00FF4">
      <w:pPr>
        <w:pStyle w:val="Partai"/>
        <w:rPr>
          <w:rFonts w:eastAsiaTheme="minorEastAsia"/>
        </w:rPr>
      </w:pPr>
    </w:p>
    <w:p w14:paraId="6F61F9EF" w14:textId="77777777" w:rsidR="00667F40" w:rsidRDefault="00667F40" w:rsidP="00F00FF4">
      <w:pPr>
        <w:pStyle w:val="Partai"/>
        <w:rPr>
          <w:rFonts w:eastAsiaTheme="minorEastAsia"/>
        </w:rPr>
      </w:pPr>
    </w:p>
    <w:p w14:paraId="1CBE3E89" w14:textId="77777777" w:rsidR="00667F40" w:rsidRDefault="00667F40" w:rsidP="00F00FF4">
      <w:pPr>
        <w:pStyle w:val="Partai"/>
        <w:rPr>
          <w:rFonts w:eastAsiaTheme="minorEastAsia"/>
        </w:rPr>
      </w:pPr>
    </w:p>
    <w:p w14:paraId="4971D939" w14:textId="77777777" w:rsidR="00667F40" w:rsidRDefault="00667F40" w:rsidP="00F00FF4">
      <w:pPr>
        <w:pStyle w:val="Partai"/>
        <w:rPr>
          <w:rFonts w:eastAsiaTheme="minorEastAsia"/>
        </w:rPr>
      </w:pPr>
    </w:p>
    <w:p w14:paraId="2FA7362D" w14:textId="77777777" w:rsidR="00667F40" w:rsidRDefault="00667F40" w:rsidP="00F00FF4">
      <w:pPr>
        <w:pStyle w:val="Partai"/>
      </w:pPr>
      <w:r>
        <w:rPr>
          <w:rFonts w:eastAsiaTheme="minorEastAsia"/>
        </w:rPr>
        <w:t>(ii)</w:t>
      </w:r>
      <w:r>
        <w:rPr>
          <w:rFonts w:eastAsiaTheme="minorEastAsia"/>
        </w:rPr>
        <w:tab/>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5x-2</m:t>
                </m:r>
              </m:e>
            </m:d>
          </m:e>
          <m:sup>
            <m:r>
              <w:rPr>
                <w:rFonts w:ascii="Cambria Math" w:eastAsiaTheme="minorEastAsia" w:hAnsi="Cambria Math"/>
              </w:rPr>
              <m:t>6</m:t>
            </m:r>
          </m:sup>
        </m:sSup>
      </m:oMath>
      <w:r>
        <w:rPr>
          <w:rFonts w:eastAsiaTheme="minorEastAsia"/>
        </w:rPr>
        <w:t>.</w:t>
      </w:r>
      <w:r>
        <w:rPr>
          <w:rFonts w:eastAsiaTheme="minorEastAsia"/>
        </w:rPr>
        <w:tab/>
        <w:t>(3 marks)</w:t>
      </w:r>
    </w:p>
    <w:p w14:paraId="3CD6275A" w14:textId="77777777" w:rsidR="00667F40" w:rsidRDefault="00667F40" w:rsidP="00650B61"/>
    <w:p w14:paraId="24DCF813" w14:textId="3D3BC277" w:rsidR="00667F40" w:rsidRDefault="00667F40">
      <w:pPr>
        <w:spacing w:after="160" w:line="259" w:lineRule="auto"/>
        <w:contextualSpacing w:val="0"/>
        <w:rPr>
          <w:b/>
          <w:szCs w:val="24"/>
          <w:lang w:val="en-US"/>
        </w:rPr>
      </w:pPr>
      <w:r>
        <w:br w:type="page"/>
      </w:r>
    </w:p>
    <w:p w14:paraId="38A028B2" w14:textId="5EDC7DB3" w:rsidR="00667F40" w:rsidRDefault="00D46726" w:rsidP="00667F40">
      <w:pPr>
        <w:pStyle w:val="QNum"/>
      </w:pPr>
      <w:r>
        <w:rPr>
          <w:noProof/>
          <w:lang w:val="en-AU" w:eastAsia="en-AU"/>
        </w:rPr>
        <w:lastRenderedPageBreak/>
        <w:drawing>
          <wp:anchor distT="0" distB="0" distL="114300" distR="114300" simplePos="0" relativeHeight="251661312" behindDoc="0" locked="0" layoutInCell="1" allowOverlap="1" wp14:anchorId="53723CE9" wp14:editId="2A489037">
            <wp:simplePos x="0" y="0"/>
            <wp:positionH relativeFrom="column">
              <wp:posOffset>2956693</wp:posOffset>
            </wp:positionH>
            <wp:positionV relativeFrom="paragraph">
              <wp:posOffset>239395</wp:posOffset>
            </wp:positionV>
            <wp:extent cx="3284855" cy="3284855"/>
            <wp:effectExtent l="0" t="0" r="0" b="0"/>
            <wp:wrapSquare wrapText="left"/>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284855" cy="3284855"/>
                    </a:xfrm>
                    <a:prstGeom prst="rect">
                      <a:avLst/>
                    </a:prstGeom>
                  </pic:spPr>
                </pic:pic>
              </a:graphicData>
            </a:graphic>
            <wp14:sizeRelH relativeFrom="margin">
              <wp14:pctWidth>0</wp14:pctWidth>
            </wp14:sizeRelH>
            <wp14:sizeRelV relativeFrom="margin">
              <wp14:pctHeight>0</wp14:pctHeight>
            </wp14:sizeRelV>
          </wp:anchor>
        </w:drawing>
      </w:r>
      <w:r w:rsidR="00667F40">
        <w:t>Question 6</w:t>
      </w:r>
      <w:r w:rsidR="00667F40">
        <w:tab/>
        <w:t>(6 marks)</w:t>
      </w:r>
    </w:p>
    <w:p w14:paraId="3323E12D" w14:textId="77777777" w:rsidR="00D46726" w:rsidRDefault="00667F40" w:rsidP="00D46726">
      <w:pPr>
        <w:pStyle w:val="Parta"/>
        <w:numPr>
          <w:ilvl w:val="0"/>
          <w:numId w:val="11"/>
        </w:numPr>
        <w:ind w:left="709" w:hanging="709"/>
      </w:pPr>
      <w:r>
        <w:t>A unit circle is shown.</w:t>
      </w:r>
      <w:r>
        <w:br/>
      </w:r>
      <w:r>
        <w:br/>
      </w:r>
      <w:r>
        <w:br/>
        <w:t>Mark on the circumference of the</w:t>
      </w:r>
      <w:r>
        <w:br/>
        <w:t>circle the points A and B so that</w:t>
      </w:r>
      <w:r>
        <w:br/>
        <w:t>rays drawn from the origin to each</w:t>
      </w:r>
      <w:r w:rsidR="00D46726">
        <w:t xml:space="preserve"> </w:t>
      </w:r>
      <w:r>
        <w:t xml:space="preserve">point make </w:t>
      </w:r>
      <w:r w:rsidR="00D46726">
        <w:t>anti</w:t>
      </w:r>
      <w:r>
        <w:t xml:space="preserve">clockwise angles </w:t>
      </w:r>
    </w:p>
    <w:p w14:paraId="357512CF" w14:textId="77777777" w:rsidR="00D46726" w:rsidRDefault="00D46726" w:rsidP="00D46726">
      <w:pPr>
        <w:pStyle w:val="Parta"/>
        <w:ind w:left="709" w:hanging="709"/>
        <w:rPr>
          <w:rFonts w:eastAsiaTheme="minorEastAsia"/>
        </w:rPr>
      </w:pPr>
      <w:r>
        <w:tab/>
      </w:r>
      <w:r w:rsidR="00667F40">
        <w:t xml:space="preserve">of </w:t>
      </w:r>
      <m:oMath>
        <m:r>
          <w:rPr>
            <w:rFonts w:ascii="Cambria Math" w:hAnsi="Cambria Math"/>
          </w:rPr>
          <m:t>165°</m:t>
        </m:r>
      </m:oMath>
      <w:r w:rsidRPr="00D46726">
        <w:rPr>
          <w:rFonts w:eastAsiaTheme="minorEastAsia"/>
        </w:rPr>
        <w:t xml:space="preserve"> </w:t>
      </w:r>
      <w:r w:rsidR="00667F40" w:rsidRPr="00D46726">
        <w:rPr>
          <w:rFonts w:eastAsiaTheme="minorEastAsia"/>
        </w:rPr>
        <w:t xml:space="preserve">and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13π</m:t>
              </m:r>
            </m:e>
          </m:mr>
          <m:mr>
            <m:e>
              <m:bar>
                <m:barPr>
                  <m:pos m:val="top"/>
                  <m:ctrlPr>
                    <w:rPr>
                      <w:rFonts w:ascii="Cambria Math" w:eastAsiaTheme="minorEastAsia" w:hAnsi="Cambria Math"/>
                      <w:i/>
                    </w:rPr>
                  </m:ctrlPr>
                </m:barPr>
                <m:e>
                  <m:r>
                    <w:rPr>
                      <w:rFonts w:ascii="Cambria Math" w:eastAsiaTheme="minorEastAsia" w:hAnsi="Cambria Math"/>
                    </w:rPr>
                    <m:t xml:space="preserve"> 12 </m:t>
                  </m:r>
                </m:e>
              </m:bar>
            </m:e>
          </m:mr>
        </m:m>
      </m:oMath>
      <w:r w:rsidR="00667F40" w:rsidRPr="00D46726">
        <w:rPr>
          <w:rFonts w:eastAsiaTheme="minorEastAsia"/>
        </w:rPr>
        <w:t xml:space="preserve"> from the positive </w:t>
      </w:r>
    </w:p>
    <w:p w14:paraId="75570F57" w14:textId="7A2C48DB" w:rsidR="00D46726" w:rsidRDefault="00D46726" w:rsidP="00D46726">
      <w:pPr>
        <w:pStyle w:val="Parta"/>
        <w:ind w:left="709" w:hanging="709"/>
        <w:rPr>
          <w:rFonts w:eastAsiaTheme="minorEastAsia"/>
        </w:rPr>
      </w:pPr>
      <w:r>
        <w:rPr>
          <w:rFonts w:eastAsiaTheme="minorEastAsia"/>
        </w:rPr>
        <w:tab/>
      </w:r>
      <m:oMath>
        <m:r>
          <w:rPr>
            <w:rFonts w:ascii="Cambria Math" w:eastAsiaTheme="minorEastAsia" w:hAnsi="Cambria Math"/>
          </w:rPr>
          <m:t>x</m:t>
        </m:r>
      </m:oMath>
      <w:r w:rsidR="00667F40" w:rsidRPr="00D46726">
        <w:rPr>
          <w:rFonts w:eastAsiaTheme="minorEastAsia"/>
        </w:rPr>
        <w:t>-axis</w:t>
      </w:r>
      <w:r w:rsidRPr="00D46726">
        <w:rPr>
          <w:rFonts w:eastAsiaTheme="minorEastAsia"/>
        </w:rPr>
        <w:t xml:space="preserve"> </w:t>
      </w:r>
      <w:r w:rsidR="00667F40" w:rsidRPr="00D46726">
        <w:rPr>
          <w:rFonts w:eastAsiaTheme="minorEastAsia"/>
        </w:rPr>
        <w:t>respectively.</w:t>
      </w:r>
      <w:r w:rsidR="00667F40" w:rsidRPr="00D46726">
        <w:rPr>
          <w:rFonts w:eastAsiaTheme="minorEastAsia"/>
        </w:rPr>
        <w:br/>
      </w:r>
      <w:r w:rsidR="00667F40" w:rsidRPr="00D46726">
        <w:rPr>
          <w:rFonts w:eastAsiaTheme="minorEastAsia"/>
        </w:rPr>
        <w:br/>
      </w:r>
      <w:r w:rsidR="00667F40" w:rsidRPr="00D46726">
        <w:rPr>
          <w:rFonts w:eastAsiaTheme="minorEastAsia"/>
        </w:rPr>
        <w:br/>
        <w:t>Hence estimate the value</w:t>
      </w:r>
      <w:r>
        <w:rPr>
          <w:rFonts w:eastAsiaTheme="minorEastAsia"/>
        </w:rPr>
        <w:t xml:space="preserve"> of</w:t>
      </w:r>
      <w:r w:rsidRPr="00D46726">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165°</m:t>
            </m:r>
          </m:e>
        </m:func>
      </m:oMath>
      <w:r w:rsidRPr="00D46726">
        <w:rPr>
          <w:rFonts w:eastAsiaTheme="minorEastAsia"/>
        </w:rPr>
        <w:t xml:space="preserve"> </w:t>
      </w:r>
    </w:p>
    <w:p w14:paraId="20BEF3D0" w14:textId="27F46D00" w:rsidR="00667F40" w:rsidRDefault="00D46726" w:rsidP="00D46726">
      <w:pPr>
        <w:pStyle w:val="Parta"/>
        <w:ind w:left="709" w:hanging="709"/>
      </w:pPr>
      <w:r>
        <w:rPr>
          <w:rFonts w:eastAsiaTheme="minorEastAsia"/>
        </w:rPr>
        <w:tab/>
      </w:r>
      <w:r w:rsidR="00667F40" w:rsidRPr="00D46726">
        <w:rPr>
          <w:rFonts w:eastAsiaTheme="minorEastAsia"/>
        </w:rPr>
        <w:t xml:space="preserve">and the value of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13π</m:t>
                      </m:r>
                    </m:e>
                  </m:mr>
                  <m:mr>
                    <m:e>
                      <m:bar>
                        <m:barPr>
                          <m:pos m:val="top"/>
                          <m:ctrlPr>
                            <w:rPr>
                              <w:rFonts w:ascii="Cambria Math" w:eastAsiaTheme="minorEastAsia" w:hAnsi="Cambria Math"/>
                              <w:i/>
                            </w:rPr>
                          </m:ctrlPr>
                        </m:barPr>
                        <m:e>
                          <m:r>
                            <w:rPr>
                              <w:rFonts w:ascii="Cambria Math" w:eastAsiaTheme="minorEastAsia" w:hAnsi="Cambria Math"/>
                            </w:rPr>
                            <m:t xml:space="preserve"> 12 </m:t>
                          </m:r>
                        </m:e>
                      </m:bar>
                    </m:e>
                  </m:mr>
                </m:m>
              </m:e>
            </m:d>
          </m:e>
        </m:func>
      </m:oMath>
      <w:r w:rsidR="00667F40" w:rsidRPr="00D46726">
        <w:rPr>
          <w:rFonts w:eastAsiaTheme="minorEastAsia"/>
        </w:rPr>
        <w:t>.</w:t>
      </w:r>
    </w:p>
    <w:p w14:paraId="589C29A2" w14:textId="77777777" w:rsidR="00667F40" w:rsidRDefault="00667F40" w:rsidP="00530652">
      <w:pPr>
        <w:pStyle w:val="Parta"/>
      </w:pPr>
    </w:p>
    <w:p w14:paraId="79F61918" w14:textId="77777777" w:rsidR="00667F40" w:rsidRDefault="00667F40" w:rsidP="00530652">
      <w:pPr>
        <w:pStyle w:val="Parta"/>
      </w:pPr>
    </w:p>
    <w:p w14:paraId="712DA779" w14:textId="77777777" w:rsidR="00667F40" w:rsidRDefault="00667F40" w:rsidP="00530652">
      <w:pPr>
        <w:pStyle w:val="Parta"/>
      </w:pPr>
    </w:p>
    <w:p w14:paraId="7F7ED39A" w14:textId="77777777" w:rsidR="00667F40" w:rsidRDefault="00667F40" w:rsidP="00530652">
      <w:pPr>
        <w:pStyle w:val="Parta"/>
      </w:pPr>
    </w:p>
    <w:p w14:paraId="3F88A485" w14:textId="77777777" w:rsidR="00667F40" w:rsidRDefault="00667F40" w:rsidP="00530652">
      <w:pPr>
        <w:pStyle w:val="Parta"/>
      </w:pPr>
    </w:p>
    <w:p w14:paraId="4646EEF5" w14:textId="77777777" w:rsidR="00D46726" w:rsidRDefault="00667F40" w:rsidP="00530652">
      <w:pPr>
        <w:pStyle w:val="Parta"/>
      </w:pPr>
      <w:r>
        <w:tab/>
      </w:r>
      <w:r>
        <w:tab/>
      </w:r>
    </w:p>
    <w:p w14:paraId="781C599B" w14:textId="728B59F1" w:rsidR="00667F40" w:rsidRDefault="00D46726" w:rsidP="00530652">
      <w:pPr>
        <w:pStyle w:val="Parta"/>
      </w:pPr>
      <w:r>
        <w:tab/>
      </w:r>
      <w:r>
        <w:tab/>
      </w:r>
      <w:r w:rsidR="00667F40">
        <w:t>(3 marks)</w:t>
      </w:r>
    </w:p>
    <w:p w14:paraId="72A68099" w14:textId="77777777" w:rsidR="00667F40" w:rsidRDefault="00667F40" w:rsidP="00650B61"/>
    <w:p w14:paraId="78A05FFF" w14:textId="77777777" w:rsidR="00667F40" w:rsidRDefault="00667F40" w:rsidP="00E42C6D"/>
    <w:p w14:paraId="3B8FA190" w14:textId="77777777" w:rsidR="00667F40" w:rsidRDefault="00667F40" w:rsidP="00650B61"/>
    <w:p w14:paraId="1035E8C2" w14:textId="77777777" w:rsidR="00667F40" w:rsidRDefault="00667F40" w:rsidP="00650B61"/>
    <w:p w14:paraId="7F2F0CFA" w14:textId="77777777" w:rsidR="00667F40" w:rsidRDefault="00667F40" w:rsidP="00650B61"/>
    <w:p w14:paraId="4B11BCFE" w14:textId="77777777" w:rsidR="00667F40" w:rsidRDefault="00667F40" w:rsidP="00650B61"/>
    <w:p w14:paraId="028C44F4" w14:textId="77777777" w:rsidR="00667F40" w:rsidRDefault="00667F40" w:rsidP="00650B61"/>
    <w:p w14:paraId="5A3DEE99" w14:textId="77777777" w:rsidR="00667F40" w:rsidRDefault="00667F40" w:rsidP="00650B61"/>
    <w:p w14:paraId="14F75900" w14:textId="77777777" w:rsidR="00667F40" w:rsidRDefault="00667F40" w:rsidP="00650B61"/>
    <w:p w14:paraId="701E1151" w14:textId="77777777" w:rsidR="00667F40" w:rsidRDefault="00667F40" w:rsidP="00650B61"/>
    <w:p w14:paraId="4C8B32BB" w14:textId="77777777" w:rsidR="00667F40" w:rsidRDefault="00667F40" w:rsidP="00650B61"/>
    <w:p w14:paraId="132615C4" w14:textId="77777777" w:rsidR="00667F40" w:rsidRPr="00F913EF" w:rsidRDefault="00667F40" w:rsidP="00650B61"/>
    <w:p w14:paraId="371DADE9" w14:textId="77777777" w:rsidR="00667F40" w:rsidRDefault="00667F40" w:rsidP="00AD55DC">
      <w:pPr>
        <w:pStyle w:val="Parta"/>
      </w:pPr>
      <w:r>
        <w:t>(b)</w:t>
      </w:r>
      <w:r>
        <w:tab/>
        <w:t xml:space="preserve">Solve the equation </w:t>
      </w:r>
      <m:oMath>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(2x-10°)</m:t>
            </m:r>
          </m:e>
        </m:func>
        <m:r>
          <w:rPr>
            <w:rFonts w:ascii="Cambria Math" w:hAnsi="Cambria Math"/>
          </w:rPr>
          <m:t>=</m:t>
        </m:r>
        <m:rad>
          <m:radPr>
            <m:degHide m:val="1"/>
            <m:ctrlPr>
              <w:rPr>
                <w:rFonts w:ascii="Cambria Math" w:hAnsi="Cambria Math"/>
                <w:i/>
              </w:rPr>
            </m:ctrlPr>
          </m:radPr>
          <m:deg/>
          <m:e>
            <m:r>
              <w:rPr>
                <w:rFonts w:ascii="Cambria Math" w:hAnsi="Cambria Math"/>
              </w:rPr>
              <m:t>3</m:t>
            </m:r>
          </m:e>
        </m:rad>
      </m:oMath>
      <w:r>
        <w:rPr>
          <w:rFonts w:eastAsiaTheme="minorEastAsia"/>
        </w:rPr>
        <w:t xml:space="preserve"> for </w:t>
      </w:r>
      <m:oMath>
        <m:r>
          <w:rPr>
            <w:rFonts w:ascii="Cambria Math" w:eastAsiaTheme="minorEastAsia" w:hAnsi="Cambria Math"/>
          </w:rPr>
          <m:t>0°≤x≤180°</m:t>
        </m:r>
      </m:oMath>
      <w:r>
        <w:rPr>
          <w:rFonts w:eastAsiaTheme="minorEastAsia"/>
        </w:rPr>
        <w:t>.</w:t>
      </w:r>
      <w:r>
        <w:rPr>
          <w:rFonts w:eastAsiaTheme="minorEastAsia"/>
        </w:rPr>
        <w:tab/>
        <w:t>(3 marks)</w:t>
      </w:r>
    </w:p>
    <w:p w14:paraId="08A595D8" w14:textId="77777777" w:rsidR="00667F40" w:rsidRDefault="00667F40" w:rsidP="00650B61"/>
    <w:p w14:paraId="05B7DF8D" w14:textId="2BDF2859" w:rsidR="00667F40" w:rsidRDefault="00667F40">
      <w:pPr>
        <w:spacing w:after="160" w:line="259" w:lineRule="auto"/>
        <w:contextualSpacing w:val="0"/>
        <w:rPr>
          <w:b/>
          <w:szCs w:val="24"/>
          <w:lang w:val="en-US"/>
        </w:rPr>
      </w:pPr>
      <w:r>
        <w:br w:type="page"/>
      </w:r>
    </w:p>
    <w:p w14:paraId="2B1B999A" w14:textId="703E61BA" w:rsidR="00667F40" w:rsidRDefault="00667F40" w:rsidP="00667F40">
      <w:pPr>
        <w:pStyle w:val="QNum"/>
      </w:pPr>
      <w:r>
        <w:lastRenderedPageBreak/>
        <w:t>Question 7</w:t>
      </w:r>
      <w:r>
        <w:tab/>
        <w:t>(6 marks)</w:t>
      </w:r>
    </w:p>
    <w:p w14:paraId="4F4EBAB5" w14:textId="77777777" w:rsidR="00667F40" w:rsidRDefault="00667F40" w:rsidP="00650B61">
      <w:pPr>
        <w:rPr>
          <w:rFonts w:eastAsiaTheme="minorEastAsia"/>
        </w:rPr>
      </w:pPr>
      <w:r>
        <w:t xml:space="preserve">Two polynomial functions are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=(4x-1)(x+2)</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+6x-6</m:t>
        </m:r>
      </m:oMath>
      <w:r>
        <w:rPr>
          <w:rFonts w:eastAsiaTheme="minorEastAsia"/>
        </w:rPr>
        <w:t>.</w:t>
      </w:r>
    </w:p>
    <w:p w14:paraId="1A5D7FFB" w14:textId="77777777" w:rsidR="00667F40" w:rsidRDefault="00667F40" w:rsidP="00650B61">
      <w:pPr>
        <w:rPr>
          <w:rFonts w:eastAsiaTheme="minorEastAsia"/>
        </w:rPr>
      </w:pPr>
    </w:p>
    <w:p w14:paraId="10038BF0" w14:textId="77777777" w:rsidR="00667F40" w:rsidRDefault="00667F40" w:rsidP="00650B61">
      <w:r>
        <w:rPr>
          <w:rFonts w:eastAsiaTheme="minorEastAsia"/>
        </w:rPr>
        <w:t xml:space="preserve">Determine the coordinates of the point(s) of intersection of </w:t>
      </w:r>
      <m:oMath>
        <m:r>
          <w:rPr>
            <w:rFonts w:ascii="Cambria Math" w:eastAsiaTheme="minorEastAsia" w:hAnsi="Cambria Math"/>
          </w:rPr>
          <m:t>f(x)</m:t>
        </m:r>
      </m:oMath>
      <w:r>
        <w:rPr>
          <w:rFonts w:eastAsiaTheme="minorEastAsia"/>
        </w:rPr>
        <w:t xml:space="preserve"> and </w:t>
      </w:r>
      <m:oMath>
        <m:r>
          <w:rPr>
            <w:rFonts w:ascii="Cambria Math" w:eastAsiaTheme="minorEastAsia" w:hAnsi="Cambria Math"/>
          </w:rPr>
          <m:t>g(x)</m:t>
        </m:r>
      </m:oMath>
      <w:r>
        <w:rPr>
          <w:rFonts w:eastAsiaTheme="minorEastAsia"/>
        </w:rPr>
        <w:t>.</w:t>
      </w:r>
    </w:p>
    <w:p w14:paraId="731C4229" w14:textId="77777777" w:rsidR="00667F40" w:rsidRDefault="00667F40" w:rsidP="00650B61"/>
    <w:p w14:paraId="167F2600" w14:textId="77777777" w:rsidR="00667F40" w:rsidRDefault="00667F40" w:rsidP="00667F40">
      <w:pPr>
        <w:pStyle w:val="QNum"/>
        <w:sectPr w:rsidR="00667F40" w:rsidSect="00DF3BCC">
          <w:headerReference w:type="even" r:id="rId14"/>
          <w:headerReference w:type="default" r:id="rId15"/>
          <w:footerReference w:type="even" r:id="rId16"/>
          <w:footerReference w:type="default" r:id="rId17"/>
          <w:pgSz w:w="11906" w:h="16838" w:code="9"/>
          <w:pgMar w:top="1247" w:right="1134" w:bottom="851" w:left="1304" w:header="737" w:footer="567" w:gutter="0"/>
          <w:cols w:space="708"/>
          <w:titlePg/>
          <w:docGrid w:linePitch="360"/>
        </w:sectPr>
      </w:pPr>
    </w:p>
    <w:p w14:paraId="24382012" w14:textId="41C0B062" w:rsidR="00667F40" w:rsidRDefault="00667F40" w:rsidP="00667F40">
      <w:pPr>
        <w:pStyle w:val="QNum"/>
      </w:pPr>
      <w:r>
        <w:lastRenderedPageBreak/>
        <w:t>Question 8</w:t>
      </w:r>
      <w:r>
        <w:tab/>
        <w:t>(7 marks)</w:t>
      </w:r>
    </w:p>
    <w:p w14:paraId="7957AE5B" w14:textId="77777777" w:rsidR="00667F40" w:rsidRDefault="00667F40" w:rsidP="000217E0">
      <w:r>
        <w:rPr>
          <w:noProof/>
          <w:lang w:eastAsia="en-AU"/>
        </w:rPr>
        <w:drawing>
          <wp:anchor distT="0" distB="0" distL="114300" distR="114300" simplePos="0" relativeHeight="251663360" behindDoc="0" locked="0" layoutInCell="1" allowOverlap="1" wp14:anchorId="1C4400EC" wp14:editId="77E419D3">
            <wp:simplePos x="0" y="0"/>
            <wp:positionH relativeFrom="column">
              <wp:posOffset>3017520</wp:posOffset>
            </wp:positionH>
            <wp:positionV relativeFrom="paragraph">
              <wp:posOffset>50800</wp:posOffset>
            </wp:positionV>
            <wp:extent cx="1666800" cy="1360800"/>
            <wp:effectExtent l="0" t="0" r="0" b="0"/>
            <wp:wrapSquare wrapText="left"/>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666800" cy="1360800"/>
                    </a:xfrm>
                    <a:prstGeom prst="rect">
                      <a:avLst/>
                    </a:prstGeom>
                  </pic:spPr>
                </pic:pic>
              </a:graphicData>
            </a:graphic>
            <wp14:sizeRelH relativeFrom="margin">
              <wp14:pctWidth>0</wp14:pctWidth>
            </wp14:sizeRelH>
            <wp14:sizeRelV relativeFrom="margin">
              <wp14:pctHeight>0</wp14:pctHeight>
            </wp14:sizeRelV>
          </wp:anchor>
        </w:drawing>
      </w:r>
      <w:r>
        <w:t xml:space="preserve">Consider rectangle </w:t>
      </w:r>
      <m:oMath>
        <m:r>
          <w:rPr>
            <w:rFonts w:ascii="Cambria Math" w:hAnsi="Cambria Math"/>
          </w:rPr>
          <m:t>ORST</m:t>
        </m:r>
      </m:oMath>
      <w:r>
        <w:t xml:space="preserve"> that</w:t>
      </w:r>
      <w:r>
        <w:br/>
        <w:t xml:space="preserve">contains the right triangle </w:t>
      </w:r>
      <m:oMath>
        <m:r>
          <w:rPr>
            <w:rFonts w:ascii="Cambria Math" w:hAnsi="Cambria Math"/>
          </w:rPr>
          <m:t>OPQ</m:t>
        </m:r>
      </m:oMath>
      <w:r>
        <w:br/>
        <w:t>as shown.</w:t>
      </w:r>
    </w:p>
    <w:p w14:paraId="33C8C93A" w14:textId="77777777" w:rsidR="00667F40" w:rsidRDefault="00667F40" w:rsidP="00115EFA">
      <w:pPr>
        <w:pStyle w:val="Parta"/>
        <w:rPr>
          <w:rFonts w:eastAsiaTheme="minorEastAsia"/>
        </w:rPr>
      </w:pPr>
    </w:p>
    <w:p w14:paraId="38DC8CC3" w14:textId="77777777" w:rsidR="00667F40" w:rsidRDefault="00667F40" w:rsidP="000217E0">
      <w:r>
        <w:t xml:space="preserve">Let the length of </w:t>
      </w:r>
      <m:oMath>
        <m:r>
          <w:rPr>
            <w:rFonts w:ascii="Cambria Math" w:hAnsi="Cambria Math"/>
          </w:rPr>
          <m:t>OP</m:t>
        </m:r>
        <m:r>
          <m:rPr>
            <m:sty m:val="p"/>
          </m:rPr>
          <w:rPr>
            <w:rFonts w:ascii="Cambria Math" w:hAnsi="Cambria Math"/>
          </w:rPr>
          <m:t>=1,</m:t>
        </m:r>
        <m:r>
          <m:rPr>
            <m:sty m:val="p"/>
          </m:rPr>
          <w:rPr>
            <w:rFonts w:ascii="Cambria Math" w:hAnsi="Cambria Math"/>
          </w:rPr>
          <w:br/>
          <m:t>∠</m:t>
        </m:r>
        <m:r>
          <w:rPr>
            <w:rFonts w:ascii="Cambria Math" w:hAnsi="Cambria Math"/>
          </w:rPr>
          <m:t>QOT</m:t>
        </m:r>
        <m:r>
          <m:rPr>
            <m:sty m:val="p"/>
          </m:rPr>
          <w:rPr>
            <w:rFonts w:ascii="Cambria Math" w:hAnsi="Cambria Math"/>
          </w:rPr>
          <m:t>=∠</m:t>
        </m:r>
        <m:r>
          <w:rPr>
            <w:rFonts w:ascii="Cambria Math" w:hAnsi="Cambria Math"/>
          </w:rPr>
          <m:t>SQP</m:t>
        </m:r>
        <m:r>
          <m:rPr>
            <m:sty m:val="p"/>
          </m:rPr>
          <w:rPr>
            <w:rFonts w:ascii="Cambria Math" w:hAnsi="Cambria Math"/>
          </w:rPr>
          <m:t>=</m:t>
        </m:r>
        <m:r>
          <w:rPr>
            <w:rFonts w:ascii="Cambria Math" w:hAnsi="Cambria Math"/>
          </w:rPr>
          <m:t>α</m:t>
        </m:r>
        <m:r>
          <m:rPr>
            <m:sty m:val="p"/>
          </m:rPr>
          <w:rPr>
            <w:rFonts w:ascii="Cambria Math" w:hAnsi="Cambria Math"/>
          </w:rPr>
          <m:t>,</m:t>
        </m:r>
      </m:oMath>
      <w:r>
        <w:rPr>
          <w:rFonts w:eastAsiaTheme="minorEastAsia"/>
        </w:rPr>
        <w:t xml:space="preserve"> </w:t>
      </w:r>
      <m:oMath>
        <m:r>
          <m:rPr>
            <m:sty m:val="p"/>
          </m:rPr>
          <w:rPr>
            <w:rFonts w:ascii="Cambria Math" w:hAnsi="Cambria Math"/>
          </w:rPr>
          <w:br/>
          <m:t>∠</m:t>
        </m:r>
        <m:r>
          <w:rPr>
            <w:rFonts w:ascii="Cambria Math" w:hAnsi="Cambria Math"/>
          </w:rPr>
          <m:t>POQ</m:t>
        </m:r>
        <m:r>
          <m:rPr>
            <m:sty m:val="p"/>
          </m:rPr>
          <w:rPr>
            <w:rFonts w:ascii="Cambria Math" w:hAnsi="Cambria Math"/>
          </w:rPr>
          <m:t>=</m:t>
        </m:r>
        <m:r>
          <w:rPr>
            <w:rFonts w:ascii="Cambria Math" w:hAnsi="Cambria Math"/>
          </w:rPr>
          <m:t>β</m:t>
        </m:r>
      </m:oMath>
      <w:r>
        <w:t xml:space="preserve"> and</w:t>
      </w:r>
      <w:r>
        <w:br/>
      </w:r>
      <m:oMath>
        <m:r>
          <m:rPr>
            <m:sty m:val="p"/>
          </m:rPr>
          <w:rPr>
            <w:rFonts w:ascii="Cambria Math" w:hAnsi="Cambria Math"/>
          </w:rPr>
          <m:t>∠</m:t>
        </m:r>
        <m:r>
          <w:rPr>
            <w:rFonts w:ascii="Cambria Math" w:hAnsi="Cambria Math"/>
          </w:rPr>
          <m:t>OPR</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oMath>
      <w:r>
        <w:t>.</w:t>
      </w:r>
    </w:p>
    <w:p w14:paraId="0010F4C1" w14:textId="77777777" w:rsidR="00667F40" w:rsidRDefault="00667F40" w:rsidP="00115EFA">
      <w:pPr>
        <w:pStyle w:val="Parta"/>
      </w:pPr>
    </w:p>
    <w:p w14:paraId="258A3069" w14:textId="4069C34B" w:rsidR="00667F40" w:rsidRDefault="00667F40" w:rsidP="00115EFA">
      <w:pPr>
        <w:pStyle w:val="Parta"/>
        <w:rPr>
          <w:rFonts w:eastAsiaTheme="minorEastAsia"/>
        </w:rPr>
      </w:pPr>
      <w:r>
        <w:t>(a)</w:t>
      </w:r>
      <w:r>
        <w:tab/>
      </w:r>
      <w:r w:rsidR="00DE0E76">
        <w:t>Show that</w:t>
      </w:r>
      <w:r>
        <w:t xml:space="preserve"> </w:t>
      </w:r>
      <m:oMath>
        <m:r>
          <w:rPr>
            <w:rFonts w:ascii="Cambria Math" w:hAnsi="Cambria Math"/>
          </w:rPr>
          <m:t>QT=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r>
        <w:rPr>
          <w:rFonts w:eastAsiaTheme="minorEastAsia"/>
        </w:rPr>
        <w:t>.</w:t>
      </w:r>
      <w:r>
        <w:rPr>
          <w:rFonts w:eastAsiaTheme="minorEastAsia"/>
        </w:rPr>
        <w:tab/>
        <w:t>(2 marks)</w:t>
      </w:r>
    </w:p>
    <w:p w14:paraId="416FEAA3" w14:textId="77777777" w:rsidR="00667F40" w:rsidRDefault="00667F40" w:rsidP="00115EFA">
      <w:pPr>
        <w:pStyle w:val="Parta"/>
        <w:rPr>
          <w:rFonts w:eastAsiaTheme="minorEastAsia"/>
        </w:rPr>
      </w:pPr>
    </w:p>
    <w:p w14:paraId="7D89430E" w14:textId="77777777" w:rsidR="00667F40" w:rsidRDefault="00667F40" w:rsidP="00115EFA">
      <w:pPr>
        <w:pStyle w:val="Parta"/>
        <w:rPr>
          <w:rFonts w:eastAsiaTheme="minorEastAsia"/>
        </w:rPr>
      </w:pPr>
    </w:p>
    <w:p w14:paraId="15DE7A1B" w14:textId="77777777" w:rsidR="00667F40" w:rsidRDefault="00667F40" w:rsidP="00115EFA">
      <w:pPr>
        <w:pStyle w:val="Parta"/>
        <w:rPr>
          <w:rFonts w:eastAsiaTheme="minorEastAsia"/>
        </w:rPr>
      </w:pPr>
    </w:p>
    <w:p w14:paraId="12FF27C4" w14:textId="77777777" w:rsidR="00667F40" w:rsidRDefault="00667F40" w:rsidP="00115EFA">
      <w:pPr>
        <w:pStyle w:val="Parta"/>
        <w:rPr>
          <w:rFonts w:eastAsiaTheme="minorEastAsia"/>
        </w:rPr>
      </w:pPr>
    </w:p>
    <w:p w14:paraId="61A54864" w14:textId="77777777" w:rsidR="00667F40" w:rsidRDefault="00667F40" w:rsidP="00115EFA">
      <w:pPr>
        <w:pStyle w:val="Parta"/>
        <w:rPr>
          <w:rFonts w:eastAsiaTheme="minorEastAsia"/>
        </w:rPr>
      </w:pPr>
    </w:p>
    <w:p w14:paraId="1CD71B64" w14:textId="77777777" w:rsidR="00667F40" w:rsidRDefault="00667F40" w:rsidP="00115EFA">
      <w:pPr>
        <w:pStyle w:val="Parta"/>
        <w:rPr>
          <w:rFonts w:eastAsiaTheme="minorEastAsia"/>
        </w:rPr>
      </w:pPr>
    </w:p>
    <w:p w14:paraId="034296DC" w14:textId="77777777" w:rsidR="00667F40" w:rsidRDefault="00667F40" w:rsidP="00115EFA">
      <w:pPr>
        <w:pStyle w:val="Parta"/>
        <w:rPr>
          <w:rFonts w:eastAsiaTheme="minorEastAsia"/>
        </w:rPr>
      </w:pPr>
    </w:p>
    <w:p w14:paraId="2CA22CFF" w14:textId="77777777" w:rsidR="00667F40" w:rsidRDefault="00667F40" w:rsidP="00115EFA">
      <w:pPr>
        <w:pStyle w:val="Parta"/>
        <w:rPr>
          <w:rFonts w:eastAsiaTheme="minorEastAsia"/>
        </w:rPr>
      </w:pPr>
    </w:p>
    <w:p w14:paraId="64A4F985" w14:textId="77777777" w:rsidR="00667F40" w:rsidRDefault="00667F40" w:rsidP="00115EFA">
      <w:pPr>
        <w:pStyle w:val="Parta"/>
        <w:rPr>
          <w:rFonts w:eastAsiaTheme="minorEastAsia"/>
        </w:rPr>
      </w:pPr>
    </w:p>
    <w:p w14:paraId="28054DB7" w14:textId="77777777" w:rsidR="00667F40" w:rsidRDefault="00667F40" w:rsidP="00115EFA">
      <w:pPr>
        <w:pStyle w:val="Parta"/>
        <w:rPr>
          <w:rFonts w:eastAsiaTheme="minorEastAsia"/>
        </w:rPr>
      </w:pPr>
    </w:p>
    <w:p w14:paraId="6E833C9F" w14:textId="77777777" w:rsidR="00667F40" w:rsidRDefault="00667F40" w:rsidP="00115EFA">
      <w:pPr>
        <w:pStyle w:val="Parta"/>
        <w:rPr>
          <w:rFonts w:eastAsiaTheme="minorEastAsia"/>
        </w:rPr>
      </w:pPr>
      <w:r>
        <w:rPr>
          <w:rFonts w:eastAsiaTheme="minorEastAsia"/>
        </w:rPr>
        <w:t>(b)</w:t>
      </w:r>
      <w:r>
        <w:rPr>
          <w:rFonts w:eastAsiaTheme="minorEastAsia"/>
        </w:rPr>
        <w:tab/>
        <w:t xml:space="preserve">Determine expressions for the lengths of </w:t>
      </w:r>
      <m:oMath>
        <m:r>
          <w:rPr>
            <w:rFonts w:ascii="Cambria Math" w:eastAsiaTheme="minorEastAsia" w:hAnsi="Cambria Math"/>
          </w:rPr>
          <m:t>QS</m:t>
        </m:r>
      </m:oMath>
      <w:r>
        <w:rPr>
          <w:rFonts w:eastAsiaTheme="minorEastAsia"/>
        </w:rPr>
        <w:t xml:space="preserve"> and </w:t>
      </w:r>
      <m:oMath>
        <m:r>
          <w:rPr>
            <w:rFonts w:ascii="Cambria Math" w:eastAsiaTheme="minorEastAsia" w:hAnsi="Cambria Math"/>
          </w:rPr>
          <m:t>OR</m:t>
        </m:r>
      </m:oMath>
      <w:r>
        <w:rPr>
          <w:rFonts w:eastAsiaTheme="minorEastAsia"/>
        </w:rPr>
        <w:t xml:space="preserve"> and hence prove the angle sum identity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(α+β)</m:t>
            </m:r>
          </m:e>
        </m:func>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w:r>
        <w:rPr>
          <w:rFonts w:eastAsiaTheme="minorEastAsia"/>
        </w:rPr>
        <w:t>.</w:t>
      </w:r>
      <w:r>
        <w:rPr>
          <w:rFonts w:eastAsiaTheme="minorEastAsia"/>
        </w:rPr>
        <w:tab/>
        <w:t>(3 marks)</w:t>
      </w:r>
    </w:p>
    <w:p w14:paraId="3BB9831E" w14:textId="77777777" w:rsidR="00667F40" w:rsidRDefault="00667F40" w:rsidP="00115EFA">
      <w:pPr>
        <w:pStyle w:val="Parta"/>
        <w:rPr>
          <w:rFonts w:eastAsiaTheme="minorEastAsia"/>
        </w:rPr>
      </w:pPr>
    </w:p>
    <w:p w14:paraId="56E7EA57" w14:textId="77777777" w:rsidR="00667F40" w:rsidRDefault="00667F40" w:rsidP="00115EFA">
      <w:pPr>
        <w:pStyle w:val="Parta"/>
        <w:rPr>
          <w:rFonts w:eastAsiaTheme="minorEastAsia"/>
        </w:rPr>
      </w:pPr>
    </w:p>
    <w:p w14:paraId="1A1600A5" w14:textId="77777777" w:rsidR="00667F40" w:rsidRDefault="00667F40" w:rsidP="00115EFA">
      <w:pPr>
        <w:pStyle w:val="Parta"/>
        <w:rPr>
          <w:rFonts w:eastAsiaTheme="minorEastAsia"/>
        </w:rPr>
      </w:pPr>
    </w:p>
    <w:p w14:paraId="59238924" w14:textId="77777777" w:rsidR="00667F40" w:rsidRDefault="00667F40" w:rsidP="00115EFA">
      <w:pPr>
        <w:pStyle w:val="Parta"/>
        <w:rPr>
          <w:rFonts w:eastAsiaTheme="minorEastAsia"/>
        </w:rPr>
      </w:pPr>
    </w:p>
    <w:p w14:paraId="435103B1" w14:textId="77777777" w:rsidR="00667F40" w:rsidRDefault="00667F40" w:rsidP="00115EFA">
      <w:pPr>
        <w:pStyle w:val="Parta"/>
        <w:rPr>
          <w:rFonts w:eastAsiaTheme="minorEastAsia"/>
        </w:rPr>
      </w:pPr>
    </w:p>
    <w:p w14:paraId="1607806F" w14:textId="77777777" w:rsidR="00667F40" w:rsidRDefault="00667F40" w:rsidP="00115EFA">
      <w:pPr>
        <w:pStyle w:val="Parta"/>
        <w:rPr>
          <w:rFonts w:eastAsiaTheme="minorEastAsia"/>
        </w:rPr>
      </w:pPr>
    </w:p>
    <w:p w14:paraId="38D6E1B7" w14:textId="77777777" w:rsidR="00667F40" w:rsidRDefault="00667F40" w:rsidP="00115EFA">
      <w:pPr>
        <w:pStyle w:val="Parta"/>
      </w:pPr>
    </w:p>
    <w:p w14:paraId="269DF695" w14:textId="77777777" w:rsidR="00667F40" w:rsidRDefault="00667F40" w:rsidP="00115EFA">
      <w:pPr>
        <w:pStyle w:val="Parta"/>
      </w:pPr>
    </w:p>
    <w:p w14:paraId="15098873" w14:textId="77777777" w:rsidR="00667F40" w:rsidRDefault="00667F40" w:rsidP="00115EFA">
      <w:pPr>
        <w:pStyle w:val="Parta"/>
      </w:pPr>
    </w:p>
    <w:p w14:paraId="29C460D8" w14:textId="77777777" w:rsidR="00667F40" w:rsidRDefault="00667F40" w:rsidP="00115EFA">
      <w:pPr>
        <w:pStyle w:val="Parta"/>
      </w:pPr>
    </w:p>
    <w:p w14:paraId="6DC419BB" w14:textId="77777777" w:rsidR="00667F40" w:rsidRDefault="00667F40" w:rsidP="00115EFA">
      <w:pPr>
        <w:pStyle w:val="Parta"/>
      </w:pPr>
    </w:p>
    <w:p w14:paraId="171BFDEB" w14:textId="77777777" w:rsidR="00667F40" w:rsidRDefault="00667F40" w:rsidP="00115EFA">
      <w:pPr>
        <w:pStyle w:val="Parta"/>
      </w:pPr>
    </w:p>
    <w:p w14:paraId="27E8D1E7" w14:textId="77777777" w:rsidR="00667F40" w:rsidRDefault="00667F40" w:rsidP="00115EFA">
      <w:pPr>
        <w:pStyle w:val="Parta"/>
      </w:pPr>
    </w:p>
    <w:p w14:paraId="29C940DE" w14:textId="77777777" w:rsidR="00667F40" w:rsidRDefault="00667F40" w:rsidP="00115EFA">
      <w:pPr>
        <w:pStyle w:val="Parta"/>
      </w:pPr>
    </w:p>
    <w:p w14:paraId="28CA5619" w14:textId="77777777" w:rsidR="00667F40" w:rsidRDefault="00667F40" w:rsidP="00115EFA">
      <w:pPr>
        <w:pStyle w:val="Parta"/>
      </w:pPr>
    </w:p>
    <w:p w14:paraId="7555C190" w14:textId="77777777" w:rsidR="00667F40" w:rsidRDefault="00667F40" w:rsidP="00115EFA">
      <w:pPr>
        <w:pStyle w:val="Parta"/>
      </w:pPr>
    </w:p>
    <w:p w14:paraId="75EFB243" w14:textId="77777777" w:rsidR="00667F40" w:rsidRDefault="00667F40" w:rsidP="00115EFA">
      <w:pPr>
        <w:pStyle w:val="Parta"/>
      </w:pPr>
    </w:p>
    <w:p w14:paraId="0796A569" w14:textId="77777777" w:rsidR="00667F40" w:rsidRDefault="00667F40" w:rsidP="00115EFA">
      <w:pPr>
        <w:pStyle w:val="Parta"/>
      </w:pPr>
    </w:p>
    <w:p w14:paraId="3954645E" w14:textId="77777777" w:rsidR="00667F40" w:rsidRDefault="00667F40" w:rsidP="00115EFA">
      <w:pPr>
        <w:pStyle w:val="Parta"/>
      </w:pPr>
    </w:p>
    <w:p w14:paraId="759B3EF7" w14:textId="77777777" w:rsidR="00667F40" w:rsidRDefault="00667F40" w:rsidP="00115EFA">
      <w:pPr>
        <w:pStyle w:val="Parta"/>
        <w:rPr>
          <w:rFonts w:eastAsiaTheme="minorEastAsia"/>
        </w:rPr>
      </w:pPr>
      <w:r>
        <w:t>(c)</w:t>
      </w:r>
      <w:r>
        <w:tab/>
        <w:t xml:space="preserve">Use the identity from part (b) to show that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3π</m:t>
                      </m:r>
                    </m:e>
                  </m:mr>
                  <m:mr>
                    <m:e>
                      <m:bar>
                        <m:barPr>
                          <m:pos m:val="top"/>
                          <m:ctrlPr>
                            <w:rPr>
                              <w:rFonts w:ascii="Cambria Math" w:hAnsi="Cambria Math"/>
                              <w:i/>
                            </w:rPr>
                          </m:ctrlPr>
                        </m:barPr>
                        <m:e>
                          <m:r>
                            <w:rPr>
                              <w:rFonts w:ascii="Cambria Math" w:hAnsi="Cambria Math"/>
                            </w:rPr>
                            <m:t xml:space="preserve"> 2 </m:t>
                          </m:r>
                        </m:e>
                      </m:bar>
                    </m:e>
                  </m:mr>
                </m:m>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Pr>
          <w:rFonts w:eastAsiaTheme="minorEastAsia"/>
        </w:rPr>
        <w:t>.</w:t>
      </w:r>
      <w:r>
        <w:rPr>
          <w:rFonts w:eastAsiaTheme="minorEastAsia"/>
        </w:rPr>
        <w:tab/>
        <w:t>(2 marks)</w:t>
      </w:r>
    </w:p>
    <w:p w14:paraId="5FCB7B3F" w14:textId="77777777" w:rsidR="00667F40" w:rsidRDefault="00667F40" w:rsidP="00115EFA">
      <w:pPr>
        <w:pStyle w:val="Parta"/>
      </w:pPr>
    </w:p>
    <w:p w14:paraId="7EBA3F1B" w14:textId="77777777" w:rsidR="00667F40" w:rsidRDefault="00667F40" w:rsidP="00667F40">
      <w:pPr>
        <w:pStyle w:val="QNum"/>
        <w:sectPr w:rsidR="00667F40" w:rsidSect="00DF3BCC">
          <w:headerReference w:type="first" r:id="rId20"/>
          <w:footerReference w:type="first" r:id="rId21"/>
          <w:pgSz w:w="11906" w:h="16838" w:code="9"/>
          <w:pgMar w:top="1247" w:right="1134" w:bottom="851" w:left="1304" w:header="737" w:footer="567" w:gutter="0"/>
          <w:cols w:space="708"/>
          <w:titlePg/>
          <w:docGrid w:linePitch="360"/>
        </w:sectPr>
      </w:pPr>
    </w:p>
    <w:p w14:paraId="4C29B60C" w14:textId="77777777" w:rsidR="00667F40" w:rsidRPr="00761F37" w:rsidRDefault="00667F40" w:rsidP="009B66B8">
      <w:pPr>
        <w:pStyle w:val="QNum"/>
        <w:rPr>
          <w:b w:val="0"/>
        </w:rPr>
      </w:pPr>
      <w:r>
        <w:rPr>
          <w:b w:val="0"/>
        </w:rPr>
        <w:lastRenderedPageBreak/>
        <w:t>Supplementary page</w:t>
      </w:r>
    </w:p>
    <w:p w14:paraId="7739BA9B" w14:textId="77777777" w:rsidR="00667F40" w:rsidRPr="008A70F8" w:rsidRDefault="00667F40" w:rsidP="009B66B8"/>
    <w:p w14:paraId="7CB8BAC0" w14:textId="77777777" w:rsidR="00667F40" w:rsidRDefault="00667F40" w:rsidP="009B66B8">
      <w:r>
        <w:t>Question number: _________</w:t>
      </w:r>
    </w:p>
    <w:p w14:paraId="55E14E10" w14:textId="77777777" w:rsidR="00667F40" w:rsidRDefault="00667F40" w:rsidP="00D3315D"/>
    <w:p w14:paraId="3F7C8E75" w14:textId="77777777" w:rsidR="00667F40" w:rsidRDefault="00667F40" w:rsidP="00CA483B">
      <w:pPr>
        <w:sectPr w:rsidR="00667F40" w:rsidSect="007514AB">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14:paraId="588D8C65" w14:textId="77777777" w:rsidR="00667F40" w:rsidRDefault="00667F40" w:rsidP="00CA483B">
      <w:bookmarkStart w:id="27" w:name="bMkTab2"/>
      <w:bookmarkEnd w:id="27"/>
    </w:p>
    <w:tbl>
      <w:tblPr>
        <w:tblStyle w:val="TableGrid"/>
        <w:tblpPr w:leftFromText="180" w:rightFromText="180" w:topFromText="220" w:bottomFromText="220" w:vertAnchor="page" w:horzAnchor="margin" w:tblpXSpec="center" w:tblpY="1586"/>
        <w:tblOverlap w:val="never"/>
        <w:tblW w:w="0" w:type="auto"/>
        <w:tblLook w:val="04A0" w:firstRow="1" w:lastRow="0" w:firstColumn="1" w:lastColumn="0" w:noHBand="0" w:noVBand="1"/>
      </w:tblPr>
      <w:tblGrid>
        <w:gridCol w:w="1481"/>
        <w:gridCol w:w="1481"/>
        <w:gridCol w:w="1481"/>
        <w:gridCol w:w="2230"/>
      </w:tblGrid>
      <w:tr w:rsidR="00F610B1" w:rsidRPr="00667F40" w14:paraId="6A296704" w14:textId="77777777" w:rsidTr="00F610B1">
        <w:trPr>
          <w:trHeight w:val="800"/>
        </w:trPr>
        <w:tc>
          <w:tcPr>
            <w:tcW w:w="6673" w:type="dxa"/>
            <w:gridSpan w:val="4"/>
            <w:vAlign w:val="center"/>
          </w:tcPr>
          <w:p w14:paraId="43AD4B2A" w14:textId="372A97BA" w:rsidR="00F610B1" w:rsidRPr="00667F40" w:rsidRDefault="00F610B1" w:rsidP="00F610B1">
            <w:pPr>
              <w:jc w:val="center"/>
              <w:rPr>
                <w:rFonts w:ascii="Times New Roman" w:hAnsi="Times New Roman"/>
              </w:rPr>
            </w:pPr>
            <w:r>
              <w:rPr>
                <w:rFonts w:ascii="Times New Roman" w:hAnsi="Times New Roman"/>
              </w:rPr>
              <w:t>Markers use only</w:t>
            </w:r>
          </w:p>
        </w:tc>
      </w:tr>
      <w:tr w:rsidR="00F610B1" w:rsidRPr="00667F40" w14:paraId="74C22DA6" w14:textId="77777777" w:rsidTr="004A63B0">
        <w:trPr>
          <w:trHeight w:val="800"/>
        </w:trPr>
        <w:tc>
          <w:tcPr>
            <w:tcW w:w="1481" w:type="dxa"/>
            <w:vAlign w:val="center"/>
          </w:tcPr>
          <w:p w14:paraId="5161FFB6" w14:textId="77777777" w:rsidR="00F610B1" w:rsidRDefault="00F610B1" w:rsidP="00F610B1">
            <w:pPr>
              <w:jc w:val="center"/>
              <w:rPr>
                <w:rFonts w:ascii="Times New Roman" w:hAnsi="Times New Roman"/>
              </w:rPr>
            </w:pPr>
            <w:r>
              <w:rPr>
                <w:rFonts w:ascii="Times New Roman" w:hAnsi="Times New Roman"/>
              </w:rPr>
              <w:t>Marker</w:t>
            </w:r>
          </w:p>
        </w:tc>
        <w:tc>
          <w:tcPr>
            <w:tcW w:w="1481" w:type="dxa"/>
            <w:vAlign w:val="center"/>
          </w:tcPr>
          <w:p w14:paraId="379BBB3D" w14:textId="77777777" w:rsidR="00F610B1" w:rsidRPr="00667F40" w:rsidRDefault="00F610B1" w:rsidP="00F610B1">
            <w:pPr>
              <w:jc w:val="center"/>
              <w:rPr>
                <w:rFonts w:ascii="Times New Roman" w:hAnsi="Times New Roman"/>
              </w:rPr>
            </w:pPr>
            <w:r>
              <w:rPr>
                <w:rFonts w:ascii="Times New Roman" w:hAnsi="Times New Roman"/>
              </w:rPr>
              <w:t>Question</w:t>
            </w:r>
          </w:p>
        </w:tc>
        <w:tc>
          <w:tcPr>
            <w:tcW w:w="1481" w:type="dxa"/>
            <w:vAlign w:val="center"/>
          </w:tcPr>
          <w:p w14:paraId="6C6AEFFE" w14:textId="77777777" w:rsidR="00F610B1" w:rsidRPr="00667F40" w:rsidRDefault="00F610B1" w:rsidP="00F610B1">
            <w:pPr>
              <w:jc w:val="center"/>
              <w:rPr>
                <w:rFonts w:ascii="Times New Roman" w:hAnsi="Times New Roman"/>
              </w:rPr>
            </w:pPr>
            <w:r>
              <w:rPr>
                <w:rFonts w:ascii="Times New Roman" w:hAnsi="Times New Roman"/>
              </w:rPr>
              <w:t>Maximum</w:t>
            </w:r>
          </w:p>
        </w:tc>
        <w:tc>
          <w:tcPr>
            <w:tcW w:w="2230" w:type="dxa"/>
            <w:vAlign w:val="center"/>
          </w:tcPr>
          <w:p w14:paraId="5D85E57F" w14:textId="77777777" w:rsidR="00F610B1" w:rsidRPr="00667F40" w:rsidRDefault="00F610B1" w:rsidP="00F610B1">
            <w:pPr>
              <w:jc w:val="center"/>
              <w:rPr>
                <w:rFonts w:ascii="Times New Roman" w:hAnsi="Times New Roman"/>
              </w:rPr>
            </w:pPr>
            <w:r>
              <w:rPr>
                <w:rFonts w:ascii="Times New Roman" w:hAnsi="Times New Roman"/>
              </w:rPr>
              <w:t>Mark</w:t>
            </w:r>
          </w:p>
        </w:tc>
      </w:tr>
      <w:tr w:rsidR="004A63B0" w:rsidRPr="00667F40" w14:paraId="0FB0C98D" w14:textId="77777777" w:rsidTr="004A63B0">
        <w:trPr>
          <w:trHeight w:val="800"/>
        </w:trPr>
        <w:tc>
          <w:tcPr>
            <w:tcW w:w="1481" w:type="dxa"/>
            <w:vMerge w:val="restart"/>
            <w:vAlign w:val="center"/>
          </w:tcPr>
          <w:p w14:paraId="585E2473" w14:textId="7624EF59" w:rsidR="004A63B0" w:rsidRDefault="00F372D0" w:rsidP="00F610B1">
            <w:pPr>
              <w:rPr>
                <w:rFonts w:ascii="Times New Roman" w:hAnsi="Times New Roman"/>
              </w:rPr>
            </w:pPr>
            <w:r>
              <w:rPr>
                <w:rFonts w:ascii="Times New Roman" w:hAnsi="Times New Roman"/>
              </w:rPr>
              <w:t>Mr Riemer</w:t>
            </w:r>
          </w:p>
        </w:tc>
        <w:tc>
          <w:tcPr>
            <w:tcW w:w="1481" w:type="dxa"/>
            <w:vAlign w:val="center"/>
          </w:tcPr>
          <w:p w14:paraId="2EA94664" w14:textId="77777777" w:rsidR="004A63B0" w:rsidRPr="00667F40" w:rsidRDefault="004A63B0" w:rsidP="00F610B1">
            <w:pPr>
              <w:jc w:val="center"/>
              <w:rPr>
                <w:rFonts w:ascii="Times New Roman" w:hAnsi="Times New Roman"/>
              </w:rPr>
            </w:pPr>
            <w:r>
              <w:rPr>
                <w:rFonts w:ascii="Times New Roman" w:hAnsi="Times New Roman"/>
              </w:rPr>
              <w:t>1</w:t>
            </w:r>
          </w:p>
        </w:tc>
        <w:tc>
          <w:tcPr>
            <w:tcW w:w="1481" w:type="dxa"/>
            <w:vAlign w:val="center"/>
          </w:tcPr>
          <w:p w14:paraId="2EFE3269" w14:textId="77777777" w:rsidR="004A63B0" w:rsidRPr="00667F40" w:rsidRDefault="004A63B0" w:rsidP="00F610B1">
            <w:pPr>
              <w:jc w:val="center"/>
              <w:rPr>
                <w:rFonts w:ascii="Times New Roman" w:hAnsi="Times New Roman"/>
              </w:rPr>
            </w:pPr>
            <w:r>
              <w:rPr>
                <w:rFonts w:ascii="Times New Roman" w:hAnsi="Times New Roman"/>
              </w:rPr>
              <w:t>6</w:t>
            </w:r>
          </w:p>
        </w:tc>
        <w:tc>
          <w:tcPr>
            <w:tcW w:w="2230" w:type="dxa"/>
            <w:vAlign w:val="center"/>
          </w:tcPr>
          <w:p w14:paraId="68E0B5F1" w14:textId="77777777" w:rsidR="004A63B0" w:rsidRPr="00667F40" w:rsidRDefault="004A63B0" w:rsidP="00F610B1">
            <w:pPr>
              <w:jc w:val="center"/>
              <w:rPr>
                <w:rFonts w:ascii="Times New Roman" w:hAnsi="Times New Roman"/>
              </w:rPr>
            </w:pPr>
          </w:p>
        </w:tc>
      </w:tr>
      <w:tr w:rsidR="004A63B0" w:rsidRPr="00667F40" w14:paraId="26D1F329" w14:textId="77777777" w:rsidTr="004A63B0">
        <w:trPr>
          <w:trHeight w:val="800"/>
        </w:trPr>
        <w:tc>
          <w:tcPr>
            <w:tcW w:w="1481" w:type="dxa"/>
            <w:vMerge/>
            <w:vAlign w:val="center"/>
          </w:tcPr>
          <w:p w14:paraId="0C30E863" w14:textId="77777777" w:rsidR="004A63B0" w:rsidRDefault="004A63B0" w:rsidP="00F610B1">
            <w:pPr>
              <w:rPr>
                <w:rFonts w:ascii="Times New Roman" w:hAnsi="Times New Roman"/>
              </w:rPr>
            </w:pPr>
          </w:p>
        </w:tc>
        <w:tc>
          <w:tcPr>
            <w:tcW w:w="1481" w:type="dxa"/>
            <w:vAlign w:val="center"/>
          </w:tcPr>
          <w:p w14:paraId="4B4FE05A" w14:textId="77777777" w:rsidR="004A63B0" w:rsidRPr="00667F40" w:rsidRDefault="004A63B0" w:rsidP="00F610B1">
            <w:pPr>
              <w:jc w:val="center"/>
              <w:rPr>
                <w:rFonts w:ascii="Times New Roman" w:hAnsi="Times New Roman"/>
              </w:rPr>
            </w:pPr>
            <w:r>
              <w:rPr>
                <w:rFonts w:ascii="Times New Roman" w:hAnsi="Times New Roman"/>
              </w:rPr>
              <w:t>2</w:t>
            </w:r>
          </w:p>
        </w:tc>
        <w:tc>
          <w:tcPr>
            <w:tcW w:w="1481" w:type="dxa"/>
            <w:vAlign w:val="center"/>
          </w:tcPr>
          <w:p w14:paraId="525EB3FC" w14:textId="77777777" w:rsidR="004A63B0" w:rsidRPr="00667F40" w:rsidRDefault="004A63B0" w:rsidP="00F610B1">
            <w:pPr>
              <w:jc w:val="center"/>
              <w:rPr>
                <w:rFonts w:ascii="Times New Roman" w:hAnsi="Times New Roman"/>
              </w:rPr>
            </w:pPr>
            <w:r>
              <w:rPr>
                <w:rFonts w:ascii="Times New Roman" w:hAnsi="Times New Roman"/>
              </w:rPr>
              <w:t>6</w:t>
            </w:r>
          </w:p>
        </w:tc>
        <w:tc>
          <w:tcPr>
            <w:tcW w:w="2230" w:type="dxa"/>
            <w:vAlign w:val="center"/>
          </w:tcPr>
          <w:p w14:paraId="162BBBD7" w14:textId="77777777" w:rsidR="004A63B0" w:rsidRPr="00667F40" w:rsidRDefault="004A63B0" w:rsidP="00F610B1">
            <w:pPr>
              <w:jc w:val="center"/>
              <w:rPr>
                <w:rFonts w:ascii="Times New Roman" w:hAnsi="Times New Roman"/>
              </w:rPr>
            </w:pPr>
          </w:p>
        </w:tc>
      </w:tr>
      <w:tr w:rsidR="004A63B0" w:rsidRPr="00667F40" w14:paraId="13747643" w14:textId="77777777" w:rsidTr="004A63B0">
        <w:trPr>
          <w:trHeight w:val="800"/>
        </w:trPr>
        <w:tc>
          <w:tcPr>
            <w:tcW w:w="1481" w:type="dxa"/>
            <w:vMerge/>
            <w:vAlign w:val="center"/>
          </w:tcPr>
          <w:p w14:paraId="5F6A2D61" w14:textId="77777777" w:rsidR="004A63B0" w:rsidRDefault="004A63B0" w:rsidP="00F610B1">
            <w:pPr>
              <w:rPr>
                <w:rFonts w:ascii="Times New Roman" w:hAnsi="Times New Roman"/>
              </w:rPr>
            </w:pPr>
          </w:p>
        </w:tc>
        <w:tc>
          <w:tcPr>
            <w:tcW w:w="1481" w:type="dxa"/>
            <w:vAlign w:val="center"/>
          </w:tcPr>
          <w:p w14:paraId="075BD901" w14:textId="77777777" w:rsidR="004A63B0" w:rsidRPr="00667F40" w:rsidRDefault="004A63B0" w:rsidP="00F610B1">
            <w:pPr>
              <w:jc w:val="center"/>
              <w:rPr>
                <w:rFonts w:ascii="Times New Roman" w:hAnsi="Times New Roman"/>
              </w:rPr>
            </w:pPr>
            <w:r>
              <w:rPr>
                <w:rFonts w:ascii="Times New Roman" w:hAnsi="Times New Roman"/>
              </w:rPr>
              <w:t>3</w:t>
            </w:r>
          </w:p>
        </w:tc>
        <w:tc>
          <w:tcPr>
            <w:tcW w:w="1481" w:type="dxa"/>
            <w:vAlign w:val="center"/>
          </w:tcPr>
          <w:p w14:paraId="69A0AB04" w14:textId="77777777" w:rsidR="004A63B0" w:rsidRPr="00667F40" w:rsidRDefault="004A63B0" w:rsidP="00F610B1">
            <w:pPr>
              <w:jc w:val="center"/>
              <w:rPr>
                <w:rFonts w:ascii="Times New Roman" w:hAnsi="Times New Roman"/>
              </w:rPr>
            </w:pPr>
            <w:r>
              <w:rPr>
                <w:rFonts w:ascii="Times New Roman" w:hAnsi="Times New Roman"/>
              </w:rPr>
              <w:t>7</w:t>
            </w:r>
          </w:p>
        </w:tc>
        <w:tc>
          <w:tcPr>
            <w:tcW w:w="2230" w:type="dxa"/>
            <w:vAlign w:val="center"/>
          </w:tcPr>
          <w:p w14:paraId="53CDA65F" w14:textId="77777777" w:rsidR="004A63B0" w:rsidRPr="00667F40" w:rsidRDefault="004A63B0" w:rsidP="00F610B1">
            <w:pPr>
              <w:jc w:val="center"/>
              <w:rPr>
                <w:rFonts w:ascii="Times New Roman" w:hAnsi="Times New Roman"/>
              </w:rPr>
            </w:pPr>
          </w:p>
        </w:tc>
      </w:tr>
      <w:tr w:rsidR="004A63B0" w:rsidRPr="00667F40" w14:paraId="00736AF8" w14:textId="77777777" w:rsidTr="004A63B0">
        <w:trPr>
          <w:trHeight w:val="800"/>
        </w:trPr>
        <w:tc>
          <w:tcPr>
            <w:tcW w:w="1481" w:type="dxa"/>
            <w:vMerge/>
            <w:vAlign w:val="center"/>
          </w:tcPr>
          <w:p w14:paraId="75E9A375" w14:textId="77777777" w:rsidR="004A63B0" w:rsidRDefault="004A63B0" w:rsidP="00F610B1">
            <w:pPr>
              <w:rPr>
                <w:rFonts w:ascii="Times New Roman" w:hAnsi="Times New Roman"/>
              </w:rPr>
            </w:pPr>
          </w:p>
        </w:tc>
        <w:tc>
          <w:tcPr>
            <w:tcW w:w="1481" w:type="dxa"/>
            <w:vAlign w:val="center"/>
          </w:tcPr>
          <w:p w14:paraId="1F30A569" w14:textId="77777777" w:rsidR="004A63B0" w:rsidRPr="00667F40" w:rsidRDefault="004A63B0" w:rsidP="00F610B1">
            <w:pPr>
              <w:jc w:val="center"/>
              <w:rPr>
                <w:rFonts w:ascii="Times New Roman" w:hAnsi="Times New Roman"/>
              </w:rPr>
            </w:pPr>
            <w:r>
              <w:rPr>
                <w:rFonts w:ascii="Times New Roman" w:hAnsi="Times New Roman"/>
              </w:rPr>
              <w:t>4</w:t>
            </w:r>
          </w:p>
        </w:tc>
        <w:tc>
          <w:tcPr>
            <w:tcW w:w="1481" w:type="dxa"/>
            <w:vAlign w:val="center"/>
          </w:tcPr>
          <w:p w14:paraId="284661D2" w14:textId="77777777" w:rsidR="004A63B0" w:rsidRPr="00667F40" w:rsidRDefault="004A63B0" w:rsidP="00F610B1">
            <w:pPr>
              <w:jc w:val="center"/>
              <w:rPr>
                <w:rFonts w:ascii="Times New Roman" w:hAnsi="Times New Roman"/>
              </w:rPr>
            </w:pPr>
            <w:r>
              <w:rPr>
                <w:rFonts w:ascii="Times New Roman" w:hAnsi="Times New Roman"/>
              </w:rPr>
              <w:t>7</w:t>
            </w:r>
          </w:p>
        </w:tc>
        <w:tc>
          <w:tcPr>
            <w:tcW w:w="2230" w:type="dxa"/>
            <w:vAlign w:val="center"/>
          </w:tcPr>
          <w:p w14:paraId="2F23835E" w14:textId="77777777" w:rsidR="004A63B0" w:rsidRPr="00667F40" w:rsidRDefault="004A63B0" w:rsidP="00F610B1">
            <w:pPr>
              <w:jc w:val="center"/>
              <w:rPr>
                <w:rFonts w:ascii="Times New Roman" w:hAnsi="Times New Roman"/>
              </w:rPr>
            </w:pPr>
          </w:p>
        </w:tc>
      </w:tr>
      <w:tr w:rsidR="004A63B0" w:rsidRPr="00667F40" w14:paraId="3F17437E" w14:textId="77777777" w:rsidTr="004A63B0">
        <w:trPr>
          <w:trHeight w:val="800"/>
        </w:trPr>
        <w:tc>
          <w:tcPr>
            <w:tcW w:w="1481" w:type="dxa"/>
            <w:vMerge w:val="restart"/>
            <w:vAlign w:val="center"/>
          </w:tcPr>
          <w:p w14:paraId="66DB59F3" w14:textId="5CBAB335" w:rsidR="004A63B0" w:rsidRDefault="00F372D0" w:rsidP="000D4141">
            <w:pPr>
              <w:rPr>
                <w:rFonts w:ascii="Times New Roman" w:hAnsi="Times New Roman"/>
              </w:rPr>
            </w:pPr>
            <w:r>
              <w:rPr>
                <w:rFonts w:ascii="Times New Roman" w:hAnsi="Times New Roman"/>
              </w:rPr>
              <w:t xml:space="preserve">Ms </w:t>
            </w:r>
            <w:proofErr w:type="spellStart"/>
            <w:r>
              <w:rPr>
                <w:rFonts w:ascii="Times New Roman" w:hAnsi="Times New Roman"/>
              </w:rPr>
              <w:t>Leow</w:t>
            </w:r>
            <w:proofErr w:type="spellEnd"/>
          </w:p>
        </w:tc>
        <w:tc>
          <w:tcPr>
            <w:tcW w:w="1481" w:type="dxa"/>
            <w:vAlign w:val="center"/>
          </w:tcPr>
          <w:p w14:paraId="08169F6A" w14:textId="77777777" w:rsidR="004A63B0" w:rsidRPr="00667F40" w:rsidRDefault="004A63B0" w:rsidP="00F610B1">
            <w:pPr>
              <w:jc w:val="center"/>
              <w:rPr>
                <w:rFonts w:ascii="Times New Roman" w:hAnsi="Times New Roman"/>
              </w:rPr>
            </w:pPr>
            <w:r>
              <w:rPr>
                <w:rFonts w:ascii="Times New Roman" w:hAnsi="Times New Roman"/>
              </w:rPr>
              <w:t>5</w:t>
            </w:r>
          </w:p>
        </w:tc>
        <w:tc>
          <w:tcPr>
            <w:tcW w:w="1481" w:type="dxa"/>
            <w:vAlign w:val="center"/>
          </w:tcPr>
          <w:p w14:paraId="66EE662B" w14:textId="77777777" w:rsidR="004A63B0" w:rsidRPr="00667F40" w:rsidRDefault="004A63B0" w:rsidP="00F610B1">
            <w:pPr>
              <w:jc w:val="center"/>
              <w:rPr>
                <w:rFonts w:ascii="Times New Roman" w:hAnsi="Times New Roman"/>
              </w:rPr>
            </w:pPr>
            <w:r>
              <w:rPr>
                <w:rFonts w:ascii="Times New Roman" w:hAnsi="Times New Roman"/>
              </w:rPr>
              <w:t>7</w:t>
            </w:r>
          </w:p>
        </w:tc>
        <w:tc>
          <w:tcPr>
            <w:tcW w:w="2230" w:type="dxa"/>
            <w:vAlign w:val="center"/>
          </w:tcPr>
          <w:p w14:paraId="62D27675" w14:textId="77777777" w:rsidR="004A63B0" w:rsidRPr="00667F40" w:rsidRDefault="004A63B0" w:rsidP="00F610B1">
            <w:pPr>
              <w:jc w:val="center"/>
              <w:rPr>
                <w:rFonts w:ascii="Times New Roman" w:hAnsi="Times New Roman"/>
              </w:rPr>
            </w:pPr>
          </w:p>
        </w:tc>
      </w:tr>
      <w:tr w:rsidR="004A63B0" w:rsidRPr="00667F40" w14:paraId="3C008A96" w14:textId="77777777" w:rsidTr="004A63B0">
        <w:trPr>
          <w:trHeight w:val="800"/>
        </w:trPr>
        <w:tc>
          <w:tcPr>
            <w:tcW w:w="1481" w:type="dxa"/>
            <w:vMerge/>
            <w:vAlign w:val="center"/>
          </w:tcPr>
          <w:p w14:paraId="7A84FC35" w14:textId="1B459432" w:rsidR="004A63B0" w:rsidRDefault="004A63B0" w:rsidP="000D4141">
            <w:pPr>
              <w:rPr>
                <w:rFonts w:ascii="Times New Roman" w:hAnsi="Times New Roman"/>
              </w:rPr>
            </w:pPr>
          </w:p>
        </w:tc>
        <w:tc>
          <w:tcPr>
            <w:tcW w:w="1481" w:type="dxa"/>
            <w:vAlign w:val="center"/>
          </w:tcPr>
          <w:p w14:paraId="5ACC6960" w14:textId="77777777" w:rsidR="004A63B0" w:rsidRPr="00667F40" w:rsidRDefault="004A63B0" w:rsidP="00F610B1">
            <w:pPr>
              <w:jc w:val="center"/>
              <w:rPr>
                <w:rFonts w:ascii="Times New Roman" w:hAnsi="Times New Roman"/>
              </w:rPr>
            </w:pPr>
            <w:r>
              <w:rPr>
                <w:rFonts w:ascii="Times New Roman" w:hAnsi="Times New Roman"/>
              </w:rPr>
              <w:t>6</w:t>
            </w:r>
          </w:p>
        </w:tc>
        <w:tc>
          <w:tcPr>
            <w:tcW w:w="1481" w:type="dxa"/>
            <w:vAlign w:val="center"/>
          </w:tcPr>
          <w:p w14:paraId="6EF365E8" w14:textId="77777777" w:rsidR="004A63B0" w:rsidRPr="00667F40" w:rsidRDefault="004A63B0" w:rsidP="00F610B1">
            <w:pPr>
              <w:jc w:val="center"/>
              <w:rPr>
                <w:rFonts w:ascii="Times New Roman" w:hAnsi="Times New Roman"/>
              </w:rPr>
            </w:pPr>
            <w:r>
              <w:rPr>
                <w:rFonts w:ascii="Times New Roman" w:hAnsi="Times New Roman"/>
              </w:rPr>
              <w:t>6</w:t>
            </w:r>
          </w:p>
        </w:tc>
        <w:tc>
          <w:tcPr>
            <w:tcW w:w="2230" w:type="dxa"/>
            <w:vAlign w:val="center"/>
          </w:tcPr>
          <w:p w14:paraId="0A9973EA" w14:textId="77777777" w:rsidR="004A63B0" w:rsidRPr="00667F40" w:rsidRDefault="004A63B0" w:rsidP="00F610B1">
            <w:pPr>
              <w:jc w:val="center"/>
              <w:rPr>
                <w:rFonts w:ascii="Times New Roman" w:hAnsi="Times New Roman"/>
              </w:rPr>
            </w:pPr>
          </w:p>
        </w:tc>
      </w:tr>
      <w:tr w:rsidR="004A63B0" w:rsidRPr="00667F40" w14:paraId="240F6DD1" w14:textId="77777777" w:rsidTr="004A63B0">
        <w:trPr>
          <w:trHeight w:val="800"/>
        </w:trPr>
        <w:tc>
          <w:tcPr>
            <w:tcW w:w="1481" w:type="dxa"/>
            <w:vMerge/>
            <w:vAlign w:val="center"/>
          </w:tcPr>
          <w:p w14:paraId="7BD16744" w14:textId="38C2195E" w:rsidR="004A63B0" w:rsidRDefault="004A63B0" w:rsidP="00F610B1">
            <w:pPr>
              <w:rPr>
                <w:rFonts w:ascii="Times New Roman" w:hAnsi="Times New Roman"/>
              </w:rPr>
            </w:pPr>
          </w:p>
        </w:tc>
        <w:tc>
          <w:tcPr>
            <w:tcW w:w="1481" w:type="dxa"/>
            <w:vAlign w:val="center"/>
          </w:tcPr>
          <w:p w14:paraId="2B73A68C" w14:textId="77777777" w:rsidR="004A63B0" w:rsidRPr="00667F40" w:rsidRDefault="004A63B0" w:rsidP="00F610B1">
            <w:pPr>
              <w:jc w:val="center"/>
              <w:rPr>
                <w:rFonts w:ascii="Times New Roman" w:hAnsi="Times New Roman"/>
              </w:rPr>
            </w:pPr>
            <w:r>
              <w:rPr>
                <w:rFonts w:ascii="Times New Roman" w:hAnsi="Times New Roman"/>
              </w:rPr>
              <w:t>7</w:t>
            </w:r>
          </w:p>
        </w:tc>
        <w:tc>
          <w:tcPr>
            <w:tcW w:w="1481" w:type="dxa"/>
            <w:vAlign w:val="center"/>
          </w:tcPr>
          <w:p w14:paraId="0EC912AB" w14:textId="77777777" w:rsidR="004A63B0" w:rsidRPr="00667F40" w:rsidRDefault="004A63B0" w:rsidP="00F610B1">
            <w:pPr>
              <w:jc w:val="center"/>
              <w:rPr>
                <w:rFonts w:ascii="Times New Roman" w:hAnsi="Times New Roman"/>
              </w:rPr>
            </w:pPr>
            <w:r>
              <w:rPr>
                <w:rFonts w:ascii="Times New Roman" w:hAnsi="Times New Roman"/>
              </w:rPr>
              <w:t>6</w:t>
            </w:r>
          </w:p>
        </w:tc>
        <w:tc>
          <w:tcPr>
            <w:tcW w:w="2230" w:type="dxa"/>
            <w:vAlign w:val="center"/>
          </w:tcPr>
          <w:p w14:paraId="52DDDA60" w14:textId="77777777" w:rsidR="004A63B0" w:rsidRPr="00667F40" w:rsidRDefault="004A63B0" w:rsidP="00F610B1">
            <w:pPr>
              <w:jc w:val="center"/>
              <w:rPr>
                <w:rFonts w:ascii="Times New Roman" w:hAnsi="Times New Roman"/>
              </w:rPr>
            </w:pPr>
          </w:p>
        </w:tc>
      </w:tr>
      <w:tr w:rsidR="004A63B0" w:rsidRPr="00667F40" w14:paraId="55D11F6F" w14:textId="77777777" w:rsidTr="004A63B0">
        <w:trPr>
          <w:trHeight w:val="800"/>
        </w:trPr>
        <w:tc>
          <w:tcPr>
            <w:tcW w:w="1481" w:type="dxa"/>
            <w:vMerge/>
            <w:vAlign w:val="center"/>
          </w:tcPr>
          <w:p w14:paraId="7EF4B5B3" w14:textId="77777777" w:rsidR="004A63B0" w:rsidRDefault="004A63B0" w:rsidP="00F610B1">
            <w:pPr>
              <w:rPr>
                <w:rFonts w:ascii="Times New Roman" w:hAnsi="Times New Roman"/>
              </w:rPr>
            </w:pPr>
          </w:p>
        </w:tc>
        <w:tc>
          <w:tcPr>
            <w:tcW w:w="1481" w:type="dxa"/>
            <w:vAlign w:val="center"/>
          </w:tcPr>
          <w:p w14:paraId="0CEB9EDF" w14:textId="77777777" w:rsidR="004A63B0" w:rsidRPr="00667F40" w:rsidRDefault="004A63B0" w:rsidP="00F610B1">
            <w:pPr>
              <w:jc w:val="center"/>
              <w:rPr>
                <w:rFonts w:ascii="Times New Roman" w:hAnsi="Times New Roman"/>
              </w:rPr>
            </w:pPr>
            <w:r>
              <w:rPr>
                <w:rFonts w:ascii="Times New Roman" w:hAnsi="Times New Roman"/>
              </w:rPr>
              <w:t>8</w:t>
            </w:r>
          </w:p>
        </w:tc>
        <w:tc>
          <w:tcPr>
            <w:tcW w:w="1481" w:type="dxa"/>
            <w:vAlign w:val="center"/>
          </w:tcPr>
          <w:p w14:paraId="463A9AD1" w14:textId="77777777" w:rsidR="004A63B0" w:rsidRPr="00667F40" w:rsidRDefault="004A63B0" w:rsidP="00F610B1">
            <w:pPr>
              <w:jc w:val="center"/>
              <w:rPr>
                <w:rFonts w:ascii="Times New Roman" w:hAnsi="Times New Roman"/>
              </w:rPr>
            </w:pPr>
            <w:r>
              <w:rPr>
                <w:rFonts w:ascii="Times New Roman" w:hAnsi="Times New Roman"/>
              </w:rPr>
              <w:t>7</w:t>
            </w:r>
          </w:p>
        </w:tc>
        <w:tc>
          <w:tcPr>
            <w:tcW w:w="2230" w:type="dxa"/>
            <w:vAlign w:val="center"/>
          </w:tcPr>
          <w:p w14:paraId="51521A8B" w14:textId="77777777" w:rsidR="004A63B0" w:rsidRPr="00667F40" w:rsidRDefault="004A63B0" w:rsidP="00F610B1">
            <w:pPr>
              <w:jc w:val="center"/>
              <w:rPr>
                <w:rFonts w:ascii="Times New Roman" w:hAnsi="Times New Roman"/>
              </w:rPr>
            </w:pPr>
          </w:p>
        </w:tc>
      </w:tr>
      <w:tr w:rsidR="00F610B1" w:rsidRPr="00667F40" w14:paraId="4F5EE9D2" w14:textId="77777777" w:rsidTr="004A63B0">
        <w:trPr>
          <w:trHeight w:val="800"/>
        </w:trPr>
        <w:tc>
          <w:tcPr>
            <w:tcW w:w="1481" w:type="dxa"/>
            <w:vAlign w:val="center"/>
          </w:tcPr>
          <w:p w14:paraId="52AFD677" w14:textId="77777777" w:rsidR="00F610B1" w:rsidRDefault="00F610B1" w:rsidP="00F610B1">
            <w:pPr>
              <w:rPr>
                <w:rFonts w:ascii="Times New Roman" w:hAnsi="Times New Roman"/>
              </w:rPr>
            </w:pPr>
          </w:p>
        </w:tc>
        <w:tc>
          <w:tcPr>
            <w:tcW w:w="1481" w:type="dxa"/>
            <w:vAlign w:val="center"/>
          </w:tcPr>
          <w:p w14:paraId="3EC377B6" w14:textId="77777777" w:rsidR="00F610B1" w:rsidRPr="00667F40" w:rsidRDefault="00F610B1" w:rsidP="00F610B1">
            <w:pPr>
              <w:jc w:val="center"/>
              <w:rPr>
                <w:rFonts w:ascii="Times New Roman" w:hAnsi="Times New Roman"/>
              </w:rPr>
            </w:pPr>
            <w:r>
              <w:rPr>
                <w:rFonts w:ascii="Times New Roman" w:hAnsi="Times New Roman"/>
              </w:rPr>
              <w:t>Section 1</w:t>
            </w:r>
          </w:p>
        </w:tc>
        <w:tc>
          <w:tcPr>
            <w:tcW w:w="1481" w:type="dxa"/>
            <w:vAlign w:val="center"/>
          </w:tcPr>
          <w:p w14:paraId="6BD44AD8" w14:textId="77777777" w:rsidR="00F610B1" w:rsidRPr="00667F40" w:rsidRDefault="00F610B1" w:rsidP="00F610B1">
            <w:pPr>
              <w:jc w:val="center"/>
              <w:rPr>
                <w:rFonts w:ascii="Times New Roman" w:hAnsi="Times New Roman"/>
              </w:rPr>
            </w:pPr>
            <w:r>
              <w:rPr>
                <w:rFonts w:ascii="Times New Roman" w:hAnsi="Times New Roman"/>
              </w:rPr>
              <w:t>52</w:t>
            </w:r>
          </w:p>
        </w:tc>
        <w:tc>
          <w:tcPr>
            <w:tcW w:w="2230" w:type="dxa"/>
            <w:vAlign w:val="center"/>
          </w:tcPr>
          <w:p w14:paraId="4A48367B" w14:textId="77777777" w:rsidR="00F610B1" w:rsidRPr="00667F40" w:rsidRDefault="00F610B1" w:rsidP="00F610B1">
            <w:pPr>
              <w:jc w:val="center"/>
              <w:rPr>
                <w:rFonts w:ascii="Times New Roman" w:hAnsi="Times New Roman"/>
              </w:rPr>
            </w:pPr>
          </w:p>
        </w:tc>
      </w:tr>
      <w:tr w:rsidR="00F610B1" w:rsidRPr="00667F40" w14:paraId="302946F2" w14:textId="77777777" w:rsidTr="004A63B0">
        <w:trPr>
          <w:trHeight w:val="800"/>
        </w:trPr>
        <w:tc>
          <w:tcPr>
            <w:tcW w:w="1481" w:type="dxa"/>
            <w:vAlign w:val="center"/>
          </w:tcPr>
          <w:p w14:paraId="073CEEAA" w14:textId="77777777" w:rsidR="00F610B1" w:rsidRDefault="00F610B1" w:rsidP="00F610B1">
            <w:pPr>
              <w:rPr>
                <w:rFonts w:ascii="Times New Roman" w:hAnsi="Times New Roman"/>
              </w:rPr>
            </w:pPr>
          </w:p>
        </w:tc>
        <w:tc>
          <w:tcPr>
            <w:tcW w:w="1481" w:type="dxa"/>
            <w:vAlign w:val="center"/>
          </w:tcPr>
          <w:p w14:paraId="479CAD46" w14:textId="77777777" w:rsidR="00F610B1" w:rsidRPr="00667F40" w:rsidRDefault="00F610B1" w:rsidP="00F610B1">
            <w:pPr>
              <w:jc w:val="center"/>
              <w:rPr>
                <w:rFonts w:ascii="Times New Roman" w:hAnsi="Times New Roman"/>
              </w:rPr>
            </w:pPr>
            <w:r>
              <w:rPr>
                <w:rFonts w:ascii="Times New Roman" w:hAnsi="Times New Roman"/>
              </w:rPr>
              <w:t>Section 2</w:t>
            </w:r>
          </w:p>
        </w:tc>
        <w:tc>
          <w:tcPr>
            <w:tcW w:w="1481" w:type="dxa"/>
            <w:vAlign w:val="center"/>
          </w:tcPr>
          <w:p w14:paraId="60B03523" w14:textId="77777777" w:rsidR="00F610B1" w:rsidRPr="00667F40" w:rsidRDefault="00F610B1" w:rsidP="00F610B1">
            <w:pPr>
              <w:jc w:val="center"/>
              <w:rPr>
                <w:rFonts w:ascii="Times New Roman" w:hAnsi="Times New Roman"/>
              </w:rPr>
            </w:pPr>
            <w:r>
              <w:rPr>
                <w:rFonts w:ascii="Times New Roman" w:hAnsi="Times New Roman"/>
              </w:rPr>
              <w:t>98</w:t>
            </w:r>
          </w:p>
        </w:tc>
        <w:tc>
          <w:tcPr>
            <w:tcW w:w="2230" w:type="dxa"/>
            <w:vAlign w:val="center"/>
          </w:tcPr>
          <w:p w14:paraId="62F37055" w14:textId="77777777" w:rsidR="00F610B1" w:rsidRPr="00667F40" w:rsidRDefault="00F610B1" w:rsidP="00F610B1">
            <w:pPr>
              <w:jc w:val="center"/>
              <w:rPr>
                <w:rFonts w:ascii="Times New Roman" w:hAnsi="Times New Roman"/>
              </w:rPr>
            </w:pPr>
          </w:p>
        </w:tc>
      </w:tr>
      <w:tr w:rsidR="00F610B1" w:rsidRPr="00667F40" w14:paraId="65C45637" w14:textId="77777777" w:rsidTr="004A63B0">
        <w:trPr>
          <w:trHeight w:val="800"/>
        </w:trPr>
        <w:tc>
          <w:tcPr>
            <w:tcW w:w="1481" w:type="dxa"/>
            <w:vAlign w:val="center"/>
          </w:tcPr>
          <w:p w14:paraId="3A937221" w14:textId="77777777" w:rsidR="00F610B1" w:rsidRDefault="00F610B1" w:rsidP="00F610B1">
            <w:pPr>
              <w:rPr>
                <w:rFonts w:ascii="Times New Roman" w:hAnsi="Times New Roman"/>
              </w:rPr>
            </w:pPr>
          </w:p>
        </w:tc>
        <w:tc>
          <w:tcPr>
            <w:tcW w:w="1481" w:type="dxa"/>
            <w:vAlign w:val="center"/>
          </w:tcPr>
          <w:p w14:paraId="458E2904" w14:textId="47828ED0" w:rsidR="00F610B1" w:rsidRPr="00667F40" w:rsidRDefault="00065B8E" w:rsidP="00F610B1">
            <w:pPr>
              <w:jc w:val="center"/>
              <w:rPr>
                <w:rFonts w:ascii="Times New Roman" w:hAnsi="Times New Roman"/>
              </w:rPr>
            </w:pPr>
            <w:r>
              <w:rPr>
                <w:rFonts w:ascii="Times New Roman" w:hAnsi="Times New Roman"/>
              </w:rPr>
              <w:t xml:space="preserve">Exam </w:t>
            </w:r>
            <w:r w:rsidR="00F610B1">
              <w:rPr>
                <w:rFonts w:ascii="Times New Roman" w:hAnsi="Times New Roman"/>
              </w:rPr>
              <w:t>Total</w:t>
            </w:r>
          </w:p>
        </w:tc>
        <w:tc>
          <w:tcPr>
            <w:tcW w:w="1481" w:type="dxa"/>
            <w:vAlign w:val="center"/>
          </w:tcPr>
          <w:p w14:paraId="79C84DCD" w14:textId="77777777" w:rsidR="00F610B1" w:rsidRPr="00667F40" w:rsidRDefault="00F610B1" w:rsidP="00F610B1">
            <w:pPr>
              <w:jc w:val="center"/>
              <w:rPr>
                <w:rFonts w:ascii="Times New Roman" w:hAnsi="Times New Roman"/>
              </w:rPr>
            </w:pPr>
            <w:r>
              <w:rPr>
                <w:rFonts w:ascii="Times New Roman" w:hAnsi="Times New Roman"/>
              </w:rPr>
              <w:t>150</w:t>
            </w:r>
          </w:p>
        </w:tc>
        <w:tc>
          <w:tcPr>
            <w:tcW w:w="2230" w:type="dxa"/>
            <w:vAlign w:val="center"/>
          </w:tcPr>
          <w:p w14:paraId="145D9907" w14:textId="77777777" w:rsidR="00F610B1" w:rsidRPr="00667F40" w:rsidRDefault="00F610B1" w:rsidP="00F610B1">
            <w:pPr>
              <w:jc w:val="center"/>
              <w:rPr>
                <w:rFonts w:ascii="Times New Roman" w:hAnsi="Times New Roman"/>
              </w:rPr>
            </w:pPr>
          </w:p>
        </w:tc>
      </w:tr>
      <w:tr w:rsidR="00F610B1" w:rsidRPr="00667F40" w14:paraId="57588523" w14:textId="77777777" w:rsidTr="004A63B0">
        <w:trPr>
          <w:trHeight w:val="800"/>
        </w:trPr>
        <w:tc>
          <w:tcPr>
            <w:tcW w:w="1481" w:type="dxa"/>
            <w:vAlign w:val="center"/>
          </w:tcPr>
          <w:p w14:paraId="382C706B" w14:textId="77777777" w:rsidR="00F610B1" w:rsidRDefault="00F610B1" w:rsidP="00F610B1">
            <w:pPr>
              <w:rPr>
                <w:rFonts w:ascii="Times New Roman" w:hAnsi="Times New Roman"/>
              </w:rPr>
            </w:pPr>
          </w:p>
        </w:tc>
        <w:tc>
          <w:tcPr>
            <w:tcW w:w="1481" w:type="dxa"/>
            <w:vAlign w:val="center"/>
          </w:tcPr>
          <w:p w14:paraId="1BE19D0E" w14:textId="69291552" w:rsidR="00F610B1" w:rsidRPr="00667F40" w:rsidRDefault="00F610B1" w:rsidP="00F610B1">
            <w:pPr>
              <w:jc w:val="center"/>
              <w:rPr>
                <w:rFonts w:ascii="Times New Roman" w:hAnsi="Times New Roman"/>
              </w:rPr>
            </w:pPr>
            <w:r>
              <w:rPr>
                <w:rFonts w:ascii="Times New Roman" w:hAnsi="Times New Roman"/>
              </w:rPr>
              <w:t>Total</w:t>
            </w:r>
          </w:p>
        </w:tc>
        <w:tc>
          <w:tcPr>
            <w:tcW w:w="1481" w:type="dxa"/>
            <w:vAlign w:val="center"/>
          </w:tcPr>
          <w:p w14:paraId="3952CFF1" w14:textId="77777777" w:rsidR="00F610B1" w:rsidRPr="00667F40" w:rsidRDefault="00F610B1" w:rsidP="00F610B1">
            <w:pPr>
              <w:jc w:val="center"/>
              <w:rPr>
                <w:rFonts w:ascii="Times New Roman" w:hAnsi="Times New Roman"/>
              </w:rPr>
            </w:pPr>
            <w:r>
              <w:rPr>
                <w:rFonts w:ascii="Times New Roman" w:hAnsi="Times New Roman"/>
              </w:rPr>
              <w:t>100%</w:t>
            </w:r>
          </w:p>
        </w:tc>
        <w:tc>
          <w:tcPr>
            <w:tcW w:w="2230" w:type="dxa"/>
            <w:vAlign w:val="center"/>
          </w:tcPr>
          <w:p w14:paraId="390030AF" w14:textId="77777777" w:rsidR="00F610B1" w:rsidRPr="00667F40" w:rsidRDefault="00F610B1" w:rsidP="00F610B1">
            <w:pPr>
              <w:jc w:val="center"/>
              <w:rPr>
                <w:rFonts w:ascii="Times New Roman" w:hAnsi="Times New Roman"/>
              </w:rPr>
            </w:pPr>
          </w:p>
        </w:tc>
      </w:tr>
    </w:tbl>
    <w:p w14:paraId="494FE99D" w14:textId="77777777" w:rsidR="00667F40" w:rsidRDefault="00667F40" w:rsidP="00CA483B"/>
    <w:p w14:paraId="19C20D98" w14:textId="77777777" w:rsidR="00667F40" w:rsidRDefault="00667F40" w:rsidP="00CA483B"/>
    <w:p w14:paraId="449046BA" w14:textId="77777777" w:rsidR="00667F40" w:rsidRDefault="00667F40" w:rsidP="00CA483B"/>
    <w:p w14:paraId="6DF6247C" w14:textId="77777777" w:rsidR="00667F40" w:rsidRDefault="00667F40" w:rsidP="00CA483B"/>
    <w:p w14:paraId="16E29DDD" w14:textId="77777777" w:rsidR="00667F40" w:rsidRDefault="00667F40" w:rsidP="00CA483B"/>
    <w:p w14:paraId="0ECEE1A8" w14:textId="77777777" w:rsidR="00667F40" w:rsidRDefault="00667F40" w:rsidP="00CA483B"/>
    <w:p w14:paraId="31B3B09D" w14:textId="77777777" w:rsidR="00667F40" w:rsidRDefault="00667F40" w:rsidP="00CA483B"/>
    <w:p w14:paraId="558B54EB" w14:textId="77777777" w:rsidR="00667F40" w:rsidRDefault="00667F40" w:rsidP="00CA483B"/>
    <w:p w14:paraId="5D45AC10" w14:textId="77777777" w:rsidR="00667F40" w:rsidRDefault="00667F40" w:rsidP="00CA483B"/>
    <w:p w14:paraId="54E6C2D8" w14:textId="77777777" w:rsidR="00667F40" w:rsidRDefault="00667F40" w:rsidP="00CA483B"/>
    <w:p w14:paraId="33CDBAED" w14:textId="77777777" w:rsidR="00667F40" w:rsidRDefault="00667F40" w:rsidP="00CA483B"/>
    <w:p w14:paraId="7688E37F" w14:textId="77777777" w:rsidR="00667F40" w:rsidRDefault="00667F40" w:rsidP="00CA483B"/>
    <w:p w14:paraId="7C8C7153" w14:textId="77777777" w:rsidR="00667F40" w:rsidRDefault="00667F40" w:rsidP="00CA483B"/>
    <w:p w14:paraId="32E47676" w14:textId="77777777" w:rsidR="00667F40" w:rsidRDefault="00667F40" w:rsidP="00CA483B"/>
    <w:p w14:paraId="01A169B5" w14:textId="77777777" w:rsidR="00667F40" w:rsidRDefault="00667F40" w:rsidP="00CA483B"/>
    <w:p w14:paraId="2860FA41" w14:textId="77777777" w:rsidR="00667F40" w:rsidRDefault="00667F40" w:rsidP="00CA483B"/>
    <w:p w14:paraId="2B6D5D9E" w14:textId="77777777" w:rsidR="00667F40" w:rsidRDefault="00667F40" w:rsidP="00CA483B"/>
    <w:p w14:paraId="1DAD38C0" w14:textId="77777777" w:rsidR="00667F40" w:rsidRDefault="00667F40" w:rsidP="00CA483B"/>
    <w:p w14:paraId="1966DE61" w14:textId="77777777" w:rsidR="00667F40" w:rsidRDefault="00667F40" w:rsidP="00CA483B"/>
    <w:p w14:paraId="1A6DE90C" w14:textId="77777777" w:rsidR="00667F40" w:rsidRDefault="00667F40" w:rsidP="00CA483B"/>
    <w:p w14:paraId="05923D3A" w14:textId="77777777" w:rsidR="00667F40" w:rsidRDefault="00667F40" w:rsidP="00CA483B"/>
    <w:p w14:paraId="56439D51" w14:textId="77777777" w:rsidR="00667F40" w:rsidRDefault="00667F40" w:rsidP="00CA483B"/>
    <w:p w14:paraId="7AF71A4E" w14:textId="77777777" w:rsidR="00667F40" w:rsidRDefault="00667F40" w:rsidP="00CA483B"/>
    <w:p w14:paraId="74B91DD1" w14:textId="77777777" w:rsidR="00667F40" w:rsidRDefault="00667F40" w:rsidP="00CA483B"/>
    <w:p w14:paraId="7CB9C1F3" w14:textId="77777777" w:rsidR="00667F40" w:rsidRDefault="00667F40" w:rsidP="00CA483B"/>
    <w:p w14:paraId="7D527E2F" w14:textId="77777777" w:rsidR="00667F40" w:rsidRDefault="00667F40" w:rsidP="00CA483B"/>
    <w:p w14:paraId="60BFDB77" w14:textId="77777777" w:rsidR="00667F40" w:rsidRDefault="00667F40" w:rsidP="00CA483B"/>
    <w:p w14:paraId="3B5350F4" w14:textId="77777777" w:rsidR="00667F40" w:rsidRDefault="00667F40" w:rsidP="00CA483B"/>
    <w:p w14:paraId="065569A0" w14:textId="77777777" w:rsidR="00667F40" w:rsidRDefault="00667F40" w:rsidP="00CA483B"/>
    <w:p w14:paraId="15C1CF75" w14:textId="77777777" w:rsidR="00667F40" w:rsidRDefault="00667F40" w:rsidP="00CA483B"/>
    <w:p w14:paraId="4740750C" w14:textId="77777777" w:rsidR="00667F40" w:rsidRDefault="00667F40" w:rsidP="00CA483B"/>
    <w:p w14:paraId="0ED73A62" w14:textId="77777777" w:rsidR="00667F40" w:rsidRDefault="00667F40" w:rsidP="00CA483B"/>
    <w:p w14:paraId="71E78017" w14:textId="77777777" w:rsidR="00667F40" w:rsidRDefault="00667F40" w:rsidP="00CA483B"/>
    <w:p w14:paraId="5929DEED" w14:textId="77777777" w:rsidR="00667F40" w:rsidRDefault="00667F40" w:rsidP="00CA483B"/>
    <w:p w14:paraId="365A0B95" w14:textId="77777777" w:rsidR="00667F40" w:rsidRDefault="00667F40" w:rsidP="00CA483B"/>
    <w:p w14:paraId="377B12AB" w14:textId="77777777" w:rsidR="00667F40" w:rsidRDefault="00667F40" w:rsidP="00CA483B"/>
    <w:p w14:paraId="0788052A" w14:textId="77777777" w:rsidR="00667F40" w:rsidRDefault="00667F40" w:rsidP="00CA483B"/>
    <w:p w14:paraId="083AC3F9" w14:textId="77777777" w:rsidR="00667F40" w:rsidRDefault="00667F40" w:rsidP="00CA483B"/>
    <w:p w14:paraId="517CE546" w14:textId="77777777" w:rsidR="00667F40" w:rsidRDefault="00667F40" w:rsidP="00CA483B"/>
    <w:p w14:paraId="3F7482A6" w14:textId="77777777" w:rsidR="00667F40" w:rsidRDefault="00667F40" w:rsidP="00CA483B"/>
    <w:p w14:paraId="73C4FA6F" w14:textId="77777777" w:rsidR="00667F40" w:rsidRDefault="00667F40" w:rsidP="00CA483B"/>
    <w:p w14:paraId="66C8763F" w14:textId="77777777" w:rsidR="00667F40" w:rsidRDefault="00667F40" w:rsidP="00CA483B"/>
    <w:p w14:paraId="336D4DE4" w14:textId="77777777" w:rsidR="00667F40" w:rsidRDefault="00667F40" w:rsidP="00CA483B"/>
    <w:p w14:paraId="0351F91A" w14:textId="77777777" w:rsidR="00667F40" w:rsidRDefault="00667F40" w:rsidP="00CA483B"/>
    <w:p w14:paraId="7ACE02AE" w14:textId="780B78FC" w:rsidR="00667F40" w:rsidRDefault="00667F40" w:rsidP="00CA483B"/>
    <w:p w14:paraId="6B2D4126" w14:textId="42293455" w:rsidR="00F610B1" w:rsidRDefault="00F610B1" w:rsidP="00CA483B"/>
    <w:p w14:paraId="41C97F83" w14:textId="6A2DAE3D" w:rsidR="00F610B1" w:rsidRDefault="00F610B1" w:rsidP="00CA483B"/>
    <w:p w14:paraId="75823858" w14:textId="1FB86E2C" w:rsidR="00F610B1" w:rsidRDefault="00F610B1" w:rsidP="00CA483B"/>
    <w:p w14:paraId="01675E89" w14:textId="77777777" w:rsidR="00F610B1" w:rsidRDefault="00F610B1" w:rsidP="00CA483B"/>
    <w:p w14:paraId="4C49BBCF" w14:textId="77777777" w:rsidR="00667F40" w:rsidRDefault="00667F40" w:rsidP="00CA483B"/>
    <w:p w14:paraId="43B6C2A6" w14:textId="1CFE16B9" w:rsidR="00667F40" w:rsidRDefault="00667F40" w:rsidP="00176942">
      <w:pPr>
        <w:pStyle w:val="WAXCopy"/>
      </w:pPr>
      <w:r>
        <w:rPr>
          <w:rFonts w:cs="Arial"/>
        </w:rPr>
        <w:t>©</w:t>
      </w:r>
      <w:r>
        <w:t xml:space="preserve"> 2021 WA Exam Papers.</w:t>
      </w:r>
      <w:r w:rsidRPr="00CB55EC">
        <w:t xml:space="preserve"> </w:t>
      </w:r>
      <w:bookmarkStart w:id="28" w:name="school"/>
      <w:bookmarkEnd w:id="28"/>
      <w:r>
        <w:t>Willetton Senior High School has a non-exclusive licence to copy and communicate this document for non-commercial, educational use within the school. No other copying, communication or use is permitted without the express written permission of WA Exam Papers. SN115-172-1.</w:t>
      </w:r>
    </w:p>
    <w:p w14:paraId="55563AF6" w14:textId="77777777" w:rsidR="00667F40" w:rsidRPr="00F913EF" w:rsidRDefault="00667F40" w:rsidP="00F913EF"/>
    <w:p w14:paraId="183B7912" w14:textId="0DE0A8D9" w:rsidR="00667F40" w:rsidRPr="007629AB" w:rsidRDefault="00667F40" w:rsidP="00667F40">
      <w:pPr>
        <w:pStyle w:val="QNum"/>
      </w:pPr>
    </w:p>
    <w:sectPr w:rsidR="00667F40" w:rsidRPr="007629AB" w:rsidSect="007514AB">
      <w:headerReference w:type="even" r:id="rId26"/>
      <w:footerReference w:type="even" r:id="rId27"/>
      <w:headerReference w:type="first" r:id="rId28"/>
      <w:footerReference w:type="first" r:id="rId2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BE321" w14:textId="0A0F6FDE" w:rsidR="00667F40" w:rsidRDefault="00667F40">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3377D" w14:textId="41A5A09D" w:rsidR="00667F40" w:rsidRDefault="00667F40">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8B85A" w14:textId="1AB51D14" w:rsidR="00667F40" w:rsidRDefault="00667F40">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86300" w14:textId="77777777" w:rsidR="00667F40" w:rsidRDefault="00667F4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1B851" w14:textId="77777777" w:rsidR="00667F40" w:rsidRDefault="00667F4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1B219" w14:textId="77777777" w:rsidR="00667F40" w:rsidRDefault="00667F4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8AAC6" w14:textId="77777777" w:rsidR="00D3315D" w:rsidRDefault="007A5D4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C5772" w14:textId="77777777" w:rsidR="007514AB" w:rsidRDefault="007A5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290C0" w14:textId="6DB34EE4" w:rsidR="00667F40" w:rsidRPr="00667F40" w:rsidRDefault="00667F40" w:rsidP="00667F40">
    <w:pPr>
      <w:pStyle w:val="Header"/>
    </w:pPr>
    <w:r>
      <w:rPr>
        <w:noProof/>
        <w:lang w:eastAsia="en-AU"/>
      </w:rPr>
      <mc:AlternateContent>
        <mc:Choice Requires="wps">
          <w:drawing>
            <wp:anchor distT="0" distB="0" distL="114300" distR="114300" simplePos="0" relativeHeight="251670528" behindDoc="0" locked="0" layoutInCell="1" allowOverlap="1" wp14:anchorId="1C2C8A94" wp14:editId="0BA1F5B2">
              <wp:simplePos x="0" y="0"/>
              <wp:positionH relativeFrom="column">
                <wp:posOffset>6334760</wp:posOffset>
              </wp:positionH>
              <wp:positionV relativeFrom="paragraph">
                <wp:posOffset>-112395</wp:posOffset>
              </wp:positionV>
              <wp:extent cx="0" cy="996950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6223C610"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KvVvq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9504" behindDoc="0" locked="0" layoutInCell="1" allowOverlap="1" wp14:anchorId="3B06B094" wp14:editId="344D4045">
              <wp:simplePos x="0" y="0"/>
              <wp:positionH relativeFrom="column">
                <wp:posOffset>6398260</wp:posOffset>
              </wp:positionH>
              <wp:positionV relativeFrom="paragraph">
                <wp:posOffset>2707005</wp:posOffset>
              </wp:positionV>
              <wp:extent cx="177800" cy="38100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09E81D" w14:textId="70D847F4" w:rsidR="00667F40" w:rsidRPr="00667F40" w:rsidRDefault="00667F40" w:rsidP="00667F40">
                          <w:pPr>
                            <w:jc w:val="center"/>
                            <w:rPr>
                              <w:color w:val="808080"/>
                            </w:rPr>
                          </w:pPr>
                          <w:r w:rsidRPr="00667F40">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3B06B094" id="_x0000_t202" coordsize="21600,21600" o:spt="202" path="m,l,21600r21600,l21600,xe">
              <v:stroke joinstyle="miter"/>
              <v:path gradientshapeok="t" o:connecttype="rect"/>
            </v:shapetype>
            <v:shape id="Text Box 16" o:spid="_x0000_s1026"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" filled="f" stroked="f" strokeweight=".5pt">
              <v:textbox style="layout-flow:vertical;mso-layout-flow-alt:bottom-to-top" inset="0,0,0,0">
                <w:txbxContent>
                  <w:p w14:paraId="4909E81D" w14:textId="70D847F4" w:rsidR="00667F40" w:rsidRPr="00667F40" w:rsidRDefault="00667F40" w:rsidP="00667F40">
                    <w:pPr>
                      <w:jc w:val="center"/>
                      <w:rPr>
                        <w:color w:val="808080"/>
                      </w:rPr>
                    </w:pPr>
                    <w:r w:rsidRPr="00667F40">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14:anchorId="5036BF1C" wp14:editId="4C92C7B0">
              <wp:simplePos x="0" y="0"/>
              <wp:positionH relativeFrom="column">
                <wp:posOffset>5547360</wp:posOffset>
              </wp:positionH>
              <wp:positionV relativeFrom="paragraph">
                <wp:posOffset>9730105</wp:posOffset>
              </wp:positionV>
              <wp:extent cx="889000" cy="1905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F3CF02" w14:textId="58B0833B" w:rsidR="00667F40" w:rsidRPr="00667F40" w:rsidRDefault="00667F40">
                          <w:pPr>
                            <w:rPr>
                              <w:rFonts w:cs="Arial"/>
                              <w:color w:val="666666"/>
                              <w:sz w:val="12"/>
                            </w:rPr>
                          </w:pPr>
                          <w:r w:rsidRPr="00667F40">
                            <w:rPr>
                              <w:rFonts w:cs="Arial"/>
                              <w:color w:val="666666"/>
                              <w:sz w:val="12"/>
                            </w:rPr>
                            <w:t>SN115-172-1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5036BF1C" id="Text Box 15" o:spid="_x0000_s1027"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T9JwIAAEs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CdRPT9JwIAAEsEAAAOAAAAAAAAAAAAAAAAAC4CAABkcnMv&#10;ZTJvRG9jLnhtbFBLAQItABQABgAIAAAAIQC1LS+s4gAAAA4BAAAPAAAAAAAAAAAAAAAAAIEEAABk&#10;cnMvZG93bnJldi54bWxQSwUGAAAAAAQABADzAAAAkAUAAAAA&#10;" filled="f" stroked="f" strokeweight=".5pt">
              <v:textbox style="mso-fit-shape-to-text:t" inset="0,0,0">
                <w:txbxContent>
                  <w:p w14:paraId="2DF3CF02" w14:textId="58B0833B" w:rsidR="00667F40" w:rsidRPr="00667F40" w:rsidRDefault="00667F40">
                    <w:pPr>
                      <w:rPr>
                        <w:rFonts w:cs="Arial"/>
                        <w:color w:val="666666"/>
                        <w:sz w:val="12"/>
                      </w:rPr>
                    </w:pPr>
                    <w:r w:rsidRPr="00667F40">
                      <w:rPr>
                        <w:rFonts w:cs="Arial"/>
                        <w:color w:val="666666"/>
                        <w:sz w:val="12"/>
                      </w:rPr>
                      <w:t>SN115-172-1</w:t>
                    </w:r>
                  </w:p>
                </w:txbxContent>
              </v:textbox>
            </v:shape>
          </w:pict>
        </mc:Fallback>
      </mc:AlternateContent>
    </w:r>
    <w:r>
      <w:t>METHODS UNIT 1</w:t>
    </w:r>
    <w:r>
      <w:tab/>
    </w:r>
    <w:r>
      <w:fldChar w:fldCharType="begin"/>
    </w:r>
    <w:r>
      <w:instrText xml:space="preserve"> PAGE  \* MERGEFORMAT </w:instrText>
    </w:r>
    <w:r>
      <w:fldChar w:fldCharType="separate"/>
    </w:r>
    <w:r w:rsidR="00026F9D">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2E7572BA" w:rsidR="00066BEF" w:rsidRPr="00667F40" w:rsidRDefault="00667F40" w:rsidP="00667F40">
    <w:pPr>
      <w:pStyle w:val="Header"/>
    </w:pPr>
    <w:r>
      <w:rPr>
        <w:noProof/>
        <w:lang w:eastAsia="en-AU"/>
      </w:rPr>
      <mc:AlternateContent>
        <mc:Choice Requires="wps">
          <w:drawing>
            <wp:anchor distT="0" distB="0" distL="114300" distR="114300" simplePos="0" relativeHeight="251667456" behindDoc="0" locked="0" layoutInCell="1" allowOverlap="1" wp14:anchorId="6F819F11" wp14:editId="4FF41C57">
              <wp:simplePos x="0" y="0"/>
              <wp:positionH relativeFrom="column">
                <wp:posOffset>-421640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1BA04F89"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10wEAAAYEAAAOAAAAZHJzL2Uyb0RvYy54bWysU9uO0zAQfUfiHyy/06Qr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0gBA9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6432" behindDoc="0" locked="0" layoutInCell="1" allowOverlap="1" wp14:anchorId="04C52797" wp14:editId="76327058">
              <wp:simplePos x="0" y="0"/>
              <wp:positionH relativeFrom="column">
                <wp:posOffset>-662940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42AE0C" w14:textId="5776734F" w:rsidR="00667F40" w:rsidRPr="00667F40" w:rsidRDefault="00667F40" w:rsidP="00667F40">
                          <w:pPr>
                            <w:jc w:val="center"/>
                            <w:rPr>
                              <w:color w:val="808080"/>
                            </w:rPr>
                          </w:pPr>
                          <w:r w:rsidRPr="00667F40">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4C52797" id="_x0000_t202" coordsize="21600,21600" o:spt="202" path="m,l,21600r21600,l21600,xe">
              <v:stroke joinstyle="miter"/>
              <v:path gradientshapeok="t" o:connecttype="rect"/>
            </v:shapetype>
            <v:shape id="Text Box 13" o:spid="_x0000_s1028"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ngrGWyYCAABKBAAADgAAAAAAAAAAAAAAAAAuAgAAZHJzL2Uyb0Rv&#10;Yy54bWxQSwECLQAUAAYACAAAACEAarDo/t4AAAANAQAADwAAAAAAAAAAAAAAAACABAAAZHJzL2Rv&#10;d25yZXYueG1sUEsFBgAAAAAEAAQA8wAAAIsFAAAAAA==&#10;" filled="f" stroked="f" strokeweight=".5pt">
              <v:textbox style="layout-flow:vertical" inset="0,0,0,0">
                <w:txbxContent>
                  <w:p w14:paraId="3542AE0C" w14:textId="5776734F" w:rsidR="00667F40" w:rsidRPr="00667F40" w:rsidRDefault="00667F40" w:rsidP="00667F40">
                    <w:pPr>
                      <w:jc w:val="center"/>
                      <w:rPr>
                        <w:color w:val="808080"/>
                      </w:rPr>
                    </w:pPr>
                    <w:r w:rsidRPr="00667F40">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601A232D" wp14:editId="62A82CBC">
              <wp:simplePos x="0" y="0"/>
              <wp:positionH relativeFrom="column">
                <wp:posOffset>-2540</wp:posOffset>
              </wp:positionH>
              <wp:positionV relativeFrom="paragraph">
                <wp:posOffset>9730105</wp:posOffset>
              </wp:positionV>
              <wp:extent cx="889000" cy="190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3DB52F" w14:textId="49ED8144" w:rsidR="00667F40" w:rsidRPr="00667F40" w:rsidRDefault="00667F40">
                          <w:pPr>
                            <w:rPr>
                              <w:rFonts w:cs="Arial"/>
                              <w:color w:val="666666"/>
                              <w:sz w:val="12"/>
                            </w:rPr>
                          </w:pPr>
                          <w:r w:rsidRPr="00667F40">
                            <w:rPr>
                              <w:rFonts w:cs="Arial"/>
                              <w:color w:val="666666"/>
                              <w:sz w:val="12"/>
                            </w:rPr>
                            <w:t>SN115-172-1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01A232D" id="Text Box 12" o:spid="_x0000_s1029"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dLKA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Bu7IdLKAIAAEsEAAAOAAAAAAAAAAAAAAAAAC4CAABkcnMv&#10;ZTJvRG9jLnhtbFBLAQItABQABgAIAAAAIQDzN3lm4QAAAAsBAAAPAAAAAAAAAAAAAAAAAIIEAABk&#10;cnMvZG93bnJldi54bWxQSwUGAAAAAAQABADzAAAAkAUAAAAA&#10;" filled="f" stroked="f" strokeweight=".5pt">
              <v:textbox style="mso-fit-shape-to-text:t" inset="0,0,0">
                <w:txbxContent>
                  <w:p w14:paraId="6B3DB52F" w14:textId="49ED8144" w:rsidR="00667F40" w:rsidRPr="00667F40" w:rsidRDefault="00667F40">
                    <w:pPr>
                      <w:rPr>
                        <w:rFonts w:cs="Arial"/>
                        <w:color w:val="666666"/>
                        <w:sz w:val="12"/>
                      </w:rPr>
                    </w:pPr>
                    <w:r w:rsidRPr="00667F40">
                      <w:rPr>
                        <w:rFonts w:cs="Arial"/>
                        <w:color w:val="666666"/>
                        <w:sz w:val="12"/>
                      </w:rPr>
                      <w:t>SN115-172-1</w:t>
                    </w:r>
                  </w:p>
                </w:txbxContent>
              </v:textbox>
            </v:shape>
          </w:pict>
        </mc:Fallback>
      </mc:AlternateContent>
    </w:r>
    <w:r>
      <w:t>CALCULATOR-FREE</w:t>
    </w:r>
    <w:r>
      <w:tab/>
    </w:r>
    <w:r>
      <w:fldChar w:fldCharType="begin"/>
    </w:r>
    <w:r>
      <w:instrText xml:space="preserve"> PAGE  \* MERGEFORMAT </w:instrText>
    </w:r>
    <w:r>
      <w:fldChar w:fldCharType="separate"/>
    </w:r>
    <w:r w:rsidR="00026F9D">
      <w:rPr>
        <w:noProof/>
      </w:rPr>
      <w:t>9</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82D08" w14:textId="163AF548" w:rsidR="00667F40" w:rsidRPr="00667F40" w:rsidRDefault="00667F40" w:rsidP="00667F40">
    <w:pPr>
      <w:pStyle w:val="Header"/>
    </w:pPr>
    <w:r>
      <w:rPr>
        <w:noProof/>
        <w:lang w:eastAsia="en-AU"/>
      </w:rPr>
      <mc:AlternateContent>
        <mc:Choice Requires="wps">
          <w:drawing>
            <wp:anchor distT="0" distB="0" distL="114300" distR="114300" simplePos="0" relativeHeight="251664384" behindDoc="0" locked="0" layoutInCell="1" allowOverlap="1" wp14:anchorId="4C3116EA" wp14:editId="3FC9F851">
              <wp:simplePos x="0" y="0"/>
              <wp:positionH relativeFrom="column">
                <wp:posOffset>6334760</wp:posOffset>
              </wp:positionH>
              <wp:positionV relativeFrom="paragraph">
                <wp:posOffset>-112395</wp:posOffset>
              </wp:positionV>
              <wp:extent cx="0" cy="9969500"/>
              <wp:effectExtent l="0" t="0" r="38100" b="31750"/>
              <wp:wrapNone/>
              <wp:docPr id="11" name="Straight Connector 1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50C2C36F"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MV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aMy8cndFz&#10;QmH6IbE9eE8OAjLaJKfGEBsC7P0BL1EMB8yyJ40u/0kQm4q758VdNSUm50VJq5vN7eZjXZyvXoAB&#10;Y3pS4FietNwan4WLRpw+xUTFKPWakpetz2MEa7pHY20JsD/uLbKToKO+q/OXeybgqzSKMrTKSube&#10;yyydrZppvypNblC361K+3EO10AoplU/Fi8JE2RmmqYUFWP8ZeMnPUFXu6N+AF0SpDD4tYGc84O+q&#10;p+nasp7zrw7MurMFR+jO5VSLNXTZinOXh5Fv8+u4wF+e7+4n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Fl/QxX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3360" behindDoc="0" locked="0" layoutInCell="1" allowOverlap="1" wp14:anchorId="3F6C22D0" wp14:editId="6740A32E">
              <wp:simplePos x="0" y="0"/>
              <wp:positionH relativeFrom="column">
                <wp:posOffset>6398260</wp:posOffset>
              </wp:positionH>
              <wp:positionV relativeFrom="paragraph">
                <wp:posOffset>2707005</wp:posOffset>
              </wp:positionV>
              <wp:extent cx="177800" cy="3810000"/>
              <wp:effectExtent l="0" t="0" r="12700" b="0"/>
              <wp:wrapNone/>
              <wp:docPr id="10" name="Text Box 1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5B3797" w14:textId="0FE88B9C" w:rsidR="00667F40" w:rsidRPr="00667F40" w:rsidRDefault="00667F40" w:rsidP="00667F40">
                          <w:pPr>
                            <w:jc w:val="center"/>
                            <w:rPr>
                              <w:color w:val="808080"/>
                            </w:rPr>
                          </w:pPr>
                          <w:r w:rsidRPr="00667F40">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3F6C22D0" id="_x0000_t202" coordsize="21600,21600" o:spt="202" path="m,l,21600r21600,l21600,xe">
              <v:stroke joinstyle="miter"/>
              <v:path gradientshapeok="t" o:connecttype="rect"/>
            </v:shapetype>
            <v:shape id="Text Box 10" o:spid="_x0000_s1030"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E0++ycCAABNBAAADgAAAAAAAAAAAAAAAAAuAgAAZHJzL2Uy&#10;b0RvYy54bWxQSwECLQAUAAYACAAAACEAaa2TO+AAAAAOAQAADwAAAAAAAAAAAAAAAACBBAAAZHJz&#10;L2Rvd25yZXYueG1sUEsFBgAAAAAEAAQA8wAAAI4FAAAAAA==&#10;" filled="f" stroked="f" strokeweight=".5pt">
              <v:textbox style="layout-flow:vertical;mso-layout-flow-alt:bottom-to-top" inset="0,0,0,0">
                <w:txbxContent>
                  <w:p w14:paraId="525B3797" w14:textId="0FE88B9C" w:rsidR="00667F40" w:rsidRPr="00667F40" w:rsidRDefault="00667F40" w:rsidP="00667F40">
                    <w:pPr>
                      <w:jc w:val="center"/>
                      <w:rPr>
                        <w:color w:val="808080"/>
                      </w:rPr>
                    </w:pPr>
                    <w:r w:rsidRPr="00667F40">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37920372" wp14:editId="68A3767C">
              <wp:simplePos x="0" y="0"/>
              <wp:positionH relativeFrom="column">
                <wp:posOffset>5547360</wp:posOffset>
              </wp:positionH>
              <wp:positionV relativeFrom="paragraph">
                <wp:posOffset>9730105</wp:posOffset>
              </wp:positionV>
              <wp:extent cx="8890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FE0DB8" w14:textId="05CA95BA" w:rsidR="00667F40" w:rsidRPr="00667F40" w:rsidRDefault="00667F40">
                          <w:pPr>
                            <w:rPr>
                              <w:rFonts w:cs="Arial"/>
                              <w:color w:val="666666"/>
                              <w:sz w:val="12"/>
                            </w:rPr>
                          </w:pPr>
                          <w:r w:rsidRPr="00667F40">
                            <w:rPr>
                              <w:rFonts w:cs="Arial"/>
                              <w:color w:val="666666"/>
                              <w:sz w:val="12"/>
                            </w:rPr>
                            <w:t>SN115-172-1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37920372" id="Text Box 9" o:spid="_x0000_s1031"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rOKKRigCAABJBAAADgAAAAAAAAAAAAAAAAAuAgAAZHJz&#10;L2Uyb0RvYy54bWxQSwECLQAUAAYACAAAACEAtS0vrOIAAAAOAQAADwAAAAAAAAAAAAAAAACCBAAA&#10;ZHJzL2Rvd25yZXYueG1sUEsFBgAAAAAEAAQA8wAAAJEFAAAAAA==&#10;" filled="f" stroked="f" strokeweight=".5pt">
              <v:textbox style="mso-fit-shape-to-text:t" inset="0,0,0">
                <w:txbxContent>
                  <w:p w14:paraId="7FFE0DB8" w14:textId="05CA95BA" w:rsidR="00667F40" w:rsidRPr="00667F40" w:rsidRDefault="00667F40">
                    <w:pPr>
                      <w:rPr>
                        <w:rFonts w:cs="Arial"/>
                        <w:color w:val="666666"/>
                        <w:sz w:val="12"/>
                      </w:rPr>
                    </w:pPr>
                    <w:r w:rsidRPr="00667F40">
                      <w:rPr>
                        <w:rFonts w:cs="Arial"/>
                        <w:color w:val="666666"/>
                        <w:sz w:val="12"/>
                      </w:rPr>
                      <w:t>SN115-172-1</w:t>
                    </w:r>
                  </w:p>
                </w:txbxContent>
              </v:textbox>
            </v:shape>
          </w:pict>
        </mc:Fallback>
      </mc:AlternateContent>
    </w:r>
    <w:r>
      <w:t>METHODS UNIT 1</w:t>
    </w:r>
    <w:r>
      <w:tab/>
    </w:r>
    <w:r>
      <w:fldChar w:fldCharType="begin"/>
    </w:r>
    <w:r>
      <w:instrText xml:space="preserve"> PAGE  \* MERGEFORMAT </w:instrText>
    </w:r>
    <w:r>
      <w:fldChar w:fldCharType="separate"/>
    </w:r>
    <w:r w:rsidR="00026F9D">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21249" w14:textId="355B5F0B" w:rsidR="00667F40" w:rsidRPr="00667F40" w:rsidRDefault="00667F40" w:rsidP="00667F40">
    <w:pPr>
      <w:pStyle w:val="Header"/>
    </w:pPr>
    <w:r>
      <w:rPr>
        <w:noProof/>
        <w:lang w:eastAsia="en-AU"/>
      </w:rPr>
      <mc:AlternateContent>
        <mc:Choice Requires="wps">
          <w:drawing>
            <wp:anchor distT="0" distB="0" distL="114300" distR="114300" simplePos="0" relativeHeight="251661312" behindDoc="0" locked="0" layoutInCell="1" allowOverlap="1" wp14:anchorId="20300620" wp14:editId="11A8B019">
              <wp:simplePos x="0" y="0"/>
              <wp:positionH relativeFrom="column">
                <wp:posOffset>-421640</wp:posOffset>
              </wp:positionH>
              <wp:positionV relativeFrom="paragraph">
                <wp:posOffset>-112395</wp:posOffset>
              </wp:positionV>
              <wp:extent cx="0" cy="9969500"/>
              <wp:effectExtent l="0" t="0" r="38100" b="31750"/>
              <wp:wrapNone/>
              <wp:docPr id="8" name="Straight Connector 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547BE901"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CJ3j6g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lang w:eastAsia="en-AU"/>
      </w:rPr>
      <mc:AlternateContent>
        <mc:Choice Requires="wps">
          <w:drawing>
            <wp:anchor distT="0" distB="0" distL="114300" distR="114300" simplePos="0" relativeHeight="251660288" behindDoc="0" locked="0" layoutInCell="1" allowOverlap="1" wp14:anchorId="3FA99629" wp14:editId="0CE0EECE">
              <wp:simplePos x="0" y="0"/>
              <wp:positionH relativeFrom="column">
                <wp:posOffset>-662940</wp:posOffset>
              </wp:positionH>
              <wp:positionV relativeFrom="paragraph">
                <wp:posOffset>2707005</wp:posOffset>
              </wp:positionV>
              <wp:extent cx="177800" cy="3810000"/>
              <wp:effectExtent l="0" t="0" r="12700" b="0"/>
              <wp:wrapNone/>
              <wp:docPr id="6" name="Text Box 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9D7090" w14:textId="7C0CA9F4" w:rsidR="00667F40" w:rsidRPr="00667F40" w:rsidRDefault="00667F40" w:rsidP="00667F40">
                          <w:pPr>
                            <w:jc w:val="center"/>
                            <w:rPr>
                              <w:color w:val="808080"/>
                            </w:rPr>
                          </w:pPr>
                          <w:r w:rsidRPr="00667F40">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FA99629" id="_x0000_t202" coordsize="21600,21600" o:spt="202" path="m,l,21600r21600,l21600,xe">
              <v:stroke joinstyle="miter"/>
              <v:path gradientshapeok="t" o:connecttype="rect"/>
            </v:shapetype>
            <v:shape id="Text Box 6" o:spid="_x0000_s1032"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" filled="f" stroked="f" strokeweight=".5pt">
              <v:textbox style="layout-flow:vertical" inset="0,0,0,0">
                <w:txbxContent>
                  <w:p w14:paraId="489D7090" w14:textId="7C0CA9F4" w:rsidR="00667F40" w:rsidRPr="00667F40" w:rsidRDefault="00667F40" w:rsidP="00667F40">
                    <w:pPr>
                      <w:jc w:val="center"/>
                      <w:rPr>
                        <w:color w:val="808080"/>
                      </w:rPr>
                    </w:pPr>
                    <w:r w:rsidRPr="00667F40">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60317681" wp14:editId="5C60FA18">
              <wp:simplePos x="0" y="0"/>
              <wp:positionH relativeFrom="column">
                <wp:posOffset>-2540</wp:posOffset>
              </wp:positionH>
              <wp:positionV relativeFrom="paragraph">
                <wp:posOffset>9730105</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8F25AD" w14:textId="13A7F063" w:rsidR="00667F40" w:rsidRPr="00667F40" w:rsidRDefault="00667F40">
                          <w:pPr>
                            <w:rPr>
                              <w:rFonts w:cs="Arial"/>
                              <w:color w:val="666666"/>
                              <w:sz w:val="12"/>
                            </w:rPr>
                          </w:pPr>
                          <w:r w:rsidRPr="00667F40">
                            <w:rPr>
                              <w:rFonts w:cs="Arial"/>
                              <w:color w:val="666666"/>
                              <w:sz w:val="12"/>
                            </w:rPr>
                            <w:t>SN115-172-1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0317681" id="Text Box 5" o:spid="_x0000_s1033"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DuLsVpKAIAAEkEAAAOAAAAAAAAAAAAAAAAAC4CAABkcnMv&#10;ZTJvRG9jLnhtbFBLAQItABQABgAIAAAAIQDzN3lm4QAAAAsBAAAPAAAAAAAAAAAAAAAAAIIEAABk&#10;cnMvZG93bnJldi54bWxQSwUGAAAAAAQABADzAAAAkAUAAAAA&#10;" filled="f" stroked="f" strokeweight=".5pt">
              <v:textbox style="mso-fit-shape-to-text:t" inset="0,0,0">
                <w:txbxContent>
                  <w:p w14:paraId="4F8F25AD" w14:textId="13A7F063" w:rsidR="00667F40" w:rsidRPr="00667F40" w:rsidRDefault="00667F40">
                    <w:pPr>
                      <w:rPr>
                        <w:rFonts w:cs="Arial"/>
                        <w:color w:val="666666"/>
                        <w:sz w:val="12"/>
                      </w:rPr>
                    </w:pPr>
                    <w:r w:rsidRPr="00667F40">
                      <w:rPr>
                        <w:rFonts w:cs="Arial"/>
                        <w:color w:val="666666"/>
                        <w:sz w:val="12"/>
                      </w:rPr>
                      <w:t>SN115-172-1</w:t>
                    </w:r>
                  </w:p>
                </w:txbxContent>
              </v:textbox>
            </v:shape>
          </w:pict>
        </mc:Fallback>
      </mc:AlternateContent>
    </w:r>
    <w:r>
      <w:t>CALCULATOR-FREE</w:t>
    </w:r>
    <w:r>
      <w:tab/>
    </w:r>
    <w:r>
      <w:fldChar w:fldCharType="begin"/>
    </w:r>
    <w:r>
      <w:instrText xml:space="preserve"> PAGE  \* MERGEFORMAT </w:instrText>
    </w:r>
    <w:r>
      <w:fldChar w:fldCharType="separate"/>
    </w:r>
    <w:r w:rsidR="00026F9D">
      <w:rPr>
        <w:noProof/>
      </w:rPr>
      <w:t>11</w:t>
    </w:r>
    <w:r>
      <w:fldChar w:fldCharType="end"/>
    </w:r>
    <w:r>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0D558" w14:textId="77777777" w:rsidR="00D3315D" w:rsidRDefault="007A5D4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52FBF" w14:textId="77777777" w:rsidR="007514AB" w:rsidRDefault="007A5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8C509A"/>
    <w:multiLevelType w:val="hybridMultilevel"/>
    <w:tmpl w:val="33E2AF9C"/>
    <w:lvl w:ilvl="0" w:tplc="337213E8">
      <w:start w:val="1"/>
      <w:numFmt w:val="lowerLetter"/>
      <w:lvlText w:val="(%1)"/>
      <w:lvlJc w:val="left"/>
      <w:pPr>
        <w:ind w:left="104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41"/>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26F9D"/>
    <w:rsid w:val="0004681B"/>
    <w:rsid w:val="00065B8E"/>
    <w:rsid w:val="00066BEF"/>
    <w:rsid w:val="0008344C"/>
    <w:rsid w:val="000D7C4D"/>
    <w:rsid w:val="000F099E"/>
    <w:rsid w:val="00172397"/>
    <w:rsid w:val="001855DD"/>
    <w:rsid w:val="00194D40"/>
    <w:rsid w:val="0019677B"/>
    <w:rsid w:val="001F64A8"/>
    <w:rsid w:val="0027313C"/>
    <w:rsid w:val="002A24EC"/>
    <w:rsid w:val="002D319D"/>
    <w:rsid w:val="002F4902"/>
    <w:rsid w:val="00305F73"/>
    <w:rsid w:val="0031012F"/>
    <w:rsid w:val="00345CED"/>
    <w:rsid w:val="00363B07"/>
    <w:rsid w:val="00393B88"/>
    <w:rsid w:val="003C70AF"/>
    <w:rsid w:val="003E35C5"/>
    <w:rsid w:val="003E5A5C"/>
    <w:rsid w:val="0040323B"/>
    <w:rsid w:val="004521B2"/>
    <w:rsid w:val="0045775C"/>
    <w:rsid w:val="004960B4"/>
    <w:rsid w:val="004A4688"/>
    <w:rsid w:val="004A63B0"/>
    <w:rsid w:val="004C3D2F"/>
    <w:rsid w:val="00536FCE"/>
    <w:rsid w:val="00546B03"/>
    <w:rsid w:val="00556E20"/>
    <w:rsid w:val="005906D6"/>
    <w:rsid w:val="005C43E5"/>
    <w:rsid w:val="005C442A"/>
    <w:rsid w:val="005F0EAE"/>
    <w:rsid w:val="00650A3A"/>
    <w:rsid w:val="00662861"/>
    <w:rsid w:val="00667F40"/>
    <w:rsid w:val="006D0E64"/>
    <w:rsid w:val="00701653"/>
    <w:rsid w:val="00732975"/>
    <w:rsid w:val="007330EB"/>
    <w:rsid w:val="00745A32"/>
    <w:rsid w:val="007629AB"/>
    <w:rsid w:val="00766C8A"/>
    <w:rsid w:val="00777074"/>
    <w:rsid w:val="007A5D44"/>
    <w:rsid w:val="007C6F08"/>
    <w:rsid w:val="007D412A"/>
    <w:rsid w:val="007E491E"/>
    <w:rsid w:val="00860941"/>
    <w:rsid w:val="00883625"/>
    <w:rsid w:val="00890B4F"/>
    <w:rsid w:val="008B61D2"/>
    <w:rsid w:val="008E1F52"/>
    <w:rsid w:val="008E4957"/>
    <w:rsid w:val="008E6950"/>
    <w:rsid w:val="00902C6D"/>
    <w:rsid w:val="009300C6"/>
    <w:rsid w:val="009417F6"/>
    <w:rsid w:val="00997DA0"/>
    <w:rsid w:val="009B56B6"/>
    <w:rsid w:val="00A84950"/>
    <w:rsid w:val="00AC4D0D"/>
    <w:rsid w:val="00AF705A"/>
    <w:rsid w:val="00B0280A"/>
    <w:rsid w:val="00B23301"/>
    <w:rsid w:val="00B36EC2"/>
    <w:rsid w:val="00B72E46"/>
    <w:rsid w:val="00C34ED2"/>
    <w:rsid w:val="00C5126F"/>
    <w:rsid w:val="00C57278"/>
    <w:rsid w:val="00C660E8"/>
    <w:rsid w:val="00C66730"/>
    <w:rsid w:val="00C844D8"/>
    <w:rsid w:val="00CA0B73"/>
    <w:rsid w:val="00CA4240"/>
    <w:rsid w:val="00CB2C71"/>
    <w:rsid w:val="00CC2E49"/>
    <w:rsid w:val="00D03F82"/>
    <w:rsid w:val="00D16A73"/>
    <w:rsid w:val="00D46726"/>
    <w:rsid w:val="00D82544"/>
    <w:rsid w:val="00DD3C49"/>
    <w:rsid w:val="00DE079E"/>
    <w:rsid w:val="00DE0E76"/>
    <w:rsid w:val="00DF3BCC"/>
    <w:rsid w:val="00E0455E"/>
    <w:rsid w:val="00E37B99"/>
    <w:rsid w:val="00E50946"/>
    <w:rsid w:val="00E66D62"/>
    <w:rsid w:val="00E7318A"/>
    <w:rsid w:val="00EA0835"/>
    <w:rsid w:val="00EE74B3"/>
    <w:rsid w:val="00F14DC8"/>
    <w:rsid w:val="00F372D0"/>
    <w:rsid w:val="00F610B1"/>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667F40"/>
    <w:pPr>
      <w:ind w:left="1134" w:right="1134"/>
      <w:contextualSpacing w:val="0"/>
      <w:jc w:val="center"/>
    </w:pPr>
    <w:rPr>
      <w:sz w:val="18"/>
    </w:rPr>
  </w:style>
  <w:style w:type="paragraph" w:styleId="BalloonText">
    <w:name w:val="Balloon Text"/>
    <w:basedOn w:val="Normal"/>
    <w:link w:val="BalloonTextChar"/>
    <w:uiPriority w:val="99"/>
    <w:semiHidden/>
    <w:unhideWhenUsed/>
    <w:rsid w:val="00026F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F9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image" Target="media/image8.pn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6.xml"/><Relationship Id="rId10" Type="http://schemas.openxmlformats.org/officeDocument/2006/relationships/image" Target="media/image4.png"/><Relationship Id="rId19" Type="http://schemas.openxmlformats.org/officeDocument/2006/relationships/image" Target="media/image9.sv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51</TotalTime>
  <Pages>12</Pages>
  <Words>920</Words>
  <Characters>5249</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WAEP 2021 Mathematics Methods Unit 1 Exam - Section 1</vt:lpstr>
    </vt:vector>
  </TitlesOfParts>
  <Manager>Charlie Watson</Manager>
  <Company>WA Exam Papers (WAEP)</Company>
  <LinksUpToDate>false</LinksUpToDate>
  <CharactersWithSpaces>6157</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2021 Mathematics Methods Unit 1 Exam - Section 1</dc:title>
  <dc:subject>Premium version purchased by Willetton Senior High School, SN115-172-1</dc:subject>
  <dc:creator>WA Exam Papers (WAEP)</dc:creator>
  <cp:keywords>Exam, Examination, Paper, Mock, Trial, ATAR, ACE, WAEP, WACE, VCE, SACE, QCE, TCE, Applications, Methods, Specialist, Further, General, Mathematics</cp:keywords>
  <dc:description>Copyright 2021 WA Exam Papers. This document must not be released to students before 25 Jun 2021.</dc:description>
  <cp:lastModifiedBy>KALOTAY Kerri [Willetton Senior High School]</cp:lastModifiedBy>
  <cp:revision>18</cp:revision>
  <cp:lastPrinted>2021-04-29T06:17:00Z</cp:lastPrinted>
  <dcterms:created xsi:type="dcterms:W3CDTF">2021-03-11T15:34:00Z</dcterms:created>
  <dcterms:modified xsi:type="dcterms:W3CDTF">2021-06-08T02:13:00Z</dcterms:modified>
  <cp:category>ATAR Mathematics Examination Papers</cp:category>
</cp:coreProperties>
</file>