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bookmarkStart w:id="0" w:name="_GoBack"/>
      <w:bookmarkEnd w:id="0"/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SAC 4 Item Analysis        </w:t>
      </w:r>
      <w:proofErr w:type="spellStart"/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HMak</w:t>
      </w:r>
      <w:proofErr w:type="spellEnd"/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Question 1</w:t>
      </w: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Using a linear approximation, </w:t>
      </w:r>
      <w:proofErr w:type="gramStart"/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with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-x</m:t>
            </m:r>
          </m:sup>
        </m:sSup>
      </m:oMath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, then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A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AU"/>
                  </w:rPr>
                  <m:t>0.99</m:t>
                </m:r>
              </m:sup>
            </m:sSup>
          </m:den>
        </m:f>
      </m:oMath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 is equal to</w:t>
      </w: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A </w:t>
      </w: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 xml:space="preserve">+0.01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1</m:t>
            </m:r>
          </m:e>
        </m:d>
      </m:oMath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5" o:title=""/>
          </v:shape>
          <o:OLEObject Type="Embed" ProgID="FG3.Document" ShapeID="_x0000_i1025" DrawAspect="Content" ObjectID="_1433838793" r:id="rId6"/>
        </w:object>
      </w: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B</w:t>
      </w: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 xml:space="preserve">-0.01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1</m:t>
            </m:r>
          </m:e>
        </m:d>
      </m:oMath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C</w:t>
      </w: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 xml:space="preserve">+0.01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-1</m:t>
            </m:r>
          </m:e>
        </m:d>
      </m:oMath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D</w:t>
      </w: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AU"/>
          </w:rPr>
          <m:t xml:space="preserve">-0.01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AU"/>
              </w:rPr>
              <m:t>-1</m:t>
            </m:r>
          </m:e>
        </m:d>
      </m:oMath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1F4C3F" w:rsidRPr="000948A2" w:rsidRDefault="001F4C3F" w:rsidP="001F4C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>E</w:t>
      </w:r>
      <w:r w:rsidRPr="000948A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>0.3716</w:t>
      </w:r>
    </w:p>
    <w:p w:rsidR="001F4C3F" w:rsidRDefault="001F4C3F" w:rsidP="001F4C3F">
      <w:pPr>
        <w:spacing w:after="0" w:line="360" w:lineRule="auto"/>
      </w:pPr>
    </w:p>
    <w:p w:rsidR="00860421" w:rsidRDefault="000948A2" w:rsidP="000948A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:rsidR="000948A2" w:rsidRDefault="000948A2" w:rsidP="000948A2">
      <w:pPr>
        <w:spacing w:after="0" w:line="360" w:lineRule="auto"/>
        <w:rPr>
          <w:rFonts w:ascii="Times New Roman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</w:rPr>
        <w:t xml:space="preserve">   and   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 and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  then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is equal to</w:t>
      </w: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ab/>
        <w:t>3</w:t>
      </w: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ab/>
        <w:t>6</w:t>
      </w: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ab/>
        <w:t>9</w:t>
      </w: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Question 3</w:t>
      </w: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Water is filling a cylinder which has a radius of 5 cm. The height of the water in the cylinder is changing at the variable rate of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cm/sec.  The rate, in cm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  <w:vertAlign w:val="subscript"/>
        </w:rPr>
        <w:t xml:space="preserve">/ </w:t>
      </w:r>
      <w:r>
        <w:rPr>
          <w:rFonts w:ascii="Times New Roman" w:eastAsiaTheme="minorEastAsia" w:hAnsi="Times New Roman" w:cs="Times New Roman"/>
        </w:rPr>
        <w:t>sec</w:t>
      </w:r>
      <w:r w:rsidR="00BF0D98">
        <w:rPr>
          <w:rFonts w:ascii="Times New Roman" w:eastAsiaTheme="minorEastAsia" w:hAnsi="Times New Roman" w:cs="Times New Roman"/>
        </w:rPr>
        <w:t>, at which the volume of the water in the cylinder is changing at</w:t>
      </w:r>
      <w:r w:rsidR="00176A63">
        <w:rPr>
          <w:rFonts w:ascii="Times New Roman" w:eastAsiaTheme="minorEastAsia" w:hAnsi="Times New Roman" w:cs="Times New Roman"/>
        </w:rPr>
        <w:t xml:space="preserve"> </w:t>
      </w:r>
      <w:r w:rsidR="00BF0D98">
        <w:rPr>
          <w:rFonts w:ascii="Times New Roman" w:eastAsiaTheme="minorEastAsia" w:hAnsi="Times New Roman" w:cs="Times New Roman"/>
        </w:rPr>
        <w:t xml:space="preserve">t = 10 </w:t>
      </w:r>
      <w:proofErr w:type="gramStart"/>
      <w:r w:rsidR="00BF0D98">
        <w:rPr>
          <w:rFonts w:ascii="Times New Roman" w:eastAsiaTheme="minorEastAsia" w:hAnsi="Times New Roman" w:cs="Times New Roman"/>
        </w:rPr>
        <w:t>sec  is</w:t>
      </w:r>
      <w:proofErr w:type="gramEnd"/>
    </w:p>
    <w:p w:rsidR="00BF0D98" w:rsidRDefault="00BF0D98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  <w:t>2π</w:t>
      </w:r>
    </w:p>
    <w:p w:rsidR="00BF0D98" w:rsidRDefault="00BF0D98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ab/>
        <w:t>2.5 π</w:t>
      </w: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ab/>
        <w:t>25π</w:t>
      </w: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ab/>
        <w:t>50π</w:t>
      </w: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ab/>
        <w:t>250π</w:t>
      </w:r>
    </w:p>
    <w:p w:rsidR="00517F67" w:rsidRDefault="00517F67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Default="00BF0D98" w:rsidP="00BF0D98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BF0D98" w:rsidRPr="00407F41" w:rsidRDefault="00BF0D98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407F41" w:rsidRPr="000948A2" w:rsidRDefault="00407F4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P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0948A2" w:rsidRDefault="000948A2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17F67" w:rsidRDefault="00517F67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Question 4</w:t>
      </w:r>
    </w:p>
    <w:p w:rsidR="00517F67" w:rsidRDefault="00F06B61" w:rsidP="000948A2">
      <w:pPr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noProof/>
        </w:rPr>
        <w:pict>
          <v:shape id="_x0000_s1026" type="#_x0000_t75" style="position:absolute;margin-left:0;margin-top:.1pt;width:334.4pt;height:330.65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FXDraw3.Document" ShapeID="_x0000_s1026" DrawAspect="Content" ObjectID="_1433838794" r:id="rId8"/>
        </w:pict>
      </w:r>
      <w:r w:rsidR="00517F67">
        <w:rPr>
          <w:rFonts w:ascii="Times New Roman" w:eastAsiaTheme="minorEastAsia" w:hAnsi="Times New Roman" w:cs="Times New Roman"/>
        </w:rPr>
        <w:br w:type="textWrapping" w:clear="all"/>
      </w:r>
    </w:p>
    <w:p w:rsidR="00517F67" w:rsidRDefault="00517F67" w:rsidP="00517F67">
      <w:pPr>
        <w:rPr>
          <w:rFonts w:ascii="Times New Roman" w:eastAsiaTheme="minorEastAsia" w:hAnsi="Times New Roman" w:cs="Times New Roman"/>
        </w:rPr>
      </w:pPr>
    </w:p>
    <w:p w:rsidR="00F81275" w:rsidRDefault="00517F67" w:rsidP="00517F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graph of the </w:t>
      </w:r>
      <w:proofErr w:type="gramStart"/>
      <w:r>
        <w:rPr>
          <w:rFonts w:ascii="Times New Roman" w:eastAsiaTheme="minorEastAsia" w:hAnsi="Times New Roman" w:cs="Times New Roman"/>
        </w:rPr>
        <w:t xml:space="preserve">function </w:t>
      </w:r>
      <w:r w:rsidR="00F81275">
        <w:rPr>
          <w:rFonts w:ascii="Times New Roman" w:eastAsiaTheme="minorEastAsia" w:hAnsi="Times New Roman" w:cs="Times New Roman"/>
        </w:rPr>
        <w:t xml:space="preserve"> </w:t>
      </w:r>
      <w:r w:rsidRPr="00F81275">
        <w:rPr>
          <w:rFonts w:ascii="Times New Roman" w:eastAsiaTheme="minorEastAsia" w:hAnsi="Times New Roman" w:cs="Times New Roman"/>
          <w:i/>
        </w:rPr>
        <w:t>f</w:t>
      </w:r>
      <w:proofErr w:type="gramEnd"/>
      <w:r w:rsidR="00F81275">
        <w:rPr>
          <w:rFonts w:ascii="Times New Roman" w:eastAsiaTheme="minorEastAsia" w:hAnsi="Times New Roman" w:cs="Times New Roman"/>
          <w:i/>
        </w:rPr>
        <w:t xml:space="preserve"> </w:t>
      </w:r>
      <w:r w:rsidR="00F81275">
        <w:rPr>
          <w:rFonts w:ascii="Times New Roman" w:eastAsiaTheme="minorEastAsia" w:hAnsi="Times New Roman" w:cs="Times New Roman"/>
        </w:rPr>
        <w:t xml:space="preserve"> is shown above. A tangent is drawn to the point where </w:t>
      </w:r>
      <w:r w:rsidR="00F81275" w:rsidRPr="00176A63">
        <w:rPr>
          <w:rFonts w:ascii="Times New Roman" w:eastAsiaTheme="minorEastAsia" w:hAnsi="Times New Roman" w:cs="Times New Roman"/>
          <w:i/>
        </w:rPr>
        <w:t>x</w:t>
      </w:r>
      <w:r w:rsidR="00176A63">
        <w:rPr>
          <w:rFonts w:ascii="Times New Roman" w:eastAsiaTheme="minorEastAsia" w:hAnsi="Times New Roman" w:cs="Times New Roman"/>
        </w:rPr>
        <w:t xml:space="preserve"> </w:t>
      </w:r>
      <w:r w:rsidR="00F81275">
        <w:rPr>
          <w:rFonts w:ascii="Times New Roman" w:eastAsiaTheme="minorEastAsia" w:hAnsi="Times New Roman" w:cs="Times New Roman"/>
        </w:rPr>
        <w:t>=</w:t>
      </w:r>
      <w:r w:rsidR="00176A63">
        <w:rPr>
          <w:rFonts w:ascii="Times New Roman" w:eastAsiaTheme="minorEastAsia" w:hAnsi="Times New Roman" w:cs="Times New Roman"/>
        </w:rPr>
        <w:t xml:space="preserve"> </w:t>
      </w:r>
      <w:r w:rsidR="00F81275">
        <w:rPr>
          <w:rFonts w:ascii="Times New Roman" w:eastAsiaTheme="minorEastAsia" w:hAnsi="Times New Roman" w:cs="Times New Roman"/>
        </w:rPr>
        <w:t>1.</w:t>
      </w:r>
    </w:p>
    <w:p w:rsidR="00F81275" w:rsidRDefault="00F81275" w:rsidP="00517F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is true to say that</w:t>
      </w:r>
    </w:p>
    <w:p w:rsidR="00F81275" w:rsidRDefault="00F81275" w:rsidP="00517F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</w:rPr>
        <w:t xml:space="preserve">f </w:t>
      </w:r>
      <w:r>
        <w:rPr>
          <w:rFonts w:ascii="Times New Roman" w:eastAsiaTheme="minorEastAsia" w:hAnsi="Times New Roman" w:cs="Times New Roman"/>
        </w:rPr>
        <w:t>(</w:t>
      </w:r>
      <w:r w:rsidR="0017700C">
        <w:rPr>
          <w:rFonts w:ascii="Times New Roman" w:eastAsiaTheme="minorEastAsia" w:hAnsi="Times New Roman" w:cs="Times New Roman"/>
        </w:rPr>
        <w:t>1) = 2</w:t>
      </w:r>
    </w:p>
    <w:p w:rsidR="00F81275" w:rsidRDefault="00F81275" w:rsidP="00517F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ab/>
      </w:r>
      <w:r w:rsidRPr="00F81275">
        <w:rPr>
          <w:rFonts w:ascii="Times New Roman" w:eastAsiaTheme="minorEastAsia" w:hAnsi="Times New Roman" w:cs="Times New Roman"/>
          <w:i/>
        </w:rPr>
        <w:t>f</w:t>
      </w:r>
      <w:r w:rsidRPr="00F81275">
        <w:rPr>
          <w:rFonts w:ascii="Times New Roman" w:eastAsiaTheme="minorEastAsia" w:hAnsi="Times New Roman" w:cs="Times New Roman"/>
          <w:b/>
          <w:i/>
        </w:rPr>
        <w:t xml:space="preserve"> ´</w:t>
      </w:r>
      <w:r>
        <w:rPr>
          <w:rFonts w:ascii="Times New Roman" w:eastAsiaTheme="minorEastAsia" w:hAnsi="Times New Roman" w:cs="Times New Roman"/>
        </w:rPr>
        <w:t xml:space="preserve"> (1)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17F67">
        <w:rPr>
          <w:rFonts w:ascii="Times New Roman" w:eastAsiaTheme="minorEastAsia" w:hAnsi="Times New Roman" w:cs="Times New Roman"/>
        </w:rPr>
        <w:tab/>
      </w:r>
    </w:p>
    <w:p w:rsidR="00F81275" w:rsidRDefault="00F81275" w:rsidP="00517F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ab/>
      </w:r>
      <w:r w:rsidRPr="00F81275">
        <w:rPr>
          <w:rFonts w:ascii="Times New Roman" w:eastAsiaTheme="minorEastAsia" w:hAnsi="Times New Roman" w:cs="Times New Roman"/>
          <w:i/>
        </w:rPr>
        <w:t>f</w:t>
      </w:r>
      <w:r w:rsidRPr="00F81275">
        <w:rPr>
          <w:rFonts w:ascii="Times New Roman" w:eastAsiaTheme="minorEastAsia" w:hAnsi="Times New Roman" w:cs="Times New Roman"/>
          <w:b/>
          <w:i/>
        </w:rPr>
        <w:t xml:space="preserve"> ´</w:t>
      </w:r>
      <w:r>
        <w:rPr>
          <w:rFonts w:ascii="Times New Roman" w:eastAsiaTheme="minorEastAsia" w:hAnsi="Times New Roman" w:cs="Times New Roman"/>
        </w:rPr>
        <w:t xml:space="preserve"> (1) </w:t>
      </w:r>
      <w:r w:rsidR="0017700C">
        <w:rPr>
          <w:rFonts w:ascii="Times New Roman" w:eastAsiaTheme="minorEastAsia" w:hAnsi="Times New Roman" w:cs="Times New Roman"/>
        </w:rPr>
        <w:t>= 2</w:t>
      </w:r>
    </w:p>
    <w:p w:rsidR="00F81275" w:rsidRDefault="00F81275" w:rsidP="00F8127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</w:rPr>
        <w:t xml:space="preserve">f </w:t>
      </w:r>
      <w:r>
        <w:rPr>
          <w:rFonts w:ascii="Times New Roman" w:eastAsiaTheme="minorEastAsia" w:hAnsi="Times New Roman" w:cs="Times New Roman"/>
        </w:rPr>
        <w:t>(</w:t>
      </w:r>
      <w:r w:rsidR="0017700C">
        <w:rPr>
          <w:rFonts w:ascii="Times New Roman" w:eastAsiaTheme="minorEastAsia" w:hAnsi="Times New Roman" w:cs="Times New Roman"/>
        </w:rPr>
        <w:t>3) = 1</w:t>
      </w:r>
    </w:p>
    <w:p w:rsidR="00F81275" w:rsidRDefault="00F81275" w:rsidP="00F8127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ab/>
      </w:r>
      <w:r w:rsidRPr="00F81275">
        <w:rPr>
          <w:rFonts w:ascii="Times New Roman" w:eastAsiaTheme="minorEastAsia" w:hAnsi="Times New Roman" w:cs="Times New Roman"/>
          <w:i/>
        </w:rPr>
        <w:t>f</w:t>
      </w:r>
      <w:r w:rsidRPr="00F81275">
        <w:rPr>
          <w:rFonts w:ascii="Times New Roman" w:eastAsiaTheme="minorEastAsia" w:hAnsi="Times New Roman" w:cs="Times New Roman"/>
          <w:b/>
          <w:i/>
        </w:rPr>
        <w:t xml:space="preserve"> ´</w:t>
      </w:r>
      <w:r>
        <w:rPr>
          <w:rFonts w:ascii="Times New Roman" w:eastAsiaTheme="minorEastAsia" w:hAnsi="Times New Roman" w:cs="Times New Roman"/>
        </w:rPr>
        <w:t xml:space="preserve"> (3) = 0</w:t>
      </w:r>
    </w:p>
    <w:p w:rsidR="00F81275" w:rsidRDefault="00F81275" w:rsidP="00F81275">
      <w:pPr>
        <w:rPr>
          <w:rFonts w:ascii="Times New Roman" w:eastAsiaTheme="minorEastAsia" w:hAnsi="Times New Roman" w:cs="Times New Roman"/>
        </w:rPr>
      </w:pPr>
    </w:p>
    <w:p w:rsidR="00F81275" w:rsidRPr="00F81275" w:rsidRDefault="00F81275" w:rsidP="00517F67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sectPr w:rsidR="00F81275" w:rsidRPr="00F8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3F"/>
    <w:rsid w:val="000948A2"/>
    <w:rsid w:val="00176A63"/>
    <w:rsid w:val="0017700C"/>
    <w:rsid w:val="001F4C3F"/>
    <w:rsid w:val="00211A5A"/>
    <w:rsid w:val="00407F41"/>
    <w:rsid w:val="00517F67"/>
    <w:rsid w:val="00542A9C"/>
    <w:rsid w:val="00BF0D98"/>
    <w:rsid w:val="00C66A35"/>
    <w:rsid w:val="00F06B61"/>
    <w:rsid w:val="00F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48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4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Huwi Ling Mak</dc:creator>
  <cp:lastModifiedBy>Anne-Marie Gates</cp:lastModifiedBy>
  <cp:revision>2</cp:revision>
  <dcterms:created xsi:type="dcterms:W3CDTF">2013-06-27T01:46:00Z</dcterms:created>
  <dcterms:modified xsi:type="dcterms:W3CDTF">2013-06-27T01:46:00Z</dcterms:modified>
</cp:coreProperties>
</file>