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BAB" w:rsidRPr="00253A0B" w:rsidRDefault="00644BAB" w:rsidP="00644BAB">
      <w:pPr>
        <w:pStyle w:val="Heading1"/>
        <w:jc w:val="center"/>
        <w:rPr>
          <w:rFonts w:asciiTheme="minorHAnsi" w:hAnsiTheme="minorHAnsi"/>
        </w:rPr>
      </w:pPr>
      <w:r w:rsidRPr="00253A0B">
        <w:rPr>
          <w:rFonts w:asciiTheme="minorHAnsi" w:hAnsiTheme="minorHAnsi"/>
          <w:noProof/>
          <w:lang w:eastAsia="en-AU"/>
        </w:rPr>
        <mc:AlternateContent>
          <mc:Choice Requires="wps">
            <w:drawing>
              <wp:anchor distT="0" distB="0" distL="114300" distR="114300" simplePos="0" relativeHeight="251661312" behindDoc="0" locked="0" layoutInCell="1" allowOverlap="1" wp14:anchorId="31FCFF25" wp14:editId="51D4F399">
                <wp:simplePos x="0" y="0"/>
                <wp:positionH relativeFrom="column">
                  <wp:posOffset>448945</wp:posOffset>
                </wp:positionH>
                <wp:positionV relativeFrom="paragraph">
                  <wp:posOffset>501261</wp:posOffset>
                </wp:positionV>
                <wp:extent cx="3286473" cy="1403985"/>
                <wp:effectExtent l="0" t="0" r="9525"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473" cy="1403985"/>
                        </a:xfrm>
                        <a:prstGeom prst="rect">
                          <a:avLst/>
                        </a:prstGeom>
                        <a:solidFill>
                          <a:srgbClr val="FFFFFF"/>
                        </a:solidFill>
                        <a:ln w="9525">
                          <a:noFill/>
                          <a:miter lim="800000"/>
                          <a:headEnd/>
                          <a:tailEnd/>
                        </a:ln>
                      </wps:spPr>
                      <wps:txbx>
                        <w:txbxContent>
                          <w:p w:rsidR="00644BAB" w:rsidRPr="00253A0B" w:rsidRDefault="00644BAB" w:rsidP="00644BAB">
                            <w:pPr>
                              <w:pStyle w:val="Heading1"/>
                              <w:jc w:val="center"/>
                              <w:rPr>
                                <w:rFonts w:asciiTheme="minorHAnsi" w:hAnsiTheme="minorHAnsi"/>
                                <w:sz w:val="40"/>
                                <w:szCs w:val="40"/>
                              </w:rPr>
                            </w:pPr>
                            <w:r w:rsidRPr="00253A0B">
                              <w:rPr>
                                <w:rFonts w:asciiTheme="minorHAnsi" w:hAnsiTheme="minorHAnsi"/>
                                <w:sz w:val="40"/>
                                <w:szCs w:val="40"/>
                              </w:rPr>
                              <w:t>Baldivis Secondary College</w:t>
                            </w:r>
                          </w:p>
                          <w:p w:rsidR="00644BAB" w:rsidRDefault="00644BAB" w:rsidP="00644BAB"/>
                          <w:p w:rsidR="00644BAB" w:rsidRDefault="00644BAB" w:rsidP="00644B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5pt;margin-top:39.45pt;width:258.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j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" stroked="f">
                <v:textbox style="mso-fit-shape-to-text:t">
                  <w:txbxContent>
                    <w:p w:rsidR="00644BAB" w:rsidRPr="00253A0B" w:rsidRDefault="00644BAB" w:rsidP="00644BAB">
                      <w:pPr>
                        <w:pStyle w:val="Heading1"/>
                        <w:jc w:val="center"/>
                        <w:rPr>
                          <w:rFonts w:asciiTheme="minorHAnsi" w:hAnsiTheme="minorHAnsi"/>
                          <w:sz w:val="40"/>
                          <w:szCs w:val="40"/>
                        </w:rPr>
                      </w:pPr>
                      <w:r w:rsidRPr="00253A0B">
                        <w:rPr>
                          <w:rFonts w:asciiTheme="minorHAnsi" w:hAnsiTheme="minorHAnsi"/>
                          <w:sz w:val="40"/>
                          <w:szCs w:val="40"/>
                        </w:rPr>
                        <w:t>Baldivis Secondary College</w:t>
                      </w:r>
                    </w:p>
                    <w:p w:rsidR="00644BAB" w:rsidRDefault="00644BAB" w:rsidP="00644BAB"/>
                    <w:p w:rsidR="00644BAB" w:rsidRDefault="00644BAB" w:rsidP="00644BAB"/>
                  </w:txbxContent>
                </v:textbox>
              </v:shape>
            </w:pict>
          </mc:Fallback>
        </mc:AlternateContent>
      </w:r>
      <w:r w:rsidRPr="00253A0B">
        <w:rPr>
          <w:rFonts w:asciiTheme="minorHAnsi" w:hAnsiTheme="minorHAnsi"/>
          <w:noProof/>
          <w:lang w:eastAsia="en-AU"/>
        </w:rPr>
        <w:drawing>
          <wp:inline distT="0" distB="0" distL="0" distR="0" wp14:anchorId="71922785" wp14:editId="0F030B96">
            <wp:extent cx="4984954" cy="1309642"/>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a:blip r:embed="rId9">
                      <a:extLst>
                        <a:ext uri="{28A0092B-C50C-407E-A947-70E740481C1C}">
                          <a14:useLocalDpi xmlns:a14="http://schemas.microsoft.com/office/drawing/2010/main" val="0"/>
                        </a:ext>
                      </a:extLst>
                    </a:blip>
                    <a:stretch>
                      <a:fillRect/>
                    </a:stretch>
                  </pic:blipFill>
                  <pic:spPr>
                    <a:xfrm>
                      <a:off x="0" y="0"/>
                      <a:ext cx="4984871" cy="1309620"/>
                    </a:xfrm>
                    <a:prstGeom prst="rect">
                      <a:avLst/>
                    </a:prstGeom>
                  </pic:spPr>
                </pic:pic>
              </a:graphicData>
            </a:graphic>
          </wp:inline>
        </w:drawing>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jc w:val="center"/>
        <w:rPr>
          <w:rFonts w:asciiTheme="minorHAnsi" w:hAnsiTheme="minorHAnsi"/>
        </w:rPr>
      </w:pPr>
    </w:p>
    <w:p w:rsidR="00644BAB" w:rsidRPr="00253A0B" w:rsidRDefault="00644BAB" w:rsidP="00644BAB">
      <w:pPr>
        <w:pStyle w:val="Heading3"/>
        <w:rPr>
          <w:rFonts w:asciiTheme="minorHAnsi" w:hAnsiTheme="minorHAnsi"/>
        </w:rPr>
      </w:pPr>
      <w:bookmarkStart w:id="0" w:name="RightTitle"/>
      <w:bookmarkEnd w:id="0"/>
      <w:r w:rsidRPr="00253A0B">
        <w:rPr>
          <w:rFonts w:asciiTheme="minorHAnsi" w:hAnsiTheme="minorHAnsi"/>
        </w:rPr>
        <w:t>Semester One Examination, 2016</w:t>
      </w:r>
    </w:p>
    <w:p w:rsidR="00644BAB" w:rsidRPr="00253A0B" w:rsidRDefault="00644BAB" w:rsidP="00644BAB">
      <w:pPr>
        <w:rPr>
          <w:rFonts w:asciiTheme="minorHAnsi" w:hAnsiTheme="minorHAnsi"/>
        </w:rPr>
      </w:pPr>
    </w:p>
    <w:p w:rsidR="00644BAB" w:rsidRPr="00253A0B" w:rsidRDefault="00644BAB" w:rsidP="00644BAB">
      <w:pPr>
        <w:pStyle w:val="Heading3"/>
        <w:rPr>
          <w:rFonts w:asciiTheme="minorHAnsi" w:hAnsiTheme="minorHAnsi"/>
        </w:rPr>
      </w:pPr>
      <w:r w:rsidRPr="00253A0B">
        <w:rPr>
          <w:rFonts w:asciiTheme="minorHAnsi" w:hAnsiTheme="minorHAnsi"/>
        </w:rPr>
        <w:t>Question/Answer Booklet</w:t>
      </w:r>
    </w:p>
    <w:p w:rsidR="00644BAB" w:rsidRPr="00253A0B" w:rsidRDefault="00644BAB" w:rsidP="00644BAB">
      <w:pPr>
        <w:pStyle w:val="Heading1"/>
        <w:rPr>
          <w:rFonts w:asciiTheme="minorHAnsi" w:hAnsiTheme="minorHAnsi"/>
        </w:rPr>
      </w:pPr>
      <w:r w:rsidRPr="00253A0B">
        <w:rPr>
          <w:rFonts w:asciiTheme="minorHAnsi" w:hAnsiTheme="minorHAnsi" w:cs="Arial"/>
          <w:noProof/>
          <w:szCs w:val="22"/>
          <w:lang w:eastAsia="en-AU"/>
        </w:rPr>
        <mc:AlternateContent>
          <mc:Choice Requires="wps">
            <w:drawing>
              <wp:anchor distT="0" distB="0" distL="114300" distR="114300" simplePos="0" relativeHeight="251659264" behindDoc="0" locked="0" layoutInCell="1" allowOverlap="1" wp14:anchorId="02E02D1F" wp14:editId="6D2FB781">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4BAB" w:rsidRDefault="00644BAB" w:rsidP="00644BAB">
                            <w:pPr>
                              <w:jc w:val="center"/>
                              <w:rPr>
                                <w:rFonts w:cs="Arial"/>
                                <w:sz w:val="20"/>
                              </w:rPr>
                            </w:pPr>
                          </w:p>
                          <w:p w:rsidR="00644BAB" w:rsidRDefault="00644BAB" w:rsidP="00644BAB">
                            <w:pPr>
                              <w:jc w:val="center"/>
                              <w:rPr>
                                <w:rFonts w:cs="Arial"/>
                                <w:sz w:val="20"/>
                              </w:rPr>
                            </w:pPr>
                          </w:p>
                          <w:p w:rsidR="00644BAB" w:rsidRPr="009E265C" w:rsidRDefault="00644BAB" w:rsidP="00644BAB">
                            <w:pPr>
                              <w:jc w:val="center"/>
                              <w:rPr>
                                <w:rFonts w:cs="Arial"/>
                                <w:sz w:val="20"/>
                              </w:rPr>
                            </w:pPr>
                            <w:bookmarkStart w:id="1" w:name="bmSticker"/>
                            <w:bookmarkEnd w:id="1"/>
                            <w:r>
                              <w:rPr>
                                <w:rFonts w:cs="Arial"/>
                                <w:sz w:val="20"/>
                              </w:rPr>
                              <w:t>If required by your examination administrator, please place your student identification label in this box</w:t>
                            </w:r>
                          </w:p>
                          <w:p w:rsidR="00000000" w:rsidRDefault="00253A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JCgMAAG8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" filled="f" strokeweight="1pt">
                <v:textbox>
                  <w:txbxContent>
                    <w:p w:rsidR="00644BAB" w:rsidRDefault="00644BAB" w:rsidP="00644BAB">
                      <w:pPr>
                        <w:jc w:val="center"/>
                        <w:rPr>
                          <w:rFonts w:cs="Arial"/>
                          <w:sz w:val="20"/>
                        </w:rPr>
                      </w:pPr>
                    </w:p>
                    <w:p w:rsidR="00644BAB" w:rsidRDefault="00644BAB" w:rsidP="00644BAB">
                      <w:pPr>
                        <w:jc w:val="center"/>
                        <w:rPr>
                          <w:rFonts w:cs="Arial"/>
                          <w:sz w:val="20"/>
                        </w:rPr>
                      </w:pPr>
                    </w:p>
                    <w:p w:rsidR="00644BAB" w:rsidRPr="009E265C" w:rsidRDefault="00644BAB" w:rsidP="00644BAB">
                      <w:pPr>
                        <w:jc w:val="center"/>
                        <w:rPr>
                          <w:rFonts w:cs="Arial"/>
                          <w:sz w:val="20"/>
                        </w:rPr>
                      </w:pPr>
                      <w:bookmarkStart w:id="2" w:name="bmSticker"/>
                      <w:bookmarkEnd w:id="2"/>
                      <w:r>
                        <w:rPr>
                          <w:rFonts w:cs="Arial"/>
                          <w:sz w:val="20"/>
                        </w:rPr>
                        <w:t>If required by your examination administrator, please place your student identification label in this box</w:t>
                      </w:r>
                    </w:p>
                    <w:p w:rsidR="00000000" w:rsidRDefault="00253A0B"/>
                  </w:txbxContent>
                </v:textbox>
              </v:roundrect>
            </w:pict>
          </mc:Fallback>
        </mc:AlternateContent>
      </w:r>
      <w:r w:rsidRPr="00253A0B">
        <w:rPr>
          <w:rFonts w:asciiTheme="minorHAnsi" w:hAnsiTheme="minorHAnsi"/>
        </w:rPr>
        <w:t>MATHEMATICS</w:t>
      </w:r>
      <w:bookmarkStart w:id="3" w:name="_GoBack"/>
      <w:bookmarkEnd w:id="3"/>
    </w:p>
    <w:p w:rsidR="00644BAB" w:rsidRPr="00253A0B" w:rsidRDefault="00644BAB" w:rsidP="00644BAB">
      <w:pPr>
        <w:rPr>
          <w:rFonts w:asciiTheme="minorHAnsi" w:eastAsiaTheme="majorEastAsia" w:hAnsiTheme="minorHAnsi" w:cstheme="majorBidi"/>
          <w:b/>
          <w:sz w:val="36"/>
          <w:szCs w:val="32"/>
        </w:rPr>
      </w:pPr>
      <w:bookmarkStart w:id="4" w:name="bmCourse"/>
      <w:bookmarkEnd w:id="4"/>
      <w:r w:rsidRPr="00253A0B">
        <w:rPr>
          <w:rFonts w:asciiTheme="minorHAnsi" w:eastAsiaTheme="majorEastAsia" w:hAnsiTheme="minorHAnsi" w:cstheme="majorBidi"/>
          <w:b/>
          <w:sz w:val="36"/>
          <w:szCs w:val="32"/>
        </w:rPr>
        <w:t>SPECIALIST</w:t>
      </w:r>
    </w:p>
    <w:p w:rsidR="00644BAB" w:rsidRPr="00253A0B" w:rsidRDefault="00644BAB" w:rsidP="00644BAB">
      <w:pPr>
        <w:rPr>
          <w:rFonts w:asciiTheme="minorHAnsi" w:eastAsiaTheme="majorEastAsia" w:hAnsiTheme="minorHAnsi" w:cstheme="majorBidi"/>
          <w:b/>
          <w:sz w:val="36"/>
          <w:szCs w:val="32"/>
        </w:rPr>
      </w:pPr>
      <w:bookmarkStart w:id="5" w:name="bmUnit"/>
      <w:bookmarkEnd w:id="5"/>
      <w:r w:rsidRPr="00253A0B">
        <w:rPr>
          <w:rFonts w:asciiTheme="minorHAnsi" w:eastAsiaTheme="majorEastAsia" w:hAnsiTheme="minorHAnsi" w:cstheme="majorBidi"/>
          <w:b/>
          <w:sz w:val="36"/>
          <w:szCs w:val="32"/>
        </w:rPr>
        <w:t>UNIT 1</w:t>
      </w:r>
    </w:p>
    <w:p w:rsidR="00644BAB" w:rsidRPr="00253A0B" w:rsidRDefault="00644BAB" w:rsidP="00644BAB">
      <w:pPr>
        <w:pStyle w:val="Heading2"/>
        <w:rPr>
          <w:rFonts w:asciiTheme="minorHAnsi" w:hAnsiTheme="minorHAnsi"/>
        </w:rPr>
      </w:pPr>
      <w:r w:rsidRPr="00253A0B">
        <w:rPr>
          <w:rFonts w:asciiTheme="minorHAnsi" w:hAnsiTheme="minorHAnsi"/>
        </w:rPr>
        <w:t xml:space="preserve">Section </w:t>
      </w:r>
      <w:bookmarkStart w:id="6" w:name="bmSec1"/>
      <w:bookmarkEnd w:id="6"/>
      <w:r w:rsidRPr="00253A0B">
        <w:rPr>
          <w:rFonts w:asciiTheme="minorHAnsi" w:hAnsiTheme="minorHAnsi"/>
        </w:rPr>
        <w:t>Two:</w:t>
      </w:r>
    </w:p>
    <w:p w:rsidR="00644BAB" w:rsidRPr="00253A0B" w:rsidRDefault="00644BAB" w:rsidP="00644BAB">
      <w:pPr>
        <w:pStyle w:val="Heading2"/>
        <w:rPr>
          <w:rFonts w:asciiTheme="minorHAnsi" w:hAnsiTheme="minorHAnsi"/>
        </w:rPr>
      </w:pPr>
      <w:r w:rsidRPr="00253A0B">
        <w:rPr>
          <w:rFonts w:asciiTheme="minorHAnsi" w:hAnsiTheme="minorHAnsi"/>
        </w:rPr>
        <w:t>Calculator-</w:t>
      </w:r>
      <w:bookmarkStart w:id="7" w:name="bmCal1"/>
      <w:bookmarkEnd w:id="7"/>
      <w:r w:rsidRPr="00253A0B">
        <w:rPr>
          <w:rFonts w:asciiTheme="minorHAnsi" w:hAnsiTheme="minorHAnsi"/>
        </w:rPr>
        <w:t>assumed</w:t>
      </w:r>
    </w:p>
    <w:p w:rsidR="00644BAB" w:rsidRPr="00253A0B" w:rsidRDefault="00644BAB" w:rsidP="00644BAB">
      <w:pPr>
        <w:tabs>
          <w:tab w:val="right" w:pos="9270"/>
        </w:tabs>
        <w:rPr>
          <w:rFonts w:asciiTheme="minorHAnsi" w:hAnsiTheme="minorHAnsi"/>
        </w:rPr>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644BAB" w:rsidRPr="00253A0B" w:rsidTr="00AB1982">
        <w:trPr>
          <w:trHeight w:val="540"/>
        </w:trPr>
        <w:tc>
          <w:tcPr>
            <w:tcW w:w="3793" w:type="dxa"/>
            <w:tcBorders>
              <w:top w:val="nil"/>
              <w:left w:val="nil"/>
              <w:bottom w:val="nil"/>
              <w:right w:val="single" w:sz="4" w:space="0" w:color="auto"/>
            </w:tcBorders>
            <w:vAlign w:val="center"/>
          </w:tcPr>
          <w:p w:rsidR="00644BAB" w:rsidRPr="00253A0B" w:rsidRDefault="00644BAB" w:rsidP="00AB1982">
            <w:pPr>
              <w:tabs>
                <w:tab w:val="left" w:pos="2018"/>
                <w:tab w:val="right" w:pos="9270"/>
              </w:tabs>
              <w:rPr>
                <w:rFonts w:asciiTheme="minorHAnsi" w:hAnsiTheme="minorHAnsi" w:cs="Arial"/>
                <w:szCs w:val="22"/>
              </w:rPr>
            </w:pPr>
            <w:r w:rsidRPr="00253A0B">
              <w:rPr>
                <w:rFonts w:asciiTheme="minorHAnsi" w:hAnsiTheme="minorHAnsi" w:cs="Arial"/>
                <w:szCs w:val="22"/>
              </w:rPr>
              <w:t xml:space="preserve">Student Number: </w:t>
            </w:r>
            <w:r w:rsidRPr="00253A0B">
              <w:rPr>
                <w:rFonts w:asciiTheme="minorHAnsi" w:hAnsiTheme="minorHAnsi"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tabs>
                <w:tab w:val="right" w:pos="9270"/>
              </w:tabs>
              <w:rPr>
                <w:rFonts w:asciiTheme="minorHAnsi" w:hAnsiTheme="minorHAnsi" w:cs="Arial"/>
                <w:szCs w:val="22"/>
              </w:rPr>
            </w:pPr>
          </w:p>
        </w:tc>
      </w:tr>
    </w:tbl>
    <w:p w:rsidR="00644BAB" w:rsidRPr="00253A0B" w:rsidRDefault="00644BAB" w:rsidP="00644BAB">
      <w:pPr>
        <w:tabs>
          <w:tab w:val="right" w:pos="9270"/>
        </w:tabs>
        <w:rPr>
          <w:rFonts w:asciiTheme="minorHAnsi" w:hAnsiTheme="minorHAnsi" w:cs="Arial"/>
          <w:szCs w:val="22"/>
        </w:rPr>
      </w:pPr>
    </w:p>
    <w:p w:rsidR="00644BAB" w:rsidRPr="00253A0B" w:rsidRDefault="00644BAB" w:rsidP="00644BAB">
      <w:pPr>
        <w:tabs>
          <w:tab w:val="left" w:pos="3119"/>
          <w:tab w:val="left" w:pos="4590"/>
          <w:tab w:val="left" w:leader="underscore" w:pos="9356"/>
        </w:tabs>
        <w:rPr>
          <w:rFonts w:asciiTheme="minorHAnsi" w:hAnsiTheme="minorHAnsi" w:cs="Arial"/>
          <w:szCs w:val="22"/>
        </w:rPr>
      </w:pPr>
      <w:r w:rsidRPr="00253A0B">
        <w:rPr>
          <w:rFonts w:asciiTheme="minorHAnsi" w:hAnsiTheme="minorHAnsi" w:cs="Arial"/>
          <w:szCs w:val="22"/>
        </w:rPr>
        <w:tab/>
        <w:t>In words</w:t>
      </w:r>
      <w:r w:rsidRPr="00253A0B">
        <w:rPr>
          <w:rFonts w:asciiTheme="minorHAnsi" w:hAnsiTheme="minorHAnsi" w:cs="Arial"/>
          <w:szCs w:val="22"/>
        </w:rPr>
        <w:tab/>
      </w:r>
      <w:r w:rsidRPr="00253A0B">
        <w:rPr>
          <w:rFonts w:asciiTheme="minorHAnsi" w:hAnsiTheme="minorHAnsi" w:cs="Arial"/>
          <w:szCs w:val="22"/>
        </w:rPr>
        <w:tab/>
      </w:r>
    </w:p>
    <w:p w:rsidR="00644BAB" w:rsidRPr="00253A0B" w:rsidRDefault="00644BAB" w:rsidP="00644BAB">
      <w:pPr>
        <w:tabs>
          <w:tab w:val="left" w:pos="2250"/>
          <w:tab w:val="left" w:pos="4590"/>
          <w:tab w:val="left" w:leader="underscore" w:pos="9270"/>
        </w:tabs>
        <w:rPr>
          <w:rFonts w:asciiTheme="minorHAnsi" w:hAnsiTheme="minorHAnsi"/>
        </w:rPr>
      </w:pPr>
    </w:p>
    <w:p w:rsidR="00644BAB" w:rsidRPr="00253A0B" w:rsidRDefault="00644BAB" w:rsidP="00644BAB">
      <w:pPr>
        <w:tabs>
          <w:tab w:val="left" w:pos="3119"/>
          <w:tab w:val="left" w:pos="4590"/>
          <w:tab w:val="left" w:leader="underscore" w:pos="9356"/>
        </w:tabs>
        <w:rPr>
          <w:rFonts w:asciiTheme="minorHAnsi" w:hAnsiTheme="minorHAnsi" w:cs="Arial"/>
          <w:szCs w:val="22"/>
        </w:rPr>
      </w:pPr>
      <w:r w:rsidRPr="00253A0B">
        <w:rPr>
          <w:rFonts w:asciiTheme="minorHAnsi" w:hAnsiTheme="minorHAnsi" w:cs="Arial"/>
          <w:szCs w:val="22"/>
        </w:rPr>
        <w:tab/>
      </w:r>
      <w:r w:rsidRPr="00253A0B">
        <w:rPr>
          <w:rFonts w:asciiTheme="minorHAnsi" w:hAnsiTheme="minorHAnsi" w:cs="Arial"/>
          <w:szCs w:val="22"/>
        </w:rPr>
        <w:tab/>
      </w:r>
      <w:r w:rsidRPr="00253A0B">
        <w:rPr>
          <w:rFonts w:asciiTheme="minorHAnsi" w:hAnsiTheme="minorHAnsi" w:cs="Arial"/>
          <w:szCs w:val="22"/>
        </w:rPr>
        <w:tab/>
      </w:r>
    </w:p>
    <w:p w:rsidR="00644BAB" w:rsidRPr="00253A0B" w:rsidRDefault="00644BAB" w:rsidP="00644BAB">
      <w:pPr>
        <w:keepNext/>
        <w:outlineLvl w:val="2"/>
        <w:rPr>
          <w:rFonts w:asciiTheme="minorHAnsi" w:hAnsiTheme="minorHAnsi" w:cs="Arial"/>
          <w:b/>
          <w:bCs/>
          <w:noProof/>
          <w:szCs w:val="22"/>
        </w:rPr>
      </w:pPr>
    </w:p>
    <w:p w:rsidR="00644BAB" w:rsidRPr="00253A0B" w:rsidRDefault="00644BAB" w:rsidP="00644BAB">
      <w:pPr>
        <w:pStyle w:val="Heading2"/>
        <w:rPr>
          <w:rFonts w:asciiTheme="minorHAnsi" w:hAnsiTheme="minorHAnsi"/>
          <w:noProof/>
        </w:rPr>
      </w:pPr>
      <w:r w:rsidRPr="00253A0B">
        <w:rPr>
          <w:rFonts w:asciiTheme="minorHAnsi" w:hAnsiTheme="minorHAnsi"/>
          <w:noProof/>
        </w:rPr>
        <w:t>Time allowed for this section</w:t>
      </w:r>
    </w:p>
    <w:p w:rsidR="00644BAB" w:rsidRPr="00253A0B" w:rsidRDefault="00644BAB" w:rsidP="00644BAB">
      <w:pPr>
        <w:tabs>
          <w:tab w:val="left" w:pos="-720"/>
          <w:tab w:val="left" w:pos="4253"/>
        </w:tabs>
        <w:suppressAutoHyphens/>
        <w:rPr>
          <w:rFonts w:asciiTheme="minorHAnsi" w:hAnsiTheme="minorHAnsi"/>
        </w:rPr>
      </w:pPr>
      <w:r w:rsidRPr="00253A0B">
        <w:rPr>
          <w:rFonts w:asciiTheme="minorHAnsi" w:hAnsiTheme="minorHAnsi"/>
        </w:rPr>
        <w:t>Reading time before commencing work:</w:t>
      </w:r>
      <w:r w:rsidRPr="00253A0B">
        <w:rPr>
          <w:rFonts w:asciiTheme="minorHAnsi" w:hAnsiTheme="minorHAnsi"/>
        </w:rPr>
        <w:tab/>
      </w:r>
      <w:bookmarkStart w:id="8" w:name="bmRT"/>
      <w:bookmarkEnd w:id="8"/>
      <w:r w:rsidRPr="00253A0B">
        <w:rPr>
          <w:rFonts w:asciiTheme="minorHAnsi" w:hAnsiTheme="minorHAnsi"/>
        </w:rPr>
        <w:t>ten minutes</w:t>
      </w:r>
    </w:p>
    <w:p w:rsidR="00644BAB" w:rsidRPr="00253A0B" w:rsidRDefault="00644BAB" w:rsidP="00644BAB">
      <w:pPr>
        <w:tabs>
          <w:tab w:val="left" w:pos="-720"/>
          <w:tab w:val="left" w:pos="4253"/>
        </w:tabs>
        <w:suppressAutoHyphens/>
        <w:rPr>
          <w:rFonts w:asciiTheme="minorHAnsi" w:hAnsiTheme="minorHAnsi"/>
        </w:rPr>
      </w:pPr>
      <w:r w:rsidRPr="00253A0B">
        <w:rPr>
          <w:rFonts w:asciiTheme="minorHAnsi" w:hAnsiTheme="minorHAnsi"/>
        </w:rPr>
        <w:t>Working time for section:</w:t>
      </w:r>
      <w:r w:rsidRPr="00253A0B">
        <w:rPr>
          <w:rFonts w:asciiTheme="minorHAnsi" w:hAnsiTheme="minorHAnsi"/>
        </w:rPr>
        <w:tab/>
      </w:r>
      <w:bookmarkStart w:id="9" w:name="bmWT"/>
      <w:bookmarkEnd w:id="9"/>
      <w:r w:rsidRPr="00253A0B">
        <w:rPr>
          <w:rFonts w:asciiTheme="minorHAnsi" w:hAnsiTheme="minorHAnsi"/>
        </w:rPr>
        <w:t>one hundred minutes</w:t>
      </w:r>
    </w:p>
    <w:p w:rsidR="00644BAB" w:rsidRPr="00253A0B" w:rsidRDefault="00644BAB" w:rsidP="00644BAB">
      <w:pPr>
        <w:tabs>
          <w:tab w:val="left" w:pos="-720"/>
          <w:tab w:val="left" w:pos="1800"/>
        </w:tabs>
        <w:suppressAutoHyphens/>
        <w:rPr>
          <w:rFonts w:asciiTheme="minorHAnsi" w:hAnsiTheme="minorHAnsi"/>
        </w:rPr>
      </w:pPr>
    </w:p>
    <w:p w:rsidR="00644BAB" w:rsidRPr="00253A0B" w:rsidRDefault="00644BAB" w:rsidP="00644BAB">
      <w:pPr>
        <w:pStyle w:val="Heading2"/>
        <w:rPr>
          <w:rFonts w:asciiTheme="minorHAnsi" w:hAnsiTheme="minorHAnsi"/>
        </w:rPr>
      </w:pPr>
      <w:r w:rsidRPr="00253A0B">
        <w:rPr>
          <w:rFonts w:asciiTheme="minorHAnsi" w:hAnsiTheme="minorHAnsi"/>
        </w:rPr>
        <w:t>Materials required/recommended for this section</w:t>
      </w:r>
    </w:p>
    <w:p w:rsidR="00644BAB" w:rsidRPr="00253A0B" w:rsidRDefault="00644BAB" w:rsidP="00644BAB">
      <w:pPr>
        <w:rPr>
          <w:rFonts w:asciiTheme="minorHAnsi" w:hAnsiTheme="minorHAnsi"/>
          <w:b/>
          <w:i/>
        </w:rPr>
      </w:pPr>
      <w:r w:rsidRPr="00253A0B">
        <w:rPr>
          <w:rFonts w:asciiTheme="minorHAnsi" w:hAnsiTheme="minorHAnsi"/>
          <w:b/>
          <w:i/>
        </w:rPr>
        <w:t>To be provided by the supervisor</w:t>
      </w:r>
    </w:p>
    <w:p w:rsidR="00644BAB" w:rsidRPr="00253A0B" w:rsidRDefault="00644BAB" w:rsidP="00644BAB">
      <w:pPr>
        <w:tabs>
          <w:tab w:val="left" w:pos="-720"/>
          <w:tab w:val="left" w:pos="2268"/>
        </w:tabs>
        <w:suppressAutoHyphens/>
        <w:rPr>
          <w:rFonts w:asciiTheme="minorHAnsi" w:hAnsiTheme="minorHAnsi"/>
        </w:rPr>
      </w:pPr>
      <w:r w:rsidRPr="00253A0B">
        <w:rPr>
          <w:rFonts w:asciiTheme="minorHAnsi" w:hAnsiTheme="minorHAnsi"/>
        </w:rPr>
        <w:t>This Question/Answer Booklet</w:t>
      </w:r>
    </w:p>
    <w:p w:rsidR="00644BAB" w:rsidRPr="00253A0B" w:rsidRDefault="00644BAB" w:rsidP="00644BAB">
      <w:pPr>
        <w:tabs>
          <w:tab w:val="left" w:pos="-720"/>
          <w:tab w:val="left" w:pos="2268"/>
        </w:tabs>
        <w:suppressAutoHyphens/>
        <w:rPr>
          <w:rFonts w:asciiTheme="minorHAnsi" w:hAnsiTheme="minorHAnsi"/>
        </w:rPr>
      </w:pPr>
      <w:r w:rsidRPr="00253A0B">
        <w:rPr>
          <w:rFonts w:asciiTheme="minorHAnsi" w:hAnsiTheme="minorHAnsi"/>
        </w:rPr>
        <w:t xml:space="preserve">Formula Sheet </w:t>
      </w:r>
      <w:bookmarkStart w:id="10" w:name="bmFS"/>
      <w:bookmarkEnd w:id="10"/>
      <w:r w:rsidRPr="00253A0B">
        <w:rPr>
          <w:rFonts w:asciiTheme="minorHAnsi" w:hAnsiTheme="minorHAnsi"/>
        </w:rPr>
        <w:t>(retained from Section One)</w:t>
      </w:r>
    </w:p>
    <w:p w:rsidR="00644BAB" w:rsidRPr="00253A0B" w:rsidRDefault="00644BAB" w:rsidP="00644BAB">
      <w:pPr>
        <w:tabs>
          <w:tab w:val="left" w:pos="-720"/>
          <w:tab w:val="left" w:pos="1800"/>
        </w:tabs>
        <w:suppressAutoHyphens/>
        <w:rPr>
          <w:rFonts w:asciiTheme="minorHAnsi" w:hAnsiTheme="minorHAnsi"/>
        </w:rPr>
      </w:pPr>
    </w:p>
    <w:p w:rsidR="00644BAB" w:rsidRPr="00253A0B" w:rsidRDefault="00644BAB" w:rsidP="00644BAB">
      <w:pPr>
        <w:rPr>
          <w:rFonts w:asciiTheme="minorHAnsi" w:hAnsiTheme="minorHAnsi"/>
          <w:b/>
          <w:i/>
        </w:rPr>
      </w:pPr>
      <w:r w:rsidRPr="00253A0B">
        <w:rPr>
          <w:rFonts w:asciiTheme="minorHAnsi" w:hAnsiTheme="minorHAnsi"/>
          <w:b/>
          <w:i/>
        </w:rPr>
        <w:t>To be provided by the candidate</w:t>
      </w:r>
    </w:p>
    <w:p w:rsidR="00644BAB" w:rsidRPr="00253A0B" w:rsidRDefault="00644BAB" w:rsidP="00644BAB">
      <w:pPr>
        <w:tabs>
          <w:tab w:val="left" w:pos="1843"/>
        </w:tabs>
        <w:suppressAutoHyphens/>
        <w:ind w:left="1843" w:hanging="1843"/>
        <w:rPr>
          <w:rFonts w:asciiTheme="minorHAnsi" w:hAnsiTheme="minorHAnsi"/>
        </w:rPr>
      </w:pPr>
      <w:r w:rsidRPr="00253A0B">
        <w:rPr>
          <w:rFonts w:asciiTheme="minorHAnsi" w:hAnsiTheme="minorHAnsi"/>
        </w:rPr>
        <w:t xml:space="preserve">Standard items: </w:t>
      </w:r>
      <w:r w:rsidRPr="00253A0B">
        <w:rPr>
          <w:rFonts w:asciiTheme="minorHAnsi" w:hAnsiTheme="minorHAnsi"/>
        </w:rPr>
        <w:tab/>
        <w:t>pens (blue/black preferred), pencils (including coloured), sharpener, correction fluid/tape, eraser, ruler, highlighters</w:t>
      </w:r>
    </w:p>
    <w:p w:rsidR="00644BAB" w:rsidRPr="00253A0B" w:rsidRDefault="00644BAB" w:rsidP="00644BAB">
      <w:pPr>
        <w:rPr>
          <w:rFonts w:asciiTheme="minorHAnsi" w:hAnsiTheme="minorHAnsi"/>
        </w:rPr>
      </w:pPr>
    </w:p>
    <w:p w:rsidR="00644BAB" w:rsidRPr="00253A0B" w:rsidRDefault="00644BAB" w:rsidP="00644BAB">
      <w:pPr>
        <w:tabs>
          <w:tab w:val="left" w:pos="1843"/>
        </w:tabs>
        <w:suppressAutoHyphens/>
        <w:ind w:left="1843" w:hanging="1843"/>
        <w:rPr>
          <w:rFonts w:asciiTheme="minorHAnsi" w:hAnsiTheme="minorHAnsi"/>
        </w:rPr>
      </w:pPr>
      <w:r w:rsidRPr="00253A0B">
        <w:rPr>
          <w:rFonts w:asciiTheme="minorHAnsi" w:hAnsiTheme="minorHAnsi"/>
        </w:rPr>
        <w:t xml:space="preserve">Special items: </w:t>
      </w:r>
      <w:r w:rsidRPr="00253A0B">
        <w:rPr>
          <w:rFonts w:asciiTheme="minorHAnsi" w:hAnsiTheme="minorHAnsi"/>
        </w:rPr>
        <w:tab/>
      </w:r>
      <w:bookmarkStart w:id="11" w:name="bmItems"/>
      <w:bookmarkEnd w:id="11"/>
      <w:r w:rsidRPr="00253A0B">
        <w:rPr>
          <w:rFonts w:asciiTheme="minorHAnsi" w:hAnsiTheme="minorHAnsi"/>
        </w:rPr>
        <w:t>drawing instruments, templates, notes on two unfolded sheets of A4 paper, and up to three calculators approved for use in the WACE examinations</w:t>
      </w:r>
    </w:p>
    <w:p w:rsidR="00644BAB" w:rsidRPr="00253A0B" w:rsidRDefault="00644BAB" w:rsidP="00644BAB">
      <w:pPr>
        <w:rPr>
          <w:rFonts w:asciiTheme="minorHAnsi" w:hAnsiTheme="minorHAnsi"/>
        </w:rPr>
      </w:pPr>
    </w:p>
    <w:p w:rsidR="00644BAB" w:rsidRPr="00253A0B" w:rsidRDefault="00644BAB" w:rsidP="00644BAB">
      <w:pPr>
        <w:pStyle w:val="Heading2"/>
        <w:rPr>
          <w:rFonts w:asciiTheme="minorHAnsi" w:hAnsiTheme="minorHAnsi"/>
        </w:rPr>
      </w:pPr>
      <w:r w:rsidRPr="00253A0B">
        <w:rPr>
          <w:rFonts w:asciiTheme="minorHAnsi" w:hAnsiTheme="minorHAnsi"/>
        </w:rPr>
        <w:t>Important note to candidates</w:t>
      </w:r>
    </w:p>
    <w:p w:rsidR="00644BAB" w:rsidRPr="00253A0B" w:rsidRDefault="00644BAB" w:rsidP="00644BAB">
      <w:pPr>
        <w:rPr>
          <w:rFonts w:asciiTheme="minorHAnsi" w:hAnsiTheme="minorHAnsi"/>
        </w:rPr>
      </w:pPr>
      <w:r w:rsidRPr="00253A0B">
        <w:rPr>
          <w:rFonts w:asciiTheme="minorHAnsi" w:hAnsiTheme="minorHAnsi"/>
        </w:rPr>
        <w:t xml:space="preserve">No other items may be taken into the examination room. It is </w:t>
      </w:r>
      <w:r w:rsidRPr="00253A0B">
        <w:rPr>
          <w:rFonts w:asciiTheme="minorHAnsi" w:hAnsiTheme="minorHAnsi"/>
          <w:b/>
        </w:rPr>
        <w:t>your</w:t>
      </w:r>
      <w:r w:rsidRPr="00253A0B">
        <w:rPr>
          <w:rFonts w:asciiTheme="minorHAnsi" w:hAnsiTheme="minorHAnsi"/>
        </w:rPr>
        <w:t xml:space="preserve"> responsibility to ensure that you do not have any unauthorised notes or other items of a non-personal nature in the examination room. If you have any unauthorised material with you, hand it to the supervisor </w:t>
      </w:r>
      <w:r w:rsidRPr="00253A0B">
        <w:rPr>
          <w:rFonts w:asciiTheme="minorHAnsi" w:hAnsiTheme="minorHAnsi"/>
          <w:b/>
        </w:rPr>
        <w:t>before</w:t>
      </w:r>
      <w:r w:rsidRPr="00253A0B">
        <w:rPr>
          <w:rFonts w:asciiTheme="minorHAnsi" w:hAnsiTheme="minorHAnsi"/>
        </w:rPr>
        <w:t xml:space="preserve"> reading any further.</w:t>
      </w:r>
    </w:p>
    <w:p w:rsidR="00644BAB" w:rsidRPr="00253A0B" w:rsidRDefault="00644BAB" w:rsidP="00644BAB">
      <w:pPr>
        <w:rPr>
          <w:rFonts w:asciiTheme="minorHAnsi" w:hAnsiTheme="minorHAnsi"/>
        </w:rPr>
      </w:pPr>
      <w:r w:rsidRPr="00253A0B">
        <w:rPr>
          <w:rFonts w:asciiTheme="minorHAnsi" w:hAnsiTheme="minorHAnsi"/>
        </w:rPr>
        <w:br w:type="page"/>
      </w:r>
    </w:p>
    <w:p w:rsidR="00644BAB" w:rsidRPr="00253A0B" w:rsidRDefault="00644BAB" w:rsidP="00644BAB">
      <w:pPr>
        <w:pStyle w:val="Heading2"/>
        <w:rPr>
          <w:rFonts w:asciiTheme="minorHAnsi" w:hAnsiTheme="minorHAnsi"/>
        </w:rPr>
      </w:pPr>
      <w:r w:rsidRPr="00253A0B">
        <w:rPr>
          <w:rFonts w:asciiTheme="minorHAnsi" w:hAnsiTheme="minorHAnsi"/>
        </w:rPr>
        <w:lastRenderedPageBreak/>
        <w:t>Structure of this paper</w:t>
      </w:r>
    </w:p>
    <w:p w:rsidR="00644BAB" w:rsidRPr="00253A0B" w:rsidRDefault="00644BAB" w:rsidP="00644BAB">
      <w:pPr>
        <w:rPr>
          <w:rFonts w:asciiTheme="minorHAnsi" w:hAnsiTheme="minorHAnsi"/>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644BAB" w:rsidRPr="00253A0B" w:rsidTr="00AB198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644BAB" w:rsidRPr="00253A0B" w:rsidRDefault="00644BAB" w:rsidP="00AB1982">
            <w:pPr>
              <w:rPr>
                <w:rFonts w:asciiTheme="minorHAnsi" w:hAnsiTheme="minorHAnsi"/>
              </w:rPr>
            </w:pPr>
            <w:r w:rsidRPr="00253A0B">
              <w:rPr>
                <w:rFonts w:asciiTheme="minorHAnsi" w:hAnsiTheme="minorHAnsi"/>
              </w:rPr>
              <w:t>Section</w:t>
            </w:r>
          </w:p>
        </w:tc>
        <w:tc>
          <w:tcPr>
            <w:tcW w:w="750" w:type="pct"/>
            <w:tcBorders>
              <w:top w:val="single" w:sz="6" w:space="0" w:color="auto"/>
              <w:left w:val="single" w:sz="4" w:space="0" w:color="auto"/>
              <w:bottom w:val="single" w:sz="4" w:space="0" w:color="auto"/>
              <w:right w:val="single" w:sz="4" w:space="0" w:color="auto"/>
            </w:tcBorders>
            <w:vAlign w:val="center"/>
          </w:tcPr>
          <w:p w:rsidR="00644BAB" w:rsidRPr="00253A0B" w:rsidRDefault="00644BAB" w:rsidP="00AB1982">
            <w:pPr>
              <w:jc w:val="center"/>
              <w:rPr>
                <w:rFonts w:asciiTheme="minorHAnsi" w:hAnsiTheme="minorHAnsi"/>
              </w:rPr>
            </w:pPr>
            <w:r w:rsidRPr="00253A0B">
              <w:rPr>
                <w:rFonts w:asciiTheme="minorHAnsi" w:hAnsiTheme="minorHAnsi"/>
              </w:rPr>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tcPr>
          <w:p w:rsidR="00644BAB" w:rsidRPr="00253A0B" w:rsidRDefault="00644BAB" w:rsidP="00AB1982">
            <w:pPr>
              <w:jc w:val="center"/>
              <w:rPr>
                <w:rFonts w:asciiTheme="minorHAnsi" w:hAnsiTheme="minorHAnsi"/>
              </w:rPr>
            </w:pPr>
            <w:r w:rsidRPr="00253A0B">
              <w:rPr>
                <w:rFonts w:asciiTheme="minorHAnsi" w:hAnsiTheme="minorHAnsi"/>
              </w:rP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644BAB" w:rsidRPr="00253A0B" w:rsidRDefault="00644BAB" w:rsidP="00AB1982">
            <w:pPr>
              <w:jc w:val="center"/>
              <w:rPr>
                <w:rFonts w:asciiTheme="minorHAnsi" w:hAnsiTheme="minorHAnsi"/>
              </w:rPr>
            </w:pPr>
            <w:r w:rsidRPr="00253A0B">
              <w:rPr>
                <w:rFonts w:asciiTheme="minorHAnsi" w:hAnsiTheme="minorHAnsi"/>
              </w:rPr>
              <w:t>Working</w:t>
            </w:r>
          </w:p>
          <w:p w:rsidR="00644BAB" w:rsidRPr="00253A0B" w:rsidRDefault="00644BAB" w:rsidP="00AB1982">
            <w:pPr>
              <w:jc w:val="center"/>
              <w:rPr>
                <w:rFonts w:asciiTheme="minorHAnsi" w:hAnsiTheme="minorHAnsi"/>
              </w:rPr>
            </w:pPr>
            <w:r w:rsidRPr="00253A0B">
              <w:rPr>
                <w:rFonts w:asciiTheme="minorHAnsi" w:hAnsiTheme="minorHAnsi"/>
              </w:rPr>
              <w:t>time (minutes)</w:t>
            </w:r>
          </w:p>
        </w:tc>
        <w:tc>
          <w:tcPr>
            <w:tcW w:w="709" w:type="pct"/>
            <w:tcBorders>
              <w:top w:val="single" w:sz="6" w:space="0" w:color="auto"/>
              <w:left w:val="nil"/>
              <w:bottom w:val="single" w:sz="4" w:space="0" w:color="auto"/>
              <w:right w:val="single" w:sz="6" w:space="0" w:color="auto"/>
            </w:tcBorders>
            <w:vAlign w:val="center"/>
          </w:tcPr>
          <w:p w:rsidR="00644BAB" w:rsidRPr="00253A0B" w:rsidRDefault="00644BAB" w:rsidP="00AB1982">
            <w:pPr>
              <w:jc w:val="center"/>
              <w:rPr>
                <w:rFonts w:asciiTheme="minorHAnsi" w:hAnsiTheme="minorHAnsi"/>
              </w:rPr>
            </w:pPr>
            <w:r w:rsidRPr="00253A0B">
              <w:rPr>
                <w:rFonts w:asciiTheme="minorHAnsi" w:hAnsiTheme="minorHAnsi"/>
              </w:rPr>
              <w:t>Marks available</w:t>
            </w:r>
          </w:p>
        </w:tc>
        <w:tc>
          <w:tcPr>
            <w:tcW w:w="710" w:type="pct"/>
            <w:tcBorders>
              <w:top w:val="single" w:sz="6" w:space="0" w:color="auto"/>
              <w:left w:val="nil"/>
              <w:bottom w:val="single" w:sz="4" w:space="0" w:color="auto"/>
              <w:right w:val="single" w:sz="6" w:space="0" w:color="auto"/>
            </w:tcBorders>
            <w:vAlign w:val="center"/>
          </w:tcPr>
          <w:p w:rsidR="00644BAB" w:rsidRPr="00253A0B" w:rsidRDefault="00644BAB" w:rsidP="00AB1982">
            <w:pPr>
              <w:jc w:val="center"/>
              <w:rPr>
                <w:rFonts w:asciiTheme="minorHAnsi" w:hAnsiTheme="minorHAnsi"/>
              </w:rPr>
            </w:pPr>
            <w:r w:rsidRPr="00253A0B">
              <w:rPr>
                <w:rFonts w:asciiTheme="minorHAnsi" w:hAnsiTheme="minorHAnsi"/>
              </w:rPr>
              <w:t>Percentage of exam</w:t>
            </w:r>
          </w:p>
        </w:tc>
      </w:tr>
      <w:tr w:rsidR="00644BAB" w:rsidRPr="00253A0B" w:rsidTr="00AB198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44BAB" w:rsidRPr="00253A0B" w:rsidRDefault="00644BAB" w:rsidP="00AB1982">
            <w:pPr>
              <w:tabs>
                <w:tab w:val="left" w:pos="900"/>
              </w:tabs>
              <w:suppressAutoHyphens/>
              <w:rPr>
                <w:rFonts w:asciiTheme="minorHAnsi" w:hAnsiTheme="minorHAnsi"/>
              </w:rPr>
            </w:pPr>
            <w:r w:rsidRPr="00253A0B">
              <w:rPr>
                <w:rFonts w:asciiTheme="minorHAnsi" w:hAnsiTheme="minorHAnsi"/>
              </w:rPr>
              <w:t>Section One:</w:t>
            </w:r>
          </w:p>
          <w:p w:rsidR="00644BAB" w:rsidRPr="00253A0B" w:rsidRDefault="00644BAB" w:rsidP="00AB1982">
            <w:pPr>
              <w:tabs>
                <w:tab w:val="left" w:pos="900"/>
              </w:tabs>
              <w:suppressAutoHyphens/>
              <w:rPr>
                <w:rFonts w:asciiTheme="minorHAnsi" w:hAnsiTheme="minorHAnsi"/>
              </w:rPr>
            </w:pPr>
            <w:r w:rsidRPr="00253A0B">
              <w:rPr>
                <w:rFonts w:asciiTheme="minorHAnsi" w:hAnsiTheme="minorHAnsi"/>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44BAB" w:rsidRPr="00253A0B" w:rsidRDefault="00644BAB" w:rsidP="00AB1982">
            <w:pPr>
              <w:jc w:val="center"/>
              <w:rPr>
                <w:rFonts w:asciiTheme="minorHAnsi" w:hAnsiTheme="minorHAnsi"/>
              </w:rPr>
            </w:pPr>
            <w:bookmarkStart w:id="12" w:name="MA"/>
            <w:bookmarkEnd w:id="12"/>
            <w:r w:rsidRPr="00253A0B">
              <w:rPr>
                <w:rFonts w:asciiTheme="minorHAnsi" w:hAnsiTheme="minorHAnsi"/>
              </w:rPr>
              <w:t>7</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44BAB" w:rsidRPr="00253A0B" w:rsidRDefault="00644BAB" w:rsidP="00AB1982">
            <w:pPr>
              <w:jc w:val="center"/>
              <w:rPr>
                <w:rFonts w:asciiTheme="minorHAnsi" w:hAnsiTheme="minorHAnsi"/>
              </w:rPr>
            </w:pPr>
            <w:bookmarkStart w:id="13" w:name="MA2"/>
            <w:bookmarkEnd w:id="13"/>
            <w:r w:rsidRPr="00253A0B">
              <w:rPr>
                <w:rFonts w:asciiTheme="minorHAnsi" w:hAnsiTheme="minorHAnsi"/>
              </w:rPr>
              <w:t>7</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44BAB" w:rsidRPr="00253A0B" w:rsidRDefault="00644BAB" w:rsidP="00AB1982">
            <w:pPr>
              <w:jc w:val="center"/>
              <w:rPr>
                <w:rFonts w:asciiTheme="minorHAnsi" w:hAnsiTheme="minorHAnsi"/>
              </w:rPr>
            </w:pPr>
            <w:r w:rsidRPr="00253A0B">
              <w:rPr>
                <w:rFonts w:asciiTheme="minorHAnsi" w:hAnsiTheme="minorHAnsi"/>
              </w:rPr>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44BAB" w:rsidRPr="00253A0B" w:rsidRDefault="00644BAB" w:rsidP="00AB1982">
            <w:pPr>
              <w:jc w:val="center"/>
              <w:rPr>
                <w:rFonts w:asciiTheme="minorHAnsi" w:hAnsiTheme="minorHAnsi"/>
              </w:rPr>
            </w:pPr>
            <w:bookmarkStart w:id="14" w:name="MAT"/>
            <w:bookmarkEnd w:id="14"/>
            <w:r w:rsidRPr="00253A0B">
              <w:rPr>
                <w:rFonts w:asciiTheme="minorHAnsi" w:hAnsiTheme="minorHAnsi"/>
              </w:rPr>
              <w:t>49</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44BAB" w:rsidRPr="00253A0B" w:rsidRDefault="00644BAB" w:rsidP="00AB1982">
            <w:pPr>
              <w:jc w:val="center"/>
              <w:rPr>
                <w:rFonts w:asciiTheme="minorHAnsi" w:hAnsiTheme="minorHAnsi"/>
              </w:rPr>
            </w:pPr>
            <w:r w:rsidRPr="00253A0B">
              <w:rPr>
                <w:rFonts w:asciiTheme="minorHAnsi" w:hAnsiTheme="minorHAnsi"/>
              </w:rPr>
              <w:t>35</w:t>
            </w:r>
          </w:p>
        </w:tc>
      </w:tr>
      <w:tr w:rsidR="00644BAB" w:rsidRPr="00253A0B" w:rsidTr="00AB198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644BAB" w:rsidRPr="00253A0B" w:rsidRDefault="00644BAB" w:rsidP="00AB1982">
            <w:pPr>
              <w:rPr>
                <w:rFonts w:asciiTheme="minorHAnsi" w:hAnsiTheme="minorHAnsi"/>
              </w:rPr>
            </w:pPr>
            <w:r w:rsidRPr="00253A0B">
              <w:rPr>
                <w:rFonts w:asciiTheme="minorHAnsi" w:hAnsiTheme="minorHAnsi"/>
              </w:rPr>
              <w:t>Section Two:</w:t>
            </w:r>
          </w:p>
          <w:p w:rsidR="00644BAB" w:rsidRPr="00253A0B" w:rsidRDefault="00644BAB" w:rsidP="00AB1982">
            <w:pPr>
              <w:rPr>
                <w:rFonts w:asciiTheme="minorHAnsi" w:hAnsiTheme="minorHAnsi"/>
              </w:rPr>
            </w:pPr>
            <w:r w:rsidRPr="00253A0B">
              <w:rPr>
                <w:rFonts w:asciiTheme="minorHAnsi" w:hAnsiTheme="minorHAnsi"/>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644BAB" w:rsidRPr="00253A0B" w:rsidRDefault="00644BAB" w:rsidP="00AB1982">
            <w:pPr>
              <w:jc w:val="center"/>
              <w:rPr>
                <w:rFonts w:asciiTheme="minorHAnsi" w:hAnsiTheme="minorHAnsi"/>
              </w:rPr>
            </w:pPr>
            <w:bookmarkStart w:id="15" w:name="MB"/>
            <w:bookmarkEnd w:id="15"/>
            <w:r w:rsidRPr="00253A0B">
              <w:rPr>
                <w:rFonts w:asciiTheme="minorHAnsi" w:hAnsiTheme="minorHAnsi"/>
              </w:rP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644BAB" w:rsidRPr="00253A0B" w:rsidRDefault="00644BAB" w:rsidP="00AB1982">
            <w:pPr>
              <w:jc w:val="center"/>
              <w:rPr>
                <w:rFonts w:asciiTheme="minorHAnsi" w:hAnsiTheme="minorHAnsi"/>
              </w:rPr>
            </w:pPr>
            <w:bookmarkStart w:id="16" w:name="MB2"/>
            <w:bookmarkEnd w:id="16"/>
            <w:r w:rsidRPr="00253A0B">
              <w:rPr>
                <w:rFonts w:asciiTheme="minorHAnsi" w:hAnsiTheme="minorHAnsi"/>
              </w:rP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644BAB" w:rsidRPr="00253A0B" w:rsidRDefault="00644BAB" w:rsidP="00AB1982">
            <w:pPr>
              <w:jc w:val="center"/>
              <w:rPr>
                <w:rFonts w:asciiTheme="minorHAnsi" w:hAnsiTheme="minorHAnsi"/>
              </w:rPr>
            </w:pPr>
            <w:r w:rsidRPr="00253A0B">
              <w:rPr>
                <w:rFonts w:asciiTheme="minorHAnsi" w:hAnsiTheme="minorHAnsi"/>
              </w:rP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644BAB" w:rsidRPr="00253A0B" w:rsidRDefault="00644BAB" w:rsidP="00AB1982">
            <w:pPr>
              <w:jc w:val="center"/>
              <w:rPr>
                <w:rFonts w:asciiTheme="minorHAnsi" w:hAnsiTheme="minorHAnsi"/>
              </w:rPr>
            </w:pPr>
            <w:bookmarkStart w:id="17" w:name="MBT"/>
            <w:bookmarkEnd w:id="17"/>
            <w:r w:rsidRPr="00253A0B">
              <w:rPr>
                <w:rFonts w:asciiTheme="minorHAnsi" w:hAnsiTheme="minorHAnsi"/>
              </w:rPr>
              <w:t>102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644BAB" w:rsidRPr="00253A0B" w:rsidRDefault="00644BAB" w:rsidP="00AB1982">
            <w:pPr>
              <w:jc w:val="center"/>
              <w:rPr>
                <w:rFonts w:asciiTheme="minorHAnsi" w:hAnsiTheme="minorHAnsi"/>
              </w:rPr>
            </w:pPr>
            <w:r w:rsidRPr="00253A0B">
              <w:rPr>
                <w:rFonts w:asciiTheme="minorHAnsi" w:hAnsiTheme="minorHAnsi"/>
              </w:rPr>
              <w:t>65</w:t>
            </w:r>
          </w:p>
        </w:tc>
      </w:tr>
      <w:tr w:rsidR="00644BAB" w:rsidRPr="00253A0B" w:rsidTr="00AB1982">
        <w:trPr>
          <w:trHeight w:val="739"/>
        </w:trPr>
        <w:tc>
          <w:tcPr>
            <w:tcW w:w="2845" w:type="pct"/>
            <w:gridSpan w:val="3"/>
            <w:tcBorders>
              <w:top w:val="single" w:sz="4" w:space="0" w:color="auto"/>
              <w:left w:val="nil"/>
              <w:bottom w:val="nil"/>
              <w:right w:val="nil"/>
            </w:tcBorders>
            <w:vAlign w:val="center"/>
          </w:tcPr>
          <w:p w:rsidR="00644BAB" w:rsidRPr="00253A0B" w:rsidRDefault="00644BAB" w:rsidP="00AB1982">
            <w:pPr>
              <w:tabs>
                <w:tab w:val="left" w:pos="-720"/>
              </w:tabs>
              <w:suppressAutoHyphens/>
              <w:spacing w:before="80"/>
              <w:jc w:val="right"/>
              <w:rPr>
                <w:rFonts w:asciiTheme="minorHAnsi" w:hAnsiTheme="minorHAnsi" w:cs="Arial"/>
                <w:spacing w:val="-2"/>
                <w:szCs w:val="22"/>
              </w:rPr>
            </w:pPr>
          </w:p>
        </w:tc>
        <w:tc>
          <w:tcPr>
            <w:tcW w:w="736" w:type="pct"/>
            <w:tcBorders>
              <w:top w:val="single" w:sz="4" w:space="0" w:color="auto"/>
              <w:left w:val="nil"/>
              <w:bottom w:val="nil"/>
              <w:right w:val="single" w:sz="4" w:space="0" w:color="auto"/>
            </w:tcBorders>
            <w:vAlign w:val="center"/>
          </w:tcPr>
          <w:p w:rsidR="00644BAB" w:rsidRPr="00253A0B" w:rsidRDefault="00644BAB" w:rsidP="00AB1982">
            <w:pPr>
              <w:jc w:val="center"/>
              <w:rPr>
                <w:rFonts w:asciiTheme="minorHAnsi" w:hAnsiTheme="minorHAnsi"/>
                <w:b/>
              </w:rPr>
            </w:pPr>
            <w:r w:rsidRPr="00253A0B">
              <w:rPr>
                <w:rFonts w:asciiTheme="minorHAnsi" w:hAnsiTheme="minorHAnsi"/>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jc w:val="center"/>
              <w:rPr>
                <w:rFonts w:asciiTheme="minorHAnsi" w:hAnsiTheme="minorHAnsi"/>
              </w:rPr>
            </w:pPr>
            <w:bookmarkStart w:id="18" w:name="MT"/>
            <w:bookmarkEnd w:id="18"/>
            <w:r w:rsidRPr="00253A0B">
              <w:rPr>
                <w:rFonts w:asciiTheme="minorHAnsi" w:hAnsiTheme="minorHAnsi"/>
              </w:rPr>
              <w:t>151</w:t>
            </w:r>
          </w:p>
        </w:tc>
        <w:tc>
          <w:tcPr>
            <w:tcW w:w="710" w:type="pct"/>
            <w:tcBorders>
              <w:top w:val="single" w:sz="4" w:space="0" w:color="auto"/>
              <w:left w:val="single" w:sz="4" w:space="0" w:color="auto"/>
              <w:bottom w:val="single" w:sz="4" w:space="0" w:color="auto"/>
              <w:right w:val="single" w:sz="4" w:space="0" w:color="auto"/>
            </w:tcBorders>
            <w:vAlign w:val="center"/>
          </w:tcPr>
          <w:p w:rsidR="00644BAB" w:rsidRPr="00253A0B" w:rsidRDefault="00644BAB" w:rsidP="00AB1982">
            <w:pPr>
              <w:jc w:val="center"/>
              <w:rPr>
                <w:rFonts w:asciiTheme="minorHAnsi" w:hAnsiTheme="minorHAnsi"/>
              </w:rPr>
            </w:pPr>
            <w:r w:rsidRPr="00253A0B">
              <w:rPr>
                <w:rFonts w:asciiTheme="minorHAnsi" w:hAnsiTheme="minorHAnsi"/>
              </w:rPr>
              <w:t>100</w:t>
            </w:r>
          </w:p>
        </w:tc>
      </w:tr>
    </w:tbl>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pStyle w:val="Heading2"/>
        <w:rPr>
          <w:rFonts w:asciiTheme="minorHAnsi" w:hAnsiTheme="minorHAnsi"/>
        </w:rPr>
      </w:pPr>
      <w:r w:rsidRPr="00253A0B">
        <w:rPr>
          <w:rFonts w:asciiTheme="minorHAnsi" w:hAnsiTheme="minorHAnsi"/>
        </w:rPr>
        <w:t>Instructions to candidates</w:t>
      </w:r>
    </w:p>
    <w:p w:rsidR="00644BAB" w:rsidRPr="00253A0B" w:rsidRDefault="00644BAB" w:rsidP="00644BAB">
      <w:pPr>
        <w:rPr>
          <w:rFonts w:asciiTheme="minorHAnsi" w:hAnsiTheme="minorHAnsi"/>
          <w:szCs w:val="22"/>
        </w:rPr>
      </w:pPr>
    </w:p>
    <w:p w:rsidR="00644BAB" w:rsidRPr="00253A0B" w:rsidRDefault="00644BAB" w:rsidP="00644BAB">
      <w:pPr>
        <w:numPr>
          <w:ilvl w:val="0"/>
          <w:numId w:val="1"/>
        </w:numPr>
        <w:tabs>
          <w:tab w:val="left" w:pos="720"/>
          <w:tab w:val="left" w:pos="1440"/>
        </w:tabs>
        <w:suppressAutoHyphens/>
        <w:rPr>
          <w:rFonts w:asciiTheme="minorHAnsi" w:hAnsiTheme="minorHAnsi"/>
        </w:rPr>
      </w:pPr>
      <w:r w:rsidRPr="00253A0B">
        <w:rPr>
          <w:rFonts w:asciiTheme="minorHAnsi" w:hAnsiTheme="minorHAnsi"/>
        </w:rPr>
        <w:t>The rules for the conduct of examinations are detailed in the school handbook. Sitting this examination implies that you agree to abide by these rules.</w:t>
      </w:r>
    </w:p>
    <w:p w:rsidR="00644BAB" w:rsidRPr="00253A0B" w:rsidRDefault="00644BAB" w:rsidP="00644BAB">
      <w:pPr>
        <w:rPr>
          <w:rFonts w:asciiTheme="minorHAnsi" w:hAnsiTheme="minorHAnsi"/>
        </w:rPr>
      </w:pPr>
    </w:p>
    <w:p w:rsidR="00644BAB" w:rsidRPr="00253A0B" w:rsidRDefault="00644BAB" w:rsidP="00644BAB">
      <w:pPr>
        <w:numPr>
          <w:ilvl w:val="0"/>
          <w:numId w:val="1"/>
        </w:numPr>
        <w:tabs>
          <w:tab w:val="left" w:pos="720"/>
          <w:tab w:val="left" w:pos="1440"/>
        </w:tabs>
        <w:suppressAutoHyphens/>
        <w:rPr>
          <w:rFonts w:asciiTheme="minorHAnsi" w:hAnsiTheme="minorHAnsi"/>
        </w:rPr>
      </w:pPr>
      <w:r w:rsidRPr="00253A0B">
        <w:rPr>
          <w:rFonts w:asciiTheme="minorHAnsi" w:hAnsiTheme="minorHAnsi" w:cs="Arial"/>
          <w:szCs w:val="22"/>
        </w:rPr>
        <w:t>Write your answers in this Question/Answer Booklet.</w:t>
      </w:r>
    </w:p>
    <w:p w:rsidR="00644BAB" w:rsidRPr="00253A0B" w:rsidRDefault="00644BAB" w:rsidP="00644BAB">
      <w:pPr>
        <w:rPr>
          <w:rFonts w:asciiTheme="minorHAnsi" w:hAnsiTheme="minorHAnsi"/>
        </w:rPr>
      </w:pPr>
    </w:p>
    <w:p w:rsidR="00644BAB" w:rsidRPr="00253A0B" w:rsidRDefault="00644BAB" w:rsidP="00644BAB">
      <w:pPr>
        <w:numPr>
          <w:ilvl w:val="0"/>
          <w:numId w:val="1"/>
        </w:numPr>
        <w:tabs>
          <w:tab w:val="left" w:pos="720"/>
          <w:tab w:val="left" w:pos="1440"/>
        </w:tabs>
        <w:suppressAutoHyphens/>
        <w:rPr>
          <w:rFonts w:asciiTheme="minorHAnsi" w:hAnsiTheme="minorHAnsi"/>
        </w:rPr>
      </w:pPr>
      <w:r w:rsidRPr="00253A0B">
        <w:rPr>
          <w:rFonts w:asciiTheme="minorHAnsi" w:hAnsiTheme="minorHAnsi"/>
        </w:rPr>
        <w:t>You must be careful to confine your response to the specific question asked and to follow any instructions that are specified to a particular question.</w:t>
      </w:r>
    </w:p>
    <w:p w:rsidR="00644BAB" w:rsidRPr="00253A0B" w:rsidRDefault="00644BAB" w:rsidP="00644BAB">
      <w:pPr>
        <w:rPr>
          <w:rFonts w:asciiTheme="minorHAnsi" w:hAnsiTheme="minorHAnsi"/>
        </w:rPr>
      </w:pPr>
    </w:p>
    <w:p w:rsidR="00644BAB" w:rsidRPr="00253A0B" w:rsidRDefault="00644BAB" w:rsidP="00644BAB">
      <w:pPr>
        <w:numPr>
          <w:ilvl w:val="0"/>
          <w:numId w:val="1"/>
        </w:numPr>
        <w:tabs>
          <w:tab w:val="left" w:pos="720"/>
          <w:tab w:val="left" w:pos="1440"/>
        </w:tabs>
        <w:rPr>
          <w:rFonts w:asciiTheme="minorHAnsi" w:hAnsiTheme="minorHAnsi"/>
        </w:rPr>
      </w:pPr>
      <w:r w:rsidRPr="00253A0B">
        <w:rPr>
          <w:rFonts w:asciiTheme="minorHAnsi" w:hAnsiTheme="minorHAnsi" w:cs="Arial"/>
          <w:szCs w:val="22"/>
        </w:rPr>
        <w:t>Spare</w:t>
      </w:r>
      <w:r w:rsidRPr="00253A0B">
        <w:rPr>
          <w:rFonts w:asciiTheme="minorHAnsi" w:hAnsiTheme="minorHAnsi"/>
        </w:rPr>
        <w:t xml:space="preserve"> pages are included at the end of this booklet. They can be used for planning your responses and/or as additional space if required to continue an answer.</w:t>
      </w:r>
    </w:p>
    <w:p w:rsidR="00644BAB" w:rsidRPr="00253A0B" w:rsidRDefault="00644BAB" w:rsidP="00644BAB">
      <w:pPr>
        <w:numPr>
          <w:ilvl w:val="0"/>
          <w:numId w:val="2"/>
        </w:numPr>
        <w:tabs>
          <w:tab w:val="left" w:pos="720"/>
          <w:tab w:val="left" w:pos="1080"/>
        </w:tabs>
        <w:rPr>
          <w:rFonts w:asciiTheme="minorHAnsi" w:hAnsiTheme="minorHAnsi"/>
        </w:rPr>
      </w:pPr>
      <w:r w:rsidRPr="00253A0B">
        <w:rPr>
          <w:rFonts w:asciiTheme="minorHAnsi" w:hAnsiTheme="minorHAnsi"/>
        </w:rPr>
        <w:t>Planning: If you use the spare pages for planning, indicate this clearly at the top of the page.</w:t>
      </w:r>
    </w:p>
    <w:p w:rsidR="00644BAB" w:rsidRPr="00253A0B" w:rsidRDefault="00644BAB" w:rsidP="00644BAB">
      <w:pPr>
        <w:numPr>
          <w:ilvl w:val="0"/>
          <w:numId w:val="2"/>
        </w:numPr>
        <w:tabs>
          <w:tab w:val="left" w:pos="720"/>
          <w:tab w:val="left" w:pos="1080"/>
        </w:tabs>
        <w:rPr>
          <w:rFonts w:asciiTheme="minorHAnsi" w:hAnsiTheme="minorHAnsi"/>
        </w:rPr>
      </w:pPr>
      <w:r w:rsidRPr="00253A0B">
        <w:rPr>
          <w:rFonts w:asciiTheme="minorHAnsi" w:hAnsiTheme="minorHAnsi"/>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644BAB" w:rsidRPr="00253A0B" w:rsidRDefault="00644BAB" w:rsidP="00644BAB">
      <w:pPr>
        <w:tabs>
          <w:tab w:val="left" w:pos="720"/>
          <w:tab w:val="left" w:pos="1440"/>
        </w:tabs>
        <w:rPr>
          <w:rFonts w:asciiTheme="minorHAnsi" w:hAnsiTheme="minorHAnsi" w:cs="Arial"/>
          <w:szCs w:val="22"/>
        </w:rPr>
      </w:pPr>
    </w:p>
    <w:p w:rsidR="00644BAB" w:rsidRPr="00253A0B" w:rsidRDefault="00644BAB" w:rsidP="00644BAB">
      <w:pPr>
        <w:numPr>
          <w:ilvl w:val="0"/>
          <w:numId w:val="1"/>
        </w:numPr>
        <w:tabs>
          <w:tab w:val="left" w:pos="720"/>
          <w:tab w:val="left" w:pos="1440"/>
        </w:tabs>
        <w:rPr>
          <w:rFonts w:asciiTheme="minorHAnsi" w:hAnsiTheme="minorHAnsi"/>
        </w:rPr>
      </w:pPr>
      <w:r w:rsidRPr="00253A0B">
        <w:rPr>
          <w:rFonts w:asciiTheme="minorHAnsi" w:hAnsiTheme="minorHAnsi" w:cs="Arial"/>
          <w:b/>
          <w:szCs w:val="22"/>
        </w:rPr>
        <w:t xml:space="preserve">Show all </w:t>
      </w:r>
      <w:proofErr w:type="gramStart"/>
      <w:r w:rsidRPr="00253A0B">
        <w:rPr>
          <w:rFonts w:asciiTheme="minorHAnsi" w:hAnsiTheme="minorHAnsi" w:cs="Arial"/>
          <w:b/>
          <w:szCs w:val="22"/>
        </w:rPr>
        <w:t>your</w:t>
      </w:r>
      <w:proofErr w:type="gramEnd"/>
      <w:r w:rsidRPr="00253A0B">
        <w:rPr>
          <w:rFonts w:asciiTheme="minorHAnsi" w:hAnsiTheme="minorHAnsi" w:cs="Arial"/>
          <w:b/>
          <w:szCs w:val="22"/>
        </w:rPr>
        <w:t xml:space="preserve"> working clearly</w:t>
      </w:r>
      <w:r w:rsidRPr="00253A0B">
        <w:rPr>
          <w:rFonts w:asciiTheme="minorHAnsi" w:hAnsiTheme="minorHAnsi"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644BAB" w:rsidRPr="00253A0B" w:rsidRDefault="00644BAB" w:rsidP="00644BAB">
      <w:pPr>
        <w:tabs>
          <w:tab w:val="left" w:pos="720"/>
          <w:tab w:val="left" w:pos="1440"/>
        </w:tabs>
        <w:rPr>
          <w:rFonts w:asciiTheme="minorHAnsi" w:hAnsiTheme="minorHAnsi"/>
        </w:rPr>
      </w:pPr>
    </w:p>
    <w:p w:rsidR="00644BAB" w:rsidRPr="00253A0B" w:rsidRDefault="00644BAB" w:rsidP="00644BAB">
      <w:pPr>
        <w:numPr>
          <w:ilvl w:val="0"/>
          <w:numId w:val="1"/>
        </w:numPr>
        <w:tabs>
          <w:tab w:val="left" w:pos="720"/>
          <w:tab w:val="left" w:pos="1440"/>
        </w:tabs>
        <w:rPr>
          <w:rFonts w:asciiTheme="minorHAnsi" w:hAnsiTheme="minorHAnsi"/>
        </w:rPr>
      </w:pPr>
      <w:r w:rsidRPr="00253A0B">
        <w:rPr>
          <w:rFonts w:asciiTheme="minorHAnsi" w:hAnsiTheme="minorHAnsi" w:cs="Arial"/>
          <w:szCs w:val="22"/>
        </w:rPr>
        <w:t xml:space="preserve">It is recommended that you </w:t>
      </w:r>
      <w:r w:rsidRPr="00253A0B">
        <w:rPr>
          <w:rFonts w:asciiTheme="minorHAnsi" w:hAnsiTheme="minorHAnsi" w:cs="Arial"/>
          <w:b/>
          <w:szCs w:val="22"/>
        </w:rPr>
        <w:t>do not use pencil</w:t>
      </w:r>
      <w:r w:rsidRPr="00253A0B">
        <w:rPr>
          <w:rFonts w:asciiTheme="minorHAnsi" w:hAnsiTheme="minorHAnsi" w:cs="Arial"/>
          <w:szCs w:val="22"/>
        </w:rPr>
        <w:t>, except in diagrams.</w:t>
      </w:r>
    </w:p>
    <w:p w:rsidR="00644BAB" w:rsidRPr="00253A0B" w:rsidRDefault="00644BAB" w:rsidP="00644BAB">
      <w:pPr>
        <w:rPr>
          <w:rFonts w:asciiTheme="minorHAnsi" w:hAnsiTheme="minorHAnsi"/>
        </w:rPr>
      </w:pPr>
    </w:p>
    <w:p w:rsidR="00644BAB" w:rsidRPr="00253A0B" w:rsidRDefault="00644BAB" w:rsidP="00644BAB">
      <w:pPr>
        <w:numPr>
          <w:ilvl w:val="0"/>
          <w:numId w:val="1"/>
        </w:numPr>
        <w:tabs>
          <w:tab w:val="left" w:pos="720"/>
          <w:tab w:val="left" w:pos="1440"/>
        </w:tabs>
        <w:rPr>
          <w:rFonts w:asciiTheme="minorHAnsi" w:hAnsiTheme="minorHAnsi"/>
        </w:rPr>
      </w:pPr>
      <w:r w:rsidRPr="00253A0B">
        <w:rPr>
          <w:rFonts w:asciiTheme="minorHAnsi" w:hAnsiTheme="minorHAnsi"/>
        </w:rPr>
        <w:t xml:space="preserve">The Formula Sheet is </w:t>
      </w:r>
      <w:r w:rsidRPr="00253A0B">
        <w:rPr>
          <w:rFonts w:asciiTheme="minorHAnsi" w:hAnsiTheme="minorHAnsi"/>
          <w:b/>
        </w:rPr>
        <w:t>not</w:t>
      </w:r>
      <w:r w:rsidRPr="00253A0B">
        <w:rPr>
          <w:rFonts w:asciiTheme="minorHAnsi" w:hAnsiTheme="minorHAnsi"/>
        </w:rPr>
        <w:t xml:space="preserve"> to be handed in with your Question/Answer Booklet.</w:t>
      </w:r>
    </w:p>
    <w:p w:rsidR="00644BAB" w:rsidRPr="00253A0B" w:rsidRDefault="00644BAB" w:rsidP="00644BAB">
      <w:pPr>
        <w:rPr>
          <w:rFonts w:asciiTheme="minorHAnsi" w:hAnsiTheme="minorHAnsi"/>
        </w:rPr>
      </w:pPr>
    </w:p>
    <w:p w:rsidR="00644BAB" w:rsidRPr="00253A0B" w:rsidRDefault="00644BAB" w:rsidP="00644BAB">
      <w:pPr>
        <w:pStyle w:val="QNum"/>
        <w:rPr>
          <w:rFonts w:asciiTheme="minorHAnsi" w:hAnsiTheme="minorHAnsi"/>
        </w:rPr>
      </w:pPr>
      <w:r w:rsidRPr="00253A0B">
        <w:rPr>
          <w:rFonts w:asciiTheme="minorHAnsi" w:hAnsiTheme="minorHAnsi"/>
        </w:rPr>
        <w:br w:type="page"/>
      </w:r>
      <w:r w:rsidRPr="00253A0B">
        <w:rPr>
          <w:rFonts w:asciiTheme="minorHAnsi" w:hAnsiTheme="minorHAnsi"/>
        </w:rPr>
        <w:lastRenderedPageBreak/>
        <w:t xml:space="preserve">Section </w:t>
      </w:r>
      <w:bookmarkStart w:id="19" w:name="bmSec2"/>
      <w:bookmarkEnd w:id="19"/>
      <w:r w:rsidRPr="00253A0B">
        <w:rPr>
          <w:rFonts w:asciiTheme="minorHAnsi" w:hAnsiTheme="minorHAnsi"/>
        </w:rPr>
        <w:t>Two: Calculator-</w:t>
      </w:r>
      <w:bookmarkStart w:id="20" w:name="bmCal2"/>
      <w:bookmarkEnd w:id="20"/>
      <w:r w:rsidRPr="00253A0B">
        <w:rPr>
          <w:rFonts w:asciiTheme="minorHAnsi" w:hAnsiTheme="minorHAnsi"/>
        </w:rPr>
        <w:t>assumed</w:t>
      </w:r>
      <w:r w:rsidRPr="00253A0B">
        <w:rPr>
          <w:rFonts w:asciiTheme="minorHAnsi" w:hAnsiTheme="minorHAnsi"/>
        </w:rPr>
        <w:tab/>
        <w:t xml:space="preserve"> </w:t>
      </w:r>
      <w:bookmarkStart w:id="21" w:name="bmPercent"/>
      <w:bookmarkEnd w:id="21"/>
      <w:r w:rsidRPr="00253A0B">
        <w:rPr>
          <w:rFonts w:asciiTheme="minorHAnsi" w:hAnsiTheme="minorHAnsi"/>
        </w:rPr>
        <w:t>65% (</w:t>
      </w:r>
      <w:bookmarkStart w:id="22" w:name="MPT"/>
      <w:bookmarkEnd w:id="22"/>
      <w:r w:rsidRPr="00253A0B">
        <w:rPr>
          <w:rFonts w:asciiTheme="minorHAnsi" w:hAnsiTheme="minorHAnsi"/>
        </w:rPr>
        <w:t>102 Marks)</w:t>
      </w:r>
    </w:p>
    <w:p w:rsidR="00644BAB" w:rsidRPr="00253A0B" w:rsidRDefault="00644BAB" w:rsidP="00644BAB">
      <w:pPr>
        <w:rPr>
          <w:rFonts w:asciiTheme="minorHAnsi" w:hAnsiTheme="minorHAnsi"/>
        </w:rPr>
      </w:pPr>
      <w:r w:rsidRPr="00253A0B">
        <w:rPr>
          <w:rFonts w:asciiTheme="minorHAnsi" w:hAnsiTheme="minorHAnsi"/>
        </w:rPr>
        <w:t>This section has</w:t>
      </w:r>
      <w:r w:rsidRPr="00253A0B">
        <w:rPr>
          <w:rFonts w:asciiTheme="minorHAnsi" w:hAnsiTheme="minorHAnsi"/>
          <w:b/>
        </w:rPr>
        <w:t xml:space="preserve"> </w:t>
      </w:r>
      <w:bookmarkStart w:id="23" w:name="MPW"/>
      <w:bookmarkEnd w:id="23"/>
      <w:r w:rsidRPr="00253A0B">
        <w:rPr>
          <w:rFonts w:asciiTheme="minorHAnsi" w:hAnsiTheme="minorHAnsi"/>
          <w:b/>
        </w:rPr>
        <w:t>thirteen (</w:t>
      </w:r>
      <w:bookmarkStart w:id="24" w:name="MP"/>
      <w:bookmarkEnd w:id="24"/>
      <w:r w:rsidRPr="00253A0B">
        <w:rPr>
          <w:rFonts w:asciiTheme="minorHAnsi" w:hAnsiTheme="minorHAnsi"/>
          <w:b/>
        </w:rPr>
        <w:t>13)</w:t>
      </w:r>
      <w:r w:rsidRPr="00253A0B">
        <w:rPr>
          <w:rFonts w:asciiTheme="minorHAnsi" w:hAnsiTheme="minorHAnsi"/>
        </w:rPr>
        <w:t xml:space="preserve"> questions. Answer </w:t>
      </w:r>
      <w:r w:rsidRPr="00253A0B">
        <w:rPr>
          <w:rFonts w:asciiTheme="minorHAnsi" w:hAnsiTheme="minorHAnsi"/>
          <w:b/>
        </w:rPr>
        <w:t>all</w:t>
      </w:r>
      <w:r w:rsidRPr="00253A0B">
        <w:rPr>
          <w:rFonts w:asciiTheme="minorHAnsi" w:hAnsiTheme="minorHAnsi"/>
        </w:rPr>
        <w:t xml:space="preserve"> questions. Write your answers in the spaces provided.</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r w:rsidRPr="00253A0B">
        <w:rPr>
          <w:rFonts w:asciiTheme="minorHAnsi" w:hAnsiTheme="minorHAnsi"/>
        </w:rPr>
        <w:t xml:space="preserve">Working time for this section is </w:t>
      </w:r>
      <w:bookmarkStart w:id="25" w:name="bmWT2"/>
      <w:bookmarkEnd w:id="25"/>
      <w:r w:rsidRPr="00253A0B">
        <w:rPr>
          <w:rFonts w:asciiTheme="minorHAnsi" w:hAnsiTheme="minorHAnsi"/>
        </w:rPr>
        <w:t>100 minutes.</w:t>
      </w:r>
    </w:p>
    <w:p w:rsidR="00644BAB" w:rsidRPr="00253A0B" w:rsidRDefault="00644BAB" w:rsidP="00644BAB">
      <w:pPr>
        <w:pBdr>
          <w:bottom w:val="single" w:sz="4" w:space="1" w:color="auto"/>
        </w:pBd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pStyle w:val="QNum"/>
        <w:rPr>
          <w:rFonts w:asciiTheme="minorHAnsi" w:hAnsiTheme="minorHAnsi"/>
        </w:rPr>
      </w:pPr>
    </w:p>
    <w:p w:rsidR="00644BAB" w:rsidRPr="00253A0B" w:rsidRDefault="00644BAB" w:rsidP="00644BAB">
      <w:pPr>
        <w:pStyle w:val="QNum"/>
        <w:rPr>
          <w:rFonts w:asciiTheme="minorHAnsi" w:hAnsiTheme="minorHAnsi"/>
        </w:rPr>
      </w:pPr>
      <w:r w:rsidRPr="00253A0B">
        <w:rPr>
          <w:rFonts w:asciiTheme="minorHAnsi" w:hAnsiTheme="minorHAnsi"/>
        </w:rPr>
        <w:t>Question 8</w:t>
      </w:r>
      <w:r w:rsidRPr="00253A0B">
        <w:rPr>
          <w:rFonts w:asciiTheme="minorHAnsi" w:hAnsiTheme="minorHAnsi"/>
        </w:rPr>
        <w:tab/>
        <w:t>(5 marks)</w:t>
      </w:r>
    </w:p>
    <w:p w:rsidR="00644BAB" w:rsidRPr="00253A0B" w:rsidRDefault="00644BAB" w:rsidP="00644BAB">
      <w:pPr>
        <w:rPr>
          <w:rFonts w:asciiTheme="minorHAnsi" w:hAnsiTheme="minorHAnsi"/>
        </w:rPr>
      </w:pPr>
      <w:r w:rsidRPr="00253A0B">
        <w:rPr>
          <w:rFonts w:asciiTheme="minorHAnsi" w:hAnsiTheme="minorHAnsi"/>
        </w:rPr>
        <w:t xml:space="preserve">In the diagram below, </w:t>
      </w:r>
      <m:oMath>
        <m:r>
          <w:rPr>
            <w:rStyle w:val="Variable"/>
            <w:rFonts w:ascii="Cambria Math" w:hAnsi="Cambria Math"/>
          </w:rPr>
          <m:t>AB</m:t>
        </m:r>
      </m:oMath>
      <w:r w:rsidRPr="00253A0B">
        <w:rPr>
          <w:rFonts w:asciiTheme="minorHAnsi" w:hAnsiTheme="minorHAnsi"/>
        </w:rPr>
        <w:t xml:space="preserve"> is a tangent to the circle </w:t>
      </w:r>
      <w:proofErr w:type="gramStart"/>
      <w:r w:rsidRPr="00253A0B">
        <w:rPr>
          <w:rFonts w:asciiTheme="minorHAnsi" w:hAnsiTheme="minorHAnsi"/>
        </w:rPr>
        <w:t xml:space="preserve">and </w:t>
      </w:r>
      <w:proofErr w:type="gramEnd"/>
      <w:r w:rsidRPr="00253A0B">
        <w:rPr>
          <w:rFonts w:asciiTheme="minorHAnsi" w:hAnsiTheme="minorHAnsi"/>
          <w:position w:val="-4"/>
        </w:rPr>
        <w:object w:dxaOrig="1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3pt" o:ole="">
            <v:imagedata r:id="rId10" o:title=""/>
          </v:shape>
          <o:OLEObject Type="Embed" ProgID="Equation.DSMT4" ShapeID="_x0000_i1025" DrawAspect="Content" ObjectID="_1525513844" r:id="rId11"/>
        </w:object>
      </w:r>
      <w:r w:rsidRPr="00253A0B">
        <w:rPr>
          <w:rFonts w:asciiTheme="minorHAnsi" w:hAnsiTheme="minorHAnsi"/>
        </w:rPr>
        <w:t>.</w:t>
      </w:r>
    </w:p>
    <w:p w:rsidR="00644BAB" w:rsidRPr="00253A0B" w:rsidRDefault="00644BAB" w:rsidP="00644BAB">
      <w:pPr>
        <w:rPr>
          <w:rFonts w:asciiTheme="minorHAnsi" w:hAnsiTheme="minorHAnsi"/>
        </w:rPr>
      </w:pPr>
    </w:p>
    <w:p w:rsidR="00644BAB" w:rsidRPr="00253A0B" w:rsidRDefault="00644BAB" w:rsidP="00644BAB">
      <w:pPr>
        <w:jc w:val="center"/>
        <w:rPr>
          <w:rFonts w:asciiTheme="minorHAnsi" w:hAnsiTheme="minorHAnsi"/>
        </w:rPr>
      </w:pPr>
      <w:r w:rsidRPr="00253A0B">
        <w:rPr>
          <w:rFonts w:asciiTheme="minorHAnsi" w:hAnsiTheme="minorHAnsi"/>
        </w:rPr>
        <w:object w:dxaOrig="2923" w:dyaOrig="2899">
          <v:shape id="_x0000_i1026" type="#_x0000_t75" style="width:146pt;height:144.95pt" o:ole="">
            <v:imagedata r:id="rId12" o:title=""/>
          </v:shape>
          <o:OLEObject Type="Embed" ProgID="FXDraw.Graphic" ShapeID="_x0000_i1026" DrawAspect="Content" ObjectID="_1525513845" r:id="rId13"/>
        </w:objec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r w:rsidRPr="00253A0B">
        <w:rPr>
          <w:rFonts w:asciiTheme="minorHAnsi" w:hAnsiTheme="minorHAnsi"/>
        </w:rPr>
        <w:t xml:space="preserve">If </w:t>
      </w:r>
      <w:r w:rsidRPr="00253A0B">
        <w:rPr>
          <w:rFonts w:asciiTheme="minorHAnsi" w:hAnsiTheme="minorHAnsi"/>
          <w:position w:val="-6"/>
        </w:rPr>
        <w:object w:dxaOrig="780" w:dyaOrig="279">
          <v:shape id="_x0000_i1027" type="#_x0000_t75" style="width:39pt;height:14pt" o:ole="">
            <v:imagedata r:id="rId14" o:title=""/>
          </v:shape>
          <o:OLEObject Type="Embed" ProgID="Equation.DSMT4" ShapeID="_x0000_i1027" DrawAspect="Content" ObjectID="_1525513846" r:id="rId15"/>
        </w:object>
      </w:r>
      <w:r w:rsidRPr="00253A0B">
        <w:rPr>
          <w:rFonts w:asciiTheme="minorHAnsi" w:hAnsiTheme="minorHAnsi"/>
        </w:rPr>
        <w:t xml:space="preserve"> </w:t>
      </w:r>
      <w:proofErr w:type="gramStart"/>
      <w:r w:rsidRPr="00253A0B">
        <w:rPr>
          <w:rFonts w:asciiTheme="minorHAnsi" w:hAnsiTheme="minorHAnsi"/>
        </w:rPr>
        <w:t xml:space="preserve">and </w:t>
      </w:r>
      <w:proofErr w:type="gramEnd"/>
      <w:r w:rsidRPr="00253A0B">
        <w:rPr>
          <w:rFonts w:asciiTheme="minorHAnsi" w:hAnsiTheme="minorHAnsi"/>
          <w:position w:val="-6"/>
        </w:rPr>
        <w:object w:dxaOrig="880" w:dyaOrig="279">
          <v:shape id="_x0000_i1028" type="#_x0000_t75" style="width:44pt;height:14pt" o:ole="">
            <v:imagedata r:id="rId16" o:title=""/>
          </v:shape>
          <o:OLEObject Type="Embed" ProgID="Equation.DSMT4" ShapeID="_x0000_i1028" DrawAspect="Content" ObjectID="_1525513847" r:id="rId17"/>
        </w:object>
      </w:r>
      <w:r w:rsidRPr="00253A0B">
        <w:rPr>
          <w:rFonts w:asciiTheme="minorHAnsi" w:hAnsiTheme="minorHAnsi"/>
        </w:rPr>
        <w:t>, determine the lengths of</w:t>
      </w:r>
    </w:p>
    <w:p w:rsidR="00644BAB" w:rsidRPr="00253A0B" w:rsidRDefault="00644BAB" w:rsidP="00644BAB">
      <w:pPr>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w:t>
      </w:r>
      <w:proofErr w:type="gramStart"/>
      <w:r w:rsidRPr="00253A0B">
        <w:rPr>
          <w:rFonts w:asciiTheme="minorHAnsi" w:hAnsiTheme="minorHAnsi"/>
        </w:rPr>
        <w:t>a</w:t>
      </w:r>
      <w:proofErr w:type="gramEnd"/>
      <w:r w:rsidRPr="00253A0B">
        <w:rPr>
          <w:rFonts w:asciiTheme="minorHAnsi" w:hAnsiTheme="minorHAnsi"/>
        </w:rPr>
        <w:t>)</w:t>
      </w:r>
      <w:r w:rsidRPr="00253A0B">
        <w:rPr>
          <w:rFonts w:asciiTheme="minorHAnsi" w:hAnsiTheme="minorHAnsi"/>
        </w:rPr>
        <w:tab/>
      </w:r>
      <m:oMath>
        <m:r>
          <w:rPr>
            <w:rStyle w:val="Variable"/>
            <w:rFonts w:ascii="Cambria Math" w:hAnsi="Cambria Math"/>
          </w:rPr>
          <m:t>AB</m:t>
        </m:r>
      </m:oMath>
      <w:r w:rsidRPr="00253A0B">
        <w:rPr>
          <w:rFonts w:asciiTheme="minorHAnsi" w:hAnsiTheme="minorHAnsi"/>
        </w:rPr>
        <w:t>.</w:t>
      </w:r>
      <w:r w:rsidRPr="00253A0B">
        <w:rPr>
          <w:rFonts w:asciiTheme="minorHAnsi" w:hAnsiTheme="minorHAnsi"/>
        </w:rPr>
        <w:tab/>
        <w:t>(2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w:t>
      </w:r>
      <w:proofErr w:type="gramStart"/>
      <w:r w:rsidRPr="00253A0B">
        <w:rPr>
          <w:rFonts w:asciiTheme="minorHAnsi" w:hAnsiTheme="minorHAnsi"/>
        </w:rPr>
        <w:t>b</w:t>
      </w:r>
      <w:proofErr w:type="gramEnd"/>
      <w:r w:rsidRPr="00253A0B">
        <w:rPr>
          <w:rFonts w:asciiTheme="minorHAnsi" w:hAnsiTheme="minorHAnsi"/>
        </w:rPr>
        <w:t>)</w:t>
      </w:r>
      <w:r w:rsidRPr="00253A0B">
        <w:rPr>
          <w:rFonts w:asciiTheme="minorHAnsi" w:hAnsiTheme="minorHAnsi"/>
        </w:rPr>
        <w:tab/>
      </w:r>
      <m:oMath>
        <m:r>
          <w:rPr>
            <w:rStyle w:val="Variable"/>
            <w:rFonts w:ascii="Cambria Math" w:hAnsi="Cambria Math"/>
          </w:rPr>
          <m:t>CF</m:t>
        </m:r>
      </m:oMath>
      <w:r w:rsidRPr="00253A0B">
        <w:rPr>
          <w:rFonts w:asciiTheme="minorHAnsi" w:hAnsiTheme="minorHAnsi"/>
        </w:rPr>
        <w:t>.</w:t>
      </w:r>
      <w:r w:rsidRPr="00253A0B">
        <w:rPr>
          <w:rFonts w:asciiTheme="minorHAnsi" w:hAnsiTheme="minorHAnsi"/>
        </w:rPr>
        <w:tab/>
        <w:t>(1 mark)</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w:t>
      </w:r>
      <w:proofErr w:type="gramStart"/>
      <w:r w:rsidRPr="00253A0B">
        <w:rPr>
          <w:rFonts w:asciiTheme="minorHAnsi" w:hAnsiTheme="minorHAnsi"/>
        </w:rPr>
        <w:t>c</w:t>
      </w:r>
      <w:proofErr w:type="gramEnd"/>
      <w:r w:rsidRPr="00253A0B">
        <w:rPr>
          <w:rFonts w:asciiTheme="minorHAnsi" w:hAnsiTheme="minorHAnsi"/>
        </w:rPr>
        <w:t>)</w:t>
      </w:r>
      <w:r w:rsidRPr="00253A0B">
        <w:rPr>
          <w:rFonts w:asciiTheme="minorHAnsi" w:hAnsiTheme="minorHAnsi"/>
        </w:rPr>
        <w:tab/>
      </w:r>
      <m:oMath>
        <m:r>
          <w:rPr>
            <w:rStyle w:val="Variable"/>
            <w:rFonts w:ascii="Cambria Math" w:hAnsi="Cambria Math"/>
          </w:rPr>
          <m:t>AF</m:t>
        </m:r>
      </m:oMath>
      <w:r w:rsidRPr="00253A0B">
        <w:rPr>
          <w:rFonts w:asciiTheme="minorHAnsi" w:hAnsiTheme="minorHAnsi"/>
        </w:rPr>
        <w:t>.</w:t>
      </w:r>
      <w:r w:rsidRPr="00253A0B">
        <w:rPr>
          <w:rFonts w:asciiTheme="minorHAnsi" w:hAnsiTheme="minorHAnsi"/>
        </w:rPr>
        <w:tab/>
        <w:t>(2 marks)</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9</w:t>
      </w:r>
      <w:r w:rsidRPr="00253A0B">
        <w:rPr>
          <w:rFonts w:asciiTheme="minorHAnsi" w:hAnsiTheme="minorHAnsi"/>
        </w:rPr>
        <w:tab/>
        <w:t>(7 marks)</w:t>
      </w:r>
    </w:p>
    <w:p w:rsidR="00644BAB" w:rsidRPr="00253A0B" w:rsidRDefault="00644BAB" w:rsidP="00644BAB">
      <w:pPr>
        <w:rPr>
          <w:rFonts w:asciiTheme="minorHAnsi" w:hAnsiTheme="minorHAnsi"/>
        </w:rPr>
      </w:pPr>
      <w:r w:rsidRPr="00253A0B">
        <w:rPr>
          <w:rFonts w:asciiTheme="minorHAnsi" w:hAnsiTheme="minorHAnsi"/>
        </w:rPr>
        <w:t>Two forces act on body. The first has magnitude 250 N and acts in direction 240° and the second has magnitude 410 N and acts in direction 170°.</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t>Determine the resultant of the two forces.</w:t>
      </w:r>
      <w:r w:rsidRPr="00253A0B">
        <w:rPr>
          <w:rFonts w:asciiTheme="minorHAnsi" w:hAnsiTheme="minorHAnsi"/>
        </w:rPr>
        <w:tab/>
        <w:t>(4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The work done, in joules, by a force in moving a body is the scalar product of the force, in newtons, and the displacement, in metres. Determine the total work done by the two forces, to the nearest 100 joules, if the body moves 45 metres in direction 215°.</w:t>
      </w:r>
      <w:r w:rsidRPr="00253A0B">
        <w:rPr>
          <w:rFonts w:asciiTheme="minorHAnsi" w:hAnsiTheme="minorHAnsi"/>
        </w:rPr>
        <w:tab/>
        <w:t>(3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10</w:t>
      </w:r>
      <w:r w:rsidRPr="00253A0B">
        <w:rPr>
          <w:rFonts w:asciiTheme="minorHAnsi" w:hAnsiTheme="minorHAnsi"/>
        </w:rPr>
        <w:tab/>
        <w:t>(8 marks)</w:t>
      </w: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t xml:space="preserve">Use a counterexample to demonstrate that each of following statements </w:t>
      </w:r>
      <w:proofErr w:type="gramStart"/>
      <w:r w:rsidRPr="00253A0B">
        <w:rPr>
          <w:rFonts w:asciiTheme="minorHAnsi" w:hAnsiTheme="minorHAnsi"/>
        </w:rPr>
        <w:t>are</w:t>
      </w:r>
      <w:proofErr w:type="gramEnd"/>
      <w:r w:rsidRPr="00253A0B">
        <w:rPr>
          <w:rFonts w:asciiTheme="minorHAnsi" w:hAnsiTheme="minorHAnsi"/>
        </w:rPr>
        <w:t xml:space="preserve"> false.</w:t>
      </w:r>
    </w:p>
    <w:p w:rsidR="00644BAB" w:rsidRPr="00253A0B" w:rsidRDefault="00644BAB" w:rsidP="00644BAB">
      <w:pPr>
        <w:pStyle w:val="Parta"/>
        <w:rPr>
          <w:rFonts w:asciiTheme="minorHAnsi" w:hAnsiTheme="minorHAnsi"/>
        </w:rPr>
      </w:pPr>
    </w:p>
    <w:p w:rsidR="00644BAB" w:rsidRPr="00253A0B" w:rsidRDefault="00644BAB" w:rsidP="00644BAB">
      <w:pPr>
        <w:pStyle w:val="Partai"/>
        <w:rPr>
          <w:rFonts w:asciiTheme="minorHAnsi" w:hAnsiTheme="minorHAnsi"/>
        </w:rPr>
      </w:pPr>
      <w:r w:rsidRPr="00253A0B">
        <w:rPr>
          <w:rFonts w:asciiTheme="minorHAnsi" w:hAnsiTheme="minorHAnsi"/>
        </w:rPr>
        <w:t>(i)</w:t>
      </w:r>
      <w:r w:rsidRPr="00253A0B">
        <w:rPr>
          <w:rFonts w:asciiTheme="minorHAnsi" w:hAnsiTheme="minorHAnsi"/>
        </w:rPr>
        <w:tab/>
      </w:r>
      <m:oMath>
        <m:r>
          <w:rPr>
            <w:rFonts w:ascii="Cambria Math" w:hAnsi="Cambria Math"/>
          </w:rPr>
          <m:t>ab</m:t>
        </m:r>
        <m:r>
          <w:rPr>
            <w:rFonts w:ascii="Cambria Math" w:hAnsi="Cambria Math"/>
          </w:rPr>
          <m:t>=</m:t>
        </m:r>
        <m:r>
          <w:rPr>
            <w:rFonts w:ascii="Cambria Math" w:hAnsi="Cambria Math"/>
          </w:rPr>
          <m:t>ac</m:t>
        </m:r>
        <m:r>
          <w:rPr>
            <w:rFonts w:ascii="Cambria Math" w:hAnsi="Cambria Math"/>
          </w:rPr>
          <m:t xml:space="preserve">, </m:t>
        </m:r>
        <m:d>
          <m:dPr>
            <m:begChr m:val="{"/>
            <m:endChr m:val="}"/>
            <m:ctrlPr>
              <w:rPr>
                <w:rFonts w:ascii="Cambria Math" w:hAnsi="Cambria Math"/>
                <w:i/>
              </w:rPr>
            </m:ctrlPr>
          </m:dPr>
          <m:e>
            <m:r>
              <w:rPr>
                <w:rFonts w:ascii="Cambria Math" w:hAnsi="Cambria Math"/>
              </w:rPr>
              <m:t>a,b,c∈</m:t>
            </m:r>
            <m:r>
              <m:rPr>
                <m:scr m:val="double-struck"/>
              </m:rPr>
              <w:rPr>
                <w:rFonts w:ascii="Cambria Math" w:hAnsi="Cambria Math"/>
              </w:rPr>
              <m:t>R</m:t>
            </m:r>
          </m:e>
        </m:d>
        <m:r>
          <w:rPr>
            <w:rFonts w:ascii="Cambria Math" w:hAnsi="Cambria Math"/>
          </w:rPr>
          <m:t xml:space="preserve"> ⇒</m:t>
        </m:r>
        <m:r>
          <w:rPr>
            <w:rFonts w:ascii="Cambria Math" w:hAnsi="Cambria Math"/>
          </w:rPr>
          <m:t>b</m:t>
        </m:r>
        <m:r>
          <w:rPr>
            <w:rFonts w:ascii="Cambria Math" w:hAnsi="Cambria Math"/>
          </w:rPr>
          <m:t>=</m:t>
        </m:r>
        <m:r>
          <w:rPr>
            <w:rFonts w:ascii="Cambria Math" w:hAnsi="Cambria Math"/>
          </w:rPr>
          <m:t>c</m:t>
        </m:r>
      </m:oMath>
      <w:r w:rsidRPr="00253A0B">
        <w:rPr>
          <w:rFonts w:asciiTheme="minorHAnsi" w:hAnsiTheme="minorHAnsi"/>
        </w:rPr>
        <w:tab/>
        <w:t>(2 marks)</w:t>
      </w: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r w:rsidRPr="00253A0B">
        <w:rPr>
          <w:rFonts w:asciiTheme="minorHAnsi" w:hAnsiTheme="minorHAnsi"/>
        </w:rPr>
        <w:t>(ii)</w:t>
      </w:r>
      <w:r w:rsidRPr="00253A0B">
        <w:rPr>
          <w:rFonts w:asciiTheme="minorHAnsi" w:hAnsiTheme="minorHAnsi"/>
        </w:rPr>
        <w:tab/>
        <w:t>If</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+n+17, n</m:t>
        </m:r>
        <m:r>
          <m:rPr>
            <m:scr m:val="double-struck"/>
          </m:rPr>
          <w:rPr>
            <w:rFonts w:ascii="Cambria Math" w:hAnsi="Cambria Math"/>
          </w:rPr>
          <m:t>∈R</m:t>
        </m:r>
      </m:oMath>
      <w:r w:rsidRPr="00253A0B">
        <w:rPr>
          <w:rFonts w:asciiTheme="minorHAnsi" w:hAnsiTheme="minorHAnsi"/>
        </w:rPr>
        <w:t xml:space="preserve">, then </w:t>
      </w:r>
      <w:r w:rsidRPr="00253A0B">
        <w:rPr>
          <w:rFonts w:asciiTheme="minorHAnsi" w:hAnsiTheme="minorHAnsi"/>
          <w:position w:val="-10"/>
        </w:rPr>
        <w:object w:dxaOrig="540" w:dyaOrig="320">
          <v:shape id="_x0000_i1031" type="#_x0000_t75" style="width:27pt;height:16pt" o:ole="">
            <v:imagedata r:id="rId18" o:title=""/>
          </v:shape>
          <o:OLEObject Type="Embed" ProgID="Equation.DSMT4" ShapeID="_x0000_i1031" DrawAspect="Content" ObjectID="_1525513848" r:id="rId19"/>
        </w:object>
      </w:r>
      <w:r w:rsidRPr="00253A0B">
        <w:rPr>
          <w:rFonts w:asciiTheme="minorHAnsi" w:hAnsiTheme="minorHAnsi"/>
        </w:rPr>
        <w:t xml:space="preserve"> is always prime.</w:t>
      </w:r>
      <w:r w:rsidRPr="00253A0B">
        <w:rPr>
          <w:rFonts w:asciiTheme="minorHAnsi" w:hAnsiTheme="minorHAnsi"/>
        </w:rPr>
        <w:tab/>
        <w:t>(2 marks)</w:t>
      </w: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The statement 'if a natural number is a multiple of 4 and 5 then the natural number is a multiple of 20' is true.</w:t>
      </w:r>
    </w:p>
    <w:p w:rsidR="00644BAB" w:rsidRPr="00253A0B" w:rsidRDefault="00644BAB" w:rsidP="00644BAB">
      <w:pPr>
        <w:pStyle w:val="Parta"/>
        <w:rPr>
          <w:rFonts w:asciiTheme="minorHAnsi" w:hAnsiTheme="minorHAnsi"/>
        </w:rPr>
      </w:pPr>
    </w:p>
    <w:p w:rsidR="00644BAB" w:rsidRPr="00253A0B" w:rsidRDefault="00644BAB" w:rsidP="00644BAB">
      <w:pPr>
        <w:pStyle w:val="Partai"/>
        <w:rPr>
          <w:rFonts w:asciiTheme="minorHAnsi" w:hAnsiTheme="minorHAnsi"/>
        </w:rPr>
      </w:pPr>
      <w:r w:rsidRPr="00253A0B">
        <w:rPr>
          <w:rFonts w:asciiTheme="minorHAnsi" w:hAnsiTheme="minorHAnsi"/>
        </w:rPr>
        <w:t>(i)</w:t>
      </w:r>
      <w:r w:rsidRPr="00253A0B">
        <w:rPr>
          <w:rFonts w:asciiTheme="minorHAnsi" w:hAnsiTheme="minorHAnsi"/>
        </w:rPr>
        <w:tab/>
        <w:t>Write the contrapositive of the statement and explain whether or not the contrapositive is also true.</w:t>
      </w:r>
      <w:r w:rsidRPr="00253A0B">
        <w:rPr>
          <w:rFonts w:asciiTheme="minorHAnsi" w:hAnsiTheme="minorHAnsi"/>
        </w:rPr>
        <w:tab/>
        <w:t>(2 marks)</w:t>
      </w: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253A0B" w:rsidRDefault="00644BAB" w:rsidP="00644BAB">
      <w:pPr>
        <w:pStyle w:val="Partai"/>
        <w:rPr>
          <w:rFonts w:asciiTheme="minorHAnsi" w:hAnsiTheme="minorHAnsi"/>
        </w:rPr>
      </w:pPr>
      <w:r w:rsidRPr="00253A0B">
        <w:rPr>
          <w:rFonts w:asciiTheme="minorHAnsi" w:hAnsiTheme="minorHAnsi"/>
        </w:rPr>
        <w:t>(ii)</w:t>
      </w:r>
      <w:r w:rsidRPr="00253A0B">
        <w:rPr>
          <w:rFonts w:asciiTheme="minorHAnsi" w:hAnsiTheme="minorHAnsi"/>
        </w:rPr>
        <w:tab/>
        <w:t>Write the converse of the statement and explain whether or not the converse is also true.</w:t>
      </w:r>
    </w:p>
    <w:p w:rsidR="00644BAB" w:rsidRPr="00253A0B" w:rsidRDefault="00644BAB" w:rsidP="00253A0B">
      <w:pPr>
        <w:pStyle w:val="Partai"/>
        <w:jc w:val="right"/>
        <w:rPr>
          <w:rFonts w:asciiTheme="minorHAnsi" w:hAnsiTheme="minorHAnsi"/>
        </w:rPr>
      </w:pPr>
      <w:r w:rsidRPr="00253A0B">
        <w:rPr>
          <w:rFonts w:asciiTheme="minorHAnsi" w:hAnsiTheme="minorHAnsi"/>
        </w:rPr>
        <w:tab/>
        <w:t>(2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11</w:t>
      </w:r>
      <w:r w:rsidRPr="00253A0B">
        <w:rPr>
          <w:rFonts w:asciiTheme="minorHAnsi" w:hAnsiTheme="minorHAnsi"/>
        </w:rPr>
        <w:tab/>
        <w:t>(8 marks)</w:t>
      </w:r>
    </w:p>
    <w:p w:rsidR="00644BAB" w:rsidRPr="00253A0B" w:rsidRDefault="00644BAB" w:rsidP="00644BAB">
      <w:pPr>
        <w:rPr>
          <w:rFonts w:asciiTheme="minorHAnsi" w:hAnsiTheme="minorHAnsi"/>
        </w:rPr>
      </w:pPr>
      <w:r w:rsidRPr="00253A0B">
        <w:rPr>
          <w:rFonts w:asciiTheme="minorHAnsi" w:hAnsiTheme="minorHAnsi"/>
        </w:rPr>
        <w:t>Fifteen children at a summer camp are to be divided into two groups of nine and six.</w:t>
      </w:r>
    </w:p>
    <w:p w:rsidR="00644BAB" w:rsidRPr="00253A0B" w:rsidRDefault="00644BAB" w:rsidP="00644BAB">
      <w:pPr>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t>Determine the number of different groupings.</w:t>
      </w:r>
      <w:r w:rsidRPr="00253A0B">
        <w:rPr>
          <w:rFonts w:asciiTheme="minorHAnsi" w:hAnsiTheme="minorHAnsi"/>
        </w:rPr>
        <w:tab/>
        <w:t>(2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Determine how many groupings are possible if the two youngest children must be in the same group.</w:t>
      </w:r>
      <w:r w:rsidRPr="00253A0B">
        <w:rPr>
          <w:rFonts w:asciiTheme="minorHAnsi" w:hAnsiTheme="minorHAnsi"/>
        </w:rPr>
        <w:tab/>
        <w:t>(3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(c)</w:t>
      </w:r>
      <w:r w:rsidRPr="00253A0B">
        <w:rPr>
          <w:rFonts w:asciiTheme="minorHAnsi" w:hAnsiTheme="minorHAnsi"/>
        </w:rPr>
        <w:tab/>
        <w:t>If ten of the fifteen were girls, in how many of the different groupings do both groups contain more girls than boys?</w:t>
      </w:r>
      <w:r w:rsidRPr="00253A0B">
        <w:rPr>
          <w:rFonts w:asciiTheme="minorHAnsi" w:hAnsiTheme="minorHAnsi"/>
        </w:rPr>
        <w:tab/>
        <w:t>(3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12</w:t>
      </w:r>
      <w:r w:rsidRPr="00253A0B">
        <w:rPr>
          <w:rFonts w:asciiTheme="minorHAnsi" w:hAnsiTheme="minorHAnsi"/>
        </w:rPr>
        <w:tab/>
        <w:t>(7 marks)</w:t>
      </w:r>
    </w:p>
    <w:p w:rsidR="00644BAB" w:rsidRPr="00253A0B" w:rsidRDefault="00644BAB" w:rsidP="00644BAB">
      <w:pPr>
        <w:rPr>
          <w:rFonts w:asciiTheme="minorHAnsi" w:hAnsiTheme="minorHAnsi"/>
        </w:rPr>
      </w:pPr>
      <w:r w:rsidRPr="00253A0B">
        <w:rPr>
          <w:rFonts w:asciiTheme="minorHAnsi" w:hAnsiTheme="minorHAnsi"/>
        </w:rPr>
        <w:t xml:space="preserve">Vector </w:t>
      </w:r>
      <w:proofErr w:type="gramStart"/>
      <w:r w:rsidRPr="00253A0B">
        <w:rPr>
          <w:rStyle w:val="Vector"/>
          <w:rFonts w:asciiTheme="minorHAnsi" w:hAnsiTheme="minorHAnsi"/>
        </w:rPr>
        <w:t>a</w:t>
      </w:r>
      <w:r w:rsidRPr="00253A0B">
        <w:rPr>
          <w:rFonts w:asciiTheme="minorHAnsi" w:hAnsiTheme="minorHAnsi"/>
        </w:rPr>
        <w:t xml:space="preserve"> has</w:t>
      </w:r>
      <w:proofErr w:type="gramEnd"/>
      <w:r w:rsidRPr="00253A0B">
        <w:rPr>
          <w:rFonts w:asciiTheme="minorHAnsi" w:hAnsiTheme="minorHAnsi"/>
        </w:rPr>
        <w:t xml:space="preserve"> magnitude 6 units and acts on a bearing of 310°. Vector </w:t>
      </w:r>
      <w:r w:rsidRPr="00253A0B">
        <w:rPr>
          <w:rStyle w:val="Vector"/>
          <w:rFonts w:asciiTheme="minorHAnsi" w:hAnsiTheme="minorHAnsi"/>
        </w:rPr>
        <w:t>b</w:t>
      </w:r>
      <w:r w:rsidRPr="00253A0B">
        <w:rPr>
          <w:rFonts w:asciiTheme="minorHAnsi" w:hAnsiTheme="minorHAnsi"/>
        </w:rPr>
        <w:t xml:space="preserve"> has magnitude 12 units and acts on a bearing of 070°.</w:t>
      </w:r>
    </w:p>
    <w:p w:rsidR="00644BAB" w:rsidRPr="00253A0B" w:rsidRDefault="00644BAB" w:rsidP="00644BAB">
      <w:pPr>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t xml:space="preserve">Determine the magnitude and direction </w:t>
      </w:r>
      <w:proofErr w:type="gramStart"/>
      <w:r w:rsidRPr="00253A0B">
        <w:rPr>
          <w:rFonts w:asciiTheme="minorHAnsi" w:hAnsiTheme="minorHAnsi"/>
        </w:rPr>
        <w:t xml:space="preserve">of </w:t>
      </w:r>
      <w:proofErr w:type="gramEnd"/>
      <w:r w:rsidRPr="00253A0B">
        <w:rPr>
          <w:rFonts w:asciiTheme="minorHAnsi" w:hAnsiTheme="minorHAnsi"/>
          <w:position w:val="-6"/>
        </w:rPr>
        <w:object w:dxaOrig="780" w:dyaOrig="279">
          <v:shape id="_x0000_i1032" type="#_x0000_t75" style="width:39pt;height:14pt" o:ole="">
            <v:imagedata r:id="rId20" o:title=""/>
          </v:shape>
          <o:OLEObject Type="Embed" ProgID="Equation.DSMT4" ShapeID="_x0000_i1032" DrawAspect="Content" ObjectID="_1525513849" r:id="rId21"/>
        </w:object>
      </w:r>
      <w:r w:rsidRPr="00253A0B">
        <w:rPr>
          <w:rFonts w:asciiTheme="minorHAnsi" w:hAnsiTheme="minorHAnsi"/>
        </w:rPr>
        <w:t>.</w:t>
      </w:r>
      <w:r w:rsidRPr="00253A0B">
        <w:rPr>
          <w:rFonts w:asciiTheme="minorHAnsi" w:hAnsiTheme="minorHAnsi"/>
        </w:rPr>
        <w:tab/>
        <w:t>(4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 xml:space="preserve">Determine the value of the constant </w:t>
      </w:r>
      <w:r w:rsidRPr="00253A0B">
        <w:rPr>
          <w:rStyle w:val="Variable"/>
          <w:rFonts w:asciiTheme="minorHAnsi" w:hAnsiTheme="minorHAnsi"/>
        </w:rPr>
        <w:t>k</w:t>
      </w:r>
      <w:r w:rsidRPr="00253A0B">
        <w:rPr>
          <w:rFonts w:asciiTheme="minorHAnsi" w:hAnsiTheme="minorHAnsi"/>
        </w:rPr>
        <w:t xml:space="preserve"> if the direction of </w:t>
      </w:r>
      <w:r w:rsidRPr="00253A0B">
        <w:rPr>
          <w:rFonts w:asciiTheme="minorHAnsi" w:hAnsiTheme="minorHAnsi"/>
          <w:position w:val="-6"/>
        </w:rPr>
        <w:object w:dxaOrig="780" w:dyaOrig="279">
          <v:shape id="_x0000_i1033" type="#_x0000_t75" style="width:39pt;height:14pt" o:ole="">
            <v:imagedata r:id="rId22" o:title=""/>
          </v:shape>
          <o:OLEObject Type="Embed" ProgID="Equation.DSMT4" ShapeID="_x0000_i1033" DrawAspect="Content" ObjectID="_1525513850" r:id="rId23"/>
        </w:object>
      </w:r>
      <w:r w:rsidRPr="00253A0B">
        <w:rPr>
          <w:rFonts w:asciiTheme="minorHAnsi" w:hAnsiTheme="minorHAnsi"/>
        </w:rPr>
        <w:t xml:space="preserve"> is due north.</w:t>
      </w:r>
      <w:r w:rsidRPr="00253A0B">
        <w:rPr>
          <w:rFonts w:asciiTheme="minorHAnsi" w:hAnsiTheme="minorHAnsi"/>
        </w:rPr>
        <w:tab/>
        <w:t>(3 marks)</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13</w:t>
      </w:r>
      <w:r w:rsidRPr="00253A0B">
        <w:rPr>
          <w:rFonts w:asciiTheme="minorHAnsi" w:hAnsiTheme="minorHAnsi"/>
        </w:rPr>
        <w:tab/>
        <w:t>(9 marks)</w:t>
      </w: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r>
      <w:r w:rsidRPr="00253A0B">
        <w:rPr>
          <w:rStyle w:val="Variable"/>
          <w:rFonts w:asciiTheme="minorHAnsi" w:hAnsiTheme="minorHAnsi"/>
        </w:rPr>
        <w:t xml:space="preserve">AB </w:t>
      </w:r>
      <w:r w:rsidRPr="00253A0B">
        <w:rPr>
          <w:rFonts w:asciiTheme="minorHAnsi" w:hAnsiTheme="minorHAnsi"/>
        </w:rPr>
        <w:t xml:space="preserve">is a diameter of a circle centre </w:t>
      </w:r>
      <w:r w:rsidRPr="00253A0B">
        <w:rPr>
          <w:rStyle w:val="Variable"/>
          <w:rFonts w:asciiTheme="minorHAnsi" w:hAnsiTheme="minorHAnsi"/>
        </w:rPr>
        <w:t>O</w:t>
      </w:r>
      <w:r w:rsidRPr="00253A0B">
        <w:rPr>
          <w:rFonts w:asciiTheme="minorHAnsi" w:hAnsiTheme="minorHAnsi"/>
        </w:rPr>
        <w:t xml:space="preserve">. </w:t>
      </w:r>
      <w:r w:rsidRPr="00253A0B">
        <w:rPr>
          <w:rStyle w:val="Variable"/>
          <w:rFonts w:asciiTheme="minorHAnsi" w:hAnsiTheme="minorHAnsi"/>
        </w:rPr>
        <w:t>C</w:t>
      </w:r>
      <w:r w:rsidRPr="00253A0B">
        <w:rPr>
          <w:rFonts w:asciiTheme="minorHAnsi" w:hAnsiTheme="minorHAnsi"/>
        </w:rPr>
        <w:t xml:space="preserve"> is a point on the circumference. </w:t>
      </w:r>
      <w:r w:rsidRPr="00253A0B">
        <w:rPr>
          <w:rStyle w:val="Variable"/>
          <w:rFonts w:asciiTheme="minorHAnsi" w:hAnsiTheme="minorHAnsi"/>
        </w:rPr>
        <w:t>D</w:t>
      </w:r>
      <w:r w:rsidRPr="00253A0B">
        <w:rPr>
          <w:rFonts w:asciiTheme="minorHAnsi" w:hAnsiTheme="minorHAnsi"/>
        </w:rPr>
        <w:t xml:space="preserve"> is a point on </w:t>
      </w:r>
      <w:r w:rsidRPr="00253A0B">
        <w:rPr>
          <w:rStyle w:val="Variable"/>
          <w:rFonts w:asciiTheme="minorHAnsi" w:hAnsiTheme="minorHAnsi"/>
        </w:rPr>
        <w:t>AC</w:t>
      </w:r>
      <w:r w:rsidRPr="00253A0B">
        <w:rPr>
          <w:rFonts w:asciiTheme="minorHAnsi" w:hAnsiTheme="minorHAnsi"/>
        </w:rPr>
        <w:t xml:space="preserve"> such that </w:t>
      </w:r>
      <w:r w:rsidRPr="00253A0B">
        <w:rPr>
          <w:rStyle w:val="Variable"/>
          <w:rFonts w:asciiTheme="minorHAnsi" w:hAnsiTheme="minorHAnsi"/>
        </w:rPr>
        <w:t>OD</w:t>
      </w:r>
      <w:r w:rsidRPr="00253A0B">
        <w:rPr>
          <w:rFonts w:asciiTheme="minorHAnsi" w:hAnsiTheme="minorHAnsi"/>
        </w:rPr>
        <w:t xml:space="preserve"> </w:t>
      </w:r>
      <w:proofErr w:type="gramStart"/>
      <w:r w:rsidRPr="00253A0B">
        <w:rPr>
          <w:rFonts w:asciiTheme="minorHAnsi" w:hAnsiTheme="minorHAnsi"/>
        </w:rPr>
        <w:t xml:space="preserve">bisects </w:t>
      </w:r>
      <w:proofErr w:type="gramEnd"/>
      <w:r w:rsidRPr="00253A0B">
        <w:rPr>
          <w:rFonts w:asciiTheme="minorHAnsi" w:hAnsiTheme="minorHAnsi"/>
          <w:position w:val="-6"/>
        </w:rPr>
        <w:object w:dxaOrig="740" w:dyaOrig="279">
          <v:shape id="_x0000_i1034" type="#_x0000_t75" style="width:37pt;height:14pt" o:ole="">
            <v:imagedata r:id="rId24" o:title=""/>
          </v:shape>
          <o:OLEObject Type="Embed" ProgID="Equation.DSMT4" ShapeID="_x0000_i1034" DrawAspect="Content" ObjectID="_1525513851" r:id="rId25"/>
        </w:object>
      </w:r>
      <w:r w:rsidRPr="00253A0B">
        <w:rPr>
          <w:rFonts w:asciiTheme="minorHAnsi" w:hAnsiTheme="minorHAnsi"/>
        </w:rPr>
        <w:t xml:space="preserve">. Prove that </w:t>
      </w:r>
      <w:r w:rsidRPr="00253A0B">
        <w:rPr>
          <w:rStyle w:val="Variable"/>
          <w:rFonts w:asciiTheme="minorHAnsi" w:hAnsiTheme="minorHAnsi"/>
        </w:rPr>
        <w:t>OD</w:t>
      </w:r>
      <w:r w:rsidRPr="00253A0B">
        <w:rPr>
          <w:rFonts w:asciiTheme="minorHAnsi" w:hAnsiTheme="minorHAnsi"/>
        </w:rPr>
        <w:t xml:space="preserve"> is parallel to </w:t>
      </w:r>
      <w:r w:rsidRPr="00253A0B">
        <w:rPr>
          <w:rStyle w:val="Variable"/>
          <w:rFonts w:asciiTheme="minorHAnsi" w:hAnsiTheme="minorHAnsi"/>
        </w:rPr>
        <w:t>BC</w:t>
      </w:r>
      <w:r w:rsidRPr="00253A0B">
        <w:rPr>
          <w:rFonts w:asciiTheme="minorHAnsi" w:hAnsiTheme="minorHAnsi"/>
        </w:rPr>
        <w:t>.</w:t>
      </w:r>
      <w:r w:rsidRPr="00253A0B">
        <w:rPr>
          <w:rFonts w:asciiTheme="minorHAnsi" w:hAnsiTheme="minorHAnsi"/>
        </w:rPr>
        <w:tab/>
        <w:t>(4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spacing w:after="160" w:line="259" w:lineRule="auto"/>
        <w:rPr>
          <w:rFonts w:asciiTheme="minorHAnsi" w:hAnsiTheme="minorHAnsi"/>
        </w:rPr>
      </w:pPr>
      <w:r w:rsidRPr="00253A0B">
        <w:rPr>
          <w:rFonts w:asciiTheme="minorHAnsi" w:hAnsiTheme="minorHAnsi"/>
        </w:rPr>
        <w:br w:type="page"/>
      </w:r>
    </w:p>
    <w:p w:rsidR="00644BAB" w:rsidRPr="00253A0B" w:rsidRDefault="00644BAB" w:rsidP="00644BAB">
      <w:pPr>
        <w:pStyle w:val="Parta"/>
        <w:rPr>
          <w:rFonts w:asciiTheme="minorHAnsi" w:hAnsiTheme="minorHAnsi"/>
        </w:rPr>
      </w:pPr>
      <w:r w:rsidRPr="00253A0B">
        <w:rPr>
          <w:rFonts w:asciiTheme="minorHAnsi" w:hAnsiTheme="minorHAnsi"/>
        </w:rPr>
        <w:lastRenderedPageBreak/>
        <w:t>(b)</w:t>
      </w:r>
      <w:r w:rsidRPr="00253A0B">
        <w:rPr>
          <w:rFonts w:asciiTheme="minorHAnsi" w:hAnsiTheme="minorHAnsi"/>
        </w:rPr>
        <w:tab/>
        <w:t xml:space="preserve">In the diagram below, </w:t>
      </w:r>
      <w:r w:rsidRPr="00253A0B">
        <w:rPr>
          <w:rStyle w:val="Variable"/>
          <w:rFonts w:asciiTheme="minorHAnsi" w:hAnsiTheme="minorHAnsi"/>
        </w:rPr>
        <w:t>FCG</w:t>
      </w:r>
      <w:r w:rsidRPr="00253A0B">
        <w:rPr>
          <w:rFonts w:asciiTheme="minorHAnsi" w:hAnsiTheme="minorHAnsi"/>
        </w:rPr>
        <w:t xml:space="preserve"> is a tangent to the circle </w:t>
      </w:r>
      <w:r w:rsidRPr="00253A0B">
        <w:rPr>
          <w:rStyle w:val="Variable"/>
          <w:rFonts w:asciiTheme="minorHAnsi" w:hAnsiTheme="minorHAnsi"/>
        </w:rPr>
        <w:t>ABC</w:t>
      </w:r>
      <w:r w:rsidRPr="00253A0B">
        <w:rPr>
          <w:rFonts w:asciiTheme="minorHAnsi" w:hAnsiTheme="minorHAnsi"/>
        </w:rPr>
        <w:t xml:space="preserve">. </w:t>
      </w:r>
      <w:r w:rsidRPr="00253A0B">
        <w:rPr>
          <w:rStyle w:val="Variable"/>
          <w:rFonts w:asciiTheme="minorHAnsi" w:hAnsiTheme="minorHAnsi"/>
        </w:rPr>
        <w:t>BD</w:t>
      </w:r>
      <w:r w:rsidRPr="00253A0B">
        <w:rPr>
          <w:rFonts w:asciiTheme="minorHAnsi" w:hAnsiTheme="minorHAnsi"/>
        </w:rPr>
        <w:t xml:space="preserve"> </w:t>
      </w:r>
      <w:proofErr w:type="gramStart"/>
      <w:r w:rsidRPr="00253A0B">
        <w:rPr>
          <w:rFonts w:asciiTheme="minorHAnsi" w:hAnsiTheme="minorHAnsi"/>
        </w:rPr>
        <w:t xml:space="preserve">bisects </w:t>
      </w:r>
      <w:proofErr w:type="gramEnd"/>
      <w:r w:rsidRPr="00253A0B">
        <w:rPr>
          <w:rFonts w:asciiTheme="minorHAnsi" w:hAnsiTheme="minorHAnsi"/>
          <w:position w:val="-6"/>
        </w:rPr>
        <w:object w:dxaOrig="720" w:dyaOrig="279">
          <v:shape id="_x0000_i1035" type="#_x0000_t75" style="width:36pt;height:14pt" o:ole="">
            <v:imagedata r:id="rId26" o:title=""/>
          </v:shape>
          <o:OLEObject Type="Embed" ProgID="Equation.DSMT4" ShapeID="_x0000_i1035" DrawAspect="Content" ObjectID="_1525513852" r:id="rId27"/>
        </w:object>
      </w:r>
      <w:r w:rsidRPr="00253A0B">
        <w:rPr>
          <w:rFonts w:asciiTheme="minorHAnsi" w:hAnsiTheme="minorHAnsi"/>
        </w:rPr>
        <w:t xml:space="preserve">, </w:t>
      </w:r>
      <w:r w:rsidRPr="00253A0B">
        <w:rPr>
          <w:rStyle w:val="Variable"/>
          <w:rFonts w:asciiTheme="minorHAnsi" w:hAnsiTheme="minorHAnsi"/>
        </w:rPr>
        <w:t>CD</w:t>
      </w:r>
      <w:r w:rsidRPr="00253A0B">
        <w:rPr>
          <w:rFonts w:asciiTheme="minorHAnsi" w:hAnsiTheme="minorHAnsi"/>
        </w:rPr>
        <w:t xml:space="preserve"> bisects </w:t>
      </w:r>
      <w:r w:rsidRPr="00253A0B">
        <w:rPr>
          <w:rFonts w:asciiTheme="minorHAnsi" w:hAnsiTheme="minorHAnsi"/>
          <w:position w:val="-6"/>
        </w:rPr>
        <w:object w:dxaOrig="720" w:dyaOrig="279">
          <v:shape id="_x0000_i1036" type="#_x0000_t75" style="width:36pt;height:14pt" o:ole="">
            <v:imagedata r:id="rId28" o:title=""/>
          </v:shape>
          <o:OLEObject Type="Embed" ProgID="Equation.DSMT4" ShapeID="_x0000_i1036" DrawAspect="Content" ObjectID="_1525513853" r:id="rId29"/>
        </w:object>
      </w:r>
      <w:r w:rsidRPr="00253A0B">
        <w:rPr>
          <w:rFonts w:asciiTheme="minorHAnsi" w:hAnsiTheme="minorHAnsi"/>
        </w:rPr>
        <w:t xml:space="preserve">, </w:t>
      </w:r>
      <w:r w:rsidRPr="00253A0B">
        <w:rPr>
          <w:rStyle w:val="Variable"/>
          <w:rFonts w:asciiTheme="minorHAnsi" w:hAnsiTheme="minorHAnsi"/>
        </w:rPr>
        <w:t>BE</w:t>
      </w:r>
      <w:r w:rsidRPr="00253A0B">
        <w:rPr>
          <w:rFonts w:asciiTheme="minorHAnsi" w:hAnsiTheme="minorHAnsi"/>
        </w:rPr>
        <w:t xml:space="preserve"> bisects </w:t>
      </w:r>
      <w:r w:rsidRPr="00253A0B">
        <w:rPr>
          <w:rFonts w:asciiTheme="minorHAnsi" w:hAnsiTheme="minorHAnsi"/>
          <w:position w:val="-6"/>
        </w:rPr>
        <w:object w:dxaOrig="740" w:dyaOrig="279">
          <v:shape id="_x0000_i1037" type="#_x0000_t75" style="width:37pt;height:14pt" o:ole="">
            <v:imagedata r:id="rId30" o:title=""/>
          </v:shape>
          <o:OLEObject Type="Embed" ProgID="Equation.DSMT4" ShapeID="_x0000_i1037" DrawAspect="Content" ObjectID="_1525513854" r:id="rId31"/>
        </w:object>
      </w:r>
      <w:r w:rsidRPr="00253A0B">
        <w:rPr>
          <w:rFonts w:asciiTheme="minorHAnsi" w:hAnsiTheme="minorHAnsi"/>
        </w:rPr>
        <w:t xml:space="preserve"> and </w:t>
      </w:r>
      <w:r w:rsidRPr="00253A0B">
        <w:rPr>
          <w:rStyle w:val="Variable"/>
          <w:rFonts w:asciiTheme="minorHAnsi" w:hAnsiTheme="minorHAnsi"/>
        </w:rPr>
        <w:t>CE</w:t>
      </w:r>
      <w:r w:rsidRPr="00253A0B">
        <w:rPr>
          <w:rFonts w:asciiTheme="minorHAnsi" w:hAnsiTheme="minorHAnsi"/>
        </w:rPr>
        <w:t xml:space="preserve"> bisects </w:t>
      </w:r>
      <w:r w:rsidRPr="00253A0B">
        <w:rPr>
          <w:rFonts w:asciiTheme="minorHAnsi" w:hAnsiTheme="minorHAnsi"/>
          <w:position w:val="-6"/>
        </w:rPr>
        <w:object w:dxaOrig="740" w:dyaOrig="279">
          <v:shape id="_x0000_i1038" type="#_x0000_t75" style="width:37pt;height:14pt" o:ole="">
            <v:imagedata r:id="rId32" o:title=""/>
          </v:shape>
          <o:OLEObject Type="Embed" ProgID="Equation.DSMT4" ShapeID="_x0000_i1038" DrawAspect="Content" ObjectID="_1525513855" r:id="rId33"/>
        </w:object>
      </w:r>
      <w:r w:rsidRPr="00253A0B">
        <w:rPr>
          <w:rFonts w:asciiTheme="minorHAnsi" w:hAnsiTheme="minorHAnsi"/>
        </w:rPr>
        <w:t xml:space="preserve">. If </w:t>
      </w:r>
      <w:r w:rsidRPr="00253A0B">
        <w:rPr>
          <w:rFonts w:asciiTheme="minorHAnsi" w:hAnsiTheme="minorHAnsi"/>
          <w:position w:val="-6"/>
        </w:rPr>
        <w:object w:dxaOrig="980" w:dyaOrig="279">
          <v:shape id="_x0000_i1039" type="#_x0000_t75" style="width:49pt;height:14pt" o:ole="">
            <v:imagedata r:id="rId34" o:title=""/>
          </v:shape>
          <o:OLEObject Type="Embed" ProgID="Equation.DSMT4" ShapeID="_x0000_i1039" DrawAspect="Content" ObjectID="_1525513856" r:id="rId35"/>
        </w:object>
      </w:r>
      <w:r w:rsidRPr="00253A0B">
        <w:rPr>
          <w:rFonts w:asciiTheme="minorHAnsi" w:hAnsiTheme="minorHAnsi"/>
        </w:rPr>
        <w:t xml:space="preserve"> </w:t>
      </w:r>
      <w:proofErr w:type="gramStart"/>
      <w:r w:rsidRPr="00253A0B">
        <w:rPr>
          <w:rFonts w:asciiTheme="minorHAnsi" w:hAnsiTheme="minorHAnsi"/>
        </w:rPr>
        <w:t xml:space="preserve">and </w:t>
      </w:r>
      <w:proofErr w:type="gramEnd"/>
      <w:r w:rsidRPr="00253A0B">
        <w:rPr>
          <w:rFonts w:asciiTheme="minorHAnsi" w:hAnsiTheme="minorHAnsi"/>
          <w:position w:val="-6"/>
        </w:rPr>
        <w:object w:dxaOrig="1340" w:dyaOrig="279">
          <v:shape id="_x0000_i1040" type="#_x0000_t75" style="width:67pt;height:14pt" o:ole="">
            <v:imagedata r:id="rId36" o:title=""/>
          </v:shape>
          <o:OLEObject Type="Embed" ProgID="Equation.DSMT4" ShapeID="_x0000_i1040" DrawAspect="Content" ObjectID="_1525513857" r:id="rId37"/>
        </w:object>
      </w:r>
      <w:r w:rsidRPr="00253A0B">
        <w:rPr>
          <w:rFonts w:asciiTheme="minorHAnsi" w:hAnsiTheme="minorHAnsi"/>
        </w:rPr>
        <w:t xml:space="preserve">, determine the ratio, in simplest form, of </w:t>
      </w:r>
      <w:r w:rsidRPr="00253A0B">
        <w:rPr>
          <w:rFonts w:asciiTheme="minorHAnsi" w:hAnsiTheme="minorHAnsi"/>
          <w:position w:val="-6"/>
        </w:rPr>
        <w:object w:dxaOrig="2360" w:dyaOrig="279">
          <v:shape id="_x0000_i1041" type="#_x0000_t75" style="width:118pt;height:14pt" o:ole="">
            <v:imagedata r:id="rId38" o:title=""/>
          </v:shape>
          <o:OLEObject Type="Embed" ProgID="Equation.DSMT4" ShapeID="_x0000_i1041" DrawAspect="Content" ObjectID="_1525513858" r:id="rId39"/>
        </w:object>
      </w:r>
      <w:r w:rsidRPr="00253A0B">
        <w:rPr>
          <w:rFonts w:asciiTheme="minorHAnsi" w:hAnsiTheme="minorHAnsi"/>
        </w:rPr>
        <w:t>.</w:t>
      </w:r>
      <w:r w:rsidRPr="00253A0B">
        <w:rPr>
          <w:rFonts w:asciiTheme="minorHAnsi" w:hAnsiTheme="minorHAnsi"/>
        </w:rPr>
        <w:tab/>
        <w:t>(5 marks)</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r w:rsidRPr="00253A0B">
        <w:rPr>
          <w:rFonts w:asciiTheme="minorHAnsi" w:hAnsiTheme="minorHAnsi"/>
        </w:rPr>
        <w:tab/>
      </w:r>
      <w:r w:rsidRPr="00253A0B">
        <w:rPr>
          <w:rFonts w:asciiTheme="minorHAnsi" w:hAnsiTheme="minorHAnsi"/>
        </w:rPr>
        <w:object w:dxaOrig="2664" w:dyaOrig="2573">
          <v:shape id="_x0000_i1042" type="#_x0000_t75" style="width:132.95pt;height:128.5pt" o:ole="">
            <v:imagedata r:id="rId40" o:title=""/>
          </v:shape>
          <o:OLEObject Type="Embed" ProgID="FXDraw.Graphic" ShapeID="_x0000_i1042" DrawAspect="Content" ObjectID="_1525513859" r:id="rId41"/>
        </w:objec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14</w:t>
      </w:r>
      <w:r w:rsidRPr="00253A0B">
        <w:rPr>
          <w:rFonts w:asciiTheme="minorHAnsi" w:hAnsiTheme="minorHAnsi"/>
        </w:rPr>
        <w:tab/>
        <w:t>(9 marks)</w:t>
      </w:r>
    </w:p>
    <w:p w:rsidR="00644BAB" w:rsidRPr="00253A0B" w:rsidRDefault="00644BAB" w:rsidP="00644BAB">
      <w:pPr>
        <w:rPr>
          <w:rFonts w:asciiTheme="minorHAnsi" w:hAnsiTheme="minorHAnsi"/>
        </w:rPr>
      </w:pPr>
      <w:r w:rsidRPr="00253A0B">
        <w:rPr>
          <w:rFonts w:asciiTheme="minorHAnsi" w:hAnsiTheme="minorHAnsi"/>
        </w:rPr>
        <w:t xml:space="preserve">Points </w:t>
      </w:r>
      <w:r w:rsidRPr="00253A0B">
        <w:rPr>
          <w:rStyle w:val="Variable"/>
          <w:rFonts w:asciiTheme="minorHAnsi" w:hAnsiTheme="minorHAnsi"/>
        </w:rPr>
        <w:t>O</w:t>
      </w:r>
      <w:r w:rsidRPr="00253A0B">
        <w:rPr>
          <w:rFonts w:asciiTheme="minorHAnsi" w:hAnsiTheme="minorHAnsi"/>
        </w:rPr>
        <w:t xml:space="preserve">, </w:t>
      </w:r>
      <w:r w:rsidRPr="00253A0B">
        <w:rPr>
          <w:rStyle w:val="Variable"/>
          <w:rFonts w:asciiTheme="minorHAnsi" w:hAnsiTheme="minorHAnsi"/>
        </w:rPr>
        <w:t>P</w:t>
      </w:r>
      <w:r w:rsidRPr="00253A0B">
        <w:rPr>
          <w:rFonts w:asciiTheme="minorHAnsi" w:hAnsiTheme="minorHAnsi"/>
        </w:rPr>
        <w:t xml:space="preserve">, </w:t>
      </w:r>
      <w:r w:rsidRPr="00253A0B">
        <w:rPr>
          <w:rStyle w:val="Variable"/>
          <w:rFonts w:asciiTheme="minorHAnsi" w:hAnsiTheme="minorHAnsi"/>
        </w:rPr>
        <w:t>Q</w:t>
      </w:r>
      <w:r w:rsidRPr="00253A0B">
        <w:rPr>
          <w:rFonts w:asciiTheme="minorHAnsi" w:hAnsiTheme="minorHAnsi"/>
        </w:rPr>
        <w:t xml:space="preserve"> and </w:t>
      </w:r>
      <w:r w:rsidRPr="00253A0B">
        <w:rPr>
          <w:rStyle w:val="Variable"/>
          <w:rFonts w:asciiTheme="minorHAnsi" w:hAnsiTheme="minorHAnsi"/>
        </w:rPr>
        <w:t>R</w:t>
      </w:r>
      <w:r w:rsidRPr="00253A0B">
        <w:rPr>
          <w:rFonts w:asciiTheme="minorHAnsi" w:hAnsiTheme="minorHAnsi"/>
        </w:rPr>
        <w:t xml:space="preserve"> have position </w:t>
      </w:r>
      <w:proofErr w:type="gramStart"/>
      <w:r w:rsidRPr="00253A0B">
        <w:rPr>
          <w:rFonts w:asciiTheme="minorHAnsi" w:hAnsiTheme="minorHAnsi"/>
        </w:rPr>
        <w:t xml:space="preserve">vectors </w:t>
      </w:r>
      <w:proofErr w:type="gramEnd"/>
      <w:r w:rsidRPr="00253A0B">
        <w:rPr>
          <w:rFonts w:asciiTheme="minorHAnsi" w:hAnsiTheme="minorHAnsi"/>
          <w:position w:val="-14"/>
        </w:rPr>
        <w:object w:dxaOrig="580" w:dyaOrig="400">
          <v:shape id="_x0000_i1043" type="#_x0000_t75" style="width:29pt;height:20pt" o:ole="">
            <v:imagedata r:id="rId42" o:title=""/>
          </v:shape>
          <o:OLEObject Type="Embed" ProgID="Equation.DSMT4" ShapeID="_x0000_i1043" DrawAspect="Content" ObjectID="_1525513860" r:id="rId43"/>
        </w:object>
      </w:r>
      <w:r w:rsidRPr="00253A0B">
        <w:rPr>
          <w:rFonts w:asciiTheme="minorHAnsi" w:hAnsiTheme="minorHAnsi"/>
        </w:rPr>
        <w:t xml:space="preserve">, </w:t>
      </w:r>
      <w:r w:rsidRPr="00253A0B">
        <w:rPr>
          <w:rFonts w:asciiTheme="minorHAnsi" w:hAnsiTheme="minorHAnsi"/>
          <w:position w:val="-14"/>
        </w:rPr>
        <w:object w:dxaOrig="700" w:dyaOrig="400">
          <v:shape id="_x0000_i1044" type="#_x0000_t75" style="width:35pt;height:20pt" o:ole="">
            <v:imagedata r:id="rId44" o:title=""/>
          </v:shape>
          <o:OLEObject Type="Embed" ProgID="Equation.DSMT4" ShapeID="_x0000_i1044" DrawAspect="Content" ObjectID="_1525513861" r:id="rId45"/>
        </w:object>
      </w:r>
      <w:r w:rsidRPr="00253A0B">
        <w:rPr>
          <w:rFonts w:asciiTheme="minorHAnsi" w:hAnsiTheme="minorHAnsi"/>
        </w:rPr>
        <w:t xml:space="preserve">, </w:t>
      </w:r>
      <w:r w:rsidRPr="00253A0B">
        <w:rPr>
          <w:rFonts w:asciiTheme="minorHAnsi" w:hAnsiTheme="minorHAnsi"/>
          <w:position w:val="-14"/>
        </w:rPr>
        <w:object w:dxaOrig="700" w:dyaOrig="400">
          <v:shape id="_x0000_i1045" type="#_x0000_t75" style="width:35pt;height:20pt" o:ole="">
            <v:imagedata r:id="rId46" o:title=""/>
          </v:shape>
          <o:OLEObject Type="Embed" ProgID="Equation.DSMT4" ShapeID="_x0000_i1045" DrawAspect="Content" ObjectID="_1525513862" r:id="rId47"/>
        </w:object>
      </w:r>
      <w:r w:rsidRPr="00253A0B">
        <w:rPr>
          <w:rFonts w:asciiTheme="minorHAnsi" w:hAnsiTheme="minorHAnsi"/>
        </w:rPr>
        <w:t xml:space="preserve"> and </w:t>
      </w:r>
      <w:r w:rsidRPr="00253A0B">
        <w:rPr>
          <w:rFonts w:asciiTheme="minorHAnsi" w:hAnsiTheme="minorHAnsi"/>
          <w:position w:val="-14"/>
        </w:rPr>
        <w:object w:dxaOrig="720" w:dyaOrig="400">
          <v:shape id="_x0000_i1046" type="#_x0000_t75" style="width:36pt;height:20pt" o:ole="">
            <v:imagedata r:id="rId48" o:title=""/>
          </v:shape>
          <o:OLEObject Type="Embed" ProgID="Equation.DSMT4" ShapeID="_x0000_i1046" DrawAspect="Content" ObjectID="_1525513863" r:id="rId49"/>
        </w:object>
      </w:r>
      <w:r w:rsidRPr="00253A0B">
        <w:rPr>
          <w:rFonts w:asciiTheme="minorHAnsi" w:hAnsiTheme="minorHAnsi"/>
        </w:rPr>
        <w:t>.</w:t>
      </w:r>
    </w:p>
    <w:p w:rsidR="00644BAB" w:rsidRPr="00253A0B" w:rsidRDefault="00644BAB" w:rsidP="00644BAB">
      <w:pPr>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t xml:space="preserve">Determine the value of </w:t>
      </w:r>
      <m:oMath>
        <m:r>
          <w:rPr>
            <w:rStyle w:val="Variable"/>
            <w:rFonts w:ascii="Cambria Math" w:hAnsi="Cambria Math"/>
          </w:rPr>
          <m:t>y</m:t>
        </m:r>
      </m:oMath>
      <w:r w:rsidRPr="00253A0B">
        <w:rPr>
          <w:rFonts w:asciiTheme="minorHAnsi" w:hAnsiTheme="minorHAnsi"/>
        </w:rPr>
        <w:t xml:space="preserve"> </w:t>
      </w:r>
      <w:proofErr w:type="gramStart"/>
      <w:r w:rsidRPr="00253A0B">
        <w:rPr>
          <w:rFonts w:asciiTheme="minorHAnsi" w:hAnsiTheme="minorHAnsi"/>
        </w:rPr>
        <w:t xml:space="preserve">if </w:t>
      </w:r>
      <w:proofErr w:type="gramEnd"/>
      <w:r w:rsidRPr="00253A0B">
        <w:rPr>
          <w:rFonts w:asciiTheme="minorHAnsi" w:hAnsiTheme="minorHAnsi"/>
          <w:position w:val="-14"/>
        </w:rPr>
        <w:object w:dxaOrig="940" w:dyaOrig="400">
          <v:shape id="_x0000_i1047" type="#_x0000_t75" style="width:47pt;height:20pt" o:ole="">
            <v:imagedata r:id="rId50" o:title=""/>
          </v:shape>
          <o:OLEObject Type="Embed" ProgID="Equation.DSMT4" ShapeID="_x0000_i1047" DrawAspect="Content" ObjectID="_1525513864" r:id="rId51"/>
        </w:object>
      </w:r>
      <w:r w:rsidRPr="00253A0B">
        <w:rPr>
          <w:rFonts w:asciiTheme="minorHAnsi" w:hAnsiTheme="minorHAnsi"/>
        </w:rPr>
        <w:t>.</w:t>
      </w:r>
      <w:r w:rsidRPr="00253A0B">
        <w:rPr>
          <w:rFonts w:asciiTheme="minorHAnsi" w:hAnsiTheme="minorHAnsi"/>
        </w:rPr>
        <w:tab/>
        <w:t>(2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eastAsiaTheme="minorEastAsia" w:hAnsiTheme="minorHAnsi"/>
        </w:rPr>
      </w:pPr>
      <w:r w:rsidRPr="00253A0B">
        <w:rPr>
          <w:rFonts w:asciiTheme="minorHAnsi" w:hAnsiTheme="minorHAnsi"/>
        </w:rPr>
        <w:t>(b)</w:t>
      </w:r>
      <w:r w:rsidRPr="00253A0B">
        <w:rPr>
          <w:rFonts w:asciiTheme="minorHAnsi" w:hAnsiTheme="minorHAnsi"/>
        </w:rPr>
        <w:tab/>
        <w:t xml:space="preserve">Determine the value of </w:t>
      </w:r>
      <m:oMath>
        <m:r>
          <w:rPr>
            <w:rStyle w:val="Variable"/>
            <w:rFonts w:ascii="Cambria Math" w:hAnsi="Cambria Math"/>
          </w:rPr>
          <m:t>x</m:t>
        </m:r>
      </m:oMath>
      <w:r w:rsidRPr="00253A0B">
        <w:rPr>
          <w:rFonts w:asciiTheme="minorHAnsi" w:hAnsiTheme="minorHAnsi"/>
        </w:rPr>
        <w:t xml:space="preserve"> if </w:t>
      </w:r>
      <m:oMath>
        <m:acc>
          <m:accPr>
            <m:chr m:val="⃗"/>
            <m:ctrlPr>
              <w:rPr>
                <w:rFonts w:ascii="Cambria Math" w:hAnsi="Cambria Math"/>
                <w:i/>
              </w:rPr>
            </m:ctrlPr>
          </m:accPr>
          <m:e>
            <m:r>
              <w:rPr>
                <w:rFonts w:ascii="Cambria Math" w:hAnsi="Cambria Math"/>
              </w:rPr>
              <m:t>OQ</m:t>
            </m:r>
          </m:e>
        </m:acc>
      </m:oMath>
      <w:r w:rsidRPr="00253A0B">
        <w:rPr>
          <w:rFonts w:asciiTheme="minorHAnsi" w:hAnsiTheme="minorHAnsi"/>
        </w:rPr>
        <w:t xml:space="preserve"> </w:t>
      </w:r>
      <w:r w:rsidRPr="00253A0B">
        <w:rPr>
          <w:rFonts w:asciiTheme="minorHAnsi" w:hAnsiTheme="minorHAnsi"/>
          <w:position w:val="-4"/>
        </w:rPr>
        <w:object w:dxaOrig="240" w:dyaOrig="260">
          <v:shape id="_x0000_i1048" type="#_x0000_t75" style="width:12pt;height:13pt" o:ole="">
            <v:imagedata r:id="rId52" o:title=""/>
          </v:shape>
          <o:OLEObject Type="Embed" ProgID="Equation.DSMT4" ShapeID="_x0000_i1048" DrawAspect="Content" ObjectID="_1525513865" r:id="rId53"/>
        </w:object>
      </w:r>
      <w:r w:rsidRPr="00253A0B">
        <w:rPr>
          <w:rFonts w:asciiTheme="minorHAnsi" w:hAnsiTheme="minorHAnsi"/>
        </w:rPr>
        <w:t xml:space="preserve"> </w:t>
      </w:r>
      <m:oMath>
        <m:acc>
          <m:accPr>
            <m:chr m:val="⃗"/>
            <m:ctrlPr>
              <w:rPr>
                <w:rFonts w:ascii="Cambria Math" w:hAnsi="Cambria Math"/>
                <w:i/>
              </w:rPr>
            </m:ctrlPr>
          </m:accPr>
          <m:e>
            <m:r>
              <w:rPr>
                <w:rFonts w:ascii="Cambria Math" w:hAnsi="Cambria Math"/>
              </w:rPr>
              <m:t>QR</m:t>
            </m:r>
          </m:e>
        </m:acc>
      </m:oMath>
      <w:r w:rsidRPr="00253A0B">
        <w:rPr>
          <w:rFonts w:asciiTheme="minorHAnsi" w:eastAsiaTheme="minorEastAsia" w:hAnsiTheme="minorHAnsi"/>
        </w:rPr>
        <w:t>.</w:t>
      </w:r>
      <w:r w:rsidRPr="00253A0B">
        <w:rPr>
          <w:rFonts w:asciiTheme="minorHAnsi" w:eastAsiaTheme="minorEastAsia" w:hAnsiTheme="minorHAnsi"/>
        </w:rPr>
        <w:tab/>
        <w:t>(3 marks)</w:t>
      </w: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253A0B" w:rsidRDefault="00644BAB" w:rsidP="00644BAB">
      <w:pPr>
        <w:pStyle w:val="Parta"/>
        <w:rPr>
          <w:rFonts w:asciiTheme="minorHAnsi" w:eastAsiaTheme="minorEastAsia" w:hAnsiTheme="minorHAnsi"/>
        </w:rPr>
      </w:pPr>
      <w:r w:rsidRPr="00253A0B">
        <w:rPr>
          <w:rFonts w:asciiTheme="minorHAnsi" w:eastAsiaTheme="minorEastAsia" w:hAnsiTheme="minorHAnsi"/>
        </w:rPr>
        <w:t>(c)</w:t>
      </w:r>
      <w:r w:rsidRPr="00253A0B">
        <w:rPr>
          <w:rFonts w:asciiTheme="minorHAnsi" w:eastAsiaTheme="minorEastAsia" w:hAnsiTheme="minorHAnsi"/>
        </w:rPr>
        <w:tab/>
        <w:t xml:space="preserve">Determine the values of </w:t>
      </w:r>
      <m:oMath>
        <m:r>
          <w:rPr>
            <w:rStyle w:val="Variable"/>
            <w:rFonts w:ascii="Cambria Math" w:hAnsi="Cambria Math"/>
          </w:rPr>
          <m:t>x</m:t>
        </m:r>
      </m:oMath>
      <w:r w:rsidRPr="00253A0B">
        <w:rPr>
          <w:rFonts w:asciiTheme="minorHAnsi" w:eastAsiaTheme="minorEastAsia" w:hAnsiTheme="minorHAnsi"/>
        </w:rPr>
        <w:t xml:space="preserve"> and </w:t>
      </w:r>
      <m:oMath>
        <m:r>
          <w:rPr>
            <w:rStyle w:val="Variable"/>
            <w:rFonts w:ascii="Cambria Math" w:hAnsi="Cambria Math"/>
          </w:rPr>
          <m:t>y</m:t>
        </m:r>
      </m:oMath>
      <w:r w:rsidRPr="00253A0B">
        <w:rPr>
          <w:rFonts w:asciiTheme="minorHAnsi" w:eastAsiaTheme="minorEastAsia" w:hAnsiTheme="minorHAnsi"/>
        </w:rPr>
        <w:t xml:space="preserve"> if </w:t>
      </w:r>
      <w:r w:rsidRPr="00253A0B">
        <w:rPr>
          <w:rStyle w:val="Variable"/>
          <w:rFonts w:asciiTheme="minorHAnsi" w:hAnsiTheme="minorHAnsi"/>
        </w:rPr>
        <w:t>R</w:t>
      </w:r>
      <w:r w:rsidRPr="00253A0B">
        <w:rPr>
          <w:rFonts w:asciiTheme="minorHAnsi" w:eastAsiaTheme="minorEastAsia" w:hAnsiTheme="minorHAnsi"/>
        </w:rPr>
        <w:t xml:space="preserve"> lies on the line between </w:t>
      </w:r>
      <w:r w:rsidRPr="00253A0B">
        <w:rPr>
          <w:rStyle w:val="Variable"/>
          <w:rFonts w:asciiTheme="minorHAnsi" w:hAnsiTheme="minorHAnsi"/>
        </w:rPr>
        <w:t>P</w:t>
      </w:r>
      <w:r w:rsidRPr="00253A0B">
        <w:rPr>
          <w:rFonts w:asciiTheme="minorHAnsi" w:eastAsiaTheme="minorEastAsia" w:hAnsiTheme="minorHAnsi"/>
        </w:rPr>
        <w:t xml:space="preserve"> and </w:t>
      </w:r>
      <w:r w:rsidRPr="00253A0B">
        <w:rPr>
          <w:rStyle w:val="Variable"/>
          <w:rFonts w:asciiTheme="minorHAnsi" w:hAnsiTheme="minorHAnsi"/>
        </w:rPr>
        <w:t>Q</w:t>
      </w:r>
      <w:r w:rsidRPr="00253A0B">
        <w:rPr>
          <w:rFonts w:asciiTheme="minorHAnsi" w:eastAsiaTheme="minorEastAsia" w:hAnsiTheme="minorHAnsi"/>
        </w:rPr>
        <w:t xml:space="preserve"> such </w:t>
      </w:r>
      <w:proofErr w:type="gramStart"/>
      <w:r w:rsidRPr="00253A0B">
        <w:rPr>
          <w:rFonts w:asciiTheme="minorHAnsi" w:eastAsiaTheme="minorEastAsia" w:hAnsiTheme="minorHAnsi"/>
        </w:rPr>
        <w:t xml:space="preserve">that </w:t>
      </w:r>
      <w:proofErr w:type="gramEnd"/>
      <w:r w:rsidRPr="00253A0B">
        <w:rPr>
          <w:rFonts w:asciiTheme="minorHAnsi" w:eastAsiaTheme="minorEastAsia" w:hAnsiTheme="minorHAnsi"/>
          <w:position w:val="-10"/>
        </w:rPr>
        <w:object w:dxaOrig="1480" w:dyaOrig="320">
          <v:shape id="_x0000_i1049" type="#_x0000_t75" style="width:74pt;height:16pt" o:ole="">
            <v:imagedata r:id="rId54" o:title=""/>
          </v:shape>
          <o:OLEObject Type="Embed" ProgID="Equation.DSMT4" ShapeID="_x0000_i1049" DrawAspect="Content" ObjectID="_1525513866" r:id="rId55"/>
        </w:object>
      </w:r>
      <w:r w:rsidRPr="00253A0B">
        <w:rPr>
          <w:rFonts w:asciiTheme="minorHAnsi" w:eastAsiaTheme="minorEastAsia" w:hAnsiTheme="minorHAnsi"/>
        </w:rPr>
        <w:t>.</w:t>
      </w:r>
      <w:r w:rsidRPr="00253A0B">
        <w:rPr>
          <w:rFonts w:asciiTheme="minorHAnsi" w:eastAsiaTheme="minorEastAsia" w:hAnsiTheme="minorHAnsi"/>
        </w:rPr>
        <w:tab/>
      </w:r>
    </w:p>
    <w:p w:rsidR="00644BAB" w:rsidRPr="00253A0B" w:rsidRDefault="00644BAB" w:rsidP="00253A0B">
      <w:pPr>
        <w:pStyle w:val="Parta"/>
        <w:jc w:val="right"/>
        <w:rPr>
          <w:rFonts w:asciiTheme="minorHAnsi" w:eastAsiaTheme="minorEastAsia" w:hAnsiTheme="minorHAnsi"/>
        </w:rPr>
      </w:pPr>
      <w:r w:rsidRPr="00253A0B">
        <w:rPr>
          <w:rFonts w:asciiTheme="minorHAnsi" w:eastAsiaTheme="minorEastAsia" w:hAnsiTheme="minorHAnsi"/>
        </w:rPr>
        <w:t>(4 marks)</w:t>
      </w: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eastAsiaTheme="minorEastAsia" w:hAnsiTheme="minorHAnsi"/>
        </w:rPr>
      </w:pPr>
    </w:p>
    <w:p w:rsidR="00644BAB" w:rsidRPr="00253A0B" w:rsidRDefault="00644BAB" w:rsidP="00644BAB">
      <w:pPr>
        <w:pStyle w:val="Parta"/>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15</w:t>
      </w:r>
      <w:r w:rsidRPr="00253A0B">
        <w:rPr>
          <w:rFonts w:asciiTheme="minorHAnsi" w:hAnsiTheme="minorHAnsi"/>
        </w:rPr>
        <w:tab/>
        <w:t>(9 marks)</w:t>
      </w: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r>
      <w:r w:rsidRPr="00253A0B">
        <w:rPr>
          <w:rStyle w:val="Variable"/>
          <w:rFonts w:asciiTheme="minorHAnsi" w:hAnsiTheme="minorHAnsi"/>
        </w:rPr>
        <w:t>ABCDEF</w:t>
      </w:r>
      <w:r w:rsidRPr="00253A0B">
        <w:rPr>
          <w:rFonts w:asciiTheme="minorHAnsi" w:hAnsiTheme="minorHAnsi"/>
        </w:rPr>
        <w:t xml:space="preserve"> is a regular hexagon in which </w:t>
      </w:r>
      <m:oMath>
        <m:acc>
          <m:accPr>
            <m:chr m:val="⃗"/>
            <m:ctrlPr>
              <w:rPr>
                <w:rFonts w:ascii="Cambria Math" w:hAnsi="Cambria Math"/>
                <w:i/>
              </w:rPr>
            </m:ctrlPr>
          </m:accPr>
          <m:e>
            <m:r>
              <w:rPr>
                <w:rFonts w:ascii="Cambria Math" w:hAnsi="Cambria Math"/>
              </w:rPr>
              <m:t>BC</m:t>
            </m:r>
          </m:e>
        </m:acc>
      </m:oMath>
      <w:r w:rsidRPr="00253A0B">
        <w:rPr>
          <w:rFonts w:asciiTheme="minorHAnsi" w:hAnsiTheme="minorHAnsi"/>
        </w:rPr>
        <w:t xml:space="preserve"> represents </w:t>
      </w:r>
      <w:r w:rsidRPr="00253A0B">
        <w:rPr>
          <w:rStyle w:val="Vector"/>
          <w:rFonts w:asciiTheme="minorHAnsi" w:hAnsiTheme="minorHAnsi"/>
        </w:rPr>
        <w:t>b</w:t>
      </w:r>
      <w:r w:rsidRPr="00253A0B">
        <w:rPr>
          <w:rFonts w:asciiTheme="minorHAnsi" w:hAnsiTheme="minorHAnsi"/>
        </w:rPr>
        <w:t xml:space="preserve"> and </w:t>
      </w:r>
      <m:oMath>
        <m:acc>
          <m:accPr>
            <m:chr m:val="⃗"/>
            <m:ctrlPr>
              <w:rPr>
                <w:rFonts w:ascii="Cambria Math" w:hAnsi="Cambria Math"/>
                <w:i/>
              </w:rPr>
            </m:ctrlPr>
          </m:accPr>
          <m:e>
            <m:r>
              <w:rPr>
                <w:rFonts w:ascii="Cambria Math" w:hAnsi="Cambria Math"/>
              </w:rPr>
              <m:t>FC</m:t>
            </m:r>
          </m:e>
        </m:acc>
      </m:oMath>
      <w:r w:rsidRPr="00253A0B">
        <w:rPr>
          <w:rFonts w:asciiTheme="minorHAnsi" w:hAnsiTheme="minorHAnsi"/>
        </w:rPr>
        <w:t xml:space="preserve"> represents 2</w:t>
      </w:r>
      <w:r w:rsidRPr="00253A0B">
        <w:rPr>
          <w:rStyle w:val="Vector"/>
          <w:rFonts w:asciiTheme="minorHAnsi" w:hAnsiTheme="minorHAnsi"/>
        </w:rPr>
        <w:t>a</w:t>
      </w:r>
      <w:r w:rsidRPr="00253A0B">
        <w:rPr>
          <w:rFonts w:asciiTheme="minorHAnsi" w:hAnsiTheme="minorHAnsi"/>
        </w:rPr>
        <w:t>.</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ab/>
        <w:t xml:space="preserve">Express the </w:t>
      </w:r>
      <w:proofErr w:type="gramStart"/>
      <w:r w:rsidRPr="00253A0B">
        <w:rPr>
          <w:rFonts w:asciiTheme="minorHAnsi" w:hAnsiTheme="minorHAnsi"/>
        </w:rPr>
        <w:t xml:space="preserve">vectors </w:t>
      </w:r>
      <w:proofErr w:type="gramEnd"/>
      <m:oMath>
        <m:acc>
          <m:accPr>
            <m:chr m:val="⃗"/>
            <m:ctrlPr>
              <w:rPr>
                <w:rFonts w:ascii="Cambria Math" w:hAnsi="Cambria Math"/>
                <w:i/>
              </w:rPr>
            </m:ctrlPr>
          </m:accPr>
          <m:e>
            <m:r>
              <w:rPr>
                <w:rFonts w:ascii="Cambria Math" w:hAnsi="Cambria Math"/>
              </w:rPr>
              <m:t>CD</m:t>
            </m:r>
          </m:e>
        </m:acc>
      </m:oMath>
      <w:r w:rsidRPr="00253A0B">
        <w:rPr>
          <w:rFonts w:asciiTheme="minorHAnsi" w:eastAsiaTheme="minorEastAsia" w:hAnsiTheme="minorHAnsi"/>
        </w:rPr>
        <w:t xml:space="preserve">, </w:t>
      </w:r>
      <m:oMath>
        <m:acc>
          <m:accPr>
            <m:chr m:val="⃗"/>
            <m:ctrlPr>
              <w:rPr>
                <w:rFonts w:ascii="Cambria Math" w:eastAsiaTheme="minorEastAsia" w:hAnsi="Cambria Math"/>
                <w:i/>
              </w:rPr>
            </m:ctrlPr>
          </m:accPr>
          <m:e>
            <m:r>
              <w:rPr>
                <w:rFonts w:ascii="Cambria Math" w:eastAsiaTheme="minorEastAsia" w:hAnsi="Cambria Math"/>
              </w:rPr>
              <m:t>EA</m:t>
            </m:r>
          </m:e>
        </m:acc>
      </m:oMath>
      <w:r w:rsidRPr="00253A0B">
        <w:rPr>
          <w:rFonts w:asciiTheme="minorHAnsi" w:hAnsiTheme="minorHAnsi"/>
        </w:rPr>
        <w:t xml:space="preserve"> and </w:t>
      </w:r>
      <m:oMath>
        <m:acc>
          <m:accPr>
            <m:chr m:val="⃗"/>
            <m:ctrlPr>
              <w:rPr>
                <w:rFonts w:ascii="Cambria Math" w:hAnsi="Cambria Math"/>
                <w:i/>
              </w:rPr>
            </m:ctrlPr>
          </m:accPr>
          <m:e>
            <m:r>
              <w:rPr>
                <w:rFonts w:ascii="Cambria Math" w:hAnsi="Cambria Math"/>
              </w:rPr>
              <m:t>BE</m:t>
            </m:r>
          </m:e>
        </m:acc>
      </m:oMath>
      <w:r w:rsidRPr="00253A0B">
        <w:rPr>
          <w:rFonts w:asciiTheme="minorHAnsi" w:hAnsiTheme="minorHAnsi"/>
        </w:rPr>
        <w:t xml:space="preserve"> in terms of </w:t>
      </w:r>
      <w:r w:rsidRPr="00253A0B">
        <w:rPr>
          <w:rStyle w:val="Vector"/>
          <w:rFonts w:asciiTheme="minorHAnsi" w:hAnsiTheme="minorHAnsi"/>
        </w:rPr>
        <w:t>a</w:t>
      </w:r>
      <w:r w:rsidRPr="00253A0B">
        <w:rPr>
          <w:rFonts w:asciiTheme="minorHAnsi" w:hAnsiTheme="minorHAnsi"/>
        </w:rPr>
        <w:t xml:space="preserve"> and </w:t>
      </w:r>
      <w:r w:rsidRPr="00253A0B">
        <w:rPr>
          <w:rStyle w:val="Vector"/>
          <w:rFonts w:asciiTheme="minorHAnsi" w:hAnsiTheme="minorHAnsi"/>
        </w:rPr>
        <w:t>b</w:t>
      </w:r>
      <w:r w:rsidRPr="00253A0B">
        <w:rPr>
          <w:rFonts w:asciiTheme="minorHAnsi" w:hAnsiTheme="minorHAnsi"/>
        </w:rPr>
        <w:t>.</w:t>
      </w:r>
      <w:r w:rsidRPr="00253A0B">
        <w:rPr>
          <w:rFonts w:asciiTheme="minorHAnsi" w:hAnsiTheme="minorHAnsi"/>
        </w:rPr>
        <w:tab/>
        <w:t>(3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 xml:space="preserve">Given </w:t>
      </w:r>
      <w:r w:rsidRPr="00253A0B">
        <w:rPr>
          <w:rStyle w:val="Vector"/>
          <w:rFonts w:asciiTheme="minorHAnsi" w:hAnsiTheme="minorHAnsi"/>
        </w:rPr>
        <w:t>c</w:t>
      </w:r>
      <w:r w:rsidRPr="00253A0B">
        <w:rPr>
          <w:rFonts w:asciiTheme="minorHAnsi" w:hAnsiTheme="minorHAnsi"/>
        </w:rPr>
        <w:t xml:space="preserve"> and </w:t>
      </w:r>
      <w:r w:rsidRPr="00253A0B">
        <w:rPr>
          <w:rStyle w:val="Vector"/>
          <w:rFonts w:asciiTheme="minorHAnsi" w:hAnsiTheme="minorHAnsi"/>
        </w:rPr>
        <w:t>d</w:t>
      </w:r>
      <w:r w:rsidRPr="00253A0B">
        <w:rPr>
          <w:rFonts w:asciiTheme="minorHAnsi" w:hAnsiTheme="minorHAnsi"/>
        </w:rPr>
        <w:t xml:space="preserve"> are vectors such </w:t>
      </w:r>
      <w:proofErr w:type="gramStart"/>
      <w:r w:rsidRPr="00253A0B">
        <w:rPr>
          <w:rFonts w:asciiTheme="minorHAnsi" w:hAnsiTheme="minorHAnsi"/>
        </w:rPr>
        <w:t xml:space="preserve">that </w:t>
      </w:r>
      <w:proofErr w:type="gramEnd"/>
      <w:r w:rsidRPr="00253A0B">
        <w:rPr>
          <w:rFonts w:asciiTheme="minorHAnsi" w:hAnsiTheme="minorHAnsi"/>
          <w:position w:val="-14"/>
        </w:rPr>
        <w:object w:dxaOrig="620" w:dyaOrig="400">
          <v:shape id="_x0000_i1050" type="#_x0000_t75" style="width:31pt;height:20pt" o:ole="">
            <v:imagedata r:id="rId56" o:title=""/>
          </v:shape>
          <o:OLEObject Type="Embed" ProgID="Equation.DSMT4" ShapeID="_x0000_i1050" DrawAspect="Content" ObjectID="_1525513867" r:id="rId57"/>
        </w:object>
      </w:r>
      <w:r w:rsidRPr="00253A0B">
        <w:rPr>
          <w:rFonts w:asciiTheme="minorHAnsi" w:hAnsiTheme="minorHAnsi"/>
        </w:rPr>
        <w:t xml:space="preserve">, </w:t>
      </w:r>
      <w:r w:rsidRPr="00253A0B">
        <w:rPr>
          <w:rFonts w:asciiTheme="minorHAnsi" w:hAnsiTheme="minorHAnsi"/>
          <w:position w:val="-14"/>
        </w:rPr>
        <w:object w:dxaOrig="660" w:dyaOrig="400">
          <v:shape id="_x0000_i1051" type="#_x0000_t75" style="width:33pt;height:20pt" o:ole="">
            <v:imagedata r:id="rId58" o:title=""/>
          </v:shape>
          <o:OLEObject Type="Embed" ProgID="Equation.DSMT4" ShapeID="_x0000_i1051" DrawAspect="Content" ObjectID="_1525513868" r:id="rId59"/>
        </w:object>
      </w:r>
      <w:r w:rsidRPr="00253A0B">
        <w:rPr>
          <w:rFonts w:asciiTheme="minorHAnsi" w:hAnsiTheme="minorHAnsi"/>
        </w:rPr>
        <w:t xml:space="preserve"> and the angle between their directions is 40°, determine </w:t>
      </w:r>
    </w:p>
    <w:p w:rsidR="00644BAB" w:rsidRPr="00253A0B" w:rsidRDefault="00644BAB" w:rsidP="00644BAB">
      <w:pPr>
        <w:pStyle w:val="Parta"/>
        <w:rPr>
          <w:rFonts w:asciiTheme="minorHAnsi" w:hAnsiTheme="minorHAnsi"/>
        </w:rPr>
      </w:pPr>
    </w:p>
    <w:p w:rsidR="00644BAB" w:rsidRPr="00253A0B" w:rsidRDefault="00644BAB" w:rsidP="00644BAB">
      <w:pPr>
        <w:pStyle w:val="Partai"/>
        <w:rPr>
          <w:rFonts w:asciiTheme="minorHAnsi" w:hAnsiTheme="minorHAnsi"/>
        </w:rPr>
      </w:pPr>
      <w:r w:rsidRPr="00253A0B">
        <w:rPr>
          <w:rFonts w:asciiTheme="minorHAnsi" w:hAnsiTheme="minorHAnsi"/>
        </w:rPr>
        <w:t>(</w:t>
      </w:r>
      <w:proofErr w:type="gramStart"/>
      <w:r w:rsidRPr="00253A0B">
        <w:rPr>
          <w:rFonts w:asciiTheme="minorHAnsi" w:hAnsiTheme="minorHAnsi"/>
        </w:rPr>
        <w:t>i</w:t>
      </w:r>
      <w:proofErr w:type="gramEnd"/>
      <w:r w:rsidRPr="00253A0B">
        <w:rPr>
          <w:rFonts w:asciiTheme="minorHAnsi" w:hAnsiTheme="minorHAnsi"/>
        </w:rPr>
        <w:t>)</w:t>
      </w:r>
      <w:r w:rsidRPr="00253A0B">
        <w:rPr>
          <w:rFonts w:asciiTheme="minorHAnsi" w:hAnsiTheme="minorHAnsi"/>
        </w:rPr>
        <w:tab/>
      </w:r>
      <w:r w:rsidRPr="00253A0B">
        <w:rPr>
          <w:rFonts w:asciiTheme="minorHAnsi" w:hAnsiTheme="minorHAnsi"/>
          <w:position w:val="-14"/>
        </w:rPr>
        <w:object w:dxaOrig="840" w:dyaOrig="400">
          <v:shape id="_x0000_i1052" type="#_x0000_t75" style="width:42.5pt;height:20pt" o:ole="">
            <v:imagedata r:id="rId60" o:title=""/>
          </v:shape>
          <o:OLEObject Type="Embed" ProgID="Equation.DSMT4" ShapeID="_x0000_i1052" DrawAspect="Content" ObjectID="_1525513869" r:id="rId61"/>
        </w:object>
      </w:r>
      <w:r w:rsidRPr="00253A0B">
        <w:rPr>
          <w:rFonts w:asciiTheme="minorHAnsi" w:hAnsiTheme="minorHAnsi"/>
        </w:rPr>
        <w:t>.</w:t>
      </w:r>
      <w:r w:rsidRPr="00253A0B">
        <w:rPr>
          <w:rFonts w:asciiTheme="minorHAnsi" w:hAnsiTheme="minorHAnsi"/>
        </w:rPr>
        <w:tab/>
        <w:t>(3 marks)</w:t>
      </w: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r w:rsidRPr="00253A0B">
        <w:rPr>
          <w:rFonts w:asciiTheme="minorHAnsi" w:hAnsiTheme="minorHAnsi"/>
        </w:rPr>
        <w:t>(ii)</w:t>
      </w:r>
      <w:r w:rsidRPr="00253A0B">
        <w:rPr>
          <w:rFonts w:asciiTheme="minorHAnsi" w:hAnsiTheme="minorHAnsi"/>
        </w:rPr>
        <w:tab/>
      </w:r>
      <w:proofErr w:type="gramStart"/>
      <w:r w:rsidRPr="00253A0B">
        <w:rPr>
          <w:rFonts w:asciiTheme="minorHAnsi" w:hAnsiTheme="minorHAnsi"/>
        </w:rPr>
        <w:t>the</w:t>
      </w:r>
      <w:proofErr w:type="gramEnd"/>
      <w:r w:rsidRPr="00253A0B">
        <w:rPr>
          <w:rFonts w:asciiTheme="minorHAnsi" w:hAnsiTheme="minorHAnsi"/>
        </w:rPr>
        <w:t xml:space="preserve"> angle between</w:t>
      </w:r>
      <w:r w:rsidRPr="00253A0B">
        <w:rPr>
          <w:rStyle w:val="Vector"/>
          <w:rFonts w:asciiTheme="minorHAnsi" w:hAnsiTheme="minorHAnsi"/>
        </w:rPr>
        <w:t xml:space="preserve"> d</w:t>
      </w:r>
      <w:r w:rsidRPr="00253A0B">
        <w:rPr>
          <w:rFonts w:asciiTheme="minorHAnsi" w:hAnsiTheme="minorHAnsi"/>
        </w:rPr>
        <w:t xml:space="preserve"> and </w:t>
      </w:r>
      <w:r w:rsidRPr="00253A0B">
        <w:rPr>
          <w:rFonts w:asciiTheme="minorHAnsi" w:hAnsiTheme="minorHAnsi"/>
          <w:position w:val="-6"/>
        </w:rPr>
        <w:object w:dxaOrig="639" w:dyaOrig="279">
          <v:shape id="_x0000_i1053" type="#_x0000_t75" style="width:32pt;height:14pt" o:ole="">
            <v:imagedata r:id="rId62" o:title=""/>
          </v:shape>
          <o:OLEObject Type="Embed" ProgID="Equation.DSMT4" ShapeID="_x0000_i1053" DrawAspect="Content" ObjectID="_1525513870" r:id="rId63"/>
        </w:object>
      </w:r>
      <w:r w:rsidRPr="00253A0B">
        <w:rPr>
          <w:rFonts w:asciiTheme="minorHAnsi" w:hAnsiTheme="minorHAnsi"/>
        </w:rPr>
        <w:t>.</w:t>
      </w:r>
      <w:r w:rsidRPr="00253A0B">
        <w:rPr>
          <w:rFonts w:asciiTheme="minorHAnsi" w:hAnsiTheme="minorHAnsi"/>
        </w:rPr>
        <w:tab/>
        <w:t>(3 marks)</w:t>
      </w: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16</w:t>
      </w:r>
      <w:r w:rsidRPr="00253A0B">
        <w:rPr>
          <w:rFonts w:asciiTheme="minorHAnsi" w:hAnsiTheme="minorHAnsi"/>
        </w:rPr>
        <w:tab/>
        <w:t>(10 marks)</w:t>
      </w:r>
    </w:p>
    <w:p w:rsidR="00253A0B" w:rsidRDefault="00644BAB" w:rsidP="00253A0B">
      <w:pPr>
        <w:pStyle w:val="Parta"/>
        <w:numPr>
          <w:ilvl w:val="0"/>
          <w:numId w:val="3"/>
        </w:numPr>
        <w:rPr>
          <w:rFonts w:asciiTheme="minorHAnsi" w:hAnsiTheme="minorHAnsi"/>
        </w:rPr>
      </w:pPr>
      <w:r w:rsidRPr="00253A0B">
        <w:rPr>
          <w:rFonts w:asciiTheme="minorHAnsi" w:hAnsiTheme="minorHAnsi"/>
        </w:rPr>
        <w:t>If a room contains 75 adults, use the pigeonhole principle to explain why a group containing at least 11 of these people could be chosen so that all were born on the same day of the week.</w:t>
      </w:r>
    </w:p>
    <w:p w:rsidR="00644BAB" w:rsidRPr="00253A0B" w:rsidRDefault="00644BAB" w:rsidP="00253A0B">
      <w:pPr>
        <w:pStyle w:val="Parta"/>
        <w:ind w:left="720" w:firstLine="0"/>
        <w:rPr>
          <w:rFonts w:asciiTheme="minorHAnsi" w:hAnsiTheme="minorHAnsi"/>
        </w:rPr>
      </w:pPr>
      <w:r w:rsidRPr="00253A0B">
        <w:rPr>
          <w:rFonts w:asciiTheme="minorHAnsi" w:hAnsiTheme="minorHAnsi"/>
        </w:rPr>
        <w:tab/>
        <w:t>(3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Twelve senior students each brought at least one toy to school to donate to the pre-primary centre. Given that a total of 75 toys were donated, prove that at least two of the senior students brought in the same number of toys.</w:t>
      </w:r>
    </w:p>
    <w:p w:rsidR="00644BAB" w:rsidRPr="00253A0B" w:rsidRDefault="00644BAB" w:rsidP="00644BAB">
      <w:pPr>
        <w:pStyle w:val="Parta"/>
        <w:rPr>
          <w:rFonts w:asciiTheme="minorHAnsi" w:hAnsiTheme="minorHAnsi"/>
          <w:i/>
        </w:rPr>
      </w:pPr>
      <w:r w:rsidRPr="00253A0B">
        <w:rPr>
          <w:rFonts w:asciiTheme="minorHAnsi" w:hAnsiTheme="minorHAnsi"/>
        </w:rPr>
        <w:tab/>
      </w:r>
      <w:r w:rsidRPr="00253A0B">
        <w:rPr>
          <w:rFonts w:asciiTheme="minorHAnsi" w:hAnsiTheme="minorHAnsi"/>
          <w:i/>
        </w:rPr>
        <w:t>Hint: Think of a contradiction.</w:t>
      </w:r>
      <w:r w:rsidRPr="00253A0B">
        <w:rPr>
          <w:rFonts w:asciiTheme="minorHAnsi" w:hAnsiTheme="minorHAnsi"/>
          <w:i/>
        </w:rPr>
        <w:tab/>
      </w:r>
      <w:r w:rsidRPr="00253A0B">
        <w:rPr>
          <w:rFonts w:asciiTheme="minorHAnsi" w:hAnsiTheme="minorHAnsi"/>
        </w:rPr>
        <w:t>(3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spacing w:after="160" w:line="259" w:lineRule="auto"/>
        <w:rPr>
          <w:rFonts w:asciiTheme="minorHAnsi" w:hAnsiTheme="minorHAnsi"/>
        </w:rPr>
      </w:pPr>
      <w:r w:rsidRPr="00253A0B">
        <w:rPr>
          <w:rFonts w:asciiTheme="minorHAnsi" w:hAnsiTheme="minorHAnsi"/>
        </w:rPr>
        <w:br w:type="page"/>
      </w:r>
    </w:p>
    <w:p w:rsidR="00644BAB" w:rsidRPr="00253A0B" w:rsidRDefault="00644BAB" w:rsidP="00644BAB">
      <w:pPr>
        <w:pStyle w:val="Parta"/>
        <w:rPr>
          <w:rFonts w:asciiTheme="minorHAnsi" w:hAnsiTheme="minorHAnsi"/>
        </w:rPr>
      </w:pPr>
      <w:r w:rsidRPr="00253A0B">
        <w:rPr>
          <w:rFonts w:asciiTheme="minorHAnsi" w:hAnsiTheme="minorHAnsi"/>
        </w:rPr>
        <w:lastRenderedPageBreak/>
        <w:t>(c)</w:t>
      </w:r>
      <w:r w:rsidRPr="00253A0B">
        <w:rPr>
          <w:rFonts w:asciiTheme="minorHAnsi" w:hAnsiTheme="minorHAnsi"/>
        </w:rPr>
        <w:tab/>
        <w:t>Determine how many numbers between 1 and 150 inclusive are multiples of 3, 4 or 5.</w:t>
      </w:r>
    </w:p>
    <w:p w:rsidR="00644BAB" w:rsidRPr="00253A0B" w:rsidRDefault="00644BAB" w:rsidP="00644BAB">
      <w:pPr>
        <w:pStyle w:val="Parta"/>
        <w:rPr>
          <w:rFonts w:asciiTheme="minorHAnsi" w:hAnsiTheme="minorHAnsi"/>
        </w:rPr>
      </w:pPr>
      <w:r w:rsidRPr="00253A0B">
        <w:rPr>
          <w:rFonts w:asciiTheme="minorHAnsi" w:hAnsiTheme="minorHAnsi"/>
        </w:rPr>
        <w:tab/>
      </w:r>
      <w:r w:rsidRPr="00253A0B">
        <w:rPr>
          <w:rFonts w:asciiTheme="minorHAnsi" w:hAnsiTheme="minorHAnsi"/>
        </w:rPr>
        <w:tab/>
        <w:t>(4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17</w:t>
      </w:r>
      <w:r w:rsidRPr="00253A0B">
        <w:rPr>
          <w:rFonts w:asciiTheme="minorHAnsi" w:hAnsiTheme="minorHAnsi"/>
        </w:rPr>
        <w:tab/>
        <w:t>(8 marks)</w:t>
      </w:r>
    </w:p>
    <w:p w:rsidR="00644BAB" w:rsidRPr="00253A0B" w:rsidRDefault="00644BAB" w:rsidP="00644BAB">
      <w:pPr>
        <w:rPr>
          <w:rFonts w:asciiTheme="minorHAnsi" w:hAnsiTheme="minorHAnsi"/>
        </w:rPr>
      </w:pPr>
      <w:r w:rsidRPr="00253A0B">
        <w:rPr>
          <w:rFonts w:asciiTheme="minorHAnsi" w:hAnsiTheme="minorHAnsi"/>
        </w:rPr>
        <w:t>A boat with a constant speed of 6 ms</w:t>
      </w:r>
      <w:r w:rsidRPr="00253A0B">
        <w:rPr>
          <w:rFonts w:asciiTheme="minorHAnsi" w:hAnsiTheme="minorHAnsi"/>
          <w:vertAlign w:val="superscript"/>
        </w:rPr>
        <w:t>-1</w:t>
      </w:r>
      <w:r w:rsidRPr="00253A0B">
        <w:rPr>
          <w:rFonts w:asciiTheme="minorHAnsi" w:hAnsiTheme="minorHAnsi"/>
        </w:rPr>
        <w:t xml:space="preserve"> is required to leave its mooring and motor directly to a jetty located 1 045 metres away on a bearing of 155°. A current of 1.5 ms</w:t>
      </w:r>
      <w:r w:rsidRPr="00253A0B">
        <w:rPr>
          <w:rFonts w:asciiTheme="minorHAnsi" w:hAnsiTheme="minorHAnsi"/>
          <w:vertAlign w:val="superscript"/>
        </w:rPr>
        <w:t>-1</w:t>
      </w:r>
      <w:r w:rsidRPr="00253A0B">
        <w:rPr>
          <w:rFonts w:asciiTheme="minorHAnsi" w:hAnsiTheme="minorHAnsi"/>
        </w:rPr>
        <w:t xml:space="preserve"> is running on a bearing of 200°.</w:t>
      </w:r>
    </w:p>
    <w:p w:rsidR="00644BAB" w:rsidRPr="00253A0B" w:rsidRDefault="00644BAB" w:rsidP="00644BAB">
      <w:pPr>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t>Sketch a diagram to that can be used to determine the direction the boat should steer.</w:t>
      </w:r>
    </w:p>
    <w:p w:rsidR="00644BAB" w:rsidRPr="00253A0B" w:rsidRDefault="00644BAB" w:rsidP="00644BAB">
      <w:pPr>
        <w:pStyle w:val="Parta"/>
        <w:rPr>
          <w:rFonts w:asciiTheme="minorHAnsi" w:hAnsiTheme="minorHAnsi"/>
        </w:rPr>
      </w:pPr>
      <w:r w:rsidRPr="00253A0B">
        <w:rPr>
          <w:rFonts w:asciiTheme="minorHAnsi" w:hAnsiTheme="minorHAnsi"/>
        </w:rPr>
        <w:tab/>
      </w:r>
      <w:r w:rsidRPr="00253A0B">
        <w:rPr>
          <w:rFonts w:asciiTheme="minorHAnsi" w:hAnsiTheme="minorHAnsi"/>
        </w:rPr>
        <w:tab/>
        <w:t>(2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Determine the bearing that the boat should steer.</w:t>
      </w:r>
      <w:r w:rsidRPr="00253A0B">
        <w:rPr>
          <w:rFonts w:asciiTheme="minorHAnsi" w:hAnsiTheme="minorHAnsi"/>
        </w:rPr>
        <w:tab/>
        <w:t>(3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(c)</w:t>
      </w:r>
      <w:r w:rsidRPr="00253A0B">
        <w:rPr>
          <w:rFonts w:asciiTheme="minorHAnsi" w:hAnsiTheme="minorHAnsi"/>
        </w:rPr>
        <w:tab/>
        <w:t>Determine the time taken for the boat to reach the jetty.</w:t>
      </w:r>
      <w:r w:rsidRPr="00253A0B">
        <w:rPr>
          <w:rFonts w:asciiTheme="minorHAnsi" w:hAnsiTheme="minorHAnsi"/>
        </w:rPr>
        <w:tab/>
        <w:t>(3 marks)</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18</w:t>
      </w:r>
      <w:r w:rsidRPr="00253A0B">
        <w:rPr>
          <w:rFonts w:asciiTheme="minorHAnsi" w:hAnsiTheme="minorHAnsi"/>
        </w:rPr>
        <w:tab/>
        <w:t>(7 marks)</w:t>
      </w: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r>
      <w:proofErr w:type="gramStart"/>
      <w:r w:rsidRPr="00253A0B">
        <w:rPr>
          <w:rFonts w:asciiTheme="minorHAnsi" w:hAnsiTheme="minorHAnsi"/>
        </w:rPr>
        <w:t xml:space="preserve">Let </w:t>
      </w:r>
      <w:proofErr w:type="gramEnd"/>
      <w:r w:rsidRPr="00253A0B">
        <w:rPr>
          <w:rFonts w:asciiTheme="minorHAnsi" w:hAnsiTheme="minorHAnsi"/>
          <w:position w:val="-12"/>
        </w:rPr>
        <w:object w:dxaOrig="1219" w:dyaOrig="360">
          <v:shape id="_x0000_i1054" type="#_x0000_t75" style="width:61pt;height:18.5pt" o:ole="">
            <v:imagedata r:id="rId64" o:title=""/>
          </v:shape>
          <o:OLEObject Type="Embed" ProgID="Equation.DSMT4" ShapeID="_x0000_i1054" DrawAspect="Content" ObjectID="_1525513871" r:id="rId65"/>
        </w:object>
      </w:r>
      <w:r w:rsidRPr="00253A0B">
        <w:rPr>
          <w:rFonts w:asciiTheme="minorHAnsi" w:hAnsiTheme="minorHAnsi"/>
        </w:rPr>
        <w:t xml:space="preserve">, </w:t>
      </w:r>
      <w:r w:rsidRPr="00253A0B">
        <w:rPr>
          <w:rFonts w:asciiTheme="minorHAnsi" w:hAnsiTheme="minorHAnsi"/>
          <w:position w:val="-12"/>
        </w:rPr>
        <w:object w:dxaOrig="1200" w:dyaOrig="360">
          <v:shape id="_x0000_i1055" type="#_x0000_t75" style="width:60pt;height:18.5pt" o:ole="">
            <v:imagedata r:id="rId66" o:title=""/>
          </v:shape>
          <o:OLEObject Type="Embed" ProgID="Equation.DSMT4" ShapeID="_x0000_i1055" DrawAspect="Content" ObjectID="_1525513872" r:id="rId67"/>
        </w:object>
      </w:r>
      <w:r w:rsidRPr="00253A0B">
        <w:rPr>
          <w:rFonts w:asciiTheme="minorHAnsi" w:hAnsiTheme="minorHAnsi"/>
        </w:rPr>
        <w:t xml:space="preserve"> and </w:t>
      </w:r>
      <w:r w:rsidRPr="00253A0B">
        <w:rPr>
          <w:rFonts w:asciiTheme="minorHAnsi" w:hAnsiTheme="minorHAnsi"/>
          <w:position w:val="-12"/>
        </w:rPr>
        <w:object w:dxaOrig="1160" w:dyaOrig="360">
          <v:shape id="_x0000_i1056" type="#_x0000_t75" style="width:58pt;height:18.5pt" o:ole="">
            <v:imagedata r:id="rId68" o:title=""/>
          </v:shape>
          <o:OLEObject Type="Embed" ProgID="Equation.DSMT4" ShapeID="_x0000_i1056" DrawAspect="Content" ObjectID="_1525513873" r:id="rId69"/>
        </w:object>
      </w:r>
      <w:r w:rsidRPr="00253A0B">
        <w:rPr>
          <w:rFonts w:asciiTheme="minorHAnsi" w:hAnsiTheme="minorHAnsi"/>
        </w:rPr>
        <w:t>.</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ab/>
        <w:t>Prove that the scalar product is distributive over vector addition</w:t>
      </w:r>
      <w:proofErr w:type="gramStart"/>
      <w:r w:rsidRPr="00253A0B">
        <w:rPr>
          <w:rFonts w:asciiTheme="minorHAnsi" w:hAnsiTheme="minorHAnsi"/>
        </w:rPr>
        <w:t xml:space="preserve">: </w:t>
      </w:r>
      <w:proofErr w:type="gramEnd"/>
      <w:r w:rsidRPr="00253A0B">
        <w:rPr>
          <w:rFonts w:asciiTheme="minorHAnsi" w:hAnsiTheme="minorHAnsi"/>
          <w:position w:val="-10"/>
        </w:rPr>
        <w:object w:dxaOrig="2160" w:dyaOrig="320">
          <v:shape id="_x0000_i1057" type="#_x0000_t75" style="width:108pt;height:16pt" o:ole="">
            <v:imagedata r:id="rId70" o:title=""/>
          </v:shape>
          <o:OLEObject Type="Embed" ProgID="Equation.DSMT4" ShapeID="_x0000_i1057" DrawAspect="Content" ObjectID="_1525513874" r:id="rId71"/>
        </w:object>
      </w:r>
      <w:r w:rsidRPr="00253A0B">
        <w:rPr>
          <w:rFonts w:asciiTheme="minorHAnsi" w:hAnsiTheme="minorHAnsi"/>
        </w:rPr>
        <w:t>.</w:t>
      </w:r>
    </w:p>
    <w:p w:rsidR="00644BAB" w:rsidRPr="00253A0B" w:rsidRDefault="00644BAB" w:rsidP="00644BAB">
      <w:pPr>
        <w:pStyle w:val="Parta"/>
        <w:rPr>
          <w:rFonts w:asciiTheme="minorHAnsi" w:hAnsiTheme="minorHAnsi"/>
        </w:rPr>
      </w:pPr>
      <w:r w:rsidRPr="00253A0B">
        <w:rPr>
          <w:rFonts w:asciiTheme="minorHAnsi" w:hAnsiTheme="minorHAnsi"/>
        </w:rPr>
        <w:tab/>
      </w:r>
      <w:r w:rsidRPr="00253A0B">
        <w:rPr>
          <w:rFonts w:asciiTheme="minorHAnsi" w:hAnsiTheme="minorHAnsi"/>
        </w:rPr>
        <w:tab/>
        <w:t>(4 marks)</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 xml:space="preserve">Given </w:t>
      </w:r>
      <w:r w:rsidRPr="00253A0B">
        <w:rPr>
          <w:rFonts w:asciiTheme="minorHAnsi" w:hAnsiTheme="minorHAnsi"/>
          <w:position w:val="-10"/>
        </w:rPr>
        <w:object w:dxaOrig="4720" w:dyaOrig="320">
          <v:shape id="_x0000_i1058" type="#_x0000_t75" style="width:236pt;height:16pt" o:ole="">
            <v:imagedata r:id="rId72" o:title=""/>
          </v:shape>
          <o:OLEObject Type="Embed" ProgID="Equation.DSMT4" ShapeID="_x0000_i1058" DrawAspect="Content" ObjectID="_1525513875" r:id="rId73"/>
        </w:object>
      </w:r>
      <w:r w:rsidRPr="00253A0B">
        <w:rPr>
          <w:rFonts w:asciiTheme="minorHAnsi" w:hAnsiTheme="minorHAnsi"/>
        </w:rPr>
        <w:t xml:space="preserve"> </w:t>
      </w:r>
      <w:proofErr w:type="gramStart"/>
      <w:r w:rsidRPr="00253A0B">
        <w:rPr>
          <w:rFonts w:asciiTheme="minorHAnsi" w:hAnsiTheme="minorHAnsi"/>
        </w:rPr>
        <w:t xml:space="preserve">and </w:t>
      </w:r>
      <w:proofErr w:type="gramEnd"/>
      <w:r w:rsidRPr="00253A0B">
        <w:rPr>
          <w:rFonts w:asciiTheme="minorHAnsi" w:hAnsiTheme="minorHAnsi"/>
          <w:position w:val="-10"/>
        </w:rPr>
        <w:object w:dxaOrig="1500" w:dyaOrig="320">
          <v:shape id="_x0000_i1059" type="#_x0000_t75" style="width:75pt;height:16pt" o:ole="">
            <v:imagedata r:id="rId74" o:title=""/>
          </v:shape>
          <o:OLEObject Type="Embed" ProgID="Equation.DSMT4" ShapeID="_x0000_i1059" DrawAspect="Content" ObjectID="_1525513876" r:id="rId75"/>
        </w:object>
      </w:r>
      <w:r w:rsidRPr="00253A0B">
        <w:rPr>
          <w:rFonts w:asciiTheme="minorHAnsi" w:hAnsiTheme="minorHAnsi"/>
        </w:rPr>
        <w:t>,</w:t>
      </w:r>
    </w:p>
    <w:p w:rsidR="00644BAB" w:rsidRPr="00253A0B" w:rsidRDefault="00644BAB" w:rsidP="00644BAB">
      <w:pPr>
        <w:pStyle w:val="Parta"/>
        <w:rPr>
          <w:rFonts w:asciiTheme="minorHAnsi" w:hAnsiTheme="minorHAnsi"/>
        </w:rPr>
      </w:pPr>
      <w:r w:rsidRPr="00253A0B">
        <w:rPr>
          <w:rFonts w:asciiTheme="minorHAnsi" w:hAnsiTheme="minorHAnsi"/>
        </w:rPr>
        <w:tab/>
      </w:r>
      <w:proofErr w:type="gramStart"/>
      <w:r w:rsidRPr="00253A0B">
        <w:rPr>
          <w:rFonts w:asciiTheme="minorHAnsi" w:hAnsiTheme="minorHAnsi"/>
        </w:rPr>
        <w:t xml:space="preserve">determine </w:t>
      </w:r>
      <w:proofErr w:type="gramEnd"/>
      <w:r w:rsidRPr="00253A0B">
        <w:rPr>
          <w:rFonts w:asciiTheme="minorHAnsi" w:hAnsiTheme="minorHAnsi"/>
          <w:position w:val="-10"/>
        </w:rPr>
        <w:object w:dxaOrig="2200" w:dyaOrig="279">
          <v:shape id="_x0000_i1060" type="#_x0000_t75" style="width:110pt;height:14pt" o:ole="">
            <v:imagedata r:id="rId76" o:title=""/>
          </v:shape>
          <o:OLEObject Type="Embed" ProgID="Equation.DSMT4" ShapeID="_x0000_i1060" DrawAspect="Content" ObjectID="_1525513877" r:id="rId77"/>
        </w:object>
      </w:r>
      <w:r w:rsidRPr="00253A0B">
        <w:rPr>
          <w:rFonts w:asciiTheme="minorHAnsi" w:hAnsiTheme="minorHAnsi"/>
        </w:rPr>
        <w:t>.</w:t>
      </w:r>
      <w:r w:rsidRPr="00253A0B">
        <w:rPr>
          <w:rFonts w:asciiTheme="minorHAnsi" w:hAnsiTheme="minorHAnsi"/>
        </w:rPr>
        <w:tab/>
        <w:t>(3 marks)</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19</w:t>
      </w:r>
      <w:r w:rsidRPr="00253A0B">
        <w:rPr>
          <w:rFonts w:asciiTheme="minorHAnsi" w:hAnsiTheme="minorHAnsi"/>
        </w:rPr>
        <w:tab/>
        <w:t>(8 marks)</w:t>
      </w: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t>Determine the number of ways that ten different coloured cubes can be placed in a line.</w:t>
      </w:r>
    </w:p>
    <w:p w:rsidR="00644BAB" w:rsidRPr="00253A0B" w:rsidRDefault="00644BAB" w:rsidP="00644BAB">
      <w:pPr>
        <w:pStyle w:val="Parta"/>
        <w:rPr>
          <w:rFonts w:asciiTheme="minorHAnsi" w:hAnsiTheme="minorHAnsi"/>
        </w:rPr>
      </w:pPr>
      <w:r w:rsidRPr="00253A0B">
        <w:rPr>
          <w:rFonts w:asciiTheme="minorHAnsi" w:hAnsiTheme="minorHAnsi"/>
        </w:rPr>
        <w:tab/>
      </w:r>
      <w:r w:rsidRPr="00253A0B">
        <w:rPr>
          <w:rFonts w:asciiTheme="minorHAnsi" w:hAnsiTheme="minorHAnsi"/>
        </w:rPr>
        <w:tab/>
        <w:t>(1 mark)</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Determine the number of ways that six different coloured cubes can be placed in a line if the blue, red and green cubes must be together.</w:t>
      </w:r>
      <w:r w:rsidRPr="00253A0B">
        <w:rPr>
          <w:rFonts w:asciiTheme="minorHAnsi" w:hAnsiTheme="minorHAnsi"/>
        </w:rPr>
        <w:tab/>
        <w:t>(2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(c)</w:t>
      </w:r>
      <w:r w:rsidRPr="00253A0B">
        <w:rPr>
          <w:rFonts w:asciiTheme="minorHAnsi" w:hAnsiTheme="minorHAnsi"/>
        </w:rPr>
        <w:tab/>
        <w:t>Eight identical cubes, coloured red, red, red, blue, blue, green, orange and yellow, are arranged in a line.</w:t>
      </w:r>
    </w:p>
    <w:p w:rsidR="00644BAB" w:rsidRPr="00253A0B" w:rsidRDefault="00644BAB" w:rsidP="00644BAB">
      <w:pPr>
        <w:pStyle w:val="Parta"/>
        <w:rPr>
          <w:rFonts w:asciiTheme="minorHAnsi" w:hAnsiTheme="minorHAnsi"/>
        </w:rPr>
      </w:pPr>
    </w:p>
    <w:p w:rsidR="00644BAB" w:rsidRPr="00253A0B" w:rsidRDefault="00644BAB" w:rsidP="00644BAB">
      <w:pPr>
        <w:pStyle w:val="Partai"/>
        <w:rPr>
          <w:rFonts w:asciiTheme="minorHAnsi" w:hAnsiTheme="minorHAnsi"/>
        </w:rPr>
      </w:pPr>
      <w:r w:rsidRPr="00253A0B">
        <w:rPr>
          <w:rFonts w:asciiTheme="minorHAnsi" w:hAnsiTheme="minorHAnsi"/>
        </w:rPr>
        <w:t>(i)</w:t>
      </w:r>
      <w:r w:rsidRPr="00253A0B">
        <w:rPr>
          <w:rFonts w:asciiTheme="minorHAnsi" w:hAnsiTheme="minorHAnsi"/>
        </w:rPr>
        <w:tab/>
        <w:t xml:space="preserve">Determine the number of arrangements in which the red cubes </w:t>
      </w:r>
      <w:proofErr w:type="gramStart"/>
      <w:r w:rsidRPr="00253A0B">
        <w:rPr>
          <w:rFonts w:asciiTheme="minorHAnsi" w:hAnsiTheme="minorHAnsi"/>
        </w:rPr>
        <w:t>are</w:t>
      </w:r>
      <w:proofErr w:type="gramEnd"/>
      <w:r w:rsidRPr="00253A0B">
        <w:rPr>
          <w:rFonts w:asciiTheme="minorHAnsi" w:hAnsiTheme="minorHAnsi"/>
        </w:rPr>
        <w:t xml:space="preserve"> all adjacent.</w:t>
      </w:r>
    </w:p>
    <w:p w:rsidR="00644BAB" w:rsidRPr="00253A0B" w:rsidRDefault="00644BAB" w:rsidP="00644BAB">
      <w:pPr>
        <w:pStyle w:val="Partai"/>
        <w:rPr>
          <w:rFonts w:asciiTheme="minorHAnsi" w:hAnsiTheme="minorHAnsi"/>
        </w:rPr>
      </w:pPr>
      <w:r w:rsidRPr="00253A0B">
        <w:rPr>
          <w:rFonts w:asciiTheme="minorHAnsi" w:hAnsiTheme="minorHAnsi"/>
        </w:rPr>
        <w:tab/>
      </w:r>
      <w:r w:rsidRPr="00253A0B">
        <w:rPr>
          <w:rFonts w:asciiTheme="minorHAnsi" w:hAnsiTheme="minorHAnsi"/>
        </w:rPr>
        <w:tab/>
        <w:t>(2 marks)</w:t>
      </w: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r w:rsidRPr="00253A0B">
        <w:rPr>
          <w:rFonts w:asciiTheme="minorHAnsi" w:hAnsiTheme="minorHAnsi"/>
        </w:rPr>
        <w:t>(ii)</w:t>
      </w:r>
      <w:r w:rsidRPr="00253A0B">
        <w:rPr>
          <w:rFonts w:asciiTheme="minorHAnsi" w:hAnsiTheme="minorHAnsi"/>
        </w:rPr>
        <w:tab/>
        <w:t>Determine the number of arrangements in which no two red cubes are adjacent.</w:t>
      </w:r>
    </w:p>
    <w:p w:rsidR="00644BAB" w:rsidRPr="00253A0B" w:rsidRDefault="00644BAB" w:rsidP="00644BAB">
      <w:pPr>
        <w:pStyle w:val="Partai"/>
        <w:rPr>
          <w:rFonts w:asciiTheme="minorHAnsi" w:hAnsiTheme="minorHAnsi"/>
        </w:rPr>
      </w:pPr>
      <w:r w:rsidRPr="00253A0B">
        <w:rPr>
          <w:rFonts w:asciiTheme="minorHAnsi" w:hAnsiTheme="minorHAnsi"/>
        </w:rPr>
        <w:tab/>
      </w:r>
      <w:r w:rsidRPr="00253A0B">
        <w:rPr>
          <w:rFonts w:asciiTheme="minorHAnsi" w:hAnsiTheme="minorHAnsi"/>
        </w:rPr>
        <w:tab/>
        <w:t>(3 marks)</w:t>
      </w: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pStyle w:val="Partai"/>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pStyle w:val="QNum"/>
        <w:rPr>
          <w:rFonts w:asciiTheme="minorHAnsi" w:hAnsiTheme="minorHAnsi"/>
        </w:rPr>
        <w:sectPr w:rsidR="00644BAB" w:rsidRPr="00253A0B" w:rsidSect="00153DDB">
          <w:headerReference w:type="even" r:id="rId78"/>
          <w:headerReference w:type="default" r:id="rId79"/>
          <w:footerReference w:type="even" r:id="rId80"/>
          <w:footerReference w:type="default" r:id="rId81"/>
          <w:pgSz w:w="11906" w:h="16838" w:code="9"/>
          <w:pgMar w:top="1247" w:right="1134" w:bottom="851" w:left="1304" w:header="737" w:footer="567" w:gutter="0"/>
          <w:cols w:space="708"/>
          <w:titlePg/>
          <w:docGrid w:linePitch="360"/>
        </w:sectPr>
      </w:pPr>
    </w:p>
    <w:p w:rsidR="00644BAB" w:rsidRPr="00253A0B" w:rsidRDefault="00644BAB" w:rsidP="00644BAB">
      <w:pPr>
        <w:pStyle w:val="QNum"/>
        <w:rPr>
          <w:rFonts w:asciiTheme="minorHAnsi" w:hAnsiTheme="minorHAnsi"/>
        </w:rPr>
      </w:pPr>
      <w:r w:rsidRPr="00253A0B">
        <w:rPr>
          <w:rFonts w:asciiTheme="minorHAnsi" w:hAnsiTheme="minorHAnsi"/>
        </w:rPr>
        <w:lastRenderedPageBreak/>
        <w:t>Question 20</w:t>
      </w:r>
      <w:r w:rsidRPr="00253A0B">
        <w:rPr>
          <w:rFonts w:asciiTheme="minorHAnsi" w:hAnsiTheme="minorHAnsi"/>
        </w:rPr>
        <w:tab/>
        <w:t>(7 marks)</w:t>
      </w:r>
    </w:p>
    <w:p w:rsidR="00644BAB" w:rsidRPr="00253A0B" w:rsidRDefault="00644BAB" w:rsidP="00644BAB">
      <w:pPr>
        <w:rPr>
          <w:rFonts w:asciiTheme="minorHAnsi" w:hAnsiTheme="minorHAnsi"/>
        </w:rPr>
      </w:pPr>
      <w:r w:rsidRPr="00253A0B">
        <w:rPr>
          <w:rFonts w:asciiTheme="minorHAnsi" w:hAnsiTheme="minorHAnsi"/>
        </w:rPr>
        <w:t xml:space="preserve">The diagram shows three semicircles with diameters </w:t>
      </w:r>
      <m:oMath>
        <m:r>
          <w:rPr>
            <w:rStyle w:val="Variable"/>
            <w:rFonts w:ascii="Cambria Math" w:hAnsi="Cambria Math"/>
          </w:rPr>
          <m:t>AD</m:t>
        </m:r>
        <m:r>
          <m:rPr>
            <m:sty m:val="p"/>
          </m:rPr>
          <w:rPr>
            <w:rFonts w:ascii="Cambria Math" w:hAnsi="Cambria Math"/>
          </w:rPr>
          <m:t xml:space="preserve">, </m:t>
        </m:r>
        <m:r>
          <w:rPr>
            <w:rStyle w:val="Variable"/>
            <w:rFonts w:ascii="Cambria Math" w:hAnsi="Cambria Math"/>
          </w:rPr>
          <m:t>AB</m:t>
        </m:r>
      </m:oMath>
      <w:r w:rsidRPr="00253A0B">
        <w:rPr>
          <w:rFonts w:asciiTheme="minorHAnsi" w:hAnsiTheme="minorHAnsi"/>
        </w:rPr>
        <w:t xml:space="preserve"> </w:t>
      </w:r>
      <w:proofErr w:type="gramStart"/>
      <w:r w:rsidRPr="00253A0B">
        <w:rPr>
          <w:rFonts w:asciiTheme="minorHAnsi" w:hAnsiTheme="minorHAnsi"/>
        </w:rPr>
        <w:t xml:space="preserve">and </w:t>
      </w:r>
      <w:proofErr w:type="gramEnd"/>
      <m:oMath>
        <m:r>
          <w:rPr>
            <w:rStyle w:val="Variable"/>
            <w:rFonts w:ascii="Cambria Math" w:hAnsi="Cambria Math"/>
          </w:rPr>
          <m:t>BD</m:t>
        </m:r>
      </m:oMath>
      <w:r w:rsidRPr="00253A0B">
        <w:rPr>
          <w:rFonts w:asciiTheme="minorHAnsi" w:hAnsiTheme="minorHAnsi"/>
        </w:rPr>
        <w:t xml:space="preserve">, where </w:t>
      </w:r>
      <m:oMath>
        <m:r>
          <w:rPr>
            <w:rStyle w:val="Variable"/>
            <w:rFonts w:ascii="Cambria Math" w:hAnsi="Cambria Math"/>
          </w:rPr>
          <m:t>B</m:t>
        </m:r>
      </m:oMath>
      <w:r w:rsidRPr="00253A0B">
        <w:rPr>
          <w:rFonts w:asciiTheme="minorHAnsi" w:hAnsiTheme="minorHAnsi"/>
        </w:rPr>
        <w:t xml:space="preserve"> is a point on the diameter </w:t>
      </w:r>
      <m:oMath>
        <m:r>
          <w:rPr>
            <w:rStyle w:val="Variable"/>
            <w:rFonts w:ascii="Cambria Math" w:hAnsi="Cambria Math"/>
          </w:rPr>
          <m:t>AD</m:t>
        </m:r>
      </m:oMath>
      <w:r w:rsidRPr="00253A0B">
        <w:rPr>
          <w:rFonts w:asciiTheme="minorHAnsi" w:hAnsiTheme="minorHAnsi"/>
        </w:rPr>
        <w:t xml:space="preserve">. Point </w:t>
      </w:r>
      <m:oMath>
        <m:r>
          <w:rPr>
            <w:rStyle w:val="Variable"/>
            <w:rFonts w:ascii="Cambria Math" w:hAnsi="Cambria Math"/>
          </w:rPr>
          <m:t>C</m:t>
        </m:r>
      </m:oMath>
      <w:r w:rsidRPr="00253A0B">
        <w:rPr>
          <w:rFonts w:asciiTheme="minorHAnsi" w:hAnsiTheme="minorHAnsi"/>
        </w:rPr>
        <w:t xml:space="preserve"> is the centre of the semicircle with </w:t>
      </w:r>
      <w:proofErr w:type="gramStart"/>
      <w:r w:rsidRPr="00253A0B">
        <w:rPr>
          <w:rFonts w:asciiTheme="minorHAnsi" w:hAnsiTheme="minorHAnsi"/>
        </w:rPr>
        <w:t xml:space="preserve">diameter </w:t>
      </w:r>
      <w:proofErr w:type="gramEnd"/>
      <m:oMath>
        <m:r>
          <w:rPr>
            <w:rStyle w:val="Variable"/>
            <w:rFonts w:ascii="Cambria Math" w:hAnsi="Cambria Math"/>
          </w:rPr>
          <m:t>BD</m:t>
        </m:r>
      </m:oMath>
      <w:r w:rsidRPr="00253A0B">
        <w:rPr>
          <w:rFonts w:asciiTheme="minorHAnsi" w:hAnsiTheme="minorHAnsi"/>
        </w:rPr>
        <w:t xml:space="preserve">. Line </w:t>
      </w:r>
      <m:oMath>
        <m:r>
          <w:rPr>
            <w:rStyle w:val="Variable"/>
            <w:rFonts w:ascii="Cambria Math" w:hAnsi="Cambria Math"/>
          </w:rPr>
          <m:t>BE</m:t>
        </m:r>
      </m:oMath>
      <w:r w:rsidRPr="00253A0B">
        <w:rPr>
          <w:rFonts w:asciiTheme="minorHAnsi" w:hAnsiTheme="minorHAnsi"/>
        </w:rPr>
        <w:t xml:space="preserve"> is perpendicular to diameter </w:t>
      </w:r>
      <m:oMath>
        <m:r>
          <w:rPr>
            <w:rStyle w:val="Variable"/>
            <w:rFonts w:ascii="Cambria Math" w:hAnsi="Cambria Math"/>
          </w:rPr>
          <m:t>AD</m:t>
        </m:r>
      </m:oMath>
      <w:r w:rsidRPr="00253A0B">
        <w:rPr>
          <w:rFonts w:asciiTheme="minorHAnsi" w:hAnsiTheme="minorHAnsi"/>
        </w:rPr>
        <w:t xml:space="preserve"> and meets the largest semicircle </w:t>
      </w:r>
      <w:proofErr w:type="gramStart"/>
      <w:r w:rsidRPr="00253A0B">
        <w:rPr>
          <w:rFonts w:asciiTheme="minorHAnsi" w:hAnsiTheme="minorHAnsi"/>
        </w:rPr>
        <w:t xml:space="preserve">at </w:t>
      </w:r>
      <w:proofErr w:type="gramEnd"/>
      <m:oMath>
        <m:r>
          <w:rPr>
            <w:rStyle w:val="Variable"/>
            <w:rFonts w:ascii="Cambria Math" w:hAnsi="Cambria Math"/>
          </w:rPr>
          <m:t>E</m:t>
        </m:r>
      </m:oMath>
      <w:r w:rsidRPr="00253A0B">
        <w:rPr>
          <w:rFonts w:asciiTheme="minorHAnsi" w:hAnsiTheme="minorHAnsi"/>
        </w:rPr>
        <w:t xml:space="preserve">. Points </w:t>
      </w:r>
      <m:oMath>
        <m:r>
          <w:rPr>
            <w:rStyle w:val="Variable"/>
            <w:rFonts w:ascii="Cambria Math" w:hAnsi="Cambria Math"/>
          </w:rPr>
          <m:t>F</m:t>
        </m:r>
      </m:oMath>
      <w:r w:rsidRPr="00253A0B">
        <w:rPr>
          <w:rFonts w:asciiTheme="minorHAnsi" w:hAnsiTheme="minorHAnsi"/>
        </w:rPr>
        <w:t xml:space="preserve"> and </w:t>
      </w:r>
      <m:oMath>
        <m:r>
          <w:rPr>
            <w:rStyle w:val="Variable"/>
            <w:rFonts w:ascii="Cambria Math" w:hAnsi="Cambria Math"/>
          </w:rPr>
          <m:t>H</m:t>
        </m:r>
      </m:oMath>
      <w:r w:rsidRPr="00253A0B">
        <w:rPr>
          <w:rFonts w:asciiTheme="minorHAnsi" w:hAnsiTheme="minorHAnsi"/>
        </w:rPr>
        <w:t xml:space="preserve"> are the intersections of lines </w:t>
      </w:r>
      <m:oMath>
        <m:r>
          <w:rPr>
            <w:rStyle w:val="Variable"/>
            <w:rFonts w:ascii="Cambria Math" w:hAnsi="Cambria Math"/>
          </w:rPr>
          <m:t>AE</m:t>
        </m:r>
      </m:oMath>
      <w:r w:rsidRPr="00253A0B">
        <w:rPr>
          <w:rFonts w:asciiTheme="minorHAnsi" w:hAnsiTheme="minorHAnsi"/>
        </w:rPr>
        <w:t xml:space="preserve"> and </w:t>
      </w:r>
      <m:oMath>
        <m:r>
          <w:rPr>
            <w:rStyle w:val="Variable"/>
            <w:rFonts w:ascii="Cambria Math" w:hAnsi="Cambria Math"/>
          </w:rPr>
          <m:t>DE</m:t>
        </m:r>
      </m:oMath>
      <w:r w:rsidRPr="00253A0B">
        <w:rPr>
          <w:rFonts w:asciiTheme="minorHAnsi" w:hAnsiTheme="minorHAnsi"/>
        </w:rPr>
        <w:t xml:space="preserve"> with the smaller semicircles. Point </w:t>
      </w:r>
      <m:oMath>
        <m:r>
          <w:rPr>
            <w:rStyle w:val="Variable"/>
            <w:rFonts w:ascii="Cambria Math" w:hAnsi="Cambria Math"/>
          </w:rPr>
          <m:t>G</m:t>
        </m:r>
      </m:oMath>
      <w:r w:rsidRPr="00253A0B">
        <w:rPr>
          <w:rFonts w:asciiTheme="minorHAnsi" w:hAnsiTheme="minorHAnsi"/>
        </w:rPr>
        <w:t xml:space="preserve"> is the intersection of lines </w:t>
      </w:r>
      <m:oMath>
        <m:r>
          <w:rPr>
            <w:rStyle w:val="Variable"/>
            <w:rFonts w:ascii="Cambria Math" w:hAnsi="Cambria Math"/>
          </w:rPr>
          <m:t>FH</m:t>
        </m:r>
      </m:oMath>
      <w:r w:rsidRPr="00253A0B">
        <w:rPr>
          <w:rFonts w:asciiTheme="minorHAnsi" w:hAnsiTheme="minorHAnsi"/>
        </w:rPr>
        <w:t xml:space="preserve"> </w:t>
      </w:r>
      <w:proofErr w:type="gramStart"/>
      <w:r w:rsidRPr="00253A0B">
        <w:rPr>
          <w:rFonts w:asciiTheme="minorHAnsi" w:hAnsiTheme="minorHAnsi"/>
        </w:rPr>
        <w:t xml:space="preserve">and </w:t>
      </w:r>
      <w:proofErr w:type="gramEnd"/>
      <m:oMath>
        <m:r>
          <w:rPr>
            <w:rStyle w:val="Variable"/>
            <w:rFonts w:ascii="Cambria Math" w:hAnsi="Cambria Math"/>
          </w:rPr>
          <m:t>BE</m:t>
        </m:r>
      </m:oMath>
      <w:r w:rsidRPr="00253A0B">
        <w:rPr>
          <w:rFonts w:asciiTheme="minorHAnsi" w:hAnsiTheme="minorHAnsi"/>
        </w:rPr>
        <w:t>.</w:t>
      </w:r>
    </w:p>
    <w:p w:rsidR="00644BAB" w:rsidRPr="00253A0B" w:rsidRDefault="00644BAB" w:rsidP="00644BAB">
      <w:pPr>
        <w:rPr>
          <w:rFonts w:asciiTheme="minorHAnsi" w:hAnsiTheme="minorHAnsi"/>
        </w:rPr>
      </w:pPr>
    </w:p>
    <w:p w:rsidR="00644BAB" w:rsidRPr="00253A0B" w:rsidRDefault="00644BAB" w:rsidP="00644BAB">
      <w:pPr>
        <w:jc w:val="center"/>
        <w:rPr>
          <w:rFonts w:asciiTheme="minorHAnsi" w:hAnsiTheme="minorHAnsi"/>
        </w:rPr>
      </w:pPr>
      <w:r w:rsidRPr="00253A0B">
        <w:rPr>
          <w:rFonts w:asciiTheme="minorHAnsi" w:hAnsiTheme="minorHAnsi"/>
        </w:rPr>
        <w:object w:dxaOrig="4416" w:dyaOrig="2520">
          <v:shape id="_x0000_i1061" type="#_x0000_t75" style="width:221pt;height:126.5pt" o:ole="">
            <v:imagedata r:id="rId82" o:title=""/>
          </v:shape>
          <o:OLEObject Type="Embed" ProgID="FXDraw.Graphic" ShapeID="_x0000_i1061" DrawAspect="Content" ObjectID="_1525513878" r:id="rId83"/>
        </w:object>
      </w:r>
    </w:p>
    <w:p w:rsidR="00644BAB" w:rsidRPr="00253A0B" w:rsidRDefault="00644BAB" w:rsidP="00644BAB">
      <w:pPr>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(a)</w:t>
      </w:r>
      <w:r w:rsidRPr="00253A0B">
        <w:rPr>
          <w:rFonts w:asciiTheme="minorHAnsi" w:hAnsiTheme="minorHAnsi"/>
        </w:rPr>
        <w:tab/>
        <w:t xml:space="preserve">Explain why </w:t>
      </w:r>
      <m:oMath>
        <m:r>
          <w:rPr>
            <w:rStyle w:val="Variable"/>
            <w:rFonts w:ascii="Cambria Math" w:hAnsi="Cambria Math"/>
          </w:rPr>
          <m:t>BFEH</m:t>
        </m:r>
      </m:oMath>
      <w:r w:rsidRPr="00253A0B">
        <w:rPr>
          <w:rFonts w:asciiTheme="minorHAnsi" w:hAnsiTheme="minorHAnsi"/>
        </w:rPr>
        <w:t xml:space="preserve"> is a rectangle.</w:t>
      </w:r>
      <w:r w:rsidRPr="00253A0B">
        <w:rPr>
          <w:rFonts w:asciiTheme="minorHAnsi" w:hAnsiTheme="minorHAnsi"/>
        </w:rPr>
        <w:tab/>
        <w:t>(2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(b)</w:t>
      </w:r>
      <w:r w:rsidRPr="00253A0B">
        <w:rPr>
          <w:rFonts w:asciiTheme="minorHAnsi" w:hAnsiTheme="minorHAnsi"/>
        </w:rPr>
        <w:tab/>
        <w:t>Prove that</w:t>
      </w:r>
      <w:r w:rsidR="00253A0B">
        <w:rPr>
          <w:rFonts w:asciiTheme="minorHAnsi" w:hAnsiTheme="minorHAnsi"/>
        </w:rPr>
        <w:t xml:space="preserve"> </w:t>
      </w:r>
      <m:oMath>
        <m:r>
          <w:rPr>
            <w:rFonts w:ascii="Cambria Math" w:hAnsi="Cambria Math"/>
          </w:rPr>
          <m:t>∆CBG</m:t>
        </m:r>
      </m:oMath>
      <w:r w:rsidR="00253A0B">
        <w:rPr>
          <w:rFonts w:asciiTheme="minorHAnsi" w:hAnsiTheme="minorHAnsi"/>
        </w:rPr>
        <w:t xml:space="preserve"> and </w:t>
      </w:r>
      <m:oMath>
        <m:r>
          <w:rPr>
            <w:rFonts w:ascii="Cambria Math" w:hAnsi="Cambria Math"/>
          </w:rPr>
          <m:t>∆CHG</m:t>
        </m:r>
      </m:oMath>
      <w:r w:rsidRPr="00253A0B">
        <w:rPr>
          <w:rFonts w:asciiTheme="minorHAnsi" w:hAnsiTheme="minorHAnsi"/>
        </w:rPr>
        <w:t xml:space="preserve">  are congruent.</w:t>
      </w:r>
      <w:r w:rsidRPr="00253A0B">
        <w:rPr>
          <w:rFonts w:asciiTheme="minorHAnsi" w:hAnsiTheme="minorHAnsi"/>
        </w:rPr>
        <w:tab/>
        <w:t>(3 marks)</w:t>
      </w: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p>
    <w:p w:rsidR="00644BAB" w:rsidRPr="00253A0B" w:rsidRDefault="00644BAB" w:rsidP="00644BAB">
      <w:pPr>
        <w:pStyle w:val="Parta"/>
        <w:rPr>
          <w:rFonts w:asciiTheme="minorHAnsi" w:hAnsiTheme="minorHAnsi"/>
        </w:rPr>
      </w:pPr>
      <w:r w:rsidRPr="00253A0B">
        <w:rPr>
          <w:rFonts w:asciiTheme="minorHAnsi" w:hAnsiTheme="minorHAnsi"/>
        </w:rPr>
        <w:t>(</w:t>
      </w:r>
      <w:proofErr w:type="gramStart"/>
      <w:r w:rsidRPr="00253A0B">
        <w:rPr>
          <w:rFonts w:asciiTheme="minorHAnsi" w:hAnsiTheme="minorHAnsi"/>
        </w:rPr>
        <w:t>c</w:t>
      </w:r>
      <w:proofErr w:type="gramEnd"/>
      <w:r w:rsidRPr="00253A0B">
        <w:rPr>
          <w:rFonts w:asciiTheme="minorHAnsi" w:hAnsiTheme="minorHAnsi"/>
        </w:rPr>
        <w:t>)</w:t>
      </w:r>
      <w:r w:rsidRPr="00253A0B">
        <w:rPr>
          <w:rFonts w:asciiTheme="minorHAnsi" w:hAnsiTheme="minorHAnsi"/>
        </w:rPr>
        <w:tab/>
        <w:t xml:space="preserve">Deduce that line </w:t>
      </w:r>
      <m:oMath>
        <m:r>
          <w:rPr>
            <w:rStyle w:val="Variable"/>
            <w:rFonts w:ascii="Cambria Math" w:hAnsi="Cambria Math"/>
          </w:rPr>
          <m:t>FH</m:t>
        </m:r>
      </m:oMath>
      <w:r w:rsidRPr="00253A0B">
        <w:rPr>
          <w:rFonts w:asciiTheme="minorHAnsi" w:hAnsiTheme="minorHAnsi"/>
        </w:rPr>
        <w:t xml:space="preserve"> is a tangent to the semicircle with diameter </w:t>
      </w:r>
      <m:oMath>
        <m:r>
          <w:rPr>
            <w:rStyle w:val="Variable"/>
            <w:rFonts w:ascii="Cambria Math" w:hAnsi="Cambria Math"/>
          </w:rPr>
          <m:t>BD</m:t>
        </m:r>
      </m:oMath>
      <w:r w:rsidRPr="00253A0B">
        <w:rPr>
          <w:rFonts w:asciiTheme="minorHAnsi" w:hAnsiTheme="minorHAnsi"/>
        </w:rPr>
        <w:t>.</w:t>
      </w:r>
      <w:r w:rsidRPr="00253A0B">
        <w:rPr>
          <w:rFonts w:asciiTheme="minorHAnsi" w:hAnsiTheme="minorHAnsi"/>
        </w:rPr>
        <w:tab/>
        <w:t>(2 marks)</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spacing w:after="160" w:line="259" w:lineRule="auto"/>
        <w:rPr>
          <w:rFonts w:asciiTheme="minorHAnsi" w:hAnsiTheme="minorHAnsi"/>
          <w:b/>
          <w:szCs w:val="24"/>
          <w:lang w:val="en-US"/>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Additional working space</w:t>
      </w:r>
    </w:p>
    <w:p w:rsidR="00644BAB" w:rsidRPr="00253A0B" w:rsidRDefault="00644BAB" w:rsidP="00644BAB">
      <w:pPr>
        <w:pStyle w:val="QNum"/>
        <w:rPr>
          <w:rFonts w:asciiTheme="minorHAnsi" w:hAnsiTheme="minorHAnsi"/>
        </w:rPr>
      </w:pPr>
    </w:p>
    <w:p w:rsidR="00644BAB" w:rsidRPr="00253A0B" w:rsidRDefault="00644BAB" w:rsidP="00644BAB">
      <w:pPr>
        <w:rPr>
          <w:rFonts w:asciiTheme="minorHAnsi" w:hAnsiTheme="minorHAnsi"/>
        </w:rPr>
      </w:pPr>
      <w:r w:rsidRPr="00253A0B">
        <w:rPr>
          <w:rFonts w:asciiTheme="minorHAnsi" w:hAnsiTheme="minorHAnsi"/>
        </w:rPr>
        <w:t>Question number: _________</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r w:rsidRPr="00253A0B">
        <w:rPr>
          <w:rFonts w:asciiTheme="minorHAnsi" w:hAnsiTheme="minorHAnsi"/>
        </w:rPr>
        <w:br w:type="page"/>
      </w:r>
    </w:p>
    <w:p w:rsidR="00644BAB" w:rsidRPr="00253A0B" w:rsidRDefault="00644BAB" w:rsidP="00644BAB">
      <w:pPr>
        <w:pStyle w:val="QNum"/>
        <w:rPr>
          <w:rFonts w:asciiTheme="minorHAnsi" w:hAnsiTheme="minorHAnsi"/>
        </w:rPr>
      </w:pPr>
      <w:r w:rsidRPr="00253A0B">
        <w:rPr>
          <w:rFonts w:asciiTheme="minorHAnsi" w:hAnsiTheme="minorHAnsi"/>
        </w:rPr>
        <w:lastRenderedPageBreak/>
        <w:t>Additional working space</w:t>
      </w:r>
    </w:p>
    <w:p w:rsidR="00644BAB" w:rsidRPr="00253A0B" w:rsidRDefault="00644BAB" w:rsidP="00644BAB">
      <w:pPr>
        <w:pStyle w:val="QNum"/>
        <w:rPr>
          <w:rFonts w:asciiTheme="minorHAnsi" w:hAnsiTheme="minorHAnsi"/>
        </w:rPr>
      </w:pPr>
    </w:p>
    <w:p w:rsidR="00644BAB" w:rsidRPr="00253A0B" w:rsidRDefault="00644BAB" w:rsidP="00644BAB">
      <w:pPr>
        <w:rPr>
          <w:rFonts w:asciiTheme="minorHAnsi" w:hAnsiTheme="minorHAnsi"/>
        </w:rPr>
      </w:pPr>
      <w:r w:rsidRPr="00253A0B">
        <w:rPr>
          <w:rFonts w:asciiTheme="minorHAnsi" w:hAnsiTheme="minorHAnsi"/>
        </w:rPr>
        <w:t>Question number: _________</w:t>
      </w: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sectPr w:rsidR="00644BAB" w:rsidRPr="00253A0B" w:rsidSect="007514AB">
          <w:footerReference w:type="even" r:id="rId84"/>
          <w:footerReference w:type="default" r:id="rId85"/>
          <w:headerReference w:type="first" r:id="rId86"/>
          <w:footerReference w:type="first" r:id="rId87"/>
          <w:pgSz w:w="11906" w:h="16838" w:code="9"/>
          <w:pgMar w:top="1247" w:right="1134" w:bottom="851" w:left="1304" w:header="737" w:footer="567" w:gutter="0"/>
          <w:cols w:space="708"/>
          <w:titlePg/>
          <w:docGrid w:linePitch="360"/>
        </w:sect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rPr>
          <w:rFonts w:asciiTheme="minorHAnsi" w:hAnsiTheme="minorHAnsi"/>
        </w:rPr>
      </w:pPr>
    </w:p>
    <w:p w:rsidR="00644BAB" w:rsidRPr="00253A0B" w:rsidRDefault="00644BAB" w:rsidP="00644BAB">
      <w:pPr>
        <w:ind w:left="1134" w:right="1134"/>
        <w:jc w:val="center"/>
        <w:rPr>
          <w:rFonts w:asciiTheme="minorHAnsi" w:hAnsiTheme="minorHAnsi"/>
          <w:sz w:val="18"/>
          <w:szCs w:val="18"/>
        </w:rPr>
      </w:pPr>
      <w:proofErr w:type="gramStart"/>
      <w:r w:rsidRPr="00253A0B">
        <w:rPr>
          <w:rFonts w:asciiTheme="minorHAnsi" w:hAnsiTheme="minorHAnsi" w:cs="Arial"/>
          <w:sz w:val="18"/>
          <w:szCs w:val="18"/>
        </w:rPr>
        <w:t>©</w:t>
      </w:r>
      <w:r w:rsidRPr="00253A0B">
        <w:rPr>
          <w:rFonts w:asciiTheme="minorHAnsi" w:hAnsiTheme="minorHAnsi"/>
          <w:sz w:val="18"/>
          <w:szCs w:val="18"/>
        </w:rPr>
        <w:t xml:space="preserve"> 2016 WA Exam Papers.</w:t>
      </w:r>
      <w:proofErr w:type="gramEnd"/>
      <w:r w:rsidRPr="00253A0B">
        <w:rPr>
          <w:rFonts w:asciiTheme="minorHAnsi" w:hAnsiTheme="minorHAnsi"/>
          <w:sz w:val="18"/>
          <w:szCs w:val="18"/>
        </w:rPr>
        <w:t xml:space="preserve"> </w:t>
      </w:r>
      <w:bookmarkStart w:id="26" w:name="school"/>
      <w:bookmarkEnd w:id="26"/>
      <w:r w:rsidRPr="00253A0B">
        <w:rPr>
          <w:rFonts w:asciiTheme="minorHAnsi" w:hAnsiTheme="minorHAnsi"/>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644BAB" w:rsidRPr="00253A0B" w:rsidRDefault="00644BAB" w:rsidP="00644BAB">
      <w:pPr>
        <w:rPr>
          <w:rFonts w:asciiTheme="minorHAnsi" w:hAnsiTheme="minorHAnsi"/>
        </w:rPr>
      </w:pPr>
    </w:p>
    <w:p w:rsidR="00644BAB" w:rsidRPr="00253A0B" w:rsidRDefault="00644BAB" w:rsidP="00644BAB">
      <w:pPr>
        <w:pStyle w:val="QNum"/>
        <w:rPr>
          <w:rFonts w:asciiTheme="minorHAnsi" w:hAnsiTheme="minorHAnsi"/>
        </w:rPr>
      </w:pPr>
    </w:p>
    <w:p w:rsidR="00880818" w:rsidRPr="00253A0B" w:rsidRDefault="00880818">
      <w:pPr>
        <w:rPr>
          <w:rFonts w:asciiTheme="minorHAnsi" w:hAnsiTheme="minorHAnsi"/>
        </w:rPr>
      </w:pPr>
    </w:p>
    <w:sectPr w:rsidR="00880818" w:rsidRPr="00253A0B" w:rsidSect="00153DDB">
      <w:headerReference w:type="first" r:id="rId88"/>
      <w:footerReference w:type="first" r:id="rId8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53A0B">
      <w:r>
        <w:separator/>
      </w:r>
    </w:p>
  </w:endnote>
  <w:endnote w:type="continuationSeparator" w:id="0">
    <w:p w:rsidR="00000000" w:rsidRDefault="0025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44BAB"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Pr="00253A0B" w:rsidRDefault="00644BAB">
    <w:pPr>
      <w:pStyle w:val="Footer"/>
      <w:rPr>
        <w:rFonts w:asciiTheme="minorHAnsi" w:hAnsiTheme="minorHAnsi"/>
      </w:rPr>
    </w:pPr>
    <w:r>
      <w:tab/>
    </w:r>
    <w:r w:rsidRPr="00253A0B">
      <w:rPr>
        <w:rFonts w:asciiTheme="minorHAnsi" w:hAnsiTheme="minorHAnsi"/>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Pr="006E77F5" w:rsidRDefault="00253A0B" w:rsidP="00395DF1">
    <w:pPr>
      <w:pStyle w:val="Footer"/>
      <w:tabs>
        <w:tab w:val="center" w:pos="4680"/>
      </w:tabs>
      <w:rPr>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253A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644BAB">
    <w:pPr>
      <w:pStyle w:val="Footer"/>
    </w:pPr>
    <w:r>
      <w:tab/>
      <w:t>End of questions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253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53A0B">
      <w:r>
        <w:separator/>
      </w:r>
    </w:p>
  </w:footnote>
  <w:footnote w:type="continuationSeparator" w:id="0">
    <w:p w:rsidR="00000000" w:rsidRDefault="00253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971AE9" w:rsidRDefault="00644BAB" w:rsidP="00971AE9">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Pr="00253A0B" w:rsidRDefault="00644BAB" w:rsidP="00971AE9">
    <w:pPr>
      <w:pStyle w:val="Header"/>
      <w:rPr>
        <w:rFonts w:asciiTheme="minorHAnsi" w:hAnsiTheme="minorHAnsi"/>
      </w:rPr>
    </w:pPr>
    <w:r w:rsidRPr="00253A0B">
      <w:rPr>
        <w:rFonts w:asciiTheme="minorHAnsi" w:hAnsiTheme="minorHAnsi"/>
      </w:rPr>
      <w:t>CALCULATOR-ASSUMED</w:t>
    </w:r>
    <w:r w:rsidRPr="00253A0B">
      <w:rPr>
        <w:rFonts w:asciiTheme="minorHAnsi" w:hAnsiTheme="minorHAnsi"/>
      </w:rPr>
      <w:tab/>
    </w:r>
    <w:r w:rsidRPr="00253A0B">
      <w:rPr>
        <w:rFonts w:asciiTheme="minorHAnsi" w:hAnsiTheme="minorHAnsi"/>
      </w:rPr>
      <w:fldChar w:fldCharType="begin"/>
    </w:r>
    <w:r w:rsidRPr="00253A0B">
      <w:rPr>
        <w:rFonts w:asciiTheme="minorHAnsi" w:hAnsiTheme="minorHAnsi"/>
      </w:rPr>
      <w:instrText xml:space="preserve"> PAGE  \* MERGEFORMAT </w:instrText>
    </w:r>
    <w:r w:rsidRPr="00253A0B">
      <w:rPr>
        <w:rFonts w:asciiTheme="minorHAnsi" w:hAnsiTheme="minorHAnsi"/>
      </w:rPr>
      <w:fldChar w:fldCharType="separate"/>
    </w:r>
    <w:r w:rsidR="00253A0B">
      <w:rPr>
        <w:rFonts w:asciiTheme="minorHAnsi" w:hAnsiTheme="minorHAnsi"/>
        <w:noProof/>
      </w:rPr>
      <w:t>2</w:t>
    </w:r>
    <w:r w:rsidRPr="00253A0B">
      <w:rPr>
        <w:rFonts w:asciiTheme="minorHAnsi" w:hAnsiTheme="minorHAnsi"/>
      </w:rPr>
      <w:fldChar w:fldCharType="end"/>
    </w:r>
    <w:r w:rsidRPr="00253A0B">
      <w:rPr>
        <w:rFonts w:asciiTheme="minorHAnsi" w:hAnsiTheme="minorHAnsi"/>
      </w:rP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Pr="00971AE9" w:rsidRDefault="00644BAB" w:rsidP="00971AE9">
    <w:pPr>
      <w:pStyle w:val="Header"/>
    </w:pPr>
    <w:r>
      <w:t>CALCULATOR-ASSUMED</w:t>
    </w:r>
    <w:r>
      <w:tab/>
    </w:r>
    <w:r>
      <w:fldChar w:fldCharType="begin"/>
    </w:r>
    <w:r>
      <w:instrText xml:space="preserve"> PAGE  \* MERGEFORMAT </w:instrText>
    </w:r>
    <w:r>
      <w:fldChar w:fldCharType="separate"/>
    </w:r>
    <w:r w:rsidR="00253A0B">
      <w:rPr>
        <w:noProof/>
      </w:rPr>
      <w:t>17</w:t>
    </w:r>
    <w:r>
      <w:fldChar w:fldCharType="end"/>
    </w:r>
    <w:r>
      <w:tab/>
      <w:t>SPECIALIST UNIT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AE9" w:rsidRDefault="00253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2DA1072"/>
    <w:multiLevelType w:val="hybridMultilevel"/>
    <w:tmpl w:val="3E3252A4"/>
    <w:lvl w:ilvl="0" w:tplc="514081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BAB"/>
    <w:rsid w:val="00253A0B"/>
    <w:rsid w:val="00644BAB"/>
    <w:rsid w:val="008808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AB"/>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644BAB"/>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644BAB"/>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644BAB"/>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BAB"/>
    <w:rPr>
      <w:rFonts w:ascii="Arial" w:eastAsiaTheme="majorEastAsia" w:hAnsi="Arial" w:cstheme="majorBidi"/>
      <w:b/>
      <w:sz w:val="36"/>
      <w:szCs w:val="32"/>
    </w:rPr>
  </w:style>
  <w:style w:type="character" w:customStyle="1" w:styleId="Heading2Char">
    <w:name w:val="Heading 2 Char"/>
    <w:basedOn w:val="DefaultParagraphFont"/>
    <w:link w:val="Heading2"/>
    <w:rsid w:val="00644BAB"/>
    <w:rPr>
      <w:rFonts w:ascii="Arial" w:eastAsiaTheme="majorEastAsia" w:hAnsi="Arial" w:cstheme="majorBidi"/>
      <w:b/>
      <w:sz w:val="28"/>
      <w:szCs w:val="26"/>
    </w:rPr>
  </w:style>
  <w:style w:type="character" w:customStyle="1" w:styleId="Heading3Char">
    <w:name w:val="Heading 3 Char"/>
    <w:basedOn w:val="DefaultParagraphFont"/>
    <w:link w:val="Heading3"/>
    <w:rsid w:val="00644BAB"/>
    <w:rPr>
      <w:rFonts w:ascii="Arial" w:eastAsia="Times New Roman" w:hAnsi="Arial" w:cs="Arial"/>
      <w:b/>
      <w:spacing w:val="-4"/>
      <w:sz w:val="28"/>
      <w:szCs w:val="28"/>
    </w:rPr>
  </w:style>
  <w:style w:type="paragraph" w:customStyle="1" w:styleId="Parta">
    <w:name w:val="Part(a)"/>
    <w:basedOn w:val="Normal"/>
    <w:qFormat/>
    <w:rsid w:val="00644BAB"/>
    <w:pPr>
      <w:tabs>
        <w:tab w:val="left" w:pos="680"/>
        <w:tab w:val="right" w:pos="9469"/>
      </w:tabs>
      <w:ind w:left="680" w:hanging="680"/>
    </w:pPr>
  </w:style>
  <w:style w:type="paragraph" w:customStyle="1" w:styleId="Partai">
    <w:name w:val="Part(a)(i)"/>
    <w:basedOn w:val="Parta"/>
    <w:qFormat/>
    <w:rsid w:val="00644BAB"/>
    <w:pPr>
      <w:ind w:left="1360"/>
    </w:pPr>
  </w:style>
  <w:style w:type="character" w:customStyle="1" w:styleId="Variable">
    <w:name w:val="Variable"/>
    <w:uiPriority w:val="1"/>
    <w:qFormat/>
    <w:rsid w:val="00644BAB"/>
    <w:rPr>
      <w:rFonts w:ascii="Times New Roman" w:hAnsi="Times New Roman"/>
      <w:i/>
      <w:sz w:val="24"/>
    </w:rPr>
  </w:style>
  <w:style w:type="character" w:customStyle="1" w:styleId="Vector">
    <w:name w:val="Vector"/>
    <w:uiPriority w:val="1"/>
    <w:qFormat/>
    <w:rsid w:val="00644BAB"/>
    <w:rPr>
      <w:rFonts w:ascii="Times New Roman" w:hAnsi="Times New Roman"/>
      <w:b/>
      <w:sz w:val="24"/>
    </w:rPr>
  </w:style>
  <w:style w:type="paragraph" w:styleId="Header">
    <w:name w:val="header"/>
    <w:basedOn w:val="Normal"/>
    <w:link w:val="HeaderChar"/>
    <w:unhideWhenUsed/>
    <w:qFormat/>
    <w:rsid w:val="00644BAB"/>
    <w:pPr>
      <w:tabs>
        <w:tab w:val="center" w:pos="4734"/>
        <w:tab w:val="right" w:pos="9469"/>
      </w:tabs>
    </w:pPr>
    <w:rPr>
      <w:b/>
    </w:rPr>
  </w:style>
  <w:style w:type="character" w:customStyle="1" w:styleId="HeaderChar">
    <w:name w:val="Header Char"/>
    <w:basedOn w:val="DefaultParagraphFont"/>
    <w:link w:val="Header"/>
    <w:rsid w:val="00644BAB"/>
    <w:rPr>
      <w:rFonts w:ascii="Arial" w:eastAsia="Times New Roman" w:hAnsi="Arial" w:cs="Times New Roman"/>
      <w:b/>
      <w:szCs w:val="20"/>
    </w:rPr>
  </w:style>
  <w:style w:type="paragraph" w:styleId="Footer">
    <w:name w:val="footer"/>
    <w:basedOn w:val="Normal"/>
    <w:link w:val="FooterChar"/>
    <w:unhideWhenUsed/>
    <w:qFormat/>
    <w:rsid w:val="00644BAB"/>
    <w:pPr>
      <w:tabs>
        <w:tab w:val="center" w:pos="4734"/>
        <w:tab w:val="right" w:pos="9469"/>
      </w:tabs>
    </w:pPr>
    <w:rPr>
      <w:b/>
    </w:rPr>
  </w:style>
  <w:style w:type="character" w:customStyle="1" w:styleId="FooterChar">
    <w:name w:val="Footer Char"/>
    <w:basedOn w:val="DefaultParagraphFont"/>
    <w:link w:val="Footer"/>
    <w:rsid w:val="00644BAB"/>
    <w:rPr>
      <w:rFonts w:ascii="Arial" w:eastAsia="Times New Roman" w:hAnsi="Arial" w:cs="Times New Roman"/>
      <w:b/>
      <w:szCs w:val="20"/>
    </w:rPr>
  </w:style>
  <w:style w:type="paragraph" w:customStyle="1" w:styleId="QNum">
    <w:name w:val="QNum"/>
    <w:basedOn w:val="Normal"/>
    <w:rsid w:val="00644BAB"/>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644BAB"/>
    <w:rPr>
      <w:rFonts w:ascii="Tahoma" w:hAnsi="Tahoma" w:cs="Tahoma"/>
      <w:sz w:val="16"/>
      <w:szCs w:val="16"/>
    </w:rPr>
  </w:style>
  <w:style w:type="character" w:customStyle="1" w:styleId="BalloonTextChar">
    <w:name w:val="Balloon Text Char"/>
    <w:basedOn w:val="DefaultParagraphFont"/>
    <w:link w:val="BalloonText"/>
    <w:uiPriority w:val="99"/>
    <w:semiHidden/>
    <w:rsid w:val="00644BAB"/>
    <w:rPr>
      <w:rFonts w:ascii="Tahoma" w:eastAsia="Times New Roman" w:hAnsi="Tahoma" w:cs="Tahoma"/>
      <w:sz w:val="16"/>
      <w:szCs w:val="16"/>
    </w:rPr>
  </w:style>
  <w:style w:type="character" w:styleId="PlaceholderText">
    <w:name w:val="Placeholder Text"/>
    <w:basedOn w:val="DefaultParagraphFont"/>
    <w:uiPriority w:val="99"/>
    <w:semiHidden/>
    <w:rsid w:val="00253A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AB"/>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644BAB"/>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644BAB"/>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644BAB"/>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BAB"/>
    <w:rPr>
      <w:rFonts w:ascii="Arial" w:eastAsiaTheme="majorEastAsia" w:hAnsi="Arial" w:cstheme="majorBidi"/>
      <w:b/>
      <w:sz w:val="36"/>
      <w:szCs w:val="32"/>
    </w:rPr>
  </w:style>
  <w:style w:type="character" w:customStyle="1" w:styleId="Heading2Char">
    <w:name w:val="Heading 2 Char"/>
    <w:basedOn w:val="DefaultParagraphFont"/>
    <w:link w:val="Heading2"/>
    <w:rsid w:val="00644BAB"/>
    <w:rPr>
      <w:rFonts w:ascii="Arial" w:eastAsiaTheme="majorEastAsia" w:hAnsi="Arial" w:cstheme="majorBidi"/>
      <w:b/>
      <w:sz w:val="28"/>
      <w:szCs w:val="26"/>
    </w:rPr>
  </w:style>
  <w:style w:type="character" w:customStyle="1" w:styleId="Heading3Char">
    <w:name w:val="Heading 3 Char"/>
    <w:basedOn w:val="DefaultParagraphFont"/>
    <w:link w:val="Heading3"/>
    <w:rsid w:val="00644BAB"/>
    <w:rPr>
      <w:rFonts w:ascii="Arial" w:eastAsia="Times New Roman" w:hAnsi="Arial" w:cs="Arial"/>
      <w:b/>
      <w:spacing w:val="-4"/>
      <w:sz w:val="28"/>
      <w:szCs w:val="28"/>
    </w:rPr>
  </w:style>
  <w:style w:type="paragraph" w:customStyle="1" w:styleId="Parta">
    <w:name w:val="Part(a)"/>
    <w:basedOn w:val="Normal"/>
    <w:qFormat/>
    <w:rsid w:val="00644BAB"/>
    <w:pPr>
      <w:tabs>
        <w:tab w:val="left" w:pos="680"/>
        <w:tab w:val="right" w:pos="9469"/>
      </w:tabs>
      <w:ind w:left="680" w:hanging="680"/>
    </w:pPr>
  </w:style>
  <w:style w:type="paragraph" w:customStyle="1" w:styleId="Partai">
    <w:name w:val="Part(a)(i)"/>
    <w:basedOn w:val="Parta"/>
    <w:qFormat/>
    <w:rsid w:val="00644BAB"/>
    <w:pPr>
      <w:ind w:left="1360"/>
    </w:pPr>
  </w:style>
  <w:style w:type="character" w:customStyle="1" w:styleId="Variable">
    <w:name w:val="Variable"/>
    <w:uiPriority w:val="1"/>
    <w:qFormat/>
    <w:rsid w:val="00644BAB"/>
    <w:rPr>
      <w:rFonts w:ascii="Times New Roman" w:hAnsi="Times New Roman"/>
      <w:i/>
      <w:sz w:val="24"/>
    </w:rPr>
  </w:style>
  <w:style w:type="character" w:customStyle="1" w:styleId="Vector">
    <w:name w:val="Vector"/>
    <w:uiPriority w:val="1"/>
    <w:qFormat/>
    <w:rsid w:val="00644BAB"/>
    <w:rPr>
      <w:rFonts w:ascii="Times New Roman" w:hAnsi="Times New Roman"/>
      <w:b/>
      <w:sz w:val="24"/>
    </w:rPr>
  </w:style>
  <w:style w:type="paragraph" w:styleId="Header">
    <w:name w:val="header"/>
    <w:basedOn w:val="Normal"/>
    <w:link w:val="HeaderChar"/>
    <w:unhideWhenUsed/>
    <w:qFormat/>
    <w:rsid w:val="00644BAB"/>
    <w:pPr>
      <w:tabs>
        <w:tab w:val="center" w:pos="4734"/>
        <w:tab w:val="right" w:pos="9469"/>
      </w:tabs>
    </w:pPr>
    <w:rPr>
      <w:b/>
    </w:rPr>
  </w:style>
  <w:style w:type="character" w:customStyle="1" w:styleId="HeaderChar">
    <w:name w:val="Header Char"/>
    <w:basedOn w:val="DefaultParagraphFont"/>
    <w:link w:val="Header"/>
    <w:rsid w:val="00644BAB"/>
    <w:rPr>
      <w:rFonts w:ascii="Arial" w:eastAsia="Times New Roman" w:hAnsi="Arial" w:cs="Times New Roman"/>
      <w:b/>
      <w:szCs w:val="20"/>
    </w:rPr>
  </w:style>
  <w:style w:type="paragraph" w:styleId="Footer">
    <w:name w:val="footer"/>
    <w:basedOn w:val="Normal"/>
    <w:link w:val="FooterChar"/>
    <w:unhideWhenUsed/>
    <w:qFormat/>
    <w:rsid w:val="00644BAB"/>
    <w:pPr>
      <w:tabs>
        <w:tab w:val="center" w:pos="4734"/>
        <w:tab w:val="right" w:pos="9469"/>
      </w:tabs>
    </w:pPr>
    <w:rPr>
      <w:b/>
    </w:rPr>
  </w:style>
  <w:style w:type="character" w:customStyle="1" w:styleId="FooterChar">
    <w:name w:val="Footer Char"/>
    <w:basedOn w:val="DefaultParagraphFont"/>
    <w:link w:val="Footer"/>
    <w:rsid w:val="00644BAB"/>
    <w:rPr>
      <w:rFonts w:ascii="Arial" w:eastAsia="Times New Roman" w:hAnsi="Arial" w:cs="Times New Roman"/>
      <w:b/>
      <w:szCs w:val="20"/>
    </w:rPr>
  </w:style>
  <w:style w:type="paragraph" w:customStyle="1" w:styleId="QNum">
    <w:name w:val="QNum"/>
    <w:basedOn w:val="Normal"/>
    <w:rsid w:val="00644BAB"/>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644BAB"/>
    <w:rPr>
      <w:rFonts w:ascii="Tahoma" w:hAnsi="Tahoma" w:cs="Tahoma"/>
      <w:sz w:val="16"/>
      <w:szCs w:val="16"/>
    </w:rPr>
  </w:style>
  <w:style w:type="character" w:customStyle="1" w:styleId="BalloonTextChar">
    <w:name w:val="Balloon Text Char"/>
    <w:basedOn w:val="DefaultParagraphFont"/>
    <w:link w:val="BalloonText"/>
    <w:uiPriority w:val="99"/>
    <w:semiHidden/>
    <w:rsid w:val="00644BAB"/>
    <w:rPr>
      <w:rFonts w:ascii="Tahoma" w:eastAsia="Times New Roman" w:hAnsi="Tahoma" w:cs="Tahoma"/>
      <w:sz w:val="16"/>
      <w:szCs w:val="16"/>
    </w:rPr>
  </w:style>
  <w:style w:type="character" w:styleId="PlaceholderText">
    <w:name w:val="Placeholder Text"/>
    <w:basedOn w:val="DefaultParagraphFont"/>
    <w:uiPriority w:val="99"/>
    <w:semiHidden/>
    <w:rsid w:val="00253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footer" Target="footer3.xml"/><Relationship Id="rId89"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png"/><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header" Target="header2.xml"/><Relationship Id="rId87" Type="http://schemas.openxmlformats.org/officeDocument/2006/relationships/footer" Target="footer5.xml"/><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6.png"/><Relationship Id="rId90"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80" Type="http://schemas.openxmlformats.org/officeDocument/2006/relationships/footer" Target="footer1.xml"/><Relationship Id="rId85" Type="http://schemas.openxmlformats.org/officeDocument/2006/relationships/footer" Target="footer4.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oleObject" Target="embeddings/oleObject35.bin"/><Relationship Id="rId88" Type="http://schemas.openxmlformats.org/officeDocument/2006/relationships/header" Target="header4.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header" Target="header1.xml"/><Relationship Id="rId81" Type="http://schemas.openxmlformats.org/officeDocument/2006/relationships/footer" Target="footer2.xml"/><Relationship Id="rId86"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3985B-1F38-488C-AF49-1B1502E0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642BE71D</Template>
  <TotalTime>0</TotalTime>
  <Pages>20</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RUST Joanne</cp:lastModifiedBy>
  <cp:revision>2</cp:revision>
  <dcterms:created xsi:type="dcterms:W3CDTF">2016-05-23T05:00:00Z</dcterms:created>
  <dcterms:modified xsi:type="dcterms:W3CDTF">2016-05-23T05:00:00Z</dcterms:modified>
</cp:coreProperties>
</file>