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62B2"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 xml:space="preserve">Copyright for test papers and marking guides remains with </w:t>
      </w:r>
      <w:r w:rsidRPr="00DA3D91">
        <w:rPr>
          <w:rFonts w:ascii="Arial" w:eastAsiaTheme="minorEastAsia" w:hAnsi="Arial" w:cs="Arial"/>
          <w:i/>
          <w:sz w:val="16"/>
          <w:szCs w:val="16"/>
        </w:rPr>
        <w:t>West Australian Test Papers</w:t>
      </w:r>
      <w:r w:rsidRPr="00DA3D91">
        <w:rPr>
          <w:rFonts w:ascii="Arial" w:eastAsiaTheme="minorEastAsia" w:hAnsi="Arial" w:cs="Arial"/>
          <w:sz w:val="16"/>
          <w:szCs w:val="16"/>
        </w:rPr>
        <w:t>.</w:t>
      </w:r>
    </w:p>
    <w:p w14:paraId="304A418C"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The papers may only be reproduced within the purchasing school according to the advertised conditions of sale.</w:t>
      </w:r>
    </w:p>
    <w:p w14:paraId="2BC16D81" w14:textId="771B7548"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Test papers must be withdrawn after use and stored securely in the schoo</w:t>
      </w:r>
      <w:r w:rsidR="00DA3D91" w:rsidRPr="00DA3D91">
        <w:rPr>
          <w:rFonts w:ascii="Arial" w:eastAsiaTheme="minorEastAsia" w:hAnsi="Arial" w:cs="Arial"/>
          <w:sz w:val="16"/>
          <w:szCs w:val="16"/>
        </w:rPr>
        <w:t xml:space="preserve">l until </w:t>
      </w:r>
      <w:r w:rsidR="00DA3D91" w:rsidRPr="00E448BB">
        <w:rPr>
          <w:rFonts w:ascii="Arial" w:eastAsiaTheme="minorEastAsia" w:hAnsi="Arial" w:cs="Arial"/>
          <w:sz w:val="16"/>
          <w:szCs w:val="16"/>
        </w:rPr>
        <w:t xml:space="preserve">Friday </w:t>
      </w:r>
      <w:r w:rsidR="00863714">
        <w:rPr>
          <w:rFonts w:ascii="Arial" w:eastAsiaTheme="minorEastAsia" w:hAnsi="Arial" w:cs="Arial"/>
          <w:sz w:val="16"/>
          <w:szCs w:val="16"/>
        </w:rPr>
        <w:t>1</w:t>
      </w:r>
      <w:r w:rsidR="006D06A1">
        <w:rPr>
          <w:rFonts w:ascii="Arial" w:eastAsiaTheme="minorEastAsia" w:hAnsi="Arial" w:cs="Arial"/>
          <w:sz w:val="16"/>
          <w:szCs w:val="16"/>
        </w:rPr>
        <w:t>1</w:t>
      </w:r>
      <w:r w:rsidR="001A44CB" w:rsidRPr="00E448BB">
        <w:rPr>
          <w:rFonts w:ascii="Arial" w:eastAsiaTheme="minorEastAsia" w:hAnsi="Arial" w:cs="Arial"/>
          <w:sz w:val="16"/>
          <w:szCs w:val="16"/>
          <w:vertAlign w:val="superscript"/>
        </w:rPr>
        <w:t>th</w:t>
      </w:r>
      <w:r w:rsidR="001A44CB" w:rsidRPr="00E448BB">
        <w:rPr>
          <w:rFonts w:ascii="Arial" w:eastAsiaTheme="minorEastAsia" w:hAnsi="Arial" w:cs="Arial"/>
          <w:sz w:val="16"/>
          <w:szCs w:val="16"/>
        </w:rPr>
        <w:t xml:space="preserve"> June</w:t>
      </w:r>
      <w:r w:rsidR="00DA3D91" w:rsidRPr="00E448BB">
        <w:rPr>
          <w:rFonts w:ascii="Arial" w:eastAsiaTheme="minorEastAsia" w:hAnsi="Arial" w:cs="Arial"/>
          <w:sz w:val="16"/>
          <w:szCs w:val="16"/>
        </w:rPr>
        <w:t xml:space="preserve"> 20</w:t>
      </w:r>
      <w:r w:rsidR="00E448BB">
        <w:rPr>
          <w:rFonts w:ascii="Arial" w:eastAsiaTheme="minorEastAsia" w:hAnsi="Arial" w:cs="Arial"/>
          <w:sz w:val="16"/>
          <w:szCs w:val="16"/>
        </w:rPr>
        <w:t>2</w:t>
      </w:r>
      <w:r w:rsidR="00863714">
        <w:rPr>
          <w:rFonts w:ascii="Arial" w:eastAsiaTheme="minorEastAsia" w:hAnsi="Arial" w:cs="Arial"/>
          <w:sz w:val="16"/>
          <w:szCs w:val="16"/>
        </w:rPr>
        <w:t>1</w:t>
      </w:r>
      <w:r w:rsidRPr="00DA3D91">
        <w:rPr>
          <w:rFonts w:ascii="Arial" w:eastAsiaTheme="minorEastAsia" w:hAnsi="Arial" w:cs="Arial"/>
          <w:sz w:val="16"/>
          <w:szCs w:val="16"/>
        </w:rPr>
        <w:t>.</w:t>
      </w:r>
    </w:p>
    <w:p w14:paraId="3692B8F1" w14:textId="79D12F24" w:rsidR="006D535F" w:rsidRPr="00DA3D91" w:rsidRDefault="00592CC7"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5168" behindDoc="0" locked="0" layoutInCell="1" allowOverlap="1" wp14:anchorId="0CFAFC32" wp14:editId="3A6329D7">
                <wp:simplePos x="0" y="0"/>
                <wp:positionH relativeFrom="column">
                  <wp:posOffset>2059940</wp:posOffset>
                </wp:positionH>
                <wp:positionV relativeFrom="paragraph">
                  <wp:posOffset>60506</wp:posOffset>
                </wp:positionV>
                <wp:extent cx="4000500" cy="2290445"/>
                <wp:effectExtent l="0" t="0" r="0" b="0"/>
                <wp:wrapTight wrapText="bothSides">
                  <wp:wrapPolygon edited="0">
                    <wp:start x="0" y="0"/>
                    <wp:lineTo x="0" y="21438"/>
                    <wp:lineTo x="21531" y="21438"/>
                    <wp:lineTo x="2153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9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4E97C5" w14:textId="77777777" w:rsidR="00667AE5" w:rsidRPr="00940057" w:rsidRDefault="00667AE5" w:rsidP="006D535F">
                            <w:pPr>
                              <w:jc w:val="center"/>
                              <w:rPr>
                                <w:b/>
                                <w:sz w:val="72"/>
                                <w:szCs w:val="72"/>
                              </w:rPr>
                            </w:pPr>
                            <w:r w:rsidRPr="00940057">
                              <w:rPr>
                                <w:b/>
                                <w:sz w:val="72"/>
                                <w:szCs w:val="72"/>
                              </w:rPr>
                              <w:t>Psychology</w:t>
                            </w:r>
                          </w:p>
                          <w:p w14:paraId="3D212534" w14:textId="77777777" w:rsidR="00667AE5" w:rsidRPr="00E4095F" w:rsidRDefault="00667AE5" w:rsidP="006D535F">
                            <w:pPr>
                              <w:jc w:val="center"/>
                              <w:rPr>
                                <w:b/>
                                <w:sz w:val="44"/>
                                <w:szCs w:val="44"/>
                              </w:rPr>
                            </w:pPr>
                          </w:p>
                          <w:p w14:paraId="10CB217A" w14:textId="1F2D567E" w:rsidR="00667AE5" w:rsidRDefault="00667AE5" w:rsidP="006D535F">
                            <w:pPr>
                              <w:jc w:val="center"/>
                              <w:rPr>
                                <w:b/>
                                <w:sz w:val="44"/>
                                <w:szCs w:val="44"/>
                              </w:rPr>
                            </w:pPr>
                            <w:r>
                              <w:rPr>
                                <w:b/>
                                <w:sz w:val="44"/>
                                <w:szCs w:val="44"/>
                              </w:rPr>
                              <w:t>UNIT 3</w:t>
                            </w:r>
                          </w:p>
                          <w:p w14:paraId="0F67E0F2" w14:textId="4871E81B" w:rsidR="00667AE5" w:rsidRPr="00E4095F" w:rsidRDefault="00667AE5" w:rsidP="006D535F">
                            <w:pPr>
                              <w:jc w:val="center"/>
                              <w:rPr>
                                <w:b/>
                                <w:sz w:val="44"/>
                                <w:szCs w:val="44"/>
                              </w:rPr>
                            </w:pPr>
                            <w:r>
                              <w:rPr>
                                <w:b/>
                                <w:sz w:val="44"/>
                                <w:szCs w:val="44"/>
                              </w:rPr>
                              <w:t>EXAMINATION</w:t>
                            </w:r>
                          </w:p>
                          <w:p w14:paraId="5BCFF63F" w14:textId="74623C24" w:rsidR="00667AE5" w:rsidRDefault="00667AE5" w:rsidP="006D535F">
                            <w:pPr>
                              <w:jc w:val="center"/>
                              <w:rPr>
                                <w:b/>
                                <w:sz w:val="44"/>
                                <w:szCs w:val="44"/>
                              </w:rPr>
                            </w:pPr>
                            <w:r w:rsidRPr="00E4095F">
                              <w:rPr>
                                <w:b/>
                                <w:sz w:val="44"/>
                                <w:szCs w:val="44"/>
                              </w:rPr>
                              <w:t>20</w:t>
                            </w:r>
                            <w:r>
                              <w:rPr>
                                <w:b/>
                                <w:sz w:val="44"/>
                                <w:szCs w:val="44"/>
                              </w:rPr>
                              <w:t>21</w:t>
                            </w:r>
                          </w:p>
                          <w:p w14:paraId="3C5A7EB4" w14:textId="5C53867B" w:rsidR="00667AE5" w:rsidRPr="008474CA" w:rsidRDefault="00667AE5" w:rsidP="006D535F">
                            <w:pPr>
                              <w:jc w:val="center"/>
                              <w:rPr>
                                <w:sz w:val="52"/>
                              </w:rPr>
                            </w:pPr>
                            <w:r>
                              <w:rPr>
                                <w:sz w:val="52"/>
                              </w:rPr>
                              <w:t>ANSWER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AFC32" id="_x0000_t202" coordsize="21600,21600" o:spt="202" path="m,l,21600r21600,l21600,xe">
                <v:stroke joinstyle="miter"/>
                <v:path gradientshapeok="t" o:connecttype="rect"/>
              </v:shapetype>
              <v:shape id="Text Box 1" o:spid="_x0000_s1026" type="#_x0000_t202" style="position:absolute;margin-left:162.2pt;margin-top:4.75pt;width:315pt;height:18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" stroked="f">
                <v:textbox>
                  <w:txbxContent>
                    <w:p w14:paraId="174E97C5" w14:textId="77777777" w:rsidR="00667AE5" w:rsidRPr="00940057" w:rsidRDefault="00667AE5" w:rsidP="006D535F">
                      <w:pPr>
                        <w:jc w:val="center"/>
                        <w:rPr>
                          <w:b/>
                          <w:sz w:val="72"/>
                          <w:szCs w:val="72"/>
                        </w:rPr>
                      </w:pPr>
                      <w:r w:rsidRPr="00940057">
                        <w:rPr>
                          <w:b/>
                          <w:sz w:val="72"/>
                          <w:szCs w:val="72"/>
                        </w:rPr>
                        <w:t>Psychology</w:t>
                      </w:r>
                    </w:p>
                    <w:p w14:paraId="3D212534" w14:textId="77777777" w:rsidR="00667AE5" w:rsidRPr="00E4095F" w:rsidRDefault="00667AE5" w:rsidP="006D535F">
                      <w:pPr>
                        <w:jc w:val="center"/>
                        <w:rPr>
                          <w:b/>
                          <w:sz w:val="44"/>
                          <w:szCs w:val="44"/>
                        </w:rPr>
                      </w:pPr>
                    </w:p>
                    <w:p w14:paraId="10CB217A" w14:textId="1F2D567E" w:rsidR="00667AE5" w:rsidRDefault="00667AE5" w:rsidP="006D535F">
                      <w:pPr>
                        <w:jc w:val="center"/>
                        <w:rPr>
                          <w:b/>
                          <w:sz w:val="44"/>
                          <w:szCs w:val="44"/>
                        </w:rPr>
                      </w:pPr>
                      <w:r>
                        <w:rPr>
                          <w:b/>
                          <w:sz w:val="44"/>
                          <w:szCs w:val="44"/>
                        </w:rPr>
                        <w:t>UNIT 3</w:t>
                      </w:r>
                    </w:p>
                    <w:p w14:paraId="0F67E0F2" w14:textId="4871E81B" w:rsidR="00667AE5" w:rsidRPr="00E4095F" w:rsidRDefault="00667AE5" w:rsidP="006D535F">
                      <w:pPr>
                        <w:jc w:val="center"/>
                        <w:rPr>
                          <w:b/>
                          <w:sz w:val="44"/>
                          <w:szCs w:val="44"/>
                        </w:rPr>
                      </w:pPr>
                      <w:r>
                        <w:rPr>
                          <w:b/>
                          <w:sz w:val="44"/>
                          <w:szCs w:val="44"/>
                        </w:rPr>
                        <w:t>EXAMINATION</w:t>
                      </w:r>
                    </w:p>
                    <w:p w14:paraId="5BCFF63F" w14:textId="74623C24" w:rsidR="00667AE5" w:rsidRDefault="00667AE5" w:rsidP="006D535F">
                      <w:pPr>
                        <w:jc w:val="center"/>
                        <w:rPr>
                          <w:b/>
                          <w:sz w:val="44"/>
                          <w:szCs w:val="44"/>
                        </w:rPr>
                      </w:pPr>
                      <w:r w:rsidRPr="00E4095F">
                        <w:rPr>
                          <w:b/>
                          <w:sz w:val="44"/>
                          <w:szCs w:val="44"/>
                        </w:rPr>
                        <w:t>20</w:t>
                      </w:r>
                      <w:r>
                        <w:rPr>
                          <w:b/>
                          <w:sz w:val="44"/>
                          <w:szCs w:val="44"/>
                        </w:rPr>
                        <w:t>21</w:t>
                      </w:r>
                    </w:p>
                    <w:p w14:paraId="3C5A7EB4" w14:textId="5C53867B" w:rsidR="00667AE5" w:rsidRPr="008474CA" w:rsidRDefault="00667AE5" w:rsidP="006D535F">
                      <w:pPr>
                        <w:jc w:val="center"/>
                        <w:rPr>
                          <w:sz w:val="52"/>
                        </w:rPr>
                      </w:pPr>
                      <w:r>
                        <w:rPr>
                          <w:sz w:val="52"/>
                        </w:rPr>
                        <w:t>ANSWER KEY</w:t>
                      </w:r>
                    </w:p>
                  </w:txbxContent>
                </v:textbox>
                <w10:wrap type="tight"/>
              </v:shape>
            </w:pict>
          </mc:Fallback>
        </mc:AlternateContent>
      </w:r>
    </w:p>
    <w:p w14:paraId="35CDCF8A" w14:textId="382836F5" w:rsidR="006D535F" w:rsidRPr="00DA3D91" w:rsidRDefault="006D535F"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6192" behindDoc="0" locked="0" layoutInCell="1" allowOverlap="1" wp14:anchorId="70396121" wp14:editId="6C657E8F">
                <wp:simplePos x="0" y="0"/>
                <wp:positionH relativeFrom="column">
                  <wp:posOffset>342900</wp:posOffset>
                </wp:positionH>
                <wp:positionV relativeFrom="paragraph">
                  <wp:posOffset>179070</wp:posOffset>
                </wp:positionV>
                <wp:extent cx="1371600" cy="1714500"/>
                <wp:effectExtent l="0" t="0" r="0" b="12700"/>
                <wp:wrapTight wrapText="bothSides">
                  <wp:wrapPolygon edited="0">
                    <wp:start x="0" y="0"/>
                    <wp:lineTo x="0" y="21440"/>
                    <wp:lineTo x="21200" y="21440"/>
                    <wp:lineTo x="212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70C3" w14:textId="77777777" w:rsidR="00667AE5" w:rsidRDefault="00667AE5"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96121" id="Text Box 2" o:spid="_x0000_s1027" type="#_x0000_t202" style="position:absolute;margin-left:27pt;margin-top:14.1pt;width:108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" stroked="f">
                <v:textbox>
                  <w:txbxContent>
                    <w:p w14:paraId="6DA770C3" w14:textId="77777777" w:rsidR="00667AE5" w:rsidRDefault="00667AE5"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v:textbox>
                <w10:wrap type="tight"/>
              </v:shape>
            </w:pict>
          </mc:Fallback>
        </mc:AlternateContent>
      </w:r>
    </w:p>
    <w:p w14:paraId="339FC0BE" w14:textId="77777777" w:rsidR="006D535F" w:rsidRPr="00DA3D91" w:rsidRDefault="006D535F" w:rsidP="006D535F">
      <w:pPr>
        <w:rPr>
          <w:rFonts w:ascii="Arial" w:eastAsiaTheme="minorEastAsia" w:hAnsi="Arial" w:cs="Arial"/>
          <w:b/>
          <w:sz w:val="28"/>
          <w:szCs w:val="28"/>
        </w:rPr>
      </w:pPr>
    </w:p>
    <w:p w14:paraId="12B20A2D" w14:textId="77777777" w:rsidR="006D535F" w:rsidRPr="00DA3D91" w:rsidRDefault="006D535F" w:rsidP="006D535F">
      <w:pPr>
        <w:rPr>
          <w:rFonts w:ascii="Arial" w:eastAsiaTheme="minorEastAsia" w:hAnsi="Arial" w:cs="Arial"/>
          <w:b/>
          <w:sz w:val="28"/>
          <w:szCs w:val="28"/>
        </w:rPr>
      </w:pPr>
    </w:p>
    <w:p w14:paraId="533D08F5" w14:textId="77777777" w:rsidR="006D535F" w:rsidRPr="00DA3D91" w:rsidRDefault="006D535F" w:rsidP="006D535F">
      <w:pPr>
        <w:rPr>
          <w:rFonts w:ascii="Arial" w:eastAsiaTheme="minorEastAsia" w:hAnsi="Arial" w:cs="Arial"/>
          <w:b/>
          <w:sz w:val="28"/>
          <w:szCs w:val="28"/>
        </w:rPr>
      </w:pPr>
    </w:p>
    <w:p w14:paraId="678D8A13" w14:textId="77777777" w:rsidR="006D535F" w:rsidRPr="00DA3D91" w:rsidRDefault="006D535F" w:rsidP="006D535F">
      <w:pPr>
        <w:rPr>
          <w:rFonts w:ascii="Arial" w:eastAsiaTheme="minorEastAsia" w:hAnsi="Arial" w:cs="Arial"/>
          <w:b/>
          <w:sz w:val="28"/>
          <w:szCs w:val="28"/>
        </w:rPr>
      </w:pPr>
    </w:p>
    <w:p w14:paraId="3BF6EA65" w14:textId="77777777" w:rsidR="006D535F" w:rsidRPr="00DA3D91" w:rsidRDefault="006D535F" w:rsidP="006D535F">
      <w:pPr>
        <w:rPr>
          <w:rFonts w:ascii="Arial" w:eastAsiaTheme="minorEastAsia" w:hAnsi="Arial" w:cs="Arial"/>
          <w:b/>
          <w:sz w:val="28"/>
          <w:szCs w:val="28"/>
        </w:rPr>
      </w:pPr>
    </w:p>
    <w:p w14:paraId="0A8B0953" w14:textId="77777777" w:rsidR="006D535F" w:rsidRPr="00DA3D91" w:rsidRDefault="006D535F" w:rsidP="006D535F">
      <w:pPr>
        <w:rPr>
          <w:rFonts w:ascii="Arial" w:eastAsiaTheme="minorEastAsia" w:hAnsi="Arial" w:cs="Arial"/>
          <w:b/>
          <w:sz w:val="28"/>
          <w:szCs w:val="28"/>
        </w:rPr>
      </w:pPr>
    </w:p>
    <w:p w14:paraId="12F16675" w14:textId="77777777" w:rsidR="006D535F" w:rsidRPr="00DA3D91" w:rsidRDefault="006D535F" w:rsidP="006D535F">
      <w:pPr>
        <w:rPr>
          <w:rFonts w:ascii="Arial" w:eastAsiaTheme="minorEastAsia" w:hAnsi="Arial" w:cs="Arial"/>
          <w:b/>
          <w:sz w:val="28"/>
          <w:szCs w:val="28"/>
        </w:rPr>
      </w:pPr>
    </w:p>
    <w:p w14:paraId="51F45DE9" w14:textId="77777777" w:rsidR="006D535F" w:rsidRPr="00DA3D91" w:rsidRDefault="006D535F" w:rsidP="006D535F">
      <w:pPr>
        <w:rPr>
          <w:rFonts w:ascii="Arial" w:eastAsiaTheme="minorEastAsia" w:hAnsi="Arial" w:cs="Arial"/>
          <w:b/>
          <w:sz w:val="28"/>
          <w:szCs w:val="28"/>
        </w:rPr>
      </w:pPr>
    </w:p>
    <w:p w14:paraId="26C39175" w14:textId="77777777" w:rsidR="006D535F" w:rsidRPr="00DA3D91" w:rsidRDefault="006D535F" w:rsidP="006D535F">
      <w:pPr>
        <w:rPr>
          <w:rFonts w:ascii="Arial" w:eastAsiaTheme="minorEastAsia" w:hAnsi="Arial" w:cs="Arial"/>
          <w:b/>
          <w:sz w:val="28"/>
          <w:szCs w:val="28"/>
        </w:rPr>
      </w:pPr>
    </w:p>
    <w:p w14:paraId="37AFF8DE" w14:textId="77777777" w:rsidR="006D535F" w:rsidRPr="00DA3D91" w:rsidRDefault="006D535F" w:rsidP="006D535F">
      <w:pPr>
        <w:rPr>
          <w:rFonts w:ascii="Arial" w:eastAsiaTheme="minorEastAsia" w:hAnsi="Arial" w:cs="Arial"/>
          <w:b/>
          <w:sz w:val="28"/>
          <w:szCs w:val="28"/>
        </w:rPr>
      </w:pPr>
    </w:p>
    <w:p w14:paraId="74EB1B6F" w14:textId="54E21D50" w:rsidR="006D535F" w:rsidRDefault="006D535F" w:rsidP="006D535F">
      <w:pPr>
        <w:rPr>
          <w:rFonts w:ascii="Arial" w:eastAsiaTheme="minorEastAsia" w:hAnsi="Arial" w:cs="Arial"/>
          <w:b/>
          <w:sz w:val="28"/>
          <w:szCs w:val="28"/>
        </w:rPr>
      </w:pPr>
    </w:p>
    <w:p w14:paraId="018B672C" w14:textId="77777777" w:rsidR="00C113C1" w:rsidRPr="00DA3D91" w:rsidRDefault="00C113C1" w:rsidP="006D535F">
      <w:pPr>
        <w:rPr>
          <w:rFonts w:ascii="Arial" w:eastAsiaTheme="minorEastAsia" w:hAnsi="Arial" w:cs="Arial"/>
          <w:b/>
          <w:sz w:val="28"/>
          <w:szCs w:val="28"/>
        </w:rPr>
      </w:pPr>
    </w:p>
    <w:p w14:paraId="7A8879C4" w14:textId="094900C4" w:rsidR="006D535F" w:rsidRPr="00DA3D91" w:rsidRDefault="006D535F" w:rsidP="006D535F">
      <w:pPr>
        <w:rPr>
          <w:rFonts w:ascii="Arial" w:eastAsiaTheme="minorEastAsia" w:hAnsi="Arial" w:cs="Arial"/>
          <w:sz w:val="28"/>
          <w:szCs w:val="28"/>
        </w:rPr>
      </w:pPr>
      <w:r w:rsidRPr="00DA3D91">
        <w:rPr>
          <w:rFonts w:ascii="Arial" w:eastAsiaTheme="minorEastAsia" w:hAnsi="Arial" w:cs="Arial"/>
          <w:b/>
          <w:sz w:val="28"/>
          <w:szCs w:val="28"/>
        </w:rPr>
        <w:t>Name:</w:t>
      </w:r>
      <w:r w:rsidR="00592CC7">
        <w:rPr>
          <w:rFonts w:ascii="Arial" w:eastAsiaTheme="minorEastAsia" w:hAnsi="Arial" w:cs="Arial"/>
          <w:b/>
          <w:sz w:val="28"/>
          <w:szCs w:val="28"/>
        </w:rPr>
        <w:t xml:space="preserve"> </w:t>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p>
    <w:p w14:paraId="60B44B90" w14:textId="77777777" w:rsidR="006D535F" w:rsidRPr="00DA3D91" w:rsidRDefault="006D535F" w:rsidP="006D535F">
      <w:pPr>
        <w:rPr>
          <w:rFonts w:ascii="Arial" w:eastAsiaTheme="minorEastAsia" w:hAnsi="Arial" w:cs="Arial"/>
          <w:sz w:val="28"/>
          <w:szCs w:val="28"/>
        </w:rPr>
      </w:pPr>
    </w:p>
    <w:p w14:paraId="7FC3BAC9" w14:textId="50AF02A5" w:rsidR="006D535F" w:rsidRPr="00DA3D91" w:rsidRDefault="006D535F" w:rsidP="006D535F">
      <w:pPr>
        <w:rPr>
          <w:rFonts w:ascii="Arial" w:eastAsiaTheme="minorEastAsia" w:hAnsi="Arial" w:cs="Arial"/>
          <w:b/>
          <w:sz w:val="28"/>
          <w:szCs w:val="28"/>
          <w:u w:val="single"/>
        </w:rPr>
      </w:pPr>
      <w:r w:rsidRPr="00DA3D91">
        <w:rPr>
          <w:rFonts w:ascii="Arial" w:eastAsiaTheme="minorEastAsia" w:hAnsi="Arial" w:cs="Arial"/>
          <w:b/>
          <w:sz w:val="28"/>
          <w:szCs w:val="28"/>
        </w:rPr>
        <w:t>Teacher:</w:t>
      </w:r>
      <w:r w:rsidR="00592CC7">
        <w:rPr>
          <w:rFonts w:ascii="Arial" w:eastAsiaTheme="minorEastAsia" w:hAnsi="Arial" w:cs="Arial"/>
          <w:b/>
          <w:sz w:val="28"/>
          <w:szCs w:val="28"/>
        </w:rPr>
        <w:t xml:space="preserve"> </w:t>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p>
    <w:p w14:paraId="12E1AB4E" w14:textId="77777777" w:rsidR="006D535F" w:rsidRPr="00DA3D91" w:rsidRDefault="006D535F" w:rsidP="006D535F">
      <w:pPr>
        <w:tabs>
          <w:tab w:val="right" w:pos="9214"/>
        </w:tabs>
        <w:rPr>
          <w:rFonts w:ascii="Arial" w:hAnsi="Arial" w:cs="Arial"/>
          <w:spacing w:val="-4"/>
        </w:rPr>
      </w:pPr>
    </w:p>
    <w:p w14:paraId="76759398"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Time allowed for this paper</w:t>
      </w:r>
    </w:p>
    <w:p w14:paraId="17AC1A45"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Reading/planning time before commencing work:</w:t>
      </w:r>
      <w:r w:rsidRPr="00DA3D91">
        <w:rPr>
          <w:rFonts w:ascii="Arial" w:hAnsi="Arial" w:cs="Arial"/>
          <w:b w:val="0"/>
          <w:bCs/>
          <w:sz w:val="22"/>
          <w:szCs w:val="22"/>
        </w:rPr>
        <w:tab/>
        <w:t>ten minutes</w:t>
      </w:r>
    </w:p>
    <w:p w14:paraId="407879D8"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Working time for paper:</w:t>
      </w:r>
      <w:r w:rsidRPr="00DA3D91">
        <w:rPr>
          <w:rFonts w:ascii="Arial" w:hAnsi="Arial" w:cs="Arial"/>
          <w:b w:val="0"/>
          <w:bCs/>
          <w:sz w:val="22"/>
          <w:szCs w:val="22"/>
        </w:rPr>
        <w:tab/>
        <w:t xml:space="preserve">three hours </w:t>
      </w:r>
    </w:p>
    <w:p w14:paraId="68E736D2" w14:textId="77777777" w:rsidR="006D535F" w:rsidRPr="00DA3D91" w:rsidRDefault="006D535F" w:rsidP="006D535F">
      <w:pPr>
        <w:tabs>
          <w:tab w:val="right" w:pos="9214"/>
        </w:tabs>
        <w:rPr>
          <w:rFonts w:ascii="Arial" w:hAnsi="Arial" w:cs="Arial"/>
          <w:b/>
          <w:spacing w:val="-2"/>
          <w:sz w:val="22"/>
          <w:szCs w:val="22"/>
        </w:rPr>
      </w:pPr>
    </w:p>
    <w:p w14:paraId="092F10F3" w14:textId="77777777" w:rsidR="006D535F" w:rsidRPr="00DA3D91" w:rsidRDefault="006D535F" w:rsidP="006D535F">
      <w:pPr>
        <w:tabs>
          <w:tab w:val="right" w:pos="9214"/>
        </w:tabs>
        <w:rPr>
          <w:rFonts w:ascii="Arial" w:hAnsi="Arial" w:cs="Arial"/>
          <w:b/>
          <w:spacing w:val="-2"/>
          <w:sz w:val="22"/>
          <w:szCs w:val="22"/>
        </w:rPr>
      </w:pPr>
    </w:p>
    <w:p w14:paraId="6DA9FB03" w14:textId="77777777" w:rsidR="006D535F" w:rsidRPr="00DA3D91" w:rsidRDefault="006D535F" w:rsidP="006D535F">
      <w:pPr>
        <w:pStyle w:val="Heading8"/>
        <w:numPr>
          <w:ilvl w:val="7"/>
          <w:numId w:val="0"/>
        </w:numPr>
        <w:tabs>
          <w:tab w:val="left" w:pos="0"/>
          <w:tab w:val="right" w:pos="9214"/>
        </w:tabs>
        <w:suppressAutoHyphens/>
        <w:rPr>
          <w:rFonts w:ascii="Arial" w:hAnsi="Arial" w:cs="Arial"/>
          <w:b w:val="0"/>
          <w:i w:val="0"/>
          <w:sz w:val="22"/>
          <w:szCs w:val="22"/>
        </w:rPr>
      </w:pPr>
    </w:p>
    <w:p w14:paraId="2D0F9FE5"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Material required/recommended for this paper</w:t>
      </w:r>
    </w:p>
    <w:p w14:paraId="4B75ED2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To be provided by the supervisor</w:t>
      </w:r>
    </w:p>
    <w:p w14:paraId="0616FC22" w14:textId="77777777" w:rsidR="006D535F" w:rsidRPr="00DA3D91" w:rsidRDefault="006D535F" w:rsidP="006D535F">
      <w:pPr>
        <w:pStyle w:val="BodyText"/>
        <w:tabs>
          <w:tab w:val="right" w:pos="9214"/>
        </w:tabs>
        <w:rPr>
          <w:rFonts w:ascii="Arial" w:hAnsi="Arial" w:cs="Arial"/>
          <w:b w:val="0"/>
          <w:bCs/>
          <w:sz w:val="22"/>
          <w:szCs w:val="22"/>
        </w:rPr>
      </w:pPr>
      <w:r w:rsidRPr="00DA3D91">
        <w:rPr>
          <w:rFonts w:ascii="Arial" w:hAnsi="Arial" w:cs="Arial"/>
          <w:b w:val="0"/>
          <w:bCs/>
          <w:sz w:val="22"/>
          <w:szCs w:val="22"/>
        </w:rPr>
        <w:t>This Question/Answer Booklet</w:t>
      </w:r>
    </w:p>
    <w:p w14:paraId="3AD36278" w14:textId="77777777" w:rsidR="006D535F" w:rsidRPr="00DA3D91" w:rsidRDefault="006D535F" w:rsidP="006D535F">
      <w:pPr>
        <w:pStyle w:val="BodyText"/>
        <w:tabs>
          <w:tab w:val="right" w:pos="9214"/>
        </w:tabs>
        <w:rPr>
          <w:rFonts w:ascii="Arial" w:hAnsi="Arial" w:cs="Arial"/>
          <w:bCs/>
          <w:sz w:val="22"/>
          <w:szCs w:val="22"/>
        </w:rPr>
      </w:pPr>
    </w:p>
    <w:p w14:paraId="5A755F5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 xml:space="preserve">To be provided by the candidate </w:t>
      </w:r>
    </w:p>
    <w:p w14:paraId="63D6C2CD" w14:textId="77777777" w:rsidR="006D535F" w:rsidRPr="00DA3D91" w:rsidRDefault="006D535F" w:rsidP="006D535F">
      <w:pPr>
        <w:pStyle w:val="BodyText"/>
        <w:tabs>
          <w:tab w:val="left" w:pos="2160"/>
          <w:tab w:val="right" w:pos="9214"/>
        </w:tabs>
        <w:ind w:left="2160" w:hanging="2160"/>
        <w:rPr>
          <w:rFonts w:ascii="Arial" w:hAnsi="Arial" w:cs="Arial"/>
          <w:b w:val="0"/>
          <w:bCs/>
          <w:sz w:val="22"/>
          <w:szCs w:val="22"/>
        </w:rPr>
      </w:pPr>
      <w:r w:rsidRPr="00DA3D91">
        <w:rPr>
          <w:rFonts w:ascii="Arial" w:hAnsi="Arial" w:cs="Arial"/>
          <w:b w:val="0"/>
          <w:bCs/>
          <w:iCs/>
          <w:sz w:val="22"/>
          <w:szCs w:val="22"/>
        </w:rPr>
        <w:t>Standard materials:</w:t>
      </w:r>
      <w:r w:rsidRPr="00DA3D91">
        <w:rPr>
          <w:rFonts w:ascii="Arial" w:hAnsi="Arial" w:cs="Arial"/>
          <w:b w:val="0"/>
          <w:bCs/>
          <w:i/>
          <w:sz w:val="22"/>
          <w:szCs w:val="22"/>
        </w:rPr>
        <w:tab/>
      </w:r>
      <w:r w:rsidRPr="00DA3D91">
        <w:rPr>
          <w:rFonts w:ascii="Arial" w:hAnsi="Arial" w:cs="Arial"/>
          <w:b w:val="0"/>
          <w:bCs/>
          <w:sz w:val="22"/>
          <w:szCs w:val="22"/>
        </w:rPr>
        <w:t xml:space="preserve">pens (blue/black preferred), pencils (including </w:t>
      </w:r>
      <w:proofErr w:type="spellStart"/>
      <w:r w:rsidRPr="00DA3D91">
        <w:rPr>
          <w:rFonts w:ascii="Arial" w:hAnsi="Arial" w:cs="Arial"/>
          <w:b w:val="0"/>
          <w:bCs/>
          <w:sz w:val="22"/>
          <w:szCs w:val="22"/>
        </w:rPr>
        <w:t>coloured</w:t>
      </w:r>
      <w:proofErr w:type="spellEnd"/>
      <w:r w:rsidRPr="00DA3D91">
        <w:rPr>
          <w:rFonts w:ascii="Arial" w:hAnsi="Arial" w:cs="Arial"/>
          <w:b w:val="0"/>
          <w:bCs/>
          <w:sz w:val="22"/>
          <w:szCs w:val="22"/>
        </w:rPr>
        <w:t>), sharpener, eraser, correction fluid/tape, ruler, and highlighters</w:t>
      </w:r>
    </w:p>
    <w:p w14:paraId="40FC0F89" w14:textId="77777777" w:rsidR="006D535F" w:rsidRPr="00DA3D91" w:rsidRDefault="006D535F" w:rsidP="006D535F">
      <w:pPr>
        <w:tabs>
          <w:tab w:val="left" w:pos="-720"/>
          <w:tab w:val="left" w:pos="2160"/>
          <w:tab w:val="right" w:pos="9214"/>
        </w:tabs>
        <w:ind w:left="2160" w:hanging="2160"/>
        <w:rPr>
          <w:rFonts w:ascii="Arial" w:hAnsi="Arial" w:cs="Arial"/>
          <w:iCs/>
          <w:spacing w:val="-2"/>
          <w:sz w:val="12"/>
          <w:szCs w:val="12"/>
        </w:rPr>
      </w:pPr>
    </w:p>
    <w:p w14:paraId="20ECC52D" w14:textId="77777777" w:rsidR="006D535F" w:rsidRPr="00DA3D91" w:rsidRDefault="006D535F" w:rsidP="006D535F">
      <w:pPr>
        <w:tabs>
          <w:tab w:val="left" w:pos="-720"/>
          <w:tab w:val="left" w:pos="2160"/>
        </w:tabs>
        <w:suppressAutoHyphens/>
        <w:ind w:left="2160" w:hanging="2160"/>
        <w:rPr>
          <w:rFonts w:ascii="Arial" w:hAnsi="Arial" w:cs="Arial"/>
          <w:spacing w:val="-2"/>
          <w:sz w:val="22"/>
          <w:szCs w:val="22"/>
        </w:rPr>
      </w:pPr>
      <w:r w:rsidRPr="00DA3D91">
        <w:rPr>
          <w:rFonts w:ascii="Arial" w:hAnsi="Arial" w:cs="Arial"/>
          <w:iCs/>
          <w:spacing w:val="-2"/>
          <w:sz w:val="22"/>
          <w:szCs w:val="22"/>
        </w:rPr>
        <w:t>Special items:</w:t>
      </w:r>
      <w:r w:rsidRPr="00DA3D91">
        <w:rPr>
          <w:rFonts w:ascii="Arial" w:hAnsi="Arial" w:cs="Arial"/>
          <w:spacing w:val="-2"/>
          <w:sz w:val="22"/>
          <w:szCs w:val="22"/>
        </w:rPr>
        <w:t xml:space="preserve"> </w:t>
      </w:r>
      <w:r w:rsidRPr="00DA3D91">
        <w:rPr>
          <w:rFonts w:ascii="Arial" w:hAnsi="Arial" w:cs="Arial"/>
          <w:spacing w:val="-2"/>
          <w:sz w:val="22"/>
          <w:szCs w:val="22"/>
        </w:rPr>
        <w:tab/>
        <w:t>non-programmable calculators approved for use in the WACE examinations</w:t>
      </w:r>
    </w:p>
    <w:p w14:paraId="365510FC" w14:textId="77777777" w:rsidR="006D535F" w:rsidRPr="00DA3D91" w:rsidRDefault="006D535F" w:rsidP="006D535F">
      <w:pPr>
        <w:tabs>
          <w:tab w:val="left" w:pos="-720"/>
          <w:tab w:val="left" w:pos="1710"/>
          <w:tab w:val="right" w:pos="9214"/>
        </w:tabs>
        <w:rPr>
          <w:rFonts w:ascii="Arial" w:hAnsi="Arial" w:cs="Arial"/>
          <w:spacing w:val="-2"/>
          <w:sz w:val="22"/>
          <w:szCs w:val="22"/>
        </w:rPr>
      </w:pPr>
    </w:p>
    <w:p w14:paraId="787971E1" w14:textId="77777777" w:rsidR="006D535F" w:rsidRPr="00DA3D91" w:rsidRDefault="006D535F" w:rsidP="006D535F">
      <w:pPr>
        <w:pStyle w:val="CharCharChar"/>
        <w:tabs>
          <w:tab w:val="left" w:pos="-720"/>
          <w:tab w:val="left" w:pos="1710"/>
          <w:tab w:val="right" w:pos="9214"/>
        </w:tabs>
        <w:rPr>
          <w:rFonts w:cs="Arial"/>
          <w:spacing w:val="-2"/>
          <w:szCs w:val="22"/>
        </w:rPr>
      </w:pPr>
    </w:p>
    <w:p w14:paraId="6612B8E0" w14:textId="77777777" w:rsidR="006D535F" w:rsidRPr="00DA3D91" w:rsidRDefault="006D535F" w:rsidP="006D535F">
      <w:pPr>
        <w:pStyle w:val="CharCharChar"/>
        <w:tabs>
          <w:tab w:val="left" w:pos="-720"/>
          <w:tab w:val="left" w:pos="1710"/>
          <w:tab w:val="right" w:pos="9214"/>
        </w:tabs>
        <w:rPr>
          <w:rFonts w:cs="Arial"/>
          <w:spacing w:val="-2"/>
          <w:szCs w:val="22"/>
        </w:rPr>
      </w:pPr>
    </w:p>
    <w:p w14:paraId="774B5831"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Important note to candidates</w:t>
      </w:r>
    </w:p>
    <w:p w14:paraId="20834271" w14:textId="77777777" w:rsidR="006D535F" w:rsidRPr="00DA3D91" w:rsidRDefault="006D535F" w:rsidP="006D535F">
      <w:pPr>
        <w:pStyle w:val="BodyText"/>
        <w:tabs>
          <w:tab w:val="right" w:pos="9214"/>
        </w:tabs>
        <w:rPr>
          <w:rFonts w:ascii="Arial" w:hAnsi="Arial" w:cs="Arial"/>
          <w:b w:val="0"/>
          <w:sz w:val="22"/>
          <w:szCs w:val="22"/>
        </w:rPr>
      </w:pPr>
      <w:r w:rsidRPr="00DA3D91">
        <w:rPr>
          <w:rFonts w:ascii="Arial" w:hAnsi="Arial" w:cs="Arial"/>
          <w:b w:val="0"/>
          <w:sz w:val="22"/>
          <w:szCs w:val="22"/>
        </w:rPr>
        <w:t xml:space="preserve">No other materials may be taken into the examination room.  It is </w:t>
      </w:r>
      <w:r w:rsidRPr="00DA3D91">
        <w:rPr>
          <w:rFonts w:ascii="Arial" w:hAnsi="Arial" w:cs="Arial"/>
          <w:sz w:val="22"/>
          <w:szCs w:val="22"/>
        </w:rPr>
        <w:t>your</w:t>
      </w:r>
      <w:r w:rsidRPr="00DA3D91">
        <w:rPr>
          <w:rFonts w:ascii="Arial" w:hAnsi="Arial" w:cs="Arial"/>
          <w:b w:val="0"/>
          <w:sz w:val="22"/>
          <w:szCs w:val="22"/>
        </w:rPr>
        <w:t xml:space="preserve"> responsibility to ensure that you do not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notes or other items of a non-personal nature in the examination room.  If you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material with you, hand it to the supervisor </w:t>
      </w:r>
      <w:r w:rsidRPr="00DA3D91">
        <w:rPr>
          <w:rFonts w:ascii="Arial" w:hAnsi="Arial" w:cs="Arial"/>
          <w:sz w:val="22"/>
          <w:szCs w:val="22"/>
        </w:rPr>
        <w:t>before</w:t>
      </w:r>
      <w:r w:rsidRPr="00DA3D91">
        <w:rPr>
          <w:rFonts w:ascii="Arial" w:hAnsi="Arial" w:cs="Arial"/>
          <w:b w:val="0"/>
          <w:sz w:val="22"/>
          <w:szCs w:val="22"/>
        </w:rPr>
        <w:t xml:space="preserve"> reading any further.</w:t>
      </w:r>
    </w:p>
    <w:p w14:paraId="6698BF97" w14:textId="77777777" w:rsidR="006D535F" w:rsidRDefault="006D535F" w:rsidP="006D535F">
      <w:pPr>
        <w:pStyle w:val="BodyText"/>
        <w:tabs>
          <w:tab w:val="clear" w:pos="-720"/>
        </w:tabs>
        <w:rPr>
          <w:i/>
          <w:sz w:val="28"/>
          <w:szCs w:val="28"/>
        </w:rPr>
      </w:pPr>
      <w:r>
        <w:rPr>
          <w:i/>
          <w:sz w:val="28"/>
          <w:szCs w:val="28"/>
        </w:rPr>
        <w:br w:type="page"/>
      </w:r>
    </w:p>
    <w:p w14:paraId="16987CBE" w14:textId="6631378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Suggested working time</w:t>
            </w:r>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069A1BD5"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37DFE">
              <w:rPr>
                <w:rFonts w:ascii="Arial" w:hAnsi="Arial" w:cs="Arial"/>
                <w:spacing w:val="-2"/>
                <w:sz w:val="22"/>
                <w:szCs w:val="22"/>
              </w:rPr>
              <w:t>5</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170A28E4" w:rsidR="00793755" w:rsidRPr="00DA3D91" w:rsidRDefault="00592CC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621287C9" w:rsidR="00793755" w:rsidRPr="00DA3D91" w:rsidRDefault="00592CC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337A7F98"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w:t>
            </w:r>
            <w:r w:rsidR="00037DFE">
              <w:rPr>
                <w:rFonts w:ascii="Arial" w:hAnsi="Arial" w:cs="Arial"/>
                <w:spacing w:val="-2"/>
                <w:sz w:val="22"/>
                <w:szCs w:val="22"/>
              </w:rPr>
              <w:t>9</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2D212CE5" w:rsidR="00793755" w:rsidRPr="00DA3D91" w:rsidRDefault="00F339B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391D33">
              <w:rPr>
                <w:rFonts w:ascii="Arial" w:hAnsi="Arial" w:cs="Arial"/>
                <w:spacing w:val="-2"/>
                <w:sz w:val="22"/>
                <w:szCs w:val="22"/>
              </w:rPr>
              <w:t>6</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DA3D91" w:rsidRPr="00DA3D91"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A3D91" w:rsidRDefault="00793755"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3B7D3F26" w14:textId="77777777" w:rsidR="00793755" w:rsidRPr="00DA3D91" w:rsidRDefault="00793755" w:rsidP="00793755">
            <w:pPr>
              <w:pStyle w:val="Heading6"/>
            </w:pPr>
            <w:r w:rsidRPr="00DA3D91">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610343A0" w:rsidR="00793755" w:rsidRPr="00DA3D91" w:rsidRDefault="007A6BB8"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200</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47184088" w14:textId="55E9B7A5"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 xml:space="preserve">The rules for the conduct of Western Australian external examinations are detailed in the </w:t>
      </w:r>
      <w:r w:rsidRPr="00A637A6">
        <w:rPr>
          <w:rFonts w:ascii="Arial" w:hAnsi="Arial" w:cs="Arial"/>
          <w:i/>
          <w:sz w:val="22"/>
          <w:szCs w:val="22"/>
        </w:rPr>
        <w:t>Year 12 Information Handbook 20</w:t>
      </w:r>
      <w:r w:rsidR="00A41464" w:rsidRPr="00A637A6">
        <w:rPr>
          <w:rFonts w:ascii="Arial" w:hAnsi="Arial" w:cs="Arial"/>
          <w:i/>
          <w:sz w:val="22"/>
          <w:szCs w:val="22"/>
        </w:rPr>
        <w:t>2</w:t>
      </w:r>
      <w:r w:rsidR="008112AA">
        <w:rPr>
          <w:rFonts w:ascii="Arial" w:hAnsi="Arial" w:cs="Arial"/>
          <w:i/>
          <w:sz w:val="22"/>
          <w:szCs w:val="22"/>
        </w:rPr>
        <w:t>1</w:t>
      </w:r>
      <w:r w:rsidRPr="00A637A6">
        <w:rPr>
          <w:rFonts w:ascii="Arial" w:hAnsi="Arial" w:cs="Arial"/>
          <w:i/>
          <w:sz w:val="22"/>
          <w:szCs w:val="22"/>
        </w:rPr>
        <w:t xml:space="preserve">. </w:t>
      </w:r>
      <w:r w:rsidRPr="00A637A6">
        <w:rPr>
          <w:rFonts w:ascii="Arial" w:hAnsi="Arial" w:cs="Arial"/>
          <w:sz w:val="22"/>
          <w:szCs w:val="22"/>
        </w:rPr>
        <w:t>Sitting this examination implies that you agree to abide by these rules.</w:t>
      </w:r>
    </w:p>
    <w:p w14:paraId="08708597" w14:textId="77777777" w:rsidR="00DA3D91" w:rsidRPr="00A637A6" w:rsidRDefault="00DA3D91" w:rsidP="00DA3D91">
      <w:pPr>
        <w:pStyle w:val="instructions"/>
        <w:numPr>
          <w:ilvl w:val="0"/>
          <w:numId w:val="0"/>
        </w:numPr>
        <w:tabs>
          <w:tab w:val="left" w:pos="720"/>
        </w:tabs>
        <w:rPr>
          <w:rFonts w:ascii="Arial" w:hAnsi="Arial" w:cs="Arial"/>
          <w:sz w:val="22"/>
          <w:szCs w:val="22"/>
        </w:rPr>
      </w:pPr>
    </w:p>
    <w:p w14:paraId="5FC19FB6" w14:textId="77777777" w:rsidR="00DA3D91" w:rsidRPr="00A637A6" w:rsidRDefault="00DA3D91" w:rsidP="00DA3D9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Write your answers in this Question/Answer Booklet.</w:t>
      </w:r>
    </w:p>
    <w:p w14:paraId="21C81B50" w14:textId="77777777" w:rsidR="00B049A1" w:rsidRPr="00A637A6" w:rsidRDefault="00B049A1" w:rsidP="00B049A1">
      <w:pPr>
        <w:tabs>
          <w:tab w:val="left" w:pos="-720"/>
        </w:tabs>
        <w:suppressAutoHyphens/>
        <w:rPr>
          <w:rFonts w:ascii="Arial" w:hAnsi="Arial" w:cs="Arial"/>
          <w:sz w:val="22"/>
          <w:szCs w:val="22"/>
        </w:rPr>
      </w:pPr>
    </w:p>
    <w:p w14:paraId="14CC98F1" w14:textId="77777777" w:rsidR="00B049A1" w:rsidRPr="00A637A6" w:rsidRDefault="00B049A1" w:rsidP="00B049A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Answer the questions according to the following instructions.</w:t>
      </w:r>
    </w:p>
    <w:p w14:paraId="081416F8" w14:textId="77777777" w:rsidR="00B049A1" w:rsidRPr="00A637A6" w:rsidRDefault="00B049A1" w:rsidP="00B049A1">
      <w:pPr>
        <w:tabs>
          <w:tab w:val="left" w:pos="-720"/>
        </w:tabs>
        <w:suppressAutoHyphens/>
        <w:ind w:left="851"/>
        <w:rPr>
          <w:rFonts w:ascii="Arial" w:hAnsi="Arial" w:cs="Arial"/>
          <w:sz w:val="22"/>
          <w:szCs w:val="22"/>
        </w:rPr>
      </w:pPr>
    </w:p>
    <w:p w14:paraId="05C1CB2A"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Sections One and Two:  Write your answers in this Question/Answer booklet.  Wherever possible, confine your answer to the line spaces provided.</w:t>
      </w:r>
    </w:p>
    <w:p w14:paraId="769BBE08" w14:textId="77777777" w:rsidR="00B049A1" w:rsidRPr="00A637A6" w:rsidRDefault="00B049A1" w:rsidP="00B049A1">
      <w:pPr>
        <w:tabs>
          <w:tab w:val="left" w:pos="-720"/>
        </w:tabs>
        <w:suppressAutoHyphens/>
        <w:ind w:left="851"/>
        <w:rPr>
          <w:rFonts w:ascii="Arial" w:hAnsi="Arial" w:cs="Arial"/>
          <w:sz w:val="22"/>
          <w:szCs w:val="22"/>
        </w:rPr>
      </w:pPr>
    </w:p>
    <w:p w14:paraId="4FD62673"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 Three: Consists of two questions.  You must answer both questions.</w:t>
      </w:r>
    </w:p>
    <w:p w14:paraId="658DF932" w14:textId="77777777" w:rsidR="00B049A1" w:rsidRPr="00A637A6" w:rsidRDefault="00B049A1" w:rsidP="00B049A1">
      <w:pPr>
        <w:tabs>
          <w:tab w:val="left" w:pos="-720"/>
        </w:tabs>
        <w:suppressAutoHyphens/>
        <w:rPr>
          <w:rFonts w:ascii="Arial" w:hAnsi="Arial" w:cs="Arial"/>
          <w:sz w:val="22"/>
          <w:szCs w:val="22"/>
        </w:rPr>
      </w:pPr>
    </w:p>
    <w:p w14:paraId="30B917D0"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You must be careful to confine your responses to the specific questions asked and to follow any instructions that are specific to a particular question.</w:t>
      </w:r>
    </w:p>
    <w:p w14:paraId="47D35F0D" w14:textId="77777777" w:rsidR="00DA3D91" w:rsidRPr="00A637A6" w:rsidRDefault="00DA3D91" w:rsidP="00DA3D91">
      <w:pPr>
        <w:pStyle w:val="instructions"/>
        <w:numPr>
          <w:ilvl w:val="0"/>
          <w:numId w:val="0"/>
        </w:numPr>
        <w:tabs>
          <w:tab w:val="left" w:pos="720"/>
        </w:tabs>
        <w:rPr>
          <w:rFonts w:ascii="Arial" w:hAnsi="Arial" w:cs="Arial"/>
          <w:sz w:val="22"/>
          <w:szCs w:val="22"/>
        </w:rPr>
      </w:pPr>
      <w:r w:rsidRPr="00A637A6">
        <w:rPr>
          <w:rFonts w:ascii="Arial" w:hAnsi="Arial" w:cs="Arial"/>
          <w:sz w:val="22"/>
          <w:szCs w:val="22"/>
        </w:rPr>
        <w:t xml:space="preserve"> </w:t>
      </w:r>
    </w:p>
    <w:p w14:paraId="12F2636C"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6276A66" w14:textId="77777777" w:rsidR="00793755" w:rsidRPr="00DA3D91" w:rsidRDefault="00793755" w:rsidP="00793755">
      <w:pPr>
        <w:pStyle w:val="instructions"/>
        <w:numPr>
          <w:ilvl w:val="0"/>
          <w:numId w:val="0"/>
        </w:numPr>
        <w:rPr>
          <w:rFonts w:ascii="Arial" w:hAnsi="Arial" w:cs="Arial"/>
          <w:sz w:val="22"/>
          <w:szCs w:val="22"/>
        </w:rPr>
      </w:pPr>
    </w:p>
    <w:p w14:paraId="2129960F" w14:textId="77777777" w:rsidR="00793755" w:rsidRPr="00DA3D91" w:rsidRDefault="00793755" w:rsidP="00793755">
      <w:pPr>
        <w:pStyle w:val="02Sub-Heading"/>
      </w:pPr>
      <w:r w:rsidRPr="00DA3D91">
        <w:br w:type="page"/>
      </w:r>
    </w:p>
    <w:p w14:paraId="110E2964" w14:textId="281BC9E9" w:rsidR="009C79B6" w:rsidRDefault="00793755" w:rsidP="009C79B6">
      <w:pPr>
        <w:pStyle w:val="02Sub-Heading"/>
        <w:tabs>
          <w:tab w:val="left" w:pos="7371"/>
        </w:tabs>
        <w:spacing w:after="0"/>
      </w:pPr>
      <w:r w:rsidRPr="00DA3D91">
        <w:lastRenderedPageBreak/>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AB4050">
        <w:t>3</w:t>
      </w:r>
      <w:r w:rsidR="00037DFE">
        <w:t>5</w:t>
      </w:r>
      <w:r w:rsidR="00792D89">
        <w:t xml:space="preserve"> </w:t>
      </w:r>
      <w:r w:rsidR="001818B2" w:rsidRPr="00DA3D91">
        <w:t>marks)</w:t>
      </w:r>
    </w:p>
    <w:p w14:paraId="536E9078" w14:textId="632156DC" w:rsidR="00793755" w:rsidRPr="00DA3D91" w:rsidRDefault="001818B2" w:rsidP="009C79B6">
      <w:pPr>
        <w:pStyle w:val="02Sub-Heading"/>
        <w:tabs>
          <w:tab w:val="left" w:pos="7371"/>
        </w:tabs>
        <w:spacing w:after="0"/>
      </w:pPr>
      <w:r w:rsidRPr="00DA3D91">
        <w:tab/>
      </w:r>
    </w:p>
    <w:p w14:paraId="53A92F53" w14:textId="47FE45AC"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8FFFE48" w14:textId="77777777" w:rsidR="00A637A6" w:rsidRPr="00DA3D91" w:rsidRDefault="00A637A6" w:rsidP="002E069F">
      <w:pPr>
        <w:pStyle w:val="03Sub-sub-heading"/>
        <w:spacing w:before="0" w:after="0"/>
        <w:rPr>
          <w:b w:val="0"/>
          <w:sz w:val="22"/>
          <w:szCs w:val="22"/>
        </w:rPr>
      </w:pPr>
      <w:r>
        <w:rPr>
          <w:b w:val="0"/>
          <w:sz w:val="22"/>
          <w:szCs w:val="22"/>
        </w:rPr>
        <w:t>Supplementary pages for planning/continuing your answers to questions are provided at the end of this Question/Answer booklet. If you use these pages, indicate at the original answer where the answer is continued, i.e. give the page number.</w:t>
      </w: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w:t>
      </w:r>
    </w:p>
    <w:p w14:paraId="7906D97A" w14:textId="331E743D"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314B6835" w14:textId="77777777" w:rsidR="007A514B" w:rsidRPr="00DA3D91" w:rsidRDefault="007A514B" w:rsidP="007A514B">
      <w:pPr>
        <w:pStyle w:val="13SAanswerlines"/>
        <w:spacing w:before="0" w:after="0" w:line="240" w:lineRule="auto"/>
        <w:rPr>
          <w:rFonts w:cs="Arial"/>
        </w:rPr>
      </w:pPr>
    </w:p>
    <w:p w14:paraId="34E9956B" w14:textId="7D13AE90" w:rsidR="007A514B" w:rsidRPr="00DA3D91" w:rsidRDefault="007A514B" w:rsidP="007A514B">
      <w:pPr>
        <w:pStyle w:val="04Sec2Examqn"/>
        <w:tabs>
          <w:tab w:val="clear" w:pos="10206"/>
          <w:tab w:val="right" w:pos="9972"/>
        </w:tabs>
        <w:spacing w:before="0"/>
        <w:jc w:val="left"/>
        <w:rPr>
          <w:rFonts w:cs="Arial"/>
          <w:sz w:val="28"/>
          <w:szCs w:val="28"/>
        </w:rPr>
      </w:pPr>
      <w:r w:rsidRPr="00DA3D91">
        <w:rPr>
          <w:rFonts w:cs="Arial"/>
          <w:sz w:val="28"/>
          <w:szCs w:val="28"/>
        </w:rPr>
        <w:t>Question 1</w:t>
      </w:r>
      <w:r>
        <w:rPr>
          <w:rFonts w:cs="Arial"/>
          <w:sz w:val="28"/>
          <w:szCs w:val="28"/>
        </w:rPr>
        <w:tab/>
      </w:r>
      <w:r w:rsidRPr="00DA3D91">
        <w:rPr>
          <w:rFonts w:cs="Arial"/>
          <w:sz w:val="28"/>
          <w:szCs w:val="28"/>
        </w:rPr>
        <w:t>(</w:t>
      </w:r>
      <w:r w:rsidR="00505478">
        <w:rPr>
          <w:rFonts w:cs="Arial"/>
          <w:sz w:val="28"/>
          <w:szCs w:val="28"/>
        </w:rPr>
        <w:t>2</w:t>
      </w:r>
      <w:r w:rsidR="00037DFE">
        <w:rPr>
          <w:rFonts w:cs="Arial"/>
          <w:sz w:val="28"/>
          <w:szCs w:val="28"/>
        </w:rPr>
        <w:t>0</w:t>
      </w:r>
      <w:r>
        <w:rPr>
          <w:rFonts w:cs="Arial"/>
          <w:sz w:val="28"/>
          <w:szCs w:val="28"/>
        </w:rPr>
        <w:t xml:space="preserve"> </w:t>
      </w:r>
      <w:r w:rsidRPr="00DA3D91">
        <w:rPr>
          <w:rFonts w:cs="Arial"/>
          <w:sz w:val="28"/>
          <w:szCs w:val="28"/>
        </w:rPr>
        <w:t>marks)</w:t>
      </w:r>
    </w:p>
    <w:p w14:paraId="0015ED63" w14:textId="7C34DC08" w:rsidR="007A514B" w:rsidRDefault="007A514B" w:rsidP="007A514B">
      <w:pPr>
        <w:spacing w:line="276" w:lineRule="auto"/>
        <w:rPr>
          <w:rFonts w:ascii="Arial" w:hAnsi="Arial" w:cs="Arial"/>
          <w:sz w:val="22"/>
          <w:szCs w:val="22"/>
        </w:rPr>
      </w:pPr>
    </w:p>
    <w:p w14:paraId="1CF2A2AE" w14:textId="74D299B9" w:rsidR="00A30BF6" w:rsidRDefault="00A30BF6" w:rsidP="00A30BF6">
      <w:pPr>
        <w:spacing w:line="276" w:lineRule="auto"/>
        <w:rPr>
          <w:rFonts w:ascii="Arial" w:hAnsi="Arial" w:cs="Arial"/>
          <w:sz w:val="22"/>
          <w:szCs w:val="22"/>
        </w:rPr>
      </w:pPr>
      <w:r>
        <w:rPr>
          <w:rFonts w:ascii="Arial" w:hAnsi="Arial" w:cs="Arial"/>
          <w:sz w:val="22"/>
          <w:szCs w:val="22"/>
        </w:rPr>
        <w:t>Forgetfulness and cognitive decline is often associated with ageing. A group of scientists from Stanford University conducted a clinical study to test the effect of taking low doses of donepezil</w:t>
      </w:r>
      <w:r w:rsidR="002E79FD">
        <w:rPr>
          <w:rFonts w:ascii="Arial" w:hAnsi="Arial" w:cs="Arial"/>
          <w:sz w:val="22"/>
          <w:szCs w:val="22"/>
        </w:rPr>
        <w:t xml:space="preserve"> (</w:t>
      </w:r>
      <w:r>
        <w:rPr>
          <w:rFonts w:ascii="Arial" w:hAnsi="Arial" w:cs="Arial"/>
          <w:sz w:val="22"/>
          <w:szCs w:val="22"/>
        </w:rPr>
        <w:t xml:space="preserve">a drug that is used to delay memory loss in patients with Alzheimer’s </w:t>
      </w:r>
      <w:r w:rsidR="00CF43DF">
        <w:rPr>
          <w:rFonts w:ascii="Arial" w:hAnsi="Arial" w:cs="Arial"/>
          <w:sz w:val="22"/>
          <w:szCs w:val="22"/>
        </w:rPr>
        <w:t>d</w:t>
      </w:r>
      <w:r>
        <w:rPr>
          <w:rFonts w:ascii="Arial" w:hAnsi="Arial" w:cs="Arial"/>
          <w:sz w:val="22"/>
          <w:szCs w:val="22"/>
        </w:rPr>
        <w:t>isease</w:t>
      </w:r>
      <w:r w:rsidR="00CF43DF">
        <w:rPr>
          <w:rFonts w:ascii="Arial" w:hAnsi="Arial" w:cs="Arial"/>
          <w:sz w:val="22"/>
          <w:szCs w:val="22"/>
        </w:rPr>
        <w:t>)</w:t>
      </w:r>
      <w:r>
        <w:rPr>
          <w:rFonts w:ascii="Arial" w:hAnsi="Arial" w:cs="Arial"/>
          <w:sz w:val="22"/>
          <w:szCs w:val="22"/>
        </w:rPr>
        <w:t xml:space="preserve"> to help improve cognitive abilities of </w:t>
      </w:r>
      <w:r w:rsidR="007C4D87">
        <w:rPr>
          <w:rFonts w:ascii="Arial" w:hAnsi="Arial" w:cs="Arial"/>
          <w:sz w:val="22"/>
          <w:szCs w:val="22"/>
        </w:rPr>
        <w:t xml:space="preserve">healthy </w:t>
      </w:r>
      <w:r>
        <w:rPr>
          <w:rFonts w:ascii="Arial" w:hAnsi="Arial" w:cs="Arial"/>
          <w:sz w:val="22"/>
          <w:szCs w:val="22"/>
        </w:rPr>
        <w:t xml:space="preserve">elderly individuals </w:t>
      </w:r>
      <w:r w:rsidR="007C4D87">
        <w:rPr>
          <w:rFonts w:ascii="Arial" w:hAnsi="Arial" w:cs="Arial"/>
          <w:sz w:val="22"/>
          <w:szCs w:val="22"/>
        </w:rPr>
        <w:t>without</w:t>
      </w:r>
      <w:r>
        <w:rPr>
          <w:rFonts w:ascii="Arial" w:hAnsi="Arial" w:cs="Arial"/>
          <w:sz w:val="22"/>
          <w:szCs w:val="22"/>
        </w:rPr>
        <w:t xml:space="preserve"> Alzheimer’s disease and minimize the impact of </w:t>
      </w:r>
      <w:r w:rsidR="007C4D87">
        <w:rPr>
          <w:rFonts w:ascii="Arial" w:hAnsi="Arial" w:cs="Arial"/>
          <w:sz w:val="22"/>
          <w:szCs w:val="22"/>
        </w:rPr>
        <w:t xml:space="preserve">normal </w:t>
      </w:r>
      <w:r>
        <w:rPr>
          <w:rFonts w:ascii="Arial" w:hAnsi="Arial" w:cs="Arial"/>
          <w:sz w:val="22"/>
          <w:szCs w:val="22"/>
        </w:rPr>
        <w:t xml:space="preserve">ageing on memory. The clinical </w:t>
      </w:r>
      <w:r w:rsidR="00622DD1">
        <w:rPr>
          <w:rFonts w:ascii="Arial" w:hAnsi="Arial" w:cs="Arial"/>
          <w:sz w:val="22"/>
          <w:szCs w:val="22"/>
        </w:rPr>
        <w:t>study</w:t>
      </w:r>
      <w:r>
        <w:rPr>
          <w:rFonts w:ascii="Arial" w:hAnsi="Arial" w:cs="Arial"/>
          <w:sz w:val="22"/>
          <w:szCs w:val="22"/>
        </w:rPr>
        <w:t xml:space="preserve"> enlisted 186 healthy participants between 60 to 75 years old. All participants did not have any psychological nor physical impairments that could affect their memory.</w:t>
      </w:r>
    </w:p>
    <w:p w14:paraId="12EA0A5B" w14:textId="6972F0E8" w:rsidR="00532395" w:rsidRDefault="00532395" w:rsidP="007A514B">
      <w:pPr>
        <w:spacing w:line="276" w:lineRule="auto"/>
        <w:rPr>
          <w:rFonts w:ascii="Arial" w:hAnsi="Arial" w:cs="Arial"/>
          <w:sz w:val="22"/>
          <w:szCs w:val="22"/>
        </w:rPr>
      </w:pPr>
    </w:p>
    <w:p w14:paraId="01F72DA4" w14:textId="2E921644" w:rsidR="00532395" w:rsidRDefault="00532395" w:rsidP="00532395">
      <w:pPr>
        <w:tabs>
          <w:tab w:val="left" w:pos="851"/>
          <w:tab w:val="left" w:pos="1418"/>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Describe </w:t>
      </w:r>
      <w:r w:rsidRPr="000E7F5B">
        <w:rPr>
          <w:rFonts w:ascii="Arial" w:hAnsi="Arial" w:cs="Arial"/>
          <w:b/>
          <w:bCs/>
          <w:sz w:val="22"/>
          <w:szCs w:val="22"/>
        </w:rPr>
        <w:t>two</w:t>
      </w:r>
      <w:r>
        <w:rPr>
          <w:rFonts w:ascii="Arial" w:hAnsi="Arial" w:cs="Arial"/>
          <w:sz w:val="22"/>
          <w:szCs w:val="22"/>
        </w:rPr>
        <w:t xml:space="preserve"> key characteristics of the sample.</w:t>
      </w:r>
      <w:r>
        <w:rPr>
          <w:rFonts w:ascii="Arial" w:hAnsi="Arial" w:cs="Arial"/>
          <w:sz w:val="22"/>
          <w:szCs w:val="22"/>
        </w:rPr>
        <w:tab/>
        <w:t>(2 marks)</w:t>
      </w:r>
    </w:p>
    <w:p w14:paraId="7990F2E8" w14:textId="48C3AD6F" w:rsidR="00532395" w:rsidRDefault="00532395" w:rsidP="007A514B">
      <w:pPr>
        <w:spacing w:line="276" w:lineRule="auto"/>
        <w:rPr>
          <w:rFonts w:ascii="Arial" w:hAnsi="Arial" w:cs="Arial"/>
          <w:sz w:val="22"/>
          <w:szCs w:val="22"/>
        </w:rPr>
      </w:pPr>
    </w:p>
    <w:p w14:paraId="5A99053A" w14:textId="77777777" w:rsidR="00A4542B" w:rsidRPr="00B43FF3" w:rsidRDefault="00A4542B" w:rsidP="00A4542B">
      <w:pPr>
        <w:pStyle w:val="ListParagraph"/>
        <w:tabs>
          <w:tab w:val="right" w:pos="9638"/>
        </w:tabs>
        <w:ind w:left="121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A4542B" w:rsidRPr="007436D5" w14:paraId="4B4FB155" w14:textId="77777777" w:rsidTr="00410F0B">
        <w:trPr>
          <w:trHeight w:val="20"/>
          <w:jc w:val="right"/>
        </w:trPr>
        <w:tc>
          <w:tcPr>
            <w:tcW w:w="8050" w:type="dxa"/>
            <w:shd w:val="clear" w:color="auto" w:fill="auto"/>
          </w:tcPr>
          <w:p w14:paraId="3B6A5EFB" w14:textId="77777777" w:rsidR="00A4542B" w:rsidRPr="00BC47C5" w:rsidRDefault="00A4542B" w:rsidP="00A4542B">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49" w:type="dxa"/>
            <w:shd w:val="clear" w:color="auto" w:fill="auto"/>
            <w:vAlign w:val="center"/>
          </w:tcPr>
          <w:p w14:paraId="7ACAA603" w14:textId="77777777" w:rsidR="00A4542B" w:rsidRPr="007436D5" w:rsidRDefault="00A4542B" w:rsidP="00A4542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A4542B" w:rsidRPr="007436D5" w14:paraId="109DB2A9" w14:textId="77777777" w:rsidTr="00410F0B">
        <w:trPr>
          <w:trHeight w:val="403"/>
          <w:jc w:val="right"/>
        </w:trPr>
        <w:tc>
          <w:tcPr>
            <w:tcW w:w="8050" w:type="dxa"/>
            <w:shd w:val="clear" w:color="auto" w:fill="auto"/>
            <w:vAlign w:val="center"/>
          </w:tcPr>
          <w:p w14:paraId="32378849" w14:textId="77777777" w:rsidR="00410F0B" w:rsidRDefault="00410F0B" w:rsidP="00A4542B">
            <w:pPr>
              <w:tabs>
                <w:tab w:val="left" w:pos="851"/>
                <w:tab w:val="right" w:pos="9979"/>
              </w:tabs>
              <w:ind w:left="425" w:hanging="425"/>
              <w:rPr>
                <w:rFonts w:ascii="Arial" w:hAnsi="Arial" w:cs="Arial"/>
                <w:sz w:val="22"/>
                <w:szCs w:val="22"/>
              </w:rPr>
            </w:pPr>
            <w:r>
              <w:rPr>
                <w:rFonts w:ascii="Arial" w:hAnsi="Arial" w:cs="Arial"/>
                <w:sz w:val="22"/>
                <w:szCs w:val="22"/>
              </w:rPr>
              <w:t>Any TWO of the following:</w:t>
            </w:r>
          </w:p>
          <w:p w14:paraId="021AF2CB" w14:textId="41D27C35" w:rsidR="00A4542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186</w:t>
            </w:r>
            <w:r w:rsidR="00410F0B" w:rsidRPr="00410F0B">
              <w:rPr>
                <w:rFonts w:ascii="Arial" w:hAnsi="Arial" w:cs="Arial"/>
                <w:sz w:val="22"/>
                <w:szCs w:val="22"/>
              </w:rPr>
              <w:t xml:space="preserve"> healthy </w:t>
            </w:r>
            <w:r>
              <w:rPr>
                <w:rFonts w:ascii="Arial" w:hAnsi="Arial" w:cs="Arial"/>
                <w:sz w:val="22"/>
                <w:szCs w:val="22"/>
              </w:rPr>
              <w:t>participants</w:t>
            </w:r>
          </w:p>
          <w:p w14:paraId="372D8A09" w14:textId="61EE609B" w:rsidR="00410F0B" w:rsidRDefault="00410F0B"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 xml:space="preserve">between </w:t>
            </w:r>
            <w:r w:rsidR="00A30BF6">
              <w:rPr>
                <w:rFonts w:ascii="Arial" w:hAnsi="Arial" w:cs="Arial"/>
                <w:sz w:val="22"/>
                <w:szCs w:val="22"/>
              </w:rPr>
              <w:t>60</w:t>
            </w:r>
            <w:r>
              <w:rPr>
                <w:rFonts w:ascii="Arial" w:hAnsi="Arial" w:cs="Arial"/>
                <w:sz w:val="22"/>
                <w:szCs w:val="22"/>
              </w:rPr>
              <w:t xml:space="preserve"> to </w:t>
            </w:r>
            <w:r w:rsidR="00A30BF6">
              <w:rPr>
                <w:rFonts w:ascii="Arial" w:hAnsi="Arial" w:cs="Arial"/>
                <w:sz w:val="22"/>
                <w:szCs w:val="22"/>
              </w:rPr>
              <w:t>75</w:t>
            </w:r>
            <w:r>
              <w:rPr>
                <w:rFonts w:ascii="Arial" w:hAnsi="Arial" w:cs="Arial"/>
                <w:sz w:val="22"/>
                <w:szCs w:val="22"/>
              </w:rPr>
              <w:t xml:space="preserve"> years old</w:t>
            </w:r>
          </w:p>
          <w:p w14:paraId="4B52E79D" w14:textId="786D947C" w:rsidR="00410F0B" w:rsidRPr="00410F0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do not have any psychological nor physical impairments that could affect their memory</w:t>
            </w:r>
          </w:p>
        </w:tc>
        <w:tc>
          <w:tcPr>
            <w:tcW w:w="1149" w:type="dxa"/>
            <w:shd w:val="clear" w:color="auto" w:fill="auto"/>
            <w:vAlign w:val="center"/>
          </w:tcPr>
          <w:p w14:paraId="468C54CA" w14:textId="37238D2C" w:rsidR="00A4542B" w:rsidRPr="007436D5" w:rsidRDefault="00A4542B" w:rsidP="00A4542B">
            <w:pPr>
              <w:tabs>
                <w:tab w:val="right" w:pos="9979"/>
              </w:tabs>
              <w:ind w:left="107" w:firstLine="9"/>
              <w:jc w:val="center"/>
              <w:rPr>
                <w:rFonts w:ascii="Arial" w:hAnsi="Arial" w:cs="Arial"/>
                <w:sz w:val="22"/>
                <w:szCs w:val="22"/>
              </w:rPr>
            </w:pPr>
            <w:r>
              <w:rPr>
                <w:rFonts w:ascii="Arial" w:hAnsi="Arial" w:cs="Arial"/>
                <w:sz w:val="22"/>
                <w:szCs w:val="22"/>
              </w:rPr>
              <w:t>0-</w:t>
            </w:r>
            <w:r w:rsidR="00410F0B">
              <w:rPr>
                <w:rFonts w:ascii="Arial" w:hAnsi="Arial" w:cs="Arial"/>
                <w:sz w:val="22"/>
                <w:szCs w:val="22"/>
              </w:rPr>
              <w:t>2</w:t>
            </w:r>
          </w:p>
        </w:tc>
      </w:tr>
      <w:tr w:rsidR="00A4542B" w:rsidRPr="007436D5" w14:paraId="2325E8A2" w14:textId="77777777" w:rsidTr="00410F0B">
        <w:trPr>
          <w:trHeight w:val="403"/>
          <w:jc w:val="right"/>
        </w:trPr>
        <w:tc>
          <w:tcPr>
            <w:tcW w:w="8050" w:type="dxa"/>
            <w:shd w:val="clear" w:color="auto" w:fill="auto"/>
            <w:vAlign w:val="center"/>
          </w:tcPr>
          <w:p w14:paraId="4EBFCD3F" w14:textId="77777777" w:rsidR="00A4542B" w:rsidRPr="002041B3" w:rsidRDefault="00A4542B" w:rsidP="00A4542B">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49" w:type="dxa"/>
            <w:shd w:val="clear" w:color="auto" w:fill="auto"/>
            <w:vAlign w:val="center"/>
          </w:tcPr>
          <w:p w14:paraId="2F31C381" w14:textId="77777777" w:rsidR="00A4542B" w:rsidRPr="002041B3" w:rsidRDefault="00A4542B" w:rsidP="00A4542B">
            <w:pPr>
              <w:tabs>
                <w:tab w:val="right" w:pos="9979"/>
              </w:tabs>
              <w:ind w:left="107" w:firstLine="9"/>
              <w:jc w:val="center"/>
              <w:rPr>
                <w:rFonts w:ascii="Arial" w:hAnsi="Arial" w:cs="Arial"/>
                <w:b/>
                <w:bCs/>
                <w:sz w:val="22"/>
                <w:szCs w:val="22"/>
              </w:rPr>
            </w:pPr>
            <w:r w:rsidRPr="002041B3">
              <w:rPr>
                <w:rFonts w:ascii="Arial" w:hAnsi="Arial" w:cs="Arial"/>
                <w:b/>
                <w:bCs/>
                <w:sz w:val="22"/>
                <w:szCs w:val="22"/>
              </w:rPr>
              <w:t>2</w:t>
            </w:r>
          </w:p>
        </w:tc>
      </w:tr>
    </w:tbl>
    <w:p w14:paraId="15E15E9B" w14:textId="77777777" w:rsidR="00532395" w:rsidRDefault="00532395" w:rsidP="007A514B">
      <w:pPr>
        <w:spacing w:line="276" w:lineRule="auto"/>
        <w:rPr>
          <w:rFonts w:ascii="Arial" w:hAnsi="Arial" w:cs="Arial"/>
          <w:sz w:val="22"/>
          <w:szCs w:val="22"/>
        </w:rPr>
      </w:pPr>
    </w:p>
    <w:p w14:paraId="42AB7040" w14:textId="260185F0" w:rsidR="00410F0B" w:rsidRDefault="00410F0B" w:rsidP="007A514B">
      <w:pPr>
        <w:tabs>
          <w:tab w:val="left" w:pos="851"/>
          <w:tab w:val="left" w:pos="1418"/>
          <w:tab w:val="right" w:pos="9638"/>
        </w:tabs>
        <w:ind w:left="851" w:hanging="425"/>
        <w:rPr>
          <w:rFonts w:ascii="Arial" w:hAnsi="Arial" w:cs="Arial"/>
          <w:sz w:val="22"/>
          <w:szCs w:val="22"/>
        </w:rPr>
      </w:pPr>
    </w:p>
    <w:p w14:paraId="3981B044" w14:textId="4E6047E4" w:rsidR="00D93302" w:rsidRDefault="00D93302" w:rsidP="00D93302">
      <w:pPr>
        <w:tabs>
          <w:tab w:val="left" w:pos="851"/>
          <w:tab w:val="left" w:pos="1418"/>
          <w:tab w:val="right" w:pos="9638"/>
        </w:tabs>
        <w:rPr>
          <w:rFonts w:ascii="Arial" w:hAnsi="Arial" w:cs="Arial"/>
          <w:sz w:val="22"/>
          <w:szCs w:val="22"/>
        </w:rPr>
      </w:pPr>
      <w:r>
        <w:rPr>
          <w:rFonts w:ascii="Arial" w:hAnsi="Arial" w:cs="Arial"/>
          <w:sz w:val="22"/>
          <w:szCs w:val="22"/>
        </w:rPr>
        <w:t xml:space="preserve">Half of the participants were randomly selected to take a pill containing 5-mg of donepezil once </w:t>
      </w:r>
      <w:r w:rsidR="00622DD1">
        <w:rPr>
          <w:rFonts w:ascii="Arial" w:hAnsi="Arial" w:cs="Arial"/>
          <w:sz w:val="22"/>
          <w:szCs w:val="22"/>
        </w:rPr>
        <w:t>daily</w:t>
      </w:r>
      <w:r>
        <w:rPr>
          <w:rFonts w:ascii="Arial" w:hAnsi="Arial" w:cs="Arial"/>
          <w:sz w:val="22"/>
          <w:szCs w:val="22"/>
        </w:rPr>
        <w:t xml:space="preserve"> for 1 year while the other half were provided with a placebo. Different memory tests were given to all participants to measure the effect on their cognitive abilities.</w:t>
      </w:r>
    </w:p>
    <w:p w14:paraId="237C0EEC" w14:textId="77777777" w:rsidR="00A30BF6" w:rsidRDefault="00A30BF6" w:rsidP="007A514B">
      <w:pPr>
        <w:tabs>
          <w:tab w:val="left" w:pos="851"/>
          <w:tab w:val="left" w:pos="1418"/>
          <w:tab w:val="right" w:pos="9638"/>
        </w:tabs>
        <w:ind w:left="851" w:hanging="425"/>
        <w:rPr>
          <w:rFonts w:ascii="Arial" w:hAnsi="Arial" w:cs="Arial"/>
          <w:sz w:val="22"/>
          <w:szCs w:val="22"/>
        </w:rPr>
      </w:pPr>
    </w:p>
    <w:p w14:paraId="4F905939" w14:textId="66A05D83" w:rsidR="00410F0B" w:rsidRDefault="00410F0B" w:rsidP="00410F0B">
      <w:pPr>
        <w:tabs>
          <w:tab w:val="left" w:pos="851"/>
          <w:tab w:val="left" w:pos="1418"/>
          <w:tab w:val="right" w:pos="9638"/>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Pr="00B0354A">
        <w:rPr>
          <w:rFonts w:ascii="Arial" w:hAnsi="Arial" w:cs="Arial"/>
          <w:b/>
          <w:bCs/>
          <w:sz w:val="22"/>
          <w:szCs w:val="22"/>
        </w:rPr>
        <w:t>one</w:t>
      </w:r>
      <w:r>
        <w:rPr>
          <w:rFonts w:ascii="Arial" w:hAnsi="Arial" w:cs="Arial"/>
          <w:sz w:val="22"/>
          <w:szCs w:val="22"/>
        </w:rPr>
        <w:t xml:space="preserve"> reason for randomly selecting participants who will receive the </w:t>
      </w:r>
      <w:r w:rsidR="00037DFE">
        <w:rPr>
          <w:rFonts w:ascii="Arial" w:hAnsi="Arial" w:cs="Arial"/>
          <w:sz w:val="22"/>
          <w:szCs w:val="22"/>
        </w:rPr>
        <w:t>drug or placebo.</w:t>
      </w:r>
      <w:r w:rsidR="00037DFE">
        <w:rPr>
          <w:rFonts w:ascii="Arial" w:hAnsi="Arial" w:cs="Arial"/>
          <w:sz w:val="22"/>
          <w:szCs w:val="22"/>
        </w:rPr>
        <w:tab/>
      </w:r>
      <w:r w:rsidR="00037DFE">
        <w:rPr>
          <w:rFonts w:ascii="Arial" w:hAnsi="Arial" w:cs="Arial"/>
          <w:sz w:val="22"/>
          <w:szCs w:val="22"/>
        </w:rPr>
        <w:tab/>
      </w:r>
      <w:r>
        <w:rPr>
          <w:rFonts w:ascii="Arial" w:hAnsi="Arial" w:cs="Arial"/>
          <w:sz w:val="22"/>
          <w:szCs w:val="22"/>
        </w:rPr>
        <w:tab/>
        <w:t>(1 mark)</w:t>
      </w:r>
    </w:p>
    <w:p w14:paraId="3F2339BB" w14:textId="22F75050" w:rsidR="00410F0B" w:rsidRDefault="00410F0B" w:rsidP="007A514B">
      <w:pPr>
        <w:tabs>
          <w:tab w:val="left" w:pos="851"/>
          <w:tab w:val="left" w:pos="1418"/>
          <w:tab w:val="right" w:pos="9638"/>
        </w:tabs>
        <w:ind w:left="851" w:hanging="425"/>
        <w:rPr>
          <w:rFonts w:ascii="Arial" w:hAnsi="Arial" w:cs="Arial"/>
          <w:sz w:val="22"/>
          <w:szCs w:val="22"/>
        </w:rPr>
      </w:pP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97"/>
        <w:gridCol w:w="1125"/>
      </w:tblGrid>
      <w:tr w:rsidR="00BB3B45" w:rsidRPr="007436D5" w14:paraId="1E3AF271" w14:textId="67E187E8" w:rsidTr="00BB3B45">
        <w:trPr>
          <w:trHeight w:val="20"/>
          <w:jc w:val="right"/>
        </w:trPr>
        <w:tc>
          <w:tcPr>
            <w:tcW w:w="8497" w:type="dxa"/>
            <w:shd w:val="clear" w:color="auto" w:fill="auto"/>
          </w:tcPr>
          <w:p w14:paraId="5A37801E" w14:textId="77777777" w:rsidR="00BB3B45" w:rsidRPr="007436D5" w:rsidRDefault="00BB3B45"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25" w:type="dxa"/>
          </w:tcPr>
          <w:p w14:paraId="5227C3F2" w14:textId="28C3F4A5" w:rsidR="00BB3B45" w:rsidRPr="007436D5" w:rsidRDefault="00037DFE" w:rsidP="009A575C">
            <w:pPr>
              <w:tabs>
                <w:tab w:val="left" w:pos="851"/>
                <w:tab w:val="right" w:pos="9979"/>
              </w:tabs>
              <w:ind w:left="447" w:hanging="425"/>
              <w:jc w:val="center"/>
              <w:rPr>
                <w:rFonts w:ascii="Arial" w:hAnsi="Arial" w:cs="Arial"/>
                <w:b/>
                <w:sz w:val="22"/>
                <w:szCs w:val="22"/>
              </w:rPr>
            </w:pPr>
            <w:r>
              <w:rPr>
                <w:rFonts w:ascii="Arial" w:hAnsi="Arial" w:cs="Arial"/>
                <w:b/>
                <w:sz w:val="22"/>
                <w:szCs w:val="22"/>
              </w:rPr>
              <w:t>Mark</w:t>
            </w:r>
          </w:p>
        </w:tc>
      </w:tr>
      <w:tr w:rsidR="00BB3B45" w:rsidRPr="007436D5" w14:paraId="2A6722C4" w14:textId="5A94EDA2" w:rsidTr="00BB3B45">
        <w:trPr>
          <w:trHeight w:val="403"/>
          <w:jc w:val="right"/>
        </w:trPr>
        <w:tc>
          <w:tcPr>
            <w:tcW w:w="8497" w:type="dxa"/>
            <w:shd w:val="clear" w:color="auto" w:fill="auto"/>
            <w:vAlign w:val="center"/>
          </w:tcPr>
          <w:p w14:paraId="03D93898" w14:textId="77777777" w:rsidR="00BB3B45" w:rsidRDefault="00BB3B45" w:rsidP="00410F0B">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709AE503" w14:textId="1C356B94" w:rsidR="00BB3B45"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 xml:space="preserve">to ensure that all participants had equal chance of getting either the </w:t>
            </w:r>
            <w:r w:rsidR="00A30BF6">
              <w:rPr>
                <w:rFonts w:ascii="Arial" w:hAnsi="Arial" w:cs="Arial"/>
                <w:sz w:val="22"/>
                <w:szCs w:val="22"/>
              </w:rPr>
              <w:t>drug or</w:t>
            </w:r>
            <w:r>
              <w:rPr>
                <w:rFonts w:ascii="Arial" w:hAnsi="Arial" w:cs="Arial"/>
                <w:sz w:val="22"/>
                <w:szCs w:val="22"/>
              </w:rPr>
              <w:t xml:space="preserve"> </w:t>
            </w:r>
            <w:r w:rsidR="00A30BF6">
              <w:rPr>
                <w:rFonts w:ascii="Arial" w:hAnsi="Arial" w:cs="Arial"/>
                <w:sz w:val="22"/>
                <w:szCs w:val="22"/>
              </w:rPr>
              <w:t>placebo</w:t>
            </w:r>
          </w:p>
          <w:p w14:paraId="56738FF9" w14:textId="7DF356F3" w:rsidR="00BB3B45" w:rsidRPr="00410F0B"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to minimize/eliminate bias in assigning participants to either treatment</w:t>
            </w:r>
          </w:p>
        </w:tc>
        <w:tc>
          <w:tcPr>
            <w:tcW w:w="1125" w:type="dxa"/>
            <w:vAlign w:val="center"/>
          </w:tcPr>
          <w:p w14:paraId="1E6D4E13" w14:textId="2924A36E" w:rsidR="00BB3B45" w:rsidRDefault="00BB3B45" w:rsidP="00BB3B45">
            <w:pPr>
              <w:tabs>
                <w:tab w:val="right" w:pos="9979"/>
              </w:tabs>
              <w:ind w:left="38" w:hanging="38"/>
              <w:jc w:val="center"/>
              <w:rPr>
                <w:rFonts w:ascii="Arial" w:hAnsi="Arial" w:cs="Arial"/>
                <w:sz w:val="22"/>
                <w:szCs w:val="22"/>
              </w:rPr>
            </w:pPr>
            <w:r>
              <w:rPr>
                <w:rFonts w:ascii="Arial" w:hAnsi="Arial" w:cs="Arial"/>
                <w:sz w:val="22"/>
                <w:szCs w:val="22"/>
              </w:rPr>
              <w:t>0-</w:t>
            </w:r>
            <w:r w:rsidR="00037DFE">
              <w:rPr>
                <w:rFonts w:ascii="Arial" w:hAnsi="Arial" w:cs="Arial"/>
                <w:sz w:val="22"/>
                <w:szCs w:val="22"/>
              </w:rPr>
              <w:t>1</w:t>
            </w:r>
          </w:p>
        </w:tc>
      </w:tr>
      <w:tr w:rsidR="00BB3B45" w:rsidRPr="007436D5" w14:paraId="0B33DB91" w14:textId="6258E9CB" w:rsidTr="00BB3B45">
        <w:trPr>
          <w:trHeight w:val="20"/>
          <w:jc w:val="right"/>
        </w:trPr>
        <w:tc>
          <w:tcPr>
            <w:tcW w:w="8497" w:type="dxa"/>
            <w:shd w:val="clear" w:color="auto" w:fill="auto"/>
          </w:tcPr>
          <w:p w14:paraId="51AD94D7" w14:textId="77777777" w:rsidR="00BB3B45" w:rsidRPr="007436D5" w:rsidRDefault="00BB3B45"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25" w:type="dxa"/>
            <w:vAlign w:val="center"/>
          </w:tcPr>
          <w:p w14:paraId="080E081C" w14:textId="42A13348" w:rsidR="00BB3B45" w:rsidRPr="007436D5" w:rsidRDefault="00037DFE" w:rsidP="00BB3B45">
            <w:pPr>
              <w:tabs>
                <w:tab w:val="right" w:pos="9979"/>
              </w:tabs>
              <w:ind w:left="1145" w:right="187" w:hanging="1235"/>
              <w:jc w:val="center"/>
              <w:rPr>
                <w:rFonts w:ascii="Arial" w:hAnsi="Arial" w:cs="Arial"/>
                <w:b/>
                <w:sz w:val="22"/>
                <w:szCs w:val="22"/>
              </w:rPr>
            </w:pPr>
            <w:r>
              <w:rPr>
                <w:rFonts w:ascii="Arial" w:hAnsi="Arial" w:cs="Arial"/>
                <w:b/>
                <w:sz w:val="22"/>
                <w:szCs w:val="22"/>
              </w:rPr>
              <w:t>1</w:t>
            </w:r>
          </w:p>
        </w:tc>
      </w:tr>
    </w:tbl>
    <w:p w14:paraId="04D0D2E6" w14:textId="5F7B0CE3" w:rsidR="00410F0B" w:rsidRDefault="00410F0B" w:rsidP="007A514B">
      <w:pPr>
        <w:tabs>
          <w:tab w:val="left" w:pos="851"/>
          <w:tab w:val="left" w:pos="1418"/>
          <w:tab w:val="right" w:pos="9638"/>
        </w:tabs>
        <w:ind w:left="851" w:hanging="425"/>
        <w:rPr>
          <w:rFonts w:ascii="Arial" w:hAnsi="Arial" w:cs="Arial"/>
          <w:sz w:val="22"/>
          <w:szCs w:val="22"/>
        </w:rPr>
      </w:pPr>
    </w:p>
    <w:p w14:paraId="0EAA37AF" w14:textId="77777777" w:rsidR="00410F0B" w:rsidRDefault="00410F0B" w:rsidP="00037DFE">
      <w:pPr>
        <w:tabs>
          <w:tab w:val="left" w:pos="851"/>
          <w:tab w:val="left" w:pos="1418"/>
          <w:tab w:val="right" w:pos="9638"/>
        </w:tabs>
        <w:ind w:left="851" w:hanging="425"/>
        <w:rPr>
          <w:rFonts w:ascii="Arial" w:hAnsi="Arial" w:cs="Arial"/>
          <w:sz w:val="22"/>
          <w:szCs w:val="22"/>
        </w:rPr>
      </w:pPr>
    </w:p>
    <w:p w14:paraId="18A49BE6" w14:textId="3B615DA8" w:rsidR="007A514B" w:rsidRDefault="007A514B" w:rsidP="007A514B">
      <w:pPr>
        <w:tabs>
          <w:tab w:val="left" w:pos="851"/>
          <w:tab w:val="left" w:pos="1418"/>
          <w:tab w:val="right" w:pos="9638"/>
        </w:tabs>
        <w:ind w:left="851" w:hanging="425"/>
        <w:rPr>
          <w:rFonts w:ascii="Arial" w:hAnsi="Arial" w:cs="Arial"/>
          <w:sz w:val="22"/>
          <w:szCs w:val="22"/>
        </w:rPr>
      </w:pPr>
    </w:p>
    <w:p w14:paraId="57EC36F0" w14:textId="1DEBD7F3" w:rsidR="007A514B" w:rsidRDefault="00505478"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t>c</w:t>
      </w:r>
      <w:r w:rsidR="0070531D">
        <w:rPr>
          <w:rFonts w:ascii="Arial" w:hAnsi="Arial" w:cs="Arial"/>
          <w:sz w:val="22"/>
          <w:szCs w:val="22"/>
        </w:rPr>
        <w:t>)</w:t>
      </w:r>
      <w:r w:rsidR="0070531D">
        <w:rPr>
          <w:rFonts w:ascii="Arial" w:hAnsi="Arial" w:cs="Arial"/>
          <w:sz w:val="22"/>
          <w:szCs w:val="22"/>
        </w:rPr>
        <w:tab/>
      </w:r>
      <w:r w:rsidR="002A162C">
        <w:rPr>
          <w:rFonts w:ascii="Arial" w:hAnsi="Arial" w:cs="Arial"/>
          <w:sz w:val="22"/>
          <w:szCs w:val="22"/>
        </w:rPr>
        <w:t xml:space="preserve">Using a placebo to measure the placebo effect is </w:t>
      </w:r>
      <w:r w:rsidR="0070531D">
        <w:rPr>
          <w:rFonts w:ascii="Arial" w:hAnsi="Arial" w:cs="Arial"/>
          <w:sz w:val="22"/>
          <w:szCs w:val="22"/>
        </w:rPr>
        <w:t>a key element of the standard protocol for testing experimental drugs or treatments</w:t>
      </w:r>
      <w:r w:rsidR="00E76C78">
        <w:rPr>
          <w:rFonts w:ascii="Arial" w:hAnsi="Arial" w:cs="Arial"/>
          <w:sz w:val="22"/>
          <w:szCs w:val="22"/>
        </w:rPr>
        <w:t>.</w:t>
      </w:r>
    </w:p>
    <w:p w14:paraId="7294A516" w14:textId="77777777" w:rsidR="002A162C" w:rsidRDefault="002A162C" w:rsidP="0070531D">
      <w:pPr>
        <w:tabs>
          <w:tab w:val="left" w:pos="851"/>
          <w:tab w:val="left" w:pos="1418"/>
          <w:tab w:val="right" w:pos="9638"/>
        </w:tabs>
        <w:ind w:left="1145" w:hanging="425"/>
        <w:rPr>
          <w:rFonts w:ascii="Arial" w:hAnsi="Arial" w:cs="Arial"/>
          <w:sz w:val="22"/>
          <w:szCs w:val="22"/>
        </w:rPr>
      </w:pPr>
    </w:p>
    <w:p w14:paraId="222D486F" w14:textId="37311F90" w:rsidR="0070531D" w:rsidRDefault="0070531D" w:rsidP="0070531D">
      <w:pPr>
        <w:tabs>
          <w:tab w:val="left" w:pos="851"/>
          <w:tab w:val="left" w:pos="1418"/>
          <w:tab w:val="right" w:pos="9638"/>
        </w:tabs>
        <w:ind w:left="1145"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sidR="00037DFE">
        <w:rPr>
          <w:rFonts w:ascii="Arial" w:hAnsi="Arial" w:cs="Arial"/>
          <w:sz w:val="22"/>
          <w:szCs w:val="22"/>
        </w:rPr>
        <w:tab/>
      </w:r>
      <w:r>
        <w:rPr>
          <w:rFonts w:ascii="Arial" w:hAnsi="Arial" w:cs="Arial"/>
          <w:sz w:val="22"/>
          <w:szCs w:val="22"/>
        </w:rPr>
        <w:tab/>
      </w:r>
      <w:r w:rsidR="00E76C78">
        <w:rPr>
          <w:rFonts w:ascii="Arial" w:hAnsi="Arial" w:cs="Arial"/>
          <w:sz w:val="22"/>
          <w:szCs w:val="22"/>
        </w:rPr>
        <w:t>Describe the</w:t>
      </w:r>
      <w:r w:rsidR="007A514B">
        <w:rPr>
          <w:rFonts w:ascii="Arial" w:hAnsi="Arial" w:cs="Arial"/>
          <w:sz w:val="22"/>
          <w:szCs w:val="22"/>
        </w:rPr>
        <w:t xml:space="preserve"> ‘placebo effect</w:t>
      </w:r>
      <w:r>
        <w:rPr>
          <w:rFonts w:ascii="Arial" w:hAnsi="Arial" w:cs="Arial"/>
          <w:sz w:val="22"/>
          <w:szCs w:val="22"/>
        </w:rPr>
        <w:t>’.</w:t>
      </w:r>
      <w:r w:rsidR="00037DFE">
        <w:rPr>
          <w:rFonts w:ascii="Arial" w:hAnsi="Arial" w:cs="Arial"/>
          <w:sz w:val="22"/>
          <w:szCs w:val="22"/>
        </w:rPr>
        <w:tab/>
        <w:t>(</w:t>
      </w:r>
      <w:r w:rsidR="00E76C78">
        <w:rPr>
          <w:rFonts w:ascii="Arial" w:hAnsi="Arial" w:cs="Arial"/>
          <w:sz w:val="22"/>
          <w:szCs w:val="22"/>
        </w:rPr>
        <w:t>2</w:t>
      </w:r>
      <w:r w:rsidR="00037DFE">
        <w:rPr>
          <w:rFonts w:ascii="Arial" w:hAnsi="Arial" w:cs="Arial"/>
          <w:sz w:val="22"/>
          <w:szCs w:val="22"/>
        </w:rPr>
        <w:t xml:space="preserve"> mark</w:t>
      </w:r>
      <w:r w:rsidR="00E76C78">
        <w:rPr>
          <w:rFonts w:ascii="Arial" w:hAnsi="Arial" w:cs="Arial"/>
          <w:sz w:val="22"/>
          <w:szCs w:val="22"/>
        </w:rPr>
        <w:t>s</w:t>
      </w:r>
      <w:r w:rsidR="00037DFE">
        <w:rPr>
          <w:rFonts w:ascii="Arial" w:hAnsi="Arial" w:cs="Arial"/>
          <w:sz w:val="22"/>
          <w:szCs w:val="22"/>
        </w:rPr>
        <w:t>)</w:t>
      </w:r>
    </w:p>
    <w:p w14:paraId="4D68B926" w14:textId="77777777" w:rsidR="0070531D" w:rsidRDefault="0070531D" w:rsidP="0070531D">
      <w:pPr>
        <w:tabs>
          <w:tab w:val="left" w:pos="851"/>
          <w:tab w:val="left" w:pos="1418"/>
          <w:tab w:val="right" w:pos="9638"/>
        </w:tabs>
        <w:ind w:left="1145"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872"/>
        <w:gridCol w:w="1484"/>
      </w:tblGrid>
      <w:tr w:rsidR="0070531D" w:rsidRPr="007436D5" w14:paraId="04C93B0B" w14:textId="77777777" w:rsidTr="009A575C">
        <w:trPr>
          <w:trHeight w:val="20"/>
          <w:jc w:val="right"/>
        </w:trPr>
        <w:tc>
          <w:tcPr>
            <w:tcW w:w="7206" w:type="dxa"/>
            <w:shd w:val="clear" w:color="auto" w:fill="auto"/>
          </w:tcPr>
          <w:p w14:paraId="46F120F9" w14:textId="77777777" w:rsidR="0070531D" w:rsidRPr="007436D5" w:rsidRDefault="0070531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B8ABEDF" w14:textId="77777777" w:rsidR="0070531D" w:rsidRPr="007436D5" w:rsidRDefault="0070531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0531D" w:rsidRPr="007436D5" w14:paraId="625DE713" w14:textId="77777777" w:rsidTr="009A575C">
        <w:trPr>
          <w:trHeight w:val="403"/>
          <w:jc w:val="right"/>
        </w:trPr>
        <w:tc>
          <w:tcPr>
            <w:tcW w:w="7206" w:type="dxa"/>
            <w:shd w:val="clear" w:color="auto" w:fill="auto"/>
            <w:vAlign w:val="center"/>
          </w:tcPr>
          <w:p w14:paraId="36EADA28" w14:textId="31004C64" w:rsidR="0070531D" w:rsidRPr="007436D5" w:rsidRDefault="0070531D" w:rsidP="0070531D">
            <w:pPr>
              <w:tabs>
                <w:tab w:val="right" w:pos="9979"/>
              </w:tabs>
              <w:ind w:left="164" w:hanging="11"/>
              <w:rPr>
                <w:rFonts w:ascii="Arial" w:hAnsi="Arial" w:cs="Arial"/>
                <w:sz w:val="22"/>
                <w:szCs w:val="22"/>
              </w:rPr>
            </w:pPr>
            <w:r>
              <w:rPr>
                <w:rFonts w:ascii="Arial" w:hAnsi="Arial" w:cs="Arial"/>
                <w:sz w:val="22"/>
                <w:szCs w:val="22"/>
              </w:rPr>
              <w:t xml:space="preserve">A </w:t>
            </w:r>
            <w:r w:rsidR="00E76C78">
              <w:rPr>
                <w:rFonts w:ascii="Arial" w:hAnsi="Arial" w:cs="Arial"/>
                <w:sz w:val="22"/>
                <w:szCs w:val="22"/>
              </w:rPr>
              <w:t>significant</w:t>
            </w:r>
            <w:r>
              <w:rPr>
                <w:rFonts w:ascii="Arial" w:hAnsi="Arial" w:cs="Arial"/>
                <w:sz w:val="22"/>
                <w:szCs w:val="22"/>
              </w:rPr>
              <w:t xml:space="preserve"> improvement in the well-being</w:t>
            </w:r>
            <w:r w:rsidR="00E76C78">
              <w:rPr>
                <w:rFonts w:ascii="Arial" w:hAnsi="Arial" w:cs="Arial"/>
                <w:sz w:val="22"/>
                <w:szCs w:val="22"/>
              </w:rPr>
              <w:t>/</w:t>
            </w:r>
            <w:r>
              <w:rPr>
                <w:rFonts w:ascii="Arial" w:hAnsi="Arial" w:cs="Arial"/>
                <w:sz w:val="22"/>
                <w:szCs w:val="22"/>
              </w:rPr>
              <w:t>health of a participant (receiving the placebo)</w:t>
            </w:r>
          </w:p>
        </w:tc>
        <w:tc>
          <w:tcPr>
            <w:tcW w:w="1150" w:type="dxa"/>
            <w:shd w:val="clear" w:color="auto" w:fill="auto"/>
            <w:vAlign w:val="center"/>
          </w:tcPr>
          <w:p w14:paraId="6ABFFD1B" w14:textId="6F099C8E" w:rsidR="0070531D"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w:t>
            </w:r>
            <w:r w:rsidR="0070531D" w:rsidRPr="007436D5">
              <w:rPr>
                <w:rFonts w:ascii="Arial" w:hAnsi="Arial" w:cs="Arial"/>
                <w:sz w:val="22"/>
                <w:szCs w:val="22"/>
              </w:rPr>
              <w:t>1</w:t>
            </w:r>
          </w:p>
        </w:tc>
      </w:tr>
      <w:tr w:rsidR="00E76C78" w:rsidRPr="007436D5" w14:paraId="13F0AD62" w14:textId="77777777" w:rsidTr="009A575C">
        <w:trPr>
          <w:trHeight w:val="403"/>
          <w:jc w:val="right"/>
        </w:trPr>
        <w:tc>
          <w:tcPr>
            <w:tcW w:w="7206" w:type="dxa"/>
            <w:shd w:val="clear" w:color="auto" w:fill="auto"/>
            <w:vAlign w:val="center"/>
          </w:tcPr>
          <w:p w14:paraId="2E149E57" w14:textId="42AC06A3" w:rsidR="00E76C78" w:rsidRDefault="00E76C78" w:rsidP="0070531D">
            <w:pPr>
              <w:tabs>
                <w:tab w:val="right" w:pos="9979"/>
              </w:tabs>
              <w:ind w:left="164" w:hanging="11"/>
              <w:rPr>
                <w:rFonts w:ascii="Arial" w:hAnsi="Arial" w:cs="Arial"/>
                <w:sz w:val="22"/>
                <w:szCs w:val="22"/>
              </w:rPr>
            </w:pPr>
            <w:r>
              <w:rPr>
                <w:rFonts w:ascii="Arial" w:hAnsi="Arial" w:cs="Arial"/>
                <w:sz w:val="22"/>
                <w:szCs w:val="22"/>
              </w:rPr>
              <w:t>that is based solely on the perception or expectation that the treatment received will be effective</w:t>
            </w:r>
          </w:p>
        </w:tc>
        <w:tc>
          <w:tcPr>
            <w:tcW w:w="1150" w:type="dxa"/>
            <w:shd w:val="clear" w:color="auto" w:fill="auto"/>
            <w:vAlign w:val="center"/>
          </w:tcPr>
          <w:p w14:paraId="680B48B1" w14:textId="36706EAF" w:rsidR="00E76C78"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0-1</w:t>
            </w:r>
          </w:p>
        </w:tc>
      </w:tr>
      <w:tr w:rsidR="0070531D" w:rsidRPr="007436D5" w14:paraId="597416F1" w14:textId="77777777" w:rsidTr="009A575C">
        <w:trPr>
          <w:trHeight w:val="20"/>
          <w:jc w:val="right"/>
        </w:trPr>
        <w:tc>
          <w:tcPr>
            <w:tcW w:w="7206" w:type="dxa"/>
            <w:shd w:val="clear" w:color="auto" w:fill="auto"/>
          </w:tcPr>
          <w:p w14:paraId="47769DD1" w14:textId="77777777" w:rsidR="0070531D" w:rsidRPr="007436D5" w:rsidRDefault="0070531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913391" w14:textId="07CFA930" w:rsidR="0070531D" w:rsidRPr="007436D5" w:rsidRDefault="00E76C78"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299D15C" w14:textId="23DDDB06" w:rsidR="0070531D" w:rsidRDefault="0070531D" w:rsidP="0070531D">
      <w:pPr>
        <w:tabs>
          <w:tab w:val="left" w:pos="851"/>
          <w:tab w:val="left" w:pos="1418"/>
          <w:tab w:val="right" w:pos="9638"/>
        </w:tabs>
        <w:ind w:left="1145" w:hanging="425"/>
        <w:rPr>
          <w:rFonts w:ascii="Arial" w:hAnsi="Arial" w:cs="Arial"/>
          <w:sz w:val="22"/>
          <w:szCs w:val="22"/>
        </w:rPr>
      </w:pPr>
    </w:p>
    <w:p w14:paraId="1128315A" w14:textId="77777777" w:rsidR="00505478" w:rsidRDefault="00505478" w:rsidP="0070531D">
      <w:pPr>
        <w:tabs>
          <w:tab w:val="left" w:pos="851"/>
          <w:tab w:val="left" w:pos="1418"/>
          <w:tab w:val="right" w:pos="9638"/>
        </w:tabs>
        <w:ind w:left="1145" w:hanging="425"/>
        <w:rPr>
          <w:rFonts w:ascii="Arial" w:hAnsi="Arial" w:cs="Arial"/>
          <w:sz w:val="22"/>
          <w:szCs w:val="22"/>
        </w:rPr>
      </w:pPr>
    </w:p>
    <w:p w14:paraId="1C046CA2" w14:textId="4C49FCD1" w:rsidR="007A514B" w:rsidRDefault="0070531D" w:rsidP="00037DFE">
      <w:pPr>
        <w:tabs>
          <w:tab w:val="left" w:pos="851"/>
          <w:tab w:val="right" w:pos="9638"/>
        </w:tabs>
        <w:ind w:left="1145"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Briefly </w:t>
      </w:r>
      <w:r w:rsidR="007A514B">
        <w:rPr>
          <w:rFonts w:ascii="Arial" w:hAnsi="Arial" w:cs="Arial"/>
          <w:sz w:val="22"/>
          <w:szCs w:val="22"/>
        </w:rPr>
        <w:t xml:space="preserve">explain why it is important to measure the placebo effect in a clinical </w:t>
      </w:r>
      <w:r w:rsidR="00622DD1">
        <w:rPr>
          <w:rFonts w:ascii="Arial" w:hAnsi="Arial" w:cs="Arial"/>
          <w:sz w:val="22"/>
          <w:szCs w:val="22"/>
        </w:rPr>
        <w:t>study</w:t>
      </w:r>
      <w:r w:rsidR="007A514B">
        <w:rPr>
          <w:rFonts w:ascii="Arial" w:hAnsi="Arial" w:cs="Arial"/>
          <w:sz w:val="22"/>
          <w:szCs w:val="22"/>
        </w:rPr>
        <w:t xml:space="preserve"> such as the one described above.</w:t>
      </w:r>
      <w:r w:rsidR="007A514B">
        <w:rPr>
          <w:rFonts w:ascii="Arial" w:hAnsi="Arial" w:cs="Arial"/>
          <w:sz w:val="22"/>
          <w:szCs w:val="22"/>
        </w:rPr>
        <w:tab/>
        <w:t>(</w:t>
      </w:r>
      <w:r>
        <w:rPr>
          <w:rFonts w:ascii="Arial" w:hAnsi="Arial" w:cs="Arial"/>
          <w:sz w:val="22"/>
          <w:szCs w:val="22"/>
        </w:rPr>
        <w:t>1</w:t>
      </w:r>
      <w:r w:rsidR="007A514B">
        <w:rPr>
          <w:rFonts w:ascii="Arial" w:hAnsi="Arial" w:cs="Arial"/>
          <w:sz w:val="22"/>
          <w:szCs w:val="22"/>
        </w:rPr>
        <w:t xml:space="preserve"> marks)</w:t>
      </w:r>
    </w:p>
    <w:p w14:paraId="70C8355A"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7A514B" w:rsidRPr="007436D5" w14:paraId="581EE337" w14:textId="77777777" w:rsidTr="0070531D">
        <w:trPr>
          <w:trHeight w:val="20"/>
          <w:jc w:val="right"/>
        </w:trPr>
        <w:tc>
          <w:tcPr>
            <w:tcW w:w="7207" w:type="dxa"/>
            <w:shd w:val="clear" w:color="auto" w:fill="auto"/>
          </w:tcPr>
          <w:p w14:paraId="36AC3407" w14:textId="77777777" w:rsidR="007A514B" w:rsidRPr="007436D5" w:rsidRDefault="007A514B" w:rsidP="007A514B">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0754B7E1" w14:textId="77777777" w:rsidR="007A514B" w:rsidRPr="007436D5" w:rsidRDefault="007A514B" w:rsidP="007A514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A514B" w:rsidRPr="007436D5" w14:paraId="67BDF4BD" w14:textId="77777777" w:rsidTr="0070531D">
        <w:trPr>
          <w:trHeight w:val="403"/>
          <w:jc w:val="right"/>
        </w:trPr>
        <w:tc>
          <w:tcPr>
            <w:tcW w:w="7207" w:type="dxa"/>
            <w:shd w:val="clear" w:color="auto" w:fill="auto"/>
            <w:vAlign w:val="center"/>
          </w:tcPr>
          <w:p w14:paraId="69D88DAC" w14:textId="652D1771" w:rsidR="007A514B" w:rsidRDefault="00B0021A" w:rsidP="0070531D">
            <w:pPr>
              <w:tabs>
                <w:tab w:val="right" w:pos="9979"/>
              </w:tabs>
              <w:ind w:left="164"/>
              <w:rPr>
                <w:rFonts w:ascii="Arial" w:hAnsi="Arial" w:cs="Arial"/>
                <w:sz w:val="22"/>
                <w:szCs w:val="22"/>
              </w:rPr>
            </w:pPr>
            <w:r>
              <w:rPr>
                <w:rFonts w:ascii="Arial" w:hAnsi="Arial" w:cs="Arial"/>
                <w:sz w:val="22"/>
                <w:szCs w:val="22"/>
              </w:rPr>
              <w:t>It can establish the true efficacy of the drug</w:t>
            </w:r>
            <w:r w:rsidR="0070531D">
              <w:rPr>
                <w:rFonts w:ascii="Arial" w:hAnsi="Arial" w:cs="Arial"/>
                <w:sz w:val="22"/>
                <w:szCs w:val="22"/>
              </w:rPr>
              <w:t xml:space="preserve"> or treatment</w:t>
            </w:r>
            <w:r>
              <w:rPr>
                <w:rFonts w:ascii="Arial" w:hAnsi="Arial" w:cs="Arial"/>
                <w:sz w:val="22"/>
                <w:szCs w:val="22"/>
              </w:rPr>
              <w:t xml:space="preserve"> by eliminating participant bias/expectations.</w:t>
            </w:r>
          </w:p>
        </w:tc>
        <w:tc>
          <w:tcPr>
            <w:tcW w:w="1149" w:type="dxa"/>
            <w:shd w:val="clear" w:color="auto" w:fill="auto"/>
            <w:vAlign w:val="center"/>
          </w:tcPr>
          <w:p w14:paraId="33BFFF9D" w14:textId="46E8DB50" w:rsidR="007A514B" w:rsidRPr="007436D5" w:rsidRDefault="00EC1CC3" w:rsidP="00EC1CC3">
            <w:pPr>
              <w:tabs>
                <w:tab w:val="right" w:pos="9979"/>
              </w:tabs>
              <w:ind w:left="107" w:firstLine="9"/>
              <w:jc w:val="center"/>
              <w:rPr>
                <w:rFonts w:ascii="Arial" w:hAnsi="Arial" w:cs="Arial"/>
                <w:sz w:val="22"/>
                <w:szCs w:val="22"/>
              </w:rPr>
            </w:pPr>
            <w:r>
              <w:rPr>
                <w:rFonts w:ascii="Arial" w:hAnsi="Arial" w:cs="Arial"/>
                <w:sz w:val="22"/>
                <w:szCs w:val="22"/>
              </w:rPr>
              <w:t>0-</w:t>
            </w:r>
            <w:r w:rsidR="00B0021A">
              <w:rPr>
                <w:rFonts w:ascii="Arial" w:hAnsi="Arial" w:cs="Arial"/>
                <w:sz w:val="22"/>
                <w:szCs w:val="22"/>
              </w:rPr>
              <w:t>1</w:t>
            </w:r>
          </w:p>
        </w:tc>
      </w:tr>
      <w:tr w:rsidR="007A514B" w:rsidRPr="007436D5" w14:paraId="15394470" w14:textId="77777777" w:rsidTr="0070531D">
        <w:trPr>
          <w:trHeight w:val="20"/>
          <w:jc w:val="right"/>
        </w:trPr>
        <w:tc>
          <w:tcPr>
            <w:tcW w:w="7207" w:type="dxa"/>
            <w:shd w:val="clear" w:color="auto" w:fill="auto"/>
          </w:tcPr>
          <w:p w14:paraId="016CBBD8" w14:textId="77777777" w:rsidR="007A514B" w:rsidRPr="007436D5" w:rsidRDefault="007A514B" w:rsidP="007A514B">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436F05AB" w14:textId="53A7B960" w:rsidR="007A514B" w:rsidRPr="007436D5" w:rsidRDefault="0070531D" w:rsidP="007A514B">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011D9C30" w14:textId="45E4EB57" w:rsidR="00BB3B45" w:rsidRDefault="00BB3B45" w:rsidP="0070531D">
      <w:pPr>
        <w:pStyle w:val="13SAanswerlines"/>
        <w:tabs>
          <w:tab w:val="right" w:pos="9639"/>
        </w:tabs>
        <w:spacing w:before="0" w:after="0" w:line="276" w:lineRule="auto"/>
        <w:ind w:left="1276" w:hanging="425"/>
        <w:rPr>
          <w:rFonts w:cs="Arial"/>
          <w:sz w:val="22"/>
        </w:rPr>
      </w:pPr>
    </w:p>
    <w:p w14:paraId="1995AF5E" w14:textId="1E755DE6" w:rsidR="00BB3B45" w:rsidRDefault="00BB3B45" w:rsidP="007A514B">
      <w:pPr>
        <w:tabs>
          <w:tab w:val="left" w:pos="851"/>
          <w:tab w:val="left" w:pos="1418"/>
          <w:tab w:val="right" w:pos="9638"/>
        </w:tabs>
        <w:ind w:left="851" w:hanging="425"/>
        <w:rPr>
          <w:rFonts w:ascii="Arial" w:hAnsi="Arial" w:cs="Arial"/>
          <w:sz w:val="22"/>
          <w:szCs w:val="22"/>
        </w:rPr>
      </w:pPr>
    </w:p>
    <w:p w14:paraId="2ACCFECB" w14:textId="39FD0F1B" w:rsidR="002A162C" w:rsidRDefault="00037DFE" w:rsidP="00037DFE">
      <w:pPr>
        <w:tabs>
          <w:tab w:val="right" w:pos="9638"/>
        </w:tabs>
        <w:ind w:left="1134" w:hanging="425"/>
        <w:rPr>
          <w:rFonts w:ascii="Arial" w:hAnsi="Arial" w:cs="Arial"/>
          <w:sz w:val="22"/>
          <w:szCs w:val="22"/>
        </w:rPr>
      </w:pPr>
      <w:r>
        <w:rPr>
          <w:rFonts w:ascii="Arial" w:hAnsi="Arial" w:cs="Arial"/>
          <w:sz w:val="22"/>
          <w:szCs w:val="22"/>
        </w:rPr>
        <w:t>iii</w:t>
      </w:r>
      <w:r w:rsidR="00BB3B45">
        <w:rPr>
          <w:rFonts w:ascii="Arial" w:hAnsi="Arial" w:cs="Arial"/>
          <w:sz w:val="22"/>
          <w:szCs w:val="22"/>
        </w:rPr>
        <w:t>.</w:t>
      </w:r>
      <w:r w:rsidR="00BB3B45">
        <w:rPr>
          <w:rFonts w:ascii="Arial" w:hAnsi="Arial" w:cs="Arial"/>
          <w:sz w:val="22"/>
          <w:szCs w:val="22"/>
        </w:rPr>
        <w:tab/>
        <w:t xml:space="preserve">Identify the participant’s right that is breached when testing for the placebo </w:t>
      </w:r>
      <w:r w:rsidR="002A162C">
        <w:rPr>
          <w:rFonts w:ascii="Arial" w:hAnsi="Arial" w:cs="Arial"/>
          <w:sz w:val="22"/>
          <w:szCs w:val="22"/>
        </w:rPr>
        <w:t>effect.</w:t>
      </w:r>
      <w:r w:rsidR="002A162C">
        <w:rPr>
          <w:rFonts w:ascii="Arial" w:hAnsi="Arial" w:cs="Arial"/>
          <w:sz w:val="22"/>
          <w:szCs w:val="22"/>
        </w:rPr>
        <w:br/>
      </w:r>
      <w:r w:rsidR="002A162C">
        <w:rPr>
          <w:rFonts w:ascii="Arial" w:hAnsi="Arial" w:cs="Arial"/>
          <w:sz w:val="22"/>
          <w:szCs w:val="22"/>
        </w:rPr>
        <w:tab/>
        <w:t>(1 mark)</w:t>
      </w:r>
    </w:p>
    <w:p w14:paraId="09E2A6BA" w14:textId="77777777" w:rsidR="002A162C" w:rsidRDefault="002A162C" w:rsidP="002A162C">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2A162C" w:rsidRPr="007436D5" w14:paraId="182D1446" w14:textId="77777777" w:rsidTr="00AF1A69">
        <w:trPr>
          <w:trHeight w:val="20"/>
          <w:jc w:val="right"/>
        </w:trPr>
        <w:tc>
          <w:tcPr>
            <w:tcW w:w="7207" w:type="dxa"/>
            <w:shd w:val="clear" w:color="auto" w:fill="auto"/>
          </w:tcPr>
          <w:p w14:paraId="5722EE15" w14:textId="77777777" w:rsidR="002A162C" w:rsidRPr="007436D5" w:rsidRDefault="002A162C"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72148487" w14:textId="77777777" w:rsidR="002A162C" w:rsidRPr="007436D5" w:rsidRDefault="002A162C"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A162C" w:rsidRPr="007436D5" w14:paraId="4BDB00BA" w14:textId="77777777" w:rsidTr="00AF1A69">
        <w:trPr>
          <w:trHeight w:val="403"/>
          <w:jc w:val="right"/>
        </w:trPr>
        <w:tc>
          <w:tcPr>
            <w:tcW w:w="7207" w:type="dxa"/>
            <w:shd w:val="clear" w:color="auto" w:fill="auto"/>
            <w:vAlign w:val="center"/>
          </w:tcPr>
          <w:p w14:paraId="146F8432" w14:textId="77777777" w:rsidR="002A162C" w:rsidRDefault="002A162C" w:rsidP="00AF1A69">
            <w:pPr>
              <w:tabs>
                <w:tab w:val="right" w:pos="9979"/>
              </w:tabs>
              <w:ind w:left="164"/>
              <w:rPr>
                <w:rFonts w:ascii="Arial" w:hAnsi="Arial" w:cs="Arial"/>
                <w:sz w:val="22"/>
                <w:szCs w:val="22"/>
              </w:rPr>
            </w:pPr>
            <w:r>
              <w:rPr>
                <w:rFonts w:ascii="Arial" w:hAnsi="Arial" w:cs="Arial"/>
                <w:sz w:val="22"/>
                <w:szCs w:val="22"/>
              </w:rPr>
              <w:t>Informed Consent</w:t>
            </w:r>
          </w:p>
        </w:tc>
        <w:tc>
          <w:tcPr>
            <w:tcW w:w="1149" w:type="dxa"/>
            <w:shd w:val="clear" w:color="auto" w:fill="auto"/>
            <w:vAlign w:val="center"/>
          </w:tcPr>
          <w:p w14:paraId="152F1F93" w14:textId="77777777" w:rsidR="002A162C" w:rsidRPr="007436D5" w:rsidRDefault="002A162C" w:rsidP="00AF1A69">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BDAFD58" w14:textId="77777777" w:rsidTr="00AF1A69">
        <w:trPr>
          <w:trHeight w:val="20"/>
          <w:jc w:val="right"/>
        </w:trPr>
        <w:tc>
          <w:tcPr>
            <w:tcW w:w="7207" w:type="dxa"/>
            <w:shd w:val="clear" w:color="auto" w:fill="auto"/>
          </w:tcPr>
          <w:p w14:paraId="45131AF1"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8FD6366" w14:textId="18DE27B1"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B360924" w14:textId="77777777" w:rsidR="002A162C" w:rsidRDefault="002A162C" w:rsidP="002A162C">
      <w:pPr>
        <w:pStyle w:val="13SAanswerlines"/>
        <w:tabs>
          <w:tab w:val="right" w:pos="9639"/>
        </w:tabs>
        <w:spacing w:before="0" w:after="0" w:line="276" w:lineRule="auto"/>
        <w:ind w:left="1276" w:hanging="425"/>
        <w:rPr>
          <w:rFonts w:cs="Arial"/>
          <w:sz w:val="22"/>
        </w:rPr>
      </w:pPr>
    </w:p>
    <w:p w14:paraId="5C7B8679" w14:textId="77777777" w:rsidR="002A162C" w:rsidRDefault="002A162C" w:rsidP="00037DFE">
      <w:pPr>
        <w:tabs>
          <w:tab w:val="right" w:pos="9638"/>
        </w:tabs>
        <w:ind w:left="1134" w:hanging="425"/>
        <w:rPr>
          <w:rFonts w:ascii="Arial" w:hAnsi="Arial" w:cs="Arial"/>
          <w:sz w:val="22"/>
          <w:szCs w:val="22"/>
        </w:rPr>
      </w:pPr>
    </w:p>
    <w:p w14:paraId="73696EA3" w14:textId="1626DFDB" w:rsidR="00BB3B45" w:rsidRDefault="002A162C" w:rsidP="00037DFE">
      <w:pPr>
        <w:tabs>
          <w:tab w:val="right" w:pos="9638"/>
        </w:tabs>
        <w:ind w:left="1134" w:hanging="425"/>
        <w:rPr>
          <w:rFonts w:ascii="Arial" w:hAnsi="Arial" w:cs="Arial"/>
          <w:sz w:val="22"/>
          <w:szCs w:val="22"/>
        </w:rPr>
      </w:pPr>
      <w:r>
        <w:rPr>
          <w:rFonts w:ascii="Arial" w:hAnsi="Arial" w:cs="Arial"/>
          <w:sz w:val="22"/>
          <w:szCs w:val="22"/>
        </w:rPr>
        <w:t>iv.</w:t>
      </w:r>
      <w:r>
        <w:rPr>
          <w:rFonts w:ascii="Arial" w:hAnsi="Arial" w:cs="Arial"/>
          <w:sz w:val="22"/>
          <w:szCs w:val="22"/>
        </w:rPr>
        <w:tab/>
      </w:r>
      <w:r w:rsidR="007B5D45">
        <w:rPr>
          <w:rFonts w:ascii="Arial" w:hAnsi="Arial" w:cs="Arial"/>
          <w:sz w:val="22"/>
          <w:szCs w:val="22"/>
        </w:rPr>
        <w:t>Describe</w:t>
      </w:r>
      <w:r w:rsidR="00BB3B45">
        <w:rPr>
          <w:rFonts w:ascii="Arial" w:hAnsi="Arial" w:cs="Arial"/>
          <w:sz w:val="22"/>
          <w:szCs w:val="22"/>
        </w:rPr>
        <w:t xml:space="preserve"> how the researchers can compensate for this breach to meet ethical standards.</w:t>
      </w:r>
      <w:r w:rsidR="00037DFE">
        <w:rPr>
          <w:rFonts w:ascii="Arial" w:hAnsi="Arial" w:cs="Arial"/>
          <w:sz w:val="22"/>
          <w:szCs w:val="22"/>
        </w:rPr>
        <w:br/>
      </w:r>
      <w:r w:rsidR="00BB3B45">
        <w:rPr>
          <w:rFonts w:ascii="Arial" w:hAnsi="Arial" w:cs="Arial"/>
          <w:sz w:val="22"/>
          <w:szCs w:val="22"/>
        </w:rPr>
        <w:tab/>
        <w:t>(</w:t>
      </w:r>
      <w:r>
        <w:rPr>
          <w:rFonts w:ascii="Arial" w:hAnsi="Arial" w:cs="Arial"/>
          <w:sz w:val="22"/>
          <w:szCs w:val="22"/>
        </w:rPr>
        <w:t>1</w:t>
      </w:r>
      <w:r w:rsidR="00BB3B45">
        <w:rPr>
          <w:rFonts w:ascii="Arial" w:hAnsi="Arial" w:cs="Arial"/>
          <w:sz w:val="22"/>
          <w:szCs w:val="22"/>
        </w:rPr>
        <w:t xml:space="preserve"> mark)</w:t>
      </w:r>
    </w:p>
    <w:p w14:paraId="17A0159A" w14:textId="77777777" w:rsidR="00BB3B45" w:rsidRDefault="00BB3B45"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5D782E" w:rsidRPr="007436D5" w14:paraId="6BA44BDE" w14:textId="77777777" w:rsidTr="009A575C">
        <w:trPr>
          <w:trHeight w:val="20"/>
          <w:jc w:val="right"/>
        </w:trPr>
        <w:tc>
          <w:tcPr>
            <w:tcW w:w="7207" w:type="dxa"/>
            <w:shd w:val="clear" w:color="auto" w:fill="auto"/>
          </w:tcPr>
          <w:p w14:paraId="16FF96C5" w14:textId="77777777" w:rsidR="005D782E" w:rsidRPr="007436D5" w:rsidRDefault="005D782E"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6647CD85" w14:textId="77777777" w:rsidR="005D782E" w:rsidRPr="007436D5" w:rsidRDefault="005D782E"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D782E" w:rsidRPr="007436D5" w14:paraId="26845261" w14:textId="77777777" w:rsidTr="009A575C">
        <w:trPr>
          <w:trHeight w:val="403"/>
          <w:jc w:val="right"/>
        </w:trPr>
        <w:tc>
          <w:tcPr>
            <w:tcW w:w="7207" w:type="dxa"/>
            <w:shd w:val="clear" w:color="auto" w:fill="auto"/>
            <w:vAlign w:val="center"/>
          </w:tcPr>
          <w:p w14:paraId="0A248829" w14:textId="2B0623CD" w:rsidR="00A456F1" w:rsidRDefault="005D782E" w:rsidP="009A575C">
            <w:pPr>
              <w:tabs>
                <w:tab w:val="right" w:pos="9979"/>
              </w:tabs>
              <w:ind w:left="164"/>
              <w:rPr>
                <w:rFonts w:ascii="Arial" w:hAnsi="Arial" w:cs="Arial"/>
                <w:sz w:val="22"/>
                <w:szCs w:val="22"/>
              </w:rPr>
            </w:pPr>
            <w:r>
              <w:rPr>
                <w:rFonts w:ascii="Arial" w:hAnsi="Arial" w:cs="Arial"/>
                <w:sz w:val="22"/>
                <w:szCs w:val="22"/>
              </w:rPr>
              <w:t>Carry out a debriefing session to explain why the participant was given a placebo and what the results indicate</w:t>
            </w:r>
            <w:r w:rsidR="00A456F1">
              <w:rPr>
                <w:rFonts w:ascii="Arial" w:hAnsi="Arial" w:cs="Arial"/>
                <w:sz w:val="22"/>
                <w:szCs w:val="22"/>
              </w:rPr>
              <w:t>.</w:t>
            </w:r>
          </w:p>
        </w:tc>
        <w:tc>
          <w:tcPr>
            <w:tcW w:w="1149" w:type="dxa"/>
            <w:shd w:val="clear" w:color="auto" w:fill="auto"/>
            <w:vAlign w:val="center"/>
          </w:tcPr>
          <w:p w14:paraId="3688507B" w14:textId="2116864A" w:rsidR="005D782E" w:rsidRDefault="005D782E" w:rsidP="009A575C">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E863313" w14:textId="77777777" w:rsidTr="00AF1A69">
        <w:trPr>
          <w:trHeight w:val="20"/>
          <w:jc w:val="right"/>
        </w:trPr>
        <w:tc>
          <w:tcPr>
            <w:tcW w:w="7207" w:type="dxa"/>
            <w:shd w:val="clear" w:color="auto" w:fill="auto"/>
          </w:tcPr>
          <w:p w14:paraId="02F86069"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D974030" w14:textId="406CF062"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456F1" w:rsidRPr="007436D5" w14:paraId="13E11B25" w14:textId="77777777" w:rsidTr="009A575C">
        <w:trPr>
          <w:trHeight w:val="403"/>
          <w:jc w:val="right"/>
        </w:trPr>
        <w:tc>
          <w:tcPr>
            <w:tcW w:w="7207" w:type="dxa"/>
            <w:shd w:val="clear" w:color="auto" w:fill="auto"/>
            <w:vAlign w:val="center"/>
          </w:tcPr>
          <w:p w14:paraId="0BEF7AB5" w14:textId="510CAEA1" w:rsidR="00A456F1" w:rsidRDefault="00A456F1" w:rsidP="009A575C">
            <w:pPr>
              <w:tabs>
                <w:tab w:val="right" w:pos="9979"/>
              </w:tabs>
              <w:ind w:left="164"/>
              <w:rPr>
                <w:rFonts w:ascii="Arial" w:hAnsi="Arial" w:cs="Arial"/>
                <w:sz w:val="22"/>
                <w:szCs w:val="22"/>
              </w:rPr>
            </w:pPr>
            <w:r>
              <w:rPr>
                <w:rFonts w:ascii="Arial" w:hAnsi="Arial" w:cs="Arial"/>
                <w:sz w:val="22"/>
                <w:szCs w:val="22"/>
              </w:rPr>
              <w:t>NOTE:  No mark for stating “Debriefing” alone.  Brief explanation must be given about how a debriefing session is carried out.</w:t>
            </w:r>
          </w:p>
        </w:tc>
        <w:tc>
          <w:tcPr>
            <w:tcW w:w="1149" w:type="dxa"/>
            <w:shd w:val="clear" w:color="auto" w:fill="auto"/>
            <w:vAlign w:val="center"/>
          </w:tcPr>
          <w:p w14:paraId="7D4324A0" w14:textId="77777777" w:rsidR="00A456F1" w:rsidRDefault="00A456F1" w:rsidP="009A575C">
            <w:pPr>
              <w:tabs>
                <w:tab w:val="right" w:pos="9979"/>
              </w:tabs>
              <w:ind w:left="107" w:firstLine="9"/>
              <w:jc w:val="center"/>
              <w:rPr>
                <w:rFonts w:ascii="Arial" w:hAnsi="Arial" w:cs="Arial"/>
                <w:sz w:val="22"/>
                <w:szCs w:val="22"/>
              </w:rPr>
            </w:pPr>
          </w:p>
        </w:tc>
      </w:tr>
    </w:tbl>
    <w:p w14:paraId="10ACB89A" w14:textId="6E9438A4" w:rsidR="005D782E" w:rsidRDefault="005D782E" w:rsidP="005D782E">
      <w:pPr>
        <w:pStyle w:val="13SAanswerlines"/>
        <w:tabs>
          <w:tab w:val="right" w:pos="9639"/>
        </w:tabs>
        <w:spacing w:before="0" w:after="0" w:line="276" w:lineRule="auto"/>
        <w:ind w:left="1276" w:hanging="425"/>
        <w:rPr>
          <w:rFonts w:cs="Arial"/>
          <w:sz w:val="22"/>
        </w:rPr>
      </w:pPr>
    </w:p>
    <w:p w14:paraId="474DE9D5" w14:textId="13106CC5" w:rsidR="00A456F1" w:rsidRDefault="00A456F1">
      <w:pPr>
        <w:rPr>
          <w:rFonts w:ascii="Arial" w:eastAsia="MS Mincho" w:hAnsi="Arial" w:cs="Arial"/>
          <w:bCs/>
          <w:sz w:val="22"/>
          <w:szCs w:val="22"/>
        </w:rPr>
      </w:pPr>
      <w:r>
        <w:rPr>
          <w:rFonts w:cs="Arial"/>
          <w:sz w:val="22"/>
        </w:rPr>
        <w:br w:type="page"/>
      </w:r>
    </w:p>
    <w:p w14:paraId="4E0EDB1F" w14:textId="46C631B5" w:rsidR="007A514B" w:rsidRDefault="00CF29CD"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lastRenderedPageBreak/>
        <w:t>d</w:t>
      </w:r>
      <w:r w:rsidR="007A514B">
        <w:rPr>
          <w:rFonts w:ascii="Arial" w:hAnsi="Arial" w:cs="Arial"/>
          <w:sz w:val="22"/>
          <w:szCs w:val="22"/>
        </w:rPr>
        <w:t>)</w:t>
      </w:r>
      <w:r w:rsidR="007A514B">
        <w:rPr>
          <w:rFonts w:ascii="Arial" w:hAnsi="Arial" w:cs="Arial"/>
          <w:sz w:val="22"/>
          <w:szCs w:val="22"/>
        </w:rPr>
        <w:tab/>
        <w:t xml:space="preserve">Write an operational hypothesis for this clinical </w:t>
      </w:r>
      <w:r w:rsidR="00622DD1">
        <w:rPr>
          <w:rFonts w:ascii="Arial" w:hAnsi="Arial" w:cs="Arial"/>
          <w:sz w:val="22"/>
          <w:szCs w:val="22"/>
        </w:rPr>
        <w:t>study</w:t>
      </w:r>
      <w:r w:rsidR="007A514B">
        <w:rPr>
          <w:rFonts w:ascii="Arial" w:hAnsi="Arial" w:cs="Arial"/>
          <w:sz w:val="22"/>
          <w:szCs w:val="22"/>
        </w:rPr>
        <w:t>.</w:t>
      </w:r>
      <w:r w:rsidR="007A514B">
        <w:rPr>
          <w:rFonts w:ascii="Arial" w:hAnsi="Arial" w:cs="Arial"/>
          <w:sz w:val="22"/>
          <w:szCs w:val="22"/>
        </w:rPr>
        <w:tab/>
        <w:t>(</w:t>
      </w:r>
      <w:r w:rsidR="002041B3">
        <w:rPr>
          <w:rFonts w:ascii="Arial" w:hAnsi="Arial" w:cs="Arial"/>
          <w:sz w:val="22"/>
          <w:szCs w:val="22"/>
        </w:rPr>
        <w:t>4</w:t>
      </w:r>
      <w:r w:rsidR="007A514B">
        <w:rPr>
          <w:rFonts w:ascii="Arial" w:hAnsi="Arial" w:cs="Arial"/>
          <w:sz w:val="22"/>
          <w:szCs w:val="22"/>
        </w:rPr>
        <w:t xml:space="preserve"> marks)</w:t>
      </w:r>
    </w:p>
    <w:p w14:paraId="1AC225BD"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15"/>
        <w:gridCol w:w="1484"/>
      </w:tblGrid>
      <w:tr w:rsidR="00B0021A" w:rsidRPr="007436D5" w14:paraId="4F20648F" w14:textId="77777777" w:rsidTr="00F768E2">
        <w:trPr>
          <w:trHeight w:val="20"/>
          <w:jc w:val="right"/>
        </w:trPr>
        <w:tc>
          <w:tcPr>
            <w:tcW w:w="7715" w:type="dxa"/>
            <w:shd w:val="clear" w:color="auto" w:fill="auto"/>
          </w:tcPr>
          <w:p w14:paraId="12027B91" w14:textId="77777777" w:rsidR="00B0021A" w:rsidRPr="007436D5" w:rsidRDefault="00B0021A"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484" w:type="dxa"/>
            <w:shd w:val="clear" w:color="auto" w:fill="auto"/>
            <w:vAlign w:val="center"/>
          </w:tcPr>
          <w:p w14:paraId="044B12E4" w14:textId="77777777" w:rsidR="00B0021A" w:rsidRPr="007436D5" w:rsidRDefault="00B0021A"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768E2" w:rsidRPr="007436D5" w14:paraId="2EAE8AFD" w14:textId="77777777" w:rsidTr="00F768E2">
        <w:trPr>
          <w:trHeight w:val="1577"/>
          <w:jc w:val="right"/>
        </w:trPr>
        <w:tc>
          <w:tcPr>
            <w:tcW w:w="7715" w:type="dxa"/>
            <w:shd w:val="clear" w:color="auto" w:fill="auto"/>
            <w:vAlign w:val="center"/>
          </w:tcPr>
          <w:p w14:paraId="50B887B6" w14:textId="09E0BD2C" w:rsidR="00F768E2" w:rsidRDefault="00F768E2" w:rsidP="00760BBC">
            <w:pPr>
              <w:tabs>
                <w:tab w:val="left" w:pos="851"/>
                <w:tab w:val="right" w:pos="9979"/>
              </w:tabs>
              <w:ind w:left="425" w:hanging="425"/>
              <w:rPr>
                <w:rFonts w:ascii="Arial" w:hAnsi="Arial" w:cs="Arial"/>
                <w:sz w:val="22"/>
                <w:szCs w:val="22"/>
              </w:rPr>
            </w:pPr>
            <w:r>
              <w:rPr>
                <w:rFonts w:ascii="Arial" w:hAnsi="Arial" w:cs="Arial"/>
                <w:sz w:val="22"/>
                <w:szCs w:val="22"/>
              </w:rPr>
              <w:t>Includes the following FOUR key elements of an operational hypothesis:</w:t>
            </w:r>
          </w:p>
          <w:p w14:paraId="732EA6AB" w14:textId="30E53F9F" w:rsidR="00F768E2" w:rsidRPr="003A74E1" w:rsidRDefault="00F768E2" w:rsidP="00C77C27">
            <w:pPr>
              <w:pStyle w:val="ListParagraph"/>
              <w:numPr>
                <w:ilvl w:val="0"/>
                <w:numId w:val="27"/>
              </w:numPr>
              <w:tabs>
                <w:tab w:val="left" w:pos="851"/>
                <w:tab w:val="right" w:pos="9979"/>
              </w:tabs>
              <w:rPr>
                <w:rFonts w:ascii="Arial" w:hAnsi="Arial" w:cs="Arial"/>
                <w:sz w:val="22"/>
                <w:szCs w:val="22"/>
              </w:rPr>
            </w:pPr>
            <w:r w:rsidRPr="003A74E1">
              <w:rPr>
                <w:rFonts w:ascii="Arial" w:hAnsi="Arial" w:cs="Arial"/>
                <w:sz w:val="22"/>
                <w:szCs w:val="22"/>
              </w:rPr>
              <w:t xml:space="preserve">Identifies the </w:t>
            </w:r>
            <w:r w:rsidR="00A30BF6">
              <w:rPr>
                <w:rFonts w:ascii="Arial" w:hAnsi="Arial" w:cs="Arial"/>
                <w:sz w:val="22"/>
                <w:szCs w:val="22"/>
              </w:rPr>
              <w:t>population</w:t>
            </w:r>
          </w:p>
          <w:p w14:paraId="5FBCF5AA" w14:textId="77777777"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Identifies the two levels of the independent variable (must mention both for 1 mark)</w:t>
            </w:r>
          </w:p>
          <w:p w14:paraId="6F296B39" w14:textId="77777777" w:rsidR="00F768E2"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Provides a predicted relationship</w:t>
            </w:r>
          </w:p>
          <w:p w14:paraId="28BE907A" w14:textId="23035C33"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Pr>
                <w:rFonts w:ascii="Arial" w:hAnsi="Arial" w:cs="Arial"/>
                <w:sz w:val="22"/>
                <w:szCs w:val="22"/>
              </w:rPr>
              <w:t>Outlines how the dependent variable was measured</w:t>
            </w:r>
          </w:p>
        </w:tc>
        <w:tc>
          <w:tcPr>
            <w:tcW w:w="1484" w:type="dxa"/>
            <w:vMerge w:val="restart"/>
            <w:shd w:val="clear" w:color="auto" w:fill="auto"/>
            <w:vAlign w:val="center"/>
          </w:tcPr>
          <w:p w14:paraId="31B95996" w14:textId="7FE1A56F" w:rsidR="00F768E2" w:rsidRPr="007436D5" w:rsidRDefault="00F768E2" w:rsidP="00760BBC">
            <w:pPr>
              <w:tabs>
                <w:tab w:val="right" w:pos="9979"/>
              </w:tabs>
              <w:ind w:left="1145" w:hanging="1029"/>
              <w:jc w:val="center"/>
              <w:rPr>
                <w:rFonts w:ascii="Arial" w:hAnsi="Arial" w:cs="Arial"/>
                <w:sz w:val="22"/>
                <w:szCs w:val="22"/>
              </w:rPr>
            </w:pPr>
            <w:r>
              <w:rPr>
                <w:rFonts w:ascii="Arial" w:hAnsi="Arial" w:cs="Arial"/>
                <w:sz w:val="22"/>
                <w:szCs w:val="22"/>
              </w:rPr>
              <w:t>0-4</w:t>
            </w:r>
          </w:p>
        </w:tc>
      </w:tr>
      <w:tr w:rsidR="00F768E2" w:rsidRPr="007436D5" w14:paraId="1446E88F" w14:textId="77777777" w:rsidTr="00F768E2">
        <w:trPr>
          <w:trHeight w:val="403"/>
          <w:jc w:val="right"/>
        </w:trPr>
        <w:tc>
          <w:tcPr>
            <w:tcW w:w="7715" w:type="dxa"/>
            <w:shd w:val="clear" w:color="auto" w:fill="auto"/>
            <w:vAlign w:val="center"/>
          </w:tcPr>
          <w:p w14:paraId="74179CA6" w14:textId="77777777" w:rsidR="00F768E2" w:rsidRDefault="00F768E2" w:rsidP="00263D2D">
            <w:pPr>
              <w:tabs>
                <w:tab w:val="left" w:pos="851"/>
                <w:tab w:val="right" w:pos="9979"/>
              </w:tabs>
              <w:ind w:left="425" w:hanging="425"/>
              <w:rPr>
                <w:rFonts w:ascii="Arial" w:hAnsi="Arial" w:cs="Arial"/>
                <w:sz w:val="22"/>
                <w:szCs w:val="22"/>
              </w:rPr>
            </w:pPr>
            <w:r>
              <w:rPr>
                <w:rFonts w:ascii="Arial" w:hAnsi="Arial" w:cs="Arial"/>
                <w:sz w:val="22"/>
                <w:szCs w:val="22"/>
              </w:rPr>
              <w:t>Example of a 4-mark response:</w:t>
            </w:r>
          </w:p>
          <w:p w14:paraId="273D942F" w14:textId="3EEB2AFE" w:rsidR="001F2541" w:rsidRDefault="00F768E2" w:rsidP="002A162C">
            <w:pPr>
              <w:tabs>
                <w:tab w:val="right" w:pos="9979"/>
              </w:tabs>
              <w:ind w:left="306"/>
              <w:jc w:val="both"/>
              <w:rPr>
                <w:rFonts w:ascii="Arial" w:hAnsi="Arial" w:cs="Arial"/>
                <w:sz w:val="22"/>
                <w:szCs w:val="22"/>
              </w:rPr>
            </w:pPr>
            <w:r>
              <w:rPr>
                <w:rFonts w:ascii="Arial" w:hAnsi="Arial" w:cs="Arial"/>
                <w:sz w:val="22"/>
                <w:szCs w:val="22"/>
              </w:rPr>
              <w:t xml:space="preserve">It is hypothesized that </w:t>
            </w:r>
            <w:r w:rsidR="00A30BF6">
              <w:rPr>
                <w:rFonts w:ascii="Arial" w:hAnsi="Arial" w:cs="Arial"/>
                <w:sz w:val="22"/>
                <w:szCs w:val="22"/>
              </w:rPr>
              <w:t xml:space="preserve">healthy participants </w:t>
            </w:r>
            <w:r>
              <w:rPr>
                <w:rFonts w:ascii="Arial" w:hAnsi="Arial" w:cs="Arial"/>
                <w:sz w:val="22"/>
                <w:szCs w:val="22"/>
              </w:rPr>
              <w:t xml:space="preserve">between </w:t>
            </w:r>
            <w:r w:rsidR="00A30BF6">
              <w:rPr>
                <w:rFonts w:ascii="Arial" w:hAnsi="Arial" w:cs="Arial"/>
                <w:sz w:val="22"/>
                <w:szCs w:val="22"/>
              </w:rPr>
              <w:t>60 to 75</w:t>
            </w:r>
            <w:r>
              <w:rPr>
                <w:rFonts w:ascii="Arial" w:hAnsi="Arial" w:cs="Arial"/>
                <w:sz w:val="22"/>
                <w:szCs w:val="22"/>
              </w:rPr>
              <w:t xml:space="preserve"> years old</w:t>
            </w:r>
            <w:r w:rsidR="00A30BF6">
              <w:rPr>
                <w:rFonts w:ascii="Arial" w:hAnsi="Arial" w:cs="Arial"/>
                <w:sz w:val="22"/>
                <w:szCs w:val="22"/>
              </w:rPr>
              <w:t xml:space="preserve"> who took donepezil tablets daily for 1 year </w:t>
            </w:r>
            <w:r>
              <w:rPr>
                <w:rFonts w:ascii="Arial" w:hAnsi="Arial" w:cs="Arial"/>
                <w:sz w:val="22"/>
                <w:szCs w:val="22"/>
              </w:rPr>
              <w:t>will</w:t>
            </w:r>
            <w:r w:rsidR="00A30BF6">
              <w:rPr>
                <w:rFonts w:ascii="Arial" w:hAnsi="Arial" w:cs="Arial"/>
                <w:sz w:val="22"/>
                <w:szCs w:val="22"/>
              </w:rPr>
              <w:t xml:space="preserve"> have better cognitive abilities than those who took the placebo as measured by different memory test</w:t>
            </w:r>
            <w:r w:rsidR="001F2541">
              <w:rPr>
                <w:rFonts w:ascii="Arial" w:hAnsi="Arial" w:cs="Arial"/>
                <w:sz w:val="22"/>
                <w:szCs w:val="22"/>
              </w:rPr>
              <w:t>s.</w:t>
            </w:r>
          </w:p>
        </w:tc>
        <w:tc>
          <w:tcPr>
            <w:tcW w:w="1484" w:type="dxa"/>
            <w:vMerge/>
            <w:shd w:val="clear" w:color="auto" w:fill="auto"/>
            <w:vAlign w:val="center"/>
          </w:tcPr>
          <w:p w14:paraId="006A979C" w14:textId="0E948957" w:rsidR="00F768E2" w:rsidRDefault="00F768E2" w:rsidP="00760BBC">
            <w:pPr>
              <w:tabs>
                <w:tab w:val="right" w:pos="9979"/>
              </w:tabs>
              <w:ind w:left="1145" w:hanging="1029"/>
              <w:jc w:val="center"/>
              <w:rPr>
                <w:rFonts w:ascii="Arial" w:hAnsi="Arial" w:cs="Arial"/>
                <w:sz w:val="22"/>
                <w:szCs w:val="22"/>
              </w:rPr>
            </w:pPr>
          </w:p>
        </w:tc>
      </w:tr>
      <w:tr w:rsidR="00B0021A" w:rsidRPr="007436D5" w14:paraId="10120CE3" w14:textId="77777777" w:rsidTr="00F768E2">
        <w:trPr>
          <w:trHeight w:val="362"/>
          <w:jc w:val="right"/>
        </w:trPr>
        <w:tc>
          <w:tcPr>
            <w:tcW w:w="7715" w:type="dxa"/>
            <w:shd w:val="clear" w:color="auto" w:fill="auto"/>
            <w:vAlign w:val="center"/>
          </w:tcPr>
          <w:p w14:paraId="53B907B9" w14:textId="77777777" w:rsidR="00B0021A" w:rsidRPr="007436D5" w:rsidRDefault="00B0021A" w:rsidP="00F768E2">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484" w:type="dxa"/>
            <w:shd w:val="clear" w:color="auto" w:fill="auto"/>
            <w:vAlign w:val="center"/>
          </w:tcPr>
          <w:p w14:paraId="7C6A2B74" w14:textId="25F112EF" w:rsidR="00B0021A" w:rsidRPr="007436D5" w:rsidRDefault="002041B3" w:rsidP="00F768E2">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2A162C" w:rsidRPr="007436D5" w14:paraId="3B88A9E9" w14:textId="77777777" w:rsidTr="002A162C">
        <w:trPr>
          <w:trHeight w:val="362"/>
          <w:jc w:val="right"/>
        </w:trPr>
        <w:tc>
          <w:tcPr>
            <w:tcW w:w="7715" w:type="dxa"/>
            <w:shd w:val="clear" w:color="auto" w:fill="auto"/>
            <w:vAlign w:val="center"/>
          </w:tcPr>
          <w:p w14:paraId="7433617E" w14:textId="5168DCCB" w:rsidR="002A162C" w:rsidRPr="007436D5" w:rsidRDefault="002A162C" w:rsidP="002A162C">
            <w:pPr>
              <w:tabs>
                <w:tab w:val="left" w:pos="851"/>
                <w:tab w:val="right" w:pos="9979"/>
              </w:tabs>
              <w:ind w:left="312" w:right="187" w:hanging="284"/>
              <w:rPr>
                <w:rFonts w:ascii="Arial" w:hAnsi="Arial" w:cs="Arial"/>
                <w:b/>
                <w:sz w:val="22"/>
                <w:szCs w:val="22"/>
              </w:rPr>
            </w:pPr>
            <w:r>
              <w:rPr>
                <w:rFonts w:ascii="Arial" w:hAnsi="Arial" w:cs="Arial"/>
                <w:sz w:val="22"/>
                <w:szCs w:val="22"/>
              </w:rPr>
              <w:t xml:space="preserve">NOTE:  Could include - </w:t>
            </w:r>
            <w:r w:rsidRPr="002A162C">
              <w:rPr>
                <w:rFonts w:ascii="Arial" w:hAnsi="Arial" w:cs="Arial"/>
                <w:i/>
                <w:iCs/>
                <w:sz w:val="22"/>
                <w:szCs w:val="22"/>
              </w:rPr>
              <w:t>with no psychological nor physical impairments that could affect their memory</w:t>
            </w:r>
            <w:r>
              <w:rPr>
                <w:rFonts w:ascii="Arial" w:hAnsi="Arial" w:cs="Arial"/>
                <w:sz w:val="22"/>
                <w:szCs w:val="22"/>
              </w:rPr>
              <w:t xml:space="preserve"> - as part of population description but no additional marks will be given</w:t>
            </w:r>
          </w:p>
        </w:tc>
        <w:tc>
          <w:tcPr>
            <w:tcW w:w="1484" w:type="dxa"/>
            <w:shd w:val="clear" w:color="auto" w:fill="auto"/>
            <w:vAlign w:val="center"/>
          </w:tcPr>
          <w:p w14:paraId="723021AC" w14:textId="77777777" w:rsidR="002A162C" w:rsidRDefault="002A162C" w:rsidP="002A162C">
            <w:pPr>
              <w:tabs>
                <w:tab w:val="right" w:pos="9979"/>
              </w:tabs>
              <w:ind w:left="1145" w:hanging="1029"/>
              <w:rPr>
                <w:rFonts w:ascii="Arial" w:hAnsi="Arial" w:cs="Arial"/>
                <w:b/>
                <w:sz w:val="22"/>
                <w:szCs w:val="22"/>
              </w:rPr>
            </w:pPr>
          </w:p>
        </w:tc>
      </w:tr>
    </w:tbl>
    <w:p w14:paraId="252E8C31" w14:textId="539C2A93" w:rsidR="007A514B" w:rsidRDefault="007A514B" w:rsidP="007A514B">
      <w:pPr>
        <w:tabs>
          <w:tab w:val="left" w:pos="851"/>
          <w:tab w:val="left" w:pos="1418"/>
          <w:tab w:val="right" w:pos="9638"/>
        </w:tabs>
        <w:ind w:left="851" w:hanging="425"/>
        <w:rPr>
          <w:rFonts w:ascii="Arial" w:hAnsi="Arial" w:cs="Arial"/>
          <w:sz w:val="22"/>
          <w:szCs w:val="22"/>
        </w:rPr>
      </w:pPr>
    </w:p>
    <w:p w14:paraId="291A30E1" w14:textId="77777777" w:rsidR="00DE0412" w:rsidRDefault="00DE0412" w:rsidP="007A514B">
      <w:pPr>
        <w:tabs>
          <w:tab w:val="left" w:pos="851"/>
          <w:tab w:val="left" w:pos="1418"/>
          <w:tab w:val="right" w:pos="9638"/>
        </w:tabs>
        <w:ind w:left="851" w:hanging="425"/>
        <w:rPr>
          <w:rFonts w:ascii="Arial" w:hAnsi="Arial" w:cs="Arial"/>
          <w:sz w:val="22"/>
          <w:szCs w:val="22"/>
        </w:rPr>
      </w:pPr>
    </w:p>
    <w:p w14:paraId="165D3399" w14:textId="525FB30A" w:rsidR="003A74E1" w:rsidRDefault="00CF29CD" w:rsidP="003A74E1">
      <w:pPr>
        <w:tabs>
          <w:tab w:val="left" w:pos="851"/>
          <w:tab w:val="left" w:pos="1418"/>
          <w:tab w:val="right" w:pos="9638"/>
        </w:tabs>
        <w:ind w:left="851" w:hanging="425"/>
        <w:rPr>
          <w:rFonts w:ascii="Arial" w:hAnsi="Arial" w:cs="Arial"/>
          <w:sz w:val="22"/>
          <w:szCs w:val="22"/>
        </w:rPr>
      </w:pPr>
      <w:r>
        <w:rPr>
          <w:rFonts w:ascii="Arial" w:hAnsi="Arial" w:cs="Arial"/>
          <w:sz w:val="22"/>
          <w:szCs w:val="22"/>
        </w:rPr>
        <w:t>e</w:t>
      </w:r>
      <w:r w:rsidR="003A74E1">
        <w:rPr>
          <w:rFonts w:ascii="Arial" w:hAnsi="Arial" w:cs="Arial"/>
          <w:sz w:val="22"/>
          <w:szCs w:val="22"/>
        </w:rPr>
        <w:t>)</w:t>
      </w:r>
      <w:r w:rsidR="003A74E1">
        <w:rPr>
          <w:rFonts w:ascii="Arial" w:hAnsi="Arial" w:cs="Arial"/>
          <w:sz w:val="22"/>
          <w:szCs w:val="22"/>
        </w:rPr>
        <w:tab/>
        <w:t xml:space="preserve">Outline a method for minimizing </w:t>
      </w:r>
      <w:r w:rsidR="00F768E2">
        <w:rPr>
          <w:rFonts w:ascii="Arial" w:hAnsi="Arial" w:cs="Arial"/>
          <w:sz w:val="22"/>
          <w:szCs w:val="22"/>
        </w:rPr>
        <w:t xml:space="preserve">errors due to </w:t>
      </w:r>
      <w:r w:rsidR="00DC6782">
        <w:rPr>
          <w:rFonts w:ascii="Arial" w:hAnsi="Arial" w:cs="Arial"/>
          <w:sz w:val="22"/>
          <w:szCs w:val="22"/>
        </w:rPr>
        <w:t xml:space="preserve">both </w:t>
      </w:r>
      <w:r w:rsidR="003A74E1">
        <w:rPr>
          <w:rFonts w:ascii="Arial" w:hAnsi="Arial" w:cs="Arial"/>
          <w:sz w:val="22"/>
          <w:szCs w:val="22"/>
        </w:rPr>
        <w:t>experimenter</w:t>
      </w:r>
      <w:r w:rsidR="00F768E2">
        <w:rPr>
          <w:rFonts w:ascii="Arial" w:hAnsi="Arial" w:cs="Arial"/>
          <w:sz w:val="22"/>
          <w:szCs w:val="22"/>
        </w:rPr>
        <w:t xml:space="preserve"> and participant</w:t>
      </w:r>
      <w:r w:rsidR="003A74E1">
        <w:rPr>
          <w:rFonts w:ascii="Arial" w:hAnsi="Arial" w:cs="Arial"/>
          <w:sz w:val="22"/>
          <w:szCs w:val="22"/>
        </w:rPr>
        <w:t xml:space="preserve"> bias in the described study.</w:t>
      </w:r>
      <w:r w:rsidR="003A74E1">
        <w:rPr>
          <w:rFonts w:ascii="Arial" w:hAnsi="Arial" w:cs="Arial"/>
          <w:sz w:val="22"/>
          <w:szCs w:val="22"/>
        </w:rPr>
        <w:tab/>
        <w:t>(2 marks)</w:t>
      </w:r>
    </w:p>
    <w:p w14:paraId="558A0480" w14:textId="77777777" w:rsidR="00760BBC" w:rsidRDefault="00760BBC" w:rsidP="00760BBC">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60BBC" w:rsidRPr="007436D5" w14:paraId="38172CDA" w14:textId="77777777" w:rsidTr="002041B3">
        <w:trPr>
          <w:trHeight w:val="20"/>
          <w:jc w:val="right"/>
        </w:trPr>
        <w:tc>
          <w:tcPr>
            <w:tcW w:w="8049" w:type="dxa"/>
            <w:shd w:val="clear" w:color="auto" w:fill="auto"/>
          </w:tcPr>
          <w:p w14:paraId="2ADB77C5" w14:textId="77777777" w:rsidR="00760BBC" w:rsidRPr="007436D5" w:rsidRDefault="00760BBC"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08E8F2B" w14:textId="77777777" w:rsidR="00760BBC" w:rsidRPr="007436D5" w:rsidRDefault="00760BBC"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60BBC" w:rsidRPr="007436D5" w14:paraId="0EB23DE1" w14:textId="77777777" w:rsidTr="002041B3">
        <w:trPr>
          <w:trHeight w:val="403"/>
          <w:jc w:val="right"/>
        </w:trPr>
        <w:tc>
          <w:tcPr>
            <w:tcW w:w="8049" w:type="dxa"/>
            <w:shd w:val="clear" w:color="auto" w:fill="auto"/>
            <w:vAlign w:val="center"/>
          </w:tcPr>
          <w:p w14:paraId="498FD310" w14:textId="7E7BE1B4" w:rsidR="00760BBC" w:rsidRDefault="00DE0412" w:rsidP="00CD1E48">
            <w:pPr>
              <w:tabs>
                <w:tab w:val="left" w:pos="851"/>
                <w:tab w:val="right" w:pos="9979"/>
              </w:tabs>
              <w:ind w:left="22" w:hanging="22"/>
              <w:rPr>
                <w:rFonts w:ascii="Arial" w:hAnsi="Arial" w:cs="Arial"/>
                <w:sz w:val="22"/>
                <w:szCs w:val="22"/>
              </w:rPr>
            </w:pPr>
            <w:r>
              <w:rPr>
                <w:rFonts w:ascii="Arial" w:hAnsi="Arial" w:cs="Arial"/>
                <w:sz w:val="22"/>
                <w:szCs w:val="22"/>
              </w:rPr>
              <w:t>Neither the participants nor researchers will know who is getting the placebo or vaccine</w:t>
            </w:r>
            <w:r w:rsidR="00F728C2">
              <w:rPr>
                <w:rFonts w:ascii="Arial" w:hAnsi="Arial" w:cs="Arial"/>
                <w:sz w:val="22"/>
                <w:szCs w:val="22"/>
              </w:rPr>
              <w:t>.</w:t>
            </w:r>
          </w:p>
        </w:tc>
        <w:tc>
          <w:tcPr>
            <w:tcW w:w="1150" w:type="dxa"/>
            <w:shd w:val="clear" w:color="auto" w:fill="auto"/>
            <w:vAlign w:val="center"/>
          </w:tcPr>
          <w:p w14:paraId="2DA0D904" w14:textId="13C2028A" w:rsidR="00760BBC" w:rsidRPr="007436D5" w:rsidRDefault="002041B3" w:rsidP="002041B3">
            <w:pPr>
              <w:tabs>
                <w:tab w:val="right" w:pos="9979"/>
              </w:tabs>
              <w:ind w:left="107" w:firstLine="9"/>
              <w:jc w:val="center"/>
              <w:rPr>
                <w:rFonts w:ascii="Arial" w:hAnsi="Arial" w:cs="Arial"/>
                <w:sz w:val="22"/>
                <w:szCs w:val="22"/>
              </w:rPr>
            </w:pPr>
            <w:r>
              <w:rPr>
                <w:rFonts w:ascii="Arial" w:hAnsi="Arial" w:cs="Arial"/>
                <w:sz w:val="22"/>
                <w:szCs w:val="22"/>
              </w:rPr>
              <w:t>0-</w:t>
            </w:r>
            <w:r w:rsidR="00760BBC">
              <w:rPr>
                <w:rFonts w:ascii="Arial" w:hAnsi="Arial" w:cs="Arial"/>
                <w:sz w:val="22"/>
                <w:szCs w:val="22"/>
              </w:rPr>
              <w:t>1</w:t>
            </w:r>
          </w:p>
        </w:tc>
      </w:tr>
      <w:tr w:rsidR="00F768E2" w:rsidRPr="007436D5" w14:paraId="37A3DE37" w14:textId="77777777" w:rsidTr="002041B3">
        <w:trPr>
          <w:trHeight w:val="403"/>
          <w:jc w:val="right"/>
        </w:trPr>
        <w:tc>
          <w:tcPr>
            <w:tcW w:w="8049" w:type="dxa"/>
            <w:shd w:val="clear" w:color="auto" w:fill="auto"/>
            <w:vAlign w:val="center"/>
          </w:tcPr>
          <w:p w14:paraId="305E5726" w14:textId="648C894B" w:rsidR="00F768E2" w:rsidRDefault="00F768E2" w:rsidP="00F768E2">
            <w:pPr>
              <w:tabs>
                <w:tab w:val="left" w:pos="851"/>
                <w:tab w:val="right" w:pos="9979"/>
              </w:tabs>
              <w:ind w:left="425" w:hanging="425"/>
              <w:rPr>
                <w:rFonts w:ascii="Arial" w:hAnsi="Arial" w:cs="Arial"/>
                <w:sz w:val="22"/>
                <w:szCs w:val="22"/>
              </w:rPr>
            </w:pPr>
            <w:r>
              <w:rPr>
                <w:rFonts w:ascii="Arial" w:hAnsi="Arial" w:cs="Arial"/>
                <w:sz w:val="22"/>
                <w:szCs w:val="22"/>
              </w:rPr>
              <w:t>An objective third party does the random allocation</w:t>
            </w:r>
            <w:r w:rsidR="00F728C2">
              <w:rPr>
                <w:rFonts w:ascii="Arial" w:hAnsi="Arial" w:cs="Arial"/>
                <w:sz w:val="22"/>
                <w:szCs w:val="22"/>
              </w:rPr>
              <w:t>.</w:t>
            </w:r>
          </w:p>
        </w:tc>
        <w:tc>
          <w:tcPr>
            <w:tcW w:w="1150" w:type="dxa"/>
            <w:shd w:val="clear" w:color="auto" w:fill="auto"/>
            <w:vAlign w:val="center"/>
          </w:tcPr>
          <w:p w14:paraId="2E421171" w14:textId="7006692F" w:rsidR="00F768E2" w:rsidRDefault="00F768E2" w:rsidP="002041B3">
            <w:pPr>
              <w:tabs>
                <w:tab w:val="right" w:pos="9979"/>
              </w:tabs>
              <w:ind w:left="107" w:firstLine="9"/>
              <w:jc w:val="center"/>
              <w:rPr>
                <w:rFonts w:ascii="Arial" w:hAnsi="Arial" w:cs="Arial"/>
                <w:sz w:val="22"/>
                <w:szCs w:val="22"/>
              </w:rPr>
            </w:pPr>
            <w:r>
              <w:rPr>
                <w:rFonts w:ascii="Arial" w:hAnsi="Arial" w:cs="Arial"/>
                <w:sz w:val="22"/>
                <w:szCs w:val="22"/>
              </w:rPr>
              <w:t>0-1</w:t>
            </w:r>
          </w:p>
        </w:tc>
      </w:tr>
      <w:tr w:rsidR="002041B3" w:rsidRPr="007436D5" w14:paraId="0400F33C"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6B2F22" w14:textId="77777777" w:rsidR="002041B3" w:rsidRPr="002041B3" w:rsidRDefault="002041B3" w:rsidP="002041B3">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FC0962" w14:textId="77777777" w:rsidR="002041B3" w:rsidRPr="002041B3" w:rsidRDefault="002041B3" w:rsidP="002041B3">
            <w:pPr>
              <w:tabs>
                <w:tab w:val="right" w:pos="9979"/>
              </w:tabs>
              <w:ind w:left="1145" w:hanging="1029"/>
              <w:jc w:val="center"/>
              <w:rPr>
                <w:rFonts w:ascii="Arial" w:hAnsi="Arial" w:cs="Arial"/>
                <w:b/>
                <w:bCs/>
                <w:sz w:val="22"/>
                <w:szCs w:val="22"/>
              </w:rPr>
            </w:pPr>
            <w:r w:rsidRPr="002041B3">
              <w:rPr>
                <w:rFonts w:ascii="Arial" w:hAnsi="Arial" w:cs="Arial"/>
                <w:b/>
                <w:bCs/>
                <w:sz w:val="22"/>
                <w:szCs w:val="22"/>
              </w:rPr>
              <w:t>2</w:t>
            </w:r>
          </w:p>
        </w:tc>
      </w:tr>
      <w:tr w:rsidR="002E79FD" w:rsidRPr="002E79FD" w14:paraId="49E57FEA"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5000D" w14:textId="680A07C7" w:rsidR="002E79FD" w:rsidRPr="002E79FD" w:rsidRDefault="002E79FD" w:rsidP="002E79FD">
            <w:pPr>
              <w:tabs>
                <w:tab w:val="left" w:pos="851"/>
                <w:tab w:val="right" w:pos="9979"/>
              </w:tabs>
              <w:ind w:left="737" w:right="147" w:hanging="737"/>
              <w:rPr>
                <w:rFonts w:ascii="Arial" w:hAnsi="Arial" w:cs="Arial"/>
                <w:sz w:val="22"/>
                <w:szCs w:val="22"/>
              </w:rPr>
            </w:pPr>
            <w:r>
              <w:rPr>
                <w:rFonts w:ascii="Arial" w:hAnsi="Arial" w:cs="Arial"/>
                <w:sz w:val="22"/>
                <w:szCs w:val="22"/>
              </w:rPr>
              <w:t>NOTE: Also accept ‘use a double blind study’ for 1 mark. A brief explanation of a double blind study should be included for 2 marks.</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DFCDC2" w14:textId="77777777" w:rsidR="002E79FD" w:rsidRPr="002E79FD" w:rsidRDefault="002E79FD" w:rsidP="002E79FD">
            <w:pPr>
              <w:tabs>
                <w:tab w:val="right" w:pos="9979"/>
              </w:tabs>
              <w:ind w:left="1145" w:hanging="1029"/>
              <w:rPr>
                <w:rFonts w:ascii="Arial" w:hAnsi="Arial" w:cs="Arial"/>
                <w:sz w:val="22"/>
                <w:szCs w:val="22"/>
              </w:rPr>
            </w:pPr>
          </w:p>
        </w:tc>
      </w:tr>
    </w:tbl>
    <w:p w14:paraId="7D0C2CD0" w14:textId="603A8F63" w:rsidR="00CF29CD" w:rsidRDefault="00CF29CD" w:rsidP="007A514B">
      <w:pPr>
        <w:tabs>
          <w:tab w:val="left" w:pos="851"/>
          <w:tab w:val="left" w:pos="1418"/>
          <w:tab w:val="right" w:pos="9638"/>
        </w:tabs>
        <w:ind w:left="851" w:hanging="425"/>
        <w:rPr>
          <w:rFonts w:ascii="Arial" w:hAnsi="Arial" w:cs="Arial"/>
          <w:sz w:val="22"/>
          <w:szCs w:val="22"/>
        </w:rPr>
      </w:pPr>
    </w:p>
    <w:p w14:paraId="419BC280" w14:textId="77777777" w:rsidR="001475C7" w:rsidRDefault="001475C7" w:rsidP="007A514B">
      <w:pPr>
        <w:tabs>
          <w:tab w:val="left" w:pos="851"/>
          <w:tab w:val="left" w:pos="1418"/>
          <w:tab w:val="right" w:pos="9638"/>
        </w:tabs>
        <w:ind w:left="851" w:hanging="425"/>
        <w:rPr>
          <w:rFonts w:ascii="Arial" w:hAnsi="Arial" w:cs="Arial"/>
          <w:sz w:val="22"/>
          <w:szCs w:val="22"/>
        </w:rPr>
      </w:pPr>
    </w:p>
    <w:p w14:paraId="48D633AD" w14:textId="193E138A" w:rsidR="001475C7" w:rsidRDefault="001475C7" w:rsidP="001475C7">
      <w:pPr>
        <w:tabs>
          <w:tab w:val="left" w:pos="851"/>
          <w:tab w:val="left" w:pos="1418"/>
          <w:tab w:val="right" w:pos="9638"/>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t>Standard protocol for measuring the effectiveness of a drug requires clinical monitoring up to at least 1 year after the start of treatment. The data collected by the donepezil clinical study described above are outlined in Table 1.</w:t>
      </w:r>
    </w:p>
    <w:p w14:paraId="5C895D45" w14:textId="77777777" w:rsidR="001475C7" w:rsidRDefault="001475C7" w:rsidP="001475C7">
      <w:pPr>
        <w:tabs>
          <w:tab w:val="left" w:pos="851"/>
          <w:tab w:val="left" w:pos="1418"/>
          <w:tab w:val="right" w:pos="9638"/>
        </w:tabs>
        <w:rPr>
          <w:rFonts w:ascii="Arial" w:hAnsi="Arial" w:cs="Arial"/>
          <w:sz w:val="22"/>
          <w:szCs w:val="22"/>
        </w:rPr>
      </w:pPr>
    </w:p>
    <w:p w14:paraId="1CCC0FB6" w14:textId="02A6C7EB" w:rsidR="001475C7" w:rsidRDefault="001475C7" w:rsidP="001475C7">
      <w:pPr>
        <w:tabs>
          <w:tab w:val="left" w:pos="851"/>
          <w:tab w:val="left" w:pos="1418"/>
          <w:tab w:val="right" w:pos="9638"/>
        </w:tabs>
        <w:ind w:left="1701" w:hanging="981"/>
        <w:rPr>
          <w:rFonts w:ascii="Arial" w:hAnsi="Arial" w:cs="Arial"/>
          <w:sz w:val="22"/>
          <w:szCs w:val="22"/>
        </w:rPr>
      </w:pPr>
      <w:r>
        <w:rPr>
          <w:rFonts w:ascii="Arial" w:hAnsi="Arial" w:cs="Arial"/>
          <w:sz w:val="22"/>
          <w:szCs w:val="22"/>
        </w:rPr>
        <w:t xml:space="preserve">Table 1.  Monitored outcomes assessing the effectiveness of donepezil </w:t>
      </w:r>
      <w:r w:rsidR="00D30E35">
        <w:rPr>
          <w:rFonts w:ascii="Arial" w:hAnsi="Arial" w:cs="Arial"/>
          <w:sz w:val="22"/>
          <w:szCs w:val="22"/>
        </w:rPr>
        <w:t>pill</w:t>
      </w:r>
      <w:r>
        <w:rPr>
          <w:rFonts w:ascii="Arial" w:hAnsi="Arial" w:cs="Arial"/>
          <w:sz w:val="22"/>
          <w:szCs w:val="22"/>
        </w:rPr>
        <w:t xml:space="preserve">s used in the clinical </w:t>
      </w:r>
      <w:r w:rsidR="00D30E35">
        <w:rPr>
          <w:rFonts w:ascii="Arial" w:hAnsi="Arial" w:cs="Arial"/>
          <w:sz w:val="22"/>
          <w:szCs w:val="22"/>
        </w:rPr>
        <w:t>study</w:t>
      </w:r>
      <w:r>
        <w:rPr>
          <w:rFonts w:ascii="Arial" w:hAnsi="Arial" w:cs="Arial"/>
          <w:sz w:val="22"/>
          <w:szCs w:val="22"/>
        </w:rPr>
        <w:t>.</w:t>
      </w:r>
    </w:p>
    <w:p w14:paraId="5B838551" w14:textId="77777777" w:rsidR="001475C7" w:rsidRDefault="001475C7" w:rsidP="001475C7">
      <w:pPr>
        <w:tabs>
          <w:tab w:val="left" w:pos="851"/>
          <w:tab w:val="left" w:pos="1418"/>
          <w:tab w:val="right" w:pos="9638"/>
        </w:tabs>
        <w:ind w:left="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954"/>
        <w:gridCol w:w="2970"/>
      </w:tblGrid>
      <w:tr w:rsidR="001475C7" w:rsidRPr="00E34609" w14:paraId="2E3C7D7C" w14:textId="77777777" w:rsidTr="001475C7">
        <w:trPr>
          <w:trHeight w:val="437"/>
        </w:trPr>
        <w:tc>
          <w:tcPr>
            <w:tcW w:w="5954" w:type="dxa"/>
            <w:vAlign w:val="center"/>
          </w:tcPr>
          <w:p w14:paraId="5F9E6A36"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Type of Data collected</w:t>
            </w:r>
          </w:p>
        </w:tc>
        <w:tc>
          <w:tcPr>
            <w:tcW w:w="2970" w:type="dxa"/>
            <w:vAlign w:val="center"/>
          </w:tcPr>
          <w:p w14:paraId="5B5D8823"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 xml:space="preserve">When data </w:t>
            </w:r>
            <w:r>
              <w:rPr>
                <w:rFonts w:ascii="Arial" w:hAnsi="Arial" w:cs="Arial"/>
                <w:b/>
                <w:bCs/>
                <w:sz w:val="22"/>
                <w:szCs w:val="22"/>
              </w:rPr>
              <w:t>wa</w:t>
            </w:r>
            <w:r w:rsidRPr="00E34609">
              <w:rPr>
                <w:rFonts w:ascii="Arial" w:hAnsi="Arial" w:cs="Arial"/>
                <w:b/>
                <w:bCs/>
                <w:sz w:val="22"/>
                <w:szCs w:val="22"/>
              </w:rPr>
              <w:t>s collected</w:t>
            </w:r>
          </w:p>
        </w:tc>
      </w:tr>
      <w:tr w:rsidR="001475C7" w14:paraId="179BD610" w14:textId="77777777" w:rsidTr="001475C7">
        <w:trPr>
          <w:trHeight w:val="688"/>
        </w:trPr>
        <w:tc>
          <w:tcPr>
            <w:tcW w:w="5954" w:type="dxa"/>
            <w:vAlign w:val="center"/>
          </w:tcPr>
          <w:p w14:paraId="61A6BE8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Participant description of their reaction to the drug (questionnaire responses and personal assessment)</w:t>
            </w:r>
          </w:p>
        </w:tc>
        <w:tc>
          <w:tcPr>
            <w:tcW w:w="2970" w:type="dxa"/>
            <w:vAlign w:val="center"/>
          </w:tcPr>
          <w:p w14:paraId="54E95CD9" w14:textId="614C97B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journal entries from day 1 until week 5</w:t>
            </w:r>
            <w:r w:rsidR="00622DD1">
              <w:rPr>
                <w:rFonts w:ascii="Arial" w:hAnsi="Arial" w:cs="Arial"/>
                <w:sz w:val="22"/>
                <w:szCs w:val="22"/>
              </w:rPr>
              <w:t>4</w:t>
            </w:r>
          </w:p>
        </w:tc>
      </w:tr>
      <w:tr w:rsidR="001475C7" w14:paraId="7D878877" w14:textId="77777777" w:rsidTr="001475C7">
        <w:trPr>
          <w:trHeight w:val="1205"/>
        </w:trPr>
        <w:tc>
          <w:tcPr>
            <w:tcW w:w="5954" w:type="dxa"/>
            <w:vAlign w:val="center"/>
          </w:tcPr>
          <w:p w14:paraId="506FE67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Test Scores from:</w:t>
            </w:r>
          </w:p>
          <w:p w14:paraId="6FEA894D"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sidRPr="00323558">
              <w:rPr>
                <w:rFonts w:ascii="Arial" w:hAnsi="Arial" w:cs="Arial"/>
                <w:sz w:val="22"/>
                <w:szCs w:val="22"/>
              </w:rPr>
              <w:t>Word list Recall</w:t>
            </w:r>
          </w:p>
          <w:p w14:paraId="13A22FC8"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Name-face Recall</w:t>
            </w:r>
          </w:p>
          <w:p w14:paraId="500FD935" w14:textId="77777777" w:rsidR="001475C7" w:rsidRPr="00323558"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Everyday Problem Solving Test for functional abilities</w:t>
            </w:r>
          </w:p>
        </w:tc>
        <w:tc>
          <w:tcPr>
            <w:tcW w:w="2970" w:type="dxa"/>
            <w:vAlign w:val="center"/>
          </w:tcPr>
          <w:p w14:paraId="01AB7038" w14:textId="77777777" w:rsidR="00622DD1"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Prior to start of treatment</w:t>
            </w:r>
            <w:r w:rsidR="00622DD1">
              <w:rPr>
                <w:rFonts w:ascii="Arial" w:hAnsi="Arial" w:cs="Arial"/>
                <w:sz w:val="22"/>
                <w:szCs w:val="22"/>
              </w:rPr>
              <w:t xml:space="preserve">, </w:t>
            </w:r>
          </w:p>
          <w:p w14:paraId="026BD2ED" w14:textId="18F4C80E" w:rsidR="001475C7" w:rsidRDefault="00622DD1" w:rsidP="00C91ED8">
            <w:pPr>
              <w:tabs>
                <w:tab w:val="left" w:pos="851"/>
                <w:tab w:val="left" w:pos="1418"/>
                <w:tab w:val="right" w:pos="9638"/>
              </w:tabs>
              <w:rPr>
                <w:rFonts w:ascii="Arial" w:hAnsi="Arial" w:cs="Arial"/>
                <w:sz w:val="22"/>
                <w:szCs w:val="22"/>
              </w:rPr>
            </w:pPr>
            <w:r>
              <w:rPr>
                <w:rFonts w:ascii="Arial" w:hAnsi="Arial" w:cs="Arial"/>
                <w:sz w:val="22"/>
                <w:szCs w:val="22"/>
              </w:rPr>
              <w:t xml:space="preserve">at </w:t>
            </w:r>
            <w:r w:rsidR="001475C7">
              <w:rPr>
                <w:rFonts w:ascii="Arial" w:hAnsi="Arial" w:cs="Arial"/>
                <w:sz w:val="22"/>
                <w:szCs w:val="22"/>
              </w:rPr>
              <w:t>14 weeks</w:t>
            </w:r>
            <w:r>
              <w:rPr>
                <w:rFonts w:ascii="Arial" w:hAnsi="Arial" w:cs="Arial"/>
                <w:sz w:val="22"/>
                <w:szCs w:val="22"/>
              </w:rPr>
              <w:t xml:space="preserve"> and 52 </w:t>
            </w:r>
            <w:r w:rsidR="001475C7">
              <w:rPr>
                <w:rFonts w:ascii="Arial" w:hAnsi="Arial" w:cs="Arial"/>
                <w:sz w:val="22"/>
                <w:szCs w:val="22"/>
              </w:rPr>
              <w:t>weeks</w:t>
            </w:r>
            <w:r>
              <w:rPr>
                <w:rFonts w:ascii="Arial" w:hAnsi="Arial" w:cs="Arial"/>
                <w:sz w:val="22"/>
                <w:szCs w:val="22"/>
              </w:rPr>
              <w:t xml:space="preserve"> after start of treatment</w:t>
            </w:r>
          </w:p>
        </w:tc>
      </w:tr>
      <w:tr w:rsidR="001475C7" w14:paraId="0A18C64C" w14:textId="77777777" w:rsidTr="002A162C">
        <w:trPr>
          <w:trHeight w:val="829"/>
        </w:trPr>
        <w:tc>
          <w:tcPr>
            <w:tcW w:w="5954" w:type="dxa"/>
            <w:vAlign w:val="center"/>
          </w:tcPr>
          <w:p w14:paraId="538B2A2D" w14:textId="61884C0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Clinical assessment of number and severity of adverse psychological and physiological reactions such as insomnia, loss of appetite</w:t>
            </w:r>
            <w:r w:rsidR="00507171">
              <w:rPr>
                <w:rFonts w:ascii="Arial" w:hAnsi="Arial" w:cs="Arial"/>
                <w:sz w:val="22"/>
                <w:szCs w:val="22"/>
              </w:rPr>
              <w:t>, irregular heart rate, high blood pressure</w:t>
            </w:r>
            <w:r w:rsidR="002A162C">
              <w:rPr>
                <w:rFonts w:ascii="Arial" w:hAnsi="Arial" w:cs="Arial"/>
                <w:sz w:val="22"/>
                <w:szCs w:val="22"/>
              </w:rPr>
              <w:t>.</w:t>
            </w:r>
          </w:p>
        </w:tc>
        <w:tc>
          <w:tcPr>
            <w:tcW w:w="2970" w:type="dxa"/>
            <w:vAlign w:val="center"/>
          </w:tcPr>
          <w:p w14:paraId="1CDDF550" w14:textId="61FBD953"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from week 1 to week 5</w:t>
            </w:r>
            <w:r w:rsidR="00622DD1">
              <w:rPr>
                <w:rFonts w:ascii="Arial" w:hAnsi="Arial" w:cs="Arial"/>
                <w:sz w:val="22"/>
                <w:szCs w:val="22"/>
              </w:rPr>
              <w:t>4</w:t>
            </w:r>
            <w:r>
              <w:rPr>
                <w:rFonts w:ascii="Arial" w:hAnsi="Arial" w:cs="Arial"/>
                <w:sz w:val="22"/>
                <w:szCs w:val="22"/>
              </w:rPr>
              <w:t xml:space="preserve"> </w:t>
            </w:r>
          </w:p>
        </w:tc>
      </w:tr>
    </w:tbl>
    <w:p w14:paraId="0D73AE33" w14:textId="77777777" w:rsidR="00F728C2" w:rsidRDefault="00F728C2" w:rsidP="00F728C2">
      <w:pPr>
        <w:tabs>
          <w:tab w:val="left" w:pos="851"/>
          <w:tab w:val="left" w:pos="1418"/>
          <w:tab w:val="right" w:pos="9638"/>
        </w:tabs>
        <w:ind w:left="720"/>
        <w:rPr>
          <w:rFonts w:ascii="Arial" w:hAnsi="Arial" w:cs="Arial"/>
          <w:sz w:val="22"/>
          <w:szCs w:val="22"/>
        </w:rPr>
      </w:pPr>
    </w:p>
    <w:p w14:paraId="200AEA6C" w14:textId="45B0DAA6" w:rsidR="00BC47C5" w:rsidRDefault="007A514B" w:rsidP="007A514B">
      <w:pPr>
        <w:tabs>
          <w:tab w:val="right" w:pos="9638"/>
        </w:tabs>
        <w:ind w:left="1276" w:hanging="425"/>
        <w:rPr>
          <w:rFonts w:ascii="Arial" w:hAnsi="Arial" w:cs="Arial"/>
          <w:sz w:val="22"/>
          <w:szCs w:val="22"/>
        </w:rPr>
      </w:pPr>
      <w:proofErr w:type="spellStart"/>
      <w:r>
        <w:rPr>
          <w:rFonts w:ascii="Arial" w:hAnsi="Arial" w:cs="Arial"/>
          <w:sz w:val="22"/>
          <w:szCs w:val="22"/>
        </w:rPr>
        <w:lastRenderedPageBreak/>
        <w:t>i</w:t>
      </w:r>
      <w:proofErr w:type="spellEnd"/>
      <w:r>
        <w:rPr>
          <w:rFonts w:ascii="Arial" w:hAnsi="Arial" w:cs="Arial"/>
          <w:sz w:val="22"/>
          <w:szCs w:val="22"/>
        </w:rPr>
        <w:t>.</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an objective data collected by the clinical trial.</w:t>
      </w:r>
      <w:r>
        <w:rPr>
          <w:rFonts w:ascii="Arial" w:hAnsi="Arial" w:cs="Arial"/>
          <w:sz w:val="22"/>
          <w:szCs w:val="22"/>
        </w:rPr>
        <w:tab/>
        <w:t>(1 mark)</w:t>
      </w:r>
    </w:p>
    <w:p w14:paraId="2CC0DC09" w14:textId="77777777" w:rsidR="00EC1CC3" w:rsidRPr="00FC30D8" w:rsidRDefault="00EC1CC3" w:rsidP="007A514B">
      <w:pPr>
        <w:tabs>
          <w:tab w:val="right" w:pos="9638"/>
        </w:tabs>
        <w:ind w:left="1276"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C47C5" w:rsidRPr="007436D5" w14:paraId="4B5FCD0F" w14:textId="77777777" w:rsidTr="008112AA">
        <w:trPr>
          <w:trHeight w:val="20"/>
          <w:jc w:val="right"/>
        </w:trPr>
        <w:tc>
          <w:tcPr>
            <w:tcW w:w="8362" w:type="dxa"/>
            <w:shd w:val="clear" w:color="auto" w:fill="auto"/>
          </w:tcPr>
          <w:p w14:paraId="645EBCF2"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21837658"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6657A241" w14:textId="77777777" w:rsidTr="00D30E35">
        <w:trPr>
          <w:trHeight w:val="1216"/>
          <w:jc w:val="right"/>
        </w:trPr>
        <w:tc>
          <w:tcPr>
            <w:tcW w:w="8362" w:type="dxa"/>
            <w:shd w:val="clear" w:color="auto" w:fill="auto"/>
            <w:vAlign w:val="center"/>
          </w:tcPr>
          <w:p w14:paraId="2F6FE957" w14:textId="77777777" w:rsidR="00BC47C5" w:rsidRDefault="00BC47C5" w:rsidP="00BC47C5">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01AFCC04" w14:textId="65E16A37" w:rsid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Test scores from (names at least 1 test) Word list recall / Name-face recall / Everyday problem solving test</w:t>
            </w:r>
          </w:p>
          <w:p w14:paraId="354A900B" w14:textId="6155357E" w:rsidR="00BC47C5" w:rsidRP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 xml:space="preserve">clinical assessment of </w:t>
            </w:r>
            <w:r w:rsidR="00BC47C5">
              <w:rPr>
                <w:rFonts w:ascii="Arial" w:hAnsi="Arial" w:cs="Arial"/>
                <w:sz w:val="22"/>
                <w:szCs w:val="22"/>
              </w:rPr>
              <w:t>number and severity of adverse reactions</w:t>
            </w:r>
            <w:r w:rsidR="002A162C">
              <w:rPr>
                <w:rFonts w:ascii="Arial" w:hAnsi="Arial" w:cs="Arial"/>
                <w:sz w:val="22"/>
                <w:szCs w:val="22"/>
              </w:rPr>
              <w:t xml:space="preserve"> (with or without example)</w:t>
            </w:r>
          </w:p>
        </w:tc>
        <w:tc>
          <w:tcPr>
            <w:tcW w:w="1155" w:type="dxa"/>
            <w:shd w:val="clear" w:color="auto" w:fill="auto"/>
            <w:vAlign w:val="center"/>
          </w:tcPr>
          <w:p w14:paraId="0884B670" w14:textId="34931E99" w:rsidR="00BC47C5" w:rsidRPr="007436D5" w:rsidRDefault="002041B3" w:rsidP="002041B3">
            <w:pPr>
              <w:tabs>
                <w:tab w:val="right" w:pos="9979"/>
              </w:tabs>
              <w:ind w:left="109" w:firstLine="7"/>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3323E452" w14:textId="77777777" w:rsidTr="00D30E35">
        <w:trPr>
          <w:trHeight w:val="376"/>
          <w:jc w:val="right"/>
        </w:trPr>
        <w:tc>
          <w:tcPr>
            <w:tcW w:w="8362" w:type="dxa"/>
            <w:shd w:val="clear" w:color="auto" w:fill="auto"/>
          </w:tcPr>
          <w:p w14:paraId="4AF880F6" w14:textId="77777777"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A78460B"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D7955F8" w14:textId="6D56BFDD" w:rsidR="007A514B" w:rsidRDefault="007A514B" w:rsidP="007A514B">
      <w:pPr>
        <w:tabs>
          <w:tab w:val="left" w:pos="851"/>
          <w:tab w:val="right" w:pos="9923"/>
        </w:tabs>
        <w:ind w:left="1276" w:hanging="425"/>
        <w:rPr>
          <w:rFonts w:ascii="Arial" w:hAnsi="Arial" w:cs="Arial"/>
          <w:sz w:val="22"/>
          <w:szCs w:val="22"/>
        </w:rPr>
      </w:pPr>
    </w:p>
    <w:p w14:paraId="340B63AB" w14:textId="77777777" w:rsidR="00BC47C5" w:rsidRDefault="00BC47C5" w:rsidP="007A514B">
      <w:pPr>
        <w:tabs>
          <w:tab w:val="left" w:pos="851"/>
          <w:tab w:val="right" w:pos="9923"/>
        </w:tabs>
        <w:ind w:left="1276" w:hanging="425"/>
        <w:rPr>
          <w:rFonts w:ascii="Arial" w:hAnsi="Arial" w:cs="Arial"/>
          <w:sz w:val="22"/>
          <w:szCs w:val="22"/>
        </w:rPr>
      </w:pPr>
    </w:p>
    <w:p w14:paraId="02E3C1A5" w14:textId="25D97BAD" w:rsidR="007A514B" w:rsidRDefault="007A514B" w:rsidP="007A514B">
      <w:pPr>
        <w:tabs>
          <w:tab w:val="left" w:pos="1276"/>
          <w:tab w:val="right" w:pos="9923"/>
        </w:tabs>
        <w:ind w:left="1276"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State </w:t>
      </w:r>
      <w:r w:rsidRPr="008E49FE">
        <w:rPr>
          <w:rFonts w:ascii="Arial" w:hAnsi="Arial" w:cs="Arial"/>
          <w:b/>
          <w:bCs/>
          <w:sz w:val="22"/>
          <w:szCs w:val="22"/>
        </w:rPr>
        <w:t>on</w:t>
      </w:r>
      <w:r w:rsidRPr="00E968BD">
        <w:rPr>
          <w:rFonts w:ascii="Arial" w:hAnsi="Arial" w:cs="Arial"/>
          <w:b/>
          <w:bCs/>
          <w:sz w:val="22"/>
          <w:szCs w:val="22"/>
        </w:rPr>
        <w:t>e</w:t>
      </w:r>
      <w:r>
        <w:rPr>
          <w:rFonts w:ascii="Arial" w:hAnsi="Arial" w:cs="Arial"/>
          <w:sz w:val="22"/>
          <w:szCs w:val="22"/>
        </w:rPr>
        <w:t xml:space="preserve"> strength of using objective data in clinical </w:t>
      </w:r>
      <w:r w:rsidR="00F728C2">
        <w:rPr>
          <w:rFonts w:ascii="Arial" w:hAnsi="Arial" w:cs="Arial"/>
          <w:sz w:val="22"/>
          <w:szCs w:val="22"/>
        </w:rPr>
        <w:t>studies</w:t>
      </w:r>
      <w:r>
        <w:rPr>
          <w:rFonts w:ascii="Arial" w:hAnsi="Arial" w:cs="Arial"/>
          <w:sz w:val="22"/>
          <w:szCs w:val="22"/>
        </w:rPr>
        <w:t>.</w:t>
      </w:r>
      <w:r>
        <w:rPr>
          <w:rFonts w:ascii="Arial" w:hAnsi="Arial" w:cs="Arial"/>
          <w:sz w:val="22"/>
          <w:szCs w:val="22"/>
        </w:rPr>
        <w:tab/>
        <w:t>(1 mark)</w:t>
      </w:r>
    </w:p>
    <w:p w14:paraId="76889368" w14:textId="77777777" w:rsidR="007A514B" w:rsidRPr="00462F81" w:rsidRDefault="007A514B" w:rsidP="007A514B">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BC47C5" w:rsidRPr="007436D5" w14:paraId="52F4721E" w14:textId="77777777" w:rsidTr="008112AA">
        <w:trPr>
          <w:trHeight w:val="20"/>
          <w:jc w:val="right"/>
        </w:trPr>
        <w:tc>
          <w:tcPr>
            <w:tcW w:w="8362" w:type="dxa"/>
            <w:shd w:val="clear" w:color="auto" w:fill="auto"/>
          </w:tcPr>
          <w:p w14:paraId="5DCFE9F4"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C4F22BD"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3ADB62F4" w14:textId="77777777" w:rsidTr="008112AA">
        <w:trPr>
          <w:trHeight w:val="403"/>
          <w:jc w:val="right"/>
        </w:trPr>
        <w:tc>
          <w:tcPr>
            <w:tcW w:w="8362" w:type="dxa"/>
            <w:shd w:val="clear" w:color="auto" w:fill="auto"/>
            <w:vAlign w:val="center"/>
          </w:tcPr>
          <w:p w14:paraId="5EF0B414" w14:textId="156DC04E" w:rsidR="00FC30D8" w:rsidRDefault="00FC30D8" w:rsidP="00BC47C5">
            <w:pPr>
              <w:tabs>
                <w:tab w:val="left" w:pos="851"/>
                <w:tab w:val="right" w:pos="9979"/>
              </w:tabs>
              <w:rPr>
                <w:rFonts w:ascii="Arial" w:hAnsi="Arial" w:cs="Arial"/>
                <w:sz w:val="22"/>
                <w:szCs w:val="22"/>
              </w:rPr>
            </w:pPr>
            <w:r>
              <w:rPr>
                <w:rFonts w:ascii="Arial" w:hAnsi="Arial" w:cs="Arial"/>
                <w:sz w:val="22"/>
                <w:szCs w:val="22"/>
              </w:rPr>
              <w:t>Data is unbiased as it is</w:t>
            </w:r>
            <w:r w:rsidR="0056167A">
              <w:rPr>
                <w:rFonts w:ascii="Arial" w:hAnsi="Arial" w:cs="Arial"/>
                <w:sz w:val="22"/>
                <w:szCs w:val="22"/>
              </w:rPr>
              <w:t xml:space="preserve"> </w:t>
            </w:r>
            <w:r>
              <w:rPr>
                <w:rFonts w:ascii="Arial" w:hAnsi="Arial" w:cs="Arial"/>
                <w:sz w:val="22"/>
                <w:szCs w:val="22"/>
              </w:rPr>
              <w:t>measured using an identified standardised</w:t>
            </w:r>
            <w:r w:rsidR="0056167A">
              <w:rPr>
                <w:rFonts w:ascii="Arial" w:hAnsi="Arial" w:cs="Arial"/>
                <w:sz w:val="22"/>
                <w:szCs w:val="22"/>
              </w:rPr>
              <w:t>/validated test</w:t>
            </w:r>
            <w:r>
              <w:rPr>
                <w:rFonts w:ascii="Arial" w:hAnsi="Arial" w:cs="Arial"/>
                <w:sz w:val="22"/>
                <w:szCs w:val="22"/>
              </w:rPr>
              <w:t>.</w:t>
            </w:r>
          </w:p>
          <w:p w14:paraId="1F4DF3B3" w14:textId="549247BC" w:rsidR="00FC30D8" w:rsidRDefault="00FC30D8" w:rsidP="00BC47C5">
            <w:pPr>
              <w:tabs>
                <w:tab w:val="left" w:pos="851"/>
                <w:tab w:val="right" w:pos="9979"/>
              </w:tabs>
              <w:rPr>
                <w:rFonts w:ascii="Arial" w:hAnsi="Arial" w:cs="Arial"/>
                <w:sz w:val="22"/>
                <w:szCs w:val="22"/>
              </w:rPr>
            </w:pPr>
            <w:r>
              <w:rPr>
                <w:rFonts w:ascii="Arial" w:hAnsi="Arial" w:cs="Arial"/>
                <w:sz w:val="22"/>
                <w:szCs w:val="22"/>
              </w:rPr>
              <w:t>NB: unbiased data alone is not enough for 1 mark. Explanation should be given</w:t>
            </w:r>
          </w:p>
          <w:p w14:paraId="5872A4F2" w14:textId="0F84D1CA" w:rsidR="00FC30D8" w:rsidRPr="00BC47C5" w:rsidRDefault="00FC30D8" w:rsidP="00BC47C5">
            <w:pPr>
              <w:tabs>
                <w:tab w:val="left" w:pos="851"/>
                <w:tab w:val="right" w:pos="9979"/>
              </w:tabs>
              <w:rPr>
                <w:rFonts w:ascii="Arial" w:hAnsi="Arial" w:cs="Arial"/>
                <w:sz w:val="22"/>
                <w:szCs w:val="22"/>
              </w:rPr>
            </w:pPr>
            <w:r w:rsidRPr="00FC30D8">
              <w:rPr>
                <w:rFonts w:ascii="Arial" w:hAnsi="Arial" w:cs="Arial"/>
                <w:sz w:val="22"/>
                <w:szCs w:val="22"/>
                <w:u w:val="single"/>
              </w:rPr>
              <w:t>Do not accep</w:t>
            </w:r>
            <w:r>
              <w:rPr>
                <w:rFonts w:ascii="Arial" w:hAnsi="Arial" w:cs="Arial"/>
                <w:sz w:val="22"/>
                <w:szCs w:val="22"/>
              </w:rPr>
              <w:t>t:  Data can be compared and statistically analysed – this is true for any quantitative data (objective or subjective).</w:t>
            </w:r>
          </w:p>
        </w:tc>
        <w:tc>
          <w:tcPr>
            <w:tcW w:w="1155" w:type="dxa"/>
            <w:shd w:val="clear" w:color="auto" w:fill="auto"/>
            <w:vAlign w:val="center"/>
          </w:tcPr>
          <w:p w14:paraId="412EC8D5" w14:textId="1841A922" w:rsidR="00BC47C5" w:rsidRPr="007436D5" w:rsidRDefault="002041B3" w:rsidP="002041B3">
            <w:pPr>
              <w:tabs>
                <w:tab w:val="right" w:pos="9979"/>
              </w:tabs>
              <w:ind w:left="109" w:firstLine="18"/>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4B1B31EA" w14:textId="77777777" w:rsidTr="008112AA">
        <w:trPr>
          <w:trHeight w:val="20"/>
          <w:jc w:val="right"/>
        </w:trPr>
        <w:tc>
          <w:tcPr>
            <w:tcW w:w="8362" w:type="dxa"/>
            <w:shd w:val="clear" w:color="auto" w:fill="auto"/>
          </w:tcPr>
          <w:p w14:paraId="0D7000BD" w14:textId="4BE1688E"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1CD8FAD3"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5991302B" w14:textId="77777777" w:rsidR="00D30E35" w:rsidRDefault="00D30E35" w:rsidP="007A514B">
      <w:pPr>
        <w:tabs>
          <w:tab w:val="right" w:pos="9638"/>
        </w:tabs>
        <w:ind w:left="1276" w:hanging="425"/>
        <w:rPr>
          <w:rFonts w:ascii="Arial" w:hAnsi="Arial" w:cs="Arial"/>
          <w:sz w:val="22"/>
          <w:szCs w:val="22"/>
        </w:rPr>
      </w:pPr>
    </w:p>
    <w:p w14:paraId="24B98C9F" w14:textId="77777777" w:rsidR="00D30E35" w:rsidRDefault="00D30E35" w:rsidP="007A514B">
      <w:pPr>
        <w:tabs>
          <w:tab w:val="right" w:pos="9638"/>
        </w:tabs>
        <w:ind w:left="1276" w:hanging="425"/>
        <w:rPr>
          <w:rFonts w:ascii="Arial" w:hAnsi="Arial" w:cs="Arial"/>
          <w:sz w:val="22"/>
          <w:szCs w:val="22"/>
        </w:rPr>
      </w:pPr>
    </w:p>
    <w:p w14:paraId="7C677843" w14:textId="2DE646F6" w:rsidR="007A514B" w:rsidRDefault="007A514B" w:rsidP="007A514B">
      <w:pPr>
        <w:tabs>
          <w:tab w:val="right" w:pos="9638"/>
        </w:tabs>
        <w:ind w:left="1276" w:hanging="425"/>
        <w:rPr>
          <w:rFonts w:ascii="Arial" w:hAnsi="Arial" w:cs="Arial"/>
          <w:sz w:val="22"/>
          <w:szCs w:val="22"/>
        </w:rPr>
      </w:pPr>
      <w:r>
        <w:rPr>
          <w:rFonts w:ascii="Arial" w:hAnsi="Arial" w:cs="Arial"/>
          <w:sz w:val="22"/>
          <w:szCs w:val="22"/>
        </w:rPr>
        <w:t>ii</w:t>
      </w:r>
      <w:r w:rsidR="00FB11BA">
        <w:rPr>
          <w:rFonts w:ascii="Arial" w:hAnsi="Arial" w:cs="Arial"/>
          <w:sz w:val="22"/>
          <w:szCs w:val="22"/>
        </w:rPr>
        <w:t>i</w:t>
      </w:r>
      <w:r>
        <w:rPr>
          <w:rFonts w:ascii="Arial" w:hAnsi="Arial" w:cs="Arial"/>
          <w:sz w:val="22"/>
          <w:szCs w:val="22"/>
        </w:rPr>
        <w:t>.</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qualitative data collected by the clinical </w:t>
      </w:r>
      <w:r w:rsidR="00F728C2">
        <w:rPr>
          <w:rFonts w:ascii="Arial" w:hAnsi="Arial" w:cs="Arial"/>
          <w:sz w:val="22"/>
          <w:szCs w:val="22"/>
        </w:rPr>
        <w:t>study</w:t>
      </w:r>
      <w:r>
        <w:rPr>
          <w:rFonts w:ascii="Arial" w:hAnsi="Arial" w:cs="Arial"/>
          <w:sz w:val="22"/>
          <w:szCs w:val="22"/>
        </w:rPr>
        <w:t xml:space="preserve"> and </w:t>
      </w:r>
      <w:r w:rsidR="007B5D45">
        <w:rPr>
          <w:rFonts w:ascii="Arial" w:hAnsi="Arial" w:cs="Arial"/>
          <w:sz w:val="22"/>
          <w:szCs w:val="22"/>
        </w:rPr>
        <w:t>explain</w:t>
      </w:r>
      <w:r>
        <w:rPr>
          <w:rFonts w:ascii="Arial" w:hAnsi="Arial" w:cs="Arial"/>
          <w:sz w:val="22"/>
          <w:szCs w:val="22"/>
        </w:rPr>
        <w:t xml:space="preserve"> why this data is important.</w:t>
      </w:r>
      <w:r>
        <w:rPr>
          <w:rFonts w:ascii="Arial" w:hAnsi="Arial" w:cs="Arial"/>
          <w:sz w:val="22"/>
          <w:szCs w:val="22"/>
        </w:rPr>
        <w:tab/>
        <w:t>(2 marks)</w:t>
      </w:r>
    </w:p>
    <w:p w14:paraId="1B833753" w14:textId="0C9BB2BC" w:rsidR="00BC47C5" w:rsidRPr="00B43FF3" w:rsidRDefault="007A514B" w:rsidP="00BC47C5">
      <w:pPr>
        <w:tabs>
          <w:tab w:val="left" w:pos="851"/>
        </w:tabs>
        <w:ind w:left="851"/>
        <w:rPr>
          <w:rFonts w:ascii="Arial" w:hAnsi="Arial" w:cs="Arial"/>
          <w:sz w:val="22"/>
          <w:szCs w:val="22"/>
        </w:rPr>
      </w:pPr>
      <w:r>
        <w:rPr>
          <w:rFonts w:ascii="Arial" w:hAnsi="Arial" w:cs="Arial"/>
          <w:sz w:val="22"/>
          <w:szCs w:val="22"/>
        </w:rPr>
        <w:tab/>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1"/>
        <w:gridCol w:w="1148"/>
      </w:tblGrid>
      <w:tr w:rsidR="00BC47C5" w:rsidRPr="007436D5" w14:paraId="25FA2E22" w14:textId="77777777" w:rsidTr="008112AA">
        <w:trPr>
          <w:trHeight w:val="20"/>
          <w:jc w:val="right"/>
        </w:trPr>
        <w:tc>
          <w:tcPr>
            <w:tcW w:w="8362" w:type="dxa"/>
            <w:shd w:val="clear" w:color="auto" w:fill="auto"/>
          </w:tcPr>
          <w:p w14:paraId="13EE217A" w14:textId="77777777" w:rsidR="00BC47C5" w:rsidRPr="00BC47C5" w:rsidRDefault="00BC47C5"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5" w:type="dxa"/>
            <w:shd w:val="clear" w:color="auto" w:fill="auto"/>
            <w:vAlign w:val="center"/>
          </w:tcPr>
          <w:p w14:paraId="3187133F"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20E87A81" w14:textId="77777777" w:rsidTr="008112AA">
        <w:trPr>
          <w:trHeight w:val="403"/>
          <w:jc w:val="right"/>
        </w:trPr>
        <w:tc>
          <w:tcPr>
            <w:tcW w:w="8362" w:type="dxa"/>
            <w:shd w:val="clear" w:color="auto" w:fill="auto"/>
            <w:vAlign w:val="center"/>
          </w:tcPr>
          <w:p w14:paraId="09C88474" w14:textId="0CDE9163" w:rsidR="00FC30D8" w:rsidRPr="0056167A" w:rsidRDefault="00FC30D8" w:rsidP="0056167A">
            <w:pPr>
              <w:tabs>
                <w:tab w:val="left" w:pos="851"/>
                <w:tab w:val="right" w:pos="9979"/>
              </w:tabs>
              <w:rPr>
                <w:rFonts w:ascii="Arial" w:hAnsi="Arial" w:cs="Arial"/>
                <w:sz w:val="22"/>
                <w:szCs w:val="22"/>
              </w:rPr>
            </w:pPr>
            <w:r w:rsidRPr="0056167A">
              <w:rPr>
                <w:rFonts w:ascii="Arial" w:hAnsi="Arial" w:cs="Arial"/>
                <w:sz w:val="22"/>
                <w:szCs w:val="22"/>
              </w:rPr>
              <w:t xml:space="preserve">Participant description </w:t>
            </w:r>
            <w:r w:rsidR="001F2541" w:rsidRPr="0056167A">
              <w:rPr>
                <w:rFonts w:ascii="Arial" w:hAnsi="Arial" w:cs="Arial"/>
                <w:sz w:val="22"/>
                <w:szCs w:val="22"/>
              </w:rPr>
              <w:t>of their reaction to the drug</w:t>
            </w:r>
          </w:p>
        </w:tc>
        <w:tc>
          <w:tcPr>
            <w:tcW w:w="1155" w:type="dxa"/>
            <w:shd w:val="clear" w:color="auto" w:fill="auto"/>
            <w:vAlign w:val="center"/>
          </w:tcPr>
          <w:p w14:paraId="6C8E0F29"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BC47C5" w:rsidRPr="007436D5" w14:paraId="2366FBFF" w14:textId="77777777" w:rsidTr="00F92074">
        <w:trPr>
          <w:trHeight w:val="655"/>
          <w:jc w:val="right"/>
        </w:trPr>
        <w:tc>
          <w:tcPr>
            <w:tcW w:w="8362" w:type="dxa"/>
            <w:shd w:val="clear" w:color="auto" w:fill="auto"/>
            <w:vAlign w:val="center"/>
          </w:tcPr>
          <w:p w14:paraId="11B05BD7" w14:textId="10CBFF46" w:rsidR="00BC47C5" w:rsidRDefault="00FC30D8" w:rsidP="008112AA">
            <w:pPr>
              <w:tabs>
                <w:tab w:val="left" w:pos="851"/>
                <w:tab w:val="right" w:pos="9979"/>
              </w:tabs>
              <w:ind w:left="425" w:hanging="425"/>
              <w:rPr>
                <w:rFonts w:ascii="Arial" w:hAnsi="Arial" w:cs="Arial"/>
                <w:sz w:val="22"/>
                <w:szCs w:val="22"/>
              </w:rPr>
            </w:pPr>
            <w:r>
              <w:rPr>
                <w:rFonts w:ascii="Arial" w:hAnsi="Arial" w:cs="Arial"/>
                <w:sz w:val="22"/>
                <w:szCs w:val="22"/>
              </w:rPr>
              <w:t>Importance:</w:t>
            </w:r>
            <w:r w:rsidR="00F92074">
              <w:rPr>
                <w:rFonts w:ascii="Arial" w:hAnsi="Arial" w:cs="Arial"/>
                <w:sz w:val="22"/>
                <w:szCs w:val="22"/>
              </w:rPr>
              <w:t xml:space="preserve"> provides richer details/reasons/descriptions of thoughts and feelings that can give better interpretation of objective data</w:t>
            </w:r>
          </w:p>
        </w:tc>
        <w:tc>
          <w:tcPr>
            <w:tcW w:w="1155" w:type="dxa"/>
            <w:shd w:val="clear" w:color="auto" w:fill="auto"/>
            <w:vAlign w:val="center"/>
          </w:tcPr>
          <w:p w14:paraId="35C00AB1"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FC30D8" w:rsidRPr="00FC30D8" w14:paraId="2E9FDD1F" w14:textId="77777777" w:rsidTr="00F92074">
        <w:trPr>
          <w:trHeight w:val="362"/>
          <w:jc w:val="right"/>
        </w:trPr>
        <w:tc>
          <w:tcPr>
            <w:tcW w:w="8362" w:type="dxa"/>
            <w:shd w:val="clear" w:color="auto" w:fill="auto"/>
            <w:vAlign w:val="center"/>
          </w:tcPr>
          <w:p w14:paraId="4107C07D" w14:textId="5855AAC9" w:rsidR="00FC30D8" w:rsidRPr="00FC30D8" w:rsidRDefault="00FC30D8" w:rsidP="00F92074">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5" w:type="dxa"/>
            <w:shd w:val="clear" w:color="auto" w:fill="auto"/>
            <w:vAlign w:val="center"/>
          </w:tcPr>
          <w:p w14:paraId="61705CAA" w14:textId="6985CB0A" w:rsidR="00FC30D8" w:rsidRPr="00FC30D8" w:rsidRDefault="00FC30D8" w:rsidP="008112AA">
            <w:pPr>
              <w:tabs>
                <w:tab w:val="right" w:pos="9979"/>
              </w:tabs>
              <w:ind w:left="1145" w:hanging="1029"/>
              <w:jc w:val="center"/>
              <w:rPr>
                <w:rFonts w:ascii="Arial" w:hAnsi="Arial" w:cs="Arial"/>
                <w:b/>
                <w:bCs/>
                <w:sz w:val="22"/>
                <w:szCs w:val="22"/>
              </w:rPr>
            </w:pPr>
            <w:r w:rsidRPr="00FC30D8">
              <w:rPr>
                <w:rFonts w:ascii="Arial" w:hAnsi="Arial" w:cs="Arial"/>
                <w:b/>
                <w:bCs/>
                <w:sz w:val="22"/>
                <w:szCs w:val="22"/>
              </w:rPr>
              <w:t>2</w:t>
            </w:r>
          </w:p>
        </w:tc>
      </w:tr>
    </w:tbl>
    <w:p w14:paraId="39FF947B" w14:textId="54EFB883" w:rsidR="00FB11BA" w:rsidRDefault="00FB11BA" w:rsidP="00DE0412">
      <w:pPr>
        <w:pStyle w:val="04Sec2Examqn"/>
        <w:tabs>
          <w:tab w:val="clear" w:pos="10206"/>
          <w:tab w:val="right" w:pos="9972"/>
        </w:tabs>
        <w:spacing w:before="0"/>
        <w:jc w:val="left"/>
        <w:rPr>
          <w:rFonts w:cs="Arial"/>
          <w:b w:val="0"/>
          <w:bCs w:val="0"/>
          <w:sz w:val="22"/>
          <w:szCs w:val="22"/>
        </w:rPr>
      </w:pPr>
    </w:p>
    <w:p w14:paraId="0B8669E9" w14:textId="3F21B128" w:rsidR="00D30E35" w:rsidRDefault="00D30E35">
      <w:pPr>
        <w:rPr>
          <w:rFonts w:ascii="Arial" w:eastAsia="MS Mincho" w:hAnsi="Arial" w:cs="Arial"/>
          <w:sz w:val="22"/>
          <w:szCs w:val="22"/>
          <w:lang w:eastAsia="ja-JP"/>
        </w:rPr>
      </w:pPr>
      <w:r>
        <w:rPr>
          <w:rFonts w:cs="Arial"/>
          <w:b/>
          <w:bCs/>
          <w:sz w:val="22"/>
          <w:szCs w:val="22"/>
        </w:rPr>
        <w:br w:type="page"/>
      </w:r>
    </w:p>
    <w:p w14:paraId="0A962BBE" w14:textId="77777777" w:rsidR="00505478" w:rsidRDefault="00505478" w:rsidP="00DE0412">
      <w:pPr>
        <w:pStyle w:val="04Sec2Examqn"/>
        <w:tabs>
          <w:tab w:val="clear" w:pos="10206"/>
          <w:tab w:val="right" w:pos="9972"/>
        </w:tabs>
        <w:spacing w:before="0"/>
        <w:jc w:val="left"/>
        <w:rPr>
          <w:rFonts w:cs="Arial"/>
          <w:b w:val="0"/>
          <w:bCs w:val="0"/>
          <w:sz w:val="22"/>
          <w:szCs w:val="22"/>
        </w:rPr>
      </w:pPr>
    </w:p>
    <w:p w14:paraId="222E1D53" w14:textId="00EDEE12" w:rsidR="00314B85" w:rsidRDefault="00CF29CD" w:rsidP="00FB11BA">
      <w:pPr>
        <w:tabs>
          <w:tab w:val="left" w:pos="851"/>
          <w:tab w:val="right" w:pos="9638"/>
        </w:tabs>
        <w:ind w:left="851" w:hanging="425"/>
        <w:rPr>
          <w:rFonts w:ascii="Arial" w:hAnsi="Arial" w:cs="Arial"/>
          <w:sz w:val="22"/>
          <w:szCs w:val="22"/>
        </w:rPr>
      </w:pPr>
      <w:r>
        <w:rPr>
          <w:rFonts w:ascii="Arial" w:hAnsi="Arial" w:cs="Arial"/>
          <w:sz w:val="22"/>
          <w:szCs w:val="22"/>
        </w:rPr>
        <w:t>g</w:t>
      </w:r>
      <w:r w:rsidR="00FB11BA">
        <w:rPr>
          <w:rFonts w:ascii="Arial" w:hAnsi="Arial" w:cs="Arial"/>
          <w:sz w:val="22"/>
          <w:szCs w:val="22"/>
        </w:rPr>
        <w:t>)</w:t>
      </w:r>
      <w:r w:rsidR="00FB11BA">
        <w:rPr>
          <w:rFonts w:ascii="Arial" w:hAnsi="Arial" w:cs="Arial"/>
          <w:sz w:val="22"/>
          <w:szCs w:val="22"/>
        </w:rPr>
        <w:tab/>
        <w:t xml:space="preserve">Beneficence is a key principle in the code of ethics. </w:t>
      </w:r>
      <w:r w:rsidR="00CF43DF">
        <w:rPr>
          <w:rFonts w:ascii="Arial" w:hAnsi="Arial" w:cs="Arial"/>
          <w:sz w:val="22"/>
          <w:szCs w:val="22"/>
        </w:rPr>
        <w:t xml:space="preserve">It requires researchers and practitioners to </w:t>
      </w:r>
      <w:r w:rsidR="00314B85">
        <w:rPr>
          <w:rFonts w:ascii="Arial" w:hAnsi="Arial" w:cs="Arial"/>
          <w:sz w:val="22"/>
          <w:szCs w:val="22"/>
        </w:rPr>
        <w:t xml:space="preserve">ensure that the risks participants are exposed to </w:t>
      </w:r>
      <w:r w:rsidR="00CB5953">
        <w:rPr>
          <w:rFonts w:ascii="Arial" w:hAnsi="Arial" w:cs="Arial"/>
          <w:sz w:val="22"/>
          <w:szCs w:val="22"/>
        </w:rPr>
        <w:t>be given greater importance than</w:t>
      </w:r>
      <w:r w:rsidR="00314B85">
        <w:rPr>
          <w:rFonts w:ascii="Arial" w:hAnsi="Arial" w:cs="Arial"/>
          <w:sz w:val="22"/>
          <w:szCs w:val="22"/>
        </w:rPr>
        <w:t xml:space="preserve"> the benefits that science or society gains from the study</w:t>
      </w:r>
      <w:r w:rsidR="00CB5953">
        <w:rPr>
          <w:rFonts w:ascii="Arial" w:hAnsi="Arial" w:cs="Arial"/>
          <w:sz w:val="22"/>
          <w:szCs w:val="22"/>
        </w:rPr>
        <w:t xml:space="preserve"> or treatment</w:t>
      </w:r>
      <w:r w:rsidR="00314B85">
        <w:rPr>
          <w:rFonts w:ascii="Arial" w:hAnsi="Arial" w:cs="Arial"/>
          <w:sz w:val="22"/>
          <w:szCs w:val="22"/>
        </w:rPr>
        <w:t>.</w:t>
      </w:r>
    </w:p>
    <w:p w14:paraId="3868F0DC" w14:textId="77777777" w:rsidR="00314B85" w:rsidRDefault="00314B85" w:rsidP="00FB11BA">
      <w:pPr>
        <w:tabs>
          <w:tab w:val="left" w:pos="851"/>
          <w:tab w:val="right" w:pos="9638"/>
        </w:tabs>
        <w:ind w:left="851" w:hanging="425"/>
        <w:rPr>
          <w:rFonts w:ascii="Arial" w:hAnsi="Arial" w:cs="Arial"/>
          <w:sz w:val="22"/>
          <w:szCs w:val="22"/>
        </w:rPr>
      </w:pPr>
    </w:p>
    <w:p w14:paraId="492EE2AE" w14:textId="64FC3125" w:rsidR="00FB11BA" w:rsidRDefault="00314B85" w:rsidP="00CB5953">
      <w:pPr>
        <w:tabs>
          <w:tab w:val="left" w:pos="851"/>
          <w:tab w:val="right" w:pos="9638"/>
        </w:tabs>
        <w:ind w:left="851"/>
        <w:rPr>
          <w:rFonts w:ascii="Arial" w:hAnsi="Arial" w:cs="Arial"/>
          <w:sz w:val="22"/>
          <w:szCs w:val="22"/>
        </w:rPr>
      </w:pPr>
      <w:r>
        <w:rPr>
          <w:rFonts w:ascii="Arial" w:hAnsi="Arial" w:cs="Arial"/>
          <w:sz w:val="22"/>
          <w:szCs w:val="22"/>
        </w:rPr>
        <w:t>D</w:t>
      </w:r>
      <w:r w:rsidR="00FB11BA">
        <w:rPr>
          <w:rFonts w:ascii="Arial" w:hAnsi="Arial" w:cs="Arial"/>
          <w:sz w:val="22"/>
          <w:szCs w:val="22"/>
        </w:rPr>
        <w:t xml:space="preserve">escribe </w:t>
      </w:r>
      <w:r w:rsidR="00CB5953" w:rsidRPr="00CB5953">
        <w:rPr>
          <w:rFonts w:ascii="Arial" w:hAnsi="Arial" w:cs="Arial"/>
          <w:b/>
          <w:bCs/>
          <w:sz w:val="22"/>
          <w:szCs w:val="22"/>
        </w:rPr>
        <w:t>two</w:t>
      </w:r>
      <w:r w:rsidR="00CB5953">
        <w:rPr>
          <w:rFonts w:ascii="Arial" w:hAnsi="Arial" w:cs="Arial"/>
          <w:sz w:val="22"/>
          <w:szCs w:val="22"/>
        </w:rPr>
        <w:t xml:space="preserve"> ways that</w:t>
      </w:r>
      <w:r>
        <w:rPr>
          <w:rFonts w:ascii="Arial" w:hAnsi="Arial" w:cs="Arial"/>
          <w:sz w:val="22"/>
          <w:szCs w:val="22"/>
        </w:rPr>
        <w:t xml:space="preserve"> the</w:t>
      </w:r>
      <w:r w:rsidR="00FB11BA">
        <w:rPr>
          <w:rFonts w:ascii="Arial" w:hAnsi="Arial" w:cs="Arial"/>
          <w:sz w:val="22"/>
          <w:szCs w:val="22"/>
        </w:rPr>
        <w:t xml:space="preserve"> researchers </w:t>
      </w:r>
      <w:r w:rsidR="00CD1E48">
        <w:rPr>
          <w:rFonts w:ascii="Arial" w:hAnsi="Arial" w:cs="Arial"/>
          <w:sz w:val="22"/>
          <w:szCs w:val="22"/>
        </w:rPr>
        <w:t>c</w:t>
      </w:r>
      <w:r w:rsidR="00FB11BA">
        <w:rPr>
          <w:rFonts w:ascii="Arial" w:hAnsi="Arial" w:cs="Arial"/>
          <w:sz w:val="22"/>
          <w:szCs w:val="22"/>
        </w:rPr>
        <w:t xml:space="preserve">ould </w:t>
      </w:r>
      <w:r w:rsidR="00CB5953">
        <w:rPr>
          <w:rFonts w:ascii="Arial" w:hAnsi="Arial" w:cs="Arial"/>
          <w:sz w:val="22"/>
          <w:szCs w:val="22"/>
        </w:rPr>
        <w:t>use to ensure that</w:t>
      </w:r>
      <w:r w:rsidR="00FB11BA">
        <w:rPr>
          <w:rFonts w:ascii="Arial" w:hAnsi="Arial" w:cs="Arial"/>
          <w:sz w:val="22"/>
          <w:szCs w:val="22"/>
        </w:rPr>
        <w:t xml:space="preserve"> </w:t>
      </w:r>
      <w:r>
        <w:rPr>
          <w:rFonts w:ascii="Arial" w:hAnsi="Arial" w:cs="Arial"/>
          <w:sz w:val="22"/>
          <w:szCs w:val="22"/>
        </w:rPr>
        <w:t>beneficence</w:t>
      </w:r>
      <w:r w:rsidR="00FB11BA">
        <w:rPr>
          <w:rFonts w:ascii="Arial" w:hAnsi="Arial" w:cs="Arial"/>
          <w:sz w:val="22"/>
          <w:szCs w:val="22"/>
        </w:rPr>
        <w:t xml:space="preserve"> </w:t>
      </w:r>
      <w:r w:rsidR="00CB5953">
        <w:rPr>
          <w:rFonts w:ascii="Arial" w:hAnsi="Arial" w:cs="Arial"/>
          <w:sz w:val="22"/>
          <w:szCs w:val="22"/>
        </w:rPr>
        <w:t xml:space="preserve">is </w:t>
      </w:r>
      <w:r w:rsidR="007B5D45">
        <w:rPr>
          <w:rFonts w:ascii="Arial" w:hAnsi="Arial" w:cs="Arial"/>
          <w:sz w:val="22"/>
          <w:szCs w:val="22"/>
        </w:rPr>
        <w:t>adhered to in</w:t>
      </w:r>
      <w:r w:rsidR="00CB5953">
        <w:rPr>
          <w:rFonts w:ascii="Arial" w:hAnsi="Arial" w:cs="Arial"/>
          <w:sz w:val="22"/>
          <w:szCs w:val="22"/>
        </w:rPr>
        <w:t xml:space="preserve"> </w:t>
      </w:r>
      <w:r w:rsidR="00FB11BA">
        <w:rPr>
          <w:rFonts w:ascii="Arial" w:hAnsi="Arial" w:cs="Arial"/>
          <w:sz w:val="22"/>
          <w:szCs w:val="22"/>
        </w:rPr>
        <w:t>this clinical study.</w:t>
      </w:r>
      <w:r w:rsidR="00FB11BA">
        <w:rPr>
          <w:rFonts w:ascii="Arial" w:hAnsi="Arial" w:cs="Arial"/>
          <w:sz w:val="22"/>
          <w:szCs w:val="22"/>
        </w:rPr>
        <w:tab/>
        <w:t>(</w:t>
      </w:r>
      <w:r w:rsidR="00CB5953">
        <w:rPr>
          <w:rFonts w:ascii="Arial" w:hAnsi="Arial" w:cs="Arial"/>
          <w:sz w:val="22"/>
          <w:szCs w:val="22"/>
        </w:rPr>
        <w:t>2</w:t>
      </w:r>
      <w:r w:rsidR="00FB11BA">
        <w:rPr>
          <w:rFonts w:ascii="Arial" w:hAnsi="Arial" w:cs="Arial"/>
          <w:sz w:val="22"/>
          <w:szCs w:val="22"/>
        </w:rPr>
        <w:t xml:space="preserve"> marks)</w:t>
      </w:r>
    </w:p>
    <w:p w14:paraId="7320CBD4"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FB11BA" w:rsidRPr="007436D5" w14:paraId="3DC2A5C9" w14:textId="77777777" w:rsidTr="00314B85">
        <w:trPr>
          <w:trHeight w:val="20"/>
          <w:jc w:val="right"/>
        </w:trPr>
        <w:tc>
          <w:tcPr>
            <w:tcW w:w="8151" w:type="dxa"/>
            <w:shd w:val="clear" w:color="auto" w:fill="auto"/>
          </w:tcPr>
          <w:p w14:paraId="4C386F03"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2C07AE9E"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5074A165" w14:textId="77777777" w:rsidTr="00E76C78">
        <w:trPr>
          <w:trHeight w:val="3045"/>
          <w:jc w:val="right"/>
        </w:trPr>
        <w:tc>
          <w:tcPr>
            <w:tcW w:w="8151" w:type="dxa"/>
            <w:shd w:val="clear" w:color="auto" w:fill="auto"/>
            <w:vAlign w:val="center"/>
          </w:tcPr>
          <w:p w14:paraId="6A6CC014" w14:textId="5698B9DD" w:rsidR="0056167A" w:rsidRPr="0056167A" w:rsidRDefault="0056167A" w:rsidP="009A575C">
            <w:pPr>
              <w:tabs>
                <w:tab w:val="left" w:pos="851"/>
                <w:tab w:val="right" w:pos="9979"/>
              </w:tabs>
              <w:ind w:left="425" w:hanging="425"/>
              <w:rPr>
                <w:rFonts w:ascii="Arial" w:hAnsi="Arial" w:cs="Arial"/>
                <w:sz w:val="22"/>
                <w:szCs w:val="22"/>
              </w:rPr>
            </w:pPr>
            <w:r w:rsidRPr="0056167A">
              <w:rPr>
                <w:rFonts w:ascii="Arial" w:hAnsi="Arial" w:cs="Arial"/>
                <w:sz w:val="22"/>
                <w:szCs w:val="22"/>
              </w:rPr>
              <w:t>Any TWO of the following:</w:t>
            </w:r>
          </w:p>
          <w:p w14:paraId="5EDEC894" w14:textId="0702406F" w:rsidR="0056167A" w:rsidRDefault="00FB11BA" w:rsidP="00D631A2">
            <w:pPr>
              <w:pStyle w:val="ListParagraph"/>
              <w:numPr>
                <w:ilvl w:val="0"/>
                <w:numId w:val="36"/>
              </w:numPr>
              <w:tabs>
                <w:tab w:val="left" w:pos="851"/>
                <w:tab w:val="right" w:pos="9979"/>
              </w:tabs>
              <w:rPr>
                <w:rFonts w:ascii="Arial" w:hAnsi="Arial" w:cs="Arial"/>
                <w:sz w:val="22"/>
                <w:szCs w:val="22"/>
              </w:rPr>
            </w:pPr>
            <w:r w:rsidRPr="0056167A">
              <w:rPr>
                <w:rFonts w:ascii="Arial" w:hAnsi="Arial" w:cs="Arial"/>
                <w:sz w:val="22"/>
                <w:szCs w:val="22"/>
              </w:rPr>
              <w:t xml:space="preserve">Researchers, to the best of their knowledge, are fully aware of and have weighed the risks associated with exposing healthy individuals to a </w:t>
            </w:r>
            <w:r w:rsidR="0056167A" w:rsidRPr="0056167A">
              <w:rPr>
                <w:rFonts w:ascii="Arial" w:hAnsi="Arial" w:cs="Arial"/>
                <w:sz w:val="22"/>
                <w:szCs w:val="22"/>
              </w:rPr>
              <w:t xml:space="preserve">drug </w:t>
            </w:r>
            <w:r w:rsidRPr="0056167A">
              <w:rPr>
                <w:rFonts w:ascii="Arial" w:hAnsi="Arial" w:cs="Arial"/>
                <w:sz w:val="22"/>
                <w:szCs w:val="22"/>
              </w:rPr>
              <w:t xml:space="preserve">that may potentially have negative side effects </w:t>
            </w:r>
          </w:p>
          <w:p w14:paraId="5DF0E299" w14:textId="3FED2070" w:rsidR="00FB11BA" w:rsidRPr="0056167A" w:rsidRDefault="0056167A"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 xml:space="preserve">Have determined that </w:t>
            </w:r>
            <w:r w:rsidR="00FB11BA" w:rsidRPr="0056167A">
              <w:rPr>
                <w:rFonts w:ascii="Arial" w:hAnsi="Arial" w:cs="Arial"/>
                <w:sz w:val="22"/>
                <w:szCs w:val="22"/>
              </w:rPr>
              <w:t>the benefits gained by the wider society from the knowledge obtained by the research</w:t>
            </w:r>
            <w:r>
              <w:rPr>
                <w:rFonts w:ascii="Arial" w:hAnsi="Arial" w:cs="Arial"/>
                <w:sz w:val="22"/>
                <w:szCs w:val="22"/>
              </w:rPr>
              <w:t xml:space="preserve"> is worth the risk associated with potential harmful side effects</w:t>
            </w:r>
          </w:p>
          <w:p w14:paraId="35F0EFCF" w14:textId="77777777" w:rsidR="00D93302" w:rsidRPr="0056167A" w:rsidRDefault="00D93302"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Negative side effects will not cause long term harm to participants OR can be reversed by an established treatment</w:t>
            </w:r>
          </w:p>
          <w:p w14:paraId="7D31ED42" w14:textId="3B8FD8F2" w:rsidR="007C4D87" w:rsidRPr="00E76C78" w:rsidRDefault="00FB11BA" w:rsidP="00D631A2">
            <w:pPr>
              <w:pStyle w:val="ListParagraph"/>
              <w:numPr>
                <w:ilvl w:val="0"/>
                <w:numId w:val="36"/>
              </w:numPr>
              <w:tabs>
                <w:tab w:val="right" w:pos="9979"/>
              </w:tabs>
              <w:rPr>
                <w:rFonts w:ascii="Arial" w:hAnsi="Arial" w:cs="Arial"/>
                <w:sz w:val="22"/>
                <w:szCs w:val="22"/>
              </w:rPr>
            </w:pPr>
            <w:r w:rsidRPr="0056167A">
              <w:rPr>
                <w:rFonts w:ascii="Arial" w:hAnsi="Arial" w:cs="Arial"/>
                <w:sz w:val="22"/>
                <w:szCs w:val="22"/>
              </w:rPr>
              <w:t>Researchers are open and honest when communicating the potential safety hazards to participants prior to gaining consent</w:t>
            </w:r>
            <w:r w:rsidR="00C77C27">
              <w:rPr>
                <w:rFonts w:ascii="Arial" w:hAnsi="Arial" w:cs="Arial"/>
                <w:sz w:val="22"/>
                <w:szCs w:val="22"/>
              </w:rPr>
              <w:t>.</w:t>
            </w:r>
          </w:p>
        </w:tc>
        <w:tc>
          <w:tcPr>
            <w:tcW w:w="1048" w:type="dxa"/>
            <w:shd w:val="clear" w:color="auto" w:fill="auto"/>
            <w:vAlign w:val="center"/>
          </w:tcPr>
          <w:p w14:paraId="7F67E978" w14:textId="77777777" w:rsidR="00FB11BA" w:rsidRPr="007436D5" w:rsidRDefault="00FB11BA" w:rsidP="009A575C">
            <w:pPr>
              <w:tabs>
                <w:tab w:val="right" w:pos="9979"/>
              </w:tabs>
              <w:ind w:left="127" w:hanging="11"/>
              <w:jc w:val="center"/>
              <w:rPr>
                <w:rFonts w:ascii="Arial" w:hAnsi="Arial" w:cs="Arial"/>
                <w:sz w:val="22"/>
                <w:szCs w:val="22"/>
              </w:rPr>
            </w:pPr>
            <w:r>
              <w:rPr>
                <w:rFonts w:ascii="Arial" w:hAnsi="Arial" w:cs="Arial"/>
                <w:sz w:val="22"/>
                <w:szCs w:val="22"/>
              </w:rPr>
              <w:t>0-2</w:t>
            </w:r>
          </w:p>
        </w:tc>
      </w:tr>
      <w:tr w:rsidR="00FB11BA" w:rsidRPr="00FC30D8" w14:paraId="26E0AB19" w14:textId="77777777" w:rsidTr="00314B85">
        <w:trPr>
          <w:trHeight w:val="432"/>
          <w:jc w:val="right"/>
        </w:trPr>
        <w:tc>
          <w:tcPr>
            <w:tcW w:w="8151" w:type="dxa"/>
            <w:shd w:val="clear" w:color="auto" w:fill="auto"/>
            <w:vAlign w:val="center"/>
          </w:tcPr>
          <w:p w14:paraId="256082D3"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287980C" w14:textId="0342777C" w:rsidR="00FB11BA" w:rsidRPr="00FC30D8" w:rsidRDefault="00CB5953"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r w:rsidR="00E76C78" w:rsidRPr="00E76C78" w14:paraId="3C7C4CB4" w14:textId="77777777" w:rsidTr="00E76C78">
        <w:trPr>
          <w:trHeight w:val="432"/>
          <w:jc w:val="right"/>
        </w:trPr>
        <w:tc>
          <w:tcPr>
            <w:tcW w:w="8151" w:type="dxa"/>
            <w:shd w:val="clear" w:color="auto" w:fill="auto"/>
            <w:vAlign w:val="center"/>
          </w:tcPr>
          <w:p w14:paraId="530CB65A" w14:textId="7C1EF5B7" w:rsidR="00E76C78" w:rsidRPr="00E76C78" w:rsidRDefault="00E76C78" w:rsidP="00E76C78">
            <w:pPr>
              <w:tabs>
                <w:tab w:val="left" w:pos="851"/>
                <w:tab w:val="right" w:pos="9979"/>
              </w:tabs>
              <w:ind w:left="425" w:right="153" w:hanging="425"/>
              <w:rPr>
                <w:rFonts w:ascii="Arial" w:hAnsi="Arial" w:cs="Arial"/>
                <w:sz w:val="22"/>
                <w:szCs w:val="22"/>
              </w:rPr>
            </w:pPr>
            <w:r>
              <w:rPr>
                <w:rFonts w:ascii="Arial" w:hAnsi="Arial" w:cs="Arial"/>
                <w:sz w:val="22"/>
                <w:szCs w:val="22"/>
              </w:rPr>
              <w:t>Other Relevant responses accepted</w:t>
            </w:r>
          </w:p>
        </w:tc>
        <w:tc>
          <w:tcPr>
            <w:tcW w:w="1048" w:type="dxa"/>
            <w:shd w:val="clear" w:color="auto" w:fill="auto"/>
            <w:vAlign w:val="center"/>
          </w:tcPr>
          <w:p w14:paraId="29BC6BB2" w14:textId="77777777" w:rsidR="00E76C78" w:rsidRPr="00E76C78" w:rsidRDefault="00E76C78" w:rsidP="00E76C78">
            <w:pPr>
              <w:tabs>
                <w:tab w:val="right" w:pos="9979"/>
              </w:tabs>
              <w:ind w:left="1145" w:hanging="1029"/>
              <w:rPr>
                <w:rFonts w:ascii="Arial" w:hAnsi="Arial" w:cs="Arial"/>
                <w:sz w:val="22"/>
                <w:szCs w:val="22"/>
              </w:rPr>
            </w:pPr>
          </w:p>
        </w:tc>
      </w:tr>
    </w:tbl>
    <w:p w14:paraId="1410B468" w14:textId="7DF02A2A" w:rsidR="00FB11BA" w:rsidRDefault="00FB11BA" w:rsidP="00FB11BA">
      <w:pPr>
        <w:tabs>
          <w:tab w:val="left" w:pos="851"/>
          <w:tab w:val="right" w:pos="9638"/>
        </w:tabs>
        <w:ind w:left="851" w:hanging="425"/>
        <w:rPr>
          <w:rFonts w:ascii="Arial" w:hAnsi="Arial" w:cs="Arial"/>
          <w:sz w:val="22"/>
          <w:szCs w:val="22"/>
        </w:rPr>
      </w:pPr>
    </w:p>
    <w:p w14:paraId="018E7EB4" w14:textId="529F732A" w:rsidR="0056167A" w:rsidRDefault="0056167A">
      <w:pPr>
        <w:rPr>
          <w:rFonts w:ascii="Arial" w:hAnsi="Arial" w:cs="Arial"/>
          <w:sz w:val="22"/>
          <w:szCs w:val="22"/>
        </w:rPr>
      </w:pPr>
      <w:r>
        <w:rPr>
          <w:rFonts w:ascii="Arial" w:hAnsi="Arial" w:cs="Arial"/>
          <w:sz w:val="22"/>
          <w:szCs w:val="22"/>
        </w:rPr>
        <w:br w:type="page"/>
      </w:r>
    </w:p>
    <w:p w14:paraId="4A11FFCE" w14:textId="77777777" w:rsidR="0056167A" w:rsidRDefault="0056167A" w:rsidP="00FB11BA">
      <w:pPr>
        <w:tabs>
          <w:tab w:val="left" w:pos="851"/>
          <w:tab w:val="right" w:pos="9638"/>
        </w:tabs>
        <w:ind w:left="851" w:hanging="425"/>
        <w:rPr>
          <w:rFonts w:ascii="Arial" w:hAnsi="Arial" w:cs="Arial"/>
          <w:sz w:val="22"/>
          <w:szCs w:val="22"/>
        </w:rPr>
      </w:pPr>
    </w:p>
    <w:p w14:paraId="1BE92A69" w14:textId="0488FFA6" w:rsidR="00DE0412" w:rsidRPr="00DA3D91" w:rsidRDefault="00DE0412" w:rsidP="00DE0412">
      <w:pPr>
        <w:pStyle w:val="04Sec2Examqn"/>
        <w:tabs>
          <w:tab w:val="clear" w:pos="10206"/>
          <w:tab w:val="right" w:pos="9972"/>
        </w:tabs>
        <w:spacing w:before="0"/>
        <w:jc w:val="left"/>
        <w:rPr>
          <w:rFonts w:cs="Arial"/>
          <w:sz w:val="28"/>
          <w:szCs w:val="28"/>
        </w:rPr>
      </w:pPr>
      <w:r w:rsidRPr="00DA3D91">
        <w:rPr>
          <w:rFonts w:cs="Arial"/>
          <w:sz w:val="28"/>
          <w:szCs w:val="28"/>
        </w:rPr>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CF29CD">
        <w:rPr>
          <w:rFonts w:cs="Arial"/>
          <w:sz w:val="28"/>
          <w:szCs w:val="28"/>
        </w:rPr>
        <w:t>5</w:t>
      </w:r>
      <w:r>
        <w:rPr>
          <w:rFonts w:cs="Arial"/>
          <w:sz w:val="28"/>
          <w:szCs w:val="28"/>
        </w:rPr>
        <w:t xml:space="preserve"> </w:t>
      </w:r>
      <w:r w:rsidRPr="00DA3D91">
        <w:rPr>
          <w:rFonts w:cs="Arial"/>
          <w:sz w:val="28"/>
          <w:szCs w:val="28"/>
        </w:rPr>
        <w:t>marks)</w:t>
      </w:r>
    </w:p>
    <w:p w14:paraId="3587493A" w14:textId="77777777" w:rsidR="00FB11BA" w:rsidRDefault="00FB11BA" w:rsidP="00FB11BA">
      <w:pPr>
        <w:tabs>
          <w:tab w:val="left" w:pos="851"/>
        </w:tabs>
        <w:jc w:val="both"/>
        <w:rPr>
          <w:rFonts w:ascii="Arial" w:hAnsi="Arial" w:cs="Arial"/>
          <w:sz w:val="22"/>
          <w:szCs w:val="22"/>
        </w:rPr>
      </w:pPr>
    </w:p>
    <w:p w14:paraId="21F6A7F7" w14:textId="45F6839F" w:rsidR="00AF1A69" w:rsidRDefault="00AF1A69" w:rsidP="00AF1A69">
      <w:pPr>
        <w:tabs>
          <w:tab w:val="left" w:pos="851"/>
        </w:tabs>
        <w:spacing w:line="276" w:lineRule="auto"/>
        <w:rPr>
          <w:rFonts w:ascii="Arial" w:hAnsi="Arial" w:cs="Arial"/>
          <w:sz w:val="22"/>
          <w:szCs w:val="22"/>
        </w:rPr>
      </w:pPr>
      <w:r>
        <w:rPr>
          <w:rFonts w:ascii="Arial" w:hAnsi="Arial" w:cs="Arial"/>
          <w:sz w:val="22"/>
          <w:szCs w:val="22"/>
        </w:rPr>
        <w:t>In December 2020, a group of researchers from the University of Pennsylvania conducted a survey of America’s public attitude towards compulsory Covid-19 vaccination.  The survey was conducted online between Sept 14 – 27, 2020 with 2,730 respondents aged 18 years and older coming from diverse educational, economic, ethnic backgrounds and belonging to different political affiliations.</w:t>
      </w:r>
    </w:p>
    <w:p w14:paraId="221113BC" w14:textId="1960405C" w:rsidR="00FB11BA" w:rsidRDefault="00FB11BA" w:rsidP="00FB11BA">
      <w:pPr>
        <w:tabs>
          <w:tab w:val="left" w:pos="851"/>
        </w:tabs>
        <w:spacing w:line="276" w:lineRule="auto"/>
        <w:rPr>
          <w:rFonts w:ascii="Arial" w:hAnsi="Arial" w:cs="Arial"/>
          <w:sz w:val="22"/>
          <w:szCs w:val="22"/>
        </w:rPr>
      </w:pPr>
    </w:p>
    <w:p w14:paraId="042EDFBA" w14:textId="77777777" w:rsidR="00FB11BA" w:rsidRDefault="00FB11BA" w:rsidP="00FB11BA">
      <w:pPr>
        <w:tabs>
          <w:tab w:val="left" w:pos="851"/>
        </w:tabs>
        <w:jc w:val="both"/>
        <w:rPr>
          <w:rFonts w:ascii="Arial" w:hAnsi="Arial" w:cs="Arial"/>
          <w:sz w:val="22"/>
          <w:szCs w:val="22"/>
        </w:rPr>
      </w:pPr>
    </w:p>
    <w:p w14:paraId="6616B5AD" w14:textId="1E78A7C1" w:rsidR="00BC47C5" w:rsidRDefault="00FB11BA" w:rsidP="00FB11BA">
      <w:pPr>
        <w:pStyle w:val="ListParagraph"/>
        <w:tabs>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Outline </w:t>
      </w:r>
      <w:r w:rsidRPr="00746566">
        <w:rPr>
          <w:rFonts w:ascii="Arial" w:hAnsi="Arial" w:cs="Arial"/>
          <w:b/>
          <w:bCs/>
          <w:sz w:val="22"/>
          <w:szCs w:val="22"/>
        </w:rPr>
        <w:t>two</w:t>
      </w:r>
      <w:r>
        <w:rPr>
          <w:rFonts w:ascii="Arial" w:hAnsi="Arial" w:cs="Arial"/>
          <w:sz w:val="22"/>
          <w:szCs w:val="22"/>
        </w:rPr>
        <w:t xml:space="preserve"> ways that the described diversity in </w:t>
      </w:r>
      <w:r w:rsidR="00CB5953">
        <w:rPr>
          <w:rFonts w:ascii="Arial" w:hAnsi="Arial" w:cs="Arial"/>
          <w:sz w:val="22"/>
          <w:szCs w:val="22"/>
        </w:rPr>
        <w:t xml:space="preserve">the </w:t>
      </w:r>
      <w:r>
        <w:rPr>
          <w:rFonts w:ascii="Arial" w:hAnsi="Arial" w:cs="Arial"/>
          <w:sz w:val="22"/>
          <w:szCs w:val="22"/>
        </w:rPr>
        <w:t>sample would impact on the statistical relevance of the findings.</w:t>
      </w:r>
      <w:r>
        <w:rPr>
          <w:rFonts w:ascii="Arial" w:hAnsi="Arial" w:cs="Arial"/>
          <w:sz w:val="22"/>
          <w:szCs w:val="22"/>
        </w:rPr>
        <w:tab/>
        <w:t>(2 marks)</w:t>
      </w:r>
    </w:p>
    <w:p w14:paraId="068D805E" w14:textId="2AA6FEC4" w:rsidR="00FB11BA" w:rsidRDefault="00FB11BA" w:rsidP="00FB11BA">
      <w:pPr>
        <w:pStyle w:val="ListParagraph"/>
        <w:tabs>
          <w:tab w:val="right" w:pos="9638"/>
        </w:tabs>
        <w:ind w:left="1211"/>
        <w:rPr>
          <w:rFonts w:ascii="Arial" w:hAnsi="Arial" w:cs="Arial"/>
          <w:sz w:val="22"/>
          <w:szCs w:val="22"/>
        </w:rPr>
      </w:pPr>
    </w:p>
    <w:p w14:paraId="05ACC41D"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B11BA" w:rsidRPr="007436D5" w14:paraId="58E409BE" w14:textId="77777777" w:rsidTr="009A575C">
        <w:trPr>
          <w:trHeight w:val="20"/>
          <w:jc w:val="right"/>
        </w:trPr>
        <w:tc>
          <w:tcPr>
            <w:tcW w:w="8049" w:type="dxa"/>
            <w:shd w:val="clear" w:color="auto" w:fill="auto"/>
          </w:tcPr>
          <w:p w14:paraId="4FEC397E"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0" w:type="dxa"/>
            <w:shd w:val="clear" w:color="auto" w:fill="auto"/>
            <w:vAlign w:val="center"/>
          </w:tcPr>
          <w:p w14:paraId="34667004"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4C60DFCA" w14:textId="77777777" w:rsidTr="009A575C">
        <w:trPr>
          <w:trHeight w:val="1271"/>
          <w:jc w:val="right"/>
        </w:trPr>
        <w:tc>
          <w:tcPr>
            <w:tcW w:w="8049" w:type="dxa"/>
            <w:shd w:val="clear" w:color="auto" w:fill="auto"/>
            <w:vAlign w:val="center"/>
          </w:tcPr>
          <w:p w14:paraId="3F569205" w14:textId="77777777" w:rsidR="00FB11BA" w:rsidRDefault="00FB11BA" w:rsidP="009A575C">
            <w:pPr>
              <w:tabs>
                <w:tab w:val="left" w:pos="851"/>
                <w:tab w:val="right" w:pos="9979"/>
              </w:tabs>
              <w:ind w:left="22" w:firstLine="22"/>
              <w:rPr>
                <w:rFonts w:ascii="Arial" w:hAnsi="Arial" w:cs="Arial"/>
                <w:sz w:val="22"/>
                <w:szCs w:val="22"/>
              </w:rPr>
            </w:pPr>
            <w:r>
              <w:rPr>
                <w:rFonts w:ascii="Arial" w:hAnsi="Arial" w:cs="Arial"/>
                <w:sz w:val="22"/>
                <w:szCs w:val="22"/>
              </w:rPr>
              <w:t>Any TWO of the following:</w:t>
            </w:r>
          </w:p>
          <w:p w14:paraId="772C950B"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make the results more representative of the population (1)</w:t>
            </w:r>
          </w:p>
          <w:p w14:paraId="045EAEED"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improve the generalisability of the results (1)</w:t>
            </w:r>
          </w:p>
          <w:p w14:paraId="3F696B2D" w14:textId="77777777" w:rsidR="00FB11BA" w:rsidRPr="002041B3"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increase the variability/standard deviation of the data set (1)</w:t>
            </w:r>
          </w:p>
        </w:tc>
        <w:tc>
          <w:tcPr>
            <w:tcW w:w="1150" w:type="dxa"/>
            <w:shd w:val="clear" w:color="auto" w:fill="auto"/>
            <w:vAlign w:val="center"/>
          </w:tcPr>
          <w:p w14:paraId="4A417636" w14:textId="77777777" w:rsidR="00FB11BA" w:rsidRPr="007436D5" w:rsidRDefault="00FB11BA" w:rsidP="009A575C">
            <w:pPr>
              <w:tabs>
                <w:tab w:val="right" w:pos="9979"/>
              </w:tabs>
              <w:ind w:left="107" w:firstLine="9"/>
              <w:jc w:val="center"/>
              <w:rPr>
                <w:rFonts w:ascii="Arial" w:hAnsi="Arial" w:cs="Arial"/>
                <w:sz w:val="22"/>
                <w:szCs w:val="22"/>
              </w:rPr>
            </w:pPr>
            <w:r>
              <w:rPr>
                <w:rFonts w:ascii="Arial" w:hAnsi="Arial" w:cs="Arial"/>
                <w:sz w:val="22"/>
                <w:szCs w:val="22"/>
              </w:rPr>
              <w:t>0-2</w:t>
            </w:r>
          </w:p>
        </w:tc>
      </w:tr>
      <w:tr w:rsidR="00FB11BA" w:rsidRPr="00FC30D8" w14:paraId="3E8FFD17" w14:textId="77777777" w:rsidTr="009A575C">
        <w:trPr>
          <w:trHeight w:val="362"/>
          <w:jc w:val="right"/>
        </w:trPr>
        <w:tc>
          <w:tcPr>
            <w:tcW w:w="8049" w:type="dxa"/>
            <w:shd w:val="clear" w:color="auto" w:fill="auto"/>
            <w:vAlign w:val="center"/>
          </w:tcPr>
          <w:p w14:paraId="3B7630FC"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0" w:type="dxa"/>
            <w:shd w:val="clear" w:color="auto" w:fill="auto"/>
            <w:vAlign w:val="center"/>
          </w:tcPr>
          <w:p w14:paraId="4041FCE7" w14:textId="77777777" w:rsidR="00FB11BA" w:rsidRPr="00FC30D8" w:rsidRDefault="00FB11BA"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4ED26A9" w14:textId="77777777" w:rsidR="00FB11BA" w:rsidRDefault="00FB11BA" w:rsidP="00FB11BA">
      <w:pPr>
        <w:tabs>
          <w:tab w:val="left" w:pos="851"/>
          <w:tab w:val="right" w:pos="9638"/>
        </w:tabs>
        <w:ind w:left="851" w:hanging="425"/>
        <w:rPr>
          <w:rFonts w:ascii="Arial" w:hAnsi="Arial" w:cs="Arial"/>
          <w:sz w:val="22"/>
          <w:szCs w:val="22"/>
        </w:rPr>
      </w:pPr>
    </w:p>
    <w:p w14:paraId="67BDFA66" w14:textId="77777777" w:rsidR="00FB11BA" w:rsidRDefault="00FB11BA" w:rsidP="00FB11BA">
      <w:pPr>
        <w:tabs>
          <w:tab w:val="left" w:pos="851"/>
          <w:tab w:val="right" w:pos="9639"/>
        </w:tabs>
        <w:ind w:left="851" w:hanging="425"/>
        <w:jc w:val="both"/>
        <w:rPr>
          <w:rFonts w:ascii="Arial" w:hAnsi="Arial" w:cs="Arial"/>
          <w:sz w:val="22"/>
          <w:szCs w:val="22"/>
        </w:rPr>
      </w:pPr>
    </w:p>
    <w:p w14:paraId="7E3C15C9" w14:textId="0682AAF3" w:rsidR="00FB11BA" w:rsidRDefault="00FB11BA" w:rsidP="00FB11BA">
      <w:pPr>
        <w:tabs>
          <w:tab w:val="left" w:pos="851"/>
          <w:tab w:val="right" w:pos="9979"/>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Pr="004D3F6E">
        <w:rPr>
          <w:rFonts w:ascii="Arial" w:hAnsi="Arial" w:cs="Arial"/>
          <w:b/>
          <w:bCs/>
          <w:sz w:val="22"/>
          <w:szCs w:val="22"/>
        </w:rPr>
        <w:t>one</w:t>
      </w:r>
      <w:r>
        <w:rPr>
          <w:rFonts w:ascii="Arial" w:hAnsi="Arial" w:cs="Arial"/>
          <w:sz w:val="22"/>
          <w:szCs w:val="22"/>
        </w:rPr>
        <w:t xml:space="preserve"> advantage and </w:t>
      </w:r>
      <w:r w:rsidRPr="004D3F6E">
        <w:rPr>
          <w:rFonts w:ascii="Arial" w:hAnsi="Arial" w:cs="Arial"/>
          <w:b/>
          <w:bCs/>
          <w:sz w:val="22"/>
          <w:szCs w:val="22"/>
        </w:rPr>
        <w:t>one</w:t>
      </w:r>
      <w:r>
        <w:rPr>
          <w:rFonts w:ascii="Arial" w:hAnsi="Arial" w:cs="Arial"/>
          <w:sz w:val="22"/>
          <w:szCs w:val="22"/>
        </w:rPr>
        <w:t xml:space="preserve"> disadvantage of using an online platform for collecting survey data.</w:t>
      </w:r>
      <w:r>
        <w:rPr>
          <w:rFonts w:ascii="Arial" w:hAnsi="Arial" w:cs="Arial"/>
          <w:sz w:val="22"/>
          <w:szCs w:val="22"/>
        </w:rPr>
        <w:tab/>
        <w:t>(2 marks)</w:t>
      </w:r>
    </w:p>
    <w:p w14:paraId="621CAE16" w14:textId="77777777" w:rsidR="00FB11BA" w:rsidRDefault="00FB11BA" w:rsidP="00FB11BA">
      <w:pPr>
        <w:tabs>
          <w:tab w:val="left" w:pos="851"/>
          <w:tab w:val="right" w:pos="9639"/>
        </w:tabs>
        <w:ind w:left="851" w:hanging="425"/>
        <w:jc w:val="both"/>
        <w:rPr>
          <w:rFonts w:ascii="Arial" w:hAnsi="Arial" w:cs="Arial"/>
          <w:sz w:val="22"/>
          <w:szCs w:val="22"/>
        </w:rPr>
      </w:pPr>
    </w:p>
    <w:p w14:paraId="014F7BC1" w14:textId="77777777" w:rsidR="00FB11BA" w:rsidRDefault="00FB11BA" w:rsidP="00FB11BA">
      <w:pPr>
        <w:tabs>
          <w:tab w:val="left" w:pos="1276"/>
          <w:tab w:val="right" w:pos="9639"/>
        </w:tabs>
        <w:ind w:left="1276" w:hanging="425"/>
        <w:jc w:val="both"/>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Advantage:</w:t>
      </w:r>
    </w:p>
    <w:p w14:paraId="761551F7" w14:textId="77777777" w:rsidR="00FB11BA" w:rsidRPr="00462F81" w:rsidRDefault="00FB11BA" w:rsidP="00FB11B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FB11BA" w:rsidRPr="007436D5" w14:paraId="7E2EB3B8" w14:textId="77777777" w:rsidTr="00AF1A69">
        <w:trPr>
          <w:trHeight w:val="20"/>
          <w:jc w:val="right"/>
        </w:trPr>
        <w:tc>
          <w:tcPr>
            <w:tcW w:w="8050" w:type="dxa"/>
            <w:shd w:val="clear" w:color="auto" w:fill="auto"/>
          </w:tcPr>
          <w:p w14:paraId="2AF661B9" w14:textId="77777777" w:rsidR="00FB11BA" w:rsidRPr="007436D5" w:rsidRDefault="00FB11B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490FCCC0"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26CFD822" w14:textId="77777777" w:rsidTr="00AF1A69">
        <w:trPr>
          <w:trHeight w:val="403"/>
          <w:jc w:val="right"/>
        </w:trPr>
        <w:tc>
          <w:tcPr>
            <w:tcW w:w="8050" w:type="dxa"/>
            <w:shd w:val="clear" w:color="auto" w:fill="auto"/>
            <w:vAlign w:val="center"/>
          </w:tcPr>
          <w:p w14:paraId="4EDA54A5" w14:textId="77777777" w:rsidR="00FB11BA" w:rsidRDefault="00FB11BA" w:rsidP="00FB11BA">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537D2986" w14:textId="6B29A66D" w:rsidR="00FB11B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Survey is easily accessed by participants at their convenience</w:t>
            </w:r>
          </w:p>
          <w:p w14:paraId="2329581F" w14:textId="74DEF0FA" w:rsidR="00963A5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very large / a wider section of the population can be sampled.</w:t>
            </w:r>
          </w:p>
          <w:p w14:paraId="60B18F1B" w14:textId="456FD81A" w:rsidR="00FB11BA" w:rsidRPr="00AF1A69" w:rsidRDefault="00963A5A"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more diverse / a more representative sample can be obtained</w:t>
            </w:r>
          </w:p>
        </w:tc>
        <w:tc>
          <w:tcPr>
            <w:tcW w:w="1149" w:type="dxa"/>
            <w:shd w:val="clear" w:color="auto" w:fill="auto"/>
            <w:vAlign w:val="center"/>
          </w:tcPr>
          <w:p w14:paraId="16CBE2FE" w14:textId="77777777" w:rsidR="00FB11BA" w:rsidRPr="007436D5" w:rsidRDefault="00FB11B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B11BA" w:rsidRPr="007436D5" w14:paraId="4B5F1124" w14:textId="77777777" w:rsidTr="00AF1A69">
        <w:trPr>
          <w:trHeight w:val="376"/>
          <w:jc w:val="right"/>
        </w:trPr>
        <w:tc>
          <w:tcPr>
            <w:tcW w:w="8050" w:type="dxa"/>
            <w:shd w:val="clear" w:color="auto" w:fill="auto"/>
            <w:vAlign w:val="center"/>
          </w:tcPr>
          <w:p w14:paraId="0EA34A20" w14:textId="77777777" w:rsidR="00FB11BA" w:rsidRPr="007436D5" w:rsidRDefault="00FB11B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vAlign w:val="center"/>
          </w:tcPr>
          <w:p w14:paraId="295F62D3" w14:textId="77777777" w:rsidR="00FB11BA" w:rsidRPr="007436D5" w:rsidRDefault="00FB11B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489A7FA3" w14:textId="77777777" w:rsidTr="00AF1A69">
        <w:trPr>
          <w:trHeight w:val="376"/>
          <w:jc w:val="right"/>
        </w:trPr>
        <w:tc>
          <w:tcPr>
            <w:tcW w:w="9199" w:type="dxa"/>
            <w:gridSpan w:val="2"/>
            <w:shd w:val="clear" w:color="auto" w:fill="auto"/>
            <w:vAlign w:val="center"/>
          </w:tcPr>
          <w:p w14:paraId="157BC753" w14:textId="0D2C75C6"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217FC7" w14:textId="77777777" w:rsidR="00FB11BA" w:rsidRDefault="00FB11BA" w:rsidP="00FB11BA">
      <w:pPr>
        <w:tabs>
          <w:tab w:val="left" w:pos="851"/>
          <w:tab w:val="right" w:pos="9923"/>
        </w:tabs>
        <w:ind w:left="851" w:hanging="425"/>
        <w:jc w:val="center"/>
        <w:rPr>
          <w:rFonts w:ascii="Arial" w:hAnsi="Arial" w:cs="Arial"/>
          <w:sz w:val="22"/>
          <w:szCs w:val="22"/>
        </w:rPr>
      </w:pPr>
    </w:p>
    <w:p w14:paraId="7FF76468" w14:textId="77777777" w:rsidR="00FB11BA" w:rsidRDefault="00FB11BA" w:rsidP="00FB11BA">
      <w:pPr>
        <w:tabs>
          <w:tab w:val="left" w:pos="851"/>
          <w:tab w:val="right" w:pos="9638"/>
        </w:tabs>
        <w:ind w:left="851" w:hanging="425"/>
        <w:rPr>
          <w:rFonts w:ascii="Arial" w:hAnsi="Arial" w:cs="Arial"/>
          <w:sz w:val="22"/>
          <w:szCs w:val="22"/>
        </w:rPr>
      </w:pPr>
    </w:p>
    <w:p w14:paraId="0604F09B" w14:textId="77777777" w:rsidR="00FB11BA" w:rsidRDefault="00FB11BA" w:rsidP="00FB11BA">
      <w:pPr>
        <w:tabs>
          <w:tab w:val="left" w:pos="851"/>
          <w:tab w:val="right" w:pos="9639"/>
        </w:tabs>
        <w:ind w:left="1276" w:hanging="425"/>
        <w:jc w:val="both"/>
        <w:rPr>
          <w:rFonts w:ascii="Arial" w:hAnsi="Arial" w:cs="Arial"/>
          <w:sz w:val="22"/>
          <w:szCs w:val="22"/>
        </w:rPr>
      </w:pPr>
      <w:r>
        <w:rPr>
          <w:rFonts w:ascii="Arial" w:hAnsi="Arial" w:cs="Arial"/>
          <w:sz w:val="22"/>
          <w:szCs w:val="22"/>
        </w:rPr>
        <w:t>ii.</w:t>
      </w:r>
      <w:r>
        <w:rPr>
          <w:rFonts w:ascii="Arial" w:hAnsi="Arial" w:cs="Arial"/>
          <w:sz w:val="22"/>
          <w:szCs w:val="22"/>
        </w:rPr>
        <w:tab/>
        <w:t>Disadvantage:</w:t>
      </w:r>
    </w:p>
    <w:p w14:paraId="3E10EEC8" w14:textId="77777777" w:rsidR="00963A5A" w:rsidRPr="00462F81" w:rsidRDefault="00963A5A" w:rsidP="00963A5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63A5A" w:rsidRPr="007436D5" w14:paraId="5A2DA6A6" w14:textId="77777777" w:rsidTr="00AF1A69">
        <w:trPr>
          <w:trHeight w:val="20"/>
          <w:jc w:val="right"/>
        </w:trPr>
        <w:tc>
          <w:tcPr>
            <w:tcW w:w="8049" w:type="dxa"/>
            <w:shd w:val="clear" w:color="auto" w:fill="auto"/>
          </w:tcPr>
          <w:p w14:paraId="2AA54666" w14:textId="77777777" w:rsidR="00963A5A" w:rsidRPr="007436D5" w:rsidRDefault="00963A5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18A856F" w14:textId="77777777" w:rsidR="00963A5A" w:rsidRPr="007436D5" w:rsidRDefault="00963A5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63A5A" w:rsidRPr="007436D5" w14:paraId="022165C9" w14:textId="77777777" w:rsidTr="00AF1A69">
        <w:trPr>
          <w:trHeight w:val="403"/>
          <w:jc w:val="right"/>
        </w:trPr>
        <w:tc>
          <w:tcPr>
            <w:tcW w:w="8049" w:type="dxa"/>
            <w:shd w:val="clear" w:color="auto" w:fill="auto"/>
            <w:vAlign w:val="center"/>
          </w:tcPr>
          <w:p w14:paraId="245F1868" w14:textId="77777777" w:rsidR="00963A5A" w:rsidRDefault="00963A5A" w:rsidP="009A575C">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0894487A" w14:textId="25461EE5" w:rsidR="00963A5A"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can be dishonest / lie in their answers.</w:t>
            </w:r>
          </w:p>
          <w:p w14:paraId="0E1BF1A4" w14:textId="5E4EA3CA" w:rsidR="00E857AD"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interpretation of the survey questions may be different from what the researchers intended.</w:t>
            </w:r>
          </w:p>
          <w:p w14:paraId="3BAD26B8" w14:textId="64758B3F" w:rsidR="00963A5A" w:rsidRPr="00AF1A69" w:rsidRDefault="00E857AD"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may be influenced by others while they are answering the survey (Social desirability bias)</w:t>
            </w:r>
          </w:p>
        </w:tc>
        <w:tc>
          <w:tcPr>
            <w:tcW w:w="1150" w:type="dxa"/>
            <w:shd w:val="clear" w:color="auto" w:fill="auto"/>
            <w:vAlign w:val="center"/>
          </w:tcPr>
          <w:p w14:paraId="7CB335BC" w14:textId="77777777" w:rsidR="00963A5A" w:rsidRPr="007436D5" w:rsidRDefault="00963A5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963A5A" w:rsidRPr="007436D5" w14:paraId="6B2C3137" w14:textId="77777777" w:rsidTr="00AF1A69">
        <w:trPr>
          <w:trHeight w:val="376"/>
          <w:jc w:val="right"/>
        </w:trPr>
        <w:tc>
          <w:tcPr>
            <w:tcW w:w="8049" w:type="dxa"/>
            <w:shd w:val="clear" w:color="auto" w:fill="auto"/>
            <w:vAlign w:val="center"/>
          </w:tcPr>
          <w:p w14:paraId="564A867E" w14:textId="77777777" w:rsidR="00963A5A" w:rsidRPr="007436D5" w:rsidRDefault="00963A5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4166BA4" w14:textId="77777777" w:rsidR="00963A5A" w:rsidRPr="007436D5" w:rsidRDefault="00963A5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67C6EA6B" w14:textId="77777777" w:rsidTr="00AF1A69">
        <w:trPr>
          <w:trHeight w:val="376"/>
          <w:jc w:val="right"/>
        </w:trPr>
        <w:tc>
          <w:tcPr>
            <w:tcW w:w="9199" w:type="dxa"/>
            <w:gridSpan w:val="2"/>
            <w:shd w:val="clear" w:color="auto" w:fill="auto"/>
            <w:vAlign w:val="center"/>
          </w:tcPr>
          <w:p w14:paraId="7CE7E847" w14:textId="77777777"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69057E" w14:textId="77777777" w:rsidR="00963A5A" w:rsidRDefault="00963A5A" w:rsidP="00963A5A">
      <w:pPr>
        <w:tabs>
          <w:tab w:val="left" w:pos="851"/>
          <w:tab w:val="right" w:pos="9923"/>
        </w:tabs>
        <w:ind w:left="851" w:hanging="425"/>
        <w:jc w:val="center"/>
        <w:rPr>
          <w:rFonts w:ascii="Arial" w:hAnsi="Arial" w:cs="Arial"/>
          <w:sz w:val="22"/>
          <w:szCs w:val="22"/>
        </w:rPr>
      </w:pPr>
    </w:p>
    <w:p w14:paraId="3344332A" w14:textId="030B76F9" w:rsidR="00C7307A" w:rsidRDefault="00C7307A" w:rsidP="00C7307A">
      <w:pPr>
        <w:tabs>
          <w:tab w:val="left" w:pos="851"/>
          <w:tab w:val="right" w:pos="9639"/>
        </w:tabs>
        <w:ind w:left="851" w:hanging="425"/>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6D508C">
        <w:rPr>
          <w:rFonts w:ascii="Arial" w:hAnsi="Arial" w:cs="Arial"/>
          <w:sz w:val="22"/>
          <w:szCs w:val="22"/>
        </w:rPr>
        <w:t>An</w:t>
      </w:r>
      <w:r>
        <w:rPr>
          <w:rFonts w:ascii="Arial" w:hAnsi="Arial" w:cs="Arial"/>
          <w:sz w:val="22"/>
          <w:szCs w:val="22"/>
        </w:rPr>
        <w:t xml:space="preserve"> example of a question in the survey is given below:</w:t>
      </w:r>
    </w:p>
    <w:p w14:paraId="6B663E6A" w14:textId="51C02732" w:rsidR="00C7307A" w:rsidRDefault="00C7307A" w:rsidP="00C7307A">
      <w:pPr>
        <w:tabs>
          <w:tab w:val="left" w:pos="851"/>
          <w:tab w:val="right" w:pos="9639"/>
        </w:tabs>
        <w:ind w:left="851" w:hanging="425"/>
        <w:rPr>
          <w:rFonts w:ascii="Arial" w:hAnsi="Arial" w:cs="Arial"/>
          <w:sz w:val="22"/>
          <w:szCs w:val="22"/>
        </w:rPr>
      </w:pPr>
    </w:p>
    <w:tbl>
      <w:tblPr>
        <w:tblStyle w:val="TableGrid"/>
        <w:tblW w:w="0" w:type="auto"/>
        <w:tblInd w:w="851" w:type="dxa"/>
        <w:tblLook w:val="04A0" w:firstRow="1" w:lastRow="0" w:firstColumn="1" w:lastColumn="0" w:noHBand="0" w:noVBand="1"/>
      </w:tblPr>
      <w:tblGrid>
        <w:gridCol w:w="6941"/>
        <w:gridCol w:w="918"/>
        <w:gridCol w:w="918"/>
      </w:tblGrid>
      <w:tr w:rsidR="00C7307A" w14:paraId="70CADD6D" w14:textId="77777777" w:rsidTr="006D508C">
        <w:trPr>
          <w:trHeight w:val="633"/>
        </w:trPr>
        <w:tc>
          <w:tcPr>
            <w:tcW w:w="6941" w:type="dxa"/>
            <w:vAlign w:val="center"/>
          </w:tcPr>
          <w:p w14:paraId="246D2823" w14:textId="6A992483" w:rsidR="00C7307A" w:rsidRDefault="00C7307A" w:rsidP="006D508C">
            <w:pPr>
              <w:tabs>
                <w:tab w:val="left" w:pos="851"/>
                <w:tab w:val="right" w:pos="9639"/>
              </w:tabs>
              <w:rPr>
                <w:rFonts w:ascii="Arial" w:hAnsi="Arial" w:cs="Arial"/>
                <w:sz w:val="22"/>
                <w:szCs w:val="22"/>
              </w:rPr>
            </w:pPr>
            <w:r>
              <w:rPr>
                <w:rFonts w:ascii="Arial" w:hAnsi="Arial" w:cs="Arial"/>
                <w:sz w:val="22"/>
                <w:szCs w:val="22"/>
              </w:rPr>
              <w:t>If an FDA-approved Covid-19 vaccine was available at no cost, would you agree to be vaccinated? (</w:t>
            </w:r>
            <w:r w:rsidR="006D508C">
              <w:rPr>
                <w:rFonts w:ascii="Arial" w:hAnsi="Arial" w:cs="Arial"/>
                <w:sz w:val="22"/>
                <w:szCs w:val="22"/>
              </w:rPr>
              <w:sym w:font="Wingdings" w:char="F0FC"/>
            </w:r>
            <w:r w:rsidR="006D508C">
              <w:rPr>
                <w:rFonts w:ascii="Arial" w:hAnsi="Arial" w:cs="Arial"/>
                <w:sz w:val="22"/>
                <w:szCs w:val="22"/>
              </w:rPr>
              <w:t xml:space="preserve"> Tick the box of your answer)</w:t>
            </w:r>
          </w:p>
        </w:tc>
        <w:tc>
          <w:tcPr>
            <w:tcW w:w="918" w:type="dxa"/>
            <w:vAlign w:val="center"/>
          </w:tcPr>
          <w:p w14:paraId="0AA99E76" w14:textId="2F12D811"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Yes</w:t>
            </w:r>
          </w:p>
        </w:tc>
        <w:tc>
          <w:tcPr>
            <w:tcW w:w="918" w:type="dxa"/>
            <w:vAlign w:val="center"/>
          </w:tcPr>
          <w:p w14:paraId="2830BCE1" w14:textId="11696128"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No</w:t>
            </w:r>
          </w:p>
        </w:tc>
      </w:tr>
    </w:tbl>
    <w:p w14:paraId="53AC8F84" w14:textId="77777777" w:rsidR="00C7307A" w:rsidRDefault="00C7307A" w:rsidP="00C7307A">
      <w:pPr>
        <w:tabs>
          <w:tab w:val="left" w:pos="851"/>
          <w:tab w:val="right" w:pos="9639"/>
        </w:tabs>
        <w:ind w:left="851" w:hanging="425"/>
        <w:rPr>
          <w:rFonts w:ascii="Arial" w:hAnsi="Arial" w:cs="Arial"/>
          <w:sz w:val="22"/>
          <w:szCs w:val="22"/>
        </w:rPr>
      </w:pPr>
    </w:p>
    <w:p w14:paraId="23EC65D2" w14:textId="72479244" w:rsidR="00C7307A" w:rsidRDefault="00C7307A" w:rsidP="006D508C">
      <w:pPr>
        <w:tabs>
          <w:tab w:val="left" w:pos="1134"/>
          <w:tab w:val="right" w:pos="9639"/>
        </w:tabs>
        <w:ind w:left="1145" w:hanging="294"/>
        <w:rPr>
          <w:rFonts w:ascii="Arial" w:hAnsi="Arial" w:cs="Arial"/>
          <w:sz w:val="22"/>
          <w:szCs w:val="22"/>
        </w:rPr>
      </w:pPr>
      <w:r>
        <w:rPr>
          <w:rFonts w:ascii="Arial" w:hAnsi="Arial" w:cs="Arial"/>
          <w:sz w:val="22"/>
          <w:szCs w:val="22"/>
        </w:rPr>
        <w:t xml:space="preserve">State </w:t>
      </w:r>
      <w:r w:rsidRPr="006D508C">
        <w:rPr>
          <w:rFonts w:ascii="Arial" w:hAnsi="Arial" w:cs="Arial"/>
          <w:b/>
          <w:bCs/>
          <w:sz w:val="22"/>
          <w:szCs w:val="22"/>
        </w:rPr>
        <w:t>one</w:t>
      </w:r>
      <w:r>
        <w:rPr>
          <w:rFonts w:ascii="Arial" w:hAnsi="Arial" w:cs="Arial"/>
          <w:sz w:val="22"/>
          <w:szCs w:val="22"/>
        </w:rPr>
        <w:t xml:space="preserve"> limitation of this </w:t>
      </w:r>
      <w:r w:rsidR="00CD1E48">
        <w:rPr>
          <w:rFonts w:ascii="Arial" w:hAnsi="Arial" w:cs="Arial"/>
          <w:sz w:val="22"/>
          <w:szCs w:val="22"/>
        </w:rPr>
        <w:t>manner</w:t>
      </w:r>
      <w:r>
        <w:rPr>
          <w:rFonts w:ascii="Arial" w:hAnsi="Arial" w:cs="Arial"/>
          <w:sz w:val="22"/>
          <w:szCs w:val="22"/>
        </w:rPr>
        <w:t xml:space="preserve"> of collecting data.</w:t>
      </w:r>
      <w:r>
        <w:rPr>
          <w:rFonts w:ascii="Arial" w:hAnsi="Arial" w:cs="Arial"/>
          <w:sz w:val="22"/>
          <w:szCs w:val="22"/>
        </w:rPr>
        <w:tab/>
        <w:t>(1 mark)</w:t>
      </w:r>
    </w:p>
    <w:p w14:paraId="6896A66C" w14:textId="77777777" w:rsidR="006D508C" w:rsidRDefault="006D508C" w:rsidP="006D508C">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D508C" w:rsidRPr="007436D5" w14:paraId="45BC2323" w14:textId="77777777" w:rsidTr="008810D0">
        <w:trPr>
          <w:trHeight w:val="20"/>
          <w:jc w:val="right"/>
        </w:trPr>
        <w:tc>
          <w:tcPr>
            <w:tcW w:w="8362" w:type="dxa"/>
            <w:shd w:val="clear" w:color="auto" w:fill="auto"/>
          </w:tcPr>
          <w:p w14:paraId="6F10D596" w14:textId="77777777" w:rsidR="006D508C" w:rsidRPr="007436D5" w:rsidRDefault="006D508C" w:rsidP="008810D0">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73DECF1B" w14:textId="77777777" w:rsidR="006D508C" w:rsidRPr="007436D5" w:rsidRDefault="006D508C" w:rsidP="008810D0">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D508C" w:rsidRPr="007436D5" w14:paraId="7AEFAD1E" w14:textId="77777777" w:rsidTr="006D508C">
        <w:trPr>
          <w:trHeight w:val="697"/>
          <w:jc w:val="right"/>
        </w:trPr>
        <w:tc>
          <w:tcPr>
            <w:tcW w:w="8362" w:type="dxa"/>
            <w:shd w:val="clear" w:color="auto" w:fill="auto"/>
            <w:vAlign w:val="center"/>
          </w:tcPr>
          <w:p w14:paraId="5D9CD7F2" w14:textId="2EB5529F" w:rsidR="006D508C" w:rsidRPr="00BC47C5" w:rsidRDefault="006D508C" w:rsidP="006D508C">
            <w:pPr>
              <w:tabs>
                <w:tab w:val="left" w:pos="851"/>
                <w:tab w:val="right" w:pos="9979"/>
              </w:tabs>
              <w:ind w:left="175"/>
              <w:rPr>
                <w:rFonts w:ascii="Arial" w:hAnsi="Arial" w:cs="Arial"/>
                <w:sz w:val="22"/>
                <w:szCs w:val="22"/>
              </w:rPr>
            </w:pPr>
            <w:r>
              <w:rPr>
                <w:rFonts w:ascii="Arial" w:hAnsi="Arial" w:cs="Arial"/>
                <w:sz w:val="22"/>
                <w:szCs w:val="22"/>
              </w:rPr>
              <w:t>It does not provide any explanation for the answer (which may be more important than the Yes/No response).</w:t>
            </w:r>
          </w:p>
        </w:tc>
        <w:tc>
          <w:tcPr>
            <w:tcW w:w="1155" w:type="dxa"/>
            <w:shd w:val="clear" w:color="auto" w:fill="auto"/>
            <w:vAlign w:val="center"/>
          </w:tcPr>
          <w:p w14:paraId="65153DC5" w14:textId="77777777" w:rsidR="006D508C" w:rsidRPr="007436D5" w:rsidRDefault="006D508C" w:rsidP="008810D0">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6D508C" w:rsidRPr="007436D5" w14:paraId="7D35A8FC" w14:textId="77777777" w:rsidTr="008810D0">
        <w:trPr>
          <w:trHeight w:val="320"/>
          <w:jc w:val="right"/>
        </w:trPr>
        <w:tc>
          <w:tcPr>
            <w:tcW w:w="8362" w:type="dxa"/>
            <w:shd w:val="clear" w:color="auto" w:fill="auto"/>
            <w:vAlign w:val="center"/>
          </w:tcPr>
          <w:p w14:paraId="57D15015" w14:textId="77777777" w:rsidR="006D508C" w:rsidRPr="007436D5" w:rsidRDefault="006D508C"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13FA1CF5" w14:textId="77777777" w:rsidR="006D508C" w:rsidRPr="007436D5" w:rsidRDefault="006D508C" w:rsidP="008810D0">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A0BE6A" w14:textId="77777777" w:rsidR="006D508C" w:rsidRDefault="006D508C" w:rsidP="006D508C">
      <w:pPr>
        <w:tabs>
          <w:tab w:val="left" w:pos="851"/>
          <w:tab w:val="right" w:pos="9639"/>
        </w:tabs>
        <w:ind w:left="851" w:hanging="425"/>
        <w:rPr>
          <w:rFonts w:ascii="Arial" w:hAnsi="Arial" w:cs="Arial"/>
          <w:sz w:val="22"/>
          <w:szCs w:val="22"/>
        </w:rPr>
      </w:pPr>
    </w:p>
    <w:p w14:paraId="2F4E461C" w14:textId="5299D1B2" w:rsidR="00622DD1" w:rsidRDefault="00622DD1" w:rsidP="00622DD1">
      <w:pPr>
        <w:tabs>
          <w:tab w:val="left" w:pos="851"/>
          <w:tab w:val="right" w:pos="9638"/>
        </w:tabs>
        <w:rPr>
          <w:rFonts w:ascii="Arial" w:hAnsi="Arial" w:cs="Arial"/>
          <w:sz w:val="22"/>
          <w:szCs w:val="22"/>
        </w:rPr>
      </w:pPr>
    </w:p>
    <w:p w14:paraId="720E82DC" w14:textId="77777777" w:rsidR="006D508C" w:rsidRDefault="006D508C" w:rsidP="00622DD1">
      <w:pPr>
        <w:tabs>
          <w:tab w:val="left" w:pos="851"/>
          <w:tab w:val="right" w:pos="9638"/>
        </w:tabs>
        <w:rPr>
          <w:rFonts w:ascii="Arial" w:hAnsi="Arial" w:cs="Arial"/>
          <w:sz w:val="22"/>
          <w:szCs w:val="22"/>
        </w:rPr>
      </w:pPr>
    </w:p>
    <w:p w14:paraId="64FCEDA7" w14:textId="04E70F9A" w:rsidR="00622DD1" w:rsidRDefault="00622DD1" w:rsidP="00622DD1">
      <w:pPr>
        <w:tabs>
          <w:tab w:val="left" w:pos="851"/>
          <w:tab w:val="right" w:pos="9638"/>
        </w:tabs>
        <w:rPr>
          <w:rFonts w:ascii="Arial" w:hAnsi="Arial" w:cs="Arial"/>
          <w:sz w:val="22"/>
          <w:szCs w:val="22"/>
        </w:rPr>
      </w:pPr>
      <w:r>
        <w:rPr>
          <w:rFonts w:ascii="Arial" w:hAnsi="Arial" w:cs="Arial"/>
          <w:sz w:val="22"/>
          <w:szCs w:val="22"/>
        </w:rPr>
        <w:t xml:space="preserve">The survey examined how compulsory vaccination of children differed from adults among respondents who were affiliated with specific political parties.  The results are summarized </w:t>
      </w:r>
      <w:r>
        <w:rPr>
          <w:rFonts w:ascii="Arial" w:hAnsi="Arial" w:cs="Arial"/>
          <w:sz w:val="22"/>
          <w:szCs w:val="22"/>
        </w:rPr>
        <w:br/>
        <w:t>in Table 2.</w:t>
      </w:r>
    </w:p>
    <w:p w14:paraId="6489FA35" w14:textId="77777777" w:rsidR="00E857AD" w:rsidRDefault="00E857AD" w:rsidP="00E857AD">
      <w:pPr>
        <w:tabs>
          <w:tab w:val="left" w:pos="851"/>
          <w:tab w:val="right" w:pos="9638"/>
        </w:tabs>
        <w:rPr>
          <w:rFonts w:ascii="Arial" w:hAnsi="Arial" w:cs="Arial"/>
          <w:sz w:val="22"/>
          <w:szCs w:val="22"/>
        </w:rPr>
      </w:pPr>
    </w:p>
    <w:p w14:paraId="1C50B1B3" w14:textId="77777777" w:rsidR="00E857AD" w:rsidRDefault="00E857AD" w:rsidP="00E857AD">
      <w:pPr>
        <w:tabs>
          <w:tab w:val="left" w:pos="851"/>
          <w:tab w:val="right" w:pos="9638"/>
        </w:tabs>
        <w:ind w:left="720"/>
        <w:rPr>
          <w:rFonts w:ascii="Arial" w:hAnsi="Arial" w:cs="Arial"/>
          <w:sz w:val="22"/>
          <w:szCs w:val="22"/>
        </w:rPr>
      </w:pPr>
      <w:r>
        <w:rPr>
          <w:rFonts w:ascii="Arial" w:hAnsi="Arial" w:cs="Arial"/>
          <w:sz w:val="22"/>
          <w:szCs w:val="22"/>
        </w:rPr>
        <w:t>Table 2.  Acceptability of mandatory vaccination for children and adults based on political party affiliation of respondents.</w:t>
      </w:r>
    </w:p>
    <w:p w14:paraId="5EBDEFD3" w14:textId="77777777" w:rsidR="00E857AD" w:rsidRDefault="00E857AD" w:rsidP="00E857AD">
      <w:pPr>
        <w:tabs>
          <w:tab w:val="left" w:pos="851"/>
          <w:tab w:val="right" w:pos="9638"/>
        </w:tabs>
        <w:ind w:left="720"/>
        <w:rPr>
          <w:rFonts w:ascii="Arial" w:hAnsi="Arial" w:cs="Arial"/>
          <w:sz w:val="22"/>
          <w:szCs w:val="22"/>
        </w:rPr>
      </w:pPr>
    </w:p>
    <w:tbl>
      <w:tblPr>
        <w:tblStyle w:val="TableGrid"/>
        <w:tblW w:w="0" w:type="auto"/>
        <w:tblInd w:w="846" w:type="dxa"/>
        <w:tblLook w:val="04A0" w:firstRow="1" w:lastRow="0" w:firstColumn="1" w:lastColumn="0" w:noHBand="0" w:noVBand="1"/>
      </w:tblPr>
      <w:tblGrid>
        <w:gridCol w:w="3260"/>
        <w:gridCol w:w="2761"/>
        <w:gridCol w:w="2761"/>
      </w:tblGrid>
      <w:tr w:rsidR="00E857AD" w14:paraId="3B2091C4" w14:textId="77777777" w:rsidTr="009A575C">
        <w:tc>
          <w:tcPr>
            <w:tcW w:w="3260" w:type="dxa"/>
            <w:vMerge w:val="restart"/>
            <w:vAlign w:val="center"/>
          </w:tcPr>
          <w:p w14:paraId="37A65CA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Political Party Affiliation</w:t>
            </w:r>
          </w:p>
        </w:tc>
        <w:tc>
          <w:tcPr>
            <w:tcW w:w="5522" w:type="dxa"/>
            <w:gridSpan w:val="2"/>
            <w:vAlign w:val="center"/>
          </w:tcPr>
          <w:p w14:paraId="043D34D5" w14:textId="7E9AD644"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 xml:space="preserve">Percentage of respondents who found </w:t>
            </w:r>
            <w:r w:rsidR="00622DD1">
              <w:rPr>
                <w:rFonts w:ascii="Arial" w:hAnsi="Arial" w:cs="Arial"/>
                <w:sz w:val="22"/>
                <w:szCs w:val="22"/>
              </w:rPr>
              <w:t>compulsory</w:t>
            </w:r>
            <w:r>
              <w:rPr>
                <w:rFonts w:ascii="Arial" w:hAnsi="Arial" w:cs="Arial"/>
                <w:sz w:val="22"/>
                <w:szCs w:val="22"/>
              </w:rPr>
              <w:t xml:space="preserve"> vaccination </w:t>
            </w:r>
            <w:r>
              <w:rPr>
                <w:rFonts w:ascii="Arial" w:hAnsi="Arial" w:cs="Arial"/>
                <w:b/>
                <w:bCs/>
                <w:sz w:val="22"/>
                <w:szCs w:val="22"/>
              </w:rPr>
              <w:t>ACCEPTABLE</w:t>
            </w:r>
          </w:p>
        </w:tc>
      </w:tr>
      <w:tr w:rsidR="00E857AD" w14:paraId="726CAAEB" w14:textId="77777777" w:rsidTr="009A575C">
        <w:trPr>
          <w:trHeight w:val="297"/>
        </w:trPr>
        <w:tc>
          <w:tcPr>
            <w:tcW w:w="3260" w:type="dxa"/>
            <w:vMerge/>
          </w:tcPr>
          <w:p w14:paraId="6B84E37E" w14:textId="77777777" w:rsidR="00E857AD" w:rsidRDefault="00E857AD" w:rsidP="009A575C">
            <w:pPr>
              <w:tabs>
                <w:tab w:val="left" w:pos="851"/>
                <w:tab w:val="right" w:pos="9638"/>
              </w:tabs>
              <w:rPr>
                <w:rFonts w:ascii="Arial" w:hAnsi="Arial" w:cs="Arial"/>
                <w:sz w:val="22"/>
                <w:szCs w:val="22"/>
              </w:rPr>
            </w:pPr>
          </w:p>
        </w:tc>
        <w:tc>
          <w:tcPr>
            <w:tcW w:w="2761" w:type="dxa"/>
            <w:vAlign w:val="center"/>
          </w:tcPr>
          <w:p w14:paraId="64184A10"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children</w:t>
            </w:r>
          </w:p>
        </w:tc>
        <w:tc>
          <w:tcPr>
            <w:tcW w:w="2761" w:type="dxa"/>
            <w:vAlign w:val="center"/>
          </w:tcPr>
          <w:p w14:paraId="12DE3A3B"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adults</w:t>
            </w:r>
          </w:p>
        </w:tc>
      </w:tr>
      <w:tr w:rsidR="00E857AD" w14:paraId="6D85E3D0" w14:textId="77777777" w:rsidTr="009A575C">
        <w:trPr>
          <w:trHeight w:val="491"/>
        </w:trPr>
        <w:tc>
          <w:tcPr>
            <w:tcW w:w="3260" w:type="dxa"/>
            <w:vAlign w:val="center"/>
          </w:tcPr>
          <w:p w14:paraId="4DE5F022"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Democrat</w:t>
            </w:r>
          </w:p>
        </w:tc>
        <w:tc>
          <w:tcPr>
            <w:tcW w:w="2761" w:type="dxa"/>
            <w:vAlign w:val="center"/>
          </w:tcPr>
          <w:p w14:paraId="093A1E73"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70.2</w:t>
            </w:r>
          </w:p>
        </w:tc>
        <w:tc>
          <w:tcPr>
            <w:tcW w:w="2761" w:type="dxa"/>
            <w:vAlign w:val="center"/>
          </w:tcPr>
          <w:p w14:paraId="15AEC9F1"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60.8</w:t>
            </w:r>
          </w:p>
        </w:tc>
      </w:tr>
      <w:tr w:rsidR="00E857AD" w14:paraId="703C7B16" w14:textId="77777777" w:rsidTr="009A575C">
        <w:trPr>
          <w:trHeight w:val="491"/>
        </w:trPr>
        <w:tc>
          <w:tcPr>
            <w:tcW w:w="3260" w:type="dxa"/>
            <w:vAlign w:val="center"/>
          </w:tcPr>
          <w:p w14:paraId="4481846B"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Republican</w:t>
            </w:r>
          </w:p>
        </w:tc>
        <w:tc>
          <w:tcPr>
            <w:tcW w:w="2761" w:type="dxa"/>
            <w:vAlign w:val="center"/>
          </w:tcPr>
          <w:p w14:paraId="37C1DF6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27.4</w:t>
            </w:r>
          </w:p>
        </w:tc>
        <w:tc>
          <w:tcPr>
            <w:tcW w:w="2761" w:type="dxa"/>
            <w:vAlign w:val="center"/>
          </w:tcPr>
          <w:p w14:paraId="23A446CA"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22.6</w:t>
            </w:r>
          </w:p>
        </w:tc>
      </w:tr>
      <w:tr w:rsidR="00E857AD" w14:paraId="7629F1EF" w14:textId="77777777" w:rsidTr="009A575C">
        <w:trPr>
          <w:trHeight w:val="491"/>
        </w:trPr>
        <w:tc>
          <w:tcPr>
            <w:tcW w:w="3260" w:type="dxa"/>
            <w:vAlign w:val="center"/>
          </w:tcPr>
          <w:p w14:paraId="5B4AF4AD"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Independent</w:t>
            </w:r>
          </w:p>
        </w:tc>
        <w:tc>
          <w:tcPr>
            <w:tcW w:w="2761" w:type="dxa"/>
            <w:vAlign w:val="center"/>
          </w:tcPr>
          <w:p w14:paraId="65996A16"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44.0</w:t>
            </w:r>
          </w:p>
        </w:tc>
        <w:tc>
          <w:tcPr>
            <w:tcW w:w="2761" w:type="dxa"/>
            <w:vAlign w:val="center"/>
          </w:tcPr>
          <w:p w14:paraId="4987B4A5"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34.0</w:t>
            </w:r>
          </w:p>
        </w:tc>
      </w:tr>
    </w:tbl>
    <w:p w14:paraId="0CF36740" w14:textId="77777777" w:rsidR="002318CD" w:rsidRDefault="002318CD" w:rsidP="00E857AD">
      <w:pPr>
        <w:tabs>
          <w:tab w:val="left" w:pos="851"/>
          <w:tab w:val="right" w:pos="9639"/>
        </w:tabs>
        <w:ind w:left="851" w:hanging="425"/>
        <w:rPr>
          <w:rFonts w:ascii="Arial" w:hAnsi="Arial" w:cs="Arial"/>
          <w:sz w:val="22"/>
          <w:szCs w:val="22"/>
        </w:rPr>
      </w:pPr>
    </w:p>
    <w:p w14:paraId="40A3A1FC" w14:textId="5C020D87" w:rsidR="001840A0" w:rsidRDefault="001840A0" w:rsidP="00E857AD">
      <w:pPr>
        <w:tabs>
          <w:tab w:val="left" w:pos="851"/>
          <w:tab w:val="right" w:pos="9639"/>
        </w:tabs>
        <w:ind w:left="851" w:hanging="425"/>
        <w:rPr>
          <w:rFonts w:ascii="Arial" w:hAnsi="Arial" w:cs="Arial"/>
          <w:sz w:val="22"/>
          <w:szCs w:val="22"/>
        </w:rPr>
      </w:pPr>
    </w:p>
    <w:p w14:paraId="55CDC8B6" w14:textId="77777777" w:rsidR="006D508C" w:rsidRDefault="006D508C" w:rsidP="00E857AD">
      <w:pPr>
        <w:tabs>
          <w:tab w:val="left" w:pos="851"/>
          <w:tab w:val="right" w:pos="9639"/>
        </w:tabs>
        <w:ind w:left="851" w:hanging="425"/>
        <w:rPr>
          <w:rFonts w:ascii="Arial" w:hAnsi="Arial" w:cs="Arial"/>
          <w:sz w:val="22"/>
          <w:szCs w:val="22"/>
        </w:rPr>
      </w:pPr>
    </w:p>
    <w:p w14:paraId="42334F6A" w14:textId="781665F7" w:rsidR="00E857AD" w:rsidRDefault="001840A0" w:rsidP="00E857AD">
      <w:pPr>
        <w:tabs>
          <w:tab w:val="left" w:pos="851"/>
          <w:tab w:val="right" w:pos="9639"/>
        </w:tabs>
        <w:ind w:left="851" w:hanging="425"/>
        <w:rPr>
          <w:rFonts w:ascii="Arial" w:hAnsi="Arial" w:cs="Arial"/>
          <w:sz w:val="22"/>
          <w:szCs w:val="22"/>
        </w:rPr>
      </w:pPr>
      <w:r>
        <w:rPr>
          <w:rFonts w:ascii="Arial" w:hAnsi="Arial" w:cs="Arial"/>
          <w:sz w:val="22"/>
          <w:szCs w:val="22"/>
        </w:rPr>
        <w:t>d)</w:t>
      </w:r>
      <w:r>
        <w:rPr>
          <w:rFonts w:ascii="Arial" w:hAnsi="Arial" w:cs="Arial"/>
          <w:sz w:val="22"/>
          <w:szCs w:val="22"/>
        </w:rPr>
        <w:tab/>
      </w:r>
      <w:r w:rsidR="00E857AD">
        <w:rPr>
          <w:rFonts w:ascii="Arial" w:hAnsi="Arial" w:cs="Arial"/>
          <w:sz w:val="22"/>
          <w:szCs w:val="22"/>
        </w:rPr>
        <w:t xml:space="preserve">Describe the </w:t>
      </w:r>
      <w:r w:rsidR="00994A99">
        <w:rPr>
          <w:rFonts w:ascii="Arial" w:hAnsi="Arial" w:cs="Arial"/>
          <w:sz w:val="22"/>
          <w:szCs w:val="22"/>
        </w:rPr>
        <w:t>difference in</w:t>
      </w:r>
      <w:r w:rsidR="00E857AD">
        <w:rPr>
          <w:rFonts w:ascii="Arial" w:hAnsi="Arial" w:cs="Arial"/>
          <w:sz w:val="22"/>
          <w:szCs w:val="22"/>
        </w:rPr>
        <w:t xml:space="preserve"> acceptability when comparing vaccinating adults with vaccinating children.</w:t>
      </w:r>
      <w:r w:rsidR="00E857AD">
        <w:rPr>
          <w:rFonts w:ascii="Arial" w:hAnsi="Arial" w:cs="Arial"/>
          <w:sz w:val="22"/>
          <w:szCs w:val="22"/>
        </w:rPr>
        <w:tab/>
        <w:t>(1 mark)</w:t>
      </w:r>
    </w:p>
    <w:p w14:paraId="05CD259A"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461A87B0" w14:textId="77777777" w:rsidTr="009A575C">
        <w:trPr>
          <w:trHeight w:val="20"/>
          <w:jc w:val="right"/>
        </w:trPr>
        <w:tc>
          <w:tcPr>
            <w:tcW w:w="8362" w:type="dxa"/>
            <w:shd w:val="clear" w:color="auto" w:fill="auto"/>
          </w:tcPr>
          <w:p w14:paraId="0DCE6C49"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431CE218"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5F871C62" w14:textId="77777777" w:rsidTr="009A575C">
        <w:trPr>
          <w:trHeight w:val="403"/>
          <w:jc w:val="right"/>
        </w:trPr>
        <w:tc>
          <w:tcPr>
            <w:tcW w:w="8362" w:type="dxa"/>
            <w:shd w:val="clear" w:color="auto" w:fill="auto"/>
            <w:vAlign w:val="center"/>
          </w:tcPr>
          <w:p w14:paraId="3CD694C5" w14:textId="6F8C56C6" w:rsidR="00E857AD" w:rsidRPr="00BC47C5" w:rsidRDefault="00E857AD" w:rsidP="009A575C">
            <w:pPr>
              <w:tabs>
                <w:tab w:val="left" w:pos="851"/>
                <w:tab w:val="right" w:pos="9979"/>
              </w:tabs>
              <w:ind w:left="22"/>
              <w:rPr>
                <w:rFonts w:ascii="Arial" w:hAnsi="Arial" w:cs="Arial"/>
                <w:sz w:val="22"/>
                <w:szCs w:val="22"/>
              </w:rPr>
            </w:pPr>
            <w:r>
              <w:rPr>
                <w:rFonts w:ascii="Arial" w:hAnsi="Arial" w:cs="Arial"/>
                <w:sz w:val="22"/>
                <w:szCs w:val="22"/>
              </w:rPr>
              <w:t xml:space="preserve">Participants (regardless of party affiliation) found mandatory vaccination more acceptable for children than for adults. </w:t>
            </w:r>
          </w:p>
        </w:tc>
        <w:tc>
          <w:tcPr>
            <w:tcW w:w="1155" w:type="dxa"/>
            <w:shd w:val="clear" w:color="auto" w:fill="auto"/>
            <w:vAlign w:val="center"/>
          </w:tcPr>
          <w:p w14:paraId="0F16249C"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24B38483" w14:textId="77777777" w:rsidTr="009A575C">
        <w:trPr>
          <w:trHeight w:val="376"/>
          <w:jc w:val="right"/>
        </w:trPr>
        <w:tc>
          <w:tcPr>
            <w:tcW w:w="8362" w:type="dxa"/>
            <w:shd w:val="clear" w:color="auto" w:fill="auto"/>
            <w:vAlign w:val="center"/>
          </w:tcPr>
          <w:p w14:paraId="5D58BFC7"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30C22FE0"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15EF4ACB" w14:textId="77777777" w:rsidR="00E857AD" w:rsidRDefault="00E857AD" w:rsidP="00E857AD">
      <w:pPr>
        <w:tabs>
          <w:tab w:val="left" w:pos="851"/>
          <w:tab w:val="right" w:pos="9923"/>
        </w:tabs>
        <w:ind w:left="851" w:hanging="425"/>
        <w:jc w:val="center"/>
        <w:rPr>
          <w:rFonts w:ascii="Arial" w:hAnsi="Arial" w:cs="Arial"/>
          <w:sz w:val="22"/>
          <w:szCs w:val="22"/>
        </w:rPr>
      </w:pPr>
    </w:p>
    <w:p w14:paraId="7AE85545" w14:textId="718348A6" w:rsidR="002318CD" w:rsidRDefault="002318CD" w:rsidP="00E857AD">
      <w:pPr>
        <w:tabs>
          <w:tab w:val="left" w:pos="851"/>
          <w:tab w:val="right" w:pos="9639"/>
        </w:tabs>
        <w:ind w:left="851" w:hanging="425"/>
        <w:rPr>
          <w:rFonts w:ascii="Arial" w:hAnsi="Arial" w:cs="Arial"/>
          <w:sz w:val="22"/>
          <w:szCs w:val="22"/>
        </w:rPr>
      </w:pPr>
    </w:p>
    <w:p w14:paraId="2EE61A15" w14:textId="77777777" w:rsidR="006D508C" w:rsidRDefault="006D508C">
      <w:pPr>
        <w:rPr>
          <w:rFonts w:ascii="Arial" w:hAnsi="Arial" w:cs="Arial"/>
          <w:sz w:val="22"/>
          <w:szCs w:val="22"/>
        </w:rPr>
      </w:pPr>
      <w:r>
        <w:rPr>
          <w:rFonts w:ascii="Arial" w:hAnsi="Arial" w:cs="Arial"/>
          <w:sz w:val="22"/>
          <w:szCs w:val="22"/>
        </w:rPr>
        <w:br w:type="page"/>
      </w:r>
    </w:p>
    <w:p w14:paraId="4F27A563" w14:textId="2B531F57" w:rsidR="00E857AD" w:rsidRDefault="00C7307A" w:rsidP="00E857AD">
      <w:pPr>
        <w:tabs>
          <w:tab w:val="left" w:pos="851"/>
          <w:tab w:val="left" w:pos="6804"/>
          <w:tab w:val="right" w:pos="9639"/>
        </w:tabs>
        <w:ind w:left="851" w:hanging="425"/>
        <w:rPr>
          <w:rFonts w:ascii="Arial" w:hAnsi="Arial" w:cs="Arial"/>
          <w:sz w:val="22"/>
          <w:szCs w:val="22"/>
        </w:rPr>
      </w:pPr>
      <w:r>
        <w:rPr>
          <w:rFonts w:ascii="Arial" w:hAnsi="Arial" w:cs="Arial"/>
          <w:sz w:val="22"/>
          <w:szCs w:val="22"/>
        </w:rPr>
        <w:lastRenderedPageBreak/>
        <w:t>e</w:t>
      </w:r>
      <w:r w:rsidR="00E857AD">
        <w:rPr>
          <w:rFonts w:ascii="Arial" w:hAnsi="Arial" w:cs="Arial"/>
          <w:sz w:val="22"/>
          <w:szCs w:val="22"/>
        </w:rPr>
        <w:t>)</w:t>
      </w:r>
      <w:r w:rsidR="00E857AD">
        <w:rPr>
          <w:rFonts w:ascii="Arial" w:hAnsi="Arial" w:cs="Arial"/>
          <w:sz w:val="22"/>
          <w:szCs w:val="22"/>
        </w:rPr>
        <w:tab/>
        <w:t>Can the researchers conclude that a participant’s political affiliation is causing the difference in attitude?</w:t>
      </w:r>
      <w:r w:rsidR="002318CD">
        <w:rPr>
          <w:rFonts w:ascii="Arial" w:hAnsi="Arial" w:cs="Arial"/>
          <w:sz w:val="22"/>
          <w:szCs w:val="22"/>
        </w:rPr>
        <w:tab/>
      </w:r>
      <w:r w:rsidR="002318CD">
        <w:rPr>
          <w:rFonts w:ascii="Arial" w:hAnsi="Arial" w:cs="Arial"/>
          <w:sz w:val="22"/>
          <w:szCs w:val="22"/>
        </w:rPr>
        <w:tab/>
        <w:t>(1 mark)</w:t>
      </w:r>
    </w:p>
    <w:p w14:paraId="1919CE7F"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3CCA965F" w14:textId="77777777" w:rsidTr="009A575C">
        <w:trPr>
          <w:trHeight w:val="20"/>
          <w:jc w:val="right"/>
        </w:trPr>
        <w:tc>
          <w:tcPr>
            <w:tcW w:w="8362" w:type="dxa"/>
            <w:shd w:val="clear" w:color="auto" w:fill="auto"/>
          </w:tcPr>
          <w:p w14:paraId="44FF297B"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E72030"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434BA36A" w14:textId="77777777" w:rsidTr="009A575C">
        <w:trPr>
          <w:trHeight w:val="403"/>
          <w:jc w:val="right"/>
        </w:trPr>
        <w:tc>
          <w:tcPr>
            <w:tcW w:w="8362" w:type="dxa"/>
            <w:shd w:val="clear" w:color="auto" w:fill="auto"/>
            <w:vAlign w:val="center"/>
          </w:tcPr>
          <w:p w14:paraId="42F7988C" w14:textId="6FA34DB3" w:rsidR="00E857AD" w:rsidRPr="00BC47C5" w:rsidRDefault="00E857AD" w:rsidP="00E857AD">
            <w:pPr>
              <w:tabs>
                <w:tab w:val="left" w:pos="851"/>
                <w:tab w:val="right" w:pos="9979"/>
              </w:tabs>
              <w:ind w:left="720"/>
              <w:rPr>
                <w:rFonts w:ascii="Arial" w:hAnsi="Arial" w:cs="Arial"/>
                <w:sz w:val="22"/>
                <w:szCs w:val="22"/>
              </w:rPr>
            </w:pPr>
            <w:r>
              <w:rPr>
                <w:rFonts w:ascii="Arial" w:hAnsi="Arial" w:cs="Arial"/>
                <w:sz w:val="22"/>
                <w:szCs w:val="22"/>
              </w:rPr>
              <w:t>NO encircled</w:t>
            </w:r>
          </w:p>
        </w:tc>
        <w:tc>
          <w:tcPr>
            <w:tcW w:w="1155" w:type="dxa"/>
            <w:shd w:val="clear" w:color="auto" w:fill="auto"/>
            <w:vAlign w:val="center"/>
          </w:tcPr>
          <w:p w14:paraId="2FA40B20"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330D0716" w14:textId="77777777" w:rsidTr="00DD14D5">
        <w:trPr>
          <w:trHeight w:val="320"/>
          <w:jc w:val="right"/>
        </w:trPr>
        <w:tc>
          <w:tcPr>
            <w:tcW w:w="8362" w:type="dxa"/>
            <w:shd w:val="clear" w:color="auto" w:fill="auto"/>
            <w:vAlign w:val="center"/>
          </w:tcPr>
          <w:p w14:paraId="47C8FCB6"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0493BED8"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13ADDD" w14:textId="7D2F6A09" w:rsidR="00E857AD" w:rsidRDefault="00E857AD" w:rsidP="00E857AD">
      <w:pPr>
        <w:tabs>
          <w:tab w:val="left" w:pos="851"/>
          <w:tab w:val="right" w:pos="9639"/>
        </w:tabs>
        <w:ind w:left="851" w:hanging="425"/>
        <w:rPr>
          <w:rFonts w:ascii="Arial" w:hAnsi="Arial" w:cs="Arial"/>
          <w:sz w:val="22"/>
          <w:szCs w:val="22"/>
        </w:rPr>
      </w:pPr>
    </w:p>
    <w:p w14:paraId="1F03D807" w14:textId="77777777" w:rsidR="006D508C" w:rsidRDefault="006D508C" w:rsidP="00E857AD">
      <w:pPr>
        <w:tabs>
          <w:tab w:val="left" w:pos="851"/>
          <w:tab w:val="right" w:pos="9639"/>
        </w:tabs>
        <w:ind w:left="851" w:hanging="425"/>
        <w:rPr>
          <w:rFonts w:ascii="Arial" w:hAnsi="Arial" w:cs="Arial"/>
          <w:sz w:val="22"/>
          <w:szCs w:val="22"/>
        </w:rPr>
      </w:pPr>
    </w:p>
    <w:p w14:paraId="2401B4F4" w14:textId="77777777" w:rsidR="00E857AD" w:rsidRDefault="00E857AD" w:rsidP="00E857AD">
      <w:pPr>
        <w:tabs>
          <w:tab w:val="left" w:pos="851"/>
          <w:tab w:val="right" w:pos="9639"/>
        </w:tabs>
        <w:ind w:left="1276" w:hanging="425"/>
        <w:rPr>
          <w:rFonts w:ascii="Arial" w:hAnsi="Arial" w:cs="Arial"/>
          <w:sz w:val="22"/>
          <w:szCs w:val="22"/>
        </w:rPr>
      </w:pPr>
      <w:r>
        <w:rPr>
          <w:rFonts w:ascii="Arial" w:hAnsi="Arial" w:cs="Arial"/>
          <w:sz w:val="22"/>
          <w:szCs w:val="22"/>
        </w:rPr>
        <w:t>Explain your answer.</w:t>
      </w:r>
      <w:r>
        <w:rPr>
          <w:rFonts w:ascii="Arial" w:hAnsi="Arial" w:cs="Arial"/>
          <w:sz w:val="22"/>
          <w:szCs w:val="22"/>
        </w:rPr>
        <w:tab/>
        <w:t>(2 marks)</w:t>
      </w:r>
    </w:p>
    <w:p w14:paraId="7087BAEC"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E857AD" w:rsidRPr="007436D5" w14:paraId="4059C836" w14:textId="77777777" w:rsidTr="002318CD">
        <w:trPr>
          <w:trHeight w:val="20"/>
          <w:jc w:val="right"/>
        </w:trPr>
        <w:tc>
          <w:tcPr>
            <w:tcW w:w="8151" w:type="dxa"/>
            <w:shd w:val="clear" w:color="auto" w:fill="auto"/>
          </w:tcPr>
          <w:p w14:paraId="66E8AC9C"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048" w:type="dxa"/>
            <w:shd w:val="clear" w:color="auto" w:fill="auto"/>
            <w:vAlign w:val="center"/>
          </w:tcPr>
          <w:p w14:paraId="0732BBC2"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1204E87B" w14:textId="77777777" w:rsidTr="002318CD">
        <w:trPr>
          <w:trHeight w:val="403"/>
          <w:jc w:val="right"/>
        </w:trPr>
        <w:tc>
          <w:tcPr>
            <w:tcW w:w="8151" w:type="dxa"/>
            <w:shd w:val="clear" w:color="auto" w:fill="auto"/>
            <w:vAlign w:val="center"/>
          </w:tcPr>
          <w:p w14:paraId="6DE62607" w14:textId="77777777" w:rsidR="00E857AD" w:rsidRDefault="00E857AD" w:rsidP="009A575C">
            <w:pPr>
              <w:tabs>
                <w:tab w:val="left" w:pos="851"/>
                <w:tab w:val="right" w:pos="9979"/>
              </w:tabs>
              <w:ind w:left="22"/>
              <w:rPr>
                <w:rFonts w:ascii="Arial" w:hAnsi="Arial" w:cs="Arial"/>
                <w:sz w:val="22"/>
                <w:szCs w:val="22"/>
              </w:rPr>
            </w:pPr>
            <w:r>
              <w:rPr>
                <w:rFonts w:ascii="Arial" w:hAnsi="Arial" w:cs="Arial"/>
                <w:sz w:val="22"/>
                <w:szCs w:val="22"/>
              </w:rPr>
              <w:t>Any TWO of the following:</w:t>
            </w:r>
          </w:p>
          <w:p w14:paraId="3658AE00" w14:textId="05007D93" w:rsidR="00E857AD" w:rsidRDefault="00E857A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study is a survey which is non-experimental</w:t>
            </w:r>
            <w:r w:rsidR="002318CD">
              <w:rPr>
                <w:rFonts w:ascii="Arial" w:hAnsi="Arial" w:cs="Arial"/>
                <w:sz w:val="22"/>
                <w:szCs w:val="22"/>
              </w:rPr>
              <w:t>, hence, no manipulation of variables were made.</w:t>
            </w:r>
          </w:p>
          <w:p w14:paraId="0047D321" w14:textId="7EDE132A" w:rsidR="00E857AD" w:rsidRPr="002318C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political party affiliation was not intentionally changed to determine if acceptability of mandatory vaccination changed</w:t>
            </w:r>
          </w:p>
          <w:p w14:paraId="4F628513" w14:textId="78E27B5B" w:rsidR="002318CD" w:rsidRPr="00E857A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Cause &amp; Effect /Causation between variables cannot be established</w:t>
            </w:r>
          </w:p>
        </w:tc>
        <w:tc>
          <w:tcPr>
            <w:tcW w:w="1048" w:type="dxa"/>
            <w:shd w:val="clear" w:color="auto" w:fill="auto"/>
            <w:vAlign w:val="center"/>
          </w:tcPr>
          <w:p w14:paraId="1198125B" w14:textId="2AE97365"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E857AD" w:rsidRPr="007436D5" w14:paraId="5A34DBC5" w14:textId="77777777" w:rsidTr="002318CD">
        <w:trPr>
          <w:trHeight w:val="376"/>
          <w:jc w:val="right"/>
        </w:trPr>
        <w:tc>
          <w:tcPr>
            <w:tcW w:w="8151" w:type="dxa"/>
            <w:shd w:val="clear" w:color="auto" w:fill="auto"/>
            <w:vAlign w:val="center"/>
          </w:tcPr>
          <w:p w14:paraId="61576BBB"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048" w:type="dxa"/>
            <w:shd w:val="clear" w:color="auto" w:fill="auto"/>
            <w:vAlign w:val="center"/>
          </w:tcPr>
          <w:p w14:paraId="71CCD5D9" w14:textId="72C24734" w:rsidR="00E857AD" w:rsidRPr="007436D5" w:rsidRDefault="00E857AD"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F6B145A" w14:textId="31BF3306" w:rsidR="00CF29CD" w:rsidRDefault="00CF29CD" w:rsidP="002318CD">
      <w:pPr>
        <w:tabs>
          <w:tab w:val="left" w:pos="851"/>
          <w:tab w:val="right" w:pos="9639"/>
        </w:tabs>
        <w:ind w:left="851" w:hanging="425"/>
        <w:rPr>
          <w:rFonts w:ascii="Arial" w:hAnsi="Arial" w:cs="Arial"/>
          <w:sz w:val="22"/>
          <w:szCs w:val="22"/>
        </w:rPr>
      </w:pPr>
    </w:p>
    <w:p w14:paraId="0F1545D3" w14:textId="3E245E8F" w:rsidR="006D508C" w:rsidRDefault="006D508C" w:rsidP="002318CD">
      <w:pPr>
        <w:tabs>
          <w:tab w:val="left" w:pos="851"/>
          <w:tab w:val="right" w:pos="9639"/>
        </w:tabs>
        <w:ind w:left="851" w:hanging="425"/>
        <w:rPr>
          <w:rFonts w:ascii="Arial" w:hAnsi="Arial" w:cs="Arial"/>
          <w:sz w:val="22"/>
          <w:szCs w:val="22"/>
        </w:rPr>
      </w:pPr>
    </w:p>
    <w:p w14:paraId="144C628D" w14:textId="77777777" w:rsidR="006D508C" w:rsidRDefault="006D508C" w:rsidP="002318CD">
      <w:pPr>
        <w:tabs>
          <w:tab w:val="left" w:pos="851"/>
          <w:tab w:val="right" w:pos="9639"/>
        </w:tabs>
        <w:ind w:left="851" w:hanging="425"/>
        <w:rPr>
          <w:rFonts w:ascii="Arial" w:hAnsi="Arial" w:cs="Arial"/>
          <w:sz w:val="22"/>
          <w:szCs w:val="22"/>
        </w:rPr>
      </w:pPr>
    </w:p>
    <w:p w14:paraId="4B022CD0" w14:textId="5EF99A72" w:rsidR="002318CD" w:rsidRDefault="002318CD" w:rsidP="002318CD">
      <w:pPr>
        <w:tabs>
          <w:tab w:val="left" w:pos="851"/>
          <w:tab w:val="right" w:pos="9639"/>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r>
      <w:r w:rsidR="00C7307A">
        <w:rPr>
          <w:rFonts w:ascii="Arial" w:hAnsi="Arial" w:cs="Arial"/>
          <w:sz w:val="22"/>
          <w:szCs w:val="22"/>
        </w:rPr>
        <w:t>Based on the results in Table 2, provide a</w:t>
      </w:r>
      <w:r>
        <w:rPr>
          <w:rFonts w:ascii="Arial" w:hAnsi="Arial" w:cs="Arial"/>
          <w:sz w:val="22"/>
          <w:szCs w:val="22"/>
        </w:rPr>
        <w:t xml:space="preserve"> conclusion</w:t>
      </w:r>
      <w:r w:rsidR="00C7307A">
        <w:rPr>
          <w:rFonts w:ascii="Arial" w:hAnsi="Arial" w:cs="Arial"/>
          <w:sz w:val="22"/>
          <w:szCs w:val="22"/>
        </w:rPr>
        <w:t xml:space="preserve"> to this study.</w:t>
      </w:r>
      <w:r>
        <w:rPr>
          <w:rFonts w:ascii="Arial" w:hAnsi="Arial" w:cs="Arial"/>
          <w:sz w:val="22"/>
          <w:szCs w:val="22"/>
        </w:rPr>
        <w:tab/>
        <w:t>(</w:t>
      </w:r>
      <w:r w:rsidR="00C7307A">
        <w:rPr>
          <w:rFonts w:ascii="Arial" w:hAnsi="Arial" w:cs="Arial"/>
          <w:sz w:val="22"/>
          <w:szCs w:val="22"/>
        </w:rPr>
        <w:t>2</w:t>
      </w:r>
      <w:r>
        <w:rPr>
          <w:rFonts w:ascii="Arial" w:hAnsi="Arial" w:cs="Arial"/>
          <w:sz w:val="22"/>
          <w:szCs w:val="22"/>
        </w:rPr>
        <w:t xml:space="preserve"> marks)</w:t>
      </w:r>
    </w:p>
    <w:p w14:paraId="0A5D9145" w14:textId="77777777" w:rsidR="002318CD" w:rsidRPr="00462F81" w:rsidRDefault="002318CD" w:rsidP="00154D31">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154D31" w:rsidRPr="007436D5" w14:paraId="278C2DDC" w14:textId="77777777" w:rsidTr="00C7307A">
        <w:trPr>
          <w:trHeight w:val="20"/>
          <w:jc w:val="right"/>
        </w:trPr>
        <w:tc>
          <w:tcPr>
            <w:tcW w:w="8049" w:type="dxa"/>
            <w:shd w:val="clear" w:color="auto" w:fill="auto"/>
          </w:tcPr>
          <w:p w14:paraId="775B429A" w14:textId="77777777" w:rsidR="00154D31" w:rsidRPr="007436D5" w:rsidRDefault="00154D31"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31714F8" w14:textId="77777777" w:rsidR="00154D31" w:rsidRPr="007436D5" w:rsidRDefault="00154D31"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54D31" w:rsidRPr="007436D5" w14:paraId="706C220A" w14:textId="77777777" w:rsidTr="00C7307A">
        <w:trPr>
          <w:trHeight w:val="949"/>
          <w:jc w:val="right"/>
        </w:trPr>
        <w:tc>
          <w:tcPr>
            <w:tcW w:w="8049" w:type="dxa"/>
            <w:shd w:val="clear" w:color="auto" w:fill="auto"/>
            <w:vAlign w:val="center"/>
          </w:tcPr>
          <w:p w14:paraId="1AB15288" w14:textId="018DF27C" w:rsidR="00EC1C6E" w:rsidRPr="00C7307A" w:rsidRDefault="00EC1C6E" w:rsidP="00C7307A">
            <w:pPr>
              <w:tabs>
                <w:tab w:val="right" w:pos="9979"/>
              </w:tabs>
              <w:ind w:left="22"/>
              <w:rPr>
                <w:rFonts w:ascii="Arial" w:hAnsi="Arial" w:cs="Arial"/>
                <w:sz w:val="22"/>
                <w:szCs w:val="22"/>
              </w:rPr>
            </w:pPr>
            <w:r w:rsidRPr="00C7307A">
              <w:rPr>
                <w:rFonts w:ascii="Arial" w:hAnsi="Arial" w:cs="Arial"/>
                <w:sz w:val="22"/>
                <w:szCs w:val="22"/>
              </w:rPr>
              <w:t xml:space="preserve">The percentage acceptability for </w:t>
            </w:r>
            <w:r w:rsidR="00AF1A69" w:rsidRPr="00C7307A">
              <w:rPr>
                <w:rFonts w:ascii="Arial" w:hAnsi="Arial" w:cs="Arial"/>
                <w:sz w:val="22"/>
                <w:szCs w:val="22"/>
              </w:rPr>
              <w:t>compulso</w:t>
            </w:r>
            <w:r w:rsidRPr="00C7307A">
              <w:rPr>
                <w:rFonts w:ascii="Arial" w:hAnsi="Arial" w:cs="Arial"/>
                <w:sz w:val="22"/>
                <w:szCs w:val="22"/>
              </w:rPr>
              <w:t xml:space="preserve">ry vaccination was </w:t>
            </w:r>
            <w:r w:rsidR="00CD1E48">
              <w:rPr>
                <w:rFonts w:ascii="Arial" w:hAnsi="Arial" w:cs="Arial"/>
                <w:sz w:val="22"/>
                <w:szCs w:val="22"/>
              </w:rPr>
              <w:t xml:space="preserve">much </w:t>
            </w:r>
            <w:r w:rsidR="003A4B50" w:rsidRPr="00C7307A">
              <w:rPr>
                <w:rFonts w:ascii="Arial" w:hAnsi="Arial" w:cs="Arial"/>
                <w:sz w:val="22"/>
                <w:szCs w:val="22"/>
              </w:rPr>
              <w:t>high</w:t>
            </w:r>
            <w:r w:rsidRPr="00C7307A">
              <w:rPr>
                <w:rFonts w:ascii="Arial" w:hAnsi="Arial" w:cs="Arial"/>
                <w:sz w:val="22"/>
                <w:szCs w:val="22"/>
              </w:rPr>
              <w:t xml:space="preserve">er for participants </w:t>
            </w:r>
            <w:r w:rsidR="003A4B50" w:rsidRPr="00C7307A">
              <w:rPr>
                <w:rFonts w:ascii="Arial" w:hAnsi="Arial" w:cs="Arial"/>
                <w:sz w:val="22"/>
                <w:szCs w:val="22"/>
              </w:rPr>
              <w:t>who were</w:t>
            </w:r>
            <w:r w:rsidRPr="00C7307A">
              <w:rPr>
                <w:rFonts w:ascii="Arial" w:hAnsi="Arial" w:cs="Arial"/>
                <w:sz w:val="22"/>
                <w:szCs w:val="22"/>
              </w:rPr>
              <w:t xml:space="preserve"> </w:t>
            </w:r>
            <w:r w:rsidR="003A4B50" w:rsidRPr="00C7307A">
              <w:rPr>
                <w:rFonts w:ascii="Arial" w:hAnsi="Arial" w:cs="Arial"/>
                <w:sz w:val="22"/>
                <w:szCs w:val="22"/>
              </w:rPr>
              <w:t>democrats</w:t>
            </w:r>
            <w:r w:rsidRPr="00C7307A">
              <w:rPr>
                <w:rFonts w:ascii="Arial" w:hAnsi="Arial" w:cs="Arial"/>
                <w:sz w:val="22"/>
                <w:szCs w:val="22"/>
              </w:rPr>
              <w:t xml:space="preserve"> (1) than those who were affiliated with </w:t>
            </w:r>
            <w:r w:rsidR="003A4B50" w:rsidRPr="00C7307A">
              <w:rPr>
                <w:rFonts w:ascii="Arial" w:hAnsi="Arial" w:cs="Arial"/>
                <w:sz w:val="22"/>
                <w:szCs w:val="22"/>
              </w:rPr>
              <w:t>republicans</w:t>
            </w:r>
            <w:r w:rsidRPr="00C7307A">
              <w:rPr>
                <w:rFonts w:ascii="Arial" w:hAnsi="Arial" w:cs="Arial"/>
                <w:sz w:val="22"/>
                <w:szCs w:val="22"/>
              </w:rPr>
              <w:t xml:space="preserve"> or independents (1)</w:t>
            </w:r>
            <w:r w:rsidR="003A4B50" w:rsidRPr="00C7307A">
              <w:rPr>
                <w:rFonts w:ascii="Arial" w:hAnsi="Arial" w:cs="Arial"/>
                <w:sz w:val="22"/>
                <w:szCs w:val="22"/>
              </w:rPr>
              <w:t xml:space="preserve"> [or vice versa]</w:t>
            </w:r>
          </w:p>
        </w:tc>
        <w:tc>
          <w:tcPr>
            <w:tcW w:w="1150" w:type="dxa"/>
            <w:shd w:val="clear" w:color="auto" w:fill="auto"/>
            <w:vAlign w:val="center"/>
          </w:tcPr>
          <w:p w14:paraId="1FB7FCDB" w14:textId="65D17361" w:rsidR="00154D31" w:rsidRDefault="00154D31" w:rsidP="008112AA">
            <w:pPr>
              <w:tabs>
                <w:tab w:val="right" w:pos="9979"/>
              </w:tabs>
              <w:ind w:left="109" w:firstLine="18"/>
              <w:jc w:val="center"/>
              <w:rPr>
                <w:rFonts w:ascii="Arial" w:hAnsi="Arial" w:cs="Arial"/>
                <w:sz w:val="22"/>
                <w:szCs w:val="22"/>
              </w:rPr>
            </w:pPr>
            <w:r>
              <w:rPr>
                <w:rFonts w:ascii="Arial" w:hAnsi="Arial" w:cs="Arial"/>
                <w:sz w:val="22"/>
                <w:szCs w:val="22"/>
              </w:rPr>
              <w:t>0-</w:t>
            </w:r>
            <w:r w:rsidR="00DD14D5">
              <w:rPr>
                <w:rFonts w:ascii="Arial" w:hAnsi="Arial" w:cs="Arial"/>
                <w:sz w:val="22"/>
                <w:szCs w:val="22"/>
              </w:rPr>
              <w:t>2</w:t>
            </w:r>
          </w:p>
        </w:tc>
      </w:tr>
      <w:tr w:rsidR="00154D31" w:rsidRPr="007436D5" w14:paraId="06ED2167" w14:textId="77777777" w:rsidTr="00C7307A">
        <w:trPr>
          <w:trHeight w:val="20"/>
          <w:jc w:val="right"/>
        </w:trPr>
        <w:tc>
          <w:tcPr>
            <w:tcW w:w="8049" w:type="dxa"/>
            <w:shd w:val="clear" w:color="auto" w:fill="auto"/>
          </w:tcPr>
          <w:p w14:paraId="78D04F30" w14:textId="77777777" w:rsidR="00154D31" w:rsidRPr="007436D5" w:rsidRDefault="00154D31"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A7ADFEB" w14:textId="03D6A2AD" w:rsidR="00154D31" w:rsidRPr="007436D5" w:rsidRDefault="00C7307A"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49C084C" w14:textId="73AC6C10" w:rsidR="00DE0412" w:rsidRDefault="00DE0412" w:rsidP="00DE0412">
      <w:pPr>
        <w:tabs>
          <w:tab w:val="left" w:pos="851"/>
          <w:tab w:val="right" w:pos="9923"/>
        </w:tabs>
        <w:ind w:left="851" w:hanging="425"/>
        <w:rPr>
          <w:rFonts w:ascii="Arial" w:hAnsi="Arial" w:cs="Arial"/>
          <w:sz w:val="22"/>
          <w:szCs w:val="22"/>
        </w:rPr>
      </w:pPr>
    </w:p>
    <w:p w14:paraId="38BAA131" w14:textId="516D8374" w:rsidR="006140E2" w:rsidRDefault="006140E2" w:rsidP="00DE0412">
      <w:pPr>
        <w:tabs>
          <w:tab w:val="left" w:pos="851"/>
          <w:tab w:val="right" w:pos="9923"/>
        </w:tabs>
        <w:ind w:left="851" w:hanging="425"/>
        <w:rPr>
          <w:rFonts w:ascii="Arial" w:hAnsi="Arial" w:cs="Arial"/>
          <w:sz w:val="22"/>
          <w:szCs w:val="22"/>
        </w:rPr>
      </w:pPr>
    </w:p>
    <w:p w14:paraId="7158D6E0" w14:textId="77777777" w:rsidR="006D508C" w:rsidRDefault="006D508C" w:rsidP="00DE0412">
      <w:pPr>
        <w:tabs>
          <w:tab w:val="left" w:pos="851"/>
          <w:tab w:val="right" w:pos="9923"/>
        </w:tabs>
        <w:ind w:left="851" w:hanging="425"/>
        <w:rPr>
          <w:rFonts w:ascii="Arial" w:hAnsi="Arial" w:cs="Arial"/>
          <w:sz w:val="22"/>
          <w:szCs w:val="22"/>
        </w:rPr>
      </w:pPr>
    </w:p>
    <w:p w14:paraId="5AFB3EFE" w14:textId="36FE4B8E" w:rsidR="006140E2" w:rsidRDefault="00EC1C6E" w:rsidP="00154D31">
      <w:pPr>
        <w:tabs>
          <w:tab w:val="left" w:pos="851"/>
          <w:tab w:val="right" w:pos="9923"/>
        </w:tabs>
        <w:ind w:left="851" w:hanging="425"/>
        <w:rPr>
          <w:rFonts w:ascii="Arial" w:hAnsi="Arial" w:cs="Arial"/>
          <w:sz w:val="22"/>
          <w:szCs w:val="22"/>
        </w:rPr>
      </w:pPr>
      <w:r>
        <w:rPr>
          <w:rFonts w:ascii="Arial" w:hAnsi="Arial" w:cs="Arial"/>
          <w:sz w:val="22"/>
          <w:szCs w:val="22"/>
        </w:rPr>
        <w:t>g)</w:t>
      </w:r>
      <w:r>
        <w:rPr>
          <w:rFonts w:ascii="Arial" w:hAnsi="Arial" w:cs="Arial"/>
          <w:sz w:val="22"/>
          <w:szCs w:val="22"/>
        </w:rPr>
        <w:tab/>
      </w:r>
      <w:r w:rsidR="00505478">
        <w:rPr>
          <w:rFonts w:ascii="Arial" w:hAnsi="Arial" w:cs="Arial"/>
          <w:sz w:val="22"/>
          <w:szCs w:val="22"/>
        </w:rPr>
        <w:t>D</w:t>
      </w:r>
      <w:r>
        <w:rPr>
          <w:rFonts w:ascii="Arial" w:hAnsi="Arial" w:cs="Arial"/>
          <w:sz w:val="22"/>
          <w:szCs w:val="22"/>
        </w:rPr>
        <w:t xml:space="preserve">escribe </w:t>
      </w:r>
      <w:r w:rsidRPr="009D6415">
        <w:rPr>
          <w:rFonts w:ascii="Arial" w:hAnsi="Arial" w:cs="Arial"/>
          <w:b/>
          <w:bCs/>
          <w:sz w:val="22"/>
          <w:szCs w:val="22"/>
        </w:rPr>
        <w:t>one</w:t>
      </w:r>
      <w:r>
        <w:rPr>
          <w:rFonts w:ascii="Arial" w:hAnsi="Arial" w:cs="Arial"/>
          <w:sz w:val="22"/>
          <w:szCs w:val="22"/>
        </w:rPr>
        <w:t xml:space="preserve"> way that researchers </w:t>
      </w:r>
      <w:r w:rsidR="007B5D45">
        <w:rPr>
          <w:rFonts w:ascii="Arial" w:hAnsi="Arial" w:cs="Arial"/>
          <w:sz w:val="22"/>
          <w:szCs w:val="22"/>
        </w:rPr>
        <w:t>could ensure that the results of the survey have high reliability</w:t>
      </w:r>
      <w:r>
        <w:rPr>
          <w:rFonts w:ascii="Arial" w:hAnsi="Arial" w:cs="Arial"/>
          <w:sz w:val="22"/>
          <w:szCs w:val="22"/>
        </w:rPr>
        <w:t>.</w:t>
      </w:r>
      <w:r>
        <w:rPr>
          <w:rFonts w:ascii="Arial" w:hAnsi="Arial" w:cs="Arial"/>
          <w:sz w:val="22"/>
          <w:szCs w:val="22"/>
        </w:rPr>
        <w:tab/>
        <w:t>(2 marks)</w:t>
      </w:r>
    </w:p>
    <w:p w14:paraId="77869206" w14:textId="77777777" w:rsidR="00E968BD" w:rsidRPr="00DD14D5" w:rsidRDefault="00E968BD" w:rsidP="00154D31">
      <w:pPr>
        <w:tabs>
          <w:tab w:val="left" w:pos="851"/>
          <w:tab w:val="right" w:pos="9923"/>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154D31" w:rsidRPr="007436D5" w14:paraId="735E5F3D" w14:textId="77777777" w:rsidTr="00E343F8">
        <w:trPr>
          <w:trHeight w:val="20"/>
          <w:jc w:val="right"/>
        </w:trPr>
        <w:tc>
          <w:tcPr>
            <w:tcW w:w="8049" w:type="dxa"/>
            <w:shd w:val="clear" w:color="auto" w:fill="auto"/>
          </w:tcPr>
          <w:p w14:paraId="38BAC283" w14:textId="77777777" w:rsidR="00154D31" w:rsidRPr="007436D5" w:rsidRDefault="00154D31"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FC4FE58" w14:textId="77777777" w:rsidR="00154D31" w:rsidRPr="007436D5" w:rsidRDefault="00154D31"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54D31" w:rsidRPr="007436D5" w14:paraId="0830D9F2" w14:textId="77777777" w:rsidTr="00E343F8">
        <w:trPr>
          <w:trHeight w:val="403"/>
          <w:jc w:val="right"/>
        </w:trPr>
        <w:tc>
          <w:tcPr>
            <w:tcW w:w="8049" w:type="dxa"/>
            <w:shd w:val="clear" w:color="auto" w:fill="auto"/>
            <w:vAlign w:val="center"/>
          </w:tcPr>
          <w:p w14:paraId="15C28DA1" w14:textId="77777777" w:rsidR="00FA4C6F" w:rsidRDefault="00FA4C6F" w:rsidP="00FA4C6F">
            <w:pPr>
              <w:tabs>
                <w:tab w:val="left" w:pos="851"/>
                <w:tab w:val="right" w:pos="9979"/>
              </w:tabs>
              <w:rPr>
                <w:rFonts w:ascii="Arial" w:hAnsi="Arial" w:cs="Arial"/>
                <w:sz w:val="22"/>
                <w:szCs w:val="22"/>
              </w:rPr>
            </w:pPr>
            <w:r>
              <w:rPr>
                <w:rFonts w:ascii="Arial" w:hAnsi="Arial" w:cs="Arial"/>
                <w:sz w:val="22"/>
                <w:szCs w:val="22"/>
              </w:rPr>
              <w:t>Any ONE of the following combinations:</w:t>
            </w:r>
          </w:p>
          <w:p w14:paraId="40DCAEB8" w14:textId="3A42579C" w:rsidR="00154D31" w:rsidRPr="00FA4C6F" w:rsidRDefault="00F11ECA" w:rsidP="00D631A2">
            <w:pPr>
              <w:pStyle w:val="ListParagraph"/>
              <w:numPr>
                <w:ilvl w:val="0"/>
                <w:numId w:val="32"/>
              </w:numPr>
              <w:tabs>
                <w:tab w:val="left" w:pos="851"/>
                <w:tab w:val="right" w:pos="9979"/>
              </w:tabs>
              <w:rPr>
                <w:rFonts w:ascii="Arial" w:hAnsi="Arial" w:cs="Arial"/>
                <w:sz w:val="22"/>
                <w:szCs w:val="22"/>
              </w:rPr>
            </w:pPr>
            <w:r w:rsidRPr="00FA4C6F">
              <w:rPr>
                <w:rFonts w:ascii="Arial" w:hAnsi="Arial" w:cs="Arial"/>
                <w:sz w:val="22"/>
                <w:szCs w:val="22"/>
              </w:rPr>
              <w:t xml:space="preserve">Selected participants are asked to </w:t>
            </w:r>
            <w:r w:rsidR="003A4B50" w:rsidRPr="00FA4C6F">
              <w:rPr>
                <w:rFonts w:ascii="Arial" w:hAnsi="Arial" w:cs="Arial"/>
                <w:sz w:val="22"/>
                <w:szCs w:val="22"/>
              </w:rPr>
              <w:t>answer the survey again after a week or so</w:t>
            </w:r>
            <w:r w:rsidR="00CF29CD">
              <w:rPr>
                <w:rFonts w:ascii="Arial" w:hAnsi="Arial" w:cs="Arial"/>
                <w:sz w:val="22"/>
                <w:szCs w:val="22"/>
              </w:rPr>
              <w:t xml:space="preserve"> (1)</w:t>
            </w:r>
            <w:r w:rsidR="003A4B50" w:rsidRPr="00FA4C6F">
              <w:rPr>
                <w:rFonts w:ascii="Arial" w:hAnsi="Arial" w:cs="Arial"/>
                <w:sz w:val="22"/>
                <w:szCs w:val="22"/>
              </w:rPr>
              <w:t xml:space="preserve"> the correlation between the survey responses should be high </w:t>
            </w:r>
            <w:r w:rsidRPr="00FA4C6F">
              <w:rPr>
                <w:rFonts w:ascii="Arial" w:hAnsi="Arial" w:cs="Arial"/>
                <w:sz w:val="22"/>
                <w:szCs w:val="22"/>
              </w:rPr>
              <w:t>(1)</w:t>
            </w:r>
          </w:p>
          <w:p w14:paraId="6D27ABAC" w14:textId="51569535" w:rsidR="00FA4C6F" w:rsidRPr="00FA4C6F" w:rsidRDefault="00FA4C6F" w:rsidP="00D631A2">
            <w:pPr>
              <w:pStyle w:val="ListParagraph"/>
              <w:numPr>
                <w:ilvl w:val="0"/>
                <w:numId w:val="32"/>
              </w:numPr>
              <w:tabs>
                <w:tab w:val="left" w:pos="851"/>
                <w:tab w:val="right" w:pos="9979"/>
              </w:tabs>
              <w:rPr>
                <w:rFonts w:ascii="Arial" w:hAnsi="Arial" w:cs="Arial"/>
                <w:sz w:val="22"/>
                <w:szCs w:val="22"/>
              </w:rPr>
            </w:pPr>
            <w:r w:rsidRPr="00FA4C6F">
              <w:rPr>
                <w:rFonts w:ascii="Arial" w:hAnsi="Arial" w:cs="Arial"/>
                <w:sz w:val="22"/>
                <w:szCs w:val="22"/>
              </w:rPr>
              <w:t xml:space="preserve">Survey responses are analysed by two or more researchers </w:t>
            </w:r>
            <w:r w:rsidR="00CF29CD">
              <w:rPr>
                <w:rFonts w:ascii="Arial" w:hAnsi="Arial" w:cs="Arial"/>
                <w:sz w:val="22"/>
                <w:szCs w:val="22"/>
              </w:rPr>
              <w:t>(1).</w:t>
            </w:r>
            <w:r w:rsidRPr="00FA4C6F">
              <w:rPr>
                <w:rFonts w:ascii="Arial" w:hAnsi="Arial" w:cs="Arial"/>
                <w:sz w:val="22"/>
                <w:szCs w:val="22"/>
              </w:rPr>
              <w:t xml:space="preserve"> </w:t>
            </w:r>
            <w:r w:rsidR="00CF29CD">
              <w:rPr>
                <w:rFonts w:ascii="Arial" w:hAnsi="Arial" w:cs="Arial"/>
                <w:sz w:val="22"/>
                <w:szCs w:val="22"/>
              </w:rPr>
              <w:t xml:space="preserve"> T</w:t>
            </w:r>
            <w:r w:rsidRPr="00FA4C6F">
              <w:rPr>
                <w:rFonts w:ascii="Arial" w:hAnsi="Arial" w:cs="Arial"/>
                <w:sz w:val="22"/>
                <w:szCs w:val="22"/>
              </w:rPr>
              <w:t xml:space="preserve">he analysis </w:t>
            </w:r>
            <w:r w:rsidR="00CF29CD">
              <w:rPr>
                <w:rFonts w:ascii="Arial" w:hAnsi="Arial" w:cs="Arial"/>
                <w:sz w:val="22"/>
                <w:szCs w:val="22"/>
              </w:rPr>
              <w:t xml:space="preserve">of different researchers </w:t>
            </w:r>
            <w:r w:rsidRPr="00FA4C6F">
              <w:rPr>
                <w:rFonts w:ascii="Arial" w:hAnsi="Arial" w:cs="Arial"/>
                <w:sz w:val="22"/>
                <w:szCs w:val="22"/>
              </w:rPr>
              <w:t>should be</w:t>
            </w:r>
            <w:r>
              <w:rPr>
                <w:rFonts w:ascii="Arial" w:hAnsi="Arial" w:cs="Arial"/>
                <w:sz w:val="22"/>
                <w:szCs w:val="22"/>
              </w:rPr>
              <w:t xml:space="preserve"> s</w:t>
            </w:r>
            <w:r w:rsidRPr="00FA4C6F">
              <w:rPr>
                <w:rFonts w:ascii="Arial" w:hAnsi="Arial" w:cs="Arial"/>
                <w:sz w:val="22"/>
                <w:szCs w:val="22"/>
              </w:rPr>
              <w:t>imilar (1)</w:t>
            </w:r>
          </w:p>
          <w:p w14:paraId="25F1D5BB" w14:textId="43F7D5AD" w:rsidR="00FA4C6F" w:rsidRPr="00FA4C6F" w:rsidRDefault="00CF29CD" w:rsidP="00D631A2">
            <w:pPr>
              <w:pStyle w:val="ListParagraph"/>
              <w:numPr>
                <w:ilvl w:val="0"/>
                <w:numId w:val="32"/>
              </w:numPr>
              <w:tabs>
                <w:tab w:val="left" w:pos="851"/>
                <w:tab w:val="right" w:pos="9979"/>
              </w:tabs>
              <w:rPr>
                <w:rFonts w:ascii="Arial" w:hAnsi="Arial" w:cs="Arial"/>
                <w:sz w:val="22"/>
                <w:szCs w:val="22"/>
              </w:rPr>
            </w:pPr>
            <w:r>
              <w:rPr>
                <w:rFonts w:ascii="Arial" w:hAnsi="Arial" w:cs="Arial"/>
                <w:sz w:val="22"/>
                <w:szCs w:val="22"/>
              </w:rPr>
              <w:t>T</w:t>
            </w:r>
            <w:r w:rsidR="00FA4C6F" w:rsidRPr="00FA4C6F">
              <w:rPr>
                <w:rFonts w:ascii="Arial" w:hAnsi="Arial" w:cs="Arial"/>
                <w:sz w:val="22"/>
                <w:szCs w:val="22"/>
              </w:rPr>
              <w:t xml:space="preserve">wo </w:t>
            </w:r>
            <w:r w:rsidR="00FA4C6F">
              <w:rPr>
                <w:rFonts w:ascii="Arial" w:hAnsi="Arial" w:cs="Arial"/>
                <w:sz w:val="22"/>
                <w:szCs w:val="22"/>
              </w:rPr>
              <w:t>surveys</w:t>
            </w:r>
            <w:r w:rsidR="00FA4C6F" w:rsidRPr="00FA4C6F">
              <w:rPr>
                <w:rFonts w:ascii="Arial" w:hAnsi="Arial" w:cs="Arial"/>
                <w:sz w:val="22"/>
                <w:szCs w:val="22"/>
              </w:rPr>
              <w:t xml:space="preserve"> </w:t>
            </w:r>
            <w:r>
              <w:rPr>
                <w:rFonts w:ascii="Arial" w:hAnsi="Arial" w:cs="Arial"/>
                <w:sz w:val="22"/>
                <w:szCs w:val="22"/>
              </w:rPr>
              <w:t xml:space="preserve">are </w:t>
            </w:r>
            <w:r w:rsidR="00FA4C6F" w:rsidRPr="00FA4C6F">
              <w:rPr>
                <w:rFonts w:ascii="Arial" w:hAnsi="Arial" w:cs="Arial"/>
                <w:sz w:val="22"/>
                <w:szCs w:val="22"/>
              </w:rPr>
              <w:t>developed from the same content</w:t>
            </w:r>
            <w:r>
              <w:rPr>
                <w:rFonts w:ascii="Arial" w:hAnsi="Arial" w:cs="Arial"/>
                <w:sz w:val="22"/>
                <w:szCs w:val="22"/>
              </w:rPr>
              <w:t xml:space="preserve"> (1).  When the two surveys </w:t>
            </w:r>
            <w:r w:rsidR="00286767">
              <w:rPr>
                <w:rFonts w:ascii="Arial" w:hAnsi="Arial" w:cs="Arial"/>
                <w:sz w:val="22"/>
                <w:szCs w:val="22"/>
              </w:rPr>
              <w:t xml:space="preserve">are </w:t>
            </w:r>
            <w:r>
              <w:rPr>
                <w:rFonts w:ascii="Arial" w:hAnsi="Arial" w:cs="Arial"/>
                <w:sz w:val="22"/>
                <w:szCs w:val="22"/>
              </w:rPr>
              <w:t xml:space="preserve">answered by the same participants it should </w:t>
            </w:r>
            <w:r w:rsidR="00FA4C6F" w:rsidRPr="00FA4C6F">
              <w:rPr>
                <w:rFonts w:ascii="Arial" w:hAnsi="Arial" w:cs="Arial"/>
                <w:sz w:val="22"/>
                <w:szCs w:val="22"/>
              </w:rPr>
              <w:t xml:space="preserve">produce </w:t>
            </w:r>
            <w:r>
              <w:rPr>
                <w:rFonts w:ascii="Arial" w:hAnsi="Arial" w:cs="Arial"/>
                <w:sz w:val="22"/>
                <w:szCs w:val="22"/>
              </w:rPr>
              <w:t>similar</w:t>
            </w:r>
            <w:r w:rsidR="00FA4C6F" w:rsidRPr="00FA4C6F">
              <w:rPr>
                <w:rFonts w:ascii="Arial" w:hAnsi="Arial" w:cs="Arial"/>
                <w:sz w:val="22"/>
                <w:szCs w:val="22"/>
              </w:rPr>
              <w:t xml:space="preserve"> results</w:t>
            </w:r>
            <w:r>
              <w:rPr>
                <w:rFonts w:ascii="Arial" w:hAnsi="Arial" w:cs="Arial"/>
                <w:sz w:val="22"/>
                <w:szCs w:val="22"/>
              </w:rPr>
              <w:t xml:space="preserve"> (1)</w:t>
            </w:r>
          </w:p>
          <w:p w14:paraId="56AD562C" w14:textId="7B99AEF6" w:rsidR="00FA4C6F" w:rsidRPr="00FA4C6F" w:rsidRDefault="00CF29CD" w:rsidP="00D631A2">
            <w:pPr>
              <w:pStyle w:val="ListParagraph"/>
              <w:numPr>
                <w:ilvl w:val="0"/>
                <w:numId w:val="32"/>
              </w:numPr>
              <w:tabs>
                <w:tab w:val="left" w:pos="851"/>
                <w:tab w:val="right" w:pos="9979"/>
              </w:tabs>
              <w:rPr>
                <w:rFonts w:ascii="Arial" w:hAnsi="Arial" w:cs="Arial"/>
                <w:sz w:val="22"/>
                <w:szCs w:val="22"/>
              </w:rPr>
            </w:pPr>
            <w:r>
              <w:rPr>
                <w:rFonts w:ascii="Arial" w:hAnsi="Arial" w:cs="Arial"/>
                <w:sz w:val="22"/>
                <w:szCs w:val="22"/>
              </w:rPr>
              <w:t>C</w:t>
            </w:r>
            <w:r w:rsidR="00FA4C6F" w:rsidRPr="00FA4C6F">
              <w:rPr>
                <w:rFonts w:ascii="Arial" w:hAnsi="Arial" w:cs="Arial"/>
                <w:sz w:val="22"/>
                <w:szCs w:val="22"/>
              </w:rPr>
              <w:t>heck that survey questions</w:t>
            </w:r>
            <w:r>
              <w:rPr>
                <w:rFonts w:ascii="Arial" w:hAnsi="Arial" w:cs="Arial"/>
                <w:sz w:val="22"/>
                <w:szCs w:val="22"/>
              </w:rPr>
              <w:t xml:space="preserve"> </w:t>
            </w:r>
            <w:r w:rsidR="00FA4C6F" w:rsidRPr="00FA4C6F">
              <w:rPr>
                <w:rFonts w:ascii="Arial" w:hAnsi="Arial" w:cs="Arial"/>
                <w:sz w:val="22"/>
                <w:szCs w:val="22"/>
              </w:rPr>
              <w:t>equally contribute to what is being measured</w:t>
            </w:r>
            <w:r>
              <w:rPr>
                <w:rFonts w:ascii="Arial" w:hAnsi="Arial" w:cs="Arial"/>
                <w:sz w:val="22"/>
                <w:szCs w:val="22"/>
              </w:rPr>
              <w:t xml:space="preserve">. Participants </w:t>
            </w:r>
            <w:r w:rsidR="00286767">
              <w:rPr>
                <w:rFonts w:ascii="Arial" w:hAnsi="Arial" w:cs="Arial"/>
                <w:sz w:val="22"/>
                <w:szCs w:val="22"/>
              </w:rPr>
              <w:t xml:space="preserve">are asked </w:t>
            </w:r>
            <w:r w:rsidR="0088378A">
              <w:rPr>
                <w:rFonts w:ascii="Arial" w:hAnsi="Arial" w:cs="Arial"/>
                <w:sz w:val="22"/>
                <w:szCs w:val="22"/>
              </w:rPr>
              <w:t xml:space="preserve">to </w:t>
            </w:r>
            <w:r w:rsidR="00286767">
              <w:rPr>
                <w:rFonts w:ascii="Arial" w:hAnsi="Arial" w:cs="Arial"/>
                <w:sz w:val="22"/>
                <w:szCs w:val="22"/>
              </w:rPr>
              <w:t xml:space="preserve">take the survey again but </w:t>
            </w:r>
            <w:r>
              <w:rPr>
                <w:rFonts w:ascii="Arial" w:hAnsi="Arial" w:cs="Arial"/>
                <w:sz w:val="22"/>
                <w:szCs w:val="22"/>
              </w:rPr>
              <w:t xml:space="preserve">answer </w:t>
            </w:r>
            <w:r w:rsidR="00286767">
              <w:rPr>
                <w:rFonts w:ascii="Arial" w:hAnsi="Arial" w:cs="Arial"/>
                <w:sz w:val="22"/>
                <w:szCs w:val="22"/>
              </w:rPr>
              <w:t xml:space="preserve">only half of the questions, i.e. odd numbers only (1). Their half-completed results should correlate with their fully-completed results </w:t>
            </w:r>
            <w:r w:rsidR="00DD14D5">
              <w:rPr>
                <w:rFonts w:ascii="Arial" w:hAnsi="Arial" w:cs="Arial"/>
                <w:sz w:val="22"/>
                <w:szCs w:val="22"/>
              </w:rPr>
              <w:t>(1)</w:t>
            </w:r>
          </w:p>
        </w:tc>
        <w:tc>
          <w:tcPr>
            <w:tcW w:w="1150" w:type="dxa"/>
            <w:shd w:val="clear" w:color="auto" w:fill="auto"/>
            <w:vAlign w:val="center"/>
          </w:tcPr>
          <w:p w14:paraId="52CFC7CD" w14:textId="1ECE778E" w:rsidR="00154D31" w:rsidRPr="007436D5" w:rsidRDefault="00154D31" w:rsidP="008112AA">
            <w:pPr>
              <w:tabs>
                <w:tab w:val="right" w:pos="9979"/>
              </w:tabs>
              <w:ind w:left="109" w:firstLine="18"/>
              <w:jc w:val="center"/>
              <w:rPr>
                <w:rFonts w:ascii="Arial" w:hAnsi="Arial" w:cs="Arial"/>
                <w:sz w:val="22"/>
                <w:szCs w:val="22"/>
              </w:rPr>
            </w:pPr>
            <w:r>
              <w:rPr>
                <w:rFonts w:ascii="Arial" w:hAnsi="Arial" w:cs="Arial"/>
                <w:sz w:val="22"/>
                <w:szCs w:val="22"/>
              </w:rPr>
              <w:t>0-</w:t>
            </w:r>
            <w:r w:rsidR="00F11ECA">
              <w:rPr>
                <w:rFonts w:ascii="Arial" w:hAnsi="Arial" w:cs="Arial"/>
                <w:sz w:val="22"/>
                <w:szCs w:val="22"/>
              </w:rPr>
              <w:t>2</w:t>
            </w:r>
          </w:p>
        </w:tc>
      </w:tr>
      <w:tr w:rsidR="00E343F8" w:rsidRPr="007436D5" w14:paraId="42CFD234" w14:textId="77777777" w:rsidTr="00E343F8">
        <w:trPr>
          <w:trHeight w:val="20"/>
          <w:jc w:val="right"/>
        </w:trPr>
        <w:tc>
          <w:tcPr>
            <w:tcW w:w="8049" w:type="dxa"/>
            <w:shd w:val="clear" w:color="auto" w:fill="auto"/>
          </w:tcPr>
          <w:p w14:paraId="307B601D" w14:textId="77777777" w:rsidR="00E343F8" w:rsidRPr="007436D5" w:rsidRDefault="00E343F8"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082306FD" w14:textId="77777777" w:rsidR="00E343F8" w:rsidRPr="007436D5" w:rsidRDefault="00E343F8"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6D085B59" w14:textId="0FDE4BC8" w:rsidR="00DE0412" w:rsidRDefault="00DE0412" w:rsidP="00DE0412">
      <w:pPr>
        <w:tabs>
          <w:tab w:val="left" w:pos="851"/>
          <w:tab w:val="right" w:pos="9923"/>
        </w:tabs>
        <w:ind w:left="851" w:hanging="425"/>
        <w:rPr>
          <w:rFonts w:ascii="Arial" w:hAnsi="Arial" w:cs="Arial"/>
          <w:sz w:val="22"/>
          <w:szCs w:val="22"/>
        </w:rPr>
      </w:pPr>
    </w:p>
    <w:p w14:paraId="5E0E0222" w14:textId="78383221" w:rsidR="006D508C" w:rsidRDefault="006D508C">
      <w:pPr>
        <w:rPr>
          <w:rFonts w:ascii="Arial" w:hAnsi="Arial" w:cs="Arial"/>
          <w:sz w:val="22"/>
          <w:szCs w:val="22"/>
        </w:rPr>
      </w:pPr>
      <w:r>
        <w:rPr>
          <w:rFonts w:ascii="Arial" w:hAnsi="Arial" w:cs="Arial"/>
          <w:sz w:val="22"/>
          <w:szCs w:val="22"/>
        </w:rPr>
        <w:br w:type="page"/>
      </w:r>
    </w:p>
    <w:p w14:paraId="1EE8056A" w14:textId="77777777" w:rsidR="00DD14D5" w:rsidRDefault="00DD14D5" w:rsidP="00DE0412">
      <w:pPr>
        <w:tabs>
          <w:tab w:val="left" w:pos="851"/>
          <w:tab w:val="right" w:pos="9923"/>
        </w:tabs>
        <w:ind w:left="851" w:hanging="425"/>
        <w:rPr>
          <w:rFonts w:ascii="Arial" w:hAnsi="Arial" w:cs="Arial"/>
          <w:sz w:val="22"/>
          <w:szCs w:val="22"/>
        </w:rPr>
      </w:pPr>
    </w:p>
    <w:p w14:paraId="03ABBEC5" w14:textId="6C38508D" w:rsidR="00DE0412" w:rsidRDefault="00EC1C6E" w:rsidP="00DE0412">
      <w:pPr>
        <w:tabs>
          <w:tab w:val="left" w:pos="851"/>
          <w:tab w:val="right" w:pos="9923"/>
        </w:tabs>
        <w:ind w:left="851" w:hanging="425"/>
        <w:rPr>
          <w:rFonts w:ascii="Arial" w:hAnsi="Arial" w:cs="Arial"/>
          <w:sz w:val="22"/>
          <w:szCs w:val="22"/>
        </w:rPr>
      </w:pPr>
      <w:r>
        <w:rPr>
          <w:rFonts w:ascii="Arial" w:hAnsi="Arial" w:cs="Arial"/>
          <w:sz w:val="22"/>
          <w:szCs w:val="22"/>
        </w:rPr>
        <w:t>h)</w:t>
      </w:r>
      <w:r>
        <w:rPr>
          <w:rFonts w:ascii="Arial" w:hAnsi="Arial" w:cs="Arial"/>
          <w:sz w:val="22"/>
          <w:szCs w:val="22"/>
        </w:rPr>
        <w:tab/>
      </w:r>
      <w:r w:rsidR="00505478">
        <w:rPr>
          <w:rFonts w:ascii="Arial" w:hAnsi="Arial" w:cs="Arial"/>
          <w:sz w:val="22"/>
          <w:szCs w:val="22"/>
        </w:rPr>
        <w:t>D</w:t>
      </w:r>
      <w:r>
        <w:rPr>
          <w:rFonts w:ascii="Arial" w:hAnsi="Arial" w:cs="Arial"/>
          <w:sz w:val="22"/>
          <w:szCs w:val="22"/>
        </w:rPr>
        <w:t xml:space="preserve">escribe </w:t>
      </w:r>
      <w:r w:rsidRPr="009D6415">
        <w:rPr>
          <w:rFonts w:ascii="Arial" w:hAnsi="Arial" w:cs="Arial"/>
          <w:b/>
          <w:bCs/>
          <w:sz w:val="22"/>
          <w:szCs w:val="22"/>
        </w:rPr>
        <w:t>one</w:t>
      </w:r>
      <w:r>
        <w:rPr>
          <w:rFonts w:ascii="Arial" w:hAnsi="Arial" w:cs="Arial"/>
          <w:sz w:val="22"/>
          <w:szCs w:val="22"/>
        </w:rPr>
        <w:t xml:space="preserve"> way that researchers could ensure that </w:t>
      </w:r>
      <w:r w:rsidR="007B5D45">
        <w:rPr>
          <w:rFonts w:ascii="Arial" w:hAnsi="Arial" w:cs="Arial"/>
          <w:sz w:val="22"/>
          <w:szCs w:val="22"/>
        </w:rPr>
        <w:t xml:space="preserve">the </w:t>
      </w:r>
      <w:r>
        <w:rPr>
          <w:rFonts w:ascii="Arial" w:hAnsi="Arial" w:cs="Arial"/>
          <w:sz w:val="22"/>
          <w:szCs w:val="22"/>
        </w:rPr>
        <w:t>survey data collected is valid.</w:t>
      </w:r>
      <w:r w:rsidR="00505478">
        <w:rPr>
          <w:rFonts w:ascii="Arial" w:hAnsi="Arial" w:cs="Arial"/>
          <w:sz w:val="22"/>
          <w:szCs w:val="22"/>
        </w:rPr>
        <w:br/>
      </w:r>
      <w:r>
        <w:rPr>
          <w:rFonts w:ascii="Arial" w:hAnsi="Arial" w:cs="Arial"/>
          <w:sz w:val="22"/>
          <w:szCs w:val="22"/>
        </w:rPr>
        <w:tab/>
        <w:t>(2 marks)</w:t>
      </w:r>
    </w:p>
    <w:p w14:paraId="1D0150E8" w14:textId="77777777" w:rsidR="00E968BD" w:rsidRDefault="00E968BD" w:rsidP="00DE0412">
      <w:pPr>
        <w:tabs>
          <w:tab w:val="left" w:pos="851"/>
          <w:tab w:val="right" w:pos="9923"/>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343F8" w:rsidRPr="007436D5" w14:paraId="53A783E6" w14:textId="77777777" w:rsidTr="008112AA">
        <w:trPr>
          <w:trHeight w:val="20"/>
          <w:jc w:val="right"/>
        </w:trPr>
        <w:tc>
          <w:tcPr>
            <w:tcW w:w="8049" w:type="dxa"/>
            <w:shd w:val="clear" w:color="auto" w:fill="auto"/>
          </w:tcPr>
          <w:p w14:paraId="5C8B3143" w14:textId="77777777" w:rsidR="00E343F8" w:rsidRPr="007436D5" w:rsidRDefault="00E343F8"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2EDB0E1" w14:textId="77777777" w:rsidR="00E343F8" w:rsidRPr="007436D5" w:rsidRDefault="00E343F8"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343F8" w:rsidRPr="007436D5" w14:paraId="7B31B8F6" w14:textId="77777777" w:rsidTr="008112AA">
        <w:trPr>
          <w:trHeight w:val="403"/>
          <w:jc w:val="right"/>
        </w:trPr>
        <w:tc>
          <w:tcPr>
            <w:tcW w:w="8049" w:type="dxa"/>
            <w:shd w:val="clear" w:color="auto" w:fill="auto"/>
            <w:vAlign w:val="center"/>
          </w:tcPr>
          <w:p w14:paraId="207144E8" w14:textId="77777777" w:rsidR="003A4B50" w:rsidRDefault="003A4B50" w:rsidP="008112AA">
            <w:pPr>
              <w:tabs>
                <w:tab w:val="left" w:pos="851"/>
                <w:tab w:val="right" w:pos="9979"/>
              </w:tabs>
              <w:rPr>
                <w:rFonts w:ascii="Arial" w:hAnsi="Arial" w:cs="Arial"/>
                <w:sz w:val="22"/>
                <w:szCs w:val="22"/>
              </w:rPr>
            </w:pPr>
            <w:r>
              <w:rPr>
                <w:rFonts w:ascii="Arial" w:hAnsi="Arial" w:cs="Arial"/>
                <w:sz w:val="22"/>
                <w:szCs w:val="22"/>
              </w:rPr>
              <w:t>Any ONE of the following combinations:</w:t>
            </w:r>
          </w:p>
          <w:p w14:paraId="1D5AC944" w14:textId="5901C5AB"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Face</w:t>
            </w:r>
            <w:r>
              <w:rPr>
                <w:rFonts w:ascii="Arial" w:hAnsi="Arial" w:cs="Arial"/>
                <w:sz w:val="22"/>
                <w:szCs w:val="22"/>
              </w:rPr>
              <w:t>/Content</w:t>
            </w:r>
            <w:r w:rsidRPr="00FA4C6F">
              <w:rPr>
                <w:rFonts w:ascii="Arial" w:hAnsi="Arial" w:cs="Arial"/>
                <w:sz w:val="22"/>
                <w:szCs w:val="22"/>
              </w:rPr>
              <w:t xml:space="preserve"> validity (1)</w:t>
            </w:r>
            <w:r>
              <w:rPr>
                <w:rFonts w:ascii="Arial" w:hAnsi="Arial" w:cs="Arial"/>
                <w:sz w:val="22"/>
                <w:szCs w:val="22"/>
              </w:rPr>
              <w:t xml:space="preserve">.  </w:t>
            </w:r>
            <w:r w:rsidRPr="00FA4C6F">
              <w:rPr>
                <w:rFonts w:ascii="Arial" w:hAnsi="Arial" w:cs="Arial"/>
                <w:sz w:val="22"/>
                <w:szCs w:val="22"/>
              </w:rPr>
              <w:t>Researchers ensure that the</w:t>
            </w:r>
            <w:r>
              <w:rPr>
                <w:rFonts w:ascii="Arial" w:hAnsi="Arial" w:cs="Arial"/>
                <w:sz w:val="22"/>
                <w:szCs w:val="22"/>
              </w:rPr>
              <w:t xml:space="preserve"> survey questions accurately measure attitudes towards mandatory vaccination [and </w:t>
            </w:r>
            <w:proofErr w:type="spellStart"/>
            <w:r>
              <w:rPr>
                <w:rFonts w:ascii="Arial" w:hAnsi="Arial" w:cs="Arial"/>
                <w:sz w:val="22"/>
                <w:szCs w:val="22"/>
              </w:rPr>
              <w:t>not</w:t>
            </w:r>
            <w:proofErr w:type="spellEnd"/>
            <w:r>
              <w:rPr>
                <w:rFonts w:ascii="Arial" w:hAnsi="Arial" w:cs="Arial"/>
                <w:sz w:val="22"/>
                <w:szCs w:val="22"/>
              </w:rPr>
              <w:t xml:space="preserve"> </w:t>
            </w:r>
            <w:r w:rsidR="00DD14D5">
              <w:rPr>
                <w:rFonts w:ascii="Arial" w:hAnsi="Arial" w:cs="Arial"/>
                <w:sz w:val="22"/>
                <w:szCs w:val="22"/>
              </w:rPr>
              <w:t xml:space="preserve">other traits such as </w:t>
            </w:r>
            <w:r>
              <w:rPr>
                <w:rFonts w:ascii="Arial" w:hAnsi="Arial" w:cs="Arial"/>
                <w:sz w:val="22"/>
                <w:szCs w:val="22"/>
              </w:rPr>
              <w:t>their intellectual or language ability]</w:t>
            </w:r>
            <w:r w:rsidRPr="00FA4C6F">
              <w:rPr>
                <w:rFonts w:ascii="Arial" w:hAnsi="Arial" w:cs="Arial"/>
                <w:sz w:val="22"/>
                <w:szCs w:val="22"/>
              </w:rPr>
              <w:t>. (1)</w:t>
            </w:r>
          </w:p>
          <w:p w14:paraId="4BFE6B7B" w14:textId="4FEA4023" w:rsidR="003A4B50" w:rsidRPr="00FA4C6F" w:rsidRDefault="003A4B50"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Construct Validity (1) – Researchers ensure that the survey questions follow the standard established protocol for </w:t>
            </w:r>
            <w:r w:rsidR="00FA4C6F" w:rsidRPr="00FA4C6F">
              <w:rPr>
                <w:rFonts w:ascii="Arial" w:hAnsi="Arial" w:cs="Arial"/>
                <w:sz w:val="22"/>
                <w:szCs w:val="22"/>
              </w:rPr>
              <w:t>constructing surveys that measure attitudes</w:t>
            </w:r>
            <w:r w:rsidR="00FA4C6F">
              <w:rPr>
                <w:rFonts w:ascii="Arial" w:hAnsi="Arial" w:cs="Arial"/>
                <w:sz w:val="22"/>
                <w:szCs w:val="22"/>
              </w:rPr>
              <w:t xml:space="preserve"> (1).</w:t>
            </w:r>
          </w:p>
          <w:p w14:paraId="139F93DD" w14:textId="12FE2733"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Concurrent Validity (1) – Researchers compare </w:t>
            </w:r>
            <w:r>
              <w:rPr>
                <w:rFonts w:ascii="Arial" w:hAnsi="Arial" w:cs="Arial"/>
                <w:sz w:val="22"/>
                <w:szCs w:val="22"/>
              </w:rPr>
              <w:t>their survey questions</w:t>
            </w:r>
            <w:r w:rsidRPr="00FA4C6F">
              <w:rPr>
                <w:rFonts w:ascii="Arial" w:hAnsi="Arial" w:cs="Arial"/>
                <w:sz w:val="22"/>
                <w:szCs w:val="22"/>
              </w:rPr>
              <w:t xml:space="preserve"> with </w:t>
            </w:r>
            <w:r>
              <w:rPr>
                <w:rFonts w:ascii="Arial" w:hAnsi="Arial" w:cs="Arial"/>
                <w:sz w:val="22"/>
                <w:szCs w:val="22"/>
              </w:rPr>
              <w:t>other surveys on similar attitudes</w:t>
            </w:r>
            <w:r w:rsidRPr="00FA4C6F">
              <w:rPr>
                <w:rFonts w:ascii="Arial" w:hAnsi="Arial" w:cs="Arial"/>
                <w:sz w:val="22"/>
                <w:szCs w:val="22"/>
              </w:rPr>
              <w:t xml:space="preserve"> </w:t>
            </w:r>
            <w:r>
              <w:rPr>
                <w:rFonts w:ascii="Arial" w:hAnsi="Arial" w:cs="Arial"/>
                <w:sz w:val="22"/>
                <w:szCs w:val="22"/>
              </w:rPr>
              <w:t>to determine</w:t>
            </w:r>
            <w:r w:rsidRPr="00FA4C6F">
              <w:rPr>
                <w:rFonts w:ascii="Arial" w:hAnsi="Arial" w:cs="Arial"/>
                <w:sz w:val="22"/>
                <w:szCs w:val="22"/>
              </w:rPr>
              <w:t xml:space="preserve"> </w:t>
            </w:r>
            <w:r>
              <w:rPr>
                <w:rFonts w:ascii="Arial" w:hAnsi="Arial" w:cs="Arial"/>
                <w:sz w:val="22"/>
                <w:szCs w:val="22"/>
              </w:rPr>
              <w:t>if there is high congruency/correlation</w:t>
            </w:r>
          </w:p>
          <w:p w14:paraId="1AF660B1" w14:textId="46BC25E7" w:rsidR="00E343F8" w:rsidRPr="00FA4C6F" w:rsidRDefault="00FA4C6F" w:rsidP="00D631A2">
            <w:pPr>
              <w:pStyle w:val="ListParagraph"/>
              <w:numPr>
                <w:ilvl w:val="0"/>
                <w:numId w:val="30"/>
              </w:numPr>
              <w:tabs>
                <w:tab w:val="left" w:pos="851"/>
                <w:tab w:val="right" w:pos="9979"/>
              </w:tabs>
              <w:ind w:left="360"/>
              <w:rPr>
                <w:rFonts w:ascii="Arial" w:hAnsi="Arial" w:cs="Arial"/>
                <w:sz w:val="22"/>
                <w:szCs w:val="22"/>
              </w:rPr>
            </w:pPr>
            <w:r>
              <w:rPr>
                <w:rFonts w:ascii="Arial" w:hAnsi="Arial" w:cs="Arial"/>
                <w:sz w:val="22"/>
                <w:szCs w:val="22"/>
              </w:rPr>
              <w:t>Predictive Validity (1) – Researchers determine if other individuals who are not participants would show similar responses as the participants in their study (1)</w:t>
            </w:r>
          </w:p>
        </w:tc>
        <w:tc>
          <w:tcPr>
            <w:tcW w:w="1150" w:type="dxa"/>
            <w:shd w:val="clear" w:color="auto" w:fill="auto"/>
            <w:vAlign w:val="center"/>
          </w:tcPr>
          <w:p w14:paraId="78E819C6" w14:textId="77777777" w:rsidR="00E343F8" w:rsidRPr="007436D5" w:rsidRDefault="00E343F8" w:rsidP="008112AA">
            <w:pPr>
              <w:tabs>
                <w:tab w:val="right" w:pos="9979"/>
              </w:tabs>
              <w:ind w:left="109" w:firstLine="18"/>
              <w:jc w:val="center"/>
              <w:rPr>
                <w:rFonts w:ascii="Arial" w:hAnsi="Arial" w:cs="Arial"/>
                <w:sz w:val="22"/>
                <w:szCs w:val="22"/>
              </w:rPr>
            </w:pPr>
            <w:r>
              <w:rPr>
                <w:rFonts w:ascii="Arial" w:hAnsi="Arial" w:cs="Arial"/>
                <w:sz w:val="22"/>
                <w:szCs w:val="22"/>
              </w:rPr>
              <w:t>0-2</w:t>
            </w:r>
          </w:p>
        </w:tc>
      </w:tr>
      <w:tr w:rsidR="00E343F8" w:rsidRPr="007436D5" w14:paraId="1B81A5CB" w14:textId="77777777" w:rsidTr="008112AA">
        <w:trPr>
          <w:trHeight w:val="20"/>
          <w:jc w:val="right"/>
        </w:trPr>
        <w:tc>
          <w:tcPr>
            <w:tcW w:w="8049" w:type="dxa"/>
            <w:shd w:val="clear" w:color="auto" w:fill="auto"/>
          </w:tcPr>
          <w:p w14:paraId="18603B9F" w14:textId="77777777" w:rsidR="00E343F8" w:rsidRPr="007436D5" w:rsidRDefault="00E343F8"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EDC10EA" w14:textId="77777777" w:rsidR="00E343F8" w:rsidRPr="007436D5" w:rsidRDefault="00E343F8"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C3BE36E" w14:textId="46247CDD" w:rsidR="00505478" w:rsidRDefault="00505478">
      <w:pPr>
        <w:rPr>
          <w:rFonts w:ascii="Arial" w:hAnsi="Arial" w:cs="Arial"/>
          <w:bCs/>
        </w:rPr>
      </w:pPr>
    </w:p>
    <w:p w14:paraId="00D6FD76" w14:textId="52C63CCE" w:rsidR="006D508C" w:rsidRDefault="006D508C">
      <w:pPr>
        <w:rPr>
          <w:rFonts w:ascii="Arial" w:hAnsi="Arial" w:cs="Arial"/>
          <w:bCs/>
        </w:rPr>
      </w:pPr>
    </w:p>
    <w:p w14:paraId="1A1799BC" w14:textId="167179A5" w:rsidR="006D508C" w:rsidRDefault="006D508C">
      <w:pPr>
        <w:rPr>
          <w:rFonts w:ascii="Arial" w:hAnsi="Arial" w:cs="Arial"/>
          <w:bCs/>
        </w:rPr>
      </w:pPr>
    </w:p>
    <w:p w14:paraId="1A547933" w14:textId="35BA4D3B" w:rsidR="006D508C" w:rsidRDefault="006D508C">
      <w:pPr>
        <w:rPr>
          <w:rFonts w:ascii="Arial" w:hAnsi="Arial" w:cs="Arial"/>
          <w:bCs/>
        </w:rPr>
      </w:pPr>
    </w:p>
    <w:p w14:paraId="473190A6" w14:textId="5386FD55" w:rsidR="006D508C" w:rsidRDefault="006D508C">
      <w:pPr>
        <w:rPr>
          <w:rFonts w:ascii="Arial" w:hAnsi="Arial" w:cs="Arial"/>
          <w:bCs/>
        </w:rPr>
      </w:pPr>
    </w:p>
    <w:p w14:paraId="7CB17539" w14:textId="3EEB199F" w:rsidR="006D508C" w:rsidRDefault="006D508C">
      <w:pPr>
        <w:rPr>
          <w:rFonts w:ascii="Arial" w:hAnsi="Arial" w:cs="Arial"/>
          <w:bCs/>
        </w:rPr>
      </w:pPr>
    </w:p>
    <w:p w14:paraId="5C42C3CC" w14:textId="085E5D8D" w:rsidR="006D508C" w:rsidRDefault="006D508C">
      <w:pPr>
        <w:rPr>
          <w:rFonts w:ascii="Arial" w:hAnsi="Arial" w:cs="Arial"/>
          <w:bCs/>
        </w:rPr>
      </w:pPr>
    </w:p>
    <w:p w14:paraId="2737A80A" w14:textId="1D365BDB" w:rsidR="006D508C" w:rsidRDefault="006D508C">
      <w:pPr>
        <w:rPr>
          <w:rFonts w:ascii="Arial" w:hAnsi="Arial" w:cs="Arial"/>
          <w:bCs/>
        </w:rPr>
      </w:pPr>
    </w:p>
    <w:p w14:paraId="496E9A54" w14:textId="33236414" w:rsidR="006D508C" w:rsidRDefault="006D508C">
      <w:pPr>
        <w:rPr>
          <w:rFonts w:ascii="Arial" w:hAnsi="Arial" w:cs="Arial"/>
          <w:bCs/>
        </w:rPr>
      </w:pPr>
    </w:p>
    <w:p w14:paraId="6FC32BC1" w14:textId="2D7278CF" w:rsidR="006D508C" w:rsidRDefault="006D508C">
      <w:pPr>
        <w:rPr>
          <w:rFonts w:ascii="Arial" w:hAnsi="Arial" w:cs="Arial"/>
          <w:bCs/>
        </w:rPr>
      </w:pPr>
    </w:p>
    <w:p w14:paraId="1B91740B" w14:textId="361D917B" w:rsidR="006D508C" w:rsidRDefault="006D508C">
      <w:pPr>
        <w:rPr>
          <w:rFonts w:ascii="Arial" w:hAnsi="Arial" w:cs="Arial"/>
          <w:bCs/>
        </w:rPr>
      </w:pPr>
    </w:p>
    <w:p w14:paraId="2762DA1A" w14:textId="1655D6B0" w:rsidR="006D508C" w:rsidRDefault="006D508C">
      <w:pPr>
        <w:rPr>
          <w:rFonts w:ascii="Arial" w:hAnsi="Arial" w:cs="Arial"/>
          <w:bCs/>
        </w:rPr>
      </w:pPr>
    </w:p>
    <w:p w14:paraId="7619DD19" w14:textId="59440D01" w:rsidR="006D508C" w:rsidRDefault="006D508C">
      <w:pPr>
        <w:rPr>
          <w:rFonts w:ascii="Arial" w:hAnsi="Arial" w:cs="Arial"/>
          <w:bCs/>
        </w:rPr>
      </w:pPr>
    </w:p>
    <w:p w14:paraId="22B3C232" w14:textId="652DC20B" w:rsidR="006D508C" w:rsidRDefault="006D508C">
      <w:pPr>
        <w:rPr>
          <w:rFonts w:ascii="Arial" w:hAnsi="Arial" w:cs="Arial"/>
          <w:bCs/>
        </w:rPr>
      </w:pPr>
    </w:p>
    <w:p w14:paraId="2779FD95" w14:textId="0E0211F3" w:rsidR="006D508C" w:rsidRDefault="006D508C">
      <w:pPr>
        <w:rPr>
          <w:rFonts w:ascii="Arial" w:hAnsi="Arial" w:cs="Arial"/>
          <w:bCs/>
        </w:rPr>
      </w:pPr>
    </w:p>
    <w:p w14:paraId="0077626F" w14:textId="77777777" w:rsidR="006D508C" w:rsidRPr="008112AA" w:rsidRDefault="006D508C">
      <w:pPr>
        <w:rPr>
          <w:rFonts w:ascii="Arial" w:hAnsi="Arial" w:cs="Arial"/>
          <w:bCs/>
        </w:rPr>
      </w:pPr>
    </w:p>
    <w:p w14:paraId="32098C13" w14:textId="796CDAA5" w:rsidR="00907D3F" w:rsidRDefault="002849D1" w:rsidP="00907D3F">
      <w:pPr>
        <w:jc w:val="center"/>
        <w:rPr>
          <w:rFonts w:ascii="Arial" w:hAnsi="Arial" w:cs="Arial"/>
          <w:b/>
        </w:rPr>
      </w:pPr>
      <w:r>
        <w:rPr>
          <w:rFonts w:ascii="Arial" w:hAnsi="Arial" w:cs="Arial"/>
          <w:b/>
        </w:rPr>
        <w:t>End of Section One (Research Methods)</w:t>
      </w:r>
    </w:p>
    <w:p w14:paraId="522522FD" w14:textId="77777777" w:rsidR="00907D3F" w:rsidRPr="006D508C" w:rsidRDefault="00907D3F" w:rsidP="00907D3F">
      <w:pPr>
        <w:jc w:val="center"/>
        <w:rPr>
          <w:rFonts w:ascii="Arial" w:hAnsi="Arial" w:cs="Arial"/>
          <w:bCs/>
        </w:rPr>
      </w:pPr>
    </w:p>
    <w:p w14:paraId="6F9870DB" w14:textId="77777777" w:rsidR="006D508C" w:rsidRPr="006D508C" w:rsidRDefault="006D508C" w:rsidP="002E069F">
      <w:pPr>
        <w:tabs>
          <w:tab w:val="left" w:pos="7371"/>
        </w:tabs>
        <w:rPr>
          <w:rFonts w:ascii="Arial" w:hAnsi="Arial" w:cs="Arial"/>
          <w:bCs/>
          <w:sz w:val="28"/>
          <w:szCs w:val="28"/>
        </w:rPr>
      </w:pPr>
    </w:p>
    <w:p w14:paraId="21934F3A" w14:textId="77777777" w:rsidR="006D508C" w:rsidRDefault="006D508C">
      <w:pPr>
        <w:rPr>
          <w:rFonts w:ascii="Arial" w:hAnsi="Arial" w:cs="Arial"/>
          <w:bCs/>
          <w:sz w:val="28"/>
          <w:szCs w:val="28"/>
        </w:rPr>
      </w:pPr>
      <w:r>
        <w:rPr>
          <w:rFonts w:ascii="Arial" w:hAnsi="Arial" w:cs="Arial"/>
          <w:bCs/>
          <w:sz w:val="28"/>
          <w:szCs w:val="28"/>
        </w:rPr>
        <w:br w:type="page"/>
      </w:r>
    </w:p>
    <w:p w14:paraId="77129E6D" w14:textId="59BF790A" w:rsidR="00020A32" w:rsidRPr="00DA3D91" w:rsidRDefault="00020A32" w:rsidP="002E069F">
      <w:pPr>
        <w:tabs>
          <w:tab w:val="left" w:pos="7371"/>
        </w:tabs>
        <w:rPr>
          <w:rFonts w:ascii="Arial" w:eastAsia="MS Mincho" w:hAnsi="Arial" w:cs="Arial"/>
          <w:b/>
          <w:sz w:val="28"/>
          <w:szCs w:val="28"/>
          <w:lang w:eastAsia="en-AU"/>
        </w:rPr>
      </w:pPr>
      <w:r w:rsidRPr="00DA3D91">
        <w:rPr>
          <w:rFonts w:ascii="Arial" w:hAnsi="Arial" w:cs="Arial"/>
          <w:b/>
          <w:sz w:val="28"/>
          <w:szCs w:val="28"/>
        </w:rPr>
        <w:lastRenderedPageBreak/>
        <w:t>Section Two: Short Answer</w:t>
      </w:r>
      <w:r w:rsidRPr="00DA3D91">
        <w:rPr>
          <w:rFonts w:ascii="Arial" w:hAnsi="Arial" w:cs="Arial"/>
          <w:b/>
          <w:sz w:val="28"/>
          <w:szCs w:val="28"/>
        </w:rPr>
        <w:tab/>
        <w:t>55</w:t>
      </w:r>
      <w:r>
        <w:rPr>
          <w:rFonts w:ascii="Arial" w:hAnsi="Arial" w:cs="Arial"/>
          <w:b/>
          <w:sz w:val="28"/>
          <w:szCs w:val="28"/>
        </w:rPr>
        <w:t>% (</w:t>
      </w:r>
      <w:r w:rsidR="00F1770A" w:rsidRPr="00F1770A">
        <w:rPr>
          <w:rFonts w:ascii="Arial" w:hAnsi="Arial" w:cs="Arial"/>
          <w:b/>
          <w:sz w:val="28"/>
          <w:szCs w:val="28"/>
        </w:rPr>
        <w:t>1</w:t>
      </w:r>
      <w:r w:rsidR="00391D33">
        <w:rPr>
          <w:rFonts w:ascii="Arial" w:hAnsi="Arial" w:cs="Arial"/>
          <w:b/>
          <w:sz w:val="28"/>
          <w:szCs w:val="28"/>
        </w:rPr>
        <w:t>0</w:t>
      </w:r>
      <w:r w:rsidR="00A80066">
        <w:rPr>
          <w:rFonts w:ascii="Arial" w:hAnsi="Arial" w:cs="Arial"/>
          <w:b/>
          <w:sz w:val="28"/>
          <w:szCs w:val="28"/>
        </w:rPr>
        <w:t>9</w:t>
      </w:r>
      <w:r w:rsidR="00F1770A" w:rsidRPr="00F1770A">
        <w:rPr>
          <w:rFonts w:ascii="Arial" w:hAnsi="Arial" w:cs="Arial"/>
          <w:b/>
          <w:sz w:val="28"/>
          <w:szCs w:val="28"/>
        </w:rPr>
        <w:t xml:space="preserve"> </w:t>
      </w:r>
      <w:r w:rsidRPr="00DA3D91">
        <w:rPr>
          <w:rFonts w:ascii="Arial" w:hAnsi="Arial" w:cs="Arial"/>
          <w:b/>
          <w:sz w:val="28"/>
          <w:szCs w:val="28"/>
        </w:rPr>
        <w:t>Marks)</w:t>
      </w:r>
    </w:p>
    <w:p w14:paraId="2054C312" w14:textId="77777777" w:rsidR="00020A32" w:rsidRDefault="00020A32" w:rsidP="00020A32">
      <w:pPr>
        <w:pStyle w:val="03Sub-sub-heading"/>
        <w:rPr>
          <w:b w:val="0"/>
          <w:sz w:val="22"/>
          <w:szCs w:val="22"/>
        </w:rPr>
      </w:pPr>
    </w:p>
    <w:p w14:paraId="6ECC4C99" w14:textId="77777777" w:rsidR="00020A32" w:rsidRPr="00DA3D91" w:rsidRDefault="00020A32" w:rsidP="00020A32">
      <w:pPr>
        <w:pStyle w:val="03Sub-sub-heading"/>
        <w:rPr>
          <w:b w:val="0"/>
          <w:sz w:val="22"/>
          <w:szCs w:val="22"/>
        </w:rPr>
      </w:pPr>
      <w:r w:rsidRPr="00DA3D91">
        <w:rPr>
          <w:b w:val="0"/>
          <w:sz w:val="22"/>
          <w:szCs w:val="22"/>
        </w:rPr>
        <w:t xml:space="preserve">This section has </w:t>
      </w:r>
      <w:r>
        <w:rPr>
          <w:sz w:val="22"/>
          <w:szCs w:val="22"/>
        </w:rPr>
        <w:t>eight</w:t>
      </w:r>
      <w:r w:rsidRPr="00DA3D91">
        <w:rPr>
          <w:sz w:val="22"/>
          <w:szCs w:val="22"/>
        </w:rPr>
        <w:t xml:space="preserve"> (</w:t>
      </w:r>
      <w:r>
        <w:rPr>
          <w:sz w:val="22"/>
          <w:szCs w:val="22"/>
        </w:rPr>
        <w:t>8</w:t>
      </w:r>
      <w:r w:rsidRPr="00DA3D91">
        <w:rPr>
          <w:sz w:val="22"/>
          <w:szCs w:val="22"/>
        </w:rPr>
        <w:t>)</w:t>
      </w:r>
      <w:r w:rsidRPr="00DA3D91">
        <w:rPr>
          <w:b w:val="0"/>
          <w:sz w:val="22"/>
          <w:szCs w:val="22"/>
        </w:rPr>
        <w:t xml:space="preserve"> questions.  Answer </w:t>
      </w:r>
      <w:r w:rsidRPr="00DA3D91">
        <w:rPr>
          <w:sz w:val="22"/>
          <w:szCs w:val="22"/>
        </w:rPr>
        <w:t>all</w:t>
      </w:r>
      <w:r w:rsidRPr="00DA3D91">
        <w:rPr>
          <w:b w:val="0"/>
          <w:sz w:val="22"/>
          <w:szCs w:val="22"/>
        </w:rPr>
        <w:t xml:space="preserve"> questions. Write your answers in the spaces provided.</w:t>
      </w:r>
    </w:p>
    <w:p w14:paraId="2EA3793A" w14:textId="77777777" w:rsidR="00020A32" w:rsidRPr="00DA3D91" w:rsidRDefault="00020A32" w:rsidP="00020A32">
      <w:pPr>
        <w:pStyle w:val="03Sub-sub-heading"/>
        <w:spacing w:before="0" w:after="0"/>
        <w:rPr>
          <w:b w:val="0"/>
          <w:sz w:val="22"/>
          <w:szCs w:val="22"/>
        </w:rPr>
      </w:pPr>
      <w:r>
        <w:rPr>
          <w:b w:val="0"/>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panned/continued on the additional working space page.</w:t>
      </w:r>
    </w:p>
    <w:p w14:paraId="506E726C" w14:textId="77777777" w:rsidR="00020A32" w:rsidRPr="00DA3D91" w:rsidRDefault="00020A32" w:rsidP="00020A32">
      <w:pPr>
        <w:pStyle w:val="03Sub-sub-heading"/>
        <w:spacing w:before="0" w:after="0"/>
        <w:ind w:left="1080"/>
        <w:rPr>
          <w:b w:val="0"/>
          <w:sz w:val="22"/>
          <w:szCs w:val="22"/>
        </w:rPr>
      </w:pPr>
    </w:p>
    <w:p w14:paraId="38287699" w14:textId="77777777" w:rsidR="00020A32" w:rsidRPr="00DA3D91" w:rsidRDefault="00020A32" w:rsidP="00020A32">
      <w:pPr>
        <w:pStyle w:val="03Sub-sub-heading"/>
        <w:spacing w:before="0" w:after="0"/>
        <w:rPr>
          <w:b w:val="0"/>
          <w:sz w:val="22"/>
          <w:szCs w:val="22"/>
        </w:rPr>
      </w:pPr>
      <w:r w:rsidRPr="00DA3D91">
        <w:rPr>
          <w:b w:val="0"/>
          <w:sz w:val="22"/>
          <w:szCs w:val="22"/>
        </w:rPr>
        <w:t xml:space="preserve">Suggested working time:  90 minutes </w:t>
      </w:r>
    </w:p>
    <w:p w14:paraId="035A8B80" w14:textId="4FB0DF2F" w:rsidR="00020A32" w:rsidRDefault="00020A32" w:rsidP="00020A32">
      <w:pPr>
        <w:pStyle w:val="03Sub-sub-heading"/>
        <w:rPr>
          <w:b w:val="0"/>
        </w:rPr>
      </w:pPr>
      <w:r w:rsidRPr="00DA3D91">
        <w:rPr>
          <w:b w:val="0"/>
        </w:rPr>
        <w:t>_________________________________________</w:t>
      </w:r>
      <w:r>
        <w:rPr>
          <w:b w:val="0"/>
        </w:rPr>
        <w:t>__________</w:t>
      </w:r>
      <w:r w:rsidRPr="00DA3D91">
        <w:rPr>
          <w:b w:val="0"/>
        </w:rPr>
        <w:t>_____________________</w:t>
      </w:r>
    </w:p>
    <w:p w14:paraId="5A26B7D6" w14:textId="77777777" w:rsidR="008112AA" w:rsidRPr="00DA3D91" w:rsidRDefault="008112AA" w:rsidP="008112AA">
      <w:pPr>
        <w:pStyle w:val="03Sub-sub-heading"/>
        <w:rPr>
          <w:b w:val="0"/>
        </w:rPr>
      </w:pPr>
    </w:p>
    <w:p w14:paraId="1A67738C" w14:textId="0F0D3B8F"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 xml:space="preserve">Question </w:t>
      </w:r>
      <w:r w:rsidRPr="00DA3D91">
        <w:rPr>
          <w:rFonts w:cs="Arial"/>
          <w:sz w:val="28"/>
          <w:szCs w:val="28"/>
        </w:rPr>
        <w:t>3</w:t>
      </w:r>
      <w:r>
        <w:rPr>
          <w:rFonts w:cs="Arial"/>
          <w:sz w:val="28"/>
          <w:szCs w:val="28"/>
        </w:rPr>
        <w:tab/>
        <w:t>(1</w:t>
      </w:r>
      <w:r w:rsidR="00622DD1">
        <w:rPr>
          <w:rFonts w:cs="Arial"/>
          <w:sz w:val="28"/>
          <w:szCs w:val="28"/>
        </w:rPr>
        <w:t>1</w:t>
      </w:r>
      <w:r>
        <w:rPr>
          <w:rFonts w:cs="Arial"/>
          <w:sz w:val="28"/>
          <w:szCs w:val="28"/>
        </w:rPr>
        <w:t xml:space="preserve"> marks)</w:t>
      </w:r>
    </w:p>
    <w:p w14:paraId="5F80A7F2" w14:textId="77777777" w:rsidR="008112AA" w:rsidRDefault="008112AA" w:rsidP="008112AA">
      <w:pPr>
        <w:rPr>
          <w:rFonts w:ascii="Arial" w:hAnsi="Arial" w:cs="Arial"/>
          <w:sz w:val="22"/>
          <w:szCs w:val="22"/>
        </w:rPr>
      </w:pPr>
    </w:p>
    <w:p w14:paraId="65B7D796" w14:textId="36F2BD8D" w:rsidR="008112AA" w:rsidRPr="006C02FE" w:rsidRDefault="008112AA" w:rsidP="008112AA">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Pr="006C02FE">
        <w:rPr>
          <w:rFonts w:ascii="Arial" w:hAnsi="Arial" w:cs="Arial"/>
          <w:sz w:val="22"/>
          <w:szCs w:val="22"/>
        </w:rPr>
        <w:t xml:space="preserve">Compare the </w:t>
      </w:r>
      <w:r w:rsidR="00DD14D5">
        <w:rPr>
          <w:rFonts w:ascii="Arial" w:hAnsi="Arial" w:cs="Arial"/>
          <w:sz w:val="22"/>
          <w:szCs w:val="22"/>
        </w:rPr>
        <w:t xml:space="preserve">psychological </w:t>
      </w:r>
      <w:r w:rsidRPr="006C02FE">
        <w:rPr>
          <w:rFonts w:ascii="Arial" w:hAnsi="Arial" w:cs="Arial"/>
          <w:sz w:val="22"/>
          <w:szCs w:val="22"/>
        </w:rPr>
        <w:t>effect</w:t>
      </w:r>
      <w:r w:rsidR="00DD14D5">
        <w:rPr>
          <w:rFonts w:ascii="Arial" w:hAnsi="Arial" w:cs="Arial"/>
          <w:sz w:val="22"/>
          <w:szCs w:val="22"/>
        </w:rPr>
        <w:t>s</w:t>
      </w:r>
      <w:r w:rsidRPr="006C02FE">
        <w:rPr>
          <w:rFonts w:ascii="Arial" w:hAnsi="Arial" w:cs="Arial"/>
          <w:sz w:val="22"/>
          <w:szCs w:val="22"/>
        </w:rPr>
        <w:t xml:space="preserve"> of serotonin and dopamine by stating </w:t>
      </w:r>
      <w:r w:rsidRPr="006C02FE">
        <w:rPr>
          <w:rFonts w:ascii="Arial" w:hAnsi="Arial" w:cs="Arial"/>
          <w:b/>
          <w:bCs/>
          <w:sz w:val="22"/>
          <w:szCs w:val="22"/>
        </w:rPr>
        <w:t>one</w:t>
      </w:r>
      <w:r w:rsidRPr="006C02FE">
        <w:rPr>
          <w:rFonts w:ascii="Arial" w:hAnsi="Arial" w:cs="Arial"/>
          <w:sz w:val="22"/>
          <w:szCs w:val="22"/>
        </w:rPr>
        <w:t xml:space="preserve"> similarity and </w:t>
      </w:r>
      <w:r w:rsidRPr="006C02FE">
        <w:rPr>
          <w:rFonts w:ascii="Arial" w:hAnsi="Arial" w:cs="Arial"/>
          <w:b/>
          <w:bCs/>
          <w:sz w:val="22"/>
          <w:szCs w:val="22"/>
        </w:rPr>
        <w:t>one</w:t>
      </w:r>
      <w:r w:rsidRPr="006C02FE">
        <w:rPr>
          <w:rFonts w:ascii="Arial" w:hAnsi="Arial" w:cs="Arial"/>
          <w:sz w:val="22"/>
          <w:szCs w:val="22"/>
        </w:rPr>
        <w:t xml:space="preserve"> difference.</w:t>
      </w:r>
    </w:p>
    <w:p w14:paraId="58D68C2D" w14:textId="59B01523" w:rsidR="008112AA" w:rsidRDefault="008112AA" w:rsidP="008112AA">
      <w:pPr>
        <w:tabs>
          <w:tab w:val="right" w:pos="9923"/>
        </w:tabs>
        <w:ind w:left="360"/>
        <w:rPr>
          <w:rFonts w:ascii="Arial" w:hAnsi="Arial" w:cs="Arial"/>
          <w:sz w:val="22"/>
          <w:szCs w:val="22"/>
        </w:rPr>
      </w:pPr>
    </w:p>
    <w:p w14:paraId="700140D8" w14:textId="27520E50" w:rsidR="008112AA" w:rsidRDefault="00DA5630" w:rsidP="00DA5630">
      <w:pPr>
        <w:tabs>
          <w:tab w:val="left" w:pos="851"/>
          <w:tab w:val="right" w:pos="9639"/>
        </w:tabs>
        <w:ind w:left="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Similarity:</w:t>
      </w:r>
      <w:r>
        <w:rPr>
          <w:rFonts w:ascii="Arial" w:hAnsi="Arial" w:cs="Arial"/>
          <w:sz w:val="22"/>
          <w:szCs w:val="22"/>
        </w:rPr>
        <w:tab/>
        <w:t>(1 mark)</w:t>
      </w:r>
    </w:p>
    <w:p w14:paraId="11FBC80A" w14:textId="77777777" w:rsidR="00DA5630" w:rsidRPr="00B43FF3" w:rsidRDefault="00DA5630" w:rsidP="00DA5630">
      <w:pPr>
        <w:tabs>
          <w:tab w:val="left" w:pos="851"/>
          <w:tab w:val="right" w:pos="963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8112AA" w:rsidRPr="007436D5" w14:paraId="1B738B1A" w14:textId="77777777" w:rsidTr="00994A99">
        <w:trPr>
          <w:trHeight w:val="20"/>
          <w:jc w:val="right"/>
        </w:trPr>
        <w:tc>
          <w:tcPr>
            <w:tcW w:w="8151" w:type="dxa"/>
            <w:shd w:val="clear" w:color="auto" w:fill="auto"/>
          </w:tcPr>
          <w:p w14:paraId="7B21A496" w14:textId="77777777" w:rsidR="008112AA" w:rsidRPr="00BC47C5" w:rsidRDefault="008112AA"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54B41417" w14:textId="77777777" w:rsidR="008112AA" w:rsidRPr="007436D5" w:rsidRDefault="008112AA"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112AA" w:rsidRPr="007436D5" w14:paraId="1537F06E" w14:textId="77777777" w:rsidTr="00994A99">
        <w:trPr>
          <w:trHeight w:val="739"/>
          <w:jc w:val="right"/>
        </w:trPr>
        <w:tc>
          <w:tcPr>
            <w:tcW w:w="8151" w:type="dxa"/>
            <w:shd w:val="clear" w:color="auto" w:fill="auto"/>
            <w:vAlign w:val="center"/>
          </w:tcPr>
          <w:p w14:paraId="3AAC28A1" w14:textId="716D9376" w:rsidR="008112AA" w:rsidRDefault="008112AA" w:rsidP="008112AA">
            <w:pPr>
              <w:tabs>
                <w:tab w:val="left" w:pos="851"/>
                <w:tab w:val="right" w:pos="9979"/>
              </w:tabs>
              <w:ind w:left="425" w:hanging="425"/>
              <w:rPr>
                <w:rFonts w:ascii="Arial" w:hAnsi="Arial" w:cs="Arial"/>
                <w:sz w:val="22"/>
                <w:szCs w:val="22"/>
              </w:rPr>
            </w:pPr>
            <w:r>
              <w:rPr>
                <w:rFonts w:ascii="Arial" w:hAnsi="Arial" w:cs="Arial"/>
                <w:sz w:val="22"/>
                <w:szCs w:val="22"/>
                <w:u w:val="single"/>
              </w:rPr>
              <w:t>Similarity</w:t>
            </w:r>
            <w:r>
              <w:rPr>
                <w:rFonts w:ascii="Arial" w:hAnsi="Arial" w:cs="Arial"/>
                <w:sz w:val="22"/>
                <w:szCs w:val="22"/>
              </w:rPr>
              <w:t xml:space="preserve">:  </w:t>
            </w:r>
          </w:p>
          <w:p w14:paraId="3A8DC66A" w14:textId="7A07AFBC" w:rsidR="008112AA" w:rsidRDefault="008112AA" w:rsidP="008112AA">
            <w:pPr>
              <w:tabs>
                <w:tab w:val="left" w:pos="851"/>
                <w:tab w:val="right" w:pos="9979"/>
              </w:tabs>
              <w:ind w:left="425" w:firstLine="22"/>
              <w:rPr>
                <w:rFonts w:ascii="Arial" w:hAnsi="Arial" w:cs="Arial"/>
                <w:sz w:val="22"/>
                <w:szCs w:val="22"/>
              </w:rPr>
            </w:pPr>
            <w:r>
              <w:rPr>
                <w:rFonts w:ascii="Arial" w:hAnsi="Arial" w:cs="Arial"/>
                <w:sz w:val="22"/>
                <w:szCs w:val="22"/>
              </w:rPr>
              <w:t>Both are neurotransmitters that affect mood/ attention levels</w:t>
            </w:r>
            <w:r w:rsidR="00BF41F9">
              <w:rPr>
                <w:rFonts w:ascii="Arial" w:hAnsi="Arial" w:cs="Arial"/>
                <w:sz w:val="22"/>
                <w:szCs w:val="22"/>
              </w:rPr>
              <w:t>.</w:t>
            </w:r>
          </w:p>
          <w:p w14:paraId="799F8D90" w14:textId="1BB87A6C" w:rsidR="003801A8" w:rsidRPr="00FC30D8" w:rsidRDefault="003801A8" w:rsidP="008112AA">
            <w:pPr>
              <w:tabs>
                <w:tab w:val="left" w:pos="851"/>
                <w:tab w:val="right" w:pos="9979"/>
              </w:tabs>
              <w:ind w:left="425" w:firstLine="22"/>
              <w:rPr>
                <w:rFonts w:ascii="Arial" w:hAnsi="Arial" w:cs="Arial"/>
                <w:sz w:val="22"/>
                <w:szCs w:val="22"/>
              </w:rPr>
            </w:pPr>
            <w:r>
              <w:rPr>
                <w:rFonts w:ascii="Arial" w:hAnsi="Arial" w:cs="Arial"/>
                <w:sz w:val="22"/>
                <w:szCs w:val="22"/>
              </w:rPr>
              <w:t xml:space="preserve">(Stating that both are ‘neurotransmitters’ - No mark, </w:t>
            </w:r>
            <w:r w:rsidR="00FA3B8F">
              <w:rPr>
                <w:rFonts w:ascii="Arial" w:hAnsi="Arial" w:cs="Arial"/>
                <w:sz w:val="22"/>
                <w:szCs w:val="22"/>
              </w:rPr>
              <w:t xml:space="preserve">common psychological </w:t>
            </w:r>
            <w:r>
              <w:rPr>
                <w:rFonts w:ascii="Arial" w:hAnsi="Arial" w:cs="Arial"/>
                <w:sz w:val="22"/>
                <w:szCs w:val="22"/>
              </w:rPr>
              <w:t>effect must be included.</w:t>
            </w:r>
          </w:p>
        </w:tc>
        <w:tc>
          <w:tcPr>
            <w:tcW w:w="1048" w:type="dxa"/>
            <w:shd w:val="clear" w:color="auto" w:fill="auto"/>
            <w:vAlign w:val="center"/>
          </w:tcPr>
          <w:p w14:paraId="7906CEC9" w14:textId="77777777" w:rsidR="008112AA" w:rsidRPr="007436D5" w:rsidRDefault="008112AA" w:rsidP="008112AA">
            <w:pPr>
              <w:tabs>
                <w:tab w:val="right" w:pos="9979"/>
              </w:tabs>
              <w:ind w:left="109" w:firstLine="7"/>
              <w:jc w:val="center"/>
              <w:rPr>
                <w:rFonts w:ascii="Arial" w:hAnsi="Arial" w:cs="Arial"/>
                <w:sz w:val="22"/>
                <w:szCs w:val="22"/>
              </w:rPr>
            </w:pPr>
            <w:r>
              <w:rPr>
                <w:rFonts w:ascii="Arial" w:hAnsi="Arial" w:cs="Arial"/>
                <w:sz w:val="22"/>
                <w:szCs w:val="22"/>
              </w:rPr>
              <w:t>0-1</w:t>
            </w:r>
          </w:p>
        </w:tc>
      </w:tr>
      <w:tr w:rsidR="008112AA" w:rsidRPr="00FC30D8" w14:paraId="4711B906" w14:textId="77777777" w:rsidTr="00994A99">
        <w:trPr>
          <w:trHeight w:val="432"/>
          <w:jc w:val="right"/>
        </w:trPr>
        <w:tc>
          <w:tcPr>
            <w:tcW w:w="8151" w:type="dxa"/>
            <w:shd w:val="clear" w:color="auto" w:fill="auto"/>
            <w:vAlign w:val="center"/>
          </w:tcPr>
          <w:p w14:paraId="0B5B83E9" w14:textId="77777777" w:rsidR="008112AA" w:rsidRPr="00FC30D8" w:rsidRDefault="008112AA" w:rsidP="008112AA">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50E04707" w14:textId="6C510B1E" w:rsidR="008112AA" w:rsidRPr="00FC30D8" w:rsidRDefault="00994A99" w:rsidP="008112AA">
            <w:pPr>
              <w:tabs>
                <w:tab w:val="right" w:pos="9979"/>
              </w:tabs>
              <w:ind w:left="1145" w:hanging="1029"/>
              <w:jc w:val="center"/>
              <w:rPr>
                <w:rFonts w:ascii="Arial" w:hAnsi="Arial" w:cs="Arial"/>
                <w:b/>
                <w:bCs/>
                <w:sz w:val="22"/>
                <w:szCs w:val="22"/>
              </w:rPr>
            </w:pPr>
            <w:r>
              <w:rPr>
                <w:rFonts w:ascii="Arial" w:hAnsi="Arial" w:cs="Arial"/>
                <w:b/>
                <w:bCs/>
                <w:sz w:val="22"/>
                <w:szCs w:val="22"/>
              </w:rPr>
              <w:t>1</w:t>
            </w:r>
          </w:p>
        </w:tc>
      </w:tr>
    </w:tbl>
    <w:p w14:paraId="0DF40116" w14:textId="4795B196" w:rsidR="008112AA" w:rsidRDefault="008112AA" w:rsidP="008112AA">
      <w:pPr>
        <w:tabs>
          <w:tab w:val="left" w:pos="851"/>
          <w:tab w:val="right" w:pos="9638"/>
        </w:tabs>
        <w:ind w:left="851" w:hanging="425"/>
        <w:rPr>
          <w:rFonts w:ascii="Arial" w:hAnsi="Arial" w:cs="Arial"/>
          <w:sz w:val="22"/>
          <w:szCs w:val="22"/>
        </w:rPr>
      </w:pPr>
    </w:p>
    <w:p w14:paraId="3699BD70" w14:textId="7CFD7EAB" w:rsidR="00DA5630" w:rsidRDefault="00DA5630" w:rsidP="00DA5630">
      <w:pPr>
        <w:tabs>
          <w:tab w:val="left" w:pos="851"/>
          <w:tab w:val="right" w:pos="9639"/>
        </w:tabs>
        <w:ind w:left="426"/>
        <w:rPr>
          <w:rFonts w:ascii="Arial" w:hAnsi="Arial" w:cs="Arial"/>
          <w:sz w:val="22"/>
          <w:szCs w:val="22"/>
        </w:rPr>
      </w:pPr>
      <w:r>
        <w:rPr>
          <w:rFonts w:ascii="Arial" w:hAnsi="Arial" w:cs="Arial"/>
          <w:sz w:val="22"/>
          <w:szCs w:val="22"/>
        </w:rPr>
        <w:t>i</w:t>
      </w:r>
      <w:r w:rsidR="00C106E7">
        <w:rPr>
          <w:rFonts w:ascii="Arial" w:hAnsi="Arial" w:cs="Arial"/>
          <w:sz w:val="22"/>
          <w:szCs w:val="22"/>
        </w:rPr>
        <w:t>i</w:t>
      </w:r>
      <w:r>
        <w:rPr>
          <w:rFonts w:ascii="Arial" w:hAnsi="Arial" w:cs="Arial"/>
          <w:sz w:val="22"/>
          <w:szCs w:val="22"/>
        </w:rPr>
        <w:t>.</w:t>
      </w:r>
      <w:r>
        <w:rPr>
          <w:rFonts w:ascii="Arial" w:hAnsi="Arial" w:cs="Arial"/>
          <w:sz w:val="22"/>
          <w:szCs w:val="22"/>
        </w:rPr>
        <w:tab/>
        <w:t>Difference:</w:t>
      </w:r>
      <w:r>
        <w:rPr>
          <w:rFonts w:ascii="Arial" w:hAnsi="Arial" w:cs="Arial"/>
          <w:sz w:val="22"/>
          <w:szCs w:val="22"/>
        </w:rPr>
        <w:tab/>
        <w:t>(2 marks)</w:t>
      </w:r>
    </w:p>
    <w:p w14:paraId="5C8E2D3C" w14:textId="77777777" w:rsidR="00DA5630" w:rsidRDefault="00DA5630" w:rsidP="00DA5630">
      <w:pPr>
        <w:tabs>
          <w:tab w:val="left" w:pos="851"/>
          <w:tab w:val="right" w:pos="963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994A99" w:rsidRPr="007436D5" w14:paraId="41E28694" w14:textId="77777777" w:rsidTr="00994A99">
        <w:trPr>
          <w:trHeight w:val="20"/>
          <w:jc w:val="right"/>
        </w:trPr>
        <w:tc>
          <w:tcPr>
            <w:tcW w:w="8151" w:type="dxa"/>
            <w:shd w:val="clear" w:color="auto" w:fill="auto"/>
          </w:tcPr>
          <w:p w14:paraId="23B1C86C" w14:textId="43054B87" w:rsidR="00994A99" w:rsidRPr="00BC47C5" w:rsidRDefault="00994A99" w:rsidP="00994A99">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7662A861" w14:textId="77777777" w:rsidR="00994A99" w:rsidRPr="007436D5" w:rsidRDefault="00994A99"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94A99" w:rsidRPr="007436D5" w14:paraId="2859643F" w14:textId="77777777" w:rsidTr="00994A99">
        <w:trPr>
          <w:trHeight w:val="1200"/>
          <w:jc w:val="right"/>
        </w:trPr>
        <w:tc>
          <w:tcPr>
            <w:tcW w:w="8151" w:type="dxa"/>
            <w:shd w:val="clear" w:color="auto" w:fill="auto"/>
            <w:vAlign w:val="center"/>
          </w:tcPr>
          <w:p w14:paraId="26DFBBB3" w14:textId="77777777" w:rsidR="00994A99" w:rsidRDefault="00994A99" w:rsidP="00994A99">
            <w:pPr>
              <w:tabs>
                <w:tab w:val="left" w:pos="851"/>
                <w:tab w:val="right" w:pos="9979"/>
              </w:tabs>
              <w:ind w:left="425" w:hanging="425"/>
              <w:rPr>
                <w:rFonts w:ascii="Arial" w:hAnsi="Arial" w:cs="Arial"/>
                <w:sz w:val="22"/>
                <w:szCs w:val="22"/>
              </w:rPr>
            </w:pPr>
            <w:r>
              <w:rPr>
                <w:rFonts w:ascii="Arial" w:hAnsi="Arial" w:cs="Arial"/>
                <w:sz w:val="22"/>
                <w:szCs w:val="22"/>
                <w:u w:val="single"/>
              </w:rPr>
              <w:t>Difference</w:t>
            </w:r>
            <w:r>
              <w:rPr>
                <w:rFonts w:ascii="Arial" w:hAnsi="Arial" w:cs="Arial"/>
                <w:sz w:val="22"/>
                <w:szCs w:val="22"/>
              </w:rPr>
              <w:t xml:space="preserve">: </w:t>
            </w:r>
          </w:p>
          <w:p w14:paraId="70308922" w14:textId="77777777" w:rsidR="00994A99" w:rsidRDefault="00994A99" w:rsidP="00994A99">
            <w:pPr>
              <w:tabs>
                <w:tab w:val="left" w:pos="851"/>
                <w:tab w:val="right" w:pos="9979"/>
              </w:tabs>
              <w:ind w:left="425" w:firstLine="22"/>
              <w:rPr>
                <w:rFonts w:ascii="Arial" w:hAnsi="Arial" w:cs="Arial"/>
                <w:sz w:val="22"/>
                <w:szCs w:val="22"/>
              </w:rPr>
            </w:pPr>
            <w:r>
              <w:rPr>
                <w:rFonts w:ascii="Arial" w:hAnsi="Arial" w:cs="Arial"/>
                <w:sz w:val="22"/>
                <w:szCs w:val="22"/>
              </w:rPr>
              <w:t>Serotonin affects or regulates sleep/ appetite (1)</w:t>
            </w:r>
          </w:p>
          <w:p w14:paraId="1109C5A8" w14:textId="77777777" w:rsidR="00994A99" w:rsidRDefault="00994A99" w:rsidP="00994A99">
            <w:pPr>
              <w:tabs>
                <w:tab w:val="right" w:pos="9979"/>
              </w:tabs>
              <w:ind w:left="447"/>
              <w:rPr>
                <w:rFonts w:ascii="Arial" w:hAnsi="Arial" w:cs="Arial"/>
                <w:sz w:val="22"/>
                <w:szCs w:val="22"/>
              </w:rPr>
            </w:pPr>
            <w:r>
              <w:rPr>
                <w:rFonts w:ascii="Arial" w:hAnsi="Arial" w:cs="Arial"/>
                <w:sz w:val="22"/>
                <w:szCs w:val="22"/>
              </w:rPr>
              <w:t>Dopamine affects or regulates pleasure &amp; reward system/ motivation/ motor control (1).</w:t>
            </w:r>
          </w:p>
        </w:tc>
        <w:tc>
          <w:tcPr>
            <w:tcW w:w="1048" w:type="dxa"/>
            <w:shd w:val="clear" w:color="auto" w:fill="auto"/>
            <w:vAlign w:val="center"/>
          </w:tcPr>
          <w:p w14:paraId="3EF06B83" w14:textId="77777777" w:rsidR="00994A99" w:rsidRPr="007436D5" w:rsidRDefault="00994A99" w:rsidP="00994A99">
            <w:pPr>
              <w:tabs>
                <w:tab w:val="right" w:pos="9979"/>
              </w:tabs>
              <w:ind w:left="127" w:hanging="11"/>
              <w:jc w:val="center"/>
              <w:rPr>
                <w:rFonts w:ascii="Arial" w:hAnsi="Arial" w:cs="Arial"/>
                <w:sz w:val="22"/>
                <w:szCs w:val="22"/>
              </w:rPr>
            </w:pPr>
            <w:r>
              <w:rPr>
                <w:rFonts w:ascii="Arial" w:hAnsi="Arial" w:cs="Arial"/>
                <w:sz w:val="22"/>
                <w:szCs w:val="22"/>
              </w:rPr>
              <w:t>0-2</w:t>
            </w:r>
          </w:p>
        </w:tc>
      </w:tr>
      <w:tr w:rsidR="00994A99" w:rsidRPr="00FC30D8" w14:paraId="4F48FA4F" w14:textId="77777777" w:rsidTr="00994A99">
        <w:trPr>
          <w:trHeight w:val="432"/>
          <w:jc w:val="right"/>
        </w:trPr>
        <w:tc>
          <w:tcPr>
            <w:tcW w:w="8151" w:type="dxa"/>
            <w:shd w:val="clear" w:color="auto" w:fill="auto"/>
            <w:vAlign w:val="center"/>
          </w:tcPr>
          <w:p w14:paraId="08678EB2" w14:textId="77777777" w:rsidR="00994A99" w:rsidRPr="00FC30D8" w:rsidRDefault="00994A99" w:rsidP="00994A99">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7D9F2EC" w14:textId="464620DA" w:rsidR="00994A99" w:rsidRPr="00FC30D8" w:rsidRDefault="00622DD1" w:rsidP="00994A99">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DB799D7" w14:textId="77777777" w:rsidR="00994A99" w:rsidRDefault="00994A99" w:rsidP="00994A99">
      <w:pPr>
        <w:tabs>
          <w:tab w:val="left" w:pos="851"/>
          <w:tab w:val="right" w:pos="9638"/>
        </w:tabs>
        <w:ind w:left="851" w:hanging="425"/>
        <w:rPr>
          <w:rFonts w:ascii="Arial" w:hAnsi="Arial" w:cs="Arial"/>
          <w:sz w:val="22"/>
          <w:szCs w:val="22"/>
        </w:rPr>
      </w:pPr>
    </w:p>
    <w:p w14:paraId="4C48EF32" w14:textId="556A1399" w:rsidR="006140E2" w:rsidRDefault="006140E2">
      <w:pPr>
        <w:rPr>
          <w:rFonts w:ascii="Arial" w:hAnsi="Arial" w:cs="Arial"/>
          <w:sz w:val="22"/>
          <w:szCs w:val="22"/>
        </w:rPr>
      </w:pPr>
      <w:r>
        <w:rPr>
          <w:rFonts w:ascii="Arial" w:hAnsi="Arial" w:cs="Arial"/>
          <w:sz w:val="22"/>
          <w:szCs w:val="22"/>
        </w:rPr>
        <w:br w:type="page"/>
      </w:r>
    </w:p>
    <w:p w14:paraId="617EAEA5" w14:textId="77777777" w:rsidR="008112AA" w:rsidRPr="00266216" w:rsidRDefault="008112AA" w:rsidP="008112AA">
      <w:pPr>
        <w:rPr>
          <w:rFonts w:ascii="Arial" w:hAnsi="Arial" w:cs="Arial"/>
          <w:sz w:val="22"/>
          <w:szCs w:val="22"/>
        </w:rPr>
      </w:pPr>
    </w:p>
    <w:p w14:paraId="250D1F17" w14:textId="61F02937" w:rsidR="008112AA" w:rsidRPr="006C02FE"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Pr="006C02FE">
        <w:rPr>
          <w:rFonts w:ascii="Arial" w:hAnsi="Arial" w:cs="Arial"/>
          <w:sz w:val="22"/>
          <w:szCs w:val="22"/>
        </w:rPr>
        <w:t>Neural transmission is described as an electro-chemical process. Describe the part of neural transmission that is an electrical process and the part that is a chemical process</w:t>
      </w:r>
      <w:r>
        <w:rPr>
          <w:rFonts w:ascii="Arial" w:hAnsi="Arial" w:cs="Arial"/>
          <w:sz w:val="22"/>
          <w:szCs w:val="22"/>
        </w:rPr>
        <w:t>.</w:t>
      </w:r>
    </w:p>
    <w:p w14:paraId="036E8B9A" w14:textId="77777777" w:rsidR="008112AA" w:rsidRDefault="008112AA" w:rsidP="008112AA">
      <w:pPr>
        <w:tabs>
          <w:tab w:val="right" w:pos="9979"/>
        </w:tabs>
        <w:ind w:left="426"/>
        <w:rPr>
          <w:rFonts w:ascii="Arial" w:hAnsi="Arial" w:cs="Arial"/>
          <w:sz w:val="22"/>
          <w:szCs w:val="22"/>
        </w:rPr>
      </w:pPr>
    </w:p>
    <w:p w14:paraId="7944749A" w14:textId="0616AE80" w:rsidR="003801A8" w:rsidRDefault="008112AA" w:rsidP="003801A8">
      <w:pPr>
        <w:tabs>
          <w:tab w:val="right" w:pos="9979"/>
        </w:tabs>
        <w:ind w:left="426"/>
        <w:rPr>
          <w:rFonts w:ascii="Arial" w:hAnsi="Arial" w:cs="Arial"/>
          <w:sz w:val="22"/>
          <w:szCs w:val="22"/>
        </w:rPr>
      </w:pPr>
      <w:r>
        <w:rPr>
          <w:rFonts w:ascii="Arial" w:hAnsi="Arial" w:cs="Arial"/>
          <w:sz w:val="22"/>
          <w:szCs w:val="22"/>
        </w:rPr>
        <w:t>Electrical process:</w:t>
      </w:r>
      <w:r>
        <w:rPr>
          <w:rFonts w:ascii="Arial" w:hAnsi="Arial" w:cs="Arial"/>
          <w:sz w:val="22"/>
          <w:szCs w:val="22"/>
        </w:rPr>
        <w:tab/>
        <w:t>(2 marks)</w:t>
      </w:r>
    </w:p>
    <w:p w14:paraId="2F311308" w14:textId="77777777" w:rsidR="003801A8" w:rsidRPr="003801A8" w:rsidRDefault="003801A8" w:rsidP="003801A8">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801A8" w:rsidRPr="007436D5" w14:paraId="70186DBA" w14:textId="77777777" w:rsidTr="00783CC4">
        <w:trPr>
          <w:trHeight w:val="20"/>
          <w:jc w:val="right"/>
        </w:trPr>
        <w:tc>
          <w:tcPr>
            <w:tcW w:w="8362" w:type="dxa"/>
            <w:shd w:val="clear" w:color="auto" w:fill="auto"/>
          </w:tcPr>
          <w:p w14:paraId="523A26EA" w14:textId="77777777" w:rsidR="003801A8" w:rsidRPr="007436D5" w:rsidRDefault="003801A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1BF3B94D" w14:textId="77777777" w:rsidR="003801A8" w:rsidRPr="007436D5" w:rsidRDefault="003801A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801A8" w:rsidRPr="007436D5" w14:paraId="09157305" w14:textId="77777777" w:rsidTr="00783CC4">
        <w:trPr>
          <w:trHeight w:val="403"/>
          <w:jc w:val="right"/>
        </w:trPr>
        <w:tc>
          <w:tcPr>
            <w:tcW w:w="8362" w:type="dxa"/>
            <w:shd w:val="clear" w:color="auto" w:fill="auto"/>
            <w:vAlign w:val="center"/>
          </w:tcPr>
          <w:p w14:paraId="74365F98" w14:textId="1D51A919" w:rsidR="003801A8" w:rsidRPr="00BC47C5"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(electrical impulse) is triggered by receptor sites on dendrites </w:t>
            </w:r>
          </w:p>
        </w:tc>
        <w:tc>
          <w:tcPr>
            <w:tcW w:w="1155" w:type="dxa"/>
            <w:shd w:val="clear" w:color="auto" w:fill="auto"/>
            <w:vAlign w:val="center"/>
          </w:tcPr>
          <w:p w14:paraId="64FE4121" w14:textId="77777777" w:rsidR="003801A8" w:rsidRPr="007436D5"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3801A8" w:rsidRPr="007436D5" w14:paraId="54C48351" w14:textId="77777777" w:rsidTr="00783CC4">
        <w:trPr>
          <w:trHeight w:val="403"/>
          <w:jc w:val="right"/>
        </w:trPr>
        <w:tc>
          <w:tcPr>
            <w:tcW w:w="8362" w:type="dxa"/>
            <w:shd w:val="clear" w:color="auto" w:fill="auto"/>
            <w:vAlign w:val="center"/>
          </w:tcPr>
          <w:p w14:paraId="54AEBBDF" w14:textId="77777777" w:rsidR="00994A99"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is directed by the </w:t>
            </w:r>
            <w:r w:rsidR="00994A99">
              <w:rPr>
                <w:rFonts w:ascii="Arial" w:hAnsi="Arial" w:cs="Arial"/>
                <w:sz w:val="22"/>
                <w:szCs w:val="22"/>
              </w:rPr>
              <w:t>cell body</w:t>
            </w:r>
            <w:r>
              <w:rPr>
                <w:rFonts w:ascii="Arial" w:hAnsi="Arial" w:cs="Arial"/>
                <w:sz w:val="22"/>
                <w:szCs w:val="22"/>
              </w:rPr>
              <w:t xml:space="preserve"> towards the axon</w:t>
            </w:r>
            <w:r w:rsidR="00994A99">
              <w:rPr>
                <w:rFonts w:ascii="Arial" w:hAnsi="Arial" w:cs="Arial"/>
                <w:sz w:val="22"/>
                <w:szCs w:val="22"/>
              </w:rPr>
              <w:t xml:space="preserve"> OR</w:t>
            </w:r>
          </w:p>
          <w:p w14:paraId="16EA4D1A" w14:textId="236AECD2" w:rsidR="003801A8" w:rsidRPr="00BC47C5" w:rsidRDefault="00994A99" w:rsidP="00783CC4">
            <w:pPr>
              <w:tabs>
                <w:tab w:val="left" w:pos="851"/>
                <w:tab w:val="right" w:pos="9979"/>
              </w:tabs>
              <w:rPr>
                <w:rFonts w:ascii="Arial" w:hAnsi="Arial" w:cs="Arial"/>
                <w:sz w:val="22"/>
                <w:szCs w:val="22"/>
              </w:rPr>
            </w:pPr>
            <w:r>
              <w:rPr>
                <w:rFonts w:ascii="Arial" w:hAnsi="Arial" w:cs="Arial"/>
                <w:sz w:val="22"/>
                <w:szCs w:val="22"/>
              </w:rPr>
              <w:t xml:space="preserve">Action potential </w:t>
            </w:r>
            <w:r w:rsidR="00D15121">
              <w:rPr>
                <w:rFonts w:ascii="Arial" w:hAnsi="Arial" w:cs="Arial"/>
                <w:sz w:val="22"/>
                <w:szCs w:val="22"/>
              </w:rPr>
              <w:t>travels down the axon</w:t>
            </w:r>
            <w:r>
              <w:rPr>
                <w:rFonts w:ascii="Arial" w:hAnsi="Arial" w:cs="Arial"/>
                <w:sz w:val="22"/>
                <w:szCs w:val="22"/>
              </w:rPr>
              <w:t xml:space="preserve"> towards axon terminal</w:t>
            </w:r>
          </w:p>
        </w:tc>
        <w:tc>
          <w:tcPr>
            <w:tcW w:w="1155" w:type="dxa"/>
            <w:shd w:val="clear" w:color="auto" w:fill="auto"/>
            <w:vAlign w:val="center"/>
          </w:tcPr>
          <w:p w14:paraId="359CA075" w14:textId="77777777" w:rsidR="003801A8"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3801A8" w:rsidRPr="007436D5" w14:paraId="3D4099F5" w14:textId="77777777" w:rsidTr="00783CC4">
        <w:trPr>
          <w:trHeight w:val="20"/>
          <w:jc w:val="right"/>
        </w:trPr>
        <w:tc>
          <w:tcPr>
            <w:tcW w:w="8362" w:type="dxa"/>
            <w:shd w:val="clear" w:color="auto" w:fill="auto"/>
          </w:tcPr>
          <w:p w14:paraId="11EE99F6" w14:textId="77777777" w:rsidR="003801A8" w:rsidRPr="007436D5" w:rsidRDefault="003801A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09953C8D" w14:textId="77777777" w:rsidR="003801A8" w:rsidRPr="007436D5" w:rsidRDefault="003801A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25F1056" w14:textId="77777777" w:rsidR="003801A8" w:rsidRDefault="003801A8" w:rsidP="003801A8">
      <w:pPr>
        <w:tabs>
          <w:tab w:val="left" w:pos="851"/>
          <w:tab w:val="right" w:pos="9923"/>
        </w:tabs>
        <w:ind w:left="851" w:hanging="425"/>
        <w:jc w:val="center"/>
        <w:rPr>
          <w:rFonts w:ascii="Arial" w:hAnsi="Arial" w:cs="Arial"/>
          <w:sz w:val="22"/>
          <w:szCs w:val="22"/>
        </w:rPr>
      </w:pPr>
    </w:p>
    <w:p w14:paraId="4402A642" w14:textId="77777777" w:rsidR="003801A8" w:rsidRDefault="003801A8" w:rsidP="003801A8">
      <w:pPr>
        <w:tabs>
          <w:tab w:val="left" w:pos="851"/>
          <w:tab w:val="right" w:pos="9923"/>
        </w:tabs>
        <w:ind w:left="851" w:hanging="425"/>
        <w:rPr>
          <w:rFonts w:ascii="Arial" w:hAnsi="Arial" w:cs="Arial"/>
          <w:sz w:val="22"/>
          <w:szCs w:val="22"/>
        </w:rPr>
      </w:pPr>
    </w:p>
    <w:p w14:paraId="758F9944" w14:textId="77777777" w:rsidR="008112AA" w:rsidRPr="006C02FE" w:rsidRDefault="008112AA" w:rsidP="00D15121">
      <w:pPr>
        <w:tabs>
          <w:tab w:val="right" w:pos="9979"/>
        </w:tabs>
        <w:ind w:left="426"/>
        <w:rPr>
          <w:rFonts w:ascii="Arial" w:hAnsi="Arial" w:cs="Arial"/>
          <w:sz w:val="22"/>
          <w:szCs w:val="22"/>
        </w:rPr>
      </w:pPr>
      <w:r>
        <w:rPr>
          <w:rFonts w:ascii="Arial" w:hAnsi="Arial" w:cs="Arial"/>
          <w:sz w:val="22"/>
          <w:szCs w:val="22"/>
        </w:rPr>
        <w:t>Chemical process:</w:t>
      </w:r>
      <w:r>
        <w:rPr>
          <w:rFonts w:ascii="Arial" w:hAnsi="Arial" w:cs="Arial"/>
          <w:sz w:val="22"/>
          <w:szCs w:val="22"/>
        </w:rPr>
        <w:tab/>
        <w:t>(2 marks</w:t>
      </w:r>
    </w:p>
    <w:p w14:paraId="4A0C9FBF" w14:textId="77777777" w:rsidR="00D15121" w:rsidRPr="003801A8" w:rsidRDefault="00D15121" w:rsidP="00D15121">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D15121" w:rsidRPr="007436D5" w14:paraId="3F1E1B90" w14:textId="77777777" w:rsidTr="00783CC4">
        <w:trPr>
          <w:trHeight w:val="20"/>
          <w:jc w:val="right"/>
        </w:trPr>
        <w:tc>
          <w:tcPr>
            <w:tcW w:w="8362" w:type="dxa"/>
            <w:shd w:val="clear" w:color="auto" w:fill="auto"/>
          </w:tcPr>
          <w:p w14:paraId="61594BE2" w14:textId="77777777" w:rsidR="00D15121" w:rsidRPr="007436D5" w:rsidRDefault="00D1512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9C113B7" w14:textId="77777777" w:rsidR="00D15121" w:rsidRPr="007436D5" w:rsidRDefault="00D1512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D15121" w:rsidRPr="007436D5" w14:paraId="4A1BEE26" w14:textId="77777777" w:rsidTr="00783CC4">
        <w:trPr>
          <w:trHeight w:val="403"/>
          <w:jc w:val="right"/>
        </w:trPr>
        <w:tc>
          <w:tcPr>
            <w:tcW w:w="8362" w:type="dxa"/>
            <w:shd w:val="clear" w:color="auto" w:fill="auto"/>
            <w:vAlign w:val="center"/>
          </w:tcPr>
          <w:p w14:paraId="0114331E" w14:textId="74875AD2"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are released from the axon terminals into the synapse</w:t>
            </w:r>
          </w:p>
        </w:tc>
        <w:tc>
          <w:tcPr>
            <w:tcW w:w="1155" w:type="dxa"/>
            <w:shd w:val="clear" w:color="auto" w:fill="auto"/>
            <w:vAlign w:val="center"/>
          </w:tcPr>
          <w:p w14:paraId="7EF9A42A" w14:textId="77777777" w:rsidR="00D15121" w:rsidRPr="007436D5"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D15121" w:rsidRPr="007436D5" w14:paraId="109E4DB4" w14:textId="77777777" w:rsidTr="00783CC4">
        <w:trPr>
          <w:trHeight w:val="403"/>
          <w:jc w:val="right"/>
        </w:trPr>
        <w:tc>
          <w:tcPr>
            <w:tcW w:w="8362" w:type="dxa"/>
            <w:shd w:val="clear" w:color="auto" w:fill="auto"/>
            <w:vAlign w:val="center"/>
          </w:tcPr>
          <w:p w14:paraId="2C8BF5CE" w14:textId="3AA1046E"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cross the synapse and attach to receptor sites on the receiving/post-synaptic neuron</w:t>
            </w:r>
          </w:p>
        </w:tc>
        <w:tc>
          <w:tcPr>
            <w:tcW w:w="1155" w:type="dxa"/>
            <w:shd w:val="clear" w:color="auto" w:fill="auto"/>
            <w:vAlign w:val="center"/>
          </w:tcPr>
          <w:p w14:paraId="1061BD0D" w14:textId="77777777" w:rsidR="00D15121"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D15121" w:rsidRPr="007436D5" w14:paraId="40375B8B" w14:textId="77777777" w:rsidTr="00783CC4">
        <w:trPr>
          <w:trHeight w:val="20"/>
          <w:jc w:val="right"/>
        </w:trPr>
        <w:tc>
          <w:tcPr>
            <w:tcW w:w="8362" w:type="dxa"/>
            <w:shd w:val="clear" w:color="auto" w:fill="auto"/>
          </w:tcPr>
          <w:p w14:paraId="2417ABCA" w14:textId="77777777" w:rsidR="00D15121" w:rsidRPr="007436D5" w:rsidRDefault="00D1512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B261D1B" w14:textId="77777777" w:rsidR="00D15121" w:rsidRPr="007436D5" w:rsidRDefault="00D1512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A8F5" w14:textId="77777777" w:rsidR="00D15121" w:rsidRDefault="00D15121" w:rsidP="00D15121">
      <w:pPr>
        <w:tabs>
          <w:tab w:val="left" w:pos="851"/>
          <w:tab w:val="right" w:pos="9923"/>
        </w:tabs>
        <w:ind w:left="851" w:hanging="425"/>
        <w:jc w:val="center"/>
        <w:rPr>
          <w:rFonts w:ascii="Arial" w:hAnsi="Arial" w:cs="Arial"/>
          <w:sz w:val="22"/>
          <w:szCs w:val="22"/>
        </w:rPr>
      </w:pPr>
    </w:p>
    <w:p w14:paraId="21C18118" w14:textId="77777777" w:rsidR="00D15121" w:rsidRDefault="00D15121" w:rsidP="00D15121">
      <w:pPr>
        <w:tabs>
          <w:tab w:val="left" w:pos="851"/>
          <w:tab w:val="right" w:pos="9923"/>
        </w:tabs>
        <w:ind w:left="851" w:hanging="425"/>
        <w:rPr>
          <w:rFonts w:ascii="Arial" w:hAnsi="Arial" w:cs="Arial"/>
          <w:sz w:val="22"/>
          <w:szCs w:val="22"/>
        </w:rPr>
      </w:pPr>
    </w:p>
    <w:p w14:paraId="7B26D27B" w14:textId="77777777" w:rsidR="008112AA" w:rsidRDefault="008112AA" w:rsidP="008112AA">
      <w:pPr>
        <w:pStyle w:val="ListParagraph"/>
        <w:tabs>
          <w:tab w:val="right" w:pos="9979"/>
        </w:tabs>
        <w:ind w:left="0"/>
        <w:rPr>
          <w:rFonts w:ascii="Arial" w:hAnsi="Arial" w:cs="Arial"/>
          <w:sz w:val="22"/>
          <w:szCs w:val="22"/>
        </w:rPr>
      </w:pPr>
    </w:p>
    <w:p w14:paraId="0E5A50DD" w14:textId="472C0A73" w:rsidR="009A575C" w:rsidRDefault="008112AA" w:rsidP="00DD14D5">
      <w:pPr>
        <w:pStyle w:val="ListParagraph"/>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DD14D5">
        <w:rPr>
          <w:rFonts w:ascii="Arial" w:hAnsi="Arial" w:cs="Arial"/>
          <w:sz w:val="22"/>
          <w:szCs w:val="22"/>
        </w:rPr>
        <w:t xml:space="preserve">Describe the re-uptake process </w:t>
      </w:r>
      <w:r w:rsidR="009A575C">
        <w:rPr>
          <w:rFonts w:ascii="Arial" w:hAnsi="Arial" w:cs="Arial"/>
          <w:sz w:val="22"/>
          <w:szCs w:val="22"/>
        </w:rPr>
        <w:t>of</w:t>
      </w:r>
      <w:r w:rsidR="00DD14D5">
        <w:rPr>
          <w:rFonts w:ascii="Arial" w:hAnsi="Arial" w:cs="Arial"/>
          <w:sz w:val="22"/>
          <w:szCs w:val="22"/>
        </w:rPr>
        <w:t xml:space="preserve"> neural transmission</w:t>
      </w:r>
      <w:r w:rsidR="009A575C">
        <w:rPr>
          <w:rFonts w:ascii="Arial" w:hAnsi="Arial" w:cs="Arial"/>
          <w:sz w:val="22"/>
          <w:szCs w:val="22"/>
        </w:rPr>
        <w:t>.</w:t>
      </w:r>
      <w:r w:rsidR="009A575C">
        <w:rPr>
          <w:rFonts w:ascii="Arial" w:hAnsi="Arial" w:cs="Arial"/>
          <w:sz w:val="22"/>
          <w:szCs w:val="22"/>
        </w:rPr>
        <w:tab/>
        <w:t>(2 marks)</w:t>
      </w:r>
    </w:p>
    <w:p w14:paraId="202F5A40" w14:textId="77777777" w:rsidR="009A575C" w:rsidRPr="003801A8" w:rsidRDefault="009A575C" w:rsidP="009A575C">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A575C" w:rsidRPr="007436D5" w14:paraId="3D7D4BBE" w14:textId="77777777" w:rsidTr="009A575C">
        <w:trPr>
          <w:trHeight w:val="20"/>
          <w:jc w:val="right"/>
        </w:trPr>
        <w:tc>
          <w:tcPr>
            <w:tcW w:w="8049" w:type="dxa"/>
            <w:shd w:val="clear" w:color="auto" w:fill="auto"/>
          </w:tcPr>
          <w:p w14:paraId="53A5FEE6" w14:textId="77777777" w:rsidR="009A575C" w:rsidRPr="007436D5" w:rsidRDefault="009A575C"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230997E" w14:textId="77777777" w:rsidR="009A575C" w:rsidRPr="007436D5" w:rsidRDefault="009A575C"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A575C" w:rsidRPr="007436D5" w14:paraId="2FDD964E" w14:textId="77777777" w:rsidTr="009A575C">
        <w:trPr>
          <w:trHeight w:val="1186"/>
          <w:jc w:val="right"/>
        </w:trPr>
        <w:tc>
          <w:tcPr>
            <w:tcW w:w="8049" w:type="dxa"/>
            <w:shd w:val="clear" w:color="auto" w:fill="auto"/>
            <w:vAlign w:val="center"/>
          </w:tcPr>
          <w:p w14:paraId="753912CB" w14:textId="0E81172F" w:rsidR="009A575C" w:rsidRDefault="009A575C" w:rsidP="009A575C">
            <w:pPr>
              <w:tabs>
                <w:tab w:val="left" w:pos="851"/>
                <w:tab w:val="right" w:pos="9979"/>
              </w:tabs>
              <w:rPr>
                <w:rFonts w:ascii="Arial" w:hAnsi="Arial" w:cs="Arial"/>
                <w:sz w:val="22"/>
                <w:szCs w:val="22"/>
              </w:rPr>
            </w:pPr>
            <w:r>
              <w:rPr>
                <w:rFonts w:ascii="Arial" w:hAnsi="Arial" w:cs="Arial"/>
                <w:sz w:val="22"/>
                <w:szCs w:val="22"/>
              </w:rPr>
              <w:t>After neurotransmitters have triggered an action potential in the receiving/post synaptic neuron, they are released back into the synapse (1)</w:t>
            </w:r>
          </w:p>
          <w:p w14:paraId="3BDBAD8A" w14:textId="773ECEF4" w:rsidR="009A575C" w:rsidRPr="00BC47C5" w:rsidRDefault="009A575C" w:rsidP="009A575C">
            <w:pPr>
              <w:tabs>
                <w:tab w:val="left" w:pos="851"/>
                <w:tab w:val="right" w:pos="9979"/>
              </w:tabs>
              <w:rPr>
                <w:rFonts w:ascii="Arial" w:hAnsi="Arial" w:cs="Arial"/>
                <w:sz w:val="22"/>
                <w:szCs w:val="22"/>
              </w:rPr>
            </w:pPr>
            <w:r>
              <w:rPr>
                <w:rFonts w:ascii="Arial" w:hAnsi="Arial" w:cs="Arial"/>
                <w:sz w:val="22"/>
                <w:szCs w:val="22"/>
              </w:rPr>
              <w:t xml:space="preserve">Neurotransmitters are reabsorbed by the sending/pre-synaptic neuron to be used in a succeeding transmission process (1) </w:t>
            </w:r>
          </w:p>
        </w:tc>
        <w:tc>
          <w:tcPr>
            <w:tcW w:w="1150" w:type="dxa"/>
            <w:shd w:val="clear" w:color="auto" w:fill="auto"/>
            <w:vAlign w:val="center"/>
          </w:tcPr>
          <w:p w14:paraId="759D5548" w14:textId="07DD3F41" w:rsidR="009A575C" w:rsidRDefault="009A575C"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9A575C" w:rsidRPr="007436D5" w14:paraId="3DFE3F34" w14:textId="77777777" w:rsidTr="009A575C">
        <w:trPr>
          <w:trHeight w:val="20"/>
          <w:jc w:val="right"/>
        </w:trPr>
        <w:tc>
          <w:tcPr>
            <w:tcW w:w="8049" w:type="dxa"/>
            <w:shd w:val="clear" w:color="auto" w:fill="auto"/>
          </w:tcPr>
          <w:p w14:paraId="62DBFE95" w14:textId="77777777" w:rsidR="009A575C" w:rsidRPr="007436D5" w:rsidRDefault="009A575C"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C28893" w14:textId="4C61E616" w:rsidR="009A575C" w:rsidRPr="007436D5" w:rsidRDefault="009A575C"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DCB7286" w14:textId="77777777" w:rsidR="009A575C" w:rsidRDefault="009A575C" w:rsidP="009A575C">
      <w:pPr>
        <w:tabs>
          <w:tab w:val="left" w:pos="851"/>
          <w:tab w:val="right" w:pos="9923"/>
        </w:tabs>
        <w:ind w:left="851" w:hanging="425"/>
        <w:jc w:val="center"/>
        <w:rPr>
          <w:rFonts w:ascii="Arial" w:hAnsi="Arial" w:cs="Arial"/>
          <w:sz w:val="22"/>
          <w:szCs w:val="22"/>
        </w:rPr>
      </w:pPr>
    </w:p>
    <w:p w14:paraId="60F56734" w14:textId="77777777" w:rsidR="009A575C" w:rsidRDefault="009A575C" w:rsidP="009A575C">
      <w:pPr>
        <w:tabs>
          <w:tab w:val="left" w:pos="851"/>
          <w:tab w:val="right" w:pos="9923"/>
        </w:tabs>
        <w:ind w:left="851" w:hanging="425"/>
        <w:rPr>
          <w:rFonts w:ascii="Arial" w:hAnsi="Arial" w:cs="Arial"/>
          <w:sz w:val="22"/>
          <w:szCs w:val="22"/>
        </w:rPr>
      </w:pPr>
    </w:p>
    <w:p w14:paraId="68BFAAAB" w14:textId="77777777" w:rsidR="009A575C" w:rsidRDefault="009A575C" w:rsidP="00DD14D5">
      <w:pPr>
        <w:pStyle w:val="ListParagraph"/>
        <w:tabs>
          <w:tab w:val="right" w:pos="9979"/>
        </w:tabs>
        <w:ind w:left="426" w:hanging="426"/>
        <w:rPr>
          <w:rFonts w:ascii="Arial" w:hAnsi="Arial" w:cs="Arial"/>
          <w:sz w:val="22"/>
          <w:szCs w:val="22"/>
        </w:rPr>
      </w:pPr>
    </w:p>
    <w:p w14:paraId="375343AD" w14:textId="6CFD6142" w:rsidR="008112AA" w:rsidRDefault="009A575C" w:rsidP="00DD14D5">
      <w:pPr>
        <w:pStyle w:val="ListParagraph"/>
        <w:tabs>
          <w:tab w:val="right" w:pos="9979"/>
        </w:tabs>
        <w:ind w:left="426" w:hanging="426"/>
        <w:rPr>
          <w:rFonts w:ascii="Arial" w:hAnsi="Arial" w:cs="Arial"/>
          <w:sz w:val="22"/>
          <w:szCs w:val="22"/>
        </w:rPr>
      </w:pPr>
      <w:r>
        <w:rPr>
          <w:rFonts w:ascii="Arial" w:hAnsi="Arial" w:cs="Arial"/>
          <w:sz w:val="22"/>
          <w:szCs w:val="22"/>
        </w:rPr>
        <w:t>d)</w:t>
      </w:r>
      <w:r>
        <w:rPr>
          <w:rFonts w:ascii="Arial" w:hAnsi="Arial" w:cs="Arial"/>
          <w:sz w:val="22"/>
          <w:szCs w:val="22"/>
        </w:rPr>
        <w:tab/>
        <w:t>E</w:t>
      </w:r>
      <w:r w:rsidR="00DD14D5">
        <w:rPr>
          <w:rFonts w:ascii="Arial" w:hAnsi="Arial" w:cs="Arial"/>
          <w:sz w:val="22"/>
          <w:szCs w:val="22"/>
        </w:rPr>
        <w:t>xplain how a drug that interferes with th</w:t>
      </w:r>
      <w:r>
        <w:rPr>
          <w:rFonts w:ascii="Arial" w:hAnsi="Arial" w:cs="Arial"/>
          <w:sz w:val="22"/>
          <w:szCs w:val="22"/>
        </w:rPr>
        <w:t>e re-uptake</w:t>
      </w:r>
      <w:r w:rsidR="00DD14D5">
        <w:rPr>
          <w:rFonts w:ascii="Arial" w:hAnsi="Arial" w:cs="Arial"/>
          <w:sz w:val="22"/>
          <w:szCs w:val="22"/>
        </w:rPr>
        <w:t xml:space="preserve"> process </w:t>
      </w:r>
      <w:r>
        <w:rPr>
          <w:rFonts w:ascii="Arial" w:hAnsi="Arial" w:cs="Arial"/>
          <w:sz w:val="22"/>
          <w:szCs w:val="22"/>
        </w:rPr>
        <w:t>affects</w:t>
      </w:r>
      <w:r w:rsidR="00DD14D5">
        <w:rPr>
          <w:rFonts w:ascii="Arial" w:hAnsi="Arial" w:cs="Arial"/>
          <w:sz w:val="22"/>
          <w:szCs w:val="22"/>
        </w:rPr>
        <w:t xml:space="preserve"> the nervous system.</w:t>
      </w:r>
      <w:r>
        <w:rPr>
          <w:rFonts w:ascii="Arial" w:hAnsi="Arial" w:cs="Arial"/>
          <w:sz w:val="22"/>
          <w:szCs w:val="22"/>
        </w:rPr>
        <w:br/>
      </w:r>
      <w:r w:rsidR="00DD14D5">
        <w:rPr>
          <w:rFonts w:ascii="Arial" w:hAnsi="Arial" w:cs="Arial"/>
          <w:sz w:val="22"/>
          <w:szCs w:val="22"/>
        </w:rPr>
        <w:tab/>
        <w:t>(</w:t>
      </w:r>
      <w:r>
        <w:rPr>
          <w:rFonts w:ascii="Arial" w:hAnsi="Arial" w:cs="Arial"/>
          <w:sz w:val="22"/>
          <w:szCs w:val="22"/>
        </w:rPr>
        <w:t>2</w:t>
      </w:r>
      <w:r w:rsidR="00DD14D5">
        <w:rPr>
          <w:rFonts w:ascii="Arial" w:hAnsi="Arial" w:cs="Arial"/>
          <w:sz w:val="22"/>
          <w:szCs w:val="22"/>
        </w:rPr>
        <w:t xml:space="preserve"> marks)</w:t>
      </w:r>
    </w:p>
    <w:p w14:paraId="1F520D64" w14:textId="77777777" w:rsidR="00D15121" w:rsidRPr="003801A8" w:rsidRDefault="00D15121" w:rsidP="00D15121">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D15121" w:rsidRPr="007436D5" w14:paraId="704DEB63" w14:textId="77777777" w:rsidTr="00364B67">
        <w:trPr>
          <w:trHeight w:val="20"/>
          <w:jc w:val="right"/>
        </w:trPr>
        <w:tc>
          <w:tcPr>
            <w:tcW w:w="8049" w:type="dxa"/>
            <w:shd w:val="clear" w:color="auto" w:fill="auto"/>
          </w:tcPr>
          <w:p w14:paraId="29D87B76" w14:textId="77777777" w:rsidR="00D15121" w:rsidRPr="007436D5" w:rsidRDefault="00D1512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105384E" w14:textId="77777777" w:rsidR="00D15121" w:rsidRPr="007436D5" w:rsidRDefault="00D1512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D15121" w:rsidRPr="007436D5" w14:paraId="0645AF07" w14:textId="77777777" w:rsidTr="009A575C">
        <w:trPr>
          <w:trHeight w:val="613"/>
          <w:jc w:val="right"/>
        </w:trPr>
        <w:tc>
          <w:tcPr>
            <w:tcW w:w="8049" w:type="dxa"/>
            <w:shd w:val="clear" w:color="auto" w:fill="auto"/>
            <w:vAlign w:val="center"/>
          </w:tcPr>
          <w:p w14:paraId="0BB4BD93" w14:textId="1BBBDD69" w:rsidR="00D15121" w:rsidRDefault="009A575C" w:rsidP="00783CC4">
            <w:pPr>
              <w:tabs>
                <w:tab w:val="left" w:pos="851"/>
                <w:tab w:val="right" w:pos="9979"/>
              </w:tabs>
              <w:rPr>
                <w:rFonts w:ascii="Arial" w:hAnsi="Arial" w:cs="Arial"/>
                <w:sz w:val="22"/>
                <w:szCs w:val="22"/>
              </w:rPr>
            </w:pPr>
            <w:r>
              <w:rPr>
                <w:rFonts w:ascii="Arial" w:hAnsi="Arial" w:cs="Arial"/>
                <w:sz w:val="22"/>
                <w:szCs w:val="22"/>
              </w:rPr>
              <w:t>Neurotransmitter stays in the</w:t>
            </w:r>
            <w:r w:rsidR="00364B67">
              <w:rPr>
                <w:rFonts w:ascii="Arial" w:hAnsi="Arial" w:cs="Arial"/>
                <w:sz w:val="22"/>
                <w:szCs w:val="22"/>
              </w:rPr>
              <w:t xml:space="preserve"> synapse longer. (1)</w:t>
            </w:r>
          </w:p>
          <w:p w14:paraId="5E3374FD" w14:textId="6BCF9CB6" w:rsidR="00364B67" w:rsidRPr="00BC47C5" w:rsidRDefault="00364B67" w:rsidP="00783CC4">
            <w:pPr>
              <w:tabs>
                <w:tab w:val="left" w:pos="851"/>
                <w:tab w:val="right" w:pos="9979"/>
              </w:tabs>
              <w:rPr>
                <w:rFonts w:ascii="Arial" w:hAnsi="Arial" w:cs="Arial"/>
                <w:sz w:val="22"/>
                <w:szCs w:val="22"/>
              </w:rPr>
            </w:pPr>
            <w:r>
              <w:rPr>
                <w:rFonts w:ascii="Arial" w:hAnsi="Arial" w:cs="Arial"/>
                <w:sz w:val="22"/>
                <w:szCs w:val="22"/>
              </w:rPr>
              <w:t xml:space="preserve">This causes over-stimulation of the </w:t>
            </w:r>
            <w:r w:rsidR="009A575C">
              <w:rPr>
                <w:rFonts w:ascii="Arial" w:hAnsi="Arial" w:cs="Arial"/>
                <w:sz w:val="22"/>
                <w:szCs w:val="22"/>
              </w:rPr>
              <w:t>nervous system</w:t>
            </w:r>
            <w:r>
              <w:rPr>
                <w:rFonts w:ascii="Arial" w:hAnsi="Arial" w:cs="Arial"/>
                <w:sz w:val="22"/>
                <w:szCs w:val="22"/>
              </w:rPr>
              <w:t xml:space="preserve"> (1) </w:t>
            </w:r>
          </w:p>
        </w:tc>
        <w:tc>
          <w:tcPr>
            <w:tcW w:w="1150" w:type="dxa"/>
            <w:shd w:val="clear" w:color="auto" w:fill="auto"/>
            <w:vAlign w:val="center"/>
          </w:tcPr>
          <w:p w14:paraId="771BF2FC" w14:textId="315E8B18" w:rsidR="00D15121"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w:t>
            </w:r>
            <w:r w:rsidR="009A575C">
              <w:rPr>
                <w:rFonts w:ascii="Arial" w:hAnsi="Arial" w:cs="Arial"/>
                <w:sz w:val="22"/>
                <w:szCs w:val="22"/>
              </w:rPr>
              <w:t>2</w:t>
            </w:r>
          </w:p>
        </w:tc>
      </w:tr>
      <w:tr w:rsidR="00D15121" w:rsidRPr="007436D5" w14:paraId="5298F3CC" w14:textId="77777777" w:rsidTr="00364B67">
        <w:trPr>
          <w:trHeight w:val="20"/>
          <w:jc w:val="right"/>
        </w:trPr>
        <w:tc>
          <w:tcPr>
            <w:tcW w:w="8049" w:type="dxa"/>
            <w:shd w:val="clear" w:color="auto" w:fill="auto"/>
          </w:tcPr>
          <w:p w14:paraId="3A584E39" w14:textId="77777777" w:rsidR="00D15121" w:rsidRPr="007436D5" w:rsidRDefault="00D1512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8BDC0C3" w14:textId="219A9DE5" w:rsidR="00D15121" w:rsidRPr="007436D5" w:rsidRDefault="009A575C"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0CDB5B8" w14:textId="77777777" w:rsidR="00D15121" w:rsidRDefault="00D15121" w:rsidP="00D15121">
      <w:pPr>
        <w:tabs>
          <w:tab w:val="left" w:pos="851"/>
          <w:tab w:val="right" w:pos="9923"/>
        </w:tabs>
        <w:ind w:left="851" w:hanging="425"/>
        <w:jc w:val="center"/>
        <w:rPr>
          <w:rFonts w:ascii="Arial" w:hAnsi="Arial" w:cs="Arial"/>
          <w:sz w:val="22"/>
          <w:szCs w:val="22"/>
        </w:rPr>
      </w:pPr>
    </w:p>
    <w:p w14:paraId="7EC14129" w14:textId="77777777" w:rsidR="00D15121" w:rsidRDefault="00D15121" w:rsidP="00D15121">
      <w:pPr>
        <w:tabs>
          <w:tab w:val="left" w:pos="851"/>
          <w:tab w:val="right" w:pos="9923"/>
        </w:tabs>
        <w:ind w:left="851" w:hanging="425"/>
        <w:rPr>
          <w:rFonts w:ascii="Arial" w:hAnsi="Arial" w:cs="Arial"/>
          <w:sz w:val="22"/>
          <w:szCs w:val="22"/>
        </w:rPr>
      </w:pPr>
    </w:p>
    <w:p w14:paraId="326D1F2F" w14:textId="77777777" w:rsidR="00D15121" w:rsidRDefault="00D15121" w:rsidP="008112AA">
      <w:pPr>
        <w:pStyle w:val="ListParagraph"/>
        <w:tabs>
          <w:tab w:val="right" w:pos="9979"/>
        </w:tabs>
        <w:ind w:left="426"/>
        <w:rPr>
          <w:rFonts w:ascii="Arial" w:hAnsi="Arial" w:cs="Arial"/>
          <w:sz w:val="22"/>
          <w:szCs w:val="22"/>
        </w:rPr>
      </w:pPr>
    </w:p>
    <w:p w14:paraId="3A6F6B8A" w14:textId="77777777" w:rsidR="008112AA" w:rsidRDefault="008112AA" w:rsidP="008112AA">
      <w:pPr>
        <w:rPr>
          <w:rFonts w:ascii="Arial" w:eastAsia="Cambria" w:hAnsi="Arial" w:cs="Arial"/>
          <w:sz w:val="22"/>
          <w:szCs w:val="22"/>
        </w:rPr>
      </w:pPr>
      <w:r>
        <w:rPr>
          <w:rFonts w:ascii="Arial" w:hAnsi="Arial" w:cs="Arial"/>
          <w:sz w:val="22"/>
          <w:szCs w:val="22"/>
        </w:rPr>
        <w:br w:type="page"/>
      </w:r>
    </w:p>
    <w:p w14:paraId="5F7D6852" w14:textId="77777777"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4</w:t>
      </w:r>
      <w:r w:rsidRPr="00DA3D91">
        <w:rPr>
          <w:rFonts w:cs="Arial"/>
          <w:sz w:val="28"/>
          <w:szCs w:val="28"/>
        </w:rPr>
        <w:t xml:space="preserve"> </w:t>
      </w:r>
      <w:r>
        <w:rPr>
          <w:rFonts w:cs="Arial"/>
          <w:sz w:val="28"/>
          <w:szCs w:val="28"/>
        </w:rPr>
        <w:tab/>
        <w:t>(18 marks)</w:t>
      </w:r>
    </w:p>
    <w:p w14:paraId="6917EDCC" w14:textId="77777777" w:rsidR="008112AA" w:rsidRDefault="008112AA" w:rsidP="008112AA">
      <w:pPr>
        <w:pStyle w:val="ListParagraph"/>
        <w:tabs>
          <w:tab w:val="right" w:pos="9979"/>
        </w:tabs>
        <w:ind w:left="426"/>
        <w:rPr>
          <w:rFonts w:ascii="Arial" w:hAnsi="Arial" w:cs="Arial"/>
          <w:sz w:val="22"/>
          <w:szCs w:val="22"/>
        </w:rPr>
      </w:pPr>
    </w:p>
    <w:p w14:paraId="560AAD69" w14:textId="53FED684" w:rsidR="008112AA" w:rsidRDefault="008112AA" w:rsidP="008112AA">
      <w:pPr>
        <w:pStyle w:val="ListParagraph"/>
        <w:tabs>
          <w:tab w:val="right" w:pos="9979"/>
        </w:tabs>
        <w:ind w:left="0"/>
        <w:rPr>
          <w:rFonts w:ascii="Arial" w:hAnsi="Arial" w:cs="Arial"/>
          <w:sz w:val="22"/>
          <w:szCs w:val="22"/>
        </w:rPr>
      </w:pPr>
      <w:r>
        <w:rPr>
          <w:rFonts w:ascii="Arial" w:hAnsi="Arial" w:cs="Arial"/>
          <w:sz w:val="22"/>
          <w:szCs w:val="22"/>
        </w:rPr>
        <w:t xml:space="preserve">One of the activities that Year 7 students perform in Science is testing the effect of detergents on plant growth. The teacher discusses the activity, provides an activity sheet containing instructions and lets the students perform the activity in groups of </w:t>
      </w:r>
      <w:r w:rsidR="00994A99">
        <w:rPr>
          <w:rFonts w:ascii="Arial" w:hAnsi="Arial" w:cs="Arial"/>
          <w:sz w:val="22"/>
          <w:szCs w:val="22"/>
        </w:rPr>
        <w:t xml:space="preserve">three </w:t>
      </w:r>
      <w:r>
        <w:rPr>
          <w:rFonts w:ascii="Arial" w:hAnsi="Arial" w:cs="Arial"/>
          <w:sz w:val="22"/>
          <w:szCs w:val="22"/>
        </w:rPr>
        <w:t xml:space="preserve">or four. </w:t>
      </w:r>
    </w:p>
    <w:p w14:paraId="72AB6A1C" w14:textId="77777777" w:rsidR="008112AA" w:rsidRDefault="008112AA" w:rsidP="008112AA">
      <w:pPr>
        <w:pStyle w:val="ListParagraph"/>
        <w:tabs>
          <w:tab w:val="right" w:pos="9979"/>
        </w:tabs>
        <w:ind w:left="0"/>
        <w:rPr>
          <w:rFonts w:ascii="Arial" w:hAnsi="Arial" w:cs="Arial"/>
          <w:sz w:val="22"/>
          <w:szCs w:val="22"/>
        </w:rPr>
      </w:pPr>
    </w:p>
    <w:p w14:paraId="3512B3A0" w14:textId="77777777" w:rsidR="008112AA" w:rsidRDefault="008112AA" w:rsidP="008112AA">
      <w:pPr>
        <w:pStyle w:val="ListParagraph"/>
        <w:tabs>
          <w:tab w:val="right" w:pos="997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Name and describe how each of the lobes of Year 7 students’ brains would be responding as they perform the science activity.</w:t>
      </w:r>
      <w:r>
        <w:rPr>
          <w:rFonts w:ascii="Arial" w:hAnsi="Arial" w:cs="Arial"/>
          <w:sz w:val="22"/>
          <w:szCs w:val="22"/>
        </w:rPr>
        <w:tab/>
        <w:t>(8 marks)</w:t>
      </w:r>
    </w:p>
    <w:p w14:paraId="2981D9EB" w14:textId="77777777" w:rsidR="008112AA" w:rsidRDefault="008112AA" w:rsidP="008112AA">
      <w:pPr>
        <w:tabs>
          <w:tab w:val="right" w:pos="9979"/>
        </w:tabs>
        <w:rPr>
          <w:rFonts w:ascii="Arial" w:hAnsi="Arial" w:cs="Arial"/>
          <w:sz w:val="22"/>
          <w:szCs w:val="22"/>
        </w:rPr>
      </w:pPr>
    </w:p>
    <w:tbl>
      <w:tblPr>
        <w:tblStyle w:val="TableGrid"/>
        <w:tblW w:w="9639" w:type="dxa"/>
        <w:tblInd w:w="137" w:type="dxa"/>
        <w:tblLook w:val="04A0" w:firstRow="1" w:lastRow="0" w:firstColumn="1" w:lastColumn="0" w:noHBand="0" w:noVBand="1"/>
      </w:tblPr>
      <w:tblGrid>
        <w:gridCol w:w="2083"/>
        <w:gridCol w:w="6663"/>
        <w:gridCol w:w="893"/>
      </w:tblGrid>
      <w:tr w:rsidR="00196A56" w:rsidRPr="00271C94" w14:paraId="783017A8" w14:textId="77777777" w:rsidTr="00920F43">
        <w:trPr>
          <w:trHeight w:val="521"/>
        </w:trPr>
        <w:tc>
          <w:tcPr>
            <w:tcW w:w="2083" w:type="dxa"/>
            <w:vAlign w:val="center"/>
          </w:tcPr>
          <w:p w14:paraId="7591C936" w14:textId="77777777" w:rsidR="00196A56" w:rsidRPr="00271C94" w:rsidRDefault="00196A56" w:rsidP="008112AA">
            <w:pPr>
              <w:tabs>
                <w:tab w:val="right" w:pos="9979"/>
              </w:tabs>
              <w:jc w:val="center"/>
              <w:rPr>
                <w:rFonts w:ascii="Arial" w:hAnsi="Arial" w:cs="Arial"/>
                <w:b/>
                <w:sz w:val="22"/>
                <w:szCs w:val="22"/>
              </w:rPr>
            </w:pPr>
            <w:r w:rsidRPr="00271C94">
              <w:rPr>
                <w:rFonts w:ascii="Arial" w:hAnsi="Arial" w:cs="Arial"/>
                <w:b/>
                <w:sz w:val="22"/>
                <w:szCs w:val="22"/>
              </w:rPr>
              <w:t>Lobe of the brain</w:t>
            </w:r>
          </w:p>
        </w:tc>
        <w:tc>
          <w:tcPr>
            <w:tcW w:w="6663" w:type="dxa"/>
            <w:vAlign w:val="center"/>
          </w:tcPr>
          <w:p w14:paraId="4CCBCEA8" w14:textId="3E23B6F2" w:rsidR="00196A56" w:rsidRPr="00271C94" w:rsidRDefault="00196A56" w:rsidP="00196A56">
            <w:pPr>
              <w:tabs>
                <w:tab w:val="right" w:pos="9979"/>
              </w:tabs>
              <w:ind w:right="223"/>
              <w:jc w:val="center"/>
              <w:rPr>
                <w:rFonts w:ascii="Arial" w:hAnsi="Arial" w:cs="Arial"/>
                <w:b/>
                <w:sz w:val="22"/>
                <w:szCs w:val="22"/>
              </w:rPr>
            </w:pPr>
            <w:r w:rsidRPr="00271C94">
              <w:rPr>
                <w:rFonts w:ascii="Arial" w:hAnsi="Arial" w:cs="Arial"/>
                <w:b/>
                <w:sz w:val="22"/>
                <w:szCs w:val="22"/>
              </w:rPr>
              <w:t>Description of response</w:t>
            </w:r>
          </w:p>
        </w:tc>
        <w:tc>
          <w:tcPr>
            <w:tcW w:w="893" w:type="dxa"/>
            <w:vAlign w:val="center"/>
          </w:tcPr>
          <w:p w14:paraId="74E10956" w14:textId="39E1D0E6" w:rsidR="00196A56" w:rsidRPr="00271C94" w:rsidRDefault="00196A56" w:rsidP="00196A56">
            <w:pPr>
              <w:tabs>
                <w:tab w:val="right" w:pos="9979"/>
              </w:tabs>
              <w:ind w:right="41"/>
              <w:jc w:val="center"/>
              <w:rPr>
                <w:rFonts w:ascii="Arial" w:hAnsi="Arial" w:cs="Arial"/>
                <w:b/>
                <w:sz w:val="22"/>
                <w:szCs w:val="22"/>
              </w:rPr>
            </w:pPr>
            <w:r>
              <w:rPr>
                <w:rFonts w:ascii="Arial" w:hAnsi="Arial" w:cs="Arial"/>
                <w:b/>
                <w:sz w:val="22"/>
                <w:szCs w:val="22"/>
              </w:rPr>
              <w:t>Marks</w:t>
            </w:r>
          </w:p>
        </w:tc>
      </w:tr>
      <w:tr w:rsidR="00196A56" w14:paraId="0830322C" w14:textId="77777777" w:rsidTr="00920F43">
        <w:trPr>
          <w:trHeight w:val="1177"/>
        </w:trPr>
        <w:tc>
          <w:tcPr>
            <w:tcW w:w="2083" w:type="dxa"/>
            <w:vAlign w:val="center"/>
          </w:tcPr>
          <w:p w14:paraId="68088C21" w14:textId="541C3858" w:rsidR="00196A56" w:rsidRDefault="00196A56" w:rsidP="008112AA">
            <w:pPr>
              <w:tabs>
                <w:tab w:val="right" w:pos="9979"/>
              </w:tabs>
              <w:rPr>
                <w:rFonts w:ascii="Arial" w:hAnsi="Arial" w:cs="Arial"/>
                <w:sz w:val="22"/>
                <w:szCs w:val="22"/>
              </w:rPr>
            </w:pPr>
            <w:r>
              <w:rPr>
                <w:rFonts w:ascii="Arial" w:hAnsi="Arial" w:cs="Arial"/>
                <w:sz w:val="22"/>
                <w:szCs w:val="22"/>
              </w:rPr>
              <w:t>Frontal lobe (1)</w:t>
            </w:r>
          </w:p>
        </w:tc>
        <w:tc>
          <w:tcPr>
            <w:tcW w:w="6663" w:type="dxa"/>
            <w:vAlign w:val="center"/>
          </w:tcPr>
          <w:p w14:paraId="5394834D" w14:textId="4087E649" w:rsidR="00E968BD" w:rsidRDefault="00E968BD" w:rsidP="00196A56">
            <w:pPr>
              <w:tabs>
                <w:tab w:val="right" w:pos="9979"/>
              </w:tabs>
              <w:rPr>
                <w:rFonts w:ascii="Arial" w:hAnsi="Arial" w:cs="Arial"/>
                <w:sz w:val="22"/>
                <w:szCs w:val="22"/>
              </w:rPr>
            </w:pPr>
            <w:r>
              <w:rPr>
                <w:rFonts w:ascii="Arial" w:hAnsi="Arial" w:cs="Arial"/>
                <w:sz w:val="22"/>
                <w:szCs w:val="22"/>
              </w:rPr>
              <w:t>Any ONE of the following for 1 mark:</w:t>
            </w:r>
          </w:p>
          <w:p w14:paraId="70258CBA" w14:textId="77777777"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P</w:t>
            </w:r>
            <w:r w:rsidR="00196A56" w:rsidRPr="00E968BD">
              <w:rPr>
                <w:rFonts w:ascii="Arial" w:hAnsi="Arial" w:cs="Arial"/>
                <w:sz w:val="22"/>
                <w:szCs w:val="22"/>
              </w:rPr>
              <w:t>lans the sequence of steps</w:t>
            </w:r>
          </w:p>
          <w:p w14:paraId="58C484CE" w14:textId="735B482D"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O</w:t>
            </w:r>
            <w:r w:rsidR="00196A56" w:rsidRPr="00E968BD">
              <w:rPr>
                <w:rFonts w:ascii="Arial" w:hAnsi="Arial" w:cs="Arial"/>
                <w:sz w:val="22"/>
                <w:szCs w:val="22"/>
              </w:rPr>
              <w:t>rganizes the materials neede</w:t>
            </w:r>
            <w:r>
              <w:rPr>
                <w:rFonts w:ascii="Arial" w:hAnsi="Arial" w:cs="Arial"/>
                <w:sz w:val="22"/>
                <w:szCs w:val="22"/>
              </w:rPr>
              <w:t>d</w:t>
            </w:r>
          </w:p>
          <w:p w14:paraId="697F62A0" w14:textId="1F1C47B8"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96A56" w:rsidRPr="00E968BD">
              <w:rPr>
                <w:rFonts w:ascii="Arial" w:hAnsi="Arial" w:cs="Arial"/>
                <w:sz w:val="22"/>
                <w:szCs w:val="22"/>
              </w:rPr>
              <w:t>onnects the scientific concepts with observations</w:t>
            </w:r>
          </w:p>
          <w:p w14:paraId="11C3AB46" w14:textId="39AC093D" w:rsidR="001D27D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D27DD">
              <w:rPr>
                <w:rFonts w:ascii="Arial" w:hAnsi="Arial" w:cs="Arial"/>
                <w:sz w:val="22"/>
                <w:szCs w:val="22"/>
              </w:rPr>
              <w:t>ontrols movement of hands &amp; feet as they get materials and walk around the classroom</w:t>
            </w:r>
          </w:p>
        </w:tc>
        <w:tc>
          <w:tcPr>
            <w:tcW w:w="893" w:type="dxa"/>
            <w:vAlign w:val="center"/>
          </w:tcPr>
          <w:p w14:paraId="2AF4B0D2" w14:textId="6DA5241D"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017C930F" w14:textId="77777777" w:rsidTr="00920F43">
        <w:trPr>
          <w:trHeight w:val="786"/>
        </w:trPr>
        <w:tc>
          <w:tcPr>
            <w:tcW w:w="2083" w:type="dxa"/>
            <w:vAlign w:val="center"/>
          </w:tcPr>
          <w:p w14:paraId="3C017935" w14:textId="636DDF0F" w:rsidR="00196A56" w:rsidRDefault="00196A56" w:rsidP="008112AA">
            <w:pPr>
              <w:tabs>
                <w:tab w:val="right" w:pos="9979"/>
              </w:tabs>
              <w:rPr>
                <w:rFonts w:ascii="Arial" w:hAnsi="Arial" w:cs="Arial"/>
                <w:sz w:val="22"/>
                <w:szCs w:val="22"/>
              </w:rPr>
            </w:pPr>
            <w:r>
              <w:rPr>
                <w:rFonts w:ascii="Arial" w:hAnsi="Arial" w:cs="Arial"/>
                <w:sz w:val="22"/>
                <w:szCs w:val="22"/>
              </w:rPr>
              <w:t>Parietal lobe (1)</w:t>
            </w:r>
          </w:p>
        </w:tc>
        <w:tc>
          <w:tcPr>
            <w:tcW w:w="6663" w:type="dxa"/>
            <w:vAlign w:val="center"/>
          </w:tcPr>
          <w:p w14:paraId="4F4D646E"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6E7B1A05" w14:textId="37E71FA6" w:rsid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S</w:t>
            </w:r>
            <w:r w:rsidR="00196A56" w:rsidRPr="003559A7">
              <w:rPr>
                <w:rFonts w:ascii="Arial" w:hAnsi="Arial" w:cs="Arial"/>
                <w:sz w:val="22"/>
                <w:szCs w:val="22"/>
              </w:rPr>
              <w:t xml:space="preserve">tudents know where </w:t>
            </w:r>
            <w:r w:rsidR="001D27DD" w:rsidRPr="003559A7">
              <w:rPr>
                <w:rFonts w:ascii="Arial" w:hAnsi="Arial" w:cs="Arial"/>
                <w:sz w:val="22"/>
                <w:szCs w:val="22"/>
              </w:rPr>
              <w:t>to go</w:t>
            </w:r>
            <w:r>
              <w:rPr>
                <w:rFonts w:ascii="Arial" w:hAnsi="Arial" w:cs="Arial"/>
                <w:sz w:val="22"/>
                <w:szCs w:val="22"/>
              </w:rPr>
              <w:t xml:space="preserve"> (i.e. position in space)</w:t>
            </w:r>
          </w:p>
          <w:p w14:paraId="61657FE6" w14:textId="5B70B489" w:rsidR="00196A56" w:rsidRP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M</w:t>
            </w:r>
            <w:r w:rsidR="001D27DD" w:rsidRPr="003559A7">
              <w:rPr>
                <w:rFonts w:ascii="Arial" w:hAnsi="Arial" w:cs="Arial"/>
                <w:sz w:val="22"/>
                <w:szCs w:val="22"/>
              </w:rPr>
              <w:t xml:space="preserve">ake observations about </w:t>
            </w:r>
            <w:r>
              <w:rPr>
                <w:rFonts w:ascii="Arial" w:hAnsi="Arial" w:cs="Arial"/>
                <w:sz w:val="22"/>
                <w:szCs w:val="22"/>
              </w:rPr>
              <w:t>how</w:t>
            </w:r>
            <w:r w:rsidR="001D27DD" w:rsidRPr="003559A7">
              <w:rPr>
                <w:rFonts w:ascii="Arial" w:hAnsi="Arial" w:cs="Arial"/>
                <w:sz w:val="22"/>
                <w:szCs w:val="22"/>
              </w:rPr>
              <w:t xml:space="preserve"> detergent</w:t>
            </w:r>
            <w:r>
              <w:rPr>
                <w:rFonts w:ascii="Arial" w:hAnsi="Arial" w:cs="Arial"/>
                <w:sz w:val="22"/>
                <w:szCs w:val="22"/>
              </w:rPr>
              <w:t xml:space="preserve"> feels to touch</w:t>
            </w:r>
          </w:p>
        </w:tc>
        <w:tc>
          <w:tcPr>
            <w:tcW w:w="893" w:type="dxa"/>
            <w:vAlign w:val="center"/>
          </w:tcPr>
          <w:p w14:paraId="1F93BB13" w14:textId="7463D6F9"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6D257811" w14:textId="77777777" w:rsidTr="00920F43">
        <w:trPr>
          <w:trHeight w:val="744"/>
        </w:trPr>
        <w:tc>
          <w:tcPr>
            <w:tcW w:w="2083" w:type="dxa"/>
            <w:vAlign w:val="center"/>
          </w:tcPr>
          <w:p w14:paraId="2322610C" w14:textId="46E5DE70" w:rsidR="00196A56" w:rsidRDefault="00196A56" w:rsidP="008112AA">
            <w:pPr>
              <w:tabs>
                <w:tab w:val="right" w:pos="9979"/>
              </w:tabs>
              <w:rPr>
                <w:rFonts w:ascii="Arial" w:hAnsi="Arial" w:cs="Arial"/>
                <w:sz w:val="22"/>
                <w:szCs w:val="22"/>
              </w:rPr>
            </w:pPr>
            <w:r>
              <w:rPr>
                <w:rFonts w:ascii="Arial" w:hAnsi="Arial" w:cs="Arial"/>
                <w:sz w:val="22"/>
                <w:szCs w:val="22"/>
              </w:rPr>
              <w:t>Occipital lobe (1)</w:t>
            </w:r>
          </w:p>
        </w:tc>
        <w:tc>
          <w:tcPr>
            <w:tcW w:w="6663" w:type="dxa"/>
            <w:vAlign w:val="center"/>
          </w:tcPr>
          <w:p w14:paraId="6712A47A"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279CAFBB" w14:textId="37EE4F6D" w:rsidR="003559A7" w:rsidRDefault="003559A7" w:rsidP="00D631A2">
            <w:pPr>
              <w:pStyle w:val="ListParagraph"/>
              <w:numPr>
                <w:ilvl w:val="0"/>
                <w:numId w:val="48"/>
              </w:numPr>
              <w:tabs>
                <w:tab w:val="right" w:pos="9979"/>
              </w:tabs>
              <w:rPr>
                <w:rFonts w:ascii="Arial" w:hAnsi="Arial" w:cs="Arial"/>
                <w:sz w:val="22"/>
                <w:szCs w:val="22"/>
              </w:rPr>
            </w:pPr>
            <w:r>
              <w:rPr>
                <w:rFonts w:ascii="Arial" w:hAnsi="Arial" w:cs="Arial"/>
                <w:sz w:val="22"/>
                <w:szCs w:val="22"/>
              </w:rPr>
              <w:t>S</w:t>
            </w:r>
            <w:r w:rsidR="001D27DD" w:rsidRPr="003559A7">
              <w:rPr>
                <w:rFonts w:ascii="Arial" w:hAnsi="Arial" w:cs="Arial"/>
                <w:sz w:val="22"/>
                <w:szCs w:val="22"/>
              </w:rPr>
              <w:t>tudents can see what materials they need</w:t>
            </w:r>
          </w:p>
          <w:p w14:paraId="2C77F954" w14:textId="59996D5F" w:rsidR="00196A56" w:rsidRPr="003559A7" w:rsidRDefault="003559A7" w:rsidP="00D631A2">
            <w:pPr>
              <w:pStyle w:val="ListParagraph"/>
              <w:numPr>
                <w:ilvl w:val="0"/>
                <w:numId w:val="48"/>
              </w:numPr>
              <w:tabs>
                <w:tab w:val="right" w:pos="9979"/>
              </w:tabs>
              <w:rPr>
                <w:rFonts w:ascii="Arial" w:hAnsi="Arial" w:cs="Arial"/>
                <w:sz w:val="22"/>
                <w:szCs w:val="22"/>
              </w:rPr>
            </w:pPr>
            <w:r>
              <w:rPr>
                <w:rFonts w:ascii="Arial" w:hAnsi="Arial" w:cs="Arial"/>
                <w:sz w:val="22"/>
                <w:szCs w:val="22"/>
              </w:rPr>
              <w:t xml:space="preserve">students </w:t>
            </w:r>
            <w:r w:rsidR="001D27DD" w:rsidRPr="003559A7">
              <w:rPr>
                <w:rFonts w:ascii="Arial" w:hAnsi="Arial" w:cs="Arial"/>
                <w:sz w:val="22"/>
                <w:szCs w:val="22"/>
              </w:rPr>
              <w:t>read the instructions on the activity sheet</w:t>
            </w:r>
          </w:p>
        </w:tc>
        <w:tc>
          <w:tcPr>
            <w:tcW w:w="893" w:type="dxa"/>
            <w:vAlign w:val="center"/>
          </w:tcPr>
          <w:p w14:paraId="78F1BE7B" w14:textId="060E624B"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39A44178" w14:textId="77777777" w:rsidTr="00920F43">
        <w:trPr>
          <w:trHeight w:val="926"/>
        </w:trPr>
        <w:tc>
          <w:tcPr>
            <w:tcW w:w="2083" w:type="dxa"/>
            <w:vAlign w:val="center"/>
          </w:tcPr>
          <w:p w14:paraId="517C24AD" w14:textId="0B8B97CA" w:rsidR="00196A56" w:rsidRDefault="00196A56" w:rsidP="008112AA">
            <w:pPr>
              <w:tabs>
                <w:tab w:val="right" w:pos="9979"/>
              </w:tabs>
              <w:rPr>
                <w:rFonts w:ascii="Arial" w:hAnsi="Arial" w:cs="Arial"/>
                <w:sz w:val="22"/>
                <w:szCs w:val="22"/>
              </w:rPr>
            </w:pPr>
            <w:r>
              <w:rPr>
                <w:rFonts w:ascii="Arial" w:hAnsi="Arial" w:cs="Arial"/>
                <w:sz w:val="22"/>
                <w:szCs w:val="22"/>
              </w:rPr>
              <w:t>Temporal lobe (1)</w:t>
            </w:r>
          </w:p>
        </w:tc>
        <w:tc>
          <w:tcPr>
            <w:tcW w:w="6663" w:type="dxa"/>
            <w:vAlign w:val="center"/>
          </w:tcPr>
          <w:p w14:paraId="513CD853"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02E7B818" w14:textId="77777777" w:rsid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w:t>
            </w:r>
            <w:r w:rsidR="001D27DD" w:rsidRPr="003559A7">
              <w:rPr>
                <w:rFonts w:ascii="Arial" w:hAnsi="Arial" w:cs="Arial"/>
                <w:sz w:val="22"/>
                <w:szCs w:val="22"/>
              </w:rPr>
              <w:t>tudents can hear and interpret the teacher’s instructions</w:t>
            </w:r>
          </w:p>
          <w:p w14:paraId="79709A3C" w14:textId="6E08C8A1" w:rsidR="00196A56" w:rsidRP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Students can hear/understand</w:t>
            </w:r>
            <w:r w:rsidR="001D27DD" w:rsidRPr="003559A7">
              <w:rPr>
                <w:rFonts w:ascii="Arial" w:hAnsi="Arial" w:cs="Arial"/>
                <w:sz w:val="22"/>
                <w:szCs w:val="22"/>
              </w:rPr>
              <w:t xml:space="preserve"> what their group members are saying</w:t>
            </w:r>
          </w:p>
        </w:tc>
        <w:tc>
          <w:tcPr>
            <w:tcW w:w="893" w:type="dxa"/>
            <w:vAlign w:val="center"/>
          </w:tcPr>
          <w:p w14:paraId="2297EE78" w14:textId="4BC33E07"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3559A7" w14:paraId="12CD8329" w14:textId="77777777" w:rsidTr="008810D0">
        <w:trPr>
          <w:trHeight w:val="367"/>
        </w:trPr>
        <w:tc>
          <w:tcPr>
            <w:tcW w:w="8746" w:type="dxa"/>
            <w:gridSpan w:val="2"/>
            <w:vAlign w:val="center"/>
          </w:tcPr>
          <w:p w14:paraId="58E94A9B" w14:textId="1A29BCA4" w:rsidR="003559A7" w:rsidRPr="001D27DD" w:rsidRDefault="003559A7" w:rsidP="001D27DD">
            <w:pPr>
              <w:tabs>
                <w:tab w:val="right" w:pos="9979"/>
              </w:tabs>
              <w:ind w:right="137"/>
              <w:jc w:val="right"/>
              <w:rPr>
                <w:rFonts w:ascii="Arial" w:hAnsi="Arial" w:cs="Arial"/>
                <w:b/>
                <w:bCs/>
                <w:sz w:val="22"/>
                <w:szCs w:val="22"/>
              </w:rPr>
            </w:pPr>
            <w:r w:rsidRPr="001D27DD">
              <w:rPr>
                <w:rFonts w:ascii="Arial" w:hAnsi="Arial" w:cs="Arial"/>
                <w:b/>
                <w:bCs/>
                <w:sz w:val="22"/>
                <w:szCs w:val="22"/>
              </w:rPr>
              <w:t xml:space="preserve">Total </w:t>
            </w:r>
          </w:p>
        </w:tc>
        <w:tc>
          <w:tcPr>
            <w:tcW w:w="893" w:type="dxa"/>
            <w:vAlign w:val="center"/>
          </w:tcPr>
          <w:p w14:paraId="08DFF52D" w14:textId="4E36AA6E" w:rsidR="003559A7" w:rsidRPr="001D27DD" w:rsidRDefault="003559A7" w:rsidP="001D27DD">
            <w:pPr>
              <w:tabs>
                <w:tab w:val="right" w:pos="9979"/>
              </w:tabs>
              <w:jc w:val="center"/>
              <w:rPr>
                <w:rFonts w:ascii="Arial" w:hAnsi="Arial" w:cs="Arial"/>
                <w:b/>
                <w:bCs/>
                <w:sz w:val="22"/>
                <w:szCs w:val="22"/>
              </w:rPr>
            </w:pPr>
            <w:r w:rsidRPr="001D27DD">
              <w:rPr>
                <w:rFonts w:ascii="Arial" w:hAnsi="Arial" w:cs="Arial"/>
                <w:b/>
                <w:bCs/>
                <w:sz w:val="22"/>
                <w:szCs w:val="22"/>
              </w:rPr>
              <w:t>8</w:t>
            </w:r>
          </w:p>
        </w:tc>
      </w:tr>
      <w:tr w:rsidR="00920F43" w14:paraId="2CABD3FE" w14:textId="77777777" w:rsidTr="003559A7">
        <w:trPr>
          <w:trHeight w:val="912"/>
        </w:trPr>
        <w:tc>
          <w:tcPr>
            <w:tcW w:w="9639" w:type="dxa"/>
            <w:gridSpan w:val="3"/>
            <w:vAlign w:val="center"/>
          </w:tcPr>
          <w:p w14:paraId="264C5199" w14:textId="23A36F25" w:rsidR="00920F43" w:rsidRDefault="00920F43" w:rsidP="008112AA">
            <w:pPr>
              <w:tabs>
                <w:tab w:val="right" w:pos="9979"/>
              </w:tabs>
              <w:rPr>
                <w:rFonts w:ascii="Arial" w:hAnsi="Arial" w:cs="Arial"/>
                <w:sz w:val="22"/>
                <w:szCs w:val="22"/>
                <w:u w:val="single"/>
              </w:rPr>
            </w:pPr>
            <w:r>
              <w:rPr>
                <w:rFonts w:ascii="Arial" w:hAnsi="Arial" w:cs="Arial"/>
                <w:sz w:val="22"/>
                <w:szCs w:val="22"/>
              </w:rPr>
              <w:t xml:space="preserve">Other relevant descriptions accepted as long as it matches the lobe of the brain named and </w:t>
            </w:r>
            <w:r w:rsidRPr="003559A7">
              <w:rPr>
                <w:rFonts w:ascii="Arial" w:hAnsi="Arial" w:cs="Arial"/>
                <w:sz w:val="22"/>
                <w:szCs w:val="22"/>
                <w:u w:val="single"/>
              </w:rPr>
              <w:t>relates to the scenario provided</w:t>
            </w:r>
            <w:r w:rsidR="003559A7">
              <w:rPr>
                <w:rFonts w:ascii="Arial" w:hAnsi="Arial" w:cs="Arial"/>
                <w:sz w:val="22"/>
                <w:szCs w:val="22"/>
                <w:u w:val="single"/>
              </w:rPr>
              <w:t>.</w:t>
            </w:r>
          </w:p>
          <w:p w14:paraId="277E205A" w14:textId="6F14F13F" w:rsidR="003559A7" w:rsidRPr="003559A7" w:rsidRDefault="003559A7" w:rsidP="008112AA">
            <w:pPr>
              <w:tabs>
                <w:tab w:val="right" w:pos="9979"/>
              </w:tabs>
              <w:rPr>
                <w:rFonts w:ascii="Arial" w:hAnsi="Arial" w:cs="Arial"/>
                <w:sz w:val="22"/>
                <w:szCs w:val="22"/>
              </w:rPr>
            </w:pPr>
            <w:r w:rsidRPr="003559A7">
              <w:rPr>
                <w:rFonts w:ascii="Arial" w:hAnsi="Arial" w:cs="Arial"/>
                <w:sz w:val="22"/>
                <w:szCs w:val="22"/>
              </w:rPr>
              <w:t>No mark</w:t>
            </w:r>
            <w:r>
              <w:rPr>
                <w:rFonts w:ascii="Arial" w:hAnsi="Arial" w:cs="Arial"/>
                <w:sz w:val="22"/>
                <w:szCs w:val="22"/>
              </w:rPr>
              <w:t xml:space="preserve"> if description is simply</w:t>
            </w:r>
            <w:r w:rsidRPr="003559A7">
              <w:rPr>
                <w:rFonts w:ascii="Arial" w:hAnsi="Arial" w:cs="Arial"/>
                <w:sz w:val="22"/>
                <w:szCs w:val="22"/>
              </w:rPr>
              <w:t xml:space="preserve"> a general statement of function such as interprets visual information or sounds</w:t>
            </w:r>
            <w:r>
              <w:rPr>
                <w:rFonts w:ascii="Arial" w:hAnsi="Arial" w:cs="Arial"/>
                <w:sz w:val="22"/>
                <w:szCs w:val="22"/>
              </w:rPr>
              <w:t>.</w:t>
            </w:r>
          </w:p>
        </w:tc>
      </w:tr>
    </w:tbl>
    <w:p w14:paraId="6D706432" w14:textId="77777777" w:rsidR="008112AA" w:rsidRDefault="008112AA" w:rsidP="008112AA">
      <w:pPr>
        <w:tabs>
          <w:tab w:val="right" w:pos="9979"/>
        </w:tabs>
        <w:rPr>
          <w:rFonts w:ascii="Arial" w:hAnsi="Arial" w:cs="Arial"/>
          <w:sz w:val="22"/>
          <w:szCs w:val="22"/>
        </w:rPr>
      </w:pPr>
    </w:p>
    <w:p w14:paraId="0BC0B692" w14:textId="77777777" w:rsidR="008112AA" w:rsidRDefault="008112AA" w:rsidP="008112AA">
      <w:pPr>
        <w:tabs>
          <w:tab w:val="right" w:pos="9979"/>
        </w:tabs>
        <w:rPr>
          <w:rFonts w:ascii="Arial" w:hAnsi="Arial" w:cs="Arial"/>
          <w:sz w:val="22"/>
          <w:szCs w:val="22"/>
        </w:rPr>
      </w:pPr>
    </w:p>
    <w:p w14:paraId="7B28C1CC" w14:textId="5BCD8BD2" w:rsidR="008112AA"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 xml:space="preserve">Identify the </w:t>
      </w:r>
      <w:r w:rsidR="00DC6782" w:rsidRPr="00DC6782">
        <w:rPr>
          <w:rFonts w:ascii="Arial" w:hAnsi="Arial" w:cs="Arial"/>
          <w:b/>
          <w:bCs/>
          <w:sz w:val="22"/>
          <w:szCs w:val="22"/>
        </w:rPr>
        <w:t>two</w:t>
      </w:r>
      <w:r w:rsidR="00DC6782">
        <w:rPr>
          <w:rFonts w:ascii="Arial" w:hAnsi="Arial" w:cs="Arial"/>
          <w:sz w:val="22"/>
          <w:szCs w:val="22"/>
        </w:rPr>
        <w:t xml:space="preserve"> main </w:t>
      </w:r>
      <w:r w:rsidR="000E5C68">
        <w:rPr>
          <w:rFonts w:ascii="Arial" w:hAnsi="Arial" w:cs="Arial"/>
          <w:sz w:val="22"/>
          <w:szCs w:val="22"/>
        </w:rPr>
        <w:t>divisions</w:t>
      </w:r>
      <w:r>
        <w:rPr>
          <w:rFonts w:ascii="Arial" w:hAnsi="Arial" w:cs="Arial"/>
          <w:sz w:val="22"/>
          <w:szCs w:val="22"/>
        </w:rPr>
        <w:t xml:space="preserve"> of the peripheral nervous system and outline how each </w:t>
      </w:r>
      <w:r w:rsidR="000E5C68">
        <w:rPr>
          <w:rFonts w:ascii="Arial" w:hAnsi="Arial" w:cs="Arial"/>
          <w:sz w:val="22"/>
          <w:szCs w:val="22"/>
        </w:rPr>
        <w:t>division</w:t>
      </w:r>
      <w:r>
        <w:rPr>
          <w:rFonts w:ascii="Arial" w:hAnsi="Arial" w:cs="Arial"/>
          <w:sz w:val="22"/>
          <w:szCs w:val="22"/>
        </w:rPr>
        <w:t xml:space="preserve"> functions as the Year 7 students perform the activity.</w:t>
      </w:r>
      <w:r>
        <w:rPr>
          <w:rFonts w:ascii="Arial" w:hAnsi="Arial" w:cs="Arial"/>
          <w:sz w:val="22"/>
          <w:szCs w:val="22"/>
        </w:rPr>
        <w:tab/>
        <w:t>(4 marks)</w:t>
      </w:r>
    </w:p>
    <w:p w14:paraId="659FA93E" w14:textId="77777777" w:rsidR="008112AA" w:rsidRDefault="008112AA" w:rsidP="008112AA">
      <w:pPr>
        <w:tabs>
          <w:tab w:val="right" w:pos="9979"/>
        </w:tabs>
        <w:ind w:left="426" w:hanging="426"/>
        <w:rPr>
          <w:rFonts w:ascii="Arial" w:hAnsi="Arial" w:cs="Arial"/>
          <w:sz w:val="22"/>
          <w:szCs w:val="22"/>
        </w:rPr>
      </w:pPr>
    </w:p>
    <w:tbl>
      <w:tblPr>
        <w:tblStyle w:val="TableGrid"/>
        <w:tblW w:w="9770" w:type="dxa"/>
        <w:tblInd w:w="137" w:type="dxa"/>
        <w:tblLook w:val="04A0" w:firstRow="1" w:lastRow="0" w:firstColumn="1" w:lastColumn="0" w:noHBand="0" w:noVBand="1"/>
      </w:tblPr>
      <w:tblGrid>
        <w:gridCol w:w="2439"/>
        <w:gridCol w:w="6350"/>
        <w:gridCol w:w="981"/>
      </w:tblGrid>
      <w:tr w:rsidR="00196A56" w:rsidRPr="00271C94" w14:paraId="23999B86" w14:textId="34670663" w:rsidTr="001D27DD">
        <w:trPr>
          <w:trHeight w:val="521"/>
        </w:trPr>
        <w:tc>
          <w:tcPr>
            <w:tcW w:w="2439" w:type="dxa"/>
            <w:vAlign w:val="center"/>
          </w:tcPr>
          <w:p w14:paraId="392C8C5C" w14:textId="77777777" w:rsidR="00196A56" w:rsidRPr="00271C94" w:rsidRDefault="00196A56" w:rsidP="00196A56">
            <w:pPr>
              <w:tabs>
                <w:tab w:val="right" w:pos="9979"/>
              </w:tabs>
              <w:jc w:val="center"/>
              <w:rPr>
                <w:rFonts w:ascii="Arial" w:hAnsi="Arial" w:cs="Arial"/>
                <w:b/>
                <w:sz w:val="22"/>
                <w:szCs w:val="22"/>
              </w:rPr>
            </w:pPr>
            <w:r>
              <w:rPr>
                <w:rFonts w:ascii="Arial" w:hAnsi="Arial" w:cs="Arial"/>
                <w:b/>
                <w:sz w:val="22"/>
                <w:szCs w:val="22"/>
              </w:rPr>
              <w:t>Part of the peripheral nervous system</w:t>
            </w:r>
          </w:p>
        </w:tc>
        <w:tc>
          <w:tcPr>
            <w:tcW w:w="6350" w:type="dxa"/>
            <w:vAlign w:val="center"/>
          </w:tcPr>
          <w:p w14:paraId="7D118148" w14:textId="77777777" w:rsidR="00196A56" w:rsidRPr="00271C94" w:rsidRDefault="00196A56" w:rsidP="00196A56">
            <w:pPr>
              <w:tabs>
                <w:tab w:val="right" w:pos="9979"/>
              </w:tabs>
              <w:ind w:right="223"/>
              <w:jc w:val="center"/>
              <w:rPr>
                <w:rFonts w:ascii="Arial" w:hAnsi="Arial" w:cs="Arial"/>
                <w:b/>
                <w:sz w:val="22"/>
                <w:szCs w:val="22"/>
              </w:rPr>
            </w:pPr>
            <w:r>
              <w:rPr>
                <w:rFonts w:ascii="Arial" w:hAnsi="Arial" w:cs="Arial"/>
                <w:b/>
                <w:sz w:val="22"/>
                <w:szCs w:val="22"/>
              </w:rPr>
              <w:t>How it functions during the science activity</w:t>
            </w:r>
          </w:p>
        </w:tc>
        <w:tc>
          <w:tcPr>
            <w:tcW w:w="981" w:type="dxa"/>
            <w:vAlign w:val="center"/>
          </w:tcPr>
          <w:p w14:paraId="6F6CDE2D" w14:textId="66F40773" w:rsidR="00196A56" w:rsidRDefault="00196A56" w:rsidP="001D27DD">
            <w:pPr>
              <w:tabs>
                <w:tab w:val="right" w:pos="9979"/>
              </w:tabs>
              <w:ind w:right="-115"/>
              <w:jc w:val="center"/>
              <w:rPr>
                <w:rFonts w:ascii="Arial" w:hAnsi="Arial" w:cs="Arial"/>
                <w:b/>
                <w:sz w:val="22"/>
                <w:szCs w:val="22"/>
              </w:rPr>
            </w:pPr>
            <w:r>
              <w:rPr>
                <w:rFonts w:ascii="Arial" w:hAnsi="Arial" w:cs="Arial"/>
                <w:b/>
                <w:sz w:val="22"/>
                <w:szCs w:val="22"/>
              </w:rPr>
              <w:t>Marks</w:t>
            </w:r>
          </w:p>
        </w:tc>
      </w:tr>
      <w:tr w:rsidR="00196A56" w14:paraId="38EE4A40" w14:textId="3E9458DD" w:rsidTr="001D27DD">
        <w:trPr>
          <w:trHeight w:val="877"/>
        </w:trPr>
        <w:tc>
          <w:tcPr>
            <w:tcW w:w="2439" w:type="dxa"/>
            <w:vAlign w:val="center"/>
          </w:tcPr>
          <w:p w14:paraId="56F01A9A" w14:textId="100F00B5" w:rsidR="00196A56" w:rsidRDefault="001D27DD" w:rsidP="00196A56">
            <w:pPr>
              <w:tabs>
                <w:tab w:val="right" w:pos="9979"/>
              </w:tabs>
              <w:ind w:right="-105"/>
              <w:rPr>
                <w:rFonts w:ascii="Arial" w:hAnsi="Arial" w:cs="Arial"/>
                <w:sz w:val="22"/>
                <w:szCs w:val="22"/>
              </w:rPr>
            </w:pPr>
            <w:r>
              <w:rPr>
                <w:rFonts w:ascii="Arial" w:hAnsi="Arial" w:cs="Arial"/>
                <w:sz w:val="22"/>
                <w:szCs w:val="22"/>
              </w:rPr>
              <w:t>Somatic NS</w:t>
            </w:r>
            <w:r w:rsidR="00920F43">
              <w:rPr>
                <w:rFonts w:ascii="Arial" w:hAnsi="Arial" w:cs="Arial"/>
                <w:sz w:val="22"/>
                <w:szCs w:val="22"/>
              </w:rPr>
              <w:t xml:space="preserve"> (1)</w:t>
            </w:r>
          </w:p>
        </w:tc>
        <w:tc>
          <w:tcPr>
            <w:tcW w:w="6350" w:type="dxa"/>
            <w:vAlign w:val="center"/>
          </w:tcPr>
          <w:p w14:paraId="2643D998"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105C5067" w14:textId="77777777" w:rsidR="003559A7" w:rsidRPr="003559A7" w:rsidRDefault="00477AC3"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Receives sensory information (position of materials, benches in the room, what classmates are saying) for the brain to interpret</w:t>
            </w:r>
            <w:r w:rsidR="003559A7" w:rsidRPr="003559A7">
              <w:rPr>
                <w:rFonts w:ascii="Arial" w:hAnsi="Arial" w:cs="Arial"/>
                <w:sz w:val="22"/>
                <w:szCs w:val="22"/>
              </w:rPr>
              <w:t>.</w:t>
            </w:r>
          </w:p>
          <w:p w14:paraId="54396541" w14:textId="0C5A5D86" w:rsidR="00196A56" w:rsidRPr="003559A7" w:rsidRDefault="003559A7"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S</w:t>
            </w:r>
            <w:r w:rsidR="00477AC3" w:rsidRPr="003559A7">
              <w:rPr>
                <w:rFonts w:ascii="Arial" w:hAnsi="Arial" w:cs="Arial"/>
                <w:sz w:val="22"/>
                <w:szCs w:val="22"/>
              </w:rPr>
              <w:t xml:space="preserve">ends out motor messages from the brain for voluntary movement </w:t>
            </w:r>
            <w:r>
              <w:rPr>
                <w:rFonts w:ascii="Arial" w:hAnsi="Arial" w:cs="Arial"/>
                <w:sz w:val="22"/>
                <w:szCs w:val="22"/>
              </w:rPr>
              <w:t xml:space="preserve">(i.e. </w:t>
            </w:r>
            <w:r w:rsidR="00477AC3" w:rsidRPr="003559A7">
              <w:rPr>
                <w:rFonts w:ascii="Arial" w:hAnsi="Arial" w:cs="Arial"/>
                <w:sz w:val="22"/>
                <w:szCs w:val="22"/>
              </w:rPr>
              <w:t>where to walk, what to get)</w:t>
            </w:r>
          </w:p>
        </w:tc>
        <w:tc>
          <w:tcPr>
            <w:tcW w:w="981" w:type="dxa"/>
            <w:vAlign w:val="center"/>
          </w:tcPr>
          <w:p w14:paraId="5C21DB25" w14:textId="3ACEC15C"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196A56" w14:paraId="1232CABC" w14:textId="19E0F183" w:rsidTr="00F0422A">
        <w:trPr>
          <w:trHeight w:val="590"/>
        </w:trPr>
        <w:tc>
          <w:tcPr>
            <w:tcW w:w="2439" w:type="dxa"/>
            <w:vAlign w:val="center"/>
          </w:tcPr>
          <w:p w14:paraId="28A358B6" w14:textId="50C34811" w:rsidR="00196A56" w:rsidRDefault="001D27DD" w:rsidP="00196A56">
            <w:pPr>
              <w:tabs>
                <w:tab w:val="right" w:pos="9979"/>
              </w:tabs>
              <w:rPr>
                <w:rFonts w:ascii="Arial" w:hAnsi="Arial" w:cs="Arial"/>
                <w:sz w:val="22"/>
                <w:szCs w:val="22"/>
              </w:rPr>
            </w:pPr>
            <w:r>
              <w:rPr>
                <w:rFonts w:ascii="Arial" w:hAnsi="Arial" w:cs="Arial"/>
                <w:sz w:val="22"/>
                <w:szCs w:val="22"/>
              </w:rPr>
              <w:t>Autonomic NS</w:t>
            </w:r>
            <w:r w:rsidR="00920F43">
              <w:rPr>
                <w:rFonts w:ascii="Arial" w:hAnsi="Arial" w:cs="Arial"/>
                <w:sz w:val="22"/>
                <w:szCs w:val="22"/>
              </w:rPr>
              <w:t xml:space="preserve"> (1)</w:t>
            </w:r>
          </w:p>
        </w:tc>
        <w:tc>
          <w:tcPr>
            <w:tcW w:w="6350" w:type="dxa"/>
            <w:vAlign w:val="center"/>
          </w:tcPr>
          <w:p w14:paraId="1D8F0155" w14:textId="1583A775" w:rsidR="00196A56" w:rsidRDefault="00477AC3" w:rsidP="00196A56">
            <w:pPr>
              <w:tabs>
                <w:tab w:val="right" w:pos="9979"/>
              </w:tabs>
              <w:rPr>
                <w:rFonts w:ascii="Arial" w:hAnsi="Arial" w:cs="Arial"/>
                <w:sz w:val="22"/>
                <w:szCs w:val="22"/>
              </w:rPr>
            </w:pPr>
            <w:r>
              <w:rPr>
                <w:rFonts w:ascii="Arial" w:hAnsi="Arial" w:cs="Arial"/>
                <w:sz w:val="22"/>
                <w:szCs w:val="22"/>
              </w:rPr>
              <w:t>Regulates involuntary functions such as breathing, heart rate, body temperature</w:t>
            </w:r>
            <w:r w:rsidR="00E907D9">
              <w:rPr>
                <w:rFonts w:ascii="Arial" w:hAnsi="Arial" w:cs="Arial"/>
                <w:sz w:val="22"/>
                <w:szCs w:val="22"/>
              </w:rPr>
              <w:t>, digestion</w:t>
            </w:r>
            <w:r w:rsidR="00F0422A">
              <w:rPr>
                <w:rFonts w:ascii="Arial" w:hAnsi="Arial" w:cs="Arial"/>
                <w:sz w:val="22"/>
                <w:szCs w:val="22"/>
              </w:rPr>
              <w:t xml:space="preserve"> (names at least 1 for 1 mark)</w:t>
            </w:r>
          </w:p>
        </w:tc>
        <w:tc>
          <w:tcPr>
            <w:tcW w:w="981" w:type="dxa"/>
            <w:vAlign w:val="center"/>
          </w:tcPr>
          <w:p w14:paraId="659DE49C" w14:textId="28DCC68E"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3559A7" w14:paraId="510B1D2F" w14:textId="77777777" w:rsidTr="00F0422A">
        <w:trPr>
          <w:trHeight w:val="423"/>
        </w:trPr>
        <w:tc>
          <w:tcPr>
            <w:tcW w:w="8789" w:type="dxa"/>
            <w:gridSpan w:val="2"/>
            <w:vAlign w:val="center"/>
          </w:tcPr>
          <w:p w14:paraId="41031B2C" w14:textId="5262F569" w:rsidR="003559A7" w:rsidRPr="00920F43" w:rsidRDefault="003559A7" w:rsidP="00920F43">
            <w:pPr>
              <w:tabs>
                <w:tab w:val="right" w:pos="9979"/>
              </w:tabs>
              <w:ind w:right="169"/>
              <w:jc w:val="right"/>
              <w:rPr>
                <w:rFonts w:ascii="Arial" w:hAnsi="Arial" w:cs="Arial"/>
                <w:b/>
                <w:bCs/>
                <w:sz w:val="22"/>
                <w:szCs w:val="22"/>
              </w:rPr>
            </w:pPr>
            <w:r w:rsidRPr="00920F43">
              <w:rPr>
                <w:rFonts w:ascii="Arial" w:hAnsi="Arial" w:cs="Arial"/>
                <w:b/>
                <w:bCs/>
                <w:sz w:val="22"/>
                <w:szCs w:val="22"/>
              </w:rPr>
              <w:t>Total</w:t>
            </w:r>
          </w:p>
        </w:tc>
        <w:tc>
          <w:tcPr>
            <w:tcW w:w="981" w:type="dxa"/>
            <w:vAlign w:val="center"/>
          </w:tcPr>
          <w:p w14:paraId="2F364BEA" w14:textId="396D921D" w:rsidR="003559A7" w:rsidRPr="00920F43" w:rsidRDefault="003559A7" w:rsidP="001D27DD">
            <w:pPr>
              <w:tabs>
                <w:tab w:val="right" w:pos="9979"/>
              </w:tabs>
              <w:jc w:val="center"/>
              <w:rPr>
                <w:rFonts w:ascii="Arial" w:hAnsi="Arial" w:cs="Arial"/>
                <w:b/>
                <w:bCs/>
                <w:sz w:val="22"/>
                <w:szCs w:val="22"/>
              </w:rPr>
            </w:pPr>
            <w:r w:rsidRPr="00920F43">
              <w:rPr>
                <w:rFonts w:ascii="Arial" w:hAnsi="Arial" w:cs="Arial"/>
                <w:b/>
                <w:bCs/>
                <w:sz w:val="22"/>
                <w:szCs w:val="22"/>
              </w:rPr>
              <w:t>4</w:t>
            </w:r>
          </w:p>
        </w:tc>
      </w:tr>
      <w:tr w:rsidR="00920F43" w14:paraId="17935F65" w14:textId="77777777" w:rsidTr="0088378A">
        <w:trPr>
          <w:trHeight w:val="758"/>
        </w:trPr>
        <w:tc>
          <w:tcPr>
            <w:tcW w:w="9770" w:type="dxa"/>
            <w:gridSpan w:val="3"/>
            <w:vAlign w:val="center"/>
          </w:tcPr>
          <w:p w14:paraId="69D7D1AA" w14:textId="1C75E4DA" w:rsidR="00920F43" w:rsidRDefault="00920F43" w:rsidP="00920F43">
            <w:pPr>
              <w:tabs>
                <w:tab w:val="right" w:pos="9979"/>
              </w:tabs>
              <w:rPr>
                <w:rFonts w:ascii="Arial" w:hAnsi="Arial" w:cs="Arial"/>
                <w:sz w:val="22"/>
                <w:szCs w:val="22"/>
              </w:rPr>
            </w:pPr>
            <w:r>
              <w:rPr>
                <w:rFonts w:ascii="Arial" w:hAnsi="Arial" w:cs="Arial"/>
                <w:sz w:val="22"/>
                <w:szCs w:val="22"/>
              </w:rPr>
              <w:t>Other relevant descriptions accepted as long as it matches the part of the peripheral NS named and relates to the scenario provided</w:t>
            </w:r>
          </w:p>
        </w:tc>
      </w:tr>
    </w:tbl>
    <w:p w14:paraId="3517DB0B" w14:textId="77777777" w:rsidR="008112AA" w:rsidRDefault="008112AA" w:rsidP="008112AA">
      <w:pPr>
        <w:tabs>
          <w:tab w:val="right" w:pos="9979"/>
        </w:tabs>
        <w:ind w:left="426" w:hanging="426"/>
        <w:rPr>
          <w:rFonts w:ascii="Arial" w:hAnsi="Arial" w:cs="Arial"/>
          <w:sz w:val="22"/>
          <w:szCs w:val="22"/>
        </w:rPr>
      </w:pPr>
    </w:p>
    <w:p w14:paraId="742C5F47" w14:textId="7E6DB1A1" w:rsidR="008112AA" w:rsidRPr="00735CEB" w:rsidRDefault="008112AA" w:rsidP="008112AA">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One Year 7 student accidentally broke a beaker</w:t>
      </w:r>
      <w:r w:rsidR="006140E2">
        <w:rPr>
          <w:rFonts w:ascii="Arial" w:hAnsi="Arial" w:cs="Arial"/>
          <w:sz w:val="22"/>
          <w:szCs w:val="22"/>
        </w:rPr>
        <w:t>. He</w:t>
      </w:r>
      <w:r>
        <w:rPr>
          <w:rFonts w:ascii="Arial" w:hAnsi="Arial" w:cs="Arial"/>
          <w:sz w:val="22"/>
          <w:szCs w:val="22"/>
        </w:rPr>
        <w:t xml:space="preserve"> instantaneously moved his hand away as it came in contact with a sharp piece and he felt pain as it pierced his skin.</w:t>
      </w:r>
    </w:p>
    <w:p w14:paraId="65502113" w14:textId="77777777" w:rsidR="008112AA" w:rsidRDefault="008112AA" w:rsidP="008112AA">
      <w:pPr>
        <w:tabs>
          <w:tab w:val="right" w:pos="9979"/>
        </w:tabs>
        <w:ind w:left="426"/>
        <w:rPr>
          <w:rFonts w:ascii="Arial" w:hAnsi="Arial" w:cs="Arial"/>
          <w:sz w:val="22"/>
          <w:szCs w:val="22"/>
        </w:rPr>
      </w:pPr>
    </w:p>
    <w:p w14:paraId="4E11C086" w14:textId="77777777" w:rsidR="008112AA" w:rsidRDefault="008112AA" w:rsidP="008112AA">
      <w:pPr>
        <w:tabs>
          <w:tab w:val="right" w:pos="9979"/>
        </w:tabs>
        <w:ind w:left="426"/>
        <w:rPr>
          <w:rFonts w:ascii="Arial" w:hAnsi="Arial" w:cs="Arial"/>
          <w:sz w:val="22"/>
          <w:szCs w:val="22"/>
        </w:rPr>
      </w:pPr>
      <w:r>
        <w:rPr>
          <w:rFonts w:ascii="Arial" w:hAnsi="Arial" w:cs="Arial"/>
          <w:sz w:val="22"/>
          <w:szCs w:val="22"/>
        </w:rPr>
        <w:t>Describe the role of his spinal cord during this incident.</w:t>
      </w:r>
      <w:r>
        <w:rPr>
          <w:rFonts w:ascii="Arial" w:hAnsi="Arial" w:cs="Arial"/>
          <w:sz w:val="22"/>
          <w:szCs w:val="22"/>
        </w:rPr>
        <w:tab/>
        <w:t>(2 marks)</w:t>
      </w:r>
    </w:p>
    <w:p w14:paraId="1781DE7A" w14:textId="77777777" w:rsidR="00E907D9" w:rsidRPr="003801A8" w:rsidRDefault="00E907D9" w:rsidP="00E907D9">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907D9" w:rsidRPr="007436D5" w14:paraId="42ABA2EE" w14:textId="77777777" w:rsidTr="00783CC4">
        <w:trPr>
          <w:trHeight w:val="20"/>
          <w:jc w:val="right"/>
        </w:trPr>
        <w:tc>
          <w:tcPr>
            <w:tcW w:w="8049" w:type="dxa"/>
            <w:shd w:val="clear" w:color="auto" w:fill="auto"/>
          </w:tcPr>
          <w:p w14:paraId="6C40B5CD" w14:textId="77777777" w:rsidR="00E907D9" w:rsidRPr="007436D5" w:rsidRDefault="00E907D9"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98B5E41" w14:textId="77777777" w:rsidR="00E907D9" w:rsidRPr="007436D5" w:rsidRDefault="00E907D9"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907D9" w:rsidRPr="007436D5" w14:paraId="53D06524" w14:textId="77777777" w:rsidTr="00E907D9">
        <w:trPr>
          <w:trHeight w:val="1033"/>
          <w:jc w:val="right"/>
        </w:trPr>
        <w:tc>
          <w:tcPr>
            <w:tcW w:w="8049" w:type="dxa"/>
            <w:shd w:val="clear" w:color="auto" w:fill="auto"/>
            <w:vAlign w:val="center"/>
          </w:tcPr>
          <w:p w14:paraId="7072F498" w14:textId="77777777" w:rsidR="0088378A" w:rsidRDefault="0088378A" w:rsidP="00783CC4">
            <w:pPr>
              <w:tabs>
                <w:tab w:val="left" w:pos="851"/>
                <w:tab w:val="right" w:pos="9979"/>
              </w:tabs>
              <w:rPr>
                <w:rFonts w:ascii="Arial" w:hAnsi="Arial" w:cs="Arial"/>
                <w:sz w:val="22"/>
                <w:szCs w:val="22"/>
              </w:rPr>
            </w:pPr>
            <w:r>
              <w:rPr>
                <w:rFonts w:ascii="Arial" w:hAnsi="Arial" w:cs="Arial"/>
                <w:sz w:val="22"/>
                <w:szCs w:val="22"/>
              </w:rPr>
              <w:t>Any ONE of the following:</w:t>
            </w:r>
          </w:p>
          <w:p w14:paraId="49631D38" w14:textId="558FE2A2" w:rsidR="00E907D9" w:rsidRDefault="00E907D9" w:rsidP="00D631A2">
            <w:pPr>
              <w:pStyle w:val="ListParagraph"/>
              <w:numPr>
                <w:ilvl w:val="0"/>
                <w:numId w:val="30"/>
              </w:numPr>
              <w:tabs>
                <w:tab w:val="left" w:pos="851"/>
                <w:tab w:val="right" w:pos="9979"/>
              </w:tabs>
              <w:ind w:left="458"/>
              <w:rPr>
                <w:rFonts w:ascii="Arial" w:hAnsi="Arial" w:cs="Arial"/>
                <w:sz w:val="22"/>
                <w:szCs w:val="22"/>
              </w:rPr>
            </w:pPr>
            <w:r w:rsidRPr="0088378A">
              <w:rPr>
                <w:rFonts w:ascii="Arial" w:hAnsi="Arial" w:cs="Arial"/>
                <w:sz w:val="22"/>
                <w:szCs w:val="22"/>
              </w:rPr>
              <w:t>Spinal cord received pain signal from the hand</w:t>
            </w:r>
            <w:r w:rsidR="0088378A" w:rsidRPr="0088378A">
              <w:rPr>
                <w:rFonts w:ascii="Arial" w:hAnsi="Arial" w:cs="Arial"/>
                <w:sz w:val="22"/>
                <w:szCs w:val="22"/>
              </w:rPr>
              <w:t xml:space="preserve"> (1) and </w:t>
            </w:r>
            <w:r w:rsidRPr="0088378A">
              <w:rPr>
                <w:rFonts w:ascii="Arial" w:hAnsi="Arial" w:cs="Arial"/>
                <w:sz w:val="22"/>
                <w:szCs w:val="22"/>
              </w:rPr>
              <w:t>signalled the muscles of the arm to move away from the broken glass (1)</w:t>
            </w:r>
          </w:p>
          <w:p w14:paraId="0BF65153" w14:textId="6D94301C" w:rsidR="0088378A"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Spinal cord initiated a reflex action (1) to move the hand away from the broken glass (1)</w:t>
            </w:r>
          </w:p>
          <w:p w14:paraId="50EB0484" w14:textId="6A96E542" w:rsidR="00E907D9" w:rsidRPr="001B6B78"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 xml:space="preserve">Spinal cord sent the sensation </w:t>
            </w:r>
            <w:r w:rsidR="001B6B78">
              <w:rPr>
                <w:rFonts w:ascii="Arial" w:hAnsi="Arial" w:cs="Arial"/>
                <w:sz w:val="22"/>
                <w:szCs w:val="22"/>
              </w:rPr>
              <w:t>of</w:t>
            </w:r>
            <w:r>
              <w:rPr>
                <w:rFonts w:ascii="Arial" w:hAnsi="Arial" w:cs="Arial"/>
                <w:sz w:val="22"/>
                <w:szCs w:val="22"/>
              </w:rPr>
              <w:t xml:space="preserve"> the hand </w:t>
            </w:r>
            <w:r w:rsidR="001B6B78">
              <w:rPr>
                <w:rFonts w:ascii="Arial" w:hAnsi="Arial" w:cs="Arial"/>
                <w:sz w:val="22"/>
                <w:szCs w:val="22"/>
              </w:rPr>
              <w:t xml:space="preserve">touching the broken glass </w:t>
            </w:r>
            <w:r>
              <w:rPr>
                <w:rFonts w:ascii="Arial" w:hAnsi="Arial" w:cs="Arial"/>
                <w:sz w:val="22"/>
                <w:szCs w:val="22"/>
              </w:rPr>
              <w:t>to the brain (1)</w:t>
            </w:r>
            <w:r w:rsidR="001B6B78">
              <w:rPr>
                <w:rFonts w:ascii="Arial" w:hAnsi="Arial" w:cs="Arial"/>
                <w:sz w:val="22"/>
                <w:szCs w:val="22"/>
              </w:rPr>
              <w:t>; b</w:t>
            </w:r>
            <w:r w:rsidR="00E907D9" w:rsidRPr="001B6B78">
              <w:rPr>
                <w:rFonts w:ascii="Arial" w:hAnsi="Arial" w:cs="Arial"/>
                <w:sz w:val="22"/>
                <w:szCs w:val="22"/>
              </w:rPr>
              <w:t xml:space="preserve">rain interpreted the sensation </w:t>
            </w:r>
            <w:r w:rsidR="001B6B78">
              <w:rPr>
                <w:rFonts w:ascii="Arial" w:hAnsi="Arial" w:cs="Arial"/>
                <w:sz w:val="22"/>
                <w:szCs w:val="22"/>
              </w:rPr>
              <w:t xml:space="preserve">as painful </w:t>
            </w:r>
            <w:r w:rsidR="00E907D9" w:rsidRPr="001B6B78">
              <w:rPr>
                <w:rFonts w:ascii="Arial" w:hAnsi="Arial" w:cs="Arial"/>
                <w:sz w:val="22"/>
                <w:szCs w:val="22"/>
              </w:rPr>
              <w:t>(1)</w:t>
            </w:r>
          </w:p>
        </w:tc>
        <w:tc>
          <w:tcPr>
            <w:tcW w:w="1150" w:type="dxa"/>
            <w:shd w:val="clear" w:color="auto" w:fill="auto"/>
            <w:vAlign w:val="center"/>
          </w:tcPr>
          <w:p w14:paraId="631911E5" w14:textId="2F3A987C" w:rsidR="00E907D9" w:rsidRDefault="00E907D9" w:rsidP="00783CC4">
            <w:pPr>
              <w:tabs>
                <w:tab w:val="right" w:pos="9979"/>
              </w:tabs>
              <w:ind w:left="109" w:firstLine="18"/>
              <w:jc w:val="center"/>
              <w:rPr>
                <w:rFonts w:ascii="Arial" w:hAnsi="Arial" w:cs="Arial"/>
                <w:sz w:val="22"/>
                <w:szCs w:val="22"/>
              </w:rPr>
            </w:pPr>
            <w:r>
              <w:rPr>
                <w:rFonts w:ascii="Arial" w:hAnsi="Arial" w:cs="Arial"/>
                <w:sz w:val="22"/>
                <w:szCs w:val="22"/>
              </w:rPr>
              <w:t>0-2</w:t>
            </w:r>
          </w:p>
        </w:tc>
      </w:tr>
      <w:tr w:rsidR="00E907D9" w:rsidRPr="007436D5" w14:paraId="6DC8073D" w14:textId="77777777" w:rsidTr="00783CC4">
        <w:trPr>
          <w:trHeight w:val="20"/>
          <w:jc w:val="right"/>
        </w:trPr>
        <w:tc>
          <w:tcPr>
            <w:tcW w:w="8049" w:type="dxa"/>
            <w:shd w:val="clear" w:color="auto" w:fill="auto"/>
          </w:tcPr>
          <w:p w14:paraId="7CC505F1" w14:textId="77777777" w:rsidR="00E907D9" w:rsidRPr="007436D5" w:rsidRDefault="00E907D9"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D81F606" w14:textId="5A4D5C01" w:rsidR="00E907D9" w:rsidRPr="007436D5" w:rsidRDefault="00E907D9"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DCA9ECE" w14:textId="77777777" w:rsidR="00E907D9" w:rsidRDefault="00E907D9" w:rsidP="00E907D9">
      <w:pPr>
        <w:tabs>
          <w:tab w:val="left" w:pos="851"/>
          <w:tab w:val="right" w:pos="9923"/>
        </w:tabs>
        <w:ind w:left="851" w:hanging="425"/>
        <w:jc w:val="center"/>
        <w:rPr>
          <w:rFonts w:ascii="Arial" w:hAnsi="Arial" w:cs="Arial"/>
          <w:sz w:val="22"/>
          <w:szCs w:val="22"/>
        </w:rPr>
      </w:pPr>
    </w:p>
    <w:p w14:paraId="513B1130" w14:textId="77777777" w:rsidR="00E907D9" w:rsidRDefault="00E907D9" w:rsidP="00E907D9">
      <w:pPr>
        <w:tabs>
          <w:tab w:val="left" w:pos="851"/>
          <w:tab w:val="right" w:pos="9923"/>
        </w:tabs>
        <w:ind w:left="851" w:hanging="425"/>
        <w:rPr>
          <w:rFonts w:ascii="Arial" w:hAnsi="Arial" w:cs="Arial"/>
          <w:sz w:val="22"/>
          <w:szCs w:val="22"/>
        </w:rPr>
      </w:pPr>
    </w:p>
    <w:p w14:paraId="5EF9280A" w14:textId="77777777" w:rsidR="00E907D9" w:rsidRDefault="00E907D9" w:rsidP="008112AA">
      <w:pPr>
        <w:tabs>
          <w:tab w:val="right" w:pos="9979"/>
        </w:tabs>
        <w:ind w:left="426"/>
        <w:rPr>
          <w:rFonts w:ascii="Arial" w:hAnsi="Arial" w:cs="Arial"/>
          <w:sz w:val="22"/>
          <w:szCs w:val="22"/>
        </w:rPr>
      </w:pPr>
    </w:p>
    <w:p w14:paraId="15A82CC6" w14:textId="604F256E" w:rsidR="008112AA" w:rsidRDefault="00E968BD" w:rsidP="008112AA">
      <w:pPr>
        <w:tabs>
          <w:tab w:val="right" w:pos="9979"/>
        </w:tabs>
        <w:ind w:left="426" w:hanging="426"/>
        <w:rPr>
          <w:rFonts w:ascii="Arial" w:hAnsi="Arial" w:cs="Arial"/>
          <w:sz w:val="22"/>
          <w:szCs w:val="22"/>
        </w:rPr>
      </w:pPr>
      <w:r>
        <w:rPr>
          <w:rFonts w:ascii="Arial" w:hAnsi="Arial" w:cs="Arial"/>
          <w:sz w:val="22"/>
          <w:szCs w:val="22"/>
        </w:rPr>
        <w:t>d</w:t>
      </w:r>
      <w:r w:rsidR="008112AA">
        <w:rPr>
          <w:rFonts w:ascii="Arial" w:hAnsi="Arial" w:cs="Arial"/>
          <w:sz w:val="22"/>
          <w:szCs w:val="22"/>
        </w:rPr>
        <w:t>)</w:t>
      </w:r>
      <w:r w:rsidR="008112AA">
        <w:rPr>
          <w:rFonts w:ascii="Arial" w:hAnsi="Arial" w:cs="Arial"/>
          <w:sz w:val="22"/>
          <w:szCs w:val="22"/>
        </w:rPr>
        <w:tab/>
        <w:t>State the function of Wernicke’s and Broca’s area and explain how each area helps students communicate with each other.</w:t>
      </w:r>
      <w:r w:rsidR="008112AA">
        <w:rPr>
          <w:rFonts w:ascii="Arial" w:hAnsi="Arial" w:cs="Arial"/>
          <w:sz w:val="22"/>
          <w:szCs w:val="22"/>
        </w:rPr>
        <w:tab/>
        <w:t>(4 marks)</w:t>
      </w:r>
    </w:p>
    <w:p w14:paraId="6FCA6512" w14:textId="77777777" w:rsidR="008112AA" w:rsidRDefault="008112AA" w:rsidP="008112AA">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E60979" w:rsidRPr="00062217" w14:paraId="67CBF236" w14:textId="77777777" w:rsidTr="008D0211">
        <w:trPr>
          <w:trHeight w:val="423"/>
        </w:trPr>
        <w:tc>
          <w:tcPr>
            <w:tcW w:w="8221" w:type="dxa"/>
            <w:shd w:val="clear" w:color="auto" w:fill="auto"/>
            <w:vAlign w:val="center"/>
          </w:tcPr>
          <w:p w14:paraId="184E0EAF" w14:textId="3286DF2A" w:rsidR="00E60979" w:rsidRPr="00062217" w:rsidRDefault="00E60979" w:rsidP="008D0211">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05960860" w14:textId="65001BCD" w:rsidR="00E60979" w:rsidRPr="00062217" w:rsidRDefault="00E60979"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E60979" w:rsidRPr="00774485" w14:paraId="6BB0DB8A" w14:textId="77777777" w:rsidTr="006140E2">
        <w:trPr>
          <w:trHeight w:val="1415"/>
        </w:trPr>
        <w:tc>
          <w:tcPr>
            <w:tcW w:w="8221" w:type="dxa"/>
            <w:vAlign w:val="center"/>
          </w:tcPr>
          <w:p w14:paraId="01C2C284" w14:textId="2ACE58A9" w:rsidR="00E60979" w:rsidRPr="00062217" w:rsidRDefault="00E60979" w:rsidP="00640E3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 xml:space="preserve">Broca’s </w:t>
            </w:r>
            <w:r>
              <w:rPr>
                <w:rFonts w:ascii="Arial" w:eastAsia="Calibri" w:hAnsi="Arial" w:cs="Arial"/>
                <w:sz w:val="22"/>
                <w:szCs w:val="22"/>
              </w:rPr>
              <w:t xml:space="preserve">area </w:t>
            </w:r>
            <w:r w:rsidRPr="00062217">
              <w:rPr>
                <w:rFonts w:ascii="Arial" w:eastAsia="Calibri" w:hAnsi="Arial" w:cs="Arial"/>
                <w:sz w:val="22"/>
                <w:szCs w:val="22"/>
              </w:rPr>
              <w:t xml:space="preserve">is </w:t>
            </w:r>
            <w:r>
              <w:rPr>
                <w:rFonts w:ascii="Arial" w:eastAsia="Calibri" w:hAnsi="Arial" w:cs="Arial"/>
                <w:sz w:val="22"/>
                <w:szCs w:val="22"/>
              </w:rPr>
              <w:t>responsible for</w:t>
            </w:r>
            <w:r w:rsidRPr="00062217">
              <w:rPr>
                <w:rFonts w:ascii="Arial" w:eastAsia="Calibri" w:hAnsi="Arial" w:cs="Arial"/>
                <w:sz w:val="22"/>
                <w:szCs w:val="22"/>
              </w:rPr>
              <w:t xml:space="preserve"> the production and/or articulation of speech by controlling the muscle movements of the tongue, face, throat and vocal cords. (1)</w:t>
            </w:r>
          </w:p>
          <w:p w14:paraId="2E762F7C" w14:textId="1D84CE34" w:rsidR="00E60979" w:rsidRPr="006140E2" w:rsidRDefault="00E60979" w:rsidP="006140E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Wernicke’s area is responsible for verbal comprehension/giving meaning to words. (1)</w:t>
            </w:r>
          </w:p>
        </w:tc>
        <w:tc>
          <w:tcPr>
            <w:tcW w:w="1219" w:type="dxa"/>
            <w:vAlign w:val="center"/>
          </w:tcPr>
          <w:p w14:paraId="07087D05" w14:textId="4994B8D9"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0F3C99E" w14:textId="77777777" w:rsidTr="00E60979">
        <w:trPr>
          <w:trHeight w:val="2463"/>
        </w:trPr>
        <w:tc>
          <w:tcPr>
            <w:tcW w:w="8221" w:type="dxa"/>
            <w:vAlign w:val="center"/>
          </w:tcPr>
          <w:p w14:paraId="3CCFB41F" w14:textId="3EA1F738" w:rsidR="00E60979" w:rsidRPr="00143E80" w:rsidRDefault="00B22476" w:rsidP="00E60979">
            <w:pPr>
              <w:tabs>
                <w:tab w:val="left" w:pos="720"/>
                <w:tab w:val="right" w:pos="9321"/>
              </w:tabs>
              <w:rPr>
                <w:rFonts w:ascii="Arial" w:eastAsia="Calibri" w:hAnsi="Arial"/>
                <w:sz w:val="22"/>
                <w:szCs w:val="22"/>
              </w:rPr>
            </w:pPr>
            <w:r>
              <w:rPr>
                <w:rFonts w:ascii="Arial" w:eastAsia="Calibri" w:hAnsi="Arial"/>
                <w:sz w:val="22"/>
                <w:szCs w:val="22"/>
              </w:rPr>
              <w:t>Explains</w:t>
            </w:r>
            <w:r w:rsidR="00E60979">
              <w:rPr>
                <w:rFonts w:ascii="Arial" w:eastAsia="Calibri" w:hAnsi="Arial"/>
                <w:sz w:val="22"/>
                <w:szCs w:val="22"/>
              </w:rPr>
              <w:t xml:space="preserve"> how Broca’s and Wernicke’s area work together to help students communicate with each other</w:t>
            </w:r>
          </w:p>
          <w:p w14:paraId="073DCAE7" w14:textId="1BCF2664"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When a student hears</w:t>
            </w:r>
            <w:r w:rsidRPr="00143E80">
              <w:rPr>
                <w:rFonts w:ascii="Arial" w:eastAsia="Calibri" w:hAnsi="Arial"/>
                <w:sz w:val="22"/>
                <w:szCs w:val="22"/>
              </w:rPr>
              <w:t xml:space="preserve"> words</w:t>
            </w:r>
            <w:r>
              <w:rPr>
                <w:rFonts w:ascii="Arial" w:eastAsia="Calibri" w:hAnsi="Arial"/>
                <w:sz w:val="22"/>
                <w:szCs w:val="22"/>
              </w:rPr>
              <w:t xml:space="preserve"> from their teacher or other students</w:t>
            </w:r>
            <w:r w:rsidRPr="00143E80">
              <w:rPr>
                <w:rFonts w:ascii="Arial" w:eastAsia="Calibri" w:hAnsi="Arial"/>
                <w:sz w:val="22"/>
                <w:szCs w:val="22"/>
              </w:rPr>
              <w:t xml:space="preserve">, Wernicke’s area gives meaning to the words </w:t>
            </w:r>
            <w:r>
              <w:rPr>
                <w:rFonts w:ascii="Arial" w:eastAsia="Calibri" w:hAnsi="Arial"/>
                <w:sz w:val="22"/>
                <w:szCs w:val="22"/>
              </w:rPr>
              <w:t xml:space="preserve">(1) </w:t>
            </w:r>
            <w:r w:rsidRPr="00143E80">
              <w:rPr>
                <w:rFonts w:ascii="Arial" w:eastAsia="Calibri" w:hAnsi="Arial"/>
                <w:sz w:val="22"/>
                <w:szCs w:val="22"/>
              </w:rPr>
              <w:t xml:space="preserve">and connects to Broca’s area so that </w:t>
            </w:r>
            <w:r>
              <w:rPr>
                <w:rFonts w:ascii="Arial" w:eastAsia="Calibri" w:hAnsi="Arial"/>
                <w:sz w:val="22"/>
                <w:szCs w:val="22"/>
              </w:rPr>
              <w:t>the student</w:t>
            </w:r>
            <w:r w:rsidRPr="00143E80">
              <w:rPr>
                <w:rFonts w:ascii="Arial" w:eastAsia="Calibri" w:hAnsi="Arial"/>
                <w:sz w:val="22"/>
                <w:szCs w:val="22"/>
              </w:rPr>
              <w:t xml:space="preserve"> can pronounce the words properly</w:t>
            </w:r>
            <w:r>
              <w:rPr>
                <w:rFonts w:ascii="Arial" w:eastAsia="Calibri" w:hAnsi="Arial"/>
                <w:sz w:val="22"/>
                <w:szCs w:val="22"/>
              </w:rPr>
              <w:t xml:space="preserve"> by controlling the tongue, vocal cords &amp; facial muscles</w:t>
            </w:r>
            <w:r w:rsidRPr="00143E80">
              <w:rPr>
                <w:rFonts w:ascii="Arial" w:eastAsia="Calibri" w:hAnsi="Arial"/>
                <w:sz w:val="22"/>
                <w:szCs w:val="22"/>
              </w:rPr>
              <w:t>. (1)</w:t>
            </w:r>
            <w:r>
              <w:rPr>
                <w:rFonts w:ascii="Arial" w:eastAsia="Calibri" w:hAnsi="Arial"/>
                <w:sz w:val="22"/>
                <w:szCs w:val="22"/>
              </w:rPr>
              <w:t xml:space="preserve"> OR</w:t>
            </w:r>
          </w:p>
          <w:p w14:paraId="689DB7E3" w14:textId="121D6DCA"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sidRPr="00143E80">
              <w:rPr>
                <w:rFonts w:ascii="Arial" w:eastAsia="Calibri" w:hAnsi="Arial"/>
                <w:sz w:val="22"/>
                <w:szCs w:val="22"/>
              </w:rPr>
              <w:t xml:space="preserve">When </w:t>
            </w:r>
            <w:r>
              <w:rPr>
                <w:rFonts w:ascii="Arial" w:eastAsia="Calibri" w:hAnsi="Arial"/>
                <w:sz w:val="22"/>
                <w:szCs w:val="22"/>
              </w:rPr>
              <w:t>a student reads the activity sheet</w:t>
            </w:r>
            <w:r w:rsidRPr="00143E80">
              <w:rPr>
                <w:rFonts w:ascii="Arial" w:eastAsia="Calibri" w:hAnsi="Arial"/>
                <w:sz w:val="22"/>
                <w:szCs w:val="22"/>
              </w:rPr>
              <w:t xml:space="preserve">, Wernicke’s area converts sighted words into an auditory code </w:t>
            </w:r>
            <w:r>
              <w:rPr>
                <w:rFonts w:ascii="Arial" w:eastAsia="Calibri" w:hAnsi="Arial"/>
                <w:sz w:val="22"/>
                <w:szCs w:val="22"/>
              </w:rPr>
              <w:t xml:space="preserve">(1) </w:t>
            </w:r>
            <w:r w:rsidRPr="00143E80">
              <w:rPr>
                <w:rFonts w:ascii="Arial" w:eastAsia="Calibri" w:hAnsi="Arial"/>
                <w:sz w:val="22"/>
                <w:szCs w:val="22"/>
              </w:rPr>
              <w:t>that is received by Broca’s area where the words are converted into speech. (1)</w:t>
            </w:r>
          </w:p>
        </w:tc>
        <w:tc>
          <w:tcPr>
            <w:tcW w:w="1219" w:type="dxa"/>
            <w:vAlign w:val="center"/>
          </w:tcPr>
          <w:p w14:paraId="05A4739C" w14:textId="373E7E15"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2B6E3F9" w14:textId="77777777" w:rsidTr="00E60979">
        <w:trPr>
          <w:trHeight w:val="311"/>
        </w:trPr>
        <w:tc>
          <w:tcPr>
            <w:tcW w:w="8221" w:type="dxa"/>
            <w:vAlign w:val="center"/>
          </w:tcPr>
          <w:p w14:paraId="738A70BC" w14:textId="07873F84" w:rsidR="00E60979" w:rsidRPr="00F825A6" w:rsidRDefault="00E60979" w:rsidP="00E60979">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2113E14C" w14:textId="77777777" w:rsidR="00E60979" w:rsidRPr="00F825A6" w:rsidRDefault="00E60979" w:rsidP="00E6097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6140E2" w:rsidRPr="006140E2" w14:paraId="6A1C19BE" w14:textId="77777777" w:rsidTr="006140E2">
        <w:trPr>
          <w:trHeight w:val="605"/>
        </w:trPr>
        <w:tc>
          <w:tcPr>
            <w:tcW w:w="9440" w:type="dxa"/>
            <w:gridSpan w:val="2"/>
            <w:vAlign w:val="center"/>
          </w:tcPr>
          <w:p w14:paraId="4E889DD7" w14:textId="5977F124" w:rsidR="006140E2" w:rsidRPr="006140E2" w:rsidRDefault="006140E2" w:rsidP="006140E2">
            <w:pPr>
              <w:tabs>
                <w:tab w:val="left" w:pos="720"/>
                <w:tab w:val="right" w:pos="9321"/>
              </w:tabs>
              <w:rPr>
                <w:rFonts w:ascii="Arial" w:eastAsia="Calibri" w:hAnsi="Arial" w:cs="Arial"/>
                <w:bCs/>
                <w:sz w:val="22"/>
                <w:szCs w:val="22"/>
              </w:rPr>
            </w:pPr>
            <w:r>
              <w:rPr>
                <w:rFonts w:ascii="Arial" w:eastAsia="Calibri" w:hAnsi="Arial" w:cs="Arial"/>
                <w:sz w:val="22"/>
                <w:szCs w:val="22"/>
              </w:rPr>
              <w:t>Note: Stating that Broca’s and/or Wernicke’s area are found in the left hemisphere is not required to get the mark.</w:t>
            </w:r>
          </w:p>
        </w:tc>
      </w:tr>
    </w:tbl>
    <w:p w14:paraId="14B6AA90" w14:textId="77777777" w:rsidR="008112AA" w:rsidRDefault="008112AA" w:rsidP="008112AA">
      <w:pPr>
        <w:tabs>
          <w:tab w:val="right" w:pos="9979"/>
        </w:tabs>
        <w:ind w:left="426" w:hanging="426"/>
        <w:rPr>
          <w:rFonts w:ascii="Arial" w:hAnsi="Arial" w:cs="Arial"/>
          <w:sz w:val="22"/>
          <w:szCs w:val="22"/>
        </w:rPr>
      </w:pPr>
    </w:p>
    <w:p w14:paraId="3EBA2237" w14:textId="77777777" w:rsidR="008112AA" w:rsidRDefault="008112AA" w:rsidP="008112AA">
      <w:pPr>
        <w:tabs>
          <w:tab w:val="right" w:pos="9979"/>
        </w:tabs>
        <w:ind w:left="426" w:hanging="426"/>
        <w:rPr>
          <w:rFonts w:ascii="Arial" w:hAnsi="Arial" w:cs="Arial"/>
          <w:sz w:val="22"/>
          <w:szCs w:val="22"/>
        </w:rPr>
      </w:pPr>
    </w:p>
    <w:p w14:paraId="05BF71E6" w14:textId="77777777" w:rsidR="008112AA" w:rsidRDefault="008112AA" w:rsidP="008112AA">
      <w:pPr>
        <w:rPr>
          <w:rFonts w:ascii="Arial" w:hAnsi="Arial" w:cs="Arial"/>
          <w:sz w:val="22"/>
          <w:szCs w:val="22"/>
        </w:rPr>
      </w:pPr>
      <w:r>
        <w:rPr>
          <w:rFonts w:ascii="Arial" w:hAnsi="Arial" w:cs="Arial"/>
          <w:sz w:val="22"/>
          <w:szCs w:val="22"/>
        </w:rPr>
        <w:br w:type="page"/>
      </w:r>
    </w:p>
    <w:p w14:paraId="1C8136D6" w14:textId="77777777"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5</w:t>
      </w:r>
      <w:r w:rsidRPr="00DA3D91">
        <w:rPr>
          <w:rFonts w:cs="Arial"/>
          <w:sz w:val="28"/>
          <w:szCs w:val="28"/>
        </w:rPr>
        <w:t xml:space="preserve"> </w:t>
      </w:r>
      <w:r>
        <w:rPr>
          <w:rFonts w:cs="Arial"/>
          <w:sz w:val="28"/>
          <w:szCs w:val="28"/>
        </w:rPr>
        <w:tab/>
        <w:t>(19 marks)</w:t>
      </w:r>
    </w:p>
    <w:p w14:paraId="24215EA6" w14:textId="77777777" w:rsidR="008112AA" w:rsidRDefault="008112AA" w:rsidP="008112AA">
      <w:pPr>
        <w:rPr>
          <w:rFonts w:ascii="Arial" w:eastAsia="Cambria" w:hAnsi="Arial" w:cs="Arial"/>
          <w:sz w:val="22"/>
          <w:szCs w:val="22"/>
        </w:rPr>
      </w:pPr>
    </w:p>
    <w:p w14:paraId="2F38D4E8" w14:textId="404BF17C" w:rsidR="008112AA" w:rsidRDefault="008112AA" w:rsidP="008112AA">
      <w:pPr>
        <w:tabs>
          <w:tab w:val="right" w:pos="9923"/>
        </w:tabs>
        <w:ind w:left="426"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t>Laine was sitting on her patio looking at the cloudless blue sky and the gentle sway of the leaves on the trees. She could hear the chirping of the birds. It was a beautiful summer day.</w:t>
      </w:r>
    </w:p>
    <w:p w14:paraId="324C9083" w14:textId="77777777" w:rsidR="008112AA" w:rsidRDefault="008112AA" w:rsidP="008112AA">
      <w:pPr>
        <w:tabs>
          <w:tab w:val="right" w:pos="9923"/>
        </w:tabs>
        <w:ind w:left="426" w:hanging="425"/>
        <w:rPr>
          <w:rFonts w:ascii="Arial" w:eastAsia="Cambria" w:hAnsi="Arial" w:cs="Arial"/>
          <w:sz w:val="22"/>
          <w:szCs w:val="22"/>
        </w:rPr>
      </w:pPr>
    </w:p>
    <w:p w14:paraId="3CD3FE8E" w14:textId="51A41F50" w:rsidR="008112AA" w:rsidRDefault="008112AA" w:rsidP="00F0422A">
      <w:pPr>
        <w:tabs>
          <w:tab w:val="right" w:pos="9923"/>
        </w:tabs>
        <w:ind w:left="426"/>
        <w:rPr>
          <w:rFonts w:ascii="Arial" w:eastAsia="Cambria" w:hAnsi="Arial" w:cs="Arial"/>
          <w:sz w:val="22"/>
          <w:szCs w:val="22"/>
        </w:rPr>
      </w:pPr>
      <w:r>
        <w:rPr>
          <w:rFonts w:ascii="Arial" w:eastAsia="Cambria" w:hAnsi="Arial" w:cs="Arial"/>
          <w:sz w:val="22"/>
          <w:szCs w:val="22"/>
        </w:rPr>
        <w:t>Identify the sensory registers that were receiving information she was getting from her surroundings.</w:t>
      </w:r>
      <w:r>
        <w:rPr>
          <w:rFonts w:ascii="Arial" w:eastAsia="Cambria" w:hAnsi="Arial" w:cs="Arial"/>
          <w:sz w:val="22"/>
          <w:szCs w:val="22"/>
        </w:rPr>
        <w:tab/>
        <w:t>(2 marks)</w:t>
      </w:r>
    </w:p>
    <w:p w14:paraId="25BA3F79" w14:textId="77777777" w:rsidR="00094501" w:rsidRPr="00094501" w:rsidRDefault="00094501" w:rsidP="00094501">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94501" w:rsidRPr="007436D5" w14:paraId="6C288E79" w14:textId="77777777" w:rsidTr="00783CC4">
        <w:trPr>
          <w:trHeight w:val="20"/>
          <w:jc w:val="right"/>
        </w:trPr>
        <w:tc>
          <w:tcPr>
            <w:tcW w:w="8362" w:type="dxa"/>
            <w:shd w:val="clear" w:color="auto" w:fill="auto"/>
          </w:tcPr>
          <w:p w14:paraId="7E1AC9C0" w14:textId="77777777" w:rsidR="00094501" w:rsidRPr="007436D5" w:rsidRDefault="0009450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64BAC51B" w14:textId="77777777" w:rsidR="00094501" w:rsidRPr="007436D5" w:rsidRDefault="0009450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94501" w:rsidRPr="007436D5" w14:paraId="3B46DD66" w14:textId="77777777" w:rsidTr="00783CC4">
        <w:trPr>
          <w:trHeight w:val="403"/>
          <w:jc w:val="right"/>
        </w:trPr>
        <w:tc>
          <w:tcPr>
            <w:tcW w:w="8362" w:type="dxa"/>
            <w:shd w:val="clear" w:color="auto" w:fill="auto"/>
            <w:vAlign w:val="center"/>
          </w:tcPr>
          <w:p w14:paraId="6AEEA6D9" w14:textId="0B28D601"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Iconic register – image of blue sky, swaying leaves of trees</w:t>
            </w:r>
          </w:p>
        </w:tc>
        <w:tc>
          <w:tcPr>
            <w:tcW w:w="1155" w:type="dxa"/>
            <w:shd w:val="clear" w:color="auto" w:fill="auto"/>
            <w:vAlign w:val="center"/>
          </w:tcPr>
          <w:p w14:paraId="6083CC70" w14:textId="77777777" w:rsidR="00094501" w:rsidRPr="007436D5"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094501" w:rsidRPr="007436D5" w14:paraId="6F7E7FC6" w14:textId="77777777" w:rsidTr="00783CC4">
        <w:trPr>
          <w:trHeight w:val="403"/>
          <w:jc w:val="right"/>
        </w:trPr>
        <w:tc>
          <w:tcPr>
            <w:tcW w:w="8362" w:type="dxa"/>
            <w:shd w:val="clear" w:color="auto" w:fill="auto"/>
            <w:vAlign w:val="center"/>
          </w:tcPr>
          <w:p w14:paraId="28A85D6F" w14:textId="3985A67E"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Echoic register – sound of birds chirping</w:t>
            </w:r>
          </w:p>
        </w:tc>
        <w:tc>
          <w:tcPr>
            <w:tcW w:w="1155" w:type="dxa"/>
            <w:shd w:val="clear" w:color="auto" w:fill="auto"/>
            <w:vAlign w:val="center"/>
          </w:tcPr>
          <w:p w14:paraId="5E153AD2" w14:textId="77777777" w:rsidR="00094501"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094501" w:rsidRPr="007436D5" w14:paraId="161472F0" w14:textId="77777777" w:rsidTr="00783CC4">
        <w:trPr>
          <w:trHeight w:val="20"/>
          <w:jc w:val="right"/>
        </w:trPr>
        <w:tc>
          <w:tcPr>
            <w:tcW w:w="8362" w:type="dxa"/>
            <w:shd w:val="clear" w:color="auto" w:fill="auto"/>
          </w:tcPr>
          <w:p w14:paraId="62F8C7F0" w14:textId="77777777" w:rsidR="00094501" w:rsidRPr="007436D5" w:rsidRDefault="0009450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7D1B2983" w14:textId="77777777" w:rsidR="00094501" w:rsidRPr="007436D5" w:rsidRDefault="0009450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98A2DD7" w14:textId="77777777" w:rsidR="00094501" w:rsidRDefault="00094501" w:rsidP="00094501">
      <w:pPr>
        <w:tabs>
          <w:tab w:val="left" w:pos="851"/>
          <w:tab w:val="right" w:pos="9923"/>
        </w:tabs>
        <w:ind w:left="851" w:hanging="425"/>
        <w:jc w:val="center"/>
        <w:rPr>
          <w:rFonts w:ascii="Arial" w:hAnsi="Arial" w:cs="Arial"/>
          <w:sz w:val="22"/>
          <w:szCs w:val="22"/>
        </w:rPr>
      </w:pPr>
    </w:p>
    <w:p w14:paraId="4F8F64B1" w14:textId="77777777" w:rsidR="008112AA" w:rsidRDefault="008112AA" w:rsidP="008112AA">
      <w:pPr>
        <w:tabs>
          <w:tab w:val="right" w:pos="9923"/>
        </w:tabs>
        <w:ind w:left="851" w:hanging="425"/>
        <w:rPr>
          <w:rFonts w:ascii="Arial" w:eastAsia="Cambria" w:hAnsi="Arial" w:cs="Arial"/>
          <w:sz w:val="22"/>
          <w:szCs w:val="22"/>
        </w:rPr>
      </w:pPr>
    </w:p>
    <w:p w14:paraId="4DBC36D4" w14:textId="0F3CEB89" w:rsidR="00B22476" w:rsidRDefault="008C748C" w:rsidP="008C748C">
      <w:pPr>
        <w:ind w:left="425" w:right="-285" w:hanging="425"/>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r>
      <w:r w:rsidR="00B22476">
        <w:rPr>
          <w:rFonts w:ascii="Arial" w:eastAsia="Cambria" w:hAnsi="Arial" w:cs="Arial"/>
          <w:sz w:val="22"/>
          <w:szCs w:val="22"/>
        </w:rPr>
        <w:t xml:space="preserve">It was getting too hot and Laine went into her kitchen to make herself a tall glass of iced tea.  </w:t>
      </w:r>
    </w:p>
    <w:p w14:paraId="3F5D4E05" w14:textId="489043BF" w:rsidR="008112AA" w:rsidRDefault="008112AA" w:rsidP="00B22476">
      <w:pPr>
        <w:tabs>
          <w:tab w:val="right" w:pos="9923"/>
        </w:tabs>
        <w:ind w:left="851" w:right="-285" w:hanging="425"/>
        <w:rPr>
          <w:rFonts w:ascii="Arial" w:eastAsia="Cambria" w:hAnsi="Arial" w:cs="Arial"/>
          <w:sz w:val="22"/>
          <w:szCs w:val="22"/>
        </w:rPr>
      </w:pPr>
    </w:p>
    <w:p w14:paraId="7986EF6D" w14:textId="04D793C7" w:rsidR="008112AA" w:rsidRDefault="008C748C" w:rsidP="008C748C">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Using Atkinson and Shiffrin’s multi</w:t>
      </w:r>
      <w:r w:rsidR="004B7305">
        <w:rPr>
          <w:rFonts w:ascii="Arial" w:eastAsia="Cambria" w:hAnsi="Arial" w:cs="Arial"/>
          <w:sz w:val="22"/>
          <w:szCs w:val="22"/>
        </w:rPr>
        <w:t>-</w:t>
      </w:r>
      <w:r>
        <w:rPr>
          <w:rFonts w:ascii="Arial" w:eastAsia="Cambria" w:hAnsi="Arial" w:cs="Arial"/>
          <w:sz w:val="22"/>
          <w:szCs w:val="22"/>
        </w:rPr>
        <w:t xml:space="preserve">store model </w:t>
      </w:r>
      <w:r w:rsidR="004B7305">
        <w:rPr>
          <w:rFonts w:ascii="Arial" w:eastAsia="Cambria" w:hAnsi="Arial" w:cs="Arial"/>
          <w:sz w:val="22"/>
          <w:szCs w:val="22"/>
        </w:rPr>
        <w:t>of memory</w:t>
      </w:r>
      <w:r>
        <w:rPr>
          <w:rFonts w:ascii="Arial" w:eastAsia="Cambria" w:hAnsi="Arial" w:cs="Arial"/>
          <w:sz w:val="22"/>
          <w:szCs w:val="22"/>
        </w:rPr>
        <w:t xml:space="preserve">, explain how </w:t>
      </w:r>
      <w:r w:rsidR="004B7305">
        <w:rPr>
          <w:rFonts w:ascii="Arial" w:eastAsia="Cambria" w:hAnsi="Arial" w:cs="Arial"/>
          <w:sz w:val="22"/>
          <w:szCs w:val="22"/>
        </w:rPr>
        <w:t xml:space="preserve">Laine’s short term memory </w:t>
      </w:r>
      <w:r>
        <w:rPr>
          <w:rFonts w:ascii="Arial" w:eastAsia="Cambria" w:hAnsi="Arial" w:cs="Arial"/>
          <w:sz w:val="22"/>
          <w:szCs w:val="22"/>
        </w:rPr>
        <w:t>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sidR="008112AA">
        <w:rPr>
          <w:rFonts w:ascii="Arial" w:eastAsia="Cambria" w:hAnsi="Arial" w:cs="Arial"/>
          <w:sz w:val="22"/>
          <w:szCs w:val="22"/>
        </w:rPr>
        <w:tab/>
        <w:t>(4 marks)</w:t>
      </w:r>
    </w:p>
    <w:p w14:paraId="489C3217" w14:textId="77777777" w:rsidR="008112AA" w:rsidRDefault="008112AA" w:rsidP="008112AA">
      <w:pPr>
        <w:rPr>
          <w:rFonts w:ascii="Arial" w:eastAsia="Cambria" w:hAnsi="Arial" w:cs="Arial"/>
          <w:sz w:val="22"/>
          <w:szCs w:val="22"/>
        </w:rPr>
      </w:pPr>
    </w:p>
    <w:p w14:paraId="215553E6" w14:textId="77777777" w:rsidR="008D0211" w:rsidRDefault="008D0211" w:rsidP="008D0211">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8D0211" w:rsidRPr="00062217" w14:paraId="4A7FA8BE" w14:textId="77777777" w:rsidTr="00783CC4">
        <w:trPr>
          <w:trHeight w:val="423"/>
        </w:trPr>
        <w:tc>
          <w:tcPr>
            <w:tcW w:w="8221" w:type="dxa"/>
            <w:shd w:val="clear" w:color="auto" w:fill="auto"/>
            <w:vAlign w:val="center"/>
          </w:tcPr>
          <w:p w14:paraId="61806164"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15251412"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D0211" w:rsidRPr="00774485" w14:paraId="5A54D94C" w14:textId="77777777" w:rsidTr="001F616B">
        <w:trPr>
          <w:trHeight w:val="2211"/>
        </w:trPr>
        <w:tc>
          <w:tcPr>
            <w:tcW w:w="8221" w:type="dxa"/>
            <w:vAlign w:val="center"/>
          </w:tcPr>
          <w:p w14:paraId="5C5DE9CA" w14:textId="10125633"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Laine’s STM </w:t>
            </w:r>
            <w:r w:rsidRPr="008D0211">
              <w:rPr>
                <w:rFonts w:ascii="Arial" w:eastAsia="Calibri" w:hAnsi="Arial" w:cs="Arial"/>
                <w:sz w:val="22"/>
                <w:szCs w:val="22"/>
                <w:u w:val="single"/>
              </w:rPr>
              <w:t>retrieves information</w:t>
            </w:r>
            <w:r>
              <w:rPr>
                <w:rFonts w:ascii="Arial" w:eastAsia="Calibri" w:hAnsi="Arial" w:cs="Arial"/>
                <w:sz w:val="22"/>
                <w:szCs w:val="22"/>
              </w:rPr>
              <w:t xml:space="preserve"> about how to make tea </w:t>
            </w:r>
            <w:r w:rsidR="009143B8">
              <w:rPr>
                <w:rFonts w:ascii="Arial" w:eastAsia="Calibri" w:hAnsi="Arial" w:cs="Arial"/>
                <w:sz w:val="22"/>
                <w:szCs w:val="22"/>
              </w:rPr>
              <w:t>/</w:t>
            </w:r>
            <w:r>
              <w:rPr>
                <w:rFonts w:ascii="Arial" w:eastAsia="Calibri" w:hAnsi="Arial" w:cs="Arial"/>
                <w:sz w:val="22"/>
                <w:szCs w:val="22"/>
              </w:rPr>
              <w:t xml:space="preserve"> where the materials are kept in the pantry that were </w:t>
            </w:r>
            <w:r w:rsidRPr="008D0211">
              <w:rPr>
                <w:rFonts w:ascii="Arial" w:eastAsia="Calibri" w:hAnsi="Arial" w:cs="Arial"/>
                <w:sz w:val="22"/>
                <w:szCs w:val="22"/>
                <w:u w:val="single"/>
              </w:rPr>
              <w:t>stored in LTM</w:t>
            </w:r>
            <w:r>
              <w:rPr>
                <w:rFonts w:ascii="Arial" w:eastAsia="Calibri" w:hAnsi="Arial" w:cs="Arial"/>
                <w:sz w:val="22"/>
                <w:szCs w:val="22"/>
              </w:rPr>
              <w:t xml:space="preserve"> (1)</w:t>
            </w:r>
          </w:p>
          <w:p w14:paraId="5BE0447F" w14:textId="2A81AE0F"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STM also </w:t>
            </w:r>
            <w:r w:rsidRPr="008D0211">
              <w:rPr>
                <w:rFonts w:ascii="Arial" w:eastAsia="Calibri" w:hAnsi="Arial" w:cs="Arial"/>
                <w:sz w:val="22"/>
                <w:szCs w:val="22"/>
                <w:u w:val="single"/>
              </w:rPr>
              <w:t>receives information attended to from Sensory Memory</w:t>
            </w:r>
            <w:r>
              <w:rPr>
                <w:rFonts w:ascii="Arial" w:eastAsia="Calibri" w:hAnsi="Arial" w:cs="Arial"/>
                <w:sz w:val="22"/>
                <w:szCs w:val="22"/>
              </w:rPr>
              <w:t xml:space="preserve"> such as where the glasses are, what materials to get. (1)</w:t>
            </w:r>
          </w:p>
          <w:p w14:paraId="45AE1472" w14:textId="77777777"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STM will hold a </w:t>
            </w:r>
            <w:r w:rsidRPr="008D0211">
              <w:rPr>
                <w:rFonts w:ascii="Arial" w:eastAsia="Calibri" w:hAnsi="Arial" w:cs="Arial"/>
                <w:sz w:val="22"/>
                <w:szCs w:val="22"/>
                <w:u w:val="single"/>
              </w:rPr>
              <w:t>fixed amount information</w:t>
            </w:r>
            <w:r>
              <w:rPr>
                <w:rFonts w:ascii="Arial" w:eastAsia="Calibri" w:hAnsi="Arial" w:cs="Arial"/>
                <w:sz w:val="22"/>
                <w:szCs w:val="22"/>
              </w:rPr>
              <w:t xml:space="preserve"> (1) that she needs to make iced tea </w:t>
            </w:r>
            <w:r w:rsidRPr="008D0211">
              <w:rPr>
                <w:rFonts w:ascii="Arial" w:eastAsia="Calibri" w:hAnsi="Arial" w:cs="Arial"/>
                <w:sz w:val="22"/>
                <w:szCs w:val="22"/>
                <w:u w:val="single"/>
              </w:rPr>
              <w:t>for a short period of time</w:t>
            </w:r>
            <w:r>
              <w:rPr>
                <w:rFonts w:ascii="Arial" w:eastAsia="Calibri" w:hAnsi="Arial" w:cs="Arial"/>
                <w:sz w:val="22"/>
                <w:szCs w:val="22"/>
              </w:rPr>
              <w:t xml:space="preserve"> (1) allowing her to compete the task.</w:t>
            </w:r>
          </w:p>
          <w:p w14:paraId="495A379D" w14:textId="77777777" w:rsidR="001F616B" w:rsidRDefault="001F616B" w:rsidP="008D0211">
            <w:pPr>
              <w:tabs>
                <w:tab w:val="left" w:pos="720"/>
                <w:tab w:val="right" w:pos="9321"/>
              </w:tabs>
              <w:rPr>
                <w:rFonts w:ascii="Arial" w:eastAsia="Calibri" w:hAnsi="Arial" w:cs="Arial"/>
                <w:sz w:val="22"/>
                <w:szCs w:val="22"/>
              </w:rPr>
            </w:pPr>
          </w:p>
          <w:p w14:paraId="20B95A3C" w14:textId="44C15EAF" w:rsidR="008D0211" w:rsidRPr="008D0211" w:rsidRDefault="001F616B" w:rsidP="008D0211">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01C76AB2" w14:textId="70E2B833" w:rsidR="008D0211" w:rsidRPr="00774485" w:rsidRDefault="008D0211"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1F616B">
              <w:rPr>
                <w:rFonts w:ascii="Arial" w:eastAsia="Calibri" w:hAnsi="Arial" w:cs="Arial"/>
                <w:sz w:val="22"/>
                <w:szCs w:val="22"/>
              </w:rPr>
              <w:t>4</w:t>
            </w:r>
          </w:p>
        </w:tc>
      </w:tr>
      <w:tr w:rsidR="008D0211" w:rsidRPr="00774485" w14:paraId="24164A3B" w14:textId="77777777" w:rsidTr="00783CC4">
        <w:trPr>
          <w:trHeight w:val="311"/>
        </w:trPr>
        <w:tc>
          <w:tcPr>
            <w:tcW w:w="8221" w:type="dxa"/>
            <w:vAlign w:val="center"/>
          </w:tcPr>
          <w:p w14:paraId="59E011E4" w14:textId="77777777" w:rsidR="008D0211" w:rsidRPr="00F825A6" w:rsidRDefault="008D0211"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041B3D96" w14:textId="77777777" w:rsidR="008D0211" w:rsidRPr="00F825A6" w:rsidRDefault="008D0211"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62A8FC1" w14:textId="77777777" w:rsidR="008D0211" w:rsidRDefault="008D0211" w:rsidP="008D0211">
      <w:pPr>
        <w:tabs>
          <w:tab w:val="right" w:pos="9979"/>
        </w:tabs>
        <w:ind w:left="426" w:hanging="426"/>
        <w:rPr>
          <w:rFonts w:ascii="Arial" w:hAnsi="Arial" w:cs="Arial"/>
          <w:sz w:val="22"/>
          <w:szCs w:val="22"/>
        </w:rPr>
      </w:pPr>
    </w:p>
    <w:p w14:paraId="3FF2474F" w14:textId="77777777" w:rsidR="008112AA" w:rsidRDefault="008112AA" w:rsidP="008112AA">
      <w:pPr>
        <w:rPr>
          <w:rFonts w:ascii="Arial" w:eastAsia="Cambria" w:hAnsi="Arial" w:cs="Arial"/>
          <w:sz w:val="22"/>
          <w:szCs w:val="22"/>
        </w:rPr>
      </w:pPr>
    </w:p>
    <w:p w14:paraId="4CA68940" w14:textId="3DA31AC2" w:rsidR="008112AA" w:rsidRDefault="008C748C" w:rsidP="008C748C">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r>
      <w:r w:rsidR="004B7305">
        <w:rPr>
          <w:rFonts w:ascii="Arial" w:eastAsia="Cambria" w:hAnsi="Arial" w:cs="Arial"/>
          <w:sz w:val="22"/>
          <w:szCs w:val="22"/>
        </w:rPr>
        <w:t>Using</w:t>
      </w:r>
      <w:r>
        <w:rPr>
          <w:rFonts w:ascii="Arial" w:eastAsia="Cambria" w:hAnsi="Arial" w:cs="Arial"/>
          <w:sz w:val="22"/>
          <w:szCs w:val="22"/>
        </w:rPr>
        <w:t xml:space="preserve"> </w:t>
      </w:r>
      <w:r w:rsidR="008112AA">
        <w:rPr>
          <w:rFonts w:ascii="Arial" w:eastAsia="Cambria" w:hAnsi="Arial" w:cs="Arial"/>
          <w:sz w:val="22"/>
          <w:szCs w:val="22"/>
        </w:rPr>
        <w:t xml:space="preserve">Baddeley and Hitch’s </w:t>
      </w:r>
      <w:r w:rsidR="00994A99">
        <w:rPr>
          <w:rFonts w:ascii="Arial" w:eastAsia="Cambria" w:hAnsi="Arial" w:cs="Arial"/>
          <w:sz w:val="22"/>
          <w:szCs w:val="22"/>
        </w:rPr>
        <w:t xml:space="preserve">(1974) </w:t>
      </w:r>
      <w:r w:rsidR="008112AA">
        <w:rPr>
          <w:rFonts w:ascii="Arial" w:eastAsia="Cambria" w:hAnsi="Arial" w:cs="Arial"/>
          <w:sz w:val="22"/>
          <w:szCs w:val="22"/>
        </w:rPr>
        <w:t>Working Memory</w:t>
      </w:r>
      <w:r>
        <w:rPr>
          <w:rFonts w:ascii="Arial" w:eastAsia="Cambria" w:hAnsi="Arial" w:cs="Arial"/>
          <w:sz w:val="22"/>
          <w:szCs w:val="22"/>
        </w:rPr>
        <w:t xml:space="preserve"> model</w:t>
      </w:r>
      <w:r w:rsidR="004B7305">
        <w:rPr>
          <w:rFonts w:ascii="Arial" w:eastAsia="Cambria" w:hAnsi="Arial" w:cs="Arial"/>
          <w:sz w:val="22"/>
          <w:szCs w:val="22"/>
        </w:rPr>
        <w:t>, explain how her working memory</w:t>
      </w:r>
      <w:r>
        <w:rPr>
          <w:rFonts w:ascii="Arial" w:eastAsia="Cambria" w:hAnsi="Arial" w:cs="Arial"/>
          <w:sz w:val="22"/>
          <w:szCs w:val="22"/>
        </w:rPr>
        <w:t xml:space="preserve"> 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Pr>
          <w:rFonts w:ascii="Arial" w:eastAsia="Cambria" w:hAnsi="Arial" w:cs="Arial"/>
          <w:sz w:val="22"/>
          <w:szCs w:val="22"/>
        </w:rPr>
        <w:tab/>
      </w:r>
      <w:r w:rsidR="008112AA">
        <w:rPr>
          <w:rFonts w:ascii="Arial" w:eastAsia="Cambria" w:hAnsi="Arial" w:cs="Arial"/>
          <w:sz w:val="22"/>
          <w:szCs w:val="22"/>
        </w:rPr>
        <w:t>(4 marks)</w:t>
      </w:r>
    </w:p>
    <w:p w14:paraId="177AC911" w14:textId="77777777" w:rsidR="001F616B" w:rsidRDefault="001F616B" w:rsidP="001F616B">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1F616B" w:rsidRPr="00062217" w14:paraId="463FEA0B" w14:textId="77777777" w:rsidTr="00783CC4">
        <w:trPr>
          <w:trHeight w:val="423"/>
        </w:trPr>
        <w:tc>
          <w:tcPr>
            <w:tcW w:w="8221" w:type="dxa"/>
            <w:shd w:val="clear" w:color="auto" w:fill="auto"/>
            <w:vAlign w:val="center"/>
          </w:tcPr>
          <w:p w14:paraId="5C8046AC"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402428D9"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1F616B" w:rsidRPr="00774485" w14:paraId="691E930E" w14:textId="77777777" w:rsidTr="00783CC4">
        <w:trPr>
          <w:trHeight w:val="2211"/>
        </w:trPr>
        <w:tc>
          <w:tcPr>
            <w:tcW w:w="8221" w:type="dxa"/>
            <w:vAlign w:val="center"/>
          </w:tcPr>
          <w:p w14:paraId="1D028057" w14:textId="564EB50B"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Central Executive of Laine’s WM </w:t>
            </w:r>
            <w:r w:rsidRPr="00F13E08">
              <w:rPr>
                <w:rFonts w:ascii="Arial" w:eastAsia="Calibri" w:hAnsi="Arial" w:cs="Arial"/>
                <w:sz w:val="22"/>
                <w:szCs w:val="22"/>
                <w:u w:val="single"/>
              </w:rPr>
              <w:t>directs &amp; coordinates the slave systems</w:t>
            </w:r>
            <w:r w:rsidR="00F13E08">
              <w:rPr>
                <w:rFonts w:ascii="Arial" w:eastAsia="Calibri" w:hAnsi="Arial" w:cs="Arial"/>
                <w:sz w:val="22"/>
                <w:szCs w:val="22"/>
              </w:rPr>
              <w:t xml:space="preserve"> to</w:t>
            </w:r>
            <w:r>
              <w:rPr>
                <w:rFonts w:ascii="Arial" w:eastAsia="Calibri" w:hAnsi="Arial" w:cs="Arial"/>
                <w:sz w:val="22"/>
                <w:szCs w:val="22"/>
              </w:rPr>
              <w:t xml:space="preserve"> </w:t>
            </w:r>
            <w:r w:rsidRPr="00F13E08">
              <w:rPr>
                <w:rFonts w:ascii="Arial" w:eastAsia="Calibri" w:hAnsi="Arial" w:cs="Arial"/>
                <w:sz w:val="22"/>
                <w:szCs w:val="22"/>
              </w:rPr>
              <w:t>access information</w:t>
            </w:r>
            <w:r>
              <w:rPr>
                <w:rFonts w:ascii="Arial" w:eastAsia="Calibri" w:hAnsi="Arial" w:cs="Arial"/>
                <w:sz w:val="22"/>
                <w:szCs w:val="22"/>
              </w:rPr>
              <w:t xml:space="preserve"> from Sensory Memory and LTM about how to make tea and where the materials are kept in the pantry (1)</w:t>
            </w:r>
          </w:p>
          <w:p w14:paraId="04024301" w14:textId="7665D192"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Phonological loop will </w:t>
            </w:r>
            <w:r w:rsidRPr="00F13E08">
              <w:rPr>
                <w:rFonts w:ascii="Arial" w:eastAsia="Calibri" w:hAnsi="Arial" w:cs="Arial"/>
                <w:sz w:val="22"/>
                <w:szCs w:val="22"/>
                <w:u w:val="single"/>
              </w:rPr>
              <w:t>hold auditory/verbal information</w:t>
            </w:r>
            <w:r>
              <w:rPr>
                <w:rFonts w:ascii="Arial" w:eastAsia="Calibri" w:hAnsi="Arial" w:cs="Arial"/>
                <w:sz w:val="22"/>
                <w:szCs w:val="22"/>
              </w:rPr>
              <w:t xml:space="preserve"> about making ice tea retrieved from LTM and received from Sensory Memory (1)</w:t>
            </w:r>
          </w:p>
          <w:p w14:paraId="65D13615" w14:textId="649587F9"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Visuo-spatial sketchpad will </w:t>
            </w:r>
            <w:r w:rsidRPr="00F13E08">
              <w:rPr>
                <w:rFonts w:ascii="Arial" w:eastAsia="Calibri" w:hAnsi="Arial" w:cs="Arial"/>
                <w:sz w:val="22"/>
                <w:szCs w:val="22"/>
                <w:u w:val="single"/>
              </w:rPr>
              <w:t>hold visual</w:t>
            </w:r>
            <w:r w:rsidR="00F13E08">
              <w:rPr>
                <w:rFonts w:ascii="Arial" w:eastAsia="Calibri" w:hAnsi="Arial" w:cs="Arial"/>
                <w:sz w:val="22"/>
                <w:szCs w:val="22"/>
                <w:u w:val="single"/>
              </w:rPr>
              <w:t xml:space="preserve"> &amp; spatial</w:t>
            </w:r>
            <w:r w:rsidRPr="00F13E08">
              <w:rPr>
                <w:rFonts w:ascii="Arial" w:eastAsia="Calibri" w:hAnsi="Arial" w:cs="Arial"/>
                <w:sz w:val="22"/>
                <w:szCs w:val="22"/>
                <w:u w:val="single"/>
              </w:rPr>
              <w:t xml:space="preserve"> information</w:t>
            </w:r>
            <w:r>
              <w:rPr>
                <w:rFonts w:ascii="Arial" w:eastAsia="Calibri" w:hAnsi="Arial" w:cs="Arial"/>
                <w:sz w:val="22"/>
                <w:szCs w:val="22"/>
              </w:rPr>
              <w:t xml:space="preserve"> about where the materials are and how to put them together (1).</w:t>
            </w:r>
          </w:p>
          <w:p w14:paraId="5201DE02" w14:textId="5EC7E956"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Central Executive will </w:t>
            </w:r>
            <w:r w:rsidRPr="00F13E08">
              <w:rPr>
                <w:rFonts w:ascii="Arial" w:eastAsia="Calibri" w:hAnsi="Arial" w:cs="Arial"/>
                <w:sz w:val="22"/>
                <w:szCs w:val="22"/>
                <w:u w:val="single"/>
              </w:rPr>
              <w:t>suppress irrelevant information</w:t>
            </w:r>
            <w:r>
              <w:rPr>
                <w:rFonts w:ascii="Arial" w:eastAsia="Calibri" w:hAnsi="Arial" w:cs="Arial"/>
                <w:sz w:val="22"/>
                <w:szCs w:val="22"/>
              </w:rPr>
              <w:t xml:space="preserve"> and </w:t>
            </w:r>
            <w:r w:rsidR="00F13E08">
              <w:rPr>
                <w:rFonts w:ascii="Arial" w:eastAsia="Calibri" w:hAnsi="Arial" w:cs="Arial"/>
                <w:sz w:val="22"/>
                <w:szCs w:val="22"/>
              </w:rPr>
              <w:t xml:space="preserve">will </w:t>
            </w:r>
            <w:r>
              <w:rPr>
                <w:rFonts w:ascii="Arial" w:eastAsia="Calibri" w:hAnsi="Arial" w:cs="Arial"/>
                <w:sz w:val="22"/>
                <w:szCs w:val="22"/>
              </w:rPr>
              <w:t xml:space="preserve">focus only on </w:t>
            </w:r>
            <w:r w:rsidR="00F13E08">
              <w:rPr>
                <w:rFonts w:ascii="Arial" w:eastAsia="Calibri" w:hAnsi="Arial" w:cs="Arial"/>
                <w:sz w:val="22"/>
                <w:szCs w:val="22"/>
              </w:rPr>
              <w:t xml:space="preserve">information </w:t>
            </w:r>
            <w:r>
              <w:rPr>
                <w:rFonts w:ascii="Arial" w:eastAsia="Calibri" w:hAnsi="Arial" w:cs="Arial"/>
                <w:sz w:val="22"/>
                <w:szCs w:val="22"/>
              </w:rPr>
              <w:t>needed to make iced tea.</w:t>
            </w:r>
          </w:p>
          <w:p w14:paraId="2614B0BA" w14:textId="77777777" w:rsidR="001F616B" w:rsidRDefault="001F616B" w:rsidP="00783CC4">
            <w:pPr>
              <w:tabs>
                <w:tab w:val="left" w:pos="720"/>
                <w:tab w:val="right" w:pos="9321"/>
              </w:tabs>
              <w:rPr>
                <w:rFonts w:ascii="Arial" w:eastAsia="Calibri" w:hAnsi="Arial" w:cs="Arial"/>
                <w:sz w:val="22"/>
                <w:szCs w:val="22"/>
              </w:rPr>
            </w:pPr>
          </w:p>
          <w:p w14:paraId="02CC9508" w14:textId="77777777" w:rsidR="001F616B" w:rsidRPr="008D0211" w:rsidRDefault="001F616B" w:rsidP="00783CC4">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7D7E15FD" w14:textId="77777777" w:rsidR="001F616B" w:rsidRPr="00774485" w:rsidRDefault="001F616B"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1F616B" w:rsidRPr="00774485" w14:paraId="6165CD17" w14:textId="77777777" w:rsidTr="00783CC4">
        <w:trPr>
          <w:trHeight w:val="311"/>
        </w:trPr>
        <w:tc>
          <w:tcPr>
            <w:tcW w:w="8221" w:type="dxa"/>
            <w:vAlign w:val="center"/>
          </w:tcPr>
          <w:p w14:paraId="54FC7280" w14:textId="77777777" w:rsidR="001F616B" w:rsidRPr="00F825A6" w:rsidRDefault="001F616B"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73C18059" w14:textId="77777777" w:rsidR="001F616B" w:rsidRPr="00F825A6" w:rsidRDefault="001F616B"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1979E7D0" w14:textId="77777777" w:rsidR="001F616B" w:rsidRDefault="001F616B" w:rsidP="001F616B">
      <w:pPr>
        <w:tabs>
          <w:tab w:val="right" w:pos="9979"/>
        </w:tabs>
        <w:ind w:left="426" w:hanging="426"/>
        <w:rPr>
          <w:rFonts w:ascii="Arial" w:hAnsi="Arial" w:cs="Arial"/>
          <w:sz w:val="22"/>
          <w:szCs w:val="22"/>
        </w:rPr>
      </w:pPr>
    </w:p>
    <w:p w14:paraId="59D49490" w14:textId="77777777" w:rsidR="008112AA" w:rsidRDefault="008112AA" w:rsidP="008112AA">
      <w:pPr>
        <w:rPr>
          <w:rFonts w:ascii="Arial" w:eastAsia="Cambria" w:hAnsi="Arial" w:cs="Arial"/>
          <w:sz w:val="22"/>
          <w:szCs w:val="22"/>
        </w:rPr>
      </w:pPr>
    </w:p>
    <w:p w14:paraId="4B542D5B" w14:textId="77777777" w:rsidR="008112AA" w:rsidRDefault="008112AA" w:rsidP="008112AA">
      <w:pPr>
        <w:ind w:left="426" w:hanging="426"/>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A science teacher was marking test papers and found that her students got high marks for questions that required them to name structures in diagrams but performed poorly in questions that required them to apply concepts to scenarios.</w:t>
      </w:r>
    </w:p>
    <w:p w14:paraId="775CDC1D" w14:textId="77777777" w:rsidR="008112AA" w:rsidRDefault="008112AA" w:rsidP="008112AA">
      <w:pPr>
        <w:tabs>
          <w:tab w:val="right" w:pos="9923"/>
        </w:tabs>
        <w:ind w:left="992" w:hanging="425"/>
        <w:rPr>
          <w:rFonts w:ascii="Arial" w:eastAsia="Cambria" w:hAnsi="Arial" w:cs="Arial"/>
          <w:sz w:val="22"/>
          <w:szCs w:val="22"/>
        </w:rPr>
      </w:pPr>
    </w:p>
    <w:p w14:paraId="40753F7E" w14:textId="77777777" w:rsidR="008112AA" w:rsidRDefault="008112AA" w:rsidP="008112AA">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What rehearsal technique are her students most likely using when studying?</w:t>
      </w:r>
      <w:r>
        <w:rPr>
          <w:rFonts w:ascii="Arial" w:eastAsia="Cambria" w:hAnsi="Arial" w:cs="Arial"/>
          <w:sz w:val="22"/>
          <w:szCs w:val="22"/>
        </w:rPr>
        <w:tab/>
        <w:t>(1 mark)</w:t>
      </w:r>
    </w:p>
    <w:p w14:paraId="6D11A175" w14:textId="77777777" w:rsidR="008112AA" w:rsidRDefault="008112AA" w:rsidP="008112AA">
      <w:pPr>
        <w:ind w:left="1701" w:hanging="567"/>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467BEC76" w14:textId="77777777" w:rsidTr="00F13E08">
        <w:trPr>
          <w:trHeight w:val="20"/>
          <w:jc w:val="right"/>
        </w:trPr>
        <w:tc>
          <w:tcPr>
            <w:tcW w:w="8049" w:type="dxa"/>
            <w:shd w:val="clear" w:color="auto" w:fill="auto"/>
          </w:tcPr>
          <w:p w14:paraId="172F6F82"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1D57F28"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696565C9" w14:textId="77777777" w:rsidTr="00F13E08">
        <w:trPr>
          <w:trHeight w:val="403"/>
          <w:jc w:val="right"/>
        </w:trPr>
        <w:tc>
          <w:tcPr>
            <w:tcW w:w="8049" w:type="dxa"/>
            <w:shd w:val="clear" w:color="auto" w:fill="auto"/>
            <w:vAlign w:val="center"/>
          </w:tcPr>
          <w:p w14:paraId="6A0855D3" w14:textId="57DA4A95"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Maintenance rehearsal</w:t>
            </w:r>
          </w:p>
        </w:tc>
        <w:tc>
          <w:tcPr>
            <w:tcW w:w="1150" w:type="dxa"/>
            <w:shd w:val="clear" w:color="auto" w:fill="auto"/>
            <w:vAlign w:val="center"/>
          </w:tcPr>
          <w:p w14:paraId="5CD16D92"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51618775" w14:textId="77777777" w:rsidTr="00F13E08">
        <w:trPr>
          <w:trHeight w:val="20"/>
          <w:jc w:val="right"/>
        </w:trPr>
        <w:tc>
          <w:tcPr>
            <w:tcW w:w="8049" w:type="dxa"/>
            <w:shd w:val="clear" w:color="auto" w:fill="auto"/>
          </w:tcPr>
          <w:p w14:paraId="71FEB180"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2EC6167" w14:textId="2F8FD3E0"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15AB6FD" w14:textId="578E5930" w:rsidR="008112AA" w:rsidRDefault="008112AA" w:rsidP="008112AA">
      <w:pPr>
        <w:tabs>
          <w:tab w:val="right" w:pos="9923"/>
        </w:tabs>
        <w:ind w:left="851" w:hanging="425"/>
        <w:rPr>
          <w:rFonts w:ascii="Arial" w:eastAsia="Cambria" w:hAnsi="Arial" w:cs="Arial"/>
          <w:sz w:val="22"/>
          <w:szCs w:val="22"/>
        </w:rPr>
      </w:pPr>
    </w:p>
    <w:p w14:paraId="0B005856" w14:textId="77777777" w:rsidR="00F13E08" w:rsidRDefault="00F13E08" w:rsidP="008112AA">
      <w:pPr>
        <w:tabs>
          <w:tab w:val="right" w:pos="9923"/>
        </w:tabs>
        <w:ind w:left="851" w:hanging="425"/>
        <w:rPr>
          <w:rFonts w:ascii="Arial" w:eastAsia="Cambria" w:hAnsi="Arial" w:cs="Arial"/>
          <w:sz w:val="22"/>
          <w:szCs w:val="22"/>
        </w:rPr>
      </w:pPr>
    </w:p>
    <w:p w14:paraId="502AE45F" w14:textId="3C7BF55E" w:rsidR="008112AA" w:rsidRDefault="008112AA" w:rsidP="008112AA">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What rehearsal technique should her students use in order to improve their marks with application questions? Explain why this technique would give better results.</w:t>
      </w:r>
      <w:r>
        <w:rPr>
          <w:rFonts w:ascii="Arial" w:eastAsia="Cambria" w:hAnsi="Arial" w:cs="Arial"/>
          <w:sz w:val="22"/>
          <w:szCs w:val="22"/>
        </w:rPr>
        <w:tab/>
        <w:t>(2 marks)</w:t>
      </w:r>
    </w:p>
    <w:p w14:paraId="1887EFE6" w14:textId="77777777" w:rsidR="008112AA" w:rsidRDefault="008112AA" w:rsidP="008112AA">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1B9C1C11" w14:textId="77777777" w:rsidTr="00783CC4">
        <w:trPr>
          <w:trHeight w:val="20"/>
          <w:jc w:val="right"/>
        </w:trPr>
        <w:tc>
          <w:tcPr>
            <w:tcW w:w="8362" w:type="dxa"/>
            <w:shd w:val="clear" w:color="auto" w:fill="auto"/>
          </w:tcPr>
          <w:p w14:paraId="6C6C223F"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6ACF37"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73C1432C" w14:textId="77777777" w:rsidTr="00783CC4">
        <w:trPr>
          <w:trHeight w:val="403"/>
          <w:jc w:val="right"/>
        </w:trPr>
        <w:tc>
          <w:tcPr>
            <w:tcW w:w="8362" w:type="dxa"/>
            <w:shd w:val="clear" w:color="auto" w:fill="auto"/>
            <w:vAlign w:val="center"/>
          </w:tcPr>
          <w:p w14:paraId="4EED7CA9" w14:textId="776C358B"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Elaborative rehearsal</w:t>
            </w:r>
          </w:p>
        </w:tc>
        <w:tc>
          <w:tcPr>
            <w:tcW w:w="1155" w:type="dxa"/>
            <w:shd w:val="clear" w:color="auto" w:fill="auto"/>
            <w:vAlign w:val="center"/>
          </w:tcPr>
          <w:p w14:paraId="07D439FD" w14:textId="77777777" w:rsidR="00F13E08" w:rsidRPr="007436D5"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13E08" w:rsidRPr="007436D5" w14:paraId="0F69763F" w14:textId="77777777" w:rsidTr="00783CC4">
        <w:trPr>
          <w:trHeight w:val="403"/>
          <w:jc w:val="right"/>
        </w:trPr>
        <w:tc>
          <w:tcPr>
            <w:tcW w:w="8362" w:type="dxa"/>
            <w:shd w:val="clear" w:color="auto" w:fill="auto"/>
            <w:vAlign w:val="center"/>
          </w:tcPr>
          <w:p w14:paraId="583AEBE4" w14:textId="4BA712F3" w:rsidR="00F13E08" w:rsidRPr="00BC47C5" w:rsidRDefault="00C304CE" w:rsidP="00783CC4">
            <w:pPr>
              <w:tabs>
                <w:tab w:val="left" w:pos="851"/>
                <w:tab w:val="right" w:pos="9979"/>
              </w:tabs>
              <w:rPr>
                <w:rFonts w:ascii="Arial" w:hAnsi="Arial" w:cs="Arial"/>
                <w:sz w:val="22"/>
                <w:szCs w:val="22"/>
              </w:rPr>
            </w:pPr>
            <w:r>
              <w:rPr>
                <w:rFonts w:ascii="Arial" w:hAnsi="Arial" w:cs="Arial"/>
                <w:sz w:val="22"/>
                <w:szCs w:val="22"/>
              </w:rPr>
              <w:t>The newly learned information is made more meaningful by linking it with information already stored in LTM making the connections more stable/durable and easier to retrieve.</w:t>
            </w:r>
          </w:p>
        </w:tc>
        <w:tc>
          <w:tcPr>
            <w:tcW w:w="1155" w:type="dxa"/>
            <w:shd w:val="clear" w:color="auto" w:fill="auto"/>
            <w:vAlign w:val="center"/>
          </w:tcPr>
          <w:p w14:paraId="67785BDF"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2B3FFBEE" w14:textId="77777777" w:rsidTr="00783CC4">
        <w:trPr>
          <w:trHeight w:val="20"/>
          <w:jc w:val="right"/>
        </w:trPr>
        <w:tc>
          <w:tcPr>
            <w:tcW w:w="8362" w:type="dxa"/>
            <w:shd w:val="clear" w:color="auto" w:fill="auto"/>
          </w:tcPr>
          <w:p w14:paraId="5BEA0881"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C5530DA" w14:textId="77777777"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40B1924" w14:textId="77777777" w:rsidR="008112AA" w:rsidRDefault="008112AA" w:rsidP="008112AA">
      <w:pPr>
        <w:pStyle w:val="13SAanswerlines"/>
        <w:spacing w:before="0" w:after="0"/>
        <w:ind w:left="851"/>
        <w:rPr>
          <w:rFonts w:cs="Arial"/>
          <w:sz w:val="22"/>
        </w:rPr>
      </w:pPr>
    </w:p>
    <w:p w14:paraId="68D06A3E" w14:textId="7A80F063" w:rsidR="008112AA" w:rsidRDefault="008112AA" w:rsidP="008112AA">
      <w:pPr>
        <w:pStyle w:val="13SAanswerlines"/>
        <w:tabs>
          <w:tab w:val="right" w:pos="9752"/>
        </w:tabs>
        <w:spacing w:before="0" w:after="0" w:line="240" w:lineRule="auto"/>
        <w:ind w:left="426" w:hanging="426"/>
        <w:jc w:val="left"/>
        <w:rPr>
          <w:rFonts w:cs="Arial"/>
          <w:sz w:val="22"/>
        </w:rPr>
      </w:pPr>
      <w:r>
        <w:rPr>
          <w:rFonts w:cs="Arial"/>
          <w:sz w:val="22"/>
        </w:rPr>
        <w:t>c)</w:t>
      </w:r>
      <w:r>
        <w:rPr>
          <w:rFonts w:cs="Arial"/>
          <w:sz w:val="22"/>
        </w:rPr>
        <w:tab/>
        <w:t xml:space="preserve">Students generally perform better in multiple choice tests than in short answer tests. </w:t>
      </w:r>
      <w:r w:rsidR="007345E2">
        <w:rPr>
          <w:rFonts w:cs="Arial"/>
          <w:sz w:val="22"/>
        </w:rPr>
        <w:t>Explain why this is so</w:t>
      </w:r>
      <w:r>
        <w:rPr>
          <w:rFonts w:cs="Arial"/>
          <w:sz w:val="22"/>
        </w:rPr>
        <w:t>.</w:t>
      </w:r>
      <w:r>
        <w:rPr>
          <w:rFonts w:cs="Arial"/>
          <w:sz w:val="22"/>
        </w:rPr>
        <w:tab/>
        <w:t>(4 marks)</w:t>
      </w:r>
    </w:p>
    <w:p w14:paraId="696BA3C9" w14:textId="77777777" w:rsidR="007345E2" w:rsidRDefault="007345E2" w:rsidP="007345E2">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345E2" w:rsidRPr="007436D5" w14:paraId="7D309A8C" w14:textId="77777777" w:rsidTr="00994A99">
        <w:trPr>
          <w:trHeight w:val="20"/>
          <w:jc w:val="right"/>
        </w:trPr>
        <w:tc>
          <w:tcPr>
            <w:tcW w:w="8362" w:type="dxa"/>
            <w:shd w:val="clear" w:color="auto" w:fill="auto"/>
          </w:tcPr>
          <w:p w14:paraId="617736C0" w14:textId="77777777" w:rsidR="007345E2" w:rsidRPr="007436D5" w:rsidRDefault="007345E2" w:rsidP="00994A9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57C50B2" w14:textId="77777777" w:rsidR="007345E2" w:rsidRPr="007436D5" w:rsidRDefault="007345E2"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345E2" w:rsidRPr="007436D5" w14:paraId="0820DF13" w14:textId="77777777" w:rsidTr="00994A99">
        <w:trPr>
          <w:trHeight w:val="403"/>
          <w:jc w:val="right"/>
        </w:trPr>
        <w:tc>
          <w:tcPr>
            <w:tcW w:w="8362" w:type="dxa"/>
            <w:shd w:val="clear" w:color="auto" w:fill="auto"/>
            <w:vAlign w:val="center"/>
          </w:tcPr>
          <w:p w14:paraId="64AA5C1D" w14:textId="5F7806FA" w:rsidR="007345E2" w:rsidRDefault="007345E2" w:rsidP="00994A99">
            <w:pPr>
              <w:tabs>
                <w:tab w:val="left" w:pos="851"/>
                <w:tab w:val="right" w:pos="9979"/>
              </w:tabs>
              <w:rPr>
                <w:rFonts w:ascii="Arial" w:hAnsi="Arial" w:cs="Arial"/>
                <w:sz w:val="22"/>
                <w:szCs w:val="22"/>
              </w:rPr>
            </w:pPr>
            <w:r>
              <w:rPr>
                <w:rFonts w:ascii="Arial" w:hAnsi="Arial" w:cs="Arial"/>
                <w:sz w:val="22"/>
                <w:szCs w:val="22"/>
              </w:rPr>
              <w:t>Multiple choice tests measure the ability to recognize the correct answer from a set of alternatives (1)</w:t>
            </w:r>
          </w:p>
          <w:p w14:paraId="4CA5DD8D" w14:textId="02821DF8" w:rsidR="007345E2" w:rsidRPr="00BC47C5" w:rsidRDefault="007345E2" w:rsidP="00994A99">
            <w:pPr>
              <w:tabs>
                <w:tab w:val="left" w:pos="851"/>
                <w:tab w:val="right" w:pos="9979"/>
              </w:tabs>
              <w:rPr>
                <w:rFonts w:ascii="Arial" w:hAnsi="Arial" w:cs="Arial"/>
                <w:sz w:val="22"/>
                <w:szCs w:val="22"/>
              </w:rPr>
            </w:pPr>
            <w:r w:rsidRPr="007345E2">
              <w:rPr>
                <w:rFonts w:ascii="Arial" w:hAnsi="Arial" w:cs="Arial"/>
                <w:sz w:val="22"/>
                <w:szCs w:val="22"/>
              </w:rPr>
              <w:t>The different alternatives act as retrieval cues that make it easier to remember the correct answer. (1)</w:t>
            </w:r>
          </w:p>
        </w:tc>
        <w:tc>
          <w:tcPr>
            <w:tcW w:w="1155" w:type="dxa"/>
            <w:shd w:val="clear" w:color="auto" w:fill="auto"/>
            <w:vAlign w:val="center"/>
          </w:tcPr>
          <w:p w14:paraId="12314B42" w14:textId="7900A78C" w:rsidR="007345E2" w:rsidRPr="007436D5"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5340132F" w14:textId="77777777" w:rsidTr="00994A99">
        <w:trPr>
          <w:trHeight w:val="403"/>
          <w:jc w:val="right"/>
        </w:trPr>
        <w:tc>
          <w:tcPr>
            <w:tcW w:w="8362" w:type="dxa"/>
            <w:shd w:val="clear" w:color="auto" w:fill="auto"/>
            <w:vAlign w:val="center"/>
          </w:tcPr>
          <w:p w14:paraId="67B4F160" w14:textId="77777777" w:rsidR="007345E2" w:rsidRDefault="007345E2" w:rsidP="00994A99">
            <w:pPr>
              <w:tabs>
                <w:tab w:val="left" w:pos="851"/>
                <w:tab w:val="right" w:pos="9979"/>
              </w:tabs>
              <w:rPr>
                <w:rFonts w:ascii="Arial" w:hAnsi="Arial" w:cs="Arial"/>
                <w:sz w:val="22"/>
                <w:szCs w:val="22"/>
              </w:rPr>
            </w:pPr>
            <w:r>
              <w:rPr>
                <w:rFonts w:ascii="Arial" w:hAnsi="Arial" w:cs="Arial"/>
                <w:sz w:val="22"/>
                <w:szCs w:val="22"/>
              </w:rPr>
              <w:t>Short answer tests measure the ability to recall information with no or very little cues. (1)</w:t>
            </w:r>
          </w:p>
          <w:p w14:paraId="701A82F0" w14:textId="127F3640" w:rsidR="007345E2" w:rsidRPr="00BC47C5" w:rsidRDefault="007345E2" w:rsidP="00994A99">
            <w:pPr>
              <w:tabs>
                <w:tab w:val="left" w:pos="851"/>
                <w:tab w:val="right" w:pos="9979"/>
              </w:tabs>
              <w:rPr>
                <w:rFonts w:ascii="Arial" w:hAnsi="Arial" w:cs="Arial"/>
                <w:sz w:val="22"/>
                <w:szCs w:val="22"/>
              </w:rPr>
            </w:pPr>
            <w:r>
              <w:rPr>
                <w:rFonts w:ascii="Arial" w:hAnsi="Arial" w:cs="Arial"/>
                <w:sz w:val="22"/>
                <w:szCs w:val="22"/>
              </w:rPr>
              <w:t>The lack of retrieval cues makes it more difficult to retrieve stored information.</w:t>
            </w:r>
            <w:r w:rsidR="00321154">
              <w:rPr>
                <w:rFonts w:ascii="Arial" w:hAnsi="Arial" w:cs="Arial"/>
                <w:sz w:val="22"/>
                <w:szCs w:val="22"/>
              </w:rPr>
              <w:t>(1)</w:t>
            </w:r>
          </w:p>
        </w:tc>
        <w:tc>
          <w:tcPr>
            <w:tcW w:w="1155" w:type="dxa"/>
            <w:shd w:val="clear" w:color="auto" w:fill="auto"/>
            <w:vAlign w:val="center"/>
          </w:tcPr>
          <w:p w14:paraId="441E2361" w14:textId="5F3EB08C" w:rsidR="007345E2"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49DC8B56" w14:textId="77777777" w:rsidTr="00994A99">
        <w:trPr>
          <w:trHeight w:val="20"/>
          <w:jc w:val="right"/>
        </w:trPr>
        <w:tc>
          <w:tcPr>
            <w:tcW w:w="8362" w:type="dxa"/>
            <w:shd w:val="clear" w:color="auto" w:fill="auto"/>
          </w:tcPr>
          <w:p w14:paraId="5C2CCED6" w14:textId="77777777" w:rsidR="007345E2" w:rsidRPr="007436D5" w:rsidRDefault="007345E2" w:rsidP="00994A9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E07BCA3" w14:textId="73C14270" w:rsidR="007345E2" w:rsidRPr="007436D5" w:rsidRDefault="00391D33" w:rsidP="00994A99">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CDA3F14" w14:textId="77777777" w:rsidR="007345E2" w:rsidRDefault="007345E2" w:rsidP="007345E2">
      <w:pPr>
        <w:pStyle w:val="13SAanswerlines"/>
        <w:spacing w:before="0" w:after="0"/>
        <w:ind w:left="851"/>
        <w:rPr>
          <w:rFonts w:cs="Arial"/>
          <w:sz w:val="22"/>
        </w:rPr>
      </w:pPr>
    </w:p>
    <w:p w14:paraId="5B0A6D39" w14:textId="77777777" w:rsidR="008112AA" w:rsidRDefault="008112AA" w:rsidP="008112AA">
      <w:pPr>
        <w:pStyle w:val="13SAanswerlines"/>
        <w:spacing w:before="0" w:after="0" w:line="240" w:lineRule="auto"/>
        <w:ind w:left="426" w:hanging="426"/>
        <w:jc w:val="left"/>
        <w:rPr>
          <w:rFonts w:cs="Arial"/>
          <w:sz w:val="22"/>
        </w:rPr>
      </w:pPr>
    </w:p>
    <w:p w14:paraId="3A0D01E5" w14:textId="15EF7C19" w:rsidR="008112AA" w:rsidRDefault="00321154" w:rsidP="008112AA">
      <w:pPr>
        <w:pStyle w:val="13SAanswerlines"/>
        <w:tabs>
          <w:tab w:val="right" w:pos="9752"/>
        </w:tabs>
        <w:spacing w:before="0" w:after="0" w:line="240" w:lineRule="auto"/>
        <w:ind w:left="426" w:hanging="426"/>
        <w:jc w:val="left"/>
        <w:rPr>
          <w:rFonts w:cs="Arial"/>
          <w:sz w:val="22"/>
        </w:rPr>
      </w:pPr>
      <w:r>
        <w:rPr>
          <w:rFonts w:cs="Arial"/>
          <w:sz w:val="22"/>
        </w:rPr>
        <w:t>d</w:t>
      </w:r>
      <w:r w:rsidR="008112AA">
        <w:rPr>
          <w:rFonts w:cs="Arial"/>
          <w:sz w:val="22"/>
        </w:rPr>
        <w:t>)</w:t>
      </w:r>
      <w:r w:rsidR="008112AA">
        <w:rPr>
          <w:rFonts w:cs="Arial"/>
          <w:sz w:val="22"/>
        </w:rPr>
        <w:tab/>
        <w:t>Outline a study strategy that Year 12 students can use to prevent interference of irrelevant information and enhance retrieval of relevant information.</w:t>
      </w:r>
      <w:r w:rsidR="008112AA">
        <w:rPr>
          <w:rFonts w:cs="Arial"/>
          <w:sz w:val="22"/>
        </w:rPr>
        <w:tab/>
        <w:t>(2 marks)</w:t>
      </w:r>
    </w:p>
    <w:p w14:paraId="200E6E08" w14:textId="77777777" w:rsidR="008112AA" w:rsidRDefault="008112AA" w:rsidP="008112AA">
      <w:pPr>
        <w:pStyle w:val="13SAanswerlines"/>
        <w:spacing w:before="0" w:after="0" w:line="240" w:lineRule="auto"/>
        <w:ind w:left="426" w:hanging="426"/>
        <w:jc w:val="left"/>
        <w:rPr>
          <w:rFonts w:cs="Arial"/>
          <w:sz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C304CE" w:rsidRPr="007436D5" w14:paraId="1759D495" w14:textId="77777777" w:rsidTr="006140E2">
        <w:trPr>
          <w:trHeight w:val="20"/>
          <w:jc w:val="right"/>
        </w:trPr>
        <w:tc>
          <w:tcPr>
            <w:tcW w:w="8049" w:type="dxa"/>
            <w:shd w:val="clear" w:color="auto" w:fill="auto"/>
          </w:tcPr>
          <w:p w14:paraId="29A7A3BA" w14:textId="77777777" w:rsidR="00C304CE" w:rsidRPr="007436D5" w:rsidRDefault="00C304CE"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F40E339" w14:textId="77777777" w:rsidR="00C304CE" w:rsidRPr="007436D5" w:rsidRDefault="00C304CE"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C304CE" w:rsidRPr="007436D5" w14:paraId="501EC27A" w14:textId="77777777" w:rsidTr="006140E2">
        <w:trPr>
          <w:trHeight w:val="403"/>
          <w:jc w:val="right"/>
        </w:trPr>
        <w:tc>
          <w:tcPr>
            <w:tcW w:w="8049" w:type="dxa"/>
            <w:shd w:val="clear" w:color="auto" w:fill="auto"/>
            <w:vAlign w:val="center"/>
          </w:tcPr>
          <w:p w14:paraId="6C3D078E" w14:textId="4044E627"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Prevent interference of similar information by studying subjects with similar terms such as Psychology and Human Biology on different days so that similar information do not compete with each other during retrieval</w:t>
            </w:r>
          </w:p>
        </w:tc>
        <w:tc>
          <w:tcPr>
            <w:tcW w:w="1150" w:type="dxa"/>
            <w:shd w:val="clear" w:color="auto" w:fill="auto"/>
            <w:vAlign w:val="center"/>
          </w:tcPr>
          <w:p w14:paraId="7C57D1F6" w14:textId="77777777" w:rsidR="00C304CE" w:rsidRPr="007436D5"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C304CE" w:rsidRPr="007436D5" w14:paraId="4D73D471" w14:textId="77777777" w:rsidTr="006140E2">
        <w:trPr>
          <w:trHeight w:val="403"/>
          <w:jc w:val="right"/>
        </w:trPr>
        <w:tc>
          <w:tcPr>
            <w:tcW w:w="8049" w:type="dxa"/>
            <w:shd w:val="clear" w:color="auto" w:fill="auto"/>
            <w:vAlign w:val="center"/>
          </w:tcPr>
          <w:p w14:paraId="4717A2C1" w14:textId="5F93D070"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Enhance retrieval by paying attention and organising your notes so that there are plenty of prompts or retrieval cues to help you remember relevant info.</w:t>
            </w:r>
          </w:p>
        </w:tc>
        <w:tc>
          <w:tcPr>
            <w:tcW w:w="1150" w:type="dxa"/>
            <w:shd w:val="clear" w:color="auto" w:fill="auto"/>
            <w:vAlign w:val="center"/>
          </w:tcPr>
          <w:p w14:paraId="70CB972F" w14:textId="77777777" w:rsidR="00C304CE"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C304CE" w:rsidRPr="007436D5" w14:paraId="63310C9E" w14:textId="77777777" w:rsidTr="006140E2">
        <w:trPr>
          <w:trHeight w:val="320"/>
          <w:jc w:val="right"/>
        </w:trPr>
        <w:tc>
          <w:tcPr>
            <w:tcW w:w="8049" w:type="dxa"/>
            <w:shd w:val="clear" w:color="auto" w:fill="auto"/>
          </w:tcPr>
          <w:p w14:paraId="6FA9E251" w14:textId="77777777" w:rsidR="00C304CE" w:rsidRPr="007436D5" w:rsidRDefault="00C304CE"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35C3383" w14:textId="77777777" w:rsidR="00C304CE" w:rsidRPr="007436D5" w:rsidRDefault="00C304CE"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6140E2" w:rsidRPr="006140E2" w14:paraId="3C6211E3" w14:textId="77777777" w:rsidTr="006140E2">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F1E66FF" w14:textId="0063DBAC" w:rsidR="006140E2" w:rsidRPr="006140E2" w:rsidRDefault="006140E2" w:rsidP="006140E2">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04DF499F" w14:textId="77777777" w:rsidR="008112AA" w:rsidRDefault="008112AA" w:rsidP="008112AA">
      <w:pPr>
        <w:rPr>
          <w:rFonts w:ascii="Arial" w:hAnsi="Arial" w:cs="Arial"/>
          <w:sz w:val="22"/>
          <w:szCs w:val="22"/>
        </w:rPr>
      </w:pPr>
    </w:p>
    <w:p w14:paraId="650E1699" w14:textId="77777777" w:rsidR="00AC081A" w:rsidRPr="00DA3D91" w:rsidRDefault="00AC081A" w:rsidP="00AC081A">
      <w:pPr>
        <w:pStyle w:val="04Sec2Examqn"/>
        <w:tabs>
          <w:tab w:val="clear" w:pos="10206"/>
          <w:tab w:val="right" w:pos="9972"/>
        </w:tabs>
        <w:ind w:left="11"/>
        <w:rPr>
          <w:rFonts w:cs="Arial"/>
          <w:sz w:val="28"/>
          <w:szCs w:val="28"/>
        </w:rPr>
      </w:pPr>
      <w:r>
        <w:rPr>
          <w:rFonts w:cs="Arial"/>
          <w:sz w:val="28"/>
          <w:szCs w:val="28"/>
        </w:rPr>
        <w:lastRenderedPageBreak/>
        <w:t>Question 6</w:t>
      </w:r>
      <w:r w:rsidRPr="00DA3D91">
        <w:rPr>
          <w:rFonts w:cs="Arial"/>
          <w:sz w:val="28"/>
          <w:szCs w:val="28"/>
        </w:rPr>
        <w:t xml:space="preserve"> </w:t>
      </w:r>
      <w:r>
        <w:rPr>
          <w:rFonts w:cs="Arial"/>
          <w:sz w:val="28"/>
          <w:szCs w:val="28"/>
        </w:rPr>
        <w:tab/>
        <w:t>(18 marks)</w:t>
      </w:r>
    </w:p>
    <w:p w14:paraId="02E8255F" w14:textId="77777777" w:rsidR="00AC081A" w:rsidRDefault="00AC081A" w:rsidP="00AC081A">
      <w:pPr>
        <w:tabs>
          <w:tab w:val="right" w:pos="9923"/>
        </w:tabs>
        <w:ind w:left="567" w:hanging="425"/>
        <w:rPr>
          <w:rFonts w:ascii="Arial" w:hAnsi="Arial" w:cs="Arial"/>
          <w:sz w:val="22"/>
          <w:szCs w:val="22"/>
        </w:rPr>
      </w:pPr>
    </w:p>
    <w:p w14:paraId="4979DF21" w14:textId="642A4DB6" w:rsidR="00AC081A" w:rsidRPr="002C1276" w:rsidRDefault="002200E9" w:rsidP="002200E9">
      <w:pPr>
        <w:pStyle w:val="13SAanswerlines"/>
        <w:tabs>
          <w:tab w:val="right" w:pos="9639"/>
        </w:tabs>
        <w:spacing w:before="0" w:after="0" w:line="276" w:lineRule="auto"/>
        <w:ind w:left="578" w:hanging="567"/>
        <w:jc w:val="left"/>
        <w:rPr>
          <w:rFonts w:cs="Arial"/>
          <w:sz w:val="22"/>
        </w:rPr>
      </w:pPr>
      <w:r>
        <w:rPr>
          <w:rFonts w:cs="Arial"/>
          <w:sz w:val="22"/>
        </w:rPr>
        <w:t>a)</w:t>
      </w:r>
      <w:r w:rsidR="00AC081A">
        <w:rPr>
          <w:rFonts w:cs="Arial"/>
          <w:sz w:val="22"/>
        </w:rPr>
        <w:tab/>
      </w:r>
      <w:r>
        <w:rPr>
          <w:rFonts w:cs="Arial"/>
          <w:sz w:val="22"/>
        </w:rPr>
        <w:t xml:space="preserve">A dog training school used classical conditioning to train dogs. </w:t>
      </w:r>
      <w:r w:rsidR="00AC081A">
        <w:rPr>
          <w:rFonts w:cs="Arial"/>
          <w:sz w:val="22"/>
        </w:rPr>
        <w:t>Explain how the elements of classical conditioning would be used to toilet train dogs</w:t>
      </w:r>
      <w:r w:rsidR="00DC6782">
        <w:rPr>
          <w:rFonts w:cs="Arial"/>
          <w:sz w:val="22"/>
        </w:rPr>
        <w:t>.</w:t>
      </w:r>
      <w:r w:rsidR="00AC081A">
        <w:rPr>
          <w:rFonts w:cs="Arial"/>
          <w:sz w:val="22"/>
        </w:rPr>
        <w:t xml:space="preserve"> </w:t>
      </w:r>
      <w:r w:rsidR="00AC081A">
        <w:rPr>
          <w:rFonts w:cs="Arial"/>
          <w:sz w:val="22"/>
        </w:rPr>
        <w:tab/>
        <w:t>(5 marks)</w:t>
      </w:r>
    </w:p>
    <w:p w14:paraId="7D761051"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542DF33A" w14:textId="77777777" w:rsidTr="00A30BF6">
        <w:trPr>
          <w:trHeight w:val="20"/>
          <w:jc w:val="right"/>
        </w:trPr>
        <w:tc>
          <w:tcPr>
            <w:tcW w:w="8049" w:type="dxa"/>
            <w:shd w:val="clear" w:color="auto" w:fill="auto"/>
          </w:tcPr>
          <w:p w14:paraId="59EABC7D"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D4DFEA0"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43B33" w:rsidRPr="007436D5" w14:paraId="701B0AD8" w14:textId="77777777" w:rsidTr="00843B33">
        <w:trPr>
          <w:trHeight w:val="403"/>
          <w:jc w:val="right"/>
        </w:trPr>
        <w:tc>
          <w:tcPr>
            <w:tcW w:w="8049" w:type="dxa"/>
            <w:shd w:val="clear" w:color="auto" w:fill="auto"/>
            <w:vAlign w:val="center"/>
          </w:tcPr>
          <w:p w14:paraId="04844CFE" w14:textId="1370B471"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stimulus (UCS) – when dog gets the urge to poo or pee</w:t>
            </w:r>
          </w:p>
        </w:tc>
        <w:tc>
          <w:tcPr>
            <w:tcW w:w="1150" w:type="dxa"/>
            <w:shd w:val="clear" w:color="auto" w:fill="auto"/>
            <w:vAlign w:val="center"/>
          </w:tcPr>
          <w:p w14:paraId="628A563B" w14:textId="7DBC7C28"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6F2FAEC8" w14:textId="77777777" w:rsidTr="00843B33">
        <w:trPr>
          <w:trHeight w:val="403"/>
          <w:jc w:val="right"/>
        </w:trPr>
        <w:tc>
          <w:tcPr>
            <w:tcW w:w="8049" w:type="dxa"/>
            <w:shd w:val="clear" w:color="auto" w:fill="auto"/>
            <w:vAlign w:val="center"/>
          </w:tcPr>
          <w:p w14:paraId="4E0DA254" w14:textId="345EA338"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response (UCR) – dog poos or pees</w:t>
            </w:r>
          </w:p>
        </w:tc>
        <w:tc>
          <w:tcPr>
            <w:tcW w:w="1150" w:type="dxa"/>
            <w:shd w:val="clear" w:color="auto" w:fill="auto"/>
            <w:vAlign w:val="center"/>
          </w:tcPr>
          <w:p w14:paraId="7C193C6A" w14:textId="42F3F874"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1234EE9C" w14:textId="77777777" w:rsidTr="00856895">
        <w:trPr>
          <w:trHeight w:val="1144"/>
          <w:jc w:val="right"/>
        </w:trPr>
        <w:tc>
          <w:tcPr>
            <w:tcW w:w="8049" w:type="dxa"/>
            <w:shd w:val="clear" w:color="auto" w:fill="auto"/>
            <w:vAlign w:val="center"/>
          </w:tcPr>
          <w:p w14:paraId="4DEB053A" w14:textId="2CCCA9D8" w:rsidR="00843B33" w:rsidRDefault="001C53A1" w:rsidP="00783CC4">
            <w:pPr>
              <w:tabs>
                <w:tab w:val="left" w:pos="851"/>
                <w:tab w:val="right" w:pos="9979"/>
              </w:tabs>
              <w:rPr>
                <w:rFonts w:ascii="Arial" w:hAnsi="Arial" w:cs="Arial"/>
                <w:sz w:val="22"/>
                <w:szCs w:val="22"/>
              </w:rPr>
            </w:pPr>
            <w:r>
              <w:rPr>
                <w:rFonts w:ascii="Arial" w:hAnsi="Arial" w:cs="Arial"/>
                <w:sz w:val="22"/>
                <w:szCs w:val="22"/>
              </w:rPr>
              <w:t>The dog trainer observes the dog behaving like it needs to poo or pee</w:t>
            </w:r>
            <w:r w:rsidR="00856895">
              <w:rPr>
                <w:rFonts w:ascii="Arial" w:hAnsi="Arial" w:cs="Arial"/>
                <w:sz w:val="22"/>
                <w:szCs w:val="22"/>
              </w:rPr>
              <w:t>/</w:t>
            </w:r>
            <w:r>
              <w:rPr>
                <w:rFonts w:ascii="Arial" w:hAnsi="Arial" w:cs="Arial"/>
                <w:sz w:val="22"/>
                <w:szCs w:val="22"/>
              </w:rPr>
              <w:t xml:space="preserve"> notes the time of day when this happens, the dog is quickly taken to the spot in the garden or the park where it does this.  Neutral stimulus (NS) – a spot in the garden or park.</w:t>
            </w:r>
          </w:p>
        </w:tc>
        <w:tc>
          <w:tcPr>
            <w:tcW w:w="1150" w:type="dxa"/>
            <w:shd w:val="clear" w:color="auto" w:fill="auto"/>
            <w:vAlign w:val="center"/>
          </w:tcPr>
          <w:p w14:paraId="4C346C8B" w14:textId="248F3F9A"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4FA8F44A" w14:textId="77777777" w:rsidTr="00783CC4">
        <w:trPr>
          <w:trHeight w:val="935"/>
          <w:jc w:val="right"/>
        </w:trPr>
        <w:tc>
          <w:tcPr>
            <w:tcW w:w="8049" w:type="dxa"/>
            <w:shd w:val="clear" w:color="auto" w:fill="auto"/>
            <w:vAlign w:val="center"/>
          </w:tcPr>
          <w:p w14:paraId="7128DAD6" w14:textId="64A11976" w:rsidR="001C53A1" w:rsidRDefault="001C53A1" w:rsidP="00783CC4">
            <w:pPr>
              <w:tabs>
                <w:tab w:val="left" w:pos="851"/>
                <w:tab w:val="right" w:pos="9979"/>
              </w:tabs>
              <w:rPr>
                <w:rFonts w:ascii="Arial" w:hAnsi="Arial" w:cs="Arial"/>
                <w:sz w:val="22"/>
                <w:szCs w:val="22"/>
              </w:rPr>
            </w:pPr>
            <w:r>
              <w:rPr>
                <w:rFonts w:ascii="Arial" w:hAnsi="Arial" w:cs="Arial"/>
                <w:sz w:val="22"/>
                <w:szCs w:val="22"/>
              </w:rPr>
              <w:t>After doing this around a dozen times, the dog associates the spot in the garden or park with pooing or peeing. The garden or park spot becomes the Conditioned stimulus (CS)</w:t>
            </w:r>
          </w:p>
        </w:tc>
        <w:tc>
          <w:tcPr>
            <w:tcW w:w="1150" w:type="dxa"/>
            <w:shd w:val="clear" w:color="auto" w:fill="auto"/>
            <w:vAlign w:val="center"/>
          </w:tcPr>
          <w:p w14:paraId="47602CF1" w14:textId="2687B909"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28F3376" w14:textId="77777777" w:rsidTr="00783CC4">
        <w:trPr>
          <w:trHeight w:val="711"/>
          <w:jc w:val="right"/>
        </w:trPr>
        <w:tc>
          <w:tcPr>
            <w:tcW w:w="8049" w:type="dxa"/>
            <w:shd w:val="clear" w:color="auto" w:fill="auto"/>
            <w:vAlign w:val="center"/>
          </w:tcPr>
          <w:p w14:paraId="72C167E1" w14:textId="5D9A9F4E" w:rsidR="001C53A1" w:rsidRDefault="001C53A1" w:rsidP="00783CC4">
            <w:pPr>
              <w:tabs>
                <w:tab w:val="left" w:pos="851"/>
                <w:tab w:val="right" w:pos="9979"/>
              </w:tabs>
              <w:rPr>
                <w:rFonts w:ascii="Arial" w:hAnsi="Arial" w:cs="Arial"/>
                <w:sz w:val="22"/>
                <w:szCs w:val="22"/>
              </w:rPr>
            </w:pPr>
            <w:r>
              <w:rPr>
                <w:rFonts w:ascii="Arial" w:hAnsi="Arial" w:cs="Arial"/>
                <w:sz w:val="22"/>
                <w:szCs w:val="22"/>
              </w:rPr>
              <w:t>Every time the dog is taken to the garden or park, it will feel the urge to poo or pee (CR).</w:t>
            </w:r>
          </w:p>
        </w:tc>
        <w:tc>
          <w:tcPr>
            <w:tcW w:w="1150" w:type="dxa"/>
            <w:shd w:val="clear" w:color="auto" w:fill="auto"/>
            <w:vAlign w:val="center"/>
          </w:tcPr>
          <w:p w14:paraId="00BB0A85" w14:textId="0FDE6A0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50FF867E" w14:textId="77777777" w:rsidTr="00B22476">
        <w:trPr>
          <w:trHeight w:val="389"/>
          <w:jc w:val="right"/>
        </w:trPr>
        <w:tc>
          <w:tcPr>
            <w:tcW w:w="8049" w:type="dxa"/>
            <w:shd w:val="clear" w:color="auto" w:fill="auto"/>
            <w:vAlign w:val="center"/>
          </w:tcPr>
          <w:p w14:paraId="64B1E484" w14:textId="77777777" w:rsidR="00843B33" w:rsidRPr="007436D5" w:rsidRDefault="00843B33" w:rsidP="00B22476">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79883A8" w14:textId="75477155" w:rsidR="00843B33" w:rsidRPr="007436D5" w:rsidRDefault="00AC081A" w:rsidP="00B22476">
            <w:pPr>
              <w:tabs>
                <w:tab w:val="right" w:pos="9979"/>
              </w:tabs>
              <w:ind w:left="1145" w:hanging="1029"/>
              <w:jc w:val="center"/>
              <w:rPr>
                <w:rFonts w:ascii="Arial" w:hAnsi="Arial" w:cs="Arial"/>
                <w:b/>
                <w:sz w:val="22"/>
                <w:szCs w:val="22"/>
              </w:rPr>
            </w:pPr>
            <w:r>
              <w:rPr>
                <w:rFonts w:ascii="Arial" w:hAnsi="Arial" w:cs="Arial"/>
                <w:b/>
                <w:sz w:val="22"/>
                <w:szCs w:val="22"/>
              </w:rPr>
              <w:t>5</w:t>
            </w:r>
          </w:p>
        </w:tc>
      </w:tr>
    </w:tbl>
    <w:p w14:paraId="6C776172" w14:textId="4DDB1CDF" w:rsidR="00843B33" w:rsidRDefault="00843B33" w:rsidP="008112AA">
      <w:pPr>
        <w:rPr>
          <w:rFonts w:ascii="Arial" w:hAnsi="Arial" w:cs="Arial"/>
          <w:sz w:val="22"/>
          <w:szCs w:val="22"/>
        </w:rPr>
      </w:pPr>
    </w:p>
    <w:p w14:paraId="7E4217A4" w14:textId="1E210768" w:rsidR="00AC081A" w:rsidRDefault="00AC081A"/>
    <w:p w14:paraId="6D4B1C28" w14:textId="77777777" w:rsidR="006140E2" w:rsidRDefault="002200E9" w:rsidP="002200E9">
      <w:pPr>
        <w:pStyle w:val="13SAanswerlines"/>
        <w:tabs>
          <w:tab w:val="right" w:pos="9639"/>
        </w:tabs>
        <w:spacing w:before="0" w:after="0" w:line="276" w:lineRule="auto"/>
        <w:ind w:left="567" w:hanging="567"/>
        <w:jc w:val="left"/>
        <w:rPr>
          <w:rFonts w:cs="Arial"/>
          <w:sz w:val="22"/>
        </w:rPr>
      </w:pPr>
      <w:r>
        <w:rPr>
          <w:rFonts w:cs="Arial"/>
          <w:sz w:val="22"/>
        </w:rPr>
        <w:t>b)</w:t>
      </w:r>
      <w:r w:rsidR="00AC081A">
        <w:rPr>
          <w:rFonts w:cs="Arial"/>
          <w:sz w:val="22"/>
        </w:rPr>
        <w:tab/>
      </w:r>
      <w:r>
        <w:rPr>
          <w:rFonts w:cs="Arial"/>
          <w:sz w:val="22"/>
        </w:rPr>
        <w:t xml:space="preserve">Another dog training school used operant conditioning </w:t>
      </w:r>
      <w:r w:rsidR="006140E2">
        <w:rPr>
          <w:rFonts w:cs="Arial"/>
          <w:sz w:val="22"/>
        </w:rPr>
        <w:t xml:space="preserve">to </w:t>
      </w:r>
      <w:r>
        <w:rPr>
          <w:rFonts w:cs="Arial"/>
          <w:sz w:val="22"/>
        </w:rPr>
        <w:t xml:space="preserve">teach dogs </w:t>
      </w:r>
      <w:r w:rsidR="006140E2">
        <w:rPr>
          <w:rFonts w:cs="Arial"/>
          <w:sz w:val="22"/>
        </w:rPr>
        <w:t>new</w:t>
      </w:r>
      <w:r>
        <w:rPr>
          <w:rFonts w:cs="Arial"/>
          <w:sz w:val="22"/>
        </w:rPr>
        <w:t xml:space="preserve"> behaviours. </w:t>
      </w:r>
      <w:r w:rsidR="00AC081A">
        <w:rPr>
          <w:rFonts w:cs="Arial"/>
          <w:sz w:val="22"/>
        </w:rPr>
        <w:t xml:space="preserve">Explain how the elements of operant conditioning would be used to toilet train </w:t>
      </w:r>
      <w:r w:rsidR="006140E2">
        <w:rPr>
          <w:rFonts w:cs="Arial"/>
          <w:sz w:val="22"/>
        </w:rPr>
        <w:t xml:space="preserve">a </w:t>
      </w:r>
      <w:r w:rsidR="00AC081A">
        <w:rPr>
          <w:rFonts w:cs="Arial"/>
          <w:sz w:val="22"/>
        </w:rPr>
        <w:t>dog</w:t>
      </w:r>
      <w:r>
        <w:rPr>
          <w:rFonts w:cs="Arial"/>
          <w:sz w:val="22"/>
        </w:rPr>
        <w:t>.</w:t>
      </w:r>
    </w:p>
    <w:p w14:paraId="6E3DAC41" w14:textId="75842230" w:rsidR="00AC081A" w:rsidRDefault="006140E2" w:rsidP="002200E9">
      <w:pPr>
        <w:pStyle w:val="13SAanswerlines"/>
        <w:tabs>
          <w:tab w:val="right" w:pos="9639"/>
        </w:tabs>
        <w:spacing w:before="0" w:after="0" w:line="276" w:lineRule="auto"/>
        <w:ind w:left="567" w:hanging="567"/>
        <w:jc w:val="left"/>
        <w:rPr>
          <w:rFonts w:cs="Arial"/>
          <w:sz w:val="22"/>
        </w:rPr>
      </w:pPr>
      <w:r>
        <w:rPr>
          <w:rFonts w:cs="Arial"/>
          <w:sz w:val="22"/>
        </w:rPr>
        <w:tab/>
      </w:r>
      <w:r w:rsidR="00AC081A">
        <w:rPr>
          <w:rFonts w:cs="Arial"/>
          <w:sz w:val="22"/>
        </w:rPr>
        <w:tab/>
        <w:t>(5 marks)</w:t>
      </w:r>
    </w:p>
    <w:p w14:paraId="7425EE8E"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30B31460" w14:textId="77777777" w:rsidTr="00A30BF6">
        <w:trPr>
          <w:trHeight w:val="20"/>
          <w:jc w:val="right"/>
        </w:trPr>
        <w:tc>
          <w:tcPr>
            <w:tcW w:w="8049" w:type="dxa"/>
            <w:shd w:val="clear" w:color="auto" w:fill="auto"/>
          </w:tcPr>
          <w:p w14:paraId="59C335E8"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0F7E258"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C53A1" w:rsidRPr="007436D5" w14:paraId="4387369A" w14:textId="77777777" w:rsidTr="00783CC4">
        <w:trPr>
          <w:trHeight w:val="739"/>
          <w:jc w:val="right"/>
        </w:trPr>
        <w:tc>
          <w:tcPr>
            <w:tcW w:w="8049" w:type="dxa"/>
            <w:shd w:val="clear" w:color="auto" w:fill="auto"/>
            <w:vAlign w:val="center"/>
          </w:tcPr>
          <w:p w14:paraId="4DA35AA5" w14:textId="24F8641B"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house or an undesirable spot (behaviour), the dog is scolded (negative consequence – punishment)</w:t>
            </w:r>
          </w:p>
        </w:tc>
        <w:tc>
          <w:tcPr>
            <w:tcW w:w="1150" w:type="dxa"/>
            <w:shd w:val="clear" w:color="auto" w:fill="auto"/>
            <w:vAlign w:val="center"/>
          </w:tcPr>
          <w:p w14:paraId="0ED95B10"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238ABC6" w14:textId="77777777" w:rsidTr="00783CC4">
        <w:trPr>
          <w:trHeight w:val="628"/>
          <w:jc w:val="right"/>
        </w:trPr>
        <w:tc>
          <w:tcPr>
            <w:tcW w:w="8049" w:type="dxa"/>
            <w:shd w:val="clear" w:color="auto" w:fill="auto"/>
            <w:vAlign w:val="center"/>
          </w:tcPr>
          <w:p w14:paraId="354677DB" w14:textId="067088C5"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garden or park, the dog is praised, patted or given a treat (positive consequence – reward)</w:t>
            </w:r>
          </w:p>
        </w:tc>
        <w:tc>
          <w:tcPr>
            <w:tcW w:w="1150" w:type="dxa"/>
            <w:shd w:val="clear" w:color="auto" w:fill="auto"/>
            <w:vAlign w:val="center"/>
          </w:tcPr>
          <w:p w14:paraId="6B70D217"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3DF5DEDD" w14:textId="77777777" w:rsidTr="00783CC4">
        <w:trPr>
          <w:trHeight w:val="600"/>
          <w:jc w:val="right"/>
        </w:trPr>
        <w:tc>
          <w:tcPr>
            <w:tcW w:w="8049" w:type="dxa"/>
            <w:shd w:val="clear" w:color="auto" w:fill="auto"/>
            <w:vAlign w:val="center"/>
          </w:tcPr>
          <w:p w14:paraId="3322A8AB" w14:textId="38AD6458"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dog associates the peeing/pooing in the garden with a desirable consequence and will keep repeating this behaviour</w:t>
            </w:r>
          </w:p>
        </w:tc>
        <w:tc>
          <w:tcPr>
            <w:tcW w:w="1150" w:type="dxa"/>
            <w:shd w:val="clear" w:color="auto" w:fill="auto"/>
            <w:vAlign w:val="center"/>
          </w:tcPr>
          <w:p w14:paraId="53AD6483"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5D1AC284" w14:textId="77777777" w:rsidTr="00783CC4">
        <w:trPr>
          <w:trHeight w:val="655"/>
          <w:jc w:val="right"/>
        </w:trPr>
        <w:tc>
          <w:tcPr>
            <w:tcW w:w="8049" w:type="dxa"/>
            <w:shd w:val="clear" w:color="auto" w:fill="auto"/>
            <w:vAlign w:val="center"/>
          </w:tcPr>
          <w:p w14:paraId="1C73A5FF" w14:textId="6C7287B7"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scolding is a negative consequence that will discourage the dog from peeing or pooing in the house.</w:t>
            </w:r>
          </w:p>
        </w:tc>
        <w:tc>
          <w:tcPr>
            <w:tcW w:w="1150" w:type="dxa"/>
            <w:shd w:val="clear" w:color="auto" w:fill="auto"/>
            <w:vAlign w:val="center"/>
          </w:tcPr>
          <w:p w14:paraId="1BB3D5B8"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83649CE" w14:textId="77777777" w:rsidTr="00783CC4">
        <w:trPr>
          <w:trHeight w:val="684"/>
          <w:jc w:val="right"/>
        </w:trPr>
        <w:tc>
          <w:tcPr>
            <w:tcW w:w="8049" w:type="dxa"/>
            <w:shd w:val="clear" w:color="auto" w:fill="auto"/>
            <w:vAlign w:val="center"/>
          </w:tcPr>
          <w:p w14:paraId="66A53783" w14:textId="6DE9C55C" w:rsidR="001C53A1" w:rsidRDefault="00FD78A6" w:rsidP="00783CC4">
            <w:pPr>
              <w:tabs>
                <w:tab w:val="left" w:pos="851"/>
                <w:tab w:val="right" w:pos="9979"/>
              </w:tabs>
              <w:rPr>
                <w:rFonts w:ascii="Arial" w:hAnsi="Arial" w:cs="Arial"/>
                <w:sz w:val="22"/>
                <w:szCs w:val="22"/>
              </w:rPr>
            </w:pPr>
            <w:r>
              <w:rPr>
                <w:rFonts w:ascii="Arial" w:hAnsi="Arial" w:cs="Arial"/>
                <w:sz w:val="22"/>
                <w:szCs w:val="22"/>
              </w:rPr>
              <w:t xml:space="preserve">Dog trainer uses a combination of reward (reinforcement) to increase desirable behaviour and punishment to extinguish undesirable behaviour </w:t>
            </w:r>
          </w:p>
        </w:tc>
        <w:tc>
          <w:tcPr>
            <w:tcW w:w="1150" w:type="dxa"/>
            <w:shd w:val="clear" w:color="auto" w:fill="auto"/>
            <w:vAlign w:val="center"/>
          </w:tcPr>
          <w:p w14:paraId="6B4F9C91"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5ACE137" w14:textId="77777777" w:rsidTr="00783CC4">
        <w:trPr>
          <w:trHeight w:val="20"/>
          <w:jc w:val="right"/>
        </w:trPr>
        <w:tc>
          <w:tcPr>
            <w:tcW w:w="8049" w:type="dxa"/>
            <w:shd w:val="clear" w:color="auto" w:fill="auto"/>
          </w:tcPr>
          <w:p w14:paraId="05BA49AB" w14:textId="77777777" w:rsidR="001C53A1" w:rsidRPr="007436D5" w:rsidRDefault="001C53A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6A8D2D4" w14:textId="77777777" w:rsidR="001C53A1" w:rsidRPr="007436D5" w:rsidRDefault="001C53A1" w:rsidP="00783CC4">
            <w:pPr>
              <w:tabs>
                <w:tab w:val="right" w:pos="9979"/>
              </w:tabs>
              <w:ind w:left="1145" w:hanging="1029"/>
              <w:jc w:val="center"/>
              <w:rPr>
                <w:rFonts w:ascii="Arial" w:hAnsi="Arial" w:cs="Arial"/>
                <w:b/>
                <w:sz w:val="22"/>
                <w:szCs w:val="22"/>
              </w:rPr>
            </w:pPr>
            <w:r>
              <w:rPr>
                <w:rFonts w:ascii="Arial" w:hAnsi="Arial" w:cs="Arial"/>
                <w:b/>
                <w:sz w:val="22"/>
                <w:szCs w:val="22"/>
              </w:rPr>
              <w:t>6</w:t>
            </w:r>
          </w:p>
        </w:tc>
      </w:tr>
    </w:tbl>
    <w:p w14:paraId="039AFB6F" w14:textId="09ADBADD" w:rsidR="008112AA" w:rsidRDefault="008112AA" w:rsidP="008112AA">
      <w:pPr>
        <w:ind w:left="426" w:hanging="426"/>
        <w:rPr>
          <w:rFonts w:ascii="Arial" w:hAnsi="Arial" w:cs="Arial"/>
          <w:sz w:val="22"/>
          <w:szCs w:val="22"/>
        </w:rPr>
      </w:pPr>
    </w:p>
    <w:p w14:paraId="68E6645C" w14:textId="430A37A1" w:rsidR="002B2F9B" w:rsidRDefault="002B2F9B">
      <w:pPr>
        <w:rPr>
          <w:rFonts w:ascii="Arial" w:hAnsi="Arial" w:cs="Arial"/>
          <w:sz w:val="22"/>
          <w:szCs w:val="22"/>
        </w:rPr>
      </w:pPr>
      <w:r>
        <w:rPr>
          <w:rFonts w:ascii="Arial" w:hAnsi="Arial" w:cs="Arial"/>
          <w:sz w:val="22"/>
          <w:szCs w:val="22"/>
        </w:rPr>
        <w:br w:type="page"/>
      </w:r>
    </w:p>
    <w:p w14:paraId="7A04F5D9" w14:textId="77777777" w:rsidR="00AC081A" w:rsidRDefault="00AC081A" w:rsidP="008112AA">
      <w:pPr>
        <w:ind w:left="426" w:hanging="426"/>
        <w:rPr>
          <w:rFonts w:ascii="Arial" w:hAnsi="Arial" w:cs="Arial"/>
          <w:sz w:val="22"/>
          <w:szCs w:val="22"/>
        </w:rPr>
      </w:pPr>
    </w:p>
    <w:p w14:paraId="3E4E169B" w14:textId="56F49068" w:rsidR="006140E2" w:rsidRDefault="008112AA" w:rsidP="008112AA">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2200E9">
        <w:rPr>
          <w:rFonts w:ascii="Arial" w:hAnsi="Arial" w:cs="Arial"/>
          <w:sz w:val="22"/>
          <w:szCs w:val="22"/>
        </w:rPr>
        <w:t xml:space="preserve">One dog owner was convinced that </w:t>
      </w:r>
      <w:r w:rsidR="002B2F9B">
        <w:rPr>
          <w:rFonts w:ascii="Arial" w:hAnsi="Arial" w:cs="Arial"/>
          <w:sz w:val="22"/>
          <w:szCs w:val="22"/>
        </w:rPr>
        <w:t>classical</w:t>
      </w:r>
      <w:r w:rsidR="002200E9">
        <w:rPr>
          <w:rFonts w:ascii="Arial" w:hAnsi="Arial" w:cs="Arial"/>
          <w:sz w:val="22"/>
          <w:szCs w:val="22"/>
        </w:rPr>
        <w:t xml:space="preserve"> conditioning was better than </w:t>
      </w:r>
      <w:r w:rsidR="002B2F9B">
        <w:rPr>
          <w:rFonts w:ascii="Arial" w:hAnsi="Arial" w:cs="Arial"/>
          <w:sz w:val="22"/>
          <w:szCs w:val="22"/>
        </w:rPr>
        <w:t xml:space="preserve">operant </w:t>
      </w:r>
      <w:r w:rsidR="002200E9">
        <w:rPr>
          <w:rFonts w:ascii="Arial" w:hAnsi="Arial" w:cs="Arial"/>
          <w:sz w:val="22"/>
          <w:szCs w:val="22"/>
        </w:rPr>
        <w:t xml:space="preserve">conditioning when toilet training dogs. Provide </w:t>
      </w:r>
      <w:r w:rsidR="002200E9" w:rsidRPr="002200E9">
        <w:rPr>
          <w:rFonts w:ascii="Arial" w:hAnsi="Arial" w:cs="Arial"/>
          <w:b/>
          <w:bCs/>
          <w:sz w:val="22"/>
          <w:szCs w:val="22"/>
        </w:rPr>
        <w:t>two</w:t>
      </w:r>
      <w:r w:rsidR="002200E9">
        <w:rPr>
          <w:rFonts w:ascii="Arial" w:hAnsi="Arial" w:cs="Arial"/>
          <w:sz w:val="22"/>
          <w:szCs w:val="22"/>
        </w:rPr>
        <w:t xml:space="preserve"> reasons to support the dog owner’s preference</w:t>
      </w:r>
      <w:r w:rsidR="006140E2">
        <w:rPr>
          <w:rFonts w:ascii="Arial" w:hAnsi="Arial" w:cs="Arial"/>
          <w:sz w:val="22"/>
          <w:szCs w:val="22"/>
        </w:rPr>
        <w:t>.</w:t>
      </w:r>
    </w:p>
    <w:p w14:paraId="7C29BFAC" w14:textId="5403644C" w:rsidR="00321154" w:rsidRDefault="006140E2" w:rsidP="006140E2">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072950C2" w14:textId="4D31406C" w:rsidR="00321154" w:rsidRDefault="00321154"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2B2F9B" w:rsidRPr="007436D5" w14:paraId="69D593EB" w14:textId="77777777" w:rsidTr="00AF1A69">
        <w:trPr>
          <w:trHeight w:val="20"/>
          <w:jc w:val="right"/>
        </w:trPr>
        <w:tc>
          <w:tcPr>
            <w:tcW w:w="8049" w:type="dxa"/>
            <w:shd w:val="clear" w:color="auto" w:fill="auto"/>
          </w:tcPr>
          <w:p w14:paraId="7A422211" w14:textId="77777777" w:rsidR="002B2F9B" w:rsidRPr="007436D5" w:rsidRDefault="002B2F9B"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621CD80" w14:textId="77777777" w:rsidR="002B2F9B" w:rsidRPr="007436D5" w:rsidRDefault="002B2F9B"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B2F9B" w:rsidRPr="007436D5" w14:paraId="15076C97" w14:textId="77777777" w:rsidTr="00AF1A69">
        <w:trPr>
          <w:trHeight w:val="403"/>
          <w:jc w:val="right"/>
        </w:trPr>
        <w:tc>
          <w:tcPr>
            <w:tcW w:w="8049" w:type="dxa"/>
            <w:shd w:val="clear" w:color="auto" w:fill="auto"/>
            <w:vAlign w:val="center"/>
          </w:tcPr>
          <w:p w14:paraId="41989834" w14:textId="28D6D897"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Toilet training involves involuntary behaviour (pooing &amp; peeing are autonomic responses) which is the focus of classical conditioning.</w:t>
            </w:r>
          </w:p>
        </w:tc>
        <w:tc>
          <w:tcPr>
            <w:tcW w:w="1150" w:type="dxa"/>
            <w:shd w:val="clear" w:color="auto" w:fill="auto"/>
            <w:vAlign w:val="center"/>
          </w:tcPr>
          <w:p w14:paraId="1613EA12" w14:textId="77777777" w:rsidR="002B2F9B" w:rsidRPr="007436D5"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2B2F9B" w:rsidRPr="007436D5" w14:paraId="3D10800C" w14:textId="77777777" w:rsidTr="00AF1A69">
        <w:trPr>
          <w:trHeight w:val="403"/>
          <w:jc w:val="right"/>
        </w:trPr>
        <w:tc>
          <w:tcPr>
            <w:tcW w:w="8049" w:type="dxa"/>
            <w:shd w:val="clear" w:color="auto" w:fill="auto"/>
            <w:vAlign w:val="center"/>
          </w:tcPr>
          <w:p w14:paraId="58DD8B3C" w14:textId="64E685C5"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It does not require reinforcements or punishment (consequences) for the dog to learn the behaviour</w:t>
            </w:r>
            <w:r w:rsidR="008B44C9">
              <w:rPr>
                <w:rFonts w:ascii="Arial" w:hAnsi="Arial" w:cs="Arial"/>
                <w:sz w:val="22"/>
                <w:szCs w:val="22"/>
              </w:rPr>
              <w:t xml:space="preserve"> / to keep performing the behaviour.</w:t>
            </w:r>
          </w:p>
        </w:tc>
        <w:tc>
          <w:tcPr>
            <w:tcW w:w="1150" w:type="dxa"/>
            <w:shd w:val="clear" w:color="auto" w:fill="auto"/>
            <w:vAlign w:val="center"/>
          </w:tcPr>
          <w:p w14:paraId="46336758" w14:textId="77777777" w:rsidR="002B2F9B"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0-1</w:t>
            </w:r>
          </w:p>
        </w:tc>
      </w:tr>
      <w:tr w:rsidR="002B2F9B" w:rsidRPr="007436D5" w14:paraId="4C153A0F" w14:textId="77777777" w:rsidTr="00AF1A69">
        <w:trPr>
          <w:trHeight w:val="320"/>
          <w:jc w:val="right"/>
        </w:trPr>
        <w:tc>
          <w:tcPr>
            <w:tcW w:w="8049" w:type="dxa"/>
            <w:shd w:val="clear" w:color="auto" w:fill="auto"/>
          </w:tcPr>
          <w:p w14:paraId="3D0D2779" w14:textId="77777777" w:rsidR="002B2F9B" w:rsidRPr="007436D5" w:rsidRDefault="002B2F9B"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CB02200" w14:textId="77777777" w:rsidR="002B2F9B" w:rsidRPr="007436D5" w:rsidRDefault="002B2F9B"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2B2F9B" w:rsidRPr="006140E2" w14:paraId="5AFD509B" w14:textId="77777777" w:rsidTr="00AF1A69">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561260B" w14:textId="77777777" w:rsidR="002B2F9B" w:rsidRPr="006140E2" w:rsidRDefault="002B2F9B" w:rsidP="00AF1A69">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75813E5B" w14:textId="2B588849" w:rsidR="002B2F9B" w:rsidRDefault="002B2F9B" w:rsidP="008112AA">
      <w:pPr>
        <w:ind w:left="426" w:hanging="426"/>
        <w:rPr>
          <w:rFonts w:ascii="Arial" w:hAnsi="Arial" w:cs="Arial"/>
          <w:sz w:val="22"/>
          <w:szCs w:val="22"/>
        </w:rPr>
      </w:pPr>
    </w:p>
    <w:p w14:paraId="7E711522" w14:textId="77777777" w:rsidR="002B2F9B" w:rsidRDefault="002B2F9B" w:rsidP="008112AA">
      <w:pPr>
        <w:ind w:left="426" w:hanging="426"/>
        <w:rPr>
          <w:rFonts w:ascii="Arial" w:hAnsi="Arial" w:cs="Arial"/>
          <w:sz w:val="22"/>
          <w:szCs w:val="22"/>
        </w:rPr>
      </w:pPr>
    </w:p>
    <w:p w14:paraId="6BAC8CD1" w14:textId="7ED1186A" w:rsidR="008112AA" w:rsidRDefault="00321154" w:rsidP="008112AA">
      <w:pPr>
        <w:ind w:left="426" w:hanging="426"/>
        <w:rPr>
          <w:rFonts w:ascii="Arial" w:hAnsi="Arial" w:cs="Arial"/>
          <w:sz w:val="22"/>
          <w:szCs w:val="22"/>
        </w:rPr>
      </w:pPr>
      <w:r>
        <w:rPr>
          <w:rFonts w:ascii="Arial" w:hAnsi="Arial" w:cs="Arial"/>
          <w:sz w:val="22"/>
          <w:szCs w:val="22"/>
        </w:rPr>
        <w:t>d)</w:t>
      </w:r>
      <w:r>
        <w:rPr>
          <w:rFonts w:ascii="Arial" w:hAnsi="Arial" w:cs="Arial"/>
          <w:sz w:val="22"/>
          <w:szCs w:val="22"/>
        </w:rPr>
        <w:tab/>
      </w:r>
      <w:r w:rsidR="008112AA">
        <w:rPr>
          <w:rFonts w:ascii="Arial" w:hAnsi="Arial" w:cs="Arial"/>
          <w:sz w:val="22"/>
          <w:szCs w:val="22"/>
        </w:rPr>
        <w:t xml:space="preserve">The Borneo Orangutan Survival Foundation </w:t>
      </w:r>
      <w:r w:rsidR="00DC6782">
        <w:rPr>
          <w:rFonts w:ascii="Arial" w:hAnsi="Arial" w:cs="Arial"/>
          <w:sz w:val="22"/>
          <w:szCs w:val="22"/>
        </w:rPr>
        <w:t xml:space="preserve">in Sabah, Malaysia </w:t>
      </w:r>
      <w:r w:rsidR="008112AA">
        <w:rPr>
          <w:rFonts w:ascii="Arial" w:hAnsi="Arial" w:cs="Arial"/>
          <w:sz w:val="22"/>
          <w:szCs w:val="22"/>
        </w:rPr>
        <w:t>runs</w:t>
      </w:r>
      <w:r w:rsidR="00DC6782">
        <w:rPr>
          <w:rFonts w:ascii="Arial" w:hAnsi="Arial" w:cs="Arial"/>
          <w:sz w:val="22"/>
          <w:szCs w:val="22"/>
        </w:rPr>
        <w:t xml:space="preserve"> a</w:t>
      </w:r>
      <w:r w:rsidR="008112AA">
        <w:rPr>
          <w:rFonts w:ascii="Arial" w:hAnsi="Arial" w:cs="Arial"/>
          <w:sz w:val="22"/>
          <w:szCs w:val="22"/>
        </w:rPr>
        <w:t xml:space="preserve"> jungle survival school for orphaned orangutans. These baby orangutans do not have parents to teach them survival skills and learn what they need to survive on their own in the jungle from human caretakers.  One such lesson is coconut cracking. The caretaker demonstrates how to crack open a coconut as the baby orangutans watch. Each baby orangutan is then given a coconut during meal time and they need to open it on their own so that they can have their meal.  </w:t>
      </w:r>
    </w:p>
    <w:p w14:paraId="55A3104E" w14:textId="77777777" w:rsidR="008112AA" w:rsidRDefault="008112AA" w:rsidP="008112AA">
      <w:pPr>
        <w:ind w:left="426" w:hanging="426"/>
        <w:rPr>
          <w:rFonts w:ascii="Arial" w:hAnsi="Arial" w:cs="Arial"/>
          <w:sz w:val="22"/>
          <w:szCs w:val="22"/>
        </w:rPr>
      </w:pPr>
    </w:p>
    <w:p w14:paraId="6BB56D34" w14:textId="77777777" w:rsidR="008112AA" w:rsidRDefault="008112AA" w:rsidP="008112AA">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Identify the learning theory used by caretakers to teach orphaned orangutans survival skills.</w:t>
      </w:r>
      <w:r>
        <w:rPr>
          <w:rFonts w:ascii="Arial" w:hAnsi="Arial" w:cs="Arial"/>
          <w:sz w:val="22"/>
          <w:szCs w:val="22"/>
        </w:rPr>
        <w:tab/>
        <w:t>(1 mark)</w:t>
      </w:r>
    </w:p>
    <w:p w14:paraId="2A2B612C"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71048D9F" w14:textId="77777777" w:rsidTr="00783CC4">
        <w:trPr>
          <w:trHeight w:val="20"/>
          <w:jc w:val="right"/>
        </w:trPr>
        <w:tc>
          <w:tcPr>
            <w:tcW w:w="8049" w:type="dxa"/>
            <w:shd w:val="clear" w:color="auto" w:fill="auto"/>
          </w:tcPr>
          <w:p w14:paraId="3C453A55"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6DB9589"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6CB69652" w14:textId="77777777" w:rsidTr="00783CC4">
        <w:trPr>
          <w:trHeight w:val="403"/>
          <w:jc w:val="right"/>
        </w:trPr>
        <w:tc>
          <w:tcPr>
            <w:tcW w:w="8049" w:type="dxa"/>
            <w:shd w:val="clear" w:color="auto" w:fill="auto"/>
            <w:vAlign w:val="center"/>
          </w:tcPr>
          <w:p w14:paraId="56B9F955" w14:textId="38371B35"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Observational Learning / Modelling/ Learning by imitation</w:t>
            </w:r>
          </w:p>
        </w:tc>
        <w:tc>
          <w:tcPr>
            <w:tcW w:w="1150" w:type="dxa"/>
            <w:shd w:val="clear" w:color="auto" w:fill="auto"/>
            <w:vAlign w:val="center"/>
          </w:tcPr>
          <w:p w14:paraId="379F135D" w14:textId="7C7C5155"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263E340" w14:textId="77777777" w:rsidTr="00783CC4">
        <w:trPr>
          <w:trHeight w:val="404"/>
          <w:jc w:val="right"/>
        </w:trPr>
        <w:tc>
          <w:tcPr>
            <w:tcW w:w="8049" w:type="dxa"/>
            <w:shd w:val="clear" w:color="auto" w:fill="auto"/>
            <w:vAlign w:val="center"/>
          </w:tcPr>
          <w:p w14:paraId="7C9F6962"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A9ADED9" w14:textId="77BEBE11"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53F9B9FB" w14:textId="6B8E8D6E" w:rsidR="008112AA" w:rsidRDefault="008112AA" w:rsidP="008112AA">
      <w:pPr>
        <w:ind w:left="426" w:hanging="426"/>
        <w:rPr>
          <w:rFonts w:ascii="Arial" w:hAnsi="Arial" w:cs="Arial"/>
          <w:sz w:val="22"/>
          <w:szCs w:val="22"/>
        </w:rPr>
      </w:pPr>
    </w:p>
    <w:p w14:paraId="56D4AD85" w14:textId="77777777" w:rsidR="00783CC4" w:rsidRDefault="00783CC4" w:rsidP="008112AA">
      <w:pPr>
        <w:ind w:left="426" w:hanging="426"/>
        <w:rPr>
          <w:rFonts w:ascii="Arial" w:hAnsi="Arial" w:cs="Arial"/>
          <w:sz w:val="22"/>
          <w:szCs w:val="22"/>
        </w:rPr>
      </w:pPr>
    </w:p>
    <w:p w14:paraId="4BDACBAF" w14:textId="77777777" w:rsidR="008810D0" w:rsidRDefault="008112AA" w:rsidP="008112AA">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8810D0">
        <w:rPr>
          <w:rFonts w:ascii="Arial" w:hAnsi="Arial" w:cs="Arial"/>
          <w:sz w:val="22"/>
          <w:szCs w:val="22"/>
        </w:rPr>
        <w:t xml:space="preserve">According to the learning theory identified in d) </w:t>
      </w:r>
      <w:proofErr w:type="spellStart"/>
      <w:r w:rsidR="008810D0">
        <w:rPr>
          <w:rFonts w:ascii="Arial" w:hAnsi="Arial" w:cs="Arial"/>
          <w:sz w:val="22"/>
          <w:szCs w:val="22"/>
        </w:rPr>
        <w:t>i</w:t>
      </w:r>
      <w:proofErr w:type="spellEnd"/>
      <w:r w:rsidR="008810D0">
        <w:rPr>
          <w:rFonts w:ascii="Arial" w:hAnsi="Arial" w:cs="Arial"/>
          <w:sz w:val="22"/>
          <w:szCs w:val="22"/>
        </w:rPr>
        <w:t>., e</w:t>
      </w:r>
      <w:r>
        <w:rPr>
          <w:rFonts w:ascii="Arial" w:hAnsi="Arial" w:cs="Arial"/>
          <w:sz w:val="22"/>
          <w:szCs w:val="22"/>
        </w:rPr>
        <w:t>xplain the role of the caretaker.</w:t>
      </w:r>
    </w:p>
    <w:p w14:paraId="2E60B82A" w14:textId="23C4E1B3" w:rsidR="008112AA" w:rsidRDefault="008810D0" w:rsidP="008112AA">
      <w:pPr>
        <w:tabs>
          <w:tab w:val="right" w:pos="9752"/>
        </w:tabs>
        <w:ind w:left="852" w:hanging="426"/>
        <w:rPr>
          <w:rFonts w:ascii="Arial" w:hAnsi="Arial" w:cs="Arial"/>
          <w:sz w:val="22"/>
          <w:szCs w:val="22"/>
        </w:rPr>
      </w:pPr>
      <w:r>
        <w:rPr>
          <w:rFonts w:ascii="Arial" w:hAnsi="Arial" w:cs="Arial"/>
          <w:sz w:val="22"/>
          <w:szCs w:val="22"/>
        </w:rPr>
        <w:tab/>
      </w:r>
      <w:r w:rsidR="008112AA">
        <w:rPr>
          <w:rFonts w:ascii="Arial" w:hAnsi="Arial" w:cs="Arial"/>
          <w:sz w:val="22"/>
          <w:szCs w:val="22"/>
        </w:rPr>
        <w:tab/>
        <w:t>(1 mark)</w:t>
      </w:r>
    </w:p>
    <w:p w14:paraId="4F85DEE6"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02AE7DBB" w14:textId="77777777" w:rsidTr="00783CC4">
        <w:trPr>
          <w:trHeight w:val="20"/>
          <w:jc w:val="right"/>
        </w:trPr>
        <w:tc>
          <w:tcPr>
            <w:tcW w:w="8049" w:type="dxa"/>
            <w:shd w:val="clear" w:color="auto" w:fill="auto"/>
          </w:tcPr>
          <w:p w14:paraId="4104C6D9"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F4D4720"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394AF0E5" w14:textId="77777777" w:rsidTr="00783CC4">
        <w:trPr>
          <w:trHeight w:val="711"/>
          <w:jc w:val="right"/>
        </w:trPr>
        <w:tc>
          <w:tcPr>
            <w:tcW w:w="8049" w:type="dxa"/>
            <w:shd w:val="clear" w:color="auto" w:fill="auto"/>
            <w:vAlign w:val="center"/>
          </w:tcPr>
          <w:p w14:paraId="7B1A2002" w14:textId="5507E377"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 xml:space="preserve">The care taker is the </w:t>
            </w:r>
            <w:r w:rsidRPr="00783CC4">
              <w:rPr>
                <w:rFonts w:ascii="Arial" w:hAnsi="Arial" w:cs="Arial"/>
                <w:sz w:val="22"/>
                <w:szCs w:val="22"/>
                <w:u w:val="single"/>
              </w:rPr>
              <w:t>role model</w:t>
            </w:r>
            <w:r w:rsidRPr="00783CC4">
              <w:rPr>
                <w:rFonts w:ascii="Arial" w:hAnsi="Arial" w:cs="Arial"/>
                <w:sz w:val="22"/>
                <w:szCs w:val="22"/>
              </w:rPr>
              <w:t xml:space="preserve"> who performs</w:t>
            </w:r>
            <w:r>
              <w:rPr>
                <w:rFonts w:ascii="Arial" w:hAnsi="Arial" w:cs="Arial"/>
                <w:sz w:val="22"/>
                <w:szCs w:val="22"/>
                <w:u w:val="single"/>
              </w:rPr>
              <w:t xml:space="preserve"> </w:t>
            </w:r>
            <w:r w:rsidRPr="00783CC4">
              <w:rPr>
                <w:rFonts w:ascii="Arial" w:hAnsi="Arial" w:cs="Arial"/>
                <w:sz w:val="22"/>
                <w:szCs w:val="22"/>
              </w:rPr>
              <w:t xml:space="preserve">the behaviour that the </w:t>
            </w:r>
            <w:r>
              <w:rPr>
                <w:rFonts w:ascii="Arial" w:hAnsi="Arial" w:cs="Arial"/>
                <w:sz w:val="22"/>
                <w:szCs w:val="22"/>
              </w:rPr>
              <w:t>orphaned orangutans</w:t>
            </w:r>
            <w:r w:rsidRPr="00783CC4">
              <w:rPr>
                <w:rFonts w:ascii="Arial" w:hAnsi="Arial" w:cs="Arial"/>
                <w:sz w:val="22"/>
                <w:szCs w:val="22"/>
              </w:rPr>
              <w:t xml:space="preserve"> imitate</w:t>
            </w:r>
          </w:p>
        </w:tc>
        <w:tc>
          <w:tcPr>
            <w:tcW w:w="1150" w:type="dxa"/>
            <w:shd w:val="clear" w:color="auto" w:fill="auto"/>
            <w:vAlign w:val="center"/>
          </w:tcPr>
          <w:p w14:paraId="344AEBF5" w14:textId="77777777"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D390DA7" w14:textId="77777777" w:rsidTr="00783CC4">
        <w:trPr>
          <w:trHeight w:val="334"/>
          <w:jc w:val="right"/>
        </w:trPr>
        <w:tc>
          <w:tcPr>
            <w:tcW w:w="8049" w:type="dxa"/>
            <w:shd w:val="clear" w:color="auto" w:fill="auto"/>
            <w:vAlign w:val="center"/>
          </w:tcPr>
          <w:p w14:paraId="0B084155"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56BF1FF0" w14:textId="77777777"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0CDCD36" w14:textId="77777777" w:rsidR="00783CC4" w:rsidRDefault="00783CC4" w:rsidP="00783CC4">
      <w:pPr>
        <w:ind w:left="426" w:hanging="426"/>
        <w:rPr>
          <w:rFonts w:ascii="Arial" w:hAnsi="Arial" w:cs="Arial"/>
          <w:sz w:val="22"/>
          <w:szCs w:val="22"/>
        </w:rPr>
      </w:pPr>
    </w:p>
    <w:p w14:paraId="0DF9F57B" w14:textId="69A5007A" w:rsidR="00AC081A" w:rsidRDefault="00AC081A">
      <w:pPr>
        <w:rPr>
          <w:rFonts w:ascii="Arial" w:hAnsi="Arial" w:cs="Arial"/>
          <w:sz w:val="22"/>
          <w:szCs w:val="22"/>
        </w:rPr>
      </w:pPr>
      <w:r>
        <w:rPr>
          <w:rFonts w:ascii="Arial" w:hAnsi="Arial" w:cs="Arial"/>
          <w:sz w:val="22"/>
          <w:szCs w:val="22"/>
        </w:rPr>
        <w:br w:type="page"/>
      </w:r>
    </w:p>
    <w:p w14:paraId="7A10271A" w14:textId="77777777" w:rsidR="008112AA" w:rsidRDefault="008112AA" w:rsidP="008112AA">
      <w:pPr>
        <w:ind w:left="426" w:hanging="426"/>
        <w:rPr>
          <w:rFonts w:ascii="Arial" w:hAnsi="Arial" w:cs="Arial"/>
          <w:sz w:val="22"/>
          <w:szCs w:val="22"/>
        </w:rPr>
      </w:pPr>
    </w:p>
    <w:p w14:paraId="494B2DB9" w14:textId="050E82EA" w:rsidR="008112AA" w:rsidRDefault="008112AA" w:rsidP="008112AA">
      <w:pPr>
        <w:tabs>
          <w:tab w:val="right" w:pos="9752"/>
        </w:tabs>
        <w:ind w:left="852" w:hanging="426"/>
        <w:rPr>
          <w:rFonts w:ascii="Arial" w:hAnsi="Arial" w:cs="Arial"/>
          <w:sz w:val="22"/>
          <w:szCs w:val="22"/>
        </w:rPr>
      </w:pPr>
      <w:r>
        <w:rPr>
          <w:rFonts w:ascii="Arial" w:hAnsi="Arial" w:cs="Arial"/>
          <w:sz w:val="22"/>
          <w:szCs w:val="22"/>
        </w:rPr>
        <w:t>iii.</w:t>
      </w:r>
      <w:r>
        <w:rPr>
          <w:rFonts w:ascii="Arial" w:hAnsi="Arial" w:cs="Arial"/>
          <w:sz w:val="22"/>
          <w:szCs w:val="22"/>
        </w:rPr>
        <w:tab/>
      </w:r>
      <w:r w:rsidR="00AC081A">
        <w:rPr>
          <w:rFonts w:ascii="Arial" w:hAnsi="Arial" w:cs="Arial"/>
          <w:sz w:val="22"/>
          <w:szCs w:val="22"/>
        </w:rPr>
        <w:t xml:space="preserve">Based on the theory identified in </w:t>
      </w:r>
      <w:r w:rsidR="001B6B78">
        <w:rPr>
          <w:rFonts w:ascii="Arial" w:hAnsi="Arial" w:cs="Arial"/>
          <w:sz w:val="22"/>
          <w:szCs w:val="22"/>
        </w:rPr>
        <w:t>d</w:t>
      </w:r>
      <w:r w:rsidR="00AC081A">
        <w:rPr>
          <w:rFonts w:ascii="Arial" w:hAnsi="Arial" w:cs="Arial"/>
          <w:sz w:val="22"/>
          <w:szCs w:val="22"/>
        </w:rPr>
        <w:t xml:space="preserve">) </w:t>
      </w:r>
      <w:proofErr w:type="spellStart"/>
      <w:r w:rsidR="00AC081A">
        <w:rPr>
          <w:rFonts w:ascii="Arial" w:hAnsi="Arial" w:cs="Arial"/>
          <w:sz w:val="22"/>
          <w:szCs w:val="22"/>
        </w:rPr>
        <w:t>i</w:t>
      </w:r>
      <w:proofErr w:type="spellEnd"/>
      <w:r w:rsidR="00AC081A">
        <w:rPr>
          <w:rFonts w:ascii="Arial" w:hAnsi="Arial" w:cs="Arial"/>
          <w:sz w:val="22"/>
          <w:szCs w:val="22"/>
        </w:rPr>
        <w:t>., d</w:t>
      </w:r>
      <w:r w:rsidRPr="007345E2">
        <w:rPr>
          <w:rFonts w:ascii="Arial" w:hAnsi="Arial" w:cs="Arial"/>
          <w:sz w:val="22"/>
          <w:szCs w:val="22"/>
        </w:rPr>
        <w:t>escribe the cognitive processes involved in learning</w:t>
      </w:r>
      <w:r w:rsidR="00920F43" w:rsidRPr="007345E2">
        <w:rPr>
          <w:rFonts w:ascii="Arial" w:hAnsi="Arial" w:cs="Arial"/>
          <w:sz w:val="22"/>
          <w:szCs w:val="22"/>
        </w:rPr>
        <w:t xml:space="preserve"> the new behaviour</w:t>
      </w:r>
      <w:r w:rsidR="007345E2">
        <w:rPr>
          <w:rFonts w:ascii="Arial" w:hAnsi="Arial" w:cs="Arial"/>
          <w:sz w:val="22"/>
          <w:szCs w:val="22"/>
        </w:rPr>
        <w:t xml:space="preserve"> of cracking open a coconut</w:t>
      </w:r>
      <w:r>
        <w:rPr>
          <w:rFonts w:ascii="Arial" w:hAnsi="Arial" w:cs="Arial"/>
          <w:sz w:val="22"/>
          <w:szCs w:val="22"/>
        </w:rPr>
        <w:t>.</w:t>
      </w:r>
      <w:r>
        <w:rPr>
          <w:rFonts w:ascii="Arial" w:hAnsi="Arial" w:cs="Arial"/>
          <w:sz w:val="22"/>
          <w:szCs w:val="22"/>
        </w:rPr>
        <w:tab/>
        <w:t>(</w:t>
      </w:r>
      <w:r w:rsidR="007345E2">
        <w:rPr>
          <w:rFonts w:ascii="Arial" w:hAnsi="Arial" w:cs="Arial"/>
          <w:sz w:val="22"/>
          <w:szCs w:val="22"/>
        </w:rPr>
        <w:t>4</w:t>
      </w:r>
      <w:r>
        <w:rPr>
          <w:rFonts w:ascii="Arial" w:hAnsi="Arial" w:cs="Arial"/>
          <w:sz w:val="22"/>
          <w:szCs w:val="22"/>
        </w:rPr>
        <w:t xml:space="preserve"> marks)</w:t>
      </w:r>
    </w:p>
    <w:p w14:paraId="6425FB54" w14:textId="77777777" w:rsidR="008112AA" w:rsidRDefault="008112AA"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7C1C3D65" w14:textId="77777777" w:rsidTr="00783CC4">
        <w:trPr>
          <w:trHeight w:val="20"/>
          <w:jc w:val="right"/>
        </w:trPr>
        <w:tc>
          <w:tcPr>
            <w:tcW w:w="8049" w:type="dxa"/>
            <w:shd w:val="clear" w:color="auto" w:fill="auto"/>
          </w:tcPr>
          <w:p w14:paraId="0E8F9A3B"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61C70B2"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4BBC7356" w14:textId="77777777" w:rsidTr="00783CC4">
        <w:trPr>
          <w:trHeight w:val="628"/>
          <w:jc w:val="right"/>
        </w:trPr>
        <w:tc>
          <w:tcPr>
            <w:tcW w:w="8049" w:type="dxa"/>
            <w:shd w:val="clear" w:color="auto" w:fill="auto"/>
            <w:vAlign w:val="center"/>
          </w:tcPr>
          <w:p w14:paraId="0A199C4E" w14:textId="5672DEF9" w:rsidR="00783CC4" w:rsidRDefault="00783CC4" w:rsidP="00783CC4">
            <w:pPr>
              <w:tabs>
                <w:tab w:val="left" w:pos="851"/>
                <w:tab w:val="right" w:pos="9979"/>
              </w:tabs>
              <w:rPr>
                <w:rFonts w:ascii="Arial" w:hAnsi="Arial" w:cs="Arial"/>
                <w:sz w:val="22"/>
                <w:szCs w:val="22"/>
              </w:rPr>
            </w:pPr>
            <w:r>
              <w:rPr>
                <w:rFonts w:ascii="Arial" w:hAnsi="Arial" w:cs="Arial"/>
                <w:sz w:val="22"/>
                <w:szCs w:val="22"/>
              </w:rPr>
              <w:t xml:space="preserve">Baby orangutans </w:t>
            </w:r>
            <w:r w:rsidRPr="00321154">
              <w:rPr>
                <w:rFonts w:ascii="Arial" w:hAnsi="Arial" w:cs="Arial"/>
                <w:sz w:val="22"/>
                <w:szCs w:val="22"/>
                <w:u w:val="single"/>
              </w:rPr>
              <w:t>pay attention</w:t>
            </w:r>
            <w:r>
              <w:rPr>
                <w:rFonts w:ascii="Arial" w:hAnsi="Arial" w:cs="Arial"/>
                <w:sz w:val="22"/>
                <w:szCs w:val="22"/>
              </w:rPr>
              <w:t xml:space="preserve"> to the caretakers as they show how to crack open a coconut </w:t>
            </w:r>
          </w:p>
        </w:tc>
        <w:tc>
          <w:tcPr>
            <w:tcW w:w="1150" w:type="dxa"/>
            <w:shd w:val="clear" w:color="auto" w:fill="auto"/>
            <w:vAlign w:val="center"/>
          </w:tcPr>
          <w:p w14:paraId="138E0E04"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0297B6A9" w14:textId="77777777" w:rsidTr="00783CC4">
        <w:trPr>
          <w:trHeight w:val="600"/>
          <w:jc w:val="right"/>
        </w:trPr>
        <w:tc>
          <w:tcPr>
            <w:tcW w:w="8049" w:type="dxa"/>
            <w:shd w:val="clear" w:color="auto" w:fill="auto"/>
            <w:vAlign w:val="center"/>
          </w:tcPr>
          <w:p w14:paraId="17A199D0" w14:textId="66866BA7" w:rsidR="00783CC4" w:rsidRDefault="00783CC4" w:rsidP="00783CC4">
            <w:pPr>
              <w:tabs>
                <w:tab w:val="left" w:pos="851"/>
                <w:tab w:val="right" w:pos="9979"/>
              </w:tabs>
              <w:rPr>
                <w:rFonts w:ascii="Arial" w:hAnsi="Arial" w:cs="Arial"/>
                <w:sz w:val="22"/>
                <w:szCs w:val="22"/>
              </w:rPr>
            </w:pPr>
            <w:r>
              <w:rPr>
                <w:rFonts w:ascii="Arial" w:hAnsi="Arial" w:cs="Arial"/>
                <w:sz w:val="22"/>
                <w:szCs w:val="22"/>
              </w:rPr>
              <w:t>Baby orangutans commit the steps of cracking a coconut to memory</w:t>
            </w:r>
            <w:r w:rsidR="00B95B64">
              <w:rPr>
                <w:rFonts w:ascii="Arial" w:hAnsi="Arial" w:cs="Arial"/>
                <w:sz w:val="22"/>
                <w:szCs w:val="22"/>
              </w:rPr>
              <w:t xml:space="preserve"> (</w:t>
            </w:r>
            <w:r w:rsidR="00B95B64" w:rsidRPr="00321154">
              <w:rPr>
                <w:rFonts w:ascii="Arial" w:hAnsi="Arial" w:cs="Arial"/>
                <w:sz w:val="22"/>
                <w:szCs w:val="22"/>
                <w:u w:val="single"/>
              </w:rPr>
              <w:t>retention</w:t>
            </w:r>
            <w:r w:rsidR="00B95B64">
              <w:rPr>
                <w:rFonts w:ascii="Arial" w:hAnsi="Arial" w:cs="Arial"/>
                <w:sz w:val="22"/>
                <w:szCs w:val="22"/>
              </w:rPr>
              <w:t>)</w:t>
            </w:r>
          </w:p>
        </w:tc>
        <w:tc>
          <w:tcPr>
            <w:tcW w:w="1150" w:type="dxa"/>
            <w:shd w:val="clear" w:color="auto" w:fill="auto"/>
            <w:vAlign w:val="center"/>
          </w:tcPr>
          <w:p w14:paraId="2D9685CC"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A008A50" w14:textId="77777777" w:rsidTr="00783CC4">
        <w:trPr>
          <w:trHeight w:val="655"/>
          <w:jc w:val="right"/>
        </w:trPr>
        <w:tc>
          <w:tcPr>
            <w:tcW w:w="8049" w:type="dxa"/>
            <w:shd w:val="clear" w:color="auto" w:fill="auto"/>
            <w:vAlign w:val="center"/>
          </w:tcPr>
          <w:p w14:paraId="114712D1" w14:textId="3B9EAF83" w:rsidR="00783CC4" w:rsidRDefault="00783CC4" w:rsidP="00783CC4">
            <w:pPr>
              <w:tabs>
                <w:tab w:val="left" w:pos="851"/>
                <w:tab w:val="right" w:pos="9979"/>
              </w:tabs>
              <w:rPr>
                <w:rFonts w:ascii="Arial" w:hAnsi="Arial" w:cs="Arial"/>
                <w:sz w:val="22"/>
                <w:szCs w:val="22"/>
              </w:rPr>
            </w:pPr>
            <w:r>
              <w:rPr>
                <w:rFonts w:ascii="Arial" w:hAnsi="Arial" w:cs="Arial"/>
                <w:sz w:val="22"/>
                <w:szCs w:val="22"/>
              </w:rPr>
              <w:t xml:space="preserve">They are given their own coconut for their meal and they need to </w:t>
            </w:r>
            <w:r w:rsidRPr="00321154">
              <w:rPr>
                <w:rFonts w:ascii="Arial" w:hAnsi="Arial" w:cs="Arial"/>
                <w:sz w:val="22"/>
                <w:szCs w:val="22"/>
                <w:u w:val="single"/>
              </w:rPr>
              <w:t>replicate/reproduce</w:t>
            </w:r>
            <w:r>
              <w:rPr>
                <w:rFonts w:ascii="Arial" w:hAnsi="Arial" w:cs="Arial"/>
                <w:sz w:val="22"/>
                <w:szCs w:val="22"/>
              </w:rPr>
              <w:t xml:space="preserve"> the cracking action</w:t>
            </w:r>
            <w:r w:rsidR="00B95B64">
              <w:rPr>
                <w:rFonts w:ascii="Arial" w:hAnsi="Arial" w:cs="Arial"/>
                <w:sz w:val="22"/>
                <w:szCs w:val="22"/>
              </w:rPr>
              <w:t xml:space="preserve"> to gain access to the food inside.</w:t>
            </w:r>
          </w:p>
        </w:tc>
        <w:tc>
          <w:tcPr>
            <w:tcW w:w="1150" w:type="dxa"/>
            <w:shd w:val="clear" w:color="auto" w:fill="auto"/>
            <w:vAlign w:val="center"/>
          </w:tcPr>
          <w:p w14:paraId="6EA98FDA"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04675705" w14:textId="77777777" w:rsidTr="00783CC4">
        <w:trPr>
          <w:trHeight w:val="684"/>
          <w:jc w:val="right"/>
        </w:trPr>
        <w:tc>
          <w:tcPr>
            <w:tcW w:w="8049" w:type="dxa"/>
            <w:shd w:val="clear" w:color="auto" w:fill="auto"/>
            <w:vAlign w:val="center"/>
          </w:tcPr>
          <w:p w14:paraId="01C72377" w14:textId="7505945C" w:rsidR="00783CC4" w:rsidRDefault="00B95B64" w:rsidP="00783CC4">
            <w:pPr>
              <w:tabs>
                <w:tab w:val="left" w:pos="851"/>
                <w:tab w:val="right" w:pos="9979"/>
              </w:tabs>
              <w:rPr>
                <w:rFonts w:ascii="Arial" w:hAnsi="Arial" w:cs="Arial"/>
                <w:sz w:val="22"/>
                <w:szCs w:val="22"/>
              </w:rPr>
            </w:pPr>
            <w:r>
              <w:rPr>
                <w:rFonts w:ascii="Arial" w:hAnsi="Arial" w:cs="Arial"/>
                <w:sz w:val="22"/>
                <w:szCs w:val="22"/>
              </w:rPr>
              <w:t xml:space="preserve">They are </w:t>
            </w:r>
            <w:r w:rsidRPr="00321154">
              <w:rPr>
                <w:rFonts w:ascii="Arial" w:hAnsi="Arial" w:cs="Arial"/>
                <w:sz w:val="22"/>
                <w:szCs w:val="22"/>
                <w:u w:val="single"/>
              </w:rPr>
              <w:t>motivated</w:t>
            </w:r>
            <w:r>
              <w:rPr>
                <w:rFonts w:ascii="Arial" w:hAnsi="Arial" w:cs="Arial"/>
                <w:sz w:val="22"/>
                <w:szCs w:val="22"/>
              </w:rPr>
              <w:t xml:space="preserve"> to do this again as the next day they are again given unopened coconuts for their meal</w:t>
            </w:r>
            <w:r w:rsidR="00AC081A">
              <w:rPr>
                <w:rFonts w:ascii="Arial" w:hAnsi="Arial" w:cs="Arial"/>
                <w:sz w:val="22"/>
                <w:szCs w:val="22"/>
              </w:rPr>
              <w:t xml:space="preserve"> / they will go hungry if they do not repeat the modelled behaviour of opening the coconut</w:t>
            </w:r>
            <w:r>
              <w:rPr>
                <w:rFonts w:ascii="Arial" w:hAnsi="Arial" w:cs="Arial"/>
                <w:sz w:val="22"/>
                <w:szCs w:val="22"/>
              </w:rPr>
              <w:t>.</w:t>
            </w:r>
          </w:p>
        </w:tc>
        <w:tc>
          <w:tcPr>
            <w:tcW w:w="1150" w:type="dxa"/>
            <w:shd w:val="clear" w:color="auto" w:fill="auto"/>
            <w:vAlign w:val="center"/>
          </w:tcPr>
          <w:p w14:paraId="4FA83E35"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B22476" w14:paraId="5D524D85" w14:textId="77777777" w:rsidTr="00783CC4">
        <w:trPr>
          <w:trHeight w:val="418"/>
          <w:jc w:val="right"/>
        </w:trPr>
        <w:tc>
          <w:tcPr>
            <w:tcW w:w="8049" w:type="dxa"/>
            <w:shd w:val="clear" w:color="auto" w:fill="auto"/>
            <w:vAlign w:val="center"/>
          </w:tcPr>
          <w:p w14:paraId="0B82042E" w14:textId="77777777" w:rsidR="00783CC4" w:rsidRPr="00B22476" w:rsidRDefault="00783CC4" w:rsidP="00783CC4">
            <w:pPr>
              <w:tabs>
                <w:tab w:val="left" w:pos="851"/>
                <w:tab w:val="right" w:pos="9979"/>
              </w:tabs>
              <w:ind w:left="1145" w:right="187" w:hanging="425"/>
              <w:jc w:val="right"/>
              <w:rPr>
                <w:rFonts w:ascii="Arial" w:hAnsi="Arial" w:cs="Arial"/>
                <w:b/>
                <w:sz w:val="22"/>
                <w:szCs w:val="22"/>
              </w:rPr>
            </w:pPr>
            <w:r w:rsidRPr="00B22476">
              <w:rPr>
                <w:rFonts w:ascii="Arial" w:hAnsi="Arial" w:cs="Arial"/>
                <w:b/>
                <w:sz w:val="22"/>
                <w:szCs w:val="22"/>
              </w:rPr>
              <w:t>Total</w:t>
            </w:r>
          </w:p>
        </w:tc>
        <w:tc>
          <w:tcPr>
            <w:tcW w:w="1150" w:type="dxa"/>
            <w:shd w:val="clear" w:color="auto" w:fill="auto"/>
            <w:vAlign w:val="center"/>
          </w:tcPr>
          <w:p w14:paraId="15E71661" w14:textId="5150941D" w:rsidR="00783CC4" w:rsidRPr="00B22476" w:rsidRDefault="00783CC4" w:rsidP="00783CC4">
            <w:pPr>
              <w:tabs>
                <w:tab w:val="right" w:pos="9979"/>
              </w:tabs>
              <w:ind w:left="1145" w:hanging="1029"/>
              <w:jc w:val="center"/>
              <w:rPr>
                <w:rFonts w:ascii="Arial" w:hAnsi="Arial" w:cs="Arial"/>
                <w:b/>
                <w:sz w:val="22"/>
                <w:szCs w:val="22"/>
              </w:rPr>
            </w:pPr>
            <w:r w:rsidRPr="00B22476">
              <w:rPr>
                <w:rFonts w:ascii="Arial" w:hAnsi="Arial" w:cs="Arial"/>
                <w:b/>
                <w:sz w:val="22"/>
                <w:szCs w:val="22"/>
              </w:rPr>
              <w:t>4</w:t>
            </w:r>
          </w:p>
        </w:tc>
      </w:tr>
    </w:tbl>
    <w:p w14:paraId="0574A786" w14:textId="77777777" w:rsidR="008112AA" w:rsidRDefault="008112AA" w:rsidP="008112AA">
      <w:pPr>
        <w:rPr>
          <w:rFonts w:ascii="Arial" w:hAnsi="Arial" w:cs="Arial"/>
          <w:sz w:val="22"/>
          <w:szCs w:val="22"/>
        </w:rPr>
      </w:pPr>
    </w:p>
    <w:p w14:paraId="674B6D02" w14:textId="77777777" w:rsidR="008112AA" w:rsidRDefault="008112AA" w:rsidP="008112AA">
      <w:pPr>
        <w:rPr>
          <w:rFonts w:ascii="Arial" w:hAnsi="Arial" w:cs="Arial"/>
          <w:sz w:val="22"/>
          <w:szCs w:val="22"/>
        </w:rPr>
      </w:pPr>
      <w:r>
        <w:rPr>
          <w:rFonts w:ascii="Arial" w:hAnsi="Arial" w:cs="Arial"/>
          <w:sz w:val="22"/>
          <w:szCs w:val="22"/>
        </w:rPr>
        <w:br w:type="page"/>
      </w:r>
    </w:p>
    <w:p w14:paraId="53A1E1CF" w14:textId="73331701"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7</w:t>
      </w:r>
      <w:r w:rsidRPr="00DA3D91">
        <w:rPr>
          <w:rFonts w:cs="Arial"/>
          <w:sz w:val="28"/>
          <w:szCs w:val="28"/>
        </w:rPr>
        <w:t xml:space="preserve"> </w:t>
      </w:r>
      <w:r>
        <w:rPr>
          <w:rFonts w:cs="Arial"/>
          <w:sz w:val="28"/>
          <w:szCs w:val="28"/>
        </w:rPr>
        <w:tab/>
        <w:t>(</w:t>
      </w:r>
      <w:r w:rsidR="007A6BB8">
        <w:rPr>
          <w:rFonts w:cs="Arial"/>
          <w:sz w:val="28"/>
          <w:szCs w:val="28"/>
        </w:rPr>
        <w:t>8</w:t>
      </w:r>
      <w:r>
        <w:rPr>
          <w:rFonts w:cs="Arial"/>
          <w:sz w:val="28"/>
          <w:szCs w:val="28"/>
        </w:rPr>
        <w:t xml:space="preserve"> marks)</w:t>
      </w:r>
    </w:p>
    <w:p w14:paraId="56E43A7C" w14:textId="77777777" w:rsidR="008112AA" w:rsidRDefault="008112AA" w:rsidP="008112AA">
      <w:pPr>
        <w:rPr>
          <w:rFonts w:ascii="Arial" w:hAnsi="Arial" w:cs="Arial"/>
          <w:sz w:val="22"/>
          <w:szCs w:val="22"/>
        </w:rPr>
      </w:pPr>
    </w:p>
    <w:p w14:paraId="47353D30" w14:textId="360C631C" w:rsidR="008B44C9" w:rsidRDefault="008B44C9" w:rsidP="00E44F43">
      <w:pPr>
        <w:tabs>
          <w:tab w:val="right" w:pos="963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 xml:space="preserve">A father was exhausted after a particularly challenging day in the office. He found himself arriving home without any recollection of how he drove home. Which type of long term memory </w:t>
      </w:r>
      <w:r w:rsidR="00E44F43">
        <w:rPr>
          <w:rFonts w:ascii="Arial" w:hAnsi="Arial" w:cs="Arial"/>
          <w:sz w:val="22"/>
          <w:szCs w:val="22"/>
        </w:rPr>
        <w:t>was he</w:t>
      </w:r>
      <w:r>
        <w:rPr>
          <w:rFonts w:ascii="Arial" w:hAnsi="Arial" w:cs="Arial"/>
          <w:sz w:val="22"/>
          <w:szCs w:val="22"/>
        </w:rPr>
        <w:t xml:space="preserve"> using to get home?</w:t>
      </w:r>
      <w:r>
        <w:rPr>
          <w:rFonts w:ascii="Arial" w:hAnsi="Arial" w:cs="Arial"/>
          <w:sz w:val="22"/>
          <w:szCs w:val="22"/>
        </w:rPr>
        <w:tab/>
        <w:t>(1 mark)</w:t>
      </w:r>
    </w:p>
    <w:p w14:paraId="6079309A" w14:textId="77777777" w:rsidR="008B44C9" w:rsidRDefault="008B44C9" w:rsidP="008B44C9">
      <w:pPr>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8B44C9" w:rsidRPr="007436D5" w14:paraId="324C5F0D" w14:textId="77777777" w:rsidTr="00AF1A69">
        <w:trPr>
          <w:trHeight w:val="20"/>
          <w:jc w:val="right"/>
        </w:trPr>
        <w:tc>
          <w:tcPr>
            <w:tcW w:w="8049" w:type="dxa"/>
            <w:shd w:val="clear" w:color="auto" w:fill="auto"/>
          </w:tcPr>
          <w:p w14:paraId="244A7FCE" w14:textId="77777777" w:rsidR="008B44C9" w:rsidRPr="007436D5" w:rsidRDefault="008B44C9"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915BEFA" w14:textId="77777777" w:rsidR="008B44C9" w:rsidRPr="007436D5" w:rsidRDefault="008B44C9"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B44C9" w:rsidRPr="007436D5" w14:paraId="400D0B9C" w14:textId="77777777" w:rsidTr="00AF1A69">
        <w:trPr>
          <w:trHeight w:val="487"/>
          <w:jc w:val="right"/>
        </w:trPr>
        <w:tc>
          <w:tcPr>
            <w:tcW w:w="8049" w:type="dxa"/>
            <w:shd w:val="clear" w:color="auto" w:fill="auto"/>
            <w:vAlign w:val="center"/>
          </w:tcPr>
          <w:p w14:paraId="36E75495" w14:textId="77777777" w:rsidR="008B44C9" w:rsidRPr="00BC47C5" w:rsidRDefault="008B44C9" w:rsidP="00AF1A69">
            <w:pPr>
              <w:tabs>
                <w:tab w:val="left" w:pos="851"/>
                <w:tab w:val="right" w:pos="9979"/>
              </w:tabs>
              <w:rPr>
                <w:rFonts w:ascii="Arial" w:hAnsi="Arial" w:cs="Arial"/>
                <w:sz w:val="22"/>
                <w:szCs w:val="22"/>
              </w:rPr>
            </w:pPr>
            <w:r>
              <w:rPr>
                <w:rFonts w:ascii="Arial" w:hAnsi="Arial" w:cs="Arial"/>
                <w:sz w:val="22"/>
                <w:szCs w:val="22"/>
              </w:rPr>
              <w:t>Procedural Memory</w:t>
            </w:r>
          </w:p>
        </w:tc>
        <w:tc>
          <w:tcPr>
            <w:tcW w:w="1150" w:type="dxa"/>
            <w:shd w:val="clear" w:color="auto" w:fill="auto"/>
            <w:vAlign w:val="center"/>
          </w:tcPr>
          <w:p w14:paraId="63A4B051" w14:textId="77777777" w:rsidR="008B44C9" w:rsidRPr="007436D5" w:rsidRDefault="008B44C9" w:rsidP="00AF1A69">
            <w:pPr>
              <w:tabs>
                <w:tab w:val="right" w:pos="9979"/>
              </w:tabs>
              <w:ind w:left="109" w:firstLine="18"/>
              <w:jc w:val="center"/>
              <w:rPr>
                <w:rFonts w:ascii="Arial" w:hAnsi="Arial" w:cs="Arial"/>
                <w:sz w:val="22"/>
                <w:szCs w:val="22"/>
              </w:rPr>
            </w:pPr>
            <w:r>
              <w:rPr>
                <w:rFonts w:ascii="Arial" w:hAnsi="Arial" w:cs="Arial"/>
                <w:sz w:val="22"/>
                <w:szCs w:val="22"/>
              </w:rPr>
              <w:t>1</w:t>
            </w:r>
          </w:p>
        </w:tc>
      </w:tr>
      <w:tr w:rsidR="008B44C9" w:rsidRPr="007436D5" w14:paraId="2691E00D" w14:textId="77777777" w:rsidTr="00AF1A69">
        <w:trPr>
          <w:trHeight w:val="334"/>
          <w:jc w:val="right"/>
        </w:trPr>
        <w:tc>
          <w:tcPr>
            <w:tcW w:w="8049" w:type="dxa"/>
            <w:shd w:val="clear" w:color="auto" w:fill="auto"/>
            <w:vAlign w:val="center"/>
          </w:tcPr>
          <w:p w14:paraId="4F8346FF" w14:textId="77777777" w:rsidR="008B44C9" w:rsidRPr="007436D5" w:rsidRDefault="008B44C9"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A4790FB" w14:textId="77777777" w:rsidR="008B44C9" w:rsidRPr="007436D5" w:rsidRDefault="008B44C9"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54D17BB" w14:textId="399445F0" w:rsidR="008B44C9" w:rsidRDefault="008B44C9" w:rsidP="008B44C9">
      <w:pPr>
        <w:ind w:left="426" w:hanging="426"/>
        <w:rPr>
          <w:rFonts w:ascii="Arial" w:hAnsi="Arial" w:cs="Arial"/>
          <w:sz w:val="22"/>
          <w:szCs w:val="22"/>
        </w:rPr>
      </w:pPr>
    </w:p>
    <w:p w14:paraId="084BDC56" w14:textId="77777777" w:rsidR="008B44C9" w:rsidRDefault="008B44C9" w:rsidP="008B44C9">
      <w:pPr>
        <w:ind w:left="426" w:hanging="426"/>
        <w:rPr>
          <w:rFonts w:ascii="Arial" w:hAnsi="Arial" w:cs="Arial"/>
          <w:sz w:val="22"/>
          <w:szCs w:val="22"/>
        </w:rPr>
      </w:pPr>
    </w:p>
    <w:p w14:paraId="0CA493FF" w14:textId="726FD700" w:rsidR="008112AA" w:rsidRDefault="008B44C9"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r>
      <w:r w:rsidR="00BF33A3">
        <w:rPr>
          <w:rFonts w:ascii="Arial" w:hAnsi="Arial" w:cs="Arial"/>
          <w:sz w:val="22"/>
          <w:szCs w:val="22"/>
        </w:rPr>
        <w:t xml:space="preserve">Survivors of trauma never forget the experience and can remember the event clearly many years later.  </w:t>
      </w:r>
      <w:r w:rsidR="008112AA">
        <w:rPr>
          <w:rFonts w:ascii="Arial" w:hAnsi="Arial" w:cs="Arial"/>
          <w:sz w:val="22"/>
          <w:szCs w:val="22"/>
        </w:rPr>
        <w:t>Which type of long term memory would store this experience?</w:t>
      </w:r>
      <w:r w:rsidR="008112AA">
        <w:rPr>
          <w:rFonts w:ascii="Arial" w:hAnsi="Arial" w:cs="Arial"/>
          <w:sz w:val="22"/>
          <w:szCs w:val="22"/>
        </w:rPr>
        <w:tab/>
        <w:t>(1 mark)</w:t>
      </w:r>
    </w:p>
    <w:p w14:paraId="20CE5529"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042F7DB" w14:textId="77777777" w:rsidTr="00BD460A">
        <w:trPr>
          <w:trHeight w:val="20"/>
          <w:jc w:val="right"/>
        </w:trPr>
        <w:tc>
          <w:tcPr>
            <w:tcW w:w="8049" w:type="dxa"/>
            <w:shd w:val="clear" w:color="auto" w:fill="auto"/>
          </w:tcPr>
          <w:p w14:paraId="43AD74E3"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06A120A"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148D602" w14:textId="77777777" w:rsidTr="00856895">
        <w:trPr>
          <w:trHeight w:val="487"/>
          <w:jc w:val="right"/>
        </w:trPr>
        <w:tc>
          <w:tcPr>
            <w:tcW w:w="8049" w:type="dxa"/>
            <w:shd w:val="clear" w:color="auto" w:fill="auto"/>
            <w:vAlign w:val="center"/>
          </w:tcPr>
          <w:p w14:paraId="142B4788" w14:textId="6FD440AC" w:rsidR="00B95B64" w:rsidRPr="00BC47C5" w:rsidRDefault="00B95B64" w:rsidP="00BD460A">
            <w:pPr>
              <w:tabs>
                <w:tab w:val="left" w:pos="851"/>
                <w:tab w:val="right" w:pos="9979"/>
              </w:tabs>
              <w:rPr>
                <w:rFonts w:ascii="Arial" w:hAnsi="Arial" w:cs="Arial"/>
                <w:sz w:val="22"/>
                <w:szCs w:val="22"/>
              </w:rPr>
            </w:pPr>
            <w:r>
              <w:rPr>
                <w:rFonts w:ascii="Arial" w:hAnsi="Arial" w:cs="Arial"/>
                <w:sz w:val="22"/>
                <w:szCs w:val="22"/>
              </w:rPr>
              <w:t>Episodic Memory</w:t>
            </w:r>
          </w:p>
        </w:tc>
        <w:tc>
          <w:tcPr>
            <w:tcW w:w="1150" w:type="dxa"/>
            <w:shd w:val="clear" w:color="auto" w:fill="auto"/>
            <w:vAlign w:val="center"/>
          </w:tcPr>
          <w:p w14:paraId="5B63DE02"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37CFBFB" w14:textId="77777777" w:rsidTr="00BD460A">
        <w:trPr>
          <w:trHeight w:val="334"/>
          <w:jc w:val="right"/>
        </w:trPr>
        <w:tc>
          <w:tcPr>
            <w:tcW w:w="8049" w:type="dxa"/>
            <w:shd w:val="clear" w:color="auto" w:fill="auto"/>
            <w:vAlign w:val="center"/>
          </w:tcPr>
          <w:p w14:paraId="0246D80F"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2DB55F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231FBBD" w14:textId="547821EC" w:rsidR="008112AA" w:rsidRDefault="008112AA" w:rsidP="008112AA">
      <w:pPr>
        <w:ind w:left="426" w:hanging="426"/>
        <w:rPr>
          <w:rFonts w:ascii="Arial" w:hAnsi="Arial" w:cs="Arial"/>
          <w:sz w:val="22"/>
          <w:szCs w:val="22"/>
        </w:rPr>
      </w:pPr>
    </w:p>
    <w:p w14:paraId="74287D90" w14:textId="77777777" w:rsidR="00391D33" w:rsidRDefault="00391D33" w:rsidP="007A6BB8">
      <w:pPr>
        <w:ind w:left="852" w:hanging="426"/>
        <w:rPr>
          <w:rFonts w:ascii="Arial" w:hAnsi="Arial" w:cs="Arial"/>
          <w:sz w:val="22"/>
          <w:szCs w:val="22"/>
        </w:rPr>
      </w:pPr>
    </w:p>
    <w:p w14:paraId="1293641E" w14:textId="1B40846D" w:rsidR="008112AA" w:rsidRDefault="007A6BB8" w:rsidP="007A6BB8">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8112AA">
        <w:rPr>
          <w:rFonts w:ascii="Arial" w:hAnsi="Arial" w:cs="Arial"/>
          <w:sz w:val="22"/>
          <w:szCs w:val="22"/>
        </w:rPr>
        <w:t xml:space="preserve">Counselling Psychologists use </w:t>
      </w:r>
      <w:r w:rsidR="000F66ED">
        <w:rPr>
          <w:rFonts w:ascii="Arial" w:hAnsi="Arial" w:cs="Arial"/>
          <w:sz w:val="22"/>
          <w:szCs w:val="22"/>
        </w:rPr>
        <w:t>cognitive behaviour therapy (</w:t>
      </w:r>
      <w:proofErr w:type="gramStart"/>
      <w:r w:rsidR="008112AA">
        <w:rPr>
          <w:rFonts w:ascii="Arial" w:hAnsi="Arial" w:cs="Arial"/>
          <w:sz w:val="22"/>
          <w:szCs w:val="22"/>
        </w:rPr>
        <w:t xml:space="preserve">CBT </w:t>
      </w:r>
      <w:r w:rsidR="000F66ED">
        <w:rPr>
          <w:rFonts w:ascii="Arial" w:hAnsi="Arial" w:cs="Arial"/>
          <w:sz w:val="22"/>
          <w:szCs w:val="22"/>
        </w:rPr>
        <w:t>)</w:t>
      </w:r>
      <w:proofErr w:type="gramEnd"/>
      <w:r w:rsidR="008B44C9">
        <w:rPr>
          <w:rFonts w:ascii="Arial" w:hAnsi="Arial" w:cs="Arial"/>
          <w:sz w:val="22"/>
          <w:szCs w:val="22"/>
        </w:rPr>
        <w:t xml:space="preserve"> </w:t>
      </w:r>
      <w:r w:rsidR="008112AA">
        <w:rPr>
          <w:rFonts w:ascii="Arial" w:hAnsi="Arial" w:cs="Arial"/>
          <w:sz w:val="22"/>
          <w:szCs w:val="22"/>
        </w:rPr>
        <w:t xml:space="preserve">to help </w:t>
      </w:r>
      <w:r w:rsidR="008B44C9">
        <w:rPr>
          <w:rFonts w:ascii="Arial" w:hAnsi="Arial" w:cs="Arial"/>
          <w:sz w:val="22"/>
          <w:szCs w:val="22"/>
        </w:rPr>
        <w:t>trauma</w:t>
      </w:r>
      <w:r w:rsidR="008112AA">
        <w:rPr>
          <w:rFonts w:ascii="Arial" w:hAnsi="Arial" w:cs="Arial"/>
          <w:sz w:val="22"/>
          <w:szCs w:val="22"/>
        </w:rPr>
        <w:t xml:space="preserve"> survivors continue with their life after the ordeal.</w:t>
      </w:r>
    </w:p>
    <w:p w14:paraId="3B74A04D" w14:textId="77777777" w:rsidR="008112AA" w:rsidRDefault="008112AA" w:rsidP="008112AA">
      <w:pPr>
        <w:ind w:left="426" w:hanging="426"/>
        <w:rPr>
          <w:rFonts w:ascii="Arial" w:hAnsi="Arial" w:cs="Arial"/>
          <w:sz w:val="22"/>
          <w:szCs w:val="22"/>
        </w:rPr>
      </w:pPr>
    </w:p>
    <w:p w14:paraId="043675CE" w14:textId="403EF7B9" w:rsidR="008112AA" w:rsidRDefault="008112AA" w:rsidP="008112AA">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C84518">
        <w:rPr>
          <w:rFonts w:ascii="Arial" w:hAnsi="Arial" w:cs="Arial"/>
          <w:sz w:val="22"/>
          <w:szCs w:val="22"/>
        </w:rPr>
        <w:t>Define cognitive behaviour therapy. Your definition should include the key premise of CBT.</w:t>
      </w:r>
      <w:r>
        <w:rPr>
          <w:rFonts w:ascii="Arial" w:hAnsi="Arial" w:cs="Arial"/>
          <w:sz w:val="22"/>
          <w:szCs w:val="22"/>
        </w:rPr>
        <w:tab/>
        <w:t>(</w:t>
      </w:r>
      <w:r w:rsidR="00CA720A">
        <w:rPr>
          <w:rFonts w:ascii="Arial" w:hAnsi="Arial" w:cs="Arial"/>
          <w:sz w:val="22"/>
          <w:szCs w:val="22"/>
        </w:rPr>
        <w:t>2</w:t>
      </w:r>
      <w:r>
        <w:rPr>
          <w:rFonts w:ascii="Arial" w:hAnsi="Arial" w:cs="Arial"/>
          <w:sz w:val="22"/>
          <w:szCs w:val="22"/>
        </w:rPr>
        <w:t xml:space="preserve"> marks)</w:t>
      </w:r>
    </w:p>
    <w:p w14:paraId="38520C6B" w14:textId="77777777" w:rsidR="008112AA" w:rsidRDefault="008112AA" w:rsidP="008112AA">
      <w:pPr>
        <w:tabs>
          <w:tab w:val="right" w:pos="9752"/>
        </w:tabs>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0B21A63F" w14:textId="77777777" w:rsidTr="00BD460A">
        <w:trPr>
          <w:trHeight w:val="20"/>
          <w:jc w:val="right"/>
        </w:trPr>
        <w:tc>
          <w:tcPr>
            <w:tcW w:w="8049" w:type="dxa"/>
            <w:shd w:val="clear" w:color="auto" w:fill="auto"/>
          </w:tcPr>
          <w:p w14:paraId="3CC205C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A64E13C"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53E7EE37" w14:textId="77777777" w:rsidTr="00BD460A">
        <w:trPr>
          <w:trHeight w:val="711"/>
          <w:jc w:val="right"/>
        </w:trPr>
        <w:tc>
          <w:tcPr>
            <w:tcW w:w="8049" w:type="dxa"/>
            <w:shd w:val="clear" w:color="auto" w:fill="auto"/>
            <w:vAlign w:val="center"/>
          </w:tcPr>
          <w:p w14:paraId="558D232C" w14:textId="754CFD54" w:rsidR="00B22476"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w:t>
            </w:r>
            <w:r w:rsidR="000F66ED">
              <w:rPr>
                <w:rFonts w:ascii="Arial" w:hAnsi="Arial" w:cs="Arial"/>
                <w:sz w:val="22"/>
                <w:szCs w:val="22"/>
              </w:rPr>
              <w:t>is based on the premise that negative emotions /feelings and maladaptive behaviours/action</w:t>
            </w:r>
            <w:r>
              <w:rPr>
                <w:rFonts w:ascii="Arial" w:hAnsi="Arial" w:cs="Arial"/>
                <w:sz w:val="22"/>
                <w:szCs w:val="22"/>
              </w:rPr>
              <w:t xml:space="preserve"> </w:t>
            </w:r>
            <w:r w:rsidR="000F66ED">
              <w:rPr>
                <w:rFonts w:ascii="Arial" w:hAnsi="Arial" w:cs="Arial"/>
                <w:sz w:val="22"/>
                <w:szCs w:val="22"/>
              </w:rPr>
              <w:t>result from unrealistic or irrational thoughts about oneself, others or situations.</w:t>
            </w:r>
            <w:r w:rsidR="00CA720A">
              <w:rPr>
                <w:rFonts w:ascii="Arial" w:hAnsi="Arial" w:cs="Arial"/>
                <w:sz w:val="22"/>
                <w:szCs w:val="22"/>
              </w:rPr>
              <w:t xml:space="preserve"> (1)</w:t>
            </w:r>
          </w:p>
          <w:p w14:paraId="24F384A6" w14:textId="5D1DA26B" w:rsidR="00B22476" w:rsidRPr="00BC47C5"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is aimed at changing these negative thoughts </w:t>
            </w:r>
            <w:r w:rsidR="00C84518">
              <w:rPr>
                <w:rFonts w:ascii="Arial" w:hAnsi="Arial" w:cs="Arial"/>
                <w:sz w:val="22"/>
                <w:szCs w:val="22"/>
              </w:rPr>
              <w:t>so that a corresponding positive change in feelings and behaviour can come about (1)</w:t>
            </w:r>
          </w:p>
        </w:tc>
        <w:tc>
          <w:tcPr>
            <w:tcW w:w="1150" w:type="dxa"/>
            <w:shd w:val="clear" w:color="auto" w:fill="auto"/>
            <w:vAlign w:val="center"/>
          </w:tcPr>
          <w:p w14:paraId="2D348BE7" w14:textId="35150A50" w:rsidR="00B95B64" w:rsidRPr="007436D5" w:rsidRDefault="00CA720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3466E646" w14:textId="77777777" w:rsidTr="00BD460A">
        <w:trPr>
          <w:trHeight w:val="334"/>
          <w:jc w:val="right"/>
        </w:trPr>
        <w:tc>
          <w:tcPr>
            <w:tcW w:w="8049" w:type="dxa"/>
            <w:shd w:val="clear" w:color="auto" w:fill="auto"/>
            <w:vAlign w:val="center"/>
          </w:tcPr>
          <w:p w14:paraId="03AA90E5"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1855DA9" w14:textId="4B3B418E" w:rsidR="00B95B64" w:rsidRPr="007436D5" w:rsidRDefault="00CA720A"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33268AAD" w14:textId="77777777" w:rsidR="008112AA" w:rsidRDefault="008112AA" w:rsidP="008112AA">
      <w:pPr>
        <w:tabs>
          <w:tab w:val="right" w:pos="9752"/>
        </w:tabs>
        <w:ind w:left="852" w:hanging="426"/>
        <w:rPr>
          <w:rFonts w:ascii="Arial" w:hAnsi="Arial" w:cs="Arial"/>
          <w:sz w:val="22"/>
          <w:szCs w:val="22"/>
        </w:rPr>
      </w:pPr>
    </w:p>
    <w:p w14:paraId="68A2DCD9" w14:textId="0A0683E4" w:rsidR="008112AA" w:rsidRDefault="008112AA" w:rsidP="008112AA">
      <w:pPr>
        <w:tabs>
          <w:tab w:val="right" w:pos="9752"/>
        </w:tabs>
        <w:ind w:left="852" w:hanging="426"/>
        <w:rPr>
          <w:rFonts w:ascii="Arial" w:hAnsi="Arial" w:cs="Arial"/>
          <w:sz w:val="22"/>
          <w:szCs w:val="22"/>
        </w:rPr>
      </w:pPr>
    </w:p>
    <w:p w14:paraId="36FE857D" w14:textId="5D53E712" w:rsidR="007A6BB8" w:rsidRDefault="007A6BB8">
      <w:pPr>
        <w:rPr>
          <w:rFonts w:ascii="Arial" w:hAnsi="Arial" w:cs="Arial"/>
          <w:sz w:val="22"/>
          <w:szCs w:val="22"/>
        </w:rPr>
      </w:pPr>
      <w:r>
        <w:rPr>
          <w:rFonts w:ascii="Arial" w:hAnsi="Arial" w:cs="Arial"/>
          <w:sz w:val="22"/>
          <w:szCs w:val="22"/>
        </w:rPr>
        <w:br w:type="page"/>
      </w:r>
    </w:p>
    <w:p w14:paraId="76D4957F" w14:textId="77777777" w:rsidR="007A6BB8" w:rsidRDefault="007A6BB8" w:rsidP="008112AA">
      <w:pPr>
        <w:tabs>
          <w:tab w:val="right" w:pos="9752"/>
        </w:tabs>
        <w:ind w:left="852" w:hanging="426"/>
        <w:rPr>
          <w:rFonts w:ascii="Arial" w:hAnsi="Arial" w:cs="Arial"/>
          <w:sz w:val="22"/>
          <w:szCs w:val="22"/>
        </w:rPr>
      </w:pPr>
    </w:p>
    <w:p w14:paraId="0ED24E42" w14:textId="7AF98BDE" w:rsidR="00BF33A3" w:rsidRDefault="008112AA" w:rsidP="00BF33A3">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BF33A3">
        <w:rPr>
          <w:rFonts w:ascii="Arial" w:hAnsi="Arial" w:cs="Arial"/>
          <w:sz w:val="22"/>
          <w:szCs w:val="22"/>
        </w:rPr>
        <w:t xml:space="preserve">Describe how </w:t>
      </w:r>
      <w:r w:rsidR="00E44F43">
        <w:rPr>
          <w:rFonts w:ascii="Arial" w:hAnsi="Arial" w:cs="Arial"/>
          <w:sz w:val="22"/>
          <w:szCs w:val="22"/>
        </w:rPr>
        <w:t xml:space="preserve">the </w:t>
      </w:r>
      <w:r w:rsidR="00BF33A3">
        <w:rPr>
          <w:rFonts w:ascii="Arial" w:hAnsi="Arial" w:cs="Arial"/>
          <w:sz w:val="22"/>
          <w:szCs w:val="22"/>
        </w:rPr>
        <w:t>counsell</w:t>
      </w:r>
      <w:r w:rsidR="00E44F43">
        <w:rPr>
          <w:rFonts w:ascii="Arial" w:hAnsi="Arial" w:cs="Arial"/>
          <w:sz w:val="22"/>
          <w:szCs w:val="22"/>
        </w:rPr>
        <w:t>ing psychologist</w:t>
      </w:r>
      <w:r w:rsidR="00BF33A3">
        <w:rPr>
          <w:rFonts w:ascii="Arial" w:hAnsi="Arial" w:cs="Arial"/>
          <w:sz w:val="22"/>
          <w:szCs w:val="22"/>
        </w:rPr>
        <w:t xml:space="preserve"> will conduct CBT sessions to help </w:t>
      </w:r>
      <w:r w:rsidR="00E44F43">
        <w:rPr>
          <w:rFonts w:ascii="Arial" w:hAnsi="Arial" w:cs="Arial"/>
          <w:sz w:val="22"/>
          <w:szCs w:val="22"/>
        </w:rPr>
        <w:t>a trauma</w:t>
      </w:r>
      <w:r w:rsidR="00BF33A3">
        <w:rPr>
          <w:rFonts w:ascii="Arial" w:hAnsi="Arial" w:cs="Arial"/>
          <w:sz w:val="22"/>
          <w:szCs w:val="22"/>
        </w:rPr>
        <w:t xml:space="preserve"> survivor deal with </w:t>
      </w:r>
      <w:r w:rsidR="00E44F43">
        <w:rPr>
          <w:rFonts w:ascii="Arial" w:hAnsi="Arial" w:cs="Arial"/>
          <w:sz w:val="22"/>
          <w:szCs w:val="22"/>
        </w:rPr>
        <w:t>his/</w:t>
      </w:r>
      <w:r w:rsidR="00BF33A3">
        <w:rPr>
          <w:rFonts w:ascii="Arial" w:hAnsi="Arial" w:cs="Arial"/>
          <w:sz w:val="22"/>
          <w:szCs w:val="22"/>
        </w:rPr>
        <w:t>her fear.</w:t>
      </w:r>
      <w:r w:rsidR="00BF33A3">
        <w:rPr>
          <w:rFonts w:ascii="Arial" w:hAnsi="Arial" w:cs="Arial"/>
          <w:sz w:val="22"/>
          <w:szCs w:val="22"/>
        </w:rPr>
        <w:tab/>
        <w:t>(4 marks)</w:t>
      </w:r>
    </w:p>
    <w:p w14:paraId="3F61D456" w14:textId="44604A02" w:rsidR="008112AA" w:rsidRDefault="008112AA" w:rsidP="008112AA">
      <w:pPr>
        <w:rPr>
          <w:rFonts w:ascii="Arial" w:hAnsi="Arial" w:cs="Arial"/>
          <w:sz w:val="22"/>
          <w:szCs w:val="22"/>
        </w:rPr>
      </w:pPr>
    </w:p>
    <w:p w14:paraId="3D03FE3A" w14:textId="77777777" w:rsidR="007A6BB8" w:rsidRDefault="007A6BB8"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F66ED" w:rsidRPr="007436D5" w14:paraId="293AE8F5" w14:textId="77777777" w:rsidTr="00BD460A">
        <w:trPr>
          <w:trHeight w:val="20"/>
          <w:jc w:val="right"/>
        </w:trPr>
        <w:tc>
          <w:tcPr>
            <w:tcW w:w="8363" w:type="dxa"/>
            <w:shd w:val="clear" w:color="auto" w:fill="auto"/>
          </w:tcPr>
          <w:p w14:paraId="39AD8884" w14:textId="77777777" w:rsidR="000F66ED" w:rsidRPr="007436D5" w:rsidRDefault="000F66ED" w:rsidP="00BD460A">
            <w:pPr>
              <w:tabs>
                <w:tab w:val="left" w:pos="851"/>
                <w:tab w:val="right" w:pos="9979"/>
              </w:tabs>
              <w:ind w:left="447" w:hanging="425"/>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515AF376" w14:textId="77777777" w:rsidR="000F66ED" w:rsidRPr="007436D5" w:rsidRDefault="000F66ED"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F66ED" w:rsidRPr="007436D5" w14:paraId="02C352E0" w14:textId="77777777" w:rsidTr="007A6BB8">
        <w:trPr>
          <w:trHeight w:val="3563"/>
          <w:jc w:val="right"/>
        </w:trPr>
        <w:tc>
          <w:tcPr>
            <w:tcW w:w="8363" w:type="dxa"/>
            <w:shd w:val="clear" w:color="auto" w:fill="auto"/>
            <w:vAlign w:val="center"/>
          </w:tcPr>
          <w:p w14:paraId="5407D8D8" w14:textId="77777777" w:rsidR="000F66ED" w:rsidRDefault="000F66ED" w:rsidP="00BD460A">
            <w:pPr>
              <w:tabs>
                <w:tab w:val="right" w:pos="9979"/>
              </w:tabs>
              <w:rPr>
                <w:rFonts w:ascii="Arial" w:hAnsi="Arial" w:cs="Arial"/>
                <w:sz w:val="22"/>
                <w:szCs w:val="22"/>
              </w:rPr>
            </w:pPr>
            <w:r>
              <w:rPr>
                <w:rFonts w:ascii="Arial" w:hAnsi="Arial" w:cs="Arial"/>
                <w:sz w:val="22"/>
                <w:szCs w:val="22"/>
              </w:rPr>
              <w:t>CBT program described includes the following points:</w:t>
            </w:r>
          </w:p>
          <w:p w14:paraId="4C16A824" w14:textId="3A3F37D2" w:rsidR="000F66ED"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 xml:space="preserve">The </w:t>
            </w:r>
            <w:r w:rsidR="00E44F43">
              <w:rPr>
                <w:rFonts w:ascii="Arial" w:hAnsi="Arial" w:cs="Arial"/>
                <w:sz w:val="22"/>
                <w:szCs w:val="22"/>
              </w:rPr>
              <w:t xml:space="preserve">trauma </w:t>
            </w:r>
            <w:r>
              <w:rPr>
                <w:rFonts w:ascii="Arial" w:hAnsi="Arial" w:cs="Arial"/>
                <w:sz w:val="22"/>
                <w:szCs w:val="22"/>
              </w:rPr>
              <w:t xml:space="preserve">survivor </w:t>
            </w:r>
            <w:r w:rsidR="000F66ED">
              <w:rPr>
                <w:rFonts w:ascii="Arial" w:hAnsi="Arial" w:cs="Arial"/>
                <w:sz w:val="22"/>
                <w:szCs w:val="22"/>
              </w:rPr>
              <w:t xml:space="preserve">learns to </w:t>
            </w:r>
            <w:r w:rsidR="000F66ED" w:rsidRPr="00E555AB">
              <w:rPr>
                <w:rFonts w:ascii="Arial" w:hAnsi="Arial" w:cs="Arial"/>
                <w:sz w:val="22"/>
                <w:szCs w:val="22"/>
                <w:u w:val="single"/>
              </w:rPr>
              <w:t>identify</w:t>
            </w:r>
            <w:r w:rsidR="000F66ED">
              <w:rPr>
                <w:rFonts w:ascii="Arial" w:hAnsi="Arial" w:cs="Arial"/>
                <w:sz w:val="22"/>
                <w:szCs w:val="22"/>
              </w:rPr>
              <w:t xml:space="preserve"> negative thoughts and consciously change them into positive ones (e.g. when</w:t>
            </w:r>
            <w:r>
              <w:rPr>
                <w:rFonts w:ascii="Arial" w:hAnsi="Arial" w:cs="Arial"/>
                <w:sz w:val="22"/>
                <w:szCs w:val="22"/>
              </w:rPr>
              <w:t xml:space="preserve"> thoughts of </w:t>
            </w:r>
            <w:r w:rsidR="00E44F43">
              <w:rPr>
                <w:rFonts w:ascii="Arial" w:hAnsi="Arial" w:cs="Arial"/>
                <w:sz w:val="22"/>
                <w:szCs w:val="22"/>
              </w:rPr>
              <w:t>trauma-related situations</w:t>
            </w:r>
            <w:r>
              <w:rPr>
                <w:rFonts w:ascii="Arial" w:hAnsi="Arial" w:cs="Arial"/>
                <w:sz w:val="22"/>
                <w:szCs w:val="22"/>
              </w:rPr>
              <w:t xml:space="preserve"> come into consciousness</w:t>
            </w:r>
            <w:r w:rsidR="000F66ED">
              <w:rPr>
                <w:rFonts w:ascii="Arial" w:hAnsi="Arial" w:cs="Arial"/>
                <w:sz w:val="22"/>
                <w:szCs w:val="22"/>
              </w:rPr>
              <w:t>)</w:t>
            </w:r>
          </w:p>
          <w:p w14:paraId="441FD3B3" w14:textId="1EDEBE6C" w:rsidR="002401F1"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counsellor challenges any of their client’s thinking patterns that may lead to unhelpful feelings</w:t>
            </w:r>
            <w:r w:rsidR="00856895">
              <w:rPr>
                <w:rFonts w:ascii="Arial" w:hAnsi="Arial" w:cs="Arial"/>
                <w:sz w:val="22"/>
                <w:szCs w:val="22"/>
              </w:rPr>
              <w:t>.</w:t>
            </w:r>
          </w:p>
          <w:p w14:paraId="1C3D4678" w14:textId="2510EF22" w:rsidR="000F66ED"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patient is made to</w:t>
            </w:r>
            <w:r w:rsidR="000F66ED">
              <w:rPr>
                <w:rFonts w:ascii="Arial" w:hAnsi="Arial" w:cs="Arial"/>
                <w:sz w:val="22"/>
                <w:szCs w:val="22"/>
              </w:rPr>
              <w:t xml:space="preserve"> </w:t>
            </w:r>
            <w:r w:rsidR="000F66ED" w:rsidRPr="00E555AB">
              <w:rPr>
                <w:rFonts w:ascii="Arial" w:hAnsi="Arial" w:cs="Arial"/>
                <w:sz w:val="22"/>
                <w:szCs w:val="22"/>
                <w:u w:val="single"/>
              </w:rPr>
              <w:t>focu</w:t>
            </w:r>
            <w:r>
              <w:rPr>
                <w:rFonts w:ascii="Arial" w:hAnsi="Arial" w:cs="Arial"/>
                <w:sz w:val="22"/>
                <w:szCs w:val="22"/>
                <w:u w:val="single"/>
              </w:rPr>
              <w:t>s</w:t>
            </w:r>
            <w:r w:rsidR="000F66ED" w:rsidRPr="00E555AB">
              <w:rPr>
                <w:rFonts w:ascii="Arial" w:hAnsi="Arial" w:cs="Arial"/>
                <w:sz w:val="22"/>
                <w:szCs w:val="22"/>
                <w:u w:val="single"/>
              </w:rPr>
              <w:t xml:space="preserve"> on the </w:t>
            </w:r>
            <w:r w:rsidR="000F66ED" w:rsidRPr="00E44F43">
              <w:rPr>
                <w:rFonts w:ascii="Arial" w:hAnsi="Arial" w:cs="Arial"/>
                <w:sz w:val="22"/>
                <w:szCs w:val="22"/>
                <w:u w:val="single"/>
              </w:rPr>
              <w:t>positive things</w:t>
            </w:r>
            <w:r w:rsidR="000F66ED">
              <w:rPr>
                <w:rFonts w:ascii="Arial" w:hAnsi="Arial" w:cs="Arial"/>
                <w:sz w:val="22"/>
                <w:szCs w:val="22"/>
              </w:rPr>
              <w:t xml:space="preserve"> that have occurred </w:t>
            </w:r>
            <w:r>
              <w:rPr>
                <w:rFonts w:ascii="Arial" w:hAnsi="Arial" w:cs="Arial"/>
                <w:sz w:val="22"/>
                <w:szCs w:val="22"/>
              </w:rPr>
              <w:t xml:space="preserve">(support from </w:t>
            </w:r>
            <w:r w:rsidR="00E44F43">
              <w:rPr>
                <w:rFonts w:ascii="Arial" w:hAnsi="Arial" w:cs="Arial"/>
                <w:sz w:val="22"/>
                <w:szCs w:val="22"/>
              </w:rPr>
              <w:t xml:space="preserve">family, </w:t>
            </w:r>
            <w:r>
              <w:rPr>
                <w:rFonts w:ascii="Arial" w:hAnsi="Arial" w:cs="Arial"/>
                <w:sz w:val="22"/>
                <w:szCs w:val="22"/>
              </w:rPr>
              <w:t xml:space="preserve">neighbours &amp; strangers, </w:t>
            </w:r>
            <w:r w:rsidR="00E44F43">
              <w:rPr>
                <w:rFonts w:ascii="Arial" w:hAnsi="Arial" w:cs="Arial"/>
                <w:sz w:val="22"/>
                <w:szCs w:val="22"/>
              </w:rPr>
              <w:t xml:space="preserve">his/her </w:t>
            </w:r>
            <w:r>
              <w:rPr>
                <w:rFonts w:ascii="Arial" w:hAnsi="Arial" w:cs="Arial"/>
                <w:sz w:val="22"/>
                <w:szCs w:val="22"/>
              </w:rPr>
              <w:t>ability to rebuild)</w:t>
            </w:r>
          </w:p>
          <w:p w14:paraId="75C537D1" w14:textId="355CA59C" w:rsidR="000F66ED" w:rsidRPr="00D81B20"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Patient</w:t>
            </w:r>
            <w:r w:rsidR="000F66ED">
              <w:rPr>
                <w:rFonts w:ascii="Arial" w:hAnsi="Arial" w:cs="Arial"/>
                <w:sz w:val="22"/>
                <w:szCs w:val="22"/>
              </w:rPr>
              <w:t xml:space="preserve"> learns techniques to help </w:t>
            </w:r>
            <w:r w:rsidR="00E44F43">
              <w:rPr>
                <w:rFonts w:ascii="Arial" w:hAnsi="Arial" w:cs="Arial"/>
                <w:sz w:val="22"/>
                <w:szCs w:val="22"/>
              </w:rPr>
              <w:t>his/</w:t>
            </w:r>
            <w:r w:rsidR="000F66ED">
              <w:rPr>
                <w:rFonts w:ascii="Arial" w:hAnsi="Arial" w:cs="Arial"/>
                <w:sz w:val="22"/>
                <w:szCs w:val="22"/>
              </w:rPr>
              <w:t xml:space="preserve">her </w:t>
            </w:r>
            <w:r w:rsidR="000F66ED" w:rsidRPr="00E555AB">
              <w:rPr>
                <w:rFonts w:ascii="Arial" w:hAnsi="Arial" w:cs="Arial"/>
                <w:sz w:val="22"/>
                <w:szCs w:val="22"/>
                <w:u w:val="single"/>
              </w:rPr>
              <w:t>manage her problems</w:t>
            </w:r>
            <w:r w:rsidR="000F66ED">
              <w:rPr>
                <w:rFonts w:ascii="Arial" w:hAnsi="Arial" w:cs="Arial"/>
                <w:sz w:val="22"/>
                <w:szCs w:val="22"/>
              </w:rPr>
              <w:t xml:space="preserve"> – </w:t>
            </w:r>
            <w:r>
              <w:rPr>
                <w:rFonts w:ascii="Arial" w:hAnsi="Arial" w:cs="Arial"/>
                <w:sz w:val="22"/>
                <w:szCs w:val="22"/>
              </w:rPr>
              <w:t>connects with other survivors</w:t>
            </w:r>
            <w:r w:rsidR="000F66ED">
              <w:rPr>
                <w:rFonts w:ascii="Arial" w:hAnsi="Arial" w:cs="Arial"/>
                <w:sz w:val="22"/>
                <w:szCs w:val="22"/>
              </w:rPr>
              <w:t xml:space="preserve">/ </w:t>
            </w:r>
            <w:r>
              <w:rPr>
                <w:rFonts w:ascii="Arial" w:hAnsi="Arial" w:cs="Arial"/>
                <w:sz w:val="22"/>
                <w:szCs w:val="22"/>
              </w:rPr>
              <w:t>gets involved in community activities</w:t>
            </w:r>
            <w:r w:rsidR="000F66ED">
              <w:rPr>
                <w:rFonts w:ascii="Arial" w:hAnsi="Arial" w:cs="Arial"/>
                <w:sz w:val="22"/>
                <w:szCs w:val="22"/>
              </w:rPr>
              <w:t>/ learns breathing techniques to help her control her panic attacks.</w:t>
            </w:r>
          </w:p>
        </w:tc>
        <w:tc>
          <w:tcPr>
            <w:tcW w:w="1155" w:type="dxa"/>
            <w:shd w:val="clear" w:color="auto" w:fill="auto"/>
            <w:vAlign w:val="center"/>
          </w:tcPr>
          <w:p w14:paraId="29FB3F0B" w14:textId="77777777" w:rsidR="000F66ED" w:rsidRDefault="000F66ED" w:rsidP="00BD460A">
            <w:pPr>
              <w:tabs>
                <w:tab w:val="right" w:pos="9979"/>
              </w:tabs>
              <w:ind w:left="1145" w:hanging="1029"/>
              <w:jc w:val="center"/>
              <w:rPr>
                <w:rFonts w:ascii="Arial" w:hAnsi="Arial" w:cs="Arial"/>
                <w:sz w:val="22"/>
                <w:szCs w:val="22"/>
              </w:rPr>
            </w:pPr>
            <w:r w:rsidRPr="007436D5">
              <w:rPr>
                <w:rFonts w:ascii="Arial" w:hAnsi="Arial" w:cs="Arial"/>
                <w:sz w:val="22"/>
                <w:szCs w:val="22"/>
              </w:rPr>
              <w:t>1</w:t>
            </w:r>
          </w:p>
          <w:p w14:paraId="26AE550D" w14:textId="77777777" w:rsidR="000F66ED" w:rsidRDefault="000F66ED" w:rsidP="00BD460A">
            <w:pPr>
              <w:tabs>
                <w:tab w:val="right" w:pos="9979"/>
              </w:tabs>
              <w:ind w:left="1145" w:hanging="1029"/>
              <w:jc w:val="center"/>
              <w:rPr>
                <w:rFonts w:ascii="Arial" w:hAnsi="Arial" w:cs="Arial"/>
                <w:sz w:val="22"/>
                <w:szCs w:val="22"/>
              </w:rPr>
            </w:pPr>
          </w:p>
          <w:p w14:paraId="09019537" w14:textId="623BED0E" w:rsidR="000F66ED" w:rsidRDefault="00856895"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1CC60905" w14:textId="3002184A" w:rsidR="000F66ED" w:rsidRDefault="000F66ED" w:rsidP="00BD460A">
            <w:pPr>
              <w:tabs>
                <w:tab w:val="right" w:pos="9979"/>
              </w:tabs>
              <w:ind w:left="1145" w:hanging="1029"/>
              <w:jc w:val="center"/>
              <w:rPr>
                <w:rFonts w:ascii="Arial" w:hAnsi="Arial" w:cs="Arial"/>
                <w:sz w:val="22"/>
                <w:szCs w:val="22"/>
              </w:rPr>
            </w:pPr>
          </w:p>
          <w:p w14:paraId="5B6A9F6E" w14:textId="77777777" w:rsidR="00856895" w:rsidRDefault="00856895" w:rsidP="00BD460A">
            <w:pPr>
              <w:tabs>
                <w:tab w:val="right" w:pos="9979"/>
              </w:tabs>
              <w:ind w:left="1145" w:hanging="1029"/>
              <w:jc w:val="center"/>
              <w:rPr>
                <w:rFonts w:ascii="Arial" w:hAnsi="Arial" w:cs="Arial"/>
                <w:sz w:val="22"/>
                <w:szCs w:val="22"/>
              </w:rPr>
            </w:pPr>
          </w:p>
          <w:p w14:paraId="7454B478" w14:textId="77777777" w:rsidR="000F66ED"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709C4D83" w14:textId="77777777" w:rsidR="000F66ED" w:rsidRDefault="000F66ED" w:rsidP="00BD460A">
            <w:pPr>
              <w:tabs>
                <w:tab w:val="right" w:pos="9979"/>
              </w:tabs>
              <w:ind w:left="1145" w:hanging="1029"/>
              <w:jc w:val="center"/>
              <w:rPr>
                <w:rFonts w:ascii="Arial" w:hAnsi="Arial" w:cs="Arial"/>
                <w:sz w:val="22"/>
                <w:szCs w:val="22"/>
              </w:rPr>
            </w:pPr>
          </w:p>
          <w:p w14:paraId="3756866A" w14:textId="77777777" w:rsidR="000F66ED" w:rsidRDefault="000F66ED" w:rsidP="00BD460A">
            <w:pPr>
              <w:tabs>
                <w:tab w:val="right" w:pos="9979"/>
              </w:tabs>
              <w:ind w:left="1145" w:hanging="1029"/>
              <w:jc w:val="center"/>
              <w:rPr>
                <w:rFonts w:ascii="Arial" w:hAnsi="Arial" w:cs="Arial"/>
                <w:sz w:val="22"/>
                <w:szCs w:val="22"/>
              </w:rPr>
            </w:pPr>
          </w:p>
          <w:p w14:paraId="0D6F52AC" w14:textId="77777777" w:rsidR="000F66ED" w:rsidRPr="007436D5"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tc>
      </w:tr>
      <w:tr w:rsidR="000F66ED" w:rsidRPr="007436D5" w14:paraId="0D2A2EC3" w14:textId="77777777" w:rsidTr="00BD460A">
        <w:trPr>
          <w:trHeight w:val="20"/>
          <w:jc w:val="right"/>
        </w:trPr>
        <w:tc>
          <w:tcPr>
            <w:tcW w:w="8363" w:type="dxa"/>
            <w:shd w:val="clear" w:color="auto" w:fill="auto"/>
          </w:tcPr>
          <w:p w14:paraId="1A4F0C4E" w14:textId="77777777" w:rsidR="000F66ED" w:rsidRPr="007436D5" w:rsidRDefault="000F66ED"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6597D744" w14:textId="71DD224A" w:rsidR="000F66ED" w:rsidRPr="007436D5" w:rsidRDefault="002401F1"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650A743" w14:textId="5D3CC631" w:rsidR="000F66ED" w:rsidRDefault="000F66ED" w:rsidP="000F66ED">
      <w:pPr>
        <w:tabs>
          <w:tab w:val="left" w:pos="567"/>
          <w:tab w:val="right" w:pos="9923"/>
        </w:tabs>
        <w:ind w:left="1134" w:hanging="567"/>
        <w:rPr>
          <w:rFonts w:ascii="Arial" w:hAnsi="Arial" w:cs="Arial"/>
          <w:sz w:val="22"/>
          <w:szCs w:val="22"/>
        </w:rPr>
      </w:pPr>
      <w:r>
        <w:rPr>
          <w:rFonts w:ascii="Arial" w:hAnsi="Arial" w:cs="Arial"/>
          <w:sz w:val="22"/>
          <w:szCs w:val="22"/>
        </w:rPr>
        <w:tab/>
      </w:r>
    </w:p>
    <w:p w14:paraId="7F8C3ECE" w14:textId="42527273" w:rsidR="007A6BB8" w:rsidRDefault="007A6BB8" w:rsidP="000F66ED">
      <w:pPr>
        <w:tabs>
          <w:tab w:val="left" w:pos="567"/>
          <w:tab w:val="right" w:pos="9923"/>
        </w:tabs>
        <w:ind w:left="1134" w:hanging="567"/>
        <w:rPr>
          <w:rFonts w:ascii="Arial" w:hAnsi="Arial" w:cs="Arial"/>
          <w:sz w:val="22"/>
          <w:szCs w:val="22"/>
        </w:rPr>
      </w:pPr>
    </w:p>
    <w:p w14:paraId="6FFD8B4D" w14:textId="6CD60DE5" w:rsidR="007A6BB8" w:rsidRDefault="007A6BB8">
      <w:pPr>
        <w:rPr>
          <w:rFonts w:ascii="Arial" w:hAnsi="Arial" w:cs="Arial"/>
          <w:sz w:val="22"/>
          <w:szCs w:val="22"/>
        </w:rPr>
      </w:pPr>
      <w:r>
        <w:rPr>
          <w:rFonts w:ascii="Arial" w:hAnsi="Arial" w:cs="Arial"/>
          <w:sz w:val="22"/>
          <w:szCs w:val="22"/>
        </w:rPr>
        <w:br w:type="page"/>
      </w:r>
    </w:p>
    <w:p w14:paraId="280CDC3A" w14:textId="1C0D642E"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8</w:t>
      </w:r>
      <w:r w:rsidRPr="00DA3D91">
        <w:rPr>
          <w:rFonts w:cs="Arial"/>
          <w:sz w:val="28"/>
          <w:szCs w:val="28"/>
        </w:rPr>
        <w:t xml:space="preserve"> </w:t>
      </w:r>
      <w:r>
        <w:rPr>
          <w:rFonts w:cs="Arial"/>
          <w:sz w:val="28"/>
          <w:szCs w:val="28"/>
        </w:rPr>
        <w:tab/>
        <w:t>(</w:t>
      </w:r>
      <w:r w:rsidR="00A80066">
        <w:rPr>
          <w:rFonts w:cs="Arial"/>
          <w:sz w:val="28"/>
          <w:szCs w:val="28"/>
        </w:rPr>
        <w:t>8</w:t>
      </w:r>
      <w:r>
        <w:rPr>
          <w:rFonts w:cs="Arial"/>
          <w:sz w:val="28"/>
          <w:szCs w:val="28"/>
        </w:rPr>
        <w:t xml:space="preserve"> marks)</w:t>
      </w:r>
    </w:p>
    <w:p w14:paraId="106968C0" w14:textId="77777777" w:rsidR="008112AA" w:rsidRDefault="008112AA" w:rsidP="008112AA">
      <w:pPr>
        <w:rPr>
          <w:rFonts w:ascii="Arial" w:hAnsi="Arial" w:cs="Arial"/>
          <w:sz w:val="22"/>
          <w:szCs w:val="22"/>
        </w:rPr>
      </w:pPr>
    </w:p>
    <w:p w14:paraId="36E452C3" w14:textId="7040AF10" w:rsidR="008112AA" w:rsidRDefault="008112AA" w:rsidP="008112AA">
      <w:pPr>
        <w:rPr>
          <w:rFonts w:ascii="Arial" w:hAnsi="Arial" w:cs="Arial"/>
          <w:sz w:val="22"/>
          <w:szCs w:val="22"/>
        </w:rPr>
      </w:pPr>
      <w:r>
        <w:rPr>
          <w:rFonts w:ascii="Arial" w:hAnsi="Arial" w:cs="Arial"/>
          <w:sz w:val="22"/>
          <w:szCs w:val="22"/>
        </w:rPr>
        <w:t>Pia and Chrissy are best friends but are having a disagreement. Pia feels that Chrissy is getting too involved with a boy who is not good for her.  Pia is sure that Chrissy is becoming too self-centred and is neglecting her friends who do not want to see her hurt.  Chrissy feels that Pia does not understand her and is being too selfish.</w:t>
      </w:r>
    </w:p>
    <w:p w14:paraId="54BF548A" w14:textId="77777777" w:rsidR="008112AA" w:rsidRDefault="008112AA" w:rsidP="008112AA">
      <w:pPr>
        <w:tabs>
          <w:tab w:val="right" w:pos="9752"/>
        </w:tabs>
        <w:ind w:left="426" w:hanging="426"/>
        <w:rPr>
          <w:rFonts w:ascii="Arial" w:hAnsi="Arial" w:cs="Arial"/>
          <w:sz w:val="22"/>
          <w:szCs w:val="22"/>
        </w:rPr>
      </w:pPr>
    </w:p>
    <w:p w14:paraId="4B1B0980" w14:textId="65E932B0" w:rsidR="008112AA" w:rsidRDefault="00AC081A" w:rsidP="008112AA">
      <w:pPr>
        <w:tabs>
          <w:tab w:val="right" w:pos="9752"/>
        </w:tabs>
        <w:ind w:left="426" w:hanging="426"/>
        <w:rPr>
          <w:rFonts w:ascii="Arial" w:hAnsi="Arial" w:cs="Arial"/>
          <w:sz w:val="22"/>
          <w:szCs w:val="22"/>
        </w:rPr>
      </w:pPr>
      <w:r>
        <w:rPr>
          <w:rFonts w:ascii="Arial" w:hAnsi="Arial" w:cs="Arial"/>
          <w:sz w:val="22"/>
          <w:szCs w:val="22"/>
        </w:rPr>
        <w:t>a</w:t>
      </w:r>
      <w:r w:rsidR="008112AA">
        <w:rPr>
          <w:rFonts w:ascii="Arial" w:hAnsi="Arial" w:cs="Arial"/>
          <w:sz w:val="22"/>
          <w:szCs w:val="22"/>
        </w:rPr>
        <w:t>)</w:t>
      </w:r>
      <w:r w:rsidR="008112AA">
        <w:rPr>
          <w:rFonts w:ascii="Arial" w:hAnsi="Arial" w:cs="Arial"/>
          <w:sz w:val="22"/>
          <w:szCs w:val="22"/>
        </w:rPr>
        <w:tab/>
        <w:t>Describe how Pia and Chrissy can arrive at an integrative solution to their conflict.</w:t>
      </w:r>
      <w:r w:rsidR="008112AA">
        <w:rPr>
          <w:rFonts w:ascii="Arial" w:hAnsi="Arial" w:cs="Arial"/>
          <w:sz w:val="22"/>
          <w:szCs w:val="22"/>
        </w:rPr>
        <w:tab/>
        <w:t>(</w:t>
      </w:r>
      <w:r w:rsidR="00F66A90">
        <w:rPr>
          <w:rFonts w:ascii="Arial" w:hAnsi="Arial" w:cs="Arial"/>
          <w:sz w:val="22"/>
          <w:szCs w:val="22"/>
        </w:rPr>
        <w:t>2</w:t>
      </w:r>
      <w:r w:rsidR="008112AA">
        <w:rPr>
          <w:rFonts w:ascii="Arial" w:hAnsi="Arial" w:cs="Arial"/>
          <w:sz w:val="22"/>
          <w:szCs w:val="22"/>
        </w:rPr>
        <w:t xml:space="preserve"> mark)</w:t>
      </w:r>
    </w:p>
    <w:p w14:paraId="67484565" w14:textId="77777777" w:rsidR="008112AA" w:rsidRDefault="008112AA"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DD4404F" w14:textId="77777777" w:rsidTr="00BD460A">
        <w:trPr>
          <w:trHeight w:val="20"/>
          <w:jc w:val="right"/>
        </w:trPr>
        <w:tc>
          <w:tcPr>
            <w:tcW w:w="8049" w:type="dxa"/>
            <w:shd w:val="clear" w:color="auto" w:fill="auto"/>
          </w:tcPr>
          <w:p w14:paraId="357069B2"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4939BFE"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37614B5" w14:textId="77777777" w:rsidTr="00BD460A">
        <w:trPr>
          <w:trHeight w:val="711"/>
          <w:jc w:val="right"/>
        </w:trPr>
        <w:tc>
          <w:tcPr>
            <w:tcW w:w="8049" w:type="dxa"/>
            <w:shd w:val="clear" w:color="auto" w:fill="auto"/>
            <w:vAlign w:val="center"/>
          </w:tcPr>
          <w:p w14:paraId="12D6EF8E" w14:textId="77777777" w:rsidR="00F66A90" w:rsidRDefault="00856895" w:rsidP="00BD460A">
            <w:pPr>
              <w:tabs>
                <w:tab w:val="left" w:pos="851"/>
                <w:tab w:val="right" w:pos="9979"/>
              </w:tabs>
              <w:rPr>
                <w:rFonts w:ascii="Arial" w:hAnsi="Arial" w:cs="Arial"/>
                <w:sz w:val="22"/>
                <w:szCs w:val="22"/>
              </w:rPr>
            </w:pPr>
            <w:r>
              <w:rPr>
                <w:rFonts w:ascii="Arial" w:hAnsi="Arial" w:cs="Arial"/>
                <w:sz w:val="22"/>
                <w:szCs w:val="22"/>
              </w:rPr>
              <w:t>They share the underlying motivations</w:t>
            </w:r>
            <w:r w:rsidR="00790DA4">
              <w:rPr>
                <w:rFonts w:ascii="Arial" w:hAnsi="Arial" w:cs="Arial"/>
                <w:sz w:val="22"/>
                <w:szCs w:val="22"/>
              </w:rPr>
              <w:t>/hidden fears</w:t>
            </w:r>
            <w:r>
              <w:rPr>
                <w:rFonts w:ascii="Arial" w:hAnsi="Arial" w:cs="Arial"/>
                <w:sz w:val="22"/>
                <w:szCs w:val="22"/>
              </w:rPr>
              <w:t xml:space="preserve"> to each other</w:t>
            </w:r>
            <w:r w:rsidR="00790DA4">
              <w:rPr>
                <w:rFonts w:ascii="Arial" w:hAnsi="Arial" w:cs="Arial"/>
                <w:sz w:val="22"/>
                <w:szCs w:val="22"/>
              </w:rPr>
              <w:t xml:space="preserve"> </w:t>
            </w:r>
            <w:r w:rsidR="00F66A90">
              <w:rPr>
                <w:rFonts w:ascii="Arial" w:hAnsi="Arial" w:cs="Arial"/>
                <w:sz w:val="22"/>
                <w:szCs w:val="22"/>
              </w:rPr>
              <w:t>(1)</w:t>
            </w:r>
          </w:p>
          <w:p w14:paraId="72B3D2CA" w14:textId="4827C56A" w:rsidR="00AC081A" w:rsidRPr="00BC47C5" w:rsidRDefault="00F66A90" w:rsidP="00BD460A">
            <w:pPr>
              <w:tabs>
                <w:tab w:val="left" w:pos="851"/>
                <w:tab w:val="right" w:pos="9979"/>
              </w:tabs>
              <w:rPr>
                <w:rFonts w:ascii="Arial" w:hAnsi="Arial" w:cs="Arial"/>
                <w:sz w:val="22"/>
                <w:szCs w:val="22"/>
              </w:rPr>
            </w:pPr>
            <w:r>
              <w:rPr>
                <w:rFonts w:ascii="Arial" w:hAnsi="Arial" w:cs="Arial"/>
                <w:sz w:val="22"/>
                <w:szCs w:val="22"/>
              </w:rPr>
              <w:t>They r</w:t>
            </w:r>
            <w:r w:rsidR="00790DA4">
              <w:rPr>
                <w:rFonts w:ascii="Arial" w:hAnsi="Arial" w:cs="Arial"/>
                <w:sz w:val="22"/>
                <w:szCs w:val="22"/>
              </w:rPr>
              <w:t>ecognize</w:t>
            </w:r>
            <w:r>
              <w:rPr>
                <w:rFonts w:ascii="Arial" w:hAnsi="Arial" w:cs="Arial"/>
                <w:sz w:val="22"/>
                <w:szCs w:val="22"/>
              </w:rPr>
              <w:t>/emphasize</w:t>
            </w:r>
            <w:r w:rsidR="00790DA4">
              <w:rPr>
                <w:rFonts w:ascii="Arial" w:hAnsi="Arial" w:cs="Arial"/>
                <w:sz w:val="22"/>
                <w:szCs w:val="22"/>
              </w:rPr>
              <w:t xml:space="preserve"> what is important to both</w:t>
            </w:r>
            <w:r w:rsidR="00856895">
              <w:rPr>
                <w:rFonts w:ascii="Arial" w:hAnsi="Arial" w:cs="Arial"/>
                <w:sz w:val="22"/>
                <w:szCs w:val="22"/>
              </w:rPr>
              <w:t xml:space="preserve"> – i.e., they both care about each other’s happiness.</w:t>
            </w:r>
            <w:r>
              <w:rPr>
                <w:rFonts w:ascii="Arial" w:hAnsi="Arial" w:cs="Arial"/>
                <w:sz w:val="22"/>
                <w:szCs w:val="22"/>
              </w:rPr>
              <w:t xml:space="preserve"> (1)</w:t>
            </w:r>
          </w:p>
        </w:tc>
        <w:tc>
          <w:tcPr>
            <w:tcW w:w="1150" w:type="dxa"/>
            <w:shd w:val="clear" w:color="auto" w:fill="auto"/>
            <w:vAlign w:val="center"/>
          </w:tcPr>
          <w:p w14:paraId="77AA8325" w14:textId="7FD20057" w:rsidR="00B95B64" w:rsidRPr="007436D5" w:rsidRDefault="00F66A90"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655FF4FF" w14:textId="77777777" w:rsidTr="00BD460A">
        <w:trPr>
          <w:trHeight w:val="334"/>
          <w:jc w:val="right"/>
        </w:trPr>
        <w:tc>
          <w:tcPr>
            <w:tcW w:w="8049" w:type="dxa"/>
            <w:shd w:val="clear" w:color="auto" w:fill="auto"/>
            <w:vAlign w:val="center"/>
          </w:tcPr>
          <w:p w14:paraId="44053DBE"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81E81A2" w14:textId="34EAB231" w:rsidR="00B95B64" w:rsidRPr="007436D5" w:rsidRDefault="00F66A90"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CD57C9" w:rsidRPr="007436D5" w14:paraId="23442E21" w14:textId="77777777" w:rsidTr="00AF1A69">
        <w:trPr>
          <w:trHeight w:val="334"/>
          <w:jc w:val="right"/>
        </w:trPr>
        <w:tc>
          <w:tcPr>
            <w:tcW w:w="9199" w:type="dxa"/>
            <w:gridSpan w:val="2"/>
            <w:shd w:val="clear" w:color="auto" w:fill="auto"/>
            <w:vAlign w:val="center"/>
          </w:tcPr>
          <w:p w14:paraId="06EBE887" w14:textId="38CD427C" w:rsidR="00CD57C9" w:rsidRDefault="00CD57C9" w:rsidP="00CD57C9">
            <w:pPr>
              <w:tabs>
                <w:tab w:val="right" w:pos="9979"/>
              </w:tabs>
              <w:ind w:left="1145" w:hanging="1029"/>
              <w:rPr>
                <w:rFonts w:ascii="Arial" w:hAnsi="Arial" w:cs="Arial"/>
                <w:b/>
                <w:sz w:val="22"/>
                <w:szCs w:val="22"/>
              </w:rPr>
            </w:pPr>
            <w:r>
              <w:rPr>
                <w:rFonts w:ascii="Arial" w:hAnsi="Arial" w:cs="Arial"/>
                <w:sz w:val="22"/>
                <w:szCs w:val="22"/>
              </w:rPr>
              <w:t>Accept other relevant responses.</w:t>
            </w:r>
          </w:p>
        </w:tc>
      </w:tr>
    </w:tbl>
    <w:p w14:paraId="4C1E80CE" w14:textId="77777777" w:rsidR="008112AA" w:rsidRDefault="008112AA" w:rsidP="008112AA">
      <w:pPr>
        <w:rPr>
          <w:rFonts w:ascii="Arial" w:hAnsi="Arial" w:cs="Arial"/>
          <w:sz w:val="22"/>
          <w:szCs w:val="22"/>
        </w:rPr>
      </w:pPr>
    </w:p>
    <w:p w14:paraId="09181C6C" w14:textId="77777777" w:rsidR="008112AA" w:rsidRDefault="008112AA" w:rsidP="008112AA">
      <w:pPr>
        <w:tabs>
          <w:tab w:val="right" w:pos="9752"/>
        </w:tabs>
        <w:ind w:left="426" w:hanging="426"/>
        <w:rPr>
          <w:rFonts w:ascii="Arial" w:hAnsi="Arial" w:cs="Arial"/>
          <w:sz w:val="22"/>
          <w:szCs w:val="22"/>
        </w:rPr>
      </w:pPr>
    </w:p>
    <w:p w14:paraId="15FF1B4E" w14:textId="027A0769" w:rsidR="00C57C64" w:rsidRDefault="00AC081A"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t xml:space="preserve">A close friend of both girls learned about what was going on. She invited them over to her house and acted as </w:t>
      </w:r>
      <w:r w:rsidR="00CD57C9">
        <w:rPr>
          <w:rFonts w:ascii="Arial" w:hAnsi="Arial" w:cs="Arial"/>
          <w:sz w:val="22"/>
          <w:szCs w:val="22"/>
        </w:rPr>
        <w:t>the</w:t>
      </w:r>
      <w:r w:rsidR="008112AA">
        <w:rPr>
          <w:rFonts w:ascii="Arial" w:hAnsi="Arial" w:cs="Arial"/>
          <w:sz w:val="22"/>
          <w:szCs w:val="22"/>
        </w:rPr>
        <w:t xml:space="preserve"> </w:t>
      </w:r>
      <w:r w:rsidR="00CD57C9">
        <w:rPr>
          <w:rFonts w:ascii="Arial" w:hAnsi="Arial" w:cs="Arial"/>
          <w:sz w:val="22"/>
          <w:szCs w:val="22"/>
        </w:rPr>
        <w:t>third party</w:t>
      </w:r>
      <w:r w:rsidR="008112AA">
        <w:rPr>
          <w:rFonts w:ascii="Arial" w:hAnsi="Arial" w:cs="Arial"/>
          <w:sz w:val="22"/>
          <w:szCs w:val="22"/>
        </w:rPr>
        <w:t xml:space="preserve"> to help </w:t>
      </w:r>
      <w:r w:rsidR="00CD57C9">
        <w:rPr>
          <w:rFonts w:ascii="Arial" w:hAnsi="Arial" w:cs="Arial"/>
          <w:sz w:val="22"/>
          <w:szCs w:val="22"/>
        </w:rPr>
        <w:t>them</w:t>
      </w:r>
      <w:r w:rsidR="008112AA">
        <w:rPr>
          <w:rFonts w:ascii="Arial" w:hAnsi="Arial" w:cs="Arial"/>
          <w:sz w:val="22"/>
          <w:szCs w:val="22"/>
        </w:rPr>
        <w:t xml:space="preserve"> </w:t>
      </w:r>
      <w:r w:rsidR="00CD57C9">
        <w:rPr>
          <w:rFonts w:ascii="Arial" w:hAnsi="Arial" w:cs="Arial"/>
          <w:sz w:val="22"/>
          <w:szCs w:val="22"/>
        </w:rPr>
        <w:t>resolve</w:t>
      </w:r>
      <w:r w:rsidR="008112AA">
        <w:rPr>
          <w:rFonts w:ascii="Arial" w:hAnsi="Arial" w:cs="Arial"/>
          <w:sz w:val="22"/>
          <w:szCs w:val="22"/>
        </w:rPr>
        <w:t xml:space="preserve"> their conflict.</w:t>
      </w:r>
    </w:p>
    <w:p w14:paraId="53B5BE92" w14:textId="77777777" w:rsidR="00C57C64" w:rsidRDefault="00C57C64" w:rsidP="008112AA">
      <w:pPr>
        <w:tabs>
          <w:tab w:val="right" w:pos="9752"/>
        </w:tabs>
        <w:ind w:left="426" w:hanging="426"/>
        <w:rPr>
          <w:rFonts w:ascii="Arial" w:hAnsi="Arial" w:cs="Arial"/>
          <w:sz w:val="22"/>
          <w:szCs w:val="22"/>
        </w:rPr>
      </w:pPr>
    </w:p>
    <w:p w14:paraId="64A7A95B" w14:textId="2FA1ABE3" w:rsidR="008112AA" w:rsidRDefault="00C57C64" w:rsidP="00AA285E">
      <w:pPr>
        <w:tabs>
          <w:tab w:val="right" w:pos="9752"/>
        </w:tabs>
        <w:ind w:left="851"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8D504A">
        <w:rPr>
          <w:rFonts w:ascii="Arial" w:hAnsi="Arial" w:cs="Arial"/>
          <w:sz w:val="22"/>
          <w:szCs w:val="22"/>
        </w:rPr>
        <w:t xml:space="preserve">State </w:t>
      </w:r>
      <w:r w:rsidR="008D504A" w:rsidRPr="008D504A">
        <w:rPr>
          <w:rFonts w:ascii="Arial" w:hAnsi="Arial" w:cs="Arial"/>
          <w:b/>
          <w:bCs/>
          <w:sz w:val="22"/>
          <w:szCs w:val="22"/>
        </w:rPr>
        <w:t>one</w:t>
      </w:r>
      <w:r w:rsidR="008D504A">
        <w:rPr>
          <w:rFonts w:ascii="Arial" w:hAnsi="Arial" w:cs="Arial"/>
          <w:sz w:val="22"/>
          <w:szCs w:val="22"/>
        </w:rPr>
        <w:t xml:space="preserve"> advantage of using a third party in conflict resolution.</w:t>
      </w:r>
      <w:r w:rsidR="008112AA">
        <w:rPr>
          <w:rFonts w:ascii="Arial" w:hAnsi="Arial" w:cs="Arial"/>
          <w:sz w:val="22"/>
          <w:szCs w:val="22"/>
        </w:rPr>
        <w:tab/>
        <w:t>(1 mark)</w:t>
      </w:r>
    </w:p>
    <w:p w14:paraId="0F19014C"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58E208A" w14:textId="77777777" w:rsidTr="00BD460A">
        <w:trPr>
          <w:trHeight w:val="20"/>
          <w:jc w:val="right"/>
        </w:trPr>
        <w:tc>
          <w:tcPr>
            <w:tcW w:w="8049" w:type="dxa"/>
            <w:shd w:val="clear" w:color="auto" w:fill="auto"/>
          </w:tcPr>
          <w:p w14:paraId="2D46CFF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0A56E88"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3E08C9E" w14:textId="77777777" w:rsidTr="008F493F">
        <w:trPr>
          <w:trHeight w:val="488"/>
          <w:jc w:val="right"/>
        </w:trPr>
        <w:tc>
          <w:tcPr>
            <w:tcW w:w="8049" w:type="dxa"/>
            <w:shd w:val="clear" w:color="auto" w:fill="auto"/>
            <w:vAlign w:val="center"/>
          </w:tcPr>
          <w:p w14:paraId="062CF6DA" w14:textId="7B00D5A5" w:rsidR="00CD57C9" w:rsidRDefault="008D504A" w:rsidP="00BD460A">
            <w:pPr>
              <w:tabs>
                <w:tab w:val="left" w:pos="851"/>
                <w:tab w:val="right" w:pos="9979"/>
              </w:tabs>
              <w:rPr>
                <w:rFonts w:ascii="Arial" w:hAnsi="Arial" w:cs="Arial"/>
                <w:sz w:val="22"/>
                <w:szCs w:val="22"/>
              </w:rPr>
            </w:pPr>
            <w:r>
              <w:rPr>
                <w:rFonts w:ascii="Arial" w:hAnsi="Arial" w:cs="Arial"/>
                <w:sz w:val="22"/>
                <w:szCs w:val="22"/>
              </w:rPr>
              <w:t>A third party can:  (Lists a</w:t>
            </w:r>
            <w:r w:rsidR="00CD57C9">
              <w:rPr>
                <w:rFonts w:ascii="Arial" w:hAnsi="Arial" w:cs="Arial"/>
                <w:sz w:val="22"/>
                <w:szCs w:val="22"/>
              </w:rPr>
              <w:t>ny ONE of the following</w:t>
            </w:r>
            <w:r>
              <w:rPr>
                <w:rFonts w:ascii="Arial" w:hAnsi="Arial" w:cs="Arial"/>
                <w:sz w:val="22"/>
                <w:szCs w:val="22"/>
              </w:rPr>
              <w:t>)</w:t>
            </w:r>
          </w:p>
          <w:p w14:paraId="1F2C3F15" w14:textId="2E30DCC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in conflict focus on the issues rather than personal biases</w:t>
            </w:r>
          </w:p>
          <w:p w14:paraId="2A019FAE" w14:textId="77777777" w:rsidR="00CD57C9"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listen to each party and make an unbiased decision</w:t>
            </w:r>
          </w:p>
          <w:p w14:paraId="14BFDA21"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arrange times/venues for meetings so that these do not add fuel to the conflict</w:t>
            </w:r>
          </w:p>
          <w:p w14:paraId="65308DE4"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recognize common ground</w:t>
            </w:r>
          </w:p>
          <w:p w14:paraId="716255C5"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bring fresh ideas and perspective to the problem</w:t>
            </w:r>
          </w:p>
          <w:p w14:paraId="28830C66" w14:textId="65D81C12" w:rsidR="00AC49E8" w:rsidRPr="00CD57C9" w:rsidRDefault="00AC49E8"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stop parties in conflict from getting into untenable positions</w:t>
            </w:r>
          </w:p>
        </w:tc>
        <w:tc>
          <w:tcPr>
            <w:tcW w:w="1150" w:type="dxa"/>
            <w:shd w:val="clear" w:color="auto" w:fill="auto"/>
            <w:vAlign w:val="center"/>
          </w:tcPr>
          <w:p w14:paraId="467F7CB9"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160A508" w14:textId="77777777" w:rsidTr="00BD460A">
        <w:trPr>
          <w:trHeight w:val="334"/>
          <w:jc w:val="right"/>
        </w:trPr>
        <w:tc>
          <w:tcPr>
            <w:tcW w:w="8049" w:type="dxa"/>
            <w:shd w:val="clear" w:color="auto" w:fill="auto"/>
            <w:vAlign w:val="center"/>
          </w:tcPr>
          <w:p w14:paraId="787F40D8"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4E7883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C49E8" w:rsidRPr="00AC49E8" w14:paraId="7DBBE21C" w14:textId="77777777" w:rsidTr="00AC49E8">
        <w:trPr>
          <w:trHeight w:val="334"/>
          <w:jc w:val="right"/>
        </w:trPr>
        <w:tc>
          <w:tcPr>
            <w:tcW w:w="9199" w:type="dxa"/>
            <w:gridSpan w:val="2"/>
            <w:shd w:val="clear" w:color="auto" w:fill="auto"/>
            <w:vAlign w:val="center"/>
          </w:tcPr>
          <w:p w14:paraId="2C095984" w14:textId="020CAD2F" w:rsidR="00AC49E8" w:rsidRPr="00AC49E8" w:rsidRDefault="00AC49E8" w:rsidP="00AC49E8">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0F88C515" w14:textId="77777777" w:rsidR="008112AA" w:rsidRDefault="008112AA" w:rsidP="008112AA">
      <w:pPr>
        <w:tabs>
          <w:tab w:val="right" w:pos="9752"/>
        </w:tabs>
        <w:ind w:left="426" w:hanging="426"/>
        <w:rPr>
          <w:rFonts w:ascii="Arial" w:hAnsi="Arial" w:cs="Arial"/>
          <w:sz w:val="22"/>
          <w:szCs w:val="22"/>
        </w:rPr>
      </w:pPr>
    </w:p>
    <w:p w14:paraId="5EEA81BD" w14:textId="77777777" w:rsidR="00C57C64" w:rsidRDefault="00C57C64" w:rsidP="00C57C64">
      <w:pPr>
        <w:tabs>
          <w:tab w:val="right" w:pos="9752"/>
        </w:tabs>
        <w:ind w:left="993" w:hanging="567"/>
        <w:rPr>
          <w:rFonts w:ascii="Arial" w:hAnsi="Arial" w:cs="Arial"/>
          <w:sz w:val="22"/>
          <w:szCs w:val="22"/>
        </w:rPr>
      </w:pPr>
    </w:p>
    <w:p w14:paraId="0CFD80E3" w14:textId="7DFCA85F" w:rsidR="008112AA" w:rsidRDefault="00C57C64" w:rsidP="00AA285E">
      <w:pPr>
        <w:tabs>
          <w:tab w:val="right" w:pos="9752"/>
        </w:tabs>
        <w:ind w:left="851" w:hanging="425"/>
        <w:rPr>
          <w:rFonts w:ascii="Arial" w:hAnsi="Arial" w:cs="Arial"/>
          <w:sz w:val="22"/>
          <w:szCs w:val="22"/>
        </w:rPr>
      </w:pPr>
      <w:r>
        <w:rPr>
          <w:rFonts w:ascii="Arial" w:hAnsi="Arial" w:cs="Arial"/>
          <w:sz w:val="22"/>
          <w:szCs w:val="22"/>
        </w:rPr>
        <w:t>ii.</w:t>
      </w:r>
      <w:r w:rsidR="008112AA">
        <w:rPr>
          <w:rFonts w:ascii="Arial" w:hAnsi="Arial" w:cs="Arial"/>
          <w:sz w:val="22"/>
          <w:szCs w:val="22"/>
        </w:rPr>
        <w:tab/>
        <w:t xml:space="preserve">A </w:t>
      </w:r>
      <w:r w:rsidR="00CD57C9">
        <w:rPr>
          <w:rFonts w:ascii="Arial" w:hAnsi="Arial" w:cs="Arial"/>
          <w:sz w:val="22"/>
          <w:szCs w:val="22"/>
        </w:rPr>
        <w:t xml:space="preserve">third party </w:t>
      </w:r>
      <w:r w:rsidR="008112AA">
        <w:rPr>
          <w:rFonts w:ascii="Arial" w:hAnsi="Arial" w:cs="Arial"/>
          <w:sz w:val="22"/>
          <w:szCs w:val="22"/>
        </w:rPr>
        <w:t xml:space="preserve">can provide a distributive </w:t>
      </w:r>
      <w:r w:rsidR="00C91ED8">
        <w:rPr>
          <w:rFonts w:ascii="Arial" w:hAnsi="Arial" w:cs="Arial"/>
          <w:sz w:val="22"/>
          <w:szCs w:val="22"/>
        </w:rPr>
        <w:t>or</w:t>
      </w:r>
      <w:r w:rsidR="008112AA">
        <w:rPr>
          <w:rFonts w:ascii="Arial" w:hAnsi="Arial" w:cs="Arial"/>
          <w:sz w:val="22"/>
          <w:szCs w:val="22"/>
        </w:rPr>
        <w:t xml:space="preserve"> an imposed solution to a conflict.</w:t>
      </w:r>
      <w:r w:rsidR="000D3AEC">
        <w:rPr>
          <w:rFonts w:ascii="Arial" w:hAnsi="Arial" w:cs="Arial"/>
          <w:sz w:val="22"/>
          <w:szCs w:val="22"/>
        </w:rPr>
        <w:t xml:space="preserve"> </w:t>
      </w:r>
      <w:r w:rsidR="008112AA">
        <w:rPr>
          <w:rFonts w:ascii="Arial" w:hAnsi="Arial" w:cs="Arial"/>
          <w:sz w:val="22"/>
          <w:szCs w:val="22"/>
        </w:rPr>
        <w:t>Differentiate a distributive from an imposed solution.</w:t>
      </w:r>
      <w:r w:rsidR="008112AA">
        <w:rPr>
          <w:rFonts w:ascii="Arial" w:hAnsi="Arial" w:cs="Arial"/>
          <w:sz w:val="22"/>
          <w:szCs w:val="22"/>
        </w:rPr>
        <w:tab/>
        <w:t>(2 marks)</w:t>
      </w:r>
    </w:p>
    <w:p w14:paraId="7446382A"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C94063D" w14:textId="77777777" w:rsidTr="00BD460A">
        <w:trPr>
          <w:trHeight w:val="20"/>
          <w:jc w:val="right"/>
        </w:trPr>
        <w:tc>
          <w:tcPr>
            <w:tcW w:w="8049" w:type="dxa"/>
            <w:shd w:val="clear" w:color="auto" w:fill="auto"/>
          </w:tcPr>
          <w:p w14:paraId="73A7E697"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B462206"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0D1F03E" w14:textId="77777777" w:rsidTr="003D153F">
        <w:trPr>
          <w:trHeight w:val="558"/>
          <w:jc w:val="right"/>
        </w:trPr>
        <w:tc>
          <w:tcPr>
            <w:tcW w:w="8049" w:type="dxa"/>
            <w:shd w:val="clear" w:color="auto" w:fill="auto"/>
            <w:vAlign w:val="center"/>
          </w:tcPr>
          <w:p w14:paraId="7B56C519" w14:textId="338E7D18" w:rsidR="00C57C64" w:rsidRDefault="00C57C64" w:rsidP="00BD460A">
            <w:pPr>
              <w:tabs>
                <w:tab w:val="left" w:pos="851"/>
                <w:tab w:val="right" w:pos="9979"/>
              </w:tabs>
              <w:rPr>
                <w:rFonts w:ascii="Arial" w:hAnsi="Arial" w:cs="Arial"/>
                <w:sz w:val="22"/>
                <w:szCs w:val="22"/>
              </w:rPr>
            </w:pPr>
            <w:r>
              <w:rPr>
                <w:rFonts w:ascii="Arial" w:hAnsi="Arial" w:cs="Arial"/>
                <w:sz w:val="22"/>
                <w:szCs w:val="22"/>
              </w:rPr>
              <w:t>Distributive solution – Any ONE of the following:</w:t>
            </w:r>
          </w:p>
          <w:p w14:paraId="258ABC91" w14:textId="11EA821D" w:rsidR="00C57C64" w:rsidRPr="00C57C64" w:rsidRDefault="00790DA4" w:rsidP="00D631A2">
            <w:pPr>
              <w:pStyle w:val="ListParagraph"/>
              <w:numPr>
                <w:ilvl w:val="0"/>
                <w:numId w:val="34"/>
              </w:numPr>
              <w:tabs>
                <w:tab w:val="left" w:pos="851"/>
                <w:tab w:val="right" w:pos="9979"/>
              </w:tabs>
              <w:rPr>
                <w:rFonts w:ascii="Arial" w:hAnsi="Arial" w:cs="Arial"/>
                <w:sz w:val="22"/>
                <w:szCs w:val="22"/>
              </w:rPr>
            </w:pPr>
            <w:r w:rsidRPr="00C57C64">
              <w:rPr>
                <w:rFonts w:ascii="Arial" w:hAnsi="Arial" w:cs="Arial"/>
                <w:sz w:val="22"/>
                <w:szCs w:val="22"/>
              </w:rPr>
              <w:t xml:space="preserve">when </w:t>
            </w:r>
            <w:r w:rsidR="008F493F" w:rsidRPr="00C57C64">
              <w:rPr>
                <w:rFonts w:ascii="Arial" w:hAnsi="Arial" w:cs="Arial"/>
                <w:sz w:val="22"/>
                <w:szCs w:val="22"/>
              </w:rPr>
              <w:t>both parties compromise</w:t>
            </w:r>
            <w:r w:rsidRPr="00C57C64">
              <w:rPr>
                <w:rFonts w:ascii="Arial" w:hAnsi="Arial" w:cs="Arial"/>
                <w:sz w:val="22"/>
                <w:szCs w:val="22"/>
              </w:rPr>
              <w:t xml:space="preserve"> or</w:t>
            </w:r>
            <w:r w:rsidR="008F493F" w:rsidRPr="00C57C64">
              <w:rPr>
                <w:rFonts w:ascii="Arial" w:hAnsi="Arial" w:cs="Arial"/>
                <w:sz w:val="22"/>
                <w:szCs w:val="22"/>
              </w:rPr>
              <w:t xml:space="preserve"> </w:t>
            </w:r>
            <w:r w:rsidRPr="00C57C64">
              <w:rPr>
                <w:rFonts w:ascii="Arial" w:hAnsi="Arial" w:cs="Arial"/>
                <w:sz w:val="22"/>
                <w:szCs w:val="22"/>
              </w:rPr>
              <w:t>make</w:t>
            </w:r>
            <w:r w:rsidR="008F493F" w:rsidRPr="00C57C64">
              <w:rPr>
                <w:rFonts w:ascii="Arial" w:hAnsi="Arial" w:cs="Arial"/>
                <w:sz w:val="22"/>
                <w:szCs w:val="22"/>
              </w:rPr>
              <w:t xml:space="preserve"> mutual concession</w:t>
            </w:r>
            <w:r w:rsidRPr="00C57C64">
              <w:rPr>
                <w:rFonts w:ascii="Arial" w:hAnsi="Arial" w:cs="Arial"/>
                <w:sz w:val="22"/>
                <w:szCs w:val="22"/>
              </w:rPr>
              <w:t>s to arrive</w:t>
            </w:r>
            <w:r w:rsidR="00C57C64" w:rsidRPr="00C57C64">
              <w:rPr>
                <w:rFonts w:ascii="Arial" w:hAnsi="Arial" w:cs="Arial"/>
                <w:sz w:val="22"/>
                <w:szCs w:val="22"/>
              </w:rPr>
              <w:t xml:space="preserve"> at an acceptable solution</w:t>
            </w:r>
          </w:p>
          <w:p w14:paraId="75C025A1" w14:textId="0CD9A39A" w:rsidR="00B95B64" w:rsidRPr="00C57C64" w:rsidRDefault="00C57C64" w:rsidP="00D631A2">
            <w:pPr>
              <w:pStyle w:val="ListParagraph"/>
              <w:numPr>
                <w:ilvl w:val="0"/>
                <w:numId w:val="34"/>
              </w:numPr>
              <w:tabs>
                <w:tab w:val="left" w:pos="851"/>
                <w:tab w:val="right" w:pos="9979"/>
              </w:tabs>
              <w:rPr>
                <w:rFonts w:ascii="Arial" w:hAnsi="Arial" w:cs="Arial"/>
                <w:sz w:val="22"/>
                <w:szCs w:val="22"/>
              </w:rPr>
            </w:pPr>
            <w:r>
              <w:rPr>
                <w:rFonts w:ascii="Arial" w:hAnsi="Arial" w:cs="Arial"/>
                <w:sz w:val="22"/>
                <w:szCs w:val="22"/>
              </w:rPr>
              <w:t xml:space="preserve">When </w:t>
            </w:r>
            <w:r w:rsidR="00CD57C9">
              <w:rPr>
                <w:rFonts w:ascii="Arial" w:hAnsi="Arial" w:cs="Arial"/>
                <w:sz w:val="22"/>
                <w:szCs w:val="22"/>
              </w:rPr>
              <w:t>n</w:t>
            </w:r>
            <w:r w:rsidRPr="00C57C64">
              <w:rPr>
                <w:rFonts w:ascii="Arial" w:hAnsi="Arial" w:cs="Arial"/>
                <w:sz w:val="22"/>
                <w:szCs w:val="22"/>
              </w:rPr>
              <w:t>e</w:t>
            </w:r>
            <w:r w:rsidR="00790DA4" w:rsidRPr="00C57C64">
              <w:rPr>
                <w:rFonts w:ascii="Arial" w:hAnsi="Arial" w:cs="Arial"/>
                <w:sz w:val="22"/>
                <w:szCs w:val="22"/>
              </w:rPr>
              <w:t>ither party get exactly what they want (lose-lose</w:t>
            </w:r>
            <w:r>
              <w:rPr>
                <w:rFonts w:ascii="Arial" w:hAnsi="Arial" w:cs="Arial"/>
                <w:sz w:val="22"/>
                <w:szCs w:val="22"/>
              </w:rPr>
              <w:t>)</w:t>
            </w:r>
          </w:p>
        </w:tc>
        <w:tc>
          <w:tcPr>
            <w:tcW w:w="1150" w:type="dxa"/>
            <w:shd w:val="clear" w:color="auto" w:fill="auto"/>
            <w:vAlign w:val="center"/>
          </w:tcPr>
          <w:p w14:paraId="677078AA"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EEFF206" w14:textId="77777777" w:rsidTr="003D153F">
        <w:trPr>
          <w:trHeight w:val="529"/>
          <w:jc w:val="right"/>
        </w:trPr>
        <w:tc>
          <w:tcPr>
            <w:tcW w:w="8049" w:type="dxa"/>
            <w:shd w:val="clear" w:color="auto" w:fill="auto"/>
            <w:vAlign w:val="center"/>
          </w:tcPr>
          <w:p w14:paraId="548F33F7" w14:textId="35B51DF3" w:rsidR="00B95B64" w:rsidRDefault="008F493F" w:rsidP="00BD460A">
            <w:pPr>
              <w:tabs>
                <w:tab w:val="left" w:pos="851"/>
                <w:tab w:val="right" w:pos="9979"/>
              </w:tabs>
              <w:rPr>
                <w:rFonts w:ascii="Arial" w:hAnsi="Arial" w:cs="Arial"/>
                <w:sz w:val="22"/>
                <w:szCs w:val="22"/>
              </w:rPr>
            </w:pPr>
            <w:r>
              <w:rPr>
                <w:rFonts w:ascii="Arial" w:hAnsi="Arial" w:cs="Arial"/>
                <w:sz w:val="22"/>
                <w:szCs w:val="22"/>
              </w:rPr>
              <w:t>Imposed solution –</w:t>
            </w:r>
            <w:r w:rsidR="00790DA4">
              <w:rPr>
                <w:rFonts w:ascii="Arial" w:hAnsi="Arial" w:cs="Arial"/>
                <w:sz w:val="22"/>
                <w:szCs w:val="22"/>
              </w:rPr>
              <w:t xml:space="preserve">the stronger or more powerful of the two parties </w:t>
            </w:r>
            <w:r w:rsidR="00F66A90">
              <w:rPr>
                <w:rFonts w:ascii="Arial" w:hAnsi="Arial" w:cs="Arial"/>
                <w:sz w:val="22"/>
                <w:szCs w:val="22"/>
              </w:rPr>
              <w:t xml:space="preserve">in conflict (may be </w:t>
            </w:r>
            <w:r w:rsidR="00790DA4">
              <w:rPr>
                <w:rFonts w:ascii="Arial" w:hAnsi="Arial" w:cs="Arial"/>
                <w:sz w:val="22"/>
                <w:szCs w:val="22"/>
              </w:rPr>
              <w:t>the mediator</w:t>
            </w:r>
            <w:r w:rsidR="00F66A90">
              <w:rPr>
                <w:rFonts w:ascii="Arial" w:hAnsi="Arial" w:cs="Arial"/>
                <w:sz w:val="22"/>
                <w:szCs w:val="22"/>
              </w:rPr>
              <w:t>)</w:t>
            </w:r>
            <w:r w:rsidR="00790DA4">
              <w:rPr>
                <w:rFonts w:ascii="Arial" w:hAnsi="Arial" w:cs="Arial"/>
                <w:sz w:val="22"/>
                <w:szCs w:val="22"/>
              </w:rPr>
              <w:t xml:space="preserve"> </w:t>
            </w:r>
            <w:r>
              <w:rPr>
                <w:rFonts w:ascii="Arial" w:hAnsi="Arial" w:cs="Arial"/>
                <w:sz w:val="22"/>
                <w:szCs w:val="22"/>
              </w:rPr>
              <w:t xml:space="preserve">dictates </w:t>
            </w:r>
            <w:r w:rsidR="00790DA4">
              <w:rPr>
                <w:rFonts w:ascii="Arial" w:hAnsi="Arial" w:cs="Arial"/>
                <w:sz w:val="22"/>
                <w:szCs w:val="22"/>
              </w:rPr>
              <w:t>the solution</w:t>
            </w:r>
            <w:r w:rsidR="00F66A90">
              <w:rPr>
                <w:rFonts w:ascii="Arial" w:hAnsi="Arial" w:cs="Arial"/>
                <w:sz w:val="22"/>
                <w:szCs w:val="22"/>
              </w:rPr>
              <w:t>.</w:t>
            </w:r>
          </w:p>
        </w:tc>
        <w:tc>
          <w:tcPr>
            <w:tcW w:w="1150" w:type="dxa"/>
            <w:shd w:val="clear" w:color="auto" w:fill="auto"/>
            <w:vAlign w:val="center"/>
          </w:tcPr>
          <w:p w14:paraId="14C97090" w14:textId="2A7DEC54" w:rsidR="00B95B64" w:rsidRDefault="003D153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1ECCA3C" w14:textId="77777777" w:rsidTr="00BD460A">
        <w:trPr>
          <w:trHeight w:val="334"/>
          <w:jc w:val="right"/>
        </w:trPr>
        <w:tc>
          <w:tcPr>
            <w:tcW w:w="8049" w:type="dxa"/>
            <w:shd w:val="clear" w:color="auto" w:fill="auto"/>
            <w:vAlign w:val="center"/>
          </w:tcPr>
          <w:p w14:paraId="70FA563C"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ECB2239" w14:textId="37040CE2" w:rsidR="00B95B64" w:rsidRPr="007436D5" w:rsidRDefault="008F493F"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D40B" w14:textId="16773FF8" w:rsidR="008112AA" w:rsidRDefault="008112AA" w:rsidP="008112AA">
      <w:pPr>
        <w:tabs>
          <w:tab w:val="right" w:pos="9752"/>
        </w:tabs>
        <w:ind w:left="426" w:hanging="426"/>
        <w:rPr>
          <w:rFonts w:ascii="Arial" w:hAnsi="Arial" w:cs="Arial"/>
          <w:sz w:val="22"/>
          <w:szCs w:val="22"/>
        </w:rPr>
      </w:pPr>
    </w:p>
    <w:p w14:paraId="2836669D" w14:textId="21F91F49" w:rsidR="00CD57C9" w:rsidRDefault="00CD57C9">
      <w:pPr>
        <w:rPr>
          <w:rFonts w:ascii="Arial" w:hAnsi="Arial" w:cs="Arial"/>
          <w:sz w:val="22"/>
          <w:szCs w:val="22"/>
        </w:rPr>
      </w:pPr>
      <w:r>
        <w:rPr>
          <w:rFonts w:ascii="Arial" w:hAnsi="Arial" w:cs="Arial"/>
          <w:sz w:val="22"/>
          <w:szCs w:val="22"/>
        </w:rPr>
        <w:br w:type="page"/>
      </w:r>
    </w:p>
    <w:p w14:paraId="6D3202CB" w14:textId="77777777" w:rsidR="008112AA" w:rsidRDefault="008112AA" w:rsidP="008112AA">
      <w:pPr>
        <w:tabs>
          <w:tab w:val="right" w:pos="9752"/>
        </w:tabs>
        <w:ind w:left="426" w:hanging="426"/>
        <w:rPr>
          <w:rFonts w:ascii="Arial" w:hAnsi="Arial" w:cs="Arial"/>
          <w:sz w:val="22"/>
          <w:szCs w:val="22"/>
        </w:rPr>
      </w:pPr>
    </w:p>
    <w:p w14:paraId="78C73575" w14:textId="12772416" w:rsidR="00790DA4" w:rsidRDefault="00790DA4" w:rsidP="00790DA4">
      <w:pPr>
        <w:tabs>
          <w:tab w:val="right" w:pos="9752"/>
        </w:tabs>
        <w:ind w:left="852" w:hanging="426"/>
        <w:rPr>
          <w:rFonts w:ascii="Arial" w:hAnsi="Arial" w:cs="Arial"/>
          <w:sz w:val="22"/>
          <w:szCs w:val="22"/>
        </w:rPr>
      </w:pPr>
      <w:r>
        <w:rPr>
          <w:rFonts w:ascii="Arial" w:hAnsi="Arial" w:cs="Arial"/>
          <w:sz w:val="22"/>
          <w:szCs w:val="22"/>
        </w:rPr>
        <w:t>i</w:t>
      </w:r>
      <w:r w:rsidR="00CD57C9">
        <w:rPr>
          <w:rFonts w:ascii="Arial" w:hAnsi="Arial" w:cs="Arial"/>
          <w:sz w:val="22"/>
          <w:szCs w:val="22"/>
        </w:rPr>
        <w:t>ii</w:t>
      </w:r>
      <w:r>
        <w:rPr>
          <w:rFonts w:ascii="Arial" w:hAnsi="Arial" w:cs="Arial"/>
          <w:sz w:val="22"/>
          <w:szCs w:val="22"/>
        </w:rPr>
        <w:t>.</w:t>
      </w:r>
      <w:r>
        <w:rPr>
          <w:rFonts w:ascii="Arial" w:hAnsi="Arial" w:cs="Arial"/>
          <w:sz w:val="22"/>
          <w:szCs w:val="22"/>
        </w:rPr>
        <w:tab/>
        <w:t>Provide an example of a distributive solution to Pia &amp; Chrissy’s conflict that would require mediation.</w:t>
      </w:r>
      <w:r>
        <w:rPr>
          <w:rFonts w:ascii="Arial" w:hAnsi="Arial" w:cs="Arial"/>
          <w:sz w:val="22"/>
          <w:szCs w:val="22"/>
        </w:rPr>
        <w:tab/>
        <w:t>(</w:t>
      </w:r>
      <w:r w:rsidR="007D3C47">
        <w:rPr>
          <w:rFonts w:ascii="Arial" w:hAnsi="Arial" w:cs="Arial"/>
          <w:sz w:val="22"/>
          <w:szCs w:val="22"/>
        </w:rPr>
        <w:t>1</w:t>
      </w:r>
      <w:r w:rsidR="00C57C64">
        <w:rPr>
          <w:rFonts w:ascii="Arial" w:hAnsi="Arial" w:cs="Arial"/>
          <w:sz w:val="22"/>
          <w:szCs w:val="22"/>
        </w:rPr>
        <w:t xml:space="preserve"> </w:t>
      </w:r>
      <w:r>
        <w:rPr>
          <w:rFonts w:ascii="Arial" w:hAnsi="Arial" w:cs="Arial"/>
          <w:sz w:val="22"/>
          <w:szCs w:val="22"/>
        </w:rPr>
        <w:t>mark)</w:t>
      </w:r>
    </w:p>
    <w:p w14:paraId="22AD98AF" w14:textId="4A2AC1F2" w:rsidR="00790DA4" w:rsidRDefault="00790DA4" w:rsidP="008112AA">
      <w:pPr>
        <w:tabs>
          <w:tab w:val="right" w:pos="9752"/>
        </w:tabs>
        <w:ind w:left="426" w:hanging="426"/>
        <w:rPr>
          <w:rFonts w:ascii="Arial" w:hAnsi="Arial" w:cs="Arial"/>
          <w:sz w:val="22"/>
          <w:szCs w:val="22"/>
        </w:rPr>
      </w:pPr>
    </w:p>
    <w:p w14:paraId="0F3308C0" w14:textId="77777777" w:rsidR="00790DA4" w:rsidRDefault="00790DA4" w:rsidP="00790DA4">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90DA4" w:rsidRPr="007436D5" w14:paraId="05148F0D" w14:textId="77777777" w:rsidTr="00994A99">
        <w:trPr>
          <w:trHeight w:val="20"/>
          <w:jc w:val="right"/>
        </w:trPr>
        <w:tc>
          <w:tcPr>
            <w:tcW w:w="8049" w:type="dxa"/>
            <w:shd w:val="clear" w:color="auto" w:fill="auto"/>
          </w:tcPr>
          <w:p w14:paraId="33E35683" w14:textId="77777777" w:rsidR="00790DA4" w:rsidRPr="007436D5" w:rsidRDefault="00790DA4" w:rsidP="00994A9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37AB23D" w14:textId="77777777" w:rsidR="00790DA4" w:rsidRPr="007436D5" w:rsidRDefault="00790DA4"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D3AEC" w:rsidRPr="007436D5" w14:paraId="40903015" w14:textId="77777777" w:rsidTr="000B7E3E">
        <w:trPr>
          <w:trHeight w:val="991"/>
          <w:jc w:val="right"/>
        </w:trPr>
        <w:tc>
          <w:tcPr>
            <w:tcW w:w="8049" w:type="dxa"/>
            <w:shd w:val="clear" w:color="auto" w:fill="auto"/>
            <w:vAlign w:val="center"/>
          </w:tcPr>
          <w:p w14:paraId="00C0A4BE" w14:textId="6D57C219" w:rsidR="000D3AEC" w:rsidRPr="00BC47C5" w:rsidRDefault="001E56F4" w:rsidP="00994A99">
            <w:pPr>
              <w:tabs>
                <w:tab w:val="left" w:pos="851"/>
                <w:tab w:val="right" w:pos="9979"/>
              </w:tabs>
              <w:rPr>
                <w:rFonts w:ascii="Arial" w:hAnsi="Arial" w:cs="Arial"/>
                <w:sz w:val="22"/>
                <w:szCs w:val="22"/>
              </w:rPr>
            </w:pPr>
            <w:r>
              <w:rPr>
                <w:rFonts w:ascii="Arial" w:hAnsi="Arial" w:cs="Arial"/>
                <w:sz w:val="22"/>
                <w:szCs w:val="22"/>
              </w:rPr>
              <w:t>A m</w:t>
            </w:r>
            <w:r w:rsidR="00F511AD">
              <w:rPr>
                <w:rFonts w:ascii="Arial" w:hAnsi="Arial" w:cs="Arial"/>
                <w:sz w:val="22"/>
                <w:szCs w:val="22"/>
              </w:rPr>
              <w:t xml:space="preserve">ediator can tell Pia to spend some time with Chrissy and her boyfriend to get to know him better and also tell Chrissy to adjust her schedule so she can spend some time </w:t>
            </w:r>
            <w:r w:rsidR="00B64C63">
              <w:rPr>
                <w:rFonts w:ascii="Arial" w:hAnsi="Arial" w:cs="Arial"/>
                <w:sz w:val="22"/>
                <w:szCs w:val="22"/>
              </w:rPr>
              <w:t xml:space="preserve">alone </w:t>
            </w:r>
            <w:r w:rsidR="00F511AD">
              <w:rPr>
                <w:rFonts w:ascii="Arial" w:hAnsi="Arial" w:cs="Arial"/>
                <w:sz w:val="22"/>
                <w:szCs w:val="22"/>
              </w:rPr>
              <w:t xml:space="preserve">with her friends </w:t>
            </w:r>
            <w:r w:rsidR="00B64C63">
              <w:rPr>
                <w:rFonts w:ascii="Arial" w:hAnsi="Arial" w:cs="Arial"/>
                <w:sz w:val="22"/>
                <w:szCs w:val="22"/>
              </w:rPr>
              <w:t>(</w:t>
            </w:r>
            <w:r w:rsidR="00F511AD">
              <w:rPr>
                <w:rFonts w:ascii="Arial" w:hAnsi="Arial" w:cs="Arial"/>
                <w:sz w:val="22"/>
                <w:szCs w:val="22"/>
              </w:rPr>
              <w:t>without the boyfriend</w:t>
            </w:r>
            <w:r w:rsidR="00B64C63">
              <w:rPr>
                <w:rFonts w:ascii="Arial" w:hAnsi="Arial" w:cs="Arial"/>
                <w:sz w:val="22"/>
                <w:szCs w:val="22"/>
              </w:rPr>
              <w:t>)</w:t>
            </w:r>
            <w:r w:rsidR="00F511AD">
              <w:rPr>
                <w:rFonts w:ascii="Arial" w:hAnsi="Arial" w:cs="Arial"/>
                <w:sz w:val="22"/>
                <w:szCs w:val="22"/>
              </w:rPr>
              <w:t>.</w:t>
            </w:r>
          </w:p>
        </w:tc>
        <w:tc>
          <w:tcPr>
            <w:tcW w:w="1150" w:type="dxa"/>
            <w:shd w:val="clear" w:color="auto" w:fill="auto"/>
            <w:vAlign w:val="center"/>
          </w:tcPr>
          <w:p w14:paraId="797CB748" w14:textId="5C5269C8" w:rsidR="000D3AEC" w:rsidRPr="007436D5" w:rsidRDefault="00F511AD" w:rsidP="00994A99">
            <w:pPr>
              <w:tabs>
                <w:tab w:val="right" w:pos="9979"/>
              </w:tabs>
              <w:ind w:left="109" w:firstLine="18"/>
              <w:jc w:val="center"/>
              <w:rPr>
                <w:rFonts w:ascii="Arial" w:hAnsi="Arial" w:cs="Arial"/>
                <w:sz w:val="22"/>
                <w:szCs w:val="22"/>
              </w:rPr>
            </w:pPr>
            <w:r>
              <w:rPr>
                <w:rFonts w:ascii="Arial" w:hAnsi="Arial" w:cs="Arial"/>
                <w:sz w:val="22"/>
                <w:szCs w:val="22"/>
              </w:rPr>
              <w:t>0-1</w:t>
            </w:r>
          </w:p>
        </w:tc>
      </w:tr>
      <w:tr w:rsidR="00790DA4" w:rsidRPr="007436D5" w14:paraId="06EA8941" w14:textId="77777777" w:rsidTr="00994A99">
        <w:trPr>
          <w:trHeight w:val="334"/>
          <w:jc w:val="right"/>
        </w:trPr>
        <w:tc>
          <w:tcPr>
            <w:tcW w:w="8049" w:type="dxa"/>
            <w:shd w:val="clear" w:color="auto" w:fill="auto"/>
            <w:vAlign w:val="center"/>
          </w:tcPr>
          <w:p w14:paraId="5559D21E" w14:textId="77777777" w:rsidR="00790DA4" w:rsidRPr="007436D5" w:rsidRDefault="00790DA4" w:rsidP="00994A9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1DEAEF3" w14:textId="77B4DACC" w:rsidR="00790DA4" w:rsidRPr="007436D5" w:rsidRDefault="000D3AEC" w:rsidP="00994A99">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F63070" w:rsidRPr="00F63070" w14:paraId="706668A0" w14:textId="77777777" w:rsidTr="00F63070">
        <w:trPr>
          <w:trHeight w:val="334"/>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876AA0" w14:textId="77777777" w:rsidR="00F63070" w:rsidRDefault="00F63070" w:rsidP="00F63070">
            <w:pPr>
              <w:tabs>
                <w:tab w:val="left" w:pos="851"/>
                <w:tab w:val="right" w:pos="9979"/>
              </w:tabs>
              <w:rPr>
                <w:rFonts w:ascii="Arial" w:hAnsi="Arial" w:cs="Arial"/>
                <w:sz w:val="22"/>
                <w:szCs w:val="22"/>
              </w:rPr>
            </w:pPr>
            <w:r>
              <w:rPr>
                <w:rFonts w:ascii="Arial" w:hAnsi="Arial" w:cs="Arial"/>
                <w:sz w:val="22"/>
                <w:szCs w:val="22"/>
              </w:rPr>
              <w:t xml:space="preserve">Other </w:t>
            </w:r>
            <w:r w:rsidRPr="00C91ED8">
              <w:rPr>
                <w:rFonts w:ascii="Arial" w:hAnsi="Arial" w:cs="Arial"/>
                <w:sz w:val="22"/>
                <w:szCs w:val="22"/>
              </w:rPr>
              <w:t xml:space="preserve">relevant </w:t>
            </w:r>
            <w:r>
              <w:rPr>
                <w:rFonts w:ascii="Arial" w:hAnsi="Arial" w:cs="Arial"/>
                <w:sz w:val="22"/>
                <w:szCs w:val="22"/>
              </w:rPr>
              <w:t xml:space="preserve">responses accepted </w:t>
            </w:r>
          </w:p>
          <w:p w14:paraId="71F6CB99" w14:textId="61B20B2E" w:rsidR="00F63070" w:rsidRPr="00F63070" w:rsidRDefault="00F63070" w:rsidP="000B7E3E">
            <w:pPr>
              <w:tabs>
                <w:tab w:val="left" w:pos="851"/>
                <w:tab w:val="right" w:pos="9979"/>
              </w:tabs>
              <w:ind w:left="884" w:right="187" w:hanging="851"/>
              <w:rPr>
                <w:rFonts w:ascii="Arial" w:hAnsi="Arial" w:cs="Arial"/>
                <w:bCs/>
                <w:sz w:val="22"/>
                <w:szCs w:val="22"/>
              </w:rPr>
            </w:pPr>
            <w:r>
              <w:rPr>
                <w:rFonts w:ascii="Arial" w:hAnsi="Arial" w:cs="Arial"/>
                <w:sz w:val="22"/>
                <w:szCs w:val="22"/>
              </w:rPr>
              <w:t xml:space="preserve">NOTE:  Example should </w:t>
            </w:r>
            <w:r w:rsidR="000B7E3E">
              <w:rPr>
                <w:rFonts w:ascii="Arial" w:hAnsi="Arial" w:cs="Arial"/>
                <w:sz w:val="22"/>
                <w:szCs w:val="22"/>
              </w:rPr>
              <w:t xml:space="preserve">show a compromise </w:t>
            </w:r>
            <w:r w:rsidR="007D3C47">
              <w:rPr>
                <w:rFonts w:ascii="Arial" w:hAnsi="Arial" w:cs="Arial"/>
                <w:sz w:val="22"/>
                <w:szCs w:val="22"/>
              </w:rPr>
              <w:t>initiated by a</w:t>
            </w:r>
            <w:r>
              <w:rPr>
                <w:rFonts w:ascii="Arial" w:hAnsi="Arial" w:cs="Arial"/>
                <w:sz w:val="22"/>
                <w:szCs w:val="22"/>
              </w:rPr>
              <w:t xml:space="preserve"> mediator</w:t>
            </w:r>
            <w:r w:rsidR="007D3C47">
              <w:rPr>
                <w:rFonts w:ascii="Arial" w:hAnsi="Arial" w:cs="Arial"/>
                <w:sz w:val="22"/>
                <w:szCs w:val="22"/>
              </w:rPr>
              <w:t xml:space="preserve"> to be awarded a mark</w:t>
            </w:r>
            <w:r>
              <w:rPr>
                <w:rFonts w:ascii="Arial" w:hAnsi="Arial" w:cs="Arial"/>
                <w:sz w:val="22"/>
                <w:szCs w:val="22"/>
              </w:rPr>
              <w:t>.</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EDAF2F" w14:textId="77777777" w:rsidR="00F63070" w:rsidRPr="00F63070" w:rsidRDefault="00F63070" w:rsidP="00F63070">
            <w:pPr>
              <w:tabs>
                <w:tab w:val="right" w:pos="9979"/>
              </w:tabs>
              <w:ind w:left="1145" w:hanging="1029"/>
              <w:rPr>
                <w:rFonts w:ascii="Arial" w:hAnsi="Arial" w:cs="Arial"/>
                <w:bCs/>
                <w:sz w:val="22"/>
                <w:szCs w:val="22"/>
              </w:rPr>
            </w:pPr>
          </w:p>
        </w:tc>
      </w:tr>
    </w:tbl>
    <w:p w14:paraId="6EA04885" w14:textId="0E9D9319" w:rsidR="00790DA4" w:rsidRDefault="00790DA4" w:rsidP="00790DA4">
      <w:pPr>
        <w:tabs>
          <w:tab w:val="right" w:pos="9752"/>
        </w:tabs>
        <w:ind w:left="426" w:hanging="426"/>
        <w:rPr>
          <w:rFonts w:ascii="Arial" w:hAnsi="Arial" w:cs="Arial"/>
          <w:sz w:val="22"/>
          <w:szCs w:val="22"/>
        </w:rPr>
      </w:pPr>
    </w:p>
    <w:p w14:paraId="4E20F1AF" w14:textId="51BE3E3A" w:rsidR="00CD57C9" w:rsidRDefault="00CD57C9" w:rsidP="00790DA4">
      <w:pPr>
        <w:tabs>
          <w:tab w:val="right" w:pos="9752"/>
        </w:tabs>
        <w:ind w:left="426" w:hanging="426"/>
        <w:rPr>
          <w:rFonts w:ascii="Arial" w:hAnsi="Arial" w:cs="Arial"/>
          <w:sz w:val="22"/>
          <w:szCs w:val="22"/>
        </w:rPr>
      </w:pPr>
    </w:p>
    <w:p w14:paraId="0A6618C8" w14:textId="77777777" w:rsidR="001E56F4" w:rsidRDefault="001E56F4" w:rsidP="00790DA4">
      <w:pPr>
        <w:tabs>
          <w:tab w:val="right" w:pos="9752"/>
        </w:tabs>
        <w:ind w:left="426" w:hanging="426"/>
        <w:rPr>
          <w:rFonts w:ascii="Arial" w:hAnsi="Arial" w:cs="Arial"/>
          <w:sz w:val="22"/>
          <w:szCs w:val="22"/>
        </w:rPr>
      </w:pPr>
    </w:p>
    <w:p w14:paraId="72E48EF5" w14:textId="77777777" w:rsidR="001E56F4" w:rsidRDefault="00E44F43" w:rsidP="00E44F43">
      <w:pPr>
        <w:tabs>
          <w:tab w:val="right" w:pos="9752"/>
        </w:tabs>
        <w:ind w:left="851" w:hanging="425"/>
        <w:rPr>
          <w:rFonts w:ascii="Arial" w:hAnsi="Arial" w:cs="Arial"/>
          <w:sz w:val="22"/>
          <w:szCs w:val="22"/>
        </w:rPr>
      </w:pPr>
      <w:r>
        <w:rPr>
          <w:rFonts w:ascii="Arial" w:hAnsi="Arial" w:cs="Arial"/>
          <w:sz w:val="22"/>
          <w:szCs w:val="22"/>
        </w:rPr>
        <w:t>i</w:t>
      </w:r>
      <w:r w:rsidR="00CD57C9">
        <w:rPr>
          <w:rFonts w:ascii="Arial" w:hAnsi="Arial" w:cs="Arial"/>
          <w:sz w:val="22"/>
          <w:szCs w:val="22"/>
        </w:rPr>
        <w:t>v</w:t>
      </w:r>
      <w:r>
        <w:rPr>
          <w:rFonts w:ascii="Arial" w:hAnsi="Arial" w:cs="Arial"/>
          <w:sz w:val="22"/>
          <w:szCs w:val="22"/>
        </w:rPr>
        <w:t>.</w:t>
      </w:r>
      <w:r>
        <w:rPr>
          <w:rFonts w:ascii="Arial" w:hAnsi="Arial" w:cs="Arial"/>
          <w:sz w:val="22"/>
          <w:szCs w:val="22"/>
        </w:rPr>
        <w:tab/>
      </w:r>
      <w:r w:rsidR="001E56F4">
        <w:rPr>
          <w:rFonts w:ascii="Arial" w:hAnsi="Arial" w:cs="Arial"/>
          <w:sz w:val="22"/>
          <w:szCs w:val="22"/>
        </w:rPr>
        <w:t>T</w:t>
      </w:r>
      <w:r w:rsidR="009B7070">
        <w:rPr>
          <w:rFonts w:ascii="Arial" w:hAnsi="Arial" w:cs="Arial"/>
          <w:sz w:val="22"/>
          <w:szCs w:val="22"/>
        </w:rPr>
        <w:t xml:space="preserve">he conflict between the girls </w:t>
      </w:r>
      <w:r w:rsidR="001E56F4">
        <w:rPr>
          <w:rFonts w:ascii="Arial" w:hAnsi="Arial" w:cs="Arial"/>
          <w:sz w:val="22"/>
          <w:szCs w:val="22"/>
        </w:rPr>
        <w:t xml:space="preserve">escalated </w:t>
      </w:r>
      <w:r w:rsidR="009B7070">
        <w:rPr>
          <w:rFonts w:ascii="Arial" w:hAnsi="Arial" w:cs="Arial"/>
          <w:sz w:val="22"/>
          <w:szCs w:val="22"/>
        </w:rPr>
        <w:t xml:space="preserve">to the point of </w:t>
      </w:r>
      <w:r w:rsidR="001E56F4">
        <w:rPr>
          <w:rFonts w:ascii="Arial" w:hAnsi="Arial" w:cs="Arial"/>
          <w:sz w:val="22"/>
          <w:szCs w:val="22"/>
        </w:rPr>
        <w:t>causing</w:t>
      </w:r>
      <w:r w:rsidR="009B7070">
        <w:rPr>
          <w:rFonts w:ascii="Arial" w:hAnsi="Arial" w:cs="Arial"/>
          <w:sz w:val="22"/>
          <w:szCs w:val="22"/>
        </w:rPr>
        <w:t xml:space="preserve"> adverse psychological effects on each one</w:t>
      </w:r>
      <w:r w:rsidR="001E56F4">
        <w:rPr>
          <w:rFonts w:ascii="Arial" w:hAnsi="Arial" w:cs="Arial"/>
          <w:sz w:val="22"/>
          <w:szCs w:val="22"/>
        </w:rPr>
        <w:t>. Intervention from a counsellor was required to resolve the conflict</w:t>
      </w:r>
      <w:r w:rsidR="009B7070">
        <w:rPr>
          <w:rFonts w:ascii="Arial" w:hAnsi="Arial" w:cs="Arial"/>
          <w:sz w:val="22"/>
          <w:szCs w:val="22"/>
        </w:rPr>
        <w:t>.</w:t>
      </w:r>
    </w:p>
    <w:p w14:paraId="3F33779F" w14:textId="77777777" w:rsidR="001E56F4" w:rsidRDefault="001E56F4" w:rsidP="00E44F43">
      <w:pPr>
        <w:tabs>
          <w:tab w:val="right" w:pos="9752"/>
        </w:tabs>
        <w:ind w:left="851" w:hanging="425"/>
        <w:rPr>
          <w:rFonts w:ascii="Arial" w:hAnsi="Arial" w:cs="Arial"/>
          <w:sz w:val="22"/>
          <w:szCs w:val="22"/>
        </w:rPr>
      </w:pPr>
    </w:p>
    <w:p w14:paraId="23AD70F3" w14:textId="3480F185" w:rsidR="00E44F43" w:rsidRDefault="001E56F4" w:rsidP="00E44F43">
      <w:pPr>
        <w:tabs>
          <w:tab w:val="right" w:pos="9752"/>
        </w:tabs>
        <w:ind w:left="851" w:hanging="425"/>
        <w:rPr>
          <w:rFonts w:ascii="Arial" w:hAnsi="Arial" w:cs="Arial"/>
          <w:sz w:val="22"/>
          <w:szCs w:val="22"/>
        </w:rPr>
      </w:pPr>
      <w:r>
        <w:rPr>
          <w:rFonts w:ascii="Arial" w:hAnsi="Arial" w:cs="Arial"/>
          <w:sz w:val="22"/>
          <w:szCs w:val="22"/>
        </w:rPr>
        <w:tab/>
        <w:t xml:space="preserve">List </w:t>
      </w:r>
      <w:r w:rsidRPr="001E56F4">
        <w:rPr>
          <w:rFonts w:ascii="Arial" w:hAnsi="Arial" w:cs="Arial"/>
          <w:b/>
          <w:bCs/>
          <w:sz w:val="22"/>
          <w:szCs w:val="22"/>
        </w:rPr>
        <w:t>two</w:t>
      </w:r>
      <w:r>
        <w:rPr>
          <w:rFonts w:ascii="Arial" w:hAnsi="Arial" w:cs="Arial"/>
          <w:sz w:val="22"/>
          <w:szCs w:val="22"/>
        </w:rPr>
        <w:t xml:space="preserve"> advantages of using a counsellor over a mediator.</w:t>
      </w:r>
      <w:r w:rsidR="00E44F43">
        <w:rPr>
          <w:rFonts w:ascii="Arial" w:hAnsi="Arial" w:cs="Arial"/>
          <w:sz w:val="22"/>
          <w:szCs w:val="22"/>
        </w:rPr>
        <w:tab/>
        <w:t>(2 marks)</w:t>
      </w:r>
    </w:p>
    <w:p w14:paraId="4FD2E9ED" w14:textId="77777777" w:rsidR="00E44F43" w:rsidRDefault="00E44F43" w:rsidP="00E44F43">
      <w:pPr>
        <w:tabs>
          <w:tab w:val="right" w:pos="9752"/>
        </w:tabs>
        <w:ind w:left="993" w:hanging="567"/>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44F43" w:rsidRPr="007436D5" w14:paraId="1032D49D" w14:textId="77777777" w:rsidTr="00AF1A69">
        <w:trPr>
          <w:trHeight w:val="20"/>
          <w:jc w:val="right"/>
        </w:trPr>
        <w:tc>
          <w:tcPr>
            <w:tcW w:w="8049" w:type="dxa"/>
            <w:shd w:val="clear" w:color="auto" w:fill="auto"/>
          </w:tcPr>
          <w:p w14:paraId="69650628" w14:textId="77777777" w:rsidR="00E44F43" w:rsidRPr="007436D5" w:rsidRDefault="00E44F43"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3AA1D4C" w14:textId="77777777" w:rsidR="00E44F43" w:rsidRPr="007436D5" w:rsidRDefault="00E44F43"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44F43" w:rsidRPr="007436D5" w14:paraId="34A76689" w14:textId="77777777" w:rsidTr="00AF1A69">
        <w:trPr>
          <w:trHeight w:val="529"/>
          <w:jc w:val="right"/>
        </w:trPr>
        <w:tc>
          <w:tcPr>
            <w:tcW w:w="8049" w:type="dxa"/>
            <w:shd w:val="clear" w:color="auto" w:fill="auto"/>
            <w:vAlign w:val="center"/>
          </w:tcPr>
          <w:p w14:paraId="686D7C2D" w14:textId="7A85027A" w:rsidR="00E44F43"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is professionally trained to recognise people’s strengths</w:t>
            </w:r>
            <w:r w:rsidR="00C06FFC">
              <w:rPr>
                <w:rFonts w:ascii="Arial" w:eastAsia="Calibri" w:hAnsi="Arial"/>
                <w:sz w:val="22"/>
                <w:szCs w:val="22"/>
              </w:rPr>
              <w:t xml:space="preserve"> and/or has access to</w:t>
            </w:r>
            <w:r w:rsidR="00E44F43">
              <w:rPr>
                <w:rFonts w:ascii="Arial" w:eastAsia="Calibri" w:hAnsi="Arial"/>
                <w:sz w:val="22"/>
                <w:szCs w:val="22"/>
              </w:rPr>
              <w:t xml:space="preserve"> resources available to help teach strategies that provide long term solutions</w:t>
            </w:r>
          </w:p>
          <w:p w14:paraId="4B41AC6E" w14:textId="72E57B1B" w:rsidR="00E44F43" w:rsidRPr="00361F6E"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can help one or both parties develop skills that will allow them to deal with the conflict or reach a solution themselves.</w:t>
            </w:r>
          </w:p>
        </w:tc>
        <w:tc>
          <w:tcPr>
            <w:tcW w:w="1150" w:type="dxa"/>
            <w:shd w:val="clear" w:color="auto" w:fill="auto"/>
            <w:vAlign w:val="center"/>
          </w:tcPr>
          <w:p w14:paraId="3180C8E2" w14:textId="3042E857" w:rsidR="00E44F43" w:rsidRDefault="001E56F4" w:rsidP="00AF1A69">
            <w:pPr>
              <w:tabs>
                <w:tab w:val="right" w:pos="9979"/>
              </w:tabs>
              <w:ind w:left="109" w:firstLine="18"/>
              <w:jc w:val="center"/>
              <w:rPr>
                <w:rFonts w:ascii="Arial" w:hAnsi="Arial" w:cs="Arial"/>
                <w:sz w:val="22"/>
                <w:szCs w:val="22"/>
              </w:rPr>
            </w:pPr>
            <w:r>
              <w:rPr>
                <w:rFonts w:ascii="Arial" w:hAnsi="Arial" w:cs="Arial"/>
                <w:sz w:val="22"/>
                <w:szCs w:val="22"/>
              </w:rPr>
              <w:t>0-2</w:t>
            </w:r>
          </w:p>
        </w:tc>
      </w:tr>
      <w:tr w:rsidR="00AC49E8" w:rsidRPr="007436D5" w14:paraId="762C7B2D" w14:textId="77777777" w:rsidTr="00AF1A69">
        <w:trPr>
          <w:trHeight w:val="334"/>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F2B37A" w14:textId="77777777" w:rsidR="00AC49E8" w:rsidRPr="00C91ED8" w:rsidRDefault="00AC49E8" w:rsidP="00AF1A69">
            <w:pPr>
              <w:tabs>
                <w:tab w:val="right" w:pos="9979"/>
              </w:tabs>
              <w:ind w:left="595" w:right="187" w:hanging="425"/>
              <w:jc w:val="right"/>
              <w:rPr>
                <w:rFonts w:ascii="Arial" w:hAnsi="Arial" w:cs="Arial"/>
                <w:b/>
                <w:bCs/>
                <w:sz w:val="22"/>
                <w:szCs w:val="22"/>
              </w:rPr>
            </w:pPr>
            <w:r w:rsidRPr="00C91ED8">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DC2963" w14:textId="77777777" w:rsidR="00AC49E8" w:rsidRPr="007436D5" w:rsidRDefault="00AC49E8"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E44F43" w:rsidRPr="007436D5" w14:paraId="2244F527" w14:textId="77777777" w:rsidTr="00AF1A69">
        <w:trPr>
          <w:trHeight w:val="334"/>
          <w:jc w:val="right"/>
        </w:trPr>
        <w:tc>
          <w:tcPr>
            <w:tcW w:w="8049" w:type="dxa"/>
            <w:shd w:val="clear" w:color="auto" w:fill="auto"/>
            <w:vAlign w:val="center"/>
          </w:tcPr>
          <w:p w14:paraId="151566D8" w14:textId="11D81E56" w:rsidR="00E44F43" w:rsidRPr="007436D5" w:rsidRDefault="00E44F43" w:rsidP="00AF1A69">
            <w:pPr>
              <w:tabs>
                <w:tab w:val="right" w:pos="9979"/>
              </w:tabs>
              <w:ind w:left="425" w:right="187" w:hanging="425"/>
              <w:rPr>
                <w:rFonts w:ascii="Arial" w:hAnsi="Arial" w:cs="Arial"/>
                <w:b/>
                <w:sz w:val="22"/>
                <w:szCs w:val="22"/>
              </w:rPr>
            </w:pPr>
            <w:r>
              <w:rPr>
                <w:rFonts w:ascii="Arial" w:hAnsi="Arial" w:cs="Arial"/>
                <w:sz w:val="22"/>
                <w:szCs w:val="22"/>
              </w:rPr>
              <w:t xml:space="preserve">Other relevant responses accepted </w:t>
            </w:r>
          </w:p>
        </w:tc>
        <w:tc>
          <w:tcPr>
            <w:tcW w:w="1150" w:type="dxa"/>
            <w:shd w:val="clear" w:color="auto" w:fill="auto"/>
            <w:vAlign w:val="center"/>
          </w:tcPr>
          <w:p w14:paraId="71173479" w14:textId="77777777" w:rsidR="00E44F43" w:rsidRDefault="00E44F43" w:rsidP="00AF1A69">
            <w:pPr>
              <w:tabs>
                <w:tab w:val="right" w:pos="9979"/>
              </w:tabs>
              <w:ind w:left="1145" w:hanging="1029"/>
              <w:jc w:val="center"/>
              <w:rPr>
                <w:rFonts w:ascii="Arial" w:hAnsi="Arial" w:cs="Arial"/>
                <w:b/>
                <w:sz w:val="22"/>
                <w:szCs w:val="22"/>
              </w:rPr>
            </w:pPr>
          </w:p>
        </w:tc>
      </w:tr>
    </w:tbl>
    <w:p w14:paraId="3129DC69" w14:textId="77777777" w:rsidR="00E44F43" w:rsidRDefault="00E44F43" w:rsidP="00E44F43">
      <w:pPr>
        <w:tabs>
          <w:tab w:val="right" w:pos="9752"/>
        </w:tabs>
        <w:ind w:left="993" w:hanging="567"/>
        <w:rPr>
          <w:rFonts w:ascii="Arial" w:hAnsi="Arial" w:cs="Arial"/>
          <w:sz w:val="22"/>
          <w:szCs w:val="22"/>
        </w:rPr>
      </w:pPr>
    </w:p>
    <w:p w14:paraId="655F2C4A" w14:textId="77777777" w:rsidR="00790DA4" w:rsidRDefault="00790DA4" w:rsidP="008112AA">
      <w:pPr>
        <w:tabs>
          <w:tab w:val="right" w:pos="9752"/>
        </w:tabs>
        <w:ind w:left="426" w:hanging="426"/>
        <w:rPr>
          <w:rFonts w:ascii="Arial" w:hAnsi="Arial" w:cs="Arial"/>
          <w:sz w:val="22"/>
          <w:szCs w:val="22"/>
        </w:rPr>
      </w:pPr>
    </w:p>
    <w:p w14:paraId="4A0B6CDA" w14:textId="77777777" w:rsidR="008112AA" w:rsidRDefault="008112AA" w:rsidP="008112AA">
      <w:pPr>
        <w:rPr>
          <w:rFonts w:ascii="Arial" w:hAnsi="Arial" w:cs="Arial"/>
          <w:sz w:val="22"/>
          <w:szCs w:val="22"/>
        </w:rPr>
      </w:pPr>
      <w:r>
        <w:rPr>
          <w:rFonts w:ascii="Arial" w:hAnsi="Arial" w:cs="Arial"/>
          <w:sz w:val="22"/>
          <w:szCs w:val="22"/>
        </w:rPr>
        <w:br w:type="page"/>
      </w:r>
    </w:p>
    <w:p w14:paraId="335BBC8A" w14:textId="76640CE0"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9</w:t>
      </w:r>
      <w:r w:rsidRPr="00DA3D91">
        <w:rPr>
          <w:rFonts w:cs="Arial"/>
          <w:sz w:val="28"/>
          <w:szCs w:val="28"/>
        </w:rPr>
        <w:t xml:space="preserve"> </w:t>
      </w:r>
      <w:r>
        <w:rPr>
          <w:rFonts w:cs="Arial"/>
          <w:sz w:val="28"/>
          <w:szCs w:val="28"/>
        </w:rPr>
        <w:tab/>
        <w:t>(</w:t>
      </w:r>
      <w:r w:rsidR="006E460B">
        <w:rPr>
          <w:rFonts w:cs="Arial"/>
          <w:sz w:val="28"/>
          <w:szCs w:val="28"/>
        </w:rPr>
        <w:t>15</w:t>
      </w:r>
      <w:r>
        <w:rPr>
          <w:rFonts w:cs="Arial"/>
          <w:sz w:val="28"/>
          <w:szCs w:val="28"/>
        </w:rPr>
        <w:t xml:space="preserve"> marks)</w:t>
      </w:r>
    </w:p>
    <w:p w14:paraId="2208605A" w14:textId="77777777" w:rsidR="00F511AD" w:rsidRDefault="00F511AD" w:rsidP="00F511AD">
      <w:pPr>
        <w:tabs>
          <w:tab w:val="right" w:pos="9979"/>
        </w:tabs>
        <w:ind w:left="567" w:hanging="425"/>
        <w:rPr>
          <w:rFonts w:ascii="Arial" w:hAnsi="Arial" w:cs="Arial"/>
          <w:sz w:val="22"/>
          <w:szCs w:val="22"/>
        </w:rPr>
      </w:pPr>
    </w:p>
    <w:p w14:paraId="65AE5B6D" w14:textId="77777777" w:rsidR="00C57C64" w:rsidRDefault="00C57C64" w:rsidP="00C57C64">
      <w:pPr>
        <w:tabs>
          <w:tab w:val="right" w:pos="9979"/>
        </w:tabs>
        <w:ind w:left="567" w:hanging="425"/>
        <w:rPr>
          <w:rFonts w:ascii="Arial" w:hAnsi="Arial" w:cs="Arial"/>
          <w:sz w:val="22"/>
          <w:szCs w:val="22"/>
        </w:rPr>
      </w:pPr>
    </w:p>
    <w:p w14:paraId="6CF6548A" w14:textId="5BBCF509" w:rsidR="00C57C64" w:rsidRDefault="00C57C64" w:rsidP="00C57C64">
      <w:pPr>
        <w:tabs>
          <w:tab w:val="right" w:pos="9979"/>
        </w:tabs>
        <w:spacing w:line="276" w:lineRule="auto"/>
        <w:ind w:firstLine="1"/>
        <w:rPr>
          <w:rFonts w:ascii="Arial" w:hAnsi="Arial" w:cs="Arial"/>
          <w:sz w:val="22"/>
          <w:szCs w:val="22"/>
        </w:rPr>
      </w:pPr>
      <w:r>
        <w:rPr>
          <w:rFonts w:ascii="Arial" w:hAnsi="Arial" w:cs="Arial"/>
          <w:sz w:val="22"/>
          <w:szCs w:val="22"/>
        </w:rPr>
        <w:t>A longitudinal study from Minnesota University found that children who showed secure attachment at 1-year old became self-reliant, self-confident adults with positive self-image. Children with insecure attachment had low levels of self-esteem, became anxious when situations changed, and were highly dependent on others frequently needing reassurance.</w:t>
      </w:r>
    </w:p>
    <w:p w14:paraId="41161A35" w14:textId="77777777" w:rsidR="00C57C64" w:rsidRDefault="00C57C64" w:rsidP="00C57C64">
      <w:pPr>
        <w:tabs>
          <w:tab w:val="right" w:pos="9979"/>
        </w:tabs>
        <w:ind w:left="567"/>
        <w:rPr>
          <w:rFonts w:ascii="Arial" w:hAnsi="Arial" w:cs="Arial"/>
          <w:sz w:val="22"/>
          <w:szCs w:val="22"/>
        </w:rPr>
      </w:pPr>
    </w:p>
    <w:p w14:paraId="4BCE62B8" w14:textId="5E007D9A" w:rsidR="00F511AD" w:rsidRDefault="00C57C64" w:rsidP="00AC49E8">
      <w:pPr>
        <w:tabs>
          <w:tab w:val="right" w:pos="9979"/>
        </w:tabs>
        <w:spacing w:line="276" w:lineRule="auto"/>
        <w:ind w:left="426"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Bowlby suggested that the </w:t>
      </w:r>
      <w:r w:rsidR="00BB2A8B">
        <w:rPr>
          <w:rFonts w:ascii="Arial" w:hAnsi="Arial" w:cs="Arial"/>
          <w:sz w:val="22"/>
          <w:szCs w:val="22"/>
        </w:rPr>
        <w:t>mother-</w:t>
      </w:r>
      <w:r>
        <w:rPr>
          <w:rFonts w:ascii="Arial" w:hAnsi="Arial" w:cs="Arial"/>
          <w:sz w:val="22"/>
          <w:szCs w:val="22"/>
        </w:rPr>
        <w:t xml:space="preserve">child relationship acts as a prototype for future relationships </w:t>
      </w:r>
      <w:r w:rsidR="00BB2A8B">
        <w:rPr>
          <w:rFonts w:ascii="Arial" w:hAnsi="Arial" w:cs="Arial"/>
          <w:sz w:val="22"/>
          <w:szCs w:val="22"/>
        </w:rPr>
        <w:t>through the formation of an internal working model</w:t>
      </w:r>
      <w:r>
        <w:rPr>
          <w:rFonts w:ascii="Arial" w:hAnsi="Arial" w:cs="Arial"/>
          <w:sz w:val="22"/>
          <w:szCs w:val="22"/>
        </w:rPr>
        <w:t>. Based on the findings from the longitudinal study described above, contrast the internal working model of children with secure and insecure attachments by providing the missing information in the table below.</w:t>
      </w:r>
      <w:r>
        <w:rPr>
          <w:rFonts w:ascii="Arial" w:hAnsi="Arial" w:cs="Arial"/>
          <w:sz w:val="22"/>
          <w:szCs w:val="22"/>
        </w:rPr>
        <w:tab/>
        <w:t>(9 marks)</w:t>
      </w:r>
    </w:p>
    <w:p w14:paraId="7B0927D8" w14:textId="77777777" w:rsidR="00AC49E8" w:rsidRDefault="00AC49E8" w:rsidP="00F511AD">
      <w:pPr>
        <w:tabs>
          <w:tab w:val="right" w:pos="9979"/>
        </w:tabs>
        <w:ind w:left="567"/>
        <w:rPr>
          <w:rFonts w:ascii="Arial" w:hAnsi="Arial" w:cs="Arial"/>
          <w:sz w:val="22"/>
          <w:szCs w:val="22"/>
        </w:rPr>
      </w:pPr>
    </w:p>
    <w:tbl>
      <w:tblPr>
        <w:tblStyle w:val="TableGrid"/>
        <w:tblW w:w="9351" w:type="dxa"/>
        <w:tblInd w:w="421" w:type="dxa"/>
        <w:tblLook w:val="04A0" w:firstRow="1" w:lastRow="0" w:firstColumn="1" w:lastColumn="0" w:noHBand="0" w:noVBand="1"/>
      </w:tblPr>
      <w:tblGrid>
        <w:gridCol w:w="1980"/>
        <w:gridCol w:w="3118"/>
        <w:gridCol w:w="3119"/>
        <w:gridCol w:w="1134"/>
      </w:tblGrid>
      <w:tr w:rsidR="00154106" w:rsidRPr="00FE08E3" w14:paraId="1AEF1DD8" w14:textId="77777777" w:rsidTr="006E460B">
        <w:tc>
          <w:tcPr>
            <w:tcW w:w="8217" w:type="dxa"/>
            <w:gridSpan w:val="3"/>
          </w:tcPr>
          <w:p w14:paraId="716332E7" w14:textId="2BD3D999"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Descriptions</w:t>
            </w:r>
          </w:p>
        </w:tc>
        <w:tc>
          <w:tcPr>
            <w:tcW w:w="1134" w:type="dxa"/>
            <w:vMerge w:val="restart"/>
            <w:vAlign w:val="center"/>
          </w:tcPr>
          <w:p w14:paraId="05A4B637" w14:textId="5A5B1197" w:rsidR="00154106" w:rsidRDefault="00154106" w:rsidP="00154106">
            <w:pPr>
              <w:tabs>
                <w:tab w:val="right" w:pos="9979"/>
              </w:tabs>
              <w:jc w:val="center"/>
              <w:rPr>
                <w:rFonts w:ascii="Arial" w:hAnsi="Arial" w:cs="Arial"/>
                <w:b/>
                <w:bCs/>
                <w:sz w:val="22"/>
                <w:szCs w:val="22"/>
              </w:rPr>
            </w:pPr>
            <w:r>
              <w:rPr>
                <w:rFonts w:ascii="Arial" w:hAnsi="Arial" w:cs="Arial"/>
                <w:b/>
                <w:bCs/>
                <w:sz w:val="22"/>
                <w:szCs w:val="22"/>
              </w:rPr>
              <w:t>Marks</w:t>
            </w:r>
          </w:p>
        </w:tc>
      </w:tr>
      <w:tr w:rsidR="00154106" w:rsidRPr="00FE08E3" w14:paraId="73E1184F" w14:textId="2D33BD87" w:rsidTr="006E460B">
        <w:tc>
          <w:tcPr>
            <w:tcW w:w="1980" w:type="dxa"/>
          </w:tcPr>
          <w:p w14:paraId="5B36EF9E" w14:textId="77777777" w:rsidR="00154106" w:rsidRPr="00FE08E3" w:rsidRDefault="00154106" w:rsidP="008112AA">
            <w:pPr>
              <w:tabs>
                <w:tab w:val="right" w:pos="9979"/>
              </w:tabs>
              <w:rPr>
                <w:rFonts w:ascii="Arial" w:hAnsi="Arial" w:cs="Arial"/>
                <w:b/>
                <w:bCs/>
                <w:sz w:val="22"/>
                <w:szCs w:val="22"/>
              </w:rPr>
            </w:pPr>
            <w:r w:rsidRPr="00FE08E3">
              <w:rPr>
                <w:rFonts w:ascii="Arial" w:hAnsi="Arial" w:cs="Arial"/>
                <w:b/>
                <w:bCs/>
                <w:sz w:val="22"/>
                <w:szCs w:val="22"/>
              </w:rPr>
              <w:t xml:space="preserve">Feature of the Internal Working Model </w:t>
            </w:r>
          </w:p>
        </w:tc>
        <w:tc>
          <w:tcPr>
            <w:tcW w:w="3118" w:type="dxa"/>
            <w:vAlign w:val="center"/>
          </w:tcPr>
          <w:p w14:paraId="6593645A"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27DB65F"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S</w:t>
            </w:r>
            <w:r w:rsidRPr="00FE08E3">
              <w:rPr>
                <w:rFonts w:ascii="Arial" w:hAnsi="Arial" w:cs="Arial"/>
                <w:b/>
                <w:bCs/>
                <w:sz w:val="22"/>
                <w:szCs w:val="22"/>
              </w:rPr>
              <w:t>ecure attachment</w:t>
            </w:r>
          </w:p>
        </w:tc>
        <w:tc>
          <w:tcPr>
            <w:tcW w:w="3119" w:type="dxa"/>
            <w:vAlign w:val="center"/>
          </w:tcPr>
          <w:p w14:paraId="0BCA4703"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A12F22A"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I</w:t>
            </w:r>
            <w:r w:rsidRPr="00FE08E3">
              <w:rPr>
                <w:rFonts w:ascii="Arial" w:hAnsi="Arial" w:cs="Arial"/>
                <w:b/>
                <w:bCs/>
                <w:sz w:val="22"/>
                <w:szCs w:val="22"/>
              </w:rPr>
              <w:t>nsecure attachment</w:t>
            </w:r>
          </w:p>
        </w:tc>
        <w:tc>
          <w:tcPr>
            <w:tcW w:w="1134" w:type="dxa"/>
            <w:vMerge/>
          </w:tcPr>
          <w:p w14:paraId="34FAA575" w14:textId="0F9ECE3F" w:rsidR="00154106" w:rsidRPr="00FE08E3" w:rsidRDefault="00154106" w:rsidP="008112AA">
            <w:pPr>
              <w:tabs>
                <w:tab w:val="right" w:pos="9979"/>
              </w:tabs>
              <w:jc w:val="center"/>
              <w:rPr>
                <w:rFonts w:ascii="Arial" w:hAnsi="Arial" w:cs="Arial"/>
                <w:b/>
                <w:bCs/>
                <w:sz w:val="22"/>
                <w:szCs w:val="22"/>
              </w:rPr>
            </w:pPr>
          </w:p>
        </w:tc>
      </w:tr>
      <w:tr w:rsidR="00154106" w14:paraId="2D529563" w14:textId="0EAA42F0" w:rsidTr="006E460B">
        <w:trPr>
          <w:trHeight w:val="1457"/>
        </w:trPr>
        <w:tc>
          <w:tcPr>
            <w:tcW w:w="1980" w:type="dxa"/>
            <w:vAlign w:val="center"/>
          </w:tcPr>
          <w:p w14:paraId="1D6E93D9" w14:textId="012FEC03" w:rsidR="00154106" w:rsidRDefault="00154106" w:rsidP="008112AA">
            <w:pPr>
              <w:tabs>
                <w:tab w:val="right" w:pos="9979"/>
              </w:tabs>
              <w:rPr>
                <w:rFonts w:ascii="Arial" w:hAnsi="Arial" w:cs="Arial"/>
                <w:sz w:val="22"/>
                <w:szCs w:val="22"/>
              </w:rPr>
            </w:pPr>
            <w:r>
              <w:rPr>
                <w:rFonts w:ascii="Arial" w:hAnsi="Arial" w:cs="Arial"/>
                <w:sz w:val="22"/>
                <w:szCs w:val="22"/>
              </w:rPr>
              <w:t>Model of others as trustworthy (1)</w:t>
            </w:r>
          </w:p>
        </w:tc>
        <w:tc>
          <w:tcPr>
            <w:tcW w:w="3118" w:type="dxa"/>
            <w:vAlign w:val="center"/>
          </w:tcPr>
          <w:p w14:paraId="3F19F886" w14:textId="0F692A27" w:rsidR="00EA7FEE" w:rsidRDefault="00EA7FEE" w:rsidP="008112AA">
            <w:pPr>
              <w:tabs>
                <w:tab w:val="right" w:pos="9979"/>
              </w:tabs>
              <w:rPr>
                <w:rFonts w:ascii="Arial" w:hAnsi="Arial" w:cs="Arial"/>
                <w:sz w:val="22"/>
                <w:szCs w:val="22"/>
              </w:rPr>
            </w:pPr>
            <w:r>
              <w:rPr>
                <w:rFonts w:ascii="Arial" w:hAnsi="Arial" w:cs="Arial"/>
                <w:sz w:val="22"/>
                <w:szCs w:val="22"/>
              </w:rPr>
              <w:t>Any ONE of the following for 1 mark:</w:t>
            </w:r>
          </w:p>
          <w:p w14:paraId="057F183A" w14:textId="77777777" w:rsidR="00EA7FEE" w:rsidRDefault="00154106"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Child received the correct responses from its mother</w:t>
            </w:r>
          </w:p>
          <w:p w14:paraId="2E314284" w14:textId="77777777" w:rsidR="00EA7FEE" w:rsidRDefault="00537EEF"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Mother was a safe haven</w:t>
            </w:r>
          </w:p>
          <w:p w14:paraId="362ABD21" w14:textId="571ED289" w:rsidR="00154106" w:rsidRPr="00EA7FEE" w:rsidRDefault="00EA7FEE" w:rsidP="00D631A2">
            <w:pPr>
              <w:pStyle w:val="ListParagraph"/>
              <w:numPr>
                <w:ilvl w:val="0"/>
                <w:numId w:val="41"/>
              </w:numPr>
              <w:tabs>
                <w:tab w:val="right" w:pos="9979"/>
              </w:tabs>
              <w:rPr>
                <w:rFonts w:ascii="Arial" w:hAnsi="Arial" w:cs="Arial"/>
                <w:sz w:val="22"/>
                <w:szCs w:val="22"/>
              </w:rPr>
            </w:pPr>
            <w:r>
              <w:rPr>
                <w:rFonts w:ascii="Arial" w:hAnsi="Arial" w:cs="Arial"/>
                <w:sz w:val="22"/>
                <w:szCs w:val="22"/>
              </w:rPr>
              <w:t xml:space="preserve">Child </w:t>
            </w:r>
            <w:r w:rsidR="00154106" w:rsidRPr="00EA7FEE">
              <w:rPr>
                <w:rFonts w:ascii="Arial" w:hAnsi="Arial" w:cs="Arial"/>
                <w:sz w:val="22"/>
                <w:szCs w:val="22"/>
              </w:rPr>
              <w:t xml:space="preserve">perceives others to be </w:t>
            </w:r>
            <w:r>
              <w:rPr>
                <w:rFonts w:ascii="Arial" w:hAnsi="Arial" w:cs="Arial"/>
                <w:sz w:val="22"/>
                <w:szCs w:val="22"/>
              </w:rPr>
              <w:t>reliable/</w:t>
            </w:r>
            <w:r w:rsidR="00154106" w:rsidRPr="00EA7FEE">
              <w:rPr>
                <w:rFonts w:ascii="Arial" w:hAnsi="Arial" w:cs="Arial"/>
                <w:sz w:val="22"/>
                <w:szCs w:val="22"/>
              </w:rPr>
              <w:t>trustworthy</w:t>
            </w:r>
          </w:p>
        </w:tc>
        <w:tc>
          <w:tcPr>
            <w:tcW w:w="3119" w:type="dxa"/>
            <w:vAlign w:val="center"/>
          </w:tcPr>
          <w:p w14:paraId="2D32A87E" w14:textId="42931FB3"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0E5DFC3" w14:textId="77777777" w:rsidR="00EA7FEE" w:rsidRP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 xml:space="preserve">Child was ignored </w:t>
            </w:r>
            <w:r w:rsidR="00EA7FEE" w:rsidRPr="00EA7FEE">
              <w:rPr>
                <w:rFonts w:ascii="Arial" w:hAnsi="Arial" w:cs="Arial"/>
                <w:sz w:val="22"/>
                <w:szCs w:val="22"/>
              </w:rPr>
              <w:t>by mother</w:t>
            </w:r>
          </w:p>
          <w:p w14:paraId="7FFC2E03" w14:textId="77777777" w:rsid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re</w:t>
            </w:r>
            <w:r w:rsidR="00D95D9A" w:rsidRPr="00EA7FEE">
              <w:rPr>
                <w:rFonts w:ascii="Arial" w:hAnsi="Arial" w:cs="Arial"/>
                <w:sz w:val="22"/>
                <w:szCs w:val="22"/>
              </w:rPr>
              <w:t>s</w:t>
            </w:r>
            <w:r w:rsidRPr="00EA7FEE">
              <w:rPr>
                <w:rFonts w:ascii="Arial" w:hAnsi="Arial" w:cs="Arial"/>
                <w:sz w:val="22"/>
                <w:szCs w:val="22"/>
              </w:rPr>
              <w:t>ponse from its mother is inconsistent</w:t>
            </w:r>
          </w:p>
          <w:p w14:paraId="0F199C8E" w14:textId="77777777" w:rsidR="00EA7FEE" w:rsidRDefault="00537EEF"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cannot rely on mother to respond to his/her needs correctly</w:t>
            </w:r>
          </w:p>
          <w:p w14:paraId="20A677E7" w14:textId="6BABAD3C" w:rsidR="00154106" w:rsidRPr="00EA7FEE" w:rsidRDefault="00463F67"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perceives others to be unreliable</w:t>
            </w:r>
          </w:p>
        </w:tc>
        <w:tc>
          <w:tcPr>
            <w:tcW w:w="1134" w:type="dxa"/>
            <w:vAlign w:val="center"/>
          </w:tcPr>
          <w:p w14:paraId="34D6A4F7" w14:textId="2ACBC59C"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29BA8470" w14:textId="29835EEA" w:rsidTr="006E460B">
        <w:trPr>
          <w:trHeight w:val="1597"/>
        </w:trPr>
        <w:tc>
          <w:tcPr>
            <w:tcW w:w="1980" w:type="dxa"/>
            <w:vAlign w:val="center"/>
          </w:tcPr>
          <w:p w14:paraId="5439C0D8" w14:textId="76536C86" w:rsidR="00154106" w:rsidRDefault="00154106" w:rsidP="008112AA">
            <w:pPr>
              <w:tabs>
                <w:tab w:val="right" w:pos="9979"/>
              </w:tabs>
              <w:rPr>
                <w:rFonts w:ascii="Arial" w:hAnsi="Arial" w:cs="Arial"/>
                <w:sz w:val="22"/>
                <w:szCs w:val="22"/>
              </w:rPr>
            </w:pPr>
            <w:r>
              <w:rPr>
                <w:rFonts w:ascii="Arial" w:hAnsi="Arial" w:cs="Arial"/>
                <w:sz w:val="22"/>
                <w:szCs w:val="22"/>
              </w:rPr>
              <w:t>Model of self as valuable (1)</w:t>
            </w:r>
          </w:p>
        </w:tc>
        <w:tc>
          <w:tcPr>
            <w:tcW w:w="3118" w:type="dxa"/>
            <w:vAlign w:val="center"/>
          </w:tcPr>
          <w:p w14:paraId="453736B0"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0801321B" w14:textId="77777777" w:rsidR="00EA7FEE" w:rsidRDefault="00463F67" w:rsidP="00D631A2">
            <w:pPr>
              <w:pStyle w:val="ListParagraph"/>
              <w:numPr>
                <w:ilvl w:val="0"/>
                <w:numId w:val="43"/>
              </w:numPr>
              <w:tabs>
                <w:tab w:val="right" w:pos="9979"/>
              </w:tabs>
              <w:rPr>
                <w:rFonts w:ascii="Arial" w:hAnsi="Arial" w:cs="Arial"/>
                <w:sz w:val="22"/>
                <w:szCs w:val="22"/>
              </w:rPr>
            </w:pPr>
            <w:r w:rsidRPr="00EA7FEE">
              <w:rPr>
                <w:rFonts w:ascii="Arial" w:hAnsi="Arial" w:cs="Arial"/>
                <w:sz w:val="22"/>
                <w:szCs w:val="22"/>
              </w:rPr>
              <w:t>Child felt secure</w:t>
            </w:r>
            <w:r w:rsidR="00537EEF" w:rsidRPr="00EA7FEE">
              <w:rPr>
                <w:rFonts w:ascii="Arial" w:hAnsi="Arial" w:cs="Arial"/>
                <w:sz w:val="22"/>
                <w:szCs w:val="22"/>
              </w:rPr>
              <w:t>/ important / valued</w:t>
            </w:r>
          </w:p>
          <w:p w14:paraId="46A7FC0E" w14:textId="3B9DB1FC" w:rsidR="00154106" w:rsidRPr="00EA7FEE" w:rsidRDefault="00FC3EE4" w:rsidP="00D631A2">
            <w:pPr>
              <w:pStyle w:val="ListParagraph"/>
              <w:numPr>
                <w:ilvl w:val="0"/>
                <w:numId w:val="43"/>
              </w:numPr>
              <w:tabs>
                <w:tab w:val="right" w:pos="9979"/>
              </w:tabs>
              <w:rPr>
                <w:rFonts w:ascii="Arial" w:hAnsi="Arial" w:cs="Arial"/>
                <w:sz w:val="22"/>
                <w:szCs w:val="22"/>
              </w:rPr>
            </w:pPr>
            <w:r>
              <w:rPr>
                <w:rFonts w:ascii="Arial" w:hAnsi="Arial" w:cs="Arial"/>
                <w:sz w:val="22"/>
                <w:szCs w:val="22"/>
              </w:rPr>
              <w:t>H</w:t>
            </w:r>
            <w:r w:rsidR="00463F67" w:rsidRPr="00EA7FEE">
              <w:rPr>
                <w:rFonts w:ascii="Arial" w:hAnsi="Arial" w:cs="Arial"/>
                <w:sz w:val="22"/>
                <w:szCs w:val="22"/>
              </w:rPr>
              <w:t>e/she is self-confident / ha</w:t>
            </w:r>
            <w:r>
              <w:rPr>
                <w:rFonts w:ascii="Arial" w:hAnsi="Arial" w:cs="Arial"/>
                <w:sz w:val="22"/>
                <w:szCs w:val="22"/>
              </w:rPr>
              <w:t>s</w:t>
            </w:r>
            <w:r w:rsidR="00463F67" w:rsidRPr="00EA7FEE">
              <w:rPr>
                <w:rFonts w:ascii="Arial" w:hAnsi="Arial" w:cs="Arial"/>
                <w:sz w:val="22"/>
                <w:szCs w:val="22"/>
              </w:rPr>
              <w:t xml:space="preserve"> </w:t>
            </w:r>
            <w:r w:rsidR="00EA7FEE">
              <w:rPr>
                <w:rFonts w:ascii="Arial" w:hAnsi="Arial" w:cs="Arial"/>
                <w:sz w:val="22"/>
                <w:szCs w:val="22"/>
              </w:rPr>
              <w:t>healthy</w:t>
            </w:r>
            <w:r w:rsidR="00463F67" w:rsidRPr="00EA7FEE">
              <w:rPr>
                <w:rFonts w:ascii="Arial" w:hAnsi="Arial" w:cs="Arial"/>
                <w:sz w:val="22"/>
                <w:szCs w:val="22"/>
              </w:rPr>
              <w:t xml:space="preserve"> self-esteem </w:t>
            </w:r>
          </w:p>
        </w:tc>
        <w:tc>
          <w:tcPr>
            <w:tcW w:w="3119" w:type="dxa"/>
            <w:vAlign w:val="center"/>
          </w:tcPr>
          <w:p w14:paraId="7239C4AB"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265F4FF" w14:textId="1E01F823" w:rsidR="00FC3EE4" w:rsidRDefault="00463F67" w:rsidP="00D631A2">
            <w:pPr>
              <w:pStyle w:val="ListParagraph"/>
              <w:numPr>
                <w:ilvl w:val="0"/>
                <w:numId w:val="44"/>
              </w:numPr>
              <w:tabs>
                <w:tab w:val="right" w:pos="9979"/>
              </w:tabs>
              <w:rPr>
                <w:rFonts w:ascii="Arial" w:hAnsi="Arial" w:cs="Arial"/>
                <w:sz w:val="22"/>
                <w:szCs w:val="22"/>
              </w:rPr>
            </w:pPr>
            <w:r w:rsidRPr="00FC3EE4">
              <w:rPr>
                <w:rFonts w:ascii="Arial" w:hAnsi="Arial" w:cs="Arial"/>
                <w:sz w:val="22"/>
                <w:szCs w:val="22"/>
              </w:rPr>
              <w:t xml:space="preserve">Child is not sure of mother’s love </w:t>
            </w:r>
            <w:r w:rsidR="00537EEF" w:rsidRPr="00FC3EE4">
              <w:rPr>
                <w:rFonts w:ascii="Arial" w:hAnsi="Arial" w:cs="Arial"/>
                <w:sz w:val="22"/>
                <w:szCs w:val="22"/>
              </w:rPr>
              <w:t xml:space="preserve">/ does not feel valued </w:t>
            </w:r>
            <w:r w:rsidRPr="00FC3EE4">
              <w:rPr>
                <w:rFonts w:ascii="Arial" w:hAnsi="Arial" w:cs="Arial"/>
                <w:sz w:val="22"/>
                <w:szCs w:val="22"/>
              </w:rPr>
              <w:t xml:space="preserve">or </w:t>
            </w:r>
            <w:r w:rsidR="00537EEF" w:rsidRPr="00FC3EE4">
              <w:rPr>
                <w:rFonts w:ascii="Arial" w:hAnsi="Arial" w:cs="Arial"/>
                <w:sz w:val="22"/>
                <w:szCs w:val="22"/>
              </w:rPr>
              <w:t>important</w:t>
            </w:r>
          </w:p>
          <w:p w14:paraId="357D79E8" w14:textId="4680C9B6" w:rsidR="00154106" w:rsidRPr="00FC3EE4" w:rsidRDefault="00FC3EE4" w:rsidP="00D631A2">
            <w:pPr>
              <w:pStyle w:val="ListParagraph"/>
              <w:numPr>
                <w:ilvl w:val="0"/>
                <w:numId w:val="44"/>
              </w:numPr>
              <w:tabs>
                <w:tab w:val="right" w:pos="9979"/>
              </w:tabs>
              <w:rPr>
                <w:rFonts w:ascii="Arial" w:hAnsi="Arial" w:cs="Arial"/>
                <w:sz w:val="22"/>
                <w:szCs w:val="22"/>
              </w:rPr>
            </w:pPr>
            <w:r>
              <w:rPr>
                <w:rFonts w:ascii="Arial" w:hAnsi="Arial" w:cs="Arial"/>
                <w:sz w:val="22"/>
                <w:szCs w:val="22"/>
              </w:rPr>
              <w:t xml:space="preserve">He/she </w:t>
            </w:r>
            <w:r w:rsidR="00463F67" w:rsidRPr="00FC3EE4">
              <w:rPr>
                <w:rFonts w:ascii="Arial" w:hAnsi="Arial" w:cs="Arial"/>
                <w:sz w:val="22"/>
                <w:szCs w:val="22"/>
              </w:rPr>
              <w:t>h</w:t>
            </w:r>
            <w:r>
              <w:rPr>
                <w:rFonts w:ascii="Arial" w:hAnsi="Arial" w:cs="Arial"/>
                <w:sz w:val="22"/>
                <w:szCs w:val="22"/>
              </w:rPr>
              <w:t>as</w:t>
            </w:r>
            <w:r w:rsidR="00463F67" w:rsidRPr="00FC3EE4">
              <w:rPr>
                <w:rFonts w:ascii="Arial" w:hAnsi="Arial" w:cs="Arial"/>
                <w:sz w:val="22"/>
                <w:szCs w:val="22"/>
              </w:rPr>
              <w:t xml:space="preserve"> low self-esteem</w:t>
            </w:r>
          </w:p>
        </w:tc>
        <w:tc>
          <w:tcPr>
            <w:tcW w:w="1134" w:type="dxa"/>
            <w:vAlign w:val="center"/>
          </w:tcPr>
          <w:p w14:paraId="2FDCFFEA" w14:textId="169353A7"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0B15DF8F" w14:textId="4C5283BB" w:rsidTr="006E460B">
        <w:trPr>
          <w:trHeight w:val="2016"/>
        </w:trPr>
        <w:tc>
          <w:tcPr>
            <w:tcW w:w="1980" w:type="dxa"/>
            <w:vAlign w:val="center"/>
          </w:tcPr>
          <w:p w14:paraId="73777747" w14:textId="072221AB" w:rsidR="00154106" w:rsidRDefault="00154106" w:rsidP="008112AA">
            <w:pPr>
              <w:tabs>
                <w:tab w:val="right" w:pos="9979"/>
              </w:tabs>
              <w:rPr>
                <w:rFonts w:ascii="Arial" w:hAnsi="Arial" w:cs="Arial"/>
                <w:sz w:val="22"/>
                <w:szCs w:val="22"/>
              </w:rPr>
            </w:pPr>
            <w:r>
              <w:rPr>
                <w:rFonts w:ascii="Arial" w:hAnsi="Arial" w:cs="Arial"/>
                <w:sz w:val="22"/>
                <w:szCs w:val="22"/>
              </w:rPr>
              <w:t>Model of self as effective in interacting with others (1)</w:t>
            </w:r>
          </w:p>
        </w:tc>
        <w:tc>
          <w:tcPr>
            <w:tcW w:w="3118" w:type="dxa"/>
            <w:vAlign w:val="center"/>
          </w:tcPr>
          <w:p w14:paraId="2D3ABFF2"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63025972" w14:textId="2C0125D5" w:rsidR="00FC3EE4" w:rsidRDefault="00463F67" w:rsidP="00D631A2">
            <w:pPr>
              <w:pStyle w:val="ListParagraph"/>
              <w:numPr>
                <w:ilvl w:val="0"/>
                <w:numId w:val="45"/>
              </w:numPr>
              <w:tabs>
                <w:tab w:val="right" w:pos="9979"/>
              </w:tabs>
              <w:rPr>
                <w:rFonts w:ascii="Arial" w:hAnsi="Arial" w:cs="Arial"/>
                <w:sz w:val="22"/>
                <w:szCs w:val="22"/>
              </w:rPr>
            </w:pPr>
            <w:r w:rsidRPr="00FC3EE4">
              <w:rPr>
                <w:rFonts w:ascii="Arial" w:hAnsi="Arial" w:cs="Arial"/>
                <w:sz w:val="22"/>
                <w:szCs w:val="22"/>
              </w:rPr>
              <w:t xml:space="preserve">Child feels </w:t>
            </w:r>
            <w:r w:rsidR="00FC3EE4">
              <w:rPr>
                <w:rFonts w:ascii="Arial" w:hAnsi="Arial" w:cs="Arial"/>
                <w:sz w:val="22"/>
                <w:szCs w:val="22"/>
              </w:rPr>
              <w:t xml:space="preserve">able to </w:t>
            </w:r>
            <w:r w:rsidRPr="00FC3EE4">
              <w:rPr>
                <w:rFonts w:ascii="Arial" w:hAnsi="Arial" w:cs="Arial"/>
                <w:sz w:val="22"/>
                <w:szCs w:val="22"/>
              </w:rPr>
              <w:t>communicat</w:t>
            </w:r>
            <w:r w:rsidR="00FC3EE4">
              <w:rPr>
                <w:rFonts w:ascii="Arial" w:hAnsi="Arial" w:cs="Arial"/>
                <w:sz w:val="22"/>
                <w:szCs w:val="22"/>
              </w:rPr>
              <w:t>e</w:t>
            </w:r>
            <w:r w:rsidRPr="00FC3EE4">
              <w:rPr>
                <w:rFonts w:ascii="Arial" w:hAnsi="Arial" w:cs="Arial"/>
                <w:sz w:val="22"/>
                <w:szCs w:val="22"/>
              </w:rPr>
              <w:t xml:space="preserve"> his/her needs accurately</w:t>
            </w:r>
          </w:p>
          <w:p w14:paraId="08F23DAD" w14:textId="77777777" w:rsid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Child feels</w:t>
            </w:r>
            <w:r w:rsidR="00463F67" w:rsidRPr="00FC3EE4">
              <w:rPr>
                <w:rFonts w:ascii="Arial" w:hAnsi="Arial" w:cs="Arial"/>
                <w:sz w:val="22"/>
                <w:szCs w:val="22"/>
              </w:rPr>
              <w:t xml:space="preserve"> understood</w:t>
            </w:r>
            <w:r>
              <w:rPr>
                <w:rFonts w:ascii="Arial" w:hAnsi="Arial" w:cs="Arial"/>
                <w:sz w:val="22"/>
                <w:szCs w:val="22"/>
              </w:rPr>
              <w:t xml:space="preserve"> by others</w:t>
            </w:r>
          </w:p>
          <w:p w14:paraId="4927E0A5" w14:textId="4C8241CF" w:rsidR="00154106" w:rsidRP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 xml:space="preserve">He/she is </w:t>
            </w:r>
            <w:r w:rsidR="00463F67" w:rsidRPr="00FC3EE4">
              <w:rPr>
                <w:rFonts w:ascii="Arial" w:hAnsi="Arial" w:cs="Arial"/>
                <w:sz w:val="22"/>
                <w:szCs w:val="22"/>
              </w:rPr>
              <w:t>comfortable showing initiative</w:t>
            </w:r>
            <w:r>
              <w:rPr>
                <w:rFonts w:ascii="Arial" w:hAnsi="Arial" w:cs="Arial"/>
                <w:sz w:val="22"/>
                <w:szCs w:val="22"/>
              </w:rPr>
              <w:t xml:space="preserve">/ </w:t>
            </w:r>
            <w:r w:rsidR="00463F67" w:rsidRPr="00FC3EE4">
              <w:rPr>
                <w:rFonts w:ascii="Arial" w:hAnsi="Arial" w:cs="Arial"/>
                <w:sz w:val="22"/>
                <w:szCs w:val="22"/>
              </w:rPr>
              <w:t>becomes self-reliant</w:t>
            </w:r>
          </w:p>
        </w:tc>
        <w:tc>
          <w:tcPr>
            <w:tcW w:w="3119" w:type="dxa"/>
            <w:vAlign w:val="center"/>
          </w:tcPr>
          <w:p w14:paraId="41E26913"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1F534A66" w14:textId="77777777" w:rsidR="00FC3EE4" w:rsidRDefault="00463F67" w:rsidP="00D631A2">
            <w:pPr>
              <w:pStyle w:val="ListParagraph"/>
              <w:numPr>
                <w:ilvl w:val="0"/>
                <w:numId w:val="46"/>
              </w:numPr>
              <w:tabs>
                <w:tab w:val="right" w:pos="9979"/>
              </w:tabs>
              <w:ind w:left="323"/>
              <w:rPr>
                <w:rFonts w:ascii="Arial" w:hAnsi="Arial" w:cs="Arial"/>
                <w:sz w:val="22"/>
                <w:szCs w:val="22"/>
              </w:rPr>
            </w:pPr>
            <w:r w:rsidRPr="00FC3EE4">
              <w:rPr>
                <w:rFonts w:ascii="Arial" w:hAnsi="Arial" w:cs="Arial"/>
                <w:sz w:val="22"/>
                <w:szCs w:val="22"/>
              </w:rPr>
              <w:t>Child doubts him/herself as his/her mother did not respond appropriately</w:t>
            </w:r>
          </w:p>
          <w:p w14:paraId="19E1EB8A" w14:textId="13B2024F" w:rsidR="00154106" w:rsidRPr="00FC3EE4" w:rsidRDefault="00FC3EE4" w:rsidP="00D631A2">
            <w:pPr>
              <w:pStyle w:val="ListParagraph"/>
              <w:numPr>
                <w:ilvl w:val="0"/>
                <w:numId w:val="46"/>
              </w:numPr>
              <w:tabs>
                <w:tab w:val="right" w:pos="9979"/>
              </w:tabs>
              <w:ind w:left="323"/>
              <w:rPr>
                <w:rFonts w:ascii="Arial" w:hAnsi="Arial" w:cs="Arial"/>
                <w:sz w:val="22"/>
                <w:szCs w:val="22"/>
              </w:rPr>
            </w:pPr>
            <w:r>
              <w:rPr>
                <w:rFonts w:ascii="Arial" w:hAnsi="Arial" w:cs="Arial"/>
                <w:sz w:val="22"/>
                <w:szCs w:val="22"/>
              </w:rPr>
              <w:t>H</w:t>
            </w:r>
            <w:r w:rsidR="00463F67" w:rsidRPr="00FC3EE4">
              <w:rPr>
                <w:rFonts w:ascii="Arial" w:hAnsi="Arial" w:cs="Arial"/>
                <w:sz w:val="22"/>
                <w:szCs w:val="22"/>
              </w:rPr>
              <w:t>e/she requires a lot of prompts or reassurance that he/she is doing the right thing. (1)</w:t>
            </w:r>
          </w:p>
        </w:tc>
        <w:tc>
          <w:tcPr>
            <w:tcW w:w="1134" w:type="dxa"/>
            <w:vAlign w:val="center"/>
          </w:tcPr>
          <w:p w14:paraId="149480F7" w14:textId="7018CC93"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D689B" w:rsidRPr="00154106" w14:paraId="6E46362F" w14:textId="77777777" w:rsidTr="00A30BF6">
        <w:trPr>
          <w:trHeight w:val="395"/>
        </w:trPr>
        <w:tc>
          <w:tcPr>
            <w:tcW w:w="8217" w:type="dxa"/>
            <w:gridSpan w:val="3"/>
            <w:vAlign w:val="center"/>
          </w:tcPr>
          <w:p w14:paraId="3160BA06" w14:textId="77777777" w:rsidR="001D689B" w:rsidRPr="00154106" w:rsidRDefault="001D689B" w:rsidP="00A30BF6">
            <w:pPr>
              <w:tabs>
                <w:tab w:val="right" w:pos="9979"/>
              </w:tabs>
              <w:ind w:right="324"/>
              <w:jc w:val="right"/>
              <w:rPr>
                <w:rFonts w:ascii="Arial" w:hAnsi="Arial" w:cs="Arial"/>
                <w:b/>
                <w:bCs/>
                <w:sz w:val="22"/>
                <w:szCs w:val="22"/>
              </w:rPr>
            </w:pPr>
            <w:r w:rsidRPr="00154106">
              <w:rPr>
                <w:rFonts w:ascii="Arial" w:hAnsi="Arial" w:cs="Arial"/>
                <w:b/>
                <w:bCs/>
                <w:sz w:val="22"/>
                <w:szCs w:val="22"/>
              </w:rPr>
              <w:t>Total</w:t>
            </w:r>
          </w:p>
        </w:tc>
        <w:tc>
          <w:tcPr>
            <w:tcW w:w="1134" w:type="dxa"/>
            <w:vAlign w:val="center"/>
          </w:tcPr>
          <w:p w14:paraId="66CD5517" w14:textId="77777777" w:rsidR="001D689B" w:rsidRPr="00154106" w:rsidRDefault="001D689B" w:rsidP="00A30BF6">
            <w:pPr>
              <w:tabs>
                <w:tab w:val="right" w:pos="9979"/>
              </w:tabs>
              <w:jc w:val="center"/>
              <w:rPr>
                <w:rFonts w:ascii="Arial" w:hAnsi="Arial" w:cs="Arial"/>
                <w:b/>
                <w:bCs/>
                <w:sz w:val="22"/>
                <w:szCs w:val="22"/>
              </w:rPr>
            </w:pPr>
            <w:r w:rsidRPr="00154106">
              <w:rPr>
                <w:rFonts w:ascii="Arial" w:hAnsi="Arial" w:cs="Arial"/>
                <w:b/>
                <w:bCs/>
                <w:sz w:val="22"/>
                <w:szCs w:val="22"/>
              </w:rPr>
              <w:t>9</w:t>
            </w:r>
          </w:p>
        </w:tc>
      </w:tr>
      <w:tr w:rsidR="00AA285E" w14:paraId="08154E26" w14:textId="77777777" w:rsidTr="002369CD">
        <w:trPr>
          <w:trHeight w:val="446"/>
        </w:trPr>
        <w:tc>
          <w:tcPr>
            <w:tcW w:w="9351" w:type="dxa"/>
            <w:gridSpan w:val="4"/>
            <w:vAlign w:val="center"/>
          </w:tcPr>
          <w:p w14:paraId="1CFCE055" w14:textId="2206D08B"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 xml:space="preserve">NOTES: </w:t>
            </w:r>
          </w:p>
          <w:p w14:paraId="2C36E7BC" w14:textId="77777777"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Features of Internal Working Model (IWM) can be presented in any order.</w:t>
            </w:r>
          </w:p>
          <w:p w14:paraId="5164DC61" w14:textId="7015557E" w:rsidR="00AA285E" w:rsidRDefault="00EA5672" w:rsidP="00D95D9A">
            <w:pPr>
              <w:tabs>
                <w:tab w:val="right" w:pos="9979"/>
              </w:tabs>
              <w:ind w:left="730" w:hanging="730"/>
              <w:rPr>
                <w:rFonts w:ascii="Arial" w:hAnsi="Arial" w:cs="Arial"/>
                <w:sz w:val="22"/>
                <w:szCs w:val="22"/>
              </w:rPr>
            </w:pPr>
            <w:r>
              <w:rPr>
                <w:rFonts w:ascii="Arial" w:hAnsi="Arial" w:cs="Arial"/>
                <w:sz w:val="22"/>
                <w:szCs w:val="22"/>
              </w:rPr>
              <w:t xml:space="preserve">Other relevant descriptions accepted as long as it is </w:t>
            </w:r>
            <w:r w:rsidR="00AA285E">
              <w:rPr>
                <w:rFonts w:ascii="Arial" w:hAnsi="Arial" w:cs="Arial"/>
                <w:sz w:val="22"/>
                <w:szCs w:val="22"/>
              </w:rPr>
              <w:t>aligned with the identified IWM</w:t>
            </w:r>
            <w:r>
              <w:rPr>
                <w:rFonts w:ascii="Arial" w:hAnsi="Arial" w:cs="Arial"/>
                <w:sz w:val="22"/>
                <w:szCs w:val="22"/>
              </w:rPr>
              <w:t>.</w:t>
            </w:r>
          </w:p>
          <w:p w14:paraId="22798E9E" w14:textId="77777777" w:rsidR="00AA285E" w:rsidRDefault="00AA285E" w:rsidP="00AA285E">
            <w:pPr>
              <w:tabs>
                <w:tab w:val="right" w:pos="9979"/>
              </w:tabs>
              <w:rPr>
                <w:rFonts w:ascii="Arial" w:hAnsi="Arial" w:cs="Arial"/>
                <w:sz w:val="22"/>
                <w:szCs w:val="22"/>
              </w:rPr>
            </w:pPr>
            <w:r>
              <w:rPr>
                <w:rFonts w:ascii="Arial" w:hAnsi="Arial" w:cs="Arial"/>
                <w:sz w:val="22"/>
                <w:szCs w:val="22"/>
              </w:rPr>
              <w:t>Descriptions should relate to described study findings for mark to be awarded</w:t>
            </w:r>
          </w:p>
          <w:p w14:paraId="22894B2A" w14:textId="7FCE6BF5" w:rsidR="00EA7FEE" w:rsidRDefault="00EA7FEE" w:rsidP="00AA285E">
            <w:pPr>
              <w:tabs>
                <w:tab w:val="right" w:pos="9979"/>
              </w:tabs>
              <w:rPr>
                <w:rFonts w:ascii="Arial" w:hAnsi="Arial" w:cs="Arial"/>
                <w:sz w:val="22"/>
                <w:szCs w:val="22"/>
              </w:rPr>
            </w:pPr>
            <w:r>
              <w:rPr>
                <w:rFonts w:ascii="Arial" w:hAnsi="Arial" w:cs="Arial"/>
                <w:sz w:val="22"/>
                <w:szCs w:val="22"/>
              </w:rPr>
              <w:t>“Mother” can be substituted with “parent/s”, “primary caregiver”</w:t>
            </w:r>
          </w:p>
        </w:tc>
      </w:tr>
    </w:tbl>
    <w:p w14:paraId="6AB52D63" w14:textId="77777777" w:rsidR="006E460B" w:rsidRDefault="006E460B" w:rsidP="006E460B">
      <w:pPr>
        <w:pStyle w:val="ListParagraph"/>
        <w:tabs>
          <w:tab w:val="right" w:pos="9979"/>
        </w:tabs>
        <w:ind w:left="426" w:hanging="426"/>
        <w:rPr>
          <w:rFonts w:ascii="Arial" w:hAnsi="Arial" w:cs="Arial"/>
          <w:sz w:val="22"/>
          <w:szCs w:val="22"/>
        </w:rPr>
      </w:pPr>
    </w:p>
    <w:p w14:paraId="14DD2B63" w14:textId="77777777" w:rsidR="00F511AD" w:rsidRDefault="00F511AD" w:rsidP="00F511AD">
      <w:pPr>
        <w:tabs>
          <w:tab w:val="right" w:pos="9979"/>
        </w:tabs>
        <w:ind w:left="426" w:hanging="425"/>
        <w:rPr>
          <w:rFonts w:ascii="Arial" w:hAnsi="Arial" w:cs="Arial"/>
          <w:sz w:val="22"/>
          <w:szCs w:val="22"/>
        </w:rPr>
      </w:pPr>
      <w:r>
        <w:rPr>
          <w:rFonts w:ascii="Arial" w:hAnsi="Arial" w:cs="Arial"/>
          <w:sz w:val="22"/>
          <w:szCs w:val="22"/>
        </w:rPr>
        <w:t>b)</w:t>
      </w:r>
      <w:r>
        <w:rPr>
          <w:rFonts w:ascii="Arial" w:hAnsi="Arial" w:cs="Arial"/>
          <w:sz w:val="22"/>
          <w:szCs w:val="22"/>
        </w:rPr>
        <w:tab/>
        <w:t>Children whose parents were spending more than 8 hours a day working had much higher cases of insecure attachments than those with at least one parent staying at home.  Provide a possible explanation for this difference.</w:t>
      </w:r>
      <w:r>
        <w:rPr>
          <w:rFonts w:ascii="Arial" w:hAnsi="Arial" w:cs="Arial"/>
          <w:sz w:val="22"/>
          <w:szCs w:val="22"/>
        </w:rPr>
        <w:tab/>
        <w:t>(2 marks)</w:t>
      </w:r>
    </w:p>
    <w:p w14:paraId="5FCFB833" w14:textId="77777777" w:rsidR="006E460B" w:rsidRDefault="006E460B" w:rsidP="006E460B">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E460B" w:rsidRPr="007436D5" w14:paraId="01CDB266" w14:textId="77777777" w:rsidTr="00BD460A">
        <w:trPr>
          <w:trHeight w:val="20"/>
          <w:jc w:val="right"/>
        </w:trPr>
        <w:tc>
          <w:tcPr>
            <w:tcW w:w="8049" w:type="dxa"/>
            <w:shd w:val="clear" w:color="auto" w:fill="auto"/>
          </w:tcPr>
          <w:p w14:paraId="3EDA53D2" w14:textId="77777777" w:rsidR="006E460B" w:rsidRPr="007436D5" w:rsidRDefault="006E460B"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8CE6A37" w14:textId="77777777" w:rsidR="006E460B" w:rsidRPr="007436D5" w:rsidRDefault="006E460B"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E460B" w:rsidRPr="007436D5" w14:paraId="1C3D6EB2" w14:textId="77777777" w:rsidTr="00BD460A">
        <w:trPr>
          <w:trHeight w:val="558"/>
          <w:jc w:val="right"/>
        </w:trPr>
        <w:tc>
          <w:tcPr>
            <w:tcW w:w="8049" w:type="dxa"/>
            <w:shd w:val="clear" w:color="auto" w:fill="auto"/>
            <w:vAlign w:val="center"/>
          </w:tcPr>
          <w:p w14:paraId="32B808E6" w14:textId="49849F6D" w:rsidR="006E460B" w:rsidRDefault="00F511AD" w:rsidP="00BD460A">
            <w:pPr>
              <w:tabs>
                <w:tab w:val="left" w:pos="851"/>
                <w:tab w:val="right" w:pos="9979"/>
              </w:tabs>
              <w:rPr>
                <w:rFonts w:ascii="Arial" w:hAnsi="Arial" w:cs="Arial"/>
                <w:sz w:val="22"/>
                <w:szCs w:val="22"/>
              </w:rPr>
            </w:pPr>
            <w:r>
              <w:rPr>
                <w:rFonts w:ascii="Arial" w:hAnsi="Arial" w:cs="Arial"/>
                <w:sz w:val="22"/>
                <w:szCs w:val="22"/>
              </w:rPr>
              <w:t>Parents working more than 8 hours a day</w:t>
            </w:r>
            <w:r w:rsidR="006E460B">
              <w:rPr>
                <w:rFonts w:ascii="Arial" w:hAnsi="Arial" w:cs="Arial"/>
                <w:sz w:val="22"/>
                <w:szCs w:val="22"/>
              </w:rPr>
              <w:t>:</w:t>
            </w:r>
            <w:r>
              <w:rPr>
                <w:rFonts w:ascii="Arial" w:hAnsi="Arial" w:cs="Arial"/>
                <w:sz w:val="22"/>
                <w:szCs w:val="22"/>
              </w:rPr>
              <w:t xml:space="preserve"> (Any ONE of the following)</w:t>
            </w:r>
          </w:p>
          <w:p w14:paraId="26D8CA79" w14:textId="4009BC4F" w:rsidR="006E460B" w:rsidRPr="00062A02" w:rsidRDefault="00F511AD"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Parents</w:t>
            </w:r>
            <w:r w:rsidR="006E460B" w:rsidRPr="00292EA6">
              <w:rPr>
                <w:rFonts w:ascii="Arial" w:hAnsi="Arial" w:cs="Arial"/>
                <w:sz w:val="22"/>
                <w:szCs w:val="22"/>
              </w:rPr>
              <w:t xml:space="preserve"> leave the</w:t>
            </w:r>
            <w:r>
              <w:rPr>
                <w:rFonts w:ascii="Arial" w:hAnsi="Arial" w:cs="Arial"/>
                <w:sz w:val="22"/>
                <w:szCs w:val="22"/>
              </w:rPr>
              <w:t>ir</w:t>
            </w:r>
            <w:r w:rsidR="006E460B" w:rsidRPr="00292EA6">
              <w:rPr>
                <w:rFonts w:ascii="Arial" w:hAnsi="Arial" w:cs="Arial"/>
                <w:sz w:val="22"/>
                <w:szCs w:val="22"/>
              </w:rPr>
              <w:t xml:space="preserve"> child often to work</w:t>
            </w:r>
            <w:r w:rsidR="00062A02">
              <w:rPr>
                <w:rFonts w:ascii="Arial" w:hAnsi="Arial" w:cs="Arial"/>
                <w:sz w:val="22"/>
                <w:szCs w:val="22"/>
              </w:rPr>
              <w:t xml:space="preserve"> OR w</w:t>
            </w:r>
            <w:r w:rsidR="006E460B" w:rsidRPr="00062A02">
              <w:rPr>
                <w:rFonts w:ascii="Arial" w:hAnsi="Arial" w:cs="Arial"/>
                <w:sz w:val="22"/>
                <w:szCs w:val="22"/>
              </w:rPr>
              <w:t xml:space="preserve">hen home may be stressed/anxious about </w:t>
            </w:r>
            <w:r w:rsidRPr="00062A02">
              <w:rPr>
                <w:rFonts w:ascii="Arial" w:hAnsi="Arial" w:cs="Arial"/>
                <w:sz w:val="22"/>
                <w:szCs w:val="22"/>
              </w:rPr>
              <w:t>work</w:t>
            </w:r>
          </w:p>
          <w:p w14:paraId="65DC4A2A" w14:textId="5AAC94A7" w:rsidR="006E460B" w:rsidRPr="00292EA6" w:rsidRDefault="00062A02"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They are t</w:t>
            </w:r>
            <w:r w:rsidR="006E460B" w:rsidRPr="00292EA6">
              <w:rPr>
                <w:rFonts w:ascii="Arial" w:hAnsi="Arial" w:cs="Arial"/>
                <w:sz w:val="22"/>
                <w:szCs w:val="22"/>
              </w:rPr>
              <w:t>oo tired</w:t>
            </w:r>
            <w:r>
              <w:rPr>
                <w:rFonts w:ascii="Arial" w:hAnsi="Arial" w:cs="Arial"/>
                <w:sz w:val="22"/>
                <w:szCs w:val="22"/>
              </w:rPr>
              <w:t xml:space="preserve"> or anxious</w:t>
            </w:r>
            <w:r w:rsidR="006E460B" w:rsidRPr="00292EA6">
              <w:rPr>
                <w:rFonts w:ascii="Arial" w:hAnsi="Arial" w:cs="Arial"/>
                <w:sz w:val="22"/>
                <w:szCs w:val="22"/>
              </w:rPr>
              <w:t xml:space="preserve"> to </w:t>
            </w:r>
            <w:r w:rsidR="006E460B">
              <w:rPr>
                <w:rFonts w:ascii="Arial" w:hAnsi="Arial" w:cs="Arial"/>
                <w:sz w:val="22"/>
                <w:szCs w:val="22"/>
              </w:rPr>
              <w:t>respond to</w:t>
            </w:r>
            <w:r w:rsidR="006E460B" w:rsidRPr="00292EA6">
              <w:rPr>
                <w:rFonts w:ascii="Arial" w:hAnsi="Arial" w:cs="Arial"/>
                <w:sz w:val="22"/>
                <w:szCs w:val="22"/>
              </w:rPr>
              <w:t xml:space="preserve"> the child</w:t>
            </w:r>
            <w:r w:rsidR="006E460B">
              <w:rPr>
                <w:rFonts w:ascii="Arial" w:hAnsi="Arial" w:cs="Arial"/>
                <w:sz w:val="22"/>
                <w:szCs w:val="22"/>
              </w:rPr>
              <w:t>’s</w:t>
            </w:r>
            <w:r w:rsidR="006E460B" w:rsidRPr="00292EA6">
              <w:rPr>
                <w:rFonts w:ascii="Arial" w:hAnsi="Arial" w:cs="Arial"/>
                <w:sz w:val="22"/>
                <w:szCs w:val="22"/>
              </w:rPr>
              <w:t xml:space="preserve"> </w:t>
            </w:r>
            <w:r w:rsidR="006E460B">
              <w:rPr>
                <w:rFonts w:ascii="Arial" w:hAnsi="Arial" w:cs="Arial"/>
                <w:sz w:val="22"/>
                <w:szCs w:val="22"/>
              </w:rPr>
              <w:t>needs</w:t>
            </w:r>
            <w:r w:rsidR="006E460B" w:rsidRPr="00292EA6">
              <w:rPr>
                <w:rFonts w:ascii="Arial" w:hAnsi="Arial" w:cs="Arial"/>
                <w:sz w:val="22"/>
                <w:szCs w:val="22"/>
              </w:rPr>
              <w:t>.</w:t>
            </w:r>
          </w:p>
        </w:tc>
        <w:tc>
          <w:tcPr>
            <w:tcW w:w="1150" w:type="dxa"/>
            <w:shd w:val="clear" w:color="auto" w:fill="auto"/>
            <w:vAlign w:val="center"/>
          </w:tcPr>
          <w:p w14:paraId="4F160EAA" w14:textId="77777777" w:rsidR="006E460B" w:rsidRPr="007436D5"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50EB02F8" w14:textId="77777777" w:rsidTr="00BD460A">
        <w:trPr>
          <w:trHeight w:val="529"/>
          <w:jc w:val="right"/>
        </w:trPr>
        <w:tc>
          <w:tcPr>
            <w:tcW w:w="8049" w:type="dxa"/>
            <w:shd w:val="clear" w:color="auto" w:fill="auto"/>
            <w:vAlign w:val="center"/>
          </w:tcPr>
          <w:p w14:paraId="69DD8B91" w14:textId="1708558C" w:rsidR="006E460B" w:rsidRDefault="00062A02" w:rsidP="00BD460A">
            <w:pPr>
              <w:tabs>
                <w:tab w:val="left" w:pos="851"/>
                <w:tab w:val="right" w:pos="9979"/>
              </w:tabs>
              <w:rPr>
                <w:rFonts w:ascii="Arial" w:hAnsi="Arial" w:cs="Arial"/>
                <w:sz w:val="22"/>
                <w:szCs w:val="22"/>
              </w:rPr>
            </w:pPr>
            <w:r>
              <w:rPr>
                <w:rFonts w:ascii="Arial" w:hAnsi="Arial" w:cs="Arial"/>
                <w:sz w:val="22"/>
                <w:szCs w:val="22"/>
              </w:rPr>
              <w:t>Parents who have at least one parent at home:</w:t>
            </w:r>
          </w:p>
          <w:p w14:paraId="7E502891" w14:textId="15A6D0C2" w:rsidR="006E460B" w:rsidRPr="00062A02" w:rsidRDefault="00062A02" w:rsidP="00C77C27">
            <w:pPr>
              <w:pStyle w:val="ListParagraph"/>
              <w:numPr>
                <w:ilvl w:val="0"/>
                <w:numId w:val="15"/>
              </w:numPr>
              <w:tabs>
                <w:tab w:val="right" w:pos="9979"/>
              </w:tabs>
              <w:ind w:left="307" w:hanging="307"/>
              <w:rPr>
                <w:rFonts w:ascii="Arial" w:hAnsi="Arial" w:cs="Arial"/>
                <w:sz w:val="22"/>
                <w:szCs w:val="22"/>
              </w:rPr>
            </w:pPr>
            <w:r>
              <w:rPr>
                <w:rFonts w:ascii="Arial" w:hAnsi="Arial" w:cs="Arial"/>
                <w:sz w:val="22"/>
                <w:szCs w:val="22"/>
              </w:rPr>
              <w:t xml:space="preserve">Parent </w:t>
            </w:r>
            <w:r w:rsidR="00B66DBC">
              <w:rPr>
                <w:rFonts w:ascii="Arial" w:hAnsi="Arial" w:cs="Arial"/>
                <w:sz w:val="22"/>
                <w:szCs w:val="22"/>
              </w:rPr>
              <w:t xml:space="preserve">spends more time with the child and is more familiar with </w:t>
            </w:r>
            <w:r>
              <w:rPr>
                <w:rFonts w:ascii="Arial" w:hAnsi="Arial" w:cs="Arial"/>
                <w:sz w:val="22"/>
                <w:szCs w:val="22"/>
              </w:rPr>
              <w:t xml:space="preserve">the child’s </w:t>
            </w:r>
            <w:r w:rsidR="00B66DBC">
              <w:rPr>
                <w:rFonts w:ascii="Arial" w:hAnsi="Arial" w:cs="Arial"/>
                <w:sz w:val="22"/>
                <w:szCs w:val="22"/>
              </w:rPr>
              <w:t xml:space="preserve">mood/ </w:t>
            </w:r>
            <w:r>
              <w:rPr>
                <w:rFonts w:ascii="Arial" w:hAnsi="Arial" w:cs="Arial"/>
                <w:sz w:val="22"/>
                <w:szCs w:val="22"/>
              </w:rPr>
              <w:t xml:space="preserve">temperament/ behaviour signals </w:t>
            </w:r>
            <w:r w:rsidR="00B66DBC">
              <w:rPr>
                <w:rFonts w:ascii="Arial" w:hAnsi="Arial" w:cs="Arial"/>
                <w:sz w:val="22"/>
                <w:szCs w:val="22"/>
              </w:rPr>
              <w:t>and can give</w:t>
            </w:r>
            <w:r>
              <w:rPr>
                <w:rFonts w:ascii="Arial" w:hAnsi="Arial" w:cs="Arial"/>
                <w:sz w:val="22"/>
                <w:szCs w:val="22"/>
              </w:rPr>
              <w:t xml:space="preserve"> appropriate response.  </w:t>
            </w:r>
          </w:p>
        </w:tc>
        <w:tc>
          <w:tcPr>
            <w:tcW w:w="1150" w:type="dxa"/>
            <w:shd w:val="clear" w:color="auto" w:fill="auto"/>
            <w:vAlign w:val="center"/>
          </w:tcPr>
          <w:p w14:paraId="6431432D" w14:textId="77777777" w:rsidR="006E460B"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66718CB5" w14:textId="77777777" w:rsidTr="00BD460A">
        <w:trPr>
          <w:trHeight w:val="334"/>
          <w:jc w:val="right"/>
        </w:trPr>
        <w:tc>
          <w:tcPr>
            <w:tcW w:w="8049" w:type="dxa"/>
            <w:shd w:val="clear" w:color="auto" w:fill="auto"/>
            <w:vAlign w:val="center"/>
          </w:tcPr>
          <w:p w14:paraId="0A3BFE4E" w14:textId="77777777" w:rsidR="006E460B" w:rsidRPr="007436D5" w:rsidRDefault="006E460B"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A97A3BE" w14:textId="77777777" w:rsidR="006E460B" w:rsidRPr="007436D5" w:rsidRDefault="006E460B"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FC3EE4" w:rsidRPr="00AC49E8" w14:paraId="6D2C6652" w14:textId="77777777" w:rsidTr="00AF1A69">
        <w:trPr>
          <w:trHeight w:val="334"/>
          <w:jc w:val="right"/>
        </w:trPr>
        <w:tc>
          <w:tcPr>
            <w:tcW w:w="9199" w:type="dxa"/>
            <w:gridSpan w:val="2"/>
            <w:shd w:val="clear" w:color="auto" w:fill="auto"/>
            <w:vAlign w:val="center"/>
          </w:tcPr>
          <w:p w14:paraId="71E8059E" w14:textId="77777777" w:rsidR="00FC3EE4" w:rsidRPr="00AC49E8" w:rsidRDefault="00FC3EE4" w:rsidP="00AF1A69">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2D2FF00B" w14:textId="2318AC3E" w:rsidR="006E460B" w:rsidRDefault="006E460B" w:rsidP="006E460B">
      <w:pPr>
        <w:tabs>
          <w:tab w:val="right" w:pos="9979"/>
        </w:tabs>
        <w:ind w:left="567" w:hanging="425"/>
        <w:rPr>
          <w:rFonts w:ascii="Arial" w:hAnsi="Arial" w:cs="Arial"/>
          <w:sz w:val="22"/>
          <w:szCs w:val="22"/>
        </w:rPr>
      </w:pPr>
    </w:p>
    <w:p w14:paraId="04947CA0" w14:textId="77777777" w:rsidR="006E460B" w:rsidRDefault="006E460B" w:rsidP="006E460B">
      <w:pPr>
        <w:tabs>
          <w:tab w:val="right" w:pos="9979"/>
        </w:tabs>
        <w:ind w:left="567" w:hanging="425"/>
        <w:rPr>
          <w:rFonts w:ascii="Arial" w:hAnsi="Arial" w:cs="Arial"/>
          <w:sz w:val="22"/>
          <w:szCs w:val="22"/>
        </w:rPr>
      </w:pPr>
    </w:p>
    <w:p w14:paraId="6EC54263" w14:textId="60FFAADC" w:rsidR="008112AA" w:rsidRDefault="00AC49E8" w:rsidP="008112AA">
      <w:pPr>
        <w:tabs>
          <w:tab w:val="right" w:pos="9979"/>
        </w:tabs>
        <w:ind w:left="426" w:hanging="426"/>
        <w:rPr>
          <w:rFonts w:ascii="Arial" w:hAnsi="Arial" w:cs="Arial"/>
          <w:sz w:val="22"/>
          <w:szCs w:val="22"/>
        </w:rPr>
      </w:pPr>
      <w:r>
        <w:rPr>
          <w:rFonts w:ascii="Arial" w:hAnsi="Arial" w:cs="Arial"/>
          <w:sz w:val="22"/>
          <w:szCs w:val="22"/>
        </w:rPr>
        <w:t>c</w:t>
      </w:r>
      <w:r w:rsidR="008112AA">
        <w:rPr>
          <w:rFonts w:ascii="Arial" w:hAnsi="Arial" w:cs="Arial"/>
          <w:sz w:val="22"/>
          <w:szCs w:val="22"/>
        </w:rPr>
        <w:t>)</w:t>
      </w:r>
      <w:r w:rsidR="008112AA">
        <w:rPr>
          <w:rFonts w:ascii="Arial" w:hAnsi="Arial" w:cs="Arial"/>
          <w:sz w:val="22"/>
          <w:szCs w:val="22"/>
        </w:rPr>
        <w:tab/>
      </w:r>
      <w:r w:rsidR="00FC3EE4">
        <w:rPr>
          <w:rFonts w:ascii="Arial" w:hAnsi="Arial" w:cs="Arial"/>
          <w:sz w:val="22"/>
          <w:szCs w:val="22"/>
        </w:rPr>
        <w:t xml:space="preserve">Briefly describe </w:t>
      </w:r>
      <w:r w:rsidR="008112AA">
        <w:rPr>
          <w:rFonts w:ascii="Arial" w:hAnsi="Arial" w:cs="Arial"/>
          <w:sz w:val="22"/>
          <w:szCs w:val="22"/>
        </w:rPr>
        <w:t xml:space="preserve">an </w:t>
      </w:r>
      <w:r w:rsidR="008112AA" w:rsidRPr="00FC3EE4">
        <w:rPr>
          <w:rFonts w:ascii="Arial" w:hAnsi="Arial" w:cs="Arial"/>
          <w:sz w:val="22"/>
          <w:szCs w:val="22"/>
        </w:rPr>
        <w:t xml:space="preserve">authoritative </w:t>
      </w:r>
      <w:r w:rsidR="008112AA">
        <w:rPr>
          <w:rFonts w:ascii="Arial" w:hAnsi="Arial" w:cs="Arial"/>
          <w:sz w:val="22"/>
          <w:szCs w:val="22"/>
        </w:rPr>
        <w:t xml:space="preserve">parenting style </w:t>
      </w:r>
      <w:r w:rsidR="00FC3EE4">
        <w:rPr>
          <w:rFonts w:ascii="Arial" w:hAnsi="Arial" w:cs="Arial"/>
          <w:sz w:val="22"/>
          <w:szCs w:val="22"/>
        </w:rPr>
        <w:t xml:space="preserve">and state how </w:t>
      </w:r>
      <w:r w:rsidR="00EA5672">
        <w:rPr>
          <w:rFonts w:ascii="Arial" w:hAnsi="Arial" w:cs="Arial"/>
          <w:sz w:val="22"/>
          <w:szCs w:val="22"/>
        </w:rPr>
        <w:t xml:space="preserve">it will impact on a child </w:t>
      </w:r>
      <w:r w:rsidR="008112AA">
        <w:rPr>
          <w:rFonts w:ascii="Arial" w:hAnsi="Arial" w:cs="Arial"/>
          <w:sz w:val="22"/>
          <w:szCs w:val="22"/>
        </w:rPr>
        <w:t>who show</w:t>
      </w:r>
      <w:r w:rsidR="00EA5672">
        <w:rPr>
          <w:rFonts w:ascii="Arial" w:hAnsi="Arial" w:cs="Arial"/>
          <w:sz w:val="22"/>
          <w:szCs w:val="22"/>
        </w:rPr>
        <w:t xml:space="preserve">ed </w:t>
      </w:r>
      <w:r w:rsidR="008112AA">
        <w:rPr>
          <w:rFonts w:ascii="Arial" w:hAnsi="Arial" w:cs="Arial"/>
          <w:sz w:val="22"/>
          <w:szCs w:val="22"/>
        </w:rPr>
        <w:t xml:space="preserve">an </w:t>
      </w:r>
      <w:r w:rsidR="008112AA" w:rsidRPr="00FC3EE4">
        <w:rPr>
          <w:rFonts w:ascii="Arial" w:hAnsi="Arial" w:cs="Arial"/>
          <w:sz w:val="22"/>
          <w:szCs w:val="22"/>
        </w:rPr>
        <w:t xml:space="preserve">insecure </w:t>
      </w:r>
      <w:r w:rsidR="008112AA">
        <w:rPr>
          <w:rFonts w:ascii="Arial" w:hAnsi="Arial" w:cs="Arial"/>
          <w:sz w:val="22"/>
          <w:szCs w:val="22"/>
        </w:rPr>
        <w:t>attachment at 12 months old</w:t>
      </w:r>
      <w:r w:rsidR="00EA5672">
        <w:rPr>
          <w:rFonts w:ascii="Arial" w:hAnsi="Arial" w:cs="Arial"/>
          <w:sz w:val="22"/>
          <w:szCs w:val="22"/>
        </w:rPr>
        <w:t>.</w:t>
      </w:r>
      <w:r w:rsidR="008112AA">
        <w:rPr>
          <w:rFonts w:ascii="Arial" w:hAnsi="Arial" w:cs="Arial"/>
          <w:sz w:val="22"/>
          <w:szCs w:val="22"/>
        </w:rPr>
        <w:tab/>
        <w:t>(</w:t>
      </w:r>
      <w:r w:rsidR="00B77A9D">
        <w:rPr>
          <w:rFonts w:ascii="Arial" w:hAnsi="Arial" w:cs="Arial"/>
          <w:sz w:val="22"/>
          <w:szCs w:val="22"/>
        </w:rPr>
        <w:t>2</w:t>
      </w:r>
      <w:r w:rsidR="008112AA">
        <w:rPr>
          <w:rFonts w:ascii="Arial" w:hAnsi="Arial" w:cs="Arial"/>
          <w:sz w:val="22"/>
          <w:szCs w:val="22"/>
        </w:rPr>
        <w:t xml:space="preserve"> mark</w:t>
      </w:r>
      <w:r w:rsidR="00B77A9D">
        <w:rPr>
          <w:rFonts w:ascii="Arial" w:hAnsi="Arial" w:cs="Arial"/>
          <w:sz w:val="22"/>
          <w:szCs w:val="22"/>
        </w:rPr>
        <w:t>s</w:t>
      </w:r>
      <w:r w:rsidR="008112AA">
        <w:rPr>
          <w:rFonts w:ascii="Arial" w:hAnsi="Arial" w:cs="Arial"/>
          <w:sz w:val="22"/>
          <w:szCs w:val="22"/>
        </w:rPr>
        <w:t>)</w:t>
      </w:r>
    </w:p>
    <w:p w14:paraId="2090C574" w14:textId="77777777" w:rsidR="008112AA" w:rsidRDefault="008112AA" w:rsidP="008112AA">
      <w:pPr>
        <w:tabs>
          <w:tab w:val="right" w:pos="9979"/>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37EEF" w:rsidRPr="007436D5" w14:paraId="423C922C" w14:textId="77777777" w:rsidTr="00BD460A">
        <w:trPr>
          <w:trHeight w:val="20"/>
          <w:jc w:val="right"/>
        </w:trPr>
        <w:tc>
          <w:tcPr>
            <w:tcW w:w="8049" w:type="dxa"/>
            <w:shd w:val="clear" w:color="auto" w:fill="auto"/>
          </w:tcPr>
          <w:p w14:paraId="4E358017" w14:textId="77777777" w:rsidR="00537EEF" w:rsidRPr="007436D5" w:rsidRDefault="00537EEF"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57FC885" w14:textId="77777777" w:rsidR="00537EEF" w:rsidRPr="007436D5" w:rsidRDefault="00537EEF"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37EEF" w:rsidRPr="007436D5" w14:paraId="718F5253" w14:textId="77777777" w:rsidTr="00BD460A">
        <w:trPr>
          <w:trHeight w:val="488"/>
          <w:jc w:val="right"/>
        </w:trPr>
        <w:tc>
          <w:tcPr>
            <w:tcW w:w="8049" w:type="dxa"/>
            <w:shd w:val="clear" w:color="auto" w:fill="auto"/>
            <w:vAlign w:val="center"/>
          </w:tcPr>
          <w:p w14:paraId="28C08591" w14:textId="6E7540E4" w:rsidR="00537EEF" w:rsidRPr="00BC47C5" w:rsidRDefault="00537EEF" w:rsidP="00BD460A">
            <w:pPr>
              <w:tabs>
                <w:tab w:val="left" w:pos="851"/>
                <w:tab w:val="right" w:pos="9979"/>
              </w:tabs>
              <w:rPr>
                <w:rFonts w:ascii="Arial" w:hAnsi="Arial" w:cs="Arial"/>
                <w:sz w:val="22"/>
                <w:szCs w:val="22"/>
              </w:rPr>
            </w:pPr>
            <w:r>
              <w:rPr>
                <w:rFonts w:ascii="Arial" w:hAnsi="Arial" w:cs="Arial"/>
                <w:sz w:val="22"/>
                <w:szCs w:val="22"/>
              </w:rPr>
              <w:t xml:space="preserve">An authoritative parent </w:t>
            </w:r>
            <w:r w:rsidR="00B77A9D">
              <w:rPr>
                <w:rFonts w:ascii="Arial" w:hAnsi="Arial" w:cs="Arial"/>
                <w:sz w:val="22"/>
                <w:szCs w:val="22"/>
              </w:rPr>
              <w:t xml:space="preserve">sets boundaries but </w:t>
            </w:r>
            <w:r>
              <w:rPr>
                <w:rFonts w:ascii="Arial" w:hAnsi="Arial" w:cs="Arial"/>
                <w:sz w:val="22"/>
                <w:szCs w:val="22"/>
              </w:rPr>
              <w:t>would be affectionate and responsive to the child’s needs</w:t>
            </w:r>
            <w:r w:rsidR="00B77A9D">
              <w:rPr>
                <w:rFonts w:ascii="Arial" w:hAnsi="Arial" w:cs="Arial"/>
                <w:sz w:val="22"/>
                <w:szCs w:val="22"/>
              </w:rPr>
              <w:t xml:space="preserve">.  </w:t>
            </w:r>
          </w:p>
        </w:tc>
        <w:tc>
          <w:tcPr>
            <w:tcW w:w="1150" w:type="dxa"/>
            <w:shd w:val="clear" w:color="auto" w:fill="auto"/>
            <w:vAlign w:val="center"/>
          </w:tcPr>
          <w:p w14:paraId="7CD0CE82" w14:textId="77777777" w:rsidR="00537EEF" w:rsidRPr="007436D5" w:rsidRDefault="00537EE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77A9D" w:rsidRPr="007436D5" w14:paraId="066EA910" w14:textId="77777777" w:rsidTr="00BD460A">
        <w:trPr>
          <w:trHeight w:val="488"/>
          <w:jc w:val="right"/>
        </w:trPr>
        <w:tc>
          <w:tcPr>
            <w:tcW w:w="8049" w:type="dxa"/>
            <w:shd w:val="clear" w:color="auto" w:fill="auto"/>
            <w:vAlign w:val="center"/>
          </w:tcPr>
          <w:p w14:paraId="40515B63" w14:textId="29425E33" w:rsidR="00B77A9D" w:rsidRDefault="00B77A9D" w:rsidP="00BD460A">
            <w:pPr>
              <w:tabs>
                <w:tab w:val="left" w:pos="851"/>
                <w:tab w:val="right" w:pos="9979"/>
              </w:tabs>
              <w:rPr>
                <w:rFonts w:ascii="Arial" w:hAnsi="Arial" w:cs="Arial"/>
                <w:sz w:val="22"/>
                <w:szCs w:val="22"/>
              </w:rPr>
            </w:pPr>
            <w:r>
              <w:rPr>
                <w:rFonts w:ascii="Arial" w:hAnsi="Arial" w:cs="Arial"/>
                <w:sz w:val="22"/>
                <w:szCs w:val="22"/>
              </w:rPr>
              <w:t>This can decrease the child’s insecurit</w:t>
            </w:r>
            <w:r w:rsidR="00EA5672">
              <w:rPr>
                <w:rFonts w:ascii="Arial" w:hAnsi="Arial" w:cs="Arial"/>
                <w:sz w:val="22"/>
                <w:szCs w:val="22"/>
              </w:rPr>
              <w:t>y.</w:t>
            </w:r>
          </w:p>
        </w:tc>
        <w:tc>
          <w:tcPr>
            <w:tcW w:w="1150" w:type="dxa"/>
            <w:shd w:val="clear" w:color="auto" w:fill="auto"/>
            <w:vAlign w:val="center"/>
          </w:tcPr>
          <w:p w14:paraId="0C2BC69A" w14:textId="01FF5067" w:rsidR="00B77A9D" w:rsidRDefault="00B77A9D"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537EEF" w:rsidRPr="007436D5" w14:paraId="611ECEF1" w14:textId="77777777" w:rsidTr="00BD460A">
        <w:trPr>
          <w:trHeight w:val="334"/>
          <w:jc w:val="right"/>
        </w:trPr>
        <w:tc>
          <w:tcPr>
            <w:tcW w:w="8049" w:type="dxa"/>
            <w:shd w:val="clear" w:color="auto" w:fill="auto"/>
            <w:vAlign w:val="center"/>
          </w:tcPr>
          <w:p w14:paraId="22563928" w14:textId="77777777" w:rsidR="00537EEF" w:rsidRPr="007436D5" w:rsidRDefault="00537EEF"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0DB88DF" w14:textId="62EA967E" w:rsidR="00537EEF" w:rsidRPr="007436D5" w:rsidRDefault="00B77A9D"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3D007" w14:textId="4F7DBF25" w:rsidR="008112AA" w:rsidRDefault="008112AA" w:rsidP="008112AA">
      <w:pPr>
        <w:tabs>
          <w:tab w:val="right" w:pos="9979"/>
        </w:tabs>
        <w:ind w:left="426" w:hanging="426"/>
        <w:rPr>
          <w:rFonts w:ascii="Arial" w:hAnsi="Arial" w:cs="Arial"/>
          <w:sz w:val="22"/>
          <w:szCs w:val="22"/>
        </w:rPr>
      </w:pPr>
    </w:p>
    <w:p w14:paraId="261AD10D" w14:textId="77777777" w:rsidR="006E460B" w:rsidRDefault="006E460B" w:rsidP="008112AA">
      <w:pPr>
        <w:tabs>
          <w:tab w:val="right" w:pos="9979"/>
        </w:tabs>
        <w:ind w:left="426" w:hanging="426"/>
        <w:rPr>
          <w:rFonts w:ascii="Arial" w:hAnsi="Arial" w:cs="Arial"/>
          <w:sz w:val="22"/>
          <w:szCs w:val="22"/>
        </w:rPr>
      </w:pPr>
    </w:p>
    <w:p w14:paraId="2FF3B4FA" w14:textId="015AC4A2" w:rsidR="008112AA" w:rsidRDefault="00AC49E8" w:rsidP="008112AA">
      <w:pPr>
        <w:tabs>
          <w:tab w:val="right" w:pos="9979"/>
        </w:tabs>
        <w:ind w:left="426" w:hanging="426"/>
        <w:rPr>
          <w:rFonts w:ascii="Arial" w:hAnsi="Arial" w:cs="Arial"/>
          <w:sz w:val="22"/>
          <w:szCs w:val="22"/>
        </w:rPr>
      </w:pPr>
      <w:r>
        <w:rPr>
          <w:rFonts w:ascii="Arial" w:hAnsi="Arial" w:cs="Arial"/>
          <w:sz w:val="22"/>
          <w:szCs w:val="22"/>
        </w:rPr>
        <w:t>d</w:t>
      </w:r>
      <w:r w:rsidR="008112AA">
        <w:rPr>
          <w:rFonts w:ascii="Arial" w:hAnsi="Arial" w:cs="Arial"/>
          <w:sz w:val="22"/>
          <w:szCs w:val="22"/>
        </w:rPr>
        <w:t>)</w:t>
      </w:r>
      <w:r w:rsidR="008112AA">
        <w:rPr>
          <w:rFonts w:ascii="Arial" w:hAnsi="Arial" w:cs="Arial"/>
          <w:sz w:val="22"/>
          <w:szCs w:val="22"/>
        </w:rPr>
        <w:tab/>
      </w:r>
      <w:r w:rsidR="00EA5672">
        <w:rPr>
          <w:rFonts w:ascii="Arial" w:hAnsi="Arial" w:cs="Arial"/>
          <w:sz w:val="22"/>
          <w:szCs w:val="22"/>
        </w:rPr>
        <w:t>Briefly describe a permissive</w:t>
      </w:r>
      <w:r w:rsidR="00EA5672" w:rsidRPr="00FC3EE4">
        <w:rPr>
          <w:rFonts w:ascii="Arial" w:hAnsi="Arial" w:cs="Arial"/>
          <w:sz w:val="22"/>
          <w:szCs w:val="22"/>
        </w:rPr>
        <w:t xml:space="preserve"> </w:t>
      </w:r>
      <w:r w:rsidR="00EA5672">
        <w:rPr>
          <w:rFonts w:ascii="Arial" w:hAnsi="Arial" w:cs="Arial"/>
          <w:sz w:val="22"/>
          <w:szCs w:val="22"/>
        </w:rPr>
        <w:t xml:space="preserve">parenting style and state how it will impact on a child who showed </w:t>
      </w:r>
      <w:r w:rsidR="00EA5672" w:rsidRPr="00FC3EE4">
        <w:rPr>
          <w:rFonts w:ascii="Arial" w:hAnsi="Arial" w:cs="Arial"/>
          <w:sz w:val="22"/>
          <w:szCs w:val="22"/>
        </w:rPr>
        <w:t xml:space="preserve">secure </w:t>
      </w:r>
      <w:r w:rsidR="00EA5672">
        <w:rPr>
          <w:rFonts w:ascii="Arial" w:hAnsi="Arial" w:cs="Arial"/>
          <w:sz w:val="22"/>
          <w:szCs w:val="22"/>
        </w:rPr>
        <w:t>attachment at 12 months old.</w:t>
      </w:r>
      <w:r w:rsidR="008112AA">
        <w:rPr>
          <w:rFonts w:ascii="Arial" w:hAnsi="Arial" w:cs="Arial"/>
          <w:sz w:val="22"/>
          <w:szCs w:val="22"/>
        </w:rPr>
        <w:tab/>
        <w:t>(</w:t>
      </w:r>
      <w:r w:rsidR="00B77A9D">
        <w:rPr>
          <w:rFonts w:ascii="Arial" w:hAnsi="Arial" w:cs="Arial"/>
          <w:sz w:val="22"/>
          <w:szCs w:val="22"/>
        </w:rPr>
        <w:t>2</w:t>
      </w:r>
      <w:r w:rsidR="008112AA">
        <w:rPr>
          <w:rFonts w:ascii="Arial" w:hAnsi="Arial" w:cs="Arial"/>
          <w:sz w:val="22"/>
          <w:szCs w:val="22"/>
        </w:rPr>
        <w:t xml:space="preserve"> mark</w:t>
      </w:r>
      <w:r w:rsidR="00B77A9D">
        <w:rPr>
          <w:rFonts w:ascii="Arial" w:hAnsi="Arial" w:cs="Arial"/>
          <w:sz w:val="22"/>
          <w:szCs w:val="22"/>
        </w:rPr>
        <w:t>s</w:t>
      </w:r>
      <w:r w:rsidR="008112AA">
        <w:rPr>
          <w:rFonts w:ascii="Arial" w:hAnsi="Arial" w:cs="Arial"/>
          <w:sz w:val="22"/>
          <w:szCs w:val="22"/>
        </w:rPr>
        <w:t>)</w:t>
      </w:r>
    </w:p>
    <w:p w14:paraId="337296C4" w14:textId="77777777" w:rsidR="008112AA" w:rsidRPr="00FA26E1" w:rsidRDefault="008112AA" w:rsidP="008112AA">
      <w:pPr>
        <w:tabs>
          <w:tab w:val="right" w:pos="9979"/>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37EEF" w:rsidRPr="007436D5" w14:paraId="0209EBA5" w14:textId="77777777" w:rsidTr="00BD460A">
        <w:trPr>
          <w:trHeight w:val="20"/>
          <w:jc w:val="right"/>
        </w:trPr>
        <w:tc>
          <w:tcPr>
            <w:tcW w:w="8049" w:type="dxa"/>
            <w:shd w:val="clear" w:color="auto" w:fill="auto"/>
          </w:tcPr>
          <w:p w14:paraId="74536A49" w14:textId="77777777" w:rsidR="00537EEF" w:rsidRPr="007436D5" w:rsidRDefault="00537EEF"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F21781E" w14:textId="77777777" w:rsidR="00537EEF" w:rsidRPr="007436D5" w:rsidRDefault="00537EEF"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37EEF" w:rsidRPr="007436D5" w14:paraId="0BF46083" w14:textId="77777777" w:rsidTr="00BD460A">
        <w:trPr>
          <w:trHeight w:val="488"/>
          <w:jc w:val="right"/>
        </w:trPr>
        <w:tc>
          <w:tcPr>
            <w:tcW w:w="8049" w:type="dxa"/>
            <w:shd w:val="clear" w:color="auto" w:fill="auto"/>
            <w:vAlign w:val="center"/>
          </w:tcPr>
          <w:p w14:paraId="51A1DD20" w14:textId="63E223FF" w:rsidR="00537EEF" w:rsidRPr="00BC47C5" w:rsidRDefault="00B77A9D" w:rsidP="00BD460A">
            <w:pPr>
              <w:tabs>
                <w:tab w:val="left" w:pos="851"/>
                <w:tab w:val="right" w:pos="9979"/>
              </w:tabs>
              <w:rPr>
                <w:rFonts w:ascii="Arial" w:hAnsi="Arial" w:cs="Arial"/>
                <w:sz w:val="22"/>
                <w:szCs w:val="22"/>
              </w:rPr>
            </w:pPr>
            <w:r>
              <w:rPr>
                <w:rFonts w:ascii="Arial" w:hAnsi="Arial" w:cs="Arial"/>
                <w:sz w:val="22"/>
                <w:szCs w:val="22"/>
              </w:rPr>
              <w:t>A permissive parent would set few boundaries and will be highly responsive and nurturing.</w:t>
            </w:r>
          </w:p>
        </w:tc>
        <w:tc>
          <w:tcPr>
            <w:tcW w:w="1150" w:type="dxa"/>
            <w:shd w:val="clear" w:color="auto" w:fill="auto"/>
            <w:vAlign w:val="center"/>
          </w:tcPr>
          <w:p w14:paraId="49ACF9B5" w14:textId="77777777" w:rsidR="00537EEF" w:rsidRPr="007436D5" w:rsidRDefault="00537EE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77A9D" w:rsidRPr="007436D5" w14:paraId="5865E772" w14:textId="77777777" w:rsidTr="00BD460A">
        <w:trPr>
          <w:trHeight w:val="488"/>
          <w:jc w:val="right"/>
        </w:trPr>
        <w:tc>
          <w:tcPr>
            <w:tcW w:w="8049" w:type="dxa"/>
            <w:shd w:val="clear" w:color="auto" w:fill="auto"/>
            <w:vAlign w:val="center"/>
          </w:tcPr>
          <w:p w14:paraId="33AFC013" w14:textId="0AF30841" w:rsidR="00B77A9D" w:rsidRDefault="00B77A9D" w:rsidP="00BD460A">
            <w:pPr>
              <w:tabs>
                <w:tab w:val="left" w:pos="851"/>
                <w:tab w:val="right" w:pos="9979"/>
              </w:tabs>
              <w:rPr>
                <w:rFonts w:ascii="Arial" w:hAnsi="Arial" w:cs="Arial"/>
                <w:sz w:val="22"/>
                <w:szCs w:val="22"/>
              </w:rPr>
            </w:pPr>
            <w:r>
              <w:rPr>
                <w:rFonts w:ascii="Arial" w:hAnsi="Arial" w:cs="Arial"/>
                <w:sz w:val="22"/>
                <w:szCs w:val="22"/>
              </w:rPr>
              <w:t>The child is already secure and self-reliant, hence, the permissive parent will encourage his/her self-belief or positive self-image.</w:t>
            </w:r>
          </w:p>
        </w:tc>
        <w:tc>
          <w:tcPr>
            <w:tcW w:w="1150" w:type="dxa"/>
            <w:shd w:val="clear" w:color="auto" w:fill="auto"/>
            <w:vAlign w:val="center"/>
          </w:tcPr>
          <w:p w14:paraId="786867E0" w14:textId="26338C43" w:rsidR="00B77A9D" w:rsidRDefault="00B77A9D"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537EEF" w:rsidRPr="007436D5" w14:paraId="63973E72" w14:textId="77777777" w:rsidTr="00BD460A">
        <w:trPr>
          <w:trHeight w:val="334"/>
          <w:jc w:val="right"/>
        </w:trPr>
        <w:tc>
          <w:tcPr>
            <w:tcW w:w="8049" w:type="dxa"/>
            <w:shd w:val="clear" w:color="auto" w:fill="auto"/>
            <w:vAlign w:val="center"/>
          </w:tcPr>
          <w:p w14:paraId="39272734" w14:textId="77777777" w:rsidR="00537EEF" w:rsidRPr="007436D5" w:rsidRDefault="00537EEF"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2E17D6C6" w14:textId="43778762" w:rsidR="00537EEF" w:rsidRPr="007436D5" w:rsidRDefault="00B77A9D"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3C43976C" w14:textId="77777777" w:rsidR="00537EEF" w:rsidRDefault="00537EEF" w:rsidP="00537EEF">
      <w:pPr>
        <w:tabs>
          <w:tab w:val="right" w:pos="9752"/>
        </w:tabs>
        <w:ind w:left="426" w:hanging="426"/>
        <w:rPr>
          <w:rFonts w:ascii="Arial" w:hAnsi="Arial" w:cs="Arial"/>
          <w:sz w:val="22"/>
          <w:szCs w:val="22"/>
        </w:rPr>
      </w:pPr>
    </w:p>
    <w:p w14:paraId="23E8CA00" w14:textId="77777777" w:rsidR="008112AA" w:rsidRDefault="008112AA" w:rsidP="008112AA">
      <w:pPr>
        <w:rPr>
          <w:rFonts w:ascii="Arial" w:hAnsi="Arial" w:cs="Arial"/>
          <w:sz w:val="22"/>
          <w:szCs w:val="22"/>
        </w:rPr>
      </w:pPr>
    </w:p>
    <w:p w14:paraId="349A1F71" w14:textId="77777777" w:rsidR="008112AA" w:rsidRDefault="008112AA" w:rsidP="008112AA">
      <w:pPr>
        <w:rPr>
          <w:rFonts w:ascii="Arial" w:hAnsi="Arial" w:cs="Arial"/>
          <w:sz w:val="22"/>
          <w:szCs w:val="22"/>
        </w:rPr>
      </w:pPr>
      <w:r>
        <w:rPr>
          <w:rFonts w:ascii="Arial" w:hAnsi="Arial" w:cs="Arial"/>
          <w:sz w:val="22"/>
          <w:szCs w:val="22"/>
        </w:rPr>
        <w:br w:type="page"/>
      </w:r>
    </w:p>
    <w:p w14:paraId="17B509CB" w14:textId="6133C741" w:rsidR="008112AA" w:rsidRPr="00DA3D91" w:rsidRDefault="008112AA" w:rsidP="008112AA">
      <w:pPr>
        <w:pStyle w:val="04Sec2Examqn"/>
        <w:ind w:firstLine="0"/>
        <w:rPr>
          <w:rFonts w:cs="Arial"/>
          <w:sz w:val="28"/>
          <w:szCs w:val="28"/>
        </w:rPr>
      </w:pPr>
      <w:r>
        <w:rPr>
          <w:rFonts w:cs="Arial"/>
          <w:sz w:val="28"/>
          <w:szCs w:val="28"/>
        </w:rPr>
        <w:lastRenderedPageBreak/>
        <w:t>Question 10</w:t>
      </w:r>
      <w:r>
        <w:rPr>
          <w:rFonts w:cs="Arial"/>
          <w:sz w:val="28"/>
          <w:szCs w:val="28"/>
        </w:rPr>
        <w:tab/>
        <w:t>(1</w:t>
      </w:r>
      <w:r w:rsidR="00B06ACA">
        <w:rPr>
          <w:rFonts w:cs="Arial"/>
          <w:sz w:val="28"/>
          <w:szCs w:val="28"/>
        </w:rPr>
        <w:t>2</w:t>
      </w:r>
      <w:r>
        <w:rPr>
          <w:rFonts w:cs="Arial"/>
          <w:sz w:val="28"/>
          <w:szCs w:val="28"/>
        </w:rPr>
        <w:t xml:space="preserve"> marks)</w:t>
      </w:r>
    </w:p>
    <w:p w14:paraId="17457F20" w14:textId="77777777" w:rsidR="008112AA" w:rsidRDefault="008112AA" w:rsidP="008112AA">
      <w:pPr>
        <w:tabs>
          <w:tab w:val="right" w:pos="9979"/>
        </w:tabs>
        <w:ind w:left="360"/>
        <w:rPr>
          <w:rFonts w:ascii="Arial" w:hAnsi="Arial" w:cs="Arial"/>
          <w:sz w:val="22"/>
          <w:szCs w:val="22"/>
        </w:rPr>
      </w:pPr>
    </w:p>
    <w:p w14:paraId="602AA1F3" w14:textId="5029B179"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In a pre-school playground, two boys are playing in the sand pit with their toy trucks while two girls are playing in a play-kitchen nearby. A transcript of their conversation is given below:</w:t>
      </w:r>
    </w:p>
    <w:p w14:paraId="5E93D160" w14:textId="77777777" w:rsidR="008112AA" w:rsidRDefault="008112AA" w:rsidP="008112AA">
      <w:pPr>
        <w:tabs>
          <w:tab w:val="right" w:pos="9979"/>
        </w:tabs>
        <w:spacing w:line="276" w:lineRule="auto"/>
        <w:rPr>
          <w:rFonts w:ascii="Arial" w:hAnsi="Arial" w:cs="Arial"/>
          <w:sz w:val="22"/>
          <w:szCs w:val="22"/>
        </w:rPr>
      </w:pPr>
    </w:p>
    <w:tbl>
      <w:tblPr>
        <w:tblStyle w:val="TableGrid"/>
        <w:tblW w:w="0" w:type="auto"/>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Look w:val="04A0" w:firstRow="1" w:lastRow="0" w:firstColumn="1" w:lastColumn="0" w:noHBand="0" w:noVBand="1"/>
      </w:tblPr>
      <w:tblGrid>
        <w:gridCol w:w="846"/>
        <w:gridCol w:w="8782"/>
      </w:tblGrid>
      <w:tr w:rsidR="008112AA" w14:paraId="527C15B4" w14:textId="77777777" w:rsidTr="008112AA">
        <w:trPr>
          <w:trHeight w:val="437"/>
        </w:trPr>
        <w:tc>
          <w:tcPr>
            <w:tcW w:w="9628" w:type="dxa"/>
            <w:gridSpan w:val="2"/>
            <w:vAlign w:val="center"/>
          </w:tcPr>
          <w:p w14:paraId="67D43181"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girls sitting around a small table in a play kitchen area:</w:t>
            </w:r>
          </w:p>
        </w:tc>
      </w:tr>
      <w:tr w:rsidR="008112AA" w14:paraId="2D0A7C7A" w14:textId="77777777" w:rsidTr="008112AA">
        <w:trPr>
          <w:trHeight w:val="437"/>
        </w:trPr>
        <w:tc>
          <w:tcPr>
            <w:tcW w:w="846" w:type="dxa"/>
            <w:vAlign w:val="center"/>
          </w:tcPr>
          <w:p w14:paraId="7D596D2F"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6ABE99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will cook pasta today.</w:t>
            </w:r>
          </w:p>
        </w:tc>
      </w:tr>
      <w:tr w:rsidR="008112AA" w14:paraId="0015526D" w14:textId="77777777" w:rsidTr="008112AA">
        <w:trPr>
          <w:trHeight w:val="362"/>
        </w:trPr>
        <w:tc>
          <w:tcPr>
            <w:tcW w:w="846" w:type="dxa"/>
            <w:vAlign w:val="center"/>
          </w:tcPr>
          <w:p w14:paraId="065625B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2:</w:t>
            </w:r>
          </w:p>
        </w:tc>
        <w:tc>
          <w:tcPr>
            <w:tcW w:w="8782" w:type="dxa"/>
            <w:vAlign w:val="center"/>
          </w:tcPr>
          <w:p w14:paraId="31F0DB2E"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love pasta! My mom makes the yummiest spaghetti!</w:t>
            </w:r>
          </w:p>
        </w:tc>
      </w:tr>
      <w:tr w:rsidR="008112AA" w14:paraId="58C5522B" w14:textId="77777777" w:rsidTr="008112AA">
        <w:trPr>
          <w:trHeight w:val="451"/>
        </w:trPr>
        <w:tc>
          <w:tcPr>
            <w:tcW w:w="846" w:type="dxa"/>
            <w:vAlign w:val="center"/>
          </w:tcPr>
          <w:p w14:paraId="4D07C37D"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3DE36C7A"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Mine too!</w:t>
            </w:r>
          </w:p>
        </w:tc>
      </w:tr>
      <w:tr w:rsidR="008112AA" w14:paraId="60E4918F" w14:textId="77777777" w:rsidTr="008112AA">
        <w:trPr>
          <w:trHeight w:val="562"/>
        </w:trPr>
        <w:tc>
          <w:tcPr>
            <w:tcW w:w="9628" w:type="dxa"/>
            <w:gridSpan w:val="2"/>
            <w:vAlign w:val="center"/>
          </w:tcPr>
          <w:p w14:paraId="24EE31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boys playing in the sand pit:</w:t>
            </w:r>
          </w:p>
        </w:tc>
      </w:tr>
      <w:tr w:rsidR="008112AA" w14:paraId="262E6BEF" w14:textId="77777777" w:rsidTr="008112AA">
        <w:tc>
          <w:tcPr>
            <w:tcW w:w="846" w:type="dxa"/>
          </w:tcPr>
          <w:p w14:paraId="3BB0F9F5"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0F72122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drives a big truck. A whole cow can fit in it!</w:t>
            </w:r>
          </w:p>
        </w:tc>
      </w:tr>
      <w:tr w:rsidR="008112AA" w14:paraId="42CEF48F" w14:textId="77777777" w:rsidTr="008112AA">
        <w:tc>
          <w:tcPr>
            <w:tcW w:w="846" w:type="dxa"/>
          </w:tcPr>
          <w:p w14:paraId="5DEF7189"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2:</w:t>
            </w:r>
          </w:p>
        </w:tc>
        <w:tc>
          <w:tcPr>
            <w:tcW w:w="8782" w:type="dxa"/>
            <w:vAlign w:val="center"/>
          </w:tcPr>
          <w:p w14:paraId="45E37A1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 xml:space="preserve">My dad drives a very big truck in the mines! The wheels are </w:t>
            </w:r>
            <w:proofErr w:type="spellStart"/>
            <w:r>
              <w:rPr>
                <w:rFonts w:ascii="Arial" w:hAnsi="Arial" w:cs="Arial"/>
                <w:sz w:val="22"/>
                <w:szCs w:val="22"/>
              </w:rPr>
              <w:t>sooo</w:t>
            </w:r>
            <w:proofErr w:type="spellEnd"/>
            <w:r>
              <w:rPr>
                <w:rFonts w:ascii="Arial" w:hAnsi="Arial" w:cs="Arial"/>
                <w:sz w:val="22"/>
                <w:szCs w:val="22"/>
              </w:rPr>
              <w:t xml:space="preserve"> big, it is taller than our house!</w:t>
            </w:r>
          </w:p>
        </w:tc>
      </w:tr>
      <w:tr w:rsidR="008112AA" w14:paraId="68231783" w14:textId="77777777" w:rsidTr="008112AA">
        <w:trPr>
          <w:trHeight w:val="464"/>
        </w:trPr>
        <w:tc>
          <w:tcPr>
            <w:tcW w:w="846" w:type="dxa"/>
            <w:vAlign w:val="center"/>
          </w:tcPr>
          <w:p w14:paraId="1888DAA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553833AB"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drove a truck once that pulled 5 houses strung together!</w:t>
            </w:r>
          </w:p>
        </w:tc>
      </w:tr>
    </w:tbl>
    <w:p w14:paraId="2549E81D" w14:textId="77777777" w:rsidR="008112AA" w:rsidRDefault="008112AA" w:rsidP="008112AA">
      <w:pPr>
        <w:tabs>
          <w:tab w:val="right" w:pos="9979"/>
        </w:tabs>
        <w:spacing w:line="276" w:lineRule="auto"/>
        <w:rPr>
          <w:rFonts w:ascii="Arial" w:hAnsi="Arial" w:cs="Arial"/>
          <w:sz w:val="22"/>
          <w:szCs w:val="22"/>
        </w:rPr>
      </w:pPr>
    </w:p>
    <w:p w14:paraId="1F5A6D1D" w14:textId="77777777" w:rsidR="008112AA" w:rsidRDefault="008112AA" w:rsidP="008112AA">
      <w:pPr>
        <w:tabs>
          <w:tab w:val="right" w:pos="9979"/>
        </w:tabs>
        <w:spacing w:line="276" w:lineRule="auto"/>
        <w:rPr>
          <w:rFonts w:ascii="Arial" w:hAnsi="Arial" w:cs="Arial"/>
          <w:sz w:val="22"/>
          <w:szCs w:val="22"/>
        </w:rPr>
      </w:pPr>
    </w:p>
    <w:p w14:paraId="6B18BD6F" w14:textId="77777777" w:rsidR="008112AA" w:rsidRDefault="008112AA" w:rsidP="008112AA">
      <w:pPr>
        <w:tabs>
          <w:tab w:val="right" w:pos="9979"/>
        </w:tabs>
        <w:spacing w:line="276" w:lineRule="auto"/>
        <w:rPr>
          <w:rFonts w:ascii="Arial" w:hAnsi="Arial" w:cs="Arial"/>
          <w:sz w:val="22"/>
          <w:szCs w:val="22"/>
        </w:rPr>
      </w:pPr>
    </w:p>
    <w:p w14:paraId="42DA0B3C" w14:textId="77777777" w:rsidR="00C06FFC" w:rsidRDefault="008112AA" w:rsidP="008112AA">
      <w:pPr>
        <w:pStyle w:val="13marks"/>
        <w:tabs>
          <w:tab w:val="right" w:pos="9752"/>
        </w:tabs>
        <w:ind w:left="426" w:hanging="426"/>
        <w:jc w:val="left"/>
        <w:rPr>
          <w:rFonts w:cs="Arial"/>
          <w:sz w:val="22"/>
          <w:szCs w:val="18"/>
        </w:rPr>
      </w:pPr>
      <w:r w:rsidRPr="00F16D16">
        <w:rPr>
          <w:rFonts w:cs="Arial"/>
          <w:sz w:val="22"/>
          <w:szCs w:val="18"/>
        </w:rPr>
        <w:t>a)</w:t>
      </w:r>
      <w:r w:rsidRPr="00F16D16">
        <w:rPr>
          <w:rFonts w:cs="Arial"/>
          <w:sz w:val="22"/>
          <w:szCs w:val="18"/>
        </w:rPr>
        <w:tab/>
      </w:r>
      <w:r w:rsidR="000F77AC">
        <w:rPr>
          <w:rFonts w:cs="Arial"/>
          <w:sz w:val="22"/>
          <w:szCs w:val="18"/>
        </w:rPr>
        <w:t>Using the above scenario, d</w:t>
      </w:r>
      <w:r w:rsidRPr="00F16D16">
        <w:rPr>
          <w:rFonts w:cs="Arial"/>
          <w:sz w:val="22"/>
          <w:szCs w:val="18"/>
        </w:rPr>
        <w:t>ifferentiate the communication style of the boys from the girls.</w:t>
      </w:r>
    </w:p>
    <w:p w14:paraId="2F284B9A" w14:textId="41EDC388" w:rsidR="008112AA" w:rsidRPr="00F16D16" w:rsidRDefault="00C06FFC" w:rsidP="008112AA">
      <w:pPr>
        <w:pStyle w:val="13marks"/>
        <w:tabs>
          <w:tab w:val="right" w:pos="9752"/>
        </w:tabs>
        <w:ind w:left="426" w:hanging="426"/>
        <w:jc w:val="left"/>
        <w:rPr>
          <w:rFonts w:cs="Arial"/>
          <w:sz w:val="22"/>
          <w:szCs w:val="18"/>
        </w:rPr>
      </w:pPr>
      <w:r>
        <w:rPr>
          <w:rFonts w:cs="Arial"/>
          <w:sz w:val="22"/>
          <w:szCs w:val="18"/>
        </w:rPr>
        <w:tab/>
      </w:r>
      <w:r w:rsidR="008112AA" w:rsidRPr="00F16D16">
        <w:rPr>
          <w:rFonts w:cs="Arial"/>
          <w:sz w:val="22"/>
          <w:szCs w:val="18"/>
        </w:rPr>
        <w:tab/>
        <w:t>(4 marks)</w:t>
      </w:r>
    </w:p>
    <w:p w14:paraId="49BE9F8D" w14:textId="77777777" w:rsidR="0057689C" w:rsidRDefault="0057689C" w:rsidP="0057689C">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7689C" w:rsidRPr="007436D5" w14:paraId="32888CE7" w14:textId="77777777" w:rsidTr="00BD460A">
        <w:trPr>
          <w:trHeight w:val="20"/>
          <w:jc w:val="right"/>
        </w:trPr>
        <w:tc>
          <w:tcPr>
            <w:tcW w:w="8049" w:type="dxa"/>
            <w:shd w:val="clear" w:color="auto" w:fill="auto"/>
          </w:tcPr>
          <w:p w14:paraId="30FBD19F" w14:textId="77777777" w:rsidR="0057689C" w:rsidRPr="007436D5" w:rsidRDefault="0057689C"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7A57BBB" w14:textId="77777777" w:rsidR="0057689C" w:rsidRPr="007436D5" w:rsidRDefault="0057689C"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7689C" w:rsidRPr="007436D5" w14:paraId="2520E066" w14:textId="77777777" w:rsidTr="00BD460A">
        <w:trPr>
          <w:trHeight w:val="558"/>
          <w:jc w:val="right"/>
        </w:trPr>
        <w:tc>
          <w:tcPr>
            <w:tcW w:w="8049" w:type="dxa"/>
            <w:shd w:val="clear" w:color="auto" w:fill="auto"/>
            <w:vAlign w:val="center"/>
          </w:tcPr>
          <w:p w14:paraId="37BA8EA8" w14:textId="2CC6CD93"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Boys use report talk</w:t>
            </w:r>
            <w:r>
              <w:rPr>
                <w:rFonts w:ascii="Arial" w:hAnsi="Arial" w:cs="Arial"/>
                <w:sz w:val="22"/>
                <w:szCs w:val="22"/>
              </w:rPr>
              <w:t xml:space="preserve"> (1)</w:t>
            </w:r>
          </w:p>
          <w:p w14:paraId="3B9236D6" w14:textId="187535CE"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 xml:space="preserve">Girls use rapport talk </w:t>
            </w:r>
            <w:r>
              <w:rPr>
                <w:rFonts w:ascii="Arial" w:hAnsi="Arial" w:cs="Arial"/>
                <w:sz w:val="22"/>
                <w:szCs w:val="22"/>
              </w:rPr>
              <w:t>(1)</w:t>
            </w:r>
          </w:p>
        </w:tc>
        <w:tc>
          <w:tcPr>
            <w:tcW w:w="1150" w:type="dxa"/>
            <w:shd w:val="clear" w:color="auto" w:fill="auto"/>
            <w:vAlign w:val="center"/>
          </w:tcPr>
          <w:p w14:paraId="734E7D11" w14:textId="4354575F" w:rsidR="0057689C" w:rsidRPr="007436D5"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57689C" w:rsidRPr="007436D5" w14:paraId="6D477FC2" w14:textId="77777777" w:rsidTr="00BD460A">
        <w:trPr>
          <w:trHeight w:val="529"/>
          <w:jc w:val="right"/>
        </w:trPr>
        <w:tc>
          <w:tcPr>
            <w:tcW w:w="8049" w:type="dxa"/>
            <w:shd w:val="clear" w:color="auto" w:fill="auto"/>
            <w:vAlign w:val="center"/>
          </w:tcPr>
          <w:p w14:paraId="5EF563A0" w14:textId="1553F4B6" w:rsidR="0057689C" w:rsidRDefault="0057689C"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 xml:space="preserve">Boys use language to gain status </w:t>
            </w:r>
            <w:r w:rsidR="00314FEE">
              <w:rPr>
                <w:rFonts w:ascii="Arial" w:hAnsi="Arial" w:cs="Arial"/>
                <w:sz w:val="22"/>
                <w:szCs w:val="22"/>
              </w:rPr>
              <w:t>/ negotiate their position by topping each other (1)</w:t>
            </w:r>
          </w:p>
          <w:p w14:paraId="794D8031" w14:textId="67D4DBBC" w:rsidR="00314FEE" w:rsidRPr="0057689C" w:rsidRDefault="00314FEE"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Girls use language to emphasize similarities / establish bonding or friendship by stating how much in common they have (1)</w:t>
            </w:r>
          </w:p>
        </w:tc>
        <w:tc>
          <w:tcPr>
            <w:tcW w:w="1150" w:type="dxa"/>
            <w:shd w:val="clear" w:color="auto" w:fill="auto"/>
            <w:vAlign w:val="center"/>
          </w:tcPr>
          <w:p w14:paraId="2D3BE185" w14:textId="4FF97084" w:rsidR="0057689C"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F0422A" w:rsidRPr="007436D5" w14:paraId="72DB14A5" w14:textId="77777777" w:rsidTr="008810D0">
        <w:trPr>
          <w:trHeight w:val="334"/>
          <w:jc w:val="right"/>
        </w:trPr>
        <w:tc>
          <w:tcPr>
            <w:tcW w:w="8049" w:type="dxa"/>
            <w:shd w:val="clear" w:color="auto" w:fill="auto"/>
            <w:vAlign w:val="center"/>
          </w:tcPr>
          <w:p w14:paraId="1059FC0F" w14:textId="77777777" w:rsidR="00F0422A" w:rsidRPr="007436D5" w:rsidRDefault="00F0422A"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72789B7" w14:textId="77777777" w:rsidR="00F0422A" w:rsidRPr="007436D5" w:rsidRDefault="00F0422A" w:rsidP="008810D0">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57689C" w:rsidRPr="007436D5" w14:paraId="0B21469A" w14:textId="77777777" w:rsidTr="00BD460A">
        <w:trPr>
          <w:trHeight w:val="376"/>
          <w:jc w:val="right"/>
        </w:trPr>
        <w:tc>
          <w:tcPr>
            <w:tcW w:w="8049" w:type="dxa"/>
            <w:shd w:val="clear" w:color="auto" w:fill="auto"/>
            <w:vAlign w:val="center"/>
          </w:tcPr>
          <w:p w14:paraId="6AFD2A83" w14:textId="2855600D" w:rsidR="0057689C" w:rsidRDefault="0057689C" w:rsidP="00BD460A">
            <w:pPr>
              <w:tabs>
                <w:tab w:val="left" w:pos="851"/>
                <w:tab w:val="right" w:pos="9979"/>
              </w:tabs>
              <w:rPr>
                <w:rFonts w:ascii="Arial" w:hAnsi="Arial" w:cs="Arial"/>
                <w:sz w:val="22"/>
                <w:szCs w:val="22"/>
              </w:rPr>
            </w:pPr>
            <w:r>
              <w:rPr>
                <w:rFonts w:ascii="Arial" w:hAnsi="Arial" w:cs="Arial"/>
                <w:sz w:val="22"/>
                <w:szCs w:val="22"/>
              </w:rPr>
              <w:t>Note – descriptions should relate to scenario to be awarded marks</w:t>
            </w:r>
          </w:p>
        </w:tc>
        <w:tc>
          <w:tcPr>
            <w:tcW w:w="1150" w:type="dxa"/>
            <w:shd w:val="clear" w:color="auto" w:fill="auto"/>
            <w:vAlign w:val="center"/>
          </w:tcPr>
          <w:p w14:paraId="0D54D94E" w14:textId="77777777" w:rsidR="0057689C" w:rsidRDefault="0057689C" w:rsidP="00BD460A">
            <w:pPr>
              <w:tabs>
                <w:tab w:val="right" w:pos="9979"/>
              </w:tabs>
              <w:ind w:left="109" w:firstLine="18"/>
              <w:jc w:val="center"/>
              <w:rPr>
                <w:rFonts w:ascii="Arial" w:hAnsi="Arial" w:cs="Arial"/>
                <w:sz w:val="22"/>
                <w:szCs w:val="22"/>
              </w:rPr>
            </w:pPr>
          </w:p>
        </w:tc>
      </w:tr>
    </w:tbl>
    <w:p w14:paraId="59EA2C67" w14:textId="77777777" w:rsidR="0057689C" w:rsidRDefault="0057689C" w:rsidP="0057689C">
      <w:pPr>
        <w:tabs>
          <w:tab w:val="right" w:pos="9752"/>
        </w:tabs>
        <w:ind w:left="426" w:hanging="426"/>
        <w:rPr>
          <w:rFonts w:ascii="Arial" w:hAnsi="Arial" w:cs="Arial"/>
          <w:sz w:val="22"/>
          <w:szCs w:val="22"/>
        </w:rPr>
      </w:pPr>
    </w:p>
    <w:p w14:paraId="32A7BFA6" w14:textId="77777777" w:rsidR="008112AA" w:rsidRDefault="008112AA" w:rsidP="008112AA">
      <w:pPr>
        <w:pStyle w:val="13marks"/>
        <w:tabs>
          <w:tab w:val="right" w:pos="9752"/>
        </w:tabs>
        <w:ind w:left="426" w:hanging="426"/>
        <w:jc w:val="left"/>
        <w:rPr>
          <w:rFonts w:cs="Arial"/>
        </w:rPr>
      </w:pPr>
    </w:p>
    <w:p w14:paraId="6870126D" w14:textId="77777777" w:rsidR="008112AA" w:rsidRDefault="008112AA" w:rsidP="008112AA">
      <w:pPr>
        <w:rPr>
          <w:rFonts w:ascii="Arial" w:eastAsia="MS Mincho" w:hAnsi="Arial" w:cs="Arial"/>
          <w:szCs w:val="20"/>
        </w:rPr>
      </w:pPr>
      <w:r>
        <w:rPr>
          <w:rFonts w:cs="Arial"/>
        </w:rPr>
        <w:br w:type="page"/>
      </w:r>
    </w:p>
    <w:p w14:paraId="2E7FD89C" w14:textId="77777777" w:rsidR="008112AA" w:rsidRDefault="008112AA" w:rsidP="008112AA">
      <w:pPr>
        <w:pStyle w:val="13marks"/>
        <w:tabs>
          <w:tab w:val="right" w:pos="9752"/>
        </w:tabs>
        <w:ind w:left="426" w:hanging="426"/>
        <w:jc w:val="left"/>
        <w:rPr>
          <w:rFonts w:cs="Arial"/>
        </w:rPr>
      </w:pPr>
    </w:p>
    <w:p w14:paraId="79A5998E" w14:textId="2ECFCC0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b)</w:t>
      </w:r>
      <w:r w:rsidRPr="00F16D16">
        <w:rPr>
          <w:rFonts w:cs="Arial"/>
          <w:sz w:val="22"/>
          <w:szCs w:val="18"/>
        </w:rPr>
        <w:tab/>
        <w:t>According to Chomsky, how did the children acquire their ability to use language to communicate?</w:t>
      </w:r>
      <w:r w:rsidRPr="00F16D16">
        <w:rPr>
          <w:rFonts w:cs="Arial"/>
          <w:sz w:val="22"/>
          <w:szCs w:val="18"/>
        </w:rPr>
        <w:tab/>
        <w:t>(</w:t>
      </w:r>
      <w:r w:rsidR="00F339B2">
        <w:rPr>
          <w:rFonts w:cs="Arial"/>
          <w:sz w:val="22"/>
          <w:szCs w:val="18"/>
        </w:rPr>
        <w:t>4</w:t>
      </w:r>
      <w:r w:rsidRPr="00F16D16">
        <w:rPr>
          <w:rFonts w:cs="Arial"/>
          <w:sz w:val="22"/>
          <w:szCs w:val="18"/>
        </w:rPr>
        <w:t xml:space="preserve"> marks)</w:t>
      </w:r>
    </w:p>
    <w:p w14:paraId="0F2B7BAE"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3D8BF32C" w14:textId="77777777" w:rsidTr="00BD460A">
        <w:trPr>
          <w:trHeight w:val="20"/>
          <w:jc w:val="right"/>
        </w:trPr>
        <w:tc>
          <w:tcPr>
            <w:tcW w:w="8049" w:type="dxa"/>
            <w:shd w:val="clear" w:color="auto" w:fill="auto"/>
          </w:tcPr>
          <w:p w14:paraId="12347A69"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248CA77"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0971858" w14:textId="77777777" w:rsidTr="00062A02">
        <w:trPr>
          <w:trHeight w:val="1313"/>
          <w:jc w:val="right"/>
        </w:trPr>
        <w:tc>
          <w:tcPr>
            <w:tcW w:w="8049" w:type="dxa"/>
            <w:shd w:val="clear" w:color="auto" w:fill="auto"/>
            <w:vAlign w:val="center"/>
          </w:tcPr>
          <w:p w14:paraId="68CB9107" w14:textId="2B7A44F8" w:rsidR="008E31CD" w:rsidRDefault="008E31CD" w:rsidP="00C77C27">
            <w:pPr>
              <w:pStyle w:val="ListParagraph"/>
              <w:numPr>
                <w:ilvl w:val="0"/>
                <w:numId w:val="18"/>
              </w:numPr>
              <w:tabs>
                <w:tab w:val="left" w:pos="851"/>
                <w:tab w:val="right" w:pos="9979"/>
              </w:tabs>
              <w:rPr>
                <w:rFonts w:ascii="Arial" w:hAnsi="Arial" w:cs="Arial"/>
                <w:sz w:val="22"/>
                <w:szCs w:val="22"/>
              </w:rPr>
            </w:pPr>
            <w:r w:rsidRPr="008E31CD">
              <w:rPr>
                <w:rFonts w:ascii="Arial" w:hAnsi="Arial" w:cs="Arial"/>
                <w:sz w:val="22"/>
                <w:szCs w:val="22"/>
              </w:rPr>
              <w:t xml:space="preserve">Children are born with a language acquisition device </w:t>
            </w:r>
            <w:r>
              <w:rPr>
                <w:rFonts w:ascii="Arial" w:hAnsi="Arial" w:cs="Arial"/>
                <w:sz w:val="22"/>
                <w:szCs w:val="22"/>
              </w:rPr>
              <w:t xml:space="preserve">(LAD) </w:t>
            </w:r>
            <w:r w:rsidRPr="008E31CD">
              <w:rPr>
                <w:rFonts w:ascii="Arial" w:hAnsi="Arial" w:cs="Arial"/>
                <w:sz w:val="22"/>
                <w:szCs w:val="22"/>
              </w:rPr>
              <w:t>hard-wired for language</w:t>
            </w:r>
            <w:r>
              <w:rPr>
                <w:rFonts w:ascii="Arial" w:hAnsi="Arial" w:cs="Arial"/>
                <w:sz w:val="22"/>
                <w:szCs w:val="22"/>
              </w:rPr>
              <w:t xml:space="preserve"> (1)</w:t>
            </w:r>
          </w:p>
          <w:p w14:paraId="3CFCC4D1" w14:textId="72E28E64" w:rsidR="008E31CD" w:rsidRPr="008E31CD" w:rsidRDefault="008E31CD" w:rsidP="00C77C27">
            <w:pPr>
              <w:pStyle w:val="ListParagraph"/>
              <w:numPr>
                <w:ilvl w:val="0"/>
                <w:numId w:val="18"/>
              </w:numPr>
              <w:tabs>
                <w:tab w:val="left" w:pos="851"/>
                <w:tab w:val="right" w:pos="9979"/>
              </w:tabs>
              <w:rPr>
                <w:rFonts w:ascii="Arial" w:hAnsi="Arial" w:cs="Arial"/>
                <w:sz w:val="22"/>
                <w:szCs w:val="22"/>
              </w:rPr>
            </w:pPr>
            <w:r>
              <w:rPr>
                <w:rFonts w:ascii="Arial" w:hAnsi="Arial" w:cs="Arial"/>
                <w:sz w:val="22"/>
                <w:szCs w:val="22"/>
              </w:rPr>
              <w:t xml:space="preserve">The LAD is a black box </w:t>
            </w:r>
            <w:r w:rsidR="00CA720A">
              <w:rPr>
                <w:rFonts w:ascii="Arial" w:hAnsi="Arial" w:cs="Arial"/>
                <w:sz w:val="22"/>
                <w:szCs w:val="22"/>
              </w:rPr>
              <w:t xml:space="preserve">that </w:t>
            </w:r>
            <w:r>
              <w:rPr>
                <w:rFonts w:ascii="Arial" w:hAnsi="Arial" w:cs="Arial"/>
                <w:sz w:val="22"/>
                <w:szCs w:val="22"/>
              </w:rPr>
              <w:t>receives a language input from the surroundings and will provide the same language output from the child (1)</w:t>
            </w:r>
          </w:p>
        </w:tc>
        <w:tc>
          <w:tcPr>
            <w:tcW w:w="1150" w:type="dxa"/>
            <w:shd w:val="clear" w:color="auto" w:fill="auto"/>
            <w:vAlign w:val="center"/>
          </w:tcPr>
          <w:p w14:paraId="48174AA3" w14:textId="5B25CACC"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0441BCE" w14:textId="77777777" w:rsidTr="00062A02">
        <w:trPr>
          <w:trHeight w:val="1298"/>
          <w:jc w:val="right"/>
        </w:trPr>
        <w:tc>
          <w:tcPr>
            <w:tcW w:w="8049" w:type="dxa"/>
            <w:shd w:val="clear" w:color="auto" w:fill="auto"/>
            <w:vAlign w:val="center"/>
          </w:tcPr>
          <w:p w14:paraId="0A83D6B1" w14:textId="0E8AC5B2" w:rsid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language that the child hears from people around him/her provides the language input to the LAD (1)</w:t>
            </w:r>
          </w:p>
          <w:p w14:paraId="7F8DCC98" w14:textId="6C56BD60" w:rsidR="008E31CD" w:rsidRP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child will develop his/her language ability (language output) from the words and expression his/her LAD receives from the environment (1)</w:t>
            </w:r>
          </w:p>
        </w:tc>
        <w:tc>
          <w:tcPr>
            <w:tcW w:w="1150" w:type="dxa"/>
            <w:shd w:val="clear" w:color="auto" w:fill="auto"/>
            <w:vAlign w:val="center"/>
          </w:tcPr>
          <w:p w14:paraId="7DEEE13F" w14:textId="6A3A0D29" w:rsidR="00314FEE" w:rsidRDefault="008E31CD"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14C6BF9B" w14:textId="77777777" w:rsidTr="00BD460A">
        <w:trPr>
          <w:trHeight w:val="334"/>
          <w:jc w:val="right"/>
        </w:trPr>
        <w:tc>
          <w:tcPr>
            <w:tcW w:w="8049" w:type="dxa"/>
            <w:shd w:val="clear" w:color="auto" w:fill="auto"/>
            <w:vAlign w:val="center"/>
          </w:tcPr>
          <w:p w14:paraId="3EE83AB8"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E21765D" w14:textId="3BDEB737" w:rsidR="00314FEE" w:rsidRPr="007436D5" w:rsidRDefault="008E31CD"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7B14D7D" w14:textId="77777777" w:rsidR="00314FEE" w:rsidRDefault="00314FEE" w:rsidP="00314FEE">
      <w:pPr>
        <w:tabs>
          <w:tab w:val="right" w:pos="9752"/>
        </w:tabs>
        <w:ind w:left="426" w:hanging="426"/>
        <w:rPr>
          <w:rFonts w:ascii="Arial" w:hAnsi="Arial" w:cs="Arial"/>
          <w:sz w:val="22"/>
          <w:szCs w:val="22"/>
        </w:rPr>
      </w:pPr>
    </w:p>
    <w:p w14:paraId="550BF940" w14:textId="77777777" w:rsidR="008112AA" w:rsidRPr="00F16D16" w:rsidRDefault="008112AA" w:rsidP="008112AA">
      <w:pPr>
        <w:pStyle w:val="13marks"/>
        <w:tabs>
          <w:tab w:val="right" w:pos="9752"/>
        </w:tabs>
        <w:ind w:left="426" w:hanging="426"/>
        <w:jc w:val="left"/>
        <w:rPr>
          <w:rFonts w:cs="Arial"/>
          <w:sz w:val="22"/>
          <w:szCs w:val="18"/>
        </w:rPr>
      </w:pPr>
    </w:p>
    <w:p w14:paraId="4765FA78" w14:textId="1C51D61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c)</w:t>
      </w:r>
      <w:r w:rsidRPr="00F16D16">
        <w:rPr>
          <w:rFonts w:cs="Arial"/>
          <w:sz w:val="22"/>
          <w:szCs w:val="18"/>
        </w:rPr>
        <w:tab/>
      </w:r>
      <w:r w:rsidR="00BB2A8B">
        <w:rPr>
          <w:rFonts w:cs="Arial"/>
          <w:sz w:val="22"/>
          <w:szCs w:val="18"/>
        </w:rPr>
        <w:t>According to Bruner’s theory, h</w:t>
      </w:r>
      <w:r w:rsidR="00BB2A8B" w:rsidRPr="00F16D16">
        <w:rPr>
          <w:rFonts w:cs="Arial"/>
          <w:sz w:val="22"/>
          <w:szCs w:val="18"/>
        </w:rPr>
        <w:t xml:space="preserve">ow </w:t>
      </w:r>
      <w:r w:rsidR="00BB2A8B">
        <w:rPr>
          <w:rFonts w:cs="Arial"/>
          <w:sz w:val="22"/>
          <w:szCs w:val="18"/>
        </w:rPr>
        <w:t>would</w:t>
      </w:r>
      <w:r w:rsidR="00BB2A8B" w:rsidRPr="00F16D16">
        <w:rPr>
          <w:rFonts w:cs="Arial"/>
          <w:sz w:val="22"/>
          <w:szCs w:val="18"/>
        </w:rPr>
        <w:t xml:space="preserve"> conversation</w:t>
      </w:r>
      <w:r w:rsidR="00BB2A8B">
        <w:rPr>
          <w:rFonts w:cs="Arial"/>
          <w:sz w:val="22"/>
          <w:szCs w:val="18"/>
        </w:rPr>
        <w:t>s with peers encourage</w:t>
      </w:r>
      <w:r w:rsidR="00BB2A8B" w:rsidRPr="00F16D16">
        <w:rPr>
          <w:rFonts w:cs="Arial"/>
          <w:sz w:val="22"/>
          <w:szCs w:val="18"/>
        </w:rPr>
        <w:t xml:space="preserve"> language development</w:t>
      </w:r>
      <w:r w:rsidR="00BB2A8B">
        <w:rPr>
          <w:rFonts w:cs="Arial"/>
          <w:sz w:val="22"/>
          <w:szCs w:val="18"/>
        </w:rPr>
        <w:t>?</w:t>
      </w:r>
      <w:r w:rsidRPr="00F16D16">
        <w:rPr>
          <w:rFonts w:cs="Arial"/>
          <w:sz w:val="22"/>
          <w:szCs w:val="18"/>
        </w:rPr>
        <w:t xml:space="preserve"> </w:t>
      </w:r>
      <w:r w:rsidRPr="00F16D16">
        <w:rPr>
          <w:rFonts w:cs="Arial"/>
          <w:sz w:val="22"/>
          <w:szCs w:val="18"/>
        </w:rPr>
        <w:tab/>
        <w:t>(</w:t>
      </w:r>
      <w:r w:rsidR="00B06ACA">
        <w:rPr>
          <w:rFonts w:cs="Arial"/>
          <w:sz w:val="22"/>
          <w:szCs w:val="18"/>
        </w:rPr>
        <w:t>4</w:t>
      </w:r>
      <w:r w:rsidRPr="00F16D16">
        <w:rPr>
          <w:rFonts w:cs="Arial"/>
          <w:sz w:val="22"/>
          <w:szCs w:val="18"/>
        </w:rPr>
        <w:t xml:space="preserve"> marks)</w:t>
      </w:r>
    </w:p>
    <w:p w14:paraId="1210A18D"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5C854A39" w14:textId="77777777" w:rsidTr="00BD460A">
        <w:trPr>
          <w:trHeight w:val="20"/>
          <w:jc w:val="right"/>
        </w:trPr>
        <w:tc>
          <w:tcPr>
            <w:tcW w:w="8049" w:type="dxa"/>
            <w:shd w:val="clear" w:color="auto" w:fill="auto"/>
          </w:tcPr>
          <w:p w14:paraId="231265B5"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3D48F2C"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6A2D3BE" w14:textId="77777777" w:rsidTr="00062A02">
        <w:trPr>
          <w:trHeight w:val="1396"/>
          <w:jc w:val="right"/>
        </w:trPr>
        <w:tc>
          <w:tcPr>
            <w:tcW w:w="8049" w:type="dxa"/>
            <w:shd w:val="clear" w:color="auto" w:fill="auto"/>
            <w:vAlign w:val="center"/>
          </w:tcPr>
          <w:p w14:paraId="6E5157A3" w14:textId="77777777" w:rsidR="008E31CD" w:rsidRDefault="008E31CD" w:rsidP="00C77C27">
            <w:pPr>
              <w:pStyle w:val="ListParagraph"/>
              <w:numPr>
                <w:ilvl w:val="0"/>
                <w:numId w:val="20"/>
              </w:numPr>
              <w:tabs>
                <w:tab w:val="left" w:pos="851"/>
                <w:tab w:val="right" w:pos="9979"/>
              </w:tabs>
              <w:rPr>
                <w:rFonts w:ascii="Arial" w:hAnsi="Arial" w:cs="Arial"/>
                <w:sz w:val="22"/>
                <w:szCs w:val="22"/>
              </w:rPr>
            </w:pPr>
            <w:r w:rsidRPr="008E31CD">
              <w:rPr>
                <w:rFonts w:ascii="Arial" w:hAnsi="Arial" w:cs="Arial"/>
                <w:sz w:val="22"/>
                <w:szCs w:val="22"/>
              </w:rPr>
              <w:t>Children develop language competency through a language acquisition support system (LASS)</w:t>
            </w:r>
          </w:p>
          <w:p w14:paraId="007D523D" w14:textId="58F780F7" w:rsidR="008E31CD" w:rsidRPr="008E31CD" w:rsidRDefault="008E31CD" w:rsidP="00C77C27">
            <w:pPr>
              <w:pStyle w:val="ListParagraph"/>
              <w:numPr>
                <w:ilvl w:val="0"/>
                <w:numId w:val="20"/>
              </w:numPr>
              <w:tabs>
                <w:tab w:val="left" w:pos="851"/>
                <w:tab w:val="right" w:pos="9979"/>
              </w:tabs>
              <w:rPr>
                <w:rFonts w:ascii="Arial" w:hAnsi="Arial" w:cs="Arial"/>
                <w:sz w:val="22"/>
                <w:szCs w:val="22"/>
              </w:rPr>
            </w:pPr>
            <w:r>
              <w:rPr>
                <w:rFonts w:ascii="Arial" w:hAnsi="Arial" w:cs="Arial"/>
                <w:sz w:val="22"/>
                <w:szCs w:val="22"/>
              </w:rPr>
              <w:t xml:space="preserve">The LASS exposes the child to others with more advanced language skills that will increase the child’s vocabulary </w:t>
            </w:r>
            <w:r w:rsidR="00D14790">
              <w:rPr>
                <w:rFonts w:ascii="Arial" w:hAnsi="Arial" w:cs="Arial"/>
                <w:sz w:val="22"/>
                <w:szCs w:val="22"/>
              </w:rPr>
              <w:t xml:space="preserve">/ </w:t>
            </w:r>
            <w:r>
              <w:rPr>
                <w:rFonts w:ascii="Arial" w:hAnsi="Arial" w:cs="Arial"/>
                <w:sz w:val="22"/>
                <w:szCs w:val="22"/>
              </w:rPr>
              <w:t>ability to use more complex expressions (1)</w:t>
            </w:r>
          </w:p>
        </w:tc>
        <w:tc>
          <w:tcPr>
            <w:tcW w:w="1150" w:type="dxa"/>
            <w:shd w:val="clear" w:color="auto" w:fill="auto"/>
            <w:vAlign w:val="center"/>
          </w:tcPr>
          <w:p w14:paraId="62C8A65B" w14:textId="77777777"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6B3234A" w14:textId="77777777" w:rsidTr="00062A02">
        <w:trPr>
          <w:trHeight w:val="1102"/>
          <w:jc w:val="right"/>
        </w:trPr>
        <w:tc>
          <w:tcPr>
            <w:tcW w:w="8049" w:type="dxa"/>
            <w:shd w:val="clear" w:color="auto" w:fill="auto"/>
            <w:vAlign w:val="center"/>
          </w:tcPr>
          <w:p w14:paraId="31B6E32F" w14:textId="211260B7" w:rsid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Children practice their language skills /ability to express themselves with their peers through play or negotiating e.g. taking turns (1)</w:t>
            </w:r>
          </w:p>
          <w:p w14:paraId="6FA1E76D" w14:textId="03FBF3AB" w:rsidR="00B06ACA" w:rsidRP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They pick up new words or expressions from peers during conversations (1)</w:t>
            </w:r>
          </w:p>
        </w:tc>
        <w:tc>
          <w:tcPr>
            <w:tcW w:w="1150" w:type="dxa"/>
            <w:shd w:val="clear" w:color="auto" w:fill="auto"/>
            <w:vAlign w:val="center"/>
          </w:tcPr>
          <w:p w14:paraId="313844C6" w14:textId="2CDB9E16" w:rsidR="00314FEE" w:rsidRDefault="00B06AC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054B8E27" w14:textId="77777777" w:rsidTr="00BD460A">
        <w:trPr>
          <w:trHeight w:val="334"/>
          <w:jc w:val="right"/>
        </w:trPr>
        <w:tc>
          <w:tcPr>
            <w:tcW w:w="8049" w:type="dxa"/>
            <w:shd w:val="clear" w:color="auto" w:fill="auto"/>
            <w:vAlign w:val="center"/>
          </w:tcPr>
          <w:p w14:paraId="538858D5"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0C4B474" w14:textId="0EDA72E3" w:rsidR="00314FEE" w:rsidRPr="007436D5" w:rsidRDefault="00B06ACA"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3E9910A3" w14:textId="77777777" w:rsidR="00314FEE" w:rsidRDefault="00314FEE" w:rsidP="00314FEE">
      <w:pPr>
        <w:tabs>
          <w:tab w:val="right" w:pos="9752"/>
        </w:tabs>
        <w:ind w:left="426" w:hanging="426"/>
        <w:rPr>
          <w:rFonts w:ascii="Arial" w:hAnsi="Arial" w:cs="Arial"/>
          <w:sz w:val="22"/>
          <w:szCs w:val="22"/>
        </w:rPr>
      </w:pPr>
    </w:p>
    <w:p w14:paraId="249B0FE2" w14:textId="77777777" w:rsidR="008112AA" w:rsidRDefault="008112AA" w:rsidP="008112AA">
      <w:pPr>
        <w:pStyle w:val="13marks"/>
        <w:jc w:val="left"/>
        <w:rPr>
          <w:rFonts w:cs="Arial"/>
        </w:rPr>
      </w:pPr>
    </w:p>
    <w:p w14:paraId="6BBD1D27" w14:textId="77777777" w:rsidR="008112AA" w:rsidRDefault="008112AA" w:rsidP="008112AA">
      <w:pPr>
        <w:pStyle w:val="13marks"/>
        <w:jc w:val="left"/>
        <w:rPr>
          <w:rFonts w:cs="Arial"/>
        </w:rPr>
      </w:pPr>
    </w:p>
    <w:p w14:paraId="51144905" w14:textId="77777777" w:rsidR="008112AA" w:rsidRDefault="008112AA" w:rsidP="008112AA">
      <w:pPr>
        <w:pStyle w:val="13marks"/>
        <w:jc w:val="left"/>
        <w:rPr>
          <w:rFonts w:cs="Arial"/>
        </w:rPr>
      </w:pPr>
    </w:p>
    <w:p w14:paraId="1242155E" w14:textId="77777777" w:rsidR="008112AA" w:rsidRDefault="008112AA" w:rsidP="008112AA">
      <w:pPr>
        <w:pStyle w:val="13marks"/>
        <w:jc w:val="left"/>
        <w:rPr>
          <w:rFonts w:cs="Arial"/>
        </w:rPr>
      </w:pPr>
    </w:p>
    <w:p w14:paraId="0C3A74BE" w14:textId="77777777" w:rsidR="008112AA" w:rsidRDefault="008112AA" w:rsidP="008112AA">
      <w:pPr>
        <w:pStyle w:val="13marks"/>
        <w:jc w:val="left"/>
        <w:rPr>
          <w:rFonts w:cs="Arial"/>
        </w:rPr>
      </w:pPr>
    </w:p>
    <w:p w14:paraId="399D5C57" w14:textId="77777777" w:rsidR="008112AA" w:rsidRDefault="008112AA" w:rsidP="008112AA">
      <w:pPr>
        <w:pStyle w:val="13marks"/>
        <w:jc w:val="left"/>
        <w:rPr>
          <w:rFonts w:cs="Arial"/>
        </w:rPr>
      </w:pPr>
    </w:p>
    <w:p w14:paraId="64EC3BBD" w14:textId="77777777" w:rsidR="008112AA" w:rsidRDefault="008112AA" w:rsidP="008112AA">
      <w:pPr>
        <w:pStyle w:val="13marks"/>
        <w:jc w:val="left"/>
        <w:rPr>
          <w:rFonts w:cs="Arial"/>
        </w:rPr>
      </w:pPr>
    </w:p>
    <w:p w14:paraId="55BC9C19" w14:textId="77777777" w:rsidR="008112AA" w:rsidRDefault="008112AA" w:rsidP="008112AA">
      <w:pPr>
        <w:pStyle w:val="13marks"/>
        <w:jc w:val="left"/>
        <w:rPr>
          <w:rFonts w:cs="Arial"/>
        </w:rPr>
      </w:pPr>
    </w:p>
    <w:p w14:paraId="3FBD4E23" w14:textId="77777777" w:rsidR="008112AA" w:rsidRPr="00DA3D91" w:rsidRDefault="008112AA" w:rsidP="008112AA">
      <w:pPr>
        <w:pStyle w:val="13marks"/>
        <w:jc w:val="left"/>
        <w:rPr>
          <w:rFonts w:cs="Arial"/>
        </w:rPr>
      </w:pPr>
    </w:p>
    <w:p w14:paraId="5C6B737F" w14:textId="2B94C923" w:rsidR="008112AA" w:rsidRDefault="008112AA" w:rsidP="008112AA">
      <w:pPr>
        <w:pStyle w:val="13marks"/>
        <w:spacing w:line="480" w:lineRule="auto"/>
        <w:jc w:val="center"/>
        <w:rPr>
          <w:rFonts w:cs="Arial"/>
          <w:b/>
          <w:sz w:val="28"/>
          <w:szCs w:val="28"/>
        </w:rPr>
      </w:pPr>
      <w:r w:rsidRPr="00DA3D91">
        <w:rPr>
          <w:rFonts w:cs="Arial"/>
          <w:b/>
          <w:sz w:val="28"/>
          <w:szCs w:val="28"/>
        </w:rPr>
        <w:t>End of Section Two</w:t>
      </w:r>
      <w:r w:rsidR="00B06ACA">
        <w:rPr>
          <w:rFonts w:cs="Arial"/>
          <w:b/>
          <w:sz w:val="28"/>
          <w:szCs w:val="28"/>
        </w:rPr>
        <w:t xml:space="preserve"> (Short Answers)</w:t>
      </w:r>
    </w:p>
    <w:p w14:paraId="05F501FC" w14:textId="2359D1DA" w:rsidR="007A6BB8" w:rsidRDefault="007A6BB8" w:rsidP="008112AA">
      <w:pPr>
        <w:pStyle w:val="13marks"/>
        <w:spacing w:line="480" w:lineRule="auto"/>
        <w:jc w:val="center"/>
        <w:rPr>
          <w:rFonts w:cs="Arial"/>
          <w:b/>
          <w:sz w:val="28"/>
          <w:szCs w:val="28"/>
        </w:rPr>
      </w:pPr>
    </w:p>
    <w:p w14:paraId="01442105" w14:textId="1E3DCD97" w:rsidR="001818B2" w:rsidRPr="00DA3D91" w:rsidRDefault="008710A3" w:rsidP="009530ED">
      <w:pPr>
        <w:pStyle w:val="02Sub-Heading"/>
        <w:tabs>
          <w:tab w:val="left" w:pos="7513"/>
        </w:tabs>
      </w:pPr>
      <w:r w:rsidRPr="00DA3D91">
        <w:lastRenderedPageBreak/>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0C40E7">
        <w:t>5</w:t>
      </w:r>
      <w:r w:rsidR="00B64C63">
        <w:t>6</w:t>
      </w:r>
      <w:r w:rsidR="005C7AEC" w:rsidRPr="00DA3D91">
        <w:t xml:space="preserve"> </w:t>
      </w:r>
      <w:r w:rsidR="001818B2" w:rsidRPr="00DA3D91">
        <w:t>Marks)</w:t>
      </w:r>
    </w:p>
    <w:p w14:paraId="3F052C36" w14:textId="77777777" w:rsidR="002F5514" w:rsidRPr="00DA3D91" w:rsidRDefault="002F5514" w:rsidP="002F5514">
      <w:pPr>
        <w:pStyle w:val="03Sub-sub-heading"/>
        <w:spacing w:before="0" w:after="0"/>
        <w:rPr>
          <w:b w:val="0"/>
          <w:sz w:val="22"/>
          <w:szCs w:val="22"/>
        </w:rPr>
      </w:pPr>
      <w:r>
        <w:rPr>
          <w:b w:val="0"/>
          <w:sz w:val="22"/>
          <w:szCs w:val="22"/>
        </w:rPr>
        <w:t xml:space="preserve">Section Three consists of </w:t>
      </w:r>
      <w:r w:rsidRPr="00DA3D91">
        <w:rPr>
          <w:sz w:val="22"/>
          <w:szCs w:val="22"/>
        </w:rPr>
        <w:t xml:space="preserve">two </w:t>
      </w:r>
      <w:r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447DE4D7" w14:textId="77777777" w:rsidR="002F5514" w:rsidRPr="00DA3D91" w:rsidRDefault="002F5514" w:rsidP="002F5514">
      <w:pPr>
        <w:pStyle w:val="03Sub-sub-heading"/>
        <w:spacing w:before="0" w:after="0"/>
        <w:rPr>
          <w:b w:val="0"/>
          <w:sz w:val="22"/>
          <w:szCs w:val="22"/>
        </w:rPr>
      </w:pPr>
    </w:p>
    <w:p w14:paraId="2CC0E20D" w14:textId="77777777" w:rsidR="002F5514" w:rsidRDefault="002F5514" w:rsidP="002F5514">
      <w:pPr>
        <w:pStyle w:val="03Sub-sub-heading"/>
        <w:spacing w:before="0" w:after="0"/>
        <w:rPr>
          <w:b w:val="0"/>
          <w:sz w:val="22"/>
          <w:szCs w:val="22"/>
        </w:rPr>
      </w:pPr>
      <w:r>
        <w:rPr>
          <w:b w:val="0"/>
          <w:sz w:val="22"/>
          <w:szCs w:val="22"/>
        </w:rPr>
        <w:t>Supplementary pages for planning/continuing your answers to questions are provided at the end of this Question/Answer booklet.  If you used these pages to continue an answer, indicate at the original answer where the answer is continued, i.e. give the page number</w:t>
      </w:r>
    </w:p>
    <w:p w14:paraId="7EACCD4F" w14:textId="77777777" w:rsidR="002F5514" w:rsidRPr="00DA3D91" w:rsidRDefault="002F5514" w:rsidP="002F5514">
      <w:pPr>
        <w:pStyle w:val="03Sub-sub-heading"/>
        <w:spacing w:before="0" w:after="0"/>
        <w:ind w:left="720"/>
        <w:rPr>
          <w:b w:val="0"/>
          <w:bCs/>
          <w:sz w:val="22"/>
          <w:szCs w:val="22"/>
        </w:rPr>
      </w:pPr>
    </w:p>
    <w:p w14:paraId="464D3F91" w14:textId="77777777" w:rsidR="002F5514" w:rsidRPr="00DA3D91" w:rsidRDefault="002F5514" w:rsidP="002F5514">
      <w:pPr>
        <w:pStyle w:val="03Sub-sub-heading"/>
        <w:pBdr>
          <w:bottom w:val="single" w:sz="12" w:space="1" w:color="auto"/>
        </w:pBdr>
        <w:spacing w:before="0" w:after="0"/>
        <w:rPr>
          <w:b w:val="0"/>
          <w:bCs/>
          <w:sz w:val="22"/>
          <w:szCs w:val="22"/>
        </w:rPr>
      </w:pPr>
      <w:r w:rsidRPr="00DA3D91">
        <w:rPr>
          <w:b w:val="0"/>
          <w:bCs/>
          <w:sz w:val="22"/>
          <w:szCs w:val="22"/>
        </w:rPr>
        <w:t>Suggested working time: 60 minutes.</w:t>
      </w:r>
    </w:p>
    <w:p w14:paraId="1C8C7EDC" w14:textId="77777777" w:rsidR="002F5514" w:rsidRPr="00DA3D91" w:rsidRDefault="002F5514" w:rsidP="002F5514">
      <w:pPr>
        <w:pStyle w:val="03Sub-sub-heading"/>
        <w:pBdr>
          <w:bottom w:val="single" w:sz="12" w:space="1" w:color="auto"/>
        </w:pBdr>
        <w:spacing w:before="0" w:after="0"/>
        <w:rPr>
          <w:b w:val="0"/>
          <w:bCs/>
          <w:sz w:val="22"/>
          <w:szCs w:val="22"/>
        </w:rPr>
      </w:pPr>
    </w:p>
    <w:p w14:paraId="54EB87F3" w14:textId="77777777" w:rsidR="002F5514" w:rsidRDefault="002F5514" w:rsidP="002F5514">
      <w:pPr>
        <w:rPr>
          <w:rFonts w:ascii="Arial" w:hAnsi="Arial" w:cs="Arial"/>
          <w:b/>
        </w:rPr>
      </w:pPr>
    </w:p>
    <w:p w14:paraId="6B82975F" w14:textId="77777777" w:rsidR="00BA7834" w:rsidRDefault="00BA7834" w:rsidP="00BA7834">
      <w:pPr>
        <w:rPr>
          <w:rFonts w:ascii="Arial" w:hAnsi="Arial" w:cs="Arial"/>
          <w:sz w:val="22"/>
        </w:rPr>
      </w:pPr>
      <w:r>
        <w:rPr>
          <w:rFonts w:ascii="Arial" w:hAnsi="Arial" w:cs="Arial"/>
          <w:sz w:val="22"/>
        </w:rPr>
        <w:t>Write your answer to Question 11 on pages 27-32.  When you have answered this question, turn to page 34 for Question 12 and write your answer on pages 35-40.</w:t>
      </w:r>
    </w:p>
    <w:p w14:paraId="174D650D" w14:textId="77777777" w:rsidR="002F5514" w:rsidRPr="00DA3D91" w:rsidRDefault="002F5514" w:rsidP="002F5514">
      <w:pPr>
        <w:pStyle w:val="03Sub-sub-heading"/>
        <w:pBdr>
          <w:bottom w:val="single" w:sz="12" w:space="1" w:color="auto"/>
        </w:pBdr>
        <w:spacing w:before="0" w:after="0"/>
        <w:rPr>
          <w:b w:val="0"/>
          <w:bCs/>
          <w:sz w:val="22"/>
          <w:szCs w:val="22"/>
        </w:rPr>
      </w:pPr>
    </w:p>
    <w:p w14:paraId="0F2A6FC7" w14:textId="77777777" w:rsidR="002F5514" w:rsidRDefault="002F5514" w:rsidP="002F5514">
      <w:pPr>
        <w:rPr>
          <w:rFonts w:ascii="Arial" w:hAnsi="Arial" w:cs="Arial"/>
          <w:b/>
        </w:rPr>
      </w:pPr>
    </w:p>
    <w:p w14:paraId="108BF501" w14:textId="77777777" w:rsidR="000611C8" w:rsidRPr="000611C8" w:rsidRDefault="000611C8" w:rsidP="001F28D0">
      <w:pPr>
        <w:rPr>
          <w:rFonts w:ascii="Arial" w:hAnsi="Arial" w:cs="Arial"/>
          <w:sz w:val="22"/>
        </w:rPr>
      </w:pPr>
    </w:p>
    <w:p w14:paraId="45FD4022" w14:textId="33401286" w:rsidR="002849D1" w:rsidRPr="00DA3D91" w:rsidRDefault="002849D1" w:rsidP="009E38E8">
      <w:pPr>
        <w:tabs>
          <w:tab w:val="left" w:pos="8222"/>
          <w:tab w:val="left" w:pos="8364"/>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1</w:t>
      </w:r>
      <w:r>
        <w:rPr>
          <w:rFonts w:ascii="Arial" w:hAnsi="Arial" w:cs="Arial"/>
          <w:b/>
          <w:sz w:val="28"/>
          <w:szCs w:val="28"/>
        </w:rPr>
        <w:tab/>
        <w:t>(</w:t>
      </w:r>
      <w:r w:rsidR="005B6F1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C3A1BD1" w14:textId="77777777" w:rsidR="00B95B64" w:rsidRDefault="00B95B64" w:rsidP="00B95B64">
      <w:pPr>
        <w:rPr>
          <w:rFonts w:ascii="Arial" w:hAnsi="Arial" w:cs="Arial"/>
          <w:sz w:val="22"/>
          <w:szCs w:val="22"/>
        </w:rPr>
      </w:pPr>
    </w:p>
    <w:p w14:paraId="69EF8757" w14:textId="7EE806E5" w:rsidR="00D14790" w:rsidRDefault="00D14790" w:rsidP="00D14790">
      <w:pPr>
        <w:spacing w:line="276" w:lineRule="auto"/>
        <w:rPr>
          <w:rFonts w:ascii="Arial" w:hAnsi="Arial" w:cs="Arial"/>
          <w:sz w:val="22"/>
          <w:szCs w:val="22"/>
        </w:rPr>
      </w:pPr>
      <w:r>
        <w:rPr>
          <w:rFonts w:ascii="Arial" w:hAnsi="Arial" w:cs="Arial"/>
          <w:sz w:val="22"/>
          <w:szCs w:val="22"/>
        </w:rPr>
        <w:t xml:space="preserve">Research conducted by the National Institute of Mental Health (NIMH) found that mental health issues are caused by a close interaction between one’s biology, physical environment and social factors. Genetic studies have associated certain </w:t>
      </w:r>
      <w:r w:rsidR="00FD4A1F">
        <w:rPr>
          <w:rFonts w:ascii="Arial" w:hAnsi="Arial" w:cs="Arial"/>
          <w:sz w:val="22"/>
          <w:szCs w:val="22"/>
        </w:rPr>
        <w:t xml:space="preserve">inherited </w:t>
      </w:r>
      <w:r>
        <w:rPr>
          <w:rFonts w:ascii="Arial" w:hAnsi="Arial" w:cs="Arial"/>
          <w:sz w:val="22"/>
          <w:szCs w:val="22"/>
        </w:rPr>
        <w:t xml:space="preserve">genes with some psychological disorders like anxiety, depression, bipolar disorder, schizophrenia and attention deficit </w:t>
      </w:r>
      <w:r w:rsidR="00AE20B3">
        <w:rPr>
          <w:rFonts w:ascii="Arial" w:hAnsi="Arial" w:cs="Arial"/>
          <w:sz w:val="22"/>
          <w:szCs w:val="22"/>
        </w:rPr>
        <w:t xml:space="preserve">hyperactivity </w:t>
      </w:r>
      <w:r>
        <w:rPr>
          <w:rFonts w:ascii="Arial" w:hAnsi="Arial" w:cs="Arial"/>
          <w:sz w:val="22"/>
          <w:szCs w:val="22"/>
        </w:rPr>
        <w:t>disorder.  However, environmental and social factors are just as influential.</w:t>
      </w:r>
    </w:p>
    <w:p w14:paraId="2527F232" w14:textId="77777777" w:rsidR="00D14790" w:rsidRPr="00584527" w:rsidRDefault="00D14790" w:rsidP="00D14790">
      <w:pPr>
        <w:rPr>
          <w:rFonts w:ascii="Arial" w:hAnsi="Arial" w:cs="Arial"/>
          <w:sz w:val="22"/>
          <w:szCs w:val="22"/>
        </w:rPr>
      </w:pPr>
    </w:p>
    <w:p w14:paraId="08832DA0" w14:textId="7EDA5160" w:rsidR="00D14790" w:rsidRDefault="00D14790" w:rsidP="00D14790">
      <w:pPr>
        <w:spacing w:line="276" w:lineRule="auto"/>
        <w:rPr>
          <w:rFonts w:ascii="Arial" w:hAnsi="Arial" w:cs="Arial"/>
          <w:sz w:val="22"/>
          <w:szCs w:val="22"/>
        </w:rPr>
      </w:pPr>
      <w:r>
        <w:rPr>
          <w:rFonts w:ascii="Arial" w:hAnsi="Arial" w:cs="Arial"/>
          <w:sz w:val="22"/>
          <w:szCs w:val="22"/>
        </w:rPr>
        <w:t xml:space="preserve">Using your psychological understanding of biological influences and behaviour modification, discuss how </w:t>
      </w:r>
      <w:r w:rsidR="000F77AC">
        <w:rPr>
          <w:rFonts w:ascii="Arial" w:hAnsi="Arial" w:cs="Arial"/>
          <w:sz w:val="22"/>
          <w:szCs w:val="22"/>
        </w:rPr>
        <w:t>some</w:t>
      </w:r>
      <w:r>
        <w:rPr>
          <w:rFonts w:ascii="Arial" w:hAnsi="Arial" w:cs="Arial"/>
          <w:sz w:val="22"/>
          <w:szCs w:val="22"/>
        </w:rPr>
        <w:t xml:space="preserve"> biological and social factors impact on an individual’s mental health. Your response should:</w:t>
      </w:r>
    </w:p>
    <w:p w14:paraId="2B7A1537" w14:textId="77777777" w:rsidR="00D14790" w:rsidRDefault="00D14790" w:rsidP="00D14790">
      <w:pPr>
        <w:rPr>
          <w:rFonts w:ascii="Arial" w:hAnsi="Arial" w:cs="Arial"/>
          <w:sz w:val="22"/>
          <w:szCs w:val="22"/>
        </w:rPr>
      </w:pPr>
    </w:p>
    <w:p w14:paraId="4D3AC921" w14:textId="00768688" w:rsidR="001738ED" w:rsidRDefault="001738ED" w:rsidP="001738ED">
      <w:pPr>
        <w:pStyle w:val="ListParagraph"/>
        <w:numPr>
          <w:ilvl w:val="0"/>
          <w:numId w:val="2"/>
        </w:numPr>
        <w:tabs>
          <w:tab w:val="left" w:pos="8647"/>
        </w:tabs>
        <w:spacing w:after="120" w:line="276" w:lineRule="auto"/>
        <w:ind w:left="709" w:right="-142" w:hanging="425"/>
        <w:contextualSpacing w:val="0"/>
        <w:rPr>
          <w:rFonts w:ascii="Arial" w:hAnsi="Arial" w:cs="Arial"/>
          <w:sz w:val="22"/>
          <w:szCs w:val="22"/>
        </w:rPr>
      </w:pPr>
      <w:r>
        <w:rPr>
          <w:rFonts w:ascii="Arial" w:hAnsi="Arial" w:cs="Arial"/>
          <w:sz w:val="22"/>
          <w:szCs w:val="22"/>
        </w:rPr>
        <w:t xml:space="preserve">Explain how </w:t>
      </w:r>
      <w:r w:rsidR="00667AE5">
        <w:rPr>
          <w:rFonts w:ascii="Arial" w:hAnsi="Arial" w:cs="Arial"/>
          <w:sz w:val="22"/>
          <w:szCs w:val="22"/>
        </w:rPr>
        <w:t>learning could impact the development of addictive and risk-taking behaviours.</w:t>
      </w:r>
      <w:r w:rsidR="00667AE5">
        <w:rPr>
          <w:rFonts w:ascii="Arial" w:hAnsi="Arial" w:cs="Arial"/>
          <w:sz w:val="22"/>
          <w:szCs w:val="22"/>
        </w:rPr>
        <w:tab/>
        <w:t>(3</w:t>
      </w:r>
      <w:r>
        <w:rPr>
          <w:rFonts w:ascii="Arial" w:hAnsi="Arial" w:cs="Arial"/>
          <w:sz w:val="22"/>
          <w:szCs w:val="22"/>
        </w:rPr>
        <w:t xml:space="preserve"> marks)</w:t>
      </w:r>
    </w:p>
    <w:p w14:paraId="6342CB6E" w14:textId="026348FD" w:rsidR="001738ED" w:rsidRPr="00122254"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Pr>
          <w:rFonts w:ascii="Arial" w:hAnsi="Arial" w:cs="Arial"/>
          <w:sz w:val="22"/>
          <w:szCs w:val="22"/>
        </w:rPr>
        <w:t xml:space="preserve">Discuss how the release of the hormones adrenaline and noradrenaline </w:t>
      </w:r>
      <w:r w:rsidR="00667AE5">
        <w:rPr>
          <w:rFonts w:ascii="Arial" w:hAnsi="Arial" w:cs="Arial"/>
          <w:sz w:val="22"/>
          <w:szCs w:val="22"/>
        </w:rPr>
        <w:t>could encourage risk-taking and addictive behaviours</w:t>
      </w:r>
      <w:r>
        <w:rPr>
          <w:rFonts w:ascii="Arial" w:hAnsi="Arial" w:cs="Arial"/>
          <w:sz w:val="22"/>
          <w:szCs w:val="22"/>
        </w:rPr>
        <w:t>.</w:t>
      </w:r>
      <w:r>
        <w:rPr>
          <w:rFonts w:ascii="Arial" w:hAnsi="Arial" w:cs="Arial"/>
          <w:sz w:val="22"/>
          <w:szCs w:val="22"/>
        </w:rPr>
        <w:tab/>
        <w:t>(5 marks)</w:t>
      </w:r>
    </w:p>
    <w:p w14:paraId="14833000" w14:textId="5BD605A4" w:rsidR="001738ED" w:rsidRPr="00BA153B"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one’s </w:t>
      </w:r>
      <w:r w:rsidR="00667AE5">
        <w:rPr>
          <w:rFonts w:ascii="Arial" w:hAnsi="Arial" w:cs="Arial"/>
          <w:sz w:val="22"/>
          <w:szCs w:val="22"/>
        </w:rPr>
        <w:t>physiological and psychological health.</w:t>
      </w:r>
      <w:r>
        <w:rPr>
          <w:rFonts w:ascii="Arial" w:hAnsi="Arial" w:cs="Arial"/>
          <w:sz w:val="22"/>
          <w:szCs w:val="22"/>
        </w:rPr>
        <w:tab/>
      </w:r>
      <w:r w:rsidRPr="00BA153B">
        <w:rPr>
          <w:rFonts w:ascii="Arial" w:hAnsi="Arial" w:cs="Arial"/>
          <w:sz w:val="22"/>
          <w:szCs w:val="22"/>
        </w:rPr>
        <w:t>(</w:t>
      </w:r>
      <w:r>
        <w:rPr>
          <w:rFonts w:ascii="Arial" w:hAnsi="Arial" w:cs="Arial"/>
          <w:sz w:val="22"/>
          <w:szCs w:val="22"/>
        </w:rPr>
        <w:t>4</w:t>
      </w:r>
      <w:r w:rsidRPr="00BA153B">
        <w:rPr>
          <w:rFonts w:ascii="Arial" w:hAnsi="Arial" w:cs="Arial"/>
          <w:sz w:val="22"/>
          <w:szCs w:val="22"/>
        </w:rPr>
        <w:t xml:space="preserve"> marks)</w:t>
      </w:r>
    </w:p>
    <w:p w14:paraId="07D53F34" w14:textId="17A37FB0" w:rsidR="001738ED" w:rsidRPr="00325580"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325580">
        <w:rPr>
          <w:rFonts w:ascii="Arial" w:hAnsi="Arial" w:cs="Arial"/>
          <w:sz w:val="22"/>
          <w:szCs w:val="22"/>
        </w:rPr>
        <w:t xml:space="preserve">Describe how parents can use positive and negative reinforcements to develop </w:t>
      </w:r>
      <w:r w:rsidR="00F0422A">
        <w:rPr>
          <w:rFonts w:ascii="Arial" w:hAnsi="Arial" w:cs="Arial"/>
          <w:sz w:val="22"/>
          <w:szCs w:val="22"/>
        </w:rPr>
        <w:t xml:space="preserve">healthy </w:t>
      </w:r>
      <w:r w:rsidRPr="00325580">
        <w:rPr>
          <w:rFonts w:ascii="Arial" w:hAnsi="Arial" w:cs="Arial"/>
          <w:sz w:val="22"/>
          <w:szCs w:val="22"/>
        </w:rPr>
        <w:t xml:space="preserve">behaviours </w:t>
      </w:r>
      <w:r w:rsidR="00F0422A">
        <w:rPr>
          <w:rFonts w:ascii="Arial" w:hAnsi="Arial" w:cs="Arial"/>
          <w:sz w:val="22"/>
          <w:szCs w:val="22"/>
        </w:rPr>
        <w:t>in</w:t>
      </w:r>
      <w:r w:rsidR="00667AE5">
        <w:rPr>
          <w:rFonts w:ascii="Arial" w:hAnsi="Arial" w:cs="Arial"/>
          <w:sz w:val="22"/>
          <w:szCs w:val="22"/>
        </w:rPr>
        <w:t xml:space="preserve"> their children.</w:t>
      </w:r>
      <w:r w:rsidR="00667AE5">
        <w:rPr>
          <w:rFonts w:ascii="Arial" w:hAnsi="Arial" w:cs="Arial"/>
          <w:sz w:val="22"/>
          <w:szCs w:val="22"/>
        </w:rPr>
        <w:tab/>
        <w:t>(4</w:t>
      </w:r>
      <w:r w:rsidRPr="00325580">
        <w:rPr>
          <w:rFonts w:ascii="Arial" w:hAnsi="Arial" w:cs="Arial"/>
          <w:sz w:val="22"/>
          <w:szCs w:val="22"/>
        </w:rPr>
        <w:t xml:space="preserve"> marks)</w:t>
      </w:r>
    </w:p>
    <w:p w14:paraId="1AE66125" w14:textId="78AC5AAC" w:rsidR="001738ED"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9F293F">
        <w:rPr>
          <w:rFonts w:ascii="Arial" w:hAnsi="Arial" w:cs="Arial"/>
          <w:sz w:val="22"/>
          <w:szCs w:val="22"/>
        </w:rPr>
        <w:t>D</w:t>
      </w:r>
      <w:r>
        <w:rPr>
          <w:rFonts w:ascii="Arial" w:hAnsi="Arial" w:cs="Arial"/>
          <w:sz w:val="22"/>
          <w:szCs w:val="22"/>
        </w:rPr>
        <w:t xml:space="preserve">escribe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Pr>
          <w:rFonts w:ascii="Arial" w:hAnsi="Arial" w:cs="Arial"/>
          <w:sz w:val="22"/>
          <w:szCs w:val="22"/>
        </w:rPr>
        <w:t xml:space="preserve">instil </w:t>
      </w:r>
      <w:r w:rsidR="00F0422A">
        <w:rPr>
          <w:rFonts w:ascii="Arial" w:hAnsi="Arial" w:cs="Arial"/>
          <w:sz w:val="22"/>
          <w:szCs w:val="22"/>
        </w:rPr>
        <w:t xml:space="preserve">positive </w:t>
      </w:r>
      <w:r w:rsidR="00667AE5">
        <w:rPr>
          <w:rFonts w:ascii="Arial" w:hAnsi="Arial" w:cs="Arial"/>
          <w:sz w:val="22"/>
          <w:szCs w:val="22"/>
        </w:rPr>
        <w:t>behaviours in their students.</w:t>
      </w:r>
      <w:r w:rsidR="00667AE5">
        <w:rPr>
          <w:rFonts w:ascii="Arial" w:hAnsi="Arial" w:cs="Arial"/>
          <w:sz w:val="22"/>
          <w:szCs w:val="22"/>
        </w:rPr>
        <w:tab/>
        <w:t>(4</w:t>
      </w:r>
      <w:r>
        <w:rPr>
          <w:rFonts w:ascii="Arial" w:hAnsi="Arial" w:cs="Arial"/>
          <w:sz w:val="22"/>
          <w:szCs w:val="22"/>
        </w:rPr>
        <w:t xml:space="preserve"> marks)</w:t>
      </w:r>
    </w:p>
    <w:p w14:paraId="13298536" w14:textId="77777777" w:rsidR="001738ED" w:rsidRDefault="001738ED"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State an advantage and a disadvantage of using token economies to modify behaviour</w:t>
      </w:r>
      <w:r>
        <w:rPr>
          <w:rFonts w:ascii="Arial" w:hAnsi="Arial" w:cs="Arial"/>
          <w:sz w:val="22"/>
          <w:szCs w:val="22"/>
        </w:rPr>
        <w:br/>
      </w:r>
      <w:r>
        <w:rPr>
          <w:rFonts w:ascii="Arial" w:hAnsi="Arial" w:cs="Arial"/>
          <w:sz w:val="22"/>
          <w:szCs w:val="22"/>
        </w:rPr>
        <w:tab/>
        <w:t>(2 marks)</w:t>
      </w:r>
    </w:p>
    <w:p w14:paraId="3AE82802" w14:textId="2E842C54" w:rsidR="001738ED" w:rsidRDefault="001738ED"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1FA56131" w14:textId="5BFC6882" w:rsidR="00667AE5" w:rsidRDefault="00667AE5"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References to psychological evidence.</w:t>
      </w:r>
      <w:r>
        <w:rPr>
          <w:rFonts w:ascii="Arial" w:hAnsi="Arial" w:cs="Arial"/>
          <w:sz w:val="22"/>
          <w:szCs w:val="22"/>
        </w:rPr>
        <w:tab/>
        <w:t>(3 marks)</w:t>
      </w:r>
    </w:p>
    <w:p w14:paraId="7753A1D3" w14:textId="77777777" w:rsidR="001738ED" w:rsidRDefault="001738ED" w:rsidP="001738ED">
      <w:pPr>
        <w:spacing w:line="276" w:lineRule="auto"/>
        <w:ind w:left="360"/>
        <w:rPr>
          <w:rFonts w:ascii="Arial" w:hAnsi="Arial" w:cs="Arial"/>
          <w:sz w:val="22"/>
          <w:szCs w:val="22"/>
        </w:rPr>
      </w:pPr>
    </w:p>
    <w:p w14:paraId="424B9D18" w14:textId="69D66B5F" w:rsidR="00D14790" w:rsidRDefault="00D14790" w:rsidP="00B95B64">
      <w:pPr>
        <w:spacing w:line="276" w:lineRule="auto"/>
        <w:ind w:left="360"/>
        <w:rPr>
          <w:rFonts w:ascii="Arial" w:hAnsi="Arial" w:cs="Arial"/>
          <w:sz w:val="22"/>
          <w:szCs w:val="22"/>
        </w:rPr>
      </w:pPr>
    </w:p>
    <w:p w14:paraId="61E20A8E" w14:textId="37BBCAC5" w:rsidR="00D14790" w:rsidRDefault="00D14790">
      <w:pPr>
        <w:rPr>
          <w:rFonts w:ascii="Arial" w:hAnsi="Arial" w:cs="Arial"/>
          <w:sz w:val="22"/>
          <w:szCs w:val="22"/>
        </w:rPr>
      </w:pPr>
      <w:r>
        <w:rPr>
          <w:rFonts w:ascii="Arial" w:hAnsi="Arial" w:cs="Arial"/>
          <w:sz w:val="22"/>
          <w:szCs w:val="22"/>
        </w:rPr>
        <w:br w:type="page"/>
      </w:r>
    </w:p>
    <w:p w14:paraId="3A5EB199" w14:textId="77777777" w:rsidR="00D14790" w:rsidRDefault="00D14790" w:rsidP="00B95B64">
      <w:pPr>
        <w:spacing w:line="276" w:lineRule="auto"/>
        <w:ind w:left="360"/>
        <w:rPr>
          <w:rFonts w:ascii="Arial" w:hAnsi="Arial" w:cs="Arial"/>
          <w:sz w:val="22"/>
          <w:szCs w:val="22"/>
        </w:rPr>
      </w:pPr>
    </w:p>
    <w:p w14:paraId="0293AE33" w14:textId="4F78B34C" w:rsidR="009334B4" w:rsidRPr="009334B4" w:rsidRDefault="009334B4" w:rsidP="002849D1">
      <w:pPr>
        <w:rPr>
          <w:rFonts w:ascii="Arial" w:hAnsi="Arial" w:cs="Arial"/>
          <w:b/>
          <w:sz w:val="22"/>
          <w:szCs w:val="28"/>
        </w:rPr>
      </w:pPr>
      <w:r w:rsidRPr="009334B4">
        <w:rPr>
          <w:rFonts w:ascii="Arial" w:hAnsi="Arial" w:cs="Arial"/>
          <w:b/>
          <w:sz w:val="22"/>
          <w:szCs w:val="28"/>
        </w:rPr>
        <w:t>Marking Key for Question 1</w:t>
      </w:r>
      <w:r w:rsidR="00E138A0">
        <w:rPr>
          <w:rFonts w:ascii="Arial" w:hAnsi="Arial" w:cs="Arial"/>
          <w:b/>
          <w:sz w:val="22"/>
          <w:szCs w:val="28"/>
        </w:rPr>
        <w:t>1</w:t>
      </w:r>
    </w:p>
    <w:p w14:paraId="4C24B527" w14:textId="77777777" w:rsidR="00B95B64" w:rsidRPr="009334B4" w:rsidRDefault="00B95B64" w:rsidP="002849D1">
      <w:pPr>
        <w:rPr>
          <w:rFonts w:ascii="Arial" w:hAnsi="Arial" w:cs="Arial"/>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8D44B1" w:rsidRPr="00062217" w14:paraId="4D0B41BC" w14:textId="77777777" w:rsidTr="008D44B1">
        <w:trPr>
          <w:trHeight w:val="382"/>
        </w:trPr>
        <w:tc>
          <w:tcPr>
            <w:tcW w:w="8926" w:type="dxa"/>
            <w:shd w:val="clear" w:color="auto" w:fill="auto"/>
            <w:vAlign w:val="center"/>
          </w:tcPr>
          <w:p w14:paraId="1ED172CD" w14:textId="20FCF515" w:rsidR="00774485" w:rsidRPr="00062217" w:rsidRDefault="009334B4" w:rsidP="002A2D8B">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139" w:type="dxa"/>
            <w:shd w:val="clear" w:color="auto" w:fill="auto"/>
            <w:vAlign w:val="center"/>
          </w:tcPr>
          <w:p w14:paraId="642DD32D" w14:textId="3D88C3D7" w:rsidR="00774485" w:rsidRPr="00062217" w:rsidRDefault="009334B4" w:rsidP="00774485">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004D3" w:rsidRPr="00774485" w14:paraId="5B79A9D8" w14:textId="77777777" w:rsidTr="008D44B1">
        <w:tc>
          <w:tcPr>
            <w:tcW w:w="10065" w:type="dxa"/>
            <w:gridSpan w:val="2"/>
            <w:shd w:val="clear" w:color="auto" w:fill="BFBFBF"/>
          </w:tcPr>
          <w:p w14:paraId="43E5A1B6" w14:textId="332BCD22" w:rsidR="00774485" w:rsidRPr="00774485" w:rsidRDefault="00BD460A" w:rsidP="00667AE5">
            <w:pPr>
              <w:tabs>
                <w:tab w:val="left" w:pos="720"/>
                <w:tab w:val="right" w:pos="9321"/>
              </w:tabs>
              <w:rPr>
                <w:rFonts w:ascii="Arial" w:eastAsia="Calibri" w:hAnsi="Arial" w:cs="Arial"/>
                <w:sz w:val="22"/>
                <w:szCs w:val="22"/>
              </w:rPr>
            </w:pPr>
            <w:r>
              <w:rPr>
                <w:rFonts w:ascii="Arial" w:hAnsi="Arial" w:cs="Arial"/>
                <w:sz w:val="22"/>
                <w:szCs w:val="22"/>
              </w:rPr>
              <w:t>Explain</w:t>
            </w:r>
            <w:r w:rsidR="002F1512">
              <w:rPr>
                <w:rFonts w:ascii="Arial" w:hAnsi="Arial" w:cs="Arial"/>
                <w:sz w:val="22"/>
                <w:szCs w:val="22"/>
              </w:rPr>
              <w:t xml:space="preserve"> </w:t>
            </w:r>
            <w:r>
              <w:rPr>
                <w:rFonts w:ascii="Arial" w:hAnsi="Arial" w:cs="Arial"/>
                <w:sz w:val="22"/>
                <w:szCs w:val="22"/>
              </w:rPr>
              <w:t xml:space="preserve">how </w:t>
            </w:r>
            <w:r w:rsidR="00667AE5">
              <w:rPr>
                <w:rFonts w:ascii="Arial" w:hAnsi="Arial" w:cs="Arial"/>
                <w:sz w:val="22"/>
                <w:szCs w:val="22"/>
              </w:rPr>
              <w:t>learning could impact the development of addictive and risk-taking behaviours.</w:t>
            </w:r>
          </w:p>
        </w:tc>
      </w:tr>
      <w:tr w:rsidR="008D44B1" w:rsidRPr="00774485" w14:paraId="647123BA" w14:textId="77777777" w:rsidTr="00775418">
        <w:trPr>
          <w:trHeight w:val="2295"/>
        </w:trPr>
        <w:tc>
          <w:tcPr>
            <w:tcW w:w="8926" w:type="dxa"/>
            <w:vAlign w:val="center"/>
          </w:tcPr>
          <w:p w14:paraId="79602B2B" w14:textId="77777777" w:rsidR="0029690A" w:rsidRPr="003A6256" w:rsidRDefault="003A6256" w:rsidP="003A6256">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Define a type of learning (classical, operant or observational.) (1)</w:t>
            </w:r>
          </w:p>
          <w:p w14:paraId="7287B79C" w14:textId="77777777" w:rsidR="003A6256" w:rsidRPr="003A6256" w:rsidRDefault="003A6256" w:rsidP="003A6256">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 xml:space="preserve">Discuss how learning takes place </w:t>
            </w:r>
            <w:proofErr w:type="gramStart"/>
            <w:r>
              <w:rPr>
                <w:rFonts w:ascii="Arial" w:eastAsia="Calibri" w:hAnsi="Arial"/>
                <w:sz w:val="22"/>
                <w:szCs w:val="22"/>
              </w:rPr>
              <w:t>in regards to</w:t>
            </w:r>
            <w:proofErr w:type="gramEnd"/>
            <w:r>
              <w:rPr>
                <w:rFonts w:ascii="Arial" w:eastAsia="Calibri" w:hAnsi="Arial"/>
                <w:sz w:val="22"/>
                <w:szCs w:val="22"/>
              </w:rPr>
              <w:t xml:space="preserve"> social factors and witnessing addictive and risk-taking behaviours. (1)</w:t>
            </w:r>
          </w:p>
          <w:p w14:paraId="33619743" w14:textId="5EA87227" w:rsidR="003A6256" w:rsidRPr="00EF7A37" w:rsidRDefault="003A6256" w:rsidP="003A6256">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Provides a</w:t>
            </w:r>
            <w:r w:rsidR="007F1E73">
              <w:rPr>
                <w:rFonts w:ascii="Arial" w:eastAsia="Calibri" w:hAnsi="Arial"/>
                <w:sz w:val="22"/>
                <w:szCs w:val="22"/>
              </w:rPr>
              <w:t xml:space="preserve"> plausible example of a risk-taking or addictive behaviour can be learnt. This may or may not reference alcoholism from the scenario. (1)</w:t>
            </w:r>
          </w:p>
        </w:tc>
        <w:tc>
          <w:tcPr>
            <w:tcW w:w="1139" w:type="dxa"/>
            <w:vAlign w:val="center"/>
          </w:tcPr>
          <w:p w14:paraId="41F4B92F" w14:textId="75BA2199" w:rsidR="00BD460A"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BD460A">
              <w:rPr>
                <w:rFonts w:ascii="Arial" w:eastAsia="Calibri" w:hAnsi="Arial" w:cs="Arial"/>
                <w:sz w:val="22"/>
                <w:szCs w:val="22"/>
              </w:rPr>
              <w:t>-</w:t>
            </w:r>
            <w:r w:rsidR="00667AE5">
              <w:rPr>
                <w:rFonts w:ascii="Arial" w:eastAsia="Calibri" w:hAnsi="Arial" w:cs="Arial"/>
                <w:sz w:val="22"/>
                <w:szCs w:val="22"/>
              </w:rPr>
              <w:t>3</w:t>
            </w:r>
          </w:p>
        </w:tc>
      </w:tr>
      <w:tr w:rsidR="008D44B1" w:rsidRPr="00774485" w14:paraId="2C8C97BC" w14:textId="77777777" w:rsidTr="00775418">
        <w:trPr>
          <w:trHeight w:val="423"/>
        </w:trPr>
        <w:tc>
          <w:tcPr>
            <w:tcW w:w="8926" w:type="dxa"/>
            <w:vAlign w:val="center"/>
          </w:tcPr>
          <w:p w14:paraId="637486BC" w14:textId="77777777" w:rsidR="00774485" w:rsidRPr="00062217" w:rsidRDefault="00774485" w:rsidP="00775418">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0861D748" w14:textId="3FEC719A" w:rsidR="00774485" w:rsidRPr="00062217" w:rsidRDefault="00667AE5" w:rsidP="00775418">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8004D3" w:rsidRPr="00774485" w14:paraId="7C790761" w14:textId="77777777" w:rsidTr="008D44B1">
        <w:tc>
          <w:tcPr>
            <w:tcW w:w="10065" w:type="dxa"/>
            <w:gridSpan w:val="2"/>
            <w:shd w:val="clear" w:color="auto" w:fill="BFBFBF"/>
          </w:tcPr>
          <w:p w14:paraId="28A5D214" w14:textId="54AD5D14" w:rsidR="00774485" w:rsidRPr="00774485" w:rsidRDefault="00774485" w:rsidP="00667AE5">
            <w:pPr>
              <w:tabs>
                <w:tab w:val="left" w:pos="720"/>
                <w:tab w:val="right" w:pos="9321"/>
              </w:tabs>
              <w:rPr>
                <w:rFonts w:ascii="Arial" w:eastAsia="Calibri" w:hAnsi="Arial" w:cs="Arial"/>
                <w:sz w:val="22"/>
                <w:szCs w:val="22"/>
              </w:rPr>
            </w:pPr>
            <w:r w:rsidRPr="00774485">
              <w:rPr>
                <w:rFonts w:ascii="Arial" w:eastAsia="Calibri" w:hAnsi="Arial" w:cs="Arial"/>
                <w:sz w:val="22"/>
                <w:szCs w:val="22"/>
              </w:rPr>
              <w:t xml:space="preserve"> </w:t>
            </w:r>
            <w:r w:rsidR="00BD460A">
              <w:rPr>
                <w:rFonts w:ascii="Arial" w:hAnsi="Arial" w:cs="Arial"/>
                <w:sz w:val="22"/>
                <w:szCs w:val="22"/>
              </w:rPr>
              <w:t>Discuss how the release of the hormones adrenaline and noradrenaline</w:t>
            </w:r>
            <w:r w:rsidR="00667AE5">
              <w:rPr>
                <w:rFonts w:ascii="Arial" w:hAnsi="Arial" w:cs="Arial"/>
                <w:sz w:val="22"/>
                <w:szCs w:val="22"/>
              </w:rPr>
              <w:t xml:space="preserve"> could encourage risk-taking and addictive behaviours.</w:t>
            </w:r>
          </w:p>
        </w:tc>
      </w:tr>
      <w:tr w:rsidR="008004D3" w:rsidRPr="00774485" w14:paraId="56ED181A" w14:textId="77777777" w:rsidTr="008D44B1">
        <w:tc>
          <w:tcPr>
            <w:tcW w:w="8926" w:type="dxa"/>
          </w:tcPr>
          <w:p w14:paraId="554350C5" w14:textId="222D0197" w:rsidR="002369CD" w:rsidRPr="002369CD" w:rsidRDefault="002369CD" w:rsidP="002369CD">
            <w:pPr>
              <w:tabs>
                <w:tab w:val="left" w:pos="720"/>
                <w:tab w:val="right" w:pos="9321"/>
              </w:tabs>
              <w:rPr>
                <w:rFonts w:ascii="Arial" w:eastAsia="Calibri" w:hAnsi="Arial"/>
                <w:sz w:val="22"/>
                <w:szCs w:val="22"/>
              </w:rPr>
            </w:pPr>
            <w:r>
              <w:rPr>
                <w:rFonts w:ascii="Arial" w:eastAsia="Calibri" w:hAnsi="Arial"/>
                <w:sz w:val="22"/>
                <w:szCs w:val="22"/>
              </w:rPr>
              <w:t>Includes Any FIVE of the following:</w:t>
            </w:r>
          </w:p>
          <w:p w14:paraId="63DF9346" w14:textId="72A8EAC4" w:rsidR="00062217" w:rsidRDefault="00EE76E4"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 natural reaction to stress/anxiety is activation of </w:t>
            </w:r>
            <w:r w:rsidR="002D26B5">
              <w:rPr>
                <w:rFonts w:ascii="Arial" w:eastAsia="Calibri" w:hAnsi="Arial"/>
                <w:sz w:val="22"/>
                <w:szCs w:val="22"/>
              </w:rPr>
              <w:t xml:space="preserve">sympathetic NS, i.e. </w:t>
            </w:r>
            <w:r w:rsidR="007E5FDB">
              <w:rPr>
                <w:rFonts w:ascii="Arial" w:eastAsia="Calibri" w:hAnsi="Arial"/>
                <w:sz w:val="22"/>
                <w:szCs w:val="22"/>
              </w:rPr>
              <w:t>fight or flight response (1)</w:t>
            </w:r>
          </w:p>
          <w:p w14:paraId="67928BEA" w14:textId="64CB2617" w:rsidR="002369CD" w:rsidRDefault="007E5FDB" w:rsidP="002D26B5">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Adrenaline and noradrenaline released by the adrenal glands </w:t>
            </w:r>
            <w:r w:rsidR="00EE76E4">
              <w:rPr>
                <w:rFonts w:ascii="Arial" w:eastAsia="Calibri" w:hAnsi="Arial"/>
                <w:sz w:val="22"/>
                <w:szCs w:val="22"/>
              </w:rPr>
              <w:t>result</w:t>
            </w:r>
            <w:r w:rsidR="002369CD">
              <w:rPr>
                <w:rFonts w:ascii="Arial" w:eastAsia="Calibri" w:hAnsi="Arial"/>
                <w:sz w:val="22"/>
                <w:szCs w:val="22"/>
              </w:rPr>
              <w:t>s</w:t>
            </w:r>
            <w:r w:rsidR="00EE76E4">
              <w:rPr>
                <w:rFonts w:ascii="Arial" w:eastAsia="Calibri" w:hAnsi="Arial"/>
                <w:sz w:val="22"/>
                <w:szCs w:val="22"/>
              </w:rPr>
              <w:t xml:space="preserve"> in</w:t>
            </w:r>
            <w:r w:rsidR="002369CD">
              <w:rPr>
                <w:rFonts w:ascii="Arial" w:eastAsia="Calibri" w:hAnsi="Arial"/>
                <w:sz w:val="22"/>
                <w:szCs w:val="22"/>
              </w:rPr>
              <w:t xml:space="preserve"> (provides at least ONE example of a physiological response for 1 mark):</w:t>
            </w:r>
          </w:p>
          <w:p w14:paraId="729B0D9A" w14:textId="64F48B70" w:rsidR="00EE76E4" w:rsidRPr="002D26B5" w:rsidRDefault="002D26B5" w:rsidP="002369CD">
            <w:pPr>
              <w:pStyle w:val="ListParagraph"/>
              <w:numPr>
                <w:ilvl w:val="1"/>
                <w:numId w:val="4"/>
              </w:numPr>
              <w:tabs>
                <w:tab w:val="left" w:pos="720"/>
                <w:tab w:val="right" w:pos="9321"/>
              </w:tabs>
              <w:rPr>
                <w:rFonts w:ascii="Arial" w:eastAsia="Calibri" w:hAnsi="Arial"/>
                <w:sz w:val="22"/>
                <w:szCs w:val="22"/>
              </w:rPr>
            </w:pPr>
            <w:r>
              <w:rPr>
                <w:rFonts w:ascii="Arial" w:eastAsia="Calibri" w:hAnsi="Arial"/>
                <w:sz w:val="22"/>
                <w:szCs w:val="22"/>
              </w:rPr>
              <w:t>increased blood pressure, sweating, alertness</w:t>
            </w:r>
          </w:p>
          <w:p w14:paraId="2E172483" w14:textId="1EAB8333" w:rsidR="002D26B5" w:rsidRDefault="002D26B5"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When the anxiety provoking event </w:t>
            </w:r>
            <w:r w:rsidR="002369CD">
              <w:rPr>
                <w:rFonts w:ascii="Arial" w:eastAsia="Calibri" w:hAnsi="Arial"/>
                <w:sz w:val="22"/>
                <w:szCs w:val="22"/>
              </w:rPr>
              <w:t>is over</w:t>
            </w:r>
            <w:r>
              <w:rPr>
                <w:rFonts w:ascii="Arial" w:eastAsia="Calibri" w:hAnsi="Arial"/>
                <w:sz w:val="22"/>
                <w:szCs w:val="22"/>
              </w:rPr>
              <w:t xml:space="preserve">, adrenaline and noradrenaline are no longer produced and the parasympathetic NS returns the body to its calm state. </w:t>
            </w:r>
            <w:r w:rsidR="00775418">
              <w:rPr>
                <w:rFonts w:ascii="Arial" w:eastAsia="Calibri" w:hAnsi="Arial"/>
                <w:sz w:val="22"/>
                <w:szCs w:val="22"/>
              </w:rPr>
              <w:t>(1)</w:t>
            </w:r>
          </w:p>
          <w:p w14:paraId="6ADB88C3" w14:textId="70D66D34" w:rsidR="002369CD" w:rsidRDefault="002369CD"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Continuous exposure to stress can lead to psychological disorders (e.g. anxiety, depression, eating/sleep disorders) (1)</w:t>
            </w:r>
          </w:p>
          <w:p w14:paraId="4D99EA8F" w14:textId="34D502DC" w:rsidR="00F5210E" w:rsidRDefault="00F5210E"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For someone with genetic predisposition to </w:t>
            </w:r>
            <w:r w:rsidR="00EE76E4">
              <w:rPr>
                <w:rFonts w:ascii="Arial" w:eastAsia="Calibri" w:hAnsi="Arial"/>
                <w:sz w:val="22"/>
                <w:szCs w:val="22"/>
              </w:rPr>
              <w:t>mental health issues,</w:t>
            </w:r>
            <w:r w:rsidR="002D26B5">
              <w:rPr>
                <w:rFonts w:ascii="Arial" w:eastAsia="Calibri" w:hAnsi="Arial"/>
                <w:sz w:val="22"/>
                <w:szCs w:val="22"/>
              </w:rPr>
              <w:t xml:space="preserve"> continuous exposure to stress could activate the genes that cause the disorder</w:t>
            </w:r>
            <w:r w:rsidR="00EE76E4">
              <w:rPr>
                <w:rFonts w:ascii="Arial" w:eastAsia="Calibri" w:hAnsi="Arial"/>
                <w:sz w:val="22"/>
                <w:szCs w:val="22"/>
              </w:rPr>
              <w:t xml:space="preserve"> </w:t>
            </w:r>
            <w:r>
              <w:rPr>
                <w:rFonts w:ascii="Arial" w:eastAsia="Calibri" w:hAnsi="Arial"/>
                <w:sz w:val="22"/>
                <w:szCs w:val="22"/>
              </w:rPr>
              <w:t>(1)</w:t>
            </w:r>
          </w:p>
          <w:p w14:paraId="4A1D0455" w14:textId="18A4504A" w:rsidR="00F5210E" w:rsidRPr="00143E80" w:rsidRDefault="002D26B5"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If no interventions are given or risk factors are high, t</w:t>
            </w:r>
            <w:r w:rsidR="00F5210E">
              <w:rPr>
                <w:rFonts w:ascii="Arial" w:eastAsia="Calibri" w:hAnsi="Arial"/>
                <w:sz w:val="22"/>
                <w:szCs w:val="22"/>
              </w:rPr>
              <w:t xml:space="preserve">his </w:t>
            </w:r>
            <w:r w:rsidR="002369CD">
              <w:rPr>
                <w:rFonts w:ascii="Arial" w:eastAsia="Calibri" w:hAnsi="Arial"/>
                <w:sz w:val="22"/>
                <w:szCs w:val="22"/>
              </w:rPr>
              <w:t xml:space="preserve">can lead to diseases like (gives at least ONE example) high blood pressure, heart failure, stroke </w:t>
            </w:r>
            <w:r w:rsidR="00F5210E">
              <w:rPr>
                <w:rFonts w:ascii="Arial" w:eastAsia="Calibri" w:hAnsi="Arial"/>
                <w:sz w:val="22"/>
                <w:szCs w:val="22"/>
              </w:rPr>
              <w:t>(1)</w:t>
            </w:r>
          </w:p>
        </w:tc>
        <w:tc>
          <w:tcPr>
            <w:tcW w:w="1139" w:type="dxa"/>
            <w:vAlign w:val="center"/>
          </w:tcPr>
          <w:p w14:paraId="563C0087" w14:textId="70D641E7" w:rsidR="00774485"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825A6">
              <w:rPr>
                <w:rFonts w:ascii="Arial" w:eastAsia="Calibri" w:hAnsi="Arial" w:cs="Arial"/>
                <w:sz w:val="22"/>
                <w:szCs w:val="22"/>
              </w:rPr>
              <w:t>-</w:t>
            </w:r>
            <w:r w:rsidR="00775418">
              <w:rPr>
                <w:rFonts w:ascii="Arial" w:eastAsia="Calibri" w:hAnsi="Arial" w:cs="Arial"/>
                <w:sz w:val="22"/>
                <w:szCs w:val="22"/>
              </w:rPr>
              <w:t>5</w:t>
            </w:r>
          </w:p>
        </w:tc>
      </w:tr>
      <w:tr w:rsidR="008004D3" w:rsidRPr="00774485" w14:paraId="1D36ACBC" w14:textId="77777777" w:rsidTr="00775418">
        <w:trPr>
          <w:trHeight w:val="464"/>
        </w:trPr>
        <w:tc>
          <w:tcPr>
            <w:tcW w:w="8926" w:type="dxa"/>
            <w:vAlign w:val="center"/>
          </w:tcPr>
          <w:p w14:paraId="60C28E36" w14:textId="77777777" w:rsidR="00774485" w:rsidRPr="00F825A6" w:rsidRDefault="00774485" w:rsidP="00775418">
            <w:pPr>
              <w:tabs>
                <w:tab w:val="left" w:pos="720"/>
                <w:tab w:val="right" w:pos="9321"/>
              </w:tabs>
              <w:ind w:left="720"/>
              <w:jc w:val="right"/>
              <w:rPr>
                <w:rFonts w:ascii="Arial" w:eastAsia="Calibri" w:hAnsi="Arial" w:cs="Arial"/>
                <w:b/>
                <w:sz w:val="22"/>
                <w:szCs w:val="22"/>
              </w:rPr>
            </w:pPr>
            <w:r w:rsidRPr="00F825A6">
              <w:rPr>
                <w:rFonts w:ascii="Arial" w:eastAsia="Calibri" w:hAnsi="Arial" w:cs="Arial"/>
                <w:b/>
                <w:sz w:val="22"/>
                <w:szCs w:val="22"/>
              </w:rPr>
              <w:t>Subtotal</w:t>
            </w:r>
          </w:p>
        </w:tc>
        <w:tc>
          <w:tcPr>
            <w:tcW w:w="1139" w:type="dxa"/>
            <w:vAlign w:val="center"/>
          </w:tcPr>
          <w:p w14:paraId="22D6959F" w14:textId="4F5EA4BC" w:rsidR="00774485" w:rsidRPr="00F825A6" w:rsidRDefault="00775418" w:rsidP="008004D3">
            <w:pPr>
              <w:tabs>
                <w:tab w:val="right" w:pos="9321"/>
              </w:tabs>
              <w:jc w:val="center"/>
              <w:rPr>
                <w:rFonts w:ascii="Arial" w:eastAsia="Calibri" w:hAnsi="Arial" w:cs="Arial"/>
                <w:b/>
                <w:sz w:val="22"/>
                <w:szCs w:val="22"/>
              </w:rPr>
            </w:pPr>
            <w:r>
              <w:rPr>
                <w:rFonts w:ascii="Arial" w:eastAsia="Calibri" w:hAnsi="Arial" w:cs="Arial"/>
                <w:b/>
                <w:sz w:val="22"/>
                <w:szCs w:val="22"/>
              </w:rPr>
              <w:t>5</w:t>
            </w:r>
          </w:p>
        </w:tc>
      </w:tr>
      <w:tr w:rsidR="002369CD" w:rsidRPr="00774485" w14:paraId="745ACA12" w14:textId="77777777" w:rsidTr="002369CD">
        <w:trPr>
          <w:trHeight w:val="368"/>
        </w:trPr>
        <w:tc>
          <w:tcPr>
            <w:tcW w:w="10065" w:type="dxa"/>
            <w:gridSpan w:val="2"/>
            <w:shd w:val="clear" w:color="auto" w:fill="BFBFBF"/>
            <w:vAlign w:val="center"/>
          </w:tcPr>
          <w:p w14:paraId="5A11B508" w14:textId="7AE559A1" w:rsidR="002369CD" w:rsidRPr="00774485" w:rsidRDefault="002369CD" w:rsidP="00667AE5">
            <w:pPr>
              <w:tabs>
                <w:tab w:val="left" w:pos="720"/>
                <w:tab w:val="right" w:pos="9321"/>
              </w:tabs>
              <w:rPr>
                <w:rFonts w:ascii="Arial" w:eastAsia="Calibri"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w:t>
            </w:r>
            <w:r w:rsidR="00667AE5">
              <w:rPr>
                <w:rFonts w:ascii="Arial" w:hAnsi="Arial" w:cs="Arial"/>
                <w:sz w:val="22"/>
                <w:szCs w:val="22"/>
              </w:rPr>
              <w:t>one’s physiological and psychological health.</w:t>
            </w:r>
          </w:p>
        </w:tc>
      </w:tr>
      <w:tr w:rsidR="002369CD" w:rsidRPr="00774485" w14:paraId="0AB193F0" w14:textId="77777777" w:rsidTr="002369CD">
        <w:trPr>
          <w:trHeight w:val="3232"/>
        </w:trPr>
        <w:tc>
          <w:tcPr>
            <w:tcW w:w="8931" w:type="dxa"/>
            <w:vAlign w:val="center"/>
          </w:tcPr>
          <w:p w14:paraId="5A071065" w14:textId="46501F81" w:rsidR="002369CD" w:rsidRPr="002604CF" w:rsidRDefault="002369CD" w:rsidP="002369CD">
            <w:pPr>
              <w:tabs>
                <w:tab w:val="left" w:pos="720"/>
                <w:tab w:val="right" w:pos="9321"/>
              </w:tabs>
              <w:rPr>
                <w:rFonts w:ascii="Arial" w:eastAsia="Calibri" w:hAnsi="Arial"/>
                <w:sz w:val="22"/>
                <w:szCs w:val="22"/>
              </w:rPr>
            </w:pPr>
            <w:r>
              <w:rPr>
                <w:rFonts w:ascii="Arial" w:eastAsia="Calibri" w:hAnsi="Arial"/>
                <w:sz w:val="22"/>
                <w:szCs w:val="22"/>
              </w:rPr>
              <w:t>Includes any FOUR of the following:</w:t>
            </w:r>
          </w:p>
          <w:p w14:paraId="5C0CD645" w14:textId="77777777" w:rsidR="002369CD" w:rsidRPr="00AE6571"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Alcohol is a depressant  that reduces the activity of the nervous system (1)</w:t>
            </w:r>
          </w:p>
          <w:p w14:paraId="15BFE65C" w14:textId="5B5CC761" w:rsidR="002369CD"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Alcohol is addictive especially for one with a genetic predisposition/ addictive personality (1)</w:t>
            </w:r>
          </w:p>
          <w:p w14:paraId="7DF524AB" w14:textId="3C8799F5" w:rsidR="003A6256" w:rsidRDefault="003A6256" w:rsidP="003A6256">
            <w:pPr>
              <w:pStyle w:val="ListParagraph"/>
              <w:numPr>
                <w:ilvl w:val="0"/>
                <w:numId w:val="5"/>
              </w:numPr>
              <w:tabs>
                <w:tab w:val="left" w:pos="720"/>
                <w:tab w:val="right" w:pos="9321"/>
              </w:tabs>
              <w:rPr>
                <w:rFonts w:ascii="Arial" w:eastAsia="Calibri" w:hAnsi="Arial"/>
                <w:sz w:val="22"/>
                <w:szCs w:val="22"/>
              </w:rPr>
            </w:pPr>
            <w:r w:rsidRPr="00AE6571">
              <w:rPr>
                <w:rFonts w:ascii="Arial" w:eastAsia="Calibri" w:hAnsi="Arial"/>
                <w:sz w:val="22"/>
                <w:szCs w:val="22"/>
              </w:rPr>
              <w:t xml:space="preserve">Gives at least </w:t>
            </w:r>
            <w:r w:rsidRPr="00AE6571">
              <w:rPr>
                <w:rFonts w:ascii="Arial" w:eastAsia="Calibri" w:hAnsi="Arial"/>
                <w:b/>
                <w:bCs/>
                <w:sz w:val="22"/>
                <w:szCs w:val="22"/>
              </w:rPr>
              <w:t>one</w:t>
            </w:r>
            <w:r w:rsidRPr="00AE6571">
              <w:rPr>
                <w:rFonts w:ascii="Arial" w:eastAsia="Calibri" w:hAnsi="Arial"/>
                <w:sz w:val="22"/>
                <w:szCs w:val="22"/>
              </w:rPr>
              <w:t xml:space="preserve"> effect of alcohol </w:t>
            </w:r>
            <w:r>
              <w:rPr>
                <w:rFonts w:ascii="Arial" w:eastAsia="Calibri" w:hAnsi="Arial"/>
                <w:sz w:val="22"/>
                <w:szCs w:val="22"/>
              </w:rPr>
              <w:t>in physiological health (1)</w:t>
            </w:r>
          </w:p>
          <w:p w14:paraId="229E4E43" w14:textId="5B0EA1A9" w:rsidR="003A6256" w:rsidRDefault="003A6256" w:rsidP="003A6256">
            <w:pPr>
              <w:pStyle w:val="ListParagraph"/>
              <w:numPr>
                <w:ilvl w:val="0"/>
                <w:numId w:val="5"/>
              </w:numPr>
              <w:tabs>
                <w:tab w:val="left" w:pos="720"/>
                <w:tab w:val="right" w:pos="9321"/>
              </w:tabs>
              <w:rPr>
                <w:rFonts w:ascii="Arial" w:eastAsia="Calibri" w:hAnsi="Arial"/>
                <w:sz w:val="22"/>
                <w:szCs w:val="22"/>
              </w:rPr>
            </w:pPr>
            <w:r w:rsidRPr="00AE6571">
              <w:rPr>
                <w:rFonts w:ascii="Arial" w:eastAsia="Calibri" w:hAnsi="Arial"/>
                <w:sz w:val="22"/>
                <w:szCs w:val="22"/>
              </w:rPr>
              <w:t xml:space="preserve">Gives at least </w:t>
            </w:r>
            <w:r w:rsidRPr="00AE6571">
              <w:rPr>
                <w:rFonts w:ascii="Arial" w:eastAsia="Calibri" w:hAnsi="Arial"/>
                <w:b/>
                <w:bCs/>
                <w:sz w:val="22"/>
                <w:szCs w:val="22"/>
              </w:rPr>
              <w:t>one</w:t>
            </w:r>
            <w:r w:rsidRPr="00AE6571">
              <w:rPr>
                <w:rFonts w:ascii="Arial" w:eastAsia="Calibri" w:hAnsi="Arial"/>
                <w:sz w:val="22"/>
                <w:szCs w:val="22"/>
              </w:rPr>
              <w:t xml:space="preserve"> effect of alcohol </w:t>
            </w:r>
            <w:r>
              <w:rPr>
                <w:rFonts w:ascii="Arial" w:eastAsia="Calibri" w:hAnsi="Arial"/>
                <w:sz w:val="22"/>
                <w:szCs w:val="22"/>
              </w:rPr>
              <w:t>in p</w:t>
            </w:r>
            <w:r>
              <w:rPr>
                <w:rFonts w:ascii="Arial" w:eastAsia="Calibri" w:hAnsi="Arial"/>
                <w:sz w:val="22"/>
                <w:szCs w:val="22"/>
              </w:rPr>
              <w:t>sycho</w:t>
            </w:r>
            <w:r>
              <w:rPr>
                <w:rFonts w:ascii="Arial" w:eastAsia="Calibri" w:hAnsi="Arial"/>
                <w:sz w:val="22"/>
                <w:szCs w:val="22"/>
              </w:rPr>
              <w:t>logical health (1)</w:t>
            </w:r>
          </w:p>
          <w:p w14:paraId="3A0D92A4" w14:textId="04644536" w:rsidR="003A6256" w:rsidRPr="003A6256" w:rsidRDefault="003A6256" w:rsidP="003A6256">
            <w:pPr>
              <w:tabs>
                <w:tab w:val="left" w:pos="720"/>
                <w:tab w:val="right" w:pos="9321"/>
              </w:tabs>
              <w:ind w:left="360"/>
              <w:rPr>
                <w:rFonts w:ascii="Arial" w:eastAsia="Calibri" w:hAnsi="Arial"/>
                <w:sz w:val="22"/>
                <w:szCs w:val="22"/>
              </w:rPr>
            </w:pPr>
          </w:p>
        </w:tc>
        <w:tc>
          <w:tcPr>
            <w:tcW w:w="1134" w:type="dxa"/>
            <w:vAlign w:val="center"/>
          </w:tcPr>
          <w:p w14:paraId="35BF65CF" w14:textId="77777777" w:rsidR="002369CD" w:rsidRPr="00774485" w:rsidRDefault="002369CD" w:rsidP="002369CD">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2369CD" w:rsidRPr="00774485" w14:paraId="1FEB2657" w14:textId="77777777" w:rsidTr="002369CD">
        <w:trPr>
          <w:trHeight w:val="283"/>
        </w:trPr>
        <w:tc>
          <w:tcPr>
            <w:tcW w:w="8931" w:type="dxa"/>
          </w:tcPr>
          <w:p w14:paraId="59851A94" w14:textId="77777777" w:rsidR="002369CD" w:rsidRPr="00143E80" w:rsidRDefault="002369CD" w:rsidP="002369CD">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6259890A" w14:textId="77777777" w:rsidR="002369CD" w:rsidRPr="00143E80" w:rsidRDefault="002369CD" w:rsidP="002369CD">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2EBB3FB" w14:textId="0A0D5CA5" w:rsidR="008D44B1" w:rsidRDefault="008D44B1">
      <w:pPr>
        <w:rPr>
          <w:rFonts w:ascii="Arial" w:hAnsi="Arial" w:cs="Arial"/>
          <w:bCs/>
          <w:sz w:val="22"/>
          <w:szCs w:val="28"/>
        </w:rPr>
      </w:pPr>
    </w:p>
    <w:p w14:paraId="3DA7EA34" w14:textId="6DD09292" w:rsidR="00775418" w:rsidRDefault="00775418">
      <w:pPr>
        <w:rPr>
          <w:rFonts w:ascii="Arial" w:hAnsi="Arial" w:cs="Arial"/>
          <w:bCs/>
          <w:sz w:val="22"/>
          <w:szCs w:val="28"/>
        </w:rPr>
      </w:pPr>
      <w:r>
        <w:rPr>
          <w:rFonts w:ascii="Arial" w:hAnsi="Arial" w:cs="Arial"/>
          <w:bCs/>
          <w:sz w:val="22"/>
          <w:szCs w:val="28"/>
        </w:rPr>
        <w:br w:type="page"/>
      </w:r>
    </w:p>
    <w:p w14:paraId="6F41ABC0" w14:textId="27645DCE" w:rsidR="009E38E8" w:rsidRDefault="009334B4">
      <w:pPr>
        <w:rPr>
          <w:rFonts w:ascii="Arial" w:hAnsi="Arial" w:cs="Arial"/>
          <w:b/>
          <w:sz w:val="22"/>
          <w:szCs w:val="28"/>
        </w:rPr>
      </w:pPr>
      <w:r w:rsidRPr="009334B4">
        <w:rPr>
          <w:rFonts w:ascii="Arial" w:hAnsi="Arial" w:cs="Arial"/>
          <w:b/>
          <w:sz w:val="22"/>
          <w:szCs w:val="28"/>
        </w:rPr>
        <w:lastRenderedPageBreak/>
        <w:t>Marking Key for Question 1</w:t>
      </w:r>
      <w:r w:rsidR="00E138A0">
        <w:rPr>
          <w:rFonts w:ascii="Arial" w:hAnsi="Arial" w:cs="Arial"/>
          <w:b/>
          <w:sz w:val="22"/>
          <w:szCs w:val="28"/>
        </w:rPr>
        <w:t>1</w:t>
      </w:r>
      <w:r w:rsidRPr="009334B4">
        <w:rPr>
          <w:rFonts w:ascii="Arial" w:hAnsi="Arial" w:cs="Arial"/>
          <w:b/>
          <w:sz w:val="22"/>
          <w:szCs w:val="28"/>
        </w:rPr>
        <w:t xml:space="preserve"> continued</w:t>
      </w:r>
    </w:p>
    <w:p w14:paraId="506F7577" w14:textId="77777777" w:rsidR="008D44B1" w:rsidRPr="009F2333" w:rsidRDefault="008D44B1">
      <w:pPr>
        <w:rPr>
          <w:rFonts w:ascii="Arial" w:hAnsi="Arial" w:cs="Arial"/>
          <w:b/>
          <w:sz w:val="22"/>
          <w:szCs w:val="28"/>
        </w:rPr>
      </w:pPr>
    </w:p>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31CBE68" w14:textId="77777777" w:rsidTr="008D44B1">
        <w:trPr>
          <w:trHeight w:val="382"/>
        </w:trPr>
        <w:tc>
          <w:tcPr>
            <w:tcW w:w="8931" w:type="dxa"/>
            <w:vAlign w:val="center"/>
          </w:tcPr>
          <w:p w14:paraId="74B57968" w14:textId="6C12FEA4" w:rsidR="009334B4" w:rsidRPr="00143E80" w:rsidRDefault="008D44B1" w:rsidP="009334B4">
            <w:pPr>
              <w:tabs>
                <w:tab w:val="left" w:pos="720"/>
                <w:tab w:val="right" w:pos="9321"/>
              </w:tabs>
              <w:ind w:left="720" w:right="181"/>
              <w:jc w:val="center"/>
              <w:rPr>
                <w:rFonts w:ascii="Arial" w:eastAsia="Calibri" w:hAnsi="Arial" w:cs="Arial"/>
                <w:b/>
                <w:sz w:val="22"/>
                <w:szCs w:val="22"/>
              </w:rPr>
            </w:pPr>
            <w:r>
              <w:rPr>
                <w:rFonts w:ascii="Arial" w:eastAsia="Calibri" w:hAnsi="Arial" w:cs="Arial"/>
                <w:b/>
                <w:sz w:val="22"/>
                <w:szCs w:val="22"/>
              </w:rPr>
              <w:t>DESCRIPTION</w:t>
            </w:r>
          </w:p>
        </w:tc>
        <w:tc>
          <w:tcPr>
            <w:tcW w:w="1134" w:type="dxa"/>
            <w:vAlign w:val="center"/>
          </w:tcPr>
          <w:p w14:paraId="70FF7447" w14:textId="13A968CC" w:rsidR="009334B4" w:rsidRDefault="008D44B1" w:rsidP="00472862">
            <w:pPr>
              <w:tabs>
                <w:tab w:val="left" w:pos="720"/>
                <w:tab w:val="right" w:pos="9321"/>
              </w:tabs>
              <w:jc w:val="center"/>
              <w:rPr>
                <w:rFonts w:ascii="Arial" w:eastAsia="Calibri" w:hAnsi="Arial" w:cs="Arial"/>
                <w:b/>
                <w:sz w:val="22"/>
                <w:szCs w:val="22"/>
              </w:rPr>
            </w:pPr>
            <w:r>
              <w:rPr>
                <w:rFonts w:ascii="Arial" w:eastAsia="Calibri" w:hAnsi="Arial" w:cs="Arial"/>
                <w:b/>
                <w:sz w:val="22"/>
                <w:szCs w:val="22"/>
              </w:rPr>
              <w:t>MARKS</w:t>
            </w:r>
          </w:p>
        </w:tc>
      </w:tr>
      <w:tr w:rsidR="008D44B1" w:rsidRPr="00774485" w14:paraId="6A39A2AE" w14:textId="77777777" w:rsidTr="00775418">
        <w:trPr>
          <w:trHeight w:val="368"/>
        </w:trPr>
        <w:tc>
          <w:tcPr>
            <w:tcW w:w="10065" w:type="dxa"/>
            <w:gridSpan w:val="2"/>
            <w:shd w:val="clear" w:color="auto" w:fill="BFBFBF"/>
            <w:vAlign w:val="center"/>
          </w:tcPr>
          <w:p w14:paraId="7D16AEB7" w14:textId="26CB862C" w:rsidR="00F5210E" w:rsidRPr="00774485" w:rsidRDefault="002369CD" w:rsidP="00775418">
            <w:pPr>
              <w:tabs>
                <w:tab w:val="left" w:pos="720"/>
                <w:tab w:val="right" w:pos="9321"/>
              </w:tabs>
              <w:rPr>
                <w:rFonts w:ascii="Arial" w:eastAsia="Calibri" w:hAnsi="Arial" w:cs="Arial"/>
                <w:sz w:val="22"/>
                <w:szCs w:val="22"/>
              </w:rPr>
            </w:pPr>
            <w:r w:rsidRPr="00325580">
              <w:rPr>
                <w:rFonts w:ascii="Arial" w:hAnsi="Arial" w:cs="Arial"/>
                <w:sz w:val="22"/>
                <w:szCs w:val="22"/>
              </w:rPr>
              <w:t xml:space="preserve">Describe how parents can use positive and negative reinforcements to develop </w:t>
            </w:r>
            <w:r w:rsidR="00250A41">
              <w:rPr>
                <w:rFonts w:ascii="Arial" w:hAnsi="Arial" w:cs="Arial"/>
                <w:sz w:val="22"/>
                <w:szCs w:val="22"/>
              </w:rPr>
              <w:t xml:space="preserve">healthy </w:t>
            </w:r>
            <w:r w:rsidRPr="00325580">
              <w:rPr>
                <w:rFonts w:ascii="Arial" w:hAnsi="Arial" w:cs="Arial"/>
                <w:sz w:val="22"/>
                <w:szCs w:val="22"/>
              </w:rPr>
              <w:t>behaviours</w:t>
            </w:r>
            <w:r>
              <w:rPr>
                <w:rFonts w:ascii="Arial" w:hAnsi="Arial" w:cs="Arial"/>
                <w:sz w:val="22"/>
                <w:szCs w:val="22"/>
              </w:rPr>
              <w:br/>
            </w:r>
            <w:r w:rsidR="00250A41">
              <w:rPr>
                <w:rFonts w:ascii="Arial" w:hAnsi="Arial" w:cs="Arial"/>
                <w:sz w:val="22"/>
                <w:szCs w:val="22"/>
              </w:rPr>
              <w:t>in</w:t>
            </w:r>
            <w:r w:rsidRPr="00325580">
              <w:rPr>
                <w:rFonts w:ascii="Arial" w:hAnsi="Arial" w:cs="Arial"/>
                <w:sz w:val="22"/>
                <w:szCs w:val="22"/>
              </w:rPr>
              <w:t xml:space="preserve"> their children</w:t>
            </w:r>
          </w:p>
        </w:tc>
      </w:tr>
      <w:tr w:rsidR="008D44B1" w:rsidRPr="00774485" w14:paraId="28E98AE9" w14:textId="77777777" w:rsidTr="002604CF">
        <w:trPr>
          <w:trHeight w:val="3232"/>
        </w:trPr>
        <w:tc>
          <w:tcPr>
            <w:tcW w:w="8931" w:type="dxa"/>
            <w:vAlign w:val="center"/>
          </w:tcPr>
          <w:p w14:paraId="0ACBC90F" w14:textId="6F03AB5B" w:rsidR="00775418" w:rsidRPr="00AE6571" w:rsidRDefault="003D3182" w:rsidP="00AE6571">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Positive reinforcement refers to giving desirable consequences to increase the occurrence of a </w:t>
            </w:r>
            <w:r w:rsidR="00954209">
              <w:rPr>
                <w:rFonts w:ascii="Arial" w:eastAsia="Calibri" w:hAnsi="Arial"/>
                <w:sz w:val="22"/>
                <w:szCs w:val="22"/>
              </w:rPr>
              <w:t xml:space="preserve">good </w:t>
            </w:r>
            <w:r>
              <w:rPr>
                <w:rFonts w:ascii="Arial" w:eastAsia="Calibri" w:hAnsi="Arial"/>
                <w:sz w:val="22"/>
                <w:szCs w:val="22"/>
              </w:rPr>
              <w:t>behaviour</w:t>
            </w:r>
            <w:r w:rsidR="00954209">
              <w:rPr>
                <w:rFonts w:ascii="Arial" w:eastAsia="Calibri" w:hAnsi="Arial"/>
                <w:sz w:val="22"/>
                <w:szCs w:val="22"/>
              </w:rPr>
              <w:t xml:space="preserve"> </w:t>
            </w:r>
            <w:r w:rsidR="003F192E">
              <w:rPr>
                <w:rFonts w:ascii="Arial" w:eastAsia="Calibri" w:hAnsi="Arial"/>
                <w:sz w:val="22"/>
                <w:szCs w:val="22"/>
              </w:rPr>
              <w:t>(1)</w:t>
            </w:r>
          </w:p>
          <w:p w14:paraId="7B0B52A8" w14:textId="135DFD75" w:rsidR="00F5210E" w:rsidRDefault="003D3182"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Negative reinforcement refers to taking away </w:t>
            </w:r>
            <w:r w:rsidR="00954209">
              <w:rPr>
                <w:rFonts w:ascii="Arial" w:eastAsia="Calibri" w:hAnsi="Arial"/>
                <w:sz w:val="22"/>
                <w:szCs w:val="22"/>
              </w:rPr>
              <w:t>something undesirable in order to strengthen good/desirable behaviour</w:t>
            </w:r>
            <w:r w:rsidR="003A6256">
              <w:rPr>
                <w:rFonts w:ascii="Arial" w:eastAsia="Calibri" w:hAnsi="Arial"/>
                <w:sz w:val="22"/>
                <w:szCs w:val="22"/>
              </w:rPr>
              <w:t xml:space="preserve"> (1)</w:t>
            </w:r>
          </w:p>
          <w:p w14:paraId="17D11E8A" w14:textId="29181C8B" w:rsidR="003A6256" w:rsidRDefault="003A6256"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Provides an example of a positive or negative reinforcement (1)</w:t>
            </w:r>
          </w:p>
          <w:p w14:paraId="4022E552" w14:textId="27BF7A12" w:rsidR="002604CF" w:rsidRPr="00143E80" w:rsidRDefault="00954209"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States how reinforcements are used to develop behaviours that promote mental health</w:t>
            </w:r>
            <w:r w:rsidR="006A28A0">
              <w:rPr>
                <w:rFonts w:ascii="Arial" w:eastAsia="Calibri" w:hAnsi="Arial"/>
                <w:sz w:val="22"/>
                <w:szCs w:val="22"/>
              </w:rPr>
              <w:t xml:space="preserve"> (1)</w:t>
            </w:r>
            <w:r w:rsidR="001738ED">
              <w:rPr>
                <w:rFonts w:ascii="Arial" w:eastAsia="Calibri" w:hAnsi="Arial"/>
                <w:sz w:val="22"/>
                <w:szCs w:val="22"/>
              </w:rPr>
              <w:t xml:space="preserve"> - by reinforcing these mentally healthy behaviours early and consistently in the home, the child develops the ability to handle stress and becomes more resilient when facing problems in the future.</w:t>
            </w:r>
          </w:p>
        </w:tc>
        <w:tc>
          <w:tcPr>
            <w:tcW w:w="1134" w:type="dxa"/>
            <w:vAlign w:val="center"/>
          </w:tcPr>
          <w:p w14:paraId="15C45B26" w14:textId="2ED3FF7B" w:rsidR="00F5210E" w:rsidRPr="00774485" w:rsidRDefault="003F192E" w:rsidP="002D2C91">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5210E">
              <w:rPr>
                <w:rFonts w:ascii="Arial" w:eastAsia="Calibri" w:hAnsi="Arial" w:cs="Arial"/>
                <w:sz w:val="22"/>
                <w:szCs w:val="22"/>
              </w:rPr>
              <w:t>-</w:t>
            </w:r>
            <w:r w:rsidR="003A6256">
              <w:rPr>
                <w:rFonts w:ascii="Arial" w:eastAsia="Calibri" w:hAnsi="Arial" w:cs="Arial"/>
                <w:sz w:val="22"/>
                <w:szCs w:val="22"/>
              </w:rPr>
              <w:t>4</w:t>
            </w:r>
          </w:p>
        </w:tc>
      </w:tr>
      <w:tr w:rsidR="008D44B1" w:rsidRPr="00774485" w14:paraId="20F35E3E" w14:textId="77777777" w:rsidTr="00FF2CE9">
        <w:trPr>
          <w:trHeight w:val="283"/>
        </w:trPr>
        <w:tc>
          <w:tcPr>
            <w:tcW w:w="8931" w:type="dxa"/>
          </w:tcPr>
          <w:p w14:paraId="2282D8C6" w14:textId="77777777" w:rsidR="00F5210E" w:rsidRPr="00143E80" w:rsidRDefault="00F5210E" w:rsidP="00FF2CE9">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10C2EC63" w14:textId="23303095" w:rsidR="00F5210E" w:rsidRPr="00143E80" w:rsidRDefault="003A6256" w:rsidP="002D2C9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8D44B1" w:rsidRPr="00774485" w14:paraId="60E877CA" w14:textId="77777777" w:rsidTr="00250A41">
        <w:trPr>
          <w:trHeight w:val="367"/>
        </w:trPr>
        <w:tc>
          <w:tcPr>
            <w:tcW w:w="10065" w:type="dxa"/>
            <w:gridSpan w:val="2"/>
            <w:shd w:val="clear" w:color="auto" w:fill="BFBFBF"/>
            <w:vAlign w:val="center"/>
          </w:tcPr>
          <w:p w14:paraId="55816ABB" w14:textId="7800F2CF" w:rsidR="0043643C" w:rsidRPr="00774485" w:rsidRDefault="00BD460A" w:rsidP="00250A41">
            <w:pPr>
              <w:tabs>
                <w:tab w:val="left" w:pos="720"/>
                <w:tab w:val="right" w:pos="9321"/>
              </w:tabs>
              <w:rPr>
                <w:rFonts w:ascii="Arial" w:eastAsia="Calibri" w:hAnsi="Arial" w:cs="Arial"/>
                <w:sz w:val="22"/>
                <w:szCs w:val="22"/>
              </w:rPr>
            </w:pPr>
            <w:r w:rsidRPr="009F293F">
              <w:rPr>
                <w:rFonts w:ascii="Arial" w:hAnsi="Arial" w:cs="Arial"/>
                <w:sz w:val="22"/>
                <w:szCs w:val="22"/>
              </w:rPr>
              <w:t>Describe</w:t>
            </w:r>
            <w:r w:rsidR="006A28A0">
              <w:rPr>
                <w:rFonts w:ascii="Arial" w:hAnsi="Arial" w:cs="Arial"/>
                <w:sz w:val="22"/>
                <w:szCs w:val="22"/>
              </w:rPr>
              <w:t xml:space="preserv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sidR="002369CD">
              <w:rPr>
                <w:rFonts w:ascii="Arial" w:hAnsi="Arial" w:cs="Arial"/>
                <w:sz w:val="22"/>
                <w:szCs w:val="22"/>
              </w:rPr>
              <w:t xml:space="preserve">instil </w:t>
            </w:r>
            <w:r w:rsidR="00250A41">
              <w:rPr>
                <w:rFonts w:ascii="Arial" w:hAnsi="Arial" w:cs="Arial"/>
                <w:sz w:val="22"/>
                <w:szCs w:val="22"/>
              </w:rPr>
              <w:t xml:space="preserve">positive </w:t>
            </w:r>
            <w:r>
              <w:rPr>
                <w:rFonts w:ascii="Arial" w:hAnsi="Arial" w:cs="Arial"/>
                <w:sz w:val="22"/>
                <w:szCs w:val="22"/>
              </w:rPr>
              <w:t xml:space="preserve">behaviours </w:t>
            </w:r>
            <w:r w:rsidR="00250A41">
              <w:rPr>
                <w:rFonts w:ascii="Arial" w:hAnsi="Arial" w:cs="Arial"/>
                <w:sz w:val="22"/>
                <w:szCs w:val="22"/>
              </w:rPr>
              <w:t>in their students</w:t>
            </w:r>
          </w:p>
        </w:tc>
      </w:tr>
      <w:tr w:rsidR="008D44B1" w:rsidRPr="00774485" w14:paraId="752BFE58" w14:textId="77777777" w:rsidTr="00FF2CE9">
        <w:tc>
          <w:tcPr>
            <w:tcW w:w="8931" w:type="dxa"/>
            <w:tcBorders>
              <w:bottom w:val="single" w:sz="4" w:space="0" w:color="auto"/>
            </w:tcBorders>
          </w:tcPr>
          <w:p w14:paraId="366137BA" w14:textId="5A1466A2"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Token economies is based on operant conditioning.</w:t>
            </w:r>
            <w:r>
              <w:rPr>
                <w:rFonts w:ascii="Arial" w:eastAsia="Calibri" w:hAnsi="Arial"/>
                <w:sz w:val="22"/>
                <w:szCs w:val="22"/>
              </w:rPr>
              <w:t xml:space="preserve"> (1)</w:t>
            </w:r>
          </w:p>
          <w:p w14:paraId="4AA3B59C" w14:textId="3BEDC7DC"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It involves an artificial system of reinforcers in the form of symbolic markers such as tokens, stars or points.</w:t>
            </w:r>
            <w:r>
              <w:rPr>
                <w:rFonts w:ascii="Arial" w:eastAsia="Calibri" w:hAnsi="Arial"/>
                <w:sz w:val="22"/>
                <w:szCs w:val="22"/>
              </w:rPr>
              <w:t xml:space="preserve"> (1)</w:t>
            </w:r>
          </w:p>
          <w:p w14:paraId="6EC3F604" w14:textId="4050820E" w:rsidR="00542AD1" w:rsidRPr="003A6256" w:rsidRDefault="00542AD1" w:rsidP="003A6256">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Parents/teachers can use token economies to reinforce</w:t>
            </w:r>
            <w:r w:rsidR="006A28A0">
              <w:rPr>
                <w:rFonts w:ascii="Arial" w:eastAsia="Calibri" w:hAnsi="Arial"/>
                <w:sz w:val="22"/>
                <w:szCs w:val="22"/>
              </w:rPr>
              <w:t xml:space="preserve"> positive behaviours</w:t>
            </w:r>
            <w:r w:rsidR="003A6256">
              <w:rPr>
                <w:rFonts w:ascii="Arial" w:eastAsia="Calibri" w:hAnsi="Arial"/>
                <w:sz w:val="22"/>
                <w:szCs w:val="22"/>
              </w:rPr>
              <w:t xml:space="preserve">. </w:t>
            </w:r>
            <w:r w:rsidR="006A28A0" w:rsidRPr="003A6256">
              <w:rPr>
                <w:rFonts w:ascii="Arial" w:eastAsia="Calibri" w:hAnsi="Arial"/>
                <w:sz w:val="22"/>
                <w:szCs w:val="22"/>
              </w:rPr>
              <w:t xml:space="preserve">Gives at least </w:t>
            </w:r>
            <w:r w:rsidR="006A28A0" w:rsidRPr="003A6256">
              <w:rPr>
                <w:rFonts w:ascii="Arial" w:eastAsia="Calibri" w:hAnsi="Arial"/>
                <w:b/>
                <w:bCs/>
                <w:sz w:val="22"/>
                <w:szCs w:val="22"/>
              </w:rPr>
              <w:t>one</w:t>
            </w:r>
            <w:r w:rsidR="006A28A0" w:rsidRPr="003A6256">
              <w:rPr>
                <w:rFonts w:ascii="Arial" w:eastAsia="Calibri" w:hAnsi="Arial"/>
                <w:sz w:val="22"/>
                <w:szCs w:val="22"/>
              </w:rPr>
              <w:t xml:space="preserve"> example of a positive behaviour (1)</w:t>
            </w:r>
          </w:p>
          <w:p w14:paraId="576DABD0" w14:textId="77777777" w:rsidR="00542AD1" w:rsidRDefault="00542AD1" w:rsidP="00C77C27">
            <w:pPr>
              <w:pStyle w:val="ListParagraph"/>
              <w:numPr>
                <w:ilvl w:val="1"/>
                <w:numId w:val="22"/>
              </w:numPr>
              <w:tabs>
                <w:tab w:val="left" w:pos="311"/>
                <w:tab w:val="right" w:pos="9321"/>
              </w:tabs>
              <w:rPr>
                <w:rFonts w:ascii="Arial" w:eastAsia="Calibri" w:hAnsi="Arial"/>
                <w:sz w:val="22"/>
                <w:szCs w:val="22"/>
              </w:rPr>
            </w:pPr>
            <w:r w:rsidRPr="00542AD1">
              <w:rPr>
                <w:rFonts w:ascii="Arial" w:eastAsia="Calibri" w:hAnsi="Arial"/>
                <w:sz w:val="22"/>
                <w:szCs w:val="22"/>
              </w:rPr>
              <w:t>When a child is able stay focused and complete an assigned task</w:t>
            </w:r>
          </w:p>
          <w:p w14:paraId="42486F45" w14:textId="554FB2C3"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S</w:t>
            </w:r>
            <w:r w:rsidR="00542AD1" w:rsidRPr="00542AD1">
              <w:rPr>
                <w:rFonts w:ascii="Arial" w:eastAsia="Calibri" w:hAnsi="Arial"/>
                <w:sz w:val="22"/>
                <w:szCs w:val="22"/>
              </w:rPr>
              <w:t xml:space="preserve">it quietly for an hour listening to a story </w:t>
            </w:r>
          </w:p>
          <w:p w14:paraId="5FDB5FA5" w14:textId="30EFBC20"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Practices politeness or respect for others</w:t>
            </w:r>
            <w:r w:rsidR="00542AD1" w:rsidRPr="00542AD1">
              <w:rPr>
                <w:rFonts w:ascii="Arial" w:eastAsia="Calibri" w:hAnsi="Arial"/>
                <w:sz w:val="22"/>
                <w:szCs w:val="22"/>
              </w:rPr>
              <w:t xml:space="preserve"> </w:t>
            </w:r>
          </w:p>
          <w:p w14:paraId="295396AB" w14:textId="546B0A0A"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 xml:space="preserve">Shows self-control/ </w:t>
            </w:r>
            <w:r w:rsidR="00542AD1" w:rsidRPr="00542AD1">
              <w:rPr>
                <w:rFonts w:ascii="Arial" w:eastAsia="Calibri" w:hAnsi="Arial"/>
                <w:sz w:val="22"/>
                <w:szCs w:val="22"/>
              </w:rPr>
              <w:t>stay</w:t>
            </w:r>
            <w:r>
              <w:rPr>
                <w:rFonts w:ascii="Arial" w:eastAsia="Calibri" w:hAnsi="Arial"/>
                <w:sz w:val="22"/>
                <w:szCs w:val="22"/>
              </w:rPr>
              <w:t>s</w:t>
            </w:r>
            <w:r w:rsidR="00542AD1" w:rsidRPr="00542AD1">
              <w:rPr>
                <w:rFonts w:ascii="Arial" w:eastAsia="Calibri" w:hAnsi="Arial"/>
                <w:sz w:val="22"/>
                <w:szCs w:val="22"/>
              </w:rPr>
              <w:t xml:space="preserve"> calm </w:t>
            </w:r>
            <w:r>
              <w:rPr>
                <w:rFonts w:ascii="Arial" w:eastAsia="Calibri" w:hAnsi="Arial"/>
                <w:sz w:val="22"/>
                <w:szCs w:val="22"/>
              </w:rPr>
              <w:t xml:space="preserve">even </w:t>
            </w:r>
            <w:r w:rsidR="00542AD1" w:rsidRPr="00542AD1">
              <w:rPr>
                <w:rFonts w:ascii="Arial" w:eastAsia="Calibri" w:hAnsi="Arial"/>
                <w:sz w:val="22"/>
                <w:szCs w:val="22"/>
              </w:rPr>
              <w:t>when frustrated or angry</w:t>
            </w:r>
          </w:p>
          <w:p w14:paraId="51487891" w14:textId="4B9E50DB"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 xml:space="preserve">These desirable/socially acceptable behaviours can become part of their coping strategies/ personality/ attitudes allowing them to </w:t>
            </w:r>
            <w:r w:rsidR="001738ED">
              <w:rPr>
                <w:rFonts w:ascii="Arial" w:eastAsia="Calibri" w:hAnsi="Arial"/>
                <w:sz w:val="22"/>
                <w:szCs w:val="22"/>
              </w:rPr>
              <w:t>handle stressful situations better/ despite</w:t>
            </w:r>
            <w:r>
              <w:rPr>
                <w:rFonts w:ascii="Arial" w:eastAsia="Calibri" w:hAnsi="Arial"/>
                <w:sz w:val="22"/>
                <w:szCs w:val="22"/>
              </w:rPr>
              <w:t xml:space="preserve"> having</w:t>
            </w:r>
            <w:r w:rsidR="003E49C8">
              <w:rPr>
                <w:rFonts w:ascii="Arial" w:eastAsia="Calibri" w:hAnsi="Arial"/>
                <w:sz w:val="22"/>
                <w:szCs w:val="22"/>
              </w:rPr>
              <w:t xml:space="preserve"> genes associated with psychological disorder</w:t>
            </w:r>
            <w:r>
              <w:rPr>
                <w:rFonts w:ascii="Arial" w:eastAsia="Calibri" w:hAnsi="Arial"/>
                <w:sz w:val="22"/>
                <w:szCs w:val="22"/>
              </w:rPr>
              <w:t xml:space="preserve"> (1)</w:t>
            </w:r>
          </w:p>
        </w:tc>
        <w:tc>
          <w:tcPr>
            <w:tcW w:w="1134" w:type="dxa"/>
            <w:tcBorders>
              <w:bottom w:val="single" w:sz="4" w:space="0" w:color="auto"/>
            </w:tcBorders>
            <w:vAlign w:val="center"/>
          </w:tcPr>
          <w:p w14:paraId="64463A00" w14:textId="217FD564" w:rsidR="0043643C" w:rsidRPr="00774485" w:rsidRDefault="003F192E" w:rsidP="0047286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DF41F2">
              <w:rPr>
                <w:rFonts w:ascii="Arial" w:eastAsia="Calibri" w:hAnsi="Arial" w:cs="Arial"/>
                <w:sz w:val="22"/>
                <w:szCs w:val="22"/>
              </w:rPr>
              <w:t>-</w:t>
            </w:r>
            <w:r w:rsidR="003A6256">
              <w:rPr>
                <w:rFonts w:ascii="Arial" w:eastAsia="Calibri" w:hAnsi="Arial" w:cs="Arial"/>
                <w:sz w:val="22"/>
                <w:szCs w:val="22"/>
              </w:rPr>
              <w:t>4</w:t>
            </w:r>
          </w:p>
        </w:tc>
      </w:tr>
      <w:tr w:rsidR="00FF2CE9" w:rsidRPr="00774485" w14:paraId="24CE11FC" w14:textId="77777777" w:rsidTr="00D62E86">
        <w:trPr>
          <w:trHeight w:val="324"/>
        </w:trPr>
        <w:tc>
          <w:tcPr>
            <w:tcW w:w="8931" w:type="dxa"/>
            <w:shd w:val="clear" w:color="auto" w:fill="auto"/>
            <w:vAlign w:val="center"/>
          </w:tcPr>
          <w:p w14:paraId="2934F8BE" w14:textId="0E87F593" w:rsidR="00FF2CE9" w:rsidRDefault="00FF2CE9" w:rsidP="00D62E86">
            <w:pPr>
              <w:tabs>
                <w:tab w:val="left" w:pos="720"/>
                <w:tab w:val="right" w:pos="9321"/>
              </w:tabs>
              <w:ind w:right="169"/>
              <w:jc w:val="right"/>
              <w:rPr>
                <w:rFonts w:ascii="Arial" w:eastAsia="Calibri" w:hAnsi="Arial" w:cs="Arial"/>
                <w:sz w:val="22"/>
                <w:szCs w:val="22"/>
              </w:rPr>
            </w:pPr>
            <w:r w:rsidRPr="00DF41F2">
              <w:rPr>
                <w:rFonts w:ascii="Arial" w:eastAsia="Calibri" w:hAnsi="Arial" w:cs="Arial"/>
                <w:b/>
                <w:sz w:val="22"/>
                <w:szCs w:val="22"/>
              </w:rPr>
              <w:t>Subtotal</w:t>
            </w:r>
          </w:p>
        </w:tc>
        <w:tc>
          <w:tcPr>
            <w:tcW w:w="1134" w:type="dxa"/>
            <w:shd w:val="clear" w:color="auto" w:fill="auto"/>
            <w:vAlign w:val="center"/>
          </w:tcPr>
          <w:p w14:paraId="64C2EB69" w14:textId="10E4B5E3" w:rsidR="00FF2CE9" w:rsidRPr="00FF2CE9" w:rsidRDefault="00FF2CE9" w:rsidP="00FF2CE9">
            <w:pPr>
              <w:tabs>
                <w:tab w:val="left" w:pos="720"/>
                <w:tab w:val="right" w:pos="9321"/>
              </w:tabs>
              <w:jc w:val="center"/>
              <w:rPr>
                <w:rFonts w:ascii="Arial" w:eastAsia="Calibri" w:hAnsi="Arial" w:cs="Arial"/>
                <w:b/>
                <w:bCs/>
                <w:sz w:val="22"/>
                <w:szCs w:val="22"/>
              </w:rPr>
            </w:pPr>
            <w:r w:rsidRPr="00FF2CE9">
              <w:rPr>
                <w:rFonts w:ascii="Arial" w:eastAsia="Calibri" w:hAnsi="Arial" w:cs="Arial"/>
                <w:b/>
                <w:bCs/>
                <w:sz w:val="22"/>
                <w:szCs w:val="22"/>
              </w:rPr>
              <w:t>5</w:t>
            </w:r>
          </w:p>
        </w:tc>
      </w:tr>
      <w:tr w:rsidR="003E49C8" w:rsidRPr="00774485" w14:paraId="0F82DA1F" w14:textId="77777777" w:rsidTr="00250A41">
        <w:trPr>
          <w:trHeight w:val="339"/>
        </w:trPr>
        <w:tc>
          <w:tcPr>
            <w:tcW w:w="10065" w:type="dxa"/>
            <w:gridSpan w:val="2"/>
            <w:shd w:val="clear" w:color="auto" w:fill="BFBFBF"/>
            <w:vAlign w:val="center"/>
          </w:tcPr>
          <w:p w14:paraId="357CCAF5" w14:textId="49CADF32" w:rsidR="003E49C8" w:rsidRPr="00774485" w:rsidRDefault="003E49C8" w:rsidP="00250A41">
            <w:pPr>
              <w:tabs>
                <w:tab w:val="left" w:pos="720"/>
                <w:tab w:val="right" w:pos="9321"/>
              </w:tabs>
              <w:rPr>
                <w:rFonts w:ascii="Arial" w:eastAsia="Calibri" w:hAnsi="Arial" w:cs="Arial"/>
                <w:sz w:val="22"/>
                <w:szCs w:val="22"/>
              </w:rPr>
            </w:pPr>
            <w:r>
              <w:rPr>
                <w:rFonts w:ascii="Arial" w:eastAsia="Calibri" w:hAnsi="Arial" w:cs="Arial"/>
                <w:sz w:val="22"/>
                <w:szCs w:val="22"/>
              </w:rPr>
              <w:t xml:space="preserve">States an advantage and a disadvantage </w:t>
            </w:r>
            <w:r w:rsidR="00FF2CE9">
              <w:rPr>
                <w:rFonts w:ascii="Arial" w:eastAsia="Calibri" w:hAnsi="Arial" w:cs="Arial"/>
                <w:sz w:val="22"/>
                <w:szCs w:val="22"/>
              </w:rPr>
              <w:t>of token economies</w:t>
            </w:r>
          </w:p>
        </w:tc>
      </w:tr>
      <w:tr w:rsidR="008D44B1" w:rsidRPr="00774485" w14:paraId="2AF7CFC7" w14:textId="77777777" w:rsidTr="001738ED">
        <w:trPr>
          <w:trHeight w:val="1401"/>
        </w:trPr>
        <w:tc>
          <w:tcPr>
            <w:tcW w:w="8931" w:type="dxa"/>
          </w:tcPr>
          <w:p w14:paraId="42B6E573" w14:textId="27E4B202"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hAnsi="Arial" w:cs="Arial"/>
                <w:sz w:val="22"/>
                <w:szCs w:val="22"/>
              </w:rPr>
              <w:t xml:space="preserve">The </w:t>
            </w:r>
            <w:r w:rsidR="002A2D8B" w:rsidRPr="001738ED">
              <w:rPr>
                <w:rFonts w:ascii="Arial" w:hAnsi="Arial" w:cs="Arial"/>
                <w:sz w:val="22"/>
                <w:szCs w:val="22"/>
              </w:rPr>
              <w:t>exchange system</w:t>
            </w:r>
            <w:r w:rsidRPr="001738ED">
              <w:rPr>
                <w:rFonts w:ascii="Arial" w:hAnsi="Arial" w:cs="Arial"/>
                <w:sz w:val="22"/>
                <w:szCs w:val="22"/>
              </w:rPr>
              <w:t xml:space="preserve"> means </w:t>
            </w:r>
            <w:r w:rsidR="002A2D8B" w:rsidRPr="001738ED">
              <w:rPr>
                <w:rFonts w:ascii="Arial" w:hAnsi="Arial" w:cs="Arial"/>
                <w:sz w:val="22"/>
                <w:szCs w:val="22"/>
              </w:rPr>
              <w:t>the learner does not become saturated with the same reward/reinforcers (prevents “fullness”)</w:t>
            </w:r>
            <w:r w:rsidR="003E49C8" w:rsidRPr="001738ED">
              <w:rPr>
                <w:rFonts w:ascii="Arial" w:hAnsi="Arial" w:cs="Arial"/>
                <w:sz w:val="22"/>
                <w:szCs w:val="22"/>
              </w:rPr>
              <w:t xml:space="preserve"> /</w:t>
            </w:r>
            <w:r w:rsidR="002A2D8B" w:rsidRPr="001738ED">
              <w:rPr>
                <w:rFonts w:ascii="Arial" w:hAnsi="Arial" w:cs="Arial"/>
                <w:sz w:val="22"/>
                <w:szCs w:val="22"/>
              </w:rPr>
              <w:t xml:space="preserve"> does not lose interest/motivation to continue with desirable behaviour.</w:t>
            </w:r>
            <w:r w:rsidRPr="001738ED">
              <w:rPr>
                <w:rFonts w:ascii="Arial" w:hAnsi="Arial" w:cs="Arial"/>
                <w:sz w:val="22"/>
                <w:szCs w:val="22"/>
              </w:rPr>
              <w:t xml:space="preserve"> (1)</w:t>
            </w:r>
          </w:p>
          <w:p w14:paraId="4C3F78B5" w14:textId="1ECA4B7D"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eastAsia="Calibri" w:hAnsi="Arial"/>
                <w:sz w:val="22"/>
                <w:szCs w:val="22"/>
              </w:rPr>
              <w:t xml:space="preserve">If </w:t>
            </w:r>
            <w:r w:rsidR="003E49C8" w:rsidRPr="001738ED">
              <w:rPr>
                <w:rFonts w:ascii="Arial" w:hAnsi="Arial" w:cs="Arial"/>
                <w:sz w:val="22"/>
                <w:szCs w:val="22"/>
              </w:rPr>
              <w:t>motivations are not internalized,</w:t>
            </w:r>
            <w:r w:rsidR="002A2D8B" w:rsidRPr="001738ED">
              <w:rPr>
                <w:rFonts w:ascii="Arial" w:hAnsi="Arial" w:cs="Arial"/>
                <w:sz w:val="22"/>
                <w:szCs w:val="22"/>
              </w:rPr>
              <w:t xml:space="preserve"> it may be difficult to maintain positive behaviour</w:t>
            </w:r>
            <w:r w:rsidRPr="001738ED">
              <w:rPr>
                <w:rFonts w:ascii="Arial" w:hAnsi="Arial" w:cs="Arial"/>
                <w:sz w:val="22"/>
                <w:szCs w:val="22"/>
              </w:rPr>
              <w:t>s</w:t>
            </w:r>
            <w:r w:rsidR="002A2D8B" w:rsidRPr="001738ED">
              <w:rPr>
                <w:rFonts w:ascii="Arial" w:hAnsi="Arial" w:cs="Arial"/>
                <w:sz w:val="22"/>
                <w:szCs w:val="22"/>
              </w:rPr>
              <w:t xml:space="preserve"> when the tokens or artificial reward system is no longer available.</w:t>
            </w:r>
            <w:r w:rsidR="001738ED">
              <w:rPr>
                <w:rFonts w:ascii="Arial" w:hAnsi="Arial" w:cs="Arial"/>
                <w:sz w:val="22"/>
                <w:szCs w:val="22"/>
              </w:rPr>
              <w:t xml:space="preserve"> (1)</w:t>
            </w:r>
          </w:p>
        </w:tc>
        <w:tc>
          <w:tcPr>
            <w:tcW w:w="1134" w:type="dxa"/>
            <w:vAlign w:val="center"/>
          </w:tcPr>
          <w:p w14:paraId="3A069E68" w14:textId="56425A3F" w:rsidR="00BD460A" w:rsidRDefault="003F192E"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3E49C8">
              <w:rPr>
                <w:rFonts w:ascii="Arial" w:eastAsia="Calibri" w:hAnsi="Arial" w:cs="Arial"/>
                <w:sz w:val="22"/>
                <w:szCs w:val="22"/>
              </w:rPr>
              <w:t>2</w:t>
            </w:r>
          </w:p>
        </w:tc>
      </w:tr>
      <w:tr w:rsidR="008D44B1" w:rsidRPr="00DF41F2" w14:paraId="152210C2" w14:textId="77777777" w:rsidTr="001738ED">
        <w:trPr>
          <w:trHeight w:val="353"/>
        </w:trPr>
        <w:tc>
          <w:tcPr>
            <w:tcW w:w="8931" w:type="dxa"/>
            <w:vAlign w:val="center"/>
          </w:tcPr>
          <w:p w14:paraId="33C968D6" w14:textId="77777777" w:rsidR="00BD460A" w:rsidRPr="00DF41F2" w:rsidRDefault="00BD460A" w:rsidP="001738ED">
            <w:pPr>
              <w:tabs>
                <w:tab w:val="left" w:pos="720"/>
                <w:tab w:val="right" w:pos="9321"/>
              </w:tabs>
              <w:ind w:left="720" w:right="169"/>
              <w:jc w:val="right"/>
              <w:rPr>
                <w:rFonts w:ascii="Arial" w:eastAsia="Calibri" w:hAnsi="Arial" w:cs="Arial"/>
                <w:b/>
                <w:sz w:val="22"/>
                <w:szCs w:val="22"/>
              </w:rPr>
            </w:pPr>
            <w:r w:rsidRPr="00DF41F2">
              <w:rPr>
                <w:rFonts w:ascii="Arial" w:eastAsia="Calibri" w:hAnsi="Arial" w:cs="Arial"/>
                <w:b/>
                <w:sz w:val="22"/>
                <w:szCs w:val="22"/>
              </w:rPr>
              <w:t>Subtotal</w:t>
            </w:r>
          </w:p>
        </w:tc>
        <w:tc>
          <w:tcPr>
            <w:tcW w:w="1134" w:type="dxa"/>
            <w:vAlign w:val="center"/>
          </w:tcPr>
          <w:p w14:paraId="50C79EC0" w14:textId="77478191" w:rsidR="00BD460A" w:rsidRPr="00DF41F2"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p>
        </w:tc>
      </w:tr>
    </w:tbl>
    <w:p w14:paraId="2BB6AF13" w14:textId="1A672753" w:rsidR="00FF2CE9" w:rsidRDefault="00FF2CE9"/>
    <w:p w14:paraId="025C5035" w14:textId="2A7DA572" w:rsidR="00FF2CE9" w:rsidRDefault="00FF2CE9">
      <w:r>
        <w:br w:type="page"/>
      </w:r>
    </w:p>
    <w:p w14:paraId="3C778506" w14:textId="77777777" w:rsidR="00FF2CE9" w:rsidRDefault="00FF2CE9" w:rsidP="00FF2CE9">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1</w:t>
      </w:r>
      <w:r w:rsidRPr="009334B4">
        <w:rPr>
          <w:rFonts w:ascii="Arial" w:hAnsi="Arial" w:cs="Arial"/>
          <w:b/>
          <w:sz w:val="22"/>
          <w:szCs w:val="28"/>
        </w:rPr>
        <w:t xml:space="preserve"> continued</w:t>
      </w:r>
    </w:p>
    <w:p w14:paraId="1996779D" w14:textId="77777777" w:rsidR="00FF2CE9" w:rsidRDefault="00FF2CE9"/>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BC744D7" w14:textId="77777777" w:rsidTr="008D44B1">
        <w:tc>
          <w:tcPr>
            <w:tcW w:w="10065" w:type="dxa"/>
            <w:gridSpan w:val="2"/>
            <w:shd w:val="clear" w:color="auto" w:fill="BFBFBF"/>
          </w:tcPr>
          <w:p w14:paraId="3D0C4BDD" w14:textId="2BFEF6B5" w:rsidR="00BD460A" w:rsidRPr="00774485" w:rsidRDefault="00BD460A" w:rsidP="00BD460A">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8D44B1" w:rsidRPr="00774485" w14:paraId="4F0FA455" w14:textId="77777777" w:rsidTr="001738ED">
        <w:trPr>
          <w:trHeight w:val="857"/>
        </w:trPr>
        <w:tc>
          <w:tcPr>
            <w:tcW w:w="8931" w:type="dxa"/>
            <w:vAlign w:val="center"/>
          </w:tcPr>
          <w:p w14:paraId="46A8A0A1" w14:textId="05188190" w:rsidR="00BD460A" w:rsidRPr="00774485" w:rsidRDefault="00BD460A" w:rsidP="001738ED">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134" w:type="dxa"/>
            <w:vAlign w:val="center"/>
          </w:tcPr>
          <w:p w14:paraId="4E2726FD" w14:textId="7E26D1BC" w:rsidR="00BD460A" w:rsidRPr="00774485"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8D44B1" w:rsidRPr="00774485" w14:paraId="2D28E5E9" w14:textId="77777777" w:rsidTr="001738ED">
        <w:trPr>
          <w:trHeight w:val="646"/>
        </w:trPr>
        <w:tc>
          <w:tcPr>
            <w:tcW w:w="8931" w:type="dxa"/>
            <w:vAlign w:val="center"/>
          </w:tcPr>
          <w:p w14:paraId="7A4E3917" w14:textId="2EDD68B6"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134" w:type="dxa"/>
            <w:vAlign w:val="center"/>
          </w:tcPr>
          <w:p w14:paraId="25F117C0" w14:textId="39A91225"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8D44B1" w:rsidRPr="00774485" w14:paraId="5FB4B49E" w14:textId="77777777" w:rsidTr="001738ED">
        <w:trPr>
          <w:trHeight w:val="618"/>
        </w:trPr>
        <w:tc>
          <w:tcPr>
            <w:tcW w:w="8931" w:type="dxa"/>
            <w:vAlign w:val="center"/>
          </w:tcPr>
          <w:p w14:paraId="4BEEA096" w14:textId="72BC5094"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134" w:type="dxa"/>
            <w:vAlign w:val="center"/>
          </w:tcPr>
          <w:p w14:paraId="1C937323" w14:textId="2629DF9F"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8D44B1" w:rsidRPr="00774485" w14:paraId="2B92D1C3" w14:textId="77777777" w:rsidTr="001738ED">
        <w:trPr>
          <w:trHeight w:val="576"/>
        </w:trPr>
        <w:tc>
          <w:tcPr>
            <w:tcW w:w="8931" w:type="dxa"/>
          </w:tcPr>
          <w:p w14:paraId="420CC8C0" w14:textId="55AF99E7" w:rsidR="00BD460A" w:rsidRPr="00D25676" w:rsidRDefault="00BD460A" w:rsidP="00BD460A">
            <w:pPr>
              <w:tabs>
                <w:tab w:val="left" w:pos="720"/>
                <w:tab w:val="right" w:pos="9321"/>
              </w:tabs>
              <w:rPr>
                <w:rFonts w:ascii="Arial" w:hAnsi="Arial" w:cs="Arial"/>
                <w:sz w:val="22"/>
                <w:szCs w:val="22"/>
              </w:rPr>
            </w:pPr>
            <w:r w:rsidRPr="00D25676">
              <w:rPr>
                <w:rFonts w:ascii="Arial" w:hAnsi="Arial" w:cs="Arial"/>
                <w:sz w:val="22"/>
                <w:szCs w:val="22"/>
              </w:rPr>
              <w:t>Note: The use of appropriate well-labelled diagrams/drawings are acceptable for this criterion, but need to be accompanied with an explanation.</w:t>
            </w:r>
          </w:p>
        </w:tc>
        <w:tc>
          <w:tcPr>
            <w:tcW w:w="1134" w:type="dxa"/>
            <w:vAlign w:val="center"/>
          </w:tcPr>
          <w:p w14:paraId="7F7E4E67" w14:textId="77777777" w:rsidR="00BD460A" w:rsidRDefault="00BD460A" w:rsidP="00BD460A">
            <w:pPr>
              <w:tabs>
                <w:tab w:val="left" w:pos="720"/>
                <w:tab w:val="right" w:pos="9321"/>
              </w:tabs>
              <w:jc w:val="center"/>
              <w:rPr>
                <w:rFonts w:ascii="Arial" w:eastAsia="Calibri" w:hAnsi="Arial" w:cs="Arial"/>
                <w:sz w:val="22"/>
                <w:szCs w:val="22"/>
              </w:rPr>
            </w:pPr>
          </w:p>
        </w:tc>
      </w:tr>
      <w:tr w:rsidR="008D44B1" w:rsidRPr="00774485" w14:paraId="1EFBAC1B" w14:textId="77777777" w:rsidTr="008D44B1">
        <w:tc>
          <w:tcPr>
            <w:tcW w:w="8931" w:type="dxa"/>
            <w:vAlign w:val="center"/>
          </w:tcPr>
          <w:p w14:paraId="32A9F8C8" w14:textId="25BFD817" w:rsidR="00BD460A" w:rsidRPr="00D25676" w:rsidRDefault="00BD460A" w:rsidP="00BD460A">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134" w:type="dxa"/>
            <w:vAlign w:val="center"/>
          </w:tcPr>
          <w:p w14:paraId="3DB9E10E" w14:textId="4BD1C159" w:rsidR="00BD460A" w:rsidRPr="00D25676" w:rsidRDefault="00BD460A" w:rsidP="00BD460A">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175FB0" w:rsidRPr="00774485" w14:paraId="2BCBF749" w14:textId="77777777" w:rsidTr="00175FB0">
        <w:tc>
          <w:tcPr>
            <w:tcW w:w="10065" w:type="dxa"/>
            <w:gridSpan w:val="2"/>
            <w:shd w:val="clear" w:color="auto" w:fill="BFBFBF" w:themeFill="background1" w:themeFillShade="BF"/>
            <w:vAlign w:val="center"/>
          </w:tcPr>
          <w:p w14:paraId="2D803DB4" w14:textId="1B4F0391" w:rsidR="00175FB0" w:rsidRPr="00175FB0" w:rsidRDefault="00175FB0" w:rsidP="00175FB0">
            <w:pPr>
              <w:tabs>
                <w:tab w:val="left" w:pos="720"/>
                <w:tab w:val="right" w:pos="9321"/>
              </w:tabs>
              <w:rPr>
                <w:rFonts w:ascii="Arial" w:eastAsia="Calibri" w:hAnsi="Arial" w:cs="Arial"/>
                <w:bCs/>
                <w:sz w:val="22"/>
                <w:szCs w:val="22"/>
              </w:rPr>
            </w:pPr>
            <w:r w:rsidRPr="00175FB0">
              <w:rPr>
                <w:rFonts w:ascii="Arial" w:eastAsia="Calibri" w:hAnsi="Arial" w:cs="Arial"/>
                <w:bCs/>
                <w:sz w:val="22"/>
                <w:szCs w:val="22"/>
              </w:rPr>
              <w:t>References to Psychological Evidence</w:t>
            </w:r>
          </w:p>
        </w:tc>
      </w:tr>
      <w:tr w:rsidR="00175FB0" w:rsidRPr="00774485" w14:paraId="772C8BCC" w14:textId="77777777" w:rsidTr="008D44B1">
        <w:tc>
          <w:tcPr>
            <w:tcW w:w="8931" w:type="dxa"/>
            <w:vAlign w:val="center"/>
          </w:tcPr>
          <w:p w14:paraId="5D2B935E" w14:textId="00234AE4"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Two or more statements are supported with a description of relevant evidence using three or more sentences.</w:t>
            </w:r>
          </w:p>
        </w:tc>
        <w:tc>
          <w:tcPr>
            <w:tcW w:w="1134" w:type="dxa"/>
            <w:vAlign w:val="center"/>
          </w:tcPr>
          <w:p w14:paraId="6BC17182" w14:textId="33A183ED"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3</w:t>
            </w:r>
          </w:p>
        </w:tc>
      </w:tr>
      <w:tr w:rsidR="00175FB0" w:rsidRPr="00774485" w14:paraId="4F439621" w14:textId="77777777" w:rsidTr="008D44B1">
        <w:tc>
          <w:tcPr>
            <w:tcW w:w="8931" w:type="dxa"/>
            <w:vAlign w:val="center"/>
          </w:tcPr>
          <w:p w14:paraId="23B8CEC0" w14:textId="1905AB93"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Two or more statements are provided with a brief description of relevant evidence     using less than three sentences.</w:t>
            </w:r>
          </w:p>
        </w:tc>
        <w:tc>
          <w:tcPr>
            <w:tcW w:w="1134" w:type="dxa"/>
            <w:vAlign w:val="center"/>
          </w:tcPr>
          <w:p w14:paraId="03E04F01" w14:textId="31F58950"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2</w:t>
            </w:r>
          </w:p>
        </w:tc>
      </w:tr>
      <w:tr w:rsidR="00175FB0" w:rsidRPr="00774485" w14:paraId="5CB9E5E3" w14:textId="77777777" w:rsidTr="008D44B1">
        <w:tc>
          <w:tcPr>
            <w:tcW w:w="8931" w:type="dxa"/>
            <w:vAlign w:val="center"/>
          </w:tcPr>
          <w:p w14:paraId="5A6DEF18" w14:textId="65F6C6ED"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One or two statements are supported with reference to relevant evidence.</w:t>
            </w:r>
          </w:p>
        </w:tc>
        <w:tc>
          <w:tcPr>
            <w:tcW w:w="1134" w:type="dxa"/>
            <w:vAlign w:val="center"/>
          </w:tcPr>
          <w:p w14:paraId="467A4BC7" w14:textId="7E9EECF6"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1</w:t>
            </w:r>
          </w:p>
        </w:tc>
      </w:tr>
      <w:tr w:rsidR="00175FB0" w:rsidRPr="00774485" w14:paraId="654D5007" w14:textId="77777777" w:rsidTr="008D44B1">
        <w:tc>
          <w:tcPr>
            <w:tcW w:w="8931" w:type="dxa"/>
            <w:vAlign w:val="center"/>
          </w:tcPr>
          <w:p w14:paraId="63A97512" w14:textId="704C6B4C" w:rsidR="00175FB0" w:rsidRPr="00D25676" w:rsidRDefault="00175FB0" w:rsidP="00BD460A">
            <w:pPr>
              <w:tabs>
                <w:tab w:val="left" w:pos="720"/>
                <w:tab w:val="right" w:pos="9321"/>
              </w:tabs>
              <w:jc w:val="right"/>
              <w:rPr>
                <w:rFonts w:ascii="Arial" w:hAnsi="Arial" w:cs="Arial"/>
                <w:b/>
                <w:sz w:val="22"/>
                <w:szCs w:val="22"/>
              </w:rPr>
            </w:pPr>
            <w:r>
              <w:rPr>
                <w:rFonts w:ascii="Arial" w:hAnsi="Arial" w:cs="Arial"/>
                <w:b/>
                <w:sz w:val="22"/>
                <w:szCs w:val="22"/>
              </w:rPr>
              <w:t>Subtotal</w:t>
            </w:r>
          </w:p>
        </w:tc>
        <w:tc>
          <w:tcPr>
            <w:tcW w:w="1134" w:type="dxa"/>
            <w:vAlign w:val="center"/>
          </w:tcPr>
          <w:p w14:paraId="76FD0F9F" w14:textId="3EBD48CE" w:rsidR="00175FB0" w:rsidRPr="00D25676" w:rsidRDefault="00175FB0"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8D44B1" w:rsidRPr="00774485" w14:paraId="5538DB7E" w14:textId="77777777" w:rsidTr="008D44B1">
        <w:trPr>
          <w:trHeight w:val="409"/>
        </w:trPr>
        <w:tc>
          <w:tcPr>
            <w:tcW w:w="8931" w:type="dxa"/>
            <w:vAlign w:val="center"/>
          </w:tcPr>
          <w:p w14:paraId="24C2ED81" w14:textId="26E44E5E" w:rsidR="00BD460A" w:rsidRPr="00D25676" w:rsidRDefault="00BD460A" w:rsidP="002A2D8B">
            <w:pPr>
              <w:tabs>
                <w:tab w:val="left" w:pos="720"/>
                <w:tab w:val="right" w:pos="9321"/>
              </w:tabs>
              <w:ind w:right="178"/>
              <w:jc w:val="right"/>
              <w:rPr>
                <w:rFonts w:ascii="Arial" w:hAnsi="Arial" w:cs="Arial"/>
                <w:b/>
                <w:sz w:val="22"/>
                <w:szCs w:val="22"/>
              </w:rPr>
            </w:pPr>
            <w:r>
              <w:rPr>
                <w:rFonts w:ascii="Arial" w:hAnsi="Arial" w:cs="Arial"/>
                <w:b/>
                <w:sz w:val="22"/>
                <w:szCs w:val="22"/>
              </w:rPr>
              <w:t>TOTAL</w:t>
            </w:r>
          </w:p>
        </w:tc>
        <w:tc>
          <w:tcPr>
            <w:tcW w:w="1134" w:type="dxa"/>
            <w:vAlign w:val="center"/>
          </w:tcPr>
          <w:p w14:paraId="651E448E" w14:textId="1EF0234C" w:rsidR="00BD460A" w:rsidRPr="00D25676"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r w:rsidR="001738ED">
              <w:rPr>
                <w:rFonts w:ascii="Arial" w:eastAsia="Calibri" w:hAnsi="Arial" w:cs="Arial"/>
                <w:b/>
                <w:sz w:val="22"/>
                <w:szCs w:val="22"/>
              </w:rPr>
              <w:t>8</w:t>
            </w:r>
          </w:p>
        </w:tc>
      </w:tr>
    </w:tbl>
    <w:p w14:paraId="680E2718" w14:textId="01FEB923" w:rsidR="00FF2CE9" w:rsidRDefault="00FF2CE9" w:rsidP="009E38E8">
      <w:pPr>
        <w:tabs>
          <w:tab w:val="left" w:pos="8222"/>
        </w:tabs>
        <w:rPr>
          <w:rFonts w:ascii="Arial" w:hAnsi="Arial" w:cs="Arial"/>
          <w:bCs/>
          <w:sz w:val="28"/>
          <w:szCs w:val="28"/>
        </w:rPr>
      </w:pPr>
    </w:p>
    <w:p w14:paraId="24111908" w14:textId="3EFA0CEB" w:rsidR="00FF2CE9" w:rsidRDefault="00FF2CE9">
      <w:pPr>
        <w:rPr>
          <w:rFonts w:ascii="Arial" w:hAnsi="Arial" w:cs="Arial"/>
          <w:bCs/>
          <w:sz w:val="28"/>
          <w:szCs w:val="28"/>
        </w:rPr>
      </w:pPr>
      <w:r>
        <w:rPr>
          <w:rFonts w:ascii="Arial" w:hAnsi="Arial" w:cs="Arial"/>
          <w:bCs/>
          <w:sz w:val="28"/>
          <w:szCs w:val="28"/>
        </w:rPr>
        <w:br w:type="page"/>
      </w:r>
    </w:p>
    <w:p w14:paraId="19CE6904" w14:textId="77777777" w:rsidR="00FF2CE9" w:rsidRPr="00FF2CE9" w:rsidRDefault="00FF2CE9" w:rsidP="009E38E8">
      <w:pPr>
        <w:tabs>
          <w:tab w:val="left" w:pos="8222"/>
        </w:tabs>
        <w:rPr>
          <w:rFonts w:ascii="Arial" w:hAnsi="Arial" w:cs="Arial"/>
          <w:bCs/>
          <w:sz w:val="28"/>
          <w:szCs w:val="28"/>
        </w:rPr>
      </w:pPr>
    </w:p>
    <w:p w14:paraId="699B6215" w14:textId="2C8E0BC0" w:rsidR="002849D1" w:rsidRPr="00DA3D91" w:rsidRDefault="002849D1" w:rsidP="009E38E8">
      <w:pPr>
        <w:tabs>
          <w:tab w:val="left" w:pos="8222"/>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2</w:t>
      </w:r>
      <w:r w:rsidRPr="00DA3D91">
        <w:rPr>
          <w:rFonts w:ascii="Arial" w:hAnsi="Arial" w:cs="Arial"/>
          <w:b/>
          <w:sz w:val="28"/>
          <w:szCs w:val="28"/>
        </w:rPr>
        <w:tab/>
      </w:r>
      <w:r w:rsidR="00CF1E92">
        <w:rPr>
          <w:rFonts w:ascii="Arial" w:hAnsi="Arial" w:cs="Arial"/>
          <w:b/>
          <w:sz w:val="28"/>
          <w:szCs w:val="28"/>
        </w:rPr>
        <w:t>(</w:t>
      </w:r>
      <w:r w:rsidR="001E71D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34B2CEE" w14:textId="77777777" w:rsidR="007B13A6" w:rsidRDefault="007B13A6" w:rsidP="00B95B64">
      <w:pPr>
        <w:spacing w:line="276" w:lineRule="auto"/>
        <w:rPr>
          <w:rFonts w:ascii="Arial" w:hAnsi="Arial" w:cs="Arial"/>
          <w:sz w:val="22"/>
          <w:szCs w:val="22"/>
        </w:rPr>
      </w:pPr>
    </w:p>
    <w:p w14:paraId="4609B033" w14:textId="562E6541" w:rsidR="007B13A6" w:rsidRDefault="007B13A6" w:rsidP="00D94D0E">
      <w:pPr>
        <w:spacing w:line="276" w:lineRule="auto"/>
        <w:jc w:val="both"/>
        <w:rPr>
          <w:rFonts w:ascii="Arial" w:hAnsi="Arial" w:cs="Arial"/>
          <w:sz w:val="22"/>
          <w:szCs w:val="22"/>
        </w:rPr>
      </w:pPr>
      <w:r>
        <w:rPr>
          <w:rFonts w:ascii="Arial" w:hAnsi="Arial" w:cs="Arial"/>
          <w:sz w:val="22"/>
          <w:szCs w:val="22"/>
        </w:rPr>
        <w:t>The Royal foundation of the Duke and Duchess of Cambridge funded an extensive public survey to assess public attitudes towards the early years of a child’s development. The main goal was to identify the gap between public perception and scientific evidence on early childhood development.  The survey found that only 24% of parents recognise the specific importance of the period between conception to 18 months of their child’s development. However, extensive scientific evidence from brain imaging techniques and cognitive studies show that brain development during this time is faster than any other period of development.</w:t>
      </w:r>
    </w:p>
    <w:p w14:paraId="7CB9819F" w14:textId="77777777" w:rsidR="007B13A6" w:rsidRDefault="007B13A6" w:rsidP="007B13A6">
      <w:pPr>
        <w:spacing w:line="276" w:lineRule="auto"/>
        <w:rPr>
          <w:rFonts w:ascii="Arial" w:hAnsi="Arial" w:cs="Arial"/>
          <w:sz w:val="22"/>
          <w:szCs w:val="22"/>
        </w:rPr>
      </w:pPr>
    </w:p>
    <w:p w14:paraId="73AE9C95" w14:textId="4CEF40F6" w:rsidR="007B13A6" w:rsidRDefault="007B13A6" w:rsidP="00D94D0E">
      <w:pPr>
        <w:spacing w:line="276" w:lineRule="auto"/>
        <w:jc w:val="both"/>
        <w:rPr>
          <w:rFonts w:ascii="Arial" w:hAnsi="Arial" w:cs="Arial"/>
          <w:sz w:val="22"/>
          <w:szCs w:val="22"/>
        </w:rPr>
      </w:pPr>
      <w:r>
        <w:rPr>
          <w:rFonts w:ascii="Arial" w:hAnsi="Arial" w:cs="Arial"/>
          <w:sz w:val="22"/>
          <w:szCs w:val="22"/>
        </w:rPr>
        <w:t>How can the gap between scientific evidence and public perception be addressed? You were asked to design an information campaign to help improve public perception of the early years and make it more aligned with the science.</w:t>
      </w:r>
    </w:p>
    <w:p w14:paraId="0CB9E8A8" w14:textId="77777777" w:rsidR="007B13A6" w:rsidRDefault="007B13A6" w:rsidP="007B13A6">
      <w:pPr>
        <w:spacing w:line="276" w:lineRule="auto"/>
        <w:rPr>
          <w:rFonts w:ascii="Arial" w:hAnsi="Arial" w:cs="Arial"/>
          <w:sz w:val="22"/>
          <w:szCs w:val="22"/>
        </w:rPr>
      </w:pPr>
    </w:p>
    <w:p w14:paraId="531F377E" w14:textId="3D1895F7" w:rsidR="007B13A6" w:rsidRDefault="007B13A6" w:rsidP="00D94D0E">
      <w:pPr>
        <w:spacing w:line="276" w:lineRule="auto"/>
        <w:jc w:val="both"/>
        <w:rPr>
          <w:rFonts w:ascii="Arial" w:hAnsi="Arial" w:cs="Arial"/>
          <w:sz w:val="22"/>
          <w:szCs w:val="22"/>
        </w:rPr>
      </w:pPr>
      <w:r>
        <w:rPr>
          <w:rFonts w:ascii="Arial" w:hAnsi="Arial" w:cs="Arial"/>
          <w:sz w:val="22"/>
          <w:szCs w:val="22"/>
        </w:rPr>
        <w:t>In constructing your response</w:t>
      </w:r>
      <w:r w:rsidR="006B330F">
        <w:rPr>
          <w:rFonts w:ascii="Arial" w:hAnsi="Arial" w:cs="Arial"/>
          <w:sz w:val="22"/>
          <w:szCs w:val="22"/>
        </w:rPr>
        <w:t xml:space="preserve"> you should apply your psychological understanding of </w:t>
      </w:r>
      <w:r w:rsidR="00B66DBC">
        <w:rPr>
          <w:rFonts w:ascii="Arial" w:hAnsi="Arial" w:cs="Arial"/>
          <w:sz w:val="22"/>
          <w:szCs w:val="22"/>
        </w:rPr>
        <w:t xml:space="preserve">attachment, </w:t>
      </w:r>
      <w:r w:rsidR="006B330F">
        <w:rPr>
          <w:rFonts w:ascii="Arial" w:hAnsi="Arial" w:cs="Arial"/>
          <w:sz w:val="22"/>
          <w:szCs w:val="22"/>
        </w:rPr>
        <w:t xml:space="preserve">persuasive communication and communication styles </w:t>
      </w:r>
      <w:r w:rsidR="00B66DBC">
        <w:rPr>
          <w:rFonts w:ascii="Arial" w:hAnsi="Arial" w:cs="Arial"/>
          <w:sz w:val="22"/>
          <w:szCs w:val="22"/>
        </w:rPr>
        <w:t xml:space="preserve">by </w:t>
      </w:r>
      <w:r w:rsidR="006B330F">
        <w:rPr>
          <w:rFonts w:ascii="Arial" w:hAnsi="Arial" w:cs="Arial"/>
          <w:sz w:val="22"/>
          <w:szCs w:val="22"/>
        </w:rPr>
        <w:t>including the following</w:t>
      </w:r>
      <w:r>
        <w:rPr>
          <w:rFonts w:ascii="Arial" w:hAnsi="Arial" w:cs="Arial"/>
          <w:sz w:val="22"/>
          <w:szCs w:val="22"/>
        </w:rPr>
        <w:t xml:space="preserve">: </w:t>
      </w:r>
    </w:p>
    <w:p w14:paraId="6FA0BB08" w14:textId="6EA5BD9A" w:rsidR="007B13A6" w:rsidRDefault="007B13A6" w:rsidP="007B13A6">
      <w:pPr>
        <w:rPr>
          <w:rFonts w:ascii="Arial" w:hAnsi="Arial" w:cs="Arial"/>
          <w:sz w:val="22"/>
          <w:szCs w:val="22"/>
        </w:rPr>
      </w:pPr>
    </w:p>
    <w:p w14:paraId="1246072D" w14:textId="77777777" w:rsidR="00620731" w:rsidRDefault="00620731" w:rsidP="00620731">
      <w:pPr>
        <w:rPr>
          <w:rFonts w:ascii="Arial" w:hAnsi="Arial" w:cs="Arial"/>
          <w:sz w:val="22"/>
          <w:szCs w:val="22"/>
        </w:rPr>
      </w:pPr>
    </w:p>
    <w:p w14:paraId="238E133B" w14:textId="7A7414C5" w:rsidR="00620731" w:rsidRPr="00012392"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012392">
        <w:rPr>
          <w:rFonts w:ascii="Arial" w:hAnsi="Arial" w:cs="Arial"/>
          <w:sz w:val="22"/>
          <w:szCs w:val="22"/>
        </w:rPr>
        <w:t>Describe how Harlow’s experiment on attachment supports the importance of the early years</w:t>
      </w:r>
      <w:r w:rsidR="007779C6">
        <w:rPr>
          <w:rFonts w:ascii="Arial" w:hAnsi="Arial" w:cs="Arial"/>
          <w:sz w:val="22"/>
          <w:szCs w:val="22"/>
        </w:rPr>
        <w:t xml:space="preserve"> of a child’s development</w:t>
      </w:r>
      <w:r w:rsidRPr="00012392">
        <w:rPr>
          <w:rFonts w:ascii="Arial" w:hAnsi="Arial" w:cs="Arial"/>
          <w:sz w:val="22"/>
          <w:szCs w:val="22"/>
        </w:rPr>
        <w:t>.</w:t>
      </w:r>
      <w:r w:rsidRPr="00012392">
        <w:rPr>
          <w:rFonts w:ascii="Arial" w:hAnsi="Arial" w:cs="Arial"/>
          <w:sz w:val="22"/>
          <w:szCs w:val="22"/>
        </w:rPr>
        <w:tab/>
        <w:t>(5 marks)</w:t>
      </w:r>
    </w:p>
    <w:p w14:paraId="1C8475A9" w14:textId="77777777" w:rsidR="00620731" w:rsidRDefault="00620731" w:rsidP="00620731">
      <w:pPr>
        <w:pStyle w:val="ListParagraph"/>
        <w:numPr>
          <w:ilvl w:val="0"/>
          <w:numId w:val="11"/>
        </w:numPr>
        <w:tabs>
          <w:tab w:val="left" w:pos="8647"/>
        </w:tabs>
        <w:spacing w:after="120"/>
        <w:ind w:left="714" w:hanging="357"/>
        <w:contextualSpacing w:val="0"/>
        <w:rPr>
          <w:rFonts w:ascii="Arial" w:hAnsi="Arial" w:cs="Arial"/>
          <w:sz w:val="22"/>
          <w:szCs w:val="22"/>
        </w:rPr>
      </w:pPr>
      <w:r>
        <w:rPr>
          <w:rFonts w:ascii="Arial" w:hAnsi="Arial" w:cs="Arial"/>
          <w:sz w:val="22"/>
          <w:szCs w:val="22"/>
        </w:rPr>
        <w:t>Identify and define each element of persuasive communication</w:t>
      </w:r>
      <w:r>
        <w:rPr>
          <w:rFonts w:ascii="Arial" w:hAnsi="Arial" w:cs="Arial"/>
          <w:sz w:val="22"/>
          <w:szCs w:val="22"/>
        </w:rPr>
        <w:tab/>
        <w:t>(6 marks)</w:t>
      </w:r>
    </w:p>
    <w:p w14:paraId="20A282DA" w14:textId="77777777" w:rsidR="00620731" w:rsidRPr="00325580"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325580">
        <w:rPr>
          <w:rFonts w:ascii="Arial" w:hAnsi="Arial" w:cs="Arial"/>
          <w:sz w:val="22"/>
          <w:szCs w:val="22"/>
        </w:rPr>
        <w:t>Explain, with an example, how each element will be used to ensure that the information campaign will be successful.</w:t>
      </w:r>
      <w:r w:rsidRPr="00325580">
        <w:rPr>
          <w:rFonts w:ascii="Arial" w:hAnsi="Arial" w:cs="Arial"/>
          <w:sz w:val="22"/>
          <w:szCs w:val="22"/>
        </w:rPr>
        <w:tab/>
        <w:t>(6 marks)</w:t>
      </w:r>
    </w:p>
    <w:p w14:paraId="1582B05A" w14:textId="2A4D4BCA"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Differentiate communication styles that use elaborat</w:t>
      </w:r>
      <w:r w:rsidR="00D94D0E">
        <w:rPr>
          <w:rFonts w:ascii="Arial" w:hAnsi="Arial" w:cs="Arial"/>
          <w:sz w:val="22"/>
          <w:szCs w:val="22"/>
        </w:rPr>
        <w:t>ed</w:t>
      </w:r>
      <w:r>
        <w:rPr>
          <w:rFonts w:ascii="Arial" w:hAnsi="Arial" w:cs="Arial"/>
          <w:sz w:val="22"/>
          <w:szCs w:val="22"/>
        </w:rPr>
        <w:t xml:space="preserve"> and restricted codes</w:t>
      </w:r>
      <w:r>
        <w:rPr>
          <w:rFonts w:ascii="Arial" w:hAnsi="Arial" w:cs="Arial"/>
          <w:sz w:val="22"/>
          <w:szCs w:val="22"/>
        </w:rPr>
        <w:tab/>
        <w:t>(4 marks)</w:t>
      </w:r>
    </w:p>
    <w:p w14:paraId="51B4274A"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Explain how elaborated and restricted codes can be used in the information campaign</w:t>
      </w:r>
      <w:r>
        <w:rPr>
          <w:rFonts w:ascii="Arial" w:hAnsi="Arial" w:cs="Arial"/>
          <w:sz w:val="22"/>
          <w:szCs w:val="22"/>
        </w:rPr>
        <w:br/>
      </w:r>
      <w:r>
        <w:rPr>
          <w:rFonts w:ascii="Arial" w:hAnsi="Arial" w:cs="Arial"/>
          <w:sz w:val="22"/>
          <w:szCs w:val="22"/>
        </w:rPr>
        <w:tab/>
        <w:t>(4 marks)</w:t>
      </w:r>
    </w:p>
    <w:p w14:paraId="07541D60"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40F79709" w14:textId="77777777" w:rsidR="00620731" w:rsidRDefault="00620731" w:rsidP="00620731">
      <w:pPr>
        <w:spacing w:line="276" w:lineRule="auto"/>
        <w:rPr>
          <w:rFonts w:ascii="Arial" w:hAnsi="Arial" w:cs="Arial"/>
          <w:sz w:val="22"/>
          <w:szCs w:val="22"/>
        </w:rPr>
      </w:pPr>
    </w:p>
    <w:p w14:paraId="773C8C6F" w14:textId="77777777" w:rsidR="002849D1" w:rsidRPr="003B47AC" w:rsidRDefault="002849D1" w:rsidP="002849D1">
      <w:pPr>
        <w:rPr>
          <w:rFonts w:ascii="Arial" w:hAnsi="Arial" w:cs="Arial"/>
          <w:sz w:val="22"/>
          <w:szCs w:val="22"/>
          <w:shd w:val="clear" w:color="auto" w:fill="FFFFFF"/>
        </w:rPr>
      </w:pPr>
    </w:p>
    <w:p w14:paraId="739D8D42" w14:textId="3F98DD78" w:rsidR="006A045B" w:rsidRDefault="006A045B">
      <w:pPr>
        <w:rPr>
          <w:rFonts w:ascii="Arial" w:hAnsi="Arial" w:cs="Arial"/>
          <w:sz w:val="28"/>
          <w:szCs w:val="28"/>
          <w:shd w:val="clear" w:color="auto" w:fill="FFFFFF"/>
        </w:rPr>
      </w:pPr>
      <w:r>
        <w:rPr>
          <w:rFonts w:ascii="Arial" w:hAnsi="Arial" w:cs="Arial"/>
          <w:sz w:val="28"/>
          <w:szCs w:val="28"/>
          <w:shd w:val="clear" w:color="auto" w:fill="FFFFFF"/>
        </w:rPr>
        <w:br w:type="page"/>
      </w:r>
    </w:p>
    <w:p w14:paraId="66750C73" w14:textId="792ECF4C" w:rsidR="009F2333" w:rsidRPr="00104C0A" w:rsidRDefault="009F2333">
      <w:pPr>
        <w:rPr>
          <w:rFonts w:ascii="Arial" w:hAnsi="Arial" w:cs="Arial"/>
          <w:b/>
          <w:sz w:val="22"/>
          <w:szCs w:val="28"/>
        </w:rPr>
      </w:pPr>
      <w:r w:rsidRPr="009334B4">
        <w:rPr>
          <w:rFonts w:ascii="Arial" w:hAnsi="Arial" w:cs="Arial"/>
          <w:b/>
          <w:sz w:val="22"/>
          <w:szCs w:val="28"/>
        </w:rPr>
        <w:lastRenderedPageBreak/>
        <w:t>Marking Key for Question 1</w:t>
      </w:r>
      <w:r w:rsidR="00E138A0">
        <w:rPr>
          <w:rFonts w:ascii="Arial" w:hAnsi="Arial" w:cs="Arial"/>
          <w:b/>
          <w:sz w:val="22"/>
          <w:szCs w:val="28"/>
        </w:rPr>
        <w:t>2</w:t>
      </w:r>
    </w:p>
    <w:tbl>
      <w:tblPr>
        <w:tblStyle w:val="TableGrid2"/>
        <w:tblW w:w="9294" w:type="dxa"/>
        <w:tblLayout w:type="fixed"/>
        <w:tblLook w:val="04A0" w:firstRow="1" w:lastRow="0" w:firstColumn="1" w:lastColumn="0" w:noHBand="0" w:noVBand="1"/>
      </w:tblPr>
      <w:tblGrid>
        <w:gridCol w:w="8075"/>
        <w:gridCol w:w="1219"/>
      </w:tblGrid>
      <w:tr w:rsidR="00CF1E92" w:rsidRPr="00CF1E92" w14:paraId="22EC7CA1" w14:textId="77777777" w:rsidTr="00CF1E92">
        <w:trPr>
          <w:trHeight w:val="340"/>
        </w:trPr>
        <w:tc>
          <w:tcPr>
            <w:tcW w:w="8075" w:type="dxa"/>
            <w:shd w:val="clear" w:color="auto" w:fill="auto"/>
            <w:vAlign w:val="center"/>
          </w:tcPr>
          <w:p w14:paraId="00A6D669" w14:textId="4723FAA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shd w:val="clear" w:color="auto" w:fill="auto"/>
            <w:vAlign w:val="center"/>
          </w:tcPr>
          <w:p w14:paraId="709BC549" w14:textId="3067F97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0C40E7" w:rsidRPr="00774485" w14:paraId="6209B16D" w14:textId="77777777" w:rsidTr="00FA3B8F">
        <w:tc>
          <w:tcPr>
            <w:tcW w:w="9294" w:type="dxa"/>
            <w:gridSpan w:val="2"/>
            <w:shd w:val="clear" w:color="auto" w:fill="BFBFBF"/>
          </w:tcPr>
          <w:p w14:paraId="3672829E" w14:textId="7A57EC3E" w:rsidR="000C40E7" w:rsidRPr="00086836" w:rsidRDefault="00B66DBC" w:rsidP="00FA3B8F">
            <w:pPr>
              <w:tabs>
                <w:tab w:val="left" w:pos="720"/>
                <w:tab w:val="right" w:pos="9321"/>
              </w:tabs>
              <w:rPr>
                <w:rFonts w:ascii="Arial" w:hAnsi="Arial" w:cs="Arial"/>
                <w:sz w:val="22"/>
                <w:szCs w:val="22"/>
              </w:rPr>
            </w:pPr>
            <w:r w:rsidRPr="00012392">
              <w:rPr>
                <w:rFonts w:ascii="Arial" w:hAnsi="Arial" w:cs="Arial"/>
                <w:sz w:val="22"/>
                <w:szCs w:val="22"/>
              </w:rPr>
              <w:t>Describe how Harlow’s experiment on attachment supports the importance of the early years.</w:t>
            </w:r>
          </w:p>
        </w:tc>
      </w:tr>
      <w:tr w:rsidR="0043560F" w:rsidRPr="00774485" w14:paraId="548013AF" w14:textId="77777777" w:rsidTr="00AF1A69">
        <w:trPr>
          <w:trHeight w:val="5104"/>
        </w:trPr>
        <w:tc>
          <w:tcPr>
            <w:tcW w:w="8075" w:type="dxa"/>
            <w:vAlign w:val="center"/>
          </w:tcPr>
          <w:p w14:paraId="28E88E1F" w14:textId="5B7477A2"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Harlow’s Experiment</w:t>
            </w:r>
          </w:p>
          <w:p w14:paraId="7CA107D6" w14:textId="3D5D50EF"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Aim - investigated the importance of emotional bonds/attachment to healthy development of infant monkeys (1)</w:t>
            </w:r>
          </w:p>
          <w:p w14:paraId="069307E2" w14:textId="3F5C34C4"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Sample - used baby rhesus monkeys separated from their mothers at birth (1)</w:t>
            </w:r>
          </w:p>
          <w:p w14:paraId="28BAF016" w14:textId="0DB63E17"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Brief outline of procedure - baby monkeys were placed in a cage with a cloth and a wire surrogate mother.  One group were provided milk through the cloth surrogate mother while the other group had milk provided through the wire surrogate. (1)</w:t>
            </w:r>
          </w:p>
          <w:p w14:paraId="1E9919B8" w14:textId="4F5F168F" w:rsidR="0043560F" w:rsidRPr="00B66DBC"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Key findings - baby monkeys spent majority of their time with the cloth surrogate mother regardless of whether it provided the milk or not.</w:t>
            </w:r>
          </w:p>
          <w:p w14:paraId="727C6116" w14:textId="7C1AA789"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Relate findings to importance of early years (1)</w:t>
            </w:r>
          </w:p>
          <w:p w14:paraId="40BB3FBD" w14:textId="77777777" w:rsidR="0043560F" w:rsidRPr="00D62E86" w:rsidRDefault="0043560F" w:rsidP="00D62E86">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Harlow’s experiment emphasized the need for contact comfort / secure attachment/ responsive parenting during the early years as more critical to a child’s healthy development than just meeting basic physiological needs of food, clothing and shelter.</w:t>
            </w:r>
          </w:p>
          <w:p w14:paraId="6A890FDF" w14:textId="77777777" w:rsidR="0043560F" w:rsidRDefault="0043560F" w:rsidP="00D62E86">
            <w:pPr>
              <w:pStyle w:val="ListParagraph"/>
              <w:tabs>
                <w:tab w:val="left" w:pos="720"/>
                <w:tab w:val="right" w:pos="9321"/>
              </w:tabs>
              <w:ind w:left="0"/>
              <w:rPr>
                <w:rFonts w:ascii="Arial" w:eastAsia="Calibri" w:hAnsi="Arial"/>
                <w:sz w:val="22"/>
                <w:szCs w:val="22"/>
              </w:rPr>
            </w:pPr>
            <w:r>
              <w:rPr>
                <w:rFonts w:ascii="Arial" w:eastAsia="Calibri" w:hAnsi="Arial"/>
                <w:sz w:val="22"/>
                <w:szCs w:val="22"/>
              </w:rPr>
              <w:t>Other relevant experiments conducted by Harlow also accepted such as:</w:t>
            </w:r>
          </w:p>
          <w:p w14:paraId="28A58081" w14:textId="2732D287" w:rsidR="0043560F" w:rsidRPr="00D62E86" w:rsidRDefault="0043560F" w:rsidP="00D631A2">
            <w:pPr>
              <w:pStyle w:val="ListParagraph"/>
              <w:numPr>
                <w:ilvl w:val="0"/>
                <w:numId w:val="39"/>
              </w:numPr>
              <w:tabs>
                <w:tab w:val="left" w:pos="720"/>
                <w:tab w:val="right" w:pos="9321"/>
              </w:tabs>
              <w:rPr>
                <w:rFonts w:ascii="Arial" w:eastAsia="Calibri" w:hAnsi="Arial"/>
                <w:sz w:val="22"/>
                <w:szCs w:val="22"/>
              </w:rPr>
            </w:pPr>
            <w:r>
              <w:rPr>
                <w:rFonts w:ascii="Arial" w:eastAsia="Calibri" w:hAnsi="Arial"/>
                <w:sz w:val="22"/>
                <w:szCs w:val="22"/>
              </w:rPr>
              <w:t>Introduction of a scary object to the cage showed that baby monkeys ran to the cloth mother and not the wire mother regardless of whether it provided milk or not.</w:t>
            </w:r>
          </w:p>
        </w:tc>
        <w:tc>
          <w:tcPr>
            <w:tcW w:w="1219" w:type="dxa"/>
            <w:vAlign w:val="center"/>
          </w:tcPr>
          <w:p w14:paraId="703FA3E9" w14:textId="73233757" w:rsidR="0043560F" w:rsidRPr="00774485" w:rsidRDefault="0043560F" w:rsidP="00FA3B8F">
            <w:pPr>
              <w:tabs>
                <w:tab w:val="left" w:pos="720"/>
                <w:tab w:val="right" w:pos="9321"/>
              </w:tabs>
              <w:jc w:val="center"/>
              <w:rPr>
                <w:rFonts w:ascii="Arial" w:eastAsia="Calibri" w:hAnsi="Arial" w:cs="Arial"/>
                <w:sz w:val="22"/>
                <w:szCs w:val="22"/>
              </w:rPr>
            </w:pPr>
            <w:r>
              <w:rPr>
                <w:rFonts w:ascii="Arial" w:eastAsia="Calibri" w:hAnsi="Arial" w:cs="Arial"/>
                <w:sz w:val="22"/>
                <w:szCs w:val="22"/>
              </w:rPr>
              <w:t>0-5</w:t>
            </w:r>
          </w:p>
        </w:tc>
      </w:tr>
      <w:tr w:rsidR="000C40E7" w:rsidRPr="009F2333" w14:paraId="16300A4D" w14:textId="77777777" w:rsidTr="00D62E86">
        <w:trPr>
          <w:trHeight w:val="339"/>
        </w:trPr>
        <w:tc>
          <w:tcPr>
            <w:tcW w:w="8075" w:type="dxa"/>
            <w:vAlign w:val="center"/>
          </w:tcPr>
          <w:p w14:paraId="50800C18" w14:textId="77777777" w:rsidR="000C40E7" w:rsidRPr="009F2333" w:rsidRDefault="000C40E7"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B5CE7A8" w14:textId="7C561BB1" w:rsidR="000C40E7" w:rsidRPr="009F2333" w:rsidRDefault="00B66DBC" w:rsidP="00FA3B8F">
            <w:pPr>
              <w:tabs>
                <w:tab w:val="left" w:pos="720"/>
                <w:tab w:val="right" w:pos="9321"/>
              </w:tabs>
              <w:jc w:val="center"/>
              <w:rPr>
                <w:rFonts w:ascii="Arial" w:eastAsia="Calibri" w:hAnsi="Arial" w:cs="Arial"/>
                <w:b/>
                <w:sz w:val="22"/>
                <w:szCs w:val="22"/>
              </w:rPr>
            </w:pPr>
            <w:r>
              <w:rPr>
                <w:rFonts w:ascii="Arial" w:eastAsia="Calibri" w:hAnsi="Arial" w:cs="Arial"/>
                <w:b/>
                <w:sz w:val="22"/>
                <w:szCs w:val="22"/>
              </w:rPr>
              <w:t>5</w:t>
            </w:r>
          </w:p>
        </w:tc>
      </w:tr>
      <w:tr w:rsidR="00B66DBC" w:rsidRPr="00774485" w14:paraId="1E9D0337" w14:textId="77777777" w:rsidTr="00B66DBC">
        <w:tc>
          <w:tcPr>
            <w:tcW w:w="9294" w:type="dxa"/>
            <w:gridSpan w:val="2"/>
            <w:shd w:val="clear" w:color="auto" w:fill="BFBFBF"/>
          </w:tcPr>
          <w:p w14:paraId="54A0244A" w14:textId="77777777" w:rsidR="00B66DBC" w:rsidRPr="00086836" w:rsidRDefault="00B66DBC" w:rsidP="00B66DBC">
            <w:pPr>
              <w:tabs>
                <w:tab w:val="left" w:pos="720"/>
                <w:tab w:val="right" w:pos="9321"/>
              </w:tabs>
              <w:rPr>
                <w:rFonts w:ascii="Arial" w:hAnsi="Arial" w:cs="Arial"/>
                <w:sz w:val="22"/>
                <w:szCs w:val="22"/>
              </w:rPr>
            </w:pPr>
            <w:r>
              <w:rPr>
                <w:rFonts w:ascii="Arial" w:hAnsi="Arial" w:cs="Arial"/>
                <w:sz w:val="22"/>
                <w:szCs w:val="22"/>
              </w:rPr>
              <w:t xml:space="preserve">Identify and define each element of persuasive communication </w:t>
            </w:r>
          </w:p>
        </w:tc>
      </w:tr>
      <w:tr w:rsidR="00B66DBC" w:rsidRPr="00774485" w14:paraId="42F0B373" w14:textId="77777777" w:rsidTr="00B66DBC">
        <w:trPr>
          <w:trHeight w:val="2632"/>
        </w:trPr>
        <w:tc>
          <w:tcPr>
            <w:tcW w:w="8075" w:type="dxa"/>
            <w:vAlign w:val="center"/>
          </w:tcPr>
          <w:p w14:paraId="08912575"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Source of the message (1)</w:t>
            </w:r>
          </w:p>
          <w:p w14:paraId="4356B020"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who delivers the message of the campaign or where the information given to the audience is obtained from (1)</w:t>
            </w:r>
          </w:p>
          <w:p w14:paraId="6FAFA56C"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Nature of the communication (1)</w:t>
            </w:r>
          </w:p>
          <w:p w14:paraId="406A0C5B"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 xml:space="preserve">refers to how the message is presented to the target audience – </w:t>
            </w:r>
            <w:proofErr w:type="spellStart"/>
            <w:r>
              <w:rPr>
                <w:rFonts w:ascii="Arial" w:eastAsia="Calibri" w:hAnsi="Arial"/>
                <w:sz w:val="22"/>
                <w:szCs w:val="22"/>
              </w:rPr>
              <w:t>e.g</w:t>
            </w:r>
            <w:proofErr w:type="spellEnd"/>
            <w:r>
              <w:rPr>
                <w:rFonts w:ascii="Arial" w:eastAsia="Calibri" w:hAnsi="Arial"/>
                <w:sz w:val="22"/>
                <w:szCs w:val="22"/>
              </w:rPr>
              <w:t xml:space="preserve"> whether to use print, TV, radio or social media; whether to use catchy phrases or colourful images; how much info to include (1)</w:t>
            </w:r>
          </w:p>
          <w:p w14:paraId="3F68DD18"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Characteristics of the audience (1)</w:t>
            </w:r>
          </w:p>
          <w:p w14:paraId="34F6B9FC" w14:textId="77777777" w:rsidR="00B66DBC" w:rsidRPr="00AA443A"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(names at least one) the age, demographic, educational attainment, socioeconomic status, culture of the target audience (1)</w:t>
            </w:r>
          </w:p>
        </w:tc>
        <w:tc>
          <w:tcPr>
            <w:tcW w:w="1219" w:type="dxa"/>
            <w:vAlign w:val="center"/>
          </w:tcPr>
          <w:p w14:paraId="7849D155" w14:textId="77777777" w:rsidR="00B66DBC" w:rsidRPr="00774485" w:rsidRDefault="00B66DBC" w:rsidP="00B66DBC">
            <w:pPr>
              <w:tabs>
                <w:tab w:val="left" w:pos="720"/>
                <w:tab w:val="right" w:pos="9321"/>
              </w:tabs>
              <w:jc w:val="center"/>
              <w:rPr>
                <w:rFonts w:ascii="Arial" w:eastAsia="Calibri" w:hAnsi="Arial" w:cs="Arial"/>
                <w:sz w:val="22"/>
                <w:szCs w:val="22"/>
              </w:rPr>
            </w:pPr>
            <w:r>
              <w:rPr>
                <w:rFonts w:ascii="Arial" w:eastAsia="Calibri" w:hAnsi="Arial" w:cs="Arial"/>
                <w:sz w:val="22"/>
                <w:szCs w:val="22"/>
              </w:rPr>
              <w:t>0-6</w:t>
            </w:r>
          </w:p>
        </w:tc>
      </w:tr>
      <w:tr w:rsidR="00B66DBC" w:rsidRPr="009F2333" w14:paraId="718F879A" w14:textId="77777777" w:rsidTr="00B66DBC">
        <w:tc>
          <w:tcPr>
            <w:tcW w:w="8075" w:type="dxa"/>
          </w:tcPr>
          <w:p w14:paraId="1CE6C5F8" w14:textId="77777777" w:rsidR="00B66DBC" w:rsidRPr="009F2333" w:rsidRDefault="00B66DBC"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C4581C0" w14:textId="77777777" w:rsidR="00B66DBC" w:rsidRPr="009F2333" w:rsidRDefault="00B66DBC" w:rsidP="00B66DBC">
            <w:pPr>
              <w:tabs>
                <w:tab w:val="left" w:pos="720"/>
                <w:tab w:val="right" w:pos="9321"/>
              </w:tabs>
              <w:jc w:val="center"/>
              <w:rPr>
                <w:rFonts w:ascii="Arial" w:eastAsia="Calibri" w:hAnsi="Arial" w:cs="Arial"/>
                <w:b/>
                <w:sz w:val="22"/>
                <w:szCs w:val="22"/>
              </w:rPr>
            </w:pPr>
            <w:r w:rsidRPr="009F2333">
              <w:rPr>
                <w:rFonts w:ascii="Arial" w:eastAsia="Calibri" w:hAnsi="Arial" w:cs="Arial"/>
                <w:b/>
                <w:sz w:val="22"/>
                <w:szCs w:val="22"/>
              </w:rPr>
              <w:t>6</w:t>
            </w:r>
          </w:p>
        </w:tc>
      </w:tr>
      <w:tr w:rsidR="000C40E7" w:rsidRPr="00774485" w14:paraId="6536EAD7" w14:textId="77777777" w:rsidTr="00FA3B8F">
        <w:tc>
          <w:tcPr>
            <w:tcW w:w="9294" w:type="dxa"/>
            <w:gridSpan w:val="2"/>
            <w:shd w:val="clear" w:color="auto" w:fill="BFBFBF"/>
          </w:tcPr>
          <w:p w14:paraId="0D03C8B1" w14:textId="2308C075" w:rsidR="000C40E7" w:rsidRPr="00774485" w:rsidRDefault="00B66DBC" w:rsidP="00FA3B8F">
            <w:pPr>
              <w:tabs>
                <w:tab w:val="left" w:pos="720"/>
                <w:tab w:val="right" w:pos="9321"/>
              </w:tabs>
              <w:rPr>
                <w:rFonts w:ascii="Arial" w:eastAsia="Calibri" w:hAnsi="Arial" w:cs="Arial"/>
                <w:sz w:val="22"/>
                <w:szCs w:val="22"/>
              </w:rPr>
            </w:pPr>
            <w:r w:rsidRPr="00325580">
              <w:rPr>
                <w:rFonts w:ascii="Arial" w:hAnsi="Arial" w:cs="Arial"/>
                <w:sz w:val="22"/>
                <w:szCs w:val="22"/>
              </w:rPr>
              <w:t>Explain, with an example, how each element will be used to ensure that the information campaign will be successful</w:t>
            </w:r>
          </w:p>
        </w:tc>
      </w:tr>
      <w:tr w:rsidR="000C40E7" w:rsidRPr="00774485" w14:paraId="45D3C74B" w14:textId="77777777" w:rsidTr="00D62E86">
        <w:trPr>
          <w:trHeight w:val="577"/>
        </w:trPr>
        <w:tc>
          <w:tcPr>
            <w:tcW w:w="8075" w:type="dxa"/>
            <w:vAlign w:val="center"/>
          </w:tcPr>
          <w:p w14:paraId="06DC3152" w14:textId="436DDE90" w:rsidR="000C40E7" w:rsidRDefault="001D689B" w:rsidP="00D62E86">
            <w:pPr>
              <w:tabs>
                <w:tab w:val="left" w:pos="720"/>
                <w:tab w:val="right" w:pos="9321"/>
              </w:tabs>
              <w:rPr>
                <w:rFonts w:ascii="Arial" w:eastAsia="Calibri" w:hAnsi="Arial"/>
                <w:sz w:val="22"/>
                <w:szCs w:val="22"/>
              </w:rPr>
            </w:pPr>
            <w:r>
              <w:rPr>
                <w:rFonts w:ascii="Arial" w:eastAsia="Calibri" w:hAnsi="Arial"/>
                <w:sz w:val="22"/>
                <w:szCs w:val="22"/>
              </w:rPr>
              <w:t>1</w:t>
            </w:r>
            <w:r w:rsidR="00466CAF">
              <w:rPr>
                <w:rFonts w:ascii="Arial" w:eastAsia="Calibri" w:hAnsi="Arial"/>
                <w:sz w:val="22"/>
                <w:szCs w:val="22"/>
              </w:rPr>
              <w:t xml:space="preserve"> mark for </w:t>
            </w:r>
            <w:r w:rsidR="00A41439">
              <w:rPr>
                <w:rFonts w:ascii="Arial" w:eastAsia="Calibri" w:hAnsi="Arial"/>
                <w:sz w:val="22"/>
                <w:szCs w:val="22"/>
              </w:rPr>
              <w:t>an example of</w:t>
            </w:r>
            <w:r w:rsidR="00466CAF">
              <w:rPr>
                <w:rFonts w:ascii="Arial" w:eastAsia="Calibri" w:hAnsi="Arial"/>
                <w:sz w:val="22"/>
                <w:szCs w:val="22"/>
              </w:rPr>
              <w:t xml:space="preserve"> h</w:t>
            </w:r>
            <w:r w:rsidR="000C40E7" w:rsidRPr="00773481">
              <w:rPr>
                <w:rFonts w:ascii="Arial" w:eastAsia="Calibri" w:hAnsi="Arial"/>
                <w:sz w:val="22"/>
                <w:szCs w:val="22"/>
              </w:rPr>
              <w:t xml:space="preserve">ow </w:t>
            </w:r>
            <w:r w:rsidR="000C40E7">
              <w:rPr>
                <w:rFonts w:ascii="Arial" w:eastAsia="Calibri" w:hAnsi="Arial"/>
                <w:sz w:val="22"/>
                <w:szCs w:val="22"/>
              </w:rPr>
              <w:t>each element is used in the</w:t>
            </w:r>
            <w:r w:rsidR="000C40E7" w:rsidRPr="00773481">
              <w:rPr>
                <w:rFonts w:ascii="Arial" w:eastAsia="Calibri" w:hAnsi="Arial"/>
                <w:sz w:val="22"/>
                <w:szCs w:val="22"/>
              </w:rPr>
              <w:t xml:space="preserve"> campaign </w:t>
            </w:r>
          </w:p>
          <w:p w14:paraId="41AAEFC8" w14:textId="64DD543B" w:rsidR="000C40E7" w:rsidRPr="00466CAF" w:rsidRDefault="00477D18" w:rsidP="00D62E86">
            <w:pPr>
              <w:tabs>
                <w:tab w:val="left" w:pos="720"/>
                <w:tab w:val="right" w:pos="9321"/>
              </w:tabs>
              <w:rPr>
                <w:rFonts w:ascii="Arial" w:eastAsia="Calibri" w:hAnsi="Arial"/>
                <w:sz w:val="22"/>
                <w:szCs w:val="22"/>
              </w:rPr>
            </w:pPr>
            <w:r>
              <w:rPr>
                <w:rFonts w:ascii="Arial" w:eastAsia="Calibri" w:hAnsi="Arial"/>
                <w:sz w:val="22"/>
                <w:szCs w:val="22"/>
              </w:rPr>
              <w:t xml:space="preserve">1 mark </w:t>
            </w:r>
            <w:r w:rsidR="001D689B">
              <w:rPr>
                <w:rFonts w:ascii="Arial" w:eastAsia="Calibri" w:hAnsi="Arial"/>
                <w:sz w:val="22"/>
                <w:szCs w:val="22"/>
              </w:rPr>
              <w:t xml:space="preserve">for </w:t>
            </w:r>
            <w:r w:rsidR="00A41439">
              <w:rPr>
                <w:rFonts w:ascii="Arial" w:eastAsia="Calibri" w:hAnsi="Arial"/>
                <w:sz w:val="22"/>
                <w:szCs w:val="22"/>
              </w:rPr>
              <w:t>justifying how a successful campaign is ensured</w:t>
            </w:r>
          </w:p>
        </w:tc>
        <w:tc>
          <w:tcPr>
            <w:tcW w:w="1219" w:type="dxa"/>
          </w:tcPr>
          <w:p w14:paraId="48F6F9A3" w14:textId="77777777" w:rsidR="000C40E7" w:rsidRPr="00774485" w:rsidRDefault="000C40E7" w:rsidP="00466CAF">
            <w:pPr>
              <w:tabs>
                <w:tab w:val="left" w:pos="720"/>
                <w:tab w:val="right" w:pos="9321"/>
              </w:tabs>
              <w:jc w:val="center"/>
              <w:rPr>
                <w:rFonts w:ascii="Arial" w:eastAsia="Calibri" w:hAnsi="Arial" w:cs="Arial"/>
                <w:sz w:val="22"/>
                <w:szCs w:val="22"/>
              </w:rPr>
            </w:pPr>
          </w:p>
        </w:tc>
      </w:tr>
      <w:tr w:rsidR="00466CAF" w:rsidRPr="00774485" w14:paraId="0E0CD29F" w14:textId="77777777" w:rsidTr="00552702">
        <w:tc>
          <w:tcPr>
            <w:tcW w:w="8075" w:type="dxa"/>
            <w:tcBorders>
              <w:bottom w:val="dotted" w:sz="4" w:space="0" w:color="auto"/>
            </w:tcBorders>
          </w:tcPr>
          <w:p w14:paraId="0E82E666" w14:textId="6096A385" w:rsidR="00466CAF" w:rsidRPr="00392F7B" w:rsidRDefault="00466CAF" w:rsidP="00466CAF">
            <w:pPr>
              <w:tabs>
                <w:tab w:val="left" w:pos="720"/>
                <w:tab w:val="right" w:pos="9321"/>
              </w:tabs>
              <w:ind w:left="-48"/>
              <w:rPr>
                <w:rFonts w:ascii="Arial" w:eastAsia="Calibri" w:hAnsi="Arial"/>
                <w:sz w:val="22"/>
                <w:szCs w:val="22"/>
              </w:rPr>
            </w:pPr>
            <w:r>
              <w:rPr>
                <w:rFonts w:ascii="Arial" w:eastAsia="Calibri" w:hAnsi="Arial"/>
                <w:sz w:val="22"/>
                <w:szCs w:val="22"/>
              </w:rPr>
              <w:t xml:space="preserve">Examples of a </w:t>
            </w:r>
            <w:r w:rsidR="00A41439">
              <w:rPr>
                <w:rFonts w:ascii="Arial" w:eastAsia="Calibri" w:hAnsi="Arial"/>
                <w:sz w:val="22"/>
                <w:szCs w:val="22"/>
              </w:rPr>
              <w:t>2</w:t>
            </w:r>
            <w:r>
              <w:rPr>
                <w:rFonts w:ascii="Arial" w:eastAsia="Calibri" w:hAnsi="Arial"/>
                <w:sz w:val="22"/>
                <w:szCs w:val="22"/>
              </w:rPr>
              <w:t>-mark response for each element of persuasive comm.:</w:t>
            </w:r>
          </w:p>
          <w:p w14:paraId="4ECD8D61" w14:textId="77777777" w:rsidR="00466CAF" w:rsidRPr="00773481" w:rsidRDefault="00466CAF" w:rsidP="00C77C27">
            <w:pPr>
              <w:pStyle w:val="ListParagraph"/>
              <w:numPr>
                <w:ilvl w:val="0"/>
                <w:numId w:val="6"/>
              </w:numPr>
              <w:tabs>
                <w:tab w:val="left" w:pos="720"/>
                <w:tab w:val="right" w:pos="9321"/>
              </w:tabs>
              <w:rPr>
                <w:rFonts w:ascii="Arial" w:eastAsia="Calibri" w:hAnsi="Arial"/>
                <w:sz w:val="22"/>
                <w:szCs w:val="22"/>
              </w:rPr>
            </w:pPr>
            <w:r w:rsidRPr="00986BC5">
              <w:rPr>
                <w:rFonts w:ascii="Arial" w:eastAsia="Calibri" w:hAnsi="Arial"/>
                <w:b/>
                <w:sz w:val="22"/>
                <w:szCs w:val="22"/>
              </w:rPr>
              <w:t>Source of the message</w:t>
            </w:r>
            <w:r>
              <w:rPr>
                <w:rFonts w:ascii="Arial" w:eastAsia="Calibri" w:hAnsi="Arial"/>
                <w:b/>
                <w:sz w:val="22"/>
                <w:szCs w:val="22"/>
              </w:rPr>
              <w:t xml:space="preserve"> </w:t>
            </w:r>
            <w:r w:rsidRPr="00773481">
              <w:rPr>
                <w:rFonts w:ascii="Arial" w:eastAsia="Calibri" w:hAnsi="Arial"/>
                <w:sz w:val="22"/>
                <w:szCs w:val="22"/>
              </w:rPr>
              <w:t>– use the Duchess of Cambridge as a resource person to speak to key members of the public or deliver a media advertisement</w:t>
            </w:r>
            <w:r>
              <w:rPr>
                <w:rFonts w:ascii="Arial" w:eastAsia="Calibri" w:hAnsi="Arial"/>
                <w:sz w:val="22"/>
                <w:szCs w:val="22"/>
              </w:rPr>
              <w:t xml:space="preserve"> (1)</w:t>
            </w:r>
          </w:p>
          <w:p w14:paraId="06AEDD2D" w14:textId="73DB7BC1" w:rsidR="00466CAF" w:rsidRPr="001D689B" w:rsidRDefault="00A41439" w:rsidP="00D631A2">
            <w:pPr>
              <w:pStyle w:val="ListParagraph"/>
              <w:numPr>
                <w:ilvl w:val="0"/>
                <w:numId w:val="35"/>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D689B">
              <w:rPr>
                <w:rFonts w:ascii="Arial" w:eastAsia="Calibri" w:hAnsi="Arial"/>
                <w:bCs/>
                <w:sz w:val="22"/>
                <w:szCs w:val="22"/>
              </w:rPr>
              <w:t>The Duchess of Cambridge is both famous and powerful, hence, people will take her word without question (1)</w:t>
            </w:r>
          </w:p>
        </w:tc>
        <w:tc>
          <w:tcPr>
            <w:tcW w:w="1219" w:type="dxa"/>
            <w:tcBorders>
              <w:bottom w:val="dotted" w:sz="4" w:space="0" w:color="auto"/>
            </w:tcBorders>
            <w:vAlign w:val="center"/>
          </w:tcPr>
          <w:p w14:paraId="7D67B161" w14:textId="3E8B2CD9"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466CAF" w:rsidRPr="00774485" w14:paraId="2057E9D7" w14:textId="77777777" w:rsidTr="00552702">
        <w:tc>
          <w:tcPr>
            <w:tcW w:w="8075" w:type="dxa"/>
            <w:tcBorders>
              <w:top w:val="dotted" w:sz="4" w:space="0" w:color="auto"/>
              <w:bottom w:val="dotted" w:sz="4" w:space="0" w:color="auto"/>
            </w:tcBorders>
          </w:tcPr>
          <w:p w14:paraId="61C82373" w14:textId="77777777" w:rsidR="00466CAF" w:rsidRDefault="00466CAF"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Nature of the communication</w:t>
            </w:r>
            <w:r>
              <w:rPr>
                <w:rFonts w:ascii="Arial" w:eastAsia="Calibri" w:hAnsi="Arial"/>
                <w:bCs/>
                <w:sz w:val="22"/>
                <w:szCs w:val="22"/>
              </w:rPr>
              <w:t xml:space="preserve"> – use simple, straightforward messages that is engaging and highly relevant to parents such as “Early Years - How he/she is at 0-2 will shape what he/she will be at 52” (1)</w:t>
            </w:r>
          </w:p>
          <w:p w14:paraId="5AEF5C9D" w14:textId="57DCA36B" w:rsidR="00466CAF" w:rsidRPr="00104C0A" w:rsidRDefault="00A41439" w:rsidP="00104C0A">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04C0A">
              <w:rPr>
                <w:rFonts w:ascii="Arial" w:eastAsia="Calibri" w:hAnsi="Arial"/>
                <w:bCs/>
                <w:sz w:val="22"/>
                <w:szCs w:val="22"/>
              </w:rPr>
              <w:t xml:space="preserve">Using a short and simple message targets </w:t>
            </w:r>
            <w:r w:rsidR="00552702" w:rsidRPr="00104C0A">
              <w:rPr>
                <w:rFonts w:ascii="Arial" w:eastAsia="Calibri" w:hAnsi="Arial"/>
                <w:bCs/>
                <w:sz w:val="22"/>
                <w:szCs w:val="22"/>
              </w:rPr>
              <w:t xml:space="preserve">what is </w:t>
            </w:r>
            <w:r w:rsidR="00466CAF" w:rsidRPr="00104C0A">
              <w:rPr>
                <w:rFonts w:ascii="Arial" w:eastAsia="Calibri" w:hAnsi="Arial"/>
                <w:bCs/>
                <w:sz w:val="22"/>
                <w:szCs w:val="22"/>
              </w:rPr>
              <w:t xml:space="preserve">most precious to each parent – the child – will catch the attention and motivate any parent to </w:t>
            </w:r>
            <w:r w:rsidR="00552702" w:rsidRPr="00104C0A">
              <w:rPr>
                <w:rFonts w:ascii="Arial" w:eastAsia="Calibri" w:hAnsi="Arial"/>
                <w:bCs/>
                <w:sz w:val="22"/>
                <w:szCs w:val="22"/>
              </w:rPr>
              <w:t xml:space="preserve">learn more about the early years </w:t>
            </w:r>
            <w:r w:rsidR="00466CAF" w:rsidRPr="00104C0A">
              <w:rPr>
                <w:rFonts w:ascii="Arial" w:eastAsia="Calibri" w:hAnsi="Arial"/>
                <w:bCs/>
                <w:sz w:val="22"/>
                <w:szCs w:val="22"/>
              </w:rPr>
              <w:t>(1)</w:t>
            </w:r>
          </w:p>
        </w:tc>
        <w:tc>
          <w:tcPr>
            <w:tcW w:w="1219" w:type="dxa"/>
            <w:tcBorders>
              <w:top w:val="dotted" w:sz="4" w:space="0" w:color="auto"/>
              <w:bottom w:val="dotted" w:sz="4" w:space="0" w:color="auto"/>
            </w:tcBorders>
            <w:vAlign w:val="center"/>
          </w:tcPr>
          <w:p w14:paraId="2BC0D92A" w14:textId="62354E3D" w:rsidR="00466CAF"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bl>
    <w:p w14:paraId="4BD99835" w14:textId="7A6A79F1" w:rsidR="00D62E86" w:rsidRDefault="00D62E86" w:rsidP="00D62E86">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2 continued</w:t>
      </w:r>
    </w:p>
    <w:p w14:paraId="61D51779" w14:textId="77777777" w:rsidR="00D62E86" w:rsidRPr="00D62E86" w:rsidRDefault="00D62E86" w:rsidP="00D62E86">
      <w:pPr>
        <w:rPr>
          <w:rFonts w:ascii="Arial" w:hAnsi="Arial" w:cs="Arial"/>
          <w:bCs/>
          <w:sz w:val="22"/>
          <w:szCs w:val="28"/>
        </w:rPr>
      </w:pPr>
    </w:p>
    <w:tbl>
      <w:tblPr>
        <w:tblStyle w:val="TableGrid2"/>
        <w:tblW w:w="9294" w:type="dxa"/>
        <w:tblLayout w:type="fixed"/>
        <w:tblLook w:val="04A0" w:firstRow="1" w:lastRow="0" w:firstColumn="1" w:lastColumn="0" w:noHBand="0" w:noVBand="1"/>
      </w:tblPr>
      <w:tblGrid>
        <w:gridCol w:w="8075"/>
        <w:gridCol w:w="1219"/>
      </w:tblGrid>
      <w:tr w:rsidR="00D62E86" w:rsidRPr="00CF1E92" w14:paraId="30BA6968" w14:textId="77777777" w:rsidTr="00D62E86">
        <w:trPr>
          <w:trHeight w:val="340"/>
        </w:trPr>
        <w:tc>
          <w:tcPr>
            <w:tcW w:w="8075" w:type="dxa"/>
          </w:tcPr>
          <w:p w14:paraId="55988A72"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tcPr>
          <w:p w14:paraId="58041C31"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552702" w:rsidRPr="00774485" w14:paraId="3FFC6F31" w14:textId="77777777" w:rsidTr="004F77F7">
        <w:tc>
          <w:tcPr>
            <w:tcW w:w="8075" w:type="dxa"/>
            <w:tcBorders>
              <w:top w:val="dotted" w:sz="4" w:space="0" w:color="auto"/>
              <w:bottom w:val="single" w:sz="4" w:space="0" w:color="auto"/>
            </w:tcBorders>
          </w:tcPr>
          <w:p w14:paraId="12D3155D" w14:textId="1ECDBC1E" w:rsidR="00552702" w:rsidRDefault="00552702"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Characteristics of the audience</w:t>
            </w:r>
            <w:r>
              <w:rPr>
                <w:rFonts w:ascii="Arial" w:eastAsia="Calibri" w:hAnsi="Arial"/>
                <w:sz w:val="22"/>
                <w:szCs w:val="22"/>
              </w:rPr>
              <w:t xml:space="preserve"> – campaign should use experts and credible personalities (like the Duchess of Cambridge) to target </w:t>
            </w:r>
            <w:r w:rsidR="00A41439">
              <w:rPr>
                <w:rFonts w:ascii="Arial" w:eastAsia="Calibri" w:hAnsi="Arial"/>
                <w:sz w:val="22"/>
                <w:szCs w:val="22"/>
              </w:rPr>
              <w:t xml:space="preserve">working parents or </w:t>
            </w:r>
            <w:r>
              <w:rPr>
                <w:rFonts w:ascii="Arial" w:eastAsia="Calibri" w:hAnsi="Arial"/>
                <w:sz w:val="22"/>
                <w:szCs w:val="22"/>
              </w:rPr>
              <w:t>those who are at high risk of having parenting difficulties (1)</w:t>
            </w:r>
          </w:p>
          <w:p w14:paraId="530BBE4F" w14:textId="01BB5292" w:rsidR="00552702" w:rsidRPr="00A41439" w:rsidRDefault="00A41439" w:rsidP="00552702">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552702" w:rsidRPr="00104C0A">
              <w:rPr>
                <w:rFonts w:ascii="Arial" w:eastAsia="Calibri" w:hAnsi="Arial"/>
                <w:bCs/>
                <w:sz w:val="22"/>
                <w:szCs w:val="22"/>
              </w:rPr>
              <w:t>Working parents who do not have time to examine evidences or check out accuracy of information  will be convinced by trustworthy sources like the Duchess of Cambridge (1)</w:t>
            </w:r>
          </w:p>
        </w:tc>
        <w:tc>
          <w:tcPr>
            <w:tcW w:w="1219" w:type="dxa"/>
            <w:tcBorders>
              <w:top w:val="dotted" w:sz="4" w:space="0" w:color="auto"/>
              <w:bottom w:val="single" w:sz="4" w:space="0" w:color="auto"/>
            </w:tcBorders>
            <w:vAlign w:val="center"/>
          </w:tcPr>
          <w:p w14:paraId="0490BF02" w14:textId="5DF4D842"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552702" w:rsidRPr="00774485" w14:paraId="37D8EF53" w14:textId="77777777" w:rsidTr="004F77F7">
        <w:tc>
          <w:tcPr>
            <w:tcW w:w="8075" w:type="dxa"/>
            <w:tcBorders>
              <w:top w:val="single" w:sz="4" w:space="0" w:color="auto"/>
            </w:tcBorders>
          </w:tcPr>
          <w:p w14:paraId="5A3C0ED3" w14:textId="78EB43E1" w:rsidR="00552702" w:rsidRPr="004F77F7" w:rsidRDefault="004F77F7" w:rsidP="004F77F7">
            <w:pPr>
              <w:tabs>
                <w:tab w:val="left" w:pos="720"/>
                <w:tab w:val="right" w:pos="9321"/>
              </w:tabs>
              <w:ind w:right="182"/>
              <w:jc w:val="right"/>
              <w:rPr>
                <w:rFonts w:ascii="Arial" w:eastAsia="Calibri" w:hAnsi="Arial"/>
                <w:b/>
                <w:sz w:val="22"/>
                <w:szCs w:val="22"/>
              </w:rPr>
            </w:pPr>
            <w:r>
              <w:rPr>
                <w:rFonts w:ascii="Arial" w:eastAsia="Calibri" w:hAnsi="Arial"/>
                <w:b/>
                <w:sz w:val="22"/>
                <w:szCs w:val="22"/>
              </w:rPr>
              <w:t>Subtotal</w:t>
            </w:r>
          </w:p>
        </w:tc>
        <w:tc>
          <w:tcPr>
            <w:tcW w:w="1219" w:type="dxa"/>
            <w:tcBorders>
              <w:top w:val="single" w:sz="4" w:space="0" w:color="auto"/>
            </w:tcBorders>
            <w:vAlign w:val="center"/>
          </w:tcPr>
          <w:p w14:paraId="4D119DA0" w14:textId="6F8A9103" w:rsidR="00552702" w:rsidRPr="00104C0A" w:rsidRDefault="00A41439" w:rsidP="00552702">
            <w:pPr>
              <w:tabs>
                <w:tab w:val="left" w:pos="720"/>
                <w:tab w:val="right" w:pos="9321"/>
              </w:tabs>
              <w:jc w:val="center"/>
              <w:rPr>
                <w:rFonts w:ascii="Arial" w:eastAsia="Calibri" w:hAnsi="Arial" w:cs="Arial"/>
                <w:b/>
                <w:bCs/>
                <w:sz w:val="22"/>
                <w:szCs w:val="22"/>
              </w:rPr>
            </w:pPr>
            <w:r>
              <w:rPr>
                <w:rFonts w:ascii="Arial" w:eastAsia="Calibri" w:hAnsi="Arial" w:cs="Arial"/>
                <w:b/>
                <w:bCs/>
                <w:sz w:val="22"/>
                <w:szCs w:val="22"/>
              </w:rPr>
              <w:t>6</w:t>
            </w:r>
          </w:p>
        </w:tc>
      </w:tr>
      <w:tr w:rsidR="00D62E86" w:rsidRPr="00774485" w14:paraId="0013EC7B" w14:textId="77777777" w:rsidTr="001E4351">
        <w:tc>
          <w:tcPr>
            <w:tcW w:w="9294" w:type="dxa"/>
            <w:gridSpan w:val="2"/>
            <w:shd w:val="clear" w:color="auto" w:fill="BFBFBF"/>
          </w:tcPr>
          <w:p w14:paraId="7465CA6F"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Differentiate communication styles that use elaborative and restricted codes</w:t>
            </w:r>
          </w:p>
        </w:tc>
      </w:tr>
      <w:tr w:rsidR="00D62E86" w:rsidRPr="00774485" w14:paraId="565AB4F4" w14:textId="77777777" w:rsidTr="001E4351">
        <w:tc>
          <w:tcPr>
            <w:tcW w:w="8075" w:type="dxa"/>
          </w:tcPr>
          <w:p w14:paraId="1763CA62" w14:textId="77777777" w:rsidR="00D62E86" w:rsidRDefault="00D62E86" w:rsidP="001E4351">
            <w:pPr>
              <w:tabs>
                <w:tab w:val="left" w:pos="851"/>
                <w:tab w:val="right" w:pos="9979"/>
              </w:tabs>
              <w:rPr>
                <w:rFonts w:ascii="Arial" w:hAnsi="Arial" w:cs="Arial"/>
                <w:sz w:val="22"/>
                <w:szCs w:val="22"/>
              </w:rPr>
            </w:pPr>
            <w:r>
              <w:rPr>
                <w:rFonts w:ascii="Arial" w:hAnsi="Arial" w:cs="Arial"/>
                <w:sz w:val="22"/>
                <w:szCs w:val="22"/>
              </w:rPr>
              <w:t>Elaborated code (includes at least TWO of the following):</w:t>
            </w:r>
          </w:p>
          <w:p w14:paraId="6A57BEB5"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there are more descriptive words and meaning is clear</w:t>
            </w:r>
          </w:p>
          <w:p w14:paraId="433C1A96"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reference is made to past &amp; future events</w:t>
            </w:r>
          </w:p>
          <w:p w14:paraId="73D4C548"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explanations are used to gain compliance</w:t>
            </w:r>
          </w:p>
          <w:p w14:paraId="78E23C24" w14:textId="0B4C82A3" w:rsidR="00D62E86" w:rsidRPr="00D62E86" w:rsidRDefault="00D62E86" w:rsidP="00D62E86">
            <w:pPr>
              <w:pStyle w:val="ListParagraph"/>
              <w:numPr>
                <w:ilvl w:val="0"/>
                <w:numId w:val="12"/>
              </w:numPr>
              <w:tabs>
                <w:tab w:val="left" w:pos="851"/>
                <w:tab w:val="right" w:pos="9979"/>
              </w:tabs>
              <w:rPr>
                <w:rFonts w:ascii="Arial" w:hAnsi="Arial" w:cs="Arial"/>
                <w:sz w:val="22"/>
                <w:szCs w:val="22"/>
              </w:rPr>
            </w:pPr>
            <w:r>
              <w:rPr>
                <w:rFonts w:ascii="Arial" w:hAnsi="Arial" w:cs="Arial"/>
                <w:sz w:val="22"/>
                <w:szCs w:val="22"/>
              </w:rPr>
              <w:t>abstract ideas and future possibilities are expressed easily &amp; often</w:t>
            </w:r>
          </w:p>
          <w:p w14:paraId="1A2A206D" w14:textId="77777777" w:rsidR="00D62E86" w:rsidRDefault="00D62E86" w:rsidP="001E4351">
            <w:pPr>
              <w:tabs>
                <w:tab w:val="left" w:pos="720"/>
                <w:tab w:val="right" w:pos="9321"/>
              </w:tabs>
              <w:rPr>
                <w:rFonts w:ascii="Arial" w:hAnsi="Arial" w:cs="Arial"/>
                <w:sz w:val="22"/>
                <w:szCs w:val="22"/>
              </w:rPr>
            </w:pPr>
            <w:r>
              <w:rPr>
                <w:rFonts w:ascii="Arial" w:hAnsi="Arial" w:cs="Arial"/>
                <w:sz w:val="22"/>
                <w:szCs w:val="22"/>
              </w:rPr>
              <w:t>Restricted code (includes at least TWO of the following):</w:t>
            </w:r>
          </w:p>
          <w:p w14:paraId="5D2AA613"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short and simple sentences/few descriptive words are used with more non-verbal expressions</w:t>
            </w:r>
          </w:p>
          <w:p w14:paraId="483214BF"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much of the meaning requires context to be understood</w:t>
            </w:r>
          </w:p>
          <w:p w14:paraId="4452C82A"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commands are used to gain compliance</w:t>
            </w:r>
          </w:p>
          <w:p w14:paraId="36D5D8DD" w14:textId="77777777" w:rsidR="00D62E86" w:rsidRPr="004F77F7"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abstract ideas are rarely expressed/ here &amp; now is stressed</w:t>
            </w:r>
          </w:p>
        </w:tc>
        <w:tc>
          <w:tcPr>
            <w:tcW w:w="1219" w:type="dxa"/>
          </w:tcPr>
          <w:p w14:paraId="44ED5573" w14:textId="77777777" w:rsidR="00D62E86" w:rsidRDefault="00D62E86" w:rsidP="001E4351">
            <w:pPr>
              <w:tabs>
                <w:tab w:val="left" w:pos="720"/>
                <w:tab w:val="right" w:pos="9321"/>
              </w:tabs>
              <w:jc w:val="center"/>
              <w:rPr>
                <w:rFonts w:ascii="Arial" w:eastAsia="Calibri" w:hAnsi="Arial" w:cs="Arial"/>
                <w:sz w:val="22"/>
                <w:szCs w:val="22"/>
              </w:rPr>
            </w:pPr>
          </w:p>
          <w:p w14:paraId="5FF3FB56"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p w14:paraId="2DFDF4ED" w14:textId="77777777" w:rsidR="00D62E86" w:rsidRDefault="00D62E86" w:rsidP="001E4351">
            <w:pPr>
              <w:tabs>
                <w:tab w:val="left" w:pos="720"/>
                <w:tab w:val="right" w:pos="9321"/>
              </w:tabs>
              <w:jc w:val="center"/>
              <w:rPr>
                <w:rFonts w:ascii="Arial" w:eastAsia="Calibri" w:hAnsi="Arial" w:cs="Arial"/>
                <w:sz w:val="22"/>
                <w:szCs w:val="22"/>
              </w:rPr>
            </w:pPr>
          </w:p>
          <w:p w14:paraId="02A9E40B" w14:textId="77777777" w:rsidR="00D62E86" w:rsidRDefault="00D62E86" w:rsidP="001E4351">
            <w:pPr>
              <w:tabs>
                <w:tab w:val="left" w:pos="720"/>
                <w:tab w:val="right" w:pos="9321"/>
              </w:tabs>
              <w:jc w:val="center"/>
              <w:rPr>
                <w:rFonts w:ascii="Arial" w:eastAsia="Calibri" w:hAnsi="Arial" w:cs="Arial"/>
                <w:sz w:val="22"/>
                <w:szCs w:val="22"/>
              </w:rPr>
            </w:pPr>
          </w:p>
          <w:p w14:paraId="4A9E3976" w14:textId="77777777" w:rsidR="00D62E86" w:rsidRDefault="00D62E86" w:rsidP="001E4351">
            <w:pPr>
              <w:tabs>
                <w:tab w:val="left" w:pos="720"/>
                <w:tab w:val="right" w:pos="9321"/>
              </w:tabs>
              <w:jc w:val="center"/>
              <w:rPr>
                <w:rFonts w:ascii="Arial" w:eastAsia="Calibri" w:hAnsi="Arial" w:cs="Arial"/>
                <w:sz w:val="22"/>
                <w:szCs w:val="22"/>
              </w:rPr>
            </w:pPr>
          </w:p>
          <w:p w14:paraId="330F37F1" w14:textId="77777777" w:rsidR="00D62E86" w:rsidRDefault="00D62E86" w:rsidP="001E4351">
            <w:pPr>
              <w:tabs>
                <w:tab w:val="left" w:pos="720"/>
                <w:tab w:val="right" w:pos="9321"/>
              </w:tabs>
              <w:jc w:val="center"/>
              <w:rPr>
                <w:rFonts w:ascii="Arial" w:eastAsia="Calibri" w:hAnsi="Arial" w:cs="Arial"/>
                <w:sz w:val="22"/>
                <w:szCs w:val="22"/>
              </w:rPr>
            </w:pPr>
          </w:p>
          <w:p w14:paraId="69E1DB62" w14:textId="77777777" w:rsidR="00D62E86" w:rsidRDefault="00D62E86" w:rsidP="001E4351">
            <w:pPr>
              <w:tabs>
                <w:tab w:val="left" w:pos="720"/>
                <w:tab w:val="right" w:pos="9321"/>
              </w:tabs>
              <w:jc w:val="center"/>
              <w:rPr>
                <w:rFonts w:ascii="Arial" w:eastAsia="Calibri" w:hAnsi="Arial" w:cs="Arial"/>
                <w:sz w:val="22"/>
                <w:szCs w:val="22"/>
              </w:rPr>
            </w:pPr>
          </w:p>
          <w:p w14:paraId="18AA3F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D62E86" w:rsidRPr="009F2333" w14:paraId="22E08F4F" w14:textId="77777777" w:rsidTr="001E4351">
        <w:tc>
          <w:tcPr>
            <w:tcW w:w="8075" w:type="dxa"/>
          </w:tcPr>
          <w:p w14:paraId="70DCE94D" w14:textId="77777777" w:rsidR="00D62E86" w:rsidRPr="009F2333" w:rsidRDefault="00D62E86" w:rsidP="001E4351">
            <w:pPr>
              <w:tabs>
                <w:tab w:val="left" w:pos="720"/>
                <w:tab w:val="right" w:pos="9321"/>
              </w:tabs>
              <w:ind w:left="720" w:right="182"/>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65EF280E" w14:textId="77777777" w:rsidR="00D62E86" w:rsidRPr="009F2333"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D62E86" w:rsidRPr="00774485" w14:paraId="75798C37" w14:textId="77777777" w:rsidTr="001E4351">
        <w:tc>
          <w:tcPr>
            <w:tcW w:w="9294" w:type="dxa"/>
            <w:gridSpan w:val="2"/>
            <w:shd w:val="clear" w:color="auto" w:fill="BFBFBF"/>
          </w:tcPr>
          <w:p w14:paraId="1BE68498" w14:textId="77777777" w:rsidR="00D62E86"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Explain how elaborated and restricted codes can be used in the campaign</w:t>
            </w:r>
          </w:p>
        </w:tc>
      </w:tr>
      <w:tr w:rsidR="00D62E86" w:rsidRPr="00774485" w14:paraId="1A7BACDC" w14:textId="77777777" w:rsidTr="001E4351">
        <w:tc>
          <w:tcPr>
            <w:tcW w:w="8075" w:type="dxa"/>
            <w:shd w:val="clear" w:color="auto" w:fill="auto"/>
          </w:tcPr>
          <w:p w14:paraId="53050161"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Elaborated code can be used for those who are educated or belong to the upper middle class (1)</w:t>
            </w:r>
          </w:p>
          <w:p w14:paraId="0212D98F"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Facts about the importance of the early years can be explained in detail using descriptive words with no hidden meanings / OR by citing scientific evidence and explaining future implications (1)</w:t>
            </w:r>
          </w:p>
          <w:p w14:paraId="2830E4F8"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Restricted code can be used for those who have low educational attainment or belong to the working class (1)</w:t>
            </w:r>
          </w:p>
          <w:p w14:paraId="76CCC367" w14:textId="77777777" w:rsidR="00D62E86" w:rsidRPr="004F77F7"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Use short phrases, simple words / Slang or colloquial expressions unique to the target audience can be used / Use more pictures and images to get the message across. (1)</w:t>
            </w:r>
          </w:p>
        </w:tc>
        <w:tc>
          <w:tcPr>
            <w:tcW w:w="1219" w:type="dxa"/>
            <w:shd w:val="clear" w:color="auto" w:fill="auto"/>
            <w:vAlign w:val="center"/>
          </w:tcPr>
          <w:p w14:paraId="287137F0"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D62E86" w:rsidRPr="00774485" w14:paraId="33C05B63" w14:textId="77777777" w:rsidTr="001E4351">
        <w:trPr>
          <w:trHeight w:val="311"/>
        </w:trPr>
        <w:tc>
          <w:tcPr>
            <w:tcW w:w="8075" w:type="dxa"/>
            <w:shd w:val="clear" w:color="auto" w:fill="auto"/>
            <w:vAlign w:val="center"/>
          </w:tcPr>
          <w:p w14:paraId="15A33004" w14:textId="77777777" w:rsidR="00D62E86" w:rsidRPr="0085306D" w:rsidRDefault="00D62E86" w:rsidP="001E4351">
            <w:pPr>
              <w:pStyle w:val="ListParagraph"/>
              <w:tabs>
                <w:tab w:val="left" w:pos="720"/>
                <w:tab w:val="right" w:pos="9321"/>
              </w:tabs>
              <w:ind w:right="182"/>
              <w:jc w:val="right"/>
              <w:rPr>
                <w:rFonts w:ascii="Arial" w:eastAsia="Calibri" w:hAnsi="Arial" w:cs="Arial"/>
                <w:b/>
                <w:bCs/>
                <w:sz w:val="22"/>
                <w:szCs w:val="22"/>
              </w:rPr>
            </w:pPr>
            <w:r w:rsidRPr="0085306D">
              <w:rPr>
                <w:rFonts w:ascii="Arial" w:eastAsia="Calibri" w:hAnsi="Arial" w:cs="Arial"/>
                <w:b/>
                <w:bCs/>
                <w:sz w:val="22"/>
                <w:szCs w:val="22"/>
              </w:rPr>
              <w:t>Subtotal</w:t>
            </w:r>
          </w:p>
        </w:tc>
        <w:tc>
          <w:tcPr>
            <w:tcW w:w="1219" w:type="dxa"/>
            <w:shd w:val="clear" w:color="auto" w:fill="auto"/>
            <w:vAlign w:val="center"/>
          </w:tcPr>
          <w:p w14:paraId="3075D6DB" w14:textId="77777777" w:rsidR="00D62E86" w:rsidRPr="0085306D" w:rsidRDefault="00D62E86" w:rsidP="001E4351">
            <w:pPr>
              <w:tabs>
                <w:tab w:val="left" w:pos="720"/>
                <w:tab w:val="right" w:pos="9321"/>
              </w:tabs>
              <w:jc w:val="center"/>
              <w:rPr>
                <w:rFonts w:ascii="Arial" w:eastAsia="Calibri" w:hAnsi="Arial" w:cs="Arial"/>
                <w:b/>
                <w:bCs/>
                <w:sz w:val="22"/>
                <w:szCs w:val="22"/>
              </w:rPr>
            </w:pPr>
            <w:r w:rsidRPr="0085306D">
              <w:rPr>
                <w:rFonts w:ascii="Arial" w:eastAsia="Calibri" w:hAnsi="Arial" w:cs="Arial"/>
                <w:b/>
                <w:bCs/>
                <w:sz w:val="22"/>
                <w:szCs w:val="22"/>
              </w:rPr>
              <w:t>4</w:t>
            </w:r>
          </w:p>
        </w:tc>
      </w:tr>
      <w:tr w:rsidR="00D62E86" w:rsidRPr="00774485" w14:paraId="19624269" w14:textId="77777777" w:rsidTr="001E4351">
        <w:tc>
          <w:tcPr>
            <w:tcW w:w="9294" w:type="dxa"/>
            <w:gridSpan w:val="2"/>
            <w:shd w:val="clear" w:color="auto" w:fill="BFBFBF"/>
          </w:tcPr>
          <w:p w14:paraId="757EB7E8"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D62E86" w:rsidRPr="00774485" w14:paraId="171264B7" w14:textId="77777777" w:rsidTr="001E4351">
        <w:tc>
          <w:tcPr>
            <w:tcW w:w="8075" w:type="dxa"/>
          </w:tcPr>
          <w:p w14:paraId="699A64D3" w14:textId="77777777" w:rsidR="00D62E86" w:rsidRPr="00774485" w:rsidRDefault="00D62E86" w:rsidP="001E4351">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219" w:type="dxa"/>
            <w:vAlign w:val="center"/>
          </w:tcPr>
          <w:p w14:paraId="631AD2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D62E86" w:rsidRPr="00774485" w14:paraId="1661C732" w14:textId="77777777" w:rsidTr="001E4351">
        <w:tc>
          <w:tcPr>
            <w:tcW w:w="8075" w:type="dxa"/>
          </w:tcPr>
          <w:p w14:paraId="37AE76BB"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219" w:type="dxa"/>
            <w:vAlign w:val="center"/>
          </w:tcPr>
          <w:p w14:paraId="3B0DAAE4"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D62E86" w:rsidRPr="00774485" w14:paraId="0352E65D" w14:textId="77777777" w:rsidTr="001E4351">
        <w:tc>
          <w:tcPr>
            <w:tcW w:w="8075" w:type="dxa"/>
          </w:tcPr>
          <w:p w14:paraId="40237E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219" w:type="dxa"/>
            <w:vAlign w:val="center"/>
          </w:tcPr>
          <w:p w14:paraId="2CC7AD5F"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D62E86" w:rsidRPr="00774485" w14:paraId="2532B708" w14:textId="77777777" w:rsidTr="001E4351">
        <w:tc>
          <w:tcPr>
            <w:tcW w:w="8075" w:type="dxa"/>
          </w:tcPr>
          <w:p w14:paraId="1E5C30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 xml:space="preserve">Note: The use of appropriate well-labelled diagrams/drawings are acceptable for this criterion, but need to be accompanied </w:t>
            </w:r>
            <w:r>
              <w:rPr>
                <w:rFonts w:ascii="Arial" w:hAnsi="Arial" w:cs="Arial"/>
                <w:sz w:val="22"/>
                <w:szCs w:val="22"/>
              </w:rPr>
              <w:t xml:space="preserve">with </w:t>
            </w:r>
            <w:r w:rsidRPr="00D25676">
              <w:rPr>
                <w:rFonts w:ascii="Arial" w:hAnsi="Arial" w:cs="Arial"/>
                <w:sz w:val="22"/>
                <w:szCs w:val="22"/>
              </w:rPr>
              <w:t>an explanation.</w:t>
            </w:r>
          </w:p>
        </w:tc>
        <w:tc>
          <w:tcPr>
            <w:tcW w:w="1219" w:type="dxa"/>
            <w:vAlign w:val="center"/>
          </w:tcPr>
          <w:p w14:paraId="51CC49A9" w14:textId="77777777" w:rsidR="00D62E86" w:rsidRDefault="00D62E86" w:rsidP="001E4351">
            <w:pPr>
              <w:tabs>
                <w:tab w:val="left" w:pos="720"/>
                <w:tab w:val="right" w:pos="9321"/>
              </w:tabs>
              <w:jc w:val="center"/>
              <w:rPr>
                <w:rFonts w:ascii="Arial" w:eastAsia="Calibri" w:hAnsi="Arial" w:cs="Arial"/>
                <w:sz w:val="22"/>
                <w:szCs w:val="22"/>
              </w:rPr>
            </w:pPr>
          </w:p>
        </w:tc>
      </w:tr>
      <w:tr w:rsidR="00D62E86" w:rsidRPr="00774485" w14:paraId="35F1A3C0" w14:textId="77777777" w:rsidTr="001E4351">
        <w:trPr>
          <w:trHeight w:val="408"/>
        </w:trPr>
        <w:tc>
          <w:tcPr>
            <w:tcW w:w="8075" w:type="dxa"/>
            <w:vAlign w:val="center"/>
          </w:tcPr>
          <w:p w14:paraId="25A47132" w14:textId="77777777" w:rsidR="00D62E86" w:rsidRPr="00D25676" w:rsidRDefault="00D62E86" w:rsidP="001E4351">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219" w:type="dxa"/>
            <w:vAlign w:val="center"/>
          </w:tcPr>
          <w:p w14:paraId="309742FD" w14:textId="77777777" w:rsidR="00D62E86" w:rsidRPr="00D25676" w:rsidRDefault="00D62E86" w:rsidP="001E4351">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D62E86" w:rsidRPr="00774485" w14:paraId="2CF339FE" w14:textId="77777777" w:rsidTr="001E4351">
        <w:trPr>
          <w:trHeight w:val="450"/>
        </w:trPr>
        <w:tc>
          <w:tcPr>
            <w:tcW w:w="8075" w:type="dxa"/>
            <w:vAlign w:val="center"/>
          </w:tcPr>
          <w:p w14:paraId="1223CD4D" w14:textId="77777777" w:rsidR="00D62E86" w:rsidRPr="009C0EFF" w:rsidRDefault="00D62E86" w:rsidP="001E4351">
            <w:pPr>
              <w:tabs>
                <w:tab w:val="left" w:pos="720"/>
                <w:tab w:val="right" w:pos="9321"/>
              </w:tabs>
              <w:ind w:left="720"/>
              <w:jc w:val="right"/>
              <w:rPr>
                <w:rFonts w:ascii="Arial" w:eastAsia="Calibri" w:hAnsi="Arial" w:cs="Arial"/>
                <w:b/>
                <w:sz w:val="22"/>
                <w:szCs w:val="22"/>
              </w:rPr>
            </w:pPr>
            <w:r w:rsidRPr="009C0EFF">
              <w:rPr>
                <w:rFonts w:ascii="Arial" w:eastAsia="Calibri" w:hAnsi="Arial" w:cs="Arial"/>
                <w:b/>
                <w:sz w:val="22"/>
                <w:szCs w:val="22"/>
              </w:rPr>
              <w:t>TOTAL</w:t>
            </w:r>
          </w:p>
        </w:tc>
        <w:tc>
          <w:tcPr>
            <w:tcW w:w="1219" w:type="dxa"/>
            <w:vAlign w:val="center"/>
          </w:tcPr>
          <w:p w14:paraId="0287C091" w14:textId="7EACF82F" w:rsidR="00D62E86" w:rsidRPr="009C0EFF"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28</w:t>
            </w:r>
          </w:p>
        </w:tc>
      </w:tr>
    </w:tbl>
    <w:p w14:paraId="4BE817DD" w14:textId="5B1EDBA6" w:rsidR="00351AEC" w:rsidRDefault="00351AEC"/>
    <w:p w14:paraId="63C53CE5" w14:textId="77777777" w:rsidR="000A268A" w:rsidRDefault="000A268A">
      <w:pPr>
        <w:rPr>
          <w:rFonts w:ascii="Arial" w:hAnsi="Arial" w:cs="Arial"/>
          <w:b/>
          <w:bCs/>
          <w:spacing w:val="-2"/>
          <w:szCs w:val="22"/>
          <w:lang w:val="en-US"/>
        </w:rPr>
        <w:sectPr w:rsidR="000A268A" w:rsidSect="00CA723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134" w:bottom="1440" w:left="1134" w:header="720" w:footer="720" w:gutter="0"/>
          <w:cols w:space="720"/>
          <w:titlePg/>
          <w:docGrid w:linePitch="360"/>
        </w:sectPr>
      </w:pPr>
    </w:p>
    <w:p w14:paraId="1CC6C01C" w14:textId="5AAAC144" w:rsidR="002F5514" w:rsidRDefault="002F5514">
      <w:pPr>
        <w:rPr>
          <w:rFonts w:ascii="Arial" w:hAnsi="Arial" w:cs="Arial"/>
          <w:b/>
          <w:bCs/>
          <w:spacing w:val="-2"/>
          <w:szCs w:val="22"/>
          <w:lang w:val="en-US"/>
        </w:rPr>
      </w:pPr>
    </w:p>
    <w:p w14:paraId="32F60A8D" w14:textId="4D20B85E" w:rsidR="0085306D" w:rsidRDefault="0085306D" w:rsidP="0085306D">
      <w:pPr>
        <w:jc w:val="center"/>
        <w:rPr>
          <w:rFonts w:ascii="Arial" w:hAnsi="Arial" w:cs="Arial"/>
          <w:b/>
          <w:bCs/>
          <w:spacing w:val="-2"/>
          <w:szCs w:val="22"/>
          <w:lang w:val="en-US"/>
        </w:rPr>
      </w:pPr>
      <w:r>
        <w:rPr>
          <w:rFonts w:ascii="Arial" w:hAnsi="Arial" w:cs="Arial"/>
          <w:b/>
          <w:bCs/>
          <w:spacing w:val="-2"/>
          <w:szCs w:val="22"/>
          <w:lang w:val="en-US"/>
        </w:rPr>
        <w:t>ACKNOWLEDGEMENT</w:t>
      </w:r>
    </w:p>
    <w:p w14:paraId="7B4DCC54" w14:textId="77777777" w:rsidR="0085306D" w:rsidRDefault="0085306D">
      <w:pPr>
        <w:rPr>
          <w:rFonts w:ascii="Arial" w:hAnsi="Arial" w:cs="Arial"/>
          <w:b/>
          <w:bCs/>
          <w:spacing w:val="-2"/>
          <w:szCs w:val="22"/>
          <w:lang w:val="en-US"/>
        </w:rPr>
      </w:pPr>
    </w:p>
    <w:p w14:paraId="7A889D31" w14:textId="60C52992" w:rsidR="00F96362" w:rsidRPr="00414EBD" w:rsidRDefault="00F96362" w:rsidP="00F96362">
      <w:pPr>
        <w:pStyle w:val="BodyText"/>
        <w:rPr>
          <w:rFonts w:cs="Arial"/>
          <w:sz w:val="6"/>
          <w:szCs w:val="6"/>
        </w:rPr>
      </w:pPr>
      <w:r w:rsidRPr="00414EBD">
        <w:rPr>
          <w:rFonts w:ascii="Arial" w:hAnsi="Arial" w:cs="Arial"/>
          <w:bCs/>
          <w:noProof/>
          <w:szCs w:val="22"/>
          <w:lang w:val="en-AU" w:eastAsia="en-AU"/>
        </w:rPr>
        <mc:AlternateContent>
          <mc:Choice Requires="wps">
            <w:drawing>
              <wp:anchor distT="0" distB="0" distL="114300" distR="114300" simplePos="0" relativeHeight="251687936" behindDoc="0" locked="0" layoutInCell="1" allowOverlap="1" wp14:anchorId="660356D0" wp14:editId="292646B3">
                <wp:simplePos x="0" y="0"/>
                <wp:positionH relativeFrom="column">
                  <wp:posOffset>1963149</wp:posOffset>
                </wp:positionH>
                <wp:positionV relativeFrom="paragraph">
                  <wp:posOffset>8800829</wp:posOffset>
                </wp:positionV>
                <wp:extent cx="2787942" cy="359764"/>
                <wp:effectExtent l="0" t="0" r="19050" b="8890"/>
                <wp:wrapNone/>
                <wp:docPr id="7" name="Rectangle 7"/>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98C1C9" id="Rectangle 7" o:spid="_x0000_s1026" style="position:absolute;margin-left:154.6pt;margin-top:693pt;width:219.5pt;height:28.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" fillcolor="white [3212]" strokecolor="white [3212]"/>
            </w:pict>
          </mc:Fallback>
        </mc:AlternateContent>
      </w:r>
      <w:r w:rsidRPr="00414EBD">
        <w:rPr>
          <w:rFonts w:ascii="Arial" w:hAnsi="Arial" w:cs="Arial"/>
          <w:bCs/>
          <w:szCs w:val="22"/>
        </w:rPr>
        <w:t>WATP acknowledges the permission of the School Curriculum and Assessment Authority in providing instructions to students.</w:t>
      </w:r>
    </w:p>
    <w:p w14:paraId="00375F24" w14:textId="587B2C7A" w:rsidR="00B9368E" w:rsidRDefault="00B9368E" w:rsidP="00F96362">
      <w:pPr>
        <w:pStyle w:val="BodyText"/>
        <w:jc w:val="center"/>
        <w:rPr>
          <w:rFonts w:ascii="Arial" w:hAnsi="Arial" w:cs="Arial"/>
          <w:bCs/>
          <w:szCs w:val="22"/>
        </w:rPr>
      </w:pPr>
    </w:p>
    <w:p w14:paraId="086618D8" w14:textId="7F4F4512" w:rsidR="002A3B89" w:rsidRDefault="002A3B89" w:rsidP="002A3B89">
      <w:pPr>
        <w:pStyle w:val="BodyText"/>
        <w:rPr>
          <w:rFonts w:ascii="Arial" w:hAnsi="Arial" w:cs="Arial"/>
          <w:b w:val="0"/>
          <w:szCs w:val="22"/>
        </w:rPr>
      </w:pPr>
    </w:p>
    <w:p w14:paraId="1F19C53E" w14:textId="772F76D4" w:rsidR="002A3B89" w:rsidRDefault="002A3B89" w:rsidP="002A3B89">
      <w:pPr>
        <w:pStyle w:val="BodyText"/>
        <w:rPr>
          <w:rFonts w:ascii="Arial" w:hAnsi="Arial" w:cs="Arial"/>
          <w:b w:val="0"/>
          <w:szCs w:val="22"/>
        </w:rPr>
      </w:pPr>
    </w:p>
    <w:p w14:paraId="72EEA95C" w14:textId="48E4227C" w:rsidR="002D4CF4" w:rsidRDefault="002D4CF4" w:rsidP="002A3B89">
      <w:pPr>
        <w:pStyle w:val="BodyText"/>
        <w:rPr>
          <w:rFonts w:ascii="Arial" w:hAnsi="Arial" w:cs="Arial"/>
          <w:b w:val="0"/>
          <w:szCs w:val="22"/>
        </w:rPr>
      </w:pPr>
    </w:p>
    <w:p w14:paraId="730BD6D2" w14:textId="77777777" w:rsidR="002D4CF4" w:rsidRDefault="002D4CF4" w:rsidP="002A3B89">
      <w:pPr>
        <w:pStyle w:val="BodyText"/>
        <w:rPr>
          <w:rFonts w:ascii="Arial" w:hAnsi="Arial" w:cs="Arial"/>
          <w:b w:val="0"/>
          <w:szCs w:val="22"/>
        </w:rPr>
      </w:pPr>
    </w:p>
    <w:p w14:paraId="3FC6AE18" w14:textId="77777777" w:rsidR="00330B5E" w:rsidRDefault="00330B5E" w:rsidP="002A3B89">
      <w:pPr>
        <w:pStyle w:val="BodyText"/>
        <w:spacing w:line="276" w:lineRule="auto"/>
        <w:ind w:left="567" w:hanging="567"/>
        <w:rPr>
          <w:rFonts w:ascii="Arial" w:hAnsi="Arial" w:cs="Arial"/>
          <w:b w:val="0"/>
          <w:sz w:val="22"/>
          <w:szCs w:val="22"/>
        </w:rPr>
        <w:sectPr w:rsidR="00330B5E" w:rsidSect="00CA723B">
          <w:footerReference w:type="first" r:id="rId15"/>
          <w:type w:val="continuous"/>
          <w:pgSz w:w="11906" w:h="16838" w:code="9"/>
          <w:pgMar w:top="1440" w:right="1134" w:bottom="1440" w:left="1134" w:header="720" w:footer="720" w:gutter="0"/>
          <w:cols w:space="720"/>
          <w:titlePg/>
          <w:docGrid w:linePitch="360"/>
        </w:sectPr>
      </w:pPr>
    </w:p>
    <w:p w14:paraId="34B5F1D8" w14:textId="038FD40D" w:rsidR="002A3B89" w:rsidRPr="007517E7" w:rsidRDefault="002A3B89" w:rsidP="002A3B89">
      <w:pPr>
        <w:pStyle w:val="BodyText"/>
        <w:spacing w:line="276" w:lineRule="auto"/>
        <w:ind w:left="567" w:hanging="567"/>
        <w:rPr>
          <w:rFonts w:ascii="Arial" w:hAnsi="Arial" w:cs="Arial"/>
          <w:b w:val="0"/>
          <w:sz w:val="22"/>
          <w:szCs w:val="22"/>
        </w:rPr>
      </w:pPr>
    </w:p>
    <w:p w14:paraId="0A5621D5" w14:textId="06D8BE9A" w:rsidR="002A3B89" w:rsidRPr="002A3B89" w:rsidRDefault="002D4CF4" w:rsidP="002A3B89">
      <w:pPr>
        <w:pStyle w:val="BodyText"/>
        <w:rPr>
          <w:rFonts w:ascii="Arial" w:hAnsi="Arial" w:cs="Arial"/>
          <w:b w:val="0"/>
          <w:szCs w:val="22"/>
        </w:rPr>
      </w:pPr>
      <w:r w:rsidRPr="00414EBD">
        <w:rPr>
          <w:rFonts w:ascii="Arial" w:hAnsi="Arial" w:cs="Arial"/>
          <w:bCs/>
          <w:noProof/>
          <w:szCs w:val="22"/>
          <w:lang w:val="en-AU" w:eastAsia="en-AU"/>
        </w:rPr>
        <mc:AlternateContent>
          <mc:Choice Requires="wps">
            <w:drawing>
              <wp:anchor distT="0" distB="0" distL="114300" distR="114300" simplePos="0" relativeHeight="251685888" behindDoc="0" locked="0" layoutInCell="1" allowOverlap="1" wp14:anchorId="7B97CD88" wp14:editId="40A13840">
                <wp:simplePos x="0" y="0"/>
                <wp:positionH relativeFrom="column">
                  <wp:posOffset>2556722</wp:posOffset>
                </wp:positionH>
                <wp:positionV relativeFrom="paragraph">
                  <wp:posOffset>4206663</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3DE76" id="Rectangle 3" o:spid="_x0000_s1026" style="position:absolute;margin-left:201.3pt;margin-top:331.25pt;width:86.4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" fillcolor="white [3212]" stroked="f"/>
            </w:pict>
          </mc:Fallback>
        </mc:AlternateContent>
      </w:r>
    </w:p>
    <w:sectPr w:rsidR="002A3B89" w:rsidRPr="002A3B89" w:rsidSect="00CA723B">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50AFE" w14:textId="77777777" w:rsidR="00F52FF7" w:rsidRDefault="00F52FF7" w:rsidP="00793755">
      <w:r>
        <w:separator/>
      </w:r>
    </w:p>
  </w:endnote>
  <w:endnote w:type="continuationSeparator" w:id="0">
    <w:p w14:paraId="6637C70A" w14:textId="77777777" w:rsidR="00F52FF7" w:rsidRDefault="00F52FF7"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0ED1" w14:textId="77777777" w:rsidR="00667AE5" w:rsidRDefault="00667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667AE5" w:rsidRPr="00793755" w:rsidRDefault="00667AE5" w:rsidP="00793755">
    <w:pPr>
      <w:pStyle w:val="Footer"/>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A3F5F" w14:textId="77777777" w:rsidR="00667AE5" w:rsidRDefault="00667A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3FCF" w14:textId="77777777" w:rsidR="00667AE5" w:rsidRDefault="00667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087E8" w14:textId="77777777" w:rsidR="00F52FF7" w:rsidRDefault="00F52FF7" w:rsidP="00793755">
      <w:r>
        <w:separator/>
      </w:r>
    </w:p>
  </w:footnote>
  <w:footnote w:type="continuationSeparator" w:id="0">
    <w:p w14:paraId="201A1714" w14:textId="77777777" w:rsidR="00F52FF7" w:rsidRDefault="00F52FF7"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463F" w14:textId="77777777" w:rsidR="00667AE5" w:rsidRDefault="00667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326F9272" w:rsidR="00667AE5" w:rsidRPr="00DA3D91" w:rsidRDefault="00667AE5"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sidR="000E5C68">
      <w:rPr>
        <w:rStyle w:val="PageNumber"/>
        <w:rFonts w:ascii="Arial" w:hAnsi="Arial" w:cs="Arial"/>
        <w:noProof/>
      </w:rPr>
      <w:t>31</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D9A37" w14:textId="77777777" w:rsidR="00667AE5" w:rsidRDefault="0066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639"/>
    <w:multiLevelType w:val="hybridMultilevel"/>
    <w:tmpl w:val="9992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30646"/>
    <w:multiLevelType w:val="hybridMultilevel"/>
    <w:tmpl w:val="9C9451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AE6456"/>
    <w:multiLevelType w:val="hybridMultilevel"/>
    <w:tmpl w:val="08B8B620"/>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3" w15:restartNumberingAfterBreak="0">
    <w:nsid w:val="060649F0"/>
    <w:multiLevelType w:val="hybridMultilevel"/>
    <w:tmpl w:val="9502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534C8"/>
    <w:multiLevelType w:val="hybridMultilevel"/>
    <w:tmpl w:val="208E3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F51698"/>
    <w:multiLevelType w:val="hybridMultilevel"/>
    <w:tmpl w:val="A9D6209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6" w15:restartNumberingAfterBreak="0">
    <w:nsid w:val="0C747195"/>
    <w:multiLevelType w:val="hybridMultilevel"/>
    <w:tmpl w:val="4DA05F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9112D1"/>
    <w:multiLevelType w:val="hybridMultilevel"/>
    <w:tmpl w:val="12A0D0E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15:restartNumberingAfterBreak="0">
    <w:nsid w:val="0DCA3BBC"/>
    <w:multiLevelType w:val="hybridMultilevel"/>
    <w:tmpl w:val="D0922F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364451"/>
    <w:multiLevelType w:val="hybridMultilevel"/>
    <w:tmpl w:val="0FE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9032FE"/>
    <w:multiLevelType w:val="hybridMultilevel"/>
    <w:tmpl w:val="10AA8900"/>
    <w:lvl w:ilvl="0" w:tplc="08090001">
      <w:start w:val="1"/>
      <w:numFmt w:val="bullet"/>
      <w:lvlText w:val=""/>
      <w:lvlJc w:val="left"/>
      <w:pPr>
        <w:ind w:left="671" w:hanging="360"/>
      </w:pPr>
      <w:rPr>
        <w:rFonts w:ascii="Symbol" w:hAnsi="Symbol"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11" w15:restartNumberingAfterBreak="0">
    <w:nsid w:val="1580020D"/>
    <w:multiLevelType w:val="hybridMultilevel"/>
    <w:tmpl w:val="DD4E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5F4C01"/>
    <w:multiLevelType w:val="hybridMultilevel"/>
    <w:tmpl w:val="FA008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7735EF2"/>
    <w:multiLevelType w:val="hybridMultilevel"/>
    <w:tmpl w:val="8140F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47BF"/>
    <w:multiLevelType w:val="hybridMultilevel"/>
    <w:tmpl w:val="5D1ED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08788C"/>
    <w:multiLevelType w:val="hybridMultilevel"/>
    <w:tmpl w:val="C3CAB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D3742E"/>
    <w:multiLevelType w:val="hybridMultilevel"/>
    <w:tmpl w:val="33B8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926CA"/>
    <w:multiLevelType w:val="hybridMultilevel"/>
    <w:tmpl w:val="9C840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9E44C92"/>
    <w:multiLevelType w:val="hybridMultilevel"/>
    <w:tmpl w:val="88B6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106E22"/>
    <w:multiLevelType w:val="hybridMultilevel"/>
    <w:tmpl w:val="B11AC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EAE7CA4"/>
    <w:multiLevelType w:val="hybridMultilevel"/>
    <w:tmpl w:val="D618EE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0E0419D"/>
    <w:multiLevelType w:val="hybridMultilevel"/>
    <w:tmpl w:val="C42663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14D0F1E"/>
    <w:multiLevelType w:val="hybridMultilevel"/>
    <w:tmpl w:val="57802708"/>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24" w15:restartNumberingAfterBreak="0">
    <w:nsid w:val="34BA1241"/>
    <w:multiLevelType w:val="hybridMultilevel"/>
    <w:tmpl w:val="EEC2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041E84"/>
    <w:multiLevelType w:val="hybridMultilevel"/>
    <w:tmpl w:val="DC763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5179E2"/>
    <w:multiLevelType w:val="hybridMultilevel"/>
    <w:tmpl w:val="22B0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233A7E"/>
    <w:multiLevelType w:val="hybridMultilevel"/>
    <w:tmpl w:val="8884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E763FC"/>
    <w:multiLevelType w:val="hybridMultilevel"/>
    <w:tmpl w:val="5ECC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5C681C"/>
    <w:multiLevelType w:val="hybridMultilevel"/>
    <w:tmpl w:val="6C64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2F7122"/>
    <w:multiLevelType w:val="hybridMultilevel"/>
    <w:tmpl w:val="2BB0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429B707A"/>
    <w:multiLevelType w:val="hybridMultilevel"/>
    <w:tmpl w:val="FFD6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03B4A"/>
    <w:multiLevelType w:val="hybridMultilevel"/>
    <w:tmpl w:val="8B7451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7816C6B"/>
    <w:multiLevelType w:val="hybridMultilevel"/>
    <w:tmpl w:val="0A5CE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08D7974"/>
    <w:multiLevelType w:val="hybridMultilevel"/>
    <w:tmpl w:val="618A4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6437BD"/>
    <w:multiLevelType w:val="hybridMultilevel"/>
    <w:tmpl w:val="0854D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5C651BE"/>
    <w:multiLevelType w:val="hybridMultilevel"/>
    <w:tmpl w:val="72022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84B03A1"/>
    <w:multiLevelType w:val="hybridMultilevel"/>
    <w:tmpl w:val="521C6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A34CDC"/>
    <w:multiLevelType w:val="hybridMultilevel"/>
    <w:tmpl w:val="C538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8E5421"/>
    <w:multiLevelType w:val="hybridMultilevel"/>
    <w:tmpl w:val="7132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8D2934"/>
    <w:multiLevelType w:val="hybridMultilevel"/>
    <w:tmpl w:val="3D36A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CFD6973"/>
    <w:multiLevelType w:val="hybridMultilevel"/>
    <w:tmpl w:val="42923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E046C65"/>
    <w:multiLevelType w:val="hybridMultilevel"/>
    <w:tmpl w:val="7F683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FF433A8"/>
    <w:multiLevelType w:val="hybridMultilevel"/>
    <w:tmpl w:val="ECC4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CC0838"/>
    <w:multiLevelType w:val="hybridMultilevel"/>
    <w:tmpl w:val="D430B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5127784"/>
    <w:multiLevelType w:val="hybridMultilevel"/>
    <w:tmpl w:val="9CDAE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4F0D7A"/>
    <w:multiLevelType w:val="hybridMultilevel"/>
    <w:tmpl w:val="6742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C532B0"/>
    <w:multiLevelType w:val="hybridMultilevel"/>
    <w:tmpl w:val="150CC1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F9B1FAA"/>
    <w:multiLevelType w:val="hybridMultilevel"/>
    <w:tmpl w:val="DD382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6"/>
  </w:num>
  <w:num w:numId="2">
    <w:abstractNumId w:val="14"/>
  </w:num>
  <w:num w:numId="3">
    <w:abstractNumId w:val="34"/>
  </w:num>
  <w:num w:numId="4">
    <w:abstractNumId w:val="9"/>
  </w:num>
  <w:num w:numId="5">
    <w:abstractNumId w:val="17"/>
  </w:num>
  <w:num w:numId="6">
    <w:abstractNumId w:val="30"/>
  </w:num>
  <w:num w:numId="7">
    <w:abstractNumId w:val="5"/>
  </w:num>
  <w:num w:numId="8">
    <w:abstractNumId w:val="31"/>
  </w:num>
  <w:num w:numId="9">
    <w:abstractNumId w:val="7"/>
  </w:num>
  <w:num w:numId="10">
    <w:abstractNumId w:val="15"/>
  </w:num>
  <w:num w:numId="11">
    <w:abstractNumId w:val="26"/>
  </w:num>
  <w:num w:numId="12">
    <w:abstractNumId w:val="11"/>
  </w:num>
  <w:num w:numId="13">
    <w:abstractNumId w:val="24"/>
  </w:num>
  <w:num w:numId="14">
    <w:abstractNumId w:val="33"/>
  </w:num>
  <w:num w:numId="15">
    <w:abstractNumId w:val="45"/>
  </w:num>
  <w:num w:numId="16">
    <w:abstractNumId w:val="47"/>
  </w:num>
  <w:num w:numId="17">
    <w:abstractNumId w:val="38"/>
  </w:num>
  <w:num w:numId="18">
    <w:abstractNumId w:val="41"/>
  </w:num>
  <w:num w:numId="19">
    <w:abstractNumId w:val="12"/>
  </w:num>
  <w:num w:numId="20">
    <w:abstractNumId w:val="35"/>
  </w:num>
  <w:num w:numId="21">
    <w:abstractNumId w:val="49"/>
  </w:num>
  <w:num w:numId="22">
    <w:abstractNumId w:val="37"/>
  </w:num>
  <w:num w:numId="23">
    <w:abstractNumId w:val="25"/>
  </w:num>
  <w:num w:numId="24">
    <w:abstractNumId w:val="13"/>
  </w:num>
  <w:num w:numId="25">
    <w:abstractNumId w:val="29"/>
  </w:num>
  <w:num w:numId="26">
    <w:abstractNumId w:val="0"/>
  </w:num>
  <w:num w:numId="27">
    <w:abstractNumId w:val="43"/>
  </w:num>
  <w:num w:numId="28">
    <w:abstractNumId w:val="2"/>
  </w:num>
  <w:num w:numId="29">
    <w:abstractNumId w:val="23"/>
  </w:num>
  <w:num w:numId="30">
    <w:abstractNumId w:val="39"/>
  </w:num>
  <w:num w:numId="31">
    <w:abstractNumId w:val="28"/>
  </w:num>
  <w:num w:numId="32">
    <w:abstractNumId w:val="18"/>
  </w:num>
  <w:num w:numId="33">
    <w:abstractNumId w:val="16"/>
  </w:num>
  <w:num w:numId="34">
    <w:abstractNumId w:val="40"/>
  </w:num>
  <w:num w:numId="35">
    <w:abstractNumId w:val="19"/>
  </w:num>
  <w:num w:numId="36">
    <w:abstractNumId w:val="32"/>
  </w:num>
  <w:num w:numId="37">
    <w:abstractNumId w:val="44"/>
  </w:num>
  <w:num w:numId="38">
    <w:abstractNumId w:val="10"/>
  </w:num>
  <w:num w:numId="39">
    <w:abstractNumId w:val="4"/>
  </w:num>
  <w:num w:numId="40">
    <w:abstractNumId w:val="3"/>
  </w:num>
  <w:num w:numId="41">
    <w:abstractNumId w:val="22"/>
  </w:num>
  <w:num w:numId="42">
    <w:abstractNumId w:val="48"/>
  </w:num>
  <w:num w:numId="43">
    <w:abstractNumId w:val="20"/>
  </w:num>
  <w:num w:numId="44">
    <w:abstractNumId w:val="6"/>
  </w:num>
  <w:num w:numId="45">
    <w:abstractNumId w:val="36"/>
  </w:num>
  <w:num w:numId="46">
    <w:abstractNumId w:val="27"/>
  </w:num>
  <w:num w:numId="47">
    <w:abstractNumId w:val="1"/>
  </w:num>
  <w:num w:numId="48">
    <w:abstractNumId w:val="8"/>
  </w:num>
  <w:num w:numId="49">
    <w:abstractNumId w:val="42"/>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03ADB"/>
    <w:rsid w:val="00014A95"/>
    <w:rsid w:val="000161AC"/>
    <w:rsid w:val="000208E3"/>
    <w:rsid w:val="00020A32"/>
    <w:rsid w:val="000213E8"/>
    <w:rsid w:val="0002321B"/>
    <w:rsid w:val="00025A2B"/>
    <w:rsid w:val="00027113"/>
    <w:rsid w:val="00027F61"/>
    <w:rsid w:val="00033B4D"/>
    <w:rsid w:val="00037DFE"/>
    <w:rsid w:val="00043B5D"/>
    <w:rsid w:val="0004562C"/>
    <w:rsid w:val="000507C6"/>
    <w:rsid w:val="000521D3"/>
    <w:rsid w:val="0005442C"/>
    <w:rsid w:val="000611C8"/>
    <w:rsid w:val="00062217"/>
    <w:rsid w:val="00062A02"/>
    <w:rsid w:val="00070F99"/>
    <w:rsid w:val="000764ED"/>
    <w:rsid w:val="00084C57"/>
    <w:rsid w:val="0008612B"/>
    <w:rsid w:val="00086836"/>
    <w:rsid w:val="00094501"/>
    <w:rsid w:val="00096257"/>
    <w:rsid w:val="000976C0"/>
    <w:rsid w:val="000A268A"/>
    <w:rsid w:val="000A3234"/>
    <w:rsid w:val="000A52F9"/>
    <w:rsid w:val="000B0EDD"/>
    <w:rsid w:val="000B1E32"/>
    <w:rsid w:val="000B22E7"/>
    <w:rsid w:val="000B5ACA"/>
    <w:rsid w:val="000B7E3E"/>
    <w:rsid w:val="000C1C42"/>
    <w:rsid w:val="000C40E7"/>
    <w:rsid w:val="000C453C"/>
    <w:rsid w:val="000C52C0"/>
    <w:rsid w:val="000C5FF4"/>
    <w:rsid w:val="000C6492"/>
    <w:rsid w:val="000D08E5"/>
    <w:rsid w:val="000D3AEC"/>
    <w:rsid w:val="000D4B2F"/>
    <w:rsid w:val="000D6448"/>
    <w:rsid w:val="000D6E47"/>
    <w:rsid w:val="000E0E18"/>
    <w:rsid w:val="000E5C68"/>
    <w:rsid w:val="000F26BB"/>
    <w:rsid w:val="000F66ED"/>
    <w:rsid w:val="000F77AC"/>
    <w:rsid w:val="00103130"/>
    <w:rsid w:val="00104C0A"/>
    <w:rsid w:val="00105D5D"/>
    <w:rsid w:val="00106DD1"/>
    <w:rsid w:val="00111DF1"/>
    <w:rsid w:val="001135AB"/>
    <w:rsid w:val="00117D45"/>
    <w:rsid w:val="00121368"/>
    <w:rsid w:val="001236B4"/>
    <w:rsid w:val="00124EF5"/>
    <w:rsid w:val="00125830"/>
    <w:rsid w:val="0013298C"/>
    <w:rsid w:val="00136BDF"/>
    <w:rsid w:val="00142101"/>
    <w:rsid w:val="00142118"/>
    <w:rsid w:val="001423BA"/>
    <w:rsid w:val="00143164"/>
    <w:rsid w:val="00143E80"/>
    <w:rsid w:val="001453E3"/>
    <w:rsid w:val="001467B8"/>
    <w:rsid w:val="001475C7"/>
    <w:rsid w:val="00147B2C"/>
    <w:rsid w:val="00152057"/>
    <w:rsid w:val="001522D5"/>
    <w:rsid w:val="00154106"/>
    <w:rsid w:val="00154D31"/>
    <w:rsid w:val="00155759"/>
    <w:rsid w:val="001729CE"/>
    <w:rsid w:val="001738ED"/>
    <w:rsid w:val="00175764"/>
    <w:rsid w:val="00175FB0"/>
    <w:rsid w:val="001813BC"/>
    <w:rsid w:val="001818B2"/>
    <w:rsid w:val="001840A0"/>
    <w:rsid w:val="00193FFF"/>
    <w:rsid w:val="0019589B"/>
    <w:rsid w:val="001962AC"/>
    <w:rsid w:val="00196A56"/>
    <w:rsid w:val="00197621"/>
    <w:rsid w:val="001A0267"/>
    <w:rsid w:val="001A44CB"/>
    <w:rsid w:val="001A7305"/>
    <w:rsid w:val="001B30DD"/>
    <w:rsid w:val="001B3137"/>
    <w:rsid w:val="001B6B78"/>
    <w:rsid w:val="001C310F"/>
    <w:rsid w:val="001C3A76"/>
    <w:rsid w:val="001C53A1"/>
    <w:rsid w:val="001D27DD"/>
    <w:rsid w:val="001D689B"/>
    <w:rsid w:val="001E4351"/>
    <w:rsid w:val="001E56F4"/>
    <w:rsid w:val="001E71D3"/>
    <w:rsid w:val="001F18F9"/>
    <w:rsid w:val="001F2541"/>
    <w:rsid w:val="001F28D0"/>
    <w:rsid w:val="001F3621"/>
    <w:rsid w:val="001F616B"/>
    <w:rsid w:val="0020173C"/>
    <w:rsid w:val="002041B3"/>
    <w:rsid w:val="00206170"/>
    <w:rsid w:val="002065DD"/>
    <w:rsid w:val="00206FEB"/>
    <w:rsid w:val="0021167A"/>
    <w:rsid w:val="00216F54"/>
    <w:rsid w:val="002200E9"/>
    <w:rsid w:val="002223A2"/>
    <w:rsid w:val="002318CD"/>
    <w:rsid w:val="00234D9C"/>
    <w:rsid w:val="00235A32"/>
    <w:rsid w:val="002369CD"/>
    <w:rsid w:val="002401F1"/>
    <w:rsid w:val="00247741"/>
    <w:rsid w:val="0024781C"/>
    <w:rsid w:val="00250A41"/>
    <w:rsid w:val="00256C64"/>
    <w:rsid w:val="002604CF"/>
    <w:rsid w:val="00261B50"/>
    <w:rsid w:val="00263D2D"/>
    <w:rsid w:val="0026508D"/>
    <w:rsid w:val="00266216"/>
    <w:rsid w:val="00266D45"/>
    <w:rsid w:val="0027093F"/>
    <w:rsid w:val="00270C46"/>
    <w:rsid w:val="0027221B"/>
    <w:rsid w:val="0027292E"/>
    <w:rsid w:val="0027451D"/>
    <w:rsid w:val="00280BCB"/>
    <w:rsid w:val="00284335"/>
    <w:rsid w:val="002849D1"/>
    <w:rsid w:val="00286767"/>
    <w:rsid w:val="00290782"/>
    <w:rsid w:val="002913B8"/>
    <w:rsid w:val="00291ABB"/>
    <w:rsid w:val="00292555"/>
    <w:rsid w:val="00292EA6"/>
    <w:rsid w:val="00293C6A"/>
    <w:rsid w:val="0029690A"/>
    <w:rsid w:val="002A09F5"/>
    <w:rsid w:val="002A162C"/>
    <w:rsid w:val="002A2D8B"/>
    <w:rsid w:val="002A3B89"/>
    <w:rsid w:val="002A7ECA"/>
    <w:rsid w:val="002B113B"/>
    <w:rsid w:val="002B2F9B"/>
    <w:rsid w:val="002B4E2F"/>
    <w:rsid w:val="002B732D"/>
    <w:rsid w:val="002C1CDE"/>
    <w:rsid w:val="002C27C7"/>
    <w:rsid w:val="002C6FF9"/>
    <w:rsid w:val="002C70BE"/>
    <w:rsid w:val="002D1ACC"/>
    <w:rsid w:val="002D225A"/>
    <w:rsid w:val="002D26B5"/>
    <w:rsid w:val="002D2C91"/>
    <w:rsid w:val="002D3CEF"/>
    <w:rsid w:val="002D4CF4"/>
    <w:rsid w:val="002D5FDE"/>
    <w:rsid w:val="002D7DEE"/>
    <w:rsid w:val="002E069F"/>
    <w:rsid w:val="002E201C"/>
    <w:rsid w:val="002E633B"/>
    <w:rsid w:val="002E79FD"/>
    <w:rsid w:val="002F1512"/>
    <w:rsid w:val="002F5514"/>
    <w:rsid w:val="002F68EA"/>
    <w:rsid w:val="00300C84"/>
    <w:rsid w:val="00310C7D"/>
    <w:rsid w:val="00312CD8"/>
    <w:rsid w:val="00313DDA"/>
    <w:rsid w:val="00314B85"/>
    <w:rsid w:val="00314FEE"/>
    <w:rsid w:val="00321154"/>
    <w:rsid w:val="00326ED9"/>
    <w:rsid w:val="0032724A"/>
    <w:rsid w:val="00330B5E"/>
    <w:rsid w:val="00332769"/>
    <w:rsid w:val="00334686"/>
    <w:rsid w:val="003347A3"/>
    <w:rsid w:val="00337509"/>
    <w:rsid w:val="00337B6E"/>
    <w:rsid w:val="00351AEC"/>
    <w:rsid w:val="003523B6"/>
    <w:rsid w:val="00353C16"/>
    <w:rsid w:val="003559A7"/>
    <w:rsid w:val="003579BB"/>
    <w:rsid w:val="003606C5"/>
    <w:rsid w:val="00361F6E"/>
    <w:rsid w:val="00364768"/>
    <w:rsid w:val="00364B67"/>
    <w:rsid w:val="0036753D"/>
    <w:rsid w:val="00370373"/>
    <w:rsid w:val="00375FA5"/>
    <w:rsid w:val="00376713"/>
    <w:rsid w:val="00377A27"/>
    <w:rsid w:val="003801A8"/>
    <w:rsid w:val="00385290"/>
    <w:rsid w:val="00390CC0"/>
    <w:rsid w:val="00391D33"/>
    <w:rsid w:val="00392F7B"/>
    <w:rsid w:val="0039430B"/>
    <w:rsid w:val="003A2489"/>
    <w:rsid w:val="003A4B50"/>
    <w:rsid w:val="003A6124"/>
    <w:rsid w:val="003A6256"/>
    <w:rsid w:val="003A74E1"/>
    <w:rsid w:val="003B0272"/>
    <w:rsid w:val="003B1F11"/>
    <w:rsid w:val="003B2394"/>
    <w:rsid w:val="003B47AC"/>
    <w:rsid w:val="003B7363"/>
    <w:rsid w:val="003C09AA"/>
    <w:rsid w:val="003C3755"/>
    <w:rsid w:val="003C6181"/>
    <w:rsid w:val="003D153F"/>
    <w:rsid w:val="003D1F68"/>
    <w:rsid w:val="003D3182"/>
    <w:rsid w:val="003D3342"/>
    <w:rsid w:val="003D6B3D"/>
    <w:rsid w:val="003D7E2B"/>
    <w:rsid w:val="003E150E"/>
    <w:rsid w:val="003E2C03"/>
    <w:rsid w:val="003E49C8"/>
    <w:rsid w:val="003E4B2E"/>
    <w:rsid w:val="003F192E"/>
    <w:rsid w:val="003F4563"/>
    <w:rsid w:val="003F4773"/>
    <w:rsid w:val="003F6F29"/>
    <w:rsid w:val="00404A37"/>
    <w:rsid w:val="00410F0B"/>
    <w:rsid w:val="0041187F"/>
    <w:rsid w:val="004134A5"/>
    <w:rsid w:val="00416DB3"/>
    <w:rsid w:val="0041775A"/>
    <w:rsid w:val="004178FA"/>
    <w:rsid w:val="00426071"/>
    <w:rsid w:val="00426FC9"/>
    <w:rsid w:val="00431D5B"/>
    <w:rsid w:val="0043560F"/>
    <w:rsid w:val="0043643C"/>
    <w:rsid w:val="004428F1"/>
    <w:rsid w:val="00443126"/>
    <w:rsid w:val="0044518F"/>
    <w:rsid w:val="00446F47"/>
    <w:rsid w:val="00450588"/>
    <w:rsid w:val="00452ACD"/>
    <w:rsid w:val="00463829"/>
    <w:rsid w:val="00463F67"/>
    <w:rsid w:val="004662C6"/>
    <w:rsid w:val="00466CAF"/>
    <w:rsid w:val="00467E61"/>
    <w:rsid w:val="00471B88"/>
    <w:rsid w:val="00472862"/>
    <w:rsid w:val="00477AC3"/>
    <w:rsid w:val="00477D18"/>
    <w:rsid w:val="00485456"/>
    <w:rsid w:val="004863A8"/>
    <w:rsid w:val="00495444"/>
    <w:rsid w:val="004A01AB"/>
    <w:rsid w:val="004A1A33"/>
    <w:rsid w:val="004A3F36"/>
    <w:rsid w:val="004B4EC8"/>
    <w:rsid w:val="004B7305"/>
    <w:rsid w:val="004C053D"/>
    <w:rsid w:val="004D3BDC"/>
    <w:rsid w:val="004E393E"/>
    <w:rsid w:val="004E76DE"/>
    <w:rsid w:val="004F5768"/>
    <w:rsid w:val="004F71BE"/>
    <w:rsid w:val="004F77F7"/>
    <w:rsid w:val="005004F0"/>
    <w:rsid w:val="00505478"/>
    <w:rsid w:val="005067DC"/>
    <w:rsid w:val="00506BC1"/>
    <w:rsid w:val="00507171"/>
    <w:rsid w:val="00507226"/>
    <w:rsid w:val="00507A8F"/>
    <w:rsid w:val="0051025A"/>
    <w:rsid w:val="005127E2"/>
    <w:rsid w:val="005162C3"/>
    <w:rsid w:val="0051648D"/>
    <w:rsid w:val="00517C82"/>
    <w:rsid w:val="00530D4F"/>
    <w:rsid w:val="00532395"/>
    <w:rsid w:val="005326DA"/>
    <w:rsid w:val="00533BEE"/>
    <w:rsid w:val="00534ED3"/>
    <w:rsid w:val="00537EEF"/>
    <w:rsid w:val="00542AD1"/>
    <w:rsid w:val="005444B9"/>
    <w:rsid w:val="00547274"/>
    <w:rsid w:val="00551DA9"/>
    <w:rsid w:val="00552702"/>
    <w:rsid w:val="00553156"/>
    <w:rsid w:val="00555DA0"/>
    <w:rsid w:val="0056167A"/>
    <w:rsid w:val="00562C6E"/>
    <w:rsid w:val="005645CF"/>
    <w:rsid w:val="00567677"/>
    <w:rsid w:val="00570F2D"/>
    <w:rsid w:val="00572F10"/>
    <w:rsid w:val="00575D3F"/>
    <w:rsid w:val="0057689C"/>
    <w:rsid w:val="00577F38"/>
    <w:rsid w:val="00582EC3"/>
    <w:rsid w:val="00592CC7"/>
    <w:rsid w:val="0059361C"/>
    <w:rsid w:val="00593B9E"/>
    <w:rsid w:val="00596F4B"/>
    <w:rsid w:val="005A1957"/>
    <w:rsid w:val="005A3CEC"/>
    <w:rsid w:val="005A6D07"/>
    <w:rsid w:val="005B069F"/>
    <w:rsid w:val="005B1343"/>
    <w:rsid w:val="005B4BD4"/>
    <w:rsid w:val="005B6F13"/>
    <w:rsid w:val="005C122F"/>
    <w:rsid w:val="005C1AF0"/>
    <w:rsid w:val="005C58BB"/>
    <w:rsid w:val="005C7AEC"/>
    <w:rsid w:val="005D08FE"/>
    <w:rsid w:val="005D1DAD"/>
    <w:rsid w:val="005D782E"/>
    <w:rsid w:val="005D78EF"/>
    <w:rsid w:val="005D79A3"/>
    <w:rsid w:val="005E43C9"/>
    <w:rsid w:val="005E60FD"/>
    <w:rsid w:val="005E6C3A"/>
    <w:rsid w:val="005F0F22"/>
    <w:rsid w:val="005F5767"/>
    <w:rsid w:val="005F6B23"/>
    <w:rsid w:val="00607334"/>
    <w:rsid w:val="00612004"/>
    <w:rsid w:val="006140D6"/>
    <w:rsid w:val="006140E2"/>
    <w:rsid w:val="00615623"/>
    <w:rsid w:val="00620731"/>
    <w:rsid w:val="00622057"/>
    <w:rsid w:val="00622B29"/>
    <w:rsid w:val="00622DD1"/>
    <w:rsid w:val="00631E91"/>
    <w:rsid w:val="00640E32"/>
    <w:rsid w:val="006412EF"/>
    <w:rsid w:val="00642CBA"/>
    <w:rsid w:val="00645589"/>
    <w:rsid w:val="006465B1"/>
    <w:rsid w:val="00647618"/>
    <w:rsid w:val="00650F86"/>
    <w:rsid w:val="00665C79"/>
    <w:rsid w:val="00667AE5"/>
    <w:rsid w:val="00674E45"/>
    <w:rsid w:val="0068005F"/>
    <w:rsid w:val="006954F0"/>
    <w:rsid w:val="00696F7E"/>
    <w:rsid w:val="006A045B"/>
    <w:rsid w:val="006A28A0"/>
    <w:rsid w:val="006A75DB"/>
    <w:rsid w:val="006B10A3"/>
    <w:rsid w:val="006B330F"/>
    <w:rsid w:val="006B463F"/>
    <w:rsid w:val="006C1DA2"/>
    <w:rsid w:val="006C233D"/>
    <w:rsid w:val="006C448F"/>
    <w:rsid w:val="006D06A1"/>
    <w:rsid w:val="006D508C"/>
    <w:rsid w:val="006D535F"/>
    <w:rsid w:val="006E19F1"/>
    <w:rsid w:val="006E460B"/>
    <w:rsid w:val="006F1279"/>
    <w:rsid w:val="006F1BC7"/>
    <w:rsid w:val="007039BF"/>
    <w:rsid w:val="0070488B"/>
    <w:rsid w:val="0070531D"/>
    <w:rsid w:val="00707497"/>
    <w:rsid w:val="00707D0F"/>
    <w:rsid w:val="00714713"/>
    <w:rsid w:val="00715E5C"/>
    <w:rsid w:val="00721DAB"/>
    <w:rsid w:val="00724273"/>
    <w:rsid w:val="00724E3E"/>
    <w:rsid w:val="007345E2"/>
    <w:rsid w:val="00735CE1"/>
    <w:rsid w:val="00741936"/>
    <w:rsid w:val="007436D5"/>
    <w:rsid w:val="00756BEB"/>
    <w:rsid w:val="007603D4"/>
    <w:rsid w:val="00760BBC"/>
    <w:rsid w:val="007631FF"/>
    <w:rsid w:val="007700EA"/>
    <w:rsid w:val="00770347"/>
    <w:rsid w:val="0077224B"/>
    <w:rsid w:val="00773481"/>
    <w:rsid w:val="00774485"/>
    <w:rsid w:val="00775418"/>
    <w:rsid w:val="007779C6"/>
    <w:rsid w:val="0078210A"/>
    <w:rsid w:val="00782E20"/>
    <w:rsid w:val="00783CC4"/>
    <w:rsid w:val="00784BAE"/>
    <w:rsid w:val="00790614"/>
    <w:rsid w:val="00790DA4"/>
    <w:rsid w:val="00791DB9"/>
    <w:rsid w:val="00792D89"/>
    <w:rsid w:val="00793755"/>
    <w:rsid w:val="00795CCB"/>
    <w:rsid w:val="007976A7"/>
    <w:rsid w:val="00797EFA"/>
    <w:rsid w:val="007A4CBB"/>
    <w:rsid w:val="007A514B"/>
    <w:rsid w:val="007A5551"/>
    <w:rsid w:val="007A6BB8"/>
    <w:rsid w:val="007B13A6"/>
    <w:rsid w:val="007B2F2A"/>
    <w:rsid w:val="007B5D45"/>
    <w:rsid w:val="007C4D87"/>
    <w:rsid w:val="007C591F"/>
    <w:rsid w:val="007D0C29"/>
    <w:rsid w:val="007D27D0"/>
    <w:rsid w:val="007D3C47"/>
    <w:rsid w:val="007D6906"/>
    <w:rsid w:val="007D7392"/>
    <w:rsid w:val="007E0FAE"/>
    <w:rsid w:val="007E5FDB"/>
    <w:rsid w:val="007E670A"/>
    <w:rsid w:val="007E787B"/>
    <w:rsid w:val="007F0622"/>
    <w:rsid w:val="007F0A41"/>
    <w:rsid w:val="007F165B"/>
    <w:rsid w:val="007F1E73"/>
    <w:rsid w:val="007F5762"/>
    <w:rsid w:val="007F5892"/>
    <w:rsid w:val="008004D3"/>
    <w:rsid w:val="00800BFE"/>
    <w:rsid w:val="008030A9"/>
    <w:rsid w:val="008030EA"/>
    <w:rsid w:val="0081031B"/>
    <w:rsid w:val="00810563"/>
    <w:rsid w:val="00810F8A"/>
    <w:rsid w:val="008112AA"/>
    <w:rsid w:val="008156F7"/>
    <w:rsid w:val="00823A89"/>
    <w:rsid w:val="0082523A"/>
    <w:rsid w:val="008350D1"/>
    <w:rsid w:val="0084128E"/>
    <w:rsid w:val="00843B33"/>
    <w:rsid w:val="00847ED5"/>
    <w:rsid w:val="00847EF1"/>
    <w:rsid w:val="00853017"/>
    <w:rsid w:val="0085306D"/>
    <w:rsid w:val="00855E51"/>
    <w:rsid w:val="00856895"/>
    <w:rsid w:val="00862C31"/>
    <w:rsid w:val="00863714"/>
    <w:rsid w:val="00864132"/>
    <w:rsid w:val="00864F5B"/>
    <w:rsid w:val="008663BB"/>
    <w:rsid w:val="00866FA5"/>
    <w:rsid w:val="008710A3"/>
    <w:rsid w:val="00873464"/>
    <w:rsid w:val="00873BEC"/>
    <w:rsid w:val="008742F6"/>
    <w:rsid w:val="00875601"/>
    <w:rsid w:val="00875E6D"/>
    <w:rsid w:val="00880CC4"/>
    <w:rsid w:val="008810D0"/>
    <w:rsid w:val="0088378A"/>
    <w:rsid w:val="00885B4C"/>
    <w:rsid w:val="00896991"/>
    <w:rsid w:val="0089720E"/>
    <w:rsid w:val="008B09A8"/>
    <w:rsid w:val="008B1F2A"/>
    <w:rsid w:val="008B2E1B"/>
    <w:rsid w:val="008B44C9"/>
    <w:rsid w:val="008C3582"/>
    <w:rsid w:val="008C748C"/>
    <w:rsid w:val="008D0211"/>
    <w:rsid w:val="008D44B1"/>
    <w:rsid w:val="008D504A"/>
    <w:rsid w:val="008D7D0C"/>
    <w:rsid w:val="008E1170"/>
    <w:rsid w:val="008E2C3E"/>
    <w:rsid w:val="008E31CD"/>
    <w:rsid w:val="008E7409"/>
    <w:rsid w:val="008F029A"/>
    <w:rsid w:val="008F493F"/>
    <w:rsid w:val="008F4F01"/>
    <w:rsid w:val="00903460"/>
    <w:rsid w:val="00903A82"/>
    <w:rsid w:val="00907D3F"/>
    <w:rsid w:val="00911451"/>
    <w:rsid w:val="00912D75"/>
    <w:rsid w:val="00913DA3"/>
    <w:rsid w:val="00913E14"/>
    <w:rsid w:val="009143B8"/>
    <w:rsid w:val="00920189"/>
    <w:rsid w:val="00920F43"/>
    <w:rsid w:val="0092348F"/>
    <w:rsid w:val="00930A14"/>
    <w:rsid w:val="00932BD3"/>
    <w:rsid w:val="00932ED9"/>
    <w:rsid w:val="009334B4"/>
    <w:rsid w:val="00933711"/>
    <w:rsid w:val="00934756"/>
    <w:rsid w:val="00934C49"/>
    <w:rsid w:val="00944556"/>
    <w:rsid w:val="00944E45"/>
    <w:rsid w:val="00944EED"/>
    <w:rsid w:val="009473AE"/>
    <w:rsid w:val="009530ED"/>
    <w:rsid w:val="00954209"/>
    <w:rsid w:val="009549F1"/>
    <w:rsid w:val="00954E16"/>
    <w:rsid w:val="0095661C"/>
    <w:rsid w:val="00962D14"/>
    <w:rsid w:val="00963A5A"/>
    <w:rsid w:val="00965457"/>
    <w:rsid w:val="00966FDC"/>
    <w:rsid w:val="00970175"/>
    <w:rsid w:val="009811D0"/>
    <w:rsid w:val="009866E3"/>
    <w:rsid w:val="00986BC5"/>
    <w:rsid w:val="00987DD8"/>
    <w:rsid w:val="0099338C"/>
    <w:rsid w:val="00994A99"/>
    <w:rsid w:val="0099700A"/>
    <w:rsid w:val="009A575C"/>
    <w:rsid w:val="009A6E67"/>
    <w:rsid w:val="009B0700"/>
    <w:rsid w:val="009B3787"/>
    <w:rsid w:val="009B7070"/>
    <w:rsid w:val="009C0EFF"/>
    <w:rsid w:val="009C4528"/>
    <w:rsid w:val="009C7319"/>
    <w:rsid w:val="009C79B6"/>
    <w:rsid w:val="009D70C9"/>
    <w:rsid w:val="009E21B4"/>
    <w:rsid w:val="009E38E8"/>
    <w:rsid w:val="009E4123"/>
    <w:rsid w:val="009E49C3"/>
    <w:rsid w:val="009F2333"/>
    <w:rsid w:val="009F4654"/>
    <w:rsid w:val="00A0084E"/>
    <w:rsid w:val="00A0249E"/>
    <w:rsid w:val="00A024BE"/>
    <w:rsid w:val="00A0375D"/>
    <w:rsid w:val="00A1429C"/>
    <w:rsid w:val="00A15FAC"/>
    <w:rsid w:val="00A20390"/>
    <w:rsid w:val="00A22DD6"/>
    <w:rsid w:val="00A2514C"/>
    <w:rsid w:val="00A25D3F"/>
    <w:rsid w:val="00A26826"/>
    <w:rsid w:val="00A30BF6"/>
    <w:rsid w:val="00A32823"/>
    <w:rsid w:val="00A32893"/>
    <w:rsid w:val="00A36730"/>
    <w:rsid w:val="00A41439"/>
    <w:rsid w:val="00A41464"/>
    <w:rsid w:val="00A4360A"/>
    <w:rsid w:val="00A43B72"/>
    <w:rsid w:val="00A4542B"/>
    <w:rsid w:val="00A456F1"/>
    <w:rsid w:val="00A50477"/>
    <w:rsid w:val="00A61023"/>
    <w:rsid w:val="00A637A6"/>
    <w:rsid w:val="00A72125"/>
    <w:rsid w:val="00A75FE5"/>
    <w:rsid w:val="00A768A9"/>
    <w:rsid w:val="00A77B62"/>
    <w:rsid w:val="00A80066"/>
    <w:rsid w:val="00A8172F"/>
    <w:rsid w:val="00A93AC5"/>
    <w:rsid w:val="00A9642F"/>
    <w:rsid w:val="00AA06BF"/>
    <w:rsid w:val="00AA1CF8"/>
    <w:rsid w:val="00AA285E"/>
    <w:rsid w:val="00AA296C"/>
    <w:rsid w:val="00AA41EF"/>
    <w:rsid w:val="00AA443A"/>
    <w:rsid w:val="00AB4050"/>
    <w:rsid w:val="00AB590C"/>
    <w:rsid w:val="00AB6E59"/>
    <w:rsid w:val="00AC081A"/>
    <w:rsid w:val="00AC0CB9"/>
    <w:rsid w:val="00AC49E8"/>
    <w:rsid w:val="00AC5A58"/>
    <w:rsid w:val="00AC5FE5"/>
    <w:rsid w:val="00AC7E4D"/>
    <w:rsid w:val="00AD02E3"/>
    <w:rsid w:val="00AD18AD"/>
    <w:rsid w:val="00AD5F72"/>
    <w:rsid w:val="00AE120B"/>
    <w:rsid w:val="00AE1352"/>
    <w:rsid w:val="00AE20B3"/>
    <w:rsid w:val="00AE6571"/>
    <w:rsid w:val="00AE663F"/>
    <w:rsid w:val="00AE6DD3"/>
    <w:rsid w:val="00AF109B"/>
    <w:rsid w:val="00AF1A69"/>
    <w:rsid w:val="00AF3925"/>
    <w:rsid w:val="00B0021A"/>
    <w:rsid w:val="00B049A1"/>
    <w:rsid w:val="00B05B23"/>
    <w:rsid w:val="00B06ACA"/>
    <w:rsid w:val="00B11442"/>
    <w:rsid w:val="00B143C9"/>
    <w:rsid w:val="00B22476"/>
    <w:rsid w:val="00B2743A"/>
    <w:rsid w:val="00B35D86"/>
    <w:rsid w:val="00B417F5"/>
    <w:rsid w:val="00B42286"/>
    <w:rsid w:val="00B45A49"/>
    <w:rsid w:val="00B47B1D"/>
    <w:rsid w:val="00B55C32"/>
    <w:rsid w:val="00B62927"/>
    <w:rsid w:val="00B64C63"/>
    <w:rsid w:val="00B66DBC"/>
    <w:rsid w:val="00B72680"/>
    <w:rsid w:val="00B77A9D"/>
    <w:rsid w:val="00B852F0"/>
    <w:rsid w:val="00B87119"/>
    <w:rsid w:val="00B924C4"/>
    <w:rsid w:val="00B9368E"/>
    <w:rsid w:val="00B9477A"/>
    <w:rsid w:val="00B95B64"/>
    <w:rsid w:val="00B96BFA"/>
    <w:rsid w:val="00BA3B7A"/>
    <w:rsid w:val="00BA5B4D"/>
    <w:rsid w:val="00BA7834"/>
    <w:rsid w:val="00BB2A8B"/>
    <w:rsid w:val="00BB3B45"/>
    <w:rsid w:val="00BB58D8"/>
    <w:rsid w:val="00BC47C5"/>
    <w:rsid w:val="00BC5ED0"/>
    <w:rsid w:val="00BD460A"/>
    <w:rsid w:val="00BD7A50"/>
    <w:rsid w:val="00BF33A3"/>
    <w:rsid w:val="00BF41F9"/>
    <w:rsid w:val="00BF47A7"/>
    <w:rsid w:val="00C01B9A"/>
    <w:rsid w:val="00C02127"/>
    <w:rsid w:val="00C06C0D"/>
    <w:rsid w:val="00C06FFC"/>
    <w:rsid w:val="00C106E7"/>
    <w:rsid w:val="00C1072A"/>
    <w:rsid w:val="00C113C1"/>
    <w:rsid w:val="00C13AEB"/>
    <w:rsid w:val="00C14BC8"/>
    <w:rsid w:val="00C16D59"/>
    <w:rsid w:val="00C21D41"/>
    <w:rsid w:val="00C24D05"/>
    <w:rsid w:val="00C25916"/>
    <w:rsid w:val="00C304CE"/>
    <w:rsid w:val="00C311D8"/>
    <w:rsid w:val="00C317AF"/>
    <w:rsid w:val="00C34992"/>
    <w:rsid w:val="00C46200"/>
    <w:rsid w:val="00C5433F"/>
    <w:rsid w:val="00C54CDE"/>
    <w:rsid w:val="00C55EFF"/>
    <w:rsid w:val="00C5631B"/>
    <w:rsid w:val="00C57C64"/>
    <w:rsid w:val="00C62684"/>
    <w:rsid w:val="00C66DE3"/>
    <w:rsid w:val="00C727FA"/>
    <w:rsid w:val="00C72F70"/>
    <w:rsid w:val="00C7307A"/>
    <w:rsid w:val="00C76309"/>
    <w:rsid w:val="00C77C27"/>
    <w:rsid w:val="00C83A64"/>
    <w:rsid w:val="00C8436E"/>
    <w:rsid w:val="00C84518"/>
    <w:rsid w:val="00C91ED8"/>
    <w:rsid w:val="00C92BD2"/>
    <w:rsid w:val="00C93A71"/>
    <w:rsid w:val="00CA720A"/>
    <w:rsid w:val="00CA723B"/>
    <w:rsid w:val="00CB2A3D"/>
    <w:rsid w:val="00CB320D"/>
    <w:rsid w:val="00CB3AA3"/>
    <w:rsid w:val="00CB5953"/>
    <w:rsid w:val="00CB6D72"/>
    <w:rsid w:val="00CB7B1F"/>
    <w:rsid w:val="00CC0CE1"/>
    <w:rsid w:val="00CD1E48"/>
    <w:rsid w:val="00CD20F4"/>
    <w:rsid w:val="00CD57C9"/>
    <w:rsid w:val="00CD78AC"/>
    <w:rsid w:val="00CE199F"/>
    <w:rsid w:val="00CE3DF8"/>
    <w:rsid w:val="00CF1E92"/>
    <w:rsid w:val="00CF29CD"/>
    <w:rsid w:val="00CF2E09"/>
    <w:rsid w:val="00CF43DF"/>
    <w:rsid w:val="00D07BA9"/>
    <w:rsid w:val="00D14790"/>
    <w:rsid w:val="00D15121"/>
    <w:rsid w:val="00D25676"/>
    <w:rsid w:val="00D276FA"/>
    <w:rsid w:val="00D30E35"/>
    <w:rsid w:val="00D31CAE"/>
    <w:rsid w:val="00D33D4C"/>
    <w:rsid w:val="00D340E4"/>
    <w:rsid w:val="00D35D4B"/>
    <w:rsid w:val="00D506B1"/>
    <w:rsid w:val="00D51864"/>
    <w:rsid w:val="00D523D1"/>
    <w:rsid w:val="00D53B1D"/>
    <w:rsid w:val="00D56D2E"/>
    <w:rsid w:val="00D57E22"/>
    <w:rsid w:val="00D62E86"/>
    <w:rsid w:val="00D631A2"/>
    <w:rsid w:val="00D63595"/>
    <w:rsid w:val="00D644C1"/>
    <w:rsid w:val="00D714A0"/>
    <w:rsid w:val="00D76B49"/>
    <w:rsid w:val="00D81B20"/>
    <w:rsid w:val="00D81C86"/>
    <w:rsid w:val="00D876A4"/>
    <w:rsid w:val="00D87A60"/>
    <w:rsid w:val="00D93302"/>
    <w:rsid w:val="00D94D0E"/>
    <w:rsid w:val="00D95D9A"/>
    <w:rsid w:val="00DA3D91"/>
    <w:rsid w:val="00DA5630"/>
    <w:rsid w:val="00DA7B13"/>
    <w:rsid w:val="00DA7BFC"/>
    <w:rsid w:val="00DB6082"/>
    <w:rsid w:val="00DC6782"/>
    <w:rsid w:val="00DC759E"/>
    <w:rsid w:val="00DD14D5"/>
    <w:rsid w:val="00DD2211"/>
    <w:rsid w:val="00DE0412"/>
    <w:rsid w:val="00DE463A"/>
    <w:rsid w:val="00DE501F"/>
    <w:rsid w:val="00DF2728"/>
    <w:rsid w:val="00DF41F2"/>
    <w:rsid w:val="00E0598A"/>
    <w:rsid w:val="00E07484"/>
    <w:rsid w:val="00E11520"/>
    <w:rsid w:val="00E138A0"/>
    <w:rsid w:val="00E2209C"/>
    <w:rsid w:val="00E2336B"/>
    <w:rsid w:val="00E33D25"/>
    <w:rsid w:val="00E343F8"/>
    <w:rsid w:val="00E35CE6"/>
    <w:rsid w:val="00E36C21"/>
    <w:rsid w:val="00E448BB"/>
    <w:rsid w:val="00E44ED6"/>
    <w:rsid w:val="00E44F43"/>
    <w:rsid w:val="00E542E0"/>
    <w:rsid w:val="00E555AB"/>
    <w:rsid w:val="00E57F10"/>
    <w:rsid w:val="00E60979"/>
    <w:rsid w:val="00E617AC"/>
    <w:rsid w:val="00E61DE5"/>
    <w:rsid w:val="00E63E91"/>
    <w:rsid w:val="00E709A7"/>
    <w:rsid w:val="00E72C0D"/>
    <w:rsid w:val="00E7308D"/>
    <w:rsid w:val="00E74789"/>
    <w:rsid w:val="00E76C78"/>
    <w:rsid w:val="00E81B9D"/>
    <w:rsid w:val="00E83BA1"/>
    <w:rsid w:val="00E857AD"/>
    <w:rsid w:val="00E86F5C"/>
    <w:rsid w:val="00E876A3"/>
    <w:rsid w:val="00E907D9"/>
    <w:rsid w:val="00E968BD"/>
    <w:rsid w:val="00E968F9"/>
    <w:rsid w:val="00EA49EB"/>
    <w:rsid w:val="00EA5672"/>
    <w:rsid w:val="00EA6031"/>
    <w:rsid w:val="00EA7FEE"/>
    <w:rsid w:val="00EC0E6E"/>
    <w:rsid w:val="00EC1C6E"/>
    <w:rsid w:val="00EC1CC3"/>
    <w:rsid w:val="00EC4896"/>
    <w:rsid w:val="00EC4B29"/>
    <w:rsid w:val="00EC5134"/>
    <w:rsid w:val="00EC6090"/>
    <w:rsid w:val="00ED1535"/>
    <w:rsid w:val="00EE76E4"/>
    <w:rsid w:val="00EF668E"/>
    <w:rsid w:val="00EF7A37"/>
    <w:rsid w:val="00F00482"/>
    <w:rsid w:val="00F0422A"/>
    <w:rsid w:val="00F11ECA"/>
    <w:rsid w:val="00F12AF2"/>
    <w:rsid w:val="00F12C32"/>
    <w:rsid w:val="00F13E08"/>
    <w:rsid w:val="00F154DC"/>
    <w:rsid w:val="00F1770A"/>
    <w:rsid w:val="00F17E5F"/>
    <w:rsid w:val="00F2746E"/>
    <w:rsid w:val="00F30064"/>
    <w:rsid w:val="00F339B2"/>
    <w:rsid w:val="00F40FEB"/>
    <w:rsid w:val="00F42781"/>
    <w:rsid w:val="00F448A7"/>
    <w:rsid w:val="00F511AD"/>
    <w:rsid w:val="00F511C3"/>
    <w:rsid w:val="00F5210E"/>
    <w:rsid w:val="00F52FF7"/>
    <w:rsid w:val="00F53647"/>
    <w:rsid w:val="00F53800"/>
    <w:rsid w:val="00F54170"/>
    <w:rsid w:val="00F63070"/>
    <w:rsid w:val="00F66A90"/>
    <w:rsid w:val="00F70453"/>
    <w:rsid w:val="00F728C2"/>
    <w:rsid w:val="00F768E2"/>
    <w:rsid w:val="00F825A6"/>
    <w:rsid w:val="00F839EE"/>
    <w:rsid w:val="00F87FCD"/>
    <w:rsid w:val="00F92074"/>
    <w:rsid w:val="00F9418B"/>
    <w:rsid w:val="00F9506C"/>
    <w:rsid w:val="00F96362"/>
    <w:rsid w:val="00F96371"/>
    <w:rsid w:val="00FA2999"/>
    <w:rsid w:val="00FA3B8F"/>
    <w:rsid w:val="00FA4C6F"/>
    <w:rsid w:val="00FA4FF6"/>
    <w:rsid w:val="00FB11BA"/>
    <w:rsid w:val="00FC1623"/>
    <w:rsid w:val="00FC30D8"/>
    <w:rsid w:val="00FC3EE4"/>
    <w:rsid w:val="00FC4070"/>
    <w:rsid w:val="00FD4A1F"/>
    <w:rsid w:val="00FD4D4E"/>
    <w:rsid w:val="00FD78A6"/>
    <w:rsid w:val="00FE055A"/>
    <w:rsid w:val="00FE16C4"/>
    <w:rsid w:val="00FE3D93"/>
    <w:rsid w:val="00FE48B2"/>
    <w:rsid w:val="00FE7FB3"/>
    <w:rsid w:val="00FF0498"/>
    <w:rsid w:val="00FF2CE9"/>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EE"/>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table" w:customStyle="1" w:styleId="TableGrid1">
    <w:name w:val="Table Grid1"/>
    <w:basedOn w:val="TableNormal"/>
    <w:next w:val="TableGrid"/>
    <w:uiPriority w:val="39"/>
    <w:rsid w:val="00E83BA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463829"/>
    <w:pPr>
      <w:tabs>
        <w:tab w:val="left" w:pos="354"/>
        <w:tab w:val="left" w:pos="709"/>
        <w:tab w:val="left" w:pos="1021"/>
        <w:tab w:val="right" w:pos="9321"/>
      </w:tabs>
    </w:pPr>
    <w:rPr>
      <w:rFonts w:ascii="Arial" w:hAnsi="Arial"/>
      <w:sz w:val="22"/>
      <w:szCs w:val="22"/>
    </w:rPr>
  </w:style>
  <w:style w:type="table" w:customStyle="1" w:styleId="TableGrid2">
    <w:name w:val="Table Grid2"/>
    <w:basedOn w:val="TableNormal"/>
    <w:next w:val="TableGrid"/>
    <w:uiPriority w:val="39"/>
    <w:rsid w:val="0077448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485456"/>
    <w:rPr>
      <w:color w:val="605E5C"/>
      <w:shd w:val="clear" w:color="auto" w:fill="E1DFDD"/>
    </w:rPr>
  </w:style>
  <w:style w:type="table" w:customStyle="1" w:styleId="TableGrid3">
    <w:name w:val="Table Grid3"/>
    <w:basedOn w:val="TableNormal"/>
    <w:next w:val="TableGrid"/>
    <w:uiPriority w:val="39"/>
    <w:rsid w:val="00D2567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ic-container">
    <w:name w:val="generic-container"/>
    <w:basedOn w:val="Normal"/>
    <w:rsid w:val="008112AA"/>
    <w:pPr>
      <w:spacing w:before="100" w:beforeAutospacing="1" w:after="100" w:afterAutospacing="1"/>
    </w:pPr>
    <w:rPr>
      <w:lang w:eastAsia="en-GB"/>
    </w:rPr>
  </w:style>
  <w:style w:type="character" w:customStyle="1" w:styleId="ListParagraphChar">
    <w:name w:val="List Paragraph Char"/>
    <w:basedOn w:val="DefaultParagraphFont"/>
    <w:link w:val="ListParagraph"/>
    <w:uiPriority w:val="34"/>
    <w:rsid w:val="00BA3B7A"/>
    <w:rPr>
      <w:rFonts w:ascii="Cambria" w:eastAsia="Cambria" w:hAnsi="Cambria"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87422">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150">
      <w:bodyDiv w:val="1"/>
      <w:marLeft w:val="0"/>
      <w:marRight w:val="0"/>
      <w:marTop w:val="0"/>
      <w:marBottom w:val="0"/>
      <w:divBdr>
        <w:top w:val="none" w:sz="0" w:space="0" w:color="auto"/>
        <w:left w:val="none" w:sz="0" w:space="0" w:color="auto"/>
        <w:bottom w:val="none" w:sz="0" w:space="0" w:color="auto"/>
        <w:right w:val="none" w:sz="0" w:space="0" w:color="auto"/>
      </w:divBdr>
    </w:div>
    <w:div w:id="1718118795">
      <w:bodyDiv w:val="1"/>
      <w:marLeft w:val="0"/>
      <w:marRight w:val="0"/>
      <w:marTop w:val="0"/>
      <w:marBottom w:val="0"/>
      <w:divBdr>
        <w:top w:val="none" w:sz="0" w:space="0" w:color="auto"/>
        <w:left w:val="none" w:sz="0" w:space="0" w:color="auto"/>
        <w:bottom w:val="none" w:sz="0" w:space="0" w:color="auto"/>
        <w:right w:val="none" w:sz="0" w:space="0" w:color="auto"/>
      </w:divBdr>
      <w:divsChild>
        <w:div w:id="543980218">
          <w:marLeft w:val="0"/>
          <w:marRight w:val="0"/>
          <w:marTop w:val="0"/>
          <w:marBottom w:val="0"/>
          <w:divBdr>
            <w:top w:val="none" w:sz="0" w:space="0" w:color="auto"/>
            <w:left w:val="none" w:sz="0" w:space="0" w:color="auto"/>
            <w:bottom w:val="none" w:sz="0" w:space="0" w:color="auto"/>
            <w:right w:val="none" w:sz="0" w:space="0" w:color="auto"/>
          </w:divBdr>
          <w:divsChild>
            <w:div w:id="2044867978">
              <w:marLeft w:val="0"/>
              <w:marRight w:val="0"/>
              <w:marTop w:val="0"/>
              <w:marBottom w:val="0"/>
              <w:divBdr>
                <w:top w:val="none" w:sz="0" w:space="0" w:color="auto"/>
                <w:left w:val="none" w:sz="0" w:space="0" w:color="auto"/>
                <w:bottom w:val="none" w:sz="0" w:space="0" w:color="auto"/>
                <w:right w:val="none" w:sz="0" w:space="0" w:color="auto"/>
              </w:divBdr>
              <w:divsChild>
                <w:div w:id="1994527685">
                  <w:marLeft w:val="0"/>
                  <w:marRight w:val="0"/>
                  <w:marTop w:val="0"/>
                  <w:marBottom w:val="0"/>
                  <w:divBdr>
                    <w:top w:val="none" w:sz="0" w:space="0" w:color="auto"/>
                    <w:left w:val="none" w:sz="0" w:space="0" w:color="auto"/>
                    <w:bottom w:val="none" w:sz="0" w:space="0" w:color="auto"/>
                    <w:right w:val="none" w:sz="0" w:space="0" w:color="auto"/>
                  </w:divBdr>
                </w:div>
              </w:divsChild>
            </w:div>
            <w:div w:id="1470321275">
              <w:marLeft w:val="0"/>
              <w:marRight w:val="0"/>
              <w:marTop w:val="0"/>
              <w:marBottom w:val="0"/>
              <w:divBdr>
                <w:top w:val="none" w:sz="0" w:space="0" w:color="auto"/>
                <w:left w:val="none" w:sz="0" w:space="0" w:color="auto"/>
                <w:bottom w:val="none" w:sz="0" w:space="0" w:color="auto"/>
                <w:right w:val="none" w:sz="0" w:space="0" w:color="auto"/>
              </w:divBdr>
              <w:divsChild>
                <w:div w:id="1996950101">
                  <w:marLeft w:val="0"/>
                  <w:marRight w:val="0"/>
                  <w:marTop w:val="0"/>
                  <w:marBottom w:val="0"/>
                  <w:divBdr>
                    <w:top w:val="none" w:sz="0" w:space="0" w:color="auto"/>
                    <w:left w:val="none" w:sz="0" w:space="0" w:color="auto"/>
                    <w:bottom w:val="none" w:sz="0" w:space="0" w:color="auto"/>
                    <w:right w:val="none" w:sz="0" w:space="0" w:color="auto"/>
                  </w:divBdr>
                </w:div>
              </w:divsChild>
            </w:div>
            <w:div w:id="571087797">
              <w:marLeft w:val="0"/>
              <w:marRight w:val="0"/>
              <w:marTop w:val="0"/>
              <w:marBottom w:val="0"/>
              <w:divBdr>
                <w:top w:val="none" w:sz="0" w:space="0" w:color="auto"/>
                <w:left w:val="none" w:sz="0" w:space="0" w:color="auto"/>
                <w:bottom w:val="none" w:sz="0" w:space="0" w:color="auto"/>
                <w:right w:val="none" w:sz="0" w:space="0" w:color="auto"/>
              </w:divBdr>
              <w:divsChild>
                <w:div w:id="1727492241">
                  <w:marLeft w:val="0"/>
                  <w:marRight w:val="0"/>
                  <w:marTop w:val="0"/>
                  <w:marBottom w:val="0"/>
                  <w:divBdr>
                    <w:top w:val="none" w:sz="0" w:space="0" w:color="auto"/>
                    <w:left w:val="none" w:sz="0" w:space="0" w:color="auto"/>
                    <w:bottom w:val="none" w:sz="0" w:space="0" w:color="auto"/>
                    <w:right w:val="none" w:sz="0" w:space="0" w:color="auto"/>
                  </w:divBdr>
                </w:div>
              </w:divsChild>
            </w:div>
            <w:div w:id="1075128308">
              <w:marLeft w:val="0"/>
              <w:marRight w:val="0"/>
              <w:marTop w:val="0"/>
              <w:marBottom w:val="0"/>
              <w:divBdr>
                <w:top w:val="none" w:sz="0" w:space="0" w:color="auto"/>
                <w:left w:val="none" w:sz="0" w:space="0" w:color="auto"/>
                <w:bottom w:val="none" w:sz="0" w:space="0" w:color="auto"/>
                <w:right w:val="none" w:sz="0" w:space="0" w:color="auto"/>
              </w:divBdr>
              <w:divsChild>
                <w:div w:id="63725216">
                  <w:marLeft w:val="0"/>
                  <w:marRight w:val="0"/>
                  <w:marTop w:val="0"/>
                  <w:marBottom w:val="0"/>
                  <w:divBdr>
                    <w:top w:val="none" w:sz="0" w:space="0" w:color="auto"/>
                    <w:left w:val="none" w:sz="0" w:space="0" w:color="auto"/>
                    <w:bottom w:val="none" w:sz="0" w:space="0" w:color="auto"/>
                    <w:right w:val="none" w:sz="0" w:space="0" w:color="auto"/>
                  </w:divBdr>
                </w:div>
              </w:divsChild>
            </w:div>
            <w:div w:id="2062943623">
              <w:marLeft w:val="0"/>
              <w:marRight w:val="0"/>
              <w:marTop w:val="0"/>
              <w:marBottom w:val="0"/>
              <w:divBdr>
                <w:top w:val="none" w:sz="0" w:space="0" w:color="auto"/>
                <w:left w:val="none" w:sz="0" w:space="0" w:color="auto"/>
                <w:bottom w:val="none" w:sz="0" w:space="0" w:color="auto"/>
                <w:right w:val="none" w:sz="0" w:space="0" w:color="auto"/>
              </w:divBdr>
              <w:divsChild>
                <w:div w:id="1371295332">
                  <w:marLeft w:val="0"/>
                  <w:marRight w:val="0"/>
                  <w:marTop w:val="0"/>
                  <w:marBottom w:val="0"/>
                  <w:divBdr>
                    <w:top w:val="none" w:sz="0" w:space="0" w:color="auto"/>
                    <w:left w:val="none" w:sz="0" w:space="0" w:color="auto"/>
                    <w:bottom w:val="none" w:sz="0" w:space="0" w:color="auto"/>
                    <w:right w:val="none" w:sz="0" w:space="0" w:color="auto"/>
                  </w:divBdr>
                </w:div>
              </w:divsChild>
            </w:div>
            <w:div w:id="354038448">
              <w:marLeft w:val="0"/>
              <w:marRight w:val="0"/>
              <w:marTop w:val="0"/>
              <w:marBottom w:val="0"/>
              <w:divBdr>
                <w:top w:val="none" w:sz="0" w:space="0" w:color="auto"/>
                <w:left w:val="none" w:sz="0" w:space="0" w:color="auto"/>
                <w:bottom w:val="none" w:sz="0" w:space="0" w:color="auto"/>
                <w:right w:val="none" w:sz="0" w:space="0" w:color="auto"/>
              </w:divBdr>
              <w:divsChild>
                <w:div w:id="683366917">
                  <w:marLeft w:val="0"/>
                  <w:marRight w:val="0"/>
                  <w:marTop w:val="0"/>
                  <w:marBottom w:val="0"/>
                  <w:divBdr>
                    <w:top w:val="none" w:sz="0" w:space="0" w:color="auto"/>
                    <w:left w:val="none" w:sz="0" w:space="0" w:color="auto"/>
                    <w:bottom w:val="none" w:sz="0" w:space="0" w:color="auto"/>
                    <w:right w:val="none" w:sz="0" w:space="0" w:color="auto"/>
                  </w:divBdr>
                </w:div>
              </w:divsChild>
            </w:div>
            <w:div w:id="1606814137">
              <w:marLeft w:val="0"/>
              <w:marRight w:val="0"/>
              <w:marTop w:val="0"/>
              <w:marBottom w:val="0"/>
              <w:divBdr>
                <w:top w:val="none" w:sz="0" w:space="0" w:color="auto"/>
                <w:left w:val="none" w:sz="0" w:space="0" w:color="auto"/>
                <w:bottom w:val="none" w:sz="0" w:space="0" w:color="auto"/>
                <w:right w:val="none" w:sz="0" w:space="0" w:color="auto"/>
              </w:divBdr>
              <w:divsChild>
                <w:div w:id="743644261">
                  <w:marLeft w:val="0"/>
                  <w:marRight w:val="0"/>
                  <w:marTop w:val="0"/>
                  <w:marBottom w:val="0"/>
                  <w:divBdr>
                    <w:top w:val="none" w:sz="0" w:space="0" w:color="auto"/>
                    <w:left w:val="none" w:sz="0" w:space="0" w:color="auto"/>
                    <w:bottom w:val="none" w:sz="0" w:space="0" w:color="auto"/>
                    <w:right w:val="none" w:sz="0" w:space="0" w:color="auto"/>
                  </w:divBdr>
                </w:div>
              </w:divsChild>
            </w:div>
            <w:div w:id="1961110753">
              <w:marLeft w:val="0"/>
              <w:marRight w:val="0"/>
              <w:marTop w:val="0"/>
              <w:marBottom w:val="0"/>
              <w:divBdr>
                <w:top w:val="none" w:sz="0" w:space="0" w:color="auto"/>
                <w:left w:val="none" w:sz="0" w:space="0" w:color="auto"/>
                <w:bottom w:val="none" w:sz="0" w:space="0" w:color="auto"/>
                <w:right w:val="none" w:sz="0" w:space="0" w:color="auto"/>
              </w:divBdr>
              <w:divsChild>
                <w:div w:id="253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579929-BF05-439E-8426-3CFA9F87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36</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ROBERTS Amy [East Kimberley College]</cp:lastModifiedBy>
  <cp:revision>6</cp:revision>
  <cp:lastPrinted>2021-02-23T09:20:00Z</cp:lastPrinted>
  <dcterms:created xsi:type="dcterms:W3CDTF">2021-03-31T02:53:00Z</dcterms:created>
  <dcterms:modified xsi:type="dcterms:W3CDTF">2021-05-17T08:40:00Z</dcterms:modified>
</cp:coreProperties>
</file>