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2487" w:right="2491" w:firstLine="0"/>
        <w:jc w:val="center"/>
        <w:rPr>
          <w:b/>
          <w:sz w:val="20"/>
        </w:rPr>
      </w:pPr>
      <w:r>
        <w:rPr>
          <w:b/>
          <w:sz w:val="20"/>
        </w:rPr>
        <w:t>COMMERCE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PRESENTATIONS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PUBLICATIONS</w:t>
      </w:r>
    </w:p>
    <w:p>
      <w:pPr>
        <w:pStyle w:val="BodyText"/>
        <w:spacing w:before="7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3121533</wp:posOffset>
            </wp:positionH>
            <wp:positionV relativeFrom="paragraph">
              <wp:posOffset>205932</wp:posOffset>
            </wp:positionV>
            <wp:extent cx="1329364" cy="94507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364" cy="9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="333" w:lineRule="auto" w:before="13"/>
        <w:ind w:left="988"/>
      </w:pPr>
      <w:r>
        <w:rPr/>
        <w:t>ACCOUNTING ASSESSMENT TASK</w:t>
      </w:r>
      <w:r>
        <w:rPr>
          <w:spacing w:val="-138"/>
        </w:rPr>
        <w:t> </w:t>
      </w:r>
      <w:r>
        <w:rPr/>
        <w:t>2020</w:t>
      </w:r>
    </w:p>
    <w:p>
      <w:pPr>
        <w:pStyle w:val="Title"/>
        <w:spacing w:line="579" w:lineRule="exact"/>
      </w:pPr>
      <w:r>
        <w:rPr/>
        <w:t>Unit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Outcome</w:t>
      </w:r>
      <w:r>
        <w:rPr>
          <w:spacing w:val="1"/>
        </w:rPr>
        <w:t> </w:t>
      </w:r>
      <w:r>
        <w:rPr/>
        <w:t>1A</w:t>
      </w:r>
    </w:p>
    <w:p>
      <w:pPr>
        <w:spacing w:before="85"/>
        <w:ind w:left="981" w:right="987" w:firstLine="0"/>
        <w:jc w:val="center"/>
        <w:rPr>
          <w:b/>
          <w:sz w:val="32"/>
        </w:rPr>
      </w:pPr>
      <w:r>
        <w:rPr>
          <w:b/>
          <w:sz w:val="32"/>
        </w:rPr>
        <w:t>Recording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 analysing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financial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data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Heading1"/>
        <w:spacing w:line="276" w:lineRule="auto"/>
        <w:ind w:left="3590" w:right="3587"/>
        <w:jc w:val="center"/>
      </w:pPr>
      <w:r>
        <w:rPr/>
        <w:t>Reading time:</w:t>
      </w:r>
      <w:r>
        <w:rPr>
          <w:spacing w:val="1"/>
        </w:rPr>
        <w:t> </w:t>
      </w:r>
      <w:r>
        <w:rPr/>
        <w:t>10 minutes</w:t>
      </w:r>
      <w:r>
        <w:rPr>
          <w:spacing w:val="-6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time:</w:t>
      </w:r>
      <w:r>
        <w:rPr>
          <w:spacing w:val="62"/>
        </w:rPr>
        <w:t> </w:t>
      </w:r>
      <w:r>
        <w:rPr/>
        <w:t>40</w:t>
      </w:r>
      <w:r>
        <w:rPr>
          <w:spacing w:val="-2"/>
        </w:rPr>
        <w:t> </w:t>
      </w:r>
      <w:r>
        <w:rPr/>
        <w:t>minutes</w:t>
      </w:r>
    </w:p>
    <w:p>
      <w:pPr>
        <w:pStyle w:val="BodyText"/>
        <w:spacing w:before="5"/>
        <w:rPr>
          <w:b/>
          <w:sz w:val="34"/>
        </w:rPr>
      </w:pPr>
    </w:p>
    <w:p>
      <w:pPr>
        <w:spacing w:before="0"/>
        <w:ind w:left="987" w:right="987" w:firstLine="0"/>
        <w:jc w:val="center"/>
        <w:rPr>
          <w:b/>
          <w:sz w:val="30"/>
        </w:rPr>
      </w:pPr>
      <w:r>
        <w:rPr>
          <w:b/>
          <w:sz w:val="30"/>
        </w:rPr>
        <w:t>QUESTION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BOOK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Heading1"/>
        <w:ind w:left="986" w:right="987"/>
        <w:jc w:val="center"/>
      </w:pP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book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2"/>
        <w:gridCol w:w="2952"/>
        <w:gridCol w:w="2952"/>
      </w:tblGrid>
      <w:tr>
        <w:trPr>
          <w:trHeight w:val="498" w:hRule="atLeast"/>
        </w:trPr>
        <w:tc>
          <w:tcPr>
            <w:tcW w:w="2952" w:type="dxa"/>
          </w:tcPr>
          <w:p>
            <w:pPr>
              <w:pStyle w:val="TableParagraph"/>
              <w:spacing w:line="219" w:lineRule="exact" w:before="0"/>
              <w:ind w:left="627" w:right="621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Number</w:t>
            </w:r>
            <w:r>
              <w:rPr>
                <w:i/>
                <w:spacing w:val="-7"/>
                <w:w w:val="95"/>
                <w:sz w:val="19"/>
              </w:rPr>
              <w:t> </w:t>
            </w:r>
            <w:r>
              <w:rPr>
                <w:i/>
                <w:w w:val="95"/>
                <w:sz w:val="19"/>
              </w:rPr>
              <w:t>of</w:t>
            </w:r>
          </w:p>
          <w:p>
            <w:pPr>
              <w:pStyle w:val="TableParagraph"/>
              <w:spacing w:before="20"/>
              <w:ind w:left="630" w:right="620"/>
              <w:rPr>
                <w:i/>
                <w:sz w:val="19"/>
              </w:rPr>
            </w:pPr>
            <w:r>
              <w:rPr>
                <w:i/>
                <w:sz w:val="19"/>
              </w:rPr>
              <w:t>Questions</w:t>
            </w:r>
          </w:p>
        </w:tc>
        <w:tc>
          <w:tcPr>
            <w:tcW w:w="2952" w:type="dxa"/>
          </w:tcPr>
          <w:p>
            <w:pPr>
              <w:pStyle w:val="TableParagraph"/>
              <w:spacing w:line="219" w:lineRule="exact" w:before="0"/>
              <w:ind w:left="630" w:right="621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Number</w:t>
            </w:r>
            <w:r>
              <w:rPr>
                <w:i/>
                <w:spacing w:val="-4"/>
                <w:w w:val="95"/>
                <w:sz w:val="19"/>
              </w:rPr>
              <w:t> </w:t>
            </w:r>
            <w:r>
              <w:rPr>
                <w:i/>
                <w:w w:val="95"/>
                <w:sz w:val="19"/>
              </w:rPr>
              <w:t>of</w:t>
            </w:r>
            <w:r>
              <w:rPr>
                <w:i/>
                <w:spacing w:val="-3"/>
                <w:w w:val="95"/>
                <w:sz w:val="19"/>
              </w:rPr>
              <w:t> </w:t>
            </w:r>
            <w:r>
              <w:rPr>
                <w:i/>
                <w:w w:val="95"/>
                <w:sz w:val="19"/>
              </w:rPr>
              <w:t>questions</w:t>
            </w:r>
          </w:p>
          <w:p>
            <w:pPr>
              <w:pStyle w:val="TableParagraph"/>
              <w:spacing w:before="20"/>
              <w:ind w:left="630" w:right="619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to</w:t>
            </w:r>
            <w:r>
              <w:rPr>
                <w:i/>
                <w:spacing w:val="-2"/>
                <w:w w:val="95"/>
                <w:sz w:val="19"/>
              </w:rPr>
              <w:t> </w:t>
            </w:r>
            <w:r>
              <w:rPr>
                <w:i/>
                <w:w w:val="95"/>
                <w:sz w:val="19"/>
              </w:rPr>
              <w:t>be</w:t>
            </w:r>
            <w:r>
              <w:rPr>
                <w:i/>
                <w:spacing w:val="-1"/>
                <w:w w:val="95"/>
                <w:sz w:val="19"/>
              </w:rPr>
              <w:t> </w:t>
            </w:r>
            <w:r>
              <w:rPr>
                <w:i/>
                <w:w w:val="95"/>
                <w:sz w:val="19"/>
              </w:rPr>
              <w:t>answered</w:t>
            </w:r>
          </w:p>
        </w:tc>
        <w:tc>
          <w:tcPr>
            <w:tcW w:w="2952" w:type="dxa"/>
          </w:tcPr>
          <w:p>
            <w:pPr>
              <w:pStyle w:val="TableParagraph"/>
              <w:spacing w:line="219" w:lineRule="exact" w:before="0"/>
              <w:ind w:left="627" w:right="621"/>
              <w:rPr>
                <w:i/>
                <w:sz w:val="19"/>
              </w:rPr>
            </w:pPr>
            <w:r>
              <w:rPr>
                <w:i/>
                <w:spacing w:val="-1"/>
                <w:sz w:val="19"/>
              </w:rPr>
              <w:t>Number</w:t>
            </w:r>
            <w:r>
              <w:rPr>
                <w:i/>
                <w:spacing w:val="-14"/>
                <w:sz w:val="19"/>
              </w:rPr>
              <w:t> </w:t>
            </w:r>
            <w:r>
              <w:rPr>
                <w:i/>
                <w:sz w:val="19"/>
              </w:rPr>
              <w:t>of</w:t>
            </w:r>
          </w:p>
          <w:p>
            <w:pPr>
              <w:pStyle w:val="TableParagraph"/>
              <w:spacing w:before="20"/>
              <w:ind w:left="626" w:right="621"/>
              <w:rPr>
                <w:i/>
                <w:sz w:val="19"/>
              </w:rPr>
            </w:pPr>
            <w:r>
              <w:rPr>
                <w:i/>
                <w:sz w:val="19"/>
              </w:rPr>
              <w:t>Marks</w:t>
            </w:r>
          </w:p>
        </w:tc>
      </w:tr>
      <w:tr>
        <w:trPr>
          <w:trHeight w:val="306" w:hRule="atLeast"/>
        </w:trPr>
        <w:tc>
          <w:tcPr>
            <w:tcW w:w="2952" w:type="dxa"/>
          </w:tcPr>
          <w:p>
            <w:pPr>
              <w:pStyle w:val="TableParagraph"/>
              <w:spacing w:before="3"/>
              <w:ind w:left="1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2952" w:type="dxa"/>
          </w:tcPr>
          <w:p>
            <w:pPr>
              <w:pStyle w:val="TableParagraph"/>
              <w:spacing w:before="3"/>
              <w:ind w:left="1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2952" w:type="dxa"/>
          </w:tcPr>
          <w:p>
            <w:pPr>
              <w:pStyle w:val="TableParagraph"/>
              <w:spacing w:before="3"/>
              <w:ind w:left="629" w:right="621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pt;margin-top:13.213282pt;width:493.2pt;height:247.2pt;mso-position-horizontal-relative:page;mso-position-vertical-relative:paragraph;z-index:-157281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71" w:lineRule="auto" w:before="19" w:after="0"/>
                    <w:ind w:left="467" w:right="280" w:hanging="360"/>
                    <w:jc w:val="left"/>
                  </w:pPr>
                  <w:r>
                    <w:rPr/>
                    <w:t>Students are permitted to bring into the assessment task: pens, pencils, highlighters, erasers,</w:t>
                  </w:r>
                  <w:r>
                    <w:rPr>
                      <w:spacing w:val="-66"/>
                    </w:rPr>
                    <w:t> </w:t>
                  </w:r>
                  <w:r>
                    <w:rPr/>
                    <w:t>sharpeners, rulers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scientific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calculator.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7" w:after="0"/>
                    <w:ind w:left="468" w:right="0" w:hanging="362"/>
                    <w:jc w:val="left"/>
                  </w:pPr>
                  <w:r>
                    <w:rPr/>
                    <w:t>Students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permitted 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blank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sheets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paper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and/or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white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liquid/tape.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Materials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supplied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9" w:after="0"/>
                    <w:ind w:left="468" w:right="0" w:hanging="362"/>
                    <w:jc w:val="left"/>
                  </w:pPr>
                  <w:r>
                    <w:rPr/>
                    <w:t>Question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book 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pages.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5" w:after="0"/>
                    <w:ind w:left="468" w:right="0" w:hanging="362"/>
                    <w:jc w:val="left"/>
                  </w:pPr>
                  <w:r>
                    <w:rPr/>
                    <w:t>Answer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book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 5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pages.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spacing w:before="1"/>
                    <w:ind w:left="10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Instructions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71" w:lineRule="auto" w:before="40"/>
                    <w:ind w:left="467" w:right="272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Write your </w:t>
                  </w:r>
                  <w:r>
                    <w:rPr>
                      <w:b/>
                      <w:sz w:val="22"/>
                    </w:rPr>
                    <w:t>full name (and teacher’s name) </w:t>
                  </w:r>
                  <w:r>
                    <w:rPr>
                      <w:sz w:val="22"/>
                    </w:rPr>
                    <w:t>in the space provided on the front page of the</w:t>
                  </w:r>
                  <w:r>
                    <w:rPr>
                      <w:spacing w:val="-6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Answer book.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7" w:after="0"/>
                    <w:ind w:left="468" w:right="0" w:hanging="362"/>
                    <w:jc w:val="left"/>
                  </w:pPr>
                  <w:r>
                    <w:rPr/>
                    <w:t>Answer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questions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Answer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book.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6" w:after="0"/>
                    <w:ind w:left="468" w:right="0" w:hanging="362"/>
                    <w:jc w:val="left"/>
                  </w:pPr>
                  <w:r>
                    <w:rPr/>
                    <w:t>All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written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responses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English.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At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the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end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of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the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assessment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task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9" w:after="0"/>
                    <w:ind w:left="468" w:right="0" w:hanging="362"/>
                    <w:jc w:val="left"/>
                  </w:pPr>
                  <w:r>
                    <w:rPr/>
                    <w:t>Return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booklets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teacher,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unless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otherwise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directed.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type w:val="continuous"/>
          <w:pgSz w:w="11910" w:h="16850"/>
          <w:pgMar w:top="1060" w:bottom="280" w:left="920" w:right="920"/>
        </w:sectPr>
      </w:pPr>
    </w:p>
    <w:p>
      <w:pPr>
        <w:pStyle w:val="BodyText"/>
        <w:spacing w:before="3"/>
        <w:rPr>
          <w:b/>
          <w:sz w:val="23"/>
        </w:rPr>
      </w:pPr>
    </w:p>
    <w:p>
      <w:pPr>
        <w:spacing w:before="101"/>
        <w:ind w:left="52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 Geoff’s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Gardening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Supplies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(14 marks)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519" w:right="2698"/>
      </w:pPr>
      <w:r>
        <w:rPr/>
        <w:t>On 1 January 2020 Geoff Peterson started Geoff’s Gardening Supplies.</w:t>
      </w:r>
      <w:r>
        <w:rPr>
          <w:spacing w:val="-6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events</w:t>
      </w:r>
      <w:r>
        <w:rPr>
          <w:spacing w:val="-1"/>
        </w:rPr>
        <w:t> </w:t>
      </w:r>
      <w:r>
        <w:rPr/>
        <w:t>took</w:t>
      </w:r>
      <w:r>
        <w:rPr>
          <w:spacing w:val="1"/>
        </w:rPr>
        <w:t> </w:t>
      </w:r>
      <w:r>
        <w:rPr/>
        <w:t>place</w:t>
      </w:r>
      <w:r>
        <w:rPr>
          <w:spacing w:val="-2"/>
        </w:rPr>
        <w:t> </w:t>
      </w:r>
      <w:r>
        <w:rPr/>
        <w:t>on 1</w:t>
      </w:r>
      <w:r>
        <w:rPr>
          <w:spacing w:val="-3"/>
        </w:rPr>
        <w:t> </w:t>
      </w:r>
      <w:r>
        <w:rPr/>
        <w:t>January 2020.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0" w:hanging="361"/>
        <w:jc w:val="left"/>
        <w:rPr>
          <w:sz w:val="22"/>
        </w:rPr>
      </w:pPr>
      <w:r>
        <w:rPr>
          <w:sz w:val="22"/>
        </w:rPr>
        <w:t>Geoff</w:t>
      </w:r>
      <w:r>
        <w:rPr>
          <w:spacing w:val="-2"/>
          <w:sz w:val="22"/>
        </w:rPr>
        <w:t> </w:t>
      </w:r>
      <w:r>
        <w:rPr>
          <w:sz w:val="22"/>
        </w:rPr>
        <w:t>deposited</w:t>
      </w:r>
      <w:r>
        <w:rPr>
          <w:spacing w:val="-1"/>
          <w:sz w:val="22"/>
        </w:rPr>
        <w:t> </w:t>
      </w:r>
      <w:r>
        <w:rPr>
          <w:sz w:val="22"/>
        </w:rPr>
        <w:t>$15</w:t>
      </w:r>
      <w:r>
        <w:rPr>
          <w:spacing w:val="-4"/>
          <w:sz w:val="22"/>
        </w:rPr>
        <w:t> </w:t>
      </w:r>
      <w:r>
        <w:rPr>
          <w:sz w:val="22"/>
        </w:rPr>
        <w:t>000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bank account.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35" w:lineRule="auto" w:before="0" w:after="0"/>
        <w:ind w:left="880" w:right="735" w:hanging="361"/>
        <w:jc w:val="left"/>
        <w:rPr>
          <w:sz w:val="22"/>
        </w:rPr>
      </w:pPr>
      <w:r>
        <w:rPr>
          <w:sz w:val="22"/>
        </w:rPr>
        <w:t>Geoff’s Gardening Supplies borrowed $20 000 from MNC Bank and arranged a $10 000</w:t>
      </w:r>
      <w:r>
        <w:rPr>
          <w:spacing w:val="-66"/>
          <w:sz w:val="22"/>
        </w:rPr>
        <w:t> </w:t>
      </w:r>
      <w:r>
        <w:rPr>
          <w:sz w:val="22"/>
        </w:rPr>
        <w:t>overdraft limit.</w:t>
      </w:r>
    </w:p>
    <w:p>
      <w:pPr>
        <w:pStyle w:val="BodyText"/>
        <w:spacing w:before="122"/>
        <w:ind w:left="879" w:right="568"/>
      </w:pPr>
      <w:r>
        <w:rPr/>
        <w:t>Loan repayments of $400 will be made to MNC Bank on a monthly basis commencing 20</w:t>
      </w:r>
      <w:r>
        <w:rPr>
          <w:spacing w:val="-66"/>
        </w:rPr>
        <w:t> </w:t>
      </w:r>
      <w:r>
        <w:rPr/>
        <w:t>January 2020.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67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Geoff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own</w:t>
      </w:r>
      <w:r>
        <w:rPr>
          <w:spacing w:val="-1"/>
          <w:sz w:val="22"/>
        </w:rPr>
        <w:t> </w:t>
      </w:r>
      <w:r>
        <w:rPr>
          <w:sz w:val="22"/>
        </w:rPr>
        <w:t>Van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use.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Van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z w:val="22"/>
        </w:rPr>
        <w:t>purchased in</w:t>
      </w:r>
      <w:r>
        <w:rPr>
          <w:spacing w:val="-1"/>
          <w:sz w:val="22"/>
        </w:rPr>
        <w:t> </w:t>
      </w:r>
      <w:r>
        <w:rPr>
          <w:sz w:val="22"/>
        </w:rPr>
        <w:t>2018</w:t>
      </w:r>
      <w:r>
        <w:rPr>
          <w:spacing w:val="-1"/>
          <w:sz w:val="22"/>
        </w:rPr>
        <w:t> </w:t>
      </w:r>
      <w:r>
        <w:rPr>
          <w:sz w:val="22"/>
        </w:rPr>
        <w:t>for</w:t>
      </w:r>
    </w:p>
    <w:p>
      <w:pPr>
        <w:pStyle w:val="BodyText"/>
        <w:spacing w:line="263" w:lineRule="exact"/>
        <w:ind w:left="879"/>
      </w:pPr>
      <w:r>
        <w:rPr/>
        <w:t>$42</w:t>
      </w:r>
      <w:r>
        <w:rPr>
          <w:spacing w:val="-1"/>
        </w:rPr>
        <w:t> </w:t>
      </w:r>
      <w:r>
        <w:rPr/>
        <w:t>000. It was</w:t>
      </w:r>
      <w:r>
        <w:rPr>
          <w:spacing w:val="-3"/>
        </w:rPr>
        <w:t> </w:t>
      </w:r>
      <w:r>
        <w:rPr/>
        <w:t>decided</w:t>
      </w:r>
      <w:r>
        <w:rPr>
          <w:spacing w:val="-3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Van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at a</w:t>
      </w:r>
      <w:r>
        <w:rPr>
          <w:spacing w:val="-1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$19</w:t>
      </w:r>
      <w:r>
        <w:rPr>
          <w:spacing w:val="-1"/>
        </w:rPr>
        <w:t> </w:t>
      </w:r>
      <w:r>
        <w:rPr/>
        <w:t>000.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880" w:hanging="361"/>
        <w:jc w:val="left"/>
        <w:rPr>
          <w:sz w:val="22"/>
        </w:rPr>
      </w:pPr>
      <w:r>
        <w:rPr>
          <w:sz w:val="22"/>
        </w:rPr>
        <w:t>Inventory costing $25 000 plus GST was purchased on credit from Lombok Industries</w:t>
      </w:r>
      <w:r>
        <w:rPr>
          <w:spacing w:val="-66"/>
          <w:sz w:val="22"/>
        </w:rPr>
        <w:t> </w:t>
      </w:r>
      <w:r>
        <w:rPr>
          <w:sz w:val="22"/>
        </w:rPr>
        <w:t>and imported</w:t>
      </w:r>
      <w:r>
        <w:rPr>
          <w:spacing w:val="-2"/>
          <w:sz w:val="22"/>
        </w:rPr>
        <w:t> </w:t>
      </w:r>
      <w:r>
        <w:rPr>
          <w:sz w:val="22"/>
        </w:rPr>
        <w:t>from Indonesia.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0" w:hanging="361"/>
        <w:jc w:val="left"/>
        <w:rPr>
          <w:sz w:val="22"/>
        </w:rPr>
      </w:pPr>
      <w:r>
        <w:rPr>
          <w:sz w:val="22"/>
        </w:rPr>
        <w:t>Cheque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used to</w:t>
      </w:r>
      <w:r>
        <w:rPr>
          <w:spacing w:val="-4"/>
          <w:sz w:val="22"/>
        </w:rPr>
        <w:t> </w:t>
      </w:r>
      <w:r>
        <w:rPr>
          <w:sz w:val="22"/>
        </w:rPr>
        <w:t>purchase</w:t>
      </w:r>
      <w:r>
        <w:rPr>
          <w:spacing w:val="-2"/>
          <w:sz w:val="22"/>
        </w:rPr>
        <w:t> </w:t>
      </w:r>
      <w:r>
        <w:rPr>
          <w:sz w:val="22"/>
        </w:rPr>
        <w:t>Equipment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$13</w:t>
      </w:r>
      <w:r>
        <w:rPr>
          <w:spacing w:val="-2"/>
          <w:sz w:val="22"/>
        </w:rPr>
        <w:t> </w:t>
      </w:r>
      <w:r>
        <w:rPr>
          <w:sz w:val="22"/>
        </w:rPr>
        <w:t>200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GST.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40" w:lineRule="auto" w:before="214" w:after="0"/>
        <w:ind w:left="880" w:right="0" w:hanging="361"/>
        <w:jc w:val="left"/>
        <w:rPr>
          <w:sz w:val="22"/>
        </w:rPr>
      </w:pPr>
      <w:r>
        <w:rPr>
          <w:sz w:val="22"/>
        </w:rPr>
        <w:t>Prepare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classified</w:t>
      </w:r>
      <w:r>
        <w:rPr>
          <w:spacing w:val="-1"/>
          <w:sz w:val="22"/>
        </w:rPr>
        <w:t> </w:t>
      </w:r>
      <w:r>
        <w:rPr>
          <w:sz w:val="22"/>
        </w:rPr>
        <w:t>Balance</w:t>
      </w:r>
      <w:r>
        <w:rPr>
          <w:spacing w:val="-3"/>
          <w:sz w:val="22"/>
        </w:rPr>
        <w:t> </w:t>
      </w:r>
      <w:r>
        <w:rPr>
          <w:sz w:val="22"/>
        </w:rPr>
        <w:t>Sheet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Geoff’s</w:t>
      </w:r>
      <w:r>
        <w:rPr>
          <w:spacing w:val="-2"/>
          <w:sz w:val="22"/>
        </w:rPr>
        <w:t> </w:t>
      </w:r>
      <w:r>
        <w:rPr>
          <w:sz w:val="22"/>
        </w:rPr>
        <w:t>Gardening</w:t>
      </w:r>
      <w:r>
        <w:rPr>
          <w:spacing w:val="-2"/>
          <w:sz w:val="22"/>
        </w:rPr>
        <w:t> </w:t>
      </w:r>
      <w:r>
        <w:rPr>
          <w:sz w:val="22"/>
        </w:rPr>
        <w:t>Supplies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5"/>
          <w:sz w:val="22"/>
        </w:rPr>
        <w:t> </w:t>
      </w:r>
      <w:r>
        <w:rPr>
          <w:sz w:val="22"/>
        </w:rPr>
        <w:t>January</w:t>
      </w:r>
      <w:r>
        <w:rPr>
          <w:spacing w:val="-1"/>
          <w:sz w:val="22"/>
        </w:rPr>
        <w:t> </w:t>
      </w:r>
      <w:r>
        <w:rPr>
          <w:sz w:val="22"/>
        </w:rPr>
        <w:t>2020.</w:t>
      </w:r>
    </w:p>
    <w:p>
      <w:pPr>
        <w:pStyle w:val="BodyText"/>
        <w:spacing w:before="120"/>
        <w:ind w:left="8771"/>
      </w:pPr>
      <w:r>
        <w:rPr/>
        <w:t>7</w:t>
      </w:r>
      <w:r>
        <w:rPr>
          <w:spacing w:val="-1"/>
        </w:rPr>
        <w:t> </w:t>
      </w:r>
      <w:r>
        <w:rPr/>
        <w:t>marks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40" w:lineRule="auto" w:before="0" w:after="0"/>
        <w:ind w:left="880" w:right="811" w:hanging="361"/>
        <w:jc w:val="left"/>
        <w:rPr>
          <w:sz w:val="22"/>
        </w:rPr>
      </w:pPr>
      <w:r>
        <w:rPr>
          <w:sz w:val="22"/>
        </w:rPr>
        <w:t>Explain one ethical issue Geoff should consider before choosing to purchase Inventory</w:t>
      </w:r>
      <w:r>
        <w:rPr>
          <w:spacing w:val="-66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Lombok</w:t>
      </w:r>
      <w:r>
        <w:rPr>
          <w:spacing w:val="1"/>
          <w:sz w:val="22"/>
        </w:rPr>
        <w:t> </w:t>
      </w:r>
      <w:r>
        <w:rPr>
          <w:sz w:val="22"/>
        </w:rPr>
        <w:t>Industries.</w:t>
      </w:r>
    </w:p>
    <w:p>
      <w:pPr>
        <w:pStyle w:val="BodyText"/>
        <w:spacing w:before="1"/>
        <w:ind w:right="515"/>
        <w:jc w:val="right"/>
      </w:pPr>
      <w:r>
        <w:rPr/>
        <w:t>2</w:t>
      </w:r>
      <w:r>
        <w:rPr>
          <w:spacing w:val="-1"/>
        </w:rPr>
        <w:t> </w:t>
      </w:r>
      <w:r>
        <w:rPr/>
        <w:t>marks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40" w:lineRule="auto" w:before="0" w:after="0"/>
        <w:ind w:left="880" w:right="553" w:hanging="361"/>
        <w:jc w:val="left"/>
        <w:rPr>
          <w:sz w:val="22"/>
        </w:rPr>
      </w:pPr>
      <w:r>
        <w:rPr>
          <w:sz w:val="22"/>
        </w:rPr>
        <w:t>With reference to the qualitative characteristic of faithful representation, explain why fair</w:t>
      </w:r>
      <w:r>
        <w:rPr>
          <w:spacing w:val="-66"/>
          <w:sz w:val="22"/>
        </w:rPr>
        <w:t> </w:t>
      </w:r>
      <w:r>
        <w:rPr>
          <w:sz w:val="22"/>
        </w:rPr>
        <w:t>values should be used when non-cash assets are contributed to the business by an</w:t>
      </w:r>
      <w:r>
        <w:rPr>
          <w:spacing w:val="1"/>
          <w:sz w:val="22"/>
        </w:rPr>
        <w:t> </w:t>
      </w:r>
      <w:r>
        <w:rPr>
          <w:sz w:val="22"/>
        </w:rPr>
        <w:t>owner.</w:t>
      </w:r>
    </w:p>
    <w:p>
      <w:pPr>
        <w:pStyle w:val="BodyText"/>
        <w:spacing w:before="120"/>
        <w:ind w:left="8771"/>
      </w:pPr>
      <w:r>
        <w:rPr/>
        <w:t>2</w:t>
      </w:r>
      <w:r>
        <w:rPr>
          <w:spacing w:val="-1"/>
        </w:rPr>
        <w:t> </w:t>
      </w:r>
      <w:r>
        <w:rPr/>
        <w:t>marks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880" w:val="left" w:leader="none"/>
        </w:tabs>
        <w:spacing w:line="240" w:lineRule="auto" w:before="1" w:after="0"/>
        <w:ind w:left="879" w:right="566" w:hanging="361"/>
        <w:jc w:val="left"/>
        <w:rPr>
          <w:sz w:val="22"/>
        </w:rPr>
      </w:pPr>
      <w:r>
        <w:rPr>
          <w:sz w:val="22"/>
        </w:rPr>
        <w:t>Referring to the definition of a liability, explain how the loan balance owing to MNC Bank</w:t>
      </w:r>
      <w:r>
        <w:rPr>
          <w:spacing w:val="-66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classified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Balance</w:t>
      </w:r>
      <w:r>
        <w:rPr>
          <w:spacing w:val="-3"/>
          <w:sz w:val="22"/>
        </w:rPr>
        <w:t> </w:t>
      </w:r>
      <w:r>
        <w:rPr>
          <w:sz w:val="22"/>
        </w:rPr>
        <w:t>Sheet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Geoff’s</w:t>
      </w:r>
      <w:r>
        <w:rPr>
          <w:spacing w:val="-2"/>
          <w:sz w:val="22"/>
        </w:rPr>
        <w:t> </w:t>
      </w:r>
      <w:r>
        <w:rPr>
          <w:sz w:val="22"/>
        </w:rPr>
        <w:t>Gardening</w:t>
      </w:r>
      <w:r>
        <w:rPr>
          <w:spacing w:val="-1"/>
          <w:sz w:val="22"/>
        </w:rPr>
        <w:t> </w:t>
      </w:r>
      <w:r>
        <w:rPr>
          <w:sz w:val="22"/>
        </w:rPr>
        <w:t>Supplies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5"/>
          <w:sz w:val="22"/>
        </w:rPr>
        <w:t> </w:t>
      </w:r>
      <w:r>
        <w:rPr>
          <w:sz w:val="22"/>
        </w:rPr>
        <w:t>January</w:t>
      </w:r>
      <w:r>
        <w:rPr>
          <w:spacing w:val="-1"/>
          <w:sz w:val="22"/>
        </w:rPr>
        <w:t> </w:t>
      </w:r>
      <w:r>
        <w:rPr>
          <w:sz w:val="22"/>
        </w:rPr>
        <w:t>2020.</w:t>
      </w:r>
    </w:p>
    <w:p>
      <w:pPr>
        <w:pStyle w:val="BodyText"/>
        <w:spacing w:before="119"/>
        <w:ind w:left="8771"/>
      </w:pPr>
      <w:r>
        <w:rPr/>
        <w:t>3</w:t>
      </w:r>
      <w:r>
        <w:rPr>
          <w:spacing w:val="-1"/>
        </w:rPr>
        <w:t> </w:t>
      </w:r>
      <w:r>
        <w:rPr/>
        <w:t>marks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497" w:footer="714" w:top="1040" w:bottom="900" w:left="920" w:right="920"/>
          <w:pgNumType w:start="2"/>
        </w:sect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367.079987pt;margin-top:277.198975pt;width:161.9pt;height:104.8pt;mso-position-horizontal-relative:page;mso-position-vertical-relative:page;z-index:15730176" coordorigin="7342,5544" coordsize="3238,2096">
            <v:shape style="position:absolute;left:7341;top:5543;width:3238;height:2096" coordorigin="7342,5544" coordsize="3238,2096" path="m10579,5544l10570,5544,10570,5554,10570,7630,7351,7630,7351,5554,10570,5554,10570,5544,7351,5544,7342,5544,7342,5554,7342,7630,7342,7639,7351,7639,10570,7639,10579,7639,10579,7630,10579,5554,10579,5544xe" filled="true" fillcolor="#000000" stroked="false">
              <v:path arrowok="t"/>
              <v:fill type="solid"/>
            </v:shape>
            <v:shape style="position:absolute;left:7454;top:5601;width:1157;height:2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MNC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Bank</w:t>
                    </w:r>
                  </w:p>
                </w:txbxContent>
              </v:textbox>
              <w10:wrap type="none"/>
            </v:shape>
            <v:shape style="position:absolute;left:9040;top:5601;width:1437;height:2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CHQ.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077</w:t>
                    </w:r>
                  </w:p>
                </w:txbxContent>
              </v:textbox>
              <w10:wrap type="none"/>
            </v:shape>
            <v:shape style="position:absolute;left:7454;top:5913;width:3004;height:1669" type="#_x0000_t202" filled="false" stroked="false">
              <v:textbox inset="0,0,0,0">
                <w:txbxContent>
                  <w:p>
                    <w:pPr>
                      <w:tabs>
                        <w:tab w:pos="72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Date</w:t>
                      <w:tab/>
                    </w:r>
                    <w:r>
                      <w:rPr>
                        <w:sz w:val="22"/>
                      </w:rPr>
                      <w:t>9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February 2020</w:t>
                    </w:r>
                  </w:p>
                  <w:p>
                    <w:pPr>
                      <w:tabs>
                        <w:tab w:pos="724" w:val="left" w:leader="none"/>
                      </w:tabs>
                      <w:spacing w:before="4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To</w:t>
                      <w:tab/>
                    </w:r>
                    <w:r>
                      <w:rPr>
                        <w:sz w:val="22"/>
                      </w:rPr>
                      <w:t>Cooper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Sterling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Agency</w:t>
                    </w:r>
                  </w:p>
                  <w:p>
                    <w:pPr>
                      <w:tabs>
                        <w:tab w:pos="683" w:val="left" w:leader="none"/>
                      </w:tabs>
                      <w:spacing w:before="1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For</w:t>
                      <w:tab/>
                    </w:r>
                    <w:r>
                      <w:rPr>
                        <w:sz w:val="22"/>
                      </w:rPr>
                      <w:t>Advertising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18"/>
                      </w:rPr>
                      <w:t>Amount</w:t>
                    </w:r>
                    <w:r>
                      <w:rPr>
                        <w:b/>
                        <w:spacing w:val="14"/>
                        <w:sz w:val="18"/>
                      </w:rPr>
                      <w:t> </w:t>
                    </w:r>
                    <w:r>
                      <w:rPr>
                        <w:sz w:val="22"/>
                      </w:rPr>
                      <w:t>$770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(inc.$70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GST)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Clare’s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Carpets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1"/>
        <w:spacing w:before="101"/>
        <w:ind w:left="520"/>
      </w:pPr>
      <w:r>
        <w:rPr/>
        <w:t>Question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– Clare’s</w:t>
      </w:r>
      <w:r>
        <w:rPr>
          <w:spacing w:val="-2"/>
        </w:rPr>
        <w:t> </w:t>
      </w:r>
      <w:r>
        <w:rPr/>
        <w:t>Carpets</w:t>
      </w:r>
      <w:r>
        <w:rPr>
          <w:spacing w:val="-2"/>
        </w:rPr>
        <w:t> </w:t>
      </w:r>
      <w:r>
        <w:rPr/>
        <w:t>(16 marks)</w:t>
      </w:r>
    </w:p>
    <w:p>
      <w:pPr>
        <w:pStyle w:val="BodyText"/>
        <w:rPr>
          <w:b/>
        </w:rPr>
      </w:pPr>
    </w:p>
    <w:p>
      <w:pPr>
        <w:pStyle w:val="BodyText"/>
        <w:ind w:left="520"/>
      </w:pPr>
      <w:r>
        <w:rPr/>
        <w:t>Clare’s</w:t>
      </w:r>
      <w:r>
        <w:rPr>
          <w:spacing w:val="-1"/>
        </w:rPr>
        <w:t> </w:t>
      </w:r>
      <w:r>
        <w:rPr/>
        <w:t>Carpets</w:t>
      </w:r>
      <w:r>
        <w:rPr>
          <w:spacing w:val="-1"/>
        </w:rPr>
        <w:t> </w:t>
      </w:r>
      <w:r>
        <w:rPr/>
        <w:t>applies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fixed mark-up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150%.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20"/>
      </w:pPr>
      <w:r>
        <w:rPr/>
        <w:pict>
          <v:group style="position:absolute;margin-left:367.079987pt;margin-top:23.59091pt;width:161.9pt;height:104.8pt;mso-position-horizontal-relative:page;mso-position-vertical-relative:paragraph;z-index:15729664" coordorigin="7342,472" coordsize="3238,2096">
            <v:shape style="position:absolute;left:7341;top:471;width:3238;height:2096" coordorigin="7342,472" coordsize="3238,2096" path="m10579,472l10570,472,10570,481,10570,2557,7351,2557,7351,481,10570,481,10570,472,7351,472,7342,472,7342,481,7342,2557,7342,2567,7351,2567,10570,2567,10579,2567,10579,2557,10579,481,10579,472xe" filled="true" fillcolor="#000000" stroked="false">
              <v:path arrowok="t"/>
              <v:fill type="solid"/>
            </v:shape>
            <v:shape style="position:absolute;left:7454;top:529;width:1157;height:2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MNC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Bank</w:t>
                    </w:r>
                  </w:p>
                </w:txbxContent>
              </v:textbox>
              <w10:wrap type="none"/>
            </v:shape>
            <v:shape style="position:absolute;left:9040;top:529;width:1437;height:2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CHQ.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076</w:t>
                    </w:r>
                  </w:p>
                </w:txbxContent>
              </v:textbox>
              <w10:wrap type="none"/>
            </v:shape>
            <v:shape style="position:absolute;left:7454;top:843;width:2890;height:1666" type="#_x0000_t202" filled="false" stroked="false">
              <v:textbox inset="0,0,0,0">
                <w:txbxContent>
                  <w:p>
                    <w:pPr>
                      <w:tabs>
                        <w:tab w:pos="72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Date</w:t>
                      <w:tab/>
                    </w:r>
                    <w:r>
                      <w:rPr>
                        <w:sz w:val="22"/>
                      </w:rPr>
                      <w:t>7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February 2020</w:t>
                    </w:r>
                  </w:p>
                  <w:p>
                    <w:pPr>
                      <w:tabs>
                        <w:tab w:pos="724" w:val="left" w:leader="none"/>
                      </w:tabs>
                      <w:spacing w:before="4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To</w:t>
                      <w:tab/>
                    </w:r>
                    <w:r>
                      <w:rPr>
                        <w:sz w:val="22"/>
                      </w:rPr>
                      <w:t>Aust.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Taxation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Office</w:t>
                    </w:r>
                  </w:p>
                  <w:p>
                    <w:pPr>
                      <w:tabs>
                        <w:tab w:pos="683" w:val="left" w:leader="none"/>
                      </w:tabs>
                      <w:spacing w:before="1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For</w:t>
                      <w:tab/>
                    </w:r>
                    <w:r>
                      <w:rPr>
                        <w:sz w:val="22"/>
                      </w:rPr>
                      <w:t>January’s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GST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Balance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18"/>
                      </w:rPr>
                      <w:t>Amount</w:t>
                    </w:r>
                    <w:r>
                      <w:rPr>
                        <w:b/>
                        <w:spacing w:val="14"/>
                        <w:sz w:val="18"/>
                      </w:rPr>
                      <w:t> </w:t>
                    </w:r>
                    <w:r>
                      <w:rPr>
                        <w:sz w:val="22"/>
                      </w:rPr>
                      <w:t>$927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Clare’s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Carpets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6.360001pt;margin-top:42.19191pt;width:282.650pt;height:175.1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48"/>
                    <w:gridCol w:w="245"/>
                    <w:gridCol w:w="1277"/>
                    <w:gridCol w:w="1275"/>
                    <w:gridCol w:w="166"/>
                    <w:gridCol w:w="828"/>
                  </w:tblGrid>
                  <w:tr>
                    <w:trPr>
                      <w:trHeight w:val="892" w:hRule="atLeast"/>
                    </w:trPr>
                    <w:tc>
                      <w:tcPr>
                        <w:tcW w:w="5639" w:type="dxa"/>
                        <w:gridSpan w:val="6"/>
                      </w:tcPr>
                      <w:p>
                        <w:pPr>
                          <w:pStyle w:val="TableParagraph"/>
                          <w:ind w:left="52" w:right="4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CLARE’S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CARPETS</w:t>
                        </w:r>
                      </w:p>
                      <w:p>
                        <w:pPr>
                          <w:pStyle w:val="TableParagraph"/>
                          <w:tabs>
                            <w:tab w:pos="3575" w:val="left" w:leader="none"/>
                          </w:tabs>
                          <w:spacing w:before="121"/>
                          <w:ind w:right="42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Date</w:t>
                        </w:r>
                        <w:r>
                          <w:rPr>
                            <w:b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06/02/2020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Tax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Invoice:</w:t>
                        </w:r>
                        <w:r>
                          <w:rPr>
                            <w:b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147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184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528" w:val="left" w:leader="none"/>
                          </w:tabs>
                          <w:ind w:left="10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Charge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to</w:t>
                          <w:tab/>
                        </w:r>
                        <w:r>
                          <w:rPr>
                            <w:sz w:val="22"/>
                          </w:rPr>
                          <w:t>TQ</w:t>
                        </w:r>
                      </w:p>
                    </w:tc>
                    <w:tc>
                      <w:tcPr>
                        <w:tcW w:w="3791" w:type="dxa"/>
                        <w:gridSpan w:val="5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Hotels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2093" w:type="dxa"/>
                        <w:gridSpan w:val="2"/>
                      </w:tcPr>
                      <w:p>
                        <w:pPr>
                          <w:pStyle w:val="TableParagraph"/>
                          <w:spacing w:before="123"/>
                          <w:ind w:left="107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Item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23"/>
                          <w:ind w:left="423" w:right="41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Qty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before="123"/>
                          <w:ind w:left="129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Unit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Cost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spacing w:before="123"/>
                          <w:ind w:left="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0"/>
                            <w:sz w:val="22"/>
                          </w:rPr>
                          <w:t>$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1848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‘Fergus’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Carpet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728" w:right="51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</w:t>
                        </w:r>
                      </w:p>
                    </w:tc>
                    <w:tc>
                      <w:tcPr>
                        <w:tcW w:w="1441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48" w:right="49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250</w:t>
                        </w:r>
                      </w:p>
                    </w:tc>
                    <w:tc>
                      <w:tcPr>
                        <w:tcW w:w="828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000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184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616" w:val="left" w:leader="none"/>
                          </w:tabs>
                          <w:spacing w:before="60"/>
                          <w:ind w:left="390" w:right="-18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>GST(10%)</w:t>
                          <w:tab/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>1</w:t>
                        </w:r>
                        <w:r>
                          <w:rPr>
                            <w:spacing w:val="-1"/>
                            <w:sz w:val="22"/>
                            <w:u w:val="single"/>
                          </w:rPr>
                          <w:t> </w:t>
                        </w:r>
                        <w:r>
                          <w:rPr>
                            <w:sz w:val="22"/>
                            <w:u w:val="single"/>
                          </w:rPr>
                          <w:t>500</w:t>
                        </w:r>
                      </w:p>
                    </w:tc>
                  </w:tr>
                  <w:tr>
                    <w:trPr>
                      <w:trHeight w:val="712" w:hRule="atLeast"/>
                    </w:trPr>
                    <w:tc>
                      <w:tcPr>
                        <w:tcW w:w="1848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Terms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5/14,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n/30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1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1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Owing</w:t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right="10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Clare</w:t>
      </w:r>
      <w:r>
        <w:rPr>
          <w:spacing w:val="-3"/>
        </w:rPr>
        <w:t> </w:t>
      </w:r>
      <w:r>
        <w:rPr/>
        <w:t>recently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documents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car.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386" w:lineRule="exact" w:before="13" w:after="0"/>
        <w:ind w:left="880" w:right="3236" w:hanging="360"/>
        <w:jc w:val="left"/>
        <w:rPr>
          <w:sz w:val="22"/>
        </w:rPr>
      </w:pPr>
      <w:r>
        <w:rPr/>
        <w:pict>
          <v:shape style="position:absolute;margin-left:381.600494pt;margin-top:-168.616898pt;width:147.15pt;height:143.65pt;mso-position-horizontal-relative:page;mso-position-vertical-relative:paragraph;z-index:15730688" type="#_x0000_t202" filled="false" stroked="true" strokeweight=".48pt" strokecolor="#000000">
            <v:textbox inset="0,0,0,0">
              <w:txbxContent>
                <w:p>
                  <w:pPr>
                    <w:spacing w:line="350" w:lineRule="auto" w:before="123"/>
                    <w:ind w:left="103" w:right="618" w:firstLine="535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Clare’s Carpets</w:t>
                  </w:r>
                  <w:r>
                    <w:rPr>
                      <w:b/>
                      <w:spacing w:val="-6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Receipt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#</w:t>
                  </w:r>
                  <w:r>
                    <w:rPr>
                      <w:b/>
                      <w:spacing w:val="6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218</w:t>
                  </w:r>
                </w:p>
                <w:p>
                  <w:pPr>
                    <w:spacing w:line="261" w:lineRule="exact" w:before="0"/>
                    <w:ind w:left="103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Date</w:t>
                  </w:r>
                  <w:r>
                    <w:rPr>
                      <w:b/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16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February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2020</w:t>
                  </w:r>
                </w:p>
                <w:p>
                  <w:pPr>
                    <w:spacing w:before="121"/>
                    <w:ind w:left="103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To</w:t>
                  </w:r>
                  <w:r>
                    <w:rPr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TQ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Hotels</w:t>
                  </w:r>
                </w:p>
                <w:p>
                  <w:pPr>
                    <w:spacing w:line="350" w:lineRule="auto" w:before="115"/>
                    <w:ind w:left="103" w:right="376" w:firstLine="0"/>
                    <w:jc w:val="left"/>
                    <w:rPr>
                      <w:rFonts w:ascii="Lucida Handwriting"/>
                      <w:i/>
                      <w:sz w:val="22"/>
                    </w:rPr>
                  </w:pPr>
                  <w:r>
                    <w:rPr>
                      <w:b/>
                      <w:sz w:val="22"/>
                    </w:rPr>
                    <w:t>For </w:t>
                  </w:r>
                  <w:r>
                    <w:rPr>
                      <w:sz w:val="22"/>
                    </w:rPr>
                    <w:t>Outstanding Account</w:t>
                  </w:r>
                  <w:r>
                    <w:rPr>
                      <w:spacing w:val="-6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Amount</w:t>
                  </w:r>
                  <w:r>
                    <w:rPr>
                      <w:b/>
                      <w:spacing w:val="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$13 585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rFonts w:ascii="Lucida Handwriting"/>
                      <w:i/>
                      <w:sz w:val="22"/>
                    </w:rPr>
                    <w:t>Clare</w:t>
                  </w:r>
                  <w:r>
                    <w:rPr>
                      <w:rFonts w:ascii="Lucida Handwriting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Lucida Handwriting"/>
                      <w:i/>
                      <w:sz w:val="22"/>
                    </w:rPr>
                    <w:t>Caldwell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6.360001pt;margin-top:-196.696396pt;width:282.650pt;height:161.9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3"/>
                    <w:gridCol w:w="1277"/>
                    <w:gridCol w:w="1275"/>
                    <w:gridCol w:w="994"/>
                  </w:tblGrid>
                  <w:tr>
                    <w:trPr>
                      <w:trHeight w:val="894" w:hRule="atLeast"/>
                    </w:trPr>
                    <w:tc>
                      <w:tcPr>
                        <w:tcW w:w="5639" w:type="dxa"/>
                        <w:gridSpan w:val="4"/>
                      </w:tcPr>
                      <w:p>
                        <w:pPr>
                          <w:pStyle w:val="TableParagraph"/>
                          <w:spacing w:before="123"/>
                          <w:ind w:left="52" w:right="4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CLARE’S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CARPETS</w:t>
                        </w:r>
                      </w:p>
                      <w:p>
                        <w:pPr>
                          <w:pStyle w:val="TableParagraph"/>
                          <w:tabs>
                            <w:tab w:pos="3646" w:val="left" w:leader="none"/>
                          </w:tabs>
                          <w:spacing w:before="118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Date</w:t>
                        </w:r>
                        <w:r>
                          <w:rPr>
                            <w:b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10/02/2020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Credit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Note:</w:t>
                        </w:r>
                        <w:r>
                          <w:rPr>
                            <w:b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009</w:t>
                        </w:r>
                      </w:p>
                    </w:tc>
                  </w:tr>
                  <w:tr>
                    <w:trPr>
                      <w:trHeight w:val="505" w:hRule="atLeast"/>
                    </w:trPr>
                    <w:tc>
                      <w:tcPr>
                        <w:tcW w:w="5639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1413" w:val="left" w:leader="none"/>
                          </w:tabs>
                          <w:ind w:left="10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Credit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to</w:t>
                          <w:tab/>
                        </w:r>
                        <w:r>
                          <w:rPr>
                            <w:sz w:val="22"/>
                          </w:rPr>
                          <w:t>TQ Hotels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2093" w:type="dxa"/>
                      </w:tcPr>
                      <w:p>
                        <w:pPr>
                          <w:pStyle w:val="TableParagraph"/>
                          <w:ind w:left="107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Item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ind w:left="423" w:right="41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Qty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ind w:left="129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Unit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Cost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0"/>
                            <w:sz w:val="22"/>
                          </w:rPr>
                          <w:t>$</w:t>
                        </w:r>
                      </w:p>
                    </w:tc>
                  </w:tr>
                  <w:tr>
                    <w:trPr>
                      <w:trHeight w:val="1278" w:hRule="atLeast"/>
                    </w:trPr>
                    <w:tc>
                      <w:tcPr>
                        <w:tcW w:w="5639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2661" w:val="left" w:leader="none"/>
                            <w:tab w:pos="3812" w:val="left" w:leader="none"/>
                            <w:tab w:pos="5476" w:val="right" w:leader="none"/>
                          </w:tabs>
                          <w:ind w:left="10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‘Fergus’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Carpet</w:t>
                          <w:tab/>
                          <w:t>8</w:t>
                          <w:tab/>
                          <w:t>250</w:t>
                          <w:tab/>
                          <w:t>2 000</w:t>
                        </w:r>
                      </w:p>
                      <w:p>
                        <w:pPr>
                          <w:pStyle w:val="TableParagraph"/>
                          <w:spacing w:before="121"/>
                          <w:ind w:right="14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>GST(10%)</w:t>
                        </w:r>
                        <w:r>
                          <w:rPr>
                            <w:spacing w:val="62"/>
                            <w:sz w:val="22"/>
                            <w:u w:val="single"/>
                          </w:rPr>
                          <w:t> </w:t>
                        </w:r>
                        <w:r>
                          <w:rPr>
                            <w:sz w:val="22"/>
                            <w:u w:val="single"/>
                          </w:rPr>
                          <w:t>200</w:t>
                        </w:r>
                      </w:p>
                      <w:p>
                        <w:pPr>
                          <w:pStyle w:val="TableParagraph"/>
                          <w:spacing w:before="121"/>
                          <w:ind w:right="12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Credit</w:t>
                        </w:r>
                        <w:r>
                          <w:rPr>
                            <w:spacing w:val="6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Record each of the source documents in the General Journal.</w:t>
      </w:r>
      <w:r>
        <w:rPr>
          <w:spacing w:val="-6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narration</w:t>
      </w:r>
      <w:r>
        <w:rPr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3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for Invoice</w:t>
      </w:r>
      <w:r>
        <w:rPr>
          <w:spacing w:val="-2"/>
          <w:sz w:val="22"/>
        </w:rPr>
        <w:t> </w:t>
      </w:r>
      <w:r>
        <w:rPr>
          <w:sz w:val="22"/>
        </w:rPr>
        <w:t>147 </w:t>
      </w:r>
      <w:r>
        <w:rPr>
          <w:b/>
          <w:sz w:val="22"/>
        </w:rPr>
        <w:t>only</w:t>
      </w:r>
      <w:r>
        <w:rPr>
          <w:sz w:val="22"/>
        </w:rPr>
        <w:t>.</w:t>
      </w:r>
    </w:p>
    <w:p>
      <w:pPr>
        <w:pStyle w:val="BodyText"/>
        <w:spacing w:line="235" w:lineRule="exact"/>
        <w:ind w:left="8653"/>
      </w:pPr>
      <w:r>
        <w:rPr/>
        <w:t>14</w:t>
      </w:r>
      <w:r>
        <w:rPr>
          <w:spacing w:val="-1"/>
        </w:rPr>
        <w:t> </w:t>
      </w:r>
      <w:r>
        <w:rPr/>
        <w:t>marks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40" w:lineRule="auto" w:before="100" w:after="0"/>
        <w:ind w:left="879" w:right="709" w:hanging="361"/>
        <w:jc w:val="left"/>
        <w:rPr>
          <w:sz w:val="22"/>
        </w:rPr>
      </w:pPr>
      <w:r>
        <w:rPr>
          <w:sz w:val="22"/>
        </w:rPr>
        <w:t>With reference to the qualitative characteristic of verifiability, explain the importance of</w:t>
      </w:r>
      <w:r>
        <w:rPr>
          <w:spacing w:val="-66"/>
          <w:sz w:val="22"/>
        </w:rPr>
        <w:t> </w:t>
      </w:r>
      <w:r>
        <w:rPr>
          <w:sz w:val="22"/>
        </w:rPr>
        <w:t>source</w:t>
      </w:r>
      <w:r>
        <w:rPr>
          <w:spacing w:val="-2"/>
          <w:sz w:val="22"/>
        </w:rPr>
        <w:t> </w:t>
      </w:r>
      <w:r>
        <w:rPr>
          <w:sz w:val="22"/>
        </w:rPr>
        <w:t>documents in the</w:t>
      </w:r>
      <w:r>
        <w:rPr>
          <w:spacing w:val="-3"/>
          <w:sz w:val="22"/>
        </w:rPr>
        <w:t> </w:t>
      </w:r>
      <w:r>
        <w:rPr>
          <w:sz w:val="22"/>
        </w:rPr>
        <w:t>accounting process.</w:t>
      </w:r>
    </w:p>
    <w:p>
      <w:pPr>
        <w:pStyle w:val="BodyText"/>
        <w:ind w:right="583"/>
        <w:jc w:val="right"/>
      </w:pPr>
      <w:r>
        <w:rPr/>
        <w:t>2</w:t>
      </w:r>
      <w:r>
        <w:rPr>
          <w:spacing w:val="-1"/>
        </w:rPr>
        <w:t> </w:t>
      </w:r>
      <w:r>
        <w:rPr/>
        <w:t>marks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101"/>
        <w:ind w:left="987" w:right="987"/>
        <w:jc w:val="center"/>
      </w:pP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BOOKLET</w:t>
      </w:r>
    </w:p>
    <w:sectPr>
      <w:pgSz w:w="11910" w:h="16840"/>
      <w:pgMar w:header="497" w:footer="714" w:top="1040" w:bottom="90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Handwriting">
    <w:altName w:val="Lucida Handwriting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5.279999pt;margin-top:795.240967pt;width:289pt;height:12.25pt;mso-position-horizontal-relative:page;mso-position-vertical-relative:page;z-index:-1591961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w w:val="95"/>
                    <w:sz w:val="17"/>
                  </w:rPr>
                  <w:t>CPAP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©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2020</w:t>
                </w:r>
                <w:r>
                  <w:rPr>
                    <w:i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Accounting</w:t>
                </w:r>
                <w:r>
                  <w:rPr>
                    <w:i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Assessment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Task:</w:t>
                </w:r>
                <w:r>
                  <w:rPr>
                    <w:i/>
                    <w:spacing w:val="41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Outcome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1A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Unit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3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(Question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Book)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799988pt;margin-top:23.839983pt;width:11.6pt;height:13.05pt;mso-position-horizontal-relative:page;mso-position-vertical-relative:page;z-index:-1592012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88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9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8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9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08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20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3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5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57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9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20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80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9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9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9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5" w:hanging="36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Tahoma" w:hAnsi="Tahoma" w:eastAsia="Tahoma" w:cs="Tahoma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ind w:left="987" w:right="987"/>
      <w:jc w:val="center"/>
    </w:pPr>
    <w:rPr>
      <w:rFonts w:ascii="Tahoma" w:hAnsi="Tahoma" w:eastAsia="Tahoma" w:cs="Tahoma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880" w:hanging="361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>
      <w:spacing w:before="120"/>
      <w:jc w:val="center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dcterms:created xsi:type="dcterms:W3CDTF">2021-03-08T03:58:49Z</dcterms:created>
  <dcterms:modified xsi:type="dcterms:W3CDTF">2021-03-08T03:58:49Z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2021-03-08T00:00:00Z</vt:filetime>
  </property>
</Properties>
</file>