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85ED4" w14:textId="77777777" w:rsidR="002C5A06" w:rsidRPr="005D175E" w:rsidRDefault="001A1A0D" w:rsidP="00E174A9">
      <w:pPr>
        <w:pStyle w:val="SUBJECTTITLE"/>
      </w:pPr>
      <w:r>
        <w:rPr>
          <w:noProof/>
          <w:lang w:val="en-AU" w:eastAsia="en-AU"/>
        </w:rPr>
        <w:drawing>
          <wp:anchor distT="0" distB="0" distL="114300" distR="114300" simplePos="0" relativeHeight="251657728" behindDoc="1" locked="0" layoutInCell="1" allowOverlap="0" wp14:anchorId="3BEFAC71" wp14:editId="74B7359A">
            <wp:simplePos x="0" y="0"/>
            <wp:positionH relativeFrom="column">
              <wp:posOffset>-1143000</wp:posOffset>
            </wp:positionH>
            <wp:positionV relativeFrom="paragraph">
              <wp:posOffset>-1485900</wp:posOffset>
            </wp:positionV>
            <wp:extent cx="7740015" cy="1930400"/>
            <wp:effectExtent l="0" t="0" r="6985" b="0"/>
            <wp:wrapThrough wrapText="bothSides">
              <wp:wrapPolygon edited="0">
                <wp:start x="0" y="0"/>
                <wp:lineTo x="0" y="21316"/>
                <wp:lineTo x="21549" y="21316"/>
                <wp:lineTo x="21549" y="0"/>
                <wp:lineTo x="0" y="0"/>
              </wp:wrapPolygon>
            </wp:wrapThrough>
            <wp:docPr id="2" name="Picture 2" descr="compak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k hea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0015" cy="193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2D0D" w:rsidRPr="005D175E">
        <w:rPr>
          <w:sz w:val="22"/>
          <w:szCs w:val="22"/>
        </w:rPr>
        <w:t xml:space="preserve"> </w:t>
      </w:r>
      <w:r w:rsidR="00ED403C">
        <w:t>BUSINESS MANAGEMENT UNIT 2</w:t>
      </w:r>
      <w:r w:rsidR="002C5A06" w:rsidRPr="005D175E">
        <w:t xml:space="preserve"> </w:t>
      </w:r>
    </w:p>
    <w:p w14:paraId="627AA1DD" w14:textId="5CCB6FCA" w:rsidR="00ED0EF9" w:rsidRPr="00ED403C" w:rsidRDefault="00ED403C" w:rsidP="008E1D6D">
      <w:pPr>
        <w:pStyle w:val="HEADLINE"/>
        <w:rPr>
          <w:sz w:val="48"/>
        </w:rPr>
      </w:pPr>
      <w:r w:rsidRPr="00ED403C">
        <w:rPr>
          <w:sz w:val="48"/>
        </w:rPr>
        <w:t>Business Management Unit 2 practice</w:t>
      </w:r>
      <w:r w:rsidR="00CB5A8F">
        <w:rPr>
          <w:sz w:val="48"/>
        </w:rPr>
        <w:t xml:space="preserve"> exam 2017</w:t>
      </w:r>
      <w:r w:rsidR="004518D3">
        <w:rPr>
          <w:sz w:val="48"/>
        </w:rPr>
        <w:t xml:space="preserve"> and suggested answer</w:t>
      </w:r>
      <w:r w:rsidR="007904E1">
        <w:rPr>
          <w:sz w:val="48"/>
        </w:rPr>
        <w:t>s</w:t>
      </w:r>
    </w:p>
    <w:p w14:paraId="15A073A1" w14:textId="77777777" w:rsidR="00ED0EF9" w:rsidRPr="0012122E" w:rsidRDefault="001C5DC8" w:rsidP="00DD0808">
      <w:pPr>
        <w:pStyle w:val="AUTHOR1"/>
      </w:pPr>
      <w:r>
        <w:t>Greg ASHCROFT</w:t>
      </w:r>
      <w:r w:rsidR="00443D2F" w:rsidRPr="00443D2F">
        <w:t xml:space="preserve"> | </w:t>
      </w:r>
      <w:r>
        <w:rPr>
          <w:rStyle w:val="AUTHORWORKPLACE"/>
        </w:rPr>
        <w:t>BERWICK GRAMMAR SCHOOL</w:t>
      </w:r>
    </w:p>
    <w:p w14:paraId="4780A0E2" w14:textId="13282A21" w:rsidR="00ED403C" w:rsidRPr="009D76E3" w:rsidRDefault="00ED403C" w:rsidP="00ED403C">
      <w:pPr>
        <w:widowControl w:val="0"/>
        <w:tabs>
          <w:tab w:val="clear" w:pos="284"/>
          <w:tab w:val="left" w:pos="283"/>
        </w:tabs>
        <w:suppressAutoHyphens/>
        <w:autoSpaceDE w:val="0"/>
        <w:autoSpaceDN w:val="0"/>
        <w:adjustRightInd w:val="0"/>
        <w:spacing w:before="480" w:line="240" w:lineRule="atLeast"/>
        <w:textAlignment w:val="center"/>
        <w:rPr>
          <w:rFonts w:ascii="Trebuchet MS" w:eastAsia="Times New Roman" w:hAnsi="Trebuchet MS" w:cs="Arial"/>
          <w:color w:val="E36C0A"/>
          <w:sz w:val="26"/>
          <w:szCs w:val="26"/>
          <w:lang w:val="en-GB"/>
        </w:rPr>
      </w:pPr>
      <w:r w:rsidRPr="009D76E3">
        <w:rPr>
          <w:rFonts w:ascii="Trebuchet MS" w:eastAsia="Times New Roman" w:hAnsi="Trebuchet MS" w:cs="Arial"/>
          <w:color w:val="E36C0A"/>
          <w:sz w:val="26"/>
          <w:szCs w:val="26"/>
          <w:lang w:val="en-GB"/>
        </w:rPr>
        <w:t xml:space="preserve">The following practice exam covers the three areas of study in </w:t>
      </w:r>
      <w:r w:rsidR="00CB5A8F">
        <w:rPr>
          <w:rFonts w:ascii="Trebuchet MS" w:eastAsia="Times New Roman" w:hAnsi="Trebuchet MS" w:cs="Arial"/>
          <w:color w:val="E36C0A"/>
          <w:sz w:val="26"/>
          <w:szCs w:val="26"/>
          <w:lang w:val="en-GB"/>
        </w:rPr>
        <w:t xml:space="preserve">Unit 2 of the </w:t>
      </w:r>
      <w:r w:rsidRPr="00CB5A8F">
        <w:rPr>
          <w:rFonts w:ascii="Trebuchet MS" w:eastAsia="Times New Roman" w:hAnsi="Trebuchet MS" w:cs="Arial"/>
          <w:i/>
          <w:color w:val="E36C0A"/>
          <w:sz w:val="26"/>
          <w:szCs w:val="26"/>
          <w:lang w:val="en-GB"/>
        </w:rPr>
        <w:t xml:space="preserve">VCE Business Management </w:t>
      </w:r>
      <w:r w:rsidR="00CB5A8F" w:rsidRPr="00CB5A8F">
        <w:rPr>
          <w:rFonts w:ascii="Trebuchet MS" w:eastAsia="Times New Roman" w:hAnsi="Trebuchet MS" w:cs="Arial"/>
          <w:i/>
          <w:color w:val="E36C0A"/>
          <w:sz w:val="26"/>
          <w:szCs w:val="26"/>
          <w:lang w:val="en-GB"/>
        </w:rPr>
        <w:t>Study Design</w:t>
      </w:r>
      <w:r w:rsidR="00CB5A8F">
        <w:rPr>
          <w:rFonts w:ascii="Trebuchet MS" w:eastAsia="Times New Roman" w:hAnsi="Trebuchet MS" w:cs="Arial"/>
          <w:color w:val="E36C0A"/>
          <w:sz w:val="26"/>
          <w:szCs w:val="26"/>
          <w:lang w:val="en-GB"/>
        </w:rPr>
        <w:t xml:space="preserve"> (2017–2021)</w:t>
      </w:r>
      <w:r w:rsidRPr="009D76E3">
        <w:rPr>
          <w:rFonts w:ascii="Trebuchet MS" w:eastAsia="Times New Roman" w:hAnsi="Trebuchet MS" w:cs="Arial"/>
          <w:color w:val="E36C0A"/>
          <w:sz w:val="26"/>
          <w:szCs w:val="26"/>
          <w:lang w:val="en-GB"/>
        </w:rPr>
        <w:t>.</w:t>
      </w:r>
    </w:p>
    <w:p w14:paraId="2CA8DD30" w14:textId="0A7DBE54" w:rsidR="00ED403C" w:rsidRPr="009D76E3" w:rsidRDefault="00ED403C" w:rsidP="00ED403C">
      <w:pPr>
        <w:widowControl w:val="0"/>
        <w:tabs>
          <w:tab w:val="clear" w:pos="284"/>
          <w:tab w:val="left" w:pos="283"/>
        </w:tabs>
        <w:suppressAutoHyphens/>
        <w:autoSpaceDE w:val="0"/>
        <w:autoSpaceDN w:val="0"/>
        <w:adjustRightInd w:val="0"/>
        <w:spacing w:before="160" w:after="0" w:line="240" w:lineRule="atLeast"/>
        <w:textAlignment w:val="center"/>
        <w:rPr>
          <w:rFonts w:ascii="Trebuchet MS" w:eastAsia="Times New Roman" w:hAnsi="Trebuchet MS" w:cs="Arial"/>
          <w:color w:val="E36C0A"/>
          <w:sz w:val="26"/>
          <w:szCs w:val="26"/>
        </w:rPr>
      </w:pPr>
      <w:r w:rsidRPr="009D76E3">
        <w:rPr>
          <w:rFonts w:ascii="Trebuchet MS" w:eastAsia="Times New Roman" w:hAnsi="Trebuchet MS" w:cs="Arial"/>
          <w:color w:val="E36C0A"/>
          <w:sz w:val="26"/>
          <w:szCs w:val="26"/>
          <w:lang w:val="en-GB"/>
        </w:rPr>
        <w:t xml:space="preserve">The practice exam consists of </w:t>
      </w:r>
      <w:r w:rsidR="00275C13">
        <w:rPr>
          <w:rFonts w:ascii="Trebuchet MS" w:eastAsia="Times New Roman" w:hAnsi="Trebuchet MS" w:cs="Arial"/>
          <w:color w:val="E36C0A"/>
          <w:sz w:val="26"/>
          <w:szCs w:val="26"/>
          <w:lang w:val="en-GB"/>
        </w:rPr>
        <w:t>15</w:t>
      </w:r>
      <w:r w:rsidR="00B355DA">
        <w:rPr>
          <w:rFonts w:ascii="Trebuchet MS" w:eastAsia="Times New Roman" w:hAnsi="Trebuchet MS" w:cs="Arial"/>
          <w:color w:val="E36C0A"/>
          <w:sz w:val="26"/>
          <w:szCs w:val="26"/>
          <w:lang w:val="en-GB"/>
        </w:rPr>
        <w:t xml:space="preserve"> short-answer and extended-</w:t>
      </w:r>
      <w:r w:rsidR="005D4F28">
        <w:rPr>
          <w:rFonts w:ascii="Trebuchet MS" w:eastAsia="Times New Roman" w:hAnsi="Trebuchet MS" w:cs="Arial"/>
          <w:color w:val="E36C0A"/>
          <w:sz w:val="26"/>
          <w:szCs w:val="26"/>
          <w:lang w:val="en-GB"/>
        </w:rPr>
        <w:t>response</w:t>
      </w:r>
      <w:r w:rsidR="00B355DA">
        <w:rPr>
          <w:rFonts w:ascii="Trebuchet MS" w:eastAsia="Times New Roman" w:hAnsi="Trebuchet MS" w:cs="Arial"/>
          <w:color w:val="E36C0A"/>
          <w:sz w:val="26"/>
          <w:szCs w:val="26"/>
          <w:lang w:val="en-GB"/>
        </w:rPr>
        <w:t xml:space="preserve"> questions</w:t>
      </w:r>
      <w:r w:rsidRPr="009D76E3">
        <w:rPr>
          <w:rFonts w:ascii="Trebuchet MS" w:eastAsia="Times New Roman" w:hAnsi="Trebuchet MS" w:cs="Arial"/>
          <w:color w:val="E36C0A"/>
          <w:sz w:val="26"/>
          <w:szCs w:val="26"/>
        </w:rPr>
        <w:t xml:space="preserve"> pres</w:t>
      </w:r>
      <w:r w:rsidR="00180C13">
        <w:rPr>
          <w:rFonts w:ascii="Trebuchet MS" w:eastAsia="Times New Roman" w:hAnsi="Trebuchet MS" w:cs="Arial"/>
          <w:color w:val="E36C0A"/>
          <w:sz w:val="26"/>
          <w:szCs w:val="26"/>
        </w:rPr>
        <w:t xml:space="preserve">ented in the form of a question and </w:t>
      </w:r>
      <w:r w:rsidRPr="009D76E3">
        <w:rPr>
          <w:rFonts w:ascii="Trebuchet MS" w:eastAsia="Times New Roman" w:hAnsi="Trebuchet MS" w:cs="Arial"/>
          <w:color w:val="E36C0A"/>
          <w:sz w:val="26"/>
          <w:szCs w:val="26"/>
        </w:rPr>
        <w:t>answer book. All questions are compulsory.</w:t>
      </w:r>
      <w:r w:rsidR="00B355DA">
        <w:rPr>
          <w:rFonts w:ascii="Trebuchet MS" w:eastAsia="Times New Roman" w:hAnsi="Trebuchet MS" w:cs="Arial"/>
          <w:color w:val="E36C0A"/>
          <w:sz w:val="26"/>
          <w:szCs w:val="26"/>
        </w:rPr>
        <w:t xml:space="preserve"> The total marks available are 7</w:t>
      </w:r>
      <w:r w:rsidRPr="009D76E3">
        <w:rPr>
          <w:rFonts w:ascii="Trebuchet MS" w:eastAsia="Times New Roman" w:hAnsi="Trebuchet MS" w:cs="Arial"/>
          <w:color w:val="E36C0A"/>
          <w:sz w:val="26"/>
          <w:szCs w:val="26"/>
        </w:rPr>
        <w:t>5.</w:t>
      </w:r>
    </w:p>
    <w:p w14:paraId="653A412B" w14:textId="77777777" w:rsidR="00F77DD7" w:rsidRDefault="00B355DA" w:rsidP="00F77DD7">
      <w:pPr>
        <w:widowControl w:val="0"/>
        <w:suppressAutoHyphens/>
        <w:autoSpaceDE w:val="0"/>
        <w:autoSpaceDN w:val="0"/>
        <w:adjustRightInd w:val="0"/>
        <w:spacing w:before="160" w:after="0" w:line="240" w:lineRule="atLeast"/>
        <w:textAlignment w:val="center"/>
        <w:rPr>
          <w:rFonts w:ascii="Trebuchet MS" w:eastAsia="Times New Roman" w:hAnsi="Trebuchet MS" w:cs="Arial"/>
          <w:color w:val="E36C0A"/>
          <w:sz w:val="26"/>
          <w:szCs w:val="26"/>
          <w:lang w:val="en-GB"/>
        </w:rPr>
      </w:pPr>
      <w:r>
        <w:rPr>
          <w:rFonts w:ascii="Trebuchet MS" w:eastAsia="Times New Roman" w:hAnsi="Trebuchet MS" w:cs="Arial"/>
          <w:color w:val="E36C0A"/>
          <w:sz w:val="26"/>
          <w:szCs w:val="26"/>
          <w:lang w:val="en-GB"/>
        </w:rPr>
        <w:t>Some questions</w:t>
      </w:r>
      <w:r w:rsidR="00ED403C" w:rsidRPr="009D76E3">
        <w:rPr>
          <w:rFonts w:ascii="Trebuchet MS" w:eastAsia="Times New Roman" w:hAnsi="Trebuchet MS" w:cs="Arial"/>
          <w:color w:val="E36C0A"/>
          <w:sz w:val="26"/>
          <w:szCs w:val="26"/>
          <w:lang w:val="en-GB"/>
        </w:rPr>
        <w:t xml:space="preserve"> are introduced with stimulus m</w:t>
      </w:r>
      <w:r w:rsidR="00F77DD7">
        <w:rPr>
          <w:rFonts w:ascii="Trebuchet MS" w:eastAsia="Times New Roman" w:hAnsi="Trebuchet MS" w:cs="Arial"/>
          <w:color w:val="E36C0A"/>
          <w:sz w:val="26"/>
          <w:szCs w:val="26"/>
          <w:lang w:val="en-GB"/>
        </w:rPr>
        <w:t>aterial.</w:t>
      </w:r>
    </w:p>
    <w:p w14:paraId="06E2FA72" w14:textId="1927F565" w:rsidR="00ED403C" w:rsidRPr="009D76E3" w:rsidRDefault="00ED403C" w:rsidP="00ED403C">
      <w:pPr>
        <w:widowControl w:val="0"/>
        <w:tabs>
          <w:tab w:val="clear" w:pos="284"/>
          <w:tab w:val="left" w:pos="283"/>
        </w:tabs>
        <w:suppressAutoHyphens/>
        <w:autoSpaceDE w:val="0"/>
        <w:autoSpaceDN w:val="0"/>
        <w:adjustRightInd w:val="0"/>
        <w:spacing w:before="160" w:line="240" w:lineRule="atLeast"/>
        <w:textAlignment w:val="center"/>
        <w:rPr>
          <w:rFonts w:ascii="Trebuchet MS" w:eastAsia="Times New Roman" w:hAnsi="Trebuchet MS" w:cs="Arial"/>
          <w:color w:val="E36C0A"/>
          <w:sz w:val="26"/>
          <w:szCs w:val="26"/>
          <w:lang w:val="en-GB"/>
        </w:rPr>
      </w:pPr>
      <w:r w:rsidRPr="009D76E3">
        <w:rPr>
          <w:rFonts w:ascii="Trebuchet MS" w:eastAsia="Times New Roman" w:hAnsi="Trebuchet MS" w:cs="Arial"/>
          <w:color w:val="E36C0A"/>
          <w:sz w:val="26"/>
          <w:szCs w:val="26"/>
          <w:lang w:val="en-GB"/>
        </w:rPr>
        <w:t>Additional space is prov</w:t>
      </w:r>
      <w:r w:rsidR="00683894">
        <w:rPr>
          <w:rFonts w:ascii="Trebuchet MS" w:eastAsia="Times New Roman" w:hAnsi="Trebuchet MS" w:cs="Arial"/>
          <w:color w:val="E36C0A"/>
          <w:sz w:val="26"/>
          <w:szCs w:val="26"/>
          <w:lang w:val="en-GB"/>
        </w:rPr>
        <w:t xml:space="preserve">ided at the end of the question and </w:t>
      </w:r>
      <w:r w:rsidRPr="009D76E3">
        <w:rPr>
          <w:rFonts w:ascii="Trebuchet MS" w:eastAsia="Times New Roman" w:hAnsi="Trebuchet MS" w:cs="Arial"/>
          <w:color w:val="E36C0A"/>
          <w:sz w:val="26"/>
          <w:szCs w:val="26"/>
          <w:lang w:val="en-GB"/>
        </w:rPr>
        <w:t>answer book.</w:t>
      </w:r>
    </w:p>
    <w:p w14:paraId="4CAEA980" w14:textId="77777777" w:rsidR="007023D2" w:rsidRDefault="00ED403C" w:rsidP="00ED403C">
      <w:pPr>
        <w:widowControl w:val="0"/>
        <w:tabs>
          <w:tab w:val="clear" w:pos="284"/>
          <w:tab w:val="left" w:pos="283"/>
        </w:tabs>
        <w:suppressAutoHyphens/>
        <w:autoSpaceDE w:val="0"/>
        <w:autoSpaceDN w:val="0"/>
        <w:adjustRightInd w:val="0"/>
        <w:spacing w:before="160" w:after="0" w:line="240" w:lineRule="atLeast"/>
        <w:textAlignment w:val="center"/>
        <w:rPr>
          <w:rFonts w:ascii="Trebuchet MS" w:eastAsia="Times New Roman" w:hAnsi="Trebuchet MS" w:cs="HelveticaNeue-ThinExt"/>
          <w:color w:val="E36C0A"/>
          <w:sz w:val="26"/>
          <w:szCs w:val="26"/>
          <w:lang w:val="en-GB"/>
        </w:rPr>
      </w:pPr>
      <w:r w:rsidRPr="009D76E3">
        <w:rPr>
          <w:rFonts w:ascii="Trebuchet MS" w:eastAsia="Times New Roman" w:hAnsi="Trebuchet MS" w:cs="HelveticaNeue-ThinExt"/>
          <w:color w:val="E36C0A"/>
          <w:sz w:val="26"/>
          <w:szCs w:val="26"/>
          <w:lang w:val="en-GB"/>
        </w:rPr>
        <w:t xml:space="preserve">The practice exam and suggested answers are based on the author's interpretation of the </w:t>
      </w:r>
      <w:r w:rsidRPr="00B355DA">
        <w:rPr>
          <w:rFonts w:ascii="Trebuchet MS" w:eastAsia="Times New Roman" w:hAnsi="Trebuchet MS" w:cs="HelveticaNeue-ThinExt"/>
          <w:i/>
          <w:color w:val="E36C0A"/>
          <w:sz w:val="26"/>
          <w:szCs w:val="26"/>
          <w:lang w:val="en-GB"/>
        </w:rPr>
        <w:t>VCE Business Management Study Design</w:t>
      </w:r>
      <w:r w:rsidR="007023D2">
        <w:rPr>
          <w:rFonts w:ascii="Trebuchet MS" w:eastAsia="Times New Roman" w:hAnsi="Trebuchet MS" w:cs="HelveticaNeue-ThinExt"/>
          <w:color w:val="E36C0A"/>
          <w:sz w:val="26"/>
          <w:szCs w:val="26"/>
          <w:lang w:val="en-GB"/>
        </w:rPr>
        <w:t>.</w:t>
      </w:r>
    </w:p>
    <w:p w14:paraId="63A97548" w14:textId="77777777" w:rsidR="00ED403C" w:rsidRPr="009D76E3" w:rsidRDefault="00ED403C" w:rsidP="00ED403C">
      <w:pPr>
        <w:widowControl w:val="0"/>
        <w:tabs>
          <w:tab w:val="clear" w:pos="284"/>
          <w:tab w:val="left" w:pos="283"/>
        </w:tabs>
        <w:suppressAutoHyphens/>
        <w:autoSpaceDE w:val="0"/>
        <w:autoSpaceDN w:val="0"/>
        <w:adjustRightInd w:val="0"/>
        <w:spacing w:before="160" w:after="0" w:line="240" w:lineRule="atLeast"/>
        <w:textAlignment w:val="center"/>
        <w:rPr>
          <w:rFonts w:ascii="Trebuchet MS" w:eastAsia="Times New Roman" w:hAnsi="Trebuchet MS" w:cs="Arial"/>
          <w:color w:val="E36C0A"/>
          <w:sz w:val="26"/>
          <w:szCs w:val="26"/>
          <w:lang w:val="en-GB"/>
        </w:rPr>
      </w:pPr>
      <w:r w:rsidRPr="009D76E3">
        <w:rPr>
          <w:rFonts w:ascii="Trebuchet MS" w:eastAsia="Times New Roman" w:hAnsi="Trebuchet MS" w:cs="Arial"/>
          <w:color w:val="E36C0A"/>
          <w:sz w:val="26"/>
          <w:szCs w:val="26"/>
          <w:lang w:val="en-GB"/>
        </w:rPr>
        <w:t xml:space="preserve">Teachers are advised to preview and evaluate all practice exam material before distributing it to students. </w:t>
      </w:r>
    </w:p>
    <w:p w14:paraId="77052691" w14:textId="77777777" w:rsidR="00ED403C" w:rsidRDefault="00ED403C" w:rsidP="002650DD">
      <w:pPr>
        <w:rPr>
          <w:rFonts w:ascii="Arial Black" w:hAnsi="Arial Black"/>
          <w:sz w:val="39"/>
        </w:rPr>
      </w:pPr>
      <w:r>
        <w:rPr>
          <w:rFonts w:cs="Arial"/>
          <w:szCs w:val="20"/>
        </w:rPr>
        <w:br w:type="page"/>
      </w:r>
      <w:r w:rsidR="008C1014">
        <w:rPr>
          <w:rFonts w:cs="Arial"/>
          <w:szCs w:val="20"/>
        </w:rPr>
        <w:lastRenderedPageBreak/>
        <w:br/>
      </w:r>
      <w:r w:rsidRPr="0019010B">
        <w:rPr>
          <w:rFonts w:cs="Arial"/>
          <w:szCs w:val="20"/>
        </w:rPr>
        <w:t>Name: ______________</w:t>
      </w:r>
      <w:r>
        <w:rPr>
          <w:rFonts w:cs="Arial"/>
          <w:szCs w:val="20"/>
        </w:rPr>
        <w:t>________________</w:t>
      </w:r>
      <w:r w:rsidRPr="0019010B">
        <w:rPr>
          <w:rFonts w:cs="Arial"/>
          <w:szCs w:val="20"/>
        </w:rPr>
        <w:tab/>
        <w:t>Teacher: ______________</w:t>
      </w:r>
      <w:r>
        <w:rPr>
          <w:rFonts w:cs="Arial"/>
          <w:szCs w:val="20"/>
        </w:rPr>
        <w:t>________________</w:t>
      </w:r>
    </w:p>
    <w:p w14:paraId="1BA57998" w14:textId="77777777" w:rsidR="00ED403C" w:rsidRDefault="00ED403C" w:rsidP="008A5877">
      <w:pPr>
        <w:pStyle w:val="ATEXT1"/>
      </w:pPr>
    </w:p>
    <w:p w14:paraId="36368BDE" w14:textId="77777777" w:rsidR="008A5877" w:rsidRDefault="008A5877" w:rsidP="008A5877">
      <w:pPr>
        <w:pStyle w:val="ATEXT1"/>
        <w:rPr>
          <w:rFonts w:ascii="Arial Black" w:hAnsi="Arial Black"/>
          <w:sz w:val="40"/>
        </w:rPr>
      </w:pPr>
    </w:p>
    <w:p w14:paraId="65A0A0B5" w14:textId="77777777" w:rsidR="00ED403C" w:rsidRPr="00E93F2A" w:rsidRDefault="00ED403C" w:rsidP="00ED403C">
      <w:pPr>
        <w:pStyle w:val="Header"/>
        <w:jc w:val="center"/>
        <w:rPr>
          <w:rFonts w:ascii="Arial Black" w:hAnsi="Arial Black"/>
          <w:sz w:val="40"/>
        </w:rPr>
      </w:pPr>
      <w:r>
        <w:rPr>
          <w:rFonts w:ascii="Arial Black" w:hAnsi="Arial Black"/>
          <w:sz w:val="40"/>
        </w:rPr>
        <w:t>BUSINESS MANAGEMENT UNIT 2</w:t>
      </w:r>
    </w:p>
    <w:p w14:paraId="5E423085" w14:textId="77777777" w:rsidR="00ED403C" w:rsidRPr="00032AEF" w:rsidRDefault="00ED403C" w:rsidP="00ED403C">
      <w:pPr>
        <w:spacing w:line="240" w:lineRule="auto"/>
        <w:jc w:val="center"/>
        <w:rPr>
          <w:rFonts w:cs="Arial"/>
          <w:color w:val="000000"/>
        </w:rPr>
      </w:pPr>
    </w:p>
    <w:p w14:paraId="2C4C4652" w14:textId="77777777" w:rsidR="00ED403C" w:rsidRPr="00032AEF" w:rsidRDefault="00ED403C" w:rsidP="00ED403C">
      <w:pPr>
        <w:jc w:val="center"/>
        <w:rPr>
          <w:rFonts w:cs="Arial"/>
          <w:b/>
          <w:color w:val="000000"/>
          <w:sz w:val="32"/>
        </w:rPr>
      </w:pPr>
      <w:r w:rsidRPr="00032AEF">
        <w:rPr>
          <w:rFonts w:cs="Arial"/>
          <w:b/>
          <w:color w:val="000000"/>
          <w:sz w:val="32"/>
        </w:rPr>
        <w:t xml:space="preserve">Practice written examination </w:t>
      </w:r>
      <w:r w:rsidR="00F61488">
        <w:rPr>
          <w:rFonts w:cs="Arial"/>
          <w:b/>
          <w:color w:val="000000"/>
          <w:sz w:val="32"/>
        </w:rPr>
        <w:t>2017</w:t>
      </w:r>
    </w:p>
    <w:p w14:paraId="05326FC4" w14:textId="77777777" w:rsidR="00ED403C" w:rsidRPr="00032AEF" w:rsidRDefault="00ED403C" w:rsidP="00ED403C">
      <w:pPr>
        <w:spacing w:line="240" w:lineRule="auto"/>
        <w:jc w:val="center"/>
        <w:rPr>
          <w:rFonts w:cs="Arial"/>
          <w:color w:val="000000"/>
        </w:rPr>
      </w:pPr>
    </w:p>
    <w:p w14:paraId="7AF6599D" w14:textId="77777777" w:rsidR="00ED403C" w:rsidRPr="00032AEF" w:rsidRDefault="00ED403C" w:rsidP="00ED403C">
      <w:pPr>
        <w:jc w:val="center"/>
        <w:rPr>
          <w:rFonts w:cs="Arial"/>
          <w:b/>
          <w:color w:val="000000"/>
        </w:rPr>
      </w:pPr>
      <w:r w:rsidRPr="00032AEF">
        <w:rPr>
          <w:rFonts w:cs="Arial"/>
          <w:b/>
          <w:color w:val="000000"/>
        </w:rPr>
        <w:t>Reading time: 15 minutes</w:t>
      </w:r>
    </w:p>
    <w:p w14:paraId="57D8CAB4" w14:textId="77777777" w:rsidR="00ED403C" w:rsidRPr="00032AEF" w:rsidRDefault="00ED403C" w:rsidP="00ED403C">
      <w:pPr>
        <w:spacing w:before="80"/>
        <w:jc w:val="center"/>
        <w:rPr>
          <w:rFonts w:cs="Arial"/>
          <w:b/>
          <w:color w:val="000000"/>
        </w:rPr>
      </w:pPr>
      <w:r w:rsidRPr="00032AEF">
        <w:rPr>
          <w:rFonts w:cs="Arial"/>
          <w:b/>
          <w:color w:val="000000"/>
        </w:rPr>
        <w:t xml:space="preserve">Writing time: </w:t>
      </w:r>
      <w:r>
        <w:rPr>
          <w:rFonts w:cs="Arial"/>
          <w:b/>
          <w:color w:val="000000"/>
        </w:rPr>
        <w:t>2 hours</w:t>
      </w:r>
    </w:p>
    <w:p w14:paraId="32E5402C" w14:textId="77777777" w:rsidR="00ED403C" w:rsidRPr="00032AEF" w:rsidRDefault="00ED403C" w:rsidP="00ED403C">
      <w:pPr>
        <w:spacing w:line="240" w:lineRule="auto"/>
        <w:jc w:val="center"/>
        <w:rPr>
          <w:rFonts w:cs="Arial"/>
          <w:caps/>
          <w:color w:val="000000"/>
          <w:sz w:val="28"/>
        </w:rPr>
      </w:pPr>
    </w:p>
    <w:p w14:paraId="1FDB973A" w14:textId="77777777" w:rsidR="00ED403C" w:rsidRDefault="00ED403C" w:rsidP="00ED403C">
      <w:pPr>
        <w:jc w:val="center"/>
        <w:rPr>
          <w:rFonts w:cs="Arial"/>
          <w:b/>
          <w:caps/>
          <w:color w:val="000000"/>
          <w:sz w:val="28"/>
        </w:rPr>
      </w:pPr>
      <w:r w:rsidRPr="00032AEF">
        <w:rPr>
          <w:rFonts w:cs="Arial"/>
          <w:b/>
          <w:caps/>
          <w:color w:val="000000"/>
          <w:sz w:val="28"/>
        </w:rPr>
        <w:t>Question and answer book</w:t>
      </w:r>
    </w:p>
    <w:p w14:paraId="46454B3C" w14:textId="77777777" w:rsidR="00ED403C" w:rsidRPr="00741A66" w:rsidRDefault="00ED403C" w:rsidP="002650DD">
      <w:pPr>
        <w:spacing w:before="400" w:after="200"/>
        <w:jc w:val="center"/>
        <w:rPr>
          <w:rFonts w:cs="Arial"/>
          <w:b/>
          <w:color w:val="000000"/>
        </w:rPr>
      </w:pPr>
      <w:r w:rsidRPr="00032AEF">
        <w:rPr>
          <w:rFonts w:cs="Arial"/>
          <w:b/>
          <w:color w:val="000000"/>
        </w:rPr>
        <w:t>Structure of book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9"/>
        <w:gridCol w:w="2840"/>
        <w:gridCol w:w="2815"/>
      </w:tblGrid>
      <w:tr w:rsidR="00ED403C" w:rsidRPr="00032AEF" w14:paraId="3CF4A181" w14:textId="77777777" w:rsidTr="00F46F9E">
        <w:tc>
          <w:tcPr>
            <w:tcW w:w="3188" w:type="dxa"/>
          </w:tcPr>
          <w:p w14:paraId="6B641B5B" w14:textId="77777777" w:rsidR="00ED403C" w:rsidRPr="001D4C18" w:rsidRDefault="00ED403C" w:rsidP="00F46F9E">
            <w:pPr>
              <w:tabs>
                <w:tab w:val="left" w:pos="1701"/>
                <w:tab w:val="left" w:pos="3969"/>
                <w:tab w:val="left" w:pos="6804"/>
              </w:tabs>
              <w:spacing w:before="40" w:after="40"/>
              <w:jc w:val="center"/>
              <w:rPr>
                <w:rFonts w:cs="Arial"/>
                <w:i/>
                <w:color w:val="000000"/>
                <w:szCs w:val="20"/>
              </w:rPr>
            </w:pPr>
            <w:r w:rsidRPr="001D4C18">
              <w:rPr>
                <w:rFonts w:cs="Arial"/>
                <w:i/>
                <w:caps/>
                <w:color w:val="000000"/>
                <w:szCs w:val="20"/>
              </w:rPr>
              <w:t>N</w:t>
            </w:r>
            <w:r w:rsidRPr="001D4C18">
              <w:rPr>
                <w:rFonts w:cs="Arial"/>
                <w:i/>
                <w:color w:val="000000"/>
                <w:szCs w:val="20"/>
              </w:rPr>
              <w:t>umber of questions</w:t>
            </w:r>
          </w:p>
        </w:tc>
        <w:tc>
          <w:tcPr>
            <w:tcW w:w="3188" w:type="dxa"/>
          </w:tcPr>
          <w:p w14:paraId="7A7A54BC" w14:textId="77777777" w:rsidR="00ED403C" w:rsidRPr="001D4C18" w:rsidRDefault="00ED403C" w:rsidP="00F46F9E">
            <w:pPr>
              <w:tabs>
                <w:tab w:val="left" w:pos="1701"/>
                <w:tab w:val="left" w:pos="3969"/>
                <w:tab w:val="left" w:pos="6804"/>
              </w:tabs>
              <w:spacing w:before="40" w:after="40"/>
              <w:jc w:val="center"/>
              <w:rPr>
                <w:rFonts w:cs="Arial"/>
                <w:i/>
                <w:color w:val="000000"/>
                <w:szCs w:val="20"/>
              </w:rPr>
            </w:pPr>
            <w:r w:rsidRPr="001D4C18">
              <w:rPr>
                <w:rFonts w:cs="Arial"/>
                <w:i/>
                <w:caps/>
                <w:color w:val="000000"/>
                <w:szCs w:val="20"/>
              </w:rPr>
              <w:t>N</w:t>
            </w:r>
            <w:r w:rsidRPr="001D4C18">
              <w:rPr>
                <w:rFonts w:cs="Arial"/>
                <w:i/>
                <w:color w:val="000000"/>
                <w:szCs w:val="20"/>
              </w:rPr>
              <w:t xml:space="preserve">umber of questions to </w:t>
            </w:r>
            <w:r w:rsidRPr="001D4C18">
              <w:rPr>
                <w:rFonts w:cs="Arial"/>
                <w:i/>
                <w:color w:val="000000"/>
                <w:szCs w:val="20"/>
              </w:rPr>
              <w:br/>
              <w:t>be answered</w:t>
            </w:r>
          </w:p>
        </w:tc>
        <w:tc>
          <w:tcPr>
            <w:tcW w:w="3189" w:type="dxa"/>
          </w:tcPr>
          <w:p w14:paraId="4211B90B" w14:textId="77777777" w:rsidR="00ED403C" w:rsidRPr="001D4C18" w:rsidRDefault="00ED403C" w:rsidP="00F46F9E">
            <w:pPr>
              <w:tabs>
                <w:tab w:val="left" w:pos="1701"/>
                <w:tab w:val="left" w:pos="3969"/>
                <w:tab w:val="left" w:pos="6804"/>
              </w:tabs>
              <w:spacing w:before="40" w:after="40"/>
              <w:jc w:val="center"/>
              <w:rPr>
                <w:rFonts w:cs="Arial"/>
                <w:i/>
                <w:color w:val="000000"/>
                <w:szCs w:val="20"/>
              </w:rPr>
            </w:pPr>
            <w:r w:rsidRPr="001D4C18">
              <w:rPr>
                <w:rFonts w:cs="Arial"/>
                <w:i/>
                <w:caps/>
                <w:color w:val="000000"/>
                <w:szCs w:val="20"/>
              </w:rPr>
              <w:t>N</w:t>
            </w:r>
            <w:r w:rsidRPr="001D4C18">
              <w:rPr>
                <w:rFonts w:cs="Arial"/>
                <w:i/>
                <w:color w:val="000000"/>
                <w:szCs w:val="20"/>
              </w:rPr>
              <w:t>umber of marks</w:t>
            </w:r>
          </w:p>
        </w:tc>
      </w:tr>
      <w:tr w:rsidR="00ED403C" w:rsidRPr="00032AEF" w14:paraId="4084FE35" w14:textId="77777777" w:rsidTr="00F46F9E">
        <w:tc>
          <w:tcPr>
            <w:tcW w:w="3188" w:type="dxa"/>
          </w:tcPr>
          <w:p w14:paraId="0FE4A8C9" w14:textId="77777777" w:rsidR="00ED403C" w:rsidRPr="001D4C18" w:rsidRDefault="00F61488" w:rsidP="00A03ADC">
            <w:pPr>
              <w:tabs>
                <w:tab w:val="left" w:pos="1701"/>
                <w:tab w:val="left" w:pos="3969"/>
                <w:tab w:val="left" w:pos="6804"/>
              </w:tabs>
              <w:spacing w:before="80" w:after="120" w:line="220" w:lineRule="atLeast"/>
              <w:jc w:val="center"/>
              <w:rPr>
                <w:rFonts w:cs="Arial"/>
                <w:szCs w:val="20"/>
              </w:rPr>
            </w:pPr>
            <w:r>
              <w:rPr>
                <w:rFonts w:cs="Arial"/>
                <w:szCs w:val="20"/>
              </w:rPr>
              <w:t>1</w:t>
            </w:r>
            <w:r w:rsidR="00275C13">
              <w:rPr>
                <w:rFonts w:cs="Arial"/>
                <w:szCs w:val="20"/>
              </w:rPr>
              <w:t>5</w:t>
            </w:r>
          </w:p>
        </w:tc>
        <w:tc>
          <w:tcPr>
            <w:tcW w:w="3188" w:type="dxa"/>
          </w:tcPr>
          <w:p w14:paraId="522BCF1B" w14:textId="77777777" w:rsidR="00ED403C" w:rsidRPr="00F61488" w:rsidRDefault="00F61488" w:rsidP="00A03ADC">
            <w:pPr>
              <w:tabs>
                <w:tab w:val="left" w:pos="1701"/>
                <w:tab w:val="left" w:pos="3969"/>
                <w:tab w:val="left" w:pos="6804"/>
              </w:tabs>
              <w:spacing w:before="80" w:after="120" w:line="220" w:lineRule="atLeast"/>
              <w:jc w:val="center"/>
              <w:rPr>
                <w:rFonts w:cs="Arial"/>
                <w:caps/>
                <w:szCs w:val="20"/>
              </w:rPr>
            </w:pPr>
            <w:r>
              <w:rPr>
                <w:rFonts w:cs="Arial"/>
                <w:caps/>
                <w:szCs w:val="20"/>
              </w:rPr>
              <w:t>1</w:t>
            </w:r>
            <w:r w:rsidR="00275C13">
              <w:rPr>
                <w:rFonts w:cs="Arial"/>
                <w:caps/>
                <w:szCs w:val="20"/>
              </w:rPr>
              <w:t>5</w:t>
            </w:r>
          </w:p>
        </w:tc>
        <w:tc>
          <w:tcPr>
            <w:tcW w:w="3189" w:type="dxa"/>
          </w:tcPr>
          <w:p w14:paraId="75B51F77" w14:textId="77777777" w:rsidR="00ED403C" w:rsidRPr="00F61488" w:rsidRDefault="00F61488" w:rsidP="00A03ADC">
            <w:pPr>
              <w:tabs>
                <w:tab w:val="left" w:pos="1701"/>
                <w:tab w:val="left" w:pos="3969"/>
                <w:tab w:val="left" w:pos="6804"/>
              </w:tabs>
              <w:spacing w:before="80" w:after="120" w:line="220" w:lineRule="atLeast"/>
              <w:jc w:val="center"/>
              <w:rPr>
                <w:rFonts w:cs="Arial"/>
                <w:caps/>
                <w:szCs w:val="20"/>
              </w:rPr>
            </w:pPr>
            <w:r>
              <w:rPr>
                <w:rFonts w:cs="Arial"/>
                <w:caps/>
                <w:szCs w:val="20"/>
              </w:rPr>
              <w:t>75</w:t>
            </w:r>
          </w:p>
        </w:tc>
      </w:tr>
    </w:tbl>
    <w:p w14:paraId="49191956" w14:textId="77777777" w:rsidR="00ED403C" w:rsidRPr="00D725D8" w:rsidRDefault="00ED403C" w:rsidP="00ED403C">
      <w:pPr>
        <w:pStyle w:val="ATEXT1"/>
      </w:pPr>
    </w:p>
    <w:p w14:paraId="62EDC92A" w14:textId="77777777" w:rsidR="00ED403C" w:rsidRPr="00993791" w:rsidRDefault="00ED403C" w:rsidP="00707030">
      <w:pPr>
        <w:pStyle w:val="ATEXTBULLET1"/>
        <w:numPr>
          <w:ilvl w:val="0"/>
          <w:numId w:val="6"/>
        </w:numPr>
        <w:pBdr>
          <w:top w:val="single" w:sz="4" w:space="1" w:color="auto"/>
          <w:left w:val="single" w:sz="4" w:space="4" w:color="auto"/>
          <w:bottom w:val="single" w:sz="4" w:space="1" w:color="auto"/>
          <w:right w:val="single" w:sz="4" w:space="4" w:color="auto"/>
        </w:pBdr>
        <w:spacing w:after="80"/>
        <w:ind w:left="284" w:hanging="284"/>
      </w:pPr>
      <w:r w:rsidRPr="00993791">
        <w:t>Students are permitted to bring into the examination room: pens, pencils, highlighters, erasers, sharpeners and rulers.</w:t>
      </w:r>
    </w:p>
    <w:p w14:paraId="574B30B0" w14:textId="77777777" w:rsidR="00ED403C" w:rsidRPr="00993791" w:rsidRDefault="00ED403C" w:rsidP="00707030">
      <w:pPr>
        <w:pStyle w:val="ATEXTBULLET1"/>
        <w:numPr>
          <w:ilvl w:val="0"/>
          <w:numId w:val="6"/>
        </w:numPr>
        <w:pBdr>
          <w:top w:val="single" w:sz="4" w:space="1" w:color="auto"/>
          <w:left w:val="single" w:sz="4" w:space="4" w:color="auto"/>
          <w:bottom w:val="single" w:sz="4" w:space="1" w:color="auto"/>
          <w:right w:val="single" w:sz="4" w:space="4" w:color="auto"/>
        </w:pBdr>
        <w:spacing w:after="80"/>
        <w:ind w:left="284" w:hanging="284"/>
      </w:pPr>
      <w:r w:rsidRPr="00993791">
        <w:t>Students are NOT permitted to bring into the examination room: blank sheets of paper and/or white-out liquid/tape.</w:t>
      </w:r>
    </w:p>
    <w:p w14:paraId="7A97C75F" w14:textId="77777777" w:rsidR="00ED403C" w:rsidRPr="00993791" w:rsidRDefault="00ED403C" w:rsidP="00707030">
      <w:pPr>
        <w:pStyle w:val="ATEXTBULLET1"/>
        <w:numPr>
          <w:ilvl w:val="0"/>
          <w:numId w:val="6"/>
        </w:numPr>
        <w:pBdr>
          <w:top w:val="single" w:sz="4" w:space="1" w:color="auto"/>
          <w:left w:val="single" w:sz="4" w:space="4" w:color="auto"/>
          <w:bottom w:val="single" w:sz="4" w:space="1" w:color="auto"/>
          <w:right w:val="single" w:sz="4" w:space="4" w:color="auto"/>
        </w:pBdr>
        <w:spacing w:after="80"/>
        <w:ind w:left="284" w:hanging="284"/>
      </w:pPr>
      <w:r w:rsidRPr="00993791">
        <w:t>No calculator is allowed in this examination.</w:t>
      </w:r>
    </w:p>
    <w:p w14:paraId="2BC875E2" w14:textId="77777777" w:rsidR="00ED403C" w:rsidRDefault="00ED403C" w:rsidP="00525082">
      <w:pPr>
        <w:pStyle w:val="ATEXTBULLET1"/>
        <w:numPr>
          <w:ilvl w:val="0"/>
          <w:numId w:val="0"/>
        </w:numPr>
        <w:pBdr>
          <w:top w:val="single" w:sz="4" w:space="1" w:color="auto"/>
          <w:left w:val="single" w:sz="4" w:space="4" w:color="auto"/>
          <w:bottom w:val="single" w:sz="4" w:space="1" w:color="auto"/>
          <w:right w:val="single" w:sz="4" w:space="4" w:color="auto"/>
        </w:pBdr>
        <w:tabs>
          <w:tab w:val="clear" w:pos="284"/>
        </w:tabs>
        <w:spacing w:before="160" w:line="220" w:lineRule="atLeast"/>
        <w:rPr>
          <w:b/>
        </w:rPr>
      </w:pPr>
      <w:r w:rsidRPr="00993791">
        <w:rPr>
          <w:b/>
        </w:rPr>
        <w:t>Materials supplied</w:t>
      </w:r>
    </w:p>
    <w:p w14:paraId="445F2802" w14:textId="77777777" w:rsidR="00ED403C" w:rsidRPr="00993791" w:rsidRDefault="00ED403C" w:rsidP="00707030">
      <w:pPr>
        <w:pStyle w:val="ATEXTBULLET1"/>
        <w:numPr>
          <w:ilvl w:val="0"/>
          <w:numId w:val="7"/>
        </w:numPr>
        <w:pBdr>
          <w:top w:val="single" w:sz="4" w:space="1" w:color="auto"/>
          <w:left w:val="single" w:sz="4" w:space="4" w:color="auto"/>
          <w:bottom w:val="single" w:sz="4" w:space="1" w:color="auto"/>
          <w:right w:val="single" w:sz="4" w:space="4" w:color="auto"/>
        </w:pBdr>
        <w:spacing w:after="80"/>
        <w:ind w:left="284" w:hanging="284"/>
      </w:pPr>
      <w:r w:rsidRPr="00993791">
        <w:t>Question and answer book.</w:t>
      </w:r>
    </w:p>
    <w:p w14:paraId="118EA474" w14:textId="77777777" w:rsidR="00ED403C" w:rsidRPr="00993791" w:rsidRDefault="00ED403C" w:rsidP="00707030">
      <w:pPr>
        <w:pStyle w:val="ATEXTBULLET1"/>
        <w:numPr>
          <w:ilvl w:val="0"/>
          <w:numId w:val="7"/>
        </w:numPr>
        <w:pBdr>
          <w:top w:val="single" w:sz="4" w:space="1" w:color="auto"/>
          <w:left w:val="single" w:sz="4" w:space="4" w:color="auto"/>
          <w:bottom w:val="single" w:sz="4" w:space="1" w:color="auto"/>
          <w:right w:val="single" w:sz="4" w:space="4" w:color="auto"/>
        </w:pBdr>
        <w:spacing w:after="80"/>
        <w:ind w:left="284" w:hanging="284"/>
      </w:pPr>
      <w:r w:rsidRPr="00993791">
        <w:t>Additional space is available at the end of the book if you need extra paper to complete an answer. Clearly label all answers with the appropriate section and question number.</w:t>
      </w:r>
    </w:p>
    <w:p w14:paraId="2847B3CF" w14:textId="77777777" w:rsidR="00ED403C" w:rsidRDefault="00ED403C" w:rsidP="00525082">
      <w:pPr>
        <w:pStyle w:val="ATEXTBULLET1"/>
        <w:numPr>
          <w:ilvl w:val="0"/>
          <w:numId w:val="0"/>
        </w:numPr>
        <w:pBdr>
          <w:top w:val="single" w:sz="4" w:space="1" w:color="auto"/>
          <w:left w:val="single" w:sz="4" w:space="4" w:color="auto"/>
          <w:bottom w:val="single" w:sz="4" w:space="1" w:color="auto"/>
          <w:right w:val="single" w:sz="4" w:space="4" w:color="auto"/>
        </w:pBdr>
        <w:spacing w:before="160" w:line="220" w:lineRule="atLeast"/>
        <w:rPr>
          <w:b/>
        </w:rPr>
      </w:pPr>
      <w:r w:rsidRPr="00993791">
        <w:rPr>
          <w:b/>
        </w:rPr>
        <w:t>Instructions</w:t>
      </w:r>
    </w:p>
    <w:p w14:paraId="61C9D27B" w14:textId="77777777" w:rsidR="00ED403C" w:rsidRPr="00841745" w:rsidRDefault="00ED403C" w:rsidP="00707030">
      <w:pPr>
        <w:numPr>
          <w:ilvl w:val="0"/>
          <w:numId w:val="5"/>
        </w:numPr>
        <w:pBdr>
          <w:top w:val="single" w:sz="4" w:space="1" w:color="auto"/>
          <w:left w:val="single" w:sz="4" w:space="4" w:color="auto"/>
          <w:bottom w:val="single" w:sz="4" w:space="1" w:color="auto"/>
          <w:right w:val="single" w:sz="4" w:space="4" w:color="auto"/>
        </w:pBdr>
        <w:tabs>
          <w:tab w:val="num" w:pos="3600"/>
        </w:tabs>
        <w:spacing w:before="60" w:after="0"/>
      </w:pPr>
      <w:r w:rsidRPr="00841745">
        <w:rPr>
          <w:rFonts w:cs="Arial"/>
          <w:szCs w:val="20"/>
        </w:rPr>
        <w:t>Write your name and your teacher’s name in the spaces provided above on this page</w:t>
      </w:r>
      <w:r>
        <w:rPr>
          <w:rFonts w:cs="Arial"/>
          <w:szCs w:val="20"/>
        </w:rPr>
        <w:t>.</w:t>
      </w:r>
    </w:p>
    <w:p w14:paraId="169CA110" w14:textId="77777777" w:rsidR="00ED403C" w:rsidRPr="00873A8A" w:rsidRDefault="00ED403C" w:rsidP="00707030">
      <w:pPr>
        <w:numPr>
          <w:ilvl w:val="0"/>
          <w:numId w:val="5"/>
        </w:numPr>
        <w:pBdr>
          <w:top w:val="single" w:sz="4" w:space="1" w:color="auto"/>
          <w:left w:val="single" w:sz="4" w:space="4" w:color="auto"/>
          <w:bottom w:val="single" w:sz="4" w:space="1" w:color="auto"/>
          <w:right w:val="single" w:sz="4" w:space="4" w:color="auto"/>
        </w:pBdr>
        <w:tabs>
          <w:tab w:val="num" w:pos="3600"/>
        </w:tabs>
        <w:spacing w:before="60" w:after="0"/>
      </w:pPr>
      <w:r w:rsidRPr="00993791">
        <w:t>All written responses must be in English.</w:t>
      </w:r>
    </w:p>
    <w:p w14:paraId="11DB9744" w14:textId="77777777" w:rsidR="00ED403C" w:rsidRDefault="00ED403C" w:rsidP="00ED403C">
      <w:pPr>
        <w:pStyle w:val="ATEXT1"/>
        <w:spacing w:line="240" w:lineRule="auto"/>
      </w:pPr>
    </w:p>
    <w:p w14:paraId="3046C4E0" w14:textId="77777777" w:rsidR="00ED403C" w:rsidRPr="00032AEF" w:rsidRDefault="00ED403C" w:rsidP="00ED403C">
      <w:pPr>
        <w:pBdr>
          <w:top w:val="single" w:sz="4" w:space="1" w:color="auto"/>
          <w:left w:val="single" w:sz="4" w:space="4" w:color="auto"/>
          <w:bottom w:val="single" w:sz="4" w:space="1" w:color="auto"/>
          <w:right w:val="single" w:sz="4" w:space="4" w:color="auto"/>
        </w:pBdr>
        <w:spacing w:line="240" w:lineRule="atLeast"/>
        <w:rPr>
          <w:rFonts w:cs="Arial"/>
          <w:b/>
          <w:color w:val="000000"/>
        </w:rPr>
      </w:pPr>
      <w:r w:rsidRPr="00032AEF">
        <w:rPr>
          <w:rFonts w:cs="Arial"/>
          <w:b/>
          <w:color w:val="000000"/>
        </w:rPr>
        <w:t>Students are NOT permitted to bring mobile phones and/or any other unauthorised electronic devices into the examination room.</w:t>
      </w:r>
    </w:p>
    <w:p w14:paraId="25FB8F8E" w14:textId="77777777" w:rsidR="000D4BCA" w:rsidRPr="007E1308" w:rsidRDefault="002650DD" w:rsidP="00FD4579">
      <w:pPr>
        <w:pStyle w:val="ATEXT1"/>
      </w:pPr>
      <w:r>
        <w:br w:type="page"/>
      </w:r>
    </w:p>
    <w:p w14:paraId="3EBF0DAF" w14:textId="77777777" w:rsidR="000D4BCA" w:rsidRPr="00541677" w:rsidRDefault="000D4BCA" w:rsidP="000D4BCA">
      <w:pPr>
        <w:pBdr>
          <w:top w:val="single" w:sz="4" w:space="1" w:color="auto"/>
          <w:left w:val="single" w:sz="4" w:space="4" w:color="auto"/>
          <w:bottom w:val="single" w:sz="4" w:space="1" w:color="auto"/>
          <w:right w:val="single" w:sz="4" w:space="4" w:color="auto"/>
        </w:pBdr>
        <w:spacing w:before="60"/>
        <w:jc w:val="center"/>
        <w:outlineLvl w:val="0"/>
        <w:rPr>
          <w:rFonts w:cs="Arial"/>
          <w:b/>
          <w:sz w:val="22"/>
        </w:rPr>
      </w:pPr>
      <w:r w:rsidRPr="00541677">
        <w:rPr>
          <w:rFonts w:cs="Arial"/>
          <w:b/>
          <w:sz w:val="22"/>
        </w:rPr>
        <w:lastRenderedPageBreak/>
        <w:t>Instructions</w:t>
      </w:r>
    </w:p>
    <w:p w14:paraId="427CB6E9" w14:textId="77777777" w:rsidR="00AD577E" w:rsidRPr="00BC273C" w:rsidRDefault="00380CCB" w:rsidP="00BC273C">
      <w:pPr>
        <w:pBdr>
          <w:top w:val="single" w:sz="4" w:space="1" w:color="auto"/>
          <w:left w:val="single" w:sz="4" w:space="4" w:color="auto"/>
          <w:bottom w:val="single" w:sz="4" w:space="1" w:color="auto"/>
          <w:right w:val="single" w:sz="4" w:space="4" w:color="auto"/>
        </w:pBdr>
        <w:spacing w:after="0" w:line="240" w:lineRule="auto"/>
        <w:outlineLvl w:val="0"/>
        <w:rPr>
          <w:rFonts w:cs="Arial"/>
          <w:szCs w:val="20"/>
        </w:rPr>
      </w:pPr>
      <w:r>
        <w:rPr>
          <w:rFonts w:cs="Arial"/>
          <w:szCs w:val="20"/>
        </w:rPr>
        <w:t xml:space="preserve">Answer </w:t>
      </w:r>
      <w:r w:rsidRPr="00FD4579">
        <w:rPr>
          <w:rFonts w:cs="Arial"/>
          <w:b/>
          <w:szCs w:val="20"/>
        </w:rPr>
        <w:t>all</w:t>
      </w:r>
      <w:r>
        <w:rPr>
          <w:rFonts w:cs="Arial"/>
          <w:szCs w:val="20"/>
        </w:rPr>
        <w:t xml:space="preserve"> questions in the spaces provided</w:t>
      </w:r>
      <w:r w:rsidR="00627CDA">
        <w:rPr>
          <w:rFonts w:cs="Arial"/>
          <w:szCs w:val="20"/>
        </w:rPr>
        <w:t>.</w:t>
      </w:r>
      <w:r w:rsidR="000D4BCA" w:rsidRPr="00882831">
        <w:rPr>
          <w:rFonts w:cs="Arial"/>
          <w:szCs w:val="20"/>
        </w:rPr>
        <w:t xml:space="preserve"> </w:t>
      </w:r>
      <w:r w:rsidR="000D4BCA" w:rsidRPr="00882831">
        <w:rPr>
          <w:rFonts w:cs="Arial"/>
          <w:szCs w:val="20"/>
        </w:rPr>
        <w:br/>
      </w:r>
    </w:p>
    <w:p w14:paraId="4581D54C" w14:textId="77777777" w:rsidR="00BC273C" w:rsidRPr="008C6384" w:rsidRDefault="00BC273C" w:rsidP="00BC273C">
      <w:pPr>
        <w:pStyle w:val="BHEAD"/>
        <w:spacing w:before="400"/>
        <w:rPr>
          <w:rStyle w:val="ATEXT1Char"/>
          <w:rFonts w:eastAsia="Cambria"/>
        </w:rPr>
      </w:pPr>
      <w:r w:rsidRPr="008C6384">
        <w:rPr>
          <w:rFonts w:eastAsia="Cambria"/>
        </w:rPr>
        <w:t xml:space="preserve">Question 1 </w:t>
      </w:r>
      <w:r w:rsidRPr="008C6384">
        <w:rPr>
          <w:rStyle w:val="ATEXT1Char"/>
          <w:rFonts w:eastAsia="Cambria"/>
        </w:rPr>
        <w:t>(2 marks)</w:t>
      </w:r>
    </w:p>
    <w:p w14:paraId="20E0977B" w14:textId="77777777" w:rsidR="00BC273C" w:rsidRDefault="00BC273C" w:rsidP="00BC273C">
      <w:pPr>
        <w:pStyle w:val="ATEXT1"/>
        <w:rPr>
          <w:rFonts w:eastAsia="Cambria"/>
        </w:rPr>
      </w:pPr>
      <w:r w:rsidRPr="008C6384">
        <w:rPr>
          <w:rFonts w:eastAsia="Cambria"/>
        </w:rPr>
        <w:t xml:space="preserve">Identify </w:t>
      </w:r>
      <w:r w:rsidRPr="008C6384">
        <w:rPr>
          <w:rFonts w:eastAsia="Cambria"/>
          <w:b/>
        </w:rPr>
        <w:t>two</w:t>
      </w:r>
      <w:r w:rsidRPr="008C6384">
        <w:rPr>
          <w:rFonts w:eastAsia="Cambria"/>
        </w:rPr>
        <w:t xml:space="preserve"> legal requirements for setting up a business in Victoria.</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504"/>
      </w:tblGrid>
      <w:tr w:rsidR="008627E6" w:rsidRPr="002620D7" w14:paraId="62646455" w14:textId="77777777" w:rsidTr="00BF4205">
        <w:tc>
          <w:tcPr>
            <w:tcW w:w="8720" w:type="dxa"/>
          </w:tcPr>
          <w:p w14:paraId="63201F7A" w14:textId="77777777" w:rsidR="008627E6" w:rsidRPr="002620D7" w:rsidRDefault="008627E6" w:rsidP="00BF4205">
            <w:pPr>
              <w:spacing w:before="100"/>
              <w:rPr>
                <w:rFonts w:ascii="Geneva" w:hAnsi="Geneva" w:cs="Arial"/>
              </w:rPr>
            </w:pPr>
          </w:p>
        </w:tc>
      </w:tr>
      <w:tr w:rsidR="008627E6" w:rsidRPr="002620D7" w14:paraId="3EE7B245" w14:textId="77777777" w:rsidTr="00BF4205">
        <w:tc>
          <w:tcPr>
            <w:tcW w:w="8720" w:type="dxa"/>
          </w:tcPr>
          <w:p w14:paraId="406A08FD" w14:textId="77777777" w:rsidR="008627E6" w:rsidRPr="002620D7" w:rsidRDefault="008627E6" w:rsidP="00BF4205">
            <w:pPr>
              <w:spacing w:before="100"/>
              <w:rPr>
                <w:rFonts w:ascii="Geneva" w:hAnsi="Geneva" w:cs="Arial"/>
              </w:rPr>
            </w:pPr>
          </w:p>
        </w:tc>
      </w:tr>
      <w:tr w:rsidR="008627E6" w:rsidRPr="002620D7" w14:paraId="21B5231D" w14:textId="77777777" w:rsidTr="00BF4205">
        <w:tc>
          <w:tcPr>
            <w:tcW w:w="8720" w:type="dxa"/>
          </w:tcPr>
          <w:p w14:paraId="59AECB2B" w14:textId="77777777" w:rsidR="008627E6" w:rsidRPr="002620D7" w:rsidRDefault="008627E6" w:rsidP="00BF4205">
            <w:pPr>
              <w:spacing w:before="100"/>
              <w:rPr>
                <w:rFonts w:ascii="Geneva" w:hAnsi="Geneva" w:cs="Arial"/>
              </w:rPr>
            </w:pPr>
          </w:p>
        </w:tc>
      </w:tr>
      <w:tr w:rsidR="008627E6" w:rsidRPr="002620D7" w14:paraId="4A3AF78D" w14:textId="77777777" w:rsidTr="00BF4205">
        <w:tc>
          <w:tcPr>
            <w:tcW w:w="8720" w:type="dxa"/>
          </w:tcPr>
          <w:p w14:paraId="3D10D7FE" w14:textId="77777777" w:rsidR="008627E6" w:rsidRPr="002620D7" w:rsidRDefault="008627E6" w:rsidP="00BF4205">
            <w:pPr>
              <w:spacing w:before="100"/>
              <w:rPr>
                <w:rFonts w:ascii="Geneva" w:hAnsi="Geneva" w:cs="Arial"/>
              </w:rPr>
            </w:pPr>
          </w:p>
        </w:tc>
      </w:tr>
    </w:tbl>
    <w:p w14:paraId="5337B29D" w14:textId="77777777" w:rsidR="00BC273C" w:rsidRPr="008C6384" w:rsidRDefault="00BC273C" w:rsidP="00C01047">
      <w:pPr>
        <w:pStyle w:val="BHEAD"/>
        <w:rPr>
          <w:rStyle w:val="ATEXT1Char"/>
          <w:rFonts w:eastAsia="Cambria"/>
        </w:rPr>
      </w:pPr>
      <w:r>
        <w:rPr>
          <w:rFonts w:eastAsia="Cambria"/>
        </w:rPr>
        <w:t>Question 2</w:t>
      </w:r>
      <w:r w:rsidRPr="008C6384">
        <w:rPr>
          <w:rFonts w:eastAsia="Cambria"/>
        </w:rPr>
        <w:t xml:space="preserve"> </w:t>
      </w:r>
      <w:r>
        <w:rPr>
          <w:rStyle w:val="ATEXT1Char"/>
          <w:rFonts w:eastAsia="Cambria"/>
        </w:rPr>
        <w:t>(4</w:t>
      </w:r>
      <w:r w:rsidRPr="008C6384">
        <w:rPr>
          <w:rStyle w:val="ATEXT1Char"/>
          <w:rFonts w:eastAsia="Cambria"/>
        </w:rPr>
        <w:t xml:space="preserve"> marks)</w:t>
      </w:r>
    </w:p>
    <w:p w14:paraId="1ACC1B70" w14:textId="77777777" w:rsidR="00BC273C" w:rsidRDefault="00BC273C" w:rsidP="00BC273C">
      <w:pPr>
        <w:pStyle w:val="ATEXT1"/>
      </w:pPr>
      <w:r>
        <w:t>Explain</w:t>
      </w:r>
      <w:r w:rsidRPr="00660B63">
        <w:t xml:space="preserve"> </w:t>
      </w:r>
      <w:r w:rsidRPr="00E76EDC">
        <w:rPr>
          <w:b/>
        </w:rPr>
        <w:t>two</w:t>
      </w:r>
      <w:r w:rsidRPr="00660B63">
        <w:t xml:space="preserve"> benefits for</w:t>
      </w:r>
      <w:r>
        <w:t xml:space="preserve"> a </w:t>
      </w:r>
      <w:r w:rsidRPr="00660B63">
        <w:t xml:space="preserve">business </w:t>
      </w:r>
      <w:r>
        <w:t xml:space="preserve">owner </w:t>
      </w:r>
      <w:r w:rsidRPr="00660B63">
        <w:t xml:space="preserve">of </w:t>
      </w:r>
      <w:r>
        <w:t>having a separate bank account for their business.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504"/>
      </w:tblGrid>
      <w:tr w:rsidR="0050642D" w:rsidRPr="002620D7" w14:paraId="33F9E096" w14:textId="77777777" w:rsidTr="00BF4205">
        <w:tc>
          <w:tcPr>
            <w:tcW w:w="8720" w:type="dxa"/>
          </w:tcPr>
          <w:p w14:paraId="23454878" w14:textId="77777777" w:rsidR="0050642D" w:rsidRPr="002620D7" w:rsidRDefault="0050642D" w:rsidP="00BF4205">
            <w:pPr>
              <w:spacing w:before="100"/>
              <w:rPr>
                <w:rFonts w:ascii="Geneva" w:hAnsi="Geneva" w:cs="Arial"/>
              </w:rPr>
            </w:pPr>
          </w:p>
        </w:tc>
      </w:tr>
      <w:tr w:rsidR="0050642D" w:rsidRPr="002620D7" w14:paraId="1E233C20" w14:textId="77777777" w:rsidTr="00BF4205">
        <w:tc>
          <w:tcPr>
            <w:tcW w:w="8720" w:type="dxa"/>
          </w:tcPr>
          <w:p w14:paraId="1429AECA" w14:textId="77777777" w:rsidR="0050642D" w:rsidRPr="002620D7" w:rsidRDefault="0050642D" w:rsidP="00BF4205">
            <w:pPr>
              <w:spacing w:before="100"/>
              <w:rPr>
                <w:rFonts w:ascii="Geneva" w:hAnsi="Geneva" w:cs="Arial"/>
              </w:rPr>
            </w:pPr>
          </w:p>
        </w:tc>
      </w:tr>
      <w:tr w:rsidR="0050642D" w:rsidRPr="002620D7" w14:paraId="79DFFA41" w14:textId="77777777" w:rsidTr="00BF4205">
        <w:tc>
          <w:tcPr>
            <w:tcW w:w="8720" w:type="dxa"/>
          </w:tcPr>
          <w:p w14:paraId="48C648B4" w14:textId="77777777" w:rsidR="0050642D" w:rsidRPr="002620D7" w:rsidRDefault="0050642D" w:rsidP="00BF4205">
            <w:pPr>
              <w:spacing w:before="100"/>
              <w:rPr>
                <w:rFonts w:ascii="Geneva" w:hAnsi="Geneva" w:cs="Arial"/>
              </w:rPr>
            </w:pPr>
          </w:p>
        </w:tc>
      </w:tr>
      <w:tr w:rsidR="0050642D" w:rsidRPr="002620D7" w14:paraId="619CFCB1" w14:textId="77777777" w:rsidTr="00BF4205">
        <w:tc>
          <w:tcPr>
            <w:tcW w:w="8720" w:type="dxa"/>
          </w:tcPr>
          <w:p w14:paraId="209079CA" w14:textId="77777777" w:rsidR="0050642D" w:rsidRPr="002620D7" w:rsidRDefault="0050642D" w:rsidP="00BF4205">
            <w:pPr>
              <w:spacing w:before="100"/>
              <w:rPr>
                <w:rFonts w:ascii="Geneva" w:hAnsi="Geneva" w:cs="Arial"/>
              </w:rPr>
            </w:pPr>
          </w:p>
        </w:tc>
      </w:tr>
      <w:tr w:rsidR="0050642D" w:rsidRPr="002620D7" w14:paraId="6340A0F5" w14:textId="77777777" w:rsidTr="00BF4205">
        <w:tc>
          <w:tcPr>
            <w:tcW w:w="8720" w:type="dxa"/>
          </w:tcPr>
          <w:p w14:paraId="5E9708FC" w14:textId="77777777" w:rsidR="0050642D" w:rsidRPr="002620D7" w:rsidRDefault="0050642D" w:rsidP="00BF4205">
            <w:pPr>
              <w:spacing w:before="100"/>
              <w:rPr>
                <w:rFonts w:ascii="Geneva" w:hAnsi="Geneva" w:cs="Arial"/>
              </w:rPr>
            </w:pPr>
          </w:p>
        </w:tc>
      </w:tr>
      <w:tr w:rsidR="0050642D" w:rsidRPr="002620D7" w14:paraId="5F0C965E" w14:textId="77777777" w:rsidTr="00BF4205">
        <w:tc>
          <w:tcPr>
            <w:tcW w:w="8720" w:type="dxa"/>
          </w:tcPr>
          <w:p w14:paraId="416BC90C" w14:textId="77777777" w:rsidR="0050642D" w:rsidRPr="002620D7" w:rsidRDefault="0050642D" w:rsidP="00BF4205">
            <w:pPr>
              <w:spacing w:before="100"/>
              <w:rPr>
                <w:rFonts w:ascii="Geneva" w:hAnsi="Geneva" w:cs="Arial"/>
              </w:rPr>
            </w:pPr>
          </w:p>
        </w:tc>
      </w:tr>
      <w:tr w:rsidR="0050642D" w:rsidRPr="002620D7" w14:paraId="4AC1A150" w14:textId="77777777" w:rsidTr="00BF4205">
        <w:tc>
          <w:tcPr>
            <w:tcW w:w="8720" w:type="dxa"/>
          </w:tcPr>
          <w:p w14:paraId="00F17928" w14:textId="77777777" w:rsidR="0050642D" w:rsidRPr="002620D7" w:rsidRDefault="0050642D" w:rsidP="00BF4205">
            <w:pPr>
              <w:spacing w:before="100"/>
              <w:rPr>
                <w:rFonts w:ascii="Geneva" w:hAnsi="Geneva" w:cs="Arial"/>
              </w:rPr>
            </w:pPr>
          </w:p>
        </w:tc>
      </w:tr>
      <w:tr w:rsidR="0050642D" w:rsidRPr="002620D7" w14:paraId="67C3C337" w14:textId="77777777" w:rsidTr="00BF4205">
        <w:tc>
          <w:tcPr>
            <w:tcW w:w="8720" w:type="dxa"/>
          </w:tcPr>
          <w:p w14:paraId="0156533C" w14:textId="77777777" w:rsidR="0050642D" w:rsidRPr="002620D7" w:rsidRDefault="0050642D" w:rsidP="00BF4205">
            <w:pPr>
              <w:spacing w:before="100"/>
              <w:rPr>
                <w:rFonts w:ascii="Geneva" w:hAnsi="Geneva" w:cs="Arial"/>
              </w:rPr>
            </w:pPr>
          </w:p>
        </w:tc>
      </w:tr>
      <w:tr w:rsidR="0050642D" w:rsidRPr="002620D7" w14:paraId="1434DA07" w14:textId="77777777" w:rsidTr="00BF4205">
        <w:tc>
          <w:tcPr>
            <w:tcW w:w="8720" w:type="dxa"/>
          </w:tcPr>
          <w:p w14:paraId="5C250B71" w14:textId="77777777" w:rsidR="0050642D" w:rsidRPr="002620D7" w:rsidRDefault="0050642D" w:rsidP="00BF4205">
            <w:pPr>
              <w:spacing w:before="100"/>
              <w:rPr>
                <w:rFonts w:ascii="Geneva" w:hAnsi="Geneva" w:cs="Arial"/>
              </w:rPr>
            </w:pPr>
          </w:p>
        </w:tc>
      </w:tr>
      <w:tr w:rsidR="0050642D" w:rsidRPr="002620D7" w14:paraId="0084EC6F" w14:textId="77777777" w:rsidTr="00BF4205">
        <w:tc>
          <w:tcPr>
            <w:tcW w:w="8720" w:type="dxa"/>
          </w:tcPr>
          <w:p w14:paraId="4A9CE834" w14:textId="77777777" w:rsidR="0050642D" w:rsidRPr="002620D7" w:rsidRDefault="0050642D" w:rsidP="00BF4205">
            <w:pPr>
              <w:spacing w:before="100"/>
              <w:rPr>
                <w:rFonts w:ascii="Geneva" w:hAnsi="Geneva" w:cs="Arial"/>
              </w:rPr>
            </w:pPr>
          </w:p>
        </w:tc>
      </w:tr>
      <w:tr w:rsidR="0050642D" w:rsidRPr="002620D7" w14:paraId="6E63D322" w14:textId="77777777" w:rsidTr="00BF4205">
        <w:tc>
          <w:tcPr>
            <w:tcW w:w="8720" w:type="dxa"/>
          </w:tcPr>
          <w:p w14:paraId="066F1420" w14:textId="77777777" w:rsidR="0050642D" w:rsidRPr="002620D7" w:rsidRDefault="0050642D" w:rsidP="00BF4205">
            <w:pPr>
              <w:spacing w:before="100"/>
              <w:rPr>
                <w:rFonts w:ascii="Geneva" w:hAnsi="Geneva" w:cs="Arial"/>
              </w:rPr>
            </w:pPr>
          </w:p>
        </w:tc>
      </w:tr>
      <w:tr w:rsidR="0050642D" w:rsidRPr="002620D7" w14:paraId="6C2E8111" w14:textId="77777777" w:rsidTr="00BF4205">
        <w:tc>
          <w:tcPr>
            <w:tcW w:w="8720" w:type="dxa"/>
          </w:tcPr>
          <w:p w14:paraId="06A7BDF1" w14:textId="77777777" w:rsidR="0050642D" w:rsidRPr="002620D7" w:rsidRDefault="0050642D" w:rsidP="00BF4205">
            <w:pPr>
              <w:spacing w:before="100"/>
              <w:rPr>
                <w:rFonts w:ascii="Geneva" w:hAnsi="Geneva" w:cs="Arial"/>
              </w:rPr>
            </w:pPr>
          </w:p>
        </w:tc>
      </w:tr>
    </w:tbl>
    <w:p w14:paraId="4F1A640F" w14:textId="77777777" w:rsidR="00BC273C" w:rsidRPr="00BE0C20" w:rsidRDefault="0050642D" w:rsidP="00BC273C">
      <w:pPr>
        <w:pStyle w:val="BHEAD"/>
        <w:rPr>
          <w:rStyle w:val="ATEXT1Char"/>
        </w:rPr>
      </w:pPr>
      <w:r>
        <w:br w:type="page"/>
      </w:r>
      <w:r w:rsidR="00BC273C">
        <w:lastRenderedPageBreak/>
        <w:t>Question 3</w:t>
      </w:r>
      <w:r w:rsidR="00BC273C" w:rsidRPr="00D0469F">
        <w:t xml:space="preserve"> </w:t>
      </w:r>
      <w:r w:rsidR="00BC273C" w:rsidRPr="00BE0C20">
        <w:rPr>
          <w:rStyle w:val="ATEXT1Char"/>
        </w:rPr>
        <w:t>(5 marks)</w:t>
      </w:r>
    </w:p>
    <w:p w14:paraId="427D6918" w14:textId="77777777" w:rsidR="00BC273C" w:rsidRPr="0001180D" w:rsidRDefault="00BC273C" w:rsidP="00BC273C">
      <w:pPr>
        <w:pStyle w:val="APRICOTBOX"/>
        <w:spacing w:after="40" w:line="240" w:lineRule="auto"/>
        <w:rPr>
          <w:sz w:val="4"/>
          <w:szCs w:val="4"/>
        </w:rPr>
      </w:pPr>
    </w:p>
    <w:p w14:paraId="603588CC" w14:textId="77777777" w:rsidR="00BC273C" w:rsidRDefault="00BC273C" w:rsidP="00BC273C">
      <w:pPr>
        <w:pStyle w:val="APRICOTBOX"/>
      </w:pPr>
      <w:r>
        <w:t>Lois McGruen-Fraser launched her fashion label, Lois Hazel, in 2015. She creates original, exclusive, small-run garments for women using premium fabrics. She is highly committed to ethical and sustainable business practices across the fashion industry. This ensures that her garments are produced in an ethical manner. Lois uses ethical suppliers and produces garments in Melbourne, either in</w:t>
      </w:r>
      <w:r w:rsidR="00020249">
        <w:t>-</w:t>
      </w:r>
      <w:r>
        <w:t>house or by using a network of local workers. She also uses ‘dead stock’ textiles to minimise waste. She produces timeless, quality and multifunctional pieces that are designed to last through the seasons, are suitable for different climates, and which transcend fast-changing fashion trends.</w:t>
      </w:r>
    </w:p>
    <w:p w14:paraId="00CDD41A" w14:textId="77777777" w:rsidR="00BC273C" w:rsidRPr="0001180D" w:rsidRDefault="00BC273C" w:rsidP="00BC273C">
      <w:pPr>
        <w:pStyle w:val="APRICOTBOX"/>
        <w:spacing w:after="40" w:line="240" w:lineRule="auto"/>
        <w:rPr>
          <w:sz w:val="4"/>
          <w:szCs w:val="4"/>
        </w:rPr>
      </w:pPr>
    </w:p>
    <w:p w14:paraId="734EA2B0" w14:textId="77777777" w:rsidR="00BC273C" w:rsidRDefault="00BC273C" w:rsidP="00BC273C">
      <w:pPr>
        <w:pStyle w:val="ATEXT1"/>
        <w:tabs>
          <w:tab w:val="right" w:pos="8364"/>
        </w:tabs>
        <w:spacing w:before="200"/>
      </w:pPr>
      <w:r w:rsidRPr="002A3DD9">
        <w:rPr>
          <w:b/>
        </w:rPr>
        <w:t>a.</w:t>
      </w:r>
      <w:r w:rsidRPr="002A3DD9">
        <w:rPr>
          <w:b/>
        </w:rPr>
        <w:tab/>
      </w:r>
      <w:r w:rsidRPr="00660B63">
        <w:t>Define the term ‘corporate social responsibility’.</w:t>
      </w:r>
      <w:r>
        <w:tab/>
        <w:t>1 mark</w:t>
      </w:r>
      <w:bookmarkStart w:id="0" w:name="_GoBack"/>
      <w:bookmarkEnd w:id="0"/>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504"/>
      </w:tblGrid>
      <w:tr w:rsidR="00E66C4A" w:rsidRPr="002620D7" w14:paraId="43A9E35E" w14:textId="77777777" w:rsidTr="00BF4205">
        <w:tc>
          <w:tcPr>
            <w:tcW w:w="8720" w:type="dxa"/>
          </w:tcPr>
          <w:p w14:paraId="2AC43173" w14:textId="77777777" w:rsidR="00E66C4A" w:rsidRPr="002620D7" w:rsidRDefault="00E66C4A" w:rsidP="00BF4205">
            <w:pPr>
              <w:spacing w:before="100"/>
              <w:rPr>
                <w:rFonts w:ascii="Geneva" w:hAnsi="Geneva" w:cs="Arial"/>
              </w:rPr>
            </w:pPr>
          </w:p>
        </w:tc>
      </w:tr>
      <w:tr w:rsidR="00E66C4A" w:rsidRPr="002620D7" w14:paraId="5B2843D5" w14:textId="77777777" w:rsidTr="00BF4205">
        <w:tc>
          <w:tcPr>
            <w:tcW w:w="8720" w:type="dxa"/>
          </w:tcPr>
          <w:p w14:paraId="678457C6" w14:textId="77777777" w:rsidR="00E66C4A" w:rsidRPr="002620D7" w:rsidRDefault="00E66C4A" w:rsidP="00BF4205">
            <w:pPr>
              <w:spacing w:before="100"/>
              <w:rPr>
                <w:rFonts w:ascii="Geneva" w:hAnsi="Geneva" w:cs="Arial"/>
              </w:rPr>
            </w:pPr>
          </w:p>
        </w:tc>
      </w:tr>
      <w:tr w:rsidR="00E66C4A" w:rsidRPr="002620D7" w14:paraId="6D3C4D61" w14:textId="77777777" w:rsidTr="00BF4205">
        <w:tc>
          <w:tcPr>
            <w:tcW w:w="8720" w:type="dxa"/>
          </w:tcPr>
          <w:p w14:paraId="32BF3AB7" w14:textId="77777777" w:rsidR="00E66C4A" w:rsidRPr="002620D7" w:rsidRDefault="00E66C4A" w:rsidP="00BF4205">
            <w:pPr>
              <w:spacing w:before="100"/>
              <w:rPr>
                <w:rFonts w:ascii="Geneva" w:hAnsi="Geneva" w:cs="Arial"/>
              </w:rPr>
            </w:pPr>
          </w:p>
        </w:tc>
      </w:tr>
    </w:tbl>
    <w:p w14:paraId="3D716658" w14:textId="77777777" w:rsidR="00BC273C" w:rsidRDefault="00BC273C" w:rsidP="00E66C4A">
      <w:pPr>
        <w:pStyle w:val="ATEXT1"/>
        <w:tabs>
          <w:tab w:val="right" w:pos="8364"/>
        </w:tabs>
        <w:spacing w:before="200" w:after="0"/>
        <w:ind w:left="284" w:hanging="284"/>
        <w:rPr>
          <w:rFonts w:cs="Arial"/>
        </w:rPr>
      </w:pPr>
      <w:r w:rsidRPr="00F37D65">
        <w:rPr>
          <w:rFonts w:cs="Arial"/>
          <w:b/>
        </w:rPr>
        <w:t>b.</w:t>
      </w:r>
      <w:r w:rsidRPr="00F37D65">
        <w:rPr>
          <w:rFonts w:cs="Arial"/>
          <w:b/>
        </w:rPr>
        <w:tab/>
      </w:r>
      <w:r w:rsidRPr="00660B63">
        <w:rPr>
          <w:rFonts w:cs="Arial"/>
        </w:rPr>
        <w:t xml:space="preserve">In relation to Lois McGruen-Fraser’s business, </w:t>
      </w:r>
      <w:r w:rsidRPr="00B17371">
        <w:rPr>
          <w:rFonts w:cs="Arial"/>
        </w:rPr>
        <w:t xml:space="preserve">explain </w:t>
      </w:r>
      <w:r w:rsidRPr="008D040C">
        <w:rPr>
          <w:rFonts w:cs="Arial"/>
          <w:b/>
        </w:rPr>
        <w:t>one</w:t>
      </w:r>
      <w:r w:rsidRPr="00B17371">
        <w:rPr>
          <w:rFonts w:cs="Arial"/>
        </w:rPr>
        <w:t xml:space="preserve"> benefit and </w:t>
      </w:r>
      <w:r w:rsidRPr="008D040C">
        <w:rPr>
          <w:rFonts w:cs="Arial"/>
          <w:b/>
        </w:rPr>
        <w:t>one</w:t>
      </w:r>
      <w:r w:rsidRPr="00B17371">
        <w:rPr>
          <w:rFonts w:cs="Arial"/>
        </w:rPr>
        <w:t xml:space="preserve"> weakness</w:t>
      </w:r>
      <w:r w:rsidRPr="00660B63">
        <w:rPr>
          <w:rFonts w:cs="Arial"/>
        </w:rPr>
        <w:t xml:space="preserve"> of choosing suppliers that meet the corporate social responsibility objectives of her business.</w:t>
      </w:r>
      <w:r>
        <w:rPr>
          <w:rFonts w:cs="Arial"/>
        </w:rPr>
        <w:tab/>
      </w:r>
    </w:p>
    <w:p w14:paraId="42700B38" w14:textId="77777777" w:rsidR="00BC273C" w:rsidRDefault="00BC273C" w:rsidP="00BC273C">
      <w:pPr>
        <w:pStyle w:val="ATEXT1"/>
        <w:tabs>
          <w:tab w:val="right" w:pos="8364"/>
        </w:tabs>
        <w:ind w:left="284" w:hanging="284"/>
        <w:rPr>
          <w:rFonts w:cs="Arial"/>
        </w:rPr>
      </w:pPr>
      <w:r>
        <w:rPr>
          <w:rFonts w:cs="Arial"/>
        </w:rPr>
        <w:tab/>
      </w:r>
      <w:r>
        <w:rPr>
          <w:rFonts w:cs="Arial"/>
        </w:rPr>
        <w:tab/>
      </w:r>
      <w:r>
        <w:rPr>
          <w:rFonts w:cs="Arial"/>
        </w:rPr>
        <w:tab/>
      </w:r>
      <w:r>
        <w:rPr>
          <w:rFonts w:cs="Arial"/>
        </w:rPr>
        <w:tab/>
      </w:r>
      <w:r>
        <w:rPr>
          <w:rFonts w:cs="Arial"/>
        </w:rPr>
        <w:tab/>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504"/>
      </w:tblGrid>
      <w:tr w:rsidR="008D040C" w:rsidRPr="002620D7" w14:paraId="31A693C5" w14:textId="77777777" w:rsidTr="00D3466F">
        <w:tc>
          <w:tcPr>
            <w:tcW w:w="8720" w:type="dxa"/>
          </w:tcPr>
          <w:p w14:paraId="5F6B4799" w14:textId="77777777" w:rsidR="008D040C" w:rsidRPr="002620D7" w:rsidRDefault="008D040C" w:rsidP="00D3466F">
            <w:pPr>
              <w:spacing w:before="100"/>
              <w:rPr>
                <w:rFonts w:ascii="Geneva" w:hAnsi="Geneva" w:cs="Arial"/>
              </w:rPr>
            </w:pPr>
          </w:p>
        </w:tc>
      </w:tr>
      <w:tr w:rsidR="008D040C" w:rsidRPr="002620D7" w14:paraId="673EB1B3" w14:textId="77777777" w:rsidTr="00D3466F">
        <w:tc>
          <w:tcPr>
            <w:tcW w:w="8720" w:type="dxa"/>
          </w:tcPr>
          <w:p w14:paraId="5E7FC894" w14:textId="77777777" w:rsidR="008D040C" w:rsidRPr="002620D7" w:rsidRDefault="008D040C" w:rsidP="00D3466F">
            <w:pPr>
              <w:spacing w:before="100"/>
              <w:rPr>
                <w:rFonts w:ascii="Geneva" w:hAnsi="Geneva" w:cs="Arial"/>
              </w:rPr>
            </w:pPr>
          </w:p>
        </w:tc>
      </w:tr>
      <w:tr w:rsidR="008D040C" w:rsidRPr="002620D7" w14:paraId="490A7183" w14:textId="77777777" w:rsidTr="00D3466F">
        <w:tc>
          <w:tcPr>
            <w:tcW w:w="8720" w:type="dxa"/>
          </w:tcPr>
          <w:p w14:paraId="6B341B5B" w14:textId="77777777" w:rsidR="008D040C" w:rsidRPr="002620D7" w:rsidRDefault="008D040C" w:rsidP="00D3466F">
            <w:pPr>
              <w:spacing w:before="100"/>
              <w:rPr>
                <w:rFonts w:ascii="Geneva" w:hAnsi="Geneva" w:cs="Arial"/>
              </w:rPr>
            </w:pPr>
          </w:p>
        </w:tc>
      </w:tr>
      <w:tr w:rsidR="008D040C" w:rsidRPr="002620D7" w14:paraId="25A37772" w14:textId="77777777" w:rsidTr="00D3466F">
        <w:tc>
          <w:tcPr>
            <w:tcW w:w="8720" w:type="dxa"/>
          </w:tcPr>
          <w:p w14:paraId="30B18762" w14:textId="77777777" w:rsidR="008D040C" w:rsidRPr="002620D7" w:rsidRDefault="008D040C" w:rsidP="00D3466F">
            <w:pPr>
              <w:spacing w:before="100"/>
              <w:rPr>
                <w:rFonts w:ascii="Geneva" w:hAnsi="Geneva" w:cs="Arial"/>
              </w:rPr>
            </w:pPr>
          </w:p>
        </w:tc>
      </w:tr>
      <w:tr w:rsidR="008D040C" w:rsidRPr="002620D7" w14:paraId="68B872E8" w14:textId="77777777" w:rsidTr="00D3466F">
        <w:tc>
          <w:tcPr>
            <w:tcW w:w="8720" w:type="dxa"/>
          </w:tcPr>
          <w:p w14:paraId="0B2A16C6" w14:textId="77777777" w:rsidR="008D040C" w:rsidRPr="002620D7" w:rsidRDefault="008D040C" w:rsidP="00D3466F">
            <w:pPr>
              <w:spacing w:before="100"/>
              <w:rPr>
                <w:rFonts w:ascii="Geneva" w:hAnsi="Geneva" w:cs="Arial"/>
              </w:rPr>
            </w:pPr>
          </w:p>
        </w:tc>
      </w:tr>
      <w:tr w:rsidR="008D040C" w:rsidRPr="002620D7" w14:paraId="05146228" w14:textId="77777777" w:rsidTr="00D3466F">
        <w:tc>
          <w:tcPr>
            <w:tcW w:w="8720" w:type="dxa"/>
          </w:tcPr>
          <w:p w14:paraId="071D2B57" w14:textId="77777777" w:rsidR="008D040C" w:rsidRPr="002620D7" w:rsidRDefault="008D040C" w:rsidP="00D3466F">
            <w:pPr>
              <w:spacing w:before="100"/>
              <w:rPr>
                <w:rFonts w:ascii="Geneva" w:hAnsi="Geneva" w:cs="Arial"/>
              </w:rPr>
            </w:pPr>
          </w:p>
        </w:tc>
      </w:tr>
      <w:tr w:rsidR="008D040C" w:rsidRPr="002620D7" w14:paraId="5BBEDB81" w14:textId="77777777" w:rsidTr="00D3466F">
        <w:tc>
          <w:tcPr>
            <w:tcW w:w="8720" w:type="dxa"/>
          </w:tcPr>
          <w:p w14:paraId="7A0638D2" w14:textId="77777777" w:rsidR="008D040C" w:rsidRPr="002620D7" w:rsidRDefault="008D040C" w:rsidP="00D3466F">
            <w:pPr>
              <w:spacing w:before="100"/>
              <w:rPr>
                <w:rFonts w:ascii="Geneva" w:hAnsi="Geneva" w:cs="Arial"/>
              </w:rPr>
            </w:pPr>
          </w:p>
        </w:tc>
      </w:tr>
      <w:tr w:rsidR="008D040C" w:rsidRPr="002620D7" w14:paraId="1509D37A" w14:textId="77777777" w:rsidTr="00D3466F">
        <w:tc>
          <w:tcPr>
            <w:tcW w:w="8720" w:type="dxa"/>
          </w:tcPr>
          <w:p w14:paraId="43F7D096" w14:textId="77777777" w:rsidR="008D040C" w:rsidRPr="002620D7" w:rsidRDefault="008D040C" w:rsidP="00D3466F">
            <w:pPr>
              <w:spacing w:before="100"/>
              <w:rPr>
                <w:rFonts w:ascii="Geneva" w:hAnsi="Geneva" w:cs="Arial"/>
              </w:rPr>
            </w:pPr>
          </w:p>
        </w:tc>
      </w:tr>
      <w:tr w:rsidR="008D040C" w:rsidRPr="002620D7" w14:paraId="40B38337" w14:textId="77777777" w:rsidTr="00D3466F">
        <w:tc>
          <w:tcPr>
            <w:tcW w:w="8720" w:type="dxa"/>
          </w:tcPr>
          <w:p w14:paraId="35029FA6" w14:textId="77777777" w:rsidR="008D040C" w:rsidRPr="002620D7" w:rsidRDefault="008D040C" w:rsidP="00D3466F">
            <w:pPr>
              <w:spacing w:before="100"/>
              <w:rPr>
                <w:rFonts w:ascii="Geneva" w:hAnsi="Geneva" w:cs="Arial"/>
              </w:rPr>
            </w:pPr>
          </w:p>
        </w:tc>
      </w:tr>
      <w:tr w:rsidR="008D040C" w:rsidRPr="002620D7" w14:paraId="2208A112" w14:textId="77777777" w:rsidTr="00D3466F">
        <w:tc>
          <w:tcPr>
            <w:tcW w:w="8720" w:type="dxa"/>
          </w:tcPr>
          <w:p w14:paraId="41BD9BA3" w14:textId="77777777" w:rsidR="008D040C" w:rsidRPr="002620D7" w:rsidRDefault="008D040C" w:rsidP="00D3466F">
            <w:pPr>
              <w:spacing w:before="100"/>
              <w:rPr>
                <w:rFonts w:ascii="Geneva" w:hAnsi="Geneva" w:cs="Arial"/>
              </w:rPr>
            </w:pPr>
          </w:p>
        </w:tc>
      </w:tr>
      <w:tr w:rsidR="008D040C" w:rsidRPr="002620D7" w14:paraId="723B81CA" w14:textId="77777777" w:rsidTr="00D3466F">
        <w:tc>
          <w:tcPr>
            <w:tcW w:w="8720" w:type="dxa"/>
          </w:tcPr>
          <w:p w14:paraId="4017F5BF" w14:textId="77777777" w:rsidR="008D040C" w:rsidRPr="002620D7" w:rsidRDefault="008D040C" w:rsidP="00D3466F">
            <w:pPr>
              <w:spacing w:before="100"/>
              <w:rPr>
                <w:rFonts w:ascii="Geneva" w:hAnsi="Geneva" w:cs="Arial"/>
              </w:rPr>
            </w:pPr>
          </w:p>
        </w:tc>
      </w:tr>
      <w:tr w:rsidR="008D040C" w:rsidRPr="002620D7" w14:paraId="44D21D72" w14:textId="77777777" w:rsidTr="00D3466F">
        <w:tc>
          <w:tcPr>
            <w:tcW w:w="8720" w:type="dxa"/>
          </w:tcPr>
          <w:p w14:paraId="6FEF27AD" w14:textId="77777777" w:rsidR="008D040C" w:rsidRPr="002620D7" w:rsidRDefault="008D040C" w:rsidP="00D3466F">
            <w:pPr>
              <w:spacing w:before="100"/>
              <w:rPr>
                <w:rFonts w:ascii="Geneva" w:hAnsi="Geneva" w:cs="Arial"/>
              </w:rPr>
            </w:pPr>
          </w:p>
        </w:tc>
      </w:tr>
    </w:tbl>
    <w:p w14:paraId="4BC07328" w14:textId="77777777" w:rsidR="00BC273C" w:rsidRPr="00CE2DA8" w:rsidRDefault="00C2496A" w:rsidP="00ED0193">
      <w:pPr>
        <w:pStyle w:val="BHEAD"/>
        <w:rPr>
          <w:rStyle w:val="ATEXT1Char"/>
        </w:rPr>
      </w:pPr>
      <w:r>
        <w:rPr>
          <w:rFonts w:cs="Arial"/>
        </w:rPr>
        <w:br w:type="page"/>
      </w:r>
      <w:r w:rsidR="00BC273C">
        <w:lastRenderedPageBreak/>
        <w:t>Question 4</w:t>
      </w:r>
      <w:r w:rsidR="00BC273C" w:rsidRPr="00D0469F">
        <w:t xml:space="preserve"> </w:t>
      </w:r>
      <w:r w:rsidR="00BC273C" w:rsidRPr="00CE2DA8">
        <w:rPr>
          <w:rStyle w:val="ATEXT1Char"/>
        </w:rPr>
        <w:t xml:space="preserve">(3 marks) </w:t>
      </w:r>
    </w:p>
    <w:p w14:paraId="310EB015" w14:textId="77777777" w:rsidR="00BC273C" w:rsidRDefault="00BC273C" w:rsidP="00BC273C">
      <w:pPr>
        <w:pStyle w:val="ATEXT1"/>
      </w:pPr>
      <w:r w:rsidRPr="00660B63">
        <w:t>Explain the difference between a policy and a procedure.</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504"/>
      </w:tblGrid>
      <w:tr w:rsidR="00E66C4A" w:rsidRPr="002620D7" w14:paraId="78300F14" w14:textId="77777777" w:rsidTr="00BF4205">
        <w:tc>
          <w:tcPr>
            <w:tcW w:w="8720" w:type="dxa"/>
          </w:tcPr>
          <w:p w14:paraId="1B85D459" w14:textId="77777777" w:rsidR="00E66C4A" w:rsidRPr="002620D7" w:rsidRDefault="00E66C4A" w:rsidP="00BF4205">
            <w:pPr>
              <w:spacing w:before="100"/>
              <w:rPr>
                <w:rFonts w:ascii="Geneva" w:hAnsi="Geneva" w:cs="Arial"/>
              </w:rPr>
            </w:pPr>
          </w:p>
        </w:tc>
      </w:tr>
      <w:tr w:rsidR="00E66C4A" w:rsidRPr="002620D7" w14:paraId="58DF3F9E" w14:textId="77777777" w:rsidTr="00BF4205">
        <w:tc>
          <w:tcPr>
            <w:tcW w:w="8720" w:type="dxa"/>
          </w:tcPr>
          <w:p w14:paraId="66BF6DAC" w14:textId="77777777" w:rsidR="00E66C4A" w:rsidRPr="002620D7" w:rsidRDefault="00E66C4A" w:rsidP="00BF4205">
            <w:pPr>
              <w:spacing w:before="100"/>
              <w:rPr>
                <w:rFonts w:ascii="Geneva" w:hAnsi="Geneva" w:cs="Arial"/>
              </w:rPr>
            </w:pPr>
          </w:p>
        </w:tc>
      </w:tr>
      <w:tr w:rsidR="00E66C4A" w:rsidRPr="002620D7" w14:paraId="7D7294DB" w14:textId="77777777" w:rsidTr="00BF4205">
        <w:tc>
          <w:tcPr>
            <w:tcW w:w="8720" w:type="dxa"/>
          </w:tcPr>
          <w:p w14:paraId="07986BF7" w14:textId="77777777" w:rsidR="00E66C4A" w:rsidRPr="002620D7" w:rsidRDefault="00E66C4A" w:rsidP="00BF4205">
            <w:pPr>
              <w:spacing w:before="100"/>
              <w:rPr>
                <w:rFonts w:ascii="Geneva" w:hAnsi="Geneva" w:cs="Arial"/>
              </w:rPr>
            </w:pPr>
          </w:p>
        </w:tc>
      </w:tr>
      <w:tr w:rsidR="00E66C4A" w:rsidRPr="002620D7" w14:paraId="47492B74" w14:textId="77777777" w:rsidTr="00BF4205">
        <w:tc>
          <w:tcPr>
            <w:tcW w:w="8720" w:type="dxa"/>
          </w:tcPr>
          <w:p w14:paraId="2FC58341" w14:textId="77777777" w:rsidR="00E66C4A" w:rsidRPr="002620D7" w:rsidRDefault="00E66C4A" w:rsidP="00BF4205">
            <w:pPr>
              <w:spacing w:before="100"/>
              <w:rPr>
                <w:rFonts w:ascii="Geneva" w:hAnsi="Geneva" w:cs="Arial"/>
              </w:rPr>
            </w:pPr>
          </w:p>
        </w:tc>
      </w:tr>
      <w:tr w:rsidR="00E66C4A" w:rsidRPr="002620D7" w14:paraId="07211E54" w14:textId="77777777" w:rsidTr="00BF4205">
        <w:tc>
          <w:tcPr>
            <w:tcW w:w="8720" w:type="dxa"/>
          </w:tcPr>
          <w:p w14:paraId="5D14EEFC" w14:textId="77777777" w:rsidR="00E66C4A" w:rsidRPr="002620D7" w:rsidRDefault="00E66C4A" w:rsidP="00BF4205">
            <w:pPr>
              <w:spacing w:before="100"/>
              <w:rPr>
                <w:rFonts w:ascii="Geneva" w:hAnsi="Geneva" w:cs="Arial"/>
              </w:rPr>
            </w:pPr>
          </w:p>
        </w:tc>
      </w:tr>
      <w:tr w:rsidR="00E66C4A" w:rsidRPr="002620D7" w14:paraId="242240A5" w14:textId="77777777" w:rsidTr="00BF4205">
        <w:tc>
          <w:tcPr>
            <w:tcW w:w="8720" w:type="dxa"/>
          </w:tcPr>
          <w:p w14:paraId="1C953BC2" w14:textId="77777777" w:rsidR="00E66C4A" w:rsidRPr="002620D7" w:rsidRDefault="00E66C4A" w:rsidP="00BF4205">
            <w:pPr>
              <w:spacing w:before="100"/>
              <w:rPr>
                <w:rFonts w:ascii="Geneva" w:hAnsi="Geneva" w:cs="Arial"/>
              </w:rPr>
            </w:pPr>
          </w:p>
        </w:tc>
      </w:tr>
      <w:tr w:rsidR="00E66C4A" w:rsidRPr="002620D7" w14:paraId="6EBCCB65" w14:textId="77777777" w:rsidTr="00BF4205">
        <w:tc>
          <w:tcPr>
            <w:tcW w:w="8720" w:type="dxa"/>
          </w:tcPr>
          <w:p w14:paraId="5116B223" w14:textId="77777777" w:rsidR="00E66C4A" w:rsidRPr="002620D7" w:rsidRDefault="00E66C4A" w:rsidP="00BF4205">
            <w:pPr>
              <w:spacing w:before="100"/>
              <w:rPr>
                <w:rFonts w:ascii="Geneva" w:hAnsi="Geneva" w:cs="Arial"/>
              </w:rPr>
            </w:pPr>
          </w:p>
        </w:tc>
      </w:tr>
      <w:tr w:rsidR="00E66C4A" w:rsidRPr="002620D7" w14:paraId="6612F376" w14:textId="77777777" w:rsidTr="00BF4205">
        <w:tc>
          <w:tcPr>
            <w:tcW w:w="8720" w:type="dxa"/>
          </w:tcPr>
          <w:p w14:paraId="5BD3C3FF" w14:textId="77777777" w:rsidR="00E66C4A" w:rsidRPr="002620D7" w:rsidRDefault="00E66C4A" w:rsidP="00BF4205">
            <w:pPr>
              <w:spacing w:before="100"/>
              <w:rPr>
                <w:rFonts w:ascii="Geneva" w:hAnsi="Geneva" w:cs="Arial"/>
              </w:rPr>
            </w:pPr>
          </w:p>
        </w:tc>
      </w:tr>
      <w:tr w:rsidR="00E66C4A" w:rsidRPr="002620D7" w14:paraId="71998C2B" w14:textId="77777777" w:rsidTr="00BF4205">
        <w:tc>
          <w:tcPr>
            <w:tcW w:w="8720" w:type="dxa"/>
          </w:tcPr>
          <w:p w14:paraId="0012F04E" w14:textId="77777777" w:rsidR="00E66C4A" w:rsidRPr="002620D7" w:rsidRDefault="00E66C4A" w:rsidP="00BF4205">
            <w:pPr>
              <w:spacing w:before="100"/>
              <w:rPr>
                <w:rFonts w:ascii="Geneva" w:hAnsi="Geneva" w:cs="Arial"/>
              </w:rPr>
            </w:pPr>
          </w:p>
        </w:tc>
      </w:tr>
    </w:tbl>
    <w:p w14:paraId="2AA3316E" w14:textId="77777777" w:rsidR="00BC273C" w:rsidRPr="00A02F08" w:rsidRDefault="00BC273C" w:rsidP="003A29A1">
      <w:pPr>
        <w:pStyle w:val="BHEAD"/>
        <w:rPr>
          <w:rStyle w:val="ATEXT1Char"/>
        </w:rPr>
      </w:pPr>
      <w:r>
        <w:t>Question 5</w:t>
      </w:r>
      <w:r w:rsidRPr="00D0469F">
        <w:t xml:space="preserve"> </w:t>
      </w:r>
      <w:r w:rsidRPr="00A02F08">
        <w:rPr>
          <w:rStyle w:val="ATEXT1Char"/>
        </w:rPr>
        <w:t>(4 marks)</w:t>
      </w:r>
    </w:p>
    <w:p w14:paraId="51AC0820" w14:textId="77777777" w:rsidR="00BC273C" w:rsidRDefault="00BC273C" w:rsidP="00BC273C">
      <w:pPr>
        <w:pStyle w:val="ATEXT1"/>
        <w:rPr>
          <w:lang w:eastAsia="en-AU"/>
        </w:rPr>
      </w:pPr>
      <w:r w:rsidRPr="00660B63">
        <w:rPr>
          <w:lang w:eastAsia="en-AU"/>
        </w:rPr>
        <w:t xml:space="preserve">Describe </w:t>
      </w:r>
      <w:r w:rsidRPr="005B633A">
        <w:rPr>
          <w:b/>
          <w:lang w:eastAsia="en-AU"/>
        </w:rPr>
        <w:t>one</w:t>
      </w:r>
      <w:r w:rsidRPr="00660B63">
        <w:rPr>
          <w:lang w:eastAsia="en-AU"/>
        </w:rPr>
        <w:t xml:space="preserve"> technological issue and </w:t>
      </w:r>
      <w:r w:rsidRPr="005B633A">
        <w:rPr>
          <w:b/>
          <w:lang w:eastAsia="en-AU"/>
        </w:rPr>
        <w:t>one</w:t>
      </w:r>
      <w:r w:rsidRPr="00660B63">
        <w:rPr>
          <w:lang w:eastAsia="en-AU"/>
        </w:rPr>
        <w:t xml:space="preserve"> global issue that could affect the decisions to be made when establishing a business. </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504"/>
      </w:tblGrid>
      <w:tr w:rsidR="00DF54C3" w:rsidRPr="002620D7" w14:paraId="29B4F7C2" w14:textId="77777777" w:rsidTr="00BF4205">
        <w:tc>
          <w:tcPr>
            <w:tcW w:w="8720" w:type="dxa"/>
          </w:tcPr>
          <w:p w14:paraId="4FC0922F" w14:textId="77777777" w:rsidR="00DF54C3" w:rsidRPr="002620D7" w:rsidRDefault="00DF54C3" w:rsidP="00BF4205">
            <w:pPr>
              <w:spacing w:before="100"/>
              <w:rPr>
                <w:rFonts w:ascii="Geneva" w:hAnsi="Geneva" w:cs="Arial"/>
              </w:rPr>
            </w:pPr>
          </w:p>
        </w:tc>
      </w:tr>
      <w:tr w:rsidR="00DF54C3" w:rsidRPr="002620D7" w14:paraId="5051B3B3" w14:textId="77777777" w:rsidTr="00BF4205">
        <w:tc>
          <w:tcPr>
            <w:tcW w:w="8720" w:type="dxa"/>
          </w:tcPr>
          <w:p w14:paraId="1E91896C" w14:textId="77777777" w:rsidR="00DF54C3" w:rsidRPr="002620D7" w:rsidRDefault="00DF54C3" w:rsidP="00BF4205">
            <w:pPr>
              <w:spacing w:before="100"/>
              <w:rPr>
                <w:rFonts w:ascii="Geneva" w:hAnsi="Geneva" w:cs="Arial"/>
              </w:rPr>
            </w:pPr>
          </w:p>
        </w:tc>
      </w:tr>
      <w:tr w:rsidR="00DF54C3" w:rsidRPr="002620D7" w14:paraId="498EC747" w14:textId="77777777" w:rsidTr="00BF4205">
        <w:tc>
          <w:tcPr>
            <w:tcW w:w="8720" w:type="dxa"/>
          </w:tcPr>
          <w:p w14:paraId="6967AE18" w14:textId="77777777" w:rsidR="00DF54C3" w:rsidRPr="002620D7" w:rsidRDefault="00DF54C3" w:rsidP="00BF4205">
            <w:pPr>
              <w:spacing w:before="100"/>
              <w:rPr>
                <w:rFonts w:ascii="Geneva" w:hAnsi="Geneva" w:cs="Arial"/>
              </w:rPr>
            </w:pPr>
          </w:p>
        </w:tc>
      </w:tr>
      <w:tr w:rsidR="00DF54C3" w:rsidRPr="002620D7" w14:paraId="13BF0F53" w14:textId="77777777" w:rsidTr="00BF4205">
        <w:tc>
          <w:tcPr>
            <w:tcW w:w="8720" w:type="dxa"/>
          </w:tcPr>
          <w:p w14:paraId="057FD29A" w14:textId="77777777" w:rsidR="00DF54C3" w:rsidRPr="002620D7" w:rsidRDefault="00DF54C3" w:rsidP="00BF4205">
            <w:pPr>
              <w:spacing w:before="100"/>
              <w:rPr>
                <w:rFonts w:ascii="Geneva" w:hAnsi="Geneva" w:cs="Arial"/>
              </w:rPr>
            </w:pPr>
          </w:p>
        </w:tc>
      </w:tr>
      <w:tr w:rsidR="00DF54C3" w:rsidRPr="002620D7" w14:paraId="729661BB" w14:textId="77777777" w:rsidTr="00BF4205">
        <w:tc>
          <w:tcPr>
            <w:tcW w:w="8720" w:type="dxa"/>
          </w:tcPr>
          <w:p w14:paraId="23BBB188" w14:textId="77777777" w:rsidR="00DF54C3" w:rsidRPr="002620D7" w:rsidRDefault="00DF54C3" w:rsidP="00BF4205">
            <w:pPr>
              <w:spacing w:before="100"/>
              <w:rPr>
                <w:rFonts w:ascii="Geneva" w:hAnsi="Geneva" w:cs="Arial"/>
              </w:rPr>
            </w:pPr>
          </w:p>
        </w:tc>
      </w:tr>
      <w:tr w:rsidR="00DF54C3" w:rsidRPr="002620D7" w14:paraId="693C6D89" w14:textId="77777777" w:rsidTr="00BF4205">
        <w:tc>
          <w:tcPr>
            <w:tcW w:w="8720" w:type="dxa"/>
          </w:tcPr>
          <w:p w14:paraId="0E302D09" w14:textId="77777777" w:rsidR="00DF54C3" w:rsidRPr="002620D7" w:rsidRDefault="00DF54C3" w:rsidP="00BF4205">
            <w:pPr>
              <w:spacing w:before="100"/>
              <w:rPr>
                <w:rFonts w:ascii="Geneva" w:hAnsi="Geneva" w:cs="Arial"/>
              </w:rPr>
            </w:pPr>
          </w:p>
        </w:tc>
      </w:tr>
      <w:tr w:rsidR="00DF54C3" w:rsidRPr="002620D7" w14:paraId="7E7A7777" w14:textId="77777777" w:rsidTr="00BF4205">
        <w:tc>
          <w:tcPr>
            <w:tcW w:w="8720" w:type="dxa"/>
          </w:tcPr>
          <w:p w14:paraId="4E43149C" w14:textId="77777777" w:rsidR="00DF54C3" w:rsidRPr="002620D7" w:rsidRDefault="00DF54C3" w:rsidP="00BF4205">
            <w:pPr>
              <w:spacing w:before="100"/>
              <w:rPr>
                <w:rFonts w:ascii="Geneva" w:hAnsi="Geneva" w:cs="Arial"/>
              </w:rPr>
            </w:pPr>
          </w:p>
        </w:tc>
      </w:tr>
      <w:tr w:rsidR="00DF54C3" w:rsidRPr="002620D7" w14:paraId="084AB703" w14:textId="77777777" w:rsidTr="00BF4205">
        <w:tc>
          <w:tcPr>
            <w:tcW w:w="8720" w:type="dxa"/>
          </w:tcPr>
          <w:p w14:paraId="3B46056B" w14:textId="77777777" w:rsidR="00DF54C3" w:rsidRPr="002620D7" w:rsidRDefault="00DF54C3" w:rsidP="00BF4205">
            <w:pPr>
              <w:spacing w:before="100"/>
              <w:rPr>
                <w:rFonts w:ascii="Geneva" w:hAnsi="Geneva" w:cs="Arial"/>
              </w:rPr>
            </w:pPr>
          </w:p>
        </w:tc>
      </w:tr>
      <w:tr w:rsidR="00DF54C3" w:rsidRPr="002620D7" w14:paraId="160D37F7" w14:textId="77777777" w:rsidTr="00BF4205">
        <w:tc>
          <w:tcPr>
            <w:tcW w:w="8720" w:type="dxa"/>
          </w:tcPr>
          <w:p w14:paraId="355B991A" w14:textId="77777777" w:rsidR="00DF54C3" w:rsidRPr="002620D7" w:rsidRDefault="00DF54C3" w:rsidP="00BF4205">
            <w:pPr>
              <w:spacing w:before="100"/>
              <w:rPr>
                <w:rFonts w:ascii="Geneva" w:hAnsi="Geneva" w:cs="Arial"/>
              </w:rPr>
            </w:pPr>
          </w:p>
        </w:tc>
      </w:tr>
      <w:tr w:rsidR="00DF54C3" w:rsidRPr="002620D7" w14:paraId="79044484" w14:textId="77777777" w:rsidTr="00BF4205">
        <w:tc>
          <w:tcPr>
            <w:tcW w:w="8720" w:type="dxa"/>
          </w:tcPr>
          <w:p w14:paraId="1428B714" w14:textId="77777777" w:rsidR="00DF54C3" w:rsidRPr="002620D7" w:rsidRDefault="00DF54C3" w:rsidP="00BF4205">
            <w:pPr>
              <w:spacing w:before="100"/>
              <w:rPr>
                <w:rFonts w:ascii="Geneva" w:hAnsi="Geneva" w:cs="Arial"/>
              </w:rPr>
            </w:pPr>
          </w:p>
        </w:tc>
      </w:tr>
      <w:tr w:rsidR="00DF54C3" w:rsidRPr="002620D7" w14:paraId="3A417BF7" w14:textId="77777777" w:rsidTr="00BF4205">
        <w:tc>
          <w:tcPr>
            <w:tcW w:w="8720" w:type="dxa"/>
          </w:tcPr>
          <w:p w14:paraId="33C57C62" w14:textId="77777777" w:rsidR="00DF54C3" w:rsidRPr="002620D7" w:rsidRDefault="00DF54C3" w:rsidP="00BF4205">
            <w:pPr>
              <w:spacing w:before="100"/>
              <w:rPr>
                <w:rFonts w:ascii="Geneva" w:hAnsi="Geneva" w:cs="Arial"/>
              </w:rPr>
            </w:pPr>
          </w:p>
        </w:tc>
      </w:tr>
      <w:tr w:rsidR="00DF54C3" w:rsidRPr="002620D7" w14:paraId="3D71ACC6" w14:textId="77777777" w:rsidTr="00BF4205">
        <w:tc>
          <w:tcPr>
            <w:tcW w:w="8720" w:type="dxa"/>
          </w:tcPr>
          <w:p w14:paraId="7D3D8DB1" w14:textId="77777777" w:rsidR="00DF54C3" w:rsidRPr="002620D7" w:rsidRDefault="00DF54C3" w:rsidP="00BF4205">
            <w:pPr>
              <w:spacing w:before="100"/>
              <w:rPr>
                <w:rFonts w:ascii="Geneva" w:hAnsi="Geneva" w:cs="Arial"/>
              </w:rPr>
            </w:pPr>
          </w:p>
        </w:tc>
      </w:tr>
    </w:tbl>
    <w:p w14:paraId="4CFDE9F1" w14:textId="77777777" w:rsidR="00BC273C" w:rsidRPr="007D15E2" w:rsidRDefault="00FA1C5E" w:rsidP="00EB5AC5">
      <w:pPr>
        <w:pStyle w:val="BHEAD"/>
        <w:rPr>
          <w:rStyle w:val="ATEXT1Char"/>
        </w:rPr>
      </w:pPr>
      <w:r>
        <w:br w:type="page"/>
      </w:r>
      <w:r w:rsidR="00BC273C" w:rsidRPr="0088438B">
        <w:lastRenderedPageBreak/>
        <w:t xml:space="preserve">Question 6 </w:t>
      </w:r>
      <w:r w:rsidR="00BC273C" w:rsidRPr="007D15E2">
        <w:rPr>
          <w:rStyle w:val="ATEXT1Char"/>
        </w:rPr>
        <w:t>(4 marks)</w:t>
      </w:r>
    </w:p>
    <w:p w14:paraId="44049D5D" w14:textId="77777777" w:rsidR="00C01047" w:rsidRDefault="00BC273C" w:rsidP="00BC273C">
      <w:pPr>
        <w:pStyle w:val="ATEXT1"/>
        <w:rPr>
          <w:color w:val="auto"/>
          <w:szCs w:val="20"/>
        </w:rPr>
      </w:pPr>
      <w:r>
        <w:rPr>
          <w:color w:val="auto"/>
          <w:szCs w:val="20"/>
        </w:rPr>
        <w:t>Using examples, explain</w:t>
      </w:r>
      <w:r w:rsidRPr="0088438B">
        <w:rPr>
          <w:color w:val="auto"/>
          <w:szCs w:val="20"/>
        </w:rPr>
        <w:t xml:space="preserve"> the relationship between marketing and business objectives.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504"/>
      </w:tblGrid>
      <w:tr w:rsidR="00DF54C3" w:rsidRPr="002620D7" w14:paraId="61188BF7" w14:textId="77777777" w:rsidTr="00BF4205">
        <w:tc>
          <w:tcPr>
            <w:tcW w:w="8720" w:type="dxa"/>
          </w:tcPr>
          <w:p w14:paraId="0015D853" w14:textId="77777777" w:rsidR="00DF54C3" w:rsidRPr="002620D7" w:rsidRDefault="00DF54C3" w:rsidP="00BF4205">
            <w:pPr>
              <w:spacing w:before="100"/>
              <w:rPr>
                <w:rFonts w:ascii="Geneva" w:hAnsi="Geneva" w:cs="Arial"/>
              </w:rPr>
            </w:pPr>
          </w:p>
        </w:tc>
      </w:tr>
      <w:tr w:rsidR="00DF54C3" w:rsidRPr="002620D7" w14:paraId="77AF35C5" w14:textId="77777777" w:rsidTr="00BF4205">
        <w:tc>
          <w:tcPr>
            <w:tcW w:w="8720" w:type="dxa"/>
          </w:tcPr>
          <w:p w14:paraId="05BE7C32" w14:textId="77777777" w:rsidR="00DF54C3" w:rsidRPr="002620D7" w:rsidRDefault="00DF54C3" w:rsidP="00BF4205">
            <w:pPr>
              <w:spacing w:before="100"/>
              <w:rPr>
                <w:rFonts w:ascii="Geneva" w:hAnsi="Geneva" w:cs="Arial"/>
              </w:rPr>
            </w:pPr>
          </w:p>
        </w:tc>
      </w:tr>
      <w:tr w:rsidR="00DF54C3" w:rsidRPr="002620D7" w14:paraId="25689832" w14:textId="77777777" w:rsidTr="00BF4205">
        <w:tc>
          <w:tcPr>
            <w:tcW w:w="8720" w:type="dxa"/>
          </w:tcPr>
          <w:p w14:paraId="17AEBBD5" w14:textId="77777777" w:rsidR="00DF54C3" w:rsidRPr="002620D7" w:rsidRDefault="00DF54C3" w:rsidP="00BF4205">
            <w:pPr>
              <w:spacing w:before="100"/>
              <w:rPr>
                <w:rFonts w:ascii="Geneva" w:hAnsi="Geneva" w:cs="Arial"/>
              </w:rPr>
            </w:pPr>
          </w:p>
        </w:tc>
      </w:tr>
      <w:tr w:rsidR="00DF54C3" w:rsidRPr="002620D7" w14:paraId="7500B1BB" w14:textId="77777777" w:rsidTr="00BF4205">
        <w:tc>
          <w:tcPr>
            <w:tcW w:w="8720" w:type="dxa"/>
          </w:tcPr>
          <w:p w14:paraId="38A38A62" w14:textId="77777777" w:rsidR="00DF54C3" w:rsidRPr="002620D7" w:rsidRDefault="00DF54C3" w:rsidP="00BF4205">
            <w:pPr>
              <w:spacing w:before="100"/>
              <w:rPr>
                <w:rFonts w:ascii="Geneva" w:hAnsi="Geneva" w:cs="Arial"/>
              </w:rPr>
            </w:pPr>
          </w:p>
        </w:tc>
      </w:tr>
      <w:tr w:rsidR="00DF54C3" w:rsidRPr="002620D7" w14:paraId="7F57548F" w14:textId="77777777" w:rsidTr="00BF4205">
        <w:tc>
          <w:tcPr>
            <w:tcW w:w="8720" w:type="dxa"/>
          </w:tcPr>
          <w:p w14:paraId="36AF54DC" w14:textId="77777777" w:rsidR="00DF54C3" w:rsidRPr="002620D7" w:rsidRDefault="00DF54C3" w:rsidP="00BF4205">
            <w:pPr>
              <w:spacing w:before="100"/>
              <w:rPr>
                <w:rFonts w:ascii="Geneva" w:hAnsi="Geneva" w:cs="Arial"/>
              </w:rPr>
            </w:pPr>
          </w:p>
        </w:tc>
      </w:tr>
      <w:tr w:rsidR="00DF54C3" w:rsidRPr="002620D7" w14:paraId="32CE3BE1" w14:textId="77777777" w:rsidTr="00BF4205">
        <w:tc>
          <w:tcPr>
            <w:tcW w:w="8720" w:type="dxa"/>
          </w:tcPr>
          <w:p w14:paraId="5453ED94" w14:textId="77777777" w:rsidR="00DF54C3" w:rsidRPr="002620D7" w:rsidRDefault="00DF54C3" w:rsidP="00BF4205">
            <w:pPr>
              <w:spacing w:before="100"/>
              <w:rPr>
                <w:rFonts w:ascii="Geneva" w:hAnsi="Geneva" w:cs="Arial"/>
              </w:rPr>
            </w:pPr>
          </w:p>
        </w:tc>
      </w:tr>
      <w:tr w:rsidR="00DF54C3" w:rsidRPr="002620D7" w14:paraId="0E8225C7" w14:textId="77777777" w:rsidTr="00BF4205">
        <w:tc>
          <w:tcPr>
            <w:tcW w:w="8720" w:type="dxa"/>
          </w:tcPr>
          <w:p w14:paraId="2CDBFCE8" w14:textId="77777777" w:rsidR="00DF54C3" w:rsidRPr="002620D7" w:rsidRDefault="00DF54C3" w:rsidP="00BF4205">
            <w:pPr>
              <w:spacing w:before="100"/>
              <w:rPr>
                <w:rFonts w:ascii="Geneva" w:hAnsi="Geneva" w:cs="Arial"/>
              </w:rPr>
            </w:pPr>
          </w:p>
        </w:tc>
      </w:tr>
      <w:tr w:rsidR="00DF54C3" w:rsidRPr="002620D7" w14:paraId="5F4D848E" w14:textId="77777777" w:rsidTr="00BF4205">
        <w:tc>
          <w:tcPr>
            <w:tcW w:w="8720" w:type="dxa"/>
          </w:tcPr>
          <w:p w14:paraId="31F00070" w14:textId="77777777" w:rsidR="00DF54C3" w:rsidRPr="002620D7" w:rsidRDefault="00DF54C3" w:rsidP="00BF4205">
            <w:pPr>
              <w:spacing w:before="100"/>
              <w:rPr>
                <w:rFonts w:ascii="Geneva" w:hAnsi="Geneva" w:cs="Arial"/>
              </w:rPr>
            </w:pPr>
          </w:p>
        </w:tc>
      </w:tr>
      <w:tr w:rsidR="00DF54C3" w:rsidRPr="002620D7" w14:paraId="127A5F9C" w14:textId="77777777" w:rsidTr="00BF4205">
        <w:tc>
          <w:tcPr>
            <w:tcW w:w="8720" w:type="dxa"/>
          </w:tcPr>
          <w:p w14:paraId="3BE31A72" w14:textId="77777777" w:rsidR="00DF54C3" w:rsidRPr="002620D7" w:rsidRDefault="00DF54C3" w:rsidP="00BF4205">
            <w:pPr>
              <w:spacing w:before="100"/>
              <w:rPr>
                <w:rFonts w:ascii="Geneva" w:hAnsi="Geneva" w:cs="Arial"/>
              </w:rPr>
            </w:pPr>
          </w:p>
        </w:tc>
      </w:tr>
      <w:tr w:rsidR="00DF54C3" w:rsidRPr="002620D7" w14:paraId="0C29CC51" w14:textId="77777777" w:rsidTr="00BF4205">
        <w:tc>
          <w:tcPr>
            <w:tcW w:w="8720" w:type="dxa"/>
          </w:tcPr>
          <w:p w14:paraId="7BB28F21" w14:textId="77777777" w:rsidR="00DF54C3" w:rsidRPr="002620D7" w:rsidRDefault="00DF54C3" w:rsidP="00BF4205">
            <w:pPr>
              <w:spacing w:before="100"/>
              <w:rPr>
                <w:rFonts w:ascii="Geneva" w:hAnsi="Geneva" w:cs="Arial"/>
              </w:rPr>
            </w:pPr>
          </w:p>
        </w:tc>
      </w:tr>
      <w:tr w:rsidR="00DF54C3" w:rsidRPr="002620D7" w14:paraId="422F3984" w14:textId="77777777" w:rsidTr="00BF4205">
        <w:tc>
          <w:tcPr>
            <w:tcW w:w="8720" w:type="dxa"/>
          </w:tcPr>
          <w:p w14:paraId="3A90057C" w14:textId="77777777" w:rsidR="00DF54C3" w:rsidRPr="002620D7" w:rsidRDefault="00DF54C3" w:rsidP="00BF4205">
            <w:pPr>
              <w:spacing w:before="100"/>
              <w:rPr>
                <w:rFonts w:ascii="Geneva" w:hAnsi="Geneva" w:cs="Arial"/>
              </w:rPr>
            </w:pPr>
          </w:p>
        </w:tc>
      </w:tr>
    </w:tbl>
    <w:p w14:paraId="28BE6422" w14:textId="77777777" w:rsidR="00BC273C" w:rsidRPr="00390BF8" w:rsidRDefault="00BC273C" w:rsidP="00BC273C">
      <w:pPr>
        <w:pStyle w:val="BHEAD"/>
        <w:rPr>
          <w:rStyle w:val="ATEXT1Char"/>
        </w:rPr>
      </w:pPr>
      <w:r>
        <w:t xml:space="preserve">Question 7 </w:t>
      </w:r>
      <w:r w:rsidRPr="00390BF8">
        <w:rPr>
          <w:rStyle w:val="ATEXT1Char"/>
        </w:rPr>
        <w:t>(4 marks)</w:t>
      </w:r>
    </w:p>
    <w:p w14:paraId="2B142466" w14:textId="77777777" w:rsidR="00BC273C" w:rsidRPr="00AE6BD2" w:rsidRDefault="00BC273C" w:rsidP="00BC273C">
      <w:pPr>
        <w:pStyle w:val="ATEXT1"/>
      </w:pPr>
      <w:r w:rsidRPr="00660B63">
        <w:t xml:space="preserve">Specialised Sports Cars (SSC) </w:t>
      </w:r>
      <w:r>
        <w:t>is a new business that sells second</w:t>
      </w:r>
      <w:r w:rsidR="00110F44">
        <w:t>-</w:t>
      </w:r>
      <w:r>
        <w:t>hand sports cars.</w:t>
      </w:r>
    </w:p>
    <w:p w14:paraId="3EC531CD" w14:textId="77777777" w:rsidR="00BC273C" w:rsidRDefault="00BC273C" w:rsidP="00BC273C">
      <w:pPr>
        <w:pStyle w:val="ATEXT1"/>
      </w:pPr>
      <w:r w:rsidRPr="00660B63">
        <w:t xml:space="preserve">With reference to </w:t>
      </w:r>
      <w:r w:rsidRPr="00350FE9">
        <w:rPr>
          <w:b/>
        </w:rPr>
        <w:t>one</w:t>
      </w:r>
      <w:r w:rsidRPr="00660B63">
        <w:t xml:space="preserve"> factor from the external environment (operating or macro) and </w:t>
      </w:r>
      <w:r w:rsidRPr="00350FE9">
        <w:rPr>
          <w:b/>
        </w:rPr>
        <w:t>one</w:t>
      </w:r>
      <w:r w:rsidRPr="00660B63">
        <w:t xml:space="preserve"> factor from the internal environment, explain how </w:t>
      </w:r>
      <w:r>
        <w:t>each factor</w:t>
      </w:r>
      <w:r w:rsidRPr="00660B63">
        <w:t xml:space="preserve"> can </w:t>
      </w:r>
      <w:r>
        <w:t>help SSC to establish and increase its</w:t>
      </w:r>
      <w:r w:rsidRPr="00660B63">
        <w:t xml:space="preserve"> customer base</w:t>
      </w:r>
      <w:r>
        <w:t>.</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504"/>
      </w:tblGrid>
      <w:tr w:rsidR="007C5BFE" w:rsidRPr="002620D7" w14:paraId="5B5A971C" w14:textId="77777777" w:rsidTr="00BF4205">
        <w:tc>
          <w:tcPr>
            <w:tcW w:w="8720" w:type="dxa"/>
          </w:tcPr>
          <w:p w14:paraId="2E1449A9" w14:textId="77777777" w:rsidR="007C5BFE" w:rsidRPr="002620D7" w:rsidRDefault="007C5BFE" w:rsidP="00BF4205">
            <w:pPr>
              <w:spacing w:before="100"/>
              <w:rPr>
                <w:rFonts w:ascii="Geneva" w:hAnsi="Geneva" w:cs="Arial"/>
              </w:rPr>
            </w:pPr>
          </w:p>
        </w:tc>
      </w:tr>
      <w:tr w:rsidR="007C5BFE" w:rsidRPr="002620D7" w14:paraId="3CD30D90" w14:textId="77777777" w:rsidTr="00BF4205">
        <w:tc>
          <w:tcPr>
            <w:tcW w:w="8720" w:type="dxa"/>
          </w:tcPr>
          <w:p w14:paraId="3D63E849" w14:textId="77777777" w:rsidR="007C5BFE" w:rsidRPr="002620D7" w:rsidRDefault="007C5BFE" w:rsidP="00BF4205">
            <w:pPr>
              <w:spacing w:before="100"/>
              <w:rPr>
                <w:rFonts w:ascii="Geneva" w:hAnsi="Geneva" w:cs="Arial"/>
              </w:rPr>
            </w:pPr>
          </w:p>
        </w:tc>
      </w:tr>
      <w:tr w:rsidR="007C5BFE" w:rsidRPr="002620D7" w14:paraId="59256A1B" w14:textId="77777777" w:rsidTr="00BF4205">
        <w:tc>
          <w:tcPr>
            <w:tcW w:w="8720" w:type="dxa"/>
          </w:tcPr>
          <w:p w14:paraId="07BC2D60" w14:textId="77777777" w:rsidR="007C5BFE" w:rsidRPr="002620D7" w:rsidRDefault="007C5BFE" w:rsidP="00BF4205">
            <w:pPr>
              <w:spacing w:before="100"/>
              <w:rPr>
                <w:rFonts w:ascii="Geneva" w:hAnsi="Geneva" w:cs="Arial"/>
              </w:rPr>
            </w:pPr>
          </w:p>
        </w:tc>
      </w:tr>
      <w:tr w:rsidR="007C5BFE" w:rsidRPr="002620D7" w14:paraId="26537832" w14:textId="77777777" w:rsidTr="00BF4205">
        <w:tc>
          <w:tcPr>
            <w:tcW w:w="8720" w:type="dxa"/>
          </w:tcPr>
          <w:p w14:paraId="0B646A6C" w14:textId="77777777" w:rsidR="007C5BFE" w:rsidRPr="002620D7" w:rsidRDefault="007C5BFE" w:rsidP="00BF4205">
            <w:pPr>
              <w:spacing w:before="100"/>
              <w:rPr>
                <w:rFonts w:ascii="Geneva" w:hAnsi="Geneva" w:cs="Arial"/>
              </w:rPr>
            </w:pPr>
          </w:p>
        </w:tc>
      </w:tr>
      <w:tr w:rsidR="007C5BFE" w:rsidRPr="002620D7" w14:paraId="2FF68959" w14:textId="77777777" w:rsidTr="00BF4205">
        <w:tc>
          <w:tcPr>
            <w:tcW w:w="8720" w:type="dxa"/>
          </w:tcPr>
          <w:p w14:paraId="6B36CA29" w14:textId="77777777" w:rsidR="007C5BFE" w:rsidRPr="002620D7" w:rsidRDefault="007C5BFE" w:rsidP="00BF4205">
            <w:pPr>
              <w:spacing w:before="100"/>
              <w:rPr>
                <w:rFonts w:ascii="Geneva" w:hAnsi="Geneva" w:cs="Arial"/>
              </w:rPr>
            </w:pPr>
          </w:p>
        </w:tc>
      </w:tr>
      <w:tr w:rsidR="007C5BFE" w:rsidRPr="002620D7" w14:paraId="350C5D18" w14:textId="77777777" w:rsidTr="00BF4205">
        <w:tc>
          <w:tcPr>
            <w:tcW w:w="8720" w:type="dxa"/>
          </w:tcPr>
          <w:p w14:paraId="1FFFD7F4" w14:textId="77777777" w:rsidR="007C5BFE" w:rsidRPr="002620D7" w:rsidRDefault="007C5BFE" w:rsidP="00BF4205">
            <w:pPr>
              <w:spacing w:before="100"/>
              <w:rPr>
                <w:rFonts w:ascii="Geneva" w:hAnsi="Geneva" w:cs="Arial"/>
              </w:rPr>
            </w:pPr>
          </w:p>
        </w:tc>
      </w:tr>
      <w:tr w:rsidR="007C5BFE" w:rsidRPr="002620D7" w14:paraId="0AB93662" w14:textId="77777777" w:rsidTr="00BF4205">
        <w:tc>
          <w:tcPr>
            <w:tcW w:w="8720" w:type="dxa"/>
          </w:tcPr>
          <w:p w14:paraId="365C3710" w14:textId="77777777" w:rsidR="007C5BFE" w:rsidRPr="002620D7" w:rsidRDefault="007C5BFE" w:rsidP="00BF4205">
            <w:pPr>
              <w:spacing w:before="100"/>
              <w:rPr>
                <w:rFonts w:ascii="Geneva" w:hAnsi="Geneva" w:cs="Arial"/>
              </w:rPr>
            </w:pPr>
          </w:p>
        </w:tc>
      </w:tr>
      <w:tr w:rsidR="007C5BFE" w:rsidRPr="002620D7" w14:paraId="797C5139" w14:textId="77777777" w:rsidTr="00BF4205">
        <w:tc>
          <w:tcPr>
            <w:tcW w:w="8720" w:type="dxa"/>
          </w:tcPr>
          <w:p w14:paraId="7E6811B5" w14:textId="77777777" w:rsidR="007C5BFE" w:rsidRPr="002620D7" w:rsidRDefault="007C5BFE" w:rsidP="00BF4205">
            <w:pPr>
              <w:spacing w:before="100"/>
              <w:rPr>
                <w:rFonts w:ascii="Geneva" w:hAnsi="Geneva" w:cs="Arial"/>
              </w:rPr>
            </w:pPr>
          </w:p>
        </w:tc>
      </w:tr>
      <w:tr w:rsidR="007C5BFE" w:rsidRPr="002620D7" w14:paraId="3EB66E15" w14:textId="77777777" w:rsidTr="00BF4205">
        <w:tc>
          <w:tcPr>
            <w:tcW w:w="8720" w:type="dxa"/>
          </w:tcPr>
          <w:p w14:paraId="3144FD4E" w14:textId="77777777" w:rsidR="007C5BFE" w:rsidRPr="002620D7" w:rsidRDefault="007C5BFE" w:rsidP="00BF4205">
            <w:pPr>
              <w:spacing w:before="100"/>
              <w:rPr>
                <w:rFonts w:ascii="Geneva" w:hAnsi="Geneva" w:cs="Arial"/>
              </w:rPr>
            </w:pPr>
          </w:p>
        </w:tc>
      </w:tr>
      <w:tr w:rsidR="007C5BFE" w:rsidRPr="002620D7" w14:paraId="4AFC13A4" w14:textId="77777777" w:rsidTr="00BF4205">
        <w:tc>
          <w:tcPr>
            <w:tcW w:w="8720" w:type="dxa"/>
          </w:tcPr>
          <w:p w14:paraId="77A9DFD0" w14:textId="77777777" w:rsidR="007C5BFE" w:rsidRPr="002620D7" w:rsidRDefault="007C5BFE" w:rsidP="00BF4205">
            <w:pPr>
              <w:spacing w:before="100"/>
              <w:rPr>
                <w:rFonts w:ascii="Geneva" w:hAnsi="Geneva" w:cs="Arial"/>
              </w:rPr>
            </w:pPr>
          </w:p>
        </w:tc>
      </w:tr>
      <w:tr w:rsidR="007C5BFE" w:rsidRPr="002620D7" w14:paraId="2D091C37" w14:textId="77777777" w:rsidTr="00BF4205">
        <w:tc>
          <w:tcPr>
            <w:tcW w:w="8720" w:type="dxa"/>
          </w:tcPr>
          <w:p w14:paraId="438A55C4" w14:textId="77777777" w:rsidR="007C5BFE" w:rsidRPr="002620D7" w:rsidRDefault="007C5BFE" w:rsidP="00BF4205">
            <w:pPr>
              <w:spacing w:before="100"/>
              <w:rPr>
                <w:rFonts w:ascii="Geneva" w:hAnsi="Geneva" w:cs="Arial"/>
              </w:rPr>
            </w:pPr>
          </w:p>
        </w:tc>
      </w:tr>
      <w:tr w:rsidR="007C5BFE" w:rsidRPr="002620D7" w14:paraId="0D631D58" w14:textId="77777777" w:rsidTr="00BF4205">
        <w:tc>
          <w:tcPr>
            <w:tcW w:w="8720" w:type="dxa"/>
          </w:tcPr>
          <w:p w14:paraId="518C45EB" w14:textId="77777777" w:rsidR="007C5BFE" w:rsidRPr="002620D7" w:rsidRDefault="007C5BFE" w:rsidP="00BF4205">
            <w:pPr>
              <w:spacing w:before="100"/>
              <w:rPr>
                <w:rFonts w:ascii="Geneva" w:hAnsi="Geneva" w:cs="Arial"/>
              </w:rPr>
            </w:pPr>
          </w:p>
        </w:tc>
      </w:tr>
    </w:tbl>
    <w:p w14:paraId="2E696BB2" w14:textId="77777777" w:rsidR="00BC273C" w:rsidRPr="00644D3A" w:rsidRDefault="00291CEC" w:rsidP="00BE1DC5">
      <w:pPr>
        <w:pStyle w:val="BHEAD"/>
        <w:rPr>
          <w:rStyle w:val="ATEXT1Char"/>
        </w:rPr>
      </w:pPr>
      <w:r>
        <w:br w:type="page"/>
      </w:r>
      <w:r w:rsidR="00BC273C" w:rsidRPr="00351D08">
        <w:lastRenderedPageBreak/>
        <w:t xml:space="preserve">Question 8 </w:t>
      </w:r>
      <w:r w:rsidR="00BC273C" w:rsidRPr="00644D3A">
        <w:rPr>
          <w:rStyle w:val="ATEXT1Char"/>
        </w:rPr>
        <w:t>(6 marks)</w:t>
      </w:r>
    </w:p>
    <w:p w14:paraId="1D556462" w14:textId="77777777" w:rsidR="009A571C" w:rsidRPr="0001180D" w:rsidRDefault="009A571C" w:rsidP="009A571C">
      <w:pPr>
        <w:pStyle w:val="APRICOTBOX"/>
        <w:spacing w:after="40" w:line="240" w:lineRule="auto"/>
        <w:rPr>
          <w:sz w:val="4"/>
          <w:szCs w:val="4"/>
        </w:rPr>
      </w:pPr>
    </w:p>
    <w:p w14:paraId="6FF8B979" w14:textId="77777777" w:rsidR="00BC273C" w:rsidRDefault="00BC273C" w:rsidP="009A571C">
      <w:pPr>
        <w:pStyle w:val="APRICOTBOX"/>
      </w:pPr>
      <w:r w:rsidRPr="00784EE8">
        <w:t xml:space="preserve">Tony runs a small gourmet delicatessen and cafe in the inner suburbs of Melbourne. He has been researching trends in the cafe scene and has found that there is a trend towards evening dining and entertainment venues in the area. Tony is considering extending the hours of business and offering meals and entertainment at night. Tony’s target market includes urban professionals who reside in the area who dine out frequently and workers in the area. </w:t>
      </w:r>
    </w:p>
    <w:p w14:paraId="33F047CD" w14:textId="77777777" w:rsidR="009A571C" w:rsidRPr="0001180D" w:rsidRDefault="009A571C" w:rsidP="009A571C">
      <w:pPr>
        <w:pStyle w:val="APRICOTBOX"/>
        <w:spacing w:after="40" w:line="240" w:lineRule="auto"/>
        <w:rPr>
          <w:sz w:val="4"/>
          <w:szCs w:val="4"/>
        </w:rPr>
      </w:pPr>
    </w:p>
    <w:p w14:paraId="23FF4C3B" w14:textId="77777777" w:rsidR="00BC273C" w:rsidRDefault="00BC273C" w:rsidP="009A571C">
      <w:pPr>
        <w:pStyle w:val="ATEXT1"/>
        <w:tabs>
          <w:tab w:val="right" w:pos="8364"/>
        </w:tabs>
        <w:spacing w:before="200"/>
        <w:ind w:left="284" w:hanging="284"/>
        <w:rPr>
          <w:color w:val="auto"/>
        </w:rPr>
      </w:pPr>
      <w:r w:rsidRPr="00851186">
        <w:rPr>
          <w:b/>
        </w:rPr>
        <w:t>a.</w:t>
      </w:r>
      <w:r w:rsidRPr="00660B63">
        <w:tab/>
      </w:r>
      <w:r>
        <w:t>Identify and describe</w:t>
      </w:r>
      <w:r w:rsidRPr="00660B63">
        <w:t xml:space="preserve"> </w:t>
      </w:r>
      <w:r w:rsidRPr="00E875BC">
        <w:rPr>
          <w:b/>
        </w:rPr>
        <w:t>one</w:t>
      </w:r>
      <w:r w:rsidRPr="00660B63">
        <w:t xml:space="preserve"> </w:t>
      </w:r>
      <w:r>
        <w:t>data collection technique</w:t>
      </w:r>
      <w:r w:rsidRPr="00660B63">
        <w:t xml:space="preserve"> Tony could use to gather information from his cus</w:t>
      </w:r>
      <w:r>
        <w:t xml:space="preserve">tomers about </w:t>
      </w:r>
      <w:r w:rsidRPr="00784EE8">
        <w:rPr>
          <w:color w:val="auto"/>
        </w:rPr>
        <w:t>whether they would patronise his cafe at night.</w:t>
      </w:r>
      <w:r>
        <w:rPr>
          <w:color w:val="auto"/>
        </w:rPr>
        <w:tab/>
        <w:t>2</w:t>
      </w:r>
      <w:r w:rsidRPr="00784EE8">
        <w:rPr>
          <w:color w:val="auto"/>
        </w:rPr>
        <w:t xml:space="preserve">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504"/>
      </w:tblGrid>
      <w:tr w:rsidR="007C5BFE" w:rsidRPr="002620D7" w14:paraId="1932919E" w14:textId="77777777" w:rsidTr="00BF4205">
        <w:tc>
          <w:tcPr>
            <w:tcW w:w="8720" w:type="dxa"/>
          </w:tcPr>
          <w:p w14:paraId="141C3539" w14:textId="77777777" w:rsidR="007C5BFE" w:rsidRPr="002620D7" w:rsidRDefault="007C5BFE" w:rsidP="00BF4205">
            <w:pPr>
              <w:spacing w:before="100"/>
              <w:rPr>
                <w:rFonts w:ascii="Geneva" w:hAnsi="Geneva" w:cs="Arial"/>
              </w:rPr>
            </w:pPr>
          </w:p>
        </w:tc>
      </w:tr>
      <w:tr w:rsidR="007C5BFE" w:rsidRPr="002620D7" w14:paraId="2D1ADCE1" w14:textId="77777777" w:rsidTr="00BF4205">
        <w:tc>
          <w:tcPr>
            <w:tcW w:w="8720" w:type="dxa"/>
          </w:tcPr>
          <w:p w14:paraId="44091FEF" w14:textId="77777777" w:rsidR="007C5BFE" w:rsidRPr="002620D7" w:rsidRDefault="007C5BFE" w:rsidP="00BF4205">
            <w:pPr>
              <w:spacing w:before="100"/>
              <w:rPr>
                <w:rFonts w:ascii="Geneva" w:hAnsi="Geneva" w:cs="Arial"/>
              </w:rPr>
            </w:pPr>
          </w:p>
        </w:tc>
      </w:tr>
      <w:tr w:rsidR="007C5BFE" w:rsidRPr="002620D7" w14:paraId="47A901D7" w14:textId="77777777" w:rsidTr="00BF4205">
        <w:tc>
          <w:tcPr>
            <w:tcW w:w="8720" w:type="dxa"/>
          </w:tcPr>
          <w:p w14:paraId="7A988165" w14:textId="77777777" w:rsidR="007C5BFE" w:rsidRPr="002620D7" w:rsidRDefault="007C5BFE" w:rsidP="00BF4205">
            <w:pPr>
              <w:spacing w:before="100"/>
              <w:rPr>
                <w:rFonts w:ascii="Geneva" w:hAnsi="Geneva" w:cs="Arial"/>
              </w:rPr>
            </w:pPr>
          </w:p>
        </w:tc>
      </w:tr>
      <w:tr w:rsidR="007C5BFE" w:rsidRPr="002620D7" w14:paraId="767629B3" w14:textId="77777777" w:rsidTr="00BF4205">
        <w:tc>
          <w:tcPr>
            <w:tcW w:w="8720" w:type="dxa"/>
          </w:tcPr>
          <w:p w14:paraId="39B88294" w14:textId="77777777" w:rsidR="007C5BFE" w:rsidRPr="002620D7" w:rsidRDefault="007C5BFE" w:rsidP="00BF4205">
            <w:pPr>
              <w:spacing w:before="100"/>
              <w:rPr>
                <w:rFonts w:ascii="Geneva" w:hAnsi="Geneva" w:cs="Arial"/>
              </w:rPr>
            </w:pPr>
          </w:p>
        </w:tc>
      </w:tr>
      <w:tr w:rsidR="007C5BFE" w:rsidRPr="002620D7" w14:paraId="37048B87" w14:textId="77777777" w:rsidTr="00BF4205">
        <w:tc>
          <w:tcPr>
            <w:tcW w:w="8720" w:type="dxa"/>
          </w:tcPr>
          <w:p w14:paraId="2E2AB23D" w14:textId="77777777" w:rsidR="007C5BFE" w:rsidRPr="002620D7" w:rsidRDefault="007C5BFE" w:rsidP="00BF4205">
            <w:pPr>
              <w:spacing w:before="100"/>
              <w:rPr>
                <w:rFonts w:ascii="Geneva" w:hAnsi="Geneva" w:cs="Arial"/>
              </w:rPr>
            </w:pPr>
          </w:p>
        </w:tc>
      </w:tr>
      <w:tr w:rsidR="007C5BFE" w:rsidRPr="002620D7" w14:paraId="1FFF466D" w14:textId="77777777" w:rsidTr="00BF4205">
        <w:tc>
          <w:tcPr>
            <w:tcW w:w="8720" w:type="dxa"/>
          </w:tcPr>
          <w:p w14:paraId="44698AD1" w14:textId="77777777" w:rsidR="007C5BFE" w:rsidRPr="002620D7" w:rsidRDefault="007C5BFE" w:rsidP="00BF4205">
            <w:pPr>
              <w:spacing w:before="100"/>
              <w:rPr>
                <w:rFonts w:ascii="Geneva" w:hAnsi="Geneva" w:cs="Arial"/>
              </w:rPr>
            </w:pPr>
          </w:p>
        </w:tc>
      </w:tr>
    </w:tbl>
    <w:p w14:paraId="1F3D768D" w14:textId="77777777" w:rsidR="00BC273C" w:rsidRDefault="00BC273C" w:rsidP="0060317C">
      <w:pPr>
        <w:pStyle w:val="ATEXT1"/>
        <w:tabs>
          <w:tab w:val="right" w:pos="8364"/>
        </w:tabs>
        <w:spacing w:before="200"/>
        <w:ind w:left="284" w:hanging="284"/>
        <w:rPr>
          <w:color w:val="auto"/>
        </w:rPr>
      </w:pPr>
      <w:r w:rsidRPr="00A85B18">
        <w:rPr>
          <w:b/>
          <w:color w:val="auto"/>
        </w:rPr>
        <w:t>b.</w:t>
      </w:r>
      <w:r w:rsidRPr="00784EE8">
        <w:rPr>
          <w:color w:val="auto"/>
        </w:rPr>
        <w:tab/>
        <w:t>Define the term ‘target market’.</w:t>
      </w:r>
      <w:r w:rsidRPr="00784EE8">
        <w:rPr>
          <w:color w:val="auto"/>
        </w:rPr>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504"/>
      </w:tblGrid>
      <w:tr w:rsidR="00494831" w:rsidRPr="002620D7" w14:paraId="70402C8E" w14:textId="77777777" w:rsidTr="00BF4205">
        <w:tc>
          <w:tcPr>
            <w:tcW w:w="8720" w:type="dxa"/>
          </w:tcPr>
          <w:p w14:paraId="13F9C67C" w14:textId="77777777" w:rsidR="00494831" w:rsidRPr="002620D7" w:rsidRDefault="00494831" w:rsidP="00BF4205">
            <w:pPr>
              <w:spacing w:before="100"/>
              <w:rPr>
                <w:rFonts w:ascii="Geneva" w:hAnsi="Geneva" w:cs="Arial"/>
              </w:rPr>
            </w:pPr>
          </w:p>
        </w:tc>
      </w:tr>
      <w:tr w:rsidR="00494831" w:rsidRPr="002620D7" w14:paraId="61E546B3" w14:textId="77777777" w:rsidTr="00BF4205">
        <w:tc>
          <w:tcPr>
            <w:tcW w:w="8720" w:type="dxa"/>
          </w:tcPr>
          <w:p w14:paraId="68FA358D" w14:textId="77777777" w:rsidR="00494831" w:rsidRPr="002620D7" w:rsidRDefault="00494831" w:rsidP="00BF4205">
            <w:pPr>
              <w:spacing w:before="100"/>
              <w:rPr>
                <w:rFonts w:ascii="Geneva" w:hAnsi="Geneva" w:cs="Arial"/>
              </w:rPr>
            </w:pPr>
          </w:p>
        </w:tc>
      </w:tr>
      <w:tr w:rsidR="00494831" w:rsidRPr="002620D7" w14:paraId="3B2741E9" w14:textId="77777777" w:rsidTr="00BF4205">
        <w:tc>
          <w:tcPr>
            <w:tcW w:w="8720" w:type="dxa"/>
          </w:tcPr>
          <w:p w14:paraId="33D6311F" w14:textId="77777777" w:rsidR="00494831" w:rsidRPr="002620D7" w:rsidRDefault="00494831" w:rsidP="00BF4205">
            <w:pPr>
              <w:spacing w:before="100"/>
              <w:rPr>
                <w:rFonts w:ascii="Geneva" w:hAnsi="Geneva" w:cs="Arial"/>
              </w:rPr>
            </w:pPr>
          </w:p>
        </w:tc>
      </w:tr>
    </w:tbl>
    <w:p w14:paraId="6C1864B4" w14:textId="77777777" w:rsidR="00BC273C" w:rsidRDefault="00BC273C" w:rsidP="006B61A5">
      <w:pPr>
        <w:pStyle w:val="ATEXT1"/>
        <w:tabs>
          <w:tab w:val="right" w:pos="8364"/>
        </w:tabs>
        <w:spacing w:before="200"/>
        <w:ind w:left="284" w:hanging="284"/>
        <w:rPr>
          <w:color w:val="auto"/>
        </w:rPr>
      </w:pPr>
      <w:r w:rsidRPr="00A85B18">
        <w:rPr>
          <w:b/>
          <w:color w:val="auto"/>
        </w:rPr>
        <w:t>c.</w:t>
      </w:r>
      <w:r w:rsidRPr="00A85B18">
        <w:rPr>
          <w:b/>
          <w:color w:val="auto"/>
        </w:rPr>
        <w:tab/>
      </w:r>
      <w:r w:rsidRPr="00784EE8">
        <w:rPr>
          <w:color w:val="auto"/>
        </w:rPr>
        <w:t>With reference to the case study, explain why it is important for a business to identify market trends.</w:t>
      </w:r>
      <w:r w:rsidRPr="00784EE8">
        <w:rPr>
          <w:color w:val="auto"/>
        </w:rPr>
        <w:tab/>
        <w:t>3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504"/>
      </w:tblGrid>
      <w:tr w:rsidR="006B61A5" w:rsidRPr="002620D7" w14:paraId="62496C9B" w14:textId="77777777" w:rsidTr="00BF4205">
        <w:tc>
          <w:tcPr>
            <w:tcW w:w="8720" w:type="dxa"/>
          </w:tcPr>
          <w:p w14:paraId="7EDC3E27" w14:textId="77777777" w:rsidR="006B61A5" w:rsidRPr="002620D7" w:rsidRDefault="006B61A5" w:rsidP="00BF4205">
            <w:pPr>
              <w:spacing w:before="100"/>
              <w:rPr>
                <w:rFonts w:ascii="Geneva" w:hAnsi="Geneva" w:cs="Arial"/>
              </w:rPr>
            </w:pPr>
          </w:p>
        </w:tc>
      </w:tr>
      <w:tr w:rsidR="006B61A5" w:rsidRPr="002620D7" w14:paraId="48423F8F" w14:textId="77777777" w:rsidTr="00BF4205">
        <w:tc>
          <w:tcPr>
            <w:tcW w:w="8720" w:type="dxa"/>
          </w:tcPr>
          <w:p w14:paraId="35D85BB0" w14:textId="77777777" w:rsidR="006B61A5" w:rsidRPr="002620D7" w:rsidRDefault="006B61A5" w:rsidP="00BF4205">
            <w:pPr>
              <w:spacing w:before="100"/>
              <w:rPr>
                <w:rFonts w:ascii="Geneva" w:hAnsi="Geneva" w:cs="Arial"/>
              </w:rPr>
            </w:pPr>
          </w:p>
        </w:tc>
      </w:tr>
      <w:tr w:rsidR="006B61A5" w:rsidRPr="002620D7" w14:paraId="353EBB92" w14:textId="77777777" w:rsidTr="00BF4205">
        <w:tc>
          <w:tcPr>
            <w:tcW w:w="8720" w:type="dxa"/>
          </w:tcPr>
          <w:p w14:paraId="308D3BE0" w14:textId="77777777" w:rsidR="006B61A5" w:rsidRPr="002620D7" w:rsidRDefault="006B61A5" w:rsidP="00BF4205">
            <w:pPr>
              <w:spacing w:before="100"/>
              <w:rPr>
                <w:rFonts w:ascii="Geneva" w:hAnsi="Geneva" w:cs="Arial"/>
              </w:rPr>
            </w:pPr>
          </w:p>
        </w:tc>
      </w:tr>
      <w:tr w:rsidR="006B61A5" w:rsidRPr="002620D7" w14:paraId="3ED24FC7" w14:textId="77777777" w:rsidTr="00BF4205">
        <w:tc>
          <w:tcPr>
            <w:tcW w:w="8720" w:type="dxa"/>
          </w:tcPr>
          <w:p w14:paraId="42AE968C" w14:textId="77777777" w:rsidR="006B61A5" w:rsidRPr="002620D7" w:rsidRDefault="006B61A5" w:rsidP="00BF4205">
            <w:pPr>
              <w:spacing w:before="100"/>
              <w:rPr>
                <w:rFonts w:ascii="Geneva" w:hAnsi="Geneva" w:cs="Arial"/>
              </w:rPr>
            </w:pPr>
          </w:p>
        </w:tc>
      </w:tr>
      <w:tr w:rsidR="006B61A5" w:rsidRPr="002620D7" w14:paraId="55D880AE" w14:textId="77777777" w:rsidTr="00BF4205">
        <w:tc>
          <w:tcPr>
            <w:tcW w:w="8720" w:type="dxa"/>
          </w:tcPr>
          <w:p w14:paraId="254B53BF" w14:textId="77777777" w:rsidR="006B61A5" w:rsidRPr="002620D7" w:rsidRDefault="006B61A5" w:rsidP="00BF4205">
            <w:pPr>
              <w:spacing w:before="100"/>
              <w:rPr>
                <w:rFonts w:ascii="Geneva" w:hAnsi="Geneva" w:cs="Arial"/>
              </w:rPr>
            </w:pPr>
          </w:p>
        </w:tc>
      </w:tr>
      <w:tr w:rsidR="006B61A5" w:rsidRPr="002620D7" w14:paraId="7EAF0871" w14:textId="77777777" w:rsidTr="00BF4205">
        <w:tc>
          <w:tcPr>
            <w:tcW w:w="8720" w:type="dxa"/>
          </w:tcPr>
          <w:p w14:paraId="6DCD7930" w14:textId="77777777" w:rsidR="006B61A5" w:rsidRPr="002620D7" w:rsidRDefault="006B61A5" w:rsidP="00BF4205">
            <w:pPr>
              <w:spacing w:before="100"/>
              <w:rPr>
                <w:rFonts w:ascii="Geneva" w:hAnsi="Geneva" w:cs="Arial"/>
              </w:rPr>
            </w:pPr>
          </w:p>
        </w:tc>
      </w:tr>
      <w:tr w:rsidR="006B61A5" w:rsidRPr="002620D7" w14:paraId="0C6445C8" w14:textId="77777777" w:rsidTr="00BF4205">
        <w:tc>
          <w:tcPr>
            <w:tcW w:w="8720" w:type="dxa"/>
          </w:tcPr>
          <w:p w14:paraId="1BE3C75F" w14:textId="77777777" w:rsidR="006B61A5" w:rsidRPr="002620D7" w:rsidRDefault="006B61A5" w:rsidP="00BF4205">
            <w:pPr>
              <w:spacing w:before="100"/>
              <w:rPr>
                <w:rFonts w:ascii="Geneva" w:hAnsi="Geneva" w:cs="Arial"/>
              </w:rPr>
            </w:pPr>
          </w:p>
        </w:tc>
      </w:tr>
      <w:tr w:rsidR="006B61A5" w:rsidRPr="002620D7" w14:paraId="0B7236C7" w14:textId="77777777" w:rsidTr="00BF4205">
        <w:tc>
          <w:tcPr>
            <w:tcW w:w="8720" w:type="dxa"/>
          </w:tcPr>
          <w:p w14:paraId="7DD5BAF5" w14:textId="77777777" w:rsidR="006B61A5" w:rsidRPr="002620D7" w:rsidRDefault="006B61A5" w:rsidP="00BF4205">
            <w:pPr>
              <w:spacing w:before="100"/>
              <w:rPr>
                <w:rFonts w:ascii="Geneva" w:hAnsi="Geneva" w:cs="Arial"/>
              </w:rPr>
            </w:pPr>
          </w:p>
        </w:tc>
      </w:tr>
    </w:tbl>
    <w:p w14:paraId="37AC27D1" w14:textId="77777777" w:rsidR="00BC273C" w:rsidRPr="00470C20" w:rsidRDefault="00BE1DC5" w:rsidP="00F61ED3">
      <w:pPr>
        <w:pStyle w:val="BHEAD"/>
        <w:rPr>
          <w:rStyle w:val="ATEXT1Char"/>
        </w:rPr>
      </w:pPr>
      <w:r>
        <w:br w:type="page"/>
      </w:r>
      <w:r w:rsidR="00BC273C">
        <w:lastRenderedPageBreak/>
        <w:t>Question 9</w:t>
      </w:r>
      <w:r w:rsidR="00BC273C" w:rsidRPr="00761524">
        <w:t xml:space="preserve"> </w:t>
      </w:r>
      <w:r w:rsidR="00BC273C" w:rsidRPr="00470C20">
        <w:rPr>
          <w:rStyle w:val="ATEXT1Char"/>
        </w:rPr>
        <w:t>(11 marks)</w:t>
      </w:r>
    </w:p>
    <w:p w14:paraId="62804741" w14:textId="77777777" w:rsidR="00BC273C" w:rsidRPr="0001180D" w:rsidRDefault="00BC273C" w:rsidP="00BC273C">
      <w:pPr>
        <w:pStyle w:val="APRICOTBOX"/>
        <w:spacing w:after="40" w:line="240" w:lineRule="auto"/>
        <w:rPr>
          <w:sz w:val="4"/>
          <w:szCs w:val="4"/>
        </w:rPr>
      </w:pPr>
    </w:p>
    <w:p w14:paraId="6E3A69A5" w14:textId="77777777" w:rsidR="00BC273C" w:rsidRDefault="00BC273C" w:rsidP="00BC273C">
      <w:pPr>
        <w:pStyle w:val="APRICOTBOX"/>
      </w:pPr>
      <w:r w:rsidRPr="00660B63">
        <w:t xml:space="preserve">Price is one of the 7P’s of marketing. Molly has decided to open an online gift store that specialises in creating bouquets using brownie biscuits shaped as flowers. Molly’s </w:t>
      </w:r>
      <w:r>
        <w:t>‘Brownie Bouquet’</w:t>
      </w:r>
      <w:r w:rsidRPr="00660B63">
        <w:t xml:space="preserve"> </w:t>
      </w:r>
      <w:r>
        <w:t>is</w:t>
      </w:r>
      <w:r w:rsidRPr="00660B63">
        <w:t xml:space="preserve"> a modern t</w:t>
      </w:r>
      <w:r>
        <w:t xml:space="preserve">wist on </w:t>
      </w:r>
      <w:r w:rsidRPr="00660B63">
        <w:t xml:space="preserve">floral bouquets. One </w:t>
      </w:r>
      <w:r>
        <w:t>strategy</w:t>
      </w:r>
      <w:r w:rsidRPr="00660B63">
        <w:t xml:space="preserve"> </w:t>
      </w:r>
      <w:r>
        <w:t>Molly</w:t>
      </w:r>
      <w:r w:rsidRPr="00660B63">
        <w:t xml:space="preserve"> will use when she introduces this product </w:t>
      </w:r>
      <w:r>
        <w:t>is</w:t>
      </w:r>
      <w:r w:rsidRPr="00660B63">
        <w:t xml:space="preserve"> to offer free delivery of the bouquets to businesses and homes in the local area. Molly now </w:t>
      </w:r>
      <w:r>
        <w:t>needs to decide how to set a price for the product. No other business</w:t>
      </w:r>
      <w:r w:rsidRPr="00660B63">
        <w:t xml:space="preserve"> in the area </w:t>
      </w:r>
      <w:r>
        <w:t>appears to be offering</w:t>
      </w:r>
      <w:r w:rsidRPr="00660B63">
        <w:t xml:space="preserve"> </w:t>
      </w:r>
      <w:r>
        <w:t>a similar</w:t>
      </w:r>
      <w:r w:rsidRPr="00660B63">
        <w:t xml:space="preserve"> </w:t>
      </w:r>
      <w:r>
        <w:t>product</w:t>
      </w:r>
      <w:r w:rsidRPr="00660B63">
        <w:t xml:space="preserve">. </w:t>
      </w:r>
    </w:p>
    <w:p w14:paraId="51F3C165" w14:textId="77777777" w:rsidR="00BC273C" w:rsidRPr="0001180D" w:rsidRDefault="00BC273C" w:rsidP="00BC273C">
      <w:pPr>
        <w:pStyle w:val="APRICOTBOX"/>
        <w:spacing w:after="40" w:line="240" w:lineRule="auto"/>
        <w:rPr>
          <w:sz w:val="4"/>
          <w:szCs w:val="4"/>
        </w:rPr>
      </w:pPr>
    </w:p>
    <w:p w14:paraId="0F4F339C" w14:textId="77777777" w:rsidR="00BC273C" w:rsidRDefault="00BC273C" w:rsidP="00BC273C">
      <w:pPr>
        <w:pStyle w:val="ATEXT1"/>
        <w:tabs>
          <w:tab w:val="right" w:pos="8364"/>
        </w:tabs>
        <w:spacing w:before="200"/>
        <w:ind w:left="284" w:hanging="284"/>
        <w:rPr>
          <w:color w:val="auto"/>
          <w:lang w:val="en-AU"/>
        </w:rPr>
      </w:pPr>
      <w:r w:rsidRPr="00BE246D">
        <w:rPr>
          <w:b/>
          <w:color w:val="auto"/>
          <w:lang w:val="en-AU"/>
        </w:rPr>
        <w:t>a.</w:t>
      </w:r>
      <w:r w:rsidRPr="00BE246D">
        <w:rPr>
          <w:b/>
          <w:color w:val="auto"/>
          <w:lang w:val="en-AU"/>
        </w:rPr>
        <w:tab/>
      </w:r>
      <w:r w:rsidRPr="005D56C2">
        <w:rPr>
          <w:color w:val="auto"/>
          <w:lang w:val="en-AU"/>
        </w:rPr>
        <w:t>Identify</w:t>
      </w:r>
      <w:r>
        <w:rPr>
          <w:color w:val="auto"/>
          <w:lang w:val="en-AU"/>
        </w:rPr>
        <w:t xml:space="preserve"> and explain</w:t>
      </w:r>
      <w:r w:rsidRPr="005D56C2">
        <w:rPr>
          <w:color w:val="auto"/>
          <w:lang w:val="en-AU"/>
        </w:rPr>
        <w:t xml:space="preserve"> </w:t>
      </w:r>
      <w:r w:rsidRPr="004A2BCF">
        <w:rPr>
          <w:b/>
          <w:color w:val="auto"/>
          <w:lang w:val="en-AU"/>
        </w:rPr>
        <w:t>one</w:t>
      </w:r>
      <w:r w:rsidRPr="005D56C2">
        <w:rPr>
          <w:color w:val="auto"/>
          <w:lang w:val="en-AU"/>
        </w:rPr>
        <w:t xml:space="preserve"> approach that Molly could use to set a selling price for Brownie Bouquets and justify your choice.</w:t>
      </w:r>
      <w:r w:rsidRPr="005D56C2">
        <w:rPr>
          <w:color w:val="auto"/>
          <w:lang w:val="en-AU"/>
        </w:rPr>
        <w:tab/>
        <w:t xml:space="preserve">3 marks </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4A2BCF" w:rsidRPr="002620D7" w14:paraId="5CF8F29B" w14:textId="77777777" w:rsidTr="00BF4205">
        <w:tc>
          <w:tcPr>
            <w:tcW w:w="8720" w:type="dxa"/>
          </w:tcPr>
          <w:p w14:paraId="6C7B9B12" w14:textId="77777777" w:rsidR="004A2BCF" w:rsidRPr="002620D7" w:rsidRDefault="004A2BCF" w:rsidP="00BF4205">
            <w:pPr>
              <w:spacing w:before="100"/>
              <w:rPr>
                <w:rFonts w:ascii="Geneva" w:hAnsi="Geneva" w:cs="Arial"/>
              </w:rPr>
            </w:pPr>
          </w:p>
        </w:tc>
      </w:tr>
      <w:tr w:rsidR="004A2BCF" w:rsidRPr="002620D7" w14:paraId="2AD58303" w14:textId="77777777" w:rsidTr="00BF4205">
        <w:tc>
          <w:tcPr>
            <w:tcW w:w="8720" w:type="dxa"/>
          </w:tcPr>
          <w:p w14:paraId="558001E5" w14:textId="77777777" w:rsidR="004A2BCF" w:rsidRPr="002620D7" w:rsidRDefault="004A2BCF" w:rsidP="00BF4205">
            <w:pPr>
              <w:spacing w:before="100"/>
              <w:rPr>
                <w:rFonts w:ascii="Geneva" w:hAnsi="Geneva" w:cs="Arial"/>
              </w:rPr>
            </w:pPr>
          </w:p>
        </w:tc>
      </w:tr>
      <w:tr w:rsidR="004A2BCF" w:rsidRPr="002620D7" w14:paraId="66748C7B" w14:textId="77777777" w:rsidTr="00BF4205">
        <w:tc>
          <w:tcPr>
            <w:tcW w:w="8720" w:type="dxa"/>
          </w:tcPr>
          <w:p w14:paraId="5C0FD53E" w14:textId="77777777" w:rsidR="004A2BCF" w:rsidRPr="002620D7" w:rsidRDefault="004A2BCF" w:rsidP="00BF4205">
            <w:pPr>
              <w:spacing w:before="100"/>
              <w:rPr>
                <w:rFonts w:ascii="Geneva" w:hAnsi="Geneva" w:cs="Arial"/>
              </w:rPr>
            </w:pPr>
          </w:p>
        </w:tc>
      </w:tr>
      <w:tr w:rsidR="004A2BCF" w:rsidRPr="002620D7" w14:paraId="0B4B3783" w14:textId="77777777" w:rsidTr="00BF4205">
        <w:tc>
          <w:tcPr>
            <w:tcW w:w="8720" w:type="dxa"/>
          </w:tcPr>
          <w:p w14:paraId="203E262C" w14:textId="77777777" w:rsidR="004A2BCF" w:rsidRPr="002620D7" w:rsidRDefault="004A2BCF" w:rsidP="00BF4205">
            <w:pPr>
              <w:spacing w:before="100"/>
              <w:rPr>
                <w:rFonts w:ascii="Geneva" w:hAnsi="Geneva" w:cs="Arial"/>
              </w:rPr>
            </w:pPr>
          </w:p>
        </w:tc>
      </w:tr>
      <w:tr w:rsidR="004A2BCF" w:rsidRPr="002620D7" w14:paraId="2EED86AE" w14:textId="77777777" w:rsidTr="00BF4205">
        <w:tc>
          <w:tcPr>
            <w:tcW w:w="8720" w:type="dxa"/>
          </w:tcPr>
          <w:p w14:paraId="5F9D41AE" w14:textId="77777777" w:rsidR="004A2BCF" w:rsidRPr="002620D7" w:rsidRDefault="004A2BCF" w:rsidP="00BF4205">
            <w:pPr>
              <w:spacing w:before="100"/>
              <w:rPr>
                <w:rFonts w:ascii="Geneva" w:hAnsi="Geneva" w:cs="Arial"/>
              </w:rPr>
            </w:pPr>
          </w:p>
        </w:tc>
      </w:tr>
      <w:tr w:rsidR="004A2BCF" w:rsidRPr="002620D7" w14:paraId="6B93ED00" w14:textId="77777777" w:rsidTr="00BF4205">
        <w:tc>
          <w:tcPr>
            <w:tcW w:w="8720" w:type="dxa"/>
          </w:tcPr>
          <w:p w14:paraId="69548C36" w14:textId="77777777" w:rsidR="004A2BCF" w:rsidRPr="002620D7" w:rsidRDefault="004A2BCF" w:rsidP="00BF4205">
            <w:pPr>
              <w:spacing w:before="100"/>
              <w:rPr>
                <w:rFonts w:ascii="Geneva" w:hAnsi="Geneva" w:cs="Arial"/>
              </w:rPr>
            </w:pPr>
          </w:p>
        </w:tc>
      </w:tr>
      <w:tr w:rsidR="004A2BCF" w:rsidRPr="002620D7" w14:paraId="58A762C8" w14:textId="77777777" w:rsidTr="00BF4205">
        <w:tc>
          <w:tcPr>
            <w:tcW w:w="8720" w:type="dxa"/>
          </w:tcPr>
          <w:p w14:paraId="24F7FCBB" w14:textId="77777777" w:rsidR="004A2BCF" w:rsidRPr="002620D7" w:rsidRDefault="004A2BCF" w:rsidP="00BF4205">
            <w:pPr>
              <w:spacing w:before="100"/>
              <w:rPr>
                <w:rFonts w:ascii="Geneva" w:hAnsi="Geneva" w:cs="Arial"/>
              </w:rPr>
            </w:pPr>
          </w:p>
        </w:tc>
      </w:tr>
      <w:tr w:rsidR="004A2BCF" w:rsidRPr="002620D7" w14:paraId="2191B675" w14:textId="77777777" w:rsidTr="00BF4205">
        <w:tc>
          <w:tcPr>
            <w:tcW w:w="8720" w:type="dxa"/>
          </w:tcPr>
          <w:p w14:paraId="28856C1F" w14:textId="77777777" w:rsidR="004A2BCF" w:rsidRPr="002620D7" w:rsidRDefault="004A2BCF" w:rsidP="00BF4205">
            <w:pPr>
              <w:spacing w:before="100"/>
              <w:rPr>
                <w:rFonts w:ascii="Geneva" w:hAnsi="Geneva" w:cs="Arial"/>
              </w:rPr>
            </w:pPr>
          </w:p>
        </w:tc>
      </w:tr>
      <w:tr w:rsidR="008537AE" w:rsidRPr="002620D7" w14:paraId="2DBB0111" w14:textId="77777777" w:rsidTr="00BF4205">
        <w:tc>
          <w:tcPr>
            <w:tcW w:w="8720" w:type="dxa"/>
          </w:tcPr>
          <w:p w14:paraId="6E116E22" w14:textId="77777777" w:rsidR="008537AE" w:rsidRPr="002620D7" w:rsidRDefault="008537AE" w:rsidP="00BF4205">
            <w:pPr>
              <w:spacing w:before="100"/>
              <w:rPr>
                <w:rFonts w:ascii="Geneva" w:hAnsi="Geneva" w:cs="Arial"/>
              </w:rPr>
            </w:pPr>
          </w:p>
        </w:tc>
      </w:tr>
      <w:tr w:rsidR="008537AE" w:rsidRPr="002620D7" w14:paraId="6FE43BEA" w14:textId="77777777" w:rsidTr="00BF4205">
        <w:tc>
          <w:tcPr>
            <w:tcW w:w="8720" w:type="dxa"/>
          </w:tcPr>
          <w:p w14:paraId="7A24C69C" w14:textId="77777777" w:rsidR="008537AE" w:rsidRPr="002620D7" w:rsidRDefault="008537AE" w:rsidP="00BF4205">
            <w:pPr>
              <w:spacing w:before="100"/>
              <w:rPr>
                <w:rFonts w:ascii="Geneva" w:hAnsi="Geneva" w:cs="Arial"/>
              </w:rPr>
            </w:pPr>
          </w:p>
        </w:tc>
      </w:tr>
      <w:tr w:rsidR="008537AE" w:rsidRPr="002620D7" w14:paraId="7BE0F439" w14:textId="77777777" w:rsidTr="00BF4205">
        <w:tc>
          <w:tcPr>
            <w:tcW w:w="8720" w:type="dxa"/>
          </w:tcPr>
          <w:p w14:paraId="21DB79EB" w14:textId="77777777" w:rsidR="008537AE" w:rsidRPr="002620D7" w:rsidRDefault="008537AE" w:rsidP="00BF4205">
            <w:pPr>
              <w:spacing w:before="100"/>
              <w:rPr>
                <w:rFonts w:ascii="Geneva" w:hAnsi="Geneva" w:cs="Arial"/>
              </w:rPr>
            </w:pPr>
          </w:p>
        </w:tc>
      </w:tr>
      <w:tr w:rsidR="008537AE" w:rsidRPr="002620D7" w14:paraId="095F05AB" w14:textId="77777777" w:rsidTr="00BF4205">
        <w:tc>
          <w:tcPr>
            <w:tcW w:w="8720" w:type="dxa"/>
          </w:tcPr>
          <w:p w14:paraId="00063655" w14:textId="77777777" w:rsidR="008537AE" w:rsidRPr="002620D7" w:rsidRDefault="008537AE" w:rsidP="00BF4205">
            <w:pPr>
              <w:spacing w:before="100"/>
              <w:rPr>
                <w:rFonts w:ascii="Geneva" w:hAnsi="Geneva" w:cs="Arial"/>
              </w:rPr>
            </w:pPr>
          </w:p>
        </w:tc>
      </w:tr>
    </w:tbl>
    <w:p w14:paraId="1D6919BC" w14:textId="77777777" w:rsidR="00BC273C" w:rsidRDefault="00BC273C" w:rsidP="008537AE">
      <w:pPr>
        <w:pStyle w:val="ATEXT1"/>
        <w:tabs>
          <w:tab w:val="right" w:pos="8364"/>
        </w:tabs>
        <w:spacing w:before="200"/>
        <w:ind w:left="284" w:hanging="284"/>
      </w:pPr>
      <w:r w:rsidRPr="007E4000">
        <w:rPr>
          <w:b/>
        </w:rPr>
        <w:t>b.</w:t>
      </w:r>
      <w:r>
        <w:tab/>
        <w:t>Explain</w:t>
      </w:r>
      <w:r w:rsidRPr="00660B63">
        <w:t xml:space="preserve"> </w:t>
      </w:r>
      <w:r>
        <w:t>the role of public relations in a business.</w:t>
      </w:r>
      <w:r>
        <w:tab/>
        <w:t>2</w:t>
      </w:r>
      <w:r w:rsidRPr="00660B63">
        <w:t xml:space="preserve"> mark</w:t>
      </w:r>
      <w:r>
        <w:t>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D22262" w:rsidRPr="002620D7" w14:paraId="64B82444" w14:textId="77777777" w:rsidTr="00BF4205">
        <w:tc>
          <w:tcPr>
            <w:tcW w:w="8720" w:type="dxa"/>
          </w:tcPr>
          <w:p w14:paraId="640D13A9" w14:textId="77777777" w:rsidR="00D22262" w:rsidRPr="002620D7" w:rsidRDefault="00D22262" w:rsidP="00BF4205">
            <w:pPr>
              <w:spacing w:before="100"/>
              <w:rPr>
                <w:rFonts w:ascii="Geneva" w:hAnsi="Geneva" w:cs="Arial"/>
              </w:rPr>
            </w:pPr>
          </w:p>
        </w:tc>
      </w:tr>
      <w:tr w:rsidR="00D22262" w:rsidRPr="002620D7" w14:paraId="44ED4096" w14:textId="77777777" w:rsidTr="00BF4205">
        <w:tc>
          <w:tcPr>
            <w:tcW w:w="8720" w:type="dxa"/>
          </w:tcPr>
          <w:p w14:paraId="075437CC" w14:textId="77777777" w:rsidR="00D22262" w:rsidRPr="002620D7" w:rsidRDefault="00D22262" w:rsidP="00BF4205">
            <w:pPr>
              <w:spacing w:before="100"/>
              <w:rPr>
                <w:rFonts w:ascii="Geneva" w:hAnsi="Geneva" w:cs="Arial"/>
              </w:rPr>
            </w:pPr>
          </w:p>
        </w:tc>
      </w:tr>
      <w:tr w:rsidR="00D22262" w:rsidRPr="002620D7" w14:paraId="3AB500A6" w14:textId="77777777" w:rsidTr="00BF4205">
        <w:tc>
          <w:tcPr>
            <w:tcW w:w="8720" w:type="dxa"/>
          </w:tcPr>
          <w:p w14:paraId="5CD38C2A" w14:textId="77777777" w:rsidR="00D22262" w:rsidRPr="002620D7" w:rsidRDefault="00D22262" w:rsidP="00BF4205">
            <w:pPr>
              <w:spacing w:before="100"/>
              <w:rPr>
                <w:rFonts w:ascii="Geneva" w:hAnsi="Geneva" w:cs="Arial"/>
              </w:rPr>
            </w:pPr>
          </w:p>
        </w:tc>
      </w:tr>
      <w:tr w:rsidR="00890BA0" w:rsidRPr="002620D7" w14:paraId="48C26329" w14:textId="77777777" w:rsidTr="00BF4205">
        <w:tc>
          <w:tcPr>
            <w:tcW w:w="8720" w:type="dxa"/>
          </w:tcPr>
          <w:p w14:paraId="4CE6AE88" w14:textId="77777777" w:rsidR="00890BA0" w:rsidRPr="002620D7" w:rsidRDefault="00890BA0" w:rsidP="00BF4205">
            <w:pPr>
              <w:spacing w:before="100"/>
              <w:rPr>
                <w:rFonts w:ascii="Geneva" w:hAnsi="Geneva" w:cs="Arial"/>
              </w:rPr>
            </w:pPr>
          </w:p>
        </w:tc>
      </w:tr>
      <w:tr w:rsidR="00890BA0" w:rsidRPr="002620D7" w14:paraId="416636E5" w14:textId="77777777" w:rsidTr="00BF4205">
        <w:tc>
          <w:tcPr>
            <w:tcW w:w="8720" w:type="dxa"/>
          </w:tcPr>
          <w:p w14:paraId="6462E7DF" w14:textId="77777777" w:rsidR="00890BA0" w:rsidRPr="002620D7" w:rsidRDefault="00890BA0" w:rsidP="00BF4205">
            <w:pPr>
              <w:spacing w:before="100"/>
              <w:rPr>
                <w:rFonts w:ascii="Geneva" w:hAnsi="Geneva" w:cs="Arial"/>
              </w:rPr>
            </w:pPr>
          </w:p>
        </w:tc>
      </w:tr>
      <w:tr w:rsidR="00890BA0" w:rsidRPr="002620D7" w14:paraId="13E4F2C3" w14:textId="77777777" w:rsidTr="00BF4205">
        <w:tc>
          <w:tcPr>
            <w:tcW w:w="8720" w:type="dxa"/>
          </w:tcPr>
          <w:p w14:paraId="0954C3B7" w14:textId="77777777" w:rsidR="00890BA0" w:rsidRPr="002620D7" w:rsidRDefault="00890BA0" w:rsidP="00BF4205">
            <w:pPr>
              <w:spacing w:before="100"/>
              <w:rPr>
                <w:rFonts w:ascii="Geneva" w:hAnsi="Geneva" w:cs="Arial"/>
              </w:rPr>
            </w:pPr>
          </w:p>
        </w:tc>
      </w:tr>
    </w:tbl>
    <w:p w14:paraId="5141EDEB" w14:textId="77777777" w:rsidR="00BC273C" w:rsidRPr="009D6A56" w:rsidRDefault="00F61ED3" w:rsidP="00E009AF">
      <w:pPr>
        <w:pStyle w:val="ATEXT1"/>
        <w:tabs>
          <w:tab w:val="clear" w:pos="283"/>
          <w:tab w:val="clear" w:pos="567"/>
          <w:tab w:val="clear" w:pos="851"/>
          <w:tab w:val="left" w:pos="284"/>
          <w:tab w:val="left" w:pos="709"/>
        </w:tabs>
        <w:spacing w:before="200"/>
        <w:ind w:left="284" w:hanging="284"/>
        <w:rPr>
          <w:color w:val="auto"/>
          <w:lang w:val="en-AU"/>
        </w:rPr>
      </w:pPr>
      <w:r>
        <w:rPr>
          <w:b/>
          <w:lang w:val="en-AU"/>
        </w:rPr>
        <w:br w:type="page"/>
      </w:r>
      <w:r w:rsidR="00BC273C" w:rsidRPr="007E4000">
        <w:rPr>
          <w:b/>
          <w:lang w:val="en-AU"/>
        </w:rPr>
        <w:lastRenderedPageBreak/>
        <w:t>c.</w:t>
      </w:r>
      <w:r w:rsidR="00BC273C" w:rsidRPr="007E4000">
        <w:rPr>
          <w:b/>
          <w:lang w:val="en-AU"/>
        </w:rPr>
        <w:tab/>
      </w:r>
      <w:r w:rsidR="00BC273C" w:rsidRPr="009D6A56">
        <w:rPr>
          <w:color w:val="auto"/>
          <w:lang w:val="en-AU"/>
        </w:rPr>
        <w:t>Molly wants to increase brand awareness of Brownie Bouquets but cannot decide whether to use a marketing strategy or a public relations strategy.</w:t>
      </w:r>
    </w:p>
    <w:p w14:paraId="69512A5C" w14:textId="77777777" w:rsidR="00BC273C" w:rsidRDefault="00BC273C" w:rsidP="00BC273C">
      <w:pPr>
        <w:pStyle w:val="ATEXT1"/>
        <w:tabs>
          <w:tab w:val="right" w:pos="8364"/>
        </w:tabs>
        <w:ind w:left="284"/>
        <w:rPr>
          <w:color w:val="auto"/>
          <w:lang w:val="en-AU"/>
        </w:rPr>
      </w:pPr>
      <w:r w:rsidRPr="000273E7">
        <w:rPr>
          <w:color w:val="auto"/>
          <w:lang w:val="en-AU"/>
        </w:rPr>
        <w:t xml:space="preserve">Evaluate the suitability of each type of strategy and recommend the most suitable one for increasing brand </w:t>
      </w:r>
      <w:r>
        <w:rPr>
          <w:color w:val="auto"/>
          <w:lang w:val="en-AU"/>
        </w:rPr>
        <w:t>awareness of Brownie Bouquets. Justify your recommendation.</w:t>
      </w:r>
      <w:r>
        <w:rPr>
          <w:color w:val="auto"/>
          <w:lang w:val="en-AU"/>
        </w:rPr>
        <w:tab/>
        <w:t>6</w:t>
      </w:r>
      <w:r w:rsidRPr="000273E7">
        <w:rPr>
          <w:color w:val="auto"/>
          <w:lang w:val="en-AU"/>
        </w:rPr>
        <w:t xml:space="preserve">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96ABD" w:rsidRPr="002620D7" w14:paraId="5B8F630D" w14:textId="77777777" w:rsidTr="00BF4205">
        <w:tc>
          <w:tcPr>
            <w:tcW w:w="8720" w:type="dxa"/>
          </w:tcPr>
          <w:p w14:paraId="69D2EB07" w14:textId="77777777" w:rsidR="00296ABD" w:rsidRPr="002620D7" w:rsidRDefault="00296ABD" w:rsidP="00BF4205">
            <w:pPr>
              <w:spacing w:before="100"/>
              <w:rPr>
                <w:rFonts w:ascii="Geneva" w:hAnsi="Geneva" w:cs="Arial"/>
              </w:rPr>
            </w:pPr>
          </w:p>
        </w:tc>
      </w:tr>
      <w:tr w:rsidR="00296ABD" w:rsidRPr="002620D7" w14:paraId="42952D86" w14:textId="77777777" w:rsidTr="00BF4205">
        <w:tc>
          <w:tcPr>
            <w:tcW w:w="8720" w:type="dxa"/>
          </w:tcPr>
          <w:p w14:paraId="26D7DF10" w14:textId="77777777" w:rsidR="00296ABD" w:rsidRPr="002620D7" w:rsidRDefault="00296ABD" w:rsidP="00BF4205">
            <w:pPr>
              <w:spacing w:before="100"/>
              <w:rPr>
                <w:rFonts w:ascii="Geneva" w:hAnsi="Geneva" w:cs="Arial"/>
              </w:rPr>
            </w:pPr>
          </w:p>
        </w:tc>
      </w:tr>
      <w:tr w:rsidR="00296ABD" w:rsidRPr="002620D7" w14:paraId="534387D4" w14:textId="77777777" w:rsidTr="00BF4205">
        <w:tc>
          <w:tcPr>
            <w:tcW w:w="8720" w:type="dxa"/>
          </w:tcPr>
          <w:p w14:paraId="700036CF" w14:textId="77777777" w:rsidR="00296ABD" w:rsidRPr="002620D7" w:rsidRDefault="00296ABD" w:rsidP="00BF4205">
            <w:pPr>
              <w:spacing w:before="100"/>
              <w:rPr>
                <w:rFonts w:ascii="Geneva" w:hAnsi="Geneva" w:cs="Arial"/>
              </w:rPr>
            </w:pPr>
          </w:p>
        </w:tc>
      </w:tr>
      <w:tr w:rsidR="00296ABD" w:rsidRPr="002620D7" w14:paraId="0D368BDB" w14:textId="77777777" w:rsidTr="00BF4205">
        <w:tc>
          <w:tcPr>
            <w:tcW w:w="8720" w:type="dxa"/>
          </w:tcPr>
          <w:p w14:paraId="60BEA7C1" w14:textId="77777777" w:rsidR="00296ABD" w:rsidRPr="002620D7" w:rsidRDefault="00296ABD" w:rsidP="00BF4205">
            <w:pPr>
              <w:spacing w:before="100"/>
              <w:rPr>
                <w:rFonts w:ascii="Geneva" w:hAnsi="Geneva" w:cs="Arial"/>
              </w:rPr>
            </w:pPr>
          </w:p>
        </w:tc>
      </w:tr>
      <w:tr w:rsidR="00296ABD" w:rsidRPr="002620D7" w14:paraId="15C1DF34" w14:textId="77777777" w:rsidTr="00BF4205">
        <w:tc>
          <w:tcPr>
            <w:tcW w:w="8720" w:type="dxa"/>
          </w:tcPr>
          <w:p w14:paraId="00A003E3" w14:textId="77777777" w:rsidR="00296ABD" w:rsidRPr="002620D7" w:rsidRDefault="00296ABD" w:rsidP="00BF4205">
            <w:pPr>
              <w:spacing w:before="100"/>
              <w:rPr>
                <w:rFonts w:ascii="Geneva" w:hAnsi="Geneva" w:cs="Arial"/>
              </w:rPr>
            </w:pPr>
          </w:p>
        </w:tc>
      </w:tr>
      <w:tr w:rsidR="00296ABD" w:rsidRPr="002620D7" w14:paraId="1546C2E0" w14:textId="77777777" w:rsidTr="00BF4205">
        <w:tc>
          <w:tcPr>
            <w:tcW w:w="8720" w:type="dxa"/>
          </w:tcPr>
          <w:p w14:paraId="499C8929" w14:textId="77777777" w:rsidR="00296ABD" w:rsidRPr="002620D7" w:rsidRDefault="00296ABD" w:rsidP="00BF4205">
            <w:pPr>
              <w:spacing w:before="100"/>
              <w:rPr>
                <w:rFonts w:ascii="Geneva" w:hAnsi="Geneva" w:cs="Arial"/>
              </w:rPr>
            </w:pPr>
          </w:p>
        </w:tc>
      </w:tr>
      <w:tr w:rsidR="00296ABD" w:rsidRPr="002620D7" w14:paraId="09FED5CF" w14:textId="77777777" w:rsidTr="00BF4205">
        <w:tc>
          <w:tcPr>
            <w:tcW w:w="8720" w:type="dxa"/>
          </w:tcPr>
          <w:p w14:paraId="56AEC66B" w14:textId="77777777" w:rsidR="00296ABD" w:rsidRPr="002620D7" w:rsidRDefault="00296ABD" w:rsidP="00BF4205">
            <w:pPr>
              <w:spacing w:before="100"/>
              <w:rPr>
                <w:rFonts w:ascii="Geneva" w:hAnsi="Geneva" w:cs="Arial"/>
              </w:rPr>
            </w:pPr>
          </w:p>
        </w:tc>
      </w:tr>
      <w:tr w:rsidR="00296ABD" w:rsidRPr="002620D7" w14:paraId="5F7AEA56" w14:textId="77777777" w:rsidTr="00BF4205">
        <w:tc>
          <w:tcPr>
            <w:tcW w:w="8720" w:type="dxa"/>
          </w:tcPr>
          <w:p w14:paraId="105D1F00" w14:textId="77777777" w:rsidR="00296ABD" w:rsidRPr="002620D7" w:rsidRDefault="00296ABD" w:rsidP="00BF4205">
            <w:pPr>
              <w:spacing w:before="100"/>
              <w:rPr>
                <w:rFonts w:ascii="Geneva" w:hAnsi="Geneva" w:cs="Arial"/>
              </w:rPr>
            </w:pPr>
          </w:p>
        </w:tc>
      </w:tr>
      <w:tr w:rsidR="00296ABD" w:rsidRPr="002620D7" w14:paraId="13CF2261" w14:textId="77777777" w:rsidTr="00BF4205">
        <w:tc>
          <w:tcPr>
            <w:tcW w:w="8720" w:type="dxa"/>
          </w:tcPr>
          <w:p w14:paraId="097CCCF2" w14:textId="77777777" w:rsidR="00296ABD" w:rsidRPr="002620D7" w:rsidRDefault="00296ABD" w:rsidP="00BF4205">
            <w:pPr>
              <w:spacing w:before="100"/>
              <w:rPr>
                <w:rFonts w:ascii="Geneva" w:hAnsi="Geneva" w:cs="Arial"/>
              </w:rPr>
            </w:pPr>
          </w:p>
        </w:tc>
      </w:tr>
      <w:tr w:rsidR="00296ABD" w:rsidRPr="002620D7" w14:paraId="575A5485" w14:textId="77777777" w:rsidTr="00BF4205">
        <w:tc>
          <w:tcPr>
            <w:tcW w:w="8720" w:type="dxa"/>
          </w:tcPr>
          <w:p w14:paraId="0C669B23" w14:textId="77777777" w:rsidR="00296ABD" w:rsidRPr="002620D7" w:rsidRDefault="00296ABD" w:rsidP="00BF4205">
            <w:pPr>
              <w:spacing w:before="100"/>
              <w:rPr>
                <w:rFonts w:ascii="Geneva" w:hAnsi="Geneva" w:cs="Arial"/>
              </w:rPr>
            </w:pPr>
          </w:p>
        </w:tc>
      </w:tr>
      <w:tr w:rsidR="00296ABD" w:rsidRPr="002620D7" w14:paraId="4958A123" w14:textId="77777777" w:rsidTr="00BF4205">
        <w:tc>
          <w:tcPr>
            <w:tcW w:w="8720" w:type="dxa"/>
          </w:tcPr>
          <w:p w14:paraId="3F69651B" w14:textId="77777777" w:rsidR="00296ABD" w:rsidRPr="002620D7" w:rsidRDefault="00296ABD" w:rsidP="00BF4205">
            <w:pPr>
              <w:spacing w:before="100"/>
              <w:rPr>
                <w:rFonts w:ascii="Geneva" w:hAnsi="Geneva" w:cs="Arial"/>
              </w:rPr>
            </w:pPr>
          </w:p>
        </w:tc>
      </w:tr>
      <w:tr w:rsidR="00296ABD" w:rsidRPr="002620D7" w14:paraId="45F74BE7" w14:textId="77777777" w:rsidTr="00BF4205">
        <w:tc>
          <w:tcPr>
            <w:tcW w:w="8720" w:type="dxa"/>
          </w:tcPr>
          <w:p w14:paraId="682A9DDE" w14:textId="77777777" w:rsidR="00296ABD" w:rsidRPr="002620D7" w:rsidRDefault="00296ABD" w:rsidP="00BF4205">
            <w:pPr>
              <w:spacing w:before="100"/>
              <w:rPr>
                <w:rFonts w:ascii="Geneva" w:hAnsi="Geneva" w:cs="Arial"/>
              </w:rPr>
            </w:pPr>
          </w:p>
        </w:tc>
      </w:tr>
      <w:tr w:rsidR="00296ABD" w:rsidRPr="002620D7" w14:paraId="7DF9DDE1" w14:textId="77777777" w:rsidTr="00BF4205">
        <w:tc>
          <w:tcPr>
            <w:tcW w:w="8720" w:type="dxa"/>
          </w:tcPr>
          <w:p w14:paraId="3B27B93B" w14:textId="77777777" w:rsidR="00296ABD" w:rsidRPr="002620D7" w:rsidRDefault="00296ABD" w:rsidP="00BF4205">
            <w:pPr>
              <w:spacing w:before="100"/>
              <w:rPr>
                <w:rFonts w:ascii="Geneva" w:hAnsi="Geneva" w:cs="Arial"/>
              </w:rPr>
            </w:pPr>
          </w:p>
        </w:tc>
      </w:tr>
      <w:tr w:rsidR="00296ABD" w:rsidRPr="002620D7" w14:paraId="2B77B43B" w14:textId="77777777" w:rsidTr="00BF4205">
        <w:tc>
          <w:tcPr>
            <w:tcW w:w="8720" w:type="dxa"/>
          </w:tcPr>
          <w:p w14:paraId="75C1EB95" w14:textId="77777777" w:rsidR="00296ABD" w:rsidRPr="002620D7" w:rsidRDefault="00296ABD" w:rsidP="00BF4205">
            <w:pPr>
              <w:spacing w:before="100"/>
              <w:rPr>
                <w:rFonts w:ascii="Geneva" w:hAnsi="Geneva" w:cs="Arial"/>
              </w:rPr>
            </w:pPr>
          </w:p>
        </w:tc>
      </w:tr>
      <w:tr w:rsidR="00296ABD" w:rsidRPr="002620D7" w14:paraId="76F0F22B" w14:textId="77777777" w:rsidTr="00BF4205">
        <w:tc>
          <w:tcPr>
            <w:tcW w:w="8720" w:type="dxa"/>
          </w:tcPr>
          <w:p w14:paraId="2A4A1413" w14:textId="77777777" w:rsidR="00296ABD" w:rsidRPr="002620D7" w:rsidRDefault="00296ABD" w:rsidP="00BF4205">
            <w:pPr>
              <w:spacing w:before="100"/>
              <w:rPr>
                <w:rFonts w:ascii="Geneva" w:hAnsi="Geneva" w:cs="Arial"/>
              </w:rPr>
            </w:pPr>
          </w:p>
        </w:tc>
      </w:tr>
      <w:tr w:rsidR="002D43D8" w:rsidRPr="002620D7" w14:paraId="262B52CD" w14:textId="77777777" w:rsidTr="00BF4205">
        <w:tc>
          <w:tcPr>
            <w:tcW w:w="8720" w:type="dxa"/>
          </w:tcPr>
          <w:p w14:paraId="14875096" w14:textId="77777777" w:rsidR="002D43D8" w:rsidRPr="002620D7" w:rsidRDefault="002D43D8" w:rsidP="00BF4205">
            <w:pPr>
              <w:spacing w:before="100"/>
              <w:rPr>
                <w:rFonts w:ascii="Geneva" w:hAnsi="Geneva" w:cs="Arial"/>
              </w:rPr>
            </w:pPr>
          </w:p>
        </w:tc>
      </w:tr>
      <w:tr w:rsidR="002D43D8" w:rsidRPr="002620D7" w14:paraId="0F074A33" w14:textId="77777777" w:rsidTr="00BF4205">
        <w:tc>
          <w:tcPr>
            <w:tcW w:w="8720" w:type="dxa"/>
          </w:tcPr>
          <w:p w14:paraId="671440D0" w14:textId="77777777" w:rsidR="002D43D8" w:rsidRPr="002620D7" w:rsidRDefault="002D43D8" w:rsidP="00BF4205">
            <w:pPr>
              <w:spacing w:before="100"/>
              <w:rPr>
                <w:rFonts w:ascii="Geneva" w:hAnsi="Geneva" w:cs="Arial"/>
              </w:rPr>
            </w:pPr>
          </w:p>
        </w:tc>
      </w:tr>
      <w:tr w:rsidR="002D43D8" w:rsidRPr="002620D7" w14:paraId="5D3A8EBF" w14:textId="77777777" w:rsidTr="00BF4205">
        <w:tc>
          <w:tcPr>
            <w:tcW w:w="8720" w:type="dxa"/>
          </w:tcPr>
          <w:p w14:paraId="25B649D1" w14:textId="77777777" w:rsidR="002D43D8" w:rsidRPr="002620D7" w:rsidRDefault="002D43D8" w:rsidP="00BF4205">
            <w:pPr>
              <w:spacing w:before="100"/>
              <w:rPr>
                <w:rFonts w:ascii="Geneva" w:hAnsi="Geneva" w:cs="Arial"/>
              </w:rPr>
            </w:pPr>
          </w:p>
        </w:tc>
      </w:tr>
    </w:tbl>
    <w:p w14:paraId="02C64068" w14:textId="77777777" w:rsidR="00BC273C" w:rsidRPr="00B63077" w:rsidRDefault="00081E05" w:rsidP="00081E05">
      <w:pPr>
        <w:pStyle w:val="BHEAD"/>
        <w:rPr>
          <w:rStyle w:val="ATEXT1Char"/>
        </w:rPr>
      </w:pPr>
      <w:r>
        <w:br w:type="page"/>
      </w:r>
      <w:r w:rsidR="00BC273C">
        <w:lastRenderedPageBreak/>
        <w:t>Question 10</w:t>
      </w:r>
      <w:r w:rsidR="00BC273C" w:rsidRPr="00905C39">
        <w:t xml:space="preserve"> </w:t>
      </w:r>
      <w:r w:rsidR="00BC273C" w:rsidRPr="00B63077">
        <w:rPr>
          <w:rStyle w:val="ATEXT1Char"/>
        </w:rPr>
        <w:t xml:space="preserve">(6 marks) </w:t>
      </w:r>
    </w:p>
    <w:p w14:paraId="0AA19360" w14:textId="77777777" w:rsidR="00BC273C" w:rsidRDefault="00BC273C" w:rsidP="009B4032">
      <w:pPr>
        <w:pStyle w:val="ATEXT1"/>
        <w:tabs>
          <w:tab w:val="right" w:pos="8364"/>
        </w:tabs>
        <w:ind w:left="284" w:hanging="284"/>
      </w:pPr>
      <w:r w:rsidRPr="00B63077">
        <w:rPr>
          <w:b/>
        </w:rPr>
        <w:t>a.</w:t>
      </w:r>
      <w:r w:rsidRPr="008A127E">
        <w:tab/>
      </w:r>
      <w:r w:rsidRPr="00660B63">
        <w:t>Define the term ‘public relations crisis’.</w:t>
      </w:r>
      <w:r>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B4032" w:rsidRPr="002620D7" w14:paraId="4A5EF9ED" w14:textId="77777777" w:rsidTr="00BF4205">
        <w:tc>
          <w:tcPr>
            <w:tcW w:w="8720" w:type="dxa"/>
          </w:tcPr>
          <w:p w14:paraId="739F8930" w14:textId="77777777" w:rsidR="009B4032" w:rsidRPr="002620D7" w:rsidRDefault="009B4032" w:rsidP="00BF4205">
            <w:pPr>
              <w:spacing w:before="100"/>
              <w:rPr>
                <w:rFonts w:ascii="Geneva" w:hAnsi="Geneva" w:cs="Arial"/>
              </w:rPr>
            </w:pPr>
          </w:p>
        </w:tc>
      </w:tr>
      <w:tr w:rsidR="009B4032" w:rsidRPr="002620D7" w14:paraId="752A7982" w14:textId="77777777" w:rsidTr="00BF4205">
        <w:tc>
          <w:tcPr>
            <w:tcW w:w="8720" w:type="dxa"/>
          </w:tcPr>
          <w:p w14:paraId="38A6E1A0" w14:textId="77777777" w:rsidR="009B4032" w:rsidRPr="002620D7" w:rsidRDefault="009B4032" w:rsidP="00BF4205">
            <w:pPr>
              <w:spacing w:before="100"/>
              <w:rPr>
                <w:rFonts w:ascii="Geneva" w:hAnsi="Geneva" w:cs="Arial"/>
              </w:rPr>
            </w:pPr>
          </w:p>
        </w:tc>
      </w:tr>
      <w:tr w:rsidR="009B4032" w:rsidRPr="002620D7" w14:paraId="6878421A" w14:textId="77777777" w:rsidTr="00BF4205">
        <w:tc>
          <w:tcPr>
            <w:tcW w:w="8720" w:type="dxa"/>
          </w:tcPr>
          <w:p w14:paraId="79846DE1" w14:textId="77777777" w:rsidR="009B4032" w:rsidRPr="002620D7" w:rsidRDefault="009B4032" w:rsidP="00BF4205">
            <w:pPr>
              <w:spacing w:before="100"/>
              <w:rPr>
                <w:rFonts w:ascii="Geneva" w:hAnsi="Geneva" w:cs="Arial"/>
              </w:rPr>
            </w:pPr>
          </w:p>
        </w:tc>
      </w:tr>
    </w:tbl>
    <w:p w14:paraId="688CD8E7" w14:textId="77777777" w:rsidR="00BC273C" w:rsidRDefault="00BC273C" w:rsidP="00860F57">
      <w:pPr>
        <w:pStyle w:val="ATEXT1"/>
        <w:tabs>
          <w:tab w:val="right" w:pos="8364"/>
        </w:tabs>
        <w:spacing w:before="200" w:after="0"/>
        <w:ind w:left="284" w:hanging="284"/>
      </w:pPr>
      <w:r w:rsidRPr="00860F57">
        <w:rPr>
          <w:b/>
        </w:rPr>
        <w:t>b.</w:t>
      </w:r>
      <w:r>
        <w:tab/>
      </w:r>
      <w:r w:rsidRPr="00660B63">
        <w:t>Outline a plan of action a business should follow when dealing with a public relations crisis.</w:t>
      </w:r>
      <w:r>
        <w:tab/>
      </w:r>
    </w:p>
    <w:p w14:paraId="7E6A009D" w14:textId="77777777" w:rsidR="00BC273C" w:rsidRDefault="00BC273C" w:rsidP="00BC273C">
      <w:pPr>
        <w:pStyle w:val="ATEXT1"/>
        <w:tabs>
          <w:tab w:val="right" w:pos="8364"/>
        </w:tabs>
        <w:ind w:left="284" w:hanging="284"/>
      </w:pPr>
      <w:r>
        <w:tab/>
      </w:r>
      <w:r>
        <w:tab/>
      </w:r>
      <w:r>
        <w:tab/>
      </w:r>
      <w:r>
        <w:tab/>
      </w:r>
      <w:r>
        <w:tab/>
        <w:t>5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860F57" w:rsidRPr="002620D7" w14:paraId="64A517AB" w14:textId="77777777" w:rsidTr="00BF4205">
        <w:tc>
          <w:tcPr>
            <w:tcW w:w="8720" w:type="dxa"/>
          </w:tcPr>
          <w:p w14:paraId="43A67A0D" w14:textId="77777777" w:rsidR="00860F57" w:rsidRPr="002620D7" w:rsidRDefault="00860F57" w:rsidP="00BF4205">
            <w:pPr>
              <w:spacing w:before="100"/>
              <w:rPr>
                <w:rFonts w:ascii="Geneva" w:hAnsi="Geneva" w:cs="Arial"/>
              </w:rPr>
            </w:pPr>
          </w:p>
        </w:tc>
      </w:tr>
      <w:tr w:rsidR="00860F57" w:rsidRPr="002620D7" w14:paraId="3F2BCDFF" w14:textId="77777777" w:rsidTr="00BF4205">
        <w:tc>
          <w:tcPr>
            <w:tcW w:w="8720" w:type="dxa"/>
          </w:tcPr>
          <w:p w14:paraId="2C89D7E2" w14:textId="77777777" w:rsidR="00860F57" w:rsidRPr="002620D7" w:rsidRDefault="00860F57" w:rsidP="00BF4205">
            <w:pPr>
              <w:spacing w:before="100"/>
              <w:rPr>
                <w:rFonts w:ascii="Geneva" w:hAnsi="Geneva" w:cs="Arial"/>
              </w:rPr>
            </w:pPr>
          </w:p>
        </w:tc>
      </w:tr>
      <w:tr w:rsidR="00860F57" w:rsidRPr="002620D7" w14:paraId="72A0CC4F" w14:textId="77777777" w:rsidTr="00BF4205">
        <w:tc>
          <w:tcPr>
            <w:tcW w:w="8720" w:type="dxa"/>
          </w:tcPr>
          <w:p w14:paraId="0E8A81C3" w14:textId="77777777" w:rsidR="00860F57" w:rsidRPr="002620D7" w:rsidRDefault="00860F57" w:rsidP="00BF4205">
            <w:pPr>
              <w:spacing w:before="100"/>
              <w:rPr>
                <w:rFonts w:ascii="Geneva" w:hAnsi="Geneva" w:cs="Arial"/>
              </w:rPr>
            </w:pPr>
          </w:p>
        </w:tc>
      </w:tr>
      <w:tr w:rsidR="00860F57" w:rsidRPr="002620D7" w14:paraId="0E22F640" w14:textId="77777777" w:rsidTr="00BF4205">
        <w:tc>
          <w:tcPr>
            <w:tcW w:w="8720" w:type="dxa"/>
          </w:tcPr>
          <w:p w14:paraId="1DCAF4ED" w14:textId="77777777" w:rsidR="00860F57" w:rsidRPr="002620D7" w:rsidRDefault="00860F57" w:rsidP="00BF4205">
            <w:pPr>
              <w:spacing w:before="100"/>
              <w:rPr>
                <w:rFonts w:ascii="Geneva" w:hAnsi="Geneva" w:cs="Arial"/>
              </w:rPr>
            </w:pPr>
          </w:p>
        </w:tc>
      </w:tr>
      <w:tr w:rsidR="00860F57" w:rsidRPr="002620D7" w14:paraId="36E6BB5E" w14:textId="77777777" w:rsidTr="00BF4205">
        <w:tc>
          <w:tcPr>
            <w:tcW w:w="8720" w:type="dxa"/>
          </w:tcPr>
          <w:p w14:paraId="6E4DBA08" w14:textId="77777777" w:rsidR="00860F57" w:rsidRPr="002620D7" w:rsidRDefault="00860F57" w:rsidP="00BF4205">
            <w:pPr>
              <w:spacing w:before="100"/>
              <w:rPr>
                <w:rFonts w:ascii="Geneva" w:hAnsi="Geneva" w:cs="Arial"/>
              </w:rPr>
            </w:pPr>
          </w:p>
        </w:tc>
      </w:tr>
      <w:tr w:rsidR="00860F57" w:rsidRPr="002620D7" w14:paraId="6CB015F1" w14:textId="77777777" w:rsidTr="00BF4205">
        <w:tc>
          <w:tcPr>
            <w:tcW w:w="8720" w:type="dxa"/>
          </w:tcPr>
          <w:p w14:paraId="4CAEE5BB" w14:textId="77777777" w:rsidR="00860F57" w:rsidRPr="002620D7" w:rsidRDefault="00860F57" w:rsidP="00BF4205">
            <w:pPr>
              <w:spacing w:before="100"/>
              <w:rPr>
                <w:rFonts w:ascii="Geneva" w:hAnsi="Geneva" w:cs="Arial"/>
              </w:rPr>
            </w:pPr>
          </w:p>
        </w:tc>
      </w:tr>
      <w:tr w:rsidR="00860F57" w:rsidRPr="002620D7" w14:paraId="432870DE" w14:textId="77777777" w:rsidTr="00BF4205">
        <w:tc>
          <w:tcPr>
            <w:tcW w:w="8720" w:type="dxa"/>
          </w:tcPr>
          <w:p w14:paraId="3A46A4AE" w14:textId="77777777" w:rsidR="00860F57" w:rsidRPr="002620D7" w:rsidRDefault="00860F57" w:rsidP="00BF4205">
            <w:pPr>
              <w:spacing w:before="100"/>
              <w:rPr>
                <w:rFonts w:ascii="Geneva" w:hAnsi="Geneva" w:cs="Arial"/>
              </w:rPr>
            </w:pPr>
          </w:p>
        </w:tc>
      </w:tr>
      <w:tr w:rsidR="00860F57" w:rsidRPr="002620D7" w14:paraId="763220B2" w14:textId="77777777" w:rsidTr="00BF4205">
        <w:tc>
          <w:tcPr>
            <w:tcW w:w="8720" w:type="dxa"/>
          </w:tcPr>
          <w:p w14:paraId="017EBD55" w14:textId="77777777" w:rsidR="00860F57" w:rsidRPr="002620D7" w:rsidRDefault="00860F57" w:rsidP="00BF4205">
            <w:pPr>
              <w:spacing w:before="100"/>
              <w:rPr>
                <w:rFonts w:ascii="Geneva" w:hAnsi="Geneva" w:cs="Arial"/>
              </w:rPr>
            </w:pPr>
          </w:p>
        </w:tc>
      </w:tr>
      <w:tr w:rsidR="00860F57" w:rsidRPr="002620D7" w14:paraId="08BC3927" w14:textId="77777777" w:rsidTr="00BF4205">
        <w:tc>
          <w:tcPr>
            <w:tcW w:w="8720" w:type="dxa"/>
          </w:tcPr>
          <w:p w14:paraId="7C1D3D0E" w14:textId="77777777" w:rsidR="00860F57" w:rsidRPr="002620D7" w:rsidRDefault="00860F57" w:rsidP="00BF4205">
            <w:pPr>
              <w:spacing w:before="100"/>
              <w:rPr>
                <w:rFonts w:ascii="Geneva" w:hAnsi="Geneva" w:cs="Arial"/>
              </w:rPr>
            </w:pPr>
          </w:p>
        </w:tc>
      </w:tr>
      <w:tr w:rsidR="00860F57" w:rsidRPr="002620D7" w14:paraId="083FA430" w14:textId="77777777" w:rsidTr="00BF4205">
        <w:tc>
          <w:tcPr>
            <w:tcW w:w="8720" w:type="dxa"/>
          </w:tcPr>
          <w:p w14:paraId="37E93268" w14:textId="77777777" w:rsidR="00860F57" w:rsidRPr="002620D7" w:rsidRDefault="00860F57" w:rsidP="00BF4205">
            <w:pPr>
              <w:spacing w:before="100"/>
              <w:rPr>
                <w:rFonts w:ascii="Geneva" w:hAnsi="Geneva" w:cs="Arial"/>
              </w:rPr>
            </w:pPr>
          </w:p>
        </w:tc>
      </w:tr>
      <w:tr w:rsidR="00860F57" w:rsidRPr="002620D7" w14:paraId="3997E04C" w14:textId="77777777" w:rsidTr="00BF4205">
        <w:tc>
          <w:tcPr>
            <w:tcW w:w="8720" w:type="dxa"/>
          </w:tcPr>
          <w:p w14:paraId="0C8A8834" w14:textId="77777777" w:rsidR="00860F57" w:rsidRPr="002620D7" w:rsidRDefault="00860F57" w:rsidP="00BF4205">
            <w:pPr>
              <w:spacing w:before="100"/>
              <w:rPr>
                <w:rFonts w:ascii="Geneva" w:hAnsi="Geneva" w:cs="Arial"/>
              </w:rPr>
            </w:pPr>
          </w:p>
        </w:tc>
      </w:tr>
      <w:tr w:rsidR="00860F57" w:rsidRPr="002620D7" w14:paraId="0506518A" w14:textId="77777777" w:rsidTr="00BF4205">
        <w:tc>
          <w:tcPr>
            <w:tcW w:w="8720" w:type="dxa"/>
          </w:tcPr>
          <w:p w14:paraId="1284A04C" w14:textId="77777777" w:rsidR="00860F57" w:rsidRPr="002620D7" w:rsidRDefault="00860F57" w:rsidP="00BF4205">
            <w:pPr>
              <w:spacing w:before="100"/>
              <w:rPr>
                <w:rFonts w:ascii="Geneva" w:hAnsi="Geneva" w:cs="Arial"/>
              </w:rPr>
            </w:pPr>
          </w:p>
        </w:tc>
      </w:tr>
      <w:tr w:rsidR="00860F57" w:rsidRPr="002620D7" w14:paraId="74E30E8C" w14:textId="77777777" w:rsidTr="00BF4205">
        <w:tc>
          <w:tcPr>
            <w:tcW w:w="8720" w:type="dxa"/>
          </w:tcPr>
          <w:p w14:paraId="5E72CB03" w14:textId="77777777" w:rsidR="00860F57" w:rsidRPr="002620D7" w:rsidRDefault="00860F57" w:rsidP="00BF4205">
            <w:pPr>
              <w:spacing w:before="100"/>
              <w:rPr>
                <w:rFonts w:ascii="Geneva" w:hAnsi="Geneva" w:cs="Arial"/>
              </w:rPr>
            </w:pPr>
          </w:p>
        </w:tc>
      </w:tr>
      <w:tr w:rsidR="00860F57" w:rsidRPr="002620D7" w14:paraId="5C1A1AFD" w14:textId="77777777" w:rsidTr="00BF4205">
        <w:tc>
          <w:tcPr>
            <w:tcW w:w="8720" w:type="dxa"/>
          </w:tcPr>
          <w:p w14:paraId="45B2169B" w14:textId="77777777" w:rsidR="00860F57" w:rsidRPr="002620D7" w:rsidRDefault="00860F57" w:rsidP="00BF4205">
            <w:pPr>
              <w:spacing w:before="100"/>
              <w:rPr>
                <w:rFonts w:ascii="Geneva" w:hAnsi="Geneva" w:cs="Arial"/>
              </w:rPr>
            </w:pPr>
          </w:p>
        </w:tc>
      </w:tr>
      <w:tr w:rsidR="00860F57" w:rsidRPr="002620D7" w14:paraId="0281A9D0" w14:textId="77777777" w:rsidTr="00BF4205">
        <w:tc>
          <w:tcPr>
            <w:tcW w:w="8720" w:type="dxa"/>
          </w:tcPr>
          <w:p w14:paraId="708A3E37" w14:textId="77777777" w:rsidR="00860F57" w:rsidRPr="002620D7" w:rsidRDefault="00860F57" w:rsidP="00BF4205">
            <w:pPr>
              <w:spacing w:before="100"/>
              <w:rPr>
                <w:rFonts w:ascii="Geneva" w:hAnsi="Geneva" w:cs="Arial"/>
              </w:rPr>
            </w:pPr>
          </w:p>
        </w:tc>
      </w:tr>
    </w:tbl>
    <w:p w14:paraId="435C3E58" w14:textId="77777777" w:rsidR="00BC273C" w:rsidRPr="00B54CBB" w:rsidRDefault="00860F57" w:rsidP="00C15D8F">
      <w:pPr>
        <w:pStyle w:val="BHEAD"/>
        <w:rPr>
          <w:rStyle w:val="ATEXT1Char"/>
        </w:rPr>
      </w:pPr>
      <w:r>
        <w:br w:type="page"/>
      </w:r>
      <w:r w:rsidR="00BC273C">
        <w:lastRenderedPageBreak/>
        <w:t>Question 11</w:t>
      </w:r>
      <w:r w:rsidR="00BC273C" w:rsidRPr="008A127E">
        <w:t xml:space="preserve"> </w:t>
      </w:r>
      <w:r w:rsidR="00BC273C" w:rsidRPr="00B54CBB">
        <w:rPr>
          <w:rStyle w:val="ATEXT1Char"/>
        </w:rPr>
        <w:t>(10 marks)</w:t>
      </w:r>
    </w:p>
    <w:p w14:paraId="44D08F23" w14:textId="77777777" w:rsidR="00BC273C" w:rsidRPr="0001180D" w:rsidRDefault="00BC273C" w:rsidP="00BC273C">
      <w:pPr>
        <w:pStyle w:val="APRICOTBOX"/>
        <w:spacing w:after="40" w:line="240" w:lineRule="auto"/>
        <w:rPr>
          <w:sz w:val="4"/>
          <w:szCs w:val="4"/>
        </w:rPr>
      </w:pPr>
    </w:p>
    <w:p w14:paraId="1010020B" w14:textId="77777777" w:rsidR="00BC273C" w:rsidRDefault="00BC273C" w:rsidP="00BC273C">
      <w:pPr>
        <w:pStyle w:val="APRICOTBOX"/>
      </w:pPr>
      <w:r w:rsidRPr="00660B63">
        <w:t>BCH Solar Panels import</w:t>
      </w:r>
      <w:r>
        <w:t>s</w:t>
      </w:r>
      <w:r w:rsidRPr="00660B63">
        <w:t xml:space="preserve"> solar panel components that have been made in North America. At </w:t>
      </w:r>
      <w:r>
        <w:t>its</w:t>
      </w:r>
      <w:r w:rsidRPr="00660B63">
        <w:t xml:space="preserve"> factory in Melbourne </w:t>
      </w:r>
      <w:r>
        <w:t>the business’s</w:t>
      </w:r>
      <w:r w:rsidRPr="00660B63">
        <w:t xml:space="preserve"> workers assemble the components of the panels, which are then installed </w:t>
      </w:r>
      <w:r>
        <w:t>by technicians</w:t>
      </w:r>
      <w:r w:rsidRPr="00660B63">
        <w:t xml:space="preserve"> at </w:t>
      </w:r>
      <w:r>
        <w:t>its</w:t>
      </w:r>
      <w:r w:rsidRPr="00660B63">
        <w:t xml:space="preserve"> customers</w:t>
      </w:r>
      <w:r>
        <w:t xml:space="preserve">’ premises. </w:t>
      </w:r>
      <w:r w:rsidR="00D32647">
        <w:t>The company</w:t>
      </w:r>
      <w:r w:rsidRPr="00660B63">
        <w:t xml:space="preserve"> has </w:t>
      </w:r>
      <w:r w:rsidR="00D32647">
        <w:t xml:space="preserve">experienced a </w:t>
      </w:r>
      <w:r>
        <w:t>decline</w:t>
      </w:r>
      <w:r w:rsidRPr="00660B63">
        <w:t xml:space="preserve"> in </w:t>
      </w:r>
      <w:r w:rsidR="00D32647">
        <w:t xml:space="preserve">sales and hence </w:t>
      </w:r>
      <w:r w:rsidRPr="00660B63">
        <w:t xml:space="preserve">profit this year. </w:t>
      </w:r>
      <w:r w:rsidR="00BE6390">
        <w:t xml:space="preserve">In an attempt to improve sales, the CEO has decided to increase the size of its sales team. The human resource manager, </w:t>
      </w:r>
      <w:r w:rsidRPr="00660B63">
        <w:t>Grace Street</w:t>
      </w:r>
      <w:r w:rsidR="00BE6390">
        <w:t>,</w:t>
      </w:r>
      <w:r w:rsidRPr="00660B63">
        <w:t xml:space="preserve"> has </w:t>
      </w:r>
      <w:r w:rsidR="00BE6390">
        <w:t>been asked to recruit</w:t>
      </w:r>
      <w:r w:rsidRPr="00660B63">
        <w:t xml:space="preserve"> </w:t>
      </w:r>
      <w:r>
        <w:t xml:space="preserve">three </w:t>
      </w:r>
      <w:r w:rsidRPr="00660B63">
        <w:t xml:space="preserve">new sales staff. It is hoped that this strategy will </w:t>
      </w:r>
      <w:r>
        <w:t>help</w:t>
      </w:r>
      <w:r w:rsidRPr="00660B63">
        <w:t xml:space="preserve"> the business </w:t>
      </w:r>
      <w:r>
        <w:t>achieve</w:t>
      </w:r>
      <w:r w:rsidRPr="00660B63">
        <w:t xml:space="preserve"> its business objective</w:t>
      </w:r>
      <w:r w:rsidR="00FB081A">
        <w:t>s</w:t>
      </w:r>
      <w:r w:rsidRPr="00660B63">
        <w:t xml:space="preserve"> of </w:t>
      </w:r>
      <w:r w:rsidR="00BE6390">
        <w:t xml:space="preserve">increased sales and improved </w:t>
      </w:r>
      <w:r>
        <w:t>profitability.</w:t>
      </w:r>
      <w:r w:rsidRPr="00660B63">
        <w:t xml:space="preserve"> </w:t>
      </w:r>
    </w:p>
    <w:p w14:paraId="512B08AE" w14:textId="77777777" w:rsidR="00BC273C" w:rsidRPr="0001180D" w:rsidRDefault="00BC273C" w:rsidP="00BC273C">
      <w:pPr>
        <w:pStyle w:val="APRICOTBOX"/>
        <w:spacing w:after="40" w:line="240" w:lineRule="auto"/>
        <w:rPr>
          <w:sz w:val="4"/>
          <w:szCs w:val="4"/>
        </w:rPr>
      </w:pPr>
    </w:p>
    <w:p w14:paraId="7AF8ED40" w14:textId="77777777" w:rsidR="00BC273C" w:rsidRDefault="00BC273C" w:rsidP="00BC273C">
      <w:pPr>
        <w:pStyle w:val="ATEXT1"/>
        <w:tabs>
          <w:tab w:val="right" w:pos="8364"/>
        </w:tabs>
        <w:spacing w:before="200" w:after="0"/>
      </w:pPr>
      <w:r w:rsidRPr="00E7673E">
        <w:rPr>
          <w:b/>
        </w:rPr>
        <w:t>a.</w:t>
      </w:r>
      <w:r w:rsidRPr="00660B63">
        <w:tab/>
        <w:t>Identify the phase of the employment cycle in which the hiring of new employees occurs.</w:t>
      </w:r>
      <w:r w:rsidRPr="00660B63">
        <w:tab/>
      </w:r>
    </w:p>
    <w:p w14:paraId="3AB29B9F" w14:textId="77777777" w:rsidR="00BC273C" w:rsidRDefault="00BC273C" w:rsidP="00BC273C">
      <w:pPr>
        <w:pStyle w:val="ATEXT1"/>
        <w:tabs>
          <w:tab w:val="right" w:pos="8364"/>
        </w:tabs>
      </w:pPr>
      <w:r>
        <w:tab/>
      </w:r>
      <w:r>
        <w:tab/>
      </w:r>
      <w:r>
        <w:tab/>
      </w:r>
      <w:r>
        <w:tab/>
      </w:r>
      <w:r w:rsidRPr="00660B63">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4F7C05" w:rsidRPr="002620D7" w14:paraId="027E9E39" w14:textId="77777777" w:rsidTr="00BF4205">
        <w:tc>
          <w:tcPr>
            <w:tcW w:w="8720" w:type="dxa"/>
          </w:tcPr>
          <w:p w14:paraId="710907D6" w14:textId="77777777" w:rsidR="004F7C05" w:rsidRPr="002620D7" w:rsidRDefault="004F7C05" w:rsidP="00BF4205">
            <w:pPr>
              <w:spacing w:before="100"/>
              <w:rPr>
                <w:rFonts w:ascii="Geneva" w:hAnsi="Geneva" w:cs="Arial"/>
              </w:rPr>
            </w:pPr>
          </w:p>
        </w:tc>
      </w:tr>
      <w:tr w:rsidR="004F7C05" w:rsidRPr="002620D7" w14:paraId="6A577906" w14:textId="77777777" w:rsidTr="00BF4205">
        <w:tc>
          <w:tcPr>
            <w:tcW w:w="8720" w:type="dxa"/>
          </w:tcPr>
          <w:p w14:paraId="4E889F63" w14:textId="77777777" w:rsidR="004F7C05" w:rsidRPr="002620D7" w:rsidRDefault="004F7C05" w:rsidP="00BF4205">
            <w:pPr>
              <w:spacing w:before="100"/>
              <w:rPr>
                <w:rFonts w:ascii="Geneva" w:hAnsi="Geneva" w:cs="Arial"/>
              </w:rPr>
            </w:pPr>
          </w:p>
        </w:tc>
      </w:tr>
      <w:tr w:rsidR="004F7C05" w:rsidRPr="002620D7" w14:paraId="563893D6" w14:textId="77777777" w:rsidTr="00BF4205">
        <w:tc>
          <w:tcPr>
            <w:tcW w:w="8720" w:type="dxa"/>
          </w:tcPr>
          <w:p w14:paraId="38CAC6C7" w14:textId="77777777" w:rsidR="004F7C05" w:rsidRPr="002620D7" w:rsidRDefault="004F7C05" w:rsidP="00BF4205">
            <w:pPr>
              <w:spacing w:before="100"/>
              <w:rPr>
                <w:rFonts w:ascii="Geneva" w:hAnsi="Geneva" w:cs="Arial"/>
              </w:rPr>
            </w:pPr>
          </w:p>
        </w:tc>
      </w:tr>
    </w:tbl>
    <w:p w14:paraId="538C66E3" w14:textId="77777777" w:rsidR="00BC273C" w:rsidRPr="00660B63" w:rsidRDefault="00BC273C" w:rsidP="00CC7109">
      <w:pPr>
        <w:pStyle w:val="ATEXT1"/>
        <w:spacing w:before="200"/>
        <w:ind w:left="284" w:hanging="284"/>
        <w:rPr>
          <w:rFonts w:cs="Arial"/>
        </w:rPr>
      </w:pPr>
      <w:r w:rsidRPr="00E7673E">
        <w:rPr>
          <w:rFonts w:cs="Arial"/>
          <w:b/>
        </w:rPr>
        <w:t>b.</w:t>
      </w:r>
      <w:r w:rsidRPr="00E7673E">
        <w:rPr>
          <w:rFonts w:cs="Arial"/>
          <w:b/>
        </w:rPr>
        <w:tab/>
      </w:r>
      <w:r w:rsidR="0058070C" w:rsidRPr="0058070C">
        <w:rPr>
          <w:rFonts w:cs="Arial"/>
        </w:rPr>
        <w:t xml:space="preserve">The human resource manager, </w:t>
      </w:r>
      <w:r w:rsidRPr="0058070C">
        <w:rPr>
          <w:rFonts w:cs="Arial"/>
        </w:rPr>
        <w:t>Grace</w:t>
      </w:r>
      <w:r w:rsidRPr="00660B63">
        <w:rPr>
          <w:rFonts w:cs="Arial"/>
        </w:rPr>
        <w:t xml:space="preserve"> </w:t>
      </w:r>
      <w:r w:rsidR="00E85F02">
        <w:rPr>
          <w:rFonts w:cs="Arial"/>
        </w:rPr>
        <w:t>Street</w:t>
      </w:r>
      <w:r w:rsidR="0058070C">
        <w:rPr>
          <w:rFonts w:cs="Arial"/>
        </w:rPr>
        <w:t>,</w:t>
      </w:r>
      <w:r w:rsidR="00E85F02">
        <w:rPr>
          <w:rFonts w:cs="Arial"/>
        </w:rPr>
        <w:t xml:space="preserve"> </w:t>
      </w:r>
      <w:r>
        <w:rPr>
          <w:rFonts w:cs="Arial"/>
        </w:rPr>
        <w:t xml:space="preserve">will need to undertake a job analysis and create </w:t>
      </w:r>
      <w:r w:rsidRPr="00660B63">
        <w:rPr>
          <w:rFonts w:cs="Arial"/>
        </w:rPr>
        <w:t xml:space="preserve">a job design for the new sales positions. </w:t>
      </w:r>
    </w:p>
    <w:p w14:paraId="4C53ECC1" w14:textId="77777777" w:rsidR="00BC273C" w:rsidRDefault="00BC273C" w:rsidP="00FB081A">
      <w:pPr>
        <w:pStyle w:val="ATEXT1"/>
        <w:tabs>
          <w:tab w:val="right" w:pos="8364"/>
        </w:tabs>
        <w:rPr>
          <w:rFonts w:cs="Arial"/>
          <w:color w:val="auto"/>
        </w:rPr>
      </w:pPr>
      <w:r>
        <w:rPr>
          <w:rFonts w:cs="Arial"/>
          <w:color w:val="auto"/>
        </w:rPr>
        <w:tab/>
      </w:r>
      <w:r w:rsidRPr="00DC0753">
        <w:rPr>
          <w:rFonts w:cs="Arial"/>
          <w:color w:val="auto"/>
        </w:rPr>
        <w:t>Explain the difference between a job analysis and a job design.</w:t>
      </w:r>
      <w:r w:rsidRPr="00DC0753">
        <w:rPr>
          <w:rFonts w:cs="Arial"/>
          <w:color w:val="auto"/>
        </w:rPr>
        <w:tab/>
        <w:t>3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5A71B0" w:rsidRPr="002620D7" w14:paraId="23072776" w14:textId="77777777" w:rsidTr="00BF4205">
        <w:tc>
          <w:tcPr>
            <w:tcW w:w="8720" w:type="dxa"/>
          </w:tcPr>
          <w:p w14:paraId="4AAE7D3B" w14:textId="77777777" w:rsidR="005A71B0" w:rsidRPr="002620D7" w:rsidRDefault="005A71B0" w:rsidP="00BF4205">
            <w:pPr>
              <w:spacing w:before="100"/>
              <w:rPr>
                <w:rFonts w:ascii="Geneva" w:hAnsi="Geneva" w:cs="Arial"/>
              </w:rPr>
            </w:pPr>
          </w:p>
        </w:tc>
      </w:tr>
      <w:tr w:rsidR="005A71B0" w:rsidRPr="002620D7" w14:paraId="5D70A897" w14:textId="77777777" w:rsidTr="00BF4205">
        <w:tc>
          <w:tcPr>
            <w:tcW w:w="8720" w:type="dxa"/>
          </w:tcPr>
          <w:p w14:paraId="6481AA57" w14:textId="77777777" w:rsidR="005A71B0" w:rsidRPr="002620D7" w:rsidRDefault="005A71B0" w:rsidP="00BF4205">
            <w:pPr>
              <w:spacing w:before="100"/>
              <w:rPr>
                <w:rFonts w:ascii="Geneva" w:hAnsi="Geneva" w:cs="Arial"/>
              </w:rPr>
            </w:pPr>
          </w:p>
        </w:tc>
      </w:tr>
      <w:tr w:rsidR="005A71B0" w:rsidRPr="002620D7" w14:paraId="1F06FCCB" w14:textId="77777777" w:rsidTr="00BF4205">
        <w:tc>
          <w:tcPr>
            <w:tcW w:w="8720" w:type="dxa"/>
          </w:tcPr>
          <w:p w14:paraId="460092A7" w14:textId="77777777" w:rsidR="005A71B0" w:rsidRPr="002620D7" w:rsidRDefault="005A71B0" w:rsidP="00BF4205">
            <w:pPr>
              <w:spacing w:before="100"/>
              <w:rPr>
                <w:rFonts w:ascii="Geneva" w:hAnsi="Geneva" w:cs="Arial"/>
              </w:rPr>
            </w:pPr>
          </w:p>
        </w:tc>
      </w:tr>
      <w:tr w:rsidR="005A71B0" w:rsidRPr="002620D7" w14:paraId="697F9444" w14:textId="77777777" w:rsidTr="00BF4205">
        <w:tc>
          <w:tcPr>
            <w:tcW w:w="8720" w:type="dxa"/>
          </w:tcPr>
          <w:p w14:paraId="6A1CAF57" w14:textId="77777777" w:rsidR="005A71B0" w:rsidRPr="002620D7" w:rsidRDefault="005A71B0" w:rsidP="00BF4205">
            <w:pPr>
              <w:spacing w:before="100"/>
              <w:rPr>
                <w:rFonts w:ascii="Geneva" w:hAnsi="Geneva" w:cs="Arial"/>
              </w:rPr>
            </w:pPr>
          </w:p>
        </w:tc>
      </w:tr>
      <w:tr w:rsidR="005A71B0" w:rsidRPr="002620D7" w14:paraId="4FE156DD" w14:textId="77777777" w:rsidTr="00BF4205">
        <w:tc>
          <w:tcPr>
            <w:tcW w:w="8720" w:type="dxa"/>
          </w:tcPr>
          <w:p w14:paraId="5E67D19D" w14:textId="77777777" w:rsidR="005A71B0" w:rsidRPr="002620D7" w:rsidRDefault="005A71B0" w:rsidP="00BF4205">
            <w:pPr>
              <w:spacing w:before="100"/>
              <w:rPr>
                <w:rFonts w:ascii="Geneva" w:hAnsi="Geneva" w:cs="Arial"/>
              </w:rPr>
            </w:pPr>
          </w:p>
        </w:tc>
      </w:tr>
      <w:tr w:rsidR="005A71B0" w:rsidRPr="002620D7" w14:paraId="0F5AB4A2" w14:textId="77777777" w:rsidTr="00BF4205">
        <w:tc>
          <w:tcPr>
            <w:tcW w:w="8720" w:type="dxa"/>
          </w:tcPr>
          <w:p w14:paraId="12CE4C88" w14:textId="77777777" w:rsidR="005A71B0" w:rsidRPr="002620D7" w:rsidRDefault="005A71B0" w:rsidP="00BF4205">
            <w:pPr>
              <w:spacing w:before="100"/>
              <w:rPr>
                <w:rFonts w:ascii="Geneva" w:hAnsi="Geneva" w:cs="Arial"/>
              </w:rPr>
            </w:pPr>
          </w:p>
        </w:tc>
      </w:tr>
      <w:tr w:rsidR="005A71B0" w:rsidRPr="002620D7" w14:paraId="44FEF6DA" w14:textId="77777777" w:rsidTr="00BF4205">
        <w:tc>
          <w:tcPr>
            <w:tcW w:w="8720" w:type="dxa"/>
          </w:tcPr>
          <w:p w14:paraId="25D0594F" w14:textId="77777777" w:rsidR="005A71B0" w:rsidRPr="002620D7" w:rsidRDefault="005A71B0" w:rsidP="00BF4205">
            <w:pPr>
              <w:spacing w:before="100"/>
              <w:rPr>
                <w:rFonts w:ascii="Geneva" w:hAnsi="Geneva" w:cs="Arial"/>
              </w:rPr>
            </w:pPr>
          </w:p>
        </w:tc>
      </w:tr>
      <w:tr w:rsidR="005A71B0" w:rsidRPr="002620D7" w14:paraId="2F33B5A8" w14:textId="77777777" w:rsidTr="00BF4205">
        <w:tc>
          <w:tcPr>
            <w:tcW w:w="8720" w:type="dxa"/>
          </w:tcPr>
          <w:p w14:paraId="0450EA28" w14:textId="77777777" w:rsidR="005A71B0" w:rsidRPr="002620D7" w:rsidRDefault="005A71B0" w:rsidP="00BF4205">
            <w:pPr>
              <w:spacing w:before="100"/>
              <w:rPr>
                <w:rFonts w:ascii="Geneva" w:hAnsi="Geneva" w:cs="Arial"/>
              </w:rPr>
            </w:pPr>
          </w:p>
        </w:tc>
      </w:tr>
      <w:tr w:rsidR="005A71B0" w:rsidRPr="002620D7" w14:paraId="62DD7609" w14:textId="77777777" w:rsidTr="00BF4205">
        <w:tc>
          <w:tcPr>
            <w:tcW w:w="8720" w:type="dxa"/>
          </w:tcPr>
          <w:p w14:paraId="6DCCBF8D" w14:textId="77777777" w:rsidR="005A71B0" w:rsidRPr="002620D7" w:rsidRDefault="005A71B0" w:rsidP="00BF4205">
            <w:pPr>
              <w:spacing w:before="100"/>
              <w:rPr>
                <w:rFonts w:ascii="Geneva" w:hAnsi="Geneva" w:cs="Arial"/>
              </w:rPr>
            </w:pPr>
          </w:p>
        </w:tc>
      </w:tr>
    </w:tbl>
    <w:p w14:paraId="6506342C" w14:textId="77777777" w:rsidR="00BC273C" w:rsidRPr="00660B63" w:rsidRDefault="005A71B0" w:rsidP="00BC273C">
      <w:pPr>
        <w:pStyle w:val="ATEXT1"/>
        <w:ind w:left="284" w:hanging="284"/>
        <w:rPr>
          <w:rFonts w:cs="Arial"/>
        </w:rPr>
      </w:pPr>
      <w:r>
        <w:rPr>
          <w:rFonts w:cs="Arial"/>
          <w:color w:val="auto"/>
        </w:rPr>
        <w:br w:type="page"/>
      </w:r>
      <w:r w:rsidR="00BC273C" w:rsidRPr="00BD02C6">
        <w:rPr>
          <w:b/>
        </w:rPr>
        <w:lastRenderedPageBreak/>
        <w:t>c.</w:t>
      </w:r>
      <w:r w:rsidR="00BC273C" w:rsidRPr="00660B63">
        <w:tab/>
        <w:t xml:space="preserve">Grace </w:t>
      </w:r>
      <w:r w:rsidR="00E85F02">
        <w:t xml:space="preserve">Street </w:t>
      </w:r>
      <w:r w:rsidR="00BC273C" w:rsidRPr="00660B63">
        <w:t xml:space="preserve">has decided </w:t>
      </w:r>
      <w:r w:rsidR="00BC273C">
        <w:t>to</w:t>
      </w:r>
      <w:r w:rsidR="00BC273C" w:rsidRPr="00660B63">
        <w:t xml:space="preserve"> recruit the new sales </w:t>
      </w:r>
      <w:r w:rsidR="00BC273C">
        <w:t>staff</w:t>
      </w:r>
      <w:r w:rsidR="00BC273C" w:rsidRPr="00660B63">
        <w:t xml:space="preserve"> from outside the business. </w:t>
      </w:r>
    </w:p>
    <w:p w14:paraId="3A0C7452" w14:textId="77777777" w:rsidR="00BC273C" w:rsidRDefault="00BC273C" w:rsidP="00BC273C">
      <w:pPr>
        <w:pStyle w:val="ATEXT1"/>
        <w:tabs>
          <w:tab w:val="right" w:pos="8364"/>
        </w:tabs>
        <w:ind w:left="284"/>
        <w:rPr>
          <w:rFonts w:cs="Arial"/>
        </w:rPr>
      </w:pPr>
      <w:r>
        <w:rPr>
          <w:rFonts w:cs="Arial"/>
        </w:rPr>
        <w:t>Identify</w:t>
      </w:r>
      <w:r w:rsidRPr="00660B63">
        <w:rPr>
          <w:rFonts w:cs="Arial"/>
        </w:rPr>
        <w:t xml:space="preserve"> </w:t>
      </w:r>
      <w:r w:rsidRPr="00277457">
        <w:rPr>
          <w:rFonts w:cs="Arial"/>
          <w:b/>
        </w:rPr>
        <w:t>one</w:t>
      </w:r>
      <w:r w:rsidRPr="00660B63">
        <w:rPr>
          <w:rFonts w:cs="Arial"/>
        </w:rPr>
        <w:t xml:space="preserve"> external recruitment method that Grace could use and </w:t>
      </w:r>
      <w:r>
        <w:rPr>
          <w:rFonts w:cs="Arial"/>
        </w:rPr>
        <w:t>outline</w:t>
      </w:r>
      <w:r w:rsidRPr="00660B63">
        <w:rPr>
          <w:rFonts w:cs="Arial"/>
        </w:rPr>
        <w:t xml:space="preserve"> </w:t>
      </w:r>
      <w:r w:rsidRPr="00277457">
        <w:rPr>
          <w:rFonts w:cs="Arial"/>
          <w:b/>
        </w:rPr>
        <w:t>one</w:t>
      </w:r>
      <w:r>
        <w:rPr>
          <w:rFonts w:cs="Arial"/>
        </w:rPr>
        <w:t xml:space="preserve"> benefit</w:t>
      </w:r>
      <w:r w:rsidRPr="00660B63">
        <w:rPr>
          <w:rFonts w:cs="Arial"/>
        </w:rPr>
        <w:t xml:space="preserve"> and </w:t>
      </w:r>
      <w:r w:rsidRPr="00F76A4E">
        <w:rPr>
          <w:rFonts w:cs="Arial"/>
          <w:b/>
        </w:rPr>
        <w:t>one</w:t>
      </w:r>
      <w:r>
        <w:rPr>
          <w:rFonts w:cs="Arial"/>
        </w:rPr>
        <w:t xml:space="preserve"> limitation of this method.</w:t>
      </w:r>
      <w:r>
        <w:rPr>
          <w:rFonts w:cs="Arial"/>
        </w:rPr>
        <w:tab/>
        <w:t>3</w:t>
      </w:r>
      <w:r w:rsidRPr="00660B63">
        <w:rPr>
          <w:rFonts w:cs="Arial"/>
        </w:rPr>
        <w:t xml:space="preserve">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5A71B0" w:rsidRPr="002620D7" w14:paraId="7E40100A" w14:textId="77777777" w:rsidTr="00BF4205">
        <w:tc>
          <w:tcPr>
            <w:tcW w:w="8720" w:type="dxa"/>
          </w:tcPr>
          <w:p w14:paraId="0AD73CB1" w14:textId="77777777" w:rsidR="005A71B0" w:rsidRPr="002620D7" w:rsidRDefault="005A71B0" w:rsidP="00BF4205">
            <w:pPr>
              <w:spacing w:before="100"/>
              <w:rPr>
                <w:rFonts w:ascii="Geneva" w:hAnsi="Geneva" w:cs="Arial"/>
              </w:rPr>
            </w:pPr>
          </w:p>
        </w:tc>
      </w:tr>
      <w:tr w:rsidR="005A71B0" w:rsidRPr="002620D7" w14:paraId="7084AC37" w14:textId="77777777" w:rsidTr="00BF4205">
        <w:tc>
          <w:tcPr>
            <w:tcW w:w="8720" w:type="dxa"/>
          </w:tcPr>
          <w:p w14:paraId="7AB4433E" w14:textId="77777777" w:rsidR="005A71B0" w:rsidRPr="002620D7" w:rsidRDefault="005A71B0" w:rsidP="00BF4205">
            <w:pPr>
              <w:spacing w:before="100"/>
              <w:rPr>
                <w:rFonts w:ascii="Geneva" w:hAnsi="Geneva" w:cs="Arial"/>
              </w:rPr>
            </w:pPr>
          </w:p>
        </w:tc>
      </w:tr>
      <w:tr w:rsidR="005A71B0" w:rsidRPr="002620D7" w14:paraId="33A8A28D" w14:textId="77777777" w:rsidTr="00BF4205">
        <w:tc>
          <w:tcPr>
            <w:tcW w:w="8720" w:type="dxa"/>
          </w:tcPr>
          <w:p w14:paraId="2CCF9C37" w14:textId="77777777" w:rsidR="005A71B0" w:rsidRPr="002620D7" w:rsidRDefault="005A71B0" w:rsidP="00BF4205">
            <w:pPr>
              <w:spacing w:before="100"/>
              <w:rPr>
                <w:rFonts w:ascii="Geneva" w:hAnsi="Geneva" w:cs="Arial"/>
              </w:rPr>
            </w:pPr>
          </w:p>
        </w:tc>
      </w:tr>
      <w:tr w:rsidR="005A71B0" w:rsidRPr="002620D7" w14:paraId="6F76AF4D" w14:textId="77777777" w:rsidTr="00BF4205">
        <w:tc>
          <w:tcPr>
            <w:tcW w:w="8720" w:type="dxa"/>
          </w:tcPr>
          <w:p w14:paraId="6770DA61" w14:textId="77777777" w:rsidR="005A71B0" w:rsidRPr="002620D7" w:rsidRDefault="005A71B0" w:rsidP="00BF4205">
            <w:pPr>
              <w:spacing w:before="100"/>
              <w:rPr>
                <w:rFonts w:ascii="Geneva" w:hAnsi="Geneva" w:cs="Arial"/>
              </w:rPr>
            </w:pPr>
          </w:p>
        </w:tc>
      </w:tr>
      <w:tr w:rsidR="005A71B0" w:rsidRPr="002620D7" w14:paraId="4830234F" w14:textId="77777777" w:rsidTr="00BF4205">
        <w:tc>
          <w:tcPr>
            <w:tcW w:w="8720" w:type="dxa"/>
          </w:tcPr>
          <w:p w14:paraId="373004AD" w14:textId="77777777" w:rsidR="005A71B0" w:rsidRPr="002620D7" w:rsidRDefault="005A71B0" w:rsidP="00BF4205">
            <w:pPr>
              <w:spacing w:before="100"/>
              <w:rPr>
                <w:rFonts w:ascii="Geneva" w:hAnsi="Geneva" w:cs="Arial"/>
              </w:rPr>
            </w:pPr>
          </w:p>
        </w:tc>
      </w:tr>
      <w:tr w:rsidR="005A71B0" w:rsidRPr="002620D7" w14:paraId="7285832C" w14:textId="77777777" w:rsidTr="00BF4205">
        <w:tc>
          <w:tcPr>
            <w:tcW w:w="8720" w:type="dxa"/>
          </w:tcPr>
          <w:p w14:paraId="79C76BF5" w14:textId="77777777" w:rsidR="005A71B0" w:rsidRPr="002620D7" w:rsidRDefault="005A71B0" w:rsidP="00BF4205">
            <w:pPr>
              <w:spacing w:before="100"/>
              <w:rPr>
                <w:rFonts w:ascii="Geneva" w:hAnsi="Geneva" w:cs="Arial"/>
              </w:rPr>
            </w:pPr>
          </w:p>
        </w:tc>
      </w:tr>
      <w:tr w:rsidR="005A71B0" w:rsidRPr="002620D7" w14:paraId="114D6D35" w14:textId="77777777" w:rsidTr="00BF4205">
        <w:tc>
          <w:tcPr>
            <w:tcW w:w="8720" w:type="dxa"/>
          </w:tcPr>
          <w:p w14:paraId="070621DA" w14:textId="77777777" w:rsidR="005A71B0" w:rsidRPr="002620D7" w:rsidRDefault="005A71B0" w:rsidP="00BF4205">
            <w:pPr>
              <w:spacing w:before="100"/>
              <w:rPr>
                <w:rFonts w:ascii="Geneva" w:hAnsi="Geneva" w:cs="Arial"/>
              </w:rPr>
            </w:pPr>
          </w:p>
        </w:tc>
      </w:tr>
      <w:tr w:rsidR="005A71B0" w:rsidRPr="002620D7" w14:paraId="15F04D57" w14:textId="77777777" w:rsidTr="00BF4205">
        <w:tc>
          <w:tcPr>
            <w:tcW w:w="8720" w:type="dxa"/>
          </w:tcPr>
          <w:p w14:paraId="626348E4" w14:textId="77777777" w:rsidR="005A71B0" w:rsidRPr="002620D7" w:rsidRDefault="005A71B0" w:rsidP="00BF4205">
            <w:pPr>
              <w:spacing w:before="100"/>
              <w:rPr>
                <w:rFonts w:ascii="Geneva" w:hAnsi="Geneva" w:cs="Arial"/>
              </w:rPr>
            </w:pPr>
          </w:p>
        </w:tc>
      </w:tr>
      <w:tr w:rsidR="005A71B0" w:rsidRPr="002620D7" w14:paraId="5AE33677" w14:textId="77777777" w:rsidTr="00BF4205">
        <w:tc>
          <w:tcPr>
            <w:tcW w:w="8720" w:type="dxa"/>
          </w:tcPr>
          <w:p w14:paraId="3ED3B568" w14:textId="77777777" w:rsidR="005A71B0" w:rsidRPr="002620D7" w:rsidRDefault="005A71B0" w:rsidP="00BF4205">
            <w:pPr>
              <w:spacing w:before="100"/>
              <w:rPr>
                <w:rFonts w:ascii="Geneva" w:hAnsi="Geneva" w:cs="Arial"/>
              </w:rPr>
            </w:pPr>
          </w:p>
        </w:tc>
      </w:tr>
    </w:tbl>
    <w:p w14:paraId="59AD4B58" w14:textId="77777777" w:rsidR="00BC273C" w:rsidRPr="009A7B6D" w:rsidRDefault="00BC273C" w:rsidP="000B3FA9">
      <w:pPr>
        <w:pStyle w:val="ATEXT1"/>
        <w:spacing w:before="200"/>
        <w:ind w:left="284" w:hanging="284"/>
        <w:rPr>
          <w:rFonts w:cs="Arial"/>
          <w:color w:val="0000FF"/>
        </w:rPr>
      </w:pPr>
      <w:r w:rsidRPr="0098210A">
        <w:rPr>
          <w:b/>
        </w:rPr>
        <w:t>d.</w:t>
      </w:r>
      <w:r w:rsidRPr="0098210A">
        <w:rPr>
          <w:b/>
        </w:rPr>
        <w:tab/>
      </w:r>
      <w:r w:rsidRPr="00660B63">
        <w:t xml:space="preserve">After the </w:t>
      </w:r>
      <w:r>
        <w:t>first round of</w:t>
      </w:r>
      <w:r w:rsidR="0058070C">
        <w:t xml:space="preserve"> interviews, </w:t>
      </w:r>
      <w:r w:rsidRPr="00660B63">
        <w:t xml:space="preserve">Grace </w:t>
      </w:r>
      <w:r w:rsidR="0058070C">
        <w:t xml:space="preserve">Street </w:t>
      </w:r>
      <w:r>
        <w:t>shortlisted six of the</w:t>
      </w:r>
      <w:r w:rsidRPr="00660B63">
        <w:t xml:space="preserve"> </w:t>
      </w:r>
      <w:r>
        <w:t>job applicants,</w:t>
      </w:r>
      <w:r w:rsidRPr="00660B63">
        <w:t xml:space="preserve"> but </w:t>
      </w:r>
      <w:r>
        <w:t>she is</w:t>
      </w:r>
      <w:r w:rsidRPr="00660B63">
        <w:t xml:space="preserve"> </w:t>
      </w:r>
      <w:r w:rsidR="00CE3DE2">
        <w:t>not sure</w:t>
      </w:r>
      <w:r w:rsidRPr="00660B63">
        <w:t xml:space="preserve"> which three </w:t>
      </w:r>
      <w:r w:rsidR="008B58F3">
        <w:t xml:space="preserve">of the six </w:t>
      </w:r>
      <w:r>
        <w:t xml:space="preserve">candidates </w:t>
      </w:r>
      <w:r w:rsidRPr="00660B63">
        <w:t xml:space="preserve">would be </w:t>
      </w:r>
      <w:r>
        <w:t>the most suitable</w:t>
      </w:r>
      <w:r w:rsidRPr="00660B63">
        <w:t xml:space="preserve">. She has decided that the final selection will be made after conducting a </w:t>
      </w:r>
      <w:r w:rsidRPr="00ED1C05">
        <w:t xml:space="preserve">work </w:t>
      </w:r>
      <w:r>
        <w:t>test</w:t>
      </w:r>
      <w:r w:rsidRPr="004D3C27">
        <w:t>.</w:t>
      </w:r>
    </w:p>
    <w:p w14:paraId="6830602F" w14:textId="77777777" w:rsidR="00BC273C" w:rsidRDefault="00BC273C" w:rsidP="00BC273C">
      <w:pPr>
        <w:pStyle w:val="ATEXT1"/>
        <w:tabs>
          <w:tab w:val="right" w:pos="8364"/>
        </w:tabs>
        <w:ind w:left="284" w:hanging="284"/>
        <w:rPr>
          <w:rFonts w:cs="Arial"/>
          <w:color w:val="auto"/>
        </w:rPr>
      </w:pPr>
      <w:r>
        <w:rPr>
          <w:rFonts w:cs="Arial"/>
          <w:color w:val="auto"/>
        </w:rPr>
        <w:tab/>
      </w:r>
      <w:r w:rsidRPr="005367CA">
        <w:rPr>
          <w:rFonts w:cs="Arial"/>
          <w:color w:val="auto"/>
        </w:rPr>
        <w:t>Define the term ‘work test’</w:t>
      </w:r>
      <w:r w:rsidRPr="005D713F">
        <w:rPr>
          <w:rFonts w:cs="Arial"/>
          <w:color w:val="auto"/>
        </w:rPr>
        <w:t xml:space="preserve"> and </w:t>
      </w:r>
      <w:r w:rsidR="00045B4D">
        <w:rPr>
          <w:rFonts w:cs="Arial"/>
          <w:color w:val="auto"/>
        </w:rPr>
        <w:t>outline</w:t>
      </w:r>
      <w:r w:rsidRPr="005D713F">
        <w:rPr>
          <w:rFonts w:cs="Arial"/>
          <w:color w:val="auto"/>
        </w:rPr>
        <w:t xml:space="preserve"> </w:t>
      </w:r>
      <w:r w:rsidRPr="00817333">
        <w:rPr>
          <w:rFonts w:cs="Arial"/>
          <w:b/>
          <w:color w:val="auto"/>
        </w:rPr>
        <w:t>one</w:t>
      </w:r>
      <w:r w:rsidRPr="005D713F">
        <w:rPr>
          <w:rFonts w:cs="Arial"/>
          <w:color w:val="auto"/>
        </w:rPr>
        <w:t xml:space="preserve"> advantage and </w:t>
      </w:r>
      <w:r w:rsidRPr="00817333">
        <w:rPr>
          <w:rFonts w:cs="Arial"/>
          <w:b/>
          <w:color w:val="auto"/>
        </w:rPr>
        <w:t>one</w:t>
      </w:r>
      <w:r w:rsidRPr="005D713F">
        <w:rPr>
          <w:rFonts w:cs="Arial"/>
          <w:color w:val="auto"/>
        </w:rPr>
        <w:t xml:space="preserve"> disadvantage of using a work test to select suitable employees.</w:t>
      </w:r>
      <w:r w:rsidRPr="005D713F">
        <w:rPr>
          <w:rFonts w:cs="Arial"/>
          <w:color w:val="auto"/>
        </w:rPr>
        <w:tab/>
        <w:t>3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817333" w:rsidRPr="002620D7" w14:paraId="0CC0984B" w14:textId="77777777" w:rsidTr="00BF4205">
        <w:tc>
          <w:tcPr>
            <w:tcW w:w="8720" w:type="dxa"/>
          </w:tcPr>
          <w:p w14:paraId="22E6D686" w14:textId="77777777" w:rsidR="00817333" w:rsidRPr="002620D7" w:rsidRDefault="00817333" w:rsidP="00BF4205">
            <w:pPr>
              <w:spacing w:before="100"/>
              <w:rPr>
                <w:rFonts w:ascii="Geneva" w:hAnsi="Geneva" w:cs="Arial"/>
              </w:rPr>
            </w:pPr>
          </w:p>
        </w:tc>
      </w:tr>
      <w:tr w:rsidR="00817333" w:rsidRPr="002620D7" w14:paraId="1A7183D3" w14:textId="77777777" w:rsidTr="00BF4205">
        <w:tc>
          <w:tcPr>
            <w:tcW w:w="8720" w:type="dxa"/>
          </w:tcPr>
          <w:p w14:paraId="539F1EE8" w14:textId="77777777" w:rsidR="00817333" w:rsidRPr="002620D7" w:rsidRDefault="00817333" w:rsidP="00BF4205">
            <w:pPr>
              <w:spacing w:before="100"/>
              <w:rPr>
                <w:rFonts w:ascii="Geneva" w:hAnsi="Geneva" w:cs="Arial"/>
              </w:rPr>
            </w:pPr>
          </w:p>
        </w:tc>
      </w:tr>
      <w:tr w:rsidR="00817333" w:rsidRPr="002620D7" w14:paraId="5C8784A6" w14:textId="77777777" w:rsidTr="00BF4205">
        <w:tc>
          <w:tcPr>
            <w:tcW w:w="8720" w:type="dxa"/>
          </w:tcPr>
          <w:p w14:paraId="0FDAEB74" w14:textId="77777777" w:rsidR="00817333" w:rsidRPr="002620D7" w:rsidRDefault="00817333" w:rsidP="00BF4205">
            <w:pPr>
              <w:spacing w:before="100"/>
              <w:rPr>
                <w:rFonts w:ascii="Geneva" w:hAnsi="Geneva" w:cs="Arial"/>
              </w:rPr>
            </w:pPr>
          </w:p>
        </w:tc>
      </w:tr>
      <w:tr w:rsidR="00817333" w:rsidRPr="002620D7" w14:paraId="44064788" w14:textId="77777777" w:rsidTr="00BF4205">
        <w:tc>
          <w:tcPr>
            <w:tcW w:w="8720" w:type="dxa"/>
          </w:tcPr>
          <w:p w14:paraId="55F8C765" w14:textId="77777777" w:rsidR="00817333" w:rsidRPr="002620D7" w:rsidRDefault="00817333" w:rsidP="00BF4205">
            <w:pPr>
              <w:spacing w:before="100"/>
              <w:rPr>
                <w:rFonts w:ascii="Geneva" w:hAnsi="Geneva" w:cs="Arial"/>
              </w:rPr>
            </w:pPr>
          </w:p>
        </w:tc>
      </w:tr>
      <w:tr w:rsidR="00817333" w:rsidRPr="002620D7" w14:paraId="680A1EA7" w14:textId="77777777" w:rsidTr="00BF4205">
        <w:tc>
          <w:tcPr>
            <w:tcW w:w="8720" w:type="dxa"/>
          </w:tcPr>
          <w:p w14:paraId="3FF2FE14" w14:textId="77777777" w:rsidR="00817333" w:rsidRPr="002620D7" w:rsidRDefault="00817333" w:rsidP="00BF4205">
            <w:pPr>
              <w:spacing w:before="100"/>
              <w:rPr>
                <w:rFonts w:ascii="Geneva" w:hAnsi="Geneva" w:cs="Arial"/>
              </w:rPr>
            </w:pPr>
          </w:p>
        </w:tc>
      </w:tr>
      <w:tr w:rsidR="00817333" w:rsidRPr="002620D7" w14:paraId="253C6CBB" w14:textId="77777777" w:rsidTr="00BF4205">
        <w:tc>
          <w:tcPr>
            <w:tcW w:w="8720" w:type="dxa"/>
          </w:tcPr>
          <w:p w14:paraId="6746E141" w14:textId="77777777" w:rsidR="00817333" w:rsidRPr="002620D7" w:rsidRDefault="00817333" w:rsidP="00BF4205">
            <w:pPr>
              <w:spacing w:before="100"/>
              <w:rPr>
                <w:rFonts w:ascii="Geneva" w:hAnsi="Geneva" w:cs="Arial"/>
              </w:rPr>
            </w:pPr>
          </w:p>
        </w:tc>
      </w:tr>
      <w:tr w:rsidR="00817333" w:rsidRPr="002620D7" w14:paraId="74368486" w14:textId="77777777" w:rsidTr="00BF4205">
        <w:tc>
          <w:tcPr>
            <w:tcW w:w="8720" w:type="dxa"/>
          </w:tcPr>
          <w:p w14:paraId="1A240DEA" w14:textId="77777777" w:rsidR="00817333" w:rsidRPr="002620D7" w:rsidRDefault="00817333" w:rsidP="00BF4205">
            <w:pPr>
              <w:spacing w:before="100"/>
              <w:rPr>
                <w:rFonts w:ascii="Geneva" w:hAnsi="Geneva" w:cs="Arial"/>
              </w:rPr>
            </w:pPr>
          </w:p>
        </w:tc>
      </w:tr>
      <w:tr w:rsidR="00817333" w:rsidRPr="002620D7" w14:paraId="58A080F4" w14:textId="77777777" w:rsidTr="00BF4205">
        <w:tc>
          <w:tcPr>
            <w:tcW w:w="8720" w:type="dxa"/>
          </w:tcPr>
          <w:p w14:paraId="6A87038F" w14:textId="77777777" w:rsidR="00817333" w:rsidRPr="002620D7" w:rsidRDefault="00817333" w:rsidP="00BF4205">
            <w:pPr>
              <w:spacing w:before="100"/>
              <w:rPr>
                <w:rFonts w:ascii="Geneva" w:hAnsi="Geneva" w:cs="Arial"/>
              </w:rPr>
            </w:pPr>
          </w:p>
        </w:tc>
      </w:tr>
      <w:tr w:rsidR="00817333" w:rsidRPr="002620D7" w14:paraId="69DCB99E" w14:textId="77777777" w:rsidTr="00BF4205">
        <w:tc>
          <w:tcPr>
            <w:tcW w:w="8720" w:type="dxa"/>
          </w:tcPr>
          <w:p w14:paraId="20800216" w14:textId="77777777" w:rsidR="00817333" w:rsidRPr="002620D7" w:rsidRDefault="00817333" w:rsidP="00BF4205">
            <w:pPr>
              <w:spacing w:before="100"/>
              <w:rPr>
                <w:rFonts w:ascii="Geneva" w:hAnsi="Geneva" w:cs="Arial"/>
              </w:rPr>
            </w:pPr>
          </w:p>
        </w:tc>
      </w:tr>
    </w:tbl>
    <w:p w14:paraId="53C9C202" w14:textId="77777777" w:rsidR="00BC273C" w:rsidRPr="002341B7" w:rsidRDefault="00C37C78" w:rsidP="00975B89">
      <w:pPr>
        <w:pStyle w:val="BHEAD"/>
      </w:pPr>
      <w:r>
        <w:br w:type="page"/>
      </w:r>
      <w:r w:rsidR="00BC273C">
        <w:lastRenderedPageBreak/>
        <w:t>Question 12</w:t>
      </w:r>
      <w:r w:rsidR="00BC273C" w:rsidRPr="002341B7">
        <w:t xml:space="preserve"> </w:t>
      </w:r>
      <w:r w:rsidR="00BC273D">
        <w:rPr>
          <w:rStyle w:val="ATEXT1Char"/>
        </w:rPr>
        <w:t>(1 mark</w:t>
      </w:r>
      <w:r w:rsidR="00BC273C" w:rsidRPr="00E0246A">
        <w:rPr>
          <w:rStyle w:val="ATEXT1Char"/>
        </w:rPr>
        <w:t>)</w:t>
      </w:r>
      <w:r w:rsidR="00BC273C" w:rsidRPr="002341B7">
        <w:t xml:space="preserve"> </w:t>
      </w:r>
    </w:p>
    <w:p w14:paraId="7E2497DF" w14:textId="77777777" w:rsidR="00BC273C" w:rsidRDefault="00BC273D" w:rsidP="00824657">
      <w:pPr>
        <w:pStyle w:val="ATEXT1"/>
        <w:tabs>
          <w:tab w:val="right" w:pos="8364"/>
        </w:tabs>
        <w:spacing w:after="0"/>
        <w:ind w:left="284" w:hanging="284"/>
        <w:rPr>
          <w:lang w:eastAsia="en-AU"/>
        </w:rPr>
      </w:pPr>
      <w:r>
        <w:rPr>
          <w:lang w:eastAsia="en-AU"/>
        </w:rPr>
        <w:t>Outline</w:t>
      </w:r>
      <w:r w:rsidR="00BC273C" w:rsidRPr="00660B63">
        <w:rPr>
          <w:lang w:eastAsia="en-AU"/>
        </w:rPr>
        <w:t xml:space="preserve"> </w:t>
      </w:r>
      <w:r w:rsidR="00BC273C" w:rsidRPr="00E0246A">
        <w:rPr>
          <w:b/>
          <w:lang w:eastAsia="en-AU"/>
        </w:rPr>
        <w:t>one</w:t>
      </w:r>
      <w:r w:rsidR="00BC273C" w:rsidRPr="00660B63">
        <w:rPr>
          <w:lang w:eastAsia="en-AU"/>
        </w:rPr>
        <w:t xml:space="preserve"> purpose of </w:t>
      </w:r>
      <w:r w:rsidR="00BC273C">
        <w:rPr>
          <w:lang w:eastAsia="en-AU"/>
        </w:rPr>
        <w:t xml:space="preserve">imposing </w:t>
      </w:r>
      <w:r w:rsidR="00BC273C" w:rsidRPr="00660B63">
        <w:rPr>
          <w:lang w:eastAsia="en-AU"/>
        </w:rPr>
        <w:t>legal obligations on bu</w:t>
      </w:r>
      <w:r w:rsidR="00BC273C">
        <w:rPr>
          <w:lang w:eastAsia="en-AU"/>
        </w:rPr>
        <w:t>sinesses when employing staff.</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75B89" w:rsidRPr="002620D7" w14:paraId="1468B08F" w14:textId="77777777" w:rsidTr="00BF4205">
        <w:tc>
          <w:tcPr>
            <w:tcW w:w="8720" w:type="dxa"/>
          </w:tcPr>
          <w:p w14:paraId="5CE33B59" w14:textId="77777777" w:rsidR="00975B89" w:rsidRPr="002620D7" w:rsidRDefault="00975B89" w:rsidP="00BF4205">
            <w:pPr>
              <w:spacing w:before="100"/>
              <w:rPr>
                <w:rFonts w:ascii="Geneva" w:hAnsi="Geneva" w:cs="Arial"/>
              </w:rPr>
            </w:pPr>
          </w:p>
        </w:tc>
      </w:tr>
      <w:tr w:rsidR="00975B89" w:rsidRPr="002620D7" w14:paraId="2720F90E" w14:textId="77777777" w:rsidTr="00BF4205">
        <w:tc>
          <w:tcPr>
            <w:tcW w:w="8720" w:type="dxa"/>
          </w:tcPr>
          <w:p w14:paraId="0F4A0EA8" w14:textId="77777777" w:rsidR="00975B89" w:rsidRPr="002620D7" w:rsidRDefault="00975B89" w:rsidP="00BF4205">
            <w:pPr>
              <w:spacing w:before="100"/>
              <w:rPr>
                <w:rFonts w:ascii="Geneva" w:hAnsi="Geneva" w:cs="Arial"/>
              </w:rPr>
            </w:pPr>
          </w:p>
        </w:tc>
      </w:tr>
      <w:tr w:rsidR="00975B89" w:rsidRPr="002620D7" w14:paraId="7F0C2339" w14:textId="77777777" w:rsidTr="00BF4205">
        <w:tc>
          <w:tcPr>
            <w:tcW w:w="8720" w:type="dxa"/>
          </w:tcPr>
          <w:p w14:paraId="36FF6681" w14:textId="77777777" w:rsidR="00975B89" w:rsidRPr="002620D7" w:rsidRDefault="00975B89" w:rsidP="00BF4205">
            <w:pPr>
              <w:spacing w:before="100"/>
              <w:rPr>
                <w:rFonts w:ascii="Geneva" w:hAnsi="Geneva" w:cs="Arial"/>
              </w:rPr>
            </w:pPr>
          </w:p>
        </w:tc>
      </w:tr>
    </w:tbl>
    <w:p w14:paraId="0FB04309" w14:textId="77777777" w:rsidR="00824657" w:rsidRPr="00824657" w:rsidRDefault="00824657" w:rsidP="00824657">
      <w:pPr>
        <w:pStyle w:val="BHEAD"/>
        <w:rPr>
          <w:rStyle w:val="ATEXT1Char"/>
        </w:rPr>
      </w:pPr>
      <w:r w:rsidRPr="00824657">
        <w:t xml:space="preserve">Question 13 </w:t>
      </w:r>
      <w:r w:rsidRPr="00824657">
        <w:rPr>
          <w:rStyle w:val="ATEXT1Char"/>
        </w:rPr>
        <w:t>(2 marks)</w:t>
      </w:r>
    </w:p>
    <w:p w14:paraId="78087786" w14:textId="77777777" w:rsidR="00BC273C" w:rsidRDefault="00BC273C" w:rsidP="001A5B5D">
      <w:pPr>
        <w:pStyle w:val="ATEXT1"/>
        <w:tabs>
          <w:tab w:val="right" w:pos="8364"/>
        </w:tabs>
        <w:spacing w:before="200"/>
        <w:ind w:left="284" w:hanging="284"/>
      </w:pPr>
      <w:r w:rsidRPr="005C6D8E">
        <w:t xml:space="preserve">Explain </w:t>
      </w:r>
      <w:r w:rsidRPr="00D715D6">
        <w:rPr>
          <w:b/>
        </w:rPr>
        <w:t>one</w:t>
      </w:r>
      <w:r w:rsidRPr="005C6D8E">
        <w:t xml:space="preserve"> reason why a business should </w:t>
      </w:r>
      <w:r>
        <w:t>implement</w:t>
      </w:r>
      <w:r w:rsidRPr="005C6D8E">
        <w:t xml:space="preserve"> an occupational health and safety policy. </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A368C4" w:rsidRPr="002620D7" w14:paraId="252D1420" w14:textId="77777777" w:rsidTr="00BF4205">
        <w:tc>
          <w:tcPr>
            <w:tcW w:w="8720" w:type="dxa"/>
          </w:tcPr>
          <w:p w14:paraId="77DE45EA" w14:textId="77777777" w:rsidR="00A368C4" w:rsidRPr="002620D7" w:rsidRDefault="00A368C4" w:rsidP="00BF4205">
            <w:pPr>
              <w:spacing w:before="100"/>
              <w:rPr>
                <w:rFonts w:ascii="Geneva" w:hAnsi="Geneva" w:cs="Arial"/>
              </w:rPr>
            </w:pPr>
          </w:p>
        </w:tc>
      </w:tr>
      <w:tr w:rsidR="00A368C4" w:rsidRPr="002620D7" w14:paraId="711D63B2" w14:textId="77777777" w:rsidTr="00BF4205">
        <w:tc>
          <w:tcPr>
            <w:tcW w:w="8720" w:type="dxa"/>
          </w:tcPr>
          <w:p w14:paraId="4D69DBAD" w14:textId="77777777" w:rsidR="00A368C4" w:rsidRPr="002620D7" w:rsidRDefault="00A368C4" w:rsidP="00BF4205">
            <w:pPr>
              <w:spacing w:before="100"/>
              <w:rPr>
                <w:rFonts w:ascii="Geneva" w:hAnsi="Geneva" w:cs="Arial"/>
              </w:rPr>
            </w:pPr>
          </w:p>
        </w:tc>
      </w:tr>
      <w:tr w:rsidR="00A368C4" w:rsidRPr="002620D7" w14:paraId="39DF1DB1" w14:textId="77777777" w:rsidTr="00BF4205">
        <w:tc>
          <w:tcPr>
            <w:tcW w:w="8720" w:type="dxa"/>
          </w:tcPr>
          <w:p w14:paraId="0F869A6E" w14:textId="77777777" w:rsidR="00A368C4" w:rsidRPr="002620D7" w:rsidRDefault="00A368C4" w:rsidP="00BF4205">
            <w:pPr>
              <w:spacing w:before="100"/>
              <w:rPr>
                <w:rFonts w:ascii="Geneva" w:hAnsi="Geneva" w:cs="Arial"/>
              </w:rPr>
            </w:pPr>
          </w:p>
        </w:tc>
      </w:tr>
      <w:tr w:rsidR="00A368C4" w:rsidRPr="002620D7" w14:paraId="1A84CF48" w14:textId="77777777" w:rsidTr="00BF4205">
        <w:tc>
          <w:tcPr>
            <w:tcW w:w="8720" w:type="dxa"/>
          </w:tcPr>
          <w:p w14:paraId="3F82DDD3" w14:textId="77777777" w:rsidR="00A368C4" w:rsidRPr="002620D7" w:rsidRDefault="00A368C4" w:rsidP="00BF4205">
            <w:pPr>
              <w:spacing w:before="100"/>
              <w:rPr>
                <w:rFonts w:ascii="Geneva" w:hAnsi="Geneva" w:cs="Arial"/>
              </w:rPr>
            </w:pPr>
          </w:p>
        </w:tc>
      </w:tr>
      <w:tr w:rsidR="00A368C4" w:rsidRPr="002620D7" w14:paraId="40889AB0" w14:textId="77777777" w:rsidTr="00BF4205">
        <w:tc>
          <w:tcPr>
            <w:tcW w:w="8720" w:type="dxa"/>
          </w:tcPr>
          <w:p w14:paraId="7410B8A5" w14:textId="77777777" w:rsidR="00A368C4" w:rsidRPr="002620D7" w:rsidRDefault="00A368C4" w:rsidP="00BF4205">
            <w:pPr>
              <w:spacing w:before="100"/>
              <w:rPr>
                <w:rFonts w:ascii="Geneva" w:hAnsi="Geneva" w:cs="Arial"/>
              </w:rPr>
            </w:pPr>
          </w:p>
        </w:tc>
      </w:tr>
      <w:tr w:rsidR="00A368C4" w:rsidRPr="002620D7" w14:paraId="32EDA455" w14:textId="77777777" w:rsidTr="00BF4205">
        <w:tc>
          <w:tcPr>
            <w:tcW w:w="8720" w:type="dxa"/>
          </w:tcPr>
          <w:p w14:paraId="53A31872" w14:textId="77777777" w:rsidR="00A368C4" w:rsidRPr="002620D7" w:rsidRDefault="00A368C4" w:rsidP="00BF4205">
            <w:pPr>
              <w:spacing w:before="100"/>
              <w:rPr>
                <w:rFonts w:ascii="Geneva" w:hAnsi="Geneva" w:cs="Arial"/>
              </w:rPr>
            </w:pPr>
          </w:p>
        </w:tc>
      </w:tr>
      <w:tr w:rsidR="00A368C4" w:rsidRPr="002620D7" w14:paraId="08ACBA2D" w14:textId="77777777" w:rsidTr="00BF4205">
        <w:tc>
          <w:tcPr>
            <w:tcW w:w="8720" w:type="dxa"/>
          </w:tcPr>
          <w:p w14:paraId="61C61F54" w14:textId="77777777" w:rsidR="00A368C4" w:rsidRPr="002620D7" w:rsidRDefault="00A368C4" w:rsidP="00BF4205">
            <w:pPr>
              <w:spacing w:before="100"/>
              <w:rPr>
                <w:rFonts w:ascii="Geneva" w:hAnsi="Geneva" w:cs="Arial"/>
              </w:rPr>
            </w:pPr>
          </w:p>
        </w:tc>
      </w:tr>
      <w:tr w:rsidR="00A368C4" w:rsidRPr="002620D7" w14:paraId="70C4325F" w14:textId="77777777" w:rsidTr="00BF4205">
        <w:tc>
          <w:tcPr>
            <w:tcW w:w="8720" w:type="dxa"/>
          </w:tcPr>
          <w:p w14:paraId="656F0FF6" w14:textId="77777777" w:rsidR="00A368C4" w:rsidRPr="002620D7" w:rsidRDefault="00A368C4" w:rsidP="00BF4205">
            <w:pPr>
              <w:spacing w:before="100"/>
              <w:rPr>
                <w:rFonts w:ascii="Geneva" w:hAnsi="Geneva" w:cs="Arial"/>
              </w:rPr>
            </w:pPr>
          </w:p>
        </w:tc>
      </w:tr>
      <w:tr w:rsidR="00A368C4" w:rsidRPr="002620D7" w14:paraId="2D88E7A5" w14:textId="77777777" w:rsidTr="00BF4205">
        <w:tc>
          <w:tcPr>
            <w:tcW w:w="8720" w:type="dxa"/>
          </w:tcPr>
          <w:p w14:paraId="31CD56D5" w14:textId="77777777" w:rsidR="00A368C4" w:rsidRPr="002620D7" w:rsidRDefault="00A368C4" w:rsidP="00BF4205">
            <w:pPr>
              <w:spacing w:before="100"/>
              <w:rPr>
                <w:rFonts w:ascii="Geneva" w:hAnsi="Geneva" w:cs="Arial"/>
              </w:rPr>
            </w:pPr>
          </w:p>
        </w:tc>
      </w:tr>
    </w:tbl>
    <w:p w14:paraId="782B7C9B" w14:textId="77777777" w:rsidR="00BC273C" w:rsidRPr="00567FA2" w:rsidRDefault="00465EC9" w:rsidP="00BC273C">
      <w:pPr>
        <w:pStyle w:val="BHEAD"/>
        <w:rPr>
          <w:rStyle w:val="ATEXT1Char"/>
        </w:rPr>
      </w:pPr>
      <w:r>
        <w:t>Question 14</w:t>
      </w:r>
      <w:r w:rsidR="00BC273C" w:rsidRPr="005A373C">
        <w:t xml:space="preserve"> </w:t>
      </w:r>
      <w:r w:rsidR="00BC273C" w:rsidRPr="00567FA2">
        <w:rPr>
          <w:rStyle w:val="ATEXT1Char"/>
        </w:rPr>
        <w:t>(5 marks)</w:t>
      </w:r>
    </w:p>
    <w:p w14:paraId="37583414" w14:textId="77777777" w:rsidR="00BC273C" w:rsidRDefault="00BC273C" w:rsidP="00BC273C">
      <w:pPr>
        <w:pStyle w:val="ATEXT1"/>
        <w:tabs>
          <w:tab w:val="right" w:pos="8364"/>
        </w:tabs>
        <w:ind w:left="284" w:hanging="284"/>
      </w:pPr>
      <w:r w:rsidRPr="00155BB9">
        <w:rPr>
          <w:b/>
        </w:rPr>
        <w:t>a.</w:t>
      </w:r>
      <w:r>
        <w:tab/>
        <w:t>Define the term ‘employee induction’</w:t>
      </w:r>
      <w:r w:rsidRPr="00D0469F">
        <w:t>.</w:t>
      </w:r>
      <w:r>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7A5DFD" w:rsidRPr="002620D7" w14:paraId="2948BF80" w14:textId="77777777" w:rsidTr="00BF4205">
        <w:tc>
          <w:tcPr>
            <w:tcW w:w="8720" w:type="dxa"/>
          </w:tcPr>
          <w:p w14:paraId="4DD2C126" w14:textId="77777777" w:rsidR="007A5DFD" w:rsidRPr="002620D7" w:rsidRDefault="007A5DFD" w:rsidP="00BF4205">
            <w:pPr>
              <w:spacing w:before="100"/>
              <w:rPr>
                <w:rFonts w:ascii="Geneva" w:hAnsi="Geneva" w:cs="Arial"/>
              </w:rPr>
            </w:pPr>
          </w:p>
        </w:tc>
      </w:tr>
      <w:tr w:rsidR="007A5DFD" w:rsidRPr="002620D7" w14:paraId="5261F013" w14:textId="77777777" w:rsidTr="00BF4205">
        <w:tc>
          <w:tcPr>
            <w:tcW w:w="8720" w:type="dxa"/>
          </w:tcPr>
          <w:p w14:paraId="66E74C2B" w14:textId="77777777" w:rsidR="007A5DFD" w:rsidRPr="002620D7" w:rsidRDefault="007A5DFD" w:rsidP="00BF4205">
            <w:pPr>
              <w:spacing w:before="100"/>
              <w:rPr>
                <w:rFonts w:ascii="Geneva" w:hAnsi="Geneva" w:cs="Arial"/>
              </w:rPr>
            </w:pPr>
          </w:p>
        </w:tc>
      </w:tr>
      <w:tr w:rsidR="007A5DFD" w:rsidRPr="002620D7" w14:paraId="5540F7F3" w14:textId="77777777" w:rsidTr="00BF4205">
        <w:tc>
          <w:tcPr>
            <w:tcW w:w="8720" w:type="dxa"/>
          </w:tcPr>
          <w:p w14:paraId="1243FCAB" w14:textId="77777777" w:rsidR="007A5DFD" w:rsidRPr="002620D7" w:rsidRDefault="007A5DFD" w:rsidP="00BF4205">
            <w:pPr>
              <w:spacing w:before="100"/>
              <w:rPr>
                <w:rFonts w:ascii="Geneva" w:hAnsi="Geneva" w:cs="Arial"/>
              </w:rPr>
            </w:pPr>
          </w:p>
        </w:tc>
      </w:tr>
    </w:tbl>
    <w:p w14:paraId="3874F839" w14:textId="77777777" w:rsidR="00BC273C" w:rsidRDefault="00BA6058" w:rsidP="00BC273C">
      <w:pPr>
        <w:pStyle w:val="ATEXT1"/>
        <w:tabs>
          <w:tab w:val="right" w:pos="8364"/>
        </w:tabs>
        <w:ind w:left="284" w:hanging="284"/>
      </w:pPr>
      <w:r>
        <w:rPr>
          <w:b/>
          <w:bCs/>
        </w:rPr>
        <w:br w:type="page"/>
      </w:r>
      <w:r w:rsidR="00BC273C" w:rsidRPr="00661477">
        <w:rPr>
          <w:b/>
          <w:bCs/>
        </w:rPr>
        <w:lastRenderedPageBreak/>
        <w:t>b.</w:t>
      </w:r>
      <w:r w:rsidR="00BC273C" w:rsidRPr="00661477">
        <w:rPr>
          <w:b/>
          <w:bCs/>
        </w:rPr>
        <w:tab/>
      </w:r>
      <w:r w:rsidR="000F6FDB">
        <w:t>Explain</w:t>
      </w:r>
      <w:r w:rsidR="00BC273C" w:rsidRPr="00D0469F">
        <w:t xml:space="preserve"> </w:t>
      </w:r>
      <w:r w:rsidR="00BC273C">
        <w:rPr>
          <w:b/>
        </w:rPr>
        <w:t>one</w:t>
      </w:r>
      <w:r w:rsidR="00BC273C">
        <w:t xml:space="preserve"> benefit</w:t>
      </w:r>
      <w:r w:rsidR="00BC273C" w:rsidRPr="00D0469F">
        <w:t xml:space="preserve"> for a business and</w:t>
      </w:r>
      <w:r w:rsidR="00BC273C">
        <w:t xml:space="preserve"> </w:t>
      </w:r>
      <w:r w:rsidR="00BC273C">
        <w:rPr>
          <w:b/>
        </w:rPr>
        <w:t>one</w:t>
      </w:r>
      <w:r w:rsidR="00BC273C">
        <w:t xml:space="preserve"> advantage</w:t>
      </w:r>
      <w:r w:rsidR="00BC273C" w:rsidRPr="00D0469F">
        <w:t xml:space="preserve"> for new staff members of a </w:t>
      </w:r>
      <w:r w:rsidR="00BC273C">
        <w:t>well-run</w:t>
      </w:r>
      <w:r w:rsidR="00BC273C" w:rsidRPr="00D0469F">
        <w:t xml:space="preserve"> induction program.</w:t>
      </w:r>
      <w:r w:rsidR="00BC273C">
        <w:tab/>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B20702" w:rsidRPr="002620D7" w14:paraId="561DF37D" w14:textId="77777777" w:rsidTr="00BF4205">
        <w:tc>
          <w:tcPr>
            <w:tcW w:w="8720" w:type="dxa"/>
          </w:tcPr>
          <w:p w14:paraId="7A637F77" w14:textId="77777777" w:rsidR="00B20702" w:rsidRPr="002620D7" w:rsidRDefault="00B20702" w:rsidP="00BF4205">
            <w:pPr>
              <w:spacing w:before="100"/>
              <w:rPr>
                <w:rFonts w:ascii="Geneva" w:hAnsi="Geneva" w:cs="Arial"/>
              </w:rPr>
            </w:pPr>
          </w:p>
        </w:tc>
      </w:tr>
      <w:tr w:rsidR="00B20702" w:rsidRPr="002620D7" w14:paraId="2B73221D" w14:textId="77777777" w:rsidTr="00BF4205">
        <w:tc>
          <w:tcPr>
            <w:tcW w:w="8720" w:type="dxa"/>
          </w:tcPr>
          <w:p w14:paraId="5612D49B" w14:textId="77777777" w:rsidR="00B20702" w:rsidRPr="002620D7" w:rsidRDefault="00B20702" w:rsidP="00BF4205">
            <w:pPr>
              <w:spacing w:before="100"/>
              <w:rPr>
                <w:rFonts w:ascii="Geneva" w:hAnsi="Geneva" w:cs="Arial"/>
              </w:rPr>
            </w:pPr>
          </w:p>
        </w:tc>
      </w:tr>
      <w:tr w:rsidR="00B20702" w:rsidRPr="002620D7" w14:paraId="78F5942A" w14:textId="77777777" w:rsidTr="00BF4205">
        <w:tc>
          <w:tcPr>
            <w:tcW w:w="8720" w:type="dxa"/>
          </w:tcPr>
          <w:p w14:paraId="7AF08A46" w14:textId="77777777" w:rsidR="00B20702" w:rsidRPr="002620D7" w:rsidRDefault="00B20702" w:rsidP="00BF4205">
            <w:pPr>
              <w:spacing w:before="100"/>
              <w:rPr>
                <w:rFonts w:ascii="Geneva" w:hAnsi="Geneva" w:cs="Arial"/>
              </w:rPr>
            </w:pPr>
          </w:p>
        </w:tc>
      </w:tr>
      <w:tr w:rsidR="00B20702" w:rsidRPr="002620D7" w14:paraId="0157F39E" w14:textId="77777777" w:rsidTr="00BF4205">
        <w:tc>
          <w:tcPr>
            <w:tcW w:w="8720" w:type="dxa"/>
          </w:tcPr>
          <w:p w14:paraId="00420F77" w14:textId="77777777" w:rsidR="00B20702" w:rsidRPr="002620D7" w:rsidRDefault="00B20702" w:rsidP="00BF4205">
            <w:pPr>
              <w:spacing w:before="100"/>
              <w:rPr>
                <w:rFonts w:ascii="Geneva" w:hAnsi="Geneva" w:cs="Arial"/>
              </w:rPr>
            </w:pPr>
          </w:p>
        </w:tc>
      </w:tr>
      <w:tr w:rsidR="00B20702" w:rsidRPr="002620D7" w14:paraId="2814312C" w14:textId="77777777" w:rsidTr="00BF4205">
        <w:tc>
          <w:tcPr>
            <w:tcW w:w="8720" w:type="dxa"/>
          </w:tcPr>
          <w:p w14:paraId="2629AE65" w14:textId="77777777" w:rsidR="00B20702" w:rsidRPr="002620D7" w:rsidRDefault="00B20702" w:rsidP="00BF4205">
            <w:pPr>
              <w:spacing w:before="100"/>
              <w:rPr>
                <w:rFonts w:ascii="Geneva" w:hAnsi="Geneva" w:cs="Arial"/>
              </w:rPr>
            </w:pPr>
          </w:p>
        </w:tc>
      </w:tr>
      <w:tr w:rsidR="00B20702" w:rsidRPr="002620D7" w14:paraId="3E8F09ED" w14:textId="77777777" w:rsidTr="00BF4205">
        <w:tc>
          <w:tcPr>
            <w:tcW w:w="8720" w:type="dxa"/>
          </w:tcPr>
          <w:p w14:paraId="29AF20EE" w14:textId="77777777" w:rsidR="00B20702" w:rsidRPr="002620D7" w:rsidRDefault="00B20702" w:rsidP="00BF4205">
            <w:pPr>
              <w:spacing w:before="100"/>
              <w:rPr>
                <w:rFonts w:ascii="Geneva" w:hAnsi="Geneva" w:cs="Arial"/>
              </w:rPr>
            </w:pPr>
          </w:p>
        </w:tc>
      </w:tr>
      <w:tr w:rsidR="00B20702" w:rsidRPr="002620D7" w14:paraId="17A64CD2" w14:textId="77777777" w:rsidTr="00BF4205">
        <w:tc>
          <w:tcPr>
            <w:tcW w:w="8720" w:type="dxa"/>
          </w:tcPr>
          <w:p w14:paraId="107C9D2C" w14:textId="77777777" w:rsidR="00B20702" w:rsidRPr="002620D7" w:rsidRDefault="00B20702" w:rsidP="00BF4205">
            <w:pPr>
              <w:spacing w:before="100"/>
              <w:rPr>
                <w:rFonts w:ascii="Geneva" w:hAnsi="Geneva" w:cs="Arial"/>
              </w:rPr>
            </w:pPr>
          </w:p>
        </w:tc>
      </w:tr>
      <w:tr w:rsidR="00B20702" w:rsidRPr="002620D7" w14:paraId="15C3CAAD" w14:textId="77777777" w:rsidTr="00BF4205">
        <w:tc>
          <w:tcPr>
            <w:tcW w:w="8720" w:type="dxa"/>
          </w:tcPr>
          <w:p w14:paraId="61DDD1BB" w14:textId="77777777" w:rsidR="00B20702" w:rsidRPr="002620D7" w:rsidRDefault="00B20702" w:rsidP="00BF4205">
            <w:pPr>
              <w:spacing w:before="100"/>
              <w:rPr>
                <w:rFonts w:ascii="Geneva" w:hAnsi="Geneva" w:cs="Arial"/>
              </w:rPr>
            </w:pPr>
          </w:p>
        </w:tc>
      </w:tr>
      <w:tr w:rsidR="00B20702" w:rsidRPr="002620D7" w14:paraId="10C4ED66" w14:textId="77777777" w:rsidTr="00BF4205">
        <w:tc>
          <w:tcPr>
            <w:tcW w:w="8720" w:type="dxa"/>
          </w:tcPr>
          <w:p w14:paraId="13431D3A" w14:textId="77777777" w:rsidR="00B20702" w:rsidRPr="002620D7" w:rsidRDefault="00B20702" w:rsidP="00BF4205">
            <w:pPr>
              <w:spacing w:before="100"/>
              <w:rPr>
                <w:rFonts w:ascii="Geneva" w:hAnsi="Geneva" w:cs="Arial"/>
              </w:rPr>
            </w:pPr>
          </w:p>
        </w:tc>
      </w:tr>
      <w:tr w:rsidR="00B20702" w:rsidRPr="002620D7" w14:paraId="7EBA9803" w14:textId="77777777" w:rsidTr="00BF4205">
        <w:tc>
          <w:tcPr>
            <w:tcW w:w="8720" w:type="dxa"/>
          </w:tcPr>
          <w:p w14:paraId="6DD425CA" w14:textId="77777777" w:rsidR="00B20702" w:rsidRPr="002620D7" w:rsidRDefault="00B20702" w:rsidP="00BF4205">
            <w:pPr>
              <w:spacing w:before="100"/>
              <w:rPr>
                <w:rFonts w:ascii="Geneva" w:hAnsi="Geneva" w:cs="Arial"/>
              </w:rPr>
            </w:pPr>
          </w:p>
        </w:tc>
      </w:tr>
    </w:tbl>
    <w:p w14:paraId="57669F01" w14:textId="77777777" w:rsidR="00BC273C" w:rsidRPr="00626718" w:rsidRDefault="00C42353" w:rsidP="00B20702">
      <w:pPr>
        <w:pStyle w:val="BHEAD"/>
        <w:rPr>
          <w:rStyle w:val="ATEXT1Char"/>
        </w:rPr>
      </w:pPr>
      <w:r>
        <w:t>Question 15</w:t>
      </w:r>
      <w:r w:rsidR="00BC273C">
        <w:t xml:space="preserve"> </w:t>
      </w:r>
      <w:r w:rsidR="00E8036D">
        <w:rPr>
          <w:rStyle w:val="ATEXT1Char"/>
        </w:rPr>
        <w:t>(8</w:t>
      </w:r>
      <w:r w:rsidR="00BC273C" w:rsidRPr="00626718">
        <w:rPr>
          <w:rStyle w:val="ATEXT1Char"/>
        </w:rPr>
        <w:t xml:space="preserve"> marks)</w:t>
      </w:r>
    </w:p>
    <w:p w14:paraId="16EEC335" w14:textId="77777777" w:rsidR="00BC273C" w:rsidRPr="0001180D" w:rsidRDefault="00BC273C" w:rsidP="00BC273C">
      <w:pPr>
        <w:pStyle w:val="APRICOTBOX"/>
        <w:spacing w:after="40" w:line="240" w:lineRule="auto"/>
        <w:rPr>
          <w:sz w:val="4"/>
          <w:szCs w:val="4"/>
        </w:rPr>
      </w:pPr>
    </w:p>
    <w:p w14:paraId="60C37390" w14:textId="5A75A18E" w:rsidR="00BC273C" w:rsidRDefault="00BC273C" w:rsidP="00BC273C">
      <w:pPr>
        <w:pStyle w:val="APRICOTBOX"/>
      </w:pPr>
      <w:r>
        <w:t>Be</w:t>
      </w:r>
      <w:r w:rsidR="0049678A">
        <w:t>e</w:t>
      </w:r>
      <w:r>
        <w:t>ga Ltd is a large Australian company that makes car parts that it sells to various car manufacturers in different parts of the world. It has decided to close its diesel engine parts plant in Melbourne and transfer production to Taiwan</w:t>
      </w:r>
      <w:r w:rsidR="00C25AB4">
        <w:t>, which will result in the loss of 100 jobs locally</w:t>
      </w:r>
      <w:r>
        <w:t xml:space="preserve">. The company also wants to increase the use of automated technology, including robots, in its domestic and overseas plants, </w:t>
      </w:r>
      <w:r w:rsidR="0015647C">
        <w:t>which will involve some positions</w:t>
      </w:r>
      <w:r>
        <w:t xml:space="preserve"> </w:t>
      </w:r>
      <w:r w:rsidR="00F7590B">
        <w:t>being</w:t>
      </w:r>
      <w:r>
        <w:t xml:space="preserve"> made redundant. In addition, due to competition and cyclical changes in economic conditions leading to fluctuations in the demand for its products, the company wants to increase workplace flexibility</w:t>
      </w:r>
      <w:r w:rsidR="00071A16">
        <w:t>.</w:t>
      </w:r>
      <w:r>
        <w:t xml:space="preserve"> </w:t>
      </w:r>
      <w:r w:rsidR="00D3466F">
        <w:t>To achieve this, it has decided to employ more of its workers on a contract and casual basis, and reduce the number of permanent positions. This change will</w:t>
      </w:r>
      <w:r w:rsidR="00071A16">
        <w:t xml:space="preserve"> enable the company to </w:t>
      </w:r>
      <w:r w:rsidR="00D3466F">
        <w:t>va</w:t>
      </w:r>
      <w:r w:rsidR="00C21D35">
        <w:t xml:space="preserve">ry its labour requirements when needed </w:t>
      </w:r>
      <w:r w:rsidR="00D3466F">
        <w:t xml:space="preserve">and </w:t>
      </w:r>
      <w:r>
        <w:t xml:space="preserve">reduce </w:t>
      </w:r>
      <w:r w:rsidR="00071A16">
        <w:t xml:space="preserve">its labour </w:t>
      </w:r>
      <w:r w:rsidR="00D3466F">
        <w:t>costs</w:t>
      </w:r>
      <w:r>
        <w:t xml:space="preserve">, even though wage growth is not keeping up with inflation. </w:t>
      </w:r>
    </w:p>
    <w:p w14:paraId="453534B4" w14:textId="77777777" w:rsidR="00BC273C" w:rsidRPr="0001180D" w:rsidRDefault="00BC273C" w:rsidP="00BC273C">
      <w:pPr>
        <w:pStyle w:val="APRICOTBOX"/>
        <w:spacing w:after="40" w:line="240" w:lineRule="auto"/>
        <w:rPr>
          <w:sz w:val="4"/>
          <w:szCs w:val="4"/>
        </w:rPr>
      </w:pPr>
    </w:p>
    <w:p w14:paraId="2533AB9E" w14:textId="242ECD9E" w:rsidR="00BC273C" w:rsidRPr="00B20702" w:rsidRDefault="005F057B" w:rsidP="00B20702">
      <w:pPr>
        <w:pStyle w:val="ATEXT1"/>
        <w:spacing w:before="200"/>
        <w:rPr>
          <w:rFonts w:eastAsia="MS Mincho"/>
          <w:lang w:eastAsia="ja-JP"/>
        </w:rPr>
      </w:pPr>
      <w:r>
        <w:rPr>
          <w:rFonts w:eastAsia="MS Mincho"/>
          <w:color w:val="auto"/>
          <w:lang w:eastAsia="ja-JP"/>
        </w:rPr>
        <w:t>Discuss</w:t>
      </w:r>
      <w:r w:rsidR="00BC273C" w:rsidRPr="008C6384">
        <w:rPr>
          <w:rFonts w:eastAsia="MS Mincho"/>
          <w:color w:val="auto"/>
          <w:lang w:eastAsia="ja-JP"/>
        </w:rPr>
        <w:t xml:space="preserve"> </w:t>
      </w:r>
      <w:r w:rsidR="00500360">
        <w:rPr>
          <w:rFonts w:eastAsia="MS Mincho"/>
          <w:color w:val="auto"/>
          <w:lang w:eastAsia="ja-JP"/>
        </w:rPr>
        <w:t xml:space="preserve">the implications of </w:t>
      </w:r>
      <w:r w:rsidR="00BC273C" w:rsidRPr="008C6384">
        <w:rPr>
          <w:rFonts w:eastAsia="MS Mincho"/>
          <w:color w:val="auto"/>
          <w:lang w:eastAsia="ja-JP"/>
        </w:rPr>
        <w:t>Be</w:t>
      </w:r>
      <w:r w:rsidR="0049678A">
        <w:rPr>
          <w:rFonts w:eastAsia="MS Mincho"/>
          <w:color w:val="auto"/>
          <w:lang w:eastAsia="ja-JP"/>
        </w:rPr>
        <w:t>e</w:t>
      </w:r>
      <w:r w:rsidR="00BC273C" w:rsidRPr="008C6384">
        <w:rPr>
          <w:rFonts w:eastAsia="MS Mincho"/>
          <w:color w:val="auto"/>
          <w:lang w:eastAsia="ja-JP"/>
        </w:rPr>
        <w:t>ga</w:t>
      </w:r>
      <w:r w:rsidR="00BC273C" w:rsidRPr="008C6384">
        <w:rPr>
          <w:rFonts w:eastAsia="MS Mincho"/>
          <w:lang w:eastAsia="ja-JP"/>
        </w:rPr>
        <w:t xml:space="preserve"> Ltd’s proposed staffing strategies from the perspective</w:t>
      </w:r>
      <w:r w:rsidR="000B6858">
        <w:rPr>
          <w:rFonts w:eastAsia="MS Mincho"/>
          <w:lang w:eastAsia="ja-JP"/>
        </w:rPr>
        <w:t>s</w:t>
      </w:r>
      <w:r w:rsidR="00BC273C" w:rsidRPr="008C6384">
        <w:rPr>
          <w:rFonts w:eastAsia="MS Mincho"/>
          <w:lang w:eastAsia="ja-JP"/>
        </w:rPr>
        <w:t xml:space="preserve"> of both the </w:t>
      </w:r>
      <w:r w:rsidR="0053179E">
        <w:rPr>
          <w:rFonts w:eastAsia="MS Mincho"/>
          <w:lang w:eastAsia="ja-JP"/>
        </w:rPr>
        <w:t>business</w:t>
      </w:r>
      <w:r w:rsidR="00BC273C" w:rsidRPr="008C6384">
        <w:rPr>
          <w:rFonts w:eastAsia="MS Mincho"/>
          <w:lang w:eastAsia="ja-JP"/>
        </w:rPr>
        <w:t xml:space="preserve"> and its employees.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D6225F" w:rsidRPr="002620D7" w14:paraId="5118DC25" w14:textId="77777777" w:rsidTr="00D6225F">
        <w:tc>
          <w:tcPr>
            <w:tcW w:w="8720" w:type="dxa"/>
          </w:tcPr>
          <w:p w14:paraId="4A4B9827" w14:textId="77777777" w:rsidR="00D6225F" w:rsidRPr="002620D7" w:rsidRDefault="00D6225F" w:rsidP="00BC273C">
            <w:pPr>
              <w:tabs>
                <w:tab w:val="clear" w:pos="284"/>
              </w:tabs>
              <w:spacing w:after="0" w:line="240" w:lineRule="auto"/>
              <w:rPr>
                <w:rFonts w:ascii="Geneva" w:hAnsi="Geneva" w:cs="Arial"/>
              </w:rPr>
            </w:pPr>
          </w:p>
        </w:tc>
      </w:tr>
      <w:tr w:rsidR="00D6225F" w:rsidRPr="002620D7" w14:paraId="57C33CAC" w14:textId="77777777" w:rsidTr="00D6225F">
        <w:tc>
          <w:tcPr>
            <w:tcW w:w="8720" w:type="dxa"/>
          </w:tcPr>
          <w:p w14:paraId="41C25853" w14:textId="77777777" w:rsidR="00D6225F" w:rsidRPr="002620D7" w:rsidRDefault="00D6225F" w:rsidP="00D6225F">
            <w:pPr>
              <w:spacing w:before="100"/>
              <w:rPr>
                <w:rFonts w:ascii="Geneva" w:hAnsi="Geneva" w:cs="Arial"/>
              </w:rPr>
            </w:pPr>
          </w:p>
        </w:tc>
      </w:tr>
      <w:tr w:rsidR="00BC7998" w:rsidRPr="002620D7" w14:paraId="02D68512" w14:textId="77777777" w:rsidTr="00D6225F">
        <w:tc>
          <w:tcPr>
            <w:tcW w:w="8720" w:type="dxa"/>
          </w:tcPr>
          <w:p w14:paraId="77FB6820" w14:textId="77777777" w:rsidR="00BC7998" w:rsidRPr="002620D7" w:rsidRDefault="00BC7998" w:rsidP="00D6225F">
            <w:pPr>
              <w:spacing w:before="100"/>
              <w:rPr>
                <w:rFonts w:ascii="Geneva" w:hAnsi="Geneva" w:cs="Arial"/>
              </w:rPr>
            </w:pPr>
          </w:p>
        </w:tc>
      </w:tr>
      <w:tr w:rsidR="00BC7998" w:rsidRPr="002620D7" w14:paraId="0E74659D" w14:textId="77777777" w:rsidTr="00D6225F">
        <w:tc>
          <w:tcPr>
            <w:tcW w:w="8720" w:type="dxa"/>
          </w:tcPr>
          <w:p w14:paraId="7ABBB750" w14:textId="77777777" w:rsidR="00BC7998" w:rsidRPr="002620D7" w:rsidRDefault="00BC7998" w:rsidP="00D6225F">
            <w:pPr>
              <w:spacing w:before="100"/>
              <w:rPr>
                <w:rFonts w:ascii="Geneva" w:hAnsi="Geneva" w:cs="Arial"/>
              </w:rPr>
            </w:pPr>
          </w:p>
        </w:tc>
      </w:tr>
      <w:tr w:rsidR="00B20702" w:rsidRPr="002620D7" w14:paraId="7BC587A7" w14:textId="77777777" w:rsidTr="00D6225F">
        <w:tc>
          <w:tcPr>
            <w:tcW w:w="8720" w:type="dxa"/>
          </w:tcPr>
          <w:p w14:paraId="226AF1A8" w14:textId="77777777" w:rsidR="00B20702" w:rsidRPr="002620D7" w:rsidRDefault="00B20702" w:rsidP="00D6225F">
            <w:pPr>
              <w:spacing w:before="100"/>
              <w:rPr>
                <w:rFonts w:ascii="Geneva" w:hAnsi="Geneva" w:cs="Arial"/>
              </w:rPr>
            </w:pPr>
          </w:p>
        </w:tc>
      </w:tr>
      <w:tr w:rsidR="00B20702" w:rsidRPr="002620D7" w14:paraId="59ACDDDC" w14:textId="77777777" w:rsidTr="00D6225F">
        <w:tc>
          <w:tcPr>
            <w:tcW w:w="8720" w:type="dxa"/>
          </w:tcPr>
          <w:p w14:paraId="63F218C3" w14:textId="77777777" w:rsidR="00B20702" w:rsidRPr="002620D7" w:rsidRDefault="00B20702" w:rsidP="00D6225F">
            <w:pPr>
              <w:spacing w:before="100"/>
              <w:rPr>
                <w:rFonts w:ascii="Geneva" w:hAnsi="Geneva" w:cs="Arial"/>
              </w:rPr>
            </w:pPr>
          </w:p>
        </w:tc>
      </w:tr>
      <w:tr w:rsidR="00B20702" w:rsidRPr="002620D7" w14:paraId="345E0980" w14:textId="77777777" w:rsidTr="00D6225F">
        <w:tc>
          <w:tcPr>
            <w:tcW w:w="8720" w:type="dxa"/>
          </w:tcPr>
          <w:p w14:paraId="57C825C6" w14:textId="77777777" w:rsidR="00B20702" w:rsidRPr="002620D7" w:rsidRDefault="00B20702" w:rsidP="00D6225F">
            <w:pPr>
              <w:spacing w:before="100"/>
              <w:rPr>
                <w:rFonts w:ascii="Geneva" w:hAnsi="Geneva" w:cs="Arial"/>
              </w:rPr>
            </w:pPr>
          </w:p>
        </w:tc>
      </w:tr>
      <w:tr w:rsidR="00B20702" w:rsidRPr="002620D7" w14:paraId="79892736" w14:textId="77777777" w:rsidTr="00D6225F">
        <w:tc>
          <w:tcPr>
            <w:tcW w:w="8720" w:type="dxa"/>
          </w:tcPr>
          <w:p w14:paraId="169F54E9" w14:textId="77777777" w:rsidR="00B20702" w:rsidRPr="002620D7" w:rsidRDefault="00B20702" w:rsidP="00D6225F">
            <w:pPr>
              <w:spacing w:before="100"/>
              <w:rPr>
                <w:rFonts w:ascii="Geneva" w:hAnsi="Geneva" w:cs="Arial"/>
              </w:rPr>
            </w:pPr>
          </w:p>
        </w:tc>
      </w:tr>
      <w:tr w:rsidR="00B20702" w:rsidRPr="002620D7" w14:paraId="5B865AED" w14:textId="77777777" w:rsidTr="00D6225F">
        <w:tc>
          <w:tcPr>
            <w:tcW w:w="8720" w:type="dxa"/>
          </w:tcPr>
          <w:p w14:paraId="1DB24824" w14:textId="77777777" w:rsidR="00B20702" w:rsidRPr="002620D7" w:rsidRDefault="00B20702" w:rsidP="00D6225F">
            <w:pPr>
              <w:spacing w:before="100"/>
              <w:rPr>
                <w:rFonts w:ascii="Geneva" w:hAnsi="Geneva" w:cs="Arial"/>
              </w:rPr>
            </w:pPr>
          </w:p>
        </w:tc>
      </w:tr>
      <w:tr w:rsidR="00B20702" w:rsidRPr="002620D7" w14:paraId="60A9ABE1" w14:textId="77777777" w:rsidTr="00D6225F">
        <w:tc>
          <w:tcPr>
            <w:tcW w:w="8720" w:type="dxa"/>
          </w:tcPr>
          <w:p w14:paraId="4C5B2BBC" w14:textId="77777777" w:rsidR="00B20702" w:rsidRPr="002620D7" w:rsidRDefault="00B20702" w:rsidP="00D6225F">
            <w:pPr>
              <w:spacing w:before="100"/>
              <w:rPr>
                <w:rFonts w:ascii="Geneva" w:hAnsi="Geneva" w:cs="Arial"/>
              </w:rPr>
            </w:pPr>
          </w:p>
        </w:tc>
      </w:tr>
      <w:tr w:rsidR="00B20702" w:rsidRPr="002620D7" w14:paraId="22D04684" w14:textId="77777777" w:rsidTr="00D6225F">
        <w:tc>
          <w:tcPr>
            <w:tcW w:w="8720" w:type="dxa"/>
          </w:tcPr>
          <w:p w14:paraId="6833B5BF" w14:textId="77777777" w:rsidR="00B20702" w:rsidRPr="002620D7" w:rsidRDefault="00B20702" w:rsidP="00D6225F">
            <w:pPr>
              <w:spacing w:before="100"/>
              <w:rPr>
                <w:rFonts w:ascii="Geneva" w:hAnsi="Geneva" w:cs="Arial"/>
              </w:rPr>
            </w:pPr>
          </w:p>
        </w:tc>
      </w:tr>
      <w:tr w:rsidR="00B20702" w:rsidRPr="002620D7" w14:paraId="1EB0EC7C" w14:textId="77777777" w:rsidTr="00D6225F">
        <w:tc>
          <w:tcPr>
            <w:tcW w:w="8720" w:type="dxa"/>
          </w:tcPr>
          <w:p w14:paraId="2B2DFF89" w14:textId="77777777" w:rsidR="00B20702" w:rsidRPr="002620D7" w:rsidRDefault="00B20702" w:rsidP="00D6225F">
            <w:pPr>
              <w:spacing w:before="100"/>
              <w:rPr>
                <w:rFonts w:ascii="Geneva" w:hAnsi="Geneva" w:cs="Arial"/>
              </w:rPr>
            </w:pPr>
          </w:p>
        </w:tc>
      </w:tr>
      <w:tr w:rsidR="00B20702" w:rsidRPr="002620D7" w14:paraId="670B2690" w14:textId="77777777" w:rsidTr="00D6225F">
        <w:tc>
          <w:tcPr>
            <w:tcW w:w="8720" w:type="dxa"/>
          </w:tcPr>
          <w:p w14:paraId="046D0FFE" w14:textId="77777777" w:rsidR="00B20702" w:rsidRPr="002620D7" w:rsidRDefault="00B20702" w:rsidP="00D6225F">
            <w:pPr>
              <w:spacing w:before="100"/>
              <w:rPr>
                <w:rFonts w:ascii="Geneva" w:hAnsi="Geneva" w:cs="Arial"/>
              </w:rPr>
            </w:pPr>
          </w:p>
        </w:tc>
      </w:tr>
      <w:tr w:rsidR="00B20702" w:rsidRPr="002620D7" w14:paraId="12E4F13E" w14:textId="77777777" w:rsidTr="00D6225F">
        <w:tc>
          <w:tcPr>
            <w:tcW w:w="8720" w:type="dxa"/>
          </w:tcPr>
          <w:p w14:paraId="31D3515B" w14:textId="77777777" w:rsidR="00B20702" w:rsidRPr="002620D7" w:rsidRDefault="00B20702" w:rsidP="00D6225F">
            <w:pPr>
              <w:spacing w:before="100"/>
              <w:rPr>
                <w:rFonts w:ascii="Geneva" w:hAnsi="Geneva" w:cs="Arial"/>
              </w:rPr>
            </w:pPr>
          </w:p>
        </w:tc>
      </w:tr>
      <w:tr w:rsidR="00B20702" w:rsidRPr="002620D7" w14:paraId="63CD89BE" w14:textId="77777777" w:rsidTr="00D6225F">
        <w:tc>
          <w:tcPr>
            <w:tcW w:w="8720" w:type="dxa"/>
          </w:tcPr>
          <w:p w14:paraId="7407A18D" w14:textId="77777777" w:rsidR="00B20702" w:rsidRPr="002620D7" w:rsidRDefault="00B20702" w:rsidP="00D6225F">
            <w:pPr>
              <w:spacing w:before="100"/>
              <w:rPr>
                <w:rFonts w:ascii="Geneva" w:hAnsi="Geneva" w:cs="Arial"/>
              </w:rPr>
            </w:pPr>
          </w:p>
        </w:tc>
      </w:tr>
      <w:tr w:rsidR="00B20702" w:rsidRPr="002620D7" w14:paraId="70A81F80" w14:textId="77777777" w:rsidTr="00D6225F">
        <w:tc>
          <w:tcPr>
            <w:tcW w:w="8720" w:type="dxa"/>
          </w:tcPr>
          <w:p w14:paraId="5F2A3109" w14:textId="77777777" w:rsidR="00B20702" w:rsidRPr="002620D7" w:rsidRDefault="00B20702" w:rsidP="00D6225F">
            <w:pPr>
              <w:spacing w:before="100"/>
              <w:rPr>
                <w:rFonts w:ascii="Geneva" w:hAnsi="Geneva" w:cs="Arial"/>
              </w:rPr>
            </w:pPr>
          </w:p>
        </w:tc>
      </w:tr>
      <w:tr w:rsidR="00B20702" w:rsidRPr="002620D7" w14:paraId="6FF49F1E" w14:textId="77777777" w:rsidTr="00D6225F">
        <w:tc>
          <w:tcPr>
            <w:tcW w:w="8720" w:type="dxa"/>
          </w:tcPr>
          <w:p w14:paraId="7CCD6DA7" w14:textId="77777777" w:rsidR="00B20702" w:rsidRPr="002620D7" w:rsidRDefault="00B20702" w:rsidP="00D6225F">
            <w:pPr>
              <w:spacing w:before="100"/>
              <w:rPr>
                <w:rFonts w:ascii="Geneva" w:hAnsi="Geneva" w:cs="Arial"/>
              </w:rPr>
            </w:pPr>
          </w:p>
        </w:tc>
      </w:tr>
      <w:tr w:rsidR="00B20702" w:rsidRPr="002620D7" w14:paraId="2A917301" w14:textId="77777777" w:rsidTr="00D6225F">
        <w:tc>
          <w:tcPr>
            <w:tcW w:w="8720" w:type="dxa"/>
          </w:tcPr>
          <w:p w14:paraId="1689410E" w14:textId="77777777" w:rsidR="00B20702" w:rsidRPr="002620D7" w:rsidRDefault="00B20702" w:rsidP="00D6225F">
            <w:pPr>
              <w:spacing w:before="100"/>
              <w:rPr>
                <w:rFonts w:ascii="Geneva" w:hAnsi="Geneva" w:cs="Arial"/>
              </w:rPr>
            </w:pPr>
          </w:p>
        </w:tc>
      </w:tr>
      <w:tr w:rsidR="00B20702" w:rsidRPr="002620D7" w14:paraId="7607DD28" w14:textId="77777777" w:rsidTr="00D6225F">
        <w:tc>
          <w:tcPr>
            <w:tcW w:w="8720" w:type="dxa"/>
          </w:tcPr>
          <w:p w14:paraId="28F5BAB1" w14:textId="77777777" w:rsidR="00B20702" w:rsidRPr="002620D7" w:rsidRDefault="00B20702" w:rsidP="00D6225F">
            <w:pPr>
              <w:spacing w:before="100"/>
              <w:rPr>
                <w:rFonts w:ascii="Geneva" w:hAnsi="Geneva" w:cs="Arial"/>
              </w:rPr>
            </w:pPr>
          </w:p>
        </w:tc>
      </w:tr>
      <w:tr w:rsidR="00B20702" w:rsidRPr="002620D7" w14:paraId="1FAE6DE8" w14:textId="77777777" w:rsidTr="00D6225F">
        <w:tc>
          <w:tcPr>
            <w:tcW w:w="8720" w:type="dxa"/>
          </w:tcPr>
          <w:p w14:paraId="26BC44F7" w14:textId="77777777" w:rsidR="00B20702" w:rsidRPr="002620D7" w:rsidRDefault="00B20702" w:rsidP="00D6225F">
            <w:pPr>
              <w:spacing w:before="100"/>
              <w:rPr>
                <w:rFonts w:ascii="Geneva" w:hAnsi="Geneva" w:cs="Arial"/>
              </w:rPr>
            </w:pPr>
          </w:p>
        </w:tc>
      </w:tr>
      <w:tr w:rsidR="00CB7754" w:rsidRPr="002620D7" w14:paraId="025EBE8E" w14:textId="77777777" w:rsidTr="00D6225F">
        <w:tc>
          <w:tcPr>
            <w:tcW w:w="8720" w:type="dxa"/>
          </w:tcPr>
          <w:p w14:paraId="01BB1D46" w14:textId="77777777" w:rsidR="00CB7754" w:rsidRPr="002620D7" w:rsidRDefault="00CB7754" w:rsidP="00D6225F">
            <w:pPr>
              <w:spacing w:before="100"/>
              <w:rPr>
                <w:rFonts w:ascii="Geneva" w:hAnsi="Geneva" w:cs="Arial"/>
              </w:rPr>
            </w:pPr>
          </w:p>
        </w:tc>
      </w:tr>
      <w:tr w:rsidR="00CB7754" w:rsidRPr="002620D7" w14:paraId="129A8841" w14:textId="77777777" w:rsidTr="00D6225F">
        <w:tc>
          <w:tcPr>
            <w:tcW w:w="8720" w:type="dxa"/>
          </w:tcPr>
          <w:p w14:paraId="07C102F1" w14:textId="77777777" w:rsidR="00CB7754" w:rsidRPr="002620D7" w:rsidRDefault="00CB7754" w:rsidP="00D6225F">
            <w:pPr>
              <w:spacing w:before="100"/>
              <w:rPr>
                <w:rFonts w:ascii="Geneva" w:hAnsi="Geneva" w:cs="Arial"/>
              </w:rPr>
            </w:pPr>
          </w:p>
        </w:tc>
      </w:tr>
      <w:tr w:rsidR="00CB7754" w:rsidRPr="002620D7" w14:paraId="6FF759C9" w14:textId="77777777" w:rsidTr="00D6225F">
        <w:tc>
          <w:tcPr>
            <w:tcW w:w="8720" w:type="dxa"/>
          </w:tcPr>
          <w:p w14:paraId="4D69D403" w14:textId="77777777" w:rsidR="00CB7754" w:rsidRPr="002620D7" w:rsidRDefault="00CB7754" w:rsidP="00D6225F">
            <w:pPr>
              <w:spacing w:before="100"/>
              <w:rPr>
                <w:rFonts w:ascii="Geneva" w:hAnsi="Geneva" w:cs="Arial"/>
              </w:rPr>
            </w:pPr>
          </w:p>
        </w:tc>
      </w:tr>
      <w:tr w:rsidR="00CB7754" w:rsidRPr="002620D7" w14:paraId="4D5A7F6B" w14:textId="77777777" w:rsidTr="00D6225F">
        <w:tc>
          <w:tcPr>
            <w:tcW w:w="8720" w:type="dxa"/>
          </w:tcPr>
          <w:p w14:paraId="7F3C74D1" w14:textId="77777777" w:rsidR="00CB7754" w:rsidRPr="002620D7" w:rsidRDefault="00CB7754" w:rsidP="00D6225F">
            <w:pPr>
              <w:spacing w:before="100"/>
              <w:rPr>
                <w:rFonts w:ascii="Geneva" w:hAnsi="Geneva" w:cs="Arial"/>
              </w:rPr>
            </w:pPr>
          </w:p>
        </w:tc>
      </w:tr>
      <w:tr w:rsidR="00CB7754" w:rsidRPr="002620D7" w14:paraId="0CCED41A" w14:textId="77777777" w:rsidTr="00D6225F">
        <w:tc>
          <w:tcPr>
            <w:tcW w:w="8720" w:type="dxa"/>
          </w:tcPr>
          <w:p w14:paraId="23D711B3" w14:textId="77777777" w:rsidR="00CB7754" w:rsidRPr="002620D7" w:rsidRDefault="00CB7754" w:rsidP="00D6225F">
            <w:pPr>
              <w:spacing w:before="100"/>
              <w:rPr>
                <w:rFonts w:ascii="Geneva" w:hAnsi="Geneva" w:cs="Arial"/>
              </w:rPr>
            </w:pPr>
          </w:p>
        </w:tc>
      </w:tr>
      <w:tr w:rsidR="00CB7754" w:rsidRPr="002620D7" w14:paraId="528AA899" w14:textId="77777777" w:rsidTr="00D6225F">
        <w:tc>
          <w:tcPr>
            <w:tcW w:w="8720" w:type="dxa"/>
          </w:tcPr>
          <w:p w14:paraId="75AB9547" w14:textId="77777777" w:rsidR="00CB7754" w:rsidRPr="002620D7" w:rsidRDefault="00CB7754" w:rsidP="00D6225F">
            <w:pPr>
              <w:spacing w:before="100"/>
              <w:rPr>
                <w:rFonts w:ascii="Geneva" w:hAnsi="Geneva" w:cs="Arial"/>
              </w:rPr>
            </w:pPr>
          </w:p>
        </w:tc>
      </w:tr>
      <w:tr w:rsidR="00CB7754" w:rsidRPr="002620D7" w14:paraId="4B3BB787" w14:textId="77777777" w:rsidTr="00D6225F">
        <w:tc>
          <w:tcPr>
            <w:tcW w:w="8720" w:type="dxa"/>
          </w:tcPr>
          <w:p w14:paraId="2C72CD53" w14:textId="77777777" w:rsidR="00CB7754" w:rsidRPr="002620D7" w:rsidRDefault="00CB7754" w:rsidP="00D6225F">
            <w:pPr>
              <w:spacing w:before="100"/>
              <w:rPr>
                <w:rFonts w:ascii="Geneva" w:hAnsi="Geneva" w:cs="Arial"/>
              </w:rPr>
            </w:pPr>
          </w:p>
        </w:tc>
      </w:tr>
      <w:tr w:rsidR="00CB7754" w:rsidRPr="002620D7" w14:paraId="1022E309" w14:textId="77777777" w:rsidTr="00D6225F">
        <w:tc>
          <w:tcPr>
            <w:tcW w:w="8720" w:type="dxa"/>
          </w:tcPr>
          <w:p w14:paraId="4CFC8FBB" w14:textId="77777777" w:rsidR="00CB7754" w:rsidRPr="002620D7" w:rsidRDefault="00CB7754" w:rsidP="00D6225F">
            <w:pPr>
              <w:spacing w:before="100"/>
              <w:rPr>
                <w:rFonts w:ascii="Geneva" w:hAnsi="Geneva" w:cs="Arial"/>
              </w:rPr>
            </w:pPr>
          </w:p>
        </w:tc>
      </w:tr>
      <w:tr w:rsidR="00CB7754" w:rsidRPr="002620D7" w14:paraId="5031FA9C" w14:textId="77777777" w:rsidTr="00D6225F">
        <w:tc>
          <w:tcPr>
            <w:tcW w:w="8720" w:type="dxa"/>
          </w:tcPr>
          <w:p w14:paraId="256C8B8A" w14:textId="77777777" w:rsidR="00CB7754" w:rsidRPr="002620D7" w:rsidRDefault="00CB7754" w:rsidP="00D6225F">
            <w:pPr>
              <w:spacing w:before="100"/>
              <w:rPr>
                <w:rFonts w:ascii="Geneva" w:hAnsi="Geneva" w:cs="Arial"/>
              </w:rPr>
            </w:pPr>
          </w:p>
        </w:tc>
      </w:tr>
      <w:tr w:rsidR="00CB7754" w:rsidRPr="002620D7" w14:paraId="39A69B6B" w14:textId="77777777" w:rsidTr="00D6225F">
        <w:tc>
          <w:tcPr>
            <w:tcW w:w="8720" w:type="dxa"/>
          </w:tcPr>
          <w:p w14:paraId="28680578" w14:textId="77777777" w:rsidR="00CB7754" w:rsidRPr="002620D7" w:rsidRDefault="00CB7754" w:rsidP="00D6225F">
            <w:pPr>
              <w:spacing w:before="100"/>
              <w:rPr>
                <w:rFonts w:ascii="Geneva" w:hAnsi="Geneva" w:cs="Arial"/>
              </w:rPr>
            </w:pPr>
          </w:p>
        </w:tc>
      </w:tr>
      <w:tr w:rsidR="00CB7754" w:rsidRPr="002620D7" w14:paraId="27EF5F1A" w14:textId="77777777" w:rsidTr="00D6225F">
        <w:tc>
          <w:tcPr>
            <w:tcW w:w="8720" w:type="dxa"/>
          </w:tcPr>
          <w:p w14:paraId="47A53502" w14:textId="77777777" w:rsidR="00CB7754" w:rsidRPr="002620D7" w:rsidRDefault="00CB7754" w:rsidP="00D6225F">
            <w:pPr>
              <w:spacing w:before="100"/>
              <w:rPr>
                <w:rFonts w:ascii="Geneva" w:hAnsi="Geneva" w:cs="Arial"/>
              </w:rPr>
            </w:pPr>
          </w:p>
        </w:tc>
      </w:tr>
      <w:tr w:rsidR="00CB7754" w:rsidRPr="002620D7" w14:paraId="5D5D2D13" w14:textId="77777777" w:rsidTr="00D6225F">
        <w:tc>
          <w:tcPr>
            <w:tcW w:w="8720" w:type="dxa"/>
          </w:tcPr>
          <w:p w14:paraId="252025F7" w14:textId="77777777" w:rsidR="00CB7754" w:rsidRPr="002620D7" w:rsidRDefault="00CB7754" w:rsidP="00D6225F">
            <w:pPr>
              <w:spacing w:before="100"/>
              <w:rPr>
                <w:rFonts w:ascii="Geneva" w:hAnsi="Geneva" w:cs="Arial"/>
              </w:rPr>
            </w:pPr>
          </w:p>
        </w:tc>
      </w:tr>
      <w:tr w:rsidR="00046DED" w:rsidRPr="002620D7" w14:paraId="73142261" w14:textId="77777777" w:rsidTr="00D6225F">
        <w:tc>
          <w:tcPr>
            <w:tcW w:w="8720" w:type="dxa"/>
          </w:tcPr>
          <w:p w14:paraId="5A972285" w14:textId="77777777" w:rsidR="00046DED" w:rsidRPr="002620D7" w:rsidRDefault="00046DED" w:rsidP="00D6225F">
            <w:pPr>
              <w:spacing w:before="100"/>
              <w:rPr>
                <w:rFonts w:ascii="Geneva" w:hAnsi="Geneva" w:cs="Arial"/>
              </w:rPr>
            </w:pPr>
          </w:p>
        </w:tc>
      </w:tr>
      <w:tr w:rsidR="00046DED" w:rsidRPr="002620D7" w14:paraId="1C862408" w14:textId="77777777" w:rsidTr="00D6225F">
        <w:tc>
          <w:tcPr>
            <w:tcW w:w="8720" w:type="dxa"/>
          </w:tcPr>
          <w:p w14:paraId="6677C9D0" w14:textId="77777777" w:rsidR="00046DED" w:rsidRPr="002620D7" w:rsidRDefault="00046DED" w:rsidP="00D6225F">
            <w:pPr>
              <w:spacing w:before="100"/>
              <w:rPr>
                <w:rFonts w:ascii="Geneva" w:hAnsi="Geneva" w:cs="Arial"/>
              </w:rPr>
            </w:pPr>
          </w:p>
        </w:tc>
      </w:tr>
      <w:tr w:rsidR="00046DED" w:rsidRPr="002620D7" w14:paraId="48AB395A" w14:textId="77777777" w:rsidTr="00D6225F">
        <w:tc>
          <w:tcPr>
            <w:tcW w:w="8720" w:type="dxa"/>
          </w:tcPr>
          <w:p w14:paraId="6120F6DC" w14:textId="77777777" w:rsidR="00046DED" w:rsidRPr="002620D7" w:rsidRDefault="00046DED" w:rsidP="00D6225F">
            <w:pPr>
              <w:spacing w:before="100"/>
              <w:rPr>
                <w:rFonts w:ascii="Geneva" w:hAnsi="Geneva" w:cs="Arial"/>
              </w:rPr>
            </w:pPr>
          </w:p>
        </w:tc>
      </w:tr>
    </w:tbl>
    <w:p w14:paraId="6BC40CF5" w14:textId="77777777" w:rsidR="00DF2D00" w:rsidRDefault="00DF2D00" w:rsidP="00DF2D00">
      <w:pPr>
        <w:pStyle w:val="ATEXT1"/>
      </w:pPr>
    </w:p>
    <w:p w14:paraId="5B31F5FC" w14:textId="77777777" w:rsidR="00DF2D00" w:rsidRDefault="00DF2D00" w:rsidP="00DF2D00">
      <w:pPr>
        <w:pStyle w:val="ATEXT1"/>
      </w:pPr>
    </w:p>
    <w:p w14:paraId="26B69C71" w14:textId="77777777" w:rsidR="00DF2D00" w:rsidRDefault="00DF2D00" w:rsidP="00DF2D00">
      <w:pPr>
        <w:pStyle w:val="ATEXT1"/>
      </w:pPr>
    </w:p>
    <w:p w14:paraId="469C5100" w14:textId="77777777" w:rsidR="00DF2D00" w:rsidRDefault="00DF2D00" w:rsidP="00DF2D00">
      <w:pPr>
        <w:pStyle w:val="ATEXT1"/>
      </w:pPr>
    </w:p>
    <w:p w14:paraId="75DC3E72" w14:textId="77777777" w:rsidR="00DF2D00" w:rsidRDefault="00DF2D00" w:rsidP="00DF2D00">
      <w:pPr>
        <w:pStyle w:val="ATEXT1"/>
      </w:pPr>
    </w:p>
    <w:p w14:paraId="4EAF9314" w14:textId="77777777" w:rsidR="00DF2D00" w:rsidRPr="00B82566" w:rsidRDefault="00DF2D00" w:rsidP="00DF2D00">
      <w:pPr>
        <w:pStyle w:val="ATEXT1"/>
        <w:jc w:val="center"/>
        <w:rPr>
          <w:b/>
        </w:rPr>
      </w:pPr>
      <w:r w:rsidRPr="00B82566">
        <w:rPr>
          <w:b/>
        </w:rPr>
        <w:t>END OF QUESTION AND ANSWER BOOK</w:t>
      </w:r>
    </w:p>
    <w:p w14:paraId="40AA3ED5" w14:textId="77777777" w:rsidR="000D4BCA" w:rsidRPr="00FA2ABB" w:rsidRDefault="000D4BCA" w:rsidP="000D4BCA">
      <w:pPr>
        <w:rPr>
          <w:b/>
          <w:sz w:val="22"/>
          <w:szCs w:val="24"/>
        </w:rPr>
      </w:pPr>
      <w:r w:rsidRPr="000F305E">
        <w:rPr>
          <w:rFonts w:cs="Arial"/>
          <w:szCs w:val="20"/>
        </w:rPr>
        <w:br w:type="page"/>
      </w:r>
      <w:r w:rsidRPr="00FA2ABB">
        <w:rPr>
          <w:b/>
          <w:sz w:val="22"/>
          <w:szCs w:val="24"/>
        </w:rPr>
        <w:lastRenderedPageBreak/>
        <w:t>Extra space for responses</w:t>
      </w:r>
    </w:p>
    <w:p w14:paraId="5E393FAD" w14:textId="77777777" w:rsidR="000D4BCA" w:rsidRPr="00FA2ABB" w:rsidRDefault="000D4BCA" w:rsidP="000D4BCA">
      <w:pPr>
        <w:pStyle w:val="ATEXT1"/>
        <w:rPr>
          <w:b/>
        </w:rPr>
      </w:pPr>
      <w:r w:rsidRPr="00FA2ABB">
        <w:rPr>
          <w:b/>
        </w:rPr>
        <w:t>Clearly number all responses in this space.</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0D4BCA" w:rsidRPr="002620D7" w14:paraId="7DC540AD" w14:textId="77777777" w:rsidTr="00F46F9E">
        <w:tc>
          <w:tcPr>
            <w:tcW w:w="9180" w:type="dxa"/>
          </w:tcPr>
          <w:p w14:paraId="554CC8EE" w14:textId="77777777" w:rsidR="000D4BCA" w:rsidRPr="002620D7" w:rsidRDefault="000D4BCA" w:rsidP="00F46F9E">
            <w:pPr>
              <w:spacing w:before="100"/>
              <w:rPr>
                <w:rFonts w:ascii="Geneva" w:hAnsi="Geneva" w:cs="Arial"/>
              </w:rPr>
            </w:pPr>
          </w:p>
        </w:tc>
      </w:tr>
      <w:tr w:rsidR="000D4BCA" w:rsidRPr="002620D7" w14:paraId="609CB0BD" w14:textId="77777777" w:rsidTr="00F46F9E">
        <w:tc>
          <w:tcPr>
            <w:tcW w:w="9180" w:type="dxa"/>
          </w:tcPr>
          <w:p w14:paraId="134F3479" w14:textId="77777777" w:rsidR="000D4BCA" w:rsidRPr="002620D7" w:rsidRDefault="000D4BCA" w:rsidP="00F46F9E">
            <w:pPr>
              <w:spacing w:before="100"/>
              <w:rPr>
                <w:rFonts w:ascii="Geneva" w:hAnsi="Geneva" w:cs="Arial"/>
              </w:rPr>
            </w:pPr>
          </w:p>
        </w:tc>
      </w:tr>
      <w:tr w:rsidR="000D4BCA" w:rsidRPr="002620D7" w14:paraId="72B21CB5" w14:textId="77777777" w:rsidTr="00F46F9E">
        <w:tc>
          <w:tcPr>
            <w:tcW w:w="9180" w:type="dxa"/>
          </w:tcPr>
          <w:p w14:paraId="763537FF" w14:textId="77777777" w:rsidR="000D4BCA" w:rsidRPr="002620D7" w:rsidRDefault="000D4BCA" w:rsidP="00F46F9E">
            <w:pPr>
              <w:spacing w:before="100"/>
              <w:rPr>
                <w:rFonts w:ascii="Geneva" w:hAnsi="Geneva" w:cs="Arial"/>
              </w:rPr>
            </w:pPr>
          </w:p>
        </w:tc>
      </w:tr>
      <w:tr w:rsidR="000D4BCA" w:rsidRPr="002620D7" w14:paraId="5B64A476" w14:textId="77777777" w:rsidTr="00F46F9E">
        <w:tc>
          <w:tcPr>
            <w:tcW w:w="9180" w:type="dxa"/>
          </w:tcPr>
          <w:p w14:paraId="36043B53" w14:textId="77777777" w:rsidR="000D4BCA" w:rsidRPr="002620D7" w:rsidRDefault="000D4BCA" w:rsidP="00F46F9E">
            <w:pPr>
              <w:spacing w:before="100"/>
              <w:rPr>
                <w:rFonts w:ascii="Geneva" w:hAnsi="Geneva" w:cs="Arial"/>
              </w:rPr>
            </w:pPr>
          </w:p>
        </w:tc>
      </w:tr>
      <w:tr w:rsidR="000D4BCA" w:rsidRPr="002620D7" w14:paraId="68A1FC42" w14:textId="77777777" w:rsidTr="00F46F9E">
        <w:tc>
          <w:tcPr>
            <w:tcW w:w="9180" w:type="dxa"/>
          </w:tcPr>
          <w:p w14:paraId="3F061D62" w14:textId="77777777" w:rsidR="000D4BCA" w:rsidRPr="002620D7" w:rsidRDefault="000D4BCA" w:rsidP="00F46F9E">
            <w:pPr>
              <w:spacing w:before="100"/>
              <w:rPr>
                <w:rFonts w:ascii="Geneva" w:hAnsi="Geneva" w:cs="Arial"/>
              </w:rPr>
            </w:pPr>
          </w:p>
        </w:tc>
      </w:tr>
      <w:tr w:rsidR="000D4BCA" w:rsidRPr="002620D7" w14:paraId="1A9704F6" w14:textId="77777777" w:rsidTr="00F46F9E">
        <w:tc>
          <w:tcPr>
            <w:tcW w:w="9180" w:type="dxa"/>
          </w:tcPr>
          <w:p w14:paraId="29577101" w14:textId="77777777" w:rsidR="000D4BCA" w:rsidRPr="002620D7" w:rsidRDefault="000D4BCA" w:rsidP="00F46F9E">
            <w:pPr>
              <w:spacing w:before="100"/>
              <w:rPr>
                <w:rFonts w:ascii="Geneva" w:hAnsi="Geneva" w:cs="Arial"/>
              </w:rPr>
            </w:pPr>
          </w:p>
        </w:tc>
      </w:tr>
      <w:tr w:rsidR="000D4BCA" w:rsidRPr="002620D7" w14:paraId="36B7CEBB" w14:textId="77777777" w:rsidTr="00F46F9E">
        <w:tc>
          <w:tcPr>
            <w:tcW w:w="9180" w:type="dxa"/>
          </w:tcPr>
          <w:p w14:paraId="2EA623CA" w14:textId="77777777" w:rsidR="000D4BCA" w:rsidRPr="002620D7" w:rsidRDefault="000D4BCA" w:rsidP="00F46F9E">
            <w:pPr>
              <w:spacing w:before="100"/>
              <w:rPr>
                <w:rFonts w:ascii="Geneva" w:hAnsi="Geneva" w:cs="Arial"/>
              </w:rPr>
            </w:pPr>
          </w:p>
        </w:tc>
      </w:tr>
      <w:tr w:rsidR="000D4BCA" w:rsidRPr="002620D7" w14:paraId="6359778F" w14:textId="77777777" w:rsidTr="00F46F9E">
        <w:tc>
          <w:tcPr>
            <w:tcW w:w="9180" w:type="dxa"/>
          </w:tcPr>
          <w:p w14:paraId="4482A750" w14:textId="77777777" w:rsidR="000D4BCA" w:rsidRPr="002620D7" w:rsidRDefault="000D4BCA" w:rsidP="00F46F9E">
            <w:pPr>
              <w:spacing w:before="100"/>
              <w:rPr>
                <w:rFonts w:ascii="Geneva" w:hAnsi="Geneva" w:cs="Arial"/>
              </w:rPr>
            </w:pPr>
          </w:p>
        </w:tc>
      </w:tr>
      <w:tr w:rsidR="000D4BCA" w:rsidRPr="002620D7" w14:paraId="68670155" w14:textId="77777777" w:rsidTr="00F46F9E">
        <w:tc>
          <w:tcPr>
            <w:tcW w:w="9180" w:type="dxa"/>
          </w:tcPr>
          <w:p w14:paraId="7A4C9E6F" w14:textId="77777777" w:rsidR="000D4BCA" w:rsidRPr="002620D7" w:rsidRDefault="000D4BCA" w:rsidP="00F46F9E">
            <w:pPr>
              <w:spacing w:before="100"/>
              <w:rPr>
                <w:rFonts w:ascii="Geneva" w:hAnsi="Geneva" w:cs="Arial"/>
              </w:rPr>
            </w:pPr>
          </w:p>
        </w:tc>
      </w:tr>
      <w:tr w:rsidR="000D4BCA" w:rsidRPr="002620D7" w14:paraId="055A143E" w14:textId="77777777" w:rsidTr="00F46F9E">
        <w:tc>
          <w:tcPr>
            <w:tcW w:w="9180" w:type="dxa"/>
          </w:tcPr>
          <w:p w14:paraId="52AB0134" w14:textId="77777777" w:rsidR="000D4BCA" w:rsidRPr="002620D7" w:rsidRDefault="000D4BCA" w:rsidP="00F46F9E">
            <w:pPr>
              <w:spacing w:before="100"/>
              <w:rPr>
                <w:rFonts w:ascii="Geneva" w:hAnsi="Geneva" w:cs="Arial"/>
              </w:rPr>
            </w:pPr>
          </w:p>
        </w:tc>
      </w:tr>
      <w:tr w:rsidR="000D4BCA" w:rsidRPr="002620D7" w14:paraId="543C22B1" w14:textId="77777777" w:rsidTr="00F46F9E">
        <w:tc>
          <w:tcPr>
            <w:tcW w:w="9180" w:type="dxa"/>
          </w:tcPr>
          <w:p w14:paraId="6BC734A9" w14:textId="77777777" w:rsidR="000D4BCA" w:rsidRPr="002620D7" w:rsidRDefault="000D4BCA" w:rsidP="00F46F9E">
            <w:pPr>
              <w:spacing w:before="100"/>
              <w:rPr>
                <w:rFonts w:ascii="Geneva" w:hAnsi="Geneva" w:cs="Arial"/>
              </w:rPr>
            </w:pPr>
          </w:p>
        </w:tc>
      </w:tr>
      <w:tr w:rsidR="000D4BCA" w:rsidRPr="002620D7" w14:paraId="3791C182" w14:textId="77777777" w:rsidTr="00F46F9E">
        <w:tc>
          <w:tcPr>
            <w:tcW w:w="9180" w:type="dxa"/>
          </w:tcPr>
          <w:p w14:paraId="220BBE57" w14:textId="77777777" w:rsidR="000D4BCA" w:rsidRPr="002620D7" w:rsidRDefault="000D4BCA" w:rsidP="00F46F9E">
            <w:pPr>
              <w:spacing w:before="100"/>
              <w:rPr>
                <w:rFonts w:ascii="Geneva" w:hAnsi="Geneva" w:cs="Arial"/>
              </w:rPr>
            </w:pPr>
          </w:p>
        </w:tc>
      </w:tr>
      <w:tr w:rsidR="000D4BCA" w:rsidRPr="002620D7" w14:paraId="7E3189A8" w14:textId="77777777" w:rsidTr="00F46F9E">
        <w:tc>
          <w:tcPr>
            <w:tcW w:w="9180" w:type="dxa"/>
          </w:tcPr>
          <w:p w14:paraId="6DB97104" w14:textId="77777777" w:rsidR="000D4BCA" w:rsidRPr="002620D7" w:rsidRDefault="000D4BCA" w:rsidP="00F46F9E">
            <w:pPr>
              <w:spacing w:before="100"/>
              <w:rPr>
                <w:rFonts w:ascii="Geneva" w:hAnsi="Geneva" w:cs="Arial"/>
              </w:rPr>
            </w:pPr>
          </w:p>
        </w:tc>
      </w:tr>
      <w:tr w:rsidR="000D4BCA" w:rsidRPr="002620D7" w14:paraId="7DC05B2A" w14:textId="77777777" w:rsidTr="00F46F9E">
        <w:tc>
          <w:tcPr>
            <w:tcW w:w="9180" w:type="dxa"/>
          </w:tcPr>
          <w:p w14:paraId="4D7ADEC0" w14:textId="77777777" w:rsidR="000D4BCA" w:rsidRPr="002620D7" w:rsidRDefault="000D4BCA" w:rsidP="00F46F9E">
            <w:pPr>
              <w:spacing w:before="100"/>
              <w:rPr>
                <w:rFonts w:ascii="Geneva" w:hAnsi="Geneva" w:cs="Arial"/>
              </w:rPr>
            </w:pPr>
          </w:p>
        </w:tc>
      </w:tr>
      <w:tr w:rsidR="000D4BCA" w:rsidRPr="002620D7" w14:paraId="730BCC17" w14:textId="77777777" w:rsidTr="00F46F9E">
        <w:tc>
          <w:tcPr>
            <w:tcW w:w="9180" w:type="dxa"/>
          </w:tcPr>
          <w:p w14:paraId="57765E48" w14:textId="77777777" w:rsidR="000D4BCA" w:rsidRPr="002620D7" w:rsidRDefault="000D4BCA" w:rsidP="00F46F9E">
            <w:pPr>
              <w:spacing w:before="100"/>
              <w:rPr>
                <w:rFonts w:ascii="Geneva" w:hAnsi="Geneva" w:cs="Arial"/>
              </w:rPr>
            </w:pPr>
          </w:p>
        </w:tc>
      </w:tr>
      <w:tr w:rsidR="000D4BCA" w:rsidRPr="002620D7" w14:paraId="1E2BFE2E" w14:textId="77777777" w:rsidTr="00F46F9E">
        <w:tc>
          <w:tcPr>
            <w:tcW w:w="9180" w:type="dxa"/>
          </w:tcPr>
          <w:p w14:paraId="26A189B0" w14:textId="77777777" w:rsidR="000D4BCA" w:rsidRPr="002620D7" w:rsidRDefault="000D4BCA" w:rsidP="00F46F9E">
            <w:pPr>
              <w:spacing w:before="100"/>
              <w:rPr>
                <w:rFonts w:ascii="Geneva" w:hAnsi="Geneva" w:cs="Arial"/>
              </w:rPr>
            </w:pPr>
          </w:p>
        </w:tc>
      </w:tr>
      <w:tr w:rsidR="000D4BCA" w:rsidRPr="002620D7" w14:paraId="08BE3300" w14:textId="77777777" w:rsidTr="00F46F9E">
        <w:tc>
          <w:tcPr>
            <w:tcW w:w="9180" w:type="dxa"/>
          </w:tcPr>
          <w:p w14:paraId="18C2EB01" w14:textId="77777777" w:rsidR="000D4BCA" w:rsidRPr="002620D7" w:rsidRDefault="000D4BCA" w:rsidP="00F46F9E">
            <w:pPr>
              <w:spacing w:before="100"/>
              <w:rPr>
                <w:rFonts w:ascii="Geneva" w:hAnsi="Geneva" w:cs="Arial"/>
              </w:rPr>
            </w:pPr>
          </w:p>
        </w:tc>
      </w:tr>
      <w:tr w:rsidR="000D4BCA" w:rsidRPr="002620D7" w14:paraId="251AA536" w14:textId="77777777" w:rsidTr="00F46F9E">
        <w:tc>
          <w:tcPr>
            <w:tcW w:w="9180" w:type="dxa"/>
          </w:tcPr>
          <w:p w14:paraId="03B72BDE" w14:textId="77777777" w:rsidR="000D4BCA" w:rsidRPr="002620D7" w:rsidRDefault="000D4BCA" w:rsidP="00F46F9E">
            <w:pPr>
              <w:spacing w:before="100"/>
              <w:rPr>
                <w:rFonts w:ascii="Geneva" w:hAnsi="Geneva" w:cs="Arial"/>
              </w:rPr>
            </w:pPr>
          </w:p>
        </w:tc>
      </w:tr>
      <w:tr w:rsidR="000D4BCA" w:rsidRPr="002620D7" w14:paraId="75DD9871" w14:textId="77777777" w:rsidTr="00F46F9E">
        <w:tc>
          <w:tcPr>
            <w:tcW w:w="9180" w:type="dxa"/>
          </w:tcPr>
          <w:p w14:paraId="0A40DFFD" w14:textId="77777777" w:rsidR="000D4BCA" w:rsidRPr="002620D7" w:rsidRDefault="000D4BCA" w:rsidP="00F46F9E">
            <w:pPr>
              <w:spacing w:before="100"/>
              <w:rPr>
                <w:rFonts w:ascii="Geneva" w:hAnsi="Geneva" w:cs="Arial"/>
              </w:rPr>
            </w:pPr>
          </w:p>
        </w:tc>
      </w:tr>
      <w:tr w:rsidR="000D4BCA" w:rsidRPr="002620D7" w14:paraId="6FF5B931" w14:textId="77777777" w:rsidTr="00F46F9E">
        <w:tc>
          <w:tcPr>
            <w:tcW w:w="9180" w:type="dxa"/>
          </w:tcPr>
          <w:p w14:paraId="512E1558" w14:textId="77777777" w:rsidR="000D4BCA" w:rsidRPr="002620D7" w:rsidRDefault="000D4BCA" w:rsidP="00F46F9E">
            <w:pPr>
              <w:spacing w:before="100"/>
              <w:rPr>
                <w:rFonts w:ascii="Geneva" w:hAnsi="Geneva" w:cs="Arial"/>
              </w:rPr>
            </w:pPr>
          </w:p>
        </w:tc>
      </w:tr>
      <w:tr w:rsidR="000D4BCA" w:rsidRPr="002620D7" w14:paraId="4D12E78F" w14:textId="77777777" w:rsidTr="00F46F9E">
        <w:tc>
          <w:tcPr>
            <w:tcW w:w="9180" w:type="dxa"/>
          </w:tcPr>
          <w:p w14:paraId="40CE800A" w14:textId="77777777" w:rsidR="000D4BCA" w:rsidRPr="002620D7" w:rsidRDefault="000D4BCA" w:rsidP="00F46F9E">
            <w:pPr>
              <w:spacing w:before="100"/>
              <w:rPr>
                <w:rFonts w:ascii="Geneva" w:hAnsi="Geneva" w:cs="Arial"/>
              </w:rPr>
            </w:pPr>
          </w:p>
        </w:tc>
      </w:tr>
      <w:tr w:rsidR="000D4BCA" w:rsidRPr="002620D7" w14:paraId="5E2C6552" w14:textId="77777777" w:rsidTr="00F46F9E">
        <w:tc>
          <w:tcPr>
            <w:tcW w:w="9180" w:type="dxa"/>
          </w:tcPr>
          <w:p w14:paraId="694A3050" w14:textId="77777777" w:rsidR="000D4BCA" w:rsidRPr="002620D7" w:rsidRDefault="000D4BCA" w:rsidP="00F46F9E">
            <w:pPr>
              <w:spacing w:before="100"/>
              <w:rPr>
                <w:rFonts w:ascii="Geneva" w:hAnsi="Geneva" w:cs="Arial"/>
              </w:rPr>
            </w:pPr>
          </w:p>
        </w:tc>
      </w:tr>
      <w:tr w:rsidR="000D4BCA" w:rsidRPr="002620D7" w14:paraId="43F5B2DB" w14:textId="77777777" w:rsidTr="00F46F9E">
        <w:tc>
          <w:tcPr>
            <w:tcW w:w="9180" w:type="dxa"/>
          </w:tcPr>
          <w:p w14:paraId="6837E915" w14:textId="77777777" w:rsidR="000D4BCA" w:rsidRPr="002620D7" w:rsidRDefault="000D4BCA" w:rsidP="00F46F9E">
            <w:pPr>
              <w:spacing w:before="100"/>
              <w:rPr>
                <w:rFonts w:ascii="Geneva" w:hAnsi="Geneva" w:cs="Arial"/>
              </w:rPr>
            </w:pPr>
          </w:p>
        </w:tc>
      </w:tr>
      <w:tr w:rsidR="000D4BCA" w:rsidRPr="002620D7" w14:paraId="4E76B219" w14:textId="77777777" w:rsidTr="00F46F9E">
        <w:tc>
          <w:tcPr>
            <w:tcW w:w="9180" w:type="dxa"/>
          </w:tcPr>
          <w:p w14:paraId="43DB486F" w14:textId="77777777" w:rsidR="000D4BCA" w:rsidRPr="002620D7" w:rsidRDefault="000D4BCA" w:rsidP="00F46F9E">
            <w:pPr>
              <w:spacing w:before="100"/>
              <w:rPr>
                <w:rFonts w:ascii="Geneva" w:hAnsi="Geneva" w:cs="Arial"/>
              </w:rPr>
            </w:pPr>
          </w:p>
        </w:tc>
      </w:tr>
      <w:tr w:rsidR="000D4BCA" w:rsidRPr="002620D7" w14:paraId="74AD6383" w14:textId="77777777" w:rsidTr="00F46F9E">
        <w:tc>
          <w:tcPr>
            <w:tcW w:w="9180" w:type="dxa"/>
          </w:tcPr>
          <w:p w14:paraId="3A9B58E0" w14:textId="77777777" w:rsidR="000D4BCA" w:rsidRPr="002620D7" w:rsidRDefault="000D4BCA" w:rsidP="00F46F9E">
            <w:pPr>
              <w:spacing w:before="100"/>
              <w:rPr>
                <w:rFonts w:ascii="Geneva" w:hAnsi="Geneva" w:cs="Arial"/>
              </w:rPr>
            </w:pPr>
          </w:p>
        </w:tc>
      </w:tr>
      <w:tr w:rsidR="000D4BCA" w:rsidRPr="002620D7" w14:paraId="4659B5C5" w14:textId="77777777" w:rsidTr="00F46F9E">
        <w:tc>
          <w:tcPr>
            <w:tcW w:w="9180" w:type="dxa"/>
          </w:tcPr>
          <w:p w14:paraId="3ACF8623" w14:textId="77777777" w:rsidR="000D4BCA" w:rsidRPr="002620D7" w:rsidRDefault="000D4BCA" w:rsidP="00F46F9E">
            <w:pPr>
              <w:spacing w:before="100"/>
              <w:rPr>
                <w:rFonts w:ascii="Geneva" w:hAnsi="Geneva" w:cs="Arial"/>
              </w:rPr>
            </w:pPr>
          </w:p>
        </w:tc>
      </w:tr>
      <w:tr w:rsidR="000D4BCA" w:rsidRPr="002620D7" w14:paraId="463DA0DC" w14:textId="77777777" w:rsidTr="00F46F9E">
        <w:tc>
          <w:tcPr>
            <w:tcW w:w="9180" w:type="dxa"/>
          </w:tcPr>
          <w:p w14:paraId="7A9F2439" w14:textId="77777777" w:rsidR="000D4BCA" w:rsidRPr="002620D7" w:rsidRDefault="000D4BCA" w:rsidP="00F46F9E">
            <w:pPr>
              <w:spacing w:before="100"/>
              <w:rPr>
                <w:rFonts w:ascii="Geneva" w:hAnsi="Geneva" w:cs="Arial"/>
              </w:rPr>
            </w:pPr>
          </w:p>
        </w:tc>
      </w:tr>
      <w:tr w:rsidR="000D4BCA" w:rsidRPr="002620D7" w14:paraId="4A88F7D8" w14:textId="77777777" w:rsidTr="00F46F9E">
        <w:tc>
          <w:tcPr>
            <w:tcW w:w="9180" w:type="dxa"/>
          </w:tcPr>
          <w:p w14:paraId="4550DF07" w14:textId="77777777" w:rsidR="000D4BCA" w:rsidRPr="002620D7" w:rsidRDefault="000D4BCA" w:rsidP="00F46F9E">
            <w:pPr>
              <w:spacing w:before="100"/>
              <w:rPr>
                <w:rFonts w:ascii="Geneva" w:hAnsi="Geneva" w:cs="Arial"/>
              </w:rPr>
            </w:pPr>
          </w:p>
        </w:tc>
      </w:tr>
      <w:tr w:rsidR="000D4BCA" w:rsidRPr="002620D7" w14:paraId="1CD4F9B8" w14:textId="77777777" w:rsidTr="00F46F9E">
        <w:tc>
          <w:tcPr>
            <w:tcW w:w="9180" w:type="dxa"/>
          </w:tcPr>
          <w:p w14:paraId="0398ED51" w14:textId="77777777" w:rsidR="000D4BCA" w:rsidRPr="002620D7" w:rsidRDefault="000D4BCA" w:rsidP="00F46F9E">
            <w:pPr>
              <w:spacing w:before="100"/>
              <w:rPr>
                <w:rFonts w:ascii="Geneva" w:hAnsi="Geneva" w:cs="Arial"/>
              </w:rPr>
            </w:pPr>
          </w:p>
        </w:tc>
      </w:tr>
      <w:tr w:rsidR="000D4BCA" w:rsidRPr="002620D7" w14:paraId="1C83A3ED" w14:textId="77777777" w:rsidTr="00F46F9E">
        <w:tc>
          <w:tcPr>
            <w:tcW w:w="9180" w:type="dxa"/>
          </w:tcPr>
          <w:p w14:paraId="317CD1A6" w14:textId="77777777" w:rsidR="000D4BCA" w:rsidRPr="002620D7" w:rsidRDefault="000D4BCA" w:rsidP="00F46F9E">
            <w:pPr>
              <w:spacing w:before="100"/>
              <w:rPr>
                <w:rFonts w:ascii="Geneva" w:hAnsi="Geneva" w:cs="Arial"/>
              </w:rPr>
            </w:pPr>
          </w:p>
        </w:tc>
      </w:tr>
      <w:tr w:rsidR="000D4BCA" w:rsidRPr="002620D7" w14:paraId="536050A0" w14:textId="77777777" w:rsidTr="00F46F9E">
        <w:tc>
          <w:tcPr>
            <w:tcW w:w="9180" w:type="dxa"/>
          </w:tcPr>
          <w:p w14:paraId="01346DAE" w14:textId="77777777" w:rsidR="000D4BCA" w:rsidRPr="002620D7" w:rsidRDefault="000D4BCA" w:rsidP="00F46F9E">
            <w:pPr>
              <w:spacing w:before="100"/>
              <w:rPr>
                <w:rFonts w:ascii="Geneva" w:hAnsi="Geneva" w:cs="Arial"/>
              </w:rPr>
            </w:pPr>
          </w:p>
        </w:tc>
      </w:tr>
      <w:tr w:rsidR="000D4BCA" w:rsidRPr="002620D7" w14:paraId="322B8581" w14:textId="77777777" w:rsidTr="00F46F9E">
        <w:tc>
          <w:tcPr>
            <w:tcW w:w="9180" w:type="dxa"/>
          </w:tcPr>
          <w:p w14:paraId="3101EE9B" w14:textId="77777777" w:rsidR="000D4BCA" w:rsidRPr="002620D7" w:rsidRDefault="000D4BCA" w:rsidP="00F46F9E">
            <w:pPr>
              <w:spacing w:before="100"/>
              <w:rPr>
                <w:rFonts w:ascii="Geneva" w:hAnsi="Geneva" w:cs="Arial"/>
              </w:rPr>
            </w:pPr>
          </w:p>
        </w:tc>
      </w:tr>
      <w:tr w:rsidR="000D4BCA" w:rsidRPr="002620D7" w14:paraId="7A4E6D7C" w14:textId="77777777" w:rsidTr="00F46F9E">
        <w:tc>
          <w:tcPr>
            <w:tcW w:w="9180" w:type="dxa"/>
          </w:tcPr>
          <w:p w14:paraId="4AAD6D7F" w14:textId="77777777" w:rsidR="000D4BCA" w:rsidRPr="002620D7" w:rsidRDefault="000D4BCA" w:rsidP="00F46F9E">
            <w:pPr>
              <w:spacing w:before="100"/>
              <w:rPr>
                <w:rFonts w:ascii="Geneva" w:hAnsi="Geneva" w:cs="Arial"/>
              </w:rPr>
            </w:pPr>
          </w:p>
        </w:tc>
      </w:tr>
      <w:tr w:rsidR="000D4BCA" w:rsidRPr="002620D7" w14:paraId="674138FE" w14:textId="77777777" w:rsidTr="00F46F9E">
        <w:tc>
          <w:tcPr>
            <w:tcW w:w="9180" w:type="dxa"/>
          </w:tcPr>
          <w:p w14:paraId="2DCB31C6" w14:textId="77777777" w:rsidR="000D4BCA" w:rsidRPr="002620D7" w:rsidRDefault="000D4BCA" w:rsidP="00F46F9E">
            <w:pPr>
              <w:spacing w:before="100"/>
              <w:rPr>
                <w:rFonts w:ascii="Geneva" w:hAnsi="Geneva" w:cs="Arial"/>
              </w:rPr>
            </w:pPr>
          </w:p>
        </w:tc>
      </w:tr>
      <w:tr w:rsidR="000D4BCA" w:rsidRPr="002620D7" w14:paraId="0D96B02A" w14:textId="77777777" w:rsidTr="00F46F9E">
        <w:tc>
          <w:tcPr>
            <w:tcW w:w="9180" w:type="dxa"/>
          </w:tcPr>
          <w:p w14:paraId="4C344DBA" w14:textId="77777777" w:rsidR="000D4BCA" w:rsidRPr="002620D7" w:rsidRDefault="000D4BCA" w:rsidP="00F46F9E">
            <w:pPr>
              <w:spacing w:before="100"/>
              <w:rPr>
                <w:rFonts w:ascii="Geneva" w:hAnsi="Geneva" w:cs="Arial"/>
              </w:rPr>
            </w:pPr>
          </w:p>
        </w:tc>
      </w:tr>
      <w:tr w:rsidR="000D4BCA" w:rsidRPr="002620D7" w14:paraId="7FF4BD97" w14:textId="77777777" w:rsidTr="00F46F9E">
        <w:tc>
          <w:tcPr>
            <w:tcW w:w="9180" w:type="dxa"/>
          </w:tcPr>
          <w:p w14:paraId="68F0FBB2" w14:textId="77777777" w:rsidR="000D4BCA" w:rsidRPr="002620D7" w:rsidRDefault="000D4BCA" w:rsidP="00F46F9E">
            <w:pPr>
              <w:spacing w:before="100"/>
              <w:rPr>
                <w:rFonts w:ascii="Geneva" w:hAnsi="Geneva" w:cs="Arial"/>
              </w:rPr>
            </w:pPr>
          </w:p>
        </w:tc>
      </w:tr>
      <w:tr w:rsidR="000D4BCA" w:rsidRPr="002620D7" w14:paraId="6CEAF880" w14:textId="77777777" w:rsidTr="00F46F9E">
        <w:tc>
          <w:tcPr>
            <w:tcW w:w="9180" w:type="dxa"/>
          </w:tcPr>
          <w:p w14:paraId="6B1A5991" w14:textId="77777777" w:rsidR="000D4BCA" w:rsidRPr="002620D7" w:rsidRDefault="000D4BCA" w:rsidP="00F46F9E">
            <w:pPr>
              <w:spacing w:before="100"/>
              <w:rPr>
                <w:rFonts w:ascii="Geneva" w:hAnsi="Geneva" w:cs="Arial"/>
              </w:rPr>
            </w:pPr>
          </w:p>
        </w:tc>
      </w:tr>
      <w:tr w:rsidR="000D4BCA" w:rsidRPr="002620D7" w14:paraId="3D2DF398" w14:textId="77777777" w:rsidTr="00F46F9E">
        <w:tc>
          <w:tcPr>
            <w:tcW w:w="9180" w:type="dxa"/>
          </w:tcPr>
          <w:p w14:paraId="0D4C24D7" w14:textId="77777777" w:rsidR="000D4BCA" w:rsidRPr="002620D7" w:rsidRDefault="000D4BCA" w:rsidP="00F46F9E">
            <w:pPr>
              <w:spacing w:before="100"/>
              <w:rPr>
                <w:rFonts w:ascii="Geneva" w:hAnsi="Geneva" w:cs="Arial"/>
              </w:rPr>
            </w:pPr>
          </w:p>
        </w:tc>
      </w:tr>
      <w:tr w:rsidR="000D4BCA" w:rsidRPr="002620D7" w14:paraId="01CC0B5C" w14:textId="77777777" w:rsidTr="00F46F9E">
        <w:tc>
          <w:tcPr>
            <w:tcW w:w="9180" w:type="dxa"/>
          </w:tcPr>
          <w:p w14:paraId="26E6DD7F" w14:textId="77777777" w:rsidR="000D4BCA" w:rsidRPr="002620D7" w:rsidRDefault="000D4BCA" w:rsidP="00F46F9E">
            <w:pPr>
              <w:spacing w:before="100"/>
              <w:rPr>
                <w:rFonts w:ascii="Geneva" w:hAnsi="Geneva" w:cs="Arial"/>
              </w:rPr>
            </w:pPr>
          </w:p>
        </w:tc>
      </w:tr>
      <w:tr w:rsidR="000D4BCA" w:rsidRPr="002620D7" w14:paraId="25504F4F" w14:textId="77777777" w:rsidTr="00F46F9E">
        <w:tc>
          <w:tcPr>
            <w:tcW w:w="9180" w:type="dxa"/>
          </w:tcPr>
          <w:p w14:paraId="0BDC8112" w14:textId="77777777" w:rsidR="000D4BCA" w:rsidRPr="002620D7" w:rsidRDefault="000D4BCA" w:rsidP="00F46F9E">
            <w:pPr>
              <w:spacing w:before="100"/>
              <w:rPr>
                <w:rFonts w:ascii="Geneva" w:hAnsi="Geneva" w:cs="Arial"/>
              </w:rPr>
            </w:pPr>
          </w:p>
        </w:tc>
      </w:tr>
      <w:tr w:rsidR="000D4BCA" w:rsidRPr="002620D7" w14:paraId="1FDD1168" w14:textId="77777777" w:rsidTr="00F46F9E">
        <w:tc>
          <w:tcPr>
            <w:tcW w:w="9180" w:type="dxa"/>
          </w:tcPr>
          <w:p w14:paraId="14FF43E9" w14:textId="77777777" w:rsidR="000D4BCA" w:rsidRPr="002620D7" w:rsidRDefault="000D4BCA" w:rsidP="00F46F9E">
            <w:pPr>
              <w:spacing w:before="100"/>
              <w:rPr>
                <w:rFonts w:ascii="Geneva" w:hAnsi="Geneva" w:cs="Arial"/>
              </w:rPr>
            </w:pPr>
          </w:p>
        </w:tc>
      </w:tr>
      <w:tr w:rsidR="000D4BCA" w:rsidRPr="002620D7" w14:paraId="153F0AF1" w14:textId="77777777" w:rsidTr="00F46F9E">
        <w:tc>
          <w:tcPr>
            <w:tcW w:w="9180" w:type="dxa"/>
          </w:tcPr>
          <w:p w14:paraId="7EF1971C" w14:textId="77777777" w:rsidR="000D4BCA" w:rsidRPr="002620D7" w:rsidRDefault="000D4BCA" w:rsidP="00F46F9E">
            <w:pPr>
              <w:spacing w:before="100"/>
              <w:rPr>
                <w:rFonts w:ascii="Geneva" w:hAnsi="Geneva" w:cs="Arial"/>
              </w:rPr>
            </w:pPr>
          </w:p>
        </w:tc>
      </w:tr>
      <w:tr w:rsidR="000D4BCA" w:rsidRPr="002620D7" w14:paraId="6BE9CB9B" w14:textId="77777777" w:rsidTr="00F46F9E">
        <w:tc>
          <w:tcPr>
            <w:tcW w:w="9180" w:type="dxa"/>
          </w:tcPr>
          <w:p w14:paraId="2E9381DD" w14:textId="77777777" w:rsidR="000D4BCA" w:rsidRPr="002620D7" w:rsidRDefault="000D4BCA" w:rsidP="00F46F9E">
            <w:pPr>
              <w:spacing w:before="100"/>
              <w:rPr>
                <w:rFonts w:ascii="Geneva" w:hAnsi="Geneva" w:cs="Arial"/>
              </w:rPr>
            </w:pPr>
          </w:p>
        </w:tc>
      </w:tr>
      <w:tr w:rsidR="000D4BCA" w:rsidRPr="002620D7" w14:paraId="20B6FAF6" w14:textId="77777777" w:rsidTr="00F46F9E">
        <w:tc>
          <w:tcPr>
            <w:tcW w:w="9180" w:type="dxa"/>
          </w:tcPr>
          <w:p w14:paraId="0334EEBA" w14:textId="77777777" w:rsidR="000D4BCA" w:rsidRPr="002620D7" w:rsidRDefault="000D4BCA" w:rsidP="00F46F9E">
            <w:pPr>
              <w:spacing w:before="100"/>
              <w:rPr>
                <w:rFonts w:ascii="Geneva" w:hAnsi="Geneva" w:cs="Arial"/>
              </w:rPr>
            </w:pPr>
          </w:p>
        </w:tc>
      </w:tr>
      <w:tr w:rsidR="000D4BCA" w:rsidRPr="002620D7" w14:paraId="2776D6DB" w14:textId="77777777" w:rsidTr="00F46F9E">
        <w:tc>
          <w:tcPr>
            <w:tcW w:w="9180" w:type="dxa"/>
          </w:tcPr>
          <w:p w14:paraId="26C67B59" w14:textId="77777777" w:rsidR="000D4BCA" w:rsidRPr="002620D7" w:rsidRDefault="000D4BCA" w:rsidP="00F46F9E">
            <w:pPr>
              <w:spacing w:before="100"/>
              <w:rPr>
                <w:rFonts w:ascii="Geneva" w:hAnsi="Geneva" w:cs="Arial"/>
              </w:rPr>
            </w:pPr>
          </w:p>
        </w:tc>
      </w:tr>
      <w:tr w:rsidR="000D4BCA" w:rsidRPr="002620D7" w14:paraId="2239588F" w14:textId="77777777" w:rsidTr="00F46F9E">
        <w:tc>
          <w:tcPr>
            <w:tcW w:w="9180" w:type="dxa"/>
          </w:tcPr>
          <w:p w14:paraId="151D5B04" w14:textId="77777777" w:rsidR="000D4BCA" w:rsidRPr="002620D7" w:rsidRDefault="000D4BCA" w:rsidP="00F46F9E">
            <w:pPr>
              <w:spacing w:before="100"/>
              <w:rPr>
                <w:rFonts w:ascii="Geneva" w:hAnsi="Geneva" w:cs="Arial"/>
              </w:rPr>
            </w:pPr>
          </w:p>
        </w:tc>
      </w:tr>
      <w:tr w:rsidR="000D4BCA" w:rsidRPr="002620D7" w14:paraId="67EDD3A9" w14:textId="77777777" w:rsidTr="00F46F9E">
        <w:tc>
          <w:tcPr>
            <w:tcW w:w="9180" w:type="dxa"/>
          </w:tcPr>
          <w:p w14:paraId="0D0730F5" w14:textId="77777777" w:rsidR="000D4BCA" w:rsidRPr="002620D7" w:rsidRDefault="000D4BCA" w:rsidP="00F46F9E">
            <w:pPr>
              <w:spacing w:before="100"/>
              <w:rPr>
                <w:rFonts w:ascii="Geneva" w:hAnsi="Geneva" w:cs="Arial"/>
              </w:rPr>
            </w:pPr>
          </w:p>
        </w:tc>
      </w:tr>
      <w:tr w:rsidR="000D4BCA" w:rsidRPr="002620D7" w14:paraId="3F9F4266" w14:textId="77777777" w:rsidTr="00F46F9E">
        <w:tc>
          <w:tcPr>
            <w:tcW w:w="9180" w:type="dxa"/>
          </w:tcPr>
          <w:p w14:paraId="29DDDE20" w14:textId="77777777" w:rsidR="000D4BCA" w:rsidRPr="002620D7" w:rsidRDefault="000D4BCA" w:rsidP="00F46F9E">
            <w:pPr>
              <w:spacing w:before="100"/>
              <w:rPr>
                <w:rFonts w:ascii="Geneva" w:hAnsi="Geneva" w:cs="Arial"/>
              </w:rPr>
            </w:pPr>
          </w:p>
        </w:tc>
      </w:tr>
      <w:tr w:rsidR="000D4BCA" w:rsidRPr="002620D7" w14:paraId="661E9B89" w14:textId="77777777" w:rsidTr="00F46F9E">
        <w:tc>
          <w:tcPr>
            <w:tcW w:w="9180" w:type="dxa"/>
          </w:tcPr>
          <w:p w14:paraId="5BC3158D" w14:textId="77777777" w:rsidR="000D4BCA" w:rsidRPr="002620D7" w:rsidRDefault="000D4BCA" w:rsidP="00F46F9E">
            <w:pPr>
              <w:spacing w:before="100"/>
              <w:rPr>
                <w:rFonts w:ascii="Geneva" w:hAnsi="Geneva" w:cs="Arial"/>
              </w:rPr>
            </w:pPr>
          </w:p>
        </w:tc>
      </w:tr>
      <w:tr w:rsidR="000D4BCA" w:rsidRPr="002620D7" w14:paraId="59180033" w14:textId="77777777" w:rsidTr="00F46F9E">
        <w:tc>
          <w:tcPr>
            <w:tcW w:w="9180" w:type="dxa"/>
          </w:tcPr>
          <w:p w14:paraId="3F41C464" w14:textId="77777777" w:rsidR="000D4BCA" w:rsidRPr="002620D7" w:rsidRDefault="000D4BCA" w:rsidP="00F46F9E">
            <w:pPr>
              <w:spacing w:before="100"/>
              <w:rPr>
                <w:rFonts w:ascii="Geneva" w:hAnsi="Geneva" w:cs="Arial"/>
              </w:rPr>
            </w:pPr>
          </w:p>
        </w:tc>
      </w:tr>
      <w:tr w:rsidR="000D4BCA" w:rsidRPr="002620D7" w14:paraId="2BB6442E" w14:textId="77777777" w:rsidTr="00F46F9E">
        <w:tc>
          <w:tcPr>
            <w:tcW w:w="9180" w:type="dxa"/>
          </w:tcPr>
          <w:p w14:paraId="08CC967F" w14:textId="77777777" w:rsidR="000D4BCA" w:rsidRPr="002620D7" w:rsidRDefault="000D4BCA" w:rsidP="00F46F9E">
            <w:pPr>
              <w:spacing w:before="100"/>
              <w:rPr>
                <w:rFonts w:ascii="Geneva" w:hAnsi="Geneva" w:cs="Arial"/>
              </w:rPr>
            </w:pPr>
          </w:p>
        </w:tc>
      </w:tr>
      <w:tr w:rsidR="000D4BCA" w:rsidRPr="002620D7" w14:paraId="7A5C04B9" w14:textId="77777777" w:rsidTr="00F46F9E">
        <w:tc>
          <w:tcPr>
            <w:tcW w:w="9180" w:type="dxa"/>
          </w:tcPr>
          <w:p w14:paraId="0A625B7A" w14:textId="77777777" w:rsidR="000D4BCA" w:rsidRPr="002620D7" w:rsidRDefault="000D4BCA" w:rsidP="00F46F9E">
            <w:pPr>
              <w:spacing w:before="100"/>
              <w:rPr>
                <w:rFonts w:ascii="Geneva" w:hAnsi="Geneva" w:cs="Arial"/>
              </w:rPr>
            </w:pPr>
          </w:p>
        </w:tc>
      </w:tr>
      <w:tr w:rsidR="000D4BCA" w:rsidRPr="002620D7" w14:paraId="01FE21FB" w14:textId="77777777" w:rsidTr="00F46F9E">
        <w:tc>
          <w:tcPr>
            <w:tcW w:w="9180" w:type="dxa"/>
          </w:tcPr>
          <w:p w14:paraId="372E3042" w14:textId="77777777" w:rsidR="000D4BCA" w:rsidRPr="002620D7" w:rsidRDefault="000D4BCA" w:rsidP="00F46F9E">
            <w:pPr>
              <w:spacing w:before="100"/>
              <w:rPr>
                <w:rFonts w:ascii="Geneva" w:hAnsi="Geneva" w:cs="Arial"/>
              </w:rPr>
            </w:pPr>
          </w:p>
        </w:tc>
      </w:tr>
      <w:tr w:rsidR="000D4BCA" w:rsidRPr="002620D7" w14:paraId="42B37840" w14:textId="77777777" w:rsidTr="00F46F9E">
        <w:tc>
          <w:tcPr>
            <w:tcW w:w="9180" w:type="dxa"/>
          </w:tcPr>
          <w:p w14:paraId="0D6A5109" w14:textId="77777777" w:rsidR="000D4BCA" w:rsidRPr="002620D7" w:rsidRDefault="000D4BCA" w:rsidP="00F46F9E">
            <w:pPr>
              <w:spacing w:before="100"/>
              <w:rPr>
                <w:rFonts w:ascii="Geneva" w:hAnsi="Geneva" w:cs="Arial"/>
              </w:rPr>
            </w:pPr>
          </w:p>
        </w:tc>
      </w:tr>
      <w:tr w:rsidR="000D4BCA" w:rsidRPr="002620D7" w14:paraId="2C145953" w14:textId="77777777" w:rsidTr="00F46F9E">
        <w:tc>
          <w:tcPr>
            <w:tcW w:w="9180" w:type="dxa"/>
          </w:tcPr>
          <w:p w14:paraId="7A18FFA5" w14:textId="77777777" w:rsidR="000D4BCA" w:rsidRPr="002620D7" w:rsidRDefault="000D4BCA" w:rsidP="00F46F9E">
            <w:pPr>
              <w:spacing w:before="100"/>
              <w:rPr>
                <w:rFonts w:ascii="Geneva" w:hAnsi="Geneva" w:cs="Arial"/>
              </w:rPr>
            </w:pPr>
          </w:p>
        </w:tc>
      </w:tr>
      <w:tr w:rsidR="000D4BCA" w:rsidRPr="002620D7" w14:paraId="3A29E780" w14:textId="77777777" w:rsidTr="00F46F9E">
        <w:tc>
          <w:tcPr>
            <w:tcW w:w="9180" w:type="dxa"/>
          </w:tcPr>
          <w:p w14:paraId="23B38CB6" w14:textId="77777777" w:rsidR="000D4BCA" w:rsidRPr="002620D7" w:rsidRDefault="000D4BCA" w:rsidP="00F46F9E">
            <w:pPr>
              <w:spacing w:before="100"/>
              <w:rPr>
                <w:rFonts w:ascii="Geneva" w:hAnsi="Geneva" w:cs="Arial"/>
              </w:rPr>
            </w:pPr>
          </w:p>
        </w:tc>
      </w:tr>
      <w:tr w:rsidR="000D4BCA" w:rsidRPr="002620D7" w14:paraId="2B835516" w14:textId="77777777" w:rsidTr="00F46F9E">
        <w:tc>
          <w:tcPr>
            <w:tcW w:w="9180" w:type="dxa"/>
          </w:tcPr>
          <w:p w14:paraId="74A2FAFB" w14:textId="77777777" w:rsidR="000D4BCA" w:rsidRPr="002620D7" w:rsidRDefault="000D4BCA" w:rsidP="00F46F9E">
            <w:pPr>
              <w:spacing w:before="100"/>
              <w:rPr>
                <w:rFonts w:ascii="Geneva" w:hAnsi="Geneva" w:cs="Arial"/>
              </w:rPr>
            </w:pPr>
          </w:p>
        </w:tc>
      </w:tr>
      <w:tr w:rsidR="000D4BCA" w:rsidRPr="002620D7" w14:paraId="6094E8FB" w14:textId="77777777" w:rsidTr="00F46F9E">
        <w:tc>
          <w:tcPr>
            <w:tcW w:w="9180" w:type="dxa"/>
          </w:tcPr>
          <w:p w14:paraId="68640807" w14:textId="77777777" w:rsidR="000D4BCA" w:rsidRPr="002620D7" w:rsidRDefault="000D4BCA" w:rsidP="00F46F9E">
            <w:pPr>
              <w:spacing w:before="100"/>
              <w:rPr>
                <w:rFonts w:ascii="Geneva" w:hAnsi="Geneva" w:cs="Arial"/>
              </w:rPr>
            </w:pPr>
          </w:p>
        </w:tc>
      </w:tr>
    </w:tbl>
    <w:p w14:paraId="4BBAC95D" w14:textId="77777777" w:rsidR="000D4BCA" w:rsidRPr="00FD4579" w:rsidRDefault="000D4BCA" w:rsidP="000D4BCA">
      <w:pPr>
        <w:widowControl w:val="0"/>
        <w:autoSpaceDE w:val="0"/>
        <w:autoSpaceDN w:val="0"/>
        <w:adjustRightInd w:val="0"/>
        <w:spacing w:before="480" w:after="240"/>
        <w:rPr>
          <w:rFonts w:cs="Calibri"/>
          <w:color w:val="E36C0A"/>
          <w:szCs w:val="44"/>
        </w:rPr>
      </w:pPr>
      <w:r>
        <w:br w:type="page"/>
      </w:r>
      <w:r w:rsidRPr="00FD4579">
        <w:rPr>
          <w:color w:val="E36C0A"/>
          <w:sz w:val="44"/>
          <w:szCs w:val="44"/>
        </w:rPr>
        <w:lastRenderedPageBreak/>
        <w:t xml:space="preserve">Suggested answers to </w:t>
      </w:r>
      <w:r w:rsidR="009F454E" w:rsidRPr="00FD4579">
        <w:rPr>
          <w:color w:val="E36C0A"/>
          <w:sz w:val="44"/>
          <w:szCs w:val="44"/>
        </w:rPr>
        <w:t xml:space="preserve">Business Management </w:t>
      </w:r>
      <w:r w:rsidRPr="00FD4579">
        <w:rPr>
          <w:color w:val="E36C0A"/>
          <w:sz w:val="44"/>
          <w:szCs w:val="44"/>
        </w:rPr>
        <w:t>Unit 2 practice exam 201</w:t>
      </w:r>
      <w:r w:rsidR="00FD4579" w:rsidRPr="00FD4579">
        <w:rPr>
          <w:color w:val="E36C0A"/>
          <w:sz w:val="44"/>
          <w:szCs w:val="44"/>
        </w:rPr>
        <w:t>7</w:t>
      </w:r>
    </w:p>
    <w:p w14:paraId="57CBC901" w14:textId="77777777" w:rsidR="008C6384" w:rsidRPr="008C6384" w:rsidRDefault="008C6384" w:rsidP="00495C48">
      <w:pPr>
        <w:pStyle w:val="BHEAD"/>
        <w:spacing w:before="400"/>
        <w:rPr>
          <w:rStyle w:val="ATEXT1Char"/>
          <w:rFonts w:eastAsia="Cambria"/>
        </w:rPr>
      </w:pPr>
      <w:r w:rsidRPr="008C6384">
        <w:rPr>
          <w:rFonts w:eastAsia="Cambria"/>
        </w:rPr>
        <w:t xml:space="preserve">Question 1 </w:t>
      </w:r>
      <w:r w:rsidRPr="008C6384">
        <w:rPr>
          <w:rStyle w:val="ATEXT1Char"/>
          <w:rFonts w:eastAsia="Cambria"/>
        </w:rPr>
        <w:t>(2 marks)</w:t>
      </w:r>
    </w:p>
    <w:p w14:paraId="3FEB0B7F" w14:textId="77777777" w:rsidR="008C6384" w:rsidRPr="008D2F88" w:rsidRDefault="008C6384" w:rsidP="008C6384">
      <w:pPr>
        <w:pStyle w:val="ATEXT1"/>
        <w:rPr>
          <w:rFonts w:eastAsia="Cambria"/>
          <w:b/>
        </w:rPr>
      </w:pPr>
      <w:r w:rsidRPr="008D2F88">
        <w:rPr>
          <w:rFonts w:eastAsia="Cambria"/>
          <w:b/>
        </w:rPr>
        <w:t xml:space="preserve">Identify </w:t>
      </w:r>
      <w:r w:rsidRPr="008D2F88">
        <w:rPr>
          <w:rFonts w:eastAsia="Cambria"/>
          <w:b/>
          <w:i/>
        </w:rPr>
        <w:t>two</w:t>
      </w:r>
      <w:r w:rsidRPr="008D2F88">
        <w:rPr>
          <w:rFonts w:eastAsia="Cambria"/>
          <w:b/>
        </w:rPr>
        <w:t xml:space="preserve"> legal requirements for setting up a business in Victoria.</w:t>
      </w:r>
    </w:p>
    <w:p w14:paraId="3724E2B3" w14:textId="45D681AD" w:rsidR="008C6384" w:rsidRPr="000C1F46" w:rsidRDefault="008C6384" w:rsidP="008C6384">
      <w:pPr>
        <w:pStyle w:val="ATEXT1"/>
        <w:rPr>
          <w:rFonts w:cs="Times New Roman"/>
          <w:i/>
          <w:color w:val="auto"/>
          <w:szCs w:val="22"/>
        </w:rPr>
      </w:pPr>
      <w:r w:rsidRPr="00886130">
        <w:rPr>
          <w:rFonts w:eastAsia="MS Mincho"/>
          <w:b/>
          <w:i/>
          <w:color w:val="auto"/>
        </w:rPr>
        <w:t>Note:</w:t>
      </w:r>
      <w:r w:rsidRPr="000C1F46">
        <w:rPr>
          <w:rFonts w:eastAsia="MS Mincho"/>
          <w:i/>
          <w:color w:val="auto"/>
        </w:rPr>
        <w:t xml:space="preserve"> </w:t>
      </w:r>
      <w:r>
        <w:rPr>
          <w:rFonts w:eastAsia="MS Mincho"/>
          <w:i/>
          <w:color w:val="auto"/>
        </w:rPr>
        <w:t>A number of</w:t>
      </w:r>
      <w:r w:rsidRPr="000C1F46">
        <w:rPr>
          <w:rFonts w:eastAsia="MS Mincho"/>
          <w:i/>
          <w:color w:val="auto"/>
        </w:rPr>
        <w:t xml:space="preserve"> a</w:t>
      </w:r>
      <w:r w:rsidRPr="000C1F46">
        <w:rPr>
          <w:i/>
          <w:color w:val="auto"/>
        </w:rPr>
        <w:t xml:space="preserve">lternative answers have </w:t>
      </w:r>
      <w:r w:rsidR="00A8114E">
        <w:rPr>
          <w:i/>
          <w:color w:val="auto"/>
        </w:rPr>
        <w:t>been provided for this question.</w:t>
      </w:r>
    </w:p>
    <w:p w14:paraId="1D19C585" w14:textId="77777777" w:rsidR="008C6384" w:rsidRPr="008C6384" w:rsidRDefault="008C6384" w:rsidP="00886130">
      <w:pPr>
        <w:pStyle w:val="ATEXTBULLET1"/>
        <w:rPr>
          <w:rFonts w:eastAsia="Cambria"/>
        </w:rPr>
      </w:pPr>
      <w:r w:rsidRPr="008C6384">
        <w:rPr>
          <w:rFonts w:eastAsia="Cambria"/>
        </w:rPr>
        <w:t>Sole traders, partnerships and trusts must register a business name with the Australian Securities and Investments Commission (ASIC).</w:t>
      </w:r>
    </w:p>
    <w:p w14:paraId="00BB46A7" w14:textId="77777777" w:rsidR="008C6384" w:rsidRPr="008C6384" w:rsidRDefault="008C6384" w:rsidP="00886130">
      <w:pPr>
        <w:pStyle w:val="ATEXTBULLET1"/>
        <w:rPr>
          <w:rFonts w:eastAsia="Cambria"/>
        </w:rPr>
      </w:pPr>
      <w:r w:rsidRPr="008C6384">
        <w:rPr>
          <w:rFonts w:eastAsia="Cambria"/>
        </w:rPr>
        <w:t>If a business is operating as a company, it must be registered with ASIC so that an Australian Company Number (ACN) can be issued—registering a company name is not compulsory as the ACN can be used to identify the company.</w:t>
      </w:r>
    </w:p>
    <w:p w14:paraId="2B922526" w14:textId="77777777" w:rsidR="008C6384" w:rsidRPr="008C6384" w:rsidRDefault="008C6384" w:rsidP="00886130">
      <w:pPr>
        <w:pStyle w:val="ATEXTBULLET1"/>
        <w:rPr>
          <w:rFonts w:eastAsia="Cambria"/>
        </w:rPr>
      </w:pPr>
      <w:r w:rsidRPr="008C6384">
        <w:rPr>
          <w:rFonts w:eastAsia="Cambria"/>
        </w:rPr>
        <w:t xml:space="preserve">Sole traders, partnerships, trusts and companies must apply for an Australian Business Number (ABN) through the Australian Government’s Australian Business Register website. </w:t>
      </w:r>
    </w:p>
    <w:p w14:paraId="20A7EA4A" w14:textId="77777777" w:rsidR="008C6384" w:rsidRPr="004E4A8F" w:rsidRDefault="008C6384" w:rsidP="00886130">
      <w:pPr>
        <w:pStyle w:val="ATEXTBULLET1"/>
      </w:pPr>
      <w:r w:rsidRPr="008C6384">
        <w:rPr>
          <w:rFonts w:eastAsia="Cambria"/>
        </w:rPr>
        <w:t xml:space="preserve">All businesses must obtain a Tax File Number (TFN) from the Australian Taxation Office—a Business TFN in the case of a company; an Individual TFN in the case of sole traders. </w:t>
      </w:r>
    </w:p>
    <w:p w14:paraId="64D3E2CC" w14:textId="77777777" w:rsidR="008C6384" w:rsidRPr="008C6384" w:rsidRDefault="008C6384" w:rsidP="00886130">
      <w:pPr>
        <w:pStyle w:val="ATEXTBULLET1"/>
        <w:rPr>
          <w:rFonts w:eastAsia="Cambria"/>
        </w:rPr>
      </w:pPr>
      <w:r w:rsidRPr="008C6384">
        <w:rPr>
          <w:rFonts w:eastAsia="Cambria"/>
        </w:rPr>
        <w:t xml:space="preserve">If a business (including sole traders, partnerships and companies, and trusts that are carrying on an enterprise) has a turnover in excess of $75 000, it must register for the goods and services tax (GST). </w:t>
      </w:r>
    </w:p>
    <w:p w14:paraId="2FB0A05D" w14:textId="77777777" w:rsidR="008C6384" w:rsidRPr="008C6384" w:rsidRDefault="008C6384" w:rsidP="00886130">
      <w:pPr>
        <w:pStyle w:val="ATEXTBULLET1"/>
        <w:rPr>
          <w:rFonts w:eastAsia="Cambria"/>
        </w:rPr>
      </w:pPr>
      <w:r w:rsidRPr="008C6384">
        <w:rPr>
          <w:rFonts w:eastAsia="Cambria"/>
        </w:rPr>
        <w:t>Businesses (sole traders, partnerships, companies and trusts) with employees must register for pay as you go (PAYG) withholding if tax needs to be withheld from payments to employees and some contractors.</w:t>
      </w:r>
    </w:p>
    <w:p w14:paraId="2604CF54" w14:textId="77777777" w:rsidR="008C6384" w:rsidRPr="00712417" w:rsidRDefault="008C6384" w:rsidP="008C6384">
      <w:pPr>
        <w:pStyle w:val="ATEXT1"/>
        <w:rPr>
          <w:rFonts w:eastAsia="Cambria"/>
          <w:i/>
        </w:rPr>
      </w:pPr>
      <w:r w:rsidRPr="00712417">
        <w:rPr>
          <w:rFonts w:eastAsia="Cambria"/>
          <w:b/>
          <w:i/>
        </w:rPr>
        <w:t>Note:</w:t>
      </w:r>
      <w:r w:rsidRPr="00712417">
        <w:rPr>
          <w:rFonts w:eastAsia="Cambria"/>
          <w:i/>
        </w:rPr>
        <w:t xml:space="preserve"> The following website contains a summary of the legal requirements for setting up a business in Victoria: </w:t>
      </w:r>
      <w:hyperlink r:id="rId8" w:history="1">
        <w:r w:rsidRPr="00712417">
          <w:rPr>
            <w:rStyle w:val="Hyperlink"/>
            <w:rFonts w:eastAsia="Cambria"/>
            <w:i/>
          </w:rPr>
          <w:t>http://www.business.vic.gov.au/setting-up-a-business/how-to-start-a-business/licences-and-registrations</w:t>
        </w:r>
      </w:hyperlink>
    </w:p>
    <w:p w14:paraId="21927E31" w14:textId="77777777" w:rsidR="008C6384" w:rsidRPr="00725E1E" w:rsidRDefault="008C6384" w:rsidP="008C6384">
      <w:pPr>
        <w:pStyle w:val="ATEXT1"/>
        <w:rPr>
          <w:rFonts w:cs="Arial"/>
          <w:i/>
          <w:szCs w:val="20"/>
        </w:rPr>
      </w:pPr>
      <w:r w:rsidRPr="00725E1E">
        <w:rPr>
          <w:rFonts w:cs="Arial"/>
          <w:i/>
          <w:szCs w:val="20"/>
        </w:rPr>
        <w:t>Marking guide:</w:t>
      </w:r>
    </w:p>
    <w:p w14:paraId="0BFFEBE1" w14:textId="77777777" w:rsidR="008C6384" w:rsidRDefault="008C6384" w:rsidP="008C6384">
      <w:pPr>
        <w:pStyle w:val="ATEXT1"/>
        <w:rPr>
          <w:rFonts w:cs="Arial"/>
          <w:i/>
          <w:szCs w:val="20"/>
        </w:rPr>
      </w:pPr>
      <w:r w:rsidRPr="00E76EDC">
        <w:rPr>
          <w:rFonts w:cs="Arial"/>
          <w:b/>
          <w:i/>
          <w:szCs w:val="20"/>
        </w:rPr>
        <w:t>1 mark</w:t>
      </w:r>
      <w:r w:rsidRPr="00725E1E">
        <w:rPr>
          <w:rFonts w:cs="Arial"/>
          <w:i/>
          <w:szCs w:val="20"/>
        </w:rPr>
        <w:t xml:space="preserve"> for </w:t>
      </w:r>
      <w:r>
        <w:rPr>
          <w:rFonts w:cs="Arial"/>
          <w:i/>
          <w:szCs w:val="20"/>
        </w:rPr>
        <w:t xml:space="preserve">identifying </w:t>
      </w:r>
      <w:r w:rsidRPr="00725E1E">
        <w:rPr>
          <w:rFonts w:cs="Arial"/>
          <w:i/>
          <w:szCs w:val="20"/>
        </w:rPr>
        <w:t xml:space="preserve">each </w:t>
      </w:r>
      <w:r>
        <w:rPr>
          <w:rFonts w:cs="Arial"/>
          <w:i/>
          <w:szCs w:val="20"/>
        </w:rPr>
        <w:t>legal requirement (x two = 2 marks</w:t>
      </w:r>
      <w:r w:rsidRPr="00725E1E">
        <w:rPr>
          <w:rFonts w:cs="Arial"/>
          <w:i/>
          <w:szCs w:val="20"/>
        </w:rPr>
        <w:t>)</w:t>
      </w:r>
    </w:p>
    <w:p w14:paraId="7408D48D" w14:textId="77777777" w:rsidR="00E76EDC" w:rsidRPr="008C6384" w:rsidRDefault="00E76EDC" w:rsidP="00E76EDC">
      <w:pPr>
        <w:pStyle w:val="BHEAD"/>
        <w:spacing w:before="400"/>
        <w:rPr>
          <w:rStyle w:val="ATEXT1Char"/>
          <w:rFonts w:eastAsia="Cambria"/>
        </w:rPr>
      </w:pPr>
      <w:r>
        <w:rPr>
          <w:rFonts w:eastAsia="Cambria"/>
        </w:rPr>
        <w:br w:type="page"/>
      </w:r>
      <w:r>
        <w:rPr>
          <w:rFonts w:eastAsia="Cambria"/>
        </w:rPr>
        <w:lastRenderedPageBreak/>
        <w:t>Question 2</w:t>
      </w:r>
      <w:r w:rsidRPr="008C6384">
        <w:rPr>
          <w:rFonts w:eastAsia="Cambria"/>
        </w:rPr>
        <w:t xml:space="preserve"> </w:t>
      </w:r>
      <w:r>
        <w:rPr>
          <w:rStyle w:val="ATEXT1Char"/>
          <w:rFonts w:eastAsia="Cambria"/>
        </w:rPr>
        <w:t>(4</w:t>
      </w:r>
      <w:r w:rsidRPr="008C6384">
        <w:rPr>
          <w:rStyle w:val="ATEXT1Char"/>
          <w:rFonts w:eastAsia="Cambria"/>
        </w:rPr>
        <w:t xml:space="preserve"> marks)</w:t>
      </w:r>
    </w:p>
    <w:p w14:paraId="11CF1FCF" w14:textId="77777777" w:rsidR="008C6384" w:rsidRPr="00024D7F" w:rsidRDefault="008C6384" w:rsidP="008C6384">
      <w:pPr>
        <w:pStyle w:val="ATEXT1"/>
        <w:rPr>
          <w:b/>
        </w:rPr>
      </w:pPr>
      <w:r w:rsidRPr="00024D7F">
        <w:rPr>
          <w:b/>
        </w:rPr>
        <w:t xml:space="preserve">Explain </w:t>
      </w:r>
      <w:r w:rsidRPr="00024D7F">
        <w:rPr>
          <w:b/>
          <w:i/>
        </w:rPr>
        <w:t>two</w:t>
      </w:r>
      <w:r w:rsidRPr="00024D7F">
        <w:rPr>
          <w:b/>
        </w:rPr>
        <w:t xml:space="preserve"> benefits for a business owner of having a separate bank account for their business.</w:t>
      </w:r>
    </w:p>
    <w:p w14:paraId="520401F8" w14:textId="77777777" w:rsidR="008C6384" w:rsidRPr="008C6384" w:rsidRDefault="008C6384" w:rsidP="008C6384">
      <w:pPr>
        <w:pStyle w:val="ATEXT1"/>
        <w:rPr>
          <w:rFonts w:eastAsia="Cambria"/>
        </w:rPr>
      </w:pPr>
      <w:r w:rsidRPr="008C6384">
        <w:rPr>
          <w:rFonts w:eastAsia="Cambria"/>
        </w:rPr>
        <w:t xml:space="preserve">While a business bank account is not compulsory for sole traders, it is compulsory for tax purposes if the business is operating as a partnership, trust or company. Even if a business is a sole trader, it is beneficial for all types of businesses to have a business bank account. It is easier to track and control business expenses and income, and produce better financial records </w:t>
      </w:r>
      <w:r w:rsidR="00080CCA">
        <w:rPr>
          <w:rFonts w:eastAsia="Cambria"/>
        </w:rPr>
        <w:t>compared with</w:t>
      </w:r>
      <w:r w:rsidRPr="008C6384">
        <w:rPr>
          <w:rFonts w:eastAsia="Cambria"/>
        </w:rPr>
        <w:t xml:space="preserve"> using a personal bank account. Using a separate bank account makes it easier to extract information for inclusion in Business Activity Statements (BAS) and annual tax returns. Having a mixture of personal and business income and expenses will make it harder to complete a BAS and a tax return, as personal expenses will need to be identified separately, and valid deductions at tax time might be missed. Keeping business finances separate from personal finances also enhances the credibility and professionalism of a business. </w:t>
      </w:r>
    </w:p>
    <w:p w14:paraId="7ECC62A7" w14:textId="77777777" w:rsidR="008C6384" w:rsidRPr="00725E1E" w:rsidRDefault="008C6384" w:rsidP="008C6384">
      <w:pPr>
        <w:pStyle w:val="ATEXT1"/>
        <w:rPr>
          <w:rFonts w:cs="Arial"/>
          <w:i/>
          <w:szCs w:val="20"/>
        </w:rPr>
      </w:pPr>
      <w:r w:rsidRPr="00725E1E">
        <w:rPr>
          <w:rFonts w:cs="Arial"/>
          <w:i/>
          <w:szCs w:val="20"/>
        </w:rPr>
        <w:t>Marking guide:</w:t>
      </w:r>
    </w:p>
    <w:p w14:paraId="01F19F87" w14:textId="77777777" w:rsidR="008C6384" w:rsidRDefault="006B0B8A" w:rsidP="008C6384">
      <w:pPr>
        <w:pStyle w:val="ATEXT1"/>
        <w:rPr>
          <w:rFonts w:cs="Arial"/>
          <w:i/>
          <w:szCs w:val="20"/>
        </w:rPr>
      </w:pPr>
      <w:r>
        <w:rPr>
          <w:rFonts w:cs="Arial"/>
          <w:b/>
          <w:i/>
          <w:szCs w:val="20"/>
        </w:rPr>
        <w:t>2</w:t>
      </w:r>
      <w:r w:rsidR="008C6384" w:rsidRPr="00301BAA">
        <w:rPr>
          <w:rFonts w:cs="Arial"/>
          <w:b/>
          <w:i/>
          <w:szCs w:val="20"/>
        </w:rPr>
        <w:t xml:space="preserve"> mark</w:t>
      </w:r>
      <w:r>
        <w:rPr>
          <w:rFonts w:cs="Arial"/>
          <w:b/>
          <w:i/>
          <w:szCs w:val="20"/>
        </w:rPr>
        <w:t>s</w:t>
      </w:r>
      <w:r w:rsidR="008C6384" w:rsidRPr="00725E1E">
        <w:rPr>
          <w:rFonts w:cs="Arial"/>
          <w:i/>
          <w:szCs w:val="20"/>
        </w:rPr>
        <w:t xml:space="preserve"> for </w:t>
      </w:r>
      <w:r w:rsidR="008C6384">
        <w:rPr>
          <w:rFonts w:cs="Arial"/>
          <w:i/>
          <w:szCs w:val="20"/>
        </w:rPr>
        <w:t xml:space="preserve">explaining </w:t>
      </w:r>
      <w:r w:rsidR="008C6384" w:rsidRPr="00725E1E">
        <w:rPr>
          <w:rFonts w:cs="Arial"/>
          <w:i/>
          <w:szCs w:val="20"/>
        </w:rPr>
        <w:t xml:space="preserve">each </w:t>
      </w:r>
      <w:r>
        <w:rPr>
          <w:rFonts w:cs="Arial"/>
          <w:i/>
          <w:szCs w:val="20"/>
        </w:rPr>
        <w:t>benefit (x two = 4</w:t>
      </w:r>
      <w:r w:rsidR="008C6384">
        <w:rPr>
          <w:rFonts w:cs="Arial"/>
          <w:i/>
          <w:szCs w:val="20"/>
        </w:rPr>
        <w:t xml:space="preserve"> marks</w:t>
      </w:r>
      <w:r w:rsidR="008C6384" w:rsidRPr="00725E1E">
        <w:rPr>
          <w:rFonts w:cs="Arial"/>
          <w:i/>
          <w:szCs w:val="20"/>
        </w:rPr>
        <w:t>)</w:t>
      </w:r>
    </w:p>
    <w:p w14:paraId="2D819F16" w14:textId="77777777" w:rsidR="008C6384" w:rsidRPr="00BE0C20" w:rsidRDefault="008C6384" w:rsidP="00301BAA">
      <w:pPr>
        <w:pStyle w:val="BHEAD"/>
        <w:rPr>
          <w:rStyle w:val="ATEXT1Char"/>
        </w:rPr>
      </w:pPr>
      <w:r>
        <w:t>Question 3</w:t>
      </w:r>
      <w:r w:rsidRPr="00D0469F">
        <w:t xml:space="preserve"> </w:t>
      </w:r>
      <w:r w:rsidRPr="00BE0C20">
        <w:rPr>
          <w:rStyle w:val="ATEXT1Char"/>
        </w:rPr>
        <w:t>(5 marks)</w:t>
      </w:r>
    </w:p>
    <w:p w14:paraId="60C0ECCE" w14:textId="77777777" w:rsidR="0053333C" w:rsidRPr="0001180D" w:rsidRDefault="0053333C" w:rsidP="0053333C">
      <w:pPr>
        <w:pStyle w:val="APRICOTBOX"/>
        <w:spacing w:after="40" w:line="240" w:lineRule="auto"/>
        <w:rPr>
          <w:sz w:val="4"/>
          <w:szCs w:val="4"/>
        </w:rPr>
      </w:pPr>
    </w:p>
    <w:p w14:paraId="64497533" w14:textId="77777777" w:rsidR="008C6384" w:rsidRPr="00BF4205" w:rsidRDefault="008C6384" w:rsidP="003A09AA">
      <w:pPr>
        <w:pStyle w:val="APRICOTBOX"/>
        <w:rPr>
          <w:b/>
        </w:rPr>
      </w:pPr>
      <w:r w:rsidRPr="00BF4205">
        <w:rPr>
          <w:b/>
        </w:rPr>
        <w:t>Lois McGruen-Fraser launched her fashion label, Lois Hazel, in 2015. She creates original, exclusive, small-run garments for women using premium fabrics. She is highly committed to ethical and sustainable business practices across the fashion industry. This ensures that her garments are produced in an ethical manner. Lois uses ethical suppliers and produces garments in Melbourne, either in</w:t>
      </w:r>
      <w:r w:rsidR="00080CCA">
        <w:rPr>
          <w:b/>
        </w:rPr>
        <w:t>-</w:t>
      </w:r>
      <w:r w:rsidRPr="00BF4205">
        <w:rPr>
          <w:b/>
        </w:rPr>
        <w:t>house or by using a network of local workers. She also uses ‘dead stock’ textiles to minimise waste. She produces timeless, quality and multifunctional pieces that are designed to last through the seasons, are suitable for different climates, and which transcend fast-changing fashion trends.</w:t>
      </w:r>
    </w:p>
    <w:p w14:paraId="7122019D" w14:textId="77777777" w:rsidR="008C1B0E" w:rsidRPr="0001180D" w:rsidRDefault="008C1B0E" w:rsidP="008C1B0E">
      <w:pPr>
        <w:pStyle w:val="APRICOTBOX"/>
        <w:spacing w:after="40" w:line="240" w:lineRule="auto"/>
        <w:rPr>
          <w:sz w:val="4"/>
          <w:szCs w:val="4"/>
        </w:rPr>
      </w:pPr>
    </w:p>
    <w:p w14:paraId="40A4C6F1" w14:textId="77777777" w:rsidR="008C6384" w:rsidRPr="00024D7F" w:rsidRDefault="008C6384" w:rsidP="002A3DD9">
      <w:pPr>
        <w:pStyle w:val="ATEXT1"/>
        <w:tabs>
          <w:tab w:val="right" w:pos="8364"/>
        </w:tabs>
        <w:spacing w:before="200"/>
        <w:rPr>
          <w:b/>
        </w:rPr>
      </w:pPr>
      <w:r w:rsidRPr="00024D7F">
        <w:rPr>
          <w:b/>
        </w:rPr>
        <w:t>a.</w:t>
      </w:r>
      <w:r w:rsidRPr="00024D7F">
        <w:rPr>
          <w:b/>
        </w:rPr>
        <w:tab/>
        <w:t>Define the term ‘corporate social responsibility’.</w:t>
      </w:r>
      <w:r w:rsidRPr="00024D7F">
        <w:rPr>
          <w:b/>
        </w:rPr>
        <w:tab/>
        <w:t>1 mark</w:t>
      </w:r>
    </w:p>
    <w:p w14:paraId="0C70DC67" w14:textId="77777777" w:rsidR="008C6384" w:rsidRDefault="008C6384" w:rsidP="00B05B27">
      <w:pPr>
        <w:pStyle w:val="ATEXT1"/>
        <w:ind w:left="284"/>
      </w:pPr>
      <w:r>
        <w:t>Corporate social responsibility refers to a business’s commitment to take responsibility for the effects of its decisions and activities on the environment, its employees, suppliers and customers, and the community in which it operates; in other words, to take responsibility for the social and environmental consequences of its activities, not just the economic consequences.</w:t>
      </w:r>
    </w:p>
    <w:p w14:paraId="60C40E84" w14:textId="77777777" w:rsidR="008C6384" w:rsidRPr="009C1251" w:rsidRDefault="008C6384" w:rsidP="00B85676">
      <w:pPr>
        <w:pStyle w:val="ATEXT1"/>
        <w:ind w:left="284"/>
        <w:rPr>
          <w:i/>
          <w:color w:val="auto"/>
          <w:szCs w:val="20"/>
        </w:rPr>
      </w:pPr>
      <w:r w:rsidRPr="009C1251">
        <w:rPr>
          <w:i/>
          <w:color w:val="auto"/>
          <w:szCs w:val="20"/>
        </w:rPr>
        <w:t>Marking guide:</w:t>
      </w:r>
    </w:p>
    <w:p w14:paraId="5C6DD982" w14:textId="77777777" w:rsidR="008C6384" w:rsidRPr="009C1251" w:rsidRDefault="008C6384" w:rsidP="00B85676">
      <w:pPr>
        <w:pStyle w:val="ATEXT1"/>
        <w:ind w:left="284"/>
        <w:rPr>
          <w:i/>
          <w:color w:val="auto"/>
          <w:szCs w:val="20"/>
        </w:rPr>
      </w:pPr>
      <w:r w:rsidRPr="00B05B27">
        <w:rPr>
          <w:b/>
          <w:i/>
          <w:color w:val="auto"/>
          <w:szCs w:val="20"/>
        </w:rPr>
        <w:t>1 mark</w:t>
      </w:r>
      <w:r w:rsidRPr="009C1251">
        <w:rPr>
          <w:i/>
          <w:color w:val="auto"/>
          <w:szCs w:val="20"/>
        </w:rPr>
        <w:t xml:space="preserve"> for </w:t>
      </w:r>
      <w:r>
        <w:rPr>
          <w:i/>
          <w:color w:val="auto"/>
          <w:szCs w:val="20"/>
        </w:rPr>
        <w:t>defining the term correctly</w:t>
      </w:r>
    </w:p>
    <w:p w14:paraId="7D3E3E38" w14:textId="77777777" w:rsidR="008C6384" w:rsidRPr="00024D7F" w:rsidRDefault="00024D7F" w:rsidP="009371D2">
      <w:pPr>
        <w:pStyle w:val="ATEXT1"/>
        <w:tabs>
          <w:tab w:val="right" w:pos="8364"/>
        </w:tabs>
        <w:ind w:left="284" w:hanging="284"/>
        <w:rPr>
          <w:rFonts w:cs="Arial"/>
          <w:b/>
        </w:rPr>
      </w:pPr>
      <w:r>
        <w:rPr>
          <w:rFonts w:cs="Arial"/>
          <w:b/>
        </w:rPr>
        <w:br w:type="page"/>
      </w:r>
      <w:r w:rsidR="008C6384" w:rsidRPr="00024D7F">
        <w:rPr>
          <w:rFonts w:cs="Arial"/>
          <w:b/>
        </w:rPr>
        <w:lastRenderedPageBreak/>
        <w:t>b.</w:t>
      </w:r>
      <w:r w:rsidR="008C6384" w:rsidRPr="00024D7F">
        <w:rPr>
          <w:rFonts w:cs="Arial"/>
          <w:b/>
        </w:rPr>
        <w:tab/>
        <w:t xml:space="preserve">In relation to Lois McGruen-Fraser’s business, explain </w:t>
      </w:r>
      <w:r w:rsidR="008C6384" w:rsidRPr="00024D7F">
        <w:rPr>
          <w:rFonts w:cs="Arial"/>
          <w:b/>
          <w:i/>
        </w:rPr>
        <w:t>one</w:t>
      </w:r>
      <w:r w:rsidR="008C6384" w:rsidRPr="00024D7F">
        <w:rPr>
          <w:rFonts w:cs="Arial"/>
          <w:b/>
        </w:rPr>
        <w:t xml:space="preserve"> benefit and </w:t>
      </w:r>
      <w:r w:rsidR="008C6384" w:rsidRPr="00024D7F">
        <w:rPr>
          <w:rFonts w:cs="Arial"/>
          <w:b/>
          <w:i/>
        </w:rPr>
        <w:t>one</w:t>
      </w:r>
      <w:r w:rsidR="008C6384" w:rsidRPr="00024D7F">
        <w:rPr>
          <w:rFonts w:cs="Arial"/>
          <w:b/>
        </w:rPr>
        <w:t xml:space="preserve"> weakness of choosing suppliers that meet the corporate social responsibility objectives of her business.</w:t>
      </w:r>
      <w:r w:rsidR="008C6384" w:rsidRPr="00024D7F">
        <w:rPr>
          <w:rFonts w:cs="Arial"/>
          <w:b/>
        </w:rPr>
        <w:tab/>
        <w:t>4 marks</w:t>
      </w:r>
    </w:p>
    <w:p w14:paraId="57E5DD0F" w14:textId="77777777" w:rsidR="008C6384" w:rsidRPr="00AD0E80" w:rsidRDefault="008C6384" w:rsidP="00F37D65">
      <w:pPr>
        <w:pStyle w:val="ATEXT1"/>
        <w:ind w:left="284"/>
        <w:rPr>
          <w:i/>
        </w:rPr>
      </w:pPr>
      <w:r w:rsidRPr="00F37D65">
        <w:rPr>
          <w:b/>
          <w:i/>
        </w:rPr>
        <w:t>Note:</w:t>
      </w:r>
      <w:r w:rsidRPr="00AD0E80">
        <w:rPr>
          <w:i/>
        </w:rPr>
        <w:t xml:space="preserve"> The following answer is one of a number of possible answers to this question.</w:t>
      </w:r>
    </w:p>
    <w:p w14:paraId="285E65E3" w14:textId="77777777" w:rsidR="008C6384" w:rsidRDefault="008C6384" w:rsidP="00F37D65">
      <w:pPr>
        <w:pStyle w:val="ATEXT1"/>
        <w:ind w:left="284"/>
      </w:pPr>
      <w:r>
        <w:t>Favouring suppliers that have socially responsible policies can reflect on how customers view a business. Customers will be attracted to Lois McGruen’s commitment to ethical and sustainable business practices and Lois will need to ensure that this applies to every facet of her business. Many customers would not purchase clothes from her if her suppliers were engaging in practices that were not ethical or socially responsible. Thus, the business will benefit from strong brand recognition and brand loyalty because customers will trust the brand and be willing to buy additional products and will recommend the brand to other people. This will lead to improved financial performance.</w:t>
      </w:r>
    </w:p>
    <w:p w14:paraId="48777C59" w14:textId="77777777" w:rsidR="008C6384" w:rsidRDefault="008C6384" w:rsidP="00F37D65">
      <w:pPr>
        <w:pStyle w:val="ATEXT1"/>
        <w:ind w:left="284"/>
      </w:pPr>
      <w:r>
        <w:t xml:space="preserve">A weakness of choosing suppliers that meet the corporate social responsibility objectives of Lois’s business is that supplies might be costly because of the suppliers’ higher overheads, such as higher labour costs and strong compliance with health and safety regulations. Searching for reputable suppliers and conducting periodic audits of suppliers could take up a lot of time that Lois should be spending on the core activities of her business. If supply costs are high, the business will be less competitive than otherwise, which could lead to lower profits. </w:t>
      </w:r>
    </w:p>
    <w:p w14:paraId="2AEA35BB" w14:textId="77777777" w:rsidR="008C6384" w:rsidRPr="00761E8A" w:rsidRDefault="008C6384" w:rsidP="00761E8A">
      <w:pPr>
        <w:pStyle w:val="ATEXT1"/>
        <w:ind w:left="284"/>
        <w:rPr>
          <w:i/>
        </w:rPr>
      </w:pPr>
      <w:r w:rsidRPr="00AB1B55">
        <w:rPr>
          <w:i/>
        </w:rPr>
        <w:t>Other benefits:</w:t>
      </w:r>
    </w:p>
    <w:p w14:paraId="761C00C6" w14:textId="77777777" w:rsidR="00253360" w:rsidRDefault="00761E8A" w:rsidP="00F37D65">
      <w:pPr>
        <w:pStyle w:val="ATEXT1"/>
        <w:ind w:left="284"/>
      </w:pPr>
      <w:r>
        <w:t xml:space="preserve">Businesses that are committed to ethical and sustainable business standards and practices are more likely to be able to recruit and retain good-quality employees. </w:t>
      </w:r>
    </w:p>
    <w:p w14:paraId="2B56B4D3" w14:textId="77777777" w:rsidR="008C6384" w:rsidRPr="00DF2B11" w:rsidRDefault="008C6384" w:rsidP="00F37D65">
      <w:pPr>
        <w:pStyle w:val="ATEXT1"/>
        <w:ind w:left="284"/>
      </w:pPr>
      <w:r w:rsidRPr="00DF2B11">
        <w:t xml:space="preserve">Building a reputation as an ethical and socially responsible business </w:t>
      </w:r>
      <w:r>
        <w:t>could</w:t>
      </w:r>
      <w:r w:rsidRPr="00DF2B11">
        <w:t xml:space="preserve"> lead to a competitive advantage, particularly if competitors are failing to source supplies in an ethical manner.</w:t>
      </w:r>
    </w:p>
    <w:p w14:paraId="3863D719" w14:textId="77777777" w:rsidR="008C6384" w:rsidRDefault="00024D7F" w:rsidP="00F37D65">
      <w:pPr>
        <w:pStyle w:val="ATEXT1"/>
        <w:ind w:left="284"/>
        <w:rPr>
          <w:i/>
        </w:rPr>
      </w:pPr>
      <w:r>
        <w:rPr>
          <w:i/>
        </w:rPr>
        <w:t>Other</w:t>
      </w:r>
      <w:r w:rsidR="008C6384">
        <w:rPr>
          <w:i/>
        </w:rPr>
        <w:t xml:space="preserve"> weakness</w:t>
      </w:r>
      <w:r>
        <w:rPr>
          <w:i/>
        </w:rPr>
        <w:t>es</w:t>
      </w:r>
      <w:r w:rsidR="008C6384">
        <w:rPr>
          <w:i/>
        </w:rPr>
        <w:t>:</w:t>
      </w:r>
    </w:p>
    <w:p w14:paraId="693FA8C1" w14:textId="77777777" w:rsidR="008C6384" w:rsidRPr="00DF2B11" w:rsidRDefault="0065724E" w:rsidP="00F37D65">
      <w:pPr>
        <w:pStyle w:val="ATEXT1"/>
        <w:ind w:left="284"/>
      </w:pPr>
      <w:r>
        <w:t>Adopting e</w:t>
      </w:r>
      <w:r w:rsidR="00B74335">
        <w:t xml:space="preserve">thical sourcing policies </w:t>
      </w:r>
      <w:r w:rsidR="00294AA1">
        <w:t>can reduce</w:t>
      </w:r>
      <w:r w:rsidR="008C6384" w:rsidRPr="00DF2B11">
        <w:t xml:space="preserve"> a business’s capacity to maximise its profit. </w:t>
      </w:r>
    </w:p>
    <w:p w14:paraId="4A39E9AD" w14:textId="77777777" w:rsidR="008C6384" w:rsidRPr="00DF2B11" w:rsidRDefault="008C6384" w:rsidP="00F37D65">
      <w:pPr>
        <w:pStyle w:val="ATEXT1"/>
        <w:ind w:left="284"/>
      </w:pPr>
      <w:r w:rsidRPr="00DF2B11">
        <w:t>Maintaining an ethics compliance program for suppliers is expensive and time-consuming as ethics policies need to be continually updated to reflect changes in laws and community standards.</w:t>
      </w:r>
    </w:p>
    <w:p w14:paraId="2AC66B77" w14:textId="77777777" w:rsidR="008C6384" w:rsidRPr="009C1251" w:rsidRDefault="008C6384" w:rsidP="00F37D65">
      <w:pPr>
        <w:pStyle w:val="ATEXT1"/>
        <w:ind w:left="284"/>
        <w:rPr>
          <w:i/>
          <w:color w:val="auto"/>
          <w:szCs w:val="20"/>
        </w:rPr>
      </w:pPr>
      <w:r w:rsidRPr="009C1251">
        <w:rPr>
          <w:i/>
          <w:color w:val="auto"/>
          <w:szCs w:val="20"/>
        </w:rPr>
        <w:t>Marking guide:</w:t>
      </w:r>
    </w:p>
    <w:p w14:paraId="19157100" w14:textId="77777777" w:rsidR="008C6384" w:rsidRPr="009C1251" w:rsidRDefault="008C6384" w:rsidP="00F37D65">
      <w:pPr>
        <w:pStyle w:val="ATEXT1"/>
        <w:ind w:left="284"/>
        <w:rPr>
          <w:i/>
          <w:color w:val="auto"/>
          <w:szCs w:val="20"/>
        </w:rPr>
      </w:pPr>
      <w:r w:rsidRPr="00AF45DE">
        <w:rPr>
          <w:b/>
          <w:i/>
          <w:color w:val="auto"/>
          <w:szCs w:val="20"/>
        </w:rPr>
        <w:t>1 mark</w:t>
      </w:r>
      <w:r w:rsidRPr="009C1251">
        <w:rPr>
          <w:i/>
          <w:color w:val="auto"/>
          <w:szCs w:val="20"/>
        </w:rPr>
        <w:t xml:space="preserve"> for explaining one benefit </w:t>
      </w:r>
    </w:p>
    <w:p w14:paraId="669CCC63" w14:textId="77777777" w:rsidR="008C6384" w:rsidRPr="009C1251" w:rsidRDefault="008C6384" w:rsidP="00F37D65">
      <w:pPr>
        <w:pStyle w:val="ATEXT1"/>
        <w:ind w:left="284"/>
        <w:rPr>
          <w:i/>
          <w:color w:val="auto"/>
          <w:szCs w:val="20"/>
        </w:rPr>
      </w:pPr>
      <w:r w:rsidRPr="00AF45DE">
        <w:rPr>
          <w:b/>
          <w:i/>
          <w:color w:val="auto"/>
          <w:szCs w:val="20"/>
        </w:rPr>
        <w:t>1 mark</w:t>
      </w:r>
      <w:r w:rsidRPr="009C1251">
        <w:rPr>
          <w:i/>
          <w:color w:val="auto"/>
          <w:szCs w:val="20"/>
        </w:rPr>
        <w:t xml:space="preserve"> for linking the benefit to Lois McGruen-Fraser’s business</w:t>
      </w:r>
    </w:p>
    <w:p w14:paraId="2859E56E" w14:textId="77777777" w:rsidR="008C6384" w:rsidRPr="009C1251" w:rsidRDefault="008C6384" w:rsidP="00F37D65">
      <w:pPr>
        <w:pStyle w:val="ATEXT1"/>
        <w:ind w:left="284"/>
        <w:rPr>
          <w:i/>
          <w:color w:val="auto"/>
          <w:szCs w:val="20"/>
        </w:rPr>
      </w:pPr>
      <w:r w:rsidRPr="00AF45DE">
        <w:rPr>
          <w:b/>
          <w:i/>
          <w:color w:val="auto"/>
          <w:szCs w:val="20"/>
        </w:rPr>
        <w:t>1 mark</w:t>
      </w:r>
      <w:r w:rsidRPr="009C1251">
        <w:rPr>
          <w:i/>
          <w:color w:val="auto"/>
          <w:szCs w:val="20"/>
        </w:rPr>
        <w:t xml:space="preserve"> for explaining one weakness</w:t>
      </w:r>
    </w:p>
    <w:p w14:paraId="1BC38348" w14:textId="77777777" w:rsidR="008C6384" w:rsidRPr="009C1251" w:rsidRDefault="008C6384" w:rsidP="00AF45DE">
      <w:pPr>
        <w:pStyle w:val="ATEXT1"/>
        <w:ind w:left="284"/>
        <w:rPr>
          <w:i/>
          <w:color w:val="auto"/>
          <w:szCs w:val="20"/>
        </w:rPr>
      </w:pPr>
      <w:r w:rsidRPr="00AF45DE">
        <w:rPr>
          <w:b/>
          <w:i/>
          <w:color w:val="auto"/>
          <w:szCs w:val="20"/>
        </w:rPr>
        <w:t>1 mark</w:t>
      </w:r>
      <w:r w:rsidRPr="009C1251">
        <w:rPr>
          <w:i/>
          <w:color w:val="auto"/>
          <w:szCs w:val="20"/>
        </w:rPr>
        <w:t xml:space="preserve"> for linking the weakness to Lois McGruen-Fraser’s business</w:t>
      </w:r>
    </w:p>
    <w:p w14:paraId="36901E39" w14:textId="77777777" w:rsidR="008C6384" w:rsidRPr="00CE2DA8" w:rsidRDefault="00024D7F" w:rsidP="00CE2DA8">
      <w:pPr>
        <w:pStyle w:val="BHEAD"/>
        <w:rPr>
          <w:rStyle w:val="ATEXT1Char"/>
        </w:rPr>
      </w:pPr>
      <w:r>
        <w:br w:type="page"/>
      </w:r>
      <w:r w:rsidR="008C6384">
        <w:lastRenderedPageBreak/>
        <w:t>Question 4</w:t>
      </w:r>
      <w:r w:rsidR="008C6384" w:rsidRPr="00D0469F">
        <w:t xml:space="preserve"> </w:t>
      </w:r>
      <w:r w:rsidR="008C6384" w:rsidRPr="00CE2DA8">
        <w:rPr>
          <w:rStyle w:val="ATEXT1Char"/>
        </w:rPr>
        <w:t xml:space="preserve">(3 marks) </w:t>
      </w:r>
    </w:p>
    <w:p w14:paraId="51E44BF8" w14:textId="77777777" w:rsidR="008C6384" w:rsidRPr="00024D7F" w:rsidRDefault="008C6384" w:rsidP="008C6384">
      <w:pPr>
        <w:pStyle w:val="ATEXT1"/>
        <w:rPr>
          <w:b/>
        </w:rPr>
      </w:pPr>
      <w:r w:rsidRPr="00024D7F">
        <w:rPr>
          <w:b/>
        </w:rPr>
        <w:t>Explain the difference between a policy and a procedure.</w:t>
      </w:r>
    </w:p>
    <w:p w14:paraId="3E434C13" w14:textId="77777777" w:rsidR="008C6384" w:rsidRDefault="008C6384" w:rsidP="008C6384">
      <w:pPr>
        <w:pStyle w:val="ATEXT1"/>
      </w:pPr>
      <w:r w:rsidRPr="00E30686">
        <w:rPr>
          <w:rFonts w:cs="Arial"/>
          <w:szCs w:val="20"/>
          <w:lang w:eastAsia="en-AU"/>
        </w:rPr>
        <w:t xml:space="preserve">A </w:t>
      </w:r>
      <w:r w:rsidRPr="00E30686">
        <w:rPr>
          <w:rFonts w:cs="Arial"/>
          <w:bCs/>
          <w:szCs w:val="20"/>
          <w:lang w:eastAsia="en-AU"/>
        </w:rPr>
        <w:t>policy</w:t>
      </w:r>
      <w:r w:rsidRPr="00E30686">
        <w:rPr>
          <w:rFonts w:cs="Arial"/>
          <w:szCs w:val="20"/>
          <w:lang w:eastAsia="en-AU"/>
        </w:rPr>
        <w:t xml:space="preserve"> is a </w:t>
      </w:r>
      <w:r>
        <w:rPr>
          <w:rFonts w:cs="Arial"/>
          <w:szCs w:val="20"/>
          <w:lang w:eastAsia="en-AU"/>
        </w:rPr>
        <w:t xml:space="preserve">clear </w:t>
      </w:r>
      <w:r w:rsidRPr="00E30686">
        <w:rPr>
          <w:rFonts w:cs="Arial"/>
          <w:szCs w:val="20"/>
          <w:lang w:eastAsia="en-AU"/>
        </w:rPr>
        <w:t xml:space="preserve">guiding principle </w:t>
      </w:r>
      <w:r>
        <w:rPr>
          <w:rFonts w:cs="Arial"/>
          <w:szCs w:val="20"/>
          <w:lang w:eastAsia="en-AU"/>
        </w:rPr>
        <w:t xml:space="preserve">or statement </w:t>
      </w:r>
      <w:r w:rsidRPr="00E30686">
        <w:rPr>
          <w:rFonts w:cs="Arial"/>
          <w:szCs w:val="20"/>
          <w:lang w:eastAsia="en-AU"/>
        </w:rPr>
        <w:t xml:space="preserve">used to set </w:t>
      </w:r>
      <w:r>
        <w:rPr>
          <w:rFonts w:cs="Arial"/>
          <w:szCs w:val="20"/>
          <w:lang w:eastAsia="en-AU"/>
        </w:rPr>
        <w:t>the direction of</w:t>
      </w:r>
      <w:r w:rsidRPr="00E30686">
        <w:rPr>
          <w:rFonts w:cs="Arial"/>
          <w:szCs w:val="20"/>
          <w:lang w:eastAsia="en-AU"/>
        </w:rPr>
        <w:t xml:space="preserve"> a</w:t>
      </w:r>
      <w:r>
        <w:rPr>
          <w:rFonts w:cs="Arial"/>
          <w:szCs w:val="20"/>
          <w:lang w:eastAsia="en-AU"/>
        </w:rPr>
        <w:t xml:space="preserve"> business and help with decision-making, whereas a procedure is a series of steps to be followed so that a consistent and repetitive approach is adopted to deal with an issue or to accomplish an end result.</w:t>
      </w:r>
      <w:r w:rsidRPr="00E30686">
        <w:t xml:space="preserve"> </w:t>
      </w:r>
      <w:r>
        <w:t>Policies are the guidelines that drive the procedures, which describe how a policy will be put into action.</w:t>
      </w:r>
    </w:p>
    <w:p w14:paraId="36CA4CB8" w14:textId="77777777" w:rsidR="008C6384" w:rsidRPr="00824EC5" w:rsidRDefault="008C6384" w:rsidP="008C6384">
      <w:pPr>
        <w:pStyle w:val="ATEXT1"/>
        <w:rPr>
          <w:i/>
          <w:color w:val="auto"/>
          <w:szCs w:val="20"/>
        </w:rPr>
      </w:pPr>
      <w:r w:rsidRPr="00824EC5">
        <w:rPr>
          <w:i/>
          <w:color w:val="auto"/>
          <w:szCs w:val="20"/>
        </w:rPr>
        <w:t>Marking guide:</w:t>
      </w:r>
    </w:p>
    <w:p w14:paraId="09EE0431" w14:textId="77777777" w:rsidR="008C6384" w:rsidRPr="00824EC5" w:rsidRDefault="008C6384" w:rsidP="008C6384">
      <w:pPr>
        <w:pStyle w:val="ATEXT1"/>
        <w:rPr>
          <w:i/>
          <w:color w:val="auto"/>
          <w:szCs w:val="20"/>
        </w:rPr>
      </w:pPr>
      <w:r w:rsidRPr="005B633A">
        <w:rPr>
          <w:b/>
          <w:i/>
          <w:color w:val="auto"/>
          <w:szCs w:val="20"/>
        </w:rPr>
        <w:t>1 mark</w:t>
      </w:r>
      <w:r w:rsidRPr="00824EC5">
        <w:rPr>
          <w:i/>
          <w:color w:val="auto"/>
          <w:szCs w:val="20"/>
        </w:rPr>
        <w:t xml:space="preserve"> for defining each term (x </w:t>
      </w:r>
      <w:r w:rsidR="003B72D6">
        <w:rPr>
          <w:i/>
          <w:color w:val="auto"/>
          <w:szCs w:val="20"/>
        </w:rPr>
        <w:t xml:space="preserve">two = </w:t>
      </w:r>
      <w:r w:rsidRPr="00824EC5">
        <w:rPr>
          <w:i/>
          <w:color w:val="auto"/>
          <w:szCs w:val="20"/>
        </w:rPr>
        <w:t>2 marks)</w:t>
      </w:r>
    </w:p>
    <w:p w14:paraId="0B237B02" w14:textId="77777777" w:rsidR="008C6384" w:rsidRPr="00824EC5" w:rsidRDefault="008C6384" w:rsidP="008C6384">
      <w:pPr>
        <w:pStyle w:val="ATEXT1"/>
        <w:rPr>
          <w:i/>
          <w:color w:val="auto"/>
          <w:szCs w:val="20"/>
        </w:rPr>
      </w:pPr>
      <w:r w:rsidRPr="005B633A">
        <w:rPr>
          <w:b/>
          <w:i/>
          <w:color w:val="auto"/>
          <w:szCs w:val="20"/>
        </w:rPr>
        <w:t>1 mark</w:t>
      </w:r>
      <w:r w:rsidRPr="00824EC5">
        <w:rPr>
          <w:i/>
          <w:color w:val="auto"/>
          <w:szCs w:val="20"/>
        </w:rPr>
        <w:t xml:space="preserve"> for explaining the difference between the two terms</w:t>
      </w:r>
    </w:p>
    <w:p w14:paraId="6B32BFD6" w14:textId="77777777" w:rsidR="008C6384" w:rsidRPr="00A02F08" w:rsidRDefault="008C6384" w:rsidP="00A02F08">
      <w:pPr>
        <w:pStyle w:val="BHEAD"/>
        <w:rPr>
          <w:rStyle w:val="ATEXT1Char"/>
        </w:rPr>
      </w:pPr>
      <w:r>
        <w:t>Question 5</w:t>
      </w:r>
      <w:r w:rsidRPr="00D0469F">
        <w:t xml:space="preserve"> </w:t>
      </w:r>
      <w:r w:rsidRPr="00A02F08">
        <w:rPr>
          <w:rStyle w:val="ATEXT1Char"/>
        </w:rPr>
        <w:t>(4 marks)</w:t>
      </w:r>
    </w:p>
    <w:p w14:paraId="14F652DB" w14:textId="77777777" w:rsidR="008C6384" w:rsidRPr="00024D7F" w:rsidRDefault="008C6384" w:rsidP="008C6384">
      <w:pPr>
        <w:pStyle w:val="ATEXT1"/>
        <w:rPr>
          <w:b/>
          <w:lang w:eastAsia="en-AU"/>
        </w:rPr>
      </w:pPr>
      <w:r w:rsidRPr="00024D7F">
        <w:rPr>
          <w:b/>
          <w:lang w:eastAsia="en-AU"/>
        </w:rPr>
        <w:t xml:space="preserve">Describe </w:t>
      </w:r>
      <w:r w:rsidRPr="00024D7F">
        <w:rPr>
          <w:b/>
          <w:i/>
          <w:lang w:eastAsia="en-AU"/>
        </w:rPr>
        <w:t>one</w:t>
      </w:r>
      <w:r w:rsidRPr="00024D7F">
        <w:rPr>
          <w:b/>
          <w:lang w:eastAsia="en-AU"/>
        </w:rPr>
        <w:t xml:space="preserve"> technological issue and </w:t>
      </w:r>
      <w:r w:rsidRPr="00024D7F">
        <w:rPr>
          <w:b/>
          <w:i/>
          <w:lang w:eastAsia="en-AU"/>
        </w:rPr>
        <w:t>one</w:t>
      </w:r>
      <w:r w:rsidRPr="00024D7F">
        <w:rPr>
          <w:b/>
          <w:lang w:eastAsia="en-AU"/>
        </w:rPr>
        <w:t xml:space="preserve"> global issue that could affect the decisions to be made when establishing a business. </w:t>
      </w:r>
    </w:p>
    <w:p w14:paraId="48D5546E" w14:textId="77777777" w:rsidR="008C6384" w:rsidRDefault="008C6384" w:rsidP="008C6384">
      <w:pPr>
        <w:pStyle w:val="ATEXT1"/>
        <w:rPr>
          <w:szCs w:val="20"/>
        </w:rPr>
      </w:pPr>
      <w:r w:rsidRPr="008F5321">
        <w:rPr>
          <w:szCs w:val="20"/>
        </w:rPr>
        <w:t>(12 lines)</w:t>
      </w:r>
    </w:p>
    <w:p w14:paraId="3B14D4A1" w14:textId="77777777" w:rsidR="008C6384" w:rsidRPr="00AD0E80" w:rsidRDefault="008C6384" w:rsidP="008C6384">
      <w:pPr>
        <w:pStyle w:val="ATEXT1"/>
        <w:rPr>
          <w:i/>
        </w:rPr>
      </w:pPr>
      <w:r w:rsidRPr="009077B1">
        <w:rPr>
          <w:b/>
          <w:i/>
        </w:rPr>
        <w:t>Note:</w:t>
      </w:r>
      <w:r w:rsidRPr="00AD0E80">
        <w:rPr>
          <w:i/>
        </w:rPr>
        <w:t xml:space="preserve"> The following answer is one of a number of possible answers to this question.</w:t>
      </w:r>
    </w:p>
    <w:p w14:paraId="292E0812" w14:textId="77777777" w:rsidR="008C6384" w:rsidRPr="008C6384" w:rsidRDefault="008C6384" w:rsidP="008C6384">
      <w:pPr>
        <w:pStyle w:val="ATEXT1"/>
        <w:rPr>
          <w:rFonts w:cs="Cambria"/>
          <w:szCs w:val="20"/>
          <w:lang w:eastAsia="en-AU"/>
        </w:rPr>
      </w:pPr>
      <w:r w:rsidRPr="008C6384">
        <w:rPr>
          <w:rFonts w:cs="Cambria"/>
          <w:szCs w:val="20"/>
          <w:lang w:eastAsia="en-AU"/>
        </w:rPr>
        <w:t>A business that wants to have an effective presence on the internet needs to ensure that the website it has created is user-friendly, easy to navigate and is regularly updated and maintained. It is important that the design of the website reflects the brand of a business and the image it wants to convey. A website also needs adequate security controls to protect customer data and safeguard it against hackers.</w:t>
      </w:r>
    </w:p>
    <w:p w14:paraId="65F85D60" w14:textId="77777777" w:rsidR="008C6384" w:rsidRPr="008C6384" w:rsidRDefault="008C6384" w:rsidP="008C6384">
      <w:pPr>
        <w:pStyle w:val="ATEXT1"/>
        <w:rPr>
          <w:rFonts w:cs="Cambria"/>
          <w:szCs w:val="20"/>
          <w:lang w:eastAsia="en-AU"/>
        </w:rPr>
      </w:pPr>
      <w:r w:rsidRPr="008C6384">
        <w:rPr>
          <w:rFonts w:cs="Cambria"/>
          <w:szCs w:val="20"/>
          <w:lang w:eastAsia="en-AU"/>
        </w:rPr>
        <w:t xml:space="preserve">Globalisation and the internet have made accessing raw materials and finished products from overseas easier than in the past. Raw materials and finished products are often available at much lower prices from overseas suppliers than from local wholesalers, and some raw materials </w:t>
      </w:r>
      <w:r w:rsidR="00AD3BB0">
        <w:rPr>
          <w:rFonts w:cs="Cambria"/>
          <w:szCs w:val="20"/>
          <w:lang w:eastAsia="en-AU"/>
        </w:rPr>
        <w:t>are</w:t>
      </w:r>
      <w:r w:rsidRPr="008C6384">
        <w:rPr>
          <w:rFonts w:cs="Cambria"/>
          <w:szCs w:val="20"/>
          <w:lang w:eastAsia="en-AU"/>
        </w:rPr>
        <w:t xml:space="preserve"> not be available domestically. However, using overseas suppliers involves finding suitable suppliers that have the production capabilities and capacity to meet orders on time and at the required standard. As laws and standards differ among various countries, it is important to ensure that an overseas supplier’s business practices in relation to how it sources raw materials and the working conditions of its employees are in keeping with the corporate social responsibility standards of the Australian business that is purchasing from that supplier. </w:t>
      </w:r>
    </w:p>
    <w:p w14:paraId="0423069E" w14:textId="77777777" w:rsidR="008C6384" w:rsidRPr="008C6384" w:rsidRDefault="008C6384" w:rsidP="008C6384">
      <w:pPr>
        <w:pStyle w:val="ATEXT1"/>
        <w:rPr>
          <w:rFonts w:cs="Cambria"/>
          <w:i/>
          <w:szCs w:val="20"/>
          <w:lang w:eastAsia="en-AU"/>
        </w:rPr>
      </w:pPr>
      <w:r w:rsidRPr="008C6384">
        <w:rPr>
          <w:rFonts w:cs="Cambria"/>
          <w:i/>
          <w:szCs w:val="20"/>
          <w:lang w:eastAsia="en-AU"/>
        </w:rPr>
        <w:t>Marking guide:</w:t>
      </w:r>
    </w:p>
    <w:p w14:paraId="4EC18D9A" w14:textId="77777777" w:rsidR="008C6384" w:rsidRPr="008C6384" w:rsidRDefault="008C6384" w:rsidP="008C6384">
      <w:pPr>
        <w:pStyle w:val="ATEXT1"/>
        <w:rPr>
          <w:rFonts w:cs="Cambria"/>
          <w:i/>
          <w:szCs w:val="20"/>
          <w:lang w:eastAsia="en-AU"/>
        </w:rPr>
      </w:pPr>
      <w:r w:rsidRPr="00D5773A">
        <w:rPr>
          <w:rFonts w:cs="Cambria"/>
          <w:b/>
          <w:i/>
          <w:szCs w:val="20"/>
          <w:lang w:eastAsia="en-AU"/>
        </w:rPr>
        <w:t>2 marks</w:t>
      </w:r>
      <w:r w:rsidRPr="008C6384">
        <w:rPr>
          <w:rFonts w:cs="Cambria"/>
          <w:i/>
          <w:szCs w:val="20"/>
          <w:lang w:eastAsia="en-AU"/>
        </w:rPr>
        <w:t xml:space="preserve"> for describing one technological issue </w:t>
      </w:r>
      <w:r w:rsidR="00552CF5">
        <w:rPr>
          <w:rFonts w:cs="Cambria"/>
          <w:i/>
          <w:szCs w:val="20"/>
          <w:lang w:eastAsia="en-AU"/>
        </w:rPr>
        <w:t>affecting decisions to be made when establishing a business</w:t>
      </w:r>
    </w:p>
    <w:p w14:paraId="72621B3E" w14:textId="77777777" w:rsidR="00552CF5" w:rsidRPr="008C6384" w:rsidRDefault="008C6384" w:rsidP="00552CF5">
      <w:pPr>
        <w:pStyle w:val="ATEXT1"/>
        <w:rPr>
          <w:rFonts w:cs="Cambria"/>
          <w:i/>
          <w:szCs w:val="20"/>
          <w:lang w:eastAsia="en-AU"/>
        </w:rPr>
      </w:pPr>
      <w:r w:rsidRPr="00D5773A">
        <w:rPr>
          <w:rFonts w:cs="Cambria"/>
          <w:b/>
          <w:i/>
          <w:color w:val="auto"/>
          <w:szCs w:val="20"/>
          <w:lang w:eastAsia="en-AU"/>
        </w:rPr>
        <w:t>2 marks</w:t>
      </w:r>
      <w:r w:rsidRPr="008C6384">
        <w:rPr>
          <w:rFonts w:cs="Cambria"/>
          <w:i/>
          <w:color w:val="auto"/>
          <w:szCs w:val="20"/>
          <w:lang w:eastAsia="en-AU"/>
        </w:rPr>
        <w:t xml:space="preserve"> for describing one global issue</w:t>
      </w:r>
      <w:r w:rsidR="00552CF5">
        <w:rPr>
          <w:rFonts w:cs="Cambria"/>
          <w:i/>
          <w:color w:val="auto"/>
          <w:szCs w:val="20"/>
          <w:lang w:eastAsia="en-AU"/>
        </w:rPr>
        <w:t xml:space="preserve"> </w:t>
      </w:r>
      <w:r w:rsidR="00552CF5">
        <w:rPr>
          <w:rFonts w:cs="Cambria"/>
          <w:i/>
          <w:szCs w:val="20"/>
          <w:lang w:eastAsia="en-AU"/>
        </w:rPr>
        <w:t>affecting decisions to be made when establishing a business</w:t>
      </w:r>
    </w:p>
    <w:p w14:paraId="38BC129C" w14:textId="77777777" w:rsidR="008C6384" w:rsidRPr="007D15E2" w:rsidRDefault="00024D7F" w:rsidP="00D5773A">
      <w:pPr>
        <w:pStyle w:val="BHEAD"/>
        <w:rPr>
          <w:rStyle w:val="ATEXT1Char"/>
        </w:rPr>
      </w:pPr>
      <w:r>
        <w:br w:type="page"/>
      </w:r>
      <w:r w:rsidR="008C6384" w:rsidRPr="0088438B">
        <w:lastRenderedPageBreak/>
        <w:t xml:space="preserve">Question 6 </w:t>
      </w:r>
      <w:r w:rsidR="008C6384" w:rsidRPr="007D15E2">
        <w:rPr>
          <w:rStyle w:val="ATEXT1Char"/>
        </w:rPr>
        <w:t>(4 marks)</w:t>
      </w:r>
    </w:p>
    <w:p w14:paraId="2222B288" w14:textId="77777777" w:rsidR="008C6384" w:rsidRPr="00024D7F" w:rsidRDefault="008C6384" w:rsidP="008C6384">
      <w:pPr>
        <w:pStyle w:val="ATEXT1"/>
        <w:rPr>
          <w:b/>
          <w:color w:val="auto"/>
          <w:szCs w:val="20"/>
        </w:rPr>
      </w:pPr>
      <w:r w:rsidRPr="00024D7F">
        <w:rPr>
          <w:b/>
          <w:color w:val="auto"/>
          <w:szCs w:val="20"/>
        </w:rPr>
        <w:t>Using examples, explain the relationship between marketing and business objectives.</w:t>
      </w:r>
    </w:p>
    <w:p w14:paraId="2827C64D" w14:textId="77777777" w:rsidR="008C6384" w:rsidRDefault="008C6384" w:rsidP="008C6384">
      <w:pPr>
        <w:pStyle w:val="ATEXT1"/>
        <w:rPr>
          <w:color w:val="auto"/>
          <w:szCs w:val="20"/>
        </w:rPr>
      </w:pPr>
      <w:r w:rsidRPr="0088438B">
        <w:rPr>
          <w:color w:val="auto"/>
          <w:szCs w:val="20"/>
        </w:rPr>
        <w:t>A business objective is a precise, measurable direction a business needs to take to achieve its overall goals. Common business objectives include increasing market share, generating greater profits, and increasing the customer base. For example, a specific business objective could be to increase sales by 20 per cent. A marketing objective is subordinate to a business objective, as a marketing objective is determined by one or more business objectives. For example, in order to meet the business objective of increasing sales by 20 per cent, a company decides to increase its marketing budget by 30 per cent.</w:t>
      </w:r>
    </w:p>
    <w:p w14:paraId="18EF48F9" w14:textId="77777777" w:rsidR="008C6384" w:rsidRPr="008C6384" w:rsidRDefault="008C6384" w:rsidP="008C6384">
      <w:pPr>
        <w:pStyle w:val="ATEXT1"/>
        <w:rPr>
          <w:rFonts w:cs="Cambria"/>
          <w:i/>
          <w:szCs w:val="20"/>
          <w:lang w:eastAsia="en-AU"/>
        </w:rPr>
      </w:pPr>
      <w:r w:rsidRPr="008C6384">
        <w:rPr>
          <w:rFonts w:cs="Cambria"/>
          <w:i/>
          <w:szCs w:val="20"/>
          <w:lang w:eastAsia="en-AU"/>
        </w:rPr>
        <w:t>Marking guide:</w:t>
      </w:r>
    </w:p>
    <w:p w14:paraId="2ECF397F" w14:textId="77777777" w:rsidR="008C6384" w:rsidRPr="008C6384" w:rsidRDefault="008C6384" w:rsidP="008C6384">
      <w:pPr>
        <w:pStyle w:val="ATEXT1"/>
        <w:rPr>
          <w:rFonts w:cs="Cambria"/>
          <w:i/>
          <w:szCs w:val="20"/>
          <w:lang w:eastAsia="en-AU"/>
        </w:rPr>
      </w:pPr>
      <w:r w:rsidRPr="00D77873">
        <w:rPr>
          <w:rFonts w:cs="Cambria"/>
          <w:b/>
          <w:i/>
          <w:szCs w:val="20"/>
          <w:lang w:eastAsia="en-AU"/>
        </w:rPr>
        <w:t>1 mark</w:t>
      </w:r>
      <w:r w:rsidRPr="008C6384">
        <w:rPr>
          <w:rFonts w:cs="Cambria"/>
          <w:i/>
          <w:szCs w:val="20"/>
          <w:lang w:eastAsia="en-AU"/>
        </w:rPr>
        <w:t xml:space="preserve"> for defining business objectives </w:t>
      </w:r>
    </w:p>
    <w:p w14:paraId="5EDD8A16" w14:textId="77777777" w:rsidR="008C6384" w:rsidRPr="008C6384" w:rsidRDefault="008C6384" w:rsidP="008C6384">
      <w:pPr>
        <w:pStyle w:val="ATEXT1"/>
        <w:rPr>
          <w:rFonts w:cs="Cambria"/>
          <w:i/>
          <w:color w:val="auto"/>
          <w:szCs w:val="20"/>
          <w:lang w:eastAsia="en-AU"/>
        </w:rPr>
      </w:pPr>
      <w:r w:rsidRPr="00D77873">
        <w:rPr>
          <w:rFonts w:cs="Cambria"/>
          <w:b/>
          <w:i/>
          <w:color w:val="auto"/>
          <w:szCs w:val="20"/>
          <w:lang w:eastAsia="en-AU"/>
        </w:rPr>
        <w:t>1 mark</w:t>
      </w:r>
      <w:r w:rsidRPr="008C6384">
        <w:rPr>
          <w:rFonts w:cs="Cambria"/>
          <w:i/>
          <w:color w:val="auto"/>
          <w:szCs w:val="20"/>
          <w:lang w:eastAsia="en-AU"/>
        </w:rPr>
        <w:t xml:space="preserve"> for defining marketing </w:t>
      </w:r>
    </w:p>
    <w:p w14:paraId="74075CBC" w14:textId="77777777" w:rsidR="008C6384" w:rsidRPr="0088438B" w:rsidRDefault="008C6384" w:rsidP="008C6384">
      <w:pPr>
        <w:pStyle w:val="ATEXT1"/>
        <w:rPr>
          <w:color w:val="auto"/>
          <w:szCs w:val="20"/>
        </w:rPr>
      </w:pPr>
      <w:r w:rsidRPr="00D77873">
        <w:rPr>
          <w:rFonts w:cs="Cambria"/>
          <w:b/>
          <w:i/>
          <w:color w:val="auto"/>
          <w:szCs w:val="20"/>
          <w:lang w:eastAsia="en-AU"/>
        </w:rPr>
        <w:t>2 marks</w:t>
      </w:r>
      <w:r w:rsidRPr="008C6384">
        <w:rPr>
          <w:rFonts w:cs="Cambria"/>
          <w:i/>
          <w:color w:val="auto"/>
          <w:szCs w:val="20"/>
          <w:lang w:eastAsia="en-AU"/>
        </w:rPr>
        <w:t xml:space="preserve"> for using examples to explain the relationship between the two terms</w:t>
      </w:r>
    </w:p>
    <w:p w14:paraId="597D83F8" w14:textId="77777777" w:rsidR="008C6384" w:rsidRPr="00390BF8" w:rsidRDefault="008C6384" w:rsidP="00390BF8">
      <w:pPr>
        <w:pStyle w:val="BHEAD"/>
        <w:rPr>
          <w:rStyle w:val="ATEXT1Char"/>
        </w:rPr>
      </w:pPr>
      <w:r>
        <w:t xml:space="preserve">Question 7 </w:t>
      </w:r>
      <w:r w:rsidRPr="00390BF8">
        <w:rPr>
          <w:rStyle w:val="ATEXT1Char"/>
        </w:rPr>
        <w:t>(4 marks)</w:t>
      </w:r>
    </w:p>
    <w:p w14:paraId="3F3C9BAF" w14:textId="77777777" w:rsidR="008C6384" w:rsidRPr="00024D7F" w:rsidRDefault="008C6384" w:rsidP="008C6384">
      <w:pPr>
        <w:pStyle w:val="ATEXT1"/>
        <w:rPr>
          <w:b/>
        </w:rPr>
      </w:pPr>
      <w:r w:rsidRPr="00024D7F">
        <w:rPr>
          <w:b/>
        </w:rPr>
        <w:t>Specialised Sports Cars (SSC) is a new business that sells second</w:t>
      </w:r>
      <w:r w:rsidR="00110F44">
        <w:rPr>
          <w:b/>
        </w:rPr>
        <w:t>-</w:t>
      </w:r>
      <w:r w:rsidRPr="00024D7F">
        <w:rPr>
          <w:b/>
        </w:rPr>
        <w:t>hand sports cars.</w:t>
      </w:r>
    </w:p>
    <w:p w14:paraId="132D5335" w14:textId="77777777" w:rsidR="008C6384" w:rsidRPr="00024D7F" w:rsidRDefault="008C6384" w:rsidP="008C6384">
      <w:pPr>
        <w:pStyle w:val="ATEXT1"/>
        <w:rPr>
          <w:b/>
        </w:rPr>
      </w:pPr>
      <w:r w:rsidRPr="00024D7F">
        <w:rPr>
          <w:b/>
        </w:rPr>
        <w:t xml:space="preserve">With reference to </w:t>
      </w:r>
      <w:r w:rsidRPr="00024D7F">
        <w:rPr>
          <w:b/>
          <w:i/>
        </w:rPr>
        <w:t>one</w:t>
      </w:r>
      <w:r w:rsidRPr="00024D7F">
        <w:rPr>
          <w:b/>
        </w:rPr>
        <w:t xml:space="preserve"> factor from the external environment (operating or macro) and </w:t>
      </w:r>
      <w:r w:rsidRPr="00024D7F">
        <w:rPr>
          <w:b/>
          <w:i/>
        </w:rPr>
        <w:t>one</w:t>
      </w:r>
      <w:r w:rsidRPr="00024D7F">
        <w:rPr>
          <w:b/>
        </w:rPr>
        <w:t xml:space="preserve"> factor from the internal environment, explain how each factor can help SSC to establish and increase its customer base.</w:t>
      </w:r>
    </w:p>
    <w:p w14:paraId="4CDDC86F" w14:textId="77777777" w:rsidR="008C6384" w:rsidRPr="00AD0E80" w:rsidRDefault="008C6384" w:rsidP="008C6384">
      <w:pPr>
        <w:pStyle w:val="ATEXT1"/>
        <w:rPr>
          <w:i/>
        </w:rPr>
      </w:pPr>
      <w:r w:rsidRPr="00350FE9">
        <w:rPr>
          <w:b/>
          <w:i/>
        </w:rPr>
        <w:t>Note:</w:t>
      </w:r>
      <w:r w:rsidRPr="00AD0E80">
        <w:rPr>
          <w:i/>
        </w:rPr>
        <w:t xml:space="preserve"> The following answer is one of a number of possible answers to this question.</w:t>
      </w:r>
    </w:p>
    <w:p w14:paraId="735F1C4B" w14:textId="77777777" w:rsidR="008C6384" w:rsidRDefault="008C6384" w:rsidP="008C6384">
      <w:pPr>
        <w:pStyle w:val="ATEXT1"/>
        <w:rPr>
          <w:szCs w:val="20"/>
          <w:lang w:val="en-AU"/>
        </w:rPr>
      </w:pPr>
      <w:r>
        <w:rPr>
          <w:szCs w:val="20"/>
          <w:lang w:val="en-AU"/>
        </w:rPr>
        <w:t xml:space="preserve">Specialised Sports Cars (SSC) could </w:t>
      </w:r>
      <w:r w:rsidRPr="006716FF">
        <w:rPr>
          <w:szCs w:val="20"/>
          <w:lang w:val="en-AU"/>
        </w:rPr>
        <w:t xml:space="preserve">use </w:t>
      </w:r>
      <w:r>
        <w:rPr>
          <w:szCs w:val="20"/>
          <w:lang w:val="en-AU"/>
        </w:rPr>
        <w:t xml:space="preserve">technological developments, specifically social media, </w:t>
      </w:r>
      <w:r w:rsidRPr="006716FF">
        <w:rPr>
          <w:szCs w:val="20"/>
          <w:lang w:val="en-AU"/>
        </w:rPr>
        <w:t>from the macro environment</w:t>
      </w:r>
      <w:r>
        <w:rPr>
          <w:szCs w:val="20"/>
          <w:lang w:val="en-AU"/>
        </w:rPr>
        <w:t xml:space="preserve"> (external)</w:t>
      </w:r>
      <w:r w:rsidRPr="006716FF">
        <w:rPr>
          <w:szCs w:val="20"/>
          <w:lang w:val="en-AU"/>
        </w:rPr>
        <w:t xml:space="preserve"> to help </w:t>
      </w:r>
      <w:r>
        <w:rPr>
          <w:szCs w:val="20"/>
          <w:lang w:val="en-AU"/>
        </w:rPr>
        <w:t>it</w:t>
      </w:r>
      <w:r w:rsidRPr="006716FF">
        <w:rPr>
          <w:szCs w:val="20"/>
          <w:lang w:val="en-AU"/>
        </w:rPr>
        <w:t xml:space="preserve"> establish </w:t>
      </w:r>
      <w:r>
        <w:rPr>
          <w:szCs w:val="20"/>
          <w:lang w:val="en-AU"/>
        </w:rPr>
        <w:t xml:space="preserve">and build </w:t>
      </w:r>
      <w:r w:rsidRPr="006716FF">
        <w:rPr>
          <w:szCs w:val="20"/>
          <w:lang w:val="en-AU"/>
        </w:rPr>
        <w:t xml:space="preserve">a customer base. </w:t>
      </w:r>
      <w:r>
        <w:rPr>
          <w:szCs w:val="20"/>
          <w:lang w:val="en-AU"/>
        </w:rPr>
        <w:t>Using social media, such as Facebook, Instagram or Twitter, will help the business increase its audience and hence customer base by building the SSC brand. The average Facebook user has over 300 friends, which means that social media is a powerful tool for distributing content about a business and building a community of followers and hence establishing and building a customer base. While original content can be created on a social media page, a business can also interact with its audience by leaving comments, answering questions and learning about the daily lives of users, which will help it build relationships with prospective customers.</w:t>
      </w:r>
    </w:p>
    <w:p w14:paraId="22CD5E83" w14:textId="1A6633CC" w:rsidR="008C6384" w:rsidRDefault="008C6384" w:rsidP="008C6384">
      <w:pPr>
        <w:pStyle w:val="ATEXT1"/>
        <w:rPr>
          <w:szCs w:val="20"/>
          <w:lang w:val="en-AU"/>
        </w:rPr>
      </w:pPr>
      <w:r w:rsidRPr="006716FF">
        <w:rPr>
          <w:szCs w:val="20"/>
          <w:lang w:val="en-AU"/>
        </w:rPr>
        <w:t xml:space="preserve">The employees of a business are an internal factor that can </w:t>
      </w:r>
      <w:r>
        <w:rPr>
          <w:szCs w:val="20"/>
          <w:lang w:val="en-AU"/>
        </w:rPr>
        <w:t>influence</w:t>
      </w:r>
      <w:r w:rsidRPr="006716FF">
        <w:rPr>
          <w:szCs w:val="20"/>
          <w:lang w:val="en-AU"/>
        </w:rPr>
        <w:t xml:space="preserve"> the establishment </w:t>
      </w:r>
      <w:r>
        <w:rPr>
          <w:szCs w:val="20"/>
          <w:lang w:val="en-AU"/>
        </w:rPr>
        <w:t xml:space="preserve">and growth </w:t>
      </w:r>
      <w:r w:rsidRPr="006716FF">
        <w:rPr>
          <w:szCs w:val="20"/>
          <w:lang w:val="en-AU"/>
        </w:rPr>
        <w:t>of a customer base</w:t>
      </w:r>
      <w:r>
        <w:rPr>
          <w:szCs w:val="20"/>
          <w:lang w:val="en-AU"/>
        </w:rPr>
        <w:t>. Employees are the key element in developing customer relationships by building trust through good service and being consistent and honest</w:t>
      </w:r>
      <w:r w:rsidRPr="006716FF">
        <w:rPr>
          <w:szCs w:val="20"/>
          <w:lang w:val="en-AU"/>
        </w:rPr>
        <w:t>.</w:t>
      </w:r>
      <w:r>
        <w:rPr>
          <w:szCs w:val="20"/>
          <w:lang w:val="en-AU"/>
        </w:rPr>
        <w:t xml:space="preserve"> When customers trust a business they will continue to buy from that business and recommend it to others. A high standard of service from employees will help to establish and build a customer base.</w:t>
      </w:r>
    </w:p>
    <w:p w14:paraId="3BAF8568" w14:textId="77777777" w:rsidR="008C6384" w:rsidRPr="002B3BBD" w:rsidRDefault="008C6384" w:rsidP="008C6384">
      <w:pPr>
        <w:pStyle w:val="ATEXT1"/>
        <w:rPr>
          <w:i/>
        </w:rPr>
      </w:pPr>
      <w:r w:rsidRPr="002B3BBD">
        <w:rPr>
          <w:i/>
        </w:rPr>
        <w:t>Other external environment factors:</w:t>
      </w:r>
    </w:p>
    <w:p w14:paraId="579DBB00" w14:textId="77777777" w:rsidR="008C6384" w:rsidRPr="002279C7" w:rsidRDefault="008C6384" w:rsidP="007E7343">
      <w:pPr>
        <w:pStyle w:val="ATEXTBULLET1"/>
      </w:pPr>
      <w:r w:rsidRPr="002279C7">
        <w:t>macro: economic, legal, government, social</w:t>
      </w:r>
    </w:p>
    <w:p w14:paraId="591BCF22" w14:textId="77777777" w:rsidR="008C6384" w:rsidRPr="002279C7" w:rsidRDefault="008C6384" w:rsidP="007E7343">
      <w:pPr>
        <w:pStyle w:val="ATEXTBULLET1"/>
      </w:pPr>
      <w:r w:rsidRPr="002279C7">
        <w:t>operating: customers, suppliers, competitors</w:t>
      </w:r>
    </w:p>
    <w:p w14:paraId="1AE626EB" w14:textId="77777777" w:rsidR="008C6384" w:rsidRDefault="008C6384" w:rsidP="008C6384">
      <w:pPr>
        <w:pStyle w:val="ATEXT1"/>
        <w:rPr>
          <w:i/>
        </w:rPr>
      </w:pPr>
      <w:r w:rsidRPr="002B3BBD">
        <w:rPr>
          <w:i/>
        </w:rPr>
        <w:t>Other internal factors:</w:t>
      </w:r>
    </w:p>
    <w:p w14:paraId="0A6FB780" w14:textId="77777777" w:rsidR="008C6384" w:rsidRPr="002279C7" w:rsidRDefault="008C6384" w:rsidP="00646BC2">
      <w:pPr>
        <w:pStyle w:val="ATEXTBULLET1"/>
      </w:pPr>
      <w:r w:rsidRPr="002279C7">
        <w:t>management, employees, culture</w:t>
      </w:r>
    </w:p>
    <w:p w14:paraId="7ADF70D4" w14:textId="77777777" w:rsidR="008C6384" w:rsidRDefault="008C6384" w:rsidP="008C6384">
      <w:pPr>
        <w:pStyle w:val="ATEXT1"/>
        <w:rPr>
          <w:i/>
        </w:rPr>
      </w:pPr>
      <w:r>
        <w:rPr>
          <w:i/>
        </w:rPr>
        <w:t>Marking guide:</w:t>
      </w:r>
    </w:p>
    <w:p w14:paraId="68F87238" w14:textId="4172EFDE" w:rsidR="008C6384" w:rsidRDefault="008C6384" w:rsidP="008C6384">
      <w:pPr>
        <w:pStyle w:val="ATEXT1"/>
        <w:rPr>
          <w:i/>
        </w:rPr>
      </w:pPr>
      <w:r w:rsidRPr="00A238DA">
        <w:rPr>
          <w:b/>
          <w:i/>
        </w:rPr>
        <w:t>2 marks</w:t>
      </w:r>
      <w:r w:rsidR="00093003">
        <w:rPr>
          <w:i/>
        </w:rPr>
        <w:t xml:space="preserve"> for explaining how an external </w:t>
      </w:r>
      <w:r>
        <w:rPr>
          <w:i/>
        </w:rPr>
        <w:t>factor could help SSC to establish and increase its customer base</w:t>
      </w:r>
    </w:p>
    <w:p w14:paraId="1E42BC44" w14:textId="77777777" w:rsidR="008C6384" w:rsidRDefault="008C6384" w:rsidP="00313B78">
      <w:pPr>
        <w:pStyle w:val="ATEXT1"/>
        <w:spacing w:after="0"/>
        <w:rPr>
          <w:i/>
        </w:rPr>
      </w:pPr>
      <w:r w:rsidRPr="00A238DA">
        <w:rPr>
          <w:b/>
          <w:i/>
        </w:rPr>
        <w:t>2 marks</w:t>
      </w:r>
      <w:r>
        <w:rPr>
          <w:i/>
        </w:rPr>
        <w:t xml:space="preserve"> for explaining how an internal factor could help SSC to establish and increase its customer base</w:t>
      </w:r>
    </w:p>
    <w:p w14:paraId="013D4217" w14:textId="77777777" w:rsidR="00024D7F" w:rsidRPr="00644D3A" w:rsidRDefault="00024D7F" w:rsidP="00024D7F">
      <w:pPr>
        <w:pStyle w:val="BHEAD"/>
        <w:rPr>
          <w:rStyle w:val="ATEXT1Char"/>
        </w:rPr>
      </w:pPr>
      <w:r>
        <w:rPr>
          <w:i/>
        </w:rPr>
        <w:br w:type="page"/>
      </w:r>
      <w:r w:rsidRPr="00351D08">
        <w:lastRenderedPageBreak/>
        <w:t xml:space="preserve">Question 8 </w:t>
      </w:r>
      <w:r w:rsidRPr="00644D3A">
        <w:rPr>
          <w:rStyle w:val="ATEXT1Char"/>
        </w:rPr>
        <w:t>(6 marks)</w:t>
      </w:r>
    </w:p>
    <w:p w14:paraId="261D277A" w14:textId="77777777" w:rsidR="00024D7F" w:rsidRPr="0001180D" w:rsidRDefault="00024D7F" w:rsidP="00024D7F">
      <w:pPr>
        <w:pStyle w:val="APRICOTBOX"/>
        <w:spacing w:after="40" w:line="240" w:lineRule="auto"/>
        <w:rPr>
          <w:sz w:val="4"/>
          <w:szCs w:val="4"/>
        </w:rPr>
      </w:pPr>
    </w:p>
    <w:p w14:paraId="478032DC" w14:textId="77777777" w:rsidR="00024D7F" w:rsidRPr="001E3E1B" w:rsidRDefault="00024D7F" w:rsidP="00024D7F">
      <w:pPr>
        <w:pStyle w:val="APRICOTBOX"/>
        <w:rPr>
          <w:b/>
        </w:rPr>
      </w:pPr>
      <w:r w:rsidRPr="001E3E1B">
        <w:rPr>
          <w:b/>
        </w:rPr>
        <w:t xml:space="preserve">Tony runs a small gourmet delicatessen and cafe in the inner suburbs of Melbourne. He has been researching trends in the cafe scene and has found that there is a trend towards evening dining and entertainment venues in the area. Tony is considering extending the hours of business and offering meals and entertainment at night. Tony’s target market includes urban professionals who reside in the area who dine out frequently and workers in the area. </w:t>
      </w:r>
    </w:p>
    <w:p w14:paraId="1C2C0877" w14:textId="77777777" w:rsidR="00024D7F" w:rsidRPr="0001180D" w:rsidRDefault="00024D7F" w:rsidP="00024D7F">
      <w:pPr>
        <w:pStyle w:val="APRICOTBOX"/>
        <w:spacing w:after="40" w:line="240" w:lineRule="auto"/>
        <w:rPr>
          <w:sz w:val="4"/>
          <w:szCs w:val="4"/>
        </w:rPr>
      </w:pPr>
    </w:p>
    <w:p w14:paraId="604D73A0" w14:textId="77777777" w:rsidR="00024D7F" w:rsidRPr="00024D7F" w:rsidRDefault="00024D7F" w:rsidP="00024D7F">
      <w:pPr>
        <w:pStyle w:val="ATEXT1"/>
        <w:tabs>
          <w:tab w:val="right" w:pos="8364"/>
        </w:tabs>
        <w:spacing w:before="200"/>
        <w:ind w:left="284" w:hanging="284"/>
        <w:rPr>
          <w:b/>
          <w:color w:val="auto"/>
        </w:rPr>
      </w:pPr>
      <w:r w:rsidRPr="00024D7F">
        <w:rPr>
          <w:b/>
        </w:rPr>
        <w:t>a.</w:t>
      </w:r>
      <w:r w:rsidRPr="00024D7F">
        <w:rPr>
          <w:b/>
        </w:rPr>
        <w:tab/>
        <w:t xml:space="preserve">Identify and describe </w:t>
      </w:r>
      <w:r w:rsidRPr="00024D7F">
        <w:rPr>
          <w:b/>
          <w:i/>
        </w:rPr>
        <w:t>one</w:t>
      </w:r>
      <w:r w:rsidRPr="00024D7F">
        <w:rPr>
          <w:b/>
        </w:rPr>
        <w:t xml:space="preserve"> data collection technique Tony could use to gather information from his customers about </w:t>
      </w:r>
      <w:r w:rsidRPr="00024D7F">
        <w:rPr>
          <w:b/>
          <w:color w:val="auto"/>
        </w:rPr>
        <w:t>whether they would patronise his cafe at night.</w:t>
      </w:r>
      <w:r w:rsidRPr="00024D7F">
        <w:rPr>
          <w:b/>
          <w:color w:val="auto"/>
        </w:rPr>
        <w:tab/>
      </w:r>
      <w:r>
        <w:rPr>
          <w:b/>
          <w:color w:val="auto"/>
        </w:rPr>
        <w:tab/>
      </w:r>
      <w:r>
        <w:rPr>
          <w:b/>
          <w:color w:val="auto"/>
        </w:rPr>
        <w:tab/>
      </w:r>
      <w:r w:rsidRPr="00024D7F">
        <w:rPr>
          <w:b/>
          <w:color w:val="auto"/>
        </w:rPr>
        <w:t>2 marks</w:t>
      </w:r>
    </w:p>
    <w:p w14:paraId="1659BC63" w14:textId="77777777" w:rsidR="008C6384" w:rsidRPr="00AD0E80" w:rsidRDefault="008C6384" w:rsidP="00BF2A1A">
      <w:pPr>
        <w:pStyle w:val="ATEXT1"/>
        <w:ind w:left="284"/>
        <w:rPr>
          <w:i/>
        </w:rPr>
      </w:pPr>
      <w:r w:rsidRPr="00C913B2">
        <w:rPr>
          <w:b/>
          <w:i/>
        </w:rPr>
        <w:t>Note:</w:t>
      </w:r>
      <w:r w:rsidRPr="00AD0E80">
        <w:rPr>
          <w:i/>
        </w:rPr>
        <w:t xml:space="preserve"> The following answer is one of a number of possible answers to this question.</w:t>
      </w:r>
    </w:p>
    <w:p w14:paraId="0B9CCDBA" w14:textId="77777777" w:rsidR="008C6384" w:rsidRDefault="008C6384" w:rsidP="00F564B6">
      <w:pPr>
        <w:pStyle w:val="ATEXT1"/>
        <w:ind w:left="284"/>
        <w:rPr>
          <w:color w:val="auto"/>
        </w:rPr>
      </w:pPr>
      <w:r>
        <w:rPr>
          <w:color w:val="auto"/>
        </w:rPr>
        <w:t xml:space="preserve">Tony could use a questionnaire (survey) to collect data to find out if his customers would patronise his cafe at night. A questionnaire is a written document that contains a number of questions that the respondent is expected to answer. Respondents write their answers in the space provided following each question. For ease of completion, questions can include alternative responses that are ticked, questions that allow for yes/no answers, and questions that require answers to be written in the respondent’s words. </w:t>
      </w:r>
    </w:p>
    <w:p w14:paraId="198D0F0C" w14:textId="77777777" w:rsidR="008C6384" w:rsidRPr="00784345" w:rsidRDefault="008C6384" w:rsidP="00C913B2">
      <w:pPr>
        <w:pStyle w:val="ATEXT1"/>
        <w:ind w:left="284"/>
        <w:rPr>
          <w:i/>
          <w:color w:val="auto"/>
        </w:rPr>
      </w:pPr>
      <w:r w:rsidRPr="00784345">
        <w:rPr>
          <w:i/>
          <w:color w:val="auto"/>
        </w:rPr>
        <w:t xml:space="preserve">Alternative </w:t>
      </w:r>
      <w:r w:rsidR="00065994">
        <w:rPr>
          <w:i/>
          <w:color w:val="auto"/>
        </w:rPr>
        <w:t>methods</w:t>
      </w:r>
      <w:r w:rsidRPr="00784345">
        <w:rPr>
          <w:i/>
          <w:color w:val="auto"/>
        </w:rPr>
        <w:t>:</w:t>
      </w:r>
    </w:p>
    <w:p w14:paraId="5386F4DB" w14:textId="77777777" w:rsidR="008C6384" w:rsidRPr="0078617A" w:rsidRDefault="008C6384" w:rsidP="00F564B6">
      <w:pPr>
        <w:pStyle w:val="ATEXTBULLET1"/>
      </w:pPr>
      <w:r w:rsidRPr="0078617A">
        <w:t>interviews</w:t>
      </w:r>
    </w:p>
    <w:p w14:paraId="7B6C69EB" w14:textId="77777777" w:rsidR="008C6384" w:rsidRPr="0078617A" w:rsidRDefault="008C6384" w:rsidP="00F564B6">
      <w:pPr>
        <w:pStyle w:val="ATEXTBULLET1"/>
      </w:pPr>
      <w:r w:rsidRPr="0078617A">
        <w:t>observation</w:t>
      </w:r>
    </w:p>
    <w:p w14:paraId="09285FF3" w14:textId="77777777" w:rsidR="008C6384" w:rsidRPr="0078617A" w:rsidRDefault="008C6384" w:rsidP="00F564B6">
      <w:pPr>
        <w:pStyle w:val="ATEXTBULLET1"/>
      </w:pPr>
      <w:r w:rsidRPr="0078617A">
        <w:t xml:space="preserve">focus groups. </w:t>
      </w:r>
    </w:p>
    <w:p w14:paraId="6CF59F41" w14:textId="77777777" w:rsidR="008C6384" w:rsidRDefault="008C6384" w:rsidP="00C913B2">
      <w:pPr>
        <w:pStyle w:val="ATEXT1"/>
        <w:ind w:left="284"/>
        <w:rPr>
          <w:i/>
        </w:rPr>
      </w:pPr>
      <w:r>
        <w:rPr>
          <w:i/>
        </w:rPr>
        <w:t>Marking guide:</w:t>
      </w:r>
    </w:p>
    <w:p w14:paraId="25EB6060" w14:textId="77777777" w:rsidR="008C6384" w:rsidRDefault="008C6384" w:rsidP="00C913B2">
      <w:pPr>
        <w:pStyle w:val="ATEXT1"/>
        <w:ind w:left="284"/>
        <w:rPr>
          <w:i/>
        </w:rPr>
      </w:pPr>
      <w:r w:rsidRPr="00293D13">
        <w:rPr>
          <w:b/>
          <w:i/>
        </w:rPr>
        <w:t>1 mark</w:t>
      </w:r>
      <w:r>
        <w:rPr>
          <w:i/>
        </w:rPr>
        <w:t xml:space="preserve"> for identifying one technique</w:t>
      </w:r>
    </w:p>
    <w:p w14:paraId="51DCFBBF" w14:textId="77777777" w:rsidR="008C6384" w:rsidRPr="00784345" w:rsidRDefault="008C6384" w:rsidP="00C913B2">
      <w:pPr>
        <w:pStyle w:val="ATEXT1"/>
        <w:ind w:left="284"/>
        <w:rPr>
          <w:i/>
          <w:color w:val="auto"/>
        </w:rPr>
      </w:pPr>
      <w:r w:rsidRPr="00293D13">
        <w:rPr>
          <w:b/>
          <w:i/>
        </w:rPr>
        <w:t>1 mark</w:t>
      </w:r>
      <w:r>
        <w:rPr>
          <w:i/>
        </w:rPr>
        <w:t xml:space="preserve"> for describing the technique</w:t>
      </w:r>
    </w:p>
    <w:p w14:paraId="25B2A30F" w14:textId="77777777" w:rsidR="008C6384" w:rsidRPr="00024D7F" w:rsidRDefault="008C6384" w:rsidP="00811D61">
      <w:pPr>
        <w:pStyle w:val="ATEXT1"/>
        <w:tabs>
          <w:tab w:val="right" w:pos="8364"/>
        </w:tabs>
        <w:ind w:left="284" w:hanging="284"/>
        <w:rPr>
          <w:b/>
          <w:color w:val="auto"/>
        </w:rPr>
      </w:pPr>
      <w:r w:rsidRPr="00024D7F">
        <w:rPr>
          <w:b/>
          <w:color w:val="auto"/>
        </w:rPr>
        <w:t>b.</w:t>
      </w:r>
      <w:r w:rsidRPr="00024D7F">
        <w:rPr>
          <w:b/>
          <w:color w:val="auto"/>
        </w:rPr>
        <w:tab/>
        <w:t>Define the term ‘target market’.</w:t>
      </w:r>
      <w:r w:rsidRPr="00024D7F">
        <w:rPr>
          <w:b/>
          <w:color w:val="auto"/>
        </w:rPr>
        <w:tab/>
        <w:t>1 mark</w:t>
      </w:r>
    </w:p>
    <w:p w14:paraId="512633AA" w14:textId="77777777" w:rsidR="008C6384" w:rsidRDefault="008C6384" w:rsidP="00C913B2">
      <w:pPr>
        <w:pStyle w:val="ATEXT1"/>
        <w:ind w:left="284"/>
        <w:rPr>
          <w:rFonts w:cs="Times New Roman"/>
          <w:color w:val="auto"/>
        </w:rPr>
      </w:pPr>
      <w:r w:rsidRPr="00784EE8">
        <w:rPr>
          <w:color w:val="auto"/>
        </w:rPr>
        <w:t xml:space="preserve">A target market is a </w:t>
      </w:r>
      <w:r w:rsidRPr="00784EE8">
        <w:rPr>
          <w:rFonts w:cs="Times New Roman"/>
          <w:color w:val="auto"/>
        </w:rPr>
        <w:t>group of people whose needs and preferences match the product range of a business and to whom those products are marketed</w:t>
      </w:r>
      <w:r>
        <w:rPr>
          <w:rFonts w:cs="Times New Roman"/>
          <w:color w:val="auto"/>
        </w:rPr>
        <w:t xml:space="preserve"> or directed towards</w:t>
      </w:r>
      <w:r w:rsidRPr="00784EE8">
        <w:rPr>
          <w:rFonts w:cs="Times New Roman"/>
          <w:color w:val="auto"/>
        </w:rPr>
        <w:t>.</w:t>
      </w:r>
    </w:p>
    <w:p w14:paraId="4198E9F5" w14:textId="77777777" w:rsidR="00DA4B36" w:rsidRPr="008C6384" w:rsidRDefault="00DA4B36" w:rsidP="00DA4B36">
      <w:pPr>
        <w:pStyle w:val="ATEXT1"/>
        <w:rPr>
          <w:rFonts w:cs="Cambria"/>
          <w:i/>
          <w:szCs w:val="20"/>
          <w:lang w:eastAsia="en-AU"/>
        </w:rPr>
      </w:pPr>
      <w:r>
        <w:rPr>
          <w:rFonts w:cs="Cambria"/>
          <w:i/>
          <w:szCs w:val="20"/>
          <w:lang w:eastAsia="en-AU"/>
        </w:rPr>
        <w:tab/>
      </w:r>
      <w:r w:rsidRPr="008C6384">
        <w:rPr>
          <w:rFonts w:cs="Cambria"/>
          <w:i/>
          <w:szCs w:val="20"/>
          <w:lang w:eastAsia="en-AU"/>
        </w:rPr>
        <w:t>Marking guide:</w:t>
      </w:r>
    </w:p>
    <w:p w14:paraId="225436BF" w14:textId="77777777" w:rsidR="00DA4B36" w:rsidRPr="00DA4B36" w:rsidRDefault="00DA4B36" w:rsidP="00DA4B36">
      <w:pPr>
        <w:pStyle w:val="ATEXT1"/>
        <w:ind w:left="284"/>
        <w:rPr>
          <w:rFonts w:cs="Times New Roman"/>
          <w:color w:val="auto"/>
        </w:rPr>
      </w:pPr>
      <w:r>
        <w:rPr>
          <w:rFonts w:cs="Cambria"/>
          <w:b/>
          <w:i/>
          <w:szCs w:val="20"/>
          <w:lang w:eastAsia="en-AU"/>
        </w:rPr>
        <w:t>1</w:t>
      </w:r>
      <w:r w:rsidRPr="00D5773A">
        <w:rPr>
          <w:rFonts w:cs="Cambria"/>
          <w:b/>
          <w:i/>
          <w:szCs w:val="20"/>
          <w:lang w:eastAsia="en-AU"/>
        </w:rPr>
        <w:t xml:space="preserve"> mark</w:t>
      </w:r>
      <w:r>
        <w:rPr>
          <w:rFonts w:cs="Cambria"/>
          <w:b/>
          <w:i/>
          <w:szCs w:val="20"/>
          <w:lang w:eastAsia="en-AU"/>
        </w:rPr>
        <w:t xml:space="preserve"> </w:t>
      </w:r>
      <w:r w:rsidRPr="00DA4B36">
        <w:rPr>
          <w:rFonts w:cs="Cambria"/>
          <w:i/>
          <w:szCs w:val="20"/>
          <w:lang w:eastAsia="en-AU"/>
        </w:rPr>
        <w:t>for defining the term correctly</w:t>
      </w:r>
    </w:p>
    <w:p w14:paraId="13C4EF97" w14:textId="77777777" w:rsidR="008C6384" w:rsidRPr="00024D7F" w:rsidRDefault="008C6384" w:rsidP="0074379F">
      <w:pPr>
        <w:pStyle w:val="ATEXT1"/>
        <w:tabs>
          <w:tab w:val="right" w:pos="8364"/>
        </w:tabs>
        <w:ind w:left="284" w:hanging="284"/>
        <w:rPr>
          <w:b/>
          <w:color w:val="auto"/>
        </w:rPr>
      </w:pPr>
      <w:r w:rsidRPr="00024D7F">
        <w:rPr>
          <w:b/>
          <w:color w:val="auto"/>
        </w:rPr>
        <w:t>c.</w:t>
      </w:r>
      <w:r w:rsidRPr="00024D7F">
        <w:rPr>
          <w:b/>
          <w:color w:val="auto"/>
        </w:rPr>
        <w:tab/>
        <w:t>With reference to the case study, explain why it is important for a business to identify market trends.</w:t>
      </w:r>
      <w:r w:rsidRPr="00024D7F">
        <w:rPr>
          <w:b/>
          <w:color w:val="auto"/>
        </w:rPr>
        <w:tab/>
        <w:t>3 marks</w:t>
      </w:r>
    </w:p>
    <w:p w14:paraId="05284229" w14:textId="77777777" w:rsidR="008C6384" w:rsidRDefault="008C6384" w:rsidP="00C913B2">
      <w:pPr>
        <w:pStyle w:val="ATEXT1"/>
        <w:ind w:left="284"/>
        <w:rPr>
          <w:color w:val="auto"/>
        </w:rPr>
      </w:pPr>
      <w:r w:rsidRPr="00784EE8">
        <w:rPr>
          <w:color w:val="auto"/>
        </w:rPr>
        <w:t xml:space="preserve">It is important for a business to identify relevant market trends as </w:t>
      </w:r>
      <w:r>
        <w:rPr>
          <w:color w:val="auto"/>
        </w:rPr>
        <w:t>they</w:t>
      </w:r>
      <w:r w:rsidRPr="00784EE8">
        <w:rPr>
          <w:color w:val="auto"/>
        </w:rPr>
        <w:t xml:space="preserve"> might affect a business’s target market. It is important for Tony to research market trends that affect his business because they indicate opportunities for developing his cafe business and improving profits, and if identified early enough he can plan for changes to his business. </w:t>
      </w:r>
      <w:r w:rsidR="00D037DE">
        <w:rPr>
          <w:color w:val="auto"/>
        </w:rPr>
        <w:t>Tony</w:t>
      </w:r>
      <w:r w:rsidRPr="00784EE8">
        <w:rPr>
          <w:color w:val="auto"/>
        </w:rPr>
        <w:t xml:space="preserve"> can take advantage of market trends to develop a business growth strategy. Being aware of market trends will also help him to stay ahead of his competitors and guard against any negative changes in the market. </w:t>
      </w:r>
    </w:p>
    <w:p w14:paraId="747ECB40" w14:textId="77777777" w:rsidR="00DA4B36" w:rsidRPr="008C6384" w:rsidRDefault="00DA4B36" w:rsidP="00DA4B36">
      <w:pPr>
        <w:pStyle w:val="ATEXT1"/>
        <w:rPr>
          <w:rFonts w:cs="Cambria"/>
          <w:i/>
          <w:szCs w:val="20"/>
          <w:lang w:eastAsia="en-AU"/>
        </w:rPr>
      </w:pPr>
      <w:r>
        <w:rPr>
          <w:rFonts w:cs="Cambria"/>
          <w:i/>
          <w:szCs w:val="20"/>
          <w:lang w:eastAsia="en-AU"/>
        </w:rPr>
        <w:tab/>
      </w:r>
      <w:r w:rsidRPr="008C6384">
        <w:rPr>
          <w:rFonts w:cs="Cambria"/>
          <w:i/>
          <w:szCs w:val="20"/>
          <w:lang w:eastAsia="en-AU"/>
        </w:rPr>
        <w:t>Marking guide:</w:t>
      </w:r>
    </w:p>
    <w:p w14:paraId="3F484478" w14:textId="77777777" w:rsidR="00DA4B36" w:rsidRDefault="00DA4B36" w:rsidP="00DA4B36">
      <w:pPr>
        <w:pStyle w:val="ATEXT1"/>
        <w:ind w:left="284"/>
        <w:rPr>
          <w:rFonts w:cs="Cambria"/>
          <w:i/>
          <w:szCs w:val="20"/>
          <w:lang w:eastAsia="en-AU"/>
        </w:rPr>
      </w:pPr>
      <w:r>
        <w:rPr>
          <w:rFonts w:cs="Cambria"/>
          <w:b/>
          <w:i/>
          <w:szCs w:val="20"/>
          <w:lang w:eastAsia="en-AU"/>
        </w:rPr>
        <w:t>2</w:t>
      </w:r>
      <w:r w:rsidRPr="00D5773A">
        <w:rPr>
          <w:rFonts w:cs="Cambria"/>
          <w:b/>
          <w:i/>
          <w:szCs w:val="20"/>
          <w:lang w:eastAsia="en-AU"/>
        </w:rPr>
        <w:t xml:space="preserve"> mark</w:t>
      </w:r>
      <w:r>
        <w:rPr>
          <w:rFonts w:cs="Cambria"/>
          <w:b/>
          <w:i/>
          <w:szCs w:val="20"/>
          <w:lang w:eastAsia="en-AU"/>
        </w:rPr>
        <w:t xml:space="preserve">s </w:t>
      </w:r>
      <w:r w:rsidRPr="00DA4B36">
        <w:rPr>
          <w:rFonts w:cs="Cambria"/>
          <w:i/>
          <w:szCs w:val="20"/>
          <w:lang w:eastAsia="en-AU"/>
        </w:rPr>
        <w:t xml:space="preserve">for </w:t>
      </w:r>
      <w:r>
        <w:rPr>
          <w:rFonts w:cs="Cambria"/>
          <w:i/>
          <w:szCs w:val="20"/>
          <w:lang w:eastAsia="en-AU"/>
        </w:rPr>
        <w:t>explaining</w:t>
      </w:r>
      <w:r w:rsidRPr="00DA4B36">
        <w:rPr>
          <w:rFonts w:cs="Cambria"/>
          <w:i/>
          <w:szCs w:val="20"/>
          <w:lang w:eastAsia="en-AU"/>
        </w:rPr>
        <w:t xml:space="preserve"> </w:t>
      </w:r>
      <w:r>
        <w:rPr>
          <w:rFonts w:cs="Cambria"/>
          <w:i/>
          <w:szCs w:val="20"/>
          <w:lang w:eastAsia="en-AU"/>
        </w:rPr>
        <w:t>why it is important for a business to identify market trends</w:t>
      </w:r>
    </w:p>
    <w:p w14:paraId="527790ED" w14:textId="77777777" w:rsidR="00DA4B36" w:rsidRPr="00DA4B36" w:rsidRDefault="00DA4B36" w:rsidP="00DA4B36">
      <w:pPr>
        <w:pStyle w:val="ATEXT1"/>
        <w:ind w:left="284"/>
        <w:rPr>
          <w:rFonts w:cs="Times New Roman"/>
          <w:color w:val="auto"/>
        </w:rPr>
      </w:pPr>
      <w:r>
        <w:rPr>
          <w:rFonts w:cs="Cambria"/>
          <w:b/>
          <w:i/>
          <w:szCs w:val="20"/>
          <w:lang w:eastAsia="en-AU"/>
        </w:rPr>
        <w:t xml:space="preserve">1 mark </w:t>
      </w:r>
      <w:r w:rsidRPr="00DA4B36">
        <w:rPr>
          <w:rFonts w:cs="Cambria"/>
          <w:i/>
          <w:szCs w:val="20"/>
          <w:lang w:eastAsia="en-AU"/>
        </w:rPr>
        <w:t>for linking the explanation to the case study</w:t>
      </w:r>
    </w:p>
    <w:p w14:paraId="4FFFAC10" w14:textId="77777777" w:rsidR="008C6384" w:rsidRPr="00470C20" w:rsidRDefault="00024D7F" w:rsidP="00470C20">
      <w:pPr>
        <w:pStyle w:val="BHEAD"/>
        <w:rPr>
          <w:rStyle w:val="ATEXT1Char"/>
        </w:rPr>
      </w:pPr>
      <w:r>
        <w:br w:type="page"/>
      </w:r>
      <w:r w:rsidR="008C6384">
        <w:lastRenderedPageBreak/>
        <w:t>Question 9</w:t>
      </w:r>
      <w:r w:rsidR="008C6384" w:rsidRPr="00761524">
        <w:t xml:space="preserve"> </w:t>
      </w:r>
      <w:r w:rsidR="008C6384" w:rsidRPr="00470C20">
        <w:rPr>
          <w:rStyle w:val="ATEXT1Char"/>
        </w:rPr>
        <w:t>(11 marks)</w:t>
      </w:r>
    </w:p>
    <w:p w14:paraId="1E78C518" w14:textId="77777777" w:rsidR="008A6284" w:rsidRPr="0001180D" w:rsidRDefault="008A6284" w:rsidP="008A6284">
      <w:pPr>
        <w:pStyle w:val="APRICOTBOX"/>
        <w:spacing w:after="40" w:line="240" w:lineRule="auto"/>
        <w:rPr>
          <w:sz w:val="4"/>
          <w:szCs w:val="4"/>
        </w:rPr>
      </w:pPr>
    </w:p>
    <w:p w14:paraId="1A2DF70C" w14:textId="77777777" w:rsidR="008C6384" w:rsidRPr="008846BA" w:rsidRDefault="008C6384" w:rsidP="005A593F">
      <w:pPr>
        <w:pStyle w:val="APRICOTBOX"/>
        <w:rPr>
          <w:b/>
        </w:rPr>
      </w:pPr>
      <w:r w:rsidRPr="008846BA">
        <w:rPr>
          <w:b/>
        </w:rPr>
        <w:t xml:space="preserve">Price is one of the 7P’s of marketing. Molly has decided to open an online gift store that specialises in creating bouquets using brownie biscuits shaped as flowers. Molly’s ‘Brownie Bouquet’ is a modern twist on floral bouquets. One strategy Molly will use when she introduces this product is to offer free delivery of the bouquets to businesses and homes in the local area. Molly now needs to decide how to set a price for the product. No other business in the area appears to be offering a similar product. </w:t>
      </w:r>
    </w:p>
    <w:p w14:paraId="706B4C37" w14:textId="77777777" w:rsidR="00BE246D" w:rsidRPr="0001180D" w:rsidRDefault="00BE246D" w:rsidP="00BE246D">
      <w:pPr>
        <w:pStyle w:val="APRICOTBOX"/>
        <w:spacing w:after="40" w:line="240" w:lineRule="auto"/>
        <w:rPr>
          <w:sz w:val="4"/>
          <w:szCs w:val="4"/>
        </w:rPr>
      </w:pPr>
    </w:p>
    <w:p w14:paraId="5F57D769" w14:textId="77777777" w:rsidR="008C6384" w:rsidRPr="00024D7F" w:rsidRDefault="008C6384" w:rsidP="008D694C">
      <w:pPr>
        <w:pStyle w:val="ATEXT1"/>
        <w:tabs>
          <w:tab w:val="right" w:pos="8364"/>
        </w:tabs>
        <w:spacing w:before="200"/>
        <w:ind w:left="284" w:hanging="284"/>
        <w:rPr>
          <w:b/>
          <w:color w:val="auto"/>
          <w:lang w:val="en-AU"/>
        </w:rPr>
      </w:pPr>
      <w:r w:rsidRPr="00024D7F">
        <w:rPr>
          <w:b/>
          <w:color w:val="auto"/>
          <w:lang w:val="en-AU"/>
        </w:rPr>
        <w:t>a.</w:t>
      </w:r>
      <w:r w:rsidRPr="00024D7F">
        <w:rPr>
          <w:b/>
          <w:color w:val="auto"/>
          <w:lang w:val="en-AU"/>
        </w:rPr>
        <w:tab/>
        <w:t xml:space="preserve">Identify and explain </w:t>
      </w:r>
      <w:r w:rsidRPr="00024D7F">
        <w:rPr>
          <w:b/>
          <w:i/>
          <w:color w:val="auto"/>
          <w:lang w:val="en-AU"/>
        </w:rPr>
        <w:t>one</w:t>
      </w:r>
      <w:r w:rsidRPr="00024D7F">
        <w:rPr>
          <w:b/>
          <w:color w:val="auto"/>
          <w:lang w:val="en-AU"/>
        </w:rPr>
        <w:t xml:space="preserve"> approach that Molly could use to set a selling price for Brownie Bouquets and justify your choice.</w:t>
      </w:r>
      <w:r w:rsidRPr="00024D7F">
        <w:rPr>
          <w:b/>
          <w:color w:val="auto"/>
          <w:lang w:val="en-AU"/>
        </w:rPr>
        <w:tab/>
        <w:t xml:space="preserve">3 marks </w:t>
      </w:r>
    </w:p>
    <w:p w14:paraId="47EFB3AE" w14:textId="77777777" w:rsidR="008C6384" w:rsidRPr="008F2BE3" w:rsidRDefault="008C6384" w:rsidP="00007528">
      <w:pPr>
        <w:pStyle w:val="ATEXT1"/>
        <w:ind w:left="284"/>
        <w:rPr>
          <w:i/>
        </w:rPr>
      </w:pPr>
      <w:r w:rsidRPr="00007528">
        <w:rPr>
          <w:b/>
          <w:i/>
        </w:rPr>
        <w:t>Note:</w:t>
      </w:r>
      <w:r w:rsidRPr="00AD0E80">
        <w:rPr>
          <w:i/>
        </w:rPr>
        <w:t xml:space="preserve"> The following answer is one of a number of possible answers to this question.</w:t>
      </w:r>
    </w:p>
    <w:p w14:paraId="51CD0090" w14:textId="005A61A6" w:rsidR="008C6384" w:rsidRDefault="008C6384" w:rsidP="00007528">
      <w:pPr>
        <w:pStyle w:val="ATEXT1"/>
        <w:ind w:left="284"/>
        <w:rPr>
          <w:szCs w:val="20"/>
        </w:rPr>
      </w:pPr>
      <w:r w:rsidRPr="0042745B">
        <w:rPr>
          <w:i/>
          <w:szCs w:val="20"/>
        </w:rPr>
        <w:t>Cost plus profit/margin/mark-up</w:t>
      </w:r>
      <w:r w:rsidRPr="0042745B">
        <w:rPr>
          <w:szCs w:val="20"/>
        </w:rPr>
        <w:t>—</w:t>
      </w:r>
      <w:r w:rsidRPr="006F4413">
        <w:rPr>
          <w:szCs w:val="20"/>
        </w:rPr>
        <w:t xml:space="preserve">Molly needs to calculate the cost of </w:t>
      </w:r>
      <w:r>
        <w:rPr>
          <w:szCs w:val="20"/>
        </w:rPr>
        <w:t xml:space="preserve">producing </w:t>
      </w:r>
      <w:r w:rsidRPr="006F4413">
        <w:rPr>
          <w:szCs w:val="20"/>
        </w:rPr>
        <w:t xml:space="preserve">each Brownie Bouquet, </w:t>
      </w:r>
      <w:r>
        <w:rPr>
          <w:szCs w:val="20"/>
        </w:rPr>
        <w:t xml:space="preserve">including </w:t>
      </w:r>
      <w:r w:rsidRPr="006F4413">
        <w:rPr>
          <w:szCs w:val="20"/>
        </w:rPr>
        <w:t xml:space="preserve">labour, </w:t>
      </w:r>
      <w:r>
        <w:rPr>
          <w:szCs w:val="20"/>
        </w:rPr>
        <w:t xml:space="preserve">raw materials and </w:t>
      </w:r>
      <w:r w:rsidRPr="006F4413">
        <w:rPr>
          <w:szCs w:val="20"/>
        </w:rPr>
        <w:t>deliv</w:t>
      </w:r>
      <w:r>
        <w:rPr>
          <w:szCs w:val="20"/>
        </w:rPr>
        <w:t>ery costs</w:t>
      </w:r>
      <w:r w:rsidRPr="006F4413">
        <w:rPr>
          <w:szCs w:val="20"/>
        </w:rPr>
        <w:t xml:space="preserve">. After she has </w:t>
      </w:r>
      <w:r>
        <w:rPr>
          <w:szCs w:val="20"/>
        </w:rPr>
        <w:t>determined the</w:t>
      </w:r>
      <w:r w:rsidRPr="006F4413">
        <w:rPr>
          <w:szCs w:val="20"/>
        </w:rPr>
        <w:t xml:space="preserve"> </w:t>
      </w:r>
      <w:r>
        <w:rPr>
          <w:szCs w:val="20"/>
        </w:rPr>
        <w:t xml:space="preserve">cost </w:t>
      </w:r>
      <w:r w:rsidRPr="006F4413">
        <w:rPr>
          <w:szCs w:val="20"/>
        </w:rPr>
        <w:t>price per unit</w:t>
      </w:r>
      <w:r>
        <w:rPr>
          <w:szCs w:val="20"/>
        </w:rPr>
        <w:t>,</w:t>
      </w:r>
      <w:r w:rsidRPr="006F4413">
        <w:rPr>
          <w:szCs w:val="20"/>
        </w:rPr>
        <w:t xml:space="preserve"> </w:t>
      </w:r>
      <w:r>
        <w:rPr>
          <w:szCs w:val="20"/>
        </w:rPr>
        <w:t>Molly</w:t>
      </w:r>
      <w:r w:rsidRPr="006F4413">
        <w:rPr>
          <w:szCs w:val="20"/>
        </w:rPr>
        <w:t xml:space="preserve"> needs to calculate </w:t>
      </w:r>
      <w:r>
        <w:rPr>
          <w:szCs w:val="20"/>
        </w:rPr>
        <w:t>the</w:t>
      </w:r>
      <w:r w:rsidRPr="006F4413">
        <w:rPr>
          <w:szCs w:val="20"/>
        </w:rPr>
        <w:t xml:space="preserve"> </w:t>
      </w:r>
      <w:r>
        <w:rPr>
          <w:szCs w:val="20"/>
        </w:rPr>
        <w:t xml:space="preserve">required </w:t>
      </w:r>
      <w:r w:rsidRPr="006F4413">
        <w:rPr>
          <w:szCs w:val="20"/>
        </w:rPr>
        <w:t xml:space="preserve">profit per bouquet. </w:t>
      </w:r>
      <w:r>
        <w:rPr>
          <w:szCs w:val="20"/>
        </w:rPr>
        <w:t xml:space="preserve">The cost price plus the profit margin will </w:t>
      </w:r>
      <w:r w:rsidRPr="006F4413">
        <w:rPr>
          <w:szCs w:val="20"/>
        </w:rPr>
        <w:t>be the final price for her product.</w:t>
      </w:r>
      <w:r>
        <w:rPr>
          <w:szCs w:val="20"/>
        </w:rPr>
        <w:t xml:space="preserve"> Using this approach to pricing means that Molly </w:t>
      </w:r>
      <w:r w:rsidR="00F575B9">
        <w:rPr>
          <w:szCs w:val="20"/>
        </w:rPr>
        <w:t>will cover her costs and allow</w:t>
      </w:r>
      <w:r>
        <w:rPr>
          <w:szCs w:val="20"/>
        </w:rPr>
        <w:t xml:space="preserve"> for the profit margin she wants to generate. This approach is an easy way to calculate the price of a product and is an effective pricing method for maximising profit. This approach is also called ‘cost-based pricing’.</w:t>
      </w:r>
    </w:p>
    <w:p w14:paraId="409B72CC" w14:textId="77777777" w:rsidR="008C6384" w:rsidRPr="00AC3CAA" w:rsidRDefault="008C6384" w:rsidP="00007528">
      <w:pPr>
        <w:pStyle w:val="ATEXT1"/>
        <w:ind w:left="284"/>
        <w:rPr>
          <w:i/>
          <w:szCs w:val="20"/>
        </w:rPr>
      </w:pPr>
      <w:r w:rsidRPr="00AC3CAA">
        <w:rPr>
          <w:i/>
          <w:szCs w:val="20"/>
        </w:rPr>
        <w:t>Alternative answer:</w:t>
      </w:r>
    </w:p>
    <w:p w14:paraId="268FD7D3" w14:textId="77777777" w:rsidR="008C6384" w:rsidRDefault="008C6384" w:rsidP="00007528">
      <w:pPr>
        <w:pStyle w:val="ATEXT1"/>
        <w:ind w:left="284"/>
        <w:rPr>
          <w:szCs w:val="20"/>
        </w:rPr>
      </w:pPr>
      <w:r w:rsidRPr="0042745B">
        <w:rPr>
          <w:i/>
          <w:szCs w:val="20"/>
        </w:rPr>
        <w:t>Market forces</w:t>
      </w:r>
      <w:r w:rsidRPr="0042745B">
        <w:rPr>
          <w:szCs w:val="20"/>
        </w:rPr>
        <w:t>—</w:t>
      </w:r>
      <w:r>
        <w:rPr>
          <w:szCs w:val="20"/>
        </w:rPr>
        <w:t>using</w:t>
      </w:r>
      <w:r w:rsidRPr="006F4413">
        <w:rPr>
          <w:szCs w:val="20"/>
        </w:rPr>
        <w:t xml:space="preserve"> this </w:t>
      </w:r>
      <w:r>
        <w:rPr>
          <w:szCs w:val="20"/>
        </w:rPr>
        <w:t xml:space="preserve">approach, </w:t>
      </w:r>
      <w:r w:rsidRPr="006F4413">
        <w:rPr>
          <w:szCs w:val="20"/>
        </w:rPr>
        <w:t xml:space="preserve">Molly </w:t>
      </w:r>
      <w:r>
        <w:rPr>
          <w:szCs w:val="20"/>
        </w:rPr>
        <w:t>would</w:t>
      </w:r>
      <w:r w:rsidRPr="006F4413">
        <w:rPr>
          <w:szCs w:val="20"/>
        </w:rPr>
        <w:t xml:space="preserve"> set </w:t>
      </w:r>
      <w:r>
        <w:rPr>
          <w:szCs w:val="20"/>
        </w:rPr>
        <w:t>a</w:t>
      </w:r>
      <w:r w:rsidRPr="006F4413">
        <w:rPr>
          <w:szCs w:val="20"/>
        </w:rPr>
        <w:t xml:space="preserve"> price </w:t>
      </w:r>
      <w:r>
        <w:rPr>
          <w:szCs w:val="20"/>
        </w:rPr>
        <w:t xml:space="preserve">for her new product </w:t>
      </w:r>
      <w:r w:rsidRPr="006F4413">
        <w:rPr>
          <w:szCs w:val="20"/>
        </w:rPr>
        <w:t>according to what the market (consumers) is willing to pay. At certain times of the</w:t>
      </w:r>
      <w:r w:rsidR="007D3AE4">
        <w:rPr>
          <w:szCs w:val="20"/>
        </w:rPr>
        <w:t xml:space="preserve"> year, </w:t>
      </w:r>
      <w:r>
        <w:rPr>
          <w:szCs w:val="20"/>
        </w:rPr>
        <w:t>such as Valentine’s Day, Mother’s Day and Father’s</w:t>
      </w:r>
      <w:r w:rsidR="007D3AE4">
        <w:rPr>
          <w:szCs w:val="20"/>
        </w:rPr>
        <w:t xml:space="preserve"> Day,</w:t>
      </w:r>
      <w:r w:rsidRPr="006F4413">
        <w:rPr>
          <w:szCs w:val="20"/>
        </w:rPr>
        <w:t xml:space="preserve"> the demand for th</w:t>
      </w:r>
      <w:r>
        <w:rPr>
          <w:szCs w:val="20"/>
        </w:rPr>
        <w:t>e product will increase and Molly</w:t>
      </w:r>
      <w:r w:rsidRPr="006F4413">
        <w:rPr>
          <w:szCs w:val="20"/>
        </w:rPr>
        <w:t xml:space="preserve"> can </w:t>
      </w:r>
      <w:r w:rsidR="00CC0FE6">
        <w:rPr>
          <w:szCs w:val="20"/>
        </w:rPr>
        <w:t>raise</w:t>
      </w:r>
      <w:r w:rsidRPr="006F4413">
        <w:rPr>
          <w:szCs w:val="20"/>
        </w:rPr>
        <w:t xml:space="preserve"> </w:t>
      </w:r>
      <w:r>
        <w:rPr>
          <w:szCs w:val="20"/>
        </w:rPr>
        <w:t>the price of</w:t>
      </w:r>
      <w:r w:rsidRPr="003E25FA">
        <w:rPr>
          <w:szCs w:val="20"/>
        </w:rPr>
        <w:t xml:space="preserve"> </w:t>
      </w:r>
      <w:r w:rsidRPr="006F4413">
        <w:rPr>
          <w:szCs w:val="20"/>
        </w:rPr>
        <w:t>Brownie Bouquet</w:t>
      </w:r>
      <w:r>
        <w:rPr>
          <w:szCs w:val="20"/>
        </w:rPr>
        <w:t>s</w:t>
      </w:r>
      <w:r w:rsidRPr="006F4413">
        <w:rPr>
          <w:szCs w:val="20"/>
        </w:rPr>
        <w:t xml:space="preserve">. </w:t>
      </w:r>
      <w:r>
        <w:rPr>
          <w:szCs w:val="20"/>
        </w:rPr>
        <w:t>At other times</w:t>
      </w:r>
      <w:r w:rsidRPr="006F4413">
        <w:rPr>
          <w:szCs w:val="20"/>
        </w:rPr>
        <w:t xml:space="preserve"> of the year </w:t>
      </w:r>
      <w:r>
        <w:rPr>
          <w:szCs w:val="20"/>
        </w:rPr>
        <w:t>when</w:t>
      </w:r>
      <w:r w:rsidRPr="006F4413">
        <w:rPr>
          <w:szCs w:val="20"/>
        </w:rPr>
        <w:t xml:space="preserve"> demand </w:t>
      </w:r>
      <w:r>
        <w:rPr>
          <w:szCs w:val="20"/>
        </w:rPr>
        <w:t xml:space="preserve">for the product is low, </w:t>
      </w:r>
      <w:r w:rsidRPr="006F4413">
        <w:rPr>
          <w:szCs w:val="20"/>
        </w:rPr>
        <w:t xml:space="preserve">Molly will </w:t>
      </w:r>
      <w:r>
        <w:rPr>
          <w:szCs w:val="20"/>
        </w:rPr>
        <w:t>need</w:t>
      </w:r>
      <w:r w:rsidRPr="006F4413">
        <w:rPr>
          <w:szCs w:val="20"/>
        </w:rPr>
        <w:t xml:space="preserve"> to reduce </w:t>
      </w:r>
      <w:r>
        <w:rPr>
          <w:szCs w:val="20"/>
        </w:rPr>
        <w:t>the price</w:t>
      </w:r>
      <w:r w:rsidRPr="006F4413">
        <w:rPr>
          <w:szCs w:val="20"/>
        </w:rPr>
        <w:t xml:space="preserve"> to encourage consumers to buy </w:t>
      </w:r>
      <w:r>
        <w:rPr>
          <w:szCs w:val="20"/>
        </w:rPr>
        <w:t>the</w:t>
      </w:r>
      <w:r w:rsidRPr="006F4413">
        <w:rPr>
          <w:szCs w:val="20"/>
        </w:rPr>
        <w:t xml:space="preserve"> product.</w:t>
      </w:r>
      <w:r>
        <w:rPr>
          <w:szCs w:val="20"/>
        </w:rPr>
        <w:t xml:space="preserve"> In using this approach, to remain competitive Molly will need to be fully aware of changes in demand and hence prices for similar or substitute products throughout the year in order to be ready to adjust the price of her product accordingly. As Molly’s new product is unique, she can take advantage of the benefits of the market forces approach to pricing, which means she can set a relatively high price at certain times of the year and hence maximise her profit. This approach is also called ‘demand-based pricing’.</w:t>
      </w:r>
    </w:p>
    <w:p w14:paraId="775779B7" w14:textId="77777777" w:rsidR="008C6384" w:rsidRPr="007D22BB" w:rsidRDefault="008C6384" w:rsidP="00007528">
      <w:pPr>
        <w:pStyle w:val="ATEXT1"/>
        <w:ind w:left="284"/>
        <w:rPr>
          <w:i/>
          <w:szCs w:val="20"/>
        </w:rPr>
      </w:pPr>
      <w:r w:rsidRPr="007D22BB">
        <w:rPr>
          <w:b/>
          <w:i/>
          <w:szCs w:val="20"/>
        </w:rPr>
        <w:t>Note:</w:t>
      </w:r>
      <w:r w:rsidRPr="007D22BB">
        <w:rPr>
          <w:i/>
          <w:szCs w:val="20"/>
        </w:rPr>
        <w:t xml:space="preserve"> </w:t>
      </w:r>
      <w:r w:rsidRPr="007D22BB">
        <w:rPr>
          <w:szCs w:val="20"/>
        </w:rPr>
        <w:t>Competition pricing</w:t>
      </w:r>
      <w:r w:rsidRPr="007D22BB">
        <w:rPr>
          <w:i/>
          <w:szCs w:val="20"/>
        </w:rPr>
        <w:t xml:space="preserve"> is another approach to pricing a product and involves setting a price based on wha</w:t>
      </w:r>
      <w:r w:rsidR="007E009A">
        <w:rPr>
          <w:i/>
          <w:szCs w:val="20"/>
        </w:rPr>
        <w:t>t competitors are charging. T</w:t>
      </w:r>
      <w:r w:rsidRPr="007D22BB">
        <w:rPr>
          <w:i/>
          <w:szCs w:val="20"/>
        </w:rPr>
        <w:t xml:space="preserve">his approach tends to be used by businesses selling </w:t>
      </w:r>
      <w:r w:rsidR="007E009A">
        <w:rPr>
          <w:i/>
          <w:szCs w:val="20"/>
        </w:rPr>
        <w:t xml:space="preserve">similar products. Therefore, </w:t>
      </w:r>
      <w:r w:rsidRPr="007D22BB">
        <w:rPr>
          <w:i/>
          <w:szCs w:val="20"/>
        </w:rPr>
        <w:t xml:space="preserve">it would not be appropriate for Molly to use </w:t>
      </w:r>
      <w:r w:rsidR="00061C71">
        <w:rPr>
          <w:i/>
          <w:szCs w:val="20"/>
        </w:rPr>
        <w:t xml:space="preserve">this approach to pricing </w:t>
      </w:r>
      <w:r w:rsidRPr="007D22BB">
        <w:rPr>
          <w:i/>
          <w:szCs w:val="20"/>
        </w:rPr>
        <w:t xml:space="preserve">because the Brownie Bouquet is a unique product. </w:t>
      </w:r>
    </w:p>
    <w:p w14:paraId="71E546EE" w14:textId="77777777" w:rsidR="008C6384" w:rsidRPr="002041B1" w:rsidRDefault="008C6384" w:rsidP="00007528">
      <w:pPr>
        <w:pStyle w:val="ATEXT1"/>
        <w:ind w:left="284"/>
        <w:rPr>
          <w:i/>
          <w:szCs w:val="20"/>
        </w:rPr>
      </w:pPr>
      <w:r w:rsidRPr="002041B1">
        <w:rPr>
          <w:i/>
          <w:szCs w:val="20"/>
        </w:rPr>
        <w:t>Marking guide:</w:t>
      </w:r>
    </w:p>
    <w:p w14:paraId="03DF1692" w14:textId="77777777" w:rsidR="008C6384" w:rsidRPr="002041B1" w:rsidRDefault="008C6384" w:rsidP="00007528">
      <w:pPr>
        <w:pStyle w:val="ATEXT1"/>
        <w:ind w:left="284"/>
        <w:rPr>
          <w:i/>
          <w:szCs w:val="20"/>
        </w:rPr>
      </w:pPr>
      <w:r w:rsidRPr="007E4000">
        <w:rPr>
          <w:b/>
          <w:i/>
          <w:szCs w:val="20"/>
        </w:rPr>
        <w:t>2 marks</w:t>
      </w:r>
      <w:r w:rsidRPr="002041B1">
        <w:rPr>
          <w:i/>
          <w:szCs w:val="20"/>
        </w:rPr>
        <w:t xml:space="preserve"> for identifying and explaining </w:t>
      </w:r>
      <w:r>
        <w:rPr>
          <w:i/>
          <w:szCs w:val="20"/>
        </w:rPr>
        <w:t>an</w:t>
      </w:r>
      <w:r w:rsidRPr="002041B1">
        <w:rPr>
          <w:i/>
          <w:szCs w:val="20"/>
        </w:rPr>
        <w:t xml:space="preserve"> approach to setting a price</w:t>
      </w:r>
      <w:r>
        <w:rPr>
          <w:i/>
          <w:szCs w:val="20"/>
        </w:rPr>
        <w:t xml:space="preserve"> for a product</w:t>
      </w:r>
    </w:p>
    <w:p w14:paraId="20718721" w14:textId="77777777" w:rsidR="008C6384" w:rsidRPr="002041B1" w:rsidRDefault="008C6384" w:rsidP="00007528">
      <w:pPr>
        <w:pStyle w:val="ATEXT1"/>
        <w:ind w:left="284"/>
        <w:rPr>
          <w:i/>
          <w:szCs w:val="20"/>
        </w:rPr>
      </w:pPr>
      <w:r w:rsidRPr="007E4000">
        <w:rPr>
          <w:b/>
          <w:i/>
          <w:szCs w:val="20"/>
        </w:rPr>
        <w:t>1 mark</w:t>
      </w:r>
      <w:r w:rsidRPr="002041B1">
        <w:rPr>
          <w:i/>
          <w:szCs w:val="20"/>
        </w:rPr>
        <w:t xml:space="preserve"> for justifying the choice of approach</w:t>
      </w:r>
    </w:p>
    <w:p w14:paraId="3E59B748" w14:textId="77777777" w:rsidR="008C6384" w:rsidRPr="00024D7F" w:rsidRDefault="00024D7F" w:rsidP="006D4B2F">
      <w:pPr>
        <w:pStyle w:val="ATEXT1"/>
        <w:tabs>
          <w:tab w:val="right" w:pos="8364"/>
        </w:tabs>
        <w:rPr>
          <w:b/>
        </w:rPr>
      </w:pPr>
      <w:r>
        <w:rPr>
          <w:b/>
        </w:rPr>
        <w:br w:type="page"/>
      </w:r>
      <w:r w:rsidR="008C6384" w:rsidRPr="00024D7F">
        <w:rPr>
          <w:b/>
        </w:rPr>
        <w:lastRenderedPageBreak/>
        <w:t>b.</w:t>
      </w:r>
      <w:r w:rsidR="008C6384" w:rsidRPr="00024D7F">
        <w:rPr>
          <w:b/>
        </w:rPr>
        <w:tab/>
        <w:t>Explain the role of public relations in a business.</w:t>
      </w:r>
      <w:r w:rsidR="008C6384" w:rsidRPr="00024D7F">
        <w:rPr>
          <w:b/>
        </w:rPr>
        <w:tab/>
        <w:t>2 marks</w:t>
      </w:r>
    </w:p>
    <w:p w14:paraId="12D92B23" w14:textId="77777777" w:rsidR="008C6384" w:rsidRDefault="008C6384" w:rsidP="00D12616">
      <w:pPr>
        <w:pStyle w:val="ATEXT1"/>
        <w:ind w:left="284"/>
      </w:pPr>
      <w:r>
        <w:t>The role of public relations is to maintain the image of a business and to communicate its messages to customers, investors and the general public. Various strategies are used to promote a positive image</w:t>
      </w:r>
      <w:r w:rsidR="00B67774">
        <w:t>,</w:t>
      </w:r>
      <w:r>
        <w:t xml:space="preserve"> such as organising events, communicating with the media and having a social media presence. Public relations can also involve managing crises and determining how to repair damage to a business’s image and reputation.</w:t>
      </w:r>
    </w:p>
    <w:p w14:paraId="3058995C" w14:textId="77777777" w:rsidR="008C6384" w:rsidRDefault="008C6384" w:rsidP="00D12616">
      <w:pPr>
        <w:pStyle w:val="ATEXT1"/>
        <w:ind w:left="284"/>
        <w:rPr>
          <w:i/>
          <w:szCs w:val="20"/>
        </w:rPr>
      </w:pPr>
      <w:r w:rsidRPr="00800621">
        <w:rPr>
          <w:i/>
          <w:szCs w:val="20"/>
        </w:rPr>
        <w:t>Marking guide:</w:t>
      </w:r>
    </w:p>
    <w:p w14:paraId="52002860" w14:textId="77777777" w:rsidR="008C6384" w:rsidRPr="00724ACB" w:rsidRDefault="008C6384" w:rsidP="00D12616">
      <w:pPr>
        <w:pStyle w:val="ATEXT1"/>
        <w:ind w:left="284"/>
        <w:rPr>
          <w:i/>
        </w:rPr>
      </w:pPr>
      <w:r w:rsidRPr="00D12616">
        <w:rPr>
          <w:b/>
          <w:i/>
        </w:rPr>
        <w:t>2 marks</w:t>
      </w:r>
      <w:r>
        <w:rPr>
          <w:i/>
        </w:rPr>
        <w:t xml:space="preserve"> for explaining the</w:t>
      </w:r>
      <w:r w:rsidRPr="00724ACB">
        <w:rPr>
          <w:i/>
        </w:rPr>
        <w:t xml:space="preserve"> </w:t>
      </w:r>
      <w:r>
        <w:rPr>
          <w:i/>
        </w:rPr>
        <w:t>role</w:t>
      </w:r>
      <w:r w:rsidRPr="00724ACB">
        <w:rPr>
          <w:i/>
        </w:rPr>
        <w:t xml:space="preserve"> of public relations</w:t>
      </w:r>
      <w:r>
        <w:rPr>
          <w:i/>
        </w:rPr>
        <w:t xml:space="preserve"> in a business</w:t>
      </w:r>
    </w:p>
    <w:p w14:paraId="6B19CF6D" w14:textId="77777777" w:rsidR="008C6384" w:rsidRPr="00024D7F" w:rsidRDefault="008C6384" w:rsidP="00570A03">
      <w:pPr>
        <w:pStyle w:val="ATEXT1"/>
        <w:tabs>
          <w:tab w:val="clear" w:pos="283"/>
          <w:tab w:val="clear" w:pos="567"/>
          <w:tab w:val="clear" w:pos="851"/>
          <w:tab w:val="left" w:pos="284"/>
          <w:tab w:val="left" w:pos="709"/>
        </w:tabs>
        <w:ind w:left="284" w:hanging="284"/>
        <w:rPr>
          <w:b/>
          <w:color w:val="auto"/>
          <w:lang w:val="en-AU"/>
        </w:rPr>
      </w:pPr>
      <w:r w:rsidRPr="00024D7F">
        <w:rPr>
          <w:b/>
          <w:lang w:val="en-AU"/>
        </w:rPr>
        <w:t>c.</w:t>
      </w:r>
      <w:r w:rsidRPr="00024D7F">
        <w:rPr>
          <w:b/>
          <w:lang w:val="en-AU"/>
        </w:rPr>
        <w:tab/>
      </w:r>
      <w:r w:rsidRPr="00024D7F">
        <w:rPr>
          <w:b/>
          <w:color w:val="auto"/>
          <w:lang w:val="en-AU"/>
        </w:rPr>
        <w:t>Molly wants to increase brand awareness of Brownie Bouquets but cannot decide whether to use a marketing strategy or a public relations strategy.</w:t>
      </w:r>
    </w:p>
    <w:p w14:paraId="58377FA8" w14:textId="77777777" w:rsidR="00024D7F" w:rsidRDefault="008C6384" w:rsidP="00024D7F">
      <w:pPr>
        <w:pStyle w:val="ATEXT1"/>
        <w:tabs>
          <w:tab w:val="right" w:pos="8364"/>
        </w:tabs>
        <w:spacing w:after="0"/>
        <w:ind w:left="284"/>
        <w:rPr>
          <w:b/>
          <w:color w:val="auto"/>
          <w:lang w:val="en-AU"/>
        </w:rPr>
      </w:pPr>
      <w:r w:rsidRPr="00024D7F">
        <w:rPr>
          <w:b/>
          <w:color w:val="auto"/>
          <w:lang w:val="en-AU"/>
        </w:rPr>
        <w:t xml:space="preserve">Evaluate the suitability of each type of strategy and recommend the most suitable </w:t>
      </w:r>
      <w:r w:rsidRPr="00065994">
        <w:rPr>
          <w:b/>
          <w:color w:val="auto"/>
          <w:lang w:val="en-AU"/>
        </w:rPr>
        <w:t>one</w:t>
      </w:r>
      <w:r w:rsidRPr="00024D7F">
        <w:rPr>
          <w:b/>
          <w:color w:val="auto"/>
          <w:lang w:val="en-AU"/>
        </w:rPr>
        <w:t xml:space="preserve"> for increasing brand awareness of Brownie Bouquets. Justify your recommendation.</w:t>
      </w:r>
    </w:p>
    <w:p w14:paraId="642941FF" w14:textId="77777777" w:rsidR="008C6384" w:rsidRPr="00024D7F" w:rsidRDefault="008C6384" w:rsidP="00133541">
      <w:pPr>
        <w:pStyle w:val="ATEXT1"/>
        <w:tabs>
          <w:tab w:val="right" w:pos="8364"/>
        </w:tabs>
        <w:ind w:left="284"/>
        <w:rPr>
          <w:b/>
          <w:color w:val="auto"/>
          <w:lang w:val="en-AU"/>
        </w:rPr>
      </w:pPr>
      <w:r w:rsidRPr="00024D7F">
        <w:rPr>
          <w:b/>
          <w:color w:val="auto"/>
          <w:lang w:val="en-AU"/>
        </w:rPr>
        <w:tab/>
      </w:r>
      <w:r w:rsidR="009177A6">
        <w:rPr>
          <w:b/>
          <w:color w:val="auto"/>
          <w:lang w:val="en-AU"/>
        </w:rPr>
        <w:tab/>
      </w:r>
      <w:r w:rsidR="009177A6">
        <w:rPr>
          <w:b/>
          <w:color w:val="auto"/>
          <w:lang w:val="en-AU"/>
        </w:rPr>
        <w:tab/>
      </w:r>
      <w:r w:rsidRPr="00024D7F">
        <w:rPr>
          <w:b/>
          <w:color w:val="auto"/>
          <w:lang w:val="en-AU"/>
        </w:rPr>
        <w:t>6 marks</w:t>
      </w:r>
    </w:p>
    <w:p w14:paraId="1DD5B80B" w14:textId="77777777" w:rsidR="008C6384" w:rsidRDefault="008C6384" w:rsidP="00133541">
      <w:pPr>
        <w:pStyle w:val="ATEXT1"/>
        <w:ind w:left="284"/>
        <w:rPr>
          <w:szCs w:val="20"/>
        </w:rPr>
      </w:pPr>
      <w:r>
        <w:rPr>
          <w:szCs w:val="20"/>
        </w:rPr>
        <w:t xml:space="preserve">A marketing strategy could be used to promote Brownie Bouquets through the use of the media, such as advertisements in the local paper or on radio, leaflets to be distributed in the local community, discount coupons for the new product given to customers, or using online platforms, including a website and </w:t>
      </w:r>
      <w:r w:rsidR="00A0007F">
        <w:rPr>
          <w:szCs w:val="20"/>
        </w:rPr>
        <w:t xml:space="preserve">a </w:t>
      </w:r>
      <w:r>
        <w:rPr>
          <w:szCs w:val="20"/>
        </w:rPr>
        <w:t>social media</w:t>
      </w:r>
      <w:r w:rsidR="00A0007F">
        <w:rPr>
          <w:szCs w:val="20"/>
        </w:rPr>
        <w:t xml:space="preserve"> service</w:t>
      </w:r>
      <w:r>
        <w:rPr>
          <w:szCs w:val="20"/>
        </w:rPr>
        <w:t xml:space="preserve"> (such as a Facebook page). The advantage of a marketing strategy is that it can reach a broad audience, particularly using online platforms, and Molly should be able to gauge the impact of any marketing initiatives on sales. The disadvantage of a marketing strategy is that it can be costly. However, Molly could limit the use of a marketing strategy to less expensive options, such as a website and a social media </w:t>
      </w:r>
      <w:r w:rsidR="001361F9">
        <w:rPr>
          <w:szCs w:val="20"/>
        </w:rPr>
        <w:t>service</w:t>
      </w:r>
      <w:r>
        <w:rPr>
          <w:szCs w:val="20"/>
        </w:rPr>
        <w:t>, and thus avoid the use of paid advertising.</w:t>
      </w:r>
    </w:p>
    <w:p w14:paraId="2B0240C2" w14:textId="716E0576" w:rsidR="008C6384" w:rsidRDefault="008C6384" w:rsidP="00133541">
      <w:pPr>
        <w:pStyle w:val="ATEXT1"/>
        <w:ind w:left="284"/>
        <w:rPr>
          <w:szCs w:val="20"/>
        </w:rPr>
      </w:pPr>
      <w:r>
        <w:rPr>
          <w:szCs w:val="20"/>
        </w:rPr>
        <w:t>If Molly uses a public relations strategy she</w:t>
      </w:r>
      <w:r w:rsidRPr="00A22AFD">
        <w:rPr>
          <w:szCs w:val="20"/>
        </w:rPr>
        <w:t xml:space="preserve"> might not see the immediate benefits of an increase in sales </w:t>
      </w:r>
      <w:r>
        <w:rPr>
          <w:szCs w:val="20"/>
        </w:rPr>
        <w:t xml:space="preserve">compared with </w:t>
      </w:r>
      <w:r w:rsidR="00C33F95">
        <w:rPr>
          <w:szCs w:val="20"/>
        </w:rPr>
        <w:t xml:space="preserve">the use of </w:t>
      </w:r>
      <w:r>
        <w:rPr>
          <w:szCs w:val="20"/>
        </w:rPr>
        <w:t>a marketing campaign</w:t>
      </w:r>
      <w:r w:rsidRPr="00A22AFD">
        <w:rPr>
          <w:szCs w:val="20"/>
        </w:rPr>
        <w:t xml:space="preserve">. </w:t>
      </w:r>
      <w:r>
        <w:rPr>
          <w:szCs w:val="20"/>
        </w:rPr>
        <w:t>A</w:t>
      </w:r>
      <w:r w:rsidRPr="00A22AFD">
        <w:rPr>
          <w:szCs w:val="20"/>
        </w:rPr>
        <w:t xml:space="preserve"> public relations </w:t>
      </w:r>
      <w:r>
        <w:rPr>
          <w:szCs w:val="20"/>
        </w:rPr>
        <w:t xml:space="preserve">strategy is an </w:t>
      </w:r>
      <w:r w:rsidRPr="00A22AFD">
        <w:rPr>
          <w:szCs w:val="20"/>
        </w:rPr>
        <w:t xml:space="preserve">ongoing process where </w:t>
      </w:r>
      <w:r>
        <w:rPr>
          <w:szCs w:val="20"/>
        </w:rPr>
        <w:t>Molly would be trying</w:t>
      </w:r>
      <w:r w:rsidRPr="00A22AFD">
        <w:rPr>
          <w:szCs w:val="20"/>
        </w:rPr>
        <w:t xml:space="preserve"> to create a </w:t>
      </w:r>
      <w:r>
        <w:rPr>
          <w:szCs w:val="20"/>
        </w:rPr>
        <w:t>positive business image over the long-term</w:t>
      </w:r>
      <w:r w:rsidRPr="00A22AFD">
        <w:rPr>
          <w:szCs w:val="20"/>
        </w:rPr>
        <w:t xml:space="preserve">. </w:t>
      </w:r>
      <w:r>
        <w:rPr>
          <w:szCs w:val="20"/>
        </w:rPr>
        <w:t xml:space="preserve">For example, she could place displays at local exhibitions, festivals and fairs, donate a percentage of her sales to a local charity, or stage an event. A weakness of a public relations strategy is that it might have no impact on sales of Brownie Bouquets. However, she could use media releases to </w:t>
      </w:r>
      <w:r w:rsidR="00D95B43">
        <w:rPr>
          <w:szCs w:val="20"/>
        </w:rPr>
        <w:t xml:space="preserve">attract publicity for her new product, such as </w:t>
      </w:r>
      <w:r>
        <w:rPr>
          <w:szCs w:val="20"/>
        </w:rPr>
        <w:t xml:space="preserve">the publication of an article in the local newspaper. While this approach might result in conveying information about the business and increase the business’s credibility in the eyes of the public, it might not result in sales of </w:t>
      </w:r>
      <w:r w:rsidRPr="009D6A56">
        <w:rPr>
          <w:color w:val="auto"/>
          <w:lang w:val="en-AU"/>
        </w:rPr>
        <w:t>Brownie Bouquets</w:t>
      </w:r>
      <w:r>
        <w:rPr>
          <w:color w:val="auto"/>
          <w:lang w:val="en-AU"/>
        </w:rPr>
        <w:t xml:space="preserve"> specifically.</w:t>
      </w:r>
    </w:p>
    <w:p w14:paraId="107B2640" w14:textId="77777777" w:rsidR="008C6384" w:rsidRDefault="008C6384" w:rsidP="00133541">
      <w:pPr>
        <w:pStyle w:val="ATEXT1"/>
        <w:ind w:left="284"/>
        <w:rPr>
          <w:szCs w:val="20"/>
        </w:rPr>
      </w:pPr>
      <w:r>
        <w:rPr>
          <w:szCs w:val="20"/>
        </w:rPr>
        <w:t>It is recommended that Molly use a marketing strategy as this is more likely to have an impact on sales of Brownie Bouquets</w:t>
      </w:r>
      <w:r w:rsidR="00A74736">
        <w:rPr>
          <w:szCs w:val="20"/>
        </w:rPr>
        <w:t>, particularly since</w:t>
      </w:r>
      <w:r>
        <w:rPr>
          <w:szCs w:val="20"/>
        </w:rPr>
        <w:t xml:space="preserve"> there are </w:t>
      </w:r>
      <w:r w:rsidR="00E044E7">
        <w:rPr>
          <w:szCs w:val="20"/>
        </w:rPr>
        <w:t xml:space="preserve">inexpensive </w:t>
      </w:r>
      <w:r>
        <w:rPr>
          <w:szCs w:val="20"/>
        </w:rPr>
        <w:t xml:space="preserve">marketing options. </w:t>
      </w:r>
    </w:p>
    <w:p w14:paraId="5F771B92" w14:textId="77777777" w:rsidR="008C6384" w:rsidRPr="00C85F92" w:rsidRDefault="008C6384" w:rsidP="00133541">
      <w:pPr>
        <w:pStyle w:val="ATEXT1"/>
        <w:ind w:left="284"/>
        <w:rPr>
          <w:i/>
          <w:lang w:eastAsia="en-AU"/>
        </w:rPr>
      </w:pPr>
      <w:r w:rsidRPr="00C85F92">
        <w:rPr>
          <w:i/>
          <w:lang w:eastAsia="en-AU"/>
        </w:rPr>
        <w:t>Marking guide (global):</w:t>
      </w:r>
    </w:p>
    <w:p w14:paraId="7769A453" w14:textId="77777777" w:rsidR="008C6384" w:rsidRPr="00C85F92" w:rsidRDefault="008C6384" w:rsidP="00133541">
      <w:pPr>
        <w:pStyle w:val="ATEXT1"/>
        <w:ind w:left="284"/>
        <w:rPr>
          <w:i/>
          <w:lang w:eastAsia="en-AU"/>
        </w:rPr>
      </w:pPr>
      <w:r w:rsidRPr="002A262A">
        <w:rPr>
          <w:b/>
          <w:i/>
          <w:lang w:eastAsia="en-AU"/>
        </w:rPr>
        <w:t>1–4 marks</w:t>
      </w:r>
      <w:r>
        <w:rPr>
          <w:i/>
          <w:lang w:eastAsia="en-AU"/>
        </w:rPr>
        <w:t xml:space="preserve"> for evaluating </w:t>
      </w:r>
      <w:r w:rsidRPr="00C85F92">
        <w:rPr>
          <w:i/>
          <w:lang w:eastAsia="en-AU"/>
        </w:rPr>
        <w:t xml:space="preserve">the benefits and limitations of </w:t>
      </w:r>
      <w:r w:rsidR="00454CAE">
        <w:rPr>
          <w:i/>
          <w:lang w:eastAsia="en-AU"/>
        </w:rPr>
        <w:t>both types of strategies</w:t>
      </w:r>
    </w:p>
    <w:p w14:paraId="2AD200C2" w14:textId="77777777" w:rsidR="008C6384" w:rsidRPr="00C85F92" w:rsidRDefault="008C6384" w:rsidP="00133541">
      <w:pPr>
        <w:pStyle w:val="ATEXT1"/>
        <w:ind w:left="284"/>
        <w:rPr>
          <w:i/>
          <w:lang w:eastAsia="en-AU"/>
        </w:rPr>
      </w:pPr>
      <w:r w:rsidRPr="002A262A">
        <w:rPr>
          <w:b/>
          <w:i/>
          <w:lang w:eastAsia="en-AU"/>
        </w:rPr>
        <w:t>2 marks</w:t>
      </w:r>
      <w:r w:rsidRPr="00C85F92">
        <w:rPr>
          <w:i/>
          <w:lang w:eastAsia="en-AU"/>
        </w:rPr>
        <w:t xml:space="preserve"> for a recommendation</w:t>
      </w:r>
      <w:r>
        <w:rPr>
          <w:i/>
          <w:lang w:eastAsia="en-AU"/>
        </w:rPr>
        <w:t xml:space="preserve"> and justification</w:t>
      </w:r>
    </w:p>
    <w:p w14:paraId="5573EF03" w14:textId="77777777" w:rsidR="008C6384" w:rsidRPr="00B63077" w:rsidRDefault="00397546" w:rsidP="00BD341D">
      <w:pPr>
        <w:pStyle w:val="BHEAD"/>
        <w:rPr>
          <w:rStyle w:val="ATEXT1Char"/>
        </w:rPr>
      </w:pPr>
      <w:r>
        <w:br w:type="page"/>
      </w:r>
      <w:r w:rsidR="008C6384">
        <w:lastRenderedPageBreak/>
        <w:t>Question 10</w:t>
      </w:r>
      <w:r w:rsidR="008C6384" w:rsidRPr="00905C39">
        <w:t xml:space="preserve"> </w:t>
      </w:r>
      <w:r w:rsidR="008C6384" w:rsidRPr="00B63077">
        <w:rPr>
          <w:rStyle w:val="ATEXT1Char"/>
        </w:rPr>
        <w:t xml:space="preserve">(6 marks) </w:t>
      </w:r>
    </w:p>
    <w:p w14:paraId="5BA52C71" w14:textId="77777777" w:rsidR="008C6384" w:rsidRPr="00397546" w:rsidRDefault="008C6384" w:rsidP="00B63077">
      <w:pPr>
        <w:pStyle w:val="ATEXT1"/>
        <w:tabs>
          <w:tab w:val="right" w:pos="8364"/>
        </w:tabs>
        <w:rPr>
          <w:b/>
        </w:rPr>
      </w:pPr>
      <w:r w:rsidRPr="00397546">
        <w:rPr>
          <w:b/>
        </w:rPr>
        <w:t>a.</w:t>
      </w:r>
      <w:r w:rsidRPr="00397546">
        <w:rPr>
          <w:b/>
        </w:rPr>
        <w:tab/>
        <w:t>Define the term ‘public relations crisis’.</w:t>
      </w:r>
      <w:r w:rsidRPr="00397546">
        <w:rPr>
          <w:b/>
        </w:rPr>
        <w:tab/>
        <w:t>1 mark</w:t>
      </w:r>
    </w:p>
    <w:p w14:paraId="6AA6C988" w14:textId="77777777" w:rsidR="008C6384" w:rsidRPr="003277FC" w:rsidRDefault="008C6384" w:rsidP="00A723D9">
      <w:pPr>
        <w:pStyle w:val="ATEXT1"/>
        <w:ind w:left="284"/>
        <w:rPr>
          <w:szCs w:val="20"/>
        </w:rPr>
      </w:pPr>
      <w:r w:rsidRPr="003277FC">
        <w:rPr>
          <w:szCs w:val="20"/>
        </w:rPr>
        <w:t>A public relation</w:t>
      </w:r>
      <w:r>
        <w:rPr>
          <w:szCs w:val="20"/>
        </w:rPr>
        <w:t>s</w:t>
      </w:r>
      <w:r w:rsidRPr="003277FC">
        <w:rPr>
          <w:szCs w:val="20"/>
        </w:rPr>
        <w:t xml:space="preserve"> crisis is an unplanned event</w:t>
      </w:r>
      <w:r>
        <w:rPr>
          <w:szCs w:val="20"/>
        </w:rPr>
        <w:t xml:space="preserve"> that causes a major disturbance to a business and can potentially have long-</w:t>
      </w:r>
      <w:r w:rsidRPr="003277FC">
        <w:rPr>
          <w:szCs w:val="20"/>
        </w:rPr>
        <w:t>lasting harmful effects on a business’</w:t>
      </w:r>
      <w:r>
        <w:rPr>
          <w:szCs w:val="20"/>
        </w:rPr>
        <w:t xml:space="preserve">s reputation. A public relations crisis can arise because of a </w:t>
      </w:r>
      <w:r w:rsidRPr="003277FC">
        <w:rPr>
          <w:szCs w:val="20"/>
        </w:rPr>
        <w:t>faulty</w:t>
      </w:r>
      <w:r>
        <w:rPr>
          <w:szCs w:val="20"/>
        </w:rPr>
        <w:t xml:space="preserve"> product, a personnel problem such as misconduct, an operational problem that affects the environment, a financial problem, natural disasters, </w:t>
      </w:r>
      <w:r w:rsidRPr="003277FC">
        <w:rPr>
          <w:szCs w:val="20"/>
        </w:rPr>
        <w:t xml:space="preserve">or other </w:t>
      </w:r>
      <w:r>
        <w:rPr>
          <w:szCs w:val="20"/>
        </w:rPr>
        <w:t>internal issues or external</w:t>
      </w:r>
      <w:r w:rsidRPr="003277FC">
        <w:rPr>
          <w:szCs w:val="20"/>
        </w:rPr>
        <w:t xml:space="preserve"> events.</w:t>
      </w:r>
    </w:p>
    <w:p w14:paraId="1B8E687C" w14:textId="77777777" w:rsidR="008C6384" w:rsidRDefault="008C6384" w:rsidP="00A723D9">
      <w:pPr>
        <w:pStyle w:val="ATEXT1"/>
        <w:ind w:left="284"/>
        <w:rPr>
          <w:i/>
        </w:rPr>
      </w:pPr>
      <w:r w:rsidRPr="003277FC">
        <w:rPr>
          <w:i/>
        </w:rPr>
        <w:t>Marking guide:</w:t>
      </w:r>
    </w:p>
    <w:p w14:paraId="414B1D1C" w14:textId="77777777" w:rsidR="008C6384" w:rsidRPr="00064A93" w:rsidRDefault="008C6384" w:rsidP="00A723D9">
      <w:pPr>
        <w:pStyle w:val="ATEXT1"/>
        <w:ind w:left="284"/>
        <w:rPr>
          <w:i/>
        </w:rPr>
      </w:pPr>
      <w:r w:rsidRPr="00397546">
        <w:rPr>
          <w:b/>
          <w:i/>
        </w:rPr>
        <w:t>1 mark</w:t>
      </w:r>
      <w:r w:rsidRPr="00064A93">
        <w:rPr>
          <w:i/>
        </w:rPr>
        <w:t xml:space="preserve"> for </w:t>
      </w:r>
      <w:r>
        <w:rPr>
          <w:i/>
        </w:rPr>
        <w:t>defining the term correctly</w:t>
      </w:r>
    </w:p>
    <w:p w14:paraId="79A8A09F" w14:textId="77777777" w:rsidR="008C6384" w:rsidRPr="00397546" w:rsidRDefault="008C6384" w:rsidP="00397546">
      <w:pPr>
        <w:pStyle w:val="ATEXT1"/>
        <w:tabs>
          <w:tab w:val="right" w:pos="8364"/>
        </w:tabs>
        <w:ind w:left="284" w:hanging="284"/>
        <w:rPr>
          <w:b/>
        </w:rPr>
      </w:pPr>
      <w:r w:rsidRPr="00397546">
        <w:rPr>
          <w:b/>
        </w:rPr>
        <w:t>b.</w:t>
      </w:r>
      <w:r w:rsidRPr="00397546">
        <w:rPr>
          <w:b/>
        </w:rPr>
        <w:tab/>
        <w:t>Outline a plan of action a business should follow when dealing with a public relations crisis.</w:t>
      </w:r>
      <w:r w:rsidRPr="00397546">
        <w:rPr>
          <w:b/>
        </w:rPr>
        <w:tab/>
        <w:t>5 marks</w:t>
      </w:r>
    </w:p>
    <w:p w14:paraId="5526F1B7" w14:textId="77777777" w:rsidR="008C6384" w:rsidRPr="00ED3D70" w:rsidRDefault="008C6384" w:rsidP="00BD056F">
      <w:pPr>
        <w:pStyle w:val="ATEXT1"/>
        <w:ind w:left="284"/>
        <w:rPr>
          <w:i/>
        </w:rPr>
      </w:pPr>
      <w:r w:rsidRPr="003F547A">
        <w:rPr>
          <w:b/>
          <w:i/>
        </w:rPr>
        <w:t>Note:</w:t>
      </w:r>
      <w:r w:rsidRPr="00ED3D70">
        <w:rPr>
          <w:i/>
        </w:rPr>
        <w:t xml:space="preserve"> Answers to this question </w:t>
      </w:r>
      <w:r>
        <w:rPr>
          <w:i/>
        </w:rPr>
        <w:t xml:space="preserve">and the number of steps listed </w:t>
      </w:r>
      <w:r w:rsidRPr="00ED3D70">
        <w:rPr>
          <w:i/>
        </w:rPr>
        <w:t>could vary.</w:t>
      </w:r>
    </w:p>
    <w:p w14:paraId="5213E05B" w14:textId="77777777" w:rsidR="008C6384" w:rsidRPr="003277FC" w:rsidRDefault="008C6384" w:rsidP="00BD056F">
      <w:pPr>
        <w:pStyle w:val="ATEXT1"/>
        <w:ind w:left="284"/>
        <w:rPr>
          <w:szCs w:val="20"/>
        </w:rPr>
      </w:pPr>
      <w:r w:rsidRPr="003277FC">
        <w:rPr>
          <w:szCs w:val="20"/>
        </w:rPr>
        <w:t xml:space="preserve">Every </w:t>
      </w:r>
      <w:r>
        <w:rPr>
          <w:szCs w:val="20"/>
        </w:rPr>
        <w:t xml:space="preserve">business </w:t>
      </w:r>
      <w:r w:rsidRPr="003277FC">
        <w:rPr>
          <w:szCs w:val="20"/>
        </w:rPr>
        <w:t>should have a crisis management plan that outlines the policies and procedures to follow in case of an emergency.</w:t>
      </w:r>
    </w:p>
    <w:p w14:paraId="5F92EBF5" w14:textId="77777777" w:rsidR="008C6384" w:rsidRPr="003277FC" w:rsidRDefault="008C6384" w:rsidP="00BD056F">
      <w:pPr>
        <w:pStyle w:val="ATEXT1"/>
        <w:ind w:left="284"/>
        <w:rPr>
          <w:szCs w:val="20"/>
        </w:rPr>
      </w:pPr>
      <w:r w:rsidRPr="0069690B">
        <w:rPr>
          <w:i/>
          <w:szCs w:val="20"/>
        </w:rPr>
        <w:t>Step 1:</w:t>
      </w:r>
      <w:r>
        <w:rPr>
          <w:szCs w:val="20"/>
        </w:rPr>
        <w:t xml:space="preserve"> </w:t>
      </w:r>
      <w:r w:rsidRPr="003277FC">
        <w:rPr>
          <w:szCs w:val="20"/>
        </w:rPr>
        <w:t xml:space="preserve">Identify the crisis and contact the relevant public (media, employees, consumers, government). </w:t>
      </w:r>
      <w:r>
        <w:rPr>
          <w:szCs w:val="20"/>
        </w:rPr>
        <w:t>Do not</w:t>
      </w:r>
      <w:r w:rsidRPr="003277FC">
        <w:rPr>
          <w:szCs w:val="20"/>
        </w:rPr>
        <w:t xml:space="preserve"> ignore the issue hoping it will go away.</w:t>
      </w:r>
    </w:p>
    <w:p w14:paraId="2272FB3C" w14:textId="77777777" w:rsidR="008C6384" w:rsidRPr="003277FC" w:rsidRDefault="008C6384" w:rsidP="00BD056F">
      <w:pPr>
        <w:pStyle w:val="ATEXT1"/>
        <w:ind w:left="284"/>
        <w:rPr>
          <w:szCs w:val="20"/>
        </w:rPr>
      </w:pPr>
      <w:r w:rsidRPr="0069690B">
        <w:rPr>
          <w:i/>
          <w:szCs w:val="20"/>
        </w:rPr>
        <w:t>Step 2:</w:t>
      </w:r>
      <w:r>
        <w:rPr>
          <w:szCs w:val="20"/>
        </w:rPr>
        <w:t xml:space="preserve"> </w:t>
      </w:r>
      <w:r w:rsidRPr="003277FC">
        <w:rPr>
          <w:szCs w:val="20"/>
        </w:rPr>
        <w:t xml:space="preserve">Choose one spokesperson </w:t>
      </w:r>
      <w:r>
        <w:rPr>
          <w:szCs w:val="20"/>
        </w:rPr>
        <w:t xml:space="preserve">(generally from the business or a specialist public relations company) </w:t>
      </w:r>
      <w:r w:rsidRPr="003277FC">
        <w:rPr>
          <w:szCs w:val="20"/>
        </w:rPr>
        <w:t>who will communicate with the relevant publics. Be honest in your answers.</w:t>
      </w:r>
    </w:p>
    <w:p w14:paraId="301CEF7C" w14:textId="77777777" w:rsidR="008C6384" w:rsidRPr="003277FC" w:rsidRDefault="008C6384" w:rsidP="00BD056F">
      <w:pPr>
        <w:pStyle w:val="ATEXT1"/>
        <w:ind w:left="284"/>
        <w:rPr>
          <w:szCs w:val="20"/>
        </w:rPr>
      </w:pPr>
      <w:r w:rsidRPr="00B83F4C">
        <w:rPr>
          <w:i/>
          <w:szCs w:val="20"/>
        </w:rPr>
        <w:t>Step 3:</w:t>
      </w:r>
      <w:r>
        <w:rPr>
          <w:szCs w:val="20"/>
        </w:rPr>
        <w:t xml:space="preserve"> </w:t>
      </w:r>
      <w:r w:rsidRPr="003277FC">
        <w:rPr>
          <w:szCs w:val="20"/>
        </w:rPr>
        <w:t xml:space="preserve">When the facts, other allegations and information surface, make sure your responses are quick and relevant. </w:t>
      </w:r>
      <w:r>
        <w:rPr>
          <w:szCs w:val="20"/>
        </w:rPr>
        <w:t>Do not</w:t>
      </w:r>
      <w:r w:rsidRPr="003277FC">
        <w:rPr>
          <w:szCs w:val="20"/>
        </w:rPr>
        <w:t xml:space="preserve"> delay your responses beyond a reasonable time or make hasty decisions </w:t>
      </w:r>
      <w:r w:rsidR="00EA1EBE">
        <w:rPr>
          <w:szCs w:val="20"/>
        </w:rPr>
        <w:t>and do not</w:t>
      </w:r>
      <w:r w:rsidRPr="003277FC">
        <w:rPr>
          <w:szCs w:val="20"/>
        </w:rPr>
        <w:t xml:space="preserve"> </w:t>
      </w:r>
      <w:r>
        <w:rPr>
          <w:szCs w:val="20"/>
        </w:rPr>
        <w:t xml:space="preserve">provide </w:t>
      </w:r>
      <w:r w:rsidRPr="003277FC">
        <w:rPr>
          <w:szCs w:val="20"/>
        </w:rPr>
        <w:t xml:space="preserve">insufficient information or </w:t>
      </w:r>
      <w:r>
        <w:rPr>
          <w:szCs w:val="20"/>
        </w:rPr>
        <w:t xml:space="preserve">circulate </w:t>
      </w:r>
      <w:r w:rsidRPr="003277FC">
        <w:rPr>
          <w:szCs w:val="20"/>
        </w:rPr>
        <w:t>rumours.</w:t>
      </w:r>
    </w:p>
    <w:p w14:paraId="611C34D9" w14:textId="77777777" w:rsidR="008C6384" w:rsidRPr="003277FC" w:rsidRDefault="008C6384" w:rsidP="00BD056F">
      <w:pPr>
        <w:pStyle w:val="ATEXT1"/>
        <w:ind w:left="284"/>
        <w:rPr>
          <w:szCs w:val="20"/>
        </w:rPr>
      </w:pPr>
      <w:r w:rsidRPr="00E47BF4">
        <w:rPr>
          <w:i/>
          <w:szCs w:val="20"/>
        </w:rPr>
        <w:t>Step 4:</w:t>
      </w:r>
      <w:r>
        <w:rPr>
          <w:szCs w:val="20"/>
        </w:rPr>
        <w:t xml:space="preserve"> Do not blame other people/businesses </w:t>
      </w:r>
      <w:r w:rsidRPr="003277FC">
        <w:rPr>
          <w:szCs w:val="20"/>
        </w:rPr>
        <w:t xml:space="preserve">for the problem. Express sympathy for those </w:t>
      </w:r>
      <w:r>
        <w:rPr>
          <w:szCs w:val="20"/>
        </w:rPr>
        <w:t>affected</w:t>
      </w:r>
      <w:r w:rsidRPr="003277FC">
        <w:rPr>
          <w:szCs w:val="20"/>
        </w:rPr>
        <w:t>.</w:t>
      </w:r>
    </w:p>
    <w:p w14:paraId="122449A4" w14:textId="77777777" w:rsidR="008C6384" w:rsidRPr="003277FC" w:rsidRDefault="008C6384" w:rsidP="00BD056F">
      <w:pPr>
        <w:pStyle w:val="ATEXT1"/>
        <w:ind w:left="284"/>
        <w:rPr>
          <w:szCs w:val="20"/>
        </w:rPr>
      </w:pPr>
      <w:r w:rsidRPr="0066717B">
        <w:rPr>
          <w:i/>
          <w:szCs w:val="20"/>
        </w:rPr>
        <w:t>Step 5:</w:t>
      </w:r>
      <w:r>
        <w:rPr>
          <w:szCs w:val="20"/>
        </w:rPr>
        <w:t xml:space="preserve"> </w:t>
      </w:r>
      <w:r w:rsidRPr="003277FC">
        <w:rPr>
          <w:szCs w:val="20"/>
        </w:rPr>
        <w:t>Keep monitoring the s</w:t>
      </w:r>
      <w:r>
        <w:rPr>
          <w:szCs w:val="20"/>
        </w:rPr>
        <w:t>ituation and keep the public up-to-</w:t>
      </w:r>
      <w:r w:rsidRPr="003277FC">
        <w:rPr>
          <w:szCs w:val="20"/>
        </w:rPr>
        <w:t>date with your findings.</w:t>
      </w:r>
    </w:p>
    <w:p w14:paraId="1529E622" w14:textId="77777777" w:rsidR="008C6384" w:rsidRPr="003277FC" w:rsidRDefault="008C6384" w:rsidP="00BD056F">
      <w:pPr>
        <w:pStyle w:val="ATEXT1"/>
        <w:ind w:left="284"/>
        <w:rPr>
          <w:szCs w:val="20"/>
        </w:rPr>
      </w:pPr>
      <w:r w:rsidRPr="0066717B">
        <w:rPr>
          <w:i/>
          <w:szCs w:val="20"/>
        </w:rPr>
        <w:t>Step 6:</w:t>
      </w:r>
      <w:r>
        <w:rPr>
          <w:szCs w:val="20"/>
        </w:rPr>
        <w:t xml:space="preserve"> </w:t>
      </w:r>
      <w:r w:rsidRPr="003277FC">
        <w:rPr>
          <w:szCs w:val="20"/>
        </w:rPr>
        <w:t>Once the crisis has been resolved</w:t>
      </w:r>
      <w:r>
        <w:rPr>
          <w:szCs w:val="20"/>
        </w:rPr>
        <w:t>,</w:t>
      </w:r>
      <w:r w:rsidRPr="003277FC">
        <w:rPr>
          <w:szCs w:val="20"/>
        </w:rPr>
        <w:t xml:space="preserve"> review your crisis management plan.</w:t>
      </w:r>
    </w:p>
    <w:p w14:paraId="036E59C2" w14:textId="77777777" w:rsidR="008C6384" w:rsidRPr="00D36646" w:rsidRDefault="008C6384" w:rsidP="00BD056F">
      <w:pPr>
        <w:pStyle w:val="ATEXT1"/>
        <w:ind w:left="284"/>
        <w:rPr>
          <w:i/>
        </w:rPr>
      </w:pPr>
      <w:r w:rsidRPr="00D36646">
        <w:rPr>
          <w:i/>
        </w:rPr>
        <w:t>Marking guide</w:t>
      </w:r>
      <w:r>
        <w:rPr>
          <w:i/>
        </w:rPr>
        <w:t xml:space="preserve"> (global)</w:t>
      </w:r>
      <w:r w:rsidRPr="00D36646">
        <w:rPr>
          <w:i/>
        </w:rPr>
        <w:t>:</w:t>
      </w:r>
    </w:p>
    <w:p w14:paraId="3B760BD1" w14:textId="77777777" w:rsidR="008C6384" w:rsidRPr="005C4493" w:rsidRDefault="008C6384" w:rsidP="00BD056F">
      <w:pPr>
        <w:pStyle w:val="ATEXT1"/>
        <w:ind w:left="284"/>
        <w:rPr>
          <w:i/>
        </w:rPr>
      </w:pPr>
      <w:r w:rsidRPr="009A2821">
        <w:rPr>
          <w:b/>
          <w:i/>
        </w:rPr>
        <w:t>1–5 marks</w:t>
      </w:r>
      <w:r>
        <w:rPr>
          <w:i/>
        </w:rPr>
        <w:t xml:space="preserve"> based on</w:t>
      </w:r>
      <w:r w:rsidRPr="005C4493">
        <w:rPr>
          <w:i/>
        </w:rPr>
        <w:t xml:space="preserve"> logic</w:t>
      </w:r>
      <w:r>
        <w:rPr>
          <w:i/>
        </w:rPr>
        <w:t>al steps in the plan of action</w:t>
      </w:r>
    </w:p>
    <w:p w14:paraId="3AB02E70" w14:textId="77777777" w:rsidR="00917950" w:rsidRPr="00B54CBB" w:rsidRDefault="00590806" w:rsidP="00917950">
      <w:pPr>
        <w:pStyle w:val="BHEAD"/>
        <w:rPr>
          <w:rStyle w:val="ATEXT1Char"/>
        </w:rPr>
      </w:pPr>
      <w:r>
        <w:br w:type="page"/>
      </w:r>
      <w:r w:rsidR="00A14E24">
        <w:lastRenderedPageBreak/>
        <w:t>Question 11</w:t>
      </w:r>
      <w:r w:rsidR="00917950" w:rsidRPr="008A127E">
        <w:t xml:space="preserve"> </w:t>
      </w:r>
      <w:r w:rsidR="00917950" w:rsidRPr="00B54CBB">
        <w:rPr>
          <w:rStyle w:val="ATEXT1Char"/>
        </w:rPr>
        <w:t>(10 marks)</w:t>
      </w:r>
    </w:p>
    <w:p w14:paraId="13F24C8A" w14:textId="77777777" w:rsidR="00917950" w:rsidRPr="0001180D" w:rsidRDefault="00917950" w:rsidP="00917950">
      <w:pPr>
        <w:pStyle w:val="APRICOTBOX"/>
        <w:spacing w:after="40" w:line="240" w:lineRule="auto"/>
        <w:rPr>
          <w:sz w:val="4"/>
          <w:szCs w:val="4"/>
        </w:rPr>
      </w:pPr>
    </w:p>
    <w:p w14:paraId="516F1968" w14:textId="77777777" w:rsidR="00917950" w:rsidRPr="00917950" w:rsidRDefault="00917950" w:rsidP="00917950">
      <w:pPr>
        <w:pStyle w:val="APRICOTBOX"/>
        <w:rPr>
          <w:b/>
        </w:rPr>
      </w:pPr>
      <w:r w:rsidRPr="00917950">
        <w:rPr>
          <w:b/>
        </w:rPr>
        <w:t>BCH Solar Panels imports solar panel components that have been made in North America. At its factory in Melbourne the business’s workers assemble the components of the panels, which are then installed by technicians at its customers’ premises. The company has experienced a decline in sales and hence profit this year. In an attempt to improve sales, the CEO has decided to increase the size of its sales team. The human resource manager, Grace Street, has been asked to recruit three new sales staff. It is hoped that this strategy will help the business achieve its business objective</w:t>
      </w:r>
      <w:r w:rsidR="002238CA">
        <w:rPr>
          <w:b/>
        </w:rPr>
        <w:t>s</w:t>
      </w:r>
      <w:r w:rsidRPr="00917950">
        <w:rPr>
          <w:b/>
        </w:rPr>
        <w:t xml:space="preserve"> of increased sales and improved profitability. </w:t>
      </w:r>
    </w:p>
    <w:p w14:paraId="2E2E8B5D" w14:textId="77777777" w:rsidR="00917950" w:rsidRPr="0001180D" w:rsidRDefault="00917950" w:rsidP="00917950">
      <w:pPr>
        <w:pStyle w:val="APRICOTBOX"/>
        <w:spacing w:after="40" w:line="240" w:lineRule="auto"/>
        <w:rPr>
          <w:sz w:val="4"/>
          <w:szCs w:val="4"/>
        </w:rPr>
      </w:pPr>
    </w:p>
    <w:p w14:paraId="4AA54DCB" w14:textId="77777777" w:rsidR="00917950" w:rsidRPr="00917950" w:rsidRDefault="00917950" w:rsidP="008C4A73">
      <w:pPr>
        <w:pStyle w:val="ATEXT1"/>
        <w:tabs>
          <w:tab w:val="right" w:pos="8364"/>
        </w:tabs>
        <w:spacing w:before="200"/>
        <w:ind w:left="284" w:hanging="284"/>
        <w:rPr>
          <w:b/>
        </w:rPr>
      </w:pPr>
      <w:r w:rsidRPr="00917950">
        <w:rPr>
          <w:b/>
        </w:rPr>
        <w:t>a.</w:t>
      </w:r>
      <w:r w:rsidRPr="00917950">
        <w:rPr>
          <w:b/>
        </w:rPr>
        <w:tab/>
        <w:t>Identify the phase of the employment cycle in which the hiring of new employees occurs.</w:t>
      </w:r>
      <w:r w:rsidRPr="00917950">
        <w:rPr>
          <w:b/>
        </w:rPr>
        <w:tab/>
        <w:t>1 mark</w:t>
      </w:r>
    </w:p>
    <w:p w14:paraId="42A64AE0" w14:textId="77777777" w:rsidR="008C6384" w:rsidRDefault="008C6384" w:rsidP="00EC3EE6">
      <w:pPr>
        <w:pStyle w:val="ATEXT1"/>
        <w:ind w:left="284"/>
        <w:rPr>
          <w:szCs w:val="20"/>
        </w:rPr>
      </w:pPr>
      <w:r>
        <w:rPr>
          <w:szCs w:val="20"/>
        </w:rPr>
        <w:t>The h</w:t>
      </w:r>
      <w:r w:rsidRPr="00D36646">
        <w:rPr>
          <w:szCs w:val="20"/>
        </w:rPr>
        <w:t>iring of</w:t>
      </w:r>
      <w:r>
        <w:rPr>
          <w:szCs w:val="20"/>
        </w:rPr>
        <w:t xml:space="preserve"> new</w:t>
      </w:r>
      <w:r w:rsidRPr="00D36646">
        <w:rPr>
          <w:szCs w:val="20"/>
        </w:rPr>
        <w:t xml:space="preserve"> employees occurs in the establishment phase of the employment cycle.</w:t>
      </w:r>
    </w:p>
    <w:p w14:paraId="00933CF5" w14:textId="77777777" w:rsidR="008C6384" w:rsidRPr="00D36646" w:rsidRDefault="008C6384" w:rsidP="00AF4B97">
      <w:pPr>
        <w:pStyle w:val="ATEXT1"/>
        <w:ind w:left="284"/>
        <w:rPr>
          <w:i/>
          <w:szCs w:val="20"/>
        </w:rPr>
      </w:pPr>
      <w:r w:rsidRPr="00D36646">
        <w:rPr>
          <w:i/>
          <w:szCs w:val="20"/>
        </w:rPr>
        <w:t>Marking guide:</w:t>
      </w:r>
    </w:p>
    <w:p w14:paraId="2B9644B8" w14:textId="77777777" w:rsidR="008C6384" w:rsidRPr="00443860" w:rsidRDefault="008C6384" w:rsidP="00AF4B97">
      <w:pPr>
        <w:pStyle w:val="ATEXT1"/>
        <w:ind w:left="284"/>
        <w:rPr>
          <w:i/>
        </w:rPr>
      </w:pPr>
      <w:r w:rsidRPr="00AF4B97">
        <w:rPr>
          <w:b/>
          <w:i/>
        </w:rPr>
        <w:t>1 mark</w:t>
      </w:r>
      <w:r w:rsidRPr="0058758D">
        <w:rPr>
          <w:i/>
        </w:rPr>
        <w:t xml:space="preserve"> for</w:t>
      </w:r>
      <w:r w:rsidRPr="00443860">
        <w:rPr>
          <w:i/>
        </w:rPr>
        <w:t xml:space="preserve"> identifying the correct phase of the employment cycle</w:t>
      </w:r>
    </w:p>
    <w:p w14:paraId="3ED705C9" w14:textId="77777777" w:rsidR="008C6384" w:rsidRPr="00DA2C26" w:rsidRDefault="008C6384" w:rsidP="00022B16">
      <w:pPr>
        <w:pStyle w:val="ATEXT1"/>
        <w:ind w:left="284" w:hanging="284"/>
        <w:rPr>
          <w:rFonts w:cs="Arial"/>
          <w:b/>
        </w:rPr>
      </w:pPr>
      <w:r w:rsidRPr="00DA2C26">
        <w:rPr>
          <w:rFonts w:cs="Arial"/>
          <w:b/>
        </w:rPr>
        <w:t>b.</w:t>
      </w:r>
      <w:r w:rsidRPr="00DA2C26">
        <w:rPr>
          <w:rFonts w:cs="Arial"/>
          <w:b/>
        </w:rPr>
        <w:tab/>
      </w:r>
      <w:r w:rsidR="000420A9">
        <w:rPr>
          <w:rFonts w:cs="Arial"/>
          <w:b/>
        </w:rPr>
        <w:t xml:space="preserve">The human resource manager, </w:t>
      </w:r>
      <w:r w:rsidRPr="00DA2C26">
        <w:rPr>
          <w:rFonts w:cs="Arial"/>
          <w:b/>
        </w:rPr>
        <w:t xml:space="preserve">Grace </w:t>
      </w:r>
      <w:r w:rsidR="000420A9">
        <w:rPr>
          <w:rFonts w:cs="Arial"/>
          <w:b/>
        </w:rPr>
        <w:t xml:space="preserve">Street, </w:t>
      </w:r>
      <w:r w:rsidRPr="00DA2C26">
        <w:rPr>
          <w:rFonts w:cs="Arial"/>
          <w:b/>
        </w:rPr>
        <w:t xml:space="preserve">will need to undertake a job analysis and create a job design for the new sales positions. </w:t>
      </w:r>
    </w:p>
    <w:p w14:paraId="5A05C52D" w14:textId="77777777" w:rsidR="008C6384" w:rsidRPr="00DA2C26" w:rsidRDefault="00E7673E" w:rsidP="006C7F1F">
      <w:pPr>
        <w:pStyle w:val="ATEXT1"/>
        <w:tabs>
          <w:tab w:val="right" w:pos="8364"/>
        </w:tabs>
        <w:rPr>
          <w:rFonts w:cs="Arial"/>
          <w:b/>
          <w:color w:val="auto"/>
        </w:rPr>
      </w:pPr>
      <w:r w:rsidRPr="00DA2C26">
        <w:rPr>
          <w:rFonts w:cs="Arial"/>
          <w:b/>
          <w:color w:val="auto"/>
        </w:rPr>
        <w:tab/>
      </w:r>
      <w:r w:rsidR="008C6384" w:rsidRPr="00DA2C26">
        <w:rPr>
          <w:rFonts w:cs="Arial"/>
          <w:b/>
          <w:color w:val="auto"/>
        </w:rPr>
        <w:t>Explain the difference between a job analysis and a job design.</w:t>
      </w:r>
      <w:r w:rsidR="008C6384" w:rsidRPr="00DA2C26">
        <w:rPr>
          <w:rFonts w:cs="Arial"/>
          <w:b/>
          <w:color w:val="auto"/>
        </w:rPr>
        <w:tab/>
        <w:t>3 marks</w:t>
      </w:r>
    </w:p>
    <w:p w14:paraId="2A6A26B7" w14:textId="77777777" w:rsidR="00C3472B" w:rsidRDefault="008C6384" w:rsidP="00E7673E">
      <w:pPr>
        <w:pStyle w:val="ATEXT1"/>
        <w:ind w:left="284"/>
        <w:rPr>
          <w:color w:val="auto"/>
          <w:szCs w:val="20"/>
        </w:rPr>
      </w:pPr>
      <w:r w:rsidRPr="00DC0753">
        <w:rPr>
          <w:color w:val="auto"/>
          <w:szCs w:val="20"/>
        </w:rPr>
        <w:t xml:space="preserve">A job analysis is a process that involves identifying and determining the duties involved in a particular job and their relative importance, the equipment that is needed to perform the duties, the skills required and the level of supervision needed for the job. Following this analysis a job description is written, which states the employee’s duties and tasks along with a job specification that lists the minimum qualifications necessary to perform the job, including the education requirements and the skills and experience required by the job holder. </w:t>
      </w:r>
    </w:p>
    <w:p w14:paraId="455C0C61" w14:textId="77777777" w:rsidR="005F6259" w:rsidRDefault="008C6384" w:rsidP="00E7673E">
      <w:pPr>
        <w:pStyle w:val="ATEXT1"/>
        <w:ind w:left="284"/>
        <w:rPr>
          <w:color w:val="auto"/>
          <w:szCs w:val="20"/>
        </w:rPr>
      </w:pPr>
      <w:r w:rsidRPr="00DC0753">
        <w:rPr>
          <w:color w:val="auto"/>
          <w:szCs w:val="20"/>
        </w:rPr>
        <w:t xml:space="preserve">While a job analysis investigates the tasks and skills required to perform a particular job, a job design is the process of organising the tasks and duties into a unit of work to achieve certain objectives. It also involves specifying the order in which tasks and duties are to be performed, organising the techniques and procedures to be used in carrying them out, and identifying the relationships between the job holder and his or her managers and co-workers, as well as meeting the job satisfaction needs of the job holder. </w:t>
      </w:r>
    </w:p>
    <w:p w14:paraId="7753AD2B" w14:textId="77777777" w:rsidR="008C6384" w:rsidRPr="00DC0753" w:rsidRDefault="008C6384" w:rsidP="00E7673E">
      <w:pPr>
        <w:pStyle w:val="ATEXT1"/>
        <w:ind w:left="284"/>
        <w:rPr>
          <w:color w:val="auto"/>
          <w:szCs w:val="20"/>
        </w:rPr>
      </w:pPr>
      <w:r w:rsidRPr="00DC0753">
        <w:rPr>
          <w:color w:val="auto"/>
          <w:szCs w:val="20"/>
        </w:rPr>
        <w:t xml:space="preserve">A job analysis determines the tasks and duties of an existing job, while a job design follows a job analysis and focuses on how the tasks are to be carried out </w:t>
      </w:r>
      <w:r w:rsidR="005F6259">
        <w:rPr>
          <w:color w:val="auto"/>
          <w:szCs w:val="20"/>
        </w:rPr>
        <w:t xml:space="preserve">in a way </w:t>
      </w:r>
      <w:r w:rsidRPr="00DC0753">
        <w:rPr>
          <w:color w:val="auto"/>
          <w:szCs w:val="20"/>
        </w:rPr>
        <w:t xml:space="preserve">that is optimal for both the business and the employee. </w:t>
      </w:r>
    </w:p>
    <w:p w14:paraId="602732D8" w14:textId="77777777" w:rsidR="008C6384" w:rsidRPr="00E4522A" w:rsidRDefault="008C6384" w:rsidP="00E7673E">
      <w:pPr>
        <w:pStyle w:val="ATEXT1"/>
        <w:ind w:left="284"/>
        <w:rPr>
          <w:rFonts w:cs="Arial"/>
          <w:i/>
        </w:rPr>
      </w:pPr>
      <w:r w:rsidRPr="00E4522A">
        <w:rPr>
          <w:rFonts w:cs="Arial"/>
          <w:i/>
        </w:rPr>
        <w:t>Marking guide:</w:t>
      </w:r>
    </w:p>
    <w:p w14:paraId="5AD67BC8" w14:textId="77777777" w:rsidR="008C6384" w:rsidRPr="00E4522A" w:rsidRDefault="008C6384" w:rsidP="00E7673E">
      <w:pPr>
        <w:pStyle w:val="ATEXT1"/>
        <w:ind w:left="284"/>
        <w:rPr>
          <w:rFonts w:cs="Arial"/>
          <w:i/>
        </w:rPr>
      </w:pPr>
      <w:r w:rsidRPr="00772268">
        <w:rPr>
          <w:rFonts w:cs="Arial"/>
          <w:b/>
          <w:i/>
        </w:rPr>
        <w:t>1 mark</w:t>
      </w:r>
      <w:r w:rsidRPr="00E4522A">
        <w:rPr>
          <w:rFonts w:cs="Arial"/>
          <w:i/>
        </w:rPr>
        <w:t xml:space="preserve"> for explaining job analysis</w:t>
      </w:r>
    </w:p>
    <w:p w14:paraId="71579666" w14:textId="77777777" w:rsidR="008C6384" w:rsidRPr="00E4522A" w:rsidRDefault="008C6384" w:rsidP="00E7673E">
      <w:pPr>
        <w:pStyle w:val="ATEXT1"/>
        <w:ind w:left="284"/>
        <w:rPr>
          <w:rFonts w:cs="Arial"/>
          <w:i/>
        </w:rPr>
      </w:pPr>
      <w:r w:rsidRPr="00772268">
        <w:rPr>
          <w:rFonts w:cs="Arial"/>
          <w:b/>
          <w:i/>
        </w:rPr>
        <w:t>1 mark</w:t>
      </w:r>
      <w:r w:rsidRPr="00E4522A">
        <w:rPr>
          <w:rFonts w:cs="Arial"/>
          <w:i/>
        </w:rPr>
        <w:t xml:space="preserve"> for explaining job design</w:t>
      </w:r>
    </w:p>
    <w:p w14:paraId="4831B2BA" w14:textId="77777777" w:rsidR="008C6384" w:rsidRPr="00E4522A" w:rsidRDefault="008C6384" w:rsidP="00E7673E">
      <w:pPr>
        <w:pStyle w:val="ATEXT1"/>
        <w:ind w:left="284"/>
        <w:rPr>
          <w:rFonts w:cs="Arial"/>
          <w:i/>
        </w:rPr>
      </w:pPr>
      <w:r w:rsidRPr="00772268">
        <w:rPr>
          <w:rFonts w:cs="Arial"/>
          <w:b/>
          <w:i/>
        </w:rPr>
        <w:t>1 mark</w:t>
      </w:r>
      <w:r w:rsidRPr="00E4522A">
        <w:rPr>
          <w:rFonts w:cs="Arial"/>
          <w:i/>
        </w:rPr>
        <w:t xml:space="preserve"> for explaining the difference between the two terms </w:t>
      </w:r>
    </w:p>
    <w:p w14:paraId="35A26429" w14:textId="77777777" w:rsidR="008C6384" w:rsidRPr="00BB23C6" w:rsidRDefault="00BB23C6" w:rsidP="00772268">
      <w:pPr>
        <w:pStyle w:val="ATEXT1"/>
        <w:ind w:left="284" w:hanging="284"/>
        <w:rPr>
          <w:rFonts w:cs="Arial"/>
          <w:b/>
        </w:rPr>
      </w:pPr>
      <w:r>
        <w:br w:type="page"/>
      </w:r>
      <w:r w:rsidR="008C6384" w:rsidRPr="00BB23C6">
        <w:rPr>
          <w:b/>
        </w:rPr>
        <w:lastRenderedPageBreak/>
        <w:t>c.</w:t>
      </w:r>
      <w:r w:rsidR="008C6384" w:rsidRPr="00BB23C6">
        <w:rPr>
          <w:b/>
        </w:rPr>
        <w:tab/>
        <w:t xml:space="preserve">Grace </w:t>
      </w:r>
      <w:r w:rsidR="000420A9">
        <w:rPr>
          <w:b/>
        </w:rPr>
        <w:t xml:space="preserve">Street </w:t>
      </w:r>
      <w:r w:rsidR="008C6384" w:rsidRPr="00BB23C6">
        <w:rPr>
          <w:b/>
        </w:rPr>
        <w:t xml:space="preserve">has decided to recruit the new sales staff from outside the business. </w:t>
      </w:r>
    </w:p>
    <w:p w14:paraId="31E94386" w14:textId="77777777" w:rsidR="008C6384" w:rsidRPr="00BB23C6" w:rsidRDefault="008C6384" w:rsidP="00F76A4E">
      <w:pPr>
        <w:pStyle w:val="ATEXT1"/>
        <w:tabs>
          <w:tab w:val="right" w:pos="8364"/>
        </w:tabs>
        <w:ind w:left="284"/>
        <w:rPr>
          <w:rFonts w:cs="Arial"/>
          <w:b/>
        </w:rPr>
      </w:pPr>
      <w:r w:rsidRPr="00BB23C6">
        <w:rPr>
          <w:rFonts w:cs="Arial"/>
          <w:b/>
        </w:rPr>
        <w:t xml:space="preserve">Identify </w:t>
      </w:r>
      <w:r w:rsidRPr="00BB23C6">
        <w:rPr>
          <w:rFonts w:cs="Arial"/>
          <w:b/>
          <w:i/>
        </w:rPr>
        <w:t>one</w:t>
      </w:r>
      <w:r w:rsidRPr="00BB23C6">
        <w:rPr>
          <w:rFonts w:cs="Arial"/>
          <w:b/>
        </w:rPr>
        <w:t xml:space="preserve"> external recruitment method that Grace could use and </w:t>
      </w:r>
      <w:r w:rsidR="00A46268" w:rsidRPr="00BB23C6">
        <w:rPr>
          <w:rFonts w:cs="Arial"/>
          <w:b/>
        </w:rPr>
        <w:t>outline</w:t>
      </w:r>
      <w:r w:rsidRPr="00BB23C6">
        <w:rPr>
          <w:rFonts w:cs="Arial"/>
          <w:b/>
        </w:rPr>
        <w:t xml:space="preserve"> </w:t>
      </w:r>
      <w:r w:rsidRPr="00BB23C6">
        <w:rPr>
          <w:rFonts w:cs="Arial"/>
          <w:b/>
          <w:i/>
        </w:rPr>
        <w:t>one</w:t>
      </w:r>
      <w:r w:rsidRPr="00BB23C6">
        <w:rPr>
          <w:rFonts w:cs="Arial"/>
          <w:b/>
        </w:rPr>
        <w:t xml:space="preserve"> benefit and </w:t>
      </w:r>
      <w:r w:rsidRPr="00BB23C6">
        <w:rPr>
          <w:rFonts w:cs="Arial"/>
          <w:b/>
          <w:i/>
        </w:rPr>
        <w:t>one</w:t>
      </w:r>
      <w:r w:rsidR="00F774B9" w:rsidRPr="00BB23C6">
        <w:rPr>
          <w:rFonts w:cs="Arial"/>
          <w:b/>
        </w:rPr>
        <w:t xml:space="preserve"> limitation of this method.</w:t>
      </w:r>
      <w:r w:rsidR="00F774B9" w:rsidRPr="00BB23C6">
        <w:rPr>
          <w:rFonts w:cs="Arial"/>
          <w:b/>
        </w:rPr>
        <w:tab/>
      </w:r>
      <w:r w:rsidRPr="00BB23C6">
        <w:rPr>
          <w:rFonts w:cs="Arial"/>
          <w:b/>
        </w:rPr>
        <w:t>3 marks</w:t>
      </w:r>
    </w:p>
    <w:p w14:paraId="5CD04238" w14:textId="77777777" w:rsidR="008C6384" w:rsidRPr="004A6ECA" w:rsidRDefault="008C6384" w:rsidP="009D3684">
      <w:pPr>
        <w:pStyle w:val="ATEXT1"/>
        <w:ind w:left="284"/>
        <w:rPr>
          <w:color w:val="auto"/>
          <w:szCs w:val="20"/>
        </w:rPr>
      </w:pPr>
      <w:r w:rsidRPr="004A6ECA">
        <w:rPr>
          <w:color w:val="auto"/>
          <w:szCs w:val="20"/>
        </w:rPr>
        <w:t>External recruitment methods include:</w:t>
      </w:r>
    </w:p>
    <w:p w14:paraId="3C8956AE" w14:textId="77777777" w:rsidR="008C6384" w:rsidRPr="004A6ECA" w:rsidRDefault="00841486" w:rsidP="0050291B">
      <w:pPr>
        <w:pStyle w:val="ATEXT1"/>
        <w:numPr>
          <w:ilvl w:val="0"/>
          <w:numId w:val="8"/>
        </w:numPr>
        <w:ind w:left="567" w:hanging="283"/>
        <w:rPr>
          <w:color w:val="auto"/>
          <w:szCs w:val="20"/>
        </w:rPr>
      </w:pPr>
      <w:r>
        <w:rPr>
          <w:color w:val="auto"/>
          <w:szCs w:val="20"/>
        </w:rPr>
        <w:t xml:space="preserve">a </w:t>
      </w:r>
      <w:r w:rsidR="004A0336">
        <w:rPr>
          <w:color w:val="auto"/>
          <w:szCs w:val="20"/>
        </w:rPr>
        <w:t>recruitment agency</w:t>
      </w:r>
    </w:p>
    <w:p w14:paraId="7BCF201B" w14:textId="77777777" w:rsidR="008C6384" w:rsidRPr="004A6ECA" w:rsidRDefault="00D833B6" w:rsidP="0050291B">
      <w:pPr>
        <w:pStyle w:val="ATEXT1"/>
        <w:numPr>
          <w:ilvl w:val="0"/>
          <w:numId w:val="8"/>
        </w:numPr>
        <w:ind w:left="567" w:hanging="283"/>
        <w:rPr>
          <w:color w:val="auto"/>
          <w:szCs w:val="20"/>
        </w:rPr>
      </w:pPr>
      <w:r>
        <w:rPr>
          <w:color w:val="auto"/>
          <w:szCs w:val="20"/>
        </w:rPr>
        <w:t xml:space="preserve">schools, TAFE colleges and </w:t>
      </w:r>
      <w:r w:rsidR="008C6384" w:rsidRPr="004A6ECA">
        <w:rPr>
          <w:color w:val="auto"/>
          <w:szCs w:val="20"/>
        </w:rPr>
        <w:t>universities</w:t>
      </w:r>
    </w:p>
    <w:p w14:paraId="540FB646" w14:textId="77777777" w:rsidR="008C6384" w:rsidRPr="004A6ECA" w:rsidRDefault="008C6384" w:rsidP="0050291B">
      <w:pPr>
        <w:pStyle w:val="ATEXT1"/>
        <w:numPr>
          <w:ilvl w:val="0"/>
          <w:numId w:val="8"/>
        </w:numPr>
        <w:ind w:left="567" w:hanging="283"/>
        <w:rPr>
          <w:color w:val="auto"/>
          <w:szCs w:val="20"/>
        </w:rPr>
      </w:pPr>
      <w:r w:rsidRPr="004A6ECA">
        <w:rPr>
          <w:color w:val="auto"/>
          <w:szCs w:val="20"/>
        </w:rPr>
        <w:t>social media</w:t>
      </w:r>
      <w:r w:rsidR="00841486">
        <w:rPr>
          <w:color w:val="auto"/>
          <w:szCs w:val="20"/>
        </w:rPr>
        <w:t xml:space="preserve"> services</w:t>
      </w:r>
    </w:p>
    <w:p w14:paraId="79D08F0A" w14:textId="77777777" w:rsidR="008C6384" w:rsidRPr="004A6ECA" w:rsidRDefault="008C6384" w:rsidP="0050291B">
      <w:pPr>
        <w:pStyle w:val="ATEXT1"/>
        <w:numPr>
          <w:ilvl w:val="0"/>
          <w:numId w:val="8"/>
        </w:numPr>
        <w:ind w:left="567" w:hanging="283"/>
        <w:rPr>
          <w:color w:val="auto"/>
          <w:szCs w:val="20"/>
        </w:rPr>
      </w:pPr>
      <w:r w:rsidRPr="004A6ECA">
        <w:rPr>
          <w:color w:val="auto"/>
          <w:szCs w:val="20"/>
        </w:rPr>
        <w:t xml:space="preserve">job advertisements in the print media or </w:t>
      </w:r>
      <w:r w:rsidR="00941981">
        <w:rPr>
          <w:color w:val="auto"/>
          <w:szCs w:val="20"/>
        </w:rPr>
        <w:t>employment websites such as Seek</w:t>
      </w:r>
    </w:p>
    <w:p w14:paraId="510C7D40" w14:textId="77777777" w:rsidR="008C6384" w:rsidRPr="004A6ECA" w:rsidRDefault="008C6384" w:rsidP="0050291B">
      <w:pPr>
        <w:pStyle w:val="ATEXT1"/>
        <w:numPr>
          <w:ilvl w:val="0"/>
          <w:numId w:val="8"/>
        </w:numPr>
        <w:ind w:left="567" w:hanging="283"/>
        <w:rPr>
          <w:color w:val="auto"/>
          <w:szCs w:val="20"/>
        </w:rPr>
      </w:pPr>
      <w:r w:rsidRPr="004A6ECA">
        <w:rPr>
          <w:color w:val="auto"/>
          <w:szCs w:val="20"/>
        </w:rPr>
        <w:t>government-sponsored websites or programs.</w:t>
      </w:r>
    </w:p>
    <w:p w14:paraId="672DDB96" w14:textId="77777777" w:rsidR="008C6384" w:rsidRPr="004A6ECA" w:rsidRDefault="008F37F7" w:rsidP="008C6384">
      <w:pPr>
        <w:pStyle w:val="ATEXT1"/>
        <w:rPr>
          <w:color w:val="auto"/>
          <w:szCs w:val="20"/>
        </w:rPr>
      </w:pPr>
      <w:r>
        <w:rPr>
          <w:color w:val="auto"/>
          <w:szCs w:val="20"/>
        </w:rPr>
        <w:tab/>
      </w:r>
      <w:r w:rsidR="008C6384" w:rsidRPr="004A6ECA">
        <w:rPr>
          <w:color w:val="auto"/>
          <w:szCs w:val="20"/>
        </w:rPr>
        <w:t>Benefits of recruiting externally include:</w:t>
      </w:r>
    </w:p>
    <w:p w14:paraId="654DF370" w14:textId="77777777" w:rsidR="008C6384" w:rsidRPr="004A6ECA" w:rsidRDefault="008C6384" w:rsidP="004616B3">
      <w:pPr>
        <w:pStyle w:val="ATEXTBULLET1"/>
      </w:pPr>
      <w:r w:rsidRPr="004A6ECA">
        <w:t>Advertisements attract a large pool of candidates for a position, which increases the chance of finding the right person for a particular job.</w:t>
      </w:r>
    </w:p>
    <w:p w14:paraId="7A8109BE" w14:textId="77777777" w:rsidR="008C6384" w:rsidRPr="004A6ECA" w:rsidRDefault="008C6384" w:rsidP="004616B3">
      <w:pPr>
        <w:pStyle w:val="ATEXTBULLET1"/>
      </w:pPr>
      <w:r w:rsidRPr="004A6ECA">
        <w:t>E</w:t>
      </w:r>
      <w:r w:rsidR="00F475DB">
        <w:t>mployers can recruit e</w:t>
      </w:r>
      <w:r w:rsidRPr="004A6ECA">
        <w:t xml:space="preserve">mployees </w:t>
      </w:r>
      <w:r w:rsidR="00941981">
        <w:t>who</w:t>
      </w:r>
      <w:r w:rsidRPr="004A6ECA">
        <w:t xml:space="preserve"> </w:t>
      </w:r>
      <w:r w:rsidR="00F475DB">
        <w:t>fit a business’s culture</w:t>
      </w:r>
    </w:p>
    <w:p w14:paraId="435FBA1B" w14:textId="77777777" w:rsidR="008C6384" w:rsidRPr="004A6ECA" w:rsidRDefault="008C6384" w:rsidP="004616B3">
      <w:pPr>
        <w:pStyle w:val="ATEXTBULLET1"/>
      </w:pPr>
      <w:r w:rsidRPr="004A6ECA">
        <w:t>Externally recruited employees can offer new ideas and approaches, and give an insight into factors that are contributing to the success of a business’s competitors.</w:t>
      </w:r>
    </w:p>
    <w:p w14:paraId="4A736FDB" w14:textId="77777777" w:rsidR="008C6384" w:rsidRPr="004A6ECA" w:rsidRDefault="008C6384" w:rsidP="004616B3">
      <w:pPr>
        <w:pStyle w:val="ATEXTBULLET1"/>
      </w:pPr>
      <w:r w:rsidRPr="004A6ECA">
        <w:t xml:space="preserve">People with experience can be hired, which avoids the need for training. </w:t>
      </w:r>
    </w:p>
    <w:p w14:paraId="4996FA6D" w14:textId="77777777" w:rsidR="008C6384" w:rsidRPr="004A6ECA" w:rsidRDefault="008C6384" w:rsidP="004616B3">
      <w:pPr>
        <w:pStyle w:val="ATEXTBULLET1"/>
      </w:pPr>
      <w:r w:rsidRPr="004A6ECA">
        <w:t>External recruitment promotes transparency in the hiring process, which avoids the possibility of favouritism and nepotism.</w:t>
      </w:r>
    </w:p>
    <w:p w14:paraId="40120795" w14:textId="77777777" w:rsidR="008C6384" w:rsidRPr="004A6ECA" w:rsidRDefault="004616B3" w:rsidP="008C6384">
      <w:pPr>
        <w:pStyle w:val="ATEXT1"/>
        <w:rPr>
          <w:color w:val="auto"/>
          <w:szCs w:val="20"/>
        </w:rPr>
      </w:pPr>
      <w:r>
        <w:rPr>
          <w:color w:val="auto"/>
          <w:szCs w:val="20"/>
        </w:rPr>
        <w:tab/>
      </w:r>
      <w:r w:rsidR="008C6384" w:rsidRPr="004A6ECA">
        <w:rPr>
          <w:color w:val="auto"/>
          <w:szCs w:val="20"/>
        </w:rPr>
        <w:t>Limitations of recruiting externally include:</w:t>
      </w:r>
    </w:p>
    <w:p w14:paraId="0EB9ACC2" w14:textId="77777777" w:rsidR="008C6384" w:rsidRPr="004A6ECA" w:rsidRDefault="008C6384" w:rsidP="004616B3">
      <w:pPr>
        <w:pStyle w:val="ATEXTBULLET1"/>
      </w:pPr>
      <w:r w:rsidRPr="004A6ECA">
        <w:t>Applicants are not known so there is a risk of hiring the wrong person.</w:t>
      </w:r>
    </w:p>
    <w:p w14:paraId="042548DA" w14:textId="77777777" w:rsidR="008C6384" w:rsidRPr="004A6ECA" w:rsidRDefault="008C6384" w:rsidP="004616B3">
      <w:pPr>
        <w:pStyle w:val="ATEXTBULLET1"/>
      </w:pPr>
      <w:r w:rsidRPr="004A6ECA">
        <w:t>A new person might not like the business or the job and leave within six m</w:t>
      </w:r>
      <w:r>
        <w:t>onths, which means having to re</w:t>
      </w:r>
      <w:r w:rsidRPr="004A6ECA">
        <w:t>commence the hiring process.</w:t>
      </w:r>
    </w:p>
    <w:p w14:paraId="2568736B" w14:textId="77777777" w:rsidR="008C6384" w:rsidRPr="004A6ECA" w:rsidRDefault="008C6384" w:rsidP="004616B3">
      <w:pPr>
        <w:pStyle w:val="ATEXTBULLET1"/>
      </w:pPr>
      <w:r w:rsidRPr="004A6ECA">
        <w:t xml:space="preserve">Using </w:t>
      </w:r>
      <w:r w:rsidR="004A0336">
        <w:t>an outside recruitment agency</w:t>
      </w:r>
      <w:r w:rsidRPr="004A6ECA">
        <w:t xml:space="preserve"> is costly and time-consuming as job advertisements have to be placed and a</w:t>
      </w:r>
      <w:r w:rsidR="00F85534">
        <w:t>pplicants need to be processed using systematic procedures i</w:t>
      </w:r>
      <w:r w:rsidRPr="004A6ECA">
        <w:t xml:space="preserve">n order to select the right person. </w:t>
      </w:r>
    </w:p>
    <w:p w14:paraId="33208765" w14:textId="77777777" w:rsidR="008C6384" w:rsidRPr="004A6ECA" w:rsidRDefault="008C6384" w:rsidP="004616B3">
      <w:pPr>
        <w:pStyle w:val="ATEXTBULLET1"/>
      </w:pPr>
      <w:r w:rsidRPr="004A6ECA">
        <w:t>Employee morale can be damaged and hence productivity can decline as current employees might think that their chances of promotion have diminished.</w:t>
      </w:r>
    </w:p>
    <w:p w14:paraId="01F6F806" w14:textId="77777777" w:rsidR="008C6384" w:rsidRPr="004A6ECA" w:rsidRDefault="008C6384" w:rsidP="004616B3">
      <w:pPr>
        <w:pStyle w:val="ATEXTBULLET1"/>
      </w:pPr>
      <w:r w:rsidRPr="004A6ECA">
        <w:t xml:space="preserve">While hiring a person with new ideas can be an advantage, it can also be a disadvantage as their ideas might conflict with those of current employees. </w:t>
      </w:r>
    </w:p>
    <w:p w14:paraId="7A95B8D8" w14:textId="77777777" w:rsidR="008C6384" w:rsidRPr="004A6ECA" w:rsidRDefault="008C6384" w:rsidP="004616B3">
      <w:pPr>
        <w:pStyle w:val="ATEXTBULLET1"/>
      </w:pPr>
      <w:r w:rsidRPr="004A6ECA">
        <w:t xml:space="preserve">New employees will need to be given time to adapt to a new workplace and become familiar with the </w:t>
      </w:r>
      <w:r>
        <w:t>systems and procedures used by that</w:t>
      </w:r>
      <w:r w:rsidR="00E7449B">
        <w:t xml:space="preserve"> business, so they will not be </w:t>
      </w:r>
      <w:r w:rsidR="00252074">
        <w:t>fully</w:t>
      </w:r>
      <w:r w:rsidR="00E7449B">
        <w:t xml:space="preserve"> productive initially.</w:t>
      </w:r>
    </w:p>
    <w:p w14:paraId="5CE13F4A" w14:textId="77777777" w:rsidR="008C6384" w:rsidRDefault="008C6384" w:rsidP="00FA49CB">
      <w:pPr>
        <w:pStyle w:val="ATEXT1"/>
        <w:ind w:left="284"/>
        <w:rPr>
          <w:i/>
          <w:color w:val="auto"/>
          <w:szCs w:val="20"/>
        </w:rPr>
      </w:pPr>
      <w:r w:rsidRPr="00B37306">
        <w:rPr>
          <w:i/>
          <w:color w:val="auto"/>
          <w:szCs w:val="20"/>
        </w:rPr>
        <w:t>Marking guide:</w:t>
      </w:r>
    </w:p>
    <w:p w14:paraId="4845DE5D" w14:textId="77777777" w:rsidR="008C6384" w:rsidRPr="0046330B" w:rsidRDefault="008C6384" w:rsidP="00FA49CB">
      <w:pPr>
        <w:pStyle w:val="ATEXT1"/>
        <w:ind w:left="284"/>
        <w:rPr>
          <w:i/>
        </w:rPr>
      </w:pPr>
      <w:r w:rsidRPr="00FA49CB">
        <w:rPr>
          <w:b/>
          <w:i/>
        </w:rPr>
        <w:t>1 mark</w:t>
      </w:r>
      <w:r w:rsidRPr="0046330B">
        <w:rPr>
          <w:i/>
        </w:rPr>
        <w:t xml:space="preserve"> for </w:t>
      </w:r>
      <w:r>
        <w:rPr>
          <w:i/>
        </w:rPr>
        <w:t>identifying an external recruitment method</w:t>
      </w:r>
    </w:p>
    <w:p w14:paraId="3B705F84" w14:textId="77777777" w:rsidR="008C6384" w:rsidRPr="0046330B" w:rsidRDefault="008C6384" w:rsidP="00FA49CB">
      <w:pPr>
        <w:pStyle w:val="ATEXT1"/>
        <w:ind w:left="284"/>
        <w:rPr>
          <w:i/>
        </w:rPr>
      </w:pPr>
      <w:r w:rsidRPr="00FA49CB">
        <w:rPr>
          <w:b/>
          <w:i/>
        </w:rPr>
        <w:t>1 mark</w:t>
      </w:r>
      <w:r w:rsidRPr="0046330B">
        <w:rPr>
          <w:i/>
        </w:rPr>
        <w:t xml:space="preserve"> for </w:t>
      </w:r>
      <w:r w:rsidR="00DB5FF3">
        <w:rPr>
          <w:i/>
        </w:rPr>
        <w:t>outlining</w:t>
      </w:r>
      <w:r w:rsidRPr="0046330B">
        <w:rPr>
          <w:i/>
        </w:rPr>
        <w:t xml:space="preserve"> </w:t>
      </w:r>
      <w:r>
        <w:rPr>
          <w:i/>
        </w:rPr>
        <w:t>one benefit</w:t>
      </w:r>
      <w:r w:rsidRPr="0046330B">
        <w:rPr>
          <w:i/>
        </w:rPr>
        <w:t xml:space="preserve"> of the method</w:t>
      </w:r>
    </w:p>
    <w:p w14:paraId="610D1A9A" w14:textId="77777777" w:rsidR="008C6384" w:rsidRPr="0046330B" w:rsidRDefault="008C6384" w:rsidP="00FA49CB">
      <w:pPr>
        <w:pStyle w:val="ATEXT1"/>
        <w:ind w:left="284"/>
        <w:rPr>
          <w:i/>
        </w:rPr>
      </w:pPr>
      <w:r w:rsidRPr="00FA49CB">
        <w:rPr>
          <w:b/>
          <w:i/>
        </w:rPr>
        <w:t>1 mark</w:t>
      </w:r>
      <w:r w:rsidRPr="0046330B">
        <w:rPr>
          <w:i/>
        </w:rPr>
        <w:t xml:space="preserve"> for </w:t>
      </w:r>
      <w:r w:rsidR="00DB5FF3">
        <w:rPr>
          <w:i/>
        </w:rPr>
        <w:t>outlining</w:t>
      </w:r>
      <w:r w:rsidRPr="0046330B">
        <w:rPr>
          <w:i/>
        </w:rPr>
        <w:t xml:space="preserve"> </w:t>
      </w:r>
      <w:r>
        <w:rPr>
          <w:i/>
        </w:rPr>
        <w:t>one</w:t>
      </w:r>
      <w:r w:rsidRPr="0046330B">
        <w:rPr>
          <w:i/>
        </w:rPr>
        <w:t xml:space="preserve"> limita</w:t>
      </w:r>
      <w:r>
        <w:rPr>
          <w:i/>
        </w:rPr>
        <w:t>tion</w:t>
      </w:r>
      <w:r w:rsidRPr="0046330B">
        <w:rPr>
          <w:i/>
        </w:rPr>
        <w:t xml:space="preserve"> of the method</w:t>
      </w:r>
    </w:p>
    <w:p w14:paraId="4EC26301" w14:textId="77777777" w:rsidR="008C6384" w:rsidRPr="00B51291" w:rsidRDefault="00B51291" w:rsidP="003C2CA0">
      <w:pPr>
        <w:pStyle w:val="ATEXT1"/>
        <w:ind w:left="284" w:hanging="284"/>
        <w:rPr>
          <w:rFonts w:cs="Arial"/>
          <w:b/>
          <w:color w:val="0000FF"/>
        </w:rPr>
      </w:pPr>
      <w:r>
        <w:rPr>
          <w:b/>
        </w:rPr>
        <w:br w:type="page"/>
      </w:r>
      <w:r w:rsidR="008C6384" w:rsidRPr="00B51291">
        <w:rPr>
          <w:b/>
        </w:rPr>
        <w:lastRenderedPageBreak/>
        <w:t>d.</w:t>
      </w:r>
      <w:r w:rsidR="008C6384" w:rsidRPr="00B51291">
        <w:rPr>
          <w:b/>
        </w:rPr>
        <w:tab/>
        <w:t>After the first round of interviews</w:t>
      </w:r>
      <w:r w:rsidR="0058070C">
        <w:rPr>
          <w:b/>
        </w:rPr>
        <w:t>,</w:t>
      </w:r>
      <w:r w:rsidR="008C6384" w:rsidRPr="00B51291">
        <w:rPr>
          <w:b/>
        </w:rPr>
        <w:t xml:space="preserve"> Grace </w:t>
      </w:r>
      <w:r w:rsidR="00E56771">
        <w:rPr>
          <w:b/>
        </w:rPr>
        <w:t xml:space="preserve">Street </w:t>
      </w:r>
      <w:r w:rsidR="008C6384" w:rsidRPr="00B51291">
        <w:rPr>
          <w:b/>
        </w:rPr>
        <w:t xml:space="preserve">shortlisted six of the job applicants, but she is </w:t>
      </w:r>
      <w:r w:rsidR="00F809FB">
        <w:rPr>
          <w:b/>
        </w:rPr>
        <w:t>not sure</w:t>
      </w:r>
      <w:r w:rsidR="008C6384" w:rsidRPr="00B51291">
        <w:rPr>
          <w:b/>
        </w:rPr>
        <w:t xml:space="preserve"> which three </w:t>
      </w:r>
      <w:r w:rsidR="008743DF">
        <w:rPr>
          <w:b/>
        </w:rPr>
        <w:t xml:space="preserve">of the six </w:t>
      </w:r>
      <w:r w:rsidR="008C6384" w:rsidRPr="00B51291">
        <w:rPr>
          <w:b/>
        </w:rPr>
        <w:t>candidates would be the most suitable. She has decided that the final selection will be made after conducting a work test.</w:t>
      </w:r>
    </w:p>
    <w:p w14:paraId="125D0E22" w14:textId="77777777" w:rsidR="008C6384" w:rsidRPr="00B51291" w:rsidRDefault="003C2CA0" w:rsidP="003C2CA0">
      <w:pPr>
        <w:pStyle w:val="ATEXT1"/>
        <w:tabs>
          <w:tab w:val="right" w:pos="8364"/>
        </w:tabs>
        <w:ind w:left="284" w:hanging="284"/>
        <w:rPr>
          <w:rFonts w:cs="Arial"/>
          <w:b/>
          <w:color w:val="auto"/>
        </w:rPr>
      </w:pPr>
      <w:r w:rsidRPr="00B51291">
        <w:rPr>
          <w:rFonts w:cs="Arial"/>
          <w:b/>
          <w:color w:val="auto"/>
        </w:rPr>
        <w:tab/>
      </w:r>
      <w:r w:rsidR="008C6384" w:rsidRPr="00B51291">
        <w:rPr>
          <w:rFonts w:cs="Arial"/>
          <w:b/>
          <w:color w:val="auto"/>
        </w:rPr>
        <w:t xml:space="preserve">Define the term ‘work test’ and </w:t>
      </w:r>
      <w:r w:rsidR="00045B4D">
        <w:rPr>
          <w:rFonts w:cs="Arial"/>
          <w:b/>
          <w:color w:val="auto"/>
        </w:rPr>
        <w:t>outline</w:t>
      </w:r>
      <w:r w:rsidR="008C6384" w:rsidRPr="00B51291">
        <w:rPr>
          <w:rFonts w:cs="Arial"/>
          <w:b/>
          <w:color w:val="auto"/>
        </w:rPr>
        <w:t xml:space="preserve"> </w:t>
      </w:r>
      <w:r w:rsidR="008C6384" w:rsidRPr="009C378E">
        <w:rPr>
          <w:rFonts w:cs="Arial"/>
          <w:b/>
          <w:i/>
          <w:color w:val="auto"/>
        </w:rPr>
        <w:t>one</w:t>
      </w:r>
      <w:r w:rsidR="008C6384" w:rsidRPr="00B51291">
        <w:rPr>
          <w:rFonts w:cs="Arial"/>
          <w:b/>
          <w:color w:val="auto"/>
        </w:rPr>
        <w:t xml:space="preserve"> advantage and </w:t>
      </w:r>
      <w:r w:rsidR="008C6384" w:rsidRPr="009C378E">
        <w:rPr>
          <w:rFonts w:cs="Arial"/>
          <w:b/>
          <w:i/>
          <w:color w:val="auto"/>
        </w:rPr>
        <w:t>one</w:t>
      </w:r>
      <w:r w:rsidR="008C6384" w:rsidRPr="00B51291">
        <w:rPr>
          <w:rFonts w:cs="Arial"/>
          <w:b/>
          <w:color w:val="auto"/>
        </w:rPr>
        <w:t xml:space="preserve"> disadvantage of using a work test to select suitable employees.</w:t>
      </w:r>
      <w:r w:rsidR="008C6384" w:rsidRPr="00B51291">
        <w:rPr>
          <w:rFonts w:cs="Arial"/>
          <w:b/>
          <w:color w:val="auto"/>
        </w:rPr>
        <w:tab/>
        <w:t>3 marks</w:t>
      </w:r>
    </w:p>
    <w:p w14:paraId="16F3EFFE" w14:textId="77777777" w:rsidR="008C6384" w:rsidRDefault="008C6384" w:rsidP="0098210A">
      <w:pPr>
        <w:pStyle w:val="ATEXT1"/>
        <w:ind w:left="284"/>
        <w:rPr>
          <w:i/>
        </w:rPr>
      </w:pPr>
      <w:r w:rsidRPr="006853B0">
        <w:rPr>
          <w:b/>
          <w:i/>
        </w:rPr>
        <w:t>Note:</w:t>
      </w:r>
      <w:r w:rsidRPr="00AD0E80">
        <w:rPr>
          <w:i/>
        </w:rPr>
        <w:t xml:space="preserve"> The following answer is one of a number of possible answers to this question.</w:t>
      </w:r>
    </w:p>
    <w:p w14:paraId="274A9B3F" w14:textId="77777777" w:rsidR="008C6384" w:rsidRPr="00FA5E5C" w:rsidRDefault="008C6384" w:rsidP="0098210A">
      <w:pPr>
        <w:pStyle w:val="ATEXT1"/>
        <w:ind w:left="284"/>
        <w:rPr>
          <w:rFonts w:cs="Arial"/>
          <w:color w:val="auto"/>
          <w:szCs w:val="20"/>
        </w:rPr>
      </w:pPr>
      <w:r w:rsidRPr="00FA5E5C">
        <w:rPr>
          <w:rFonts w:cs="Arial"/>
          <w:color w:val="auto"/>
          <w:szCs w:val="20"/>
        </w:rPr>
        <w:t xml:space="preserve">A work test is an exercise or piece of work, such as written work, a role-play, a presentation or a computer test, that is similar to the work that a job applicant would undertake in an actual job. The purpose of a work test is to determine if candidates for a job have the necessary skills to perform the job.  </w:t>
      </w:r>
    </w:p>
    <w:p w14:paraId="74328DA9" w14:textId="77777777" w:rsidR="00045B4D" w:rsidRDefault="008C6384" w:rsidP="0098210A">
      <w:pPr>
        <w:pStyle w:val="ATEXT1"/>
        <w:ind w:left="284"/>
        <w:rPr>
          <w:color w:val="auto"/>
          <w:szCs w:val="20"/>
        </w:rPr>
      </w:pPr>
      <w:r w:rsidRPr="00FA5E5C">
        <w:rPr>
          <w:rFonts w:cs="Arial"/>
          <w:color w:val="auto"/>
          <w:szCs w:val="20"/>
        </w:rPr>
        <w:t xml:space="preserve">An advantage of using a work test is that an employer (in this case, Grace and other members of the sales team) can gauge whether </w:t>
      </w:r>
      <w:r>
        <w:rPr>
          <w:rFonts w:cs="Arial"/>
          <w:color w:val="auto"/>
          <w:szCs w:val="20"/>
        </w:rPr>
        <w:t>a</w:t>
      </w:r>
      <w:r w:rsidRPr="00FA5E5C">
        <w:rPr>
          <w:rFonts w:cs="Arial"/>
          <w:color w:val="auto"/>
          <w:szCs w:val="20"/>
        </w:rPr>
        <w:t xml:space="preserve"> prospective</w:t>
      </w:r>
      <w:r w:rsidRPr="00FA5E5C">
        <w:rPr>
          <w:color w:val="auto"/>
          <w:szCs w:val="20"/>
        </w:rPr>
        <w:t xml:space="preserve"> employee can complete certain tasks and has the skills required to perform a particular job. </w:t>
      </w:r>
    </w:p>
    <w:p w14:paraId="52717B10" w14:textId="77777777" w:rsidR="00045B4D" w:rsidRDefault="008C6384" w:rsidP="0098210A">
      <w:pPr>
        <w:pStyle w:val="ATEXT1"/>
        <w:ind w:left="284"/>
        <w:rPr>
          <w:color w:val="auto"/>
          <w:szCs w:val="20"/>
        </w:rPr>
      </w:pPr>
      <w:r w:rsidRPr="00FA5E5C">
        <w:rPr>
          <w:color w:val="auto"/>
          <w:szCs w:val="20"/>
        </w:rPr>
        <w:t xml:space="preserve">A disadvantage of using a work test is that it might not provide sufficient opportunity or scope for the job applicant to demonstrate their ability to perform </w:t>
      </w:r>
      <w:r w:rsidR="00045B4D">
        <w:rPr>
          <w:color w:val="auto"/>
          <w:szCs w:val="20"/>
        </w:rPr>
        <w:t>a</w:t>
      </w:r>
      <w:r w:rsidRPr="00FA5E5C">
        <w:rPr>
          <w:color w:val="auto"/>
          <w:szCs w:val="20"/>
        </w:rPr>
        <w:t xml:space="preserve"> job</w:t>
      </w:r>
      <w:r w:rsidR="00045B4D">
        <w:rPr>
          <w:color w:val="auto"/>
          <w:szCs w:val="20"/>
        </w:rPr>
        <w:t>.</w:t>
      </w:r>
    </w:p>
    <w:p w14:paraId="668AF997" w14:textId="77777777" w:rsidR="00045B4D" w:rsidRPr="00045B4D" w:rsidRDefault="00045B4D" w:rsidP="0098210A">
      <w:pPr>
        <w:pStyle w:val="ATEXT1"/>
        <w:ind w:left="284"/>
        <w:rPr>
          <w:i/>
          <w:color w:val="auto"/>
          <w:szCs w:val="20"/>
        </w:rPr>
      </w:pPr>
      <w:r w:rsidRPr="00045B4D">
        <w:rPr>
          <w:i/>
          <w:color w:val="auto"/>
          <w:szCs w:val="20"/>
        </w:rPr>
        <w:t>Other advantages:</w:t>
      </w:r>
    </w:p>
    <w:p w14:paraId="7C95FB74" w14:textId="77777777" w:rsidR="00045B4D" w:rsidRDefault="00045B4D" w:rsidP="00045B4D">
      <w:pPr>
        <w:pStyle w:val="ATEXT1"/>
        <w:ind w:left="284"/>
        <w:rPr>
          <w:color w:val="auto"/>
          <w:szCs w:val="20"/>
        </w:rPr>
      </w:pPr>
      <w:r w:rsidRPr="00FA5E5C">
        <w:rPr>
          <w:color w:val="auto"/>
          <w:szCs w:val="20"/>
        </w:rPr>
        <w:t>Some types of work test</w:t>
      </w:r>
      <w:r>
        <w:rPr>
          <w:color w:val="auto"/>
          <w:szCs w:val="20"/>
        </w:rPr>
        <w:t>s</w:t>
      </w:r>
      <w:r w:rsidRPr="00FA5E5C">
        <w:rPr>
          <w:color w:val="auto"/>
          <w:szCs w:val="20"/>
        </w:rPr>
        <w:t xml:space="preserve"> allow the employer to determine how well the candidate interacts with people such as customers or suppliers. </w:t>
      </w:r>
      <w:r>
        <w:rPr>
          <w:color w:val="auto"/>
          <w:szCs w:val="20"/>
        </w:rPr>
        <w:t>A work test</w:t>
      </w:r>
      <w:r w:rsidRPr="00FA5E5C">
        <w:rPr>
          <w:color w:val="auto"/>
          <w:szCs w:val="20"/>
        </w:rPr>
        <w:t xml:space="preserve"> is an objective way of doing this and can be applied consistently for those tested. </w:t>
      </w:r>
    </w:p>
    <w:p w14:paraId="20DC9D09" w14:textId="77777777" w:rsidR="00045B4D" w:rsidRDefault="00045B4D" w:rsidP="00045B4D">
      <w:pPr>
        <w:pStyle w:val="ATEXT1"/>
        <w:ind w:left="284"/>
        <w:rPr>
          <w:color w:val="auto"/>
          <w:szCs w:val="20"/>
        </w:rPr>
      </w:pPr>
      <w:r w:rsidRPr="00FA5E5C">
        <w:rPr>
          <w:color w:val="auto"/>
          <w:szCs w:val="20"/>
        </w:rPr>
        <w:t xml:space="preserve">Work tests can </w:t>
      </w:r>
      <w:r>
        <w:rPr>
          <w:color w:val="auto"/>
          <w:szCs w:val="20"/>
        </w:rPr>
        <w:t xml:space="preserve">assess the </w:t>
      </w:r>
      <w:r w:rsidRPr="00FA5E5C">
        <w:rPr>
          <w:color w:val="auto"/>
          <w:szCs w:val="20"/>
        </w:rPr>
        <w:t xml:space="preserve">use </w:t>
      </w:r>
      <w:r>
        <w:rPr>
          <w:color w:val="auto"/>
          <w:szCs w:val="20"/>
        </w:rPr>
        <w:t xml:space="preserve">of </w:t>
      </w:r>
      <w:r w:rsidRPr="00FA5E5C">
        <w:rPr>
          <w:color w:val="auto"/>
          <w:szCs w:val="20"/>
        </w:rPr>
        <w:t>equipment and/or proc</w:t>
      </w:r>
      <w:r>
        <w:rPr>
          <w:color w:val="auto"/>
          <w:szCs w:val="20"/>
        </w:rPr>
        <w:t>esses that are used on the job.</w:t>
      </w:r>
    </w:p>
    <w:p w14:paraId="4A811A8A" w14:textId="77777777" w:rsidR="00045B4D" w:rsidRDefault="00045B4D" w:rsidP="00045B4D">
      <w:pPr>
        <w:pStyle w:val="ATEXT1"/>
        <w:ind w:left="284"/>
        <w:rPr>
          <w:color w:val="auto"/>
          <w:szCs w:val="20"/>
        </w:rPr>
      </w:pPr>
      <w:r w:rsidRPr="00FA5E5C">
        <w:rPr>
          <w:color w:val="auto"/>
          <w:szCs w:val="20"/>
        </w:rPr>
        <w:t xml:space="preserve">Work tests provide information about candidates’ skills that are difficult to assess in other ways. </w:t>
      </w:r>
    </w:p>
    <w:p w14:paraId="55E409C8" w14:textId="77777777" w:rsidR="00045B4D" w:rsidRPr="00045B4D" w:rsidRDefault="00045B4D" w:rsidP="00045B4D">
      <w:pPr>
        <w:pStyle w:val="ATEXT1"/>
        <w:ind w:left="284"/>
        <w:rPr>
          <w:i/>
          <w:color w:val="auto"/>
          <w:szCs w:val="20"/>
        </w:rPr>
      </w:pPr>
      <w:r w:rsidRPr="00045B4D">
        <w:rPr>
          <w:i/>
          <w:color w:val="auto"/>
          <w:szCs w:val="20"/>
        </w:rPr>
        <w:t>Other disadvantages:</w:t>
      </w:r>
    </w:p>
    <w:p w14:paraId="28581BD8" w14:textId="77777777" w:rsidR="00045B4D" w:rsidRDefault="00045B4D" w:rsidP="00045B4D">
      <w:pPr>
        <w:pStyle w:val="ATEXT1"/>
        <w:ind w:left="284"/>
        <w:rPr>
          <w:color w:val="auto"/>
          <w:szCs w:val="20"/>
        </w:rPr>
      </w:pPr>
      <w:r w:rsidRPr="00FA5E5C">
        <w:rPr>
          <w:color w:val="auto"/>
          <w:szCs w:val="20"/>
        </w:rPr>
        <w:t xml:space="preserve">Work tests will not be useful for predicting performance on tasks that take days or weeks to complete as they are undertaken in a short period of time. </w:t>
      </w:r>
    </w:p>
    <w:p w14:paraId="5730ED4E" w14:textId="77777777" w:rsidR="00045B4D" w:rsidRDefault="00045B4D" w:rsidP="00045B4D">
      <w:pPr>
        <w:pStyle w:val="ATEXT1"/>
        <w:ind w:left="284"/>
        <w:rPr>
          <w:color w:val="auto"/>
          <w:szCs w:val="20"/>
        </w:rPr>
      </w:pPr>
      <w:r w:rsidRPr="00FA5E5C">
        <w:rPr>
          <w:color w:val="auto"/>
          <w:szCs w:val="20"/>
        </w:rPr>
        <w:t>Work tests measure the ability to perform a work sample but not more difficult tasks that will be encountered on the job.</w:t>
      </w:r>
    </w:p>
    <w:p w14:paraId="0B0CC040" w14:textId="77777777" w:rsidR="008C6384" w:rsidRDefault="008C6384" w:rsidP="0098210A">
      <w:pPr>
        <w:pStyle w:val="ATEXT1"/>
        <w:ind w:left="284"/>
        <w:rPr>
          <w:i/>
          <w:szCs w:val="20"/>
        </w:rPr>
      </w:pPr>
      <w:r w:rsidRPr="005F64A8">
        <w:rPr>
          <w:i/>
          <w:szCs w:val="20"/>
        </w:rPr>
        <w:t>Marking guide:</w:t>
      </w:r>
    </w:p>
    <w:p w14:paraId="033814D8" w14:textId="77777777" w:rsidR="008C6384" w:rsidRDefault="008C6384" w:rsidP="0098210A">
      <w:pPr>
        <w:pStyle w:val="ATEXT1"/>
        <w:ind w:left="284"/>
        <w:rPr>
          <w:i/>
          <w:szCs w:val="20"/>
        </w:rPr>
      </w:pPr>
      <w:r w:rsidRPr="006A45B5">
        <w:rPr>
          <w:b/>
          <w:i/>
          <w:szCs w:val="20"/>
        </w:rPr>
        <w:t>1 mark</w:t>
      </w:r>
      <w:r>
        <w:rPr>
          <w:i/>
          <w:szCs w:val="20"/>
        </w:rPr>
        <w:t xml:space="preserve"> for defining the term ’work test’ correctly</w:t>
      </w:r>
    </w:p>
    <w:p w14:paraId="198461C9" w14:textId="77777777" w:rsidR="008C6384" w:rsidRPr="00CA5E62" w:rsidRDefault="008C6384" w:rsidP="0098210A">
      <w:pPr>
        <w:pStyle w:val="ATEXT1"/>
        <w:ind w:left="284"/>
        <w:rPr>
          <w:i/>
        </w:rPr>
      </w:pPr>
      <w:r w:rsidRPr="006A45B5">
        <w:rPr>
          <w:b/>
          <w:i/>
        </w:rPr>
        <w:t>1 mark</w:t>
      </w:r>
      <w:r w:rsidRPr="00CA5E62">
        <w:rPr>
          <w:i/>
        </w:rPr>
        <w:t xml:space="preserve"> for </w:t>
      </w:r>
      <w:r w:rsidR="00E66D81">
        <w:rPr>
          <w:i/>
        </w:rPr>
        <w:t>outlining</w:t>
      </w:r>
      <w:r w:rsidRPr="00CA5E62">
        <w:rPr>
          <w:i/>
        </w:rPr>
        <w:t xml:space="preserve"> one advantage</w:t>
      </w:r>
      <w:r w:rsidR="00441207">
        <w:rPr>
          <w:i/>
        </w:rPr>
        <w:t xml:space="preserve"> of a work test</w:t>
      </w:r>
    </w:p>
    <w:p w14:paraId="06A82229" w14:textId="77777777" w:rsidR="008C6384" w:rsidRPr="00CA5E62" w:rsidRDefault="008C6384" w:rsidP="0098210A">
      <w:pPr>
        <w:pStyle w:val="ATEXT1"/>
        <w:ind w:left="284"/>
        <w:rPr>
          <w:i/>
        </w:rPr>
      </w:pPr>
      <w:r w:rsidRPr="006A45B5">
        <w:rPr>
          <w:b/>
          <w:i/>
        </w:rPr>
        <w:t>1 mark</w:t>
      </w:r>
      <w:r w:rsidRPr="00CA5E62">
        <w:rPr>
          <w:i/>
        </w:rPr>
        <w:t xml:space="preserve"> for </w:t>
      </w:r>
      <w:r w:rsidR="00E66D81">
        <w:rPr>
          <w:i/>
        </w:rPr>
        <w:t>outlining</w:t>
      </w:r>
      <w:r w:rsidRPr="00CA5E62">
        <w:rPr>
          <w:i/>
        </w:rPr>
        <w:t xml:space="preserve"> one disadvantage</w:t>
      </w:r>
      <w:r w:rsidR="00441207">
        <w:rPr>
          <w:i/>
        </w:rPr>
        <w:t xml:space="preserve"> of a work test</w:t>
      </w:r>
    </w:p>
    <w:p w14:paraId="7B33239B" w14:textId="77777777" w:rsidR="008C6384" w:rsidRPr="002341B7" w:rsidRDefault="00210A48" w:rsidP="00E0246A">
      <w:pPr>
        <w:pStyle w:val="BHEAD"/>
      </w:pPr>
      <w:r>
        <w:t>Question 12</w:t>
      </w:r>
      <w:r w:rsidR="008C6384" w:rsidRPr="002341B7">
        <w:t xml:space="preserve"> </w:t>
      </w:r>
      <w:r w:rsidR="00BC43E4">
        <w:rPr>
          <w:rStyle w:val="ATEXT1Char"/>
        </w:rPr>
        <w:t>(1 mark</w:t>
      </w:r>
      <w:r w:rsidR="008C6384" w:rsidRPr="00E0246A">
        <w:rPr>
          <w:rStyle w:val="ATEXT1Char"/>
        </w:rPr>
        <w:t>)</w:t>
      </w:r>
      <w:r w:rsidR="008C6384" w:rsidRPr="002341B7">
        <w:t xml:space="preserve"> </w:t>
      </w:r>
    </w:p>
    <w:p w14:paraId="73E9F1A8" w14:textId="77777777" w:rsidR="008C6384" w:rsidRPr="006A45B5" w:rsidRDefault="00BC43E4" w:rsidP="00210A48">
      <w:pPr>
        <w:pStyle w:val="ATEXT1"/>
        <w:tabs>
          <w:tab w:val="clear" w:pos="283"/>
          <w:tab w:val="right" w:pos="8364"/>
        </w:tabs>
        <w:rPr>
          <w:b/>
          <w:lang w:eastAsia="en-AU"/>
        </w:rPr>
      </w:pPr>
      <w:r>
        <w:rPr>
          <w:b/>
          <w:lang w:eastAsia="en-AU"/>
        </w:rPr>
        <w:t>Outline</w:t>
      </w:r>
      <w:r w:rsidR="008C6384" w:rsidRPr="006A45B5">
        <w:rPr>
          <w:b/>
          <w:lang w:eastAsia="en-AU"/>
        </w:rPr>
        <w:t xml:space="preserve"> </w:t>
      </w:r>
      <w:r w:rsidR="008C6384" w:rsidRPr="006A45B5">
        <w:rPr>
          <w:b/>
          <w:i/>
          <w:lang w:eastAsia="en-AU"/>
        </w:rPr>
        <w:t>one</w:t>
      </w:r>
      <w:r w:rsidR="008C6384" w:rsidRPr="006A45B5">
        <w:rPr>
          <w:b/>
          <w:lang w:eastAsia="en-AU"/>
        </w:rPr>
        <w:t xml:space="preserve"> purpose of imposing legal obligations on businesses when employing </w:t>
      </w:r>
      <w:r w:rsidR="00E0246A" w:rsidRPr="006A45B5">
        <w:rPr>
          <w:b/>
          <w:lang w:eastAsia="en-AU"/>
        </w:rPr>
        <w:t>staff.</w:t>
      </w:r>
    </w:p>
    <w:p w14:paraId="70E8C013" w14:textId="77777777" w:rsidR="008C6384" w:rsidRDefault="008C6384" w:rsidP="00626153">
      <w:pPr>
        <w:pStyle w:val="ATEXT1"/>
        <w:tabs>
          <w:tab w:val="clear" w:pos="283"/>
        </w:tabs>
        <w:rPr>
          <w:i/>
        </w:rPr>
      </w:pPr>
      <w:r w:rsidRPr="00EC7D7D">
        <w:rPr>
          <w:b/>
          <w:i/>
        </w:rPr>
        <w:t>Note:</w:t>
      </w:r>
      <w:r w:rsidRPr="00AD0E80">
        <w:rPr>
          <w:i/>
        </w:rPr>
        <w:t xml:space="preserve"> The following answer is one of a number of possible answers to this question.</w:t>
      </w:r>
    </w:p>
    <w:p w14:paraId="2C1D9775" w14:textId="77777777" w:rsidR="008C6384" w:rsidRPr="00B345A6" w:rsidRDefault="008C6384" w:rsidP="00626153">
      <w:pPr>
        <w:pStyle w:val="ATEXT1"/>
        <w:tabs>
          <w:tab w:val="clear" w:pos="283"/>
        </w:tabs>
        <w:rPr>
          <w:color w:val="auto"/>
        </w:rPr>
      </w:pPr>
      <w:r w:rsidRPr="00B345A6">
        <w:rPr>
          <w:color w:val="auto"/>
        </w:rPr>
        <w:t xml:space="preserve">Employers have a duty of care towards their employees, so one purpose </w:t>
      </w:r>
      <w:r>
        <w:rPr>
          <w:color w:val="auto"/>
        </w:rPr>
        <w:t xml:space="preserve">of legal obligations </w:t>
      </w:r>
      <w:r w:rsidR="00343B46">
        <w:rPr>
          <w:color w:val="auto"/>
        </w:rPr>
        <w:t>imposed on businesses</w:t>
      </w:r>
      <w:r>
        <w:rPr>
          <w:color w:val="auto"/>
        </w:rPr>
        <w:t xml:space="preserve"> when employing staff </w:t>
      </w:r>
      <w:r w:rsidRPr="00B345A6">
        <w:rPr>
          <w:color w:val="auto"/>
        </w:rPr>
        <w:t xml:space="preserve">is to </w:t>
      </w:r>
      <w:r>
        <w:rPr>
          <w:color w:val="auto"/>
        </w:rPr>
        <w:t xml:space="preserve">establish working conditions that </w:t>
      </w:r>
      <w:r w:rsidRPr="00B345A6">
        <w:rPr>
          <w:color w:val="auto"/>
        </w:rPr>
        <w:t>protect the health, safety and wellbeing of their employees.</w:t>
      </w:r>
    </w:p>
    <w:p w14:paraId="06483568" w14:textId="77777777" w:rsidR="008C6384" w:rsidRPr="008C6384" w:rsidRDefault="008C6384" w:rsidP="00626153">
      <w:pPr>
        <w:pStyle w:val="ATEXT1"/>
        <w:tabs>
          <w:tab w:val="clear" w:pos="283"/>
        </w:tabs>
        <w:rPr>
          <w:i/>
          <w:szCs w:val="20"/>
        </w:rPr>
      </w:pPr>
      <w:r w:rsidRPr="008C6384">
        <w:rPr>
          <w:i/>
          <w:szCs w:val="20"/>
        </w:rPr>
        <w:t>Marking scheme:</w:t>
      </w:r>
    </w:p>
    <w:p w14:paraId="1B35785A" w14:textId="77777777" w:rsidR="008C6384" w:rsidRPr="00C977DD" w:rsidRDefault="00BC43E4" w:rsidP="00626153">
      <w:pPr>
        <w:pStyle w:val="ATEXT1"/>
        <w:tabs>
          <w:tab w:val="clear" w:pos="283"/>
        </w:tabs>
        <w:rPr>
          <w:i/>
        </w:rPr>
      </w:pPr>
      <w:r>
        <w:rPr>
          <w:b/>
          <w:i/>
        </w:rPr>
        <w:t>1</w:t>
      </w:r>
      <w:r w:rsidR="008C6384" w:rsidRPr="00E40F7A">
        <w:rPr>
          <w:b/>
          <w:i/>
        </w:rPr>
        <w:t xml:space="preserve"> mark</w:t>
      </w:r>
      <w:r w:rsidR="008C6384" w:rsidRPr="008648B3">
        <w:rPr>
          <w:i/>
        </w:rPr>
        <w:t xml:space="preserve"> for </w:t>
      </w:r>
      <w:r w:rsidR="008C6384">
        <w:rPr>
          <w:i/>
        </w:rPr>
        <w:t>explaining</w:t>
      </w:r>
      <w:r w:rsidR="008C6384" w:rsidRPr="008648B3">
        <w:rPr>
          <w:i/>
        </w:rPr>
        <w:t xml:space="preserve"> a purpose of laws</w:t>
      </w:r>
      <w:r w:rsidR="008C6384">
        <w:rPr>
          <w:i/>
        </w:rPr>
        <w:t xml:space="preserve"> relating to employing staff</w:t>
      </w:r>
    </w:p>
    <w:p w14:paraId="6D56D68E" w14:textId="77777777" w:rsidR="00A63A5D" w:rsidRPr="002341B7" w:rsidRDefault="006A45B5" w:rsidP="00A63A5D">
      <w:pPr>
        <w:pStyle w:val="BHEAD"/>
      </w:pPr>
      <w:r>
        <w:rPr>
          <w:b/>
        </w:rPr>
        <w:br w:type="page"/>
      </w:r>
      <w:r w:rsidR="00A63A5D">
        <w:lastRenderedPageBreak/>
        <w:t>Question 13</w:t>
      </w:r>
      <w:r w:rsidR="00A63A5D" w:rsidRPr="002341B7">
        <w:t xml:space="preserve"> </w:t>
      </w:r>
      <w:r w:rsidR="00A63A5D">
        <w:rPr>
          <w:rStyle w:val="ATEXT1Char"/>
        </w:rPr>
        <w:t>(2</w:t>
      </w:r>
      <w:r w:rsidR="00A63A5D" w:rsidRPr="00E0246A">
        <w:rPr>
          <w:rStyle w:val="ATEXT1Char"/>
        </w:rPr>
        <w:t xml:space="preserve"> marks)</w:t>
      </w:r>
      <w:r w:rsidR="00A63A5D" w:rsidRPr="002341B7">
        <w:t xml:space="preserve"> </w:t>
      </w:r>
    </w:p>
    <w:p w14:paraId="3771F8D4" w14:textId="77777777" w:rsidR="008C6384" w:rsidRPr="006A45B5" w:rsidRDefault="008C6384" w:rsidP="00A63A5D">
      <w:pPr>
        <w:pStyle w:val="ATEXT1"/>
        <w:tabs>
          <w:tab w:val="right" w:pos="8364"/>
        </w:tabs>
        <w:rPr>
          <w:b/>
        </w:rPr>
      </w:pPr>
      <w:r w:rsidRPr="006A45B5">
        <w:rPr>
          <w:b/>
        </w:rPr>
        <w:t xml:space="preserve">Explain </w:t>
      </w:r>
      <w:r w:rsidRPr="006A45B5">
        <w:rPr>
          <w:b/>
          <w:i/>
        </w:rPr>
        <w:t>one</w:t>
      </w:r>
      <w:r w:rsidRPr="006A45B5">
        <w:rPr>
          <w:b/>
        </w:rPr>
        <w:t xml:space="preserve"> reason why a business should implement an occupatio</w:t>
      </w:r>
      <w:r w:rsidR="00A63A5D">
        <w:rPr>
          <w:b/>
        </w:rPr>
        <w:t xml:space="preserve">nal health and safety policy. </w:t>
      </w:r>
    </w:p>
    <w:p w14:paraId="2A639E94" w14:textId="77777777" w:rsidR="008C6384" w:rsidRDefault="008C6384" w:rsidP="00A63A5D">
      <w:pPr>
        <w:pStyle w:val="ATEXT1"/>
        <w:tabs>
          <w:tab w:val="clear" w:pos="283"/>
        </w:tabs>
        <w:rPr>
          <w:i/>
        </w:rPr>
      </w:pPr>
      <w:r w:rsidRPr="0091763D">
        <w:rPr>
          <w:b/>
          <w:i/>
        </w:rPr>
        <w:t>Note:</w:t>
      </w:r>
      <w:r w:rsidRPr="00AD0E80">
        <w:rPr>
          <w:i/>
        </w:rPr>
        <w:t xml:space="preserve"> The following answer is one of a number of possible answers to this question.</w:t>
      </w:r>
    </w:p>
    <w:p w14:paraId="4AC76B22" w14:textId="6436803F" w:rsidR="008C6384" w:rsidRDefault="008C6384" w:rsidP="00A63A5D">
      <w:pPr>
        <w:pStyle w:val="ATEXT1"/>
        <w:tabs>
          <w:tab w:val="clear" w:pos="283"/>
        </w:tabs>
        <w:rPr>
          <w:lang w:eastAsia="en-AU"/>
        </w:rPr>
      </w:pPr>
      <w:r>
        <w:rPr>
          <w:lang w:eastAsia="en-AU"/>
        </w:rPr>
        <w:t xml:space="preserve">Businesses have legal responsibilities to provide and maintain a safe working environment for their employees and other parties such as independent contractors. Under federal and state laws, businesses owe a duty of care to their employees and are required to take appropriate measures to provide safe work premises, to assess risks and implement appropriate measures to control them, ensure the safe use and handling of machinery and materials such as chemicals, and provide a suitable working environment and facilities. Introducing </w:t>
      </w:r>
      <w:r w:rsidRPr="005C6D8E">
        <w:t>an occupational health and safety policy</w:t>
      </w:r>
      <w:r>
        <w:rPr>
          <w:lang w:eastAsia="en-AU"/>
        </w:rPr>
        <w:t xml:space="preserve"> that leads to a safe working environment will help to ensure that </w:t>
      </w:r>
      <w:r w:rsidR="00AA6390">
        <w:rPr>
          <w:lang w:eastAsia="en-AU"/>
        </w:rPr>
        <w:t xml:space="preserve">a business meets its </w:t>
      </w:r>
      <w:r>
        <w:rPr>
          <w:lang w:eastAsia="en-AU"/>
        </w:rPr>
        <w:t>legal obligations.</w:t>
      </w:r>
    </w:p>
    <w:p w14:paraId="5F65C93F" w14:textId="77777777" w:rsidR="008C6384" w:rsidRPr="009D71A5" w:rsidRDefault="008C6384" w:rsidP="00A63A5D">
      <w:pPr>
        <w:pStyle w:val="ATEXT1"/>
        <w:tabs>
          <w:tab w:val="clear" w:pos="283"/>
        </w:tabs>
        <w:rPr>
          <w:i/>
          <w:lang w:eastAsia="en-AU"/>
        </w:rPr>
      </w:pPr>
      <w:r w:rsidRPr="009D71A5">
        <w:rPr>
          <w:i/>
          <w:lang w:eastAsia="en-AU"/>
        </w:rPr>
        <w:t>Alternative answer:</w:t>
      </w:r>
    </w:p>
    <w:p w14:paraId="5EE6642E" w14:textId="77777777" w:rsidR="008C6384" w:rsidRDefault="008C6384" w:rsidP="00A63A5D">
      <w:pPr>
        <w:pStyle w:val="ATEXT1"/>
        <w:tabs>
          <w:tab w:val="clear" w:pos="283"/>
        </w:tabs>
        <w:rPr>
          <w:lang w:eastAsia="en-AU"/>
        </w:rPr>
      </w:pPr>
      <w:r>
        <w:rPr>
          <w:lang w:eastAsia="en-AU"/>
        </w:rPr>
        <w:t xml:space="preserve">Businesses should introduce an occupational health and safety policy to ensure that routines are in place to train employees in correct procedures for operating machines and handling materials. Doing so will minimise the risk of workplace injuries and enable a business to manage a critical incident if it occurs. Employees are more likely to be committed to a business and have </w:t>
      </w:r>
      <w:r w:rsidR="000602BD">
        <w:rPr>
          <w:lang w:eastAsia="en-AU"/>
        </w:rPr>
        <w:t xml:space="preserve">a </w:t>
      </w:r>
      <w:r>
        <w:rPr>
          <w:lang w:eastAsia="en-AU"/>
        </w:rPr>
        <w:t>high level of morale if they are working in a safe workplace. Workplace accidents due to unsafe work environments are costly for businesses, so having an occupational health and safety policy in place will help to minimise accidents and injuries.</w:t>
      </w:r>
    </w:p>
    <w:p w14:paraId="479E20F0" w14:textId="77777777" w:rsidR="008C6384" w:rsidRPr="00F23F91" w:rsidRDefault="008C6384" w:rsidP="00A63A5D">
      <w:pPr>
        <w:pStyle w:val="ATEXT1"/>
        <w:tabs>
          <w:tab w:val="clear" w:pos="283"/>
        </w:tabs>
        <w:rPr>
          <w:i/>
          <w:color w:val="auto"/>
          <w:lang w:eastAsia="en-AU"/>
        </w:rPr>
      </w:pPr>
      <w:r w:rsidRPr="00F23F91">
        <w:rPr>
          <w:i/>
          <w:color w:val="auto"/>
          <w:lang w:eastAsia="en-AU"/>
        </w:rPr>
        <w:t>Marking guide:</w:t>
      </w:r>
    </w:p>
    <w:p w14:paraId="18626411" w14:textId="77777777" w:rsidR="008C6384" w:rsidRPr="00F23F91" w:rsidRDefault="008C6384" w:rsidP="00A63A5D">
      <w:pPr>
        <w:pStyle w:val="ATEXT1"/>
        <w:tabs>
          <w:tab w:val="clear" w:pos="283"/>
        </w:tabs>
        <w:rPr>
          <w:i/>
          <w:color w:val="auto"/>
          <w:lang w:eastAsia="en-AU"/>
        </w:rPr>
      </w:pPr>
      <w:r w:rsidRPr="00567FA2">
        <w:rPr>
          <w:b/>
          <w:i/>
          <w:color w:val="auto"/>
          <w:lang w:eastAsia="en-AU"/>
        </w:rPr>
        <w:t>2 marks</w:t>
      </w:r>
      <w:r w:rsidRPr="00F23F91">
        <w:rPr>
          <w:i/>
          <w:color w:val="auto"/>
          <w:lang w:eastAsia="en-AU"/>
        </w:rPr>
        <w:t xml:space="preserve"> for </w:t>
      </w:r>
      <w:r>
        <w:rPr>
          <w:i/>
          <w:color w:val="auto"/>
          <w:lang w:eastAsia="en-AU"/>
        </w:rPr>
        <w:t>explaining one</w:t>
      </w:r>
      <w:r w:rsidRPr="00F23F91">
        <w:rPr>
          <w:i/>
          <w:color w:val="auto"/>
          <w:lang w:eastAsia="en-AU"/>
        </w:rPr>
        <w:t xml:space="preserve"> reason for </w:t>
      </w:r>
      <w:r w:rsidRPr="00F23F91">
        <w:rPr>
          <w:i/>
          <w:color w:val="auto"/>
        </w:rPr>
        <w:t>introducing an occupational health and safety policy</w:t>
      </w:r>
    </w:p>
    <w:p w14:paraId="11A5A197" w14:textId="77777777" w:rsidR="008C6384" w:rsidRPr="00567FA2" w:rsidRDefault="008C6384" w:rsidP="00567FA2">
      <w:pPr>
        <w:pStyle w:val="BHEAD"/>
        <w:rPr>
          <w:rStyle w:val="ATEXT1Char"/>
        </w:rPr>
      </w:pPr>
      <w:r>
        <w:t>Question 1</w:t>
      </w:r>
      <w:r w:rsidR="00A63A5D">
        <w:t>4</w:t>
      </w:r>
      <w:r w:rsidRPr="005A373C">
        <w:t xml:space="preserve"> </w:t>
      </w:r>
      <w:r w:rsidRPr="00567FA2">
        <w:rPr>
          <w:rStyle w:val="ATEXT1Char"/>
        </w:rPr>
        <w:t>(5 marks)</w:t>
      </w:r>
    </w:p>
    <w:p w14:paraId="1A34E74A" w14:textId="77777777" w:rsidR="008C6384" w:rsidRPr="006A45B5" w:rsidRDefault="008C6384" w:rsidP="00155BB9">
      <w:pPr>
        <w:pStyle w:val="ATEXT1"/>
        <w:tabs>
          <w:tab w:val="right" w:pos="8364"/>
        </w:tabs>
        <w:ind w:left="284" w:hanging="284"/>
        <w:rPr>
          <w:b/>
        </w:rPr>
      </w:pPr>
      <w:r w:rsidRPr="006A45B5">
        <w:rPr>
          <w:b/>
        </w:rPr>
        <w:t>a.</w:t>
      </w:r>
      <w:r w:rsidRPr="006A45B5">
        <w:rPr>
          <w:b/>
        </w:rPr>
        <w:tab/>
        <w:t>Define the term ‘employee induction’.</w:t>
      </w:r>
      <w:r w:rsidRPr="006A45B5">
        <w:rPr>
          <w:b/>
        </w:rPr>
        <w:tab/>
        <w:t>1 mark</w:t>
      </w:r>
    </w:p>
    <w:p w14:paraId="7A99B5A8" w14:textId="77777777" w:rsidR="008C6384" w:rsidRPr="00CE4ABD" w:rsidRDefault="008C6384" w:rsidP="00290A40">
      <w:pPr>
        <w:pStyle w:val="ATEXT1"/>
        <w:ind w:left="284"/>
        <w:rPr>
          <w:color w:val="auto"/>
          <w:szCs w:val="20"/>
        </w:rPr>
      </w:pPr>
      <w:r w:rsidRPr="00CE4ABD">
        <w:rPr>
          <w:color w:val="auto"/>
          <w:szCs w:val="20"/>
        </w:rPr>
        <w:t xml:space="preserve">Employee induction is a process used by a business to welcome and introduce an employee to their new workplace and its culture, and to prepare them for their new role. </w:t>
      </w:r>
      <w:r>
        <w:rPr>
          <w:color w:val="auto"/>
          <w:szCs w:val="20"/>
        </w:rPr>
        <w:t xml:space="preserve">New employees learn about the </w:t>
      </w:r>
      <w:r w:rsidRPr="00CE4ABD">
        <w:rPr>
          <w:color w:val="auto"/>
          <w:szCs w:val="20"/>
        </w:rPr>
        <w:t xml:space="preserve">responsibilities </w:t>
      </w:r>
      <w:r w:rsidR="000602BD">
        <w:rPr>
          <w:color w:val="auto"/>
          <w:szCs w:val="20"/>
        </w:rPr>
        <w:t>associated with</w:t>
      </w:r>
      <w:r w:rsidRPr="00CE4ABD">
        <w:rPr>
          <w:color w:val="auto"/>
          <w:szCs w:val="20"/>
        </w:rPr>
        <w:t xml:space="preserve"> their new position, the employer’s expectations of them</w:t>
      </w:r>
      <w:r>
        <w:rPr>
          <w:color w:val="auto"/>
          <w:szCs w:val="20"/>
        </w:rPr>
        <w:t xml:space="preserve">, </w:t>
      </w:r>
      <w:r w:rsidRPr="00CE4ABD">
        <w:rPr>
          <w:color w:val="auto"/>
          <w:szCs w:val="20"/>
        </w:rPr>
        <w:t xml:space="preserve">and the policies and procedures of the business. </w:t>
      </w:r>
    </w:p>
    <w:p w14:paraId="75DADB93" w14:textId="77777777" w:rsidR="008C6384" w:rsidRPr="008C73B0" w:rsidRDefault="008C6384" w:rsidP="00290A40">
      <w:pPr>
        <w:pStyle w:val="ATEXT1"/>
        <w:ind w:left="284"/>
        <w:rPr>
          <w:i/>
          <w:szCs w:val="20"/>
        </w:rPr>
      </w:pPr>
      <w:r w:rsidRPr="008C73B0">
        <w:rPr>
          <w:i/>
          <w:szCs w:val="20"/>
        </w:rPr>
        <w:t>Marking guide:</w:t>
      </w:r>
    </w:p>
    <w:p w14:paraId="682685D2" w14:textId="77777777" w:rsidR="008C6384" w:rsidRPr="008C73B0" w:rsidRDefault="008C6384" w:rsidP="00290A40">
      <w:pPr>
        <w:pStyle w:val="ATEXT1"/>
        <w:ind w:left="284"/>
        <w:rPr>
          <w:i/>
          <w:szCs w:val="20"/>
        </w:rPr>
      </w:pPr>
      <w:r w:rsidRPr="00290A40">
        <w:rPr>
          <w:b/>
          <w:i/>
          <w:szCs w:val="20"/>
        </w:rPr>
        <w:t>1 mark</w:t>
      </w:r>
      <w:r w:rsidRPr="008C73B0">
        <w:rPr>
          <w:i/>
          <w:szCs w:val="20"/>
        </w:rPr>
        <w:t xml:space="preserve"> for defining the term correctly</w:t>
      </w:r>
    </w:p>
    <w:p w14:paraId="28E8A707" w14:textId="77777777" w:rsidR="008C6384" w:rsidRPr="006A45B5" w:rsidRDefault="008C6384" w:rsidP="0014225F">
      <w:pPr>
        <w:pStyle w:val="ATEXT1"/>
        <w:tabs>
          <w:tab w:val="right" w:pos="8364"/>
        </w:tabs>
        <w:ind w:left="284" w:hanging="284"/>
        <w:rPr>
          <w:b/>
        </w:rPr>
      </w:pPr>
      <w:r w:rsidRPr="006A45B5">
        <w:rPr>
          <w:b/>
          <w:bCs/>
        </w:rPr>
        <w:t>b.</w:t>
      </w:r>
      <w:r w:rsidRPr="006A45B5">
        <w:rPr>
          <w:b/>
          <w:bCs/>
        </w:rPr>
        <w:tab/>
      </w:r>
      <w:r w:rsidR="002D36E1">
        <w:rPr>
          <w:b/>
        </w:rPr>
        <w:t>Explain</w:t>
      </w:r>
      <w:r w:rsidRPr="006A45B5">
        <w:rPr>
          <w:b/>
        </w:rPr>
        <w:t xml:space="preserve"> </w:t>
      </w:r>
      <w:r w:rsidR="009343F0" w:rsidRPr="006A45B5">
        <w:rPr>
          <w:b/>
          <w:i/>
        </w:rPr>
        <w:t>one</w:t>
      </w:r>
      <w:r w:rsidR="009343F0" w:rsidRPr="006A45B5">
        <w:rPr>
          <w:b/>
        </w:rPr>
        <w:t xml:space="preserve"> benefit</w:t>
      </w:r>
      <w:r w:rsidRPr="006A45B5">
        <w:rPr>
          <w:b/>
        </w:rPr>
        <w:t xml:space="preserve"> for a business and</w:t>
      </w:r>
      <w:r w:rsidR="009343F0" w:rsidRPr="006A45B5">
        <w:rPr>
          <w:b/>
        </w:rPr>
        <w:t xml:space="preserve"> </w:t>
      </w:r>
      <w:r w:rsidR="009343F0" w:rsidRPr="006A45B5">
        <w:rPr>
          <w:b/>
          <w:i/>
        </w:rPr>
        <w:t>one</w:t>
      </w:r>
      <w:r w:rsidR="009343F0" w:rsidRPr="006A45B5">
        <w:rPr>
          <w:b/>
        </w:rPr>
        <w:t xml:space="preserve"> advantage</w:t>
      </w:r>
      <w:r w:rsidRPr="006A45B5">
        <w:rPr>
          <w:b/>
        </w:rPr>
        <w:t xml:space="preserve"> for new staff members of a well-run induction program.</w:t>
      </w:r>
      <w:r w:rsidRPr="006A45B5">
        <w:rPr>
          <w:b/>
        </w:rPr>
        <w:tab/>
        <w:t>4 marks</w:t>
      </w:r>
    </w:p>
    <w:p w14:paraId="005C73F0" w14:textId="77777777" w:rsidR="00376277" w:rsidRDefault="00376277" w:rsidP="00376277">
      <w:pPr>
        <w:pStyle w:val="ATEXT1"/>
        <w:ind w:left="284"/>
        <w:rPr>
          <w:i/>
        </w:rPr>
      </w:pPr>
      <w:r w:rsidRPr="0091763D">
        <w:rPr>
          <w:b/>
          <w:i/>
        </w:rPr>
        <w:t>Note:</w:t>
      </w:r>
      <w:r w:rsidRPr="00AD0E80">
        <w:rPr>
          <w:i/>
        </w:rPr>
        <w:t xml:space="preserve"> The following answer is one of a number of possible answers to this question.</w:t>
      </w:r>
    </w:p>
    <w:p w14:paraId="75D88118" w14:textId="77777777" w:rsidR="00376277" w:rsidRDefault="008C6384" w:rsidP="00450E2B">
      <w:pPr>
        <w:pStyle w:val="ATEXT1"/>
        <w:ind w:left="284"/>
      </w:pPr>
      <w:r>
        <w:t xml:space="preserve">A well-run induction program is likely to ensure maximum productivity as soon as possible, as new employees will adjust into their roles and to the workplace more quickly than if an induction program is not available or is poorly conducted. Greater employee productivity will lead to an increase in </w:t>
      </w:r>
      <w:r w:rsidR="009926D8">
        <w:t xml:space="preserve">the </w:t>
      </w:r>
      <w:r>
        <w:t xml:space="preserve">operational efficiency of a business. </w:t>
      </w:r>
    </w:p>
    <w:p w14:paraId="0DDD7DCB" w14:textId="3EC00009" w:rsidR="008C6384" w:rsidRDefault="008C6384" w:rsidP="00450E2B">
      <w:pPr>
        <w:pStyle w:val="ATEXT1"/>
        <w:ind w:left="284"/>
      </w:pPr>
      <w:r>
        <w:t xml:space="preserve">A well-run induction program makes new employees feel welcome, which will help them adapt to their new workplace and feel comfortable. Employees </w:t>
      </w:r>
      <w:r w:rsidR="00EB733F">
        <w:t>who</w:t>
      </w:r>
      <w:r>
        <w:t xml:space="preserve"> feel welcome, respected and valued are likely to be satisfied in their new position and </w:t>
      </w:r>
      <w:r w:rsidR="003B2D77">
        <w:t>therefore un</w:t>
      </w:r>
      <w:r>
        <w:t xml:space="preserve">likely to leave the job prematurely. </w:t>
      </w:r>
    </w:p>
    <w:p w14:paraId="052F9138" w14:textId="77777777" w:rsidR="00376277" w:rsidRPr="00376277" w:rsidRDefault="008627E6" w:rsidP="008627E6">
      <w:pPr>
        <w:pStyle w:val="ATEXT1"/>
        <w:ind w:left="283"/>
        <w:rPr>
          <w:i/>
        </w:rPr>
      </w:pPr>
      <w:r>
        <w:rPr>
          <w:i/>
        </w:rPr>
        <w:br w:type="page"/>
      </w:r>
      <w:r w:rsidR="00376277" w:rsidRPr="00376277">
        <w:rPr>
          <w:i/>
        </w:rPr>
        <w:lastRenderedPageBreak/>
        <w:t>Alternative benefits</w:t>
      </w:r>
      <w:r w:rsidR="00661477">
        <w:rPr>
          <w:i/>
        </w:rPr>
        <w:t xml:space="preserve"> for a business</w:t>
      </w:r>
      <w:r w:rsidR="00376277" w:rsidRPr="00376277">
        <w:rPr>
          <w:i/>
        </w:rPr>
        <w:t>:</w:t>
      </w:r>
    </w:p>
    <w:p w14:paraId="0CE2B4DD" w14:textId="77777777" w:rsidR="00376277" w:rsidRDefault="00376277" w:rsidP="00376277">
      <w:pPr>
        <w:pStyle w:val="ATEXT1"/>
        <w:ind w:left="284"/>
      </w:pPr>
      <w:r>
        <w:t xml:space="preserve">A well-run induction program will also benefit a business by helping new employees adopt the values and culture of the business, thus helping them to feel accepted, which will increase their commitment to the business. This in turn will help to increase the staff retention rate. Minimising employee turnover means minimising the costs of staff recruitment and training. </w:t>
      </w:r>
    </w:p>
    <w:p w14:paraId="70413981" w14:textId="77777777" w:rsidR="00376277" w:rsidRDefault="00376277" w:rsidP="00376277">
      <w:pPr>
        <w:pStyle w:val="ATEXT1"/>
        <w:ind w:left="284"/>
      </w:pPr>
      <w:r>
        <w:t>A well-run induction program is likely to promote workplace safety as employees will be familiar with a business’s equipment and operational procedures, and therefore fewer accidents and injuries are likely to occur. Workplace accidents impose high costs on businesses, including lost productivity and the cost of replacing injured workers, which impacts adversely on a business’s revenue and reputation.</w:t>
      </w:r>
    </w:p>
    <w:p w14:paraId="1148050C" w14:textId="77777777" w:rsidR="00661477" w:rsidRPr="00661477" w:rsidRDefault="00661477" w:rsidP="00376277">
      <w:pPr>
        <w:pStyle w:val="ATEXT1"/>
        <w:ind w:left="284"/>
        <w:rPr>
          <w:i/>
        </w:rPr>
      </w:pPr>
      <w:r w:rsidRPr="00661477">
        <w:rPr>
          <w:i/>
        </w:rPr>
        <w:t>Alternative advantage</w:t>
      </w:r>
      <w:r w:rsidR="00B01555">
        <w:rPr>
          <w:i/>
        </w:rPr>
        <w:t>s</w:t>
      </w:r>
      <w:r w:rsidRPr="00661477">
        <w:rPr>
          <w:i/>
        </w:rPr>
        <w:t xml:space="preserve"> for new staff members:</w:t>
      </w:r>
    </w:p>
    <w:p w14:paraId="12F66884" w14:textId="77777777" w:rsidR="00B01555" w:rsidRDefault="00B01555" w:rsidP="00B01555">
      <w:pPr>
        <w:pStyle w:val="ATEXT1"/>
        <w:ind w:left="284"/>
      </w:pPr>
      <w:r>
        <w:t>A well-run induction program is likely to build a new employee’s self-esteem, morale and sense of motivation.</w:t>
      </w:r>
    </w:p>
    <w:p w14:paraId="12144A8D" w14:textId="77777777" w:rsidR="00B01555" w:rsidRDefault="009926D8" w:rsidP="00B01555">
      <w:pPr>
        <w:pStyle w:val="ATEXT1"/>
        <w:ind w:left="284"/>
      </w:pPr>
      <w:r>
        <w:t>A well-run</w:t>
      </w:r>
      <w:r w:rsidR="00B01555">
        <w:t xml:space="preserve"> induction program is likely to establish good communication between new employees and their managers.</w:t>
      </w:r>
    </w:p>
    <w:p w14:paraId="2F7CB859" w14:textId="77777777" w:rsidR="008C6384" w:rsidRPr="008C6384" w:rsidRDefault="008C6384" w:rsidP="00D359C2">
      <w:pPr>
        <w:pStyle w:val="ATEXT1"/>
        <w:ind w:left="284"/>
        <w:rPr>
          <w:i/>
          <w:color w:val="auto"/>
          <w:szCs w:val="20"/>
        </w:rPr>
      </w:pPr>
      <w:r w:rsidRPr="008C6384">
        <w:rPr>
          <w:i/>
          <w:color w:val="auto"/>
          <w:szCs w:val="20"/>
        </w:rPr>
        <w:t>Marking guide:</w:t>
      </w:r>
    </w:p>
    <w:p w14:paraId="5EB8FFDA" w14:textId="77777777" w:rsidR="008C6384" w:rsidRPr="00456AD5" w:rsidRDefault="00A430AC" w:rsidP="00D359C2">
      <w:pPr>
        <w:pStyle w:val="ATEXT1"/>
        <w:ind w:left="284"/>
        <w:rPr>
          <w:i/>
        </w:rPr>
      </w:pPr>
      <w:r>
        <w:rPr>
          <w:b/>
          <w:i/>
        </w:rPr>
        <w:t>2</w:t>
      </w:r>
      <w:r w:rsidR="008C6384" w:rsidRPr="00626718">
        <w:rPr>
          <w:b/>
          <w:i/>
        </w:rPr>
        <w:t xml:space="preserve"> mark</w:t>
      </w:r>
      <w:r w:rsidR="0099474A">
        <w:rPr>
          <w:b/>
          <w:i/>
        </w:rPr>
        <w:t>s</w:t>
      </w:r>
      <w:r w:rsidR="008C6384" w:rsidRPr="00456AD5">
        <w:rPr>
          <w:i/>
        </w:rPr>
        <w:t xml:space="preserve"> for </w:t>
      </w:r>
      <w:r w:rsidR="009343F0">
        <w:rPr>
          <w:i/>
        </w:rPr>
        <w:t>explaining</w:t>
      </w:r>
      <w:r w:rsidR="008C6384" w:rsidRPr="00456AD5">
        <w:rPr>
          <w:i/>
        </w:rPr>
        <w:t xml:space="preserve"> </w:t>
      </w:r>
      <w:r w:rsidR="009343F0">
        <w:rPr>
          <w:i/>
        </w:rPr>
        <w:t>one</w:t>
      </w:r>
      <w:r w:rsidR="008C6384" w:rsidRPr="00456AD5">
        <w:rPr>
          <w:i/>
        </w:rPr>
        <w:t xml:space="preserve"> benefit for a </w:t>
      </w:r>
      <w:r w:rsidR="009343F0">
        <w:rPr>
          <w:i/>
        </w:rPr>
        <w:t>business</w:t>
      </w:r>
    </w:p>
    <w:p w14:paraId="7A3C4002" w14:textId="77777777" w:rsidR="008C6384" w:rsidRPr="00456AD5" w:rsidRDefault="00A430AC" w:rsidP="00D359C2">
      <w:pPr>
        <w:pStyle w:val="ATEXT1"/>
        <w:ind w:left="284"/>
        <w:rPr>
          <w:i/>
        </w:rPr>
      </w:pPr>
      <w:r>
        <w:rPr>
          <w:b/>
          <w:i/>
        </w:rPr>
        <w:t>2</w:t>
      </w:r>
      <w:r w:rsidR="008C6384" w:rsidRPr="00626718">
        <w:rPr>
          <w:b/>
          <w:i/>
        </w:rPr>
        <w:t xml:space="preserve"> mark</w:t>
      </w:r>
      <w:r>
        <w:rPr>
          <w:b/>
          <w:i/>
        </w:rPr>
        <w:t>s</w:t>
      </w:r>
      <w:r w:rsidR="008C6384" w:rsidRPr="00456AD5">
        <w:rPr>
          <w:i/>
        </w:rPr>
        <w:t xml:space="preserve"> for </w:t>
      </w:r>
      <w:r w:rsidR="00213E7E">
        <w:rPr>
          <w:i/>
        </w:rPr>
        <w:t>explaining</w:t>
      </w:r>
      <w:r w:rsidR="008C6384" w:rsidRPr="00456AD5">
        <w:rPr>
          <w:i/>
        </w:rPr>
        <w:t xml:space="preserve"> </w:t>
      </w:r>
      <w:r w:rsidR="009343F0">
        <w:rPr>
          <w:i/>
        </w:rPr>
        <w:t>one</w:t>
      </w:r>
      <w:r w:rsidR="008C6384" w:rsidRPr="00456AD5">
        <w:rPr>
          <w:i/>
        </w:rPr>
        <w:t xml:space="preserve"> advantage for new staff members </w:t>
      </w:r>
    </w:p>
    <w:p w14:paraId="7470898E" w14:textId="77777777" w:rsidR="00C21D35" w:rsidRPr="00626718" w:rsidRDefault="00C21D35" w:rsidP="00C21D35">
      <w:pPr>
        <w:pStyle w:val="BHEAD"/>
        <w:rPr>
          <w:rStyle w:val="ATEXT1Char"/>
        </w:rPr>
      </w:pPr>
      <w:r>
        <w:t xml:space="preserve">Question 15 </w:t>
      </w:r>
      <w:r w:rsidR="00D5348C">
        <w:rPr>
          <w:rStyle w:val="ATEXT1Char"/>
        </w:rPr>
        <w:t>(8</w:t>
      </w:r>
      <w:r w:rsidRPr="00626718">
        <w:rPr>
          <w:rStyle w:val="ATEXT1Char"/>
        </w:rPr>
        <w:t xml:space="preserve"> marks)</w:t>
      </w:r>
    </w:p>
    <w:p w14:paraId="1C59FE1B" w14:textId="77777777" w:rsidR="00C21D35" w:rsidRPr="0001180D" w:rsidRDefault="00C21D35" w:rsidP="00C21D35">
      <w:pPr>
        <w:pStyle w:val="APRICOTBOX"/>
        <w:spacing w:after="40" w:line="240" w:lineRule="auto"/>
        <w:rPr>
          <w:sz w:val="4"/>
          <w:szCs w:val="4"/>
        </w:rPr>
      </w:pPr>
    </w:p>
    <w:p w14:paraId="43760C7A" w14:textId="1B51E727" w:rsidR="00C21D35" w:rsidRPr="00C21D35" w:rsidRDefault="00C21D35" w:rsidP="00C21D35">
      <w:pPr>
        <w:pStyle w:val="APRICOTBOX"/>
        <w:rPr>
          <w:b/>
        </w:rPr>
      </w:pPr>
      <w:r w:rsidRPr="00C21D35">
        <w:rPr>
          <w:b/>
        </w:rPr>
        <w:t>Be</w:t>
      </w:r>
      <w:r w:rsidR="0049678A">
        <w:rPr>
          <w:b/>
        </w:rPr>
        <w:t>e</w:t>
      </w:r>
      <w:r w:rsidRPr="00C21D35">
        <w:rPr>
          <w:b/>
        </w:rPr>
        <w:t>ga Ltd is a large Australian company that makes car parts that it sells to various car manufacturers in different parts of the world. It has decided to close its diesel engine parts plant in Melbourne and transfer production to Taiwan</w:t>
      </w:r>
      <w:r w:rsidR="008A2B42">
        <w:rPr>
          <w:b/>
        </w:rPr>
        <w:t>, which will result in the loss of 100 jobs locally</w:t>
      </w:r>
      <w:r w:rsidRPr="00C21D35">
        <w:rPr>
          <w:b/>
        </w:rPr>
        <w:t xml:space="preserve">. The company also wants to increase the use of automated technology, including robots, in its domestic and overseas plants, which will involve some positions being made redundant. In addition, due to competition and cyclical changes in economic conditions leading to fluctuations in the demand for its products, the company wants to increase workplace flexibility. To achieve this, it has decided to employ more of its workers on a contract and casual basis, and reduce the number of permanent positions. This change will enable the company to vary its labour requirements when needed and reduce its labour costs, even though wage growth is not keeping up with inflation. </w:t>
      </w:r>
    </w:p>
    <w:p w14:paraId="22C986C7" w14:textId="77777777" w:rsidR="00C21D35" w:rsidRPr="0001180D" w:rsidRDefault="00C21D35" w:rsidP="00C21D35">
      <w:pPr>
        <w:pStyle w:val="APRICOTBOX"/>
        <w:spacing w:after="40" w:line="240" w:lineRule="auto"/>
        <w:rPr>
          <w:sz w:val="4"/>
          <w:szCs w:val="4"/>
        </w:rPr>
      </w:pPr>
    </w:p>
    <w:p w14:paraId="28444DB2" w14:textId="0F051CB8" w:rsidR="00C21D35" w:rsidRDefault="00940215" w:rsidP="00C21D35">
      <w:pPr>
        <w:pStyle w:val="ATEXT1"/>
        <w:spacing w:before="200"/>
        <w:rPr>
          <w:rFonts w:eastAsia="MS Mincho"/>
          <w:b/>
          <w:lang w:eastAsia="ja-JP"/>
        </w:rPr>
      </w:pPr>
      <w:r>
        <w:rPr>
          <w:rFonts w:eastAsia="MS Mincho"/>
          <w:b/>
          <w:color w:val="auto"/>
          <w:lang w:eastAsia="ja-JP"/>
        </w:rPr>
        <w:t>Discuss</w:t>
      </w:r>
      <w:r w:rsidR="00C21D35" w:rsidRPr="00C21D35">
        <w:rPr>
          <w:rFonts w:eastAsia="MS Mincho"/>
          <w:b/>
          <w:color w:val="auto"/>
          <w:lang w:eastAsia="ja-JP"/>
        </w:rPr>
        <w:t xml:space="preserve"> </w:t>
      </w:r>
      <w:r w:rsidR="008248D9" w:rsidRPr="008248D9">
        <w:rPr>
          <w:rFonts w:eastAsia="MS Mincho"/>
          <w:b/>
          <w:color w:val="auto"/>
          <w:lang w:eastAsia="ja-JP"/>
        </w:rPr>
        <w:t>the implications of</w:t>
      </w:r>
      <w:r w:rsidR="008248D9">
        <w:rPr>
          <w:rFonts w:eastAsia="MS Mincho"/>
          <w:color w:val="auto"/>
          <w:lang w:eastAsia="ja-JP"/>
        </w:rPr>
        <w:t xml:space="preserve"> </w:t>
      </w:r>
      <w:r w:rsidR="00C21D35" w:rsidRPr="00C21D35">
        <w:rPr>
          <w:rFonts w:eastAsia="MS Mincho"/>
          <w:b/>
          <w:color w:val="auto"/>
          <w:lang w:eastAsia="ja-JP"/>
        </w:rPr>
        <w:t>Be</w:t>
      </w:r>
      <w:r w:rsidR="0049678A">
        <w:rPr>
          <w:rFonts w:eastAsia="MS Mincho"/>
          <w:b/>
          <w:color w:val="auto"/>
          <w:lang w:eastAsia="ja-JP"/>
        </w:rPr>
        <w:t>e</w:t>
      </w:r>
      <w:r w:rsidR="00C21D35" w:rsidRPr="00C21D35">
        <w:rPr>
          <w:rFonts w:eastAsia="MS Mincho"/>
          <w:b/>
          <w:color w:val="auto"/>
          <w:lang w:eastAsia="ja-JP"/>
        </w:rPr>
        <w:t>ga</w:t>
      </w:r>
      <w:r w:rsidR="00C21D35" w:rsidRPr="00C21D35">
        <w:rPr>
          <w:rFonts w:eastAsia="MS Mincho"/>
          <w:b/>
          <w:lang w:eastAsia="ja-JP"/>
        </w:rPr>
        <w:t xml:space="preserve"> Ltd’s proposed staffing strategies from the perspective</w:t>
      </w:r>
      <w:r w:rsidR="000974F8">
        <w:rPr>
          <w:rFonts w:eastAsia="MS Mincho"/>
          <w:b/>
          <w:lang w:eastAsia="ja-JP"/>
        </w:rPr>
        <w:t>s</w:t>
      </w:r>
      <w:r w:rsidR="00C21D35" w:rsidRPr="00C21D35">
        <w:rPr>
          <w:rFonts w:eastAsia="MS Mincho"/>
          <w:b/>
          <w:lang w:eastAsia="ja-JP"/>
        </w:rPr>
        <w:t xml:space="preserve"> of both the </w:t>
      </w:r>
      <w:r w:rsidR="00E868C7">
        <w:rPr>
          <w:rFonts w:eastAsia="MS Mincho"/>
          <w:b/>
          <w:lang w:eastAsia="ja-JP"/>
        </w:rPr>
        <w:t>business</w:t>
      </w:r>
      <w:r w:rsidR="00C21D35" w:rsidRPr="00C21D35">
        <w:rPr>
          <w:rFonts w:eastAsia="MS Mincho"/>
          <w:b/>
          <w:lang w:eastAsia="ja-JP"/>
        </w:rPr>
        <w:t xml:space="preserve"> and its employees.</w:t>
      </w:r>
    </w:p>
    <w:p w14:paraId="0B618EB1" w14:textId="77777777" w:rsidR="00E84513" w:rsidRDefault="00E84513" w:rsidP="00E84513">
      <w:pPr>
        <w:pStyle w:val="ATEXT1"/>
        <w:tabs>
          <w:tab w:val="clear" w:pos="283"/>
        </w:tabs>
        <w:rPr>
          <w:i/>
        </w:rPr>
      </w:pPr>
      <w:r w:rsidRPr="006853B0">
        <w:rPr>
          <w:b/>
          <w:i/>
        </w:rPr>
        <w:t>Note:</w:t>
      </w:r>
      <w:r w:rsidRPr="00AD0E80">
        <w:rPr>
          <w:i/>
        </w:rPr>
        <w:t xml:space="preserve"> The following answer is one of a number of possible answers to this question.</w:t>
      </w:r>
    </w:p>
    <w:p w14:paraId="7369D827" w14:textId="0D303435" w:rsidR="00E7148B" w:rsidRDefault="008C6384" w:rsidP="008C6384">
      <w:pPr>
        <w:pStyle w:val="ATEXT1"/>
        <w:rPr>
          <w:rFonts w:eastAsia="MS Mincho"/>
          <w:lang w:eastAsia="ja-JP"/>
        </w:rPr>
      </w:pPr>
      <w:r w:rsidRPr="008C6384">
        <w:rPr>
          <w:rFonts w:eastAsia="MS Mincho"/>
          <w:lang w:eastAsia="ja-JP"/>
        </w:rPr>
        <w:t>Be</w:t>
      </w:r>
      <w:r w:rsidR="0049678A">
        <w:rPr>
          <w:rFonts w:eastAsia="MS Mincho"/>
          <w:lang w:eastAsia="ja-JP"/>
        </w:rPr>
        <w:t>e</w:t>
      </w:r>
      <w:r w:rsidRPr="008C6384">
        <w:rPr>
          <w:rFonts w:eastAsia="MS Mincho"/>
          <w:lang w:eastAsia="ja-JP"/>
        </w:rPr>
        <w:t>ga Ltd’s decision to move the manufacture of its diesel parts to</w:t>
      </w:r>
      <w:r w:rsidR="00360760" w:rsidRPr="00360760">
        <w:rPr>
          <w:b/>
        </w:rPr>
        <w:t xml:space="preserve"> </w:t>
      </w:r>
      <w:r w:rsidR="00360760" w:rsidRPr="00360760">
        <w:t>Taiwan</w:t>
      </w:r>
      <w:r w:rsidRPr="008C6384">
        <w:rPr>
          <w:rFonts w:eastAsia="MS Mincho"/>
          <w:lang w:eastAsia="ja-JP"/>
        </w:rPr>
        <w:t xml:space="preserve">, increase its use of automated technology in its domestic and overseas plants, and increase workplace flexibility by reducing the number of permanent positions will help the business </w:t>
      </w:r>
      <w:r w:rsidR="00616150">
        <w:rPr>
          <w:rFonts w:eastAsia="MS Mincho"/>
          <w:lang w:eastAsia="ja-JP"/>
        </w:rPr>
        <w:t xml:space="preserve">to </w:t>
      </w:r>
      <w:r w:rsidRPr="008C6384">
        <w:rPr>
          <w:rFonts w:eastAsia="MS Mincho"/>
          <w:lang w:eastAsia="ja-JP"/>
        </w:rPr>
        <w:t xml:space="preserve">reduce costs and improve its profitability. </w:t>
      </w:r>
      <w:r w:rsidR="00683A1C">
        <w:rPr>
          <w:rFonts w:eastAsia="MS Mincho"/>
          <w:lang w:eastAsia="ja-JP"/>
        </w:rPr>
        <w:t xml:space="preserve">To </w:t>
      </w:r>
      <w:r w:rsidR="00637098">
        <w:rPr>
          <w:rFonts w:eastAsia="MS Mincho"/>
          <w:lang w:eastAsia="ja-JP"/>
        </w:rPr>
        <w:t>meet the need</w:t>
      </w:r>
      <w:r w:rsidR="00683A1C">
        <w:rPr>
          <w:rFonts w:eastAsia="MS Mincho"/>
          <w:lang w:eastAsia="ja-JP"/>
        </w:rPr>
        <w:t xml:space="preserve">s and objectives of the company, these changes will involve staffing </w:t>
      </w:r>
      <w:r w:rsidR="00782B84">
        <w:rPr>
          <w:rFonts w:eastAsia="MS Mincho"/>
          <w:lang w:eastAsia="ja-JP"/>
        </w:rPr>
        <w:t>adjustments.</w:t>
      </w:r>
    </w:p>
    <w:p w14:paraId="581A7EB1" w14:textId="77777777" w:rsidR="00577DD1" w:rsidRDefault="00577DD1">
      <w:pPr>
        <w:tabs>
          <w:tab w:val="clear" w:pos="284"/>
        </w:tabs>
        <w:spacing w:after="0" w:line="240" w:lineRule="auto"/>
        <w:rPr>
          <w:rFonts w:eastAsia="MS Mincho" w:cs="Sabon-Roman"/>
          <w:color w:val="000000"/>
          <w:szCs w:val="19"/>
          <w:lang w:val="en-GB" w:eastAsia="ja-JP"/>
        </w:rPr>
      </w:pPr>
      <w:r>
        <w:rPr>
          <w:rFonts w:eastAsia="MS Mincho"/>
          <w:lang w:eastAsia="ja-JP"/>
        </w:rPr>
        <w:br w:type="page"/>
      </w:r>
    </w:p>
    <w:p w14:paraId="4757BA7C" w14:textId="1F8F50C6" w:rsidR="00743167" w:rsidRDefault="008C6384" w:rsidP="00743167">
      <w:pPr>
        <w:pStyle w:val="ATEXT1"/>
        <w:rPr>
          <w:rFonts w:eastAsia="MS Mincho"/>
          <w:lang w:eastAsia="ja-JP"/>
        </w:rPr>
      </w:pPr>
      <w:r w:rsidRPr="008C6384">
        <w:rPr>
          <w:rFonts w:eastAsia="MS Mincho"/>
          <w:lang w:eastAsia="ja-JP"/>
        </w:rPr>
        <w:lastRenderedPageBreak/>
        <w:t>The increasing glo</w:t>
      </w:r>
      <w:r w:rsidR="0003775E">
        <w:rPr>
          <w:rFonts w:eastAsia="MS Mincho"/>
          <w:lang w:eastAsia="ja-JP"/>
        </w:rPr>
        <w:t xml:space="preserve">balisation of the world economy, which </w:t>
      </w:r>
      <w:r w:rsidRPr="008C6384">
        <w:rPr>
          <w:rFonts w:eastAsia="MS Mincho"/>
          <w:lang w:eastAsia="ja-JP"/>
        </w:rPr>
        <w:t>has led to greater interconnectedness of national economies</w:t>
      </w:r>
      <w:r w:rsidR="0003775E">
        <w:rPr>
          <w:rFonts w:eastAsia="MS Mincho"/>
          <w:lang w:eastAsia="ja-JP"/>
        </w:rPr>
        <w:t>,</w:t>
      </w:r>
      <w:r w:rsidRPr="008C6384">
        <w:rPr>
          <w:rFonts w:eastAsia="MS Mincho"/>
          <w:lang w:eastAsia="ja-JP"/>
        </w:rPr>
        <w:t xml:space="preserve"> means that in order to achieve objectives such as improved market share or greater profits, businesses must respond to the environment in which they operate. </w:t>
      </w:r>
      <w:r w:rsidR="00242757">
        <w:rPr>
          <w:rFonts w:eastAsia="MS Mincho"/>
          <w:lang w:eastAsia="ja-JP"/>
        </w:rPr>
        <w:t>Thus, many</w:t>
      </w:r>
      <w:r w:rsidR="00723CBD">
        <w:rPr>
          <w:rFonts w:eastAsia="MS Mincho"/>
          <w:lang w:eastAsia="ja-JP"/>
        </w:rPr>
        <w:t xml:space="preserve"> </w:t>
      </w:r>
      <w:r w:rsidRPr="008C6384">
        <w:rPr>
          <w:rFonts w:eastAsia="MS Mincho"/>
          <w:lang w:eastAsia="ja-JP"/>
        </w:rPr>
        <w:t xml:space="preserve">businesses </w:t>
      </w:r>
      <w:r w:rsidR="00242757">
        <w:rPr>
          <w:rFonts w:eastAsia="MS Mincho"/>
          <w:lang w:eastAsia="ja-JP"/>
        </w:rPr>
        <w:t>have decided to</w:t>
      </w:r>
      <w:r w:rsidRPr="008C6384">
        <w:rPr>
          <w:rFonts w:eastAsia="MS Mincho"/>
          <w:lang w:eastAsia="ja-JP"/>
        </w:rPr>
        <w:t xml:space="preserve"> source </w:t>
      </w:r>
      <w:r w:rsidR="00863634">
        <w:rPr>
          <w:rFonts w:eastAsia="MS Mincho"/>
          <w:lang w:eastAsia="ja-JP"/>
        </w:rPr>
        <w:t xml:space="preserve">low-cost </w:t>
      </w:r>
      <w:r w:rsidRPr="008C6384">
        <w:rPr>
          <w:rFonts w:eastAsia="MS Mincho"/>
          <w:lang w:eastAsia="ja-JP"/>
        </w:rPr>
        <w:t>materials from around the world and produce their products in low-wage countries.</w:t>
      </w:r>
      <w:r w:rsidR="00242757">
        <w:rPr>
          <w:rFonts w:eastAsia="MS Mincho"/>
          <w:lang w:eastAsia="ja-JP"/>
        </w:rPr>
        <w:t xml:space="preserve"> </w:t>
      </w:r>
    </w:p>
    <w:p w14:paraId="5F65717D" w14:textId="2E510118" w:rsidR="008C6384" w:rsidRPr="00743167" w:rsidRDefault="00242757" w:rsidP="009C43D8">
      <w:pPr>
        <w:pStyle w:val="ATEXT1"/>
        <w:rPr>
          <w:rFonts w:eastAsia="MS Mincho"/>
          <w:lang w:eastAsia="ja-JP"/>
        </w:rPr>
      </w:pPr>
      <w:r>
        <w:rPr>
          <w:rFonts w:eastAsia="MS Mincho"/>
          <w:lang w:eastAsia="ja-JP"/>
        </w:rPr>
        <w:t>Such decisions impact on a business’s staffing needs.</w:t>
      </w:r>
      <w:r w:rsidR="008C6384" w:rsidRPr="008C6384">
        <w:rPr>
          <w:rFonts w:eastAsia="MS Mincho"/>
          <w:lang w:eastAsia="ja-JP"/>
        </w:rPr>
        <w:t xml:space="preserve"> </w:t>
      </w:r>
      <w:r w:rsidR="007C3E22">
        <w:rPr>
          <w:rFonts w:eastAsia="MS Mincho"/>
          <w:lang w:eastAsia="ja-JP"/>
        </w:rPr>
        <w:t xml:space="preserve">Developments in technology also affect staffing needs, such as the </w:t>
      </w:r>
      <w:r w:rsidR="00743167">
        <w:rPr>
          <w:rFonts w:eastAsia="MS Mincho"/>
          <w:lang w:eastAsia="ja-JP"/>
        </w:rPr>
        <w:t xml:space="preserve">decision to </w:t>
      </w:r>
      <w:r w:rsidR="00A64483">
        <w:rPr>
          <w:rFonts w:eastAsia="MS Mincho"/>
          <w:lang w:eastAsia="ja-JP"/>
        </w:rPr>
        <w:t xml:space="preserve">use </w:t>
      </w:r>
      <w:r w:rsidR="00100F58">
        <w:rPr>
          <w:rFonts w:eastAsia="MS Mincho"/>
          <w:lang w:eastAsia="ja-JP"/>
        </w:rPr>
        <w:t>robots</w:t>
      </w:r>
      <w:r w:rsidR="007C3E22">
        <w:rPr>
          <w:rFonts w:eastAsia="MS Mincho"/>
          <w:lang w:eastAsia="ja-JP"/>
        </w:rPr>
        <w:t xml:space="preserve"> in manufacturing at Beega Ltd</w:t>
      </w:r>
      <w:r w:rsidR="009F1FF1">
        <w:rPr>
          <w:rFonts w:eastAsia="MS Mincho"/>
          <w:lang w:eastAsia="ja-JP"/>
        </w:rPr>
        <w:t>.</w:t>
      </w:r>
      <w:r w:rsidR="00743167">
        <w:rPr>
          <w:rFonts w:eastAsia="MS Mincho"/>
          <w:lang w:eastAsia="ja-JP"/>
        </w:rPr>
        <w:t xml:space="preserve"> </w:t>
      </w:r>
      <w:r w:rsidR="00DB12AA">
        <w:rPr>
          <w:rFonts w:eastAsia="MS Mincho"/>
          <w:lang w:eastAsia="ja-JP"/>
        </w:rPr>
        <w:t>In addition, s</w:t>
      </w:r>
      <w:r w:rsidR="00767A44">
        <w:rPr>
          <w:rFonts w:eastAsia="MS Mincho"/>
          <w:lang w:eastAsia="ja-JP"/>
        </w:rPr>
        <w:t>ome</w:t>
      </w:r>
      <w:r w:rsidR="008C6384" w:rsidRPr="008C6384">
        <w:rPr>
          <w:rFonts w:eastAsia="MS Mincho"/>
          <w:lang w:eastAsia="ja-JP"/>
        </w:rPr>
        <w:t xml:space="preserve"> staffing decisions can </w:t>
      </w:r>
      <w:r w:rsidR="00DB12AA">
        <w:rPr>
          <w:rFonts w:eastAsia="MS Mincho"/>
          <w:lang w:eastAsia="ja-JP"/>
        </w:rPr>
        <w:t>cause</w:t>
      </w:r>
      <w:r w:rsidR="004A48E1">
        <w:rPr>
          <w:rFonts w:eastAsia="MS Mincho"/>
          <w:lang w:eastAsia="ja-JP"/>
        </w:rPr>
        <w:t xml:space="preserve"> </w:t>
      </w:r>
      <w:r w:rsidR="008C6384" w:rsidRPr="008C6384">
        <w:rPr>
          <w:rFonts w:eastAsia="MS Mincho"/>
          <w:lang w:eastAsia="ja-JP"/>
        </w:rPr>
        <w:t xml:space="preserve">a conflict of interests in terms of </w:t>
      </w:r>
      <w:r w:rsidR="00596DFF">
        <w:rPr>
          <w:rFonts w:eastAsia="MS Mincho"/>
          <w:lang w:eastAsia="ja-JP"/>
        </w:rPr>
        <w:t>a business’s corporate social responsibility objectives</w:t>
      </w:r>
      <w:r w:rsidR="008C6384" w:rsidRPr="008C6384">
        <w:rPr>
          <w:rFonts w:eastAsia="MS Mincho"/>
          <w:lang w:eastAsia="ja-JP"/>
        </w:rPr>
        <w:t xml:space="preserve">. </w:t>
      </w:r>
    </w:p>
    <w:p w14:paraId="51BFC1B8" w14:textId="4AB6D9F5" w:rsidR="008C6384" w:rsidRPr="008C6384" w:rsidRDefault="008C6384" w:rsidP="008C6384">
      <w:pPr>
        <w:pStyle w:val="ATEXT1"/>
        <w:rPr>
          <w:rFonts w:eastAsia="MS Mincho"/>
          <w:lang w:eastAsia="ja-JP"/>
        </w:rPr>
      </w:pPr>
      <w:r w:rsidRPr="008C6384">
        <w:rPr>
          <w:rFonts w:eastAsia="MS Mincho"/>
          <w:lang w:eastAsia="ja-JP"/>
        </w:rPr>
        <w:t>Many businesses</w:t>
      </w:r>
      <w:r w:rsidR="002407A9">
        <w:rPr>
          <w:rFonts w:eastAsia="MS Mincho"/>
          <w:lang w:eastAsia="ja-JP"/>
        </w:rPr>
        <w:t>,</w:t>
      </w:r>
      <w:r w:rsidRPr="008C6384">
        <w:rPr>
          <w:rFonts w:eastAsia="MS Mincho"/>
          <w:lang w:eastAsia="ja-JP"/>
        </w:rPr>
        <w:t xml:space="preserve"> such as Be</w:t>
      </w:r>
      <w:r w:rsidR="0049678A">
        <w:rPr>
          <w:rFonts w:eastAsia="MS Mincho"/>
          <w:lang w:eastAsia="ja-JP"/>
        </w:rPr>
        <w:t>e</w:t>
      </w:r>
      <w:r w:rsidRPr="008C6384">
        <w:rPr>
          <w:rFonts w:eastAsia="MS Mincho"/>
          <w:lang w:eastAsia="ja-JP"/>
        </w:rPr>
        <w:t>ga Ltd</w:t>
      </w:r>
      <w:r w:rsidR="002407A9">
        <w:rPr>
          <w:rFonts w:eastAsia="MS Mincho"/>
          <w:lang w:eastAsia="ja-JP"/>
        </w:rPr>
        <w:t>,</w:t>
      </w:r>
      <w:r w:rsidRPr="008C6384">
        <w:rPr>
          <w:rFonts w:eastAsia="MS Mincho"/>
          <w:lang w:eastAsia="ja-JP"/>
        </w:rPr>
        <w:t xml:space="preserve"> are public companies </w:t>
      </w:r>
      <w:r w:rsidR="00330F40">
        <w:rPr>
          <w:rFonts w:eastAsia="MS Mincho"/>
          <w:lang w:eastAsia="ja-JP"/>
        </w:rPr>
        <w:t>that</w:t>
      </w:r>
      <w:r w:rsidRPr="008C6384">
        <w:rPr>
          <w:rFonts w:eastAsia="MS Mincho"/>
          <w:lang w:eastAsia="ja-JP"/>
        </w:rPr>
        <w:t xml:space="preserve"> </w:t>
      </w:r>
      <w:r w:rsidR="0018320C">
        <w:rPr>
          <w:rFonts w:eastAsia="MS Mincho"/>
          <w:lang w:eastAsia="ja-JP"/>
        </w:rPr>
        <w:t xml:space="preserve">are responsible for </w:t>
      </w:r>
      <w:r w:rsidR="00955A6D">
        <w:rPr>
          <w:rFonts w:eastAsia="MS Mincho"/>
          <w:lang w:eastAsia="ja-JP"/>
        </w:rPr>
        <w:t xml:space="preserve">protecting and managing shareholders’ interests, such as </w:t>
      </w:r>
      <w:r w:rsidR="0018320C">
        <w:rPr>
          <w:rFonts w:eastAsia="MS Mincho"/>
          <w:lang w:eastAsia="ja-JP"/>
        </w:rPr>
        <w:t>maintaining or increasing returns</w:t>
      </w:r>
      <w:r w:rsidR="002407A9">
        <w:rPr>
          <w:rFonts w:eastAsia="MS Mincho"/>
          <w:lang w:eastAsia="ja-JP"/>
        </w:rPr>
        <w:t>,</w:t>
      </w:r>
      <w:r w:rsidRPr="008C6384">
        <w:rPr>
          <w:rFonts w:eastAsia="MS Mincho"/>
          <w:lang w:eastAsia="ja-JP"/>
        </w:rPr>
        <w:t xml:space="preserve"> </w:t>
      </w:r>
      <w:r w:rsidR="007F73B5">
        <w:rPr>
          <w:rFonts w:eastAsia="MS Mincho"/>
          <w:lang w:eastAsia="ja-JP"/>
        </w:rPr>
        <w:t>but</w:t>
      </w:r>
      <w:r w:rsidRPr="008C6384">
        <w:rPr>
          <w:rFonts w:eastAsia="MS Mincho"/>
          <w:lang w:eastAsia="ja-JP"/>
        </w:rPr>
        <w:t xml:space="preserve"> they are also employers and have a duty of care </w:t>
      </w:r>
      <w:r w:rsidR="0018320C">
        <w:rPr>
          <w:rFonts w:eastAsia="MS Mincho"/>
          <w:lang w:eastAsia="ja-JP"/>
        </w:rPr>
        <w:t>to</w:t>
      </w:r>
      <w:r w:rsidRPr="008C6384">
        <w:rPr>
          <w:rFonts w:eastAsia="MS Mincho"/>
          <w:lang w:eastAsia="ja-JP"/>
        </w:rPr>
        <w:t xml:space="preserve"> their employees. </w:t>
      </w:r>
      <w:r w:rsidR="00D458C5">
        <w:rPr>
          <w:rFonts w:eastAsia="MS Mincho"/>
          <w:lang w:eastAsia="ja-JP"/>
        </w:rPr>
        <w:t>E</w:t>
      </w:r>
      <w:r w:rsidRPr="008C6384">
        <w:rPr>
          <w:rFonts w:eastAsia="MS Mincho"/>
          <w:lang w:eastAsia="ja-JP"/>
        </w:rPr>
        <w:t xml:space="preserve">mployees are one of the greatest assets of a business and the quality of staff has a direct link to business productivity and the achievement of business objectives. Therefore, businesses </w:t>
      </w:r>
      <w:r w:rsidR="00195A72">
        <w:rPr>
          <w:rFonts w:eastAsia="MS Mincho"/>
          <w:lang w:eastAsia="ja-JP"/>
        </w:rPr>
        <w:t xml:space="preserve">must </w:t>
      </w:r>
      <w:r w:rsidR="00D53529">
        <w:rPr>
          <w:rFonts w:eastAsia="MS Mincho"/>
          <w:lang w:eastAsia="ja-JP"/>
        </w:rPr>
        <w:t>take care when implementing decisions that</w:t>
      </w:r>
      <w:r w:rsidR="0098113C">
        <w:rPr>
          <w:rFonts w:eastAsia="MS Mincho"/>
          <w:lang w:eastAsia="ja-JP"/>
        </w:rPr>
        <w:t xml:space="preserve"> </w:t>
      </w:r>
      <w:r w:rsidR="0018320C">
        <w:rPr>
          <w:rFonts w:eastAsia="MS Mincho"/>
          <w:lang w:eastAsia="ja-JP"/>
        </w:rPr>
        <w:t xml:space="preserve">impact on </w:t>
      </w:r>
      <w:r w:rsidR="00195A72">
        <w:rPr>
          <w:rFonts w:eastAsia="MS Mincho"/>
          <w:lang w:eastAsia="ja-JP"/>
        </w:rPr>
        <w:t>stakeholders in different ways</w:t>
      </w:r>
      <w:r w:rsidR="0018320C">
        <w:rPr>
          <w:rFonts w:eastAsia="MS Mincho"/>
          <w:lang w:eastAsia="ja-JP"/>
        </w:rPr>
        <w:t xml:space="preserve">, for example </w:t>
      </w:r>
      <w:r w:rsidR="00195A72">
        <w:rPr>
          <w:rFonts w:eastAsia="MS Mincho"/>
          <w:lang w:eastAsia="ja-JP"/>
        </w:rPr>
        <w:t>the interests of</w:t>
      </w:r>
      <w:r w:rsidR="0018320C">
        <w:rPr>
          <w:rFonts w:eastAsia="MS Mincho"/>
          <w:lang w:eastAsia="ja-JP"/>
        </w:rPr>
        <w:t xml:space="preserve"> sharehol</w:t>
      </w:r>
      <w:r w:rsidR="00330F40">
        <w:rPr>
          <w:rFonts w:eastAsia="MS Mincho"/>
          <w:lang w:eastAsia="ja-JP"/>
        </w:rPr>
        <w:t>der</w:t>
      </w:r>
      <w:r w:rsidR="00195A72">
        <w:rPr>
          <w:rFonts w:eastAsia="MS Mincho"/>
          <w:lang w:eastAsia="ja-JP"/>
        </w:rPr>
        <w:t>s</w:t>
      </w:r>
      <w:r w:rsidR="0018320C">
        <w:rPr>
          <w:rFonts w:eastAsia="MS Mincho"/>
          <w:lang w:eastAsia="ja-JP"/>
        </w:rPr>
        <w:t xml:space="preserve"> </w:t>
      </w:r>
      <w:r w:rsidR="00195A72">
        <w:rPr>
          <w:rFonts w:eastAsia="MS Mincho"/>
          <w:lang w:eastAsia="ja-JP"/>
        </w:rPr>
        <w:t>might clash with those of employees.</w:t>
      </w:r>
    </w:p>
    <w:p w14:paraId="44778C9B" w14:textId="71FC31A1" w:rsidR="008C6384" w:rsidRDefault="008C6384" w:rsidP="008C6384">
      <w:pPr>
        <w:pStyle w:val="ATEXT1"/>
        <w:rPr>
          <w:szCs w:val="20"/>
        </w:rPr>
      </w:pPr>
      <w:r>
        <w:rPr>
          <w:szCs w:val="20"/>
        </w:rPr>
        <w:t>Striving to meet business objectives can be at the expense of employees</w:t>
      </w:r>
      <w:r w:rsidR="00FA03F6">
        <w:rPr>
          <w:szCs w:val="20"/>
        </w:rPr>
        <w:t xml:space="preserve"> whose expectations might not be</w:t>
      </w:r>
      <w:r>
        <w:rPr>
          <w:szCs w:val="20"/>
        </w:rPr>
        <w:t xml:space="preserve"> in keeping with the staffing decisions of a business. While businesses expect employee loyalty, employees want job security</w:t>
      </w:r>
      <w:r w:rsidR="00782B84">
        <w:rPr>
          <w:szCs w:val="20"/>
        </w:rPr>
        <w:t xml:space="preserve"> at the very least</w:t>
      </w:r>
      <w:r>
        <w:rPr>
          <w:szCs w:val="20"/>
        </w:rPr>
        <w:t xml:space="preserve"> if not wage increases, but businesses cannot always meet such expectations when operating in highly competitive markets</w:t>
      </w:r>
      <w:r w:rsidR="00D458C5">
        <w:rPr>
          <w:szCs w:val="20"/>
        </w:rPr>
        <w:t xml:space="preserve"> and when </w:t>
      </w:r>
      <w:r w:rsidR="00E1682A">
        <w:rPr>
          <w:szCs w:val="20"/>
        </w:rPr>
        <w:t>balancing</w:t>
      </w:r>
      <w:r w:rsidR="00252C73">
        <w:rPr>
          <w:szCs w:val="20"/>
        </w:rPr>
        <w:t xml:space="preserve"> the interests of different stakeholder groups</w:t>
      </w:r>
      <w:r>
        <w:rPr>
          <w:szCs w:val="20"/>
        </w:rPr>
        <w:t xml:space="preserve">. </w:t>
      </w:r>
      <w:r w:rsidR="005722C5">
        <w:rPr>
          <w:szCs w:val="20"/>
        </w:rPr>
        <w:t xml:space="preserve">On the other hand, in order to retain and attract high-quality staff, it is important for businesses to try and meet employee work expectations. </w:t>
      </w:r>
    </w:p>
    <w:p w14:paraId="49437CE5" w14:textId="4F50BDA4" w:rsidR="00E1682A" w:rsidRPr="007F73B5" w:rsidRDefault="008C6384" w:rsidP="008C6384">
      <w:pPr>
        <w:pStyle w:val="ATEXT1"/>
        <w:rPr>
          <w:sz w:val="18"/>
          <w:szCs w:val="20"/>
        </w:rPr>
      </w:pPr>
      <w:r>
        <w:rPr>
          <w:szCs w:val="20"/>
        </w:rPr>
        <w:t>Be</w:t>
      </w:r>
      <w:r w:rsidR="0049678A">
        <w:rPr>
          <w:szCs w:val="20"/>
        </w:rPr>
        <w:t>e</w:t>
      </w:r>
      <w:r>
        <w:rPr>
          <w:szCs w:val="20"/>
        </w:rPr>
        <w:t xml:space="preserve">ga Ltd has decided to make staffing </w:t>
      </w:r>
      <w:r w:rsidR="00E1682A">
        <w:rPr>
          <w:szCs w:val="20"/>
        </w:rPr>
        <w:t>changes</w:t>
      </w:r>
      <w:r>
        <w:rPr>
          <w:szCs w:val="20"/>
        </w:rPr>
        <w:t xml:space="preserve"> </w:t>
      </w:r>
      <w:r w:rsidR="00195A72">
        <w:rPr>
          <w:szCs w:val="20"/>
        </w:rPr>
        <w:t>for a number of reasons</w:t>
      </w:r>
      <w:r>
        <w:rPr>
          <w:szCs w:val="20"/>
        </w:rPr>
        <w:t>. However, the company will need to provide adequate staff training in the use of the new automated equipment and allocate resources to establishing the new plant overseas, which will</w:t>
      </w:r>
      <w:r w:rsidR="00CD3D11">
        <w:rPr>
          <w:szCs w:val="20"/>
        </w:rPr>
        <w:t xml:space="preserve"> also involve training staff. Furthermore, it</w:t>
      </w:r>
      <w:r>
        <w:rPr>
          <w:szCs w:val="20"/>
        </w:rPr>
        <w:t xml:space="preserve"> must meet its legal obligations when terminating an employee’s contract of employment, such as observing correct notice periods, </w:t>
      </w:r>
      <w:r w:rsidR="00E1682A">
        <w:rPr>
          <w:szCs w:val="20"/>
        </w:rPr>
        <w:t xml:space="preserve">and when </w:t>
      </w:r>
      <w:r>
        <w:rPr>
          <w:szCs w:val="20"/>
        </w:rPr>
        <w:t xml:space="preserve">retrenching workers </w:t>
      </w:r>
      <w:r w:rsidR="00577DD1">
        <w:rPr>
          <w:szCs w:val="20"/>
        </w:rPr>
        <w:t xml:space="preserve">due to job losses </w:t>
      </w:r>
      <w:r>
        <w:rPr>
          <w:szCs w:val="20"/>
        </w:rPr>
        <w:t xml:space="preserve">or changing permanent full-time or part-time positions to contract and casual positions. </w:t>
      </w:r>
      <w:r w:rsidR="000E2572">
        <w:rPr>
          <w:szCs w:val="20"/>
        </w:rPr>
        <w:t xml:space="preserve">Employees have legitimate expectations that </w:t>
      </w:r>
      <w:r w:rsidR="006E7C68">
        <w:rPr>
          <w:szCs w:val="20"/>
        </w:rPr>
        <w:t>their employer will co</w:t>
      </w:r>
      <w:r w:rsidR="00E4717A">
        <w:rPr>
          <w:szCs w:val="20"/>
        </w:rPr>
        <w:t xml:space="preserve">mply with its legal obligations, including </w:t>
      </w:r>
      <w:r w:rsidR="00DE56A4">
        <w:rPr>
          <w:szCs w:val="20"/>
        </w:rPr>
        <w:t>paying out</w:t>
      </w:r>
      <w:r w:rsidR="00E4717A">
        <w:rPr>
          <w:szCs w:val="20"/>
        </w:rPr>
        <w:t xml:space="preserve"> </w:t>
      </w:r>
      <w:r w:rsidR="00DE56A4">
        <w:rPr>
          <w:szCs w:val="20"/>
        </w:rPr>
        <w:t>redundancy</w:t>
      </w:r>
      <w:r w:rsidR="00E4717A">
        <w:rPr>
          <w:szCs w:val="20"/>
        </w:rPr>
        <w:t xml:space="preserve"> or termination entitlements.</w:t>
      </w:r>
    </w:p>
    <w:p w14:paraId="3959EB34" w14:textId="6B928133" w:rsidR="008C6384" w:rsidRDefault="008C6384" w:rsidP="008C6384">
      <w:pPr>
        <w:pStyle w:val="ATEXT1"/>
        <w:rPr>
          <w:szCs w:val="20"/>
        </w:rPr>
      </w:pPr>
      <w:r>
        <w:rPr>
          <w:szCs w:val="20"/>
        </w:rPr>
        <w:t>Be</w:t>
      </w:r>
      <w:r w:rsidR="0049678A">
        <w:rPr>
          <w:szCs w:val="20"/>
        </w:rPr>
        <w:t>e</w:t>
      </w:r>
      <w:r>
        <w:rPr>
          <w:szCs w:val="20"/>
        </w:rPr>
        <w:t xml:space="preserve">ga Ltd will expect its employees to have the attributes and skills needed to adapt to the proposed changes. It will expect remaining staff, including those whose employment arrangements have changed, to continue to </w:t>
      </w:r>
      <w:r w:rsidR="005722C5">
        <w:rPr>
          <w:szCs w:val="20"/>
        </w:rPr>
        <w:t>work towards meeting</w:t>
      </w:r>
      <w:r>
        <w:rPr>
          <w:szCs w:val="20"/>
        </w:rPr>
        <w:t xml:space="preserve"> Be</w:t>
      </w:r>
      <w:r w:rsidR="0049678A">
        <w:rPr>
          <w:szCs w:val="20"/>
        </w:rPr>
        <w:t>e</w:t>
      </w:r>
      <w:r w:rsidR="00EF66C9">
        <w:rPr>
          <w:szCs w:val="20"/>
        </w:rPr>
        <w:t>ga Ltd’s</w:t>
      </w:r>
      <w:r>
        <w:rPr>
          <w:szCs w:val="20"/>
        </w:rPr>
        <w:t xml:space="preserve"> business objectives</w:t>
      </w:r>
      <w:r w:rsidR="00433D11">
        <w:rPr>
          <w:szCs w:val="20"/>
        </w:rPr>
        <w:t xml:space="preserve"> and comply with its standards, policies and procedures</w:t>
      </w:r>
      <w:r>
        <w:rPr>
          <w:szCs w:val="20"/>
        </w:rPr>
        <w:t>, but there is a risk that employees whose employment status has changed will not be as loyal to the company in the future.</w:t>
      </w:r>
    </w:p>
    <w:p w14:paraId="49A0FC03" w14:textId="77777777" w:rsidR="008C6384" w:rsidRPr="008C6384" w:rsidRDefault="008C6384" w:rsidP="008C6384">
      <w:pPr>
        <w:pStyle w:val="ATEXT1"/>
        <w:rPr>
          <w:rFonts w:eastAsia="MS Mincho"/>
          <w:i/>
          <w:lang w:eastAsia="ja-JP"/>
        </w:rPr>
      </w:pPr>
      <w:r w:rsidRPr="008C6384">
        <w:rPr>
          <w:rFonts w:eastAsia="MS Mincho"/>
          <w:i/>
          <w:lang w:eastAsia="ja-JP"/>
        </w:rPr>
        <w:t>Marking guide (global):</w:t>
      </w:r>
    </w:p>
    <w:p w14:paraId="3FF0DBED" w14:textId="17963730" w:rsidR="008C6384" w:rsidRPr="008C6384" w:rsidRDefault="005A1889" w:rsidP="008C6384">
      <w:pPr>
        <w:pStyle w:val="ATEXT1"/>
        <w:rPr>
          <w:rFonts w:eastAsia="MS Mincho"/>
          <w:i/>
          <w:lang w:eastAsia="ja-JP"/>
        </w:rPr>
      </w:pPr>
      <w:r>
        <w:rPr>
          <w:rFonts w:eastAsia="MS Mincho"/>
          <w:b/>
          <w:i/>
          <w:lang w:eastAsia="ja-JP"/>
        </w:rPr>
        <w:t>1–4</w:t>
      </w:r>
      <w:r w:rsidR="008C6384" w:rsidRPr="008C6384">
        <w:rPr>
          <w:rFonts w:eastAsia="MS Mincho"/>
          <w:b/>
          <w:i/>
          <w:lang w:eastAsia="ja-JP"/>
        </w:rPr>
        <w:t xml:space="preserve"> marks</w:t>
      </w:r>
      <w:r w:rsidR="008C6384" w:rsidRPr="008C6384">
        <w:rPr>
          <w:rFonts w:eastAsia="MS Mincho"/>
          <w:i/>
          <w:lang w:eastAsia="ja-JP"/>
        </w:rPr>
        <w:t xml:space="preserve"> for </w:t>
      </w:r>
      <w:r w:rsidR="00DD4FAA">
        <w:rPr>
          <w:rFonts w:eastAsia="MS Mincho"/>
          <w:i/>
          <w:lang w:eastAsia="ja-JP"/>
        </w:rPr>
        <w:t>discussing</w:t>
      </w:r>
      <w:r w:rsidR="008C6384" w:rsidRPr="008C6384">
        <w:rPr>
          <w:rFonts w:eastAsia="MS Mincho"/>
          <w:i/>
          <w:lang w:eastAsia="ja-JP"/>
        </w:rPr>
        <w:t xml:space="preserve"> the </w:t>
      </w:r>
      <w:r w:rsidR="00DD4FAA">
        <w:rPr>
          <w:rFonts w:eastAsia="MS Mincho"/>
          <w:i/>
          <w:lang w:eastAsia="ja-JP"/>
        </w:rPr>
        <w:t>implications</w:t>
      </w:r>
      <w:r w:rsidR="008C6384" w:rsidRPr="008C6384">
        <w:rPr>
          <w:rFonts w:eastAsia="MS Mincho"/>
          <w:i/>
          <w:lang w:eastAsia="ja-JP"/>
        </w:rPr>
        <w:t xml:space="preserve"> of the proposed staffing strategies </w:t>
      </w:r>
      <w:r w:rsidR="00DD4FAA">
        <w:rPr>
          <w:rFonts w:eastAsia="MS Mincho"/>
          <w:i/>
          <w:lang w:eastAsia="ja-JP"/>
        </w:rPr>
        <w:t>for</w:t>
      </w:r>
      <w:r w:rsidR="008C6384" w:rsidRPr="008C6384">
        <w:rPr>
          <w:rFonts w:eastAsia="MS Mincho"/>
          <w:i/>
          <w:lang w:eastAsia="ja-JP"/>
        </w:rPr>
        <w:t xml:space="preserve"> the business</w:t>
      </w:r>
    </w:p>
    <w:p w14:paraId="1631EEF6" w14:textId="38608FFA" w:rsidR="00ED0EF9" w:rsidRDefault="005A1889" w:rsidP="008C6384">
      <w:pPr>
        <w:pStyle w:val="ATEXT1"/>
        <w:rPr>
          <w:rFonts w:eastAsia="MS Mincho"/>
          <w:i/>
          <w:lang w:eastAsia="ja-JP"/>
        </w:rPr>
      </w:pPr>
      <w:r>
        <w:rPr>
          <w:rFonts w:eastAsia="MS Mincho"/>
          <w:b/>
          <w:i/>
          <w:lang w:eastAsia="ja-JP"/>
        </w:rPr>
        <w:t>1–4</w:t>
      </w:r>
      <w:r w:rsidR="008C6384" w:rsidRPr="008C6384">
        <w:rPr>
          <w:rFonts w:eastAsia="MS Mincho"/>
          <w:b/>
          <w:i/>
          <w:lang w:eastAsia="ja-JP"/>
        </w:rPr>
        <w:t xml:space="preserve"> marks</w:t>
      </w:r>
      <w:r w:rsidR="008C6384" w:rsidRPr="008C6384">
        <w:rPr>
          <w:rFonts w:eastAsia="MS Mincho"/>
          <w:i/>
          <w:lang w:eastAsia="ja-JP"/>
        </w:rPr>
        <w:t xml:space="preserve"> for </w:t>
      </w:r>
      <w:r w:rsidR="00DD4FAA">
        <w:rPr>
          <w:rFonts w:eastAsia="MS Mincho"/>
          <w:i/>
          <w:lang w:eastAsia="ja-JP"/>
        </w:rPr>
        <w:t>discussing</w:t>
      </w:r>
      <w:r w:rsidR="008C6384" w:rsidRPr="008C6384">
        <w:rPr>
          <w:rFonts w:eastAsia="MS Mincho"/>
          <w:i/>
          <w:lang w:eastAsia="ja-JP"/>
        </w:rPr>
        <w:t xml:space="preserve"> the </w:t>
      </w:r>
      <w:r w:rsidR="00DD4FAA">
        <w:rPr>
          <w:rFonts w:eastAsia="MS Mincho"/>
          <w:i/>
          <w:lang w:eastAsia="ja-JP"/>
        </w:rPr>
        <w:t>implications</w:t>
      </w:r>
      <w:r w:rsidR="008C6384" w:rsidRPr="008C6384">
        <w:rPr>
          <w:rFonts w:eastAsia="MS Mincho"/>
          <w:i/>
          <w:lang w:eastAsia="ja-JP"/>
        </w:rPr>
        <w:t xml:space="preserve"> of the proposed staffing strategies </w:t>
      </w:r>
      <w:r w:rsidR="003A1065">
        <w:rPr>
          <w:rFonts w:eastAsia="MS Mincho"/>
          <w:i/>
          <w:lang w:eastAsia="ja-JP"/>
        </w:rPr>
        <w:t>for</w:t>
      </w:r>
      <w:r w:rsidR="008C6384" w:rsidRPr="008C6384">
        <w:rPr>
          <w:rFonts w:eastAsia="MS Mincho"/>
          <w:i/>
          <w:lang w:eastAsia="ja-JP"/>
        </w:rPr>
        <w:t xml:space="preserve"> the employees</w:t>
      </w:r>
    </w:p>
    <w:p w14:paraId="14A9215F" w14:textId="77777777" w:rsidR="00546973" w:rsidRPr="009344FF" w:rsidRDefault="00546973" w:rsidP="00546973">
      <w:pPr>
        <w:widowControl w:val="0"/>
        <w:autoSpaceDE w:val="0"/>
        <w:autoSpaceDN w:val="0"/>
        <w:adjustRightInd w:val="0"/>
        <w:spacing w:after="120"/>
        <w:rPr>
          <w:rFonts w:cs="Arial"/>
          <w:sz w:val="18"/>
          <w:szCs w:val="18"/>
        </w:rPr>
      </w:pPr>
      <w:r>
        <w:rPr>
          <w:rFonts w:eastAsia="MS Mincho"/>
          <w:i/>
          <w:lang w:eastAsia="ja-JP"/>
        </w:rPr>
        <w:br w:type="page"/>
      </w:r>
      <w:r w:rsidRPr="009344FF">
        <w:rPr>
          <w:rFonts w:cs="Arial"/>
          <w:b/>
          <w:bCs/>
          <w:sz w:val="18"/>
          <w:szCs w:val="18"/>
        </w:rPr>
        <w:lastRenderedPageBreak/>
        <w:t>Copyright notice:</w:t>
      </w:r>
      <w:r w:rsidRPr="009344FF">
        <w:rPr>
          <w:rFonts w:cs="Arial"/>
          <w:sz w:val="18"/>
          <w:szCs w:val="18"/>
        </w:rPr>
        <w:t xml:space="preserve"> </w:t>
      </w:r>
      <w:r w:rsidRPr="009344FF">
        <w:rPr>
          <w:rFonts w:cs="Arial"/>
          <w:i/>
          <w:iCs/>
          <w:sz w:val="18"/>
          <w:szCs w:val="18"/>
        </w:rPr>
        <w:t>Compak</w:t>
      </w:r>
      <w:r w:rsidRPr="009344FF">
        <w:rPr>
          <w:rFonts w:cs="Arial"/>
          <w:sz w:val="18"/>
          <w:szCs w:val="18"/>
        </w:rPr>
        <w:t xml:space="preserve"> is a membership service of the Victorian Commercial Teachers Association (VCTA). Copyright of </w:t>
      </w:r>
      <w:r w:rsidRPr="009344FF">
        <w:rPr>
          <w:rFonts w:cs="Arial"/>
          <w:i/>
          <w:iCs/>
          <w:sz w:val="18"/>
          <w:szCs w:val="18"/>
        </w:rPr>
        <w:t>Compak</w:t>
      </w:r>
      <w:r w:rsidRPr="009344FF">
        <w:rPr>
          <w:rFonts w:cs="Arial"/>
          <w:sz w:val="18"/>
          <w:szCs w:val="18"/>
        </w:rPr>
        <w:t xml:space="preserve"> material is vested in VCTA and individual contributors, subject to the </w:t>
      </w:r>
      <w:r w:rsidRPr="009344FF">
        <w:rPr>
          <w:rFonts w:cs="Arial"/>
          <w:i/>
          <w:iCs/>
          <w:sz w:val="18"/>
          <w:szCs w:val="18"/>
        </w:rPr>
        <w:t xml:space="preserve">Copyright Act 1968 </w:t>
      </w:r>
      <w:r w:rsidRPr="009344FF">
        <w:rPr>
          <w:rFonts w:cs="Arial"/>
          <w:sz w:val="18"/>
          <w:szCs w:val="18"/>
        </w:rPr>
        <w:t>(Cwlth).</w:t>
      </w:r>
    </w:p>
    <w:p w14:paraId="3771F05C" w14:textId="77777777" w:rsidR="00546973" w:rsidRPr="009344FF" w:rsidRDefault="00546973" w:rsidP="00546973">
      <w:pPr>
        <w:widowControl w:val="0"/>
        <w:autoSpaceDE w:val="0"/>
        <w:autoSpaceDN w:val="0"/>
        <w:adjustRightInd w:val="0"/>
        <w:spacing w:after="120"/>
        <w:rPr>
          <w:rFonts w:cs="Arial"/>
          <w:sz w:val="18"/>
          <w:szCs w:val="18"/>
        </w:rPr>
      </w:pPr>
      <w:r w:rsidRPr="009344FF">
        <w:rPr>
          <w:rFonts w:cs="Arial"/>
          <w:sz w:val="18"/>
          <w:szCs w:val="18"/>
        </w:rPr>
        <w:t xml:space="preserve">VCTA gives permission for the reproduction or alteration of </w:t>
      </w:r>
      <w:r w:rsidRPr="009344FF">
        <w:rPr>
          <w:rFonts w:cs="Arial"/>
          <w:i/>
          <w:iCs/>
          <w:sz w:val="18"/>
          <w:szCs w:val="18"/>
        </w:rPr>
        <w:t>Compak</w:t>
      </w:r>
      <w:r w:rsidRPr="009344FF">
        <w:rPr>
          <w:rFonts w:cs="Arial"/>
          <w:sz w:val="18"/>
          <w:szCs w:val="18"/>
        </w:rPr>
        <w:t xml:space="preserve"> material if used by VCTA members for non-commercial, educational (classroom) purposes. For purposes other than classroom use, permission to reproduce, alter or transmit </w:t>
      </w:r>
      <w:r w:rsidRPr="009344FF">
        <w:rPr>
          <w:rFonts w:cs="Arial"/>
          <w:i/>
          <w:iCs/>
          <w:sz w:val="18"/>
          <w:szCs w:val="18"/>
        </w:rPr>
        <w:t>Compak</w:t>
      </w:r>
      <w:r w:rsidRPr="009344FF">
        <w:rPr>
          <w:rFonts w:cs="Arial"/>
          <w:sz w:val="18"/>
          <w:szCs w:val="18"/>
        </w:rPr>
        <w:t xml:space="preserve"> material should be sought from VCTA. </w:t>
      </w:r>
    </w:p>
    <w:p w14:paraId="291ED1C4" w14:textId="77777777" w:rsidR="00546973" w:rsidRPr="009344FF" w:rsidRDefault="00546973" w:rsidP="00546973">
      <w:pPr>
        <w:widowControl w:val="0"/>
        <w:autoSpaceDE w:val="0"/>
        <w:autoSpaceDN w:val="0"/>
        <w:adjustRightInd w:val="0"/>
        <w:spacing w:after="120"/>
        <w:rPr>
          <w:rFonts w:cs="Arial"/>
          <w:sz w:val="18"/>
          <w:szCs w:val="18"/>
        </w:rPr>
      </w:pPr>
      <w:r w:rsidRPr="009344FF">
        <w:rPr>
          <w:rFonts w:cs="Arial"/>
          <w:i/>
          <w:iCs/>
          <w:sz w:val="18"/>
          <w:szCs w:val="18"/>
        </w:rPr>
        <w:t>Compak</w:t>
      </w:r>
      <w:r w:rsidRPr="009344FF">
        <w:rPr>
          <w:rFonts w:cs="Arial"/>
          <w:sz w:val="18"/>
          <w:szCs w:val="18"/>
        </w:rPr>
        <w:t xml:space="preserve"> articles must not be placed on publicly accessible online spaces (including those accessed by students).</w:t>
      </w:r>
    </w:p>
    <w:p w14:paraId="1E62059A" w14:textId="77777777" w:rsidR="00546973" w:rsidRPr="009344FF" w:rsidRDefault="00546973" w:rsidP="00546973">
      <w:pPr>
        <w:widowControl w:val="0"/>
        <w:autoSpaceDE w:val="0"/>
        <w:autoSpaceDN w:val="0"/>
        <w:adjustRightInd w:val="0"/>
        <w:spacing w:after="120"/>
        <w:rPr>
          <w:rFonts w:cs="Arial"/>
          <w:sz w:val="18"/>
          <w:szCs w:val="18"/>
        </w:rPr>
      </w:pPr>
      <w:r w:rsidRPr="009344FF">
        <w:rPr>
          <w:rFonts w:cs="Arial"/>
          <w:sz w:val="18"/>
          <w:szCs w:val="18"/>
        </w:rPr>
        <w:t xml:space="preserve">Some </w:t>
      </w:r>
      <w:r w:rsidRPr="009344FF">
        <w:rPr>
          <w:rFonts w:cs="Arial"/>
          <w:i/>
          <w:iCs/>
          <w:sz w:val="18"/>
          <w:szCs w:val="18"/>
        </w:rPr>
        <w:t>Compak</w:t>
      </w:r>
      <w:r w:rsidRPr="009344FF">
        <w:rPr>
          <w:rFonts w:cs="Arial"/>
          <w:sz w:val="18"/>
          <w:szCs w:val="18"/>
        </w:rPr>
        <w:t xml:space="preserve"> material includes links to external (third-party) websites. These are provided for information purposes only and VCTA does not exercise any editorial control over these sites or endorse any of the opinions of the individual or organisation.</w:t>
      </w:r>
    </w:p>
    <w:p w14:paraId="317D9DAB" w14:textId="77777777" w:rsidR="00546973" w:rsidRPr="009344FF" w:rsidRDefault="00546973" w:rsidP="00546973">
      <w:pPr>
        <w:widowControl w:val="0"/>
        <w:autoSpaceDE w:val="0"/>
        <w:autoSpaceDN w:val="0"/>
        <w:adjustRightInd w:val="0"/>
        <w:spacing w:after="120"/>
        <w:rPr>
          <w:rFonts w:cs="Arial"/>
          <w:sz w:val="18"/>
          <w:szCs w:val="18"/>
        </w:rPr>
      </w:pPr>
      <w:r w:rsidRPr="009344FF">
        <w:rPr>
          <w:rFonts w:cs="Arial"/>
          <w:sz w:val="18"/>
          <w:szCs w:val="18"/>
        </w:rPr>
        <w:t xml:space="preserve">Every effort has been made to trace the copyright holders of all third-party content where this is included in </w:t>
      </w:r>
      <w:r w:rsidRPr="009344FF">
        <w:rPr>
          <w:rFonts w:cs="Arial"/>
          <w:i/>
          <w:iCs/>
          <w:sz w:val="18"/>
          <w:szCs w:val="18"/>
        </w:rPr>
        <w:t>Compak</w:t>
      </w:r>
      <w:r w:rsidRPr="009344FF">
        <w:rPr>
          <w:rFonts w:cs="Arial"/>
          <w:sz w:val="18"/>
          <w:szCs w:val="18"/>
        </w:rPr>
        <w:t xml:space="preserve"> articles.</w:t>
      </w:r>
    </w:p>
    <w:p w14:paraId="66CDEA04" w14:textId="4EDE5C88" w:rsidR="00546973" w:rsidRPr="00761B23" w:rsidRDefault="00546973" w:rsidP="00761B23">
      <w:pPr>
        <w:spacing w:after="120"/>
        <w:rPr>
          <w:sz w:val="18"/>
          <w:szCs w:val="18"/>
        </w:rPr>
      </w:pPr>
      <w:r>
        <w:rPr>
          <w:rFonts w:cs="Arial"/>
          <w:sz w:val="18"/>
          <w:szCs w:val="18"/>
        </w:rPr>
        <w:t>© VCTA</w:t>
      </w:r>
    </w:p>
    <w:p w14:paraId="049783E8" w14:textId="77777777" w:rsidR="00546973" w:rsidRDefault="00546973" w:rsidP="00546973">
      <w:pPr>
        <w:pStyle w:val="ATEXT1"/>
      </w:pPr>
    </w:p>
    <w:p w14:paraId="43AC16B3" w14:textId="77777777" w:rsidR="00546973" w:rsidRPr="00546973" w:rsidRDefault="00546973" w:rsidP="00546973">
      <w:pPr>
        <w:pStyle w:val="ATEXT1"/>
        <w:spacing w:after="0"/>
        <w:rPr>
          <w:b/>
          <w:bCs/>
          <w:sz w:val="18"/>
          <w:szCs w:val="18"/>
        </w:rPr>
      </w:pP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has been written by the author (</w:t>
      </w:r>
      <w:r>
        <w:rPr>
          <w:sz w:val="18"/>
          <w:szCs w:val="18"/>
        </w:rPr>
        <w:t>Greg Ashcroft</w:t>
      </w:r>
      <w:r w:rsidRPr="00071638">
        <w:rPr>
          <w:sz w:val="18"/>
          <w:szCs w:val="18"/>
        </w:rPr>
        <w:t xml:space="preserve">) for use with students of VCE Business Management. This does not imply that it has been endorsed by the Victorian Curriculum and Assessment Authority (VCAA). The current </w:t>
      </w:r>
      <w:hyperlink r:id="rId9" w:history="1">
        <w:r w:rsidRPr="00071638">
          <w:rPr>
            <w:rStyle w:val="Hyperlink"/>
            <w:i/>
            <w:sz w:val="18"/>
            <w:szCs w:val="18"/>
          </w:rPr>
          <w:t>VCE Business Management Study Design</w:t>
        </w:r>
      </w:hyperlink>
      <w:r w:rsidRPr="00071638">
        <w:rPr>
          <w:sz w:val="18"/>
          <w:szCs w:val="18"/>
        </w:rPr>
        <w:t xml:space="preserve"> </w:t>
      </w:r>
      <w:r w:rsidRPr="00071638">
        <w:rPr>
          <w:sz w:val="18"/>
          <w:szCs w:val="18"/>
          <w:lang w:val="en-US"/>
        </w:rPr>
        <w:t xml:space="preserve">(2017–2021) </w:t>
      </w:r>
      <w:r w:rsidRPr="00071638">
        <w:rPr>
          <w:sz w:val="18"/>
          <w:szCs w:val="18"/>
        </w:rPr>
        <w:t xml:space="preserve">can be accessed directly </w:t>
      </w:r>
      <w:r>
        <w:rPr>
          <w:sz w:val="18"/>
          <w:szCs w:val="18"/>
        </w:rPr>
        <w:t>via</w:t>
      </w:r>
      <w:r w:rsidRPr="00071638">
        <w:rPr>
          <w:sz w:val="18"/>
          <w:szCs w:val="18"/>
        </w:rPr>
        <w:t xml:space="preserve"> the VCTA website. VCE is a registered trademark of VCAA. While every care is taken, we accept no responsibility for the accuracy of information or advice contained in </w:t>
      </w:r>
      <w:r w:rsidRPr="00071638">
        <w:rPr>
          <w:i/>
          <w:iCs/>
          <w:sz w:val="18"/>
          <w:szCs w:val="18"/>
        </w:rPr>
        <w:t>Compak. </w:t>
      </w:r>
      <w:r w:rsidRPr="00071638">
        <w:rPr>
          <w:sz w:val="18"/>
          <w:szCs w:val="18"/>
        </w:rPr>
        <w:t>Teachers are advised to preview and evaluate all </w:t>
      </w:r>
      <w:r w:rsidRPr="00071638">
        <w:rPr>
          <w:i/>
          <w:iCs/>
          <w:sz w:val="18"/>
          <w:szCs w:val="18"/>
        </w:rPr>
        <w:t>Compak </w:t>
      </w:r>
      <w:r w:rsidRPr="00071638">
        <w:rPr>
          <w:sz w:val="18"/>
          <w:szCs w:val="18"/>
        </w:rPr>
        <w:t>classroom resources before using them or distributing them to students.</w:t>
      </w:r>
    </w:p>
    <w:sectPr w:rsidR="00546973" w:rsidRPr="00546973" w:rsidSect="00E174A9">
      <w:headerReference w:type="default" r:id="rId10"/>
      <w:footerReference w:type="default" r:id="rId11"/>
      <w:pgSz w:w="11906" w:h="16838"/>
      <w:pgMar w:top="1418" w:right="1701" w:bottom="1134" w:left="1701" w:header="709" w:footer="3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59148" w14:textId="77777777" w:rsidR="00A26A53" w:rsidRDefault="00A26A53" w:rsidP="00D32560">
      <w:pPr>
        <w:spacing w:after="0" w:line="240" w:lineRule="auto"/>
      </w:pPr>
      <w:r>
        <w:separator/>
      </w:r>
    </w:p>
    <w:p w14:paraId="7FE36D04" w14:textId="77777777" w:rsidR="00A26A53" w:rsidRDefault="00A26A53"/>
  </w:endnote>
  <w:endnote w:type="continuationSeparator" w:id="0">
    <w:p w14:paraId="163B1B33" w14:textId="77777777" w:rsidR="00A26A53" w:rsidRDefault="00A26A53" w:rsidP="00D32560">
      <w:pPr>
        <w:spacing w:after="0" w:line="240" w:lineRule="auto"/>
      </w:pPr>
      <w:r>
        <w:continuationSeparator/>
      </w:r>
    </w:p>
    <w:p w14:paraId="748F346A" w14:textId="77777777" w:rsidR="00A26A53" w:rsidRDefault="00A26A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Neue-BlackCond">
    <w:altName w:val="HelveticaNeue BlackCond"/>
    <w:panose1 w:val="00000000000000000000"/>
    <w:charset w:val="4D"/>
    <w:family w:val="auto"/>
    <w:notTrueType/>
    <w:pitch w:val="default"/>
    <w:sig w:usb0="00000003" w:usb1="00000000" w:usb2="00000000" w:usb3="00000000" w:csb0="00000001" w:csb1="00000000"/>
  </w:font>
  <w:font w:name="HelveticaNeue-MediumExt">
    <w:altName w:val="HelveticaNeue MediumExt"/>
    <w:panose1 w:val="00000000000000000000"/>
    <w:charset w:val="4D"/>
    <w:family w:val="auto"/>
    <w:notTrueType/>
    <w:pitch w:val="default"/>
    <w:sig w:usb0="03000000" w:usb1="00000000" w:usb2="00000000" w:usb3="00000000" w:csb0="01000000" w:csb1="00000000"/>
  </w:font>
  <w:font w:name="HelveticaNeue-ThinExt">
    <w:altName w:val="Arial Unicode MS"/>
    <w:panose1 w:val="00000000000000000000"/>
    <w:charset w:val="4D"/>
    <w:family w:val="auto"/>
    <w:notTrueType/>
    <w:pitch w:val="default"/>
    <w:sig w:usb0="03000000" w:usb1="00000000" w:usb2="00000000" w:usb3="00000000" w:csb0="01000000" w:csb1="00000000"/>
  </w:font>
  <w:font w:name="Sabon-Roman">
    <w:altName w:val="Leelawadee UI"/>
    <w:panose1 w:val="00000000000000000000"/>
    <w:charset w:val="4D"/>
    <w:family w:val="auto"/>
    <w:notTrueType/>
    <w:pitch w:val="default"/>
    <w:sig w:usb0="03000000" w:usb1="00000000" w:usb2="00000000" w:usb3="00000000" w:csb0="01000000" w:csb1="00000000"/>
  </w:font>
  <w:font w:name="HelveticaNeue-BoldCond">
    <w:altName w:val="Calibri"/>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Condensed">
    <w:altName w:val="Helvetica Condensed"/>
    <w:panose1 w:val="00000000000000000000"/>
    <w:charset w:val="4D"/>
    <w:family w:val="auto"/>
    <w:notTrueType/>
    <w:pitch w:val="default"/>
    <w:sig w:usb0="03000000" w:usb1="00000000" w:usb2="00000000" w:usb3="00000000" w:csb0="01000000"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Geneva">
    <w:altName w:val="Arial"/>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4E662" w14:textId="0318B9C4" w:rsidR="00E4717A" w:rsidRPr="00FD35EE" w:rsidRDefault="00E4717A" w:rsidP="00176836">
    <w:pPr>
      <w:tabs>
        <w:tab w:val="left" w:pos="0"/>
        <w:tab w:val="right" w:pos="9072"/>
      </w:tabs>
      <w:ind w:right="-1"/>
      <w:rPr>
        <w:rFonts w:cs="Arial"/>
        <w:color w:val="E47823"/>
        <w:szCs w:val="16"/>
      </w:rPr>
    </w:pPr>
    <w:r w:rsidRPr="00303A0E">
      <w:rPr>
        <w:rFonts w:cs="Arial"/>
        <w:b/>
        <w:color w:val="E36C0A"/>
        <w:sz w:val="16"/>
        <w:szCs w:val="16"/>
      </w:rPr>
      <w:t>vcta.asn.au</w:t>
    </w:r>
    <w:r w:rsidRPr="00303A0E">
      <w:rPr>
        <w:rFonts w:cs="Arial"/>
        <w:color w:val="E36C0A"/>
        <w:sz w:val="16"/>
        <w:szCs w:val="16"/>
      </w:rPr>
      <w:t xml:space="preserve"> | published </w:t>
    </w:r>
    <w:r>
      <w:rPr>
        <w:rFonts w:cs="Arial"/>
        <w:color w:val="E36C0A"/>
        <w:sz w:val="16"/>
        <w:szCs w:val="16"/>
      </w:rPr>
      <w:t>October 2017</w:t>
    </w:r>
    <w:r w:rsidRPr="00303A0E">
      <w:rPr>
        <w:rFonts w:cs="Arial"/>
        <w:color w:val="E36C0A"/>
        <w:sz w:val="16"/>
        <w:szCs w:val="16"/>
      </w:rPr>
      <w:t xml:space="preserve"> | © </w:t>
    </w:r>
    <w:r>
      <w:rPr>
        <w:rFonts w:cs="Arial"/>
        <w:color w:val="E36C0A"/>
        <w:sz w:val="16"/>
        <w:szCs w:val="16"/>
      </w:rPr>
      <w:t>VCTA</w:t>
    </w:r>
    <w:r w:rsidRPr="00FD35EE">
      <w:rPr>
        <w:rFonts w:cs="Arial"/>
        <w:color w:val="E47823"/>
        <w:sz w:val="16"/>
        <w:szCs w:val="16"/>
      </w:rPr>
      <w:tab/>
    </w:r>
    <w:r>
      <w:rPr>
        <w:rFonts w:cs="Arial"/>
        <w:color w:val="E47823"/>
        <w:sz w:val="16"/>
        <w:szCs w:val="16"/>
      </w:rPr>
      <w:t xml:space="preserve"> </w:t>
    </w:r>
    <w:r>
      <w:rPr>
        <w:rFonts w:ascii="Arial Black" w:hAnsi="Arial Black" w:cs="Arial"/>
        <w:color w:val="E47823"/>
        <w:sz w:val="22"/>
      </w:rPr>
      <w:t xml:space="preserve">| </w:t>
    </w:r>
    <w:r w:rsidRPr="009D6F67">
      <w:rPr>
        <w:rFonts w:ascii="Arial Black" w:hAnsi="Arial Black" w:cs="Arial"/>
        <w:color w:val="E47823"/>
        <w:sz w:val="22"/>
      </w:rPr>
      <w:fldChar w:fldCharType="begin"/>
    </w:r>
    <w:r w:rsidRPr="009D6F67">
      <w:rPr>
        <w:rFonts w:ascii="Arial Black" w:hAnsi="Arial Black" w:cs="Arial"/>
        <w:color w:val="E47823"/>
        <w:sz w:val="22"/>
      </w:rPr>
      <w:instrText xml:space="preserve"> PAGE </w:instrText>
    </w:r>
    <w:r w:rsidRPr="009D6F67">
      <w:rPr>
        <w:rFonts w:ascii="Arial Black" w:hAnsi="Arial Black" w:cs="Arial"/>
        <w:color w:val="E47823"/>
        <w:sz w:val="22"/>
      </w:rPr>
      <w:fldChar w:fldCharType="separate"/>
    </w:r>
    <w:r w:rsidR="00CD11CC">
      <w:rPr>
        <w:rFonts w:ascii="Arial Black" w:hAnsi="Arial Black" w:cs="Arial"/>
        <w:noProof/>
        <w:color w:val="E47823"/>
        <w:sz w:val="22"/>
      </w:rPr>
      <w:t>7</w:t>
    </w:r>
    <w:r w:rsidRPr="009D6F67">
      <w:rPr>
        <w:rFonts w:ascii="Arial Black" w:hAnsi="Arial Black" w:cs="Arial"/>
        <w:color w:val="E47823"/>
        <w:sz w:val="22"/>
      </w:rPr>
      <w:fldChar w:fldCharType="end"/>
    </w:r>
    <w:r>
      <w:rPr>
        <w:rFonts w:ascii="Arial Black" w:hAnsi="Arial Black" w:cs="Arial"/>
        <w:color w:val="E47823"/>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5C242" w14:textId="77777777" w:rsidR="00A26A53" w:rsidRDefault="00A26A53" w:rsidP="00D32560">
      <w:pPr>
        <w:spacing w:after="0" w:line="240" w:lineRule="auto"/>
      </w:pPr>
      <w:r>
        <w:separator/>
      </w:r>
    </w:p>
    <w:p w14:paraId="39AA4800" w14:textId="77777777" w:rsidR="00A26A53" w:rsidRDefault="00A26A53"/>
  </w:footnote>
  <w:footnote w:type="continuationSeparator" w:id="0">
    <w:p w14:paraId="0D08055C" w14:textId="77777777" w:rsidR="00A26A53" w:rsidRDefault="00A26A53" w:rsidP="00D32560">
      <w:pPr>
        <w:spacing w:after="0" w:line="240" w:lineRule="auto"/>
      </w:pPr>
      <w:r>
        <w:continuationSeparator/>
      </w:r>
    </w:p>
    <w:p w14:paraId="07C2467C" w14:textId="77777777" w:rsidR="00A26A53" w:rsidRDefault="00A26A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B2CC4" w14:textId="77777777" w:rsidR="00E4717A" w:rsidRPr="00380CCB" w:rsidRDefault="00E4717A" w:rsidP="00380CCB">
    <w:pPr>
      <w:pStyle w:val="Header"/>
      <w:rPr>
        <w:rFonts w:ascii="Arial Black" w:hAnsi="Arial Black"/>
        <w:color w:val="7F7F7F"/>
        <w:szCs w:val="20"/>
      </w:rPr>
    </w:pPr>
    <w:r w:rsidRPr="00303A0E">
      <w:rPr>
        <w:rFonts w:ascii="Arial Black" w:hAnsi="Arial Black"/>
        <w:color w:val="E36C0A"/>
        <w:szCs w:val="20"/>
      </w:rPr>
      <w:t xml:space="preserve">COMPAK </w:t>
    </w:r>
    <w:r>
      <w:rPr>
        <w:rFonts w:ascii="Arial Black" w:hAnsi="Arial Black"/>
        <w:color w:val="7F7F7F"/>
        <w:szCs w:val="20"/>
      </w:rPr>
      <w:t>| BUSINESS MANAGEMENT UNIT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90E15"/>
    <w:multiLevelType w:val="hybridMultilevel"/>
    <w:tmpl w:val="DA1A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C0EBC"/>
    <w:multiLevelType w:val="hybridMultilevel"/>
    <w:tmpl w:val="2586F580"/>
    <w:lvl w:ilvl="0" w:tplc="F37CDFEC">
      <w:start w:val="1"/>
      <w:numFmt w:val="bullet"/>
      <w:pStyle w:val="ATEXTBULLET1"/>
      <w:lvlText w:val=""/>
      <w:lvlJc w:val="left"/>
      <w:pPr>
        <w:ind w:left="1004" w:hanging="360"/>
      </w:pPr>
      <w:rPr>
        <w:rFonts w:ascii="Symbol" w:hAnsi="Symbol" w:hint="default"/>
      </w:rPr>
    </w:lvl>
    <w:lvl w:ilvl="1" w:tplc="00030409" w:tentative="1">
      <w:start w:val="1"/>
      <w:numFmt w:val="bullet"/>
      <w:lvlText w:val="o"/>
      <w:lvlJc w:val="left"/>
      <w:pPr>
        <w:ind w:left="1724" w:hanging="360"/>
      </w:pPr>
      <w:rPr>
        <w:rFonts w:ascii="Courier New" w:hAnsi="Courier New" w:hint="default"/>
      </w:rPr>
    </w:lvl>
    <w:lvl w:ilvl="2" w:tplc="00050409" w:tentative="1">
      <w:start w:val="1"/>
      <w:numFmt w:val="bullet"/>
      <w:lvlText w:val=""/>
      <w:lvlJc w:val="left"/>
      <w:pPr>
        <w:ind w:left="2444" w:hanging="360"/>
      </w:pPr>
      <w:rPr>
        <w:rFonts w:ascii="Wingdings" w:hAnsi="Wingdings" w:hint="default"/>
      </w:rPr>
    </w:lvl>
    <w:lvl w:ilvl="3" w:tplc="00010409" w:tentative="1">
      <w:start w:val="1"/>
      <w:numFmt w:val="bullet"/>
      <w:lvlText w:val=""/>
      <w:lvlJc w:val="left"/>
      <w:pPr>
        <w:ind w:left="3164" w:hanging="360"/>
      </w:pPr>
      <w:rPr>
        <w:rFonts w:ascii="Symbol" w:hAnsi="Symbol" w:hint="default"/>
      </w:rPr>
    </w:lvl>
    <w:lvl w:ilvl="4" w:tplc="00030409" w:tentative="1">
      <w:start w:val="1"/>
      <w:numFmt w:val="bullet"/>
      <w:lvlText w:val="o"/>
      <w:lvlJc w:val="left"/>
      <w:pPr>
        <w:ind w:left="3884" w:hanging="360"/>
      </w:pPr>
      <w:rPr>
        <w:rFonts w:ascii="Courier New" w:hAnsi="Courier New" w:hint="default"/>
      </w:rPr>
    </w:lvl>
    <w:lvl w:ilvl="5" w:tplc="00050409" w:tentative="1">
      <w:start w:val="1"/>
      <w:numFmt w:val="bullet"/>
      <w:lvlText w:val=""/>
      <w:lvlJc w:val="left"/>
      <w:pPr>
        <w:ind w:left="4604" w:hanging="360"/>
      </w:pPr>
      <w:rPr>
        <w:rFonts w:ascii="Wingdings" w:hAnsi="Wingdings" w:hint="default"/>
      </w:rPr>
    </w:lvl>
    <w:lvl w:ilvl="6" w:tplc="00010409" w:tentative="1">
      <w:start w:val="1"/>
      <w:numFmt w:val="bullet"/>
      <w:lvlText w:val=""/>
      <w:lvlJc w:val="left"/>
      <w:pPr>
        <w:ind w:left="5324" w:hanging="360"/>
      </w:pPr>
      <w:rPr>
        <w:rFonts w:ascii="Symbol" w:hAnsi="Symbol" w:hint="default"/>
      </w:rPr>
    </w:lvl>
    <w:lvl w:ilvl="7" w:tplc="00030409" w:tentative="1">
      <w:start w:val="1"/>
      <w:numFmt w:val="bullet"/>
      <w:lvlText w:val="o"/>
      <w:lvlJc w:val="left"/>
      <w:pPr>
        <w:ind w:left="6044" w:hanging="360"/>
      </w:pPr>
      <w:rPr>
        <w:rFonts w:ascii="Courier New" w:hAnsi="Courier New" w:hint="default"/>
      </w:rPr>
    </w:lvl>
    <w:lvl w:ilvl="8" w:tplc="00050409" w:tentative="1">
      <w:start w:val="1"/>
      <w:numFmt w:val="bullet"/>
      <w:lvlText w:val=""/>
      <w:lvlJc w:val="left"/>
      <w:pPr>
        <w:ind w:left="6764" w:hanging="360"/>
      </w:pPr>
      <w:rPr>
        <w:rFonts w:ascii="Wingdings" w:hAnsi="Wingdings" w:hint="default"/>
      </w:rPr>
    </w:lvl>
  </w:abstractNum>
  <w:abstractNum w:abstractNumId="2" w15:restartNumberingAfterBreak="0">
    <w:nsid w:val="36C725D4"/>
    <w:multiLevelType w:val="hybridMultilevel"/>
    <w:tmpl w:val="F68C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46D12"/>
    <w:multiLevelType w:val="hybridMultilevel"/>
    <w:tmpl w:val="449CA2AA"/>
    <w:lvl w:ilvl="0" w:tplc="2F12000C">
      <w:start w:val="1"/>
      <w:numFmt w:val="bullet"/>
      <w:lvlText w:val=""/>
      <w:lvlJc w:val="left"/>
      <w:pPr>
        <w:tabs>
          <w:tab w:val="num" w:pos="284"/>
        </w:tabs>
        <w:ind w:left="284" w:hanging="284"/>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4" w15:restartNumberingAfterBreak="0">
    <w:nsid w:val="3E7E39C6"/>
    <w:multiLevelType w:val="hybridMultilevel"/>
    <w:tmpl w:val="19704FC2"/>
    <w:lvl w:ilvl="0" w:tplc="580655AE">
      <w:start w:val="1"/>
      <w:numFmt w:val="bullet"/>
      <w:pStyle w:val="ATEXTBULLET2"/>
      <w:lvlText w:val=""/>
      <w:lvlJc w:val="left"/>
      <w:pPr>
        <w:tabs>
          <w:tab w:val="num" w:pos="284"/>
        </w:tabs>
        <w:ind w:left="284" w:hanging="284"/>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5" w15:restartNumberingAfterBreak="0">
    <w:nsid w:val="549103AC"/>
    <w:multiLevelType w:val="hybridMultilevel"/>
    <w:tmpl w:val="5BFC2BE6"/>
    <w:lvl w:ilvl="0" w:tplc="320C5CD0">
      <w:start w:val="1"/>
      <w:numFmt w:val="lowerLetter"/>
      <w:pStyle w:val="ATEXTAUTOLETTER"/>
      <w:lvlText w:val="%1."/>
      <w:lvlJc w:val="left"/>
      <w:pPr>
        <w:ind w:left="2138" w:hanging="360"/>
      </w:pPr>
      <w:rPr>
        <w:rFonts w:hint="default"/>
      </w:rPr>
    </w:lvl>
    <w:lvl w:ilvl="1" w:tplc="00190409" w:tentative="1">
      <w:start w:val="1"/>
      <w:numFmt w:val="lowerLetter"/>
      <w:lvlText w:val="%2."/>
      <w:lvlJc w:val="left"/>
      <w:pPr>
        <w:ind w:left="2574" w:hanging="360"/>
      </w:pPr>
    </w:lvl>
    <w:lvl w:ilvl="2" w:tplc="001B0409" w:tentative="1">
      <w:start w:val="1"/>
      <w:numFmt w:val="lowerRoman"/>
      <w:lvlText w:val="%3."/>
      <w:lvlJc w:val="right"/>
      <w:pPr>
        <w:ind w:left="3294" w:hanging="180"/>
      </w:pPr>
    </w:lvl>
    <w:lvl w:ilvl="3" w:tplc="000F0409" w:tentative="1">
      <w:start w:val="1"/>
      <w:numFmt w:val="decimal"/>
      <w:lvlText w:val="%4."/>
      <w:lvlJc w:val="left"/>
      <w:pPr>
        <w:ind w:left="4014" w:hanging="360"/>
      </w:pPr>
    </w:lvl>
    <w:lvl w:ilvl="4" w:tplc="00190409" w:tentative="1">
      <w:start w:val="1"/>
      <w:numFmt w:val="lowerLetter"/>
      <w:lvlText w:val="%5."/>
      <w:lvlJc w:val="left"/>
      <w:pPr>
        <w:ind w:left="4734" w:hanging="360"/>
      </w:pPr>
    </w:lvl>
    <w:lvl w:ilvl="5" w:tplc="001B0409" w:tentative="1">
      <w:start w:val="1"/>
      <w:numFmt w:val="lowerRoman"/>
      <w:lvlText w:val="%6."/>
      <w:lvlJc w:val="right"/>
      <w:pPr>
        <w:ind w:left="5454" w:hanging="180"/>
      </w:pPr>
    </w:lvl>
    <w:lvl w:ilvl="6" w:tplc="000F0409" w:tentative="1">
      <w:start w:val="1"/>
      <w:numFmt w:val="decimal"/>
      <w:lvlText w:val="%7."/>
      <w:lvlJc w:val="left"/>
      <w:pPr>
        <w:ind w:left="6174" w:hanging="360"/>
      </w:pPr>
    </w:lvl>
    <w:lvl w:ilvl="7" w:tplc="00190409" w:tentative="1">
      <w:start w:val="1"/>
      <w:numFmt w:val="lowerLetter"/>
      <w:lvlText w:val="%8."/>
      <w:lvlJc w:val="left"/>
      <w:pPr>
        <w:ind w:left="6894" w:hanging="360"/>
      </w:pPr>
    </w:lvl>
    <w:lvl w:ilvl="8" w:tplc="001B0409" w:tentative="1">
      <w:start w:val="1"/>
      <w:numFmt w:val="lowerRoman"/>
      <w:lvlText w:val="%9."/>
      <w:lvlJc w:val="right"/>
      <w:pPr>
        <w:ind w:left="7614" w:hanging="180"/>
      </w:pPr>
    </w:lvl>
  </w:abstractNum>
  <w:abstractNum w:abstractNumId="6" w15:restartNumberingAfterBreak="0">
    <w:nsid w:val="68500C61"/>
    <w:multiLevelType w:val="hybridMultilevel"/>
    <w:tmpl w:val="322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356D54"/>
    <w:multiLevelType w:val="hybridMultilevel"/>
    <w:tmpl w:val="F7704F66"/>
    <w:lvl w:ilvl="0" w:tplc="7DA06538">
      <w:start w:val="1"/>
      <w:numFmt w:val="decimal"/>
      <w:pStyle w:val="ATEXTAUTONUMBER"/>
      <w:lvlText w:val="%1"/>
      <w:lvlJc w:val="left"/>
      <w:pPr>
        <w:ind w:left="1004" w:hanging="360"/>
      </w:pPr>
      <w:rPr>
        <w:rFonts w:hint="default"/>
      </w:rPr>
    </w:lvl>
    <w:lvl w:ilvl="1" w:tplc="00190409" w:tentative="1">
      <w:start w:val="1"/>
      <w:numFmt w:val="lowerLetter"/>
      <w:lvlText w:val="%2."/>
      <w:lvlJc w:val="left"/>
      <w:pPr>
        <w:ind w:left="1724" w:hanging="360"/>
      </w:pPr>
    </w:lvl>
    <w:lvl w:ilvl="2" w:tplc="001B0409" w:tentative="1">
      <w:start w:val="1"/>
      <w:numFmt w:val="lowerRoman"/>
      <w:lvlText w:val="%3."/>
      <w:lvlJc w:val="right"/>
      <w:pPr>
        <w:ind w:left="2444" w:hanging="180"/>
      </w:pPr>
    </w:lvl>
    <w:lvl w:ilvl="3" w:tplc="000F0409" w:tentative="1">
      <w:start w:val="1"/>
      <w:numFmt w:val="decimal"/>
      <w:lvlText w:val="%4."/>
      <w:lvlJc w:val="left"/>
      <w:pPr>
        <w:ind w:left="3164" w:hanging="360"/>
      </w:pPr>
    </w:lvl>
    <w:lvl w:ilvl="4" w:tplc="00190409" w:tentative="1">
      <w:start w:val="1"/>
      <w:numFmt w:val="lowerLetter"/>
      <w:lvlText w:val="%5."/>
      <w:lvlJc w:val="left"/>
      <w:pPr>
        <w:ind w:left="3884" w:hanging="360"/>
      </w:pPr>
    </w:lvl>
    <w:lvl w:ilvl="5" w:tplc="001B0409" w:tentative="1">
      <w:start w:val="1"/>
      <w:numFmt w:val="lowerRoman"/>
      <w:lvlText w:val="%6."/>
      <w:lvlJc w:val="right"/>
      <w:pPr>
        <w:ind w:left="4604" w:hanging="180"/>
      </w:pPr>
    </w:lvl>
    <w:lvl w:ilvl="6" w:tplc="000F0409" w:tentative="1">
      <w:start w:val="1"/>
      <w:numFmt w:val="decimal"/>
      <w:lvlText w:val="%7."/>
      <w:lvlJc w:val="left"/>
      <w:pPr>
        <w:ind w:left="5324" w:hanging="360"/>
      </w:pPr>
    </w:lvl>
    <w:lvl w:ilvl="7" w:tplc="00190409" w:tentative="1">
      <w:start w:val="1"/>
      <w:numFmt w:val="lowerLetter"/>
      <w:lvlText w:val="%8."/>
      <w:lvlJc w:val="left"/>
      <w:pPr>
        <w:ind w:left="6044" w:hanging="360"/>
      </w:pPr>
    </w:lvl>
    <w:lvl w:ilvl="8" w:tplc="001B0409" w:tentative="1">
      <w:start w:val="1"/>
      <w:numFmt w:val="lowerRoman"/>
      <w:lvlText w:val="%9."/>
      <w:lvlJc w:val="right"/>
      <w:pPr>
        <w:ind w:left="6764" w:hanging="180"/>
      </w:pPr>
    </w:lvl>
  </w:abstractNum>
  <w:num w:numId="1">
    <w:abstractNumId w:val="1"/>
  </w:num>
  <w:num w:numId="2">
    <w:abstractNumId w:val="4"/>
  </w:num>
  <w:num w:numId="3">
    <w:abstractNumId w:val="7"/>
  </w:num>
  <w:num w:numId="4">
    <w:abstractNumId w:val="5"/>
  </w:num>
  <w:num w:numId="5">
    <w:abstractNumId w:val="3"/>
  </w:num>
  <w:num w:numId="6">
    <w:abstractNumId w:val="6"/>
  </w:num>
  <w:num w:numId="7">
    <w:abstractNumId w:val="2"/>
  </w:num>
  <w:num w:numId="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118"/>
    <w:rsid w:val="0000016B"/>
    <w:rsid w:val="00000469"/>
    <w:rsid w:val="00004BAC"/>
    <w:rsid w:val="00006471"/>
    <w:rsid w:val="00007528"/>
    <w:rsid w:val="0001180D"/>
    <w:rsid w:val="00013B8F"/>
    <w:rsid w:val="000155DC"/>
    <w:rsid w:val="00017B3F"/>
    <w:rsid w:val="00020249"/>
    <w:rsid w:val="00022B16"/>
    <w:rsid w:val="0002402F"/>
    <w:rsid w:val="00024D7F"/>
    <w:rsid w:val="0003051B"/>
    <w:rsid w:val="00030D01"/>
    <w:rsid w:val="000317B1"/>
    <w:rsid w:val="00032397"/>
    <w:rsid w:val="00033239"/>
    <w:rsid w:val="00034E61"/>
    <w:rsid w:val="00035048"/>
    <w:rsid w:val="0003775E"/>
    <w:rsid w:val="000420A9"/>
    <w:rsid w:val="00045120"/>
    <w:rsid w:val="00045B4D"/>
    <w:rsid w:val="00046DED"/>
    <w:rsid w:val="00052FBE"/>
    <w:rsid w:val="0005363A"/>
    <w:rsid w:val="000602BD"/>
    <w:rsid w:val="00061736"/>
    <w:rsid w:val="00061C71"/>
    <w:rsid w:val="00063F05"/>
    <w:rsid w:val="00065994"/>
    <w:rsid w:val="00071A16"/>
    <w:rsid w:val="00072B5C"/>
    <w:rsid w:val="00073041"/>
    <w:rsid w:val="00073CDE"/>
    <w:rsid w:val="00077E10"/>
    <w:rsid w:val="00077F67"/>
    <w:rsid w:val="00080CCA"/>
    <w:rsid w:val="00081E05"/>
    <w:rsid w:val="00082870"/>
    <w:rsid w:val="000871C1"/>
    <w:rsid w:val="00091E25"/>
    <w:rsid w:val="00093003"/>
    <w:rsid w:val="000974F8"/>
    <w:rsid w:val="000A4784"/>
    <w:rsid w:val="000A48CD"/>
    <w:rsid w:val="000B09DE"/>
    <w:rsid w:val="000B0A6D"/>
    <w:rsid w:val="000B3837"/>
    <w:rsid w:val="000B3F2F"/>
    <w:rsid w:val="000B3FA9"/>
    <w:rsid w:val="000B6858"/>
    <w:rsid w:val="000C51F0"/>
    <w:rsid w:val="000C5FEB"/>
    <w:rsid w:val="000C6A5E"/>
    <w:rsid w:val="000C72CA"/>
    <w:rsid w:val="000D2874"/>
    <w:rsid w:val="000D4BCA"/>
    <w:rsid w:val="000D6D5E"/>
    <w:rsid w:val="000E2572"/>
    <w:rsid w:val="000E67A7"/>
    <w:rsid w:val="000F17A2"/>
    <w:rsid w:val="000F6FDB"/>
    <w:rsid w:val="00100F58"/>
    <w:rsid w:val="00101441"/>
    <w:rsid w:val="001057EB"/>
    <w:rsid w:val="00110F44"/>
    <w:rsid w:val="00121D06"/>
    <w:rsid w:val="00132F3B"/>
    <w:rsid w:val="00132F43"/>
    <w:rsid w:val="00133541"/>
    <w:rsid w:val="001359A0"/>
    <w:rsid w:val="00135C22"/>
    <w:rsid w:val="001361F9"/>
    <w:rsid w:val="00141F84"/>
    <w:rsid w:val="0014225F"/>
    <w:rsid w:val="0014317B"/>
    <w:rsid w:val="00145C01"/>
    <w:rsid w:val="00152D81"/>
    <w:rsid w:val="00152E76"/>
    <w:rsid w:val="00155BB9"/>
    <w:rsid w:val="0015647C"/>
    <w:rsid w:val="00157570"/>
    <w:rsid w:val="00160A0D"/>
    <w:rsid w:val="00162C0B"/>
    <w:rsid w:val="001654D3"/>
    <w:rsid w:val="00167246"/>
    <w:rsid w:val="00171059"/>
    <w:rsid w:val="00171ED9"/>
    <w:rsid w:val="00176836"/>
    <w:rsid w:val="00176EA2"/>
    <w:rsid w:val="00177087"/>
    <w:rsid w:val="00180C13"/>
    <w:rsid w:val="00181840"/>
    <w:rsid w:val="001821C4"/>
    <w:rsid w:val="00182A03"/>
    <w:rsid w:val="0018320C"/>
    <w:rsid w:val="0018476B"/>
    <w:rsid w:val="0018705D"/>
    <w:rsid w:val="001912C5"/>
    <w:rsid w:val="00195A72"/>
    <w:rsid w:val="00196130"/>
    <w:rsid w:val="00196235"/>
    <w:rsid w:val="001A12CA"/>
    <w:rsid w:val="001A1A0D"/>
    <w:rsid w:val="001A5B5D"/>
    <w:rsid w:val="001A646D"/>
    <w:rsid w:val="001A65C1"/>
    <w:rsid w:val="001B33D0"/>
    <w:rsid w:val="001C1DD3"/>
    <w:rsid w:val="001C2911"/>
    <w:rsid w:val="001C5DC8"/>
    <w:rsid w:val="001C7AC5"/>
    <w:rsid w:val="001C7AFC"/>
    <w:rsid w:val="001D1096"/>
    <w:rsid w:val="001D6BC1"/>
    <w:rsid w:val="001E0B05"/>
    <w:rsid w:val="001E10C6"/>
    <w:rsid w:val="001E3E1B"/>
    <w:rsid w:val="001E500D"/>
    <w:rsid w:val="001E5B37"/>
    <w:rsid w:val="001E5DE0"/>
    <w:rsid w:val="0020047C"/>
    <w:rsid w:val="00200C17"/>
    <w:rsid w:val="00202A9F"/>
    <w:rsid w:val="00204B65"/>
    <w:rsid w:val="00205663"/>
    <w:rsid w:val="00210A48"/>
    <w:rsid w:val="00212265"/>
    <w:rsid w:val="00213909"/>
    <w:rsid w:val="00213E7E"/>
    <w:rsid w:val="00214212"/>
    <w:rsid w:val="002206CD"/>
    <w:rsid w:val="002233BB"/>
    <w:rsid w:val="002238CA"/>
    <w:rsid w:val="00232749"/>
    <w:rsid w:val="002328A5"/>
    <w:rsid w:val="00232F03"/>
    <w:rsid w:val="0023300D"/>
    <w:rsid w:val="0023484A"/>
    <w:rsid w:val="00235434"/>
    <w:rsid w:val="00237211"/>
    <w:rsid w:val="00240120"/>
    <w:rsid w:val="002407A9"/>
    <w:rsid w:val="0024207D"/>
    <w:rsid w:val="00242757"/>
    <w:rsid w:val="002442D7"/>
    <w:rsid w:val="0024757D"/>
    <w:rsid w:val="00252074"/>
    <w:rsid w:val="00252C73"/>
    <w:rsid w:val="00253360"/>
    <w:rsid w:val="00254EE6"/>
    <w:rsid w:val="00260624"/>
    <w:rsid w:val="0026335E"/>
    <w:rsid w:val="00264349"/>
    <w:rsid w:val="002650DD"/>
    <w:rsid w:val="00265BF7"/>
    <w:rsid w:val="00271C49"/>
    <w:rsid w:val="002741D9"/>
    <w:rsid w:val="00274927"/>
    <w:rsid w:val="002756B4"/>
    <w:rsid w:val="00275C13"/>
    <w:rsid w:val="00275EE3"/>
    <w:rsid w:val="00277457"/>
    <w:rsid w:val="00280A61"/>
    <w:rsid w:val="00280ABC"/>
    <w:rsid w:val="00282870"/>
    <w:rsid w:val="00290A40"/>
    <w:rsid w:val="00291668"/>
    <w:rsid w:val="00291CEC"/>
    <w:rsid w:val="00293D13"/>
    <w:rsid w:val="00294AA1"/>
    <w:rsid w:val="002964AE"/>
    <w:rsid w:val="00296ABD"/>
    <w:rsid w:val="002A262A"/>
    <w:rsid w:val="002A3DD9"/>
    <w:rsid w:val="002B5CC9"/>
    <w:rsid w:val="002C1E39"/>
    <w:rsid w:val="002C5A06"/>
    <w:rsid w:val="002D26FB"/>
    <w:rsid w:val="002D36E1"/>
    <w:rsid w:val="002D38D4"/>
    <w:rsid w:val="002D43D8"/>
    <w:rsid w:val="002D648C"/>
    <w:rsid w:val="002F03A7"/>
    <w:rsid w:val="00301BAA"/>
    <w:rsid w:val="00303A0E"/>
    <w:rsid w:val="00307620"/>
    <w:rsid w:val="003108E8"/>
    <w:rsid w:val="00311493"/>
    <w:rsid w:val="0031223F"/>
    <w:rsid w:val="00313B78"/>
    <w:rsid w:val="00317293"/>
    <w:rsid w:val="0031755F"/>
    <w:rsid w:val="00320326"/>
    <w:rsid w:val="0032400A"/>
    <w:rsid w:val="0033021B"/>
    <w:rsid w:val="00330AB7"/>
    <w:rsid w:val="00330D04"/>
    <w:rsid w:val="00330D4F"/>
    <w:rsid w:val="00330F40"/>
    <w:rsid w:val="003322AF"/>
    <w:rsid w:val="0033469C"/>
    <w:rsid w:val="003371BB"/>
    <w:rsid w:val="0034212E"/>
    <w:rsid w:val="00343B46"/>
    <w:rsid w:val="00343DC1"/>
    <w:rsid w:val="00343E45"/>
    <w:rsid w:val="003442F6"/>
    <w:rsid w:val="0034457B"/>
    <w:rsid w:val="0034482C"/>
    <w:rsid w:val="00350FB4"/>
    <w:rsid w:val="00350FE9"/>
    <w:rsid w:val="0036071B"/>
    <w:rsid w:val="00360760"/>
    <w:rsid w:val="0036089D"/>
    <w:rsid w:val="00364808"/>
    <w:rsid w:val="00364A8E"/>
    <w:rsid w:val="00371981"/>
    <w:rsid w:val="003747A2"/>
    <w:rsid w:val="0037590E"/>
    <w:rsid w:val="00376277"/>
    <w:rsid w:val="003775F4"/>
    <w:rsid w:val="00380CCB"/>
    <w:rsid w:val="003811B2"/>
    <w:rsid w:val="00381543"/>
    <w:rsid w:val="003857D9"/>
    <w:rsid w:val="00390B4C"/>
    <w:rsid w:val="00390BF8"/>
    <w:rsid w:val="0039339E"/>
    <w:rsid w:val="00397546"/>
    <w:rsid w:val="003A0705"/>
    <w:rsid w:val="003A09AA"/>
    <w:rsid w:val="003A1065"/>
    <w:rsid w:val="003A29A1"/>
    <w:rsid w:val="003A2D0D"/>
    <w:rsid w:val="003A5A56"/>
    <w:rsid w:val="003A5EC6"/>
    <w:rsid w:val="003B1819"/>
    <w:rsid w:val="003B2D77"/>
    <w:rsid w:val="003B5281"/>
    <w:rsid w:val="003B6DB9"/>
    <w:rsid w:val="003B72D6"/>
    <w:rsid w:val="003C23C7"/>
    <w:rsid w:val="003C2CA0"/>
    <w:rsid w:val="003C4923"/>
    <w:rsid w:val="003D5E90"/>
    <w:rsid w:val="003D78FA"/>
    <w:rsid w:val="003F1BFD"/>
    <w:rsid w:val="003F547A"/>
    <w:rsid w:val="00400410"/>
    <w:rsid w:val="00401B97"/>
    <w:rsid w:val="00404AC6"/>
    <w:rsid w:val="00405527"/>
    <w:rsid w:val="00407BF7"/>
    <w:rsid w:val="004127BC"/>
    <w:rsid w:val="00413F41"/>
    <w:rsid w:val="00413F9E"/>
    <w:rsid w:val="00420566"/>
    <w:rsid w:val="004209B4"/>
    <w:rsid w:val="00422E65"/>
    <w:rsid w:val="0042321D"/>
    <w:rsid w:val="0042336E"/>
    <w:rsid w:val="00426986"/>
    <w:rsid w:val="00433D11"/>
    <w:rsid w:val="0043401C"/>
    <w:rsid w:val="00436ADB"/>
    <w:rsid w:val="00441207"/>
    <w:rsid w:val="00443D2F"/>
    <w:rsid w:val="00446006"/>
    <w:rsid w:val="00450E2B"/>
    <w:rsid w:val="004518D3"/>
    <w:rsid w:val="00452922"/>
    <w:rsid w:val="00454CAE"/>
    <w:rsid w:val="00457C94"/>
    <w:rsid w:val="004616B3"/>
    <w:rsid w:val="004638ED"/>
    <w:rsid w:val="00465EC9"/>
    <w:rsid w:val="004663CA"/>
    <w:rsid w:val="00467554"/>
    <w:rsid w:val="00467861"/>
    <w:rsid w:val="00470B81"/>
    <w:rsid w:val="00470C20"/>
    <w:rsid w:val="004728AD"/>
    <w:rsid w:val="00483691"/>
    <w:rsid w:val="00493DA1"/>
    <w:rsid w:val="00494012"/>
    <w:rsid w:val="004945C2"/>
    <w:rsid w:val="00494831"/>
    <w:rsid w:val="00495C48"/>
    <w:rsid w:val="00495E58"/>
    <w:rsid w:val="004964CF"/>
    <w:rsid w:val="0049678A"/>
    <w:rsid w:val="004A02DD"/>
    <w:rsid w:val="004A0336"/>
    <w:rsid w:val="004A246B"/>
    <w:rsid w:val="004A2BCF"/>
    <w:rsid w:val="004A4105"/>
    <w:rsid w:val="004A48E1"/>
    <w:rsid w:val="004B11A2"/>
    <w:rsid w:val="004B7857"/>
    <w:rsid w:val="004C1235"/>
    <w:rsid w:val="004C1D70"/>
    <w:rsid w:val="004C4817"/>
    <w:rsid w:val="004C71C7"/>
    <w:rsid w:val="004D1372"/>
    <w:rsid w:val="004D1821"/>
    <w:rsid w:val="004E18FA"/>
    <w:rsid w:val="004E294A"/>
    <w:rsid w:val="004F4493"/>
    <w:rsid w:val="004F4FCB"/>
    <w:rsid w:val="004F7C05"/>
    <w:rsid w:val="00500360"/>
    <w:rsid w:val="0050291B"/>
    <w:rsid w:val="0050481A"/>
    <w:rsid w:val="00504D97"/>
    <w:rsid w:val="00504F5C"/>
    <w:rsid w:val="0050534D"/>
    <w:rsid w:val="00505DCF"/>
    <w:rsid w:val="0050642D"/>
    <w:rsid w:val="00506D5B"/>
    <w:rsid w:val="00507EDF"/>
    <w:rsid w:val="0051019D"/>
    <w:rsid w:val="00511AD7"/>
    <w:rsid w:val="00517676"/>
    <w:rsid w:val="005216E9"/>
    <w:rsid w:val="00521B50"/>
    <w:rsid w:val="00523563"/>
    <w:rsid w:val="00525082"/>
    <w:rsid w:val="0053179E"/>
    <w:rsid w:val="0053187D"/>
    <w:rsid w:val="00532349"/>
    <w:rsid w:val="0053333C"/>
    <w:rsid w:val="00535041"/>
    <w:rsid w:val="0053530D"/>
    <w:rsid w:val="00536377"/>
    <w:rsid w:val="00537203"/>
    <w:rsid w:val="00541228"/>
    <w:rsid w:val="00541677"/>
    <w:rsid w:val="00541C15"/>
    <w:rsid w:val="00541C3E"/>
    <w:rsid w:val="00542317"/>
    <w:rsid w:val="00546973"/>
    <w:rsid w:val="00552CF5"/>
    <w:rsid w:val="0055587F"/>
    <w:rsid w:val="00555C2F"/>
    <w:rsid w:val="00557E7C"/>
    <w:rsid w:val="00560C51"/>
    <w:rsid w:val="00563FBD"/>
    <w:rsid w:val="00567FA2"/>
    <w:rsid w:val="0057029D"/>
    <w:rsid w:val="00570A03"/>
    <w:rsid w:val="00571809"/>
    <w:rsid w:val="005722C5"/>
    <w:rsid w:val="005759FC"/>
    <w:rsid w:val="00577DD1"/>
    <w:rsid w:val="0058070C"/>
    <w:rsid w:val="005807C2"/>
    <w:rsid w:val="0058396F"/>
    <w:rsid w:val="005856D6"/>
    <w:rsid w:val="005865D8"/>
    <w:rsid w:val="00586F65"/>
    <w:rsid w:val="0059030B"/>
    <w:rsid w:val="00590806"/>
    <w:rsid w:val="00596DFF"/>
    <w:rsid w:val="005A0048"/>
    <w:rsid w:val="005A1889"/>
    <w:rsid w:val="005A3F90"/>
    <w:rsid w:val="005A593F"/>
    <w:rsid w:val="005A6084"/>
    <w:rsid w:val="005A63C4"/>
    <w:rsid w:val="005A69EF"/>
    <w:rsid w:val="005A6EEC"/>
    <w:rsid w:val="005A71B0"/>
    <w:rsid w:val="005B633A"/>
    <w:rsid w:val="005B7ADB"/>
    <w:rsid w:val="005C123A"/>
    <w:rsid w:val="005C72B9"/>
    <w:rsid w:val="005D175E"/>
    <w:rsid w:val="005D4F28"/>
    <w:rsid w:val="005E0DE0"/>
    <w:rsid w:val="005E0EF5"/>
    <w:rsid w:val="005E21AF"/>
    <w:rsid w:val="005E68BE"/>
    <w:rsid w:val="005E6B06"/>
    <w:rsid w:val="005F057B"/>
    <w:rsid w:val="005F421F"/>
    <w:rsid w:val="005F45A6"/>
    <w:rsid w:val="005F6259"/>
    <w:rsid w:val="00600A02"/>
    <w:rsid w:val="0060317C"/>
    <w:rsid w:val="0060333B"/>
    <w:rsid w:val="006073AD"/>
    <w:rsid w:val="00616150"/>
    <w:rsid w:val="00617195"/>
    <w:rsid w:val="00626153"/>
    <w:rsid w:val="00626718"/>
    <w:rsid w:val="00627CDA"/>
    <w:rsid w:val="00630B3A"/>
    <w:rsid w:val="00632E92"/>
    <w:rsid w:val="00635453"/>
    <w:rsid w:val="006355BE"/>
    <w:rsid w:val="00635B68"/>
    <w:rsid w:val="00637098"/>
    <w:rsid w:val="00640B20"/>
    <w:rsid w:val="0064489E"/>
    <w:rsid w:val="00644D3A"/>
    <w:rsid w:val="00644E83"/>
    <w:rsid w:val="00646BC2"/>
    <w:rsid w:val="00650242"/>
    <w:rsid w:val="00655992"/>
    <w:rsid w:val="00656AF4"/>
    <w:rsid w:val="0065724E"/>
    <w:rsid w:val="00660C9C"/>
    <w:rsid w:val="006612AA"/>
    <w:rsid w:val="00661477"/>
    <w:rsid w:val="0066154B"/>
    <w:rsid w:val="006656F4"/>
    <w:rsid w:val="00666E58"/>
    <w:rsid w:val="0067017F"/>
    <w:rsid w:val="00674923"/>
    <w:rsid w:val="00676701"/>
    <w:rsid w:val="00680995"/>
    <w:rsid w:val="00680AFD"/>
    <w:rsid w:val="00683894"/>
    <w:rsid w:val="00683A1C"/>
    <w:rsid w:val="006845D9"/>
    <w:rsid w:val="00684E0E"/>
    <w:rsid w:val="006853B0"/>
    <w:rsid w:val="0068586F"/>
    <w:rsid w:val="006862E7"/>
    <w:rsid w:val="00690236"/>
    <w:rsid w:val="006948CB"/>
    <w:rsid w:val="006978C2"/>
    <w:rsid w:val="006A086B"/>
    <w:rsid w:val="006A0988"/>
    <w:rsid w:val="006A45B5"/>
    <w:rsid w:val="006A5883"/>
    <w:rsid w:val="006A67AF"/>
    <w:rsid w:val="006B0B8A"/>
    <w:rsid w:val="006B1307"/>
    <w:rsid w:val="006B38A0"/>
    <w:rsid w:val="006B49BB"/>
    <w:rsid w:val="006B52A7"/>
    <w:rsid w:val="006B61A5"/>
    <w:rsid w:val="006B6C4A"/>
    <w:rsid w:val="006C3A08"/>
    <w:rsid w:val="006C7F1F"/>
    <w:rsid w:val="006D32D8"/>
    <w:rsid w:val="006D34E2"/>
    <w:rsid w:val="006D4B2F"/>
    <w:rsid w:val="006D4BA3"/>
    <w:rsid w:val="006D4BD6"/>
    <w:rsid w:val="006D75F9"/>
    <w:rsid w:val="006E603B"/>
    <w:rsid w:val="006E7C68"/>
    <w:rsid w:val="006F15A4"/>
    <w:rsid w:val="006F3118"/>
    <w:rsid w:val="006F334C"/>
    <w:rsid w:val="007023D2"/>
    <w:rsid w:val="00702C15"/>
    <w:rsid w:val="00702E64"/>
    <w:rsid w:val="00703F73"/>
    <w:rsid w:val="0070515C"/>
    <w:rsid w:val="00707030"/>
    <w:rsid w:val="00707DE2"/>
    <w:rsid w:val="007107E5"/>
    <w:rsid w:val="00710EE0"/>
    <w:rsid w:val="00712417"/>
    <w:rsid w:val="007234F8"/>
    <w:rsid w:val="00723CBD"/>
    <w:rsid w:val="00727082"/>
    <w:rsid w:val="007370C5"/>
    <w:rsid w:val="00743167"/>
    <w:rsid w:val="00743471"/>
    <w:rsid w:val="0074379F"/>
    <w:rsid w:val="00745EAC"/>
    <w:rsid w:val="00756707"/>
    <w:rsid w:val="007575EE"/>
    <w:rsid w:val="00761AB1"/>
    <w:rsid w:val="00761B23"/>
    <w:rsid w:val="00761E8A"/>
    <w:rsid w:val="0076259C"/>
    <w:rsid w:val="00767A44"/>
    <w:rsid w:val="00772268"/>
    <w:rsid w:val="00772EFF"/>
    <w:rsid w:val="00773C28"/>
    <w:rsid w:val="00774DC6"/>
    <w:rsid w:val="00777888"/>
    <w:rsid w:val="00782B84"/>
    <w:rsid w:val="0078309F"/>
    <w:rsid w:val="0078407D"/>
    <w:rsid w:val="00786B9B"/>
    <w:rsid w:val="007879D1"/>
    <w:rsid w:val="007904E1"/>
    <w:rsid w:val="007947A9"/>
    <w:rsid w:val="007A09F4"/>
    <w:rsid w:val="007A3062"/>
    <w:rsid w:val="007A5DFD"/>
    <w:rsid w:val="007C18C0"/>
    <w:rsid w:val="007C3E22"/>
    <w:rsid w:val="007C5BFE"/>
    <w:rsid w:val="007D0021"/>
    <w:rsid w:val="007D10DB"/>
    <w:rsid w:val="007D15E2"/>
    <w:rsid w:val="007D22BB"/>
    <w:rsid w:val="007D2501"/>
    <w:rsid w:val="007D36D0"/>
    <w:rsid w:val="007D3AE4"/>
    <w:rsid w:val="007D5921"/>
    <w:rsid w:val="007D606B"/>
    <w:rsid w:val="007E009A"/>
    <w:rsid w:val="007E205E"/>
    <w:rsid w:val="007E33E8"/>
    <w:rsid w:val="007E4000"/>
    <w:rsid w:val="007E6336"/>
    <w:rsid w:val="007E7343"/>
    <w:rsid w:val="007E79B7"/>
    <w:rsid w:val="007E7D70"/>
    <w:rsid w:val="007F0E6F"/>
    <w:rsid w:val="007F5290"/>
    <w:rsid w:val="007F73B5"/>
    <w:rsid w:val="00802A26"/>
    <w:rsid w:val="008041FE"/>
    <w:rsid w:val="00811D61"/>
    <w:rsid w:val="00812723"/>
    <w:rsid w:val="00812C8B"/>
    <w:rsid w:val="00813780"/>
    <w:rsid w:val="00814E8E"/>
    <w:rsid w:val="00815ED4"/>
    <w:rsid w:val="00817333"/>
    <w:rsid w:val="00820798"/>
    <w:rsid w:val="00820A9A"/>
    <w:rsid w:val="0082230D"/>
    <w:rsid w:val="00822465"/>
    <w:rsid w:val="00824118"/>
    <w:rsid w:val="008241BB"/>
    <w:rsid w:val="00824657"/>
    <w:rsid w:val="008248D9"/>
    <w:rsid w:val="0082689C"/>
    <w:rsid w:val="00827D05"/>
    <w:rsid w:val="00831E1F"/>
    <w:rsid w:val="008359C1"/>
    <w:rsid w:val="0084117C"/>
    <w:rsid w:val="00841486"/>
    <w:rsid w:val="00844945"/>
    <w:rsid w:val="00845CFE"/>
    <w:rsid w:val="00851186"/>
    <w:rsid w:val="008530D5"/>
    <w:rsid w:val="008537AE"/>
    <w:rsid w:val="0085395C"/>
    <w:rsid w:val="00855A7F"/>
    <w:rsid w:val="00860B5D"/>
    <w:rsid w:val="00860F57"/>
    <w:rsid w:val="008610EF"/>
    <w:rsid w:val="008627E6"/>
    <w:rsid w:val="00863634"/>
    <w:rsid w:val="00863DD7"/>
    <w:rsid w:val="008662A6"/>
    <w:rsid w:val="00870F21"/>
    <w:rsid w:val="00872AA9"/>
    <w:rsid w:val="0087313C"/>
    <w:rsid w:val="008743DF"/>
    <w:rsid w:val="00876D66"/>
    <w:rsid w:val="00881FA2"/>
    <w:rsid w:val="0088234C"/>
    <w:rsid w:val="008846BA"/>
    <w:rsid w:val="00886130"/>
    <w:rsid w:val="00887901"/>
    <w:rsid w:val="00890BA0"/>
    <w:rsid w:val="0089118E"/>
    <w:rsid w:val="008952FD"/>
    <w:rsid w:val="008A0777"/>
    <w:rsid w:val="008A2B42"/>
    <w:rsid w:val="008A3E80"/>
    <w:rsid w:val="008A5877"/>
    <w:rsid w:val="008A59F8"/>
    <w:rsid w:val="008A6284"/>
    <w:rsid w:val="008B142B"/>
    <w:rsid w:val="008B15C0"/>
    <w:rsid w:val="008B37AA"/>
    <w:rsid w:val="008B3AD0"/>
    <w:rsid w:val="008B4059"/>
    <w:rsid w:val="008B4A68"/>
    <w:rsid w:val="008B58F3"/>
    <w:rsid w:val="008C1014"/>
    <w:rsid w:val="008C1B0E"/>
    <w:rsid w:val="008C4A73"/>
    <w:rsid w:val="008C6384"/>
    <w:rsid w:val="008C66C2"/>
    <w:rsid w:val="008D040C"/>
    <w:rsid w:val="008D0DCB"/>
    <w:rsid w:val="008D2F88"/>
    <w:rsid w:val="008D4CA2"/>
    <w:rsid w:val="008D694C"/>
    <w:rsid w:val="008E1D6D"/>
    <w:rsid w:val="008E6A7C"/>
    <w:rsid w:val="008F0303"/>
    <w:rsid w:val="008F31AC"/>
    <w:rsid w:val="008F37F7"/>
    <w:rsid w:val="008F3829"/>
    <w:rsid w:val="00900FC1"/>
    <w:rsid w:val="00902168"/>
    <w:rsid w:val="009077B1"/>
    <w:rsid w:val="00911FC3"/>
    <w:rsid w:val="00912723"/>
    <w:rsid w:val="00915760"/>
    <w:rsid w:val="0091763D"/>
    <w:rsid w:val="009177A6"/>
    <w:rsid w:val="00917950"/>
    <w:rsid w:val="00924A69"/>
    <w:rsid w:val="009267DB"/>
    <w:rsid w:val="009313B3"/>
    <w:rsid w:val="00933CFA"/>
    <w:rsid w:val="009343F0"/>
    <w:rsid w:val="009371D2"/>
    <w:rsid w:val="00940215"/>
    <w:rsid w:val="00940A42"/>
    <w:rsid w:val="00941981"/>
    <w:rsid w:val="00941C4B"/>
    <w:rsid w:val="00942652"/>
    <w:rsid w:val="0094739D"/>
    <w:rsid w:val="0095280C"/>
    <w:rsid w:val="00955A6D"/>
    <w:rsid w:val="0096085F"/>
    <w:rsid w:val="009651AA"/>
    <w:rsid w:val="00971B9C"/>
    <w:rsid w:val="00971C8C"/>
    <w:rsid w:val="00973EFE"/>
    <w:rsid w:val="009745B4"/>
    <w:rsid w:val="00975B89"/>
    <w:rsid w:val="009808F9"/>
    <w:rsid w:val="0098113C"/>
    <w:rsid w:val="0098210A"/>
    <w:rsid w:val="00984E56"/>
    <w:rsid w:val="00984FE4"/>
    <w:rsid w:val="009859A0"/>
    <w:rsid w:val="00986643"/>
    <w:rsid w:val="00991E73"/>
    <w:rsid w:val="009926D8"/>
    <w:rsid w:val="0099474A"/>
    <w:rsid w:val="00996041"/>
    <w:rsid w:val="009A08C2"/>
    <w:rsid w:val="009A2174"/>
    <w:rsid w:val="009A2821"/>
    <w:rsid w:val="009A571C"/>
    <w:rsid w:val="009B10FD"/>
    <w:rsid w:val="009B2450"/>
    <w:rsid w:val="009B4032"/>
    <w:rsid w:val="009B773D"/>
    <w:rsid w:val="009C378E"/>
    <w:rsid w:val="009C43D8"/>
    <w:rsid w:val="009D0913"/>
    <w:rsid w:val="009D19B5"/>
    <w:rsid w:val="009D2D0C"/>
    <w:rsid w:val="009D3684"/>
    <w:rsid w:val="009D48B3"/>
    <w:rsid w:val="009D6F67"/>
    <w:rsid w:val="009D76E3"/>
    <w:rsid w:val="009E03B2"/>
    <w:rsid w:val="009E5617"/>
    <w:rsid w:val="009E5E22"/>
    <w:rsid w:val="009F0EF9"/>
    <w:rsid w:val="009F1FF1"/>
    <w:rsid w:val="009F454E"/>
    <w:rsid w:val="009F7F38"/>
    <w:rsid w:val="009F7F4B"/>
    <w:rsid w:val="00A0007F"/>
    <w:rsid w:val="00A02F08"/>
    <w:rsid w:val="00A03ADC"/>
    <w:rsid w:val="00A113C4"/>
    <w:rsid w:val="00A1308E"/>
    <w:rsid w:val="00A14E24"/>
    <w:rsid w:val="00A156AE"/>
    <w:rsid w:val="00A2094B"/>
    <w:rsid w:val="00A21F51"/>
    <w:rsid w:val="00A2238A"/>
    <w:rsid w:val="00A238DA"/>
    <w:rsid w:val="00A2404C"/>
    <w:rsid w:val="00A24F65"/>
    <w:rsid w:val="00A266AD"/>
    <w:rsid w:val="00A26A53"/>
    <w:rsid w:val="00A328C8"/>
    <w:rsid w:val="00A345D7"/>
    <w:rsid w:val="00A368C4"/>
    <w:rsid w:val="00A3709E"/>
    <w:rsid w:val="00A430AC"/>
    <w:rsid w:val="00A46268"/>
    <w:rsid w:val="00A62D7E"/>
    <w:rsid w:val="00A63A5D"/>
    <w:rsid w:val="00A64483"/>
    <w:rsid w:val="00A723D9"/>
    <w:rsid w:val="00A724A7"/>
    <w:rsid w:val="00A73189"/>
    <w:rsid w:val="00A73576"/>
    <w:rsid w:val="00A738D8"/>
    <w:rsid w:val="00A74736"/>
    <w:rsid w:val="00A8114E"/>
    <w:rsid w:val="00A83CB4"/>
    <w:rsid w:val="00A843CC"/>
    <w:rsid w:val="00A84DE3"/>
    <w:rsid w:val="00A85B18"/>
    <w:rsid w:val="00A92125"/>
    <w:rsid w:val="00A9377E"/>
    <w:rsid w:val="00A93D5D"/>
    <w:rsid w:val="00AA31BD"/>
    <w:rsid w:val="00AA524A"/>
    <w:rsid w:val="00AA6390"/>
    <w:rsid w:val="00AB65F6"/>
    <w:rsid w:val="00AB75FC"/>
    <w:rsid w:val="00AC1535"/>
    <w:rsid w:val="00AD0E31"/>
    <w:rsid w:val="00AD3BB0"/>
    <w:rsid w:val="00AD577E"/>
    <w:rsid w:val="00AD6487"/>
    <w:rsid w:val="00AD7AB2"/>
    <w:rsid w:val="00AE18A1"/>
    <w:rsid w:val="00AE2EF4"/>
    <w:rsid w:val="00AE5094"/>
    <w:rsid w:val="00AE78DC"/>
    <w:rsid w:val="00AF38F1"/>
    <w:rsid w:val="00AF45DE"/>
    <w:rsid w:val="00AF49C4"/>
    <w:rsid w:val="00AF4B97"/>
    <w:rsid w:val="00B01555"/>
    <w:rsid w:val="00B0418A"/>
    <w:rsid w:val="00B05B27"/>
    <w:rsid w:val="00B10CFF"/>
    <w:rsid w:val="00B11A05"/>
    <w:rsid w:val="00B156D0"/>
    <w:rsid w:val="00B20702"/>
    <w:rsid w:val="00B2086E"/>
    <w:rsid w:val="00B25353"/>
    <w:rsid w:val="00B26B09"/>
    <w:rsid w:val="00B34BD9"/>
    <w:rsid w:val="00B355DA"/>
    <w:rsid w:val="00B45166"/>
    <w:rsid w:val="00B454AE"/>
    <w:rsid w:val="00B479A1"/>
    <w:rsid w:val="00B51291"/>
    <w:rsid w:val="00B524FC"/>
    <w:rsid w:val="00B54CBB"/>
    <w:rsid w:val="00B5768A"/>
    <w:rsid w:val="00B63077"/>
    <w:rsid w:val="00B63907"/>
    <w:rsid w:val="00B63910"/>
    <w:rsid w:val="00B644A4"/>
    <w:rsid w:val="00B65C23"/>
    <w:rsid w:val="00B67568"/>
    <w:rsid w:val="00B67774"/>
    <w:rsid w:val="00B74335"/>
    <w:rsid w:val="00B85368"/>
    <w:rsid w:val="00B85676"/>
    <w:rsid w:val="00B86695"/>
    <w:rsid w:val="00B90EA3"/>
    <w:rsid w:val="00BA043A"/>
    <w:rsid w:val="00BA1917"/>
    <w:rsid w:val="00BA4F22"/>
    <w:rsid w:val="00BA6058"/>
    <w:rsid w:val="00BB105A"/>
    <w:rsid w:val="00BB23C6"/>
    <w:rsid w:val="00BB3695"/>
    <w:rsid w:val="00BB3808"/>
    <w:rsid w:val="00BB6B77"/>
    <w:rsid w:val="00BB79C9"/>
    <w:rsid w:val="00BC0147"/>
    <w:rsid w:val="00BC208A"/>
    <w:rsid w:val="00BC273C"/>
    <w:rsid w:val="00BC273D"/>
    <w:rsid w:val="00BC43E4"/>
    <w:rsid w:val="00BC6C4F"/>
    <w:rsid w:val="00BC7998"/>
    <w:rsid w:val="00BD02C6"/>
    <w:rsid w:val="00BD056F"/>
    <w:rsid w:val="00BD341D"/>
    <w:rsid w:val="00BD3522"/>
    <w:rsid w:val="00BD3A0A"/>
    <w:rsid w:val="00BD5E0A"/>
    <w:rsid w:val="00BD75B1"/>
    <w:rsid w:val="00BE0C20"/>
    <w:rsid w:val="00BE1DC5"/>
    <w:rsid w:val="00BE246D"/>
    <w:rsid w:val="00BE396B"/>
    <w:rsid w:val="00BE4C9B"/>
    <w:rsid w:val="00BE6390"/>
    <w:rsid w:val="00BF2A1A"/>
    <w:rsid w:val="00BF3694"/>
    <w:rsid w:val="00BF4205"/>
    <w:rsid w:val="00C01047"/>
    <w:rsid w:val="00C02966"/>
    <w:rsid w:val="00C06CB4"/>
    <w:rsid w:val="00C116EB"/>
    <w:rsid w:val="00C13870"/>
    <w:rsid w:val="00C13905"/>
    <w:rsid w:val="00C144D1"/>
    <w:rsid w:val="00C14CA4"/>
    <w:rsid w:val="00C15D8F"/>
    <w:rsid w:val="00C16C7E"/>
    <w:rsid w:val="00C21D35"/>
    <w:rsid w:val="00C2496A"/>
    <w:rsid w:val="00C25AB4"/>
    <w:rsid w:val="00C25B36"/>
    <w:rsid w:val="00C26F12"/>
    <w:rsid w:val="00C279A5"/>
    <w:rsid w:val="00C32EA9"/>
    <w:rsid w:val="00C33724"/>
    <w:rsid w:val="00C33F95"/>
    <w:rsid w:val="00C34102"/>
    <w:rsid w:val="00C3472B"/>
    <w:rsid w:val="00C36542"/>
    <w:rsid w:val="00C37C78"/>
    <w:rsid w:val="00C42353"/>
    <w:rsid w:val="00C42394"/>
    <w:rsid w:val="00C43407"/>
    <w:rsid w:val="00C45979"/>
    <w:rsid w:val="00C511E7"/>
    <w:rsid w:val="00C53988"/>
    <w:rsid w:val="00C53C33"/>
    <w:rsid w:val="00C56A40"/>
    <w:rsid w:val="00C57307"/>
    <w:rsid w:val="00C645FE"/>
    <w:rsid w:val="00C64E69"/>
    <w:rsid w:val="00C668D9"/>
    <w:rsid w:val="00C6699D"/>
    <w:rsid w:val="00C66FE3"/>
    <w:rsid w:val="00C725A3"/>
    <w:rsid w:val="00C72950"/>
    <w:rsid w:val="00C77B03"/>
    <w:rsid w:val="00C86BD4"/>
    <w:rsid w:val="00C8738B"/>
    <w:rsid w:val="00C913B2"/>
    <w:rsid w:val="00C9157A"/>
    <w:rsid w:val="00C91EC7"/>
    <w:rsid w:val="00C922A1"/>
    <w:rsid w:val="00CA4224"/>
    <w:rsid w:val="00CA69E2"/>
    <w:rsid w:val="00CB3F4F"/>
    <w:rsid w:val="00CB5A8F"/>
    <w:rsid w:val="00CB7754"/>
    <w:rsid w:val="00CC0FE6"/>
    <w:rsid w:val="00CC19B2"/>
    <w:rsid w:val="00CC3ED1"/>
    <w:rsid w:val="00CC6F09"/>
    <w:rsid w:val="00CC7109"/>
    <w:rsid w:val="00CC72E6"/>
    <w:rsid w:val="00CC787E"/>
    <w:rsid w:val="00CD046D"/>
    <w:rsid w:val="00CD11CC"/>
    <w:rsid w:val="00CD23D6"/>
    <w:rsid w:val="00CD2E8F"/>
    <w:rsid w:val="00CD3D11"/>
    <w:rsid w:val="00CD580E"/>
    <w:rsid w:val="00CE0D28"/>
    <w:rsid w:val="00CE2A30"/>
    <w:rsid w:val="00CE2DA8"/>
    <w:rsid w:val="00CE3DE2"/>
    <w:rsid w:val="00CE5DB5"/>
    <w:rsid w:val="00CE636A"/>
    <w:rsid w:val="00CF4538"/>
    <w:rsid w:val="00D037DE"/>
    <w:rsid w:val="00D05EBF"/>
    <w:rsid w:val="00D1069B"/>
    <w:rsid w:val="00D12616"/>
    <w:rsid w:val="00D17737"/>
    <w:rsid w:val="00D22262"/>
    <w:rsid w:val="00D24D60"/>
    <w:rsid w:val="00D262D0"/>
    <w:rsid w:val="00D32560"/>
    <w:rsid w:val="00D32647"/>
    <w:rsid w:val="00D3386C"/>
    <w:rsid w:val="00D3466F"/>
    <w:rsid w:val="00D34E69"/>
    <w:rsid w:val="00D359C2"/>
    <w:rsid w:val="00D36AD6"/>
    <w:rsid w:val="00D4327A"/>
    <w:rsid w:val="00D458C5"/>
    <w:rsid w:val="00D461F2"/>
    <w:rsid w:val="00D5277D"/>
    <w:rsid w:val="00D5348C"/>
    <w:rsid w:val="00D53529"/>
    <w:rsid w:val="00D569FF"/>
    <w:rsid w:val="00D5773A"/>
    <w:rsid w:val="00D6225F"/>
    <w:rsid w:val="00D6790B"/>
    <w:rsid w:val="00D715D6"/>
    <w:rsid w:val="00D77873"/>
    <w:rsid w:val="00D833B6"/>
    <w:rsid w:val="00D85170"/>
    <w:rsid w:val="00D85FF0"/>
    <w:rsid w:val="00D8719C"/>
    <w:rsid w:val="00D92980"/>
    <w:rsid w:val="00D939FD"/>
    <w:rsid w:val="00D93E0B"/>
    <w:rsid w:val="00D95B43"/>
    <w:rsid w:val="00DA0D82"/>
    <w:rsid w:val="00DA1D85"/>
    <w:rsid w:val="00DA2C26"/>
    <w:rsid w:val="00DA4B36"/>
    <w:rsid w:val="00DA6CFB"/>
    <w:rsid w:val="00DA7EEA"/>
    <w:rsid w:val="00DB12AA"/>
    <w:rsid w:val="00DB5FF3"/>
    <w:rsid w:val="00DB674F"/>
    <w:rsid w:val="00DB7B9A"/>
    <w:rsid w:val="00DC3BEE"/>
    <w:rsid w:val="00DD0808"/>
    <w:rsid w:val="00DD198C"/>
    <w:rsid w:val="00DD4FAA"/>
    <w:rsid w:val="00DE2D12"/>
    <w:rsid w:val="00DE3FEC"/>
    <w:rsid w:val="00DE56A4"/>
    <w:rsid w:val="00DF2D00"/>
    <w:rsid w:val="00DF54C3"/>
    <w:rsid w:val="00DF7EF9"/>
    <w:rsid w:val="00E009AF"/>
    <w:rsid w:val="00E01F5D"/>
    <w:rsid w:val="00E0246A"/>
    <w:rsid w:val="00E044E7"/>
    <w:rsid w:val="00E0710A"/>
    <w:rsid w:val="00E1098C"/>
    <w:rsid w:val="00E14983"/>
    <w:rsid w:val="00E1682A"/>
    <w:rsid w:val="00E17108"/>
    <w:rsid w:val="00E174A9"/>
    <w:rsid w:val="00E208B4"/>
    <w:rsid w:val="00E26B3F"/>
    <w:rsid w:val="00E32BA8"/>
    <w:rsid w:val="00E330F2"/>
    <w:rsid w:val="00E3451F"/>
    <w:rsid w:val="00E35D8B"/>
    <w:rsid w:val="00E36966"/>
    <w:rsid w:val="00E36A17"/>
    <w:rsid w:val="00E40F7A"/>
    <w:rsid w:val="00E4197A"/>
    <w:rsid w:val="00E42FF4"/>
    <w:rsid w:val="00E4717A"/>
    <w:rsid w:val="00E50966"/>
    <w:rsid w:val="00E51455"/>
    <w:rsid w:val="00E557A8"/>
    <w:rsid w:val="00E56771"/>
    <w:rsid w:val="00E57061"/>
    <w:rsid w:val="00E61E63"/>
    <w:rsid w:val="00E626E3"/>
    <w:rsid w:val="00E66C4A"/>
    <w:rsid w:val="00E66D81"/>
    <w:rsid w:val="00E67696"/>
    <w:rsid w:val="00E70512"/>
    <w:rsid w:val="00E7148B"/>
    <w:rsid w:val="00E729D2"/>
    <w:rsid w:val="00E7449B"/>
    <w:rsid w:val="00E74AAF"/>
    <w:rsid w:val="00E74B91"/>
    <w:rsid w:val="00E7673E"/>
    <w:rsid w:val="00E76EDC"/>
    <w:rsid w:val="00E778CF"/>
    <w:rsid w:val="00E8036D"/>
    <w:rsid w:val="00E806A4"/>
    <w:rsid w:val="00E80D05"/>
    <w:rsid w:val="00E831E7"/>
    <w:rsid w:val="00E84513"/>
    <w:rsid w:val="00E85F02"/>
    <w:rsid w:val="00E868C7"/>
    <w:rsid w:val="00E875BC"/>
    <w:rsid w:val="00E9024E"/>
    <w:rsid w:val="00E97070"/>
    <w:rsid w:val="00EA0F50"/>
    <w:rsid w:val="00EA1EBE"/>
    <w:rsid w:val="00EA6191"/>
    <w:rsid w:val="00EA6C5E"/>
    <w:rsid w:val="00EA71EA"/>
    <w:rsid w:val="00EB5AC5"/>
    <w:rsid w:val="00EB733F"/>
    <w:rsid w:val="00EB7C6E"/>
    <w:rsid w:val="00EB7C8B"/>
    <w:rsid w:val="00EC0674"/>
    <w:rsid w:val="00EC3EE6"/>
    <w:rsid w:val="00EC736C"/>
    <w:rsid w:val="00EC7846"/>
    <w:rsid w:val="00EC7CB6"/>
    <w:rsid w:val="00EC7D7D"/>
    <w:rsid w:val="00ED0193"/>
    <w:rsid w:val="00ED0D56"/>
    <w:rsid w:val="00ED0EF9"/>
    <w:rsid w:val="00ED0FCE"/>
    <w:rsid w:val="00ED3E55"/>
    <w:rsid w:val="00ED403C"/>
    <w:rsid w:val="00ED41D0"/>
    <w:rsid w:val="00EE3391"/>
    <w:rsid w:val="00EE3CEB"/>
    <w:rsid w:val="00EE4FA6"/>
    <w:rsid w:val="00EE62B4"/>
    <w:rsid w:val="00EE75C1"/>
    <w:rsid w:val="00EF250B"/>
    <w:rsid w:val="00EF58E0"/>
    <w:rsid w:val="00EF66C9"/>
    <w:rsid w:val="00EF76C3"/>
    <w:rsid w:val="00F06C29"/>
    <w:rsid w:val="00F123B7"/>
    <w:rsid w:val="00F13A1A"/>
    <w:rsid w:val="00F13B7A"/>
    <w:rsid w:val="00F209EB"/>
    <w:rsid w:val="00F23B02"/>
    <w:rsid w:val="00F2594A"/>
    <w:rsid w:val="00F31992"/>
    <w:rsid w:val="00F335FA"/>
    <w:rsid w:val="00F37D65"/>
    <w:rsid w:val="00F40973"/>
    <w:rsid w:val="00F46F9E"/>
    <w:rsid w:val="00F475DB"/>
    <w:rsid w:val="00F51EC4"/>
    <w:rsid w:val="00F5302D"/>
    <w:rsid w:val="00F5485A"/>
    <w:rsid w:val="00F55D78"/>
    <w:rsid w:val="00F564B6"/>
    <w:rsid w:val="00F575B9"/>
    <w:rsid w:val="00F61488"/>
    <w:rsid w:val="00F61938"/>
    <w:rsid w:val="00F61ED3"/>
    <w:rsid w:val="00F62E5F"/>
    <w:rsid w:val="00F656DA"/>
    <w:rsid w:val="00F7590B"/>
    <w:rsid w:val="00F76011"/>
    <w:rsid w:val="00F76A4E"/>
    <w:rsid w:val="00F774B9"/>
    <w:rsid w:val="00F77DD7"/>
    <w:rsid w:val="00F809FB"/>
    <w:rsid w:val="00F84E1A"/>
    <w:rsid w:val="00F85534"/>
    <w:rsid w:val="00F874D8"/>
    <w:rsid w:val="00F90FF9"/>
    <w:rsid w:val="00F911E0"/>
    <w:rsid w:val="00F9560A"/>
    <w:rsid w:val="00F976D9"/>
    <w:rsid w:val="00FA03F6"/>
    <w:rsid w:val="00FA1827"/>
    <w:rsid w:val="00FA1C5E"/>
    <w:rsid w:val="00FA49CB"/>
    <w:rsid w:val="00FA6A19"/>
    <w:rsid w:val="00FB081A"/>
    <w:rsid w:val="00FB12D9"/>
    <w:rsid w:val="00FB1332"/>
    <w:rsid w:val="00FB2489"/>
    <w:rsid w:val="00FB2E02"/>
    <w:rsid w:val="00FB33C6"/>
    <w:rsid w:val="00FB4FB2"/>
    <w:rsid w:val="00FC02BD"/>
    <w:rsid w:val="00FC063F"/>
    <w:rsid w:val="00FC15AD"/>
    <w:rsid w:val="00FC5A20"/>
    <w:rsid w:val="00FD0267"/>
    <w:rsid w:val="00FD1898"/>
    <w:rsid w:val="00FD1B0E"/>
    <w:rsid w:val="00FD3372"/>
    <w:rsid w:val="00FD35EE"/>
    <w:rsid w:val="00FD3B4B"/>
    <w:rsid w:val="00FD4579"/>
    <w:rsid w:val="00FF0DBB"/>
    <w:rsid w:val="00FF56C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34F824"/>
  <w14:defaultImageDpi w14:val="300"/>
  <w15:docId w15:val="{2B3BB53C-2622-45D7-A19D-3EDC9F06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4C3"/>
    <w:pPr>
      <w:tabs>
        <w:tab w:val="left" w:pos="284"/>
      </w:tabs>
      <w:spacing w:after="80" w:line="260" w:lineRule="atLeast"/>
    </w:pPr>
    <w:rPr>
      <w:rFonts w:ascii="Arial" w:hAnsi="Arial"/>
      <w:szCs w:val="22"/>
    </w:rPr>
  </w:style>
  <w:style w:type="paragraph" w:styleId="Heading1">
    <w:name w:val="heading 1"/>
    <w:basedOn w:val="Normal"/>
    <w:next w:val="Normal"/>
    <w:link w:val="Heading1Char"/>
    <w:uiPriority w:val="9"/>
    <w:qFormat/>
    <w:rsid w:val="009F71CD"/>
    <w:pPr>
      <w:keepNext/>
      <w:spacing w:after="0" w:line="240" w:lineRule="auto"/>
      <w:outlineLvl w:val="0"/>
    </w:pPr>
    <w:rPr>
      <w:rFonts w:ascii="Times New Roman" w:eastAsia="Times New Roman" w:hAnsi="Times New Roman"/>
      <w:b/>
      <w:sz w:val="24"/>
      <w:szCs w:val="20"/>
      <w:lang w:val="en-US"/>
    </w:rPr>
  </w:style>
  <w:style w:type="paragraph" w:styleId="Heading2">
    <w:name w:val="heading 2"/>
    <w:basedOn w:val="Normal"/>
    <w:next w:val="Normal"/>
    <w:link w:val="Heading2Char"/>
    <w:uiPriority w:val="9"/>
    <w:qFormat/>
    <w:rsid w:val="007717C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735AC0"/>
    <w:pPr>
      <w:keepNext/>
      <w:spacing w:after="0" w:line="240" w:lineRule="auto"/>
      <w:outlineLvl w:val="2"/>
    </w:pPr>
    <w:rPr>
      <w:rFonts w:ascii="Times New Roman" w:eastAsia="Times New Roman" w:hAnsi="Times New Roman"/>
      <w:sz w:val="24"/>
      <w:szCs w:val="24"/>
      <w:u w:val="single"/>
    </w:rPr>
  </w:style>
  <w:style w:type="paragraph" w:styleId="Heading4">
    <w:name w:val="heading 4"/>
    <w:basedOn w:val="Normal"/>
    <w:next w:val="Normal"/>
    <w:link w:val="Heading4Char"/>
    <w:qFormat/>
    <w:rsid w:val="007717CE"/>
    <w:pPr>
      <w:keepNext/>
      <w:spacing w:before="240" w:after="60"/>
      <w:outlineLvl w:val="3"/>
    </w:pPr>
    <w:rPr>
      <w:rFonts w:ascii="Calibri" w:eastAsia="Times New Roman" w:hAnsi="Calibri"/>
      <w:b/>
      <w:bCs/>
      <w:sz w:val="28"/>
      <w:szCs w:val="28"/>
    </w:rPr>
  </w:style>
  <w:style w:type="paragraph" w:styleId="Heading6">
    <w:name w:val="heading 6"/>
    <w:basedOn w:val="Normal"/>
    <w:next w:val="Normal"/>
    <w:link w:val="Heading6Char"/>
    <w:qFormat/>
    <w:rsid w:val="007717CE"/>
    <w:p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next w:val="Normal"/>
    <w:uiPriority w:val="99"/>
    <w:rsid w:val="00443D2F"/>
    <w:pPr>
      <w:widowControl w:val="0"/>
      <w:tabs>
        <w:tab w:val="clear" w:pos="284"/>
        <w:tab w:val="left" w:pos="283"/>
      </w:tabs>
      <w:suppressAutoHyphens/>
      <w:autoSpaceDE w:val="0"/>
      <w:autoSpaceDN w:val="0"/>
      <w:adjustRightInd w:val="0"/>
      <w:spacing w:before="480" w:after="240" w:line="230" w:lineRule="atLeast"/>
      <w:textAlignment w:val="center"/>
    </w:pPr>
    <w:rPr>
      <w:rFonts w:ascii="Arial Black" w:eastAsia="Times New Roman" w:hAnsi="Arial Black" w:cs="HelveticaNeue-BlackCond"/>
      <w:caps/>
      <w:color w:val="7F7F7F"/>
      <w:sz w:val="24"/>
      <w:szCs w:val="24"/>
      <w:lang w:val="en-GB"/>
    </w:rPr>
  </w:style>
  <w:style w:type="character" w:customStyle="1" w:styleId="Heading1Char">
    <w:name w:val="Heading 1 Char"/>
    <w:link w:val="Heading1"/>
    <w:uiPriority w:val="9"/>
    <w:rsid w:val="009F71CD"/>
    <w:rPr>
      <w:rFonts w:ascii="Times New Roman" w:eastAsia="Times New Roman" w:hAnsi="Times New Roman"/>
      <w:b/>
      <w:sz w:val="24"/>
      <w:lang w:val="en-US" w:eastAsia="en-US"/>
    </w:rPr>
  </w:style>
  <w:style w:type="character" w:customStyle="1" w:styleId="Heading2Char">
    <w:name w:val="Heading 2 Char"/>
    <w:link w:val="Heading2"/>
    <w:uiPriority w:val="9"/>
    <w:rsid w:val="007717CE"/>
    <w:rPr>
      <w:rFonts w:ascii="Cambria" w:eastAsia="Times New Roman" w:hAnsi="Cambria" w:cs="Times New Roman"/>
      <w:b/>
      <w:bCs/>
      <w:i/>
      <w:iCs/>
      <w:sz w:val="28"/>
      <w:szCs w:val="28"/>
      <w:lang w:eastAsia="en-US"/>
    </w:rPr>
  </w:style>
  <w:style w:type="character" w:customStyle="1" w:styleId="Heading3Char">
    <w:name w:val="Heading 3 Char"/>
    <w:link w:val="Heading3"/>
    <w:uiPriority w:val="9"/>
    <w:rsid w:val="00735AC0"/>
    <w:rPr>
      <w:rFonts w:ascii="Times New Roman" w:eastAsia="Times New Roman" w:hAnsi="Times New Roman"/>
      <w:sz w:val="24"/>
      <w:szCs w:val="24"/>
      <w:u w:val="single"/>
    </w:rPr>
  </w:style>
  <w:style w:type="character" w:customStyle="1" w:styleId="Heading4Char">
    <w:name w:val="Heading 4 Char"/>
    <w:link w:val="Heading4"/>
    <w:semiHidden/>
    <w:rsid w:val="007717CE"/>
    <w:rPr>
      <w:rFonts w:ascii="Calibri" w:eastAsia="Times New Roman" w:hAnsi="Calibri" w:cs="Times New Roman"/>
      <w:b/>
      <w:bCs/>
      <w:sz w:val="28"/>
      <w:szCs w:val="28"/>
      <w:lang w:eastAsia="en-US"/>
    </w:rPr>
  </w:style>
  <w:style w:type="character" w:customStyle="1" w:styleId="Heading6Char">
    <w:name w:val="Heading 6 Char"/>
    <w:link w:val="Heading6"/>
    <w:semiHidden/>
    <w:rsid w:val="007717CE"/>
    <w:rPr>
      <w:rFonts w:ascii="Calibri" w:eastAsia="Times New Roman" w:hAnsi="Calibri" w:cs="Times New Roman"/>
      <w:b/>
      <w:bCs/>
      <w:sz w:val="22"/>
      <w:szCs w:val="22"/>
      <w:lang w:eastAsia="en-US"/>
    </w:rPr>
  </w:style>
  <w:style w:type="paragraph" w:styleId="Header">
    <w:name w:val="header"/>
    <w:basedOn w:val="Normal"/>
    <w:link w:val="HeaderChar"/>
    <w:rsid w:val="00933CFA"/>
    <w:pPr>
      <w:tabs>
        <w:tab w:val="clear" w:pos="284"/>
        <w:tab w:val="center" w:pos="4320"/>
        <w:tab w:val="right" w:pos="8640"/>
      </w:tabs>
    </w:pPr>
  </w:style>
  <w:style w:type="character" w:customStyle="1" w:styleId="HeaderChar">
    <w:name w:val="Header Char"/>
    <w:link w:val="Header"/>
    <w:rsid w:val="00933CFA"/>
    <w:rPr>
      <w:rFonts w:ascii="Arial" w:hAnsi="Arial"/>
      <w:szCs w:val="22"/>
    </w:rPr>
  </w:style>
  <w:style w:type="character" w:styleId="FollowedHyperlink">
    <w:name w:val="FollowedHyperlink"/>
    <w:rsid w:val="00E174A9"/>
    <w:rPr>
      <w:color w:val="800080"/>
      <w:u w:val="single"/>
    </w:rPr>
  </w:style>
  <w:style w:type="paragraph" w:customStyle="1" w:styleId="AUTHOR1">
    <w:name w:val="AUTHOR 1"/>
    <w:basedOn w:val="Normal"/>
    <w:next w:val="Normal"/>
    <w:uiPriority w:val="99"/>
    <w:rsid w:val="00443D2F"/>
    <w:pPr>
      <w:widowControl w:val="0"/>
      <w:suppressAutoHyphens/>
      <w:autoSpaceDE w:val="0"/>
      <w:autoSpaceDN w:val="0"/>
      <w:adjustRightInd w:val="0"/>
      <w:spacing w:after="0" w:line="288" w:lineRule="auto"/>
      <w:textAlignment w:val="center"/>
    </w:pPr>
    <w:rPr>
      <w:rFonts w:ascii="Arial Black" w:eastAsia="Times New Roman" w:hAnsi="Arial Black" w:cs="HelveticaNeue-MediumExt"/>
      <w:caps/>
      <w:color w:val="7F7F7F"/>
      <w:szCs w:val="20"/>
      <w:lang w:val="en-GB"/>
    </w:rPr>
  </w:style>
  <w:style w:type="paragraph" w:customStyle="1" w:styleId="AUTHOR2">
    <w:name w:val="AUTHOR 2"/>
    <w:basedOn w:val="Normal"/>
    <w:qFormat/>
    <w:rsid w:val="00ED403C"/>
    <w:pPr>
      <w:jc w:val="right"/>
    </w:pPr>
    <w:rPr>
      <w:rFonts w:cs="Arial"/>
      <w:i/>
      <w:szCs w:val="20"/>
    </w:rPr>
  </w:style>
  <w:style w:type="paragraph" w:customStyle="1" w:styleId="ABSTRACT">
    <w:name w:val="ABSTRACT"/>
    <w:basedOn w:val="Normal"/>
    <w:next w:val="Normal"/>
    <w:uiPriority w:val="99"/>
    <w:rsid w:val="00656AF4"/>
    <w:pPr>
      <w:widowControl w:val="0"/>
      <w:tabs>
        <w:tab w:val="clear" w:pos="284"/>
        <w:tab w:val="left" w:pos="283"/>
      </w:tabs>
      <w:suppressAutoHyphens/>
      <w:autoSpaceDE w:val="0"/>
      <w:autoSpaceDN w:val="0"/>
      <w:adjustRightInd w:val="0"/>
      <w:spacing w:before="640" w:after="240" w:line="240" w:lineRule="atLeast"/>
      <w:textAlignment w:val="center"/>
    </w:pPr>
    <w:rPr>
      <w:rFonts w:eastAsia="Times New Roman" w:cs="HelveticaNeue-ThinExt"/>
      <w:color w:val="E36C0A"/>
      <w:sz w:val="26"/>
      <w:szCs w:val="26"/>
      <w:lang w:val="en-GB"/>
    </w:rPr>
  </w:style>
  <w:style w:type="paragraph" w:customStyle="1" w:styleId="ATEXTAUTOLETTER">
    <w:name w:val="A TEXT AUTO LETTER"/>
    <w:basedOn w:val="Normal"/>
    <w:qFormat/>
    <w:rsid w:val="00A01CBB"/>
    <w:pPr>
      <w:widowControl w:val="0"/>
      <w:numPr>
        <w:numId w:val="4"/>
      </w:numPr>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styleId="Footer">
    <w:name w:val="footer"/>
    <w:basedOn w:val="Normal"/>
    <w:link w:val="FooterChar"/>
    <w:uiPriority w:val="99"/>
    <w:rsid w:val="00797D60"/>
    <w:pPr>
      <w:tabs>
        <w:tab w:val="clear" w:pos="284"/>
        <w:tab w:val="center" w:pos="4320"/>
        <w:tab w:val="right" w:pos="8640"/>
      </w:tabs>
    </w:pPr>
  </w:style>
  <w:style w:type="character" w:customStyle="1" w:styleId="FooterChar">
    <w:name w:val="Footer Char"/>
    <w:link w:val="Footer"/>
    <w:uiPriority w:val="99"/>
    <w:rsid w:val="00797D60"/>
    <w:rPr>
      <w:rFonts w:ascii="Arial" w:hAnsi="Arial"/>
      <w:szCs w:val="22"/>
    </w:rPr>
  </w:style>
  <w:style w:type="paragraph" w:customStyle="1" w:styleId="BHEAD">
    <w:name w:val="B HEAD"/>
    <w:basedOn w:val="Normal"/>
    <w:next w:val="Normal"/>
    <w:uiPriority w:val="99"/>
    <w:rsid w:val="00413F9E"/>
    <w:pPr>
      <w:widowControl w:val="0"/>
      <w:tabs>
        <w:tab w:val="clear" w:pos="284"/>
        <w:tab w:val="left" w:pos="283"/>
      </w:tabs>
      <w:suppressAutoHyphens/>
      <w:autoSpaceDE w:val="0"/>
      <w:autoSpaceDN w:val="0"/>
      <w:adjustRightInd w:val="0"/>
      <w:spacing w:before="240" w:after="160" w:line="240" w:lineRule="atLeast"/>
      <w:textAlignment w:val="center"/>
    </w:pPr>
    <w:rPr>
      <w:rFonts w:ascii="Arial Black" w:eastAsia="Times New Roman" w:hAnsi="Arial Black" w:cs="HelveticaNeue-BoldCond"/>
      <w:color w:val="E36C0A"/>
      <w:sz w:val="22"/>
      <w:lang w:val="en-GB"/>
    </w:rPr>
  </w:style>
  <w:style w:type="paragraph" w:customStyle="1" w:styleId="CHEAD">
    <w:name w:val="C HEAD"/>
    <w:basedOn w:val="BHEAD"/>
    <w:qFormat/>
    <w:rsid w:val="00E74AAF"/>
    <w:rPr>
      <w:rFonts w:ascii="Arial" w:hAnsi="Arial"/>
      <w:b/>
      <w:bCs/>
      <w:sz w:val="21"/>
      <w:szCs w:val="21"/>
    </w:rPr>
  </w:style>
  <w:style w:type="paragraph" w:customStyle="1" w:styleId="ATABLETEXTSIMPLE">
    <w:name w:val="A TABLE TEXT SIMPLE"/>
    <w:basedOn w:val="Normal"/>
    <w:next w:val="Normal"/>
    <w:uiPriority w:val="99"/>
    <w:rsid w:val="00534711"/>
    <w:pPr>
      <w:widowControl w:val="0"/>
      <w:suppressAutoHyphens/>
      <w:autoSpaceDE w:val="0"/>
      <w:autoSpaceDN w:val="0"/>
      <w:adjustRightInd w:val="0"/>
      <w:spacing w:before="57" w:after="57" w:line="220" w:lineRule="atLeast"/>
      <w:textAlignment w:val="center"/>
    </w:pPr>
    <w:rPr>
      <w:rFonts w:ascii="Arial Narrow" w:eastAsia="Times New Roman" w:hAnsi="Arial Narrow" w:cs="Helvetica-Condensed"/>
      <w:color w:val="000000"/>
      <w:szCs w:val="18"/>
      <w:lang w:val="en-GB" w:eastAsia="en-AU"/>
    </w:rPr>
  </w:style>
  <w:style w:type="paragraph" w:customStyle="1" w:styleId="ATEXT1BOLD">
    <w:name w:val="A TEXT 1 BOLD"/>
    <w:basedOn w:val="Normal"/>
    <w:qFormat/>
    <w:rsid w:val="00A01CBB"/>
    <w:pPr>
      <w:widowControl w:val="0"/>
      <w:tabs>
        <w:tab w:val="clear" w:pos="284"/>
        <w:tab w:val="left" w:pos="283"/>
      </w:tabs>
      <w:suppressAutoHyphens/>
      <w:autoSpaceDE w:val="0"/>
      <w:autoSpaceDN w:val="0"/>
      <w:adjustRightInd w:val="0"/>
      <w:textAlignment w:val="center"/>
    </w:pPr>
    <w:rPr>
      <w:rFonts w:eastAsia="Times New Roman" w:cs="Sabon-Roman"/>
      <w:b/>
      <w:color w:val="000000"/>
      <w:szCs w:val="16"/>
      <w:lang w:val="en-GB"/>
    </w:rPr>
  </w:style>
  <w:style w:type="paragraph" w:customStyle="1" w:styleId="CAPTIONS">
    <w:name w:val="CAPTIONS"/>
    <w:basedOn w:val="Normal"/>
    <w:qFormat/>
    <w:rsid w:val="00F02B2C"/>
    <w:pPr>
      <w:widowControl w:val="0"/>
      <w:tabs>
        <w:tab w:val="clear" w:pos="284"/>
        <w:tab w:val="left" w:pos="283"/>
      </w:tabs>
      <w:suppressAutoHyphens/>
      <w:autoSpaceDE w:val="0"/>
      <w:autoSpaceDN w:val="0"/>
      <w:adjustRightInd w:val="0"/>
      <w:spacing w:line="180" w:lineRule="atLeast"/>
      <w:textAlignment w:val="center"/>
    </w:pPr>
    <w:rPr>
      <w:rFonts w:eastAsia="Times New Roman" w:cs="Sabon-Roman"/>
      <w:i/>
      <w:color w:val="000000"/>
      <w:sz w:val="16"/>
      <w:szCs w:val="16"/>
      <w:lang w:val="en-GB"/>
    </w:rPr>
  </w:style>
  <w:style w:type="paragraph" w:customStyle="1" w:styleId="ATEXTNUMBER">
    <w:name w:val="A TEXT NUMBER"/>
    <w:basedOn w:val="Normal"/>
    <w:qFormat/>
    <w:rsid w:val="00141F84"/>
    <w:pPr>
      <w:widowControl w:val="0"/>
      <w:tabs>
        <w:tab w:val="left" w:pos="567"/>
      </w:tabs>
      <w:suppressAutoHyphens/>
      <w:autoSpaceDE w:val="0"/>
      <w:autoSpaceDN w:val="0"/>
      <w:adjustRightInd w:val="0"/>
      <w:spacing w:after="120"/>
      <w:ind w:left="568" w:hanging="284"/>
      <w:textAlignment w:val="center"/>
    </w:pPr>
    <w:rPr>
      <w:rFonts w:eastAsia="Times New Roman" w:cs="Sabon-Roman"/>
      <w:color w:val="000000"/>
      <w:szCs w:val="19"/>
      <w:lang w:val="en-GB"/>
    </w:rPr>
  </w:style>
  <w:style w:type="paragraph" w:customStyle="1" w:styleId="ATEXTBULLET1">
    <w:name w:val="A TEXT BULLET 1"/>
    <w:basedOn w:val="ATEXTNUMBER"/>
    <w:qFormat/>
    <w:rsid w:val="00411986"/>
    <w:pPr>
      <w:numPr>
        <w:numId w:val="1"/>
      </w:numPr>
      <w:tabs>
        <w:tab w:val="clear" w:pos="567"/>
      </w:tabs>
      <w:ind w:left="567" w:hanging="283"/>
    </w:pPr>
  </w:style>
  <w:style w:type="paragraph" w:customStyle="1" w:styleId="ATEXTLETTER">
    <w:name w:val="A TEXT LETTER"/>
    <w:basedOn w:val="Normal"/>
    <w:qFormat/>
    <w:rsid w:val="00A01CBB"/>
    <w:pPr>
      <w:widowControl w:val="0"/>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customStyle="1" w:styleId="ATEXT1">
    <w:name w:val="A TEXT 1"/>
    <w:basedOn w:val="Normal"/>
    <w:link w:val="ATEXT1Char"/>
    <w:qFormat/>
    <w:rsid w:val="00F23B02"/>
    <w:pPr>
      <w:widowControl w:val="0"/>
      <w:tabs>
        <w:tab w:val="clear" w:pos="284"/>
        <w:tab w:val="left" w:pos="283"/>
        <w:tab w:val="left" w:pos="567"/>
        <w:tab w:val="left" w:pos="851"/>
      </w:tabs>
      <w:suppressAutoHyphens/>
      <w:autoSpaceDE w:val="0"/>
      <w:autoSpaceDN w:val="0"/>
      <w:adjustRightInd w:val="0"/>
      <w:spacing w:after="120"/>
      <w:textAlignment w:val="center"/>
    </w:pPr>
    <w:rPr>
      <w:rFonts w:eastAsia="Times New Roman" w:cs="Sabon-Roman"/>
      <w:color w:val="000000"/>
      <w:szCs w:val="19"/>
      <w:lang w:val="en-GB"/>
    </w:rPr>
  </w:style>
  <w:style w:type="paragraph" w:customStyle="1" w:styleId="ATEXTBULLET2">
    <w:name w:val="A TEXT BULLET 2"/>
    <w:basedOn w:val="Normal"/>
    <w:qFormat/>
    <w:rsid w:val="00477C26"/>
    <w:pPr>
      <w:widowControl w:val="0"/>
      <w:numPr>
        <w:numId w:val="2"/>
      </w:numPr>
      <w:tabs>
        <w:tab w:val="clear" w:pos="284"/>
        <w:tab w:val="left" w:pos="851"/>
      </w:tabs>
      <w:suppressAutoHyphens/>
      <w:autoSpaceDE w:val="0"/>
      <w:autoSpaceDN w:val="0"/>
      <w:adjustRightInd w:val="0"/>
      <w:ind w:left="851"/>
      <w:textAlignment w:val="center"/>
    </w:pPr>
    <w:rPr>
      <w:rFonts w:eastAsia="Times New Roman" w:cs="Sabon-Roman"/>
      <w:color w:val="000000"/>
      <w:szCs w:val="19"/>
      <w:lang w:val="en-GB"/>
    </w:rPr>
  </w:style>
  <w:style w:type="paragraph" w:customStyle="1" w:styleId="ATEXTAUTONUMBER">
    <w:name w:val="A TEXT AUTO NUMBER"/>
    <w:basedOn w:val="Normal"/>
    <w:qFormat/>
    <w:rsid w:val="0053613A"/>
    <w:pPr>
      <w:widowControl w:val="0"/>
      <w:numPr>
        <w:numId w:val="3"/>
      </w:numPr>
      <w:tabs>
        <w:tab w:val="left" w:pos="567"/>
      </w:tabs>
      <w:suppressAutoHyphens/>
      <w:autoSpaceDE w:val="0"/>
      <w:autoSpaceDN w:val="0"/>
      <w:adjustRightInd w:val="0"/>
      <w:ind w:left="567" w:hanging="283"/>
      <w:textAlignment w:val="center"/>
    </w:pPr>
    <w:rPr>
      <w:rFonts w:eastAsia="Times New Roman" w:cs="Sabon-Roman"/>
      <w:color w:val="000000"/>
      <w:szCs w:val="19"/>
      <w:lang w:val="en-GB"/>
    </w:rPr>
  </w:style>
  <w:style w:type="paragraph" w:customStyle="1" w:styleId="STUDENTACTIVITIESHEAD">
    <w:name w:val="STUDENT ACTIVITIES HEAD"/>
    <w:basedOn w:val="Normal"/>
    <w:qFormat/>
    <w:rsid w:val="00F30AE0"/>
    <w:pPr>
      <w:widowControl w:val="0"/>
      <w:autoSpaceDE w:val="0"/>
      <w:autoSpaceDN w:val="0"/>
      <w:adjustRightInd w:val="0"/>
      <w:spacing w:before="200"/>
    </w:pPr>
    <w:rPr>
      <w:rFonts w:ascii="Arial Narrow" w:hAnsi="Arial Narrow"/>
      <w:color w:val="CC6600"/>
      <w:sz w:val="44"/>
    </w:rPr>
  </w:style>
  <w:style w:type="paragraph" w:styleId="NormalWeb">
    <w:name w:val="Normal (Web)"/>
    <w:basedOn w:val="Normal"/>
    <w:uiPriority w:val="99"/>
    <w:rsid w:val="002405A0"/>
    <w:pPr>
      <w:tabs>
        <w:tab w:val="clear" w:pos="284"/>
      </w:tabs>
      <w:spacing w:beforeLines="1" w:afterLines="1" w:after="0" w:line="240" w:lineRule="auto"/>
    </w:pPr>
    <w:rPr>
      <w:rFonts w:ascii="Times" w:eastAsia="Times New Roman" w:hAnsi="Times"/>
      <w:szCs w:val="20"/>
    </w:rPr>
  </w:style>
  <w:style w:type="paragraph" w:customStyle="1" w:styleId="APRICOTBOX">
    <w:name w:val="APRICOT BOX"/>
    <w:basedOn w:val="NormalWeb"/>
    <w:qFormat/>
    <w:rsid w:val="00656AF4"/>
    <w:pPr>
      <w:pBdr>
        <w:top w:val="single" w:sz="36" w:space="1" w:color="F6BD43"/>
        <w:left w:val="single" w:sz="36" w:space="4" w:color="F6BD43"/>
        <w:bottom w:val="single" w:sz="36" w:space="1" w:color="F6BD43"/>
        <w:right w:val="single" w:sz="36" w:space="4" w:color="F6BD43"/>
      </w:pBdr>
      <w:spacing w:beforeLines="0" w:afterLines="0" w:after="120" w:line="260" w:lineRule="atLeast"/>
    </w:pPr>
    <w:rPr>
      <w:rFonts w:ascii="Arial" w:hAnsi="Arial"/>
    </w:rPr>
  </w:style>
  <w:style w:type="paragraph" w:styleId="ListParagraph">
    <w:name w:val="List Paragraph"/>
    <w:basedOn w:val="Normal"/>
    <w:uiPriority w:val="34"/>
    <w:qFormat/>
    <w:rsid w:val="00ED0EF9"/>
    <w:pPr>
      <w:tabs>
        <w:tab w:val="clear" w:pos="284"/>
      </w:tabs>
      <w:spacing w:after="0" w:line="240" w:lineRule="auto"/>
      <w:ind w:left="720"/>
      <w:contextualSpacing/>
    </w:pPr>
    <w:rPr>
      <w:rFonts w:ascii="Cambria" w:eastAsia="MS Mincho" w:hAnsi="Cambria"/>
      <w:sz w:val="24"/>
      <w:szCs w:val="24"/>
      <w:lang w:val="en-US"/>
    </w:rPr>
  </w:style>
  <w:style w:type="character" w:styleId="Hyperlink">
    <w:name w:val="Hyperlink"/>
    <w:uiPriority w:val="99"/>
    <w:unhideWhenUsed/>
    <w:rsid w:val="002C5A06"/>
    <w:rPr>
      <w:color w:val="0000FF"/>
      <w:u w:val="none"/>
    </w:rPr>
  </w:style>
  <w:style w:type="table" w:styleId="TableGrid">
    <w:name w:val="Table Grid"/>
    <w:basedOn w:val="TableNormal"/>
    <w:uiPriority w:val="39"/>
    <w:rsid w:val="00ED0EF9"/>
    <w:rPr>
      <w:rFonts w:ascii="Cambria" w:eastAsia="MS Mincho" w:hAnsi="Cambr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EXT1Char">
    <w:name w:val="A TEXT 1 Char"/>
    <w:link w:val="ATEXT1"/>
    <w:locked/>
    <w:rsid w:val="00F23B02"/>
    <w:rPr>
      <w:rFonts w:ascii="Arial" w:eastAsia="Times New Roman" w:hAnsi="Arial" w:cs="Sabon-Roman"/>
      <w:color w:val="000000"/>
      <w:szCs w:val="19"/>
      <w:lang w:val="en-GB"/>
    </w:rPr>
  </w:style>
  <w:style w:type="character" w:styleId="PageNumber">
    <w:name w:val="page number"/>
    <w:uiPriority w:val="99"/>
    <w:rsid w:val="002D648C"/>
  </w:style>
  <w:style w:type="character" w:customStyle="1" w:styleId="AUTHORWORKPLACE">
    <w:name w:val="AUTHOR WORKPLACE"/>
    <w:uiPriority w:val="1"/>
    <w:qFormat/>
    <w:rsid w:val="00443D2F"/>
    <w:rPr>
      <w:rFonts w:ascii="Arial" w:hAnsi="Arial"/>
    </w:rPr>
  </w:style>
  <w:style w:type="paragraph" w:customStyle="1" w:styleId="TEACHERNOTES">
    <w:name w:val="TEACHER NOTES"/>
    <w:basedOn w:val="Normal"/>
    <w:qFormat/>
    <w:rsid w:val="00881FA2"/>
    <w:pPr>
      <w:spacing w:before="480" w:after="240" w:line="259" w:lineRule="auto"/>
    </w:pPr>
    <w:rPr>
      <w:rFonts w:cs="Arial"/>
      <w:color w:val="E36C0A"/>
      <w:sz w:val="44"/>
      <w:szCs w:val="44"/>
    </w:rPr>
  </w:style>
  <w:style w:type="paragraph" w:customStyle="1" w:styleId="PHOTO">
    <w:name w:val="PHOTO"/>
    <w:basedOn w:val="ATEXT1"/>
    <w:link w:val="PHOTOChar"/>
    <w:qFormat/>
    <w:rsid w:val="00BA1917"/>
    <w:pPr>
      <w:spacing w:before="640" w:after="240" w:line="240" w:lineRule="auto"/>
      <w:jc w:val="center"/>
    </w:pPr>
  </w:style>
  <w:style w:type="character" w:customStyle="1" w:styleId="PHOTOChar">
    <w:name w:val="PHOTO Char"/>
    <w:basedOn w:val="ATEXT1Char"/>
    <w:link w:val="PHOTO"/>
    <w:rsid w:val="00BA1917"/>
    <w:rPr>
      <w:rFonts w:ascii="Arial" w:eastAsia="Times New Roman" w:hAnsi="Arial" w:cs="Sabon-Roman"/>
      <w:color w:val="000000"/>
      <w:szCs w:val="19"/>
      <w:lang w:val="en-GB"/>
    </w:rPr>
  </w:style>
  <w:style w:type="paragraph" w:customStyle="1" w:styleId="PHOTOCAPTION">
    <w:name w:val="PHOTO CAPTION"/>
    <w:basedOn w:val="ATEXT1"/>
    <w:link w:val="PHOTOCAPTIONChar"/>
    <w:qFormat/>
    <w:rsid w:val="002C5A06"/>
    <w:pPr>
      <w:spacing w:before="280" w:line="0" w:lineRule="atLeast"/>
      <w:ind w:left="680" w:right="680"/>
      <w:jc w:val="center"/>
    </w:pPr>
    <w:rPr>
      <w:i/>
      <w:sz w:val="18"/>
    </w:rPr>
  </w:style>
  <w:style w:type="character" w:customStyle="1" w:styleId="PHOTOCAPTIONChar">
    <w:name w:val="PHOTO CAPTION Char"/>
    <w:link w:val="PHOTOCAPTION"/>
    <w:rsid w:val="002C5A06"/>
    <w:rPr>
      <w:rFonts w:ascii="Arial" w:eastAsia="Times New Roman" w:hAnsi="Arial" w:cs="Sabon-Roman"/>
      <w:i/>
      <w:color w:val="000000"/>
      <w:sz w:val="18"/>
      <w:szCs w:val="19"/>
      <w:lang w:val="en-GB"/>
    </w:rPr>
  </w:style>
  <w:style w:type="paragraph" w:customStyle="1" w:styleId="HEADLINE">
    <w:name w:val="HEADLINE"/>
    <w:qFormat/>
    <w:rsid w:val="008E1D6D"/>
    <w:pPr>
      <w:spacing w:before="640" w:after="640"/>
    </w:pPr>
    <w:rPr>
      <w:rFonts w:ascii="Arial" w:eastAsia="Times New Roman" w:hAnsi="Arial" w:cs="HelveticaNeue-ThinExt"/>
      <w:color w:val="7F7F7F"/>
      <w:sz w:val="60"/>
      <w:szCs w:val="64"/>
      <w:lang w:val="en-GB"/>
    </w:rPr>
  </w:style>
  <w:style w:type="paragraph" w:customStyle="1" w:styleId="FIGUREHEAD">
    <w:name w:val="FIGURE HEAD"/>
    <w:next w:val="ATEXT1"/>
    <w:link w:val="FIGUREHEADChar"/>
    <w:qFormat/>
    <w:rsid w:val="00E74AAF"/>
    <w:pPr>
      <w:spacing w:before="400"/>
    </w:pPr>
    <w:rPr>
      <w:rFonts w:ascii="Arial Black" w:eastAsia="Times New Roman" w:hAnsi="Arial Black" w:cs="Sabon-Roman"/>
      <w:caps/>
      <w:color w:val="E36C0A"/>
      <w:spacing w:val="16"/>
      <w:sz w:val="18"/>
      <w:szCs w:val="18"/>
      <w:lang w:val="en-GB"/>
    </w:rPr>
  </w:style>
  <w:style w:type="character" w:customStyle="1" w:styleId="FIGUREHEADChar">
    <w:name w:val="FIGURE HEAD Char"/>
    <w:link w:val="FIGUREHEAD"/>
    <w:rsid w:val="00E74AAF"/>
    <w:rPr>
      <w:rFonts w:ascii="Arial Black" w:eastAsia="Times New Roman" w:hAnsi="Arial Black" w:cs="Sabon-Roman"/>
      <w:caps/>
      <w:color w:val="E36C0A"/>
      <w:spacing w:val="16"/>
      <w:sz w:val="18"/>
      <w:szCs w:val="18"/>
      <w:lang w:val="en-GB"/>
    </w:rPr>
  </w:style>
  <w:style w:type="paragraph" w:customStyle="1" w:styleId="HEADERSHEET">
    <w:name w:val="HEADER SHEET"/>
    <w:next w:val="Normal"/>
    <w:qFormat/>
    <w:rsid w:val="00452922"/>
    <w:rPr>
      <w:rFonts w:ascii="Arial Black" w:hAnsi="Arial Black"/>
      <w:caps/>
      <w:color w:val="FFFFFF"/>
      <w:sz w:val="44"/>
      <w:szCs w:val="44"/>
    </w:rPr>
  </w:style>
  <w:style w:type="paragraph" w:customStyle="1" w:styleId="SUBJECTTITLE">
    <w:name w:val="SUBJECT TITLE"/>
    <w:qFormat/>
    <w:rsid w:val="00452922"/>
    <w:pPr>
      <w:shd w:val="clear" w:color="auto" w:fill="595959"/>
      <w:spacing w:before="240"/>
    </w:pPr>
    <w:rPr>
      <w:rFonts w:ascii="Arial Black" w:eastAsia="Times New Roman" w:hAnsi="Arial Black" w:cs="HelveticaNeue-ThinExt"/>
      <w:color w:val="FFFFFF"/>
      <w:position w:val="12"/>
      <w:sz w:val="24"/>
      <w:szCs w:val="24"/>
      <w:lang w:val="en-GB"/>
    </w:rPr>
  </w:style>
  <w:style w:type="paragraph" w:customStyle="1" w:styleId="DHEAD">
    <w:name w:val="D HEAD"/>
    <w:basedOn w:val="ATEXT1"/>
    <w:link w:val="DHEADChar"/>
    <w:qFormat/>
    <w:rsid w:val="0014317B"/>
    <w:rPr>
      <w:b/>
    </w:rPr>
  </w:style>
  <w:style w:type="character" w:customStyle="1" w:styleId="DHEADChar">
    <w:name w:val="D HEAD Char"/>
    <w:link w:val="DHEAD"/>
    <w:rsid w:val="0014317B"/>
    <w:rPr>
      <w:rFonts w:ascii="Arial" w:eastAsia="Times New Roman" w:hAnsi="Arial" w:cs="Sabon-Roman"/>
      <w:b/>
      <w:color w:val="000000"/>
      <w:szCs w:val="19"/>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084453">
      <w:bodyDiv w:val="1"/>
      <w:marLeft w:val="0"/>
      <w:marRight w:val="0"/>
      <w:marTop w:val="0"/>
      <w:marBottom w:val="0"/>
      <w:divBdr>
        <w:top w:val="none" w:sz="0" w:space="0" w:color="auto"/>
        <w:left w:val="none" w:sz="0" w:space="0" w:color="auto"/>
        <w:bottom w:val="none" w:sz="0" w:space="0" w:color="auto"/>
        <w:right w:val="none" w:sz="0" w:space="0" w:color="auto"/>
      </w:divBdr>
    </w:div>
    <w:div w:id="974913987">
      <w:bodyDiv w:val="1"/>
      <w:marLeft w:val="0"/>
      <w:marRight w:val="0"/>
      <w:marTop w:val="0"/>
      <w:marBottom w:val="0"/>
      <w:divBdr>
        <w:top w:val="none" w:sz="0" w:space="0" w:color="auto"/>
        <w:left w:val="none" w:sz="0" w:space="0" w:color="auto"/>
        <w:bottom w:val="none" w:sz="0" w:space="0" w:color="auto"/>
        <w:right w:val="none" w:sz="0" w:space="0" w:color="auto"/>
      </w:divBdr>
    </w:div>
    <w:div w:id="1101995233">
      <w:bodyDiv w:val="1"/>
      <w:marLeft w:val="0"/>
      <w:marRight w:val="0"/>
      <w:marTop w:val="0"/>
      <w:marBottom w:val="0"/>
      <w:divBdr>
        <w:top w:val="none" w:sz="0" w:space="0" w:color="auto"/>
        <w:left w:val="none" w:sz="0" w:space="0" w:color="auto"/>
        <w:bottom w:val="none" w:sz="0" w:space="0" w:color="auto"/>
        <w:right w:val="none" w:sz="0" w:space="0" w:color="auto"/>
      </w:divBdr>
    </w:div>
    <w:div w:id="1211726289">
      <w:bodyDiv w:val="1"/>
      <w:marLeft w:val="0"/>
      <w:marRight w:val="0"/>
      <w:marTop w:val="0"/>
      <w:marBottom w:val="0"/>
      <w:divBdr>
        <w:top w:val="none" w:sz="0" w:space="0" w:color="auto"/>
        <w:left w:val="none" w:sz="0" w:space="0" w:color="auto"/>
        <w:bottom w:val="none" w:sz="0" w:space="0" w:color="auto"/>
        <w:right w:val="none" w:sz="0" w:space="0" w:color="auto"/>
      </w:divBdr>
    </w:div>
    <w:div w:id="142542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usiness.vic.gov.au/setting-up-a-business/how-to-start-a-business/licences-and-registr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vcaa.vic.edu.au/Pages/vce/studies/busmngmnt/businesst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7414</Words>
  <Characters>42265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49580</CharactersWithSpaces>
  <SharedDoc>false</SharedDoc>
  <HyperlinkBase/>
  <HLinks>
    <vt:vector size="18" baseType="variant">
      <vt:variant>
        <vt:i4>3211380</vt:i4>
      </vt:variant>
      <vt:variant>
        <vt:i4>3</vt:i4>
      </vt:variant>
      <vt:variant>
        <vt:i4>0</vt:i4>
      </vt:variant>
      <vt:variant>
        <vt:i4>5</vt:i4>
      </vt:variant>
      <vt:variant>
        <vt:lpwstr>http://www.vcaa.vic.edu.au/Pages/vce/studies/busmngmnt/businesstindex.aspx</vt:lpwstr>
      </vt:variant>
      <vt:variant>
        <vt:lpwstr/>
      </vt:variant>
      <vt:variant>
        <vt:i4>3276828</vt:i4>
      </vt:variant>
      <vt:variant>
        <vt:i4>0</vt:i4>
      </vt:variant>
      <vt:variant>
        <vt:i4>0</vt:i4>
      </vt:variant>
      <vt:variant>
        <vt:i4>5</vt:i4>
      </vt:variant>
      <vt:variant>
        <vt:lpwstr>http://www.business.vic.gov.au/setting-up-a-business/how-to-start-a-business/licences-and-registrations</vt:lpwstr>
      </vt:variant>
      <vt:variant>
        <vt:lpwstr/>
      </vt:variant>
      <vt:variant>
        <vt:i4>1572924</vt:i4>
      </vt:variant>
      <vt:variant>
        <vt:i4>-1</vt:i4>
      </vt:variant>
      <vt:variant>
        <vt:i4>1026</vt:i4>
      </vt:variant>
      <vt:variant>
        <vt:i4>1</vt:i4>
      </vt:variant>
      <vt:variant>
        <vt:lpwstr>compak 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Emerson-Drake</dc:creator>
  <cp:keywords/>
  <dc:description/>
  <cp:lastModifiedBy>Julie Emerson-Drake</cp:lastModifiedBy>
  <cp:revision>2</cp:revision>
  <cp:lastPrinted>2017-09-04T13:18:00Z</cp:lastPrinted>
  <dcterms:created xsi:type="dcterms:W3CDTF">2017-10-15T23:35:00Z</dcterms:created>
  <dcterms:modified xsi:type="dcterms:W3CDTF">2017-10-15T23:35:00Z</dcterms:modified>
  <cp:category/>
</cp:coreProperties>
</file>