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072F2" w14:textId="7CE76E35" w:rsidR="006E2C27" w:rsidRPr="001A6F43" w:rsidRDefault="00285115" w:rsidP="00E805AC">
      <w:pPr>
        <w:pBdr>
          <w:top w:val="single" w:sz="4" w:space="1" w:color="auto"/>
          <w:left w:val="single" w:sz="4" w:space="4" w:color="auto"/>
          <w:bottom w:val="single" w:sz="4" w:space="1" w:color="auto"/>
          <w:right w:val="single" w:sz="4" w:space="4" w:color="auto"/>
        </w:pBdr>
        <w:shd w:val="clear" w:color="auto" w:fill="CC99FF"/>
        <w:jc w:val="center"/>
        <w:rPr>
          <w:b/>
          <w:sz w:val="160"/>
        </w:rPr>
      </w:pPr>
      <w:r>
        <w:rPr>
          <w:b/>
          <w:sz w:val="160"/>
        </w:rPr>
        <w:t>202</w:t>
      </w:r>
      <w:r w:rsidR="00983F71">
        <w:rPr>
          <w:b/>
          <w:sz w:val="160"/>
        </w:rPr>
        <w:t>1</w:t>
      </w:r>
    </w:p>
    <w:p w14:paraId="3FB699F6" w14:textId="1DA3ED8B" w:rsidR="006E2C27" w:rsidRPr="001A6F43" w:rsidRDefault="006E2C27" w:rsidP="00690974">
      <w:pPr>
        <w:pStyle w:val="Heading4"/>
        <w:shd w:val="clear" w:color="auto" w:fill="CC99FF"/>
        <w:spacing w:line="240" w:lineRule="auto"/>
        <w:rPr>
          <w:rFonts w:ascii="Times New Roman" w:hAnsi="Times New Roman" w:cs="Times New Roman"/>
          <w:sz w:val="144"/>
        </w:rPr>
      </w:pPr>
      <w:r w:rsidRPr="001A6F43">
        <w:rPr>
          <w:rFonts w:ascii="Times New Roman" w:hAnsi="Times New Roman" w:cs="Times New Roman"/>
          <w:sz w:val="144"/>
        </w:rPr>
        <w:t>VCE</w:t>
      </w:r>
    </w:p>
    <w:p w14:paraId="5B3D495C" w14:textId="5E4943EE" w:rsidR="006E2C27" w:rsidRPr="001A6F43" w:rsidRDefault="001D4EF3" w:rsidP="00690974">
      <w:pPr>
        <w:pBdr>
          <w:top w:val="single" w:sz="4" w:space="1" w:color="auto"/>
          <w:left w:val="single" w:sz="4" w:space="4" w:color="auto"/>
          <w:bottom w:val="single" w:sz="4" w:space="1" w:color="auto"/>
          <w:right w:val="single" w:sz="4" w:space="4" w:color="auto"/>
        </w:pBdr>
        <w:shd w:val="clear" w:color="auto" w:fill="CC99FF"/>
        <w:jc w:val="center"/>
        <w:rPr>
          <w:b/>
          <w:sz w:val="144"/>
        </w:rPr>
      </w:pPr>
      <w:r>
        <w:rPr>
          <w:b/>
          <w:sz w:val="144"/>
        </w:rPr>
        <w:t>Legal Studies</w:t>
      </w:r>
    </w:p>
    <w:p w14:paraId="593423D7" w14:textId="77777777" w:rsidR="006E2C27" w:rsidRPr="001A6F43" w:rsidRDefault="006E2C27" w:rsidP="00690974">
      <w:pPr>
        <w:pBdr>
          <w:top w:val="single" w:sz="4" w:space="1" w:color="auto"/>
          <w:left w:val="single" w:sz="4" w:space="4" w:color="auto"/>
          <w:bottom w:val="single" w:sz="4" w:space="1" w:color="auto"/>
          <w:right w:val="single" w:sz="4" w:space="4" w:color="auto"/>
        </w:pBdr>
        <w:shd w:val="clear" w:color="auto" w:fill="CC99FF"/>
        <w:jc w:val="center"/>
        <w:rPr>
          <w:b/>
          <w:sz w:val="96"/>
        </w:rPr>
      </w:pPr>
      <w:r w:rsidRPr="001A6F43">
        <w:rPr>
          <w:b/>
          <w:sz w:val="96"/>
        </w:rPr>
        <w:t>Trial Examination</w:t>
      </w:r>
    </w:p>
    <w:p w14:paraId="404FCBA4" w14:textId="5ACCDC21" w:rsidR="006E2C27" w:rsidRPr="001A6F43" w:rsidRDefault="0000465A" w:rsidP="006E2C27">
      <w:pPr>
        <w:pStyle w:val="Heading1"/>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8240" behindDoc="0" locked="0" layoutInCell="1" allowOverlap="1" wp14:anchorId="4734DCA0" wp14:editId="2892FF25">
            <wp:simplePos x="0" y="0"/>
            <wp:positionH relativeFrom="column">
              <wp:posOffset>905510</wp:posOffset>
            </wp:positionH>
            <wp:positionV relativeFrom="paragraph">
              <wp:posOffset>260985</wp:posOffset>
            </wp:positionV>
            <wp:extent cx="3708400" cy="2238889"/>
            <wp:effectExtent l="0" t="0" r="0" b="0"/>
            <wp:wrapNone/>
            <wp:docPr id="8" name="Picture 8" descr="Macintosh HD:Users:billhealy:Desktop:Kilbaha Education Logos:BEST:Sma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illhealy:Desktop:Kilbaha Education Logos:BEST:Small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22388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4438EE" w14:textId="77777777" w:rsidR="006E2C27" w:rsidRPr="001A6F43" w:rsidRDefault="006E2C27" w:rsidP="006E2C27">
      <w:pPr>
        <w:jc w:val="center"/>
        <w:rPr>
          <w:b/>
        </w:rPr>
      </w:pPr>
    </w:p>
    <w:p w14:paraId="6448E0F2" w14:textId="3C1A28CD" w:rsidR="006E2C27" w:rsidRDefault="006E2C27" w:rsidP="006E2C27">
      <w:pPr>
        <w:jc w:val="center"/>
        <w:rPr>
          <w:b/>
          <w:sz w:val="72"/>
        </w:rPr>
      </w:pPr>
    </w:p>
    <w:p w14:paraId="15450DC4" w14:textId="77777777" w:rsidR="0000465A" w:rsidRDefault="0000465A" w:rsidP="006E2C27">
      <w:pPr>
        <w:jc w:val="center"/>
        <w:rPr>
          <w:b/>
          <w:sz w:val="72"/>
        </w:rPr>
      </w:pPr>
    </w:p>
    <w:p w14:paraId="152DD4F9" w14:textId="77777777" w:rsidR="0000465A" w:rsidRDefault="0000465A" w:rsidP="006E2C27">
      <w:pPr>
        <w:jc w:val="center"/>
        <w:rPr>
          <w:b/>
          <w:sz w:val="72"/>
        </w:rPr>
      </w:pPr>
    </w:p>
    <w:p w14:paraId="1A5013D9" w14:textId="77777777" w:rsidR="0000465A" w:rsidRPr="001A6F43" w:rsidRDefault="0000465A" w:rsidP="006E2C27">
      <w:pPr>
        <w:jc w:val="center"/>
        <w:rPr>
          <w:b/>
          <w:sz w:val="72"/>
        </w:rPr>
      </w:pPr>
    </w:p>
    <w:p w14:paraId="5AEA7FA0" w14:textId="77777777" w:rsidR="006E2C27" w:rsidRPr="001A6F43" w:rsidRDefault="006E2C27" w:rsidP="006E2C27"/>
    <w:tbl>
      <w:tblPr>
        <w:tblW w:w="0" w:type="auto"/>
        <w:tblInd w:w="284"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5211"/>
        <w:gridCol w:w="4111"/>
      </w:tblGrid>
      <w:tr w:rsidR="006E2C27" w:rsidRPr="001A6F43" w14:paraId="74F3CC1B" w14:textId="77777777" w:rsidTr="009D3130">
        <w:tc>
          <w:tcPr>
            <w:tcW w:w="5211" w:type="dxa"/>
          </w:tcPr>
          <w:p w14:paraId="712F038D" w14:textId="73890101" w:rsidR="006E2C27" w:rsidRPr="001A6F43" w:rsidRDefault="006E2C27" w:rsidP="009D3130">
            <w:pPr>
              <w:rPr>
                <w:b/>
              </w:rPr>
            </w:pPr>
            <w:r w:rsidRPr="001A6F43">
              <w:rPr>
                <w:b/>
              </w:rPr>
              <w:t xml:space="preserve">Kilbaha </w:t>
            </w:r>
            <w:r w:rsidR="00285115">
              <w:rPr>
                <w:b/>
              </w:rPr>
              <w:t>Education</w:t>
            </w:r>
          </w:p>
          <w:p w14:paraId="33A81DAD" w14:textId="77777777" w:rsidR="006E2C27" w:rsidRPr="001A6F43" w:rsidRDefault="006E2C27" w:rsidP="009D3130">
            <w:pPr>
              <w:rPr>
                <w:b/>
              </w:rPr>
            </w:pPr>
            <w:r w:rsidRPr="001A6F43">
              <w:rPr>
                <w:b/>
              </w:rPr>
              <w:t xml:space="preserve">PO Box 2227 </w:t>
            </w:r>
          </w:p>
          <w:p w14:paraId="53874D96" w14:textId="77777777" w:rsidR="006E2C27" w:rsidRPr="001A6F43" w:rsidRDefault="006E2C27" w:rsidP="009D3130">
            <w:pPr>
              <w:rPr>
                <w:b/>
              </w:rPr>
            </w:pPr>
            <w:r w:rsidRPr="001A6F43">
              <w:rPr>
                <w:b/>
              </w:rPr>
              <w:t xml:space="preserve">Kew Vic 3101  </w:t>
            </w:r>
          </w:p>
          <w:p w14:paraId="08B8683C" w14:textId="77777777" w:rsidR="006E2C27" w:rsidRPr="001A6F43" w:rsidRDefault="006E2C27" w:rsidP="009D3130">
            <w:pPr>
              <w:rPr>
                <w:b/>
              </w:rPr>
            </w:pPr>
            <w:r w:rsidRPr="001A6F43">
              <w:rPr>
                <w:b/>
              </w:rPr>
              <w:t>Australia</w:t>
            </w:r>
          </w:p>
        </w:tc>
        <w:tc>
          <w:tcPr>
            <w:tcW w:w="4111" w:type="dxa"/>
          </w:tcPr>
          <w:p w14:paraId="25837920" w14:textId="77777777" w:rsidR="006E2C27" w:rsidRPr="001A6F43" w:rsidRDefault="006E2C27" w:rsidP="009D3130">
            <w:pPr>
              <w:rPr>
                <w:b/>
              </w:rPr>
            </w:pPr>
            <w:r w:rsidRPr="001A6F43">
              <w:rPr>
                <w:b/>
              </w:rPr>
              <w:t>Tel: (03) 9018 5376</w:t>
            </w:r>
            <w:r w:rsidRPr="001A6F43">
              <w:rPr>
                <w:b/>
              </w:rPr>
              <w:tab/>
            </w:r>
            <w:r w:rsidRPr="001A6F43">
              <w:rPr>
                <w:b/>
              </w:rPr>
              <w:tab/>
            </w:r>
          </w:p>
          <w:p w14:paraId="3FCA845C" w14:textId="434CCC1B" w:rsidR="006E2C27" w:rsidRPr="001A6F43" w:rsidRDefault="006E2C27" w:rsidP="009D3130">
            <w:pPr>
              <w:rPr>
                <w:b/>
              </w:rPr>
            </w:pPr>
            <w:r w:rsidRPr="001A6F43">
              <w:rPr>
                <w:b/>
              </w:rPr>
              <w:tab/>
            </w:r>
          </w:p>
          <w:p w14:paraId="57449F0D" w14:textId="77777777" w:rsidR="006E2C27" w:rsidRPr="001A6F43" w:rsidRDefault="00B61C67" w:rsidP="009D3130">
            <w:pPr>
              <w:rPr>
                <w:b/>
              </w:rPr>
            </w:pPr>
            <w:hyperlink r:id="rId9" w:history="1">
              <w:r w:rsidR="006E2C27" w:rsidRPr="001A6F43">
                <w:rPr>
                  <w:rStyle w:val="Hyperlink"/>
                  <w:b/>
                </w:rPr>
                <w:t>kilbaha@gmail.com</w:t>
              </w:r>
            </w:hyperlink>
          </w:p>
          <w:p w14:paraId="7E96A98F" w14:textId="1EB67983" w:rsidR="006E2C27" w:rsidRPr="001A6F43" w:rsidRDefault="00B61C67" w:rsidP="009D3130">
            <w:pPr>
              <w:rPr>
                <w:b/>
              </w:rPr>
            </w:pPr>
            <w:hyperlink r:id="rId10" w:tooltip="Kilbaha Multimedia Publishing Web Site" w:history="1">
              <w:r w:rsidR="006B05C0" w:rsidRPr="001A6F43">
                <w:rPr>
                  <w:rStyle w:val="Hyperlink"/>
                  <w:b/>
                </w:rPr>
                <w:t>https://kilbaha.com.au</w:t>
              </w:r>
            </w:hyperlink>
          </w:p>
        </w:tc>
      </w:tr>
    </w:tbl>
    <w:p w14:paraId="47EA1D12" w14:textId="77777777" w:rsidR="006E2C27" w:rsidRPr="001A6F43" w:rsidRDefault="006E2C27" w:rsidP="006E2C27">
      <w:pPr>
        <w:jc w:val="center"/>
        <w:rPr>
          <w:b/>
          <w:sz w:val="32"/>
        </w:rPr>
      </w:pPr>
    </w:p>
    <w:p w14:paraId="389F1CFC" w14:textId="77777777" w:rsidR="00EE7AA1" w:rsidRPr="004F7E8D" w:rsidRDefault="006E2C27" w:rsidP="00EE7AA1">
      <w:pPr>
        <w:pBdr>
          <w:top w:val="single" w:sz="4" w:space="1" w:color="auto"/>
          <w:left w:val="single" w:sz="4" w:space="4" w:color="auto"/>
          <w:bottom w:val="single" w:sz="4" w:space="1" w:color="auto"/>
          <w:right w:val="single" w:sz="4" w:space="4" w:color="auto"/>
        </w:pBdr>
        <w:ind w:right="-291"/>
        <w:jc w:val="center"/>
        <w:rPr>
          <w:rFonts w:ascii="Arial" w:hAnsi="Arial" w:cs="Arial"/>
          <w:i/>
          <w:color w:val="000000"/>
          <w:shd w:val="clear" w:color="auto" w:fill="FFFFFF"/>
        </w:rPr>
      </w:pPr>
      <w:r w:rsidRPr="001A6F43">
        <w:rPr>
          <w:b/>
          <w:sz w:val="32"/>
        </w:rPr>
        <w:br w:type="page"/>
      </w:r>
      <w:r w:rsidR="00EE7AA1" w:rsidRPr="004F7E8D">
        <w:rPr>
          <w:rFonts w:ascii="Arial" w:hAnsi="Arial" w:cs="Arial"/>
          <w:i/>
          <w:color w:val="000000"/>
          <w:shd w:val="clear" w:color="auto" w:fill="FFFFFF"/>
        </w:rPr>
        <w:lastRenderedPageBreak/>
        <w:t>All publications from Kilbaha Education are digital and are supplied to the purchasing school in both WORD and PDF formats with a school site licence to reproduce for students</w:t>
      </w:r>
    </w:p>
    <w:p w14:paraId="4B27B8C0"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jc w:val="center"/>
        <w:rPr>
          <w:rFonts w:ascii="Arial" w:hAnsi="Arial" w:cs="Arial"/>
          <w:i/>
          <w:color w:val="000000"/>
          <w:shd w:val="clear" w:color="auto" w:fill="FFFFFF"/>
        </w:rPr>
      </w:pPr>
      <w:r w:rsidRPr="004F7E8D">
        <w:rPr>
          <w:rFonts w:ascii="Arial" w:hAnsi="Arial" w:cs="Arial"/>
          <w:i/>
          <w:color w:val="000000"/>
          <w:shd w:val="clear" w:color="auto" w:fill="FFFFFF"/>
        </w:rPr>
        <w:t xml:space="preserve"> in both print and electronic formats.</w:t>
      </w:r>
    </w:p>
    <w:p w14:paraId="4DE78959" w14:textId="77777777" w:rsidR="00EE7AA1" w:rsidRPr="004F7E8D" w:rsidRDefault="00EE7AA1" w:rsidP="00EE7AA1">
      <w:pPr>
        <w:ind w:right="-291"/>
        <w:jc w:val="center"/>
        <w:rPr>
          <w:rFonts w:ascii="Arial" w:hAnsi="Arial" w:cs="Arial"/>
          <w:b/>
        </w:rPr>
      </w:pPr>
      <w:r w:rsidRPr="004F7E8D">
        <w:rPr>
          <w:rFonts w:ascii="Arial" w:hAnsi="Arial" w:cs="Arial"/>
          <w:b/>
          <w:noProof/>
        </w:rPr>
        <w:drawing>
          <wp:inline distT="0" distB="0" distL="0" distR="0" wp14:anchorId="55BFF1DE" wp14:editId="3FAEB827">
            <wp:extent cx="2987040" cy="1806118"/>
            <wp:effectExtent l="0" t="0" r="10160" b="0"/>
            <wp:docPr id="7" name="Picture 7" descr="Macintosh HD:Users:billhealy:Desktop:Kilbaha Education Logos:BEST:Sma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illhealy:Desktop:Kilbaha Education Logos:BEST:Small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519" cy="1806408"/>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4"/>
        <w:gridCol w:w="3644"/>
      </w:tblGrid>
      <w:tr w:rsidR="00EE7AA1" w:rsidRPr="005B5863" w14:paraId="4D5EAE14" w14:textId="77777777" w:rsidTr="001434DE">
        <w:tc>
          <w:tcPr>
            <w:tcW w:w="6204" w:type="dxa"/>
          </w:tcPr>
          <w:p w14:paraId="468CEEE1" w14:textId="77777777" w:rsidR="00EE7AA1" w:rsidRPr="005B5863" w:rsidRDefault="00EE7AA1" w:rsidP="001434DE">
            <w:pPr>
              <w:spacing w:line="240" w:lineRule="atLeast"/>
              <w:ind w:right="-291"/>
              <w:rPr>
                <w:rFonts w:ascii="Arial" w:hAnsi="Arial" w:cs="Arial"/>
                <w:b/>
                <w:lang w:bidi="x-none"/>
              </w:rPr>
            </w:pPr>
            <w:r w:rsidRPr="005B5863">
              <w:rPr>
                <w:rFonts w:ascii="Arial" w:hAnsi="Arial" w:cs="Arial"/>
                <w:b/>
                <w:lang w:bidi="x-none"/>
              </w:rPr>
              <w:t>Kilbaha Education   (Est. 1978) (ABN 47 065 111 373)</w:t>
            </w:r>
          </w:p>
          <w:p w14:paraId="27B4F585" w14:textId="77777777" w:rsidR="00EE7AA1" w:rsidRPr="005B5863" w:rsidRDefault="00EE7AA1" w:rsidP="001434DE">
            <w:pPr>
              <w:spacing w:line="240" w:lineRule="atLeast"/>
              <w:ind w:right="-291"/>
              <w:rPr>
                <w:rFonts w:ascii="Arial" w:hAnsi="Arial" w:cs="Arial"/>
                <w:b/>
                <w:lang w:bidi="x-none"/>
              </w:rPr>
            </w:pPr>
            <w:r w:rsidRPr="005B5863">
              <w:rPr>
                <w:rFonts w:ascii="Arial" w:hAnsi="Arial" w:cs="Arial"/>
                <w:b/>
                <w:lang w:bidi="x-none"/>
              </w:rPr>
              <w:t xml:space="preserve">PO Box 2227  </w:t>
            </w:r>
          </w:p>
          <w:p w14:paraId="643BC99A" w14:textId="77777777" w:rsidR="00EE7AA1" w:rsidRPr="005B5863" w:rsidRDefault="00EE7AA1" w:rsidP="001434DE">
            <w:pPr>
              <w:spacing w:line="240" w:lineRule="atLeast"/>
              <w:ind w:right="-291"/>
              <w:rPr>
                <w:rFonts w:ascii="Arial" w:hAnsi="Arial" w:cs="Arial"/>
                <w:b/>
                <w:lang w:bidi="x-none"/>
              </w:rPr>
            </w:pPr>
            <w:r w:rsidRPr="005B5863">
              <w:rPr>
                <w:rFonts w:ascii="Arial" w:hAnsi="Arial" w:cs="Arial"/>
                <w:b/>
                <w:lang w:bidi="x-none"/>
              </w:rPr>
              <w:t xml:space="preserve">Kew Vic 3101 </w:t>
            </w:r>
          </w:p>
          <w:p w14:paraId="64B2146D" w14:textId="77777777" w:rsidR="00EE7AA1" w:rsidRPr="005B5863" w:rsidRDefault="00EE7AA1" w:rsidP="001434DE">
            <w:pPr>
              <w:spacing w:line="240" w:lineRule="atLeast"/>
              <w:ind w:right="-291"/>
              <w:rPr>
                <w:rFonts w:ascii="Arial" w:hAnsi="Arial" w:cs="Arial"/>
                <w:b/>
                <w:lang w:bidi="x-none"/>
              </w:rPr>
            </w:pPr>
            <w:r w:rsidRPr="005B5863">
              <w:rPr>
                <w:rFonts w:ascii="Arial" w:hAnsi="Arial" w:cs="Arial"/>
                <w:b/>
                <w:lang w:bidi="x-none"/>
              </w:rPr>
              <w:t>Australia</w:t>
            </w:r>
          </w:p>
        </w:tc>
        <w:tc>
          <w:tcPr>
            <w:tcW w:w="3644" w:type="dxa"/>
          </w:tcPr>
          <w:p w14:paraId="1EC680A0" w14:textId="77777777" w:rsidR="00EE7AA1" w:rsidRPr="005B5863" w:rsidRDefault="00EE7AA1" w:rsidP="001434DE">
            <w:pPr>
              <w:spacing w:line="240" w:lineRule="atLeast"/>
              <w:ind w:right="-291"/>
              <w:rPr>
                <w:rFonts w:ascii="Arial" w:hAnsi="Arial" w:cs="Arial"/>
                <w:b/>
                <w:lang w:bidi="x-none"/>
              </w:rPr>
            </w:pPr>
            <w:r w:rsidRPr="005B5863">
              <w:rPr>
                <w:rFonts w:ascii="Arial" w:hAnsi="Arial" w:cs="Arial"/>
                <w:b/>
                <w:lang w:bidi="x-none"/>
              </w:rPr>
              <w:t>Tel: +613 9018 5376</w:t>
            </w:r>
            <w:r w:rsidRPr="005B5863">
              <w:rPr>
                <w:rFonts w:ascii="Arial" w:hAnsi="Arial" w:cs="Arial"/>
                <w:b/>
                <w:lang w:bidi="x-none"/>
              </w:rPr>
              <w:tab/>
            </w:r>
          </w:p>
          <w:p w14:paraId="40414A99" w14:textId="77777777" w:rsidR="00EE7AA1" w:rsidRDefault="00EE7AA1" w:rsidP="001434DE">
            <w:pPr>
              <w:spacing w:line="240" w:lineRule="atLeast"/>
              <w:ind w:right="-291"/>
              <w:rPr>
                <w:rFonts w:ascii="Arial" w:hAnsi="Arial" w:cs="Arial"/>
                <w:b/>
                <w:lang w:bidi="x-none"/>
              </w:rPr>
            </w:pPr>
          </w:p>
          <w:p w14:paraId="23D7AC92" w14:textId="77777777" w:rsidR="00EE7AA1" w:rsidRPr="005B5863" w:rsidRDefault="00EE7AA1" w:rsidP="001434DE">
            <w:pPr>
              <w:spacing w:line="240" w:lineRule="atLeast"/>
              <w:ind w:right="-291"/>
              <w:rPr>
                <w:rFonts w:ascii="Arial" w:hAnsi="Arial" w:cs="Arial"/>
                <w:b/>
                <w:lang w:bidi="x-none"/>
              </w:rPr>
            </w:pPr>
            <w:r w:rsidRPr="005B5863">
              <w:rPr>
                <w:rFonts w:ascii="Arial" w:hAnsi="Arial" w:cs="Arial"/>
                <w:b/>
                <w:lang w:bidi="x-none"/>
              </w:rPr>
              <w:t xml:space="preserve">Email: </w:t>
            </w:r>
            <w:hyperlink r:id="rId11" w:tooltip="Contact Kilbaha Multimedia Publishing by email." w:history="1">
              <w:r w:rsidRPr="005B5863">
                <w:rPr>
                  <w:rStyle w:val="Hyperlink"/>
                  <w:rFonts w:ascii="Arial" w:hAnsi="Arial" w:cs="Arial"/>
                  <w:lang w:bidi="x-none"/>
                </w:rPr>
                <w:t>kilbaha@gmail.com</w:t>
              </w:r>
            </w:hyperlink>
          </w:p>
          <w:p w14:paraId="2404207A" w14:textId="77777777" w:rsidR="00EE7AA1" w:rsidRPr="005B5863" w:rsidRDefault="00EE7AA1" w:rsidP="001434DE">
            <w:pPr>
              <w:spacing w:line="240" w:lineRule="atLeast"/>
              <w:ind w:right="-291"/>
              <w:rPr>
                <w:rFonts w:ascii="Arial" w:hAnsi="Arial" w:cs="Arial"/>
                <w:b/>
                <w:lang w:bidi="x-none"/>
              </w:rPr>
            </w:pPr>
            <w:r w:rsidRPr="005B5863">
              <w:rPr>
                <w:rFonts w:ascii="Arial" w:hAnsi="Arial" w:cs="Arial"/>
                <w:b/>
                <w:lang w:bidi="x-none"/>
              </w:rPr>
              <w:t xml:space="preserve">Web: </w:t>
            </w:r>
            <w:hyperlink r:id="rId12" w:tooltip="Kilbaha Multimedia Publishing Web Site" w:history="1">
              <w:r w:rsidRPr="005B5863">
                <w:rPr>
                  <w:rStyle w:val="Hyperlink"/>
                  <w:rFonts w:ascii="Arial" w:hAnsi="Arial" w:cs="Arial"/>
                  <w:lang w:bidi="x-none"/>
                </w:rPr>
                <w:t>https://kilbaha.com.au</w:t>
              </w:r>
            </w:hyperlink>
          </w:p>
        </w:tc>
      </w:tr>
    </w:tbl>
    <w:p w14:paraId="4449133A" w14:textId="77777777" w:rsidR="00EE7AA1" w:rsidRPr="004F7E8D" w:rsidRDefault="00EE7AA1" w:rsidP="00EE7AA1">
      <w:pPr>
        <w:widowControl w:val="0"/>
        <w:ind w:right="-291"/>
        <w:jc w:val="center"/>
        <w:rPr>
          <w:rFonts w:ascii="Arial" w:hAnsi="Arial" w:cs="Arial"/>
          <w:b/>
        </w:rPr>
      </w:pPr>
    </w:p>
    <w:p w14:paraId="4273695E" w14:textId="77777777" w:rsidR="00EE7AA1" w:rsidRPr="004F7E8D" w:rsidRDefault="00EE7AA1" w:rsidP="00EE7AA1">
      <w:pPr>
        <w:widowControl w:val="0"/>
        <w:ind w:right="-291"/>
        <w:jc w:val="center"/>
        <w:rPr>
          <w:rFonts w:ascii="Arial" w:hAnsi="Arial" w:cs="Arial"/>
          <w:b/>
        </w:rPr>
      </w:pPr>
    </w:p>
    <w:p w14:paraId="609E180F" w14:textId="77777777" w:rsidR="00EE7AA1" w:rsidRPr="004F7E8D" w:rsidRDefault="00EE7AA1" w:rsidP="00EE7AA1">
      <w:pPr>
        <w:widowControl w:val="0"/>
        <w:pBdr>
          <w:top w:val="single" w:sz="4" w:space="1" w:color="auto"/>
          <w:left w:val="single" w:sz="4" w:space="4" w:color="auto"/>
          <w:bottom w:val="single" w:sz="4" w:space="1" w:color="auto"/>
          <w:right w:val="single" w:sz="4" w:space="4" w:color="auto"/>
        </w:pBdr>
        <w:ind w:right="-291"/>
        <w:jc w:val="center"/>
        <w:rPr>
          <w:rFonts w:ascii="Arial" w:hAnsi="Arial" w:cs="Arial"/>
          <w:b/>
        </w:rPr>
      </w:pPr>
    </w:p>
    <w:p w14:paraId="2C0DDA48" w14:textId="77777777" w:rsidR="00EE7AA1" w:rsidRPr="004F7E8D" w:rsidRDefault="00EE7AA1" w:rsidP="00EE7AA1">
      <w:pPr>
        <w:widowControl w:val="0"/>
        <w:pBdr>
          <w:top w:val="single" w:sz="4" w:space="1" w:color="auto"/>
          <w:left w:val="single" w:sz="4" w:space="4" w:color="auto"/>
          <w:bottom w:val="single" w:sz="4" w:space="1" w:color="auto"/>
          <w:right w:val="single" w:sz="4" w:space="4" w:color="auto"/>
        </w:pBdr>
        <w:ind w:right="-291"/>
        <w:jc w:val="center"/>
        <w:rPr>
          <w:rFonts w:ascii="Arial" w:hAnsi="Arial" w:cs="Arial"/>
          <w:b/>
        </w:rPr>
      </w:pPr>
      <w:r w:rsidRPr="004F7E8D">
        <w:rPr>
          <w:rFonts w:ascii="Arial" w:hAnsi="Arial" w:cs="Arial"/>
          <w:b/>
        </w:rPr>
        <w:t>IMPORTANT COPYRIGHT NOTICE FOR KILBAHA PUBLICATIONS</w:t>
      </w:r>
    </w:p>
    <w:p w14:paraId="2A7BC60A" w14:textId="77777777" w:rsidR="00EE7AA1" w:rsidRPr="004F7E8D" w:rsidRDefault="00EE7AA1" w:rsidP="00EE7AA1">
      <w:pPr>
        <w:widowControl w:val="0"/>
        <w:pBdr>
          <w:top w:val="single" w:sz="4" w:space="1" w:color="auto"/>
          <w:left w:val="single" w:sz="4" w:space="4" w:color="auto"/>
          <w:bottom w:val="single" w:sz="4" w:space="1" w:color="auto"/>
          <w:right w:val="single" w:sz="4" w:space="4" w:color="auto"/>
        </w:pBdr>
        <w:ind w:right="-291"/>
        <w:rPr>
          <w:rFonts w:ascii="Arial" w:hAnsi="Arial" w:cs="Arial"/>
          <w:b/>
        </w:rPr>
      </w:pPr>
      <w:r w:rsidRPr="004F7E8D">
        <w:rPr>
          <w:rFonts w:ascii="Arial" w:hAnsi="Arial" w:cs="Arial"/>
          <w:b/>
        </w:rPr>
        <w:tab/>
      </w:r>
    </w:p>
    <w:p w14:paraId="696924DA"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rPr>
          <w:rFonts w:ascii="Arial" w:hAnsi="Arial" w:cs="Arial"/>
        </w:rPr>
      </w:pPr>
      <w:r w:rsidRPr="004F7E8D">
        <w:rPr>
          <w:rFonts w:ascii="Arial" w:hAnsi="Arial" w:cs="Arial"/>
        </w:rPr>
        <w:t>(1) The material is copyright. Subject to statutory exception and to the provisions of the        relevant collective licensing agreements, no reproduction of any part may take place without the written permission of Kilbaha Pty Ltd.</w:t>
      </w:r>
    </w:p>
    <w:p w14:paraId="01B7BA62"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rPr>
          <w:rFonts w:ascii="Arial" w:hAnsi="Arial" w:cs="Arial"/>
        </w:rPr>
      </w:pPr>
    </w:p>
    <w:p w14:paraId="0075E665"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rPr>
          <w:rFonts w:ascii="Arial" w:hAnsi="Arial" w:cs="Arial"/>
        </w:rPr>
      </w:pPr>
      <w:r w:rsidRPr="004F7E8D">
        <w:rPr>
          <w:rFonts w:ascii="Arial" w:hAnsi="Arial" w:cs="Arial"/>
        </w:rPr>
        <w:t xml:space="preserve">(2) The contents of these works are copyrighted. Unauthorised copying of any part of these works is illegal and detrimental to the interests of the author(s). </w:t>
      </w:r>
    </w:p>
    <w:p w14:paraId="46146B4A"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rPr>
          <w:rFonts w:ascii="Arial" w:hAnsi="Arial" w:cs="Arial"/>
        </w:rPr>
      </w:pPr>
    </w:p>
    <w:p w14:paraId="1864C202"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rPr>
          <w:rFonts w:ascii="Arial" w:hAnsi="Arial" w:cs="Arial"/>
        </w:rPr>
      </w:pPr>
      <w:r w:rsidRPr="004F7E8D">
        <w:rPr>
          <w:rFonts w:ascii="Arial" w:hAnsi="Arial" w:cs="Arial"/>
        </w:rPr>
        <w:t xml:space="preserve">(3) For authorised copying within Australia please check that your institution has a licence from </w:t>
      </w:r>
      <w:hyperlink r:id="rId13" w:history="1">
        <w:r w:rsidRPr="004F7E8D">
          <w:rPr>
            <w:rStyle w:val="Hyperlink"/>
            <w:rFonts w:ascii="Arial" w:hAnsi="Arial" w:cs="Arial"/>
          </w:rPr>
          <w:t>https://www.copyright.com.au</w:t>
        </w:r>
      </w:hyperlink>
      <w:r w:rsidRPr="004F7E8D">
        <w:rPr>
          <w:rFonts w:ascii="Arial" w:hAnsi="Arial" w:cs="Arial"/>
        </w:rPr>
        <w:t xml:space="preserve"> This permits the copying of small parts of the material, in limited quantities, within the conditions set out in the licence.</w:t>
      </w:r>
    </w:p>
    <w:p w14:paraId="6C737C13"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rPr>
          <w:rFonts w:ascii="Arial" w:hAnsi="Arial" w:cs="Arial"/>
        </w:rPr>
      </w:pPr>
    </w:p>
    <w:p w14:paraId="256BCB55"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rPr>
          <w:rFonts w:ascii="Arial" w:hAnsi="Arial" w:cs="Arial"/>
        </w:rPr>
      </w:pPr>
      <w:r w:rsidRPr="004F7E8D">
        <w:rPr>
          <w:rFonts w:ascii="Arial" w:hAnsi="Arial" w:cs="Arial"/>
        </w:rPr>
        <w:t>(4) All pages of Kilbaha files must be counted in Copyright Agency Limited (CAL) surveys.</w:t>
      </w:r>
    </w:p>
    <w:p w14:paraId="33643B0B"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rPr>
          <w:rFonts w:ascii="Arial" w:hAnsi="Arial" w:cs="Arial"/>
        </w:rPr>
      </w:pPr>
    </w:p>
    <w:p w14:paraId="2739F38F"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rPr>
          <w:rFonts w:ascii="Arial" w:hAnsi="Arial" w:cs="Arial"/>
        </w:rPr>
      </w:pPr>
      <w:r w:rsidRPr="004F7E8D">
        <w:rPr>
          <w:rFonts w:ascii="Arial" w:hAnsi="Arial" w:cs="Arial"/>
        </w:rPr>
        <w:t xml:space="preserve">(5) Kilbaha files must </w:t>
      </w:r>
      <w:r w:rsidRPr="004F7E8D">
        <w:rPr>
          <w:rFonts w:ascii="Arial" w:hAnsi="Arial" w:cs="Arial"/>
          <w:b/>
        </w:rPr>
        <w:t>not</w:t>
      </w:r>
      <w:r w:rsidRPr="004F7E8D">
        <w:rPr>
          <w:rFonts w:ascii="Arial" w:hAnsi="Arial" w:cs="Arial"/>
        </w:rPr>
        <w:t xml:space="preserve"> be uploaded to the Internet. </w:t>
      </w:r>
    </w:p>
    <w:p w14:paraId="75417143"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rPr>
          <w:rFonts w:ascii="Arial" w:hAnsi="Arial" w:cs="Arial"/>
        </w:rPr>
      </w:pPr>
    </w:p>
    <w:p w14:paraId="6AA32002"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rPr>
          <w:rFonts w:ascii="Arial" w:hAnsi="Arial" w:cs="Arial"/>
        </w:rPr>
      </w:pPr>
      <w:r w:rsidRPr="004F7E8D">
        <w:rPr>
          <w:rFonts w:ascii="Arial" w:hAnsi="Arial" w:cs="Arial"/>
        </w:rPr>
        <w:t>(6) Kilbaha files may be placed on a password protected school Intranet.</w:t>
      </w:r>
    </w:p>
    <w:p w14:paraId="0F0FD28F"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rPr>
          <w:rFonts w:ascii="Arial" w:hAnsi="Arial" w:cs="Arial"/>
        </w:rPr>
      </w:pPr>
    </w:p>
    <w:p w14:paraId="6D0D65A7"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jc w:val="center"/>
        <w:rPr>
          <w:rFonts w:ascii="Arial" w:hAnsi="Arial" w:cs="Arial"/>
          <w:b/>
        </w:rPr>
      </w:pPr>
      <w:r w:rsidRPr="004F7E8D">
        <w:rPr>
          <w:rFonts w:ascii="Arial" w:hAnsi="Arial" w:cs="Arial"/>
          <w:b/>
        </w:rPr>
        <w:t xml:space="preserve">Kilbaha educational content has no official status and is not endorsed </w:t>
      </w:r>
    </w:p>
    <w:p w14:paraId="3601B03B"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jc w:val="center"/>
        <w:rPr>
          <w:rFonts w:ascii="Arial" w:hAnsi="Arial" w:cs="Arial"/>
          <w:b/>
        </w:rPr>
      </w:pPr>
      <w:r w:rsidRPr="004F7E8D">
        <w:rPr>
          <w:rFonts w:ascii="Arial" w:hAnsi="Arial" w:cs="Arial"/>
          <w:b/>
        </w:rPr>
        <w:t xml:space="preserve">by any State or Federal Government Education Authority. </w:t>
      </w:r>
    </w:p>
    <w:p w14:paraId="79D284F2"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rPr>
          <w:rFonts w:ascii="Arial" w:hAnsi="Arial" w:cs="Arial"/>
        </w:rPr>
      </w:pPr>
    </w:p>
    <w:p w14:paraId="1C433CFD"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rPr>
          <w:rFonts w:ascii="Arial" w:hAnsi="Arial" w:cs="Arial"/>
        </w:rPr>
      </w:pPr>
      <w:r w:rsidRPr="004F7E8D">
        <w:rPr>
          <w:rFonts w:ascii="Arial" w:hAnsi="Arial" w:cs="Arial"/>
        </w:rPr>
        <w:t xml:space="preserve">While every care has been taken, no guarantee is given that the content is free from error. </w:t>
      </w:r>
    </w:p>
    <w:p w14:paraId="5A87802A"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rPr>
          <w:rFonts w:ascii="Arial" w:hAnsi="Arial" w:cs="Arial"/>
        </w:rPr>
      </w:pPr>
      <w:r w:rsidRPr="004F7E8D">
        <w:rPr>
          <w:rFonts w:ascii="Arial" w:hAnsi="Arial" w:cs="Arial"/>
        </w:rPr>
        <w:t>Please contact us if you believe you have found an error.</w:t>
      </w:r>
    </w:p>
    <w:p w14:paraId="1B4CA553"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rPr>
          <w:rFonts w:ascii="Arial" w:hAnsi="Arial" w:cs="Arial"/>
        </w:rPr>
      </w:pPr>
    </w:p>
    <w:p w14:paraId="666F215D"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rPr>
          <w:rFonts w:ascii="Arial" w:hAnsi="Arial" w:cs="Arial"/>
          <w:b/>
          <w:color w:val="FF0000"/>
        </w:rPr>
      </w:pPr>
      <w:r w:rsidRPr="004F7E8D">
        <w:rPr>
          <w:rFonts w:ascii="Arial" w:hAnsi="Arial" w:cs="Arial"/>
          <w:b/>
          <w:color w:val="FF0000"/>
        </w:rPr>
        <w:t>CAUTION NEEDED!</w:t>
      </w:r>
    </w:p>
    <w:p w14:paraId="505FE02D"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rPr>
          <w:rFonts w:ascii="Arial" w:hAnsi="Arial" w:cs="Arial"/>
        </w:rPr>
      </w:pPr>
      <w:r w:rsidRPr="004F7E8D">
        <w:rPr>
          <w:rFonts w:ascii="Arial" w:hAnsi="Arial" w:cs="Arial"/>
        </w:rPr>
        <w:t>All Web Links when created linked to appropriate Web Sites. Teachers and parents must always check links before using them with students to ensure that students are protected from unsuitable Web Content. Kilbaha Education is not responsible for links that have been changed in its publications or links that have been redirected.</w:t>
      </w:r>
    </w:p>
    <w:p w14:paraId="0927EDB3" w14:textId="77777777" w:rsidR="00EE7AA1" w:rsidRPr="004F7E8D" w:rsidRDefault="00EE7AA1" w:rsidP="00EE7AA1">
      <w:pPr>
        <w:pBdr>
          <w:top w:val="single" w:sz="4" w:space="1" w:color="auto"/>
          <w:left w:val="single" w:sz="4" w:space="4" w:color="auto"/>
          <w:bottom w:val="single" w:sz="4" w:space="1" w:color="auto"/>
          <w:right w:val="single" w:sz="4" w:space="4" w:color="auto"/>
        </w:pBdr>
        <w:ind w:right="-291"/>
        <w:rPr>
          <w:rFonts w:ascii="Arial" w:hAnsi="Arial" w:cs="Arial"/>
        </w:rPr>
      </w:pPr>
    </w:p>
    <w:p w14:paraId="2FDF8B06" w14:textId="209FA16F" w:rsidR="003F06A4" w:rsidRPr="001A6F43" w:rsidRDefault="00557C63" w:rsidP="003F06A4">
      <w:r>
        <w:rPr>
          <w:noProof/>
        </w:rPr>
        <w:lastRenderedPageBreak/>
        <w:drawing>
          <wp:anchor distT="0" distB="0" distL="114300" distR="114300" simplePos="0" relativeHeight="251658241" behindDoc="0" locked="0" layoutInCell="1" allowOverlap="1" wp14:anchorId="65D23922" wp14:editId="55482B1A">
            <wp:simplePos x="0" y="0"/>
            <wp:positionH relativeFrom="column">
              <wp:posOffset>-440055</wp:posOffset>
            </wp:positionH>
            <wp:positionV relativeFrom="paragraph">
              <wp:posOffset>-112395</wp:posOffset>
            </wp:positionV>
            <wp:extent cx="1724660" cy="1041400"/>
            <wp:effectExtent l="0" t="0" r="2540" b="0"/>
            <wp:wrapNone/>
            <wp:docPr id="9" name="Picture 9" descr="Macintosh HD:Users:billhealy:Desktop:Kilbaha Education Logos:BEST:Sma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illhealy:Desktop:Kilbaha Education Logos:BEST:Small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660" cy="10414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7735"/>
      </w:tblGrid>
      <w:tr w:rsidR="003F06A4" w:rsidRPr="001A6F43" w14:paraId="033119CA" w14:textId="77777777" w:rsidTr="009D3130">
        <w:tc>
          <w:tcPr>
            <w:tcW w:w="1951" w:type="dxa"/>
          </w:tcPr>
          <w:p w14:paraId="2DE538BA" w14:textId="3FB6A15E" w:rsidR="003F06A4" w:rsidRPr="001A6F43" w:rsidRDefault="003F06A4" w:rsidP="009D3130">
            <w:pPr>
              <w:jc w:val="center"/>
              <w:rPr>
                <w:b/>
                <w:sz w:val="36"/>
              </w:rPr>
            </w:pPr>
          </w:p>
        </w:tc>
        <w:tc>
          <w:tcPr>
            <w:tcW w:w="7897" w:type="dxa"/>
          </w:tcPr>
          <w:p w14:paraId="4DBDFF5A" w14:textId="77777777" w:rsidR="003F06A4" w:rsidRPr="001A6F43" w:rsidRDefault="003F06A4" w:rsidP="009D3130">
            <w:pPr>
              <w:jc w:val="center"/>
              <w:rPr>
                <w:b/>
                <w:sz w:val="36"/>
              </w:rPr>
            </w:pPr>
            <w:r w:rsidRPr="001A6F43">
              <w:rPr>
                <w:b/>
                <w:sz w:val="36"/>
              </w:rPr>
              <w:t>VICTORIAN CERTIFICATE OF EDUCATION</w:t>
            </w:r>
          </w:p>
          <w:p w14:paraId="0CF9F9FD" w14:textId="2399E8CF" w:rsidR="003F06A4" w:rsidRPr="001A6F43" w:rsidRDefault="003F06A4" w:rsidP="009D3130">
            <w:pPr>
              <w:jc w:val="center"/>
              <w:rPr>
                <w:b/>
                <w:sz w:val="36"/>
              </w:rPr>
            </w:pPr>
            <w:r w:rsidRPr="001A6F43">
              <w:rPr>
                <w:b/>
                <w:sz w:val="36"/>
              </w:rPr>
              <w:t xml:space="preserve">Year </w:t>
            </w:r>
            <w:r w:rsidR="00285115">
              <w:rPr>
                <w:b/>
                <w:sz w:val="36"/>
              </w:rPr>
              <w:t>202</w:t>
            </w:r>
            <w:r w:rsidR="005B37C6">
              <w:rPr>
                <w:b/>
                <w:sz w:val="36"/>
              </w:rPr>
              <w:t>1</w:t>
            </w:r>
          </w:p>
          <w:p w14:paraId="6CF80DAA" w14:textId="77777777" w:rsidR="003F06A4" w:rsidRPr="001A6F43" w:rsidRDefault="003F06A4" w:rsidP="009D3130">
            <w:pPr>
              <w:jc w:val="center"/>
              <w:rPr>
                <w:b/>
                <w:sz w:val="36"/>
              </w:rPr>
            </w:pPr>
          </w:p>
        </w:tc>
      </w:tr>
    </w:tbl>
    <w:p w14:paraId="0DB70492" w14:textId="77777777" w:rsidR="003F06A4" w:rsidRPr="001A6F43" w:rsidRDefault="003F06A4" w:rsidP="003F06A4">
      <w:pPr>
        <w:rPr>
          <w:b/>
          <w:sz w:val="20"/>
        </w:rPr>
      </w:pPr>
    </w:p>
    <w:tbl>
      <w:tblPr>
        <w:tblStyle w:val="TableGrid"/>
        <w:tblW w:w="0" w:type="auto"/>
        <w:tblLook w:val="04A0" w:firstRow="1" w:lastRow="0" w:firstColumn="1" w:lastColumn="0" w:noHBand="0" w:noVBand="1"/>
      </w:tblPr>
      <w:tblGrid>
        <w:gridCol w:w="987"/>
        <w:gridCol w:w="784"/>
        <w:gridCol w:w="784"/>
        <w:gridCol w:w="236"/>
        <w:gridCol w:w="877"/>
        <w:gridCol w:w="878"/>
        <w:gridCol w:w="878"/>
        <w:gridCol w:w="877"/>
        <w:gridCol w:w="878"/>
        <w:gridCol w:w="878"/>
        <w:gridCol w:w="236"/>
        <w:gridCol w:w="1099"/>
        <w:gridCol w:w="240"/>
      </w:tblGrid>
      <w:tr w:rsidR="003F06A4" w:rsidRPr="001A6F43" w14:paraId="4464000D" w14:textId="77777777" w:rsidTr="009D3130">
        <w:trPr>
          <w:trHeight w:hRule="exact" w:val="397"/>
        </w:trPr>
        <w:tc>
          <w:tcPr>
            <w:tcW w:w="9854" w:type="dxa"/>
            <w:gridSpan w:val="13"/>
            <w:tcBorders>
              <w:top w:val="nil"/>
              <w:left w:val="nil"/>
              <w:bottom w:val="nil"/>
              <w:right w:val="nil"/>
            </w:tcBorders>
          </w:tcPr>
          <w:p w14:paraId="413712A2" w14:textId="73AF0BB7" w:rsidR="003F06A4" w:rsidRPr="001A6F43" w:rsidRDefault="003F06A4" w:rsidP="009D3130">
            <w:pPr>
              <w:pStyle w:val="Heading6"/>
              <w:ind w:right="0"/>
              <w:jc w:val="left"/>
              <w:rPr>
                <w:rFonts w:ascii="Times New Roman" w:hAnsi="Times New Roman"/>
                <w:b w:val="0"/>
                <w:sz w:val="24"/>
                <w:szCs w:val="24"/>
              </w:rPr>
            </w:pPr>
            <w:r w:rsidRPr="001A6F43">
              <w:rPr>
                <w:rFonts w:ascii="Times New Roman" w:hAnsi="Times New Roman"/>
                <w:sz w:val="24"/>
                <w:szCs w:val="24"/>
              </w:rPr>
              <w:t xml:space="preserve">STUDENT NUMBER                                                                                             </w:t>
            </w:r>
            <w:r w:rsidR="00986037">
              <w:rPr>
                <w:rFonts w:ascii="Times New Roman" w:hAnsi="Times New Roman"/>
                <w:sz w:val="24"/>
                <w:szCs w:val="24"/>
              </w:rPr>
              <w:t xml:space="preserve">        </w:t>
            </w:r>
            <w:r w:rsidRPr="001A6F43">
              <w:rPr>
                <w:rFonts w:ascii="Times New Roman" w:hAnsi="Times New Roman"/>
                <w:b w:val="0"/>
                <w:sz w:val="24"/>
                <w:szCs w:val="24"/>
              </w:rPr>
              <w:t>Letter</w:t>
            </w:r>
            <w:r w:rsidRPr="001A6F43">
              <w:rPr>
                <w:rFonts w:ascii="Times New Roman" w:hAnsi="Times New Roman"/>
                <w:sz w:val="24"/>
                <w:szCs w:val="24"/>
              </w:rPr>
              <w:t xml:space="preserve">                                                                                                        </w:t>
            </w:r>
          </w:p>
          <w:p w14:paraId="78D2A72A" w14:textId="77777777" w:rsidR="003F06A4" w:rsidRPr="001A6F43" w:rsidRDefault="003F06A4" w:rsidP="009D3130"/>
        </w:tc>
      </w:tr>
      <w:tr w:rsidR="003F06A4" w:rsidRPr="001A6F43" w14:paraId="1D7E6CB0" w14:textId="77777777" w:rsidTr="009D3130">
        <w:trPr>
          <w:gridAfter w:val="1"/>
          <w:wAfter w:w="248" w:type="dxa"/>
          <w:trHeight w:hRule="exact" w:val="454"/>
        </w:trPr>
        <w:tc>
          <w:tcPr>
            <w:tcW w:w="990" w:type="dxa"/>
            <w:tcBorders>
              <w:top w:val="single" w:sz="4" w:space="0" w:color="auto"/>
            </w:tcBorders>
          </w:tcPr>
          <w:p w14:paraId="4B62CE0F" w14:textId="77777777" w:rsidR="003F06A4" w:rsidRPr="001A6F43" w:rsidRDefault="003F06A4" w:rsidP="009D3130">
            <w:pPr>
              <w:pStyle w:val="Heading6"/>
              <w:ind w:right="0"/>
              <w:jc w:val="left"/>
              <w:rPr>
                <w:rFonts w:ascii="Times New Roman" w:hAnsi="Times New Roman"/>
                <w:b w:val="0"/>
                <w:sz w:val="24"/>
                <w:szCs w:val="24"/>
              </w:rPr>
            </w:pPr>
            <w:r w:rsidRPr="001A6F43">
              <w:rPr>
                <w:rFonts w:ascii="Times New Roman" w:hAnsi="Times New Roman"/>
                <w:b w:val="0"/>
                <w:sz w:val="24"/>
                <w:szCs w:val="24"/>
              </w:rPr>
              <w:t>Figures</w:t>
            </w:r>
          </w:p>
        </w:tc>
        <w:tc>
          <w:tcPr>
            <w:tcW w:w="805" w:type="dxa"/>
            <w:tcBorders>
              <w:top w:val="single" w:sz="4" w:space="0" w:color="auto"/>
            </w:tcBorders>
          </w:tcPr>
          <w:p w14:paraId="2887FF66" w14:textId="77777777" w:rsidR="003F06A4" w:rsidRPr="001A6F43" w:rsidRDefault="003F06A4" w:rsidP="009D3130">
            <w:pPr>
              <w:pStyle w:val="Heading6"/>
              <w:ind w:right="0"/>
              <w:jc w:val="left"/>
              <w:rPr>
                <w:rFonts w:ascii="Times New Roman" w:hAnsi="Times New Roman"/>
                <w:sz w:val="24"/>
                <w:szCs w:val="24"/>
              </w:rPr>
            </w:pPr>
          </w:p>
        </w:tc>
        <w:tc>
          <w:tcPr>
            <w:tcW w:w="805" w:type="dxa"/>
            <w:tcBorders>
              <w:top w:val="single" w:sz="4" w:space="0" w:color="auto"/>
            </w:tcBorders>
          </w:tcPr>
          <w:p w14:paraId="045DBFC1" w14:textId="77777777" w:rsidR="003F06A4" w:rsidRPr="001A6F43" w:rsidRDefault="003F06A4" w:rsidP="009D3130">
            <w:pPr>
              <w:pStyle w:val="Heading6"/>
              <w:ind w:right="0"/>
              <w:jc w:val="left"/>
              <w:rPr>
                <w:rFonts w:ascii="Times New Roman" w:hAnsi="Times New Roman"/>
                <w:sz w:val="24"/>
                <w:szCs w:val="24"/>
              </w:rPr>
            </w:pPr>
          </w:p>
        </w:tc>
        <w:tc>
          <w:tcPr>
            <w:tcW w:w="236" w:type="dxa"/>
            <w:tcBorders>
              <w:top w:val="nil"/>
              <w:bottom w:val="nil"/>
            </w:tcBorders>
          </w:tcPr>
          <w:p w14:paraId="1B91FE78" w14:textId="77777777" w:rsidR="003F06A4" w:rsidRPr="001A6F43" w:rsidRDefault="003F06A4" w:rsidP="009D3130">
            <w:pPr>
              <w:pStyle w:val="Heading6"/>
              <w:ind w:right="0"/>
              <w:jc w:val="left"/>
              <w:rPr>
                <w:rFonts w:ascii="Times New Roman" w:hAnsi="Times New Roman"/>
                <w:sz w:val="24"/>
                <w:szCs w:val="24"/>
              </w:rPr>
            </w:pPr>
          </w:p>
        </w:tc>
        <w:tc>
          <w:tcPr>
            <w:tcW w:w="900" w:type="dxa"/>
            <w:tcBorders>
              <w:top w:val="single" w:sz="4" w:space="0" w:color="auto"/>
            </w:tcBorders>
          </w:tcPr>
          <w:p w14:paraId="4ADC13A4" w14:textId="77777777" w:rsidR="003F06A4" w:rsidRPr="001A6F43" w:rsidRDefault="003F06A4" w:rsidP="009D3130">
            <w:pPr>
              <w:pStyle w:val="Heading6"/>
              <w:ind w:right="0"/>
              <w:jc w:val="left"/>
              <w:rPr>
                <w:rFonts w:ascii="Times New Roman" w:hAnsi="Times New Roman"/>
                <w:sz w:val="24"/>
                <w:szCs w:val="24"/>
              </w:rPr>
            </w:pPr>
          </w:p>
        </w:tc>
        <w:tc>
          <w:tcPr>
            <w:tcW w:w="901" w:type="dxa"/>
            <w:tcBorders>
              <w:top w:val="single" w:sz="4" w:space="0" w:color="auto"/>
            </w:tcBorders>
          </w:tcPr>
          <w:p w14:paraId="77EA5071" w14:textId="77777777" w:rsidR="003F06A4" w:rsidRPr="001A6F43" w:rsidRDefault="003F06A4" w:rsidP="009D3130">
            <w:pPr>
              <w:pStyle w:val="Heading6"/>
              <w:ind w:right="0"/>
              <w:jc w:val="left"/>
              <w:rPr>
                <w:rFonts w:ascii="Times New Roman" w:hAnsi="Times New Roman"/>
                <w:sz w:val="24"/>
                <w:szCs w:val="24"/>
              </w:rPr>
            </w:pPr>
          </w:p>
        </w:tc>
        <w:tc>
          <w:tcPr>
            <w:tcW w:w="901" w:type="dxa"/>
            <w:tcBorders>
              <w:top w:val="single" w:sz="4" w:space="0" w:color="auto"/>
            </w:tcBorders>
          </w:tcPr>
          <w:p w14:paraId="731D0565" w14:textId="77777777" w:rsidR="003F06A4" w:rsidRPr="001A6F43" w:rsidRDefault="003F06A4" w:rsidP="009D3130">
            <w:pPr>
              <w:pStyle w:val="Heading6"/>
              <w:ind w:right="0"/>
              <w:jc w:val="left"/>
              <w:rPr>
                <w:rFonts w:ascii="Times New Roman" w:hAnsi="Times New Roman"/>
                <w:sz w:val="24"/>
                <w:szCs w:val="24"/>
              </w:rPr>
            </w:pPr>
          </w:p>
        </w:tc>
        <w:tc>
          <w:tcPr>
            <w:tcW w:w="900" w:type="dxa"/>
            <w:tcBorders>
              <w:top w:val="single" w:sz="4" w:space="0" w:color="auto"/>
            </w:tcBorders>
          </w:tcPr>
          <w:p w14:paraId="3B64E7C2" w14:textId="77777777" w:rsidR="003F06A4" w:rsidRPr="001A6F43" w:rsidRDefault="003F06A4" w:rsidP="009D3130">
            <w:pPr>
              <w:pStyle w:val="Heading6"/>
              <w:ind w:right="0"/>
              <w:jc w:val="left"/>
              <w:rPr>
                <w:rFonts w:ascii="Times New Roman" w:hAnsi="Times New Roman"/>
                <w:sz w:val="24"/>
                <w:szCs w:val="24"/>
              </w:rPr>
            </w:pPr>
          </w:p>
        </w:tc>
        <w:tc>
          <w:tcPr>
            <w:tcW w:w="901" w:type="dxa"/>
            <w:tcBorders>
              <w:top w:val="single" w:sz="4" w:space="0" w:color="auto"/>
            </w:tcBorders>
          </w:tcPr>
          <w:p w14:paraId="291BBEE4" w14:textId="77777777" w:rsidR="003F06A4" w:rsidRPr="001A6F43" w:rsidRDefault="003F06A4" w:rsidP="009D3130">
            <w:pPr>
              <w:pStyle w:val="Heading6"/>
              <w:ind w:right="0"/>
              <w:jc w:val="left"/>
              <w:rPr>
                <w:rFonts w:ascii="Times New Roman" w:hAnsi="Times New Roman"/>
                <w:sz w:val="24"/>
                <w:szCs w:val="24"/>
              </w:rPr>
            </w:pPr>
          </w:p>
        </w:tc>
        <w:tc>
          <w:tcPr>
            <w:tcW w:w="901" w:type="dxa"/>
            <w:tcBorders>
              <w:top w:val="single" w:sz="4" w:space="0" w:color="auto"/>
            </w:tcBorders>
          </w:tcPr>
          <w:p w14:paraId="2876FA42" w14:textId="77777777" w:rsidR="003F06A4" w:rsidRPr="001A6F43" w:rsidRDefault="003F06A4" w:rsidP="009D3130">
            <w:pPr>
              <w:pStyle w:val="Heading6"/>
              <w:ind w:right="0"/>
              <w:jc w:val="left"/>
              <w:rPr>
                <w:rFonts w:ascii="Times New Roman" w:hAnsi="Times New Roman"/>
                <w:sz w:val="24"/>
                <w:szCs w:val="24"/>
              </w:rPr>
            </w:pPr>
          </w:p>
        </w:tc>
        <w:tc>
          <w:tcPr>
            <w:tcW w:w="236" w:type="dxa"/>
            <w:tcBorders>
              <w:top w:val="nil"/>
              <w:bottom w:val="nil"/>
            </w:tcBorders>
          </w:tcPr>
          <w:p w14:paraId="776B901D" w14:textId="77777777" w:rsidR="003F06A4" w:rsidRPr="001A6F43" w:rsidRDefault="003F06A4" w:rsidP="009D3130">
            <w:pPr>
              <w:pStyle w:val="Heading6"/>
              <w:ind w:right="0"/>
              <w:jc w:val="left"/>
              <w:rPr>
                <w:rFonts w:ascii="Times New Roman" w:hAnsi="Times New Roman"/>
                <w:sz w:val="24"/>
                <w:szCs w:val="24"/>
              </w:rPr>
            </w:pPr>
          </w:p>
        </w:tc>
        <w:tc>
          <w:tcPr>
            <w:tcW w:w="1130" w:type="dxa"/>
            <w:tcBorders>
              <w:top w:val="single" w:sz="4" w:space="0" w:color="auto"/>
              <w:bottom w:val="single" w:sz="4" w:space="0" w:color="auto"/>
            </w:tcBorders>
          </w:tcPr>
          <w:p w14:paraId="74849614" w14:textId="77777777" w:rsidR="003F06A4" w:rsidRPr="001A6F43" w:rsidRDefault="003F06A4" w:rsidP="009D3130">
            <w:pPr>
              <w:pStyle w:val="Heading6"/>
              <w:ind w:right="0"/>
              <w:jc w:val="left"/>
              <w:rPr>
                <w:rFonts w:ascii="Times New Roman" w:hAnsi="Times New Roman"/>
                <w:sz w:val="24"/>
                <w:szCs w:val="24"/>
              </w:rPr>
            </w:pPr>
          </w:p>
        </w:tc>
      </w:tr>
      <w:tr w:rsidR="003F06A4" w:rsidRPr="001A6F43" w14:paraId="163B9222" w14:textId="77777777" w:rsidTr="009D3130">
        <w:trPr>
          <w:trHeight w:hRule="exact" w:val="454"/>
        </w:trPr>
        <w:tc>
          <w:tcPr>
            <w:tcW w:w="990" w:type="dxa"/>
          </w:tcPr>
          <w:p w14:paraId="161C5350" w14:textId="77777777" w:rsidR="003F06A4" w:rsidRPr="001A6F43" w:rsidRDefault="003F06A4" w:rsidP="009D3130">
            <w:pPr>
              <w:pStyle w:val="Heading6"/>
              <w:ind w:right="0"/>
              <w:jc w:val="left"/>
              <w:rPr>
                <w:rFonts w:ascii="Times New Roman" w:hAnsi="Times New Roman"/>
                <w:b w:val="0"/>
                <w:sz w:val="24"/>
                <w:szCs w:val="24"/>
              </w:rPr>
            </w:pPr>
            <w:r w:rsidRPr="001A6F43">
              <w:rPr>
                <w:rFonts w:ascii="Times New Roman" w:hAnsi="Times New Roman"/>
                <w:b w:val="0"/>
                <w:sz w:val="24"/>
                <w:szCs w:val="24"/>
              </w:rPr>
              <w:t>Words</w:t>
            </w:r>
          </w:p>
        </w:tc>
        <w:tc>
          <w:tcPr>
            <w:tcW w:w="805" w:type="dxa"/>
          </w:tcPr>
          <w:p w14:paraId="57B4E074" w14:textId="77777777" w:rsidR="003F06A4" w:rsidRPr="001A6F43" w:rsidRDefault="003F06A4" w:rsidP="009D3130">
            <w:pPr>
              <w:pStyle w:val="Heading6"/>
              <w:ind w:right="0"/>
              <w:jc w:val="left"/>
              <w:rPr>
                <w:rFonts w:ascii="Times New Roman" w:hAnsi="Times New Roman"/>
                <w:sz w:val="24"/>
                <w:szCs w:val="24"/>
              </w:rPr>
            </w:pPr>
          </w:p>
        </w:tc>
        <w:tc>
          <w:tcPr>
            <w:tcW w:w="805" w:type="dxa"/>
          </w:tcPr>
          <w:p w14:paraId="5113AB6A" w14:textId="77777777" w:rsidR="003F06A4" w:rsidRPr="001A6F43" w:rsidRDefault="003F06A4" w:rsidP="009D3130">
            <w:pPr>
              <w:pStyle w:val="Heading6"/>
              <w:ind w:right="0"/>
              <w:jc w:val="left"/>
              <w:rPr>
                <w:rFonts w:ascii="Times New Roman" w:hAnsi="Times New Roman"/>
                <w:sz w:val="24"/>
                <w:szCs w:val="24"/>
              </w:rPr>
            </w:pPr>
          </w:p>
        </w:tc>
        <w:tc>
          <w:tcPr>
            <w:tcW w:w="236" w:type="dxa"/>
            <w:tcBorders>
              <w:top w:val="nil"/>
              <w:bottom w:val="nil"/>
            </w:tcBorders>
          </w:tcPr>
          <w:p w14:paraId="7AA3E336" w14:textId="77777777" w:rsidR="003F06A4" w:rsidRPr="001A6F43" w:rsidRDefault="003F06A4" w:rsidP="009D3130">
            <w:pPr>
              <w:pStyle w:val="Heading6"/>
              <w:ind w:right="0"/>
              <w:jc w:val="left"/>
              <w:rPr>
                <w:rFonts w:ascii="Times New Roman" w:hAnsi="Times New Roman"/>
                <w:sz w:val="24"/>
                <w:szCs w:val="24"/>
              </w:rPr>
            </w:pPr>
          </w:p>
        </w:tc>
        <w:tc>
          <w:tcPr>
            <w:tcW w:w="900" w:type="dxa"/>
          </w:tcPr>
          <w:p w14:paraId="7C50896C" w14:textId="77777777" w:rsidR="003F06A4" w:rsidRPr="001A6F43" w:rsidRDefault="003F06A4" w:rsidP="009D3130">
            <w:pPr>
              <w:pStyle w:val="Heading6"/>
              <w:ind w:right="0"/>
              <w:jc w:val="left"/>
              <w:rPr>
                <w:rFonts w:ascii="Times New Roman" w:hAnsi="Times New Roman"/>
                <w:sz w:val="24"/>
                <w:szCs w:val="24"/>
              </w:rPr>
            </w:pPr>
          </w:p>
        </w:tc>
        <w:tc>
          <w:tcPr>
            <w:tcW w:w="901" w:type="dxa"/>
          </w:tcPr>
          <w:p w14:paraId="38B4E959" w14:textId="77777777" w:rsidR="003F06A4" w:rsidRPr="001A6F43" w:rsidRDefault="003F06A4" w:rsidP="009D3130">
            <w:pPr>
              <w:pStyle w:val="Heading6"/>
              <w:ind w:right="0"/>
              <w:jc w:val="left"/>
              <w:rPr>
                <w:rFonts w:ascii="Times New Roman" w:hAnsi="Times New Roman"/>
                <w:sz w:val="24"/>
                <w:szCs w:val="24"/>
              </w:rPr>
            </w:pPr>
          </w:p>
        </w:tc>
        <w:tc>
          <w:tcPr>
            <w:tcW w:w="901" w:type="dxa"/>
          </w:tcPr>
          <w:p w14:paraId="0F68D194" w14:textId="77777777" w:rsidR="003F06A4" w:rsidRPr="001A6F43" w:rsidRDefault="003F06A4" w:rsidP="009D3130">
            <w:pPr>
              <w:pStyle w:val="Heading6"/>
              <w:ind w:right="0"/>
              <w:jc w:val="left"/>
              <w:rPr>
                <w:rFonts w:ascii="Times New Roman" w:hAnsi="Times New Roman"/>
                <w:sz w:val="24"/>
                <w:szCs w:val="24"/>
              </w:rPr>
            </w:pPr>
          </w:p>
        </w:tc>
        <w:tc>
          <w:tcPr>
            <w:tcW w:w="900" w:type="dxa"/>
          </w:tcPr>
          <w:p w14:paraId="433CD0DD" w14:textId="77777777" w:rsidR="003F06A4" w:rsidRPr="001A6F43" w:rsidRDefault="003F06A4" w:rsidP="009D3130">
            <w:pPr>
              <w:pStyle w:val="Heading6"/>
              <w:ind w:right="0"/>
              <w:jc w:val="left"/>
              <w:rPr>
                <w:rFonts w:ascii="Times New Roman" w:hAnsi="Times New Roman"/>
                <w:sz w:val="24"/>
                <w:szCs w:val="24"/>
              </w:rPr>
            </w:pPr>
          </w:p>
        </w:tc>
        <w:tc>
          <w:tcPr>
            <w:tcW w:w="901" w:type="dxa"/>
          </w:tcPr>
          <w:p w14:paraId="0F258DAC" w14:textId="77777777" w:rsidR="003F06A4" w:rsidRPr="001A6F43" w:rsidRDefault="003F06A4" w:rsidP="009D3130">
            <w:pPr>
              <w:pStyle w:val="Heading6"/>
              <w:ind w:right="0"/>
              <w:jc w:val="left"/>
              <w:rPr>
                <w:rFonts w:ascii="Times New Roman" w:hAnsi="Times New Roman"/>
                <w:sz w:val="24"/>
                <w:szCs w:val="24"/>
              </w:rPr>
            </w:pPr>
          </w:p>
        </w:tc>
        <w:tc>
          <w:tcPr>
            <w:tcW w:w="901" w:type="dxa"/>
          </w:tcPr>
          <w:p w14:paraId="2EB8BBBA" w14:textId="77777777" w:rsidR="003F06A4" w:rsidRPr="001A6F43" w:rsidRDefault="003F06A4" w:rsidP="009D3130">
            <w:pPr>
              <w:pStyle w:val="Heading6"/>
              <w:ind w:right="0"/>
              <w:jc w:val="left"/>
              <w:rPr>
                <w:rFonts w:ascii="Times New Roman" w:hAnsi="Times New Roman"/>
                <w:sz w:val="24"/>
                <w:szCs w:val="24"/>
              </w:rPr>
            </w:pPr>
          </w:p>
        </w:tc>
        <w:tc>
          <w:tcPr>
            <w:tcW w:w="236" w:type="dxa"/>
            <w:tcBorders>
              <w:top w:val="nil"/>
              <w:bottom w:val="nil"/>
              <w:right w:val="nil"/>
            </w:tcBorders>
          </w:tcPr>
          <w:p w14:paraId="0006A9EA" w14:textId="77777777" w:rsidR="003F06A4" w:rsidRPr="001A6F43" w:rsidRDefault="003F06A4" w:rsidP="009D3130">
            <w:pPr>
              <w:pStyle w:val="Heading6"/>
              <w:ind w:right="0"/>
              <w:jc w:val="left"/>
              <w:rPr>
                <w:rFonts w:ascii="Times New Roman" w:hAnsi="Times New Roman"/>
                <w:sz w:val="24"/>
                <w:szCs w:val="24"/>
              </w:rPr>
            </w:pPr>
          </w:p>
        </w:tc>
        <w:tc>
          <w:tcPr>
            <w:tcW w:w="1378" w:type="dxa"/>
            <w:gridSpan w:val="2"/>
            <w:tcBorders>
              <w:top w:val="nil"/>
              <w:left w:val="nil"/>
              <w:bottom w:val="nil"/>
              <w:right w:val="nil"/>
            </w:tcBorders>
          </w:tcPr>
          <w:p w14:paraId="1AB1133C" w14:textId="77777777" w:rsidR="003F06A4" w:rsidRPr="001A6F43" w:rsidRDefault="003F06A4" w:rsidP="009D3130">
            <w:pPr>
              <w:pStyle w:val="Heading6"/>
              <w:ind w:right="0"/>
              <w:jc w:val="left"/>
              <w:rPr>
                <w:rFonts w:ascii="Times New Roman" w:hAnsi="Times New Roman"/>
                <w:sz w:val="24"/>
                <w:szCs w:val="24"/>
              </w:rPr>
            </w:pPr>
          </w:p>
        </w:tc>
      </w:tr>
    </w:tbl>
    <w:p w14:paraId="0661DF62" w14:textId="77777777" w:rsidR="003F06A4" w:rsidRPr="001A6F43" w:rsidRDefault="003F06A4" w:rsidP="003F06A4">
      <w:pPr>
        <w:ind w:right="-7"/>
        <w:jc w:val="center"/>
        <w:rPr>
          <w:b/>
          <w:sz w:val="20"/>
        </w:rPr>
      </w:pPr>
    </w:p>
    <w:p w14:paraId="73C37732" w14:textId="67DBDC42" w:rsidR="003F06A4" w:rsidRPr="001A6F43" w:rsidRDefault="001D4EF3" w:rsidP="003F06A4">
      <w:pPr>
        <w:pStyle w:val="Heading6"/>
        <w:rPr>
          <w:rFonts w:ascii="Times New Roman" w:hAnsi="Times New Roman"/>
          <w:sz w:val="40"/>
        </w:rPr>
      </w:pPr>
      <w:r>
        <w:rPr>
          <w:rFonts w:ascii="Times New Roman" w:hAnsi="Times New Roman"/>
        </w:rPr>
        <w:t>LEGAL STUDIES</w:t>
      </w:r>
    </w:p>
    <w:p w14:paraId="2CC0B163" w14:textId="77777777" w:rsidR="003F06A4" w:rsidRPr="001A6F43" w:rsidRDefault="003F06A4" w:rsidP="003F06A4">
      <w:pPr>
        <w:ind w:right="-7"/>
        <w:jc w:val="center"/>
        <w:rPr>
          <w:b/>
          <w:sz w:val="20"/>
        </w:rPr>
      </w:pPr>
      <w:r w:rsidRPr="001A6F43">
        <w:rPr>
          <w:b/>
          <w:sz w:val="20"/>
        </w:rPr>
        <w:t xml:space="preserve"> </w:t>
      </w:r>
    </w:p>
    <w:p w14:paraId="7761FAB4" w14:textId="77777777" w:rsidR="003F06A4" w:rsidRPr="001A6F43" w:rsidRDefault="003F06A4" w:rsidP="003F06A4">
      <w:pPr>
        <w:ind w:right="-7"/>
        <w:jc w:val="center"/>
        <w:rPr>
          <w:b/>
          <w:sz w:val="22"/>
        </w:rPr>
      </w:pPr>
      <w:r w:rsidRPr="001A6F43">
        <w:rPr>
          <w:b/>
          <w:sz w:val="40"/>
        </w:rPr>
        <w:t xml:space="preserve">Trial Written Examination </w:t>
      </w:r>
    </w:p>
    <w:p w14:paraId="04DBC022" w14:textId="77777777" w:rsidR="003F06A4" w:rsidRPr="001A6F43" w:rsidRDefault="003F06A4" w:rsidP="003F06A4">
      <w:pPr>
        <w:ind w:right="-7"/>
        <w:jc w:val="center"/>
        <w:rPr>
          <w:sz w:val="48"/>
        </w:rPr>
      </w:pPr>
      <w:r w:rsidRPr="001A6F43">
        <w:rPr>
          <w:sz w:val="28"/>
        </w:rPr>
        <w:t>Reading time: 15 minutes</w:t>
      </w:r>
    </w:p>
    <w:p w14:paraId="7D668BD3" w14:textId="6BD0B660" w:rsidR="003F06A4" w:rsidRPr="001A6F43" w:rsidRDefault="008E0FB8" w:rsidP="003F06A4">
      <w:pPr>
        <w:ind w:right="-7"/>
        <w:jc w:val="center"/>
        <w:rPr>
          <w:b/>
          <w:sz w:val="36"/>
        </w:rPr>
      </w:pPr>
      <w:r>
        <w:rPr>
          <w:sz w:val="28"/>
        </w:rPr>
        <w:t>Writing time: 2 hours</w:t>
      </w:r>
    </w:p>
    <w:p w14:paraId="620F15B0" w14:textId="77777777" w:rsidR="003F06A4" w:rsidRPr="001A6F43" w:rsidRDefault="003F06A4" w:rsidP="003F06A4">
      <w:pPr>
        <w:keepLines/>
        <w:ind w:right="-7"/>
        <w:jc w:val="center"/>
        <w:rPr>
          <w:sz w:val="28"/>
        </w:rPr>
      </w:pPr>
      <w:r w:rsidRPr="001A6F43">
        <w:rPr>
          <w:sz w:val="28"/>
        </w:rPr>
        <w:t xml:space="preserve"> </w:t>
      </w:r>
    </w:p>
    <w:p w14:paraId="77BFDA79" w14:textId="77777777" w:rsidR="003F06A4" w:rsidRPr="001A6F43" w:rsidRDefault="003F06A4" w:rsidP="003F06A4">
      <w:pPr>
        <w:ind w:right="-7"/>
        <w:jc w:val="center"/>
        <w:rPr>
          <w:b/>
          <w:sz w:val="28"/>
        </w:rPr>
      </w:pPr>
      <w:r w:rsidRPr="001A6F43">
        <w:rPr>
          <w:b/>
          <w:sz w:val="28"/>
        </w:rPr>
        <w:t>QUESTION AND ANSWER BOOK</w:t>
      </w:r>
    </w:p>
    <w:p w14:paraId="162D567C" w14:textId="77777777" w:rsidR="003F06A4" w:rsidRPr="001A6F43" w:rsidRDefault="003F06A4" w:rsidP="003F06A4">
      <w:pPr>
        <w:ind w:right="-7"/>
        <w:jc w:val="center"/>
        <w:rPr>
          <w:b/>
          <w:sz w:val="28"/>
        </w:rPr>
      </w:pPr>
    </w:p>
    <w:p w14:paraId="645B96B5" w14:textId="77777777" w:rsidR="003F06A4" w:rsidRPr="001A6F43" w:rsidRDefault="003F06A4" w:rsidP="003F06A4">
      <w:pPr>
        <w:pStyle w:val="Heading2"/>
        <w:rPr>
          <w:rFonts w:ascii="Times New Roman" w:hAnsi="Times New Roman"/>
        </w:rPr>
      </w:pPr>
      <w:r w:rsidRPr="001A6F43">
        <w:rPr>
          <w:rFonts w:ascii="Times New Roman" w:hAnsi="Times New Roman"/>
        </w:rPr>
        <w:t>Structure of book</w:t>
      </w:r>
    </w:p>
    <w:tbl>
      <w:tblPr>
        <w:tblW w:w="7761" w:type="dxa"/>
        <w:jc w:val="center"/>
        <w:tblBorders>
          <w:top w:val="single" w:sz="6" w:space="0" w:color="auto"/>
          <w:left w:val="single" w:sz="6" w:space="0" w:color="auto"/>
          <w:bottom w:val="single" w:sz="6" w:space="0" w:color="auto"/>
          <w:right w:val="single" w:sz="6" w:space="0" w:color="auto"/>
          <w:insideH w:val="single" w:sz="6" w:space="0" w:color="auto"/>
        </w:tblBorders>
        <w:tblLayout w:type="fixed"/>
        <w:tblCellMar>
          <w:left w:w="80" w:type="dxa"/>
          <w:right w:w="80" w:type="dxa"/>
        </w:tblCellMar>
        <w:tblLook w:val="0000" w:firstRow="0" w:lastRow="0" w:firstColumn="0" w:lastColumn="0" w:noHBand="0" w:noVBand="0"/>
      </w:tblPr>
      <w:tblGrid>
        <w:gridCol w:w="1354"/>
        <w:gridCol w:w="2012"/>
        <w:gridCol w:w="2410"/>
        <w:gridCol w:w="1985"/>
      </w:tblGrid>
      <w:tr w:rsidR="003F06A4" w:rsidRPr="001A6F43" w14:paraId="52135307" w14:textId="77777777" w:rsidTr="009D3130">
        <w:trPr>
          <w:jc w:val="center"/>
        </w:trPr>
        <w:tc>
          <w:tcPr>
            <w:tcW w:w="1354" w:type="dxa"/>
            <w:tcBorders>
              <w:bottom w:val="single" w:sz="6" w:space="0" w:color="auto"/>
            </w:tcBorders>
          </w:tcPr>
          <w:p w14:paraId="28B1786B" w14:textId="4EBE18D0" w:rsidR="003F06A4" w:rsidRPr="001A6F43" w:rsidRDefault="003F06A4" w:rsidP="009D3130">
            <w:pPr>
              <w:ind w:right="-7"/>
              <w:jc w:val="center"/>
              <w:rPr>
                <w:i/>
              </w:rPr>
            </w:pPr>
            <w:r w:rsidRPr="001A6F43">
              <w:rPr>
                <w:i/>
              </w:rPr>
              <w:t>Section</w:t>
            </w:r>
          </w:p>
        </w:tc>
        <w:tc>
          <w:tcPr>
            <w:tcW w:w="2012" w:type="dxa"/>
            <w:tcBorders>
              <w:bottom w:val="single" w:sz="6" w:space="0" w:color="auto"/>
            </w:tcBorders>
          </w:tcPr>
          <w:p w14:paraId="3B657278" w14:textId="77777777" w:rsidR="003F06A4" w:rsidRPr="001A6F43" w:rsidRDefault="003F06A4" w:rsidP="009D3130">
            <w:pPr>
              <w:ind w:right="-7"/>
              <w:jc w:val="center"/>
              <w:rPr>
                <w:i/>
              </w:rPr>
            </w:pPr>
            <w:r w:rsidRPr="001A6F43">
              <w:rPr>
                <w:i/>
              </w:rPr>
              <w:t>Number of</w:t>
            </w:r>
          </w:p>
          <w:p w14:paraId="3DE53804" w14:textId="77777777" w:rsidR="003F06A4" w:rsidRPr="001A6F43" w:rsidRDefault="003F06A4" w:rsidP="009D3130">
            <w:pPr>
              <w:ind w:right="-7"/>
              <w:jc w:val="center"/>
              <w:rPr>
                <w:i/>
              </w:rPr>
            </w:pPr>
            <w:r w:rsidRPr="001A6F43">
              <w:rPr>
                <w:i/>
              </w:rPr>
              <w:t xml:space="preserve"> questions</w:t>
            </w:r>
          </w:p>
        </w:tc>
        <w:tc>
          <w:tcPr>
            <w:tcW w:w="2410" w:type="dxa"/>
            <w:tcBorders>
              <w:bottom w:val="single" w:sz="6" w:space="0" w:color="auto"/>
            </w:tcBorders>
          </w:tcPr>
          <w:p w14:paraId="1DA2C3CD" w14:textId="77777777" w:rsidR="003F06A4" w:rsidRPr="001A6F43" w:rsidRDefault="003F06A4" w:rsidP="009D3130">
            <w:pPr>
              <w:ind w:right="-7"/>
              <w:jc w:val="center"/>
              <w:rPr>
                <w:i/>
              </w:rPr>
            </w:pPr>
            <w:r w:rsidRPr="001A6F43">
              <w:rPr>
                <w:i/>
              </w:rPr>
              <w:t xml:space="preserve">Number of questions </w:t>
            </w:r>
          </w:p>
          <w:p w14:paraId="083E5ADB" w14:textId="77777777" w:rsidR="003F06A4" w:rsidRPr="001A6F43" w:rsidRDefault="003F06A4" w:rsidP="009D3130">
            <w:pPr>
              <w:ind w:right="-7"/>
              <w:jc w:val="center"/>
              <w:rPr>
                <w:i/>
              </w:rPr>
            </w:pPr>
            <w:r w:rsidRPr="001A6F43">
              <w:rPr>
                <w:i/>
              </w:rPr>
              <w:t>to be answered</w:t>
            </w:r>
          </w:p>
        </w:tc>
        <w:tc>
          <w:tcPr>
            <w:tcW w:w="1985" w:type="dxa"/>
            <w:tcBorders>
              <w:bottom w:val="single" w:sz="6" w:space="0" w:color="auto"/>
            </w:tcBorders>
          </w:tcPr>
          <w:p w14:paraId="5B302CB1" w14:textId="77777777" w:rsidR="003F06A4" w:rsidRPr="001A6F43" w:rsidRDefault="003F06A4" w:rsidP="009D3130">
            <w:pPr>
              <w:ind w:right="-7"/>
              <w:jc w:val="center"/>
              <w:rPr>
                <w:i/>
              </w:rPr>
            </w:pPr>
            <w:r w:rsidRPr="001A6F43">
              <w:rPr>
                <w:i/>
              </w:rPr>
              <w:t xml:space="preserve">Number of </w:t>
            </w:r>
          </w:p>
          <w:p w14:paraId="622F77C9" w14:textId="77777777" w:rsidR="003F06A4" w:rsidRPr="001A6F43" w:rsidRDefault="003F06A4" w:rsidP="009D3130">
            <w:pPr>
              <w:ind w:right="-7"/>
              <w:jc w:val="center"/>
              <w:rPr>
                <w:i/>
              </w:rPr>
            </w:pPr>
            <w:r w:rsidRPr="001A6F43">
              <w:rPr>
                <w:i/>
              </w:rPr>
              <w:t>marks</w:t>
            </w:r>
          </w:p>
        </w:tc>
      </w:tr>
      <w:tr w:rsidR="003F06A4" w:rsidRPr="001A6F43" w14:paraId="34ED40C2" w14:textId="77777777" w:rsidTr="009D3130">
        <w:trPr>
          <w:jc w:val="center"/>
        </w:trPr>
        <w:tc>
          <w:tcPr>
            <w:tcW w:w="1354" w:type="dxa"/>
            <w:tcBorders>
              <w:bottom w:val="nil"/>
            </w:tcBorders>
          </w:tcPr>
          <w:p w14:paraId="4A651ACB" w14:textId="77777777" w:rsidR="003F06A4" w:rsidRPr="001A6F43" w:rsidRDefault="003F06A4" w:rsidP="009D3130">
            <w:pPr>
              <w:ind w:right="-7"/>
              <w:jc w:val="center"/>
            </w:pPr>
            <w:r w:rsidRPr="001A6F43">
              <w:t>A</w:t>
            </w:r>
          </w:p>
        </w:tc>
        <w:tc>
          <w:tcPr>
            <w:tcW w:w="2012" w:type="dxa"/>
            <w:tcBorders>
              <w:bottom w:val="nil"/>
            </w:tcBorders>
          </w:tcPr>
          <w:p w14:paraId="23C1C320" w14:textId="0F07C630" w:rsidR="003F06A4" w:rsidRPr="001A6F43" w:rsidRDefault="00110A57" w:rsidP="009D3130">
            <w:pPr>
              <w:ind w:right="-7"/>
              <w:jc w:val="center"/>
            </w:pPr>
            <w:r>
              <w:t>6</w:t>
            </w:r>
          </w:p>
        </w:tc>
        <w:tc>
          <w:tcPr>
            <w:tcW w:w="2410" w:type="dxa"/>
            <w:tcBorders>
              <w:bottom w:val="nil"/>
            </w:tcBorders>
          </w:tcPr>
          <w:p w14:paraId="5B67733F" w14:textId="29566F02" w:rsidR="003F06A4" w:rsidRPr="001A6F43" w:rsidRDefault="00110A57" w:rsidP="009D3130">
            <w:pPr>
              <w:ind w:right="-7"/>
              <w:jc w:val="center"/>
            </w:pPr>
            <w:r>
              <w:t>6</w:t>
            </w:r>
          </w:p>
        </w:tc>
        <w:tc>
          <w:tcPr>
            <w:tcW w:w="1985" w:type="dxa"/>
            <w:tcBorders>
              <w:bottom w:val="nil"/>
            </w:tcBorders>
          </w:tcPr>
          <w:p w14:paraId="2ABD22D0" w14:textId="77777777" w:rsidR="003F06A4" w:rsidRPr="001A6F43" w:rsidRDefault="003F06A4" w:rsidP="009D3130">
            <w:pPr>
              <w:ind w:right="-7"/>
              <w:jc w:val="center"/>
            </w:pPr>
            <w:r w:rsidRPr="001A6F43">
              <w:t>40</w:t>
            </w:r>
          </w:p>
        </w:tc>
      </w:tr>
      <w:tr w:rsidR="003F06A4" w:rsidRPr="001A6F43" w14:paraId="02CE06A2" w14:textId="77777777" w:rsidTr="009D3130">
        <w:trPr>
          <w:jc w:val="center"/>
        </w:trPr>
        <w:tc>
          <w:tcPr>
            <w:tcW w:w="1354" w:type="dxa"/>
            <w:tcBorders>
              <w:top w:val="nil"/>
              <w:bottom w:val="nil"/>
            </w:tcBorders>
          </w:tcPr>
          <w:p w14:paraId="0CDA18FD" w14:textId="77777777" w:rsidR="003F06A4" w:rsidRPr="001A6F43" w:rsidRDefault="003F06A4" w:rsidP="009D3130">
            <w:pPr>
              <w:ind w:right="-7"/>
              <w:jc w:val="center"/>
            </w:pPr>
            <w:r w:rsidRPr="001A6F43">
              <w:t>B</w:t>
            </w:r>
          </w:p>
        </w:tc>
        <w:tc>
          <w:tcPr>
            <w:tcW w:w="2012" w:type="dxa"/>
            <w:tcBorders>
              <w:top w:val="nil"/>
              <w:bottom w:val="nil"/>
            </w:tcBorders>
          </w:tcPr>
          <w:p w14:paraId="25FD5277" w14:textId="7982DF82" w:rsidR="003F06A4" w:rsidRPr="001A6F43" w:rsidRDefault="008E0FB8" w:rsidP="009D3130">
            <w:pPr>
              <w:ind w:right="-7"/>
              <w:jc w:val="center"/>
            </w:pPr>
            <w:r>
              <w:t>3</w:t>
            </w:r>
          </w:p>
        </w:tc>
        <w:tc>
          <w:tcPr>
            <w:tcW w:w="2410" w:type="dxa"/>
            <w:tcBorders>
              <w:top w:val="nil"/>
              <w:bottom w:val="nil"/>
            </w:tcBorders>
          </w:tcPr>
          <w:p w14:paraId="02516DAF" w14:textId="2F6C318E" w:rsidR="003F06A4" w:rsidRPr="001A6F43" w:rsidRDefault="008E0FB8" w:rsidP="009D3130">
            <w:pPr>
              <w:ind w:right="-7"/>
              <w:jc w:val="center"/>
            </w:pPr>
            <w:r>
              <w:t>3</w:t>
            </w:r>
          </w:p>
        </w:tc>
        <w:tc>
          <w:tcPr>
            <w:tcW w:w="1985" w:type="dxa"/>
            <w:tcBorders>
              <w:top w:val="nil"/>
              <w:bottom w:val="nil"/>
            </w:tcBorders>
          </w:tcPr>
          <w:p w14:paraId="08E98CDF" w14:textId="4DF8089C" w:rsidR="003F06A4" w:rsidRPr="001A6F43" w:rsidRDefault="008E0FB8" w:rsidP="009D3130">
            <w:pPr>
              <w:ind w:right="-7"/>
              <w:jc w:val="center"/>
            </w:pPr>
            <w:r>
              <w:t>40</w:t>
            </w:r>
          </w:p>
        </w:tc>
      </w:tr>
      <w:tr w:rsidR="003F06A4" w:rsidRPr="001A6F43" w14:paraId="66F4F299" w14:textId="77777777" w:rsidTr="009D3130">
        <w:trPr>
          <w:jc w:val="center"/>
        </w:trPr>
        <w:tc>
          <w:tcPr>
            <w:tcW w:w="1354" w:type="dxa"/>
            <w:tcBorders>
              <w:top w:val="nil"/>
            </w:tcBorders>
          </w:tcPr>
          <w:p w14:paraId="34E12120" w14:textId="77777777" w:rsidR="003F06A4" w:rsidRPr="001A6F43" w:rsidRDefault="003F06A4" w:rsidP="009D3130">
            <w:pPr>
              <w:ind w:right="-7"/>
              <w:jc w:val="center"/>
            </w:pPr>
          </w:p>
        </w:tc>
        <w:tc>
          <w:tcPr>
            <w:tcW w:w="2012" w:type="dxa"/>
            <w:tcBorders>
              <w:top w:val="nil"/>
            </w:tcBorders>
          </w:tcPr>
          <w:p w14:paraId="3BC0A09F" w14:textId="77777777" w:rsidR="003F06A4" w:rsidRPr="001A6F43" w:rsidRDefault="003F06A4" w:rsidP="009D3130">
            <w:pPr>
              <w:ind w:right="-7"/>
              <w:jc w:val="center"/>
            </w:pPr>
          </w:p>
        </w:tc>
        <w:tc>
          <w:tcPr>
            <w:tcW w:w="2410" w:type="dxa"/>
            <w:tcBorders>
              <w:top w:val="nil"/>
            </w:tcBorders>
          </w:tcPr>
          <w:p w14:paraId="67DECF19" w14:textId="77777777" w:rsidR="003F06A4" w:rsidRPr="001A6F43" w:rsidRDefault="003F06A4" w:rsidP="009D3130">
            <w:pPr>
              <w:ind w:right="-7"/>
              <w:jc w:val="center"/>
            </w:pPr>
          </w:p>
        </w:tc>
        <w:tc>
          <w:tcPr>
            <w:tcW w:w="1985" w:type="dxa"/>
            <w:tcBorders>
              <w:top w:val="nil"/>
            </w:tcBorders>
          </w:tcPr>
          <w:p w14:paraId="69BBDC07" w14:textId="17391376" w:rsidR="003F06A4" w:rsidRPr="001A6F43" w:rsidRDefault="008E0FB8" w:rsidP="009D3130">
            <w:pPr>
              <w:ind w:right="-7"/>
            </w:pPr>
            <w:r>
              <w:t xml:space="preserve">  Total   8</w:t>
            </w:r>
            <w:r w:rsidR="003F06A4" w:rsidRPr="001A6F43">
              <w:t>0</w:t>
            </w:r>
          </w:p>
        </w:tc>
      </w:tr>
    </w:tbl>
    <w:p w14:paraId="5E0BD3A9" w14:textId="77777777" w:rsidR="003F06A4" w:rsidRPr="001A6F43" w:rsidRDefault="003F06A4" w:rsidP="003F06A4">
      <w:pPr>
        <w:ind w:right="-7"/>
        <w:jc w:val="center"/>
        <w:rPr>
          <w:b/>
          <w:sz w:val="16"/>
        </w:rPr>
      </w:pPr>
    </w:p>
    <w:p w14:paraId="26469EB5" w14:textId="77777777" w:rsidR="003F06A4" w:rsidRPr="001A6F43" w:rsidRDefault="003F06A4" w:rsidP="003F06A4">
      <w:pPr>
        <w:numPr>
          <w:ilvl w:val="0"/>
          <w:numId w:val="2"/>
        </w:numPr>
        <w:pBdr>
          <w:top w:val="single" w:sz="4" w:space="1" w:color="auto"/>
          <w:left w:val="single" w:sz="4" w:space="4" w:color="auto"/>
          <w:right w:val="single" w:sz="4" w:space="4" w:color="auto"/>
        </w:pBdr>
        <w:rPr>
          <w:sz w:val="20"/>
          <w:szCs w:val="20"/>
        </w:rPr>
      </w:pPr>
      <w:r w:rsidRPr="001A6F43">
        <w:rPr>
          <w:sz w:val="20"/>
          <w:szCs w:val="20"/>
        </w:rPr>
        <w:t xml:space="preserve">Students are permitted to bring into the examination room: pens, pencils, highlighters, erasers,   </w:t>
      </w:r>
    </w:p>
    <w:p w14:paraId="7E433F5F" w14:textId="77777777" w:rsidR="003F06A4" w:rsidRPr="001A6F43" w:rsidRDefault="003F06A4" w:rsidP="003F06A4">
      <w:pPr>
        <w:pBdr>
          <w:top w:val="single" w:sz="4" w:space="1" w:color="auto"/>
          <w:left w:val="single" w:sz="4" w:space="4" w:color="auto"/>
          <w:right w:val="single" w:sz="4" w:space="4" w:color="auto"/>
        </w:pBdr>
        <w:rPr>
          <w:sz w:val="20"/>
          <w:szCs w:val="20"/>
        </w:rPr>
      </w:pPr>
      <w:r w:rsidRPr="001A6F43">
        <w:rPr>
          <w:sz w:val="20"/>
          <w:szCs w:val="20"/>
        </w:rPr>
        <w:t xml:space="preserve">      sharpeners and rulers.  </w:t>
      </w:r>
    </w:p>
    <w:p w14:paraId="74E3137F" w14:textId="77777777" w:rsidR="003F06A4" w:rsidRPr="001A6F43" w:rsidRDefault="003F06A4" w:rsidP="003F06A4">
      <w:pPr>
        <w:numPr>
          <w:ilvl w:val="0"/>
          <w:numId w:val="2"/>
        </w:numPr>
        <w:pBdr>
          <w:top w:val="single" w:sz="4" w:space="1" w:color="auto"/>
          <w:left w:val="single" w:sz="4" w:space="4" w:color="auto"/>
          <w:right w:val="single" w:sz="4" w:space="4" w:color="auto"/>
        </w:pBdr>
        <w:rPr>
          <w:sz w:val="20"/>
          <w:szCs w:val="20"/>
        </w:rPr>
      </w:pPr>
      <w:r w:rsidRPr="001A6F43">
        <w:rPr>
          <w:sz w:val="20"/>
          <w:szCs w:val="20"/>
        </w:rPr>
        <w:t xml:space="preserve">Students are NOT permitted to bring into the examination room: blank sheets of paper and/or </w:t>
      </w:r>
    </w:p>
    <w:p w14:paraId="466FF63B" w14:textId="77777777" w:rsidR="003F06A4" w:rsidRPr="001A6F43" w:rsidRDefault="003F06A4" w:rsidP="003F06A4">
      <w:pPr>
        <w:pBdr>
          <w:top w:val="single" w:sz="4" w:space="1" w:color="auto"/>
          <w:left w:val="single" w:sz="4" w:space="4" w:color="auto"/>
          <w:right w:val="single" w:sz="4" w:space="4" w:color="auto"/>
        </w:pBdr>
        <w:rPr>
          <w:sz w:val="20"/>
          <w:szCs w:val="20"/>
        </w:rPr>
      </w:pPr>
      <w:r w:rsidRPr="001A6F43">
        <w:rPr>
          <w:sz w:val="20"/>
          <w:szCs w:val="20"/>
        </w:rPr>
        <w:t xml:space="preserve">      white out liquid/tape.</w:t>
      </w:r>
    </w:p>
    <w:p w14:paraId="50462274" w14:textId="77777777" w:rsidR="003F06A4" w:rsidRPr="001A6F43" w:rsidRDefault="003F06A4" w:rsidP="003F06A4">
      <w:pPr>
        <w:numPr>
          <w:ilvl w:val="0"/>
          <w:numId w:val="2"/>
        </w:numPr>
        <w:pBdr>
          <w:top w:val="single" w:sz="4" w:space="1" w:color="auto"/>
          <w:left w:val="single" w:sz="4" w:space="4" w:color="auto"/>
          <w:right w:val="single" w:sz="4" w:space="4" w:color="auto"/>
        </w:pBdr>
        <w:rPr>
          <w:sz w:val="20"/>
          <w:szCs w:val="20"/>
        </w:rPr>
      </w:pPr>
      <w:r w:rsidRPr="001A6F43">
        <w:rPr>
          <w:sz w:val="20"/>
          <w:szCs w:val="20"/>
        </w:rPr>
        <w:t xml:space="preserve">No calculator is allowed in this examination.  </w:t>
      </w:r>
    </w:p>
    <w:p w14:paraId="2DA4A0FF" w14:textId="77777777" w:rsidR="003F06A4" w:rsidRPr="001A6F43" w:rsidRDefault="003F06A4" w:rsidP="003F06A4">
      <w:pPr>
        <w:pBdr>
          <w:left w:val="single" w:sz="4" w:space="4" w:color="auto"/>
          <w:bottom w:val="single" w:sz="4" w:space="1" w:color="auto"/>
          <w:right w:val="single" w:sz="4" w:space="4" w:color="auto"/>
        </w:pBdr>
        <w:rPr>
          <w:sz w:val="20"/>
          <w:szCs w:val="20"/>
        </w:rPr>
      </w:pPr>
    </w:p>
    <w:p w14:paraId="1FC11CD9" w14:textId="77777777" w:rsidR="003F06A4" w:rsidRPr="001A6F43" w:rsidRDefault="003F06A4" w:rsidP="003F06A4">
      <w:pPr>
        <w:pBdr>
          <w:left w:val="single" w:sz="4" w:space="4" w:color="auto"/>
          <w:bottom w:val="single" w:sz="4" w:space="1" w:color="auto"/>
          <w:right w:val="single" w:sz="4" w:space="4" w:color="auto"/>
        </w:pBdr>
        <w:rPr>
          <w:b/>
          <w:sz w:val="20"/>
          <w:szCs w:val="20"/>
        </w:rPr>
      </w:pPr>
      <w:r w:rsidRPr="001A6F43">
        <w:rPr>
          <w:b/>
          <w:sz w:val="20"/>
          <w:szCs w:val="20"/>
        </w:rPr>
        <w:t>Materials supplied</w:t>
      </w:r>
    </w:p>
    <w:p w14:paraId="4E7C6BE0" w14:textId="18E6FE1C" w:rsidR="003F06A4" w:rsidRPr="001A6F43" w:rsidRDefault="00B030C7" w:rsidP="003F06A4">
      <w:pPr>
        <w:numPr>
          <w:ilvl w:val="0"/>
          <w:numId w:val="3"/>
        </w:numPr>
        <w:pBdr>
          <w:left w:val="single" w:sz="4" w:space="4" w:color="auto"/>
          <w:bottom w:val="single" w:sz="4" w:space="1" w:color="auto"/>
          <w:right w:val="single" w:sz="4" w:space="4" w:color="auto"/>
        </w:pBdr>
        <w:rPr>
          <w:sz w:val="20"/>
          <w:szCs w:val="20"/>
        </w:rPr>
      </w:pPr>
      <w:r>
        <w:rPr>
          <w:sz w:val="20"/>
          <w:szCs w:val="20"/>
        </w:rPr>
        <w:t>Question and answer book of 2</w:t>
      </w:r>
      <w:r w:rsidR="00084CF0">
        <w:rPr>
          <w:sz w:val="20"/>
          <w:szCs w:val="20"/>
        </w:rPr>
        <w:t>5</w:t>
      </w:r>
      <w:r w:rsidR="003F06A4" w:rsidRPr="001A6F43">
        <w:rPr>
          <w:sz w:val="20"/>
          <w:szCs w:val="20"/>
        </w:rPr>
        <w:t xml:space="preserve"> pages.</w:t>
      </w:r>
    </w:p>
    <w:p w14:paraId="16434F50" w14:textId="5CCA2571" w:rsidR="003F06A4" w:rsidRPr="001A6F43" w:rsidRDefault="00B030C7" w:rsidP="003F06A4">
      <w:pPr>
        <w:numPr>
          <w:ilvl w:val="0"/>
          <w:numId w:val="3"/>
        </w:numPr>
        <w:pBdr>
          <w:left w:val="single" w:sz="4" w:space="4" w:color="auto"/>
          <w:bottom w:val="single" w:sz="4" w:space="1" w:color="auto"/>
          <w:right w:val="single" w:sz="4" w:space="4" w:color="auto"/>
        </w:pBdr>
        <w:rPr>
          <w:sz w:val="20"/>
          <w:szCs w:val="20"/>
        </w:rPr>
      </w:pPr>
      <w:r>
        <w:rPr>
          <w:sz w:val="20"/>
          <w:szCs w:val="20"/>
        </w:rPr>
        <w:t>Additional space is available at the end of the book if you need extra paper to complete an answer</w:t>
      </w:r>
    </w:p>
    <w:p w14:paraId="2F4668DC" w14:textId="77777777" w:rsidR="003F06A4" w:rsidRPr="001A6F43" w:rsidRDefault="003F06A4" w:rsidP="003F06A4">
      <w:pPr>
        <w:pBdr>
          <w:left w:val="single" w:sz="4" w:space="4" w:color="auto"/>
          <w:bottom w:val="single" w:sz="4" w:space="1" w:color="auto"/>
          <w:right w:val="single" w:sz="4" w:space="4" w:color="auto"/>
        </w:pBdr>
        <w:rPr>
          <w:sz w:val="20"/>
          <w:szCs w:val="20"/>
        </w:rPr>
      </w:pPr>
    </w:p>
    <w:p w14:paraId="3B318DA0" w14:textId="77777777" w:rsidR="003F06A4" w:rsidRPr="001A6F43" w:rsidRDefault="003F06A4" w:rsidP="003F06A4">
      <w:pPr>
        <w:pBdr>
          <w:left w:val="single" w:sz="4" w:space="4" w:color="auto"/>
          <w:bottom w:val="single" w:sz="4" w:space="1" w:color="auto"/>
          <w:right w:val="single" w:sz="4" w:space="4" w:color="auto"/>
        </w:pBdr>
        <w:rPr>
          <w:b/>
          <w:sz w:val="20"/>
          <w:szCs w:val="20"/>
        </w:rPr>
      </w:pPr>
      <w:r w:rsidRPr="001A6F43">
        <w:rPr>
          <w:b/>
          <w:sz w:val="20"/>
          <w:szCs w:val="20"/>
        </w:rPr>
        <w:t>Instructions</w:t>
      </w:r>
    </w:p>
    <w:p w14:paraId="7712F476" w14:textId="19C283D8" w:rsidR="003F06A4" w:rsidRPr="001A6F43" w:rsidRDefault="003F06A4" w:rsidP="003F06A4">
      <w:pPr>
        <w:pStyle w:val="ListParagraph"/>
        <w:numPr>
          <w:ilvl w:val="0"/>
          <w:numId w:val="4"/>
        </w:numPr>
        <w:pBdr>
          <w:left w:val="single" w:sz="4" w:space="4" w:color="auto"/>
          <w:bottom w:val="single" w:sz="4" w:space="1" w:color="auto"/>
          <w:right w:val="single" w:sz="4" w:space="4" w:color="auto"/>
        </w:pBdr>
        <w:rPr>
          <w:sz w:val="20"/>
          <w:szCs w:val="20"/>
        </w:rPr>
      </w:pPr>
      <w:r w:rsidRPr="001A6F43">
        <w:rPr>
          <w:sz w:val="20"/>
          <w:szCs w:val="20"/>
        </w:rPr>
        <w:t xml:space="preserve">Write your </w:t>
      </w:r>
      <w:r w:rsidRPr="001A6F43">
        <w:rPr>
          <w:b/>
          <w:sz w:val="20"/>
          <w:szCs w:val="20"/>
        </w:rPr>
        <w:t>student number</w:t>
      </w:r>
      <w:r w:rsidRPr="001A6F43">
        <w:rPr>
          <w:sz w:val="20"/>
          <w:szCs w:val="20"/>
        </w:rPr>
        <w:t xml:space="preserve"> in the space provided above on this page.</w:t>
      </w:r>
    </w:p>
    <w:p w14:paraId="07B3D3A4" w14:textId="77777777" w:rsidR="003F06A4" w:rsidRPr="001A6F43" w:rsidRDefault="003F06A4" w:rsidP="003F06A4">
      <w:pPr>
        <w:pStyle w:val="ListParagraph"/>
        <w:numPr>
          <w:ilvl w:val="0"/>
          <w:numId w:val="4"/>
        </w:numPr>
        <w:pBdr>
          <w:left w:val="single" w:sz="4" w:space="4" w:color="auto"/>
          <w:bottom w:val="single" w:sz="4" w:space="1" w:color="auto"/>
          <w:right w:val="single" w:sz="4" w:space="4" w:color="auto"/>
        </w:pBdr>
        <w:rPr>
          <w:sz w:val="20"/>
          <w:szCs w:val="20"/>
        </w:rPr>
      </w:pPr>
      <w:r w:rsidRPr="001A6F43">
        <w:rPr>
          <w:sz w:val="20"/>
          <w:szCs w:val="20"/>
        </w:rPr>
        <w:t>All written responses must be in English.</w:t>
      </w:r>
    </w:p>
    <w:p w14:paraId="18CAE1FE" w14:textId="77777777" w:rsidR="003F06A4" w:rsidRPr="001A6F43" w:rsidRDefault="003F06A4" w:rsidP="003F06A4">
      <w:pPr>
        <w:pBdr>
          <w:left w:val="single" w:sz="4" w:space="4" w:color="auto"/>
          <w:bottom w:val="single" w:sz="4" w:space="1" w:color="auto"/>
          <w:right w:val="single" w:sz="4" w:space="4" w:color="auto"/>
        </w:pBdr>
        <w:rPr>
          <w:sz w:val="20"/>
          <w:szCs w:val="20"/>
        </w:rPr>
      </w:pPr>
    </w:p>
    <w:p w14:paraId="26AA613B" w14:textId="77777777" w:rsidR="003F06A4" w:rsidRPr="001A6F43" w:rsidRDefault="003F06A4" w:rsidP="003F06A4">
      <w:pPr>
        <w:pStyle w:val="Pa7"/>
        <w:rPr>
          <w:rFonts w:ascii="Times New Roman" w:hAnsi="Times New Roman"/>
          <w:b/>
          <w:sz w:val="20"/>
        </w:rPr>
      </w:pPr>
    </w:p>
    <w:p w14:paraId="7160D7B7" w14:textId="77777777" w:rsidR="003F06A4" w:rsidRPr="001A6F43" w:rsidRDefault="003F06A4" w:rsidP="003F06A4">
      <w:pPr>
        <w:pStyle w:val="Pa7"/>
        <w:pBdr>
          <w:top w:val="single" w:sz="6" w:space="1" w:color="auto"/>
          <w:left w:val="single" w:sz="6" w:space="4" w:color="auto"/>
          <w:bottom w:val="single" w:sz="6" w:space="1" w:color="auto"/>
          <w:right w:val="single" w:sz="6" w:space="4" w:color="auto"/>
        </w:pBdr>
        <w:rPr>
          <w:rFonts w:ascii="Times New Roman" w:hAnsi="Times New Roman"/>
          <w:b/>
          <w:sz w:val="20"/>
        </w:rPr>
      </w:pPr>
      <w:r w:rsidRPr="001A6F43">
        <w:rPr>
          <w:rFonts w:ascii="Times New Roman" w:hAnsi="Times New Roman"/>
          <w:b/>
          <w:sz w:val="20"/>
        </w:rPr>
        <w:t xml:space="preserve">Students are NOT permitted to bring mobile phones and/or any other unauthorised electronic devices </w:t>
      </w:r>
    </w:p>
    <w:p w14:paraId="2B408C08" w14:textId="77777777" w:rsidR="003F06A4" w:rsidRPr="001A6F43" w:rsidRDefault="003F06A4" w:rsidP="003F06A4">
      <w:pPr>
        <w:pStyle w:val="Pa7"/>
        <w:pBdr>
          <w:top w:val="single" w:sz="6" w:space="1" w:color="auto"/>
          <w:left w:val="single" w:sz="6" w:space="4" w:color="auto"/>
          <w:bottom w:val="single" w:sz="6" w:space="1" w:color="auto"/>
          <w:right w:val="single" w:sz="6" w:space="4" w:color="auto"/>
        </w:pBdr>
        <w:rPr>
          <w:rFonts w:ascii="Times New Roman" w:hAnsi="Times New Roman"/>
          <w:b/>
          <w:sz w:val="20"/>
        </w:rPr>
      </w:pPr>
      <w:r w:rsidRPr="001A6F43">
        <w:rPr>
          <w:rFonts w:ascii="Times New Roman" w:hAnsi="Times New Roman"/>
          <w:b/>
          <w:sz w:val="20"/>
        </w:rPr>
        <w:t xml:space="preserve">into the examination room. </w:t>
      </w:r>
    </w:p>
    <w:p w14:paraId="6648CED1" w14:textId="77777777" w:rsidR="003F06A4" w:rsidRPr="001A6F43" w:rsidRDefault="003F06A4" w:rsidP="003F06A4">
      <w:pPr>
        <w:ind w:right="-6"/>
        <w:rPr>
          <w:b/>
        </w:rPr>
      </w:pPr>
    </w:p>
    <w:p w14:paraId="3F2F2559" w14:textId="4C05B2C6" w:rsidR="00A0047F" w:rsidRDefault="003F06A4" w:rsidP="00A0047F">
      <w:pPr>
        <w:ind w:right="-6"/>
        <w:jc w:val="center"/>
        <w:rPr>
          <w:b/>
          <w:sz w:val="20"/>
          <w:szCs w:val="20"/>
        </w:rPr>
        <w:sectPr w:rsidR="00A0047F" w:rsidSect="00704BA5">
          <w:headerReference w:type="even" r:id="rId14"/>
          <w:headerReference w:type="default" r:id="rId15"/>
          <w:footerReference w:type="even" r:id="rId16"/>
          <w:footerReference w:type="default" r:id="rId17"/>
          <w:headerReference w:type="first" r:id="rId18"/>
          <w:footerReference w:type="first" r:id="rId19"/>
          <w:pgSz w:w="11900" w:h="16840"/>
          <w:pgMar w:top="1134" w:right="1134" w:bottom="1134" w:left="1134" w:header="709" w:footer="709" w:gutter="0"/>
          <w:pgNumType w:start="1"/>
          <w:cols w:space="708"/>
        </w:sectPr>
      </w:pPr>
      <w:r w:rsidRPr="00557C63">
        <w:rPr>
          <w:rFonts w:ascii="Symbol" w:hAnsi="Symbol"/>
          <w:b/>
          <w:sz w:val="20"/>
          <w:szCs w:val="20"/>
        </w:rPr>
        <w:t></w:t>
      </w:r>
      <w:r w:rsidR="00176B94">
        <w:rPr>
          <w:b/>
          <w:sz w:val="20"/>
          <w:szCs w:val="20"/>
        </w:rPr>
        <w:t xml:space="preserve"> </w:t>
      </w:r>
      <w:r w:rsidRPr="001A6F43">
        <w:rPr>
          <w:b/>
          <w:sz w:val="20"/>
          <w:szCs w:val="20"/>
        </w:rPr>
        <w:t xml:space="preserve">Kilbaha Pty Ltd </w:t>
      </w:r>
      <w:r w:rsidR="00285115">
        <w:rPr>
          <w:b/>
          <w:sz w:val="20"/>
          <w:szCs w:val="20"/>
        </w:rPr>
        <w:t>202</w:t>
      </w:r>
      <w:r w:rsidR="00B1577D">
        <w:rPr>
          <w:b/>
          <w:sz w:val="20"/>
          <w:szCs w:val="20"/>
        </w:rPr>
        <w:t>1</w:t>
      </w:r>
    </w:p>
    <w:p w14:paraId="2655BDDA" w14:textId="16CDAD54" w:rsidR="003F06A4" w:rsidRPr="001A6F43" w:rsidRDefault="00785567" w:rsidP="003F06A4">
      <w:pPr>
        <w:ind w:right="-7"/>
        <w:jc w:val="both"/>
        <w:rPr>
          <w:b/>
        </w:rPr>
      </w:pPr>
      <w:r w:rsidRPr="001A6F43">
        <w:rPr>
          <w:b/>
        </w:rPr>
        <w:lastRenderedPageBreak/>
        <w:t>SECTI</w:t>
      </w:r>
      <w:r w:rsidR="00B030C7">
        <w:rPr>
          <w:b/>
        </w:rPr>
        <w:t>ON A</w:t>
      </w:r>
    </w:p>
    <w:p w14:paraId="6FAEDCD3" w14:textId="77777777" w:rsidR="00785567" w:rsidRPr="001A6F43" w:rsidRDefault="00785567" w:rsidP="003F06A4">
      <w:pPr>
        <w:ind w:right="-7"/>
        <w:jc w:val="both"/>
      </w:pPr>
    </w:p>
    <w:p w14:paraId="29BD538A" w14:textId="042A7ABA" w:rsidR="003F06A4" w:rsidRPr="00B030C7" w:rsidRDefault="00B030C7" w:rsidP="00B030C7">
      <w:pPr>
        <w:pBdr>
          <w:top w:val="single" w:sz="4" w:space="1" w:color="000000"/>
          <w:left w:val="single" w:sz="4" w:space="4" w:color="000000"/>
          <w:bottom w:val="single" w:sz="4" w:space="1" w:color="000000"/>
          <w:right w:val="single" w:sz="4" w:space="4" w:color="000000"/>
        </w:pBdr>
        <w:spacing w:line="360" w:lineRule="auto"/>
        <w:jc w:val="center"/>
        <w:rPr>
          <w:b/>
        </w:rPr>
      </w:pPr>
      <w:r w:rsidRPr="00B030C7">
        <w:rPr>
          <w:b/>
        </w:rPr>
        <w:t>Instructions for Section A</w:t>
      </w:r>
    </w:p>
    <w:p w14:paraId="5F3A9233" w14:textId="00577F60" w:rsidR="003F06A4" w:rsidRPr="001A6F43" w:rsidRDefault="00B030C7" w:rsidP="007254D4">
      <w:pPr>
        <w:pBdr>
          <w:top w:val="single" w:sz="4" w:space="1" w:color="000000"/>
          <w:left w:val="single" w:sz="4" w:space="4" w:color="000000"/>
          <w:bottom w:val="single" w:sz="4" w:space="1" w:color="000000"/>
          <w:right w:val="single" w:sz="4" w:space="4" w:color="000000"/>
        </w:pBdr>
        <w:spacing w:line="360" w:lineRule="auto"/>
      </w:pPr>
      <w:r>
        <w:t>Answer all questions in the spaces provided</w:t>
      </w:r>
      <w:r w:rsidR="003F06A4" w:rsidRPr="001A6F43">
        <w:t xml:space="preserve"> </w:t>
      </w:r>
    </w:p>
    <w:p w14:paraId="067A3BC9" w14:textId="77777777" w:rsidR="00733083" w:rsidRPr="001A6F43" w:rsidRDefault="00733083" w:rsidP="00733083">
      <w:pPr>
        <w:rPr>
          <w:i/>
        </w:rPr>
      </w:pPr>
    </w:p>
    <w:p w14:paraId="51E28DCB" w14:textId="3779AF42" w:rsidR="00204A95" w:rsidRPr="00F66222" w:rsidRDefault="00204A95" w:rsidP="00204A95">
      <w:bookmarkStart w:id="0" w:name="_Hlk30696882"/>
      <w:r w:rsidRPr="001A6F43">
        <w:rPr>
          <w:b/>
        </w:rPr>
        <w:t>Question 1</w:t>
      </w:r>
      <w:r w:rsidR="00F66222">
        <w:rPr>
          <w:b/>
        </w:rPr>
        <w:t xml:space="preserve"> </w:t>
      </w:r>
      <w:r w:rsidR="00F66222" w:rsidRPr="00F66222">
        <w:t>(</w:t>
      </w:r>
      <w:r w:rsidR="00C71716">
        <w:t>2</w:t>
      </w:r>
      <w:r w:rsidR="00F66222" w:rsidRPr="00F66222">
        <w:t xml:space="preserve"> marks)</w:t>
      </w:r>
    </w:p>
    <w:bookmarkEnd w:id="0"/>
    <w:p w14:paraId="79BF40DE" w14:textId="14536388" w:rsidR="00204A95" w:rsidRDefault="00204A95" w:rsidP="00204A95">
      <w:pPr>
        <w:rPr>
          <w:b/>
        </w:rPr>
      </w:pPr>
    </w:p>
    <w:p w14:paraId="5E1E01B1" w14:textId="24716DE5" w:rsidR="00865AEB" w:rsidRPr="00515AC3" w:rsidRDefault="00FB388F" w:rsidP="00204A95">
      <w:pPr>
        <w:rPr>
          <w:i/>
          <w:iCs/>
          <w:color w:val="202223"/>
        </w:rPr>
      </w:pPr>
      <w:r w:rsidRPr="00515AC3">
        <w:rPr>
          <w:i/>
          <w:iCs/>
          <w:color w:val="202223"/>
        </w:rPr>
        <w:t xml:space="preserve">The Victorian </w:t>
      </w:r>
      <w:r w:rsidR="007A2611" w:rsidRPr="00515AC3">
        <w:rPr>
          <w:i/>
          <w:iCs/>
          <w:color w:val="202223"/>
        </w:rPr>
        <w:t xml:space="preserve">parliament </w:t>
      </w:r>
      <w:r w:rsidR="00896DC0" w:rsidRPr="00515AC3">
        <w:rPr>
          <w:i/>
          <w:iCs/>
          <w:color w:val="202223"/>
        </w:rPr>
        <w:t>hold</w:t>
      </w:r>
      <w:r w:rsidR="008B28D6" w:rsidRPr="00515AC3">
        <w:rPr>
          <w:i/>
          <w:iCs/>
          <w:color w:val="202223"/>
        </w:rPr>
        <w:t>s</w:t>
      </w:r>
      <w:r w:rsidR="00896DC0" w:rsidRPr="00515AC3">
        <w:rPr>
          <w:i/>
          <w:iCs/>
          <w:color w:val="202223"/>
        </w:rPr>
        <w:t xml:space="preserve"> both residual and concurrent law-making powers.</w:t>
      </w:r>
    </w:p>
    <w:p w14:paraId="57EB234E" w14:textId="72B639D4" w:rsidR="00B906B0" w:rsidRPr="00515AC3" w:rsidRDefault="00B906B0" w:rsidP="00204A95">
      <w:pPr>
        <w:rPr>
          <w:i/>
          <w:iCs/>
          <w:color w:val="202223"/>
        </w:rPr>
      </w:pPr>
    </w:p>
    <w:p w14:paraId="02C64212" w14:textId="77777777" w:rsidR="004A383A" w:rsidRPr="00515AC3" w:rsidRDefault="00896DC0" w:rsidP="00204A95">
      <w:pPr>
        <w:rPr>
          <w:color w:val="202223"/>
        </w:rPr>
      </w:pPr>
      <w:r w:rsidRPr="00515AC3">
        <w:rPr>
          <w:color w:val="202223"/>
        </w:rPr>
        <w:t xml:space="preserve">Distinguish between the two </w:t>
      </w:r>
      <w:r w:rsidR="00FF79BE" w:rsidRPr="00515AC3">
        <w:rPr>
          <w:color w:val="202223"/>
        </w:rPr>
        <w:t xml:space="preserve">types of </w:t>
      </w:r>
      <w:r w:rsidRPr="00515AC3">
        <w:rPr>
          <w:color w:val="202223"/>
        </w:rPr>
        <w:t>power</w:t>
      </w:r>
      <w:r w:rsidR="00FF79BE" w:rsidRPr="00515AC3">
        <w:rPr>
          <w:color w:val="202223"/>
        </w:rPr>
        <w:t xml:space="preserve">.     </w:t>
      </w:r>
      <w:r w:rsidR="009F7BD2" w:rsidRPr="00515AC3">
        <w:rPr>
          <w:color w:val="202223"/>
        </w:rPr>
        <w:t xml:space="preserve">       </w:t>
      </w:r>
    </w:p>
    <w:p w14:paraId="53D579B1" w14:textId="65121BED" w:rsidR="00B906B0" w:rsidRPr="00515AC3" w:rsidRDefault="009F7BD2" w:rsidP="00204A95">
      <w:pPr>
        <w:rPr>
          <w:color w:val="202223"/>
          <w:sz w:val="27"/>
          <w:szCs w:val="27"/>
        </w:rPr>
      </w:pPr>
      <w:r w:rsidRPr="00515AC3">
        <w:rPr>
          <w:color w:val="202223"/>
          <w:sz w:val="27"/>
          <w:szCs w:val="27"/>
        </w:rPr>
        <w:t xml:space="preserve">                                </w:t>
      </w:r>
      <w:r w:rsidR="00FF79BE" w:rsidRPr="00515AC3">
        <w:rPr>
          <w:color w:val="202223"/>
          <w:sz w:val="27"/>
          <w:szCs w:val="27"/>
        </w:rPr>
        <w:t xml:space="preserve">                                       </w:t>
      </w:r>
    </w:p>
    <w:p w14:paraId="064343D4" w14:textId="468D9B34" w:rsidR="00F66222" w:rsidRPr="001A6F43" w:rsidRDefault="00F66222"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w:t>
      </w:r>
      <w:r w:rsidR="00271AF8">
        <w:rPr>
          <w:rFonts w:eastAsia="Times New Roman"/>
          <w:color w:val="555555"/>
          <w:lang w:eastAsia="en-AU"/>
        </w:rPr>
        <w:t>_</w:t>
      </w:r>
    </w:p>
    <w:p w14:paraId="5D8DC287" w14:textId="4187E45F" w:rsidR="00F66222" w:rsidRPr="001A6F43" w:rsidRDefault="00F66222"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226C9CD2" w14:textId="1550D91F" w:rsidR="00F66222" w:rsidRPr="001A6F43" w:rsidRDefault="00F66222"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3BC8EDB8" w14:textId="59A62E1C" w:rsidR="00F66222" w:rsidRPr="001A6F43" w:rsidRDefault="00F66222"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42D5EA9B" w14:textId="5743DCAF" w:rsidR="00F66222" w:rsidRPr="001A6F43" w:rsidRDefault="00F66222"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2396152D" w14:textId="617610B8" w:rsidR="00F66222" w:rsidRPr="001A6F43" w:rsidRDefault="00F66222"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4FB72328" w14:textId="096C594F" w:rsidR="00F66222" w:rsidRPr="001A6F43" w:rsidRDefault="00F66222"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4AC98FBF" w14:textId="64363C87" w:rsidR="004A383A" w:rsidRPr="001A6F43" w:rsidRDefault="004A383A"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20E92F91" w14:textId="2CD298C1" w:rsidR="004D6D64" w:rsidRDefault="004D6D64" w:rsidP="00204A95">
      <w:pPr>
        <w:shd w:val="clear" w:color="auto" w:fill="FFFFFF"/>
        <w:rPr>
          <w:rFonts w:eastAsia="Times New Roman"/>
          <w:b/>
          <w:color w:val="555555"/>
          <w:lang w:eastAsia="en-AU"/>
        </w:rPr>
      </w:pPr>
    </w:p>
    <w:p w14:paraId="263AFE1B" w14:textId="40330B0E" w:rsidR="004D6D64" w:rsidRDefault="004D6D64" w:rsidP="00204A95">
      <w:pPr>
        <w:shd w:val="clear" w:color="auto" w:fill="FFFFFF"/>
        <w:rPr>
          <w:rFonts w:eastAsia="Times New Roman"/>
          <w:b/>
          <w:color w:val="555555"/>
          <w:lang w:eastAsia="en-AU"/>
        </w:rPr>
      </w:pPr>
    </w:p>
    <w:p w14:paraId="013BE93D" w14:textId="726F71C5" w:rsidR="004D6D64" w:rsidRDefault="004D6D64" w:rsidP="00204A95">
      <w:pPr>
        <w:shd w:val="clear" w:color="auto" w:fill="FFFFFF"/>
        <w:rPr>
          <w:rFonts w:eastAsia="Times New Roman"/>
          <w:b/>
          <w:color w:val="555555"/>
          <w:lang w:eastAsia="en-AU"/>
        </w:rPr>
      </w:pPr>
    </w:p>
    <w:p w14:paraId="386C7DA4" w14:textId="351CD153" w:rsidR="004D6D64" w:rsidRDefault="004D6D64" w:rsidP="00204A95">
      <w:pPr>
        <w:shd w:val="clear" w:color="auto" w:fill="FFFFFF"/>
        <w:rPr>
          <w:rFonts w:eastAsia="Times New Roman"/>
          <w:b/>
          <w:color w:val="555555"/>
          <w:lang w:eastAsia="en-AU"/>
        </w:rPr>
      </w:pPr>
    </w:p>
    <w:p w14:paraId="2D972157" w14:textId="19E6C553" w:rsidR="004D6D64" w:rsidRDefault="004D6D64" w:rsidP="00204A95">
      <w:pPr>
        <w:shd w:val="clear" w:color="auto" w:fill="FFFFFF"/>
        <w:rPr>
          <w:rFonts w:eastAsia="Times New Roman"/>
          <w:b/>
          <w:color w:val="555555"/>
          <w:lang w:eastAsia="en-AU"/>
        </w:rPr>
      </w:pPr>
    </w:p>
    <w:p w14:paraId="452CB5E7" w14:textId="5F4B33F6" w:rsidR="004D6D64" w:rsidRDefault="004D6D64" w:rsidP="00204A95">
      <w:pPr>
        <w:shd w:val="clear" w:color="auto" w:fill="FFFFFF"/>
        <w:rPr>
          <w:rFonts w:eastAsia="Times New Roman"/>
          <w:b/>
          <w:color w:val="555555"/>
          <w:lang w:eastAsia="en-AU"/>
        </w:rPr>
      </w:pPr>
    </w:p>
    <w:p w14:paraId="6315446C" w14:textId="0C82B88C" w:rsidR="004D6D64" w:rsidRDefault="004D6D64" w:rsidP="00204A95">
      <w:pPr>
        <w:shd w:val="clear" w:color="auto" w:fill="FFFFFF"/>
        <w:rPr>
          <w:rFonts w:eastAsia="Times New Roman"/>
          <w:b/>
          <w:color w:val="555555"/>
          <w:lang w:eastAsia="en-AU"/>
        </w:rPr>
      </w:pPr>
    </w:p>
    <w:p w14:paraId="0DEE9387" w14:textId="149E4C28" w:rsidR="00F171C9" w:rsidRDefault="00F171C9" w:rsidP="00204A95">
      <w:pPr>
        <w:shd w:val="clear" w:color="auto" w:fill="FFFFFF"/>
        <w:rPr>
          <w:rFonts w:eastAsia="Times New Roman"/>
          <w:b/>
          <w:color w:val="555555"/>
          <w:lang w:eastAsia="en-AU"/>
        </w:rPr>
      </w:pPr>
    </w:p>
    <w:p w14:paraId="17DC5128" w14:textId="7A222EF7" w:rsidR="00F171C9" w:rsidRDefault="00F171C9" w:rsidP="00204A95">
      <w:pPr>
        <w:shd w:val="clear" w:color="auto" w:fill="FFFFFF"/>
        <w:rPr>
          <w:rFonts w:eastAsia="Times New Roman"/>
          <w:b/>
          <w:color w:val="555555"/>
          <w:lang w:eastAsia="en-AU"/>
        </w:rPr>
      </w:pPr>
    </w:p>
    <w:p w14:paraId="0C70A5DB" w14:textId="58977A3B" w:rsidR="00F171C9" w:rsidRDefault="00F171C9" w:rsidP="00204A95">
      <w:pPr>
        <w:shd w:val="clear" w:color="auto" w:fill="FFFFFF"/>
        <w:rPr>
          <w:rFonts w:eastAsia="Times New Roman"/>
          <w:b/>
          <w:color w:val="555555"/>
          <w:lang w:eastAsia="en-AU"/>
        </w:rPr>
      </w:pPr>
    </w:p>
    <w:p w14:paraId="463901B3" w14:textId="77777777" w:rsidR="00F171C9" w:rsidRDefault="00F171C9" w:rsidP="00204A95">
      <w:pPr>
        <w:shd w:val="clear" w:color="auto" w:fill="FFFFFF"/>
        <w:rPr>
          <w:rFonts w:eastAsia="Times New Roman"/>
          <w:b/>
          <w:color w:val="555555"/>
          <w:lang w:eastAsia="en-AU"/>
        </w:rPr>
      </w:pPr>
    </w:p>
    <w:p w14:paraId="2FE85B70" w14:textId="77777777" w:rsidR="003500C4" w:rsidRDefault="003500C4" w:rsidP="0038739E">
      <w:pPr>
        <w:rPr>
          <w:b/>
        </w:rPr>
      </w:pPr>
    </w:p>
    <w:p w14:paraId="6827DE5E" w14:textId="77777777" w:rsidR="003500C4" w:rsidRDefault="003500C4" w:rsidP="0038739E">
      <w:pPr>
        <w:rPr>
          <w:b/>
        </w:rPr>
      </w:pPr>
    </w:p>
    <w:p w14:paraId="5093F193" w14:textId="77777777" w:rsidR="003500C4" w:rsidRDefault="003500C4" w:rsidP="0038739E">
      <w:pPr>
        <w:rPr>
          <w:b/>
        </w:rPr>
      </w:pPr>
    </w:p>
    <w:p w14:paraId="70375274" w14:textId="77777777" w:rsidR="003500C4" w:rsidRDefault="003500C4" w:rsidP="0038739E">
      <w:pPr>
        <w:rPr>
          <w:b/>
        </w:rPr>
      </w:pPr>
    </w:p>
    <w:p w14:paraId="1414327C" w14:textId="77777777" w:rsidR="003500C4" w:rsidRDefault="003500C4" w:rsidP="0038739E">
      <w:pPr>
        <w:rPr>
          <w:b/>
        </w:rPr>
      </w:pPr>
    </w:p>
    <w:p w14:paraId="14F0707C" w14:textId="77777777" w:rsidR="003500C4" w:rsidRDefault="003500C4" w:rsidP="0038739E">
      <w:pPr>
        <w:rPr>
          <w:b/>
        </w:rPr>
      </w:pPr>
    </w:p>
    <w:p w14:paraId="1E32D804" w14:textId="77777777" w:rsidR="003500C4" w:rsidRDefault="003500C4" w:rsidP="0038739E">
      <w:pPr>
        <w:rPr>
          <w:b/>
        </w:rPr>
      </w:pPr>
    </w:p>
    <w:p w14:paraId="1F9407C0" w14:textId="77777777" w:rsidR="007D47C1" w:rsidRDefault="007D47C1" w:rsidP="0038739E">
      <w:pPr>
        <w:rPr>
          <w:b/>
        </w:rPr>
      </w:pPr>
    </w:p>
    <w:p w14:paraId="56BD944E" w14:textId="77777777" w:rsidR="001A397F" w:rsidRDefault="001A397F" w:rsidP="0038739E">
      <w:pPr>
        <w:rPr>
          <w:b/>
        </w:rPr>
      </w:pPr>
    </w:p>
    <w:p w14:paraId="183FFBDD" w14:textId="77777777" w:rsidR="001A397F" w:rsidRDefault="001A397F" w:rsidP="0038739E">
      <w:pPr>
        <w:rPr>
          <w:b/>
        </w:rPr>
      </w:pPr>
    </w:p>
    <w:p w14:paraId="53320C94" w14:textId="77777777" w:rsidR="001A397F" w:rsidRDefault="001A397F" w:rsidP="0038739E">
      <w:pPr>
        <w:rPr>
          <w:b/>
        </w:rPr>
      </w:pPr>
    </w:p>
    <w:p w14:paraId="671F942A" w14:textId="77777777" w:rsidR="001A397F" w:rsidRDefault="001A397F" w:rsidP="0038739E">
      <w:pPr>
        <w:rPr>
          <w:b/>
        </w:rPr>
      </w:pPr>
    </w:p>
    <w:p w14:paraId="2D938416" w14:textId="42197EBB" w:rsidR="001B62F6" w:rsidRDefault="004C33A2" w:rsidP="0038739E">
      <w:pPr>
        <w:rPr>
          <w:b/>
        </w:rPr>
      </w:pPr>
      <w:r>
        <w:rPr>
          <w:b/>
        </w:rPr>
        <w:lastRenderedPageBreak/>
        <w:t xml:space="preserve">Question 2 </w:t>
      </w:r>
      <w:r w:rsidRPr="00C14225">
        <w:rPr>
          <w:bCs/>
        </w:rPr>
        <w:t>(</w:t>
      </w:r>
      <w:r w:rsidR="00BD5DFA">
        <w:rPr>
          <w:bCs/>
        </w:rPr>
        <w:t>7</w:t>
      </w:r>
      <w:r w:rsidRPr="00C14225">
        <w:rPr>
          <w:bCs/>
        </w:rPr>
        <w:t xml:space="preserve"> marks)</w:t>
      </w:r>
    </w:p>
    <w:p w14:paraId="01DA7D0C" w14:textId="77777777" w:rsidR="001B62F6" w:rsidRDefault="001B62F6" w:rsidP="0038739E">
      <w:pPr>
        <w:rPr>
          <w:b/>
        </w:rPr>
      </w:pPr>
    </w:p>
    <w:p w14:paraId="3E5409D3" w14:textId="36A29042" w:rsidR="00C62A24" w:rsidRPr="00515AC3" w:rsidRDefault="00472F52" w:rsidP="0038739E">
      <w:pPr>
        <w:rPr>
          <w:i/>
          <w:iCs/>
          <w:color w:val="202223"/>
        </w:rPr>
      </w:pPr>
      <w:r w:rsidRPr="00515AC3">
        <w:rPr>
          <w:i/>
          <w:iCs/>
          <w:color w:val="202223"/>
        </w:rPr>
        <w:t xml:space="preserve">The </w:t>
      </w:r>
      <w:r w:rsidR="00F31640" w:rsidRPr="00515AC3">
        <w:rPr>
          <w:i/>
          <w:iCs/>
          <w:color w:val="202223"/>
        </w:rPr>
        <w:t>Commonwealth Parliament</w:t>
      </w:r>
      <w:r w:rsidR="00D17D5A" w:rsidRPr="00515AC3">
        <w:rPr>
          <w:i/>
          <w:iCs/>
          <w:color w:val="202223"/>
        </w:rPr>
        <w:t xml:space="preserve"> of Australia</w:t>
      </w:r>
      <w:r w:rsidR="00F31640" w:rsidRPr="00515AC3">
        <w:rPr>
          <w:i/>
          <w:iCs/>
          <w:color w:val="202223"/>
        </w:rPr>
        <w:t xml:space="preserve"> is made up of two houses and </w:t>
      </w:r>
      <w:r w:rsidR="002B79C8" w:rsidRPr="00515AC3">
        <w:rPr>
          <w:i/>
          <w:iCs/>
          <w:color w:val="202223"/>
        </w:rPr>
        <w:t>T</w:t>
      </w:r>
      <w:r w:rsidR="00F31640" w:rsidRPr="00515AC3">
        <w:rPr>
          <w:i/>
          <w:iCs/>
          <w:color w:val="202223"/>
        </w:rPr>
        <w:t>he Crown</w:t>
      </w:r>
      <w:r w:rsidR="000C5226" w:rsidRPr="00515AC3">
        <w:rPr>
          <w:i/>
          <w:iCs/>
          <w:color w:val="202223"/>
        </w:rPr>
        <w:t xml:space="preserve">, with each having </w:t>
      </w:r>
      <w:r w:rsidR="00C54A4D" w:rsidRPr="00515AC3">
        <w:rPr>
          <w:i/>
          <w:iCs/>
          <w:color w:val="202223"/>
        </w:rPr>
        <w:t>its</w:t>
      </w:r>
      <w:r w:rsidR="000C5226" w:rsidRPr="00515AC3">
        <w:rPr>
          <w:i/>
          <w:iCs/>
          <w:color w:val="202223"/>
        </w:rPr>
        <w:t xml:space="preserve"> role to play in law making</w:t>
      </w:r>
      <w:r w:rsidR="009C6E5C" w:rsidRPr="00515AC3">
        <w:rPr>
          <w:i/>
          <w:iCs/>
          <w:color w:val="202223"/>
        </w:rPr>
        <w:t>.</w:t>
      </w:r>
    </w:p>
    <w:p w14:paraId="61EBE401" w14:textId="3196D70D" w:rsidR="009C6E5C" w:rsidRPr="00515AC3" w:rsidRDefault="009C6E5C" w:rsidP="0038739E">
      <w:pPr>
        <w:rPr>
          <w:i/>
          <w:iCs/>
          <w:color w:val="202223"/>
          <w:sz w:val="27"/>
          <w:szCs w:val="27"/>
        </w:rPr>
      </w:pPr>
    </w:p>
    <w:p w14:paraId="02C4DBA7" w14:textId="5FE49598" w:rsidR="009C6E5C" w:rsidRPr="00D647F7" w:rsidRDefault="00905AA1" w:rsidP="009C6E5C">
      <w:pPr>
        <w:pStyle w:val="ListParagraph"/>
        <w:numPr>
          <w:ilvl w:val="0"/>
          <w:numId w:val="14"/>
        </w:numPr>
        <w:rPr>
          <w:color w:val="202223"/>
        </w:rPr>
      </w:pPr>
      <w:r w:rsidRPr="00D647F7">
        <w:rPr>
          <w:color w:val="202223"/>
        </w:rPr>
        <w:t>Outline</w:t>
      </w:r>
      <w:r w:rsidR="008C1D06" w:rsidRPr="00D647F7">
        <w:rPr>
          <w:color w:val="202223"/>
        </w:rPr>
        <w:t xml:space="preserve"> the r</w:t>
      </w:r>
      <w:r w:rsidR="000C5226" w:rsidRPr="00D647F7">
        <w:rPr>
          <w:color w:val="202223"/>
        </w:rPr>
        <w:t xml:space="preserve">ole </w:t>
      </w:r>
      <w:r w:rsidR="00C01AA2" w:rsidRPr="00D647F7">
        <w:rPr>
          <w:color w:val="202223"/>
        </w:rPr>
        <w:t xml:space="preserve">of The Crown in law-making.                             </w:t>
      </w:r>
      <w:r w:rsidR="0040049E" w:rsidRPr="00D647F7">
        <w:rPr>
          <w:color w:val="202223"/>
        </w:rPr>
        <w:t xml:space="preserve">            </w:t>
      </w:r>
      <w:r w:rsidR="00C01AA2" w:rsidRPr="00D647F7">
        <w:rPr>
          <w:color w:val="202223"/>
        </w:rPr>
        <w:t xml:space="preserve">       </w:t>
      </w:r>
      <w:r w:rsidR="00D647F7">
        <w:rPr>
          <w:color w:val="202223"/>
        </w:rPr>
        <w:tab/>
      </w:r>
      <w:r w:rsidR="00C01AA2" w:rsidRPr="00D647F7">
        <w:rPr>
          <w:color w:val="202223"/>
        </w:rPr>
        <w:t>2 marks</w:t>
      </w:r>
    </w:p>
    <w:p w14:paraId="428CC0EA" w14:textId="77777777" w:rsidR="00C62A24" w:rsidRPr="00C62A24" w:rsidRDefault="00C62A24" w:rsidP="0038739E">
      <w:pPr>
        <w:rPr>
          <w:b/>
        </w:rPr>
      </w:pPr>
    </w:p>
    <w:p w14:paraId="4108F2D2" w14:textId="77777777" w:rsidR="00C14225" w:rsidRPr="00E524E2" w:rsidRDefault="00C14225" w:rsidP="00C14225">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F583E14" w14:textId="77777777" w:rsidR="00C14225" w:rsidRPr="00E524E2" w:rsidRDefault="00C14225" w:rsidP="00C14225">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7524C4C" w14:textId="77777777" w:rsidR="00C14225" w:rsidRPr="00E524E2" w:rsidRDefault="00C14225" w:rsidP="00C14225">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B45E0F1" w14:textId="77777777" w:rsidR="00C14225" w:rsidRPr="00E524E2" w:rsidRDefault="00C14225" w:rsidP="00C14225">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2D35585" w14:textId="77777777" w:rsidR="00C14225" w:rsidRPr="00E524E2" w:rsidRDefault="00C14225" w:rsidP="00C14225">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0848C3D" w14:textId="77777777" w:rsidR="00C14225" w:rsidRPr="00E524E2" w:rsidRDefault="00C14225" w:rsidP="00C14225">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5031A0A2" w14:textId="77777777" w:rsidR="002F3A63" w:rsidRPr="00E524E2" w:rsidRDefault="002F3A63" w:rsidP="002F3A63">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AEC4557" w14:textId="77777777" w:rsidR="002F3A63" w:rsidRPr="00E524E2" w:rsidRDefault="002F3A63" w:rsidP="002F3A63">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23E6EE9" w14:textId="77777777" w:rsidR="002F3A63" w:rsidRDefault="002F3A63" w:rsidP="00886BC1">
      <w:pPr>
        <w:rPr>
          <w:b/>
        </w:rPr>
      </w:pPr>
    </w:p>
    <w:p w14:paraId="71FE5AA7" w14:textId="59B333B4" w:rsidR="001B62F6" w:rsidRDefault="001B62F6" w:rsidP="0038739E">
      <w:pPr>
        <w:rPr>
          <w:b/>
        </w:rPr>
      </w:pPr>
    </w:p>
    <w:p w14:paraId="4AD35EF3" w14:textId="29EE72F6" w:rsidR="002F3A63" w:rsidRDefault="002F3A63" w:rsidP="0038739E">
      <w:pPr>
        <w:rPr>
          <w:b/>
        </w:rPr>
      </w:pPr>
    </w:p>
    <w:p w14:paraId="3BBD034F" w14:textId="5D34D386" w:rsidR="002F3A63" w:rsidRDefault="002F3A63" w:rsidP="0038739E">
      <w:pPr>
        <w:rPr>
          <w:b/>
        </w:rPr>
      </w:pPr>
    </w:p>
    <w:p w14:paraId="4EA3B61D" w14:textId="798E48BA" w:rsidR="002F3A63" w:rsidRDefault="002F3A63" w:rsidP="0038739E">
      <w:pPr>
        <w:rPr>
          <w:b/>
        </w:rPr>
      </w:pPr>
    </w:p>
    <w:p w14:paraId="628911BC" w14:textId="3F7A5767" w:rsidR="002F3A63" w:rsidRDefault="002F3A63" w:rsidP="0038739E">
      <w:pPr>
        <w:rPr>
          <w:b/>
        </w:rPr>
      </w:pPr>
    </w:p>
    <w:p w14:paraId="5377D8CB" w14:textId="37C4BD70" w:rsidR="002F3A63" w:rsidRDefault="002F3A63" w:rsidP="0038739E">
      <w:pPr>
        <w:rPr>
          <w:b/>
        </w:rPr>
      </w:pPr>
    </w:p>
    <w:p w14:paraId="11A4356D" w14:textId="63A251DD" w:rsidR="002F3A63" w:rsidRDefault="002F3A63" w:rsidP="0038739E">
      <w:pPr>
        <w:rPr>
          <w:b/>
        </w:rPr>
      </w:pPr>
    </w:p>
    <w:p w14:paraId="652B7F1F" w14:textId="50B8C16C" w:rsidR="002F3A63" w:rsidRDefault="002F3A63" w:rsidP="0038739E">
      <w:pPr>
        <w:rPr>
          <w:b/>
        </w:rPr>
      </w:pPr>
    </w:p>
    <w:p w14:paraId="5AE11B0F" w14:textId="08D7EB97" w:rsidR="002F3A63" w:rsidRDefault="002F3A63" w:rsidP="0038739E">
      <w:pPr>
        <w:rPr>
          <w:b/>
        </w:rPr>
      </w:pPr>
    </w:p>
    <w:p w14:paraId="5E75AADD" w14:textId="6328C42A" w:rsidR="002F3A63" w:rsidRDefault="002F3A63" w:rsidP="0038739E">
      <w:pPr>
        <w:rPr>
          <w:b/>
        </w:rPr>
      </w:pPr>
    </w:p>
    <w:p w14:paraId="2DFA5DF8" w14:textId="78F3BD58" w:rsidR="002F3A63" w:rsidRDefault="002F3A63" w:rsidP="0038739E">
      <w:pPr>
        <w:rPr>
          <w:b/>
        </w:rPr>
      </w:pPr>
    </w:p>
    <w:p w14:paraId="39B3D966" w14:textId="43A7DE6B" w:rsidR="002F3A63" w:rsidRDefault="002F3A63" w:rsidP="0038739E">
      <w:pPr>
        <w:rPr>
          <w:b/>
        </w:rPr>
      </w:pPr>
    </w:p>
    <w:p w14:paraId="1A0C89D6" w14:textId="6E109DD9" w:rsidR="002F3A63" w:rsidRDefault="002F3A63" w:rsidP="0038739E">
      <w:pPr>
        <w:rPr>
          <w:b/>
        </w:rPr>
      </w:pPr>
    </w:p>
    <w:p w14:paraId="0E847623" w14:textId="0AB4CA33" w:rsidR="002F3A63" w:rsidRDefault="002F3A63" w:rsidP="0038739E">
      <w:pPr>
        <w:rPr>
          <w:b/>
        </w:rPr>
      </w:pPr>
    </w:p>
    <w:p w14:paraId="54BDC3D1" w14:textId="0F0E1919" w:rsidR="002F3A63" w:rsidRDefault="002F3A63" w:rsidP="0038739E">
      <w:pPr>
        <w:rPr>
          <w:b/>
        </w:rPr>
      </w:pPr>
    </w:p>
    <w:p w14:paraId="2AE58456" w14:textId="4212B02F" w:rsidR="002F3A63" w:rsidRDefault="002F3A63" w:rsidP="0038739E">
      <w:pPr>
        <w:rPr>
          <w:b/>
        </w:rPr>
      </w:pPr>
    </w:p>
    <w:p w14:paraId="61FDC5DA" w14:textId="5F9C20AC" w:rsidR="002F3A63" w:rsidRDefault="002F3A63" w:rsidP="0038739E">
      <w:pPr>
        <w:rPr>
          <w:b/>
        </w:rPr>
      </w:pPr>
    </w:p>
    <w:p w14:paraId="039E5695" w14:textId="6C6C3B69" w:rsidR="002F3A63" w:rsidRDefault="002F3A63" w:rsidP="0038739E">
      <w:pPr>
        <w:rPr>
          <w:b/>
        </w:rPr>
      </w:pPr>
    </w:p>
    <w:p w14:paraId="0F302E92" w14:textId="78103B30" w:rsidR="002F3A63" w:rsidRDefault="002F3A63" w:rsidP="0038739E">
      <w:pPr>
        <w:rPr>
          <w:b/>
        </w:rPr>
      </w:pPr>
    </w:p>
    <w:p w14:paraId="21BBA54A" w14:textId="77777777" w:rsidR="00385473" w:rsidRDefault="00385473" w:rsidP="0038739E">
      <w:pPr>
        <w:rPr>
          <w:b/>
        </w:rPr>
      </w:pPr>
    </w:p>
    <w:p w14:paraId="6CE7D3CA" w14:textId="14B4E8D7" w:rsidR="002F3A63" w:rsidRDefault="002F3A63" w:rsidP="0038739E">
      <w:pPr>
        <w:rPr>
          <w:b/>
        </w:rPr>
      </w:pPr>
    </w:p>
    <w:p w14:paraId="7B554EB4" w14:textId="12B93DFD" w:rsidR="002F3A63" w:rsidRDefault="002F3A63" w:rsidP="0038739E">
      <w:pPr>
        <w:rPr>
          <w:b/>
        </w:rPr>
      </w:pPr>
    </w:p>
    <w:p w14:paraId="678BCA48" w14:textId="78DC0EE9" w:rsidR="002F3A63" w:rsidRDefault="002F3A63" w:rsidP="0038739E">
      <w:pPr>
        <w:rPr>
          <w:b/>
        </w:rPr>
      </w:pPr>
    </w:p>
    <w:p w14:paraId="2D34E9EC" w14:textId="6AD523F2" w:rsidR="002F3A63" w:rsidRDefault="002F3A63" w:rsidP="0038739E">
      <w:pPr>
        <w:rPr>
          <w:b/>
        </w:rPr>
      </w:pPr>
    </w:p>
    <w:p w14:paraId="7B3FA05B" w14:textId="77777777" w:rsidR="007D47C1" w:rsidRDefault="007D47C1">
      <w:pPr>
        <w:rPr>
          <w:b/>
        </w:rPr>
      </w:pPr>
      <w:r>
        <w:rPr>
          <w:b/>
        </w:rPr>
        <w:br w:type="page"/>
      </w:r>
    </w:p>
    <w:p w14:paraId="524F6C38" w14:textId="4096FB9E" w:rsidR="007D47C1" w:rsidRDefault="007D47C1" w:rsidP="007D47C1">
      <w:pPr>
        <w:rPr>
          <w:b/>
        </w:rPr>
      </w:pPr>
      <w:r>
        <w:rPr>
          <w:b/>
        </w:rPr>
        <w:lastRenderedPageBreak/>
        <w:t xml:space="preserve">Question 2 </w:t>
      </w:r>
      <w:r w:rsidRPr="00C14225">
        <w:rPr>
          <w:bCs/>
        </w:rPr>
        <w:t>(</w:t>
      </w:r>
      <w:r>
        <w:rPr>
          <w:bCs/>
        </w:rPr>
        <w:t>continued</w:t>
      </w:r>
      <w:r w:rsidRPr="00C14225">
        <w:rPr>
          <w:bCs/>
        </w:rPr>
        <w:t>)</w:t>
      </w:r>
    </w:p>
    <w:p w14:paraId="0DD0F2BA" w14:textId="23FC8E22" w:rsidR="00A56C9C" w:rsidRDefault="00A56C9C" w:rsidP="0038739E">
      <w:pPr>
        <w:rPr>
          <w:b/>
        </w:rPr>
      </w:pPr>
    </w:p>
    <w:p w14:paraId="150716A2" w14:textId="43356649" w:rsidR="004D6D64" w:rsidRDefault="007B2F79" w:rsidP="00011215">
      <w:pPr>
        <w:pStyle w:val="ListParagraph"/>
        <w:numPr>
          <w:ilvl w:val="0"/>
          <w:numId w:val="14"/>
        </w:numPr>
        <w:rPr>
          <w:bCs/>
        </w:rPr>
      </w:pPr>
      <w:r w:rsidRPr="00011215">
        <w:rPr>
          <w:bCs/>
        </w:rPr>
        <w:t xml:space="preserve">Discuss </w:t>
      </w:r>
      <w:r w:rsidR="000709ED">
        <w:rPr>
          <w:bCs/>
        </w:rPr>
        <w:t>whether</w:t>
      </w:r>
      <w:r w:rsidRPr="00011215">
        <w:rPr>
          <w:bCs/>
        </w:rPr>
        <w:t xml:space="preserve"> the </w:t>
      </w:r>
      <w:r w:rsidR="00A47D35" w:rsidRPr="00011215">
        <w:rPr>
          <w:bCs/>
        </w:rPr>
        <w:t xml:space="preserve">role of the upper house </w:t>
      </w:r>
      <w:r w:rsidR="00EA37BC" w:rsidRPr="00011215">
        <w:rPr>
          <w:bCs/>
        </w:rPr>
        <w:t xml:space="preserve">may limit </w:t>
      </w:r>
      <w:r w:rsidR="00890F2A" w:rsidRPr="00011215">
        <w:rPr>
          <w:bCs/>
        </w:rPr>
        <w:t xml:space="preserve">the ability </w:t>
      </w:r>
      <w:r w:rsidR="00A06932" w:rsidRPr="00011215">
        <w:rPr>
          <w:bCs/>
        </w:rPr>
        <w:t xml:space="preserve">of parliament </w:t>
      </w:r>
      <w:r w:rsidR="00011215" w:rsidRPr="00011215">
        <w:rPr>
          <w:bCs/>
        </w:rPr>
        <w:t>to make law.</w:t>
      </w:r>
    </w:p>
    <w:p w14:paraId="72A1D38F" w14:textId="1396FE9B" w:rsidR="0040049E" w:rsidRDefault="0040049E" w:rsidP="0040049E">
      <w:pPr>
        <w:ind w:left="360"/>
        <w:rPr>
          <w:bCs/>
        </w:rPr>
      </w:pPr>
      <w:r>
        <w:rPr>
          <w:bCs/>
        </w:rPr>
        <w:t xml:space="preserve">                                                                                                             </w:t>
      </w:r>
    </w:p>
    <w:p w14:paraId="22B24EC3" w14:textId="43428BBE" w:rsidR="0040049E" w:rsidRPr="0040049E" w:rsidRDefault="0040049E" w:rsidP="0040049E">
      <w:pPr>
        <w:ind w:left="360"/>
        <w:rPr>
          <w:bCs/>
        </w:rPr>
      </w:pPr>
      <w:r>
        <w:rPr>
          <w:bCs/>
        </w:rPr>
        <w:t xml:space="preserve">                                                                                                                                          </w:t>
      </w:r>
      <w:r w:rsidR="00561752">
        <w:rPr>
          <w:bCs/>
        </w:rPr>
        <w:t>5</w:t>
      </w:r>
      <w:r>
        <w:rPr>
          <w:bCs/>
        </w:rPr>
        <w:t xml:space="preserve"> marks  </w:t>
      </w:r>
    </w:p>
    <w:p w14:paraId="1DA8F239" w14:textId="6AF7E0FF" w:rsidR="004D6D64" w:rsidRDefault="004D6D64" w:rsidP="0038739E">
      <w:pPr>
        <w:rPr>
          <w:b/>
        </w:rPr>
      </w:pPr>
    </w:p>
    <w:p w14:paraId="6552393F" w14:textId="77777777" w:rsidR="00561752" w:rsidRPr="00E524E2" w:rsidRDefault="00561752" w:rsidP="0056175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E6B19A7" w14:textId="77777777" w:rsidR="00561752" w:rsidRPr="00E524E2" w:rsidRDefault="00561752" w:rsidP="0056175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DC3E780" w14:textId="77777777" w:rsidR="00561752" w:rsidRPr="00E524E2" w:rsidRDefault="00561752" w:rsidP="0056175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F94C615" w14:textId="77777777" w:rsidR="00561752" w:rsidRPr="00E524E2" w:rsidRDefault="00561752" w:rsidP="0056175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97FF063" w14:textId="77777777" w:rsidR="00561752" w:rsidRPr="00E524E2" w:rsidRDefault="00561752" w:rsidP="0056175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C360139" w14:textId="77777777" w:rsidR="00561752" w:rsidRPr="00E524E2" w:rsidRDefault="00561752" w:rsidP="0056175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ED9B9E6" w14:textId="77777777" w:rsidR="00561752" w:rsidRPr="00E524E2" w:rsidRDefault="00561752" w:rsidP="0056175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1BDB6BA" w14:textId="77777777" w:rsidR="00561752" w:rsidRPr="00E524E2" w:rsidRDefault="00561752" w:rsidP="00561752">
      <w:pPr>
        <w:pStyle w:val="ListParagraph"/>
        <w:shd w:val="clear" w:color="auto" w:fill="FFFFFF"/>
        <w:spacing w:line="480" w:lineRule="auto"/>
        <w:rPr>
          <w:rFonts w:eastAsia="Times New Roman"/>
          <w:color w:val="555555"/>
          <w:lang w:eastAsia="en-AU"/>
        </w:rPr>
      </w:pPr>
      <w:r>
        <w:t xml:space="preserve"> </w:t>
      </w:r>
      <w:r w:rsidRPr="00E524E2">
        <w:rPr>
          <w:rFonts w:eastAsia="Times New Roman"/>
          <w:color w:val="555555"/>
          <w:lang w:eastAsia="en-AU"/>
        </w:rPr>
        <w:t>_________________________________________________________________________</w:t>
      </w:r>
    </w:p>
    <w:p w14:paraId="6617AEF2" w14:textId="77777777" w:rsidR="00561752" w:rsidRPr="00E524E2" w:rsidRDefault="00561752" w:rsidP="0056175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59F6EA8" w14:textId="77777777" w:rsidR="00561752" w:rsidRPr="00E524E2" w:rsidRDefault="00561752" w:rsidP="0056175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064ED5C" w14:textId="77777777" w:rsidR="00561752" w:rsidRPr="00E524E2" w:rsidRDefault="00561752" w:rsidP="0056175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AF2C373" w14:textId="77777777" w:rsidR="00561752" w:rsidRPr="00E524E2" w:rsidRDefault="00561752" w:rsidP="0056175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E411B99" w14:textId="77777777" w:rsidR="00561752" w:rsidRPr="00E524E2" w:rsidRDefault="00561752" w:rsidP="0056175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2CC8A22" w14:textId="77777777" w:rsidR="00561752" w:rsidRPr="00E524E2" w:rsidRDefault="00561752" w:rsidP="0056175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BDC141D" w14:textId="77777777" w:rsidR="00561752" w:rsidRPr="00E524E2" w:rsidRDefault="00561752" w:rsidP="0056175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D888B24" w14:textId="04FAF834" w:rsidR="004D6D64" w:rsidRDefault="00172040" w:rsidP="00561752">
      <w:pPr>
        <w:rPr>
          <w:b/>
        </w:rPr>
      </w:pPr>
      <w:r>
        <w:rPr>
          <w:rFonts w:eastAsia="Times New Roman"/>
          <w:color w:val="555555"/>
          <w:lang w:eastAsia="en-AU"/>
        </w:rPr>
        <w:t xml:space="preserve">           </w:t>
      </w:r>
      <w:r w:rsidR="00561752" w:rsidRPr="00E524E2">
        <w:rPr>
          <w:rFonts w:eastAsia="Times New Roman"/>
          <w:color w:val="555555"/>
          <w:lang w:eastAsia="en-AU"/>
        </w:rPr>
        <w:t>__________________________________________________________________________</w:t>
      </w:r>
    </w:p>
    <w:p w14:paraId="683AC4AA" w14:textId="2BBA5259" w:rsidR="004D6D64" w:rsidRDefault="00172040" w:rsidP="0038739E">
      <w:pPr>
        <w:rPr>
          <w:b/>
        </w:rPr>
      </w:pPr>
      <w:r>
        <w:rPr>
          <w:b/>
        </w:rPr>
        <w:t xml:space="preserve"> </w:t>
      </w:r>
    </w:p>
    <w:p w14:paraId="6E83AEE1" w14:textId="77777777" w:rsidR="00D060E5" w:rsidRPr="00E524E2" w:rsidRDefault="00D060E5" w:rsidP="00D060E5">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CD8EEEA" w14:textId="77777777" w:rsidR="00D060E5" w:rsidRPr="00E524E2" w:rsidRDefault="00D060E5" w:rsidP="00D060E5">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952668B" w14:textId="77777777" w:rsidR="00D060E5" w:rsidRPr="00E524E2" w:rsidRDefault="00D060E5" w:rsidP="00D060E5">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934ACAD" w14:textId="77777777" w:rsidR="00D060E5" w:rsidRDefault="00D060E5" w:rsidP="00D060E5">
      <w:pPr>
        <w:rPr>
          <w:b/>
        </w:rPr>
      </w:pPr>
      <w:r>
        <w:rPr>
          <w:rFonts w:eastAsia="Times New Roman"/>
          <w:color w:val="555555"/>
          <w:lang w:eastAsia="en-AU"/>
        </w:rPr>
        <w:t xml:space="preserve">           </w:t>
      </w:r>
      <w:r w:rsidRPr="00E524E2">
        <w:rPr>
          <w:rFonts w:eastAsia="Times New Roman"/>
          <w:color w:val="555555"/>
          <w:lang w:eastAsia="en-AU"/>
        </w:rPr>
        <w:t>__________________________________________________________________________</w:t>
      </w:r>
    </w:p>
    <w:p w14:paraId="1FDA6BFE" w14:textId="196DC36C" w:rsidR="004D6D64" w:rsidRDefault="004D6D64" w:rsidP="0038739E">
      <w:pPr>
        <w:rPr>
          <w:b/>
        </w:rPr>
      </w:pPr>
    </w:p>
    <w:p w14:paraId="22EEB90A" w14:textId="3B3D6DF4" w:rsidR="004D6D64" w:rsidRDefault="004D6D64" w:rsidP="0038739E">
      <w:pPr>
        <w:rPr>
          <w:b/>
        </w:rPr>
      </w:pPr>
    </w:p>
    <w:p w14:paraId="3EB001C2" w14:textId="01403A56" w:rsidR="004D6D64" w:rsidRDefault="004D6D64" w:rsidP="0038739E">
      <w:pPr>
        <w:rPr>
          <w:b/>
        </w:rPr>
      </w:pPr>
    </w:p>
    <w:p w14:paraId="180A93F7" w14:textId="68DB3056" w:rsidR="004D6D64" w:rsidRDefault="004D6D64" w:rsidP="0038739E">
      <w:pPr>
        <w:rPr>
          <w:b/>
        </w:rPr>
      </w:pPr>
    </w:p>
    <w:p w14:paraId="3BDA5522" w14:textId="4200BB24" w:rsidR="004D6D64" w:rsidRDefault="004D6D64" w:rsidP="0038739E">
      <w:pPr>
        <w:rPr>
          <w:b/>
        </w:rPr>
      </w:pPr>
    </w:p>
    <w:p w14:paraId="311819FD" w14:textId="04A9C473" w:rsidR="004D6D64" w:rsidRDefault="004D6D64" w:rsidP="0038739E">
      <w:pPr>
        <w:rPr>
          <w:b/>
        </w:rPr>
      </w:pPr>
    </w:p>
    <w:p w14:paraId="0B317E63" w14:textId="08312FB1" w:rsidR="001B62F6" w:rsidRDefault="004C33A2" w:rsidP="0038739E">
      <w:pPr>
        <w:rPr>
          <w:b/>
        </w:rPr>
      </w:pPr>
      <w:r>
        <w:rPr>
          <w:b/>
        </w:rPr>
        <w:lastRenderedPageBreak/>
        <w:t xml:space="preserve">Question 3 </w:t>
      </w:r>
      <w:r w:rsidRPr="00C14225">
        <w:rPr>
          <w:bCs/>
        </w:rPr>
        <w:t>(</w:t>
      </w:r>
      <w:r w:rsidR="00B16138">
        <w:rPr>
          <w:bCs/>
        </w:rPr>
        <w:t>7</w:t>
      </w:r>
      <w:r w:rsidRPr="00C14225">
        <w:rPr>
          <w:bCs/>
        </w:rPr>
        <w:t xml:space="preserve"> marks)</w:t>
      </w:r>
    </w:p>
    <w:p w14:paraId="609890BF" w14:textId="77777777" w:rsidR="001B62F6" w:rsidRDefault="001B62F6" w:rsidP="0038739E">
      <w:pPr>
        <w:rPr>
          <w:b/>
        </w:rPr>
      </w:pPr>
    </w:p>
    <w:p w14:paraId="3030AF9B" w14:textId="77777777" w:rsidR="00CA211D" w:rsidRPr="00CA211D" w:rsidRDefault="00D67713" w:rsidP="004E1025">
      <w:pPr>
        <w:pStyle w:val="ListParagraph"/>
        <w:numPr>
          <w:ilvl w:val="0"/>
          <w:numId w:val="9"/>
        </w:numPr>
        <w:rPr>
          <w:b/>
        </w:rPr>
      </w:pPr>
      <w:r>
        <w:rPr>
          <w:bCs/>
        </w:rPr>
        <w:t xml:space="preserve">Identifying </w:t>
      </w:r>
      <w:r>
        <w:rPr>
          <w:b/>
        </w:rPr>
        <w:t xml:space="preserve">one </w:t>
      </w:r>
      <w:r>
        <w:rPr>
          <w:bCs/>
        </w:rPr>
        <w:t>purpose for each, d</w:t>
      </w:r>
      <w:r w:rsidR="00F834FC">
        <w:rPr>
          <w:bCs/>
        </w:rPr>
        <w:t>isting</w:t>
      </w:r>
      <w:r w:rsidR="002F6FD5">
        <w:rPr>
          <w:bCs/>
        </w:rPr>
        <w:t xml:space="preserve">uish between </w:t>
      </w:r>
      <w:r w:rsidR="002F6FD5" w:rsidRPr="00CA211D">
        <w:rPr>
          <w:bCs/>
          <w:i/>
          <w:iCs/>
        </w:rPr>
        <w:t>plea negotiations</w:t>
      </w:r>
      <w:r w:rsidR="002F6FD5">
        <w:rPr>
          <w:bCs/>
        </w:rPr>
        <w:t xml:space="preserve"> and </w:t>
      </w:r>
    </w:p>
    <w:p w14:paraId="27AC8FD8" w14:textId="77777777" w:rsidR="00CA211D" w:rsidRDefault="002F6FD5" w:rsidP="00CA211D">
      <w:pPr>
        <w:pStyle w:val="ListParagraph"/>
        <w:rPr>
          <w:bCs/>
        </w:rPr>
      </w:pPr>
      <w:r w:rsidRPr="00CA211D">
        <w:rPr>
          <w:bCs/>
          <w:i/>
          <w:iCs/>
        </w:rPr>
        <w:t xml:space="preserve">sentence </w:t>
      </w:r>
      <w:r w:rsidR="00CD5E87" w:rsidRPr="00CA211D">
        <w:rPr>
          <w:bCs/>
          <w:i/>
          <w:iCs/>
        </w:rPr>
        <w:t>indications</w:t>
      </w:r>
      <w:r w:rsidR="005D1B52">
        <w:rPr>
          <w:bCs/>
        </w:rPr>
        <w:t xml:space="preserve"> in a criminal case</w:t>
      </w:r>
      <w:r w:rsidR="00B8424F">
        <w:rPr>
          <w:bCs/>
        </w:rPr>
        <w:t xml:space="preserve">. </w:t>
      </w:r>
      <w:r w:rsidR="0068048D">
        <w:rPr>
          <w:bCs/>
        </w:rPr>
        <w:t xml:space="preserve">     </w:t>
      </w:r>
      <w:r w:rsidR="003E6094">
        <w:rPr>
          <w:bCs/>
        </w:rPr>
        <w:t xml:space="preserve"> </w:t>
      </w:r>
      <w:r w:rsidR="0068048D">
        <w:rPr>
          <w:bCs/>
        </w:rPr>
        <w:t xml:space="preserve">                                                                        </w:t>
      </w:r>
    </w:p>
    <w:p w14:paraId="046C95CA" w14:textId="56CD93D1" w:rsidR="001B62F6" w:rsidRPr="00190660" w:rsidRDefault="00190660" w:rsidP="00CA211D">
      <w:pPr>
        <w:pStyle w:val="ListParagraph"/>
        <w:ind w:left="7920" w:firstLine="720"/>
        <w:rPr>
          <w:b/>
        </w:rPr>
      </w:pPr>
      <w:r>
        <w:rPr>
          <w:bCs/>
        </w:rPr>
        <w:t>2 marks</w:t>
      </w:r>
    </w:p>
    <w:p w14:paraId="2A20AFFB" w14:textId="3EB7A9F8" w:rsidR="001B62F6" w:rsidRDefault="001B62F6" w:rsidP="0038739E">
      <w:pPr>
        <w:rPr>
          <w:b/>
        </w:rPr>
      </w:pPr>
    </w:p>
    <w:p w14:paraId="596DF739" w14:textId="38CFD07A" w:rsidR="00E631B7" w:rsidRPr="001A6F43" w:rsidRDefault="00E631B7" w:rsidP="00271AF8">
      <w:pPr>
        <w:shd w:val="clear" w:color="auto" w:fill="FFFFFF"/>
        <w:spacing w:line="480" w:lineRule="auto"/>
        <w:ind w:left="709"/>
        <w:rPr>
          <w:rFonts w:eastAsia="Times New Roman"/>
          <w:color w:val="555555"/>
          <w:lang w:eastAsia="en-AU"/>
        </w:rPr>
      </w:pPr>
      <w:r>
        <w:t xml:space="preserve">  </w:t>
      </w:r>
      <w:r w:rsidRPr="001A6F43">
        <w:rPr>
          <w:rFonts w:eastAsia="Times New Roman"/>
          <w:color w:val="555555"/>
          <w:lang w:eastAsia="en-AU"/>
        </w:rPr>
        <w:t>__________________________________________________________________________</w:t>
      </w:r>
    </w:p>
    <w:p w14:paraId="6AB23DAA" w14:textId="177DA187" w:rsidR="00E631B7" w:rsidRPr="001A6F43" w:rsidRDefault="00E631B7"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52F49B8B" w14:textId="49AA7D47" w:rsidR="00E631B7" w:rsidRPr="001A6F43" w:rsidRDefault="00E631B7"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0CFFF5D9" w14:textId="2C94E057" w:rsidR="00E631B7" w:rsidRPr="001A6F43" w:rsidRDefault="00E631B7"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52872AD9" w14:textId="666F3162" w:rsidR="00E631B7" w:rsidRPr="001A6F43" w:rsidRDefault="00E631B7"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606D5EB1" w14:textId="52C67D41" w:rsidR="00440E0C" w:rsidRPr="001A6F43" w:rsidRDefault="00440E0C"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5ED6A42F" w14:textId="23BFFBBC" w:rsidR="00440E0C" w:rsidRPr="001A6F43" w:rsidRDefault="00440E0C"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6B6590E3" w14:textId="17291BF6" w:rsidR="00440E0C" w:rsidRPr="001A6F43" w:rsidRDefault="00440E0C"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6C305B07" w14:textId="77777777" w:rsidR="00CA211D" w:rsidRDefault="00CA211D" w:rsidP="00886BC1">
      <w:pPr>
        <w:shd w:val="clear" w:color="auto" w:fill="FFFFFF"/>
        <w:spacing w:line="480" w:lineRule="auto"/>
        <w:rPr>
          <w:rFonts w:eastAsia="Times New Roman"/>
          <w:b/>
          <w:bCs/>
          <w:i/>
          <w:iCs/>
          <w:color w:val="555555"/>
          <w:lang w:eastAsia="en-AU"/>
        </w:rPr>
      </w:pPr>
    </w:p>
    <w:p w14:paraId="54B4FCE5" w14:textId="22171FEC" w:rsidR="00440E0C" w:rsidRPr="00515AC3" w:rsidRDefault="00B407CB" w:rsidP="00886BC1">
      <w:pPr>
        <w:shd w:val="clear" w:color="auto" w:fill="FFFFFF"/>
        <w:spacing w:line="480" w:lineRule="auto"/>
        <w:rPr>
          <w:rFonts w:eastAsia="Times New Roman"/>
          <w:b/>
          <w:bCs/>
          <w:i/>
          <w:iCs/>
          <w:color w:val="555555"/>
          <w:lang w:eastAsia="en-AU"/>
        </w:rPr>
      </w:pPr>
      <w:r w:rsidRPr="00515AC3">
        <w:rPr>
          <w:rFonts w:eastAsia="Times New Roman"/>
          <w:b/>
          <w:bCs/>
          <w:i/>
          <w:iCs/>
          <w:color w:val="555555"/>
          <w:lang w:eastAsia="en-AU"/>
        </w:rPr>
        <w:t>Read the following and then answer Question 3 b. on the next page.</w:t>
      </w:r>
    </w:p>
    <w:p w14:paraId="4222020B" w14:textId="08B45DA1" w:rsidR="00D709EF" w:rsidRPr="00515AC3" w:rsidRDefault="00D709EF" w:rsidP="004C3FEE">
      <w:pPr>
        <w:pStyle w:val="NormalWeb"/>
        <w:pBdr>
          <w:top w:val="single" w:sz="4" w:space="1" w:color="auto"/>
          <w:left w:val="single" w:sz="4" w:space="4" w:color="auto"/>
          <w:bottom w:val="single" w:sz="4" w:space="1" w:color="auto"/>
          <w:right w:val="single" w:sz="4" w:space="4" w:color="auto"/>
        </w:pBdr>
        <w:spacing w:before="0" w:beforeAutospacing="0" w:after="480" w:afterAutospacing="0"/>
        <w:textAlignment w:val="baseline"/>
        <w:rPr>
          <w:i/>
          <w:iCs/>
          <w:color w:val="202223"/>
        </w:rPr>
      </w:pPr>
      <w:r w:rsidRPr="00515AC3">
        <w:rPr>
          <w:i/>
          <w:iCs/>
          <w:color w:val="202223"/>
        </w:rPr>
        <w:t>Herald Sun September 3 2020</w:t>
      </w:r>
      <w:r w:rsidR="00C1796F" w:rsidRPr="00515AC3">
        <w:rPr>
          <w:i/>
          <w:iCs/>
          <w:color w:val="202223"/>
        </w:rPr>
        <w:t xml:space="preserve"> (extract)</w:t>
      </w:r>
      <w:r w:rsidR="00F4259A" w:rsidRPr="00515AC3">
        <w:rPr>
          <w:i/>
          <w:iCs/>
          <w:color w:val="202223"/>
        </w:rPr>
        <w:t xml:space="preserve">: Jon Andrews </w:t>
      </w:r>
      <w:r w:rsidR="00CB645D" w:rsidRPr="00515AC3">
        <w:rPr>
          <w:i/>
          <w:iCs/>
          <w:color w:val="202223"/>
        </w:rPr>
        <w:t>-- reporter</w:t>
      </w:r>
    </w:p>
    <w:p w14:paraId="75DE5434" w14:textId="57250447" w:rsidR="00A4414B" w:rsidRPr="00515AC3" w:rsidRDefault="00A4414B" w:rsidP="004C3FEE">
      <w:pPr>
        <w:pStyle w:val="NormalWeb"/>
        <w:pBdr>
          <w:top w:val="single" w:sz="4" w:space="1" w:color="auto"/>
          <w:left w:val="single" w:sz="4" w:space="4" w:color="auto"/>
          <w:bottom w:val="single" w:sz="4" w:space="1" w:color="auto"/>
          <w:right w:val="single" w:sz="4" w:space="4" w:color="auto"/>
        </w:pBdr>
        <w:spacing w:before="0" w:beforeAutospacing="0" w:after="480" w:afterAutospacing="0"/>
        <w:textAlignment w:val="baseline"/>
        <w:rPr>
          <w:color w:val="202223"/>
        </w:rPr>
      </w:pPr>
      <w:r w:rsidRPr="00515AC3">
        <w:rPr>
          <w:color w:val="202223"/>
        </w:rPr>
        <w:t>A Cranbourne man accused of violently attacking his ex-girlfriend and throwing her dog around a room could learn his fate next week. Jayson Weegink is alleged to have threatened to smash his former partner’s head into the ground before allegedly turning on her pet pooch after a fight at her Narre Warren home.</w:t>
      </w:r>
    </w:p>
    <w:p w14:paraId="5F7FE9A4" w14:textId="79714145" w:rsidR="00A4414B" w:rsidRPr="00515AC3" w:rsidRDefault="00A4414B" w:rsidP="004C3FEE">
      <w:pPr>
        <w:pStyle w:val="NormalWeb"/>
        <w:pBdr>
          <w:top w:val="single" w:sz="4" w:space="1" w:color="auto"/>
          <w:left w:val="single" w:sz="4" w:space="4" w:color="auto"/>
          <w:bottom w:val="single" w:sz="4" w:space="1" w:color="auto"/>
          <w:right w:val="single" w:sz="4" w:space="4" w:color="auto"/>
        </w:pBdr>
        <w:spacing w:before="0" w:beforeAutospacing="0" w:after="480" w:afterAutospacing="0"/>
        <w:textAlignment w:val="baseline"/>
        <w:rPr>
          <w:color w:val="202223"/>
        </w:rPr>
      </w:pPr>
      <w:r w:rsidRPr="00515AC3">
        <w:rPr>
          <w:color w:val="202223"/>
        </w:rPr>
        <w:t>Mr Weegink, 27, appeared briefly at Dandenong Magistrates’ Court by video link on Thursday, with his lawyer asking for a week’s adjournment.</w:t>
      </w:r>
      <w:r w:rsidR="00CD1C93" w:rsidRPr="00515AC3">
        <w:rPr>
          <w:color w:val="202223"/>
        </w:rPr>
        <w:t xml:space="preserve"> </w:t>
      </w:r>
      <w:r w:rsidRPr="00515AC3">
        <w:rPr>
          <w:color w:val="202223"/>
        </w:rPr>
        <w:t>She said she was hopeful the case could return next Wednesday for a sentence indication if discussions with police prosecution were fruitful.</w:t>
      </w:r>
    </w:p>
    <w:p w14:paraId="473F6594" w14:textId="61C3282F" w:rsidR="00A4414B" w:rsidRPr="00515AC3" w:rsidRDefault="00A4414B" w:rsidP="004C3FEE">
      <w:pPr>
        <w:pStyle w:val="NormalWeb"/>
        <w:pBdr>
          <w:top w:val="single" w:sz="4" w:space="1" w:color="auto"/>
          <w:left w:val="single" w:sz="4" w:space="4" w:color="auto"/>
          <w:bottom w:val="single" w:sz="4" w:space="1" w:color="auto"/>
          <w:right w:val="single" w:sz="4" w:space="4" w:color="auto"/>
        </w:pBdr>
        <w:spacing w:before="0" w:beforeAutospacing="0" w:after="480" w:afterAutospacing="0"/>
        <w:textAlignment w:val="baseline"/>
        <w:rPr>
          <w:color w:val="202223"/>
        </w:rPr>
      </w:pPr>
      <w:r w:rsidRPr="00515AC3">
        <w:rPr>
          <w:color w:val="202223"/>
        </w:rPr>
        <w:t>She said even though some of the matters are being contested, she had been given instructions by Mr Weegink to seek a sentence indication to try and resolve the matters.</w:t>
      </w:r>
      <w:r w:rsidR="00CD1C93" w:rsidRPr="00515AC3">
        <w:rPr>
          <w:color w:val="202223"/>
        </w:rPr>
        <w:t xml:space="preserve"> </w:t>
      </w:r>
      <w:r w:rsidRPr="00515AC3">
        <w:rPr>
          <w:color w:val="202223"/>
        </w:rPr>
        <w:t>Any</w:t>
      </w:r>
      <w:r w:rsidR="000E6EEB" w:rsidRPr="00515AC3">
        <w:rPr>
          <w:color w:val="202223"/>
        </w:rPr>
        <w:t xml:space="preserve"> (sentence)</w:t>
      </w:r>
      <w:r w:rsidRPr="00515AC3">
        <w:rPr>
          <w:color w:val="202223"/>
        </w:rPr>
        <w:t xml:space="preserve"> indication would not be binding and if rejected by the defendant the case will be adjourned, and he would likely be remanded again for a contested hearing.</w:t>
      </w:r>
    </w:p>
    <w:p w14:paraId="14279B2C" w14:textId="463DEC36" w:rsidR="007A7333" w:rsidRPr="00515AC3" w:rsidRDefault="007A7333" w:rsidP="00A4414B">
      <w:pPr>
        <w:pStyle w:val="NormalWeb"/>
        <w:spacing w:before="0" w:beforeAutospacing="0" w:after="480" w:afterAutospacing="0"/>
        <w:textAlignment w:val="baseline"/>
        <w:rPr>
          <w:color w:val="202223"/>
          <w:sz w:val="27"/>
          <w:szCs w:val="27"/>
        </w:rPr>
      </w:pPr>
    </w:p>
    <w:p w14:paraId="509BC00A" w14:textId="0223131B" w:rsidR="006930B2" w:rsidRPr="00515AC3" w:rsidRDefault="006930B2" w:rsidP="00A4414B">
      <w:pPr>
        <w:pStyle w:val="NormalWeb"/>
        <w:spacing w:before="0" w:beforeAutospacing="0" w:after="480" w:afterAutospacing="0"/>
        <w:textAlignment w:val="baseline"/>
        <w:rPr>
          <w:color w:val="202223"/>
          <w:sz w:val="27"/>
          <w:szCs w:val="27"/>
        </w:rPr>
      </w:pPr>
    </w:p>
    <w:p w14:paraId="2ACF0F5A" w14:textId="304C76A9" w:rsidR="002B79C8" w:rsidRDefault="002B79C8" w:rsidP="002B79C8">
      <w:pPr>
        <w:rPr>
          <w:b/>
        </w:rPr>
      </w:pPr>
      <w:r>
        <w:rPr>
          <w:b/>
        </w:rPr>
        <w:lastRenderedPageBreak/>
        <w:t xml:space="preserve">Question 3 </w:t>
      </w:r>
      <w:r w:rsidRPr="00C14225">
        <w:rPr>
          <w:bCs/>
        </w:rPr>
        <w:t>(</w:t>
      </w:r>
      <w:r>
        <w:rPr>
          <w:bCs/>
        </w:rPr>
        <w:t>continued</w:t>
      </w:r>
      <w:r w:rsidRPr="00C14225">
        <w:rPr>
          <w:bCs/>
        </w:rPr>
        <w:t>)</w:t>
      </w:r>
    </w:p>
    <w:p w14:paraId="16A0B3A0" w14:textId="3AB1ABEC" w:rsidR="006930B2" w:rsidRPr="00515AC3" w:rsidRDefault="006930B2" w:rsidP="002B79C8">
      <w:pPr>
        <w:pStyle w:val="NormalWeb"/>
        <w:spacing w:before="0" w:beforeAutospacing="0" w:after="0" w:afterAutospacing="0"/>
        <w:textAlignment w:val="baseline"/>
        <w:rPr>
          <w:color w:val="202223"/>
          <w:sz w:val="27"/>
          <w:szCs w:val="27"/>
        </w:rPr>
      </w:pPr>
    </w:p>
    <w:p w14:paraId="5637465C" w14:textId="72185460" w:rsidR="00190660" w:rsidRPr="00780373" w:rsidRDefault="004A6962" w:rsidP="004E1025">
      <w:pPr>
        <w:pStyle w:val="ListParagraph"/>
        <w:numPr>
          <w:ilvl w:val="0"/>
          <w:numId w:val="9"/>
        </w:numPr>
        <w:rPr>
          <w:b/>
        </w:rPr>
      </w:pPr>
      <w:r>
        <w:rPr>
          <w:bCs/>
        </w:rPr>
        <w:t>D</w:t>
      </w:r>
      <w:r w:rsidR="007A7333">
        <w:rPr>
          <w:bCs/>
        </w:rPr>
        <w:t>iscuss</w:t>
      </w:r>
      <w:r w:rsidR="00497555">
        <w:rPr>
          <w:bCs/>
        </w:rPr>
        <w:t xml:space="preserve"> </w:t>
      </w:r>
      <w:r w:rsidR="00C52BB5">
        <w:rPr>
          <w:bCs/>
        </w:rPr>
        <w:t>wh</w:t>
      </w:r>
      <w:r w:rsidR="007A7333">
        <w:rPr>
          <w:bCs/>
        </w:rPr>
        <w:t>ether</w:t>
      </w:r>
      <w:r w:rsidR="00446147">
        <w:rPr>
          <w:bCs/>
        </w:rPr>
        <w:t xml:space="preserve"> </w:t>
      </w:r>
      <w:r w:rsidR="007A7333">
        <w:rPr>
          <w:bCs/>
        </w:rPr>
        <w:t>a</w:t>
      </w:r>
      <w:r w:rsidR="00C52BB5">
        <w:rPr>
          <w:bCs/>
        </w:rPr>
        <w:t xml:space="preserve"> sentence indication</w:t>
      </w:r>
      <w:r w:rsidR="00703796">
        <w:rPr>
          <w:bCs/>
        </w:rPr>
        <w:t xml:space="preserve"> </w:t>
      </w:r>
      <w:r w:rsidR="00446147">
        <w:rPr>
          <w:bCs/>
        </w:rPr>
        <w:t>is</w:t>
      </w:r>
      <w:r w:rsidR="002A69F5">
        <w:rPr>
          <w:bCs/>
        </w:rPr>
        <w:t xml:space="preserve"> appropriate</w:t>
      </w:r>
      <w:r w:rsidR="00495C1E">
        <w:rPr>
          <w:bCs/>
        </w:rPr>
        <w:t xml:space="preserve">.                                         </w:t>
      </w:r>
      <w:r w:rsidR="00780373">
        <w:rPr>
          <w:bCs/>
        </w:rPr>
        <w:t xml:space="preserve"> </w:t>
      </w:r>
      <w:r w:rsidR="007A7333">
        <w:rPr>
          <w:bCs/>
        </w:rPr>
        <w:t xml:space="preserve">       </w:t>
      </w:r>
      <w:r w:rsidR="003E6094">
        <w:rPr>
          <w:bCs/>
        </w:rPr>
        <w:t>5</w:t>
      </w:r>
      <w:r w:rsidR="007A7333">
        <w:rPr>
          <w:bCs/>
        </w:rPr>
        <w:t xml:space="preserve"> marks</w:t>
      </w:r>
      <w:r w:rsidR="00780373">
        <w:rPr>
          <w:bCs/>
        </w:rPr>
        <w:t xml:space="preserve">                                                                                     </w:t>
      </w:r>
      <w:r w:rsidR="005E63E0">
        <w:rPr>
          <w:bCs/>
        </w:rPr>
        <w:t xml:space="preserve">          </w:t>
      </w:r>
    </w:p>
    <w:p w14:paraId="48FB9828" w14:textId="77777777" w:rsidR="00780373" w:rsidRPr="00780373" w:rsidRDefault="00780373" w:rsidP="00780373">
      <w:pPr>
        <w:pStyle w:val="ListParagraph"/>
        <w:rPr>
          <w:b/>
        </w:rPr>
      </w:pPr>
    </w:p>
    <w:p w14:paraId="782D9337" w14:textId="77777777" w:rsidR="00E631B7" w:rsidRPr="00E524E2" w:rsidRDefault="00E631B7" w:rsidP="00E631B7">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7758CE9" w14:textId="77777777" w:rsidR="00E631B7" w:rsidRPr="00E524E2" w:rsidRDefault="00E631B7" w:rsidP="00E631B7">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3AB77B9" w14:textId="77777777" w:rsidR="00E631B7" w:rsidRPr="00E524E2" w:rsidRDefault="00E631B7" w:rsidP="00E631B7">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41CCD13" w14:textId="77777777" w:rsidR="00E631B7" w:rsidRPr="00E524E2" w:rsidRDefault="00E631B7" w:rsidP="00E631B7">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FF415B5" w14:textId="77777777" w:rsidR="00E631B7" w:rsidRPr="00E524E2" w:rsidRDefault="00E631B7" w:rsidP="00E631B7">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51F1CFB7" w14:textId="77777777" w:rsidR="00E631B7" w:rsidRPr="00E524E2" w:rsidRDefault="00E631B7" w:rsidP="00E631B7">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4BA8F33" w14:textId="77777777" w:rsidR="00E631B7" w:rsidRPr="00E524E2" w:rsidRDefault="00E631B7" w:rsidP="00E631B7">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4146AB3" w14:textId="77777777" w:rsidR="00E631B7" w:rsidRPr="00E524E2" w:rsidRDefault="00E631B7" w:rsidP="00E631B7">
      <w:pPr>
        <w:pStyle w:val="ListParagraph"/>
        <w:shd w:val="clear" w:color="auto" w:fill="FFFFFF"/>
        <w:spacing w:line="480" w:lineRule="auto"/>
        <w:rPr>
          <w:rFonts w:eastAsia="Times New Roman"/>
          <w:color w:val="555555"/>
          <w:lang w:eastAsia="en-AU"/>
        </w:rPr>
      </w:pPr>
      <w:r>
        <w:t xml:space="preserve"> </w:t>
      </w:r>
      <w:r w:rsidRPr="00E524E2">
        <w:rPr>
          <w:rFonts w:eastAsia="Times New Roman"/>
          <w:color w:val="555555"/>
          <w:lang w:eastAsia="en-AU"/>
        </w:rPr>
        <w:t>_________________________________________________________________________</w:t>
      </w:r>
    </w:p>
    <w:p w14:paraId="5E4E2054" w14:textId="77777777" w:rsidR="00E631B7" w:rsidRPr="00E524E2" w:rsidRDefault="00E631B7" w:rsidP="00E631B7">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63B2568" w14:textId="77777777" w:rsidR="00E631B7" w:rsidRPr="00E524E2" w:rsidRDefault="00E631B7" w:rsidP="00E631B7">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56170064" w14:textId="77777777" w:rsidR="00E631B7" w:rsidRPr="00E524E2" w:rsidRDefault="00E631B7" w:rsidP="00E631B7">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B76CEAD" w14:textId="77777777" w:rsidR="00E631B7" w:rsidRPr="00E524E2" w:rsidRDefault="00E631B7" w:rsidP="00E631B7">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7E38E3A" w14:textId="77777777" w:rsidR="00E631B7" w:rsidRPr="00E524E2" w:rsidRDefault="00E631B7" w:rsidP="00E631B7">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B0B95D7" w14:textId="77777777" w:rsidR="00FC3C15" w:rsidRPr="00E524E2" w:rsidRDefault="00FC3C15" w:rsidP="00FC3C15">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567FFDE5" w14:textId="77777777" w:rsidR="00FC3C15" w:rsidRPr="00E524E2" w:rsidRDefault="00FC3C15" w:rsidP="00FC3C15">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73C1B27" w14:textId="77777777" w:rsidR="00FC3C15" w:rsidRPr="00E524E2" w:rsidRDefault="00FC3C15" w:rsidP="00FC3C15">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E6319BB" w14:textId="77777777" w:rsidR="00772CE3" w:rsidRPr="00E524E2" w:rsidRDefault="00772CE3" w:rsidP="00772CE3">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ADEFAB0" w14:textId="77777777" w:rsidR="00772CE3" w:rsidRPr="00E524E2" w:rsidRDefault="00772CE3" w:rsidP="00772CE3">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57443762" w14:textId="77777777" w:rsidR="00772CE3" w:rsidRPr="00E524E2" w:rsidRDefault="00772CE3" w:rsidP="00772CE3">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F0D97C5" w14:textId="77777777" w:rsidR="00772CE3" w:rsidRDefault="00772CE3" w:rsidP="00772CE3">
      <w:pPr>
        <w:rPr>
          <w:b/>
        </w:rPr>
      </w:pPr>
      <w:r>
        <w:rPr>
          <w:rFonts w:eastAsia="Times New Roman"/>
          <w:color w:val="555555"/>
          <w:lang w:eastAsia="en-AU"/>
        </w:rPr>
        <w:t xml:space="preserve">           </w:t>
      </w:r>
      <w:r w:rsidRPr="00E524E2">
        <w:rPr>
          <w:rFonts w:eastAsia="Times New Roman"/>
          <w:color w:val="555555"/>
          <w:lang w:eastAsia="en-AU"/>
        </w:rPr>
        <w:t>__________________________________________________________________________</w:t>
      </w:r>
    </w:p>
    <w:p w14:paraId="1C01192E" w14:textId="5F303542" w:rsidR="00190660" w:rsidRDefault="00190660" w:rsidP="0038739E">
      <w:pPr>
        <w:rPr>
          <w:b/>
        </w:rPr>
      </w:pPr>
    </w:p>
    <w:p w14:paraId="577801D0" w14:textId="77777777" w:rsidR="00886BC1" w:rsidRDefault="00886BC1" w:rsidP="0038739E">
      <w:pPr>
        <w:rPr>
          <w:b/>
        </w:rPr>
      </w:pPr>
    </w:p>
    <w:p w14:paraId="7913EB18" w14:textId="77777777" w:rsidR="007C6D88" w:rsidRDefault="007C6D88" w:rsidP="0038739E">
      <w:pPr>
        <w:rPr>
          <w:b/>
        </w:rPr>
      </w:pPr>
    </w:p>
    <w:p w14:paraId="7FCA7769" w14:textId="77777777" w:rsidR="007C6D88" w:rsidRDefault="007C6D88" w:rsidP="0038739E">
      <w:pPr>
        <w:rPr>
          <w:b/>
        </w:rPr>
      </w:pPr>
    </w:p>
    <w:p w14:paraId="50C388F9" w14:textId="77777777" w:rsidR="007C6D88" w:rsidRDefault="007C6D88" w:rsidP="0038739E">
      <w:pPr>
        <w:rPr>
          <w:b/>
        </w:rPr>
      </w:pPr>
    </w:p>
    <w:p w14:paraId="2C8C52FF" w14:textId="77777777" w:rsidR="007C6D88" w:rsidRDefault="007C6D88" w:rsidP="0038739E">
      <w:pPr>
        <w:rPr>
          <w:b/>
        </w:rPr>
      </w:pPr>
    </w:p>
    <w:p w14:paraId="50861A38" w14:textId="77777777" w:rsidR="007C6D88" w:rsidRDefault="007C6D88" w:rsidP="0038739E">
      <w:pPr>
        <w:rPr>
          <w:b/>
        </w:rPr>
      </w:pPr>
    </w:p>
    <w:p w14:paraId="385C59AE" w14:textId="77777777" w:rsidR="007C6D88" w:rsidRDefault="007C6D88" w:rsidP="0038739E">
      <w:pPr>
        <w:rPr>
          <w:b/>
        </w:rPr>
      </w:pPr>
    </w:p>
    <w:p w14:paraId="53DFBA39" w14:textId="75DC5CD4" w:rsidR="0038739E" w:rsidRPr="001B62F6" w:rsidRDefault="001B62F6" w:rsidP="0038739E">
      <w:pPr>
        <w:rPr>
          <w:bCs/>
        </w:rPr>
      </w:pPr>
      <w:r>
        <w:rPr>
          <w:b/>
        </w:rPr>
        <w:lastRenderedPageBreak/>
        <w:t xml:space="preserve">Question 4 </w:t>
      </w:r>
      <w:r>
        <w:rPr>
          <w:bCs/>
        </w:rPr>
        <w:t>(</w:t>
      </w:r>
      <w:r w:rsidR="008E731B">
        <w:rPr>
          <w:bCs/>
        </w:rPr>
        <w:t>6</w:t>
      </w:r>
      <w:r>
        <w:rPr>
          <w:bCs/>
        </w:rPr>
        <w:t xml:space="preserve"> marks)</w:t>
      </w:r>
    </w:p>
    <w:p w14:paraId="075E5FE7" w14:textId="4162324B" w:rsidR="001B62F6" w:rsidRDefault="001B62F6" w:rsidP="0038739E">
      <w:pPr>
        <w:rPr>
          <w:b/>
        </w:rPr>
      </w:pPr>
    </w:p>
    <w:p w14:paraId="2B8F5730" w14:textId="77777777" w:rsidR="005B65CE" w:rsidRDefault="003018E8" w:rsidP="008506E8">
      <w:pPr>
        <w:pBdr>
          <w:top w:val="single" w:sz="4" w:space="1" w:color="auto"/>
          <w:left w:val="single" w:sz="4" w:space="4" w:color="auto"/>
          <w:bottom w:val="single" w:sz="4" w:space="1" w:color="auto"/>
          <w:right w:val="single" w:sz="4" w:space="4" w:color="auto"/>
        </w:pBdr>
        <w:rPr>
          <w:color w:val="202223"/>
        </w:rPr>
      </w:pPr>
      <w:r w:rsidRPr="005B65CE">
        <w:rPr>
          <w:color w:val="202223"/>
        </w:rPr>
        <w:t xml:space="preserve">“Director of Public Prosecutions </w:t>
      </w:r>
      <w:r w:rsidR="007C6D88" w:rsidRPr="005B65CE">
        <w:rPr>
          <w:color w:val="202223"/>
        </w:rPr>
        <w:t xml:space="preserve">(Victoria) </w:t>
      </w:r>
      <w:r w:rsidRPr="005B65CE">
        <w:rPr>
          <w:color w:val="202223"/>
        </w:rPr>
        <w:t>Kerri Judd, QC, warned it took an average of 18 months to wrap up a criminal prosecution, </w:t>
      </w:r>
      <w:r w:rsidR="00A8020F" w:rsidRPr="005B65CE">
        <w:rPr>
          <w:color w:val="202223"/>
        </w:rPr>
        <w:t xml:space="preserve">an </w:t>
      </w:r>
      <w:r w:rsidRPr="005B65CE">
        <w:rPr>
          <w:color w:val="202223"/>
        </w:rPr>
        <w:t>excessive length of time considering the profound negative effect a prosecution has on victims and accused persons”.</w:t>
      </w:r>
      <w:r w:rsidR="007C6D88" w:rsidRPr="005B65CE">
        <w:rPr>
          <w:color w:val="202223"/>
        </w:rPr>
        <w:t xml:space="preserve">       </w:t>
      </w:r>
      <w:r w:rsidR="00CB7697" w:rsidRPr="005B65CE">
        <w:rPr>
          <w:color w:val="202223"/>
        </w:rPr>
        <w:t xml:space="preserve">                          </w:t>
      </w:r>
      <w:r w:rsidR="00266962" w:rsidRPr="005B65CE">
        <w:rPr>
          <w:color w:val="202223"/>
        </w:rPr>
        <w:t xml:space="preserve">                </w:t>
      </w:r>
    </w:p>
    <w:p w14:paraId="2A2B128F" w14:textId="6A21BE53" w:rsidR="003018E8" w:rsidRPr="005B65CE" w:rsidRDefault="003018E8" w:rsidP="008506E8">
      <w:pPr>
        <w:pBdr>
          <w:top w:val="single" w:sz="4" w:space="1" w:color="auto"/>
          <w:left w:val="single" w:sz="4" w:space="4" w:color="auto"/>
          <w:bottom w:val="single" w:sz="4" w:space="1" w:color="auto"/>
          <w:right w:val="single" w:sz="4" w:space="4" w:color="auto"/>
        </w:pBdr>
        <w:rPr>
          <w:i/>
          <w:iCs/>
          <w:color w:val="202223"/>
        </w:rPr>
      </w:pPr>
      <w:r w:rsidRPr="005B65CE">
        <w:rPr>
          <w:i/>
          <w:iCs/>
          <w:color w:val="202223"/>
        </w:rPr>
        <w:t>Herald Sun January 18 2020</w:t>
      </w:r>
      <w:r w:rsidR="000F0F1C" w:rsidRPr="005B65CE">
        <w:rPr>
          <w:i/>
          <w:iCs/>
          <w:color w:val="202223"/>
        </w:rPr>
        <w:t xml:space="preserve"> (extract)</w:t>
      </w:r>
      <w:r w:rsidR="0074760E" w:rsidRPr="005B65CE">
        <w:rPr>
          <w:i/>
          <w:iCs/>
          <w:color w:val="202223"/>
        </w:rPr>
        <w:t>: Tom Minear State Political Editor</w:t>
      </w:r>
    </w:p>
    <w:p w14:paraId="0D43C40E" w14:textId="5173C739" w:rsidR="00586A29" w:rsidRDefault="00586A29" w:rsidP="0038739E">
      <w:pPr>
        <w:rPr>
          <w:b/>
        </w:rPr>
      </w:pPr>
    </w:p>
    <w:p w14:paraId="58351019" w14:textId="31FD7958" w:rsidR="001B62F6" w:rsidRDefault="00351C71" w:rsidP="004E1025">
      <w:pPr>
        <w:pStyle w:val="ListParagraph"/>
        <w:numPr>
          <w:ilvl w:val="0"/>
          <w:numId w:val="8"/>
        </w:numPr>
        <w:spacing w:after="160" w:line="259" w:lineRule="auto"/>
      </w:pPr>
      <w:r>
        <w:t xml:space="preserve">Identify </w:t>
      </w:r>
      <w:r>
        <w:rPr>
          <w:b/>
          <w:bCs/>
        </w:rPr>
        <w:t xml:space="preserve">one </w:t>
      </w:r>
      <w:r>
        <w:t xml:space="preserve">right of the victim and </w:t>
      </w:r>
      <w:r>
        <w:rPr>
          <w:b/>
          <w:bCs/>
        </w:rPr>
        <w:t xml:space="preserve">one </w:t>
      </w:r>
      <w:r>
        <w:t>right of the accused</w:t>
      </w:r>
      <w:r w:rsidR="007C6D88">
        <w:t xml:space="preserve">.                                   </w:t>
      </w:r>
      <w:r>
        <w:t xml:space="preserve"> </w:t>
      </w:r>
      <w:r w:rsidR="007C6D88">
        <w:t>2</w:t>
      </w:r>
      <w:r w:rsidR="001B62F6">
        <w:t xml:space="preserve"> marks</w:t>
      </w:r>
    </w:p>
    <w:p w14:paraId="49A857CE" w14:textId="1334B72A" w:rsidR="001B62F6" w:rsidRPr="001A6F43" w:rsidRDefault="001B62F6" w:rsidP="00561BCA">
      <w:pPr>
        <w:shd w:val="clear" w:color="auto" w:fill="FFFFFF"/>
        <w:spacing w:line="480" w:lineRule="auto"/>
        <w:ind w:left="709"/>
        <w:rPr>
          <w:rFonts w:eastAsia="Times New Roman"/>
          <w:color w:val="555555"/>
          <w:lang w:eastAsia="en-AU"/>
        </w:rPr>
      </w:pPr>
      <w:bookmarkStart w:id="1" w:name="_Hlk31124688"/>
      <w:r w:rsidRPr="001A6F43">
        <w:rPr>
          <w:rFonts w:eastAsia="Times New Roman"/>
          <w:color w:val="555555"/>
          <w:lang w:eastAsia="en-AU"/>
        </w:rPr>
        <w:t>__________________________________________________________________________</w:t>
      </w:r>
    </w:p>
    <w:p w14:paraId="5A3D5EFD" w14:textId="5376E4CF" w:rsidR="001B62F6" w:rsidRPr="001A6F43" w:rsidRDefault="001B62F6" w:rsidP="00561BCA">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7F71F1FD" w14:textId="68637131" w:rsidR="001B62F6" w:rsidRPr="001A6F43" w:rsidRDefault="001B62F6" w:rsidP="00561BCA">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515D6E32" w14:textId="0B9DDE66" w:rsidR="001B62F6" w:rsidRDefault="001B62F6" w:rsidP="00561BCA">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33F14BDE" w14:textId="77777777" w:rsidR="00C00E4B" w:rsidRPr="00E524E2" w:rsidRDefault="00C00E4B" w:rsidP="00C00E4B">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AF84237" w14:textId="77777777" w:rsidR="00C00E4B" w:rsidRPr="00E524E2" w:rsidRDefault="00C00E4B" w:rsidP="00C00E4B">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1110528" w14:textId="77777777" w:rsidR="00C00E4B" w:rsidRPr="00E524E2" w:rsidRDefault="00C00E4B" w:rsidP="00C00E4B">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4FFACD0" w14:textId="77777777" w:rsidR="00C00E4B" w:rsidRDefault="00C00E4B" w:rsidP="00C00E4B">
      <w:pPr>
        <w:rPr>
          <w:b/>
        </w:rPr>
      </w:pPr>
      <w:r>
        <w:rPr>
          <w:rFonts w:eastAsia="Times New Roman"/>
          <w:color w:val="555555"/>
          <w:lang w:eastAsia="en-AU"/>
        </w:rPr>
        <w:t xml:space="preserve">           </w:t>
      </w:r>
      <w:r w:rsidRPr="00E524E2">
        <w:rPr>
          <w:rFonts w:eastAsia="Times New Roman"/>
          <w:color w:val="555555"/>
          <w:lang w:eastAsia="en-AU"/>
        </w:rPr>
        <w:t>__________________________________________________________________________</w:t>
      </w:r>
    </w:p>
    <w:p w14:paraId="4269A4C7" w14:textId="6F6622CF" w:rsidR="00C00E4B" w:rsidRDefault="00C00E4B" w:rsidP="00561BCA">
      <w:pPr>
        <w:shd w:val="clear" w:color="auto" w:fill="FFFFFF"/>
        <w:spacing w:line="480" w:lineRule="auto"/>
        <w:ind w:left="709"/>
        <w:rPr>
          <w:rFonts w:eastAsia="Times New Roman"/>
          <w:color w:val="555555"/>
          <w:lang w:eastAsia="en-AU"/>
        </w:rPr>
      </w:pPr>
    </w:p>
    <w:p w14:paraId="3EF573DE" w14:textId="77777777" w:rsidR="0088752B" w:rsidRDefault="0088752B">
      <w:pPr>
        <w:rPr>
          <w:b/>
        </w:rPr>
      </w:pPr>
      <w:r>
        <w:rPr>
          <w:b/>
        </w:rPr>
        <w:br w:type="page"/>
      </w:r>
    </w:p>
    <w:p w14:paraId="712728B0" w14:textId="61FCEBF8" w:rsidR="0088752B" w:rsidRPr="001B62F6" w:rsidRDefault="0088752B" w:rsidP="0088752B">
      <w:pPr>
        <w:rPr>
          <w:bCs/>
        </w:rPr>
      </w:pPr>
      <w:r>
        <w:rPr>
          <w:b/>
        </w:rPr>
        <w:lastRenderedPageBreak/>
        <w:t xml:space="preserve">Question 4 </w:t>
      </w:r>
      <w:r>
        <w:rPr>
          <w:bCs/>
        </w:rPr>
        <w:t>(continued)</w:t>
      </w:r>
    </w:p>
    <w:bookmarkEnd w:id="1"/>
    <w:p w14:paraId="494B1F4F" w14:textId="77777777" w:rsidR="0088752B" w:rsidRPr="0088752B" w:rsidRDefault="0088752B" w:rsidP="0088752B">
      <w:pPr>
        <w:pStyle w:val="ListParagraph"/>
        <w:spacing w:after="160" w:line="259" w:lineRule="auto"/>
        <w:ind w:left="644"/>
        <w:rPr>
          <w:b/>
        </w:rPr>
      </w:pPr>
    </w:p>
    <w:p w14:paraId="6F2BE2C9" w14:textId="13589B51" w:rsidR="00FD2926" w:rsidRPr="00FD2926" w:rsidRDefault="00B4329A" w:rsidP="004E1025">
      <w:pPr>
        <w:pStyle w:val="ListParagraph"/>
        <w:numPr>
          <w:ilvl w:val="0"/>
          <w:numId w:val="8"/>
        </w:numPr>
        <w:spacing w:after="160" w:line="259" w:lineRule="auto"/>
        <w:rPr>
          <w:b/>
        </w:rPr>
      </w:pPr>
      <w:r>
        <w:t>Describe</w:t>
      </w:r>
      <w:r w:rsidR="00163E0D">
        <w:t xml:space="preserve"> how the right of the accused you have </w:t>
      </w:r>
      <w:r w:rsidR="00470E2C">
        <w:t>identified</w:t>
      </w:r>
      <w:r w:rsidR="003A5B9D">
        <w:t xml:space="preserve"> above </w:t>
      </w:r>
      <w:r w:rsidR="002B6B27">
        <w:t xml:space="preserve">aims to </w:t>
      </w:r>
      <w:r w:rsidR="00801A96">
        <w:t xml:space="preserve">uphold </w:t>
      </w:r>
      <w:r w:rsidR="00F60CC0">
        <w:t>the principle of fairness.</w:t>
      </w:r>
      <w:r w:rsidR="001C22A7">
        <w:t xml:space="preserve">                                   </w:t>
      </w:r>
      <w:r w:rsidR="008E731B">
        <w:t xml:space="preserve">                      </w:t>
      </w:r>
      <w:r w:rsidR="001C22A7">
        <w:t xml:space="preserve">        </w:t>
      </w:r>
      <w:r w:rsidR="00694B06">
        <w:t xml:space="preserve">       </w:t>
      </w:r>
      <w:r w:rsidR="001C22A7">
        <w:t xml:space="preserve"> </w:t>
      </w:r>
      <w:r w:rsidR="00694B06">
        <w:t xml:space="preserve">    </w:t>
      </w:r>
      <w:r w:rsidR="00E23377">
        <w:t xml:space="preserve">                      </w:t>
      </w:r>
      <w:r w:rsidR="00694B06">
        <w:t xml:space="preserve">  </w:t>
      </w:r>
      <w:r w:rsidR="00FD2926">
        <w:tab/>
      </w:r>
      <w:r w:rsidR="00FD2926">
        <w:tab/>
      </w:r>
    </w:p>
    <w:p w14:paraId="7A6D968F" w14:textId="0F349459" w:rsidR="00694B06" w:rsidRPr="00694B06" w:rsidRDefault="00694B06" w:rsidP="00FD2926">
      <w:pPr>
        <w:pStyle w:val="ListParagraph"/>
        <w:spacing w:after="160" w:line="259" w:lineRule="auto"/>
        <w:ind w:left="8564" w:firstLine="76"/>
        <w:rPr>
          <w:b/>
        </w:rPr>
      </w:pPr>
      <w:r>
        <w:t>4 marks</w:t>
      </w:r>
    </w:p>
    <w:p w14:paraId="55B3ADB3" w14:textId="5AF815EA" w:rsidR="001B62F6" w:rsidRPr="00694B06" w:rsidRDefault="00567B1F" w:rsidP="00694B06">
      <w:pPr>
        <w:pStyle w:val="ListParagraph"/>
        <w:spacing w:after="160" w:line="259" w:lineRule="auto"/>
        <w:rPr>
          <w:b/>
        </w:rPr>
      </w:pPr>
      <w:r>
        <w:t xml:space="preserve">                                                                                                                             </w:t>
      </w:r>
    </w:p>
    <w:p w14:paraId="27B135FE" w14:textId="77777777" w:rsidR="001B62F6" w:rsidRPr="00E524E2" w:rsidRDefault="001B62F6" w:rsidP="001B62F6">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547111DC" w14:textId="77777777" w:rsidR="001B62F6" w:rsidRPr="00E524E2" w:rsidRDefault="001B62F6" w:rsidP="001B62F6">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0C714CB" w14:textId="77777777" w:rsidR="001B62F6" w:rsidRPr="00E524E2" w:rsidRDefault="001B62F6" w:rsidP="001B62F6">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0756A7D" w14:textId="77777777" w:rsidR="001B62F6" w:rsidRPr="00E524E2" w:rsidRDefault="001B62F6" w:rsidP="001B62F6">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38326D5" w14:textId="77777777" w:rsidR="001B62F6" w:rsidRPr="00E524E2" w:rsidRDefault="001B62F6" w:rsidP="001B62F6">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975A907" w14:textId="77777777" w:rsidR="001B62F6" w:rsidRPr="00E524E2" w:rsidRDefault="001B62F6" w:rsidP="001B62F6">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1E21789" w14:textId="77777777" w:rsidR="001B62F6" w:rsidRPr="00E524E2" w:rsidRDefault="001B62F6" w:rsidP="001B62F6">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59AD99C4" w14:textId="77777777" w:rsidR="001B62F6" w:rsidRPr="00E524E2" w:rsidRDefault="001B62F6" w:rsidP="001B62F6">
      <w:pPr>
        <w:pStyle w:val="ListParagraph"/>
        <w:shd w:val="clear" w:color="auto" w:fill="FFFFFF"/>
        <w:spacing w:line="480" w:lineRule="auto"/>
        <w:rPr>
          <w:rFonts w:eastAsia="Times New Roman"/>
          <w:color w:val="555555"/>
          <w:lang w:eastAsia="en-AU"/>
        </w:rPr>
      </w:pPr>
      <w:r>
        <w:t xml:space="preserve"> </w:t>
      </w:r>
      <w:r w:rsidRPr="00E524E2">
        <w:rPr>
          <w:rFonts w:eastAsia="Times New Roman"/>
          <w:color w:val="555555"/>
          <w:lang w:eastAsia="en-AU"/>
        </w:rPr>
        <w:t>_________________________________________________________________________</w:t>
      </w:r>
    </w:p>
    <w:p w14:paraId="73F0DA7B" w14:textId="77777777" w:rsidR="001B62F6" w:rsidRPr="00E524E2" w:rsidRDefault="001B62F6" w:rsidP="001B62F6">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9FA8F33" w14:textId="77777777" w:rsidR="001B62F6" w:rsidRPr="00E524E2" w:rsidRDefault="001B62F6" w:rsidP="001B62F6">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C5494BC" w14:textId="77777777" w:rsidR="001B62F6" w:rsidRPr="00E524E2" w:rsidRDefault="001B62F6" w:rsidP="001B62F6">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3DAB7DA" w14:textId="77777777" w:rsidR="001B62F6" w:rsidRPr="00E524E2" w:rsidRDefault="001B62F6" w:rsidP="001B62F6">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8CC11F2" w14:textId="77777777" w:rsidR="001B62F6" w:rsidRPr="00E524E2" w:rsidRDefault="001B62F6" w:rsidP="001B62F6">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11F726A" w14:textId="77777777" w:rsidR="00886BC1" w:rsidRPr="00E524E2" w:rsidRDefault="00886BC1" w:rsidP="00886BC1">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E75133E" w14:textId="77777777" w:rsidR="00886BC1" w:rsidRPr="00E524E2" w:rsidRDefault="00886BC1" w:rsidP="00886BC1">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5D229150" w14:textId="77777777" w:rsidR="00C00E4B" w:rsidRPr="00E524E2" w:rsidRDefault="00C00E4B" w:rsidP="00C00E4B">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22D9630" w14:textId="77777777" w:rsidR="00C00E4B" w:rsidRPr="00E524E2" w:rsidRDefault="00C00E4B" w:rsidP="00C00E4B">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75A4554" w14:textId="77777777" w:rsidR="00C00E4B" w:rsidRDefault="00C00E4B" w:rsidP="0038739E">
      <w:pPr>
        <w:rPr>
          <w:b/>
        </w:rPr>
      </w:pPr>
    </w:p>
    <w:p w14:paraId="440428D1" w14:textId="77777777" w:rsidR="0088752B" w:rsidRDefault="0088752B">
      <w:pPr>
        <w:rPr>
          <w:b/>
        </w:rPr>
      </w:pPr>
      <w:r>
        <w:rPr>
          <w:b/>
        </w:rPr>
        <w:br w:type="page"/>
      </w:r>
    </w:p>
    <w:p w14:paraId="4F0580EE" w14:textId="696ADF44" w:rsidR="0038739E" w:rsidRDefault="0038739E" w:rsidP="0038739E">
      <w:r w:rsidRPr="001A6F43">
        <w:rPr>
          <w:b/>
        </w:rPr>
        <w:lastRenderedPageBreak/>
        <w:t xml:space="preserve">Question </w:t>
      </w:r>
      <w:r>
        <w:rPr>
          <w:b/>
        </w:rPr>
        <w:t xml:space="preserve">5 </w:t>
      </w:r>
      <w:r w:rsidRPr="00F66222">
        <w:t>(</w:t>
      </w:r>
      <w:r w:rsidR="00B226B1">
        <w:t>8</w:t>
      </w:r>
      <w:r w:rsidRPr="00F66222">
        <w:t xml:space="preserve"> marks)</w:t>
      </w:r>
    </w:p>
    <w:p w14:paraId="36B779C0" w14:textId="460FD5DF" w:rsidR="0038739E" w:rsidRDefault="0038739E" w:rsidP="0038739E"/>
    <w:p w14:paraId="6CD4DE8F" w14:textId="6E9EB017" w:rsidR="0038739E" w:rsidRDefault="00C4775F" w:rsidP="00A466BF">
      <w:pPr>
        <w:pBdr>
          <w:top w:val="single" w:sz="4" w:space="1" w:color="auto"/>
          <w:left w:val="single" w:sz="4" w:space="4" w:color="auto"/>
          <w:bottom w:val="single" w:sz="4" w:space="1" w:color="auto"/>
          <w:right w:val="single" w:sz="4" w:space="4" w:color="auto"/>
        </w:pBdr>
      </w:pPr>
      <w:r>
        <w:t xml:space="preserve">Eleanor </w:t>
      </w:r>
      <w:r w:rsidR="005336EE">
        <w:t>wa</w:t>
      </w:r>
      <w:r>
        <w:t>s training in preparation for the Tokyo Olympic Games</w:t>
      </w:r>
      <w:r w:rsidR="005B58A7">
        <w:t xml:space="preserve">, having </w:t>
      </w:r>
      <w:r w:rsidR="00BA550D">
        <w:t>already been selected in the team.</w:t>
      </w:r>
      <w:r>
        <w:t xml:space="preserve"> </w:t>
      </w:r>
      <w:r w:rsidR="003D612B">
        <w:t>Four</w:t>
      </w:r>
      <w:r>
        <w:t xml:space="preserve"> months out from the Games she was thrown from a faulty treadmill, severely injuring her knee</w:t>
      </w:r>
      <w:r w:rsidR="0055331C">
        <w:t xml:space="preserve">. </w:t>
      </w:r>
      <w:r w:rsidR="00F44729">
        <w:t>She was unable to take</w:t>
      </w:r>
      <w:r w:rsidR="001B6F46">
        <w:t xml:space="preserve"> her p</w:t>
      </w:r>
      <w:r w:rsidR="00E66F6B">
        <w:t>lace</w:t>
      </w:r>
      <w:r w:rsidR="001B6F46">
        <w:t xml:space="preserve"> in </w:t>
      </w:r>
      <w:r>
        <w:t>the team</w:t>
      </w:r>
      <w:r w:rsidR="00BF0F66">
        <w:t xml:space="preserve"> and</w:t>
      </w:r>
      <w:r w:rsidR="007F5FE2">
        <w:t xml:space="preserve"> </w:t>
      </w:r>
      <w:r w:rsidR="00F44729">
        <w:t>lost</w:t>
      </w:r>
      <w:r w:rsidR="00CA655B">
        <w:t xml:space="preserve"> a</w:t>
      </w:r>
      <w:r w:rsidR="001B6F46">
        <w:t xml:space="preserve"> </w:t>
      </w:r>
      <w:r w:rsidR="00EA5E6A">
        <w:t>$100 000 sponsorship deal with a large Australian company</w:t>
      </w:r>
      <w:r>
        <w:t>.</w:t>
      </w:r>
      <w:r w:rsidR="001B6F46">
        <w:t xml:space="preserve"> </w:t>
      </w:r>
      <w:r w:rsidR="00EA5E6A">
        <w:t>While recogni</w:t>
      </w:r>
      <w:r w:rsidR="00AE0FA5">
        <w:t>s</w:t>
      </w:r>
      <w:r w:rsidR="00EA5E6A">
        <w:t xml:space="preserve">ing </w:t>
      </w:r>
      <w:r w:rsidR="00BF3083">
        <w:t xml:space="preserve">it to be a </w:t>
      </w:r>
      <w:r w:rsidR="009D042D">
        <w:t>cost</w:t>
      </w:r>
      <w:r w:rsidR="00BF3083">
        <w:t>ly process</w:t>
      </w:r>
      <w:r w:rsidR="00EA5E6A">
        <w:t>, Eleanor</w:t>
      </w:r>
      <w:r w:rsidR="001B6F46">
        <w:t xml:space="preserve"> is </w:t>
      </w:r>
      <w:r w:rsidR="00EA5E6A">
        <w:t xml:space="preserve">considering </w:t>
      </w:r>
      <w:r w:rsidR="00F858E3">
        <w:t>initiat</w:t>
      </w:r>
      <w:r w:rsidR="00EA5E6A">
        <w:t>ing legal action against the gymnasium</w:t>
      </w:r>
      <w:r w:rsidR="00FD32C9">
        <w:t xml:space="preserve">, a </w:t>
      </w:r>
      <w:r w:rsidR="00EA5E6A">
        <w:t xml:space="preserve">not long been operating small family business. </w:t>
      </w:r>
    </w:p>
    <w:p w14:paraId="6E94F884" w14:textId="77777777" w:rsidR="007D4E53" w:rsidRPr="0088752B" w:rsidRDefault="007D4E53" w:rsidP="007D4E53">
      <w:pPr>
        <w:pStyle w:val="ListParagraph"/>
        <w:spacing w:after="160" w:line="259" w:lineRule="auto"/>
        <w:rPr>
          <w:sz w:val="13"/>
          <w:szCs w:val="13"/>
        </w:rPr>
      </w:pPr>
    </w:p>
    <w:p w14:paraId="119C0979" w14:textId="18361A20" w:rsidR="00967A8F" w:rsidRDefault="00514576" w:rsidP="004E1025">
      <w:pPr>
        <w:pStyle w:val="ListParagraph"/>
        <w:numPr>
          <w:ilvl w:val="0"/>
          <w:numId w:val="7"/>
        </w:numPr>
        <w:spacing w:after="160" w:line="259" w:lineRule="auto"/>
      </w:pPr>
      <w:r>
        <w:t>O</w:t>
      </w:r>
      <w:r w:rsidR="00EA5E6A">
        <w:t xml:space="preserve">utline </w:t>
      </w:r>
      <w:r w:rsidR="00EA5E6A">
        <w:rPr>
          <w:b/>
          <w:bCs/>
        </w:rPr>
        <w:t xml:space="preserve">one </w:t>
      </w:r>
      <w:r w:rsidR="00EA5E6A">
        <w:t xml:space="preserve">other factor Eleanor should consider before commencing legal action.   </w:t>
      </w:r>
      <w:r w:rsidR="003D73C4">
        <w:t>2 marks</w:t>
      </w:r>
      <w:r w:rsidR="00EA5E6A">
        <w:t xml:space="preserve">                                                                                </w:t>
      </w:r>
      <w:r w:rsidR="00E23377">
        <w:t xml:space="preserve">   </w:t>
      </w:r>
      <w:r w:rsidR="00EA5F7F">
        <w:t xml:space="preserve">          </w:t>
      </w:r>
    </w:p>
    <w:p w14:paraId="73A84E58" w14:textId="77777777" w:rsidR="007D4E53" w:rsidRDefault="007D4E53" w:rsidP="007D4E53">
      <w:pPr>
        <w:pStyle w:val="ListParagraph"/>
        <w:shd w:val="clear" w:color="auto" w:fill="FFFFFF"/>
        <w:rPr>
          <w:rFonts w:eastAsia="Times New Roman"/>
          <w:color w:val="555555"/>
          <w:lang w:eastAsia="en-AU"/>
        </w:rPr>
      </w:pPr>
    </w:p>
    <w:p w14:paraId="538E286D" w14:textId="1266250E" w:rsidR="0038739E" w:rsidRPr="00E524E2" w:rsidRDefault="0038739E" w:rsidP="0038739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w:t>
      </w:r>
      <w:r w:rsidR="00EA5E6A">
        <w:rPr>
          <w:rFonts w:eastAsia="Times New Roman"/>
          <w:color w:val="555555"/>
          <w:lang w:eastAsia="en-AU"/>
        </w:rPr>
        <w:t>_</w:t>
      </w:r>
      <w:r w:rsidR="00514576">
        <w:rPr>
          <w:rFonts w:eastAsia="Times New Roman"/>
          <w:color w:val="555555"/>
          <w:lang w:eastAsia="en-AU"/>
        </w:rPr>
        <w:t>__</w:t>
      </w:r>
    </w:p>
    <w:p w14:paraId="0FB1B51E" w14:textId="77777777" w:rsidR="0038739E" w:rsidRPr="00E524E2" w:rsidRDefault="0038739E" w:rsidP="0038739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F7DF95F" w14:textId="77777777" w:rsidR="0038739E" w:rsidRPr="00E524E2" w:rsidRDefault="0038739E" w:rsidP="0038739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ED47134" w14:textId="77777777" w:rsidR="0038739E" w:rsidRPr="00E524E2" w:rsidRDefault="0038739E" w:rsidP="0038739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E199D87" w14:textId="77777777" w:rsidR="00EE5DD1" w:rsidRPr="00E524E2" w:rsidRDefault="00EE5DD1" w:rsidP="00EE5DD1">
      <w:pPr>
        <w:pStyle w:val="ListParagraph"/>
        <w:shd w:val="clear" w:color="auto" w:fill="FFFFFF"/>
        <w:spacing w:line="480" w:lineRule="auto"/>
        <w:rPr>
          <w:rFonts w:eastAsia="Times New Roman"/>
          <w:color w:val="555555"/>
          <w:lang w:eastAsia="en-AU"/>
        </w:rPr>
      </w:pPr>
      <w:r>
        <w:t>_</w:t>
      </w:r>
      <w:r w:rsidRPr="00E524E2">
        <w:rPr>
          <w:rFonts w:eastAsia="Times New Roman"/>
          <w:color w:val="555555"/>
          <w:lang w:eastAsia="en-AU"/>
        </w:rPr>
        <w:t>_________________________________________________________________________</w:t>
      </w:r>
    </w:p>
    <w:p w14:paraId="77BD1C4E" w14:textId="77777777" w:rsidR="00EE5DD1" w:rsidRPr="00E524E2" w:rsidRDefault="00EE5DD1" w:rsidP="00EE5DD1">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CF3DB7E" w14:textId="77777777" w:rsidR="00EE5DD1" w:rsidRPr="00E524E2" w:rsidRDefault="00EE5DD1" w:rsidP="00EE5DD1">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2382DB1" w14:textId="77777777" w:rsidR="00EE5DD1" w:rsidRPr="00E524E2" w:rsidRDefault="00EE5DD1" w:rsidP="00EE5DD1">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31DFA86" w14:textId="7EE12BC5" w:rsidR="00B226B1" w:rsidRDefault="00007A76" w:rsidP="00ED2B7E">
      <w:pPr>
        <w:pStyle w:val="ListParagraph"/>
        <w:numPr>
          <w:ilvl w:val="0"/>
          <w:numId w:val="7"/>
        </w:numPr>
        <w:spacing w:after="160" w:line="259" w:lineRule="auto"/>
        <w:ind w:right="-149"/>
      </w:pPr>
      <w:r>
        <w:t>Explain why representative proceedings</w:t>
      </w:r>
      <w:r w:rsidR="00B64B47">
        <w:t xml:space="preserve"> </w:t>
      </w:r>
      <w:r w:rsidR="00ED2B7E">
        <w:t>are</w:t>
      </w:r>
      <w:r w:rsidR="00B64B47">
        <w:t xml:space="preserve"> not possible</w:t>
      </w:r>
      <w:r w:rsidR="00DB0357">
        <w:t xml:space="preserve"> in this case</w:t>
      </w:r>
      <w:r w:rsidR="00B226B1">
        <w:t>.</w:t>
      </w:r>
      <w:r w:rsidR="008E5CFA">
        <w:t xml:space="preserve">    </w:t>
      </w:r>
      <w:r w:rsidR="00B226B1">
        <w:t xml:space="preserve">      </w:t>
      </w:r>
      <w:r w:rsidR="0007137E">
        <w:t xml:space="preserve">      </w:t>
      </w:r>
      <w:r w:rsidR="00B226B1">
        <w:t xml:space="preserve">           3 marks</w:t>
      </w:r>
      <w:r>
        <w:t xml:space="preserve">        </w:t>
      </w:r>
    </w:p>
    <w:p w14:paraId="7B1FE6AE" w14:textId="2540698D" w:rsidR="00A46B9B" w:rsidRDefault="00007A76" w:rsidP="00B226B1">
      <w:pPr>
        <w:pStyle w:val="ListParagraph"/>
        <w:spacing w:after="160" w:line="259" w:lineRule="auto"/>
      </w:pPr>
      <w:r>
        <w:t xml:space="preserve">             </w:t>
      </w:r>
      <w:r w:rsidR="003B0FBA">
        <w:t xml:space="preserve">         </w:t>
      </w:r>
      <w:r w:rsidR="00BC2E7B">
        <w:t xml:space="preserve">                               </w:t>
      </w:r>
      <w:r w:rsidR="003B0FBA">
        <w:t xml:space="preserve">                 </w:t>
      </w:r>
      <w:r w:rsidR="00930A4C">
        <w:t xml:space="preserve">                </w:t>
      </w:r>
      <w:r w:rsidR="004F7E2F">
        <w:t xml:space="preserve">             </w:t>
      </w:r>
      <w:r w:rsidR="00930A4C">
        <w:t xml:space="preserve">   </w:t>
      </w:r>
    </w:p>
    <w:p w14:paraId="1EDADD62" w14:textId="5CFD88BA" w:rsidR="0038739E" w:rsidRPr="00E524E2" w:rsidRDefault="0038739E" w:rsidP="0038739E">
      <w:pPr>
        <w:pStyle w:val="ListParagraph"/>
        <w:shd w:val="clear" w:color="auto" w:fill="FFFFFF"/>
        <w:spacing w:line="480" w:lineRule="auto"/>
        <w:rPr>
          <w:rFonts w:eastAsia="Times New Roman"/>
          <w:color w:val="555555"/>
          <w:lang w:eastAsia="en-AU"/>
        </w:rPr>
      </w:pPr>
      <w:bookmarkStart w:id="2" w:name="_Hlk33635965"/>
      <w:bookmarkStart w:id="3" w:name="_Hlk30767617"/>
      <w:r w:rsidRPr="00E524E2">
        <w:rPr>
          <w:rFonts w:eastAsia="Times New Roman"/>
          <w:color w:val="555555"/>
          <w:lang w:eastAsia="en-AU"/>
        </w:rPr>
        <w:t>__________________________________________________________________________</w:t>
      </w:r>
    </w:p>
    <w:p w14:paraId="4D6BAD20" w14:textId="6FDD1A9E" w:rsidR="0038739E" w:rsidRPr="00E524E2" w:rsidRDefault="0038739E" w:rsidP="0038739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r w:rsidR="00B83834">
        <w:rPr>
          <w:rFonts w:eastAsia="Times New Roman"/>
          <w:color w:val="555555"/>
          <w:lang w:eastAsia="en-AU"/>
        </w:rPr>
        <w:t xml:space="preserve"> </w:t>
      </w:r>
    </w:p>
    <w:p w14:paraId="36DD8B21" w14:textId="77777777" w:rsidR="0038739E" w:rsidRPr="00E524E2" w:rsidRDefault="0038739E" w:rsidP="0038739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C2F370B" w14:textId="77777777" w:rsidR="0038739E" w:rsidRPr="00E524E2" w:rsidRDefault="0038739E" w:rsidP="0038739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A5F9AD4" w14:textId="77777777" w:rsidR="0038739E" w:rsidRPr="00E524E2" w:rsidRDefault="0038739E" w:rsidP="0038739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0C39E57" w14:textId="77777777" w:rsidR="0038739E" w:rsidRPr="00E524E2" w:rsidRDefault="0038739E" w:rsidP="0038739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B9E5BF4" w14:textId="77777777" w:rsidR="0038739E" w:rsidRPr="00E524E2" w:rsidRDefault="0038739E" w:rsidP="0038739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53A6C4B" w14:textId="77777777" w:rsidR="0038739E" w:rsidRPr="00E524E2" w:rsidRDefault="0038739E" w:rsidP="0038739E">
      <w:pPr>
        <w:pStyle w:val="ListParagraph"/>
        <w:shd w:val="clear" w:color="auto" w:fill="FFFFFF"/>
        <w:spacing w:line="480" w:lineRule="auto"/>
        <w:rPr>
          <w:rFonts w:eastAsia="Times New Roman"/>
          <w:color w:val="555555"/>
          <w:lang w:eastAsia="en-AU"/>
        </w:rPr>
      </w:pPr>
      <w:r>
        <w:t xml:space="preserve"> </w:t>
      </w:r>
      <w:r w:rsidRPr="00E524E2">
        <w:rPr>
          <w:rFonts w:eastAsia="Times New Roman"/>
          <w:color w:val="555555"/>
          <w:lang w:eastAsia="en-AU"/>
        </w:rPr>
        <w:t>_________________________________________________________________________</w:t>
      </w:r>
    </w:p>
    <w:p w14:paraId="4D594C1E" w14:textId="77777777" w:rsidR="0038739E" w:rsidRPr="00E524E2" w:rsidRDefault="0038739E" w:rsidP="0038739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5C9F0B0" w14:textId="77777777" w:rsidR="0038739E" w:rsidRPr="00E524E2" w:rsidRDefault="0038739E" w:rsidP="0038739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bookmarkEnd w:id="2"/>
    <w:bookmarkEnd w:id="3"/>
    <w:p w14:paraId="79E76708" w14:textId="77777777" w:rsidR="00C00E4B" w:rsidRPr="00E524E2" w:rsidRDefault="00C00E4B" w:rsidP="00C00E4B">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D689591" w14:textId="77777777" w:rsidR="00C00E4B" w:rsidRPr="00E524E2" w:rsidRDefault="00C00E4B" w:rsidP="00C00E4B">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47FDCA5" w14:textId="75A537D4" w:rsidR="007D4E53" w:rsidRDefault="007D4E53" w:rsidP="007D4E53">
      <w:pPr>
        <w:pStyle w:val="ListParagraph"/>
        <w:ind w:left="0"/>
      </w:pPr>
      <w:r w:rsidRPr="007D4E53">
        <w:rPr>
          <w:b/>
        </w:rPr>
        <w:lastRenderedPageBreak/>
        <w:t xml:space="preserve">Question 5 </w:t>
      </w:r>
      <w:r w:rsidRPr="00F66222">
        <w:t>(</w:t>
      </w:r>
      <w:r>
        <w:t>continued</w:t>
      </w:r>
      <w:r w:rsidRPr="00F66222">
        <w:t>)</w:t>
      </w:r>
    </w:p>
    <w:p w14:paraId="5E5BB700" w14:textId="77777777" w:rsidR="007D4E53" w:rsidRDefault="007D4E53" w:rsidP="007D4E53">
      <w:pPr>
        <w:pStyle w:val="ListParagraph"/>
        <w:ind w:left="0"/>
      </w:pPr>
    </w:p>
    <w:p w14:paraId="36C7D648" w14:textId="7F736D71" w:rsidR="008575AB" w:rsidRPr="00610E1E" w:rsidRDefault="008928C5" w:rsidP="004E1025">
      <w:pPr>
        <w:pStyle w:val="ListParagraph"/>
        <w:numPr>
          <w:ilvl w:val="0"/>
          <w:numId w:val="7"/>
        </w:numPr>
        <w:shd w:val="clear" w:color="auto" w:fill="FFFFFF"/>
        <w:rPr>
          <w:rFonts w:eastAsia="Times New Roman"/>
          <w:bCs/>
          <w:color w:val="555555"/>
          <w:lang w:eastAsia="en-AU"/>
        </w:rPr>
      </w:pPr>
      <w:r>
        <w:rPr>
          <w:rFonts w:eastAsia="Times New Roman"/>
          <w:bCs/>
          <w:color w:val="555555"/>
          <w:lang w:eastAsia="en-AU"/>
        </w:rPr>
        <w:t>The</w:t>
      </w:r>
      <w:r w:rsidR="00610E1E" w:rsidRPr="00610E1E">
        <w:rPr>
          <w:rFonts w:eastAsia="Times New Roman"/>
          <w:bCs/>
          <w:color w:val="555555"/>
          <w:lang w:eastAsia="en-AU"/>
        </w:rPr>
        <w:t xml:space="preserve"> civil action commenced by Eleanor</w:t>
      </w:r>
      <w:r w:rsidR="0036205A">
        <w:rPr>
          <w:rFonts w:eastAsia="Times New Roman"/>
          <w:bCs/>
          <w:color w:val="555555"/>
          <w:lang w:eastAsia="en-AU"/>
        </w:rPr>
        <w:t xml:space="preserve"> </w:t>
      </w:r>
      <w:r>
        <w:rPr>
          <w:rFonts w:eastAsia="Times New Roman"/>
          <w:bCs/>
          <w:color w:val="555555"/>
          <w:lang w:eastAsia="en-AU"/>
        </w:rPr>
        <w:t>has</w:t>
      </w:r>
      <w:r w:rsidR="0036205A">
        <w:rPr>
          <w:rFonts w:eastAsia="Times New Roman"/>
          <w:bCs/>
          <w:color w:val="555555"/>
          <w:lang w:eastAsia="en-AU"/>
        </w:rPr>
        <w:t xml:space="preserve"> reach</w:t>
      </w:r>
      <w:r>
        <w:rPr>
          <w:rFonts w:eastAsia="Times New Roman"/>
          <w:bCs/>
          <w:color w:val="555555"/>
          <w:lang w:eastAsia="en-AU"/>
        </w:rPr>
        <w:t>ed</w:t>
      </w:r>
      <w:r w:rsidR="0036205A">
        <w:rPr>
          <w:rFonts w:eastAsia="Times New Roman"/>
          <w:bCs/>
          <w:color w:val="555555"/>
          <w:lang w:eastAsia="en-AU"/>
        </w:rPr>
        <w:t xml:space="preserve"> trial stage</w:t>
      </w:r>
      <w:r w:rsidR="009B5C2F">
        <w:rPr>
          <w:rFonts w:eastAsia="Times New Roman"/>
          <w:bCs/>
          <w:color w:val="555555"/>
          <w:lang w:eastAsia="en-AU"/>
        </w:rPr>
        <w:t xml:space="preserve"> where t</w:t>
      </w:r>
      <w:r w:rsidR="001D5DC6">
        <w:rPr>
          <w:rFonts w:eastAsia="Times New Roman"/>
          <w:bCs/>
          <w:color w:val="555555"/>
          <w:lang w:eastAsia="en-AU"/>
        </w:rPr>
        <w:t xml:space="preserve">he judge </w:t>
      </w:r>
      <w:r w:rsidR="003F0DAB">
        <w:rPr>
          <w:rFonts w:eastAsia="Times New Roman"/>
          <w:bCs/>
          <w:color w:val="555555"/>
          <w:lang w:eastAsia="en-AU"/>
        </w:rPr>
        <w:t xml:space="preserve">has the power </w:t>
      </w:r>
      <w:r w:rsidR="00DB69E4">
        <w:rPr>
          <w:rFonts w:eastAsia="Times New Roman"/>
          <w:bCs/>
          <w:color w:val="555555"/>
          <w:lang w:eastAsia="en-AU"/>
        </w:rPr>
        <w:t>to speed up th</w:t>
      </w:r>
      <w:r w:rsidR="004F20B4">
        <w:rPr>
          <w:rFonts w:eastAsia="Times New Roman"/>
          <w:bCs/>
          <w:color w:val="555555"/>
          <w:lang w:eastAsia="en-AU"/>
        </w:rPr>
        <w:t xml:space="preserve">e trial </w:t>
      </w:r>
      <w:r w:rsidR="00DB69E4">
        <w:rPr>
          <w:rFonts w:eastAsia="Times New Roman"/>
          <w:bCs/>
          <w:color w:val="555555"/>
          <w:lang w:eastAsia="en-AU"/>
        </w:rPr>
        <w:t>process</w:t>
      </w:r>
      <w:r w:rsidR="00610E1E" w:rsidRPr="00610E1E">
        <w:rPr>
          <w:rFonts w:eastAsia="Times New Roman"/>
          <w:bCs/>
          <w:color w:val="555555"/>
          <w:lang w:eastAsia="en-AU"/>
        </w:rPr>
        <w:t xml:space="preserve">. </w:t>
      </w:r>
      <w:r w:rsidR="00007A76" w:rsidRPr="00610E1E">
        <w:rPr>
          <w:rFonts w:eastAsia="Times New Roman"/>
          <w:bCs/>
          <w:color w:val="555555"/>
          <w:lang w:eastAsia="en-AU"/>
        </w:rPr>
        <w:t xml:space="preserve">Explain </w:t>
      </w:r>
      <w:r w:rsidR="00DB69E4">
        <w:rPr>
          <w:rFonts w:eastAsia="Times New Roman"/>
          <w:bCs/>
          <w:color w:val="555555"/>
          <w:lang w:eastAsia="en-AU"/>
        </w:rPr>
        <w:t>how</w:t>
      </w:r>
      <w:r w:rsidR="00610E1E" w:rsidRPr="00610E1E">
        <w:rPr>
          <w:rFonts w:eastAsia="Times New Roman"/>
          <w:bCs/>
          <w:color w:val="555555"/>
          <w:lang w:eastAsia="en-AU"/>
        </w:rPr>
        <w:t xml:space="preserve"> this could </w:t>
      </w:r>
      <w:r w:rsidR="004F20B4">
        <w:rPr>
          <w:rFonts w:eastAsia="Times New Roman"/>
          <w:bCs/>
          <w:color w:val="555555"/>
          <w:lang w:eastAsia="en-AU"/>
        </w:rPr>
        <w:t>occur</w:t>
      </w:r>
      <w:r w:rsidR="00B226B1">
        <w:rPr>
          <w:rFonts w:eastAsia="Times New Roman"/>
          <w:bCs/>
          <w:color w:val="555555"/>
          <w:lang w:eastAsia="en-AU"/>
        </w:rPr>
        <w:t xml:space="preserve"> with reference to </w:t>
      </w:r>
      <w:r w:rsidR="00B226B1">
        <w:rPr>
          <w:rFonts w:eastAsia="Times New Roman"/>
          <w:b/>
          <w:color w:val="555555"/>
          <w:lang w:eastAsia="en-AU"/>
        </w:rPr>
        <w:t xml:space="preserve">one </w:t>
      </w:r>
      <w:r w:rsidR="00AB38D9" w:rsidRPr="00E86453">
        <w:rPr>
          <w:rFonts w:eastAsia="Times New Roman"/>
          <w:bCs/>
          <w:color w:val="555555"/>
          <w:lang w:eastAsia="en-AU"/>
        </w:rPr>
        <w:t>type</w:t>
      </w:r>
      <w:r w:rsidR="00B226B1">
        <w:rPr>
          <w:rFonts w:eastAsia="Times New Roman"/>
          <w:bCs/>
          <w:color w:val="555555"/>
          <w:lang w:eastAsia="en-AU"/>
        </w:rPr>
        <w:t xml:space="preserve"> of case management power.</w:t>
      </w:r>
      <w:r w:rsidR="00610E1E">
        <w:rPr>
          <w:rFonts w:eastAsia="Times New Roman"/>
          <w:bCs/>
          <w:color w:val="555555"/>
          <w:lang w:eastAsia="en-AU"/>
        </w:rPr>
        <w:t xml:space="preserve">      </w:t>
      </w:r>
      <w:r w:rsidR="00B226B1">
        <w:rPr>
          <w:rFonts w:eastAsia="Times New Roman"/>
          <w:bCs/>
          <w:color w:val="555555"/>
          <w:lang w:eastAsia="en-AU"/>
        </w:rPr>
        <w:t xml:space="preserve">   </w:t>
      </w:r>
      <w:r w:rsidR="00472B8E">
        <w:rPr>
          <w:rFonts w:eastAsia="Times New Roman"/>
          <w:bCs/>
          <w:color w:val="555555"/>
          <w:lang w:eastAsia="en-AU"/>
        </w:rPr>
        <w:t xml:space="preserve">                                    </w:t>
      </w:r>
      <w:r w:rsidR="00B226B1">
        <w:rPr>
          <w:rFonts w:eastAsia="Times New Roman"/>
          <w:bCs/>
          <w:color w:val="555555"/>
          <w:lang w:eastAsia="en-AU"/>
        </w:rPr>
        <w:t xml:space="preserve">              </w:t>
      </w:r>
      <w:r w:rsidR="00975D2B">
        <w:rPr>
          <w:rFonts w:eastAsia="Times New Roman"/>
          <w:bCs/>
          <w:color w:val="555555"/>
          <w:lang w:eastAsia="en-AU"/>
        </w:rPr>
        <w:t xml:space="preserve">                              </w:t>
      </w:r>
      <w:r w:rsidR="00B226B1">
        <w:rPr>
          <w:rFonts w:eastAsia="Times New Roman"/>
          <w:bCs/>
          <w:color w:val="555555"/>
          <w:lang w:eastAsia="en-AU"/>
        </w:rPr>
        <w:t xml:space="preserve"> 3 marks</w:t>
      </w:r>
      <w:r w:rsidR="00610E1E">
        <w:rPr>
          <w:rFonts w:eastAsia="Times New Roman"/>
          <w:bCs/>
          <w:color w:val="555555"/>
          <w:lang w:eastAsia="en-AU"/>
        </w:rPr>
        <w:t xml:space="preserve">                                                 </w:t>
      </w:r>
      <w:r w:rsidR="00B226B1">
        <w:rPr>
          <w:rFonts w:eastAsia="Times New Roman"/>
          <w:bCs/>
          <w:color w:val="555555"/>
          <w:lang w:eastAsia="en-AU"/>
        </w:rPr>
        <w:t xml:space="preserve">                         </w:t>
      </w:r>
    </w:p>
    <w:p w14:paraId="2BC91AD6" w14:textId="77777777" w:rsidR="008575AB" w:rsidRPr="00007A76" w:rsidRDefault="008575AB" w:rsidP="00204A95">
      <w:pPr>
        <w:shd w:val="clear" w:color="auto" w:fill="FFFFFF"/>
        <w:rPr>
          <w:rFonts w:eastAsia="Times New Roman"/>
          <w:bCs/>
          <w:color w:val="555555"/>
          <w:lang w:eastAsia="en-AU"/>
        </w:rPr>
      </w:pPr>
    </w:p>
    <w:p w14:paraId="6054BE01" w14:textId="77777777" w:rsidR="008575AB" w:rsidRDefault="008575AB" w:rsidP="00204A95">
      <w:pPr>
        <w:shd w:val="clear" w:color="auto" w:fill="FFFFFF"/>
        <w:rPr>
          <w:rFonts w:eastAsia="Times New Roman"/>
          <w:b/>
          <w:color w:val="555555"/>
          <w:lang w:eastAsia="en-AU"/>
        </w:rPr>
      </w:pPr>
    </w:p>
    <w:p w14:paraId="3778B832" w14:textId="77777777" w:rsidR="00610E1E" w:rsidRPr="00E524E2" w:rsidRDefault="00610E1E" w:rsidP="00610E1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D3F2A76" w14:textId="77777777" w:rsidR="00610E1E" w:rsidRPr="00E524E2" w:rsidRDefault="00610E1E" w:rsidP="00610E1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r>
        <w:rPr>
          <w:rFonts w:eastAsia="Times New Roman"/>
          <w:color w:val="555555"/>
          <w:lang w:eastAsia="en-AU"/>
        </w:rPr>
        <w:t xml:space="preserve"> </w:t>
      </w:r>
    </w:p>
    <w:p w14:paraId="6B4CB19A" w14:textId="77777777" w:rsidR="00610E1E" w:rsidRPr="00E524E2" w:rsidRDefault="00610E1E" w:rsidP="00610E1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8465EBF" w14:textId="77777777" w:rsidR="00610E1E" w:rsidRPr="00E524E2" w:rsidRDefault="00610E1E" w:rsidP="00610E1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EADC4B1" w14:textId="77777777" w:rsidR="00610E1E" w:rsidRPr="00E524E2" w:rsidRDefault="00610E1E" w:rsidP="00610E1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B5F8528" w14:textId="77777777" w:rsidR="00610E1E" w:rsidRPr="00E524E2" w:rsidRDefault="00610E1E" w:rsidP="00610E1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A84149E" w14:textId="77777777" w:rsidR="00610E1E" w:rsidRPr="00E524E2" w:rsidRDefault="00610E1E" w:rsidP="00610E1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817B703" w14:textId="77777777" w:rsidR="00610E1E" w:rsidRPr="00E524E2" w:rsidRDefault="00610E1E" w:rsidP="00610E1E">
      <w:pPr>
        <w:pStyle w:val="ListParagraph"/>
        <w:shd w:val="clear" w:color="auto" w:fill="FFFFFF"/>
        <w:spacing w:line="480" w:lineRule="auto"/>
        <w:rPr>
          <w:rFonts w:eastAsia="Times New Roman"/>
          <w:color w:val="555555"/>
          <w:lang w:eastAsia="en-AU"/>
        </w:rPr>
      </w:pPr>
      <w:r>
        <w:t xml:space="preserve"> </w:t>
      </w:r>
      <w:r w:rsidRPr="00E524E2">
        <w:rPr>
          <w:rFonts w:eastAsia="Times New Roman"/>
          <w:color w:val="555555"/>
          <w:lang w:eastAsia="en-AU"/>
        </w:rPr>
        <w:t>_________________________________________________________________________</w:t>
      </w:r>
    </w:p>
    <w:p w14:paraId="10D497C1" w14:textId="77777777" w:rsidR="00610E1E" w:rsidRPr="00E524E2" w:rsidRDefault="00610E1E" w:rsidP="00610E1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6CE7A4A" w14:textId="77777777" w:rsidR="00610E1E" w:rsidRPr="00E524E2" w:rsidRDefault="00610E1E" w:rsidP="00610E1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A36450B" w14:textId="77777777" w:rsidR="00610E1E" w:rsidRPr="00E524E2" w:rsidRDefault="00610E1E" w:rsidP="00610E1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F03A0E0" w14:textId="77777777" w:rsidR="00610E1E" w:rsidRPr="00E524E2" w:rsidRDefault="00610E1E" w:rsidP="00610E1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93F57D1" w14:textId="77777777" w:rsidR="00610E1E" w:rsidRDefault="00610E1E" w:rsidP="00610E1E">
      <w:pPr>
        <w:shd w:val="clear" w:color="auto" w:fill="FFFFFF"/>
        <w:rPr>
          <w:rFonts w:eastAsia="Times New Roman"/>
          <w:b/>
          <w:color w:val="555555"/>
          <w:lang w:eastAsia="en-AU"/>
        </w:rPr>
      </w:pPr>
      <w:r>
        <w:rPr>
          <w:rFonts w:eastAsia="Times New Roman"/>
          <w:color w:val="555555"/>
          <w:lang w:eastAsia="en-AU"/>
        </w:rPr>
        <w:t xml:space="preserve">            </w:t>
      </w:r>
      <w:r w:rsidRPr="00E524E2">
        <w:rPr>
          <w:rFonts w:eastAsia="Times New Roman"/>
          <w:color w:val="555555"/>
          <w:lang w:eastAsia="en-AU"/>
        </w:rPr>
        <w:t>__________________________________________________________________________</w:t>
      </w:r>
    </w:p>
    <w:p w14:paraId="52BF1D80" w14:textId="77777777" w:rsidR="008575AB" w:rsidRDefault="008575AB" w:rsidP="00204A95">
      <w:pPr>
        <w:shd w:val="clear" w:color="auto" w:fill="FFFFFF"/>
        <w:rPr>
          <w:rFonts w:eastAsia="Times New Roman"/>
          <w:b/>
          <w:color w:val="555555"/>
          <w:lang w:eastAsia="en-AU"/>
        </w:rPr>
      </w:pPr>
    </w:p>
    <w:p w14:paraId="6B2F9F18" w14:textId="77777777" w:rsidR="008575AB" w:rsidRDefault="008575AB" w:rsidP="00204A95">
      <w:pPr>
        <w:shd w:val="clear" w:color="auto" w:fill="FFFFFF"/>
        <w:rPr>
          <w:rFonts w:eastAsia="Times New Roman"/>
          <w:b/>
          <w:color w:val="555555"/>
          <w:lang w:eastAsia="en-AU"/>
        </w:rPr>
      </w:pPr>
    </w:p>
    <w:p w14:paraId="54E248B2" w14:textId="77777777" w:rsidR="008575AB" w:rsidRDefault="008575AB" w:rsidP="00204A95">
      <w:pPr>
        <w:shd w:val="clear" w:color="auto" w:fill="FFFFFF"/>
        <w:rPr>
          <w:rFonts w:eastAsia="Times New Roman"/>
          <w:b/>
          <w:color w:val="555555"/>
          <w:lang w:eastAsia="en-AU"/>
        </w:rPr>
      </w:pPr>
    </w:p>
    <w:p w14:paraId="43DBF4E8" w14:textId="77777777" w:rsidR="008575AB" w:rsidRDefault="008575AB" w:rsidP="00204A95">
      <w:pPr>
        <w:shd w:val="clear" w:color="auto" w:fill="FFFFFF"/>
        <w:rPr>
          <w:rFonts w:eastAsia="Times New Roman"/>
          <w:b/>
          <w:color w:val="555555"/>
          <w:lang w:eastAsia="en-AU"/>
        </w:rPr>
      </w:pPr>
    </w:p>
    <w:p w14:paraId="41A5E815" w14:textId="2031FE53" w:rsidR="008575AB" w:rsidRDefault="008575AB" w:rsidP="00204A95">
      <w:pPr>
        <w:shd w:val="clear" w:color="auto" w:fill="FFFFFF"/>
        <w:rPr>
          <w:rFonts w:eastAsia="Times New Roman"/>
          <w:b/>
          <w:color w:val="555555"/>
          <w:lang w:eastAsia="en-AU"/>
        </w:rPr>
      </w:pPr>
    </w:p>
    <w:p w14:paraId="38F68C19" w14:textId="65695BAB" w:rsidR="00472B8E" w:rsidRDefault="00472B8E" w:rsidP="00204A95">
      <w:pPr>
        <w:shd w:val="clear" w:color="auto" w:fill="FFFFFF"/>
        <w:rPr>
          <w:rFonts w:eastAsia="Times New Roman"/>
          <w:b/>
          <w:color w:val="555555"/>
          <w:lang w:eastAsia="en-AU"/>
        </w:rPr>
      </w:pPr>
    </w:p>
    <w:p w14:paraId="15EE9EFE" w14:textId="7E563104" w:rsidR="00472B8E" w:rsidRDefault="00472B8E" w:rsidP="00204A95">
      <w:pPr>
        <w:shd w:val="clear" w:color="auto" w:fill="FFFFFF"/>
        <w:rPr>
          <w:rFonts w:eastAsia="Times New Roman"/>
          <w:b/>
          <w:color w:val="555555"/>
          <w:lang w:eastAsia="en-AU"/>
        </w:rPr>
      </w:pPr>
    </w:p>
    <w:p w14:paraId="4BA34FE0" w14:textId="533C3418" w:rsidR="00472B8E" w:rsidRDefault="00472B8E" w:rsidP="00204A95">
      <w:pPr>
        <w:shd w:val="clear" w:color="auto" w:fill="FFFFFF"/>
        <w:rPr>
          <w:rFonts w:eastAsia="Times New Roman"/>
          <w:b/>
          <w:color w:val="555555"/>
          <w:lang w:eastAsia="en-AU"/>
        </w:rPr>
      </w:pPr>
    </w:p>
    <w:p w14:paraId="47A74FE4" w14:textId="78B0A921" w:rsidR="00472B8E" w:rsidRDefault="00472B8E" w:rsidP="00204A95">
      <w:pPr>
        <w:shd w:val="clear" w:color="auto" w:fill="FFFFFF"/>
        <w:rPr>
          <w:rFonts w:eastAsia="Times New Roman"/>
          <w:b/>
          <w:color w:val="555555"/>
          <w:lang w:eastAsia="en-AU"/>
        </w:rPr>
      </w:pPr>
    </w:p>
    <w:p w14:paraId="2C5545E2" w14:textId="5E66C258" w:rsidR="00472B8E" w:rsidRDefault="00472B8E" w:rsidP="00204A95">
      <w:pPr>
        <w:shd w:val="clear" w:color="auto" w:fill="FFFFFF"/>
        <w:rPr>
          <w:rFonts w:eastAsia="Times New Roman"/>
          <w:b/>
          <w:color w:val="555555"/>
          <w:lang w:eastAsia="en-AU"/>
        </w:rPr>
      </w:pPr>
    </w:p>
    <w:p w14:paraId="273AA29B" w14:textId="0F7CD8B9" w:rsidR="00472B8E" w:rsidRDefault="00472B8E" w:rsidP="00204A95">
      <w:pPr>
        <w:shd w:val="clear" w:color="auto" w:fill="FFFFFF"/>
        <w:rPr>
          <w:rFonts w:eastAsia="Times New Roman"/>
          <w:b/>
          <w:color w:val="555555"/>
          <w:lang w:eastAsia="en-AU"/>
        </w:rPr>
      </w:pPr>
    </w:p>
    <w:p w14:paraId="4392DE77" w14:textId="746D49FA" w:rsidR="00472B8E" w:rsidRDefault="00472B8E" w:rsidP="00204A95">
      <w:pPr>
        <w:shd w:val="clear" w:color="auto" w:fill="FFFFFF"/>
        <w:rPr>
          <w:rFonts w:eastAsia="Times New Roman"/>
          <w:b/>
          <w:color w:val="555555"/>
          <w:lang w:eastAsia="en-AU"/>
        </w:rPr>
      </w:pPr>
    </w:p>
    <w:p w14:paraId="1FBBF85A" w14:textId="09336A58" w:rsidR="00472B8E" w:rsidRDefault="00472B8E" w:rsidP="00204A95">
      <w:pPr>
        <w:shd w:val="clear" w:color="auto" w:fill="FFFFFF"/>
        <w:rPr>
          <w:rFonts w:eastAsia="Times New Roman"/>
          <w:b/>
          <w:color w:val="555555"/>
          <w:lang w:eastAsia="en-AU"/>
        </w:rPr>
      </w:pPr>
    </w:p>
    <w:p w14:paraId="148356B0" w14:textId="0DA15191" w:rsidR="00472B8E" w:rsidRDefault="00472B8E" w:rsidP="00204A95">
      <w:pPr>
        <w:shd w:val="clear" w:color="auto" w:fill="FFFFFF"/>
        <w:rPr>
          <w:rFonts w:eastAsia="Times New Roman"/>
          <w:b/>
          <w:color w:val="555555"/>
          <w:lang w:eastAsia="en-AU"/>
        </w:rPr>
      </w:pPr>
    </w:p>
    <w:p w14:paraId="00C2E0ED" w14:textId="4F3B8EE2" w:rsidR="00472B8E" w:rsidRDefault="00472B8E" w:rsidP="00204A95">
      <w:pPr>
        <w:shd w:val="clear" w:color="auto" w:fill="FFFFFF"/>
        <w:rPr>
          <w:rFonts w:eastAsia="Times New Roman"/>
          <w:b/>
          <w:color w:val="555555"/>
          <w:lang w:eastAsia="en-AU"/>
        </w:rPr>
      </w:pPr>
    </w:p>
    <w:p w14:paraId="3AE54314" w14:textId="084B2671" w:rsidR="00472B8E" w:rsidRDefault="00472B8E" w:rsidP="00204A95">
      <w:pPr>
        <w:shd w:val="clear" w:color="auto" w:fill="FFFFFF"/>
        <w:rPr>
          <w:rFonts w:eastAsia="Times New Roman"/>
          <w:b/>
          <w:color w:val="555555"/>
          <w:lang w:eastAsia="en-AU"/>
        </w:rPr>
      </w:pPr>
    </w:p>
    <w:p w14:paraId="460E7E2A" w14:textId="350AE52E" w:rsidR="00472B8E" w:rsidRDefault="00472B8E" w:rsidP="00204A95">
      <w:pPr>
        <w:shd w:val="clear" w:color="auto" w:fill="FFFFFF"/>
        <w:rPr>
          <w:rFonts w:eastAsia="Times New Roman"/>
          <w:b/>
          <w:color w:val="555555"/>
          <w:lang w:eastAsia="en-AU"/>
        </w:rPr>
      </w:pPr>
    </w:p>
    <w:p w14:paraId="7E06D9F8" w14:textId="67E4EB23" w:rsidR="00472B8E" w:rsidRDefault="00472B8E" w:rsidP="00204A95">
      <w:pPr>
        <w:shd w:val="clear" w:color="auto" w:fill="FFFFFF"/>
        <w:rPr>
          <w:rFonts w:eastAsia="Times New Roman"/>
          <w:b/>
          <w:color w:val="555555"/>
          <w:lang w:eastAsia="en-AU"/>
        </w:rPr>
      </w:pPr>
    </w:p>
    <w:p w14:paraId="7092A9E8" w14:textId="77777777" w:rsidR="008575AB" w:rsidRDefault="008575AB" w:rsidP="00204A95">
      <w:pPr>
        <w:shd w:val="clear" w:color="auto" w:fill="FFFFFF"/>
        <w:rPr>
          <w:rFonts w:eastAsia="Times New Roman"/>
          <w:b/>
          <w:color w:val="555555"/>
          <w:lang w:eastAsia="en-AU"/>
        </w:rPr>
      </w:pPr>
    </w:p>
    <w:p w14:paraId="477C2C59" w14:textId="4B35BCA5" w:rsidR="007152BB" w:rsidRDefault="007152BB" w:rsidP="00204A95">
      <w:pPr>
        <w:shd w:val="clear" w:color="auto" w:fill="FFFFFF"/>
        <w:rPr>
          <w:rFonts w:eastAsia="Times New Roman"/>
          <w:b/>
          <w:color w:val="555555"/>
          <w:lang w:eastAsia="en-AU"/>
        </w:rPr>
      </w:pPr>
      <w:r>
        <w:rPr>
          <w:rFonts w:eastAsia="Times New Roman"/>
          <w:b/>
          <w:color w:val="555555"/>
          <w:lang w:eastAsia="en-AU"/>
        </w:rPr>
        <w:lastRenderedPageBreak/>
        <w:t>Question 6 (10 marks)</w:t>
      </w:r>
    </w:p>
    <w:p w14:paraId="2D0524AB" w14:textId="607CC436" w:rsidR="007152BB" w:rsidRDefault="007152BB" w:rsidP="00204A95">
      <w:pPr>
        <w:shd w:val="clear" w:color="auto" w:fill="FFFFFF"/>
        <w:rPr>
          <w:rFonts w:eastAsia="Times New Roman"/>
          <w:b/>
          <w:color w:val="555555"/>
          <w:lang w:eastAsia="en-AU"/>
        </w:rPr>
      </w:pPr>
    </w:p>
    <w:p w14:paraId="2D803950" w14:textId="4BA4927F" w:rsidR="00B079CA" w:rsidRDefault="002F79D1" w:rsidP="007842D3">
      <w:pPr>
        <w:pBdr>
          <w:top w:val="single" w:sz="4" w:space="1" w:color="auto"/>
          <w:left w:val="single" w:sz="4" w:space="4" w:color="auto"/>
          <w:bottom w:val="single" w:sz="4" w:space="1" w:color="auto"/>
          <w:right w:val="single" w:sz="4" w:space="4" w:color="auto"/>
        </w:pBdr>
        <w:shd w:val="clear" w:color="auto" w:fill="FFFFFF"/>
        <w:rPr>
          <w:rFonts w:eastAsia="Times New Roman"/>
          <w:bCs/>
          <w:color w:val="555555"/>
          <w:lang w:eastAsia="en-AU"/>
        </w:rPr>
      </w:pPr>
      <w:r>
        <w:rPr>
          <w:rFonts w:eastAsia="Times New Roman"/>
          <w:bCs/>
          <w:color w:val="555555"/>
          <w:lang w:eastAsia="en-AU"/>
        </w:rPr>
        <w:t>'</w:t>
      </w:r>
      <w:r w:rsidR="007A2895" w:rsidRPr="00AB38D9">
        <w:rPr>
          <w:rFonts w:eastAsia="Times New Roman"/>
          <w:bCs/>
          <w:color w:val="555555"/>
          <w:lang w:eastAsia="en-AU"/>
        </w:rPr>
        <w:t>While the separation of powers</w:t>
      </w:r>
      <w:r w:rsidR="00F1585D" w:rsidRPr="00AB38D9">
        <w:rPr>
          <w:rFonts w:eastAsia="Times New Roman"/>
          <w:bCs/>
          <w:color w:val="555555"/>
          <w:lang w:eastAsia="en-AU"/>
        </w:rPr>
        <w:t xml:space="preserve"> ensures the </w:t>
      </w:r>
      <w:r w:rsidR="008B4B37">
        <w:rPr>
          <w:rFonts w:eastAsia="Times New Roman"/>
          <w:bCs/>
          <w:color w:val="555555"/>
          <w:lang w:eastAsia="en-AU"/>
        </w:rPr>
        <w:t>existence</w:t>
      </w:r>
      <w:r w:rsidR="00F06158">
        <w:rPr>
          <w:rFonts w:eastAsia="Times New Roman"/>
          <w:bCs/>
          <w:color w:val="555555"/>
          <w:lang w:eastAsia="en-AU"/>
        </w:rPr>
        <w:t xml:space="preserve"> of the</w:t>
      </w:r>
      <w:r w:rsidR="00035488">
        <w:rPr>
          <w:rFonts w:eastAsia="Times New Roman"/>
          <w:bCs/>
          <w:color w:val="555555"/>
          <w:lang w:eastAsia="en-AU"/>
        </w:rPr>
        <w:t xml:space="preserve"> </w:t>
      </w:r>
      <w:r w:rsidR="00F1585D" w:rsidRPr="00AB38D9">
        <w:rPr>
          <w:rFonts w:eastAsia="Times New Roman"/>
          <w:bCs/>
          <w:color w:val="555555"/>
          <w:lang w:eastAsia="en-AU"/>
        </w:rPr>
        <w:t>differ</w:t>
      </w:r>
      <w:r w:rsidR="00035488">
        <w:rPr>
          <w:rFonts w:eastAsia="Times New Roman"/>
          <w:bCs/>
          <w:color w:val="555555"/>
          <w:lang w:eastAsia="en-AU"/>
        </w:rPr>
        <w:t>ent</w:t>
      </w:r>
      <w:r w:rsidR="00F1585D" w:rsidRPr="00AB38D9">
        <w:rPr>
          <w:rFonts w:eastAsia="Times New Roman"/>
          <w:bCs/>
          <w:color w:val="555555"/>
          <w:lang w:eastAsia="en-AU"/>
        </w:rPr>
        <w:t xml:space="preserve"> roles of courts and parliament </w:t>
      </w:r>
      <w:r w:rsidR="002A1C55" w:rsidRPr="00AB38D9">
        <w:rPr>
          <w:rFonts w:eastAsia="Times New Roman"/>
          <w:bCs/>
          <w:color w:val="555555"/>
          <w:lang w:eastAsia="en-AU"/>
        </w:rPr>
        <w:t>under</w:t>
      </w:r>
      <w:r w:rsidR="00F1585D" w:rsidRPr="00AB38D9">
        <w:rPr>
          <w:rFonts w:eastAsia="Times New Roman"/>
          <w:bCs/>
          <w:color w:val="555555"/>
          <w:lang w:eastAsia="en-AU"/>
        </w:rPr>
        <w:t xml:space="preserve"> the Australian legal system</w:t>
      </w:r>
      <w:r w:rsidR="002A1C55" w:rsidRPr="00AB38D9">
        <w:rPr>
          <w:rFonts w:eastAsia="Times New Roman"/>
          <w:bCs/>
          <w:color w:val="555555"/>
          <w:lang w:eastAsia="en-AU"/>
        </w:rPr>
        <w:t xml:space="preserve">, </w:t>
      </w:r>
      <w:r w:rsidR="00970697">
        <w:rPr>
          <w:rFonts w:eastAsia="Times New Roman"/>
          <w:bCs/>
          <w:color w:val="555555"/>
          <w:lang w:eastAsia="en-AU"/>
        </w:rPr>
        <w:t>both</w:t>
      </w:r>
      <w:r w:rsidR="00EE649A">
        <w:rPr>
          <w:rFonts w:eastAsia="Times New Roman"/>
          <w:bCs/>
          <w:color w:val="555555"/>
          <w:lang w:eastAsia="en-AU"/>
        </w:rPr>
        <w:t xml:space="preserve"> the courts and parliament</w:t>
      </w:r>
      <w:r w:rsidR="008D0856" w:rsidRPr="00AB38D9">
        <w:rPr>
          <w:rFonts w:eastAsia="Times New Roman"/>
          <w:bCs/>
          <w:color w:val="555555"/>
          <w:lang w:eastAsia="en-AU"/>
        </w:rPr>
        <w:t xml:space="preserve"> </w:t>
      </w:r>
      <w:r w:rsidR="002A1C55" w:rsidRPr="00AB38D9">
        <w:rPr>
          <w:rFonts w:eastAsia="Times New Roman"/>
          <w:bCs/>
          <w:color w:val="555555"/>
          <w:lang w:eastAsia="en-AU"/>
        </w:rPr>
        <w:t xml:space="preserve">nevertheless maintain </w:t>
      </w:r>
      <w:r w:rsidR="00883F0D" w:rsidRPr="00AB38D9">
        <w:rPr>
          <w:rFonts w:eastAsia="Times New Roman"/>
          <w:bCs/>
          <w:color w:val="555555"/>
          <w:lang w:eastAsia="en-AU"/>
        </w:rPr>
        <w:t>an important relationship in law-making’.</w:t>
      </w:r>
    </w:p>
    <w:p w14:paraId="0394F2CC" w14:textId="77777777" w:rsidR="00D1715E" w:rsidRDefault="00D1715E" w:rsidP="007842D3">
      <w:pPr>
        <w:shd w:val="clear" w:color="auto" w:fill="FFFFFF"/>
        <w:rPr>
          <w:rFonts w:eastAsia="Times New Roman"/>
          <w:bCs/>
          <w:color w:val="555555"/>
          <w:lang w:eastAsia="en-AU"/>
        </w:rPr>
      </w:pPr>
    </w:p>
    <w:p w14:paraId="04DB80E0" w14:textId="50482A30" w:rsidR="00883F0D" w:rsidRPr="000E5FED" w:rsidRDefault="00792E22" w:rsidP="00204A95">
      <w:pPr>
        <w:shd w:val="clear" w:color="auto" w:fill="FFFFFF"/>
        <w:rPr>
          <w:rFonts w:eastAsia="Times New Roman"/>
          <w:bCs/>
          <w:lang w:eastAsia="en-AU"/>
        </w:rPr>
      </w:pPr>
      <w:r>
        <w:rPr>
          <w:rFonts w:eastAsia="Times New Roman"/>
          <w:bCs/>
          <w:lang w:eastAsia="en-AU"/>
        </w:rPr>
        <w:t xml:space="preserve">Discuss the extent to which you agree with the above statement. </w:t>
      </w:r>
    </w:p>
    <w:p w14:paraId="73008C7C" w14:textId="771A5C6B" w:rsidR="004C33A2" w:rsidRDefault="004C33A2" w:rsidP="00204A95">
      <w:pPr>
        <w:shd w:val="clear" w:color="auto" w:fill="FFFFFF"/>
        <w:rPr>
          <w:rFonts w:eastAsia="Times New Roman"/>
          <w:bCs/>
          <w:lang w:eastAsia="en-AU"/>
        </w:rPr>
      </w:pPr>
    </w:p>
    <w:p w14:paraId="5D7F9A77"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355A33F"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r>
        <w:rPr>
          <w:rFonts w:eastAsia="Times New Roman"/>
          <w:color w:val="555555"/>
          <w:lang w:eastAsia="en-AU"/>
        </w:rPr>
        <w:t xml:space="preserve"> </w:t>
      </w:r>
    </w:p>
    <w:p w14:paraId="07645D77"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0624CD6"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62A86D5"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8837218"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5BCDEF5"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9C2277C" w14:textId="77777777" w:rsidR="004C33A2" w:rsidRPr="00E524E2" w:rsidRDefault="004C33A2" w:rsidP="004C33A2">
      <w:pPr>
        <w:pStyle w:val="ListParagraph"/>
        <w:shd w:val="clear" w:color="auto" w:fill="FFFFFF"/>
        <w:spacing w:line="480" w:lineRule="auto"/>
        <w:rPr>
          <w:rFonts w:eastAsia="Times New Roman"/>
          <w:color w:val="555555"/>
          <w:lang w:eastAsia="en-AU"/>
        </w:rPr>
      </w:pPr>
      <w:r>
        <w:t xml:space="preserve"> </w:t>
      </w:r>
      <w:r w:rsidRPr="00E524E2">
        <w:rPr>
          <w:rFonts w:eastAsia="Times New Roman"/>
          <w:color w:val="555555"/>
          <w:lang w:eastAsia="en-AU"/>
        </w:rPr>
        <w:t>_________________________________________________________________________</w:t>
      </w:r>
    </w:p>
    <w:p w14:paraId="787188A6"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69448E2"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1BCD440"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4278665"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B5BC74E"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AF9C37D"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5ACD8F8A"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B088829"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15C5D5E"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95553A5"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976A80D"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819BCA8"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E67733E"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70262B3" w14:textId="77777777" w:rsidR="007842D3" w:rsidRDefault="007842D3" w:rsidP="007B680F">
      <w:pPr>
        <w:shd w:val="clear" w:color="auto" w:fill="FFFFFF"/>
        <w:rPr>
          <w:rFonts w:eastAsia="Times New Roman"/>
          <w:b/>
          <w:color w:val="555555"/>
          <w:lang w:eastAsia="en-AU"/>
        </w:rPr>
      </w:pPr>
    </w:p>
    <w:p w14:paraId="6242777E" w14:textId="63F70832" w:rsidR="007B680F" w:rsidRDefault="007B680F" w:rsidP="007B680F">
      <w:pPr>
        <w:shd w:val="clear" w:color="auto" w:fill="FFFFFF"/>
        <w:rPr>
          <w:rFonts w:eastAsia="Times New Roman"/>
          <w:bCs/>
          <w:color w:val="555555"/>
          <w:lang w:eastAsia="en-AU"/>
        </w:rPr>
      </w:pPr>
      <w:r>
        <w:rPr>
          <w:rFonts w:eastAsia="Times New Roman"/>
          <w:b/>
          <w:color w:val="555555"/>
          <w:lang w:eastAsia="en-AU"/>
        </w:rPr>
        <w:lastRenderedPageBreak/>
        <w:t xml:space="preserve">Question 6 </w:t>
      </w:r>
      <w:r w:rsidRPr="007B680F">
        <w:rPr>
          <w:rFonts w:eastAsia="Times New Roman"/>
          <w:bCs/>
          <w:color w:val="555555"/>
          <w:lang w:eastAsia="en-AU"/>
        </w:rPr>
        <w:t>(continued)</w:t>
      </w:r>
    </w:p>
    <w:p w14:paraId="5E87C6B0" w14:textId="77777777" w:rsidR="007B680F" w:rsidRDefault="007B680F" w:rsidP="007B680F">
      <w:pPr>
        <w:shd w:val="clear" w:color="auto" w:fill="FFFFFF"/>
        <w:rPr>
          <w:rFonts w:eastAsia="Times New Roman"/>
          <w:b/>
          <w:color w:val="555555"/>
          <w:lang w:eastAsia="en-AU"/>
        </w:rPr>
      </w:pPr>
    </w:p>
    <w:p w14:paraId="71BEC076"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DEA6E8C"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59FB81D"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B6726C6"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F474587"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C4356CF" w14:textId="77777777" w:rsidR="004C33A2" w:rsidRPr="00E524E2" w:rsidRDefault="004C33A2" w:rsidP="004C33A2">
      <w:pPr>
        <w:pStyle w:val="ListParagraph"/>
        <w:shd w:val="clear" w:color="auto" w:fill="FFFFFF"/>
        <w:spacing w:line="480" w:lineRule="auto"/>
        <w:rPr>
          <w:rFonts w:eastAsia="Times New Roman"/>
          <w:color w:val="555555"/>
          <w:lang w:eastAsia="en-AU"/>
        </w:rPr>
      </w:pPr>
      <w:r>
        <w:t xml:space="preserve"> </w:t>
      </w:r>
      <w:r w:rsidRPr="00E524E2">
        <w:rPr>
          <w:rFonts w:eastAsia="Times New Roman"/>
          <w:color w:val="555555"/>
          <w:lang w:eastAsia="en-AU"/>
        </w:rPr>
        <w:t>_________________________________________________________________________</w:t>
      </w:r>
    </w:p>
    <w:p w14:paraId="6E662C52"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0BF3FFF"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406FD5E"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B32CFEC"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75F633B"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16EA7C0" w14:textId="77777777" w:rsidR="004C33A2" w:rsidRPr="00E524E2" w:rsidRDefault="004C33A2" w:rsidP="004C33A2">
      <w:pPr>
        <w:pStyle w:val="ListParagraph"/>
        <w:shd w:val="clear" w:color="auto" w:fill="FFFFFF"/>
        <w:spacing w:line="480" w:lineRule="auto"/>
        <w:rPr>
          <w:rFonts w:eastAsia="Times New Roman"/>
          <w:color w:val="555555"/>
          <w:lang w:eastAsia="en-AU"/>
        </w:rPr>
      </w:pPr>
      <w:bookmarkStart w:id="4" w:name="_Hlk30767634"/>
      <w:r w:rsidRPr="00E524E2">
        <w:rPr>
          <w:rFonts w:eastAsia="Times New Roman"/>
          <w:color w:val="555555"/>
          <w:lang w:eastAsia="en-AU"/>
        </w:rPr>
        <w:t>__________________________________________________________________________</w:t>
      </w:r>
    </w:p>
    <w:p w14:paraId="5D263801"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E3F749A"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369038D"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bookmarkEnd w:id="4"/>
    <w:p w14:paraId="032422E9"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C5C01A3"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0B79E84" w14:textId="77777777" w:rsidR="004C33A2" w:rsidRPr="00E524E2" w:rsidRDefault="004C33A2" w:rsidP="004C33A2">
      <w:pPr>
        <w:pStyle w:val="ListParagraph"/>
        <w:shd w:val="clear" w:color="auto" w:fill="FFFFFF"/>
        <w:spacing w:line="480" w:lineRule="auto"/>
        <w:rPr>
          <w:rFonts w:eastAsia="Times New Roman"/>
          <w:color w:val="555555"/>
          <w:lang w:eastAsia="en-AU"/>
        </w:rPr>
      </w:pPr>
      <w:bookmarkStart w:id="5" w:name="_Hlk40363577"/>
      <w:r w:rsidRPr="00E524E2">
        <w:rPr>
          <w:rFonts w:eastAsia="Times New Roman"/>
          <w:color w:val="555555"/>
          <w:lang w:eastAsia="en-AU"/>
        </w:rPr>
        <w:t>__________________________________________________________________________</w:t>
      </w:r>
    </w:p>
    <w:p w14:paraId="6F48DF54" w14:textId="77777777" w:rsidR="004C33A2" w:rsidRPr="00E524E2" w:rsidRDefault="004C33A2" w:rsidP="004C33A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bookmarkEnd w:id="5"/>
    <w:p w14:paraId="410F8BA6" w14:textId="77777777" w:rsidR="008575AB" w:rsidRPr="00E524E2" w:rsidRDefault="008575AB" w:rsidP="008575AB">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C6D3B78" w14:textId="77777777" w:rsidR="008575AB" w:rsidRPr="00E524E2" w:rsidRDefault="008575AB" w:rsidP="008575AB">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55B808E" w14:textId="31BCCEE4" w:rsidR="007152BB" w:rsidRDefault="007152BB" w:rsidP="00204A95">
      <w:pPr>
        <w:shd w:val="clear" w:color="auto" w:fill="FFFFFF"/>
        <w:rPr>
          <w:rFonts w:eastAsia="Times New Roman"/>
          <w:b/>
          <w:color w:val="555555"/>
          <w:lang w:eastAsia="en-AU"/>
        </w:rPr>
      </w:pPr>
    </w:p>
    <w:p w14:paraId="3359D19A" w14:textId="17CAD372" w:rsidR="004C33A2" w:rsidRDefault="004C33A2" w:rsidP="00204A95">
      <w:pPr>
        <w:shd w:val="clear" w:color="auto" w:fill="FFFFFF"/>
        <w:rPr>
          <w:rFonts w:eastAsia="Times New Roman"/>
          <w:b/>
          <w:color w:val="555555"/>
          <w:lang w:eastAsia="en-AU"/>
        </w:rPr>
      </w:pPr>
    </w:p>
    <w:p w14:paraId="5B1E6F5D" w14:textId="77777777" w:rsidR="004C33A2" w:rsidRPr="001A6F43" w:rsidRDefault="004C33A2" w:rsidP="00204A95">
      <w:pPr>
        <w:shd w:val="clear" w:color="auto" w:fill="FFFFFF"/>
        <w:rPr>
          <w:rFonts w:eastAsia="Times New Roman"/>
          <w:b/>
          <w:color w:val="555555"/>
          <w:lang w:eastAsia="en-AU"/>
        </w:rPr>
      </w:pPr>
    </w:p>
    <w:p w14:paraId="670A9298" w14:textId="05549A83" w:rsidR="00204A95" w:rsidRPr="00E02A39" w:rsidRDefault="00E02A39" w:rsidP="00E02A39">
      <w:pPr>
        <w:shd w:val="clear" w:color="auto" w:fill="FFFFFF"/>
        <w:jc w:val="center"/>
        <w:rPr>
          <w:rFonts w:eastAsia="Times New Roman"/>
          <w:b/>
          <w:color w:val="555555"/>
          <w:lang w:eastAsia="en-AU"/>
        </w:rPr>
      </w:pPr>
      <w:r w:rsidRPr="00E02A39">
        <w:rPr>
          <w:rFonts w:eastAsia="Times New Roman"/>
          <w:b/>
          <w:color w:val="555555"/>
          <w:lang w:eastAsia="en-AU"/>
        </w:rPr>
        <w:t>END OF SECTION A</w:t>
      </w:r>
    </w:p>
    <w:p w14:paraId="1BA6C79C" w14:textId="59AC8E41" w:rsidR="00204A95" w:rsidRDefault="00204A95" w:rsidP="00204A95">
      <w:pPr>
        <w:shd w:val="clear" w:color="auto" w:fill="FFFFFF"/>
        <w:rPr>
          <w:rFonts w:eastAsia="Times New Roman"/>
          <w:b/>
          <w:color w:val="555555"/>
          <w:lang w:eastAsia="en-AU"/>
        </w:rPr>
      </w:pPr>
    </w:p>
    <w:p w14:paraId="5006CF2A" w14:textId="77777777" w:rsidR="000761ED" w:rsidRDefault="000761ED" w:rsidP="00204A95">
      <w:pPr>
        <w:shd w:val="clear" w:color="auto" w:fill="FFFFFF"/>
        <w:rPr>
          <w:rFonts w:eastAsia="Times New Roman"/>
          <w:b/>
          <w:color w:val="555555"/>
          <w:lang w:eastAsia="en-AU"/>
        </w:rPr>
      </w:pPr>
    </w:p>
    <w:p w14:paraId="18D6446B" w14:textId="77777777" w:rsidR="000761ED" w:rsidRDefault="000761ED" w:rsidP="00204A95">
      <w:pPr>
        <w:shd w:val="clear" w:color="auto" w:fill="FFFFFF"/>
        <w:rPr>
          <w:rFonts w:eastAsia="Times New Roman"/>
          <w:b/>
          <w:color w:val="555555"/>
          <w:lang w:eastAsia="en-AU"/>
        </w:rPr>
      </w:pPr>
    </w:p>
    <w:p w14:paraId="5B28424E" w14:textId="30466D27" w:rsidR="00204A95" w:rsidRPr="00E02A39" w:rsidRDefault="00E02A39" w:rsidP="00204A95">
      <w:pPr>
        <w:shd w:val="clear" w:color="auto" w:fill="FFFFFF"/>
        <w:rPr>
          <w:rFonts w:eastAsia="Times New Roman"/>
          <w:b/>
          <w:color w:val="555555"/>
          <w:lang w:eastAsia="en-AU"/>
        </w:rPr>
      </w:pPr>
      <w:r w:rsidRPr="00E02A39">
        <w:rPr>
          <w:rFonts w:eastAsia="Times New Roman"/>
          <w:b/>
          <w:color w:val="555555"/>
          <w:lang w:eastAsia="en-AU"/>
        </w:rPr>
        <w:lastRenderedPageBreak/>
        <w:t>SECTION B</w:t>
      </w:r>
    </w:p>
    <w:p w14:paraId="515C89BB" w14:textId="77777777" w:rsidR="003D34F8" w:rsidRPr="001A6F43" w:rsidRDefault="003D34F8" w:rsidP="00204A95">
      <w:pPr>
        <w:shd w:val="clear" w:color="auto" w:fill="FFFFFF"/>
        <w:rPr>
          <w:rFonts w:eastAsia="Times New Roman"/>
          <w:b/>
          <w:color w:val="555555"/>
          <w:u w:val="single"/>
          <w:lang w:eastAsia="en-AU"/>
        </w:rPr>
      </w:pPr>
    </w:p>
    <w:p w14:paraId="754D9CA7" w14:textId="77777777" w:rsidR="00E02A39" w:rsidRPr="003F1E06" w:rsidRDefault="00E02A39" w:rsidP="00E02A39">
      <w:pPr>
        <w:widowControl w:val="0"/>
        <w:pBdr>
          <w:top w:val="single" w:sz="4" w:space="1" w:color="auto"/>
          <w:left w:val="single" w:sz="4" w:space="4" w:color="auto"/>
          <w:bottom w:val="single" w:sz="4" w:space="1" w:color="auto"/>
          <w:right w:val="single" w:sz="4" w:space="4" w:color="auto"/>
        </w:pBdr>
        <w:autoSpaceDE w:val="0"/>
        <w:autoSpaceDN w:val="0"/>
        <w:adjustRightInd w:val="0"/>
        <w:rPr>
          <w:b/>
          <w:bCs/>
          <w:lang w:eastAsia="ja-JP"/>
        </w:rPr>
      </w:pPr>
    </w:p>
    <w:p w14:paraId="2263E2B7" w14:textId="77777777" w:rsidR="00E02A39" w:rsidRPr="003F1E06" w:rsidRDefault="00E02A39" w:rsidP="00E02A39">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b/>
          <w:bCs/>
          <w:lang w:eastAsia="ja-JP"/>
        </w:rPr>
      </w:pPr>
      <w:r w:rsidRPr="003F1E06">
        <w:rPr>
          <w:b/>
          <w:bCs/>
          <w:lang w:eastAsia="ja-JP"/>
        </w:rPr>
        <w:t>Instructions for Section B</w:t>
      </w:r>
    </w:p>
    <w:p w14:paraId="3D7FAF80" w14:textId="77777777" w:rsidR="00E02A39" w:rsidRPr="003F1E06" w:rsidRDefault="00E02A39" w:rsidP="00E02A39">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b/>
          <w:bCs/>
          <w:lang w:eastAsia="ja-JP"/>
        </w:rPr>
      </w:pPr>
    </w:p>
    <w:p w14:paraId="4E98E4A4" w14:textId="0F561AC4" w:rsidR="00E02A39" w:rsidRPr="003F1E06" w:rsidRDefault="00E02A39" w:rsidP="00E02A39">
      <w:pPr>
        <w:widowControl w:val="0"/>
        <w:pBdr>
          <w:top w:val="single" w:sz="4" w:space="1" w:color="auto"/>
          <w:left w:val="single" w:sz="4" w:space="4" w:color="auto"/>
          <w:bottom w:val="single" w:sz="4" w:space="1" w:color="auto"/>
          <w:right w:val="single" w:sz="4" w:space="4" w:color="auto"/>
        </w:pBdr>
        <w:autoSpaceDE w:val="0"/>
        <w:autoSpaceDN w:val="0"/>
        <w:adjustRightInd w:val="0"/>
        <w:rPr>
          <w:lang w:eastAsia="ja-JP"/>
        </w:rPr>
      </w:pPr>
      <w:r w:rsidRPr="003F1E06">
        <w:rPr>
          <w:lang w:eastAsia="ja-JP"/>
        </w:rPr>
        <w:t>Use stimulus material, where provided, to answer the questions in this section. It is not intended that this material will provide you with all the information to fully answer the questions.</w:t>
      </w:r>
    </w:p>
    <w:p w14:paraId="4931B8D5" w14:textId="5A885918" w:rsidR="00E02A39" w:rsidRPr="003F1E06" w:rsidRDefault="00E02A39" w:rsidP="00E02A39">
      <w:pPr>
        <w:pBdr>
          <w:top w:val="single" w:sz="4" w:space="1" w:color="auto"/>
          <w:left w:val="single" w:sz="4" w:space="4" w:color="auto"/>
          <w:bottom w:val="single" w:sz="4" w:space="1" w:color="auto"/>
          <w:right w:val="single" w:sz="4" w:space="4" w:color="auto"/>
        </w:pBdr>
        <w:shd w:val="clear" w:color="auto" w:fill="FFFFFF"/>
        <w:rPr>
          <w:rFonts w:eastAsia="Times New Roman"/>
          <w:b/>
          <w:color w:val="555555"/>
          <w:lang w:eastAsia="en-AU"/>
        </w:rPr>
      </w:pPr>
      <w:r w:rsidRPr="003F1E06">
        <w:rPr>
          <w:lang w:eastAsia="ja-JP"/>
        </w:rPr>
        <w:t xml:space="preserve">Answer </w:t>
      </w:r>
      <w:r w:rsidRPr="003F1E06">
        <w:rPr>
          <w:b/>
          <w:bCs/>
          <w:lang w:eastAsia="ja-JP"/>
        </w:rPr>
        <w:t xml:space="preserve">all </w:t>
      </w:r>
      <w:r w:rsidRPr="003F1E06">
        <w:rPr>
          <w:lang w:eastAsia="ja-JP"/>
        </w:rPr>
        <w:t>questions in the spaces provided.</w:t>
      </w:r>
    </w:p>
    <w:p w14:paraId="138C9D39" w14:textId="77777777" w:rsidR="00E02A39" w:rsidRPr="003F1E06" w:rsidRDefault="00E02A39" w:rsidP="00E02A39">
      <w:pPr>
        <w:pBdr>
          <w:top w:val="single" w:sz="4" w:space="1" w:color="auto"/>
          <w:left w:val="single" w:sz="4" w:space="4" w:color="auto"/>
          <w:bottom w:val="single" w:sz="4" w:space="1" w:color="auto"/>
          <w:right w:val="single" w:sz="4" w:space="4" w:color="auto"/>
        </w:pBdr>
        <w:shd w:val="clear" w:color="auto" w:fill="FFFFFF"/>
        <w:rPr>
          <w:rFonts w:eastAsia="Times New Roman"/>
          <w:b/>
          <w:color w:val="555555"/>
          <w:lang w:eastAsia="en-AU"/>
        </w:rPr>
      </w:pPr>
    </w:p>
    <w:p w14:paraId="14783F05" w14:textId="77777777" w:rsidR="00E02A39" w:rsidRPr="003F1E06" w:rsidRDefault="00E02A39" w:rsidP="00204A95">
      <w:pPr>
        <w:shd w:val="clear" w:color="auto" w:fill="FFFFFF"/>
        <w:rPr>
          <w:rFonts w:eastAsia="Times New Roman"/>
          <w:b/>
          <w:color w:val="555555"/>
          <w:lang w:eastAsia="en-AU"/>
        </w:rPr>
      </w:pPr>
    </w:p>
    <w:p w14:paraId="43195E17" w14:textId="1A2BC752" w:rsidR="00E02A39" w:rsidRPr="00F66222" w:rsidRDefault="00E02A39" w:rsidP="00E02A39">
      <w:r w:rsidRPr="001A6F43">
        <w:rPr>
          <w:b/>
        </w:rPr>
        <w:t>Question 1</w:t>
      </w:r>
      <w:r>
        <w:rPr>
          <w:b/>
        </w:rPr>
        <w:t xml:space="preserve"> </w:t>
      </w:r>
      <w:r>
        <w:t>(1</w:t>
      </w:r>
      <w:r w:rsidR="00265D12">
        <w:t>9</w:t>
      </w:r>
      <w:r w:rsidRPr="00F66222">
        <w:t xml:space="preserve"> marks)</w:t>
      </w:r>
    </w:p>
    <w:p w14:paraId="3F3B60D0" w14:textId="66E34ABA" w:rsidR="00E02A39" w:rsidRDefault="00E02A39" w:rsidP="00E02A39">
      <w:pPr>
        <w:rPr>
          <w:b/>
        </w:rPr>
      </w:pPr>
    </w:p>
    <w:p w14:paraId="396C9903" w14:textId="26FFA297" w:rsidR="008C2E46" w:rsidRDefault="008C2E46" w:rsidP="00E02A39">
      <w:pPr>
        <w:shd w:val="clear" w:color="auto" w:fill="FFFFFF"/>
        <w:spacing w:line="480" w:lineRule="auto"/>
        <w:rPr>
          <w:rFonts w:eastAsia="Times New Roman"/>
          <w:b/>
          <w:bCs/>
          <w:lang w:eastAsia="en-AU"/>
        </w:rPr>
      </w:pPr>
      <w:bookmarkStart w:id="6" w:name="_Hlk30695538"/>
      <w:r>
        <w:rPr>
          <w:rFonts w:eastAsia="Times New Roman"/>
          <w:b/>
          <w:bCs/>
          <w:lang w:eastAsia="en-AU"/>
        </w:rPr>
        <w:t>Source 1</w:t>
      </w:r>
    </w:p>
    <w:p w14:paraId="6CB6D370" w14:textId="1EBE1AF5" w:rsidR="00212ED9" w:rsidRPr="00815BFC" w:rsidRDefault="00212ED9" w:rsidP="005B7181">
      <w:pPr>
        <w:pBdr>
          <w:top w:val="single" w:sz="4" w:space="1" w:color="auto"/>
          <w:left w:val="single" w:sz="4" w:space="4" w:color="auto"/>
          <w:bottom w:val="single" w:sz="4" w:space="1" w:color="auto"/>
          <w:right w:val="single" w:sz="4" w:space="4" w:color="auto"/>
        </w:pBdr>
        <w:textAlignment w:val="baseline"/>
        <w:outlineLvl w:val="0"/>
        <w:rPr>
          <w:rFonts w:eastAsia="Times New Roman"/>
          <w:b/>
          <w:bCs/>
          <w:color w:val="0A1633"/>
          <w:kern w:val="36"/>
          <w:sz w:val="48"/>
          <w:szCs w:val="48"/>
          <w:lang w:val="en-AU" w:eastAsia="en-AU"/>
        </w:rPr>
      </w:pPr>
      <w:r w:rsidRPr="00815BFC">
        <w:rPr>
          <w:rFonts w:eastAsia="Times New Roman"/>
          <w:b/>
          <w:bCs/>
          <w:color w:val="0A1633"/>
          <w:kern w:val="36"/>
          <w:sz w:val="48"/>
          <w:szCs w:val="48"/>
          <w:lang w:val="en-AU" w:eastAsia="en-AU"/>
        </w:rPr>
        <w:t>Outraging public decency an 'ill-fitting' charge for Pusey, court told</w:t>
      </w:r>
      <w:r w:rsidR="00815BFC" w:rsidRPr="00815BFC">
        <w:rPr>
          <w:rFonts w:eastAsia="Times New Roman"/>
          <w:b/>
          <w:bCs/>
          <w:color w:val="0A1633"/>
          <w:kern w:val="36"/>
          <w:sz w:val="48"/>
          <w:szCs w:val="48"/>
          <w:lang w:val="en-AU" w:eastAsia="en-AU"/>
        </w:rPr>
        <w:t>.</w:t>
      </w:r>
    </w:p>
    <w:p w14:paraId="3CDA6C25" w14:textId="77777777" w:rsidR="00212ED9" w:rsidRPr="00815BFC" w:rsidRDefault="00212ED9" w:rsidP="005B7181">
      <w:pPr>
        <w:pBdr>
          <w:top w:val="single" w:sz="4" w:space="1" w:color="auto"/>
          <w:left w:val="single" w:sz="4" w:space="4" w:color="auto"/>
          <w:bottom w:val="single" w:sz="4" w:space="1" w:color="auto"/>
          <w:right w:val="single" w:sz="4" w:space="4" w:color="auto"/>
        </w:pBdr>
        <w:textAlignment w:val="baseline"/>
        <w:rPr>
          <w:rFonts w:eastAsia="Times New Roman"/>
          <w:lang w:val="en-AU" w:eastAsia="en-AU"/>
        </w:rPr>
      </w:pPr>
    </w:p>
    <w:p w14:paraId="474FEC3A" w14:textId="5B68526C" w:rsidR="00212ED9" w:rsidRPr="00815BFC" w:rsidRDefault="00B61C67" w:rsidP="005B7181">
      <w:pPr>
        <w:pBdr>
          <w:top w:val="single" w:sz="4" w:space="1" w:color="auto"/>
          <w:left w:val="single" w:sz="4" w:space="4" w:color="auto"/>
          <w:bottom w:val="single" w:sz="4" w:space="1" w:color="auto"/>
          <w:right w:val="single" w:sz="4" w:space="4" w:color="auto"/>
        </w:pBdr>
        <w:textAlignment w:val="baseline"/>
        <w:outlineLvl w:val="4"/>
        <w:rPr>
          <w:rFonts w:eastAsia="Times New Roman"/>
          <w:sz w:val="23"/>
          <w:szCs w:val="23"/>
          <w:lang w:val="en-AU" w:eastAsia="en-AU"/>
        </w:rPr>
      </w:pPr>
      <w:hyperlink r:id="rId20" w:tooltip="Articles by Simone Fox Koob" w:history="1">
        <w:r w:rsidR="00212ED9" w:rsidRPr="00815BFC">
          <w:rPr>
            <w:rFonts w:eastAsia="Times New Roman"/>
            <w:b/>
            <w:bCs/>
            <w:color w:val="096DD2"/>
            <w:sz w:val="23"/>
            <w:szCs w:val="23"/>
            <w:lang w:val="en-AU" w:eastAsia="en-AU"/>
          </w:rPr>
          <w:t>Simone Fox Koob</w:t>
        </w:r>
      </w:hyperlink>
      <w:r w:rsidR="00A43A0C" w:rsidRPr="00815BFC">
        <w:rPr>
          <w:rFonts w:eastAsia="Times New Roman"/>
          <w:b/>
          <w:bCs/>
          <w:color w:val="232323"/>
          <w:sz w:val="23"/>
          <w:szCs w:val="23"/>
          <w:lang w:val="en-AU" w:eastAsia="en-AU"/>
        </w:rPr>
        <w:t xml:space="preserve">: </w:t>
      </w:r>
      <w:r w:rsidR="00212ED9" w:rsidRPr="00815BFC">
        <w:rPr>
          <w:rFonts w:eastAsia="Times New Roman"/>
          <w:sz w:val="23"/>
          <w:szCs w:val="23"/>
          <w:lang w:val="en-AU" w:eastAsia="en-AU"/>
        </w:rPr>
        <w:t>August 26, 2020 Herald Sun</w:t>
      </w:r>
    </w:p>
    <w:p w14:paraId="6889034E" w14:textId="77777777" w:rsidR="00FB3487" w:rsidRPr="00815BFC" w:rsidRDefault="00FB3487" w:rsidP="005B7181">
      <w:pPr>
        <w:pBdr>
          <w:top w:val="single" w:sz="4" w:space="1" w:color="auto"/>
          <w:left w:val="single" w:sz="4" w:space="4" w:color="auto"/>
          <w:bottom w:val="single" w:sz="4" w:space="1" w:color="auto"/>
          <w:right w:val="single" w:sz="4" w:space="4" w:color="auto"/>
        </w:pBdr>
        <w:spacing w:after="360"/>
        <w:textAlignment w:val="baseline"/>
        <w:rPr>
          <w:rFonts w:eastAsia="Times New Roman"/>
          <w:color w:val="0A1633"/>
          <w:sz w:val="27"/>
          <w:szCs w:val="27"/>
          <w:lang w:val="en-AU" w:eastAsia="en-AU"/>
        </w:rPr>
      </w:pPr>
    </w:p>
    <w:p w14:paraId="7160C121" w14:textId="77777777" w:rsidR="00212ED9" w:rsidRPr="00815BFC" w:rsidRDefault="00212ED9" w:rsidP="005B7181">
      <w:pPr>
        <w:pBdr>
          <w:top w:val="single" w:sz="4" w:space="1" w:color="auto"/>
          <w:left w:val="single" w:sz="4" w:space="4" w:color="auto"/>
          <w:bottom w:val="single" w:sz="4" w:space="1" w:color="auto"/>
          <w:right w:val="single" w:sz="4" w:space="4" w:color="auto"/>
        </w:pBdr>
        <w:spacing w:after="360"/>
        <w:textAlignment w:val="baseline"/>
        <w:rPr>
          <w:rFonts w:eastAsia="Times New Roman"/>
          <w:color w:val="0A1633"/>
          <w:sz w:val="27"/>
          <w:szCs w:val="27"/>
          <w:lang w:val="en-AU" w:eastAsia="en-AU"/>
        </w:rPr>
      </w:pPr>
      <w:r w:rsidRPr="00815BFC">
        <w:rPr>
          <w:rFonts w:eastAsia="Times New Roman"/>
          <w:color w:val="0A1633"/>
          <w:sz w:val="27"/>
          <w:szCs w:val="27"/>
          <w:lang w:val="en-AU" w:eastAsia="en-AU"/>
        </w:rPr>
        <w:t>Richard Pusey, 42, was charged with a total of 15 offences following a crash on Melbourne's Eastern Freeway on April 22. The mortgage broker had been pulled over for allegedly speeding when a truck swerved into the emergency lane, killing four Victoria Police officers.</w:t>
      </w:r>
    </w:p>
    <w:p w14:paraId="27DDF0B2" w14:textId="77777777" w:rsidR="00212ED9" w:rsidRPr="00815BFC" w:rsidRDefault="00212ED9" w:rsidP="005B7181">
      <w:pPr>
        <w:pBdr>
          <w:top w:val="single" w:sz="4" w:space="1" w:color="auto"/>
          <w:left w:val="single" w:sz="4" w:space="4" w:color="auto"/>
          <w:bottom w:val="single" w:sz="4" w:space="1" w:color="auto"/>
          <w:right w:val="single" w:sz="4" w:space="4" w:color="auto"/>
        </w:pBdr>
        <w:spacing w:after="360"/>
        <w:textAlignment w:val="baseline"/>
        <w:rPr>
          <w:rFonts w:eastAsia="Times New Roman"/>
          <w:color w:val="0A1633"/>
          <w:sz w:val="27"/>
          <w:szCs w:val="27"/>
          <w:lang w:val="en-AU" w:eastAsia="en-AU"/>
        </w:rPr>
      </w:pPr>
      <w:r w:rsidRPr="00815BFC">
        <w:rPr>
          <w:rFonts w:eastAsia="Times New Roman"/>
          <w:color w:val="0A1633"/>
          <w:sz w:val="27"/>
          <w:szCs w:val="27"/>
          <w:lang w:val="en-AU" w:eastAsia="en-AU"/>
        </w:rPr>
        <w:t>The charge of outraging public decency relates to Mr Pusey's behaviour following the incident. He is accused of using his phone to film the scene, including the bodies of the officers, for several minutes while making a commentary.</w:t>
      </w:r>
    </w:p>
    <w:p w14:paraId="0867B11D" w14:textId="77777777" w:rsidR="00212ED9" w:rsidRPr="00815BFC" w:rsidRDefault="00212ED9" w:rsidP="005B7181">
      <w:pPr>
        <w:pBdr>
          <w:top w:val="single" w:sz="4" w:space="1" w:color="auto"/>
          <w:left w:val="single" w:sz="4" w:space="4" w:color="auto"/>
          <w:bottom w:val="single" w:sz="4" w:space="1" w:color="auto"/>
          <w:right w:val="single" w:sz="4" w:space="4" w:color="auto"/>
        </w:pBdr>
        <w:spacing w:after="360"/>
        <w:textAlignment w:val="baseline"/>
        <w:rPr>
          <w:rFonts w:eastAsia="Times New Roman"/>
          <w:color w:val="0A1633"/>
          <w:sz w:val="27"/>
          <w:szCs w:val="27"/>
          <w:lang w:val="en-AU" w:eastAsia="en-AU"/>
        </w:rPr>
      </w:pPr>
      <w:r w:rsidRPr="00815BFC">
        <w:rPr>
          <w:rFonts w:eastAsia="Times New Roman"/>
          <w:color w:val="0A1633"/>
          <w:sz w:val="27"/>
          <w:szCs w:val="27"/>
          <w:lang w:val="en-AU" w:eastAsia="en-AU"/>
        </w:rPr>
        <w:t>Lawyers for Mr Pusey have argued that the charge of outraging public decency does not exist in Australia.</w:t>
      </w:r>
    </w:p>
    <w:p w14:paraId="0D024DDA" w14:textId="77777777" w:rsidR="00212ED9" w:rsidRPr="00815BFC" w:rsidRDefault="00212ED9" w:rsidP="005B7181">
      <w:pPr>
        <w:pBdr>
          <w:top w:val="single" w:sz="4" w:space="1" w:color="auto"/>
          <w:left w:val="single" w:sz="4" w:space="4" w:color="auto"/>
          <w:bottom w:val="single" w:sz="4" w:space="1" w:color="auto"/>
          <w:right w:val="single" w:sz="4" w:space="4" w:color="auto"/>
        </w:pBdr>
        <w:spacing w:after="360"/>
        <w:textAlignment w:val="baseline"/>
        <w:rPr>
          <w:rFonts w:eastAsia="Times New Roman"/>
          <w:color w:val="0A1633"/>
          <w:sz w:val="27"/>
          <w:szCs w:val="27"/>
          <w:lang w:val="en-AU" w:eastAsia="en-AU"/>
        </w:rPr>
      </w:pPr>
      <w:r w:rsidRPr="00815BFC">
        <w:rPr>
          <w:rFonts w:eastAsia="Times New Roman"/>
          <w:color w:val="0A1633"/>
          <w:sz w:val="27"/>
          <w:szCs w:val="27"/>
          <w:lang w:val="en-AU" w:eastAsia="en-AU"/>
        </w:rPr>
        <w:t>However, in the Melbourne Magistrates Court on Wednesday, prosecutor Robyn Harper said the offence had been dealt with once before in that court, in August 2014, when an offender was jailed for one month on the charge.</w:t>
      </w:r>
    </w:p>
    <w:p w14:paraId="416B9FBA" w14:textId="7B8A2AD1" w:rsidR="00212ED9" w:rsidRPr="00815BFC" w:rsidRDefault="00212ED9" w:rsidP="005B7181">
      <w:pPr>
        <w:pBdr>
          <w:top w:val="single" w:sz="4" w:space="1" w:color="auto"/>
          <w:left w:val="single" w:sz="4" w:space="4" w:color="auto"/>
          <w:bottom w:val="single" w:sz="4" w:space="1" w:color="auto"/>
          <w:right w:val="single" w:sz="4" w:space="4" w:color="auto"/>
        </w:pBdr>
        <w:textAlignment w:val="baseline"/>
        <w:rPr>
          <w:rFonts w:eastAsia="Times New Roman"/>
          <w:color w:val="0A1633"/>
          <w:sz w:val="27"/>
          <w:szCs w:val="27"/>
          <w:lang w:val="en-AU" w:eastAsia="en-AU"/>
        </w:rPr>
      </w:pPr>
      <w:r w:rsidRPr="00815BFC">
        <w:rPr>
          <w:rFonts w:eastAsia="Times New Roman"/>
          <w:color w:val="0A1633"/>
          <w:sz w:val="27"/>
          <w:szCs w:val="27"/>
          <w:lang w:val="en-AU" w:eastAsia="en-AU"/>
        </w:rPr>
        <w:t xml:space="preserve">Ms Harper </w:t>
      </w:r>
      <w:r w:rsidR="00C43D1A" w:rsidRPr="00815BFC">
        <w:rPr>
          <w:rFonts w:eastAsia="Times New Roman"/>
          <w:color w:val="0A1633"/>
          <w:sz w:val="27"/>
          <w:szCs w:val="27"/>
          <w:lang w:val="en-AU" w:eastAsia="en-AU"/>
        </w:rPr>
        <w:t>(went on to say)</w:t>
      </w:r>
      <w:r w:rsidRPr="00815BFC">
        <w:rPr>
          <w:rFonts w:eastAsia="Times New Roman"/>
          <w:color w:val="0A1633"/>
          <w:sz w:val="27"/>
          <w:szCs w:val="27"/>
          <w:lang w:val="en-AU" w:eastAsia="en-AU"/>
        </w:rPr>
        <w:t xml:space="preserve"> the offence existed in Britain, dating back to 1663 ……………..</w:t>
      </w:r>
      <w:r w:rsidR="006E1DBD" w:rsidRPr="00815BFC">
        <w:rPr>
          <w:rFonts w:eastAsia="Times New Roman"/>
          <w:color w:val="0A1633"/>
          <w:sz w:val="27"/>
          <w:szCs w:val="27"/>
          <w:lang w:val="en-AU" w:eastAsia="en-AU"/>
        </w:rPr>
        <w:t xml:space="preserve">   </w:t>
      </w:r>
      <w:r w:rsidRPr="00815BFC">
        <w:rPr>
          <w:rFonts w:eastAsia="Times New Roman"/>
          <w:color w:val="0A1633"/>
          <w:sz w:val="27"/>
          <w:szCs w:val="27"/>
          <w:lang w:val="en-AU" w:eastAsia="en-AU"/>
        </w:rPr>
        <w:t>"The Australian common law is, of course, inherited from England and survives till it is abolished or superseded … neither of those things happened here," she said.</w:t>
      </w:r>
    </w:p>
    <w:p w14:paraId="7E9983A4" w14:textId="77777777" w:rsidR="006E1DBD" w:rsidRPr="00815BFC" w:rsidRDefault="006E1DBD" w:rsidP="005B7181">
      <w:pPr>
        <w:pBdr>
          <w:top w:val="single" w:sz="4" w:space="1" w:color="auto"/>
          <w:left w:val="single" w:sz="4" w:space="4" w:color="auto"/>
          <w:bottom w:val="single" w:sz="4" w:space="1" w:color="auto"/>
          <w:right w:val="single" w:sz="4" w:space="4" w:color="auto"/>
        </w:pBdr>
        <w:textAlignment w:val="baseline"/>
        <w:rPr>
          <w:rFonts w:eastAsia="Times New Roman"/>
          <w:color w:val="0A1633"/>
          <w:sz w:val="27"/>
          <w:szCs w:val="27"/>
          <w:lang w:val="en-AU" w:eastAsia="en-AU"/>
        </w:rPr>
      </w:pPr>
    </w:p>
    <w:p w14:paraId="58DB6987" w14:textId="21220EC6" w:rsidR="00212ED9" w:rsidRPr="00815BFC" w:rsidRDefault="00212ED9" w:rsidP="005B7181">
      <w:pPr>
        <w:pBdr>
          <w:top w:val="single" w:sz="4" w:space="1" w:color="auto"/>
          <w:left w:val="single" w:sz="4" w:space="4" w:color="auto"/>
          <w:bottom w:val="single" w:sz="4" w:space="1" w:color="auto"/>
          <w:right w:val="single" w:sz="4" w:space="4" w:color="auto"/>
        </w:pBdr>
        <w:spacing w:after="360"/>
        <w:textAlignment w:val="baseline"/>
        <w:rPr>
          <w:rFonts w:eastAsia="Times New Roman"/>
          <w:color w:val="0A1633"/>
          <w:sz w:val="27"/>
          <w:szCs w:val="27"/>
          <w:lang w:val="en-AU" w:eastAsia="en-AU"/>
        </w:rPr>
      </w:pPr>
      <w:r w:rsidRPr="00815BFC">
        <w:rPr>
          <w:rFonts w:eastAsia="Times New Roman"/>
          <w:color w:val="0A1633"/>
          <w:sz w:val="27"/>
          <w:szCs w:val="27"/>
          <w:lang w:val="en-AU" w:eastAsia="en-AU"/>
        </w:rPr>
        <w:t xml:space="preserve">"This </w:t>
      </w:r>
      <w:r w:rsidR="00495B5F" w:rsidRPr="00815BFC">
        <w:rPr>
          <w:rFonts w:eastAsia="Times New Roman"/>
          <w:color w:val="0A1633"/>
          <w:sz w:val="27"/>
          <w:szCs w:val="27"/>
          <w:lang w:val="en-AU" w:eastAsia="en-AU"/>
        </w:rPr>
        <w:t>(remains) a</w:t>
      </w:r>
      <w:r w:rsidRPr="00815BFC">
        <w:rPr>
          <w:rFonts w:eastAsia="Times New Roman"/>
          <w:color w:val="0A1633"/>
          <w:sz w:val="27"/>
          <w:szCs w:val="27"/>
          <w:lang w:val="en-AU" w:eastAsia="en-AU"/>
        </w:rPr>
        <w:t xml:space="preserve"> common law offence in the Australian jurisdiction, having not been abolished or superseded by statute."</w:t>
      </w:r>
    </w:p>
    <w:p w14:paraId="370EEC27" w14:textId="69918F50" w:rsidR="00815BFC" w:rsidRPr="00F66222" w:rsidRDefault="00815BFC" w:rsidP="00815BFC">
      <w:r w:rsidRPr="001A6F43">
        <w:rPr>
          <w:b/>
        </w:rPr>
        <w:lastRenderedPageBreak/>
        <w:t>Question 1</w:t>
      </w:r>
      <w:r>
        <w:rPr>
          <w:b/>
        </w:rPr>
        <w:t xml:space="preserve"> </w:t>
      </w:r>
      <w:r>
        <w:t>(continued</w:t>
      </w:r>
      <w:r w:rsidRPr="00F66222">
        <w:t>)</w:t>
      </w:r>
    </w:p>
    <w:p w14:paraId="0B9B845E" w14:textId="77777777" w:rsidR="00815BFC" w:rsidRDefault="00815BFC" w:rsidP="00815BFC">
      <w:pPr>
        <w:shd w:val="clear" w:color="auto" w:fill="FFFFFF"/>
        <w:rPr>
          <w:rFonts w:eastAsia="Times New Roman"/>
          <w:b/>
          <w:bCs/>
          <w:sz w:val="28"/>
          <w:szCs w:val="28"/>
          <w:lang w:eastAsia="en-AU"/>
        </w:rPr>
      </w:pPr>
    </w:p>
    <w:p w14:paraId="1CCC2619" w14:textId="5286774C" w:rsidR="00A43A0C" w:rsidRPr="00212ED9" w:rsidRDefault="00A43A0C" w:rsidP="00A43A0C">
      <w:pPr>
        <w:shd w:val="clear" w:color="auto" w:fill="FFFFFF"/>
        <w:spacing w:line="480" w:lineRule="auto"/>
        <w:rPr>
          <w:rFonts w:eastAsia="Times New Roman"/>
          <w:b/>
          <w:bCs/>
          <w:sz w:val="28"/>
          <w:szCs w:val="28"/>
          <w:lang w:eastAsia="en-AU"/>
        </w:rPr>
      </w:pPr>
      <w:r w:rsidRPr="00212ED9">
        <w:rPr>
          <w:rFonts w:eastAsia="Times New Roman"/>
          <w:b/>
          <w:bCs/>
          <w:sz w:val="28"/>
          <w:szCs w:val="28"/>
          <w:lang w:eastAsia="en-AU"/>
        </w:rPr>
        <w:t>Source 2</w:t>
      </w:r>
    </w:p>
    <w:p w14:paraId="43BADD35" w14:textId="0582F65D" w:rsidR="00A43A0C" w:rsidRPr="004D3B02" w:rsidRDefault="00A43A0C" w:rsidP="003B4643">
      <w:pPr>
        <w:pBdr>
          <w:top w:val="single" w:sz="4" w:space="1" w:color="auto"/>
          <w:left w:val="single" w:sz="4" w:space="4" w:color="auto"/>
          <w:bottom w:val="single" w:sz="4" w:space="1" w:color="auto"/>
          <w:right w:val="single" w:sz="4" w:space="4" w:color="auto"/>
        </w:pBdr>
        <w:spacing w:after="240"/>
        <w:textAlignment w:val="baseline"/>
        <w:outlineLvl w:val="0"/>
        <w:rPr>
          <w:rFonts w:eastAsia="Times New Roman"/>
          <w:b/>
          <w:bCs/>
          <w:color w:val="202223"/>
          <w:kern w:val="36"/>
          <w:sz w:val="40"/>
          <w:szCs w:val="40"/>
          <w:lang w:val="en-AU" w:eastAsia="en-AU"/>
        </w:rPr>
      </w:pPr>
      <w:r w:rsidRPr="004D3B02">
        <w:rPr>
          <w:rFonts w:eastAsia="Times New Roman"/>
          <w:b/>
          <w:bCs/>
          <w:color w:val="202223"/>
          <w:kern w:val="36"/>
          <w:sz w:val="40"/>
          <w:szCs w:val="40"/>
          <w:lang w:val="en-AU" w:eastAsia="en-AU"/>
        </w:rPr>
        <w:t>J</w:t>
      </w:r>
      <w:r w:rsidRPr="008C2E46">
        <w:rPr>
          <w:rFonts w:eastAsia="Times New Roman"/>
          <w:b/>
          <w:bCs/>
          <w:color w:val="202223"/>
          <w:kern w:val="36"/>
          <w:sz w:val="40"/>
          <w:szCs w:val="40"/>
          <w:lang w:val="en-AU" w:eastAsia="en-AU"/>
        </w:rPr>
        <w:t>udge astounded by ‘puzzling’ Pusey call</w:t>
      </w:r>
    </w:p>
    <w:p w14:paraId="1788E7B8" w14:textId="76B10DF6" w:rsidR="00A43A0C" w:rsidRPr="008C2E46" w:rsidRDefault="00B61C67" w:rsidP="003B4643">
      <w:pPr>
        <w:pBdr>
          <w:top w:val="single" w:sz="4" w:space="1" w:color="auto"/>
          <w:left w:val="single" w:sz="4" w:space="4" w:color="auto"/>
          <w:bottom w:val="single" w:sz="4" w:space="1" w:color="auto"/>
          <w:right w:val="single" w:sz="4" w:space="4" w:color="auto"/>
        </w:pBdr>
        <w:rPr>
          <w:rFonts w:eastAsia="Times New Roman"/>
          <w:i/>
          <w:iCs/>
          <w:color w:val="606669"/>
          <w:lang w:val="en-AU" w:eastAsia="en-AU"/>
        </w:rPr>
      </w:pPr>
      <w:hyperlink r:id="rId21" w:history="1">
        <w:r w:rsidR="00A43A0C" w:rsidRPr="008C2E46">
          <w:rPr>
            <w:rFonts w:ascii="Source Sans Pro" w:eastAsia="Times New Roman" w:hAnsi="Source Sans Pro"/>
            <w:i/>
            <w:iCs/>
            <w:u w:val="single"/>
            <w:lang w:val="en-AU" w:eastAsia="en-AU"/>
          </w:rPr>
          <w:t>Rebekah Cavanagh</w:t>
        </w:r>
      </w:hyperlink>
      <w:r w:rsidR="00A43A0C">
        <w:rPr>
          <w:rFonts w:ascii="Source Sans Pro" w:eastAsia="Times New Roman" w:hAnsi="Source Sans Pro"/>
          <w:i/>
          <w:iCs/>
          <w:u w:val="single"/>
          <w:lang w:val="en-AU" w:eastAsia="en-AU"/>
        </w:rPr>
        <w:t xml:space="preserve">: </w:t>
      </w:r>
      <w:r w:rsidR="00A43A0C" w:rsidRPr="008C2E46">
        <w:rPr>
          <w:rFonts w:eastAsia="Times New Roman"/>
          <w:i/>
          <w:iCs/>
          <w:color w:val="606669"/>
          <w:lang w:val="en-AU" w:eastAsia="en-AU"/>
        </w:rPr>
        <w:t xml:space="preserve">April 27, 2021 </w:t>
      </w:r>
      <w:r w:rsidR="00A43A0C" w:rsidRPr="00EF085C">
        <w:rPr>
          <w:rFonts w:eastAsia="Times New Roman"/>
          <w:i/>
          <w:iCs/>
          <w:color w:val="606669"/>
          <w:lang w:val="en-AU" w:eastAsia="en-AU"/>
        </w:rPr>
        <w:t>Herald-Sun</w:t>
      </w:r>
    </w:p>
    <w:p w14:paraId="7A2E33CA" w14:textId="77777777" w:rsidR="00A43A0C" w:rsidRDefault="00A43A0C" w:rsidP="003B4643">
      <w:pPr>
        <w:pBdr>
          <w:top w:val="single" w:sz="4" w:space="1" w:color="auto"/>
          <w:left w:val="single" w:sz="4" w:space="4" w:color="auto"/>
          <w:bottom w:val="single" w:sz="4" w:space="1" w:color="auto"/>
          <w:right w:val="single" w:sz="4" w:space="4" w:color="auto"/>
        </w:pBdr>
        <w:textAlignment w:val="baseline"/>
        <w:rPr>
          <w:rFonts w:ascii="Source Sans Pro" w:eastAsia="Times New Roman" w:hAnsi="Source Sans Pro"/>
          <w:color w:val="606669"/>
          <w:sz w:val="27"/>
          <w:szCs w:val="27"/>
          <w:lang w:val="en-AU" w:eastAsia="en-AU"/>
        </w:rPr>
      </w:pPr>
    </w:p>
    <w:p w14:paraId="7BC476B8" w14:textId="5213C737" w:rsidR="00A43A0C" w:rsidRPr="00515AC3" w:rsidRDefault="00A43A0C" w:rsidP="003B4643">
      <w:pPr>
        <w:pBdr>
          <w:top w:val="single" w:sz="4" w:space="1" w:color="auto"/>
          <w:left w:val="single" w:sz="4" w:space="4" w:color="auto"/>
          <w:bottom w:val="single" w:sz="4" w:space="1" w:color="auto"/>
          <w:right w:val="single" w:sz="4" w:space="4" w:color="auto"/>
        </w:pBdr>
        <w:spacing w:after="480"/>
        <w:textAlignment w:val="baseline"/>
        <w:rPr>
          <w:rFonts w:eastAsia="Times New Roman"/>
          <w:color w:val="202223"/>
          <w:sz w:val="27"/>
          <w:szCs w:val="27"/>
          <w:lang w:val="en-AU" w:eastAsia="en-AU"/>
        </w:rPr>
      </w:pPr>
      <w:r w:rsidRPr="00515AC3">
        <w:rPr>
          <w:rFonts w:eastAsia="Times New Roman"/>
          <w:color w:val="202223"/>
          <w:sz w:val="27"/>
          <w:szCs w:val="27"/>
          <w:lang w:val="en-AU" w:eastAsia="en-AU"/>
        </w:rPr>
        <w:t xml:space="preserve">County Court judge </w:t>
      </w:r>
      <w:r w:rsidRPr="00515AC3">
        <w:rPr>
          <w:rFonts w:eastAsia="Times New Roman"/>
          <w:color w:val="202223"/>
          <w:sz w:val="27"/>
          <w:szCs w:val="27"/>
          <w:lang w:val="en-AU" w:eastAsia="en-AU"/>
        </w:rPr>
        <w:softHyphen/>
        <w:t>Trevor Wraight will sentence Eastern Freeway Porsche driver Richard Pusey on Wednesday, a day after Corrections (Victoria) told the court the millionaire menace who filmed a dying police-woman in the Eastern Freeway tragedy crash last year was “beyond rehabilitation” and unsuitable for a community correction order.</w:t>
      </w:r>
      <w:r w:rsidR="00AD7A33" w:rsidRPr="00515AC3">
        <w:rPr>
          <w:rFonts w:eastAsia="Times New Roman"/>
          <w:color w:val="202223"/>
          <w:sz w:val="27"/>
          <w:szCs w:val="27"/>
          <w:lang w:val="en-AU" w:eastAsia="en-AU"/>
        </w:rPr>
        <w:t xml:space="preserve"> </w:t>
      </w:r>
      <w:r w:rsidRPr="00515AC3">
        <w:rPr>
          <w:rFonts w:eastAsia="Times New Roman"/>
          <w:color w:val="202223"/>
          <w:sz w:val="27"/>
          <w:szCs w:val="27"/>
          <w:lang w:val="en-AU" w:eastAsia="en-AU"/>
        </w:rPr>
        <w:t>“I am just astounded by the attitude of Corrections (Victoria),” Judge Wraight said. “It is really an attitude that says because of the media attention he has received, that somehow that is going to be a problem for them.</w:t>
      </w:r>
    </w:p>
    <w:p w14:paraId="2C07D674" w14:textId="77777777" w:rsidR="00A43A0C" w:rsidRPr="00AD7A33" w:rsidRDefault="00A43A0C" w:rsidP="004B1187">
      <w:pPr>
        <w:rPr>
          <w:rFonts w:eastAsia="Times New Roman"/>
          <w:b/>
          <w:bCs/>
          <w:color w:val="202223"/>
          <w:kern w:val="36"/>
          <w:sz w:val="20"/>
          <w:szCs w:val="20"/>
          <w:lang w:val="en-AU" w:eastAsia="en-AU"/>
        </w:rPr>
      </w:pPr>
    </w:p>
    <w:p w14:paraId="4C227FAE" w14:textId="25DBD8CD" w:rsidR="00212ED9" w:rsidRDefault="00212ED9" w:rsidP="00212ED9">
      <w:pPr>
        <w:spacing w:after="240"/>
        <w:rPr>
          <w:rFonts w:ascii="Arial" w:hAnsi="Arial" w:cs="Arial"/>
          <w:b/>
          <w:bCs/>
          <w:color w:val="111111"/>
          <w:shd w:val="clear" w:color="auto" w:fill="F9F9F9"/>
        </w:rPr>
      </w:pPr>
      <w:r>
        <w:rPr>
          <w:rFonts w:ascii="Arial" w:hAnsi="Arial" w:cs="Arial"/>
          <w:b/>
          <w:bCs/>
          <w:color w:val="111111"/>
          <w:shd w:val="clear" w:color="auto" w:fill="F9F9F9"/>
        </w:rPr>
        <w:t>S</w:t>
      </w:r>
      <w:r w:rsidR="005103B3">
        <w:rPr>
          <w:rFonts w:ascii="Arial" w:hAnsi="Arial" w:cs="Arial"/>
          <w:b/>
          <w:bCs/>
          <w:color w:val="111111"/>
          <w:shd w:val="clear" w:color="auto" w:fill="F9F9F9"/>
        </w:rPr>
        <w:t>ource</w:t>
      </w:r>
      <w:r>
        <w:rPr>
          <w:rFonts w:ascii="Arial" w:hAnsi="Arial" w:cs="Arial"/>
          <w:b/>
          <w:bCs/>
          <w:color w:val="111111"/>
          <w:shd w:val="clear" w:color="auto" w:fill="F9F9F9"/>
        </w:rPr>
        <w:t xml:space="preserve"> 3</w:t>
      </w:r>
    </w:p>
    <w:p w14:paraId="1863ED37" w14:textId="77777777" w:rsidR="00212ED9" w:rsidRPr="00AD7A33" w:rsidRDefault="00212ED9" w:rsidP="004B1187">
      <w:pPr>
        <w:rPr>
          <w:rFonts w:eastAsia="Times New Roman"/>
          <w:b/>
          <w:bCs/>
          <w:color w:val="202223"/>
          <w:kern w:val="36"/>
          <w:sz w:val="20"/>
          <w:szCs w:val="20"/>
          <w:lang w:val="en-AU" w:eastAsia="en-AU"/>
        </w:rPr>
      </w:pPr>
    </w:p>
    <w:p w14:paraId="53CB9427" w14:textId="4ED9E646" w:rsidR="00E42FAC" w:rsidRDefault="003819DB" w:rsidP="004B1187">
      <w:pPr>
        <w:rPr>
          <w:rFonts w:eastAsia="Times New Roman"/>
          <w:b/>
          <w:bCs/>
          <w:color w:val="202223"/>
          <w:kern w:val="36"/>
          <w:sz w:val="48"/>
          <w:szCs w:val="48"/>
          <w:lang w:val="en-AU" w:eastAsia="en-AU"/>
        </w:rPr>
      </w:pPr>
      <w:r w:rsidRPr="00FB2D42">
        <w:rPr>
          <w:rFonts w:eastAsia="Times New Roman"/>
          <w:b/>
          <w:bCs/>
          <w:color w:val="202223"/>
          <w:kern w:val="36"/>
          <w:sz w:val="48"/>
          <w:szCs w:val="48"/>
          <w:lang w:val="en-AU" w:eastAsia="en-AU"/>
        </w:rPr>
        <w:t>Pusey</w:t>
      </w:r>
      <w:r w:rsidR="004B1187" w:rsidRPr="004B1187">
        <w:rPr>
          <w:rFonts w:eastAsia="Times New Roman"/>
          <w:b/>
          <w:bCs/>
          <w:color w:val="202223"/>
          <w:kern w:val="36"/>
          <w:sz w:val="48"/>
          <w:szCs w:val="48"/>
          <w:lang w:val="en-AU" w:eastAsia="en-AU"/>
        </w:rPr>
        <w:t xml:space="preserve"> </w:t>
      </w:r>
      <w:r w:rsidR="004B1187" w:rsidRPr="00FB2D42">
        <w:rPr>
          <w:rFonts w:eastAsia="Times New Roman"/>
          <w:b/>
          <w:bCs/>
          <w:color w:val="202223"/>
          <w:kern w:val="36"/>
          <w:sz w:val="48"/>
          <w:szCs w:val="48"/>
          <w:lang w:val="en-AU" w:eastAsia="en-AU"/>
        </w:rPr>
        <w:t>sentence divides readers</w:t>
      </w:r>
      <w:r w:rsidR="004B1187">
        <w:rPr>
          <w:rFonts w:eastAsia="Times New Roman"/>
          <w:b/>
          <w:bCs/>
          <w:color w:val="202223"/>
          <w:kern w:val="36"/>
          <w:sz w:val="48"/>
          <w:szCs w:val="48"/>
          <w:lang w:val="en-AU" w:eastAsia="en-AU"/>
        </w:rPr>
        <w:t xml:space="preserve"> </w:t>
      </w:r>
    </w:p>
    <w:p w14:paraId="5E2F517E" w14:textId="6D8B25DC" w:rsidR="004B1187" w:rsidRPr="00E42FAC" w:rsidRDefault="004B1187" w:rsidP="004B1187">
      <w:pPr>
        <w:rPr>
          <w:rFonts w:ascii="Source Sans Pro" w:eastAsia="Times New Roman" w:hAnsi="Source Sans Pro"/>
          <w:b/>
          <w:bCs/>
          <w:i/>
          <w:iCs/>
          <w:color w:val="606669"/>
          <w:sz w:val="18"/>
          <w:szCs w:val="18"/>
          <w:lang w:val="en-AU" w:eastAsia="en-AU"/>
        </w:rPr>
      </w:pPr>
      <w:r w:rsidRPr="004B1187">
        <w:rPr>
          <w:rFonts w:ascii="Source Sans Pro" w:eastAsia="Times New Roman" w:hAnsi="Source Sans Pro"/>
          <w:b/>
          <w:bCs/>
          <w:color w:val="202223"/>
          <w:lang w:val="en-AU" w:eastAsia="en-AU"/>
        </w:rPr>
        <w:t xml:space="preserve"> Olivia Jenkins</w:t>
      </w:r>
      <w:r w:rsidR="00E42FAC">
        <w:rPr>
          <w:rFonts w:ascii="Source Sans Pro" w:eastAsia="Times New Roman" w:hAnsi="Source Sans Pro"/>
          <w:b/>
          <w:bCs/>
          <w:color w:val="202223"/>
          <w:lang w:val="en-AU" w:eastAsia="en-AU"/>
        </w:rPr>
        <w:t xml:space="preserve"> </w:t>
      </w:r>
      <w:r w:rsidRPr="00E42FAC">
        <w:rPr>
          <w:rFonts w:ascii="Source Sans Pro" w:eastAsia="Times New Roman" w:hAnsi="Source Sans Pro"/>
          <w:b/>
          <w:bCs/>
          <w:i/>
          <w:iCs/>
          <w:color w:val="606669"/>
          <w:sz w:val="18"/>
          <w:szCs w:val="18"/>
          <w:lang w:val="en-AU" w:eastAsia="en-AU"/>
        </w:rPr>
        <w:t>April 29, 2021 -  Herald Sun</w:t>
      </w:r>
    </w:p>
    <w:tbl>
      <w:tblPr>
        <w:tblW w:w="4740" w:type="dxa"/>
        <w:tblCellMar>
          <w:left w:w="0" w:type="dxa"/>
          <w:right w:w="0" w:type="dxa"/>
        </w:tblCellMar>
        <w:tblLook w:val="04A0" w:firstRow="1" w:lastRow="0" w:firstColumn="1" w:lastColumn="0" w:noHBand="0" w:noVBand="1"/>
      </w:tblPr>
      <w:tblGrid>
        <w:gridCol w:w="600"/>
        <w:gridCol w:w="4140"/>
      </w:tblGrid>
      <w:tr w:rsidR="003819DB" w:rsidRPr="00FB2D42" w14:paraId="4ECAD437" w14:textId="77777777" w:rsidTr="00DF44AE">
        <w:tc>
          <w:tcPr>
            <w:tcW w:w="600" w:type="dxa"/>
            <w:tcBorders>
              <w:top w:val="nil"/>
              <w:left w:val="nil"/>
              <w:bottom w:val="nil"/>
              <w:right w:val="nil"/>
            </w:tcBorders>
            <w:vAlign w:val="center"/>
            <w:hideMark/>
          </w:tcPr>
          <w:p w14:paraId="73D79B61" w14:textId="5C7B90F2" w:rsidR="003819DB" w:rsidRPr="00FB2D42" w:rsidRDefault="003819DB" w:rsidP="00DF44AE">
            <w:pPr>
              <w:rPr>
                <w:rFonts w:eastAsia="Times New Roman"/>
                <w:color w:val="000000"/>
                <w:lang w:val="en-AU" w:eastAsia="en-AU"/>
              </w:rPr>
            </w:pPr>
            <w:r w:rsidRPr="00FB2D42">
              <w:rPr>
                <w:rFonts w:eastAsia="Times New Roman"/>
                <w:b/>
                <w:bCs/>
                <w:color w:val="202223"/>
                <w:kern w:val="36"/>
                <w:sz w:val="48"/>
                <w:szCs w:val="48"/>
                <w:lang w:val="en-AU" w:eastAsia="en-AU"/>
              </w:rPr>
              <w:t xml:space="preserve"> </w:t>
            </w:r>
          </w:p>
        </w:tc>
        <w:tc>
          <w:tcPr>
            <w:tcW w:w="0" w:type="auto"/>
            <w:tcBorders>
              <w:top w:val="nil"/>
              <w:left w:val="nil"/>
              <w:bottom w:val="nil"/>
              <w:right w:val="nil"/>
            </w:tcBorders>
            <w:vAlign w:val="center"/>
          </w:tcPr>
          <w:p w14:paraId="3170C88F" w14:textId="77777777" w:rsidR="003819DB" w:rsidRPr="00FB2D42" w:rsidRDefault="003819DB" w:rsidP="00DF44AE">
            <w:pPr>
              <w:textAlignment w:val="baseline"/>
              <w:outlineLvl w:val="3"/>
              <w:rPr>
                <w:rFonts w:eastAsia="Times New Roman"/>
                <w:b/>
                <w:bCs/>
                <w:sz w:val="27"/>
                <w:szCs w:val="27"/>
                <w:lang w:val="en-AU" w:eastAsia="en-AU"/>
              </w:rPr>
            </w:pPr>
          </w:p>
        </w:tc>
      </w:tr>
    </w:tbl>
    <w:p w14:paraId="5AB0BCB6" w14:textId="0411F397" w:rsidR="003819DB" w:rsidRPr="00515AC3" w:rsidRDefault="003819DB" w:rsidP="00D64F4B">
      <w:pPr>
        <w:pBdr>
          <w:top w:val="single" w:sz="4" w:space="1" w:color="auto"/>
          <w:left w:val="single" w:sz="4" w:space="4" w:color="auto"/>
          <w:bottom w:val="single" w:sz="4" w:space="1" w:color="auto"/>
          <w:right w:val="single" w:sz="4" w:space="4" w:color="auto"/>
        </w:pBdr>
        <w:spacing w:after="480"/>
        <w:textAlignment w:val="baseline"/>
        <w:rPr>
          <w:rFonts w:eastAsia="Times New Roman"/>
          <w:sz w:val="27"/>
          <w:szCs w:val="27"/>
          <w:lang w:val="en-AU" w:eastAsia="en-AU"/>
        </w:rPr>
      </w:pPr>
      <w:r w:rsidRPr="00515AC3">
        <w:rPr>
          <w:rFonts w:eastAsia="Times New Roman"/>
          <w:color w:val="202223"/>
          <w:sz w:val="27"/>
          <w:szCs w:val="27"/>
          <w:lang w:val="en-AU" w:eastAsia="en-AU"/>
        </w:rPr>
        <w:t xml:space="preserve">The </w:t>
      </w:r>
      <w:r w:rsidR="00AF4917" w:rsidRPr="00515AC3">
        <w:rPr>
          <w:rFonts w:eastAsia="Times New Roman"/>
          <w:color w:val="202223"/>
          <w:sz w:val="27"/>
          <w:szCs w:val="27"/>
          <w:lang w:val="en-AU" w:eastAsia="en-AU"/>
        </w:rPr>
        <w:t>10-month</w:t>
      </w:r>
      <w:r w:rsidRPr="00515AC3">
        <w:rPr>
          <w:rFonts w:eastAsia="Times New Roman"/>
          <w:color w:val="202223"/>
          <w:sz w:val="27"/>
          <w:szCs w:val="27"/>
          <w:lang w:val="en-AU" w:eastAsia="en-AU"/>
        </w:rPr>
        <w:t xml:space="preserve"> jail term handed down to Porsche driver Richard Pusey has sparked debate among the public over whether his sentence was appropriate.</w:t>
      </w:r>
      <w:r w:rsidR="0079696A" w:rsidRPr="00515AC3">
        <w:rPr>
          <w:rFonts w:eastAsia="Times New Roman"/>
          <w:color w:val="202223"/>
          <w:sz w:val="27"/>
          <w:szCs w:val="27"/>
          <w:lang w:val="en-AU" w:eastAsia="en-AU"/>
        </w:rPr>
        <w:t xml:space="preserve"> </w:t>
      </w:r>
      <w:r w:rsidRPr="00515AC3">
        <w:rPr>
          <w:rFonts w:eastAsia="Times New Roman"/>
          <w:color w:val="202223"/>
          <w:sz w:val="27"/>
          <w:szCs w:val="27"/>
          <w:lang w:val="en-AU" w:eastAsia="en-AU"/>
        </w:rPr>
        <w:t>Pusey was on Tuesday </w:t>
      </w:r>
      <w:hyperlink r:id="rId22" w:tgtFrame="_blank" w:history="1">
        <w:r w:rsidRPr="00515AC3">
          <w:rPr>
            <w:rFonts w:eastAsia="Times New Roman"/>
            <w:sz w:val="27"/>
            <w:szCs w:val="27"/>
            <w:lang w:val="en-AU" w:eastAsia="en-AU"/>
          </w:rPr>
          <w:t>convicted</w:t>
        </w:r>
        <w:r w:rsidRPr="00515AC3">
          <w:rPr>
            <w:rFonts w:eastAsia="Times New Roman"/>
            <w:color w:val="0059BF"/>
            <w:sz w:val="27"/>
            <w:szCs w:val="27"/>
            <w:u w:val="single"/>
            <w:lang w:val="en-AU" w:eastAsia="en-AU"/>
          </w:rPr>
          <w:t> </w:t>
        </w:r>
      </w:hyperlink>
      <w:r w:rsidRPr="00515AC3">
        <w:rPr>
          <w:rFonts w:eastAsia="Times New Roman"/>
          <w:color w:val="202223"/>
          <w:sz w:val="27"/>
          <w:szCs w:val="27"/>
          <w:lang w:val="en-AU" w:eastAsia="en-AU"/>
        </w:rPr>
        <w:t xml:space="preserve">for filming and mocking Victoria Police officers </w:t>
      </w:r>
      <w:r w:rsidR="006C0568" w:rsidRPr="00515AC3">
        <w:rPr>
          <w:rFonts w:eastAsia="Times New Roman"/>
          <w:color w:val="202223"/>
          <w:sz w:val="27"/>
          <w:szCs w:val="27"/>
          <w:lang w:val="en-AU" w:eastAsia="en-AU"/>
        </w:rPr>
        <w:t xml:space="preserve">………… </w:t>
      </w:r>
      <w:r w:rsidRPr="00515AC3">
        <w:rPr>
          <w:rFonts w:eastAsia="Times New Roman"/>
          <w:color w:val="202223"/>
          <w:sz w:val="27"/>
          <w:szCs w:val="27"/>
          <w:lang w:val="en-AU" w:eastAsia="en-AU"/>
        </w:rPr>
        <w:t xml:space="preserve"> as they lay dying after the </w:t>
      </w:r>
      <w:hyperlink r:id="rId23" w:tgtFrame="_blank" w:history="1">
        <w:r w:rsidRPr="00515AC3">
          <w:rPr>
            <w:rFonts w:eastAsia="Times New Roman"/>
            <w:sz w:val="27"/>
            <w:szCs w:val="27"/>
            <w:lang w:val="en-AU" w:eastAsia="en-AU"/>
          </w:rPr>
          <w:t>Eastern Freeway crash</w:t>
        </w:r>
      </w:hyperlink>
      <w:r w:rsidRPr="00515AC3">
        <w:rPr>
          <w:rFonts w:eastAsia="Times New Roman"/>
          <w:sz w:val="27"/>
          <w:szCs w:val="27"/>
          <w:lang w:val="en-AU" w:eastAsia="en-AU"/>
        </w:rPr>
        <w:t>.</w:t>
      </w:r>
    </w:p>
    <w:p w14:paraId="5E965A21" w14:textId="77777777" w:rsidR="003819DB" w:rsidRPr="00515AC3" w:rsidRDefault="003819DB" w:rsidP="00D64F4B">
      <w:pPr>
        <w:pBdr>
          <w:top w:val="single" w:sz="4" w:space="1" w:color="auto"/>
          <w:left w:val="single" w:sz="4" w:space="4" w:color="auto"/>
          <w:bottom w:val="single" w:sz="4" w:space="1" w:color="auto"/>
          <w:right w:val="single" w:sz="4" w:space="4" w:color="auto"/>
        </w:pBdr>
        <w:spacing w:after="480"/>
        <w:textAlignment w:val="baseline"/>
        <w:rPr>
          <w:rFonts w:eastAsia="Times New Roman"/>
          <w:color w:val="202223"/>
          <w:sz w:val="27"/>
          <w:szCs w:val="27"/>
          <w:lang w:val="en-AU" w:eastAsia="en-AU"/>
        </w:rPr>
      </w:pPr>
      <w:r w:rsidRPr="00515AC3">
        <w:rPr>
          <w:rFonts w:eastAsia="Times New Roman"/>
          <w:color w:val="202223"/>
          <w:sz w:val="27"/>
          <w:szCs w:val="27"/>
          <w:lang w:val="en-AU" w:eastAsia="en-AU"/>
        </w:rPr>
        <w:t>Hundreds of readers debated over the sentence, with some in disbelief over what they believed was a slap on the wrist for Pusey’s “disgusting” behaviour on the Freeway.</w:t>
      </w:r>
    </w:p>
    <w:p w14:paraId="490C9B46" w14:textId="4A1CB763" w:rsidR="003819DB" w:rsidRPr="00515AC3" w:rsidRDefault="003819DB" w:rsidP="00D64F4B">
      <w:pPr>
        <w:pBdr>
          <w:top w:val="single" w:sz="4" w:space="1" w:color="auto"/>
          <w:left w:val="single" w:sz="4" w:space="4" w:color="auto"/>
          <w:bottom w:val="single" w:sz="4" w:space="1" w:color="auto"/>
          <w:right w:val="single" w:sz="4" w:space="4" w:color="auto"/>
        </w:pBdr>
        <w:spacing w:after="480"/>
        <w:textAlignment w:val="baseline"/>
        <w:rPr>
          <w:rFonts w:eastAsia="Times New Roman"/>
          <w:color w:val="202223"/>
          <w:sz w:val="27"/>
          <w:szCs w:val="27"/>
          <w:lang w:val="en-AU" w:eastAsia="en-AU"/>
        </w:rPr>
      </w:pPr>
      <w:r w:rsidRPr="00515AC3">
        <w:rPr>
          <w:rFonts w:eastAsia="Times New Roman"/>
          <w:color w:val="202223"/>
          <w:sz w:val="27"/>
          <w:szCs w:val="27"/>
          <w:lang w:val="en-AU" w:eastAsia="en-AU"/>
        </w:rPr>
        <w:t>“If he hadn’t performed the unlawful speeding on the freeway the 4 police would still be alive. Another example of society starting to break down with poor judiciary judgment and a lack of empathy for the community!” one reader said.</w:t>
      </w:r>
    </w:p>
    <w:p w14:paraId="3B9C706E" w14:textId="38B92020" w:rsidR="003819DB" w:rsidRPr="00515AC3" w:rsidRDefault="003819DB" w:rsidP="00D64F4B">
      <w:pPr>
        <w:pBdr>
          <w:top w:val="single" w:sz="4" w:space="1" w:color="auto"/>
          <w:left w:val="single" w:sz="4" w:space="4" w:color="auto"/>
          <w:bottom w:val="single" w:sz="4" w:space="1" w:color="auto"/>
          <w:right w:val="single" w:sz="4" w:space="4" w:color="auto"/>
        </w:pBdr>
        <w:spacing w:after="480"/>
        <w:textAlignment w:val="baseline"/>
        <w:rPr>
          <w:rFonts w:eastAsia="Times New Roman"/>
          <w:color w:val="202223"/>
          <w:sz w:val="27"/>
          <w:szCs w:val="27"/>
          <w:lang w:val="en-AU" w:eastAsia="en-AU"/>
        </w:rPr>
      </w:pPr>
      <w:r w:rsidRPr="00515AC3">
        <w:rPr>
          <w:rFonts w:eastAsia="Times New Roman"/>
          <w:color w:val="202223"/>
          <w:sz w:val="27"/>
          <w:szCs w:val="27"/>
          <w:lang w:val="en-AU" w:eastAsia="en-AU"/>
        </w:rPr>
        <w:t xml:space="preserve">“I feel for the families of these police officers. 10 months is not justice or closure for these families. How is it fair?” </w:t>
      </w:r>
      <w:r w:rsidR="00BD518C" w:rsidRPr="00515AC3">
        <w:rPr>
          <w:rFonts w:eastAsia="Times New Roman"/>
          <w:color w:val="202223"/>
          <w:sz w:val="27"/>
          <w:szCs w:val="27"/>
          <w:lang w:val="en-AU" w:eastAsia="en-AU"/>
        </w:rPr>
        <w:t>another reader</w:t>
      </w:r>
      <w:r w:rsidRPr="00515AC3">
        <w:rPr>
          <w:rFonts w:eastAsia="Times New Roman"/>
          <w:color w:val="202223"/>
          <w:sz w:val="27"/>
          <w:szCs w:val="27"/>
          <w:lang w:val="en-AU" w:eastAsia="en-AU"/>
        </w:rPr>
        <w:t xml:space="preserve"> said.</w:t>
      </w:r>
    </w:p>
    <w:p w14:paraId="7B91F4CA" w14:textId="4D6661BE" w:rsidR="003819DB" w:rsidRPr="00515AC3" w:rsidRDefault="009057DC" w:rsidP="00D64F4B">
      <w:pPr>
        <w:pBdr>
          <w:top w:val="single" w:sz="4" w:space="1" w:color="auto"/>
          <w:left w:val="single" w:sz="4" w:space="4" w:color="auto"/>
          <w:bottom w:val="single" w:sz="4" w:space="1" w:color="auto"/>
          <w:right w:val="single" w:sz="4" w:space="4" w:color="auto"/>
        </w:pBdr>
        <w:spacing w:after="480"/>
        <w:textAlignment w:val="baseline"/>
        <w:rPr>
          <w:rFonts w:eastAsia="Times New Roman"/>
          <w:color w:val="202223"/>
          <w:sz w:val="27"/>
          <w:szCs w:val="27"/>
          <w:lang w:val="en-AU" w:eastAsia="en-AU"/>
        </w:rPr>
      </w:pPr>
      <w:r w:rsidRPr="00515AC3">
        <w:rPr>
          <w:rFonts w:eastAsia="Times New Roman"/>
          <w:color w:val="202223"/>
          <w:sz w:val="27"/>
          <w:szCs w:val="27"/>
          <w:lang w:val="en-AU" w:eastAsia="en-AU"/>
        </w:rPr>
        <w:t>Yet a</w:t>
      </w:r>
      <w:r w:rsidR="0057308B" w:rsidRPr="00515AC3">
        <w:rPr>
          <w:rFonts w:eastAsia="Times New Roman"/>
          <w:color w:val="202223"/>
          <w:sz w:val="27"/>
          <w:szCs w:val="27"/>
          <w:lang w:val="en-AU" w:eastAsia="en-AU"/>
        </w:rPr>
        <w:t>nother reader</w:t>
      </w:r>
      <w:r w:rsidR="003819DB" w:rsidRPr="00515AC3">
        <w:rPr>
          <w:rFonts w:eastAsia="Times New Roman"/>
          <w:color w:val="202223"/>
          <w:sz w:val="27"/>
          <w:szCs w:val="27"/>
          <w:lang w:val="en-AU" w:eastAsia="en-AU"/>
        </w:rPr>
        <w:t xml:space="preserve"> wrote: “Why do we get surprised when the judicial system lets us down again and again. Shame judges shame.”</w:t>
      </w:r>
    </w:p>
    <w:p w14:paraId="1A1E52C6" w14:textId="3D37CD15" w:rsidR="004D02F3" w:rsidRPr="00515AC3" w:rsidRDefault="004D02F3" w:rsidP="003819DB">
      <w:pPr>
        <w:spacing w:after="480"/>
        <w:textAlignment w:val="baseline"/>
        <w:rPr>
          <w:rFonts w:eastAsia="Times New Roman"/>
          <w:color w:val="202223"/>
          <w:sz w:val="27"/>
          <w:szCs w:val="27"/>
          <w:lang w:val="en-AU" w:eastAsia="en-AU"/>
        </w:rPr>
      </w:pPr>
    </w:p>
    <w:p w14:paraId="4013FA23" w14:textId="77777777" w:rsidR="007078E5" w:rsidRPr="00F66222" w:rsidRDefault="007078E5" w:rsidP="007078E5">
      <w:r w:rsidRPr="001A6F43">
        <w:rPr>
          <w:b/>
        </w:rPr>
        <w:lastRenderedPageBreak/>
        <w:t>Question 1</w:t>
      </w:r>
      <w:r>
        <w:rPr>
          <w:b/>
        </w:rPr>
        <w:t xml:space="preserve"> </w:t>
      </w:r>
      <w:r>
        <w:t>(continued</w:t>
      </w:r>
      <w:r w:rsidRPr="00F66222">
        <w:t>)</w:t>
      </w:r>
    </w:p>
    <w:p w14:paraId="34A3057A" w14:textId="77777777" w:rsidR="007078E5" w:rsidRDefault="007078E5" w:rsidP="007078E5">
      <w:pPr>
        <w:shd w:val="clear" w:color="auto" w:fill="FFFFFF"/>
        <w:rPr>
          <w:rFonts w:eastAsia="Times New Roman"/>
          <w:b/>
          <w:bCs/>
          <w:lang w:eastAsia="en-AU"/>
        </w:rPr>
      </w:pPr>
    </w:p>
    <w:p w14:paraId="31EAD0CE" w14:textId="596FE4A2" w:rsidR="00FD03F3" w:rsidRDefault="00FD03F3" w:rsidP="00FD03F3">
      <w:pPr>
        <w:shd w:val="clear" w:color="auto" w:fill="FFFFFF"/>
        <w:spacing w:line="480" w:lineRule="auto"/>
        <w:rPr>
          <w:rFonts w:eastAsia="Times New Roman"/>
          <w:b/>
          <w:bCs/>
          <w:lang w:eastAsia="en-AU"/>
        </w:rPr>
      </w:pPr>
      <w:r>
        <w:rPr>
          <w:rFonts w:eastAsia="Times New Roman"/>
          <w:b/>
          <w:bCs/>
          <w:lang w:eastAsia="en-AU"/>
        </w:rPr>
        <w:t>S</w:t>
      </w:r>
      <w:r w:rsidR="005103B3">
        <w:rPr>
          <w:rFonts w:eastAsia="Times New Roman"/>
          <w:b/>
          <w:bCs/>
          <w:lang w:eastAsia="en-AU"/>
        </w:rPr>
        <w:t>ource</w:t>
      </w:r>
      <w:r>
        <w:rPr>
          <w:rFonts w:eastAsia="Times New Roman"/>
          <w:b/>
          <w:bCs/>
          <w:lang w:eastAsia="en-AU"/>
        </w:rPr>
        <w:t xml:space="preserve"> </w:t>
      </w:r>
      <w:r w:rsidR="00212ED9">
        <w:rPr>
          <w:rFonts w:eastAsia="Times New Roman"/>
          <w:b/>
          <w:bCs/>
          <w:lang w:eastAsia="en-AU"/>
        </w:rPr>
        <w:t>4</w:t>
      </w:r>
    </w:p>
    <w:p w14:paraId="3262F43E" w14:textId="1940BE7A" w:rsidR="00FF1CE9" w:rsidRPr="00FF1CE9" w:rsidRDefault="00B61C67" w:rsidP="00FD03F3">
      <w:pPr>
        <w:shd w:val="clear" w:color="auto" w:fill="FFFFFF"/>
        <w:spacing w:line="480" w:lineRule="auto"/>
        <w:rPr>
          <w:rFonts w:eastAsia="Times New Roman"/>
          <w:b/>
          <w:bCs/>
          <w:lang w:eastAsia="en-AU"/>
        </w:rPr>
      </w:pPr>
      <w:hyperlink r:id="rId24" w:history="1">
        <w:r w:rsidR="00FF1CE9" w:rsidRPr="00FF1CE9">
          <w:rPr>
            <w:rFonts w:ascii="Segoe UI" w:eastAsia="Times New Roman" w:hAnsi="Segoe UI" w:cs="Segoe UI"/>
            <w:sz w:val="23"/>
            <w:szCs w:val="23"/>
            <w:bdr w:val="single" w:sz="2" w:space="0" w:color="000000" w:frame="1"/>
            <w:lang w:val="en-AU" w:eastAsia="en-AU"/>
          </w:rPr>
          <w:t>11:50 AM · Apr 28, 2021</w:t>
        </w:r>
      </w:hyperlink>
      <w:r w:rsidR="00FF1CE9" w:rsidRPr="00FF1CE9">
        <w:rPr>
          <w:rFonts w:ascii="Segoe UI" w:eastAsia="Times New Roman" w:hAnsi="Segoe UI" w:cs="Segoe UI"/>
          <w:sz w:val="23"/>
          <w:szCs w:val="23"/>
          <w:bdr w:val="single" w:sz="2" w:space="0" w:color="000000" w:frame="1"/>
          <w:lang w:val="en-AU" w:eastAsia="en-AU"/>
        </w:rPr>
        <w:t>·</w:t>
      </w:r>
      <w:hyperlink r:id="rId25" w:anchor="source-labels" w:tgtFrame="_blank" w:history="1">
        <w:r w:rsidR="00FF1CE9" w:rsidRPr="00FF1CE9">
          <w:rPr>
            <w:rFonts w:ascii="Segoe UI" w:eastAsia="Times New Roman" w:hAnsi="Segoe UI" w:cs="Segoe UI"/>
            <w:sz w:val="23"/>
            <w:szCs w:val="23"/>
            <w:bdr w:val="single" w:sz="2" w:space="0" w:color="000000" w:frame="1"/>
            <w:lang w:val="en-AU" w:eastAsia="en-AU"/>
          </w:rPr>
          <w:t>Twitter Web App</w:t>
        </w:r>
      </w:hyperlink>
    </w:p>
    <w:p w14:paraId="18594A07" w14:textId="289B3C6F" w:rsidR="00FD03F3" w:rsidRDefault="00FD03F3" w:rsidP="00FD03F3">
      <w:pPr>
        <w:shd w:val="clear" w:color="auto" w:fill="FFFFFF"/>
        <w:spacing w:line="480" w:lineRule="auto"/>
        <w:rPr>
          <w:rFonts w:eastAsia="Times New Roman"/>
          <w:b/>
          <w:bCs/>
          <w:lang w:eastAsia="en-AU"/>
        </w:rPr>
      </w:pPr>
      <w:r>
        <w:rPr>
          <w:rFonts w:eastAsia="Times New Roman"/>
          <w:b/>
          <w:bCs/>
          <w:lang w:eastAsia="en-AU"/>
        </w:rPr>
        <w:t>The following was a t</w:t>
      </w:r>
      <w:r w:rsidR="001D5A80">
        <w:rPr>
          <w:rFonts w:eastAsia="Times New Roman"/>
          <w:b/>
          <w:bCs/>
          <w:lang w:eastAsia="en-AU"/>
        </w:rPr>
        <w:t>weet</w:t>
      </w:r>
      <w:r>
        <w:rPr>
          <w:rFonts w:eastAsia="Times New Roman"/>
          <w:b/>
          <w:bCs/>
          <w:lang w:eastAsia="en-AU"/>
        </w:rPr>
        <w:t xml:space="preserve"> by David Southwick Member of Parliament (Liberal)</w:t>
      </w:r>
      <w:r w:rsidR="00541A35">
        <w:rPr>
          <w:rFonts w:eastAsia="Times New Roman"/>
          <w:b/>
          <w:bCs/>
          <w:lang w:eastAsia="en-AU"/>
        </w:rPr>
        <w:t>.</w:t>
      </w:r>
    </w:p>
    <w:p w14:paraId="3479A431" w14:textId="30B3AB97" w:rsidR="00FD03F3" w:rsidRPr="00C31602" w:rsidRDefault="00FD03F3" w:rsidP="00FD03F3">
      <w:pPr>
        <w:shd w:val="clear" w:color="auto" w:fill="FFFFFF"/>
        <w:spacing w:line="420" w:lineRule="atLeast"/>
        <w:rPr>
          <w:rFonts w:ascii="Segoe UI" w:eastAsia="Times New Roman" w:hAnsi="Segoe UI" w:cs="Segoe UI"/>
          <w:color w:val="5B7083"/>
          <w:sz w:val="23"/>
          <w:szCs w:val="23"/>
          <w:lang w:val="en-AU" w:eastAsia="en-AU"/>
        </w:rPr>
      </w:pPr>
      <w:r w:rsidRPr="00B16783">
        <w:rPr>
          <w:rFonts w:ascii="Segoe UI" w:eastAsia="Times New Roman" w:hAnsi="Segoe UI" w:cs="Segoe UI"/>
          <w:color w:val="0F1419"/>
          <w:sz w:val="28"/>
          <w:szCs w:val="28"/>
          <w:bdr w:val="single" w:sz="2" w:space="0" w:color="000000" w:frame="1"/>
          <w:lang w:val="en" w:eastAsia="en-AU"/>
        </w:rPr>
        <w:t>The sentencing of Richard Pusey will come as a devastating disappointment to the families of the fallen officers, Victoria Police and broader Victorian community. The justice system has failed and shows the need for an overhaul that places</w:t>
      </w:r>
      <w:r w:rsidRPr="00C2120C">
        <w:rPr>
          <w:rFonts w:ascii="Segoe UI" w:eastAsia="Times New Roman" w:hAnsi="Segoe UI" w:cs="Segoe UI"/>
          <w:color w:val="0F1419"/>
          <w:sz w:val="35"/>
          <w:szCs w:val="35"/>
          <w:bdr w:val="single" w:sz="2" w:space="0" w:color="000000" w:frame="1"/>
          <w:lang w:val="en" w:eastAsia="en-AU"/>
        </w:rPr>
        <w:t xml:space="preserve"> </w:t>
      </w:r>
      <w:r w:rsidRPr="00B16783">
        <w:rPr>
          <w:rFonts w:ascii="Segoe UI" w:eastAsia="Times New Roman" w:hAnsi="Segoe UI" w:cs="Segoe UI"/>
          <w:color w:val="0F1419"/>
          <w:sz w:val="28"/>
          <w:szCs w:val="28"/>
          <w:bdr w:val="single" w:sz="2" w:space="0" w:color="000000" w:frame="1"/>
          <w:lang w:val="en" w:eastAsia="en-AU"/>
        </w:rPr>
        <w:t>victims at its core</w:t>
      </w:r>
      <w:r w:rsidRPr="00C2120C">
        <w:rPr>
          <w:rFonts w:ascii="Segoe UI" w:eastAsia="Times New Roman" w:hAnsi="Segoe UI" w:cs="Segoe UI"/>
          <w:color w:val="0F1419"/>
          <w:sz w:val="35"/>
          <w:szCs w:val="35"/>
          <w:bdr w:val="single" w:sz="2" w:space="0" w:color="000000" w:frame="1"/>
          <w:lang w:val="en" w:eastAsia="en-AU"/>
        </w:rPr>
        <w:t xml:space="preserve">. </w:t>
      </w:r>
    </w:p>
    <w:p w14:paraId="7C7F9797" w14:textId="1A59344D" w:rsidR="00027954" w:rsidRPr="00515AC3" w:rsidRDefault="00027954" w:rsidP="00E02A39">
      <w:pPr>
        <w:shd w:val="clear" w:color="auto" w:fill="FFFFFF"/>
        <w:spacing w:line="480" w:lineRule="auto"/>
        <w:rPr>
          <w:color w:val="232323"/>
          <w:sz w:val="27"/>
          <w:szCs w:val="27"/>
          <w:shd w:val="clear" w:color="auto" w:fill="FFFFFF"/>
        </w:rPr>
      </w:pPr>
    </w:p>
    <w:p w14:paraId="637FFFA1" w14:textId="77777777" w:rsidR="00BC03E9" w:rsidRPr="00BC03E9" w:rsidRDefault="00AB3E95" w:rsidP="0001795C">
      <w:pPr>
        <w:pStyle w:val="ListParagraph"/>
        <w:numPr>
          <w:ilvl w:val="0"/>
          <w:numId w:val="13"/>
        </w:numPr>
        <w:shd w:val="clear" w:color="auto" w:fill="FFFFFF"/>
        <w:spacing w:line="480" w:lineRule="auto"/>
        <w:rPr>
          <w:b/>
          <w:bCs/>
          <w:color w:val="232323"/>
          <w:shd w:val="clear" w:color="auto" w:fill="FFFFFF"/>
        </w:rPr>
      </w:pPr>
      <w:r w:rsidRPr="00425860">
        <w:rPr>
          <w:color w:val="232323"/>
          <w:shd w:val="clear" w:color="auto" w:fill="FFFFFF"/>
        </w:rPr>
        <w:t xml:space="preserve">With reference to </w:t>
      </w:r>
      <w:r w:rsidRPr="00425860">
        <w:rPr>
          <w:b/>
          <w:bCs/>
          <w:color w:val="232323"/>
          <w:shd w:val="clear" w:color="auto" w:fill="FFFFFF"/>
        </w:rPr>
        <w:t>Source 1</w:t>
      </w:r>
      <w:r w:rsidRPr="00425860">
        <w:rPr>
          <w:color w:val="232323"/>
          <w:shd w:val="clear" w:color="auto" w:fill="FFFFFF"/>
        </w:rPr>
        <w:t xml:space="preserve">, indicate whether a jury was involved. </w:t>
      </w:r>
      <w:r w:rsidR="00387360" w:rsidRPr="00425860">
        <w:rPr>
          <w:color w:val="232323"/>
          <w:shd w:val="clear" w:color="auto" w:fill="FFFFFF"/>
        </w:rPr>
        <w:t>Justify your answer</w:t>
      </w:r>
      <w:r w:rsidRPr="00425860">
        <w:rPr>
          <w:color w:val="232323"/>
          <w:shd w:val="clear" w:color="auto" w:fill="FFFFFF"/>
        </w:rPr>
        <w:t>.</w:t>
      </w:r>
      <w:r w:rsidR="00387360" w:rsidRPr="00425860">
        <w:rPr>
          <w:color w:val="232323"/>
          <w:shd w:val="clear" w:color="auto" w:fill="FFFFFF"/>
        </w:rPr>
        <w:t xml:space="preserve">     </w:t>
      </w:r>
      <w:r w:rsidR="009425E0" w:rsidRPr="00425860">
        <w:rPr>
          <w:color w:val="232323"/>
          <w:shd w:val="clear" w:color="auto" w:fill="FFFFFF"/>
        </w:rPr>
        <w:t xml:space="preserve">  </w:t>
      </w:r>
    </w:p>
    <w:p w14:paraId="32F07D11" w14:textId="5EE4CDF0" w:rsidR="00EA2DB5" w:rsidRPr="00425860" w:rsidRDefault="00BC03E9" w:rsidP="00BC03E9">
      <w:pPr>
        <w:pStyle w:val="ListParagraph"/>
        <w:shd w:val="clear" w:color="auto" w:fill="FFFFFF"/>
        <w:spacing w:line="480" w:lineRule="auto"/>
        <w:ind w:left="785"/>
        <w:rPr>
          <w:b/>
          <w:bCs/>
          <w:color w:val="232323"/>
          <w:shd w:val="clear" w:color="auto" w:fill="FFFFFF"/>
        </w:rPr>
      </w:pPr>
      <w:r>
        <w:rPr>
          <w:color w:val="232323"/>
          <w:shd w:val="clear" w:color="auto" w:fill="FFFFFF"/>
        </w:rPr>
        <w:t xml:space="preserve">                                                                                                                           3 marks</w:t>
      </w:r>
      <w:r w:rsidR="009425E0" w:rsidRPr="00425860">
        <w:rPr>
          <w:color w:val="232323"/>
          <w:shd w:val="clear" w:color="auto" w:fill="FFFFFF"/>
        </w:rPr>
        <w:t xml:space="preserve">    </w:t>
      </w:r>
      <w:r w:rsidR="00AB3E95" w:rsidRPr="00425860">
        <w:rPr>
          <w:color w:val="232323"/>
          <w:shd w:val="clear" w:color="auto" w:fill="FFFFFF"/>
        </w:rPr>
        <w:t xml:space="preserve">                                                                                                      </w:t>
      </w:r>
      <w:r w:rsidR="00425860">
        <w:rPr>
          <w:color w:val="232323"/>
          <w:shd w:val="clear" w:color="auto" w:fill="FFFFFF"/>
        </w:rPr>
        <w:t xml:space="preserve">            </w:t>
      </w:r>
    </w:p>
    <w:p w14:paraId="6545E60E" w14:textId="1F227CD8" w:rsidR="00027954" w:rsidRPr="001A6F43" w:rsidRDefault="00027954" w:rsidP="00271AF8">
      <w:pPr>
        <w:shd w:val="clear" w:color="auto" w:fill="FFFFFF"/>
        <w:spacing w:line="480" w:lineRule="auto"/>
        <w:ind w:left="709"/>
        <w:rPr>
          <w:rFonts w:eastAsia="Times New Roman"/>
          <w:color w:val="555555"/>
          <w:lang w:eastAsia="en-AU"/>
        </w:rPr>
      </w:pPr>
      <w:bookmarkStart w:id="7" w:name="_Hlk31298599"/>
      <w:r w:rsidRPr="001A6F43">
        <w:rPr>
          <w:rFonts w:eastAsia="Times New Roman"/>
          <w:color w:val="555555"/>
          <w:lang w:eastAsia="en-AU"/>
        </w:rPr>
        <w:t>______________________________________________________________________</w:t>
      </w:r>
      <w:r>
        <w:rPr>
          <w:rFonts w:eastAsia="Times New Roman"/>
          <w:color w:val="555555"/>
          <w:lang w:eastAsia="en-AU"/>
        </w:rPr>
        <w:t>_</w:t>
      </w:r>
      <w:r w:rsidR="00930A4C">
        <w:rPr>
          <w:rFonts w:eastAsia="Times New Roman"/>
          <w:color w:val="555555"/>
          <w:lang w:eastAsia="en-AU"/>
        </w:rPr>
        <w:t>___</w:t>
      </w:r>
    </w:p>
    <w:p w14:paraId="45978F9C" w14:textId="091C2118" w:rsidR="00027954" w:rsidRPr="001A6F43" w:rsidRDefault="00027954"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626D3C6B" w14:textId="172E5928" w:rsidR="00027954" w:rsidRPr="001A6F43" w:rsidRDefault="00027954"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13B3D287" w14:textId="681F194A" w:rsidR="00027954" w:rsidRPr="001A6F43" w:rsidRDefault="00027954"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74A04FF8" w14:textId="0C1A09D9" w:rsidR="00027954" w:rsidRPr="001A6F43" w:rsidRDefault="00027954"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4528CF82" w14:textId="5DF874C4" w:rsidR="00027954" w:rsidRPr="001A6F43" w:rsidRDefault="00027954" w:rsidP="00271AF8">
      <w:pPr>
        <w:shd w:val="clear" w:color="auto" w:fill="FFFFFF"/>
        <w:spacing w:line="480" w:lineRule="auto"/>
        <w:ind w:left="709"/>
        <w:rPr>
          <w:rFonts w:eastAsia="Times New Roman"/>
          <w:color w:val="555555"/>
          <w:lang w:eastAsia="en-AU"/>
        </w:rPr>
      </w:pPr>
      <w:bookmarkStart w:id="8" w:name="_Hlk31298554"/>
      <w:r w:rsidRPr="001A6F43">
        <w:rPr>
          <w:rFonts w:eastAsia="Times New Roman"/>
          <w:color w:val="555555"/>
          <w:lang w:eastAsia="en-AU"/>
        </w:rPr>
        <w:t>__________________________________________________________________________</w:t>
      </w:r>
    </w:p>
    <w:p w14:paraId="49AD9627" w14:textId="1FA4601E" w:rsidR="00027954" w:rsidRPr="001A6F43" w:rsidRDefault="00027954"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bookmarkEnd w:id="7"/>
    <w:p w14:paraId="23662D89" w14:textId="00081B5F" w:rsidR="00027954" w:rsidRPr="001A6F43" w:rsidRDefault="00027954"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bookmarkEnd w:id="8"/>
    <w:p w14:paraId="5EB58D83" w14:textId="520EAF07" w:rsidR="008E1150" w:rsidRPr="001A6F43" w:rsidRDefault="008E1150"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7602C6DC" w14:textId="185D7D22" w:rsidR="008E1150" w:rsidRPr="001A6F43" w:rsidRDefault="008E1150"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6393D1D1" w14:textId="55963D71" w:rsidR="008E1150" w:rsidRPr="001A6F43" w:rsidRDefault="008E1150"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24827F2D" w14:textId="3301CB1A" w:rsidR="002C4E14" w:rsidRDefault="002C4E14" w:rsidP="00027954">
      <w:pPr>
        <w:shd w:val="clear" w:color="auto" w:fill="FFFFFF"/>
        <w:spacing w:line="480" w:lineRule="auto"/>
        <w:rPr>
          <w:rFonts w:eastAsia="Times New Roman"/>
          <w:color w:val="555555"/>
          <w:lang w:eastAsia="en-AU"/>
        </w:rPr>
      </w:pPr>
    </w:p>
    <w:p w14:paraId="298D1A72" w14:textId="2DD397A3" w:rsidR="00297828" w:rsidRDefault="00297828" w:rsidP="00027954">
      <w:pPr>
        <w:shd w:val="clear" w:color="auto" w:fill="FFFFFF"/>
        <w:spacing w:line="480" w:lineRule="auto"/>
        <w:rPr>
          <w:rFonts w:eastAsia="Times New Roman"/>
          <w:color w:val="555555"/>
          <w:lang w:eastAsia="en-AU"/>
        </w:rPr>
      </w:pPr>
    </w:p>
    <w:p w14:paraId="703DED72" w14:textId="77777777" w:rsidR="006B5918" w:rsidRDefault="006B5918" w:rsidP="00AA1F98">
      <w:pPr>
        <w:rPr>
          <w:b/>
        </w:rPr>
      </w:pPr>
    </w:p>
    <w:p w14:paraId="15B46D26" w14:textId="77777777" w:rsidR="006B5918" w:rsidRDefault="006B5918" w:rsidP="00AA1F98">
      <w:pPr>
        <w:rPr>
          <w:b/>
        </w:rPr>
      </w:pPr>
    </w:p>
    <w:p w14:paraId="05921CC2" w14:textId="77777777" w:rsidR="00271AF8" w:rsidRDefault="00271AF8" w:rsidP="00AA1F98">
      <w:pPr>
        <w:rPr>
          <w:b/>
        </w:rPr>
      </w:pPr>
    </w:p>
    <w:p w14:paraId="4DF77B36" w14:textId="77777777" w:rsidR="00271AF8" w:rsidRDefault="00271AF8" w:rsidP="00AA1F98">
      <w:pPr>
        <w:rPr>
          <w:b/>
        </w:rPr>
      </w:pPr>
    </w:p>
    <w:p w14:paraId="142AB0B6" w14:textId="5165EB0F" w:rsidR="00AA1F98" w:rsidRPr="00F66222" w:rsidRDefault="00AA1F98" w:rsidP="00AA1F98">
      <w:r w:rsidRPr="001A6F43">
        <w:rPr>
          <w:b/>
        </w:rPr>
        <w:lastRenderedPageBreak/>
        <w:t>Question 1</w:t>
      </w:r>
      <w:r>
        <w:rPr>
          <w:b/>
        </w:rPr>
        <w:t xml:space="preserve"> </w:t>
      </w:r>
      <w:r>
        <w:t>(continued</w:t>
      </w:r>
      <w:r w:rsidRPr="00F66222">
        <w:t>)</w:t>
      </w:r>
    </w:p>
    <w:p w14:paraId="296D1385" w14:textId="58929DD9" w:rsidR="001A516B" w:rsidRDefault="001A516B" w:rsidP="00BF0AC6">
      <w:pPr>
        <w:shd w:val="clear" w:color="auto" w:fill="FFFFFF"/>
        <w:rPr>
          <w:rFonts w:eastAsia="Times New Roman"/>
          <w:color w:val="555555"/>
          <w:lang w:eastAsia="en-AU"/>
        </w:rPr>
      </w:pPr>
    </w:p>
    <w:p w14:paraId="1C1C7687" w14:textId="6041038A" w:rsidR="00EB439E" w:rsidRDefault="0051605D" w:rsidP="00063ED8">
      <w:pPr>
        <w:pStyle w:val="ListParagraph"/>
        <w:numPr>
          <w:ilvl w:val="0"/>
          <w:numId w:val="13"/>
        </w:numPr>
        <w:shd w:val="clear" w:color="auto" w:fill="FFFFFF"/>
        <w:spacing w:line="480" w:lineRule="auto"/>
        <w:rPr>
          <w:rFonts w:eastAsia="Times New Roman"/>
          <w:color w:val="555555"/>
          <w:lang w:eastAsia="en-AU"/>
        </w:rPr>
      </w:pPr>
      <w:r>
        <w:rPr>
          <w:rFonts w:eastAsia="Times New Roman"/>
          <w:color w:val="555555"/>
          <w:lang w:eastAsia="en-AU"/>
        </w:rPr>
        <w:t xml:space="preserve">Discuss to </w:t>
      </w:r>
      <w:r w:rsidR="00063ED8" w:rsidRPr="00551CFE">
        <w:rPr>
          <w:rFonts w:eastAsia="Times New Roman"/>
          <w:color w:val="555555"/>
          <w:lang w:eastAsia="en-AU"/>
        </w:rPr>
        <w:t>what extent the</w:t>
      </w:r>
      <w:r w:rsidR="00EB439E">
        <w:rPr>
          <w:rFonts w:eastAsia="Times New Roman"/>
          <w:color w:val="555555"/>
          <w:lang w:eastAsia="en-AU"/>
        </w:rPr>
        <w:t xml:space="preserve"> </w:t>
      </w:r>
      <w:r w:rsidR="00063ED8" w:rsidRPr="00551CFE">
        <w:rPr>
          <w:rFonts w:eastAsia="Times New Roman"/>
          <w:color w:val="555555"/>
          <w:lang w:eastAsia="en-AU"/>
        </w:rPr>
        <w:t>sanction</w:t>
      </w:r>
      <w:r w:rsidR="00254AA5">
        <w:rPr>
          <w:rFonts w:eastAsia="Times New Roman"/>
          <w:color w:val="555555"/>
          <w:lang w:eastAsia="en-AU"/>
        </w:rPr>
        <w:t xml:space="preserve"> handed down</w:t>
      </w:r>
      <w:r w:rsidR="00551CFE" w:rsidRPr="00551CFE">
        <w:rPr>
          <w:rFonts w:eastAsia="Times New Roman"/>
          <w:color w:val="555555"/>
          <w:lang w:eastAsia="en-AU"/>
        </w:rPr>
        <w:t xml:space="preserve"> achieve</w:t>
      </w:r>
      <w:r w:rsidR="00EB439E">
        <w:rPr>
          <w:rFonts w:eastAsia="Times New Roman"/>
          <w:color w:val="555555"/>
          <w:lang w:eastAsia="en-AU"/>
        </w:rPr>
        <w:t>s</w:t>
      </w:r>
      <w:r w:rsidR="00551CFE" w:rsidRPr="00551CFE">
        <w:rPr>
          <w:rFonts w:eastAsia="Times New Roman"/>
          <w:color w:val="555555"/>
          <w:lang w:eastAsia="en-AU"/>
        </w:rPr>
        <w:t xml:space="preserve"> </w:t>
      </w:r>
      <w:r w:rsidR="00551CFE">
        <w:rPr>
          <w:rFonts w:eastAsia="Times New Roman"/>
          <w:b/>
          <w:bCs/>
          <w:color w:val="555555"/>
          <w:lang w:eastAsia="en-AU"/>
        </w:rPr>
        <w:t xml:space="preserve">two </w:t>
      </w:r>
      <w:r w:rsidR="00976CEC" w:rsidRPr="00976CEC">
        <w:rPr>
          <w:rFonts w:eastAsia="Times New Roman"/>
          <w:color w:val="555555"/>
          <w:lang w:eastAsia="en-AU"/>
        </w:rPr>
        <w:t>of its</w:t>
      </w:r>
      <w:r w:rsidR="00976CEC">
        <w:rPr>
          <w:rFonts w:eastAsia="Times New Roman"/>
          <w:b/>
          <w:bCs/>
          <w:color w:val="555555"/>
          <w:lang w:eastAsia="en-AU"/>
        </w:rPr>
        <w:t xml:space="preserve"> </w:t>
      </w:r>
      <w:r w:rsidR="00551CFE">
        <w:rPr>
          <w:rFonts w:eastAsia="Times New Roman"/>
          <w:color w:val="555555"/>
          <w:lang w:eastAsia="en-AU"/>
        </w:rPr>
        <w:t>purposes</w:t>
      </w:r>
      <w:r w:rsidR="00EB439E">
        <w:rPr>
          <w:rFonts w:eastAsia="Times New Roman"/>
          <w:color w:val="555555"/>
          <w:lang w:eastAsia="en-AU"/>
        </w:rPr>
        <w:t>.</w:t>
      </w:r>
    </w:p>
    <w:p w14:paraId="1B065BDF" w14:textId="66E69500" w:rsidR="00063ED8" w:rsidRPr="00551CFE" w:rsidRDefault="00EB439E" w:rsidP="00EB439E">
      <w:pPr>
        <w:pStyle w:val="ListParagraph"/>
        <w:shd w:val="clear" w:color="auto" w:fill="FFFFFF"/>
        <w:spacing w:line="480" w:lineRule="auto"/>
        <w:ind w:left="785"/>
        <w:rPr>
          <w:rFonts w:eastAsia="Times New Roman"/>
          <w:color w:val="555555"/>
          <w:lang w:eastAsia="en-AU"/>
        </w:rPr>
      </w:pPr>
      <w:r>
        <w:rPr>
          <w:rFonts w:eastAsia="Times New Roman"/>
          <w:color w:val="555555"/>
          <w:lang w:eastAsia="en-AU"/>
        </w:rPr>
        <w:t xml:space="preserve">                                                                                                                       </w:t>
      </w:r>
      <w:r w:rsidR="002F40EA">
        <w:rPr>
          <w:rFonts w:eastAsia="Times New Roman"/>
          <w:color w:val="555555"/>
          <w:lang w:eastAsia="en-AU"/>
        </w:rPr>
        <w:t xml:space="preserve">   </w:t>
      </w:r>
      <w:r w:rsidR="004E3B61">
        <w:rPr>
          <w:rFonts w:eastAsia="Times New Roman"/>
          <w:color w:val="555555"/>
          <w:lang w:eastAsia="en-AU"/>
        </w:rPr>
        <w:t xml:space="preserve"> </w:t>
      </w:r>
      <w:r w:rsidR="00170545">
        <w:rPr>
          <w:rFonts w:eastAsia="Times New Roman"/>
          <w:color w:val="555555"/>
          <w:lang w:eastAsia="en-AU"/>
        </w:rPr>
        <w:t>5</w:t>
      </w:r>
      <w:r w:rsidR="004E3B61">
        <w:rPr>
          <w:rFonts w:eastAsia="Times New Roman"/>
          <w:color w:val="555555"/>
          <w:lang w:eastAsia="en-AU"/>
        </w:rPr>
        <w:t xml:space="preserve"> marks</w:t>
      </w:r>
    </w:p>
    <w:p w14:paraId="0B53BC30" w14:textId="77777777" w:rsidR="006B5918" w:rsidRPr="001A6F43" w:rsidRDefault="006B5918" w:rsidP="00271AF8">
      <w:pPr>
        <w:shd w:val="clear" w:color="auto" w:fill="FFFFFF"/>
        <w:spacing w:line="480" w:lineRule="auto"/>
        <w:ind w:left="426"/>
        <w:rPr>
          <w:rFonts w:eastAsia="Times New Roman"/>
          <w:color w:val="555555"/>
          <w:lang w:eastAsia="en-AU"/>
        </w:rPr>
      </w:pPr>
      <w:r w:rsidRPr="001A6F43">
        <w:rPr>
          <w:rFonts w:eastAsia="Times New Roman"/>
          <w:color w:val="555555"/>
          <w:lang w:eastAsia="en-AU"/>
        </w:rPr>
        <w:t>___________________________________________________________________________</w:t>
      </w:r>
    </w:p>
    <w:p w14:paraId="26672CA5" w14:textId="77777777" w:rsidR="006B5918" w:rsidRPr="001A6F43" w:rsidRDefault="006B5918" w:rsidP="00271AF8">
      <w:pPr>
        <w:shd w:val="clear" w:color="auto" w:fill="FFFFFF"/>
        <w:spacing w:line="480" w:lineRule="auto"/>
        <w:ind w:left="426"/>
        <w:rPr>
          <w:rFonts w:eastAsia="Times New Roman"/>
          <w:color w:val="555555"/>
          <w:lang w:eastAsia="en-AU"/>
        </w:rPr>
      </w:pPr>
      <w:r w:rsidRPr="001A6F43">
        <w:rPr>
          <w:rFonts w:eastAsia="Times New Roman"/>
          <w:color w:val="555555"/>
          <w:lang w:eastAsia="en-AU"/>
        </w:rPr>
        <w:t>___________________________________________________________________________</w:t>
      </w:r>
    </w:p>
    <w:p w14:paraId="5F287A0D" w14:textId="77777777" w:rsidR="006B5918" w:rsidRPr="001A6F43" w:rsidRDefault="006B5918" w:rsidP="00271AF8">
      <w:pPr>
        <w:shd w:val="clear" w:color="auto" w:fill="FFFFFF"/>
        <w:spacing w:line="480" w:lineRule="auto"/>
        <w:ind w:left="426"/>
        <w:rPr>
          <w:rFonts w:eastAsia="Times New Roman"/>
          <w:color w:val="555555"/>
          <w:lang w:eastAsia="en-AU"/>
        </w:rPr>
      </w:pPr>
      <w:r w:rsidRPr="001A6F43">
        <w:rPr>
          <w:rFonts w:eastAsia="Times New Roman"/>
          <w:color w:val="555555"/>
          <w:lang w:eastAsia="en-AU"/>
        </w:rPr>
        <w:t>___________________________________________________________________________</w:t>
      </w:r>
    </w:p>
    <w:p w14:paraId="2EDF22D5" w14:textId="77777777" w:rsidR="006B5918" w:rsidRPr="001A6F43" w:rsidRDefault="006B5918" w:rsidP="00271AF8">
      <w:pPr>
        <w:shd w:val="clear" w:color="auto" w:fill="FFFFFF"/>
        <w:spacing w:line="480" w:lineRule="auto"/>
        <w:ind w:left="426"/>
        <w:rPr>
          <w:rFonts w:eastAsia="Times New Roman"/>
          <w:color w:val="555555"/>
          <w:lang w:eastAsia="en-AU"/>
        </w:rPr>
      </w:pPr>
      <w:r w:rsidRPr="001A6F43">
        <w:rPr>
          <w:rFonts w:eastAsia="Times New Roman"/>
          <w:color w:val="555555"/>
          <w:lang w:eastAsia="en-AU"/>
        </w:rPr>
        <w:t>___________________________________________________________________________</w:t>
      </w:r>
    </w:p>
    <w:p w14:paraId="4148249D" w14:textId="77777777" w:rsidR="006B5918" w:rsidRPr="001A6F43" w:rsidRDefault="006B5918" w:rsidP="00271AF8">
      <w:pPr>
        <w:shd w:val="clear" w:color="auto" w:fill="FFFFFF"/>
        <w:spacing w:line="480" w:lineRule="auto"/>
        <w:ind w:left="426"/>
        <w:rPr>
          <w:rFonts w:eastAsia="Times New Roman"/>
          <w:color w:val="555555"/>
          <w:lang w:eastAsia="en-AU"/>
        </w:rPr>
      </w:pPr>
      <w:r w:rsidRPr="001A6F43">
        <w:rPr>
          <w:rFonts w:eastAsia="Times New Roman"/>
          <w:color w:val="555555"/>
          <w:lang w:eastAsia="en-AU"/>
        </w:rPr>
        <w:t>___________________________________________________________________________</w:t>
      </w:r>
    </w:p>
    <w:p w14:paraId="07B16FB5" w14:textId="3D98264B" w:rsidR="006B5918" w:rsidRPr="001A6F43" w:rsidRDefault="006B5918" w:rsidP="00271AF8">
      <w:pPr>
        <w:shd w:val="clear" w:color="auto" w:fill="FFFFFF"/>
        <w:tabs>
          <w:tab w:val="right" w:pos="9632"/>
        </w:tabs>
        <w:spacing w:line="480" w:lineRule="auto"/>
        <w:ind w:left="426"/>
        <w:rPr>
          <w:rFonts w:eastAsia="Times New Roman"/>
          <w:color w:val="555555"/>
          <w:lang w:eastAsia="en-AU"/>
        </w:rPr>
      </w:pPr>
      <w:r w:rsidRPr="001A6F43">
        <w:rPr>
          <w:rFonts w:eastAsia="Times New Roman"/>
          <w:color w:val="555555"/>
          <w:lang w:eastAsia="en-AU"/>
        </w:rPr>
        <w:t>_______________________________________________________________________</w:t>
      </w:r>
      <w:r>
        <w:rPr>
          <w:rFonts w:eastAsia="Times New Roman"/>
          <w:color w:val="555555"/>
          <w:lang w:eastAsia="en-AU"/>
        </w:rPr>
        <w:t>____</w:t>
      </w:r>
      <w:r>
        <w:rPr>
          <w:rFonts w:eastAsia="Times New Roman"/>
          <w:color w:val="555555"/>
          <w:lang w:eastAsia="en-AU"/>
        </w:rPr>
        <w:tab/>
      </w:r>
    </w:p>
    <w:p w14:paraId="3D172FF9" w14:textId="77777777" w:rsidR="006B5918" w:rsidRPr="001A6F43" w:rsidRDefault="006B5918" w:rsidP="00271AF8">
      <w:pPr>
        <w:shd w:val="clear" w:color="auto" w:fill="FFFFFF"/>
        <w:spacing w:line="480" w:lineRule="auto"/>
        <w:ind w:left="426"/>
        <w:rPr>
          <w:rFonts w:eastAsia="Times New Roman"/>
          <w:color w:val="555555"/>
          <w:lang w:eastAsia="en-AU"/>
        </w:rPr>
      </w:pPr>
      <w:r w:rsidRPr="001A6F43">
        <w:rPr>
          <w:rFonts w:eastAsia="Times New Roman"/>
          <w:color w:val="555555"/>
          <w:lang w:eastAsia="en-AU"/>
        </w:rPr>
        <w:t>___________________________________________________________________________</w:t>
      </w:r>
    </w:p>
    <w:p w14:paraId="1B4F3940" w14:textId="77777777" w:rsidR="002B1BDB" w:rsidRPr="001A6F43" w:rsidRDefault="002B1BDB" w:rsidP="00271AF8">
      <w:pPr>
        <w:shd w:val="clear" w:color="auto" w:fill="FFFFFF"/>
        <w:spacing w:line="480" w:lineRule="auto"/>
        <w:ind w:left="426"/>
        <w:rPr>
          <w:rFonts w:eastAsia="Times New Roman"/>
          <w:color w:val="555555"/>
          <w:lang w:eastAsia="en-AU"/>
        </w:rPr>
      </w:pPr>
      <w:r w:rsidRPr="001A6F43">
        <w:rPr>
          <w:rFonts w:eastAsia="Times New Roman"/>
          <w:color w:val="555555"/>
          <w:lang w:eastAsia="en-AU"/>
        </w:rPr>
        <w:t>___________________________________________________________________________</w:t>
      </w:r>
    </w:p>
    <w:p w14:paraId="49541561" w14:textId="77777777" w:rsidR="002B1BDB" w:rsidRPr="001A6F43" w:rsidRDefault="002B1BDB" w:rsidP="00271AF8">
      <w:pPr>
        <w:shd w:val="clear" w:color="auto" w:fill="FFFFFF"/>
        <w:spacing w:line="480" w:lineRule="auto"/>
        <w:ind w:left="426"/>
        <w:rPr>
          <w:rFonts w:eastAsia="Times New Roman"/>
          <w:color w:val="555555"/>
          <w:lang w:eastAsia="en-AU"/>
        </w:rPr>
      </w:pPr>
      <w:r w:rsidRPr="001A6F43">
        <w:rPr>
          <w:rFonts w:eastAsia="Times New Roman"/>
          <w:color w:val="555555"/>
          <w:lang w:eastAsia="en-AU"/>
        </w:rPr>
        <w:t>___________________________________________________________________________</w:t>
      </w:r>
    </w:p>
    <w:p w14:paraId="39C50EDE" w14:textId="77777777" w:rsidR="002B1BDB" w:rsidRPr="001A6F43" w:rsidRDefault="002B1BDB" w:rsidP="00271AF8">
      <w:pPr>
        <w:shd w:val="clear" w:color="auto" w:fill="FFFFFF"/>
        <w:spacing w:line="480" w:lineRule="auto"/>
        <w:ind w:left="426"/>
        <w:rPr>
          <w:rFonts w:eastAsia="Times New Roman"/>
          <w:color w:val="555555"/>
          <w:lang w:eastAsia="en-AU"/>
        </w:rPr>
      </w:pPr>
      <w:r w:rsidRPr="001A6F43">
        <w:rPr>
          <w:rFonts w:eastAsia="Times New Roman"/>
          <w:color w:val="555555"/>
          <w:lang w:eastAsia="en-AU"/>
        </w:rPr>
        <w:t>___________________________________________________________________________</w:t>
      </w:r>
    </w:p>
    <w:p w14:paraId="57D83250" w14:textId="77777777" w:rsidR="002B1BDB" w:rsidRPr="001A6F43" w:rsidRDefault="002B1BDB" w:rsidP="00271AF8">
      <w:pPr>
        <w:shd w:val="clear" w:color="auto" w:fill="FFFFFF"/>
        <w:spacing w:line="480" w:lineRule="auto"/>
        <w:ind w:left="426"/>
        <w:rPr>
          <w:rFonts w:eastAsia="Times New Roman"/>
          <w:color w:val="555555"/>
          <w:lang w:eastAsia="en-AU"/>
        </w:rPr>
      </w:pPr>
      <w:r w:rsidRPr="001A6F43">
        <w:rPr>
          <w:rFonts w:eastAsia="Times New Roman"/>
          <w:color w:val="555555"/>
          <w:lang w:eastAsia="en-AU"/>
        </w:rPr>
        <w:t>___________________________________________________________________________</w:t>
      </w:r>
    </w:p>
    <w:p w14:paraId="1C0F14D6" w14:textId="77777777" w:rsidR="002B1BDB" w:rsidRPr="001A6F43" w:rsidRDefault="002B1BDB" w:rsidP="00271AF8">
      <w:pPr>
        <w:shd w:val="clear" w:color="auto" w:fill="FFFFFF"/>
        <w:spacing w:line="480" w:lineRule="auto"/>
        <w:ind w:left="426"/>
        <w:rPr>
          <w:rFonts w:eastAsia="Times New Roman"/>
          <w:color w:val="555555"/>
          <w:lang w:eastAsia="en-AU"/>
        </w:rPr>
      </w:pPr>
      <w:r w:rsidRPr="001A6F43">
        <w:rPr>
          <w:rFonts w:eastAsia="Times New Roman"/>
          <w:color w:val="555555"/>
          <w:lang w:eastAsia="en-AU"/>
        </w:rPr>
        <w:t>___________________________________________________________________________</w:t>
      </w:r>
    </w:p>
    <w:p w14:paraId="464184E2" w14:textId="1C312F16" w:rsidR="002B1BDB" w:rsidRPr="001A6F43" w:rsidRDefault="002B1BDB" w:rsidP="00271AF8">
      <w:pPr>
        <w:shd w:val="clear" w:color="auto" w:fill="FFFFFF"/>
        <w:spacing w:line="480" w:lineRule="auto"/>
        <w:ind w:left="426"/>
        <w:rPr>
          <w:rFonts w:eastAsia="Times New Roman"/>
          <w:color w:val="555555"/>
          <w:lang w:eastAsia="en-AU"/>
        </w:rPr>
      </w:pPr>
      <w:bookmarkStart w:id="9" w:name="_Hlk40364443"/>
      <w:r w:rsidRPr="001A6F43">
        <w:rPr>
          <w:rFonts w:eastAsia="Times New Roman"/>
          <w:color w:val="555555"/>
          <w:lang w:eastAsia="en-AU"/>
        </w:rPr>
        <w:t>_______________________________________________________________________</w:t>
      </w:r>
      <w:r>
        <w:rPr>
          <w:rFonts w:eastAsia="Times New Roman"/>
          <w:color w:val="555555"/>
          <w:lang w:eastAsia="en-AU"/>
        </w:rPr>
        <w:t>_</w:t>
      </w:r>
      <w:r w:rsidR="00EB30D6">
        <w:rPr>
          <w:rFonts w:eastAsia="Times New Roman"/>
          <w:color w:val="555555"/>
          <w:lang w:eastAsia="en-AU"/>
        </w:rPr>
        <w:t>___</w:t>
      </w:r>
    </w:p>
    <w:p w14:paraId="5A93A87E" w14:textId="77777777" w:rsidR="002B1BDB" w:rsidRPr="001A6F43" w:rsidRDefault="002B1BDB" w:rsidP="00271AF8">
      <w:pPr>
        <w:shd w:val="clear" w:color="auto" w:fill="FFFFFF"/>
        <w:spacing w:line="480" w:lineRule="auto"/>
        <w:ind w:left="426"/>
        <w:rPr>
          <w:rFonts w:eastAsia="Times New Roman"/>
          <w:color w:val="555555"/>
          <w:lang w:eastAsia="en-AU"/>
        </w:rPr>
      </w:pPr>
      <w:r w:rsidRPr="001A6F43">
        <w:rPr>
          <w:rFonts w:eastAsia="Times New Roman"/>
          <w:color w:val="555555"/>
          <w:lang w:eastAsia="en-AU"/>
        </w:rPr>
        <w:t>___________________________________________________________________________</w:t>
      </w:r>
    </w:p>
    <w:bookmarkEnd w:id="9"/>
    <w:p w14:paraId="58645240" w14:textId="77777777" w:rsidR="00780AB4" w:rsidRPr="001A6F43" w:rsidRDefault="00780AB4" w:rsidP="00271AF8">
      <w:pPr>
        <w:shd w:val="clear" w:color="auto" w:fill="FFFFFF"/>
        <w:spacing w:line="480" w:lineRule="auto"/>
        <w:ind w:left="426"/>
        <w:rPr>
          <w:rFonts w:eastAsia="Times New Roman"/>
          <w:color w:val="555555"/>
          <w:lang w:eastAsia="en-AU"/>
        </w:rPr>
      </w:pPr>
      <w:r w:rsidRPr="001A6F43">
        <w:rPr>
          <w:rFonts w:eastAsia="Times New Roman"/>
          <w:color w:val="555555"/>
          <w:lang w:eastAsia="en-AU"/>
        </w:rPr>
        <w:t>_______________________________________________________________________</w:t>
      </w:r>
      <w:r>
        <w:rPr>
          <w:rFonts w:eastAsia="Times New Roman"/>
          <w:color w:val="555555"/>
          <w:lang w:eastAsia="en-AU"/>
        </w:rPr>
        <w:t>____</w:t>
      </w:r>
    </w:p>
    <w:p w14:paraId="1BB45491" w14:textId="77777777" w:rsidR="00780AB4" w:rsidRPr="001A6F43" w:rsidRDefault="00780AB4" w:rsidP="00271AF8">
      <w:pPr>
        <w:shd w:val="clear" w:color="auto" w:fill="FFFFFF"/>
        <w:spacing w:line="480" w:lineRule="auto"/>
        <w:ind w:left="426"/>
        <w:rPr>
          <w:rFonts w:eastAsia="Times New Roman"/>
          <w:color w:val="555555"/>
          <w:lang w:eastAsia="en-AU"/>
        </w:rPr>
      </w:pPr>
      <w:r w:rsidRPr="001A6F43">
        <w:rPr>
          <w:rFonts w:eastAsia="Times New Roman"/>
          <w:color w:val="555555"/>
          <w:lang w:eastAsia="en-AU"/>
        </w:rPr>
        <w:t>___________________________________________________________________________</w:t>
      </w:r>
    </w:p>
    <w:p w14:paraId="633D0AAE" w14:textId="77777777" w:rsidR="007D2729" w:rsidRPr="001A6F43" w:rsidRDefault="007D2729" w:rsidP="00271AF8">
      <w:pPr>
        <w:shd w:val="clear" w:color="auto" w:fill="FFFFFF"/>
        <w:spacing w:line="480" w:lineRule="auto"/>
        <w:ind w:left="426"/>
        <w:rPr>
          <w:rFonts w:eastAsia="Times New Roman"/>
          <w:color w:val="555555"/>
          <w:lang w:eastAsia="en-AU"/>
        </w:rPr>
      </w:pPr>
      <w:r w:rsidRPr="001A6F43">
        <w:rPr>
          <w:rFonts w:eastAsia="Times New Roman"/>
          <w:color w:val="555555"/>
          <w:lang w:eastAsia="en-AU"/>
        </w:rPr>
        <w:t>_______________________________________________________________________</w:t>
      </w:r>
      <w:r>
        <w:rPr>
          <w:rFonts w:eastAsia="Times New Roman"/>
          <w:color w:val="555555"/>
          <w:lang w:eastAsia="en-AU"/>
        </w:rPr>
        <w:t>____</w:t>
      </w:r>
    </w:p>
    <w:p w14:paraId="37CFA2AF" w14:textId="77777777" w:rsidR="007D2729" w:rsidRPr="001A6F43" w:rsidRDefault="007D2729" w:rsidP="00271AF8">
      <w:pPr>
        <w:shd w:val="clear" w:color="auto" w:fill="FFFFFF"/>
        <w:spacing w:line="480" w:lineRule="auto"/>
        <w:ind w:left="426"/>
        <w:rPr>
          <w:rFonts w:eastAsia="Times New Roman"/>
          <w:color w:val="555555"/>
          <w:lang w:eastAsia="en-AU"/>
        </w:rPr>
      </w:pPr>
      <w:r w:rsidRPr="001A6F43">
        <w:rPr>
          <w:rFonts w:eastAsia="Times New Roman"/>
          <w:color w:val="555555"/>
          <w:lang w:eastAsia="en-AU"/>
        </w:rPr>
        <w:t>___________________________________________________________________________</w:t>
      </w:r>
    </w:p>
    <w:p w14:paraId="33A0D583" w14:textId="77777777" w:rsidR="007D2729" w:rsidRPr="001A6F43" w:rsidRDefault="007D2729" w:rsidP="00271AF8">
      <w:pPr>
        <w:shd w:val="clear" w:color="auto" w:fill="FFFFFF"/>
        <w:spacing w:line="480" w:lineRule="auto"/>
        <w:ind w:left="426"/>
        <w:rPr>
          <w:rFonts w:eastAsia="Times New Roman"/>
          <w:color w:val="555555"/>
          <w:lang w:eastAsia="en-AU"/>
        </w:rPr>
      </w:pPr>
      <w:r w:rsidRPr="001A6F43">
        <w:rPr>
          <w:rFonts w:eastAsia="Times New Roman"/>
          <w:color w:val="555555"/>
          <w:lang w:eastAsia="en-AU"/>
        </w:rPr>
        <w:t>_______________________________________________________________________</w:t>
      </w:r>
      <w:r>
        <w:rPr>
          <w:rFonts w:eastAsia="Times New Roman"/>
          <w:color w:val="555555"/>
          <w:lang w:eastAsia="en-AU"/>
        </w:rPr>
        <w:t>____</w:t>
      </w:r>
    </w:p>
    <w:p w14:paraId="3C2BD66F" w14:textId="77777777" w:rsidR="007D2729" w:rsidRPr="001A6F43" w:rsidRDefault="007D2729" w:rsidP="00271AF8">
      <w:pPr>
        <w:shd w:val="clear" w:color="auto" w:fill="FFFFFF"/>
        <w:spacing w:line="480" w:lineRule="auto"/>
        <w:ind w:left="426"/>
        <w:rPr>
          <w:rFonts w:eastAsia="Times New Roman"/>
          <w:color w:val="555555"/>
          <w:lang w:eastAsia="en-AU"/>
        </w:rPr>
      </w:pPr>
      <w:r w:rsidRPr="001A6F43">
        <w:rPr>
          <w:rFonts w:eastAsia="Times New Roman"/>
          <w:color w:val="555555"/>
          <w:lang w:eastAsia="en-AU"/>
        </w:rPr>
        <w:t>___________________________________________________________________________</w:t>
      </w:r>
    </w:p>
    <w:p w14:paraId="15365C12" w14:textId="77777777" w:rsidR="00170545" w:rsidRPr="00170545" w:rsidRDefault="00170545" w:rsidP="00170545">
      <w:pPr>
        <w:pStyle w:val="ListParagraph"/>
        <w:shd w:val="clear" w:color="auto" w:fill="FFFFFF"/>
        <w:spacing w:line="480" w:lineRule="auto"/>
        <w:ind w:left="785"/>
        <w:rPr>
          <w:rFonts w:eastAsia="Times New Roman"/>
          <w:b/>
          <w:bCs/>
          <w:lang w:eastAsia="en-AU"/>
        </w:rPr>
      </w:pPr>
    </w:p>
    <w:p w14:paraId="2607B944" w14:textId="77777777" w:rsidR="00170545" w:rsidRPr="00170545" w:rsidRDefault="00170545" w:rsidP="00170545">
      <w:pPr>
        <w:pStyle w:val="ListParagraph"/>
        <w:shd w:val="clear" w:color="auto" w:fill="FFFFFF"/>
        <w:spacing w:line="480" w:lineRule="auto"/>
        <w:ind w:left="785"/>
        <w:rPr>
          <w:rFonts w:eastAsia="Times New Roman"/>
          <w:b/>
          <w:bCs/>
          <w:lang w:eastAsia="en-AU"/>
        </w:rPr>
      </w:pPr>
    </w:p>
    <w:p w14:paraId="57D0F0EF" w14:textId="77777777" w:rsidR="00BF0AC6" w:rsidRDefault="00BF0AC6" w:rsidP="00CD1057">
      <w:pPr>
        <w:pStyle w:val="ListParagraph"/>
        <w:ind w:left="0"/>
        <w:rPr>
          <w:b/>
        </w:rPr>
      </w:pPr>
    </w:p>
    <w:p w14:paraId="44C9FB80" w14:textId="2ECF0A75" w:rsidR="00AA1F98" w:rsidRDefault="00AA1F98" w:rsidP="00CD1057">
      <w:pPr>
        <w:pStyle w:val="ListParagraph"/>
        <w:ind w:left="0"/>
      </w:pPr>
      <w:r w:rsidRPr="00AA1F98">
        <w:rPr>
          <w:b/>
        </w:rPr>
        <w:lastRenderedPageBreak/>
        <w:t xml:space="preserve">Question 1 </w:t>
      </w:r>
      <w:r>
        <w:t>(continued</w:t>
      </w:r>
      <w:r w:rsidRPr="00F66222">
        <w:t>)</w:t>
      </w:r>
    </w:p>
    <w:p w14:paraId="46DC419F" w14:textId="77777777" w:rsidR="00AA1F98" w:rsidRPr="00F66222" w:rsidRDefault="00AA1F98" w:rsidP="00AA1F98">
      <w:pPr>
        <w:pStyle w:val="ListParagraph"/>
        <w:ind w:left="785"/>
      </w:pPr>
    </w:p>
    <w:p w14:paraId="02286A38" w14:textId="4F3A7428" w:rsidR="002B1BDB" w:rsidRPr="009D0E47" w:rsidRDefault="00180E6B" w:rsidP="00333476">
      <w:pPr>
        <w:pStyle w:val="ListParagraph"/>
        <w:numPr>
          <w:ilvl w:val="0"/>
          <w:numId w:val="13"/>
        </w:numPr>
        <w:shd w:val="clear" w:color="auto" w:fill="FFFFFF"/>
        <w:spacing w:line="480" w:lineRule="auto"/>
        <w:rPr>
          <w:rFonts w:eastAsia="Times New Roman"/>
          <w:b/>
          <w:bCs/>
          <w:lang w:eastAsia="en-AU"/>
        </w:rPr>
      </w:pPr>
      <w:r>
        <w:rPr>
          <w:rFonts w:eastAsia="Times New Roman"/>
          <w:lang w:eastAsia="en-AU"/>
        </w:rPr>
        <w:t xml:space="preserve">Using the </w:t>
      </w:r>
      <w:r w:rsidR="00030EBF">
        <w:rPr>
          <w:rFonts w:eastAsia="Times New Roman"/>
          <w:lang w:eastAsia="en-AU"/>
        </w:rPr>
        <w:t xml:space="preserve">sources provided, </w:t>
      </w:r>
      <w:r w:rsidR="0050799C">
        <w:rPr>
          <w:rFonts w:eastAsia="Times New Roman"/>
          <w:lang w:eastAsia="en-AU"/>
        </w:rPr>
        <w:t>analyse</w:t>
      </w:r>
      <w:r w:rsidR="000E5A4B">
        <w:rPr>
          <w:rFonts w:eastAsia="Times New Roman"/>
          <w:lang w:eastAsia="en-AU"/>
        </w:rPr>
        <w:t xml:space="preserve"> </w:t>
      </w:r>
      <w:r w:rsidR="004A2A5A">
        <w:rPr>
          <w:rFonts w:eastAsia="Times New Roman"/>
          <w:lang w:eastAsia="en-AU"/>
        </w:rPr>
        <w:t>the r</w:t>
      </w:r>
      <w:r w:rsidR="00961A09">
        <w:rPr>
          <w:rFonts w:eastAsia="Times New Roman"/>
          <w:lang w:eastAsia="en-AU"/>
        </w:rPr>
        <w:t xml:space="preserve">ole </w:t>
      </w:r>
      <w:r w:rsidR="004A2A5A">
        <w:rPr>
          <w:rFonts w:eastAsia="Times New Roman"/>
          <w:lang w:eastAsia="en-AU"/>
        </w:rPr>
        <w:t xml:space="preserve">the media </w:t>
      </w:r>
      <w:r w:rsidR="00961A09">
        <w:rPr>
          <w:rFonts w:eastAsia="Times New Roman"/>
          <w:lang w:eastAsia="en-AU"/>
        </w:rPr>
        <w:t>play</w:t>
      </w:r>
      <w:r w:rsidR="004A2A5A">
        <w:rPr>
          <w:rFonts w:eastAsia="Times New Roman"/>
          <w:lang w:eastAsia="en-AU"/>
        </w:rPr>
        <w:t>s</w:t>
      </w:r>
      <w:r w:rsidR="00961A09">
        <w:rPr>
          <w:rFonts w:eastAsia="Times New Roman"/>
          <w:lang w:eastAsia="en-AU"/>
        </w:rPr>
        <w:t xml:space="preserve"> in law reform.  </w:t>
      </w:r>
      <w:r w:rsidR="00030EBF">
        <w:rPr>
          <w:rFonts w:eastAsia="Times New Roman"/>
          <w:lang w:eastAsia="en-AU"/>
        </w:rPr>
        <w:t xml:space="preserve">                             </w:t>
      </w:r>
      <w:r w:rsidR="007635B0">
        <w:rPr>
          <w:rFonts w:eastAsia="Times New Roman"/>
          <w:lang w:eastAsia="en-AU"/>
        </w:rPr>
        <w:t xml:space="preserve">   </w:t>
      </w:r>
      <w:r w:rsidR="00030EBF">
        <w:rPr>
          <w:rFonts w:eastAsia="Times New Roman"/>
          <w:lang w:eastAsia="en-AU"/>
        </w:rPr>
        <w:t xml:space="preserve">                                                                 </w:t>
      </w:r>
      <w:r w:rsidR="00657415">
        <w:rPr>
          <w:rFonts w:eastAsia="Times New Roman"/>
          <w:lang w:eastAsia="en-AU"/>
        </w:rPr>
        <w:t xml:space="preserve">     </w:t>
      </w:r>
    </w:p>
    <w:p w14:paraId="32C9528C" w14:textId="7FC4213E" w:rsidR="009D0E47" w:rsidRPr="009D0E47" w:rsidRDefault="009D0E47" w:rsidP="009D0E47">
      <w:pPr>
        <w:pStyle w:val="ListParagraph"/>
        <w:shd w:val="clear" w:color="auto" w:fill="FFFFFF"/>
        <w:spacing w:line="480" w:lineRule="auto"/>
        <w:ind w:left="785"/>
        <w:rPr>
          <w:rFonts w:eastAsia="Times New Roman"/>
          <w:lang w:eastAsia="en-AU"/>
        </w:rPr>
      </w:pPr>
      <w:r>
        <w:rPr>
          <w:rFonts w:eastAsia="Times New Roman"/>
          <w:b/>
          <w:bCs/>
          <w:lang w:eastAsia="en-AU"/>
        </w:rPr>
        <w:t xml:space="preserve">                                                                                                                    </w:t>
      </w:r>
      <w:r w:rsidR="00621E95">
        <w:rPr>
          <w:rFonts w:eastAsia="Times New Roman"/>
          <w:b/>
          <w:bCs/>
          <w:lang w:eastAsia="en-AU"/>
        </w:rPr>
        <w:tab/>
      </w:r>
      <w:r w:rsidRPr="009D0E47">
        <w:rPr>
          <w:rFonts w:eastAsia="Times New Roman"/>
          <w:lang w:eastAsia="en-AU"/>
        </w:rPr>
        <w:t>5 marks</w:t>
      </w:r>
    </w:p>
    <w:p w14:paraId="63FDD7D6" w14:textId="415755DD" w:rsidR="00E02A39" w:rsidRPr="001A6F43" w:rsidRDefault="00E02A39"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w:t>
      </w:r>
      <w:r w:rsidR="00B00527">
        <w:rPr>
          <w:rFonts w:eastAsia="Times New Roman"/>
          <w:color w:val="555555"/>
          <w:lang w:eastAsia="en-AU"/>
        </w:rPr>
        <w:t>_</w:t>
      </w:r>
      <w:r w:rsidR="004233D9">
        <w:rPr>
          <w:rFonts w:eastAsia="Times New Roman"/>
          <w:color w:val="555555"/>
          <w:lang w:eastAsia="en-AU"/>
        </w:rPr>
        <w:t>__</w:t>
      </w:r>
    </w:p>
    <w:p w14:paraId="1C4E2980" w14:textId="4E85D381" w:rsidR="00E02A39" w:rsidRPr="001A6F43" w:rsidRDefault="00E02A39"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7D9AD788" w14:textId="7F0FDBFE" w:rsidR="00E02A39" w:rsidRPr="001A6F43" w:rsidRDefault="00E02A39"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4290C313" w14:textId="58DD18E3" w:rsidR="00E02A39" w:rsidRPr="001A6F43" w:rsidRDefault="00E02A39"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____________________________________________________________________________________________________________________________________________________</w:t>
      </w:r>
    </w:p>
    <w:p w14:paraId="46988B2A" w14:textId="3510B194" w:rsidR="00E02A39" w:rsidRPr="001A6F43" w:rsidRDefault="00E02A39"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651FAD3C" w14:textId="5C7950EF" w:rsidR="00E02A39" w:rsidRPr="001A6F43" w:rsidRDefault="00E02A39"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0B45D4FB" w14:textId="3522B652" w:rsidR="00E02A39" w:rsidRPr="001A6F43" w:rsidRDefault="00E02A39"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bookmarkEnd w:id="6"/>
    <w:p w14:paraId="0B99744B" w14:textId="0FB924EF" w:rsidR="004233D9" w:rsidRPr="001A6F43" w:rsidRDefault="004233D9"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w:t>
      </w:r>
      <w:r>
        <w:rPr>
          <w:rFonts w:eastAsia="Times New Roman"/>
          <w:color w:val="555555"/>
          <w:lang w:eastAsia="en-AU"/>
        </w:rPr>
        <w:t>___</w:t>
      </w:r>
    </w:p>
    <w:p w14:paraId="190F1014" w14:textId="4CCAA0B1" w:rsidR="004233D9" w:rsidRPr="001A6F43" w:rsidRDefault="004233D9"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71E896E5" w14:textId="1483852A" w:rsidR="004233D9" w:rsidRPr="001A6F43" w:rsidRDefault="004233D9"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02F1C1E9" w14:textId="14984E17" w:rsidR="004233D9" w:rsidRPr="001A6F43" w:rsidRDefault="004233D9"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0FA8BEB8" w14:textId="31F873D1" w:rsidR="004233D9" w:rsidRPr="001A6F43" w:rsidRDefault="004233D9"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57A95FBA" w14:textId="237FD9E4" w:rsidR="004233D9" w:rsidRPr="001A6F43" w:rsidRDefault="004233D9"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17CA4CF9" w14:textId="7AD6C5CF" w:rsidR="004233D9" w:rsidRPr="001A6F43" w:rsidRDefault="004233D9"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46F79D3C" w14:textId="1C6F8911" w:rsidR="004233D9" w:rsidRPr="001A6F43" w:rsidRDefault="004233D9"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2457EA27" w14:textId="7DEA162E" w:rsidR="004233D9" w:rsidRPr="001A6F43" w:rsidRDefault="004233D9"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w:t>
      </w:r>
      <w:r>
        <w:rPr>
          <w:rFonts w:eastAsia="Times New Roman"/>
          <w:color w:val="555555"/>
          <w:lang w:eastAsia="en-AU"/>
        </w:rPr>
        <w:t>___</w:t>
      </w:r>
    </w:p>
    <w:p w14:paraId="54FABBDA" w14:textId="77777777" w:rsidR="00B20B6E" w:rsidRPr="001A6F43" w:rsidRDefault="00B20B6E" w:rsidP="00B20B6E">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32057310" w14:textId="77777777" w:rsidR="00B20B6E" w:rsidRPr="001A6F43" w:rsidRDefault="00B20B6E" w:rsidP="00B20B6E">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161BF0A0" w14:textId="77777777" w:rsidR="00B20B6E" w:rsidRPr="001A6F43" w:rsidRDefault="00B20B6E" w:rsidP="00B20B6E">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w:t>
      </w:r>
      <w:r>
        <w:rPr>
          <w:rFonts w:eastAsia="Times New Roman"/>
          <w:color w:val="555555"/>
          <w:lang w:eastAsia="en-AU"/>
        </w:rPr>
        <w:t>___</w:t>
      </w:r>
    </w:p>
    <w:p w14:paraId="089D6C3A" w14:textId="77777777" w:rsidR="00E04339" w:rsidRDefault="00E04339" w:rsidP="00F80B66">
      <w:pPr>
        <w:shd w:val="clear" w:color="auto" w:fill="FFFFFF"/>
        <w:spacing w:line="480" w:lineRule="auto"/>
        <w:rPr>
          <w:rFonts w:eastAsia="Times New Roman"/>
          <w:color w:val="555555"/>
          <w:lang w:eastAsia="en-AU"/>
        </w:rPr>
      </w:pPr>
    </w:p>
    <w:p w14:paraId="0AD6E4BC" w14:textId="77777777" w:rsidR="002F56C7" w:rsidRDefault="002F56C7" w:rsidP="00F80B66">
      <w:pPr>
        <w:shd w:val="clear" w:color="auto" w:fill="FFFFFF"/>
        <w:spacing w:line="480" w:lineRule="auto"/>
        <w:rPr>
          <w:rFonts w:eastAsia="Times New Roman"/>
          <w:color w:val="555555"/>
          <w:lang w:eastAsia="en-AU"/>
        </w:rPr>
      </w:pPr>
    </w:p>
    <w:p w14:paraId="4D6A18C7" w14:textId="77777777" w:rsidR="002F56C7" w:rsidRDefault="002F56C7" w:rsidP="00F80B66">
      <w:pPr>
        <w:shd w:val="clear" w:color="auto" w:fill="FFFFFF"/>
        <w:spacing w:line="480" w:lineRule="auto"/>
        <w:rPr>
          <w:rFonts w:eastAsia="Times New Roman"/>
          <w:color w:val="555555"/>
          <w:lang w:eastAsia="en-AU"/>
        </w:rPr>
      </w:pPr>
    </w:p>
    <w:p w14:paraId="69A6660D" w14:textId="0F506B83" w:rsidR="002F56C7" w:rsidRDefault="00AA1F98" w:rsidP="00CD1057">
      <w:pPr>
        <w:pStyle w:val="ListParagraph"/>
        <w:ind w:left="0"/>
      </w:pPr>
      <w:r w:rsidRPr="00AA1F98">
        <w:rPr>
          <w:b/>
        </w:rPr>
        <w:lastRenderedPageBreak/>
        <w:t xml:space="preserve">Question 1 </w:t>
      </w:r>
      <w:r>
        <w:t>(continued</w:t>
      </w:r>
      <w:r w:rsidRPr="00F66222">
        <w:t>)</w:t>
      </w:r>
    </w:p>
    <w:p w14:paraId="1B3933C5" w14:textId="77777777" w:rsidR="00AA1F98" w:rsidRPr="0088752B" w:rsidRDefault="00AA1F98" w:rsidP="00AA1F98">
      <w:pPr>
        <w:pStyle w:val="ListParagraph"/>
        <w:ind w:left="785"/>
        <w:rPr>
          <w:sz w:val="11"/>
          <w:szCs w:val="11"/>
        </w:rPr>
      </w:pPr>
    </w:p>
    <w:p w14:paraId="17CFC25E" w14:textId="3BB923F4" w:rsidR="009970B5" w:rsidRDefault="00EF0539" w:rsidP="00621E95">
      <w:pPr>
        <w:shd w:val="clear" w:color="auto" w:fill="FFFFFF"/>
        <w:rPr>
          <w:rFonts w:eastAsia="Times New Roman"/>
          <w:color w:val="555555"/>
          <w:lang w:eastAsia="en-AU"/>
        </w:rPr>
      </w:pPr>
      <w:r w:rsidRPr="00127520">
        <w:rPr>
          <w:rFonts w:eastAsia="Times New Roman"/>
          <w:color w:val="555555"/>
          <w:lang w:eastAsia="en-AU"/>
        </w:rPr>
        <w:t>There is disagreem</w:t>
      </w:r>
      <w:r w:rsidR="003B61A8" w:rsidRPr="00127520">
        <w:rPr>
          <w:rFonts w:eastAsia="Times New Roman"/>
          <w:color w:val="555555"/>
          <w:lang w:eastAsia="en-AU"/>
        </w:rPr>
        <w:t xml:space="preserve">ent </w:t>
      </w:r>
      <w:r w:rsidR="000A6D28" w:rsidRPr="00127520">
        <w:rPr>
          <w:rFonts w:eastAsia="Times New Roman"/>
          <w:color w:val="555555"/>
          <w:lang w:eastAsia="en-AU"/>
        </w:rPr>
        <w:t xml:space="preserve">between the parties </w:t>
      </w:r>
      <w:r w:rsidR="003B61A8" w:rsidRPr="00127520">
        <w:rPr>
          <w:rFonts w:eastAsia="Times New Roman"/>
          <w:color w:val="555555"/>
          <w:lang w:eastAsia="en-AU"/>
        </w:rPr>
        <w:t xml:space="preserve">as to whether </w:t>
      </w:r>
      <w:r w:rsidR="00CA2EC0" w:rsidRPr="00127520">
        <w:rPr>
          <w:rFonts w:eastAsia="Times New Roman"/>
          <w:color w:val="555555"/>
          <w:lang w:eastAsia="en-AU"/>
        </w:rPr>
        <w:t xml:space="preserve">the </w:t>
      </w:r>
      <w:r w:rsidR="00927F5E" w:rsidRPr="00127520">
        <w:rPr>
          <w:rFonts w:eastAsia="Times New Roman"/>
          <w:color w:val="555555"/>
          <w:lang w:eastAsia="en-AU"/>
        </w:rPr>
        <w:t>criminal charge of</w:t>
      </w:r>
      <w:r w:rsidR="00CA2EC0" w:rsidRPr="00127520">
        <w:rPr>
          <w:rFonts w:eastAsia="Times New Roman"/>
          <w:color w:val="555555"/>
          <w:lang w:eastAsia="en-AU"/>
        </w:rPr>
        <w:t xml:space="preserve"> </w:t>
      </w:r>
      <w:r w:rsidR="00EE47B3" w:rsidRPr="00127520">
        <w:rPr>
          <w:rFonts w:eastAsia="Times New Roman"/>
          <w:i/>
          <w:iCs/>
          <w:color w:val="555555"/>
          <w:lang w:eastAsia="en-AU"/>
        </w:rPr>
        <w:t>’</w:t>
      </w:r>
      <w:r w:rsidR="000A6D28" w:rsidRPr="00127520">
        <w:rPr>
          <w:rFonts w:eastAsia="Times New Roman"/>
          <w:i/>
          <w:iCs/>
          <w:color w:val="555555"/>
          <w:lang w:eastAsia="en-AU"/>
        </w:rPr>
        <w:t>o</w:t>
      </w:r>
      <w:r w:rsidR="00EE47B3" w:rsidRPr="00127520">
        <w:rPr>
          <w:rFonts w:eastAsia="Times New Roman"/>
          <w:i/>
          <w:iCs/>
          <w:color w:val="555555"/>
          <w:lang w:eastAsia="en-AU"/>
        </w:rPr>
        <w:t>utraging public</w:t>
      </w:r>
      <w:r w:rsidR="00EE47B3" w:rsidRPr="00127520">
        <w:rPr>
          <w:rFonts w:eastAsia="Times New Roman"/>
          <w:color w:val="555555"/>
          <w:lang w:eastAsia="en-AU"/>
        </w:rPr>
        <w:t xml:space="preserve"> </w:t>
      </w:r>
      <w:r w:rsidR="00EE47B3" w:rsidRPr="00127520">
        <w:rPr>
          <w:rFonts w:eastAsia="Times New Roman"/>
          <w:i/>
          <w:iCs/>
          <w:color w:val="555555"/>
          <w:lang w:eastAsia="en-AU"/>
        </w:rPr>
        <w:t>decency</w:t>
      </w:r>
      <w:r w:rsidR="000A6D28" w:rsidRPr="00127520">
        <w:rPr>
          <w:rFonts w:eastAsia="Times New Roman"/>
          <w:i/>
          <w:iCs/>
          <w:color w:val="555555"/>
          <w:lang w:eastAsia="en-AU"/>
        </w:rPr>
        <w:t>’</w:t>
      </w:r>
      <w:r w:rsidR="000A6D28" w:rsidRPr="00127520">
        <w:rPr>
          <w:rFonts w:eastAsia="Times New Roman"/>
          <w:color w:val="555555"/>
          <w:lang w:eastAsia="en-AU"/>
        </w:rPr>
        <w:t xml:space="preserve"> exists in Australia</w:t>
      </w:r>
      <w:r w:rsidR="00AB7B1F" w:rsidRPr="00127520">
        <w:rPr>
          <w:rFonts w:eastAsia="Times New Roman"/>
          <w:color w:val="555555"/>
          <w:lang w:eastAsia="en-AU"/>
        </w:rPr>
        <w:t>,</w:t>
      </w:r>
      <w:r w:rsidR="00BE4AA6" w:rsidRPr="00127520">
        <w:rPr>
          <w:rFonts w:eastAsia="Times New Roman"/>
          <w:color w:val="555555"/>
          <w:lang w:eastAsia="en-AU"/>
        </w:rPr>
        <w:t xml:space="preserve"> </w:t>
      </w:r>
      <w:r w:rsidR="00AB7B1F" w:rsidRPr="00127520">
        <w:rPr>
          <w:rFonts w:eastAsia="Times New Roman"/>
          <w:color w:val="555555"/>
          <w:lang w:eastAsia="en-AU"/>
        </w:rPr>
        <w:t>indicating</w:t>
      </w:r>
      <w:r w:rsidR="00BE4AA6" w:rsidRPr="00127520">
        <w:rPr>
          <w:rFonts w:eastAsia="Times New Roman"/>
          <w:color w:val="555555"/>
          <w:lang w:eastAsia="en-AU"/>
        </w:rPr>
        <w:t xml:space="preserve"> reform to the law may be needed to clarify this </w:t>
      </w:r>
      <w:r w:rsidR="002208DA" w:rsidRPr="00127520">
        <w:rPr>
          <w:rFonts w:eastAsia="Times New Roman"/>
          <w:color w:val="555555"/>
          <w:lang w:eastAsia="en-AU"/>
        </w:rPr>
        <w:t>situation.</w:t>
      </w:r>
      <w:r w:rsidR="00EE47B3" w:rsidRPr="00127520">
        <w:rPr>
          <w:rFonts w:eastAsia="Times New Roman"/>
          <w:color w:val="555555"/>
          <w:lang w:eastAsia="en-AU"/>
        </w:rPr>
        <w:t xml:space="preserve"> </w:t>
      </w:r>
    </w:p>
    <w:p w14:paraId="48A51DCF" w14:textId="77777777" w:rsidR="00AA1F98" w:rsidRPr="0088752B" w:rsidRDefault="00AA1F98" w:rsidP="00AA1F98">
      <w:pPr>
        <w:shd w:val="clear" w:color="auto" w:fill="FFFFFF"/>
        <w:rPr>
          <w:rFonts w:eastAsia="Times New Roman"/>
          <w:color w:val="555555"/>
          <w:sz w:val="16"/>
          <w:szCs w:val="16"/>
          <w:lang w:eastAsia="en-AU"/>
        </w:rPr>
      </w:pPr>
    </w:p>
    <w:p w14:paraId="424883FB" w14:textId="09DCC04D" w:rsidR="00B560C6" w:rsidRPr="00127520" w:rsidRDefault="00B560C6" w:rsidP="0088752B">
      <w:pPr>
        <w:pStyle w:val="ListParagraph"/>
        <w:numPr>
          <w:ilvl w:val="0"/>
          <w:numId w:val="13"/>
        </w:numPr>
        <w:shd w:val="clear" w:color="auto" w:fill="FFFFFF"/>
        <w:ind w:left="782" w:right="-433" w:hanging="357"/>
        <w:rPr>
          <w:rFonts w:eastAsia="Times New Roman"/>
          <w:color w:val="555555"/>
          <w:lang w:eastAsia="en-AU"/>
        </w:rPr>
      </w:pPr>
      <w:r w:rsidRPr="00127520">
        <w:rPr>
          <w:rFonts w:eastAsia="Times New Roman"/>
          <w:color w:val="555555"/>
          <w:lang w:eastAsia="en-AU"/>
        </w:rPr>
        <w:t xml:space="preserve">Evaluate the ability of parliament and the courts </w:t>
      </w:r>
      <w:r w:rsidR="007565D3" w:rsidRPr="00127520">
        <w:rPr>
          <w:rFonts w:eastAsia="Times New Roman"/>
          <w:color w:val="555555"/>
          <w:lang w:eastAsia="en-AU"/>
        </w:rPr>
        <w:t>to respond to the need for law reform</w:t>
      </w:r>
      <w:r w:rsidR="002208DA" w:rsidRPr="00127520">
        <w:rPr>
          <w:rFonts w:eastAsia="Times New Roman"/>
          <w:color w:val="555555"/>
          <w:lang w:eastAsia="en-AU"/>
        </w:rPr>
        <w:t>.</w:t>
      </w:r>
      <w:r w:rsidR="0088752B">
        <w:rPr>
          <w:rFonts w:eastAsia="Times New Roman"/>
          <w:color w:val="555555"/>
          <w:lang w:eastAsia="en-AU"/>
        </w:rPr>
        <w:t xml:space="preserve"> </w:t>
      </w:r>
    </w:p>
    <w:p w14:paraId="4A81F00D" w14:textId="58D844C1" w:rsidR="00B560C6" w:rsidRPr="00F80B66" w:rsidRDefault="007565D3" w:rsidP="0088752B">
      <w:pPr>
        <w:shd w:val="clear" w:color="auto" w:fill="FFFFFF"/>
        <w:jc w:val="right"/>
        <w:rPr>
          <w:rFonts w:eastAsia="Times New Roman"/>
          <w:color w:val="555555"/>
          <w:lang w:eastAsia="en-AU"/>
        </w:rPr>
      </w:pPr>
      <w:r>
        <w:rPr>
          <w:rFonts w:eastAsia="Times New Roman"/>
          <w:color w:val="555555"/>
          <w:lang w:eastAsia="en-AU"/>
        </w:rPr>
        <w:t xml:space="preserve">                 </w:t>
      </w:r>
      <w:r w:rsidR="0088752B">
        <w:rPr>
          <w:rFonts w:eastAsia="Times New Roman"/>
          <w:color w:val="555555"/>
          <w:lang w:eastAsia="en-AU"/>
        </w:rPr>
        <w:tab/>
      </w:r>
      <w:r w:rsidR="0088752B">
        <w:rPr>
          <w:rFonts w:eastAsia="Times New Roman"/>
          <w:color w:val="555555"/>
          <w:lang w:eastAsia="en-AU"/>
        </w:rPr>
        <w:tab/>
        <w:t>6 marks</w:t>
      </w:r>
      <w:r>
        <w:rPr>
          <w:rFonts w:eastAsia="Times New Roman"/>
          <w:color w:val="555555"/>
          <w:lang w:eastAsia="en-AU"/>
        </w:rPr>
        <w:t xml:space="preserve">                                                                                                                       </w:t>
      </w:r>
    </w:p>
    <w:p w14:paraId="5F976A97" w14:textId="77777777" w:rsidR="00271AF8" w:rsidRPr="001A6F43" w:rsidRDefault="00271AF8"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4EE105C3" w14:textId="77777777" w:rsidR="00271AF8" w:rsidRPr="001A6F43" w:rsidRDefault="00271AF8"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29A6DAB0" w14:textId="77777777" w:rsidR="00271AF8" w:rsidRPr="001A6F43" w:rsidRDefault="00271AF8"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____________________________________________________________________________________________________________________________________________________</w:t>
      </w:r>
    </w:p>
    <w:p w14:paraId="01206B68" w14:textId="77777777" w:rsidR="00271AF8" w:rsidRPr="001A6F43" w:rsidRDefault="00271AF8"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53C5239C" w14:textId="77777777" w:rsidR="00271AF8" w:rsidRPr="001A6F43" w:rsidRDefault="00271AF8"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4CF405AB" w14:textId="77777777" w:rsidR="00271AF8" w:rsidRPr="001A6F43" w:rsidRDefault="00271AF8"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488A48F0" w14:textId="77777777" w:rsidR="00271AF8" w:rsidRPr="001A6F43" w:rsidRDefault="00271AF8"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w:t>
      </w:r>
      <w:r>
        <w:rPr>
          <w:rFonts w:eastAsia="Times New Roman"/>
          <w:color w:val="555555"/>
          <w:lang w:eastAsia="en-AU"/>
        </w:rPr>
        <w:t>___</w:t>
      </w:r>
    </w:p>
    <w:p w14:paraId="7C1CF487" w14:textId="77777777" w:rsidR="00271AF8" w:rsidRPr="001A6F43" w:rsidRDefault="00271AF8"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7DDDDAF9" w14:textId="77777777" w:rsidR="00271AF8" w:rsidRPr="001A6F43" w:rsidRDefault="00271AF8"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43266D15" w14:textId="77777777" w:rsidR="00271AF8" w:rsidRPr="001A6F43" w:rsidRDefault="00271AF8"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34338463" w14:textId="77777777" w:rsidR="00271AF8" w:rsidRPr="001A6F43" w:rsidRDefault="00271AF8"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376AA7ED" w14:textId="77777777" w:rsidR="00271AF8" w:rsidRPr="001A6F43" w:rsidRDefault="00271AF8"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11B90066" w14:textId="77777777" w:rsidR="00271AF8" w:rsidRPr="001A6F43" w:rsidRDefault="00271AF8"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0150FF9B" w14:textId="77777777" w:rsidR="00271AF8" w:rsidRPr="001A6F43" w:rsidRDefault="00271AF8"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1B6A99C7" w14:textId="77777777" w:rsidR="00271AF8" w:rsidRPr="001A6F43" w:rsidRDefault="00271AF8"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w:t>
      </w:r>
      <w:r>
        <w:rPr>
          <w:rFonts w:eastAsia="Times New Roman"/>
          <w:color w:val="555555"/>
          <w:lang w:eastAsia="en-AU"/>
        </w:rPr>
        <w:t>___</w:t>
      </w:r>
    </w:p>
    <w:p w14:paraId="53C419DE" w14:textId="77777777" w:rsidR="00271AF8" w:rsidRPr="001A6F43" w:rsidRDefault="00271AF8"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25212EB2" w14:textId="77777777" w:rsidR="00271AF8" w:rsidRPr="001A6F43" w:rsidRDefault="00271AF8"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05091C5D" w14:textId="77777777" w:rsidR="00271AF8" w:rsidRPr="001A6F43" w:rsidRDefault="00271AF8"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4991CA04" w14:textId="48EAEC5D" w:rsidR="00271AF8" w:rsidRDefault="00271AF8" w:rsidP="00271AF8">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w:t>
      </w:r>
      <w:r>
        <w:rPr>
          <w:rFonts w:eastAsia="Times New Roman"/>
          <w:color w:val="555555"/>
          <w:lang w:eastAsia="en-AU"/>
        </w:rPr>
        <w:t>___</w:t>
      </w:r>
    </w:p>
    <w:p w14:paraId="62572793" w14:textId="77777777" w:rsidR="00B20B6E" w:rsidRPr="001A6F43" w:rsidRDefault="00B20B6E" w:rsidP="00B20B6E">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44962485" w14:textId="77777777" w:rsidR="00B20B6E" w:rsidRPr="001A6F43" w:rsidRDefault="00B20B6E" w:rsidP="00B20B6E">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666FFC33" w14:textId="77777777" w:rsidR="0088752B" w:rsidRPr="001A6F43" w:rsidRDefault="0088752B" w:rsidP="0088752B">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7A75F91F" w14:textId="790B4EC4" w:rsidR="00E02A39" w:rsidRDefault="00E524E2" w:rsidP="00E02A39">
      <w:pPr>
        <w:shd w:val="clear" w:color="auto" w:fill="FFFFFF"/>
        <w:rPr>
          <w:rFonts w:eastAsia="Times New Roman"/>
          <w:b/>
          <w:color w:val="555555"/>
          <w:lang w:eastAsia="en-AU"/>
        </w:rPr>
      </w:pPr>
      <w:r>
        <w:rPr>
          <w:rFonts w:eastAsia="Times New Roman"/>
          <w:b/>
          <w:color w:val="555555"/>
          <w:lang w:eastAsia="en-AU"/>
        </w:rPr>
        <w:lastRenderedPageBreak/>
        <w:t>Question 2 (1</w:t>
      </w:r>
      <w:r w:rsidR="005B3B2B">
        <w:rPr>
          <w:rFonts w:eastAsia="Times New Roman"/>
          <w:b/>
          <w:color w:val="555555"/>
          <w:lang w:eastAsia="en-AU"/>
        </w:rPr>
        <w:t>1</w:t>
      </w:r>
      <w:r>
        <w:rPr>
          <w:rFonts w:eastAsia="Times New Roman"/>
          <w:b/>
          <w:color w:val="555555"/>
          <w:lang w:eastAsia="en-AU"/>
        </w:rPr>
        <w:t xml:space="preserve"> marks)</w:t>
      </w:r>
    </w:p>
    <w:p w14:paraId="59748951" w14:textId="77777777" w:rsidR="007E2D79" w:rsidRDefault="007E2D79" w:rsidP="00E02A39">
      <w:pPr>
        <w:shd w:val="clear" w:color="auto" w:fill="FFFFFF"/>
        <w:rPr>
          <w:rFonts w:eastAsia="Times New Roman"/>
          <w:b/>
          <w:color w:val="555555"/>
          <w:lang w:eastAsia="en-AU"/>
        </w:rPr>
      </w:pPr>
    </w:p>
    <w:p w14:paraId="0E3F31F7" w14:textId="1F9114DF" w:rsidR="00C31E8D" w:rsidRPr="002E3335" w:rsidRDefault="003127B7" w:rsidP="00E77D76">
      <w:pPr>
        <w:pBdr>
          <w:top w:val="single" w:sz="4" w:space="1" w:color="auto"/>
          <w:left w:val="single" w:sz="4" w:space="4" w:color="auto"/>
          <w:bottom w:val="single" w:sz="4" w:space="1" w:color="auto"/>
          <w:right w:val="single" w:sz="4" w:space="4" w:color="auto"/>
        </w:pBdr>
        <w:shd w:val="clear" w:color="auto" w:fill="FFFFFF"/>
        <w:rPr>
          <w:rFonts w:eastAsia="Times New Roman"/>
          <w:b/>
          <w:color w:val="555555"/>
          <w:lang w:eastAsia="en-AU"/>
        </w:rPr>
      </w:pPr>
      <w:r w:rsidRPr="002E3335">
        <w:rPr>
          <w:rStyle w:val="Strong"/>
          <w:b w:val="0"/>
          <w:bCs w:val="0"/>
          <w:color w:val="202223"/>
        </w:rPr>
        <w:t xml:space="preserve">University student, </w:t>
      </w:r>
      <w:r w:rsidR="00840C1F" w:rsidRPr="002E3335">
        <w:rPr>
          <w:rStyle w:val="Strong"/>
          <w:b w:val="0"/>
          <w:bCs w:val="0"/>
          <w:color w:val="202223"/>
        </w:rPr>
        <w:t>Tess</w:t>
      </w:r>
      <w:r w:rsidRPr="002E3335">
        <w:rPr>
          <w:rStyle w:val="Strong"/>
          <w:b w:val="0"/>
          <w:bCs w:val="0"/>
          <w:color w:val="202223"/>
        </w:rPr>
        <w:t>,</w:t>
      </w:r>
      <w:r w:rsidR="007E2D79" w:rsidRPr="002E3335">
        <w:rPr>
          <w:color w:val="202223"/>
        </w:rPr>
        <w:t> </w:t>
      </w:r>
      <w:r w:rsidR="005265C9">
        <w:rPr>
          <w:color w:val="202223"/>
        </w:rPr>
        <w:t>signed up</w:t>
      </w:r>
      <w:r w:rsidR="007E2D79" w:rsidRPr="002E3335">
        <w:rPr>
          <w:color w:val="202223"/>
        </w:rPr>
        <w:t xml:space="preserve"> for a two-week gym trial</w:t>
      </w:r>
      <w:r w:rsidR="00BF51BE">
        <w:rPr>
          <w:color w:val="202223"/>
        </w:rPr>
        <w:t xml:space="preserve"> </w:t>
      </w:r>
      <w:r w:rsidR="00946D6F">
        <w:rPr>
          <w:color w:val="202223"/>
        </w:rPr>
        <w:t>of</w:t>
      </w:r>
      <w:r w:rsidR="00FB7F35">
        <w:rPr>
          <w:color w:val="202223"/>
        </w:rPr>
        <w:t xml:space="preserve"> the understanding that</w:t>
      </w:r>
      <w:r w:rsidR="00BF51BE">
        <w:rPr>
          <w:color w:val="202223"/>
        </w:rPr>
        <w:t xml:space="preserve"> the up</w:t>
      </w:r>
      <w:r w:rsidR="009E0923">
        <w:rPr>
          <w:color w:val="202223"/>
        </w:rPr>
        <w:t>-</w:t>
      </w:r>
      <w:r w:rsidR="00BF51BE">
        <w:rPr>
          <w:color w:val="202223"/>
        </w:rPr>
        <w:t xml:space="preserve"> front $1 000 </w:t>
      </w:r>
      <w:r w:rsidR="00FF2025">
        <w:rPr>
          <w:color w:val="202223"/>
        </w:rPr>
        <w:t>membership fee</w:t>
      </w:r>
      <w:r w:rsidR="00FB7F35">
        <w:rPr>
          <w:color w:val="202223"/>
        </w:rPr>
        <w:t xml:space="preserve"> would be refunded</w:t>
      </w:r>
      <w:r w:rsidR="00FF2025">
        <w:rPr>
          <w:color w:val="202223"/>
        </w:rPr>
        <w:t xml:space="preserve"> </w:t>
      </w:r>
      <w:r w:rsidR="00DE7EC9">
        <w:rPr>
          <w:color w:val="202223"/>
        </w:rPr>
        <w:t xml:space="preserve">providing </w:t>
      </w:r>
      <w:r w:rsidR="00517D81">
        <w:rPr>
          <w:color w:val="202223"/>
        </w:rPr>
        <w:t xml:space="preserve">she </w:t>
      </w:r>
      <w:r w:rsidR="00254100">
        <w:rPr>
          <w:color w:val="202223"/>
        </w:rPr>
        <w:t xml:space="preserve">notified management within </w:t>
      </w:r>
      <w:r w:rsidR="00517D81">
        <w:rPr>
          <w:color w:val="202223"/>
        </w:rPr>
        <w:t>two weeks</w:t>
      </w:r>
      <w:r w:rsidR="0090352D">
        <w:rPr>
          <w:color w:val="202223"/>
        </w:rPr>
        <w:t xml:space="preserve"> </w:t>
      </w:r>
      <w:r w:rsidR="00981672">
        <w:rPr>
          <w:color w:val="202223"/>
        </w:rPr>
        <w:t>if she did not intend</w:t>
      </w:r>
      <w:r w:rsidR="00254100">
        <w:rPr>
          <w:color w:val="202223"/>
        </w:rPr>
        <w:t xml:space="preserve"> taking up the offer</w:t>
      </w:r>
      <w:r w:rsidR="0090352D">
        <w:rPr>
          <w:color w:val="202223"/>
        </w:rPr>
        <w:t>.</w:t>
      </w:r>
      <w:r w:rsidR="00FB7F35">
        <w:rPr>
          <w:color w:val="202223"/>
        </w:rPr>
        <w:t xml:space="preserve"> </w:t>
      </w:r>
      <w:r w:rsidR="0015071A">
        <w:rPr>
          <w:color w:val="202223"/>
        </w:rPr>
        <w:t>After notifying them</w:t>
      </w:r>
      <w:r w:rsidR="00AF6575">
        <w:rPr>
          <w:color w:val="202223"/>
        </w:rPr>
        <w:t xml:space="preserve"> </w:t>
      </w:r>
      <w:r w:rsidR="008A747C">
        <w:rPr>
          <w:color w:val="202223"/>
        </w:rPr>
        <w:t xml:space="preserve">of </w:t>
      </w:r>
      <w:r w:rsidR="00981672">
        <w:rPr>
          <w:color w:val="202223"/>
        </w:rPr>
        <w:t>this decision</w:t>
      </w:r>
      <w:r w:rsidR="008A747C">
        <w:rPr>
          <w:color w:val="202223"/>
        </w:rPr>
        <w:t xml:space="preserve"> within the two weeks, Tess </w:t>
      </w:r>
      <w:r w:rsidR="007E2D79" w:rsidRPr="002E3335">
        <w:rPr>
          <w:color w:val="202223"/>
        </w:rPr>
        <w:t xml:space="preserve">was </w:t>
      </w:r>
      <w:r w:rsidR="009D75E3" w:rsidRPr="002E3335">
        <w:rPr>
          <w:color w:val="202223"/>
        </w:rPr>
        <w:t xml:space="preserve">initially </w:t>
      </w:r>
      <w:r w:rsidR="004A6649">
        <w:rPr>
          <w:color w:val="202223"/>
        </w:rPr>
        <w:t>refused the refund</w:t>
      </w:r>
      <w:r w:rsidR="00E84242">
        <w:rPr>
          <w:color w:val="202223"/>
        </w:rPr>
        <w:t>, with</w:t>
      </w:r>
      <w:r w:rsidR="007E2D79" w:rsidRPr="002E3335">
        <w:rPr>
          <w:color w:val="202223"/>
        </w:rPr>
        <w:t xml:space="preserve"> </w:t>
      </w:r>
      <w:r w:rsidR="00D76540" w:rsidRPr="002E3335">
        <w:rPr>
          <w:color w:val="202223"/>
        </w:rPr>
        <w:t xml:space="preserve">gym </w:t>
      </w:r>
      <w:r w:rsidR="007E2D79" w:rsidRPr="002E3335">
        <w:rPr>
          <w:color w:val="202223"/>
        </w:rPr>
        <w:t>manage</w:t>
      </w:r>
      <w:r w:rsidR="00A22118" w:rsidRPr="002E3335">
        <w:rPr>
          <w:color w:val="202223"/>
        </w:rPr>
        <w:t>ment</w:t>
      </w:r>
      <w:r w:rsidR="007E2D79" w:rsidRPr="002E3335">
        <w:rPr>
          <w:color w:val="202223"/>
        </w:rPr>
        <w:t xml:space="preserve"> claim</w:t>
      </w:r>
      <w:r w:rsidR="00E84242">
        <w:rPr>
          <w:color w:val="202223"/>
        </w:rPr>
        <w:t>ing</w:t>
      </w:r>
      <w:r w:rsidR="007E2D79" w:rsidRPr="002E3335">
        <w:rPr>
          <w:color w:val="202223"/>
        </w:rPr>
        <w:t xml:space="preserve"> the trial </w:t>
      </w:r>
      <w:r w:rsidR="00AD4D0C" w:rsidRPr="002E3335">
        <w:rPr>
          <w:color w:val="202223"/>
        </w:rPr>
        <w:t xml:space="preserve">period </w:t>
      </w:r>
      <w:r w:rsidR="007E2D79" w:rsidRPr="002E3335">
        <w:rPr>
          <w:color w:val="202223"/>
        </w:rPr>
        <w:t xml:space="preserve">was </w:t>
      </w:r>
      <w:r w:rsidR="00FA27EA">
        <w:rPr>
          <w:color w:val="202223"/>
        </w:rPr>
        <w:t>for one</w:t>
      </w:r>
      <w:r w:rsidR="007E2D79" w:rsidRPr="002E3335">
        <w:rPr>
          <w:color w:val="202223"/>
        </w:rPr>
        <w:t xml:space="preserve"> week. </w:t>
      </w:r>
      <w:r w:rsidR="00393990">
        <w:rPr>
          <w:color w:val="202223"/>
        </w:rPr>
        <w:t>T</w:t>
      </w:r>
      <w:r w:rsidR="007C541F">
        <w:rPr>
          <w:color w:val="202223"/>
        </w:rPr>
        <w:t>he</w:t>
      </w:r>
      <w:r w:rsidR="007E2D79" w:rsidRPr="002E3335">
        <w:rPr>
          <w:color w:val="202223"/>
        </w:rPr>
        <w:t xml:space="preserve"> </w:t>
      </w:r>
      <w:r w:rsidR="005519B0">
        <w:rPr>
          <w:color w:val="202223"/>
        </w:rPr>
        <w:t>gym</w:t>
      </w:r>
      <w:r w:rsidR="007E2D79" w:rsidRPr="002E3335">
        <w:rPr>
          <w:color w:val="202223"/>
        </w:rPr>
        <w:t xml:space="preserve"> </w:t>
      </w:r>
      <w:r w:rsidR="005519B0">
        <w:rPr>
          <w:color w:val="202223"/>
        </w:rPr>
        <w:t>refunded the fee</w:t>
      </w:r>
      <w:r w:rsidR="007E2D79" w:rsidRPr="002E3335">
        <w:rPr>
          <w:color w:val="202223"/>
        </w:rPr>
        <w:t xml:space="preserve"> after </w:t>
      </w:r>
      <w:r w:rsidR="00E7099B">
        <w:rPr>
          <w:color w:val="202223"/>
        </w:rPr>
        <w:t>Tess</w:t>
      </w:r>
      <w:r w:rsidR="00155DD6" w:rsidRPr="002E3335">
        <w:rPr>
          <w:color w:val="202223"/>
        </w:rPr>
        <w:t xml:space="preserve"> contacted Consumer Affairs Victoria (CAV)</w:t>
      </w:r>
      <w:r w:rsidR="007E2D79" w:rsidRPr="002E3335">
        <w:rPr>
          <w:color w:val="202223"/>
        </w:rPr>
        <w:t>.</w:t>
      </w:r>
      <w:r w:rsidR="00BE222B" w:rsidRPr="002E3335">
        <w:rPr>
          <w:color w:val="202223"/>
        </w:rPr>
        <w:t xml:space="preserve"> </w:t>
      </w:r>
    </w:p>
    <w:p w14:paraId="76E2FA43" w14:textId="77777777" w:rsidR="0078714C" w:rsidRPr="002E3335" w:rsidRDefault="0078714C" w:rsidP="00E02A39">
      <w:pPr>
        <w:shd w:val="clear" w:color="auto" w:fill="FFFFFF"/>
        <w:rPr>
          <w:rFonts w:eastAsia="Times New Roman"/>
          <w:b/>
          <w:color w:val="555555"/>
          <w:lang w:eastAsia="en-AU"/>
        </w:rPr>
      </w:pPr>
    </w:p>
    <w:p w14:paraId="06E74BC2" w14:textId="32CEE6AE" w:rsidR="002E3335" w:rsidRDefault="000A414B" w:rsidP="004E1025">
      <w:pPr>
        <w:pStyle w:val="ListParagraph"/>
        <w:numPr>
          <w:ilvl w:val="0"/>
          <w:numId w:val="6"/>
        </w:numPr>
        <w:spacing w:after="480"/>
        <w:textAlignment w:val="baseline"/>
        <w:rPr>
          <w:rFonts w:eastAsia="Times New Roman"/>
          <w:color w:val="202223"/>
          <w:lang w:val="en-AU" w:eastAsia="en-AU"/>
        </w:rPr>
      </w:pPr>
      <w:r w:rsidRPr="002E3335">
        <w:rPr>
          <w:rFonts w:eastAsia="Times New Roman"/>
          <w:color w:val="202223"/>
          <w:lang w:val="en-AU" w:eastAsia="en-AU"/>
        </w:rPr>
        <w:t xml:space="preserve">Explain </w:t>
      </w:r>
      <w:r w:rsidR="00506FAD" w:rsidRPr="002E3335">
        <w:rPr>
          <w:rFonts w:eastAsia="Times New Roman"/>
          <w:b/>
          <w:bCs/>
          <w:color w:val="202223"/>
          <w:lang w:val="en-AU" w:eastAsia="en-AU"/>
        </w:rPr>
        <w:t xml:space="preserve">one </w:t>
      </w:r>
      <w:r w:rsidR="00506FAD" w:rsidRPr="002E3335">
        <w:rPr>
          <w:rFonts w:eastAsia="Times New Roman"/>
          <w:color w:val="202223"/>
          <w:lang w:val="en-AU" w:eastAsia="en-AU"/>
        </w:rPr>
        <w:t xml:space="preserve">reason </w:t>
      </w:r>
      <w:r w:rsidR="00A14429" w:rsidRPr="002E3335">
        <w:rPr>
          <w:rFonts w:eastAsia="Times New Roman"/>
          <w:color w:val="202223"/>
          <w:lang w:val="en-AU" w:eastAsia="en-AU"/>
        </w:rPr>
        <w:t>why</w:t>
      </w:r>
      <w:r w:rsidR="00506FAD" w:rsidRPr="002E3335">
        <w:rPr>
          <w:rFonts w:eastAsia="Times New Roman"/>
          <w:color w:val="202223"/>
          <w:lang w:val="en-AU" w:eastAsia="en-AU"/>
        </w:rPr>
        <w:t xml:space="preserve"> Consumer Affairs Victoria</w:t>
      </w:r>
      <w:r w:rsidR="00DC3BD1" w:rsidRPr="002E3335">
        <w:rPr>
          <w:rFonts w:eastAsia="Times New Roman"/>
          <w:color w:val="202223"/>
          <w:lang w:val="en-AU" w:eastAsia="en-AU"/>
        </w:rPr>
        <w:t xml:space="preserve"> </w:t>
      </w:r>
      <w:r w:rsidR="002D7361" w:rsidRPr="002E3335">
        <w:rPr>
          <w:rFonts w:eastAsia="Times New Roman"/>
          <w:color w:val="202223"/>
          <w:lang w:val="en-AU" w:eastAsia="en-AU"/>
        </w:rPr>
        <w:t>(CAV)</w:t>
      </w:r>
      <w:r w:rsidR="007E01AA" w:rsidRPr="002E3335">
        <w:rPr>
          <w:rFonts w:eastAsia="Times New Roman"/>
          <w:color w:val="202223"/>
          <w:lang w:val="en-AU" w:eastAsia="en-AU"/>
        </w:rPr>
        <w:t xml:space="preserve"> w</w:t>
      </w:r>
      <w:r w:rsidR="005E1E36" w:rsidRPr="002E3335">
        <w:rPr>
          <w:rFonts w:eastAsia="Times New Roman"/>
          <w:color w:val="202223"/>
          <w:lang w:val="en-AU" w:eastAsia="en-AU"/>
        </w:rPr>
        <w:t>as</w:t>
      </w:r>
      <w:r w:rsidR="002A4E0C" w:rsidRPr="002E3335">
        <w:rPr>
          <w:rFonts w:eastAsia="Times New Roman"/>
          <w:color w:val="202223"/>
          <w:lang w:val="en-AU" w:eastAsia="en-AU"/>
        </w:rPr>
        <w:t xml:space="preserve"> </w:t>
      </w:r>
      <w:r w:rsidR="00BF5413" w:rsidRPr="002E3335">
        <w:rPr>
          <w:rFonts w:eastAsia="Times New Roman"/>
          <w:color w:val="202223"/>
          <w:lang w:val="en-AU" w:eastAsia="en-AU"/>
        </w:rPr>
        <w:t>mo</w:t>
      </w:r>
      <w:r w:rsidR="00443982">
        <w:rPr>
          <w:rFonts w:eastAsia="Times New Roman"/>
          <w:color w:val="202223"/>
          <w:lang w:val="en-AU" w:eastAsia="en-AU"/>
        </w:rPr>
        <w:t>re appropriate</w:t>
      </w:r>
      <w:r w:rsidR="00DC661A" w:rsidRPr="002E3335">
        <w:rPr>
          <w:rFonts w:eastAsia="Times New Roman"/>
          <w:color w:val="202223"/>
          <w:lang w:val="en-AU" w:eastAsia="en-AU"/>
        </w:rPr>
        <w:t xml:space="preserve"> to resolve this dispute</w:t>
      </w:r>
      <w:r w:rsidR="00430E79" w:rsidRPr="002E3335">
        <w:rPr>
          <w:rFonts w:eastAsia="Times New Roman"/>
          <w:color w:val="202223"/>
          <w:lang w:val="en-AU" w:eastAsia="en-AU"/>
        </w:rPr>
        <w:t xml:space="preserve"> </w:t>
      </w:r>
      <w:r w:rsidR="002A4E0C" w:rsidRPr="002E3335">
        <w:rPr>
          <w:rFonts w:eastAsia="Times New Roman"/>
          <w:color w:val="202223"/>
          <w:lang w:val="en-AU" w:eastAsia="en-AU"/>
        </w:rPr>
        <w:t xml:space="preserve">than </w:t>
      </w:r>
      <w:r w:rsidR="00DC254B">
        <w:rPr>
          <w:rFonts w:eastAsia="Times New Roman"/>
          <w:color w:val="202223"/>
          <w:lang w:val="en-AU" w:eastAsia="en-AU"/>
        </w:rPr>
        <w:t>The Victorian Civil and Administrative Tribunal (VCAT</w:t>
      </w:r>
      <w:r w:rsidR="00C25D51">
        <w:rPr>
          <w:rFonts w:eastAsia="Times New Roman"/>
          <w:color w:val="202223"/>
          <w:lang w:val="en-AU" w:eastAsia="en-AU"/>
        </w:rPr>
        <w:t>)</w:t>
      </w:r>
      <w:r w:rsidR="00AD401D" w:rsidRPr="002E3335">
        <w:rPr>
          <w:rFonts w:eastAsia="Times New Roman"/>
          <w:color w:val="202223"/>
          <w:lang w:val="en-AU" w:eastAsia="en-AU"/>
        </w:rPr>
        <w:t>.</w:t>
      </w:r>
      <w:r w:rsidR="005F36DF" w:rsidRPr="002E3335">
        <w:rPr>
          <w:rFonts w:eastAsia="Times New Roman"/>
          <w:color w:val="202223"/>
          <w:lang w:val="en-AU" w:eastAsia="en-AU"/>
        </w:rPr>
        <w:t xml:space="preserve">    </w:t>
      </w:r>
    </w:p>
    <w:p w14:paraId="7E5BC32F" w14:textId="745930BC" w:rsidR="00051984" w:rsidRPr="002E3335" w:rsidRDefault="002E3335" w:rsidP="002E3335">
      <w:pPr>
        <w:pStyle w:val="ListParagraph"/>
        <w:spacing w:after="480"/>
        <w:textAlignment w:val="baseline"/>
        <w:rPr>
          <w:rFonts w:eastAsia="Times New Roman"/>
          <w:color w:val="202223"/>
          <w:lang w:val="en-AU" w:eastAsia="en-AU"/>
        </w:rPr>
      </w:pPr>
      <w:r>
        <w:rPr>
          <w:rFonts w:eastAsia="Times New Roman"/>
          <w:color w:val="202223"/>
          <w:lang w:val="en-AU" w:eastAsia="en-AU"/>
        </w:rPr>
        <w:t xml:space="preserve">                                                                                                                                  3 marks</w:t>
      </w:r>
      <w:r w:rsidR="005F36DF" w:rsidRPr="002E3335">
        <w:rPr>
          <w:rFonts w:eastAsia="Times New Roman"/>
          <w:color w:val="202223"/>
          <w:lang w:val="en-AU" w:eastAsia="en-AU"/>
        </w:rPr>
        <w:t xml:space="preserve">             </w:t>
      </w:r>
      <w:r w:rsidR="00AD401D" w:rsidRPr="002E3335">
        <w:rPr>
          <w:rFonts w:eastAsia="Times New Roman"/>
          <w:color w:val="202223"/>
          <w:lang w:val="en-AU" w:eastAsia="en-AU"/>
        </w:rPr>
        <w:t xml:space="preserve">                             </w:t>
      </w:r>
      <w:r w:rsidR="005D1455" w:rsidRPr="002E3335">
        <w:rPr>
          <w:rFonts w:eastAsia="Times New Roman"/>
          <w:color w:val="202223"/>
          <w:lang w:val="en-AU" w:eastAsia="en-AU"/>
        </w:rPr>
        <w:t xml:space="preserve">      </w:t>
      </w:r>
      <w:r w:rsidR="005E1E36" w:rsidRPr="002E3335">
        <w:rPr>
          <w:rFonts w:eastAsia="Times New Roman"/>
          <w:color w:val="202223"/>
          <w:lang w:val="en-AU" w:eastAsia="en-AU"/>
        </w:rPr>
        <w:t xml:space="preserve">                                </w:t>
      </w:r>
      <w:r w:rsidR="005D1455" w:rsidRPr="002E3335">
        <w:rPr>
          <w:rFonts w:eastAsia="Times New Roman"/>
          <w:color w:val="202223"/>
          <w:lang w:val="en-AU" w:eastAsia="en-AU"/>
        </w:rPr>
        <w:t xml:space="preserve"> </w:t>
      </w:r>
    </w:p>
    <w:p w14:paraId="5D26417F" w14:textId="5843632C" w:rsidR="00051984" w:rsidRPr="001A6F43" w:rsidRDefault="002E3335" w:rsidP="004F3459">
      <w:pPr>
        <w:shd w:val="clear" w:color="auto" w:fill="FFFFFF"/>
        <w:spacing w:line="480" w:lineRule="auto"/>
        <w:ind w:left="709"/>
        <w:rPr>
          <w:rFonts w:eastAsia="Times New Roman"/>
          <w:color w:val="555555"/>
          <w:lang w:eastAsia="en-AU"/>
        </w:rPr>
      </w:pPr>
      <w:r w:rsidRPr="002E3335">
        <w:rPr>
          <w:rFonts w:eastAsia="Times New Roman"/>
          <w:color w:val="202223"/>
          <w:lang w:val="en-AU" w:eastAsia="en-AU"/>
        </w:rPr>
        <w:t xml:space="preserve">                                                                                                                          </w:t>
      </w:r>
      <w:r w:rsidR="00051984" w:rsidRPr="001A6F43">
        <w:rPr>
          <w:rFonts w:eastAsia="Times New Roman"/>
          <w:color w:val="555555"/>
          <w:lang w:eastAsia="en-AU"/>
        </w:rPr>
        <w:t>____________________________________________________________________</w:t>
      </w:r>
      <w:r w:rsidR="00051984">
        <w:rPr>
          <w:rFonts w:eastAsia="Times New Roman"/>
          <w:color w:val="555555"/>
          <w:lang w:eastAsia="en-AU"/>
        </w:rPr>
        <w:t>____</w:t>
      </w:r>
      <w:r>
        <w:rPr>
          <w:rFonts w:eastAsia="Times New Roman"/>
          <w:color w:val="555555"/>
          <w:lang w:eastAsia="en-AU"/>
        </w:rPr>
        <w:t>_</w:t>
      </w:r>
      <w:r w:rsidR="00C25D51">
        <w:rPr>
          <w:rFonts w:eastAsia="Times New Roman"/>
          <w:color w:val="555555"/>
          <w:lang w:eastAsia="en-AU"/>
        </w:rPr>
        <w:t>_</w:t>
      </w:r>
    </w:p>
    <w:p w14:paraId="1FAB856C" w14:textId="2C406348" w:rsidR="00051984" w:rsidRPr="001A6F43" w:rsidRDefault="00051984" w:rsidP="004F3459">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122A4360" w14:textId="3D2D81E5" w:rsidR="00051984" w:rsidRPr="001A6F43" w:rsidRDefault="00051984" w:rsidP="004F3459">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7A6763C2" w14:textId="15DD05A3" w:rsidR="00051984" w:rsidRPr="001A6F43" w:rsidRDefault="00051984" w:rsidP="004F3459">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6B6AF7EB" w14:textId="5B2DF0B7" w:rsidR="00051984" w:rsidRPr="001A6F43" w:rsidRDefault="00051984" w:rsidP="004F3459">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01B5E8B0" w14:textId="0C7886A8" w:rsidR="00051984" w:rsidRPr="001A6F43" w:rsidRDefault="00051984" w:rsidP="004F3459">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3AAC5439" w14:textId="06D29D46" w:rsidR="00051984" w:rsidRPr="001A6F43" w:rsidRDefault="00051984" w:rsidP="004F3459">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0027CF9A" w14:textId="58E8296C" w:rsidR="00051984" w:rsidRPr="001A6F43" w:rsidRDefault="00051984" w:rsidP="004F3459">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1253F69A" w14:textId="5D89E767" w:rsidR="00051984" w:rsidRPr="001A6F43" w:rsidRDefault="00051984" w:rsidP="004F3459">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w:t>
      </w:r>
      <w:r>
        <w:rPr>
          <w:rFonts w:eastAsia="Times New Roman"/>
          <w:color w:val="555555"/>
          <w:lang w:eastAsia="en-AU"/>
        </w:rPr>
        <w:t>___</w:t>
      </w:r>
    </w:p>
    <w:p w14:paraId="3A283981" w14:textId="0E7F4C16" w:rsidR="00051984" w:rsidRPr="001A6F43" w:rsidRDefault="00051984" w:rsidP="004F3459">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3432DD9E" w14:textId="4496B086" w:rsidR="00051984" w:rsidRPr="001A6F43" w:rsidRDefault="00051984" w:rsidP="004F3459">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1E6CB497" w14:textId="63FED7EC" w:rsidR="00051984" w:rsidRPr="001A6F43" w:rsidRDefault="00051984" w:rsidP="004F3459">
      <w:pPr>
        <w:shd w:val="clear" w:color="auto" w:fill="FFFFFF"/>
        <w:spacing w:line="480" w:lineRule="auto"/>
        <w:ind w:left="709"/>
        <w:rPr>
          <w:rFonts w:eastAsia="Times New Roman"/>
          <w:color w:val="555555"/>
          <w:lang w:eastAsia="en-AU"/>
        </w:rPr>
      </w:pPr>
      <w:r w:rsidRPr="001A6F43">
        <w:rPr>
          <w:rFonts w:eastAsia="Times New Roman"/>
          <w:color w:val="555555"/>
          <w:lang w:eastAsia="en-AU"/>
        </w:rPr>
        <w:t>__________________________________________________________________________</w:t>
      </w:r>
    </w:p>
    <w:p w14:paraId="08D96287" w14:textId="4A9504CC" w:rsidR="00376934" w:rsidRPr="00515AC3" w:rsidRDefault="005D1455" w:rsidP="00051984">
      <w:pPr>
        <w:spacing w:after="480"/>
        <w:textAlignment w:val="baseline"/>
        <w:rPr>
          <w:rFonts w:eastAsia="Times New Roman"/>
          <w:color w:val="202223"/>
          <w:sz w:val="27"/>
          <w:szCs w:val="27"/>
          <w:lang w:val="en-AU" w:eastAsia="en-AU"/>
        </w:rPr>
      </w:pPr>
      <w:r w:rsidRPr="00515AC3">
        <w:rPr>
          <w:rFonts w:eastAsia="Times New Roman"/>
          <w:color w:val="202223"/>
          <w:sz w:val="27"/>
          <w:szCs w:val="27"/>
          <w:lang w:val="en-AU" w:eastAsia="en-AU"/>
        </w:rPr>
        <w:t xml:space="preserve">                  </w:t>
      </w:r>
    </w:p>
    <w:p w14:paraId="51E5EC89" w14:textId="29FE157D" w:rsidR="0019471C" w:rsidRPr="00515AC3" w:rsidRDefault="0019471C" w:rsidP="00051984">
      <w:pPr>
        <w:spacing w:after="480"/>
        <w:textAlignment w:val="baseline"/>
        <w:rPr>
          <w:rFonts w:eastAsia="Times New Roman"/>
          <w:color w:val="202223"/>
          <w:sz w:val="27"/>
          <w:szCs w:val="27"/>
          <w:lang w:val="en-AU" w:eastAsia="en-AU"/>
        </w:rPr>
      </w:pPr>
    </w:p>
    <w:p w14:paraId="138B1EF3" w14:textId="79FA59A7" w:rsidR="0019471C" w:rsidRPr="00515AC3" w:rsidRDefault="0019471C" w:rsidP="00051984">
      <w:pPr>
        <w:spacing w:after="480"/>
        <w:textAlignment w:val="baseline"/>
        <w:rPr>
          <w:rFonts w:eastAsia="Times New Roman"/>
          <w:color w:val="202223"/>
          <w:sz w:val="27"/>
          <w:szCs w:val="27"/>
          <w:lang w:val="en-AU" w:eastAsia="en-AU"/>
        </w:rPr>
      </w:pPr>
    </w:p>
    <w:p w14:paraId="144E5880" w14:textId="1CA5F1A8" w:rsidR="00443982" w:rsidRPr="00515AC3" w:rsidRDefault="00443982" w:rsidP="00051984">
      <w:pPr>
        <w:spacing w:after="480"/>
        <w:textAlignment w:val="baseline"/>
        <w:rPr>
          <w:rFonts w:eastAsia="Times New Roman"/>
          <w:color w:val="202223"/>
          <w:sz w:val="27"/>
          <w:szCs w:val="27"/>
          <w:lang w:val="en-AU" w:eastAsia="en-AU"/>
        </w:rPr>
      </w:pPr>
    </w:p>
    <w:p w14:paraId="3A8619FF" w14:textId="77777777" w:rsidR="00F67782" w:rsidRDefault="00F67782" w:rsidP="00F67782">
      <w:pPr>
        <w:shd w:val="clear" w:color="auto" w:fill="FFFFFF"/>
        <w:rPr>
          <w:rFonts w:eastAsia="Times New Roman"/>
          <w:b/>
          <w:color w:val="555555"/>
          <w:lang w:eastAsia="en-AU"/>
        </w:rPr>
      </w:pPr>
    </w:p>
    <w:p w14:paraId="1EBB0F4D" w14:textId="155F5C3E" w:rsidR="00F67782" w:rsidRDefault="00F67782" w:rsidP="00F67782">
      <w:pPr>
        <w:shd w:val="clear" w:color="auto" w:fill="FFFFFF"/>
        <w:rPr>
          <w:rFonts w:eastAsia="Times New Roman"/>
          <w:b/>
          <w:color w:val="555555"/>
          <w:lang w:eastAsia="en-AU"/>
        </w:rPr>
      </w:pPr>
      <w:r>
        <w:rPr>
          <w:rFonts w:eastAsia="Times New Roman"/>
          <w:b/>
          <w:color w:val="555555"/>
          <w:lang w:eastAsia="en-AU"/>
        </w:rPr>
        <w:lastRenderedPageBreak/>
        <w:t xml:space="preserve">Question 2 </w:t>
      </w:r>
      <w:r w:rsidRPr="00F67782">
        <w:rPr>
          <w:rFonts w:eastAsia="Times New Roman"/>
          <w:bCs/>
          <w:color w:val="555555"/>
          <w:lang w:eastAsia="en-AU"/>
        </w:rPr>
        <w:t>(</w:t>
      </w:r>
      <w:r>
        <w:rPr>
          <w:rFonts w:eastAsia="Times New Roman"/>
          <w:bCs/>
          <w:color w:val="555555"/>
          <w:lang w:eastAsia="en-AU"/>
        </w:rPr>
        <w:t>continued</w:t>
      </w:r>
      <w:r w:rsidRPr="00F67782">
        <w:rPr>
          <w:rFonts w:eastAsia="Times New Roman"/>
          <w:bCs/>
          <w:color w:val="555555"/>
          <w:lang w:eastAsia="en-AU"/>
        </w:rPr>
        <w:t>)</w:t>
      </w:r>
    </w:p>
    <w:p w14:paraId="29BF6288" w14:textId="77777777" w:rsidR="00F67782" w:rsidRDefault="00F67782" w:rsidP="00F67782">
      <w:pPr>
        <w:shd w:val="clear" w:color="auto" w:fill="FFFFFF"/>
        <w:rPr>
          <w:rFonts w:eastAsia="Times New Roman"/>
          <w:b/>
          <w:color w:val="555555"/>
          <w:lang w:eastAsia="en-AU"/>
        </w:rPr>
      </w:pPr>
    </w:p>
    <w:p w14:paraId="52FBE04E" w14:textId="37788B0E" w:rsidR="00770478" w:rsidRDefault="00C77F66" w:rsidP="00DC31E8">
      <w:pPr>
        <w:spacing w:after="160" w:line="259" w:lineRule="auto"/>
        <w:ind w:left="360"/>
      </w:pPr>
      <w:r>
        <w:t xml:space="preserve">A friend </w:t>
      </w:r>
      <w:r w:rsidR="00D67B9F">
        <w:t>told Tess</w:t>
      </w:r>
      <w:r w:rsidR="000C245A">
        <w:t xml:space="preserve"> </w:t>
      </w:r>
      <w:r>
        <w:t xml:space="preserve">how </w:t>
      </w:r>
      <w:r w:rsidR="00447ECA">
        <w:t>fortunate it</w:t>
      </w:r>
      <w:r>
        <w:t xml:space="preserve"> was that </w:t>
      </w:r>
      <w:r w:rsidR="00781199">
        <w:t>the dispute</w:t>
      </w:r>
      <w:r>
        <w:t xml:space="preserve"> did not </w:t>
      </w:r>
      <w:r w:rsidR="000C245A">
        <w:t>fall under the jurisdiction</w:t>
      </w:r>
      <w:r>
        <w:t xml:space="preserve"> the County Court</w:t>
      </w:r>
      <w:r w:rsidR="00C83731">
        <w:t>.</w:t>
      </w:r>
      <w:r w:rsidR="00781199">
        <w:t xml:space="preserve"> She went on to say</w:t>
      </w:r>
      <w:r w:rsidR="007C17C6">
        <w:t>,</w:t>
      </w:r>
      <w:r w:rsidR="00C83731">
        <w:t xml:space="preserve"> </w:t>
      </w:r>
      <w:r w:rsidR="000C66BD">
        <w:t>‘you would have needed to engage a l</w:t>
      </w:r>
      <w:r w:rsidR="00D61F98">
        <w:t>egal practitioner</w:t>
      </w:r>
      <w:r w:rsidR="000C66BD">
        <w:t>’.</w:t>
      </w:r>
    </w:p>
    <w:p w14:paraId="21BF934A" w14:textId="0AC56A8A" w:rsidR="00CD5610" w:rsidRDefault="00D7478A" w:rsidP="00D33C8D">
      <w:pPr>
        <w:pStyle w:val="ListParagraph"/>
        <w:numPr>
          <w:ilvl w:val="0"/>
          <w:numId w:val="6"/>
        </w:numPr>
        <w:spacing w:after="160" w:line="259" w:lineRule="auto"/>
      </w:pPr>
      <w:r>
        <w:t xml:space="preserve">Describe </w:t>
      </w:r>
      <w:r w:rsidR="00E54738" w:rsidRPr="00C954A4">
        <w:rPr>
          <w:b/>
          <w:bCs/>
        </w:rPr>
        <w:t xml:space="preserve">one </w:t>
      </w:r>
      <w:r w:rsidR="00E54738">
        <w:t xml:space="preserve">responsibility </w:t>
      </w:r>
      <w:r w:rsidR="00B257DE">
        <w:t xml:space="preserve">of </w:t>
      </w:r>
      <w:r w:rsidR="00750C11">
        <w:t xml:space="preserve">the </w:t>
      </w:r>
      <w:r w:rsidR="00E54738">
        <w:t>legal practitioner</w:t>
      </w:r>
      <w:r w:rsidR="00306742">
        <w:t xml:space="preserve"> </w:t>
      </w:r>
      <w:r w:rsidR="00750C11">
        <w:t xml:space="preserve">for Tess </w:t>
      </w:r>
      <w:r w:rsidR="00D61F98">
        <w:t xml:space="preserve">had </w:t>
      </w:r>
      <w:r w:rsidR="001D111C">
        <w:t>the matter</w:t>
      </w:r>
      <w:r w:rsidR="00D61F98">
        <w:t xml:space="preserve"> </w:t>
      </w:r>
      <w:r w:rsidR="00393990">
        <w:t>been</w:t>
      </w:r>
      <w:r w:rsidR="007C17C6">
        <w:t xml:space="preserve"> under t</w:t>
      </w:r>
      <w:r w:rsidR="002807D7">
        <w:t>he jurisdiction of</w:t>
      </w:r>
      <w:r w:rsidR="00D61F98">
        <w:t xml:space="preserve"> the County Court</w:t>
      </w:r>
      <w:r w:rsidR="00C954A4">
        <w:t>.</w:t>
      </w:r>
      <w:r w:rsidR="00ED4260">
        <w:t xml:space="preserve"> </w:t>
      </w:r>
    </w:p>
    <w:p w14:paraId="165ECB97" w14:textId="1D0FAF3B" w:rsidR="00CD5610" w:rsidRDefault="00CD5610" w:rsidP="00CD5610">
      <w:pPr>
        <w:pStyle w:val="ListParagraph"/>
        <w:spacing w:after="160" w:line="259" w:lineRule="auto"/>
      </w:pPr>
      <w:r>
        <w:t xml:space="preserve">                                                                                                                                      3 marks</w:t>
      </w:r>
    </w:p>
    <w:p w14:paraId="3B30C005" w14:textId="77777777" w:rsidR="004F3459" w:rsidRDefault="004F3459" w:rsidP="004F3459">
      <w:pPr>
        <w:pStyle w:val="ListParagraph"/>
        <w:shd w:val="clear" w:color="auto" w:fill="FFFFFF"/>
        <w:spacing w:line="480" w:lineRule="auto"/>
        <w:rPr>
          <w:rFonts w:eastAsia="Times New Roman"/>
          <w:color w:val="555555"/>
          <w:lang w:eastAsia="en-AU"/>
        </w:rPr>
      </w:pPr>
      <w:bookmarkStart w:id="10" w:name="_Hlk30695765"/>
    </w:p>
    <w:p w14:paraId="46A0A82C" w14:textId="63291C54" w:rsidR="004F3459" w:rsidRPr="00E524E2" w:rsidRDefault="004F3459" w:rsidP="004F345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C606C44" w14:textId="77777777" w:rsidR="004F3459" w:rsidRPr="00E524E2" w:rsidRDefault="004F3459" w:rsidP="004F345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A261CBC" w14:textId="77777777" w:rsidR="004F3459" w:rsidRPr="00E524E2" w:rsidRDefault="004F3459" w:rsidP="004F345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68237FC" w14:textId="2563643A" w:rsidR="00E524E2" w:rsidRPr="00E524E2" w:rsidRDefault="00E524E2" w:rsidP="00E524E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CAA8B93" w14:textId="7108C19C" w:rsidR="00E524E2" w:rsidRPr="00E524E2" w:rsidRDefault="00E524E2" w:rsidP="00E524E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55B955C0" w14:textId="77F874E1" w:rsidR="00E524E2" w:rsidRPr="00E524E2" w:rsidRDefault="00E524E2" w:rsidP="00E524E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21B8E4D" w14:textId="11A8DBA5" w:rsidR="00E524E2" w:rsidRPr="00E524E2" w:rsidRDefault="00E524E2" w:rsidP="00E524E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22ABF48" w14:textId="479C7D07" w:rsidR="00E524E2" w:rsidRPr="00E524E2" w:rsidRDefault="00E524E2" w:rsidP="00E524E2">
      <w:pPr>
        <w:pStyle w:val="ListParagraph"/>
        <w:shd w:val="clear" w:color="auto" w:fill="FFFFFF"/>
        <w:spacing w:line="480" w:lineRule="auto"/>
        <w:rPr>
          <w:rFonts w:eastAsia="Times New Roman"/>
          <w:color w:val="555555"/>
          <w:lang w:eastAsia="en-AU"/>
        </w:rPr>
      </w:pPr>
      <w:r>
        <w:t xml:space="preserve"> </w:t>
      </w:r>
      <w:r w:rsidRPr="00E524E2">
        <w:rPr>
          <w:rFonts w:eastAsia="Times New Roman"/>
          <w:color w:val="555555"/>
          <w:lang w:eastAsia="en-AU"/>
        </w:rPr>
        <w:t>_________________________________________________________________________</w:t>
      </w:r>
    </w:p>
    <w:p w14:paraId="5CF9008D" w14:textId="77777777" w:rsidR="00E524E2" w:rsidRPr="00E524E2" w:rsidRDefault="00E524E2" w:rsidP="00E524E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5797016E" w14:textId="77777777" w:rsidR="00E524E2" w:rsidRPr="00E524E2" w:rsidRDefault="00E524E2" w:rsidP="00E524E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bookmarkEnd w:id="10"/>
    <w:p w14:paraId="0056A423" w14:textId="77777777" w:rsidR="00962A9D" w:rsidRPr="00E524E2" w:rsidRDefault="00962A9D" w:rsidP="00962A9D">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6E37B07" w14:textId="77777777" w:rsidR="00962A9D" w:rsidRPr="00E524E2" w:rsidRDefault="00962A9D" w:rsidP="00962A9D">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652C4DA" w14:textId="19603629" w:rsidR="00962A9D" w:rsidRDefault="00962A9D" w:rsidP="00E524E2">
      <w:pPr>
        <w:pStyle w:val="ListParagraph"/>
        <w:shd w:val="clear" w:color="auto" w:fill="FFFFFF"/>
        <w:spacing w:line="480" w:lineRule="auto"/>
        <w:rPr>
          <w:rFonts w:eastAsia="Times New Roman"/>
          <w:color w:val="555555"/>
          <w:lang w:eastAsia="en-AU"/>
        </w:rPr>
      </w:pPr>
    </w:p>
    <w:p w14:paraId="1B0A84FC" w14:textId="7D9C72F6" w:rsidR="00F80B66" w:rsidRDefault="00F80B66" w:rsidP="00E524E2">
      <w:pPr>
        <w:pStyle w:val="ListParagraph"/>
        <w:shd w:val="clear" w:color="auto" w:fill="FFFFFF"/>
        <w:spacing w:line="480" w:lineRule="auto"/>
        <w:rPr>
          <w:rFonts w:eastAsia="Times New Roman"/>
          <w:color w:val="555555"/>
          <w:lang w:eastAsia="en-AU"/>
        </w:rPr>
      </w:pPr>
    </w:p>
    <w:p w14:paraId="75F34924" w14:textId="1149DB00" w:rsidR="00F80B66" w:rsidRDefault="00F80B66" w:rsidP="00E524E2">
      <w:pPr>
        <w:pStyle w:val="ListParagraph"/>
        <w:shd w:val="clear" w:color="auto" w:fill="FFFFFF"/>
        <w:spacing w:line="480" w:lineRule="auto"/>
        <w:rPr>
          <w:rFonts w:eastAsia="Times New Roman"/>
          <w:color w:val="555555"/>
          <w:lang w:eastAsia="en-AU"/>
        </w:rPr>
      </w:pPr>
    </w:p>
    <w:p w14:paraId="59633849" w14:textId="4E732594" w:rsidR="00F80B66" w:rsidRDefault="00F80B66" w:rsidP="00E524E2">
      <w:pPr>
        <w:pStyle w:val="ListParagraph"/>
        <w:shd w:val="clear" w:color="auto" w:fill="FFFFFF"/>
        <w:spacing w:line="480" w:lineRule="auto"/>
        <w:rPr>
          <w:rFonts w:eastAsia="Times New Roman"/>
          <w:color w:val="555555"/>
          <w:lang w:eastAsia="en-AU"/>
        </w:rPr>
      </w:pPr>
    </w:p>
    <w:p w14:paraId="32758F89" w14:textId="0A99847A" w:rsidR="00F80B66" w:rsidRDefault="00F80B66" w:rsidP="00E524E2">
      <w:pPr>
        <w:pStyle w:val="ListParagraph"/>
        <w:shd w:val="clear" w:color="auto" w:fill="FFFFFF"/>
        <w:spacing w:line="480" w:lineRule="auto"/>
        <w:rPr>
          <w:rFonts w:eastAsia="Times New Roman"/>
          <w:color w:val="555555"/>
          <w:lang w:eastAsia="en-AU"/>
        </w:rPr>
      </w:pPr>
    </w:p>
    <w:p w14:paraId="3E7BF2DE" w14:textId="3421117B" w:rsidR="001B49E1" w:rsidRDefault="001B49E1" w:rsidP="00E524E2">
      <w:pPr>
        <w:pStyle w:val="ListParagraph"/>
        <w:shd w:val="clear" w:color="auto" w:fill="FFFFFF"/>
        <w:spacing w:line="480" w:lineRule="auto"/>
        <w:rPr>
          <w:rFonts w:eastAsia="Times New Roman"/>
          <w:color w:val="555555"/>
          <w:lang w:eastAsia="en-AU"/>
        </w:rPr>
      </w:pPr>
    </w:p>
    <w:p w14:paraId="73A8658F" w14:textId="1E4D22E6" w:rsidR="001B49E1" w:rsidRDefault="001B49E1" w:rsidP="00E524E2">
      <w:pPr>
        <w:pStyle w:val="ListParagraph"/>
        <w:shd w:val="clear" w:color="auto" w:fill="FFFFFF"/>
        <w:spacing w:line="480" w:lineRule="auto"/>
        <w:rPr>
          <w:rFonts w:eastAsia="Times New Roman"/>
          <w:color w:val="555555"/>
          <w:lang w:eastAsia="en-AU"/>
        </w:rPr>
      </w:pPr>
    </w:p>
    <w:p w14:paraId="1040A674" w14:textId="77777777" w:rsidR="001B49E1" w:rsidRDefault="001B49E1" w:rsidP="00E524E2">
      <w:pPr>
        <w:pStyle w:val="ListParagraph"/>
        <w:shd w:val="clear" w:color="auto" w:fill="FFFFFF"/>
        <w:spacing w:line="480" w:lineRule="auto"/>
        <w:rPr>
          <w:rFonts w:eastAsia="Times New Roman"/>
          <w:color w:val="555555"/>
          <w:lang w:eastAsia="en-AU"/>
        </w:rPr>
      </w:pPr>
    </w:p>
    <w:p w14:paraId="3D45FAF9" w14:textId="2E0E53BD" w:rsidR="00A16488" w:rsidRDefault="00A16488" w:rsidP="00E524E2">
      <w:pPr>
        <w:pStyle w:val="ListParagraph"/>
        <w:shd w:val="clear" w:color="auto" w:fill="FFFFFF"/>
        <w:spacing w:line="480" w:lineRule="auto"/>
        <w:rPr>
          <w:rFonts w:eastAsia="Times New Roman"/>
          <w:color w:val="555555"/>
          <w:lang w:eastAsia="en-AU"/>
        </w:rPr>
      </w:pPr>
    </w:p>
    <w:p w14:paraId="35526C75" w14:textId="77777777" w:rsidR="00F67782" w:rsidRDefault="00F67782" w:rsidP="00F67782">
      <w:pPr>
        <w:shd w:val="clear" w:color="auto" w:fill="FFFFFF"/>
        <w:rPr>
          <w:rFonts w:eastAsia="Times New Roman"/>
          <w:b/>
          <w:color w:val="555555"/>
          <w:lang w:eastAsia="en-AU"/>
        </w:rPr>
      </w:pPr>
      <w:r>
        <w:rPr>
          <w:rFonts w:eastAsia="Times New Roman"/>
          <w:b/>
          <w:color w:val="555555"/>
          <w:lang w:eastAsia="en-AU"/>
        </w:rPr>
        <w:lastRenderedPageBreak/>
        <w:t xml:space="preserve">Question 2 </w:t>
      </w:r>
      <w:r w:rsidRPr="00F67782">
        <w:rPr>
          <w:rFonts w:eastAsia="Times New Roman"/>
          <w:bCs/>
          <w:color w:val="555555"/>
          <w:lang w:eastAsia="en-AU"/>
        </w:rPr>
        <w:t>(</w:t>
      </w:r>
      <w:r>
        <w:rPr>
          <w:rFonts w:eastAsia="Times New Roman"/>
          <w:bCs/>
          <w:color w:val="555555"/>
          <w:lang w:eastAsia="en-AU"/>
        </w:rPr>
        <w:t>continued</w:t>
      </w:r>
      <w:r w:rsidRPr="00F67782">
        <w:rPr>
          <w:rFonts w:eastAsia="Times New Roman"/>
          <w:bCs/>
          <w:color w:val="555555"/>
          <w:lang w:eastAsia="en-AU"/>
        </w:rPr>
        <w:t>)</w:t>
      </w:r>
    </w:p>
    <w:p w14:paraId="5EB01220" w14:textId="77777777" w:rsidR="00F67782" w:rsidRDefault="00F67782" w:rsidP="00F67782"/>
    <w:p w14:paraId="24977144" w14:textId="44251C00" w:rsidR="0002306E" w:rsidRPr="00A03501" w:rsidRDefault="00F63CCC" w:rsidP="0002306E">
      <w:pPr>
        <w:spacing w:after="160" w:line="259" w:lineRule="auto"/>
      </w:pPr>
      <w:r w:rsidRPr="00A03501">
        <w:t>One</w:t>
      </w:r>
      <w:r w:rsidR="00622401" w:rsidRPr="00A03501">
        <w:t xml:space="preserve"> method </w:t>
      </w:r>
      <w:r w:rsidR="00594433">
        <w:t xml:space="preserve">that </w:t>
      </w:r>
      <w:r w:rsidR="00325B7C">
        <w:t>is available</w:t>
      </w:r>
      <w:r w:rsidR="00622401" w:rsidRPr="00A03501">
        <w:t xml:space="preserve"> to settle a civil dispute is</w:t>
      </w:r>
      <w:r w:rsidR="0002306E" w:rsidRPr="00A03501">
        <w:t xml:space="preserve"> </w:t>
      </w:r>
      <w:r w:rsidR="00A32CFE">
        <w:t>a</w:t>
      </w:r>
      <w:r w:rsidR="0002306E" w:rsidRPr="00A03501">
        <w:t>rbitration.</w:t>
      </w:r>
    </w:p>
    <w:p w14:paraId="283D3E54" w14:textId="79224AC7" w:rsidR="00E524E2" w:rsidRDefault="00B95C36" w:rsidP="0081569A">
      <w:pPr>
        <w:pStyle w:val="ListParagraph"/>
        <w:numPr>
          <w:ilvl w:val="0"/>
          <w:numId w:val="6"/>
        </w:numPr>
        <w:spacing w:after="160" w:line="259" w:lineRule="auto"/>
      </w:pPr>
      <w:r>
        <w:t xml:space="preserve">Discuss </w:t>
      </w:r>
      <w:r w:rsidR="00865D76">
        <w:t>the appropriateness</w:t>
      </w:r>
      <w:r w:rsidR="008049D2">
        <w:t xml:space="preserve"> of</w:t>
      </w:r>
      <w:r w:rsidR="00110398">
        <w:t xml:space="preserve"> </w:t>
      </w:r>
      <w:r w:rsidR="00FA57C6">
        <w:t>this method</w:t>
      </w:r>
      <w:r w:rsidR="008049D2">
        <w:t>. In your response</w:t>
      </w:r>
      <w:r w:rsidR="00AE6DBE">
        <w:t xml:space="preserve"> </w:t>
      </w:r>
      <w:r w:rsidR="00536970">
        <w:t>outline</w:t>
      </w:r>
      <w:r w:rsidR="00AE6DBE">
        <w:t xml:space="preserve"> </w:t>
      </w:r>
      <w:r w:rsidR="00AE6DBE">
        <w:rPr>
          <w:b/>
          <w:bCs/>
        </w:rPr>
        <w:t xml:space="preserve">one </w:t>
      </w:r>
      <w:r w:rsidR="00353437" w:rsidRPr="00353437">
        <w:t>reason</w:t>
      </w:r>
      <w:r w:rsidR="00DF3900">
        <w:t xml:space="preserve"> </w:t>
      </w:r>
      <w:r w:rsidR="00DE0923">
        <w:t>arbitration</w:t>
      </w:r>
      <w:r w:rsidR="00DF3900">
        <w:t xml:space="preserve"> would be preferred to </w:t>
      </w:r>
      <w:r w:rsidR="00A32CFE">
        <w:t>c</w:t>
      </w:r>
      <w:r w:rsidR="005F42CE">
        <w:t>onciliation</w:t>
      </w:r>
      <w:r w:rsidR="00DC1654">
        <w:t xml:space="preserve"> as the method used to resolve a civil dispute</w:t>
      </w:r>
      <w:r w:rsidR="005F42CE">
        <w:t xml:space="preserve">. </w:t>
      </w:r>
      <w:r w:rsidR="00D103A6">
        <w:t xml:space="preserve">  </w:t>
      </w:r>
      <w:r w:rsidR="005D3A6D">
        <w:t xml:space="preserve">  </w:t>
      </w:r>
      <w:r w:rsidR="00D103A6">
        <w:t xml:space="preserve"> </w:t>
      </w:r>
      <w:r w:rsidR="00DC1654">
        <w:t>5 marks</w:t>
      </w:r>
      <w:r w:rsidR="00D103A6">
        <w:t xml:space="preserve">  </w:t>
      </w:r>
      <w:r w:rsidR="00DF3900">
        <w:t xml:space="preserve">                                                      </w:t>
      </w:r>
    </w:p>
    <w:p w14:paraId="083F5900" w14:textId="67E7D5E6" w:rsidR="00E524E2" w:rsidRPr="00E524E2" w:rsidRDefault="00E524E2" w:rsidP="00E524E2">
      <w:pPr>
        <w:pStyle w:val="ListParagraph"/>
        <w:shd w:val="clear" w:color="auto" w:fill="FFFFFF"/>
        <w:spacing w:line="480" w:lineRule="auto"/>
        <w:rPr>
          <w:rFonts w:eastAsia="Times New Roman"/>
          <w:color w:val="555555"/>
          <w:lang w:eastAsia="en-AU"/>
        </w:rPr>
      </w:pPr>
      <w:r>
        <w:t xml:space="preserve">      </w:t>
      </w:r>
      <w:bookmarkStart w:id="11" w:name="_Hlk30697264"/>
      <w:r w:rsidRPr="00E524E2">
        <w:rPr>
          <w:rFonts w:eastAsia="Times New Roman"/>
          <w:color w:val="555555"/>
          <w:lang w:eastAsia="en-AU"/>
        </w:rPr>
        <w:t>_______________________________________________________________________</w:t>
      </w:r>
      <w:r w:rsidR="000F7CEA">
        <w:rPr>
          <w:rFonts w:eastAsia="Times New Roman"/>
          <w:color w:val="555555"/>
          <w:lang w:eastAsia="en-AU"/>
        </w:rPr>
        <w:t>_</w:t>
      </w:r>
    </w:p>
    <w:p w14:paraId="01460CAD" w14:textId="77777777" w:rsidR="00E524E2" w:rsidRPr="00E524E2" w:rsidRDefault="00E524E2" w:rsidP="00E524E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760FABF" w14:textId="77777777" w:rsidR="00E524E2" w:rsidRPr="00E524E2" w:rsidRDefault="00E524E2" w:rsidP="00E524E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5E80708A" w14:textId="77777777" w:rsidR="00E524E2" w:rsidRPr="00E524E2" w:rsidRDefault="00E524E2" w:rsidP="00E524E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06A4CF5" w14:textId="77777777" w:rsidR="00E524E2" w:rsidRPr="00E524E2" w:rsidRDefault="00E524E2" w:rsidP="00E524E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916F8EC" w14:textId="77777777" w:rsidR="00E524E2" w:rsidRPr="00E524E2" w:rsidRDefault="00E524E2" w:rsidP="00E524E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515825C4" w14:textId="77777777" w:rsidR="00E524E2" w:rsidRPr="00E524E2" w:rsidRDefault="00E524E2" w:rsidP="00E524E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DAD9FBD" w14:textId="77777777" w:rsidR="00E524E2" w:rsidRPr="00E524E2" w:rsidRDefault="00E524E2" w:rsidP="00E524E2">
      <w:pPr>
        <w:pStyle w:val="ListParagraph"/>
        <w:shd w:val="clear" w:color="auto" w:fill="FFFFFF"/>
        <w:spacing w:line="480" w:lineRule="auto"/>
        <w:rPr>
          <w:rFonts w:eastAsia="Times New Roman"/>
          <w:color w:val="555555"/>
          <w:lang w:eastAsia="en-AU"/>
        </w:rPr>
      </w:pPr>
      <w:r>
        <w:t xml:space="preserve"> </w:t>
      </w:r>
      <w:r w:rsidRPr="00E524E2">
        <w:rPr>
          <w:rFonts w:eastAsia="Times New Roman"/>
          <w:color w:val="555555"/>
          <w:lang w:eastAsia="en-AU"/>
        </w:rPr>
        <w:t>_________________________________________________________________________</w:t>
      </w:r>
    </w:p>
    <w:p w14:paraId="48D5FB6A" w14:textId="77777777" w:rsidR="00E524E2" w:rsidRPr="00E524E2" w:rsidRDefault="00E524E2" w:rsidP="00E524E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541ADE9C" w14:textId="77777777" w:rsidR="00E524E2" w:rsidRPr="00E524E2" w:rsidRDefault="00E524E2" w:rsidP="00E524E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bookmarkEnd w:id="11"/>
    <w:p w14:paraId="0F9055C5" w14:textId="77777777" w:rsidR="001E007E" w:rsidRPr="00E524E2" w:rsidRDefault="001E007E" w:rsidP="001E007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F372E29" w14:textId="77777777" w:rsidR="001E007E" w:rsidRPr="00E524E2" w:rsidRDefault="001E007E" w:rsidP="001E007E">
      <w:pPr>
        <w:pStyle w:val="ListParagraph"/>
        <w:shd w:val="clear" w:color="auto" w:fill="FFFFFF"/>
        <w:spacing w:line="480" w:lineRule="auto"/>
        <w:rPr>
          <w:rFonts w:eastAsia="Times New Roman"/>
          <w:color w:val="555555"/>
          <w:lang w:eastAsia="en-AU"/>
        </w:rPr>
      </w:pPr>
      <w:r>
        <w:t xml:space="preserve"> </w:t>
      </w:r>
      <w:r w:rsidRPr="00E524E2">
        <w:rPr>
          <w:rFonts w:eastAsia="Times New Roman"/>
          <w:color w:val="555555"/>
          <w:lang w:eastAsia="en-AU"/>
        </w:rPr>
        <w:t>_________________________________________________________________________</w:t>
      </w:r>
    </w:p>
    <w:p w14:paraId="72F2B6F1" w14:textId="77777777" w:rsidR="001E007E" w:rsidRPr="00E524E2" w:rsidRDefault="001E007E" w:rsidP="001E007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D0E3117" w14:textId="77777777" w:rsidR="00F306BC" w:rsidRPr="00E524E2" w:rsidRDefault="00F306BC" w:rsidP="00F306BC">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47DF8AE" w14:textId="77777777" w:rsidR="00F306BC" w:rsidRPr="00E524E2" w:rsidRDefault="00F306BC" w:rsidP="00F306BC">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FB9DCF7" w14:textId="77777777" w:rsidR="00F306BC" w:rsidRPr="00E524E2" w:rsidRDefault="00F306BC" w:rsidP="00F306BC">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585EBA95" w14:textId="77777777" w:rsidR="00F306BC" w:rsidRPr="00E524E2" w:rsidRDefault="00F306BC" w:rsidP="00F306BC">
      <w:pPr>
        <w:pStyle w:val="ListParagraph"/>
        <w:shd w:val="clear" w:color="auto" w:fill="FFFFFF"/>
        <w:spacing w:line="480" w:lineRule="auto"/>
        <w:rPr>
          <w:rFonts w:eastAsia="Times New Roman"/>
          <w:color w:val="555555"/>
          <w:lang w:eastAsia="en-AU"/>
        </w:rPr>
      </w:pPr>
      <w:r>
        <w:t xml:space="preserve"> </w:t>
      </w:r>
      <w:r w:rsidRPr="00E524E2">
        <w:rPr>
          <w:rFonts w:eastAsia="Times New Roman"/>
          <w:color w:val="555555"/>
          <w:lang w:eastAsia="en-AU"/>
        </w:rPr>
        <w:t>_________________________________________________________________________</w:t>
      </w:r>
    </w:p>
    <w:p w14:paraId="4528D193" w14:textId="0367D53D" w:rsidR="00F306BC" w:rsidRDefault="00F306BC" w:rsidP="00F306BC">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F8EB9E5" w14:textId="77777777" w:rsidR="008916AE" w:rsidRPr="00E524E2" w:rsidRDefault="008916AE" w:rsidP="008916A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w:t>
      </w:r>
    </w:p>
    <w:p w14:paraId="417E3852" w14:textId="77777777" w:rsidR="008916AE" w:rsidRPr="00E524E2" w:rsidRDefault="008916AE" w:rsidP="008916A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16C2DB2" w14:textId="77777777" w:rsidR="008916AE" w:rsidRPr="00E524E2" w:rsidRDefault="008916AE" w:rsidP="00F306BC">
      <w:pPr>
        <w:pStyle w:val="ListParagraph"/>
        <w:shd w:val="clear" w:color="auto" w:fill="FFFFFF"/>
        <w:spacing w:line="480" w:lineRule="auto"/>
        <w:rPr>
          <w:rFonts w:eastAsia="Times New Roman"/>
          <w:color w:val="555555"/>
          <w:lang w:eastAsia="en-AU"/>
        </w:rPr>
      </w:pPr>
    </w:p>
    <w:p w14:paraId="3203F4A3" w14:textId="77777777" w:rsidR="001E007E" w:rsidRDefault="001E007E" w:rsidP="001E007E">
      <w:pPr>
        <w:pStyle w:val="ListParagraph"/>
        <w:spacing w:after="160" w:line="259" w:lineRule="auto"/>
      </w:pPr>
    </w:p>
    <w:p w14:paraId="02977436" w14:textId="25F2CEB8" w:rsidR="004747A6" w:rsidRPr="00683E2F" w:rsidRDefault="004747A6" w:rsidP="004747A6">
      <w:pPr>
        <w:shd w:val="clear" w:color="auto" w:fill="FFFFFF"/>
        <w:rPr>
          <w:rFonts w:eastAsia="Times New Roman"/>
          <w:b/>
          <w:color w:val="555555"/>
          <w:lang w:eastAsia="en-AU"/>
        </w:rPr>
      </w:pPr>
      <w:r w:rsidRPr="00683E2F">
        <w:rPr>
          <w:rFonts w:eastAsia="Times New Roman"/>
          <w:b/>
          <w:color w:val="555555"/>
          <w:lang w:eastAsia="en-AU"/>
        </w:rPr>
        <w:lastRenderedPageBreak/>
        <w:t>Question 3 (</w:t>
      </w:r>
      <w:r w:rsidR="00BF63B3">
        <w:rPr>
          <w:rFonts w:eastAsia="Times New Roman"/>
          <w:b/>
          <w:color w:val="555555"/>
          <w:lang w:eastAsia="en-AU"/>
        </w:rPr>
        <w:t>10</w:t>
      </w:r>
      <w:r w:rsidRPr="00683E2F">
        <w:rPr>
          <w:rFonts w:eastAsia="Times New Roman"/>
          <w:b/>
          <w:color w:val="555555"/>
          <w:lang w:eastAsia="en-AU"/>
        </w:rPr>
        <w:t xml:space="preserve"> marks)</w:t>
      </w:r>
    </w:p>
    <w:p w14:paraId="6A755B32" w14:textId="77777777" w:rsidR="008E61B1" w:rsidRPr="00683E2F" w:rsidRDefault="008E61B1" w:rsidP="004747A6">
      <w:pPr>
        <w:shd w:val="clear" w:color="auto" w:fill="FFFFFF"/>
        <w:rPr>
          <w:rFonts w:eastAsia="Times New Roman"/>
          <w:b/>
          <w:color w:val="555555"/>
          <w:lang w:eastAsia="en-AU"/>
        </w:rPr>
      </w:pPr>
    </w:p>
    <w:p w14:paraId="5A95079A" w14:textId="64D8FDCC" w:rsidR="008E61B1" w:rsidRPr="00EB21C8" w:rsidRDefault="008E61B1" w:rsidP="00FD58D4">
      <w:pPr>
        <w:pBdr>
          <w:top w:val="single" w:sz="4" w:space="1" w:color="auto"/>
          <w:left w:val="single" w:sz="4" w:space="4" w:color="auto"/>
          <w:bottom w:val="single" w:sz="4" w:space="1" w:color="auto"/>
          <w:right w:val="single" w:sz="4" w:space="4" w:color="auto"/>
        </w:pBdr>
        <w:shd w:val="clear" w:color="auto" w:fill="FFFFFF" w:themeFill="background1"/>
        <w:rPr>
          <w:rFonts w:eastAsia="Times New Roman"/>
          <w:b/>
          <w:lang w:eastAsia="en-AU"/>
        </w:rPr>
      </w:pPr>
      <w:r w:rsidRPr="00EB21C8">
        <w:t xml:space="preserve">The recent High Court decision that found Aboriginal Australians are not </w:t>
      </w:r>
      <w:r w:rsidR="009B34F7" w:rsidRPr="00EB21C8">
        <w:t>‘</w:t>
      </w:r>
      <w:r w:rsidRPr="00EB21C8">
        <w:t>aliens</w:t>
      </w:r>
      <w:r w:rsidR="009B34F7" w:rsidRPr="00EB21C8">
        <w:t>’</w:t>
      </w:r>
      <w:r w:rsidRPr="00EB21C8">
        <w:t xml:space="preserve"> for the purpose of the</w:t>
      </w:r>
      <w:r w:rsidR="00FA73DE" w:rsidRPr="00EB21C8">
        <w:t xml:space="preserve"> Australian</w:t>
      </w:r>
      <w:r w:rsidRPr="00EB21C8">
        <w:t xml:space="preserve"> </w:t>
      </w:r>
      <w:r w:rsidR="00963EB5" w:rsidRPr="00EB21C8">
        <w:t>C</w:t>
      </w:r>
      <w:r w:rsidRPr="00EB21C8">
        <w:t xml:space="preserve">onstitution and cannot be deported is a </w:t>
      </w:r>
      <w:r w:rsidR="00FA73DE" w:rsidRPr="00EB21C8">
        <w:t>‘</w:t>
      </w:r>
      <w:r w:rsidRPr="00EB21C8">
        <w:t>concerning</w:t>
      </w:r>
      <w:r w:rsidR="00FA73DE" w:rsidRPr="00EB21C8">
        <w:t>’</w:t>
      </w:r>
      <w:r w:rsidRPr="00EB21C8">
        <w:t xml:space="preserve"> example of </w:t>
      </w:r>
      <w:r w:rsidR="00FA73DE" w:rsidRPr="00EB21C8">
        <w:t>‘</w:t>
      </w:r>
      <w:r w:rsidRPr="00EB21C8">
        <w:t>judicial activism</w:t>
      </w:r>
      <w:r w:rsidR="00FA73DE" w:rsidRPr="00EB21C8">
        <w:t>’</w:t>
      </w:r>
      <w:r w:rsidR="00F0179F" w:rsidRPr="00EB21C8">
        <w:t>,</w:t>
      </w:r>
      <w:r w:rsidRPr="00EB21C8">
        <w:t xml:space="preserve"> according to Liberal senator Amanda Stoker</w:t>
      </w:r>
      <w:r w:rsidRPr="00EB21C8">
        <w:rPr>
          <w:shd w:val="clear" w:color="auto" w:fill="F5F5F5"/>
        </w:rPr>
        <w:t>.</w:t>
      </w:r>
      <w:r w:rsidR="00A442EF" w:rsidRPr="00EB21C8">
        <w:rPr>
          <w:shd w:val="clear" w:color="auto" w:fill="F5F5F5"/>
        </w:rPr>
        <w:t xml:space="preserve"> </w:t>
      </w:r>
    </w:p>
    <w:p w14:paraId="2E4AFDE3" w14:textId="77777777" w:rsidR="008E61B1" w:rsidRPr="00683E2F" w:rsidRDefault="008E61B1" w:rsidP="004747A6">
      <w:pPr>
        <w:shd w:val="clear" w:color="auto" w:fill="FFFFFF"/>
        <w:rPr>
          <w:rFonts w:eastAsia="Times New Roman"/>
          <w:b/>
          <w:color w:val="555555"/>
          <w:lang w:eastAsia="en-AU"/>
        </w:rPr>
      </w:pPr>
    </w:p>
    <w:p w14:paraId="375DCAD8" w14:textId="671A8CD2" w:rsidR="000D0A37" w:rsidRPr="00F308C6" w:rsidRDefault="00421899" w:rsidP="004E1025">
      <w:pPr>
        <w:pStyle w:val="ListParagraph"/>
        <w:numPr>
          <w:ilvl w:val="0"/>
          <w:numId w:val="10"/>
        </w:numPr>
        <w:spacing w:after="240"/>
        <w:rPr>
          <w:rFonts w:eastAsia="Times New Roman"/>
          <w:color w:val="111111"/>
          <w:sz w:val="22"/>
          <w:szCs w:val="22"/>
          <w:lang w:eastAsia="en-AU"/>
        </w:rPr>
      </w:pPr>
      <w:r w:rsidRPr="00683E2F">
        <w:rPr>
          <w:rFonts w:eastAsia="Times New Roman"/>
          <w:color w:val="111111"/>
          <w:lang w:eastAsia="en-AU"/>
        </w:rPr>
        <w:t xml:space="preserve"> </w:t>
      </w:r>
      <w:r w:rsidR="00D326E4" w:rsidRPr="00683E2F">
        <w:rPr>
          <w:rFonts w:eastAsia="Times New Roman"/>
          <w:color w:val="111111"/>
          <w:lang w:eastAsia="en-AU"/>
        </w:rPr>
        <w:t xml:space="preserve">Explain why ‘judicial activism’ </w:t>
      </w:r>
      <w:r w:rsidR="00FF16B2" w:rsidRPr="00683E2F">
        <w:rPr>
          <w:rFonts w:eastAsia="Times New Roman"/>
          <w:color w:val="111111"/>
          <w:lang w:eastAsia="en-AU"/>
        </w:rPr>
        <w:t>may be</w:t>
      </w:r>
      <w:r w:rsidR="00683E2F" w:rsidRPr="00683E2F">
        <w:rPr>
          <w:rFonts w:eastAsia="Times New Roman"/>
          <w:color w:val="111111"/>
          <w:lang w:eastAsia="en-AU"/>
        </w:rPr>
        <w:t xml:space="preserve"> viewed as</w:t>
      </w:r>
      <w:r w:rsidR="00FF16B2" w:rsidRPr="00683E2F">
        <w:rPr>
          <w:rFonts w:eastAsia="Times New Roman"/>
          <w:color w:val="111111"/>
          <w:lang w:eastAsia="en-AU"/>
        </w:rPr>
        <w:t xml:space="preserve"> ‘concerning’.              </w:t>
      </w:r>
      <w:r w:rsidR="00A331E4" w:rsidRPr="00683E2F">
        <w:rPr>
          <w:rFonts w:eastAsia="Times New Roman"/>
          <w:color w:val="111111"/>
          <w:lang w:eastAsia="en-AU"/>
        </w:rPr>
        <w:t xml:space="preserve">        </w:t>
      </w:r>
      <w:r w:rsidR="00FF16B2" w:rsidRPr="00683E2F">
        <w:rPr>
          <w:rFonts w:eastAsia="Times New Roman"/>
          <w:color w:val="111111"/>
          <w:lang w:eastAsia="en-AU"/>
        </w:rPr>
        <w:t>3</w:t>
      </w:r>
      <w:r w:rsidR="000D0A37" w:rsidRPr="00683E2F">
        <w:rPr>
          <w:rFonts w:eastAsia="Times New Roman"/>
          <w:color w:val="111111"/>
          <w:lang w:eastAsia="en-AU"/>
        </w:rPr>
        <w:t xml:space="preserve"> mark</w:t>
      </w:r>
      <w:r w:rsidRPr="00683E2F">
        <w:rPr>
          <w:rFonts w:eastAsia="Times New Roman"/>
          <w:color w:val="111111"/>
          <w:lang w:eastAsia="en-AU"/>
        </w:rPr>
        <w:t>s</w:t>
      </w:r>
    </w:p>
    <w:p w14:paraId="00993D91" w14:textId="77777777" w:rsidR="00F308C6" w:rsidRPr="00683E2F" w:rsidRDefault="00F308C6" w:rsidP="00F308C6">
      <w:pPr>
        <w:pStyle w:val="ListParagraph"/>
        <w:spacing w:after="240"/>
        <w:rPr>
          <w:rFonts w:eastAsia="Times New Roman"/>
          <w:color w:val="111111"/>
          <w:sz w:val="22"/>
          <w:szCs w:val="22"/>
          <w:lang w:eastAsia="en-AU"/>
        </w:rPr>
      </w:pPr>
    </w:p>
    <w:p w14:paraId="1529D27D" w14:textId="77777777" w:rsidR="00683E2F" w:rsidRPr="00683E2F" w:rsidRDefault="00683E2F" w:rsidP="00683E2F">
      <w:pPr>
        <w:pStyle w:val="ListParagraph"/>
        <w:spacing w:after="240"/>
        <w:rPr>
          <w:rFonts w:eastAsia="Times New Roman"/>
          <w:color w:val="111111"/>
          <w:sz w:val="22"/>
          <w:szCs w:val="22"/>
          <w:lang w:eastAsia="en-AU"/>
        </w:rPr>
      </w:pPr>
    </w:p>
    <w:p w14:paraId="6753B235" w14:textId="5DE2C705" w:rsidR="00850B3E" w:rsidRPr="00E524E2" w:rsidRDefault="00850B3E" w:rsidP="00850B3E">
      <w:pPr>
        <w:pStyle w:val="ListParagraph"/>
        <w:shd w:val="clear" w:color="auto" w:fill="FFFFFF"/>
        <w:spacing w:line="480" w:lineRule="auto"/>
        <w:rPr>
          <w:rFonts w:eastAsia="Times New Roman"/>
          <w:color w:val="555555"/>
          <w:lang w:eastAsia="en-AU"/>
        </w:rPr>
      </w:pPr>
      <w:bookmarkStart w:id="12" w:name="_Hlk31125241"/>
      <w:r w:rsidRPr="00E524E2">
        <w:rPr>
          <w:rFonts w:eastAsia="Times New Roman"/>
          <w:color w:val="555555"/>
          <w:lang w:eastAsia="en-AU"/>
        </w:rPr>
        <w:t>_________________________________________________________________________</w:t>
      </w:r>
    </w:p>
    <w:p w14:paraId="10E89C8C" w14:textId="77777777" w:rsidR="00850B3E" w:rsidRPr="00E524E2" w:rsidRDefault="00850B3E" w:rsidP="00850B3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bookmarkEnd w:id="12"/>
    <w:p w14:paraId="11D5F57F" w14:textId="77777777" w:rsidR="00C60447" w:rsidRPr="00E524E2" w:rsidRDefault="00C60447" w:rsidP="00C60447">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w:t>
      </w:r>
    </w:p>
    <w:p w14:paraId="5837B68B" w14:textId="77777777" w:rsidR="00C60447" w:rsidRPr="00E524E2" w:rsidRDefault="00C60447" w:rsidP="00C60447">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C62CF2E" w14:textId="77777777" w:rsidR="00C60447" w:rsidRPr="00E524E2" w:rsidRDefault="00C60447" w:rsidP="00C60447">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5B30C00" w14:textId="77777777" w:rsidR="00C60447" w:rsidRPr="00E524E2" w:rsidRDefault="00C60447" w:rsidP="00C60447">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0E0323E" w14:textId="77777777" w:rsidR="00C60447" w:rsidRPr="00E524E2" w:rsidRDefault="00C60447" w:rsidP="00C60447">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3F450FD" w14:textId="77777777" w:rsidR="00C60447" w:rsidRPr="00E524E2" w:rsidRDefault="00C60447" w:rsidP="00C60447">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507A935" w14:textId="77777777" w:rsidR="00C86792" w:rsidRPr="00E524E2" w:rsidRDefault="00C86792" w:rsidP="00C8679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1F2FA99" w14:textId="77777777" w:rsidR="00C86792" w:rsidRPr="00E524E2" w:rsidRDefault="00C86792" w:rsidP="00C8679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18476BB" w14:textId="77777777" w:rsidR="00C86792" w:rsidRPr="00E524E2" w:rsidRDefault="00C86792" w:rsidP="00C8679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1CBB1C9" w14:textId="77777777" w:rsidR="00C86792" w:rsidRPr="00E524E2" w:rsidRDefault="00C86792" w:rsidP="00C86792">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E703B4B" w14:textId="0C5D4C9A" w:rsidR="00C86792" w:rsidRDefault="00C86792" w:rsidP="00C86792">
      <w:pPr>
        <w:spacing w:after="240"/>
        <w:rPr>
          <w:rFonts w:ascii="Arial" w:eastAsia="Times New Roman" w:hAnsi="Arial" w:cs="Arial"/>
          <w:color w:val="111111"/>
          <w:sz w:val="22"/>
          <w:szCs w:val="22"/>
          <w:lang w:eastAsia="en-AU"/>
        </w:rPr>
      </w:pPr>
    </w:p>
    <w:p w14:paraId="72505542" w14:textId="0EE3B05A" w:rsidR="00F12A75" w:rsidRDefault="00F12A75" w:rsidP="00C86792">
      <w:pPr>
        <w:spacing w:after="240"/>
        <w:rPr>
          <w:rFonts w:ascii="Arial" w:eastAsia="Times New Roman" w:hAnsi="Arial" w:cs="Arial"/>
          <w:color w:val="111111"/>
          <w:sz w:val="22"/>
          <w:szCs w:val="22"/>
          <w:lang w:eastAsia="en-AU"/>
        </w:rPr>
      </w:pPr>
    </w:p>
    <w:p w14:paraId="4FF12B69" w14:textId="721B3641" w:rsidR="00F12A75" w:rsidRDefault="00F12A75" w:rsidP="00C86792">
      <w:pPr>
        <w:spacing w:after="240"/>
        <w:rPr>
          <w:rFonts w:ascii="Arial" w:eastAsia="Times New Roman" w:hAnsi="Arial" w:cs="Arial"/>
          <w:color w:val="111111"/>
          <w:sz w:val="22"/>
          <w:szCs w:val="22"/>
          <w:lang w:eastAsia="en-AU"/>
        </w:rPr>
      </w:pPr>
    </w:p>
    <w:p w14:paraId="18FD5706" w14:textId="4A003AF3" w:rsidR="00F12A75" w:rsidRDefault="00F12A75" w:rsidP="00C86792">
      <w:pPr>
        <w:spacing w:after="240"/>
        <w:rPr>
          <w:rFonts w:ascii="Arial" w:eastAsia="Times New Roman" w:hAnsi="Arial" w:cs="Arial"/>
          <w:color w:val="111111"/>
          <w:sz w:val="22"/>
          <w:szCs w:val="22"/>
          <w:lang w:eastAsia="en-AU"/>
        </w:rPr>
      </w:pPr>
    </w:p>
    <w:p w14:paraId="05E257D8" w14:textId="5750AB98" w:rsidR="00F12A75" w:rsidRDefault="00F12A75" w:rsidP="00C86792">
      <w:pPr>
        <w:spacing w:after="240"/>
        <w:rPr>
          <w:rFonts w:ascii="Arial" w:eastAsia="Times New Roman" w:hAnsi="Arial" w:cs="Arial"/>
          <w:color w:val="111111"/>
          <w:sz w:val="22"/>
          <w:szCs w:val="22"/>
          <w:lang w:eastAsia="en-AU"/>
        </w:rPr>
      </w:pPr>
    </w:p>
    <w:p w14:paraId="4CD3D3EA" w14:textId="75758ED9" w:rsidR="00F12A75" w:rsidRDefault="00F12A75" w:rsidP="00C86792">
      <w:pPr>
        <w:spacing w:after="240"/>
        <w:rPr>
          <w:rFonts w:ascii="Arial" w:eastAsia="Times New Roman" w:hAnsi="Arial" w:cs="Arial"/>
          <w:color w:val="111111"/>
          <w:sz w:val="22"/>
          <w:szCs w:val="22"/>
          <w:lang w:eastAsia="en-AU"/>
        </w:rPr>
      </w:pPr>
    </w:p>
    <w:p w14:paraId="39F608AD" w14:textId="2EB7B9C7" w:rsidR="00F12A75" w:rsidRDefault="00F12A75" w:rsidP="00C86792">
      <w:pPr>
        <w:spacing w:after="240"/>
        <w:rPr>
          <w:rFonts w:ascii="Arial" w:eastAsia="Times New Roman" w:hAnsi="Arial" w:cs="Arial"/>
          <w:color w:val="111111"/>
          <w:sz w:val="22"/>
          <w:szCs w:val="22"/>
          <w:lang w:eastAsia="en-AU"/>
        </w:rPr>
      </w:pPr>
    </w:p>
    <w:p w14:paraId="595ED478" w14:textId="2609DCE2" w:rsidR="00F12A75" w:rsidRDefault="00F12A75" w:rsidP="00C86792">
      <w:pPr>
        <w:spacing w:after="240"/>
        <w:rPr>
          <w:rFonts w:ascii="Arial" w:eastAsia="Times New Roman" w:hAnsi="Arial" w:cs="Arial"/>
          <w:color w:val="111111"/>
          <w:sz w:val="22"/>
          <w:szCs w:val="22"/>
          <w:lang w:eastAsia="en-AU"/>
        </w:rPr>
      </w:pPr>
    </w:p>
    <w:p w14:paraId="636B830C" w14:textId="2E8F3F00" w:rsidR="00F12A75" w:rsidRDefault="00F12A75" w:rsidP="00C86792">
      <w:pPr>
        <w:spacing w:after="240"/>
        <w:rPr>
          <w:rFonts w:ascii="Arial" w:eastAsia="Times New Roman" w:hAnsi="Arial" w:cs="Arial"/>
          <w:color w:val="111111"/>
          <w:sz w:val="22"/>
          <w:szCs w:val="22"/>
          <w:lang w:eastAsia="en-AU"/>
        </w:rPr>
      </w:pPr>
    </w:p>
    <w:p w14:paraId="124611A9" w14:textId="77777777" w:rsidR="00EB21C8" w:rsidRDefault="00EB21C8">
      <w:pPr>
        <w:rPr>
          <w:rFonts w:eastAsia="Times New Roman"/>
          <w:b/>
          <w:color w:val="555555"/>
          <w:lang w:eastAsia="en-AU"/>
        </w:rPr>
      </w:pPr>
      <w:r>
        <w:rPr>
          <w:rFonts w:eastAsia="Times New Roman"/>
          <w:b/>
          <w:color w:val="555555"/>
          <w:lang w:eastAsia="en-AU"/>
        </w:rPr>
        <w:br w:type="page"/>
      </w:r>
    </w:p>
    <w:p w14:paraId="02FE48B6" w14:textId="1F5EC8B2" w:rsidR="00EB21C8" w:rsidRPr="00683E2F" w:rsidRDefault="00EB21C8" w:rsidP="00EB21C8">
      <w:pPr>
        <w:shd w:val="clear" w:color="auto" w:fill="FFFFFF"/>
        <w:rPr>
          <w:rFonts w:eastAsia="Times New Roman"/>
          <w:b/>
          <w:color w:val="555555"/>
          <w:lang w:eastAsia="en-AU"/>
        </w:rPr>
      </w:pPr>
      <w:r w:rsidRPr="00683E2F">
        <w:rPr>
          <w:rFonts w:eastAsia="Times New Roman"/>
          <w:b/>
          <w:color w:val="555555"/>
          <w:lang w:eastAsia="en-AU"/>
        </w:rPr>
        <w:lastRenderedPageBreak/>
        <w:t xml:space="preserve">Question 3 </w:t>
      </w:r>
      <w:r w:rsidRPr="00EB21C8">
        <w:rPr>
          <w:rFonts w:eastAsia="Times New Roman"/>
          <w:bCs/>
          <w:color w:val="555555"/>
          <w:lang w:eastAsia="en-AU"/>
        </w:rPr>
        <w:t>(</w:t>
      </w:r>
      <w:r>
        <w:rPr>
          <w:rFonts w:eastAsia="Times New Roman"/>
          <w:bCs/>
          <w:color w:val="555555"/>
          <w:lang w:eastAsia="en-AU"/>
        </w:rPr>
        <w:t>continued</w:t>
      </w:r>
      <w:r w:rsidRPr="00EB21C8">
        <w:rPr>
          <w:rFonts w:eastAsia="Times New Roman"/>
          <w:bCs/>
          <w:color w:val="555555"/>
          <w:lang w:eastAsia="en-AU"/>
        </w:rPr>
        <w:t>)</w:t>
      </w:r>
    </w:p>
    <w:p w14:paraId="48709C18" w14:textId="23212E4B" w:rsidR="00F12A75" w:rsidRDefault="00F12A75" w:rsidP="00EB21C8">
      <w:pPr>
        <w:rPr>
          <w:rFonts w:ascii="Arial" w:eastAsia="Times New Roman" w:hAnsi="Arial" w:cs="Arial"/>
          <w:color w:val="111111"/>
          <w:sz w:val="22"/>
          <w:szCs w:val="22"/>
          <w:lang w:eastAsia="en-AU"/>
        </w:rPr>
      </w:pPr>
    </w:p>
    <w:p w14:paraId="4B60FF07" w14:textId="77777777" w:rsidR="006759AE" w:rsidRDefault="00A65F13" w:rsidP="004E1025">
      <w:pPr>
        <w:pStyle w:val="ListParagraph"/>
        <w:numPr>
          <w:ilvl w:val="0"/>
          <w:numId w:val="10"/>
        </w:numPr>
      </w:pPr>
      <w:r>
        <w:t xml:space="preserve">Discuss the significance of </w:t>
      </w:r>
      <w:r>
        <w:rPr>
          <w:b/>
          <w:bCs/>
        </w:rPr>
        <w:t xml:space="preserve">one </w:t>
      </w:r>
      <w:r>
        <w:t xml:space="preserve">High Court case that has </w:t>
      </w:r>
      <w:r w:rsidR="004F1BFA">
        <w:t>involved the interpretation of the Australian Constitution.</w:t>
      </w:r>
      <w:r w:rsidR="00427440">
        <w:t xml:space="preserve"> </w:t>
      </w:r>
      <w:r w:rsidR="000041C2">
        <w:t xml:space="preserve">In </w:t>
      </w:r>
      <w:r w:rsidR="005C3DC5">
        <w:t>your answer, explain th</w:t>
      </w:r>
      <w:r w:rsidR="00F4702D">
        <w:t xml:space="preserve">e </w:t>
      </w:r>
      <w:r w:rsidR="00785DFD">
        <w:t xml:space="preserve">role of the </w:t>
      </w:r>
      <w:r w:rsidR="00F4702D">
        <w:t xml:space="preserve">High Court </w:t>
      </w:r>
      <w:r w:rsidR="009D31F8">
        <w:t>in law</w:t>
      </w:r>
      <w:r w:rsidR="00EB70C7">
        <w:t xml:space="preserve"> making.</w:t>
      </w:r>
      <w:r w:rsidR="00427440">
        <w:t xml:space="preserve"> </w:t>
      </w:r>
      <w:r w:rsidR="000F7CEA">
        <w:t xml:space="preserve">    </w:t>
      </w:r>
      <w:r w:rsidR="0087340F">
        <w:t xml:space="preserve">                                                                         </w:t>
      </w:r>
      <w:r w:rsidR="00C769C4">
        <w:t xml:space="preserve"> </w:t>
      </w:r>
      <w:r w:rsidR="0087340F">
        <w:t xml:space="preserve">            </w:t>
      </w:r>
      <w:r w:rsidR="00785DFD">
        <w:t xml:space="preserve">                       </w:t>
      </w:r>
    </w:p>
    <w:p w14:paraId="765BE3FA" w14:textId="77777777" w:rsidR="00270507" w:rsidRDefault="006759AE" w:rsidP="006759AE">
      <w:r>
        <w:t xml:space="preserve">                                                                                                                                            </w:t>
      </w:r>
    </w:p>
    <w:p w14:paraId="243B9A9C" w14:textId="55FE4461" w:rsidR="000D0A37" w:rsidRPr="00BD688B" w:rsidRDefault="00270507" w:rsidP="006759AE">
      <w:r>
        <w:t xml:space="preserve">                                                                                                                                            </w:t>
      </w:r>
      <w:r w:rsidR="006759AE">
        <w:t xml:space="preserve">    7 marks</w:t>
      </w:r>
      <w:r w:rsidR="00427440">
        <w:t xml:space="preserve">                                                                                                        </w:t>
      </w:r>
      <w:r w:rsidR="00C60447">
        <w:t xml:space="preserve"> </w:t>
      </w:r>
      <w:r w:rsidR="000D0A37" w:rsidRPr="00BD688B">
        <w:t xml:space="preserve"> </w:t>
      </w:r>
    </w:p>
    <w:p w14:paraId="1DA719DB" w14:textId="16922F0F" w:rsidR="000D0A37" w:rsidRDefault="000D0A37" w:rsidP="000D0A37"/>
    <w:p w14:paraId="005C5E22" w14:textId="42AE715E" w:rsidR="00850B3E" w:rsidRPr="00E524E2" w:rsidRDefault="00850B3E" w:rsidP="00850B3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w:t>
      </w:r>
    </w:p>
    <w:p w14:paraId="7293F053" w14:textId="77777777" w:rsidR="00850B3E" w:rsidRPr="00E524E2" w:rsidRDefault="00850B3E" w:rsidP="00850B3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077A647" w14:textId="77777777" w:rsidR="00850B3E" w:rsidRPr="00E524E2" w:rsidRDefault="00850B3E" w:rsidP="00850B3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932B8E6" w14:textId="77777777" w:rsidR="00850B3E" w:rsidRPr="00E524E2" w:rsidRDefault="00850B3E" w:rsidP="00850B3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9EC37DB" w14:textId="77777777" w:rsidR="00850B3E" w:rsidRPr="00E524E2" w:rsidRDefault="00850B3E" w:rsidP="00850B3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627A067" w14:textId="77777777" w:rsidR="00850B3E" w:rsidRPr="00E524E2" w:rsidRDefault="00850B3E" w:rsidP="00850B3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9417313" w14:textId="77777777" w:rsidR="00850B3E" w:rsidRPr="00E524E2" w:rsidRDefault="00850B3E" w:rsidP="00850B3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EE869B4" w14:textId="77777777" w:rsidR="00850B3E" w:rsidRPr="00E524E2" w:rsidRDefault="00850B3E" w:rsidP="00850B3E">
      <w:pPr>
        <w:pStyle w:val="ListParagraph"/>
        <w:shd w:val="clear" w:color="auto" w:fill="FFFFFF"/>
        <w:spacing w:line="480" w:lineRule="auto"/>
        <w:rPr>
          <w:rFonts w:eastAsia="Times New Roman"/>
          <w:color w:val="555555"/>
          <w:lang w:eastAsia="en-AU"/>
        </w:rPr>
      </w:pPr>
      <w:r>
        <w:t xml:space="preserve"> </w:t>
      </w:r>
      <w:r w:rsidRPr="00E524E2">
        <w:rPr>
          <w:rFonts w:eastAsia="Times New Roman"/>
          <w:color w:val="555555"/>
          <w:lang w:eastAsia="en-AU"/>
        </w:rPr>
        <w:t>_________________________________________________________________________</w:t>
      </w:r>
    </w:p>
    <w:p w14:paraId="352C1B5F" w14:textId="77777777" w:rsidR="00850B3E" w:rsidRPr="00E524E2" w:rsidRDefault="00850B3E" w:rsidP="00850B3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822E473" w14:textId="77777777" w:rsidR="00850B3E" w:rsidRPr="00E524E2" w:rsidRDefault="00850B3E" w:rsidP="00850B3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261D0FB" w14:textId="77777777" w:rsidR="001E007E" w:rsidRPr="00E524E2" w:rsidRDefault="001E007E" w:rsidP="001E007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D9B084C" w14:textId="77777777" w:rsidR="001E007E" w:rsidRPr="00E524E2" w:rsidRDefault="001E007E" w:rsidP="001E007E">
      <w:pPr>
        <w:pStyle w:val="ListParagraph"/>
        <w:shd w:val="clear" w:color="auto" w:fill="FFFFFF"/>
        <w:spacing w:line="480" w:lineRule="auto"/>
        <w:rPr>
          <w:rFonts w:eastAsia="Times New Roman"/>
          <w:color w:val="555555"/>
          <w:lang w:eastAsia="en-AU"/>
        </w:rPr>
      </w:pPr>
      <w:r>
        <w:t xml:space="preserve"> </w:t>
      </w:r>
      <w:r w:rsidRPr="00E524E2">
        <w:rPr>
          <w:rFonts w:eastAsia="Times New Roman"/>
          <w:color w:val="555555"/>
          <w:lang w:eastAsia="en-AU"/>
        </w:rPr>
        <w:t>_________________________________________________________________________</w:t>
      </w:r>
    </w:p>
    <w:p w14:paraId="7CC1B828" w14:textId="77777777" w:rsidR="00850B3E" w:rsidRPr="00E524E2" w:rsidRDefault="00850B3E" w:rsidP="00850B3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EC2D277" w14:textId="77777777" w:rsidR="00850B3E" w:rsidRPr="00E524E2" w:rsidRDefault="00850B3E" w:rsidP="00850B3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310E37F" w14:textId="77777777" w:rsidR="00850B3E" w:rsidRPr="00E524E2" w:rsidRDefault="00850B3E" w:rsidP="00850B3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6C8BA9B" w14:textId="011B7A04" w:rsidR="001E007E" w:rsidRPr="00E524E2" w:rsidRDefault="001E007E" w:rsidP="001E007E">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w:t>
      </w:r>
    </w:p>
    <w:p w14:paraId="64AD7343" w14:textId="77777777" w:rsidR="00DA3641" w:rsidRPr="00E524E2" w:rsidRDefault="00DA3641" w:rsidP="00DA3641">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D2BAF13" w14:textId="77777777" w:rsidR="00DA3641" w:rsidRPr="00E524E2" w:rsidRDefault="00DA3641" w:rsidP="00DA3641">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FE84EA8" w14:textId="77777777" w:rsidR="00DA3641" w:rsidRPr="00E524E2" w:rsidRDefault="00DA3641" w:rsidP="00DA3641">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E1E6C74" w14:textId="77777777" w:rsidR="00DA3641" w:rsidRPr="00E524E2" w:rsidRDefault="00DA3641" w:rsidP="00DA3641">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w:t>
      </w:r>
    </w:p>
    <w:p w14:paraId="2C104969" w14:textId="77777777" w:rsidR="006057A3" w:rsidRPr="00E524E2" w:rsidRDefault="006057A3" w:rsidP="006057A3">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7DD1C30" w14:textId="77777777" w:rsidR="006057A3" w:rsidRPr="00E524E2" w:rsidRDefault="006057A3" w:rsidP="006057A3">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E6D4DB0" w14:textId="28F16F51" w:rsidR="00EB21C8" w:rsidRDefault="00EB21C8" w:rsidP="00EB21C8">
      <w:pPr>
        <w:shd w:val="clear" w:color="auto" w:fill="FFFFFF"/>
        <w:rPr>
          <w:rFonts w:eastAsia="Times New Roman"/>
          <w:bCs/>
          <w:color w:val="555555"/>
          <w:lang w:eastAsia="en-AU"/>
        </w:rPr>
      </w:pPr>
      <w:r w:rsidRPr="00683E2F">
        <w:rPr>
          <w:rFonts w:eastAsia="Times New Roman"/>
          <w:b/>
          <w:color w:val="555555"/>
          <w:lang w:eastAsia="en-AU"/>
        </w:rPr>
        <w:lastRenderedPageBreak/>
        <w:t>Question 3</w:t>
      </w:r>
      <w:r w:rsidR="00F308C6">
        <w:rPr>
          <w:rFonts w:eastAsia="Times New Roman"/>
          <w:b/>
          <w:color w:val="555555"/>
          <w:lang w:eastAsia="en-AU"/>
        </w:rPr>
        <w:t xml:space="preserve"> b.</w:t>
      </w:r>
      <w:r w:rsidRPr="00683E2F">
        <w:rPr>
          <w:rFonts w:eastAsia="Times New Roman"/>
          <w:b/>
          <w:color w:val="555555"/>
          <w:lang w:eastAsia="en-AU"/>
        </w:rPr>
        <w:t xml:space="preserve"> </w:t>
      </w:r>
      <w:r w:rsidRPr="00EB21C8">
        <w:rPr>
          <w:rFonts w:eastAsia="Times New Roman"/>
          <w:bCs/>
          <w:color w:val="555555"/>
          <w:lang w:eastAsia="en-AU"/>
        </w:rPr>
        <w:t>(</w:t>
      </w:r>
      <w:r>
        <w:rPr>
          <w:rFonts w:eastAsia="Times New Roman"/>
          <w:bCs/>
          <w:color w:val="555555"/>
          <w:lang w:eastAsia="en-AU"/>
        </w:rPr>
        <w:t>continued</w:t>
      </w:r>
      <w:r w:rsidRPr="00EB21C8">
        <w:rPr>
          <w:rFonts w:eastAsia="Times New Roman"/>
          <w:bCs/>
          <w:color w:val="555555"/>
          <w:lang w:eastAsia="en-AU"/>
        </w:rPr>
        <w:t>)</w:t>
      </w:r>
    </w:p>
    <w:p w14:paraId="47354711" w14:textId="77777777" w:rsidR="00EB21C8" w:rsidRPr="00683E2F" w:rsidRDefault="00EB21C8" w:rsidP="00EB21C8">
      <w:pPr>
        <w:shd w:val="clear" w:color="auto" w:fill="FFFFFF"/>
        <w:rPr>
          <w:rFonts w:eastAsia="Times New Roman"/>
          <w:b/>
          <w:color w:val="555555"/>
          <w:lang w:eastAsia="en-AU"/>
        </w:rPr>
      </w:pPr>
    </w:p>
    <w:p w14:paraId="488F0526" w14:textId="77777777" w:rsidR="006057A3" w:rsidRPr="00E524E2" w:rsidRDefault="006057A3" w:rsidP="006057A3">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1C566FC" w14:textId="77777777" w:rsidR="006057A3" w:rsidRPr="00E524E2" w:rsidRDefault="006057A3" w:rsidP="006057A3">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w:t>
      </w:r>
    </w:p>
    <w:p w14:paraId="021E22E3" w14:textId="77777777" w:rsidR="000C746D" w:rsidRPr="00E524E2" w:rsidRDefault="000C746D" w:rsidP="000C746D">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592D0F18" w14:textId="77777777" w:rsidR="000C746D" w:rsidRPr="00E524E2" w:rsidRDefault="000C746D" w:rsidP="000C746D">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w:t>
      </w:r>
    </w:p>
    <w:p w14:paraId="30A8E124" w14:textId="77777777" w:rsidR="000C746D" w:rsidRPr="00E524E2" w:rsidRDefault="000C746D" w:rsidP="000C746D">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59D1EF41" w14:textId="77777777" w:rsidR="000C746D" w:rsidRPr="00E524E2" w:rsidRDefault="000C746D" w:rsidP="000C746D">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5D46DE6" w14:textId="77777777" w:rsidR="000C746D" w:rsidRPr="00E524E2" w:rsidRDefault="000C746D" w:rsidP="000C746D">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CE555BC" w14:textId="75B76239" w:rsidR="000D0A37" w:rsidRDefault="000D0A37" w:rsidP="00E02A39">
      <w:pPr>
        <w:shd w:val="clear" w:color="auto" w:fill="FFFFFF"/>
        <w:jc w:val="center"/>
        <w:rPr>
          <w:rFonts w:eastAsia="Times New Roman"/>
          <w:b/>
          <w:color w:val="555555"/>
          <w:lang w:eastAsia="en-AU"/>
        </w:rPr>
      </w:pPr>
    </w:p>
    <w:p w14:paraId="17400D76" w14:textId="77777777" w:rsidR="005C53FB" w:rsidRDefault="005C53FB" w:rsidP="00E02A39">
      <w:pPr>
        <w:shd w:val="clear" w:color="auto" w:fill="FFFFFF"/>
        <w:jc w:val="center"/>
        <w:rPr>
          <w:rFonts w:eastAsia="Times New Roman"/>
          <w:b/>
          <w:color w:val="555555"/>
          <w:lang w:eastAsia="en-AU"/>
        </w:rPr>
      </w:pPr>
    </w:p>
    <w:p w14:paraId="2104C5AA" w14:textId="77777777" w:rsidR="004747A6" w:rsidRDefault="004747A6" w:rsidP="00E02A39">
      <w:pPr>
        <w:shd w:val="clear" w:color="auto" w:fill="FFFFFF"/>
        <w:jc w:val="center"/>
        <w:rPr>
          <w:rFonts w:eastAsia="Times New Roman"/>
          <w:b/>
          <w:color w:val="555555"/>
          <w:lang w:eastAsia="en-AU"/>
        </w:rPr>
      </w:pPr>
    </w:p>
    <w:p w14:paraId="6425FFD4" w14:textId="77777777" w:rsidR="00635457" w:rsidRDefault="00635457" w:rsidP="00E02A39">
      <w:pPr>
        <w:shd w:val="clear" w:color="auto" w:fill="FFFFFF"/>
        <w:jc w:val="center"/>
        <w:rPr>
          <w:rFonts w:eastAsia="Times New Roman"/>
          <w:b/>
          <w:color w:val="555555"/>
          <w:lang w:eastAsia="en-AU"/>
        </w:rPr>
      </w:pPr>
    </w:p>
    <w:p w14:paraId="0DBDB464" w14:textId="77777777" w:rsidR="00635457" w:rsidRDefault="00635457" w:rsidP="00E02A39">
      <w:pPr>
        <w:shd w:val="clear" w:color="auto" w:fill="FFFFFF"/>
        <w:jc w:val="center"/>
        <w:rPr>
          <w:rFonts w:eastAsia="Times New Roman"/>
          <w:b/>
          <w:color w:val="555555"/>
          <w:lang w:eastAsia="en-AU"/>
        </w:rPr>
      </w:pPr>
    </w:p>
    <w:p w14:paraId="3754D19E" w14:textId="77777777" w:rsidR="00635457" w:rsidRDefault="00635457" w:rsidP="00E02A39">
      <w:pPr>
        <w:shd w:val="clear" w:color="auto" w:fill="FFFFFF"/>
        <w:jc w:val="center"/>
        <w:rPr>
          <w:rFonts w:eastAsia="Times New Roman"/>
          <w:b/>
          <w:color w:val="555555"/>
          <w:lang w:eastAsia="en-AU"/>
        </w:rPr>
      </w:pPr>
    </w:p>
    <w:p w14:paraId="5F7E5A08" w14:textId="77777777" w:rsidR="00635457" w:rsidRDefault="00635457" w:rsidP="00E02A39">
      <w:pPr>
        <w:shd w:val="clear" w:color="auto" w:fill="FFFFFF"/>
        <w:jc w:val="center"/>
        <w:rPr>
          <w:rFonts w:eastAsia="Times New Roman"/>
          <w:b/>
          <w:color w:val="555555"/>
          <w:lang w:eastAsia="en-AU"/>
        </w:rPr>
      </w:pPr>
    </w:p>
    <w:p w14:paraId="71EE264D" w14:textId="77777777" w:rsidR="00635457" w:rsidRDefault="00635457" w:rsidP="00E02A39">
      <w:pPr>
        <w:shd w:val="clear" w:color="auto" w:fill="FFFFFF"/>
        <w:jc w:val="center"/>
        <w:rPr>
          <w:rFonts w:eastAsia="Times New Roman"/>
          <w:b/>
          <w:color w:val="555555"/>
          <w:lang w:eastAsia="en-AU"/>
        </w:rPr>
      </w:pPr>
    </w:p>
    <w:p w14:paraId="349549ED" w14:textId="77777777" w:rsidR="00635457" w:rsidRDefault="00635457" w:rsidP="00E02A39">
      <w:pPr>
        <w:shd w:val="clear" w:color="auto" w:fill="FFFFFF"/>
        <w:jc w:val="center"/>
        <w:rPr>
          <w:rFonts w:eastAsia="Times New Roman"/>
          <w:b/>
          <w:color w:val="555555"/>
          <w:lang w:eastAsia="en-AU"/>
        </w:rPr>
      </w:pPr>
    </w:p>
    <w:p w14:paraId="1D282B57" w14:textId="77777777" w:rsidR="00635457" w:rsidRDefault="00635457" w:rsidP="00E02A39">
      <w:pPr>
        <w:shd w:val="clear" w:color="auto" w:fill="FFFFFF"/>
        <w:jc w:val="center"/>
        <w:rPr>
          <w:rFonts w:eastAsia="Times New Roman"/>
          <w:b/>
          <w:color w:val="555555"/>
          <w:lang w:eastAsia="en-AU"/>
        </w:rPr>
      </w:pPr>
    </w:p>
    <w:p w14:paraId="6A441AD2" w14:textId="77777777" w:rsidR="00635457" w:rsidRDefault="00635457" w:rsidP="00E02A39">
      <w:pPr>
        <w:shd w:val="clear" w:color="auto" w:fill="FFFFFF"/>
        <w:jc w:val="center"/>
        <w:rPr>
          <w:rFonts w:eastAsia="Times New Roman"/>
          <w:b/>
          <w:color w:val="555555"/>
          <w:lang w:eastAsia="en-AU"/>
        </w:rPr>
      </w:pPr>
    </w:p>
    <w:p w14:paraId="2D1B7F7A" w14:textId="77777777" w:rsidR="00635457" w:rsidRDefault="00635457" w:rsidP="00E02A39">
      <w:pPr>
        <w:shd w:val="clear" w:color="auto" w:fill="FFFFFF"/>
        <w:jc w:val="center"/>
        <w:rPr>
          <w:rFonts w:eastAsia="Times New Roman"/>
          <w:b/>
          <w:color w:val="555555"/>
          <w:lang w:eastAsia="en-AU"/>
        </w:rPr>
      </w:pPr>
    </w:p>
    <w:p w14:paraId="0C356E2A" w14:textId="77777777" w:rsidR="00635457" w:rsidRDefault="00635457" w:rsidP="00E02A39">
      <w:pPr>
        <w:shd w:val="clear" w:color="auto" w:fill="FFFFFF"/>
        <w:jc w:val="center"/>
        <w:rPr>
          <w:rFonts w:eastAsia="Times New Roman"/>
          <w:b/>
          <w:color w:val="555555"/>
          <w:lang w:eastAsia="en-AU"/>
        </w:rPr>
      </w:pPr>
    </w:p>
    <w:p w14:paraId="5F9BA30F" w14:textId="77777777" w:rsidR="00635457" w:rsidRDefault="00635457" w:rsidP="00E02A39">
      <w:pPr>
        <w:shd w:val="clear" w:color="auto" w:fill="FFFFFF"/>
        <w:jc w:val="center"/>
        <w:rPr>
          <w:rFonts w:eastAsia="Times New Roman"/>
          <w:b/>
          <w:color w:val="555555"/>
          <w:lang w:eastAsia="en-AU"/>
        </w:rPr>
      </w:pPr>
    </w:p>
    <w:p w14:paraId="44A5A39B" w14:textId="77777777" w:rsidR="00635457" w:rsidRDefault="00635457" w:rsidP="00E02A39">
      <w:pPr>
        <w:shd w:val="clear" w:color="auto" w:fill="FFFFFF"/>
        <w:jc w:val="center"/>
        <w:rPr>
          <w:rFonts w:eastAsia="Times New Roman"/>
          <w:b/>
          <w:color w:val="555555"/>
          <w:lang w:eastAsia="en-AU"/>
        </w:rPr>
      </w:pPr>
    </w:p>
    <w:p w14:paraId="1C285DE5" w14:textId="77777777" w:rsidR="00635457" w:rsidRDefault="00635457" w:rsidP="00E02A39">
      <w:pPr>
        <w:shd w:val="clear" w:color="auto" w:fill="FFFFFF"/>
        <w:jc w:val="center"/>
        <w:rPr>
          <w:rFonts w:eastAsia="Times New Roman"/>
          <w:b/>
          <w:color w:val="555555"/>
          <w:lang w:eastAsia="en-AU"/>
        </w:rPr>
      </w:pPr>
    </w:p>
    <w:p w14:paraId="458DF85B" w14:textId="77777777" w:rsidR="00635457" w:rsidRDefault="00635457" w:rsidP="00E02A39">
      <w:pPr>
        <w:shd w:val="clear" w:color="auto" w:fill="FFFFFF"/>
        <w:jc w:val="center"/>
        <w:rPr>
          <w:rFonts w:eastAsia="Times New Roman"/>
          <w:b/>
          <w:color w:val="555555"/>
          <w:lang w:eastAsia="en-AU"/>
        </w:rPr>
      </w:pPr>
    </w:p>
    <w:p w14:paraId="57500705" w14:textId="77777777" w:rsidR="00635457" w:rsidRDefault="00635457" w:rsidP="00E02A39">
      <w:pPr>
        <w:shd w:val="clear" w:color="auto" w:fill="FFFFFF"/>
        <w:jc w:val="center"/>
        <w:rPr>
          <w:rFonts w:eastAsia="Times New Roman"/>
          <w:b/>
          <w:color w:val="555555"/>
          <w:lang w:eastAsia="en-AU"/>
        </w:rPr>
      </w:pPr>
    </w:p>
    <w:p w14:paraId="161EF189" w14:textId="727D987E" w:rsidR="00E02A39" w:rsidRPr="00E02A39" w:rsidRDefault="00E02A39" w:rsidP="00E02A39">
      <w:pPr>
        <w:shd w:val="clear" w:color="auto" w:fill="FFFFFF"/>
        <w:jc w:val="center"/>
        <w:rPr>
          <w:rFonts w:eastAsia="Times New Roman"/>
          <w:b/>
          <w:color w:val="555555"/>
          <w:lang w:eastAsia="en-AU"/>
        </w:rPr>
      </w:pPr>
      <w:r>
        <w:rPr>
          <w:rFonts w:eastAsia="Times New Roman"/>
          <w:b/>
          <w:color w:val="555555"/>
          <w:lang w:eastAsia="en-AU"/>
        </w:rPr>
        <w:t xml:space="preserve">END OF </w:t>
      </w:r>
      <w:r w:rsidR="00BD2E19">
        <w:rPr>
          <w:rFonts w:eastAsia="Times New Roman"/>
          <w:b/>
          <w:color w:val="555555"/>
          <w:lang w:eastAsia="en-AU"/>
        </w:rPr>
        <w:t>QUESTION AND ANSWER BOOKLET</w:t>
      </w:r>
    </w:p>
    <w:p w14:paraId="437B0075" w14:textId="77777777" w:rsidR="003D34F8" w:rsidRPr="001A6F43" w:rsidRDefault="003D34F8" w:rsidP="003D34F8"/>
    <w:p w14:paraId="2E4FEDB1" w14:textId="0BD05932" w:rsidR="00900709" w:rsidRDefault="00900709" w:rsidP="0057266E">
      <w:pPr>
        <w:pStyle w:val="Heading5"/>
        <w:spacing w:before="0" w:after="0"/>
        <w:jc w:val="center"/>
        <w:rPr>
          <w:rFonts w:ascii="Times New Roman" w:hAnsi="Times New Roman"/>
          <w:b/>
          <w:sz w:val="24"/>
          <w:szCs w:val="24"/>
          <w:lang w:val="en-US"/>
        </w:rPr>
      </w:pPr>
    </w:p>
    <w:p w14:paraId="52FA9660" w14:textId="7267B817" w:rsidR="000C746D" w:rsidRDefault="000C746D" w:rsidP="000C746D"/>
    <w:p w14:paraId="100E34AF" w14:textId="0C07C776" w:rsidR="000C746D" w:rsidRDefault="000C746D" w:rsidP="000C746D"/>
    <w:p w14:paraId="217BC1F3" w14:textId="23CC5714" w:rsidR="000C746D" w:rsidRDefault="000C746D" w:rsidP="000C746D"/>
    <w:p w14:paraId="71355EE6" w14:textId="27868615" w:rsidR="000C746D" w:rsidRDefault="000C746D" w:rsidP="000C746D"/>
    <w:p w14:paraId="6ED29616" w14:textId="1FD4CE9E" w:rsidR="000C746D" w:rsidRDefault="000C746D" w:rsidP="000C746D"/>
    <w:p w14:paraId="42074A5B" w14:textId="2CBC5F6C" w:rsidR="000C746D" w:rsidRDefault="000C746D" w:rsidP="000C746D"/>
    <w:p w14:paraId="51A58E52" w14:textId="5751C2B1" w:rsidR="000C746D" w:rsidRDefault="000C746D" w:rsidP="000C746D"/>
    <w:p w14:paraId="76A6F782" w14:textId="7E72360D" w:rsidR="000C746D" w:rsidRDefault="000C746D" w:rsidP="000C746D"/>
    <w:p w14:paraId="7E908C6D" w14:textId="0A682D9C" w:rsidR="000C746D" w:rsidRDefault="000C746D" w:rsidP="000C746D"/>
    <w:p w14:paraId="59AA5E76" w14:textId="77F6B5D2" w:rsidR="000C746D" w:rsidRDefault="000C746D" w:rsidP="000C746D"/>
    <w:p w14:paraId="4EAA3B24" w14:textId="73ABA5AC" w:rsidR="000C746D" w:rsidRDefault="000C746D" w:rsidP="000C746D"/>
    <w:p w14:paraId="1AFFB045" w14:textId="5E1A1969" w:rsidR="000C746D" w:rsidRDefault="000C746D" w:rsidP="000C746D"/>
    <w:p w14:paraId="2A4DC2E3" w14:textId="043A4DF8" w:rsidR="000C746D" w:rsidRDefault="000C746D" w:rsidP="000C746D"/>
    <w:p w14:paraId="4BCDCBDB" w14:textId="31126335" w:rsidR="000C746D" w:rsidRDefault="000C746D" w:rsidP="000C746D"/>
    <w:p w14:paraId="7B067BE6" w14:textId="218FA83C" w:rsidR="00850B3E" w:rsidRPr="00635457" w:rsidRDefault="001E007E" w:rsidP="00850B3E">
      <w:pPr>
        <w:rPr>
          <w:b/>
          <w:bCs/>
        </w:rPr>
      </w:pPr>
      <w:r w:rsidRPr="00635457">
        <w:rPr>
          <w:b/>
          <w:bCs/>
        </w:rPr>
        <w:lastRenderedPageBreak/>
        <w:t>Extra space for responses</w:t>
      </w:r>
    </w:p>
    <w:p w14:paraId="4FBDDB84" w14:textId="419B348A" w:rsidR="001E007E" w:rsidRPr="00635457" w:rsidRDefault="001E007E" w:rsidP="00850B3E"/>
    <w:p w14:paraId="7A3B66F3" w14:textId="342A1E5D" w:rsidR="001E007E" w:rsidRPr="00635457" w:rsidRDefault="001E007E" w:rsidP="00850B3E">
      <w:pPr>
        <w:rPr>
          <w:b/>
          <w:bCs/>
        </w:rPr>
      </w:pPr>
      <w:r w:rsidRPr="00635457">
        <w:rPr>
          <w:b/>
          <w:bCs/>
        </w:rPr>
        <w:t>Clearly number all responses in this space</w:t>
      </w:r>
      <w:r w:rsidR="00635457" w:rsidRPr="00635457">
        <w:rPr>
          <w:b/>
          <w:bCs/>
        </w:rPr>
        <w:t>.</w:t>
      </w:r>
    </w:p>
    <w:p w14:paraId="3C8C71C7" w14:textId="134C339D" w:rsidR="001E007E" w:rsidRDefault="001E007E" w:rsidP="00850B3E"/>
    <w:p w14:paraId="4D9FCD6A"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6984D54"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r>
        <w:rPr>
          <w:rFonts w:eastAsia="Times New Roman"/>
          <w:color w:val="555555"/>
          <w:lang w:eastAsia="en-AU"/>
        </w:rPr>
        <w:t xml:space="preserve"> </w:t>
      </w:r>
    </w:p>
    <w:p w14:paraId="1BDB3F9F"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52481C4"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4930F3A"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8BBE170"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AC45676"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935BF5C" w14:textId="77777777" w:rsidR="00BD2E19" w:rsidRPr="00E524E2" w:rsidRDefault="00BD2E19" w:rsidP="00BD2E19">
      <w:pPr>
        <w:pStyle w:val="ListParagraph"/>
        <w:shd w:val="clear" w:color="auto" w:fill="FFFFFF"/>
        <w:spacing w:line="480" w:lineRule="auto"/>
        <w:rPr>
          <w:rFonts w:eastAsia="Times New Roman"/>
          <w:color w:val="555555"/>
          <w:lang w:eastAsia="en-AU"/>
        </w:rPr>
      </w:pPr>
      <w:r>
        <w:t xml:space="preserve"> </w:t>
      </w:r>
      <w:r w:rsidRPr="00E524E2">
        <w:rPr>
          <w:rFonts w:eastAsia="Times New Roman"/>
          <w:color w:val="555555"/>
          <w:lang w:eastAsia="en-AU"/>
        </w:rPr>
        <w:t>_________________________________________________________________________</w:t>
      </w:r>
    </w:p>
    <w:p w14:paraId="1DFB2C1A"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7D7A8B4"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76FD144"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57BBE94E"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5EF239BD"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D9DF0CA"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F2B22C9"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4E27C12"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FBE8C89"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C226757"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EE3734F"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6CB7D89"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79BB075"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ACD617B"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4217184"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r>
        <w:rPr>
          <w:rFonts w:eastAsia="Times New Roman"/>
          <w:color w:val="555555"/>
          <w:lang w:eastAsia="en-AU"/>
        </w:rPr>
        <w:t xml:space="preserve"> </w:t>
      </w:r>
    </w:p>
    <w:p w14:paraId="420CB9E2"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D9049B9" w14:textId="77777777" w:rsidR="00635457" w:rsidRPr="00635457" w:rsidRDefault="00635457" w:rsidP="00635457">
      <w:pPr>
        <w:rPr>
          <w:b/>
          <w:bCs/>
        </w:rPr>
      </w:pPr>
      <w:r w:rsidRPr="00635457">
        <w:rPr>
          <w:b/>
          <w:bCs/>
        </w:rPr>
        <w:lastRenderedPageBreak/>
        <w:t>Extra space for responses</w:t>
      </w:r>
    </w:p>
    <w:p w14:paraId="63690AEF" w14:textId="77777777" w:rsidR="00635457" w:rsidRPr="00635457" w:rsidRDefault="00635457" w:rsidP="00635457"/>
    <w:p w14:paraId="4FD54CAA" w14:textId="77777777" w:rsidR="00635457" w:rsidRPr="00635457" w:rsidRDefault="00635457" w:rsidP="00635457">
      <w:pPr>
        <w:rPr>
          <w:b/>
          <w:bCs/>
        </w:rPr>
      </w:pPr>
      <w:r w:rsidRPr="00635457">
        <w:rPr>
          <w:b/>
          <w:bCs/>
        </w:rPr>
        <w:t>Clearly number all responses in this space.</w:t>
      </w:r>
    </w:p>
    <w:p w14:paraId="79904B7C" w14:textId="77777777" w:rsidR="00635457" w:rsidRDefault="00635457" w:rsidP="00635457">
      <w:pPr>
        <w:pStyle w:val="ListParagraph"/>
        <w:shd w:val="clear" w:color="auto" w:fill="FFFFFF"/>
        <w:rPr>
          <w:rFonts w:eastAsia="Times New Roman"/>
          <w:color w:val="555555"/>
          <w:lang w:eastAsia="en-AU"/>
        </w:rPr>
      </w:pPr>
    </w:p>
    <w:p w14:paraId="7D43E059" w14:textId="315A8AEC"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002C0F3"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4B1059D"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63141FC"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ABD3464" w14:textId="77777777" w:rsidR="00BD2E19" w:rsidRPr="00E524E2" w:rsidRDefault="00BD2E19" w:rsidP="00BD2E19">
      <w:pPr>
        <w:pStyle w:val="ListParagraph"/>
        <w:shd w:val="clear" w:color="auto" w:fill="FFFFFF"/>
        <w:spacing w:line="480" w:lineRule="auto"/>
        <w:rPr>
          <w:rFonts w:eastAsia="Times New Roman"/>
          <w:color w:val="555555"/>
          <w:lang w:eastAsia="en-AU"/>
        </w:rPr>
      </w:pPr>
      <w:r>
        <w:t xml:space="preserve"> </w:t>
      </w:r>
      <w:r w:rsidRPr="00E524E2">
        <w:rPr>
          <w:rFonts w:eastAsia="Times New Roman"/>
          <w:color w:val="555555"/>
          <w:lang w:eastAsia="en-AU"/>
        </w:rPr>
        <w:t>_________________________________________________________________________</w:t>
      </w:r>
    </w:p>
    <w:p w14:paraId="778FC3FB"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15E6459"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D3CA762"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AEE60E0"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6073808"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DFD6FC3"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EB5520D"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D1977C5"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5147923"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D7812E0"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278E913"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392659B"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250ADC6"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C273CD4"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485557D3"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D170615" w14:textId="77777777" w:rsidR="00BD2E19" w:rsidRDefault="00BD2E19" w:rsidP="00BD2E19">
      <w:pPr>
        <w:shd w:val="clear" w:color="auto" w:fill="FFFFFF"/>
        <w:rPr>
          <w:rFonts w:eastAsia="Times New Roman"/>
          <w:b/>
          <w:color w:val="555555"/>
          <w:lang w:eastAsia="en-AU"/>
        </w:rPr>
      </w:pPr>
    </w:p>
    <w:p w14:paraId="74AD4205"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5CAA604"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r>
        <w:rPr>
          <w:rFonts w:eastAsia="Times New Roman"/>
          <w:color w:val="555555"/>
          <w:lang w:eastAsia="en-AU"/>
        </w:rPr>
        <w:t xml:space="preserve"> </w:t>
      </w:r>
    </w:p>
    <w:p w14:paraId="3A4FA605"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9C64A2A" w14:textId="77777777" w:rsidR="00635457" w:rsidRPr="00635457" w:rsidRDefault="00635457" w:rsidP="00635457">
      <w:pPr>
        <w:rPr>
          <w:b/>
          <w:bCs/>
        </w:rPr>
      </w:pPr>
      <w:r w:rsidRPr="00635457">
        <w:rPr>
          <w:b/>
          <w:bCs/>
        </w:rPr>
        <w:lastRenderedPageBreak/>
        <w:t>Extra space for responses</w:t>
      </w:r>
    </w:p>
    <w:p w14:paraId="77182E35" w14:textId="77777777" w:rsidR="00635457" w:rsidRPr="00635457" w:rsidRDefault="00635457" w:rsidP="00635457"/>
    <w:p w14:paraId="75B1983E" w14:textId="77777777" w:rsidR="00635457" w:rsidRPr="00635457" w:rsidRDefault="00635457" w:rsidP="00635457">
      <w:pPr>
        <w:rPr>
          <w:b/>
          <w:bCs/>
        </w:rPr>
      </w:pPr>
      <w:r w:rsidRPr="00635457">
        <w:rPr>
          <w:b/>
          <w:bCs/>
        </w:rPr>
        <w:t>Clearly number all responses in this space.</w:t>
      </w:r>
    </w:p>
    <w:p w14:paraId="2E677102" w14:textId="77777777" w:rsidR="00635457" w:rsidRDefault="00635457" w:rsidP="00635457">
      <w:pPr>
        <w:pStyle w:val="ListParagraph"/>
        <w:shd w:val="clear" w:color="auto" w:fill="FFFFFF"/>
        <w:rPr>
          <w:rFonts w:eastAsia="Times New Roman"/>
          <w:color w:val="555555"/>
          <w:lang w:eastAsia="en-AU"/>
        </w:rPr>
      </w:pPr>
    </w:p>
    <w:p w14:paraId="1CA0DAFF" w14:textId="392A7F6E"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1FE1F8F"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D0D9041"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3C640F9D"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5B7D991" w14:textId="77777777" w:rsidR="00BD2E19" w:rsidRPr="00E524E2" w:rsidRDefault="00BD2E19" w:rsidP="00BD2E19">
      <w:pPr>
        <w:pStyle w:val="ListParagraph"/>
        <w:shd w:val="clear" w:color="auto" w:fill="FFFFFF"/>
        <w:spacing w:line="480" w:lineRule="auto"/>
        <w:rPr>
          <w:rFonts w:eastAsia="Times New Roman"/>
          <w:color w:val="555555"/>
          <w:lang w:eastAsia="en-AU"/>
        </w:rPr>
      </w:pPr>
      <w:r>
        <w:t xml:space="preserve"> </w:t>
      </w:r>
      <w:r w:rsidRPr="00E524E2">
        <w:rPr>
          <w:rFonts w:eastAsia="Times New Roman"/>
          <w:color w:val="555555"/>
          <w:lang w:eastAsia="en-AU"/>
        </w:rPr>
        <w:t>_________________________________________________________________________</w:t>
      </w:r>
    </w:p>
    <w:p w14:paraId="59228038"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B9DB771"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C932E64"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567589F"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68BF7844"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1475C4DD"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50E04F1"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5E03CF0"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68E7D30"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3653E2E"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E0F36D6"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8B79E90"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274AC6AB" w14:textId="77777777" w:rsidR="00BD2E19" w:rsidRPr="00E524E2" w:rsidRDefault="00BD2E19" w:rsidP="00BD2E19">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0C1CD661" w14:textId="0EA82886" w:rsidR="00BD2E19" w:rsidRPr="00635457" w:rsidRDefault="00BD2E19" w:rsidP="00635457">
      <w:pPr>
        <w:pStyle w:val="ListParagraph"/>
        <w:shd w:val="clear" w:color="auto" w:fill="FFFFFF"/>
        <w:spacing w:line="480" w:lineRule="auto"/>
        <w:rPr>
          <w:rFonts w:eastAsia="Times New Roman"/>
          <w:color w:val="555555"/>
          <w:lang w:eastAsia="en-AU"/>
        </w:rPr>
      </w:pPr>
      <w:r w:rsidRPr="00E524E2">
        <w:rPr>
          <w:rFonts w:eastAsia="Times New Roman"/>
          <w:color w:val="555555"/>
          <w:lang w:eastAsia="en-AU"/>
        </w:rPr>
        <w:t>__________________________________________________________________________</w:t>
      </w:r>
    </w:p>
    <w:p w14:paraId="73493C71" w14:textId="77777777" w:rsidR="00900709" w:rsidRPr="001A6F43" w:rsidRDefault="00900709" w:rsidP="004758F6">
      <w:pPr>
        <w:pStyle w:val="Heading5"/>
        <w:spacing w:before="0" w:after="0"/>
        <w:rPr>
          <w:rFonts w:ascii="Times New Roman" w:hAnsi="Times New Roman"/>
          <w:b/>
          <w:sz w:val="24"/>
          <w:szCs w:val="24"/>
          <w:lang w:val="en-US"/>
        </w:rPr>
      </w:pPr>
    </w:p>
    <w:p w14:paraId="53D61938" w14:textId="57925A60" w:rsidR="00635457" w:rsidRDefault="008A0790" w:rsidP="00635457">
      <w:pPr>
        <w:pStyle w:val="Heading5"/>
        <w:spacing w:before="0" w:after="0"/>
        <w:jc w:val="center"/>
        <w:rPr>
          <w:rFonts w:ascii="Times New Roman" w:hAnsi="Times New Roman"/>
          <w:b/>
          <w:sz w:val="24"/>
          <w:szCs w:val="24"/>
          <w:lang w:val="en-US"/>
        </w:rPr>
      </w:pPr>
      <w:r w:rsidRPr="001A6F43">
        <w:rPr>
          <w:rFonts w:ascii="Times New Roman" w:hAnsi="Times New Roman"/>
          <w:b/>
          <w:sz w:val="24"/>
          <w:szCs w:val="24"/>
          <w:lang w:val="en-US"/>
        </w:rPr>
        <w:t xml:space="preserve">End of </w:t>
      </w:r>
      <w:r w:rsidR="001E007E">
        <w:rPr>
          <w:rFonts w:ascii="Times New Roman" w:hAnsi="Times New Roman"/>
          <w:b/>
          <w:sz w:val="24"/>
          <w:szCs w:val="24"/>
          <w:lang w:val="en-US"/>
        </w:rPr>
        <w:t>Q</w:t>
      </w:r>
      <w:r w:rsidRPr="001A6F43">
        <w:rPr>
          <w:rFonts w:ascii="Times New Roman" w:hAnsi="Times New Roman"/>
          <w:b/>
          <w:sz w:val="24"/>
          <w:szCs w:val="24"/>
          <w:lang w:val="en-US"/>
        </w:rPr>
        <w:t>uestion</w:t>
      </w:r>
      <w:r w:rsidR="001E007E">
        <w:rPr>
          <w:rFonts w:ascii="Times New Roman" w:hAnsi="Times New Roman"/>
          <w:b/>
          <w:sz w:val="24"/>
          <w:szCs w:val="24"/>
          <w:lang w:val="en-US"/>
        </w:rPr>
        <w:t xml:space="preserve"> </w:t>
      </w:r>
      <w:r w:rsidR="00635457">
        <w:rPr>
          <w:rFonts w:ascii="Times New Roman" w:hAnsi="Times New Roman"/>
          <w:b/>
          <w:sz w:val="24"/>
          <w:szCs w:val="24"/>
          <w:lang w:val="en-US"/>
        </w:rPr>
        <w:t xml:space="preserve">and Answer </w:t>
      </w:r>
      <w:r w:rsidR="001E007E">
        <w:rPr>
          <w:rFonts w:ascii="Times New Roman" w:hAnsi="Times New Roman"/>
          <w:b/>
          <w:sz w:val="24"/>
          <w:szCs w:val="24"/>
          <w:lang w:val="en-US"/>
        </w:rPr>
        <w:t>Booklet</w:t>
      </w:r>
    </w:p>
    <w:p w14:paraId="07F8DD12" w14:textId="64275433" w:rsidR="008A0790" w:rsidRPr="001A6F43" w:rsidRDefault="00285115" w:rsidP="00635457">
      <w:pPr>
        <w:pStyle w:val="Heading5"/>
        <w:spacing w:before="0" w:after="0"/>
        <w:jc w:val="center"/>
        <w:rPr>
          <w:rFonts w:ascii="Times New Roman" w:hAnsi="Times New Roman"/>
          <w:b/>
          <w:sz w:val="24"/>
          <w:szCs w:val="24"/>
        </w:rPr>
      </w:pPr>
      <w:r>
        <w:rPr>
          <w:rFonts w:ascii="Times New Roman" w:hAnsi="Times New Roman"/>
          <w:b/>
          <w:sz w:val="24"/>
          <w:szCs w:val="24"/>
          <w:lang w:val="en-US"/>
        </w:rPr>
        <w:t>202</w:t>
      </w:r>
      <w:r w:rsidR="005820A8">
        <w:rPr>
          <w:rFonts w:ascii="Times New Roman" w:hAnsi="Times New Roman"/>
          <w:b/>
          <w:sz w:val="24"/>
          <w:szCs w:val="24"/>
          <w:lang w:val="en-US"/>
        </w:rPr>
        <w:t>1</w:t>
      </w:r>
      <w:r w:rsidR="008A0790" w:rsidRPr="001A6F43">
        <w:rPr>
          <w:rFonts w:ascii="Times New Roman" w:hAnsi="Times New Roman"/>
          <w:b/>
          <w:sz w:val="24"/>
          <w:szCs w:val="24"/>
          <w:lang w:val="en-US"/>
        </w:rPr>
        <w:t xml:space="preserve"> Kilbaha VCE </w:t>
      </w:r>
      <w:r w:rsidR="001D4EF3">
        <w:rPr>
          <w:rFonts w:ascii="Times New Roman" w:hAnsi="Times New Roman"/>
          <w:b/>
          <w:sz w:val="24"/>
          <w:szCs w:val="24"/>
          <w:lang w:val="en-US"/>
        </w:rPr>
        <w:t>Legal Studies</w:t>
      </w:r>
      <w:r w:rsidR="008A0790" w:rsidRPr="001A6F43">
        <w:rPr>
          <w:rFonts w:ascii="Times New Roman" w:hAnsi="Times New Roman"/>
          <w:b/>
          <w:sz w:val="24"/>
          <w:szCs w:val="24"/>
          <w:lang w:val="en-US"/>
        </w:rPr>
        <w:t xml:space="preserve"> Trial Examination Units 3 and 4</w:t>
      </w:r>
    </w:p>
    <w:p w14:paraId="7145BA54" w14:textId="77777777" w:rsidR="008A0790" w:rsidRPr="001A6F43" w:rsidRDefault="008A0790" w:rsidP="008A0790"/>
    <w:tbl>
      <w:tblPr>
        <w:tblW w:w="0" w:type="auto"/>
        <w:tblInd w:w="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CC99FF"/>
        <w:tblLayout w:type="fixed"/>
        <w:tblLook w:val="0000" w:firstRow="0" w:lastRow="0" w:firstColumn="0" w:lastColumn="0" w:noHBand="0" w:noVBand="0"/>
      </w:tblPr>
      <w:tblGrid>
        <w:gridCol w:w="5211"/>
        <w:gridCol w:w="4111"/>
      </w:tblGrid>
      <w:tr w:rsidR="008A0790" w:rsidRPr="001A6F43" w14:paraId="7AF07256" w14:textId="77777777" w:rsidTr="00E02A39">
        <w:tc>
          <w:tcPr>
            <w:tcW w:w="5211" w:type="dxa"/>
            <w:shd w:val="clear" w:color="auto" w:fill="CC99FF"/>
          </w:tcPr>
          <w:p w14:paraId="1B0A0A99" w14:textId="01DB52A5" w:rsidR="008A0790" w:rsidRPr="001A6F43" w:rsidRDefault="008A0790" w:rsidP="00FA27D6">
            <w:pPr>
              <w:rPr>
                <w:b/>
              </w:rPr>
            </w:pPr>
            <w:r w:rsidRPr="001A6F43">
              <w:rPr>
                <w:b/>
              </w:rPr>
              <w:t xml:space="preserve">Kilbaha </w:t>
            </w:r>
            <w:r w:rsidR="00285115">
              <w:rPr>
                <w:b/>
              </w:rPr>
              <w:t>Education</w:t>
            </w:r>
          </w:p>
          <w:p w14:paraId="6B456094" w14:textId="77777777" w:rsidR="008A0790" w:rsidRPr="001A6F43" w:rsidRDefault="008A0790" w:rsidP="00FA27D6">
            <w:pPr>
              <w:rPr>
                <w:b/>
              </w:rPr>
            </w:pPr>
            <w:r w:rsidRPr="001A6F43">
              <w:rPr>
                <w:b/>
              </w:rPr>
              <w:t xml:space="preserve">PO Box 2227 </w:t>
            </w:r>
          </w:p>
          <w:p w14:paraId="5F96F52A" w14:textId="77777777" w:rsidR="008A0790" w:rsidRPr="001A6F43" w:rsidRDefault="008A0790" w:rsidP="00FA27D6">
            <w:pPr>
              <w:rPr>
                <w:b/>
              </w:rPr>
            </w:pPr>
            <w:r w:rsidRPr="001A6F43">
              <w:rPr>
                <w:b/>
              </w:rPr>
              <w:t xml:space="preserve">Kew Vic 3101  </w:t>
            </w:r>
          </w:p>
          <w:p w14:paraId="3D483F93" w14:textId="77777777" w:rsidR="008A0790" w:rsidRPr="001A6F43" w:rsidRDefault="008A0790" w:rsidP="00FA27D6">
            <w:pPr>
              <w:rPr>
                <w:b/>
              </w:rPr>
            </w:pPr>
            <w:r w:rsidRPr="001A6F43">
              <w:rPr>
                <w:b/>
              </w:rPr>
              <w:t>Australia</w:t>
            </w:r>
          </w:p>
        </w:tc>
        <w:tc>
          <w:tcPr>
            <w:tcW w:w="4111" w:type="dxa"/>
            <w:shd w:val="clear" w:color="auto" w:fill="CC99FF"/>
          </w:tcPr>
          <w:p w14:paraId="17BBB2C9" w14:textId="77777777" w:rsidR="008A0790" w:rsidRPr="001A6F43" w:rsidRDefault="008A0790" w:rsidP="00FA27D6">
            <w:pPr>
              <w:rPr>
                <w:b/>
              </w:rPr>
            </w:pPr>
            <w:r w:rsidRPr="001A6F43">
              <w:rPr>
                <w:b/>
              </w:rPr>
              <w:t>Tel: (03) 9018 5376</w:t>
            </w:r>
            <w:r w:rsidRPr="001A6F43">
              <w:rPr>
                <w:b/>
              </w:rPr>
              <w:tab/>
            </w:r>
            <w:r w:rsidRPr="001A6F43">
              <w:rPr>
                <w:b/>
              </w:rPr>
              <w:tab/>
            </w:r>
          </w:p>
          <w:p w14:paraId="16C68E55" w14:textId="1A222DA7" w:rsidR="008A0790" w:rsidRPr="001A6F43" w:rsidRDefault="008A0790" w:rsidP="00FA27D6">
            <w:pPr>
              <w:rPr>
                <w:b/>
              </w:rPr>
            </w:pPr>
            <w:r w:rsidRPr="001A6F43">
              <w:rPr>
                <w:b/>
              </w:rPr>
              <w:tab/>
            </w:r>
            <w:r w:rsidRPr="001A6F43">
              <w:rPr>
                <w:b/>
              </w:rPr>
              <w:tab/>
            </w:r>
          </w:p>
          <w:p w14:paraId="5A4F0707" w14:textId="77777777" w:rsidR="008A0790" w:rsidRPr="001A6F43" w:rsidRDefault="00B61C67" w:rsidP="00FA27D6">
            <w:pPr>
              <w:rPr>
                <w:b/>
              </w:rPr>
            </w:pPr>
            <w:hyperlink r:id="rId26" w:history="1">
              <w:r w:rsidR="008A0790" w:rsidRPr="001A6F43">
                <w:rPr>
                  <w:rStyle w:val="Hyperlink"/>
                  <w:b/>
                </w:rPr>
                <w:t>kilbaha@gmail.com</w:t>
              </w:r>
            </w:hyperlink>
          </w:p>
          <w:p w14:paraId="24CD8192" w14:textId="7D7B5B64" w:rsidR="008A0790" w:rsidRPr="001A6F43" w:rsidRDefault="00B61C67" w:rsidP="00FA27D6">
            <w:pPr>
              <w:rPr>
                <w:b/>
              </w:rPr>
            </w:pPr>
            <w:hyperlink r:id="rId27" w:tooltip="Kilbaha Multimedia Publishing Web Site" w:history="1">
              <w:r w:rsidR="00AC4BC8" w:rsidRPr="001A6F43">
                <w:rPr>
                  <w:rStyle w:val="Hyperlink"/>
                  <w:b/>
                </w:rPr>
                <w:t>https://kilbaha.com.au</w:t>
              </w:r>
            </w:hyperlink>
          </w:p>
        </w:tc>
      </w:tr>
    </w:tbl>
    <w:p w14:paraId="573ADB38" w14:textId="77777777" w:rsidR="008A0790" w:rsidRPr="001A6F43" w:rsidRDefault="008A0790" w:rsidP="003F28BF">
      <w:pPr>
        <w:rPr>
          <w:b/>
        </w:rPr>
      </w:pPr>
    </w:p>
    <w:sectPr w:rsidR="008A0790" w:rsidRPr="001A6F43" w:rsidSect="00B11595">
      <w:headerReference w:type="default" r:id="rId28"/>
      <w:pgSz w:w="11900" w:h="16840"/>
      <w:pgMar w:top="1134" w:right="1134" w:bottom="1134" w:left="1134"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F2071" w14:textId="77777777" w:rsidR="00FC385E" w:rsidRDefault="00FC385E">
      <w:r>
        <w:separator/>
      </w:r>
    </w:p>
  </w:endnote>
  <w:endnote w:type="continuationSeparator" w:id="0">
    <w:p w14:paraId="29C14708" w14:textId="77777777" w:rsidR="00FC385E" w:rsidRDefault="00FC385E">
      <w:r>
        <w:continuationSeparator/>
      </w:r>
    </w:p>
  </w:endnote>
  <w:endnote w:type="continuationNotice" w:id="1">
    <w:p w14:paraId="7654A1C8" w14:textId="77777777" w:rsidR="00FC385E" w:rsidRDefault="00FC38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altName w:val="﷽﷽﷽﷽﷽﷽⸷Ɛ"/>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rande"/>
    <w:charset w:val="00"/>
    <w:family w:val="swiss"/>
    <w:pitch w:val="variable"/>
    <w:sig w:usb0="E1000AEF" w:usb1="5000A1FF" w:usb2="00000000" w:usb3="00000000" w:csb0="000001BF" w:csb1="00000000"/>
  </w:font>
  <w:font w:name="Times-Bold">
    <w:altName w:val="Times"/>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B9547" w14:textId="77777777" w:rsidR="009D54F7" w:rsidRDefault="009D54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3FA2" w14:textId="77777777" w:rsidR="000F099B" w:rsidRPr="0037338D" w:rsidRDefault="000F099B" w:rsidP="000F6E23">
    <w:pPr>
      <w:pStyle w:val="Footer"/>
      <w:rPr>
        <w:sz w:val="20"/>
      </w:rPr>
    </w:pPr>
    <w:r w:rsidRPr="0037338D">
      <w:rPr>
        <w:sz w:val="20"/>
      </w:rPr>
      <w:sym w:font="Symbol" w:char="F0E3"/>
    </w:r>
    <w:r w:rsidRPr="0037338D">
      <w:rPr>
        <w:sz w:val="20"/>
      </w:rPr>
      <w:t xml:space="preserve"> Kilbaha </w:t>
    </w:r>
    <w:r>
      <w:rPr>
        <w:sz w:val="20"/>
      </w:rPr>
      <w:t>Education</w:t>
    </w:r>
    <w:r w:rsidRPr="0037338D">
      <w:rPr>
        <w:sz w:val="20"/>
      </w:rPr>
      <w:tab/>
    </w:r>
    <w:r w:rsidRPr="0037338D">
      <w:rPr>
        <w:sz w:val="20"/>
      </w:rPr>
      <w:tab/>
    </w:r>
    <w:hyperlink r:id="rId1" w:tooltip="Kilbaha Multimedia Publishing Website" w:history="1">
      <w:r>
        <w:rPr>
          <w:rStyle w:val="Hyperlink"/>
          <w:sz w:val="20"/>
        </w:rPr>
        <w:t>https://kilbaha.com.au</w:t>
      </w:r>
    </w:hyperlink>
  </w:p>
  <w:p w14:paraId="51BDED96" w14:textId="77777777" w:rsidR="000F099B" w:rsidRPr="00B3442C" w:rsidRDefault="000F099B" w:rsidP="000F6E23">
    <w:pPr>
      <w:pStyle w:val="Footer"/>
      <w:rPr>
        <w:sz w:val="16"/>
        <w:szCs w:val="16"/>
      </w:rPr>
    </w:pPr>
    <w:r w:rsidRPr="00B3442C">
      <w:rPr>
        <w:sz w:val="16"/>
        <w:szCs w:val="16"/>
      </w:rPr>
      <w:t>This page must be counted in surveys by Copyright Agency Limited (CAL)</w:t>
    </w:r>
  </w:p>
  <w:p w14:paraId="770CC94F" w14:textId="6FAA1A19" w:rsidR="000F099B" w:rsidRPr="000F6E23" w:rsidRDefault="00B61C67">
    <w:pPr>
      <w:pStyle w:val="Footer"/>
      <w:rPr>
        <w:sz w:val="20"/>
      </w:rPr>
    </w:pPr>
    <w:hyperlink r:id="rId2" w:history="1">
      <w:r w:rsidR="000F099B" w:rsidRPr="00B3442C">
        <w:rPr>
          <w:rStyle w:val="Hyperlink"/>
          <w:sz w:val="16"/>
          <w:szCs w:val="16"/>
        </w:rPr>
        <w:t>http://copyright.com.au</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A9AC7" w14:textId="77777777" w:rsidR="009D54F7" w:rsidRDefault="009D5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EBA5B" w14:textId="77777777" w:rsidR="00FC385E" w:rsidRDefault="00FC385E">
      <w:r>
        <w:separator/>
      </w:r>
    </w:p>
  </w:footnote>
  <w:footnote w:type="continuationSeparator" w:id="0">
    <w:p w14:paraId="353FBB5D" w14:textId="77777777" w:rsidR="00FC385E" w:rsidRDefault="00FC385E">
      <w:r>
        <w:continuationSeparator/>
      </w:r>
    </w:p>
  </w:footnote>
  <w:footnote w:type="continuationNotice" w:id="1">
    <w:p w14:paraId="4E7587CE" w14:textId="77777777" w:rsidR="00FC385E" w:rsidRDefault="00FC38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16F28" w14:textId="77777777" w:rsidR="009D54F7" w:rsidRDefault="009D54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5C3FE" w14:textId="77777777" w:rsidR="000F099B" w:rsidRDefault="000F099B">
    <w:pPr>
      <w:pStyle w:val="Header"/>
    </w:pPr>
    <w:r w:rsidRPr="00137FCA">
      <w:rPr>
        <w:b/>
      </w:rPr>
      <w:tab/>
    </w:r>
    <w:r w:rsidRPr="00137FCA">
      <w:rPr>
        <w:b/>
      </w:rPr>
      <w:tab/>
    </w:r>
    <w:r w:rsidRPr="00137FCA">
      <w:rPr>
        <w: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E2D98" w14:textId="77777777" w:rsidR="009D54F7" w:rsidRDefault="009D54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3545" w14:textId="33E3DE23" w:rsidR="000F099B" w:rsidRDefault="000F099B" w:rsidP="009C2FDA">
    <w:pPr>
      <w:pStyle w:val="Header"/>
      <w:ind w:right="360"/>
    </w:pPr>
    <w:r>
      <w:t>202</w:t>
    </w:r>
    <w:r w:rsidR="00E6413B">
      <w:t>1</w:t>
    </w:r>
    <w:r>
      <w:t xml:space="preserve"> Kilbaha VCE Legal Studies Trial Examination Units 3 and 4</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1134BB1" w14:textId="77777777" w:rsidR="000F099B" w:rsidRDefault="000F099B">
    <w:pPr>
      <w:pStyle w:val="Header"/>
    </w:pPr>
    <w:r w:rsidRPr="00137FCA">
      <w:rPr>
        <w:b/>
      </w:rPr>
      <w:tab/>
    </w:r>
    <w:r w:rsidRPr="00137FCA">
      <w:rPr>
        <w:b/>
      </w:rPr>
      <w:tab/>
    </w:r>
    <w:r w:rsidRPr="00137FCA">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AA086E"/>
    <w:multiLevelType w:val="hybridMultilevel"/>
    <w:tmpl w:val="12745BDA"/>
    <w:lvl w:ilvl="0" w:tplc="9A1A65D4">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AA6AC9"/>
    <w:multiLevelType w:val="hybridMultilevel"/>
    <w:tmpl w:val="C2002EC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946C6B"/>
    <w:multiLevelType w:val="hybridMultilevel"/>
    <w:tmpl w:val="E96C66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3582D8E"/>
    <w:multiLevelType w:val="hybridMultilevel"/>
    <w:tmpl w:val="6BFE8AAC"/>
    <w:lvl w:ilvl="0" w:tplc="82187B70">
      <w:start w:val="1"/>
      <w:numFmt w:val="lowerLetter"/>
      <w:lvlText w:val="%1."/>
      <w:lvlJc w:val="left"/>
      <w:pPr>
        <w:ind w:left="785" w:hanging="360"/>
      </w:pPr>
      <w:rPr>
        <w:rFonts w:hint="default"/>
        <w:b w:val="0"/>
        <w:bCs w:val="0"/>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5" w15:restartNumberingAfterBreak="0">
    <w:nsid w:val="30E57730"/>
    <w:multiLevelType w:val="hybridMultilevel"/>
    <w:tmpl w:val="654EDAF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07F0DE0"/>
    <w:multiLevelType w:val="hybridMultilevel"/>
    <w:tmpl w:val="0A5E0F94"/>
    <w:lvl w:ilvl="0" w:tplc="F9DCF7C2">
      <w:start w:val="1"/>
      <w:numFmt w:val="lowerLetter"/>
      <w:lvlText w:val="%1."/>
      <w:lvlJc w:val="left"/>
      <w:pPr>
        <w:ind w:left="644"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2807DA2"/>
    <w:multiLevelType w:val="hybridMultilevel"/>
    <w:tmpl w:val="EA9CFF3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DCA0FDD"/>
    <w:multiLevelType w:val="hybridMultilevel"/>
    <w:tmpl w:val="93549EFC"/>
    <w:lvl w:ilvl="0" w:tplc="AE488DDC">
      <w:start w:val="1"/>
      <w:numFmt w:val="bullet"/>
      <w:lvlText w:val=""/>
      <w:lvlJc w:val="left"/>
      <w:pPr>
        <w:ind w:left="284" w:hanging="284"/>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64A3D"/>
    <w:multiLevelType w:val="hybridMultilevel"/>
    <w:tmpl w:val="7444D414"/>
    <w:lvl w:ilvl="0" w:tplc="1BD8B422">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30D05"/>
    <w:multiLevelType w:val="hybridMultilevel"/>
    <w:tmpl w:val="5E42881C"/>
    <w:lvl w:ilvl="0" w:tplc="7A1CE682">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71E27"/>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5B16957"/>
    <w:multiLevelType w:val="hybridMultilevel"/>
    <w:tmpl w:val="C3D8ED20"/>
    <w:lvl w:ilvl="0" w:tplc="9A8A2348">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CAD46F5"/>
    <w:multiLevelType w:val="hybridMultilevel"/>
    <w:tmpl w:val="0D060650"/>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
    <w:abstractNumId w:val="9"/>
  </w:num>
  <w:num w:numId="3">
    <w:abstractNumId w:val="8"/>
  </w:num>
  <w:num w:numId="4">
    <w:abstractNumId w:val="10"/>
  </w:num>
  <w:num w:numId="5">
    <w:abstractNumId w:val="11"/>
  </w:num>
  <w:num w:numId="6">
    <w:abstractNumId w:val="2"/>
  </w:num>
  <w:num w:numId="7">
    <w:abstractNumId w:val="3"/>
  </w:num>
  <w:num w:numId="8">
    <w:abstractNumId w:val="6"/>
  </w:num>
  <w:num w:numId="9">
    <w:abstractNumId w:val="13"/>
  </w:num>
  <w:num w:numId="10">
    <w:abstractNumId w:val="1"/>
  </w:num>
  <w:num w:numId="11">
    <w:abstractNumId w:val="12"/>
  </w:num>
  <w:num w:numId="12">
    <w:abstractNumId w:val="5"/>
  </w:num>
  <w:num w:numId="13">
    <w:abstractNumId w:val="4"/>
  </w:num>
  <w:num w:numId="14">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27"/>
    <w:rsid w:val="00003311"/>
    <w:rsid w:val="000041C2"/>
    <w:rsid w:val="0000465A"/>
    <w:rsid w:val="00005427"/>
    <w:rsid w:val="00005D05"/>
    <w:rsid w:val="00007619"/>
    <w:rsid w:val="00007A76"/>
    <w:rsid w:val="00007CBE"/>
    <w:rsid w:val="00011215"/>
    <w:rsid w:val="00011662"/>
    <w:rsid w:val="000152E7"/>
    <w:rsid w:val="0001645C"/>
    <w:rsid w:val="00016560"/>
    <w:rsid w:val="0001795C"/>
    <w:rsid w:val="00021912"/>
    <w:rsid w:val="0002306E"/>
    <w:rsid w:val="000236F7"/>
    <w:rsid w:val="00024AA7"/>
    <w:rsid w:val="00027954"/>
    <w:rsid w:val="00030EBF"/>
    <w:rsid w:val="00032143"/>
    <w:rsid w:val="00035488"/>
    <w:rsid w:val="00040982"/>
    <w:rsid w:val="00051984"/>
    <w:rsid w:val="000524ED"/>
    <w:rsid w:val="0005270B"/>
    <w:rsid w:val="0005461C"/>
    <w:rsid w:val="00055504"/>
    <w:rsid w:val="00055F88"/>
    <w:rsid w:val="00055FC4"/>
    <w:rsid w:val="0005646B"/>
    <w:rsid w:val="000564AE"/>
    <w:rsid w:val="000576E9"/>
    <w:rsid w:val="000577A9"/>
    <w:rsid w:val="0006135A"/>
    <w:rsid w:val="000616EE"/>
    <w:rsid w:val="000623CE"/>
    <w:rsid w:val="00062BCA"/>
    <w:rsid w:val="000631C0"/>
    <w:rsid w:val="00063ED8"/>
    <w:rsid w:val="00063FC3"/>
    <w:rsid w:val="00064012"/>
    <w:rsid w:val="00065E3F"/>
    <w:rsid w:val="00066F44"/>
    <w:rsid w:val="0007088A"/>
    <w:rsid w:val="000709ED"/>
    <w:rsid w:val="0007137E"/>
    <w:rsid w:val="00074B08"/>
    <w:rsid w:val="000753E7"/>
    <w:rsid w:val="00075612"/>
    <w:rsid w:val="00075B60"/>
    <w:rsid w:val="00075EB3"/>
    <w:rsid w:val="000761ED"/>
    <w:rsid w:val="00076CDD"/>
    <w:rsid w:val="00077695"/>
    <w:rsid w:val="00084B99"/>
    <w:rsid w:val="00084CF0"/>
    <w:rsid w:val="00085B36"/>
    <w:rsid w:val="00086E84"/>
    <w:rsid w:val="0008727D"/>
    <w:rsid w:val="00087CCB"/>
    <w:rsid w:val="00090F55"/>
    <w:rsid w:val="00093507"/>
    <w:rsid w:val="00093546"/>
    <w:rsid w:val="000942B7"/>
    <w:rsid w:val="000A02F8"/>
    <w:rsid w:val="000A0D31"/>
    <w:rsid w:val="000A414B"/>
    <w:rsid w:val="000A5B00"/>
    <w:rsid w:val="000A6D28"/>
    <w:rsid w:val="000A75F5"/>
    <w:rsid w:val="000A7A10"/>
    <w:rsid w:val="000A7F55"/>
    <w:rsid w:val="000B0313"/>
    <w:rsid w:val="000B27DB"/>
    <w:rsid w:val="000B2AFE"/>
    <w:rsid w:val="000B2E66"/>
    <w:rsid w:val="000B3298"/>
    <w:rsid w:val="000B33A3"/>
    <w:rsid w:val="000B49E2"/>
    <w:rsid w:val="000B6EB1"/>
    <w:rsid w:val="000C245A"/>
    <w:rsid w:val="000C5226"/>
    <w:rsid w:val="000C66BD"/>
    <w:rsid w:val="000C746D"/>
    <w:rsid w:val="000D0A37"/>
    <w:rsid w:val="000D1F11"/>
    <w:rsid w:val="000D2B66"/>
    <w:rsid w:val="000D6BB3"/>
    <w:rsid w:val="000E3A41"/>
    <w:rsid w:val="000E547F"/>
    <w:rsid w:val="000E5A45"/>
    <w:rsid w:val="000E5A4B"/>
    <w:rsid w:val="000E5BCD"/>
    <w:rsid w:val="000E5D36"/>
    <w:rsid w:val="000E5E3D"/>
    <w:rsid w:val="000E5FED"/>
    <w:rsid w:val="000E6DB2"/>
    <w:rsid w:val="000E6EEB"/>
    <w:rsid w:val="000E7771"/>
    <w:rsid w:val="000F099B"/>
    <w:rsid w:val="000F09EB"/>
    <w:rsid w:val="000F0A77"/>
    <w:rsid w:val="000F0D6D"/>
    <w:rsid w:val="000F0F1C"/>
    <w:rsid w:val="000F14F9"/>
    <w:rsid w:val="000F1647"/>
    <w:rsid w:val="000F3794"/>
    <w:rsid w:val="000F5DDA"/>
    <w:rsid w:val="000F6E23"/>
    <w:rsid w:val="000F7CEA"/>
    <w:rsid w:val="00100B95"/>
    <w:rsid w:val="00100BAF"/>
    <w:rsid w:val="00103785"/>
    <w:rsid w:val="001038C8"/>
    <w:rsid w:val="00107AE3"/>
    <w:rsid w:val="00110398"/>
    <w:rsid w:val="00110A57"/>
    <w:rsid w:val="001124DE"/>
    <w:rsid w:val="00113712"/>
    <w:rsid w:val="001138CD"/>
    <w:rsid w:val="00115EE6"/>
    <w:rsid w:val="001178F5"/>
    <w:rsid w:val="0012345D"/>
    <w:rsid w:val="001244AD"/>
    <w:rsid w:val="00124A72"/>
    <w:rsid w:val="00126617"/>
    <w:rsid w:val="00127520"/>
    <w:rsid w:val="00130CCC"/>
    <w:rsid w:val="00140A8A"/>
    <w:rsid w:val="00140C62"/>
    <w:rsid w:val="00143CC7"/>
    <w:rsid w:val="00143E5C"/>
    <w:rsid w:val="00144780"/>
    <w:rsid w:val="00144957"/>
    <w:rsid w:val="00144C66"/>
    <w:rsid w:val="001468A6"/>
    <w:rsid w:val="00147A75"/>
    <w:rsid w:val="0015071A"/>
    <w:rsid w:val="00150D99"/>
    <w:rsid w:val="001512B3"/>
    <w:rsid w:val="00155DD6"/>
    <w:rsid w:val="0015615B"/>
    <w:rsid w:val="0015703F"/>
    <w:rsid w:val="0016214D"/>
    <w:rsid w:val="00163E0D"/>
    <w:rsid w:val="00164ECC"/>
    <w:rsid w:val="001653AC"/>
    <w:rsid w:val="00165B68"/>
    <w:rsid w:val="00166E46"/>
    <w:rsid w:val="0016713D"/>
    <w:rsid w:val="00167373"/>
    <w:rsid w:val="00170545"/>
    <w:rsid w:val="00172040"/>
    <w:rsid w:val="00173D4E"/>
    <w:rsid w:val="0017446B"/>
    <w:rsid w:val="001764CA"/>
    <w:rsid w:val="00176A27"/>
    <w:rsid w:val="00176B94"/>
    <w:rsid w:val="00177366"/>
    <w:rsid w:val="00177657"/>
    <w:rsid w:val="00180E6B"/>
    <w:rsid w:val="0018360C"/>
    <w:rsid w:val="00184A6B"/>
    <w:rsid w:val="0018740A"/>
    <w:rsid w:val="00190660"/>
    <w:rsid w:val="00190E40"/>
    <w:rsid w:val="0019240A"/>
    <w:rsid w:val="00192915"/>
    <w:rsid w:val="00193BAC"/>
    <w:rsid w:val="0019471C"/>
    <w:rsid w:val="001963D3"/>
    <w:rsid w:val="001A0054"/>
    <w:rsid w:val="001A075B"/>
    <w:rsid w:val="001A397F"/>
    <w:rsid w:val="001A4168"/>
    <w:rsid w:val="001A4234"/>
    <w:rsid w:val="001A4646"/>
    <w:rsid w:val="001A516B"/>
    <w:rsid w:val="001A52E6"/>
    <w:rsid w:val="001A6F43"/>
    <w:rsid w:val="001B021D"/>
    <w:rsid w:val="001B1340"/>
    <w:rsid w:val="001B1659"/>
    <w:rsid w:val="001B21E9"/>
    <w:rsid w:val="001B49E1"/>
    <w:rsid w:val="001B4DC8"/>
    <w:rsid w:val="001B62F6"/>
    <w:rsid w:val="001B660B"/>
    <w:rsid w:val="001B6F46"/>
    <w:rsid w:val="001C0AFD"/>
    <w:rsid w:val="001C150F"/>
    <w:rsid w:val="001C174A"/>
    <w:rsid w:val="001C22A7"/>
    <w:rsid w:val="001C4A7D"/>
    <w:rsid w:val="001C7773"/>
    <w:rsid w:val="001D0A7A"/>
    <w:rsid w:val="001D111C"/>
    <w:rsid w:val="001D12BD"/>
    <w:rsid w:val="001D4EF3"/>
    <w:rsid w:val="001D5A80"/>
    <w:rsid w:val="001D5DC6"/>
    <w:rsid w:val="001D60DB"/>
    <w:rsid w:val="001D7167"/>
    <w:rsid w:val="001E007E"/>
    <w:rsid w:val="001E0188"/>
    <w:rsid w:val="001E5147"/>
    <w:rsid w:val="001E6E00"/>
    <w:rsid w:val="001F0527"/>
    <w:rsid w:val="001F12E9"/>
    <w:rsid w:val="001F16B4"/>
    <w:rsid w:val="001F3CB1"/>
    <w:rsid w:val="001F6E5C"/>
    <w:rsid w:val="00200820"/>
    <w:rsid w:val="00200DA7"/>
    <w:rsid w:val="0020125A"/>
    <w:rsid w:val="00202D01"/>
    <w:rsid w:val="00204704"/>
    <w:rsid w:val="00204A95"/>
    <w:rsid w:val="00204ACB"/>
    <w:rsid w:val="00205214"/>
    <w:rsid w:val="002052E3"/>
    <w:rsid w:val="0020561A"/>
    <w:rsid w:val="00206241"/>
    <w:rsid w:val="002070BC"/>
    <w:rsid w:val="002070E7"/>
    <w:rsid w:val="00207E3A"/>
    <w:rsid w:val="002103BD"/>
    <w:rsid w:val="00212ED9"/>
    <w:rsid w:val="0021572C"/>
    <w:rsid w:val="0021695B"/>
    <w:rsid w:val="002208DA"/>
    <w:rsid w:val="002211F3"/>
    <w:rsid w:val="00221A59"/>
    <w:rsid w:val="00223C49"/>
    <w:rsid w:val="00224327"/>
    <w:rsid w:val="002306CE"/>
    <w:rsid w:val="00231691"/>
    <w:rsid w:val="00232F93"/>
    <w:rsid w:val="00233385"/>
    <w:rsid w:val="002343F8"/>
    <w:rsid w:val="00234FE6"/>
    <w:rsid w:val="00235581"/>
    <w:rsid w:val="00235EDE"/>
    <w:rsid w:val="00246FC8"/>
    <w:rsid w:val="00251D36"/>
    <w:rsid w:val="00252953"/>
    <w:rsid w:val="00254100"/>
    <w:rsid w:val="00254AA5"/>
    <w:rsid w:val="00256860"/>
    <w:rsid w:val="0026117A"/>
    <w:rsid w:val="002622DA"/>
    <w:rsid w:val="00265D12"/>
    <w:rsid w:val="00266509"/>
    <w:rsid w:val="0026671F"/>
    <w:rsid w:val="00266962"/>
    <w:rsid w:val="00270507"/>
    <w:rsid w:val="0027095F"/>
    <w:rsid w:val="00271354"/>
    <w:rsid w:val="0027194A"/>
    <w:rsid w:val="00271AF8"/>
    <w:rsid w:val="00272961"/>
    <w:rsid w:val="00274BAF"/>
    <w:rsid w:val="00276044"/>
    <w:rsid w:val="00276B4B"/>
    <w:rsid w:val="002807D7"/>
    <w:rsid w:val="00280CAC"/>
    <w:rsid w:val="00280F17"/>
    <w:rsid w:val="00281235"/>
    <w:rsid w:val="00281CCB"/>
    <w:rsid w:val="002842D3"/>
    <w:rsid w:val="00284F99"/>
    <w:rsid w:val="00285115"/>
    <w:rsid w:val="00286389"/>
    <w:rsid w:val="00287345"/>
    <w:rsid w:val="00287989"/>
    <w:rsid w:val="002904E3"/>
    <w:rsid w:val="00292141"/>
    <w:rsid w:val="00294B20"/>
    <w:rsid w:val="002965DA"/>
    <w:rsid w:val="00297828"/>
    <w:rsid w:val="002A0CE2"/>
    <w:rsid w:val="002A0F5F"/>
    <w:rsid w:val="002A1C55"/>
    <w:rsid w:val="002A311A"/>
    <w:rsid w:val="002A33BF"/>
    <w:rsid w:val="002A4378"/>
    <w:rsid w:val="002A4E0C"/>
    <w:rsid w:val="002A5779"/>
    <w:rsid w:val="002A66DE"/>
    <w:rsid w:val="002A69F5"/>
    <w:rsid w:val="002A7220"/>
    <w:rsid w:val="002B09D1"/>
    <w:rsid w:val="002B1B0E"/>
    <w:rsid w:val="002B1BDB"/>
    <w:rsid w:val="002B1E08"/>
    <w:rsid w:val="002B1F8A"/>
    <w:rsid w:val="002B2EBD"/>
    <w:rsid w:val="002B5403"/>
    <w:rsid w:val="002B6AB3"/>
    <w:rsid w:val="002B6B27"/>
    <w:rsid w:val="002B79C8"/>
    <w:rsid w:val="002C06A7"/>
    <w:rsid w:val="002C0889"/>
    <w:rsid w:val="002C0A41"/>
    <w:rsid w:val="002C1F10"/>
    <w:rsid w:val="002C4E14"/>
    <w:rsid w:val="002C5433"/>
    <w:rsid w:val="002C767F"/>
    <w:rsid w:val="002D0871"/>
    <w:rsid w:val="002D7361"/>
    <w:rsid w:val="002E23E2"/>
    <w:rsid w:val="002E3335"/>
    <w:rsid w:val="002F099D"/>
    <w:rsid w:val="002F17F9"/>
    <w:rsid w:val="002F3A63"/>
    <w:rsid w:val="002F40EA"/>
    <w:rsid w:val="002F56C7"/>
    <w:rsid w:val="002F60E7"/>
    <w:rsid w:val="002F651B"/>
    <w:rsid w:val="002F6FD5"/>
    <w:rsid w:val="002F79D1"/>
    <w:rsid w:val="00301299"/>
    <w:rsid w:val="003018E8"/>
    <w:rsid w:val="00301A2A"/>
    <w:rsid w:val="0030210F"/>
    <w:rsid w:val="0030486B"/>
    <w:rsid w:val="003066FB"/>
    <w:rsid w:val="00306742"/>
    <w:rsid w:val="003127B7"/>
    <w:rsid w:val="003138CA"/>
    <w:rsid w:val="00314856"/>
    <w:rsid w:val="00316D1C"/>
    <w:rsid w:val="0031747F"/>
    <w:rsid w:val="00320FDC"/>
    <w:rsid w:val="003251DB"/>
    <w:rsid w:val="00325B7C"/>
    <w:rsid w:val="00330068"/>
    <w:rsid w:val="00331287"/>
    <w:rsid w:val="003318A4"/>
    <w:rsid w:val="00332116"/>
    <w:rsid w:val="00333476"/>
    <w:rsid w:val="003335A1"/>
    <w:rsid w:val="00336063"/>
    <w:rsid w:val="0033658C"/>
    <w:rsid w:val="0033696E"/>
    <w:rsid w:val="00336EC9"/>
    <w:rsid w:val="00341969"/>
    <w:rsid w:val="0034248F"/>
    <w:rsid w:val="0034326A"/>
    <w:rsid w:val="00343520"/>
    <w:rsid w:val="0034720A"/>
    <w:rsid w:val="003500C4"/>
    <w:rsid w:val="003502F1"/>
    <w:rsid w:val="003518AE"/>
    <w:rsid w:val="003518E7"/>
    <w:rsid w:val="00351C71"/>
    <w:rsid w:val="003530CA"/>
    <w:rsid w:val="00353437"/>
    <w:rsid w:val="003543AC"/>
    <w:rsid w:val="00355D26"/>
    <w:rsid w:val="00357A09"/>
    <w:rsid w:val="003604A3"/>
    <w:rsid w:val="00360B0E"/>
    <w:rsid w:val="00361341"/>
    <w:rsid w:val="00361738"/>
    <w:rsid w:val="00361C98"/>
    <w:rsid w:val="0036205A"/>
    <w:rsid w:val="0036263D"/>
    <w:rsid w:val="00370583"/>
    <w:rsid w:val="0037240A"/>
    <w:rsid w:val="003737B7"/>
    <w:rsid w:val="003757EA"/>
    <w:rsid w:val="00375A8B"/>
    <w:rsid w:val="00376934"/>
    <w:rsid w:val="00376CEB"/>
    <w:rsid w:val="003819DB"/>
    <w:rsid w:val="00385421"/>
    <w:rsid w:val="00385473"/>
    <w:rsid w:val="00386E1A"/>
    <w:rsid w:val="00387360"/>
    <w:rsid w:val="0038739E"/>
    <w:rsid w:val="00391FA5"/>
    <w:rsid w:val="00393990"/>
    <w:rsid w:val="003939EA"/>
    <w:rsid w:val="003944E3"/>
    <w:rsid w:val="003947FE"/>
    <w:rsid w:val="00394874"/>
    <w:rsid w:val="00395BAD"/>
    <w:rsid w:val="003976A9"/>
    <w:rsid w:val="003A0E9D"/>
    <w:rsid w:val="003A2C42"/>
    <w:rsid w:val="003A530D"/>
    <w:rsid w:val="003A5B9D"/>
    <w:rsid w:val="003A5E40"/>
    <w:rsid w:val="003A6EE0"/>
    <w:rsid w:val="003B0789"/>
    <w:rsid w:val="003B0FBA"/>
    <w:rsid w:val="003B20E7"/>
    <w:rsid w:val="003B2B02"/>
    <w:rsid w:val="003B447C"/>
    <w:rsid w:val="003B4643"/>
    <w:rsid w:val="003B61A8"/>
    <w:rsid w:val="003B69D6"/>
    <w:rsid w:val="003B728E"/>
    <w:rsid w:val="003C125A"/>
    <w:rsid w:val="003C444F"/>
    <w:rsid w:val="003C5241"/>
    <w:rsid w:val="003C5E45"/>
    <w:rsid w:val="003C7B75"/>
    <w:rsid w:val="003D024D"/>
    <w:rsid w:val="003D1672"/>
    <w:rsid w:val="003D266F"/>
    <w:rsid w:val="003D3099"/>
    <w:rsid w:val="003D34F8"/>
    <w:rsid w:val="003D612B"/>
    <w:rsid w:val="003D73C4"/>
    <w:rsid w:val="003E1F6C"/>
    <w:rsid w:val="003E43A8"/>
    <w:rsid w:val="003E6094"/>
    <w:rsid w:val="003E77E5"/>
    <w:rsid w:val="003E791D"/>
    <w:rsid w:val="003F0543"/>
    <w:rsid w:val="003F06A4"/>
    <w:rsid w:val="003F0DAB"/>
    <w:rsid w:val="003F1E06"/>
    <w:rsid w:val="003F28BF"/>
    <w:rsid w:val="003F3283"/>
    <w:rsid w:val="003F5376"/>
    <w:rsid w:val="003F714A"/>
    <w:rsid w:val="003F780A"/>
    <w:rsid w:val="0040049E"/>
    <w:rsid w:val="00400FE6"/>
    <w:rsid w:val="00401077"/>
    <w:rsid w:val="0040644F"/>
    <w:rsid w:val="00410485"/>
    <w:rsid w:val="00410BD0"/>
    <w:rsid w:val="00411085"/>
    <w:rsid w:val="00411D07"/>
    <w:rsid w:val="004134E4"/>
    <w:rsid w:val="0041580E"/>
    <w:rsid w:val="00415E80"/>
    <w:rsid w:val="004165E3"/>
    <w:rsid w:val="004171A1"/>
    <w:rsid w:val="00417745"/>
    <w:rsid w:val="00417A7D"/>
    <w:rsid w:val="004200A1"/>
    <w:rsid w:val="00421899"/>
    <w:rsid w:val="004227DE"/>
    <w:rsid w:val="004233D9"/>
    <w:rsid w:val="00425365"/>
    <w:rsid w:val="00425598"/>
    <w:rsid w:val="00425860"/>
    <w:rsid w:val="004258E7"/>
    <w:rsid w:val="00426307"/>
    <w:rsid w:val="00427440"/>
    <w:rsid w:val="00427F20"/>
    <w:rsid w:val="00430E79"/>
    <w:rsid w:val="004323E5"/>
    <w:rsid w:val="00437C55"/>
    <w:rsid w:val="00440C63"/>
    <w:rsid w:val="00440E0C"/>
    <w:rsid w:val="004423C9"/>
    <w:rsid w:val="00443321"/>
    <w:rsid w:val="00443666"/>
    <w:rsid w:val="00443982"/>
    <w:rsid w:val="00446147"/>
    <w:rsid w:val="00447030"/>
    <w:rsid w:val="00447ECA"/>
    <w:rsid w:val="00452AC1"/>
    <w:rsid w:val="004534A1"/>
    <w:rsid w:val="004543AD"/>
    <w:rsid w:val="00454D69"/>
    <w:rsid w:val="00457961"/>
    <w:rsid w:val="00461468"/>
    <w:rsid w:val="00461A5D"/>
    <w:rsid w:val="00462278"/>
    <w:rsid w:val="004632CF"/>
    <w:rsid w:val="00465A1A"/>
    <w:rsid w:val="00470E2C"/>
    <w:rsid w:val="00472B8E"/>
    <w:rsid w:val="00472F52"/>
    <w:rsid w:val="0047342E"/>
    <w:rsid w:val="004747A6"/>
    <w:rsid w:val="0047530F"/>
    <w:rsid w:val="004756BD"/>
    <w:rsid w:val="004758F6"/>
    <w:rsid w:val="00475DAD"/>
    <w:rsid w:val="00476E2B"/>
    <w:rsid w:val="004770BF"/>
    <w:rsid w:val="004773EB"/>
    <w:rsid w:val="0048087E"/>
    <w:rsid w:val="0048447B"/>
    <w:rsid w:val="00486A9A"/>
    <w:rsid w:val="004876D3"/>
    <w:rsid w:val="00491F31"/>
    <w:rsid w:val="004923D6"/>
    <w:rsid w:val="00492405"/>
    <w:rsid w:val="00493958"/>
    <w:rsid w:val="00494B2F"/>
    <w:rsid w:val="00495B5F"/>
    <w:rsid w:val="00495C1E"/>
    <w:rsid w:val="00497555"/>
    <w:rsid w:val="004A1DFF"/>
    <w:rsid w:val="004A2A3A"/>
    <w:rsid w:val="004A2A5A"/>
    <w:rsid w:val="004A383A"/>
    <w:rsid w:val="004A3FA5"/>
    <w:rsid w:val="004A6649"/>
    <w:rsid w:val="004A6826"/>
    <w:rsid w:val="004A6962"/>
    <w:rsid w:val="004B1187"/>
    <w:rsid w:val="004B233F"/>
    <w:rsid w:val="004B234E"/>
    <w:rsid w:val="004B77F4"/>
    <w:rsid w:val="004C12A5"/>
    <w:rsid w:val="004C1914"/>
    <w:rsid w:val="004C2571"/>
    <w:rsid w:val="004C33A2"/>
    <w:rsid w:val="004C3FEE"/>
    <w:rsid w:val="004C7BAE"/>
    <w:rsid w:val="004C7D2A"/>
    <w:rsid w:val="004D02F3"/>
    <w:rsid w:val="004D11AD"/>
    <w:rsid w:val="004D3935"/>
    <w:rsid w:val="004D3B02"/>
    <w:rsid w:val="004D3CE3"/>
    <w:rsid w:val="004D5BB6"/>
    <w:rsid w:val="004D6D64"/>
    <w:rsid w:val="004D7401"/>
    <w:rsid w:val="004E1025"/>
    <w:rsid w:val="004E1C5B"/>
    <w:rsid w:val="004E2F0B"/>
    <w:rsid w:val="004E33FA"/>
    <w:rsid w:val="004E3B61"/>
    <w:rsid w:val="004E46C3"/>
    <w:rsid w:val="004E4C29"/>
    <w:rsid w:val="004E6F92"/>
    <w:rsid w:val="004F1BFA"/>
    <w:rsid w:val="004F1D2E"/>
    <w:rsid w:val="004F20B4"/>
    <w:rsid w:val="004F215D"/>
    <w:rsid w:val="004F23E8"/>
    <w:rsid w:val="004F2BF5"/>
    <w:rsid w:val="004F3459"/>
    <w:rsid w:val="004F3E21"/>
    <w:rsid w:val="004F4E3B"/>
    <w:rsid w:val="004F5B7C"/>
    <w:rsid w:val="004F64E4"/>
    <w:rsid w:val="004F7E2F"/>
    <w:rsid w:val="00500031"/>
    <w:rsid w:val="00500B1E"/>
    <w:rsid w:val="00504D24"/>
    <w:rsid w:val="00504F1A"/>
    <w:rsid w:val="00506B5D"/>
    <w:rsid w:val="00506FAD"/>
    <w:rsid w:val="0050718B"/>
    <w:rsid w:val="005075F3"/>
    <w:rsid w:val="0050799C"/>
    <w:rsid w:val="005103B3"/>
    <w:rsid w:val="005114B1"/>
    <w:rsid w:val="00514474"/>
    <w:rsid w:val="00514576"/>
    <w:rsid w:val="00515210"/>
    <w:rsid w:val="00515AC3"/>
    <w:rsid w:val="00515AEC"/>
    <w:rsid w:val="0051605D"/>
    <w:rsid w:val="005166C0"/>
    <w:rsid w:val="005169DB"/>
    <w:rsid w:val="00517D81"/>
    <w:rsid w:val="005207CF"/>
    <w:rsid w:val="005220D4"/>
    <w:rsid w:val="00522A12"/>
    <w:rsid w:val="005265C9"/>
    <w:rsid w:val="00526C73"/>
    <w:rsid w:val="00530131"/>
    <w:rsid w:val="005306EB"/>
    <w:rsid w:val="00531EC6"/>
    <w:rsid w:val="005336EE"/>
    <w:rsid w:val="00534770"/>
    <w:rsid w:val="0053577A"/>
    <w:rsid w:val="00535E0A"/>
    <w:rsid w:val="00536356"/>
    <w:rsid w:val="00536970"/>
    <w:rsid w:val="005409DC"/>
    <w:rsid w:val="00541A35"/>
    <w:rsid w:val="00542D38"/>
    <w:rsid w:val="00544CA0"/>
    <w:rsid w:val="005519B0"/>
    <w:rsid w:val="00551C3F"/>
    <w:rsid w:val="00551CFE"/>
    <w:rsid w:val="0055331C"/>
    <w:rsid w:val="00553391"/>
    <w:rsid w:val="00553698"/>
    <w:rsid w:val="0055379C"/>
    <w:rsid w:val="00553FB6"/>
    <w:rsid w:val="005556B0"/>
    <w:rsid w:val="005563E9"/>
    <w:rsid w:val="0055671D"/>
    <w:rsid w:val="00557C63"/>
    <w:rsid w:val="00560388"/>
    <w:rsid w:val="00560EA2"/>
    <w:rsid w:val="005610E3"/>
    <w:rsid w:val="0056153C"/>
    <w:rsid w:val="00561752"/>
    <w:rsid w:val="00561BCA"/>
    <w:rsid w:val="00562234"/>
    <w:rsid w:val="00567B1F"/>
    <w:rsid w:val="00567E0B"/>
    <w:rsid w:val="005701E8"/>
    <w:rsid w:val="00571A2E"/>
    <w:rsid w:val="0057266E"/>
    <w:rsid w:val="0057308B"/>
    <w:rsid w:val="00573C83"/>
    <w:rsid w:val="00574456"/>
    <w:rsid w:val="00574AEA"/>
    <w:rsid w:val="005820A8"/>
    <w:rsid w:val="00584E29"/>
    <w:rsid w:val="00585AB0"/>
    <w:rsid w:val="005860E0"/>
    <w:rsid w:val="00586A29"/>
    <w:rsid w:val="0058776E"/>
    <w:rsid w:val="00590B7F"/>
    <w:rsid w:val="00593DAF"/>
    <w:rsid w:val="00594433"/>
    <w:rsid w:val="005969A2"/>
    <w:rsid w:val="00596C3F"/>
    <w:rsid w:val="00597D8F"/>
    <w:rsid w:val="005A1E1B"/>
    <w:rsid w:val="005A4FF1"/>
    <w:rsid w:val="005A7ADE"/>
    <w:rsid w:val="005B0470"/>
    <w:rsid w:val="005B37C6"/>
    <w:rsid w:val="005B3B2B"/>
    <w:rsid w:val="005B3B72"/>
    <w:rsid w:val="005B4D65"/>
    <w:rsid w:val="005B58A7"/>
    <w:rsid w:val="005B5A3D"/>
    <w:rsid w:val="005B65CE"/>
    <w:rsid w:val="005B7181"/>
    <w:rsid w:val="005C0421"/>
    <w:rsid w:val="005C0748"/>
    <w:rsid w:val="005C3DC5"/>
    <w:rsid w:val="005C53FB"/>
    <w:rsid w:val="005C5438"/>
    <w:rsid w:val="005C569C"/>
    <w:rsid w:val="005C669D"/>
    <w:rsid w:val="005C7955"/>
    <w:rsid w:val="005D136F"/>
    <w:rsid w:val="005D1455"/>
    <w:rsid w:val="005D1B52"/>
    <w:rsid w:val="005D1DEC"/>
    <w:rsid w:val="005D25BD"/>
    <w:rsid w:val="005D28B7"/>
    <w:rsid w:val="005D3A6D"/>
    <w:rsid w:val="005D3FA8"/>
    <w:rsid w:val="005D44F4"/>
    <w:rsid w:val="005D4703"/>
    <w:rsid w:val="005D5FAF"/>
    <w:rsid w:val="005E1CDF"/>
    <w:rsid w:val="005E1E36"/>
    <w:rsid w:val="005E236C"/>
    <w:rsid w:val="005E6252"/>
    <w:rsid w:val="005E63E0"/>
    <w:rsid w:val="005E74D6"/>
    <w:rsid w:val="005F1539"/>
    <w:rsid w:val="005F22C5"/>
    <w:rsid w:val="005F36DF"/>
    <w:rsid w:val="005F42CE"/>
    <w:rsid w:val="005F4447"/>
    <w:rsid w:val="005F6F85"/>
    <w:rsid w:val="00603B36"/>
    <w:rsid w:val="00604D18"/>
    <w:rsid w:val="006057A3"/>
    <w:rsid w:val="00606ADC"/>
    <w:rsid w:val="0061077C"/>
    <w:rsid w:val="00610E1E"/>
    <w:rsid w:val="00610F88"/>
    <w:rsid w:val="00615AAE"/>
    <w:rsid w:val="00617434"/>
    <w:rsid w:val="00621D23"/>
    <w:rsid w:val="00621E95"/>
    <w:rsid w:val="00622401"/>
    <w:rsid w:val="00630DD5"/>
    <w:rsid w:val="00632383"/>
    <w:rsid w:val="00635457"/>
    <w:rsid w:val="0063600B"/>
    <w:rsid w:val="00642621"/>
    <w:rsid w:val="0064270E"/>
    <w:rsid w:val="0064570F"/>
    <w:rsid w:val="0064679D"/>
    <w:rsid w:val="0064684B"/>
    <w:rsid w:val="0065098F"/>
    <w:rsid w:val="00650A23"/>
    <w:rsid w:val="006515DA"/>
    <w:rsid w:val="0065455E"/>
    <w:rsid w:val="00655E01"/>
    <w:rsid w:val="00655FE7"/>
    <w:rsid w:val="00657197"/>
    <w:rsid w:val="00657415"/>
    <w:rsid w:val="00660224"/>
    <w:rsid w:val="0066158C"/>
    <w:rsid w:val="006653A4"/>
    <w:rsid w:val="00665871"/>
    <w:rsid w:val="00666638"/>
    <w:rsid w:val="0066691E"/>
    <w:rsid w:val="00667322"/>
    <w:rsid w:val="00667482"/>
    <w:rsid w:val="00667BA9"/>
    <w:rsid w:val="006721D7"/>
    <w:rsid w:val="0067344D"/>
    <w:rsid w:val="006746C7"/>
    <w:rsid w:val="006757FC"/>
    <w:rsid w:val="006759AE"/>
    <w:rsid w:val="0068048D"/>
    <w:rsid w:val="00681B60"/>
    <w:rsid w:val="006823AD"/>
    <w:rsid w:val="00683E2F"/>
    <w:rsid w:val="00683F12"/>
    <w:rsid w:val="006840E4"/>
    <w:rsid w:val="00684250"/>
    <w:rsid w:val="00684B3E"/>
    <w:rsid w:val="00685850"/>
    <w:rsid w:val="006877DE"/>
    <w:rsid w:val="00690974"/>
    <w:rsid w:val="00690B24"/>
    <w:rsid w:val="006911F0"/>
    <w:rsid w:val="006927F1"/>
    <w:rsid w:val="00692EBB"/>
    <w:rsid w:val="006930B2"/>
    <w:rsid w:val="00694009"/>
    <w:rsid w:val="0069406D"/>
    <w:rsid w:val="006940E8"/>
    <w:rsid w:val="00694B06"/>
    <w:rsid w:val="00696A85"/>
    <w:rsid w:val="00696F54"/>
    <w:rsid w:val="00697B23"/>
    <w:rsid w:val="006A0175"/>
    <w:rsid w:val="006A4222"/>
    <w:rsid w:val="006A4D9E"/>
    <w:rsid w:val="006A689C"/>
    <w:rsid w:val="006B050A"/>
    <w:rsid w:val="006B05C0"/>
    <w:rsid w:val="006B0715"/>
    <w:rsid w:val="006B0BCB"/>
    <w:rsid w:val="006B1C3D"/>
    <w:rsid w:val="006B378E"/>
    <w:rsid w:val="006B4A17"/>
    <w:rsid w:val="006B5918"/>
    <w:rsid w:val="006B7541"/>
    <w:rsid w:val="006B7776"/>
    <w:rsid w:val="006C0568"/>
    <w:rsid w:val="006C2FEB"/>
    <w:rsid w:val="006C3DE2"/>
    <w:rsid w:val="006C4A91"/>
    <w:rsid w:val="006C4EBE"/>
    <w:rsid w:val="006C7976"/>
    <w:rsid w:val="006D0E37"/>
    <w:rsid w:val="006D2B98"/>
    <w:rsid w:val="006D3D54"/>
    <w:rsid w:val="006D5343"/>
    <w:rsid w:val="006D6BC5"/>
    <w:rsid w:val="006D6E62"/>
    <w:rsid w:val="006E1C9A"/>
    <w:rsid w:val="006E1DBD"/>
    <w:rsid w:val="006E20E6"/>
    <w:rsid w:val="006E2C27"/>
    <w:rsid w:val="006E42D3"/>
    <w:rsid w:val="006E4396"/>
    <w:rsid w:val="006E4FC8"/>
    <w:rsid w:val="006E5DE5"/>
    <w:rsid w:val="006E6C07"/>
    <w:rsid w:val="006E7028"/>
    <w:rsid w:val="006E7F51"/>
    <w:rsid w:val="006F7E4E"/>
    <w:rsid w:val="0070102F"/>
    <w:rsid w:val="00701DD0"/>
    <w:rsid w:val="007030A5"/>
    <w:rsid w:val="00703796"/>
    <w:rsid w:val="0070475A"/>
    <w:rsid w:val="00704BA5"/>
    <w:rsid w:val="00705253"/>
    <w:rsid w:val="00705ACE"/>
    <w:rsid w:val="0070744B"/>
    <w:rsid w:val="007078E5"/>
    <w:rsid w:val="0071136C"/>
    <w:rsid w:val="0071153E"/>
    <w:rsid w:val="007124ED"/>
    <w:rsid w:val="007134E6"/>
    <w:rsid w:val="007139D4"/>
    <w:rsid w:val="00713AC9"/>
    <w:rsid w:val="007143E7"/>
    <w:rsid w:val="007152BB"/>
    <w:rsid w:val="00716C5A"/>
    <w:rsid w:val="00717726"/>
    <w:rsid w:val="00721098"/>
    <w:rsid w:val="0072109A"/>
    <w:rsid w:val="007214C5"/>
    <w:rsid w:val="007254D4"/>
    <w:rsid w:val="0072731D"/>
    <w:rsid w:val="0072784F"/>
    <w:rsid w:val="00727F13"/>
    <w:rsid w:val="007304CD"/>
    <w:rsid w:val="00730570"/>
    <w:rsid w:val="00731735"/>
    <w:rsid w:val="00733083"/>
    <w:rsid w:val="00735C9B"/>
    <w:rsid w:val="00736E10"/>
    <w:rsid w:val="00737446"/>
    <w:rsid w:val="007409C8"/>
    <w:rsid w:val="0074158C"/>
    <w:rsid w:val="007424FA"/>
    <w:rsid w:val="00742C1D"/>
    <w:rsid w:val="00744E00"/>
    <w:rsid w:val="0074760E"/>
    <w:rsid w:val="00747984"/>
    <w:rsid w:val="00750C11"/>
    <w:rsid w:val="00751114"/>
    <w:rsid w:val="00752AD2"/>
    <w:rsid w:val="00752EF3"/>
    <w:rsid w:val="00752F4C"/>
    <w:rsid w:val="00754514"/>
    <w:rsid w:val="00754B34"/>
    <w:rsid w:val="007565D3"/>
    <w:rsid w:val="00760D86"/>
    <w:rsid w:val="007625B2"/>
    <w:rsid w:val="00762923"/>
    <w:rsid w:val="00762BA9"/>
    <w:rsid w:val="007635B0"/>
    <w:rsid w:val="00766388"/>
    <w:rsid w:val="00770478"/>
    <w:rsid w:val="00770641"/>
    <w:rsid w:val="00772AA5"/>
    <w:rsid w:val="00772CE3"/>
    <w:rsid w:val="00774139"/>
    <w:rsid w:val="00774532"/>
    <w:rsid w:val="007756F6"/>
    <w:rsid w:val="00775A66"/>
    <w:rsid w:val="00780373"/>
    <w:rsid w:val="00780AB4"/>
    <w:rsid w:val="00781199"/>
    <w:rsid w:val="00781CA2"/>
    <w:rsid w:val="007828B8"/>
    <w:rsid w:val="007842D3"/>
    <w:rsid w:val="00784F61"/>
    <w:rsid w:val="00784FE9"/>
    <w:rsid w:val="00785567"/>
    <w:rsid w:val="00785DFD"/>
    <w:rsid w:val="007865B1"/>
    <w:rsid w:val="0078714C"/>
    <w:rsid w:val="007906CC"/>
    <w:rsid w:val="00792177"/>
    <w:rsid w:val="007928E3"/>
    <w:rsid w:val="00792B8B"/>
    <w:rsid w:val="00792E22"/>
    <w:rsid w:val="00792F7E"/>
    <w:rsid w:val="007937AC"/>
    <w:rsid w:val="0079696A"/>
    <w:rsid w:val="007A1762"/>
    <w:rsid w:val="007A2611"/>
    <w:rsid w:val="007A2895"/>
    <w:rsid w:val="007A7333"/>
    <w:rsid w:val="007B07B6"/>
    <w:rsid w:val="007B2C28"/>
    <w:rsid w:val="007B2F79"/>
    <w:rsid w:val="007B31FE"/>
    <w:rsid w:val="007B53CD"/>
    <w:rsid w:val="007B680F"/>
    <w:rsid w:val="007C15BC"/>
    <w:rsid w:val="007C17C6"/>
    <w:rsid w:val="007C46C2"/>
    <w:rsid w:val="007C541F"/>
    <w:rsid w:val="007C5496"/>
    <w:rsid w:val="007C60BD"/>
    <w:rsid w:val="007C64CB"/>
    <w:rsid w:val="007C6D88"/>
    <w:rsid w:val="007C7F5C"/>
    <w:rsid w:val="007D11FA"/>
    <w:rsid w:val="007D2729"/>
    <w:rsid w:val="007D2E49"/>
    <w:rsid w:val="007D47C1"/>
    <w:rsid w:val="007D4E53"/>
    <w:rsid w:val="007D6CDC"/>
    <w:rsid w:val="007E01AA"/>
    <w:rsid w:val="007E157C"/>
    <w:rsid w:val="007E2A2A"/>
    <w:rsid w:val="007E2D79"/>
    <w:rsid w:val="007E66D6"/>
    <w:rsid w:val="007E7707"/>
    <w:rsid w:val="007F2D8E"/>
    <w:rsid w:val="007F3123"/>
    <w:rsid w:val="007F5FE2"/>
    <w:rsid w:val="007F7464"/>
    <w:rsid w:val="007F7658"/>
    <w:rsid w:val="007F7B44"/>
    <w:rsid w:val="00800856"/>
    <w:rsid w:val="00801A96"/>
    <w:rsid w:val="008049D2"/>
    <w:rsid w:val="00804AFB"/>
    <w:rsid w:val="00805FF9"/>
    <w:rsid w:val="00807381"/>
    <w:rsid w:val="008143A0"/>
    <w:rsid w:val="008143D9"/>
    <w:rsid w:val="0081522F"/>
    <w:rsid w:val="0081569A"/>
    <w:rsid w:val="00815BFC"/>
    <w:rsid w:val="0081622D"/>
    <w:rsid w:val="008179B5"/>
    <w:rsid w:val="00817B49"/>
    <w:rsid w:val="00820653"/>
    <w:rsid w:val="008215A2"/>
    <w:rsid w:val="00825BA1"/>
    <w:rsid w:val="00835B0E"/>
    <w:rsid w:val="008365C4"/>
    <w:rsid w:val="0083781E"/>
    <w:rsid w:val="00840C1F"/>
    <w:rsid w:val="00844AE5"/>
    <w:rsid w:val="0084565A"/>
    <w:rsid w:val="0084728F"/>
    <w:rsid w:val="00847E9D"/>
    <w:rsid w:val="008506E8"/>
    <w:rsid w:val="00850B3E"/>
    <w:rsid w:val="008527F8"/>
    <w:rsid w:val="008535FE"/>
    <w:rsid w:val="00855833"/>
    <w:rsid w:val="00855E56"/>
    <w:rsid w:val="008575AB"/>
    <w:rsid w:val="008607CF"/>
    <w:rsid w:val="00860DCA"/>
    <w:rsid w:val="0086105A"/>
    <w:rsid w:val="0086232A"/>
    <w:rsid w:val="00862BE9"/>
    <w:rsid w:val="00862C67"/>
    <w:rsid w:val="00865416"/>
    <w:rsid w:val="0086554F"/>
    <w:rsid w:val="00865AEB"/>
    <w:rsid w:val="00865D76"/>
    <w:rsid w:val="0087013F"/>
    <w:rsid w:val="0087226A"/>
    <w:rsid w:val="0087340F"/>
    <w:rsid w:val="00873424"/>
    <w:rsid w:val="0087433E"/>
    <w:rsid w:val="00875F2B"/>
    <w:rsid w:val="0087605E"/>
    <w:rsid w:val="00876E95"/>
    <w:rsid w:val="00880372"/>
    <w:rsid w:val="00880557"/>
    <w:rsid w:val="00881D8A"/>
    <w:rsid w:val="00882492"/>
    <w:rsid w:val="00883F0D"/>
    <w:rsid w:val="00884E43"/>
    <w:rsid w:val="00886BC1"/>
    <w:rsid w:val="0088752B"/>
    <w:rsid w:val="008876B9"/>
    <w:rsid w:val="00890F2A"/>
    <w:rsid w:val="008916AE"/>
    <w:rsid w:val="00891B16"/>
    <w:rsid w:val="00891C2D"/>
    <w:rsid w:val="0089258E"/>
    <w:rsid w:val="008928C5"/>
    <w:rsid w:val="008941A1"/>
    <w:rsid w:val="00895992"/>
    <w:rsid w:val="0089624B"/>
    <w:rsid w:val="00896DC0"/>
    <w:rsid w:val="008A0790"/>
    <w:rsid w:val="008A11D2"/>
    <w:rsid w:val="008A1DD2"/>
    <w:rsid w:val="008A414A"/>
    <w:rsid w:val="008A49E8"/>
    <w:rsid w:val="008A5481"/>
    <w:rsid w:val="008A747C"/>
    <w:rsid w:val="008A7C54"/>
    <w:rsid w:val="008B26D5"/>
    <w:rsid w:val="008B28D6"/>
    <w:rsid w:val="008B2B7D"/>
    <w:rsid w:val="008B3639"/>
    <w:rsid w:val="008B4B37"/>
    <w:rsid w:val="008B4F04"/>
    <w:rsid w:val="008B7023"/>
    <w:rsid w:val="008B7E68"/>
    <w:rsid w:val="008C0536"/>
    <w:rsid w:val="008C1D06"/>
    <w:rsid w:val="008C1D77"/>
    <w:rsid w:val="008C2E46"/>
    <w:rsid w:val="008C2FAD"/>
    <w:rsid w:val="008C432C"/>
    <w:rsid w:val="008C5A02"/>
    <w:rsid w:val="008D015E"/>
    <w:rsid w:val="008D0856"/>
    <w:rsid w:val="008D3B28"/>
    <w:rsid w:val="008D4993"/>
    <w:rsid w:val="008E0FB8"/>
    <w:rsid w:val="008E1150"/>
    <w:rsid w:val="008E351E"/>
    <w:rsid w:val="008E5CFA"/>
    <w:rsid w:val="008E61B1"/>
    <w:rsid w:val="008E731B"/>
    <w:rsid w:val="008E7ADA"/>
    <w:rsid w:val="008F1013"/>
    <w:rsid w:val="008F2935"/>
    <w:rsid w:val="008F29BD"/>
    <w:rsid w:val="008F37B7"/>
    <w:rsid w:val="008F5340"/>
    <w:rsid w:val="008F537A"/>
    <w:rsid w:val="008F5506"/>
    <w:rsid w:val="008F6790"/>
    <w:rsid w:val="009003AE"/>
    <w:rsid w:val="00900709"/>
    <w:rsid w:val="00900B17"/>
    <w:rsid w:val="00902506"/>
    <w:rsid w:val="00903212"/>
    <w:rsid w:val="0090352D"/>
    <w:rsid w:val="00903FA8"/>
    <w:rsid w:val="00904DED"/>
    <w:rsid w:val="009057DC"/>
    <w:rsid w:val="00905AA1"/>
    <w:rsid w:val="00905C9B"/>
    <w:rsid w:val="00905E97"/>
    <w:rsid w:val="00906BCE"/>
    <w:rsid w:val="00907F87"/>
    <w:rsid w:val="009107BD"/>
    <w:rsid w:val="0091084E"/>
    <w:rsid w:val="00910CAF"/>
    <w:rsid w:val="00911014"/>
    <w:rsid w:val="00911A9F"/>
    <w:rsid w:val="0091422C"/>
    <w:rsid w:val="00915961"/>
    <w:rsid w:val="00916440"/>
    <w:rsid w:val="00920A81"/>
    <w:rsid w:val="00922044"/>
    <w:rsid w:val="0092350D"/>
    <w:rsid w:val="00924E45"/>
    <w:rsid w:val="009252DE"/>
    <w:rsid w:val="00925EB8"/>
    <w:rsid w:val="00927F5E"/>
    <w:rsid w:val="009302C8"/>
    <w:rsid w:val="00930573"/>
    <w:rsid w:val="00930A4C"/>
    <w:rsid w:val="009320D9"/>
    <w:rsid w:val="0093212C"/>
    <w:rsid w:val="00933039"/>
    <w:rsid w:val="009331A9"/>
    <w:rsid w:val="00933F79"/>
    <w:rsid w:val="00934276"/>
    <w:rsid w:val="009400EE"/>
    <w:rsid w:val="0094082C"/>
    <w:rsid w:val="009425E0"/>
    <w:rsid w:val="00942E33"/>
    <w:rsid w:val="009457E0"/>
    <w:rsid w:val="0094614E"/>
    <w:rsid w:val="00946D6F"/>
    <w:rsid w:val="009500DF"/>
    <w:rsid w:val="009510FC"/>
    <w:rsid w:val="00951460"/>
    <w:rsid w:val="009528D8"/>
    <w:rsid w:val="00953CD8"/>
    <w:rsid w:val="00954795"/>
    <w:rsid w:val="00954AA7"/>
    <w:rsid w:val="0095663D"/>
    <w:rsid w:val="00957964"/>
    <w:rsid w:val="009609FF"/>
    <w:rsid w:val="00961A09"/>
    <w:rsid w:val="00962A9D"/>
    <w:rsid w:val="00963CC9"/>
    <w:rsid w:val="00963EB5"/>
    <w:rsid w:val="009646B8"/>
    <w:rsid w:val="00965159"/>
    <w:rsid w:val="00967840"/>
    <w:rsid w:val="00967A8F"/>
    <w:rsid w:val="00967E67"/>
    <w:rsid w:val="0097011B"/>
    <w:rsid w:val="0097025F"/>
    <w:rsid w:val="009703F4"/>
    <w:rsid w:val="00970697"/>
    <w:rsid w:val="00975200"/>
    <w:rsid w:val="009754B4"/>
    <w:rsid w:val="00975D2B"/>
    <w:rsid w:val="00976CEC"/>
    <w:rsid w:val="00981166"/>
    <w:rsid w:val="00981672"/>
    <w:rsid w:val="00981D94"/>
    <w:rsid w:val="00983F71"/>
    <w:rsid w:val="009853D3"/>
    <w:rsid w:val="00986037"/>
    <w:rsid w:val="009915DC"/>
    <w:rsid w:val="009917AC"/>
    <w:rsid w:val="009925EC"/>
    <w:rsid w:val="00993AB4"/>
    <w:rsid w:val="0099665D"/>
    <w:rsid w:val="009970B5"/>
    <w:rsid w:val="009A26B2"/>
    <w:rsid w:val="009A39FC"/>
    <w:rsid w:val="009A4B19"/>
    <w:rsid w:val="009B1A44"/>
    <w:rsid w:val="009B1E2D"/>
    <w:rsid w:val="009B34F7"/>
    <w:rsid w:val="009B4730"/>
    <w:rsid w:val="009B5C2F"/>
    <w:rsid w:val="009B6658"/>
    <w:rsid w:val="009B71AE"/>
    <w:rsid w:val="009B7341"/>
    <w:rsid w:val="009B76BF"/>
    <w:rsid w:val="009B773D"/>
    <w:rsid w:val="009B7B7F"/>
    <w:rsid w:val="009C0D26"/>
    <w:rsid w:val="009C2FDA"/>
    <w:rsid w:val="009C30EC"/>
    <w:rsid w:val="009C473F"/>
    <w:rsid w:val="009C5C10"/>
    <w:rsid w:val="009C5E18"/>
    <w:rsid w:val="009C5E8A"/>
    <w:rsid w:val="009C6685"/>
    <w:rsid w:val="009C6E5C"/>
    <w:rsid w:val="009D042D"/>
    <w:rsid w:val="009D057C"/>
    <w:rsid w:val="009D0E47"/>
    <w:rsid w:val="009D2074"/>
    <w:rsid w:val="009D3130"/>
    <w:rsid w:val="009D31F8"/>
    <w:rsid w:val="009D41B1"/>
    <w:rsid w:val="009D54F7"/>
    <w:rsid w:val="009D598D"/>
    <w:rsid w:val="009D6F88"/>
    <w:rsid w:val="009D7028"/>
    <w:rsid w:val="009D75E3"/>
    <w:rsid w:val="009E0923"/>
    <w:rsid w:val="009E2774"/>
    <w:rsid w:val="009E342C"/>
    <w:rsid w:val="009E4FA8"/>
    <w:rsid w:val="009E698B"/>
    <w:rsid w:val="009E7C29"/>
    <w:rsid w:val="009F039C"/>
    <w:rsid w:val="009F1022"/>
    <w:rsid w:val="009F4333"/>
    <w:rsid w:val="009F510C"/>
    <w:rsid w:val="009F7BD2"/>
    <w:rsid w:val="00A0047F"/>
    <w:rsid w:val="00A02A2C"/>
    <w:rsid w:val="00A03501"/>
    <w:rsid w:val="00A03D53"/>
    <w:rsid w:val="00A06932"/>
    <w:rsid w:val="00A07CC8"/>
    <w:rsid w:val="00A119AC"/>
    <w:rsid w:val="00A1398D"/>
    <w:rsid w:val="00A14429"/>
    <w:rsid w:val="00A15336"/>
    <w:rsid w:val="00A16418"/>
    <w:rsid w:val="00A16488"/>
    <w:rsid w:val="00A1784D"/>
    <w:rsid w:val="00A178E7"/>
    <w:rsid w:val="00A17EAF"/>
    <w:rsid w:val="00A20A9B"/>
    <w:rsid w:val="00A21AFF"/>
    <w:rsid w:val="00A22118"/>
    <w:rsid w:val="00A23CBF"/>
    <w:rsid w:val="00A23EEF"/>
    <w:rsid w:val="00A26AC9"/>
    <w:rsid w:val="00A26D10"/>
    <w:rsid w:val="00A270FF"/>
    <w:rsid w:val="00A32CFE"/>
    <w:rsid w:val="00A32D7F"/>
    <w:rsid w:val="00A32D94"/>
    <w:rsid w:val="00A331E4"/>
    <w:rsid w:val="00A369AE"/>
    <w:rsid w:val="00A43A0C"/>
    <w:rsid w:val="00A4414B"/>
    <w:rsid w:val="00A442EF"/>
    <w:rsid w:val="00A448D7"/>
    <w:rsid w:val="00A44947"/>
    <w:rsid w:val="00A45107"/>
    <w:rsid w:val="00A45BA9"/>
    <w:rsid w:val="00A466BF"/>
    <w:rsid w:val="00A46B9B"/>
    <w:rsid w:val="00A46D81"/>
    <w:rsid w:val="00A4708B"/>
    <w:rsid w:val="00A47D35"/>
    <w:rsid w:val="00A51D1F"/>
    <w:rsid w:val="00A5421D"/>
    <w:rsid w:val="00A55E6F"/>
    <w:rsid w:val="00A55F4A"/>
    <w:rsid w:val="00A56C7E"/>
    <w:rsid w:val="00A56C9C"/>
    <w:rsid w:val="00A56F4C"/>
    <w:rsid w:val="00A6133C"/>
    <w:rsid w:val="00A62ED8"/>
    <w:rsid w:val="00A63CDE"/>
    <w:rsid w:val="00A65F13"/>
    <w:rsid w:val="00A665D7"/>
    <w:rsid w:val="00A70C0D"/>
    <w:rsid w:val="00A74392"/>
    <w:rsid w:val="00A8020F"/>
    <w:rsid w:val="00A808FE"/>
    <w:rsid w:val="00A835DF"/>
    <w:rsid w:val="00A84521"/>
    <w:rsid w:val="00A854F4"/>
    <w:rsid w:val="00A9115C"/>
    <w:rsid w:val="00A92058"/>
    <w:rsid w:val="00A93EDF"/>
    <w:rsid w:val="00A96605"/>
    <w:rsid w:val="00AA0BE2"/>
    <w:rsid w:val="00AA1294"/>
    <w:rsid w:val="00AA1F98"/>
    <w:rsid w:val="00AA283F"/>
    <w:rsid w:val="00AA4BD6"/>
    <w:rsid w:val="00AA600A"/>
    <w:rsid w:val="00AB38D9"/>
    <w:rsid w:val="00AB3C31"/>
    <w:rsid w:val="00AB3E95"/>
    <w:rsid w:val="00AB4398"/>
    <w:rsid w:val="00AB6F2A"/>
    <w:rsid w:val="00AB760C"/>
    <w:rsid w:val="00AB7B1F"/>
    <w:rsid w:val="00AC0976"/>
    <w:rsid w:val="00AC4BC8"/>
    <w:rsid w:val="00AC627D"/>
    <w:rsid w:val="00AC7252"/>
    <w:rsid w:val="00AD0223"/>
    <w:rsid w:val="00AD2EDA"/>
    <w:rsid w:val="00AD401D"/>
    <w:rsid w:val="00AD4D0C"/>
    <w:rsid w:val="00AD727A"/>
    <w:rsid w:val="00AD7584"/>
    <w:rsid w:val="00AD7A33"/>
    <w:rsid w:val="00AE01AC"/>
    <w:rsid w:val="00AE0FA5"/>
    <w:rsid w:val="00AE6DBE"/>
    <w:rsid w:val="00AE7080"/>
    <w:rsid w:val="00AE7193"/>
    <w:rsid w:val="00AF3914"/>
    <w:rsid w:val="00AF4917"/>
    <w:rsid w:val="00AF6575"/>
    <w:rsid w:val="00B00527"/>
    <w:rsid w:val="00B00A59"/>
    <w:rsid w:val="00B030C7"/>
    <w:rsid w:val="00B03687"/>
    <w:rsid w:val="00B06062"/>
    <w:rsid w:val="00B079CA"/>
    <w:rsid w:val="00B07C06"/>
    <w:rsid w:val="00B11595"/>
    <w:rsid w:val="00B136A9"/>
    <w:rsid w:val="00B13AEF"/>
    <w:rsid w:val="00B1577D"/>
    <w:rsid w:val="00B15EDC"/>
    <w:rsid w:val="00B16138"/>
    <w:rsid w:val="00B16783"/>
    <w:rsid w:val="00B17F74"/>
    <w:rsid w:val="00B202E9"/>
    <w:rsid w:val="00B20B6E"/>
    <w:rsid w:val="00B2263E"/>
    <w:rsid w:val="00B226B1"/>
    <w:rsid w:val="00B22853"/>
    <w:rsid w:val="00B22D8A"/>
    <w:rsid w:val="00B22ED7"/>
    <w:rsid w:val="00B242C8"/>
    <w:rsid w:val="00B24573"/>
    <w:rsid w:val="00B24BB6"/>
    <w:rsid w:val="00B252FF"/>
    <w:rsid w:val="00B257DE"/>
    <w:rsid w:val="00B25AD8"/>
    <w:rsid w:val="00B27DA5"/>
    <w:rsid w:val="00B30E42"/>
    <w:rsid w:val="00B3283F"/>
    <w:rsid w:val="00B32A29"/>
    <w:rsid w:val="00B33B10"/>
    <w:rsid w:val="00B37ED8"/>
    <w:rsid w:val="00B407CB"/>
    <w:rsid w:val="00B414A2"/>
    <w:rsid w:val="00B4329A"/>
    <w:rsid w:val="00B44B6A"/>
    <w:rsid w:val="00B44C0F"/>
    <w:rsid w:val="00B45550"/>
    <w:rsid w:val="00B455DA"/>
    <w:rsid w:val="00B509BA"/>
    <w:rsid w:val="00B54DB8"/>
    <w:rsid w:val="00B54F91"/>
    <w:rsid w:val="00B557F1"/>
    <w:rsid w:val="00B560C6"/>
    <w:rsid w:val="00B574CC"/>
    <w:rsid w:val="00B6006C"/>
    <w:rsid w:val="00B60B48"/>
    <w:rsid w:val="00B60C04"/>
    <w:rsid w:val="00B61C67"/>
    <w:rsid w:val="00B646F2"/>
    <w:rsid w:val="00B64B47"/>
    <w:rsid w:val="00B710A4"/>
    <w:rsid w:val="00B71811"/>
    <w:rsid w:val="00B71EFD"/>
    <w:rsid w:val="00B72C98"/>
    <w:rsid w:val="00B72D88"/>
    <w:rsid w:val="00B75DD7"/>
    <w:rsid w:val="00B80D74"/>
    <w:rsid w:val="00B82889"/>
    <w:rsid w:val="00B83834"/>
    <w:rsid w:val="00B8424F"/>
    <w:rsid w:val="00B865C8"/>
    <w:rsid w:val="00B878AF"/>
    <w:rsid w:val="00B906B0"/>
    <w:rsid w:val="00B91ADB"/>
    <w:rsid w:val="00B9225D"/>
    <w:rsid w:val="00B95C36"/>
    <w:rsid w:val="00B977AB"/>
    <w:rsid w:val="00BA1BDC"/>
    <w:rsid w:val="00BA4A1E"/>
    <w:rsid w:val="00BA550D"/>
    <w:rsid w:val="00BA619A"/>
    <w:rsid w:val="00BA7175"/>
    <w:rsid w:val="00BB1209"/>
    <w:rsid w:val="00BB18F5"/>
    <w:rsid w:val="00BB1FD3"/>
    <w:rsid w:val="00BB2F51"/>
    <w:rsid w:val="00BB3A41"/>
    <w:rsid w:val="00BB496F"/>
    <w:rsid w:val="00BB6B2D"/>
    <w:rsid w:val="00BB6BB8"/>
    <w:rsid w:val="00BB7E5C"/>
    <w:rsid w:val="00BC00E7"/>
    <w:rsid w:val="00BC03E9"/>
    <w:rsid w:val="00BC0514"/>
    <w:rsid w:val="00BC0F64"/>
    <w:rsid w:val="00BC2050"/>
    <w:rsid w:val="00BC2E7B"/>
    <w:rsid w:val="00BC2FED"/>
    <w:rsid w:val="00BC3C55"/>
    <w:rsid w:val="00BC3F34"/>
    <w:rsid w:val="00BC4132"/>
    <w:rsid w:val="00BC4851"/>
    <w:rsid w:val="00BC4BF2"/>
    <w:rsid w:val="00BC55E4"/>
    <w:rsid w:val="00BC5D7E"/>
    <w:rsid w:val="00BD2A05"/>
    <w:rsid w:val="00BD2E19"/>
    <w:rsid w:val="00BD518C"/>
    <w:rsid w:val="00BD5DFA"/>
    <w:rsid w:val="00BE222B"/>
    <w:rsid w:val="00BE2B98"/>
    <w:rsid w:val="00BE2FC3"/>
    <w:rsid w:val="00BE4AA6"/>
    <w:rsid w:val="00BE4AA7"/>
    <w:rsid w:val="00BE6486"/>
    <w:rsid w:val="00BF0AC6"/>
    <w:rsid w:val="00BF0F66"/>
    <w:rsid w:val="00BF1B8E"/>
    <w:rsid w:val="00BF1D55"/>
    <w:rsid w:val="00BF3083"/>
    <w:rsid w:val="00BF3FC4"/>
    <w:rsid w:val="00BF51BE"/>
    <w:rsid w:val="00BF5413"/>
    <w:rsid w:val="00BF63B3"/>
    <w:rsid w:val="00BF6D5A"/>
    <w:rsid w:val="00C00E4B"/>
    <w:rsid w:val="00C01AA2"/>
    <w:rsid w:val="00C01DD6"/>
    <w:rsid w:val="00C02A96"/>
    <w:rsid w:val="00C03778"/>
    <w:rsid w:val="00C04CDF"/>
    <w:rsid w:val="00C04DBA"/>
    <w:rsid w:val="00C0755B"/>
    <w:rsid w:val="00C07577"/>
    <w:rsid w:val="00C07D00"/>
    <w:rsid w:val="00C12C9D"/>
    <w:rsid w:val="00C12D09"/>
    <w:rsid w:val="00C137A9"/>
    <w:rsid w:val="00C14225"/>
    <w:rsid w:val="00C1511A"/>
    <w:rsid w:val="00C16B3A"/>
    <w:rsid w:val="00C1796F"/>
    <w:rsid w:val="00C2120C"/>
    <w:rsid w:val="00C21A2C"/>
    <w:rsid w:val="00C22AC3"/>
    <w:rsid w:val="00C23EED"/>
    <w:rsid w:val="00C24883"/>
    <w:rsid w:val="00C257E4"/>
    <w:rsid w:val="00C25C68"/>
    <w:rsid w:val="00C25D51"/>
    <w:rsid w:val="00C27EA4"/>
    <w:rsid w:val="00C31602"/>
    <w:rsid w:val="00C31E8D"/>
    <w:rsid w:val="00C342FA"/>
    <w:rsid w:val="00C351B0"/>
    <w:rsid w:val="00C3608D"/>
    <w:rsid w:val="00C36D23"/>
    <w:rsid w:val="00C37B8D"/>
    <w:rsid w:val="00C43D1A"/>
    <w:rsid w:val="00C44AFB"/>
    <w:rsid w:val="00C45999"/>
    <w:rsid w:val="00C46377"/>
    <w:rsid w:val="00C4775F"/>
    <w:rsid w:val="00C52BB5"/>
    <w:rsid w:val="00C54A4D"/>
    <w:rsid w:val="00C552C1"/>
    <w:rsid w:val="00C570E6"/>
    <w:rsid w:val="00C57EE0"/>
    <w:rsid w:val="00C60447"/>
    <w:rsid w:val="00C61354"/>
    <w:rsid w:val="00C62A24"/>
    <w:rsid w:val="00C63F8E"/>
    <w:rsid w:val="00C67D89"/>
    <w:rsid w:val="00C701CA"/>
    <w:rsid w:val="00C71716"/>
    <w:rsid w:val="00C75A35"/>
    <w:rsid w:val="00C765DC"/>
    <w:rsid w:val="00C769C4"/>
    <w:rsid w:val="00C77F66"/>
    <w:rsid w:val="00C80404"/>
    <w:rsid w:val="00C80872"/>
    <w:rsid w:val="00C8171C"/>
    <w:rsid w:val="00C827FB"/>
    <w:rsid w:val="00C82C65"/>
    <w:rsid w:val="00C83731"/>
    <w:rsid w:val="00C83A59"/>
    <w:rsid w:val="00C847FC"/>
    <w:rsid w:val="00C86792"/>
    <w:rsid w:val="00C86FBB"/>
    <w:rsid w:val="00C87561"/>
    <w:rsid w:val="00C8798A"/>
    <w:rsid w:val="00C918A6"/>
    <w:rsid w:val="00C92CF5"/>
    <w:rsid w:val="00C954A4"/>
    <w:rsid w:val="00C95ED3"/>
    <w:rsid w:val="00C96002"/>
    <w:rsid w:val="00C963AA"/>
    <w:rsid w:val="00C9709F"/>
    <w:rsid w:val="00C97767"/>
    <w:rsid w:val="00C978B7"/>
    <w:rsid w:val="00CA0C79"/>
    <w:rsid w:val="00CA1089"/>
    <w:rsid w:val="00CA16B4"/>
    <w:rsid w:val="00CA211D"/>
    <w:rsid w:val="00CA2EC0"/>
    <w:rsid w:val="00CA327F"/>
    <w:rsid w:val="00CA57E0"/>
    <w:rsid w:val="00CA632D"/>
    <w:rsid w:val="00CA655B"/>
    <w:rsid w:val="00CA66B3"/>
    <w:rsid w:val="00CA686A"/>
    <w:rsid w:val="00CA7D36"/>
    <w:rsid w:val="00CB1CE6"/>
    <w:rsid w:val="00CB2787"/>
    <w:rsid w:val="00CB3605"/>
    <w:rsid w:val="00CB5C69"/>
    <w:rsid w:val="00CB645D"/>
    <w:rsid w:val="00CB7272"/>
    <w:rsid w:val="00CB7350"/>
    <w:rsid w:val="00CB7697"/>
    <w:rsid w:val="00CC1C9D"/>
    <w:rsid w:val="00CC24BB"/>
    <w:rsid w:val="00CD0002"/>
    <w:rsid w:val="00CD1057"/>
    <w:rsid w:val="00CD1C93"/>
    <w:rsid w:val="00CD5610"/>
    <w:rsid w:val="00CD5E87"/>
    <w:rsid w:val="00CD6174"/>
    <w:rsid w:val="00CE1F22"/>
    <w:rsid w:val="00CE4272"/>
    <w:rsid w:val="00CE4FEA"/>
    <w:rsid w:val="00CE5E81"/>
    <w:rsid w:val="00CE6511"/>
    <w:rsid w:val="00CE7B09"/>
    <w:rsid w:val="00CF0826"/>
    <w:rsid w:val="00CF0B56"/>
    <w:rsid w:val="00CF11E5"/>
    <w:rsid w:val="00CF19E3"/>
    <w:rsid w:val="00CF2A41"/>
    <w:rsid w:val="00CF4C66"/>
    <w:rsid w:val="00D00CC6"/>
    <w:rsid w:val="00D01809"/>
    <w:rsid w:val="00D02E2E"/>
    <w:rsid w:val="00D03417"/>
    <w:rsid w:val="00D037B8"/>
    <w:rsid w:val="00D04D2A"/>
    <w:rsid w:val="00D0510A"/>
    <w:rsid w:val="00D05FC7"/>
    <w:rsid w:val="00D060E5"/>
    <w:rsid w:val="00D07318"/>
    <w:rsid w:val="00D103A6"/>
    <w:rsid w:val="00D12F37"/>
    <w:rsid w:val="00D130D4"/>
    <w:rsid w:val="00D13EE4"/>
    <w:rsid w:val="00D1452D"/>
    <w:rsid w:val="00D1715E"/>
    <w:rsid w:val="00D17D5A"/>
    <w:rsid w:val="00D20992"/>
    <w:rsid w:val="00D22F89"/>
    <w:rsid w:val="00D261A2"/>
    <w:rsid w:val="00D2697E"/>
    <w:rsid w:val="00D26980"/>
    <w:rsid w:val="00D2748F"/>
    <w:rsid w:val="00D31362"/>
    <w:rsid w:val="00D326E4"/>
    <w:rsid w:val="00D337C8"/>
    <w:rsid w:val="00D34499"/>
    <w:rsid w:val="00D360F8"/>
    <w:rsid w:val="00D361A5"/>
    <w:rsid w:val="00D40CB7"/>
    <w:rsid w:val="00D46D8C"/>
    <w:rsid w:val="00D55BC3"/>
    <w:rsid w:val="00D55CE9"/>
    <w:rsid w:val="00D56C70"/>
    <w:rsid w:val="00D61F98"/>
    <w:rsid w:val="00D64606"/>
    <w:rsid w:val="00D647F7"/>
    <w:rsid w:val="00D64F4B"/>
    <w:rsid w:val="00D65CAF"/>
    <w:rsid w:val="00D65FAA"/>
    <w:rsid w:val="00D6613C"/>
    <w:rsid w:val="00D67713"/>
    <w:rsid w:val="00D67AD1"/>
    <w:rsid w:val="00D67B9F"/>
    <w:rsid w:val="00D67E59"/>
    <w:rsid w:val="00D67F72"/>
    <w:rsid w:val="00D7079D"/>
    <w:rsid w:val="00D709EF"/>
    <w:rsid w:val="00D709FD"/>
    <w:rsid w:val="00D7478A"/>
    <w:rsid w:val="00D750A7"/>
    <w:rsid w:val="00D753B6"/>
    <w:rsid w:val="00D76540"/>
    <w:rsid w:val="00D7686E"/>
    <w:rsid w:val="00D812DB"/>
    <w:rsid w:val="00D81705"/>
    <w:rsid w:val="00D82AB0"/>
    <w:rsid w:val="00D84A47"/>
    <w:rsid w:val="00D86587"/>
    <w:rsid w:val="00D87EB6"/>
    <w:rsid w:val="00D92D1A"/>
    <w:rsid w:val="00D93375"/>
    <w:rsid w:val="00D93C1A"/>
    <w:rsid w:val="00D93ED2"/>
    <w:rsid w:val="00D97A64"/>
    <w:rsid w:val="00DA08B8"/>
    <w:rsid w:val="00DA0FF0"/>
    <w:rsid w:val="00DA13CA"/>
    <w:rsid w:val="00DA3641"/>
    <w:rsid w:val="00DA56BE"/>
    <w:rsid w:val="00DA6F19"/>
    <w:rsid w:val="00DA7AF8"/>
    <w:rsid w:val="00DA7E04"/>
    <w:rsid w:val="00DB0357"/>
    <w:rsid w:val="00DB120E"/>
    <w:rsid w:val="00DB2B6E"/>
    <w:rsid w:val="00DB2C1D"/>
    <w:rsid w:val="00DB35D8"/>
    <w:rsid w:val="00DB69E4"/>
    <w:rsid w:val="00DB7C6E"/>
    <w:rsid w:val="00DC1654"/>
    <w:rsid w:val="00DC209A"/>
    <w:rsid w:val="00DC254B"/>
    <w:rsid w:val="00DC2ECE"/>
    <w:rsid w:val="00DC31E8"/>
    <w:rsid w:val="00DC3BD1"/>
    <w:rsid w:val="00DC661A"/>
    <w:rsid w:val="00DC66EC"/>
    <w:rsid w:val="00DC7EEE"/>
    <w:rsid w:val="00DC7F51"/>
    <w:rsid w:val="00DD1043"/>
    <w:rsid w:val="00DD16D2"/>
    <w:rsid w:val="00DD2477"/>
    <w:rsid w:val="00DD4965"/>
    <w:rsid w:val="00DD4A95"/>
    <w:rsid w:val="00DD60E9"/>
    <w:rsid w:val="00DD7401"/>
    <w:rsid w:val="00DD7CB6"/>
    <w:rsid w:val="00DE0923"/>
    <w:rsid w:val="00DE0B3C"/>
    <w:rsid w:val="00DE12BA"/>
    <w:rsid w:val="00DE42A2"/>
    <w:rsid w:val="00DE4A92"/>
    <w:rsid w:val="00DE56CB"/>
    <w:rsid w:val="00DE6105"/>
    <w:rsid w:val="00DE7EC9"/>
    <w:rsid w:val="00DF075C"/>
    <w:rsid w:val="00DF3900"/>
    <w:rsid w:val="00DF3BCC"/>
    <w:rsid w:val="00DF3CEB"/>
    <w:rsid w:val="00DF51DD"/>
    <w:rsid w:val="00DF5ECB"/>
    <w:rsid w:val="00E02333"/>
    <w:rsid w:val="00E02A39"/>
    <w:rsid w:val="00E02F25"/>
    <w:rsid w:val="00E04339"/>
    <w:rsid w:val="00E073E8"/>
    <w:rsid w:val="00E107F3"/>
    <w:rsid w:val="00E12889"/>
    <w:rsid w:val="00E12B34"/>
    <w:rsid w:val="00E137E0"/>
    <w:rsid w:val="00E16241"/>
    <w:rsid w:val="00E174E3"/>
    <w:rsid w:val="00E23377"/>
    <w:rsid w:val="00E23F25"/>
    <w:rsid w:val="00E26CE0"/>
    <w:rsid w:val="00E30339"/>
    <w:rsid w:val="00E31012"/>
    <w:rsid w:val="00E325A9"/>
    <w:rsid w:val="00E344F7"/>
    <w:rsid w:val="00E34900"/>
    <w:rsid w:val="00E361F4"/>
    <w:rsid w:val="00E37C8E"/>
    <w:rsid w:val="00E4073A"/>
    <w:rsid w:val="00E40EC4"/>
    <w:rsid w:val="00E41449"/>
    <w:rsid w:val="00E41E26"/>
    <w:rsid w:val="00E42FAC"/>
    <w:rsid w:val="00E4406C"/>
    <w:rsid w:val="00E443D4"/>
    <w:rsid w:val="00E46353"/>
    <w:rsid w:val="00E4725D"/>
    <w:rsid w:val="00E50092"/>
    <w:rsid w:val="00E5014B"/>
    <w:rsid w:val="00E524E2"/>
    <w:rsid w:val="00E54738"/>
    <w:rsid w:val="00E56424"/>
    <w:rsid w:val="00E56535"/>
    <w:rsid w:val="00E57582"/>
    <w:rsid w:val="00E6299A"/>
    <w:rsid w:val="00E631B7"/>
    <w:rsid w:val="00E634B3"/>
    <w:rsid w:val="00E6413B"/>
    <w:rsid w:val="00E647BC"/>
    <w:rsid w:val="00E66EF4"/>
    <w:rsid w:val="00E66F6B"/>
    <w:rsid w:val="00E6768F"/>
    <w:rsid w:val="00E7099B"/>
    <w:rsid w:val="00E72047"/>
    <w:rsid w:val="00E73511"/>
    <w:rsid w:val="00E75F1F"/>
    <w:rsid w:val="00E77166"/>
    <w:rsid w:val="00E77D76"/>
    <w:rsid w:val="00E805AC"/>
    <w:rsid w:val="00E819EA"/>
    <w:rsid w:val="00E83482"/>
    <w:rsid w:val="00E84242"/>
    <w:rsid w:val="00E860DD"/>
    <w:rsid w:val="00E86453"/>
    <w:rsid w:val="00E87632"/>
    <w:rsid w:val="00E9049A"/>
    <w:rsid w:val="00E9242D"/>
    <w:rsid w:val="00E9299A"/>
    <w:rsid w:val="00EA15C8"/>
    <w:rsid w:val="00EA1DA9"/>
    <w:rsid w:val="00EA23FF"/>
    <w:rsid w:val="00EA2DB5"/>
    <w:rsid w:val="00EA37BC"/>
    <w:rsid w:val="00EA5E6A"/>
    <w:rsid w:val="00EA5F7F"/>
    <w:rsid w:val="00EA6E69"/>
    <w:rsid w:val="00EB0D8B"/>
    <w:rsid w:val="00EB202C"/>
    <w:rsid w:val="00EB2043"/>
    <w:rsid w:val="00EB21C8"/>
    <w:rsid w:val="00EB30D6"/>
    <w:rsid w:val="00EB37CD"/>
    <w:rsid w:val="00EB439E"/>
    <w:rsid w:val="00EB70C7"/>
    <w:rsid w:val="00EC1ED1"/>
    <w:rsid w:val="00EC23F3"/>
    <w:rsid w:val="00EC4AF9"/>
    <w:rsid w:val="00EC4C54"/>
    <w:rsid w:val="00EC5E6E"/>
    <w:rsid w:val="00ED04A4"/>
    <w:rsid w:val="00ED2106"/>
    <w:rsid w:val="00ED2B7E"/>
    <w:rsid w:val="00ED4260"/>
    <w:rsid w:val="00ED42B1"/>
    <w:rsid w:val="00EE0BA7"/>
    <w:rsid w:val="00EE20B3"/>
    <w:rsid w:val="00EE2E12"/>
    <w:rsid w:val="00EE3E78"/>
    <w:rsid w:val="00EE461B"/>
    <w:rsid w:val="00EE47B3"/>
    <w:rsid w:val="00EE5DD1"/>
    <w:rsid w:val="00EE649A"/>
    <w:rsid w:val="00EE6DE5"/>
    <w:rsid w:val="00EE7AA1"/>
    <w:rsid w:val="00EF0539"/>
    <w:rsid w:val="00EF07A4"/>
    <w:rsid w:val="00EF085C"/>
    <w:rsid w:val="00EF490F"/>
    <w:rsid w:val="00EF4A2B"/>
    <w:rsid w:val="00EF5486"/>
    <w:rsid w:val="00EF64EF"/>
    <w:rsid w:val="00EF731B"/>
    <w:rsid w:val="00F00433"/>
    <w:rsid w:val="00F005C8"/>
    <w:rsid w:val="00F0179F"/>
    <w:rsid w:val="00F01C5F"/>
    <w:rsid w:val="00F04A5B"/>
    <w:rsid w:val="00F06158"/>
    <w:rsid w:val="00F12A75"/>
    <w:rsid w:val="00F14846"/>
    <w:rsid w:val="00F14FF1"/>
    <w:rsid w:val="00F1585D"/>
    <w:rsid w:val="00F16252"/>
    <w:rsid w:val="00F171C9"/>
    <w:rsid w:val="00F20E4F"/>
    <w:rsid w:val="00F23CAB"/>
    <w:rsid w:val="00F24C81"/>
    <w:rsid w:val="00F266A7"/>
    <w:rsid w:val="00F26C09"/>
    <w:rsid w:val="00F306BC"/>
    <w:rsid w:val="00F308C6"/>
    <w:rsid w:val="00F31241"/>
    <w:rsid w:val="00F31640"/>
    <w:rsid w:val="00F3177F"/>
    <w:rsid w:val="00F3611B"/>
    <w:rsid w:val="00F4259A"/>
    <w:rsid w:val="00F42A05"/>
    <w:rsid w:val="00F44729"/>
    <w:rsid w:val="00F4490B"/>
    <w:rsid w:val="00F451E0"/>
    <w:rsid w:val="00F4583C"/>
    <w:rsid w:val="00F4702D"/>
    <w:rsid w:val="00F51A83"/>
    <w:rsid w:val="00F51B87"/>
    <w:rsid w:val="00F53B60"/>
    <w:rsid w:val="00F60CC0"/>
    <w:rsid w:val="00F60D7C"/>
    <w:rsid w:val="00F6354A"/>
    <w:rsid w:val="00F63CCC"/>
    <w:rsid w:val="00F64AC6"/>
    <w:rsid w:val="00F65C69"/>
    <w:rsid w:val="00F65DA5"/>
    <w:rsid w:val="00F66222"/>
    <w:rsid w:val="00F66F6F"/>
    <w:rsid w:val="00F673EA"/>
    <w:rsid w:val="00F67782"/>
    <w:rsid w:val="00F70364"/>
    <w:rsid w:val="00F72AED"/>
    <w:rsid w:val="00F74D10"/>
    <w:rsid w:val="00F766BE"/>
    <w:rsid w:val="00F80B66"/>
    <w:rsid w:val="00F82695"/>
    <w:rsid w:val="00F829B1"/>
    <w:rsid w:val="00F834FC"/>
    <w:rsid w:val="00F84012"/>
    <w:rsid w:val="00F858E3"/>
    <w:rsid w:val="00F866BA"/>
    <w:rsid w:val="00F868B1"/>
    <w:rsid w:val="00F91489"/>
    <w:rsid w:val="00F9296B"/>
    <w:rsid w:val="00F92B53"/>
    <w:rsid w:val="00F92C57"/>
    <w:rsid w:val="00F92FA7"/>
    <w:rsid w:val="00F936CB"/>
    <w:rsid w:val="00F94181"/>
    <w:rsid w:val="00F9612F"/>
    <w:rsid w:val="00F96800"/>
    <w:rsid w:val="00FA1492"/>
    <w:rsid w:val="00FA2443"/>
    <w:rsid w:val="00FA27D6"/>
    <w:rsid w:val="00FA27EA"/>
    <w:rsid w:val="00FA3042"/>
    <w:rsid w:val="00FA41D9"/>
    <w:rsid w:val="00FA57C6"/>
    <w:rsid w:val="00FA693D"/>
    <w:rsid w:val="00FA7267"/>
    <w:rsid w:val="00FA73DE"/>
    <w:rsid w:val="00FA78C5"/>
    <w:rsid w:val="00FB0824"/>
    <w:rsid w:val="00FB0A91"/>
    <w:rsid w:val="00FB0B89"/>
    <w:rsid w:val="00FB2D42"/>
    <w:rsid w:val="00FB2F29"/>
    <w:rsid w:val="00FB3487"/>
    <w:rsid w:val="00FB388F"/>
    <w:rsid w:val="00FB7F35"/>
    <w:rsid w:val="00FC0220"/>
    <w:rsid w:val="00FC385E"/>
    <w:rsid w:val="00FC3C15"/>
    <w:rsid w:val="00FC44A1"/>
    <w:rsid w:val="00FC5DE9"/>
    <w:rsid w:val="00FC766E"/>
    <w:rsid w:val="00FD03F3"/>
    <w:rsid w:val="00FD2227"/>
    <w:rsid w:val="00FD2926"/>
    <w:rsid w:val="00FD32C9"/>
    <w:rsid w:val="00FD46DB"/>
    <w:rsid w:val="00FD4F0B"/>
    <w:rsid w:val="00FD58D4"/>
    <w:rsid w:val="00FE1D63"/>
    <w:rsid w:val="00FF06AE"/>
    <w:rsid w:val="00FF16B2"/>
    <w:rsid w:val="00FF1CE9"/>
    <w:rsid w:val="00FF2025"/>
    <w:rsid w:val="00FF2599"/>
    <w:rsid w:val="00FF4A6D"/>
    <w:rsid w:val="00FF4AA7"/>
    <w:rsid w:val="00FF5562"/>
    <w:rsid w:val="00FF5B4A"/>
    <w:rsid w:val="00FF778E"/>
    <w:rsid w:val="00FF79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B58646B"/>
  <w14:defaultImageDpi w14:val="300"/>
  <w15:docId w15:val="{9FDA3FCE-801F-4A14-BA95-2C608CC74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AU"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6E2C27"/>
    <w:pPr>
      <w:keepNext/>
      <w:spacing w:before="240" w:after="60"/>
      <w:outlineLvl w:val="0"/>
    </w:pPr>
    <w:rPr>
      <w:rFonts w:ascii="Arial" w:eastAsia="Times New Roman" w:hAnsi="Arial" w:cs="Arial"/>
      <w:b/>
      <w:bCs/>
      <w:kern w:val="32"/>
      <w:sz w:val="32"/>
      <w:szCs w:val="32"/>
      <w:lang w:val="en-AU"/>
    </w:rPr>
  </w:style>
  <w:style w:type="paragraph" w:styleId="Heading2">
    <w:name w:val="heading 2"/>
    <w:basedOn w:val="Normal"/>
    <w:next w:val="Normal"/>
    <w:link w:val="Heading2Char"/>
    <w:qFormat/>
    <w:rsid w:val="003F06A4"/>
    <w:pPr>
      <w:keepNext/>
      <w:ind w:right="-7"/>
      <w:jc w:val="center"/>
      <w:outlineLvl w:val="1"/>
    </w:pPr>
    <w:rPr>
      <w:rFonts w:ascii="Times" w:eastAsia="Times New Roman" w:hAnsi="Times"/>
      <w:b/>
      <w:szCs w:val="20"/>
    </w:rPr>
  </w:style>
  <w:style w:type="paragraph" w:styleId="Heading3">
    <w:name w:val="heading 3"/>
    <w:basedOn w:val="Normal"/>
    <w:next w:val="Normal"/>
    <w:link w:val="Heading3Char"/>
    <w:uiPriority w:val="9"/>
    <w:semiHidden/>
    <w:unhideWhenUsed/>
    <w:qFormat/>
    <w:rsid w:val="003A6EE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6E2C27"/>
    <w:pPr>
      <w:keepNext/>
      <w:pBdr>
        <w:top w:val="single" w:sz="4" w:space="1" w:color="auto"/>
        <w:left w:val="single" w:sz="4" w:space="4" w:color="auto"/>
        <w:bottom w:val="single" w:sz="4" w:space="1" w:color="auto"/>
        <w:right w:val="single" w:sz="4" w:space="4" w:color="auto"/>
      </w:pBdr>
      <w:spacing w:line="360" w:lineRule="auto"/>
      <w:jc w:val="center"/>
      <w:outlineLvl w:val="3"/>
    </w:pPr>
    <w:rPr>
      <w:rFonts w:ascii="Times" w:eastAsia="Times New Roman" w:hAnsi="Times" w:cs="Arial"/>
      <w:b/>
      <w:sz w:val="72"/>
      <w:szCs w:val="20"/>
      <w:lang w:val="en-AU"/>
    </w:rPr>
  </w:style>
  <w:style w:type="paragraph" w:styleId="Heading5">
    <w:name w:val="heading 5"/>
    <w:basedOn w:val="Normal"/>
    <w:next w:val="Normal"/>
    <w:link w:val="Heading5Char"/>
    <w:qFormat/>
    <w:rsid w:val="003F06A4"/>
    <w:pPr>
      <w:spacing w:before="240" w:after="60"/>
      <w:outlineLvl w:val="4"/>
    </w:pPr>
    <w:rPr>
      <w:rFonts w:ascii="Times" w:eastAsia="Times New Roman" w:hAnsi="Times"/>
      <w:sz w:val="22"/>
      <w:szCs w:val="20"/>
      <w:lang w:val="en-AU"/>
    </w:rPr>
  </w:style>
  <w:style w:type="paragraph" w:styleId="Heading6">
    <w:name w:val="heading 6"/>
    <w:basedOn w:val="Normal"/>
    <w:next w:val="Normal"/>
    <w:link w:val="Heading6Char"/>
    <w:qFormat/>
    <w:rsid w:val="003F06A4"/>
    <w:pPr>
      <w:keepNext/>
      <w:ind w:right="-7"/>
      <w:jc w:val="center"/>
      <w:outlineLvl w:val="5"/>
    </w:pPr>
    <w:rPr>
      <w:rFonts w:ascii="Times" w:eastAsia="Times New Roman" w:hAnsi="Times"/>
      <w:b/>
      <w:sz w:val="48"/>
      <w:szCs w:val="20"/>
    </w:rPr>
  </w:style>
  <w:style w:type="paragraph" w:styleId="Heading8">
    <w:name w:val="heading 8"/>
    <w:basedOn w:val="Normal"/>
    <w:next w:val="Normal"/>
    <w:link w:val="Heading8Char"/>
    <w:qFormat/>
    <w:rsid w:val="003F06A4"/>
    <w:pPr>
      <w:keepNext/>
      <w:ind w:right="32"/>
      <w:jc w:val="center"/>
      <w:outlineLvl w:val="7"/>
    </w:pPr>
    <w:rPr>
      <w:rFonts w:ascii="Times" w:eastAsia="Times New Roman" w:hAnsi="Times"/>
      <w:b/>
      <w:sz w:val="4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2C27"/>
    <w:rPr>
      <w:rFonts w:ascii="Arial" w:eastAsia="Times New Roman" w:hAnsi="Arial" w:cs="Arial"/>
      <w:b/>
      <w:bCs/>
      <w:kern w:val="32"/>
      <w:sz w:val="32"/>
      <w:szCs w:val="32"/>
      <w:lang w:eastAsia="en-US"/>
    </w:rPr>
  </w:style>
  <w:style w:type="character" w:customStyle="1" w:styleId="Heading4Char">
    <w:name w:val="Heading 4 Char"/>
    <w:basedOn w:val="DefaultParagraphFont"/>
    <w:link w:val="Heading4"/>
    <w:rsid w:val="006E2C27"/>
    <w:rPr>
      <w:rFonts w:ascii="Times" w:eastAsia="Times New Roman" w:hAnsi="Times" w:cs="Arial"/>
      <w:b/>
      <w:sz w:val="72"/>
      <w:lang w:eastAsia="en-US"/>
    </w:rPr>
  </w:style>
  <w:style w:type="paragraph" w:styleId="Header">
    <w:name w:val="header"/>
    <w:basedOn w:val="Normal"/>
    <w:link w:val="HeaderChar"/>
    <w:uiPriority w:val="99"/>
    <w:unhideWhenUsed/>
    <w:rsid w:val="006E2C27"/>
    <w:pPr>
      <w:tabs>
        <w:tab w:val="center" w:pos="4513"/>
        <w:tab w:val="right" w:pos="9026"/>
      </w:tabs>
    </w:pPr>
    <w:rPr>
      <w:rFonts w:eastAsiaTheme="minorHAnsi" w:cstheme="minorBidi"/>
      <w:lang w:val="en-AU"/>
    </w:rPr>
  </w:style>
  <w:style w:type="character" w:customStyle="1" w:styleId="HeaderChar">
    <w:name w:val="Header Char"/>
    <w:basedOn w:val="DefaultParagraphFont"/>
    <w:link w:val="Header"/>
    <w:uiPriority w:val="99"/>
    <w:rsid w:val="006E2C27"/>
    <w:rPr>
      <w:rFonts w:eastAsiaTheme="minorHAnsi" w:cstheme="minorBidi"/>
      <w:sz w:val="24"/>
      <w:szCs w:val="24"/>
      <w:lang w:eastAsia="en-US"/>
    </w:rPr>
  </w:style>
  <w:style w:type="paragraph" w:styleId="Footer">
    <w:name w:val="footer"/>
    <w:basedOn w:val="Normal"/>
    <w:link w:val="FooterChar"/>
    <w:unhideWhenUsed/>
    <w:rsid w:val="006E2C27"/>
    <w:pPr>
      <w:tabs>
        <w:tab w:val="center" w:pos="4513"/>
        <w:tab w:val="right" w:pos="9026"/>
      </w:tabs>
    </w:pPr>
    <w:rPr>
      <w:rFonts w:eastAsiaTheme="minorHAnsi" w:cstheme="minorBidi"/>
      <w:lang w:val="en-AU"/>
    </w:rPr>
  </w:style>
  <w:style w:type="character" w:customStyle="1" w:styleId="FooterChar">
    <w:name w:val="Footer Char"/>
    <w:basedOn w:val="DefaultParagraphFont"/>
    <w:link w:val="Footer"/>
    <w:rsid w:val="006E2C27"/>
    <w:rPr>
      <w:rFonts w:eastAsiaTheme="minorHAnsi" w:cstheme="minorBidi"/>
      <w:sz w:val="24"/>
      <w:szCs w:val="24"/>
      <w:lang w:eastAsia="en-US"/>
    </w:rPr>
  </w:style>
  <w:style w:type="character" w:styleId="Hyperlink">
    <w:name w:val="Hyperlink"/>
    <w:uiPriority w:val="99"/>
    <w:rsid w:val="006E2C27"/>
    <w:rPr>
      <w:rFonts w:cs="Times New Roman"/>
      <w:color w:val="0000FF"/>
      <w:u w:val="single"/>
    </w:rPr>
  </w:style>
  <w:style w:type="character" w:styleId="PageNumber">
    <w:name w:val="page number"/>
    <w:basedOn w:val="DefaultParagraphFont"/>
    <w:unhideWhenUsed/>
    <w:rsid w:val="006E2C27"/>
  </w:style>
  <w:style w:type="paragraph" w:styleId="BalloonText">
    <w:name w:val="Balloon Text"/>
    <w:basedOn w:val="Normal"/>
    <w:link w:val="BalloonTextChar"/>
    <w:uiPriority w:val="99"/>
    <w:semiHidden/>
    <w:unhideWhenUsed/>
    <w:rsid w:val="006E2C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C27"/>
    <w:rPr>
      <w:rFonts w:ascii="Lucida Grande" w:hAnsi="Lucida Grande" w:cs="Lucida Grande"/>
      <w:sz w:val="18"/>
      <w:szCs w:val="18"/>
      <w:lang w:val="en-US" w:eastAsia="en-US"/>
    </w:rPr>
  </w:style>
  <w:style w:type="character" w:customStyle="1" w:styleId="Heading2Char">
    <w:name w:val="Heading 2 Char"/>
    <w:basedOn w:val="DefaultParagraphFont"/>
    <w:link w:val="Heading2"/>
    <w:rsid w:val="003F06A4"/>
    <w:rPr>
      <w:rFonts w:ascii="Times" w:eastAsia="Times New Roman" w:hAnsi="Times"/>
      <w:b/>
      <w:sz w:val="24"/>
      <w:lang w:val="en-US" w:eastAsia="en-US"/>
    </w:rPr>
  </w:style>
  <w:style w:type="character" w:customStyle="1" w:styleId="Heading6Char">
    <w:name w:val="Heading 6 Char"/>
    <w:basedOn w:val="DefaultParagraphFont"/>
    <w:link w:val="Heading6"/>
    <w:rsid w:val="003F06A4"/>
    <w:rPr>
      <w:rFonts w:ascii="Times" w:eastAsia="Times New Roman" w:hAnsi="Times"/>
      <w:b/>
      <w:sz w:val="48"/>
      <w:lang w:val="en-US" w:eastAsia="en-US"/>
    </w:rPr>
  </w:style>
  <w:style w:type="paragraph" w:customStyle="1" w:styleId="Pa7">
    <w:name w:val="Pa7"/>
    <w:basedOn w:val="Normal"/>
    <w:next w:val="Normal"/>
    <w:rsid w:val="003F06A4"/>
    <w:pPr>
      <w:widowControl w:val="0"/>
      <w:spacing w:line="220" w:lineRule="auto"/>
    </w:pPr>
    <w:rPr>
      <w:rFonts w:ascii="Times-Bold" w:eastAsia="Times New Roman" w:hAnsi="Times-Bold"/>
      <w:szCs w:val="20"/>
    </w:rPr>
  </w:style>
  <w:style w:type="paragraph" w:styleId="ListParagraph">
    <w:name w:val="List Paragraph"/>
    <w:basedOn w:val="Normal"/>
    <w:uiPriority w:val="34"/>
    <w:qFormat/>
    <w:rsid w:val="003F06A4"/>
    <w:pPr>
      <w:ind w:left="720"/>
      <w:contextualSpacing/>
    </w:pPr>
  </w:style>
  <w:style w:type="table" w:styleId="TableGrid">
    <w:name w:val="Table Grid"/>
    <w:basedOn w:val="TableNormal"/>
    <w:uiPriority w:val="39"/>
    <w:rsid w:val="003F0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rsid w:val="003F06A4"/>
    <w:rPr>
      <w:rFonts w:ascii="Times" w:eastAsia="Times New Roman" w:hAnsi="Times"/>
      <w:b/>
      <w:sz w:val="48"/>
      <w:lang w:eastAsia="en-US"/>
    </w:rPr>
  </w:style>
  <w:style w:type="paragraph" w:styleId="Title">
    <w:name w:val="Title"/>
    <w:basedOn w:val="Normal"/>
    <w:link w:val="TitleChar"/>
    <w:qFormat/>
    <w:rsid w:val="003F06A4"/>
    <w:pPr>
      <w:pBdr>
        <w:top w:val="single" w:sz="6" w:space="1" w:color="auto"/>
        <w:left w:val="single" w:sz="6" w:space="1" w:color="auto"/>
        <w:bottom w:val="single" w:sz="6" w:space="1" w:color="auto"/>
        <w:right w:val="single" w:sz="6" w:space="1" w:color="auto"/>
      </w:pBdr>
      <w:spacing w:line="240" w:lineRule="atLeast"/>
      <w:ind w:right="-6"/>
      <w:jc w:val="center"/>
    </w:pPr>
    <w:rPr>
      <w:rFonts w:ascii="Times" w:eastAsia="Times New Roman" w:hAnsi="Times"/>
      <w:b/>
      <w:sz w:val="144"/>
      <w:szCs w:val="20"/>
      <w:lang w:val="en-AU"/>
    </w:rPr>
  </w:style>
  <w:style w:type="character" w:customStyle="1" w:styleId="TitleChar">
    <w:name w:val="Title Char"/>
    <w:basedOn w:val="DefaultParagraphFont"/>
    <w:link w:val="Title"/>
    <w:rsid w:val="003F06A4"/>
    <w:rPr>
      <w:rFonts w:ascii="Times" w:eastAsia="Times New Roman" w:hAnsi="Times"/>
      <w:b/>
      <w:sz w:val="144"/>
      <w:lang w:eastAsia="en-US"/>
    </w:rPr>
  </w:style>
  <w:style w:type="character" w:customStyle="1" w:styleId="Heading5Char">
    <w:name w:val="Heading 5 Char"/>
    <w:basedOn w:val="DefaultParagraphFont"/>
    <w:link w:val="Heading5"/>
    <w:rsid w:val="003F06A4"/>
    <w:rPr>
      <w:rFonts w:ascii="Times" w:eastAsia="Times New Roman" w:hAnsi="Times"/>
      <w:sz w:val="22"/>
      <w:lang w:eastAsia="en-US"/>
    </w:rPr>
  </w:style>
  <w:style w:type="paragraph" w:styleId="NormalWeb">
    <w:name w:val="Normal (Web)"/>
    <w:basedOn w:val="Normal"/>
    <w:uiPriority w:val="99"/>
    <w:unhideWhenUsed/>
    <w:rsid w:val="003F06A4"/>
    <w:pPr>
      <w:spacing w:before="100" w:beforeAutospacing="1" w:after="100" w:afterAutospacing="1"/>
    </w:pPr>
    <w:rPr>
      <w:rFonts w:eastAsia="Times New Roman"/>
      <w:lang w:val="en-AU" w:eastAsia="zh-CN"/>
    </w:rPr>
  </w:style>
  <w:style w:type="numbering" w:styleId="1ai">
    <w:name w:val="Outline List 1"/>
    <w:basedOn w:val="NoList"/>
    <w:uiPriority w:val="99"/>
    <w:semiHidden/>
    <w:unhideWhenUsed/>
    <w:rsid w:val="00A270FF"/>
    <w:pPr>
      <w:numPr>
        <w:numId w:val="5"/>
      </w:numPr>
    </w:pPr>
  </w:style>
  <w:style w:type="character" w:styleId="FollowedHyperlink">
    <w:name w:val="FollowedHyperlink"/>
    <w:basedOn w:val="DefaultParagraphFont"/>
    <w:uiPriority w:val="99"/>
    <w:semiHidden/>
    <w:unhideWhenUsed/>
    <w:rsid w:val="0030210F"/>
    <w:rPr>
      <w:color w:val="800080" w:themeColor="followedHyperlink"/>
      <w:u w:val="single"/>
    </w:rPr>
  </w:style>
  <w:style w:type="character" w:customStyle="1" w:styleId="st1">
    <w:name w:val="st1"/>
    <w:basedOn w:val="DefaultParagraphFont"/>
    <w:rsid w:val="00FD4F0B"/>
  </w:style>
  <w:style w:type="character" w:customStyle="1" w:styleId="bodytext1">
    <w:name w:val="bodytext1"/>
    <w:basedOn w:val="DefaultParagraphFont"/>
    <w:rsid w:val="00855E56"/>
    <w:rPr>
      <w:rFonts w:ascii="Verdana" w:hAnsi="Verdana" w:hint="default"/>
      <w:color w:val="4C4C4C"/>
      <w:sz w:val="17"/>
      <w:szCs w:val="17"/>
    </w:rPr>
  </w:style>
  <w:style w:type="character" w:styleId="Emphasis">
    <w:name w:val="Emphasis"/>
    <w:basedOn w:val="DefaultParagraphFont"/>
    <w:uiPriority w:val="20"/>
    <w:qFormat/>
    <w:rsid w:val="00882492"/>
    <w:rPr>
      <w:i/>
      <w:iCs/>
    </w:rPr>
  </w:style>
  <w:style w:type="table" w:customStyle="1" w:styleId="TableGrid1">
    <w:name w:val="Table Grid1"/>
    <w:basedOn w:val="TableNormal"/>
    <w:next w:val="TableGrid"/>
    <w:uiPriority w:val="59"/>
    <w:rsid w:val="003A530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55E6F"/>
    <w:rPr>
      <w:b/>
      <w:bCs/>
    </w:rPr>
  </w:style>
  <w:style w:type="character" w:styleId="UnresolvedMention">
    <w:name w:val="Unresolved Mention"/>
    <w:basedOn w:val="DefaultParagraphFont"/>
    <w:uiPriority w:val="99"/>
    <w:semiHidden/>
    <w:unhideWhenUsed/>
    <w:rsid w:val="001B62F6"/>
    <w:rPr>
      <w:color w:val="605E5C"/>
      <w:shd w:val="clear" w:color="auto" w:fill="E1DFDD"/>
    </w:rPr>
  </w:style>
  <w:style w:type="character" w:customStyle="1" w:styleId="Heading3Char">
    <w:name w:val="Heading 3 Char"/>
    <w:basedOn w:val="DefaultParagraphFont"/>
    <w:link w:val="Heading3"/>
    <w:uiPriority w:val="9"/>
    <w:semiHidden/>
    <w:rsid w:val="003A6EE0"/>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3599">
      <w:bodyDiv w:val="1"/>
      <w:marLeft w:val="0"/>
      <w:marRight w:val="0"/>
      <w:marTop w:val="0"/>
      <w:marBottom w:val="0"/>
      <w:divBdr>
        <w:top w:val="none" w:sz="0" w:space="0" w:color="auto"/>
        <w:left w:val="none" w:sz="0" w:space="0" w:color="auto"/>
        <w:bottom w:val="none" w:sz="0" w:space="0" w:color="auto"/>
        <w:right w:val="none" w:sz="0" w:space="0" w:color="auto"/>
      </w:divBdr>
      <w:divsChild>
        <w:div w:id="453525038">
          <w:marLeft w:val="120"/>
          <w:marRight w:val="120"/>
          <w:marTop w:val="0"/>
          <w:marBottom w:val="300"/>
          <w:divBdr>
            <w:top w:val="single" w:sz="6" w:space="5" w:color="ECECEC"/>
            <w:left w:val="none" w:sz="0" w:space="0" w:color="auto"/>
            <w:bottom w:val="single" w:sz="6" w:space="5" w:color="ECECEC"/>
            <w:right w:val="none" w:sz="0" w:space="0" w:color="auto"/>
          </w:divBdr>
          <w:divsChild>
            <w:div w:id="132993656">
              <w:marLeft w:val="0"/>
              <w:marRight w:val="0"/>
              <w:marTop w:val="0"/>
              <w:marBottom w:val="0"/>
              <w:divBdr>
                <w:top w:val="none" w:sz="0" w:space="0" w:color="auto"/>
                <w:left w:val="none" w:sz="0" w:space="0" w:color="auto"/>
                <w:bottom w:val="none" w:sz="0" w:space="0" w:color="auto"/>
                <w:right w:val="none" w:sz="0" w:space="0" w:color="auto"/>
              </w:divBdr>
              <w:divsChild>
                <w:div w:id="1110976228">
                  <w:marLeft w:val="0"/>
                  <w:marRight w:val="150"/>
                  <w:marTop w:val="0"/>
                  <w:marBottom w:val="0"/>
                  <w:divBdr>
                    <w:top w:val="single" w:sz="6" w:space="0" w:color="CCCCCC"/>
                    <w:left w:val="single" w:sz="6" w:space="0" w:color="CCCCCC"/>
                    <w:bottom w:val="single" w:sz="6" w:space="0" w:color="CCCCCC"/>
                    <w:right w:val="single" w:sz="6" w:space="0" w:color="CCCCCC"/>
                  </w:divBdr>
                </w:div>
                <w:div w:id="2092894913">
                  <w:marLeft w:val="0"/>
                  <w:marRight w:val="0"/>
                  <w:marTop w:val="0"/>
                  <w:marBottom w:val="0"/>
                  <w:divBdr>
                    <w:top w:val="none" w:sz="0" w:space="0" w:color="auto"/>
                    <w:left w:val="none" w:sz="0" w:space="0" w:color="auto"/>
                    <w:bottom w:val="none" w:sz="0" w:space="0" w:color="auto"/>
                    <w:right w:val="none" w:sz="0" w:space="0" w:color="auto"/>
                  </w:divBdr>
                </w:div>
              </w:divsChild>
            </w:div>
            <w:div w:id="1809930363">
              <w:marLeft w:val="0"/>
              <w:marRight w:val="0"/>
              <w:marTop w:val="0"/>
              <w:marBottom w:val="0"/>
              <w:divBdr>
                <w:top w:val="none" w:sz="0" w:space="0" w:color="auto"/>
                <w:left w:val="none" w:sz="0" w:space="0" w:color="auto"/>
                <w:bottom w:val="none" w:sz="0" w:space="0" w:color="auto"/>
                <w:right w:val="none" w:sz="0" w:space="0" w:color="auto"/>
              </w:divBdr>
            </w:div>
          </w:divsChild>
        </w:div>
        <w:div w:id="121460982">
          <w:marLeft w:val="0"/>
          <w:marRight w:val="0"/>
          <w:marTop w:val="0"/>
          <w:marBottom w:val="0"/>
          <w:divBdr>
            <w:top w:val="none" w:sz="0" w:space="0" w:color="auto"/>
            <w:left w:val="none" w:sz="0" w:space="0" w:color="auto"/>
            <w:bottom w:val="none" w:sz="0" w:space="0" w:color="auto"/>
            <w:right w:val="none" w:sz="0" w:space="0" w:color="auto"/>
          </w:divBdr>
          <w:divsChild>
            <w:div w:id="1761179480">
              <w:marLeft w:val="0"/>
              <w:marRight w:val="0"/>
              <w:marTop w:val="0"/>
              <w:marBottom w:val="375"/>
              <w:divBdr>
                <w:top w:val="none" w:sz="0" w:space="0" w:color="auto"/>
                <w:left w:val="none" w:sz="0" w:space="0" w:color="auto"/>
                <w:bottom w:val="none" w:sz="0" w:space="0" w:color="auto"/>
                <w:right w:val="none" w:sz="0" w:space="0" w:color="auto"/>
              </w:divBdr>
              <w:divsChild>
                <w:div w:id="731344376">
                  <w:marLeft w:val="0"/>
                  <w:marRight w:val="0"/>
                  <w:marTop w:val="0"/>
                  <w:marBottom w:val="0"/>
                  <w:divBdr>
                    <w:top w:val="none" w:sz="0" w:space="0" w:color="auto"/>
                    <w:left w:val="none" w:sz="0" w:space="0" w:color="auto"/>
                    <w:bottom w:val="single" w:sz="6" w:space="0" w:color="ECECEC"/>
                    <w:right w:val="none" w:sz="0" w:space="0" w:color="auto"/>
                  </w:divBdr>
                  <w:divsChild>
                    <w:div w:id="937519833">
                      <w:marLeft w:val="0"/>
                      <w:marRight w:val="0"/>
                      <w:marTop w:val="0"/>
                      <w:marBottom w:val="75"/>
                      <w:divBdr>
                        <w:top w:val="none" w:sz="0" w:space="0" w:color="auto"/>
                        <w:left w:val="none" w:sz="0" w:space="0" w:color="auto"/>
                        <w:bottom w:val="none" w:sz="0" w:space="0" w:color="auto"/>
                        <w:right w:val="none" w:sz="0" w:space="0" w:color="auto"/>
                      </w:divBdr>
                      <w:divsChild>
                        <w:div w:id="2052604349">
                          <w:marLeft w:val="0"/>
                          <w:marRight w:val="0"/>
                          <w:marTop w:val="0"/>
                          <w:marBottom w:val="0"/>
                          <w:divBdr>
                            <w:top w:val="none" w:sz="0" w:space="0" w:color="auto"/>
                            <w:left w:val="none" w:sz="0" w:space="0" w:color="auto"/>
                            <w:bottom w:val="none" w:sz="0" w:space="0" w:color="auto"/>
                            <w:right w:val="none" w:sz="0" w:space="0" w:color="auto"/>
                          </w:divBdr>
                          <w:divsChild>
                            <w:div w:id="967931086">
                              <w:marLeft w:val="0"/>
                              <w:marRight w:val="0"/>
                              <w:marTop w:val="0"/>
                              <w:marBottom w:val="0"/>
                              <w:divBdr>
                                <w:top w:val="none" w:sz="0" w:space="0" w:color="auto"/>
                                <w:left w:val="none" w:sz="0" w:space="0" w:color="auto"/>
                                <w:bottom w:val="none" w:sz="0" w:space="0" w:color="auto"/>
                                <w:right w:val="none" w:sz="0" w:space="0" w:color="auto"/>
                              </w:divBdr>
                              <w:divsChild>
                                <w:div w:id="1086339671">
                                  <w:marLeft w:val="0"/>
                                  <w:marRight w:val="0"/>
                                  <w:marTop w:val="0"/>
                                  <w:marBottom w:val="0"/>
                                  <w:divBdr>
                                    <w:top w:val="none" w:sz="0" w:space="0" w:color="auto"/>
                                    <w:left w:val="none" w:sz="0" w:space="0" w:color="auto"/>
                                    <w:bottom w:val="none" w:sz="0" w:space="0" w:color="auto"/>
                                    <w:right w:val="none" w:sz="0" w:space="0" w:color="auto"/>
                                  </w:divBdr>
                                  <w:divsChild>
                                    <w:div w:id="1217668654">
                                      <w:marLeft w:val="150"/>
                                      <w:marRight w:val="150"/>
                                      <w:marTop w:val="0"/>
                                      <w:marBottom w:val="0"/>
                                      <w:divBdr>
                                        <w:top w:val="none" w:sz="0" w:space="0" w:color="auto"/>
                                        <w:left w:val="none" w:sz="0" w:space="0" w:color="auto"/>
                                        <w:bottom w:val="none" w:sz="0" w:space="0" w:color="auto"/>
                                        <w:right w:val="none" w:sz="0" w:space="0" w:color="auto"/>
                                      </w:divBdr>
                                      <w:divsChild>
                                        <w:div w:id="2052611707">
                                          <w:marLeft w:val="0"/>
                                          <w:marRight w:val="0"/>
                                          <w:marTop w:val="0"/>
                                          <w:marBottom w:val="0"/>
                                          <w:divBdr>
                                            <w:top w:val="none" w:sz="0" w:space="0" w:color="auto"/>
                                            <w:left w:val="none" w:sz="0" w:space="0" w:color="auto"/>
                                            <w:bottom w:val="none" w:sz="0" w:space="0" w:color="auto"/>
                                            <w:right w:val="none" w:sz="0" w:space="0" w:color="auto"/>
                                          </w:divBdr>
                                        </w:div>
                                      </w:divsChild>
                                    </w:div>
                                    <w:div w:id="1631788553">
                                      <w:marLeft w:val="0"/>
                                      <w:marRight w:val="75"/>
                                      <w:marTop w:val="0"/>
                                      <w:marBottom w:val="0"/>
                                      <w:divBdr>
                                        <w:top w:val="none" w:sz="0" w:space="0" w:color="auto"/>
                                        <w:left w:val="none" w:sz="0" w:space="0" w:color="auto"/>
                                        <w:bottom w:val="none" w:sz="0" w:space="0" w:color="auto"/>
                                        <w:right w:val="none" w:sz="0" w:space="0" w:color="auto"/>
                                      </w:divBdr>
                                      <w:divsChild>
                                        <w:div w:id="12285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0179">
                              <w:marLeft w:val="0"/>
                              <w:marRight w:val="0"/>
                              <w:marTop w:val="0"/>
                              <w:marBottom w:val="300"/>
                              <w:divBdr>
                                <w:top w:val="none" w:sz="0" w:space="0" w:color="auto"/>
                                <w:left w:val="none" w:sz="0" w:space="0" w:color="auto"/>
                                <w:bottom w:val="none" w:sz="0" w:space="0" w:color="auto"/>
                                <w:right w:val="none" w:sz="0" w:space="0" w:color="auto"/>
                              </w:divBdr>
                              <w:divsChild>
                                <w:div w:id="5942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6076">
                          <w:marLeft w:val="0"/>
                          <w:marRight w:val="0"/>
                          <w:marTop w:val="0"/>
                          <w:marBottom w:val="0"/>
                          <w:divBdr>
                            <w:top w:val="none" w:sz="0" w:space="0" w:color="auto"/>
                            <w:left w:val="none" w:sz="0" w:space="0" w:color="auto"/>
                            <w:bottom w:val="none" w:sz="0" w:space="0" w:color="auto"/>
                            <w:right w:val="none" w:sz="0" w:space="0" w:color="auto"/>
                          </w:divBdr>
                          <w:divsChild>
                            <w:div w:id="1519002759">
                              <w:marLeft w:val="0"/>
                              <w:marRight w:val="0"/>
                              <w:marTop w:val="0"/>
                              <w:marBottom w:val="0"/>
                              <w:divBdr>
                                <w:top w:val="none" w:sz="0" w:space="0" w:color="auto"/>
                                <w:left w:val="none" w:sz="0" w:space="0" w:color="auto"/>
                                <w:bottom w:val="none" w:sz="0" w:space="0" w:color="auto"/>
                                <w:right w:val="none" w:sz="0" w:space="0" w:color="auto"/>
                              </w:divBdr>
                              <w:divsChild>
                                <w:div w:id="4090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654344">
              <w:marLeft w:val="0"/>
              <w:marRight w:val="0"/>
              <w:marTop w:val="0"/>
              <w:marBottom w:val="0"/>
              <w:divBdr>
                <w:top w:val="none" w:sz="0" w:space="0" w:color="auto"/>
                <w:left w:val="none" w:sz="0" w:space="0" w:color="auto"/>
                <w:bottom w:val="none" w:sz="0" w:space="0" w:color="auto"/>
                <w:right w:val="none" w:sz="0" w:space="0" w:color="auto"/>
              </w:divBdr>
              <w:divsChild>
                <w:div w:id="849179739">
                  <w:marLeft w:val="0"/>
                  <w:marRight w:val="0"/>
                  <w:marTop w:val="0"/>
                  <w:marBottom w:val="375"/>
                  <w:divBdr>
                    <w:top w:val="none" w:sz="0" w:space="0" w:color="auto"/>
                    <w:left w:val="none" w:sz="0" w:space="0" w:color="auto"/>
                    <w:bottom w:val="single" w:sz="6" w:space="4" w:color="ECECEC"/>
                    <w:right w:val="none" w:sz="0" w:space="0" w:color="auto"/>
                  </w:divBdr>
                  <w:divsChild>
                    <w:div w:id="2473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511190">
      <w:bodyDiv w:val="1"/>
      <w:marLeft w:val="0"/>
      <w:marRight w:val="0"/>
      <w:marTop w:val="0"/>
      <w:marBottom w:val="0"/>
      <w:divBdr>
        <w:top w:val="none" w:sz="0" w:space="0" w:color="auto"/>
        <w:left w:val="none" w:sz="0" w:space="0" w:color="auto"/>
        <w:bottom w:val="none" w:sz="0" w:space="0" w:color="auto"/>
        <w:right w:val="none" w:sz="0" w:space="0" w:color="auto"/>
      </w:divBdr>
      <w:divsChild>
        <w:div w:id="1957172584">
          <w:marLeft w:val="0"/>
          <w:marRight w:val="0"/>
          <w:marTop w:val="0"/>
          <w:marBottom w:val="360"/>
          <w:divBdr>
            <w:top w:val="none" w:sz="0" w:space="0" w:color="auto"/>
            <w:left w:val="none" w:sz="0" w:space="0" w:color="auto"/>
            <w:bottom w:val="none" w:sz="0" w:space="0" w:color="auto"/>
            <w:right w:val="none" w:sz="0" w:space="0" w:color="auto"/>
          </w:divBdr>
          <w:divsChild>
            <w:div w:id="1365204304">
              <w:marLeft w:val="0"/>
              <w:marRight w:val="0"/>
              <w:marTop w:val="0"/>
              <w:marBottom w:val="0"/>
              <w:divBdr>
                <w:top w:val="none" w:sz="0" w:space="0" w:color="auto"/>
                <w:left w:val="none" w:sz="0" w:space="0" w:color="auto"/>
                <w:bottom w:val="none" w:sz="0" w:space="0" w:color="auto"/>
                <w:right w:val="none" w:sz="0" w:space="0" w:color="auto"/>
              </w:divBdr>
              <w:divsChild>
                <w:div w:id="59127692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608704004">
          <w:marLeft w:val="0"/>
          <w:marRight w:val="0"/>
          <w:marTop w:val="0"/>
          <w:marBottom w:val="480"/>
          <w:divBdr>
            <w:top w:val="none" w:sz="0" w:space="0" w:color="auto"/>
            <w:left w:val="none" w:sz="0" w:space="0" w:color="auto"/>
            <w:bottom w:val="none" w:sz="0" w:space="0" w:color="auto"/>
            <w:right w:val="none" w:sz="0" w:space="0" w:color="auto"/>
          </w:divBdr>
          <w:divsChild>
            <w:div w:id="1725790898">
              <w:marLeft w:val="0"/>
              <w:marRight w:val="240"/>
              <w:marTop w:val="0"/>
              <w:marBottom w:val="0"/>
              <w:divBdr>
                <w:top w:val="single" w:sz="6" w:space="5" w:color="EAEAEA"/>
                <w:left w:val="none" w:sz="0" w:space="0" w:color="auto"/>
                <w:bottom w:val="single" w:sz="6" w:space="5" w:color="EAEAEA"/>
                <w:right w:val="none" w:sz="0" w:space="0" w:color="auto"/>
              </w:divBdr>
              <w:divsChild>
                <w:div w:id="1757825709">
                  <w:marLeft w:val="0"/>
                  <w:marRight w:val="0"/>
                  <w:marTop w:val="0"/>
                  <w:marBottom w:val="0"/>
                  <w:divBdr>
                    <w:top w:val="none" w:sz="0" w:space="0" w:color="auto"/>
                    <w:left w:val="none" w:sz="0" w:space="0" w:color="auto"/>
                    <w:bottom w:val="none" w:sz="0" w:space="0" w:color="auto"/>
                    <w:right w:val="none" w:sz="0" w:space="0" w:color="auto"/>
                  </w:divBdr>
                  <w:divsChild>
                    <w:div w:id="1034428350">
                      <w:marLeft w:val="0"/>
                      <w:marRight w:val="0"/>
                      <w:marTop w:val="0"/>
                      <w:marBottom w:val="60"/>
                      <w:divBdr>
                        <w:top w:val="none" w:sz="0" w:space="0" w:color="auto"/>
                        <w:left w:val="none" w:sz="0" w:space="0" w:color="auto"/>
                        <w:bottom w:val="none" w:sz="0" w:space="0" w:color="auto"/>
                        <w:right w:val="none" w:sz="0" w:space="0" w:color="auto"/>
                      </w:divBdr>
                    </w:div>
                    <w:div w:id="1191070431">
                      <w:marLeft w:val="0"/>
                      <w:marRight w:val="0"/>
                      <w:marTop w:val="0"/>
                      <w:marBottom w:val="0"/>
                      <w:divBdr>
                        <w:top w:val="none" w:sz="0" w:space="0" w:color="auto"/>
                        <w:left w:val="none" w:sz="0" w:space="0" w:color="auto"/>
                        <w:bottom w:val="none" w:sz="0" w:space="0" w:color="auto"/>
                        <w:right w:val="none" w:sz="0" w:space="0" w:color="auto"/>
                      </w:divBdr>
                      <w:divsChild>
                        <w:div w:id="13188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21281">
          <w:marLeft w:val="0"/>
          <w:marRight w:val="0"/>
          <w:marTop w:val="0"/>
          <w:marBottom w:val="0"/>
          <w:divBdr>
            <w:top w:val="none" w:sz="0" w:space="0" w:color="auto"/>
            <w:left w:val="none" w:sz="0" w:space="0" w:color="auto"/>
            <w:bottom w:val="none" w:sz="0" w:space="0" w:color="auto"/>
            <w:right w:val="none" w:sz="0" w:space="0" w:color="auto"/>
          </w:divBdr>
          <w:divsChild>
            <w:div w:id="9277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17440">
      <w:bodyDiv w:val="1"/>
      <w:marLeft w:val="0"/>
      <w:marRight w:val="0"/>
      <w:marTop w:val="0"/>
      <w:marBottom w:val="0"/>
      <w:divBdr>
        <w:top w:val="none" w:sz="0" w:space="0" w:color="auto"/>
        <w:left w:val="none" w:sz="0" w:space="0" w:color="auto"/>
        <w:bottom w:val="none" w:sz="0" w:space="0" w:color="auto"/>
        <w:right w:val="none" w:sz="0" w:space="0" w:color="auto"/>
      </w:divBdr>
      <w:divsChild>
        <w:div w:id="1594897726">
          <w:marLeft w:val="0"/>
          <w:marRight w:val="0"/>
          <w:marTop w:val="0"/>
          <w:marBottom w:val="120"/>
          <w:divBdr>
            <w:top w:val="none" w:sz="0" w:space="0" w:color="auto"/>
            <w:left w:val="none" w:sz="0" w:space="0" w:color="auto"/>
            <w:bottom w:val="none" w:sz="0" w:space="0" w:color="auto"/>
            <w:right w:val="none" w:sz="0" w:space="0" w:color="auto"/>
          </w:divBdr>
        </w:div>
        <w:div w:id="805591310">
          <w:marLeft w:val="300"/>
          <w:marRight w:val="0"/>
          <w:marTop w:val="0"/>
          <w:marBottom w:val="300"/>
          <w:divBdr>
            <w:top w:val="none" w:sz="0" w:space="0" w:color="auto"/>
            <w:left w:val="none" w:sz="0" w:space="0" w:color="auto"/>
            <w:bottom w:val="dotted" w:sz="6" w:space="0" w:color="E0E0E0"/>
            <w:right w:val="none" w:sz="0" w:space="0" w:color="auto"/>
          </w:divBdr>
          <w:divsChild>
            <w:div w:id="529147449">
              <w:marLeft w:val="0"/>
              <w:marRight w:val="0"/>
              <w:marTop w:val="0"/>
              <w:marBottom w:val="300"/>
              <w:divBdr>
                <w:top w:val="dotted" w:sz="6" w:space="6" w:color="E0E0E0"/>
                <w:left w:val="none" w:sz="0" w:space="0" w:color="auto"/>
                <w:bottom w:val="none" w:sz="0" w:space="0" w:color="auto"/>
                <w:right w:val="none" w:sz="0" w:space="0" w:color="auto"/>
              </w:divBdr>
            </w:div>
            <w:div w:id="1674263303">
              <w:marLeft w:val="0"/>
              <w:marRight w:val="0"/>
              <w:marTop w:val="0"/>
              <w:marBottom w:val="300"/>
              <w:divBdr>
                <w:top w:val="dotted" w:sz="6" w:space="6" w:color="E0E0E0"/>
                <w:left w:val="none" w:sz="0" w:space="0" w:color="auto"/>
                <w:bottom w:val="none" w:sz="0" w:space="0" w:color="auto"/>
                <w:right w:val="none" w:sz="0" w:space="0" w:color="auto"/>
              </w:divBdr>
            </w:div>
            <w:div w:id="620958169">
              <w:marLeft w:val="0"/>
              <w:marRight w:val="0"/>
              <w:marTop w:val="0"/>
              <w:marBottom w:val="300"/>
              <w:divBdr>
                <w:top w:val="dotted" w:sz="6" w:space="6" w:color="E0E0E0"/>
                <w:left w:val="none" w:sz="0" w:space="0" w:color="auto"/>
                <w:bottom w:val="none" w:sz="0" w:space="0" w:color="auto"/>
                <w:right w:val="none" w:sz="0" w:space="0" w:color="auto"/>
              </w:divBdr>
            </w:div>
          </w:divsChild>
        </w:div>
      </w:divsChild>
    </w:div>
    <w:div w:id="366107914">
      <w:bodyDiv w:val="1"/>
      <w:marLeft w:val="0"/>
      <w:marRight w:val="0"/>
      <w:marTop w:val="0"/>
      <w:marBottom w:val="0"/>
      <w:divBdr>
        <w:top w:val="none" w:sz="0" w:space="0" w:color="auto"/>
        <w:left w:val="none" w:sz="0" w:space="0" w:color="auto"/>
        <w:bottom w:val="none" w:sz="0" w:space="0" w:color="auto"/>
        <w:right w:val="none" w:sz="0" w:space="0" w:color="auto"/>
      </w:divBdr>
      <w:divsChild>
        <w:div w:id="352266753">
          <w:marLeft w:val="0"/>
          <w:marRight w:val="0"/>
          <w:marTop w:val="240"/>
          <w:marBottom w:val="0"/>
          <w:divBdr>
            <w:top w:val="none" w:sz="0" w:space="0" w:color="auto"/>
            <w:left w:val="none" w:sz="0" w:space="0" w:color="auto"/>
            <w:bottom w:val="none" w:sz="0" w:space="0" w:color="auto"/>
            <w:right w:val="none" w:sz="0" w:space="0" w:color="auto"/>
          </w:divBdr>
          <w:divsChild>
            <w:div w:id="1655260128">
              <w:marLeft w:val="0"/>
              <w:marRight w:val="0"/>
              <w:marTop w:val="120"/>
              <w:marBottom w:val="0"/>
              <w:divBdr>
                <w:top w:val="none" w:sz="0" w:space="0" w:color="auto"/>
                <w:left w:val="none" w:sz="0" w:space="0" w:color="auto"/>
                <w:bottom w:val="none" w:sz="0" w:space="0" w:color="auto"/>
                <w:right w:val="none" w:sz="0" w:space="0" w:color="auto"/>
              </w:divBdr>
              <w:divsChild>
                <w:div w:id="1738823436">
                  <w:marLeft w:val="120"/>
                  <w:marRight w:val="120"/>
                  <w:marTop w:val="0"/>
                  <w:marBottom w:val="0"/>
                  <w:divBdr>
                    <w:top w:val="none" w:sz="0" w:space="0" w:color="auto"/>
                    <w:left w:val="none" w:sz="0" w:space="0" w:color="auto"/>
                    <w:bottom w:val="none" w:sz="0" w:space="0" w:color="auto"/>
                    <w:right w:val="none" w:sz="0" w:space="0" w:color="auto"/>
                  </w:divBdr>
                </w:div>
                <w:div w:id="204381936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865090316">
          <w:marLeft w:val="0"/>
          <w:marRight w:val="0"/>
          <w:marTop w:val="240"/>
          <w:marBottom w:val="480"/>
          <w:divBdr>
            <w:top w:val="single" w:sz="6" w:space="12" w:color="E0E1E2"/>
            <w:left w:val="none" w:sz="0" w:space="0" w:color="auto"/>
            <w:bottom w:val="none" w:sz="0" w:space="0" w:color="auto"/>
            <w:right w:val="none" w:sz="0" w:space="0" w:color="auto"/>
          </w:divBdr>
          <w:divsChild>
            <w:div w:id="2146963309">
              <w:marLeft w:val="0"/>
              <w:marRight w:val="0"/>
              <w:marTop w:val="0"/>
              <w:marBottom w:val="0"/>
              <w:divBdr>
                <w:top w:val="none" w:sz="0" w:space="0" w:color="auto"/>
                <w:left w:val="none" w:sz="0" w:space="0" w:color="auto"/>
                <w:bottom w:val="none" w:sz="0" w:space="0" w:color="auto"/>
                <w:right w:val="none" w:sz="0" w:space="0" w:color="auto"/>
              </w:divBdr>
              <w:divsChild>
                <w:div w:id="645279016">
                  <w:marLeft w:val="0"/>
                  <w:marRight w:val="0"/>
                  <w:marTop w:val="0"/>
                  <w:marBottom w:val="0"/>
                  <w:divBdr>
                    <w:top w:val="none" w:sz="0" w:space="0" w:color="auto"/>
                    <w:left w:val="none" w:sz="0" w:space="0" w:color="auto"/>
                    <w:bottom w:val="none" w:sz="0" w:space="0" w:color="auto"/>
                    <w:right w:val="none" w:sz="0" w:space="0" w:color="auto"/>
                  </w:divBdr>
                  <w:divsChild>
                    <w:div w:id="1887989956">
                      <w:marLeft w:val="0"/>
                      <w:marRight w:val="0"/>
                      <w:marTop w:val="0"/>
                      <w:marBottom w:val="0"/>
                      <w:divBdr>
                        <w:top w:val="none" w:sz="0" w:space="0" w:color="auto"/>
                        <w:left w:val="none" w:sz="0" w:space="0" w:color="auto"/>
                        <w:bottom w:val="none" w:sz="0" w:space="0" w:color="auto"/>
                        <w:right w:val="none" w:sz="0" w:space="0" w:color="auto"/>
                      </w:divBdr>
                      <w:divsChild>
                        <w:div w:id="2073967860">
                          <w:marLeft w:val="0"/>
                          <w:marRight w:val="0"/>
                          <w:marTop w:val="0"/>
                          <w:marBottom w:val="0"/>
                          <w:divBdr>
                            <w:top w:val="none" w:sz="0" w:space="0" w:color="auto"/>
                            <w:left w:val="none" w:sz="0" w:space="0" w:color="auto"/>
                            <w:bottom w:val="none" w:sz="0" w:space="0" w:color="auto"/>
                            <w:right w:val="none" w:sz="0" w:space="0" w:color="auto"/>
                          </w:divBdr>
                        </w:div>
                        <w:div w:id="197421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50716">
              <w:marLeft w:val="0"/>
              <w:marRight w:val="0"/>
              <w:marTop w:val="0"/>
              <w:marBottom w:val="0"/>
              <w:divBdr>
                <w:top w:val="none" w:sz="0" w:space="0" w:color="auto"/>
                <w:left w:val="none" w:sz="0" w:space="0" w:color="auto"/>
                <w:bottom w:val="none" w:sz="0" w:space="0" w:color="auto"/>
                <w:right w:val="none" w:sz="0" w:space="0" w:color="auto"/>
              </w:divBdr>
              <w:divsChild>
                <w:div w:id="1893417704">
                  <w:marLeft w:val="0"/>
                  <w:marRight w:val="0"/>
                  <w:marTop w:val="0"/>
                  <w:marBottom w:val="0"/>
                  <w:divBdr>
                    <w:top w:val="none" w:sz="0" w:space="0" w:color="auto"/>
                    <w:left w:val="none" w:sz="0" w:space="0" w:color="auto"/>
                    <w:bottom w:val="none" w:sz="0" w:space="0" w:color="auto"/>
                    <w:right w:val="none" w:sz="0" w:space="0" w:color="auto"/>
                  </w:divBdr>
                  <w:divsChild>
                    <w:div w:id="15010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4471">
          <w:marLeft w:val="0"/>
          <w:marRight w:val="0"/>
          <w:marTop w:val="0"/>
          <w:marBottom w:val="0"/>
          <w:divBdr>
            <w:top w:val="none" w:sz="0" w:space="0" w:color="auto"/>
            <w:left w:val="none" w:sz="0" w:space="0" w:color="auto"/>
            <w:bottom w:val="none" w:sz="0" w:space="0" w:color="auto"/>
            <w:right w:val="none" w:sz="0" w:space="0" w:color="auto"/>
          </w:divBdr>
          <w:divsChild>
            <w:div w:id="545141964">
              <w:marLeft w:val="0"/>
              <w:marRight w:val="0"/>
              <w:marTop w:val="0"/>
              <w:marBottom w:val="240"/>
              <w:divBdr>
                <w:top w:val="none" w:sz="0" w:space="0" w:color="auto"/>
                <w:left w:val="none" w:sz="0" w:space="0" w:color="auto"/>
                <w:bottom w:val="none" w:sz="0" w:space="0" w:color="auto"/>
                <w:right w:val="none" w:sz="0" w:space="0" w:color="auto"/>
              </w:divBdr>
            </w:div>
            <w:div w:id="1553154218">
              <w:marLeft w:val="0"/>
              <w:marRight w:val="0"/>
              <w:marTop w:val="0"/>
              <w:marBottom w:val="480"/>
              <w:divBdr>
                <w:top w:val="none" w:sz="0" w:space="0" w:color="auto"/>
                <w:left w:val="none" w:sz="0" w:space="0" w:color="auto"/>
                <w:bottom w:val="none" w:sz="0" w:space="0" w:color="auto"/>
                <w:right w:val="none" w:sz="0" w:space="0" w:color="auto"/>
              </w:divBdr>
              <w:divsChild>
                <w:div w:id="2120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61297">
      <w:bodyDiv w:val="1"/>
      <w:marLeft w:val="0"/>
      <w:marRight w:val="0"/>
      <w:marTop w:val="0"/>
      <w:marBottom w:val="0"/>
      <w:divBdr>
        <w:top w:val="none" w:sz="0" w:space="0" w:color="auto"/>
        <w:left w:val="none" w:sz="0" w:space="0" w:color="auto"/>
        <w:bottom w:val="none" w:sz="0" w:space="0" w:color="auto"/>
        <w:right w:val="none" w:sz="0" w:space="0" w:color="auto"/>
      </w:divBdr>
      <w:divsChild>
        <w:div w:id="735469540">
          <w:marLeft w:val="0"/>
          <w:marRight w:val="0"/>
          <w:marTop w:val="0"/>
          <w:marBottom w:val="0"/>
          <w:divBdr>
            <w:top w:val="none" w:sz="0" w:space="0" w:color="auto"/>
            <w:left w:val="none" w:sz="0" w:space="0" w:color="auto"/>
            <w:bottom w:val="none" w:sz="0" w:space="0" w:color="auto"/>
            <w:right w:val="none" w:sz="0" w:space="0" w:color="auto"/>
          </w:divBdr>
          <w:divsChild>
            <w:div w:id="779757508">
              <w:marLeft w:val="0"/>
              <w:marRight w:val="0"/>
              <w:marTop w:val="0"/>
              <w:marBottom w:val="0"/>
              <w:divBdr>
                <w:top w:val="none" w:sz="0" w:space="0" w:color="auto"/>
                <w:left w:val="none" w:sz="0" w:space="0" w:color="auto"/>
                <w:bottom w:val="none" w:sz="0" w:space="0" w:color="auto"/>
                <w:right w:val="none" w:sz="0" w:space="0" w:color="auto"/>
              </w:divBdr>
            </w:div>
          </w:divsChild>
        </w:div>
        <w:div w:id="1263878314">
          <w:marLeft w:val="0"/>
          <w:marRight w:val="0"/>
          <w:marTop w:val="0"/>
          <w:marBottom w:val="0"/>
          <w:divBdr>
            <w:top w:val="none" w:sz="0" w:space="0" w:color="auto"/>
            <w:left w:val="none" w:sz="0" w:space="0" w:color="auto"/>
            <w:bottom w:val="none" w:sz="0" w:space="0" w:color="auto"/>
            <w:right w:val="none" w:sz="0" w:space="0" w:color="auto"/>
          </w:divBdr>
          <w:divsChild>
            <w:div w:id="19941056">
              <w:marLeft w:val="0"/>
              <w:marRight w:val="0"/>
              <w:marTop w:val="0"/>
              <w:marBottom w:val="0"/>
              <w:divBdr>
                <w:top w:val="none" w:sz="0" w:space="0" w:color="auto"/>
                <w:left w:val="none" w:sz="0" w:space="0" w:color="auto"/>
                <w:bottom w:val="none" w:sz="0" w:space="0" w:color="auto"/>
                <w:right w:val="none" w:sz="0" w:space="0" w:color="auto"/>
              </w:divBdr>
              <w:divsChild>
                <w:div w:id="15646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3193">
          <w:marLeft w:val="0"/>
          <w:marRight w:val="0"/>
          <w:marTop w:val="0"/>
          <w:marBottom w:val="0"/>
          <w:divBdr>
            <w:top w:val="none" w:sz="0" w:space="0" w:color="auto"/>
            <w:left w:val="none" w:sz="0" w:space="0" w:color="auto"/>
            <w:bottom w:val="none" w:sz="0" w:space="0" w:color="auto"/>
            <w:right w:val="none" w:sz="0" w:space="0" w:color="auto"/>
          </w:divBdr>
          <w:divsChild>
            <w:div w:id="281695191">
              <w:marLeft w:val="0"/>
              <w:marRight w:val="0"/>
              <w:marTop w:val="0"/>
              <w:marBottom w:val="0"/>
              <w:divBdr>
                <w:top w:val="none" w:sz="0" w:space="0" w:color="auto"/>
                <w:left w:val="none" w:sz="0" w:space="0" w:color="auto"/>
                <w:bottom w:val="none" w:sz="0" w:space="0" w:color="auto"/>
                <w:right w:val="none" w:sz="0" w:space="0" w:color="auto"/>
              </w:divBdr>
              <w:divsChild>
                <w:div w:id="1319110467">
                  <w:marLeft w:val="0"/>
                  <w:marRight w:val="0"/>
                  <w:marTop w:val="0"/>
                  <w:marBottom w:val="0"/>
                  <w:divBdr>
                    <w:top w:val="none" w:sz="0" w:space="0" w:color="auto"/>
                    <w:left w:val="none" w:sz="0" w:space="0" w:color="auto"/>
                    <w:bottom w:val="none" w:sz="0" w:space="0" w:color="auto"/>
                    <w:right w:val="none" w:sz="0" w:space="0" w:color="auto"/>
                  </w:divBdr>
                </w:div>
                <w:div w:id="232587547">
                  <w:marLeft w:val="0"/>
                  <w:marRight w:val="0"/>
                  <w:marTop w:val="0"/>
                  <w:marBottom w:val="0"/>
                  <w:divBdr>
                    <w:top w:val="none" w:sz="0" w:space="0" w:color="auto"/>
                    <w:left w:val="none" w:sz="0" w:space="0" w:color="auto"/>
                    <w:bottom w:val="none" w:sz="0" w:space="0" w:color="auto"/>
                    <w:right w:val="none" w:sz="0" w:space="0" w:color="auto"/>
                  </w:divBdr>
                </w:div>
                <w:div w:id="175464155">
                  <w:marLeft w:val="0"/>
                  <w:marRight w:val="0"/>
                  <w:marTop w:val="0"/>
                  <w:marBottom w:val="0"/>
                  <w:divBdr>
                    <w:top w:val="none" w:sz="0" w:space="0" w:color="auto"/>
                    <w:left w:val="none" w:sz="0" w:space="0" w:color="auto"/>
                    <w:bottom w:val="none" w:sz="0" w:space="0" w:color="auto"/>
                    <w:right w:val="none" w:sz="0" w:space="0" w:color="auto"/>
                  </w:divBdr>
                  <w:divsChild>
                    <w:div w:id="17430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1684">
          <w:marLeft w:val="0"/>
          <w:marRight w:val="0"/>
          <w:marTop w:val="3360"/>
          <w:marBottom w:val="0"/>
          <w:divBdr>
            <w:top w:val="none" w:sz="0" w:space="0" w:color="auto"/>
            <w:left w:val="none" w:sz="0" w:space="0" w:color="auto"/>
            <w:bottom w:val="none" w:sz="0" w:space="0" w:color="auto"/>
            <w:right w:val="none" w:sz="0" w:space="0" w:color="auto"/>
          </w:divBdr>
          <w:divsChild>
            <w:div w:id="2127432154">
              <w:marLeft w:val="0"/>
              <w:marRight w:val="0"/>
              <w:marTop w:val="0"/>
              <w:marBottom w:val="600"/>
              <w:divBdr>
                <w:top w:val="none" w:sz="0" w:space="0" w:color="auto"/>
                <w:left w:val="none" w:sz="0" w:space="0" w:color="auto"/>
                <w:bottom w:val="none" w:sz="0" w:space="0" w:color="auto"/>
                <w:right w:val="none" w:sz="0" w:space="0" w:color="auto"/>
              </w:divBdr>
            </w:div>
          </w:divsChild>
        </w:div>
        <w:div w:id="1667784020">
          <w:marLeft w:val="0"/>
          <w:marRight w:val="480"/>
          <w:marTop w:val="0"/>
          <w:marBottom w:val="600"/>
          <w:divBdr>
            <w:top w:val="none" w:sz="0" w:space="0" w:color="auto"/>
            <w:left w:val="none" w:sz="0" w:space="0" w:color="auto"/>
            <w:bottom w:val="none" w:sz="0" w:space="0" w:color="auto"/>
            <w:right w:val="none" w:sz="0" w:space="0" w:color="auto"/>
          </w:divBdr>
          <w:divsChild>
            <w:div w:id="210191914">
              <w:marLeft w:val="0"/>
              <w:marRight w:val="0"/>
              <w:marTop w:val="0"/>
              <w:marBottom w:val="0"/>
              <w:divBdr>
                <w:top w:val="none" w:sz="0" w:space="0" w:color="auto"/>
                <w:left w:val="none" w:sz="0" w:space="0" w:color="auto"/>
                <w:bottom w:val="none" w:sz="0" w:space="0" w:color="auto"/>
                <w:right w:val="none" w:sz="0" w:space="0" w:color="auto"/>
              </w:divBdr>
              <w:divsChild>
                <w:div w:id="1619288954">
                  <w:marLeft w:val="0"/>
                  <w:marRight w:val="0"/>
                  <w:marTop w:val="0"/>
                  <w:marBottom w:val="0"/>
                  <w:divBdr>
                    <w:top w:val="none" w:sz="0" w:space="0" w:color="auto"/>
                    <w:left w:val="none" w:sz="0" w:space="0" w:color="auto"/>
                    <w:bottom w:val="none" w:sz="0" w:space="0" w:color="auto"/>
                    <w:right w:val="none" w:sz="0" w:space="0" w:color="auto"/>
                  </w:divBdr>
                  <w:divsChild>
                    <w:div w:id="493882184">
                      <w:marLeft w:val="0"/>
                      <w:marRight w:val="480"/>
                      <w:marTop w:val="0"/>
                      <w:marBottom w:val="360"/>
                      <w:divBdr>
                        <w:top w:val="none" w:sz="0" w:space="0" w:color="auto"/>
                        <w:left w:val="none" w:sz="0" w:space="0" w:color="auto"/>
                        <w:bottom w:val="none" w:sz="0" w:space="0" w:color="auto"/>
                        <w:right w:val="none" w:sz="0" w:space="0" w:color="auto"/>
                      </w:divBdr>
                      <w:divsChild>
                        <w:div w:id="1175266863">
                          <w:marLeft w:val="0"/>
                          <w:marRight w:val="0"/>
                          <w:marTop w:val="0"/>
                          <w:marBottom w:val="0"/>
                          <w:divBdr>
                            <w:top w:val="none" w:sz="0" w:space="0" w:color="auto"/>
                            <w:left w:val="none" w:sz="0" w:space="0" w:color="auto"/>
                            <w:bottom w:val="none" w:sz="0" w:space="0" w:color="auto"/>
                            <w:right w:val="none" w:sz="0" w:space="0" w:color="auto"/>
                          </w:divBdr>
                          <w:divsChild>
                            <w:div w:id="1478257275">
                              <w:marLeft w:val="0"/>
                              <w:marRight w:val="0"/>
                              <w:marTop w:val="0"/>
                              <w:marBottom w:val="0"/>
                              <w:divBdr>
                                <w:top w:val="none" w:sz="0" w:space="0" w:color="auto"/>
                                <w:left w:val="none" w:sz="0" w:space="0" w:color="auto"/>
                                <w:bottom w:val="none" w:sz="0" w:space="0" w:color="auto"/>
                                <w:right w:val="none" w:sz="0" w:space="0" w:color="auto"/>
                              </w:divBdr>
                            </w:div>
                            <w:div w:id="2086107728">
                              <w:marLeft w:val="0"/>
                              <w:marRight w:val="0"/>
                              <w:marTop w:val="0"/>
                              <w:marBottom w:val="0"/>
                              <w:divBdr>
                                <w:top w:val="none" w:sz="0" w:space="0" w:color="auto"/>
                                <w:left w:val="none" w:sz="0" w:space="0" w:color="auto"/>
                                <w:bottom w:val="none" w:sz="0" w:space="0" w:color="auto"/>
                                <w:right w:val="none" w:sz="0" w:space="0" w:color="auto"/>
                              </w:divBdr>
                            </w:div>
                            <w:div w:id="716977914">
                              <w:marLeft w:val="0"/>
                              <w:marRight w:val="0"/>
                              <w:marTop w:val="0"/>
                              <w:marBottom w:val="0"/>
                              <w:divBdr>
                                <w:top w:val="none" w:sz="0" w:space="0" w:color="auto"/>
                                <w:left w:val="none" w:sz="0" w:space="0" w:color="auto"/>
                                <w:bottom w:val="none" w:sz="0" w:space="0" w:color="auto"/>
                                <w:right w:val="none" w:sz="0" w:space="0" w:color="auto"/>
                              </w:divBdr>
                              <w:divsChild>
                                <w:div w:id="1244603572">
                                  <w:marLeft w:val="480"/>
                                  <w:marRight w:val="300"/>
                                  <w:marTop w:val="480"/>
                                  <w:marBottom w:val="360"/>
                                  <w:divBdr>
                                    <w:top w:val="none" w:sz="0" w:space="0" w:color="auto"/>
                                    <w:left w:val="none" w:sz="0" w:space="0" w:color="auto"/>
                                    <w:bottom w:val="none" w:sz="0" w:space="0" w:color="auto"/>
                                    <w:right w:val="none" w:sz="0" w:space="0" w:color="auto"/>
                                  </w:divBdr>
                                </w:div>
                                <w:div w:id="2033259879">
                                  <w:marLeft w:val="0"/>
                                  <w:marRight w:val="0"/>
                                  <w:marTop w:val="0"/>
                                  <w:marBottom w:val="0"/>
                                  <w:divBdr>
                                    <w:top w:val="none" w:sz="0" w:space="0" w:color="auto"/>
                                    <w:left w:val="none" w:sz="0" w:space="0" w:color="auto"/>
                                    <w:bottom w:val="none" w:sz="0" w:space="0" w:color="auto"/>
                                    <w:right w:val="none" w:sz="0" w:space="0" w:color="auto"/>
                                  </w:divBdr>
                                </w:div>
                              </w:divsChild>
                            </w:div>
                            <w:div w:id="1648392879">
                              <w:marLeft w:val="0"/>
                              <w:marRight w:val="0"/>
                              <w:marTop w:val="0"/>
                              <w:marBottom w:val="0"/>
                              <w:divBdr>
                                <w:top w:val="none" w:sz="0" w:space="0" w:color="auto"/>
                                <w:left w:val="none" w:sz="0" w:space="0" w:color="auto"/>
                                <w:bottom w:val="none" w:sz="0" w:space="0" w:color="auto"/>
                                <w:right w:val="none" w:sz="0" w:space="0" w:color="auto"/>
                              </w:divBdr>
                              <w:divsChild>
                                <w:div w:id="1004668063">
                                  <w:marLeft w:val="0"/>
                                  <w:marRight w:val="0"/>
                                  <w:marTop w:val="0"/>
                                  <w:marBottom w:val="0"/>
                                  <w:divBdr>
                                    <w:top w:val="none" w:sz="0" w:space="0" w:color="auto"/>
                                    <w:left w:val="none" w:sz="0" w:space="0" w:color="auto"/>
                                    <w:bottom w:val="none" w:sz="0" w:space="0" w:color="auto"/>
                                    <w:right w:val="none" w:sz="0" w:space="0" w:color="auto"/>
                                  </w:divBdr>
                                  <w:divsChild>
                                    <w:div w:id="51165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96418">
                          <w:marLeft w:val="0"/>
                          <w:marRight w:val="0"/>
                          <w:marTop w:val="0"/>
                          <w:marBottom w:val="0"/>
                          <w:divBdr>
                            <w:top w:val="none" w:sz="0" w:space="0" w:color="auto"/>
                            <w:left w:val="none" w:sz="0" w:space="0" w:color="auto"/>
                            <w:bottom w:val="none" w:sz="0" w:space="0" w:color="auto"/>
                            <w:right w:val="none" w:sz="0" w:space="0" w:color="auto"/>
                          </w:divBdr>
                          <w:divsChild>
                            <w:div w:id="16732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3718">
                  <w:marLeft w:val="0"/>
                  <w:marRight w:val="0"/>
                  <w:marTop w:val="0"/>
                  <w:marBottom w:val="0"/>
                  <w:divBdr>
                    <w:top w:val="none" w:sz="0" w:space="0" w:color="auto"/>
                    <w:left w:val="none" w:sz="0" w:space="0" w:color="auto"/>
                    <w:bottom w:val="none" w:sz="0" w:space="0" w:color="auto"/>
                    <w:right w:val="none" w:sz="0" w:space="0" w:color="auto"/>
                  </w:divBdr>
                  <w:divsChild>
                    <w:div w:id="14952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95895">
          <w:marLeft w:val="0"/>
          <w:marRight w:val="0"/>
          <w:marTop w:val="0"/>
          <w:marBottom w:val="0"/>
          <w:divBdr>
            <w:top w:val="none" w:sz="0" w:space="0" w:color="auto"/>
            <w:left w:val="none" w:sz="0" w:space="0" w:color="auto"/>
            <w:bottom w:val="none" w:sz="0" w:space="0" w:color="auto"/>
            <w:right w:val="none" w:sz="0" w:space="0" w:color="auto"/>
          </w:divBdr>
          <w:divsChild>
            <w:div w:id="2046057112">
              <w:marLeft w:val="0"/>
              <w:marRight w:val="0"/>
              <w:marTop w:val="0"/>
              <w:marBottom w:val="600"/>
              <w:divBdr>
                <w:top w:val="single" w:sz="6" w:space="18" w:color="D7DBE3"/>
                <w:left w:val="single" w:sz="2" w:space="0" w:color="D7DBE3"/>
                <w:bottom w:val="single" w:sz="6" w:space="18" w:color="D7DBE3"/>
                <w:right w:val="single" w:sz="2" w:space="0" w:color="D7DBE3"/>
              </w:divBdr>
            </w:div>
          </w:divsChild>
        </w:div>
        <w:div w:id="1109858146">
          <w:marLeft w:val="0"/>
          <w:marRight w:val="480"/>
          <w:marTop w:val="0"/>
          <w:marBottom w:val="0"/>
          <w:divBdr>
            <w:top w:val="none" w:sz="0" w:space="0" w:color="auto"/>
            <w:left w:val="none" w:sz="0" w:space="0" w:color="auto"/>
            <w:bottom w:val="none" w:sz="0" w:space="0" w:color="auto"/>
            <w:right w:val="none" w:sz="0" w:space="0" w:color="auto"/>
          </w:divBdr>
          <w:divsChild>
            <w:div w:id="1521702883">
              <w:marLeft w:val="0"/>
              <w:marRight w:val="0"/>
              <w:marTop w:val="0"/>
              <w:marBottom w:val="0"/>
              <w:divBdr>
                <w:top w:val="none" w:sz="0" w:space="0" w:color="auto"/>
                <w:left w:val="none" w:sz="0" w:space="0" w:color="auto"/>
                <w:bottom w:val="none" w:sz="0" w:space="0" w:color="auto"/>
                <w:right w:val="none" w:sz="0" w:space="0" w:color="auto"/>
              </w:divBdr>
              <w:divsChild>
                <w:div w:id="15183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58005">
      <w:bodyDiv w:val="1"/>
      <w:marLeft w:val="0"/>
      <w:marRight w:val="0"/>
      <w:marTop w:val="0"/>
      <w:marBottom w:val="0"/>
      <w:divBdr>
        <w:top w:val="none" w:sz="0" w:space="0" w:color="auto"/>
        <w:left w:val="none" w:sz="0" w:space="0" w:color="auto"/>
        <w:bottom w:val="none" w:sz="0" w:space="0" w:color="auto"/>
        <w:right w:val="none" w:sz="0" w:space="0" w:color="auto"/>
      </w:divBdr>
      <w:divsChild>
        <w:div w:id="1029376405">
          <w:marLeft w:val="0"/>
          <w:marRight w:val="0"/>
          <w:marTop w:val="120"/>
          <w:marBottom w:val="0"/>
          <w:divBdr>
            <w:top w:val="none" w:sz="0" w:space="0" w:color="auto"/>
            <w:left w:val="none" w:sz="0" w:space="0" w:color="auto"/>
            <w:bottom w:val="none" w:sz="0" w:space="0" w:color="auto"/>
            <w:right w:val="none" w:sz="0" w:space="0" w:color="auto"/>
          </w:divBdr>
          <w:divsChild>
            <w:div w:id="2138181593">
              <w:marLeft w:val="120"/>
              <w:marRight w:val="120"/>
              <w:marTop w:val="0"/>
              <w:marBottom w:val="0"/>
              <w:divBdr>
                <w:top w:val="none" w:sz="0" w:space="0" w:color="auto"/>
                <w:left w:val="none" w:sz="0" w:space="0" w:color="auto"/>
                <w:bottom w:val="none" w:sz="0" w:space="0" w:color="auto"/>
                <w:right w:val="none" w:sz="0" w:space="0" w:color="auto"/>
              </w:divBdr>
            </w:div>
            <w:div w:id="4672806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897861280">
      <w:bodyDiv w:val="1"/>
      <w:marLeft w:val="0"/>
      <w:marRight w:val="0"/>
      <w:marTop w:val="0"/>
      <w:marBottom w:val="0"/>
      <w:divBdr>
        <w:top w:val="none" w:sz="0" w:space="0" w:color="auto"/>
        <w:left w:val="none" w:sz="0" w:space="0" w:color="auto"/>
        <w:bottom w:val="none" w:sz="0" w:space="0" w:color="auto"/>
        <w:right w:val="none" w:sz="0" w:space="0" w:color="auto"/>
      </w:divBdr>
      <w:divsChild>
        <w:div w:id="2098406407">
          <w:marLeft w:val="0"/>
          <w:marRight w:val="0"/>
          <w:marTop w:val="0"/>
          <w:marBottom w:val="120"/>
          <w:divBdr>
            <w:top w:val="none" w:sz="0" w:space="0" w:color="auto"/>
            <w:left w:val="none" w:sz="0" w:space="0" w:color="auto"/>
            <w:bottom w:val="none" w:sz="0" w:space="0" w:color="auto"/>
            <w:right w:val="none" w:sz="0" w:space="0" w:color="auto"/>
          </w:divBdr>
        </w:div>
        <w:div w:id="862786503">
          <w:marLeft w:val="300"/>
          <w:marRight w:val="0"/>
          <w:marTop w:val="0"/>
          <w:marBottom w:val="300"/>
          <w:divBdr>
            <w:top w:val="none" w:sz="0" w:space="0" w:color="auto"/>
            <w:left w:val="none" w:sz="0" w:space="0" w:color="auto"/>
            <w:bottom w:val="dotted" w:sz="6" w:space="0" w:color="E0E0E0"/>
            <w:right w:val="none" w:sz="0" w:space="0" w:color="auto"/>
          </w:divBdr>
          <w:divsChild>
            <w:div w:id="1754276019">
              <w:marLeft w:val="0"/>
              <w:marRight w:val="0"/>
              <w:marTop w:val="0"/>
              <w:marBottom w:val="300"/>
              <w:divBdr>
                <w:top w:val="dotted" w:sz="6" w:space="6" w:color="E0E0E0"/>
                <w:left w:val="none" w:sz="0" w:space="0" w:color="auto"/>
                <w:bottom w:val="none" w:sz="0" w:space="0" w:color="auto"/>
                <w:right w:val="none" w:sz="0" w:space="0" w:color="auto"/>
              </w:divBdr>
              <w:divsChild>
                <w:div w:id="1110079145">
                  <w:marLeft w:val="0"/>
                  <w:marRight w:val="0"/>
                  <w:marTop w:val="0"/>
                  <w:marBottom w:val="0"/>
                  <w:divBdr>
                    <w:top w:val="single" w:sz="6" w:space="31" w:color="000000"/>
                    <w:left w:val="single" w:sz="6" w:space="15" w:color="000000"/>
                    <w:bottom w:val="single" w:sz="6" w:space="31" w:color="000000"/>
                    <w:right w:val="single" w:sz="6" w:space="15" w:color="000000"/>
                  </w:divBdr>
                </w:div>
              </w:divsChild>
            </w:div>
            <w:div w:id="261378409">
              <w:marLeft w:val="0"/>
              <w:marRight w:val="0"/>
              <w:marTop w:val="0"/>
              <w:marBottom w:val="300"/>
              <w:divBdr>
                <w:top w:val="dotted" w:sz="6" w:space="6" w:color="E0E0E0"/>
                <w:left w:val="none" w:sz="0" w:space="0" w:color="auto"/>
                <w:bottom w:val="none" w:sz="0" w:space="0" w:color="auto"/>
                <w:right w:val="none" w:sz="0" w:space="0" w:color="auto"/>
              </w:divBdr>
            </w:div>
            <w:div w:id="1133904667">
              <w:marLeft w:val="0"/>
              <w:marRight w:val="0"/>
              <w:marTop w:val="0"/>
              <w:marBottom w:val="300"/>
              <w:divBdr>
                <w:top w:val="dotted" w:sz="6" w:space="6" w:color="E0E0E0"/>
                <w:left w:val="none" w:sz="0" w:space="0" w:color="auto"/>
                <w:bottom w:val="none" w:sz="0" w:space="0" w:color="auto"/>
                <w:right w:val="none" w:sz="0" w:space="0" w:color="auto"/>
              </w:divBdr>
            </w:div>
          </w:divsChild>
        </w:div>
        <w:div w:id="942612387">
          <w:marLeft w:val="300"/>
          <w:marRight w:val="0"/>
          <w:marTop w:val="0"/>
          <w:marBottom w:val="300"/>
          <w:divBdr>
            <w:top w:val="none" w:sz="0" w:space="0" w:color="auto"/>
            <w:left w:val="none" w:sz="0" w:space="0" w:color="auto"/>
            <w:bottom w:val="none" w:sz="0" w:space="0" w:color="auto"/>
            <w:right w:val="none" w:sz="0" w:space="0" w:color="auto"/>
          </w:divBdr>
          <w:divsChild>
            <w:div w:id="2126384504">
              <w:marLeft w:val="0"/>
              <w:marRight w:val="0"/>
              <w:marTop w:val="0"/>
              <w:marBottom w:val="0"/>
              <w:divBdr>
                <w:top w:val="single" w:sz="12" w:space="8" w:color="CCCCCC"/>
                <w:left w:val="none" w:sz="0" w:space="0" w:color="auto"/>
                <w:bottom w:val="single" w:sz="12" w:space="8" w:color="CCCCCC"/>
                <w:right w:val="none" w:sz="0" w:space="0" w:color="auto"/>
              </w:divBdr>
            </w:div>
          </w:divsChild>
        </w:div>
      </w:divsChild>
    </w:div>
    <w:div w:id="908227746">
      <w:bodyDiv w:val="1"/>
      <w:marLeft w:val="0"/>
      <w:marRight w:val="0"/>
      <w:marTop w:val="0"/>
      <w:marBottom w:val="0"/>
      <w:divBdr>
        <w:top w:val="none" w:sz="0" w:space="0" w:color="auto"/>
        <w:left w:val="none" w:sz="0" w:space="0" w:color="auto"/>
        <w:bottom w:val="none" w:sz="0" w:space="0" w:color="auto"/>
        <w:right w:val="none" w:sz="0" w:space="0" w:color="auto"/>
      </w:divBdr>
      <w:divsChild>
        <w:div w:id="1734348305">
          <w:marLeft w:val="0"/>
          <w:marRight w:val="0"/>
          <w:marTop w:val="0"/>
          <w:marBottom w:val="0"/>
          <w:divBdr>
            <w:top w:val="none" w:sz="0" w:space="0" w:color="auto"/>
            <w:left w:val="none" w:sz="0" w:space="0" w:color="auto"/>
            <w:bottom w:val="none" w:sz="0" w:space="0" w:color="auto"/>
            <w:right w:val="none" w:sz="0" w:space="0" w:color="auto"/>
          </w:divBdr>
          <w:divsChild>
            <w:div w:id="600334195">
              <w:marLeft w:val="-255"/>
              <w:marRight w:val="-255"/>
              <w:marTop w:val="0"/>
              <w:marBottom w:val="0"/>
              <w:divBdr>
                <w:top w:val="none" w:sz="0" w:space="0" w:color="auto"/>
                <w:left w:val="none" w:sz="0" w:space="0" w:color="auto"/>
                <w:bottom w:val="none" w:sz="0" w:space="0" w:color="auto"/>
                <w:right w:val="none" w:sz="0" w:space="0" w:color="auto"/>
              </w:divBdr>
              <w:divsChild>
                <w:div w:id="1414737260">
                  <w:marLeft w:val="0"/>
                  <w:marRight w:val="0"/>
                  <w:marTop w:val="0"/>
                  <w:marBottom w:val="0"/>
                  <w:divBdr>
                    <w:top w:val="none" w:sz="0" w:space="0" w:color="auto"/>
                    <w:left w:val="none" w:sz="0" w:space="0" w:color="auto"/>
                    <w:bottom w:val="none" w:sz="0" w:space="0" w:color="auto"/>
                    <w:right w:val="none" w:sz="0" w:space="0" w:color="auto"/>
                  </w:divBdr>
                  <w:divsChild>
                    <w:div w:id="577595338">
                      <w:marLeft w:val="0"/>
                      <w:marRight w:val="0"/>
                      <w:marTop w:val="0"/>
                      <w:marBottom w:val="0"/>
                      <w:divBdr>
                        <w:top w:val="none" w:sz="0" w:space="0" w:color="auto"/>
                        <w:left w:val="none" w:sz="0" w:space="0" w:color="auto"/>
                        <w:bottom w:val="none" w:sz="0" w:space="0" w:color="auto"/>
                        <w:right w:val="none" w:sz="0" w:space="0" w:color="auto"/>
                      </w:divBdr>
                      <w:divsChild>
                        <w:div w:id="11964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715320">
      <w:bodyDiv w:val="1"/>
      <w:marLeft w:val="0"/>
      <w:marRight w:val="0"/>
      <w:marTop w:val="0"/>
      <w:marBottom w:val="0"/>
      <w:divBdr>
        <w:top w:val="none" w:sz="0" w:space="0" w:color="auto"/>
        <w:left w:val="none" w:sz="0" w:space="0" w:color="auto"/>
        <w:bottom w:val="none" w:sz="0" w:space="0" w:color="auto"/>
        <w:right w:val="none" w:sz="0" w:space="0" w:color="auto"/>
      </w:divBdr>
      <w:divsChild>
        <w:div w:id="1641836020">
          <w:marLeft w:val="0"/>
          <w:marRight w:val="0"/>
          <w:marTop w:val="0"/>
          <w:marBottom w:val="0"/>
          <w:divBdr>
            <w:top w:val="single" w:sz="2" w:space="0" w:color="000000"/>
            <w:left w:val="single" w:sz="2" w:space="0" w:color="000000"/>
            <w:bottom w:val="single" w:sz="2" w:space="0" w:color="000000"/>
            <w:right w:val="single" w:sz="2" w:space="0" w:color="000000"/>
          </w:divBdr>
          <w:divsChild>
            <w:div w:id="1546915266">
              <w:marLeft w:val="0"/>
              <w:marRight w:val="0"/>
              <w:marTop w:val="180"/>
              <w:marBottom w:val="0"/>
              <w:divBdr>
                <w:top w:val="single" w:sz="2" w:space="0" w:color="000000"/>
                <w:left w:val="single" w:sz="2" w:space="0" w:color="000000"/>
                <w:bottom w:val="single" w:sz="2" w:space="0" w:color="000000"/>
                <w:right w:val="single" w:sz="2" w:space="0" w:color="000000"/>
              </w:divBdr>
              <w:divsChild>
                <w:div w:id="29645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92526164">
          <w:marLeft w:val="0"/>
          <w:marRight w:val="0"/>
          <w:marTop w:val="240"/>
          <w:marBottom w:val="240"/>
          <w:divBdr>
            <w:top w:val="single" w:sz="2" w:space="0" w:color="000000"/>
            <w:left w:val="single" w:sz="2" w:space="0" w:color="000000"/>
            <w:bottom w:val="single" w:sz="2" w:space="0" w:color="000000"/>
            <w:right w:val="single" w:sz="2" w:space="0" w:color="000000"/>
          </w:divBdr>
          <w:divsChild>
            <w:div w:id="1868054498">
              <w:marLeft w:val="0"/>
              <w:marRight w:val="0"/>
              <w:marTop w:val="0"/>
              <w:marBottom w:val="0"/>
              <w:divBdr>
                <w:top w:val="single" w:sz="2" w:space="0" w:color="000000"/>
                <w:left w:val="single" w:sz="2" w:space="0" w:color="000000"/>
                <w:bottom w:val="single" w:sz="2" w:space="0" w:color="000000"/>
                <w:right w:val="single" w:sz="2" w:space="0" w:color="000000"/>
              </w:divBdr>
              <w:divsChild>
                <w:div w:id="1202865680">
                  <w:marLeft w:val="0"/>
                  <w:marRight w:val="180"/>
                  <w:marTop w:val="0"/>
                  <w:marBottom w:val="0"/>
                  <w:divBdr>
                    <w:top w:val="single" w:sz="2" w:space="0" w:color="000000"/>
                    <w:left w:val="single" w:sz="2" w:space="0" w:color="000000"/>
                    <w:bottom w:val="single" w:sz="2" w:space="0" w:color="000000"/>
                    <w:right w:val="single" w:sz="2" w:space="0" w:color="000000"/>
                  </w:divBdr>
                </w:div>
              </w:divsChild>
            </w:div>
          </w:divsChild>
        </w:div>
        <w:div w:id="1797600881">
          <w:marLeft w:val="0"/>
          <w:marRight w:val="0"/>
          <w:marTop w:val="0"/>
          <w:marBottom w:val="0"/>
          <w:divBdr>
            <w:top w:val="single" w:sz="2" w:space="0" w:color="000000"/>
            <w:left w:val="single" w:sz="2" w:space="0" w:color="000000"/>
            <w:bottom w:val="single" w:sz="2" w:space="0" w:color="000000"/>
            <w:right w:val="single" w:sz="2" w:space="0" w:color="000000"/>
          </w:divBdr>
          <w:divsChild>
            <w:div w:id="1387534133">
              <w:marLeft w:val="0"/>
              <w:marRight w:val="0"/>
              <w:marTop w:val="0"/>
              <w:marBottom w:val="0"/>
              <w:divBdr>
                <w:top w:val="single" w:sz="6" w:space="12" w:color="EBEEF0"/>
                <w:left w:val="single" w:sz="2" w:space="3" w:color="000000"/>
                <w:bottom w:val="single" w:sz="2" w:space="12" w:color="000000"/>
                <w:right w:val="single" w:sz="2" w:space="3" w:color="000000"/>
              </w:divBdr>
              <w:divsChild>
                <w:div w:id="1608537870">
                  <w:marLeft w:val="0"/>
                  <w:marRight w:val="300"/>
                  <w:marTop w:val="0"/>
                  <w:marBottom w:val="0"/>
                  <w:divBdr>
                    <w:top w:val="single" w:sz="2" w:space="0" w:color="000000"/>
                    <w:left w:val="single" w:sz="2" w:space="0" w:color="000000"/>
                    <w:bottom w:val="single" w:sz="2" w:space="0" w:color="000000"/>
                    <w:right w:val="single" w:sz="2" w:space="0" w:color="000000"/>
                  </w:divBdr>
                  <w:divsChild>
                    <w:div w:id="398360434">
                      <w:marLeft w:val="0"/>
                      <w:marRight w:val="0"/>
                      <w:marTop w:val="0"/>
                      <w:marBottom w:val="0"/>
                      <w:divBdr>
                        <w:top w:val="single" w:sz="2" w:space="0" w:color="000000"/>
                        <w:left w:val="single" w:sz="2" w:space="0" w:color="000000"/>
                        <w:bottom w:val="single" w:sz="2" w:space="0" w:color="000000"/>
                        <w:right w:val="single" w:sz="2" w:space="0" w:color="000000"/>
                      </w:divBdr>
                      <w:divsChild>
                        <w:div w:id="1912739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82739589">
      <w:bodyDiv w:val="1"/>
      <w:marLeft w:val="0"/>
      <w:marRight w:val="0"/>
      <w:marTop w:val="0"/>
      <w:marBottom w:val="0"/>
      <w:divBdr>
        <w:top w:val="none" w:sz="0" w:space="0" w:color="auto"/>
        <w:left w:val="none" w:sz="0" w:space="0" w:color="auto"/>
        <w:bottom w:val="none" w:sz="0" w:space="0" w:color="auto"/>
        <w:right w:val="none" w:sz="0" w:space="0" w:color="auto"/>
      </w:divBdr>
      <w:divsChild>
        <w:div w:id="1808819773">
          <w:marLeft w:val="0"/>
          <w:marRight w:val="0"/>
          <w:marTop w:val="0"/>
          <w:marBottom w:val="0"/>
          <w:divBdr>
            <w:top w:val="none" w:sz="0" w:space="0" w:color="auto"/>
            <w:left w:val="none" w:sz="0" w:space="0" w:color="auto"/>
            <w:bottom w:val="none" w:sz="0" w:space="0" w:color="auto"/>
            <w:right w:val="none" w:sz="0" w:space="0" w:color="auto"/>
          </w:divBdr>
        </w:div>
        <w:div w:id="1197112245">
          <w:marLeft w:val="0"/>
          <w:marRight w:val="0"/>
          <w:marTop w:val="0"/>
          <w:marBottom w:val="0"/>
          <w:divBdr>
            <w:top w:val="none" w:sz="0" w:space="0" w:color="auto"/>
            <w:left w:val="none" w:sz="0" w:space="0" w:color="auto"/>
            <w:bottom w:val="none" w:sz="0" w:space="0" w:color="auto"/>
            <w:right w:val="none" w:sz="0" w:space="0" w:color="auto"/>
          </w:divBdr>
        </w:div>
        <w:div w:id="2085757569">
          <w:marLeft w:val="0"/>
          <w:marRight w:val="0"/>
          <w:marTop w:val="0"/>
          <w:marBottom w:val="0"/>
          <w:divBdr>
            <w:top w:val="none" w:sz="0" w:space="0" w:color="auto"/>
            <w:left w:val="none" w:sz="0" w:space="0" w:color="auto"/>
            <w:bottom w:val="none" w:sz="0" w:space="0" w:color="auto"/>
            <w:right w:val="none" w:sz="0" w:space="0" w:color="auto"/>
          </w:divBdr>
        </w:div>
      </w:divsChild>
    </w:div>
    <w:div w:id="1263731856">
      <w:bodyDiv w:val="1"/>
      <w:marLeft w:val="0"/>
      <w:marRight w:val="0"/>
      <w:marTop w:val="0"/>
      <w:marBottom w:val="0"/>
      <w:divBdr>
        <w:top w:val="none" w:sz="0" w:space="0" w:color="auto"/>
        <w:left w:val="none" w:sz="0" w:space="0" w:color="auto"/>
        <w:bottom w:val="none" w:sz="0" w:space="0" w:color="auto"/>
        <w:right w:val="none" w:sz="0" w:space="0" w:color="auto"/>
      </w:divBdr>
      <w:divsChild>
        <w:div w:id="719593506">
          <w:marLeft w:val="0"/>
          <w:marRight w:val="0"/>
          <w:marTop w:val="0"/>
          <w:marBottom w:val="240"/>
          <w:divBdr>
            <w:top w:val="none" w:sz="0" w:space="0" w:color="auto"/>
            <w:left w:val="none" w:sz="0" w:space="0" w:color="auto"/>
            <w:bottom w:val="none" w:sz="0" w:space="0" w:color="auto"/>
            <w:right w:val="none" w:sz="0" w:space="0" w:color="auto"/>
          </w:divBdr>
        </w:div>
      </w:divsChild>
    </w:div>
    <w:div w:id="1322807621">
      <w:bodyDiv w:val="1"/>
      <w:marLeft w:val="0"/>
      <w:marRight w:val="0"/>
      <w:marTop w:val="0"/>
      <w:marBottom w:val="0"/>
      <w:divBdr>
        <w:top w:val="none" w:sz="0" w:space="0" w:color="auto"/>
        <w:left w:val="none" w:sz="0" w:space="0" w:color="auto"/>
        <w:bottom w:val="none" w:sz="0" w:space="0" w:color="auto"/>
        <w:right w:val="none" w:sz="0" w:space="0" w:color="auto"/>
      </w:divBdr>
      <w:divsChild>
        <w:div w:id="1183670037">
          <w:marLeft w:val="0"/>
          <w:marRight w:val="0"/>
          <w:marTop w:val="0"/>
          <w:marBottom w:val="0"/>
          <w:divBdr>
            <w:top w:val="none" w:sz="0" w:space="0" w:color="auto"/>
            <w:left w:val="none" w:sz="0" w:space="0" w:color="auto"/>
            <w:bottom w:val="none" w:sz="0" w:space="0" w:color="auto"/>
            <w:right w:val="none" w:sz="0" w:space="0" w:color="auto"/>
          </w:divBdr>
          <w:divsChild>
            <w:div w:id="343629385">
              <w:marLeft w:val="0"/>
              <w:marRight w:val="0"/>
              <w:marTop w:val="0"/>
              <w:marBottom w:val="0"/>
              <w:divBdr>
                <w:top w:val="none" w:sz="0" w:space="0" w:color="auto"/>
                <w:left w:val="none" w:sz="0" w:space="0" w:color="auto"/>
                <w:bottom w:val="none" w:sz="0" w:space="0" w:color="auto"/>
                <w:right w:val="none" w:sz="0" w:space="0" w:color="auto"/>
              </w:divBdr>
              <w:divsChild>
                <w:div w:id="831604198">
                  <w:marLeft w:val="0"/>
                  <w:marRight w:val="0"/>
                  <w:marTop w:val="0"/>
                  <w:marBottom w:val="0"/>
                  <w:divBdr>
                    <w:top w:val="none" w:sz="0" w:space="0" w:color="auto"/>
                    <w:left w:val="none" w:sz="0" w:space="0" w:color="auto"/>
                    <w:bottom w:val="none" w:sz="0" w:space="0" w:color="auto"/>
                    <w:right w:val="none" w:sz="0" w:space="0" w:color="auto"/>
                  </w:divBdr>
                  <w:divsChild>
                    <w:div w:id="4201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80737">
      <w:bodyDiv w:val="1"/>
      <w:marLeft w:val="0"/>
      <w:marRight w:val="0"/>
      <w:marTop w:val="0"/>
      <w:marBottom w:val="0"/>
      <w:divBdr>
        <w:top w:val="none" w:sz="0" w:space="0" w:color="auto"/>
        <w:left w:val="none" w:sz="0" w:space="0" w:color="auto"/>
        <w:bottom w:val="none" w:sz="0" w:space="0" w:color="auto"/>
        <w:right w:val="none" w:sz="0" w:space="0" w:color="auto"/>
      </w:divBdr>
      <w:divsChild>
        <w:div w:id="1954362114">
          <w:marLeft w:val="0"/>
          <w:marRight w:val="0"/>
          <w:marTop w:val="0"/>
          <w:marBottom w:val="240"/>
          <w:divBdr>
            <w:top w:val="none" w:sz="0" w:space="0" w:color="auto"/>
            <w:left w:val="none" w:sz="0" w:space="0" w:color="auto"/>
            <w:bottom w:val="none" w:sz="0" w:space="0" w:color="auto"/>
            <w:right w:val="none" w:sz="0" w:space="0" w:color="auto"/>
          </w:divBdr>
        </w:div>
      </w:divsChild>
    </w:div>
    <w:div w:id="1723942310">
      <w:bodyDiv w:val="1"/>
      <w:marLeft w:val="0"/>
      <w:marRight w:val="0"/>
      <w:marTop w:val="0"/>
      <w:marBottom w:val="0"/>
      <w:divBdr>
        <w:top w:val="none" w:sz="0" w:space="0" w:color="auto"/>
        <w:left w:val="none" w:sz="0" w:space="0" w:color="auto"/>
        <w:bottom w:val="none" w:sz="0" w:space="0" w:color="auto"/>
        <w:right w:val="none" w:sz="0" w:space="0" w:color="auto"/>
      </w:divBdr>
      <w:divsChild>
        <w:div w:id="1362779235">
          <w:marLeft w:val="0"/>
          <w:marRight w:val="0"/>
          <w:marTop w:val="0"/>
          <w:marBottom w:val="240"/>
          <w:divBdr>
            <w:top w:val="none" w:sz="0" w:space="0" w:color="auto"/>
            <w:left w:val="none" w:sz="0" w:space="0" w:color="auto"/>
            <w:bottom w:val="none" w:sz="0" w:space="0" w:color="auto"/>
            <w:right w:val="none" w:sz="0" w:space="0" w:color="auto"/>
          </w:divBdr>
        </w:div>
      </w:divsChild>
    </w:div>
    <w:div w:id="1827627935">
      <w:bodyDiv w:val="1"/>
      <w:marLeft w:val="0"/>
      <w:marRight w:val="0"/>
      <w:marTop w:val="0"/>
      <w:marBottom w:val="0"/>
      <w:divBdr>
        <w:top w:val="none" w:sz="0" w:space="0" w:color="auto"/>
        <w:left w:val="none" w:sz="0" w:space="0" w:color="auto"/>
        <w:bottom w:val="none" w:sz="0" w:space="0" w:color="auto"/>
        <w:right w:val="none" w:sz="0" w:space="0" w:color="auto"/>
      </w:divBdr>
    </w:div>
    <w:div w:id="1993562748">
      <w:bodyDiv w:val="1"/>
      <w:marLeft w:val="0"/>
      <w:marRight w:val="0"/>
      <w:marTop w:val="0"/>
      <w:marBottom w:val="0"/>
      <w:divBdr>
        <w:top w:val="none" w:sz="0" w:space="0" w:color="auto"/>
        <w:left w:val="none" w:sz="0" w:space="0" w:color="auto"/>
        <w:bottom w:val="none" w:sz="0" w:space="0" w:color="auto"/>
        <w:right w:val="none" w:sz="0" w:space="0" w:color="auto"/>
      </w:divBdr>
    </w:div>
    <w:div w:id="2128353598">
      <w:bodyDiv w:val="1"/>
      <w:marLeft w:val="0"/>
      <w:marRight w:val="0"/>
      <w:marTop w:val="0"/>
      <w:marBottom w:val="0"/>
      <w:divBdr>
        <w:top w:val="none" w:sz="0" w:space="0" w:color="auto"/>
        <w:left w:val="none" w:sz="0" w:space="0" w:color="auto"/>
        <w:bottom w:val="none" w:sz="0" w:space="0" w:color="auto"/>
        <w:right w:val="none" w:sz="0" w:space="0" w:color="auto"/>
      </w:divBdr>
      <w:divsChild>
        <w:div w:id="588347081">
          <w:marLeft w:val="0"/>
          <w:marRight w:val="0"/>
          <w:marTop w:val="240"/>
          <w:marBottom w:val="0"/>
          <w:divBdr>
            <w:top w:val="none" w:sz="0" w:space="0" w:color="auto"/>
            <w:left w:val="none" w:sz="0" w:space="0" w:color="auto"/>
            <w:bottom w:val="none" w:sz="0" w:space="0" w:color="auto"/>
            <w:right w:val="none" w:sz="0" w:space="0" w:color="auto"/>
          </w:divBdr>
          <w:divsChild>
            <w:div w:id="859202245">
              <w:marLeft w:val="240"/>
              <w:marRight w:val="0"/>
              <w:marTop w:val="0"/>
              <w:marBottom w:val="0"/>
              <w:divBdr>
                <w:top w:val="none" w:sz="0" w:space="0" w:color="auto"/>
                <w:left w:val="none" w:sz="0" w:space="0" w:color="auto"/>
                <w:bottom w:val="none" w:sz="0" w:space="0" w:color="auto"/>
                <w:right w:val="none" w:sz="0" w:space="0" w:color="auto"/>
              </w:divBdr>
            </w:div>
            <w:div w:id="990215017">
              <w:marLeft w:val="0"/>
              <w:marRight w:val="0"/>
              <w:marTop w:val="120"/>
              <w:marBottom w:val="0"/>
              <w:divBdr>
                <w:top w:val="none" w:sz="0" w:space="0" w:color="auto"/>
                <w:left w:val="none" w:sz="0" w:space="0" w:color="auto"/>
                <w:bottom w:val="none" w:sz="0" w:space="0" w:color="auto"/>
                <w:right w:val="none" w:sz="0" w:space="0" w:color="auto"/>
              </w:divBdr>
              <w:divsChild>
                <w:div w:id="1379089596">
                  <w:marLeft w:val="120"/>
                  <w:marRight w:val="120"/>
                  <w:marTop w:val="0"/>
                  <w:marBottom w:val="0"/>
                  <w:divBdr>
                    <w:top w:val="none" w:sz="0" w:space="0" w:color="auto"/>
                    <w:left w:val="none" w:sz="0" w:space="0" w:color="auto"/>
                    <w:bottom w:val="none" w:sz="0" w:space="0" w:color="auto"/>
                    <w:right w:val="none" w:sz="0" w:space="0" w:color="auto"/>
                  </w:divBdr>
                </w:div>
                <w:div w:id="41643853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500535923">
          <w:marLeft w:val="0"/>
          <w:marRight w:val="0"/>
          <w:marTop w:val="240"/>
          <w:marBottom w:val="480"/>
          <w:divBdr>
            <w:top w:val="single" w:sz="6" w:space="12" w:color="E0E1E2"/>
            <w:left w:val="none" w:sz="0" w:space="0" w:color="auto"/>
            <w:bottom w:val="none" w:sz="0" w:space="0" w:color="auto"/>
            <w:right w:val="none" w:sz="0" w:space="0" w:color="auto"/>
          </w:divBdr>
          <w:divsChild>
            <w:div w:id="422068618">
              <w:marLeft w:val="0"/>
              <w:marRight w:val="0"/>
              <w:marTop w:val="0"/>
              <w:marBottom w:val="0"/>
              <w:divBdr>
                <w:top w:val="none" w:sz="0" w:space="0" w:color="auto"/>
                <w:left w:val="none" w:sz="0" w:space="0" w:color="auto"/>
                <w:bottom w:val="none" w:sz="0" w:space="0" w:color="auto"/>
                <w:right w:val="none" w:sz="0" w:space="0" w:color="auto"/>
              </w:divBdr>
              <w:divsChild>
                <w:div w:id="10002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1350">
          <w:marLeft w:val="0"/>
          <w:marRight w:val="0"/>
          <w:marTop w:val="0"/>
          <w:marBottom w:val="0"/>
          <w:divBdr>
            <w:top w:val="none" w:sz="0" w:space="0" w:color="auto"/>
            <w:left w:val="none" w:sz="0" w:space="0" w:color="auto"/>
            <w:bottom w:val="none" w:sz="0" w:space="0" w:color="auto"/>
            <w:right w:val="none" w:sz="0" w:space="0" w:color="auto"/>
          </w:divBdr>
          <w:divsChild>
            <w:div w:id="19886331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pyright.com.au" TargetMode="External"/><Relationship Id="rId18" Type="http://schemas.openxmlformats.org/officeDocument/2006/relationships/header" Target="header3.xml"/><Relationship Id="rId26" Type="http://schemas.openxmlformats.org/officeDocument/2006/relationships/hyperlink" Target="mailto:kilbaha@gmail.com" TargetMode="External"/><Relationship Id="rId3" Type="http://schemas.openxmlformats.org/officeDocument/2006/relationships/styles" Target="styles.xml"/><Relationship Id="rId21" Type="http://schemas.openxmlformats.org/officeDocument/2006/relationships/hyperlink" Target="https://www.heraldsun.com.au/journalists/rebekah-cavanagh" TargetMode="External"/><Relationship Id="rId7" Type="http://schemas.openxmlformats.org/officeDocument/2006/relationships/endnotes" Target="endnotes.xml"/><Relationship Id="rId12" Type="http://schemas.openxmlformats.org/officeDocument/2006/relationships/hyperlink" Target="https://kilbaha.com.au" TargetMode="External"/><Relationship Id="rId17" Type="http://schemas.openxmlformats.org/officeDocument/2006/relationships/footer" Target="footer2.xml"/><Relationship Id="rId25" Type="http://schemas.openxmlformats.org/officeDocument/2006/relationships/hyperlink" Target="https://help.twitter.com/using-twitter/how-to-tweet"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theage.com.au/by/simone-fox-koob-h0ynf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ilbaha@gmail.com" TargetMode="External"/><Relationship Id="rId24" Type="http://schemas.openxmlformats.org/officeDocument/2006/relationships/hyperlink" Target="https://twitter.com/SouthwickMP/status/1387222587894231041"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heraldsun.com.au/news/victoria/eastern-freeway-the-curse-of-fate-that-led-to-a-drugfuelled-truck-driver-killing-four-police-officers/news-story/aea6c4aedca62883a53e8b87002999aa" TargetMode="External"/><Relationship Id="rId28" Type="http://schemas.openxmlformats.org/officeDocument/2006/relationships/header" Target="header4.xml"/><Relationship Id="rId10" Type="http://schemas.openxmlformats.org/officeDocument/2006/relationships/hyperlink" Target="https://kilbaha.com.au"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kilbaha@gmail.com" TargetMode="External"/><Relationship Id="rId14" Type="http://schemas.openxmlformats.org/officeDocument/2006/relationships/header" Target="header1.xml"/><Relationship Id="rId22" Type="http://schemas.openxmlformats.org/officeDocument/2006/relationships/hyperlink" Target="https://www.heraldsun.com.au/truecrimeaustralia/police-courts-victoria/eastern-freeway-porsche-driver-richard-pusey-sentenced-to-10-months-jail/news-story/06317c30b7c4b361ef0a2403492a85ba" TargetMode="External"/><Relationship Id="rId27" Type="http://schemas.openxmlformats.org/officeDocument/2006/relationships/hyperlink" Target="https://kilbaha.com.au" TargetMode="Externa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opyright.com.au" TargetMode="External"/><Relationship Id="rId1" Type="http://schemas.openxmlformats.org/officeDocument/2006/relationships/hyperlink" Target="https://kilbaha.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52BBF-DB7C-4198-93E1-0C0A7297E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2587</Words>
  <Characters>45107</Characters>
  <Application>Microsoft Office Word</Application>
  <DocSecurity>4</DocSecurity>
  <Lines>375</Lines>
  <Paragraphs>95</Paragraphs>
  <ScaleCrop>false</ScaleCrop>
  <HeadingPairs>
    <vt:vector size="2" baseType="variant">
      <vt:variant>
        <vt:lpstr>Title</vt:lpstr>
      </vt:variant>
      <vt:variant>
        <vt:i4>1</vt:i4>
      </vt:variant>
    </vt:vector>
  </HeadingPairs>
  <TitlesOfParts>
    <vt:vector size="1" baseType="lpstr">
      <vt:lpstr>2021 Kilbaha VCE Trial Examination - Legal Studies Units 3 and 4</vt:lpstr>
    </vt:vector>
  </TitlesOfParts>
  <Manager/>
  <Company>Kilbaha Education</Company>
  <LinksUpToDate>false</LinksUpToDate>
  <CharactersWithSpaces>47599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Kilbaha VCE Trial Examination - Legal Studies Units 3 and 4</dc:title>
  <dc:subject/>
  <dc:creator>Bruce McLellan on contract for Kilbaha</dc:creator>
  <cp:keywords/>
  <dc:description/>
  <cp:lastModifiedBy>Ian Dowling</cp:lastModifiedBy>
  <cp:revision>2</cp:revision>
  <cp:lastPrinted>2021-07-20T03:27:00Z</cp:lastPrinted>
  <dcterms:created xsi:type="dcterms:W3CDTF">2021-10-21T01:58:00Z</dcterms:created>
  <dcterms:modified xsi:type="dcterms:W3CDTF">2021-10-21T01:58:00Z</dcterms:modified>
  <cp:category/>
</cp:coreProperties>
</file>