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592" w:rsidRDefault="008F1B39" w:rsidP="00842592">
      <w:pPr>
        <w:jc w:val="both"/>
        <w:rPr>
          <w:sz w:val="22"/>
        </w:rPr>
      </w:pPr>
      <w:r>
        <w:rPr>
          <w:noProof/>
          <w:lang w:eastAsia="en-AU"/>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-113665</wp:posOffset>
                </wp:positionV>
                <wp:extent cx="1768475" cy="1691005"/>
                <wp:effectExtent l="0" t="0" r="3810" b="3810"/>
                <wp:wrapNone/>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8475" cy="1691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0550" w:rsidRPr="00551876" w:rsidRDefault="00B90550">
                            <w:r w:rsidRPr="007404EC">
                              <w:rPr>
                                <w:noProof/>
                                <w:lang w:eastAsia="en-AU"/>
                              </w:rPr>
                              <w:drawing>
                                <wp:inline distT="0" distB="0" distL="0" distR="0" wp14:anchorId="341CB249" wp14:editId="4BF06D8A">
                                  <wp:extent cx="1455420" cy="1440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0;margin-top:-8.95pt;width:139.25pt;height:133.15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" stroked="f">
                <v:textbox style="mso-fit-shape-to-text:t">
                  <w:txbxContent>
                    <w:p w:rsidR="00B90550" w:rsidRPr="00551876" w:rsidRDefault="00B90550">
                      <w:r w:rsidRPr="007404EC">
                        <w:rPr>
                          <w:noProof/>
                          <w:lang w:eastAsia="en-AU"/>
                        </w:rPr>
                        <w:drawing>
                          <wp:inline distT="0" distB="0" distL="0" distR="0" wp14:anchorId="341CB249" wp14:editId="4BF06D8A">
                            <wp:extent cx="1455420" cy="1440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v:textbox>
              </v:shape>
            </w:pict>
          </mc:Fallback>
        </mc:AlternateContent>
      </w:r>
      <w:r w:rsidR="006D5B82">
        <w:rPr>
          <w:sz w:val="22"/>
        </w:rPr>
        <w:t>56</w:t>
      </w:r>
    </w:p>
    <w:p w:rsidR="00842592" w:rsidRDefault="00842592" w:rsidP="00842592">
      <w:pPr>
        <w:jc w:val="both"/>
        <w:rPr>
          <w:sz w:val="22"/>
        </w:rPr>
      </w:pPr>
    </w:p>
    <w:p w:rsidR="00842592" w:rsidRDefault="00842592" w:rsidP="00842592">
      <w:pPr>
        <w:jc w:val="both"/>
        <w:rPr>
          <w:sz w:val="22"/>
        </w:rPr>
      </w:pPr>
    </w:p>
    <w:p w:rsidR="00842592" w:rsidRDefault="006D5B82" w:rsidP="00842592">
      <w:pPr>
        <w:pStyle w:val="BodyTextIndent"/>
        <w:ind w:left="2880" w:firstLine="720"/>
        <w:jc w:val="both"/>
      </w:pPr>
      <w:r>
        <w:t>Student Name……………………………………</w:t>
      </w:r>
    </w:p>
    <w:p w:rsidR="00842592" w:rsidRDefault="00842592" w:rsidP="00842592">
      <w:pPr>
        <w:pStyle w:val="BodyTextIndent"/>
        <w:ind w:left="2880" w:firstLine="720"/>
        <w:jc w:val="both"/>
      </w:pPr>
    </w:p>
    <w:p w:rsidR="00842592" w:rsidRDefault="00842592" w:rsidP="00842592">
      <w:pPr>
        <w:pStyle w:val="BodyTextIndent"/>
        <w:ind w:left="2880" w:firstLine="720"/>
        <w:jc w:val="both"/>
      </w:pPr>
    </w:p>
    <w:p w:rsidR="00842592" w:rsidRDefault="00842592" w:rsidP="00842592">
      <w:pPr>
        <w:jc w:val="both"/>
        <w:rPr>
          <w:sz w:val="22"/>
        </w:rPr>
      </w:pPr>
    </w:p>
    <w:p w:rsidR="00842592" w:rsidRDefault="00842592" w:rsidP="00842592">
      <w:pPr>
        <w:pStyle w:val="Header"/>
        <w:jc w:val="both"/>
        <w:rPr>
          <w:sz w:val="22"/>
        </w:rPr>
      </w:pPr>
    </w:p>
    <w:p w:rsidR="00842592" w:rsidRDefault="00842592" w:rsidP="00842592">
      <w:pPr>
        <w:pStyle w:val="Heading3"/>
        <w:jc w:val="both"/>
      </w:pPr>
    </w:p>
    <w:p w:rsidR="00842592" w:rsidRPr="000370E9" w:rsidRDefault="00842592" w:rsidP="00842592">
      <w:pPr>
        <w:pStyle w:val="Heading3"/>
        <w:rPr>
          <w:sz w:val="22"/>
          <w:szCs w:val="22"/>
        </w:rPr>
      </w:pPr>
    </w:p>
    <w:p w:rsidR="00842592" w:rsidRDefault="006D5B82" w:rsidP="00842592">
      <w:pPr>
        <w:pStyle w:val="Heading3"/>
      </w:pPr>
      <w:r>
        <w:t>MATHEMATICAL METHODS UNITS 3 &amp; 4</w:t>
      </w:r>
    </w:p>
    <w:p w:rsidR="00842592" w:rsidRDefault="00842592" w:rsidP="00842592">
      <w:pPr>
        <w:pStyle w:val="Heading3"/>
      </w:pPr>
    </w:p>
    <w:p w:rsidR="00842592" w:rsidRDefault="006D5B82" w:rsidP="00842592">
      <w:pPr>
        <w:pStyle w:val="Heading3"/>
      </w:pPr>
      <w:r>
        <w:t xml:space="preserve">TRIAL EXAMINATION 2 </w:t>
      </w:r>
    </w:p>
    <w:p w:rsidR="00842592" w:rsidRDefault="00842592" w:rsidP="00842592">
      <w:pPr>
        <w:pStyle w:val="BodyText"/>
        <w:jc w:val="center"/>
        <w:rPr>
          <w:b/>
          <w:sz w:val="36"/>
        </w:rPr>
      </w:pPr>
    </w:p>
    <w:p w:rsidR="00842592" w:rsidRDefault="006D5B82" w:rsidP="00842592">
      <w:pPr>
        <w:pStyle w:val="BodyText"/>
        <w:jc w:val="center"/>
        <w:rPr>
          <w:b/>
          <w:sz w:val="36"/>
        </w:rPr>
      </w:pPr>
      <w:r>
        <w:rPr>
          <w:b/>
          <w:sz w:val="36"/>
        </w:rPr>
        <w:t>2019</w:t>
      </w:r>
    </w:p>
    <w:p w:rsidR="00842592" w:rsidRDefault="00842592" w:rsidP="00842592">
      <w:pPr>
        <w:jc w:val="center"/>
        <w:rPr>
          <w:b/>
          <w:bCs/>
          <w:sz w:val="22"/>
        </w:rPr>
      </w:pPr>
    </w:p>
    <w:p w:rsidR="00842592" w:rsidRDefault="006D5B82" w:rsidP="00842592">
      <w:pPr>
        <w:pStyle w:val="Heading4"/>
        <w:rPr>
          <w:b w:val="0"/>
          <w:bCs w:val="0"/>
          <w:sz w:val="22"/>
        </w:rPr>
      </w:pPr>
      <w:r>
        <w:rPr>
          <w:b w:val="0"/>
          <w:bCs w:val="0"/>
          <w:sz w:val="22"/>
        </w:rPr>
        <w:t>Reading Time: 15 minutes</w:t>
      </w:r>
    </w:p>
    <w:p w:rsidR="00842592" w:rsidRDefault="006D5B82" w:rsidP="00842592">
      <w:pPr>
        <w:jc w:val="center"/>
        <w:rPr>
          <w:b/>
          <w:bCs/>
          <w:sz w:val="22"/>
        </w:rPr>
      </w:pPr>
      <w:r>
        <w:rPr>
          <w:sz w:val="22"/>
        </w:rPr>
        <w:t xml:space="preserve">Writing time: 2 hours </w:t>
      </w:r>
    </w:p>
    <w:p w:rsidR="00842592" w:rsidRDefault="00842592" w:rsidP="00842592">
      <w:pPr>
        <w:jc w:val="center"/>
        <w:rPr>
          <w:b/>
          <w:bCs/>
          <w:sz w:val="22"/>
        </w:rPr>
      </w:pPr>
    </w:p>
    <w:p w:rsidR="00842592" w:rsidRDefault="00842592" w:rsidP="00842592">
      <w:pPr>
        <w:jc w:val="center"/>
        <w:rPr>
          <w:b/>
          <w:bCs/>
          <w:sz w:val="22"/>
        </w:rPr>
      </w:pPr>
    </w:p>
    <w:p w:rsidR="00842592" w:rsidRDefault="006D5B82" w:rsidP="00842592">
      <w:pPr>
        <w:pStyle w:val="Heading6"/>
        <w:ind w:left="2160"/>
      </w:pPr>
      <w:r>
        <w:t xml:space="preserve">  Instructions to students</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This exam consists of Section A and Section B.</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Section A consists of 20 multiple-choice questions, which should be answered on the detachable answer sh</w:t>
      </w:r>
      <w:r w:rsidR="00332DEC">
        <w:rPr>
          <w:sz w:val="22"/>
        </w:rPr>
        <w:t>eet which can be found on page 25</w:t>
      </w:r>
      <w:r>
        <w:rPr>
          <w:sz w:val="22"/>
        </w:rPr>
        <w:t xml:space="preserve"> of this exam.</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 xml:space="preserve">Section B consists of 5 extended-answer questions.  </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Section A begins on page 2 of this exam and is worth 20 marks.</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 xml:space="preserve">Section B begins on </w:t>
      </w:r>
      <w:r w:rsidR="00332DEC">
        <w:rPr>
          <w:sz w:val="22"/>
        </w:rPr>
        <w:t>page 9</w:t>
      </w:r>
      <w:r>
        <w:rPr>
          <w:sz w:val="22"/>
        </w:rPr>
        <w:t xml:space="preserve"> of this exam and is worth 60 marks.</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 xml:space="preserve">There </w:t>
      </w:r>
      <w:proofErr w:type="gramStart"/>
      <w:r>
        <w:rPr>
          <w:sz w:val="22"/>
        </w:rPr>
        <w:t>is</w:t>
      </w:r>
      <w:proofErr w:type="gramEnd"/>
      <w:r>
        <w:rPr>
          <w:sz w:val="22"/>
        </w:rPr>
        <w:t xml:space="preserve"> a total of 80 marks available.</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All questions in Section A and Section B should be answered.</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 xml:space="preserve">In Section B, where more than one mark is allocated to a question, appropriate working must be shown.  </w:t>
      </w:r>
    </w:p>
    <w:p w:rsidR="00842592" w:rsidRPr="003F4C98" w:rsidRDefault="006D5B82" w:rsidP="00842592">
      <w:pPr>
        <w:pBdr>
          <w:top w:val="single" w:sz="4" w:space="1" w:color="auto"/>
          <w:left w:val="single" w:sz="4" w:space="4" w:color="auto"/>
          <w:bottom w:val="single" w:sz="4" w:space="1" w:color="auto"/>
          <w:right w:val="single" w:sz="4" w:space="4" w:color="auto"/>
        </w:pBdr>
        <w:rPr>
          <w:sz w:val="22"/>
        </w:rPr>
      </w:pPr>
      <w:r>
        <w:rPr>
          <w:sz w:val="22"/>
          <w:szCs w:val="22"/>
        </w:rPr>
        <w:t>Where a numerical answer is required, an exact value must be given unless otherwise directed.</w:t>
      </w: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Diagrams in this exam are not to scale except where otherwise stated.</w:t>
      </w:r>
    </w:p>
    <w:p w:rsidR="00842592" w:rsidRPr="003F4C98" w:rsidRDefault="006D5B82" w:rsidP="00842592">
      <w:pPr>
        <w:pBdr>
          <w:top w:val="single" w:sz="4" w:space="1" w:color="auto"/>
          <w:left w:val="single" w:sz="4" w:space="4" w:color="auto"/>
          <w:bottom w:val="single" w:sz="4" w:space="1" w:color="auto"/>
          <w:right w:val="single" w:sz="4" w:space="4" w:color="auto"/>
        </w:pBdr>
        <w:rPr>
          <w:sz w:val="22"/>
        </w:rPr>
      </w:pPr>
      <w:r w:rsidRPr="003F4C98">
        <w:rPr>
          <w:sz w:val="22"/>
        </w:rPr>
        <w:t>Students may bring one bound reference into the exam.</w:t>
      </w:r>
    </w:p>
    <w:p w:rsidR="00842592" w:rsidRDefault="006D5B82" w:rsidP="00842592">
      <w:pPr>
        <w:pBdr>
          <w:top w:val="single" w:sz="4" w:space="1" w:color="auto"/>
          <w:left w:val="single" w:sz="4" w:space="4" w:color="auto"/>
          <w:bottom w:val="single" w:sz="4" w:space="1" w:color="auto"/>
          <w:right w:val="single" w:sz="4" w:space="4" w:color="auto"/>
        </w:pBdr>
        <w:rPr>
          <w:sz w:val="22"/>
        </w:rPr>
      </w:pPr>
      <w:r w:rsidRPr="003F4C98">
        <w:rPr>
          <w:sz w:val="22"/>
        </w:rPr>
        <w:t>Students may bring into the exam one approved technology (calculator or software) and, if desired, one scientific calculator.  Calculator memory does not need to be cleared.  For approved computer-based CAS, full functionality may be used.</w:t>
      </w:r>
    </w:p>
    <w:p w:rsidR="00842592" w:rsidRPr="00FD5389" w:rsidRDefault="006D5B82" w:rsidP="00842592">
      <w:pPr>
        <w:pBdr>
          <w:top w:val="single" w:sz="4" w:space="1" w:color="auto"/>
          <w:left w:val="single" w:sz="4" w:space="4" w:color="auto"/>
          <w:bottom w:val="single" w:sz="4" w:space="1" w:color="auto"/>
          <w:right w:val="single" w:sz="4" w:space="4" w:color="auto"/>
        </w:pBdr>
        <w:rPr>
          <w:sz w:val="22"/>
          <w:szCs w:val="22"/>
        </w:rPr>
      </w:pPr>
      <w:r w:rsidRPr="00FD5389">
        <w:rPr>
          <w:sz w:val="22"/>
          <w:szCs w:val="22"/>
        </w:rPr>
        <w:t>A formu</w:t>
      </w:r>
      <w:r w:rsidR="00332DEC">
        <w:rPr>
          <w:sz w:val="22"/>
          <w:szCs w:val="22"/>
        </w:rPr>
        <w:t>la sheet can be found on pages 23 and 24</w:t>
      </w:r>
      <w:r w:rsidRPr="00FD5389">
        <w:rPr>
          <w:sz w:val="22"/>
          <w:szCs w:val="22"/>
        </w:rPr>
        <w:t xml:space="preserve"> of this exam.</w:t>
      </w:r>
    </w:p>
    <w:p w:rsidR="00842592" w:rsidRDefault="00842592" w:rsidP="00842592">
      <w:pPr>
        <w:jc w:val="center"/>
        <w:rPr>
          <w:sz w:val="22"/>
        </w:rPr>
      </w:pPr>
    </w:p>
    <w:p w:rsidR="00842592" w:rsidRDefault="006D5B82" w:rsidP="00842592">
      <w:pPr>
        <w:pStyle w:val="Heading5"/>
        <w:jc w:val="left"/>
        <w:rPr>
          <w:b w:val="0"/>
          <w:i/>
          <w:iCs/>
          <w:sz w:val="20"/>
          <w:szCs w:val="20"/>
        </w:rPr>
      </w:pPr>
      <w:r w:rsidRPr="006527B9">
        <w:rPr>
          <w:b w:val="0"/>
          <w:i/>
          <w:iCs/>
          <w:sz w:val="20"/>
          <w:szCs w:val="20"/>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842592" w:rsidRPr="006527B9" w:rsidRDefault="00842592" w:rsidP="00842592">
      <w:pPr>
        <w:rPr>
          <w:lang w:val="en-US"/>
        </w:rPr>
      </w:pPr>
    </w:p>
    <w:p w:rsidR="00842592" w:rsidRDefault="006D5B82" w:rsidP="00842592">
      <w:pPr>
        <w:pStyle w:val="BodyText"/>
        <w:rPr>
          <w:b/>
        </w:rPr>
      </w:pPr>
      <w:r>
        <w:rPr>
          <w:b/>
        </w:rPr>
        <w:sym w:font="Symbol" w:char="F0D3"/>
      </w:r>
      <w:r>
        <w:rPr>
          <w:b/>
        </w:rPr>
        <w:t xml:space="preserve"> THE HEFFERNAN GROUP 2019</w:t>
      </w:r>
    </w:p>
    <w:p w:rsidR="00842592" w:rsidRPr="006527B9" w:rsidRDefault="006D5B82" w:rsidP="00842592">
      <w:pPr>
        <w:pStyle w:val="BodyText"/>
        <w:jc w:val="both"/>
        <w:rPr>
          <w:sz w:val="20"/>
          <w:szCs w:val="20"/>
        </w:rPr>
      </w:pPr>
      <w:r w:rsidRPr="006527B9">
        <w:rPr>
          <w:sz w:val="20"/>
          <w:szCs w:val="20"/>
        </w:rPr>
        <w:t xml:space="preserve">This Trial Exam is licensed on a </w:t>
      </w:r>
      <w:proofErr w:type="spellStart"/>
      <w:r w:rsidRPr="006527B9">
        <w:rPr>
          <w:sz w:val="20"/>
          <w:szCs w:val="20"/>
        </w:rPr>
        <w:t>non transferable</w:t>
      </w:r>
      <w:proofErr w:type="spellEnd"/>
      <w:r w:rsidRPr="006527B9">
        <w:rPr>
          <w:sz w:val="20"/>
          <w:szCs w:val="20"/>
        </w:rPr>
        <w:t xml:space="preserve"> basis to the purchasing school.  It may be copied by the school which has purchased it.  This license does not permit distribution or copying of this Trial Exam by any other party.</w:t>
      </w:r>
    </w:p>
    <w:p w:rsidR="00842592" w:rsidRPr="00E8743F" w:rsidRDefault="006D5B82" w:rsidP="00842592">
      <w:pPr>
        <w:pStyle w:val="BodyText"/>
        <w:jc w:val="both"/>
        <w:rPr>
          <w:b/>
          <w:bCs/>
          <w:sz w:val="26"/>
          <w:szCs w:val="26"/>
        </w:rPr>
      </w:pPr>
      <w:r>
        <w:br w:type="column"/>
      </w:r>
      <w:r w:rsidRPr="00E8743F">
        <w:rPr>
          <w:b/>
          <w:bCs/>
          <w:sz w:val="26"/>
          <w:szCs w:val="26"/>
        </w:rPr>
        <w:lastRenderedPageBreak/>
        <w:t>SECTION A – Multiple-choice questions</w:t>
      </w:r>
    </w:p>
    <w:p w:rsidR="00842592" w:rsidRDefault="00842592" w:rsidP="00842592">
      <w:pPr>
        <w:pStyle w:val="BodyText"/>
        <w:spacing w:after="0"/>
        <w:jc w:val="both"/>
        <w:rPr>
          <w:b/>
          <w:bCs/>
          <w:sz w:val="22"/>
        </w:rPr>
      </w:pPr>
    </w:p>
    <w:p w:rsidR="00842592" w:rsidRPr="00C64543" w:rsidRDefault="006D5B82" w:rsidP="00842592">
      <w:pPr>
        <w:pStyle w:val="BodyText"/>
        <w:spacing w:after="0"/>
        <w:jc w:val="both"/>
        <w:rPr>
          <w:b/>
          <w:bCs/>
          <w:sz w:val="22"/>
        </w:rPr>
      </w:pPr>
      <w:r w:rsidRPr="00C64543">
        <w:rPr>
          <w:b/>
          <w:bCs/>
          <w:sz w:val="22"/>
        </w:rPr>
        <w:t>Question 1</w:t>
      </w:r>
    </w:p>
    <w:p w:rsidR="00842592" w:rsidRPr="00C64543" w:rsidRDefault="00842592" w:rsidP="00842592">
      <w:pPr>
        <w:pStyle w:val="BodyText"/>
        <w:spacing w:after="0"/>
        <w:jc w:val="both"/>
        <w:rPr>
          <w:b/>
          <w:bCs/>
          <w:sz w:val="22"/>
        </w:rPr>
      </w:pPr>
    </w:p>
    <w:p w:rsidR="00842592" w:rsidRPr="00C64543" w:rsidRDefault="006D5B82" w:rsidP="00842592">
      <w:pPr>
        <w:pStyle w:val="BodyText"/>
        <w:spacing w:after="0"/>
        <w:jc w:val="both"/>
        <w:rPr>
          <w:b/>
          <w:bCs/>
          <w:sz w:val="22"/>
        </w:rPr>
      </w:pPr>
      <w:proofErr w:type="gramStart"/>
      <w:r w:rsidRPr="00CE3741">
        <w:rPr>
          <w:bCs/>
          <w:sz w:val="22"/>
        </w:rPr>
        <w:t>Let</w:t>
      </w:r>
      <w:r w:rsidRPr="00C64543">
        <w:rPr>
          <w:b/>
          <w:bCs/>
          <w:sz w:val="22"/>
        </w:rPr>
        <w:t xml:space="preserve"> </w:t>
      </w:r>
      <w:proofErr w:type="gramEnd"/>
      <w:r w:rsidR="00842592" w:rsidRPr="00A172FC">
        <w:rPr>
          <w:b/>
          <w:bCs/>
          <w:position w:val="-26"/>
          <w:sz w:val="22"/>
        </w:rPr>
        <w:object w:dxaOrig="29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31.95pt" o:ole="">
            <v:imagedata r:id="rId10" o:title=""/>
          </v:shape>
          <o:OLEObject Type="Embed" ProgID="Equation.DSMT4" ShapeID="_x0000_i1025" DrawAspect="Content" ObjectID="_1627886408" r:id="rId11"/>
        </w:object>
      </w:r>
      <w:r w:rsidR="002E0A45" w:rsidRPr="002E0A45">
        <w:rPr>
          <w:bCs/>
          <w:sz w:val="22"/>
        </w:rPr>
        <w:t>.</w:t>
      </w:r>
    </w:p>
    <w:p w:rsidR="00842592" w:rsidRPr="00CE3741" w:rsidRDefault="006D5B82" w:rsidP="00842592">
      <w:pPr>
        <w:pStyle w:val="BodyText"/>
        <w:spacing w:after="0"/>
        <w:jc w:val="both"/>
        <w:rPr>
          <w:bCs/>
          <w:sz w:val="22"/>
        </w:rPr>
      </w:pPr>
      <w:r w:rsidRPr="00CE3741">
        <w:rPr>
          <w:bCs/>
          <w:sz w:val="22"/>
        </w:rPr>
        <w:t>The period of this function is</w:t>
      </w:r>
    </w:p>
    <w:p w:rsidR="00842592" w:rsidRPr="00CE3741" w:rsidRDefault="00842592" w:rsidP="00842592">
      <w:pPr>
        <w:pStyle w:val="BodyText"/>
        <w:spacing w:after="0"/>
        <w:jc w:val="both"/>
        <w:rPr>
          <w:bCs/>
          <w:sz w:val="22"/>
        </w:rPr>
      </w:pPr>
    </w:p>
    <w:p w:rsidR="00842592" w:rsidRPr="00CE3741" w:rsidRDefault="00842592" w:rsidP="006D5B82">
      <w:pPr>
        <w:pStyle w:val="BodyText"/>
        <w:numPr>
          <w:ilvl w:val="0"/>
          <w:numId w:val="1"/>
        </w:numPr>
        <w:spacing w:after="0"/>
        <w:jc w:val="both"/>
        <w:rPr>
          <w:bCs/>
          <w:sz w:val="22"/>
        </w:rPr>
      </w:pPr>
      <w:r>
        <w:rPr>
          <w:bCs/>
          <w:sz w:val="22"/>
        </w:rPr>
        <w:t xml:space="preserve"> </w:t>
      </w:r>
      <w:r w:rsidR="006D5B82" w:rsidRPr="00CE3741">
        <w:rPr>
          <w:bCs/>
          <w:sz w:val="22"/>
        </w:rPr>
        <w:t>2</w:t>
      </w:r>
    </w:p>
    <w:p w:rsidR="00842592" w:rsidRPr="00CE3741" w:rsidRDefault="00842592" w:rsidP="006D5B82">
      <w:pPr>
        <w:pStyle w:val="BodyText"/>
        <w:numPr>
          <w:ilvl w:val="0"/>
          <w:numId w:val="1"/>
        </w:numPr>
        <w:spacing w:after="0"/>
        <w:jc w:val="both"/>
        <w:rPr>
          <w:bCs/>
          <w:sz w:val="22"/>
        </w:rPr>
      </w:pPr>
      <w:r>
        <w:rPr>
          <w:bCs/>
          <w:sz w:val="22"/>
        </w:rPr>
        <w:t xml:space="preserve"> </w:t>
      </w:r>
      <w:r w:rsidR="006D5B82" w:rsidRPr="00CE3741">
        <w:rPr>
          <w:bCs/>
          <w:sz w:val="22"/>
        </w:rPr>
        <w:t>3</w:t>
      </w:r>
    </w:p>
    <w:p w:rsidR="00842592" w:rsidRPr="00CE3741" w:rsidRDefault="00842592" w:rsidP="006D5B82">
      <w:pPr>
        <w:pStyle w:val="BodyText"/>
        <w:numPr>
          <w:ilvl w:val="0"/>
          <w:numId w:val="1"/>
        </w:numPr>
        <w:spacing w:after="0"/>
        <w:jc w:val="both"/>
        <w:rPr>
          <w:bCs/>
          <w:sz w:val="22"/>
        </w:rPr>
      </w:pPr>
      <w:r>
        <w:rPr>
          <w:bCs/>
          <w:sz w:val="22"/>
        </w:rPr>
        <w:t xml:space="preserve"> </w:t>
      </w:r>
      <w:r w:rsidR="006D5B82" w:rsidRPr="00CE3741">
        <w:rPr>
          <w:bCs/>
          <w:sz w:val="22"/>
        </w:rPr>
        <w:t>4</w:t>
      </w:r>
    </w:p>
    <w:p w:rsidR="00842592" w:rsidRPr="00CE3741" w:rsidRDefault="00842592" w:rsidP="006D5B82">
      <w:pPr>
        <w:pStyle w:val="BodyText"/>
        <w:numPr>
          <w:ilvl w:val="0"/>
          <w:numId w:val="1"/>
        </w:numPr>
        <w:spacing w:after="0"/>
        <w:jc w:val="both"/>
        <w:rPr>
          <w:bCs/>
          <w:sz w:val="22"/>
        </w:rPr>
      </w:pPr>
      <w:r>
        <w:rPr>
          <w:bCs/>
          <w:sz w:val="22"/>
        </w:rPr>
        <w:t xml:space="preserve"> </w:t>
      </w:r>
      <w:r w:rsidR="006D5B82" w:rsidRPr="00CE3741">
        <w:rPr>
          <w:bCs/>
          <w:sz w:val="22"/>
        </w:rPr>
        <w:t>6</w:t>
      </w:r>
    </w:p>
    <w:p w:rsidR="00842592" w:rsidRPr="00CE3741" w:rsidRDefault="006D5B82" w:rsidP="006D5B82">
      <w:pPr>
        <w:pStyle w:val="BodyText"/>
        <w:numPr>
          <w:ilvl w:val="0"/>
          <w:numId w:val="1"/>
        </w:numPr>
        <w:spacing w:after="0"/>
        <w:jc w:val="both"/>
        <w:rPr>
          <w:bCs/>
          <w:sz w:val="22"/>
        </w:rPr>
      </w:pPr>
      <w:r w:rsidRPr="00CE3741">
        <w:rPr>
          <w:bCs/>
          <w:sz w:val="22"/>
        </w:rPr>
        <w:t>12</w: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2</w:t>
      </w:r>
    </w:p>
    <w:p w:rsidR="00842592" w:rsidRPr="00CE3741" w:rsidRDefault="00842592" w:rsidP="00842592">
      <w:pPr>
        <w:pStyle w:val="BodyText"/>
        <w:spacing w:after="0"/>
        <w:jc w:val="both"/>
        <w:rPr>
          <w:b/>
          <w:bCs/>
          <w:sz w:val="22"/>
        </w:rPr>
      </w:pPr>
    </w:p>
    <w:p w:rsidR="00842592" w:rsidRPr="00CE3741" w:rsidRDefault="00842592" w:rsidP="00842592">
      <w:pPr>
        <w:pStyle w:val="BodyText"/>
        <w:spacing w:after="0"/>
        <w:jc w:val="both"/>
        <w:rPr>
          <w:bCs/>
          <w:sz w:val="22"/>
        </w:rPr>
      </w:pPr>
      <w:r>
        <w:rPr>
          <w:bCs/>
          <w:sz w:val="22"/>
        </w:rPr>
        <w:t xml:space="preserve">The range of the </w:t>
      </w:r>
      <w:proofErr w:type="gramStart"/>
      <w:r>
        <w:rPr>
          <w:bCs/>
          <w:sz w:val="22"/>
        </w:rPr>
        <w:t>function</w:t>
      </w:r>
      <w:r w:rsidR="006D5B82" w:rsidRPr="00CE3741">
        <w:rPr>
          <w:bCs/>
          <w:sz w:val="22"/>
        </w:rPr>
        <w:t xml:space="preserve"> </w:t>
      </w:r>
      <w:proofErr w:type="gramEnd"/>
      <w:r w:rsidRPr="00842592">
        <w:rPr>
          <w:bCs/>
          <w:position w:val="-10"/>
          <w:sz w:val="22"/>
        </w:rPr>
        <w:object w:dxaOrig="2560" w:dyaOrig="360">
          <v:shape id="_x0000_i1026" type="#_x0000_t75" style="width:128pt;height:18pt" o:ole="">
            <v:imagedata r:id="rId12" o:title=""/>
          </v:shape>
          <o:OLEObject Type="Embed" ProgID="Equation.DSMT4" ShapeID="_x0000_i1026" DrawAspect="Content" ObjectID="_1627886409" r:id="rId13"/>
        </w:object>
      </w:r>
      <w:r>
        <w:rPr>
          <w:bCs/>
          <w:sz w:val="22"/>
        </w:rPr>
        <w:t>,</w:t>
      </w:r>
      <w:r w:rsidR="006D5B82" w:rsidRPr="00CE3741">
        <w:rPr>
          <w:bCs/>
          <w:sz w:val="22"/>
        </w:rPr>
        <w:t xml:space="preserve"> is</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2"/>
        </w:numPr>
        <w:spacing w:after="0"/>
        <w:jc w:val="both"/>
        <w:rPr>
          <w:bCs/>
          <w:sz w:val="22"/>
        </w:rPr>
      </w:pPr>
      <w:r w:rsidRPr="00A172FC">
        <w:rPr>
          <w:bCs/>
          <w:position w:val="-6"/>
          <w:sz w:val="22"/>
        </w:rPr>
        <w:object w:dxaOrig="580" w:dyaOrig="240">
          <v:shape id="_x0000_i1027" type="#_x0000_t75" style="width:29pt;height:12pt" o:ole="">
            <v:imagedata r:id="rId14" o:title=""/>
          </v:shape>
          <o:OLEObject Type="Embed" ProgID="Equation.3" ShapeID="_x0000_i1027" DrawAspect="Content" ObjectID="_1627886410" r:id="rId15"/>
        </w:object>
      </w:r>
    </w:p>
    <w:p w:rsidR="00842592" w:rsidRPr="00CE3741" w:rsidRDefault="00842592" w:rsidP="006D5B82">
      <w:pPr>
        <w:pStyle w:val="BodyText"/>
        <w:numPr>
          <w:ilvl w:val="0"/>
          <w:numId w:val="2"/>
        </w:numPr>
        <w:spacing w:after="0"/>
        <w:jc w:val="both"/>
        <w:rPr>
          <w:bCs/>
          <w:sz w:val="22"/>
        </w:rPr>
      </w:pPr>
      <w:r w:rsidRPr="00842592">
        <w:rPr>
          <w:bCs/>
          <w:position w:val="-10"/>
          <w:sz w:val="22"/>
        </w:rPr>
        <w:object w:dxaOrig="480" w:dyaOrig="300">
          <v:shape id="_x0000_i1028" type="#_x0000_t75" style="width:24pt;height:15pt" o:ole="">
            <v:imagedata r:id="rId16" o:title=""/>
          </v:shape>
          <o:OLEObject Type="Embed" ProgID="Equation.DSMT4" ShapeID="_x0000_i1028" DrawAspect="Content" ObjectID="_1627886411" r:id="rId17"/>
        </w:object>
      </w:r>
    </w:p>
    <w:p w:rsidR="00842592" w:rsidRPr="00CE3741" w:rsidRDefault="006D5B82" w:rsidP="006D5B82">
      <w:pPr>
        <w:pStyle w:val="BodyText"/>
        <w:numPr>
          <w:ilvl w:val="0"/>
          <w:numId w:val="2"/>
        </w:numPr>
        <w:spacing w:after="0"/>
        <w:jc w:val="both"/>
        <w:rPr>
          <w:bCs/>
          <w:sz w:val="22"/>
        </w:rPr>
      </w:pPr>
      <w:r w:rsidRPr="00A172FC">
        <w:rPr>
          <w:bCs/>
          <w:position w:val="-8"/>
          <w:sz w:val="22"/>
        </w:rPr>
        <w:object w:dxaOrig="620" w:dyaOrig="260">
          <v:shape id="_x0000_i1029" type="#_x0000_t75" style="width:31pt;height:13pt" o:ole="">
            <v:imagedata r:id="rId18" o:title=""/>
          </v:shape>
          <o:OLEObject Type="Embed" ProgID="Equation.3" ShapeID="_x0000_i1029" DrawAspect="Content" ObjectID="_1627886412" r:id="rId19"/>
        </w:object>
      </w:r>
    </w:p>
    <w:p w:rsidR="00842592" w:rsidRPr="00CE3741" w:rsidRDefault="006D5B82" w:rsidP="006D5B82">
      <w:pPr>
        <w:pStyle w:val="BodyText"/>
        <w:numPr>
          <w:ilvl w:val="0"/>
          <w:numId w:val="2"/>
        </w:numPr>
        <w:spacing w:after="0"/>
        <w:jc w:val="both"/>
        <w:rPr>
          <w:bCs/>
          <w:sz w:val="22"/>
        </w:rPr>
      </w:pPr>
      <w:r w:rsidRPr="00A172FC">
        <w:rPr>
          <w:bCs/>
          <w:position w:val="-8"/>
          <w:sz w:val="22"/>
        </w:rPr>
        <w:object w:dxaOrig="500" w:dyaOrig="260">
          <v:shape id="_x0000_i1030" type="#_x0000_t75" style="width:25pt;height:13pt" o:ole="">
            <v:imagedata r:id="rId20" o:title=""/>
          </v:shape>
          <o:OLEObject Type="Embed" ProgID="Equation.3" ShapeID="_x0000_i1030" DrawAspect="Content" ObjectID="_1627886413" r:id="rId21"/>
        </w:object>
      </w:r>
    </w:p>
    <w:p w:rsidR="00842592" w:rsidRPr="00CE3741" w:rsidRDefault="00842592" w:rsidP="006D5B82">
      <w:pPr>
        <w:pStyle w:val="BodyText"/>
        <w:numPr>
          <w:ilvl w:val="0"/>
          <w:numId w:val="2"/>
        </w:numPr>
        <w:spacing w:after="0"/>
        <w:jc w:val="both"/>
        <w:rPr>
          <w:bCs/>
          <w:sz w:val="22"/>
        </w:rPr>
      </w:pPr>
      <w:r>
        <w:rPr>
          <w:bCs/>
          <w:i/>
          <w:sz w:val="22"/>
        </w:rPr>
        <w:t xml:space="preserve">   </w:t>
      </w:r>
      <w:r w:rsidR="006D5B82" w:rsidRPr="00CE3741">
        <w:rPr>
          <w:bCs/>
          <w:i/>
          <w:sz w:val="22"/>
        </w:rPr>
        <w:t>R</w: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3</w:t>
      </w:r>
    </w:p>
    <w:p w:rsidR="00842592" w:rsidRPr="00CE3741" w:rsidRDefault="00842592" w:rsidP="00842592">
      <w:pPr>
        <w:pStyle w:val="BodyText"/>
        <w:spacing w:after="0"/>
        <w:jc w:val="both"/>
        <w:rPr>
          <w:b/>
          <w:bCs/>
          <w:sz w:val="22"/>
        </w:rPr>
      </w:pPr>
    </w:p>
    <w:p w:rsidR="00842592" w:rsidRPr="00787685" w:rsidRDefault="003E7F3F" w:rsidP="00842592">
      <w:pPr>
        <w:pStyle w:val="BodyText"/>
        <w:spacing w:after="0"/>
        <w:jc w:val="both"/>
        <w:rPr>
          <w:bCs/>
          <w:sz w:val="22"/>
        </w:rPr>
      </w:pPr>
      <w:proofErr w:type="gramStart"/>
      <w:r>
        <w:rPr>
          <w:bCs/>
          <w:sz w:val="22"/>
        </w:rPr>
        <w:t>If</w:t>
      </w:r>
      <w:r w:rsidR="006D5B82" w:rsidRPr="00CE3741">
        <w:rPr>
          <w:bCs/>
          <w:sz w:val="22"/>
        </w:rPr>
        <w:t xml:space="preserve"> </w:t>
      </w:r>
      <w:proofErr w:type="gramEnd"/>
      <w:r w:rsidRPr="003E7F3F">
        <w:rPr>
          <w:bCs/>
          <w:position w:val="-10"/>
          <w:sz w:val="22"/>
        </w:rPr>
        <w:object w:dxaOrig="2700" w:dyaOrig="360">
          <v:shape id="_x0000_i1031" type="#_x0000_t75" style="width:135pt;height:18pt" o:ole="">
            <v:imagedata r:id="rId22" o:title=""/>
          </v:shape>
          <o:OLEObject Type="Embed" ProgID="Equation.DSMT4" ShapeID="_x0000_i1031" DrawAspect="Content" ObjectID="_1627886414" r:id="rId23"/>
        </w:object>
      </w:r>
      <w:r w:rsidR="006D5B82" w:rsidRPr="00CE3741">
        <w:rPr>
          <w:bCs/>
          <w:sz w:val="22"/>
        </w:rPr>
        <w:t xml:space="preserve">, </w:t>
      </w:r>
      <w:r>
        <w:rPr>
          <w:bCs/>
          <w:sz w:val="22"/>
        </w:rPr>
        <w:t xml:space="preserve">then </w:t>
      </w:r>
      <w:r w:rsidR="002E0A45" w:rsidRPr="002E0A45">
        <w:rPr>
          <w:bCs/>
          <w:position w:val="-10"/>
          <w:sz w:val="22"/>
        </w:rPr>
        <w:object w:dxaOrig="900" w:dyaOrig="300">
          <v:shape id="_x0000_i1032" type="#_x0000_t75" style="width:45pt;height:15pt" o:ole="">
            <v:imagedata r:id="rId24" o:title=""/>
          </v:shape>
          <o:OLEObject Type="Embed" ProgID="Equation.DSMT4" ShapeID="_x0000_i1032" DrawAspect="Content" ObjectID="_1627886415" r:id="rId25"/>
        </w:object>
      </w:r>
      <w:r>
        <w:rPr>
          <w:bCs/>
          <w:sz w:val="22"/>
        </w:rPr>
        <w:t xml:space="preserve"> over</w:t>
      </w:r>
      <w:r w:rsidR="006D5B82" w:rsidRPr="00CE3741">
        <w:rPr>
          <w:bCs/>
          <w:sz w:val="22"/>
        </w:rPr>
        <w:t xml:space="preserve"> the interval</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3"/>
        </w:numPr>
        <w:spacing w:after="0"/>
        <w:jc w:val="both"/>
        <w:rPr>
          <w:bCs/>
          <w:sz w:val="22"/>
        </w:rPr>
      </w:pPr>
      <w:r w:rsidRPr="00A172FC">
        <w:rPr>
          <w:bCs/>
          <w:position w:val="-8"/>
          <w:sz w:val="22"/>
        </w:rPr>
        <w:object w:dxaOrig="500" w:dyaOrig="260">
          <v:shape id="_x0000_i1033" type="#_x0000_t75" style="width:25pt;height:13pt" o:ole="">
            <v:imagedata r:id="rId26" o:title=""/>
          </v:shape>
          <o:OLEObject Type="Embed" ProgID="Equation.3" ShapeID="_x0000_i1033" DrawAspect="Content" ObjectID="_1627886416" r:id="rId27"/>
        </w:object>
      </w:r>
    </w:p>
    <w:p w:rsidR="00842592" w:rsidRPr="00CE3741" w:rsidRDefault="006D5B82" w:rsidP="006D5B82">
      <w:pPr>
        <w:pStyle w:val="BodyText"/>
        <w:numPr>
          <w:ilvl w:val="0"/>
          <w:numId w:val="3"/>
        </w:numPr>
        <w:spacing w:after="0"/>
        <w:jc w:val="both"/>
        <w:rPr>
          <w:bCs/>
          <w:sz w:val="22"/>
        </w:rPr>
      </w:pPr>
      <w:r w:rsidRPr="00A172FC">
        <w:rPr>
          <w:bCs/>
          <w:position w:val="-8"/>
          <w:sz w:val="22"/>
        </w:rPr>
        <w:object w:dxaOrig="1120" w:dyaOrig="260">
          <v:shape id="_x0000_i1034" type="#_x0000_t75" style="width:56pt;height:13pt" o:ole="">
            <v:imagedata r:id="rId28" o:title=""/>
          </v:shape>
          <o:OLEObject Type="Embed" ProgID="Equation.3" ShapeID="_x0000_i1034" DrawAspect="Content" ObjectID="_1627886417" r:id="rId29"/>
        </w:object>
      </w:r>
    </w:p>
    <w:p w:rsidR="00842592" w:rsidRPr="00CE3741" w:rsidRDefault="006D5B82" w:rsidP="006D5B82">
      <w:pPr>
        <w:pStyle w:val="BodyText"/>
        <w:numPr>
          <w:ilvl w:val="0"/>
          <w:numId w:val="3"/>
        </w:numPr>
        <w:spacing w:after="0"/>
        <w:jc w:val="both"/>
        <w:rPr>
          <w:bCs/>
          <w:sz w:val="22"/>
        </w:rPr>
      </w:pPr>
      <w:r w:rsidRPr="00A172FC">
        <w:rPr>
          <w:bCs/>
          <w:position w:val="-8"/>
          <w:sz w:val="22"/>
        </w:rPr>
        <w:object w:dxaOrig="1180" w:dyaOrig="260">
          <v:shape id="_x0000_i1035" type="#_x0000_t75" style="width:59pt;height:13pt" o:ole="">
            <v:imagedata r:id="rId30" o:title=""/>
          </v:shape>
          <o:OLEObject Type="Embed" ProgID="Equation.3" ShapeID="_x0000_i1035" DrawAspect="Content" ObjectID="_1627886418" r:id="rId31"/>
        </w:object>
      </w:r>
    </w:p>
    <w:p w:rsidR="00842592" w:rsidRPr="00CE3741" w:rsidRDefault="006D5B82" w:rsidP="006D5B82">
      <w:pPr>
        <w:pStyle w:val="BodyText"/>
        <w:numPr>
          <w:ilvl w:val="0"/>
          <w:numId w:val="3"/>
        </w:numPr>
        <w:spacing w:after="0"/>
        <w:jc w:val="both"/>
        <w:rPr>
          <w:bCs/>
          <w:sz w:val="22"/>
        </w:rPr>
      </w:pPr>
      <w:r w:rsidRPr="00A172FC">
        <w:rPr>
          <w:bCs/>
          <w:position w:val="-8"/>
          <w:sz w:val="22"/>
        </w:rPr>
        <w:object w:dxaOrig="1300" w:dyaOrig="260">
          <v:shape id="_x0000_i1036" type="#_x0000_t75" style="width:65pt;height:13pt" o:ole="">
            <v:imagedata r:id="rId32" o:title=""/>
          </v:shape>
          <o:OLEObject Type="Embed" ProgID="Equation.3" ShapeID="_x0000_i1036" DrawAspect="Content" ObjectID="_1627886419" r:id="rId33"/>
        </w:object>
      </w:r>
    </w:p>
    <w:p w:rsidR="00842592" w:rsidRPr="00CE3741" w:rsidRDefault="006D5B82" w:rsidP="006D5B82">
      <w:pPr>
        <w:pStyle w:val="BodyText"/>
        <w:numPr>
          <w:ilvl w:val="0"/>
          <w:numId w:val="3"/>
        </w:numPr>
        <w:spacing w:after="0"/>
        <w:jc w:val="both"/>
        <w:rPr>
          <w:bCs/>
          <w:sz w:val="22"/>
        </w:rPr>
      </w:pPr>
      <w:r w:rsidRPr="00A172FC">
        <w:rPr>
          <w:bCs/>
          <w:position w:val="-8"/>
          <w:sz w:val="22"/>
        </w:rPr>
        <w:object w:dxaOrig="1360" w:dyaOrig="260">
          <v:shape id="_x0000_i1037" type="#_x0000_t75" style="width:68pt;height:13pt" o:ole="">
            <v:imagedata r:id="rId34" o:title=""/>
          </v:shape>
          <o:OLEObject Type="Embed" ProgID="Equation.3" ShapeID="_x0000_i1037" DrawAspect="Content" ObjectID="_1627886420" r:id="rId35"/>
        </w:objec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4</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r w:rsidRPr="00CE3741">
        <w:rPr>
          <w:bCs/>
          <w:sz w:val="22"/>
        </w:rPr>
        <w:t xml:space="preserve">The graph </w:t>
      </w:r>
      <w:proofErr w:type="spellStart"/>
      <w:r w:rsidRPr="00CE3741">
        <w:rPr>
          <w:bCs/>
          <w:sz w:val="22"/>
        </w:rPr>
        <w:t xml:space="preserve">of </w:t>
      </w:r>
      <w:r w:rsidRPr="00CE3741">
        <w:rPr>
          <w:bCs/>
          <w:i/>
          <w:sz w:val="22"/>
        </w:rPr>
        <w:t>f</w:t>
      </w:r>
      <w:proofErr w:type="spellEnd"/>
      <w:r w:rsidRPr="00CE3741">
        <w:rPr>
          <w:bCs/>
          <w:sz w:val="22"/>
        </w:rPr>
        <w:t xml:space="preserve"> undergoes a transformation to become the graph of </w:t>
      </w:r>
      <w:r w:rsidRPr="00CE3741">
        <w:rPr>
          <w:bCs/>
          <w:i/>
          <w:sz w:val="22"/>
        </w:rPr>
        <w:t>h</w:t>
      </w:r>
      <w:r w:rsidRPr="00CE3741">
        <w:rPr>
          <w:bCs/>
          <w:sz w:val="22"/>
        </w:rPr>
        <w:t xml:space="preserve"> </w:t>
      </w:r>
      <w:proofErr w:type="gramStart"/>
      <w:r w:rsidRPr="00CE3741">
        <w:rPr>
          <w:bCs/>
          <w:sz w:val="22"/>
        </w:rPr>
        <w:t xml:space="preserve">where </w:t>
      </w:r>
      <w:proofErr w:type="gramEnd"/>
      <w:r w:rsidRPr="00A172FC">
        <w:rPr>
          <w:bCs/>
          <w:position w:val="-8"/>
          <w:sz w:val="22"/>
        </w:rPr>
        <w:object w:dxaOrig="1780" w:dyaOrig="260">
          <v:shape id="_x0000_i1038" type="#_x0000_t75" style="width:89pt;height:13pt" o:ole="">
            <v:imagedata r:id="rId36" o:title=""/>
          </v:shape>
          <o:OLEObject Type="Embed" ProgID="Equation.3" ShapeID="_x0000_i1038" DrawAspect="Content" ObjectID="_1627886421" r:id="rId37"/>
        </w:object>
      </w:r>
      <w:r w:rsidRPr="00CE3741">
        <w:rPr>
          <w:bCs/>
          <w:sz w:val="22"/>
        </w:rPr>
        <w:t>.</w:t>
      </w:r>
    </w:p>
    <w:p w:rsidR="00842592" w:rsidRPr="00CE3741" w:rsidRDefault="006D5B82" w:rsidP="00842592">
      <w:pPr>
        <w:pStyle w:val="BodyText"/>
        <w:spacing w:after="0"/>
        <w:jc w:val="both"/>
        <w:rPr>
          <w:bCs/>
          <w:sz w:val="22"/>
        </w:rPr>
      </w:pPr>
      <w:r w:rsidRPr="00CE3741">
        <w:rPr>
          <w:bCs/>
          <w:sz w:val="22"/>
        </w:rPr>
        <w:t xml:space="preserve">The point </w:t>
      </w:r>
      <w:r w:rsidRPr="00A172FC">
        <w:rPr>
          <w:bCs/>
          <w:position w:val="-8"/>
          <w:sz w:val="22"/>
        </w:rPr>
        <w:object w:dxaOrig="640" w:dyaOrig="260">
          <v:shape id="_x0000_i1039" type="#_x0000_t75" style="width:32pt;height:13pt" o:ole="">
            <v:imagedata r:id="rId38" o:title=""/>
          </v:shape>
          <o:OLEObject Type="Embed" ProgID="Equation.3" ShapeID="_x0000_i1039" DrawAspect="Content" ObjectID="_1627886422" r:id="rId39"/>
        </w:object>
      </w:r>
      <w:r w:rsidRPr="00CE3741">
        <w:rPr>
          <w:bCs/>
          <w:sz w:val="22"/>
        </w:rPr>
        <w:t xml:space="preserve"> lies on the graph of </w:t>
      </w:r>
      <w:proofErr w:type="gramStart"/>
      <w:r w:rsidRPr="00CE3741">
        <w:rPr>
          <w:bCs/>
          <w:i/>
          <w:sz w:val="22"/>
        </w:rPr>
        <w:t>f</w:t>
      </w:r>
      <w:r w:rsidRPr="00CE3741">
        <w:rPr>
          <w:bCs/>
          <w:sz w:val="22"/>
        </w:rPr>
        <w:t xml:space="preserve">  and</w:t>
      </w:r>
      <w:proofErr w:type="gramEnd"/>
      <w:r w:rsidRPr="00CE3741">
        <w:rPr>
          <w:bCs/>
          <w:sz w:val="22"/>
        </w:rPr>
        <w:t xml:space="preserve"> is mapped to the point </w:t>
      </w:r>
      <w:r w:rsidRPr="00CE3741">
        <w:rPr>
          <w:bCs/>
          <w:i/>
          <w:sz w:val="22"/>
        </w:rPr>
        <w:t>Q</w:t>
      </w:r>
      <w:r w:rsidR="00B90550">
        <w:rPr>
          <w:bCs/>
          <w:sz w:val="22"/>
        </w:rPr>
        <w:t xml:space="preserve"> which lies on the graph of </w:t>
      </w:r>
      <w:r w:rsidR="00B90550">
        <w:rPr>
          <w:bCs/>
          <w:i/>
          <w:sz w:val="22"/>
        </w:rPr>
        <w:t>h</w:t>
      </w:r>
      <w:r w:rsidRPr="00CE3741">
        <w:rPr>
          <w:bCs/>
          <w:sz w:val="22"/>
        </w:rPr>
        <w:t>.</w:t>
      </w:r>
    </w:p>
    <w:p w:rsidR="00842592" w:rsidRPr="00A172FC" w:rsidRDefault="006D5B82" w:rsidP="00842592">
      <w:pPr>
        <w:pStyle w:val="BodyText"/>
        <w:spacing w:after="0"/>
        <w:jc w:val="both"/>
        <w:rPr>
          <w:bCs/>
          <w:sz w:val="22"/>
        </w:rPr>
      </w:pPr>
      <w:r w:rsidRPr="00CE3741">
        <w:rPr>
          <w:bCs/>
          <w:i/>
          <w:sz w:val="22"/>
        </w:rPr>
        <w:t>Q</w:t>
      </w:r>
      <w:r w:rsidRPr="00CE3741">
        <w:rPr>
          <w:bCs/>
          <w:sz w:val="22"/>
        </w:rPr>
        <w:t xml:space="preserve"> has the coordinates</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4"/>
        </w:numPr>
        <w:spacing w:after="0"/>
        <w:jc w:val="both"/>
        <w:rPr>
          <w:bCs/>
          <w:sz w:val="22"/>
        </w:rPr>
      </w:pPr>
      <w:r w:rsidRPr="00A172FC">
        <w:rPr>
          <w:bCs/>
          <w:position w:val="-8"/>
          <w:sz w:val="22"/>
        </w:rPr>
        <w:object w:dxaOrig="500" w:dyaOrig="260">
          <v:shape id="_x0000_i1040" type="#_x0000_t75" style="width:25pt;height:13pt" o:ole="">
            <v:imagedata r:id="rId40" o:title=""/>
          </v:shape>
          <o:OLEObject Type="Embed" ProgID="Equation.3" ShapeID="_x0000_i1040" DrawAspect="Content" ObjectID="_1627886423" r:id="rId41"/>
        </w:object>
      </w:r>
    </w:p>
    <w:p w:rsidR="00842592" w:rsidRPr="00CE3741" w:rsidRDefault="006D5B82" w:rsidP="006D5B82">
      <w:pPr>
        <w:pStyle w:val="BodyText"/>
        <w:numPr>
          <w:ilvl w:val="0"/>
          <w:numId w:val="4"/>
        </w:numPr>
        <w:spacing w:after="0"/>
        <w:jc w:val="both"/>
        <w:rPr>
          <w:bCs/>
          <w:sz w:val="22"/>
        </w:rPr>
      </w:pPr>
      <w:r w:rsidRPr="00A172FC">
        <w:rPr>
          <w:bCs/>
          <w:position w:val="-8"/>
          <w:sz w:val="22"/>
        </w:rPr>
        <w:object w:dxaOrig="520" w:dyaOrig="260">
          <v:shape id="_x0000_i1041" type="#_x0000_t75" style="width:26pt;height:13pt" o:ole="">
            <v:imagedata r:id="rId42" o:title=""/>
          </v:shape>
          <o:OLEObject Type="Embed" ProgID="Equation.3" ShapeID="_x0000_i1041" DrawAspect="Content" ObjectID="_1627886424" r:id="rId43"/>
        </w:object>
      </w:r>
    </w:p>
    <w:p w:rsidR="00842592" w:rsidRPr="00CE3741" w:rsidRDefault="006D5B82" w:rsidP="006D5B82">
      <w:pPr>
        <w:pStyle w:val="BodyText"/>
        <w:numPr>
          <w:ilvl w:val="0"/>
          <w:numId w:val="4"/>
        </w:numPr>
        <w:spacing w:after="0"/>
        <w:jc w:val="both"/>
        <w:rPr>
          <w:bCs/>
          <w:sz w:val="22"/>
        </w:rPr>
      </w:pPr>
      <w:r w:rsidRPr="00A172FC">
        <w:rPr>
          <w:bCs/>
          <w:position w:val="-8"/>
          <w:sz w:val="22"/>
        </w:rPr>
        <w:object w:dxaOrig="500" w:dyaOrig="260">
          <v:shape id="_x0000_i1042" type="#_x0000_t75" style="width:25pt;height:13pt" o:ole="">
            <v:imagedata r:id="rId44" o:title=""/>
          </v:shape>
          <o:OLEObject Type="Embed" ProgID="Equation.3" ShapeID="_x0000_i1042" DrawAspect="Content" ObjectID="_1627886425" r:id="rId45"/>
        </w:object>
      </w:r>
    </w:p>
    <w:p w:rsidR="00842592" w:rsidRPr="00CE3741" w:rsidRDefault="006D5B82" w:rsidP="006D5B82">
      <w:pPr>
        <w:pStyle w:val="BodyText"/>
        <w:numPr>
          <w:ilvl w:val="0"/>
          <w:numId w:val="4"/>
        </w:numPr>
        <w:spacing w:after="0"/>
        <w:jc w:val="both"/>
        <w:rPr>
          <w:bCs/>
          <w:sz w:val="22"/>
        </w:rPr>
      </w:pPr>
      <w:r w:rsidRPr="00A172FC">
        <w:rPr>
          <w:bCs/>
          <w:position w:val="-8"/>
          <w:sz w:val="22"/>
        </w:rPr>
        <w:object w:dxaOrig="500" w:dyaOrig="260">
          <v:shape id="_x0000_i1043" type="#_x0000_t75" style="width:25pt;height:13pt" o:ole="">
            <v:imagedata r:id="rId46" o:title=""/>
          </v:shape>
          <o:OLEObject Type="Embed" ProgID="Equation.3" ShapeID="_x0000_i1043" DrawAspect="Content" ObjectID="_1627886426" r:id="rId47"/>
        </w:object>
      </w:r>
    </w:p>
    <w:p w:rsidR="00842592" w:rsidRPr="00CE3741" w:rsidRDefault="006D5B82" w:rsidP="006D5B82">
      <w:pPr>
        <w:pStyle w:val="BodyText"/>
        <w:numPr>
          <w:ilvl w:val="0"/>
          <w:numId w:val="4"/>
        </w:numPr>
        <w:spacing w:after="0"/>
        <w:jc w:val="both"/>
        <w:rPr>
          <w:bCs/>
          <w:sz w:val="22"/>
        </w:rPr>
      </w:pPr>
      <w:r w:rsidRPr="00A172FC">
        <w:rPr>
          <w:bCs/>
          <w:position w:val="-8"/>
          <w:sz w:val="22"/>
        </w:rPr>
        <w:object w:dxaOrig="520" w:dyaOrig="260">
          <v:shape id="_x0000_i1044" type="#_x0000_t75" style="width:26pt;height:13pt" o:ole="">
            <v:imagedata r:id="rId48" o:title=""/>
          </v:shape>
          <o:OLEObject Type="Embed" ProgID="Equation.3" ShapeID="_x0000_i1044" DrawAspect="Content" ObjectID="_1627886427" r:id="rId49"/>
        </w:objec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br w:type="column"/>
      </w:r>
      <w:r w:rsidRPr="00CE3741">
        <w:rPr>
          <w:b/>
          <w:bCs/>
          <w:sz w:val="22"/>
        </w:rPr>
        <w:lastRenderedPageBreak/>
        <w:t>Question 5</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r w:rsidRPr="00CE3741">
        <w:rPr>
          <w:bCs/>
          <w:sz w:val="22"/>
        </w:rPr>
        <w:t xml:space="preserve">Sian randomly selects one ball from a bucket containing six green and three yellow tennis balls </w:t>
      </w:r>
      <w:r w:rsidR="000417F1">
        <w:rPr>
          <w:bCs/>
          <w:sz w:val="22"/>
        </w:rPr>
        <w:t xml:space="preserve">and a second ball </w:t>
      </w:r>
      <w:r w:rsidRPr="00CE3741">
        <w:rPr>
          <w:bCs/>
          <w:sz w:val="22"/>
        </w:rPr>
        <w:t>from a bucket containing two green and three yellow tennis balls.</w:t>
      </w:r>
    </w:p>
    <w:p w:rsidR="00842592" w:rsidRPr="00CE3741" w:rsidRDefault="006D5B82" w:rsidP="00842592">
      <w:pPr>
        <w:pStyle w:val="BodyText"/>
        <w:spacing w:after="0"/>
        <w:jc w:val="both"/>
        <w:rPr>
          <w:bCs/>
          <w:sz w:val="22"/>
        </w:rPr>
      </w:pPr>
      <w:r w:rsidRPr="00CE3741">
        <w:rPr>
          <w:bCs/>
          <w:sz w:val="22"/>
        </w:rPr>
        <w:t>If Sian selects two green tennis balls she serves first in a tennis match. If she doesn’t, her friend gets to serve first.</w:t>
      </w:r>
    </w:p>
    <w:p w:rsidR="00842592" w:rsidRPr="00CE3741" w:rsidRDefault="006D5B82" w:rsidP="00842592">
      <w:pPr>
        <w:pStyle w:val="BodyText"/>
        <w:spacing w:after="0"/>
        <w:jc w:val="both"/>
        <w:rPr>
          <w:bCs/>
          <w:sz w:val="22"/>
        </w:rPr>
      </w:pPr>
      <w:r w:rsidRPr="00CE3741">
        <w:rPr>
          <w:bCs/>
          <w:sz w:val="22"/>
        </w:rPr>
        <w:t>The probability that Sian’s friend serves first in the tennis match is</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5"/>
        </w:numPr>
        <w:spacing w:after="0"/>
        <w:jc w:val="both"/>
        <w:rPr>
          <w:bCs/>
          <w:sz w:val="22"/>
        </w:rPr>
      </w:pPr>
      <w:r w:rsidRPr="00A172FC">
        <w:rPr>
          <w:bCs/>
          <w:position w:val="-20"/>
          <w:sz w:val="22"/>
        </w:rPr>
        <w:object w:dxaOrig="280" w:dyaOrig="540">
          <v:shape id="_x0000_i1045" type="#_x0000_t75" style="width:14pt;height:27pt" o:ole="">
            <v:imagedata r:id="rId50" o:title=""/>
          </v:shape>
          <o:OLEObject Type="Embed" ProgID="Equation.3" ShapeID="_x0000_i1045" DrawAspect="Content" ObjectID="_1627886428" r:id="rId51"/>
        </w:object>
      </w:r>
    </w:p>
    <w:p w:rsidR="00842592" w:rsidRPr="00CE3741" w:rsidRDefault="006D5B82" w:rsidP="006D5B82">
      <w:pPr>
        <w:pStyle w:val="BodyText"/>
        <w:numPr>
          <w:ilvl w:val="0"/>
          <w:numId w:val="5"/>
        </w:numPr>
        <w:spacing w:after="0"/>
        <w:jc w:val="both"/>
        <w:rPr>
          <w:bCs/>
          <w:sz w:val="22"/>
        </w:rPr>
      </w:pPr>
      <w:r w:rsidRPr="00A172FC">
        <w:rPr>
          <w:bCs/>
          <w:position w:val="-20"/>
          <w:sz w:val="22"/>
        </w:rPr>
        <w:object w:dxaOrig="200" w:dyaOrig="540">
          <v:shape id="_x0000_i1046" type="#_x0000_t75" style="width:10pt;height:27pt" o:ole="">
            <v:imagedata r:id="rId52" o:title=""/>
          </v:shape>
          <o:OLEObject Type="Embed" ProgID="Equation.3" ShapeID="_x0000_i1046" DrawAspect="Content" ObjectID="_1627886429" r:id="rId53"/>
        </w:object>
      </w:r>
    </w:p>
    <w:p w:rsidR="00842592" w:rsidRPr="00CE3741" w:rsidRDefault="006D5B82" w:rsidP="006D5B82">
      <w:pPr>
        <w:pStyle w:val="BodyText"/>
        <w:numPr>
          <w:ilvl w:val="0"/>
          <w:numId w:val="5"/>
        </w:numPr>
        <w:spacing w:after="0"/>
        <w:jc w:val="both"/>
        <w:rPr>
          <w:bCs/>
          <w:sz w:val="22"/>
        </w:rPr>
      </w:pPr>
      <w:r w:rsidRPr="00A172FC">
        <w:rPr>
          <w:bCs/>
          <w:position w:val="-20"/>
          <w:sz w:val="22"/>
        </w:rPr>
        <w:object w:dxaOrig="220" w:dyaOrig="540">
          <v:shape id="_x0000_i1047" type="#_x0000_t75" style="width:11pt;height:27pt" o:ole="">
            <v:imagedata r:id="rId54" o:title=""/>
          </v:shape>
          <o:OLEObject Type="Embed" ProgID="Equation.3" ShapeID="_x0000_i1047" DrawAspect="Content" ObjectID="_1627886430" r:id="rId55"/>
        </w:object>
      </w:r>
    </w:p>
    <w:p w:rsidR="00842592" w:rsidRPr="00CE3741" w:rsidRDefault="006D5B82" w:rsidP="006D5B82">
      <w:pPr>
        <w:pStyle w:val="BodyText"/>
        <w:numPr>
          <w:ilvl w:val="0"/>
          <w:numId w:val="5"/>
        </w:numPr>
        <w:spacing w:after="0"/>
        <w:jc w:val="both"/>
        <w:rPr>
          <w:bCs/>
          <w:sz w:val="22"/>
        </w:rPr>
      </w:pPr>
      <w:r w:rsidRPr="00A172FC">
        <w:rPr>
          <w:bCs/>
          <w:position w:val="-20"/>
          <w:sz w:val="22"/>
        </w:rPr>
        <w:object w:dxaOrig="200" w:dyaOrig="540">
          <v:shape id="_x0000_i1048" type="#_x0000_t75" style="width:10pt;height:27pt" o:ole="">
            <v:imagedata r:id="rId56" o:title=""/>
          </v:shape>
          <o:OLEObject Type="Embed" ProgID="Equation.3" ShapeID="_x0000_i1048" DrawAspect="Content" ObjectID="_1627886431" r:id="rId57"/>
        </w:object>
      </w:r>
    </w:p>
    <w:p w:rsidR="00842592" w:rsidRPr="00CE3741" w:rsidRDefault="006D5B82" w:rsidP="006D5B82">
      <w:pPr>
        <w:pStyle w:val="BodyText"/>
        <w:numPr>
          <w:ilvl w:val="0"/>
          <w:numId w:val="5"/>
        </w:numPr>
        <w:spacing w:after="0"/>
        <w:jc w:val="both"/>
        <w:rPr>
          <w:bCs/>
          <w:sz w:val="22"/>
        </w:rPr>
      </w:pPr>
      <w:r w:rsidRPr="00A172FC">
        <w:rPr>
          <w:bCs/>
          <w:position w:val="-20"/>
          <w:sz w:val="22"/>
        </w:rPr>
        <w:object w:dxaOrig="280" w:dyaOrig="540">
          <v:shape id="_x0000_i1049" type="#_x0000_t75" style="width:14pt;height:27pt" o:ole="">
            <v:imagedata r:id="rId58" o:title=""/>
          </v:shape>
          <o:OLEObject Type="Embed" ProgID="Equation.3" ShapeID="_x0000_i1049" DrawAspect="Content" ObjectID="_1627886432" r:id="rId59"/>
        </w:objec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6</w:t>
      </w:r>
    </w:p>
    <w:p w:rsidR="00842592" w:rsidRPr="00CE3741" w:rsidRDefault="00842592" w:rsidP="00842592">
      <w:pPr>
        <w:pStyle w:val="BodyText"/>
        <w:spacing w:after="0"/>
        <w:jc w:val="both"/>
        <w:rPr>
          <w:b/>
          <w:bCs/>
          <w:sz w:val="22"/>
        </w:rPr>
      </w:pPr>
    </w:p>
    <w:p w:rsidR="00842592" w:rsidRPr="00A172FC" w:rsidRDefault="006D5B82" w:rsidP="00842592">
      <w:pPr>
        <w:pStyle w:val="BodyText"/>
        <w:spacing w:after="0"/>
        <w:jc w:val="both"/>
        <w:rPr>
          <w:bCs/>
          <w:sz w:val="22"/>
        </w:rPr>
      </w:pPr>
      <w:r w:rsidRPr="00CE3741">
        <w:rPr>
          <w:bCs/>
          <w:sz w:val="22"/>
        </w:rPr>
        <w:t xml:space="preserve">The discrete random variable </w:t>
      </w:r>
      <w:r w:rsidRPr="00CE3741">
        <w:rPr>
          <w:bCs/>
          <w:i/>
          <w:sz w:val="22"/>
        </w:rPr>
        <w:t>X</w:t>
      </w:r>
      <w:r w:rsidRPr="00CE3741">
        <w:rPr>
          <w:bCs/>
          <w:sz w:val="22"/>
        </w:rPr>
        <w:t xml:space="preserve"> has a binomial distribution. The mean of </w:t>
      </w:r>
      <w:r w:rsidRPr="00CE3741">
        <w:rPr>
          <w:bCs/>
          <w:i/>
          <w:sz w:val="22"/>
        </w:rPr>
        <w:t>X</w:t>
      </w:r>
      <w:r w:rsidRPr="00CE3741">
        <w:rPr>
          <w:bCs/>
          <w:sz w:val="22"/>
        </w:rPr>
        <w:t xml:space="preserve"> is 1.8 and the variance of </w:t>
      </w:r>
      <w:r w:rsidRPr="00CE3741">
        <w:rPr>
          <w:bCs/>
          <w:i/>
          <w:sz w:val="22"/>
        </w:rPr>
        <w:t>X</w:t>
      </w:r>
      <w:r w:rsidRPr="00CE3741">
        <w:rPr>
          <w:bCs/>
          <w:sz w:val="22"/>
        </w:rPr>
        <w:t xml:space="preserve"> is 1.44. The number of independent trials </w:t>
      </w:r>
      <w:r w:rsidRPr="00CE3741">
        <w:rPr>
          <w:bCs/>
          <w:i/>
          <w:sz w:val="22"/>
        </w:rPr>
        <w:t>n</w:t>
      </w:r>
      <w:r w:rsidRPr="00CE3741">
        <w:rPr>
          <w:bCs/>
          <w:sz w:val="22"/>
        </w:rPr>
        <w:t xml:space="preserve">, and the probability of success in each trial </w:t>
      </w:r>
      <w:r w:rsidRPr="00CE3741">
        <w:rPr>
          <w:bCs/>
          <w:i/>
          <w:sz w:val="22"/>
        </w:rPr>
        <w:t>p</w:t>
      </w:r>
      <w:r w:rsidRPr="00CE3741">
        <w:rPr>
          <w:bCs/>
          <w:sz w:val="22"/>
        </w:rPr>
        <w:t>, are given by</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6"/>
        </w:numPr>
        <w:spacing w:after="0"/>
        <w:jc w:val="both"/>
        <w:rPr>
          <w:bCs/>
          <w:sz w:val="22"/>
        </w:rPr>
      </w:pPr>
      <w:r w:rsidRPr="00A172FC">
        <w:rPr>
          <w:bCs/>
          <w:position w:val="-8"/>
          <w:sz w:val="22"/>
        </w:rPr>
        <w:object w:dxaOrig="1500" w:dyaOrig="260">
          <v:shape id="_x0000_i1050" type="#_x0000_t75" style="width:75pt;height:13pt" o:ole="">
            <v:imagedata r:id="rId60" o:title=""/>
          </v:shape>
          <o:OLEObject Type="Embed" ProgID="Equation.3" ShapeID="_x0000_i1050" DrawAspect="Content" ObjectID="_1627886433" r:id="rId61"/>
        </w:object>
      </w:r>
    </w:p>
    <w:p w:rsidR="00842592" w:rsidRPr="00CE3741" w:rsidRDefault="006D5B82" w:rsidP="006D5B82">
      <w:pPr>
        <w:pStyle w:val="BodyText"/>
        <w:numPr>
          <w:ilvl w:val="0"/>
          <w:numId w:val="6"/>
        </w:numPr>
        <w:spacing w:after="0"/>
        <w:jc w:val="both"/>
        <w:rPr>
          <w:bCs/>
          <w:sz w:val="22"/>
        </w:rPr>
      </w:pPr>
      <w:r w:rsidRPr="00A172FC">
        <w:rPr>
          <w:bCs/>
          <w:position w:val="-8"/>
          <w:sz w:val="22"/>
        </w:rPr>
        <w:object w:dxaOrig="1500" w:dyaOrig="260">
          <v:shape id="_x0000_i1051" type="#_x0000_t75" style="width:75pt;height:13pt" o:ole="">
            <v:imagedata r:id="rId62" o:title=""/>
          </v:shape>
          <o:OLEObject Type="Embed" ProgID="Equation.3" ShapeID="_x0000_i1051" DrawAspect="Content" ObjectID="_1627886434" r:id="rId63"/>
        </w:object>
      </w:r>
    </w:p>
    <w:p w:rsidR="00842592" w:rsidRPr="00CE3741" w:rsidRDefault="006D5B82" w:rsidP="006D5B82">
      <w:pPr>
        <w:pStyle w:val="BodyText"/>
        <w:numPr>
          <w:ilvl w:val="0"/>
          <w:numId w:val="6"/>
        </w:numPr>
        <w:spacing w:after="0"/>
        <w:jc w:val="both"/>
        <w:rPr>
          <w:bCs/>
          <w:sz w:val="22"/>
        </w:rPr>
      </w:pPr>
      <w:r w:rsidRPr="00A172FC">
        <w:rPr>
          <w:bCs/>
          <w:position w:val="-8"/>
          <w:sz w:val="22"/>
        </w:rPr>
        <w:object w:dxaOrig="1520" w:dyaOrig="260">
          <v:shape id="_x0000_i1052" type="#_x0000_t75" style="width:76pt;height:13pt" o:ole="">
            <v:imagedata r:id="rId64" o:title=""/>
          </v:shape>
          <o:OLEObject Type="Embed" ProgID="Equation.3" ShapeID="_x0000_i1052" DrawAspect="Content" ObjectID="_1627886435" r:id="rId65"/>
        </w:object>
      </w:r>
    </w:p>
    <w:p w:rsidR="00842592" w:rsidRPr="00CE3741" w:rsidRDefault="006D5B82" w:rsidP="006D5B82">
      <w:pPr>
        <w:pStyle w:val="BodyText"/>
        <w:numPr>
          <w:ilvl w:val="0"/>
          <w:numId w:val="6"/>
        </w:numPr>
        <w:spacing w:after="0"/>
        <w:jc w:val="both"/>
        <w:rPr>
          <w:bCs/>
          <w:sz w:val="22"/>
        </w:rPr>
      </w:pPr>
      <w:r w:rsidRPr="00A172FC">
        <w:rPr>
          <w:bCs/>
          <w:position w:val="-8"/>
          <w:sz w:val="22"/>
        </w:rPr>
        <w:object w:dxaOrig="1500" w:dyaOrig="260">
          <v:shape id="_x0000_i1053" type="#_x0000_t75" style="width:75pt;height:13pt" o:ole="">
            <v:imagedata r:id="rId66" o:title=""/>
          </v:shape>
          <o:OLEObject Type="Embed" ProgID="Equation.3" ShapeID="_x0000_i1053" DrawAspect="Content" ObjectID="_1627886436" r:id="rId67"/>
        </w:object>
      </w:r>
    </w:p>
    <w:p w:rsidR="00842592" w:rsidRPr="00CE3741" w:rsidRDefault="006D5B82" w:rsidP="006D5B82">
      <w:pPr>
        <w:pStyle w:val="BodyText"/>
        <w:numPr>
          <w:ilvl w:val="0"/>
          <w:numId w:val="6"/>
        </w:numPr>
        <w:spacing w:after="0"/>
        <w:jc w:val="both"/>
        <w:rPr>
          <w:bCs/>
          <w:sz w:val="22"/>
        </w:rPr>
      </w:pPr>
      <w:r w:rsidRPr="00A172FC">
        <w:rPr>
          <w:bCs/>
          <w:position w:val="-8"/>
          <w:sz w:val="22"/>
        </w:rPr>
        <w:object w:dxaOrig="1500" w:dyaOrig="260">
          <v:shape id="_x0000_i1054" type="#_x0000_t75" style="width:75pt;height:13pt" o:ole="">
            <v:imagedata r:id="rId68" o:title=""/>
          </v:shape>
          <o:OLEObject Type="Embed" ProgID="Equation.3" ShapeID="_x0000_i1054" DrawAspect="Content" ObjectID="_1627886437" r:id="rId69"/>
        </w:objec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7</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proofErr w:type="gramStart"/>
      <w:r w:rsidRPr="00CE3741">
        <w:rPr>
          <w:bCs/>
          <w:sz w:val="22"/>
        </w:rPr>
        <w:t xml:space="preserve">Let </w:t>
      </w:r>
      <w:proofErr w:type="gramEnd"/>
      <w:r w:rsidRPr="00A172FC">
        <w:rPr>
          <w:bCs/>
          <w:position w:val="-8"/>
          <w:sz w:val="22"/>
        </w:rPr>
        <w:object w:dxaOrig="2760" w:dyaOrig="320">
          <v:shape id="_x0000_i1055" type="#_x0000_t75" style="width:138pt;height:16pt" o:ole="">
            <v:imagedata r:id="rId70" o:title=""/>
          </v:shape>
          <o:OLEObject Type="Embed" ProgID="Equation.3" ShapeID="_x0000_i1055" DrawAspect="Content" ObjectID="_1627886438" r:id="rId71"/>
        </w:object>
      </w:r>
      <w:r w:rsidRPr="00CE3741">
        <w:rPr>
          <w:bCs/>
          <w:sz w:val="22"/>
        </w:rPr>
        <w:t>.</w:t>
      </w:r>
    </w:p>
    <w:p w:rsidR="00842592" w:rsidRPr="00CE3741" w:rsidRDefault="006D5B82" w:rsidP="00842592">
      <w:pPr>
        <w:pStyle w:val="BodyText"/>
        <w:spacing w:after="0"/>
        <w:jc w:val="both"/>
        <w:rPr>
          <w:bCs/>
          <w:sz w:val="22"/>
        </w:rPr>
      </w:pPr>
      <w:r w:rsidRPr="00CE3741">
        <w:rPr>
          <w:bCs/>
          <w:sz w:val="22"/>
        </w:rPr>
        <w:t xml:space="preserve">The function </w:t>
      </w:r>
      <w:r w:rsidRPr="00A172FC">
        <w:rPr>
          <w:bCs/>
          <w:position w:val="-8"/>
          <w:sz w:val="22"/>
        </w:rPr>
        <w:object w:dxaOrig="780" w:dyaOrig="260">
          <v:shape id="_x0000_i1056" type="#_x0000_t75" style="width:39pt;height:13pt" o:ole="">
            <v:imagedata r:id="rId72" o:title=""/>
          </v:shape>
          <o:OLEObject Type="Embed" ProgID="Equation.3" ShapeID="_x0000_i1056" DrawAspect="Content" ObjectID="_1627886439" r:id="rId73"/>
        </w:object>
      </w:r>
      <w:r w:rsidRPr="00CE3741">
        <w:rPr>
          <w:bCs/>
          <w:sz w:val="22"/>
        </w:rPr>
        <w:t xml:space="preserve"> is</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7"/>
        </w:numPr>
        <w:spacing w:after="0"/>
        <w:jc w:val="both"/>
        <w:rPr>
          <w:bCs/>
          <w:sz w:val="22"/>
        </w:rPr>
      </w:pPr>
      <w:r w:rsidRPr="00A172FC">
        <w:rPr>
          <w:bCs/>
          <w:position w:val="-4"/>
          <w:sz w:val="22"/>
        </w:rPr>
        <w:object w:dxaOrig="980" w:dyaOrig="280">
          <v:shape id="_x0000_i1057" type="#_x0000_t75" style="width:49pt;height:14pt" o:ole="">
            <v:imagedata r:id="rId74" o:title=""/>
          </v:shape>
          <o:OLEObject Type="Embed" ProgID="Equation.3" ShapeID="_x0000_i1057" DrawAspect="Content" ObjectID="_1627886440" r:id="rId75"/>
        </w:object>
      </w:r>
    </w:p>
    <w:p w:rsidR="00842592" w:rsidRPr="00CE3741" w:rsidRDefault="006D5B82" w:rsidP="006D5B82">
      <w:pPr>
        <w:pStyle w:val="BodyText"/>
        <w:numPr>
          <w:ilvl w:val="0"/>
          <w:numId w:val="7"/>
        </w:numPr>
        <w:spacing w:after="0"/>
        <w:jc w:val="both"/>
        <w:rPr>
          <w:bCs/>
          <w:sz w:val="22"/>
        </w:rPr>
      </w:pPr>
      <w:r w:rsidRPr="00A172FC">
        <w:rPr>
          <w:bCs/>
          <w:position w:val="-4"/>
          <w:sz w:val="22"/>
        </w:rPr>
        <w:object w:dxaOrig="720" w:dyaOrig="280">
          <v:shape id="_x0000_i1058" type="#_x0000_t75" style="width:36pt;height:14pt" o:ole="">
            <v:imagedata r:id="rId76" o:title=""/>
          </v:shape>
          <o:OLEObject Type="Embed" ProgID="Equation.3" ShapeID="_x0000_i1058" DrawAspect="Content" ObjectID="_1627886441" r:id="rId77"/>
        </w:object>
      </w:r>
    </w:p>
    <w:p w:rsidR="00842592" w:rsidRPr="00CE3741" w:rsidRDefault="006D5B82" w:rsidP="006D5B82">
      <w:pPr>
        <w:pStyle w:val="BodyText"/>
        <w:numPr>
          <w:ilvl w:val="0"/>
          <w:numId w:val="7"/>
        </w:numPr>
        <w:spacing w:after="0"/>
        <w:jc w:val="both"/>
        <w:rPr>
          <w:bCs/>
          <w:sz w:val="22"/>
        </w:rPr>
      </w:pPr>
      <w:r w:rsidRPr="00A172FC">
        <w:rPr>
          <w:bCs/>
          <w:position w:val="-4"/>
          <w:sz w:val="22"/>
        </w:rPr>
        <w:object w:dxaOrig="720" w:dyaOrig="280">
          <v:shape id="_x0000_i1059" type="#_x0000_t75" style="width:36pt;height:14pt" o:ole="">
            <v:imagedata r:id="rId78" o:title=""/>
          </v:shape>
          <o:OLEObject Type="Embed" ProgID="Equation.3" ShapeID="_x0000_i1059" DrawAspect="Content" ObjectID="_1627886442" r:id="rId79"/>
        </w:object>
      </w:r>
    </w:p>
    <w:p w:rsidR="00842592" w:rsidRPr="00CE3741" w:rsidRDefault="006D5B82" w:rsidP="006D5B82">
      <w:pPr>
        <w:pStyle w:val="BodyText"/>
        <w:numPr>
          <w:ilvl w:val="0"/>
          <w:numId w:val="7"/>
        </w:numPr>
        <w:spacing w:after="0"/>
        <w:jc w:val="both"/>
        <w:rPr>
          <w:bCs/>
          <w:sz w:val="22"/>
        </w:rPr>
      </w:pPr>
      <w:r w:rsidRPr="00A172FC">
        <w:rPr>
          <w:bCs/>
          <w:position w:val="-4"/>
          <w:sz w:val="22"/>
        </w:rPr>
        <w:object w:dxaOrig="740" w:dyaOrig="280">
          <v:shape id="_x0000_i1060" type="#_x0000_t75" style="width:37pt;height:14pt" o:ole="">
            <v:imagedata r:id="rId80" o:title=""/>
          </v:shape>
          <o:OLEObject Type="Embed" ProgID="Equation.3" ShapeID="_x0000_i1060" DrawAspect="Content" ObjectID="_1627886443" r:id="rId81"/>
        </w:object>
      </w:r>
    </w:p>
    <w:p w:rsidR="00842592" w:rsidRPr="00CE3741" w:rsidRDefault="006D5B82" w:rsidP="006D5B82">
      <w:pPr>
        <w:pStyle w:val="BodyText"/>
        <w:numPr>
          <w:ilvl w:val="0"/>
          <w:numId w:val="7"/>
        </w:numPr>
        <w:spacing w:after="0"/>
        <w:jc w:val="both"/>
        <w:rPr>
          <w:bCs/>
          <w:sz w:val="22"/>
        </w:rPr>
      </w:pPr>
      <w:r w:rsidRPr="00A172FC">
        <w:rPr>
          <w:bCs/>
          <w:position w:val="-4"/>
          <w:sz w:val="22"/>
        </w:rPr>
        <w:object w:dxaOrig="980" w:dyaOrig="280">
          <v:shape id="_x0000_i1061" type="#_x0000_t75" style="width:49pt;height:14pt" o:ole="">
            <v:imagedata r:id="rId82" o:title=""/>
          </v:shape>
          <o:OLEObject Type="Embed" ProgID="Equation.3" ShapeID="_x0000_i1061" DrawAspect="Content" ObjectID="_1627886444" r:id="rId83"/>
        </w:objec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Cs/>
          <w:sz w:val="22"/>
        </w:rPr>
      </w:pPr>
      <w:r w:rsidRPr="00CE3741">
        <w:rPr>
          <w:b/>
          <w:bCs/>
          <w:sz w:val="22"/>
        </w:rPr>
        <w:br w:type="column"/>
      </w:r>
      <w:r w:rsidRPr="00CE3741">
        <w:rPr>
          <w:b/>
          <w:bCs/>
          <w:sz w:val="22"/>
        </w:rPr>
        <w:lastRenderedPageBreak/>
        <w:t>Question 8</w: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Cs/>
          <w:sz w:val="22"/>
        </w:rPr>
      </w:pPr>
      <w:r w:rsidRPr="00CE3741">
        <w:rPr>
          <w:bCs/>
          <w:sz w:val="22"/>
        </w:rPr>
        <w:t xml:space="preserve">For the two mutually exclusive events </w:t>
      </w:r>
      <w:r w:rsidRPr="009706DA">
        <w:rPr>
          <w:bCs/>
          <w:i/>
          <w:sz w:val="22"/>
        </w:rPr>
        <w:t>A</w:t>
      </w:r>
      <w:r w:rsidRPr="00CE3741">
        <w:rPr>
          <w:bCs/>
          <w:sz w:val="22"/>
        </w:rPr>
        <w:t xml:space="preserve"> and </w:t>
      </w:r>
      <w:r w:rsidRPr="009706DA">
        <w:rPr>
          <w:bCs/>
          <w:i/>
          <w:sz w:val="22"/>
        </w:rPr>
        <w:t>B</w:t>
      </w:r>
      <w:r w:rsidRPr="00CE3741">
        <w:rPr>
          <w:bCs/>
          <w:sz w:val="22"/>
        </w:rPr>
        <w:t xml:space="preserve">, </w:t>
      </w:r>
      <w:r w:rsidR="002E0A45" w:rsidRPr="002E0A45">
        <w:rPr>
          <w:bCs/>
          <w:position w:val="-10"/>
          <w:sz w:val="22"/>
        </w:rPr>
        <w:object w:dxaOrig="3480" w:dyaOrig="300">
          <v:shape id="_x0000_i1062" type="#_x0000_t75" style="width:174pt;height:15pt" o:ole="">
            <v:imagedata r:id="rId84" o:title=""/>
          </v:shape>
          <o:OLEObject Type="Embed" ProgID="Equation.DSMT4" ShapeID="_x0000_i1062" DrawAspect="Content" ObjectID="_1627886445" r:id="rId85"/>
        </w:object>
      </w:r>
    </w:p>
    <w:p w:rsidR="00842592" w:rsidRPr="00CE3741" w:rsidRDefault="006D5B82" w:rsidP="00842592">
      <w:pPr>
        <w:pStyle w:val="BodyText"/>
        <w:spacing w:after="0"/>
        <w:jc w:val="both"/>
        <w:rPr>
          <w:bCs/>
          <w:sz w:val="22"/>
        </w:rPr>
      </w:pPr>
      <w:r w:rsidRPr="00A172FC">
        <w:rPr>
          <w:bCs/>
          <w:position w:val="-8"/>
          <w:sz w:val="22"/>
        </w:rPr>
        <w:object w:dxaOrig="600" w:dyaOrig="260">
          <v:shape id="_x0000_i1063" type="#_x0000_t75" style="width:30pt;height:13pt" o:ole="">
            <v:imagedata r:id="rId86" o:title=""/>
          </v:shape>
          <o:OLEObject Type="Embed" ProgID="Equation.3" ShapeID="_x0000_i1063" DrawAspect="Content" ObjectID="_1627886446" r:id="rId87"/>
        </w:object>
      </w:r>
      <w:r w:rsidRPr="00CE3741">
        <w:rPr>
          <w:bCs/>
          <w:sz w:val="22"/>
        </w:rPr>
        <w:t xml:space="preserve"> </w:t>
      </w:r>
      <w:proofErr w:type="gramStart"/>
      <w:r w:rsidRPr="00CE3741">
        <w:rPr>
          <w:bCs/>
          <w:sz w:val="22"/>
        </w:rPr>
        <w:t>is</w:t>
      </w:r>
      <w:proofErr w:type="gramEnd"/>
      <w:r w:rsidRPr="00CE3741">
        <w:rPr>
          <w:bCs/>
          <w:sz w:val="22"/>
        </w:rPr>
        <w:t xml:space="preserve"> equal to</w:t>
      </w:r>
    </w:p>
    <w:p w:rsidR="00842592" w:rsidRPr="00CE3741" w:rsidRDefault="00842592" w:rsidP="00842592">
      <w:pPr>
        <w:pStyle w:val="BodyText"/>
        <w:spacing w:after="0"/>
        <w:jc w:val="both"/>
        <w:rPr>
          <w:bCs/>
          <w:sz w:val="22"/>
        </w:rPr>
      </w:pPr>
    </w:p>
    <w:p w:rsidR="00842592" w:rsidRPr="00CE3741" w:rsidRDefault="002E0A45" w:rsidP="006D5B82">
      <w:pPr>
        <w:pStyle w:val="BodyText"/>
        <w:numPr>
          <w:ilvl w:val="0"/>
          <w:numId w:val="8"/>
        </w:numPr>
        <w:spacing w:after="0"/>
        <w:jc w:val="both"/>
        <w:rPr>
          <w:bCs/>
          <w:sz w:val="22"/>
        </w:rPr>
      </w:pPr>
      <w:r>
        <w:rPr>
          <w:bCs/>
          <w:sz w:val="22"/>
        </w:rPr>
        <w:t>0.</w:t>
      </w:r>
      <w:r w:rsidR="006D5B82" w:rsidRPr="00CE3741">
        <w:rPr>
          <w:bCs/>
          <w:sz w:val="22"/>
        </w:rPr>
        <w:t>05</w:t>
      </w:r>
    </w:p>
    <w:p w:rsidR="00842592" w:rsidRPr="00CE3741" w:rsidRDefault="006D5B82" w:rsidP="006D5B82">
      <w:pPr>
        <w:pStyle w:val="BodyText"/>
        <w:numPr>
          <w:ilvl w:val="0"/>
          <w:numId w:val="8"/>
        </w:numPr>
        <w:spacing w:after="0"/>
        <w:jc w:val="both"/>
        <w:rPr>
          <w:bCs/>
          <w:sz w:val="22"/>
        </w:rPr>
      </w:pPr>
      <w:r w:rsidRPr="00CE3741">
        <w:rPr>
          <w:bCs/>
          <w:sz w:val="22"/>
        </w:rPr>
        <w:t>0</w:t>
      </w:r>
      <w:r w:rsidR="002E0A45">
        <w:rPr>
          <w:bCs/>
          <w:sz w:val="22"/>
        </w:rPr>
        <w:t>.</w:t>
      </w:r>
      <w:r w:rsidRPr="00CE3741">
        <w:rPr>
          <w:bCs/>
          <w:sz w:val="22"/>
        </w:rPr>
        <w:t>1</w:t>
      </w:r>
    </w:p>
    <w:p w:rsidR="00842592" w:rsidRPr="00CE3741" w:rsidRDefault="006D5B82" w:rsidP="006D5B82">
      <w:pPr>
        <w:pStyle w:val="BodyText"/>
        <w:numPr>
          <w:ilvl w:val="0"/>
          <w:numId w:val="8"/>
        </w:numPr>
        <w:spacing w:after="0"/>
        <w:jc w:val="both"/>
        <w:rPr>
          <w:bCs/>
          <w:sz w:val="22"/>
        </w:rPr>
      </w:pPr>
      <w:r w:rsidRPr="00CE3741">
        <w:rPr>
          <w:bCs/>
          <w:sz w:val="22"/>
        </w:rPr>
        <w:t>0.2</w:t>
      </w:r>
    </w:p>
    <w:p w:rsidR="00842592" w:rsidRPr="00CE3741" w:rsidRDefault="006D5B82" w:rsidP="006D5B82">
      <w:pPr>
        <w:pStyle w:val="BodyText"/>
        <w:numPr>
          <w:ilvl w:val="0"/>
          <w:numId w:val="8"/>
        </w:numPr>
        <w:spacing w:after="0"/>
        <w:jc w:val="both"/>
        <w:rPr>
          <w:bCs/>
          <w:sz w:val="22"/>
        </w:rPr>
      </w:pPr>
      <w:r w:rsidRPr="00CE3741">
        <w:rPr>
          <w:bCs/>
          <w:sz w:val="22"/>
        </w:rPr>
        <w:t>0.25</w:t>
      </w:r>
    </w:p>
    <w:p w:rsidR="00842592" w:rsidRPr="00CE3741" w:rsidRDefault="006D5B82" w:rsidP="006D5B82">
      <w:pPr>
        <w:pStyle w:val="BodyText"/>
        <w:numPr>
          <w:ilvl w:val="0"/>
          <w:numId w:val="8"/>
        </w:numPr>
        <w:spacing w:after="0"/>
        <w:jc w:val="both"/>
        <w:rPr>
          <w:bCs/>
          <w:sz w:val="22"/>
        </w:rPr>
      </w:pPr>
      <w:r w:rsidRPr="00CE3741">
        <w:rPr>
          <w:bCs/>
          <w:sz w:val="22"/>
        </w:rPr>
        <w:t>0.6</w: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9</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r w:rsidRPr="00CE3741">
        <w:rPr>
          <w:bCs/>
          <w:sz w:val="22"/>
        </w:rPr>
        <w:t xml:space="preserve">Given that </w:t>
      </w:r>
      <w:r w:rsidR="002E0A45" w:rsidRPr="002E0A45">
        <w:rPr>
          <w:bCs/>
          <w:position w:val="-32"/>
          <w:sz w:val="22"/>
        </w:rPr>
        <w:object w:dxaOrig="3900" w:dyaOrig="740">
          <v:shape id="_x0000_i1064" type="#_x0000_t75" style="width:195pt;height:37pt" o:ole="">
            <v:imagedata r:id="rId88" o:title=""/>
          </v:shape>
          <o:OLEObject Type="Embed" ProgID="Equation.DSMT4" ShapeID="_x0000_i1064" DrawAspect="Content" ObjectID="_1627886447" r:id="rId89"/>
        </w:object>
      </w:r>
      <w:r w:rsidRPr="00CE3741">
        <w:rPr>
          <w:bCs/>
          <w:sz w:val="22"/>
        </w:rPr>
        <w:t xml:space="preserve"> is equal to</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9"/>
        </w:numPr>
        <w:spacing w:after="0"/>
        <w:jc w:val="both"/>
        <w:rPr>
          <w:bCs/>
          <w:sz w:val="22"/>
        </w:rPr>
      </w:pPr>
      <w:r w:rsidRPr="00CE3741">
        <w:rPr>
          <w:bCs/>
          <w:sz w:val="22"/>
        </w:rPr>
        <w:t>–6</w:t>
      </w:r>
    </w:p>
    <w:p w:rsidR="00842592" w:rsidRPr="00CE3741" w:rsidRDefault="006D5B82" w:rsidP="006D5B82">
      <w:pPr>
        <w:pStyle w:val="BodyText"/>
        <w:numPr>
          <w:ilvl w:val="0"/>
          <w:numId w:val="9"/>
        </w:numPr>
        <w:spacing w:after="0"/>
        <w:jc w:val="both"/>
        <w:rPr>
          <w:bCs/>
          <w:sz w:val="22"/>
        </w:rPr>
      </w:pPr>
      <w:r w:rsidRPr="00CE3741">
        <w:rPr>
          <w:bCs/>
          <w:sz w:val="22"/>
        </w:rPr>
        <w:t>–2</w:t>
      </w:r>
    </w:p>
    <w:p w:rsidR="00842592" w:rsidRPr="00CE3741" w:rsidRDefault="006D5B82" w:rsidP="006D5B82">
      <w:pPr>
        <w:pStyle w:val="BodyText"/>
        <w:numPr>
          <w:ilvl w:val="0"/>
          <w:numId w:val="9"/>
        </w:numPr>
        <w:spacing w:after="0"/>
        <w:jc w:val="both"/>
        <w:rPr>
          <w:bCs/>
          <w:sz w:val="22"/>
        </w:rPr>
      </w:pPr>
      <w:r w:rsidRPr="00CE3741">
        <w:rPr>
          <w:bCs/>
          <w:sz w:val="22"/>
        </w:rPr>
        <w:t xml:space="preserve">  2</w:t>
      </w:r>
    </w:p>
    <w:p w:rsidR="00842592" w:rsidRPr="00CE3741" w:rsidRDefault="006D5B82" w:rsidP="006D5B82">
      <w:pPr>
        <w:pStyle w:val="BodyText"/>
        <w:numPr>
          <w:ilvl w:val="0"/>
          <w:numId w:val="9"/>
        </w:numPr>
        <w:spacing w:after="0"/>
        <w:jc w:val="both"/>
        <w:rPr>
          <w:bCs/>
          <w:sz w:val="22"/>
        </w:rPr>
      </w:pPr>
      <w:r w:rsidRPr="00CE3741">
        <w:rPr>
          <w:bCs/>
          <w:sz w:val="22"/>
        </w:rPr>
        <w:t xml:space="preserve">  4</w:t>
      </w:r>
    </w:p>
    <w:p w:rsidR="00842592" w:rsidRPr="00CE3741" w:rsidRDefault="006D5B82" w:rsidP="006D5B82">
      <w:pPr>
        <w:pStyle w:val="BodyText"/>
        <w:numPr>
          <w:ilvl w:val="0"/>
          <w:numId w:val="9"/>
        </w:numPr>
        <w:spacing w:after="0"/>
        <w:jc w:val="both"/>
        <w:rPr>
          <w:bCs/>
          <w:sz w:val="22"/>
        </w:rPr>
      </w:pPr>
      <w:r w:rsidRPr="00CE3741">
        <w:rPr>
          <w:bCs/>
          <w:sz w:val="22"/>
        </w:rPr>
        <w:t xml:space="preserve">  6</w: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10</w: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Cs/>
          <w:sz w:val="22"/>
        </w:rPr>
      </w:pPr>
      <w:proofErr w:type="gramStart"/>
      <w:r w:rsidRPr="00CE3741">
        <w:rPr>
          <w:bCs/>
          <w:sz w:val="22"/>
        </w:rPr>
        <w:t xml:space="preserve">Let </w:t>
      </w:r>
      <w:proofErr w:type="gramEnd"/>
      <w:r w:rsidR="001254A2" w:rsidRPr="00A172FC">
        <w:rPr>
          <w:bCs/>
          <w:position w:val="-26"/>
          <w:sz w:val="22"/>
        </w:rPr>
        <w:object w:dxaOrig="2940" w:dyaOrig="639">
          <v:shape id="_x0000_i1065" type="#_x0000_t75" style="width:147pt;height:31.95pt" o:ole="">
            <v:imagedata r:id="rId90" o:title=""/>
          </v:shape>
          <o:OLEObject Type="Embed" ProgID="Equation.DSMT4" ShapeID="_x0000_i1065" DrawAspect="Content" ObjectID="_1627886448" r:id="rId91"/>
        </w:object>
      </w:r>
      <w:r w:rsidRPr="00CE3741">
        <w:rPr>
          <w:bCs/>
          <w:sz w:val="22"/>
        </w:rPr>
        <w:t>.</w:t>
      </w:r>
    </w:p>
    <w:p w:rsidR="00842592" w:rsidRPr="00CE3741" w:rsidRDefault="006D5B82" w:rsidP="00842592">
      <w:pPr>
        <w:pStyle w:val="BodyText"/>
        <w:spacing w:after="0"/>
        <w:jc w:val="both"/>
        <w:rPr>
          <w:bCs/>
          <w:sz w:val="22"/>
        </w:rPr>
      </w:pPr>
      <w:r w:rsidRPr="00CE3741">
        <w:rPr>
          <w:bCs/>
          <w:sz w:val="22"/>
        </w:rPr>
        <w:t xml:space="preserve">A tangent to the graph of </w:t>
      </w:r>
      <w:r w:rsidRPr="00CE3741">
        <w:rPr>
          <w:bCs/>
          <w:i/>
          <w:sz w:val="22"/>
        </w:rPr>
        <w:t>g</w:t>
      </w:r>
      <w:r w:rsidRPr="00CE3741">
        <w:rPr>
          <w:bCs/>
          <w:sz w:val="22"/>
        </w:rPr>
        <w:t xml:space="preserve"> has a gradient of – 2.</w:t>
      </w:r>
    </w:p>
    <w:p w:rsidR="00842592" w:rsidRPr="00A172FC" w:rsidRDefault="006D5B82" w:rsidP="00842592">
      <w:pPr>
        <w:pStyle w:val="BodyText"/>
        <w:spacing w:after="0"/>
        <w:jc w:val="both"/>
        <w:rPr>
          <w:bCs/>
          <w:sz w:val="22"/>
        </w:rPr>
      </w:pPr>
      <w:r w:rsidRPr="00CE3741">
        <w:rPr>
          <w:bCs/>
          <w:sz w:val="22"/>
        </w:rPr>
        <w:t xml:space="preserve">The </w:t>
      </w:r>
      <w:r w:rsidRPr="00CE3741">
        <w:rPr>
          <w:bCs/>
          <w:i/>
          <w:sz w:val="22"/>
        </w:rPr>
        <w:t>y</w:t>
      </w:r>
      <w:r w:rsidRPr="00CE3741">
        <w:rPr>
          <w:bCs/>
          <w:sz w:val="22"/>
        </w:rPr>
        <w:t>-intercept of this tangent is</w:t>
      </w:r>
    </w:p>
    <w:p w:rsidR="00842592" w:rsidRPr="00CE3741" w:rsidRDefault="00842592" w:rsidP="00842592">
      <w:pPr>
        <w:pStyle w:val="BodyText"/>
        <w:spacing w:after="0"/>
        <w:jc w:val="both"/>
        <w:rPr>
          <w:bCs/>
          <w:sz w:val="22"/>
        </w:rPr>
      </w:pPr>
    </w:p>
    <w:p w:rsidR="00842592" w:rsidRPr="00CE3741" w:rsidRDefault="001254A2" w:rsidP="006D5B82">
      <w:pPr>
        <w:pStyle w:val="BodyText"/>
        <w:numPr>
          <w:ilvl w:val="0"/>
          <w:numId w:val="10"/>
        </w:numPr>
        <w:spacing w:after="0"/>
        <w:jc w:val="both"/>
        <w:rPr>
          <w:bCs/>
          <w:sz w:val="22"/>
        </w:rPr>
      </w:pPr>
      <w:r>
        <w:rPr>
          <w:bCs/>
          <w:sz w:val="22"/>
        </w:rPr>
        <w:t xml:space="preserve">  </w:t>
      </w:r>
      <w:r w:rsidR="006D5B82" w:rsidRPr="00CE3741">
        <w:rPr>
          <w:bCs/>
          <w:sz w:val="22"/>
        </w:rPr>
        <w:t>2</w:t>
      </w:r>
    </w:p>
    <w:p w:rsidR="00842592" w:rsidRPr="00CE3741" w:rsidRDefault="001254A2" w:rsidP="006D5B82">
      <w:pPr>
        <w:pStyle w:val="BodyText"/>
        <w:numPr>
          <w:ilvl w:val="0"/>
          <w:numId w:val="10"/>
        </w:numPr>
        <w:spacing w:after="0"/>
        <w:jc w:val="both"/>
        <w:rPr>
          <w:bCs/>
          <w:sz w:val="22"/>
        </w:rPr>
      </w:pPr>
      <w:r>
        <w:rPr>
          <w:bCs/>
          <w:sz w:val="22"/>
        </w:rPr>
        <w:t xml:space="preserve"> </w:t>
      </w:r>
      <w:r w:rsidR="006D5B82" w:rsidRPr="00A172FC">
        <w:rPr>
          <w:bCs/>
          <w:position w:val="-20"/>
          <w:sz w:val="22"/>
        </w:rPr>
        <w:object w:dxaOrig="240" w:dyaOrig="540">
          <v:shape id="_x0000_i1066" type="#_x0000_t75" style="width:12pt;height:27pt" o:ole="">
            <v:imagedata r:id="rId92" o:title=""/>
          </v:shape>
          <o:OLEObject Type="Embed" ProgID="Equation.3" ShapeID="_x0000_i1066" DrawAspect="Content" ObjectID="_1627886449" r:id="rId93"/>
        </w:object>
      </w:r>
    </w:p>
    <w:p w:rsidR="00842592" w:rsidRPr="00CE3741" w:rsidRDefault="001254A2" w:rsidP="006D5B82">
      <w:pPr>
        <w:pStyle w:val="BodyText"/>
        <w:numPr>
          <w:ilvl w:val="0"/>
          <w:numId w:val="10"/>
        </w:numPr>
        <w:spacing w:after="0"/>
        <w:jc w:val="both"/>
        <w:rPr>
          <w:bCs/>
          <w:sz w:val="22"/>
        </w:rPr>
      </w:pPr>
      <w:r>
        <w:rPr>
          <w:bCs/>
          <w:sz w:val="22"/>
        </w:rPr>
        <w:t xml:space="preserve"> </w:t>
      </w:r>
      <w:r w:rsidR="006D5B82" w:rsidRPr="00A172FC">
        <w:rPr>
          <w:bCs/>
          <w:position w:val="-2"/>
          <w:sz w:val="22"/>
        </w:rPr>
        <w:object w:dxaOrig="200" w:dyaOrig="140">
          <v:shape id="_x0000_i1067" type="#_x0000_t75" style="width:10pt;height:7pt" o:ole="">
            <v:imagedata r:id="rId94" o:title=""/>
          </v:shape>
          <o:OLEObject Type="Embed" ProgID="Equation.3" ShapeID="_x0000_i1067" DrawAspect="Content" ObjectID="_1627886450" r:id="rId95"/>
        </w:object>
      </w:r>
    </w:p>
    <w:p w:rsidR="00842592" w:rsidRPr="00CE3741" w:rsidRDefault="006D5B82" w:rsidP="006D5B82">
      <w:pPr>
        <w:pStyle w:val="BodyText"/>
        <w:numPr>
          <w:ilvl w:val="0"/>
          <w:numId w:val="10"/>
        </w:numPr>
        <w:spacing w:after="0"/>
        <w:jc w:val="both"/>
        <w:rPr>
          <w:bCs/>
          <w:sz w:val="22"/>
        </w:rPr>
      </w:pPr>
      <w:r w:rsidRPr="00A172FC">
        <w:rPr>
          <w:bCs/>
          <w:position w:val="-2"/>
          <w:sz w:val="22"/>
        </w:rPr>
        <w:object w:dxaOrig="300" w:dyaOrig="200">
          <v:shape id="_x0000_i1068" type="#_x0000_t75" style="width:15pt;height:10pt" o:ole="">
            <v:imagedata r:id="rId96" o:title=""/>
          </v:shape>
          <o:OLEObject Type="Embed" ProgID="Equation.3" ShapeID="_x0000_i1068" DrawAspect="Content" ObjectID="_1627886451" r:id="rId97"/>
        </w:object>
      </w:r>
    </w:p>
    <w:p w:rsidR="00842592" w:rsidRPr="00CE3741" w:rsidRDefault="001254A2" w:rsidP="006D5B82">
      <w:pPr>
        <w:pStyle w:val="BodyText"/>
        <w:numPr>
          <w:ilvl w:val="0"/>
          <w:numId w:val="10"/>
        </w:numPr>
        <w:spacing w:after="0"/>
        <w:jc w:val="both"/>
        <w:rPr>
          <w:bCs/>
          <w:sz w:val="22"/>
        </w:rPr>
      </w:pPr>
      <w:r>
        <w:rPr>
          <w:bCs/>
          <w:sz w:val="22"/>
        </w:rPr>
        <w:t xml:space="preserve">  </w:t>
      </w:r>
      <w:r w:rsidR="006D5B82" w:rsidRPr="00CE3741">
        <w:rPr>
          <w:bCs/>
          <w:sz w:val="22"/>
        </w:rPr>
        <w:t>4</w: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11</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r w:rsidRPr="00CE3741">
        <w:rPr>
          <w:bCs/>
          <w:sz w:val="22"/>
        </w:rPr>
        <w:t xml:space="preserve">The function </w:t>
      </w:r>
      <w:proofErr w:type="gramStart"/>
      <w:r w:rsidRPr="00CE3741">
        <w:rPr>
          <w:bCs/>
          <w:i/>
          <w:sz w:val="22"/>
        </w:rPr>
        <w:t>f</w:t>
      </w:r>
      <w:r w:rsidRPr="00CE3741">
        <w:rPr>
          <w:bCs/>
          <w:sz w:val="22"/>
        </w:rPr>
        <w:t xml:space="preserve"> </w:t>
      </w:r>
      <w:r w:rsidR="00460B76">
        <w:rPr>
          <w:bCs/>
          <w:sz w:val="22"/>
        </w:rPr>
        <w:t xml:space="preserve"> </w:t>
      </w:r>
      <w:r w:rsidRPr="00CE3741">
        <w:rPr>
          <w:bCs/>
          <w:sz w:val="22"/>
        </w:rPr>
        <w:t>has</w:t>
      </w:r>
      <w:proofErr w:type="gramEnd"/>
      <w:r w:rsidRPr="00CE3741">
        <w:rPr>
          <w:bCs/>
          <w:sz w:val="22"/>
        </w:rPr>
        <w:t xml:space="preserve"> the property </w:t>
      </w:r>
      <w:r w:rsidRPr="00A172FC">
        <w:rPr>
          <w:bCs/>
          <w:position w:val="-8"/>
          <w:sz w:val="22"/>
        </w:rPr>
        <w:object w:dxaOrig="1620" w:dyaOrig="260">
          <v:shape id="_x0000_i1069" type="#_x0000_t75" style="width:81pt;height:13pt" o:ole="">
            <v:imagedata r:id="rId98" o:title=""/>
          </v:shape>
          <o:OLEObject Type="Embed" ProgID="Equation.3" ShapeID="_x0000_i1069" DrawAspect="Content" ObjectID="_1627886452" r:id="rId99"/>
        </w:object>
      </w:r>
      <w:r w:rsidRPr="00CE3741">
        <w:rPr>
          <w:bCs/>
          <w:sz w:val="22"/>
        </w:rPr>
        <w:t xml:space="preserve"> for all real numbers </w:t>
      </w:r>
      <w:r w:rsidRPr="00CE3741">
        <w:rPr>
          <w:bCs/>
          <w:i/>
          <w:sz w:val="22"/>
        </w:rPr>
        <w:t>x</w:t>
      </w:r>
      <w:r w:rsidRPr="00CE3741">
        <w:rPr>
          <w:bCs/>
          <w:sz w:val="22"/>
        </w:rPr>
        <w:t>.</w:t>
      </w:r>
    </w:p>
    <w:p w:rsidR="00842592" w:rsidRPr="00A172FC" w:rsidRDefault="006D5B82" w:rsidP="00842592">
      <w:pPr>
        <w:pStyle w:val="BodyText"/>
        <w:spacing w:after="0"/>
        <w:jc w:val="both"/>
        <w:rPr>
          <w:bCs/>
          <w:sz w:val="22"/>
        </w:rPr>
      </w:pPr>
      <w:r w:rsidRPr="00CE3741">
        <w:rPr>
          <w:bCs/>
          <w:sz w:val="22"/>
        </w:rPr>
        <w:t xml:space="preserve">The rule for </w:t>
      </w:r>
      <w:r w:rsidRPr="00CE3741">
        <w:rPr>
          <w:bCs/>
          <w:i/>
          <w:sz w:val="22"/>
        </w:rPr>
        <w:t>f</w:t>
      </w:r>
      <w:r w:rsidRPr="00CE3741">
        <w:rPr>
          <w:bCs/>
          <w:sz w:val="22"/>
        </w:rPr>
        <w:t xml:space="preserve"> could be</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11"/>
        </w:numPr>
        <w:spacing w:after="0"/>
        <w:jc w:val="both"/>
        <w:rPr>
          <w:bCs/>
          <w:sz w:val="22"/>
        </w:rPr>
      </w:pPr>
      <w:r w:rsidRPr="00A172FC">
        <w:rPr>
          <w:bCs/>
          <w:position w:val="-8"/>
          <w:sz w:val="22"/>
        </w:rPr>
        <w:object w:dxaOrig="1060" w:dyaOrig="260">
          <v:shape id="_x0000_i1070" type="#_x0000_t75" style="width:53pt;height:13pt" o:ole="">
            <v:imagedata r:id="rId100" o:title=""/>
          </v:shape>
          <o:OLEObject Type="Embed" ProgID="Equation.3" ShapeID="_x0000_i1070" DrawAspect="Content" ObjectID="_1627886453" r:id="rId101"/>
        </w:object>
      </w:r>
    </w:p>
    <w:p w:rsidR="00842592" w:rsidRPr="00CE3741" w:rsidRDefault="006D5B82" w:rsidP="006D5B82">
      <w:pPr>
        <w:pStyle w:val="BodyText"/>
        <w:numPr>
          <w:ilvl w:val="0"/>
          <w:numId w:val="11"/>
        </w:numPr>
        <w:spacing w:after="0"/>
        <w:jc w:val="both"/>
        <w:rPr>
          <w:bCs/>
          <w:sz w:val="22"/>
        </w:rPr>
      </w:pPr>
      <w:r w:rsidRPr="00A172FC">
        <w:rPr>
          <w:bCs/>
          <w:position w:val="-8"/>
          <w:sz w:val="22"/>
        </w:rPr>
        <w:object w:dxaOrig="1060" w:dyaOrig="260">
          <v:shape id="_x0000_i1071" type="#_x0000_t75" style="width:53pt;height:13pt" o:ole="">
            <v:imagedata r:id="rId102" o:title=""/>
          </v:shape>
          <o:OLEObject Type="Embed" ProgID="Equation.3" ShapeID="_x0000_i1071" DrawAspect="Content" ObjectID="_1627886454" r:id="rId103"/>
        </w:object>
      </w:r>
    </w:p>
    <w:p w:rsidR="00842592" w:rsidRPr="00CE3741" w:rsidRDefault="006D5B82" w:rsidP="006D5B82">
      <w:pPr>
        <w:pStyle w:val="BodyText"/>
        <w:numPr>
          <w:ilvl w:val="0"/>
          <w:numId w:val="11"/>
        </w:numPr>
        <w:spacing w:after="0"/>
        <w:jc w:val="both"/>
        <w:rPr>
          <w:bCs/>
          <w:sz w:val="22"/>
        </w:rPr>
      </w:pPr>
      <w:r w:rsidRPr="00A172FC">
        <w:rPr>
          <w:bCs/>
          <w:position w:val="-8"/>
          <w:sz w:val="22"/>
        </w:rPr>
        <w:object w:dxaOrig="900" w:dyaOrig="260">
          <v:shape id="_x0000_i1072" type="#_x0000_t75" style="width:45pt;height:13pt" o:ole="">
            <v:imagedata r:id="rId104" o:title=""/>
          </v:shape>
          <o:OLEObject Type="Embed" ProgID="Equation.3" ShapeID="_x0000_i1072" DrawAspect="Content" ObjectID="_1627886455" r:id="rId105"/>
        </w:object>
      </w:r>
    </w:p>
    <w:p w:rsidR="00842592" w:rsidRPr="00CE3741" w:rsidRDefault="006D5B82" w:rsidP="006D5B82">
      <w:pPr>
        <w:pStyle w:val="BodyText"/>
        <w:numPr>
          <w:ilvl w:val="0"/>
          <w:numId w:val="11"/>
        </w:numPr>
        <w:spacing w:after="0"/>
        <w:jc w:val="both"/>
        <w:rPr>
          <w:bCs/>
          <w:sz w:val="22"/>
        </w:rPr>
      </w:pPr>
      <w:r w:rsidRPr="00A172FC">
        <w:rPr>
          <w:bCs/>
          <w:position w:val="-8"/>
          <w:sz w:val="22"/>
        </w:rPr>
        <w:object w:dxaOrig="1060" w:dyaOrig="260">
          <v:shape id="_x0000_i1073" type="#_x0000_t75" style="width:53pt;height:13pt" o:ole="">
            <v:imagedata r:id="rId106" o:title=""/>
          </v:shape>
          <o:OLEObject Type="Embed" ProgID="Equation.3" ShapeID="_x0000_i1073" DrawAspect="Content" ObjectID="_1627886456" r:id="rId107"/>
        </w:object>
      </w:r>
    </w:p>
    <w:p w:rsidR="00842592" w:rsidRPr="00CE3741" w:rsidRDefault="006D5B82" w:rsidP="006D5B82">
      <w:pPr>
        <w:pStyle w:val="BodyText"/>
        <w:numPr>
          <w:ilvl w:val="0"/>
          <w:numId w:val="11"/>
        </w:numPr>
        <w:spacing w:after="0"/>
        <w:jc w:val="both"/>
        <w:rPr>
          <w:bCs/>
          <w:sz w:val="22"/>
        </w:rPr>
      </w:pPr>
      <w:r w:rsidRPr="00A172FC">
        <w:rPr>
          <w:bCs/>
          <w:position w:val="-20"/>
          <w:sz w:val="22"/>
        </w:rPr>
        <w:object w:dxaOrig="840" w:dyaOrig="540">
          <v:shape id="_x0000_i1074" type="#_x0000_t75" style="width:42pt;height:27pt" o:ole="">
            <v:imagedata r:id="rId108" o:title=""/>
          </v:shape>
          <o:OLEObject Type="Embed" ProgID="Equation.3" ShapeID="_x0000_i1074" DrawAspect="Content" ObjectID="_1627886457" r:id="rId109"/>
        </w:objec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br w:type="column"/>
      </w:r>
      <w:r w:rsidRPr="00CE3741">
        <w:rPr>
          <w:b/>
          <w:bCs/>
          <w:sz w:val="22"/>
        </w:rPr>
        <w:lastRenderedPageBreak/>
        <w:t>Question 12</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r w:rsidRPr="00CE3741">
        <w:rPr>
          <w:bCs/>
          <w:sz w:val="22"/>
        </w:rPr>
        <w:t xml:space="preserve">Over the interval for </w:t>
      </w:r>
      <w:proofErr w:type="gramStart"/>
      <w:r w:rsidRPr="00CE3741">
        <w:rPr>
          <w:bCs/>
          <w:sz w:val="22"/>
        </w:rPr>
        <w:t xml:space="preserve">which </w:t>
      </w:r>
      <w:proofErr w:type="gramEnd"/>
      <w:r w:rsidRPr="00A172FC">
        <w:rPr>
          <w:bCs/>
          <w:position w:val="-8"/>
          <w:sz w:val="22"/>
        </w:rPr>
        <w:object w:dxaOrig="1040" w:dyaOrig="260">
          <v:shape id="_x0000_i1075" type="#_x0000_t75" style="width:52pt;height:13pt" o:ole="">
            <v:imagedata r:id="rId110" o:title=""/>
          </v:shape>
          <o:OLEObject Type="Embed" ProgID="Equation.3" ShapeID="_x0000_i1075" DrawAspect="Content" ObjectID="_1627886458" r:id="rId111"/>
        </w:object>
      </w:r>
      <w:r w:rsidRPr="00CE3741">
        <w:rPr>
          <w:bCs/>
          <w:sz w:val="22"/>
        </w:rPr>
        <w:t xml:space="preserve">, the graph of </w:t>
      </w:r>
      <w:r w:rsidR="00415438" w:rsidRPr="00415438">
        <w:rPr>
          <w:bCs/>
          <w:position w:val="-10"/>
          <w:sz w:val="22"/>
        </w:rPr>
        <w:object w:dxaOrig="1680" w:dyaOrig="300">
          <v:shape id="_x0000_i1076" type="#_x0000_t75" style="width:84pt;height:15pt" o:ole="">
            <v:imagedata r:id="rId112" o:title=""/>
          </v:shape>
          <o:OLEObject Type="Embed" ProgID="Equation.DSMT4" ShapeID="_x0000_i1076" DrawAspect="Content" ObjectID="_1627886459" r:id="rId113"/>
        </w:object>
      </w:r>
      <w:r w:rsidR="00415438">
        <w:rPr>
          <w:bCs/>
          <w:sz w:val="22"/>
        </w:rPr>
        <w:t>,</w:t>
      </w:r>
      <w:r w:rsidRPr="00CE3741">
        <w:rPr>
          <w:bCs/>
          <w:sz w:val="22"/>
        </w:rPr>
        <w:t xml:space="preserve"> has exactly one asymptote.</w:t>
      </w:r>
    </w:p>
    <w:p w:rsidR="00842592" w:rsidRPr="00A172FC" w:rsidRDefault="006D5B82" w:rsidP="00842592">
      <w:pPr>
        <w:pStyle w:val="BodyText"/>
        <w:spacing w:after="0"/>
        <w:jc w:val="both"/>
        <w:rPr>
          <w:bCs/>
          <w:sz w:val="22"/>
        </w:rPr>
      </w:pPr>
      <w:r w:rsidRPr="00CE3741">
        <w:rPr>
          <w:bCs/>
          <w:sz w:val="22"/>
        </w:rPr>
        <w:t xml:space="preserve">A possible value of </w:t>
      </w:r>
      <w:r w:rsidRPr="00CE3741">
        <w:rPr>
          <w:bCs/>
          <w:i/>
          <w:sz w:val="22"/>
        </w:rPr>
        <w:t xml:space="preserve">a </w:t>
      </w:r>
      <w:r w:rsidRPr="00CE3741">
        <w:rPr>
          <w:bCs/>
          <w:sz w:val="22"/>
        </w:rPr>
        <w:t>is</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12"/>
        </w:numPr>
        <w:spacing w:after="0"/>
        <w:jc w:val="both"/>
        <w:rPr>
          <w:bCs/>
          <w:sz w:val="22"/>
        </w:rPr>
      </w:pPr>
      <w:r w:rsidRPr="00A172FC">
        <w:rPr>
          <w:bCs/>
          <w:position w:val="-20"/>
          <w:sz w:val="22"/>
        </w:rPr>
        <w:object w:dxaOrig="280" w:dyaOrig="540">
          <v:shape id="_x0000_i1077" type="#_x0000_t75" style="width:14pt;height:27pt" o:ole="">
            <v:imagedata r:id="rId114" o:title=""/>
          </v:shape>
          <o:OLEObject Type="Embed" ProgID="Equation.3" ShapeID="_x0000_i1077" DrawAspect="Content" ObjectID="_1627886460" r:id="rId115"/>
        </w:object>
      </w:r>
    </w:p>
    <w:p w:rsidR="00842592" w:rsidRPr="00CE3741" w:rsidRDefault="006D5B82" w:rsidP="006D5B82">
      <w:pPr>
        <w:pStyle w:val="BodyText"/>
        <w:numPr>
          <w:ilvl w:val="0"/>
          <w:numId w:val="12"/>
        </w:numPr>
        <w:spacing w:after="0"/>
        <w:jc w:val="both"/>
        <w:rPr>
          <w:bCs/>
          <w:sz w:val="22"/>
        </w:rPr>
      </w:pPr>
      <w:r w:rsidRPr="00A172FC">
        <w:rPr>
          <w:bCs/>
          <w:position w:val="-20"/>
          <w:sz w:val="22"/>
        </w:rPr>
        <w:object w:dxaOrig="280" w:dyaOrig="540">
          <v:shape id="_x0000_i1078" type="#_x0000_t75" style="width:14pt;height:27pt" o:ole="">
            <v:imagedata r:id="rId116" o:title=""/>
          </v:shape>
          <o:OLEObject Type="Embed" ProgID="Equation.3" ShapeID="_x0000_i1078" DrawAspect="Content" ObjectID="_1627886461" r:id="rId117"/>
        </w:object>
      </w:r>
    </w:p>
    <w:p w:rsidR="00842592" w:rsidRPr="00CE3741" w:rsidRDefault="006D5B82" w:rsidP="006D5B82">
      <w:pPr>
        <w:pStyle w:val="BodyText"/>
        <w:numPr>
          <w:ilvl w:val="0"/>
          <w:numId w:val="12"/>
        </w:numPr>
        <w:spacing w:after="0"/>
        <w:jc w:val="both"/>
        <w:rPr>
          <w:bCs/>
          <w:sz w:val="22"/>
        </w:rPr>
      </w:pPr>
      <w:r w:rsidRPr="00A172FC">
        <w:rPr>
          <w:bCs/>
          <w:position w:val="-20"/>
          <w:sz w:val="22"/>
        </w:rPr>
        <w:object w:dxaOrig="200" w:dyaOrig="540">
          <v:shape id="_x0000_i1079" type="#_x0000_t75" style="width:10pt;height:27pt" o:ole="">
            <v:imagedata r:id="rId118" o:title=""/>
          </v:shape>
          <o:OLEObject Type="Embed" ProgID="Equation.3" ShapeID="_x0000_i1079" DrawAspect="Content" ObjectID="_1627886462" r:id="rId119"/>
        </w:object>
      </w:r>
    </w:p>
    <w:p w:rsidR="00842592" w:rsidRPr="00CE3741" w:rsidRDefault="006D5B82" w:rsidP="006D5B82">
      <w:pPr>
        <w:pStyle w:val="BodyText"/>
        <w:numPr>
          <w:ilvl w:val="0"/>
          <w:numId w:val="12"/>
        </w:numPr>
        <w:spacing w:after="0"/>
        <w:jc w:val="both"/>
        <w:rPr>
          <w:bCs/>
          <w:sz w:val="22"/>
        </w:rPr>
      </w:pPr>
      <w:r w:rsidRPr="00A172FC">
        <w:rPr>
          <w:bCs/>
          <w:position w:val="-20"/>
          <w:sz w:val="22"/>
        </w:rPr>
        <w:object w:dxaOrig="220" w:dyaOrig="540">
          <v:shape id="_x0000_i1080" type="#_x0000_t75" style="width:11pt;height:27pt" o:ole="">
            <v:imagedata r:id="rId120" o:title=""/>
          </v:shape>
          <o:OLEObject Type="Embed" ProgID="Equation.3" ShapeID="_x0000_i1080" DrawAspect="Content" ObjectID="_1627886463" r:id="rId121"/>
        </w:object>
      </w:r>
    </w:p>
    <w:p w:rsidR="00842592" w:rsidRPr="00CE3741" w:rsidRDefault="006D5B82" w:rsidP="006D5B82">
      <w:pPr>
        <w:pStyle w:val="BodyText"/>
        <w:numPr>
          <w:ilvl w:val="0"/>
          <w:numId w:val="12"/>
        </w:numPr>
        <w:spacing w:after="0"/>
        <w:jc w:val="both"/>
        <w:rPr>
          <w:bCs/>
          <w:sz w:val="22"/>
        </w:rPr>
      </w:pPr>
      <w:r w:rsidRPr="00A172FC">
        <w:rPr>
          <w:bCs/>
          <w:position w:val="-20"/>
          <w:sz w:val="22"/>
        </w:rPr>
        <w:object w:dxaOrig="200" w:dyaOrig="540">
          <v:shape id="_x0000_i1081" type="#_x0000_t75" style="width:10pt;height:27pt" o:ole="">
            <v:imagedata r:id="rId122" o:title=""/>
          </v:shape>
          <o:OLEObject Type="Embed" ProgID="Equation.3" ShapeID="_x0000_i1081" DrawAspect="Content" ObjectID="_1627886464" r:id="rId123"/>
        </w:objec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13</w:t>
      </w:r>
    </w:p>
    <w:p w:rsidR="00842592" w:rsidRPr="00CE3741" w:rsidRDefault="00842592" w:rsidP="00842592">
      <w:pPr>
        <w:pStyle w:val="BodyText"/>
        <w:spacing w:after="0"/>
        <w:jc w:val="both"/>
        <w:rPr>
          <w:b/>
          <w:bCs/>
          <w:sz w:val="22"/>
        </w:rPr>
      </w:pPr>
    </w:p>
    <w:p w:rsidR="00842592" w:rsidRPr="00787685" w:rsidRDefault="006D5B82" w:rsidP="00842592">
      <w:pPr>
        <w:pStyle w:val="BodyText"/>
        <w:spacing w:after="0"/>
        <w:jc w:val="both"/>
        <w:rPr>
          <w:bCs/>
          <w:sz w:val="22"/>
        </w:rPr>
      </w:pPr>
      <w:r w:rsidRPr="00CE3741">
        <w:rPr>
          <w:bCs/>
          <w:sz w:val="22"/>
        </w:rPr>
        <w:t>In a particular cit</w:t>
      </w:r>
      <w:r w:rsidR="00415438">
        <w:rPr>
          <w:bCs/>
          <w:sz w:val="22"/>
        </w:rPr>
        <w:t>y, the unemployment rate for 17</w:t>
      </w:r>
      <w:r w:rsidR="001C1212">
        <w:rPr>
          <w:bCs/>
          <w:sz w:val="22"/>
        </w:rPr>
        <w:t xml:space="preserve"> </w:t>
      </w:r>
      <w:r w:rsidR="00415438">
        <w:rPr>
          <w:bCs/>
          <w:sz w:val="22"/>
        </w:rPr>
        <w:t>–</w:t>
      </w:r>
      <w:r w:rsidR="001C1212">
        <w:rPr>
          <w:bCs/>
          <w:sz w:val="22"/>
        </w:rPr>
        <w:t xml:space="preserve"> </w:t>
      </w:r>
      <w:r w:rsidRPr="00CE3741">
        <w:rPr>
          <w:bCs/>
          <w:sz w:val="22"/>
        </w:rPr>
        <w:t>20 year olds is 18%. If a random sample of 12 young people in this age bracket is taken, the probability that more than half of them will be unemployed is</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13"/>
        </w:numPr>
        <w:spacing w:after="0"/>
        <w:jc w:val="both"/>
        <w:rPr>
          <w:bCs/>
          <w:sz w:val="22"/>
        </w:rPr>
      </w:pPr>
      <w:r w:rsidRPr="00CE3741">
        <w:rPr>
          <w:bCs/>
          <w:sz w:val="22"/>
        </w:rPr>
        <w:t>0.0018</w:t>
      </w:r>
    </w:p>
    <w:p w:rsidR="00842592" w:rsidRPr="00CE3741" w:rsidRDefault="006D5B82" w:rsidP="006D5B82">
      <w:pPr>
        <w:pStyle w:val="BodyText"/>
        <w:numPr>
          <w:ilvl w:val="0"/>
          <w:numId w:val="13"/>
        </w:numPr>
        <w:spacing w:after="0"/>
        <w:jc w:val="both"/>
        <w:rPr>
          <w:bCs/>
          <w:sz w:val="22"/>
        </w:rPr>
      </w:pPr>
      <w:r w:rsidRPr="00CE3741">
        <w:rPr>
          <w:bCs/>
          <w:sz w:val="22"/>
        </w:rPr>
        <w:t>0.0021</w:t>
      </w:r>
    </w:p>
    <w:p w:rsidR="00842592" w:rsidRPr="00CE3741" w:rsidRDefault="006D5B82" w:rsidP="006D5B82">
      <w:pPr>
        <w:pStyle w:val="BodyText"/>
        <w:numPr>
          <w:ilvl w:val="0"/>
          <w:numId w:val="13"/>
        </w:numPr>
        <w:spacing w:after="0"/>
        <w:jc w:val="both"/>
        <w:rPr>
          <w:bCs/>
          <w:sz w:val="22"/>
        </w:rPr>
      </w:pPr>
      <w:r w:rsidRPr="00CE3741">
        <w:rPr>
          <w:bCs/>
          <w:sz w:val="22"/>
        </w:rPr>
        <w:t>0.0116</w:t>
      </w:r>
    </w:p>
    <w:p w:rsidR="00842592" w:rsidRPr="00CE3741" w:rsidRDefault="006D5B82" w:rsidP="006D5B82">
      <w:pPr>
        <w:pStyle w:val="BodyText"/>
        <w:numPr>
          <w:ilvl w:val="0"/>
          <w:numId w:val="13"/>
        </w:numPr>
        <w:spacing w:after="0"/>
        <w:jc w:val="both"/>
        <w:rPr>
          <w:bCs/>
          <w:sz w:val="22"/>
        </w:rPr>
      </w:pPr>
      <w:r w:rsidRPr="00CE3741">
        <w:rPr>
          <w:bCs/>
          <w:sz w:val="22"/>
        </w:rPr>
        <w:t>0.4771</w:t>
      </w:r>
    </w:p>
    <w:p w:rsidR="00842592" w:rsidRPr="00CE3741" w:rsidRDefault="006D5B82" w:rsidP="006D5B82">
      <w:pPr>
        <w:pStyle w:val="BodyText"/>
        <w:numPr>
          <w:ilvl w:val="0"/>
          <w:numId w:val="13"/>
        </w:numPr>
        <w:spacing w:after="0"/>
        <w:jc w:val="both"/>
        <w:rPr>
          <w:bCs/>
          <w:sz w:val="22"/>
        </w:rPr>
      </w:pPr>
      <w:r w:rsidRPr="00CE3741">
        <w:rPr>
          <w:bCs/>
          <w:sz w:val="22"/>
        </w:rPr>
        <w:t>0.5658</w:t>
      </w:r>
    </w:p>
    <w:p w:rsidR="00842592" w:rsidRDefault="00842592" w:rsidP="00842592">
      <w:pPr>
        <w:pStyle w:val="BodyText"/>
        <w:spacing w:after="0"/>
        <w:jc w:val="both"/>
        <w:rPr>
          <w:bCs/>
          <w:sz w:val="22"/>
        </w:rPr>
      </w:pPr>
    </w:p>
    <w:p w:rsidR="002E0A45" w:rsidRPr="00CE3741" w:rsidRDefault="002E0A45" w:rsidP="00842592">
      <w:pPr>
        <w:pStyle w:val="BodyText"/>
        <w:spacing w:after="0"/>
        <w:jc w:val="both"/>
        <w:rPr>
          <w:bCs/>
          <w:sz w:val="22"/>
        </w:rPr>
      </w:pPr>
    </w:p>
    <w:p w:rsidR="00842592" w:rsidRPr="00CE3741" w:rsidRDefault="006D5B82" w:rsidP="00842592">
      <w:pPr>
        <w:pStyle w:val="BodyText"/>
        <w:spacing w:after="0"/>
        <w:jc w:val="both"/>
        <w:rPr>
          <w:bCs/>
          <w:sz w:val="22"/>
        </w:rPr>
      </w:pPr>
      <w:r w:rsidRPr="00CE3741">
        <w:rPr>
          <w:b/>
          <w:bCs/>
          <w:sz w:val="22"/>
        </w:rPr>
        <w:t>Question 14</w: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Cs/>
          <w:sz w:val="22"/>
        </w:rPr>
      </w:pPr>
      <w:proofErr w:type="gramStart"/>
      <w:r w:rsidRPr="00CE3741">
        <w:rPr>
          <w:bCs/>
          <w:sz w:val="22"/>
        </w:rPr>
        <w:t xml:space="preserve">Let </w:t>
      </w:r>
      <w:proofErr w:type="gramEnd"/>
      <w:r w:rsidR="00F36C9B" w:rsidRPr="00F36C9B">
        <w:rPr>
          <w:bCs/>
          <w:position w:val="-22"/>
          <w:sz w:val="22"/>
        </w:rPr>
        <w:object w:dxaOrig="3420" w:dyaOrig="580">
          <v:shape id="_x0000_i1082" type="#_x0000_t75" style="width:171pt;height:29pt" o:ole="">
            <v:imagedata r:id="rId124" o:title=""/>
          </v:shape>
          <o:OLEObject Type="Embed" ProgID="Equation.DSMT4" ShapeID="_x0000_i1082" DrawAspect="Content" ObjectID="_1627886465" r:id="rId125"/>
        </w:object>
      </w:r>
      <w:r w:rsidRPr="00CE3741">
        <w:rPr>
          <w:bCs/>
          <w:sz w:val="22"/>
        </w:rPr>
        <w:t xml:space="preserve">, where </w:t>
      </w:r>
      <w:r w:rsidRPr="00CE3741">
        <w:rPr>
          <w:bCs/>
          <w:i/>
          <w:sz w:val="22"/>
        </w:rPr>
        <w:t>p</w:t>
      </w:r>
      <w:r w:rsidRPr="00CE3741">
        <w:rPr>
          <w:bCs/>
          <w:sz w:val="22"/>
        </w:rPr>
        <w:t xml:space="preserve"> is a positive constant.</w:t>
      </w:r>
    </w:p>
    <w:p w:rsidR="00842592" w:rsidRPr="00A172FC" w:rsidRDefault="006D5B82" w:rsidP="00842592">
      <w:pPr>
        <w:pStyle w:val="BodyText"/>
        <w:spacing w:after="0"/>
        <w:jc w:val="both"/>
        <w:rPr>
          <w:bCs/>
          <w:sz w:val="22"/>
        </w:rPr>
      </w:pPr>
      <w:r w:rsidRPr="00CE3741">
        <w:rPr>
          <w:bCs/>
          <w:sz w:val="22"/>
        </w:rPr>
        <w:t xml:space="preserve">The graph </w:t>
      </w:r>
      <w:proofErr w:type="spellStart"/>
      <w:r w:rsidRPr="00CE3741">
        <w:rPr>
          <w:bCs/>
          <w:sz w:val="22"/>
        </w:rPr>
        <w:t xml:space="preserve">of </w:t>
      </w:r>
      <w:proofErr w:type="gramStart"/>
      <w:r w:rsidRPr="00CE3741">
        <w:rPr>
          <w:bCs/>
          <w:i/>
          <w:sz w:val="22"/>
        </w:rPr>
        <w:t>f</w:t>
      </w:r>
      <w:proofErr w:type="spellEnd"/>
      <w:r w:rsidRPr="00CE3741">
        <w:rPr>
          <w:bCs/>
          <w:sz w:val="22"/>
        </w:rPr>
        <w:t xml:space="preserve"> </w:t>
      </w:r>
      <w:r w:rsidR="00F36C9B">
        <w:rPr>
          <w:bCs/>
          <w:sz w:val="22"/>
        </w:rPr>
        <w:t xml:space="preserve"> </w:t>
      </w:r>
      <w:r w:rsidRPr="00CE3741">
        <w:rPr>
          <w:bCs/>
          <w:sz w:val="22"/>
        </w:rPr>
        <w:t>will</w:t>
      </w:r>
      <w:proofErr w:type="gramEnd"/>
      <w:r w:rsidRPr="00CE3741">
        <w:rPr>
          <w:bCs/>
          <w:sz w:val="22"/>
        </w:rPr>
        <w:t xml:space="preserve"> have two stationary points when</w:t>
      </w:r>
    </w:p>
    <w:p w:rsidR="00842592" w:rsidRPr="00CE3741" w:rsidRDefault="00842592" w:rsidP="00842592">
      <w:pPr>
        <w:pStyle w:val="BodyText"/>
        <w:spacing w:after="0"/>
        <w:jc w:val="both"/>
        <w:rPr>
          <w:bCs/>
          <w:sz w:val="22"/>
        </w:rPr>
      </w:pPr>
    </w:p>
    <w:p w:rsidR="00842592" w:rsidRPr="00CE3741" w:rsidRDefault="006D5B82" w:rsidP="006D5B82">
      <w:pPr>
        <w:pStyle w:val="BodyText"/>
        <w:numPr>
          <w:ilvl w:val="0"/>
          <w:numId w:val="14"/>
        </w:numPr>
        <w:spacing w:after="0"/>
        <w:jc w:val="both"/>
        <w:rPr>
          <w:bCs/>
          <w:sz w:val="22"/>
        </w:rPr>
      </w:pPr>
      <w:r w:rsidRPr="00A172FC">
        <w:rPr>
          <w:bCs/>
          <w:position w:val="-20"/>
          <w:sz w:val="22"/>
        </w:rPr>
        <w:object w:dxaOrig="540" w:dyaOrig="540">
          <v:shape id="_x0000_i1083" type="#_x0000_t75" style="width:27pt;height:27pt" o:ole="">
            <v:imagedata r:id="rId126" o:title=""/>
          </v:shape>
          <o:OLEObject Type="Embed" ProgID="Equation.3" ShapeID="_x0000_i1083" DrawAspect="Content" ObjectID="_1627886466" r:id="rId127"/>
        </w:object>
      </w:r>
    </w:p>
    <w:p w:rsidR="00842592" w:rsidRPr="00CE3741" w:rsidRDefault="006D5B82" w:rsidP="006D5B82">
      <w:pPr>
        <w:pStyle w:val="BodyText"/>
        <w:numPr>
          <w:ilvl w:val="0"/>
          <w:numId w:val="14"/>
        </w:numPr>
        <w:spacing w:after="0"/>
        <w:jc w:val="both"/>
        <w:rPr>
          <w:bCs/>
          <w:sz w:val="22"/>
        </w:rPr>
      </w:pPr>
      <w:r w:rsidRPr="00A172FC">
        <w:rPr>
          <w:bCs/>
          <w:position w:val="-8"/>
          <w:sz w:val="22"/>
        </w:rPr>
        <w:object w:dxaOrig="500" w:dyaOrig="260">
          <v:shape id="_x0000_i1084" type="#_x0000_t75" style="width:25pt;height:13pt" o:ole="">
            <v:imagedata r:id="rId128" o:title=""/>
          </v:shape>
          <o:OLEObject Type="Embed" ProgID="Equation.3" ShapeID="_x0000_i1084" DrawAspect="Content" ObjectID="_1627886467" r:id="rId129"/>
        </w:object>
      </w:r>
    </w:p>
    <w:p w:rsidR="00842592" w:rsidRPr="00CE3741" w:rsidRDefault="006D5B82" w:rsidP="006D5B82">
      <w:pPr>
        <w:pStyle w:val="BodyText"/>
        <w:numPr>
          <w:ilvl w:val="0"/>
          <w:numId w:val="14"/>
        </w:numPr>
        <w:spacing w:after="0"/>
        <w:jc w:val="both"/>
        <w:rPr>
          <w:bCs/>
          <w:sz w:val="22"/>
        </w:rPr>
      </w:pPr>
      <w:r w:rsidRPr="00A172FC">
        <w:rPr>
          <w:bCs/>
          <w:position w:val="-8"/>
          <w:sz w:val="22"/>
        </w:rPr>
        <w:object w:dxaOrig="580" w:dyaOrig="260">
          <v:shape id="_x0000_i1085" type="#_x0000_t75" style="width:29pt;height:13pt" o:ole="">
            <v:imagedata r:id="rId130" o:title=""/>
          </v:shape>
          <o:OLEObject Type="Embed" ProgID="Equation.3" ShapeID="_x0000_i1085" DrawAspect="Content" ObjectID="_1627886468" r:id="rId131"/>
        </w:object>
      </w:r>
    </w:p>
    <w:p w:rsidR="00842592" w:rsidRPr="00CE3741" w:rsidRDefault="006D5B82" w:rsidP="006D5B82">
      <w:pPr>
        <w:pStyle w:val="BodyText"/>
        <w:numPr>
          <w:ilvl w:val="0"/>
          <w:numId w:val="14"/>
        </w:numPr>
        <w:spacing w:after="0"/>
        <w:jc w:val="both"/>
        <w:rPr>
          <w:bCs/>
          <w:sz w:val="22"/>
        </w:rPr>
      </w:pPr>
      <w:r w:rsidRPr="00A172FC">
        <w:rPr>
          <w:bCs/>
          <w:position w:val="-8"/>
          <w:sz w:val="22"/>
        </w:rPr>
        <w:object w:dxaOrig="1320" w:dyaOrig="260">
          <v:shape id="_x0000_i1086" type="#_x0000_t75" style="width:66pt;height:13pt" o:ole="">
            <v:imagedata r:id="rId132" o:title=""/>
          </v:shape>
          <o:OLEObject Type="Embed" ProgID="Equation.3" ShapeID="_x0000_i1086" DrawAspect="Content" ObjectID="_1627886469" r:id="rId133"/>
        </w:object>
      </w:r>
    </w:p>
    <w:p w:rsidR="00842592" w:rsidRPr="00CE3741" w:rsidRDefault="006D5B82" w:rsidP="006D5B82">
      <w:pPr>
        <w:pStyle w:val="BodyText"/>
        <w:numPr>
          <w:ilvl w:val="0"/>
          <w:numId w:val="14"/>
        </w:numPr>
        <w:spacing w:after="0"/>
        <w:jc w:val="both"/>
        <w:rPr>
          <w:bCs/>
          <w:sz w:val="22"/>
        </w:rPr>
      </w:pPr>
      <w:r w:rsidRPr="00A172FC">
        <w:rPr>
          <w:bCs/>
          <w:position w:val="-20"/>
          <w:sz w:val="22"/>
        </w:rPr>
        <w:object w:dxaOrig="840" w:dyaOrig="540">
          <v:shape id="_x0000_i1087" type="#_x0000_t75" style="width:42pt;height:27pt" o:ole="">
            <v:imagedata r:id="rId134" o:title=""/>
          </v:shape>
          <o:OLEObject Type="Embed" ProgID="Equation.3" ShapeID="_x0000_i1087" DrawAspect="Content" ObjectID="_1627886470" r:id="rId135"/>
        </w:objec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br w:type="column"/>
      </w:r>
      <w:r w:rsidRPr="00CE3741">
        <w:rPr>
          <w:b/>
          <w:bCs/>
          <w:sz w:val="22"/>
        </w:rPr>
        <w:lastRenderedPageBreak/>
        <w:t>Question 15</w:t>
      </w:r>
    </w:p>
    <w:p w:rsidR="00842592" w:rsidRPr="00787685" w:rsidRDefault="00AA4020" w:rsidP="00842592">
      <w:pPr>
        <w:pStyle w:val="BodyText"/>
        <w:spacing w:after="0"/>
        <w:jc w:val="both"/>
        <w:rPr>
          <w:bCs/>
          <w:sz w:val="22"/>
        </w:rPr>
      </w:pPr>
      <w:r>
        <w:rPr>
          <w:bCs/>
          <w:noProof/>
          <w:sz w:val="22"/>
          <w:lang w:val="en-AU" w:eastAsia="en-AU"/>
        </w:rPr>
        <mc:AlternateContent>
          <mc:Choice Requires="wps">
            <w:drawing>
              <wp:anchor distT="0" distB="0" distL="114300" distR="114300" simplePos="0" relativeHeight="251665920" behindDoc="0" locked="0" layoutInCell="1" allowOverlap="1" wp14:anchorId="1CD9A85D" wp14:editId="651CAC03">
                <wp:simplePos x="0" y="0"/>
                <wp:positionH relativeFrom="column">
                  <wp:posOffset>1502410</wp:posOffset>
                </wp:positionH>
                <wp:positionV relativeFrom="paragraph">
                  <wp:posOffset>480695</wp:posOffset>
                </wp:positionV>
                <wp:extent cx="280416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0416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550" w:rsidRDefault="00B90550">
                            <w:r w:rsidRPr="0028004B">
                              <w:rPr>
                                <w:noProof/>
                                <w:lang w:eastAsia="en-AU"/>
                              </w:rPr>
                              <w:drawing>
                                <wp:inline distT="0" distB="0" distL="0" distR="0" wp14:anchorId="62C265C4" wp14:editId="56C70E75">
                                  <wp:extent cx="2125980" cy="14097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125980" cy="14097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18.3pt;margin-top:37.85pt;width:220.8pt;height:12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" fillcolor="white [3201]" stroked="f" strokeweight=".5pt">
                <v:textbox>
                  <w:txbxContent>
                    <w:p w:rsidR="00B90550" w:rsidRDefault="00B90550">
                      <w:r w:rsidRPr="0028004B">
                        <w:rPr>
                          <w:noProof/>
                          <w:lang w:eastAsia="en-AU"/>
                        </w:rPr>
                        <w:drawing>
                          <wp:inline distT="0" distB="0" distL="0" distR="0" wp14:anchorId="62C265C4" wp14:editId="56C70E75">
                            <wp:extent cx="2125980" cy="14097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125980" cy="1409700"/>
                                    </a:xfrm>
                                    <a:prstGeom prst="rect">
                                      <a:avLst/>
                                    </a:prstGeom>
                                    <a:noFill/>
                                    <a:ln>
                                      <a:noFill/>
                                    </a:ln>
                                  </pic:spPr>
                                </pic:pic>
                              </a:graphicData>
                            </a:graphic>
                          </wp:inline>
                        </w:drawing>
                      </w:r>
                    </w:p>
                  </w:txbxContent>
                </v:textbox>
              </v:shape>
            </w:pict>
          </mc:Fallback>
        </mc:AlternateContent>
      </w:r>
      <w:r w:rsidR="006D5B82" w:rsidRPr="00CE3741">
        <w:rPr>
          <w:bCs/>
          <w:sz w:val="22"/>
        </w:rPr>
        <w:t xml:space="preserve">The shaded rectangle in the diagram below is formed using part of the coordinate axes and the </w:t>
      </w:r>
      <w:proofErr w:type="gramStart"/>
      <w:r w:rsidR="006D5B82" w:rsidRPr="00CE3741">
        <w:rPr>
          <w:bCs/>
          <w:sz w:val="22"/>
        </w:rPr>
        <w:t xml:space="preserve">point </w:t>
      </w:r>
      <w:proofErr w:type="gramEnd"/>
      <w:r w:rsidR="006D5B82" w:rsidRPr="00A172FC">
        <w:rPr>
          <w:bCs/>
          <w:position w:val="-8"/>
          <w:sz w:val="22"/>
        </w:rPr>
        <w:object w:dxaOrig="1080" w:dyaOrig="260">
          <v:shape id="_x0000_i1088" type="#_x0000_t75" style="width:54pt;height:13pt" o:ole="">
            <v:imagedata r:id="rId138" o:title=""/>
          </v:shape>
          <o:OLEObject Type="Embed" ProgID="Equation.3" ShapeID="_x0000_i1088" DrawAspect="Content" ObjectID="_1627886471" r:id="rId139"/>
        </w:object>
      </w:r>
      <w:r w:rsidR="006D5B82" w:rsidRPr="00CE3741">
        <w:rPr>
          <w:bCs/>
          <w:sz w:val="22"/>
        </w:rPr>
        <w:t xml:space="preserve">, which lies on the curve </w:t>
      </w:r>
      <w:r w:rsidR="0028004B" w:rsidRPr="0028004B">
        <w:rPr>
          <w:bCs/>
          <w:position w:val="-10"/>
          <w:sz w:val="22"/>
        </w:rPr>
        <w:object w:dxaOrig="1120" w:dyaOrig="520">
          <v:shape id="_x0000_i1089" type="#_x0000_t75" style="width:56pt;height:26pt" o:ole="">
            <v:imagedata r:id="rId140" o:title=""/>
          </v:shape>
          <o:OLEObject Type="Embed" ProgID="Equation.DSMT4" ShapeID="_x0000_i1089" DrawAspect="Content" ObjectID="_1627886472" r:id="rId141"/>
        </w:object>
      </w:r>
      <w:r w:rsidR="006D5B82" w:rsidRPr="00CE3741">
        <w:rPr>
          <w:bCs/>
          <w:sz w:val="22"/>
        </w:rPr>
        <w:t>.</w:t>
      </w: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Default="00842592" w:rsidP="00842592">
      <w:pPr>
        <w:pStyle w:val="BodyText"/>
        <w:spacing w:after="0"/>
        <w:jc w:val="both"/>
        <w:rPr>
          <w:bCs/>
          <w:sz w:val="22"/>
        </w:rPr>
      </w:pPr>
    </w:p>
    <w:p w:rsidR="002E0A45" w:rsidRDefault="002E0A45" w:rsidP="00842592">
      <w:pPr>
        <w:pStyle w:val="BodyText"/>
        <w:spacing w:after="0"/>
        <w:jc w:val="both"/>
        <w:rPr>
          <w:bCs/>
          <w:sz w:val="22"/>
        </w:rPr>
      </w:pPr>
    </w:p>
    <w:p w:rsidR="002E0A45" w:rsidRDefault="002E0A45" w:rsidP="00842592">
      <w:pPr>
        <w:pStyle w:val="BodyText"/>
        <w:spacing w:after="0"/>
        <w:jc w:val="both"/>
        <w:rPr>
          <w:bCs/>
          <w:sz w:val="22"/>
        </w:rPr>
      </w:pPr>
    </w:p>
    <w:p w:rsidR="00842592" w:rsidRPr="00CE3741" w:rsidRDefault="006D5B82" w:rsidP="00842592">
      <w:pPr>
        <w:pStyle w:val="BodyText"/>
        <w:spacing w:after="0"/>
        <w:jc w:val="both"/>
        <w:rPr>
          <w:bCs/>
          <w:sz w:val="22"/>
        </w:rPr>
      </w:pPr>
      <w:r w:rsidRPr="00CE3741">
        <w:rPr>
          <w:bCs/>
          <w:sz w:val="22"/>
        </w:rPr>
        <w:t>The maximum area of the rectangle is closest to</w:t>
      </w:r>
    </w:p>
    <w:p w:rsidR="00842592" w:rsidRPr="00CE3741" w:rsidRDefault="006D5B82" w:rsidP="006D5B82">
      <w:pPr>
        <w:pStyle w:val="BodyText"/>
        <w:numPr>
          <w:ilvl w:val="0"/>
          <w:numId w:val="15"/>
        </w:numPr>
        <w:spacing w:after="0"/>
        <w:jc w:val="both"/>
        <w:rPr>
          <w:bCs/>
          <w:sz w:val="22"/>
        </w:rPr>
      </w:pPr>
      <w:r w:rsidRPr="00CE3741">
        <w:rPr>
          <w:bCs/>
          <w:sz w:val="22"/>
        </w:rPr>
        <w:t>1.3</w:t>
      </w:r>
    </w:p>
    <w:p w:rsidR="00842592" w:rsidRPr="00CE3741" w:rsidRDefault="006D5B82" w:rsidP="006D5B82">
      <w:pPr>
        <w:pStyle w:val="BodyText"/>
        <w:numPr>
          <w:ilvl w:val="0"/>
          <w:numId w:val="15"/>
        </w:numPr>
        <w:spacing w:after="0"/>
        <w:jc w:val="both"/>
        <w:rPr>
          <w:bCs/>
          <w:sz w:val="22"/>
        </w:rPr>
      </w:pPr>
      <w:r w:rsidRPr="00CE3741">
        <w:rPr>
          <w:bCs/>
          <w:sz w:val="22"/>
        </w:rPr>
        <w:t>2.8</w:t>
      </w:r>
    </w:p>
    <w:p w:rsidR="00842592" w:rsidRPr="00CE3741" w:rsidRDefault="006D5B82" w:rsidP="006D5B82">
      <w:pPr>
        <w:pStyle w:val="BodyText"/>
        <w:numPr>
          <w:ilvl w:val="0"/>
          <w:numId w:val="15"/>
        </w:numPr>
        <w:spacing w:after="0"/>
        <w:jc w:val="both"/>
        <w:rPr>
          <w:bCs/>
          <w:sz w:val="22"/>
        </w:rPr>
      </w:pPr>
      <w:r w:rsidRPr="00CE3741">
        <w:rPr>
          <w:bCs/>
          <w:sz w:val="22"/>
        </w:rPr>
        <w:t>3.6</w:t>
      </w:r>
    </w:p>
    <w:p w:rsidR="00842592" w:rsidRPr="00CE3741" w:rsidRDefault="006D5B82" w:rsidP="006D5B82">
      <w:pPr>
        <w:pStyle w:val="BodyText"/>
        <w:numPr>
          <w:ilvl w:val="0"/>
          <w:numId w:val="15"/>
        </w:numPr>
        <w:spacing w:after="0"/>
        <w:jc w:val="both"/>
        <w:rPr>
          <w:bCs/>
          <w:sz w:val="22"/>
        </w:rPr>
      </w:pPr>
      <w:r w:rsidRPr="00CE3741">
        <w:rPr>
          <w:bCs/>
          <w:sz w:val="22"/>
        </w:rPr>
        <w:t>5.0</w:t>
      </w:r>
    </w:p>
    <w:p w:rsidR="00842592" w:rsidRPr="00CE3741" w:rsidRDefault="006D5B82" w:rsidP="006D5B82">
      <w:pPr>
        <w:pStyle w:val="BodyText"/>
        <w:numPr>
          <w:ilvl w:val="0"/>
          <w:numId w:val="15"/>
        </w:numPr>
        <w:spacing w:after="0"/>
        <w:jc w:val="both"/>
        <w:rPr>
          <w:bCs/>
          <w:sz w:val="22"/>
        </w:rPr>
      </w:pPr>
      <w:r w:rsidRPr="00CE3741">
        <w:rPr>
          <w:bCs/>
          <w:sz w:val="22"/>
        </w:rPr>
        <w:t>6.4</w: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16</w:t>
      </w:r>
    </w:p>
    <w:p w:rsidR="00842592" w:rsidRPr="00CE3741" w:rsidRDefault="006D5B82" w:rsidP="00842592">
      <w:pPr>
        <w:pStyle w:val="BodyText"/>
        <w:spacing w:after="0"/>
        <w:jc w:val="both"/>
        <w:rPr>
          <w:bCs/>
          <w:sz w:val="22"/>
        </w:rPr>
      </w:pPr>
      <w:proofErr w:type="gramStart"/>
      <w:r w:rsidRPr="00CE3741">
        <w:rPr>
          <w:bCs/>
          <w:sz w:val="22"/>
        </w:rPr>
        <w:t xml:space="preserve">Let </w:t>
      </w:r>
      <w:proofErr w:type="gramEnd"/>
      <w:r w:rsidRPr="00A172FC">
        <w:rPr>
          <w:bCs/>
          <w:position w:val="-8"/>
          <w:sz w:val="22"/>
        </w:rPr>
        <w:object w:dxaOrig="5280" w:dyaOrig="320">
          <v:shape id="_x0000_i1090" type="#_x0000_t75" style="width:264pt;height:16pt" o:ole="">
            <v:imagedata r:id="rId142" o:title=""/>
          </v:shape>
          <o:OLEObject Type="Embed" ProgID="Equation.3" ShapeID="_x0000_i1090" DrawAspect="Content" ObjectID="_1627886473" r:id="rId143"/>
        </w:object>
      </w:r>
      <w:r w:rsidRPr="00CE3741">
        <w:rPr>
          <w:bCs/>
          <w:sz w:val="22"/>
        </w:rPr>
        <w:t>.</w:t>
      </w:r>
    </w:p>
    <w:p w:rsidR="00842592" w:rsidRPr="00CE3741" w:rsidRDefault="006D5B82" w:rsidP="00842592">
      <w:pPr>
        <w:pStyle w:val="BodyText"/>
        <w:spacing w:after="0"/>
        <w:jc w:val="both"/>
        <w:rPr>
          <w:bCs/>
          <w:sz w:val="22"/>
        </w:rPr>
      </w:pPr>
      <w:r w:rsidRPr="00CE3741">
        <w:rPr>
          <w:bCs/>
          <w:sz w:val="22"/>
        </w:rPr>
        <w:t xml:space="preserve">The graphs of </w:t>
      </w:r>
      <w:r w:rsidRPr="00CE3741">
        <w:rPr>
          <w:bCs/>
          <w:i/>
          <w:sz w:val="22"/>
        </w:rPr>
        <w:t>f</w:t>
      </w:r>
      <w:r w:rsidRPr="00CE3741">
        <w:rPr>
          <w:bCs/>
          <w:sz w:val="22"/>
        </w:rPr>
        <w:t xml:space="preserve"> and </w:t>
      </w:r>
      <w:r w:rsidRPr="00CE3741">
        <w:rPr>
          <w:bCs/>
          <w:i/>
          <w:sz w:val="22"/>
        </w:rPr>
        <w:t>g</w:t>
      </w:r>
      <w:r w:rsidRPr="00CE3741">
        <w:rPr>
          <w:bCs/>
          <w:sz w:val="22"/>
        </w:rPr>
        <w:t xml:space="preserve"> are shown in the diagram below.</w:t>
      </w:r>
    </w:p>
    <w:p w:rsidR="00842592" w:rsidRPr="00CE3741" w:rsidRDefault="002E0A45" w:rsidP="00842592">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62848" behindDoc="0" locked="0" layoutInCell="1" allowOverlap="1" wp14:anchorId="6AE86F12" wp14:editId="71F9ECCA">
                <wp:simplePos x="0" y="0"/>
                <wp:positionH relativeFrom="column">
                  <wp:posOffset>1311910</wp:posOffset>
                </wp:positionH>
                <wp:positionV relativeFrom="paragraph">
                  <wp:posOffset>37465</wp:posOffset>
                </wp:positionV>
                <wp:extent cx="2910840" cy="1927860"/>
                <wp:effectExtent l="0" t="0" r="3810" b="0"/>
                <wp:wrapNone/>
                <wp:docPr id="10"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1927860"/>
                        </a:xfrm>
                        <a:prstGeom prst="rect">
                          <a:avLst/>
                        </a:prstGeom>
                        <a:solidFill>
                          <a:srgbClr val="FFFFFF"/>
                        </a:solidFill>
                        <a:ln w="9525">
                          <a:noFill/>
                          <a:miter lim="800000"/>
                          <a:headEnd/>
                          <a:tailEnd/>
                        </a:ln>
                      </wps:spPr>
                      <wps:txbx>
                        <w:txbxContent>
                          <w:p w:rsidR="00B90550" w:rsidRDefault="00B90550">
                            <w:r w:rsidRPr="002E0A45">
                              <w:rPr>
                                <w:noProof/>
                                <w:lang w:eastAsia="en-AU"/>
                              </w:rPr>
                              <w:drawing>
                                <wp:inline distT="0" distB="0" distL="0" distR="0" wp14:anchorId="2B6D9CE8" wp14:editId="27293BA9">
                                  <wp:extent cx="2551430" cy="179966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51430" cy="17996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8" type="#_x0000_t202" style="position:absolute;left:0;text-align:left;margin-left:103.3pt;margin-top:2.95pt;width:229.2pt;height:15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" stroked="f">
                <v:textbox>
                  <w:txbxContent>
                    <w:p w:rsidR="00B90550" w:rsidRDefault="00B90550">
                      <w:r w:rsidRPr="002E0A45">
                        <w:rPr>
                          <w:noProof/>
                          <w:lang w:eastAsia="en-AU"/>
                        </w:rPr>
                        <w:drawing>
                          <wp:inline distT="0" distB="0" distL="0" distR="0" wp14:anchorId="2B6D9CE8" wp14:editId="27293BA9">
                            <wp:extent cx="2551430" cy="179966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51430" cy="1799669"/>
                                    </a:xfrm>
                                    <a:prstGeom prst="rect">
                                      <a:avLst/>
                                    </a:prstGeom>
                                    <a:noFill/>
                                    <a:ln>
                                      <a:noFill/>
                                    </a:ln>
                                  </pic:spPr>
                                </pic:pic>
                              </a:graphicData>
                            </a:graphic>
                          </wp:inline>
                        </w:drawing>
                      </w:r>
                    </w:p>
                  </w:txbxContent>
                </v:textbox>
              </v:shape>
            </w:pict>
          </mc:Fallback>
        </mc:AlternateContent>
      </w: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A172FC" w:rsidRDefault="00842592" w:rsidP="00842592">
      <w:pPr>
        <w:pStyle w:val="BodyText"/>
        <w:spacing w:after="0"/>
        <w:jc w:val="both"/>
        <w:rPr>
          <w:bCs/>
          <w:sz w:val="22"/>
        </w:rPr>
      </w:pPr>
    </w:p>
    <w:p w:rsidR="00842592" w:rsidRDefault="00842592" w:rsidP="00842592">
      <w:pPr>
        <w:pStyle w:val="BodyText"/>
        <w:spacing w:after="0"/>
        <w:jc w:val="both"/>
        <w:rPr>
          <w:bCs/>
          <w:sz w:val="22"/>
        </w:rPr>
      </w:pPr>
    </w:p>
    <w:p w:rsidR="002E0A45" w:rsidRDefault="002E0A45" w:rsidP="00842592">
      <w:pPr>
        <w:pStyle w:val="BodyText"/>
        <w:spacing w:after="0"/>
        <w:jc w:val="both"/>
        <w:rPr>
          <w:bCs/>
          <w:sz w:val="22"/>
        </w:rPr>
      </w:pPr>
    </w:p>
    <w:p w:rsidR="002E0A45" w:rsidRDefault="002E0A45" w:rsidP="00842592">
      <w:pPr>
        <w:pStyle w:val="BodyText"/>
        <w:spacing w:after="0"/>
        <w:jc w:val="both"/>
        <w:rPr>
          <w:bCs/>
          <w:sz w:val="22"/>
        </w:rPr>
      </w:pPr>
    </w:p>
    <w:p w:rsidR="009E039B" w:rsidRDefault="009E039B" w:rsidP="00842592">
      <w:pPr>
        <w:pStyle w:val="BodyText"/>
        <w:spacing w:after="0"/>
        <w:jc w:val="both"/>
        <w:rPr>
          <w:bCs/>
          <w:sz w:val="22"/>
        </w:rPr>
      </w:pPr>
    </w:p>
    <w:p w:rsidR="009E039B" w:rsidRPr="00CE3741" w:rsidRDefault="006D5B82" w:rsidP="00842592">
      <w:pPr>
        <w:pStyle w:val="BodyText"/>
        <w:spacing w:after="0"/>
        <w:jc w:val="both"/>
        <w:rPr>
          <w:bCs/>
          <w:sz w:val="22"/>
        </w:rPr>
      </w:pPr>
      <w:r w:rsidRPr="00CE3741">
        <w:rPr>
          <w:bCs/>
          <w:sz w:val="22"/>
        </w:rPr>
        <w:t>An expression that gives the total area of the shaded region is</w:t>
      </w:r>
    </w:p>
    <w:p w:rsidR="00842592" w:rsidRPr="00CE3741" w:rsidRDefault="00AA4020" w:rsidP="006D5B82">
      <w:pPr>
        <w:pStyle w:val="BodyText"/>
        <w:numPr>
          <w:ilvl w:val="0"/>
          <w:numId w:val="16"/>
        </w:numPr>
        <w:spacing w:after="0"/>
        <w:jc w:val="both"/>
        <w:rPr>
          <w:bCs/>
          <w:sz w:val="22"/>
        </w:rPr>
      </w:pPr>
      <w:r w:rsidRPr="00AA4020">
        <w:rPr>
          <w:bCs/>
          <w:position w:val="-34"/>
          <w:sz w:val="22"/>
        </w:rPr>
        <w:object w:dxaOrig="2799" w:dyaOrig="820">
          <v:shape id="_x0000_i1091" type="#_x0000_t75" style="width:139.95pt;height:41pt" o:ole="">
            <v:imagedata r:id="rId146" o:title=""/>
          </v:shape>
          <o:OLEObject Type="Embed" ProgID="Equation.DSMT4" ShapeID="_x0000_i1091" DrawAspect="Content" ObjectID="_1627886474" r:id="rId147"/>
        </w:object>
      </w:r>
    </w:p>
    <w:p w:rsidR="00842592" w:rsidRPr="00CE3741" w:rsidRDefault="00AA4020" w:rsidP="006D5B82">
      <w:pPr>
        <w:pStyle w:val="BodyText"/>
        <w:numPr>
          <w:ilvl w:val="0"/>
          <w:numId w:val="16"/>
        </w:numPr>
        <w:spacing w:after="0"/>
        <w:jc w:val="both"/>
        <w:rPr>
          <w:bCs/>
          <w:sz w:val="22"/>
        </w:rPr>
      </w:pPr>
      <w:r w:rsidRPr="00AA4020">
        <w:rPr>
          <w:bCs/>
          <w:position w:val="-34"/>
          <w:sz w:val="22"/>
        </w:rPr>
        <w:object w:dxaOrig="5860" w:dyaOrig="820">
          <v:shape id="_x0000_i1092" type="#_x0000_t75" style="width:293pt;height:41pt" o:ole="">
            <v:imagedata r:id="rId148" o:title=""/>
          </v:shape>
          <o:OLEObject Type="Embed" ProgID="Equation.DSMT4" ShapeID="_x0000_i1092" DrawAspect="Content" ObjectID="_1627886475" r:id="rId149"/>
        </w:object>
      </w:r>
    </w:p>
    <w:p w:rsidR="00842592" w:rsidRPr="00CE3741" w:rsidRDefault="00AA4020" w:rsidP="006D5B82">
      <w:pPr>
        <w:pStyle w:val="BodyText"/>
        <w:numPr>
          <w:ilvl w:val="0"/>
          <w:numId w:val="16"/>
        </w:numPr>
        <w:spacing w:after="0"/>
        <w:jc w:val="both"/>
        <w:rPr>
          <w:bCs/>
          <w:sz w:val="22"/>
        </w:rPr>
      </w:pPr>
      <w:r w:rsidRPr="00AA4020">
        <w:rPr>
          <w:bCs/>
          <w:position w:val="-34"/>
          <w:sz w:val="22"/>
        </w:rPr>
        <w:object w:dxaOrig="5800" w:dyaOrig="820">
          <v:shape id="_x0000_i1093" type="#_x0000_t75" style="width:290pt;height:41pt" o:ole="">
            <v:imagedata r:id="rId150" o:title=""/>
          </v:shape>
          <o:OLEObject Type="Embed" ProgID="Equation.DSMT4" ShapeID="_x0000_i1093" DrawAspect="Content" ObjectID="_1627886476" r:id="rId151"/>
        </w:object>
      </w:r>
    </w:p>
    <w:p w:rsidR="00842592" w:rsidRPr="00CE3741" w:rsidRDefault="00AA4020" w:rsidP="006D5B82">
      <w:pPr>
        <w:pStyle w:val="BodyText"/>
        <w:numPr>
          <w:ilvl w:val="0"/>
          <w:numId w:val="16"/>
        </w:numPr>
        <w:spacing w:after="0"/>
        <w:jc w:val="both"/>
        <w:rPr>
          <w:bCs/>
          <w:sz w:val="22"/>
        </w:rPr>
      </w:pPr>
      <w:r w:rsidRPr="00AA4020">
        <w:rPr>
          <w:bCs/>
          <w:position w:val="-34"/>
          <w:sz w:val="22"/>
        </w:rPr>
        <w:object w:dxaOrig="5899" w:dyaOrig="820">
          <v:shape id="_x0000_i1094" type="#_x0000_t75" style="width:294.95pt;height:41pt" o:ole="">
            <v:imagedata r:id="rId152" o:title=""/>
          </v:shape>
          <o:OLEObject Type="Embed" ProgID="Equation.DSMT4" ShapeID="_x0000_i1094" DrawAspect="Content" ObjectID="_1627886477" r:id="rId153"/>
        </w:object>
      </w:r>
    </w:p>
    <w:p w:rsidR="00842592" w:rsidRPr="00CE3741" w:rsidRDefault="00AA4020" w:rsidP="006D5B82">
      <w:pPr>
        <w:pStyle w:val="BodyText"/>
        <w:numPr>
          <w:ilvl w:val="0"/>
          <w:numId w:val="16"/>
        </w:numPr>
        <w:spacing w:after="0"/>
        <w:jc w:val="both"/>
        <w:rPr>
          <w:bCs/>
          <w:sz w:val="22"/>
        </w:rPr>
      </w:pPr>
      <w:r w:rsidRPr="00AA4020">
        <w:rPr>
          <w:bCs/>
          <w:position w:val="-34"/>
          <w:sz w:val="22"/>
        </w:rPr>
        <w:object w:dxaOrig="5780" w:dyaOrig="820">
          <v:shape id="_x0000_i1095" type="#_x0000_t75" style="width:289pt;height:41pt" o:ole="">
            <v:imagedata r:id="rId154" o:title=""/>
          </v:shape>
          <o:OLEObject Type="Embed" ProgID="Equation.DSMT4" ShapeID="_x0000_i1095" DrawAspect="Content" ObjectID="_1627886478" r:id="rId155"/>
        </w:object>
      </w:r>
    </w:p>
    <w:p w:rsidR="00842592" w:rsidRPr="00CE3741" w:rsidRDefault="006D5B82" w:rsidP="00842592">
      <w:pPr>
        <w:pStyle w:val="BodyText"/>
        <w:spacing w:after="0"/>
        <w:jc w:val="both"/>
        <w:rPr>
          <w:b/>
          <w:bCs/>
          <w:sz w:val="22"/>
        </w:rPr>
      </w:pPr>
      <w:r w:rsidRPr="00CE3741">
        <w:rPr>
          <w:b/>
          <w:bCs/>
          <w:sz w:val="22"/>
        </w:rPr>
        <w:br w:type="column"/>
      </w:r>
      <w:r w:rsidRPr="00CE3741">
        <w:rPr>
          <w:b/>
          <w:bCs/>
          <w:sz w:val="22"/>
        </w:rPr>
        <w:lastRenderedPageBreak/>
        <w:t>Question 17</w:t>
      </w:r>
    </w:p>
    <w:p w:rsidR="00842592" w:rsidRDefault="00842592" w:rsidP="00842592">
      <w:pPr>
        <w:pStyle w:val="BodyText"/>
        <w:spacing w:after="0"/>
        <w:jc w:val="both"/>
        <w:rPr>
          <w:b/>
          <w:bCs/>
          <w:sz w:val="22"/>
        </w:rPr>
      </w:pPr>
    </w:p>
    <w:p w:rsidR="00021B82" w:rsidRPr="00CE3741" w:rsidRDefault="00021B82" w:rsidP="00842592">
      <w:pPr>
        <w:pStyle w:val="BodyText"/>
        <w:spacing w:after="0"/>
        <w:jc w:val="both"/>
        <w:rPr>
          <w:b/>
          <w:bCs/>
          <w:sz w:val="22"/>
        </w:rPr>
      </w:pPr>
      <w:r>
        <w:rPr>
          <w:bCs/>
          <w:sz w:val="22"/>
        </w:rPr>
        <w:t xml:space="preserve">Let </w:t>
      </w:r>
      <w:r w:rsidRPr="00021B82">
        <w:rPr>
          <w:bCs/>
          <w:position w:val="-10"/>
          <w:sz w:val="22"/>
        </w:rPr>
        <w:object w:dxaOrig="4360" w:dyaOrig="360">
          <v:shape id="_x0000_i1096" type="#_x0000_t75" style="width:218pt;height:18pt" o:ole="">
            <v:imagedata r:id="rId156" o:title=""/>
          </v:shape>
          <o:OLEObject Type="Embed" ProgID="Equation.DSMT4" ShapeID="_x0000_i1096" DrawAspect="Content" ObjectID="_1627886479" r:id="rId157"/>
        </w:object>
      </w:r>
    </w:p>
    <w:p w:rsidR="00842592" w:rsidRPr="00CE3741" w:rsidRDefault="006D5B82" w:rsidP="00842592">
      <w:pPr>
        <w:pStyle w:val="BodyText"/>
        <w:spacing w:after="0"/>
        <w:jc w:val="both"/>
        <w:rPr>
          <w:bCs/>
          <w:sz w:val="22"/>
        </w:rPr>
      </w:pPr>
      <w:r w:rsidRPr="00CE3741">
        <w:rPr>
          <w:bCs/>
          <w:sz w:val="22"/>
        </w:rPr>
        <w:t xml:space="preserve">The function </w:t>
      </w:r>
      <w:proofErr w:type="gramStart"/>
      <w:r w:rsidRPr="00CE3741">
        <w:rPr>
          <w:bCs/>
          <w:i/>
          <w:sz w:val="22"/>
        </w:rPr>
        <w:t>f</w:t>
      </w:r>
      <w:r w:rsidRPr="00CE3741">
        <w:rPr>
          <w:bCs/>
          <w:sz w:val="22"/>
        </w:rPr>
        <w:t xml:space="preserve"> </w:t>
      </w:r>
      <w:r w:rsidR="00021B82">
        <w:rPr>
          <w:bCs/>
          <w:sz w:val="22"/>
        </w:rPr>
        <w:t xml:space="preserve"> </w:t>
      </w:r>
      <w:r w:rsidRPr="00CE3741">
        <w:rPr>
          <w:bCs/>
          <w:sz w:val="22"/>
        </w:rPr>
        <w:t>has</w:t>
      </w:r>
      <w:proofErr w:type="gramEnd"/>
      <w:r w:rsidRPr="00CE3741">
        <w:rPr>
          <w:bCs/>
          <w:sz w:val="22"/>
        </w:rPr>
        <w:t xml:space="preserve"> an inverse function </w:t>
      </w:r>
      <w:r w:rsidRPr="00A172FC">
        <w:rPr>
          <w:bCs/>
          <w:position w:val="-8"/>
          <w:sz w:val="22"/>
        </w:rPr>
        <w:object w:dxaOrig="340" w:dyaOrig="320">
          <v:shape id="_x0000_i1097" type="#_x0000_t75" style="width:17pt;height:16pt" o:ole="">
            <v:imagedata r:id="rId158" o:title=""/>
          </v:shape>
          <o:OLEObject Type="Embed" ProgID="Equation.3" ShapeID="_x0000_i1097" DrawAspect="Content" ObjectID="_1627886480" r:id="rId159"/>
        </w:object>
      </w:r>
      <w:r w:rsidRPr="00CE3741">
        <w:rPr>
          <w:bCs/>
          <w:sz w:val="22"/>
        </w:rPr>
        <w:t>.</w:t>
      </w:r>
    </w:p>
    <w:p w:rsidR="00842592" w:rsidRPr="00A172FC" w:rsidRDefault="006D5B82" w:rsidP="00842592">
      <w:pPr>
        <w:pStyle w:val="BodyText"/>
        <w:spacing w:after="0"/>
        <w:jc w:val="both"/>
        <w:rPr>
          <w:bCs/>
          <w:sz w:val="22"/>
        </w:rPr>
      </w:pPr>
      <w:r w:rsidRPr="00CE3741">
        <w:rPr>
          <w:bCs/>
          <w:sz w:val="22"/>
        </w:rPr>
        <w:t xml:space="preserve">The instantaneous rate of change of </w:t>
      </w:r>
      <w:r w:rsidRPr="00A172FC">
        <w:rPr>
          <w:bCs/>
          <w:position w:val="-8"/>
          <w:sz w:val="22"/>
        </w:rPr>
        <w:object w:dxaOrig="340" w:dyaOrig="320">
          <v:shape id="_x0000_i1098" type="#_x0000_t75" style="width:17pt;height:16pt" o:ole="">
            <v:imagedata r:id="rId158" o:title=""/>
          </v:shape>
          <o:OLEObject Type="Embed" ProgID="Equation.3" ShapeID="_x0000_i1098" DrawAspect="Content" ObjectID="_1627886481" r:id="rId160"/>
        </w:object>
      </w:r>
      <w:r w:rsidRPr="00CE3741">
        <w:rPr>
          <w:bCs/>
          <w:sz w:val="22"/>
        </w:rPr>
        <w:t xml:space="preserve"> at the point where </w:t>
      </w:r>
      <w:r w:rsidR="00693098" w:rsidRPr="00693098">
        <w:rPr>
          <w:bCs/>
          <w:position w:val="-6"/>
          <w:sz w:val="22"/>
        </w:rPr>
        <w:object w:dxaOrig="520" w:dyaOrig="260">
          <v:shape id="_x0000_i1099" type="#_x0000_t75" style="width:26pt;height:13pt" o:ole="">
            <v:imagedata r:id="rId161" o:title=""/>
          </v:shape>
          <o:OLEObject Type="Embed" ProgID="Equation.DSMT4" ShapeID="_x0000_i1099" DrawAspect="Content" ObjectID="_1627886482" r:id="rId162"/>
        </w:object>
      </w:r>
      <w:r w:rsidRPr="00CE3741">
        <w:rPr>
          <w:bCs/>
          <w:sz w:val="22"/>
        </w:rPr>
        <w:t xml:space="preserve"> </w:t>
      </w:r>
      <w:proofErr w:type="gramStart"/>
      <w:r w:rsidRPr="00CE3741">
        <w:rPr>
          <w:bCs/>
          <w:sz w:val="22"/>
        </w:rPr>
        <w:t>is</w:t>
      </w:r>
      <w:r w:rsidR="00021B82">
        <w:rPr>
          <w:bCs/>
          <w:sz w:val="22"/>
        </w:rPr>
        <w:t xml:space="preserve"> </w:t>
      </w:r>
      <w:proofErr w:type="gramEnd"/>
      <w:r w:rsidR="00693098" w:rsidRPr="00693098">
        <w:rPr>
          <w:bCs/>
          <w:position w:val="-22"/>
          <w:sz w:val="22"/>
        </w:rPr>
        <w:object w:dxaOrig="220" w:dyaOrig="580">
          <v:shape id="_x0000_i1100" type="#_x0000_t75" style="width:11pt;height:29pt" o:ole="">
            <v:imagedata r:id="rId163" o:title=""/>
          </v:shape>
          <o:OLEObject Type="Embed" ProgID="Equation.DSMT4" ShapeID="_x0000_i1100" DrawAspect="Content" ObjectID="_1627886483" r:id="rId164"/>
        </w:object>
      </w:r>
      <w:r w:rsidR="00021B82">
        <w:rPr>
          <w:bCs/>
          <w:sz w:val="22"/>
        </w:rPr>
        <w:t>.</w:t>
      </w:r>
    </w:p>
    <w:p w:rsidR="00842592" w:rsidRPr="00021B82" w:rsidRDefault="00021B82" w:rsidP="00842592">
      <w:pPr>
        <w:pStyle w:val="BodyText"/>
        <w:spacing w:after="0"/>
        <w:jc w:val="both"/>
        <w:rPr>
          <w:bCs/>
          <w:sz w:val="22"/>
        </w:rPr>
      </w:pPr>
      <w:r>
        <w:rPr>
          <w:bCs/>
          <w:sz w:val="22"/>
        </w:rPr>
        <w:t xml:space="preserve">The value of </w:t>
      </w:r>
      <w:r>
        <w:rPr>
          <w:bCs/>
          <w:i/>
          <w:sz w:val="22"/>
        </w:rPr>
        <w:t xml:space="preserve">a </w:t>
      </w:r>
      <w:r>
        <w:rPr>
          <w:bCs/>
          <w:sz w:val="22"/>
        </w:rPr>
        <w:t>is</w:t>
      </w:r>
    </w:p>
    <w:p w:rsidR="00842592" w:rsidRPr="00CE3741" w:rsidRDefault="00021B82" w:rsidP="006D5B82">
      <w:pPr>
        <w:pStyle w:val="BodyText"/>
        <w:numPr>
          <w:ilvl w:val="0"/>
          <w:numId w:val="17"/>
        </w:numPr>
        <w:spacing w:after="0"/>
        <w:jc w:val="both"/>
        <w:rPr>
          <w:bCs/>
          <w:sz w:val="22"/>
        </w:rPr>
      </w:pPr>
      <w:r w:rsidRPr="00021B82">
        <w:rPr>
          <w:bCs/>
          <w:position w:val="-22"/>
          <w:sz w:val="22"/>
        </w:rPr>
        <w:object w:dxaOrig="220" w:dyaOrig="580">
          <v:shape id="_x0000_i1101" type="#_x0000_t75" style="width:11pt;height:29pt" o:ole="">
            <v:imagedata r:id="rId165" o:title=""/>
          </v:shape>
          <o:OLEObject Type="Embed" ProgID="Equation.DSMT4" ShapeID="_x0000_i1101" DrawAspect="Content" ObjectID="_1627886484" r:id="rId166"/>
        </w:object>
      </w:r>
    </w:p>
    <w:p w:rsidR="00842592" w:rsidRPr="00CE3741" w:rsidRDefault="00021B82" w:rsidP="006D5B82">
      <w:pPr>
        <w:pStyle w:val="BodyText"/>
        <w:numPr>
          <w:ilvl w:val="0"/>
          <w:numId w:val="17"/>
        </w:numPr>
        <w:spacing w:after="0"/>
        <w:jc w:val="both"/>
        <w:rPr>
          <w:bCs/>
          <w:sz w:val="22"/>
        </w:rPr>
      </w:pPr>
      <w:r w:rsidRPr="00021B82">
        <w:rPr>
          <w:bCs/>
          <w:position w:val="-22"/>
          <w:sz w:val="22"/>
        </w:rPr>
        <w:object w:dxaOrig="220" w:dyaOrig="580">
          <v:shape id="_x0000_i1102" type="#_x0000_t75" style="width:11pt;height:29pt" o:ole="">
            <v:imagedata r:id="rId167" o:title=""/>
          </v:shape>
          <o:OLEObject Type="Embed" ProgID="Equation.DSMT4" ShapeID="_x0000_i1102" DrawAspect="Content" ObjectID="_1627886485" r:id="rId168"/>
        </w:object>
      </w:r>
    </w:p>
    <w:p w:rsidR="00842592" w:rsidRPr="00CE3741" w:rsidRDefault="00021B82" w:rsidP="006D5B82">
      <w:pPr>
        <w:pStyle w:val="BodyText"/>
        <w:numPr>
          <w:ilvl w:val="0"/>
          <w:numId w:val="17"/>
        </w:numPr>
        <w:spacing w:after="0"/>
        <w:jc w:val="both"/>
        <w:rPr>
          <w:bCs/>
          <w:sz w:val="22"/>
        </w:rPr>
      </w:pPr>
      <w:r>
        <w:rPr>
          <w:bCs/>
          <w:sz w:val="22"/>
        </w:rPr>
        <w:t>1</w:t>
      </w:r>
    </w:p>
    <w:p w:rsidR="00842592" w:rsidRPr="00CE3741" w:rsidRDefault="00021B82" w:rsidP="006D5B82">
      <w:pPr>
        <w:pStyle w:val="BodyText"/>
        <w:numPr>
          <w:ilvl w:val="0"/>
          <w:numId w:val="17"/>
        </w:numPr>
        <w:spacing w:after="0"/>
        <w:jc w:val="both"/>
        <w:rPr>
          <w:bCs/>
          <w:sz w:val="22"/>
        </w:rPr>
      </w:pPr>
      <w:r>
        <w:rPr>
          <w:bCs/>
          <w:sz w:val="22"/>
        </w:rPr>
        <w:t>2</w:t>
      </w:r>
    </w:p>
    <w:p w:rsidR="00842592" w:rsidRPr="00CE3741" w:rsidRDefault="00021B82" w:rsidP="006D5B82">
      <w:pPr>
        <w:pStyle w:val="BodyText"/>
        <w:numPr>
          <w:ilvl w:val="0"/>
          <w:numId w:val="17"/>
        </w:numPr>
        <w:spacing w:after="0"/>
        <w:jc w:val="both"/>
        <w:rPr>
          <w:bCs/>
          <w:sz w:val="22"/>
        </w:rPr>
      </w:pPr>
      <w:r>
        <w:rPr>
          <w:bCs/>
          <w:sz w:val="22"/>
        </w:rPr>
        <w:t>4</w:t>
      </w:r>
    </w:p>
    <w:p w:rsidR="00842592" w:rsidRDefault="00842592" w:rsidP="00842592">
      <w:pPr>
        <w:pStyle w:val="BodyText"/>
        <w:spacing w:after="0"/>
        <w:jc w:val="both"/>
        <w:rPr>
          <w:bCs/>
          <w:sz w:val="22"/>
        </w:rPr>
      </w:pPr>
    </w:p>
    <w:p w:rsidR="00C045B0" w:rsidRDefault="00C045B0" w:rsidP="00842592">
      <w:pPr>
        <w:pStyle w:val="BodyText"/>
        <w:spacing w:after="0"/>
        <w:jc w:val="both"/>
        <w:rPr>
          <w:bCs/>
          <w:sz w:val="22"/>
        </w:rPr>
      </w:pPr>
    </w:p>
    <w:p w:rsidR="00021B82" w:rsidRPr="00CE3741" w:rsidRDefault="00021B8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18</w:t>
      </w:r>
    </w:p>
    <w:p w:rsidR="00842592" w:rsidRPr="00CE3741" w:rsidRDefault="00842592" w:rsidP="00842592">
      <w:pPr>
        <w:pStyle w:val="BodyText"/>
        <w:spacing w:after="0"/>
        <w:jc w:val="both"/>
        <w:rPr>
          <w:b/>
          <w:bCs/>
          <w:sz w:val="22"/>
        </w:rPr>
      </w:pPr>
    </w:p>
    <w:p w:rsidR="00842592" w:rsidRPr="00CE3741" w:rsidRDefault="006D5B82" w:rsidP="00842592">
      <w:pPr>
        <w:pStyle w:val="BodyText"/>
        <w:spacing w:after="0"/>
        <w:jc w:val="both"/>
        <w:rPr>
          <w:bCs/>
          <w:sz w:val="22"/>
        </w:rPr>
      </w:pPr>
      <w:r w:rsidRPr="00CE3741">
        <w:rPr>
          <w:bCs/>
          <w:sz w:val="22"/>
        </w:rPr>
        <w:t xml:space="preserve">The graphs of </w:t>
      </w:r>
      <w:r w:rsidRPr="00CE3741">
        <w:rPr>
          <w:bCs/>
          <w:i/>
          <w:sz w:val="22"/>
        </w:rPr>
        <w:t>f</w:t>
      </w:r>
      <w:r w:rsidRPr="00CE3741">
        <w:rPr>
          <w:bCs/>
          <w:sz w:val="22"/>
        </w:rPr>
        <w:t xml:space="preserve"> and </w:t>
      </w:r>
      <w:r w:rsidRPr="00CE3741">
        <w:rPr>
          <w:bCs/>
          <w:i/>
          <w:sz w:val="22"/>
        </w:rPr>
        <w:t>g</w:t>
      </w:r>
      <w:r w:rsidRPr="00CE3741">
        <w:rPr>
          <w:bCs/>
          <w:sz w:val="22"/>
        </w:rPr>
        <w:t xml:space="preserve"> are shown below. The graphs have the same scale.</w:t>
      </w:r>
    </w:p>
    <w:p w:rsidR="00842592" w:rsidRPr="00CE3741" w:rsidRDefault="00842592" w:rsidP="00842592">
      <w:pPr>
        <w:pStyle w:val="BodyText"/>
        <w:spacing w:after="0"/>
        <w:jc w:val="both"/>
        <w:rPr>
          <w:bCs/>
          <w:sz w:val="22"/>
        </w:rPr>
      </w:pPr>
    </w:p>
    <w:p w:rsidR="00842592" w:rsidRPr="00CE3741" w:rsidRDefault="002E0A45" w:rsidP="00842592">
      <w:pPr>
        <w:pStyle w:val="BodyText"/>
        <w:spacing w:after="0"/>
        <w:jc w:val="both"/>
        <w:rPr>
          <w:bCs/>
          <w:sz w:val="22"/>
        </w:rPr>
      </w:pPr>
      <w:r>
        <w:rPr>
          <w:noProof/>
          <w:sz w:val="22"/>
          <w:szCs w:val="20"/>
          <w:lang w:val="en-AU" w:eastAsia="en-AU"/>
        </w:rPr>
        <mc:AlternateContent>
          <mc:Choice Requires="wps">
            <w:drawing>
              <wp:anchor distT="0" distB="0" distL="114300" distR="114300" simplePos="0" relativeHeight="251654656" behindDoc="0" locked="0" layoutInCell="1" allowOverlap="1" wp14:anchorId="60013400" wp14:editId="2934BFF0">
                <wp:simplePos x="0" y="0"/>
                <wp:positionH relativeFrom="column">
                  <wp:posOffset>-113030</wp:posOffset>
                </wp:positionH>
                <wp:positionV relativeFrom="paragraph">
                  <wp:posOffset>8890</wp:posOffset>
                </wp:positionV>
                <wp:extent cx="5654040" cy="1714500"/>
                <wp:effectExtent l="0" t="0" r="3810" b="0"/>
                <wp:wrapNone/>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714500"/>
                        </a:xfrm>
                        <a:prstGeom prst="rect">
                          <a:avLst/>
                        </a:prstGeom>
                        <a:solidFill>
                          <a:srgbClr val="FFFFFF"/>
                        </a:solidFill>
                        <a:ln w="9525">
                          <a:noFill/>
                          <a:miter lim="800000"/>
                          <a:headEnd/>
                          <a:tailEnd/>
                        </a:ln>
                      </wps:spPr>
                      <wps:txbx>
                        <w:txbxContent>
                          <w:p w:rsidR="00B90550" w:rsidRDefault="00B90550">
                            <w:r w:rsidRPr="002E0A45">
                              <w:rPr>
                                <w:noProof/>
                                <w:lang w:eastAsia="en-AU"/>
                              </w:rPr>
                              <w:drawing>
                                <wp:inline distT="0" distB="0" distL="0" distR="0" wp14:anchorId="23BDC0B5" wp14:editId="41969DA5">
                                  <wp:extent cx="5459371" cy="147066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483543" cy="14771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left:0;text-align:left;margin-left:-8.9pt;margin-top:.7pt;width:445.2pt;height: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" stroked="f">
                <v:textbox>
                  <w:txbxContent>
                    <w:p w:rsidR="00B90550" w:rsidRDefault="00B90550">
                      <w:r w:rsidRPr="002E0A45">
                        <w:rPr>
                          <w:noProof/>
                          <w:lang w:eastAsia="en-AU"/>
                        </w:rPr>
                        <w:drawing>
                          <wp:inline distT="0" distB="0" distL="0" distR="0" wp14:anchorId="23BDC0B5" wp14:editId="41969DA5">
                            <wp:extent cx="5459371" cy="147066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483543" cy="1477171"/>
                                    </a:xfrm>
                                    <a:prstGeom prst="rect">
                                      <a:avLst/>
                                    </a:prstGeom>
                                    <a:noFill/>
                                    <a:ln>
                                      <a:noFill/>
                                    </a:ln>
                                  </pic:spPr>
                                </pic:pic>
                              </a:graphicData>
                            </a:graphic>
                          </wp:inline>
                        </w:drawing>
                      </w:r>
                    </w:p>
                  </w:txbxContent>
                </v:textbox>
              </v:shape>
            </w:pict>
          </mc:Fallback>
        </mc:AlternateContent>
      </w: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Default="00842592" w:rsidP="00842592">
      <w:pPr>
        <w:pStyle w:val="BodyText"/>
        <w:spacing w:after="0"/>
        <w:jc w:val="both"/>
        <w:rPr>
          <w:bCs/>
          <w:sz w:val="22"/>
        </w:rPr>
      </w:pPr>
    </w:p>
    <w:p w:rsidR="002E0A45" w:rsidRDefault="002E0A45" w:rsidP="00842592">
      <w:pPr>
        <w:pStyle w:val="BodyText"/>
        <w:spacing w:after="0"/>
        <w:jc w:val="both"/>
        <w:rPr>
          <w:bCs/>
          <w:sz w:val="22"/>
        </w:rPr>
      </w:pPr>
    </w:p>
    <w:p w:rsidR="002E0A45" w:rsidRDefault="002E0A45" w:rsidP="00842592">
      <w:pPr>
        <w:pStyle w:val="BodyText"/>
        <w:spacing w:after="0"/>
        <w:jc w:val="both"/>
        <w:rPr>
          <w:bCs/>
          <w:sz w:val="22"/>
        </w:rPr>
      </w:pPr>
    </w:p>
    <w:p w:rsidR="002E0A45" w:rsidRDefault="002E0A45" w:rsidP="00842592">
      <w:pPr>
        <w:pStyle w:val="BodyText"/>
        <w:spacing w:after="0"/>
        <w:jc w:val="both"/>
        <w:rPr>
          <w:bCs/>
          <w:sz w:val="22"/>
        </w:rPr>
      </w:pPr>
    </w:p>
    <w:p w:rsidR="002E0A45" w:rsidRDefault="002E0A45" w:rsidP="00842592">
      <w:pPr>
        <w:pStyle w:val="BodyText"/>
        <w:spacing w:after="0"/>
        <w:jc w:val="both"/>
        <w:rPr>
          <w:bCs/>
          <w:sz w:val="22"/>
        </w:rPr>
      </w:pPr>
    </w:p>
    <w:p w:rsidR="002E0A45" w:rsidRDefault="002E0A45" w:rsidP="00842592">
      <w:pPr>
        <w:pStyle w:val="BodyText"/>
        <w:spacing w:after="0"/>
        <w:jc w:val="both"/>
        <w:rPr>
          <w:bCs/>
          <w:sz w:val="22"/>
        </w:rPr>
      </w:pPr>
    </w:p>
    <w:p w:rsidR="002E0A45" w:rsidRPr="00A172FC" w:rsidRDefault="002E0A45" w:rsidP="00842592">
      <w:pPr>
        <w:pStyle w:val="BodyText"/>
        <w:spacing w:after="0"/>
        <w:jc w:val="both"/>
        <w:rPr>
          <w:bCs/>
          <w:sz w:val="22"/>
        </w:rPr>
      </w:pPr>
    </w:p>
    <w:p w:rsidR="00842592" w:rsidRPr="00CE3741" w:rsidRDefault="006D5B82" w:rsidP="00842592">
      <w:pPr>
        <w:pStyle w:val="BodyText"/>
        <w:spacing w:after="0"/>
        <w:jc w:val="both"/>
        <w:rPr>
          <w:bCs/>
          <w:sz w:val="22"/>
        </w:rPr>
      </w:pPr>
      <w:r w:rsidRPr="00CE3741">
        <w:rPr>
          <w:bCs/>
          <w:sz w:val="22"/>
        </w:rPr>
        <w:t xml:space="preserve">The graph of </w:t>
      </w:r>
      <w:r w:rsidRPr="00CE3741">
        <w:rPr>
          <w:bCs/>
          <w:i/>
          <w:sz w:val="22"/>
        </w:rPr>
        <w:t>f</w:t>
      </w:r>
      <w:r w:rsidRPr="00CE3741">
        <w:rPr>
          <w:bCs/>
          <w:sz w:val="22"/>
        </w:rPr>
        <w:t xml:space="preserve"> has been transformed onto the graph of </w:t>
      </w:r>
      <w:r w:rsidRPr="00CE3741">
        <w:rPr>
          <w:bCs/>
          <w:i/>
          <w:sz w:val="22"/>
        </w:rPr>
        <w:t>g</w:t>
      </w:r>
      <w:r w:rsidRPr="00CE3741">
        <w:rPr>
          <w:bCs/>
          <w:sz w:val="22"/>
        </w:rPr>
        <w:t xml:space="preserve"> according to the transformation </w:t>
      </w:r>
      <w:r w:rsidRPr="00CE3741">
        <w:rPr>
          <w:bCs/>
          <w:i/>
          <w:sz w:val="22"/>
        </w:rPr>
        <w:t>T</w:t>
      </w:r>
      <w:r w:rsidRPr="00CE3741">
        <w:rPr>
          <w:bCs/>
          <w:sz w:val="22"/>
        </w:rPr>
        <w:t>.</w:t>
      </w:r>
    </w:p>
    <w:p w:rsidR="00842592" w:rsidRPr="00CE3741" w:rsidRDefault="006D5B82" w:rsidP="00842592">
      <w:pPr>
        <w:pStyle w:val="BodyText"/>
        <w:spacing w:after="0"/>
        <w:jc w:val="both"/>
        <w:rPr>
          <w:bCs/>
          <w:sz w:val="22"/>
        </w:rPr>
      </w:pPr>
      <w:r w:rsidRPr="00CE3741">
        <w:rPr>
          <w:bCs/>
          <w:i/>
          <w:sz w:val="22"/>
        </w:rPr>
        <w:t>T</w:t>
      </w:r>
      <w:r w:rsidRPr="00CE3741">
        <w:rPr>
          <w:bCs/>
          <w:sz w:val="22"/>
        </w:rPr>
        <w:t xml:space="preserve"> could be</w:t>
      </w:r>
    </w:p>
    <w:p w:rsidR="00842592" w:rsidRPr="00A172FC" w:rsidRDefault="00842592" w:rsidP="00842592">
      <w:pPr>
        <w:pStyle w:val="BodyText"/>
        <w:spacing w:after="0"/>
        <w:jc w:val="both"/>
        <w:rPr>
          <w:bCs/>
          <w:sz w:val="22"/>
        </w:rPr>
      </w:pPr>
    </w:p>
    <w:p w:rsidR="00842592" w:rsidRPr="00CE3741" w:rsidRDefault="00E82FAF" w:rsidP="006D5B82">
      <w:pPr>
        <w:pStyle w:val="BodyText"/>
        <w:numPr>
          <w:ilvl w:val="0"/>
          <w:numId w:val="18"/>
        </w:numPr>
        <w:spacing w:after="0"/>
        <w:jc w:val="both"/>
        <w:rPr>
          <w:bCs/>
          <w:sz w:val="22"/>
        </w:rPr>
      </w:pPr>
      <w:r w:rsidRPr="00A172FC">
        <w:rPr>
          <w:bCs/>
          <w:position w:val="-30"/>
          <w:sz w:val="22"/>
        </w:rPr>
        <w:object w:dxaOrig="3900" w:dyaOrig="720">
          <v:shape id="_x0000_i1103" type="#_x0000_t75" style="width:195pt;height:36pt" o:ole="">
            <v:imagedata r:id="rId171" o:title=""/>
          </v:shape>
          <o:OLEObject Type="Embed" ProgID="Equation.DSMT4" ShapeID="_x0000_i1103" DrawAspect="Content" ObjectID="_1627886486" r:id="rId172"/>
        </w:object>
      </w:r>
    </w:p>
    <w:p w:rsidR="00842592" w:rsidRPr="00CE3741" w:rsidRDefault="00E82FAF" w:rsidP="006D5B82">
      <w:pPr>
        <w:pStyle w:val="BodyText"/>
        <w:numPr>
          <w:ilvl w:val="0"/>
          <w:numId w:val="18"/>
        </w:numPr>
        <w:spacing w:after="0"/>
        <w:jc w:val="both"/>
        <w:rPr>
          <w:bCs/>
          <w:sz w:val="22"/>
        </w:rPr>
      </w:pPr>
      <w:r w:rsidRPr="00A172FC">
        <w:rPr>
          <w:bCs/>
          <w:position w:val="-30"/>
          <w:sz w:val="22"/>
        </w:rPr>
        <w:object w:dxaOrig="3300" w:dyaOrig="720">
          <v:shape id="_x0000_i1104" type="#_x0000_t75" style="width:165pt;height:36pt" o:ole="">
            <v:imagedata r:id="rId173" o:title=""/>
          </v:shape>
          <o:OLEObject Type="Embed" ProgID="Equation.DSMT4" ShapeID="_x0000_i1104" DrawAspect="Content" ObjectID="_1627886487" r:id="rId174"/>
        </w:object>
      </w:r>
    </w:p>
    <w:p w:rsidR="00842592" w:rsidRPr="00CE3741" w:rsidRDefault="006F22DC" w:rsidP="006D5B82">
      <w:pPr>
        <w:pStyle w:val="BodyText"/>
        <w:numPr>
          <w:ilvl w:val="0"/>
          <w:numId w:val="18"/>
        </w:numPr>
        <w:spacing w:after="0"/>
        <w:jc w:val="both"/>
        <w:rPr>
          <w:bCs/>
          <w:sz w:val="22"/>
        </w:rPr>
      </w:pPr>
      <w:r w:rsidRPr="00A172FC">
        <w:rPr>
          <w:bCs/>
          <w:position w:val="-30"/>
          <w:sz w:val="22"/>
        </w:rPr>
        <w:object w:dxaOrig="3920" w:dyaOrig="720">
          <v:shape id="_x0000_i1105" type="#_x0000_t75" style="width:196pt;height:36pt" o:ole="">
            <v:imagedata r:id="rId175" o:title=""/>
          </v:shape>
          <o:OLEObject Type="Embed" ProgID="Equation.DSMT4" ShapeID="_x0000_i1105" DrawAspect="Content" ObjectID="_1627886488" r:id="rId176"/>
        </w:object>
      </w:r>
    </w:p>
    <w:p w:rsidR="00842592" w:rsidRPr="00CE3741" w:rsidRDefault="00E82FAF" w:rsidP="006D5B82">
      <w:pPr>
        <w:pStyle w:val="BodyText"/>
        <w:numPr>
          <w:ilvl w:val="0"/>
          <w:numId w:val="18"/>
        </w:numPr>
        <w:spacing w:after="0"/>
        <w:jc w:val="both"/>
        <w:rPr>
          <w:bCs/>
          <w:sz w:val="22"/>
        </w:rPr>
      </w:pPr>
      <w:r w:rsidRPr="00A172FC">
        <w:rPr>
          <w:bCs/>
          <w:position w:val="-30"/>
          <w:sz w:val="22"/>
        </w:rPr>
        <w:object w:dxaOrig="3300" w:dyaOrig="720">
          <v:shape id="_x0000_i1106" type="#_x0000_t75" style="width:165pt;height:36pt" o:ole="">
            <v:imagedata r:id="rId177" o:title=""/>
          </v:shape>
          <o:OLEObject Type="Embed" ProgID="Equation.DSMT4" ShapeID="_x0000_i1106" DrawAspect="Content" ObjectID="_1627886489" r:id="rId178"/>
        </w:object>
      </w:r>
    </w:p>
    <w:p w:rsidR="00842592" w:rsidRPr="00CE3741" w:rsidRDefault="00E82FAF" w:rsidP="006D5B82">
      <w:pPr>
        <w:pStyle w:val="BodyText"/>
        <w:numPr>
          <w:ilvl w:val="0"/>
          <w:numId w:val="18"/>
        </w:numPr>
        <w:spacing w:after="0"/>
        <w:jc w:val="both"/>
        <w:rPr>
          <w:bCs/>
          <w:sz w:val="22"/>
        </w:rPr>
      </w:pPr>
      <w:r w:rsidRPr="00A172FC">
        <w:rPr>
          <w:position w:val="-30"/>
        </w:rPr>
        <w:object w:dxaOrig="3920" w:dyaOrig="720">
          <v:shape id="_x0000_i1107" type="#_x0000_t75" style="width:196pt;height:36pt" o:ole="">
            <v:imagedata r:id="rId179" o:title=""/>
          </v:shape>
          <o:OLEObject Type="Embed" ProgID="Equation.DSMT4" ShapeID="_x0000_i1107" DrawAspect="Content" ObjectID="_1627886490" r:id="rId180"/>
        </w:object>
      </w:r>
    </w:p>
    <w:p w:rsidR="00842592" w:rsidRPr="00CE3741" w:rsidRDefault="00842592"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br w:type="column"/>
      </w:r>
      <w:r w:rsidRPr="00CE3741">
        <w:rPr>
          <w:b/>
          <w:bCs/>
          <w:sz w:val="22"/>
        </w:rPr>
        <w:lastRenderedPageBreak/>
        <w:t>Question 19</w:t>
      </w:r>
    </w:p>
    <w:p w:rsidR="00842592" w:rsidRPr="00CE3741" w:rsidRDefault="00842592" w:rsidP="00842592">
      <w:pPr>
        <w:pStyle w:val="BodyText"/>
        <w:spacing w:after="0"/>
        <w:jc w:val="both"/>
        <w:rPr>
          <w:b/>
          <w:bCs/>
          <w:sz w:val="22"/>
        </w:rPr>
      </w:pPr>
    </w:p>
    <w:p w:rsidR="00842592" w:rsidRDefault="006D5B82" w:rsidP="00842592">
      <w:pPr>
        <w:pStyle w:val="BodyText"/>
        <w:spacing w:after="0"/>
        <w:jc w:val="both"/>
        <w:rPr>
          <w:bCs/>
          <w:sz w:val="22"/>
        </w:rPr>
      </w:pPr>
      <w:r w:rsidRPr="00CE3741">
        <w:rPr>
          <w:bCs/>
          <w:sz w:val="22"/>
        </w:rPr>
        <w:t xml:space="preserve">A probability density function </w:t>
      </w:r>
      <w:r w:rsidRPr="00CE3741">
        <w:rPr>
          <w:bCs/>
          <w:i/>
          <w:sz w:val="22"/>
        </w:rPr>
        <w:t>f</w:t>
      </w:r>
      <w:r w:rsidRPr="00CE3741">
        <w:rPr>
          <w:bCs/>
          <w:sz w:val="22"/>
        </w:rPr>
        <w:t xml:space="preserve"> is given by</w:t>
      </w:r>
    </w:p>
    <w:p w:rsidR="00C045B0" w:rsidRPr="00CE3741" w:rsidRDefault="00C045B0" w:rsidP="00842592">
      <w:pPr>
        <w:pStyle w:val="BodyText"/>
        <w:spacing w:after="0"/>
        <w:jc w:val="both"/>
        <w:rPr>
          <w:bCs/>
          <w:sz w:val="22"/>
        </w:rPr>
      </w:pPr>
    </w:p>
    <w:p w:rsidR="00842592" w:rsidRPr="00A172FC" w:rsidRDefault="00C045B0" w:rsidP="00C045B0">
      <w:pPr>
        <w:pStyle w:val="BodyText"/>
        <w:spacing w:after="0"/>
        <w:ind w:left="1440" w:firstLine="720"/>
        <w:jc w:val="both"/>
        <w:rPr>
          <w:bCs/>
          <w:sz w:val="22"/>
        </w:rPr>
      </w:pPr>
      <w:r w:rsidRPr="00C045B0">
        <w:rPr>
          <w:bCs/>
          <w:position w:val="-28"/>
          <w:sz w:val="22"/>
        </w:rPr>
        <w:object w:dxaOrig="3060" w:dyaOrig="680">
          <v:shape id="_x0000_i1108" type="#_x0000_t75" style="width:153pt;height:34pt" o:ole="">
            <v:imagedata r:id="rId181" o:title=""/>
          </v:shape>
          <o:OLEObject Type="Embed" ProgID="Equation.DSMT4" ShapeID="_x0000_i1108" DrawAspect="Content" ObjectID="_1627886491" r:id="rId182"/>
        </w:object>
      </w:r>
    </w:p>
    <w:p w:rsidR="00C045B0" w:rsidRDefault="00C045B0" w:rsidP="00842592">
      <w:pPr>
        <w:pStyle w:val="BodyText"/>
        <w:spacing w:after="0"/>
        <w:jc w:val="both"/>
        <w:rPr>
          <w:bCs/>
          <w:sz w:val="22"/>
        </w:rPr>
      </w:pPr>
      <w:r w:rsidRPr="00E573F8">
        <w:rPr>
          <w:position w:val="-6"/>
        </w:rPr>
        <w:object w:dxaOrig="1440" w:dyaOrig="260">
          <v:shape id="_x0000_i1109" type="#_x0000_t75" style="width:1in;height:13pt" o:ole="">
            <v:imagedata r:id="rId183" o:title=""/>
          </v:shape>
          <o:OLEObject Type="Embed" ProgID="Equation.DSMT4" ShapeID="_x0000_i1109" DrawAspect="Content" ObjectID="_1627886492" r:id="rId184"/>
        </w:object>
      </w:r>
    </w:p>
    <w:p w:rsidR="00842592" w:rsidRPr="00A172FC" w:rsidRDefault="006D5B82" w:rsidP="00842592">
      <w:pPr>
        <w:pStyle w:val="BodyText"/>
        <w:spacing w:after="0"/>
        <w:jc w:val="both"/>
        <w:rPr>
          <w:bCs/>
          <w:sz w:val="22"/>
        </w:rPr>
      </w:pPr>
      <w:r w:rsidRPr="00CE3741">
        <w:rPr>
          <w:bCs/>
          <w:sz w:val="22"/>
        </w:rPr>
        <w:t xml:space="preserve">A possible value of </w:t>
      </w:r>
      <w:r w:rsidRPr="00CE3741">
        <w:rPr>
          <w:bCs/>
          <w:i/>
          <w:sz w:val="22"/>
        </w:rPr>
        <w:t>k</w:t>
      </w:r>
      <w:r w:rsidRPr="00CE3741">
        <w:rPr>
          <w:bCs/>
          <w:sz w:val="22"/>
        </w:rPr>
        <w:t xml:space="preserve"> is</w:t>
      </w:r>
    </w:p>
    <w:p w:rsidR="00842592" w:rsidRPr="00CE3741" w:rsidRDefault="00842592" w:rsidP="00842592">
      <w:pPr>
        <w:pStyle w:val="BodyText"/>
        <w:spacing w:after="0"/>
        <w:jc w:val="both"/>
        <w:rPr>
          <w:bCs/>
          <w:sz w:val="22"/>
        </w:rPr>
      </w:pPr>
    </w:p>
    <w:p w:rsidR="00842592" w:rsidRPr="00CE3741" w:rsidRDefault="000C3889" w:rsidP="006D5B82">
      <w:pPr>
        <w:pStyle w:val="BodyText"/>
        <w:numPr>
          <w:ilvl w:val="0"/>
          <w:numId w:val="19"/>
        </w:numPr>
        <w:spacing w:after="0"/>
        <w:jc w:val="both"/>
        <w:rPr>
          <w:bCs/>
          <w:sz w:val="22"/>
        </w:rPr>
      </w:pPr>
      <w:r>
        <w:rPr>
          <w:bCs/>
          <w:sz w:val="22"/>
        </w:rPr>
        <w:t xml:space="preserve">    </w:t>
      </w:r>
      <w:r w:rsidR="006D5B82" w:rsidRPr="00CE3741">
        <w:rPr>
          <w:bCs/>
          <w:sz w:val="22"/>
        </w:rPr>
        <w:t>2</w:t>
      </w:r>
    </w:p>
    <w:p w:rsidR="00842592" w:rsidRPr="00CE3741" w:rsidRDefault="000C3889" w:rsidP="006D5B82">
      <w:pPr>
        <w:pStyle w:val="BodyText"/>
        <w:numPr>
          <w:ilvl w:val="0"/>
          <w:numId w:val="19"/>
        </w:numPr>
        <w:spacing w:after="0"/>
        <w:jc w:val="both"/>
        <w:rPr>
          <w:bCs/>
          <w:sz w:val="22"/>
        </w:rPr>
      </w:pPr>
      <w:r>
        <w:rPr>
          <w:bCs/>
          <w:sz w:val="22"/>
        </w:rPr>
        <w:t xml:space="preserve">   </w:t>
      </w:r>
      <w:r w:rsidR="006D5B82" w:rsidRPr="00A172FC">
        <w:rPr>
          <w:bCs/>
          <w:position w:val="-20"/>
          <w:sz w:val="22"/>
        </w:rPr>
        <w:object w:dxaOrig="240" w:dyaOrig="540">
          <v:shape id="_x0000_i1110" type="#_x0000_t75" style="width:12pt;height:27pt" o:ole="">
            <v:imagedata r:id="rId92" o:title=""/>
          </v:shape>
          <o:OLEObject Type="Embed" ProgID="Equation.3" ShapeID="_x0000_i1110" DrawAspect="Content" ObjectID="_1627886493" r:id="rId185"/>
        </w:object>
      </w:r>
    </w:p>
    <w:p w:rsidR="00842592" w:rsidRPr="00CE3741" w:rsidRDefault="000C3889" w:rsidP="006D5B82">
      <w:pPr>
        <w:pStyle w:val="BodyText"/>
        <w:numPr>
          <w:ilvl w:val="0"/>
          <w:numId w:val="19"/>
        </w:numPr>
        <w:spacing w:after="0"/>
        <w:jc w:val="both"/>
        <w:rPr>
          <w:bCs/>
          <w:sz w:val="22"/>
        </w:rPr>
      </w:pPr>
      <w:r>
        <w:rPr>
          <w:bCs/>
          <w:sz w:val="22"/>
        </w:rPr>
        <w:t xml:space="preserve"> </w:t>
      </w:r>
      <w:r w:rsidR="006D5B82" w:rsidRPr="00A172FC">
        <w:rPr>
          <w:bCs/>
          <w:position w:val="-2"/>
          <w:sz w:val="22"/>
        </w:rPr>
        <w:object w:dxaOrig="460" w:dyaOrig="200">
          <v:shape id="_x0000_i1111" type="#_x0000_t75" style="width:23pt;height:10pt" o:ole="">
            <v:imagedata r:id="rId186" o:title=""/>
          </v:shape>
          <o:OLEObject Type="Embed" ProgID="Equation.3" ShapeID="_x0000_i1111" DrawAspect="Content" ObjectID="_1627886494" r:id="rId187"/>
        </w:object>
      </w:r>
    </w:p>
    <w:p w:rsidR="00842592" w:rsidRPr="00CE3741" w:rsidRDefault="000C3889" w:rsidP="006D5B82">
      <w:pPr>
        <w:pStyle w:val="BodyText"/>
        <w:numPr>
          <w:ilvl w:val="0"/>
          <w:numId w:val="19"/>
        </w:numPr>
        <w:spacing w:after="0"/>
        <w:jc w:val="both"/>
        <w:rPr>
          <w:bCs/>
          <w:sz w:val="22"/>
        </w:rPr>
      </w:pPr>
      <w:r>
        <w:rPr>
          <w:bCs/>
          <w:sz w:val="22"/>
        </w:rPr>
        <w:t xml:space="preserve"> </w:t>
      </w:r>
      <w:r w:rsidR="006D5B82" w:rsidRPr="00A172FC">
        <w:rPr>
          <w:bCs/>
          <w:position w:val="-20"/>
          <w:sz w:val="22"/>
        </w:rPr>
        <w:object w:dxaOrig="500" w:dyaOrig="540">
          <v:shape id="_x0000_i1112" type="#_x0000_t75" style="width:25pt;height:27pt" o:ole="">
            <v:imagedata r:id="rId188" o:title=""/>
          </v:shape>
          <o:OLEObject Type="Embed" ProgID="Equation.3" ShapeID="_x0000_i1112" DrawAspect="Content" ObjectID="_1627886495" r:id="rId189"/>
        </w:object>
      </w:r>
    </w:p>
    <w:p w:rsidR="00842592" w:rsidRPr="00CE3741" w:rsidRDefault="006D5B82" w:rsidP="006D5B82">
      <w:pPr>
        <w:pStyle w:val="BodyText"/>
        <w:numPr>
          <w:ilvl w:val="0"/>
          <w:numId w:val="19"/>
        </w:numPr>
        <w:spacing w:after="0"/>
        <w:jc w:val="both"/>
        <w:rPr>
          <w:bCs/>
          <w:sz w:val="22"/>
        </w:rPr>
      </w:pPr>
      <w:r w:rsidRPr="00A172FC">
        <w:rPr>
          <w:bCs/>
          <w:position w:val="-20"/>
          <w:sz w:val="22"/>
        </w:rPr>
        <w:object w:dxaOrig="600" w:dyaOrig="540">
          <v:shape id="_x0000_i1113" type="#_x0000_t75" style="width:30pt;height:27pt" o:ole="">
            <v:imagedata r:id="rId190" o:title=""/>
          </v:shape>
          <o:OLEObject Type="Embed" ProgID="Equation.3" ShapeID="_x0000_i1113" DrawAspect="Content" ObjectID="_1627886496" r:id="rId191"/>
        </w:object>
      </w:r>
    </w:p>
    <w:p w:rsidR="00842592" w:rsidRDefault="00842592" w:rsidP="00842592">
      <w:pPr>
        <w:pStyle w:val="BodyText"/>
        <w:spacing w:after="0"/>
        <w:jc w:val="both"/>
        <w:rPr>
          <w:bCs/>
          <w:sz w:val="22"/>
        </w:rPr>
      </w:pPr>
    </w:p>
    <w:p w:rsidR="00C045B0" w:rsidRPr="00CE3741" w:rsidRDefault="00C045B0" w:rsidP="00842592">
      <w:pPr>
        <w:pStyle w:val="BodyText"/>
        <w:spacing w:after="0"/>
        <w:jc w:val="both"/>
        <w:rPr>
          <w:bCs/>
          <w:sz w:val="22"/>
        </w:rPr>
      </w:pPr>
    </w:p>
    <w:p w:rsidR="00842592" w:rsidRPr="00CE3741" w:rsidRDefault="006D5B82" w:rsidP="00842592">
      <w:pPr>
        <w:pStyle w:val="BodyText"/>
        <w:spacing w:after="0"/>
        <w:jc w:val="both"/>
        <w:rPr>
          <w:b/>
          <w:bCs/>
          <w:sz w:val="22"/>
        </w:rPr>
      </w:pPr>
      <w:r w:rsidRPr="00CE3741">
        <w:rPr>
          <w:b/>
          <w:bCs/>
          <w:sz w:val="22"/>
        </w:rPr>
        <w:t>Question 20</w:t>
      </w:r>
    </w:p>
    <w:p w:rsidR="00842592" w:rsidRPr="00CE3741" w:rsidRDefault="00842592" w:rsidP="00842592">
      <w:pPr>
        <w:pStyle w:val="BodyText"/>
        <w:spacing w:after="0"/>
        <w:jc w:val="both"/>
        <w:rPr>
          <w:b/>
          <w:bCs/>
          <w:sz w:val="22"/>
        </w:rPr>
      </w:pPr>
    </w:p>
    <w:p w:rsidR="00842592" w:rsidRPr="00A172FC" w:rsidRDefault="006D5B82" w:rsidP="00842592">
      <w:pPr>
        <w:pStyle w:val="BodyText"/>
        <w:spacing w:after="0"/>
        <w:jc w:val="both"/>
        <w:rPr>
          <w:bCs/>
          <w:sz w:val="22"/>
        </w:rPr>
      </w:pPr>
      <w:r w:rsidRPr="00CE3741">
        <w:rPr>
          <w:bCs/>
          <w:sz w:val="22"/>
        </w:rPr>
        <w:t xml:space="preserve">Consider the functions </w:t>
      </w:r>
      <w:r w:rsidRPr="00A172FC">
        <w:rPr>
          <w:bCs/>
          <w:position w:val="-8"/>
          <w:sz w:val="22"/>
        </w:rPr>
        <w:object w:dxaOrig="4880" w:dyaOrig="520">
          <v:shape id="_x0000_i1114" type="#_x0000_t75" style="width:244pt;height:26pt" o:ole="">
            <v:imagedata r:id="rId192" o:title=""/>
          </v:shape>
          <o:OLEObject Type="Embed" ProgID="Equation.3" ShapeID="_x0000_i1114" DrawAspect="Content" ObjectID="_1627886497" r:id="rId193"/>
        </w:object>
      </w:r>
      <w:r w:rsidRPr="00CE3741">
        <w:rPr>
          <w:bCs/>
          <w:sz w:val="22"/>
        </w:rPr>
        <w:t xml:space="preserve"> where </w:t>
      </w:r>
      <w:r w:rsidRPr="00CE3741">
        <w:rPr>
          <w:bCs/>
          <w:i/>
          <w:sz w:val="22"/>
        </w:rPr>
        <w:t>p</w:t>
      </w:r>
      <w:r w:rsidRPr="00CE3741">
        <w:rPr>
          <w:bCs/>
          <w:sz w:val="22"/>
        </w:rPr>
        <w:t xml:space="preserve"> is a positive integer </w:t>
      </w:r>
      <w:proofErr w:type="gramStart"/>
      <w:r w:rsidRPr="00CE3741">
        <w:rPr>
          <w:bCs/>
          <w:sz w:val="22"/>
        </w:rPr>
        <w:t xml:space="preserve">and </w:t>
      </w:r>
      <w:proofErr w:type="gramEnd"/>
      <w:r w:rsidRPr="00A172FC">
        <w:rPr>
          <w:bCs/>
          <w:position w:val="-8"/>
          <w:sz w:val="22"/>
        </w:rPr>
        <w:object w:dxaOrig="1080" w:dyaOrig="260">
          <v:shape id="_x0000_i1115" type="#_x0000_t75" style="width:54pt;height:13pt" o:ole="">
            <v:imagedata r:id="rId194" o:title=""/>
          </v:shape>
          <o:OLEObject Type="Embed" ProgID="Equation.3" ShapeID="_x0000_i1115" DrawAspect="Content" ObjectID="_1627886498" r:id="rId195"/>
        </w:object>
      </w:r>
      <w:r w:rsidRPr="00CE3741">
        <w:rPr>
          <w:bCs/>
          <w:sz w:val="22"/>
        </w:rPr>
        <w:t>.</w:t>
      </w:r>
    </w:p>
    <w:p w:rsidR="00C045B0" w:rsidRDefault="00C045B0" w:rsidP="00842592">
      <w:pPr>
        <w:pStyle w:val="BodyText"/>
        <w:spacing w:after="0"/>
        <w:jc w:val="both"/>
        <w:rPr>
          <w:bCs/>
          <w:sz w:val="22"/>
        </w:rPr>
      </w:pPr>
    </w:p>
    <w:p w:rsidR="00842592" w:rsidRPr="00CE3741" w:rsidRDefault="006D5B82" w:rsidP="00842592">
      <w:pPr>
        <w:pStyle w:val="BodyText"/>
        <w:spacing w:after="0"/>
        <w:jc w:val="both"/>
        <w:rPr>
          <w:bCs/>
          <w:sz w:val="22"/>
        </w:rPr>
      </w:pPr>
      <w:r w:rsidRPr="00CE3741">
        <w:rPr>
          <w:bCs/>
          <w:sz w:val="22"/>
        </w:rPr>
        <w:t xml:space="preserve">The average value of </w:t>
      </w:r>
      <w:r w:rsidRPr="00CE3741">
        <w:rPr>
          <w:bCs/>
          <w:i/>
          <w:sz w:val="22"/>
        </w:rPr>
        <w:t>f</w:t>
      </w:r>
      <w:r w:rsidRPr="00CE3741">
        <w:rPr>
          <w:bCs/>
          <w:sz w:val="22"/>
        </w:rPr>
        <w:t xml:space="preserve"> is always less than the average value of </w:t>
      </w:r>
      <w:r w:rsidRPr="00CE3741">
        <w:rPr>
          <w:bCs/>
          <w:i/>
          <w:sz w:val="22"/>
        </w:rPr>
        <w:t>g</w:t>
      </w:r>
      <w:r w:rsidRPr="00CE3741">
        <w:rPr>
          <w:bCs/>
          <w:sz w:val="22"/>
        </w:rPr>
        <w:t xml:space="preserve"> over the interval</w:t>
      </w:r>
    </w:p>
    <w:p w:rsidR="00842592" w:rsidRPr="00A172FC" w:rsidRDefault="00842592" w:rsidP="00842592">
      <w:pPr>
        <w:pStyle w:val="BodyText"/>
        <w:spacing w:after="0"/>
        <w:jc w:val="both"/>
        <w:rPr>
          <w:bCs/>
          <w:sz w:val="22"/>
        </w:rPr>
      </w:pPr>
    </w:p>
    <w:p w:rsidR="00842592" w:rsidRPr="00CE3741" w:rsidRDefault="006D5B82" w:rsidP="006D5B82">
      <w:pPr>
        <w:pStyle w:val="BodyText"/>
        <w:numPr>
          <w:ilvl w:val="0"/>
          <w:numId w:val="20"/>
        </w:numPr>
        <w:spacing w:after="0"/>
        <w:jc w:val="both"/>
        <w:rPr>
          <w:bCs/>
          <w:sz w:val="22"/>
        </w:rPr>
      </w:pPr>
      <w:r w:rsidRPr="00A172FC">
        <w:rPr>
          <w:bCs/>
          <w:position w:val="-8"/>
          <w:sz w:val="22"/>
        </w:rPr>
        <w:object w:dxaOrig="840" w:dyaOrig="260">
          <v:shape id="_x0000_i1116" type="#_x0000_t75" style="width:42pt;height:13pt" o:ole="">
            <v:imagedata r:id="rId196" o:title=""/>
          </v:shape>
          <o:OLEObject Type="Embed" ProgID="Equation.3" ShapeID="_x0000_i1116" DrawAspect="Content" ObjectID="_1627886499" r:id="rId197"/>
        </w:object>
      </w:r>
    </w:p>
    <w:p w:rsidR="00842592" w:rsidRPr="00CE3741" w:rsidRDefault="006D5B82" w:rsidP="006D5B82">
      <w:pPr>
        <w:pStyle w:val="BodyText"/>
        <w:numPr>
          <w:ilvl w:val="0"/>
          <w:numId w:val="20"/>
        </w:numPr>
        <w:spacing w:after="0"/>
        <w:jc w:val="both"/>
        <w:rPr>
          <w:bCs/>
          <w:sz w:val="22"/>
        </w:rPr>
      </w:pPr>
      <w:r w:rsidRPr="00A172FC">
        <w:rPr>
          <w:bCs/>
          <w:position w:val="-8"/>
          <w:sz w:val="22"/>
        </w:rPr>
        <w:object w:dxaOrig="860" w:dyaOrig="260">
          <v:shape id="_x0000_i1117" type="#_x0000_t75" style="width:43pt;height:13pt" o:ole="">
            <v:imagedata r:id="rId198" o:title=""/>
          </v:shape>
          <o:OLEObject Type="Embed" ProgID="Equation.3" ShapeID="_x0000_i1117" DrawAspect="Content" ObjectID="_1627886500" r:id="rId199"/>
        </w:object>
      </w:r>
    </w:p>
    <w:p w:rsidR="00842592" w:rsidRPr="00CE3741" w:rsidRDefault="006D5B82" w:rsidP="006D5B82">
      <w:pPr>
        <w:pStyle w:val="BodyText"/>
        <w:numPr>
          <w:ilvl w:val="0"/>
          <w:numId w:val="20"/>
        </w:numPr>
        <w:spacing w:after="0"/>
        <w:jc w:val="both"/>
        <w:rPr>
          <w:bCs/>
          <w:sz w:val="22"/>
        </w:rPr>
      </w:pPr>
      <w:r w:rsidRPr="00A172FC">
        <w:rPr>
          <w:bCs/>
          <w:position w:val="-8"/>
          <w:sz w:val="22"/>
        </w:rPr>
        <w:object w:dxaOrig="1160" w:dyaOrig="260">
          <v:shape id="_x0000_i1118" type="#_x0000_t75" style="width:58pt;height:13pt" o:ole="">
            <v:imagedata r:id="rId200" o:title=""/>
          </v:shape>
          <o:OLEObject Type="Embed" ProgID="Equation.3" ShapeID="_x0000_i1118" DrawAspect="Content" ObjectID="_1627886501" r:id="rId201"/>
        </w:object>
      </w:r>
    </w:p>
    <w:p w:rsidR="00842592" w:rsidRPr="00CE3741" w:rsidRDefault="006D5B82" w:rsidP="006D5B82">
      <w:pPr>
        <w:pStyle w:val="BodyText"/>
        <w:numPr>
          <w:ilvl w:val="0"/>
          <w:numId w:val="20"/>
        </w:numPr>
        <w:spacing w:after="0"/>
        <w:jc w:val="both"/>
        <w:rPr>
          <w:bCs/>
          <w:sz w:val="22"/>
        </w:rPr>
      </w:pPr>
      <w:r w:rsidRPr="00A172FC">
        <w:rPr>
          <w:bCs/>
          <w:position w:val="-8"/>
          <w:sz w:val="22"/>
        </w:rPr>
        <w:object w:dxaOrig="840" w:dyaOrig="260">
          <v:shape id="_x0000_i1119" type="#_x0000_t75" style="width:42pt;height:13pt" o:ole="">
            <v:imagedata r:id="rId202" o:title=""/>
          </v:shape>
          <o:OLEObject Type="Embed" ProgID="Equation.3" ShapeID="_x0000_i1119" DrawAspect="Content" ObjectID="_1627886502" r:id="rId203"/>
        </w:object>
      </w:r>
    </w:p>
    <w:p w:rsidR="00842592" w:rsidRPr="00CE3741" w:rsidRDefault="006D5B82" w:rsidP="006D5B82">
      <w:pPr>
        <w:pStyle w:val="BodyText"/>
        <w:numPr>
          <w:ilvl w:val="0"/>
          <w:numId w:val="20"/>
        </w:numPr>
        <w:spacing w:after="0"/>
        <w:jc w:val="both"/>
        <w:rPr>
          <w:bCs/>
          <w:sz w:val="22"/>
        </w:rPr>
      </w:pPr>
      <w:r w:rsidRPr="00A172FC">
        <w:rPr>
          <w:bCs/>
          <w:position w:val="-8"/>
          <w:sz w:val="22"/>
        </w:rPr>
        <w:object w:dxaOrig="1120" w:dyaOrig="260">
          <v:shape id="_x0000_i1120" type="#_x0000_t75" style="width:56pt;height:13pt" o:ole="">
            <v:imagedata r:id="rId204" o:title=""/>
          </v:shape>
          <o:OLEObject Type="Embed" ProgID="Equation.3" ShapeID="_x0000_i1120" DrawAspect="Content" ObjectID="_1627886503" r:id="rId205"/>
        </w:object>
      </w:r>
    </w:p>
    <w:p w:rsidR="00842592" w:rsidRPr="00CE3741" w:rsidRDefault="00842592" w:rsidP="00842592">
      <w:pPr>
        <w:pStyle w:val="BodyText"/>
        <w:spacing w:after="0"/>
        <w:jc w:val="both"/>
        <w:rPr>
          <w:bCs/>
          <w:sz w:val="22"/>
        </w:rPr>
      </w:pPr>
    </w:p>
    <w:p w:rsidR="00842592" w:rsidRPr="00CE3741" w:rsidRDefault="00842592" w:rsidP="00842592">
      <w:pPr>
        <w:pStyle w:val="BodyText"/>
        <w:spacing w:after="0"/>
        <w:jc w:val="both"/>
        <w:rPr>
          <w:bCs/>
          <w:sz w:val="22"/>
        </w:rPr>
      </w:pPr>
    </w:p>
    <w:p w:rsidR="00842592" w:rsidRPr="001A7BE6" w:rsidRDefault="006D5B82">
      <w:pPr>
        <w:tabs>
          <w:tab w:val="left" w:pos="1005"/>
        </w:tabs>
        <w:rPr>
          <w:b/>
          <w:bCs/>
          <w:sz w:val="26"/>
          <w:szCs w:val="26"/>
        </w:rPr>
      </w:pPr>
      <w:r>
        <w:br w:type="column"/>
      </w:r>
      <w:r w:rsidRPr="001A7BE6">
        <w:rPr>
          <w:b/>
          <w:bCs/>
          <w:sz w:val="26"/>
          <w:szCs w:val="26"/>
        </w:rPr>
        <w:lastRenderedPageBreak/>
        <w:t>SECTION B</w:t>
      </w:r>
    </w:p>
    <w:p w:rsidR="00842592" w:rsidRDefault="00842592">
      <w:pPr>
        <w:pStyle w:val="BodyText"/>
        <w:spacing w:after="0"/>
        <w:rPr>
          <w:b/>
          <w:bCs/>
          <w:sz w:val="22"/>
        </w:rPr>
      </w:pPr>
    </w:p>
    <w:p w:rsidR="00842592" w:rsidRDefault="006D5B82" w:rsidP="00842592">
      <w:pPr>
        <w:pBdr>
          <w:top w:val="single" w:sz="4" w:space="1" w:color="auto"/>
          <w:left w:val="single" w:sz="4" w:space="4" w:color="auto"/>
          <w:bottom w:val="single" w:sz="4" w:space="1" w:color="auto"/>
          <w:right w:val="single" w:sz="4" w:space="4" w:color="auto"/>
        </w:pBdr>
        <w:rPr>
          <w:sz w:val="22"/>
        </w:rPr>
      </w:pPr>
      <w:r>
        <w:rPr>
          <w:sz w:val="22"/>
        </w:rPr>
        <w:t>Answer all questions in this section.</w:t>
      </w:r>
    </w:p>
    <w:p w:rsidR="00842592" w:rsidRDefault="00842592">
      <w:pPr>
        <w:pStyle w:val="BodyText"/>
        <w:spacing w:after="0"/>
        <w:rPr>
          <w:b/>
          <w:bCs/>
          <w:sz w:val="22"/>
        </w:rPr>
      </w:pPr>
    </w:p>
    <w:p w:rsidR="00842592" w:rsidRPr="00BD7D6A" w:rsidRDefault="006D5B82">
      <w:pPr>
        <w:pStyle w:val="BodyText"/>
        <w:spacing w:after="0"/>
        <w:rPr>
          <w:bCs/>
          <w:sz w:val="22"/>
        </w:rPr>
      </w:pPr>
      <w:r>
        <w:rPr>
          <w:b/>
          <w:bCs/>
          <w:sz w:val="22"/>
        </w:rPr>
        <w:t xml:space="preserve">Question 1 </w:t>
      </w:r>
      <w:r>
        <w:rPr>
          <w:bCs/>
          <w:sz w:val="22"/>
        </w:rPr>
        <w:t>(12 marks)</w:t>
      </w:r>
    </w:p>
    <w:p w:rsidR="00842592" w:rsidRPr="002E38A8" w:rsidRDefault="00842592">
      <w:pPr>
        <w:tabs>
          <w:tab w:val="left" w:pos="1005"/>
        </w:tabs>
        <w:rPr>
          <w:sz w:val="16"/>
          <w:szCs w:val="16"/>
          <w:lang w:val="en-US"/>
        </w:rPr>
      </w:pPr>
    </w:p>
    <w:p w:rsidR="00775E24" w:rsidRDefault="006D5B82">
      <w:pPr>
        <w:tabs>
          <w:tab w:val="left" w:pos="1005"/>
        </w:tabs>
        <w:rPr>
          <w:sz w:val="22"/>
          <w:szCs w:val="16"/>
          <w:lang w:val="en-US"/>
        </w:rPr>
      </w:pPr>
      <w:r w:rsidRPr="00CE3741">
        <w:rPr>
          <w:sz w:val="22"/>
          <w:szCs w:val="16"/>
          <w:lang w:val="en-US"/>
        </w:rPr>
        <w:t>Waste material in a container is slowly poured into a</w:t>
      </w:r>
      <w:r w:rsidR="002D6056">
        <w:rPr>
          <w:sz w:val="22"/>
          <w:szCs w:val="16"/>
          <w:lang w:val="en-US"/>
        </w:rPr>
        <w:t>n empty</w:t>
      </w:r>
      <w:r w:rsidR="00251B72">
        <w:rPr>
          <w:sz w:val="22"/>
          <w:szCs w:val="16"/>
          <w:lang w:val="en-US"/>
        </w:rPr>
        <w:t xml:space="preserve"> machine to </w:t>
      </w:r>
      <w:proofErr w:type="gramStart"/>
      <w:r w:rsidR="00251B72">
        <w:rPr>
          <w:sz w:val="22"/>
          <w:szCs w:val="16"/>
          <w:lang w:val="en-US"/>
        </w:rPr>
        <w:t>await</w:t>
      </w:r>
      <w:proofErr w:type="gramEnd"/>
      <w:r w:rsidRPr="00CE3741">
        <w:rPr>
          <w:sz w:val="22"/>
          <w:szCs w:val="16"/>
          <w:lang w:val="en-US"/>
        </w:rPr>
        <w:t xml:space="preserve"> </w:t>
      </w:r>
      <w:r w:rsidR="00775E24">
        <w:rPr>
          <w:sz w:val="22"/>
          <w:szCs w:val="16"/>
          <w:lang w:val="en-US"/>
        </w:rPr>
        <w:t>processing.</w:t>
      </w:r>
      <w:r w:rsidR="0009104D">
        <w:rPr>
          <w:sz w:val="22"/>
          <w:szCs w:val="16"/>
          <w:lang w:val="en-US"/>
        </w:rPr>
        <w:t xml:space="preserve">  </w:t>
      </w:r>
      <w:r w:rsidR="00251B72">
        <w:rPr>
          <w:sz w:val="22"/>
          <w:szCs w:val="16"/>
          <w:lang w:val="en-US"/>
        </w:rPr>
        <w:t>After passing through the processing area of the machine, t</w:t>
      </w:r>
      <w:r w:rsidR="00230210">
        <w:rPr>
          <w:sz w:val="22"/>
          <w:szCs w:val="16"/>
          <w:lang w:val="en-US"/>
        </w:rPr>
        <w:t>he processed waste material</w:t>
      </w:r>
      <w:r w:rsidR="0009104D">
        <w:rPr>
          <w:sz w:val="22"/>
          <w:szCs w:val="16"/>
          <w:lang w:val="en-US"/>
        </w:rPr>
        <w:t xml:space="preserve"> passes out of the machine</w:t>
      </w:r>
      <w:r w:rsidR="00602797">
        <w:rPr>
          <w:sz w:val="22"/>
          <w:szCs w:val="16"/>
          <w:lang w:val="en-US"/>
        </w:rPr>
        <w:t xml:space="preserve"> as shown in the diagram below.</w:t>
      </w:r>
    </w:p>
    <w:p w:rsidR="00602797" w:rsidRDefault="00602797">
      <w:pPr>
        <w:tabs>
          <w:tab w:val="left" w:pos="1005"/>
        </w:tabs>
        <w:rPr>
          <w:sz w:val="22"/>
          <w:szCs w:val="16"/>
          <w:lang w:val="en-US"/>
        </w:rPr>
      </w:pPr>
    </w:p>
    <w:p w:rsidR="00602797" w:rsidRDefault="00602797">
      <w:pPr>
        <w:tabs>
          <w:tab w:val="left" w:pos="1005"/>
        </w:tabs>
        <w:rPr>
          <w:sz w:val="22"/>
          <w:szCs w:val="16"/>
          <w:lang w:val="en-US"/>
        </w:rPr>
      </w:pPr>
      <w:r>
        <w:rPr>
          <w:noProof/>
          <w:sz w:val="22"/>
          <w:szCs w:val="16"/>
          <w:lang w:eastAsia="en-AU"/>
        </w:rPr>
        <mc:AlternateContent>
          <mc:Choice Requires="wps">
            <w:drawing>
              <wp:anchor distT="0" distB="0" distL="114300" distR="114300" simplePos="0" relativeHeight="251666944" behindDoc="0" locked="0" layoutInCell="1" allowOverlap="1" wp14:anchorId="7E82D39D" wp14:editId="7BFD343A">
                <wp:simplePos x="0" y="0"/>
                <wp:positionH relativeFrom="column">
                  <wp:posOffset>839470</wp:posOffset>
                </wp:positionH>
                <wp:positionV relativeFrom="paragraph">
                  <wp:posOffset>99060</wp:posOffset>
                </wp:positionV>
                <wp:extent cx="3931920" cy="19126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931920" cy="1912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550" w:rsidRDefault="009D6992">
                            <w:r w:rsidRPr="009D6992">
                              <w:rPr>
                                <w:noProof/>
                                <w:lang w:eastAsia="en-AU"/>
                              </w:rPr>
                              <w:drawing>
                                <wp:inline distT="0" distB="0" distL="0" distR="0">
                                  <wp:extent cx="333756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337560" cy="1638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66.1pt;margin-top:7.8pt;width:309.6pt;height:150.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" fillcolor="white [3201]" stroked="f" strokeweight=".5pt">
                <v:textbox>
                  <w:txbxContent>
                    <w:p w:rsidR="00B90550" w:rsidRDefault="009D6992">
                      <w:r w:rsidRPr="009D6992">
                        <w:rPr>
                          <w:noProof/>
                          <w:lang w:eastAsia="en-AU"/>
                        </w:rPr>
                        <w:drawing>
                          <wp:inline distT="0" distB="0" distL="0" distR="0">
                            <wp:extent cx="333756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3337560" cy="1638300"/>
                                    </a:xfrm>
                                    <a:prstGeom prst="rect">
                                      <a:avLst/>
                                    </a:prstGeom>
                                    <a:noFill/>
                                    <a:ln>
                                      <a:noFill/>
                                    </a:ln>
                                  </pic:spPr>
                                </pic:pic>
                              </a:graphicData>
                            </a:graphic>
                          </wp:inline>
                        </w:drawing>
                      </w:r>
                    </w:p>
                  </w:txbxContent>
                </v:textbox>
              </v:shape>
            </w:pict>
          </mc:Fallback>
        </mc:AlternateContent>
      </w: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602797" w:rsidRDefault="00602797">
      <w:pPr>
        <w:tabs>
          <w:tab w:val="left" w:pos="1005"/>
        </w:tabs>
        <w:rPr>
          <w:sz w:val="22"/>
          <w:szCs w:val="16"/>
          <w:lang w:val="en-US"/>
        </w:rPr>
      </w:pPr>
    </w:p>
    <w:p w:rsidR="00775E24" w:rsidRDefault="006D5B82">
      <w:pPr>
        <w:tabs>
          <w:tab w:val="left" w:pos="1005"/>
        </w:tabs>
        <w:rPr>
          <w:sz w:val="22"/>
          <w:szCs w:val="16"/>
          <w:lang w:val="en-US"/>
        </w:rPr>
      </w:pPr>
      <w:r w:rsidRPr="00CE3741">
        <w:rPr>
          <w:sz w:val="22"/>
          <w:szCs w:val="16"/>
          <w:lang w:val="en-US"/>
        </w:rPr>
        <w:t>The height</w:t>
      </w:r>
      <w:proofErr w:type="gramStart"/>
      <w:r w:rsidRPr="00CE3741">
        <w:rPr>
          <w:sz w:val="22"/>
          <w:szCs w:val="16"/>
          <w:lang w:val="en-US"/>
        </w:rPr>
        <w:t xml:space="preserve">, </w:t>
      </w:r>
      <w:proofErr w:type="gramEnd"/>
      <w:r w:rsidRPr="0078678A">
        <w:rPr>
          <w:position w:val="-8"/>
          <w:sz w:val="22"/>
          <w:szCs w:val="16"/>
          <w:lang w:val="en-US"/>
        </w:rPr>
        <w:object w:dxaOrig="200" w:dyaOrig="280">
          <v:shape id="_x0000_i1121" type="#_x0000_t75" style="width:10pt;height:14pt" o:ole="">
            <v:imagedata r:id="rId208" o:title=""/>
          </v:shape>
          <o:OLEObject Type="Embed" ProgID="Equation.3" ShapeID="_x0000_i1121" DrawAspect="Content" ObjectID="_1627886504" r:id="rId209"/>
        </w:object>
      </w:r>
      <w:r w:rsidRPr="00CE3741">
        <w:rPr>
          <w:sz w:val="22"/>
          <w:szCs w:val="16"/>
          <w:lang w:val="en-US"/>
        </w:rPr>
        <w:t xml:space="preserve">, in </w:t>
      </w:r>
      <w:proofErr w:type="spellStart"/>
      <w:r w:rsidRPr="00CE3741">
        <w:rPr>
          <w:sz w:val="22"/>
          <w:szCs w:val="16"/>
          <w:lang w:val="en-US"/>
        </w:rPr>
        <w:t>metres</w:t>
      </w:r>
      <w:proofErr w:type="spellEnd"/>
      <w:r w:rsidRPr="00CE3741">
        <w:rPr>
          <w:sz w:val="22"/>
          <w:szCs w:val="16"/>
          <w:lang w:val="en-US"/>
        </w:rPr>
        <w:t>, of waste material awaiting processing in the machine, can be mode</w:t>
      </w:r>
      <w:r w:rsidR="00775E24">
        <w:rPr>
          <w:sz w:val="22"/>
          <w:szCs w:val="16"/>
          <w:lang w:val="en-US"/>
        </w:rPr>
        <w:t>l</w:t>
      </w:r>
      <w:r w:rsidRPr="00CE3741">
        <w:rPr>
          <w:sz w:val="22"/>
          <w:szCs w:val="16"/>
          <w:lang w:val="en-US"/>
        </w:rPr>
        <w:t xml:space="preserve">led by the function </w:t>
      </w:r>
    </w:p>
    <w:p w:rsidR="00775E24" w:rsidRDefault="00775E24">
      <w:pPr>
        <w:tabs>
          <w:tab w:val="left" w:pos="1005"/>
        </w:tabs>
        <w:rPr>
          <w:sz w:val="22"/>
          <w:szCs w:val="16"/>
          <w:lang w:val="en-US"/>
        </w:rPr>
      </w:pPr>
    </w:p>
    <w:p w:rsidR="00775E24" w:rsidRDefault="00775E24">
      <w:pPr>
        <w:tabs>
          <w:tab w:val="left" w:pos="1005"/>
        </w:tabs>
        <w:rPr>
          <w:sz w:val="22"/>
          <w:szCs w:val="16"/>
          <w:lang w:val="en-US"/>
        </w:rPr>
      </w:pPr>
      <w:r>
        <w:rPr>
          <w:sz w:val="22"/>
          <w:szCs w:val="16"/>
          <w:lang w:val="en-US"/>
        </w:rPr>
        <w:tab/>
      </w:r>
      <w:r>
        <w:rPr>
          <w:sz w:val="22"/>
          <w:szCs w:val="16"/>
          <w:lang w:val="en-US"/>
        </w:rPr>
        <w:tab/>
      </w:r>
      <w:r>
        <w:rPr>
          <w:sz w:val="22"/>
          <w:szCs w:val="16"/>
          <w:lang w:val="en-US"/>
        </w:rPr>
        <w:tab/>
      </w:r>
      <w:r w:rsidRPr="0078678A">
        <w:rPr>
          <w:position w:val="-26"/>
          <w:sz w:val="22"/>
          <w:szCs w:val="16"/>
          <w:lang w:val="en-US"/>
        </w:rPr>
        <w:object w:dxaOrig="2880" w:dyaOrig="639">
          <v:shape id="_x0000_i1122" type="#_x0000_t75" style="width:2in;height:31.95pt" o:ole="">
            <v:imagedata r:id="rId210" o:title=""/>
          </v:shape>
          <o:OLEObject Type="Embed" ProgID="Equation.DSMT4" ShapeID="_x0000_i1122" DrawAspect="Content" ObjectID="_1627886505" r:id="rId211"/>
        </w:object>
      </w:r>
    </w:p>
    <w:p w:rsidR="00775E24" w:rsidRDefault="00775E24">
      <w:pPr>
        <w:tabs>
          <w:tab w:val="left" w:pos="1005"/>
        </w:tabs>
        <w:rPr>
          <w:sz w:val="22"/>
          <w:szCs w:val="16"/>
          <w:lang w:val="en-US"/>
        </w:rPr>
      </w:pPr>
    </w:p>
    <w:p w:rsidR="00842592" w:rsidRPr="00CE3741" w:rsidRDefault="006D5B82">
      <w:pPr>
        <w:tabs>
          <w:tab w:val="left" w:pos="1005"/>
        </w:tabs>
        <w:rPr>
          <w:sz w:val="22"/>
          <w:szCs w:val="16"/>
          <w:lang w:val="en-US"/>
        </w:rPr>
      </w:pPr>
      <w:proofErr w:type="gramStart"/>
      <w:r w:rsidRPr="00CE3741">
        <w:rPr>
          <w:sz w:val="22"/>
          <w:szCs w:val="16"/>
          <w:lang w:val="en-US"/>
        </w:rPr>
        <w:t>where</w:t>
      </w:r>
      <w:proofErr w:type="gramEnd"/>
      <w:r w:rsidRPr="00CE3741">
        <w:rPr>
          <w:sz w:val="22"/>
          <w:szCs w:val="16"/>
          <w:lang w:val="en-US"/>
        </w:rPr>
        <w:t xml:space="preserve"> </w:t>
      </w:r>
      <w:proofErr w:type="spellStart"/>
      <w:r w:rsidRPr="00CE3741">
        <w:rPr>
          <w:i/>
          <w:sz w:val="22"/>
          <w:szCs w:val="16"/>
          <w:lang w:val="en-US"/>
        </w:rPr>
        <w:t>t</w:t>
      </w:r>
      <w:proofErr w:type="spellEnd"/>
      <w:r w:rsidRPr="00CE3741">
        <w:rPr>
          <w:sz w:val="22"/>
          <w:szCs w:val="16"/>
          <w:lang w:val="en-US"/>
        </w:rPr>
        <w:t xml:space="preserve"> is the time, in minutes, after the pouring begins.</w:t>
      </w:r>
    </w:p>
    <w:p w:rsidR="00842592" w:rsidRDefault="00842592">
      <w:pPr>
        <w:tabs>
          <w:tab w:val="left" w:pos="1005"/>
        </w:tabs>
        <w:rPr>
          <w:sz w:val="22"/>
          <w:szCs w:val="16"/>
          <w:lang w:val="en-US"/>
        </w:rPr>
      </w:pPr>
    </w:p>
    <w:p w:rsidR="00775E24" w:rsidRPr="0078678A" w:rsidRDefault="00775E24">
      <w:pPr>
        <w:tabs>
          <w:tab w:val="left" w:pos="1005"/>
        </w:tabs>
        <w:rPr>
          <w:sz w:val="22"/>
          <w:szCs w:val="16"/>
          <w:lang w:val="en-US"/>
        </w:rPr>
      </w:pPr>
    </w:p>
    <w:p w:rsidR="00CB3CEB" w:rsidRDefault="006D5B82" w:rsidP="00EA05E0">
      <w:pPr>
        <w:numPr>
          <w:ilvl w:val="0"/>
          <w:numId w:val="21"/>
        </w:numPr>
        <w:tabs>
          <w:tab w:val="left" w:pos="1440"/>
          <w:tab w:val="left" w:pos="9000"/>
        </w:tabs>
        <w:rPr>
          <w:sz w:val="22"/>
          <w:szCs w:val="16"/>
          <w:lang w:val="en-US"/>
        </w:rPr>
      </w:pPr>
      <w:proofErr w:type="spellStart"/>
      <w:r w:rsidRPr="0078678A">
        <w:rPr>
          <w:b/>
          <w:sz w:val="22"/>
          <w:szCs w:val="16"/>
          <w:lang w:val="en-US"/>
        </w:rPr>
        <w:t>i</w:t>
      </w:r>
      <w:proofErr w:type="spellEnd"/>
      <w:r w:rsidRPr="0078678A">
        <w:rPr>
          <w:b/>
          <w:sz w:val="22"/>
          <w:szCs w:val="16"/>
          <w:lang w:val="en-US"/>
        </w:rPr>
        <w:t>.</w:t>
      </w:r>
      <w:r w:rsidRPr="00CE3741">
        <w:rPr>
          <w:sz w:val="22"/>
          <w:szCs w:val="16"/>
          <w:lang w:val="en-US"/>
        </w:rPr>
        <w:tab/>
      </w:r>
      <w:r w:rsidR="00EA05E0">
        <w:rPr>
          <w:sz w:val="22"/>
          <w:szCs w:val="16"/>
          <w:lang w:val="en-US"/>
        </w:rPr>
        <w:t xml:space="preserve">For </w:t>
      </w:r>
      <w:r w:rsidR="00406D1E">
        <w:rPr>
          <w:sz w:val="22"/>
          <w:szCs w:val="16"/>
          <w:lang w:val="en-US"/>
        </w:rPr>
        <w:t>how many minutes</w:t>
      </w:r>
      <w:r w:rsidR="0052098A">
        <w:rPr>
          <w:sz w:val="22"/>
          <w:szCs w:val="16"/>
          <w:lang w:val="en-US"/>
        </w:rPr>
        <w:t xml:space="preserve"> is there</w:t>
      </w:r>
      <w:r w:rsidR="005F7172">
        <w:rPr>
          <w:sz w:val="22"/>
          <w:szCs w:val="16"/>
          <w:lang w:val="en-US"/>
        </w:rPr>
        <w:t xml:space="preserve"> </w:t>
      </w:r>
      <w:r w:rsidR="00EA05E0">
        <w:rPr>
          <w:sz w:val="22"/>
          <w:szCs w:val="16"/>
          <w:lang w:val="en-US"/>
        </w:rPr>
        <w:t>waste material awaiting processing</w:t>
      </w:r>
      <w:r w:rsidR="00CB3CEB">
        <w:rPr>
          <w:sz w:val="22"/>
          <w:szCs w:val="16"/>
          <w:lang w:val="en-US"/>
        </w:rPr>
        <w:t xml:space="preserve"> in the machine</w:t>
      </w:r>
      <w:r w:rsidR="005F7172">
        <w:rPr>
          <w:sz w:val="22"/>
          <w:szCs w:val="16"/>
          <w:lang w:val="en-US"/>
        </w:rPr>
        <w:t>,</w:t>
      </w:r>
    </w:p>
    <w:p w:rsidR="00842592" w:rsidRPr="00EA05E0" w:rsidRDefault="00CB3CEB" w:rsidP="00CB3CEB">
      <w:pPr>
        <w:tabs>
          <w:tab w:val="left" w:pos="1440"/>
          <w:tab w:val="left" w:pos="9000"/>
        </w:tabs>
        <w:ind w:left="720"/>
        <w:rPr>
          <w:sz w:val="22"/>
          <w:szCs w:val="16"/>
          <w:lang w:val="en-US"/>
        </w:rPr>
      </w:pPr>
      <w:r>
        <w:rPr>
          <w:b/>
          <w:sz w:val="22"/>
          <w:szCs w:val="16"/>
          <w:lang w:val="en-US"/>
        </w:rPr>
        <w:t xml:space="preserve">            </w:t>
      </w:r>
      <w:r w:rsidR="00EA05E0">
        <w:rPr>
          <w:sz w:val="22"/>
          <w:szCs w:val="16"/>
          <w:lang w:val="en-US"/>
        </w:rPr>
        <w:t xml:space="preserve"> </w:t>
      </w:r>
      <w:proofErr w:type="gramStart"/>
      <w:r w:rsidR="00EA05E0">
        <w:rPr>
          <w:sz w:val="22"/>
          <w:szCs w:val="16"/>
          <w:lang w:val="en-US"/>
        </w:rPr>
        <w:t>after</w:t>
      </w:r>
      <w:proofErr w:type="gramEnd"/>
      <w:r w:rsidR="00EA05E0">
        <w:rPr>
          <w:sz w:val="22"/>
          <w:szCs w:val="16"/>
          <w:lang w:val="en-US"/>
        </w:rPr>
        <w:t xml:space="preserve"> the </w:t>
      </w:r>
      <w:r w:rsidR="008641CB">
        <w:rPr>
          <w:sz w:val="22"/>
          <w:szCs w:val="16"/>
          <w:lang w:val="en-US"/>
        </w:rPr>
        <w:t>container starts being</w:t>
      </w:r>
      <w:r w:rsidR="00EA05E0">
        <w:rPr>
          <w:sz w:val="22"/>
          <w:szCs w:val="16"/>
          <w:lang w:val="en-US"/>
        </w:rPr>
        <w:t xml:space="preserve"> poured?</w:t>
      </w:r>
      <w:r w:rsidR="006D5B82" w:rsidRPr="00EA05E0">
        <w:rPr>
          <w:sz w:val="22"/>
          <w:szCs w:val="16"/>
          <w:lang w:val="en-US"/>
        </w:rPr>
        <w:tab/>
        <w:t>1 mark</w:t>
      </w:r>
    </w:p>
    <w:p w:rsidR="00842592" w:rsidRPr="00CE3741" w:rsidRDefault="00842592" w:rsidP="00842592">
      <w:pPr>
        <w:tabs>
          <w:tab w:val="left" w:pos="720"/>
        </w:tabs>
        <w:ind w:left="1440"/>
        <w:rPr>
          <w:sz w:val="22"/>
          <w:szCs w:val="16"/>
          <w:lang w:val="en-US"/>
        </w:rPr>
      </w:pPr>
    </w:p>
    <w:p w:rsidR="00842592" w:rsidRPr="00CE3741" w:rsidRDefault="00842592" w:rsidP="00842592">
      <w:pPr>
        <w:tabs>
          <w:tab w:val="left" w:pos="720"/>
        </w:tabs>
        <w:ind w:left="1440"/>
        <w:rPr>
          <w:sz w:val="22"/>
          <w:szCs w:val="16"/>
          <w:lang w:val="en-US"/>
        </w:rPr>
      </w:pPr>
    </w:p>
    <w:p w:rsidR="00842592" w:rsidRPr="00CE3741" w:rsidRDefault="00842592" w:rsidP="00842592">
      <w:pPr>
        <w:pBdr>
          <w:top w:val="single" w:sz="4" w:space="1" w:color="auto"/>
        </w:pBdr>
        <w:tabs>
          <w:tab w:val="left" w:pos="720"/>
        </w:tabs>
        <w:ind w:left="1440"/>
        <w:rPr>
          <w:sz w:val="22"/>
          <w:szCs w:val="16"/>
          <w:lang w:val="en-US"/>
        </w:rPr>
      </w:pPr>
    </w:p>
    <w:p w:rsidR="00842592" w:rsidRDefault="00842592" w:rsidP="00842592">
      <w:pPr>
        <w:pBdr>
          <w:bottom w:val="single" w:sz="4" w:space="1" w:color="auto"/>
        </w:pBdr>
        <w:ind w:left="1440" w:right="49"/>
        <w:rPr>
          <w:sz w:val="22"/>
          <w:lang w:val="en-US"/>
        </w:rPr>
      </w:pPr>
    </w:p>
    <w:p w:rsidR="00842592" w:rsidRDefault="00842592" w:rsidP="00842592">
      <w:pPr>
        <w:ind w:left="1440" w:right="49"/>
        <w:rPr>
          <w:sz w:val="22"/>
          <w:lang w:val="en-US"/>
        </w:rPr>
      </w:pPr>
    </w:p>
    <w:p w:rsidR="00842592" w:rsidRDefault="00842592" w:rsidP="00842592">
      <w:pPr>
        <w:ind w:left="1440" w:right="49"/>
        <w:rPr>
          <w:sz w:val="22"/>
          <w:lang w:val="en-US"/>
        </w:rPr>
      </w:pPr>
    </w:p>
    <w:p w:rsidR="00842592" w:rsidRDefault="00842592" w:rsidP="00842592">
      <w:pPr>
        <w:pBdr>
          <w:top w:val="single" w:sz="4" w:space="1" w:color="auto"/>
        </w:pBdr>
        <w:ind w:left="1440" w:right="49"/>
        <w:rPr>
          <w:sz w:val="22"/>
          <w:lang w:val="en-US"/>
        </w:rPr>
      </w:pPr>
    </w:p>
    <w:p w:rsidR="004B3C54" w:rsidRDefault="004B3C54" w:rsidP="00842592">
      <w:pPr>
        <w:pBdr>
          <w:top w:val="single" w:sz="4" w:space="1" w:color="auto"/>
        </w:pBdr>
        <w:ind w:left="1440" w:right="49"/>
        <w:rPr>
          <w:sz w:val="22"/>
          <w:lang w:val="en-US"/>
        </w:rPr>
      </w:pPr>
    </w:p>
    <w:p w:rsidR="00842592" w:rsidRDefault="006D5B82" w:rsidP="006D5B82">
      <w:pPr>
        <w:numPr>
          <w:ilvl w:val="0"/>
          <w:numId w:val="28"/>
        </w:numPr>
        <w:tabs>
          <w:tab w:val="left" w:pos="9000"/>
        </w:tabs>
        <w:ind w:right="49"/>
        <w:rPr>
          <w:sz w:val="22"/>
          <w:lang w:val="en-US"/>
        </w:rPr>
      </w:pPr>
      <w:r>
        <w:rPr>
          <w:sz w:val="22"/>
          <w:lang w:val="en-US"/>
        </w:rPr>
        <w:t xml:space="preserve">What is the average height of waste material </w:t>
      </w:r>
      <w:proofErr w:type="gramStart"/>
      <w:r w:rsidR="00230210">
        <w:rPr>
          <w:sz w:val="22"/>
          <w:lang w:val="en-US"/>
        </w:rPr>
        <w:t>awaiting</w:t>
      </w:r>
      <w:proofErr w:type="gramEnd"/>
      <w:r w:rsidR="00230210">
        <w:rPr>
          <w:sz w:val="22"/>
          <w:lang w:val="en-US"/>
        </w:rPr>
        <w:t xml:space="preserve"> processing </w:t>
      </w:r>
      <w:r>
        <w:rPr>
          <w:sz w:val="22"/>
          <w:lang w:val="en-US"/>
        </w:rPr>
        <w:t>in the machine during this time?</w:t>
      </w:r>
      <w:r w:rsidR="00230210">
        <w:rPr>
          <w:sz w:val="22"/>
          <w:lang w:val="en-US"/>
        </w:rPr>
        <w:t xml:space="preserve">  Give your answer in </w:t>
      </w:r>
      <w:proofErr w:type="spellStart"/>
      <w:r w:rsidR="00230210">
        <w:rPr>
          <w:sz w:val="22"/>
          <w:lang w:val="en-US"/>
        </w:rPr>
        <w:t>metres</w:t>
      </w:r>
      <w:proofErr w:type="spellEnd"/>
      <w:r w:rsidR="00230210">
        <w:rPr>
          <w:sz w:val="22"/>
          <w:lang w:val="en-US"/>
        </w:rPr>
        <w:t xml:space="preserve"> correct to two decimal places.</w:t>
      </w:r>
      <w:r>
        <w:rPr>
          <w:sz w:val="22"/>
          <w:lang w:val="en-US"/>
        </w:rPr>
        <w:tab/>
        <w:t>2 marks</w:t>
      </w:r>
    </w:p>
    <w:p w:rsidR="00842592" w:rsidRPr="00CE3741" w:rsidRDefault="00842592" w:rsidP="00842592">
      <w:pPr>
        <w:tabs>
          <w:tab w:val="left" w:pos="720"/>
        </w:tabs>
        <w:ind w:left="1440"/>
        <w:rPr>
          <w:sz w:val="22"/>
          <w:szCs w:val="16"/>
          <w:lang w:val="en-US"/>
        </w:rPr>
      </w:pPr>
    </w:p>
    <w:p w:rsidR="00842592" w:rsidRPr="00CE3741" w:rsidRDefault="00842592" w:rsidP="00842592">
      <w:pPr>
        <w:tabs>
          <w:tab w:val="left" w:pos="720"/>
        </w:tabs>
        <w:ind w:left="1440"/>
        <w:rPr>
          <w:sz w:val="22"/>
          <w:szCs w:val="16"/>
          <w:lang w:val="en-US"/>
        </w:rPr>
      </w:pPr>
    </w:p>
    <w:p w:rsidR="00842592" w:rsidRPr="00CE3741" w:rsidRDefault="00842592" w:rsidP="00842592">
      <w:pPr>
        <w:pBdr>
          <w:top w:val="single" w:sz="4" w:space="1" w:color="auto"/>
        </w:pBdr>
        <w:tabs>
          <w:tab w:val="left" w:pos="720"/>
        </w:tabs>
        <w:ind w:left="1440"/>
        <w:rPr>
          <w:sz w:val="22"/>
          <w:szCs w:val="16"/>
          <w:lang w:val="en-US"/>
        </w:rPr>
      </w:pPr>
    </w:p>
    <w:p w:rsidR="00842592" w:rsidRDefault="00842592" w:rsidP="00842592">
      <w:pPr>
        <w:pBdr>
          <w:bottom w:val="single" w:sz="4" w:space="1" w:color="auto"/>
        </w:pBdr>
        <w:ind w:left="1440" w:right="49"/>
        <w:rPr>
          <w:sz w:val="22"/>
          <w:lang w:val="en-US"/>
        </w:rPr>
      </w:pPr>
    </w:p>
    <w:p w:rsidR="00842592" w:rsidRDefault="00842592" w:rsidP="00842592">
      <w:pPr>
        <w:ind w:left="1440" w:right="49"/>
        <w:rPr>
          <w:sz w:val="22"/>
          <w:lang w:val="en-US"/>
        </w:rPr>
      </w:pPr>
    </w:p>
    <w:p w:rsidR="00842592" w:rsidRDefault="00842592" w:rsidP="00842592">
      <w:pPr>
        <w:ind w:left="1440" w:right="49"/>
        <w:rPr>
          <w:sz w:val="22"/>
          <w:lang w:val="en-US"/>
        </w:rPr>
      </w:pPr>
    </w:p>
    <w:p w:rsidR="00842592" w:rsidRDefault="00842592" w:rsidP="00842592">
      <w:pPr>
        <w:pBdr>
          <w:top w:val="single" w:sz="4" w:space="1" w:color="auto"/>
        </w:pBdr>
        <w:ind w:left="1440" w:right="49"/>
        <w:rPr>
          <w:sz w:val="22"/>
          <w:lang w:val="en-US"/>
        </w:rPr>
      </w:pPr>
    </w:p>
    <w:p w:rsidR="00CB3CEB" w:rsidRDefault="00CB3CEB" w:rsidP="00842592">
      <w:pPr>
        <w:ind w:left="1440" w:right="49"/>
        <w:rPr>
          <w:sz w:val="22"/>
          <w:lang w:val="en-US"/>
        </w:rPr>
      </w:pPr>
    </w:p>
    <w:p w:rsidR="004B3C54" w:rsidRDefault="004B3C54">
      <w:pPr>
        <w:rPr>
          <w:sz w:val="22"/>
          <w:lang w:val="en-US"/>
        </w:rPr>
      </w:pPr>
      <w:r>
        <w:rPr>
          <w:sz w:val="22"/>
          <w:lang w:val="en-US"/>
        </w:rPr>
        <w:br w:type="page"/>
      </w:r>
    </w:p>
    <w:p w:rsidR="00842592" w:rsidRDefault="006D5B82" w:rsidP="00842592">
      <w:pPr>
        <w:ind w:right="49"/>
        <w:rPr>
          <w:sz w:val="22"/>
          <w:lang w:val="en-US"/>
        </w:rPr>
      </w:pPr>
      <w:r>
        <w:rPr>
          <w:sz w:val="22"/>
          <w:lang w:val="en-US"/>
        </w:rPr>
        <w:lastRenderedPageBreak/>
        <w:t>Suppose that two minutes after this first container of waste material starts being poured into the machine, a second, identical container of waste starts being poured into the machine.</w:t>
      </w:r>
    </w:p>
    <w:p w:rsidR="00842592" w:rsidRDefault="006D5B82" w:rsidP="00842592">
      <w:pPr>
        <w:ind w:right="49"/>
        <w:rPr>
          <w:sz w:val="22"/>
          <w:lang w:val="en-US"/>
        </w:rPr>
      </w:pPr>
      <w:r>
        <w:rPr>
          <w:sz w:val="22"/>
          <w:lang w:val="en-US"/>
        </w:rPr>
        <w:t xml:space="preserve">The height, in </w:t>
      </w:r>
      <w:proofErr w:type="spellStart"/>
      <w:r>
        <w:rPr>
          <w:sz w:val="22"/>
          <w:lang w:val="en-US"/>
        </w:rPr>
        <w:t>metres</w:t>
      </w:r>
      <w:proofErr w:type="spellEnd"/>
      <w:r>
        <w:rPr>
          <w:sz w:val="22"/>
          <w:lang w:val="en-US"/>
        </w:rPr>
        <w:t xml:space="preserve">, of waste material </w:t>
      </w:r>
      <w:proofErr w:type="gramStart"/>
      <w:r w:rsidR="00230210">
        <w:rPr>
          <w:sz w:val="22"/>
          <w:lang w:val="en-US"/>
        </w:rPr>
        <w:t>awaiting</w:t>
      </w:r>
      <w:proofErr w:type="gramEnd"/>
      <w:r w:rsidR="00230210">
        <w:rPr>
          <w:sz w:val="22"/>
          <w:lang w:val="en-US"/>
        </w:rPr>
        <w:t xml:space="preserve"> processing </w:t>
      </w:r>
      <w:r>
        <w:rPr>
          <w:sz w:val="22"/>
          <w:lang w:val="en-US"/>
        </w:rPr>
        <w:t>in the machine contributed individually by these two containers is shown in the graph below.</w:t>
      </w:r>
    </w:p>
    <w:p w:rsidR="00842592" w:rsidRDefault="00842592" w:rsidP="00842592">
      <w:pPr>
        <w:ind w:right="49"/>
        <w:rPr>
          <w:sz w:val="22"/>
          <w:lang w:val="en-US"/>
        </w:rPr>
      </w:pPr>
    </w:p>
    <w:p w:rsidR="00842592" w:rsidRDefault="004B3C54" w:rsidP="00842592">
      <w:pPr>
        <w:ind w:right="49"/>
        <w:rPr>
          <w:sz w:val="22"/>
          <w:lang w:val="en-US"/>
        </w:rPr>
      </w:pPr>
      <w:r>
        <w:rPr>
          <w:noProof/>
          <w:sz w:val="22"/>
          <w:szCs w:val="20"/>
          <w:lang w:eastAsia="en-AU"/>
        </w:rPr>
        <mc:AlternateContent>
          <mc:Choice Requires="wps">
            <w:drawing>
              <wp:anchor distT="0" distB="0" distL="114300" distR="114300" simplePos="0" relativeHeight="251657728" behindDoc="0" locked="0" layoutInCell="1" allowOverlap="1" wp14:anchorId="42748987" wp14:editId="0BCCD9F6">
                <wp:simplePos x="0" y="0"/>
                <wp:positionH relativeFrom="column">
                  <wp:posOffset>275590</wp:posOffset>
                </wp:positionH>
                <wp:positionV relativeFrom="paragraph">
                  <wp:posOffset>39370</wp:posOffset>
                </wp:positionV>
                <wp:extent cx="4800600" cy="2796540"/>
                <wp:effectExtent l="0" t="0" r="0" b="3810"/>
                <wp:wrapNone/>
                <wp:docPr id="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796540"/>
                        </a:xfrm>
                        <a:prstGeom prst="rect">
                          <a:avLst/>
                        </a:prstGeom>
                        <a:solidFill>
                          <a:srgbClr val="FFFFFF"/>
                        </a:solidFill>
                        <a:ln w="9525">
                          <a:noFill/>
                          <a:miter lim="800000"/>
                          <a:headEnd/>
                          <a:tailEnd/>
                        </a:ln>
                      </wps:spPr>
                      <wps:txbx>
                        <w:txbxContent>
                          <w:p w:rsidR="00B90550" w:rsidRDefault="00B90550">
                            <w:r w:rsidRPr="004B3C54">
                              <w:rPr>
                                <w:noProof/>
                                <w:lang w:eastAsia="en-AU"/>
                              </w:rPr>
                              <w:drawing>
                                <wp:inline distT="0" distB="0" distL="0" distR="0" wp14:anchorId="36AD231B" wp14:editId="2B2892FC">
                                  <wp:extent cx="4312920" cy="27293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318799" cy="273304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1" type="#_x0000_t202" style="position:absolute;margin-left:21.7pt;margin-top:3.1pt;width:378pt;height:22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" stroked="f">
                <v:textbox>
                  <w:txbxContent>
                    <w:p w:rsidR="00B90550" w:rsidRDefault="00B90550">
                      <w:r w:rsidRPr="004B3C54">
                        <w:rPr>
                          <w:noProof/>
                          <w:lang w:eastAsia="en-AU"/>
                        </w:rPr>
                        <w:drawing>
                          <wp:inline distT="0" distB="0" distL="0" distR="0" wp14:anchorId="36AD231B" wp14:editId="2B2892FC">
                            <wp:extent cx="4312920" cy="27293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4318799" cy="2733046"/>
                                    </a:xfrm>
                                    <a:prstGeom prst="rect">
                                      <a:avLst/>
                                    </a:prstGeom>
                                    <a:noFill/>
                                    <a:ln>
                                      <a:noFill/>
                                    </a:ln>
                                  </pic:spPr>
                                </pic:pic>
                              </a:graphicData>
                            </a:graphic>
                          </wp:inline>
                        </w:drawing>
                      </w:r>
                    </w:p>
                  </w:txbxContent>
                </v:textbox>
              </v:shape>
            </w:pict>
          </mc:Fallback>
        </mc:AlternateContent>
      </w: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566D29" w:rsidRDefault="00566D29" w:rsidP="00842592">
      <w:pPr>
        <w:ind w:right="49"/>
        <w:rPr>
          <w:sz w:val="22"/>
          <w:lang w:val="en-US"/>
        </w:rPr>
      </w:pPr>
    </w:p>
    <w:p w:rsidR="00842592" w:rsidRPr="00CE3741" w:rsidRDefault="006D5B82" w:rsidP="006D5B82">
      <w:pPr>
        <w:numPr>
          <w:ilvl w:val="0"/>
          <w:numId w:val="21"/>
        </w:numPr>
        <w:tabs>
          <w:tab w:val="left" w:pos="1440"/>
          <w:tab w:val="left" w:pos="9000"/>
        </w:tabs>
        <w:ind w:left="1440" w:hanging="1440"/>
        <w:rPr>
          <w:sz w:val="22"/>
          <w:szCs w:val="16"/>
          <w:lang w:val="en-US"/>
        </w:rPr>
      </w:pPr>
      <w:proofErr w:type="spellStart"/>
      <w:r w:rsidRPr="0078678A">
        <w:rPr>
          <w:b/>
          <w:sz w:val="22"/>
          <w:szCs w:val="16"/>
          <w:lang w:val="en-US"/>
        </w:rPr>
        <w:t>i</w:t>
      </w:r>
      <w:proofErr w:type="spellEnd"/>
      <w:r w:rsidRPr="0078678A">
        <w:rPr>
          <w:b/>
          <w:sz w:val="22"/>
          <w:szCs w:val="16"/>
          <w:lang w:val="en-US"/>
        </w:rPr>
        <w:t>.</w:t>
      </w:r>
      <w:r w:rsidRPr="00CE3741">
        <w:rPr>
          <w:sz w:val="22"/>
          <w:szCs w:val="16"/>
          <w:lang w:val="en-US"/>
        </w:rPr>
        <w:tab/>
        <w:t xml:space="preserve">On the graph above, sketch the total height of waste material awaiting processing in the machine </w:t>
      </w:r>
      <w:proofErr w:type="gramStart"/>
      <w:r w:rsidRPr="00CE3741">
        <w:rPr>
          <w:sz w:val="22"/>
          <w:szCs w:val="16"/>
          <w:lang w:val="en-US"/>
        </w:rPr>
        <w:t xml:space="preserve">for </w:t>
      </w:r>
      <w:proofErr w:type="gramEnd"/>
      <w:r w:rsidRPr="0078678A">
        <w:rPr>
          <w:position w:val="-6"/>
          <w:sz w:val="22"/>
          <w:szCs w:val="16"/>
          <w:lang w:val="en-US"/>
        </w:rPr>
        <w:object w:dxaOrig="800" w:dyaOrig="240">
          <v:shape id="_x0000_i1123" type="#_x0000_t75" style="width:40pt;height:12pt" o:ole="">
            <v:imagedata r:id="rId214" o:title=""/>
          </v:shape>
          <o:OLEObject Type="Embed" ProgID="Equation.3" ShapeID="_x0000_i1123" DrawAspect="Content" ObjectID="_1627886506" r:id="rId215"/>
        </w:object>
      </w:r>
      <w:r w:rsidRPr="00CE3741">
        <w:rPr>
          <w:sz w:val="22"/>
          <w:szCs w:val="16"/>
          <w:lang w:val="en-US"/>
        </w:rPr>
        <w:t>.</w:t>
      </w:r>
      <w:r w:rsidRPr="00CE3741">
        <w:rPr>
          <w:sz w:val="22"/>
          <w:szCs w:val="16"/>
          <w:lang w:val="en-US"/>
        </w:rPr>
        <w:tab/>
        <w:t>2 marks</w:t>
      </w: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Pr="0078678A" w:rsidRDefault="006D5B82" w:rsidP="006D5B82">
      <w:pPr>
        <w:numPr>
          <w:ilvl w:val="0"/>
          <w:numId w:val="29"/>
        </w:numPr>
        <w:tabs>
          <w:tab w:val="left" w:pos="9000"/>
        </w:tabs>
        <w:ind w:right="49"/>
        <w:rPr>
          <w:sz w:val="22"/>
          <w:lang w:val="en-US"/>
        </w:rPr>
      </w:pPr>
      <w:r>
        <w:rPr>
          <w:sz w:val="22"/>
          <w:lang w:val="en-US"/>
        </w:rPr>
        <w:t xml:space="preserve">Find the maximum height of waste material </w:t>
      </w:r>
      <w:proofErr w:type="gramStart"/>
      <w:r>
        <w:rPr>
          <w:sz w:val="22"/>
          <w:lang w:val="en-US"/>
        </w:rPr>
        <w:t>awaiting</w:t>
      </w:r>
      <w:proofErr w:type="gramEnd"/>
      <w:r>
        <w:rPr>
          <w:sz w:val="22"/>
          <w:lang w:val="en-US"/>
        </w:rPr>
        <w:t xml:space="preserve"> processing in the machine for </w:t>
      </w:r>
      <w:r w:rsidRPr="0078678A">
        <w:rPr>
          <w:position w:val="-6"/>
          <w:sz w:val="22"/>
          <w:lang w:val="en-US"/>
        </w:rPr>
        <w:object w:dxaOrig="800" w:dyaOrig="240">
          <v:shape id="_x0000_i1124" type="#_x0000_t75" style="width:40pt;height:12pt" o:ole="">
            <v:imagedata r:id="rId214" o:title=""/>
          </v:shape>
          <o:OLEObject Type="Embed" ProgID="Equation.3" ShapeID="_x0000_i1124" DrawAspect="Content" ObjectID="_1627886507" r:id="rId216"/>
        </w:object>
      </w:r>
      <w:r>
        <w:rPr>
          <w:sz w:val="22"/>
          <w:lang w:val="en-US"/>
        </w:rPr>
        <w:t xml:space="preserve"> </w:t>
      </w:r>
      <w:r w:rsidRPr="00CE3741">
        <w:rPr>
          <w:sz w:val="22"/>
          <w:szCs w:val="16"/>
          <w:lang w:val="en-US"/>
        </w:rPr>
        <w:t>and the time(s) when this maximum occurs.</w:t>
      </w:r>
      <w:r w:rsidRPr="00CE3741">
        <w:rPr>
          <w:sz w:val="22"/>
          <w:szCs w:val="16"/>
          <w:lang w:val="en-US"/>
        </w:rPr>
        <w:tab/>
        <w:t>2 marks</w:t>
      </w:r>
    </w:p>
    <w:p w:rsidR="00842592" w:rsidRPr="00CE3741" w:rsidRDefault="00842592" w:rsidP="00842592">
      <w:pPr>
        <w:tabs>
          <w:tab w:val="left" w:pos="720"/>
        </w:tabs>
        <w:ind w:left="1440"/>
        <w:rPr>
          <w:sz w:val="22"/>
          <w:szCs w:val="16"/>
          <w:lang w:val="en-US"/>
        </w:rPr>
      </w:pPr>
    </w:p>
    <w:p w:rsidR="00842592" w:rsidRPr="00CE3741" w:rsidRDefault="00842592" w:rsidP="00842592">
      <w:pPr>
        <w:tabs>
          <w:tab w:val="left" w:pos="720"/>
        </w:tabs>
        <w:ind w:left="1440"/>
        <w:rPr>
          <w:sz w:val="22"/>
          <w:szCs w:val="16"/>
          <w:lang w:val="en-US"/>
        </w:rPr>
      </w:pPr>
    </w:p>
    <w:p w:rsidR="00842592" w:rsidRPr="00CE3741" w:rsidRDefault="00842592" w:rsidP="00842592">
      <w:pPr>
        <w:pBdr>
          <w:top w:val="single" w:sz="4" w:space="1" w:color="auto"/>
        </w:pBdr>
        <w:tabs>
          <w:tab w:val="left" w:pos="720"/>
        </w:tabs>
        <w:ind w:left="1440"/>
        <w:rPr>
          <w:sz w:val="22"/>
          <w:szCs w:val="16"/>
          <w:lang w:val="en-US"/>
        </w:rPr>
      </w:pPr>
    </w:p>
    <w:p w:rsidR="00842592" w:rsidRDefault="00842592" w:rsidP="00842592">
      <w:pPr>
        <w:pBdr>
          <w:bottom w:val="single" w:sz="4" w:space="1" w:color="auto"/>
        </w:pBdr>
        <w:ind w:left="1440" w:right="49"/>
        <w:rPr>
          <w:sz w:val="22"/>
          <w:lang w:val="en-US"/>
        </w:rPr>
      </w:pPr>
    </w:p>
    <w:p w:rsidR="00842592" w:rsidRDefault="00842592" w:rsidP="00842592">
      <w:pPr>
        <w:ind w:left="1440" w:right="49"/>
        <w:rPr>
          <w:sz w:val="22"/>
          <w:lang w:val="en-US"/>
        </w:rPr>
      </w:pPr>
    </w:p>
    <w:p w:rsidR="00842592" w:rsidRDefault="00842592" w:rsidP="00842592">
      <w:pPr>
        <w:ind w:left="1440" w:right="49"/>
        <w:rPr>
          <w:sz w:val="22"/>
          <w:lang w:val="en-US"/>
        </w:rPr>
      </w:pPr>
    </w:p>
    <w:p w:rsidR="00842592" w:rsidRDefault="00842592" w:rsidP="00842592">
      <w:pPr>
        <w:pBdr>
          <w:top w:val="single" w:sz="4" w:space="1" w:color="auto"/>
        </w:pBdr>
        <w:ind w:left="1440" w:right="49"/>
        <w:rPr>
          <w:sz w:val="22"/>
          <w:lang w:val="en-US"/>
        </w:rPr>
      </w:pPr>
    </w:p>
    <w:p w:rsidR="00842592" w:rsidRDefault="00842592" w:rsidP="00842592">
      <w:pPr>
        <w:ind w:left="1440" w:right="49"/>
        <w:rPr>
          <w:sz w:val="22"/>
          <w:lang w:val="en-US"/>
        </w:rPr>
      </w:pPr>
    </w:p>
    <w:p w:rsidR="00842592" w:rsidRDefault="00842592" w:rsidP="00842592">
      <w:pPr>
        <w:pBdr>
          <w:top w:val="single" w:sz="4" w:space="1" w:color="auto"/>
        </w:pBdr>
        <w:ind w:left="1440"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pPr>
        <w:rPr>
          <w:sz w:val="22"/>
          <w:lang w:val="en-US"/>
        </w:rPr>
      </w:pPr>
      <w:r>
        <w:rPr>
          <w:sz w:val="22"/>
          <w:lang w:val="en-US"/>
        </w:rPr>
        <w:br w:type="page"/>
      </w:r>
    </w:p>
    <w:p w:rsidR="00842592" w:rsidRDefault="006D5B82" w:rsidP="00842592">
      <w:pPr>
        <w:ind w:right="49"/>
        <w:rPr>
          <w:sz w:val="22"/>
          <w:lang w:val="en-US"/>
        </w:rPr>
      </w:pPr>
      <w:r>
        <w:rPr>
          <w:sz w:val="22"/>
          <w:lang w:val="en-US"/>
        </w:rPr>
        <w:lastRenderedPageBreak/>
        <w:t xml:space="preserve">Suppose instead, that </w:t>
      </w:r>
      <w:r>
        <w:rPr>
          <w:i/>
          <w:sz w:val="22"/>
          <w:lang w:val="en-US"/>
        </w:rPr>
        <w:t xml:space="preserve">a </w:t>
      </w:r>
      <w:r>
        <w:rPr>
          <w:sz w:val="22"/>
          <w:lang w:val="en-US"/>
        </w:rPr>
        <w:t>minutes after the first container of waste material starts being poured into the machine, a second, identical container of waste starts being poured into the machine.</w:t>
      </w:r>
    </w:p>
    <w:p w:rsidR="00566D29" w:rsidRDefault="00A6106D" w:rsidP="00842592">
      <w:pPr>
        <w:ind w:right="49"/>
        <w:rPr>
          <w:sz w:val="22"/>
          <w:lang w:val="en-US"/>
        </w:rPr>
      </w:pPr>
      <w:r>
        <w:rPr>
          <w:sz w:val="22"/>
          <w:lang w:val="en-US"/>
        </w:rPr>
        <w:t>The height,</w:t>
      </w:r>
      <w:r w:rsidR="006D5B82">
        <w:rPr>
          <w:sz w:val="22"/>
          <w:lang w:val="en-US"/>
        </w:rPr>
        <w:t xml:space="preserve"> in </w:t>
      </w:r>
      <w:proofErr w:type="spellStart"/>
      <w:r w:rsidR="006D5B82">
        <w:rPr>
          <w:sz w:val="22"/>
          <w:lang w:val="en-US"/>
        </w:rPr>
        <w:t>metres</w:t>
      </w:r>
      <w:proofErr w:type="spellEnd"/>
      <w:r w:rsidR="00362621">
        <w:rPr>
          <w:sz w:val="22"/>
          <w:lang w:val="en-US"/>
        </w:rPr>
        <w:t>,</w:t>
      </w:r>
      <w:r w:rsidR="006D5B82">
        <w:rPr>
          <w:sz w:val="22"/>
          <w:lang w:val="en-US"/>
        </w:rPr>
        <w:t xml:space="preserve"> of waste material from this second container </w:t>
      </w:r>
      <w:proofErr w:type="gramStart"/>
      <w:r w:rsidR="006D5B82">
        <w:rPr>
          <w:sz w:val="22"/>
          <w:lang w:val="en-US"/>
        </w:rPr>
        <w:t>awaiting</w:t>
      </w:r>
      <w:proofErr w:type="gramEnd"/>
      <w:r w:rsidR="006D5B82">
        <w:rPr>
          <w:sz w:val="22"/>
          <w:lang w:val="en-US"/>
        </w:rPr>
        <w:t xml:space="preserve"> processing can be model</w:t>
      </w:r>
      <w:r w:rsidR="00566D29">
        <w:rPr>
          <w:sz w:val="22"/>
          <w:lang w:val="en-US"/>
        </w:rPr>
        <w:t>l</w:t>
      </w:r>
      <w:r w:rsidR="006D5B82">
        <w:rPr>
          <w:sz w:val="22"/>
          <w:lang w:val="en-US"/>
        </w:rPr>
        <w:t xml:space="preserve">ed by the function </w:t>
      </w:r>
    </w:p>
    <w:p w:rsidR="00566D29" w:rsidRDefault="00566D29" w:rsidP="00842592">
      <w:pPr>
        <w:ind w:right="49"/>
        <w:rPr>
          <w:sz w:val="22"/>
          <w:lang w:val="en-US"/>
        </w:rPr>
      </w:pPr>
    </w:p>
    <w:p w:rsidR="00566D29" w:rsidRDefault="00566D29" w:rsidP="00566D29">
      <w:pPr>
        <w:ind w:left="1440" w:right="49" w:firstLine="720"/>
        <w:rPr>
          <w:sz w:val="22"/>
          <w:lang w:val="en-US"/>
        </w:rPr>
      </w:pPr>
      <w:r w:rsidRPr="0078678A">
        <w:rPr>
          <w:position w:val="-26"/>
          <w:sz w:val="22"/>
          <w:lang w:val="en-US"/>
        </w:rPr>
        <w:object w:dxaOrig="3800" w:dyaOrig="639">
          <v:shape id="_x0000_i1125" type="#_x0000_t75" style="width:190pt;height:31.95pt" o:ole="">
            <v:imagedata r:id="rId217" o:title=""/>
          </v:shape>
          <o:OLEObject Type="Embed" ProgID="Equation.DSMT4" ShapeID="_x0000_i1125" DrawAspect="Content" ObjectID="_1627886508" r:id="rId218"/>
        </w:object>
      </w:r>
    </w:p>
    <w:p w:rsidR="00566D29" w:rsidRDefault="00566D29" w:rsidP="00566D29">
      <w:pPr>
        <w:ind w:right="49"/>
        <w:rPr>
          <w:sz w:val="22"/>
          <w:lang w:val="en-US"/>
        </w:rPr>
      </w:pPr>
    </w:p>
    <w:p w:rsidR="00842592" w:rsidRDefault="006D5B82" w:rsidP="00566D29">
      <w:pPr>
        <w:ind w:right="49"/>
        <w:rPr>
          <w:sz w:val="22"/>
          <w:lang w:val="en-US"/>
        </w:rPr>
      </w:pPr>
      <w:proofErr w:type="gramStart"/>
      <w:r>
        <w:rPr>
          <w:sz w:val="22"/>
          <w:lang w:val="en-US"/>
        </w:rPr>
        <w:t>where</w:t>
      </w:r>
      <w:proofErr w:type="gramEnd"/>
      <w:r>
        <w:rPr>
          <w:sz w:val="22"/>
          <w:lang w:val="en-US"/>
        </w:rPr>
        <w:t xml:space="preserve"> </w:t>
      </w:r>
      <w:proofErr w:type="spellStart"/>
      <w:r>
        <w:rPr>
          <w:i/>
          <w:sz w:val="22"/>
          <w:lang w:val="en-US"/>
        </w:rPr>
        <w:t>t</w:t>
      </w:r>
      <w:proofErr w:type="spellEnd"/>
      <w:r>
        <w:rPr>
          <w:sz w:val="22"/>
          <w:lang w:val="en-US"/>
        </w:rPr>
        <w:t xml:space="preserve"> is the time, in minutes, after the pouring of the first container begins.</w:t>
      </w:r>
    </w:p>
    <w:p w:rsidR="00566D29" w:rsidRDefault="00566D29" w:rsidP="00842592">
      <w:pPr>
        <w:ind w:right="49"/>
        <w:rPr>
          <w:sz w:val="22"/>
          <w:lang w:val="en-US"/>
        </w:rPr>
      </w:pPr>
    </w:p>
    <w:p w:rsidR="00842592" w:rsidRDefault="006D5B82" w:rsidP="00842592">
      <w:pPr>
        <w:ind w:right="49"/>
        <w:rPr>
          <w:sz w:val="22"/>
          <w:lang w:val="en-US"/>
        </w:rPr>
      </w:pPr>
      <w:r>
        <w:rPr>
          <w:sz w:val="22"/>
          <w:lang w:val="en-US"/>
        </w:rPr>
        <w:t xml:space="preserve">The graphs of </w:t>
      </w:r>
      <w:r w:rsidRPr="0078678A">
        <w:rPr>
          <w:position w:val="-8"/>
          <w:sz w:val="22"/>
          <w:lang w:val="en-US"/>
        </w:rPr>
        <w:object w:dxaOrig="1980" w:dyaOrig="280">
          <v:shape id="_x0000_i1126" type="#_x0000_t75" style="width:99pt;height:14pt" o:ole="">
            <v:imagedata r:id="rId219" o:title=""/>
          </v:shape>
          <o:OLEObject Type="Embed" ProgID="Equation.3" ShapeID="_x0000_i1126" DrawAspect="Content" ObjectID="_1627886509" r:id="rId220"/>
        </w:object>
      </w:r>
      <w:r>
        <w:rPr>
          <w:sz w:val="22"/>
          <w:lang w:val="en-US"/>
        </w:rPr>
        <w:t xml:space="preserve"> are shown below.</w:t>
      </w:r>
    </w:p>
    <w:p w:rsidR="00566D29" w:rsidRDefault="00566D29" w:rsidP="00842592">
      <w:pPr>
        <w:ind w:right="49"/>
        <w:rPr>
          <w:sz w:val="22"/>
          <w:lang w:val="en-US"/>
        </w:rPr>
      </w:pPr>
    </w:p>
    <w:p w:rsidR="00842592" w:rsidRDefault="004B3C54" w:rsidP="00842592">
      <w:pPr>
        <w:ind w:right="49"/>
        <w:rPr>
          <w:sz w:val="22"/>
          <w:lang w:val="en-US"/>
        </w:rPr>
      </w:pPr>
      <w:r>
        <w:rPr>
          <w:noProof/>
          <w:sz w:val="22"/>
          <w:szCs w:val="20"/>
          <w:lang w:eastAsia="en-AU"/>
        </w:rPr>
        <mc:AlternateContent>
          <mc:Choice Requires="wps">
            <w:drawing>
              <wp:anchor distT="0" distB="0" distL="114300" distR="114300" simplePos="0" relativeHeight="251658752" behindDoc="0" locked="0" layoutInCell="1" allowOverlap="1" wp14:anchorId="759A9FBA" wp14:editId="47EE99B5">
                <wp:simplePos x="0" y="0"/>
                <wp:positionH relativeFrom="column">
                  <wp:posOffset>618490</wp:posOffset>
                </wp:positionH>
                <wp:positionV relativeFrom="paragraph">
                  <wp:posOffset>15875</wp:posOffset>
                </wp:positionV>
                <wp:extent cx="4427220" cy="2834640"/>
                <wp:effectExtent l="0" t="0" r="0" b="3810"/>
                <wp:wrapNone/>
                <wp:docPr id="7"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220" cy="2834640"/>
                        </a:xfrm>
                        <a:prstGeom prst="rect">
                          <a:avLst/>
                        </a:prstGeom>
                        <a:solidFill>
                          <a:srgbClr val="FFFFFF"/>
                        </a:solidFill>
                        <a:ln w="9525">
                          <a:noFill/>
                          <a:miter lim="800000"/>
                          <a:headEnd/>
                          <a:tailEnd/>
                        </a:ln>
                      </wps:spPr>
                      <wps:txbx>
                        <w:txbxContent>
                          <w:p w:rsidR="00B90550" w:rsidRDefault="00B90550">
                            <w:r w:rsidRPr="004B3C54">
                              <w:rPr>
                                <w:noProof/>
                                <w:lang w:eastAsia="en-AU"/>
                              </w:rPr>
                              <w:drawing>
                                <wp:inline distT="0" distB="0" distL="0" distR="0" wp14:anchorId="01F6F65A" wp14:editId="7A55998F">
                                  <wp:extent cx="4212095" cy="2644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210552" cy="26431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2" type="#_x0000_t202" style="position:absolute;margin-left:48.7pt;margin-top:1.25pt;width:348.6pt;height:22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" stroked="f">
                <v:textbox>
                  <w:txbxContent>
                    <w:p w:rsidR="00B90550" w:rsidRDefault="00B90550">
                      <w:r w:rsidRPr="004B3C54">
                        <w:rPr>
                          <w:noProof/>
                          <w:lang w:eastAsia="en-AU"/>
                        </w:rPr>
                        <w:drawing>
                          <wp:inline distT="0" distB="0" distL="0" distR="0" wp14:anchorId="01F6F65A" wp14:editId="7A55998F">
                            <wp:extent cx="4212095" cy="2644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210552" cy="2643171"/>
                                    </a:xfrm>
                                    <a:prstGeom prst="rect">
                                      <a:avLst/>
                                    </a:prstGeom>
                                    <a:noFill/>
                                    <a:ln>
                                      <a:noFill/>
                                    </a:ln>
                                  </pic:spPr>
                                </pic:pic>
                              </a:graphicData>
                            </a:graphic>
                          </wp:inline>
                        </w:drawing>
                      </w:r>
                    </w:p>
                  </w:txbxContent>
                </v:textbox>
              </v:shape>
            </w:pict>
          </mc:Fallback>
        </mc:AlternateContent>
      </w: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4B3C54" w:rsidRDefault="004B3C54" w:rsidP="00842592">
      <w:pPr>
        <w:ind w:right="49"/>
        <w:rPr>
          <w:sz w:val="22"/>
          <w:lang w:val="en-US"/>
        </w:rPr>
      </w:pPr>
    </w:p>
    <w:p w:rsidR="00566D29" w:rsidRDefault="00566D29" w:rsidP="00842592">
      <w:pPr>
        <w:ind w:right="49"/>
        <w:rPr>
          <w:sz w:val="22"/>
          <w:lang w:val="en-US"/>
        </w:rPr>
      </w:pPr>
    </w:p>
    <w:p w:rsidR="00842592" w:rsidRDefault="006D5B82" w:rsidP="006D5B82">
      <w:pPr>
        <w:numPr>
          <w:ilvl w:val="0"/>
          <w:numId w:val="21"/>
        </w:numPr>
        <w:tabs>
          <w:tab w:val="left" w:pos="9000"/>
        </w:tabs>
        <w:ind w:right="49"/>
        <w:rPr>
          <w:sz w:val="22"/>
          <w:lang w:val="en-US"/>
        </w:rPr>
      </w:pPr>
      <w:r>
        <w:rPr>
          <w:sz w:val="22"/>
          <w:lang w:val="en-US"/>
        </w:rPr>
        <w:t xml:space="preserve">Describe the transformation that maps the graph </w:t>
      </w:r>
      <w:proofErr w:type="gramStart"/>
      <w:r>
        <w:rPr>
          <w:sz w:val="22"/>
          <w:lang w:val="en-US"/>
        </w:rPr>
        <w:t xml:space="preserve">of </w:t>
      </w:r>
      <w:proofErr w:type="gramEnd"/>
      <w:r w:rsidRPr="0078678A">
        <w:rPr>
          <w:position w:val="-8"/>
          <w:sz w:val="22"/>
          <w:lang w:val="en-US"/>
        </w:rPr>
        <w:object w:dxaOrig="1840" w:dyaOrig="280">
          <v:shape id="_x0000_i1127" type="#_x0000_t75" style="width:92pt;height:14pt" o:ole="">
            <v:imagedata r:id="rId223" o:title=""/>
          </v:shape>
          <o:OLEObject Type="Embed" ProgID="Equation.3" ShapeID="_x0000_i1127" DrawAspect="Content" ObjectID="_1627886510" r:id="rId224"/>
        </w:object>
      </w:r>
      <w:r>
        <w:rPr>
          <w:sz w:val="22"/>
          <w:lang w:val="en-US"/>
        </w:rPr>
        <w:t>.</w:t>
      </w:r>
      <w:r>
        <w:rPr>
          <w:sz w:val="22"/>
          <w:lang w:val="en-US"/>
        </w:rPr>
        <w:tab/>
        <w:t>1 mark</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566D29" w:rsidRDefault="00566D29" w:rsidP="00842592">
      <w:pPr>
        <w:pBdr>
          <w:top w:val="single" w:sz="4" w:space="1" w:color="auto"/>
        </w:pBdr>
        <w:ind w:left="720" w:right="49"/>
        <w:rPr>
          <w:sz w:val="22"/>
          <w:lang w:val="en-US"/>
        </w:rPr>
      </w:pPr>
    </w:p>
    <w:p w:rsidR="00566D29" w:rsidRDefault="00566D29" w:rsidP="00842592">
      <w:pPr>
        <w:pBdr>
          <w:top w:val="single" w:sz="4" w:space="1" w:color="auto"/>
        </w:pBdr>
        <w:ind w:left="720" w:right="49"/>
        <w:rPr>
          <w:sz w:val="22"/>
          <w:lang w:val="en-US"/>
        </w:rPr>
      </w:pPr>
    </w:p>
    <w:p w:rsidR="00566D29" w:rsidRDefault="00566D29" w:rsidP="00842592">
      <w:pPr>
        <w:ind w:right="49"/>
        <w:rPr>
          <w:sz w:val="22"/>
          <w:lang w:val="en-US"/>
        </w:rPr>
      </w:pPr>
    </w:p>
    <w:p w:rsidR="00566D29" w:rsidRDefault="00566D29" w:rsidP="00842592">
      <w:pPr>
        <w:ind w:right="49"/>
        <w:rPr>
          <w:sz w:val="22"/>
          <w:lang w:val="en-US"/>
        </w:rPr>
      </w:pPr>
    </w:p>
    <w:p w:rsidR="00566D29" w:rsidRDefault="00566D29">
      <w:pPr>
        <w:rPr>
          <w:sz w:val="22"/>
          <w:lang w:val="en-US"/>
        </w:rPr>
      </w:pPr>
      <w:r>
        <w:rPr>
          <w:sz w:val="22"/>
          <w:lang w:val="en-US"/>
        </w:rPr>
        <w:br w:type="page"/>
      </w:r>
    </w:p>
    <w:p w:rsidR="00842592" w:rsidRDefault="006D5B82" w:rsidP="00842592">
      <w:pPr>
        <w:ind w:right="49"/>
        <w:rPr>
          <w:sz w:val="22"/>
          <w:lang w:val="en-US"/>
        </w:rPr>
      </w:pPr>
      <w:r>
        <w:rPr>
          <w:sz w:val="22"/>
          <w:lang w:val="en-US"/>
        </w:rPr>
        <w:lastRenderedPageBreak/>
        <w:t>The second container of waste material starts being poured into the machine</w:t>
      </w:r>
    </w:p>
    <w:p w:rsidR="00566D29" w:rsidRDefault="00566D29" w:rsidP="00842592">
      <w:pPr>
        <w:ind w:right="49"/>
        <w:rPr>
          <w:sz w:val="22"/>
          <w:lang w:val="en-US"/>
        </w:rPr>
      </w:pPr>
    </w:p>
    <w:p w:rsidR="00842592" w:rsidRDefault="006D5B82" w:rsidP="006D5B82">
      <w:pPr>
        <w:numPr>
          <w:ilvl w:val="0"/>
          <w:numId w:val="30"/>
        </w:numPr>
        <w:ind w:right="49"/>
        <w:rPr>
          <w:sz w:val="22"/>
          <w:lang w:val="en-US"/>
        </w:rPr>
      </w:pPr>
      <w:r>
        <w:rPr>
          <w:sz w:val="22"/>
          <w:lang w:val="en-US"/>
        </w:rPr>
        <w:t>after the first container starts being poured but</w:t>
      </w:r>
    </w:p>
    <w:p w:rsidR="00842592" w:rsidRDefault="00EB2C3B" w:rsidP="006D5B82">
      <w:pPr>
        <w:numPr>
          <w:ilvl w:val="0"/>
          <w:numId w:val="30"/>
        </w:numPr>
        <w:ind w:left="1440" w:right="49" w:hanging="720"/>
        <w:rPr>
          <w:sz w:val="22"/>
          <w:lang w:val="en-US"/>
        </w:rPr>
      </w:pPr>
      <w:proofErr w:type="gramStart"/>
      <w:r>
        <w:rPr>
          <w:sz w:val="22"/>
          <w:lang w:val="en-US"/>
        </w:rPr>
        <w:t>whilst</w:t>
      </w:r>
      <w:proofErr w:type="gramEnd"/>
      <w:r>
        <w:rPr>
          <w:sz w:val="22"/>
          <w:lang w:val="en-US"/>
        </w:rPr>
        <w:t xml:space="preserve"> there is still </w:t>
      </w:r>
      <w:r w:rsidR="006D5B82">
        <w:rPr>
          <w:sz w:val="22"/>
          <w:lang w:val="en-US"/>
        </w:rPr>
        <w:t>waste material from the first container</w:t>
      </w:r>
      <w:r>
        <w:rPr>
          <w:sz w:val="22"/>
          <w:lang w:val="en-US"/>
        </w:rPr>
        <w:t xml:space="preserve"> awaiting processing in the machine</w:t>
      </w:r>
      <w:r w:rsidR="006D5B82">
        <w:rPr>
          <w:sz w:val="22"/>
          <w:lang w:val="en-US"/>
        </w:rPr>
        <w:t>.</w:t>
      </w:r>
    </w:p>
    <w:p w:rsidR="00842592" w:rsidRDefault="00842592" w:rsidP="00842592">
      <w:pPr>
        <w:ind w:right="49"/>
        <w:rPr>
          <w:sz w:val="22"/>
          <w:lang w:val="en-US"/>
        </w:rPr>
      </w:pPr>
    </w:p>
    <w:p w:rsidR="00842592" w:rsidRDefault="006D5B82" w:rsidP="006D5B82">
      <w:pPr>
        <w:numPr>
          <w:ilvl w:val="0"/>
          <w:numId w:val="21"/>
        </w:numPr>
        <w:tabs>
          <w:tab w:val="left" w:pos="1350"/>
          <w:tab w:val="left" w:pos="9000"/>
        </w:tabs>
        <w:ind w:right="49"/>
        <w:rPr>
          <w:sz w:val="22"/>
          <w:lang w:val="en-US"/>
        </w:rPr>
      </w:pPr>
      <w:r>
        <w:rPr>
          <w:sz w:val="22"/>
          <w:lang w:val="en-US"/>
        </w:rPr>
        <w:t xml:space="preserve">Find the possible values of </w:t>
      </w:r>
      <w:r>
        <w:rPr>
          <w:i/>
          <w:sz w:val="22"/>
          <w:lang w:val="en-US"/>
        </w:rPr>
        <w:t>a</w:t>
      </w:r>
      <w:r>
        <w:rPr>
          <w:sz w:val="22"/>
          <w:lang w:val="en-US"/>
        </w:rPr>
        <w:t>.</w:t>
      </w:r>
      <w:r>
        <w:rPr>
          <w:sz w:val="22"/>
          <w:lang w:val="en-US"/>
        </w:rPr>
        <w:tab/>
        <w:t>1 mark</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4B3C54" w:rsidRDefault="004B3C54" w:rsidP="004B3C54">
      <w:pPr>
        <w:tabs>
          <w:tab w:val="left" w:pos="9000"/>
        </w:tabs>
        <w:ind w:right="49"/>
        <w:rPr>
          <w:sz w:val="22"/>
          <w:lang w:val="en-US"/>
        </w:rPr>
      </w:pPr>
    </w:p>
    <w:p w:rsidR="00B3113A" w:rsidRDefault="004B3C54" w:rsidP="004B3C54">
      <w:pPr>
        <w:tabs>
          <w:tab w:val="left" w:pos="9000"/>
        </w:tabs>
        <w:ind w:right="49"/>
        <w:rPr>
          <w:sz w:val="22"/>
          <w:lang w:val="en-US"/>
        </w:rPr>
      </w:pPr>
      <w:r>
        <w:rPr>
          <w:b/>
          <w:sz w:val="22"/>
          <w:lang w:val="en-US"/>
        </w:rPr>
        <w:t xml:space="preserve">e.           </w:t>
      </w:r>
      <w:r w:rsidR="006D5B82">
        <w:rPr>
          <w:sz w:val="22"/>
          <w:lang w:val="en-US"/>
        </w:rPr>
        <w:t xml:space="preserve">Find the values of </w:t>
      </w:r>
      <w:r w:rsidR="006D5B82">
        <w:rPr>
          <w:i/>
          <w:sz w:val="22"/>
          <w:lang w:val="en-US"/>
        </w:rPr>
        <w:t>t</w:t>
      </w:r>
      <w:r w:rsidR="006D5B82">
        <w:rPr>
          <w:sz w:val="22"/>
          <w:lang w:val="en-US"/>
        </w:rPr>
        <w:t xml:space="preserve"> for which waste material from both containers remains in the machine </w:t>
      </w:r>
      <w:r>
        <w:rPr>
          <w:sz w:val="22"/>
          <w:lang w:val="en-US"/>
        </w:rPr>
        <w:t xml:space="preserve">  </w:t>
      </w:r>
    </w:p>
    <w:p w:rsidR="00842592" w:rsidRDefault="00B3113A" w:rsidP="004B3C54">
      <w:pPr>
        <w:tabs>
          <w:tab w:val="left" w:pos="9000"/>
        </w:tabs>
        <w:ind w:right="49"/>
        <w:rPr>
          <w:sz w:val="22"/>
          <w:lang w:val="en-US"/>
        </w:rPr>
      </w:pPr>
      <w:r>
        <w:rPr>
          <w:sz w:val="22"/>
          <w:lang w:val="en-US"/>
        </w:rPr>
        <w:t xml:space="preserve">              </w:t>
      </w:r>
      <w:proofErr w:type="gramStart"/>
      <w:r>
        <w:rPr>
          <w:sz w:val="22"/>
          <w:lang w:val="en-US"/>
        </w:rPr>
        <w:t>waiting</w:t>
      </w:r>
      <w:proofErr w:type="gramEnd"/>
      <w:r>
        <w:rPr>
          <w:sz w:val="22"/>
          <w:lang w:val="en-US"/>
        </w:rPr>
        <w:t xml:space="preserve"> to be processed.</w:t>
      </w:r>
      <w:r w:rsidR="004B3C54">
        <w:rPr>
          <w:sz w:val="22"/>
          <w:lang w:val="en-US"/>
        </w:rPr>
        <w:t xml:space="preserve">          </w:t>
      </w:r>
      <w:r w:rsidR="006D5B82">
        <w:rPr>
          <w:sz w:val="22"/>
          <w:lang w:val="en-US"/>
        </w:rPr>
        <w:tab/>
        <w:t>1 mark</w:t>
      </w:r>
    </w:p>
    <w:p w:rsidR="00B3113A" w:rsidRDefault="00B3113A" w:rsidP="004B3C54">
      <w:pPr>
        <w:tabs>
          <w:tab w:val="left" w:pos="9000"/>
        </w:tabs>
        <w:ind w:right="49"/>
        <w:rPr>
          <w:sz w:val="22"/>
          <w:lang w:val="en-US"/>
        </w:rPr>
      </w:pPr>
    </w:p>
    <w:p w:rsidR="00B3113A" w:rsidRDefault="00B3113A" w:rsidP="004B3C54">
      <w:pPr>
        <w:tabs>
          <w:tab w:val="left" w:pos="9000"/>
        </w:tabs>
        <w:ind w:right="49"/>
        <w:rPr>
          <w:sz w:val="22"/>
          <w:lang w:val="en-US"/>
        </w:rPr>
      </w:pPr>
      <w:r>
        <w:rPr>
          <w:sz w:val="22"/>
          <w:lang w:val="en-US"/>
        </w:rPr>
        <w:t xml:space="preserve">             __________________________________________________________________________</w:t>
      </w:r>
    </w:p>
    <w:p w:rsidR="00B3113A" w:rsidRDefault="00B3113A" w:rsidP="004B3C54">
      <w:pPr>
        <w:tabs>
          <w:tab w:val="left" w:pos="9000"/>
        </w:tabs>
        <w:ind w:right="49"/>
        <w:rPr>
          <w:sz w:val="22"/>
          <w:lang w:val="en-US"/>
        </w:rPr>
      </w:pPr>
    </w:p>
    <w:p w:rsidR="00B3113A" w:rsidRDefault="00B3113A" w:rsidP="004B3C54">
      <w:pPr>
        <w:tabs>
          <w:tab w:val="left" w:pos="9000"/>
        </w:tabs>
        <w:ind w:right="49"/>
        <w:rPr>
          <w:sz w:val="22"/>
          <w:lang w:val="en-US"/>
        </w:rPr>
      </w:pPr>
      <w:r>
        <w:rPr>
          <w:sz w:val="22"/>
          <w:lang w:val="en-US"/>
        </w:rPr>
        <w:t xml:space="preserve">             __________________________________________________________________________</w:t>
      </w:r>
    </w:p>
    <w:p w:rsidR="00B3113A" w:rsidRDefault="00B3113A" w:rsidP="004B3C54">
      <w:pPr>
        <w:tabs>
          <w:tab w:val="left" w:pos="9000"/>
        </w:tabs>
        <w:ind w:right="49"/>
        <w:rPr>
          <w:sz w:val="22"/>
          <w:lang w:val="en-US"/>
        </w:rPr>
      </w:pPr>
    </w:p>
    <w:p w:rsidR="00B3113A" w:rsidRDefault="00B3113A" w:rsidP="004B3C54">
      <w:pPr>
        <w:tabs>
          <w:tab w:val="left" w:pos="9000"/>
        </w:tabs>
        <w:ind w:right="49"/>
        <w:rPr>
          <w:sz w:val="22"/>
          <w:lang w:val="en-US"/>
        </w:rPr>
      </w:pPr>
    </w:p>
    <w:p w:rsidR="00B3113A" w:rsidRDefault="00B3113A" w:rsidP="00B3113A">
      <w:pPr>
        <w:tabs>
          <w:tab w:val="left" w:pos="9000"/>
        </w:tabs>
        <w:ind w:right="51"/>
        <w:rPr>
          <w:sz w:val="22"/>
          <w:lang w:val="en-US"/>
        </w:rPr>
      </w:pPr>
      <w:r>
        <w:rPr>
          <w:b/>
          <w:sz w:val="22"/>
          <w:lang w:val="en-US"/>
        </w:rPr>
        <w:t xml:space="preserve">f.            </w:t>
      </w:r>
      <w:r w:rsidR="006D5B82">
        <w:rPr>
          <w:sz w:val="22"/>
          <w:lang w:val="en-US"/>
        </w:rPr>
        <w:t xml:space="preserve">If the maximum height of waste material in the machine waiting to be processed is limited </w:t>
      </w:r>
      <w:r>
        <w:rPr>
          <w:sz w:val="22"/>
          <w:lang w:val="en-US"/>
        </w:rPr>
        <w:t xml:space="preserve">  </w:t>
      </w:r>
    </w:p>
    <w:p w:rsidR="00842592" w:rsidRDefault="00B3113A" w:rsidP="00B3113A">
      <w:pPr>
        <w:tabs>
          <w:tab w:val="left" w:pos="9000"/>
        </w:tabs>
        <w:ind w:right="51"/>
        <w:rPr>
          <w:sz w:val="22"/>
          <w:lang w:val="en-US"/>
        </w:rPr>
      </w:pPr>
      <w:r>
        <w:rPr>
          <w:sz w:val="22"/>
          <w:lang w:val="en-US"/>
        </w:rPr>
        <w:t xml:space="preserve">              </w:t>
      </w:r>
      <w:proofErr w:type="gramStart"/>
      <w:r>
        <w:rPr>
          <w:sz w:val="22"/>
          <w:lang w:val="en-US"/>
        </w:rPr>
        <w:t>to</w:t>
      </w:r>
      <w:proofErr w:type="gramEnd"/>
      <w:r>
        <w:rPr>
          <w:sz w:val="22"/>
          <w:lang w:val="en-US"/>
        </w:rPr>
        <w:t xml:space="preserve"> </w:t>
      </w:r>
      <w:r w:rsidRPr="0078678A">
        <w:rPr>
          <w:position w:val="-4"/>
          <w:sz w:val="22"/>
          <w:lang w:val="en-US"/>
        </w:rPr>
        <w:object w:dxaOrig="460" w:dyaOrig="280">
          <v:shape id="_x0000_i1128" type="#_x0000_t75" style="width:23pt;height:14pt" o:ole="">
            <v:imagedata r:id="rId225" o:title=""/>
          </v:shape>
          <o:OLEObject Type="Embed" ProgID="Equation.3" ShapeID="_x0000_i1128" DrawAspect="Content" ObjectID="_1627886511" r:id="rId226"/>
        </w:object>
      </w:r>
      <w:r>
        <w:rPr>
          <w:sz w:val="22"/>
          <w:lang w:val="en-US"/>
        </w:rPr>
        <w:t xml:space="preserve"> </w:t>
      </w:r>
      <w:proofErr w:type="spellStart"/>
      <w:r>
        <w:rPr>
          <w:sz w:val="22"/>
          <w:lang w:val="en-US"/>
        </w:rPr>
        <w:t>metres</w:t>
      </w:r>
      <w:proofErr w:type="spellEnd"/>
      <w:r>
        <w:rPr>
          <w:sz w:val="22"/>
          <w:lang w:val="en-US"/>
        </w:rPr>
        <w:t xml:space="preserve">, find the possible values of </w:t>
      </w:r>
      <w:r>
        <w:rPr>
          <w:i/>
          <w:sz w:val="22"/>
          <w:lang w:val="en-US"/>
        </w:rPr>
        <w:t>a</w:t>
      </w:r>
      <w:r>
        <w:rPr>
          <w:sz w:val="22"/>
          <w:lang w:val="en-US"/>
        </w:rPr>
        <w:t>.</w:t>
      </w:r>
      <w:r>
        <w:rPr>
          <w:sz w:val="22"/>
          <w:lang w:val="en-US"/>
        </w:rPr>
        <w:tab/>
      </w:r>
      <w:r w:rsidR="006D5B82">
        <w:rPr>
          <w:sz w:val="22"/>
          <w:lang w:val="en-US"/>
        </w:rPr>
        <w:t>2 marks</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top w:val="single" w:sz="4" w:space="1" w:color="auto"/>
        </w:pBdr>
        <w:ind w:left="720" w:right="49"/>
        <w:rPr>
          <w:sz w:val="22"/>
          <w:lang w:val="en-US"/>
        </w:rPr>
      </w:pPr>
    </w:p>
    <w:p w:rsidR="00842592" w:rsidRPr="00CE3741" w:rsidRDefault="006D5B82" w:rsidP="00842592">
      <w:pPr>
        <w:ind w:right="51"/>
        <w:rPr>
          <w:sz w:val="22"/>
          <w:lang w:val="en-US"/>
        </w:rPr>
      </w:pPr>
      <w:r>
        <w:rPr>
          <w:sz w:val="22"/>
          <w:lang w:val="en-US"/>
        </w:rPr>
        <w:br w:type="column"/>
      </w:r>
      <w:r w:rsidRPr="00CE3741">
        <w:rPr>
          <w:b/>
          <w:sz w:val="22"/>
          <w:lang w:val="en-US"/>
        </w:rPr>
        <w:lastRenderedPageBreak/>
        <w:t>Question 2</w:t>
      </w:r>
      <w:r w:rsidRPr="00CE3741">
        <w:rPr>
          <w:sz w:val="22"/>
          <w:lang w:val="en-US"/>
        </w:rPr>
        <w:t xml:space="preserve"> (11 marks)</w:t>
      </w:r>
    </w:p>
    <w:p w:rsidR="00842592" w:rsidRPr="00CE3741" w:rsidRDefault="00842592" w:rsidP="00842592">
      <w:pPr>
        <w:ind w:right="51"/>
        <w:rPr>
          <w:sz w:val="22"/>
          <w:lang w:val="en-US"/>
        </w:rPr>
      </w:pPr>
    </w:p>
    <w:p w:rsidR="00842592" w:rsidRPr="00CE3741" w:rsidRDefault="006D5B82" w:rsidP="00842592">
      <w:pPr>
        <w:ind w:right="51"/>
        <w:rPr>
          <w:sz w:val="22"/>
          <w:lang w:val="en-US"/>
        </w:rPr>
      </w:pPr>
      <w:r w:rsidRPr="00CE3741">
        <w:rPr>
          <w:sz w:val="22"/>
          <w:lang w:val="en-US"/>
        </w:rPr>
        <w:t>Two stage curtains</w:t>
      </w:r>
      <w:r w:rsidR="008B0422">
        <w:rPr>
          <w:sz w:val="22"/>
          <w:lang w:val="en-US"/>
        </w:rPr>
        <w:t>,</w:t>
      </w:r>
      <w:r w:rsidRPr="00CE3741">
        <w:rPr>
          <w:sz w:val="22"/>
          <w:lang w:val="en-US"/>
        </w:rPr>
        <w:t xml:space="preserve"> which are symmetrical in shape, are being designed for a theatre.</w:t>
      </w:r>
    </w:p>
    <w:p w:rsidR="00842592" w:rsidRPr="00CE3741" w:rsidRDefault="006D5B82" w:rsidP="00842592">
      <w:pPr>
        <w:ind w:right="51"/>
        <w:rPr>
          <w:sz w:val="22"/>
          <w:lang w:val="en-US"/>
        </w:rPr>
      </w:pPr>
      <w:r w:rsidRPr="00CE3741">
        <w:rPr>
          <w:sz w:val="22"/>
          <w:lang w:val="en-US"/>
        </w:rPr>
        <w:t xml:space="preserve">The rectangular stage surround has a width of ten </w:t>
      </w:r>
      <w:proofErr w:type="spellStart"/>
      <w:r w:rsidRPr="00CE3741">
        <w:rPr>
          <w:sz w:val="22"/>
          <w:lang w:val="en-US"/>
        </w:rPr>
        <w:t>metres</w:t>
      </w:r>
      <w:proofErr w:type="spellEnd"/>
      <w:r w:rsidRPr="00CE3741">
        <w:rPr>
          <w:sz w:val="22"/>
          <w:lang w:val="en-US"/>
        </w:rPr>
        <w:t xml:space="preserve"> and a height of six </w:t>
      </w:r>
      <w:proofErr w:type="spellStart"/>
      <w:r w:rsidRPr="00CE3741">
        <w:rPr>
          <w:sz w:val="22"/>
          <w:lang w:val="en-US"/>
        </w:rPr>
        <w:t>metres</w:t>
      </w:r>
      <w:proofErr w:type="spellEnd"/>
      <w:r w:rsidRPr="00CE3741">
        <w:rPr>
          <w:sz w:val="22"/>
          <w:lang w:val="en-US"/>
        </w:rPr>
        <w:t>.</w:t>
      </w:r>
    </w:p>
    <w:p w:rsidR="00A501A4" w:rsidRDefault="006D5B82" w:rsidP="00842592">
      <w:pPr>
        <w:ind w:right="51"/>
        <w:rPr>
          <w:sz w:val="22"/>
          <w:lang w:val="en-US"/>
        </w:rPr>
      </w:pPr>
      <w:r w:rsidRPr="00CE3741">
        <w:rPr>
          <w:sz w:val="22"/>
          <w:lang w:val="en-US"/>
        </w:rPr>
        <w:t>The curved edge of the right curtain can be mode</w:t>
      </w:r>
      <w:r w:rsidR="00A501A4">
        <w:rPr>
          <w:sz w:val="22"/>
          <w:lang w:val="en-US"/>
        </w:rPr>
        <w:t>l</w:t>
      </w:r>
      <w:r w:rsidRPr="00CE3741">
        <w:rPr>
          <w:sz w:val="22"/>
          <w:lang w:val="en-US"/>
        </w:rPr>
        <w:t xml:space="preserve">led by the function </w:t>
      </w:r>
    </w:p>
    <w:p w:rsidR="00A501A4" w:rsidRDefault="00A501A4" w:rsidP="00842592">
      <w:pPr>
        <w:ind w:right="51"/>
        <w:rPr>
          <w:sz w:val="22"/>
          <w:lang w:val="en-US"/>
        </w:rPr>
      </w:pPr>
    </w:p>
    <w:p w:rsidR="00A501A4" w:rsidRDefault="00BC75DC" w:rsidP="00A501A4">
      <w:pPr>
        <w:ind w:left="1440" w:right="51" w:firstLine="720"/>
        <w:rPr>
          <w:sz w:val="22"/>
          <w:lang w:val="en-US"/>
        </w:rPr>
      </w:pPr>
      <w:r w:rsidRPr="00476168">
        <w:rPr>
          <w:position w:val="-22"/>
          <w:sz w:val="22"/>
          <w:lang w:val="en-US"/>
        </w:rPr>
        <w:object w:dxaOrig="3820" w:dyaOrig="580">
          <v:shape id="_x0000_i1129" type="#_x0000_t75" style="width:191pt;height:29pt" o:ole="">
            <v:imagedata r:id="rId227" o:title=""/>
          </v:shape>
          <o:OLEObject Type="Embed" ProgID="Equation.DSMT4" ShapeID="_x0000_i1129" DrawAspect="Content" ObjectID="_1627886512" r:id="rId228"/>
        </w:object>
      </w:r>
    </w:p>
    <w:p w:rsidR="00A501A4" w:rsidRDefault="00A501A4" w:rsidP="00842592">
      <w:pPr>
        <w:ind w:right="51"/>
        <w:rPr>
          <w:sz w:val="22"/>
          <w:lang w:val="en-US"/>
        </w:rPr>
      </w:pPr>
    </w:p>
    <w:p w:rsidR="00842592" w:rsidRPr="00CE3741" w:rsidRDefault="006D5B82" w:rsidP="00842592">
      <w:pPr>
        <w:ind w:right="51"/>
        <w:rPr>
          <w:sz w:val="22"/>
          <w:lang w:val="en-US"/>
        </w:rPr>
      </w:pPr>
      <w:proofErr w:type="gramStart"/>
      <w:r w:rsidRPr="00CE3741">
        <w:rPr>
          <w:sz w:val="22"/>
          <w:lang w:val="en-US"/>
        </w:rPr>
        <w:t>where</w:t>
      </w:r>
      <w:proofErr w:type="gramEnd"/>
      <w:r w:rsidRPr="00CE3741">
        <w:rPr>
          <w:sz w:val="22"/>
          <w:lang w:val="en-US"/>
        </w:rPr>
        <w:t xml:space="preserve"> the </w:t>
      </w:r>
      <w:r w:rsidRPr="00CE3741">
        <w:rPr>
          <w:i/>
          <w:sz w:val="22"/>
          <w:lang w:val="en-US"/>
        </w:rPr>
        <w:t>x</w:t>
      </w:r>
      <w:r w:rsidRPr="00CE3741">
        <w:rPr>
          <w:sz w:val="22"/>
          <w:lang w:val="en-US"/>
        </w:rPr>
        <w:t xml:space="preserve">-axis represents the stage floor, </w:t>
      </w:r>
      <w:r w:rsidRPr="00CE3741">
        <w:rPr>
          <w:i/>
          <w:sz w:val="22"/>
          <w:lang w:val="en-US"/>
        </w:rPr>
        <w:t>x</w:t>
      </w:r>
      <w:r w:rsidRPr="00CE3741">
        <w:rPr>
          <w:sz w:val="22"/>
          <w:lang w:val="en-US"/>
        </w:rPr>
        <w:t xml:space="preserve"> represents the distance from the middle of the stage, and </w:t>
      </w:r>
      <w:r w:rsidRPr="00CE3741">
        <w:rPr>
          <w:i/>
          <w:sz w:val="22"/>
          <w:lang w:val="en-US"/>
        </w:rPr>
        <w:t>y</w:t>
      </w:r>
      <w:r w:rsidRPr="00CE3741">
        <w:rPr>
          <w:sz w:val="22"/>
          <w:lang w:val="en-US"/>
        </w:rPr>
        <w:t xml:space="preserve"> represents the height above the stage floor.</w:t>
      </w:r>
    </w:p>
    <w:p w:rsidR="00842592" w:rsidRPr="00CE3741" w:rsidRDefault="006D5B82" w:rsidP="00842592">
      <w:pPr>
        <w:ind w:right="51"/>
        <w:rPr>
          <w:sz w:val="22"/>
          <w:lang w:val="en-US"/>
        </w:rPr>
      </w:pPr>
      <w:r w:rsidRPr="00CE3741">
        <w:rPr>
          <w:sz w:val="22"/>
          <w:lang w:val="en-US"/>
        </w:rPr>
        <w:t xml:space="preserve">All units are measured in </w:t>
      </w:r>
      <w:proofErr w:type="spellStart"/>
      <w:r w:rsidRPr="00CE3741">
        <w:rPr>
          <w:sz w:val="22"/>
          <w:lang w:val="en-US"/>
        </w:rPr>
        <w:t>metres</w:t>
      </w:r>
      <w:proofErr w:type="spellEnd"/>
      <w:r w:rsidRPr="00CE3741">
        <w:rPr>
          <w:sz w:val="22"/>
          <w:lang w:val="en-US"/>
        </w:rPr>
        <w:t>.</w:t>
      </w:r>
    </w:p>
    <w:p w:rsidR="00842592" w:rsidRPr="00CE3741" w:rsidRDefault="006D5B82" w:rsidP="00842592">
      <w:pPr>
        <w:ind w:right="51"/>
        <w:rPr>
          <w:sz w:val="22"/>
          <w:lang w:val="en-US"/>
        </w:rPr>
      </w:pPr>
      <w:r w:rsidRPr="00CE3741">
        <w:rPr>
          <w:sz w:val="22"/>
          <w:lang w:val="en-US"/>
        </w:rPr>
        <w:t>The curved edge of the left curtain can be mode</w:t>
      </w:r>
      <w:r w:rsidR="008B0422">
        <w:rPr>
          <w:sz w:val="22"/>
          <w:lang w:val="en-US"/>
        </w:rPr>
        <w:t>l</w:t>
      </w:r>
      <w:r w:rsidRPr="00CE3741">
        <w:rPr>
          <w:sz w:val="22"/>
          <w:lang w:val="en-US"/>
        </w:rPr>
        <w:t xml:space="preserve">led by the </w:t>
      </w:r>
      <w:proofErr w:type="gramStart"/>
      <w:r w:rsidRPr="00CE3741">
        <w:rPr>
          <w:sz w:val="22"/>
          <w:lang w:val="en-US"/>
        </w:rPr>
        <w:t xml:space="preserve">function </w:t>
      </w:r>
      <w:proofErr w:type="gramEnd"/>
      <w:r w:rsidR="008B0422" w:rsidRPr="008B0422">
        <w:rPr>
          <w:position w:val="-10"/>
          <w:sz w:val="22"/>
          <w:lang w:val="en-US"/>
        </w:rPr>
        <w:object w:dxaOrig="420" w:dyaOrig="300">
          <v:shape id="_x0000_i1130" type="#_x0000_t75" style="width:21pt;height:15pt" o:ole="">
            <v:imagedata r:id="rId229" o:title=""/>
          </v:shape>
          <o:OLEObject Type="Embed" ProgID="Equation.DSMT4" ShapeID="_x0000_i1130" DrawAspect="Content" ObjectID="_1627886513" r:id="rId230"/>
        </w:object>
      </w:r>
      <w:r w:rsidRPr="00CE3741">
        <w:rPr>
          <w:sz w:val="22"/>
          <w:lang w:val="en-US"/>
        </w:rPr>
        <w:t>.</w:t>
      </w:r>
    </w:p>
    <w:p w:rsidR="00842592" w:rsidRPr="0078678A" w:rsidRDefault="006D5B82" w:rsidP="00842592">
      <w:pPr>
        <w:ind w:right="51"/>
        <w:rPr>
          <w:sz w:val="22"/>
          <w:lang w:val="en-US"/>
        </w:rPr>
      </w:pPr>
      <w:r w:rsidRPr="00CE3741">
        <w:rPr>
          <w:sz w:val="22"/>
          <w:lang w:val="en-US"/>
        </w:rPr>
        <w:t xml:space="preserve">The graphs of </w:t>
      </w:r>
      <w:r w:rsidR="008B0422" w:rsidRPr="00476168">
        <w:rPr>
          <w:position w:val="-10"/>
          <w:sz w:val="22"/>
          <w:lang w:val="en-US"/>
        </w:rPr>
        <w:object w:dxaOrig="1880" w:dyaOrig="300">
          <v:shape id="_x0000_i1131" type="#_x0000_t75" style="width:94pt;height:15pt" o:ole="">
            <v:imagedata r:id="rId231" o:title=""/>
          </v:shape>
          <o:OLEObject Type="Embed" ProgID="Equation.DSMT4" ShapeID="_x0000_i1131" DrawAspect="Content" ObjectID="_1627886514" r:id="rId232"/>
        </w:object>
      </w:r>
      <w:r w:rsidR="00476168">
        <w:rPr>
          <w:sz w:val="22"/>
          <w:lang w:val="en-US"/>
        </w:rPr>
        <w:t>are shown in the diagram below.</w:t>
      </w:r>
    </w:p>
    <w:p w:rsidR="00842592" w:rsidRPr="00787685" w:rsidRDefault="008F1B39" w:rsidP="00842592">
      <w:pPr>
        <w:ind w:right="51"/>
        <w:rPr>
          <w:sz w:val="22"/>
          <w:lang w:val="en-US"/>
        </w:rPr>
      </w:pPr>
      <w:r>
        <w:rPr>
          <w:noProof/>
          <w:sz w:val="22"/>
          <w:szCs w:val="20"/>
          <w:lang w:eastAsia="en-AU"/>
        </w:rPr>
        <mc:AlternateContent>
          <mc:Choice Requires="wps">
            <w:drawing>
              <wp:anchor distT="0" distB="0" distL="114300" distR="114300" simplePos="0" relativeHeight="251655680" behindDoc="0" locked="0" layoutInCell="1" allowOverlap="1">
                <wp:simplePos x="0" y="0"/>
                <wp:positionH relativeFrom="column">
                  <wp:posOffset>1212850</wp:posOffset>
                </wp:positionH>
                <wp:positionV relativeFrom="paragraph">
                  <wp:posOffset>86995</wp:posOffset>
                </wp:positionV>
                <wp:extent cx="3550920" cy="2453640"/>
                <wp:effectExtent l="0" t="0" r="0" b="381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2453640"/>
                        </a:xfrm>
                        <a:prstGeom prst="rect">
                          <a:avLst/>
                        </a:prstGeom>
                        <a:solidFill>
                          <a:srgbClr val="FFFFFF"/>
                        </a:solidFill>
                        <a:ln w="9525">
                          <a:noFill/>
                          <a:miter lim="800000"/>
                          <a:headEnd/>
                          <a:tailEnd/>
                        </a:ln>
                      </wps:spPr>
                      <wps:txbx>
                        <w:txbxContent>
                          <w:p w:rsidR="00B90550" w:rsidRDefault="00B90550">
                            <w:r w:rsidRPr="008B034C">
                              <w:rPr>
                                <w:noProof/>
                                <w:lang w:eastAsia="en-AU"/>
                              </w:rPr>
                              <w:drawing>
                                <wp:inline distT="0" distB="0" distL="0" distR="0">
                                  <wp:extent cx="329946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95.5pt;margin-top:6.85pt;width:279.6pt;height:19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" stroked="f">
                <v:textbox>
                  <w:txbxContent>
                    <w:p w:rsidR="00B90550" w:rsidRDefault="00B90550">
                      <w:r w:rsidRPr="008B034C">
                        <w:rPr>
                          <w:noProof/>
                          <w:lang w:eastAsia="en-AU"/>
                        </w:rPr>
                        <w:drawing>
                          <wp:inline distT="0" distB="0" distL="0" distR="0">
                            <wp:extent cx="329946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txbxContent>
                </v:textbox>
              </v:shape>
            </w:pict>
          </mc:Fallback>
        </mc:AlternateContent>
      </w:r>
    </w:p>
    <w:p w:rsidR="00842592" w:rsidRPr="00787685" w:rsidRDefault="00842592" w:rsidP="00842592">
      <w:pPr>
        <w:ind w:right="51"/>
        <w:rPr>
          <w:sz w:val="22"/>
          <w:lang w:val="en-US"/>
        </w:rPr>
      </w:pPr>
    </w:p>
    <w:p w:rsidR="00842592" w:rsidRPr="00787685" w:rsidRDefault="00842592" w:rsidP="00842592">
      <w:pPr>
        <w:ind w:right="51"/>
        <w:rPr>
          <w:sz w:val="22"/>
          <w:lang w:val="en-US"/>
        </w:rPr>
      </w:pPr>
    </w:p>
    <w:p w:rsidR="00842592" w:rsidRPr="00787685" w:rsidRDefault="00842592" w:rsidP="00842592">
      <w:pPr>
        <w:ind w:right="51"/>
        <w:rPr>
          <w:sz w:val="22"/>
          <w:lang w:val="en-US"/>
        </w:rPr>
      </w:pPr>
    </w:p>
    <w:p w:rsidR="00842592" w:rsidRPr="00787685" w:rsidRDefault="00842592" w:rsidP="00842592">
      <w:pPr>
        <w:ind w:right="51"/>
        <w:rPr>
          <w:sz w:val="22"/>
          <w:lang w:val="en-US"/>
        </w:rPr>
      </w:pPr>
    </w:p>
    <w:p w:rsidR="00842592" w:rsidRPr="00787685" w:rsidRDefault="00842592" w:rsidP="00842592">
      <w:pPr>
        <w:ind w:right="51"/>
        <w:rPr>
          <w:sz w:val="22"/>
          <w:lang w:val="en-US"/>
        </w:rPr>
      </w:pPr>
    </w:p>
    <w:p w:rsidR="00842592" w:rsidRPr="00787685" w:rsidRDefault="00842592" w:rsidP="00842592">
      <w:pPr>
        <w:ind w:right="51"/>
        <w:rPr>
          <w:sz w:val="22"/>
          <w:lang w:val="en-US"/>
        </w:rPr>
      </w:pPr>
    </w:p>
    <w:p w:rsidR="00842592" w:rsidRPr="00787685" w:rsidRDefault="00842592" w:rsidP="00842592">
      <w:pPr>
        <w:ind w:right="51"/>
        <w:rPr>
          <w:sz w:val="22"/>
          <w:lang w:val="en-US"/>
        </w:rPr>
      </w:pPr>
    </w:p>
    <w:p w:rsidR="00842592" w:rsidRDefault="00842592" w:rsidP="00842592">
      <w:pPr>
        <w:ind w:right="51"/>
        <w:rPr>
          <w:sz w:val="22"/>
          <w:lang w:val="en-US"/>
        </w:rPr>
      </w:pPr>
    </w:p>
    <w:p w:rsidR="00A501A4" w:rsidRDefault="00A501A4" w:rsidP="00842592">
      <w:pPr>
        <w:ind w:right="51"/>
        <w:rPr>
          <w:sz w:val="22"/>
          <w:lang w:val="en-US"/>
        </w:rPr>
      </w:pPr>
    </w:p>
    <w:p w:rsidR="00A501A4" w:rsidRDefault="00A501A4" w:rsidP="00842592">
      <w:pPr>
        <w:ind w:right="51"/>
        <w:rPr>
          <w:sz w:val="22"/>
          <w:lang w:val="en-US"/>
        </w:rPr>
      </w:pPr>
    </w:p>
    <w:p w:rsidR="00A501A4" w:rsidRDefault="00A501A4" w:rsidP="00842592">
      <w:pPr>
        <w:ind w:right="51"/>
        <w:rPr>
          <w:sz w:val="22"/>
          <w:lang w:val="en-US"/>
        </w:rPr>
      </w:pPr>
    </w:p>
    <w:p w:rsidR="00A501A4" w:rsidRDefault="00A501A4" w:rsidP="00842592">
      <w:pPr>
        <w:ind w:right="51"/>
        <w:rPr>
          <w:sz w:val="22"/>
          <w:lang w:val="en-US"/>
        </w:rPr>
      </w:pPr>
    </w:p>
    <w:p w:rsidR="00A501A4" w:rsidRDefault="00A501A4" w:rsidP="00842592">
      <w:pPr>
        <w:ind w:right="51"/>
        <w:rPr>
          <w:sz w:val="22"/>
          <w:lang w:val="en-US"/>
        </w:rPr>
      </w:pPr>
    </w:p>
    <w:p w:rsidR="00A501A4" w:rsidRDefault="00A501A4" w:rsidP="00842592">
      <w:pPr>
        <w:ind w:right="51"/>
        <w:rPr>
          <w:sz w:val="22"/>
          <w:lang w:val="en-US"/>
        </w:rPr>
      </w:pPr>
    </w:p>
    <w:p w:rsidR="00A501A4" w:rsidRDefault="00A501A4" w:rsidP="00842592">
      <w:pPr>
        <w:ind w:right="51"/>
        <w:rPr>
          <w:sz w:val="22"/>
          <w:lang w:val="en-US"/>
        </w:rPr>
      </w:pPr>
    </w:p>
    <w:p w:rsidR="00842592" w:rsidRPr="00CE3741" w:rsidRDefault="006D5B82" w:rsidP="006D5B82">
      <w:pPr>
        <w:numPr>
          <w:ilvl w:val="0"/>
          <w:numId w:val="22"/>
        </w:numPr>
        <w:tabs>
          <w:tab w:val="left" w:pos="1440"/>
          <w:tab w:val="left" w:pos="9000"/>
        </w:tabs>
        <w:ind w:right="51"/>
        <w:rPr>
          <w:sz w:val="22"/>
          <w:lang w:val="en-US"/>
        </w:rPr>
      </w:pPr>
      <w:r w:rsidRPr="00CE3741">
        <w:rPr>
          <w:sz w:val="22"/>
          <w:lang w:val="en-US"/>
        </w:rPr>
        <w:t xml:space="preserve">Write down the domain of function </w:t>
      </w:r>
      <w:r w:rsidRPr="00CE3741">
        <w:rPr>
          <w:i/>
          <w:sz w:val="22"/>
          <w:lang w:val="en-US"/>
        </w:rPr>
        <w:t>l</w:t>
      </w:r>
      <w:r w:rsidRPr="00CE3741">
        <w:rPr>
          <w:sz w:val="22"/>
          <w:lang w:val="en-US"/>
        </w:rPr>
        <w:t>.</w:t>
      </w:r>
      <w:r w:rsidRPr="00CE3741">
        <w:rPr>
          <w:sz w:val="22"/>
          <w:lang w:val="en-US"/>
        </w:rPr>
        <w:tab/>
        <w:t>1 mark</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Pr="00CE3741" w:rsidRDefault="006D5B82" w:rsidP="006D5B82">
      <w:pPr>
        <w:numPr>
          <w:ilvl w:val="0"/>
          <w:numId w:val="22"/>
        </w:numPr>
        <w:tabs>
          <w:tab w:val="left" w:pos="9000"/>
        </w:tabs>
        <w:ind w:right="51"/>
        <w:rPr>
          <w:sz w:val="22"/>
          <w:lang w:val="en-US"/>
        </w:rPr>
      </w:pPr>
      <w:r w:rsidRPr="00CE3741">
        <w:rPr>
          <w:sz w:val="22"/>
          <w:lang w:val="en-US"/>
        </w:rPr>
        <w:t xml:space="preserve">Explain why the rule for </w:t>
      </w:r>
      <w:r w:rsidRPr="00CE3741">
        <w:rPr>
          <w:i/>
          <w:sz w:val="22"/>
          <w:lang w:val="en-US"/>
        </w:rPr>
        <w:t>l</w:t>
      </w:r>
      <w:r w:rsidRPr="00CE3741">
        <w:rPr>
          <w:sz w:val="22"/>
          <w:lang w:val="en-US"/>
        </w:rPr>
        <w:t xml:space="preserve"> is given by </w:t>
      </w:r>
      <w:r w:rsidR="00BC75DC" w:rsidRPr="00BC75DC">
        <w:rPr>
          <w:position w:val="-22"/>
          <w:sz w:val="22"/>
          <w:lang w:val="en-US"/>
        </w:rPr>
        <w:object w:dxaOrig="2600" w:dyaOrig="580">
          <v:shape id="_x0000_i1132" type="#_x0000_t75" style="width:130pt;height:29pt" o:ole="">
            <v:imagedata r:id="rId235" o:title=""/>
          </v:shape>
          <o:OLEObject Type="Embed" ProgID="Equation.DSMT4" ShapeID="_x0000_i1132" DrawAspect="Content" ObjectID="_1627886515" r:id="rId236"/>
        </w:object>
      </w:r>
      <w:r w:rsidRPr="00CE3741">
        <w:rPr>
          <w:sz w:val="22"/>
          <w:lang w:val="en-US"/>
        </w:rPr>
        <w:tab/>
        <w:t>1 mark</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B0422" w:rsidRDefault="008B0422" w:rsidP="008B0422">
      <w:pPr>
        <w:pBdr>
          <w:bottom w:val="single" w:sz="4" w:space="1" w:color="auto"/>
        </w:pBdr>
        <w:ind w:left="720" w:right="49"/>
        <w:rPr>
          <w:sz w:val="22"/>
          <w:lang w:val="en-US"/>
        </w:rPr>
      </w:pPr>
    </w:p>
    <w:p w:rsidR="008B0422" w:rsidRDefault="008B0422" w:rsidP="008B0422">
      <w:pPr>
        <w:ind w:left="720" w:right="49"/>
        <w:rPr>
          <w:sz w:val="22"/>
          <w:lang w:val="en-US"/>
        </w:rPr>
      </w:pPr>
    </w:p>
    <w:p w:rsidR="008B0422" w:rsidRDefault="008B0422" w:rsidP="008B0422">
      <w:pPr>
        <w:ind w:left="720" w:right="49"/>
        <w:rPr>
          <w:sz w:val="22"/>
          <w:lang w:val="en-US"/>
        </w:rPr>
      </w:pPr>
    </w:p>
    <w:p w:rsidR="00842592" w:rsidRDefault="00842592" w:rsidP="00842592">
      <w:pPr>
        <w:pBdr>
          <w:top w:val="single" w:sz="4" w:space="1" w:color="auto"/>
        </w:pBdr>
        <w:ind w:left="720" w:right="49"/>
        <w:rPr>
          <w:sz w:val="22"/>
          <w:lang w:val="en-US"/>
        </w:rPr>
      </w:pPr>
    </w:p>
    <w:p w:rsidR="00842592" w:rsidRPr="00CE3741" w:rsidRDefault="006D5B82" w:rsidP="006D5B82">
      <w:pPr>
        <w:numPr>
          <w:ilvl w:val="0"/>
          <w:numId w:val="22"/>
        </w:numPr>
        <w:tabs>
          <w:tab w:val="left" w:pos="1440"/>
          <w:tab w:val="left" w:pos="9000"/>
        </w:tabs>
        <w:ind w:right="51"/>
        <w:rPr>
          <w:sz w:val="22"/>
          <w:lang w:val="en-US"/>
        </w:rPr>
      </w:pPr>
      <w:r w:rsidRPr="00CE3741">
        <w:rPr>
          <w:sz w:val="22"/>
          <w:lang w:val="en-US"/>
        </w:rPr>
        <w:t xml:space="preserve">Find the total area covered by the two curtains for this design, correct to the nearest square </w:t>
      </w:r>
      <w:proofErr w:type="spellStart"/>
      <w:r w:rsidRPr="00CE3741">
        <w:rPr>
          <w:sz w:val="22"/>
          <w:lang w:val="en-US"/>
        </w:rPr>
        <w:t>metre</w:t>
      </w:r>
      <w:proofErr w:type="spellEnd"/>
      <w:r w:rsidRPr="00CE3741">
        <w:rPr>
          <w:sz w:val="22"/>
          <w:lang w:val="en-US"/>
        </w:rPr>
        <w:t>.</w:t>
      </w:r>
      <w:r w:rsidRPr="00CE3741">
        <w:rPr>
          <w:sz w:val="22"/>
          <w:lang w:val="en-US"/>
        </w:rPr>
        <w:tab/>
      </w:r>
      <w:r w:rsidRPr="00CE3741">
        <w:rPr>
          <w:sz w:val="22"/>
          <w:lang w:val="en-US"/>
        </w:rPr>
        <w:tab/>
        <w:t>2 marks</w:t>
      </w:r>
    </w:p>
    <w:p w:rsidR="00842592" w:rsidRDefault="00842592" w:rsidP="008B042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6D5B82" w:rsidP="00842592">
      <w:pPr>
        <w:ind w:right="49"/>
        <w:rPr>
          <w:sz w:val="22"/>
          <w:lang w:val="en-US"/>
        </w:rPr>
      </w:pPr>
      <w:r>
        <w:rPr>
          <w:sz w:val="22"/>
          <w:lang w:val="en-US"/>
        </w:rPr>
        <w:br w:type="column"/>
      </w:r>
      <w:r>
        <w:rPr>
          <w:sz w:val="22"/>
          <w:lang w:val="en-US"/>
        </w:rPr>
        <w:lastRenderedPageBreak/>
        <w:t>A second design is drawn up.</w:t>
      </w:r>
    </w:p>
    <w:p w:rsidR="00842592" w:rsidRDefault="00677655" w:rsidP="00842592">
      <w:pPr>
        <w:ind w:right="49"/>
        <w:rPr>
          <w:sz w:val="22"/>
          <w:lang w:val="en-US"/>
        </w:rPr>
      </w:pPr>
      <w:r>
        <w:rPr>
          <w:sz w:val="22"/>
          <w:lang w:val="en-US"/>
        </w:rPr>
        <w:t>A model of the</w:t>
      </w:r>
      <w:r w:rsidR="006D5B82">
        <w:rPr>
          <w:sz w:val="22"/>
          <w:lang w:val="en-US"/>
        </w:rPr>
        <w:t xml:space="preserve"> edge of the right curtain in this second design is obtained by applying a transformation </w:t>
      </w:r>
      <w:proofErr w:type="gramStart"/>
      <w:r w:rsidR="006D5B82">
        <w:rPr>
          <w:sz w:val="22"/>
          <w:lang w:val="en-US"/>
        </w:rPr>
        <w:t xml:space="preserve">to </w:t>
      </w:r>
      <w:proofErr w:type="gramEnd"/>
      <w:r w:rsidR="006D5B82" w:rsidRPr="0078678A">
        <w:rPr>
          <w:position w:val="-8"/>
          <w:sz w:val="22"/>
          <w:lang w:val="en-US"/>
        </w:rPr>
        <w:object w:dxaOrig="480" w:dyaOrig="260">
          <v:shape id="_x0000_i1133" type="#_x0000_t75" style="width:24pt;height:13pt" o:ole="">
            <v:imagedata r:id="rId237" o:title=""/>
          </v:shape>
          <o:OLEObject Type="Embed" ProgID="Equation.3" ShapeID="_x0000_i1133" DrawAspect="Content" ObjectID="_1627886516" r:id="rId238"/>
        </w:object>
      </w:r>
      <w:r w:rsidR="006D5B82">
        <w:rPr>
          <w:sz w:val="22"/>
          <w:lang w:val="en-US"/>
        </w:rPr>
        <w:t>.</w:t>
      </w:r>
    </w:p>
    <w:p w:rsidR="00842592" w:rsidRDefault="006D5B82" w:rsidP="00842592">
      <w:pPr>
        <w:ind w:right="49"/>
        <w:rPr>
          <w:sz w:val="22"/>
          <w:lang w:val="en-US"/>
        </w:rPr>
      </w:pPr>
      <w:r>
        <w:rPr>
          <w:sz w:val="22"/>
          <w:lang w:val="en-US"/>
        </w:rPr>
        <w:t>This transformation involves</w:t>
      </w:r>
    </w:p>
    <w:p w:rsidR="00A501A4" w:rsidRDefault="00A501A4" w:rsidP="00842592">
      <w:pPr>
        <w:ind w:right="49"/>
        <w:rPr>
          <w:sz w:val="22"/>
          <w:lang w:val="en-US"/>
        </w:rPr>
      </w:pPr>
    </w:p>
    <w:p w:rsidR="00842592" w:rsidRDefault="006D5B82" w:rsidP="006D5B82">
      <w:pPr>
        <w:numPr>
          <w:ilvl w:val="0"/>
          <w:numId w:val="31"/>
        </w:numPr>
        <w:tabs>
          <w:tab w:val="clear" w:pos="2160"/>
          <w:tab w:val="num" w:pos="1440"/>
        </w:tabs>
        <w:ind w:left="720" w:right="49"/>
        <w:rPr>
          <w:sz w:val="22"/>
          <w:lang w:val="en-US"/>
        </w:rPr>
      </w:pPr>
      <w:r>
        <w:rPr>
          <w:sz w:val="22"/>
          <w:lang w:val="en-US"/>
        </w:rPr>
        <w:t>a</w:t>
      </w:r>
      <w:r w:rsidR="008A1B3F">
        <w:rPr>
          <w:sz w:val="22"/>
          <w:lang w:val="en-US"/>
        </w:rPr>
        <w:t xml:space="preserve"> dilation by a factor of 2</w:t>
      </w:r>
      <w:r>
        <w:rPr>
          <w:sz w:val="22"/>
          <w:lang w:val="en-US"/>
        </w:rPr>
        <w:t xml:space="preserve"> from the </w:t>
      </w:r>
      <w:r>
        <w:rPr>
          <w:i/>
          <w:sz w:val="22"/>
          <w:lang w:val="en-US"/>
        </w:rPr>
        <w:t>y</w:t>
      </w:r>
      <w:r>
        <w:rPr>
          <w:sz w:val="22"/>
          <w:lang w:val="en-US"/>
        </w:rPr>
        <w:t>-axis</w:t>
      </w:r>
    </w:p>
    <w:p w:rsidR="00842592" w:rsidRDefault="006D5B82" w:rsidP="006D5B82">
      <w:pPr>
        <w:numPr>
          <w:ilvl w:val="0"/>
          <w:numId w:val="31"/>
        </w:numPr>
        <w:tabs>
          <w:tab w:val="clear" w:pos="2160"/>
          <w:tab w:val="num" w:pos="1440"/>
        </w:tabs>
        <w:ind w:left="720" w:right="49"/>
        <w:rPr>
          <w:sz w:val="22"/>
          <w:lang w:val="en-US"/>
        </w:rPr>
      </w:pPr>
      <w:r>
        <w:rPr>
          <w:sz w:val="22"/>
          <w:lang w:val="en-US"/>
        </w:rPr>
        <w:t>a tr</w:t>
      </w:r>
      <w:r w:rsidR="00A501A4">
        <w:rPr>
          <w:sz w:val="22"/>
          <w:lang w:val="en-US"/>
        </w:rPr>
        <w:t>anslation of 1 unit to the left</w:t>
      </w:r>
    </w:p>
    <w:p w:rsidR="00A501A4" w:rsidRDefault="00A501A4" w:rsidP="00A501A4">
      <w:pPr>
        <w:tabs>
          <w:tab w:val="num" w:pos="1440"/>
        </w:tabs>
        <w:ind w:left="720" w:right="49"/>
        <w:rPr>
          <w:sz w:val="22"/>
          <w:lang w:val="en-US"/>
        </w:rPr>
      </w:pPr>
    </w:p>
    <w:p w:rsidR="00842592" w:rsidRDefault="006D5B82" w:rsidP="00842592">
      <w:pPr>
        <w:ind w:right="49"/>
        <w:rPr>
          <w:sz w:val="22"/>
          <w:lang w:val="en-US"/>
        </w:rPr>
      </w:pPr>
      <w:r>
        <w:rPr>
          <w:sz w:val="22"/>
          <w:lang w:val="en-US"/>
        </w:rPr>
        <w:t>A graph of this second design is shown below.</w:t>
      </w:r>
    </w:p>
    <w:p w:rsidR="00842592" w:rsidRDefault="00A501A4" w:rsidP="00842592">
      <w:pPr>
        <w:ind w:right="49"/>
        <w:rPr>
          <w:sz w:val="22"/>
          <w:lang w:val="en-US"/>
        </w:rPr>
      </w:pPr>
      <w:r>
        <w:rPr>
          <w:noProof/>
          <w:sz w:val="22"/>
          <w:lang w:eastAsia="en-AU"/>
        </w:rPr>
        <mc:AlternateContent>
          <mc:Choice Requires="wps">
            <w:drawing>
              <wp:anchor distT="0" distB="0" distL="114300" distR="114300" simplePos="0" relativeHeight="251664896" behindDoc="0" locked="0" layoutInCell="1" allowOverlap="1" wp14:anchorId="4774EB02" wp14:editId="6B687EE5">
                <wp:simplePos x="0" y="0"/>
                <wp:positionH relativeFrom="column">
                  <wp:posOffset>1197610</wp:posOffset>
                </wp:positionH>
                <wp:positionV relativeFrom="paragraph">
                  <wp:posOffset>149860</wp:posOffset>
                </wp:positionV>
                <wp:extent cx="3665220" cy="25603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65220" cy="2560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550" w:rsidRDefault="00B90550">
                            <w:r w:rsidRPr="004208CD">
                              <w:rPr>
                                <w:noProof/>
                                <w:lang w:eastAsia="en-AU"/>
                              </w:rPr>
                              <w:drawing>
                                <wp:inline distT="0" distB="0" distL="0" distR="0">
                                  <wp:extent cx="3299460" cy="2278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4" type="#_x0000_t202" style="position:absolute;margin-left:94.3pt;margin-top:11.8pt;width:288.6pt;height:20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" fillcolor="white [3201]" stroked="f" strokeweight=".5pt">
                <v:textbox>
                  <w:txbxContent>
                    <w:p w:rsidR="00B90550" w:rsidRDefault="00B90550">
                      <w:r w:rsidRPr="004208CD">
                        <w:rPr>
                          <w:noProof/>
                          <w:lang w:eastAsia="en-AU"/>
                        </w:rPr>
                        <w:drawing>
                          <wp:inline distT="0" distB="0" distL="0" distR="0">
                            <wp:extent cx="3299460" cy="2278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txbxContent>
                </v:textbox>
              </v:shape>
            </w:pict>
          </mc:Fallback>
        </mc:AlternateContent>
      </w: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842592" w:rsidRDefault="006D5B82" w:rsidP="00842592">
      <w:pPr>
        <w:ind w:right="49"/>
        <w:rPr>
          <w:sz w:val="22"/>
          <w:lang w:val="en-US"/>
        </w:rPr>
      </w:pPr>
      <w:r>
        <w:rPr>
          <w:sz w:val="22"/>
          <w:lang w:val="en-US"/>
        </w:rPr>
        <w:t>The edge of the right curtain for this second design is model</w:t>
      </w:r>
      <w:r w:rsidR="00A501A4">
        <w:rPr>
          <w:sz w:val="22"/>
          <w:lang w:val="en-US"/>
        </w:rPr>
        <w:t>l</w:t>
      </w:r>
      <w:r>
        <w:rPr>
          <w:sz w:val="22"/>
          <w:lang w:val="en-US"/>
        </w:rPr>
        <w:t xml:space="preserve">ed by the </w:t>
      </w:r>
      <w:proofErr w:type="gramStart"/>
      <w:r>
        <w:rPr>
          <w:sz w:val="22"/>
          <w:lang w:val="en-US"/>
        </w:rPr>
        <w:t xml:space="preserve">function </w:t>
      </w:r>
      <w:proofErr w:type="gramEnd"/>
      <w:r w:rsidRPr="0078678A">
        <w:rPr>
          <w:position w:val="-8"/>
          <w:sz w:val="22"/>
          <w:lang w:val="en-US"/>
        </w:rPr>
        <w:object w:dxaOrig="480" w:dyaOrig="280">
          <v:shape id="_x0000_i1134" type="#_x0000_t75" style="width:24pt;height:14pt" o:ole="">
            <v:imagedata r:id="rId241" o:title=""/>
          </v:shape>
          <o:OLEObject Type="Embed" ProgID="Equation.3" ShapeID="_x0000_i1134" DrawAspect="Content" ObjectID="_1627886517" r:id="rId242"/>
        </w:object>
      </w:r>
      <w:r>
        <w:rPr>
          <w:sz w:val="22"/>
          <w:lang w:val="en-US"/>
        </w:rPr>
        <w:t>.</w:t>
      </w:r>
    </w:p>
    <w:p w:rsidR="00842592" w:rsidRDefault="00842592" w:rsidP="00842592">
      <w:pPr>
        <w:ind w:right="49"/>
        <w:rPr>
          <w:sz w:val="22"/>
          <w:lang w:val="en-US"/>
        </w:rPr>
      </w:pPr>
    </w:p>
    <w:p w:rsidR="00842592" w:rsidRPr="00CE3741" w:rsidRDefault="006D5B82" w:rsidP="006D5B82">
      <w:pPr>
        <w:numPr>
          <w:ilvl w:val="0"/>
          <w:numId w:val="22"/>
        </w:numPr>
        <w:tabs>
          <w:tab w:val="left" w:pos="1440"/>
          <w:tab w:val="left" w:pos="9000"/>
        </w:tabs>
        <w:ind w:right="51"/>
        <w:rPr>
          <w:sz w:val="22"/>
          <w:lang w:val="en-US"/>
        </w:rPr>
      </w:pPr>
      <w:r w:rsidRPr="00CE3741">
        <w:rPr>
          <w:sz w:val="22"/>
          <w:lang w:val="en-US"/>
        </w:rPr>
        <w:t xml:space="preserve">Define the </w:t>
      </w:r>
      <w:proofErr w:type="gramStart"/>
      <w:r w:rsidRPr="00CE3741">
        <w:rPr>
          <w:sz w:val="22"/>
          <w:lang w:val="en-US"/>
        </w:rPr>
        <w:t xml:space="preserve">function </w:t>
      </w:r>
      <w:proofErr w:type="gramEnd"/>
      <w:r w:rsidRPr="0078678A">
        <w:rPr>
          <w:position w:val="-8"/>
          <w:sz w:val="22"/>
          <w:lang w:val="en-US"/>
        </w:rPr>
        <w:object w:dxaOrig="180" w:dyaOrig="280">
          <v:shape id="_x0000_i1135" type="#_x0000_t75" style="width:9pt;height:14pt" o:ole="">
            <v:imagedata r:id="rId243" o:title=""/>
          </v:shape>
          <o:OLEObject Type="Embed" ProgID="Equation.3" ShapeID="_x0000_i1135" DrawAspect="Content" ObjectID="_1627886518" r:id="rId244"/>
        </w:object>
      </w:r>
      <w:r w:rsidRPr="00CE3741">
        <w:rPr>
          <w:sz w:val="22"/>
          <w:lang w:val="en-US"/>
        </w:rPr>
        <w:t>.</w:t>
      </w:r>
      <w:r w:rsidRPr="00CE3741">
        <w:rPr>
          <w:sz w:val="22"/>
          <w:lang w:val="en-US"/>
        </w:rPr>
        <w:tab/>
        <w:t>3 marks</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A501A4" w:rsidRDefault="00A501A4" w:rsidP="00842592">
      <w:pPr>
        <w:ind w:left="720" w:right="49"/>
        <w:rPr>
          <w:sz w:val="22"/>
          <w:lang w:val="en-US"/>
        </w:rPr>
      </w:pPr>
    </w:p>
    <w:p w:rsidR="00A501A4" w:rsidRDefault="00A501A4" w:rsidP="00842592">
      <w:pPr>
        <w:ind w:left="720" w:right="49"/>
        <w:rPr>
          <w:sz w:val="22"/>
          <w:lang w:val="en-US"/>
        </w:rPr>
      </w:pPr>
    </w:p>
    <w:p w:rsidR="00A501A4" w:rsidRDefault="00A501A4" w:rsidP="00842592">
      <w:pPr>
        <w:ind w:right="49"/>
        <w:rPr>
          <w:sz w:val="22"/>
          <w:lang w:val="en-US"/>
        </w:rPr>
      </w:pPr>
    </w:p>
    <w:p w:rsidR="00A501A4" w:rsidRDefault="00A501A4">
      <w:pPr>
        <w:rPr>
          <w:sz w:val="22"/>
          <w:lang w:val="en-US"/>
        </w:rPr>
      </w:pPr>
      <w:r>
        <w:rPr>
          <w:sz w:val="22"/>
          <w:lang w:val="en-US"/>
        </w:rPr>
        <w:br w:type="page"/>
      </w:r>
    </w:p>
    <w:p w:rsidR="00842592" w:rsidRDefault="006D5B82" w:rsidP="00842592">
      <w:pPr>
        <w:ind w:right="49"/>
        <w:rPr>
          <w:sz w:val="22"/>
          <w:lang w:val="en-US"/>
        </w:rPr>
      </w:pPr>
      <w:r>
        <w:rPr>
          <w:sz w:val="22"/>
          <w:lang w:val="en-US"/>
        </w:rPr>
        <w:lastRenderedPageBreak/>
        <w:t>A third and final design is drawn up</w:t>
      </w:r>
      <w:r w:rsidR="00677655">
        <w:rPr>
          <w:sz w:val="22"/>
          <w:lang w:val="en-US"/>
        </w:rPr>
        <w:t>. In this design</w:t>
      </w:r>
      <w:r w:rsidR="00CD2318">
        <w:rPr>
          <w:sz w:val="22"/>
          <w:lang w:val="en-US"/>
        </w:rPr>
        <w:t>,</w:t>
      </w:r>
      <w:r w:rsidR="00677655">
        <w:rPr>
          <w:sz w:val="22"/>
          <w:lang w:val="en-US"/>
        </w:rPr>
        <w:t xml:space="preserve"> </w:t>
      </w:r>
      <w:r w:rsidR="00243A23">
        <w:rPr>
          <w:sz w:val="22"/>
          <w:lang w:val="en-US"/>
        </w:rPr>
        <w:t>the left and right curtains are still symmetrical. T</w:t>
      </w:r>
      <w:r w:rsidR="00677655">
        <w:rPr>
          <w:sz w:val="22"/>
          <w:lang w:val="en-US"/>
        </w:rPr>
        <w:t xml:space="preserve">he </w:t>
      </w:r>
      <w:r w:rsidR="00E10F97">
        <w:rPr>
          <w:sz w:val="22"/>
          <w:lang w:val="en-US"/>
        </w:rPr>
        <w:t xml:space="preserve">overlap of the </w:t>
      </w:r>
      <w:r w:rsidR="00677655">
        <w:rPr>
          <w:sz w:val="22"/>
          <w:lang w:val="en-US"/>
        </w:rPr>
        <w:t>left and right curtain</w:t>
      </w:r>
      <w:r w:rsidR="00E10F97">
        <w:rPr>
          <w:sz w:val="22"/>
          <w:lang w:val="en-US"/>
        </w:rPr>
        <w:t>s, which</w:t>
      </w:r>
      <w:r w:rsidR="00677655">
        <w:rPr>
          <w:sz w:val="22"/>
          <w:lang w:val="en-US"/>
        </w:rPr>
        <w:t xml:space="preserve"> </w:t>
      </w:r>
      <w:r w:rsidR="00E10F97">
        <w:rPr>
          <w:sz w:val="22"/>
          <w:lang w:val="en-US"/>
        </w:rPr>
        <w:t>forms a double layer of curtain, is</w:t>
      </w:r>
      <w:r w:rsidR="00677655">
        <w:rPr>
          <w:sz w:val="22"/>
          <w:lang w:val="en-US"/>
        </w:rPr>
        <w:t xml:space="preserve"> </w:t>
      </w:r>
      <w:r w:rsidR="00E10F97">
        <w:rPr>
          <w:sz w:val="22"/>
          <w:lang w:val="en-US"/>
        </w:rPr>
        <w:t>indicated by the darker shading in the diagram below.</w:t>
      </w:r>
    </w:p>
    <w:p w:rsidR="00842592" w:rsidRDefault="00842592" w:rsidP="00842592">
      <w:pPr>
        <w:ind w:right="49"/>
        <w:rPr>
          <w:sz w:val="22"/>
          <w:lang w:val="en-US"/>
        </w:rPr>
      </w:pPr>
    </w:p>
    <w:p w:rsidR="00842592" w:rsidRDefault="00842592" w:rsidP="00842592">
      <w:pPr>
        <w:ind w:right="49"/>
        <w:rPr>
          <w:sz w:val="22"/>
          <w:lang w:val="en-US"/>
        </w:rPr>
      </w:pPr>
    </w:p>
    <w:p w:rsidR="00842592" w:rsidRDefault="00F03572" w:rsidP="00842592">
      <w:pPr>
        <w:ind w:right="49"/>
        <w:rPr>
          <w:sz w:val="22"/>
          <w:lang w:val="en-US"/>
        </w:rPr>
      </w:pPr>
      <w:r>
        <w:rPr>
          <w:noProof/>
          <w:sz w:val="22"/>
          <w:lang w:eastAsia="en-AU"/>
        </w:rPr>
        <mc:AlternateContent>
          <mc:Choice Requires="wps">
            <w:drawing>
              <wp:anchor distT="0" distB="0" distL="114300" distR="114300" simplePos="0" relativeHeight="251663872" behindDoc="0" locked="0" layoutInCell="1" allowOverlap="1" wp14:anchorId="7FB1323F" wp14:editId="4BE18C67">
                <wp:simplePos x="0" y="0"/>
                <wp:positionH relativeFrom="column">
                  <wp:posOffset>1243330</wp:posOffset>
                </wp:positionH>
                <wp:positionV relativeFrom="paragraph">
                  <wp:posOffset>-3810</wp:posOffset>
                </wp:positionV>
                <wp:extent cx="3916680" cy="2407920"/>
                <wp:effectExtent l="0" t="0" r="7620" b="0"/>
                <wp:wrapNone/>
                <wp:docPr id="20" name="Text Box 20"/>
                <wp:cNvGraphicFramePr/>
                <a:graphic xmlns:a="http://schemas.openxmlformats.org/drawingml/2006/main">
                  <a:graphicData uri="http://schemas.microsoft.com/office/word/2010/wordprocessingShape">
                    <wps:wsp>
                      <wps:cNvSpPr txBox="1"/>
                      <wps:spPr>
                        <a:xfrm>
                          <a:off x="0" y="0"/>
                          <a:ext cx="3916680" cy="24079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0550" w:rsidRDefault="00B90550">
                            <w:r w:rsidRPr="00EB7F59">
                              <w:rPr>
                                <w:noProof/>
                                <w:lang w:eastAsia="en-AU"/>
                              </w:rPr>
                              <w:drawing>
                                <wp:inline distT="0" distB="0" distL="0" distR="0" wp14:anchorId="7D0EA2EB" wp14:editId="358D0270">
                                  <wp:extent cx="3299460" cy="2278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97.9pt;margin-top:-.3pt;width:308.4pt;height:189.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" fillcolor="white [3201]" stroked="f" strokeweight=".5pt">
                <v:textbox>
                  <w:txbxContent>
                    <w:p w:rsidR="00B90550" w:rsidRDefault="00B90550">
                      <w:r w:rsidRPr="00EB7F59">
                        <w:rPr>
                          <w:noProof/>
                          <w:lang w:eastAsia="en-AU"/>
                        </w:rPr>
                        <w:drawing>
                          <wp:inline distT="0" distB="0" distL="0" distR="0" wp14:anchorId="7D0EA2EB" wp14:editId="358D0270">
                            <wp:extent cx="3299460" cy="2278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299460" cy="2278380"/>
                                    </a:xfrm>
                                    <a:prstGeom prst="rect">
                                      <a:avLst/>
                                    </a:prstGeom>
                                    <a:noFill/>
                                    <a:ln>
                                      <a:noFill/>
                                    </a:ln>
                                  </pic:spPr>
                                </pic:pic>
                              </a:graphicData>
                            </a:graphic>
                          </wp:inline>
                        </w:drawing>
                      </w:r>
                    </w:p>
                  </w:txbxContent>
                </v:textbox>
              </v:shape>
            </w:pict>
          </mc:Fallback>
        </mc:AlternateContent>
      </w: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A501A4" w:rsidP="00842592">
      <w:pPr>
        <w:ind w:right="49"/>
        <w:rPr>
          <w:sz w:val="22"/>
          <w:lang w:val="en-US"/>
        </w:rPr>
      </w:pPr>
    </w:p>
    <w:p w:rsidR="00A501A4" w:rsidRDefault="006D5B82" w:rsidP="00842592">
      <w:pPr>
        <w:ind w:right="49"/>
        <w:rPr>
          <w:sz w:val="22"/>
          <w:lang w:val="en-US"/>
        </w:rPr>
      </w:pPr>
      <w:r>
        <w:rPr>
          <w:sz w:val="22"/>
          <w:lang w:val="en-US"/>
        </w:rPr>
        <w:t>The curved edge of the left curtain is model</w:t>
      </w:r>
      <w:r w:rsidR="00A501A4">
        <w:rPr>
          <w:sz w:val="22"/>
          <w:lang w:val="en-US"/>
        </w:rPr>
        <w:t>l</w:t>
      </w:r>
      <w:r>
        <w:rPr>
          <w:sz w:val="22"/>
          <w:lang w:val="en-US"/>
        </w:rPr>
        <w:t xml:space="preserve">ed by the function </w:t>
      </w:r>
    </w:p>
    <w:p w:rsidR="00A501A4" w:rsidRDefault="00A501A4" w:rsidP="00842592">
      <w:pPr>
        <w:ind w:right="49"/>
        <w:rPr>
          <w:sz w:val="22"/>
          <w:lang w:val="en-US"/>
        </w:rPr>
      </w:pPr>
    </w:p>
    <w:p w:rsidR="00A501A4" w:rsidRDefault="00FC74D5" w:rsidP="00A501A4">
      <w:pPr>
        <w:ind w:left="1440" w:right="49" w:firstLine="720"/>
        <w:rPr>
          <w:sz w:val="22"/>
          <w:lang w:val="en-US"/>
        </w:rPr>
      </w:pPr>
      <w:r w:rsidRPr="00FC74D5">
        <w:rPr>
          <w:position w:val="-28"/>
          <w:sz w:val="22"/>
          <w:lang w:val="en-US"/>
        </w:rPr>
        <w:object w:dxaOrig="4400" w:dyaOrig="639">
          <v:shape id="_x0000_i1136" type="#_x0000_t75" style="width:220pt;height:31.95pt" o:ole="">
            <v:imagedata r:id="rId247" o:title=""/>
          </v:shape>
          <o:OLEObject Type="Embed" ProgID="Equation.DSMT4" ShapeID="_x0000_i1136" DrawAspect="Content" ObjectID="_1627886519" r:id="rId248"/>
        </w:object>
      </w:r>
      <w:r w:rsidR="006D5B82">
        <w:rPr>
          <w:sz w:val="22"/>
          <w:lang w:val="en-US"/>
        </w:rPr>
        <w:t xml:space="preserve"> </w:t>
      </w:r>
    </w:p>
    <w:p w:rsidR="00A501A4" w:rsidRDefault="00A501A4" w:rsidP="00A501A4">
      <w:pPr>
        <w:ind w:right="49"/>
        <w:rPr>
          <w:sz w:val="22"/>
          <w:lang w:val="en-US"/>
        </w:rPr>
      </w:pPr>
    </w:p>
    <w:p w:rsidR="00842592" w:rsidRPr="0078678A" w:rsidRDefault="006D5B82" w:rsidP="00A501A4">
      <w:pPr>
        <w:ind w:right="49"/>
        <w:rPr>
          <w:sz w:val="22"/>
          <w:lang w:val="en-US"/>
        </w:rPr>
      </w:pPr>
      <w:proofErr w:type="gramStart"/>
      <w:r>
        <w:rPr>
          <w:sz w:val="22"/>
          <w:lang w:val="en-US"/>
        </w:rPr>
        <w:t>where</w:t>
      </w:r>
      <w:proofErr w:type="gramEnd"/>
      <w:r>
        <w:rPr>
          <w:sz w:val="22"/>
          <w:lang w:val="en-US"/>
        </w:rPr>
        <w:t xml:space="preserve"> </w:t>
      </w:r>
      <w:r>
        <w:rPr>
          <w:i/>
          <w:sz w:val="22"/>
          <w:lang w:val="en-US"/>
        </w:rPr>
        <w:t>a</w:t>
      </w:r>
      <w:r>
        <w:rPr>
          <w:sz w:val="22"/>
          <w:lang w:val="en-US"/>
        </w:rPr>
        <w:t xml:space="preserve"> is a constant.</w:t>
      </w:r>
    </w:p>
    <w:p w:rsidR="00842592" w:rsidRDefault="00842592" w:rsidP="00842592">
      <w:pPr>
        <w:ind w:right="49"/>
        <w:rPr>
          <w:sz w:val="22"/>
          <w:lang w:val="en-US"/>
        </w:rPr>
      </w:pPr>
    </w:p>
    <w:p w:rsidR="00A501A4" w:rsidRPr="00787685" w:rsidRDefault="00A501A4" w:rsidP="00842592">
      <w:pPr>
        <w:ind w:right="49"/>
        <w:rPr>
          <w:sz w:val="22"/>
          <w:lang w:val="en-US"/>
        </w:rPr>
      </w:pPr>
    </w:p>
    <w:p w:rsidR="00842592" w:rsidRPr="00CE3741" w:rsidRDefault="006D5B82" w:rsidP="006D5B82">
      <w:pPr>
        <w:numPr>
          <w:ilvl w:val="0"/>
          <w:numId w:val="22"/>
        </w:numPr>
        <w:tabs>
          <w:tab w:val="left" w:pos="9000"/>
        </w:tabs>
        <w:ind w:right="51"/>
        <w:rPr>
          <w:sz w:val="22"/>
          <w:lang w:val="en-US"/>
        </w:rPr>
      </w:pPr>
      <w:r w:rsidRPr="00CE3741">
        <w:rPr>
          <w:sz w:val="22"/>
          <w:lang w:val="en-US"/>
        </w:rPr>
        <w:t xml:space="preserve">Find the value of </w:t>
      </w:r>
      <w:r w:rsidRPr="00CE3741">
        <w:rPr>
          <w:i/>
          <w:sz w:val="22"/>
          <w:lang w:val="en-US"/>
        </w:rPr>
        <w:t>a</w:t>
      </w:r>
      <w:r w:rsidRPr="00CE3741">
        <w:rPr>
          <w:sz w:val="22"/>
          <w:lang w:val="en-US"/>
        </w:rPr>
        <w:t xml:space="preserve"> correct to four decimal places.</w:t>
      </w:r>
      <w:r w:rsidRPr="00CE3741">
        <w:rPr>
          <w:sz w:val="22"/>
          <w:lang w:val="en-US"/>
        </w:rPr>
        <w:tab/>
        <w:t>1 mark</w:t>
      </w:r>
    </w:p>
    <w:p w:rsidR="00842592" w:rsidRDefault="00842592" w:rsidP="00842592">
      <w:pPr>
        <w:pBdr>
          <w:bottom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A501A4" w:rsidRDefault="00A501A4" w:rsidP="00842592">
      <w:pPr>
        <w:pBdr>
          <w:top w:val="single" w:sz="4" w:space="1" w:color="auto"/>
        </w:pBdr>
        <w:ind w:left="720" w:right="49"/>
        <w:rPr>
          <w:sz w:val="22"/>
          <w:lang w:val="en-US"/>
        </w:rPr>
      </w:pPr>
    </w:p>
    <w:p w:rsidR="00842592" w:rsidRPr="00CE3741" w:rsidRDefault="006D5B82" w:rsidP="006D5B82">
      <w:pPr>
        <w:numPr>
          <w:ilvl w:val="0"/>
          <w:numId w:val="22"/>
        </w:numPr>
        <w:tabs>
          <w:tab w:val="left" w:pos="9000"/>
        </w:tabs>
        <w:ind w:right="51"/>
        <w:rPr>
          <w:sz w:val="22"/>
          <w:lang w:val="en-US"/>
        </w:rPr>
      </w:pPr>
      <w:r w:rsidRPr="00CE3741">
        <w:rPr>
          <w:sz w:val="22"/>
          <w:lang w:val="en-US"/>
        </w:rPr>
        <w:t xml:space="preserve">Find to the nearest square </w:t>
      </w:r>
      <w:proofErr w:type="spellStart"/>
      <w:r w:rsidRPr="00CE3741">
        <w:rPr>
          <w:sz w:val="22"/>
          <w:lang w:val="en-US"/>
        </w:rPr>
        <w:t>metre</w:t>
      </w:r>
      <w:proofErr w:type="spellEnd"/>
      <w:r w:rsidRPr="00CE3741">
        <w:rPr>
          <w:sz w:val="22"/>
          <w:lang w:val="en-US"/>
        </w:rPr>
        <w:t>, the area that is covered by a single layer of curtain as indicated by the lighter shading in the diagram above.</w:t>
      </w:r>
      <w:r w:rsidRPr="00CE3741">
        <w:rPr>
          <w:sz w:val="22"/>
          <w:lang w:val="en-US"/>
        </w:rPr>
        <w:tab/>
        <w:t>3 marks</w:t>
      </w:r>
    </w:p>
    <w:p w:rsidR="00842592" w:rsidRPr="00CE3741" w:rsidRDefault="00842592" w:rsidP="00842592">
      <w:pPr>
        <w:tabs>
          <w:tab w:val="left" w:pos="720"/>
          <w:tab w:val="left" w:pos="9000"/>
        </w:tabs>
        <w:ind w:left="720" w:right="51"/>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6D5B82" w:rsidP="00842592">
      <w:pPr>
        <w:ind w:right="49"/>
        <w:rPr>
          <w:sz w:val="22"/>
          <w:lang w:val="en-US"/>
        </w:rPr>
      </w:pPr>
      <w:r w:rsidRPr="00CE3741">
        <w:rPr>
          <w:sz w:val="22"/>
          <w:lang w:val="en-US"/>
        </w:rPr>
        <w:br w:type="column"/>
      </w:r>
      <w:r>
        <w:rPr>
          <w:b/>
          <w:sz w:val="22"/>
          <w:lang w:val="en-US"/>
        </w:rPr>
        <w:lastRenderedPageBreak/>
        <w:t>Question 3</w:t>
      </w:r>
      <w:r w:rsidR="008E3C67">
        <w:rPr>
          <w:sz w:val="22"/>
          <w:lang w:val="en-US"/>
        </w:rPr>
        <w:t xml:space="preserve"> (11</w:t>
      </w:r>
      <w:r>
        <w:rPr>
          <w:sz w:val="22"/>
          <w:lang w:val="en-US"/>
        </w:rPr>
        <w:t xml:space="preserve"> marks)</w:t>
      </w:r>
    </w:p>
    <w:p w:rsidR="00842592" w:rsidRDefault="006D5B82" w:rsidP="00842592">
      <w:pPr>
        <w:ind w:right="49"/>
        <w:rPr>
          <w:sz w:val="22"/>
          <w:lang w:val="en-US"/>
        </w:rPr>
      </w:pPr>
      <w:r>
        <w:rPr>
          <w:sz w:val="22"/>
          <w:lang w:val="en-US"/>
        </w:rPr>
        <w:t xml:space="preserve">Consider the quartic </w:t>
      </w:r>
      <w:proofErr w:type="gramStart"/>
      <w:r>
        <w:rPr>
          <w:sz w:val="22"/>
          <w:lang w:val="en-US"/>
        </w:rPr>
        <w:t xml:space="preserve">function </w:t>
      </w:r>
      <w:proofErr w:type="gramEnd"/>
      <w:r w:rsidR="008E3C67" w:rsidRPr="008E3C67">
        <w:rPr>
          <w:position w:val="-10"/>
          <w:sz w:val="22"/>
          <w:lang w:val="en-US"/>
        </w:rPr>
        <w:object w:dxaOrig="2900" w:dyaOrig="360">
          <v:shape id="_x0000_i1137" type="#_x0000_t75" style="width:145pt;height:18pt" o:ole="">
            <v:imagedata r:id="rId249" o:title=""/>
          </v:shape>
          <o:OLEObject Type="Embed" ProgID="Equation.DSMT4" ShapeID="_x0000_i1137" DrawAspect="Content" ObjectID="_1627886520" r:id="rId250"/>
        </w:object>
      </w:r>
      <w:r>
        <w:rPr>
          <w:sz w:val="22"/>
          <w:lang w:val="en-US"/>
        </w:rPr>
        <w:t>.</w:t>
      </w:r>
    </w:p>
    <w:p w:rsidR="00842592" w:rsidRDefault="006D5B82" w:rsidP="00842592">
      <w:pPr>
        <w:ind w:right="49"/>
        <w:rPr>
          <w:sz w:val="22"/>
          <w:lang w:val="en-US"/>
        </w:rPr>
      </w:pPr>
      <w:r>
        <w:rPr>
          <w:sz w:val="22"/>
          <w:lang w:val="en-US"/>
        </w:rPr>
        <w:t xml:space="preserve">Part of the graph of </w:t>
      </w:r>
      <w:r w:rsidRPr="00A172FC">
        <w:rPr>
          <w:position w:val="-8"/>
          <w:sz w:val="22"/>
          <w:lang w:val="en-US"/>
        </w:rPr>
        <w:object w:dxaOrig="800" w:dyaOrig="260">
          <v:shape id="_x0000_i1138" type="#_x0000_t75" style="width:40pt;height:13pt" o:ole="">
            <v:imagedata r:id="rId251" o:title=""/>
          </v:shape>
          <o:OLEObject Type="Embed" ProgID="Equation.3" ShapeID="_x0000_i1138" DrawAspect="Content" ObjectID="_1627886521" r:id="rId252"/>
        </w:object>
      </w:r>
      <w:r>
        <w:rPr>
          <w:sz w:val="22"/>
          <w:lang w:val="en-US"/>
        </w:rPr>
        <w:t xml:space="preserve"> is shown below.</w:t>
      </w:r>
    </w:p>
    <w:p w:rsidR="00842592" w:rsidRDefault="00540FBE" w:rsidP="00842592">
      <w:pPr>
        <w:ind w:right="49"/>
        <w:rPr>
          <w:sz w:val="22"/>
          <w:lang w:val="en-US"/>
        </w:rPr>
      </w:pPr>
      <w:r>
        <w:rPr>
          <w:noProof/>
          <w:sz w:val="22"/>
          <w:szCs w:val="20"/>
          <w:lang w:eastAsia="en-AU"/>
        </w:rPr>
        <mc:AlternateContent>
          <mc:Choice Requires="wps">
            <w:drawing>
              <wp:anchor distT="0" distB="0" distL="114300" distR="114300" simplePos="0" relativeHeight="251659776" behindDoc="0" locked="0" layoutInCell="1" allowOverlap="1" wp14:anchorId="3FCC4163" wp14:editId="19F557F9">
                <wp:simplePos x="0" y="0"/>
                <wp:positionH relativeFrom="column">
                  <wp:posOffset>1479550</wp:posOffset>
                </wp:positionH>
                <wp:positionV relativeFrom="paragraph">
                  <wp:posOffset>70485</wp:posOffset>
                </wp:positionV>
                <wp:extent cx="3665220" cy="2781300"/>
                <wp:effectExtent l="0" t="0" r="0" b="0"/>
                <wp:wrapNone/>
                <wp:docPr id="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5220" cy="2781300"/>
                        </a:xfrm>
                        <a:prstGeom prst="rect">
                          <a:avLst/>
                        </a:prstGeom>
                        <a:solidFill>
                          <a:srgbClr val="FFFFFF"/>
                        </a:solidFill>
                        <a:ln w="9525">
                          <a:noFill/>
                          <a:miter lim="800000"/>
                          <a:headEnd/>
                          <a:tailEnd/>
                        </a:ln>
                      </wps:spPr>
                      <wps:txbx>
                        <w:txbxContent>
                          <w:p w:rsidR="00B90550" w:rsidRDefault="00B90550">
                            <w:r w:rsidRPr="00540FBE">
                              <w:rPr>
                                <w:noProof/>
                                <w:lang w:eastAsia="en-AU"/>
                              </w:rPr>
                              <w:drawing>
                                <wp:inline distT="0" distB="0" distL="0" distR="0" wp14:anchorId="4F47CFFE" wp14:editId="11031253">
                                  <wp:extent cx="2413748" cy="273558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413604" cy="2735416"/>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6" type="#_x0000_t202" style="position:absolute;margin-left:116.5pt;margin-top:5.55pt;width:288.6pt;height:21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" stroked="f">
                <v:textbox>
                  <w:txbxContent>
                    <w:p w:rsidR="00B90550" w:rsidRDefault="00B90550">
                      <w:r w:rsidRPr="00540FBE">
                        <w:rPr>
                          <w:noProof/>
                          <w:lang w:eastAsia="en-AU"/>
                        </w:rPr>
                        <w:drawing>
                          <wp:inline distT="0" distB="0" distL="0" distR="0" wp14:anchorId="4F47CFFE" wp14:editId="11031253">
                            <wp:extent cx="2413748" cy="273558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2413604" cy="2735416"/>
                                    </a:xfrm>
                                    <a:prstGeom prst="rect">
                                      <a:avLst/>
                                    </a:prstGeom>
                                    <a:noFill/>
                                    <a:ln>
                                      <a:noFill/>
                                    </a:ln>
                                  </pic:spPr>
                                </pic:pic>
                              </a:graphicData>
                            </a:graphic>
                          </wp:inline>
                        </w:drawing>
                      </w:r>
                    </w:p>
                  </w:txbxContent>
                </v:textbox>
              </v:shape>
            </w:pict>
          </mc:Fallback>
        </mc:AlternateContent>
      </w: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540FBE" w:rsidRDefault="00540FBE" w:rsidP="00842592">
      <w:pPr>
        <w:ind w:right="49"/>
        <w:rPr>
          <w:sz w:val="22"/>
          <w:lang w:val="en-US"/>
        </w:rPr>
      </w:pPr>
    </w:p>
    <w:p w:rsidR="00842592" w:rsidRDefault="00540FBE" w:rsidP="00842592">
      <w:pPr>
        <w:ind w:right="49"/>
        <w:rPr>
          <w:sz w:val="22"/>
          <w:lang w:val="en-US"/>
        </w:rPr>
      </w:pPr>
      <w:r>
        <w:rPr>
          <w:sz w:val="22"/>
          <w:lang w:val="en-US"/>
        </w:rPr>
        <w:t xml:space="preserve">Point </w:t>
      </w:r>
      <w:r>
        <w:rPr>
          <w:i/>
          <w:sz w:val="22"/>
          <w:lang w:val="en-US"/>
        </w:rPr>
        <w:t>P</w:t>
      </w:r>
      <w:r w:rsidR="006D5B82">
        <w:rPr>
          <w:sz w:val="22"/>
          <w:lang w:val="en-US"/>
        </w:rPr>
        <w:t xml:space="preserve"> lies on the graph and has an </w:t>
      </w:r>
      <w:r w:rsidR="006D5B82">
        <w:rPr>
          <w:i/>
          <w:sz w:val="22"/>
          <w:lang w:val="en-US"/>
        </w:rPr>
        <w:t>x</w:t>
      </w:r>
      <w:r w:rsidR="006D5B82">
        <w:rPr>
          <w:sz w:val="22"/>
          <w:lang w:val="en-US"/>
        </w:rPr>
        <w:t>-coordinate of 1.</w:t>
      </w:r>
    </w:p>
    <w:p w:rsidR="00842592" w:rsidRPr="00A172FC" w:rsidRDefault="00842592" w:rsidP="00842592">
      <w:pPr>
        <w:ind w:right="49"/>
        <w:rPr>
          <w:sz w:val="22"/>
          <w:lang w:val="en-US"/>
        </w:rPr>
      </w:pPr>
    </w:p>
    <w:p w:rsidR="00842592" w:rsidRDefault="006D5B82" w:rsidP="006D5B82">
      <w:pPr>
        <w:numPr>
          <w:ilvl w:val="0"/>
          <w:numId w:val="23"/>
        </w:numPr>
        <w:tabs>
          <w:tab w:val="left" w:pos="720"/>
          <w:tab w:val="left" w:pos="9000"/>
        </w:tabs>
        <w:ind w:right="49"/>
        <w:rPr>
          <w:sz w:val="22"/>
          <w:lang w:val="en-US"/>
        </w:rPr>
      </w:pPr>
      <w:r>
        <w:rPr>
          <w:sz w:val="22"/>
          <w:lang w:val="en-US"/>
        </w:rPr>
        <w:t>Find the coordinates of the stationary points of the graph.</w:t>
      </w:r>
      <w:r>
        <w:rPr>
          <w:sz w:val="22"/>
          <w:lang w:val="en-US"/>
        </w:rPr>
        <w:tab/>
        <w:t>2 marks</w:t>
      </w: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right="49"/>
        <w:rPr>
          <w:sz w:val="22"/>
          <w:lang w:val="en-US"/>
        </w:rPr>
      </w:pPr>
    </w:p>
    <w:p w:rsidR="00842592" w:rsidRPr="00CE3741" w:rsidRDefault="007A3211" w:rsidP="007A3211">
      <w:pPr>
        <w:tabs>
          <w:tab w:val="left" w:pos="9000"/>
        </w:tabs>
        <w:ind w:right="49"/>
        <w:rPr>
          <w:sz w:val="22"/>
          <w:lang w:val="en-US"/>
        </w:rPr>
      </w:pPr>
      <w:r>
        <w:rPr>
          <w:b/>
          <w:sz w:val="22"/>
          <w:lang w:val="en-US"/>
        </w:rPr>
        <w:t xml:space="preserve">b.          </w:t>
      </w:r>
      <w:r w:rsidR="006D5B82" w:rsidRPr="00CE3741">
        <w:rPr>
          <w:sz w:val="22"/>
          <w:lang w:val="en-US"/>
        </w:rPr>
        <w:t xml:space="preserve">Find the equation of the tangent to </w:t>
      </w:r>
      <w:r w:rsidR="006D5B82" w:rsidRPr="00CE3741">
        <w:rPr>
          <w:i/>
          <w:sz w:val="22"/>
          <w:lang w:val="en-US"/>
        </w:rPr>
        <w:t>f</w:t>
      </w:r>
      <w:r w:rsidR="006D5B82" w:rsidRPr="00CE3741">
        <w:rPr>
          <w:sz w:val="22"/>
          <w:lang w:val="en-US"/>
        </w:rPr>
        <w:t xml:space="preserve"> at point </w:t>
      </w:r>
      <w:r w:rsidR="006D5B82" w:rsidRPr="00CE3741">
        <w:rPr>
          <w:i/>
          <w:sz w:val="22"/>
          <w:lang w:val="en-US"/>
        </w:rPr>
        <w:t>P</w:t>
      </w:r>
      <w:r w:rsidR="006D5B82" w:rsidRPr="00CE3741">
        <w:rPr>
          <w:sz w:val="22"/>
          <w:lang w:val="en-US"/>
        </w:rPr>
        <w:t>.</w:t>
      </w:r>
      <w:r w:rsidR="006D5B82" w:rsidRPr="00CE3741">
        <w:rPr>
          <w:sz w:val="22"/>
          <w:lang w:val="en-US"/>
        </w:rPr>
        <w:tab/>
        <w:t>1 mark</w:t>
      </w:r>
    </w:p>
    <w:p w:rsidR="00842592" w:rsidRDefault="00842592" w:rsidP="00842592">
      <w:pPr>
        <w:pBdr>
          <w:bottom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Pr="00CE3741" w:rsidRDefault="007A3211" w:rsidP="007A3211">
      <w:pPr>
        <w:tabs>
          <w:tab w:val="left" w:pos="9000"/>
        </w:tabs>
        <w:ind w:right="49"/>
        <w:rPr>
          <w:sz w:val="22"/>
          <w:lang w:val="en-US"/>
        </w:rPr>
      </w:pPr>
      <w:r>
        <w:rPr>
          <w:b/>
          <w:sz w:val="22"/>
          <w:lang w:val="en-US"/>
        </w:rPr>
        <w:t xml:space="preserve">c.          </w:t>
      </w:r>
      <w:r w:rsidR="006D5B82" w:rsidRPr="00CE3741">
        <w:rPr>
          <w:sz w:val="22"/>
          <w:lang w:val="en-US"/>
        </w:rPr>
        <w:t xml:space="preserve">Show that the tangent found in part </w:t>
      </w:r>
      <w:r w:rsidR="006D5B82" w:rsidRPr="008E3C67">
        <w:rPr>
          <w:b/>
          <w:sz w:val="22"/>
          <w:lang w:val="en-US"/>
        </w:rPr>
        <w:t>b.</w:t>
      </w:r>
      <w:r w:rsidR="006D5B82" w:rsidRPr="00CE3741">
        <w:rPr>
          <w:sz w:val="22"/>
          <w:lang w:val="en-US"/>
        </w:rPr>
        <w:t xml:space="preserve"> intersects with </w:t>
      </w:r>
      <w:r w:rsidR="006D5B82" w:rsidRPr="00CE3741">
        <w:rPr>
          <w:i/>
          <w:sz w:val="22"/>
          <w:lang w:val="en-US"/>
        </w:rPr>
        <w:t>f</w:t>
      </w:r>
      <w:r w:rsidR="006D5B82" w:rsidRPr="00CE3741">
        <w:rPr>
          <w:sz w:val="22"/>
          <w:lang w:val="en-US"/>
        </w:rPr>
        <w:t xml:space="preserve"> at only two points.</w:t>
      </w:r>
      <w:r w:rsidR="006D5B82" w:rsidRPr="00CE3741">
        <w:rPr>
          <w:sz w:val="22"/>
          <w:lang w:val="en-US"/>
        </w:rPr>
        <w:tab/>
        <w:t>1 mark</w:t>
      </w:r>
    </w:p>
    <w:p w:rsidR="00842592" w:rsidRDefault="00842592" w:rsidP="00842592">
      <w:pPr>
        <w:pBdr>
          <w:bottom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ind w:right="49"/>
        <w:rPr>
          <w:sz w:val="22"/>
          <w:lang w:val="en-US"/>
        </w:rPr>
      </w:pPr>
    </w:p>
    <w:p w:rsidR="00842592" w:rsidRPr="00CE3741" w:rsidRDefault="006D5B82" w:rsidP="006D5B82">
      <w:pPr>
        <w:numPr>
          <w:ilvl w:val="0"/>
          <w:numId w:val="25"/>
        </w:numPr>
        <w:tabs>
          <w:tab w:val="left" w:pos="9000"/>
        </w:tabs>
        <w:ind w:right="49"/>
        <w:rPr>
          <w:sz w:val="22"/>
          <w:lang w:val="en-US"/>
        </w:rPr>
      </w:pPr>
      <w:r w:rsidRPr="00CE3741">
        <w:rPr>
          <w:sz w:val="22"/>
          <w:lang w:val="en-US"/>
        </w:rPr>
        <w:t xml:space="preserve">Find the area of the region enclosed by the tangent found in part </w:t>
      </w:r>
      <w:r w:rsidRPr="008E3C67">
        <w:rPr>
          <w:b/>
          <w:sz w:val="22"/>
          <w:lang w:val="en-US"/>
        </w:rPr>
        <w:t>b</w:t>
      </w:r>
      <w:r w:rsidR="008E3C67" w:rsidRPr="008E3C67">
        <w:rPr>
          <w:b/>
          <w:sz w:val="22"/>
          <w:lang w:val="en-US"/>
        </w:rPr>
        <w:t>.</w:t>
      </w:r>
      <w:r w:rsidRPr="00CE3741">
        <w:rPr>
          <w:sz w:val="22"/>
          <w:lang w:val="en-US"/>
        </w:rPr>
        <w:t xml:space="preserve"> </w:t>
      </w:r>
      <w:proofErr w:type="gramStart"/>
      <w:r w:rsidRPr="00CE3741">
        <w:rPr>
          <w:sz w:val="22"/>
          <w:lang w:val="en-US"/>
        </w:rPr>
        <w:t xml:space="preserve">and </w:t>
      </w:r>
      <w:proofErr w:type="gramEnd"/>
      <w:r w:rsidRPr="00A172FC">
        <w:rPr>
          <w:position w:val="-8"/>
          <w:sz w:val="22"/>
          <w:lang w:val="en-US"/>
        </w:rPr>
        <w:object w:dxaOrig="800" w:dyaOrig="260">
          <v:shape id="_x0000_i1139" type="#_x0000_t75" style="width:40pt;height:13pt" o:ole="">
            <v:imagedata r:id="rId255" o:title=""/>
          </v:shape>
          <o:OLEObject Type="Embed" ProgID="Equation.3" ShapeID="_x0000_i1139" DrawAspect="Content" ObjectID="_1627886522" r:id="rId256"/>
        </w:object>
      </w:r>
      <w:r w:rsidRPr="00CE3741">
        <w:rPr>
          <w:sz w:val="22"/>
          <w:lang w:val="en-US"/>
        </w:rPr>
        <w:t>.</w:t>
      </w:r>
      <w:r w:rsidRPr="00CE3741">
        <w:rPr>
          <w:sz w:val="22"/>
          <w:lang w:val="en-US"/>
        </w:rPr>
        <w:tab/>
        <w:t>2 marks</w:t>
      </w:r>
    </w:p>
    <w:p w:rsidR="00842592" w:rsidRPr="00CE3741" w:rsidRDefault="00842592" w:rsidP="00842592">
      <w:pPr>
        <w:pBdr>
          <w:bottom w:val="single" w:sz="4" w:space="1" w:color="auto"/>
        </w:pBdr>
        <w:tabs>
          <w:tab w:val="left" w:pos="720"/>
        </w:tabs>
        <w:ind w:left="720" w:right="49"/>
        <w:rPr>
          <w:sz w:val="22"/>
          <w:lang w:val="en-US"/>
        </w:rPr>
      </w:pPr>
    </w:p>
    <w:p w:rsidR="00842592" w:rsidRDefault="00842592" w:rsidP="00842592">
      <w:pPr>
        <w:pBdr>
          <w:bottom w:val="single" w:sz="4" w:space="1" w:color="auto"/>
        </w:pBdr>
        <w:tabs>
          <w:tab w:val="left" w:pos="720"/>
        </w:tabs>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6D5B82" w:rsidP="00842592">
      <w:pPr>
        <w:ind w:right="49"/>
        <w:rPr>
          <w:sz w:val="22"/>
          <w:lang w:val="en-US"/>
        </w:rPr>
      </w:pPr>
      <w:r>
        <w:rPr>
          <w:sz w:val="22"/>
          <w:lang w:val="en-US"/>
        </w:rPr>
        <w:br w:type="column"/>
      </w:r>
      <w:r>
        <w:rPr>
          <w:sz w:val="22"/>
          <w:lang w:val="en-US"/>
        </w:rPr>
        <w:lastRenderedPageBreak/>
        <w:t xml:space="preserve">Consider the gradient function </w:t>
      </w:r>
      <w:r w:rsidR="00CC31C1" w:rsidRPr="00CC31C1">
        <w:rPr>
          <w:position w:val="-10"/>
          <w:sz w:val="22"/>
          <w:lang w:val="en-US"/>
        </w:rPr>
        <w:object w:dxaOrig="600" w:dyaOrig="300">
          <v:shape id="_x0000_i1140" type="#_x0000_t75" style="width:30pt;height:15pt" o:ole="">
            <v:imagedata r:id="rId257" o:title=""/>
          </v:shape>
          <o:OLEObject Type="Embed" ProgID="Equation.DSMT4" ShapeID="_x0000_i1140" DrawAspect="Content" ObjectID="_1627886523" r:id="rId258"/>
        </w:object>
      </w:r>
    </w:p>
    <w:p w:rsidR="00842592" w:rsidRDefault="006D5B82" w:rsidP="00842592">
      <w:pPr>
        <w:ind w:right="49"/>
        <w:rPr>
          <w:sz w:val="22"/>
          <w:lang w:val="en-US"/>
        </w:rPr>
      </w:pPr>
      <w:r>
        <w:rPr>
          <w:sz w:val="22"/>
          <w:lang w:val="en-US"/>
        </w:rPr>
        <w:t xml:space="preserve">The graph of </w:t>
      </w:r>
      <w:r w:rsidR="00CC31C1" w:rsidRPr="00CC31C1">
        <w:rPr>
          <w:position w:val="-10"/>
          <w:sz w:val="22"/>
          <w:lang w:val="en-US"/>
        </w:rPr>
        <w:object w:dxaOrig="900" w:dyaOrig="300">
          <v:shape id="_x0000_i1141" type="#_x0000_t75" style="width:45pt;height:15pt" o:ole="">
            <v:imagedata r:id="rId259" o:title=""/>
          </v:shape>
          <o:OLEObject Type="Embed" ProgID="Equation.DSMT4" ShapeID="_x0000_i1141" DrawAspect="Content" ObjectID="_1627886524" r:id="rId260"/>
        </w:object>
      </w:r>
      <w:r>
        <w:rPr>
          <w:sz w:val="22"/>
          <w:lang w:val="en-US"/>
        </w:rPr>
        <w:t xml:space="preserve"> is shown below.</w:t>
      </w:r>
    </w:p>
    <w:p w:rsidR="00842592" w:rsidRDefault="00842592" w:rsidP="00842592">
      <w:pPr>
        <w:ind w:right="49"/>
        <w:rPr>
          <w:sz w:val="22"/>
          <w:lang w:val="en-US"/>
        </w:rPr>
      </w:pPr>
    </w:p>
    <w:p w:rsidR="00842592" w:rsidRDefault="008F1B39" w:rsidP="00842592">
      <w:pPr>
        <w:ind w:right="49"/>
        <w:rPr>
          <w:sz w:val="22"/>
          <w:lang w:val="en-US"/>
        </w:rPr>
      </w:pPr>
      <w:r>
        <w:rPr>
          <w:noProof/>
          <w:sz w:val="22"/>
          <w:szCs w:val="20"/>
          <w:lang w:eastAsia="en-AU"/>
        </w:rPr>
        <mc:AlternateContent>
          <mc:Choice Requires="wps">
            <w:drawing>
              <wp:anchor distT="0" distB="0" distL="114300" distR="114300" simplePos="0" relativeHeight="251660800" behindDoc="0" locked="0" layoutInCell="1" allowOverlap="1">
                <wp:simplePos x="0" y="0"/>
                <wp:positionH relativeFrom="column">
                  <wp:posOffset>1830070</wp:posOffset>
                </wp:positionH>
                <wp:positionV relativeFrom="paragraph">
                  <wp:posOffset>6350</wp:posOffset>
                </wp:positionV>
                <wp:extent cx="2171700" cy="2209800"/>
                <wp:effectExtent l="0" t="0" r="0" b="0"/>
                <wp:wrapNone/>
                <wp:docPr id="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09800"/>
                        </a:xfrm>
                        <a:prstGeom prst="rect">
                          <a:avLst/>
                        </a:prstGeom>
                        <a:solidFill>
                          <a:srgbClr val="FFFFFF"/>
                        </a:solidFill>
                        <a:ln w="9525">
                          <a:noFill/>
                          <a:miter lim="800000"/>
                          <a:headEnd/>
                          <a:tailEnd/>
                        </a:ln>
                      </wps:spPr>
                      <wps:txbx>
                        <w:txbxContent>
                          <w:p w:rsidR="00B90550" w:rsidRDefault="00B90550">
                            <w:r w:rsidRPr="00CC31C1">
                              <w:rPr>
                                <w:noProof/>
                                <w:lang w:eastAsia="en-AU"/>
                              </w:rPr>
                              <w:drawing>
                                <wp:inline distT="0" distB="0" distL="0" distR="0">
                                  <wp:extent cx="1943100" cy="2019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943100" cy="2019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37" type="#_x0000_t202" style="position:absolute;margin-left:144.1pt;margin-top:.5pt;width:171pt;height:17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KKgIAADE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" stroked="f">
                <v:textbox>
                  <w:txbxContent>
                    <w:p w:rsidR="00B90550" w:rsidRDefault="00B90550">
                      <w:r w:rsidRPr="00CC31C1">
                        <w:rPr>
                          <w:noProof/>
                          <w:lang w:eastAsia="en-AU"/>
                        </w:rPr>
                        <w:drawing>
                          <wp:inline distT="0" distB="0" distL="0" distR="0">
                            <wp:extent cx="1943100" cy="2019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1943100" cy="2019300"/>
                                    </a:xfrm>
                                    <a:prstGeom prst="rect">
                                      <a:avLst/>
                                    </a:prstGeom>
                                    <a:noFill/>
                                    <a:ln>
                                      <a:noFill/>
                                    </a:ln>
                                  </pic:spPr>
                                </pic:pic>
                              </a:graphicData>
                            </a:graphic>
                          </wp:inline>
                        </w:drawing>
                      </w:r>
                    </w:p>
                  </w:txbxContent>
                </v:textbox>
              </v:shape>
            </w:pict>
          </mc:Fallback>
        </mc:AlternateContent>
      </w: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842592" w:rsidRDefault="00842592"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CC31C1" w:rsidRDefault="00CC31C1" w:rsidP="00842592">
      <w:pPr>
        <w:ind w:right="49"/>
        <w:rPr>
          <w:sz w:val="22"/>
          <w:lang w:val="en-US"/>
        </w:rPr>
      </w:pPr>
    </w:p>
    <w:p w:rsidR="00842592" w:rsidRPr="00CE3741" w:rsidRDefault="006D5B82" w:rsidP="006D5B82">
      <w:pPr>
        <w:numPr>
          <w:ilvl w:val="0"/>
          <w:numId w:val="25"/>
        </w:numPr>
        <w:tabs>
          <w:tab w:val="left" w:pos="720"/>
          <w:tab w:val="num" w:pos="1350"/>
          <w:tab w:val="left" w:pos="9000"/>
        </w:tabs>
        <w:ind w:left="1350" w:right="49" w:hanging="1350"/>
        <w:rPr>
          <w:sz w:val="22"/>
          <w:lang w:val="en-US"/>
        </w:rPr>
      </w:pPr>
      <w:proofErr w:type="spellStart"/>
      <w:r w:rsidRPr="00A172FC">
        <w:rPr>
          <w:b/>
          <w:sz w:val="22"/>
          <w:lang w:val="en-US"/>
        </w:rPr>
        <w:t>i</w:t>
      </w:r>
      <w:proofErr w:type="spellEnd"/>
      <w:r w:rsidRPr="00A172FC">
        <w:rPr>
          <w:b/>
          <w:sz w:val="22"/>
          <w:lang w:val="en-US"/>
        </w:rPr>
        <w:t>.</w:t>
      </w:r>
      <w:r w:rsidRPr="00CE3741">
        <w:rPr>
          <w:sz w:val="22"/>
          <w:lang w:val="en-US"/>
        </w:rPr>
        <w:tab/>
        <w:t xml:space="preserve">Find the value of </w:t>
      </w:r>
      <w:r w:rsidRPr="00CE3741">
        <w:rPr>
          <w:i/>
          <w:sz w:val="22"/>
          <w:lang w:val="en-US"/>
        </w:rPr>
        <w:t>a</w:t>
      </w:r>
      <w:r w:rsidRPr="00CE3741">
        <w:rPr>
          <w:sz w:val="22"/>
          <w:lang w:val="en-US"/>
        </w:rPr>
        <w:t xml:space="preserve">, where </w:t>
      </w:r>
      <w:proofErr w:type="gramStart"/>
      <w:r w:rsidRPr="00CE3741">
        <w:rPr>
          <w:i/>
          <w:sz w:val="22"/>
          <w:lang w:val="en-US"/>
        </w:rPr>
        <w:t>a</w:t>
      </w:r>
      <w:r w:rsidRPr="00CE3741">
        <w:rPr>
          <w:sz w:val="22"/>
          <w:lang w:val="en-US"/>
        </w:rPr>
        <w:t xml:space="preserve"> is</w:t>
      </w:r>
      <w:proofErr w:type="gramEnd"/>
      <w:r w:rsidRPr="00CE3741">
        <w:rPr>
          <w:sz w:val="22"/>
          <w:lang w:val="en-US"/>
        </w:rPr>
        <w:t xml:space="preserve"> a positive constant, for which </w:t>
      </w:r>
      <w:r w:rsidR="00CC31C1" w:rsidRPr="00CC31C1">
        <w:rPr>
          <w:position w:val="-10"/>
          <w:sz w:val="22"/>
          <w:lang w:val="en-US"/>
        </w:rPr>
        <w:object w:dxaOrig="880" w:dyaOrig="300">
          <v:shape id="_x0000_i1142" type="#_x0000_t75" style="width:44pt;height:15pt" o:ole="">
            <v:imagedata r:id="rId263" o:title=""/>
          </v:shape>
          <o:OLEObject Type="Embed" ProgID="Equation.DSMT4" ShapeID="_x0000_i1142" DrawAspect="Content" ObjectID="_1627886525" r:id="rId264"/>
        </w:object>
      </w:r>
      <w:r w:rsidRPr="00CE3741">
        <w:rPr>
          <w:sz w:val="22"/>
          <w:lang w:val="en-US"/>
        </w:rPr>
        <w:t xml:space="preserve"> has exactly two solutions.</w:t>
      </w:r>
      <w:r w:rsidRPr="00CE3741">
        <w:rPr>
          <w:sz w:val="22"/>
          <w:lang w:val="en-US"/>
        </w:rPr>
        <w:tab/>
        <w:t>2 marks</w:t>
      </w:r>
    </w:p>
    <w:p w:rsidR="00842592" w:rsidRDefault="00842592" w:rsidP="00842592">
      <w:pPr>
        <w:ind w:left="1350" w:right="49"/>
        <w:rPr>
          <w:sz w:val="22"/>
          <w:lang w:val="en-US"/>
        </w:rPr>
      </w:pPr>
    </w:p>
    <w:p w:rsidR="00842592" w:rsidRDefault="00842592" w:rsidP="00842592">
      <w:pPr>
        <w:ind w:left="1350" w:right="49"/>
        <w:rPr>
          <w:sz w:val="22"/>
          <w:lang w:val="en-US"/>
        </w:rPr>
      </w:pPr>
    </w:p>
    <w:p w:rsidR="00842592" w:rsidRDefault="00842592" w:rsidP="00842592">
      <w:pPr>
        <w:pBdr>
          <w:top w:val="single" w:sz="4" w:space="1" w:color="auto"/>
        </w:pBdr>
        <w:ind w:left="1350" w:right="49"/>
        <w:rPr>
          <w:sz w:val="22"/>
          <w:lang w:val="en-US"/>
        </w:rPr>
      </w:pPr>
    </w:p>
    <w:p w:rsidR="00842592" w:rsidRDefault="00842592" w:rsidP="00842592">
      <w:pPr>
        <w:pBdr>
          <w:bottom w:val="single" w:sz="4" w:space="1" w:color="auto"/>
        </w:pBdr>
        <w:ind w:left="1350" w:right="49"/>
        <w:rPr>
          <w:sz w:val="22"/>
          <w:lang w:val="en-US"/>
        </w:rPr>
      </w:pPr>
    </w:p>
    <w:p w:rsidR="00842592" w:rsidRDefault="00842592" w:rsidP="00842592">
      <w:pPr>
        <w:ind w:left="1350" w:right="49"/>
        <w:rPr>
          <w:sz w:val="22"/>
          <w:lang w:val="en-US"/>
        </w:rPr>
      </w:pPr>
    </w:p>
    <w:p w:rsidR="00842592" w:rsidRDefault="00842592" w:rsidP="00842592">
      <w:pPr>
        <w:pBdr>
          <w:bottom w:val="single" w:sz="4" w:space="1" w:color="auto"/>
        </w:pBdr>
        <w:ind w:left="1350" w:right="49"/>
        <w:rPr>
          <w:sz w:val="22"/>
          <w:lang w:val="en-US"/>
        </w:rPr>
      </w:pPr>
    </w:p>
    <w:p w:rsidR="00842592" w:rsidRDefault="00842592" w:rsidP="00842592">
      <w:pPr>
        <w:ind w:left="1350" w:right="49"/>
        <w:rPr>
          <w:sz w:val="22"/>
          <w:lang w:val="en-US"/>
        </w:rPr>
      </w:pPr>
    </w:p>
    <w:p w:rsidR="00842592" w:rsidRDefault="00842592" w:rsidP="00842592">
      <w:pPr>
        <w:pBdr>
          <w:bottom w:val="single" w:sz="4" w:space="1" w:color="auto"/>
        </w:pBdr>
        <w:ind w:left="1350" w:right="49"/>
        <w:rPr>
          <w:sz w:val="22"/>
          <w:lang w:val="en-US"/>
        </w:rPr>
      </w:pPr>
    </w:p>
    <w:p w:rsidR="00842592" w:rsidRDefault="00842592" w:rsidP="00842592">
      <w:pPr>
        <w:ind w:left="1350" w:right="49"/>
        <w:rPr>
          <w:sz w:val="22"/>
          <w:lang w:val="en-US"/>
        </w:rPr>
      </w:pPr>
    </w:p>
    <w:p w:rsidR="00842592" w:rsidRDefault="006D5B82" w:rsidP="006D5B82">
      <w:pPr>
        <w:numPr>
          <w:ilvl w:val="1"/>
          <w:numId w:val="25"/>
        </w:numPr>
        <w:tabs>
          <w:tab w:val="clear" w:pos="1440"/>
          <w:tab w:val="num" w:pos="1350"/>
          <w:tab w:val="left" w:pos="9000"/>
        </w:tabs>
        <w:ind w:right="49"/>
        <w:rPr>
          <w:sz w:val="22"/>
          <w:lang w:val="en-US"/>
        </w:rPr>
      </w:pPr>
      <w:r>
        <w:rPr>
          <w:sz w:val="22"/>
          <w:lang w:val="en-US"/>
        </w:rPr>
        <w:t xml:space="preserve">Find the values of </w:t>
      </w:r>
      <w:r>
        <w:rPr>
          <w:i/>
          <w:sz w:val="22"/>
          <w:lang w:val="en-US"/>
        </w:rPr>
        <w:t>x</w:t>
      </w:r>
      <w:r>
        <w:rPr>
          <w:sz w:val="22"/>
          <w:lang w:val="en-US"/>
        </w:rPr>
        <w:t xml:space="preserve"> for which this occurs.</w:t>
      </w:r>
      <w:r>
        <w:rPr>
          <w:sz w:val="22"/>
          <w:lang w:val="en-US"/>
        </w:rPr>
        <w:tab/>
        <w:t>1 mark</w:t>
      </w:r>
    </w:p>
    <w:p w:rsidR="00842592" w:rsidRDefault="00842592" w:rsidP="00842592">
      <w:pPr>
        <w:tabs>
          <w:tab w:val="left" w:pos="720"/>
        </w:tabs>
        <w:ind w:left="1350" w:right="49"/>
        <w:rPr>
          <w:sz w:val="22"/>
          <w:lang w:val="en-US"/>
        </w:rPr>
      </w:pPr>
    </w:p>
    <w:p w:rsidR="00842592" w:rsidRDefault="00842592" w:rsidP="00842592">
      <w:pPr>
        <w:ind w:left="1350" w:right="49"/>
        <w:rPr>
          <w:sz w:val="22"/>
          <w:lang w:val="en-US"/>
        </w:rPr>
      </w:pPr>
    </w:p>
    <w:p w:rsidR="00842592" w:rsidRDefault="00842592" w:rsidP="00842592">
      <w:pPr>
        <w:pBdr>
          <w:top w:val="single" w:sz="4" w:space="1" w:color="auto"/>
        </w:pBdr>
        <w:ind w:left="1350" w:right="49"/>
        <w:rPr>
          <w:sz w:val="22"/>
          <w:lang w:val="en-US"/>
        </w:rPr>
      </w:pPr>
    </w:p>
    <w:p w:rsidR="00842592" w:rsidRDefault="00842592" w:rsidP="00842592">
      <w:pPr>
        <w:pBdr>
          <w:bottom w:val="single" w:sz="4" w:space="1" w:color="auto"/>
        </w:pBdr>
        <w:ind w:left="1350" w:right="49"/>
        <w:rPr>
          <w:sz w:val="22"/>
          <w:lang w:val="en-US"/>
        </w:rPr>
      </w:pPr>
    </w:p>
    <w:p w:rsidR="00842592" w:rsidRDefault="00842592" w:rsidP="00842592">
      <w:pPr>
        <w:ind w:left="1350" w:right="49"/>
        <w:rPr>
          <w:sz w:val="22"/>
          <w:lang w:val="en-US"/>
        </w:rPr>
      </w:pPr>
    </w:p>
    <w:p w:rsidR="00CC31C1" w:rsidRDefault="00CC31C1" w:rsidP="00842592">
      <w:pPr>
        <w:ind w:left="1350" w:right="49"/>
        <w:rPr>
          <w:sz w:val="22"/>
          <w:lang w:val="en-US"/>
        </w:rPr>
      </w:pPr>
    </w:p>
    <w:p w:rsidR="00842592" w:rsidRDefault="006D5B82" w:rsidP="00842592">
      <w:pPr>
        <w:ind w:right="49"/>
        <w:rPr>
          <w:sz w:val="22"/>
          <w:lang w:val="en-US"/>
        </w:rPr>
      </w:pPr>
      <w:r>
        <w:rPr>
          <w:sz w:val="22"/>
          <w:lang w:val="en-US"/>
        </w:rPr>
        <w:t xml:space="preserve">One of the two tangents to </w:t>
      </w:r>
      <w:r>
        <w:rPr>
          <w:i/>
          <w:sz w:val="22"/>
          <w:lang w:val="en-US"/>
        </w:rPr>
        <w:t>f</w:t>
      </w:r>
      <w:r>
        <w:rPr>
          <w:sz w:val="22"/>
          <w:lang w:val="en-US"/>
        </w:rPr>
        <w:t xml:space="preserve"> which have a gradient of </w:t>
      </w:r>
      <w:r>
        <w:rPr>
          <w:i/>
          <w:sz w:val="22"/>
          <w:lang w:val="en-US"/>
        </w:rPr>
        <w:t>a</w:t>
      </w:r>
      <w:r>
        <w:rPr>
          <w:sz w:val="22"/>
          <w:lang w:val="en-US"/>
        </w:rPr>
        <w:t xml:space="preserve">, found in part </w:t>
      </w:r>
      <w:r w:rsidRPr="00CC31C1">
        <w:rPr>
          <w:b/>
          <w:sz w:val="22"/>
          <w:lang w:val="en-US"/>
        </w:rPr>
        <w:t>e.</w:t>
      </w:r>
      <w:r>
        <w:rPr>
          <w:sz w:val="22"/>
          <w:lang w:val="en-US"/>
        </w:rPr>
        <w:t xml:space="preserve"> </w:t>
      </w:r>
      <w:proofErr w:type="spellStart"/>
      <w:r w:rsidRPr="00CC31C1">
        <w:rPr>
          <w:b/>
          <w:sz w:val="22"/>
          <w:lang w:val="en-US"/>
        </w:rPr>
        <w:t>i</w:t>
      </w:r>
      <w:proofErr w:type="spellEnd"/>
      <w:r>
        <w:rPr>
          <w:sz w:val="22"/>
          <w:lang w:val="en-US"/>
        </w:rPr>
        <w:t xml:space="preserve">., is translated </w:t>
      </w:r>
      <w:r>
        <w:rPr>
          <w:i/>
          <w:sz w:val="22"/>
          <w:lang w:val="en-US"/>
        </w:rPr>
        <w:t>m</w:t>
      </w:r>
      <w:r>
        <w:rPr>
          <w:sz w:val="22"/>
          <w:lang w:val="en-US"/>
        </w:rPr>
        <w:t xml:space="preserve"> units in the positive direction of the </w:t>
      </w:r>
      <w:r>
        <w:rPr>
          <w:i/>
          <w:sz w:val="22"/>
          <w:lang w:val="en-US"/>
        </w:rPr>
        <w:t>x</w:t>
      </w:r>
      <w:r>
        <w:rPr>
          <w:sz w:val="22"/>
          <w:lang w:val="en-US"/>
        </w:rPr>
        <w:t>-axis. It then coincides with the second tangent.</w:t>
      </w:r>
    </w:p>
    <w:p w:rsidR="00842592" w:rsidRPr="00A172FC" w:rsidRDefault="00842592" w:rsidP="00842592">
      <w:pPr>
        <w:ind w:right="49"/>
        <w:rPr>
          <w:sz w:val="22"/>
          <w:lang w:val="en-US"/>
        </w:rPr>
      </w:pPr>
    </w:p>
    <w:p w:rsidR="00842592" w:rsidRPr="00CE3741" w:rsidRDefault="006D5B82" w:rsidP="006D5B82">
      <w:pPr>
        <w:numPr>
          <w:ilvl w:val="0"/>
          <w:numId w:val="25"/>
        </w:numPr>
        <w:tabs>
          <w:tab w:val="left" w:pos="9000"/>
        </w:tabs>
        <w:ind w:right="49"/>
        <w:rPr>
          <w:sz w:val="22"/>
          <w:lang w:val="en-US"/>
        </w:rPr>
      </w:pPr>
      <w:r w:rsidRPr="00CE3741">
        <w:rPr>
          <w:sz w:val="22"/>
          <w:lang w:val="en-US"/>
        </w:rPr>
        <w:t xml:space="preserve">Using your answer to part </w:t>
      </w:r>
      <w:r w:rsidRPr="00CC31C1">
        <w:rPr>
          <w:b/>
          <w:sz w:val="22"/>
          <w:lang w:val="en-US"/>
        </w:rPr>
        <w:t>b.</w:t>
      </w:r>
      <w:r w:rsidRPr="00CE3741">
        <w:rPr>
          <w:sz w:val="22"/>
          <w:lang w:val="en-US"/>
        </w:rPr>
        <w:t xml:space="preserve">, find the value of </w:t>
      </w:r>
      <w:r w:rsidRPr="00CE3741">
        <w:rPr>
          <w:i/>
          <w:sz w:val="22"/>
          <w:lang w:val="en-US"/>
        </w:rPr>
        <w:t>m</w:t>
      </w:r>
      <w:r w:rsidRPr="00CE3741">
        <w:rPr>
          <w:sz w:val="22"/>
          <w:lang w:val="en-US"/>
        </w:rPr>
        <w:t>.</w:t>
      </w:r>
      <w:r w:rsidRPr="00CE3741">
        <w:rPr>
          <w:sz w:val="22"/>
          <w:lang w:val="en-US"/>
        </w:rPr>
        <w:tab/>
        <w:t>2 marks</w:t>
      </w:r>
    </w:p>
    <w:p w:rsidR="00842592" w:rsidRDefault="00842592" w:rsidP="00842592">
      <w:pPr>
        <w:pBdr>
          <w:bottom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842592" w:rsidRPr="00CE3741" w:rsidRDefault="006D5B82" w:rsidP="00842592">
      <w:pPr>
        <w:ind w:right="49"/>
        <w:rPr>
          <w:sz w:val="22"/>
          <w:lang w:val="en-US"/>
        </w:rPr>
      </w:pPr>
      <w:r w:rsidRPr="00CE3741">
        <w:rPr>
          <w:sz w:val="22"/>
          <w:lang w:val="en-US"/>
        </w:rPr>
        <w:br w:type="column"/>
      </w:r>
      <w:r w:rsidRPr="00CE3741">
        <w:rPr>
          <w:b/>
          <w:sz w:val="22"/>
          <w:lang w:val="en-US"/>
        </w:rPr>
        <w:lastRenderedPageBreak/>
        <w:t>Question 4</w:t>
      </w:r>
      <w:r w:rsidRPr="00CE3741">
        <w:rPr>
          <w:sz w:val="22"/>
          <w:lang w:val="en-US"/>
        </w:rPr>
        <w:t xml:space="preserve"> (16 marks)</w:t>
      </w:r>
    </w:p>
    <w:p w:rsidR="00842592" w:rsidRPr="00CE3741" w:rsidRDefault="00842592" w:rsidP="00842592">
      <w:pPr>
        <w:ind w:right="49"/>
        <w:rPr>
          <w:sz w:val="22"/>
          <w:lang w:val="en-US"/>
        </w:rPr>
      </w:pPr>
    </w:p>
    <w:p w:rsidR="00842592" w:rsidRPr="00CE3741" w:rsidRDefault="006D5B82" w:rsidP="00842592">
      <w:pPr>
        <w:ind w:right="49"/>
        <w:rPr>
          <w:sz w:val="22"/>
          <w:lang w:val="en-US"/>
        </w:rPr>
      </w:pPr>
      <w:r w:rsidRPr="00CE3741">
        <w:rPr>
          <w:sz w:val="22"/>
          <w:lang w:val="en-US"/>
        </w:rPr>
        <w:t>A car manufacturer discovers that 15% of the cars it has produced were fitted with faulty airbags.</w:t>
      </w:r>
    </w:p>
    <w:p w:rsidR="00842592" w:rsidRPr="00CE3741" w:rsidRDefault="00842592" w:rsidP="00842592">
      <w:pPr>
        <w:ind w:right="49"/>
        <w:rPr>
          <w:sz w:val="22"/>
          <w:lang w:val="en-US"/>
        </w:rPr>
      </w:pPr>
    </w:p>
    <w:p w:rsidR="00842592" w:rsidRPr="00CE3741" w:rsidRDefault="006D5B82" w:rsidP="006D5B82">
      <w:pPr>
        <w:numPr>
          <w:ilvl w:val="0"/>
          <w:numId w:val="26"/>
        </w:numPr>
        <w:tabs>
          <w:tab w:val="left" w:pos="9000"/>
        </w:tabs>
        <w:ind w:right="49"/>
        <w:rPr>
          <w:sz w:val="22"/>
          <w:lang w:val="en-US"/>
        </w:rPr>
      </w:pPr>
      <w:r w:rsidRPr="00CE3741">
        <w:rPr>
          <w:sz w:val="22"/>
          <w:lang w:val="en-US"/>
        </w:rPr>
        <w:t>A random sample is taken of 20 cars produced by this manufacturer. Find, correct to four decimal places, the probability</w:t>
      </w:r>
      <w:r w:rsidR="005F55EF">
        <w:rPr>
          <w:sz w:val="22"/>
          <w:lang w:val="en-US"/>
        </w:rPr>
        <w:t xml:space="preserve"> that exactly five of these car</w:t>
      </w:r>
      <w:r w:rsidR="003745BD">
        <w:rPr>
          <w:sz w:val="22"/>
          <w:lang w:val="en-US"/>
        </w:rPr>
        <w:t xml:space="preserve">s </w:t>
      </w:r>
      <w:proofErr w:type="gramStart"/>
      <w:r w:rsidR="003745BD">
        <w:rPr>
          <w:sz w:val="22"/>
          <w:lang w:val="en-US"/>
        </w:rPr>
        <w:t xml:space="preserve">have </w:t>
      </w:r>
      <w:r w:rsidRPr="00CE3741">
        <w:rPr>
          <w:sz w:val="22"/>
          <w:lang w:val="en-US"/>
        </w:rPr>
        <w:t xml:space="preserve"> faulty</w:t>
      </w:r>
      <w:proofErr w:type="gramEnd"/>
      <w:r w:rsidRPr="00CE3741">
        <w:rPr>
          <w:sz w:val="22"/>
          <w:lang w:val="en-US"/>
        </w:rPr>
        <w:t xml:space="preserve"> airbag</w:t>
      </w:r>
      <w:r w:rsidR="003745BD">
        <w:rPr>
          <w:sz w:val="22"/>
          <w:lang w:val="en-US"/>
        </w:rPr>
        <w:t>s</w:t>
      </w:r>
      <w:r w:rsidRPr="00CE3741">
        <w:rPr>
          <w:sz w:val="22"/>
          <w:lang w:val="en-US"/>
        </w:rPr>
        <w:t>.</w:t>
      </w:r>
      <w:r w:rsidRPr="00CE3741">
        <w:rPr>
          <w:sz w:val="22"/>
          <w:lang w:val="en-US"/>
        </w:rPr>
        <w:tab/>
        <w:t>2 marks</w:t>
      </w:r>
    </w:p>
    <w:p w:rsidR="00842592" w:rsidRPr="00CE3741" w:rsidRDefault="00842592" w:rsidP="00842592">
      <w:pP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6D5B82" w:rsidP="006D5B82">
      <w:pPr>
        <w:numPr>
          <w:ilvl w:val="0"/>
          <w:numId w:val="26"/>
        </w:numPr>
        <w:tabs>
          <w:tab w:val="left" w:pos="1440"/>
          <w:tab w:val="left" w:pos="9000"/>
        </w:tabs>
        <w:ind w:right="49"/>
        <w:rPr>
          <w:sz w:val="22"/>
          <w:lang w:val="en-US"/>
        </w:rPr>
      </w:pPr>
      <w:r w:rsidRPr="00CE3741">
        <w:rPr>
          <w:sz w:val="22"/>
          <w:lang w:val="en-US"/>
        </w:rPr>
        <w:t>Another random sample of 20 cars produced by this manufacturer is taken. The proporti</w:t>
      </w:r>
      <w:r w:rsidR="003745BD">
        <w:rPr>
          <w:sz w:val="22"/>
          <w:lang w:val="en-US"/>
        </w:rPr>
        <w:t xml:space="preserve">on of cars in this sample with </w:t>
      </w:r>
      <w:r w:rsidRPr="00CE3741">
        <w:rPr>
          <w:sz w:val="22"/>
          <w:lang w:val="en-US"/>
        </w:rPr>
        <w:t>faulty airbag</w:t>
      </w:r>
      <w:r w:rsidR="003745BD">
        <w:rPr>
          <w:sz w:val="22"/>
          <w:lang w:val="en-US"/>
        </w:rPr>
        <w:t>s</w:t>
      </w:r>
      <w:r w:rsidRPr="00CE3741">
        <w:rPr>
          <w:sz w:val="22"/>
          <w:lang w:val="en-US"/>
        </w:rPr>
        <w:t xml:space="preserve"> is 0.15.</w:t>
      </w:r>
    </w:p>
    <w:p w:rsidR="00842592" w:rsidRPr="00CE3741" w:rsidRDefault="006D5B82" w:rsidP="00842592">
      <w:pPr>
        <w:tabs>
          <w:tab w:val="left" w:pos="720"/>
          <w:tab w:val="left" w:pos="9000"/>
        </w:tabs>
        <w:ind w:left="720" w:right="49"/>
        <w:rPr>
          <w:sz w:val="22"/>
          <w:lang w:val="en-US"/>
        </w:rPr>
      </w:pPr>
      <w:r w:rsidRPr="00CE3741">
        <w:rPr>
          <w:sz w:val="22"/>
          <w:lang w:val="en-US"/>
        </w:rPr>
        <w:t>Determine an approximate 90% confidence interval for the proportion of cars with faulty airbags, correct to four decimal places.</w:t>
      </w:r>
      <w:r w:rsidRPr="00CE3741">
        <w:rPr>
          <w:sz w:val="22"/>
          <w:lang w:val="en-US"/>
        </w:rPr>
        <w:tab/>
        <w:t>2 marks</w:t>
      </w:r>
    </w:p>
    <w:p w:rsidR="00842592" w:rsidRPr="00CE3741" w:rsidRDefault="00842592" w:rsidP="00842592">
      <w:pPr>
        <w:ind w:left="720" w:right="49"/>
        <w:rPr>
          <w:b/>
          <w:sz w:val="22"/>
          <w:lang w:val="en-US"/>
        </w:rPr>
      </w:pPr>
    </w:p>
    <w:p w:rsidR="00842592" w:rsidRPr="00CE3741" w:rsidRDefault="00842592" w:rsidP="00842592">
      <w:pPr>
        <w:pBdr>
          <w:bottom w:val="single" w:sz="4" w:space="1" w:color="auto"/>
        </w:pBdr>
        <w:ind w:left="720" w:right="49"/>
        <w:rPr>
          <w:b/>
          <w:sz w:val="22"/>
          <w:lang w:val="en-US"/>
        </w:rPr>
      </w:pPr>
    </w:p>
    <w:p w:rsidR="00842592" w:rsidRPr="00CE3741" w:rsidRDefault="00842592" w:rsidP="00842592">
      <w:pPr>
        <w:ind w:left="720" w:right="49"/>
        <w:rPr>
          <w:b/>
          <w:sz w:val="22"/>
          <w:lang w:val="en-US"/>
        </w:rPr>
      </w:pPr>
    </w:p>
    <w:p w:rsidR="00842592" w:rsidRPr="00CE3741" w:rsidRDefault="00842592" w:rsidP="00842592">
      <w:pPr>
        <w:ind w:left="720" w:right="49"/>
        <w:rPr>
          <w:b/>
          <w:sz w:val="22"/>
          <w:lang w:val="en-US"/>
        </w:rPr>
      </w:pPr>
    </w:p>
    <w:p w:rsidR="00842592" w:rsidRPr="00CE3741" w:rsidRDefault="00842592" w:rsidP="00842592">
      <w:pPr>
        <w:pBdr>
          <w:top w:val="single" w:sz="4" w:space="1" w:color="auto"/>
        </w:pBdr>
        <w:ind w:left="720" w:right="49"/>
        <w:rPr>
          <w:b/>
          <w:sz w:val="22"/>
          <w:lang w:val="en-US"/>
        </w:rPr>
      </w:pPr>
    </w:p>
    <w:p w:rsidR="00842592" w:rsidRPr="00CE3741" w:rsidRDefault="006D5B82" w:rsidP="006D5B82">
      <w:pPr>
        <w:numPr>
          <w:ilvl w:val="0"/>
          <w:numId w:val="26"/>
        </w:numPr>
        <w:tabs>
          <w:tab w:val="left" w:pos="1440"/>
          <w:tab w:val="left" w:pos="9000"/>
        </w:tabs>
        <w:ind w:right="49"/>
        <w:rPr>
          <w:sz w:val="22"/>
          <w:lang w:val="en-US"/>
        </w:rPr>
      </w:pPr>
      <w:r w:rsidRPr="00CE3741">
        <w:rPr>
          <w:sz w:val="22"/>
          <w:lang w:val="en-US"/>
        </w:rPr>
        <w:t xml:space="preserve">Further random samples of 20 cars produced by this manufacturer are taken. Let </w:t>
      </w:r>
      <w:r w:rsidR="001D71B6" w:rsidRPr="001D71B6">
        <w:rPr>
          <w:position w:val="-4"/>
          <w:sz w:val="22"/>
          <w:lang w:val="en-US"/>
        </w:rPr>
        <w:object w:dxaOrig="220" w:dyaOrig="300">
          <v:shape id="_x0000_i1143" type="#_x0000_t75" style="width:11pt;height:15pt" o:ole="">
            <v:imagedata r:id="rId265" o:title=""/>
          </v:shape>
          <o:OLEObject Type="Embed" ProgID="Equation.DSMT4" ShapeID="_x0000_i1143" DrawAspect="Content" ObjectID="_1627886526" r:id="rId266"/>
        </w:object>
      </w:r>
      <w:r w:rsidRPr="00CE3741">
        <w:rPr>
          <w:sz w:val="22"/>
          <w:lang w:val="en-US"/>
        </w:rPr>
        <w:t xml:space="preserve"> be the random variable that represents the proportion of these cars with a faulty airbag.</w:t>
      </w:r>
    </w:p>
    <w:p w:rsidR="00842592" w:rsidRPr="00CE3741" w:rsidRDefault="006D5B82" w:rsidP="00842592">
      <w:pPr>
        <w:tabs>
          <w:tab w:val="left" w:pos="720"/>
          <w:tab w:val="left" w:pos="9000"/>
        </w:tabs>
        <w:ind w:left="720" w:right="49"/>
        <w:rPr>
          <w:sz w:val="22"/>
          <w:lang w:val="en-US"/>
        </w:rPr>
      </w:pPr>
      <w:r w:rsidRPr="00CE3741">
        <w:rPr>
          <w:sz w:val="22"/>
          <w:lang w:val="en-US"/>
        </w:rPr>
        <w:t xml:space="preserve">Find </w:t>
      </w:r>
      <w:r w:rsidR="009E039B" w:rsidRPr="009E039B">
        <w:rPr>
          <w:position w:val="-10"/>
          <w:sz w:val="22"/>
          <w:lang w:val="en-US"/>
        </w:rPr>
        <w:object w:dxaOrig="2079" w:dyaOrig="360">
          <v:shape id="_x0000_i1144" type="#_x0000_t75" style="width:103.95pt;height:18pt" o:ole="">
            <v:imagedata r:id="rId267" o:title=""/>
          </v:shape>
          <o:OLEObject Type="Embed" ProgID="Equation.DSMT4" ShapeID="_x0000_i1144" DrawAspect="Content" ObjectID="_1627886527" r:id="rId268"/>
        </w:object>
      </w:r>
      <w:r w:rsidR="00E227FE">
        <w:rPr>
          <w:sz w:val="22"/>
          <w:lang w:val="en-US"/>
        </w:rPr>
        <w:t xml:space="preserve"> correct to four</w:t>
      </w:r>
      <w:r w:rsidRPr="00CE3741">
        <w:rPr>
          <w:sz w:val="22"/>
          <w:lang w:val="en-US"/>
        </w:rPr>
        <w:t xml:space="preserve"> decimal places.</w:t>
      </w:r>
      <w:r w:rsidRPr="00CE3741">
        <w:rPr>
          <w:sz w:val="22"/>
          <w:lang w:val="en-US"/>
        </w:rPr>
        <w:tab/>
        <w:t>3 marks</w:t>
      </w:r>
    </w:p>
    <w:p w:rsidR="00842592" w:rsidRPr="00CE3741" w:rsidRDefault="00842592" w:rsidP="00842592">
      <w:pP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Default="00842592" w:rsidP="00842592">
      <w:pPr>
        <w:ind w:left="720" w:right="49"/>
        <w:rPr>
          <w:sz w:val="22"/>
          <w:lang w:val="en-US"/>
        </w:rPr>
      </w:pPr>
    </w:p>
    <w:p w:rsidR="004A377A" w:rsidRPr="00CE3741" w:rsidRDefault="004A377A" w:rsidP="004A377A">
      <w:pPr>
        <w:pBdr>
          <w:bottom w:val="single" w:sz="4" w:space="1" w:color="auto"/>
        </w:pBdr>
        <w:ind w:left="720" w:right="49"/>
        <w:rPr>
          <w:sz w:val="22"/>
          <w:lang w:val="en-US"/>
        </w:rPr>
      </w:pPr>
    </w:p>
    <w:p w:rsidR="004A377A" w:rsidRDefault="004A377A" w:rsidP="004A377A">
      <w:pPr>
        <w:ind w:left="720" w:right="49"/>
        <w:rPr>
          <w:sz w:val="22"/>
          <w:lang w:val="en-US"/>
        </w:rPr>
      </w:pPr>
    </w:p>
    <w:p w:rsidR="00CC31C1" w:rsidRPr="00CE3741" w:rsidRDefault="00CC31C1" w:rsidP="00842592">
      <w:pPr>
        <w:ind w:left="720" w:right="49"/>
        <w:rPr>
          <w:sz w:val="22"/>
          <w:lang w:val="en-US"/>
        </w:rPr>
      </w:pPr>
    </w:p>
    <w:p w:rsidR="00842592" w:rsidRPr="00CE3741" w:rsidRDefault="006D5B82" w:rsidP="00842592">
      <w:pPr>
        <w:tabs>
          <w:tab w:val="left" w:pos="1418"/>
        </w:tabs>
        <w:rPr>
          <w:sz w:val="22"/>
          <w:lang w:val="en-US"/>
        </w:rPr>
      </w:pPr>
      <w:r w:rsidRPr="00CE3741">
        <w:rPr>
          <w:sz w:val="22"/>
          <w:lang w:val="en-US"/>
        </w:rPr>
        <w:t>Car dealerships must organize the recall of cars made by this manufacturer so that the airbags can be replaced.</w:t>
      </w:r>
    </w:p>
    <w:p w:rsidR="00842592" w:rsidRPr="00CE3741" w:rsidRDefault="006D5B82" w:rsidP="00842592">
      <w:pPr>
        <w:tabs>
          <w:tab w:val="left" w:pos="1418"/>
        </w:tabs>
        <w:rPr>
          <w:sz w:val="22"/>
          <w:lang w:val="en-US"/>
        </w:rPr>
      </w:pPr>
      <w:r w:rsidRPr="00CE3741">
        <w:rPr>
          <w:sz w:val="22"/>
          <w:lang w:val="en-US"/>
        </w:rPr>
        <w:t>The time taken for car owners to respond to this recall is normally distributed with a mean of seven weeks</w:t>
      </w:r>
      <w:r w:rsidR="00DF384B">
        <w:rPr>
          <w:sz w:val="22"/>
          <w:lang w:val="en-US"/>
        </w:rPr>
        <w:t xml:space="preserve"> and a standard deviation of one and a half</w:t>
      </w:r>
      <w:r w:rsidRPr="00CE3741">
        <w:rPr>
          <w:sz w:val="22"/>
          <w:lang w:val="en-US"/>
        </w:rPr>
        <w:t xml:space="preserve"> weeks.</w:t>
      </w:r>
    </w:p>
    <w:p w:rsidR="00842592" w:rsidRPr="00CE3741" w:rsidRDefault="00842592" w:rsidP="00842592">
      <w:pPr>
        <w:tabs>
          <w:tab w:val="left" w:pos="1418"/>
        </w:tabs>
        <w:rPr>
          <w:sz w:val="22"/>
          <w:lang w:val="en-US"/>
        </w:rPr>
      </w:pPr>
    </w:p>
    <w:p w:rsidR="00842592" w:rsidRPr="00CE3741" w:rsidRDefault="006D5B82" w:rsidP="006D5B82">
      <w:pPr>
        <w:numPr>
          <w:ilvl w:val="0"/>
          <w:numId w:val="27"/>
        </w:numPr>
        <w:tabs>
          <w:tab w:val="left" w:pos="1418"/>
          <w:tab w:val="left" w:pos="9000"/>
        </w:tabs>
        <w:rPr>
          <w:sz w:val="22"/>
          <w:lang w:val="en-US"/>
        </w:rPr>
      </w:pPr>
      <w:r w:rsidRPr="00CE3741">
        <w:rPr>
          <w:sz w:val="22"/>
          <w:lang w:val="en-US"/>
        </w:rPr>
        <w:t xml:space="preserve">Find the probability that a randomly selected car </w:t>
      </w:r>
      <w:proofErr w:type="gramStart"/>
      <w:r w:rsidRPr="00CE3741">
        <w:rPr>
          <w:sz w:val="22"/>
          <w:lang w:val="en-US"/>
        </w:rPr>
        <w:t>owner</w:t>
      </w:r>
      <w:proofErr w:type="gramEnd"/>
      <w:r w:rsidRPr="00CE3741">
        <w:rPr>
          <w:sz w:val="22"/>
          <w:lang w:val="en-US"/>
        </w:rPr>
        <w:t xml:space="preserve"> whose car has been recalled, responds to the recall within nine weeks. Give your answer correct to four decimal places.</w:t>
      </w:r>
      <w:r w:rsidRPr="00CE3741">
        <w:rPr>
          <w:sz w:val="22"/>
          <w:lang w:val="en-US"/>
        </w:rPr>
        <w:tab/>
        <w:t>1 mark</w:t>
      </w:r>
    </w:p>
    <w:p w:rsidR="00842592" w:rsidRPr="00CE3741" w:rsidRDefault="00842592" w:rsidP="00842592">
      <w:pP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6D5B82" w:rsidP="006D5B82">
      <w:pPr>
        <w:numPr>
          <w:ilvl w:val="0"/>
          <w:numId w:val="27"/>
        </w:numPr>
        <w:tabs>
          <w:tab w:val="left" w:pos="1418"/>
          <w:tab w:val="left" w:pos="9000"/>
        </w:tabs>
        <w:rPr>
          <w:sz w:val="22"/>
          <w:lang w:val="en-US"/>
        </w:rPr>
      </w:pPr>
      <w:r w:rsidRPr="00CE3741">
        <w:rPr>
          <w:sz w:val="22"/>
          <w:lang w:val="en-US"/>
        </w:rPr>
        <w:br w:type="column"/>
      </w:r>
      <w:r w:rsidRPr="00CE3741">
        <w:rPr>
          <w:sz w:val="22"/>
          <w:lang w:val="en-US"/>
        </w:rPr>
        <w:lastRenderedPageBreak/>
        <w:t>One randomly selected car owner had not responded to the recall within seven weeks. Find</w:t>
      </w:r>
      <w:proofErr w:type="gramStart"/>
      <w:r w:rsidR="00ED4968">
        <w:rPr>
          <w:sz w:val="22"/>
          <w:lang w:val="en-US"/>
        </w:rPr>
        <w:t>,</w:t>
      </w:r>
      <w:proofErr w:type="gramEnd"/>
      <w:r w:rsidRPr="00CE3741">
        <w:rPr>
          <w:sz w:val="22"/>
          <w:lang w:val="en-US"/>
        </w:rPr>
        <w:t xml:space="preserve"> </w:t>
      </w:r>
      <w:r w:rsidR="00ED4968">
        <w:rPr>
          <w:sz w:val="22"/>
          <w:lang w:val="en-US"/>
        </w:rPr>
        <w:t xml:space="preserve">correct to four decimal places, </w:t>
      </w:r>
      <w:r w:rsidRPr="00CE3741">
        <w:rPr>
          <w:sz w:val="22"/>
          <w:lang w:val="en-US"/>
        </w:rPr>
        <w:t>the probability that they respond within 12 weeks.</w:t>
      </w:r>
      <w:r w:rsidR="00ED4968">
        <w:rPr>
          <w:sz w:val="22"/>
          <w:lang w:val="en-US"/>
        </w:rPr>
        <w:tab/>
      </w:r>
      <w:r w:rsidRPr="00CE3741">
        <w:rPr>
          <w:sz w:val="22"/>
          <w:lang w:val="en-US"/>
        </w:rPr>
        <w:tab/>
        <w:t>2 marks</w:t>
      </w: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tabs>
          <w:tab w:val="left" w:pos="720"/>
          <w:tab w:val="left" w:pos="1418"/>
        </w:tabs>
        <w:ind w:left="720"/>
        <w:rPr>
          <w:sz w:val="22"/>
          <w:lang w:val="en-US"/>
        </w:rPr>
      </w:pPr>
    </w:p>
    <w:p w:rsidR="00842592" w:rsidRPr="00CE3741" w:rsidRDefault="00842592" w:rsidP="00842592">
      <w:pPr>
        <w:pBdr>
          <w:top w:val="single" w:sz="4" w:space="1" w:color="auto"/>
        </w:pBdr>
        <w:tabs>
          <w:tab w:val="left" w:pos="720"/>
          <w:tab w:val="left" w:pos="1418"/>
        </w:tabs>
        <w:ind w:left="720"/>
        <w:rPr>
          <w:sz w:val="22"/>
          <w:lang w:val="en-US"/>
        </w:rPr>
      </w:pPr>
    </w:p>
    <w:p w:rsidR="00842592" w:rsidRPr="00CE3741" w:rsidRDefault="006D5B82" w:rsidP="006D5B82">
      <w:pPr>
        <w:numPr>
          <w:ilvl w:val="0"/>
          <w:numId w:val="27"/>
        </w:numPr>
        <w:tabs>
          <w:tab w:val="left" w:pos="1418"/>
          <w:tab w:val="left" w:pos="9000"/>
        </w:tabs>
        <w:rPr>
          <w:sz w:val="22"/>
          <w:lang w:val="en-US"/>
        </w:rPr>
      </w:pPr>
      <w:r w:rsidRPr="00CE3741">
        <w:rPr>
          <w:sz w:val="22"/>
          <w:lang w:val="en-US"/>
        </w:rPr>
        <w:t xml:space="preserve">Eighty percent of car </w:t>
      </w:r>
      <w:proofErr w:type="gramStart"/>
      <w:r w:rsidRPr="00CE3741">
        <w:rPr>
          <w:sz w:val="22"/>
          <w:lang w:val="en-US"/>
        </w:rPr>
        <w:t>owners</w:t>
      </w:r>
      <w:proofErr w:type="gramEnd"/>
      <w:r w:rsidRPr="00CE3741">
        <w:rPr>
          <w:sz w:val="22"/>
          <w:lang w:val="en-US"/>
        </w:rPr>
        <w:t xml:space="preserve"> whose cars had been recalled, respond to the recall within </w:t>
      </w:r>
      <w:r w:rsidRPr="00CE3741">
        <w:rPr>
          <w:i/>
          <w:sz w:val="22"/>
          <w:lang w:val="en-US"/>
        </w:rPr>
        <w:t>w</w:t>
      </w:r>
      <w:r w:rsidRPr="00CE3741">
        <w:rPr>
          <w:sz w:val="22"/>
          <w:lang w:val="en-US"/>
        </w:rPr>
        <w:t xml:space="preserve"> weeks. Find the value of </w:t>
      </w:r>
      <w:r w:rsidRPr="00CE3741">
        <w:rPr>
          <w:i/>
          <w:sz w:val="22"/>
          <w:lang w:val="en-US"/>
        </w:rPr>
        <w:t>w</w:t>
      </w:r>
      <w:r w:rsidRPr="00CE3741">
        <w:rPr>
          <w:sz w:val="22"/>
          <w:lang w:val="en-US"/>
        </w:rPr>
        <w:t xml:space="preserve"> correct to four decimal places.</w:t>
      </w:r>
      <w:r w:rsidRPr="00CE3741">
        <w:rPr>
          <w:sz w:val="22"/>
          <w:lang w:val="en-US"/>
        </w:rPr>
        <w:tab/>
        <w:t>1 mark</w:t>
      </w: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CC31C1" w:rsidRDefault="00CC31C1" w:rsidP="00842592">
      <w:pPr>
        <w:ind w:right="49"/>
        <w:rPr>
          <w:sz w:val="22"/>
          <w:lang w:val="en-US"/>
        </w:rPr>
      </w:pPr>
      <w:bookmarkStart w:id="0" w:name="_GoBack"/>
      <w:bookmarkEnd w:id="0"/>
    </w:p>
    <w:p w:rsidR="00842592" w:rsidRPr="00CE3741" w:rsidRDefault="006D5B82" w:rsidP="00842592">
      <w:pPr>
        <w:ind w:right="49"/>
        <w:rPr>
          <w:sz w:val="22"/>
          <w:lang w:val="en-US"/>
        </w:rPr>
      </w:pPr>
      <w:r w:rsidRPr="00CE3741">
        <w:rPr>
          <w:sz w:val="22"/>
          <w:lang w:val="en-US"/>
        </w:rPr>
        <w:t xml:space="preserve">For a randomly selected car that has been recalled, the time taken to replace its airbags has the probability density function given by </w:t>
      </w:r>
    </w:p>
    <w:p w:rsidR="00842592" w:rsidRPr="00CE3741" w:rsidRDefault="00352A0A" w:rsidP="00CC31C1">
      <w:pPr>
        <w:ind w:left="2160" w:right="49" w:firstLine="720"/>
        <w:rPr>
          <w:sz w:val="22"/>
          <w:lang w:val="en-US"/>
        </w:rPr>
      </w:pPr>
      <w:r w:rsidRPr="00A172FC">
        <w:rPr>
          <w:position w:val="-58"/>
          <w:sz w:val="22"/>
          <w:lang w:val="en-US"/>
        </w:rPr>
        <w:object w:dxaOrig="3820" w:dyaOrig="1280">
          <v:shape id="_x0000_i1145" type="#_x0000_t75" style="width:191pt;height:64pt" o:ole="">
            <v:imagedata r:id="rId269" o:title=""/>
          </v:shape>
          <o:OLEObject Type="Embed" ProgID="Equation.DSMT4" ShapeID="_x0000_i1145" DrawAspect="Content" ObjectID="_1627886528" r:id="rId270"/>
        </w:object>
      </w:r>
    </w:p>
    <w:p w:rsidR="00842592" w:rsidRPr="00CE3741" w:rsidRDefault="006D5B82" w:rsidP="00842592">
      <w:pPr>
        <w:ind w:right="49"/>
        <w:rPr>
          <w:sz w:val="22"/>
          <w:lang w:val="en-US"/>
        </w:rPr>
      </w:pPr>
      <w:proofErr w:type="gramStart"/>
      <w:r w:rsidRPr="00CE3741">
        <w:rPr>
          <w:sz w:val="22"/>
          <w:lang w:val="en-US"/>
        </w:rPr>
        <w:t>where</w:t>
      </w:r>
      <w:proofErr w:type="gramEnd"/>
      <w:r w:rsidRPr="00CE3741">
        <w:rPr>
          <w:sz w:val="22"/>
          <w:lang w:val="en-US"/>
        </w:rPr>
        <w:t xml:space="preserve"> </w:t>
      </w:r>
      <w:proofErr w:type="spellStart"/>
      <w:r w:rsidRPr="00CE3741">
        <w:rPr>
          <w:i/>
          <w:sz w:val="22"/>
          <w:lang w:val="en-US"/>
        </w:rPr>
        <w:t>t</w:t>
      </w:r>
      <w:proofErr w:type="spellEnd"/>
      <w:r w:rsidRPr="00CE3741">
        <w:rPr>
          <w:sz w:val="22"/>
          <w:lang w:val="en-US"/>
        </w:rPr>
        <w:t xml:space="preserve"> is measured in minutes.</w:t>
      </w:r>
    </w:p>
    <w:p w:rsidR="00842592" w:rsidRPr="00A172FC" w:rsidRDefault="00842592" w:rsidP="00842592">
      <w:pPr>
        <w:ind w:right="49"/>
        <w:rPr>
          <w:sz w:val="22"/>
          <w:lang w:val="en-US"/>
        </w:rPr>
      </w:pPr>
    </w:p>
    <w:p w:rsidR="00842592" w:rsidRPr="00CE3741" w:rsidRDefault="006D5B82" w:rsidP="006D5B82">
      <w:pPr>
        <w:numPr>
          <w:ilvl w:val="0"/>
          <w:numId w:val="27"/>
        </w:numPr>
        <w:tabs>
          <w:tab w:val="left" w:pos="1418"/>
          <w:tab w:val="left" w:pos="9000"/>
        </w:tabs>
        <w:rPr>
          <w:sz w:val="22"/>
          <w:lang w:val="en-US"/>
        </w:rPr>
      </w:pPr>
      <w:r w:rsidRPr="00CE3741">
        <w:rPr>
          <w:sz w:val="22"/>
          <w:lang w:val="en-US"/>
        </w:rPr>
        <w:t>Find the median time, in minutes, for a randomly selected car that has been recalled, to have its airbags replaced. Give your answer correct to one decimal place.</w:t>
      </w:r>
      <w:r w:rsidRPr="00CE3741">
        <w:rPr>
          <w:sz w:val="22"/>
          <w:lang w:val="en-US"/>
        </w:rPr>
        <w:tab/>
        <w:t>2 marks</w:t>
      </w:r>
    </w:p>
    <w:p w:rsidR="00842592" w:rsidRPr="00CE3741" w:rsidRDefault="00842592" w:rsidP="00842592">
      <w:pPr>
        <w:tabs>
          <w:tab w:val="left" w:pos="720"/>
          <w:tab w:val="left" w:pos="1418"/>
        </w:tabs>
        <w:ind w:left="720"/>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787685" w:rsidRDefault="00842592" w:rsidP="00842592">
      <w:pPr>
        <w:tabs>
          <w:tab w:val="left" w:pos="720"/>
        </w:tabs>
        <w:ind w:left="720"/>
        <w:rPr>
          <w:sz w:val="22"/>
          <w:lang w:val="en-US"/>
        </w:rPr>
      </w:pPr>
    </w:p>
    <w:p w:rsidR="00842592" w:rsidRPr="00787685" w:rsidRDefault="00842592" w:rsidP="00842592">
      <w:pPr>
        <w:pBdr>
          <w:top w:val="single" w:sz="4" w:space="1" w:color="auto"/>
        </w:pBdr>
        <w:tabs>
          <w:tab w:val="left" w:pos="720"/>
        </w:tabs>
        <w:ind w:left="720"/>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787685" w:rsidRDefault="00842592" w:rsidP="00842592">
      <w:pPr>
        <w:tabs>
          <w:tab w:val="left" w:pos="720"/>
        </w:tabs>
        <w:rPr>
          <w:sz w:val="22"/>
          <w:lang w:val="en-US"/>
        </w:rPr>
      </w:pPr>
    </w:p>
    <w:p w:rsidR="00842592" w:rsidRPr="00CE3741" w:rsidRDefault="006D5B82" w:rsidP="006D5B82">
      <w:pPr>
        <w:numPr>
          <w:ilvl w:val="0"/>
          <w:numId w:val="27"/>
        </w:numPr>
        <w:tabs>
          <w:tab w:val="left" w:pos="1418"/>
          <w:tab w:val="left" w:pos="9000"/>
        </w:tabs>
        <w:rPr>
          <w:sz w:val="22"/>
          <w:lang w:val="en-US"/>
        </w:rPr>
      </w:pPr>
      <w:r w:rsidRPr="00CE3741">
        <w:rPr>
          <w:sz w:val="22"/>
          <w:lang w:val="en-US"/>
        </w:rPr>
        <w:t xml:space="preserve">Find the probability that a randomly selected car </w:t>
      </w:r>
      <w:proofErr w:type="gramStart"/>
      <w:r w:rsidRPr="00CE3741">
        <w:rPr>
          <w:sz w:val="22"/>
          <w:lang w:val="en-US"/>
        </w:rPr>
        <w:t>owner</w:t>
      </w:r>
      <w:proofErr w:type="gramEnd"/>
      <w:r w:rsidRPr="00CE3741">
        <w:rPr>
          <w:sz w:val="22"/>
          <w:lang w:val="en-US"/>
        </w:rPr>
        <w:t xml:space="preserve"> whose car is recalled, will have their airbags replaced in less than an hour. Give your answer correct to four decimal places.</w:t>
      </w:r>
      <w:r w:rsidRPr="00CE3741">
        <w:rPr>
          <w:sz w:val="22"/>
          <w:lang w:val="en-US"/>
        </w:rPr>
        <w:tab/>
        <w:t>1 mark</w:t>
      </w: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787685" w:rsidRDefault="00842592" w:rsidP="00842592">
      <w:pPr>
        <w:tabs>
          <w:tab w:val="left" w:pos="720"/>
        </w:tabs>
        <w:ind w:left="720"/>
        <w:rPr>
          <w:sz w:val="22"/>
          <w:lang w:val="en-US"/>
        </w:rPr>
      </w:pPr>
    </w:p>
    <w:p w:rsidR="00842592" w:rsidRPr="00787685" w:rsidRDefault="00842592" w:rsidP="00842592">
      <w:pPr>
        <w:pBdr>
          <w:top w:val="single" w:sz="4" w:space="1" w:color="auto"/>
        </w:pBdr>
        <w:tabs>
          <w:tab w:val="left" w:pos="720"/>
        </w:tabs>
        <w:ind w:left="720"/>
        <w:rPr>
          <w:sz w:val="22"/>
          <w:lang w:val="en-US"/>
        </w:rPr>
      </w:pPr>
    </w:p>
    <w:p w:rsidR="00842592" w:rsidRPr="00787685" w:rsidRDefault="006D5B82" w:rsidP="00842592">
      <w:pPr>
        <w:tabs>
          <w:tab w:val="left" w:pos="720"/>
        </w:tabs>
        <w:rPr>
          <w:sz w:val="22"/>
          <w:lang w:val="en-US"/>
        </w:rPr>
      </w:pPr>
      <w:r w:rsidRPr="00787685">
        <w:rPr>
          <w:sz w:val="22"/>
          <w:lang w:val="en-US"/>
        </w:rPr>
        <w:br w:type="column"/>
      </w:r>
      <w:r w:rsidRPr="00787685">
        <w:rPr>
          <w:sz w:val="22"/>
          <w:lang w:val="en-US"/>
        </w:rPr>
        <w:lastRenderedPageBreak/>
        <w:t xml:space="preserve">Of all the car owners who had their car recalled, 42% were female and </w:t>
      </w:r>
      <w:r w:rsidR="00545D6D">
        <w:rPr>
          <w:sz w:val="22"/>
          <w:lang w:val="en-US"/>
        </w:rPr>
        <w:t xml:space="preserve">the </w:t>
      </w:r>
      <w:r w:rsidRPr="00787685">
        <w:rPr>
          <w:sz w:val="22"/>
          <w:lang w:val="en-US"/>
        </w:rPr>
        <w:t>rest were male.</w:t>
      </w:r>
    </w:p>
    <w:p w:rsidR="00842592" w:rsidRPr="00787685" w:rsidRDefault="006D5B82" w:rsidP="00842592">
      <w:pPr>
        <w:tabs>
          <w:tab w:val="left" w:pos="720"/>
        </w:tabs>
        <w:rPr>
          <w:sz w:val="22"/>
          <w:lang w:val="en-US"/>
        </w:rPr>
      </w:pPr>
      <w:r w:rsidRPr="00787685">
        <w:rPr>
          <w:sz w:val="22"/>
          <w:lang w:val="en-US"/>
        </w:rPr>
        <w:t xml:space="preserve">Of these female car owners, </w:t>
      </w:r>
      <w:r w:rsidR="001F6A0D">
        <w:rPr>
          <w:sz w:val="22"/>
          <w:lang w:val="en-US"/>
        </w:rPr>
        <w:t xml:space="preserve">two thirds </w:t>
      </w:r>
      <w:r w:rsidRPr="00787685">
        <w:rPr>
          <w:sz w:val="22"/>
          <w:lang w:val="en-US"/>
        </w:rPr>
        <w:t>had their airbags replaced in less than an hour.</w:t>
      </w:r>
    </w:p>
    <w:p w:rsidR="00842592" w:rsidRPr="00787685" w:rsidRDefault="00842592" w:rsidP="00842592">
      <w:pPr>
        <w:tabs>
          <w:tab w:val="left" w:pos="720"/>
        </w:tabs>
        <w:rPr>
          <w:sz w:val="22"/>
          <w:lang w:val="en-US"/>
        </w:rPr>
      </w:pPr>
    </w:p>
    <w:p w:rsidR="00842592" w:rsidRPr="00CE3741" w:rsidRDefault="006D5B82" w:rsidP="006D5B82">
      <w:pPr>
        <w:numPr>
          <w:ilvl w:val="0"/>
          <w:numId w:val="27"/>
        </w:numPr>
        <w:tabs>
          <w:tab w:val="left" w:pos="1418"/>
          <w:tab w:val="left" w:pos="9000"/>
        </w:tabs>
        <w:rPr>
          <w:sz w:val="22"/>
          <w:lang w:val="en-US"/>
        </w:rPr>
      </w:pPr>
      <w:r w:rsidRPr="00787685">
        <w:rPr>
          <w:sz w:val="22"/>
          <w:lang w:val="en-US"/>
        </w:rPr>
        <w:t xml:space="preserve">Find the probability that a randomly selected male car owner who had his car recalled, had the airbags replaced in less than an hour. </w:t>
      </w:r>
      <w:r w:rsidR="00B72B5E">
        <w:rPr>
          <w:sz w:val="22"/>
          <w:lang w:val="en-US"/>
        </w:rPr>
        <w:t>Give your answer correct to three</w:t>
      </w:r>
      <w:r w:rsidRPr="00787685">
        <w:rPr>
          <w:sz w:val="22"/>
          <w:lang w:val="en-US"/>
        </w:rPr>
        <w:t xml:space="preserve"> decimal places.</w:t>
      </w:r>
      <w:r w:rsidRPr="00CE3741">
        <w:rPr>
          <w:sz w:val="22"/>
          <w:lang w:val="en-US"/>
        </w:rPr>
        <w:tab/>
        <w:t>2 marks</w:t>
      </w:r>
    </w:p>
    <w:p w:rsidR="00842592" w:rsidRPr="00787685" w:rsidRDefault="00842592" w:rsidP="00842592">
      <w:pPr>
        <w:pBdr>
          <w:bottom w:val="single" w:sz="4" w:space="1" w:color="auto"/>
        </w:pBdr>
        <w:ind w:left="720" w:right="49"/>
        <w:rPr>
          <w:b/>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A172FC" w:rsidRDefault="006D5B82" w:rsidP="00842592">
      <w:pPr>
        <w:tabs>
          <w:tab w:val="left" w:pos="1418"/>
        </w:tabs>
        <w:rPr>
          <w:sz w:val="22"/>
          <w:lang w:val="en-US"/>
        </w:rPr>
      </w:pPr>
      <w:r w:rsidRPr="00CE3741">
        <w:rPr>
          <w:sz w:val="22"/>
          <w:lang w:val="en-US"/>
        </w:rPr>
        <w:br w:type="column"/>
      </w:r>
      <w:r w:rsidRPr="00CE3741">
        <w:rPr>
          <w:b/>
          <w:sz w:val="22"/>
          <w:lang w:val="en-US"/>
        </w:rPr>
        <w:lastRenderedPageBreak/>
        <w:t xml:space="preserve">Question 5 </w:t>
      </w:r>
      <w:r w:rsidRPr="00CE3741">
        <w:rPr>
          <w:sz w:val="22"/>
          <w:lang w:val="en-US"/>
        </w:rPr>
        <w:t>(10 marks)</w:t>
      </w:r>
    </w:p>
    <w:p w:rsidR="00842592" w:rsidRPr="00CE3741" w:rsidRDefault="00842592" w:rsidP="00842592">
      <w:pPr>
        <w:tabs>
          <w:tab w:val="left" w:pos="1418"/>
        </w:tabs>
        <w:rPr>
          <w:b/>
          <w:sz w:val="22"/>
          <w:lang w:val="en-US"/>
        </w:rPr>
      </w:pPr>
    </w:p>
    <w:p w:rsidR="00842592" w:rsidRPr="00CE3741" w:rsidRDefault="006D5B82" w:rsidP="00842592">
      <w:pPr>
        <w:tabs>
          <w:tab w:val="left" w:pos="1418"/>
        </w:tabs>
        <w:rPr>
          <w:sz w:val="22"/>
          <w:lang w:val="en-US"/>
        </w:rPr>
      </w:pPr>
      <w:r w:rsidRPr="00CE3741">
        <w:rPr>
          <w:sz w:val="22"/>
          <w:lang w:val="en-US"/>
        </w:rPr>
        <w:t xml:space="preserve">Consider the function </w:t>
      </w:r>
      <w:r w:rsidR="00F96CAD" w:rsidRPr="00F96CAD">
        <w:rPr>
          <w:position w:val="-10"/>
          <w:sz w:val="22"/>
          <w:lang w:val="en-US"/>
        </w:rPr>
        <w:object w:dxaOrig="3120" w:dyaOrig="360">
          <v:shape id="_x0000_i1146" type="#_x0000_t75" style="width:156pt;height:18pt" o:ole="">
            <v:imagedata r:id="rId271" o:title=""/>
          </v:shape>
          <o:OLEObject Type="Embed" ProgID="Equation.DSMT4" ShapeID="_x0000_i1146" DrawAspect="Content" ObjectID="_1627886529" r:id="rId272"/>
        </w:object>
      </w:r>
      <w:r w:rsidRPr="00CE3741">
        <w:rPr>
          <w:sz w:val="22"/>
          <w:lang w:val="en-US"/>
        </w:rPr>
        <w:t xml:space="preserve"> where </w:t>
      </w:r>
      <w:proofErr w:type="gramStart"/>
      <w:r w:rsidRPr="00CE3741">
        <w:rPr>
          <w:i/>
          <w:sz w:val="22"/>
          <w:lang w:val="en-US"/>
        </w:rPr>
        <w:t>a</w:t>
      </w:r>
      <w:r w:rsidRPr="00CE3741">
        <w:rPr>
          <w:sz w:val="22"/>
          <w:lang w:val="en-US"/>
        </w:rPr>
        <w:t xml:space="preserve"> is</w:t>
      </w:r>
      <w:proofErr w:type="gramEnd"/>
      <w:r w:rsidRPr="00CE3741">
        <w:rPr>
          <w:sz w:val="22"/>
          <w:lang w:val="en-US"/>
        </w:rPr>
        <w:t xml:space="preserve"> a positive real number.</w:t>
      </w:r>
    </w:p>
    <w:p w:rsidR="00842592" w:rsidRPr="00CE3741" w:rsidRDefault="00842592" w:rsidP="00842592">
      <w:pPr>
        <w:tabs>
          <w:tab w:val="left" w:pos="1418"/>
        </w:tabs>
        <w:rPr>
          <w:sz w:val="22"/>
          <w:lang w:val="en-US"/>
        </w:rPr>
      </w:pPr>
    </w:p>
    <w:p w:rsidR="00842592" w:rsidRPr="00A172FC" w:rsidRDefault="006D5B82" w:rsidP="006D5B82">
      <w:pPr>
        <w:numPr>
          <w:ilvl w:val="0"/>
          <w:numId w:val="32"/>
        </w:numPr>
        <w:tabs>
          <w:tab w:val="left" w:pos="1418"/>
          <w:tab w:val="left" w:pos="9090"/>
        </w:tabs>
        <w:rPr>
          <w:sz w:val="22"/>
          <w:lang w:val="en-US"/>
        </w:rPr>
      </w:pPr>
      <w:r w:rsidRPr="00A172FC">
        <w:rPr>
          <w:sz w:val="22"/>
          <w:lang w:val="en-US"/>
        </w:rPr>
        <w:t xml:space="preserve">Find the coordinates of the local maximum and local minimum </w:t>
      </w:r>
      <w:proofErr w:type="spellStart"/>
      <w:r w:rsidRPr="00A172FC">
        <w:rPr>
          <w:sz w:val="22"/>
          <w:lang w:val="en-US"/>
        </w:rPr>
        <w:t xml:space="preserve">of </w:t>
      </w:r>
      <w:r w:rsidRPr="00A172FC">
        <w:rPr>
          <w:i/>
          <w:sz w:val="22"/>
          <w:lang w:val="en-US"/>
        </w:rPr>
        <w:t>f</w:t>
      </w:r>
      <w:proofErr w:type="spellEnd"/>
      <w:r w:rsidRPr="00A172FC">
        <w:rPr>
          <w:sz w:val="22"/>
          <w:lang w:val="en-US"/>
        </w:rPr>
        <w:t xml:space="preserve"> in terms of </w:t>
      </w:r>
      <w:r w:rsidRPr="00A172FC">
        <w:rPr>
          <w:i/>
          <w:sz w:val="22"/>
          <w:lang w:val="en-US"/>
        </w:rPr>
        <w:t>a</w:t>
      </w:r>
      <w:r w:rsidRPr="00A172FC">
        <w:rPr>
          <w:sz w:val="22"/>
          <w:lang w:val="en-US"/>
        </w:rPr>
        <w:t>.</w:t>
      </w:r>
      <w:r w:rsidRPr="00A172FC">
        <w:rPr>
          <w:sz w:val="22"/>
          <w:lang w:val="en-US"/>
        </w:rPr>
        <w:tab/>
        <w:t>2 marks</w:t>
      </w:r>
    </w:p>
    <w:p w:rsidR="00842592" w:rsidRPr="00787685" w:rsidRDefault="00842592" w:rsidP="00842592">
      <w:pPr>
        <w:pBdr>
          <w:bottom w:val="single" w:sz="4" w:space="1" w:color="auto"/>
        </w:pBdr>
        <w:ind w:left="720" w:right="49"/>
        <w:rPr>
          <w:b/>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CC31C1" w:rsidRPr="00CE3741" w:rsidRDefault="00CC31C1" w:rsidP="00842592">
      <w:pPr>
        <w:pBdr>
          <w:top w:val="single" w:sz="4" w:space="1" w:color="auto"/>
        </w:pBdr>
        <w:ind w:left="720" w:right="49"/>
        <w:rPr>
          <w:sz w:val="22"/>
          <w:lang w:val="en-US"/>
        </w:rPr>
      </w:pPr>
    </w:p>
    <w:p w:rsidR="00842592" w:rsidRPr="00CE3741" w:rsidRDefault="006D5B82" w:rsidP="00842592">
      <w:pPr>
        <w:ind w:right="49"/>
        <w:rPr>
          <w:sz w:val="22"/>
          <w:lang w:val="en-US"/>
        </w:rPr>
      </w:pPr>
      <w:r w:rsidRPr="00CE3741">
        <w:rPr>
          <w:sz w:val="22"/>
          <w:lang w:val="en-US"/>
        </w:rPr>
        <w:t xml:space="preserve">The line </w:t>
      </w:r>
      <w:r w:rsidRPr="00A172FC">
        <w:rPr>
          <w:position w:val="-8"/>
          <w:sz w:val="22"/>
          <w:lang w:val="en-US"/>
        </w:rPr>
        <w:object w:dxaOrig="1100" w:dyaOrig="320">
          <v:shape id="_x0000_i1147" type="#_x0000_t75" style="width:55pt;height:16pt" o:ole="">
            <v:imagedata r:id="rId273" o:title=""/>
          </v:shape>
          <o:OLEObject Type="Embed" ProgID="Equation.3" ShapeID="_x0000_i1147" DrawAspect="Content" ObjectID="_1627886530" r:id="rId274"/>
        </w:object>
      </w:r>
      <w:r w:rsidRPr="00CE3741">
        <w:rPr>
          <w:sz w:val="22"/>
          <w:lang w:val="en-US"/>
        </w:rPr>
        <w:t xml:space="preserve"> where </w:t>
      </w:r>
      <w:r w:rsidRPr="00CE3741">
        <w:rPr>
          <w:i/>
          <w:sz w:val="22"/>
          <w:lang w:val="en-US"/>
        </w:rPr>
        <w:t>k</w:t>
      </w:r>
      <w:r w:rsidRPr="00CE3741">
        <w:rPr>
          <w:sz w:val="22"/>
          <w:lang w:val="en-US"/>
        </w:rPr>
        <w:t xml:space="preserve"> is a constant, passes through the local maximum and local minimum points found in part </w:t>
      </w:r>
      <w:r w:rsidRPr="00CC31C1">
        <w:rPr>
          <w:b/>
          <w:sz w:val="22"/>
          <w:lang w:val="en-US"/>
        </w:rPr>
        <w:t>a</w:t>
      </w:r>
      <w:r w:rsidRPr="00CE3741">
        <w:rPr>
          <w:sz w:val="22"/>
          <w:lang w:val="en-US"/>
        </w:rPr>
        <w:t>.</w:t>
      </w:r>
    </w:p>
    <w:p w:rsidR="00842592" w:rsidRPr="00A172FC" w:rsidRDefault="00842592" w:rsidP="00842592">
      <w:pPr>
        <w:ind w:right="49"/>
        <w:rPr>
          <w:sz w:val="22"/>
          <w:lang w:val="en-US"/>
        </w:rPr>
      </w:pPr>
    </w:p>
    <w:p w:rsidR="00842592" w:rsidRPr="00A172FC" w:rsidRDefault="006D5B82" w:rsidP="006D5B82">
      <w:pPr>
        <w:numPr>
          <w:ilvl w:val="0"/>
          <w:numId w:val="32"/>
        </w:numPr>
        <w:tabs>
          <w:tab w:val="left" w:pos="1418"/>
          <w:tab w:val="left" w:pos="9090"/>
        </w:tabs>
        <w:rPr>
          <w:sz w:val="22"/>
          <w:lang w:val="en-US"/>
        </w:rPr>
      </w:pPr>
      <w:r w:rsidRPr="00A172FC">
        <w:rPr>
          <w:sz w:val="22"/>
          <w:lang w:val="en-US"/>
        </w:rPr>
        <w:t xml:space="preserve">Show that the average rate of change </w:t>
      </w:r>
      <w:proofErr w:type="spellStart"/>
      <w:r w:rsidRPr="00A172FC">
        <w:rPr>
          <w:sz w:val="22"/>
          <w:lang w:val="en-US"/>
        </w:rPr>
        <w:t xml:space="preserve">of </w:t>
      </w:r>
      <w:r w:rsidRPr="00A172FC">
        <w:rPr>
          <w:i/>
          <w:sz w:val="22"/>
          <w:lang w:val="en-US"/>
        </w:rPr>
        <w:t>f</w:t>
      </w:r>
      <w:proofErr w:type="spellEnd"/>
      <w:r w:rsidRPr="00A172FC">
        <w:rPr>
          <w:sz w:val="22"/>
          <w:lang w:val="en-US"/>
        </w:rPr>
        <w:t xml:space="preserve"> </w:t>
      </w:r>
      <w:r w:rsidR="00587942">
        <w:rPr>
          <w:sz w:val="22"/>
          <w:lang w:val="en-US"/>
        </w:rPr>
        <w:t xml:space="preserve"> </w:t>
      </w:r>
      <w:r w:rsidRPr="00A172FC">
        <w:rPr>
          <w:sz w:val="22"/>
          <w:lang w:val="en-US"/>
        </w:rPr>
        <w:t xml:space="preserve">between </w:t>
      </w:r>
      <w:r w:rsidRPr="00A172FC">
        <w:rPr>
          <w:position w:val="-2"/>
          <w:sz w:val="22"/>
          <w:lang w:val="en-US"/>
        </w:rPr>
        <w:object w:dxaOrig="620" w:dyaOrig="140">
          <v:shape id="_x0000_i1148" type="#_x0000_t75" style="width:31pt;height:7pt" o:ole="">
            <v:imagedata r:id="rId275" o:title=""/>
          </v:shape>
          <o:OLEObject Type="Embed" ProgID="Equation.3" ShapeID="_x0000_i1148" DrawAspect="Content" ObjectID="_1627886531" r:id="rId276"/>
        </w:object>
      </w:r>
      <w:r w:rsidRPr="00A172FC">
        <w:rPr>
          <w:sz w:val="22"/>
          <w:lang w:val="en-US"/>
        </w:rPr>
        <w:t xml:space="preserve"> and </w:t>
      </w:r>
      <w:r w:rsidRPr="00A172FC">
        <w:rPr>
          <w:position w:val="-2"/>
          <w:sz w:val="22"/>
          <w:lang w:val="en-US"/>
        </w:rPr>
        <w:object w:dxaOrig="500" w:dyaOrig="140">
          <v:shape id="_x0000_i1149" type="#_x0000_t75" style="width:25pt;height:7pt" o:ole="">
            <v:imagedata r:id="rId277" o:title=""/>
          </v:shape>
          <o:OLEObject Type="Embed" ProgID="Equation.3" ShapeID="_x0000_i1149" DrawAspect="Content" ObjectID="_1627886532" r:id="rId278"/>
        </w:object>
      </w:r>
      <w:r w:rsidRPr="00A172FC">
        <w:rPr>
          <w:sz w:val="22"/>
          <w:lang w:val="en-US"/>
        </w:rPr>
        <w:t xml:space="preserve"> equals </w:t>
      </w:r>
      <w:r w:rsidRPr="00A172FC">
        <w:rPr>
          <w:i/>
          <w:sz w:val="22"/>
          <w:lang w:val="en-US"/>
        </w:rPr>
        <w:t>k</w:t>
      </w:r>
      <w:r w:rsidRPr="00A172FC">
        <w:rPr>
          <w:sz w:val="22"/>
          <w:lang w:val="en-US"/>
        </w:rPr>
        <w:t>.</w:t>
      </w:r>
      <w:r w:rsidRPr="00A172FC">
        <w:rPr>
          <w:sz w:val="22"/>
          <w:lang w:val="en-US"/>
        </w:rPr>
        <w:tab/>
        <w:t>1 mark</w:t>
      </w:r>
    </w:p>
    <w:p w:rsidR="00842592" w:rsidRPr="00787685" w:rsidRDefault="00842592" w:rsidP="00842592">
      <w:pPr>
        <w:pBdr>
          <w:bottom w:val="single" w:sz="4" w:space="1" w:color="auto"/>
        </w:pBdr>
        <w:ind w:left="720" w:right="49"/>
        <w:rPr>
          <w:b/>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Default="00842592" w:rsidP="00842592">
      <w:pPr>
        <w:pBdr>
          <w:top w:val="single" w:sz="4" w:space="1" w:color="auto"/>
        </w:pBdr>
        <w:ind w:left="720" w:right="49"/>
        <w:rPr>
          <w:sz w:val="22"/>
          <w:lang w:val="en-US"/>
        </w:rPr>
      </w:pPr>
    </w:p>
    <w:p w:rsidR="00CC31C1" w:rsidRPr="00CE3741" w:rsidRDefault="00CC31C1" w:rsidP="00842592">
      <w:pPr>
        <w:pBdr>
          <w:top w:val="single" w:sz="4" w:space="1" w:color="auto"/>
        </w:pBdr>
        <w:ind w:left="720" w:right="49"/>
        <w:rPr>
          <w:sz w:val="22"/>
          <w:lang w:val="en-US"/>
        </w:rPr>
      </w:pPr>
    </w:p>
    <w:p w:rsidR="00842592" w:rsidRPr="00CE3741" w:rsidRDefault="006D5B82" w:rsidP="00842592">
      <w:pPr>
        <w:ind w:right="49"/>
        <w:rPr>
          <w:sz w:val="22"/>
          <w:lang w:val="en-US"/>
        </w:rPr>
      </w:pPr>
      <w:r w:rsidRPr="00CE3741">
        <w:rPr>
          <w:sz w:val="22"/>
          <w:lang w:val="en-US"/>
        </w:rPr>
        <w:t xml:space="preserve">The function </w:t>
      </w:r>
      <w:r w:rsidRPr="00CE3741">
        <w:rPr>
          <w:i/>
          <w:sz w:val="22"/>
          <w:lang w:val="en-US"/>
        </w:rPr>
        <w:t>h</w:t>
      </w:r>
      <w:r w:rsidRPr="00CE3741">
        <w:rPr>
          <w:sz w:val="22"/>
          <w:lang w:val="en-US"/>
        </w:rPr>
        <w:t xml:space="preserve"> has the same rule as </w:t>
      </w:r>
      <w:r w:rsidRPr="00CE3741">
        <w:rPr>
          <w:i/>
          <w:sz w:val="22"/>
          <w:lang w:val="en-US"/>
        </w:rPr>
        <w:t>f</w:t>
      </w:r>
      <w:r w:rsidRPr="00CE3741">
        <w:rPr>
          <w:sz w:val="22"/>
          <w:lang w:val="en-US"/>
        </w:rPr>
        <w:t xml:space="preserve"> but is strictly decreasing over its entire domain.</w:t>
      </w:r>
    </w:p>
    <w:p w:rsidR="00842592" w:rsidRPr="00A172FC" w:rsidRDefault="00842592" w:rsidP="00842592">
      <w:pPr>
        <w:ind w:right="49"/>
        <w:rPr>
          <w:sz w:val="22"/>
          <w:lang w:val="en-US"/>
        </w:rPr>
      </w:pPr>
    </w:p>
    <w:p w:rsidR="00842592" w:rsidRPr="00A172FC" w:rsidRDefault="006D5B82" w:rsidP="006D5B82">
      <w:pPr>
        <w:numPr>
          <w:ilvl w:val="0"/>
          <w:numId w:val="32"/>
        </w:numPr>
        <w:tabs>
          <w:tab w:val="left" w:pos="1418"/>
          <w:tab w:val="left" w:pos="9090"/>
        </w:tabs>
        <w:rPr>
          <w:sz w:val="22"/>
          <w:lang w:val="en-US"/>
        </w:rPr>
      </w:pPr>
      <w:r w:rsidRPr="00A172FC">
        <w:rPr>
          <w:sz w:val="22"/>
          <w:lang w:val="en-US"/>
        </w:rPr>
        <w:t xml:space="preserve">Given that </w:t>
      </w:r>
      <w:r w:rsidRPr="00A172FC">
        <w:rPr>
          <w:i/>
          <w:sz w:val="22"/>
          <w:lang w:val="en-US"/>
        </w:rPr>
        <w:t>h</w:t>
      </w:r>
      <w:r w:rsidRPr="00A172FC">
        <w:rPr>
          <w:sz w:val="22"/>
          <w:lang w:val="en-US"/>
        </w:rPr>
        <w:t xml:space="preserve"> has a maximal domain, find the rule and domain of </w:t>
      </w:r>
      <w:r w:rsidRPr="00A172FC">
        <w:rPr>
          <w:i/>
          <w:sz w:val="22"/>
          <w:lang w:val="en-US"/>
        </w:rPr>
        <w:t>h</w:t>
      </w:r>
      <w:r w:rsidRPr="00A172FC">
        <w:rPr>
          <w:sz w:val="22"/>
          <w:lang w:val="en-US"/>
        </w:rPr>
        <w:t>.</w:t>
      </w:r>
      <w:r w:rsidRPr="00A172FC">
        <w:rPr>
          <w:sz w:val="22"/>
          <w:lang w:val="en-US"/>
        </w:rPr>
        <w:tab/>
        <w:t>2 marks</w:t>
      </w:r>
    </w:p>
    <w:p w:rsidR="00842592" w:rsidRPr="00787685" w:rsidRDefault="00842592" w:rsidP="00842592">
      <w:pPr>
        <w:pBdr>
          <w:bottom w:val="single" w:sz="4" w:space="1" w:color="auto"/>
        </w:pBdr>
        <w:ind w:left="720" w:right="49"/>
        <w:rPr>
          <w:b/>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587942" w:rsidRDefault="00587942" w:rsidP="00587942">
      <w:pPr>
        <w:tabs>
          <w:tab w:val="left" w:pos="1418"/>
          <w:tab w:val="left" w:pos="9090"/>
        </w:tabs>
        <w:rPr>
          <w:sz w:val="22"/>
          <w:lang w:val="en-US"/>
        </w:rPr>
      </w:pPr>
    </w:p>
    <w:p w:rsidR="00587942" w:rsidRDefault="00587942" w:rsidP="00587942">
      <w:pPr>
        <w:tabs>
          <w:tab w:val="left" w:pos="1418"/>
          <w:tab w:val="left" w:pos="9090"/>
        </w:tabs>
        <w:rPr>
          <w:sz w:val="22"/>
          <w:lang w:val="en-US"/>
        </w:rPr>
      </w:pPr>
    </w:p>
    <w:p w:rsidR="00587942" w:rsidRDefault="00587942">
      <w:pPr>
        <w:rPr>
          <w:sz w:val="22"/>
          <w:lang w:val="en-US"/>
        </w:rPr>
      </w:pPr>
      <w:r>
        <w:rPr>
          <w:sz w:val="22"/>
          <w:lang w:val="en-US"/>
        </w:rPr>
        <w:br w:type="page"/>
      </w:r>
    </w:p>
    <w:p w:rsidR="00587942" w:rsidRDefault="00587942" w:rsidP="006D5B82">
      <w:pPr>
        <w:numPr>
          <w:ilvl w:val="0"/>
          <w:numId w:val="32"/>
        </w:numPr>
        <w:tabs>
          <w:tab w:val="left" w:pos="1418"/>
          <w:tab w:val="left" w:pos="9090"/>
        </w:tabs>
        <w:rPr>
          <w:sz w:val="22"/>
          <w:lang w:val="en-US"/>
        </w:rPr>
      </w:pPr>
      <w:r>
        <w:rPr>
          <w:sz w:val="22"/>
          <w:lang w:val="en-US"/>
        </w:rPr>
        <w:lastRenderedPageBreak/>
        <w:t xml:space="preserve">The function </w:t>
      </w:r>
      <w:proofErr w:type="gramStart"/>
      <w:r>
        <w:rPr>
          <w:i/>
          <w:sz w:val="22"/>
          <w:lang w:val="en-US"/>
        </w:rPr>
        <w:t xml:space="preserve">h </w:t>
      </w:r>
      <w:r>
        <w:rPr>
          <w:sz w:val="22"/>
          <w:lang w:val="en-US"/>
        </w:rPr>
        <w:t xml:space="preserve"> has</w:t>
      </w:r>
      <w:proofErr w:type="gramEnd"/>
      <w:r>
        <w:rPr>
          <w:sz w:val="22"/>
          <w:lang w:val="en-US"/>
        </w:rPr>
        <w:t xml:space="preserve"> an inverse function </w:t>
      </w:r>
      <w:r w:rsidRPr="00A172FC">
        <w:rPr>
          <w:position w:val="-2"/>
          <w:sz w:val="22"/>
          <w:lang w:val="en-US"/>
        </w:rPr>
        <w:object w:dxaOrig="320" w:dyaOrig="260">
          <v:shape id="_x0000_i1150" type="#_x0000_t75" style="width:16pt;height:13pt" o:ole="">
            <v:imagedata r:id="rId279" o:title=""/>
          </v:shape>
          <o:OLEObject Type="Embed" ProgID="Equation.3" ShapeID="_x0000_i1150" DrawAspect="Content" ObjectID="_1627886533" r:id="rId280"/>
        </w:object>
      </w:r>
      <w:r w:rsidR="0098359E">
        <w:rPr>
          <w:sz w:val="22"/>
          <w:lang w:val="en-US"/>
        </w:rPr>
        <w:t>.</w:t>
      </w:r>
    </w:p>
    <w:p w:rsidR="00842592" w:rsidRPr="00A172FC" w:rsidRDefault="006D5B82" w:rsidP="00587942">
      <w:pPr>
        <w:tabs>
          <w:tab w:val="left" w:pos="1418"/>
          <w:tab w:val="left" w:pos="9090"/>
        </w:tabs>
        <w:ind w:left="720"/>
        <w:rPr>
          <w:sz w:val="22"/>
          <w:lang w:val="en-US"/>
        </w:rPr>
      </w:pPr>
      <w:r w:rsidRPr="00A172FC">
        <w:rPr>
          <w:sz w:val="22"/>
          <w:lang w:val="en-US"/>
        </w:rPr>
        <w:t xml:space="preserve">Find the area bounded by the graph of </w:t>
      </w:r>
      <w:r w:rsidRPr="00A172FC">
        <w:rPr>
          <w:position w:val="-2"/>
          <w:sz w:val="22"/>
          <w:lang w:val="en-US"/>
        </w:rPr>
        <w:object w:dxaOrig="320" w:dyaOrig="260">
          <v:shape id="_x0000_i1151" type="#_x0000_t75" style="width:16pt;height:13pt" o:ole="">
            <v:imagedata r:id="rId279" o:title=""/>
          </v:shape>
          <o:OLEObject Type="Embed" ProgID="Equation.3" ShapeID="_x0000_i1151" DrawAspect="Content" ObjectID="_1627886534" r:id="rId281"/>
        </w:object>
      </w:r>
      <w:r w:rsidRPr="00A172FC">
        <w:rPr>
          <w:sz w:val="22"/>
          <w:lang w:val="en-US"/>
        </w:rPr>
        <w:t xml:space="preserve"> and the </w:t>
      </w:r>
      <w:r w:rsidRPr="00A172FC">
        <w:rPr>
          <w:i/>
          <w:sz w:val="22"/>
          <w:lang w:val="en-US"/>
        </w:rPr>
        <w:t>x</w:t>
      </w:r>
      <w:r w:rsidRPr="00A172FC">
        <w:rPr>
          <w:sz w:val="22"/>
          <w:lang w:val="en-US"/>
        </w:rPr>
        <w:t xml:space="preserve"> and </w:t>
      </w:r>
      <w:r w:rsidRPr="00A172FC">
        <w:rPr>
          <w:i/>
          <w:sz w:val="22"/>
          <w:lang w:val="en-US"/>
        </w:rPr>
        <w:t>y</w:t>
      </w:r>
      <w:r w:rsidRPr="00A172FC">
        <w:rPr>
          <w:sz w:val="22"/>
          <w:lang w:val="en-US"/>
        </w:rPr>
        <w:t xml:space="preserve"> axes.</w:t>
      </w:r>
      <w:r w:rsidRPr="00A172FC">
        <w:rPr>
          <w:sz w:val="22"/>
          <w:lang w:val="en-US"/>
        </w:rPr>
        <w:tab/>
        <w:t>2 marks</w:t>
      </w:r>
    </w:p>
    <w:p w:rsidR="00842592" w:rsidRPr="00787685" w:rsidRDefault="00842592" w:rsidP="00842592">
      <w:pPr>
        <w:pBdr>
          <w:bottom w:val="single" w:sz="4" w:space="1" w:color="auto"/>
        </w:pBdr>
        <w:ind w:left="720" w:right="49"/>
        <w:rPr>
          <w:b/>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A172FC" w:rsidRDefault="006D5B82" w:rsidP="006D5B82">
      <w:pPr>
        <w:numPr>
          <w:ilvl w:val="0"/>
          <w:numId w:val="32"/>
        </w:numPr>
        <w:tabs>
          <w:tab w:val="left" w:pos="1418"/>
          <w:tab w:val="left" w:pos="9090"/>
        </w:tabs>
        <w:rPr>
          <w:sz w:val="22"/>
          <w:lang w:val="en-US"/>
        </w:rPr>
      </w:pPr>
      <w:r w:rsidRPr="00A172FC">
        <w:rPr>
          <w:sz w:val="22"/>
          <w:lang w:val="en-US"/>
        </w:rPr>
        <w:t xml:space="preserve">Find the area enclosed by the graphs </w:t>
      </w:r>
      <w:proofErr w:type="gramStart"/>
      <w:r w:rsidRPr="00A172FC">
        <w:rPr>
          <w:sz w:val="22"/>
          <w:lang w:val="en-US"/>
        </w:rPr>
        <w:t xml:space="preserve">of </w:t>
      </w:r>
      <w:proofErr w:type="gramEnd"/>
      <w:r w:rsidRPr="00A172FC">
        <w:rPr>
          <w:position w:val="-20"/>
          <w:sz w:val="22"/>
          <w:lang w:val="en-US"/>
        </w:rPr>
        <w:object w:dxaOrig="1700" w:dyaOrig="540">
          <v:shape id="_x0000_i1152" type="#_x0000_t75" style="width:85pt;height:27pt" o:ole="">
            <v:imagedata r:id="rId282" o:title=""/>
          </v:shape>
          <o:OLEObject Type="Embed" ProgID="Equation.3" ShapeID="_x0000_i1152" DrawAspect="Content" ObjectID="_1627886535" r:id="rId283"/>
        </w:object>
      </w:r>
      <w:r w:rsidRPr="00A172FC">
        <w:rPr>
          <w:sz w:val="22"/>
          <w:lang w:val="en-US"/>
        </w:rPr>
        <w:t>.</w:t>
      </w:r>
      <w:r w:rsidR="00D5064B">
        <w:rPr>
          <w:sz w:val="22"/>
          <w:lang w:val="en-US"/>
        </w:rPr>
        <w:tab/>
      </w:r>
      <w:r w:rsidRPr="00A172FC">
        <w:rPr>
          <w:sz w:val="22"/>
          <w:lang w:val="en-US"/>
        </w:rPr>
        <w:t>3 marks</w:t>
      </w:r>
    </w:p>
    <w:p w:rsidR="00842592" w:rsidRPr="00787685" w:rsidRDefault="00842592" w:rsidP="00842592">
      <w:pPr>
        <w:pBdr>
          <w:bottom w:val="single" w:sz="4" w:space="1" w:color="auto"/>
        </w:pBdr>
        <w:ind w:left="720" w:right="49"/>
        <w:rPr>
          <w:b/>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pBdr>
          <w:bottom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CE3741" w:rsidRDefault="00842592" w:rsidP="00842592">
      <w:pPr>
        <w:ind w:left="720" w:right="49"/>
        <w:rPr>
          <w:sz w:val="22"/>
          <w:lang w:val="en-US"/>
        </w:rPr>
      </w:pPr>
    </w:p>
    <w:p w:rsidR="00842592" w:rsidRPr="00CE3741" w:rsidRDefault="00842592" w:rsidP="00842592">
      <w:pPr>
        <w:pBdr>
          <w:top w:val="single" w:sz="4" w:space="1" w:color="auto"/>
        </w:pBdr>
        <w:ind w:left="720" w:right="49"/>
        <w:rPr>
          <w:sz w:val="22"/>
          <w:lang w:val="en-US"/>
        </w:rPr>
      </w:pPr>
    </w:p>
    <w:p w:rsidR="00842592" w:rsidRPr="00A24E2D" w:rsidRDefault="006D5B82" w:rsidP="00A24E2D">
      <w:pPr>
        <w:tabs>
          <w:tab w:val="left" w:pos="1418"/>
        </w:tabs>
        <w:jc w:val="center"/>
        <w:rPr>
          <w:b/>
          <w:sz w:val="26"/>
          <w:szCs w:val="26"/>
        </w:rPr>
      </w:pPr>
      <w:r>
        <w:rPr>
          <w:sz w:val="22"/>
          <w:lang w:val="en-US"/>
        </w:rPr>
        <w:br w:type="column"/>
      </w:r>
      <w:r w:rsidRPr="00A24E2D">
        <w:rPr>
          <w:b/>
          <w:sz w:val="26"/>
          <w:szCs w:val="26"/>
        </w:rPr>
        <w:lastRenderedPageBreak/>
        <w:t>Mathematical Methods formulas</w:t>
      </w:r>
    </w:p>
    <w:p w:rsidR="00842592" w:rsidRPr="00320587" w:rsidRDefault="006D5B82" w:rsidP="00842592">
      <w:pPr>
        <w:pStyle w:val="Heading2"/>
        <w:rPr>
          <w:rFonts w:ascii="Times New Roman" w:hAnsi="Times New Roman"/>
          <w:i w:val="0"/>
          <w:sz w:val="24"/>
        </w:rPr>
      </w:pPr>
      <w:r w:rsidRPr="00320587">
        <w:rPr>
          <w:rFonts w:ascii="Times New Roman" w:hAnsi="Times New Roman"/>
          <w:i w:val="0"/>
          <w:sz w:val="24"/>
        </w:rPr>
        <w:t>Mensuration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2133"/>
      </w:tblGrid>
      <w:tr w:rsidR="00842592">
        <w:trPr>
          <w:trHeight w:val="676"/>
        </w:trPr>
        <w:tc>
          <w:tcPr>
            <w:tcW w:w="2132" w:type="dxa"/>
            <w:shd w:val="clear" w:color="auto" w:fill="auto"/>
            <w:vAlign w:val="center"/>
          </w:tcPr>
          <w:p w:rsidR="00842592" w:rsidRDefault="006D5B82" w:rsidP="00842592">
            <w:r w:rsidRPr="0099162D">
              <w:rPr>
                <w:sz w:val="22"/>
              </w:rPr>
              <w:t>area of a trapezium</w:t>
            </w:r>
          </w:p>
        </w:tc>
        <w:tc>
          <w:tcPr>
            <w:tcW w:w="2132" w:type="dxa"/>
            <w:shd w:val="clear" w:color="auto" w:fill="auto"/>
            <w:vAlign w:val="center"/>
          </w:tcPr>
          <w:p w:rsidR="00842592" w:rsidRDefault="006D5B82" w:rsidP="00842592">
            <w:r w:rsidRPr="0099162D">
              <w:rPr>
                <w:position w:val="-22"/>
                <w:sz w:val="22"/>
              </w:rPr>
              <w:object w:dxaOrig="960" w:dyaOrig="580">
                <v:shape id="_x0000_i1153" type="#_x0000_t75" style="width:48pt;height:28.8pt" o:ole="">
                  <v:imagedata r:id="rId284" o:title=""/>
                </v:shape>
                <o:OLEObject Type="Embed" ProgID="Equation.3" ShapeID="_x0000_i1153" DrawAspect="Content" ObjectID="_1627886536" r:id="rId285"/>
              </w:object>
            </w:r>
          </w:p>
        </w:tc>
        <w:tc>
          <w:tcPr>
            <w:tcW w:w="2132" w:type="dxa"/>
            <w:shd w:val="clear" w:color="auto" w:fill="auto"/>
            <w:vAlign w:val="center"/>
          </w:tcPr>
          <w:p w:rsidR="00842592" w:rsidRDefault="006D5B82" w:rsidP="00842592">
            <w:r w:rsidRPr="0099162D">
              <w:rPr>
                <w:sz w:val="22"/>
              </w:rPr>
              <w:t>volume of a pyramid</w:t>
            </w:r>
          </w:p>
        </w:tc>
        <w:tc>
          <w:tcPr>
            <w:tcW w:w="2133" w:type="dxa"/>
            <w:shd w:val="clear" w:color="auto" w:fill="auto"/>
            <w:vAlign w:val="center"/>
          </w:tcPr>
          <w:p w:rsidR="00842592" w:rsidRDefault="006D5B82" w:rsidP="00842592">
            <w:r w:rsidRPr="0099162D">
              <w:rPr>
                <w:position w:val="-22"/>
                <w:sz w:val="22"/>
              </w:rPr>
              <w:object w:dxaOrig="499" w:dyaOrig="580">
                <v:shape id="_x0000_i1154" type="#_x0000_t75" style="width:25.2pt;height:28.8pt" o:ole="">
                  <v:imagedata r:id="rId286" o:title=""/>
                </v:shape>
                <o:OLEObject Type="Embed" ProgID="Equation.3" ShapeID="_x0000_i1154" DrawAspect="Content" ObjectID="_1627886537" r:id="rId287"/>
              </w:object>
            </w:r>
          </w:p>
        </w:tc>
      </w:tr>
      <w:tr w:rsidR="00842592">
        <w:trPr>
          <w:trHeight w:val="676"/>
        </w:trPr>
        <w:tc>
          <w:tcPr>
            <w:tcW w:w="2132" w:type="dxa"/>
            <w:shd w:val="clear" w:color="auto" w:fill="auto"/>
            <w:vAlign w:val="center"/>
          </w:tcPr>
          <w:p w:rsidR="00842592" w:rsidRDefault="006D5B82" w:rsidP="00842592">
            <w:r w:rsidRPr="0099162D">
              <w:rPr>
                <w:sz w:val="22"/>
              </w:rPr>
              <w:t>curved surface area of a cylinder</w:t>
            </w:r>
          </w:p>
        </w:tc>
        <w:tc>
          <w:tcPr>
            <w:tcW w:w="2132" w:type="dxa"/>
            <w:shd w:val="clear" w:color="auto" w:fill="auto"/>
            <w:vAlign w:val="center"/>
          </w:tcPr>
          <w:p w:rsidR="00842592" w:rsidRDefault="006D5B82" w:rsidP="00842592">
            <w:r w:rsidRPr="0099162D">
              <w:rPr>
                <w:position w:val="-10"/>
                <w:sz w:val="22"/>
              </w:rPr>
              <w:object w:dxaOrig="560" w:dyaOrig="300">
                <v:shape id="_x0000_i1155" type="#_x0000_t75" style="width:28.2pt;height:15pt" o:ole="">
                  <v:imagedata r:id="rId288" o:title=""/>
                </v:shape>
                <o:OLEObject Type="Embed" ProgID="Equation.3" ShapeID="_x0000_i1155" DrawAspect="Content" ObjectID="_1627886538" r:id="rId289"/>
              </w:object>
            </w:r>
          </w:p>
        </w:tc>
        <w:tc>
          <w:tcPr>
            <w:tcW w:w="2132" w:type="dxa"/>
            <w:shd w:val="clear" w:color="auto" w:fill="auto"/>
            <w:vAlign w:val="center"/>
          </w:tcPr>
          <w:p w:rsidR="00842592" w:rsidRDefault="006D5B82" w:rsidP="00842592">
            <w:r w:rsidRPr="0099162D">
              <w:rPr>
                <w:sz w:val="22"/>
              </w:rPr>
              <w:t>volume of a sphere</w:t>
            </w:r>
          </w:p>
        </w:tc>
        <w:tc>
          <w:tcPr>
            <w:tcW w:w="2133" w:type="dxa"/>
            <w:shd w:val="clear" w:color="auto" w:fill="auto"/>
            <w:vAlign w:val="center"/>
          </w:tcPr>
          <w:p w:rsidR="00842592" w:rsidRDefault="006D5B82" w:rsidP="00842592">
            <w:r w:rsidRPr="0099162D">
              <w:rPr>
                <w:position w:val="-22"/>
                <w:sz w:val="22"/>
              </w:rPr>
              <w:object w:dxaOrig="600" w:dyaOrig="580">
                <v:shape id="_x0000_i1156" type="#_x0000_t75" style="width:30pt;height:28.8pt" o:ole="">
                  <v:imagedata r:id="rId290" o:title=""/>
                </v:shape>
                <o:OLEObject Type="Embed" ProgID="Equation.3" ShapeID="_x0000_i1156" DrawAspect="Content" ObjectID="_1627886539" r:id="rId291"/>
              </w:object>
            </w:r>
          </w:p>
        </w:tc>
      </w:tr>
      <w:tr w:rsidR="00842592">
        <w:trPr>
          <w:trHeight w:val="676"/>
        </w:trPr>
        <w:tc>
          <w:tcPr>
            <w:tcW w:w="2132" w:type="dxa"/>
            <w:shd w:val="clear" w:color="auto" w:fill="auto"/>
            <w:vAlign w:val="center"/>
          </w:tcPr>
          <w:p w:rsidR="00842592" w:rsidRDefault="006D5B82" w:rsidP="00842592">
            <w:r w:rsidRPr="0099162D">
              <w:rPr>
                <w:sz w:val="22"/>
              </w:rPr>
              <w:t>volume of a cylinder</w:t>
            </w:r>
          </w:p>
        </w:tc>
        <w:tc>
          <w:tcPr>
            <w:tcW w:w="2132" w:type="dxa"/>
            <w:shd w:val="clear" w:color="auto" w:fill="auto"/>
            <w:vAlign w:val="center"/>
          </w:tcPr>
          <w:p w:rsidR="00842592" w:rsidRDefault="006D5B82" w:rsidP="00842592">
            <w:r w:rsidRPr="0099162D">
              <w:rPr>
                <w:position w:val="-10"/>
                <w:sz w:val="22"/>
              </w:rPr>
              <w:object w:dxaOrig="560" w:dyaOrig="360">
                <v:shape id="_x0000_i1157" type="#_x0000_t75" style="width:28.2pt;height:18pt" o:ole="">
                  <v:imagedata r:id="rId292" o:title=""/>
                </v:shape>
                <o:OLEObject Type="Embed" ProgID="Equation.3" ShapeID="_x0000_i1157" DrawAspect="Content" ObjectID="_1627886540" r:id="rId293"/>
              </w:object>
            </w:r>
          </w:p>
        </w:tc>
        <w:tc>
          <w:tcPr>
            <w:tcW w:w="2132" w:type="dxa"/>
            <w:shd w:val="clear" w:color="auto" w:fill="auto"/>
            <w:vAlign w:val="center"/>
          </w:tcPr>
          <w:p w:rsidR="00842592" w:rsidRDefault="006D5B82" w:rsidP="00842592">
            <w:r w:rsidRPr="0099162D">
              <w:rPr>
                <w:sz w:val="22"/>
              </w:rPr>
              <w:t>area of a triangle</w:t>
            </w:r>
          </w:p>
        </w:tc>
        <w:tc>
          <w:tcPr>
            <w:tcW w:w="2133" w:type="dxa"/>
            <w:shd w:val="clear" w:color="auto" w:fill="auto"/>
            <w:vAlign w:val="center"/>
          </w:tcPr>
          <w:p w:rsidR="00842592" w:rsidRDefault="006D5B82" w:rsidP="00842592">
            <w:r w:rsidRPr="0099162D">
              <w:rPr>
                <w:position w:val="-22"/>
                <w:sz w:val="22"/>
              </w:rPr>
              <w:object w:dxaOrig="1040" w:dyaOrig="580">
                <v:shape id="_x0000_i1158" type="#_x0000_t75" style="width:52.2pt;height:28.8pt" o:ole="">
                  <v:imagedata r:id="rId294" o:title=""/>
                </v:shape>
                <o:OLEObject Type="Embed" ProgID="Equation.3" ShapeID="_x0000_i1158" DrawAspect="Content" ObjectID="_1627886541" r:id="rId295"/>
              </w:object>
            </w:r>
          </w:p>
        </w:tc>
      </w:tr>
      <w:tr w:rsidR="00842592">
        <w:trPr>
          <w:trHeight w:val="676"/>
        </w:trPr>
        <w:tc>
          <w:tcPr>
            <w:tcW w:w="2132" w:type="dxa"/>
            <w:shd w:val="clear" w:color="auto" w:fill="auto"/>
            <w:vAlign w:val="center"/>
          </w:tcPr>
          <w:p w:rsidR="00842592" w:rsidRDefault="006D5B82" w:rsidP="00842592">
            <w:r w:rsidRPr="0099162D">
              <w:rPr>
                <w:sz w:val="22"/>
              </w:rPr>
              <w:t>volume of a cone</w:t>
            </w:r>
          </w:p>
        </w:tc>
        <w:tc>
          <w:tcPr>
            <w:tcW w:w="2132" w:type="dxa"/>
            <w:shd w:val="clear" w:color="auto" w:fill="auto"/>
            <w:vAlign w:val="center"/>
          </w:tcPr>
          <w:p w:rsidR="00842592" w:rsidRDefault="006D5B82" w:rsidP="00842592">
            <w:r w:rsidRPr="0099162D">
              <w:rPr>
                <w:position w:val="-22"/>
                <w:sz w:val="22"/>
              </w:rPr>
              <w:object w:dxaOrig="740" w:dyaOrig="580">
                <v:shape id="_x0000_i1159" type="#_x0000_t75" style="width:37.2pt;height:28.8pt" o:ole="">
                  <v:imagedata r:id="rId296" o:title=""/>
                </v:shape>
                <o:OLEObject Type="Embed" ProgID="Equation.3" ShapeID="_x0000_i1159" DrawAspect="Content" ObjectID="_1627886542" r:id="rId297"/>
              </w:object>
            </w:r>
          </w:p>
        </w:tc>
        <w:tc>
          <w:tcPr>
            <w:tcW w:w="4265" w:type="dxa"/>
            <w:gridSpan w:val="2"/>
            <w:shd w:val="clear" w:color="auto" w:fill="auto"/>
            <w:vAlign w:val="center"/>
          </w:tcPr>
          <w:p w:rsidR="00842592" w:rsidRDefault="00842592" w:rsidP="00842592"/>
        </w:tc>
      </w:tr>
    </w:tbl>
    <w:p w:rsidR="00842592" w:rsidRPr="00320587" w:rsidRDefault="006D5B82" w:rsidP="00842592">
      <w:pPr>
        <w:pStyle w:val="Heading2"/>
        <w:rPr>
          <w:rFonts w:ascii="Times New Roman" w:hAnsi="Times New Roman"/>
          <w:i w:val="0"/>
          <w:sz w:val="24"/>
        </w:rPr>
      </w:pPr>
      <w:r w:rsidRPr="00320587">
        <w:rPr>
          <w:rFonts w:ascii="Times New Roman" w:hAnsi="Times New Roman"/>
          <w:i w:val="0"/>
          <w:sz w:val="24"/>
        </w:rPr>
        <w:t>Calculus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176"/>
        <w:gridCol w:w="2116"/>
        <w:gridCol w:w="2220"/>
      </w:tblGrid>
      <w:tr w:rsidR="00842592">
        <w:trPr>
          <w:trHeight w:val="880"/>
        </w:trPr>
        <w:tc>
          <w:tcPr>
            <w:tcW w:w="4197" w:type="dxa"/>
            <w:gridSpan w:val="2"/>
            <w:shd w:val="clear" w:color="auto" w:fill="auto"/>
            <w:vAlign w:val="center"/>
          </w:tcPr>
          <w:p w:rsidR="00842592" w:rsidRDefault="006D5B82" w:rsidP="00842592">
            <w:r w:rsidRPr="0099162D">
              <w:rPr>
                <w:position w:val="-22"/>
                <w:sz w:val="22"/>
              </w:rPr>
              <w:object w:dxaOrig="1380" w:dyaOrig="580">
                <v:shape id="_x0000_i1160" type="#_x0000_t75" style="width:69pt;height:28.8pt" o:ole="">
                  <v:imagedata r:id="rId298" o:title=""/>
                </v:shape>
                <o:OLEObject Type="Embed" ProgID="Equation.3" ShapeID="_x0000_i1160" DrawAspect="Content" ObjectID="_1627886543" r:id="rId299"/>
              </w:object>
            </w:r>
          </w:p>
        </w:tc>
        <w:tc>
          <w:tcPr>
            <w:tcW w:w="4332" w:type="dxa"/>
            <w:gridSpan w:val="2"/>
            <w:shd w:val="clear" w:color="auto" w:fill="auto"/>
            <w:vAlign w:val="center"/>
          </w:tcPr>
          <w:p w:rsidR="00842592" w:rsidRDefault="006D5B82" w:rsidP="00842592">
            <w:r w:rsidRPr="0099162D">
              <w:rPr>
                <w:position w:val="-22"/>
                <w:sz w:val="22"/>
              </w:rPr>
              <w:object w:dxaOrig="2700" w:dyaOrig="580">
                <v:shape id="_x0000_i1161" type="#_x0000_t75" style="width:135pt;height:28.8pt" o:ole="">
                  <v:imagedata r:id="rId300" o:title=""/>
                </v:shape>
                <o:OLEObject Type="Embed" ProgID="Equation.3" ShapeID="_x0000_i1161" DrawAspect="Content" ObjectID="_1627886544" r:id="rId301"/>
              </w:object>
            </w:r>
          </w:p>
        </w:tc>
      </w:tr>
      <w:tr w:rsidR="00842592">
        <w:trPr>
          <w:trHeight w:val="880"/>
        </w:trPr>
        <w:tc>
          <w:tcPr>
            <w:tcW w:w="4197" w:type="dxa"/>
            <w:gridSpan w:val="2"/>
            <w:shd w:val="clear" w:color="auto" w:fill="auto"/>
            <w:vAlign w:val="center"/>
          </w:tcPr>
          <w:p w:rsidR="00842592" w:rsidRDefault="006D5B82" w:rsidP="00842592">
            <w:r w:rsidRPr="0099162D">
              <w:rPr>
                <w:position w:val="-22"/>
                <w:sz w:val="22"/>
              </w:rPr>
              <w:object w:dxaOrig="2580" w:dyaOrig="580">
                <v:shape id="_x0000_i1162" type="#_x0000_t75" style="width:129pt;height:28.8pt" o:ole="">
                  <v:imagedata r:id="rId302" o:title=""/>
                </v:shape>
                <o:OLEObject Type="Embed" ProgID="Equation.3" ShapeID="_x0000_i1162" DrawAspect="Content" ObjectID="_1627886545" r:id="rId303"/>
              </w:object>
            </w:r>
          </w:p>
        </w:tc>
        <w:tc>
          <w:tcPr>
            <w:tcW w:w="4332" w:type="dxa"/>
            <w:gridSpan w:val="2"/>
            <w:shd w:val="clear" w:color="auto" w:fill="auto"/>
            <w:vAlign w:val="center"/>
          </w:tcPr>
          <w:p w:rsidR="00842592" w:rsidRDefault="006D5B82" w:rsidP="00842592">
            <w:r w:rsidRPr="0099162D">
              <w:rPr>
                <w:position w:val="-26"/>
                <w:sz w:val="22"/>
              </w:rPr>
              <w:object w:dxaOrig="4020" w:dyaOrig="620">
                <v:shape id="_x0000_i1163" type="#_x0000_t75" style="width:201pt;height:31.2pt" o:ole="">
                  <v:imagedata r:id="rId304" o:title=""/>
                </v:shape>
                <o:OLEObject Type="Embed" ProgID="Equation.3" ShapeID="_x0000_i1163" DrawAspect="Content" ObjectID="_1627886546" r:id="rId305"/>
              </w:object>
            </w:r>
          </w:p>
        </w:tc>
      </w:tr>
      <w:tr w:rsidR="00842592">
        <w:trPr>
          <w:trHeight w:val="880"/>
        </w:trPr>
        <w:tc>
          <w:tcPr>
            <w:tcW w:w="4197" w:type="dxa"/>
            <w:gridSpan w:val="2"/>
            <w:shd w:val="clear" w:color="auto" w:fill="auto"/>
            <w:vAlign w:val="center"/>
          </w:tcPr>
          <w:p w:rsidR="00842592" w:rsidRDefault="006D5B82" w:rsidP="00842592">
            <w:r w:rsidRPr="0099162D">
              <w:rPr>
                <w:position w:val="-22"/>
                <w:sz w:val="22"/>
              </w:rPr>
              <w:object w:dxaOrig="1340" w:dyaOrig="580">
                <v:shape id="_x0000_i1164" type="#_x0000_t75" style="width:67.2pt;height:28.8pt" o:ole="">
                  <v:imagedata r:id="rId306" o:title=""/>
                </v:shape>
                <o:OLEObject Type="Embed" ProgID="Equation.3" ShapeID="_x0000_i1164" DrawAspect="Content" ObjectID="_1627886547" r:id="rId307"/>
              </w:object>
            </w:r>
          </w:p>
        </w:tc>
        <w:tc>
          <w:tcPr>
            <w:tcW w:w="4332" w:type="dxa"/>
            <w:gridSpan w:val="2"/>
            <w:shd w:val="clear" w:color="auto" w:fill="auto"/>
            <w:vAlign w:val="center"/>
          </w:tcPr>
          <w:p w:rsidR="00842592" w:rsidRDefault="006D5B82" w:rsidP="00842592">
            <w:r w:rsidRPr="0099162D">
              <w:rPr>
                <w:position w:val="-22"/>
                <w:sz w:val="22"/>
              </w:rPr>
              <w:object w:dxaOrig="1700" w:dyaOrig="580">
                <v:shape id="_x0000_i1165" type="#_x0000_t75" style="width:85.15pt;height:28.8pt" o:ole="">
                  <v:imagedata r:id="rId308" o:title=""/>
                </v:shape>
                <o:OLEObject Type="Embed" ProgID="Equation.3" ShapeID="_x0000_i1165" DrawAspect="Content" ObjectID="_1627886548" r:id="rId309"/>
              </w:object>
            </w:r>
          </w:p>
        </w:tc>
      </w:tr>
      <w:tr w:rsidR="00842592">
        <w:trPr>
          <w:trHeight w:val="880"/>
        </w:trPr>
        <w:tc>
          <w:tcPr>
            <w:tcW w:w="4197" w:type="dxa"/>
            <w:gridSpan w:val="2"/>
            <w:shd w:val="clear" w:color="auto" w:fill="auto"/>
            <w:vAlign w:val="center"/>
          </w:tcPr>
          <w:p w:rsidR="00842592" w:rsidRDefault="006D5B82" w:rsidP="00842592">
            <w:r w:rsidRPr="0099162D">
              <w:rPr>
                <w:position w:val="-22"/>
                <w:sz w:val="22"/>
              </w:rPr>
              <w:object w:dxaOrig="1520" w:dyaOrig="580">
                <v:shape id="_x0000_i1166" type="#_x0000_t75" style="width:76.25pt;height:28.8pt" o:ole="">
                  <v:imagedata r:id="rId310" o:title=""/>
                </v:shape>
                <o:OLEObject Type="Embed" ProgID="Equation.3" ShapeID="_x0000_i1166" DrawAspect="Content" ObjectID="_1627886549" r:id="rId311"/>
              </w:object>
            </w:r>
          </w:p>
        </w:tc>
        <w:tc>
          <w:tcPr>
            <w:tcW w:w="4332" w:type="dxa"/>
            <w:gridSpan w:val="2"/>
            <w:shd w:val="clear" w:color="auto" w:fill="auto"/>
            <w:vAlign w:val="center"/>
          </w:tcPr>
          <w:p w:rsidR="00842592" w:rsidRDefault="006D5B82" w:rsidP="00842592">
            <w:r w:rsidRPr="0099162D">
              <w:rPr>
                <w:position w:val="-22"/>
                <w:sz w:val="22"/>
              </w:rPr>
              <w:object w:dxaOrig="2360" w:dyaOrig="580">
                <v:shape id="_x0000_i1167" type="#_x0000_t75" style="width:118.25pt;height:28.8pt" o:ole="">
                  <v:imagedata r:id="rId312" o:title=""/>
                </v:shape>
                <o:OLEObject Type="Embed" ProgID="Equation.3" ShapeID="_x0000_i1167" DrawAspect="Content" ObjectID="_1627886550" r:id="rId313"/>
              </w:object>
            </w:r>
          </w:p>
        </w:tc>
      </w:tr>
      <w:tr w:rsidR="00842592">
        <w:trPr>
          <w:trHeight w:val="880"/>
        </w:trPr>
        <w:tc>
          <w:tcPr>
            <w:tcW w:w="4197" w:type="dxa"/>
            <w:gridSpan w:val="2"/>
            <w:shd w:val="clear" w:color="auto" w:fill="auto"/>
            <w:vAlign w:val="center"/>
          </w:tcPr>
          <w:p w:rsidR="00842592" w:rsidRDefault="006D5B82" w:rsidP="00842592">
            <w:r w:rsidRPr="0099162D">
              <w:rPr>
                <w:position w:val="-22"/>
                <w:sz w:val="22"/>
              </w:rPr>
              <w:object w:dxaOrig="2120" w:dyaOrig="580">
                <v:shape id="_x0000_i1168" type="#_x0000_t75" style="width:106.2pt;height:28.8pt" o:ole="">
                  <v:imagedata r:id="rId314" o:title=""/>
                </v:shape>
                <o:OLEObject Type="Embed" ProgID="Equation.3" ShapeID="_x0000_i1168" DrawAspect="Content" ObjectID="_1627886551" r:id="rId315"/>
              </w:object>
            </w:r>
          </w:p>
        </w:tc>
        <w:tc>
          <w:tcPr>
            <w:tcW w:w="4332" w:type="dxa"/>
            <w:gridSpan w:val="2"/>
            <w:shd w:val="clear" w:color="auto" w:fill="auto"/>
            <w:vAlign w:val="center"/>
          </w:tcPr>
          <w:p w:rsidR="00842592" w:rsidRDefault="006D5B82" w:rsidP="00842592">
            <w:r w:rsidRPr="0099162D">
              <w:rPr>
                <w:position w:val="-22"/>
                <w:sz w:val="22"/>
              </w:rPr>
              <w:object w:dxaOrig="2620" w:dyaOrig="580">
                <v:shape id="_x0000_i1169" type="#_x0000_t75" style="width:130.75pt;height:28.8pt" o:ole="">
                  <v:imagedata r:id="rId316" o:title=""/>
                </v:shape>
                <o:OLEObject Type="Embed" ProgID="Equation.3" ShapeID="_x0000_i1169" DrawAspect="Content" ObjectID="_1627886552" r:id="rId317"/>
              </w:object>
            </w:r>
          </w:p>
        </w:tc>
      </w:tr>
      <w:tr w:rsidR="00842592">
        <w:trPr>
          <w:trHeight w:val="880"/>
        </w:trPr>
        <w:tc>
          <w:tcPr>
            <w:tcW w:w="4197" w:type="dxa"/>
            <w:gridSpan w:val="2"/>
            <w:shd w:val="clear" w:color="auto" w:fill="auto"/>
            <w:vAlign w:val="center"/>
          </w:tcPr>
          <w:p w:rsidR="00842592" w:rsidRDefault="006D5B82" w:rsidP="00842592">
            <w:r w:rsidRPr="0099162D">
              <w:rPr>
                <w:position w:val="-22"/>
                <w:sz w:val="22"/>
              </w:rPr>
              <w:object w:dxaOrig="2260" w:dyaOrig="580">
                <v:shape id="_x0000_i1170" type="#_x0000_t75" style="width:112.75pt;height:28.8pt" o:ole="">
                  <v:imagedata r:id="rId318" o:title=""/>
                </v:shape>
                <o:OLEObject Type="Embed" ProgID="Equation.3" ShapeID="_x0000_i1170" DrawAspect="Content" ObjectID="_1627886553" r:id="rId319"/>
              </w:object>
            </w:r>
          </w:p>
        </w:tc>
        <w:tc>
          <w:tcPr>
            <w:tcW w:w="4332" w:type="dxa"/>
            <w:gridSpan w:val="2"/>
            <w:shd w:val="clear" w:color="auto" w:fill="auto"/>
            <w:vAlign w:val="center"/>
          </w:tcPr>
          <w:p w:rsidR="00842592" w:rsidRDefault="006D5B82" w:rsidP="00842592">
            <w:r w:rsidRPr="0099162D">
              <w:rPr>
                <w:position w:val="-22"/>
                <w:sz w:val="22"/>
              </w:rPr>
              <w:object w:dxaOrig="2540" w:dyaOrig="580">
                <v:shape id="_x0000_i1171" type="#_x0000_t75" style="width:127.25pt;height:28.8pt" o:ole="">
                  <v:imagedata r:id="rId320" o:title=""/>
                </v:shape>
                <o:OLEObject Type="Embed" ProgID="Equation.3" ShapeID="_x0000_i1171" DrawAspect="Content" ObjectID="_1627886554" r:id="rId321"/>
              </w:object>
            </w:r>
          </w:p>
        </w:tc>
      </w:tr>
      <w:tr w:rsidR="00842592">
        <w:trPr>
          <w:trHeight w:val="880"/>
        </w:trPr>
        <w:tc>
          <w:tcPr>
            <w:tcW w:w="4197" w:type="dxa"/>
            <w:gridSpan w:val="2"/>
            <w:shd w:val="clear" w:color="auto" w:fill="auto"/>
            <w:vAlign w:val="center"/>
          </w:tcPr>
          <w:p w:rsidR="00842592" w:rsidRDefault="006D5B82" w:rsidP="00842592">
            <w:r w:rsidRPr="0099162D">
              <w:rPr>
                <w:position w:val="-28"/>
                <w:sz w:val="22"/>
              </w:rPr>
              <w:object w:dxaOrig="3300" w:dyaOrig="639">
                <v:shape id="_x0000_i1172" type="#_x0000_t75" style="width:165pt;height:31.8pt" o:ole="">
                  <v:imagedata r:id="rId322" o:title=""/>
                </v:shape>
                <o:OLEObject Type="Embed" ProgID="Equation.3" ShapeID="_x0000_i1172" DrawAspect="Content" ObjectID="_1627886555" r:id="rId323"/>
              </w:object>
            </w:r>
          </w:p>
        </w:tc>
        <w:tc>
          <w:tcPr>
            <w:tcW w:w="4332" w:type="dxa"/>
            <w:gridSpan w:val="2"/>
            <w:shd w:val="clear" w:color="auto" w:fill="auto"/>
            <w:vAlign w:val="center"/>
          </w:tcPr>
          <w:p w:rsidR="00842592" w:rsidRDefault="00842592" w:rsidP="00842592"/>
        </w:tc>
      </w:tr>
      <w:tr w:rsidR="00842592">
        <w:trPr>
          <w:trHeight w:val="880"/>
        </w:trPr>
        <w:tc>
          <w:tcPr>
            <w:tcW w:w="2021" w:type="dxa"/>
            <w:shd w:val="clear" w:color="auto" w:fill="auto"/>
            <w:vAlign w:val="center"/>
          </w:tcPr>
          <w:p w:rsidR="00842592" w:rsidRDefault="006D5B82" w:rsidP="00842592">
            <w:r w:rsidRPr="0099162D">
              <w:rPr>
                <w:sz w:val="22"/>
              </w:rPr>
              <w:t>product rule</w:t>
            </w:r>
          </w:p>
        </w:tc>
        <w:tc>
          <w:tcPr>
            <w:tcW w:w="2176" w:type="dxa"/>
            <w:shd w:val="clear" w:color="auto" w:fill="auto"/>
            <w:vAlign w:val="center"/>
          </w:tcPr>
          <w:p w:rsidR="00842592" w:rsidRDefault="006D5B82" w:rsidP="00842592">
            <w:r w:rsidRPr="0099162D">
              <w:rPr>
                <w:position w:val="-22"/>
                <w:sz w:val="22"/>
              </w:rPr>
              <w:object w:dxaOrig="1960" w:dyaOrig="580">
                <v:shape id="_x0000_i1173" type="#_x0000_t75" style="width:97.8pt;height:28.8pt" o:ole="">
                  <v:imagedata r:id="rId324" o:title=""/>
                </v:shape>
                <o:OLEObject Type="Embed" ProgID="Equation.3" ShapeID="_x0000_i1173" DrawAspect="Content" ObjectID="_1627886556" r:id="rId325"/>
              </w:object>
            </w:r>
          </w:p>
        </w:tc>
        <w:tc>
          <w:tcPr>
            <w:tcW w:w="2116" w:type="dxa"/>
            <w:shd w:val="clear" w:color="auto" w:fill="auto"/>
            <w:vAlign w:val="center"/>
          </w:tcPr>
          <w:p w:rsidR="00842592" w:rsidRDefault="006D5B82" w:rsidP="00842592">
            <w:r w:rsidRPr="0099162D">
              <w:rPr>
                <w:sz w:val="22"/>
              </w:rPr>
              <w:t>quotient rule</w:t>
            </w:r>
          </w:p>
        </w:tc>
        <w:tc>
          <w:tcPr>
            <w:tcW w:w="2216" w:type="dxa"/>
            <w:shd w:val="clear" w:color="auto" w:fill="auto"/>
            <w:vAlign w:val="center"/>
          </w:tcPr>
          <w:p w:rsidR="00842592" w:rsidRDefault="006D5B82" w:rsidP="00842592">
            <w:r w:rsidRPr="0099162D">
              <w:rPr>
                <w:position w:val="-26"/>
                <w:sz w:val="22"/>
              </w:rPr>
              <w:object w:dxaOrig="2000" w:dyaOrig="880">
                <v:shape id="_x0000_i1174" type="#_x0000_t75" style="width:100.2pt;height:43.8pt" o:ole="">
                  <v:imagedata r:id="rId326" o:title=""/>
                </v:shape>
                <o:OLEObject Type="Embed" ProgID="Equation.3" ShapeID="_x0000_i1174" DrawAspect="Content" ObjectID="_1627886557" r:id="rId327"/>
              </w:object>
            </w:r>
          </w:p>
        </w:tc>
      </w:tr>
      <w:tr w:rsidR="00842592">
        <w:trPr>
          <w:trHeight w:val="880"/>
        </w:trPr>
        <w:tc>
          <w:tcPr>
            <w:tcW w:w="2021" w:type="dxa"/>
            <w:shd w:val="clear" w:color="auto" w:fill="auto"/>
            <w:vAlign w:val="center"/>
          </w:tcPr>
          <w:p w:rsidR="00842592" w:rsidRDefault="006D5B82" w:rsidP="00842592">
            <w:r w:rsidRPr="0099162D">
              <w:rPr>
                <w:sz w:val="22"/>
              </w:rPr>
              <w:t>chain rule</w:t>
            </w:r>
          </w:p>
        </w:tc>
        <w:tc>
          <w:tcPr>
            <w:tcW w:w="2176" w:type="dxa"/>
            <w:shd w:val="clear" w:color="auto" w:fill="auto"/>
            <w:vAlign w:val="center"/>
          </w:tcPr>
          <w:p w:rsidR="00842592" w:rsidRDefault="006D5B82" w:rsidP="00842592">
            <w:r w:rsidRPr="0099162D">
              <w:rPr>
                <w:position w:val="-22"/>
                <w:sz w:val="22"/>
              </w:rPr>
              <w:object w:dxaOrig="1140" w:dyaOrig="580">
                <v:shape id="_x0000_i1175" type="#_x0000_t75" style="width:57pt;height:28.8pt" o:ole="">
                  <v:imagedata r:id="rId328" o:title=""/>
                </v:shape>
                <o:OLEObject Type="Embed" ProgID="Equation.3" ShapeID="_x0000_i1175" DrawAspect="Content" ObjectID="_1627886558" r:id="rId329"/>
              </w:object>
            </w:r>
          </w:p>
        </w:tc>
        <w:tc>
          <w:tcPr>
            <w:tcW w:w="4332" w:type="dxa"/>
            <w:gridSpan w:val="2"/>
            <w:shd w:val="clear" w:color="auto" w:fill="auto"/>
            <w:vAlign w:val="center"/>
          </w:tcPr>
          <w:p w:rsidR="00842592" w:rsidRDefault="00842592" w:rsidP="00842592"/>
        </w:tc>
      </w:tr>
    </w:tbl>
    <w:p w:rsidR="00BB2F79" w:rsidRDefault="00BB2F79" w:rsidP="00842592">
      <w:pPr>
        <w:rPr>
          <w:b/>
        </w:rPr>
      </w:pPr>
    </w:p>
    <w:p w:rsidR="009F4F25" w:rsidRDefault="009F4F25" w:rsidP="009F4F25">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 xml:space="preserve">is study resource. </w:t>
      </w:r>
    </w:p>
    <w:p w:rsidR="009F4F25" w:rsidRPr="00820C73" w:rsidRDefault="009F4F25" w:rsidP="009F4F25">
      <w:pPr>
        <w:jc w:val="center"/>
        <w:rPr>
          <w:b/>
          <w:bCs/>
          <w:i/>
          <w:iCs/>
        </w:rPr>
      </w:pPr>
      <w:r>
        <w:rPr>
          <w:b/>
          <w:bCs/>
          <w:i/>
          <w:iCs/>
        </w:rPr>
        <w:t>P</w:t>
      </w:r>
      <w:r w:rsidRPr="00820C73">
        <w:rPr>
          <w:b/>
          <w:bCs/>
          <w:i/>
          <w:iCs/>
        </w:rPr>
        <w:t>ast VCAA VCE® exams and related content can be accessed directly at</w:t>
      </w:r>
      <w:r>
        <w:rPr>
          <w:b/>
          <w:bCs/>
          <w:i/>
          <w:iCs/>
        </w:rPr>
        <w:t xml:space="preserve"> </w:t>
      </w:r>
      <w:r w:rsidRPr="00820C73">
        <w:rPr>
          <w:b/>
          <w:bCs/>
          <w:i/>
          <w:iCs/>
          <w:u w:val="single"/>
        </w:rPr>
        <w:t>www.vcaa.vic.edu.au</w:t>
      </w:r>
    </w:p>
    <w:p w:rsidR="00842592" w:rsidRPr="00320587" w:rsidRDefault="006D5B82" w:rsidP="00842592">
      <w:pPr>
        <w:rPr>
          <w:b/>
          <w:sz w:val="26"/>
          <w:szCs w:val="26"/>
        </w:rPr>
      </w:pPr>
      <w:r>
        <w:rPr>
          <w:sz w:val="22"/>
        </w:rPr>
        <w:br w:type="page"/>
      </w:r>
      <w:r w:rsidRPr="00320587">
        <w:rPr>
          <w:b/>
        </w:rPr>
        <w:lastRenderedPageBreak/>
        <w:t>Probability</w:t>
      </w:r>
    </w:p>
    <w:p w:rsidR="00842592" w:rsidRPr="00320587" w:rsidRDefault="00842592" w:rsidP="00842592">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2452"/>
        <w:gridCol w:w="961"/>
        <w:gridCol w:w="4020"/>
      </w:tblGrid>
      <w:tr w:rsidR="00842592">
        <w:trPr>
          <w:trHeight w:val="711"/>
        </w:trPr>
        <w:tc>
          <w:tcPr>
            <w:tcW w:w="3708" w:type="dxa"/>
            <w:gridSpan w:val="2"/>
            <w:shd w:val="clear" w:color="auto" w:fill="auto"/>
            <w:vAlign w:val="center"/>
          </w:tcPr>
          <w:p w:rsidR="00842592" w:rsidRDefault="006D5B82" w:rsidP="00842592">
            <w:r w:rsidRPr="0099162D">
              <w:rPr>
                <w:position w:val="-10"/>
                <w:sz w:val="22"/>
              </w:rPr>
              <w:object w:dxaOrig="1640" w:dyaOrig="300">
                <v:shape id="_x0000_i1176" type="#_x0000_t75" style="width:82.15pt;height:15pt" o:ole="">
                  <v:imagedata r:id="rId330" o:title=""/>
                </v:shape>
                <o:OLEObject Type="Embed" ProgID="Equation.3" ShapeID="_x0000_i1176" DrawAspect="Content" ObjectID="_1627886559" r:id="rId331"/>
              </w:object>
            </w:r>
          </w:p>
        </w:tc>
        <w:tc>
          <w:tcPr>
            <w:tcW w:w="4821" w:type="dxa"/>
            <w:gridSpan w:val="2"/>
            <w:shd w:val="clear" w:color="auto" w:fill="auto"/>
            <w:vAlign w:val="center"/>
          </w:tcPr>
          <w:p w:rsidR="00842592" w:rsidRDefault="006D5B82" w:rsidP="00842592">
            <w:r w:rsidRPr="0099162D">
              <w:rPr>
                <w:position w:val="-10"/>
                <w:sz w:val="22"/>
              </w:rPr>
              <w:object w:dxaOrig="3500" w:dyaOrig="300">
                <v:shape id="_x0000_i1177" type="#_x0000_t75" style="width:175.2pt;height:15pt" o:ole="">
                  <v:imagedata r:id="rId332" o:title=""/>
                </v:shape>
                <o:OLEObject Type="Embed" ProgID="Equation.3" ShapeID="_x0000_i1177" DrawAspect="Content" ObjectID="_1627886560" r:id="rId333"/>
              </w:object>
            </w:r>
          </w:p>
        </w:tc>
      </w:tr>
      <w:tr w:rsidR="00842592">
        <w:trPr>
          <w:trHeight w:val="711"/>
        </w:trPr>
        <w:tc>
          <w:tcPr>
            <w:tcW w:w="3708" w:type="dxa"/>
            <w:gridSpan w:val="2"/>
            <w:shd w:val="clear" w:color="auto" w:fill="auto"/>
            <w:vAlign w:val="center"/>
          </w:tcPr>
          <w:p w:rsidR="00842592" w:rsidRDefault="006D5B82" w:rsidP="00842592">
            <w:r w:rsidRPr="007A6990">
              <w:rPr>
                <w:position w:val="-26"/>
                <w:sz w:val="22"/>
              </w:rPr>
              <w:object w:dxaOrig="2000" w:dyaOrig="620">
                <v:shape id="_x0000_i1178" type="#_x0000_t75" style="width:100.2pt;height:31.2pt" o:ole="">
                  <v:imagedata r:id="rId334" o:title=""/>
                </v:shape>
                <o:OLEObject Type="Embed" ProgID="Equation.3" ShapeID="_x0000_i1178" DrawAspect="Content" ObjectID="_1627886561" r:id="rId335"/>
              </w:object>
            </w:r>
          </w:p>
        </w:tc>
        <w:tc>
          <w:tcPr>
            <w:tcW w:w="4821" w:type="dxa"/>
            <w:gridSpan w:val="2"/>
            <w:shd w:val="clear" w:color="auto" w:fill="auto"/>
            <w:vAlign w:val="center"/>
          </w:tcPr>
          <w:p w:rsidR="00842592" w:rsidRDefault="00842592" w:rsidP="00842592"/>
        </w:tc>
      </w:tr>
      <w:tr w:rsidR="00842592">
        <w:trPr>
          <w:trHeight w:val="711"/>
        </w:trPr>
        <w:tc>
          <w:tcPr>
            <w:tcW w:w="1256" w:type="dxa"/>
            <w:shd w:val="clear" w:color="auto" w:fill="auto"/>
            <w:vAlign w:val="center"/>
          </w:tcPr>
          <w:p w:rsidR="00842592" w:rsidRDefault="006D5B82" w:rsidP="00842592">
            <w:r w:rsidRPr="0099162D">
              <w:rPr>
                <w:sz w:val="22"/>
              </w:rPr>
              <w:t>mean</w:t>
            </w:r>
          </w:p>
        </w:tc>
        <w:tc>
          <w:tcPr>
            <w:tcW w:w="2452" w:type="dxa"/>
            <w:shd w:val="clear" w:color="auto" w:fill="auto"/>
            <w:vAlign w:val="center"/>
          </w:tcPr>
          <w:p w:rsidR="00842592" w:rsidRDefault="006D5B82" w:rsidP="00842592">
            <w:r w:rsidRPr="0099162D">
              <w:rPr>
                <w:position w:val="-10"/>
                <w:sz w:val="22"/>
              </w:rPr>
              <w:object w:dxaOrig="920" w:dyaOrig="300">
                <v:shape id="_x0000_i1179" type="#_x0000_t75" style="width:46.2pt;height:15pt" o:ole="">
                  <v:imagedata r:id="rId336" o:title=""/>
                </v:shape>
                <o:OLEObject Type="Embed" ProgID="Equation.3" ShapeID="_x0000_i1179" DrawAspect="Content" ObjectID="_1627886562" r:id="rId337"/>
              </w:object>
            </w:r>
          </w:p>
        </w:tc>
        <w:tc>
          <w:tcPr>
            <w:tcW w:w="805" w:type="dxa"/>
            <w:shd w:val="clear" w:color="auto" w:fill="auto"/>
            <w:vAlign w:val="center"/>
          </w:tcPr>
          <w:p w:rsidR="00842592" w:rsidRDefault="006D5B82" w:rsidP="00842592">
            <w:r w:rsidRPr="0099162D">
              <w:rPr>
                <w:sz w:val="22"/>
              </w:rPr>
              <w:t>variance</w:t>
            </w:r>
          </w:p>
        </w:tc>
        <w:tc>
          <w:tcPr>
            <w:tcW w:w="4016" w:type="dxa"/>
            <w:shd w:val="clear" w:color="auto" w:fill="auto"/>
            <w:vAlign w:val="center"/>
          </w:tcPr>
          <w:p w:rsidR="00842592" w:rsidRDefault="006D5B82" w:rsidP="00842592">
            <w:r w:rsidRPr="0099162D">
              <w:rPr>
                <w:position w:val="-10"/>
                <w:sz w:val="22"/>
              </w:rPr>
              <w:object w:dxaOrig="3800" w:dyaOrig="360">
                <v:shape id="_x0000_i1180" type="#_x0000_t75" style="width:190.2pt;height:18pt" o:ole="">
                  <v:imagedata r:id="rId338" o:title=""/>
                </v:shape>
                <o:OLEObject Type="Embed" ProgID="Equation.3" ShapeID="_x0000_i1180" DrawAspect="Content" ObjectID="_1627886563" r:id="rId339"/>
              </w:object>
            </w:r>
          </w:p>
        </w:tc>
      </w:tr>
    </w:tbl>
    <w:p w:rsidR="00842592" w:rsidRDefault="00842592" w:rsidP="00842592"/>
    <w:p w:rsidR="00842592" w:rsidRDefault="00842592" w:rsidP="00842592"/>
    <w:p w:rsidR="00842592" w:rsidRDefault="00842592" w:rsidP="00842592">
      <w:pPr>
        <w:rPr>
          <w:sz w:val="22"/>
        </w:rPr>
      </w:pPr>
    </w:p>
    <w:tbl>
      <w:tblPr>
        <w:tblW w:w="8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235"/>
        <w:gridCol w:w="2472"/>
        <w:gridCol w:w="2437"/>
        <w:gridCol w:w="2385"/>
      </w:tblGrid>
      <w:tr w:rsidR="00842592">
        <w:trPr>
          <w:trHeight w:val="588"/>
        </w:trPr>
        <w:tc>
          <w:tcPr>
            <w:tcW w:w="3528" w:type="dxa"/>
            <w:gridSpan w:val="2"/>
            <w:vAlign w:val="center"/>
          </w:tcPr>
          <w:p w:rsidR="00842592" w:rsidRDefault="006D5B82" w:rsidP="00842592">
            <w:pPr>
              <w:jc w:val="center"/>
              <w:rPr>
                <w:b/>
                <w:bCs/>
                <w:sz w:val="22"/>
              </w:rPr>
            </w:pPr>
            <w:r>
              <w:rPr>
                <w:b/>
                <w:bCs/>
                <w:sz w:val="22"/>
              </w:rPr>
              <w:t>Probability distribution</w:t>
            </w:r>
          </w:p>
        </w:tc>
        <w:tc>
          <w:tcPr>
            <w:tcW w:w="2614" w:type="dxa"/>
            <w:vAlign w:val="center"/>
          </w:tcPr>
          <w:p w:rsidR="00842592" w:rsidRDefault="006D5B82" w:rsidP="00842592">
            <w:pPr>
              <w:jc w:val="center"/>
              <w:rPr>
                <w:b/>
                <w:bCs/>
                <w:sz w:val="22"/>
              </w:rPr>
            </w:pPr>
            <w:r>
              <w:rPr>
                <w:b/>
                <w:bCs/>
                <w:sz w:val="22"/>
              </w:rPr>
              <w:t>Mean</w:t>
            </w:r>
          </w:p>
        </w:tc>
        <w:tc>
          <w:tcPr>
            <w:tcW w:w="2387" w:type="dxa"/>
            <w:vAlign w:val="center"/>
          </w:tcPr>
          <w:p w:rsidR="00842592" w:rsidRDefault="006D5B82" w:rsidP="00842592">
            <w:pPr>
              <w:jc w:val="center"/>
              <w:rPr>
                <w:b/>
                <w:bCs/>
                <w:sz w:val="22"/>
              </w:rPr>
            </w:pPr>
            <w:r>
              <w:rPr>
                <w:b/>
                <w:bCs/>
                <w:sz w:val="22"/>
              </w:rPr>
              <w:t>Variance</w:t>
            </w:r>
          </w:p>
        </w:tc>
      </w:tr>
      <w:tr w:rsidR="00842592">
        <w:trPr>
          <w:trHeight w:val="740"/>
        </w:trPr>
        <w:tc>
          <w:tcPr>
            <w:tcW w:w="1246" w:type="dxa"/>
            <w:vAlign w:val="center"/>
          </w:tcPr>
          <w:p w:rsidR="00842592" w:rsidRDefault="006D5B82" w:rsidP="00842592">
            <w:pPr>
              <w:rPr>
                <w:sz w:val="22"/>
              </w:rPr>
            </w:pPr>
            <w:r>
              <w:rPr>
                <w:sz w:val="22"/>
              </w:rPr>
              <w:t>discrete</w:t>
            </w:r>
          </w:p>
        </w:tc>
        <w:tc>
          <w:tcPr>
            <w:tcW w:w="2282" w:type="dxa"/>
            <w:vAlign w:val="center"/>
          </w:tcPr>
          <w:p w:rsidR="00842592" w:rsidRDefault="006D5B82" w:rsidP="00842592">
            <w:pPr>
              <w:rPr>
                <w:sz w:val="22"/>
              </w:rPr>
            </w:pPr>
            <w:r>
              <w:rPr>
                <w:position w:val="-10"/>
                <w:sz w:val="22"/>
              </w:rPr>
              <w:object w:dxaOrig="960" w:dyaOrig="300">
                <v:shape id="_x0000_i1181" type="#_x0000_t75" style="width:48pt;height:15pt" o:ole="">
                  <v:imagedata r:id="rId340" o:title=""/>
                </v:shape>
                <o:OLEObject Type="Embed" ProgID="Equation.3" ShapeID="_x0000_i1181" DrawAspect="Content" ObjectID="_1627886564" r:id="rId341"/>
              </w:object>
            </w:r>
            <w:r>
              <w:rPr>
                <w:sz w:val="22"/>
              </w:rPr>
              <w:t>=</w:t>
            </w:r>
            <w:r>
              <w:rPr>
                <w:position w:val="-10"/>
                <w:sz w:val="22"/>
              </w:rPr>
              <w:object w:dxaOrig="480" w:dyaOrig="300">
                <v:shape id="_x0000_i1182" type="#_x0000_t75" style="width:24pt;height:15pt" o:ole="">
                  <v:imagedata r:id="rId342" o:title=""/>
                </v:shape>
                <o:OLEObject Type="Embed" ProgID="Equation.3" ShapeID="_x0000_i1182" DrawAspect="Content" ObjectID="_1627886565" r:id="rId343"/>
              </w:object>
            </w:r>
          </w:p>
        </w:tc>
        <w:tc>
          <w:tcPr>
            <w:tcW w:w="2614" w:type="dxa"/>
            <w:vAlign w:val="center"/>
          </w:tcPr>
          <w:p w:rsidR="00842592" w:rsidRDefault="006D5B82" w:rsidP="00842592">
            <w:pPr>
              <w:rPr>
                <w:sz w:val="22"/>
              </w:rPr>
            </w:pPr>
            <w:r>
              <w:rPr>
                <w:position w:val="-10"/>
                <w:sz w:val="22"/>
              </w:rPr>
              <w:object w:dxaOrig="1160" w:dyaOrig="300">
                <v:shape id="_x0000_i1183" type="#_x0000_t75" style="width:58.15pt;height:15pt" o:ole="">
                  <v:imagedata r:id="rId344" o:title=""/>
                </v:shape>
                <o:OLEObject Type="Embed" ProgID="Equation.3" ShapeID="_x0000_i1183" DrawAspect="Content" ObjectID="_1627886566" r:id="rId345"/>
              </w:object>
            </w:r>
          </w:p>
        </w:tc>
        <w:tc>
          <w:tcPr>
            <w:tcW w:w="2387" w:type="dxa"/>
            <w:vAlign w:val="center"/>
          </w:tcPr>
          <w:p w:rsidR="00842592" w:rsidRDefault="006D5B82" w:rsidP="00842592">
            <w:pPr>
              <w:rPr>
                <w:sz w:val="22"/>
              </w:rPr>
            </w:pPr>
            <w:r>
              <w:rPr>
                <w:position w:val="-10"/>
                <w:sz w:val="22"/>
              </w:rPr>
              <w:object w:dxaOrig="1900" w:dyaOrig="360">
                <v:shape id="_x0000_i1184" type="#_x0000_t75" style="width:94.8pt;height:18pt" o:ole="">
                  <v:imagedata r:id="rId346" o:title=""/>
                </v:shape>
                <o:OLEObject Type="Embed" ProgID="Equation.3" ShapeID="_x0000_i1184" DrawAspect="Content" ObjectID="_1627886567" r:id="rId347"/>
              </w:object>
            </w:r>
          </w:p>
        </w:tc>
      </w:tr>
      <w:tr w:rsidR="00842592">
        <w:trPr>
          <w:trHeight w:val="740"/>
        </w:trPr>
        <w:tc>
          <w:tcPr>
            <w:tcW w:w="1246" w:type="dxa"/>
            <w:vAlign w:val="center"/>
          </w:tcPr>
          <w:p w:rsidR="00842592" w:rsidRDefault="006D5B82" w:rsidP="00842592">
            <w:pPr>
              <w:rPr>
                <w:sz w:val="22"/>
              </w:rPr>
            </w:pPr>
            <w:r>
              <w:rPr>
                <w:sz w:val="22"/>
              </w:rPr>
              <w:t>continuous</w:t>
            </w:r>
          </w:p>
        </w:tc>
        <w:tc>
          <w:tcPr>
            <w:tcW w:w="2282" w:type="dxa"/>
            <w:vAlign w:val="center"/>
          </w:tcPr>
          <w:p w:rsidR="00842592" w:rsidRDefault="006D5B82" w:rsidP="00842592">
            <w:pPr>
              <w:rPr>
                <w:sz w:val="22"/>
              </w:rPr>
            </w:pPr>
            <w:r w:rsidRPr="00DE6577">
              <w:rPr>
                <w:position w:val="-32"/>
                <w:sz w:val="22"/>
              </w:rPr>
              <w:object w:dxaOrig="2260" w:dyaOrig="740">
                <v:shape id="_x0000_i1185" type="#_x0000_t75" style="width:112.75pt;height:37.2pt" o:ole="">
                  <v:imagedata r:id="rId348" o:title=""/>
                </v:shape>
                <o:OLEObject Type="Embed" ProgID="Equation.3" ShapeID="_x0000_i1185" DrawAspect="Content" ObjectID="_1627886568" r:id="rId349"/>
              </w:object>
            </w:r>
          </w:p>
        </w:tc>
        <w:tc>
          <w:tcPr>
            <w:tcW w:w="2614" w:type="dxa"/>
            <w:vAlign w:val="center"/>
          </w:tcPr>
          <w:p w:rsidR="00842592" w:rsidRDefault="006D5B82" w:rsidP="00842592">
            <w:pPr>
              <w:rPr>
                <w:sz w:val="22"/>
              </w:rPr>
            </w:pPr>
            <w:r w:rsidRPr="00DE6577">
              <w:rPr>
                <w:position w:val="-32"/>
                <w:sz w:val="22"/>
              </w:rPr>
              <w:object w:dxaOrig="1400" w:dyaOrig="740">
                <v:shape id="_x0000_i1186" type="#_x0000_t75" style="width:70.2pt;height:37.2pt" o:ole="">
                  <v:imagedata r:id="rId350" o:title=""/>
                </v:shape>
                <o:OLEObject Type="Embed" ProgID="Equation.3" ShapeID="_x0000_i1186" DrawAspect="Content" ObjectID="_1627886569" r:id="rId351"/>
              </w:object>
            </w:r>
          </w:p>
        </w:tc>
        <w:tc>
          <w:tcPr>
            <w:tcW w:w="2387" w:type="dxa"/>
            <w:vAlign w:val="center"/>
          </w:tcPr>
          <w:p w:rsidR="00842592" w:rsidRDefault="006D5B82" w:rsidP="00842592">
            <w:pPr>
              <w:rPr>
                <w:sz w:val="22"/>
              </w:rPr>
            </w:pPr>
            <w:r>
              <w:rPr>
                <w:position w:val="-32"/>
                <w:sz w:val="22"/>
              </w:rPr>
              <w:object w:dxaOrig="2160" w:dyaOrig="740">
                <v:shape id="_x0000_i1187" type="#_x0000_t75" style="width:108pt;height:37.2pt" o:ole="">
                  <v:imagedata r:id="rId352" o:title=""/>
                </v:shape>
                <o:OLEObject Type="Embed" ProgID="Equation.3" ShapeID="_x0000_i1187" DrawAspect="Content" ObjectID="_1627886570" r:id="rId353"/>
              </w:object>
            </w:r>
          </w:p>
        </w:tc>
      </w:tr>
    </w:tbl>
    <w:p w:rsidR="00842592" w:rsidRDefault="00842592" w:rsidP="00842592">
      <w:pPr>
        <w:rPr>
          <w:bCs/>
          <w:iCs/>
        </w:rPr>
      </w:pPr>
    </w:p>
    <w:p w:rsidR="00842592" w:rsidRPr="00320587" w:rsidRDefault="006D5B82" w:rsidP="00842592">
      <w:pPr>
        <w:pStyle w:val="Heading2"/>
        <w:rPr>
          <w:rFonts w:ascii="Times New Roman" w:hAnsi="Times New Roman"/>
          <w:i w:val="0"/>
          <w:sz w:val="24"/>
          <w:szCs w:val="24"/>
        </w:rPr>
      </w:pPr>
      <w:r w:rsidRPr="00320587">
        <w:rPr>
          <w:rFonts w:ascii="Times New Roman" w:hAnsi="Times New Roman"/>
          <w:i w:val="0"/>
          <w:sz w:val="24"/>
          <w:szCs w:val="24"/>
        </w:rPr>
        <w:t>Sample proportions</w:t>
      </w:r>
    </w:p>
    <w:p w:rsidR="00842592" w:rsidRPr="00320587" w:rsidRDefault="00842592" w:rsidP="00842592">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233"/>
        <w:gridCol w:w="1425"/>
        <w:gridCol w:w="3416"/>
      </w:tblGrid>
      <w:tr w:rsidR="00842592" w:rsidRPr="007A6990">
        <w:trPr>
          <w:trHeight w:val="910"/>
        </w:trPr>
        <w:tc>
          <w:tcPr>
            <w:tcW w:w="3708" w:type="dxa"/>
            <w:gridSpan w:val="2"/>
            <w:shd w:val="clear" w:color="auto" w:fill="auto"/>
            <w:vAlign w:val="center"/>
          </w:tcPr>
          <w:p w:rsidR="00842592" w:rsidRPr="007A6990" w:rsidRDefault="00CA0FC8" w:rsidP="00842592">
            <w:pPr>
              <w:rPr>
                <w:bCs/>
                <w:iCs/>
              </w:rPr>
            </w:pPr>
            <w:r w:rsidRPr="007A6990">
              <w:rPr>
                <w:position w:val="-22"/>
                <w:sz w:val="22"/>
              </w:rPr>
              <w:object w:dxaOrig="660" w:dyaOrig="580">
                <v:shape id="_x0000_i1188" type="#_x0000_t75" style="width:44.4pt;height:32.1pt" o:ole="">
                  <v:imagedata r:id="rId354" o:title=""/>
                </v:shape>
                <o:OLEObject Type="Embed" ProgID="Equation.DSMT4" ShapeID="_x0000_i1188" DrawAspect="Content" ObjectID="_1627886571" r:id="rId355"/>
              </w:object>
            </w:r>
          </w:p>
        </w:tc>
        <w:tc>
          <w:tcPr>
            <w:tcW w:w="1425" w:type="dxa"/>
            <w:shd w:val="clear" w:color="auto" w:fill="auto"/>
            <w:vAlign w:val="center"/>
          </w:tcPr>
          <w:p w:rsidR="00842592" w:rsidRPr="002C29ED" w:rsidRDefault="006D5B82" w:rsidP="00842592">
            <w:pPr>
              <w:rPr>
                <w:bCs/>
                <w:iCs/>
                <w:sz w:val="22"/>
                <w:szCs w:val="22"/>
              </w:rPr>
            </w:pPr>
            <w:r w:rsidRPr="002C29ED">
              <w:rPr>
                <w:bCs/>
                <w:iCs/>
                <w:sz w:val="22"/>
                <w:szCs w:val="22"/>
              </w:rPr>
              <w:t>mean</w:t>
            </w:r>
          </w:p>
        </w:tc>
        <w:tc>
          <w:tcPr>
            <w:tcW w:w="3396" w:type="dxa"/>
            <w:shd w:val="clear" w:color="auto" w:fill="auto"/>
            <w:vAlign w:val="center"/>
          </w:tcPr>
          <w:p w:rsidR="00842592" w:rsidRPr="007A6990" w:rsidRDefault="004C022A" w:rsidP="00842592">
            <w:pPr>
              <w:rPr>
                <w:bCs/>
                <w:iCs/>
              </w:rPr>
            </w:pPr>
            <w:r w:rsidRPr="007A6990">
              <w:rPr>
                <w:position w:val="-10"/>
                <w:sz w:val="22"/>
              </w:rPr>
              <w:object w:dxaOrig="880" w:dyaOrig="360">
                <v:shape id="_x0000_i1189" type="#_x0000_t75" style="width:43.8pt;height:18pt" o:ole="">
                  <v:imagedata r:id="rId356" o:title=""/>
                </v:shape>
                <o:OLEObject Type="Embed" ProgID="Equation.DSMT4" ShapeID="_x0000_i1189" DrawAspect="Content" ObjectID="_1627886572" r:id="rId357"/>
              </w:object>
            </w:r>
          </w:p>
        </w:tc>
      </w:tr>
      <w:tr w:rsidR="00842592" w:rsidRPr="007A6990">
        <w:trPr>
          <w:trHeight w:val="910"/>
        </w:trPr>
        <w:tc>
          <w:tcPr>
            <w:tcW w:w="1475" w:type="dxa"/>
            <w:shd w:val="clear" w:color="auto" w:fill="auto"/>
            <w:vAlign w:val="center"/>
          </w:tcPr>
          <w:p w:rsidR="00842592" w:rsidRPr="007A6990" w:rsidRDefault="006D5B82" w:rsidP="00842592">
            <w:pPr>
              <w:rPr>
                <w:bCs/>
                <w:iCs/>
                <w:sz w:val="22"/>
                <w:szCs w:val="22"/>
              </w:rPr>
            </w:pPr>
            <w:r w:rsidRPr="007A6990">
              <w:rPr>
                <w:bCs/>
                <w:iCs/>
                <w:sz w:val="22"/>
                <w:szCs w:val="22"/>
              </w:rPr>
              <w:t>standard</w:t>
            </w:r>
          </w:p>
          <w:p w:rsidR="00842592" w:rsidRPr="007A6990" w:rsidRDefault="006D5B82" w:rsidP="00842592">
            <w:pPr>
              <w:rPr>
                <w:bCs/>
                <w:iCs/>
              </w:rPr>
            </w:pPr>
            <w:r w:rsidRPr="007A6990">
              <w:rPr>
                <w:bCs/>
                <w:iCs/>
                <w:sz w:val="22"/>
                <w:szCs w:val="22"/>
              </w:rPr>
              <w:t>deviation</w:t>
            </w:r>
          </w:p>
        </w:tc>
        <w:tc>
          <w:tcPr>
            <w:tcW w:w="2233" w:type="dxa"/>
            <w:shd w:val="clear" w:color="auto" w:fill="auto"/>
            <w:vAlign w:val="center"/>
          </w:tcPr>
          <w:p w:rsidR="00842592" w:rsidRPr="007A6990" w:rsidRDefault="004C022A" w:rsidP="00842592">
            <w:pPr>
              <w:rPr>
                <w:bCs/>
                <w:iCs/>
              </w:rPr>
            </w:pPr>
            <w:r w:rsidRPr="007A6990">
              <w:rPr>
                <w:position w:val="-24"/>
                <w:sz w:val="22"/>
              </w:rPr>
              <w:object w:dxaOrig="1719" w:dyaOrig="639">
                <v:shape id="_x0000_i1190" type="#_x0000_t75" style="width:85.8pt;height:31.8pt" o:ole="">
                  <v:imagedata r:id="rId358" o:title=""/>
                </v:shape>
                <o:OLEObject Type="Embed" ProgID="Equation.DSMT4" ShapeID="_x0000_i1190" DrawAspect="Content" ObjectID="_1627886573" r:id="rId359"/>
              </w:object>
            </w:r>
          </w:p>
        </w:tc>
        <w:tc>
          <w:tcPr>
            <w:tcW w:w="1425" w:type="dxa"/>
            <w:shd w:val="clear" w:color="auto" w:fill="auto"/>
            <w:vAlign w:val="center"/>
          </w:tcPr>
          <w:p w:rsidR="00842592" w:rsidRPr="007A6990" w:rsidRDefault="006D5B82" w:rsidP="00842592">
            <w:pPr>
              <w:rPr>
                <w:bCs/>
                <w:iCs/>
                <w:sz w:val="22"/>
                <w:szCs w:val="22"/>
              </w:rPr>
            </w:pPr>
            <w:r w:rsidRPr="007A6990">
              <w:rPr>
                <w:bCs/>
                <w:iCs/>
                <w:sz w:val="22"/>
                <w:szCs w:val="22"/>
              </w:rPr>
              <w:t>approximate</w:t>
            </w:r>
          </w:p>
          <w:p w:rsidR="00842592" w:rsidRPr="007A6990" w:rsidRDefault="006D5B82" w:rsidP="00842592">
            <w:pPr>
              <w:rPr>
                <w:bCs/>
                <w:iCs/>
                <w:sz w:val="22"/>
                <w:szCs w:val="22"/>
              </w:rPr>
            </w:pPr>
            <w:r w:rsidRPr="007A6990">
              <w:rPr>
                <w:bCs/>
                <w:iCs/>
                <w:sz w:val="22"/>
                <w:szCs w:val="22"/>
              </w:rPr>
              <w:t>confidence</w:t>
            </w:r>
          </w:p>
          <w:p w:rsidR="00842592" w:rsidRPr="007A6990" w:rsidRDefault="006D5B82" w:rsidP="00842592">
            <w:pPr>
              <w:rPr>
                <w:bCs/>
                <w:iCs/>
              </w:rPr>
            </w:pPr>
            <w:r w:rsidRPr="007A6990">
              <w:rPr>
                <w:bCs/>
                <w:iCs/>
                <w:sz w:val="22"/>
                <w:szCs w:val="22"/>
              </w:rPr>
              <w:t>interval</w:t>
            </w:r>
          </w:p>
        </w:tc>
        <w:tc>
          <w:tcPr>
            <w:tcW w:w="3396" w:type="dxa"/>
            <w:shd w:val="clear" w:color="auto" w:fill="auto"/>
            <w:vAlign w:val="center"/>
          </w:tcPr>
          <w:p w:rsidR="00842592" w:rsidRPr="007A6990" w:rsidRDefault="004C022A" w:rsidP="00842592">
            <w:pPr>
              <w:rPr>
                <w:bCs/>
                <w:iCs/>
              </w:rPr>
            </w:pPr>
            <w:r w:rsidRPr="007A6990">
              <w:rPr>
                <w:position w:val="-32"/>
                <w:sz w:val="22"/>
              </w:rPr>
              <w:object w:dxaOrig="3200" w:dyaOrig="740">
                <v:shape id="_x0000_i1191" type="#_x0000_t75" style="width:160pt;height:37.2pt" o:ole="">
                  <v:imagedata r:id="rId360" o:title=""/>
                </v:shape>
                <o:OLEObject Type="Embed" ProgID="Equation.DSMT4" ShapeID="_x0000_i1191" DrawAspect="Content" ObjectID="_1627886574" r:id="rId361"/>
              </w:object>
            </w:r>
          </w:p>
        </w:tc>
      </w:tr>
    </w:tbl>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Default="00842592" w:rsidP="00842592">
      <w:pPr>
        <w:rPr>
          <w:bCs/>
          <w:iCs/>
        </w:rPr>
      </w:pPr>
    </w:p>
    <w:p w:rsidR="00842592" w:rsidRPr="0099162D" w:rsidRDefault="00842592" w:rsidP="00842592">
      <w:pPr>
        <w:rPr>
          <w:bCs/>
          <w:iCs/>
        </w:rPr>
      </w:pPr>
    </w:p>
    <w:p w:rsidR="00842592" w:rsidRDefault="006D5B82" w:rsidP="00842592">
      <w:pPr>
        <w:ind w:right="139"/>
        <w:rPr>
          <w:sz w:val="22"/>
          <w:lang w:val="en-US"/>
        </w:rPr>
      </w:pPr>
      <w:r>
        <w:rPr>
          <w:sz w:val="22"/>
          <w:lang w:val="en-US"/>
        </w:rPr>
        <w:br w:type="page"/>
      </w:r>
    </w:p>
    <w:p w:rsidR="00842592" w:rsidRDefault="008F1B39" w:rsidP="00842592">
      <w:pPr>
        <w:ind w:right="139"/>
        <w:rPr>
          <w:sz w:val="22"/>
          <w:lang w:val="en-US"/>
        </w:rPr>
      </w:pPr>
      <w:r>
        <w:rPr>
          <w:noProof/>
          <w:lang w:eastAsia="en-AU"/>
        </w:rPr>
        <w:lastRenderedPageBreak/>
        <mc:AlternateContent>
          <mc:Choice Requires="wps">
            <w:drawing>
              <wp:anchor distT="0" distB="0" distL="114300" distR="114300" simplePos="0" relativeHeight="251653632" behindDoc="0" locked="0" layoutInCell="1" allowOverlap="1">
                <wp:simplePos x="0" y="0"/>
                <wp:positionH relativeFrom="column">
                  <wp:posOffset>123190</wp:posOffset>
                </wp:positionH>
                <wp:positionV relativeFrom="paragraph">
                  <wp:posOffset>43815</wp:posOffset>
                </wp:positionV>
                <wp:extent cx="5476875" cy="6900545"/>
                <wp:effectExtent l="0" t="0" r="6985" b="0"/>
                <wp:wrapNone/>
                <wp:docPr id="2"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6900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0550" w:rsidRDefault="00B90550">
                            <w:r>
                              <w:rPr>
                                <w:noProof/>
                                <w:lang w:eastAsia="en-AU"/>
                              </w:rPr>
                              <w:drawing>
                                <wp:inline distT="0" distB="0" distL="0" distR="0">
                                  <wp:extent cx="5293360" cy="6807200"/>
                                  <wp:effectExtent l="0" t="0" r="2540" b="0"/>
                                  <wp:docPr id="9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5293360" cy="6807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5" o:spid="_x0000_s1038" type="#_x0000_t202" style="position:absolute;margin-left:9.7pt;margin-top:3.45pt;width:431.25pt;height:543.35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" stroked="f">
                <v:textbox style="mso-fit-shape-to-text:t">
                  <w:txbxContent>
                    <w:p w:rsidR="00B90550" w:rsidRDefault="00B90550">
                      <w:r>
                        <w:rPr>
                          <w:noProof/>
                          <w:lang w:eastAsia="en-AU"/>
                        </w:rPr>
                        <w:drawing>
                          <wp:inline distT="0" distB="0" distL="0" distR="0">
                            <wp:extent cx="5293360" cy="6807200"/>
                            <wp:effectExtent l="0" t="0" r="2540" b="0"/>
                            <wp:docPr id="96"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5293360" cy="6807200"/>
                                    </a:xfrm>
                                    <a:prstGeom prst="rect">
                                      <a:avLst/>
                                    </a:prstGeom>
                                    <a:noFill/>
                                    <a:ln>
                                      <a:noFill/>
                                    </a:ln>
                                  </pic:spPr>
                                </pic:pic>
                              </a:graphicData>
                            </a:graphic>
                          </wp:inline>
                        </w:drawing>
                      </w:r>
                    </w:p>
                  </w:txbxContent>
                </v:textbox>
              </v:shape>
            </w:pict>
          </mc:Fallback>
        </mc:AlternateContent>
      </w: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Default="00842592" w:rsidP="00842592">
      <w:pPr>
        <w:ind w:right="139"/>
        <w:rPr>
          <w:sz w:val="22"/>
          <w:lang w:val="en-US"/>
        </w:rPr>
      </w:pPr>
    </w:p>
    <w:p w:rsidR="00842592" w:rsidRPr="00C96DA4" w:rsidRDefault="00842592" w:rsidP="00842592">
      <w:pPr>
        <w:ind w:right="139"/>
        <w:rPr>
          <w:sz w:val="22"/>
          <w:lang w:val="en-US"/>
        </w:rPr>
      </w:pPr>
    </w:p>
    <w:sectPr w:rsidR="00842592" w:rsidRPr="00C96DA4" w:rsidSect="00842592">
      <w:headerReference w:type="default" r:id="rId364"/>
      <w:footerReference w:type="default" r:id="rId365"/>
      <w:pgSz w:w="11907" w:h="16840" w:code="9"/>
      <w:pgMar w:top="1418" w:right="1474" w:bottom="1559" w:left="1474"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7D9" w:rsidRDefault="002177D9">
      <w:r>
        <w:separator/>
      </w:r>
    </w:p>
  </w:endnote>
  <w:endnote w:type="continuationSeparator" w:id="0">
    <w:p w:rsidR="002177D9" w:rsidRDefault="0021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550" w:rsidRDefault="00B90550">
    <w:pPr>
      <w:pStyle w:val="Footer"/>
      <w:pBdr>
        <w:top w:val="single" w:sz="4" w:space="1" w:color="auto"/>
      </w:pBdr>
      <w:rPr>
        <w:rFonts w:ascii="Times New Roman" w:hAnsi="Times New Roman"/>
        <w:i/>
        <w:iCs/>
        <w:sz w:val="22"/>
      </w:rPr>
    </w:pPr>
    <w:r>
      <w:rPr>
        <w:rFonts w:ascii="Times New Roman" w:hAnsi="Times New Roman"/>
        <w:sz w:val="22"/>
      </w:rPr>
      <w:t xml:space="preserve">©THE HEFFERNAN GROUP 2019                                              </w:t>
    </w:r>
    <w:r w:rsidRPr="002C0B3C">
      <w:rPr>
        <w:rFonts w:ascii="Times New Roman" w:hAnsi="Times New Roman"/>
        <w:i/>
        <w:sz w:val="22"/>
      </w:rPr>
      <w:t>Ma</w:t>
    </w:r>
    <w:r w:rsidRPr="002C0B3C">
      <w:rPr>
        <w:rFonts w:ascii="Times New Roman" w:hAnsi="Times New Roman"/>
        <w:i/>
        <w:iCs/>
        <w:sz w:val="22"/>
      </w:rPr>
      <w:t>ths</w:t>
    </w:r>
    <w:r>
      <w:rPr>
        <w:rFonts w:ascii="Times New Roman" w:hAnsi="Times New Roman"/>
        <w:i/>
        <w:iCs/>
        <w:sz w:val="22"/>
      </w:rPr>
      <w:t xml:space="preserve"> Methods 3 &amp; 4 Trial Exam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7D9" w:rsidRDefault="002177D9">
      <w:r>
        <w:separator/>
      </w:r>
    </w:p>
  </w:footnote>
  <w:footnote w:type="continuationSeparator" w:id="0">
    <w:p w:rsidR="002177D9" w:rsidRDefault="002177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550" w:rsidRDefault="00B90550">
    <w:pPr>
      <w:pStyle w:val="Header"/>
      <w:jc w:val="center"/>
    </w:pPr>
    <w:r>
      <w:fldChar w:fldCharType="begin"/>
    </w:r>
    <w:r>
      <w:instrText xml:space="preserve"> PAGE   \* MERGEFORMAT </w:instrText>
    </w:r>
    <w:r>
      <w:fldChar w:fldCharType="separate"/>
    </w:r>
    <w:r w:rsidR="00403D2C">
      <w:rPr>
        <w:noProof/>
      </w:rPr>
      <w:t>2</w:t>
    </w:r>
    <w:r>
      <w:rPr>
        <w:noProof/>
      </w:rPr>
      <w:fldChar w:fldCharType="end"/>
    </w:r>
  </w:p>
  <w:p w:rsidR="00B90550" w:rsidRPr="001A7BE6" w:rsidRDefault="00B90550" w:rsidP="008425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1233"/>
    <w:multiLevelType w:val="hybridMultilevel"/>
    <w:tmpl w:val="A720063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F5B5BDD"/>
    <w:multiLevelType w:val="hybridMultilevel"/>
    <w:tmpl w:val="B060E6DC"/>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551E1B30">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1010635"/>
    <w:multiLevelType w:val="hybridMultilevel"/>
    <w:tmpl w:val="F59E4236"/>
    <w:lvl w:ilvl="0" w:tplc="1CDA5E46">
      <w:start w:val="4"/>
      <w:numFmt w:val="lowerLetter"/>
      <w:lvlText w:val="%1."/>
      <w:lvlJc w:val="left"/>
      <w:pPr>
        <w:tabs>
          <w:tab w:val="num" w:pos="720"/>
        </w:tabs>
        <w:ind w:left="720" w:hanging="720"/>
      </w:pPr>
      <w:rPr>
        <w:rFonts w:ascii="Times New Roman" w:hAnsi="Times New Roman" w:hint="default"/>
        <w:b/>
        <w:i w:val="0"/>
        <w:sz w:val="22"/>
      </w:rPr>
    </w:lvl>
    <w:lvl w:ilvl="1" w:tplc="D8ACAF8A">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21F68F3"/>
    <w:multiLevelType w:val="hybridMultilevel"/>
    <w:tmpl w:val="1682C03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C3F5402"/>
    <w:multiLevelType w:val="hybridMultilevel"/>
    <w:tmpl w:val="2100431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1543FF2"/>
    <w:multiLevelType w:val="hybridMultilevel"/>
    <w:tmpl w:val="B534429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3A76BDD"/>
    <w:multiLevelType w:val="hybridMultilevel"/>
    <w:tmpl w:val="775ECDC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7A17919"/>
    <w:multiLevelType w:val="hybridMultilevel"/>
    <w:tmpl w:val="B7E8E59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75A6F046">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A901A51"/>
    <w:multiLevelType w:val="hybridMultilevel"/>
    <w:tmpl w:val="EA6023C4"/>
    <w:lvl w:ilvl="0" w:tplc="111289E2">
      <w:start w:val="2"/>
      <w:numFmt w:val="lowerRoman"/>
      <w:lvlText w:val="%1."/>
      <w:lvlJc w:val="left"/>
      <w:pPr>
        <w:tabs>
          <w:tab w:val="num" w:pos="-720"/>
        </w:tabs>
        <w:ind w:left="-720" w:hanging="720"/>
      </w:pPr>
      <w:rPr>
        <w:rFonts w:hint="default"/>
        <w:b/>
        <w:i w:val="0"/>
        <w:sz w:val="22"/>
      </w:rPr>
    </w:lvl>
    <w:lvl w:ilvl="1" w:tplc="27BCDF90">
      <w:start w:val="2"/>
      <w:numFmt w:val="lowerLetter"/>
      <w:lvlText w:val="%2."/>
      <w:lvlJc w:val="left"/>
      <w:pPr>
        <w:tabs>
          <w:tab w:val="num" w:pos="-720"/>
        </w:tabs>
        <w:ind w:left="-720" w:hanging="720"/>
      </w:pPr>
      <w:rPr>
        <w:rFonts w:ascii="Times New Roman" w:hAnsi="Times New Roman" w:hint="default"/>
        <w:b/>
        <w:i w:val="0"/>
        <w:sz w:val="22"/>
      </w:rPr>
    </w:lvl>
    <w:lvl w:ilvl="2" w:tplc="001B0409" w:tentative="1">
      <w:start w:val="1"/>
      <w:numFmt w:val="lowerRoman"/>
      <w:lvlText w:val="%3."/>
      <w:lvlJc w:val="right"/>
      <w:pPr>
        <w:tabs>
          <w:tab w:val="num" w:pos="720"/>
        </w:tabs>
        <w:ind w:left="720" w:hanging="180"/>
      </w:pPr>
    </w:lvl>
    <w:lvl w:ilvl="3" w:tplc="000F0409" w:tentative="1">
      <w:start w:val="1"/>
      <w:numFmt w:val="decimal"/>
      <w:lvlText w:val="%4."/>
      <w:lvlJc w:val="left"/>
      <w:pPr>
        <w:tabs>
          <w:tab w:val="num" w:pos="1440"/>
        </w:tabs>
        <w:ind w:left="1440" w:hanging="360"/>
      </w:pPr>
    </w:lvl>
    <w:lvl w:ilvl="4" w:tplc="00190409" w:tentative="1">
      <w:start w:val="1"/>
      <w:numFmt w:val="lowerLetter"/>
      <w:lvlText w:val="%5."/>
      <w:lvlJc w:val="left"/>
      <w:pPr>
        <w:tabs>
          <w:tab w:val="num" w:pos="2160"/>
        </w:tabs>
        <w:ind w:left="2160" w:hanging="360"/>
      </w:pPr>
    </w:lvl>
    <w:lvl w:ilvl="5" w:tplc="001B0409" w:tentative="1">
      <w:start w:val="1"/>
      <w:numFmt w:val="lowerRoman"/>
      <w:lvlText w:val="%6."/>
      <w:lvlJc w:val="right"/>
      <w:pPr>
        <w:tabs>
          <w:tab w:val="num" w:pos="2880"/>
        </w:tabs>
        <w:ind w:left="2880" w:hanging="180"/>
      </w:pPr>
    </w:lvl>
    <w:lvl w:ilvl="6" w:tplc="000F0409" w:tentative="1">
      <w:start w:val="1"/>
      <w:numFmt w:val="decimal"/>
      <w:lvlText w:val="%7."/>
      <w:lvlJc w:val="left"/>
      <w:pPr>
        <w:tabs>
          <w:tab w:val="num" w:pos="3600"/>
        </w:tabs>
        <w:ind w:left="3600" w:hanging="360"/>
      </w:pPr>
    </w:lvl>
    <w:lvl w:ilvl="7" w:tplc="00190409" w:tentative="1">
      <w:start w:val="1"/>
      <w:numFmt w:val="lowerLetter"/>
      <w:lvlText w:val="%8."/>
      <w:lvlJc w:val="left"/>
      <w:pPr>
        <w:tabs>
          <w:tab w:val="num" w:pos="4320"/>
        </w:tabs>
        <w:ind w:left="4320" w:hanging="360"/>
      </w:pPr>
    </w:lvl>
    <w:lvl w:ilvl="8" w:tplc="001B0409" w:tentative="1">
      <w:start w:val="1"/>
      <w:numFmt w:val="lowerRoman"/>
      <w:lvlText w:val="%9."/>
      <w:lvlJc w:val="right"/>
      <w:pPr>
        <w:tabs>
          <w:tab w:val="num" w:pos="5040"/>
        </w:tabs>
        <w:ind w:left="5040" w:hanging="180"/>
      </w:pPr>
    </w:lvl>
  </w:abstractNum>
  <w:abstractNum w:abstractNumId="9">
    <w:nsid w:val="2B231DAD"/>
    <w:multiLevelType w:val="hybridMultilevel"/>
    <w:tmpl w:val="6CA8FFD6"/>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EBB68A0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2CF43952"/>
    <w:multiLevelType w:val="hybridMultilevel"/>
    <w:tmpl w:val="6732653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49621A8"/>
    <w:multiLevelType w:val="hybridMultilevel"/>
    <w:tmpl w:val="E1CCE6A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3FA310EF"/>
    <w:multiLevelType w:val="hybridMultilevel"/>
    <w:tmpl w:val="89A26D1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4126238D"/>
    <w:multiLevelType w:val="hybridMultilevel"/>
    <w:tmpl w:val="05AE4750"/>
    <w:lvl w:ilvl="0" w:tplc="57B419B4">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72A62D5"/>
    <w:multiLevelType w:val="hybridMultilevel"/>
    <w:tmpl w:val="98A0A90A"/>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50993A97"/>
    <w:multiLevelType w:val="hybridMultilevel"/>
    <w:tmpl w:val="9B5A77DE"/>
    <w:lvl w:ilvl="0" w:tplc="A1EE8C6C">
      <w:start w:val="1"/>
      <w:numFmt w:val="lowerLetter"/>
      <w:lvlText w:val="%1."/>
      <w:lvlJc w:val="left"/>
      <w:pPr>
        <w:tabs>
          <w:tab w:val="num" w:pos="720"/>
        </w:tabs>
        <w:ind w:left="720" w:hanging="720"/>
      </w:pPr>
      <w:rPr>
        <w:rFonts w:ascii="Times New Roman" w:hAnsi="Times New Roman" w:hint="default"/>
        <w:b/>
        <w:i w:val="0"/>
        <w:sz w:val="22"/>
      </w:rPr>
    </w:lvl>
    <w:lvl w:ilvl="1" w:tplc="F1CE5C6C">
      <w:start w:val="1"/>
      <w:numFmt w:val="lowerRoman"/>
      <w:lvlText w:val="%2."/>
      <w:lvlJc w:val="left"/>
      <w:pPr>
        <w:tabs>
          <w:tab w:val="num" w:pos="1800"/>
        </w:tabs>
        <w:ind w:left="180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50C029C6"/>
    <w:multiLevelType w:val="hybridMultilevel"/>
    <w:tmpl w:val="86E2EBA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56B9338F"/>
    <w:multiLevelType w:val="hybridMultilevel"/>
    <w:tmpl w:val="507E776A"/>
    <w:lvl w:ilvl="0" w:tplc="F3D408FC">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103283"/>
    <w:multiLevelType w:val="hybridMultilevel"/>
    <w:tmpl w:val="F57C3CE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58226038"/>
    <w:multiLevelType w:val="hybridMultilevel"/>
    <w:tmpl w:val="310864D2"/>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59CE04AB"/>
    <w:multiLevelType w:val="hybridMultilevel"/>
    <w:tmpl w:val="7C9CF396"/>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5C75435C"/>
    <w:multiLevelType w:val="hybridMultilevel"/>
    <w:tmpl w:val="B460597E"/>
    <w:lvl w:ilvl="0" w:tplc="8A46126E">
      <w:start w:val="1"/>
      <w:numFmt w:val="bullet"/>
      <w:lvlText w:val=""/>
      <w:lvlJc w:val="left"/>
      <w:pPr>
        <w:tabs>
          <w:tab w:val="num" w:pos="1440"/>
        </w:tabs>
        <w:ind w:left="720" w:firstLine="0"/>
      </w:pPr>
      <w:rPr>
        <w:rFonts w:ascii="Symbol" w:hAnsi="Symbol" w:hint="default"/>
        <w:color w:val="auto"/>
      </w:rPr>
    </w:lvl>
    <w:lvl w:ilvl="1" w:tplc="00030409">
      <w:start w:val="1"/>
      <w:numFmt w:val="bullet"/>
      <w:lvlText w:val="o"/>
      <w:lvlJc w:val="left"/>
      <w:pPr>
        <w:tabs>
          <w:tab w:val="num" w:pos="720"/>
        </w:tabs>
        <w:ind w:left="720" w:hanging="360"/>
      </w:pPr>
      <w:rPr>
        <w:rFonts w:ascii="Courier New" w:hAnsi="Courier New" w:hint="default"/>
      </w:rPr>
    </w:lvl>
    <w:lvl w:ilvl="2" w:tplc="00050409" w:tentative="1">
      <w:start w:val="1"/>
      <w:numFmt w:val="bullet"/>
      <w:lvlText w:val=""/>
      <w:lvlJc w:val="left"/>
      <w:pPr>
        <w:tabs>
          <w:tab w:val="num" w:pos="1440"/>
        </w:tabs>
        <w:ind w:left="1440" w:hanging="360"/>
      </w:pPr>
      <w:rPr>
        <w:rFonts w:ascii="Wingdings" w:hAnsi="Wingdings" w:hint="default"/>
      </w:rPr>
    </w:lvl>
    <w:lvl w:ilvl="3" w:tplc="00010409" w:tentative="1">
      <w:start w:val="1"/>
      <w:numFmt w:val="bullet"/>
      <w:lvlText w:val=""/>
      <w:lvlJc w:val="left"/>
      <w:pPr>
        <w:tabs>
          <w:tab w:val="num" w:pos="2160"/>
        </w:tabs>
        <w:ind w:left="2160" w:hanging="360"/>
      </w:pPr>
      <w:rPr>
        <w:rFonts w:ascii="Symbol" w:hAnsi="Symbol" w:hint="default"/>
      </w:rPr>
    </w:lvl>
    <w:lvl w:ilvl="4" w:tplc="00030409" w:tentative="1">
      <w:start w:val="1"/>
      <w:numFmt w:val="bullet"/>
      <w:lvlText w:val="o"/>
      <w:lvlJc w:val="left"/>
      <w:pPr>
        <w:tabs>
          <w:tab w:val="num" w:pos="2880"/>
        </w:tabs>
        <w:ind w:left="2880" w:hanging="360"/>
      </w:pPr>
      <w:rPr>
        <w:rFonts w:ascii="Courier New" w:hAnsi="Courier New" w:hint="default"/>
      </w:rPr>
    </w:lvl>
    <w:lvl w:ilvl="5" w:tplc="00050409" w:tentative="1">
      <w:start w:val="1"/>
      <w:numFmt w:val="bullet"/>
      <w:lvlText w:val=""/>
      <w:lvlJc w:val="left"/>
      <w:pPr>
        <w:tabs>
          <w:tab w:val="num" w:pos="3600"/>
        </w:tabs>
        <w:ind w:left="3600" w:hanging="360"/>
      </w:pPr>
      <w:rPr>
        <w:rFonts w:ascii="Wingdings" w:hAnsi="Wingdings" w:hint="default"/>
      </w:rPr>
    </w:lvl>
    <w:lvl w:ilvl="6" w:tplc="00010409" w:tentative="1">
      <w:start w:val="1"/>
      <w:numFmt w:val="bullet"/>
      <w:lvlText w:val=""/>
      <w:lvlJc w:val="left"/>
      <w:pPr>
        <w:tabs>
          <w:tab w:val="num" w:pos="4320"/>
        </w:tabs>
        <w:ind w:left="4320" w:hanging="360"/>
      </w:pPr>
      <w:rPr>
        <w:rFonts w:ascii="Symbol" w:hAnsi="Symbol" w:hint="default"/>
      </w:rPr>
    </w:lvl>
    <w:lvl w:ilvl="7" w:tplc="00030409" w:tentative="1">
      <w:start w:val="1"/>
      <w:numFmt w:val="bullet"/>
      <w:lvlText w:val="o"/>
      <w:lvlJc w:val="left"/>
      <w:pPr>
        <w:tabs>
          <w:tab w:val="num" w:pos="5040"/>
        </w:tabs>
        <w:ind w:left="5040" w:hanging="360"/>
      </w:pPr>
      <w:rPr>
        <w:rFonts w:ascii="Courier New" w:hAnsi="Courier New" w:hint="default"/>
      </w:rPr>
    </w:lvl>
    <w:lvl w:ilvl="8" w:tplc="00050409" w:tentative="1">
      <w:start w:val="1"/>
      <w:numFmt w:val="bullet"/>
      <w:lvlText w:val=""/>
      <w:lvlJc w:val="left"/>
      <w:pPr>
        <w:tabs>
          <w:tab w:val="num" w:pos="5760"/>
        </w:tabs>
        <w:ind w:left="5760" w:hanging="360"/>
      </w:pPr>
      <w:rPr>
        <w:rFonts w:ascii="Wingdings" w:hAnsi="Wingdings" w:hint="default"/>
      </w:rPr>
    </w:lvl>
  </w:abstractNum>
  <w:abstractNum w:abstractNumId="22">
    <w:nsid w:val="62C7336C"/>
    <w:multiLevelType w:val="hybridMultilevel"/>
    <w:tmpl w:val="C5ACCC42"/>
    <w:lvl w:ilvl="0" w:tplc="F3D408FC">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678D4F3A"/>
    <w:multiLevelType w:val="hybridMultilevel"/>
    <w:tmpl w:val="417494CE"/>
    <w:lvl w:ilvl="0" w:tplc="8A46126E">
      <w:start w:val="1"/>
      <w:numFmt w:val="bullet"/>
      <w:lvlText w:val=""/>
      <w:lvlJc w:val="left"/>
      <w:pPr>
        <w:tabs>
          <w:tab w:val="num" w:pos="2160"/>
        </w:tabs>
        <w:ind w:left="1440" w:firstLine="0"/>
      </w:pPr>
      <w:rPr>
        <w:rFonts w:ascii="Symbol" w:hAnsi="Symbol" w:hint="default"/>
        <w:color w:val="auto"/>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6B432645"/>
    <w:multiLevelType w:val="hybridMultilevel"/>
    <w:tmpl w:val="C4C2F0B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6E5206D2"/>
    <w:multiLevelType w:val="hybridMultilevel"/>
    <w:tmpl w:val="B518EF8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70216F2F"/>
    <w:multiLevelType w:val="hybridMultilevel"/>
    <w:tmpl w:val="5192E364"/>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70E71987"/>
    <w:multiLevelType w:val="hybridMultilevel"/>
    <w:tmpl w:val="20C8EF80"/>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75DC50E5"/>
    <w:multiLevelType w:val="hybridMultilevel"/>
    <w:tmpl w:val="A058D392"/>
    <w:lvl w:ilvl="0" w:tplc="E28A7286">
      <w:start w:val="4"/>
      <w:numFmt w:val="lowerLetter"/>
      <w:lvlText w:val="%1."/>
      <w:lvlJc w:val="left"/>
      <w:pPr>
        <w:tabs>
          <w:tab w:val="num" w:pos="720"/>
        </w:tabs>
        <w:ind w:left="720" w:hanging="720"/>
      </w:pPr>
      <w:rPr>
        <w:rFonts w:ascii="Times New Roman" w:hAnsi="Times New Roman" w:hint="default"/>
        <w:b/>
        <w:i w:val="0"/>
        <w:sz w:val="22"/>
      </w:rPr>
    </w:lvl>
    <w:lvl w:ilvl="1" w:tplc="7F508464">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7CAC17F6"/>
    <w:multiLevelType w:val="hybridMultilevel"/>
    <w:tmpl w:val="C04CCD2E"/>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7ED761D0"/>
    <w:multiLevelType w:val="hybridMultilevel"/>
    <w:tmpl w:val="51D49BAC"/>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EF7199A"/>
    <w:multiLevelType w:val="hybridMultilevel"/>
    <w:tmpl w:val="AE161F78"/>
    <w:lvl w:ilvl="0" w:tplc="A7F43DC8">
      <w:start w:val="1"/>
      <w:numFmt w:val="upp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5"/>
  </w:num>
  <w:num w:numId="2">
    <w:abstractNumId w:val="20"/>
  </w:num>
  <w:num w:numId="3">
    <w:abstractNumId w:val="6"/>
  </w:num>
  <w:num w:numId="4">
    <w:abstractNumId w:val="30"/>
  </w:num>
  <w:num w:numId="5">
    <w:abstractNumId w:val="12"/>
  </w:num>
  <w:num w:numId="6">
    <w:abstractNumId w:val="16"/>
  </w:num>
  <w:num w:numId="7">
    <w:abstractNumId w:val="18"/>
  </w:num>
  <w:num w:numId="8">
    <w:abstractNumId w:val="24"/>
  </w:num>
  <w:num w:numId="9">
    <w:abstractNumId w:val="0"/>
  </w:num>
  <w:num w:numId="10">
    <w:abstractNumId w:val="27"/>
  </w:num>
  <w:num w:numId="11">
    <w:abstractNumId w:val="19"/>
  </w:num>
  <w:num w:numId="12">
    <w:abstractNumId w:val="4"/>
  </w:num>
  <w:num w:numId="13">
    <w:abstractNumId w:val="25"/>
  </w:num>
  <w:num w:numId="14">
    <w:abstractNumId w:val="29"/>
  </w:num>
  <w:num w:numId="15">
    <w:abstractNumId w:val="26"/>
  </w:num>
  <w:num w:numId="16">
    <w:abstractNumId w:val="31"/>
  </w:num>
  <w:num w:numId="17">
    <w:abstractNumId w:val="14"/>
  </w:num>
  <w:num w:numId="18">
    <w:abstractNumId w:val="10"/>
  </w:num>
  <w:num w:numId="19">
    <w:abstractNumId w:val="3"/>
  </w:num>
  <w:num w:numId="20">
    <w:abstractNumId w:val="11"/>
  </w:num>
  <w:num w:numId="21">
    <w:abstractNumId w:val="1"/>
  </w:num>
  <w:num w:numId="22">
    <w:abstractNumId w:val="9"/>
  </w:num>
  <w:num w:numId="23">
    <w:abstractNumId w:val="7"/>
  </w:num>
  <w:num w:numId="24">
    <w:abstractNumId w:val="8"/>
  </w:num>
  <w:num w:numId="25">
    <w:abstractNumId w:val="28"/>
  </w:num>
  <w:num w:numId="26">
    <w:abstractNumId w:val="15"/>
  </w:num>
  <w:num w:numId="27">
    <w:abstractNumId w:val="2"/>
  </w:num>
  <w:num w:numId="28">
    <w:abstractNumId w:val="22"/>
  </w:num>
  <w:num w:numId="29">
    <w:abstractNumId w:val="17"/>
  </w:num>
  <w:num w:numId="30">
    <w:abstractNumId w:val="21"/>
  </w:num>
  <w:num w:numId="31">
    <w:abstractNumId w:val="23"/>
  </w:num>
  <w:num w:numId="32">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93"/>
    <w:rsid w:val="00021B82"/>
    <w:rsid w:val="000417F1"/>
    <w:rsid w:val="00080E93"/>
    <w:rsid w:val="0009104D"/>
    <w:rsid w:val="000C3889"/>
    <w:rsid w:val="00123244"/>
    <w:rsid w:val="001254A2"/>
    <w:rsid w:val="00145653"/>
    <w:rsid w:val="001C1212"/>
    <w:rsid w:val="001D71B6"/>
    <w:rsid w:val="001F6A0D"/>
    <w:rsid w:val="002177D9"/>
    <w:rsid w:val="00230210"/>
    <w:rsid w:val="00243A23"/>
    <w:rsid w:val="00251B72"/>
    <w:rsid w:val="00257C0C"/>
    <w:rsid w:val="0028004B"/>
    <w:rsid w:val="002A459B"/>
    <w:rsid w:val="002D0C54"/>
    <w:rsid w:val="002D6056"/>
    <w:rsid w:val="002E0A45"/>
    <w:rsid w:val="003152BD"/>
    <w:rsid w:val="00332DEC"/>
    <w:rsid w:val="00352A0A"/>
    <w:rsid w:val="00362621"/>
    <w:rsid w:val="003745BD"/>
    <w:rsid w:val="00381CF8"/>
    <w:rsid w:val="00386466"/>
    <w:rsid w:val="003E7F3F"/>
    <w:rsid w:val="00403D2C"/>
    <w:rsid w:val="00406D1E"/>
    <w:rsid w:val="00415438"/>
    <w:rsid w:val="004208CD"/>
    <w:rsid w:val="00460B76"/>
    <w:rsid w:val="00476168"/>
    <w:rsid w:val="00476ECF"/>
    <w:rsid w:val="004A377A"/>
    <w:rsid w:val="004B3C54"/>
    <w:rsid w:val="004C022A"/>
    <w:rsid w:val="004D5793"/>
    <w:rsid w:val="0052098A"/>
    <w:rsid w:val="0052533C"/>
    <w:rsid w:val="00540FBE"/>
    <w:rsid w:val="00545D6D"/>
    <w:rsid w:val="0056383B"/>
    <w:rsid w:val="00565AF6"/>
    <w:rsid w:val="00566D29"/>
    <w:rsid w:val="005828CD"/>
    <w:rsid w:val="00587942"/>
    <w:rsid w:val="0059517B"/>
    <w:rsid w:val="005F55EF"/>
    <w:rsid w:val="005F7172"/>
    <w:rsid w:val="00602797"/>
    <w:rsid w:val="00605265"/>
    <w:rsid w:val="00620F0A"/>
    <w:rsid w:val="00677655"/>
    <w:rsid w:val="00693098"/>
    <w:rsid w:val="006D22DC"/>
    <w:rsid w:val="006D5B82"/>
    <w:rsid w:val="006F22DC"/>
    <w:rsid w:val="00701F98"/>
    <w:rsid w:val="00761FF1"/>
    <w:rsid w:val="00775E24"/>
    <w:rsid w:val="007A3211"/>
    <w:rsid w:val="007E31D5"/>
    <w:rsid w:val="007E4D96"/>
    <w:rsid w:val="007F175C"/>
    <w:rsid w:val="008235E6"/>
    <w:rsid w:val="00830ECE"/>
    <w:rsid w:val="00842592"/>
    <w:rsid w:val="008641CB"/>
    <w:rsid w:val="008A1B3F"/>
    <w:rsid w:val="008A64AC"/>
    <w:rsid w:val="008B034C"/>
    <w:rsid w:val="008B0422"/>
    <w:rsid w:val="008E3C67"/>
    <w:rsid w:val="008F1B39"/>
    <w:rsid w:val="00947F0F"/>
    <w:rsid w:val="009706DA"/>
    <w:rsid w:val="0098359E"/>
    <w:rsid w:val="009D6992"/>
    <w:rsid w:val="009E039B"/>
    <w:rsid w:val="009F4F25"/>
    <w:rsid w:val="00A24E2D"/>
    <w:rsid w:val="00A501A4"/>
    <w:rsid w:val="00A6106D"/>
    <w:rsid w:val="00A70314"/>
    <w:rsid w:val="00AA4020"/>
    <w:rsid w:val="00AA4624"/>
    <w:rsid w:val="00AF2AA7"/>
    <w:rsid w:val="00B3113A"/>
    <w:rsid w:val="00B729E5"/>
    <w:rsid w:val="00B72B5E"/>
    <w:rsid w:val="00B90550"/>
    <w:rsid w:val="00B965C8"/>
    <w:rsid w:val="00BB2F79"/>
    <w:rsid w:val="00BC75DC"/>
    <w:rsid w:val="00C045B0"/>
    <w:rsid w:val="00CA0FC8"/>
    <w:rsid w:val="00CB3CEB"/>
    <w:rsid w:val="00CC31C1"/>
    <w:rsid w:val="00CD2318"/>
    <w:rsid w:val="00CE2A4E"/>
    <w:rsid w:val="00D5064B"/>
    <w:rsid w:val="00D661B0"/>
    <w:rsid w:val="00DF384B"/>
    <w:rsid w:val="00E10F97"/>
    <w:rsid w:val="00E227FE"/>
    <w:rsid w:val="00E82FAF"/>
    <w:rsid w:val="00EA05E0"/>
    <w:rsid w:val="00EB2C3B"/>
    <w:rsid w:val="00EB7F59"/>
    <w:rsid w:val="00ED4968"/>
    <w:rsid w:val="00F03572"/>
    <w:rsid w:val="00F071E0"/>
    <w:rsid w:val="00F36C9B"/>
    <w:rsid w:val="00F5155D"/>
    <w:rsid w:val="00F96CAD"/>
    <w:rsid w:val="00FC74D5"/>
    <w:rsid w:val="00FD3C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B6"/>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9B6"/>
    <w:rPr>
      <w:sz w:val="24"/>
      <w:szCs w:val="24"/>
      <w:lang w:eastAsia="en-US"/>
    </w:rPr>
  </w:style>
  <w:style w:type="paragraph" w:styleId="Heading1">
    <w:name w:val="heading 1"/>
    <w:basedOn w:val="Normal"/>
    <w:next w:val="Normal"/>
    <w:qFormat/>
    <w:pPr>
      <w:keepNext/>
      <w:tabs>
        <w:tab w:val="left" w:pos="1005"/>
      </w:tabs>
      <w:outlineLvl w:val="0"/>
    </w:pPr>
    <w:rPr>
      <w:b/>
      <w:bCs/>
      <w:sz w:val="22"/>
      <w:lang w:val="en-US"/>
    </w:rPr>
  </w:style>
  <w:style w:type="paragraph" w:styleId="Heading2">
    <w:name w:val="heading 2"/>
    <w:basedOn w:val="Normal"/>
    <w:next w:val="Normal"/>
    <w:link w:val="Heading2Char"/>
    <w:uiPriority w:val="9"/>
    <w:qFormat/>
    <w:rsid w:val="00320587"/>
    <w:pPr>
      <w:keepNext/>
      <w:spacing w:before="240" w:after="60"/>
      <w:outlineLvl w:val="1"/>
    </w:pPr>
    <w:rPr>
      <w:rFonts w:ascii="Calibri" w:eastAsia="MS Gothic" w:hAnsi="Calibri"/>
      <w:b/>
      <w:bCs/>
      <w:i/>
      <w:iCs/>
      <w:sz w:val="28"/>
      <w:szCs w:val="28"/>
    </w:rPr>
  </w:style>
  <w:style w:type="paragraph" w:styleId="Heading3">
    <w:name w:val="heading 3"/>
    <w:basedOn w:val="Normal"/>
    <w:next w:val="Normal"/>
    <w:qFormat/>
    <w:pPr>
      <w:keepNext/>
      <w:jc w:val="center"/>
      <w:outlineLvl w:val="2"/>
    </w:pPr>
    <w:rPr>
      <w:b/>
      <w:bCs/>
      <w:sz w:val="36"/>
      <w:lang w:val="en-US"/>
    </w:rPr>
  </w:style>
  <w:style w:type="paragraph" w:styleId="Heading4">
    <w:name w:val="heading 4"/>
    <w:basedOn w:val="Normal"/>
    <w:next w:val="Normal"/>
    <w:qFormat/>
    <w:pPr>
      <w:keepNext/>
      <w:jc w:val="center"/>
      <w:outlineLvl w:val="3"/>
    </w:pPr>
    <w:rPr>
      <w:b/>
      <w:bCs/>
      <w:lang w:val="en-US"/>
    </w:rPr>
  </w:style>
  <w:style w:type="paragraph" w:styleId="Heading5">
    <w:name w:val="heading 5"/>
    <w:basedOn w:val="Normal"/>
    <w:next w:val="Normal"/>
    <w:qFormat/>
    <w:pPr>
      <w:keepNext/>
      <w:jc w:val="center"/>
      <w:outlineLvl w:val="4"/>
    </w:pPr>
    <w:rPr>
      <w:b/>
      <w:bCs/>
      <w:sz w:val="18"/>
      <w:lang w:val="en-US"/>
    </w:rPr>
  </w:style>
  <w:style w:type="paragraph" w:styleId="Heading6">
    <w:name w:val="heading 6"/>
    <w:basedOn w:val="Normal"/>
    <w:next w:val="Normal"/>
    <w:qFormat/>
    <w:pPr>
      <w:keepNext/>
      <w:ind w:firstLine="720"/>
      <w:outlineLvl w:val="5"/>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rPr>
      <w:rFonts w:ascii="Arial" w:hAnsi="Arial"/>
      <w:sz w:val="20"/>
      <w:szCs w:val="20"/>
      <w:lang w:val="en-GB"/>
    </w:rPr>
  </w:style>
  <w:style w:type="paragraph" w:styleId="BodyTextIndent">
    <w:name w:val="Body Text Indent"/>
    <w:basedOn w:val="Normal"/>
    <w:pPr>
      <w:spacing w:after="120"/>
      <w:ind w:left="283"/>
    </w:pPr>
    <w:rPr>
      <w:lang w:val="en-US"/>
    </w:rPr>
  </w:style>
  <w:style w:type="paragraph" w:styleId="Header">
    <w:name w:val="header"/>
    <w:basedOn w:val="Normal"/>
    <w:link w:val="HeaderChar"/>
    <w:uiPriority w:val="99"/>
    <w:pPr>
      <w:tabs>
        <w:tab w:val="center" w:pos="4153"/>
        <w:tab w:val="right" w:pos="8306"/>
      </w:tabs>
    </w:pPr>
    <w:rPr>
      <w:lang w:val="en-US"/>
    </w:rPr>
  </w:style>
  <w:style w:type="paragraph" w:styleId="BodyText">
    <w:name w:val="Body Text"/>
    <w:basedOn w:val="Normal"/>
    <w:pPr>
      <w:spacing w:after="120"/>
    </w:pPr>
    <w:rPr>
      <w:lang w:val="en-US"/>
    </w:rPr>
  </w:style>
  <w:style w:type="character" w:styleId="PageNumber">
    <w:name w:val="page number"/>
    <w:basedOn w:val="DefaultParagraphFont"/>
  </w:style>
  <w:style w:type="table" w:styleId="TableGrid">
    <w:name w:val="Table Grid"/>
    <w:basedOn w:val="TableNormal"/>
    <w:rsid w:val="002C3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E0206"/>
    <w:rPr>
      <w:sz w:val="24"/>
      <w:szCs w:val="24"/>
      <w:lang w:val="en-US"/>
    </w:rPr>
  </w:style>
  <w:style w:type="character" w:customStyle="1" w:styleId="Heading2Char">
    <w:name w:val="Heading 2 Char"/>
    <w:link w:val="Heading2"/>
    <w:uiPriority w:val="9"/>
    <w:semiHidden/>
    <w:rsid w:val="00320587"/>
    <w:rPr>
      <w:rFonts w:ascii="Calibri" w:eastAsia="MS Gothic" w:hAnsi="Calibri" w:cs="Times New Roman"/>
      <w:b/>
      <w:bCs/>
      <w:i/>
      <w:iCs/>
      <w:sz w:val="28"/>
      <w:szCs w:val="28"/>
      <w:lang w:eastAsia="en-US"/>
    </w:rPr>
  </w:style>
  <w:style w:type="paragraph" w:styleId="BalloonText">
    <w:name w:val="Balloon Text"/>
    <w:basedOn w:val="Normal"/>
    <w:link w:val="BalloonTextChar"/>
    <w:uiPriority w:val="99"/>
    <w:semiHidden/>
    <w:unhideWhenUsed/>
    <w:rsid w:val="000370E9"/>
    <w:rPr>
      <w:rFonts w:ascii="Tahoma" w:hAnsi="Tahoma" w:cs="Tahoma"/>
      <w:sz w:val="16"/>
      <w:szCs w:val="16"/>
    </w:rPr>
  </w:style>
  <w:style w:type="character" w:customStyle="1" w:styleId="BalloonTextChar">
    <w:name w:val="Balloon Text Char"/>
    <w:link w:val="BalloonText"/>
    <w:uiPriority w:val="99"/>
    <w:semiHidden/>
    <w:rsid w:val="000370E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36.bin"/><Relationship Id="rId303" Type="http://schemas.openxmlformats.org/officeDocument/2006/relationships/oleObject" Target="embeddings/oleObject138.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3.bin"/><Relationship Id="rId324" Type="http://schemas.openxmlformats.org/officeDocument/2006/relationships/image" Target="media/image157.wmf"/><Relationship Id="rId345" Type="http://schemas.openxmlformats.org/officeDocument/2006/relationships/oleObject" Target="embeddings/oleObject159.bin"/><Relationship Id="rId366" Type="http://schemas.openxmlformats.org/officeDocument/2006/relationships/fontTable" Target="fontTable.xml"/><Relationship Id="rId170" Type="http://schemas.openxmlformats.org/officeDocument/2006/relationships/image" Target="media/image810.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oleObject" Target="embeddings/oleObject104.bin"/><Relationship Id="rId247" Type="http://schemas.openxmlformats.org/officeDocument/2006/relationships/image" Target="media/image119.wmf"/><Relationship Id="rId107" Type="http://schemas.openxmlformats.org/officeDocument/2006/relationships/oleObject" Target="embeddings/oleObject49.bin"/><Relationship Id="rId268" Type="http://schemas.openxmlformats.org/officeDocument/2006/relationships/oleObject" Target="embeddings/oleObject120.bin"/><Relationship Id="rId289" Type="http://schemas.openxmlformats.org/officeDocument/2006/relationships/oleObject" Target="embeddings/oleObject131.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8.bin"/><Relationship Id="rId314" Type="http://schemas.openxmlformats.org/officeDocument/2006/relationships/image" Target="media/image152.wmf"/><Relationship Id="rId335" Type="http://schemas.openxmlformats.org/officeDocument/2006/relationships/oleObject" Target="embeddings/oleObject154.bin"/><Relationship Id="rId356" Type="http://schemas.openxmlformats.org/officeDocument/2006/relationships/image" Target="media/image173.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4.bin"/><Relationship Id="rId181" Type="http://schemas.openxmlformats.org/officeDocument/2006/relationships/image" Target="media/image87.wmf"/><Relationship Id="rId216" Type="http://schemas.openxmlformats.org/officeDocument/2006/relationships/oleObject" Target="embeddings/oleObject100.bin"/><Relationship Id="rId237" Type="http://schemas.openxmlformats.org/officeDocument/2006/relationships/image" Target="media/image114.wmf"/><Relationship Id="rId258" Type="http://schemas.openxmlformats.org/officeDocument/2006/relationships/oleObject" Target="embeddings/oleObject116.bin"/><Relationship Id="rId279" Type="http://schemas.openxmlformats.org/officeDocument/2006/relationships/image" Target="media/image135.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4.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49.bin"/><Relationship Id="rId346" Type="http://schemas.openxmlformats.org/officeDocument/2006/relationships/image" Target="media/image168.wmf"/><Relationship Id="rId367" Type="http://schemas.openxmlformats.org/officeDocument/2006/relationships/theme" Target="theme/theme1.xml"/><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image" Target="media/image82.wmf"/><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09.wmf"/><Relationship Id="rId248" Type="http://schemas.openxmlformats.org/officeDocument/2006/relationships/oleObject" Target="embeddings/oleObject112.bin"/><Relationship Id="rId269" Type="http://schemas.openxmlformats.org/officeDocument/2006/relationships/image" Target="media/image130.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wmf"/><Relationship Id="rId129" Type="http://schemas.openxmlformats.org/officeDocument/2006/relationships/oleObject" Target="embeddings/oleObject60.bin"/><Relationship Id="rId280" Type="http://schemas.openxmlformats.org/officeDocument/2006/relationships/oleObject" Target="embeddings/oleObject126.bin"/><Relationship Id="rId315" Type="http://schemas.openxmlformats.org/officeDocument/2006/relationships/oleObject" Target="embeddings/oleObject144.bin"/><Relationship Id="rId336" Type="http://schemas.openxmlformats.org/officeDocument/2006/relationships/image" Target="media/image163.wmf"/><Relationship Id="rId357" Type="http://schemas.openxmlformats.org/officeDocument/2006/relationships/oleObject" Target="embeddings/oleObject165.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image" Target="media/image77.wmf"/><Relationship Id="rId182" Type="http://schemas.openxmlformats.org/officeDocument/2006/relationships/oleObject" Target="embeddings/oleObject84.bin"/><Relationship Id="rId217" Type="http://schemas.openxmlformats.org/officeDocument/2006/relationships/image" Target="media/image104.wmf"/><Relationship Id="rId6" Type="http://schemas.openxmlformats.org/officeDocument/2006/relationships/footnotes" Target="footnotes.xml"/><Relationship Id="rId238" Type="http://schemas.openxmlformats.org/officeDocument/2006/relationships/oleObject" Target="embeddings/oleObject109.bin"/><Relationship Id="rId259" Type="http://schemas.openxmlformats.org/officeDocument/2006/relationships/image" Target="media/image125.wmf"/><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21.bin"/><Relationship Id="rId291" Type="http://schemas.openxmlformats.org/officeDocument/2006/relationships/oleObject" Target="embeddings/oleObject132.bin"/><Relationship Id="rId305" Type="http://schemas.openxmlformats.org/officeDocument/2006/relationships/oleObject" Target="embeddings/oleObject139.bin"/><Relationship Id="rId326" Type="http://schemas.openxmlformats.org/officeDocument/2006/relationships/image" Target="media/image158.wmf"/><Relationship Id="rId347" Type="http://schemas.openxmlformats.org/officeDocument/2006/relationships/oleObject" Target="embeddings/oleObject160.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69.bin"/><Relationship Id="rId172" Type="http://schemas.openxmlformats.org/officeDocument/2006/relationships/oleObject" Target="embeddings/oleObject79.bin"/><Relationship Id="rId193" Type="http://schemas.openxmlformats.org/officeDocument/2006/relationships/oleObject" Target="embeddings/oleObject90.bin"/><Relationship Id="rId207" Type="http://schemas.openxmlformats.org/officeDocument/2006/relationships/image" Target="media/image990.wmf"/><Relationship Id="rId228" Type="http://schemas.openxmlformats.org/officeDocument/2006/relationships/oleObject" Target="embeddings/oleObject105.bin"/><Relationship Id="rId249" Type="http://schemas.openxmlformats.org/officeDocument/2006/relationships/image" Target="media/image120.wmf"/><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oleObject" Target="embeddings/oleObject117.bin"/><Relationship Id="rId281" Type="http://schemas.openxmlformats.org/officeDocument/2006/relationships/oleObject" Target="embeddings/oleObject127.bin"/><Relationship Id="rId316" Type="http://schemas.openxmlformats.org/officeDocument/2006/relationships/image" Target="media/image153.wmf"/><Relationship Id="rId337" Type="http://schemas.openxmlformats.org/officeDocument/2006/relationships/oleObject" Target="embeddings/oleObject155.bin"/><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5.bin"/><Relationship Id="rId358" Type="http://schemas.openxmlformats.org/officeDocument/2006/relationships/image" Target="media/image174.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88.wmf"/><Relationship Id="rId218" Type="http://schemas.openxmlformats.org/officeDocument/2006/relationships/oleObject" Target="embeddings/oleObject101.bin"/><Relationship Id="rId239" Type="http://schemas.openxmlformats.org/officeDocument/2006/relationships/image" Target="media/image115.wmf"/><Relationship Id="rId250" Type="http://schemas.openxmlformats.org/officeDocument/2006/relationships/oleObject" Target="embeddings/oleObject113.bin"/><Relationship Id="rId271" Type="http://schemas.openxmlformats.org/officeDocument/2006/relationships/image" Target="media/image131.wmf"/><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image" Target="media/image9.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327" Type="http://schemas.openxmlformats.org/officeDocument/2006/relationships/oleObject" Target="embeddings/oleObject150.bin"/><Relationship Id="rId348" Type="http://schemas.openxmlformats.org/officeDocument/2006/relationships/image" Target="media/image169.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image" Target="media/image110.wmf"/><Relationship Id="rId240" Type="http://schemas.openxmlformats.org/officeDocument/2006/relationships/image" Target="media/image1150.wmf"/><Relationship Id="rId261" Type="http://schemas.openxmlformats.org/officeDocument/2006/relationships/image" Target="media/image126.wmf"/><Relationship Id="rId14" Type="http://schemas.openxmlformats.org/officeDocument/2006/relationships/image" Target="media/image4.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282" Type="http://schemas.openxmlformats.org/officeDocument/2006/relationships/image" Target="media/image136.wmf"/><Relationship Id="rId317" Type="http://schemas.openxmlformats.org/officeDocument/2006/relationships/oleObject" Target="embeddings/oleObject145.bin"/><Relationship Id="rId338" Type="http://schemas.openxmlformats.org/officeDocument/2006/relationships/image" Target="media/image164.wmf"/><Relationship Id="rId359" Type="http://schemas.openxmlformats.org/officeDocument/2006/relationships/oleObject" Target="embeddings/oleObject166.bin"/><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image" Target="media/image78.wmf"/><Relationship Id="rId184" Type="http://schemas.openxmlformats.org/officeDocument/2006/relationships/oleObject" Target="embeddings/oleObject85.bin"/><Relationship Id="rId219" Type="http://schemas.openxmlformats.org/officeDocument/2006/relationships/image" Target="media/image105.wmf"/><Relationship Id="rId230" Type="http://schemas.openxmlformats.org/officeDocument/2006/relationships/oleObject" Target="embeddings/oleObject106.bin"/><Relationship Id="rId251" Type="http://schemas.openxmlformats.org/officeDocument/2006/relationships/image" Target="media/image121.wmf"/><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272" Type="http://schemas.openxmlformats.org/officeDocument/2006/relationships/oleObject" Target="embeddings/oleObject122.bin"/><Relationship Id="rId293" Type="http://schemas.openxmlformats.org/officeDocument/2006/relationships/oleObject" Target="embeddings/oleObject133.bin"/><Relationship Id="rId307" Type="http://schemas.openxmlformats.org/officeDocument/2006/relationships/oleObject" Target="embeddings/oleObject140.bin"/><Relationship Id="rId328" Type="http://schemas.openxmlformats.org/officeDocument/2006/relationships/image" Target="media/image159.wmf"/><Relationship Id="rId349" Type="http://schemas.openxmlformats.org/officeDocument/2006/relationships/oleObject" Target="embeddings/oleObject161.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oleObject" Target="embeddings/oleObject80.bin"/><Relationship Id="rId195" Type="http://schemas.openxmlformats.org/officeDocument/2006/relationships/oleObject" Target="embeddings/oleObject91.bin"/><Relationship Id="rId209" Type="http://schemas.openxmlformats.org/officeDocument/2006/relationships/oleObject" Target="embeddings/oleObject97.bin"/><Relationship Id="rId360" Type="http://schemas.openxmlformats.org/officeDocument/2006/relationships/image" Target="media/image175.wmf"/><Relationship Id="rId220" Type="http://schemas.openxmlformats.org/officeDocument/2006/relationships/oleObject" Target="embeddings/oleObject102.bin"/><Relationship Id="rId241" Type="http://schemas.openxmlformats.org/officeDocument/2006/relationships/image" Target="media/image11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262" Type="http://schemas.openxmlformats.org/officeDocument/2006/relationships/image" Target="media/image1260.wmf"/><Relationship Id="rId283" Type="http://schemas.openxmlformats.org/officeDocument/2006/relationships/oleObject" Target="embeddings/oleObject128.bin"/><Relationship Id="rId318" Type="http://schemas.openxmlformats.org/officeDocument/2006/relationships/image" Target="media/image154.wmf"/><Relationship Id="rId339" Type="http://schemas.openxmlformats.org/officeDocument/2006/relationships/oleObject" Target="embeddings/oleObject156.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oleObject" Target="embeddings/oleObject76.bin"/><Relationship Id="rId169" Type="http://schemas.openxmlformats.org/officeDocument/2006/relationships/image" Target="media/image81.wmf"/><Relationship Id="rId185" Type="http://schemas.openxmlformats.org/officeDocument/2006/relationships/oleObject" Target="embeddings/oleObject86.bin"/><Relationship Id="rId334" Type="http://schemas.openxmlformats.org/officeDocument/2006/relationships/image" Target="media/image162.wmf"/><Relationship Id="rId350" Type="http://schemas.openxmlformats.org/officeDocument/2006/relationships/image" Target="media/image170.wmf"/><Relationship Id="rId355" Type="http://schemas.openxmlformats.org/officeDocument/2006/relationships/oleObject" Target="embeddings/oleObject164.bin"/><Relationship Id="rId4" Type="http://schemas.openxmlformats.org/officeDocument/2006/relationships/settings" Target="settings.xml"/><Relationship Id="rId9" Type="http://schemas.openxmlformats.org/officeDocument/2006/relationships/image" Target="media/image177.wmf"/><Relationship Id="rId180" Type="http://schemas.openxmlformats.org/officeDocument/2006/relationships/oleObject" Target="embeddings/oleObject83.bin"/><Relationship Id="rId210" Type="http://schemas.openxmlformats.org/officeDocument/2006/relationships/image" Target="media/image101.wmf"/><Relationship Id="rId215" Type="http://schemas.openxmlformats.org/officeDocument/2006/relationships/oleObject" Target="embeddings/oleObject99.bin"/><Relationship Id="rId236" Type="http://schemas.openxmlformats.org/officeDocument/2006/relationships/oleObject" Target="embeddings/oleObject108.bin"/><Relationship Id="rId257" Type="http://schemas.openxmlformats.org/officeDocument/2006/relationships/image" Target="media/image124.wmf"/><Relationship Id="rId278" Type="http://schemas.openxmlformats.org/officeDocument/2006/relationships/oleObject" Target="embeddings/oleObject125.bin"/><Relationship Id="rId26" Type="http://schemas.openxmlformats.org/officeDocument/2006/relationships/image" Target="media/image10.wmf"/><Relationship Id="rId231" Type="http://schemas.openxmlformats.org/officeDocument/2006/relationships/image" Target="media/image111.wmf"/><Relationship Id="rId252" Type="http://schemas.openxmlformats.org/officeDocument/2006/relationships/oleObject" Target="embeddings/oleObject114.bin"/><Relationship Id="rId273" Type="http://schemas.openxmlformats.org/officeDocument/2006/relationships/image" Target="media/image132.wmf"/><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51.bin"/><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image" Target="media/image84.wmf"/><Relationship Id="rId340" Type="http://schemas.openxmlformats.org/officeDocument/2006/relationships/image" Target="media/image165.wmf"/><Relationship Id="rId361" Type="http://schemas.openxmlformats.org/officeDocument/2006/relationships/oleObject" Target="embeddings/oleObject167.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image" Target="media/image106.wmf"/><Relationship Id="rId242" Type="http://schemas.openxmlformats.org/officeDocument/2006/relationships/oleObject" Target="embeddings/oleObject110.bin"/><Relationship Id="rId263" Type="http://schemas.openxmlformats.org/officeDocument/2006/relationships/image" Target="media/image127.wmf"/><Relationship Id="rId284" Type="http://schemas.openxmlformats.org/officeDocument/2006/relationships/image" Target="media/image137.wmf"/><Relationship Id="rId319" Type="http://schemas.openxmlformats.org/officeDocument/2006/relationships/oleObject" Target="embeddings/oleObject146.bin"/><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330" Type="http://schemas.openxmlformats.org/officeDocument/2006/relationships/image" Target="media/image160.wmf"/><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image" Target="media/image89.wmf"/><Relationship Id="rId351" Type="http://schemas.openxmlformats.org/officeDocument/2006/relationships/oleObject" Target="embeddings/oleObject162.bin"/><Relationship Id="rId211" Type="http://schemas.openxmlformats.org/officeDocument/2006/relationships/oleObject" Target="embeddings/oleObject98.bin"/><Relationship Id="rId232" Type="http://schemas.openxmlformats.org/officeDocument/2006/relationships/oleObject" Target="embeddings/oleObject107.bin"/><Relationship Id="rId253" Type="http://schemas.openxmlformats.org/officeDocument/2006/relationships/image" Target="media/image122.wmf"/><Relationship Id="rId274" Type="http://schemas.openxmlformats.org/officeDocument/2006/relationships/oleObject" Target="embeddings/oleObject123.bin"/><Relationship Id="rId295" Type="http://schemas.openxmlformats.org/officeDocument/2006/relationships/oleObject" Target="embeddings/oleObject134.bin"/><Relationship Id="rId309" Type="http://schemas.openxmlformats.org/officeDocument/2006/relationships/oleObject" Target="embeddings/oleObject141.bin"/><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image" Target="media/image155.wmf"/><Relationship Id="rId80" Type="http://schemas.openxmlformats.org/officeDocument/2006/relationships/image" Target="media/image37.wmf"/><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oleObject" Target="embeddings/oleObject92.bin"/><Relationship Id="rId341" Type="http://schemas.openxmlformats.org/officeDocument/2006/relationships/oleObject" Target="embeddings/oleObject157.bin"/><Relationship Id="rId362" Type="http://schemas.openxmlformats.org/officeDocument/2006/relationships/image" Target="media/image176.wmf"/><Relationship Id="rId201" Type="http://schemas.openxmlformats.org/officeDocument/2006/relationships/oleObject" Target="embeddings/oleObject94.bin"/><Relationship Id="rId222" Type="http://schemas.openxmlformats.org/officeDocument/2006/relationships/image" Target="media/image1060.wmf"/><Relationship Id="rId243" Type="http://schemas.openxmlformats.org/officeDocument/2006/relationships/image" Target="media/image117.wmf"/><Relationship Id="rId264" Type="http://schemas.openxmlformats.org/officeDocument/2006/relationships/oleObject" Target="embeddings/oleObject118.bin"/><Relationship Id="rId285" Type="http://schemas.openxmlformats.org/officeDocument/2006/relationships/oleObject" Target="embeddings/oleObject129.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9.wmf"/><Relationship Id="rId310" Type="http://schemas.openxmlformats.org/officeDocument/2006/relationships/image" Target="media/image150.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media/image690.wmf"/><Relationship Id="rId166" Type="http://schemas.openxmlformats.org/officeDocument/2006/relationships/oleObject" Target="embeddings/oleObject77.bin"/><Relationship Id="rId187" Type="http://schemas.openxmlformats.org/officeDocument/2006/relationships/oleObject" Target="embeddings/oleObject87.bin"/><Relationship Id="rId331" Type="http://schemas.openxmlformats.org/officeDocument/2006/relationships/oleObject" Target="embeddings/oleObject152.bin"/><Relationship Id="rId352" Type="http://schemas.openxmlformats.org/officeDocument/2006/relationships/image" Target="media/image171.wmf"/><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image" Target="media/image112.wmf"/><Relationship Id="rId254" Type="http://schemas.openxmlformats.org/officeDocument/2006/relationships/image" Target="media/image1220.wmf"/><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275" Type="http://schemas.openxmlformats.org/officeDocument/2006/relationships/image" Target="media/image133.wmf"/><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image" Target="media/image95.wmf"/><Relationship Id="rId321" Type="http://schemas.openxmlformats.org/officeDocument/2006/relationships/oleObject" Target="embeddings/oleObject147.bin"/><Relationship Id="rId342" Type="http://schemas.openxmlformats.org/officeDocument/2006/relationships/image" Target="media/image166.wmf"/><Relationship Id="rId363" Type="http://schemas.openxmlformats.org/officeDocument/2006/relationships/image" Target="media/image1760.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11.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28.wmf"/><Relationship Id="rId286" Type="http://schemas.openxmlformats.org/officeDocument/2006/relationships/image" Target="media/image138.wmf"/><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image" Target="media/image90.wmf"/><Relationship Id="rId311" Type="http://schemas.openxmlformats.org/officeDocument/2006/relationships/oleObject" Target="embeddings/oleObject142.bin"/><Relationship Id="rId332" Type="http://schemas.openxmlformats.org/officeDocument/2006/relationships/image" Target="media/image161.wmf"/><Relationship Id="rId353" Type="http://schemas.openxmlformats.org/officeDocument/2006/relationships/oleObject" Target="embeddings/oleObject163.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20.wmf"/><Relationship Id="rId234" Type="http://schemas.openxmlformats.org/officeDocument/2006/relationships/image" Target="media/image1120.wmf"/><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image" Target="media/image123.wmf"/><Relationship Id="rId276" Type="http://schemas.openxmlformats.org/officeDocument/2006/relationships/oleObject" Target="embeddings/oleObject124.bin"/><Relationship Id="rId297" Type="http://schemas.openxmlformats.org/officeDocument/2006/relationships/oleObject" Target="embeddings/oleObject135.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oleObject" Target="embeddings/oleObject82.bin"/><Relationship Id="rId301" Type="http://schemas.openxmlformats.org/officeDocument/2006/relationships/oleObject" Target="embeddings/oleObject137.bin"/><Relationship Id="rId322" Type="http://schemas.openxmlformats.org/officeDocument/2006/relationships/image" Target="media/image156.wmf"/><Relationship Id="rId343" Type="http://schemas.openxmlformats.org/officeDocument/2006/relationships/oleObject" Target="embeddings/oleObject158.bin"/><Relationship Id="rId364" Type="http://schemas.openxmlformats.org/officeDocument/2006/relationships/header" Target="header1.xml"/><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oleObject" Target="embeddings/oleObject5.bin"/><Relationship Id="rId224" Type="http://schemas.openxmlformats.org/officeDocument/2006/relationships/oleObject" Target="embeddings/oleObject103.bin"/><Relationship Id="rId245" Type="http://schemas.openxmlformats.org/officeDocument/2006/relationships/image" Target="media/image118.wmf"/><Relationship Id="rId266" Type="http://schemas.openxmlformats.org/officeDocument/2006/relationships/oleObject" Target="embeddings/oleObject119.bin"/><Relationship Id="rId287" Type="http://schemas.openxmlformats.org/officeDocument/2006/relationships/oleObject" Target="embeddings/oleObject130.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oleObject" Target="embeddings/oleObject78.bin"/><Relationship Id="rId312" Type="http://schemas.openxmlformats.org/officeDocument/2006/relationships/image" Target="media/image151.wmf"/><Relationship Id="rId333" Type="http://schemas.openxmlformats.org/officeDocument/2006/relationships/oleObject" Target="embeddings/oleObject153.bin"/><Relationship Id="rId354" Type="http://schemas.openxmlformats.org/officeDocument/2006/relationships/image" Target="media/image172.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oleObject" Target="embeddings/oleObject88.bin"/><Relationship Id="rId3" Type="http://schemas.microsoft.com/office/2007/relationships/stylesWithEffects" Target="stylesWithEffects.xml"/><Relationship Id="rId214" Type="http://schemas.openxmlformats.org/officeDocument/2006/relationships/image" Target="media/image103.wmf"/><Relationship Id="rId235" Type="http://schemas.openxmlformats.org/officeDocument/2006/relationships/image" Target="media/image113.wmf"/><Relationship Id="rId256" Type="http://schemas.openxmlformats.org/officeDocument/2006/relationships/oleObject" Target="embeddings/oleObject115.bin"/><Relationship Id="rId277" Type="http://schemas.openxmlformats.org/officeDocument/2006/relationships/image" Target="media/image134.wmf"/><Relationship Id="rId298" Type="http://schemas.openxmlformats.org/officeDocument/2006/relationships/image" Target="media/image144.wmf"/><Relationship Id="rId116" Type="http://schemas.openxmlformats.org/officeDocument/2006/relationships/image" Target="media/image55.wmf"/><Relationship Id="rId137" Type="http://schemas.openxmlformats.org/officeDocument/2006/relationships/image" Target="media/image650.wmf"/><Relationship Id="rId158" Type="http://schemas.openxmlformats.org/officeDocument/2006/relationships/image" Target="media/image76.wmf"/><Relationship Id="rId302" Type="http://schemas.openxmlformats.org/officeDocument/2006/relationships/image" Target="media/image146.wmf"/><Relationship Id="rId323" Type="http://schemas.openxmlformats.org/officeDocument/2006/relationships/oleObject" Target="embeddings/oleObject148.bin"/><Relationship Id="rId344" Type="http://schemas.openxmlformats.org/officeDocument/2006/relationships/image" Target="media/image167.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image" Target="media/image86.wmf"/><Relationship Id="rId365" Type="http://schemas.openxmlformats.org/officeDocument/2006/relationships/footer" Target="footer1.xml"/><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image" Target="media/image108.wmf"/><Relationship Id="rId246" Type="http://schemas.openxmlformats.org/officeDocument/2006/relationships/image" Target="media/image1180.wmf"/><Relationship Id="rId267" Type="http://schemas.openxmlformats.org/officeDocument/2006/relationships/image" Target="media/image129.wmf"/><Relationship Id="rId288" Type="http://schemas.openxmlformats.org/officeDocument/2006/relationships/image" Target="media/image139.wmf"/><Relationship Id="rId106" Type="http://schemas.openxmlformats.org/officeDocument/2006/relationships/image" Target="media/image50.wmf"/><Relationship Id="rId127" Type="http://schemas.openxmlformats.org/officeDocument/2006/relationships/oleObject" Target="embeddings/oleObject59.bin"/><Relationship Id="rId313"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25</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Student Name……………………………………</vt:lpstr>
    </vt:vector>
  </TitlesOfParts>
  <Company>Microsoft</Company>
  <LinksUpToDate>false</LinksUpToDate>
  <CharactersWithSpaces>18373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Name……………………………………</dc:title>
  <dc:creator>Robin Davey</dc:creator>
  <cp:lastModifiedBy>Janet</cp:lastModifiedBy>
  <cp:revision>81</cp:revision>
  <cp:lastPrinted>2019-08-09T02:43:00Z</cp:lastPrinted>
  <dcterms:created xsi:type="dcterms:W3CDTF">2019-05-21T04:07:00Z</dcterms:created>
  <dcterms:modified xsi:type="dcterms:W3CDTF">2019-08-20T23:51:00Z</dcterms:modified>
</cp:coreProperties>
</file>