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6C" w:rsidRPr="00EB2C1F" w:rsidRDefault="007D7989">
      <w:pPr>
        <w:tabs>
          <w:tab w:val="right" w:pos="10440"/>
        </w:tabs>
        <w:rPr>
          <w:sz w:val="28"/>
          <w:szCs w:val="28"/>
        </w:rPr>
      </w:pPr>
      <w:r w:rsidRPr="00356AFC">
        <w:rPr>
          <w:b/>
          <w:noProof/>
          <w:color w:val="000000"/>
          <w:sz w:val="28"/>
          <w:szCs w:val="28"/>
          <w:lang w:val="en-AU" w:eastAsia="en-A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6151880</wp:posOffset>
            </wp:positionH>
            <wp:positionV relativeFrom="paragraph">
              <wp:posOffset>-247650</wp:posOffset>
            </wp:positionV>
            <wp:extent cx="706120" cy="711835"/>
            <wp:effectExtent l="0" t="0" r="0" b="0"/>
            <wp:wrapTight wrapText="bothSides">
              <wp:wrapPolygon edited="0">
                <wp:start x="0" y="0"/>
                <wp:lineTo x="0" y="20810"/>
                <wp:lineTo x="20978" y="20810"/>
                <wp:lineTo x="20978" y="0"/>
                <wp:lineTo x="0" y="0"/>
              </wp:wrapPolygon>
            </wp:wrapTight>
            <wp:docPr id="87" name="Picture 87" descr="ˮ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ˮだ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5A1">
        <w:rPr>
          <w:b/>
          <w:color w:val="000000"/>
          <w:sz w:val="28"/>
          <w:szCs w:val="28"/>
        </w:rPr>
        <w:t>7</w:t>
      </w:r>
      <w:bookmarkStart w:id="0" w:name="_GoBack"/>
      <w:bookmarkEnd w:id="0"/>
      <w:r w:rsidR="009C3219" w:rsidRPr="00356AFC">
        <w:rPr>
          <w:b/>
          <w:color w:val="000000"/>
          <w:sz w:val="28"/>
          <w:szCs w:val="28"/>
        </w:rPr>
        <w:t xml:space="preserve">Specialist </w:t>
      </w:r>
      <w:proofErr w:type="spellStart"/>
      <w:r w:rsidR="00A961F1" w:rsidRPr="00356AFC">
        <w:rPr>
          <w:b/>
          <w:color w:val="000000"/>
          <w:sz w:val="28"/>
          <w:szCs w:val="28"/>
        </w:rPr>
        <w:t>Maths</w:t>
      </w:r>
      <w:proofErr w:type="spellEnd"/>
      <w:r w:rsidR="00A961F1" w:rsidRPr="00356AFC">
        <w:rPr>
          <w:b/>
          <w:color w:val="000000"/>
          <w:sz w:val="28"/>
          <w:szCs w:val="28"/>
        </w:rPr>
        <w:t xml:space="preserve"> </w:t>
      </w:r>
      <w:r w:rsidR="009C3219" w:rsidRPr="00356AFC">
        <w:rPr>
          <w:b/>
          <w:color w:val="000000"/>
          <w:sz w:val="28"/>
          <w:szCs w:val="28"/>
        </w:rPr>
        <w:t>Integrals</w:t>
      </w:r>
      <w:r w:rsidR="00BD0D6C" w:rsidRPr="00356AFC">
        <w:rPr>
          <w:b/>
          <w:color w:val="000000"/>
          <w:sz w:val="28"/>
          <w:szCs w:val="28"/>
        </w:rPr>
        <w:t xml:space="preserve"> Test</w:t>
      </w:r>
      <w:r w:rsidR="00415695" w:rsidRPr="00356AFC">
        <w:rPr>
          <w:b/>
          <w:color w:val="000000"/>
          <w:sz w:val="28"/>
          <w:szCs w:val="28"/>
        </w:rPr>
        <w:t xml:space="preserve"> </w:t>
      </w:r>
      <w:r w:rsidR="005158F8" w:rsidRPr="00356AFC">
        <w:rPr>
          <w:b/>
          <w:color w:val="000000"/>
          <w:sz w:val="28"/>
          <w:szCs w:val="28"/>
        </w:rPr>
        <w:t>20</w:t>
      </w:r>
      <w:r w:rsidR="00BC5775">
        <w:rPr>
          <w:b/>
          <w:color w:val="000000"/>
          <w:sz w:val="28"/>
          <w:szCs w:val="28"/>
        </w:rPr>
        <w:t>15</w:t>
      </w:r>
      <w:r w:rsidR="00415695" w:rsidRPr="00356AFC">
        <w:rPr>
          <w:b/>
          <w:color w:val="000000"/>
          <w:sz w:val="28"/>
          <w:szCs w:val="28"/>
        </w:rPr>
        <w:t xml:space="preserve"> </w:t>
      </w:r>
      <w:r w:rsidR="00EB2C1F" w:rsidRPr="00356AFC">
        <w:rPr>
          <w:b/>
          <w:color w:val="000000"/>
          <w:sz w:val="28"/>
          <w:szCs w:val="28"/>
        </w:rPr>
        <w:t xml:space="preserve">    </w:t>
      </w:r>
      <w:r w:rsidR="00EB2C1F">
        <w:rPr>
          <w:b/>
          <w:color w:val="0000FF"/>
          <w:sz w:val="28"/>
          <w:szCs w:val="28"/>
        </w:rPr>
        <w:t xml:space="preserve">  </w:t>
      </w:r>
      <w:r w:rsidR="00BD0D6C" w:rsidRPr="00EB2C1F">
        <w:rPr>
          <w:sz w:val="28"/>
          <w:szCs w:val="28"/>
        </w:rPr>
        <w:t xml:space="preserve">Name: </w:t>
      </w:r>
      <w:r w:rsidR="00567C64" w:rsidRPr="00EB2C1F">
        <w:rPr>
          <w:sz w:val="28"/>
          <w:szCs w:val="28"/>
        </w:rPr>
        <w:t>_</w:t>
      </w:r>
      <w:r w:rsidR="00EB2C1F">
        <w:rPr>
          <w:sz w:val="28"/>
          <w:szCs w:val="28"/>
        </w:rPr>
        <w:t>__</w:t>
      </w:r>
      <w:r w:rsidR="00567C64" w:rsidRPr="00EB2C1F">
        <w:rPr>
          <w:sz w:val="28"/>
          <w:szCs w:val="28"/>
        </w:rPr>
        <w:t>_</w:t>
      </w:r>
      <w:r w:rsidR="001F1A92">
        <w:rPr>
          <w:sz w:val="28"/>
          <w:szCs w:val="28"/>
        </w:rPr>
        <w:t>___________</w:t>
      </w:r>
      <w:r w:rsidR="008F4F32">
        <w:rPr>
          <w:sz w:val="28"/>
          <w:szCs w:val="28"/>
        </w:rPr>
        <w:t>____</w:t>
      </w:r>
      <w:r w:rsidR="001F1A92">
        <w:rPr>
          <w:sz w:val="28"/>
          <w:szCs w:val="28"/>
        </w:rPr>
        <w:t>_____</w:t>
      </w:r>
    </w:p>
    <w:p w:rsidR="0071473A" w:rsidRDefault="0071473A" w:rsidP="00A961F1">
      <w:pPr>
        <w:rPr>
          <w:b/>
          <w:sz w:val="20"/>
        </w:rPr>
      </w:pPr>
    </w:p>
    <w:p w:rsidR="008F4F32" w:rsidRDefault="00BC5775" w:rsidP="008F4F32">
      <w:pPr>
        <w:rPr>
          <w:sz w:val="22"/>
          <w:szCs w:val="22"/>
        </w:rPr>
      </w:pPr>
      <w:r>
        <w:rPr>
          <w:sz w:val="22"/>
          <w:szCs w:val="22"/>
        </w:rPr>
        <w:t>Time allowed:</w:t>
      </w:r>
      <w:r>
        <w:rPr>
          <w:sz w:val="22"/>
          <w:szCs w:val="22"/>
        </w:rPr>
        <w:tab/>
        <w:t>6</w:t>
      </w:r>
      <w:r w:rsidR="008F4F32">
        <w:rPr>
          <w:sz w:val="22"/>
          <w:szCs w:val="22"/>
        </w:rPr>
        <w:t xml:space="preserve">5 minutes                  </w:t>
      </w:r>
      <w:proofErr w:type="gramStart"/>
      <w:r w:rsidR="008F4F32">
        <w:rPr>
          <w:sz w:val="22"/>
          <w:szCs w:val="22"/>
        </w:rPr>
        <w:t>You</w:t>
      </w:r>
      <w:proofErr w:type="gramEnd"/>
      <w:r w:rsidR="008F4F32">
        <w:rPr>
          <w:sz w:val="22"/>
          <w:szCs w:val="22"/>
        </w:rPr>
        <w:t xml:space="preserve"> may use 1 bound Reference book and CAS calculator.</w:t>
      </w:r>
    </w:p>
    <w:p w:rsidR="008F4F32" w:rsidRDefault="008F4F32" w:rsidP="008F4F32">
      <w:pPr>
        <w:rPr>
          <w:sz w:val="22"/>
          <w:szCs w:val="22"/>
        </w:rPr>
      </w:pPr>
      <w:r>
        <w:rPr>
          <w:sz w:val="22"/>
          <w:szCs w:val="22"/>
        </w:rPr>
        <w:t>Where a question is worth more than 1 mark full working must be shown.</w:t>
      </w:r>
    </w:p>
    <w:p w:rsidR="008F4F32" w:rsidRDefault="008F4F32" w:rsidP="008F4F32">
      <w:pPr>
        <w:rPr>
          <w:sz w:val="22"/>
          <w:szCs w:val="22"/>
        </w:rPr>
      </w:pPr>
    </w:p>
    <w:p w:rsidR="008F4F32" w:rsidRDefault="008F4F32" w:rsidP="008F4F32">
      <w:pPr>
        <w:rPr>
          <w:b/>
          <w:sz w:val="22"/>
          <w:szCs w:val="22"/>
        </w:rPr>
      </w:pPr>
      <w:r>
        <w:rPr>
          <w:b/>
          <w:sz w:val="22"/>
          <w:szCs w:val="22"/>
        </w:rPr>
        <w:t>Total Available = 45 marks</w:t>
      </w:r>
    </w:p>
    <w:p w:rsidR="008F4F32" w:rsidRPr="00EB2C1F" w:rsidRDefault="008F4F32" w:rsidP="008F4F32">
      <w:pPr>
        <w:rPr>
          <w:b/>
          <w:sz w:val="20"/>
        </w:rPr>
      </w:pPr>
    </w:p>
    <w:p w:rsidR="00A961F1" w:rsidRDefault="00A961F1" w:rsidP="00A961F1">
      <w:pPr>
        <w:rPr>
          <w:b/>
          <w:sz w:val="20"/>
        </w:rPr>
      </w:pPr>
      <w:r w:rsidRPr="00EB2C1F">
        <w:rPr>
          <w:b/>
          <w:sz w:val="20"/>
        </w:rPr>
        <w:t xml:space="preserve">Section A: Multiple Choice.  Choose the best answer for these questions and write </w:t>
      </w:r>
      <w:r w:rsidR="00605AF5" w:rsidRPr="00EB2C1F">
        <w:rPr>
          <w:b/>
          <w:sz w:val="20"/>
        </w:rPr>
        <w:t xml:space="preserve">legibly </w:t>
      </w:r>
      <w:r w:rsidRPr="00EB2C1F">
        <w:rPr>
          <w:b/>
          <w:sz w:val="20"/>
        </w:rPr>
        <w:t>in the box shown:</w:t>
      </w:r>
    </w:p>
    <w:p w:rsidR="00A92A52" w:rsidRDefault="007D3D85" w:rsidP="00A961F1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tbl>
      <w:tblPr>
        <w:tblW w:w="92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25"/>
        <w:gridCol w:w="925"/>
        <w:gridCol w:w="925"/>
        <w:gridCol w:w="925"/>
        <w:gridCol w:w="926"/>
        <w:gridCol w:w="926"/>
        <w:gridCol w:w="926"/>
        <w:gridCol w:w="926"/>
        <w:gridCol w:w="926"/>
      </w:tblGrid>
      <w:tr w:rsidR="00264495" w:rsidRPr="00A629FE" w:rsidTr="00A629FE">
        <w:trPr>
          <w:trHeight w:val="450"/>
        </w:trPr>
        <w:tc>
          <w:tcPr>
            <w:tcW w:w="925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1</w:t>
            </w:r>
          </w:p>
        </w:tc>
        <w:tc>
          <w:tcPr>
            <w:tcW w:w="925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2</w:t>
            </w:r>
          </w:p>
        </w:tc>
        <w:tc>
          <w:tcPr>
            <w:tcW w:w="925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3</w:t>
            </w:r>
          </w:p>
        </w:tc>
        <w:tc>
          <w:tcPr>
            <w:tcW w:w="925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4</w:t>
            </w:r>
          </w:p>
        </w:tc>
        <w:tc>
          <w:tcPr>
            <w:tcW w:w="925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5</w:t>
            </w:r>
          </w:p>
        </w:tc>
        <w:tc>
          <w:tcPr>
            <w:tcW w:w="926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6</w:t>
            </w:r>
          </w:p>
        </w:tc>
        <w:tc>
          <w:tcPr>
            <w:tcW w:w="926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7</w:t>
            </w:r>
          </w:p>
        </w:tc>
        <w:tc>
          <w:tcPr>
            <w:tcW w:w="926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8</w:t>
            </w:r>
          </w:p>
        </w:tc>
        <w:tc>
          <w:tcPr>
            <w:tcW w:w="926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9</w:t>
            </w:r>
          </w:p>
        </w:tc>
        <w:tc>
          <w:tcPr>
            <w:tcW w:w="926" w:type="dxa"/>
            <w:shd w:val="pct5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sz w:val="20"/>
              </w:rPr>
            </w:pPr>
            <w:r w:rsidRPr="00A629FE">
              <w:rPr>
                <w:sz w:val="20"/>
              </w:rPr>
              <w:t>10</w:t>
            </w:r>
          </w:p>
        </w:tc>
      </w:tr>
      <w:tr w:rsidR="00264495" w:rsidRPr="00A629FE" w:rsidTr="00A629FE">
        <w:trPr>
          <w:trHeight w:val="450"/>
        </w:trPr>
        <w:tc>
          <w:tcPr>
            <w:tcW w:w="925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925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925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925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925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926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926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926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926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926" w:type="dxa"/>
            <w:shd w:val="clear" w:color="auto" w:fill="auto"/>
          </w:tcPr>
          <w:p w:rsidR="00264495" w:rsidRPr="00A629FE" w:rsidRDefault="00264495" w:rsidP="00A629FE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</w:tr>
    </w:tbl>
    <w:p w:rsidR="001F1A92" w:rsidRDefault="001F1A92" w:rsidP="00193672">
      <w:pPr>
        <w:jc w:val="right"/>
        <w:rPr>
          <w:sz w:val="20"/>
        </w:rPr>
      </w:pPr>
    </w:p>
    <w:p w:rsidR="00193672" w:rsidRPr="00EB2C1F" w:rsidRDefault="00264495" w:rsidP="00193672">
      <w:pPr>
        <w:jc w:val="right"/>
        <w:rPr>
          <w:sz w:val="20"/>
        </w:rPr>
      </w:pPr>
      <w:r>
        <w:rPr>
          <w:sz w:val="20"/>
        </w:rPr>
        <w:t>10</w:t>
      </w:r>
      <w:r w:rsidR="00EB2C1F" w:rsidRPr="00EB2C1F">
        <w:rPr>
          <w:sz w:val="20"/>
        </w:rPr>
        <w:t xml:space="preserve"> </w:t>
      </w:r>
      <w:r w:rsidR="00193672" w:rsidRPr="00EB2C1F">
        <w:rPr>
          <w:sz w:val="20"/>
        </w:rPr>
        <w:t>marks</w:t>
      </w:r>
    </w:p>
    <w:p w:rsidR="00BD0D6C" w:rsidRPr="00EB2C1F" w:rsidRDefault="00BD0D6C">
      <w:pPr>
        <w:rPr>
          <w:sz w:val="20"/>
        </w:rPr>
      </w:pPr>
    </w:p>
    <w:p w:rsidR="00BD0D6C" w:rsidRPr="00EB2C1F" w:rsidRDefault="00BD0D6C">
      <w:pPr>
        <w:rPr>
          <w:b/>
          <w:color w:val="0000FF"/>
          <w:sz w:val="20"/>
        </w:rPr>
        <w:sectPr w:rsidR="00BD0D6C" w:rsidRPr="00EB2C1F" w:rsidSect="0071473A">
          <w:pgSz w:w="11909" w:h="16834" w:code="9"/>
          <w:pgMar w:top="1009" w:right="720" w:bottom="1009" w:left="720" w:header="0" w:footer="0" w:gutter="0"/>
          <w:cols w:space="720"/>
        </w:sectPr>
      </w:pPr>
    </w:p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032"/>
        <w:gridCol w:w="432"/>
      </w:tblGrid>
      <w:tr w:rsidR="000C6C49" w:rsidRPr="00EB2C1F">
        <w:trPr>
          <w:cantSplit/>
          <w:trHeight w:val="1927"/>
        </w:trPr>
        <w:tc>
          <w:tcPr>
            <w:tcW w:w="576" w:type="dxa"/>
          </w:tcPr>
          <w:p w:rsidR="000C6C49" w:rsidRPr="00EB2C1F" w:rsidRDefault="000C6C49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EA37AB" w:rsidRDefault="00EA37AB" w:rsidP="00EA37AB">
            <w:pPr>
              <w:widowControl w:val="0"/>
              <w:tabs>
                <w:tab w:val="left" w:pos="504"/>
              </w:tabs>
            </w:pPr>
            <w:r>
              <w:t xml:space="preserve">If a curve passes through the point </w:t>
            </w:r>
          </w:p>
          <w:p w:rsidR="00EA37AB" w:rsidRDefault="00EA37AB" w:rsidP="00EA37AB">
            <w:pPr>
              <w:widowControl w:val="0"/>
              <w:tabs>
                <w:tab w:val="left" w:pos="504"/>
              </w:tabs>
            </w:pPr>
            <w:r>
              <w:t xml:space="preserve">(2, </w:t>
            </w:r>
            <w:r>
              <w:sym w:font="Symbol" w:char="F02D"/>
            </w:r>
            <w:r>
              <w:t xml:space="preserve">3) and at any point has a gradient given by </w:t>
            </w:r>
            <w:r>
              <w:rPr>
                <w:position w:val="-10"/>
              </w:rPr>
              <w:object w:dxaOrig="121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7pt;height:18.3pt" o:ole="" fillcolor="window">
                  <v:imagedata r:id="rId8" o:title=""/>
                </v:shape>
                <o:OLEObject Type="Embed" ProgID="Equation.3" ShapeID="_x0000_i1025" DrawAspect="Content" ObjectID="_1507014819" r:id="rId9"/>
              </w:object>
            </w:r>
            <w:r>
              <w:t xml:space="preserve">, then the </w:t>
            </w:r>
          </w:p>
          <w:p w:rsidR="00EA37AB" w:rsidRDefault="00EA37AB" w:rsidP="00EA37AB">
            <w:pPr>
              <w:widowControl w:val="0"/>
              <w:tabs>
                <w:tab w:val="left" w:pos="504"/>
              </w:tabs>
              <w:rPr>
                <w:i/>
              </w:rPr>
            </w:pPr>
            <w:r>
              <w:rPr>
                <w:i/>
              </w:rPr>
              <w:t>y-</w:t>
            </w:r>
            <w:r>
              <w:t>intercept of the curve must be:</w:t>
            </w:r>
          </w:p>
          <w:p w:rsidR="00EA37AB" w:rsidRDefault="00EA37AB" w:rsidP="00EA37AB">
            <w:pPr>
              <w:widowControl w:val="0"/>
              <w:tabs>
                <w:tab w:val="left" w:pos="504"/>
              </w:tabs>
            </w:pPr>
            <w:r>
              <w:t>A</w:t>
            </w:r>
            <w:r>
              <w:tab/>
            </w:r>
            <w:r>
              <w:sym w:font="Symbol" w:char="F02D"/>
            </w:r>
            <w:r>
              <w:t>17</w:t>
            </w:r>
          </w:p>
          <w:p w:rsidR="00EA37AB" w:rsidRDefault="00EA37AB" w:rsidP="00EA37AB">
            <w:pPr>
              <w:widowControl w:val="0"/>
              <w:tabs>
                <w:tab w:val="left" w:pos="504"/>
              </w:tabs>
            </w:pPr>
            <w:r>
              <w:t>B</w:t>
            </w:r>
            <w:r>
              <w:tab/>
            </w:r>
            <w:r>
              <w:sym w:font="Symbol" w:char="F02D"/>
            </w:r>
            <w:r>
              <w:t>13</w:t>
            </w:r>
          </w:p>
          <w:p w:rsidR="00EA37AB" w:rsidRDefault="00EA37AB" w:rsidP="00EA37AB">
            <w:pPr>
              <w:widowControl w:val="0"/>
              <w:tabs>
                <w:tab w:val="left" w:pos="504"/>
              </w:tabs>
            </w:pPr>
            <w:r>
              <w:t>C</w:t>
            </w:r>
            <w:r>
              <w:tab/>
            </w:r>
            <w:r>
              <w:sym w:font="Symbol" w:char="F02D"/>
            </w:r>
            <w:r>
              <w:t>9</w:t>
            </w:r>
          </w:p>
          <w:p w:rsidR="00EA37AB" w:rsidRDefault="00EA37AB" w:rsidP="00EA37AB">
            <w:pPr>
              <w:widowControl w:val="0"/>
              <w:tabs>
                <w:tab w:val="left" w:pos="504"/>
              </w:tabs>
            </w:pPr>
            <w:r>
              <w:t>D</w:t>
            </w:r>
            <w:r>
              <w:tab/>
            </w:r>
            <w:r>
              <w:sym w:font="Symbol" w:char="F02D"/>
            </w:r>
            <w:r>
              <w:t>5</w:t>
            </w:r>
          </w:p>
          <w:p w:rsidR="00EA37AB" w:rsidRDefault="00EA37AB" w:rsidP="00EA37AB">
            <w:pPr>
              <w:widowControl w:val="0"/>
              <w:tabs>
                <w:tab w:val="left" w:pos="504"/>
              </w:tabs>
            </w:pPr>
            <w:r>
              <w:t>E</w:t>
            </w:r>
            <w:r>
              <w:tab/>
            </w:r>
            <w:r>
              <w:sym w:font="Symbol" w:char="F02D"/>
            </w:r>
            <w:r>
              <w:t>1</w:t>
            </w:r>
          </w:p>
          <w:p w:rsidR="000C6C49" w:rsidRDefault="000C6C49" w:rsidP="00B249BA">
            <w:pPr>
              <w:widowControl w:val="0"/>
              <w:tabs>
                <w:tab w:val="left" w:pos="504"/>
              </w:tabs>
            </w:pPr>
          </w:p>
        </w:tc>
        <w:tc>
          <w:tcPr>
            <w:tcW w:w="432" w:type="dxa"/>
            <w:tcBorders>
              <w:bottom w:val="nil"/>
            </w:tcBorders>
          </w:tcPr>
          <w:p w:rsidR="000C6C49" w:rsidRDefault="000C6C49" w:rsidP="00B249BA">
            <w:pPr>
              <w:widowControl w:val="0"/>
              <w:rPr>
                <w:caps/>
                <w:color w:val="FF0000"/>
              </w:rPr>
            </w:pPr>
          </w:p>
        </w:tc>
      </w:tr>
      <w:tr w:rsidR="00436584" w:rsidRPr="00EB2C1F">
        <w:trPr>
          <w:cantSplit/>
          <w:trHeight w:val="1927"/>
        </w:trPr>
        <w:tc>
          <w:tcPr>
            <w:tcW w:w="576" w:type="dxa"/>
          </w:tcPr>
          <w:p w:rsidR="00436584" w:rsidRPr="00EB2C1F" w:rsidRDefault="00436584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436584" w:rsidRDefault="00436584" w:rsidP="00A629FE">
            <w:pPr>
              <w:widowControl w:val="0"/>
              <w:tabs>
                <w:tab w:val="left" w:pos="504"/>
              </w:tabs>
            </w:pPr>
            <w:r>
              <w:t>The indefinite integral</w:t>
            </w:r>
          </w:p>
          <w:p w:rsidR="00436584" w:rsidRDefault="00436584" w:rsidP="00A629FE">
            <w:pPr>
              <w:widowControl w:val="0"/>
            </w:pPr>
            <w:r>
              <w:rPr>
                <w:position w:val="-18"/>
              </w:rPr>
              <w:object w:dxaOrig="1400" w:dyaOrig="480">
                <v:shape id="_x0000_i1026" type="#_x0000_t75" style="width:69.8pt;height:23.8pt" o:ole="" fillcolor="window">
                  <v:imagedata r:id="rId10" o:title=""/>
                </v:shape>
                <o:OLEObject Type="Embed" ProgID="Equation.3" ShapeID="_x0000_i1026" DrawAspect="Content" ObjectID="_1507014820" r:id="rId11"/>
              </w:object>
            </w:r>
            <w:r>
              <w:t xml:space="preserve"> is equal to:</w:t>
            </w:r>
          </w:p>
          <w:p w:rsidR="00436584" w:rsidRDefault="00436584" w:rsidP="00A629FE">
            <w:pPr>
              <w:widowControl w:val="0"/>
            </w:pPr>
            <w:r>
              <w:t>A</w:t>
            </w:r>
            <w:r>
              <w:tab/>
            </w:r>
            <w:r>
              <w:rPr>
                <w:position w:val="-24"/>
              </w:rPr>
              <w:object w:dxaOrig="1480" w:dyaOrig="620">
                <v:shape id="_x0000_i1027" type="#_x0000_t75" style="width:74.2pt;height:31pt" o:ole="" fillcolor="window">
                  <v:imagedata r:id="rId12" o:title=""/>
                </v:shape>
                <o:OLEObject Type="Embed" ProgID="Equation.3" ShapeID="_x0000_i1027" DrawAspect="Content" ObjectID="_1507014821" r:id="rId13"/>
              </w:object>
            </w:r>
          </w:p>
          <w:p w:rsidR="00436584" w:rsidRDefault="00436584" w:rsidP="00A629FE">
            <w:pPr>
              <w:widowControl w:val="0"/>
            </w:pPr>
            <w:r>
              <w:t>B</w:t>
            </w:r>
            <w:r>
              <w:tab/>
            </w:r>
            <w:r>
              <w:rPr>
                <w:position w:val="-24"/>
              </w:rPr>
              <w:object w:dxaOrig="1420" w:dyaOrig="620">
                <v:shape id="_x0000_i1028" type="#_x0000_t75" style="width:70.9pt;height:31pt" o:ole="" fillcolor="window">
                  <v:imagedata r:id="rId14" o:title=""/>
                </v:shape>
                <o:OLEObject Type="Embed" ProgID="Equation.3" ShapeID="_x0000_i1028" DrawAspect="Content" ObjectID="_1507014822" r:id="rId15"/>
              </w:object>
            </w:r>
          </w:p>
          <w:p w:rsidR="00436584" w:rsidRDefault="00436584" w:rsidP="00A629FE">
            <w:pPr>
              <w:widowControl w:val="0"/>
            </w:pPr>
            <w:r>
              <w:t>C</w:t>
            </w:r>
            <w:r>
              <w:tab/>
            </w:r>
            <w:r>
              <w:rPr>
                <w:position w:val="-10"/>
              </w:rPr>
              <w:object w:dxaOrig="1400" w:dyaOrig="380">
                <v:shape id="_x0000_i1029" type="#_x0000_t75" style="width:69.8pt;height:18.85pt" o:ole="" fillcolor="window">
                  <v:imagedata r:id="rId16" o:title=""/>
                </v:shape>
                <o:OLEObject Type="Embed" ProgID="Equation.3" ShapeID="_x0000_i1029" DrawAspect="Content" ObjectID="_1507014823" r:id="rId17"/>
              </w:object>
            </w:r>
          </w:p>
          <w:p w:rsidR="00436584" w:rsidRDefault="00436584" w:rsidP="00A629FE">
            <w:pPr>
              <w:widowControl w:val="0"/>
            </w:pPr>
            <w:r>
              <w:t>D</w:t>
            </w:r>
            <w:r>
              <w:tab/>
            </w:r>
            <w:r>
              <w:rPr>
                <w:position w:val="-24"/>
              </w:rPr>
              <w:object w:dxaOrig="1520" w:dyaOrig="620">
                <v:shape id="_x0000_i1030" type="#_x0000_t75" style="width:75.9pt;height:31pt" o:ole="" fillcolor="window">
                  <v:imagedata r:id="rId18" o:title=""/>
                </v:shape>
                <o:OLEObject Type="Embed" ProgID="Equation.3" ShapeID="_x0000_i1030" DrawAspect="Content" ObjectID="_1507014824" r:id="rId19"/>
              </w:object>
            </w:r>
          </w:p>
          <w:p w:rsidR="00436584" w:rsidRDefault="00436584" w:rsidP="00A629FE">
            <w:pPr>
              <w:widowControl w:val="0"/>
            </w:pPr>
            <w:r>
              <w:t>E</w:t>
            </w:r>
            <w:r>
              <w:tab/>
            </w:r>
            <w:r>
              <w:rPr>
                <w:position w:val="-10"/>
              </w:rPr>
              <w:object w:dxaOrig="1540" w:dyaOrig="380">
                <v:shape id="_x0000_i1031" type="#_x0000_t75" style="width:77pt;height:18.85pt" o:ole="" fillcolor="window">
                  <v:imagedata r:id="rId20" o:title=""/>
                </v:shape>
                <o:OLEObject Type="Embed" ProgID="Equation.3" ShapeID="_x0000_i1031" DrawAspect="Content" ObjectID="_1507014825" r:id="rId21"/>
              </w:object>
            </w:r>
          </w:p>
          <w:p w:rsidR="00436584" w:rsidRDefault="00436584" w:rsidP="00A629FE">
            <w:pPr>
              <w:widowControl w:val="0"/>
            </w:pPr>
          </w:p>
        </w:tc>
        <w:tc>
          <w:tcPr>
            <w:tcW w:w="432" w:type="dxa"/>
            <w:tcBorders>
              <w:bottom w:val="nil"/>
            </w:tcBorders>
          </w:tcPr>
          <w:p w:rsidR="00436584" w:rsidRDefault="00436584" w:rsidP="00A629FE">
            <w:pPr>
              <w:tabs>
                <w:tab w:val="left" w:pos="5760"/>
              </w:tabs>
              <w:jc w:val="center"/>
              <w:rPr>
                <w:lang w:val="en-AU"/>
              </w:rPr>
            </w:pPr>
          </w:p>
        </w:tc>
      </w:tr>
      <w:tr w:rsidR="0099742D" w:rsidRPr="00EB2C1F">
        <w:trPr>
          <w:cantSplit/>
          <w:trHeight w:val="1927"/>
        </w:trPr>
        <w:tc>
          <w:tcPr>
            <w:tcW w:w="576" w:type="dxa"/>
          </w:tcPr>
          <w:p w:rsidR="0099742D" w:rsidRPr="00EB2C1F" w:rsidRDefault="0099742D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99742D" w:rsidRDefault="00C85235" w:rsidP="00B249BA">
            <w:pPr>
              <w:widowControl w:val="0"/>
              <w:tabs>
                <w:tab w:val="left" w:pos="504"/>
              </w:tabs>
            </w:pPr>
            <w:r w:rsidRPr="00C85235">
              <w:rPr>
                <w:position w:val="-34"/>
              </w:rPr>
              <w:object w:dxaOrig="1380" w:dyaOrig="800">
                <v:shape id="_x0000_i1032" type="#_x0000_t75" style="width:69.25pt;height:39.9pt" o:ole="">
                  <v:imagedata r:id="rId22" o:title=""/>
                </v:shape>
                <o:OLEObject Type="Embed" ProgID="Equation.3" ShapeID="_x0000_i1032" DrawAspect="Content" ObjectID="_1507014826" r:id="rId23"/>
              </w:object>
            </w:r>
            <w:r>
              <w:t>equals</w:t>
            </w:r>
            <w:r w:rsidR="0099742D">
              <w:t>:</w:t>
            </w:r>
          </w:p>
          <w:p w:rsidR="0099742D" w:rsidRDefault="00C85235" w:rsidP="00B249BA">
            <w:pPr>
              <w:pStyle w:val="Header"/>
              <w:widowControl w:val="0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504"/>
              </w:tabs>
            </w:pPr>
            <w:r>
              <w:t>2</w:t>
            </w:r>
          </w:p>
          <w:p w:rsidR="0099742D" w:rsidRDefault="00C85235" w:rsidP="00B249BA">
            <w:pPr>
              <w:widowControl w:val="0"/>
              <w:numPr>
                <w:ilvl w:val="0"/>
                <w:numId w:val="9"/>
              </w:numPr>
              <w:tabs>
                <w:tab w:val="left" w:pos="504"/>
              </w:tabs>
            </w:pPr>
            <w:r w:rsidRPr="00C85235">
              <w:rPr>
                <w:position w:val="-24"/>
              </w:rPr>
              <w:object w:dxaOrig="560" w:dyaOrig="620">
                <v:shape id="_x0000_i1033" type="#_x0000_t75" style="width:28.25pt;height:31pt" o:ole="">
                  <v:imagedata r:id="rId24" o:title=""/>
                </v:shape>
                <o:OLEObject Type="Embed" ProgID="Equation.3" ShapeID="_x0000_i1033" DrawAspect="Content" ObjectID="_1507014827" r:id="rId25"/>
              </w:object>
            </w:r>
          </w:p>
          <w:p w:rsidR="00C85235" w:rsidRDefault="00C85235" w:rsidP="00B249BA">
            <w:pPr>
              <w:widowControl w:val="0"/>
              <w:numPr>
                <w:ilvl w:val="0"/>
                <w:numId w:val="9"/>
              </w:numPr>
              <w:tabs>
                <w:tab w:val="left" w:pos="504"/>
              </w:tabs>
            </w:pPr>
            <w:r>
              <w:t>8</w:t>
            </w:r>
          </w:p>
          <w:p w:rsidR="0099742D" w:rsidRDefault="00C85235" w:rsidP="00B249BA">
            <w:pPr>
              <w:widowControl w:val="0"/>
              <w:numPr>
                <w:ilvl w:val="0"/>
                <w:numId w:val="9"/>
              </w:numPr>
              <w:tabs>
                <w:tab w:val="left" w:pos="504"/>
              </w:tabs>
            </w:pPr>
            <w:r>
              <w:t>20</w:t>
            </w:r>
          </w:p>
          <w:p w:rsidR="00C85235" w:rsidRDefault="00C85235" w:rsidP="00B249BA">
            <w:pPr>
              <w:widowControl w:val="0"/>
              <w:numPr>
                <w:ilvl w:val="0"/>
                <w:numId w:val="9"/>
              </w:numPr>
              <w:tabs>
                <w:tab w:val="left" w:pos="504"/>
              </w:tabs>
            </w:pPr>
            <w:r>
              <w:t>16</w:t>
            </w:r>
          </w:p>
          <w:p w:rsidR="0099742D" w:rsidRDefault="0099742D" w:rsidP="00B249BA">
            <w:pPr>
              <w:widowControl w:val="0"/>
              <w:tabs>
                <w:tab w:val="left" w:pos="504"/>
              </w:tabs>
            </w:pPr>
          </w:p>
        </w:tc>
        <w:tc>
          <w:tcPr>
            <w:tcW w:w="432" w:type="dxa"/>
            <w:tcBorders>
              <w:bottom w:val="nil"/>
            </w:tcBorders>
          </w:tcPr>
          <w:p w:rsidR="0099742D" w:rsidRDefault="0099742D" w:rsidP="00B249BA">
            <w:pPr>
              <w:widowControl w:val="0"/>
              <w:rPr>
                <w:caps/>
                <w:color w:val="FF0000"/>
              </w:rPr>
            </w:pPr>
          </w:p>
        </w:tc>
      </w:tr>
      <w:tr w:rsidR="0099742D" w:rsidRPr="00EB2C1F">
        <w:trPr>
          <w:cantSplit/>
          <w:trHeight w:val="1927"/>
        </w:trPr>
        <w:tc>
          <w:tcPr>
            <w:tcW w:w="576" w:type="dxa"/>
          </w:tcPr>
          <w:p w:rsidR="0099742D" w:rsidRPr="00EB2C1F" w:rsidRDefault="0099742D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99742D" w:rsidRDefault="0099742D" w:rsidP="00B249BA">
            <w:pPr>
              <w:widowControl w:val="0"/>
              <w:tabs>
                <w:tab w:val="left" w:pos="504"/>
              </w:tabs>
            </w:pPr>
            <w:r>
              <w:t xml:space="preserve">The velocity of a car is given </w:t>
            </w:r>
            <w:proofErr w:type="gramStart"/>
            <w:r>
              <w:t xml:space="preserve">by </w:t>
            </w:r>
            <w:proofErr w:type="gramEnd"/>
            <w:r w:rsidRPr="001E26D9">
              <w:rPr>
                <w:position w:val="-24"/>
              </w:rPr>
              <w:object w:dxaOrig="1939" w:dyaOrig="620">
                <v:shape id="_x0000_i1034" type="#_x0000_t75" style="width:96.9pt;height:31pt" o:ole="" fillcolor="window">
                  <v:imagedata r:id="rId26" o:title=""/>
                </v:shape>
                <o:OLEObject Type="Embed" ProgID="Equation.3" ShapeID="_x0000_i1034" DrawAspect="Content" ObjectID="_1507014828" r:id="rId27"/>
              </w:object>
            </w:r>
            <w:r>
              <w:t xml:space="preserve">. The </w:t>
            </w:r>
            <w:r w:rsidR="007D7989">
              <w:t>change in position</w:t>
            </w:r>
            <w:r>
              <w:t xml:space="preserve"> after the first 2 seconds is:</w:t>
            </w:r>
          </w:p>
          <w:p w:rsidR="0099742D" w:rsidRDefault="0099742D" w:rsidP="00B249BA">
            <w:pPr>
              <w:widowControl w:val="0"/>
              <w:numPr>
                <w:ilvl w:val="0"/>
                <w:numId w:val="10"/>
              </w:numPr>
              <w:tabs>
                <w:tab w:val="left" w:pos="504"/>
              </w:tabs>
            </w:pPr>
            <w:r>
              <w:t>26 m</w:t>
            </w:r>
          </w:p>
          <w:p w:rsidR="0099742D" w:rsidRDefault="0099742D" w:rsidP="00B249BA">
            <w:pPr>
              <w:widowControl w:val="0"/>
              <w:numPr>
                <w:ilvl w:val="0"/>
                <w:numId w:val="10"/>
              </w:numPr>
              <w:tabs>
                <w:tab w:val="left" w:pos="504"/>
              </w:tabs>
            </w:pPr>
            <w:r>
              <w:t>56 m</w:t>
            </w:r>
          </w:p>
          <w:p w:rsidR="0099742D" w:rsidRDefault="0099742D" w:rsidP="00B249BA">
            <w:pPr>
              <w:widowControl w:val="0"/>
              <w:numPr>
                <w:ilvl w:val="0"/>
                <w:numId w:val="10"/>
              </w:numPr>
              <w:tabs>
                <w:tab w:val="left" w:pos="504"/>
              </w:tabs>
            </w:pPr>
            <w:r>
              <w:t>40 m</w:t>
            </w:r>
          </w:p>
          <w:p w:rsidR="0099742D" w:rsidRDefault="0099742D" w:rsidP="00B249BA">
            <w:pPr>
              <w:widowControl w:val="0"/>
              <w:numPr>
                <w:ilvl w:val="0"/>
                <w:numId w:val="10"/>
              </w:numPr>
              <w:tabs>
                <w:tab w:val="left" w:pos="504"/>
              </w:tabs>
            </w:pPr>
            <w:r>
              <w:t>36 m</w:t>
            </w:r>
          </w:p>
          <w:p w:rsidR="0099742D" w:rsidRDefault="0099742D" w:rsidP="00B249BA">
            <w:pPr>
              <w:widowControl w:val="0"/>
              <w:numPr>
                <w:ilvl w:val="0"/>
                <w:numId w:val="10"/>
              </w:numPr>
              <w:tabs>
                <w:tab w:val="left" w:pos="504"/>
              </w:tabs>
            </w:pPr>
            <w:r>
              <w:t>46 m</w:t>
            </w:r>
          </w:p>
          <w:p w:rsidR="0099742D" w:rsidRDefault="0099742D" w:rsidP="00B249BA">
            <w:pPr>
              <w:widowControl w:val="0"/>
              <w:tabs>
                <w:tab w:val="left" w:pos="504"/>
              </w:tabs>
            </w:pPr>
          </w:p>
        </w:tc>
        <w:tc>
          <w:tcPr>
            <w:tcW w:w="432" w:type="dxa"/>
            <w:tcBorders>
              <w:bottom w:val="nil"/>
            </w:tcBorders>
          </w:tcPr>
          <w:p w:rsidR="0099742D" w:rsidRDefault="0099742D" w:rsidP="00B249BA">
            <w:pPr>
              <w:widowControl w:val="0"/>
              <w:rPr>
                <w:caps/>
                <w:color w:val="FF0000"/>
              </w:rPr>
            </w:pPr>
          </w:p>
        </w:tc>
      </w:tr>
      <w:tr w:rsidR="00EA37AB" w:rsidRPr="00EB2C1F">
        <w:trPr>
          <w:cantSplit/>
          <w:trHeight w:val="1927"/>
        </w:trPr>
        <w:tc>
          <w:tcPr>
            <w:tcW w:w="576" w:type="dxa"/>
          </w:tcPr>
          <w:p w:rsidR="00EA37AB" w:rsidRPr="00EB2C1F" w:rsidRDefault="00EA37AB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EA37AB" w:rsidRDefault="00EA37AB" w:rsidP="00B249BA">
            <w:pPr>
              <w:widowControl w:val="0"/>
              <w:tabs>
                <w:tab w:val="left" w:pos="504"/>
              </w:tabs>
            </w:pPr>
            <w:r>
              <w:t xml:space="preserve">If </w:t>
            </w:r>
            <w:r>
              <w:rPr>
                <w:position w:val="-10"/>
              </w:rPr>
              <w:object w:dxaOrig="1719" w:dyaOrig="380">
                <v:shape id="_x0000_i1035" type="#_x0000_t75" style="width:70.9pt;height:19.4pt" o:ole="" fillcolor="window">
                  <v:imagedata r:id="rId28" o:title=""/>
                </v:shape>
                <o:OLEObject Type="Embed" ProgID="Equation.3" ShapeID="_x0000_i1035" DrawAspect="Content" ObjectID="_1507014829" r:id="rId29"/>
              </w:object>
            </w:r>
            <w:r>
              <w:t xml:space="preserve"> and </w:t>
            </w:r>
            <w:r>
              <w:rPr>
                <w:position w:val="-10"/>
              </w:rPr>
              <w:object w:dxaOrig="1040" w:dyaOrig="340">
                <v:shape id="_x0000_i1036" type="#_x0000_t75" style="width:43.2pt;height:17.7pt" o:ole="" fillcolor="window">
                  <v:imagedata r:id="rId30" o:title=""/>
                </v:shape>
                <o:OLEObject Type="Embed" ProgID="Equation.3" ShapeID="_x0000_i1036" DrawAspect="Content" ObjectID="_1507014830" r:id="rId31"/>
              </w:object>
            </w:r>
            <w:r>
              <w:t xml:space="preserve">, then </w:t>
            </w:r>
          </w:p>
          <w:p w:rsidR="00EA37AB" w:rsidRDefault="00EA37AB" w:rsidP="00B249BA">
            <w:pPr>
              <w:widowControl w:val="0"/>
              <w:tabs>
                <w:tab w:val="left" w:pos="504"/>
              </w:tabs>
            </w:pPr>
            <w:r>
              <w:rPr>
                <w:position w:val="-10"/>
              </w:rPr>
              <w:object w:dxaOrig="540" w:dyaOrig="340">
                <v:shape id="_x0000_i1037" type="#_x0000_t75" style="width:22.7pt;height:17.7pt" o:ole="" fillcolor="window">
                  <v:imagedata r:id="rId32" o:title=""/>
                </v:shape>
                <o:OLEObject Type="Embed" ProgID="Equation.3" ShapeID="_x0000_i1037" DrawAspect="Content" ObjectID="_1507014831" r:id="rId33"/>
              </w:object>
            </w:r>
            <w:r>
              <w:t xml:space="preserve"> must equal:</w:t>
            </w:r>
          </w:p>
          <w:p w:rsidR="00EA37AB" w:rsidRDefault="00EA37AB" w:rsidP="00B249BA">
            <w:pPr>
              <w:widowControl w:val="0"/>
              <w:tabs>
                <w:tab w:val="left" w:pos="504"/>
              </w:tabs>
            </w:pPr>
            <w:r>
              <w:t>A</w:t>
            </w:r>
            <w:r>
              <w:tab/>
            </w:r>
            <w:r>
              <w:rPr>
                <w:position w:val="-10"/>
              </w:rPr>
              <w:object w:dxaOrig="1620" w:dyaOrig="360">
                <v:shape id="_x0000_i1038" type="#_x0000_t75" style="width:67pt;height:18.3pt" o:ole="" fillcolor="window">
                  <v:imagedata r:id="rId34" o:title=""/>
                </v:shape>
                <o:OLEObject Type="Embed" ProgID="Equation.3" ShapeID="_x0000_i1038" DrawAspect="Content" ObjectID="_1507014832" r:id="rId35"/>
              </w:object>
            </w:r>
          </w:p>
          <w:p w:rsidR="00EA37AB" w:rsidRDefault="00EA37AB" w:rsidP="00B249BA">
            <w:pPr>
              <w:widowControl w:val="0"/>
              <w:tabs>
                <w:tab w:val="left" w:pos="504"/>
              </w:tabs>
            </w:pPr>
            <w:r>
              <w:t>B</w:t>
            </w:r>
            <w:r>
              <w:tab/>
            </w:r>
            <w:r>
              <w:rPr>
                <w:position w:val="-10"/>
              </w:rPr>
              <w:object w:dxaOrig="2240" w:dyaOrig="360">
                <v:shape id="_x0000_i1039" type="#_x0000_t75" style="width:106.9pt;height:18.3pt" o:ole="" fillcolor="window">
                  <v:imagedata r:id="rId36" o:title=""/>
                </v:shape>
                <o:OLEObject Type="Embed" ProgID="Equation.3" ShapeID="_x0000_i1039" DrawAspect="Content" ObjectID="_1507014833" r:id="rId37"/>
              </w:object>
            </w:r>
          </w:p>
          <w:p w:rsidR="00EA37AB" w:rsidRDefault="00EA37AB" w:rsidP="00B249BA">
            <w:pPr>
              <w:widowControl w:val="0"/>
              <w:tabs>
                <w:tab w:val="left" w:pos="504"/>
              </w:tabs>
            </w:pPr>
            <w:r>
              <w:t>C</w:t>
            </w:r>
            <w:r>
              <w:tab/>
            </w:r>
            <w:r>
              <w:rPr>
                <w:position w:val="-10"/>
              </w:rPr>
              <w:object w:dxaOrig="2160" w:dyaOrig="360">
                <v:shape id="_x0000_i1040" type="#_x0000_t75" style="width:99.7pt;height:18.3pt" o:ole="" fillcolor="window">
                  <v:imagedata r:id="rId38" o:title=""/>
                </v:shape>
                <o:OLEObject Type="Embed" ProgID="Equation.3" ShapeID="_x0000_i1040" DrawAspect="Content" ObjectID="_1507014834" r:id="rId39"/>
              </w:object>
            </w:r>
          </w:p>
          <w:p w:rsidR="00EA37AB" w:rsidRDefault="00EA37AB" w:rsidP="00B249BA">
            <w:pPr>
              <w:widowControl w:val="0"/>
              <w:tabs>
                <w:tab w:val="left" w:pos="504"/>
              </w:tabs>
            </w:pPr>
            <w:r>
              <w:t>D</w:t>
            </w:r>
            <w:r>
              <w:tab/>
            </w:r>
            <w:r>
              <w:rPr>
                <w:position w:val="-10"/>
              </w:rPr>
              <w:object w:dxaOrig="2220" w:dyaOrig="360">
                <v:shape id="_x0000_i1041" type="#_x0000_t75" style="width:106.9pt;height:18.3pt" o:ole="" fillcolor="window">
                  <v:imagedata r:id="rId40" o:title=""/>
                </v:shape>
                <o:OLEObject Type="Embed" ProgID="Equation.3" ShapeID="_x0000_i1041" DrawAspect="Content" ObjectID="_1507014835" r:id="rId41"/>
              </w:object>
            </w:r>
          </w:p>
          <w:p w:rsidR="00EA37AB" w:rsidRDefault="00EA37AB" w:rsidP="00B249BA">
            <w:pPr>
              <w:widowControl w:val="0"/>
              <w:tabs>
                <w:tab w:val="left" w:pos="504"/>
              </w:tabs>
            </w:pPr>
            <w:r>
              <w:t>E</w:t>
            </w:r>
            <w:r>
              <w:tab/>
            </w:r>
            <w:r>
              <w:rPr>
                <w:position w:val="-10"/>
              </w:rPr>
              <w:object w:dxaOrig="2280" w:dyaOrig="360">
                <v:shape id="_x0000_i1042" type="#_x0000_t75" style="width:100.25pt;height:18.3pt" o:ole="" fillcolor="window">
                  <v:imagedata r:id="rId42" o:title=""/>
                </v:shape>
                <o:OLEObject Type="Embed" ProgID="Equation.3" ShapeID="_x0000_i1042" DrawAspect="Content" ObjectID="_1507014836" r:id="rId43"/>
              </w:object>
            </w:r>
          </w:p>
          <w:p w:rsidR="00EA37AB" w:rsidRDefault="00EA37AB" w:rsidP="00B249BA">
            <w:pPr>
              <w:widowControl w:val="0"/>
              <w:tabs>
                <w:tab w:val="left" w:pos="504"/>
              </w:tabs>
            </w:pPr>
          </w:p>
        </w:tc>
        <w:tc>
          <w:tcPr>
            <w:tcW w:w="432" w:type="dxa"/>
            <w:tcBorders>
              <w:bottom w:val="nil"/>
            </w:tcBorders>
          </w:tcPr>
          <w:p w:rsidR="00EA37AB" w:rsidRDefault="00EA37AB" w:rsidP="00B249BA">
            <w:pPr>
              <w:widowControl w:val="0"/>
              <w:rPr>
                <w:caps/>
                <w:color w:val="FF0000"/>
              </w:rPr>
            </w:pPr>
          </w:p>
        </w:tc>
      </w:tr>
      <w:tr w:rsidR="00264495" w:rsidRPr="00EB2C1F">
        <w:trPr>
          <w:cantSplit/>
          <w:trHeight w:val="1927"/>
        </w:trPr>
        <w:tc>
          <w:tcPr>
            <w:tcW w:w="576" w:type="dxa"/>
          </w:tcPr>
          <w:p w:rsidR="00264495" w:rsidRPr="00EB2C1F" w:rsidRDefault="00264495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 xml:space="preserve">If </w:t>
            </w:r>
            <w:r>
              <w:rPr>
                <w:position w:val="-32"/>
              </w:rPr>
              <w:object w:dxaOrig="1880" w:dyaOrig="740">
                <v:shape id="_x0000_i1043" type="#_x0000_t75" style="width:94.15pt;height:37.1pt" o:ole="" fillcolor="window">
                  <v:imagedata r:id="rId44" o:title=""/>
                </v:shape>
                <o:OLEObject Type="Embed" ProgID="Equation.3" ShapeID="_x0000_i1043" DrawAspect="Content" ObjectID="_1507014837" r:id="rId45"/>
              </w:object>
            </w:r>
            <w:r>
              <w:t xml:space="preserve">then </w:t>
            </w:r>
            <w:r>
              <w:rPr>
                <w:i/>
              </w:rPr>
              <w:t>k</w:t>
            </w:r>
            <w:r>
              <w:t xml:space="preserve"> equals: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A</w:t>
            </w:r>
            <w:r>
              <w:tab/>
              <w:t>2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B</w:t>
            </w:r>
            <w:r>
              <w:tab/>
              <w:t>4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C</w:t>
            </w:r>
            <w:r>
              <w:tab/>
              <w:t>6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D</w:t>
            </w:r>
            <w:r>
              <w:tab/>
              <w:t>8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E</w:t>
            </w:r>
            <w:r>
              <w:tab/>
              <w:t>10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</w:p>
        </w:tc>
        <w:tc>
          <w:tcPr>
            <w:tcW w:w="432" w:type="dxa"/>
            <w:tcBorders>
              <w:bottom w:val="nil"/>
            </w:tcBorders>
          </w:tcPr>
          <w:p w:rsidR="00264495" w:rsidRDefault="00264495" w:rsidP="00A629FE">
            <w:pPr>
              <w:tabs>
                <w:tab w:val="left" w:pos="5760"/>
              </w:tabs>
              <w:jc w:val="center"/>
              <w:rPr>
                <w:lang w:val="en-AU"/>
              </w:rPr>
            </w:pPr>
          </w:p>
        </w:tc>
      </w:tr>
      <w:tr w:rsidR="00264495" w:rsidRPr="00EB2C1F">
        <w:trPr>
          <w:cantSplit/>
          <w:trHeight w:val="1927"/>
        </w:trPr>
        <w:tc>
          <w:tcPr>
            <w:tcW w:w="576" w:type="dxa"/>
          </w:tcPr>
          <w:p w:rsidR="00264495" w:rsidRPr="00EB2C1F" w:rsidRDefault="00264495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264495" w:rsidRDefault="00264495" w:rsidP="00B249BA">
            <w:pPr>
              <w:pStyle w:val="Mathsheadingbold"/>
              <w:widowControl w:val="0"/>
              <w:rPr>
                <w:b w:val="0"/>
              </w:rPr>
            </w:pPr>
          </w:p>
          <w:p w:rsidR="00264495" w:rsidRDefault="007D7989" w:rsidP="00B249BA">
            <w:pPr>
              <w:pStyle w:val="Mathsheadingbold"/>
              <w:widowControl w:val="0"/>
              <w:rPr>
                <w:b w:val="0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2153181" cy="17208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33" cy="172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4495" w:rsidRDefault="00264495" w:rsidP="00B249BA">
            <w:pPr>
              <w:pStyle w:val="Mathsheadingbold"/>
              <w:widowControl w:val="0"/>
              <w:rPr>
                <w:b w:val="0"/>
              </w:rPr>
            </w:pPr>
            <w:r>
              <w:rPr>
                <w:b w:val="0"/>
              </w:rPr>
              <w:t xml:space="preserve">An approximation for the area between the curve and the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>-axis over the interval [1, 4] in the diagram above using the average of the left and right rectangles is:</w:t>
            </w:r>
          </w:p>
          <w:p w:rsidR="007D7989" w:rsidRDefault="007D7989" w:rsidP="00B249BA">
            <w:pPr>
              <w:pStyle w:val="Mathsheadingbold"/>
              <w:widowControl w:val="0"/>
              <w:rPr>
                <w:b w:val="0"/>
              </w:rPr>
            </w:pPr>
          </w:p>
          <w:p w:rsidR="00264495" w:rsidRDefault="00264495" w:rsidP="00B249BA">
            <w:pPr>
              <w:widowControl w:val="0"/>
              <w:numPr>
                <w:ilvl w:val="0"/>
                <w:numId w:val="11"/>
              </w:numPr>
              <w:tabs>
                <w:tab w:val="left" w:pos="504"/>
              </w:tabs>
            </w:pPr>
            <w:r>
              <w:t>26 square units</w:t>
            </w:r>
          </w:p>
          <w:p w:rsidR="00264495" w:rsidRDefault="00264495" w:rsidP="00B249BA">
            <w:pPr>
              <w:widowControl w:val="0"/>
              <w:numPr>
                <w:ilvl w:val="0"/>
                <w:numId w:val="11"/>
              </w:numPr>
              <w:tabs>
                <w:tab w:val="left" w:pos="504"/>
              </w:tabs>
            </w:pPr>
            <w:r>
              <w:t>16 square units</w:t>
            </w:r>
          </w:p>
          <w:p w:rsidR="00264495" w:rsidRDefault="00264495" w:rsidP="00B249BA">
            <w:pPr>
              <w:widowControl w:val="0"/>
              <w:numPr>
                <w:ilvl w:val="0"/>
                <w:numId w:val="11"/>
              </w:numPr>
              <w:tabs>
                <w:tab w:val="left" w:pos="504"/>
              </w:tabs>
            </w:pPr>
            <w:r>
              <w:t>22 square units</w:t>
            </w:r>
          </w:p>
          <w:p w:rsidR="00264495" w:rsidRDefault="00264495" w:rsidP="00B249BA">
            <w:pPr>
              <w:widowControl w:val="0"/>
              <w:numPr>
                <w:ilvl w:val="0"/>
                <w:numId w:val="11"/>
              </w:numPr>
              <w:tabs>
                <w:tab w:val="left" w:pos="504"/>
              </w:tabs>
            </w:pPr>
            <w:r>
              <w:t>17 square units</w:t>
            </w:r>
          </w:p>
          <w:p w:rsidR="00264495" w:rsidRDefault="00264495" w:rsidP="00B249BA">
            <w:pPr>
              <w:widowControl w:val="0"/>
              <w:numPr>
                <w:ilvl w:val="0"/>
                <w:numId w:val="11"/>
              </w:numPr>
              <w:tabs>
                <w:tab w:val="left" w:pos="504"/>
              </w:tabs>
            </w:pPr>
            <w:r>
              <w:t>19 square units</w:t>
            </w:r>
          </w:p>
          <w:p w:rsidR="00264495" w:rsidRDefault="00264495" w:rsidP="00B249BA">
            <w:pPr>
              <w:pStyle w:val="Mathsheadingbold"/>
              <w:widowControl w:val="0"/>
            </w:pPr>
          </w:p>
        </w:tc>
        <w:tc>
          <w:tcPr>
            <w:tcW w:w="432" w:type="dxa"/>
            <w:tcBorders>
              <w:bottom w:val="nil"/>
            </w:tcBorders>
          </w:tcPr>
          <w:p w:rsidR="00264495" w:rsidRDefault="00264495" w:rsidP="00B249BA">
            <w:pPr>
              <w:widowControl w:val="0"/>
              <w:rPr>
                <w:caps/>
                <w:color w:val="FF0000"/>
              </w:rPr>
            </w:pPr>
          </w:p>
        </w:tc>
      </w:tr>
      <w:tr w:rsidR="00264495" w:rsidRPr="00EB2C1F" w:rsidTr="00264495">
        <w:trPr>
          <w:cantSplit/>
          <w:trHeight w:val="1927"/>
        </w:trPr>
        <w:tc>
          <w:tcPr>
            <w:tcW w:w="576" w:type="dxa"/>
          </w:tcPr>
          <w:p w:rsidR="00264495" w:rsidRPr="00EB2C1F" w:rsidRDefault="00264495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264495" w:rsidRPr="00944C13" w:rsidRDefault="00264495" w:rsidP="001F1AF4">
            <w:r w:rsidRPr="00944C13">
              <w:t xml:space="preserve">A particle moves in a straight line so that its position </w:t>
            </w:r>
            <w:r w:rsidRPr="00944C13">
              <w:rPr>
                <w:i/>
              </w:rPr>
              <w:t>x</w:t>
            </w:r>
            <w:r w:rsidRPr="00944C13">
              <w:t xml:space="preserve"> cm from a fixed point</w:t>
            </w:r>
            <w:r>
              <w:t> </w:t>
            </w:r>
            <w:r w:rsidRPr="00944C13">
              <w:rPr>
                <w:i/>
              </w:rPr>
              <w:t>O</w:t>
            </w:r>
            <w:r w:rsidRPr="00944C13">
              <w:t xml:space="preserve"> at time </w:t>
            </w:r>
            <w:r w:rsidRPr="00944C13">
              <w:rPr>
                <w:i/>
              </w:rPr>
              <w:t>t</w:t>
            </w:r>
            <w:r w:rsidRPr="00944C13">
              <w:t xml:space="preserve"> seconds (</w:t>
            </w:r>
            <w:r w:rsidRPr="00944C13">
              <w:rPr>
                <w:i/>
              </w:rPr>
              <w:t>t</w:t>
            </w:r>
            <w:r w:rsidRPr="00944C13">
              <w:t xml:space="preserve"> </w:t>
            </w:r>
            <w:r w:rsidRPr="00501A4D">
              <w:sym w:font="Symbol" w:char="F0B3"/>
            </w:r>
            <w:r w:rsidRPr="00944C13">
              <w:t xml:space="preserve"> 0) is given by</w:t>
            </w:r>
            <w:r w:rsidRPr="00944C13">
              <w:rPr>
                <w:i/>
              </w:rPr>
              <w:t xml:space="preserve"> x</w:t>
            </w:r>
            <w:r w:rsidRPr="00501A4D">
              <w:t xml:space="preserve"> </w:t>
            </w:r>
            <w:r w:rsidRPr="00944C13">
              <w:t>=</w:t>
            </w:r>
            <w:r w:rsidRPr="00501A4D">
              <w:t xml:space="preserve"> </w:t>
            </w:r>
            <w:r w:rsidRPr="00944C13">
              <w:rPr>
                <w:i/>
              </w:rPr>
              <w:t>t</w:t>
            </w:r>
            <w:r w:rsidRPr="00501A4D">
              <w:rPr>
                <w:sz w:val="14"/>
                <w:szCs w:val="14"/>
              </w:rPr>
              <w:t xml:space="preserve"> </w:t>
            </w:r>
            <w:r w:rsidRPr="00944C13">
              <w:rPr>
                <w:vertAlign w:val="superscript"/>
              </w:rPr>
              <w:t>3</w:t>
            </w:r>
            <w:r w:rsidRPr="00501A4D">
              <w:t xml:space="preserve"> </w:t>
            </w:r>
            <w:r w:rsidRPr="00944C13">
              <w:sym w:font="Symbol" w:char="F02D"/>
            </w:r>
            <w:r w:rsidRPr="00501A4D">
              <w:t xml:space="preserve"> </w:t>
            </w:r>
            <w:r w:rsidRPr="00944C13">
              <w:t>12</w:t>
            </w:r>
            <w:r w:rsidRPr="00944C13">
              <w:rPr>
                <w:i/>
              </w:rPr>
              <w:t>t</w:t>
            </w:r>
            <w:r w:rsidRPr="00501A4D">
              <w:rPr>
                <w:sz w:val="14"/>
                <w:szCs w:val="14"/>
              </w:rPr>
              <w:t xml:space="preserve"> </w:t>
            </w:r>
            <w:r w:rsidRPr="00501A4D">
              <w:rPr>
                <w:vertAlign w:val="superscript"/>
              </w:rPr>
              <w:t>2</w:t>
            </w:r>
            <w:r w:rsidRPr="00501A4D">
              <w:t xml:space="preserve"> </w:t>
            </w:r>
            <w:r w:rsidRPr="00944C13">
              <w:t>+</w:t>
            </w:r>
            <w:r w:rsidRPr="00501A4D">
              <w:t xml:space="preserve"> </w:t>
            </w:r>
            <w:r w:rsidRPr="00944C13">
              <w:t>24</w:t>
            </w:r>
            <w:r w:rsidRPr="00944C13">
              <w:rPr>
                <w:i/>
              </w:rPr>
              <w:t>t</w:t>
            </w:r>
            <w:r w:rsidRPr="00501A4D">
              <w:t xml:space="preserve"> </w:t>
            </w:r>
            <w:r w:rsidRPr="00944C13">
              <w:sym w:font="Symbol" w:char="F02D"/>
            </w:r>
            <w:r w:rsidRPr="00944C13">
              <w:t xml:space="preserve"> 5. </w:t>
            </w:r>
            <w:r>
              <w:t>The particle’s initial velocity is</w:t>
            </w:r>
            <w:r>
              <w:sym w:font="Symbol" w:char="F03A"/>
            </w:r>
          </w:p>
          <w:p w:rsidR="00264495" w:rsidRPr="00501A4D" w:rsidRDefault="00264495" w:rsidP="001F1AF4">
            <w:r>
              <w:rPr>
                <w:b/>
              </w:rPr>
              <w:t>A</w:t>
            </w:r>
            <w:r>
              <w:rPr>
                <w:b/>
              </w:rPr>
              <w:tab/>
            </w:r>
            <w:r>
              <w:t>0 cm/s</w:t>
            </w:r>
          </w:p>
          <w:p w:rsidR="00264495" w:rsidRDefault="00264495" w:rsidP="001F1AF4">
            <w:r w:rsidRPr="00944C13">
              <w:rPr>
                <w:b/>
              </w:rPr>
              <w:t>B</w:t>
            </w:r>
            <w:r>
              <w:tab/>
            </w:r>
            <w:r w:rsidRPr="00944C13">
              <w:t>24 cm/s</w:t>
            </w:r>
          </w:p>
          <w:p w:rsidR="00264495" w:rsidRPr="00944C13" w:rsidRDefault="00264495" w:rsidP="001F1AF4">
            <w:r w:rsidRPr="00E822CE">
              <w:rPr>
                <w:b/>
              </w:rPr>
              <w:t>C</w:t>
            </w:r>
            <w:r>
              <w:tab/>
              <w:t>1 cm/s</w:t>
            </w:r>
          </w:p>
          <w:p w:rsidR="00264495" w:rsidRPr="00944C13" w:rsidRDefault="00264495" w:rsidP="001F1AF4">
            <w:r w:rsidRPr="00944C13">
              <w:rPr>
                <w:b/>
              </w:rPr>
              <w:t>D</w:t>
            </w:r>
            <w:r>
              <w:tab/>
            </w:r>
            <w:r w:rsidRPr="00944C13">
              <w:sym w:font="Symbol" w:char="F02D"/>
            </w:r>
            <w:r w:rsidRPr="00944C13">
              <w:t>1 cm/s</w:t>
            </w:r>
          </w:p>
          <w:p w:rsidR="00264495" w:rsidRPr="00944C13" w:rsidRDefault="00264495" w:rsidP="001F1AF4">
            <w:r w:rsidRPr="00944C13">
              <w:rPr>
                <w:b/>
              </w:rPr>
              <w:t>E</w:t>
            </w:r>
            <w:r>
              <w:tab/>
            </w:r>
            <w:r w:rsidRPr="00944C13">
              <w:t>9 cm/s</w:t>
            </w:r>
          </w:p>
          <w:p w:rsidR="00264495" w:rsidRPr="004433B7" w:rsidRDefault="00264495" w:rsidP="002477CD">
            <w:pPr>
              <w:widowControl w:val="0"/>
              <w:tabs>
                <w:tab w:val="left" w:pos="504"/>
              </w:tabs>
              <w:rPr>
                <w:sz w:val="20"/>
              </w:rPr>
            </w:pPr>
          </w:p>
        </w:tc>
        <w:tc>
          <w:tcPr>
            <w:tcW w:w="432" w:type="dxa"/>
          </w:tcPr>
          <w:p w:rsidR="00264495" w:rsidRPr="004433B7" w:rsidRDefault="00264495" w:rsidP="002477CD">
            <w:pPr>
              <w:widowControl w:val="0"/>
              <w:rPr>
                <w:caps/>
                <w:color w:val="FF0000"/>
                <w:szCs w:val="24"/>
              </w:rPr>
            </w:pPr>
          </w:p>
        </w:tc>
      </w:tr>
      <w:tr w:rsidR="00264495" w:rsidRPr="00EB2C1F" w:rsidTr="00264495">
        <w:trPr>
          <w:cantSplit/>
          <w:trHeight w:val="1927"/>
        </w:trPr>
        <w:tc>
          <w:tcPr>
            <w:tcW w:w="576" w:type="dxa"/>
          </w:tcPr>
          <w:p w:rsidR="00264495" w:rsidRPr="00EB2C1F" w:rsidRDefault="00264495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 xml:space="preserve">The area between the graph of </w:t>
            </w:r>
            <w:r>
              <w:rPr>
                <w:position w:val="-10"/>
              </w:rPr>
              <w:object w:dxaOrig="1760" w:dyaOrig="360">
                <v:shape id="_x0000_i1044" type="#_x0000_t75" style="width:88.05pt;height:18.3pt" o:ole="" fillcolor="window">
                  <v:imagedata r:id="rId47" o:title=""/>
                </v:shape>
                <o:OLEObject Type="Embed" ProgID="Equation.3" ShapeID="_x0000_i1044" DrawAspect="Content" ObjectID="_1507014838" r:id="rId48"/>
              </w:object>
            </w:r>
            <w:r>
              <w:t xml:space="preserve"> and the </w:t>
            </w:r>
            <w:r>
              <w:rPr>
                <w:i/>
              </w:rPr>
              <w:t>x</w:t>
            </w:r>
            <w:r>
              <w:t>-axis is: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A</w:t>
            </w:r>
            <w:r>
              <w:tab/>
            </w:r>
            <w:r w:rsidRPr="007824E5">
              <w:rPr>
                <w:position w:val="-12"/>
              </w:rPr>
              <w:object w:dxaOrig="460" w:dyaOrig="360">
                <v:shape id="_x0000_i1045" type="#_x0000_t75" style="width:23.25pt;height:18.3pt" o:ole="" fillcolor="window">
                  <v:imagedata r:id="rId49" o:title=""/>
                </v:shape>
                <o:OLEObject Type="Embed" ProgID="Equation.3" ShapeID="_x0000_i1045" DrawAspect="Content" ObjectID="_1507014839" r:id="rId50"/>
              </w:object>
            </w:r>
            <w:r>
              <w:t xml:space="preserve"> square units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B</w:t>
            </w:r>
            <w:r>
              <w:tab/>
            </w:r>
            <w:r w:rsidRPr="007824E5">
              <w:rPr>
                <w:position w:val="-12"/>
              </w:rPr>
              <w:object w:dxaOrig="440" w:dyaOrig="360">
                <v:shape id="_x0000_i1046" type="#_x0000_t75" style="width:22.15pt;height:18.3pt" o:ole="" fillcolor="window">
                  <v:imagedata r:id="rId51" o:title=""/>
                </v:shape>
                <o:OLEObject Type="Embed" ProgID="Equation.3" ShapeID="_x0000_i1046" DrawAspect="Content" ObjectID="_1507014840" r:id="rId52"/>
              </w:object>
            </w:r>
            <w:r>
              <w:t xml:space="preserve"> square units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C</w:t>
            </w:r>
            <w:r>
              <w:tab/>
            </w:r>
            <w:r w:rsidRPr="007824E5">
              <w:rPr>
                <w:position w:val="-12"/>
              </w:rPr>
              <w:object w:dxaOrig="460" w:dyaOrig="360">
                <v:shape id="_x0000_i1047" type="#_x0000_t75" style="width:23.25pt;height:18.3pt" o:ole="" fillcolor="window">
                  <v:imagedata r:id="rId53" o:title=""/>
                </v:shape>
                <o:OLEObject Type="Embed" ProgID="Equation.3" ShapeID="_x0000_i1047" DrawAspect="Content" ObjectID="_1507014841" r:id="rId54"/>
              </w:object>
            </w:r>
            <w:r>
              <w:t xml:space="preserve"> square units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D</w:t>
            </w:r>
            <w:r>
              <w:tab/>
            </w:r>
            <w:r w:rsidRPr="007824E5">
              <w:rPr>
                <w:position w:val="-12"/>
              </w:rPr>
              <w:object w:dxaOrig="460" w:dyaOrig="360">
                <v:shape id="_x0000_i1048" type="#_x0000_t75" style="width:23.25pt;height:18.3pt" o:ole="" fillcolor="window">
                  <v:imagedata r:id="rId55" o:title=""/>
                </v:shape>
                <o:OLEObject Type="Embed" ProgID="Equation.3" ShapeID="_x0000_i1048" DrawAspect="Content" ObjectID="_1507014842" r:id="rId56"/>
              </w:object>
            </w:r>
            <w:r>
              <w:t xml:space="preserve"> square units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  <w:r>
              <w:t>E</w:t>
            </w:r>
            <w:r>
              <w:tab/>
            </w:r>
            <w:r w:rsidRPr="007824E5">
              <w:rPr>
                <w:position w:val="-12"/>
              </w:rPr>
              <w:object w:dxaOrig="460" w:dyaOrig="360">
                <v:shape id="_x0000_i1049" type="#_x0000_t75" style="width:23.25pt;height:18.3pt" o:ole="" fillcolor="window">
                  <v:imagedata r:id="rId57" o:title=""/>
                </v:shape>
                <o:OLEObject Type="Embed" ProgID="Equation.3" ShapeID="_x0000_i1049" DrawAspect="Content" ObjectID="_1507014843" r:id="rId58"/>
              </w:object>
            </w:r>
            <w:r>
              <w:t xml:space="preserve"> square units</w:t>
            </w:r>
          </w:p>
          <w:p w:rsidR="00264495" w:rsidRDefault="00264495" w:rsidP="00A629FE">
            <w:pPr>
              <w:widowControl w:val="0"/>
              <w:tabs>
                <w:tab w:val="left" w:pos="504"/>
              </w:tabs>
            </w:pPr>
          </w:p>
        </w:tc>
        <w:tc>
          <w:tcPr>
            <w:tcW w:w="432" w:type="dxa"/>
          </w:tcPr>
          <w:p w:rsidR="00264495" w:rsidRDefault="00264495" w:rsidP="00A629FE">
            <w:pPr>
              <w:tabs>
                <w:tab w:val="left" w:pos="5760"/>
              </w:tabs>
              <w:jc w:val="center"/>
              <w:rPr>
                <w:lang w:val="en-AU"/>
              </w:rPr>
            </w:pPr>
          </w:p>
        </w:tc>
      </w:tr>
      <w:tr w:rsidR="00264495" w:rsidRPr="00EB2C1F">
        <w:trPr>
          <w:cantSplit/>
          <w:trHeight w:val="1927"/>
        </w:trPr>
        <w:tc>
          <w:tcPr>
            <w:tcW w:w="576" w:type="dxa"/>
          </w:tcPr>
          <w:p w:rsidR="00264495" w:rsidRPr="00EB2C1F" w:rsidRDefault="00264495" w:rsidP="00F844EC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  <w:sz w:val="20"/>
              </w:rPr>
            </w:pPr>
          </w:p>
        </w:tc>
        <w:tc>
          <w:tcPr>
            <w:tcW w:w="4032" w:type="dxa"/>
          </w:tcPr>
          <w:p w:rsidR="00264495" w:rsidRDefault="00264495" w:rsidP="00A629FE">
            <w:pPr>
              <w:widowControl w:val="0"/>
              <w:tabs>
                <w:tab w:val="left" w:pos="522"/>
                <w:tab w:val="left" w:pos="1242"/>
              </w:tabs>
            </w:pPr>
            <w:r>
              <w:t xml:space="preserve">The area between the curve </w:t>
            </w:r>
            <w:r>
              <w:rPr>
                <w:position w:val="-10"/>
              </w:rPr>
              <w:object w:dxaOrig="1120" w:dyaOrig="360">
                <v:shape id="_x0000_i1050" type="#_x0000_t75" style="width:55.95pt;height:18.3pt" o:ole="" fillcolor="window">
                  <v:imagedata r:id="rId59" o:title=""/>
                </v:shape>
                <o:OLEObject Type="Embed" ProgID="Equation.3" ShapeID="_x0000_i1050" DrawAspect="Content" ObjectID="_1507014844" r:id="rId60"/>
              </w:object>
            </w:r>
            <w:r>
              <w:t xml:space="preserve"> and the </w:t>
            </w:r>
            <w:r>
              <w:rPr>
                <w:i/>
              </w:rPr>
              <w:t>x</w:t>
            </w:r>
            <w:r>
              <w:t xml:space="preserve">-axis from </w:t>
            </w:r>
            <w:r>
              <w:rPr>
                <w:i/>
              </w:rPr>
              <w:t xml:space="preserve">x </w:t>
            </w:r>
            <w:r>
              <w:t xml:space="preserve">= 0 to </w:t>
            </w:r>
            <w:r>
              <w:rPr>
                <w:i/>
              </w:rPr>
              <w:t>x</w:t>
            </w:r>
            <w:r>
              <w:t xml:space="preserve"> = 1 is:</w:t>
            </w:r>
          </w:p>
          <w:p w:rsidR="00264495" w:rsidRDefault="00264495" w:rsidP="00A629FE">
            <w:pPr>
              <w:widowControl w:val="0"/>
              <w:tabs>
                <w:tab w:val="left" w:pos="522"/>
                <w:tab w:val="left" w:pos="1242"/>
              </w:tabs>
            </w:pPr>
            <w:r>
              <w:t>A</w:t>
            </w:r>
            <w:r>
              <w:tab/>
            </w:r>
            <w:r>
              <w:rPr>
                <w:position w:val="-24"/>
              </w:rPr>
              <w:object w:dxaOrig="220" w:dyaOrig="620">
                <v:shape id="_x0000_i1051" type="#_x0000_t75" style="width:11.1pt;height:31pt" o:ole="" fillcolor="window">
                  <v:imagedata r:id="rId61" o:title=""/>
                </v:shape>
                <o:OLEObject Type="Embed" ProgID="Equation.3" ShapeID="_x0000_i1051" DrawAspect="Content" ObjectID="_1507014845" r:id="rId62"/>
              </w:object>
            </w:r>
            <w:r>
              <w:t xml:space="preserve"> square units</w:t>
            </w:r>
          </w:p>
          <w:p w:rsidR="00264495" w:rsidRDefault="00264495" w:rsidP="00A629FE">
            <w:pPr>
              <w:widowControl w:val="0"/>
              <w:tabs>
                <w:tab w:val="left" w:pos="522"/>
                <w:tab w:val="left" w:pos="1242"/>
              </w:tabs>
            </w:pPr>
            <w:r>
              <w:t>B</w:t>
            </w:r>
            <w:r>
              <w:tab/>
            </w:r>
            <w:r>
              <w:rPr>
                <w:position w:val="-24"/>
              </w:rPr>
              <w:object w:dxaOrig="240" w:dyaOrig="620">
                <v:shape id="_x0000_i1052" type="#_x0000_t75" style="width:12.2pt;height:31pt" o:ole="" fillcolor="window">
                  <v:imagedata r:id="rId63" o:title=""/>
                </v:shape>
                <o:OLEObject Type="Embed" ProgID="Equation.3" ShapeID="_x0000_i1052" DrawAspect="Content" ObjectID="_1507014846" r:id="rId64"/>
              </w:object>
            </w:r>
            <w:r>
              <w:t xml:space="preserve"> square units</w:t>
            </w:r>
          </w:p>
          <w:p w:rsidR="00264495" w:rsidRDefault="00264495" w:rsidP="00A629FE">
            <w:pPr>
              <w:widowControl w:val="0"/>
              <w:tabs>
                <w:tab w:val="left" w:pos="522"/>
                <w:tab w:val="left" w:pos="1242"/>
              </w:tabs>
            </w:pPr>
            <w:r>
              <w:t>C</w:t>
            </w:r>
            <w:r>
              <w:tab/>
            </w:r>
            <w:r w:rsidRPr="007824E5">
              <w:rPr>
                <w:position w:val="-12"/>
              </w:rPr>
              <w:object w:dxaOrig="279" w:dyaOrig="360">
                <v:shape id="_x0000_i1053" type="#_x0000_t75" style="width:13.85pt;height:18.3pt" o:ole="" fillcolor="window">
                  <v:imagedata r:id="rId65" o:title=""/>
                </v:shape>
                <o:OLEObject Type="Embed" ProgID="Equation.3" ShapeID="_x0000_i1053" DrawAspect="Content" ObjectID="_1507014847" r:id="rId66"/>
              </w:object>
            </w:r>
            <w:r>
              <w:t xml:space="preserve"> square units</w:t>
            </w:r>
          </w:p>
          <w:p w:rsidR="00264495" w:rsidRDefault="00264495" w:rsidP="00A629FE">
            <w:pPr>
              <w:widowControl w:val="0"/>
              <w:tabs>
                <w:tab w:val="left" w:pos="522"/>
                <w:tab w:val="left" w:pos="1242"/>
              </w:tabs>
            </w:pPr>
            <w:r>
              <w:t>D</w:t>
            </w:r>
            <w:r>
              <w:tab/>
            </w:r>
            <w:r w:rsidRPr="007824E5">
              <w:rPr>
                <w:position w:val="-12"/>
              </w:rPr>
              <w:object w:dxaOrig="300" w:dyaOrig="360">
                <v:shape id="_x0000_i1054" type="#_x0000_t75" style="width:14.95pt;height:18.3pt" o:ole="" fillcolor="window">
                  <v:imagedata r:id="rId67" o:title=""/>
                </v:shape>
                <o:OLEObject Type="Embed" ProgID="Equation.3" ShapeID="_x0000_i1054" DrawAspect="Content" ObjectID="_1507014848" r:id="rId68"/>
              </w:object>
            </w:r>
            <w:r>
              <w:t xml:space="preserve"> square units</w:t>
            </w:r>
          </w:p>
          <w:p w:rsidR="00264495" w:rsidRDefault="00264495" w:rsidP="00A629FE">
            <w:pPr>
              <w:widowControl w:val="0"/>
              <w:tabs>
                <w:tab w:val="left" w:pos="522"/>
                <w:tab w:val="left" w:pos="1242"/>
              </w:tabs>
            </w:pPr>
            <w:r>
              <w:t>E</w:t>
            </w:r>
            <w:r>
              <w:tab/>
              <w:t>1 square unit</w:t>
            </w:r>
          </w:p>
          <w:p w:rsidR="00264495" w:rsidRDefault="00264495" w:rsidP="00A629FE">
            <w:pPr>
              <w:widowControl w:val="0"/>
              <w:tabs>
                <w:tab w:val="left" w:pos="522"/>
                <w:tab w:val="left" w:pos="1242"/>
              </w:tabs>
            </w:pPr>
          </w:p>
        </w:tc>
        <w:tc>
          <w:tcPr>
            <w:tcW w:w="432" w:type="dxa"/>
            <w:tcBorders>
              <w:bottom w:val="nil"/>
            </w:tcBorders>
          </w:tcPr>
          <w:p w:rsidR="00264495" w:rsidRDefault="00264495" w:rsidP="00A629FE">
            <w:pPr>
              <w:tabs>
                <w:tab w:val="left" w:pos="5760"/>
              </w:tabs>
              <w:jc w:val="center"/>
              <w:rPr>
                <w:lang w:val="en-AU"/>
              </w:rPr>
            </w:pPr>
          </w:p>
        </w:tc>
      </w:tr>
    </w:tbl>
    <w:p w:rsidR="00BD0D6C" w:rsidRPr="00EB2C1F" w:rsidRDefault="00BD0D6C">
      <w:pPr>
        <w:tabs>
          <w:tab w:val="left" w:pos="2880"/>
          <w:tab w:val="left" w:pos="10080"/>
        </w:tabs>
        <w:rPr>
          <w:sz w:val="20"/>
        </w:rPr>
        <w:sectPr w:rsidR="00BD0D6C" w:rsidRPr="00EB2C1F">
          <w:type w:val="continuous"/>
          <w:pgSz w:w="11909" w:h="16834" w:code="9"/>
          <w:pgMar w:top="1008" w:right="720" w:bottom="1008" w:left="720" w:header="720" w:footer="720" w:gutter="0"/>
          <w:cols w:num="2" w:sep="1" w:space="432"/>
        </w:sectPr>
      </w:pPr>
    </w:p>
    <w:p w:rsidR="0071473A" w:rsidRDefault="00054A25" w:rsidP="0071473A">
      <w:pPr>
        <w:rPr>
          <w:b/>
          <w:sz w:val="20"/>
        </w:rPr>
      </w:pPr>
      <w:r>
        <w:rPr>
          <w:b/>
          <w:sz w:val="20"/>
        </w:rPr>
        <w:lastRenderedPageBreak/>
        <w:br w:type="page"/>
      </w:r>
      <w:r w:rsidR="0071473A" w:rsidRPr="00EB2C1F">
        <w:rPr>
          <w:b/>
          <w:sz w:val="20"/>
        </w:rPr>
        <w:lastRenderedPageBreak/>
        <w:t>Section B</w:t>
      </w:r>
      <w:r w:rsidR="0071473A" w:rsidRPr="00EB2C1F">
        <w:rPr>
          <w:b/>
          <w:sz w:val="20"/>
        </w:rPr>
        <w:tab/>
        <w:t>Complete working must be shown for all questions to gain full marks.</w:t>
      </w:r>
    </w:p>
    <w:p w:rsidR="001628BE" w:rsidRDefault="001628BE" w:rsidP="0071473A">
      <w:pPr>
        <w:rPr>
          <w:b/>
          <w:sz w:val="20"/>
        </w:rPr>
      </w:pPr>
    </w:p>
    <w:p w:rsidR="00CB2AF4" w:rsidRDefault="00CB2AF4" w:rsidP="001628BE">
      <w:pPr>
        <w:numPr>
          <w:ilvl w:val="0"/>
          <w:numId w:val="1"/>
        </w:numPr>
        <w:rPr>
          <w:sz w:val="20"/>
        </w:rPr>
      </w:pPr>
      <w:r>
        <w:rPr>
          <w:sz w:val="20"/>
        </w:rPr>
        <w:tab/>
        <w:t>F</w:t>
      </w:r>
      <w:r w:rsidRPr="001628BE">
        <w:rPr>
          <w:sz w:val="20"/>
        </w:rPr>
        <w:t xml:space="preserve">ind an approximation for the area under the graph </w:t>
      </w:r>
      <w:r w:rsidRPr="001628BE">
        <w:rPr>
          <w:position w:val="-24"/>
          <w:sz w:val="20"/>
        </w:rPr>
        <w:object w:dxaOrig="639" w:dyaOrig="620">
          <v:shape id="_x0000_i1055" type="#_x0000_t75" style="width:32.1pt;height:31pt" o:ole="" fillcolor="window">
            <v:imagedata r:id="rId69" o:title=""/>
          </v:shape>
          <o:OLEObject Type="Embed" ProgID="Equation.3" ShapeID="_x0000_i1055" DrawAspect="Content" ObjectID="_1507014849" r:id="rId70"/>
        </w:object>
      </w:r>
      <w:r w:rsidRPr="001628BE">
        <w:rPr>
          <w:sz w:val="20"/>
        </w:rPr>
        <w:t xml:space="preserve"> and the </w:t>
      </w:r>
      <w:r w:rsidRPr="001628BE">
        <w:rPr>
          <w:i/>
          <w:sz w:val="20"/>
        </w:rPr>
        <w:t>x</w:t>
      </w:r>
      <w:r w:rsidRPr="001628BE">
        <w:rPr>
          <w:sz w:val="20"/>
        </w:rPr>
        <w:t xml:space="preserve">-axis over the interval </w:t>
      </w:r>
      <w:r w:rsidRPr="001628BE">
        <w:rPr>
          <w:i/>
          <w:sz w:val="20"/>
        </w:rPr>
        <w:t>x</w:t>
      </w:r>
      <w:r w:rsidRPr="001628BE">
        <w:rPr>
          <w:sz w:val="20"/>
        </w:rPr>
        <w:t xml:space="preserve"> = 1 to </w:t>
      </w:r>
      <w:r w:rsidRPr="001628BE">
        <w:rPr>
          <w:i/>
          <w:sz w:val="20"/>
        </w:rPr>
        <w:t>x</w:t>
      </w:r>
      <w:r w:rsidRPr="001628BE">
        <w:rPr>
          <w:sz w:val="20"/>
        </w:rPr>
        <w:t xml:space="preserve"> = 5 using left rectangles and interval widths of</w:t>
      </w:r>
      <w:r>
        <w:rPr>
          <w:sz w:val="20"/>
        </w:rPr>
        <w:t xml:space="preserve"> 1 unit.</w:t>
      </w:r>
      <w:r w:rsidR="007E352A">
        <w:rPr>
          <w:sz w:val="20"/>
        </w:rPr>
        <w:t xml:space="preserve"> (Hint: sketch a graph first)</w:t>
      </w:r>
    </w:p>
    <w:p w:rsidR="00CB2AF4" w:rsidRDefault="00CB2AF4" w:rsidP="00CB2AF4">
      <w:pPr>
        <w:rPr>
          <w:sz w:val="20"/>
        </w:rPr>
      </w:pPr>
    </w:p>
    <w:p w:rsidR="007E352A" w:rsidRDefault="007E352A" w:rsidP="00CB2AF4">
      <w:pPr>
        <w:rPr>
          <w:sz w:val="20"/>
        </w:rPr>
      </w:pPr>
    </w:p>
    <w:p w:rsidR="008F4F32" w:rsidRDefault="008F4F32" w:rsidP="00CB2AF4">
      <w:pPr>
        <w:rPr>
          <w:sz w:val="20"/>
        </w:rPr>
      </w:pPr>
    </w:p>
    <w:p w:rsidR="008F4F32" w:rsidRDefault="008F4F32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2023F3" w:rsidRDefault="002023F3" w:rsidP="00CB2AF4">
      <w:pPr>
        <w:rPr>
          <w:sz w:val="20"/>
        </w:rPr>
      </w:pPr>
    </w:p>
    <w:p w:rsidR="008F4F32" w:rsidRDefault="008F4F32" w:rsidP="00CB2AF4">
      <w:pPr>
        <w:rPr>
          <w:sz w:val="20"/>
        </w:rPr>
      </w:pPr>
    </w:p>
    <w:p w:rsidR="007E352A" w:rsidRDefault="007E352A" w:rsidP="00CB2AF4">
      <w:pPr>
        <w:rPr>
          <w:sz w:val="20"/>
        </w:rPr>
      </w:pPr>
    </w:p>
    <w:p w:rsidR="00CB2AF4" w:rsidRDefault="00CB2AF4" w:rsidP="00CB2AF4">
      <w:pPr>
        <w:jc w:val="right"/>
        <w:rPr>
          <w:sz w:val="20"/>
        </w:rPr>
      </w:pPr>
      <w:r>
        <w:rPr>
          <w:sz w:val="20"/>
        </w:rPr>
        <w:t>3 marks</w:t>
      </w:r>
    </w:p>
    <w:p w:rsidR="007E352A" w:rsidRDefault="007E352A" w:rsidP="00CB2AF4">
      <w:pPr>
        <w:jc w:val="right"/>
        <w:rPr>
          <w:sz w:val="20"/>
        </w:rPr>
      </w:pPr>
    </w:p>
    <w:p w:rsidR="00CB2AF4" w:rsidRDefault="007E352A" w:rsidP="007E352A">
      <w:pPr>
        <w:numPr>
          <w:ilvl w:val="0"/>
          <w:numId w:val="1"/>
        </w:numPr>
        <w:rPr>
          <w:sz w:val="20"/>
        </w:rPr>
      </w:pPr>
      <w:r>
        <w:rPr>
          <w:sz w:val="20"/>
        </w:rPr>
        <w:tab/>
        <w:t>E</w:t>
      </w:r>
      <w:r w:rsidRPr="001628BE">
        <w:rPr>
          <w:sz w:val="20"/>
        </w:rPr>
        <w:t>valuate</w:t>
      </w:r>
      <w:r>
        <w:rPr>
          <w:sz w:val="20"/>
        </w:rPr>
        <w:t xml:space="preserve"> these integrals</w:t>
      </w:r>
      <w:r w:rsidR="00436584">
        <w:rPr>
          <w:sz w:val="20"/>
        </w:rPr>
        <w:t xml:space="preserve">, </w:t>
      </w:r>
      <w:r w:rsidR="00436584" w:rsidRPr="007D7989">
        <w:rPr>
          <w:b/>
          <w:sz w:val="20"/>
        </w:rPr>
        <w:t>showing all working</w:t>
      </w:r>
      <w:r>
        <w:rPr>
          <w:sz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231"/>
      </w:tblGrid>
      <w:tr w:rsidR="007E352A" w:rsidRPr="00A629FE" w:rsidTr="00A629FE">
        <w:tc>
          <w:tcPr>
            <w:tcW w:w="5342" w:type="dxa"/>
            <w:shd w:val="clear" w:color="auto" w:fill="auto"/>
          </w:tcPr>
          <w:p w:rsidR="007E352A" w:rsidRPr="00A629FE" w:rsidRDefault="007E352A" w:rsidP="007E352A">
            <w:pPr>
              <w:rPr>
                <w:sz w:val="20"/>
              </w:rPr>
            </w:pPr>
            <w:r w:rsidRPr="00A629FE">
              <w:rPr>
                <w:position w:val="-30"/>
                <w:sz w:val="20"/>
              </w:rPr>
              <w:object w:dxaOrig="1920" w:dyaOrig="740">
                <v:shape id="_x0000_i1056" type="#_x0000_t75" style="width:95.8pt;height:37.1pt" o:ole="" fillcolor="window">
                  <v:imagedata r:id="rId71" o:title=""/>
                </v:shape>
                <o:OLEObject Type="Embed" ProgID="Equation.3" ShapeID="_x0000_i1056" DrawAspect="Content" ObjectID="_1507014850" r:id="rId72"/>
              </w:object>
            </w:r>
          </w:p>
          <w:p w:rsidR="007E352A" w:rsidRPr="00A629FE" w:rsidRDefault="007E352A" w:rsidP="007E352A">
            <w:pPr>
              <w:rPr>
                <w:sz w:val="20"/>
              </w:rPr>
            </w:pPr>
          </w:p>
          <w:p w:rsidR="007E352A" w:rsidRPr="00A629FE" w:rsidRDefault="007E352A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  <w:p w:rsidR="008F4F32" w:rsidRPr="00A629FE" w:rsidRDefault="008F4F32" w:rsidP="007E352A">
            <w:pPr>
              <w:rPr>
                <w:sz w:val="20"/>
              </w:rPr>
            </w:pPr>
          </w:p>
        </w:tc>
        <w:tc>
          <w:tcPr>
            <w:tcW w:w="5343" w:type="dxa"/>
            <w:shd w:val="clear" w:color="auto" w:fill="auto"/>
          </w:tcPr>
          <w:p w:rsidR="007E352A" w:rsidRPr="00A629FE" w:rsidRDefault="007E352A" w:rsidP="007E352A">
            <w:pPr>
              <w:rPr>
                <w:sz w:val="20"/>
              </w:rPr>
            </w:pPr>
            <w:r w:rsidRPr="00A629FE">
              <w:rPr>
                <w:position w:val="-30"/>
                <w:sz w:val="20"/>
              </w:rPr>
              <w:object w:dxaOrig="1960" w:dyaOrig="740">
                <v:shape id="_x0000_i1057" type="#_x0000_t75" style="width:98.05pt;height:37.1pt" o:ole="" fillcolor="window">
                  <v:imagedata r:id="rId73" o:title=""/>
                </v:shape>
                <o:OLEObject Type="Embed" ProgID="Equation.3" ShapeID="_x0000_i1057" DrawAspect="Content" ObjectID="_1507014851" r:id="rId74"/>
              </w:object>
            </w:r>
          </w:p>
          <w:p w:rsidR="007E352A" w:rsidRPr="00A629FE" w:rsidRDefault="007E352A" w:rsidP="007E352A">
            <w:pPr>
              <w:rPr>
                <w:sz w:val="20"/>
              </w:rPr>
            </w:pPr>
          </w:p>
          <w:p w:rsidR="007E352A" w:rsidRPr="00A629FE" w:rsidRDefault="007E352A" w:rsidP="007E352A">
            <w:pPr>
              <w:rPr>
                <w:sz w:val="20"/>
              </w:rPr>
            </w:pPr>
          </w:p>
          <w:p w:rsidR="00054A25" w:rsidRPr="00A629FE" w:rsidRDefault="00054A25" w:rsidP="007E352A">
            <w:pPr>
              <w:rPr>
                <w:sz w:val="20"/>
              </w:rPr>
            </w:pPr>
          </w:p>
        </w:tc>
      </w:tr>
    </w:tbl>
    <w:p w:rsidR="007E352A" w:rsidRDefault="00C85235" w:rsidP="00C85235">
      <w:pPr>
        <w:jc w:val="right"/>
        <w:rPr>
          <w:sz w:val="20"/>
        </w:rPr>
      </w:pPr>
      <w:r>
        <w:rPr>
          <w:sz w:val="20"/>
        </w:rPr>
        <w:t>3 + 4 = 7 marks</w:t>
      </w:r>
    </w:p>
    <w:p w:rsidR="00C85235" w:rsidRDefault="002023F3" w:rsidP="00C85235">
      <w:pPr>
        <w:widowControl w:val="0"/>
        <w:numPr>
          <w:ilvl w:val="0"/>
          <w:numId w:val="1"/>
        </w:numPr>
        <w:tabs>
          <w:tab w:val="left" w:pos="504"/>
        </w:tabs>
        <w:rPr>
          <w:sz w:val="20"/>
        </w:rPr>
      </w:pPr>
      <w:r>
        <w:rPr>
          <w:sz w:val="20"/>
        </w:rPr>
        <w:br w:type="page"/>
      </w:r>
      <w:r w:rsidR="00C85235">
        <w:rPr>
          <w:sz w:val="20"/>
        </w:rPr>
        <w:lastRenderedPageBreak/>
        <w:tab/>
      </w:r>
      <w:r w:rsidR="00C85235">
        <w:rPr>
          <w:sz w:val="20"/>
        </w:rPr>
        <w:tab/>
        <w:t>T</w:t>
      </w:r>
      <w:r w:rsidR="00C85235" w:rsidRPr="001628BE">
        <w:rPr>
          <w:sz w:val="20"/>
        </w:rPr>
        <w:t xml:space="preserve">he amount of radioactive substance, </w:t>
      </w:r>
      <w:r w:rsidR="00C85235" w:rsidRPr="001628BE">
        <w:rPr>
          <w:i/>
          <w:sz w:val="20"/>
        </w:rPr>
        <w:t>A</w:t>
      </w:r>
      <w:r w:rsidR="00C85235" w:rsidRPr="001628BE">
        <w:rPr>
          <w:sz w:val="20"/>
        </w:rPr>
        <w:t xml:space="preserve">, in a stockpile is given </w:t>
      </w:r>
      <w:proofErr w:type="gramStart"/>
      <w:r w:rsidR="00C85235" w:rsidRPr="001628BE">
        <w:rPr>
          <w:sz w:val="20"/>
        </w:rPr>
        <w:t xml:space="preserve">by </w:t>
      </w:r>
      <w:proofErr w:type="gramEnd"/>
      <w:r w:rsidR="00C85235" w:rsidRPr="001628BE">
        <w:rPr>
          <w:position w:val="-24"/>
          <w:sz w:val="20"/>
        </w:rPr>
        <w:object w:dxaOrig="940" w:dyaOrig="620">
          <v:shape id="_x0000_i1058" type="#_x0000_t75" style="width:47.1pt;height:31pt" o:ole="" fillcolor="window">
            <v:imagedata r:id="rId75" o:title=""/>
          </v:shape>
          <o:OLEObject Type="Embed" ProgID="Equation.3" ShapeID="_x0000_i1058" DrawAspect="Content" ObjectID="_1507014852" r:id="rId76"/>
        </w:object>
      </w:r>
      <w:r w:rsidR="00C85235" w:rsidRPr="001628BE">
        <w:rPr>
          <w:sz w:val="20"/>
        </w:rPr>
        <w:t xml:space="preserve">, where </w:t>
      </w:r>
      <w:proofErr w:type="spellStart"/>
      <w:r w:rsidR="00C85235" w:rsidRPr="001628BE">
        <w:rPr>
          <w:i/>
          <w:sz w:val="20"/>
        </w:rPr>
        <w:t>t</w:t>
      </w:r>
      <w:proofErr w:type="spellEnd"/>
      <w:r w:rsidR="00C85235" w:rsidRPr="001628BE">
        <w:rPr>
          <w:sz w:val="20"/>
        </w:rPr>
        <w:t xml:space="preserve"> is measured in years and </w:t>
      </w:r>
      <w:r w:rsidR="00C85235" w:rsidRPr="001628BE">
        <w:rPr>
          <w:i/>
          <w:sz w:val="20"/>
        </w:rPr>
        <w:t>A</w:t>
      </w:r>
      <w:r w:rsidR="00C85235" w:rsidRPr="001628BE">
        <w:rPr>
          <w:sz w:val="20"/>
        </w:rPr>
        <w:t xml:space="preserve"> in kilograms. Calculate the loss of material after 10 years if initially there is</w:t>
      </w:r>
      <w:r w:rsidR="00C85235">
        <w:rPr>
          <w:sz w:val="20"/>
        </w:rPr>
        <w:t xml:space="preserve"> 2000 kg.</w:t>
      </w:r>
    </w:p>
    <w:p w:rsidR="00C85235" w:rsidRDefault="00C85235" w:rsidP="00C85235">
      <w:pPr>
        <w:widowControl w:val="0"/>
        <w:rPr>
          <w:sz w:val="20"/>
        </w:rPr>
      </w:pPr>
    </w:p>
    <w:p w:rsidR="00C85235" w:rsidRDefault="00C85235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2023F3" w:rsidRDefault="002023F3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8F4F32" w:rsidRDefault="008F4F32" w:rsidP="00C85235">
      <w:pPr>
        <w:widowControl w:val="0"/>
        <w:rPr>
          <w:sz w:val="20"/>
        </w:rPr>
      </w:pPr>
    </w:p>
    <w:p w:rsidR="00C85235" w:rsidRDefault="00C85235" w:rsidP="00C85235">
      <w:pPr>
        <w:jc w:val="right"/>
        <w:rPr>
          <w:sz w:val="20"/>
        </w:rPr>
      </w:pPr>
      <w:r>
        <w:rPr>
          <w:sz w:val="20"/>
        </w:rPr>
        <w:t>4 marks</w:t>
      </w:r>
    </w:p>
    <w:p w:rsidR="00C85235" w:rsidRDefault="00C85235" w:rsidP="00C85235">
      <w:pPr>
        <w:numPr>
          <w:ilvl w:val="0"/>
          <w:numId w:val="1"/>
        </w:numPr>
        <w:rPr>
          <w:sz w:val="20"/>
        </w:rPr>
      </w:pPr>
      <w:r>
        <w:rPr>
          <w:sz w:val="20"/>
        </w:rPr>
        <w:tab/>
        <w:t>T</w:t>
      </w:r>
      <w:r w:rsidRPr="001628BE">
        <w:rPr>
          <w:sz w:val="20"/>
        </w:rPr>
        <w:t xml:space="preserve">he velocity, </w:t>
      </w:r>
      <w:r w:rsidRPr="001628BE">
        <w:rPr>
          <w:i/>
          <w:sz w:val="20"/>
        </w:rPr>
        <w:t>v</w:t>
      </w:r>
      <w:r w:rsidRPr="001628BE">
        <w:rPr>
          <w:sz w:val="20"/>
        </w:rPr>
        <w:t xml:space="preserve"> m/s, of a moving body is given </w:t>
      </w:r>
      <w:proofErr w:type="gramStart"/>
      <w:r w:rsidRPr="001628BE">
        <w:rPr>
          <w:sz w:val="20"/>
        </w:rPr>
        <w:t>by</w:t>
      </w:r>
      <w:r>
        <w:rPr>
          <w:sz w:val="20"/>
        </w:rPr>
        <w:t xml:space="preserve"> </w:t>
      </w:r>
      <w:proofErr w:type="gramEnd"/>
      <w:r w:rsidRPr="001628BE">
        <w:rPr>
          <w:position w:val="-6"/>
          <w:sz w:val="20"/>
        </w:rPr>
        <w:object w:dxaOrig="1520" w:dyaOrig="320">
          <v:shape id="_x0000_i1059" type="#_x0000_t75" style="width:75.9pt;height:16.05pt" o:ole="">
            <v:imagedata r:id="rId77" o:title=""/>
          </v:shape>
          <o:OLEObject Type="Embed" ProgID="Equation.3" ShapeID="_x0000_i1059" DrawAspect="Content" ObjectID="_1507014853" r:id="rId78"/>
        </w:object>
      </w:r>
      <w:r w:rsidRPr="001628BE">
        <w:rPr>
          <w:sz w:val="20"/>
        </w:rPr>
        <w:t>.</w:t>
      </w:r>
      <w:r w:rsidRPr="001628BE">
        <w:rPr>
          <w:i/>
          <w:sz w:val="20"/>
        </w:rPr>
        <w:t xml:space="preserve"> </w:t>
      </w:r>
      <w:r w:rsidRPr="001628BE">
        <w:rPr>
          <w:sz w:val="20"/>
        </w:rPr>
        <w:t xml:space="preserve">If the body’s initial displacement from </w:t>
      </w:r>
      <w:r w:rsidRPr="001628BE">
        <w:rPr>
          <w:i/>
          <w:sz w:val="20"/>
        </w:rPr>
        <w:t>O</w:t>
      </w:r>
      <w:r w:rsidRPr="001628BE">
        <w:rPr>
          <w:sz w:val="20"/>
        </w:rPr>
        <w:t xml:space="preserve"> is 8 m,</w:t>
      </w:r>
      <w:r>
        <w:rPr>
          <w:sz w:val="20"/>
        </w:rPr>
        <w:tab/>
      </w:r>
    </w:p>
    <w:p w:rsidR="00C85235" w:rsidRDefault="00C85235" w:rsidP="00C85235">
      <w:pPr>
        <w:rPr>
          <w:sz w:val="20"/>
        </w:rPr>
      </w:pPr>
    </w:p>
    <w:p w:rsidR="00C85235" w:rsidRDefault="00C85235" w:rsidP="00C85235">
      <w:pPr>
        <w:numPr>
          <w:ilvl w:val="1"/>
          <w:numId w:val="11"/>
        </w:numPr>
        <w:rPr>
          <w:sz w:val="20"/>
        </w:rPr>
      </w:pPr>
      <w:r>
        <w:rPr>
          <w:sz w:val="20"/>
        </w:rPr>
        <w:t>What is the rule for</w:t>
      </w:r>
      <w:r w:rsidRPr="001628BE">
        <w:rPr>
          <w:sz w:val="20"/>
        </w:rPr>
        <w:t xml:space="preserve"> its displacement</w:t>
      </w:r>
      <w:r>
        <w:rPr>
          <w:sz w:val="20"/>
        </w:rPr>
        <w:t>,</w:t>
      </w:r>
      <w:r w:rsidRPr="001628BE">
        <w:rPr>
          <w:sz w:val="20"/>
        </w:rPr>
        <w:t xml:space="preserve"> </w:t>
      </w:r>
      <w:r w:rsidRPr="001628BE">
        <w:rPr>
          <w:i/>
          <w:sz w:val="20"/>
        </w:rPr>
        <w:t>x</w:t>
      </w:r>
      <w:r w:rsidRPr="001628BE">
        <w:rPr>
          <w:sz w:val="20"/>
        </w:rPr>
        <w:t xml:space="preserve"> m, at any time </w:t>
      </w:r>
      <w:r w:rsidRPr="001628BE">
        <w:rPr>
          <w:i/>
          <w:sz w:val="20"/>
        </w:rPr>
        <w:t>t</w:t>
      </w:r>
      <w:r>
        <w:rPr>
          <w:sz w:val="20"/>
        </w:rPr>
        <w:t xml:space="preserve"> seconds?</w:t>
      </w:r>
    </w:p>
    <w:p w:rsidR="00C85235" w:rsidRDefault="00C85235" w:rsidP="00C85235">
      <w:pPr>
        <w:rPr>
          <w:sz w:val="20"/>
        </w:rPr>
      </w:pPr>
    </w:p>
    <w:p w:rsidR="00085F09" w:rsidRDefault="00085F09" w:rsidP="00C85235">
      <w:pPr>
        <w:rPr>
          <w:sz w:val="20"/>
        </w:rPr>
      </w:pPr>
    </w:p>
    <w:p w:rsidR="008F4F32" w:rsidRDefault="008F4F32" w:rsidP="00C85235">
      <w:pPr>
        <w:rPr>
          <w:sz w:val="20"/>
        </w:rPr>
      </w:pPr>
    </w:p>
    <w:p w:rsidR="008F4F32" w:rsidRDefault="008F4F32" w:rsidP="00C85235">
      <w:pPr>
        <w:rPr>
          <w:sz w:val="20"/>
        </w:rPr>
      </w:pPr>
    </w:p>
    <w:p w:rsidR="008F4F32" w:rsidRDefault="008F4F32" w:rsidP="00C85235">
      <w:pPr>
        <w:rPr>
          <w:sz w:val="20"/>
        </w:rPr>
      </w:pPr>
    </w:p>
    <w:p w:rsidR="008F4F32" w:rsidRDefault="008F4F32" w:rsidP="00C85235">
      <w:pPr>
        <w:rPr>
          <w:sz w:val="20"/>
        </w:rPr>
      </w:pPr>
    </w:p>
    <w:p w:rsidR="002023F3" w:rsidRDefault="002023F3" w:rsidP="00C85235">
      <w:pPr>
        <w:rPr>
          <w:sz w:val="20"/>
        </w:rPr>
      </w:pPr>
    </w:p>
    <w:p w:rsidR="00C85235" w:rsidRDefault="00C85235" w:rsidP="00C85235">
      <w:pPr>
        <w:rPr>
          <w:sz w:val="20"/>
        </w:rPr>
      </w:pPr>
    </w:p>
    <w:p w:rsidR="00C85235" w:rsidRDefault="00C85235" w:rsidP="00C85235">
      <w:pPr>
        <w:numPr>
          <w:ilvl w:val="1"/>
          <w:numId w:val="11"/>
        </w:numPr>
        <w:rPr>
          <w:sz w:val="20"/>
        </w:rPr>
      </w:pPr>
      <w:r>
        <w:rPr>
          <w:sz w:val="20"/>
        </w:rPr>
        <w:t>What is the velocity of the body after 2 seconds?</w:t>
      </w:r>
    </w:p>
    <w:p w:rsidR="00C85235" w:rsidRDefault="00C85235" w:rsidP="00C85235">
      <w:pPr>
        <w:rPr>
          <w:sz w:val="20"/>
        </w:rPr>
      </w:pPr>
    </w:p>
    <w:p w:rsidR="002023F3" w:rsidRDefault="002023F3" w:rsidP="00C85235">
      <w:pPr>
        <w:rPr>
          <w:sz w:val="20"/>
        </w:rPr>
      </w:pPr>
    </w:p>
    <w:p w:rsidR="002023F3" w:rsidRDefault="002023F3" w:rsidP="00C85235">
      <w:pPr>
        <w:rPr>
          <w:sz w:val="20"/>
        </w:rPr>
      </w:pPr>
    </w:p>
    <w:p w:rsidR="00C85235" w:rsidRDefault="00C85235" w:rsidP="00C85235">
      <w:pPr>
        <w:rPr>
          <w:sz w:val="20"/>
        </w:rPr>
      </w:pPr>
    </w:p>
    <w:p w:rsidR="008F4F32" w:rsidRDefault="008F4F32" w:rsidP="00C85235">
      <w:pPr>
        <w:rPr>
          <w:sz w:val="20"/>
        </w:rPr>
      </w:pPr>
    </w:p>
    <w:p w:rsidR="008F4F32" w:rsidRDefault="008F4F32" w:rsidP="00C85235">
      <w:pPr>
        <w:rPr>
          <w:sz w:val="20"/>
        </w:rPr>
      </w:pPr>
    </w:p>
    <w:p w:rsidR="00C85235" w:rsidRDefault="00C85235" w:rsidP="00C85235">
      <w:pPr>
        <w:numPr>
          <w:ilvl w:val="1"/>
          <w:numId w:val="11"/>
        </w:numPr>
        <w:rPr>
          <w:sz w:val="20"/>
        </w:rPr>
      </w:pPr>
      <w:r>
        <w:rPr>
          <w:sz w:val="20"/>
        </w:rPr>
        <w:t>When is the</w:t>
      </w:r>
      <w:r w:rsidRPr="001628BE">
        <w:rPr>
          <w:sz w:val="20"/>
        </w:rPr>
        <w:t xml:space="preserve"> acceleration</w:t>
      </w:r>
      <w:r>
        <w:rPr>
          <w:sz w:val="20"/>
        </w:rPr>
        <w:t xml:space="preserve"> of the body</w:t>
      </w:r>
      <w:r w:rsidRPr="001628BE">
        <w:rPr>
          <w:sz w:val="20"/>
        </w:rPr>
        <w:t xml:space="preserve">, </w:t>
      </w:r>
      <w:proofErr w:type="gramStart"/>
      <w:r w:rsidRPr="001628BE">
        <w:rPr>
          <w:i/>
          <w:sz w:val="20"/>
        </w:rPr>
        <w:t>a</w:t>
      </w:r>
      <w:proofErr w:type="gramEnd"/>
      <w:r w:rsidRPr="001628BE">
        <w:rPr>
          <w:sz w:val="20"/>
        </w:rPr>
        <w:t> m/s</w:t>
      </w:r>
      <w:r w:rsidRPr="001628BE">
        <w:rPr>
          <w:sz w:val="20"/>
          <w:vertAlign w:val="superscript"/>
        </w:rPr>
        <w:t>2</w:t>
      </w:r>
      <w:r w:rsidRPr="001628BE">
        <w:rPr>
          <w:sz w:val="20"/>
        </w:rPr>
        <w:t>,</w:t>
      </w:r>
      <w:r>
        <w:rPr>
          <w:sz w:val="20"/>
        </w:rPr>
        <w:t xml:space="preserve"> equal to zero?</w:t>
      </w:r>
    </w:p>
    <w:p w:rsidR="00C85235" w:rsidRDefault="00C85235" w:rsidP="00C85235">
      <w:pPr>
        <w:rPr>
          <w:b/>
          <w:sz w:val="20"/>
        </w:rPr>
      </w:pPr>
    </w:p>
    <w:p w:rsidR="00085F09" w:rsidRDefault="00085F09" w:rsidP="00C85235">
      <w:pPr>
        <w:rPr>
          <w:b/>
          <w:sz w:val="20"/>
        </w:rPr>
      </w:pPr>
    </w:p>
    <w:p w:rsidR="002023F3" w:rsidRDefault="002023F3" w:rsidP="00C85235">
      <w:pPr>
        <w:rPr>
          <w:b/>
          <w:sz w:val="20"/>
        </w:rPr>
      </w:pPr>
    </w:p>
    <w:p w:rsidR="002023F3" w:rsidRDefault="002023F3" w:rsidP="00C85235">
      <w:pPr>
        <w:rPr>
          <w:b/>
          <w:sz w:val="20"/>
        </w:rPr>
      </w:pPr>
    </w:p>
    <w:p w:rsidR="008F4F32" w:rsidRDefault="008F4F32" w:rsidP="00C85235">
      <w:pPr>
        <w:rPr>
          <w:b/>
          <w:sz w:val="20"/>
        </w:rPr>
      </w:pPr>
    </w:p>
    <w:p w:rsidR="008F4F32" w:rsidRDefault="008F4F32" w:rsidP="00C85235">
      <w:pPr>
        <w:rPr>
          <w:b/>
          <w:sz w:val="20"/>
        </w:rPr>
      </w:pPr>
    </w:p>
    <w:p w:rsidR="008F4F32" w:rsidRDefault="008F4F32" w:rsidP="00C85235">
      <w:pPr>
        <w:rPr>
          <w:b/>
          <w:sz w:val="20"/>
        </w:rPr>
      </w:pPr>
    </w:p>
    <w:p w:rsidR="008F4F32" w:rsidRDefault="008F4F32" w:rsidP="00C85235">
      <w:pPr>
        <w:rPr>
          <w:b/>
          <w:sz w:val="20"/>
        </w:rPr>
      </w:pPr>
    </w:p>
    <w:p w:rsidR="00C85235" w:rsidRDefault="00C85235" w:rsidP="00C85235">
      <w:pPr>
        <w:jc w:val="right"/>
        <w:rPr>
          <w:sz w:val="20"/>
        </w:rPr>
      </w:pPr>
      <w:r w:rsidRPr="00CB2AF4">
        <w:rPr>
          <w:sz w:val="20"/>
        </w:rPr>
        <w:t>3</w:t>
      </w:r>
      <w:r>
        <w:rPr>
          <w:sz w:val="20"/>
        </w:rPr>
        <w:t xml:space="preserve"> + 1 +2 = 6 marks</w:t>
      </w:r>
    </w:p>
    <w:p w:rsidR="002B760C" w:rsidRDefault="002B760C" w:rsidP="002B760C">
      <w:pPr>
        <w:widowControl w:val="0"/>
        <w:rPr>
          <w:sz w:val="20"/>
        </w:rPr>
      </w:pPr>
    </w:p>
    <w:p w:rsidR="002B760C" w:rsidRDefault="002023F3" w:rsidP="007E352A">
      <w:pPr>
        <w:widowControl w:val="0"/>
        <w:numPr>
          <w:ilvl w:val="0"/>
          <w:numId w:val="1"/>
        </w:numPr>
        <w:tabs>
          <w:tab w:val="left" w:pos="504"/>
        </w:tabs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q</w:t>
      </w:r>
      <w:r w:rsidR="002B760C">
        <w:rPr>
          <w:sz w:val="20"/>
        </w:rPr>
        <w:tab/>
      </w:r>
      <w:r w:rsidR="002B760C">
        <w:rPr>
          <w:sz w:val="20"/>
        </w:rPr>
        <w:tab/>
        <w:t>C</w:t>
      </w:r>
      <w:r w:rsidR="002B760C" w:rsidRPr="001628BE">
        <w:rPr>
          <w:sz w:val="20"/>
        </w:rPr>
        <w:t xml:space="preserve">alculate the area between the curve </w:t>
      </w:r>
      <w:r w:rsidR="002B760C" w:rsidRPr="001628BE">
        <w:rPr>
          <w:position w:val="-10"/>
          <w:sz w:val="20"/>
        </w:rPr>
        <w:object w:dxaOrig="2220" w:dyaOrig="340">
          <v:shape id="_x0000_i1060" type="#_x0000_t75" style="width:110.75pt;height:17.15pt" o:ole="" fillcolor="window">
            <v:imagedata r:id="rId79" o:title=""/>
          </v:shape>
          <o:OLEObject Type="Embed" ProgID="Equation.3" ShapeID="_x0000_i1060" DrawAspect="Content" ObjectID="_1507014854" r:id="rId80"/>
        </w:object>
      </w:r>
      <w:r w:rsidR="002B760C" w:rsidRPr="001628BE">
        <w:rPr>
          <w:sz w:val="20"/>
        </w:rPr>
        <w:t xml:space="preserve">and the </w:t>
      </w:r>
      <w:r w:rsidR="002B760C" w:rsidRPr="001628BE">
        <w:rPr>
          <w:i/>
          <w:sz w:val="20"/>
        </w:rPr>
        <w:t>x</w:t>
      </w:r>
      <w:r w:rsidR="002B760C" w:rsidRPr="001628BE">
        <w:rPr>
          <w:sz w:val="20"/>
        </w:rPr>
        <w:t xml:space="preserve">-axis from </w:t>
      </w:r>
      <w:r w:rsidR="002B760C" w:rsidRPr="001628BE">
        <w:rPr>
          <w:i/>
          <w:sz w:val="20"/>
        </w:rPr>
        <w:t xml:space="preserve">x </w:t>
      </w:r>
      <w:r w:rsidR="002B760C" w:rsidRPr="001628BE">
        <w:rPr>
          <w:sz w:val="20"/>
        </w:rPr>
        <w:t xml:space="preserve">= 0 to </w:t>
      </w:r>
      <w:r w:rsidR="002B760C" w:rsidRPr="001628BE">
        <w:rPr>
          <w:i/>
          <w:sz w:val="20"/>
        </w:rPr>
        <w:t>x</w:t>
      </w:r>
      <w:r w:rsidR="002B760C" w:rsidRPr="001628BE">
        <w:rPr>
          <w:sz w:val="20"/>
        </w:rPr>
        <w:t xml:space="preserve"> =</w:t>
      </w:r>
      <w:r w:rsidR="002B760C">
        <w:rPr>
          <w:sz w:val="20"/>
        </w:rPr>
        <w:t xml:space="preserve"> 3</w:t>
      </w:r>
      <w:r w:rsidR="00436584">
        <w:rPr>
          <w:sz w:val="20"/>
        </w:rPr>
        <w:t>.</w:t>
      </w:r>
      <w:r>
        <w:rPr>
          <w:sz w:val="20"/>
        </w:rPr>
        <w:t xml:space="preserve"> </w:t>
      </w:r>
      <w:r w:rsidR="00436584">
        <w:rPr>
          <w:sz w:val="20"/>
        </w:rPr>
        <w:t>Leave your answer as a fraction.</w:t>
      </w: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2023F3" w:rsidRDefault="002023F3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2023F3" w:rsidRDefault="002023F3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2023F3" w:rsidRDefault="002023F3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8F4F32" w:rsidRDefault="008F4F32" w:rsidP="002B760C">
      <w:pPr>
        <w:widowControl w:val="0"/>
        <w:tabs>
          <w:tab w:val="left" w:pos="504"/>
        </w:tabs>
        <w:jc w:val="right"/>
        <w:rPr>
          <w:sz w:val="20"/>
        </w:rPr>
      </w:pPr>
    </w:p>
    <w:p w:rsidR="002B760C" w:rsidRDefault="00436584" w:rsidP="002B760C">
      <w:pPr>
        <w:widowControl w:val="0"/>
        <w:tabs>
          <w:tab w:val="left" w:pos="504"/>
        </w:tabs>
        <w:jc w:val="right"/>
        <w:rPr>
          <w:sz w:val="20"/>
        </w:rPr>
      </w:pPr>
      <w:r>
        <w:rPr>
          <w:sz w:val="20"/>
        </w:rPr>
        <w:t>4</w:t>
      </w:r>
      <w:r w:rsidR="002B760C">
        <w:rPr>
          <w:sz w:val="20"/>
        </w:rPr>
        <w:t xml:space="preserve"> marks</w:t>
      </w:r>
    </w:p>
    <w:p w:rsidR="00C85235" w:rsidRDefault="002B760C" w:rsidP="00C85235">
      <w:pPr>
        <w:widowControl w:val="0"/>
        <w:numPr>
          <w:ilvl w:val="0"/>
          <w:numId w:val="1"/>
        </w:numPr>
        <w:tabs>
          <w:tab w:val="left" w:pos="504"/>
        </w:tabs>
        <w:rPr>
          <w:sz w:val="20"/>
        </w:rPr>
      </w:pPr>
      <w:r>
        <w:rPr>
          <w:sz w:val="20"/>
        </w:rPr>
        <w:tab/>
      </w:r>
      <w:r w:rsidR="00C85235">
        <w:rPr>
          <w:sz w:val="20"/>
        </w:rPr>
        <w:tab/>
        <w:t>T</w:t>
      </w:r>
      <w:r w:rsidR="00C85235" w:rsidRPr="001628BE">
        <w:rPr>
          <w:sz w:val="20"/>
        </w:rPr>
        <w:t xml:space="preserve">he velocity of a toy rocket is given </w:t>
      </w:r>
      <w:proofErr w:type="gramStart"/>
      <w:r w:rsidR="00C85235" w:rsidRPr="001628BE">
        <w:rPr>
          <w:sz w:val="20"/>
        </w:rPr>
        <w:t xml:space="preserve">by </w:t>
      </w:r>
      <w:proofErr w:type="gramEnd"/>
      <w:r w:rsidR="00C85235" w:rsidRPr="001628BE">
        <w:rPr>
          <w:position w:val="-24"/>
          <w:sz w:val="20"/>
        </w:rPr>
        <w:object w:dxaOrig="940" w:dyaOrig="620">
          <v:shape id="_x0000_i1061" type="#_x0000_t75" style="width:47.1pt;height:31pt" o:ole="" fillcolor="window">
            <v:imagedata r:id="rId81" o:title=""/>
          </v:shape>
          <o:OLEObject Type="Embed" ProgID="Equation.3" ShapeID="_x0000_i1061" DrawAspect="Content" ObjectID="_1507014855" r:id="rId82"/>
        </w:object>
      </w:r>
      <w:r w:rsidR="00C85235" w:rsidRPr="001628BE">
        <w:rPr>
          <w:sz w:val="20"/>
        </w:rPr>
        <w:t xml:space="preserve">. </w:t>
      </w:r>
      <w:r w:rsidR="00C85235">
        <w:rPr>
          <w:sz w:val="20"/>
        </w:rPr>
        <w:t>How far did the rocket travel in the first 5 seconds?</w:t>
      </w:r>
    </w:p>
    <w:p w:rsidR="00C85235" w:rsidRDefault="00C85235" w:rsidP="00C8523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C8523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2023F3" w:rsidRDefault="002023F3" w:rsidP="00C8523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C8523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C8523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C85235">
      <w:pPr>
        <w:widowControl w:val="0"/>
        <w:tabs>
          <w:tab w:val="left" w:pos="504"/>
        </w:tabs>
        <w:rPr>
          <w:sz w:val="20"/>
        </w:rPr>
      </w:pPr>
    </w:p>
    <w:p w:rsidR="00C85235" w:rsidRDefault="00C85235" w:rsidP="00C85235">
      <w:pPr>
        <w:widowControl w:val="0"/>
        <w:tabs>
          <w:tab w:val="left" w:pos="504"/>
        </w:tabs>
        <w:jc w:val="right"/>
        <w:rPr>
          <w:sz w:val="20"/>
        </w:rPr>
      </w:pPr>
      <w:r>
        <w:rPr>
          <w:sz w:val="20"/>
        </w:rPr>
        <w:t>2 marks</w:t>
      </w:r>
    </w:p>
    <w:p w:rsidR="002B760C" w:rsidRDefault="008F4F32" w:rsidP="007E352A">
      <w:pPr>
        <w:widowControl w:val="0"/>
        <w:numPr>
          <w:ilvl w:val="0"/>
          <w:numId w:val="1"/>
        </w:numPr>
        <w:tabs>
          <w:tab w:val="left" w:pos="504"/>
        </w:tabs>
        <w:rPr>
          <w:sz w:val="20"/>
        </w:rPr>
      </w:pPr>
      <w:r>
        <w:rPr>
          <w:sz w:val="20"/>
        </w:rPr>
        <w:br w:type="page"/>
      </w:r>
      <w:r w:rsidR="002B760C">
        <w:rPr>
          <w:sz w:val="20"/>
        </w:rPr>
        <w:lastRenderedPageBreak/>
        <w:tab/>
      </w:r>
      <w:r w:rsidR="00C85235">
        <w:rPr>
          <w:sz w:val="20"/>
        </w:rPr>
        <w:tab/>
      </w:r>
      <w:r w:rsidR="002B760C">
        <w:rPr>
          <w:sz w:val="20"/>
        </w:rPr>
        <w:t>If</w:t>
      </w:r>
      <w:r w:rsidR="002B760C" w:rsidRPr="001628BE">
        <w:rPr>
          <w:position w:val="-28"/>
          <w:sz w:val="20"/>
        </w:rPr>
        <w:object w:dxaOrig="1800" w:dyaOrig="740">
          <v:shape id="_x0000_i1062" type="#_x0000_t75" style="width:90.3pt;height:37.1pt" o:ole="" fillcolor="window">
            <v:imagedata r:id="rId83" o:title=""/>
          </v:shape>
          <o:OLEObject Type="Embed" ProgID="Equation.3" ShapeID="_x0000_i1062" DrawAspect="Content" ObjectID="_1507014856" r:id="rId84"/>
        </w:object>
      </w:r>
      <w:r w:rsidR="002B760C" w:rsidRPr="001628BE">
        <w:rPr>
          <w:sz w:val="20"/>
        </w:rPr>
        <w:t xml:space="preserve">and </w:t>
      </w:r>
      <w:r w:rsidR="002B760C" w:rsidRPr="001628BE">
        <w:rPr>
          <w:i/>
          <w:sz w:val="20"/>
        </w:rPr>
        <w:t xml:space="preserve">f </w:t>
      </w:r>
      <w:r w:rsidR="002B760C" w:rsidRPr="001628BE">
        <w:rPr>
          <w:sz w:val="20"/>
        </w:rPr>
        <w:t>(2) = 8, find</w:t>
      </w:r>
      <w:r w:rsidR="002B760C">
        <w:rPr>
          <w:sz w:val="20"/>
        </w:rPr>
        <w:t xml:space="preserve"> </w:t>
      </w:r>
      <w:r w:rsidR="002B760C" w:rsidRPr="001628BE">
        <w:rPr>
          <w:i/>
          <w:sz w:val="20"/>
        </w:rPr>
        <w:t>f</w:t>
      </w:r>
      <w:r w:rsidR="002B760C" w:rsidRPr="001628BE">
        <w:rPr>
          <w:sz w:val="20"/>
        </w:rPr>
        <w:t>(</w:t>
      </w:r>
      <w:r w:rsidR="002B760C" w:rsidRPr="001628BE">
        <w:rPr>
          <w:i/>
          <w:sz w:val="20"/>
        </w:rPr>
        <w:t>x</w:t>
      </w:r>
      <w:r w:rsidR="002B760C" w:rsidRPr="001628BE">
        <w:rPr>
          <w:sz w:val="20"/>
        </w:rPr>
        <w:t>).</w:t>
      </w:r>
    </w:p>
    <w:p w:rsidR="00264495" w:rsidRDefault="00264495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8F4F32" w:rsidRDefault="008F4F32" w:rsidP="00264495">
      <w:pPr>
        <w:widowControl w:val="0"/>
        <w:tabs>
          <w:tab w:val="left" w:pos="504"/>
        </w:tabs>
        <w:rPr>
          <w:sz w:val="20"/>
        </w:rPr>
      </w:pPr>
    </w:p>
    <w:p w:rsidR="00264495" w:rsidRPr="00EB2C1F" w:rsidRDefault="00264495" w:rsidP="00264495">
      <w:pPr>
        <w:jc w:val="right"/>
      </w:pPr>
      <w:r>
        <w:rPr>
          <w:sz w:val="20"/>
        </w:rPr>
        <w:t>5 marks</w:t>
      </w:r>
    </w:p>
    <w:p w:rsidR="00264495" w:rsidRDefault="00264495" w:rsidP="00264495">
      <w:pPr>
        <w:widowControl w:val="0"/>
        <w:tabs>
          <w:tab w:val="left" w:pos="504"/>
        </w:tabs>
        <w:rPr>
          <w:sz w:val="20"/>
        </w:rPr>
      </w:pPr>
    </w:p>
    <w:p w:rsidR="00264495" w:rsidRPr="001628BE" w:rsidRDefault="00085F09" w:rsidP="007E352A">
      <w:pPr>
        <w:widowControl w:val="0"/>
        <w:numPr>
          <w:ilvl w:val="0"/>
          <w:numId w:val="1"/>
        </w:numPr>
        <w:tabs>
          <w:tab w:val="left" w:pos="50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264495">
        <w:t xml:space="preserve">Find the area bounded by the curves </w:t>
      </w:r>
      <w:r w:rsidR="00264495">
        <w:rPr>
          <w:position w:val="-10"/>
        </w:rPr>
        <w:object w:dxaOrig="980" w:dyaOrig="360">
          <v:shape id="_x0000_i1063" type="#_x0000_t75" style="width:48.75pt;height:18.3pt" o:ole="" fillcolor="window">
            <v:imagedata r:id="rId85" o:title=""/>
          </v:shape>
          <o:OLEObject Type="Embed" ProgID="Equation.3" ShapeID="_x0000_i1063" DrawAspect="Content" ObjectID="_1507014857" r:id="rId86"/>
        </w:object>
      </w:r>
      <w:r w:rsidR="00264495">
        <w:t xml:space="preserve"> and </w:t>
      </w:r>
      <w:r w:rsidR="00264495">
        <w:rPr>
          <w:position w:val="-10"/>
        </w:rPr>
        <w:object w:dxaOrig="1300" w:dyaOrig="340">
          <v:shape id="_x0000_i1064" type="#_x0000_t75" style="width:64.8pt;height:17.15pt" o:ole="" fillcolor="window">
            <v:imagedata r:id="rId87" o:title=""/>
          </v:shape>
          <o:OLEObject Type="Embed" ProgID="Equation.3" ShapeID="_x0000_i1064" DrawAspect="Content" ObjectID="_1507014858" r:id="rId88"/>
        </w:object>
      </w:r>
    </w:p>
    <w:p w:rsidR="007E352A" w:rsidRDefault="007E352A" w:rsidP="002B760C">
      <w:pPr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8F4F32" w:rsidRDefault="008F4F32">
      <w:pPr>
        <w:jc w:val="right"/>
        <w:rPr>
          <w:sz w:val="20"/>
        </w:rPr>
      </w:pPr>
    </w:p>
    <w:p w:rsidR="00264495" w:rsidRPr="00085F09" w:rsidRDefault="00085F09">
      <w:pPr>
        <w:jc w:val="right"/>
        <w:rPr>
          <w:sz w:val="20"/>
        </w:rPr>
      </w:pPr>
      <w:r w:rsidRPr="00085F09">
        <w:rPr>
          <w:sz w:val="20"/>
        </w:rPr>
        <w:t>4 marks</w:t>
      </w:r>
    </w:p>
    <w:sectPr w:rsidR="00264495" w:rsidRPr="00085F09">
      <w:headerReference w:type="default" r:id="rId89"/>
      <w:type w:val="continuous"/>
      <w:pgSz w:w="11909" w:h="16834" w:code="9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2D6" w:rsidRDefault="002352D6">
      <w:r>
        <w:separator/>
      </w:r>
    </w:p>
  </w:endnote>
  <w:endnote w:type="continuationSeparator" w:id="0">
    <w:p w:rsidR="002352D6" w:rsidRDefault="0023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2D6" w:rsidRDefault="002352D6">
      <w:r>
        <w:separator/>
      </w:r>
    </w:p>
  </w:footnote>
  <w:footnote w:type="continuationSeparator" w:id="0">
    <w:p w:rsidR="002352D6" w:rsidRDefault="00235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9BA" w:rsidRPr="00BD0D6C" w:rsidRDefault="00B249BA" w:rsidP="00BD0D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A0476"/>
    <w:multiLevelType w:val="hybridMultilevel"/>
    <w:tmpl w:val="C8F62A78"/>
    <w:lvl w:ilvl="0" w:tplc="6040E888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55154"/>
    <w:multiLevelType w:val="hybridMultilevel"/>
    <w:tmpl w:val="974CD4A4"/>
    <w:lvl w:ilvl="0" w:tplc="A4CEF83A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807D8E"/>
    <w:multiLevelType w:val="singleLevel"/>
    <w:tmpl w:val="04CC67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1A21C8B"/>
    <w:multiLevelType w:val="hybridMultilevel"/>
    <w:tmpl w:val="5866A258"/>
    <w:lvl w:ilvl="0" w:tplc="6040E888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AF1915"/>
    <w:multiLevelType w:val="hybridMultilevel"/>
    <w:tmpl w:val="DA6C2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B7D91"/>
    <w:multiLevelType w:val="hybridMultilevel"/>
    <w:tmpl w:val="EC726EAA"/>
    <w:lvl w:ilvl="0" w:tplc="F87EC48C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D1722D"/>
    <w:multiLevelType w:val="hybridMultilevel"/>
    <w:tmpl w:val="F5A8C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319D2"/>
    <w:multiLevelType w:val="hybridMultilevel"/>
    <w:tmpl w:val="A3987926"/>
    <w:lvl w:ilvl="0" w:tplc="A4CEF83A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9C4419"/>
    <w:multiLevelType w:val="hybridMultilevel"/>
    <w:tmpl w:val="ADD8B366"/>
    <w:lvl w:ilvl="0" w:tplc="6040E888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D182F272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B02F44"/>
    <w:multiLevelType w:val="singleLevel"/>
    <w:tmpl w:val="EEACC1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3C8B5F1E"/>
    <w:multiLevelType w:val="hybridMultilevel"/>
    <w:tmpl w:val="BC743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E3C46"/>
    <w:multiLevelType w:val="hybridMultilevel"/>
    <w:tmpl w:val="EDF2F846"/>
    <w:lvl w:ilvl="0" w:tplc="6040E888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666753"/>
    <w:multiLevelType w:val="singleLevel"/>
    <w:tmpl w:val="A1D036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olor w:val="000000"/>
        <w:sz w:val="24"/>
      </w:rPr>
    </w:lvl>
  </w:abstractNum>
  <w:abstractNum w:abstractNumId="13" w15:restartNumberingAfterBreak="0">
    <w:nsid w:val="71286C31"/>
    <w:multiLevelType w:val="hybridMultilevel"/>
    <w:tmpl w:val="B9D25AA2"/>
    <w:lvl w:ilvl="0" w:tplc="6040E888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6646F4"/>
    <w:multiLevelType w:val="hybridMultilevel"/>
    <w:tmpl w:val="A6F6ADC0"/>
    <w:lvl w:ilvl="0" w:tplc="6040E888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4"/>
  </w:num>
  <w:num w:numId="11">
    <w:abstractNumId w:val="8"/>
  </w:num>
  <w:num w:numId="12">
    <w:abstractNumId w:val="11"/>
  </w:num>
  <w:num w:numId="13">
    <w:abstractNumId w:val="4"/>
  </w:num>
  <w:num w:numId="14">
    <w:abstractNumId w:val="10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C5"/>
    <w:rsid w:val="00054A25"/>
    <w:rsid w:val="00072DC9"/>
    <w:rsid w:val="00083A03"/>
    <w:rsid w:val="00085F09"/>
    <w:rsid w:val="000C6C49"/>
    <w:rsid w:val="000D3D43"/>
    <w:rsid w:val="000E36DD"/>
    <w:rsid w:val="0013022A"/>
    <w:rsid w:val="00135D24"/>
    <w:rsid w:val="001628BE"/>
    <w:rsid w:val="00193672"/>
    <w:rsid w:val="001B3CD9"/>
    <w:rsid w:val="001D3086"/>
    <w:rsid w:val="001E1EAD"/>
    <w:rsid w:val="001E6D13"/>
    <w:rsid w:val="001F0C8A"/>
    <w:rsid w:val="001F1A92"/>
    <w:rsid w:val="001F1AF4"/>
    <w:rsid w:val="002023F3"/>
    <w:rsid w:val="00221BFC"/>
    <w:rsid w:val="002327BC"/>
    <w:rsid w:val="002352D6"/>
    <w:rsid w:val="00243DB8"/>
    <w:rsid w:val="002477CD"/>
    <w:rsid w:val="00264495"/>
    <w:rsid w:val="00284006"/>
    <w:rsid w:val="00284EE2"/>
    <w:rsid w:val="002B2705"/>
    <w:rsid w:val="002B760C"/>
    <w:rsid w:val="002D2426"/>
    <w:rsid w:val="002E7871"/>
    <w:rsid w:val="00305B8D"/>
    <w:rsid w:val="00312A00"/>
    <w:rsid w:val="00331E91"/>
    <w:rsid w:val="00334446"/>
    <w:rsid w:val="00335E7E"/>
    <w:rsid w:val="0034354B"/>
    <w:rsid w:val="0035029F"/>
    <w:rsid w:val="0035050C"/>
    <w:rsid w:val="00356AFC"/>
    <w:rsid w:val="00385B3D"/>
    <w:rsid w:val="00387A96"/>
    <w:rsid w:val="003A35C5"/>
    <w:rsid w:val="003B6D5C"/>
    <w:rsid w:val="00415695"/>
    <w:rsid w:val="00436584"/>
    <w:rsid w:val="00442815"/>
    <w:rsid w:val="004433B7"/>
    <w:rsid w:val="004739DF"/>
    <w:rsid w:val="004D6B44"/>
    <w:rsid w:val="005158F8"/>
    <w:rsid w:val="005275B7"/>
    <w:rsid w:val="00567C64"/>
    <w:rsid w:val="0058567A"/>
    <w:rsid w:val="00586F26"/>
    <w:rsid w:val="005A61DD"/>
    <w:rsid w:val="005C255A"/>
    <w:rsid w:val="005D280F"/>
    <w:rsid w:val="00600BC7"/>
    <w:rsid w:val="00605AF5"/>
    <w:rsid w:val="00610339"/>
    <w:rsid w:val="00611CC6"/>
    <w:rsid w:val="0066461E"/>
    <w:rsid w:val="00693223"/>
    <w:rsid w:val="00694A7A"/>
    <w:rsid w:val="006A6FF2"/>
    <w:rsid w:val="006B3256"/>
    <w:rsid w:val="006D72B4"/>
    <w:rsid w:val="006E269B"/>
    <w:rsid w:val="006E53A7"/>
    <w:rsid w:val="006F4E36"/>
    <w:rsid w:val="0070498D"/>
    <w:rsid w:val="00711261"/>
    <w:rsid w:val="00712E20"/>
    <w:rsid w:val="00713D9C"/>
    <w:rsid w:val="0071473A"/>
    <w:rsid w:val="00746EBC"/>
    <w:rsid w:val="00750460"/>
    <w:rsid w:val="00750A8F"/>
    <w:rsid w:val="00775199"/>
    <w:rsid w:val="007875EB"/>
    <w:rsid w:val="007A2562"/>
    <w:rsid w:val="007A2EB1"/>
    <w:rsid w:val="007B0B70"/>
    <w:rsid w:val="007D3D85"/>
    <w:rsid w:val="007D7989"/>
    <w:rsid w:val="007E3301"/>
    <w:rsid w:val="007E352A"/>
    <w:rsid w:val="007E3715"/>
    <w:rsid w:val="00806338"/>
    <w:rsid w:val="00817CCA"/>
    <w:rsid w:val="00820FD7"/>
    <w:rsid w:val="00867602"/>
    <w:rsid w:val="008862AF"/>
    <w:rsid w:val="00890BD4"/>
    <w:rsid w:val="008C066E"/>
    <w:rsid w:val="008E2720"/>
    <w:rsid w:val="008E7A41"/>
    <w:rsid w:val="008F4F32"/>
    <w:rsid w:val="009156D8"/>
    <w:rsid w:val="00953078"/>
    <w:rsid w:val="0099742D"/>
    <w:rsid w:val="009C3219"/>
    <w:rsid w:val="009D6B0C"/>
    <w:rsid w:val="009E466A"/>
    <w:rsid w:val="009E533B"/>
    <w:rsid w:val="00A31791"/>
    <w:rsid w:val="00A444AB"/>
    <w:rsid w:val="00A4451B"/>
    <w:rsid w:val="00A457B3"/>
    <w:rsid w:val="00A62931"/>
    <w:rsid w:val="00A629FE"/>
    <w:rsid w:val="00A74165"/>
    <w:rsid w:val="00A814E4"/>
    <w:rsid w:val="00A84724"/>
    <w:rsid w:val="00A92A52"/>
    <w:rsid w:val="00A954BD"/>
    <w:rsid w:val="00A961F1"/>
    <w:rsid w:val="00AA7A7B"/>
    <w:rsid w:val="00AD28DD"/>
    <w:rsid w:val="00B02000"/>
    <w:rsid w:val="00B10E03"/>
    <w:rsid w:val="00B249BA"/>
    <w:rsid w:val="00B54E74"/>
    <w:rsid w:val="00B87AA4"/>
    <w:rsid w:val="00BA024C"/>
    <w:rsid w:val="00BB04E8"/>
    <w:rsid w:val="00BB425B"/>
    <w:rsid w:val="00BC5775"/>
    <w:rsid w:val="00BD0D6C"/>
    <w:rsid w:val="00BF19F5"/>
    <w:rsid w:val="00C200D5"/>
    <w:rsid w:val="00C4253E"/>
    <w:rsid w:val="00C60AD6"/>
    <w:rsid w:val="00C85235"/>
    <w:rsid w:val="00C85A71"/>
    <w:rsid w:val="00CA4A0F"/>
    <w:rsid w:val="00CB2AF4"/>
    <w:rsid w:val="00CC3B98"/>
    <w:rsid w:val="00CC3E30"/>
    <w:rsid w:val="00CF7841"/>
    <w:rsid w:val="00D105A1"/>
    <w:rsid w:val="00D31A88"/>
    <w:rsid w:val="00D5099A"/>
    <w:rsid w:val="00D5172B"/>
    <w:rsid w:val="00D53A26"/>
    <w:rsid w:val="00D62DEA"/>
    <w:rsid w:val="00DA7342"/>
    <w:rsid w:val="00DE7652"/>
    <w:rsid w:val="00DF5DCD"/>
    <w:rsid w:val="00E15A28"/>
    <w:rsid w:val="00E17EB5"/>
    <w:rsid w:val="00E233FD"/>
    <w:rsid w:val="00E323B8"/>
    <w:rsid w:val="00E603B5"/>
    <w:rsid w:val="00EA37AB"/>
    <w:rsid w:val="00EB2C1F"/>
    <w:rsid w:val="00ED1450"/>
    <w:rsid w:val="00ED78D6"/>
    <w:rsid w:val="00EE41F5"/>
    <w:rsid w:val="00EE5375"/>
    <w:rsid w:val="00F56993"/>
    <w:rsid w:val="00F57B6A"/>
    <w:rsid w:val="00F6587A"/>
    <w:rsid w:val="00F72D0B"/>
    <w:rsid w:val="00F7580D"/>
    <w:rsid w:val="00F75DA1"/>
    <w:rsid w:val="00F844EC"/>
    <w:rsid w:val="00FA2D82"/>
    <w:rsid w:val="00FE33D5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chartTrackingRefBased/>
  <w15:docId w15:val="{EF293CFF-B5E8-4CC4-9F01-7298DB9F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b/>
      <w:kern w:val="28"/>
      <w:lang w:val="en-AU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sheadingbold">
    <w:name w:val="Maths heading (bold)"/>
    <w:basedOn w:val="Normal"/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A4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275B7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1F1AF4"/>
    <w:pPr>
      <w:tabs>
        <w:tab w:val="left" w:pos="1134"/>
      </w:tabs>
      <w:ind w:left="567" w:hanging="567"/>
    </w:pPr>
    <w:rPr>
      <w:szCs w:val="22"/>
      <w:lang w:val="en-AU" w:eastAsia="en-AU"/>
    </w:rPr>
  </w:style>
  <w:style w:type="paragraph" w:styleId="List2">
    <w:name w:val="List 2"/>
    <w:basedOn w:val="Normal"/>
    <w:rsid w:val="001F1AF4"/>
    <w:pPr>
      <w:tabs>
        <w:tab w:val="left" w:pos="567"/>
        <w:tab w:val="left" w:pos="1134"/>
        <w:tab w:val="left" w:pos="1701"/>
      </w:tabs>
      <w:ind w:left="1134" w:hanging="567"/>
    </w:pPr>
    <w:rPr>
      <w:szCs w:val="22"/>
      <w:lang w:val="en-AU" w:eastAsia="en-AU"/>
    </w:rPr>
  </w:style>
  <w:style w:type="paragraph" w:styleId="BodyText">
    <w:name w:val="Body Text"/>
    <w:basedOn w:val="Normal"/>
    <w:link w:val="BodyTextChar"/>
    <w:unhideWhenUsed/>
    <w:rsid w:val="008F4F32"/>
    <w:pPr>
      <w:spacing w:after="120"/>
    </w:pPr>
    <w:rPr>
      <w:szCs w:val="24"/>
    </w:rPr>
  </w:style>
  <w:style w:type="character" w:customStyle="1" w:styleId="BodyTextChar">
    <w:name w:val="Body Text Char"/>
    <w:link w:val="BodyText"/>
    <w:rsid w:val="008F4F32"/>
    <w:rPr>
      <w:sz w:val="24"/>
      <w:szCs w:val="24"/>
    </w:rPr>
  </w:style>
  <w:style w:type="character" w:customStyle="1" w:styleId="Xhi1Char">
    <w:name w:val="@X hi 1 Char"/>
    <w:link w:val="Xhi1"/>
    <w:locked/>
    <w:rsid w:val="008F4F32"/>
    <w:rPr>
      <w:rFonts w:ascii="Palatino Linotype" w:hAnsi="Palatino Linotype" w:cs="Palatino Linotype"/>
      <w:sz w:val="22"/>
      <w:szCs w:val="22"/>
    </w:rPr>
  </w:style>
  <w:style w:type="paragraph" w:customStyle="1" w:styleId="Xhi1">
    <w:name w:val="@X hi 1"/>
    <w:basedOn w:val="Normal"/>
    <w:next w:val="Normal"/>
    <w:link w:val="Xhi1Char"/>
    <w:rsid w:val="008F4F32"/>
    <w:pPr>
      <w:tabs>
        <w:tab w:val="left" w:pos="567"/>
      </w:tabs>
      <w:spacing w:before="60" w:after="60"/>
      <w:ind w:left="567" w:hanging="567"/>
    </w:pPr>
    <w:rPr>
      <w:rFonts w:ascii="Palatino Linotype" w:hAnsi="Palatino Linotype" w:cs="Palatino Linotyp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612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TopicName Test</vt:lpstr>
    </vt:vector>
  </TitlesOfParts>
  <Company> 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TopicName Test</dc:title>
  <dc:subject/>
  <dc:creator>Brenden Kelly</dc:creator>
  <cp:keywords/>
  <cp:lastModifiedBy>Paul Fielding</cp:lastModifiedBy>
  <cp:revision>3</cp:revision>
  <cp:lastPrinted>2015-10-21T23:12:00Z</cp:lastPrinted>
  <dcterms:created xsi:type="dcterms:W3CDTF">2015-10-21T06:41:00Z</dcterms:created>
  <dcterms:modified xsi:type="dcterms:W3CDTF">2015-10-21T23:25:00Z</dcterms:modified>
</cp:coreProperties>
</file>