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B5DF" w14:textId="77777777" w:rsidR="00F51F61" w:rsidRDefault="00F51F61">
      <w:pPr>
        <w:rPr>
          <w:rFonts w:ascii="Arial" w:hAnsi="Arial" w:cs="Arial"/>
          <w:b/>
          <w:bCs/>
        </w:rPr>
      </w:pPr>
    </w:p>
    <w:p w14:paraId="7D3E2D75" w14:textId="77777777" w:rsidR="00233A45" w:rsidRDefault="00233A45" w:rsidP="00233A45">
      <w:pPr>
        <w:rPr>
          <w:rFonts w:ascii="Arial" w:hAnsi="Arial" w:cs="Arial"/>
          <w:b/>
          <w:bCs/>
        </w:rPr>
      </w:pPr>
    </w:p>
    <w:p w14:paraId="26BC8FFF" w14:textId="1CAAA1B4" w:rsidR="00233A45" w:rsidRPr="00233A45" w:rsidRDefault="00233A45" w:rsidP="00233A45">
      <w:pPr>
        <w:tabs>
          <w:tab w:val="left" w:pos="5629"/>
        </w:tabs>
        <w:jc w:val="right"/>
        <w:rPr>
          <w:rFonts w:ascii="Arial" w:hAnsi="Arial" w:cs="Arial"/>
          <w:b/>
          <w:bCs/>
          <w:sz w:val="40"/>
          <w:szCs w:val="40"/>
        </w:rPr>
      </w:pPr>
      <w:r w:rsidRPr="00233A45">
        <w:rPr>
          <w:rFonts w:ascii="Arial" w:hAnsi="Arial" w:cs="Arial"/>
          <w:b/>
          <w:bCs/>
          <w:sz w:val="40"/>
          <w:szCs w:val="40"/>
        </w:rPr>
        <w:t>ATAR course examination, 2023</w:t>
      </w:r>
    </w:p>
    <w:p w14:paraId="4AC441E7" w14:textId="5CC23CE1" w:rsidR="00233A45" w:rsidRPr="00233A45" w:rsidRDefault="00233A45" w:rsidP="00233A45">
      <w:pPr>
        <w:tabs>
          <w:tab w:val="left" w:pos="5629"/>
        </w:tabs>
        <w:jc w:val="right"/>
        <w:rPr>
          <w:rFonts w:ascii="Arial" w:hAnsi="Arial" w:cs="Arial"/>
          <w:b/>
          <w:bCs/>
          <w:sz w:val="40"/>
          <w:szCs w:val="40"/>
        </w:rPr>
      </w:pPr>
      <w:r w:rsidRPr="00233A45">
        <w:rPr>
          <w:rFonts w:ascii="Arial" w:hAnsi="Arial" w:cs="Arial"/>
          <w:b/>
          <w:bCs/>
          <w:sz w:val="40"/>
          <w:szCs w:val="40"/>
        </w:rPr>
        <w:tab/>
      </w:r>
      <w:r w:rsidRPr="00233A45">
        <w:rPr>
          <w:rFonts w:ascii="Arial" w:hAnsi="Arial" w:cs="Arial"/>
          <w:b/>
          <w:bCs/>
          <w:sz w:val="40"/>
          <w:szCs w:val="40"/>
        </w:rPr>
        <w:tab/>
        <w:t xml:space="preserve">Semester 1, Unit </w:t>
      </w:r>
      <w:r w:rsidR="00FC6BDE">
        <w:rPr>
          <w:rFonts w:ascii="Arial" w:hAnsi="Arial" w:cs="Arial"/>
          <w:b/>
          <w:bCs/>
          <w:sz w:val="40"/>
          <w:szCs w:val="40"/>
        </w:rPr>
        <w:t>1</w:t>
      </w:r>
    </w:p>
    <w:p w14:paraId="79F44D47" w14:textId="77777777" w:rsidR="00233A45" w:rsidRDefault="00233A45" w:rsidP="00233A45">
      <w:pPr>
        <w:tabs>
          <w:tab w:val="left" w:pos="5629"/>
        </w:tabs>
        <w:jc w:val="right"/>
        <w:rPr>
          <w:rFonts w:ascii="Arial" w:hAnsi="Arial" w:cs="Arial"/>
          <w:sz w:val="40"/>
          <w:szCs w:val="40"/>
        </w:rPr>
      </w:pPr>
      <w:r w:rsidRPr="00233A45">
        <w:rPr>
          <w:rFonts w:ascii="Arial" w:hAnsi="Arial" w:cs="Arial"/>
          <w:sz w:val="40"/>
          <w:szCs w:val="40"/>
        </w:rPr>
        <w:tab/>
      </w:r>
    </w:p>
    <w:p w14:paraId="042F0533" w14:textId="77777777" w:rsidR="00233A45" w:rsidRDefault="00233A45" w:rsidP="00233A45">
      <w:pPr>
        <w:rPr>
          <w:rFonts w:ascii="Arial" w:hAnsi="Arial" w:cs="Arial"/>
          <w:sz w:val="40"/>
          <w:szCs w:val="40"/>
        </w:rPr>
      </w:pPr>
    </w:p>
    <w:p w14:paraId="1ED97A95" w14:textId="77777777" w:rsidR="00233A45" w:rsidRDefault="00233A45" w:rsidP="00233A45">
      <w:pPr>
        <w:rPr>
          <w:rFonts w:ascii="Arial" w:hAnsi="Arial" w:cs="Arial"/>
          <w:sz w:val="40"/>
          <w:szCs w:val="40"/>
        </w:rPr>
      </w:pPr>
    </w:p>
    <w:p w14:paraId="7A948021" w14:textId="77777777" w:rsidR="00233A45" w:rsidRPr="00233A45" w:rsidRDefault="00233A45" w:rsidP="00233A45">
      <w:pPr>
        <w:rPr>
          <w:rFonts w:ascii="Arial" w:hAnsi="Arial" w:cs="Arial"/>
          <w:sz w:val="40"/>
          <w:szCs w:val="40"/>
        </w:rPr>
      </w:pPr>
    </w:p>
    <w:p w14:paraId="2ABA8F59" w14:textId="77777777" w:rsidR="00233A45" w:rsidRDefault="00233A45" w:rsidP="00233A45">
      <w:pPr>
        <w:rPr>
          <w:rFonts w:ascii="Arial" w:hAnsi="Arial" w:cs="Arial"/>
          <w:sz w:val="40"/>
          <w:szCs w:val="40"/>
        </w:rPr>
      </w:pPr>
    </w:p>
    <w:p w14:paraId="53D89B4F" w14:textId="1A257946" w:rsidR="00233A45" w:rsidRPr="00233A45" w:rsidRDefault="00233A45" w:rsidP="00233A45">
      <w:pPr>
        <w:rPr>
          <w:rFonts w:ascii="Arial" w:hAnsi="Arial" w:cs="Arial"/>
          <w:b/>
          <w:bCs/>
          <w:sz w:val="48"/>
          <w:szCs w:val="48"/>
        </w:rPr>
      </w:pPr>
      <w:r w:rsidRPr="00233A45">
        <w:rPr>
          <w:rFonts w:ascii="Arial" w:hAnsi="Arial" w:cs="Arial"/>
          <w:b/>
          <w:bCs/>
          <w:sz w:val="48"/>
          <w:szCs w:val="48"/>
        </w:rPr>
        <w:t>COMPUTER SCIENCE</w:t>
      </w:r>
    </w:p>
    <w:p w14:paraId="3A30680D" w14:textId="77777777" w:rsidR="00233A45" w:rsidRPr="00233A45" w:rsidRDefault="00233A45" w:rsidP="00233A45">
      <w:pPr>
        <w:rPr>
          <w:rFonts w:ascii="Arial" w:hAnsi="Arial" w:cs="Arial"/>
          <w:b/>
          <w:bCs/>
          <w:sz w:val="40"/>
          <w:szCs w:val="40"/>
        </w:rPr>
      </w:pPr>
    </w:p>
    <w:p w14:paraId="24F35CBD" w14:textId="0D4F4003" w:rsidR="00233A45" w:rsidRPr="00233A45" w:rsidRDefault="00233A45" w:rsidP="00233A45">
      <w:pPr>
        <w:rPr>
          <w:rFonts w:ascii="Arial" w:hAnsi="Arial" w:cs="Arial"/>
          <w:b/>
          <w:bCs/>
          <w:sz w:val="40"/>
          <w:szCs w:val="40"/>
        </w:rPr>
      </w:pPr>
      <w:r w:rsidRPr="00233A45">
        <w:rPr>
          <w:rFonts w:ascii="Arial" w:hAnsi="Arial" w:cs="Arial"/>
          <w:b/>
          <w:bCs/>
          <w:sz w:val="40"/>
          <w:szCs w:val="40"/>
        </w:rPr>
        <w:t>SOURCE BOOKLET</w:t>
      </w:r>
    </w:p>
    <w:p w14:paraId="3342D36C" w14:textId="77777777" w:rsidR="00233A45" w:rsidRDefault="00233A45" w:rsidP="00233A45">
      <w:pPr>
        <w:rPr>
          <w:rFonts w:ascii="Arial" w:hAnsi="Arial" w:cs="Arial"/>
          <w:sz w:val="40"/>
          <w:szCs w:val="40"/>
        </w:rPr>
      </w:pPr>
    </w:p>
    <w:p w14:paraId="5878FCED" w14:textId="3F296CE1" w:rsidR="00233A45" w:rsidRPr="00233A45" w:rsidRDefault="00233A45" w:rsidP="00233A45">
      <w:pPr>
        <w:rPr>
          <w:rFonts w:ascii="Arial" w:hAnsi="Arial" w:cs="Arial"/>
          <w:sz w:val="40"/>
          <w:szCs w:val="40"/>
        </w:rPr>
        <w:sectPr w:rsidR="00233A45" w:rsidRPr="00233A45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F00B27" w14:textId="77777777" w:rsidR="00DF68B9" w:rsidRDefault="00DF68B9">
      <w:pPr>
        <w:rPr>
          <w:rFonts w:ascii="Arial" w:hAnsi="Arial" w:cs="Arial"/>
          <w:b/>
          <w:bCs/>
        </w:rPr>
      </w:pPr>
    </w:p>
    <w:p w14:paraId="263155FD" w14:textId="604ABAE0" w:rsidR="000E009E" w:rsidRDefault="000E0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 to the information that follows to answer Questions in Section Two of the Question/Answer booklet.</w:t>
      </w:r>
    </w:p>
    <w:p w14:paraId="778AA594" w14:textId="3DAE1FDB" w:rsidR="00D91BE2" w:rsidRPr="000E009E" w:rsidRDefault="00D91BE2">
      <w:pPr>
        <w:rPr>
          <w:rFonts w:ascii="Arial" w:hAnsi="Arial" w:cs="Arial"/>
          <w:b/>
          <w:bCs/>
        </w:rPr>
      </w:pPr>
      <w:r w:rsidRPr="000E009E">
        <w:rPr>
          <w:rFonts w:ascii="Arial" w:hAnsi="Arial" w:cs="Arial"/>
          <w:b/>
          <w:bCs/>
        </w:rPr>
        <w:t xml:space="preserve">Refer to the information below to answer </w:t>
      </w:r>
      <w:r w:rsidR="000E009E" w:rsidRPr="000E009E">
        <w:rPr>
          <w:rFonts w:ascii="Arial" w:hAnsi="Arial" w:cs="Arial"/>
          <w:b/>
          <w:bCs/>
        </w:rPr>
        <w:t xml:space="preserve">Questions </w:t>
      </w:r>
      <w:r w:rsidR="00C02BEF">
        <w:rPr>
          <w:rFonts w:ascii="Arial" w:hAnsi="Arial" w:cs="Arial"/>
          <w:b/>
          <w:bCs/>
        </w:rPr>
        <w:t>2</w:t>
      </w:r>
      <w:r w:rsidR="00313F78">
        <w:rPr>
          <w:rFonts w:ascii="Arial" w:hAnsi="Arial" w:cs="Arial"/>
          <w:b/>
          <w:bCs/>
        </w:rPr>
        <w:t>1</w:t>
      </w:r>
      <w:r w:rsidR="00C02BEF">
        <w:rPr>
          <w:rFonts w:ascii="Arial" w:hAnsi="Arial" w:cs="Arial"/>
          <w:b/>
          <w:bCs/>
        </w:rPr>
        <w:t xml:space="preserve"> </w:t>
      </w:r>
      <w:r w:rsidR="00313F78">
        <w:rPr>
          <w:rFonts w:ascii="Arial" w:hAnsi="Arial" w:cs="Arial"/>
          <w:b/>
          <w:bCs/>
        </w:rPr>
        <w:t>through to 23</w:t>
      </w:r>
    </w:p>
    <w:p w14:paraId="5BF6DBA5" w14:textId="3543A4B4" w:rsidR="0047757F" w:rsidRDefault="00974906">
      <w:pPr>
        <w:rPr>
          <w:rFonts w:ascii="Arial" w:hAnsi="Arial" w:cs="Arial"/>
        </w:rPr>
      </w:pPr>
      <w:r w:rsidRPr="0004248C">
        <w:rPr>
          <w:rFonts w:ascii="Arial" w:hAnsi="Arial" w:cs="Arial"/>
        </w:rPr>
        <w:t>A major airline has cont</w:t>
      </w:r>
      <w:r w:rsidR="00ED4682" w:rsidRPr="0004248C">
        <w:rPr>
          <w:rFonts w:ascii="Arial" w:hAnsi="Arial" w:cs="Arial"/>
        </w:rPr>
        <w:t>r</w:t>
      </w:r>
      <w:r w:rsidRPr="0004248C">
        <w:rPr>
          <w:rFonts w:ascii="Arial" w:hAnsi="Arial" w:cs="Arial"/>
        </w:rPr>
        <w:t xml:space="preserve">acted </w:t>
      </w:r>
      <w:r w:rsidR="0009766D">
        <w:rPr>
          <w:rFonts w:ascii="Arial" w:hAnsi="Arial" w:cs="Arial"/>
        </w:rPr>
        <w:t>Surins Catering</w:t>
      </w:r>
      <w:r w:rsidR="00ED4682" w:rsidRPr="0004248C">
        <w:rPr>
          <w:rFonts w:ascii="Arial" w:hAnsi="Arial" w:cs="Arial"/>
        </w:rPr>
        <w:t xml:space="preserve"> to supply their first-class passengers with in-flight meals.  The Airline requires passengers to use an online system from Surin</w:t>
      </w:r>
      <w:r w:rsidR="00EE3C56">
        <w:rPr>
          <w:rFonts w:ascii="Arial" w:hAnsi="Arial" w:cs="Arial"/>
        </w:rPr>
        <w:t>s</w:t>
      </w:r>
      <w:r w:rsidR="00ED4682" w:rsidRPr="0004248C">
        <w:rPr>
          <w:rFonts w:ascii="Arial" w:hAnsi="Arial" w:cs="Arial"/>
        </w:rPr>
        <w:t xml:space="preserve"> directly</w:t>
      </w:r>
      <w:r w:rsidRPr="0004248C">
        <w:rPr>
          <w:rFonts w:ascii="Arial" w:hAnsi="Arial" w:cs="Arial"/>
        </w:rPr>
        <w:t xml:space="preserve">.  </w:t>
      </w:r>
    </w:p>
    <w:p w14:paraId="7A3D8C9E" w14:textId="104EFABF" w:rsidR="0047757F" w:rsidRDefault="0047757F">
      <w:pPr>
        <w:rPr>
          <w:rFonts w:ascii="Arial" w:hAnsi="Arial" w:cs="Arial"/>
        </w:rPr>
      </w:pPr>
      <w:r>
        <w:rPr>
          <w:rFonts w:ascii="Arial" w:hAnsi="Arial" w:cs="Arial"/>
        </w:rPr>
        <w:t>This is a significant boost</w:t>
      </w:r>
      <w:r w:rsidR="00242B2A">
        <w:rPr>
          <w:rFonts w:ascii="Arial" w:hAnsi="Arial" w:cs="Arial"/>
        </w:rPr>
        <w:t xml:space="preserve"> in turnover</w:t>
      </w:r>
      <w:r>
        <w:rPr>
          <w:rFonts w:ascii="Arial" w:hAnsi="Arial" w:cs="Arial"/>
        </w:rPr>
        <w:t xml:space="preserve"> to their business and Surins Catering need to re-locate and establish new systems to meet this new demand.</w:t>
      </w:r>
    </w:p>
    <w:p w14:paraId="0A782C28" w14:textId="7425270E" w:rsidR="00367DD2" w:rsidRDefault="00367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first </w:t>
      </w:r>
      <w:r w:rsidR="00EE3C56">
        <w:rPr>
          <w:rFonts w:ascii="Arial" w:hAnsi="Arial" w:cs="Arial"/>
        </w:rPr>
        <w:t>instance, Surins Catering will develop a</w:t>
      </w:r>
      <w:r w:rsidR="00D466A7">
        <w:rPr>
          <w:rFonts w:ascii="Arial" w:hAnsi="Arial" w:cs="Arial"/>
        </w:rPr>
        <w:t xml:space="preserve"> way to authentica</w:t>
      </w:r>
      <w:r w:rsidR="00895ADA">
        <w:rPr>
          <w:rFonts w:ascii="Arial" w:hAnsi="Arial" w:cs="Arial"/>
        </w:rPr>
        <w:t>te</w:t>
      </w:r>
      <w:r w:rsidR="00D466A7">
        <w:rPr>
          <w:rFonts w:ascii="Arial" w:hAnsi="Arial" w:cs="Arial"/>
        </w:rPr>
        <w:t xml:space="preserve"> a user</w:t>
      </w:r>
      <w:r w:rsidR="00895ADA">
        <w:rPr>
          <w:rFonts w:ascii="Arial" w:hAnsi="Arial" w:cs="Arial"/>
        </w:rPr>
        <w:t xml:space="preserve"> of their new </w:t>
      </w:r>
      <w:r w:rsidR="008F0822">
        <w:rPr>
          <w:rFonts w:ascii="Arial" w:hAnsi="Arial" w:cs="Arial"/>
        </w:rPr>
        <w:t>online booking system</w:t>
      </w:r>
      <w:r w:rsidR="00D466A7">
        <w:rPr>
          <w:rFonts w:ascii="Arial" w:hAnsi="Arial" w:cs="Arial"/>
        </w:rPr>
        <w:t xml:space="preserve">.  </w:t>
      </w:r>
      <w:r w:rsidR="00C13000">
        <w:rPr>
          <w:rFonts w:ascii="Arial" w:hAnsi="Arial" w:cs="Arial"/>
        </w:rPr>
        <w:t>They have hired a programmer who has advised that the following data structure be used.</w:t>
      </w:r>
    </w:p>
    <w:p w14:paraId="175759BA" w14:textId="687BEF40" w:rsidR="00C13000" w:rsidRDefault="00802CE5">
      <w:pPr>
        <w:rPr>
          <w:rFonts w:ascii="Arial" w:hAnsi="Arial" w:cs="Arial"/>
        </w:rPr>
      </w:pPr>
      <w:r>
        <w:rPr>
          <w:rFonts w:ascii="Arial" w:hAnsi="Arial" w:cs="Arial"/>
        </w:rPr>
        <w:t>FILENAME = ‘PassengerRecord.txt’</w:t>
      </w:r>
    </w:p>
    <w:p w14:paraId="456D3FB8" w14:textId="79CE45DC" w:rsidR="00EC4D67" w:rsidRDefault="002F40DA">
      <w:pPr>
        <w:rPr>
          <w:rFonts w:ascii="Arial" w:hAnsi="Arial" w:cs="Arial"/>
        </w:rPr>
      </w:pPr>
      <w:r>
        <w:rPr>
          <w:rFonts w:ascii="Arial" w:hAnsi="Arial" w:cs="Arial"/>
        </w:rPr>
        <w:t>Here is some of the data will be stored.</w:t>
      </w:r>
    </w:p>
    <w:p w14:paraId="3DDFD46B" w14:textId="77777777" w:rsidR="00DE4E7E" w:rsidRDefault="00DE4E7E">
      <w:pPr>
        <w:rPr>
          <w:rFonts w:ascii="Arial" w:hAnsi="Arial" w:cs="Arial"/>
        </w:rPr>
      </w:pPr>
    </w:p>
    <w:p w14:paraId="52496452" w14:textId="1614052C" w:rsidR="00A76813" w:rsidRPr="00ED160D" w:rsidRDefault="00A76813">
      <w:pPr>
        <w:rPr>
          <w:rFonts w:ascii="Arial" w:hAnsi="Arial" w:cs="Arial"/>
          <w:b/>
          <w:bCs/>
        </w:rPr>
      </w:pPr>
      <w:r w:rsidRPr="00ED160D">
        <w:rPr>
          <w:rFonts w:ascii="Arial" w:hAnsi="Arial" w:cs="Arial"/>
          <w:b/>
          <w:bCs/>
        </w:rPr>
        <w:t xml:space="preserve">Figure </w:t>
      </w:r>
      <w:r w:rsidR="00ED160D" w:rsidRPr="00ED160D">
        <w:rPr>
          <w:rFonts w:ascii="Arial" w:hAnsi="Arial" w:cs="Arial"/>
          <w:b/>
          <w:bCs/>
        </w:rPr>
        <w:t>1</w:t>
      </w:r>
      <w:r w:rsidRPr="00ED160D">
        <w:rPr>
          <w:rFonts w:ascii="Arial" w:hAnsi="Arial" w:cs="Arial"/>
          <w:b/>
          <w:bCs/>
        </w:rPr>
        <w:t>:</w:t>
      </w:r>
      <w:r w:rsidR="00ED160D" w:rsidRPr="00ED160D">
        <w:rPr>
          <w:rFonts w:ascii="Arial" w:hAnsi="Arial" w:cs="Arial"/>
          <w:b/>
          <w:bCs/>
        </w:rPr>
        <w:t xml:space="preserve"> </w:t>
      </w:r>
      <w:r w:rsidRPr="00ED160D">
        <w:rPr>
          <w:rFonts w:ascii="Arial" w:hAnsi="Arial" w:cs="Arial"/>
          <w:b/>
          <w:bCs/>
        </w:rPr>
        <w:t>PassengerRecord.txt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694"/>
        <w:gridCol w:w="1695"/>
        <w:gridCol w:w="1695"/>
        <w:gridCol w:w="1695"/>
      </w:tblGrid>
      <w:tr w:rsidR="0063283A" w14:paraId="780D08CC" w14:textId="77777777" w:rsidTr="0063283A">
        <w:trPr>
          <w:trHeight w:val="659"/>
        </w:trPr>
        <w:tc>
          <w:tcPr>
            <w:tcW w:w="1694" w:type="dxa"/>
          </w:tcPr>
          <w:p w14:paraId="19974445" w14:textId="7F1F50F1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Field type</w:t>
            </w:r>
          </w:p>
        </w:tc>
        <w:tc>
          <w:tcPr>
            <w:tcW w:w="1694" w:type="dxa"/>
          </w:tcPr>
          <w:p w14:paraId="5B22D83E" w14:textId="67D06A9C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95" w:type="dxa"/>
          </w:tcPr>
          <w:p w14:paraId="54FE06F3" w14:textId="77777777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</w:t>
            </w:r>
          </w:p>
          <w:p w14:paraId="62CE9FCF" w14:textId="547BBFF5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95" w:type="dxa"/>
          </w:tcPr>
          <w:p w14:paraId="663F247C" w14:textId="77777777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</w:t>
            </w:r>
          </w:p>
          <w:p w14:paraId="2BD5A782" w14:textId="3C89C283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95" w:type="dxa"/>
          </w:tcPr>
          <w:p w14:paraId="2EF9C64A" w14:textId="77777777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  <w:p w14:paraId="3E8801DD" w14:textId="1F8B09FB" w:rsidR="0063283A" w:rsidRDefault="0063283A" w:rsidP="002F40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63283A" w14:paraId="21B08820" w14:textId="77777777" w:rsidTr="0063283A">
        <w:trPr>
          <w:trHeight w:val="339"/>
        </w:trPr>
        <w:tc>
          <w:tcPr>
            <w:tcW w:w="1694" w:type="dxa"/>
          </w:tcPr>
          <w:p w14:paraId="27177B70" w14:textId="365809AB" w:rsidR="0063283A" w:rsidRDefault="00632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</w:t>
            </w:r>
          </w:p>
        </w:tc>
        <w:tc>
          <w:tcPr>
            <w:tcW w:w="1694" w:type="dxa"/>
          </w:tcPr>
          <w:p w14:paraId="4AE73EF2" w14:textId="102DFAAF" w:rsidR="0063283A" w:rsidRDefault="00632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384</w:t>
            </w:r>
          </w:p>
        </w:tc>
        <w:tc>
          <w:tcPr>
            <w:tcW w:w="1695" w:type="dxa"/>
          </w:tcPr>
          <w:p w14:paraId="246699CA" w14:textId="01712A2F" w:rsidR="0063283A" w:rsidRDefault="00632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Collins</w:t>
            </w:r>
          </w:p>
        </w:tc>
        <w:tc>
          <w:tcPr>
            <w:tcW w:w="1695" w:type="dxa"/>
          </w:tcPr>
          <w:p w14:paraId="0F26A5FD" w14:textId="350D1CB9" w:rsidR="0063283A" w:rsidRDefault="00632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Ivy</w:t>
            </w:r>
          </w:p>
        </w:tc>
        <w:tc>
          <w:tcPr>
            <w:tcW w:w="1695" w:type="dxa"/>
          </w:tcPr>
          <w:p w14:paraId="58BA98F3" w14:textId="0510187A" w:rsidR="0063283A" w:rsidRDefault="002F4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BlackCat4</w:t>
            </w:r>
          </w:p>
        </w:tc>
      </w:tr>
      <w:tr w:rsidR="0063283A" w14:paraId="1AFB9A8C" w14:textId="77777777" w:rsidTr="0063283A">
        <w:trPr>
          <w:trHeight w:val="319"/>
        </w:trPr>
        <w:tc>
          <w:tcPr>
            <w:tcW w:w="1694" w:type="dxa"/>
          </w:tcPr>
          <w:p w14:paraId="0C63018E" w14:textId="4C8CB6CE" w:rsidR="0063283A" w:rsidRDefault="002F4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</w:t>
            </w:r>
          </w:p>
        </w:tc>
        <w:tc>
          <w:tcPr>
            <w:tcW w:w="1694" w:type="dxa"/>
          </w:tcPr>
          <w:p w14:paraId="4D3F5477" w14:textId="2A13BBC5" w:rsidR="0063283A" w:rsidRDefault="002F4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385</w:t>
            </w:r>
          </w:p>
        </w:tc>
        <w:tc>
          <w:tcPr>
            <w:tcW w:w="1695" w:type="dxa"/>
          </w:tcPr>
          <w:p w14:paraId="119835B2" w14:textId="6356960C" w:rsidR="0063283A" w:rsidRDefault="002F4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Brown</w:t>
            </w:r>
          </w:p>
        </w:tc>
        <w:tc>
          <w:tcPr>
            <w:tcW w:w="1695" w:type="dxa"/>
          </w:tcPr>
          <w:p w14:paraId="1750A6B0" w14:textId="564A9B5F" w:rsidR="0063283A" w:rsidRDefault="002F4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</w:t>
            </w:r>
          </w:p>
        </w:tc>
        <w:tc>
          <w:tcPr>
            <w:tcW w:w="1695" w:type="dxa"/>
          </w:tcPr>
          <w:p w14:paraId="0C176A2F" w14:textId="718E6E75" w:rsidR="0063283A" w:rsidRDefault="002F4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GoneFishing2</w:t>
            </w:r>
          </w:p>
        </w:tc>
      </w:tr>
    </w:tbl>
    <w:p w14:paraId="23DA21BD" w14:textId="77777777" w:rsidR="00EC4D67" w:rsidRDefault="00EC4D67">
      <w:pPr>
        <w:rPr>
          <w:rFonts w:ascii="Arial" w:hAnsi="Arial" w:cs="Arial"/>
        </w:rPr>
      </w:pPr>
    </w:p>
    <w:p w14:paraId="1D3E0C14" w14:textId="72BEBA5A" w:rsidR="008411F9" w:rsidRPr="00766B61" w:rsidRDefault="00E820B6">
      <w:pPr>
        <w:rPr>
          <w:rFonts w:ascii="Arial" w:hAnsi="Arial" w:cs="Arial"/>
        </w:rPr>
      </w:pPr>
      <w:r w:rsidRPr="00766B61">
        <w:rPr>
          <w:rFonts w:ascii="Arial" w:hAnsi="Arial" w:cs="Arial"/>
        </w:rPr>
        <w:t xml:space="preserve">Surin’s Catering has strong relationships with it’s main suppliers within the region.  It has negotiated </w:t>
      </w:r>
      <w:r w:rsidR="004257BC" w:rsidRPr="00766B61">
        <w:rPr>
          <w:rFonts w:ascii="Arial" w:hAnsi="Arial" w:cs="Arial"/>
        </w:rPr>
        <w:t xml:space="preserve">discounts </w:t>
      </w:r>
      <w:r w:rsidR="00F05B5F" w:rsidRPr="00766B61">
        <w:rPr>
          <w:rFonts w:ascii="Arial" w:hAnsi="Arial" w:cs="Arial"/>
        </w:rPr>
        <w:t>with all suppliers</w:t>
      </w:r>
      <w:r w:rsidR="002F50D8" w:rsidRPr="00766B61">
        <w:rPr>
          <w:rFonts w:ascii="Arial" w:hAnsi="Arial" w:cs="Arial"/>
        </w:rPr>
        <w:t xml:space="preserve"> based on a minimum monthly spend of $1,000.</w:t>
      </w:r>
    </w:p>
    <w:p w14:paraId="189C4219" w14:textId="3E17A275" w:rsidR="00294D15" w:rsidRDefault="00294D15">
      <w:pPr>
        <w:rPr>
          <w:rFonts w:ascii="Arial" w:hAnsi="Arial" w:cs="Arial"/>
        </w:rPr>
      </w:pPr>
      <w:r w:rsidRPr="00766B61">
        <w:rPr>
          <w:rFonts w:ascii="Arial" w:hAnsi="Arial" w:cs="Arial"/>
        </w:rPr>
        <w:t xml:space="preserve">The </w:t>
      </w:r>
      <w:r w:rsidR="00F05B5F" w:rsidRPr="00766B61">
        <w:rPr>
          <w:rFonts w:ascii="Arial" w:hAnsi="Arial" w:cs="Arial"/>
        </w:rPr>
        <w:t>data for these discounts for each</w:t>
      </w:r>
      <w:r w:rsidR="004B0DAE" w:rsidRPr="00766B61">
        <w:rPr>
          <w:rFonts w:ascii="Arial" w:hAnsi="Arial" w:cs="Arial"/>
        </w:rPr>
        <w:t xml:space="preserve"> key</w:t>
      </w:r>
      <w:r w:rsidR="00F05B5F" w:rsidRPr="00766B61">
        <w:rPr>
          <w:rFonts w:ascii="Arial" w:hAnsi="Arial" w:cs="Arial"/>
        </w:rPr>
        <w:t xml:space="preserve"> supplier </w:t>
      </w:r>
      <w:r w:rsidR="002A6394" w:rsidRPr="00766B61">
        <w:rPr>
          <w:rFonts w:ascii="Arial" w:hAnsi="Arial" w:cs="Arial"/>
        </w:rPr>
        <w:t>is</w:t>
      </w:r>
      <w:r w:rsidR="00F05B5F" w:rsidRPr="00766B61">
        <w:rPr>
          <w:rFonts w:ascii="Arial" w:hAnsi="Arial" w:cs="Arial"/>
        </w:rPr>
        <w:t xml:space="preserve"> recorded as follows</w:t>
      </w:r>
      <w:r w:rsidR="002F50D8" w:rsidRPr="00766B61">
        <w:rPr>
          <w:rFonts w:ascii="Arial" w:hAnsi="Arial" w:cs="Arial"/>
        </w:rPr>
        <w:t>:</w:t>
      </w:r>
    </w:p>
    <w:p w14:paraId="2E5E5621" w14:textId="3671259F" w:rsidR="00703CFF" w:rsidRPr="001E7256" w:rsidRDefault="00703CFF">
      <w:pPr>
        <w:rPr>
          <w:rFonts w:ascii="Arial" w:hAnsi="Arial" w:cs="Arial"/>
          <w:b/>
          <w:bCs/>
        </w:rPr>
      </w:pPr>
      <w:r w:rsidRPr="001E7256">
        <w:rPr>
          <w:rFonts w:ascii="Arial" w:hAnsi="Arial" w:cs="Arial"/>
          <w:b/>
          <w:bCs/>
        </w:rPr>
        <w:t xml:space="preserve">Figure </w:t>
      </w:r>
      <w:r w:rsidR="00E15A55">
        <w:rPr>
          <w:rFonts w:ascii="Arial" w:hAnsi="Arial" w:cs="Arial"/>
          <w:b/>
          <w:bCs/>
        </w:rPr>
        <w:t>2</w:t>
      </w:r>
      <w:r w:rsidRPr="001E7256">
        <w:rPr>
          <w:rFonts w:ascii="Arial" w:hAnsi="Arial" w:cs="Arial"/>
          <w:b/>
          <w:bCs/>
        </w:rPr>
        <w:t>: Supplier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50D8" w:rsidRPr="00766B61" w14:paraId="69315F85" w14:textId="77777777" w:rsidTr="002F50D8">
        <w:tc>
          <w:tcPr>
            <w:tcW w:w="1558" w:type="dxa"/>
          </w:tcPr>
          <w:p w14:paraId="62B81BF7" w14:textId="2D592BDD" w:rsidR="002F50D8" w:rsidRPr="00766B61" w:rsidRDefault="002F50D8">
            <w:pPr>
              <w:rPr>
                <w:rFonts w:ascii="Arial" w:hAnsi="Arial" w:cs="Arial"/>
                <w:b/>
                <w:bCs/>
              </w:rPr>
            </w:pPr>
            <w:r w:rsidRPr="00766B61">
              <w:rPr>
                <w:rFonts w:ascii="Arial" w:hAnsi="Arial" w:cs="Arial"/>
                <w:b/>
                <w:bCs/>
              </w:rPr>
              <w:t>Supplier</w:t>
            </w:r>
          </w:p>
        </w:tc>
        <w:tc>
          <w:tcPr>
            <w:tcW w:w="1558" w:type="dxa"/>
          </w:tcPr>
          <w:p w14:paraId="4C15B69C" w14:textId="61D05070" w:rsidR="002F50D8" w:rsidRPr="00766B61" w:rsidRDefault="002C27E2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Sumrice</w:t>
            </w:r>
          </w:p>
        </w:tc>
        <w:tc>
          <w:tcPr>
            <w:tcW w:w="1558" w:type="dxa"/>
          </w:tcPr>
          <w:p w14:paraId="780B5D61" w14:textId="6DE27322" w:rsidR="002F50D8" w:rsidRPr="00766B61" w:rsidRDefault="004B164C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ChickenRite</w:t>
            </w:r>
          </w:p>
        </w:tc>
        <w:tc>
          <w:tcPr>
            <w:tcW w:w="1558" w:type="dxa"/>
          </w:tcPr>
          <w:p w14:paraId="670A42DA" w14:textId="10242F2C" w:rsidR="002F50D8" w:rsidRPr="00766B61" w:rsidRDefault="004B164C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VegeAction</w:t>
            </w:r>
          </w:p>
        </w:tc>
        <w:tc>
          <w:tcPr>
            <w:tcW w:w="1559" w:type="dxa"/>
          </w:tcPr>
          <w:p w14:paraId="0FB3A5B3" w14:textId="1BD16E60" w:rsidR="002F50D8" w:rsidRPr="00766B61" w:rsidRDefault="004B164C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TunaRite</w:t>
            </w:r>
          </w:p>
        </w:tc>
        <w:tc>
          <w:tcPr>
            <w:tcW w:w="1559" w:type="dxa"/>
          </w:tcPr>
          <w:p w14:paraId="79E88B35" w14:textId="3B0124F7" w:rsidR="002F50D8" w:rsidRPr="00766B61" w:rsidRDefault="00DA1156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Morspice</w:t>
            </w:r>
          </w:p>
        </w:tc>
      </w:tr>
      <w:tr w:rsidR="002F50D8" w:rsidRPr="00766B61" w14:paraId="6B709989" w14:textId="77777777" w:rsidTr="002F50D8">
        <w:tc>
          <w:tcPr>
            <w:tcW w:w="1558" w:type="dxa"/>
          </w:tcPr>
          <w:p w14:paraId="262A677B" w14:textId="3FF13C8D" w:rsidR="002F50D8" w:rsidRPr="00766B61" w:rsidRDefault="00DA1156">
            <w:pPr>
              <w:rPr>
                <w:rFonts w:ascii="Arial" w:hAnsi="Arial" w:cs="Arial"/>
                <w:b/>
                <w:bCs/>
              </w:rPr>
            </w:pPr>
            <w:r w:rsidRPr="00766B61">
              <w:rPr>
                <w:rFonts w:ascii="Arial" w:hAnsi="Arial" w:cs="Arial"/>
                <w:b/>
                <w:bCs/>
              </w:rPr>
              <w:t>Supplier Code</w:t>
            </w:r>
          </w:p>
        </w:tc>
        <w:tc>
          <w:tcPr>
            <w:tcW w:w="1558" w:type="dxa"/>
          </w:tcPr>
          <w:p w14:paraId="43D09E51" w14:textId="459E1E18" w:rsidR="002F50D8" w:rsidRPr="00766B61" w:rsidRDefault="00DA1156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SMR</w:t>
            </w:r>
          </w:p>
        </w:tc>
        <w:tc>
          <w:tcPr>
            <w:tcW w:w="1558" w:type="dxa"/>
          </w:tcPr>
          <w:p w14:paraId="355671F4" w14:textId="3B11B8F5" w:rsidR="002F50D8" w:rsidRPr="00766B61" w:rsidRDefault="00DA1156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CKR</w:t>
            </w:r>
          </w:p>
        </w:tc>
        <w:tc>
          <w:tcPr>
            <w:tcW w:w="1558" w:type="dxa"/>
          </w:tcPr>
          <w:p w14:paraId="505E6007" w14:textId="22A63272" w:rsidR="002F50D8" w:rsidRPr="00766B61" w:rsidRDefault="00DA1156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VGA</w:t>
            </w:r>
          </w:p>
        </w:tc>
        <w:tc>
          <w:tcPr>
            <w:tcW w:w="1559" w:type="dxa"/>
          </w:tcPr>
          <w:p w14:paraId="4F96C3D5" w14:textId="06C9A996" w:rsidR="002F50D8" w:rsidRPr="00766B61" w:rsidRDefault="00DA1156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TNR</w:t>
            </w:r>
          </w:p>
        </w:tc>
        <w:tc>
          <w:tcPr>
            <w:tcW w:w="1559" w:type="dxa"/>
          </w:tcPr>
          <w:p w14:paraId="65E3B3AB" w14:textId="7FEC4CD7" w:rsidR="002F50D8" w:rsidRPr="00766B61" w:rsidRDefault="00DA1156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MRS</w:t>
            </w:r>
          </w:p>
        </w:tc>
      </w:tr>
      <w:tr w:rsidR="00FF5C4B" w:rsidRPr="00766B61" w14:paraId="4BDC5D19" w14:textId="77777777" w:rsidTr="002F50D8">
        <w:tc>
          <w:tcPr>
            <w:tcW w:w="1558" w:type="dxa"/>
          </w:tcPr>
          <w:p w14:paraId="3D44F99A" w14:textId="570821A9" w:rsidR="00FF5C4B" w:rsidRPr="00766B61" w:rsidRDefault="00FF5C4B">
            <w:pPr>
              <w:rPr>
                <w:rFonts w:ascii="Arial" w:hAnsi="Arial" w:cs="Arial"/>
                <w:b/>
                <w:bCs/>
              </w:rPr>
            </w:pPr>
            <w:r w:rsidRPr="00766B61">
              <w:rPr>
                <w:rFonts w:ascii="Arial" w:hAnsi="Arial" w:cs="Arial"/>
                <w:b/>
                <w:bCs/>
              </w:rPr>
              <w:t>Discount</w:t>
            </w:r>
          </w:p>
        </w:tc>
        <w:tc>
          <w:tcPr>
            <w:tcW w:w="1558" w:type="dxa"/>
          </w:tcPr>
          <w:p w14:paraId="1A284DF5" w14:textId="5DD284E3" w:rsidR="00FF5C4B" w:rsidRPr="00766B61" w:rsidRDefault="00FF5C4B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10%</w:t>
            </w:r>
          </w:p>
        </w:tc>
        <w:tc>
          <w:tcPr>
            <w:tcW w:w="1558" w:type="dxa"/>
          </w:tcPr>
          <w:p w14:paraId="17436EA6" w14:textId="4BEFF0A6" w:rsidR="00FF5C4B" w:rsidRPr="00766B61" w:rsidRDefault="00FF5C4B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15%</w:t>
            </w:r>
          </w:p>
        </w:tc>
        <w:tc>
          <w:tcPr>
            <w:tcW w:w="1558" w:type="dxa"/>
          </w:tcPr>
          <w:p w14:paraId="10F88417" w14:textId="4A3F78D6" w:rsidR="00FF5C4B" w:rsidRPr="00766B61" w:rsidRDefault="00FF5C4B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10%</w:t>
            </w:r>
          </w:p>
        </w:tc>
        <w:tc>
          <w:tcPr>
            <w:tcW w:w="1559" w:type="dxa"/>
          </w:tcPr>
          <w:p w14:paraId="28F01929" w14:textId="700D8E72" w:rsidR="00FF5C4B" w:rsidRPr="00766B61" w:rsidRDefault="00FF5C4B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7.5%</w:t>
            </w:r>
          </w:p>
        </w:tc>
        <w:tc>
          <w:tcPr>
            <w:tcW w:w="1559" w:type="dxa"/>
          </w:tcPr>
          <w:p w14:paraId="1E01F338" w14:textId="25D387CD" w:rsidR="00FF5C4B" w:rsidRPr="00766B61" w:rsidRDefault="00FF5C4B">
            <w:pPr>
              <w:rPr>
                <w:rFonts w:ascii="Arial" w:hAnsi="Arial" w:cs="Arial"/>
              </w:rPr>
            </w:pPr>
            <w:r w:rsidRPr="00766B61">
              <w:rPr>
                <w:rFonts w:ascii="Arial" w:hAnsi="Arial" w:cs="Arial"/>
              </w:rPr>
              <w:t>8.5%</w:t>
            </w:r>
          </w:p>
        </w:tc>
      </w:tr>
    </w:tbl>
    <w:p w14:paraId="1AE1B981" w14:textId="77777777" w:rsidR="002F50D8" w:rsidRPr="00766B61" w:rsidRDefault="002F50D8">
      <w:pPr>
        <w:rPr>
          <w:rFonts w:ascii="Arial" w:hAnsi="Arial" w:cs="Arial"/>
        </w:rPr>
      </w:pPr>
    </w:p>
    <w:p w14:paraId="1646539D" w14:textId="7F33532C" w:rsidR="007F370E" w:rsidRPr="00766B61" w:rsidRDefault="007F370E">
      <w:pPr>
        <w:rPr>
          <w:rFonts w:ascii="Arial" w:hAnsi="Arial" w:cs="Arial"/>
        </w:rPr>
      </w:pPr>
      <w:r w:rsidRPr="00766B61">
        <w:rPr>
          <w:rFonts w:ascii="Arial" w:hAnsi="Arial" w:cs="Arial"/>
        </w:rPr>
        <w:t>A previous programmer has stored this key data into two arrays</w:t>
      </w:r>
    </w:p>
    <w:p w14:paraId="0B49BB1F" w14:textId="23116C53" w:rsidR="007F370E" w:rsidRPr="00766B61" w:rsidRDefault="00F708FC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90FEE" w:rsidRPr="00766B61">
        <w:rPr>
          <w:rFonts w:ascii="Arial" w:hAnsi="Arial" w:cs="Arial"/>
        </w:rPr>
        <w:t>upp</w:t>
      </w:r>
      <w:r>
        <w:rPr>
          <w:rFonts w:ascii="Arial" w:hAnsi="Arial" w:cs="Arial"/>
        </w:rPr>
        <w:t>lier</w:t>
      </w:r>
      <w:r w:rsidR="00990FEE" w:rsidRPr="00766B61">
        <w:rPr>
          <w:rFonts w:ascii="Arial" w:hAnsi="Arial" w:cs="Arial"/>
        </w:rPr>
        <w:t>_Code</w:t>
      </w:r>
      <w:r w:rsidR="00EE2ADB" w:rsidRPr="00766B61">
        <w:rPr>
          <w:rFonts w:ascii="Arial" w:hAnsi="Arial" w:cs="Arial"/>
        </w:rPr>
        <w:t>[4</w:t>
      </w:r>
      <w:r w:rsidR="004B0DAE" w:rsidRPr="00766B61">
        <w:rPr>
          <w:rFonts w:ascii="Arial" w:hAnsi="Arial" w:cs="Arial"/>
        </w:rPr>
        <w:t>]: Array of str</w:t>
      </w:r>
    </w:p>
    <w:p w14:paraId="477B379C" w14:textId="5AB30725" w:rsidR="004B0DAE" w:rsidRPr="00766B61" w:rsidRDefault="00F708FC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E257F" w:rsidRPr="00766B61">
        <w:rPr>
          <w:rFonts w:ascii="Arial" w:hAnsi="Arial" w:cs="Arial"/>
        </w:rPr>
        <w:t>upp</w:t>
      </w:r>
      <w:r>
        <w:rPr>
          <w:rFonts w:ascii="Arial" w:hAnsi="Arial" w:cs="Arial"/>
        </w:rPr>
        <w:t>lier</w:t>
      </w:r>
      <w:r w:rsidR="000E257F" w:rsidRPr="00766B61">
        <w:rPr>
          <w:rFonts w:ascii="Arial" w:hAnsi="Arial" w:cs="Arial"/>
        </w:rPr>
        <w:t>_</w:t>
      </w:r>
      <w:r w:rsidR="004B0DAE" w:rsidRPr="00766B61">
        <w:rPr>
          <w:rFonts w:ascii="Arial" w:hAnsi="Arial" w:cs="Arial"/>
        </w:rPr>
        <w:t>Discount[</w:t>
      </w:r>
      <w:r w:rsidR="00EE2ADB" w:rsidRPr="00766B61">
        <w:rPr>
          <w:rFonts w:ascii="Arial" w:hAnsi="Arial" w:cs="Arial"/>
        </w:rPr>
        <w:t>4]: Array of real</w:t>
      </w:r>
    </w:p>
    <w:p w14:paraId="21CD8F5B" w14:textId="34D67423" w:rsidR="00EE2ADB" w:rsidRPr="00766B61" w:rsidRDefault="00EE2ADB">
      <w:pPr>
        <w:rPr>
          <w:rFonts w:ascii="Arial" w:hAnsi="Arial" w:cs="Arial"/>
        </w:rPr>
      </w:pPr>
    </w:p>
    <w:p w14:paraId="0689568D" w14:textId="77777777" w:rsidR="00703CFF" w:rsidRDefault="00703CFF">
      <w:pPr>
        <w:rPr>
          <w:rFonts w:ascii="Arial" w:hAnsi="Arial" w:cs="Arial"/>
        </w:rPr>
      </w:pPr>
    </w:p>
    <w:p w14:paraId="2B080192" w14:textId="31DD0158" w:rsidR="004F5155" w:rsidRDefault="004F5155">
      <w:pPr>
        <w:rPr>
          <w:rFonts w:ascii="Arial" w:hAnsi="Arial" w:cs="Arial"/>
        </w:rPr>
      </w:pPr>
      <w:r w:rsidRPr="00766B61">
        <w:rPr>
          <w:rFonts w:ascii="Arial" w:hAnsi="Arial" w:cs="Arial"/>
        </w:rPr>
        <w:lastRenderedPageBreak/>
        <w:t>They have also written the following</w:t>
      </w:r>
      <w:r w:rsidR="00034CFE" w:rsidRPr="00766B61">
        <w:rPr>
          <w:rFonts w:ascii="Arial" w:hAnsi="Arial" w:cs="Arial"/>
        </w:rPr>
        <w:t>:</w:t>
      </w:r>
    </w:p>
    <w:p w14:paraId="606FA628" w14:textId="77777777" w:rsidR="00703CFF" w:rsidRDefault="00703CFF">
      <w:pPr>
        <w:rPr>
          <w:rFonts w:ascii="Arial" w:hAnsi="Arial" w:cs="Arial"/>
        </w:rPr>
      </w:pPr>
    </w:p>
    <w:p w14:paraId="4B4BF765" w14:textId="126A2814" w:rsidR="00034CFE" w:rsidRPr="00766B61" w:rsidRDefault="00034CFE" w:rsidP="00BF6DDA">
      <w:pPr>
        <w:spacing w:after="0" w:line="240" w:lineRule="auto"/>
        <w:rPr>
          <w:rFonts w:ascii="Arial" w:hAnsi="Arial" w:cs="Arial"/>
        </w:rPr>
      </w:pPr>
      <w:r w:rsidRPr="00766B61">
        <w:rPr>
          <w:rFonts w:ascii="Arial" w:hAnsi="Arial" w:cs="Arial"/>
        </w:rPr>
        <w:t>Module</w:t>
      </w:r>
      <w:r w:rsidR="00E37CEE" w:rsidRPr="00766B61">
        <w:rPr>
          <w:rFonts w:ascii="Arial" w:hAnsi="Arial" w:cs="Arial"/>
        </w:rPr>
        <w:t xml:space="preserve"> CalcDiscount(</w:t>
      </w:r>
      <w:r w:rsidR="00047471">
        <w:rPr>
          <w:rFonts w:ascii="Arial" w:hAnsi="Arial" w:cs="Arial"/>
        </w:rPr>
        <w:t>supplier</w:t>
      </w:r>
      <w:r w:rsidR="00101E0E" w:rsidRPr="00766B61">
        <w:rPr>
          <w:rFonts w:ascii="Arial" w:hAnsi="Arial" w:cs="Arial"/>
        </w:rPr>
        <w:t>_Code[ ]</w:t>
      </w:r>
      <w:r w:rsidR="00E37CEE" w:rsidRPr="00766B61">
        <w:rPr>
          <w:rFonts w:ascii="Arial" w:hAnsi="Arial" w:cs="Arial"/>
        </w:rPr>
        <w:t>,</w:t>
      </w:r>
      <w:r w:rsidR="000E257F" w:rsidRPr="00766B61">
        <w:rPr>
          <w:rFonts w:ascii="Arial" w:hAnsi="Arial" w:cs="Arial"/>
        </w:rPr>
        <w:t xml:space="preserve"> </w:t>
      </w:r>
      <w:r w:rsidR="00047471">
        <w:rPr>
          <w:rFonts w:ascii="Arial" w:hAnsi="Arial" w:cs="Arial"/>
        </w:rPr>
        <w:t>supplier</w:t>
      </w:r>
      <w:r w:rsidR="000E257F" w:rsidRPr="00766B61">
        <w:rPr>
          <w:rFonts w:ascii="Arial" w:hAnsi="Arial" w:cs="Arial"/>
        </w:rPr>
        <w:t>_Discou</w:t>
      </w:r>
      <w:r w:rsidR="00966189" w:rsidRPr="00766B61">
        <w:rPr>
          <w:rFonts w:ascii="Arial" w:hAnsi="Arial" w:cs="Arial"/>
        </w:rPr>
        <w:t>n</w:t>
      </w:r>
      <w:r w:rsidR="000E257F" w:rsidRPr="00766B61">
        <w:rPr>
          <w:rFonts w:ascii="Arial" w:hAnsi="Arial" w:cs="Arial"/>
        </w:rPr>
        <w:t>t</w:t>
      </w:r>
      <w:r w:rsidR="00101E0E" w:rsidRPr="00766B61">
        <w:rPr>
          <w:rFonts w:ascii="Arial" w:hAnsi="Arial" w:cs="Arial"/>
        </w:rPr>
        <w:t>[ ]</w:t>
      </w:r>
      <w:r w:rsidR="000E257F" w:rsidRPr="00766B61">
        <w:rPr>
          <w:rFonts w:ascii="Arial" w:hAnsi="Arial" w:cs="Arial"/>
        </w:rPr>
        <w:t>,</w:t>
      </w:r>
      <w:r w:rsidR="00E37CEE" w:rsidRPr="00766B61">
        <w:rPr>
          <w:rFonts w:ascii="Arial" w:hAnsi="Arial" w:cs="Arial"/>
        </w:rPr>
        <w:t xml:space="preserve"> </w:t>
      </w:r>
      <w:r w:rsidR="003F62D1" w:rsidRPr="00766B61">
        <w:rPr>
          <w:rFonts w:ascii="Arial" w:hAnsi="Arial" w:cs="Arial"/>
        </w:rPr>
        <w:t>OrderDiscount)</w:t>
      </w:r>
    </w:p>
    <w:p w14:paraId="421A3C61" w14:textId="05805C90" w:rsidR="0045371A" w:rsidRPr="00766B61" w:rsidRDefault="0045371A" w:rsidP="00BF6DDA">
      <w:pPr>
        <w:spacing w:after="0" w:line="240" w:lineRule="auto"/>
        <w:rPr>
          <w:rFonts w:ascii="Arial" w:hAnsi="Arial" w:cs="Arial"/>
        </w:rPr>
      </w:pPr>
      <w:r w:rsidRPr="00766B61">
        <w:rPr>
          <w:rFonts w:ascii="Arial" w:hAnsi="Arial" w:cs="Arial"/>
        </w:rPr>
        <w:t>Input(Supplier Code)</w:t>
      </w:r>
    </w:p>
    <w:p w14:paraId="27C293A8" w14:textId="1D31203B" w:rsidR="00792403" w:rsidRPr="00766B61" w:rsidRDefault="002340A2" w:rsidP="00BF6DDA">
      <w:pPr>
        <w:spacing w:after="0" w:line="240" w:lineRule="auto"/>
        <w:rPr>
          <w:rFonts w:ascii="Arial" w:hAnsi="Arial" w:cs="Arial"/>
          <w:i/>
          <w:iCs/>
        </w:rPr>
      </w:pPr>
      <w:r w:rsidRPr="00766B61">
        <w:rPr>
          <w:rFonts w:ascii="Arial" w:hAnsi="Arial" w:cs="Arial"/>
          <w:i/>
          <w:iCs/>
        </w:rPr>
        <w:t>To be written</w:t>
      </w:r>
    </w:p>
    <w:p w14:paraId="70731B73" w14:textId="2BE549C2" w:rsidR="00792403" w:rsidRPr="00766B61" w:rsidRDefault="00792403" w:rsidP="00BF6DDA">
      <w:pPr>
        <w:spacing w:after="0" w:line="240" w:lineRule="auto"/>
        <w:rPr>
          <w:rFonts w:ascii="Arial" w:hAnsi="Arial" w:cs="Arial"/>
        </w:rPr>
      </w:pPr>
      <w:r w:rsidRPr="00766B61">
        <w:rPr>
          <w:rFonts w:ascii="Arial" w:hAnsi="Arial" w:cs="Arial"/>
        </w:rPr>
        <w:t>End module</w:t>
      </w:r>
    </w:p>
    <w:p w14:paraId="28A0594A" w14:textId="77777777" w:rsidR="004F5155" w:rsidRPr="00766B61" w:rsidRDefault="004F5155">
      <w:pPr>
        <w:rPr>
          <w:rFonts w:ascii="Arial" w:hAnsi="Arial" w:cs="Arial"/>
        </w:rPr>
      </w:pPr>
    </w:p>
    <w:p w14:paraId="7889D073" w14:textId="4235BE56" w:rsidR="0027135D" w:rsidRPr="00766B61" w:rsidRDefault="000B258E">
      <w:pPr>
        <w:rPr>
          <w:rFonts w:ascii="Arial" w:hAnsi="Arial" w:cs="Arial"/>
        </w:rPr>
      </w:pPr>
      <w:r w:rsidRPr="00766B61">
        <w:rPr>
          <w:rFonts w:ascii="Arial" w:hAnsi="Arial" w:cs="Arial"/>
        </w:rPr>
        <w:t>Module</w:t>
      </w:r>
      <w:r w:rsidR="008A028A" w:rsidRPr="00766B61">
        <w:rPr>
          <w:rFonts w:ascii="Arial" w:hAnsi="Arial" w:cs="Arial"/>
        </w:rPr>
        <w:t xml:space="preserve"> Calc_</w:t>
      </w:r>
      <w:r w:rsidR="0027135D" w:rsidRPr="00766B61">
        <w:rPr>
          <w:rFonts w:ascii="Arial" w:hAnsi="Arial" w:cs="Arial"/>
        </w:rPr>
        <w:t>O</w:t>
      </w:r>
      <w:r w:rsidR="008A028A" w:rsidRPr="00766B61">
        <w:rPr>
          <w:rFonts w:ascii="Arial" w:hAnsi="Arial" w:cs="Arial"/>
        </w:rPr>
        <w:t xml:space="preserve">rderTotal(Quantity, </w:t>
      </w:r>
      <w:r w:rsidR="0055672B" w:rsidRPr="00766B61">
        <w:rPr>
          <w:rFonts w:ascii="Arial" w:hAnsi="Arial" w:cs="Arial"/>
        </w:rPr>
        <w:t>Item_cost</w:t>
      </w:r>
      <w:r w:rsidR="0027297B" w:rsidRPr="00766B61">
        <w:rPr>
          <w:rFonts w:ascii="Arial" w:hAnsi="Arial" w:cs="Arial"/>
        </w:rPr>
        <w:t>, Total</w:t>
      </w:r>
      <w:r w:rsidR="009072FD" w:rsidRPr="00766B61">
        <w:rPr>
          <w:rFonts w:ascii="Arial" w:hAnsi="Arial" w:cs="Arial"/>
        </w:rPr>
        <w:t>)</w:t>
      </w:r>
    </w:p>
    <w:p w14:paraId="6E51EC99" w14:textId="32751896" w:rsidR="00960F1E" w:rsidRPr="00766B61" w:rsidRDefault="00960F1E">
      <w:pPr>
        <w:rPr>
          <w:rFonts w:ascii="Arial" w:hAnsi="Arial" w:cs="Arial"/>
          <w:i/>
          <w:iCs/>
        </w:rPr>
      </w:pPr>
      <w:r w:rsidRPr="00766B61">
        <w:rPr>
          <w:rFonts w:ascii="Arial" w:hAnsi="Arial" w:cs="Arial"/>
          <w:i/>
          <w:iCs/>
        </w:rPr>
        <w:t>To be written</w:t>
      </w:r>
    </w:p>
    <w:p w14:paraId="28CA3F56" w14:textId="64314367" w:rsidR="009072FD" w:rsidRPr="00766B61" w:rsidRDefault="009072FD">
      <w:pPr>
        <w:rPr>
          <w:rFonts w:ascii="Arial" w:hAnsi="Arial" w:cs="Arial"/>
        </w:rPr>
      </w:pPr>
      <w:r w:rsidRPr="00766B61">
        <w:rPr>
          <w:rFonts w:ascii="Arial" w:hAnsi="Arial" w:cs="Arial"/>
        </w:rPr>
        <w:t xml:space="preserve">Function </w:t>
      </w:r>
      <w:r w:rsidR="00CD39FF" w:rsidRPr="00766B61">
        <w:rPr>
          <w:rFonts w:ascii="Arial" w:hAnsi="Arial" w:cs="Arial"/>
        </w:rPr>
        <w:t>Discount</w:t>
      </w:r>
      <w:r w:rsidR="00647EA0" w:rsidRPr="00766B61">
        <w:rPr>
          <w:rFonts w:ascii="Arial" w:hAnsi="Arial" w:cs="Arial"/>
        </w:rPr>
        <w:t>ed</w:t>
      </w:r>
      <w:r w:rsidR="00CD39FF" w:rsidRPr="00766B61">
        <w:rPr>
          <w:rFonts w:ascii="Arial" w:hAnsi="Arial" w:cs="Arial"/>
        </w:rPr>
        <w:t>_Total(</w:t>
      </w:r>
      <w:r w:rsidR="0019777F" w:rsidRPr="00766B61">
        <w:rPr>
          <w:rFonts w:ascii="Arial" w:hAnsi="Arial" w:cs="Arial"/>
        </w:rPr>
        <w:t>OrderDiscount</w:t>
      </w:r>
      <w:r w:rsidR="0027297B" w:rsidRPr="00766B61">
        <w:rPr>
          <w:rFonts w:ascii="Arial" w:hAnsi="Arial" w:cs="Arial"/>
        </w:rPr>
        <w:t>, Total)</w:t>
      </w:r>
    </w:p>
    <w:p w14:paraId="5B99D0FD" w14:textId="20FABEE3" w:rsidR="00EE2ADB" w:rsidRPr="00766B61" w:rsidRDefault="004E1AB4">
      <w:pPr>
        <w:rPr>
          <w:rFonts w:ascii="Arial" w:hAnsi="Arial" w:cs="Arial"/>
          <w:i/>
          <w:iCs/>
        </w:rPr>
      </w:pPr>
      <w:r w:rsidRPr="00766B61">
        <w:rPr>
          <w:rFonts w:ascii="Arial" w:hAnsi="Arial" w:cs="Arial"/>
          <w:i/>
          <w:iCs/>
        </w:rPr>
        <w:t>Code to be completed</w:t>
      </w:r>
    </w:p>
    <w:p w14:paraId="39767959" w14:textId="77777777" w:rsidR="002340A2" w:rsidRPr="00766B61" w:rsidRDefault="002340A2">
      <w:pPr>
        <w:rPr>
          <w:rFonts w:ascii="Arial" w:hAnsi="Arial" w:cs="Arial"/>
          <w:i/>
          <w:iCs/>
        </w:rPr>
      </w:pPr>
    </w:p>
    <w:p w14:paraId="31F452ED" w14:textId="4378F5E1" w:rsidR="002340A2" w:rsidRDefault="002340A2">
      <w:pPr>
        <w:rPr>
          <w:rFonts w:ascii="Arial" w:hAnsi="Arial" w:cs="Arial"/>
          <w:b/>
          <w:bCs/>
        </w:rPr>
      </w:pPr>
      <w:r w:rsidRPr="00766B61">
        <w:rPr>
          <w:rFonts w:ascii="Arial" w:hAnsi="Arial" w:cs="Arial"/>
          <w:b/>
          <w:bCs/>
        </w:rPr>
        <w:t>Main Module</w:t>
      </w:r>
    </w:p>
    <w:p w14:paraId="461E774F" w14:textId="27C85710" w:rsidR="004542EA" w:rsidRPr="004542EA" w:rsidRDefault="00B12B21">
      <w:pPr>
        <w:rPr>
          <w:rFonts w:ascii="Arial" w:hAnsi="Arial" w:cs="Arial"/>
        </w:rPr>
      </w:pPr>
      <w:r>
        <w:rPr>
          <w:rFonts w:ascii="Arial" w:hAnsi="Arial" w:cs="Arial"/>
        </w:rPr>
        <w:t>Input(Quantity</w:t>
      </w:r>
      <w:r w:rsidR="008076F8">
        <w:rPr>
          <w:rFonts w:ascii="Arial" w:hAnsi="Arial" w:cs="Arial"/>
        </w:rPr>
        <w:t>, Item_cost)</w:t>
      </w:r>
    </w:p>
    <w:p w14:paraId="7B28A97F" w14:textId="2E833A99" w:rsidR="0082708C" w:rsidRPr="00766B61" w:rsidRDefault="0082708C">
      <w:pPr>
        <w:rPr>
          <w:rFonts w:ascii="Arial" w:hAnsi="Arial" w:cs="Arial"/>
        </w:rPr>
      </w:pPr>
      <w:r w:rsidRPr="00766B61">
        <w:rPr>
          <w:rFonts w:ascii="Arial" w:hAnsi="Arial" w:cs="Arial"/>
        </w:rPr>
        <w:t>Call CalcDiscount(Supp_Code[ ], Supp_Discount[ ]</w:t>
      </w:r>
      <w:r w:rsidR="00EF06BC" w:rsidRPr="00766B61">
        <w:rPr>
          <w:rFonts w:ascii="Arial" w:hAnsi="Arial" w:cs="Arial"/>
        </w:rPr>
        <w:t>, OrderDiscount)</w:t>
      </w:r>
    </w:p>
    <w:p w14:paraId="72EB5CA1" w14:textId="79382B46" w:rsidR="00EF06BC" w:rsidRPr="00766B61" w:rsidRDefault="00EF06BC">
      <w:pPr>
        <w:rPr>
          <w:rFonts w:ascii="Arial" w:hAnsi="Arial" w:cs="Arial"/>
        </w:rPr>
      </w:pPr>
      <w:r w:rsidRPr="00766B61">
        <w:rPr>
          <w:rFonts w:ascii="Arial" w:hAnsi="Arial" w:cs="Arial"/>
        </w:rPr>
        <w:t>Call Calc_OrderTotal(Quantity, Item_cost</w:t>
      </w:r>
      <w:r w:rsidR="00345B9D" w:rsidRPr="00766B61">
        <w:rPr>
          <w:rFonts w:ascii="Arial" w:hAnsi="Arial" w:cs="Arial"/>
        </w:rPr>
        <w:t xml:space="preserve">, </w:t>
      </w:r>
      <w:r w:rsidR="0027297B" w:rsidRPr="00766B61">
        <w:rPr>
          <w:rFonts w:ascii="Arial" w:hAnsi="Arial" w:cs="Arial"/>
        </w:rPr>
        <w:t>Total</w:t>
      </w:r>
      <w:r w:rsidR="00345B9D" w:rsidRPr="00766B61">
        <w:rPr>
          <w:rFonts w:ascii="Arial" w:hAnsi="Arial" w:cs="Arial"/>
        </w:rPr>
        <w:t>)</w:t>
      </w:r>
    </w:p>
    <w:p w14:paraId="08D89195" w14:textId="1868AF8F" w:rsidR="00647EA0" w:rsidRPr="00766B61" w:rsidRDefault="009027B6">
      <w:pPr>
        <w:rPr>
          <w:rFonts w:ascii="Arial" w:hAnsi="Arial" w:cs="Arial"/>
        </w:rPr>
      </w:pPr>
      <w:r w:rsidRPr="00766B61">
        <w:rPr>
          <w:rFonts w:ascii="Arial" w:hAnsi="Arial" w:cs="Arial"/>
        </w:rPr>
        <w:t xml:space="preserve">Output </w:t>
      </w:r>
      <w:r w:rsidR="00647EA0" w:rsidRPr="00766B61">
        <w:rPr>
          <w:rFonts w:ascii="Arial" w:hAnsi="Arial" w:cs="Arial"/>
        </w:rPr>
        <w:t>Call Discounted_Total (OrderDiscount, Total)</w:t>
      </w:r>
    </w:p>
    <w:p w14:paraId="1DCBD520" w14:textId="19470946" w:rsidR="0037662B" w:rsidRDefault="009027B6">
      <w:pPr>
        <w:rPr>
          <w:rFonts w:ascii="Arial" w:hAnsi="Arial" w:cs="Arial"/>
        </w:rPr>
      </w:pPr>
      <w:r w:rsidRPr="00766B61">
        <w:rPr>
          <w:rFonts w:ascii="Arial" w:hAnsi="Arial" w:cs="Arial"/>
        </w:rPr>
        <w:t>End</w:t>
      </w:r>
    </w:p>
    <w:p w14:paraId="6DC9E68E" w14:textId="77777777" w:rsidR="002349BF" w:rsidRDefault="002349BF">
      <w:pPr>
        <w:rPr>
          <w:rFonts w:ascii="Arial" w:hAnsi="Arial" w:cs="Arial"/>
        </w:rPr>
      </w:pPr>
    </w:p>
    <w:p w14:paraId="66016038" w14:textId="77777777" w:rsidR="002349BF" w:rsidRDefault="002349BF">
      <w:pPr>
        <w:rPr>
          <w:rFonts w:ascii="Arial" w:hAnsi="Arial" w:cs="Arial"/>
        </w:rPr>
      </w:pPr>
    </w:p>
    <w:p w14:paraId="56AB6373" w14:textId="77777777" w:rsidR="002349BF" w:rsidRDefault="002349BF">
      <w:pPr>
        <w:rPr>
          <w:rFonts w:ascii="Arial" w:hAnsi="Arial" w:cs="Arial"/>
        </w:rPr>
      </w:pPr>
    </w:p>
    <w:p w14:paraId="5DCC5B96" w14:textId="77777777" w:rsidR="002349BF" w:rsidRDefault="002349BF">
      <w:pPr>
        <w:rPr>
          <w:rFonts w:ascii="Arial" w:hAnsi="Arial" w:cs="Arial"/>
        </w:rPr>
      </w:pPr>
    </w:p>
    <w:p w14:paraId="2170A9E1" w14:textId="77777777" w:rsidR="002349BF" w:rsidRDefault="002349BF">
      <w:pPr>
        <w:rPr>
          <w:rFonts w:ascii="Arial" w:hAnsi="Arial" w:cs="Arial"/>
        </w:rPr>
      </w:pPr>
    </w:p>
    <w:p w14:paraId="640D9FA7" w14:textId="77777777" w:rsidR="002349BF" w:rsidRDefault="002349BF">
      <w:pPr>
        <w:rPr>
          <w:rFonts w:ascii="Arial" w:hAnsi="Arial" w:cs="Arial"/>
        </w:rPr>
      </w:pPr>
    </w:p>
    <w:p w14:paraId="552C046A" w14:textId="77777777" w:rsidR="002349BF" w:rsidRDefault="002349BF">
      <w:pPr>
        <w:rPr>
          <w:rFonts w:ascii="Arial" w:hAnsi="Arial" w:cs="Arial"/>
        </w:rPr>
      </w:pPr>
    </w:p>
    <w:p w14:paraId="15627C13" w14:textId="77777777" w:rsidR="002349BF" w:rsidRDefault="002349BF">
      <w:pPr>
        <w:rPr>
          <w:rFonts w:ascii="Arial" w:hAnsi="Arial" w:cs="Arial"/>
        </w:rPr>
      </w:pPr>
    </w:p>
    <w:p w14:paraId="18424623" w14:textId="77777777" w:rsidR="00C74D5E" w:rsidRDefault="00C74D5E" w:rsidP="002349BF">
      <w:pPr>
        <w:jc w:val="center"/>
        <w:rPr>
          <w:rFonts w:ascii="Arial" w:hAnsi="Arial" w:cs="Arial"/>
          <w:b/>
          <w:bCs/>
        </w:rPr>
      </w:pPr>
    </w:p>
    <w:p w14:paraId="5080AF59" w14:textId="77777777" w:rsidR="00C74D5E" w:rsidRDefault="00C74D5E" w:rsidP="002349BF">
      <w:pPr>
        <w:jc w:val="center"/>
        <w:rPr>
          <w:rFonts w:ascii="Arial" w:hAnsi="Arial" w:cs="Arial"/>
          <w:b/>
          <w:bCs/>
        </w:rPr>
      </w:pPr>
    </w:p>
    <w:p w14:paraId="1F9CAD85" w14:textId="77777777" w:rsidR="00C74D5E" w:rsidRDefault="00C74D5E" w:rsidP="002349BF">
      <w:pPr>
        <w:jc w:val="center"/>
        <w:rPr>
          <w:rFonts w:ascii="Arial" w:hAnsi="Arial" w:cs="Arial"/>
          <w:b/>
          <w:bCs/>
        </w:rPr>
      </w:pPr>
    </w:p>
    <w:p w14:paraId="5F328935" w14:textId="77777777" w:rsidR="00C74D5E" w:rsidRDefault="00C74D5E" w:rsidP="002349BF">
      <w:pPr>
        <w:jc w:val="center"/>
        <w:rPr>
          <w:rFonts w:ascii="Arial" w:hAnsi="Arial" w:cs="Arial"/>
          <w:b/>
          <w:bCs/>
        </w:rPr>
      </w:pPr>
    </w:p>
    <w:p w14:paraId="412C6123" w14:textId="58B97E63" w:rsidR="002349BF" w:rsidRPr="002349BF" w:rsidRDefault="002349BF" w:rsidP="002349B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See next page</w:t>
      </w:r>
    </w:p>
    <w:p w14:paraId="52DD9707" w14:textId="3EBEA31F" w:rsidR="00C22032" w:rsidRPr="007325DC" w:rsidRDefault="00F81670" w:rsidP="008F633F">
      <w:r>
        <w:br w:type="page"/>
      </w:r>
      <w:r w:rsidR="00FB2568" w:rsidRPr="008F633F">
        <w:rPr>
          <w:rFonts w:ascii="Arial" w:hAnsi="Arial" w:cs="Arial"/>
        </w:rPr>
        <w:lastRenderedPageBreak/>
        <w:t>The company has purchased a new building</w:t>
      </w:r>
      <w:r>
        <w:rPr>
          <w:rFonts w:ascii="Arial" w:hAnsi="Arial" w:cs="Arial"/>
        </w:rPr>
        <w:t xml:space="preserve"> for their expanded operations</w:t>
      </w:r>
      <w:r w:rsidR="00FB2568" w:rsidRPr="008F633F">
        <w:rPr>
          <w:rFonts w:ascii="Arial" w:hAnsi="Arial" w:cs="Arial"/>
        </w:rPr>
        <w:t xml:space="preserve">.  </w:t>
      </w:r>
      <w:r w:rsidR="004638D2" w:rsidRPr="008F633F">
        <w:rPr>
          <w:rFonts w:ascii="Arial" w:hAnsi="Arial" w:cs="Arial"/>
        </w:rPr>
        <w:t>There is some existing network infrastructure in place</w:t>
      </w:r>
      <w:r w:rsidR="00A26B10" w:rsidRPr="008F633F">
        <w:rPr>
          <w:rFonts w:ascii="Arial" w:hAnsi="Arial" w:cs="Arial"/>
        </w:rPr>
        <w:t xml:space="preserve"> that the previous owners had installed before </w:t>
      </w:r>
      <w:r w:rsidR="00B97A3D" w:rsidRPr="008F633F">
        <w:rPr>
          <w:rFonts w:ascii="Arial" w:hAnsi="Arial" w:cs="Arial"/>
        </w:rPr>
        <w:t>closing their business down. Surins Catering pad for this infrastructure in their sale price.</w:t>
      </w:r>
    </w:p>
    <w:p w14:paraId="5ED6CBF7" w14:textId="333A6EF8" w:rsidR="00C22032" w:rsidRDefault="002C302C" w:rsidP="008F633F">
      <w:pPr>
        <w:rPr>
          <w:rFonts w:ascii="Arial" w:hAnsi="Arial" w:cs="Arial"/>
        </w:rPr>
      </w:pPr>
      <w:r>
        <w:rPr>
          <w:rFonts w:ascii="Arial" w:hAnsi="Arial" w:cs="Arial"/>
        </w:rPr>
        <w:t>Here is a model of the</w:t>
      </w:r>
      <w:r w:rsidR="00C22941">
        <w:rPr>
          <w:rFonts w:ascii="Arial" w:hAnsi="Arial" w:cs="Arial"/>
        </w:rPr>
        <w:t xml:space="preserve"> buildings existing network.</w:t>
      </w:r>
    </w:p>
    <w:p w14:paraId="537D1EAE" w14:textId="4C1222B1" w:rsidR="00C22941" w:rsidRPr="001E7256" w:rsidRDefault="001E7256" w:rsidP="008F633F">
      <w:pPr>
        <w:rPr>
          <w:rFonts w:ascii="Arial" w:hAnsi="Arial" w:cs="Arial"/>
          <w:b/>
          <w:bCs/>
        </w:rPr>
      </w:pPr>
      <w:r w:rsidRPr="001E7256">
        <w:rPr>
          <w:rFonts w:ascii="Arial" w:hAnsi="Arial" w:cs="Arial"/>
          <w:b/>
          <w:bCs/>
        </w:rPr>
        <w:t xml:space="preserve">Figure </w:t>
      </w:r>
      <w:r w:rsidR="00E15A55">
        <w:rPr>
          <w:rFonts w:ascii="Arial" w:hAnsi="Arial" w:cs="Arial"/>
          <w:b/>
          <w:bCs/>
        </w:rPr>
        <w:t>3</w:t>
      </w:r>
      <w:r w:rsidRPr="001E7256">
        <w:rPr>
          <w:rFonts w:ascii="Arial" w:hAnsi="Arial" w:cs="Arial"/>
          <w:b/>
          <w:bCs/>
        </w:rPr>
        <w:t>: Network Layout Diagram</w:t>
      </w:r>
    </w:p>
    <w:p w14:paraId="10D9E7D5" w14:textId="49B199A9" w:rsidR="00C22941" w:rsidRDefault="0055187C" w:rsidP="008F633F">
      <w:pPr>
        <w:rPr>
          <w:rFonts w:ascii="Arial" w:hAnsi="Arial" w:cs="Arial"/>
        </w:rPr>
      </w:pPr>
      <w:r w:rsidRPr="0055187C">
        <w:rPr>
          <w:rFonts w:ascii="Arial" w:hAnsi="Arial" w:cs="Arial"/>
        </w:rPr>
        <w:drawing>
          <wp:inline distT="0" distB="0" distL="0" distR="0" wp14:anchorId="3D60D1F8" wp14:editId="537BC51E">
            <wp:extent cx="5794860" cy="30193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68" cy="30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C19F" w14:textId="77777777" w:rsidR="00C22941" w:rsidRDefault="00C22941" w:rsidP="008F633F">
      <w:pPr>
        <w:rPr>
          <w:rFonts w:ascii="Arial" w:hAnsi="Arial" w:cs="Arial"/>
        </w:rPr>
      </w:pPr>
    </w:p>
    <w:p w14:paraId="6C33BFBE" w14:textId="77777777" w:rsidR="00C22941" w:rsidRDefault="00C22941" w:rsidP="008F633F">
      <w:pPr>
        <w:rPr>
          <w:rFonts w:ascii="Arial" w:hAnsi="Arial" w:cs="Arial"/>
        </w:rPr>
      </w:pPr>
    </w:p>
    <w:p w14:paraId="488188AF" w14:textId="77777777" w:rsidR="00C22941" w:rsidRDefault="00C22941" w:rsidP="008F633F">
      <w:pPr>
        <w:rPr>
          <w:rFonts w:ascii="Arial" w:hAnsi="Arial" w:cs="Arial"/>
        </w:rPr>
      </w:pPr>
    </w:p>
    <w:p w14:paraId="2A7E95C9" w14:textId="77777777" w:rsidR="008F633F" w:rsidRDefault="008F633F" w:rsidP="008F633F">
      <w:pPr>
        <w:rPr>
          <w:rFonts w:ascii="Arial" w:hAnsi="Arial" w:cs="Arial"/>
        </w:rPr>
      </w:pPr>
    </w:p>
    <w:p w14:paraId="37068303" w14:textId="77777777" w:rsidR="00F81670" w:rsidRDefault="00F81670" w:rsidP="008F633F">
      <w:pPr>
        <w:rPr>
          <w:rFonts w:ascii="Arial" w:hAnsi="Arial" w:cs="Arial"/>
        </w:rPr>
      </w:pPr>
    </w:p>
    <w:p w14:paraId="241341D2" w14:textId="77777777" w:rsidR="00F81670" w:rsidRDefault="00F81670" w:rsidP="008F633F">
      <w:pPr>
        <w:rPr>
          <w:rFonts w:ascii="Arial" w:hAnsi="Arial" w:cs="Arial"/>
        </w:rPr>
      </w:pPr>
    </w:p>
    <w:p w14:paraId="55854F89" w14:textId="77777777" w:rsidR="008F633F" w:rsidRDefault="008F633F" w:rsidP="008F633F">
      <w:pPr>
        <w:rPr>
          <w:rFonts w:ascii="Arial" w:hAnsi="Arial" w:cs="Arial"/>
        </w:rPr>
      </w:pPr>
    </w:p>
    <w:p w14:paraId="6D019255" w14:textId="77777777" w:rsidR="008F633F" w:rsidRPr="008F633F" w:rsidRDefault="008F633F" w:rsidP="008F633F">
      <w:pPr>
        <w:rPr>
          <w:rFonts w:ascii="Arial" w:hAnsi="Arial" w:cs="Arial"/>
        </w:rPr>
      </w:pPr>
    </w:p>
    <w:p w14:paraId="755E85BB" w14:textId="292ED23E" w:rsidR="004B0DA5" w:rsidRPr="00766B61" w:rsidRDefault="00766B61" w:rsidP="00766B61">
      <w:pPr>
        <w:tabs>
          <w:tab w:val="left" w:pos="3255"/>
        </w:tabs>
        <w:rPr>
          <w:rFonts w:ascii="Arial" w:hAnsi="Arial" w:cs="Arial"/>
          <w:b/>
          <w:bCs/>
        </w:rPr>
      </w:pPr>
      <w:r>
        <w:tab/>
      </w:r>
      <w:r w:rsidRPr="00766B61">
        <w:rPr>
          <w:rFonts w:ascii="Arial" w:hAnsi="Arial" w:cs="Arial"/>
          <w:b/>
          <w:bCs/>
        </w:rPr>
        <w:t>End of source booklet</w:t>
      </w:r>
    </w:p>
    <w:sectPr w:rsidR="004B0DA5" w:rsidRPr="00766B61" w:rsidSect="009540D3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E1FE" w14:textId="77777777" w:rsidR="008729D2" w:rsidRDefault="008729D2" w:rsidP="00367E2B">
      <w:pPr>
        <w:spacing w:after="0" w:line="240" w:lineRule="auto"/>
      </w:pPr>
      <w:r>
        <w:separator/>
      </w:r>
    </w:p>
  </w:endnote>
  <w:endnote w:type="continuationSeparator" w:id="0">
    <w:p w14:paraId="006EE6CD" w14:textId="77777777" w:rsidR="008729D2" w:rsidRDefault="008729D2" w:rsidP="0036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BDA1" w14:textId="77777777" w:rsidR="008729D2" w:rsidRDefault="008729D2" w:rsidP="00367E2B">
      <w:pPr>
        <w:spacing w:after="0" w:line="240" w:lineRule="auto"/>
      </w:pPr>
      <w:r>
        <w:separator/>
      </w:r>
    </w:p>
  </w:footnote>
  <w:footnote w:type="continuationSeparator" w:id="0">
    <w:p w14:paraId="49F762F4" w14:textId="77777777" w:rsidR="008729D2" w:rsidRDefault="008729D2" w:rsidP="0036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</w:rPr>
      <w:id w:val="-19749728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941A8" w14:textId="77777777" w:rsidR="009540D3" w:rsidRPr="00F51F61" w:rsidRDefault="009540D3" w:rsidP="009540D3">
        <w:pPr>
          <w:pStyle w:val="Header"/>
          <w:rPr>
            <w:rFonts w:ascii="Arial" w:hAnsi="Arial" w:cs="Arial"/>
            <w:b/>
            <w:bCs/>
          </w:rPr>
        </w:pPr>
        <w:r w:rsidRPr="00F51F61">
          <w:rPr>
            <w:rFonts w:ascii="Arial" w:hAnsi="Arial" w:cs="Arial"/>
            <w:b/>
            <w:bCs/>
          </w:rPr>
          <w:t>COMPUTER SCIENCE</w:t>
        </w:r>
        <w:r w:rsidRPr="00F51F61">
          <w:rPr>
            <w:rFonts w:ascii="Arial" w:hAnsi="Arial" w:cs="Arial"/>
            <w:b/>
            <w:bCs/>
          </w:rPr>
          <w:tab/>
        </w:r>
        <w:r w:rsidRPr="00F51F61">
          <w:rPr>
            <w:rFonts w:ascii="Arial" w:hAnsi="Arial" w:cs="Arial"/>
            <w:b/>
            <w:bCs/>
          </w:rPr>
          <w:fldChar w:fldCharType="begin"/>
        </w:r>
        <w:r w:rsidRPr="00F51F61">
          <w:rPr>
            <w:rFonts w:ascii="Arial" w:hAnsi="Arial" w:cs="Arial"/>
            <w:b/>
            <w:bCs/>
          </w:rPr>
          <w:instrText xml:space="preserve"> PAGE   \* MERGEFORMAT </w:instrText>
        </w:r>
        <w:r w:rsidRPr="00F51F61"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 w:rsidRPr="00F51F61">
          <w:rPr>
            <w:rFonts w:ascii="Arial" w:hAnsi="Arial" w:cs="Arial"/>
            <w:b/>
            <w:bCs/>
            <w:noProof/>
          </w:rPr>
          <w:fldChar w:fldCharType="end"/>
        </w:r>
        <w:r w:rsidRPr="00F51F61">
          <w:rPr>
            <w:rFonts w:ascii="Arial" w:hAnsi="Arial" w:cs="Arial"/>
            <w:b/>
            <w:bCs/>
            <w:noProof/>
          </w:rPr>
          <w:tab/>
          <w:t>SOURCE BOOKLET</w:t>
        </w:r>
      </w:p>
    </w:sdtContent>
  </w:sdt>
  <w:p w14:paraId="08E722A2" w14:textId="77777777" w:rsidR="009540D3" w:rsidRDefault="00954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ACC2" w14:textId="63C4EFDE" w:rsidR="009540D3" w:rsidRPr="00F51F61" w:rsidRDefault="009540D3" w:rsidP="009540D3">
    <w:pPr>
      <w:pStyle w:val="Header"/>
      <w:rPr>
        <w:rFonts w:ascii="Arial" w:hAnsi="Arial" w:cs="Arial"/>
        <w:b/>
        <w:bCs/>
      </w:rPr>
    </w:pPr>
  </w:p>
  <w:p w14:paraId="10B03943" w14:textId="7B33ABF0" w:rsidR="00367E2B" w:rsidRPr="00F51F61" w:rsidRDefault="00367E2B" w:rsidP="00367E2B">
    <w:pPr>
      <w:pStyle w:val="Header"/>
      <w:rPr>
        <w:rFonts w:ascii="Arial" w:hAnsi="Arial" w:cs="Arial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</w:rPr>
      <w:id w:val="-19191721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D4FD5C" w14:textId="77777777" w:rsidR="009540D3" w:rsidRPr="00F51F61" w:rsidRDefault="009540D3" w:rsidP="009540D3">
        <w:pPr>
          <w:pStyle w:val="Header"/>
          <w:rPr>
            <w:rFonts w:ascii="Arial" w:hAnsi="Arial" w:cs="Arial"/>
            <w:b/>
            <w:bCs/>
          </w:rPr>
        </w:pPr>
        <w:r w:rsidRPr="00F51F61">
          <w:rPr>
            <w:rFonts w:ascii="Arial" w:hAnsi="Arial" w:cs="Arial"/>
            <w:b/>
            <w:bCs/>
          </w:rPr>
          <w:t>COMPUTER SCIENCE</w:t>
        </w:r>
        <w:r w:rsidRPr="00F51F61">
          <w:rPr>
            <w:rFonts w:ascii="Arial" w:hAnsi="Arial" w:cs="Arial"/>
            <w:b/>
            <w:bCs/>
          </w:rPr>
          <w:tab/>
        </w:r>
        <w:r w:rsidRPr="00F51F61">
          <w:rPr>
            <w:rFonts w:ascii="Arial" w:hAnsi="Arial" w:cs="Arial"/>
            <w:b/>
            <w:bCs/>
          </w:rPr>
          <w:fldChar w:fldCharType="begin"/>
        </w:r>
        <w:r w:rsidRPr="00F51F61">
          <w:rPr>
            <w:rFonts w:ascii="Arial" w:hAnsi="Arial" w:cs="Arial"/>
            <w:b/>
            <w:bCs/>
          </w:rPr>
          <w:instrText xml:space="preserve"> PAGE   \* MERGEFORMAT </w:instrText>
        </w:r>
        <w:r w:rsidRPr="00F51F61"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 w:rsidRPr="00F51F61">
          <w:rPr>
            <w:rFonts w:ascii="Arial" w:hAnsi="Arial" w:cs="Arial"/>
            <w:b/>
            <w:bCs/>
            <w:noProof/>
          </w:rPr>
          <w:fldChar w:fldCharType="end"/>
        </w:r>
        <w:r w:rsidRPr="00F51F61">
          <w:rPr>
            <w:rFonts w:ascii="Arial" w:hAnsi="Arial" w:cs="Arial"/>
            <w:b/>
            <w:bCs/>
            <w:noProof/>
          </w:rPr>
          <w:tab/>
          <w:t>SOURCE BOOKLET</w:t>
        </w:r>
      </w:p>
    </w:sdtContent>
  </w:sdt>
  <w:p w14:paraId="3C60EC3B" w14:textId="77777777" w:rsidR="009540D3" w:rsidRDefault="009540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820781312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1B67D0DE" w14:textId="189FA7EE" w:rsidR="00D57B0E" w:rsidRPr="00D57B0E" w:rsidRDefault="00D57B0E" w:rsidP="00D57B0E">
        <w:pPr>
          <w:pStyle w:val="Header"/>
          <w:rPr>
            <w:rFonts w:ascii="Arial" w:hAnsi="Arial" w:cs="Arial"/>
            <w:b/>
            <w:bCs/>
          </w:rPr>
        </w:pPr>
        <w:r w:rsidRPr="00D57B0E">
          <w:rPr>
            <w:rFonts w:ascii="Arial" w:hAnsi="Arial" w:cs="Arial"/>
            <w:b/>
            <w:bCs/>
          </w:rPr>
          <w:t>SOURCE BOOKLET</w:t>
        </w:r>
        <w:r w:rsidRPr="00D57B0E">
          <w:rPr>
            <w:rFonts w:ascii="Arial" w:hAnsi="Arial" w:cs="Arial"/>
            <w:b/>
            <w:bCs/>
          </w:rPr>
          <w:tab/>
        </w:r>
        <w:r w:rsidRPr="00D57B0E">
          <w:rPr>
            <w:rFonts w:ascii="Arial" w:hAnsi="Arial" w:cs="Arial"/>
            <w:b/>
            <w:bCs/>
          </w:rPr>
          <w:fldChar w:fldCharType="begin"/>
        </w:r>
        <w:r w:rsidRPr="00D57B0E">
          <w:rPr>
            <w:rFonts w:ascii="Arial" w:hAnsi="Arial" w:cs="Arial"/>
            <w:b/>
            <w:bCs/>
          </w:rPr>
          <w:instrText xml:space="preserve"> PAGE   \* MERGEFORMAT </w:instrText>
        </w:r>
        <w:r w:rsidRPr="00D57B0E">
          <w:rPr>
            <w:rFonts w:ascii="Arial" w:hAnsi="Arial" w:cs="Arial"/>
            <w:b/>
            <w:bCs/>
          </w:rPr>
          <w:fldChar w:fldCharType="separate"/>
        </w:r>
        <w:r w:rsidRPr="00D57B0E">
          <w:rPr>
            <w:rFonts w:ascii="Arial" w:hAnsi="Arial" w:cs="Arial"/>
            <w:b/>
            <w:bCs/>
            <w:noProof/>
          </w:rPr>
          <w:t>2</w:t>
        </w:r>
        <w:r w:rsidRPr="00D57B0E">
          <w:rPr>
            <w:rFonts w:ascii="Arial" w:hAnsi="Arial" w:cs="Arial"/>
            <w:b/>
            <w:bCs/>
            <w:noProof/>
          </w:rPr>
          <w:fldChar w:fldCharType="end"/>
        </w:r>
        <w:r w:rsidRPr="00D57B0E">
          <w:rPr>
            <w:rFonts w:ascii="Arial" w:hAnsi="Arial" w:cs="Arial"/>
            <w:b/>
            <w:bCs/>
            <w:noProof/>
          </w:rPr>
          <w:tab/>
          <w:t>COMPUTER SCIENCE</w:t>
        </w:r>
      </w:p>
    </w:sdtContent>
  </w:sdt>
  <w:p w14:paraId="3ABF301F" w14:textId="77777777" w:rsidR="00D57B0E" w:rsidRPr="00F51F61" w:rsidRDefault="00D57B0E" w:rsidP="00367E2B">
    <w:pPr>
      <w:pStyle w:val="Header"/>
      <w:rPr>
        <w:rFonts w:ascii="Arial" w:hAnsi="Arial" w:cs="Arial"/>
        <w:b/>
        <w:bCs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</w:rPr>
      <w:id w:val="11786211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C532A4" w14:textId="77777777" w:rsidR="009540D3" w:rsidRPr="00F51F61" w:rsidRDefault="009540D3" w:rsidP="009540D3">
        <w:pPr>
          <w:pStyle w:val="Header"/>
          <w:rPr>
            <w:rFonts w:ascii="Arial" w:hAnsi="Arial" w:cs="Arial"/>
            <w:b/>
            <w:bCs/>
          </w:rPr>
        </w:pPr>
        <w:r w:rsidRPr="00F51F61">
          <w:rPr>
            <w:rFonts w:ascii="Arial" w:hAnsi="Arial" w:cs="Arial"/>
            <w:b/>
            <w:bCs/>
          </w:rPr>
          <w:t>COMPUTER SCIENCE</w:t>
        </w:r>
        <w:r w:rsidRPr="00F51F61">
          <w:rPr>
            <w:rFonts w:ascii="Arial" w:hAnsi="Arial" w:cs="Arial"/>
            <w:b/>
            <w:bCs/>
          </w:rPr>
          <w:tab/>
        </w:r>
        <w:r w:rsidRPr="00F51F61">
          <w:rPr>
            <w:rFonts w:ascii="Arial" w:hAnsi="Arial" w:cs="Arial"/>
            <w:b/>
            <w:bCs/>
          </w:rPr>
          <w:fldChar w:fldCharType="begin"/>
        </w:r>
        <w:r w:rsidRPr="00F51F61">
          <w:rPr>
            <w:rFonts w:ascii="Arial" w:hAnsi="Arial" w:cs="Arial"/>
            <w:b/>
            <w:bCs/>
          </w:rPr>
          <w:instrText xml:space="preserve"> PAGE   \* MERGEFORMAT </w:instrText>
        </w:r>
        <w:r w:rsidRPr="00F51F61"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 w:rsidRPr="00F51F61">
          <w:rPr>
            <w:rFonts w:ascii="Arial" w:hAnsi="Arial" w:cs="Arial"/>
            <w:b/>
            <w:bCs/>
            <w:noProof/>
          </w:rPr>
          <w:fldChar w:fldCharType="end"/>
        </w:r>
        <w:r w:rsidRPr="00F51F61">
          <w:rPr>
            <w:rFonts w:ascii="Arial" w:hAnsi="Arial" w:cs="Arial"/>
            <w:b/>
            <w:bCs/>
            <w:noProof/>
          </w:rPr>
          <w:tab/>
          <w:t>SOURCE BOOKLET</w:t>
        </w:r>
      </w:p>
    </w:sdtContent>
  </w:sdt>
  <w:p w14:paraId="1534AE6C" w14:textId="77777777" w:rsidR="009540D3" w:rsidRDefault="00954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B3C"/>
    <w:multiLevelType w:val="hybridMultilevel"/>
    <w:tmpl w:val="F84C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722C"/>
    <w:multiLevelType w:val="hybridMultilevel"/>
    <w:tmpl w:val="7734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265B"/>
    <w:multiLevelType w:val="hybridMultilevel"/>
    <w:tmpl w:val="3A9CF0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2A565A5"/>
    <w:multiLevelType w:val="hybridMultilevel"/>
    <w:tmpl w:val="44D0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80012">
    <w:abstractNumId w:val="1"/>
  </w:num>
  <w:num w:numId="2" w16cid:durableId="224609533">
    <w:abstractNumId w:val="3"/>
  </w:num>
  <w:num w:numId="3" w16cid:durableId="293411931">
    <w:abstractNumId w:val="0"/>
  </w:num>
  <w:num w:numId="4" w16cid:durableId="1613169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06"/>
    <w:rsid w:val="00011337"/>
    <w:rsid w:val="00034CFE"/>
    <w:rsid w:val="0004248C"/>
    <w:rsid w:val="00047471"/>
    <w:rsid w:val="000777BC"/>
    <w:rsid w:val="0009766D"/>
    <w:rsid w:val="000B258E"/>
    <w:rsid w:val="000E009E"/>
    <w:rsid w:val="000E257F"/>
    <w:rsid w:val="00101E0E"/>
    <w:rsid w:val="0014246F"/>
    <w:rsid w:val="00156AA1"/>
    <w:rsid w:val="00160793"/>
    <w:rsid w:val="00162AFE"/>
    <w:rsid w:val="00162FBD"/>
    <w:rsid w:val="00183D72"/>
    <w:rsid w:val="0019777F"/>
    <w:rsid w:val="001E7256"/>
    <w:rsid w:val="00233A45"/>
    <w:rsid w:val="002340A2"/>
    <w:rsid w:val="002349BF"/>
    <w:rsid w:val="00242B2A"/>
    <w:rsid w:val="002477A4"/>
    <w:rsid w:val="0027135D"/>
    <w:rsid w:val="0027297B"/>
    <w:rsid w:val="002826CE"/>
    <w:rsid w:val="002935B5"/>
    <w:rsid w:val="00294D15"/>
    <w:rsid w:val="002A6394"/>
    <w:rsid w:val="002C27E2"/>
    <w:rsid w:val="002C302C"/>
    <w:rsid w:val="002D1FDE"/>
    <w:rsid w:val="002F40DA"/>
    <w:rsid w:val="002F50D8"/>
    <w:rsid w:val="002F55F6"/>
    <w:rsid w:val="002F7C13"/>
    <w:rsid w:val="00313F78"/>
    <w:rsid w:val="00345B9D"/>
    <w:rsid w:val="00367DD2"/>
    <w:rsid w:val="00367E2B"/>
    <w:rsid w:val="0037662B"/>
    <w:rsid w:val="003D1E2B"/>
    <w:rsid w:val="003D72EA"/>
    <w:rsid w:val="003F62D1"/>
    <w:rsid w:val="004257BC"/>
    <w:rsid w:val="0045371A"/>
    <w:rsid w:val="004542EA"/>
    <w:rsid w:val="004638D2"/>
    <w:rsid w:val="0047757F"/>
    <w:rsid w:val="004B08A9"/>
    <w:rsid w:val="004B0DA5"/>
    <w:rsid w:val="004B0DAE"/>
    <w:rsid w:val="004B164C"/>
    <w:rsid w:val="004C244B"/>
    <w:rsid w:val="004C2841"/>
    <w:rsid w:val="004E1AB4"/>
    <w:rsid w:val="004F4285"/>
    <w:rsid w:val="004F5155"/>
    <w:rsid w:val="00541304"/>
    <w:rsid w:val="0055187C"/>
    <w:rsid w:val="0055672B"/>
    <w:rsid w:val="005709A0"/>
    <w:rsid w:val="005D7BBC"/>
    <w:rsid w:val="0063283A"/>
    <w:rsid w:val="00647EA0"/>
    <w:rsid w:val="00667725"/>
    <w:rsid w:val="006B17BE"/>
    <w:rsid w:val="00701DCC"/>
    <w:rsid w:val="00703CFF"/>
    <w:rsid w:val="00730B03"/>
    <w:rsid w:val="007325DC"/>
    <w:rsid w:val="00766B61"/>
    <w:rsid w:val="007833C5"/>
    <w:rsid w:val="007867E4"/>
    <w:rsid w:val="00792403"/>
    <w:rsid w:val="007C4DAA"/>
    <w:rsid w:val="007F370E"/>
    <w:rsid w:val="00802BDE"/>
    <w:rsid w:val="00802CE5"/>
    <w:rsid w:val="008076F8"/>
    <w:rsid w:val="0082708C"/>
    <w:rsid w:val="00835662"/>
    <w:rsid w:val="008411F9"/>
    <w:rsid w:val="008435A6"/>
    <w:rsid w:val="008550B4"/>
    <w:rsid w:val="00863D13"/>
    <w:rsid w:val="008729D2"/>
    <w:rsid w:val="00895ADA"/>
    <w:rsid w:val="008A028A"/>
    <w:rsid w:val="008A6573"/>
    <w:rsid w:val="008E6882"/>
    <w:rsid w:val="008F0822"/>
    <w:rsid w:val="008F0FB7"/>
    <w:rsid w:val="008F633F"/>
    <w:rsid w:val="009027B6"/>
    <w:rsid w:val="009072FD"/>
    <w:rsid w:val="00923F7E"/>
    <w:rsid w:val="00934D1E"/>
    <w:rsid w:val="009540D3"/>
    <w:rsid w:val="00960F1E"/>
    <w:rsid w:val="00966189"/>
    <w:rsid w:val="00974906"/>
    <w:rsid w:val="00987534"/>
    <w:rsid w:val="00990FEE"/>
    <w:rsid w:val="009A3A73"/>
    <w:rsid w:val="009C0A73"/>
    <w:rsid w:val="00A26B10"/>
    <w:rsid w:val="00A329CA"/>
    <w:rsid w:val="00A372F7"/>
    <w:rsid w:val="00A5626A"/>
    <w:rsid w:val="00A76813"/>
    <w:rsid w:val="00AA3C85"/>
    <w:rsid w:val="00AB4929"/>
    <w:rsid w:val="00B12B21"/>
    <w:rsid w:val="00B342F0"/>
    <w:rsid w:val="00B349F9"/>
    <w:rsid w:val="00B34BF5"/>
    <w:rsid w:val="00B57CEF"/>
    <w:rsid w:val="00B77C91"/>
    <w:rsid w:val="00B97A3D"/>
    <w:rsid w:val="00BA1FDA"/>
    <w:rsid w:val="00BB6637"/>
    <w:rsid w:val="00BF6DDA"/>
    <w:rsid w:val="00C015FF"/>
    <w:rsid w:val="00C02BEF"/>
    <w:rsid w:val="00C13000"/>
    <w:rsid w:val="00C22032"/>
    <w:rsid w:val="00C22941"/>
    <w:rsid w:val="00C456D4"/>
    <w:rsid w:val="00C74D5E"/>
    <w:rsid w:val="00C9016F"/>
    <w:rsid w:val="00CD39FF"/>
    <w:rsid w:val="00D02DF9"/>
    <w:rsid w:val="00D466A7"/>
    <w:rsid w:val="00D57B0E"/>
    <w:rsid w:val="00D6345C"/>
    <w:rsid w:val="00D813C1"/>
    <w:rsid w:val="00D91BE2"/>
    <w:rsid w:val="00DA1156"/>
    <w:rsid w:val="00DC52B1"/>
    <w:rsid w:val="00DE4E7E"/>
    <w:rsid w:val="00DF68B9"/>
    <w:rsid w:val="00E15A55"/>
    <w:rsid w:val="00E37CEE"/>
    <w:rsid w:val="00E820B6"/>
    <w:rsid w:val="00E83115"/>
    <w:rsid w:val="00EC104F"/>
    <w:rsid w:val="00EC4D67"/>
    <w:rsid w:val="00ED160D"/>
    <w:rsid w:val="00ED4682"/>
    <w:rsid w:val="00EE2ADB"/>
    <w:rsid w:val="00EE3C56"/>
    <w:rsid w:val="00EF06BC"/>
    <w:rsid w:val="00F05B5F"/>
    <w:rsid w:val="00F17E22"/>
    <w:rsid w:val="00F51F61"/>
    <w:rsid w:val="00F708FC"/>
    <w:rsid w:val="00F730F6"/>
    <w:rsid w:val="00F766E5"/>
    <w:rsid w:val="00F81670"/>
    <w:rsid w:val="00F96EFD"/>
    <w:rsid w:val="00FB2568"/>
    <w:rsid w:val="00FC6BDE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3C388"/>
  <w15:chartTrackingRefBased/>
  <w15:docId w15:val="{3E2C05F6-70A9-4F42-827D-7DE72381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2B"/>
  </w:style>
  <w:style w:type="paragraph" w:styleId="Footer">
    <w:name w:val="footer"/>
    <w:basedOn w:val="Normal"/>
    <w:link w:val="FooterChar"/>
    <w:uiPriority w:val="99"/>
    <w:unhideWhenUsed/>
    <w:rsid w:val="0036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2B"/>
  </w:style>
  <w:style w:type="table" w:styleId="TableGrid">
    <w:name w:val="Table Grid"/>
    <w:basedOn w:val="TableNormal"/>
    <w:uiPriority w:val="39"/>
    <w:rsid w:val="002F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Lisl McGuire</dc:creator>
  <cp:keywords/>
  <dc:description/>
  <cp:lastModifiedBy>Lisl McGuire</cp:lastModifiedBy>
  <cp:revision>64</cp:revision>
  <dcterms:created xsi:type="dcterms:W3CDTF">2023-03-27T05:21:00Z</dcterms:created>
  <dcterms:modified xsi:type="dcterms:W3CDTF">2023-04-02T12:28:00Z</dcterms:modified>
</cp:coreProperties>
</file>