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5291D" w14:textId="77777777" w:rsidR="003C52E2" w:rsidRPr="00005F90" w:rsidRDefault="003C52E2" w:rsidP="003C52E2">
      <w:pPr>
        <w:pStyle w:val="Title"/>
        <w:rPr>
          <w:rFonts w:ascii="Tahoma" w:hAnsi="Tahoma"/>
          <w:color w:val="404040" w:themeColor="text1" w:themeTint="BF"/>
        </w:rPr>
      </w:pPr>
      <w:r w:rsidRPr="00005F90">
        <w:rPr>
          <w:rFonts w:ascii="Tahoma" w:hAnsi="Tahoma"/>
          <w:noProof/>
          <w:lang w:eastAsia="en-AU"/>
        </w:rPr>
        <w:drawing>
          <wp:inline distT="0" distB="0" distL="0" distR="0" wp14:anchorId="36A70B03" wp14:editId="415E44E3">
            <wp:extent cx="5820677" cy="142476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6971" cy="1448334"/>
                    </a:xfrm>
                    <a:prstGeom prst="rect">
                      <a:avLst/>
                    </a:prstGeom>
                    <a:noFill/>
                  </pic:spPr>
                </pic:pic>
              </a:graphicData>
            </a:graphic>
          </wp:inline>
        </w:drawing>
      </w:r>
    </w:p>
    <w:p w14:paraId="710E7958" w14:textId="77777777" w:rsidR="000E0341" w:rsidRDefault="000E0341" w:rsidP="003131D1">
      <w:pPr>
        <w:tabs>
          <w:tab w:val="left" w:pos="3828"/>
        </w:tabs>
        <w:rPr>
          <w:rFonts w:ascii="Arial" w:hAnsi="Arial" w:cs="Arial"/>
          <w:b/>
          <w:sz w:val="36"/>
          <w:szCs w:val="36"/>
        </w:rPr>
      </w:pPr>
    </w:p>
    <w:p w14:paraId="322104EC" w14:textId="77777777" w:rsidR="000768A5" w:rsidRPr="00322C15" w:rsidRDefault="000768A5" w:rsidP="008127B2">
      <w:pPr>
        <w:outlineLvl w:val="0"/>
        <w:rPr>
          <w:rFonts w:ascii="Arial" w:hAnsi="Arial" w:cs="Arial"/>
          <w:b/>
          <w:bCs/>
          <w:sz w:val="36"/>
          <w:szCs w:val="36"/>
        </w:rPr>
      </w:pPr>
      <w:r w:rsidRPr="00322C15">
        <w:rPr>
          <w:rFonts w:ascii="Arial" w:hAnsi="Arial" w:cs="Arial"/>
          <w:b/>
          <w:bCs/>
          <w:sz w:val="36"/>
          <w:szCs w:val="36"/>
        </w:rPr>
        <w:t>YEAR 12 ATAR Course Examination</w:t>
      </w:r>
    </w:p>
    <w:p w14:paraId="37C6A248" w14:textId="0F743C1B" w:rsidR="000768A5" w:rsidRPr="00322C15" w:rsidRDefault="000768A5" w:rsidP="008127B2">
      <w:pPr>
        <w:spacing w:before="120"/>
        <w:outlineLvl w:val="0"/>
        <w:rPr>
          <w:rFonts w:ascii="Arial" w:hAnsi="Arial" w:cs="Arial"/>
          <w:b/>
          <w:bCs/>
          <w:sz w:val="36"/>
          <w:szCs w:val="36"/>
        </w:rPr>
      </w:pPr>
      <w:r w:rsidRPr="00322C15">
        <w:rPr>
          <w:rFonts w:ascii="Arial" w:hAnsi="Arial" w:cs="Arial"/>
          <w:b/>
          <w:bCs/>
          <w:sz w:val="36"/>
          <w:szCs w:val="36"/>
        </w:rPr>
        <w:t>Question/Answer Booklet</w:t>
      </w:r>
      <w:r w:rsidR="00821389">
        <w:rPr>
          <w:rFonts w:ascii="Arial" w:hAnsi="Arial" w:cs="Arial"/>
          <w:b/>
          <w:bCs/>
          <w:sz w:val="36"/>
          <w:szCs w:val="36"/>
        </w:rPr>
        <w:t xml:space="preserve">    </w:t>
      </w:r>
    </w:p>
    <w:p w14:paraId="5A4C881C" w14:textId="77777777" w:rsidR="000768A5" w:rsidRPr="00322C15" w:rsidRDefault="000768A5" w:rsidP="000768A5">
      <w:pPr>
        <w:rPr>
          <w:rFonts w:ascii="Arial" w:hAnsi="Arial" w:cs="Arial"/>
          <w:b/>
          <w:bCs/>
          <w:sz w:val="48"/>
          <w:szCs w:val="48"/>
        </w:rPr>
      </w:pPr>
    </w:p>
    <w:p w14:paraId="450E7FD9" w14:textId="7337CE18" w:rsidR="000768A5" w:rsidRPr="002E29B9" w:rsidRDefault="000768A5" w:rsidP="000768A5">
      <w:pPr>
        <w:rPr>
          <w:rFonts w:ascii="Arial" w:hAnsi="Arial" w:cs="Arial"/>
          <w:b/>
          <w:bCs/>
          <w:sz w:val="40"/>
          <w:szCs w:val="40"/>
        </w:rPr>
      </w:pPr>
      <w:r w:rsidRPr="002E29B9">
        <w:rPr>
          <w:rFonts w:ascii="Arial" w:hAnsi="Arial" w:cs="Arial"/>
          <w:b/>
          <w:bCs/>
          <w:sz w:val="40"/>
          <w:szCs w:val="40"/>
        </w:rPr>
        <w:t>ECONOMICS</w:t>
      </w:r>
      <w:r w:rsidR="00E72CC5">
        <w:rPr>
          <w:rFonts w:ascii="Arial" w:hAnsi="Arial" w:cs="Arial"/>
          <w:b/>
          <w:bCs/>
          <w:sz w:val="40"/>
          <w:szCs w:val="40"/>
        </w:rPr>
        <w:t xml:space="preserve"> </w:t>
      </w:r>
      <w:r w:rsidR="00821389">
        <w:rPr>
          <w:rFonts w:ascii="Arial" w:hAnsi="Arial" w:cs="Arial"/>
          <w:b/>
          <w:bCs/>
          <w:sz w:val="40"/>
          <w:szCs w:val="40"/>
        </w:rPr>
        <w:t xml:space="preserve">   </w:t>
      </w:r>
      <w:r w:rsidRPr="002E29B9">
        <w:rPr>
          <w:rFonts w:ascii="Arial" w:hAnsi="Arial" w:cs="Arial"/>
          <w:b/>
          <w:bCs/>
          <w:sz w:val="40"/>
          <w:szCs w:val="40"/>
        </w:rPr>
        <w:t xml:space="preserve"> </w:t>
      </w:r>
      <w:r w:rsidR="00E93D84">
        <w:rPr>
          <w:rFonts w:ascii="Arial" w:hAnsi="Arial" w:cs="Arial"/>
          <w:b/>
          <w:bCs/>
          <w:sz w:val="40"/>
          <w:szCs w:val="40"/>
        </w:rPr>
        <w:t xml:space="preserve">      </w:t>
      </w:r>
      <w:r w:rsidR="003131D1" w:rsidRPr="003131D1">
        <w:rPr>
          <w:rFonts w:ascii="Arial" w:hAnsi="Arial" w:cs="Arial"/>
          <w:b/>
          <w:bCs/>
          <w:sz w:val="36"/>
          <w:szCs w:val="36"/>
        </w:rPr>
        <w:t xml:space="preserve">Semester </w:t>
      </w:r>
      <w:r w:rsidR="00F574BF">
        <w:rPr>
          <w:rFonts w:ascii="Arial" w:hAnsi="Arial" w:cs="Arial"/>
          <w:b/>
          <w:bCs/>
          <w:sz w:val="36"/>
          <w:szCs w:val="36"/>
        </w:rPr>
        <w:t>2</w:t>
      </w:r>
      <w:r w:rsidR="003131D1" w:rsidRPr="003131D1">
        <w:rPr>
          <w:rFonts w:ascii="Arial" w:hAnsi="Arial" w:cs="Arial"/>
          <w:b/>
          <w:bCs/>
          <w:sz w:val="36"/>
          <w:szCs w:val="36"/>
        </w:rPr>
        <w:t>, 20</w:t>
      </w:r>
      <w:r w:rsidR="001E3F70">
        <w:rPr>
          <w:rFonts w:ascii="Arial" w:hAnsi="Arial" w:cs="Arial"/>
          <w:b/>
          <w:bCs/>
          <w:sz w:val="36"/>
          <w:szCs w:val="36"/>
        </w:rPr>
        <w:t>2</w:t>
      </w:r>
      <w:r w:rsidR="00E550CA">
        <w:rPr>
          <w:rFonts w:ascii="Arial" w:hAnsi="Arial" w:cs="Arial"/>
          <w:b/>
          <w:bCs/>
          <w:sz w:val="36"/>
          <w:szCs w:val="36"/>
        </w:rPr>
        <w:t>2</w:t>
      </w:r>
    </w:p>
    <w:p w14:paraId="584B9454" w14:textId="77777777" w:rsidR="000768A5" w:rsidRPr="00322C15" w:rsidRDefault="000768A5" w:rsidP="000768A5">
      <w:pPr>
        <w:rPr>
          <w:rFonts w:ascii="Arial" w:hAnsi="Arial" w:cs="Arial"/>
          <w:b/>
          <w:bCs/>
          <w:sz w:val="32"/>
          <w:szCs w:val="28"/>
        </w:rPr>
      </w:pPr>
    </w:p>
    <w:p w14:paraId="32F32673" w14:textId="77777777" w:rsidR="000768A5" w:rsidRPr="00322C15" w:rsidRDefault="000768A5" w:rsidP="000768A5">
      <w:pPr>
        <w:tabs>
          <w:tab w:val="right" w:pos="9270"/>
        </w:tabs>
        <w:rPr>
          <w:rFonts w:ascii="Arial" w:eastAsia="Calibri" w:hAnsi="Arial" w:cs="Arial"/>
          <w:sz w:val="28"/>
          <w:szCs w:val="20"/>
        </w:rPr>
      </w:pPr>
    </w:p>
    <w:p w14:paraId="3516DB00" w14:textId="77777777" w:rsidR="000768A5" w:rsidRPr="00322C15" w:rsidRDefault="000768A5" w:rsidP="008127B2">
      <w:pPr>
        <w:widowControl w:val="0"/>
        <w:autoSpaceDE w:val="0"/>
        <w:autoSpaceDN w:val="0"/>
        <w:adjustRightInd w:val="0"/>
        <w:outlineLvl w:val="0"/>
        <w:rPr>
          <w:rFonts w:ascii="Arial" w:hAnsi="Arial" w:cs="Arial"/>
          <w:b/>
          <w:bCs/>
          <w:sz w:val="28"/>
          <w:szCs w:val="28"/>
          <w:lang w:eastAsia="ja-JP"/>
        </w:rPr>
      </w:pPr>
      <w:r w:rsidRPr="00322C15">
        <w:rPr>
          <w:rFonts w:ascii="Arial" w:hAnsi="Arial" w:cs="Arial"/>
          <w:b/>
          <w:bCs/>
          <w:sz w:val="32"/>
          <w:szCs w:val="32"/>
          <w:lang w:eastAsia="ja-JP"/>
        </w:rPr>
        <w:t>Student Name:</w:t>
      </w:r>
      <w:r w:rsidRPr="00322C15">
        <w:rPr>
          <w:rFonts w:ascii="Arial" w:hAnsi="Arial" w:cs="Arial"/>
          <w:b/>
          <w:bCs/>
          <w:sz w:val="28"/>
          <w:szCs w:val="28"/>
          <w:lang w:eastAsia="ja-JP"/>
        </w:rPr>
        <w:t xml:space="preserve">  </w:t>
      </w:r>
      <w:r w:rsidRPr="00D00B17">
        <w:rPr>
          <w:rFonts w:ascii="Arial" w:hAnsi="Arial" w:cs="Arial"/>
          <w:bCs/>
          <w:sz w:val="28"/>
          <w:szCs w:val="28"/>
          <w:lang w:eastAsia="ja-JP"/>
        </w:rPr>
        <w:t>__________________________________________</w:t>
      </w:r>
    </w:p>
    <w:p w14:paraId="48DC64F1" w14:textId="77777777" w:rsidR="000768A5" w:rsidRPr="00322C15" w:rsidRDefault="000768A5" w:rsidP="000768A5">
      <w:pPr>
        <w:spacing w:after="200"/>
        <w:rPr>
          <w:rFonts w:ascii="Arial" w:hAnsi="Arial" w:cs="Arial"/>
          <w:b/>
          <w:bCs/>
          <w:sz w:val="32"/>
          <w:szCs w:val="32"/>
          <w:lang w:eastAsia="ja-JP"/>
        </w:rPr>
      </w:pPr>
      <w:r w:rsidRPr="0016615B">
        <w:rPr>
          <w:rFonts w:ascii="Arial" w:hAnsi="Arial" w:cs="Arial"/>
          <w:b/>
          <w:bCs/>
          <w:noProof/>
          <w:sz w:val="32"/>
          <w:szCs w:val="32"/>
          <w:lang w:eastAsia="en-AU"/>
        </w:rPr>
        <w:drawing>
          <wp:anchor distT="0" distB="0" distL="114300" distR="114300" simplePos="0" relativeHeight="251696128" behindDoc="0" locked="0" layoutInCell="1" allowOverlap="1" wp14:anchorId="018FDE57" wp14:editId="4FE08E30">
            <wp:simplePos x="0" y="0"/>
            <wp:positionH relativeFrom="column">
              <wp:posOffset>1891030</wp:posOffset>
            </wp:positionH>
            <wp:positionV relativeFrom="paragraph">
              <wp:posOffset>199390</wp:posOffset>
            </wp:positionV>
            <wp:extent cx="3126740" cy="447040"/>
            <wp:effectExtent l="0" t="0" r="0" b="101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26740" cy="447040"/>
                    </a:xfrm>
                    <a:prstGeom prst="rect">
                      <a:avLst/>
                    </a:prstGeom>
                  </pic:spPr>
                </pic:pic>
              </a:graphicData>
            </a:graphic>
            <wp14:sizeRelH relativeFrom="page">
              <wp14:pctWidth>0</wp14:pctWidth>
            </wp14:sizeRelH>
            <wp14:sizeRelV relativeFrom="page">
              <wp14:pctHeight>0</wp14:pctHeight>
            </wp14:sizeRelV>
          </wp:anchor>
        </w:drawing>
      </w:r>
    </w:p>
    <w:p w14:paraId="4A195881" w14:textId="77777777" w:rsidR="000768A5" w:rsidRPr="00322C15" w:rsidRDefault="000768A5" w:rsidP="008127B2">
      <w:pPr>
        <w:spacing w:after="200"/>
        <w:outlineLvl w:val="0"/>
        <w:rPr>
          <w:rFonts w:ascii="Arial" w:hAnsi="Arial" w:cs="Arial"/>
          <w:b/>
          <w:bCs/>
          <w:sz w:val="32"/>
          <w:szCs w:val="32"/>
          <w:lang w:val="en-GB" w:eastAsia="ja-JP"/>
        </w:rPr>
      </w:pPr>
      <w:r w:rsidRPr="00322C15">
        <w:rPr>
          <w:rFonts w:ascii="Arial" w:hAnsi="Arial" w:cs="Arial"/>
          <w:b/>
          <w:bCs/>
          <w:sz w:val="32"/>
          <w:szCs w:val="32"/>
          <w:lang w:val="en-GB" w:eastAsia="ja-JP"/>
        </w:rPr>
        <w:t xml:space="preserve">Student number:   </w:t>
      </w:r>
    </w:p>
    <w:p w14:paraId="4965165E" w14:textId="77777777" w:rsidR="000768A5" w:rsidRPr="00322C15" w:rsidRDefault="000768A5" w:rsidP="000768A5">
      <w:pPr>
        <w:rPr>
          <w:rFonts w:ascii="Arial" w:hAnsi="Arial" w:cs="Arial"/>
          <w:b/>
          <w:bCs/>
          <w:sz w:val="32"/>
          <w:szCs w:val="32"/>
          <w:lang w:eastAsia="ja-JP"/>
        </w:rPr>
      </w:pPr>
    </w:p>
    <w:p w14:paraId="4617F541" w14:textId="77777777" w:rsidR="000768A5" w:rsidRPr="00322C15" w:rsidRDefault="000768A5" w:rsidP="008127B2">
      <w:pPr>
        <w:widowControl w:val="0"/>
        <w:autoSpaceDE w:val="0"/>
        <w:autoSpaceDN w:val="0"/>
        <w:adjustRightInd w:val="0"/>
        <w:outlineLvl w:val="0"/>
        <w:rPr>
          <w:rFonts w:ascii="Arial" w:hAnsi="Arial" w:cs="Arial"/>
          <w:b/>
          <w:bCs/>
          <w:sz w:val="28"/>
          <w:szCs w:val="28"/>
          <w:lang w:eastAsia="ja-JP"/>
        </w:rPr>
      </w:pPr>
      <w:r w:rsidRPr="00322C15">
        <w:rPr>
          <w:rFonts w:ascii="Arial" w:hAnsi="Arial" w:cs="Arial"/>
          <w:b/>
          <w:bCs/>
          <w:sz w:val="28"/>
          <w:szCs w:val="28"/>
          <w:lang w:eastAsia="ja-JP"/>
        </w:rPr>
        <w:t>Time allowed for this paper</w:t>
      </w:r>
    </w:p>
    <w:p w14:paraId="2028A80A" w14:textId="77777777" w:rsidR="000768A5" w:rsidRPr="00322C15" w:rsidRDefault="000768A5" w:rsidP="008127B2">
      <w:pPr>
        <w:widowControl w:val="0"/>
        <w:tabs>
          <w:tab w:val="left" w:pos="4536"/>
        </w:tabs>
        <w:autoSpaceDE w:val="0"/>
        <w:autoSpaceDN w:val="0"/>
        <w:adjustRightInd w:val="0"/>
        <w:spacing w:before="120"/>
        <w:outlineLvl w:val="0"/>
        <w:rPr>
          <w:rFonts w:ascii="Arial" w:hAnsi="Arial" w:cs="Arial"/>
          <w:lang w:eastAsia="ja-JP"/>
        </w:rPr>
      </w:pPr>
      <w:r w:rsidRPr="00322C15">
        <w:rPr>
          <w:rFonts w:ascii="Arial" w:hAnsi="Arial" w:cs="Arial"/>
          <w:lang w:eastAsia="ja-JP"/>
        </w:rPr>
        <w:t xml:space="preserve">Reading time before commencing work: </w:t>
      </w:r>
      <w:r w:rsidRPr="00322C15">
        <w:rPr>
          <w:rFonts w:ascii="Arial" w:hAnsi="Arial" w:cs="Arial"/>
          <w:lang w:eastAsia="ja-JP"/>
        </w:rPr>
        <w:tab/>
        <w:t>ten minutes</w:t>
      </w:r>
    </w:p>
    <w:p w14:paraId="52C350E9" w14:textId="77777777" w:rsidR="000768A5" w:rsidRPr="00322C15" w:rsidRDefault="000768A5" w:rsidP="002E29B9">
      <w:pPr>
        <w:tabs>
          <w:tab w:val="left" w:pos="4536"/>
        </w:tabs>
        <w:spacing w:after="120"/>
        <w:rPr>
          <w:rFonts w:ascii="Arial" w:hAnsi="Arial" w:cs="Arial"/>
          <w:b/>
          <w:bCs/>
          <w:lang w:eastAsia="ja-JP"/>
        </w:rPr>
      </w:pPr>
      <w:r w:rsidRPr="00322C15">
        <w:rPr>
          <w:rFonts w:ascii="Arial" w:hAnsi="Arial" w:cs="Arial"/>
          <w:lang w:eastAsia="ja-JP"/>
        </w:rPr>
        <w:t xml:space="preserve">Working time for paper: </w:t>
      </w:r>
      <w:r w:rsidRPr="00322C15">
        <w:rPr>
          <w:rFonts w:ascii="Arial" w:hAnsi="Arial" w:cs="Arial"/>
          <w:lang w:eastAsia="ja-JP"/>
        </w:rPr>
        <w:tab/>
        <w:t>three hours</w:t>
      </w:r>
    </w:p>
    <w:p w14:paraId="2A03ED36" w14:textId="77777777" w:rsidR="000768A5" w:rsidRPr="00322C15" w:rsidRDefault="000768A5" w:rsidP="000768A5">
      <w:pPr>
        <w:widowControl w:val="0"/>
        <w:autoSpaceDE w:val="0"/>
        <w:autoSpaceDN w:val="0"/>
        <w:adjustRightInd w:val="0"/>
        <w:rPr>
          <w:rFonts w:ascii="Arial" w:hAnsi="Arial" w:cs="Arial"/>
          <w:b/>
          <w:bCs/>
          <w:sz w:val="28"/>
          <w:szCs w:val="28"/>
          <w:lang w:eastAsia="ja-JP"/>
        </w:rPr>
      </w:pPr>
    </w:p>
    <w:p w14:paraId="73B0000A" w14:textId="77777777" w:rsidR="000768A5" w:rsidRPr="00322C15" w:rsidRDefault="000768A5" w:rsidP="008127B2">
      <w:pPr>
        <w:widowControl w:val="0"/>
        <w:autoSpaceDE w:val="0"/>
        <w:autoSpaceDN w:val="0"/>
        <w:adjustRightInd w:val="0"/>
        <w:outlineLvl w:val="0"/>
        <w:rPr>
          <w:rFonts w:ascii="Arial" w:hAnsi="Arial" w:cs="Arial"/>
          <w:b/>
          <w:bCs/>
          <w:i/>
          <w:iCs/>
          <w:sz w:val="22"/>
          <w:szCs w:val="22"/>
          <w:lang w:eastAsia="ja-JP"/>
        </w:rPr>
      </w:pPr>
      <w:r w:rsidRPr="00322C15">
        <w:rPr>
          <w:rFonts w:ascii="Arial" w:hAnsi="Arial" w:cs="Arial"/>
          <w:b/>
          <w:bCs/>
          <w:sz w:val="28"/>
          <w:szCs w:val="28"/>
          <w:lang w:eastAsia="ja-JP"/>
        </w:rPr>
        <w:t>Materials required/recommended for this paper</w:t>
      </w:r>
    </w:p>
    <w:p w14:paraId="41FE6E27" w14:textId="77777777" w:rsidR="000768A5" w:rsidRPr="00322C15" w:rsidRDefault="000768A5" w:rsidP="008127B2">
      <w:pPr>
        <w:widowControl w:val="0"/>
        <w:autoSpaceDE w:val="0"/>
        <w:autoSpaceDN w:val="0"/>
        <w:adjustRightInd w:val="0"/>
        <w:spacing w:before="120"/>
        <w:outlineLvl w:val="0"/>
        <w:rPr>
          <w:rFonts w:ascii="Arial" w:hAnsi="Arial" w:cs="Arial"/>
          <w:b/>
          <w:bCs/>
          <w:i/>
          <w:iCs/>
          <w:lang w:eastAsia="ja-JP"/>
        </w:rPr>
      </w:pPr>
      <w:r w:rsidRPr="00322C15">
        <w:rPr>
          <w:rFonts w:ascii="Arial" w:hAnsi="Arial" w:cs="Arial"/>
          <w:b/>
          <w:bCs/>
          <w:i/>
          <w:iCs/>
          <w:lang w:eastAsia="ja-JP"/>
        </w:rPr>
        <w:t>To be provided by the supervisor</w:t>
      </w:r>
    </w:p>
    <w:p w14:paraId="58D4A502" w14:textId="77777777" w:rsidR="000768A5" w:rsidRPr="00322C15" w:rsidRDefault="000768A5" w:rsidP="008127B2">
      <w:pPr>
        <w:spacing w:before="120"/>
        <w:outlineLvl w:val="0"/>
        <w:rPr>
          <w:rFonts w:ascii="Arial" w:hAnsi="Arial" w:cs="Arial"/>
          <w:bCs/>
          <w:lang w:eastAsia="ja-JP"/>
        </w:rPr>
      </w:pPr>
      <w:r w:rsidRPr="00322C15">
        <w:rPr>
          <w:rFonts w:ascii="Arial" w:hAnsi="Arial" w:cs="Arial"/>
          <w:bCs/>
          <w:lang w:eastAsia="ja-JP"/>
        </w:rPr>
        <w:t>This Question/Answer Booklet</w:t>
      </w:r>
    </w:p>
    <w:p w14:paraId="70CB2B92" w14:textId="5FB6F81C" w:rsidR="000768A5" w:rsidRPr="00322C15" w:rsidRDefault="000768A5" w:rsidP="000768A5">
      <w:pPr>
        <w:widowControl w:val="0"/>
        <w:autoSpaceDE w:val="0"/>
        <w:autoSpaceDN w:val="0"/>
        <w:adjustRightInd w:val="0"/>
        <w:rPr>
          <w:rFonts w:ascii="Arial" w:hAnsi="Arial" w:cs="Arial"/>
          <w:bCs/>
          <w:lang w:eastAsia="ja-JP"/>
        </w:rPr>
      </w:pPr>
      <w:r w:rsidRPr="00322C15">
        <w:rPr>
          <w:rFonts w:ascii="Arial" w:hAnsi="Arial" w:cs="Arial"/>
          <w:bCs/>
          <w:lang w:eastAsia="ja-JP"/>
        </w:rPr>
        <w:t xml:space="preserve">Multiple-choice </w:t>
      </w:r>
      <w:r w:rsidR="00953354">
        <w:rPr>
          <w:rFonts w:ascii="Arial" w:hAnsi="Arial" w:cs="Arial"/>
          <w:bCs/>
          <w:lang w:eastAsia="ja-JP"/>
        </w:rPr>
        <w:t>a</w:t>
      </w:r>
      <w:r w:rsidRPr="00322C15">
        <w:rPr>
          <w:rFonts w:ascii="Arial" w:hAnsi="Arial" w:cs="Arial"/>
          <w:bCs/>
          <w:lang w:eastAsia="ja-JP"/>
        </w:rPr>
        <w:t>nswer Sheet</w:t>
      </w:r>
    </w:p>
    <w:p w14:paraId="3D5364D1" w14:textId="77777777" w:rsidR="000768A5" w:rsidRPr="00322C15" w:rsidRDefault="000768A5" w:rsidP="000768A5">
      <w:pPr>
        <w:widowControl w:val="0"/>
        <w:autoSpaceDE w:val="0"/>
        <w:autoSpaceDN w:val="0"/>
        <w:adjustRightInd w:val="0"/>
        <w:rPr>
          <w:rFonts w:ascii="Arial" w:hAnsi="Arial" w:cs="Arial"/>
          <w:b/>
          <w:bCs/>
          <w:i/>
          <w:iCs/>
          <w:sz w:val="22"/>
          <w:szCs w:val="22"/>
          <w:lang w:eastAsia="ja-JP"/>
        </w:rPr>
      </w:pPr>
    </w:p>
    <w:p w14:paraId="434F8B9B" w14:textId="77777777" w:rsidR="000768A5" w:rsidRPr="00322C15" w:rsidRDefault="000768A5" w:rsidP="008127B2">
      <w:pPr>
        <w:widowControl w:val="0"/>
        <w:autoSpaceDE w:val="0"/>
        <w:autoSpaceDN w:val="0"/>
        <w:adjustRightInd w:val="0"/>
        <w:outlineLvl w:val="0"/>
        <w:rPr>
          <w:rFonts w:ascii="Arial" w:hAnsi="Arial" w:cs="Arial"/>
          <w:b/>
          <w:bCs/>
          <w:i/>
          <w:iCs/>
          <w:sz w:val="22"/>
          <w:szCs w:val="22"/>
          <w:lang w:eastAsia="ja-JP"/>
        </w:rPr>
      </w:pPr>
      <w:r w:rsidRPr="00322C15">
        <w:rPr>
          <w:rFonts w:ascii="Arial" w:hAnsi="Arial" w:cs="Arial"/>
          <w:b/>
          <w:bCs/>
          <w:i/>
          <w:iCs/>
          <w:sz w:val="22"/>
          <w:szCs w:val="22"/>
          <w:lang w:eastAsia="ja-JP"/>
        </w:rPr>
        <w:t>To be provided by the candidate</w:t>
      </w:r>
    </w:p>
    <w:p w14:paraId="5DAB7F71" w14:textId="77777777" w:rsidR="000768A5" w:rsidRPr="00322C15" w:rsidRDefault="000768A5" w:rsidP="000768A5">
      <w:pPr>
        <w:tabs>
          <w:tab w:val="left" w:pos="1843"/>
        </w:tabs>
        <w:spacing w:before="120"/>
        <w:rPr>
          <w:rFonts w:ascii="Arial" w:hAnsi="Arial" w:cs="Arial"/>
          <w:lang w:eastAsia="ja-JP"/>
        </w:rPr>
      </w:pPr>
      <w:r w:rsidRPr="00322C15">
        <w:rPr>
          <w:rFonts w:ascii="Arial" w:hAnsi="Arial" w:cs="Arial"/>
          <w:lang w:eastAsia="ja-JP"/>
        </w:rPr>
        <w:t xml:space="preserve">Standard items: </w:t>
      </w:r>
      <w:r w:rsidRPr="00322C15">
        <w:rPr>
          <w:rFonts w:ascii="Arial" w:hAnsi="Arial" w:cs="Arial"/>
          <w:lang w:eastAsia="ja-JP"/>
        </w:rPr>
        <w:tab/>
        <w:t>pens (blue/black preferred), pencils (including coloured), sharpener,</w:t>
      </w:r>
    </w:p>
    <w:p w14:paraId="1744EC7E" w14:textId="77777777" w:rsidR="000768A5" w:rsidRPr="00322C15" w:rsidRDefault="000768A5" w:rsidP="000768A5">
      <w:pPr>
        <w:widowControl w:val="0"/>
        <w:tabs>
          <w:tab w:val="left" w:pos="1843"/>
        </w:tabs>
        <w:autoSpaceDE w:val="0"/>
        <w:autoSpaceDN w:val="0"/>
        <w:adjustRightInd w:val="0"/>
        <w:rPr>
          <w:rFonts w:ascii="Arial" w:hAnsi="Arial" w:cs="Arial"/>
          <w:lang w:eastAsia="ja-JP"/>
        </w:rPr>
      </w:pPr>
      <w:r w:rsidRPr="00322C15">
        <w:rPr>
          <w:rFonts w:ascii="Arial" w:hAnsi="Arial" w:cs="Arial"/>
          <w:lang w:eastAsia="ja-JP"/>
        </w:rPr>
        <w:tab/>
        <w:t>correction fluid/tape, eraser, ruler, highlighters</w:t>
      </w:r>
    </w:p>
    <w:p w14:paraId="4A315A77" w14:textId="6B5395DD" w:rsidR="000768A5" w:rsidRPr="00322C15" w:rsidRDefault="000768A5" w:rsidP="000768A5">
      <w:pPr>
        <w:tabs>
          <w:tab w:val="left" w:pos="1843"/>
        </w:tabs>
        <w:spacing w:after="200"/>
        <w:ind w:left="1840" w:hanging="1840"/>
        <w:rPr>
          <w:rFonts w:ascii="Arial" w:hAnsi="Arial" w:cs="Arial"/>
          <w:b/>
          <w:bCs/>
          <w:lang w:eastAsia="ja-JP"/>
        </w:rPr>
      </w:pPr>
      <w:r w:rsidRPr="00322C15">
        <w:rPr>
          <w:rFonts w:ascii="Arial" w:hAnsi="Arial" w:cs="Arial"/>
          <w:lang w:eastAsia="ja-JP"/>
        </w:rPr>
        <w:t xml:space="preserve">Special items: </w:t>
      </w:r>
      <w:r w:rsidRPr="00322C15">
        <w:rPr>
          <w:rFonts w:ascii="Arial" w:hAnsi="Arial" w:cs="Arial"/>
          <w:lang w:eastAsia="ja-JP"/>
        </w:rPr>
        <w:tab/>
        <w:t xml:space="preserve">non-programmable calculators approved for use in </w:t>
      </w:r>
      <w:r w:rsidR="00953354">
        <w:rPr>
          <w:rFonts w:ascii="Arial" w:hAnsi="Arial" w:cs="Arial"/>
          <w:lang w:eastAsia="ja-JP"/>
        </w:rPr>
        <w:t>this</w:t>
      </w:r>
      <w:r w:rsidRPr="00322C15">
        <w:rPr>
          <w:rFonts w:ascii="Arial" w:hAnsi="Arial" w:cs="Arial"/>
          <w:lang w:eastAsia="ja-JP"/>
        </w:rPr>
        <w:t xml:space="preserve"> examination</w:t>
      </w:r>
    </w:p>
    <w:p w14:paraId="5A1E78AD" w14:textId="77777777" w:rsidR="000768A5" w:rsidRPr="00322C15" w:rsidRDefault="000768A5" w:rsidP="008127B2">
      <w:pPr>
        <w:widowControl w:val="0"/>
        <w:autoSpaceDE w:val="0"/>
        <w:autoSpaceDN w:val="0"/>
        <w:adjustRightInd w:val="0"/>
        <w:outlineLvl w:val="0"/>
        <w:rPr>
          <w:rFonts w:ascii="Arial" w:hAnsi="Arial" w:cs="Arial"/>
          <w:b/>
          <w:bCs/>
          <w:sz w:val="28"/>
          <w:szCs w:val="28"/>
          <w:lang w:eastAsia="ja-JP"/>
        </w:rPr>
      </w:pPr>
      <w:r w:rsidRPr="00322C15">
        <w:rPr>
          <w:rFonts w:ascii="Arial" w:hAnsi="Arial" w:cs="Arial"/>
          <w:b/>
          <w:bCs/>
          <w:sz w:val="28"/>
          <w:szCs w:val="28"/>
          <w:lang w:eastAsia="ja-JP"/>
        </w:rPr>
        <w:t>Important note to candidates</w:t>
      </w:r>
    </w:p>
    <w:p w14:paraId="5E085ACA" w14:textId="77777777" w:rsidR="000768A5" w:rsidRPr="00322C15" w:rsidRDefault="000768A5" w:rsidP="000768A5">
      <w:pPr>
        <w:spacing w:before="120"/>
        <w:rPr>
          <w:rFonts w:ascii="Arial" w:hAnsi="Arial" w:cs="Arial"/>
          <w:lang w:val="en-GB"/>
        </w:rPr>
      </w:pPr>
      <w:r w:rsidRPr="00322C15">
        <w:rPr>
          <w:rFonts w:ascii="Arial" w:hAnsi="Arial" w:cs="Arial"/>
          <w:lang w:val="en-GB"/>
        </w:rPr>
        <w:t xml:space="preserve">No other items may be taken into the examination room. It is </w:t>
      </w:r>
      <w:r w:rsidRPr="00322C15">
        <w:rPr>
          <w:rFonts w:ascii="Arial" w:hAnsi="Arial" w:cs="Arial"/>
          <w:b/>
          <w:bCs/>
          <w:lang w:val="en-GB"/>
        </w:rPr>
        <w:t xml:space="preserve">your </w:t>
      </w:r>
      <w:r w:rsidRPr="00322C15">
        <w:rPr>
          <w:rFonts w:ascii="Arial" w:hAnsi="Arial" w:cs="Arial"/>
          <w:lang w:val="en-GB"/>
        </w:rPr>
        <w:t xml:space="preserve">responsibility to ensure that you do not have any unauthorised material. If you have any unauthorised material with you, hand it to the supervisor </w:t>
      </w:r>
      <w:r w:rsidRPr="00322C15">
        <w:rPr>
          <w:rFonts w:ascii="Arial" w:hAnsi="Arial" w:cs="Arial"/>
          <w:b/>
          <w:bCs/>
          <w:lang w:val="en-GB"/>
        </w:rPr>
        <w:t xml:space="preserve">before </w:t>
      </w:r>
      <w:r w:rsidRPr="00322C15">
        <w:rPr>
          <w:rFonts w:ascii="Arial" w:hAnsi="Arial" w:cs="Arial"/>
          <w:lang w:val="en-GB"/>
        </w:rPr>
        <w:t>reading any further.</w:t>
      </w:r>
    </w:p>
    <w:p w14:paraId="22E9E5AE" w14:textId="77777777" w:rsidR="00CC2A3E" w:rsidRDefault="00CC2A3E">
      <w:pPr>
        <w:spacing w:after="200"/>
        <w:rPr>
          <w:rFonts w:ascii="Arial" w:hAnsi="Arial" w:cs="Arial"/>
          <w:b/>
        </w:rPr>
      </w:pPr>
    </w:p>
    <w:p w14:paraId="7F8E6B50" w14:textId="5664DA13" w:rsidR="00C34C56" w:rsidRDefault="00C34C56">
      <w:pPr>
        <w:spacing w:after="200"/>
        <w:rPr>
          <w:rFonts w:ascii="Arial" w:hAnsi="Arial" w:cs="Arial"/>
          <w:b/>
        </w:rPr>
      </w:pPr>
      <w:r w:rsidRPr="00BD7849">
        <w:rPr>
          <w:rFonts w:ascii="Tahoma" w:hAnsi="Tahoma" w:cs="Tahoma"/>
          <w:sz w:val="20"/>
          <w:szCs w:val="22"/>
        </w:rPr>
        <w:t>© 20</w:t>
      </w:r>
      <w:r w:rsidR="006919C8">
        <w:rPr>
          <w:rFonts w:ascii="Tahoma" w:hAnsi="Tahoma" w:cs="Tahoma"/>
          <w:sz w:val="20"/>
          <w:szCs w:val="22"/>
        </w:rPr>
        <w:t>2</w:t>
      </w:r>
      <w:r w:rsidR="00DE3F44">
        <w:rPr>
          <w:rFonts w:ascii="Tahoma" w:hAnsi="Tahoma" w:cs="Tahoma"/>
          <w:sz w:val="20"/>
          <w:szCs w:val="22"/>
        </w:rPr>
        <w:t>2</w:t>
      </w:r>
      <w:r w:rsidRPr="00BD7849">
        <w:rPr>
          <w:rFonts w:ascii="Tahoma" w:hAnsi="Tahoma" w:cs="Tahoma"/>
          <w:sz w:val="20"/>
          <w:szCs w:val="22"/>
        </w:rPr>
        <w:t xml:space="preserve"> Economics Teacher’s Association of Western Australia, all rights reserved</w:t>
      </w:r>
    </w:p>
    <w:p w14:paraId="3B100DED" w14:textId="29593138" w:rsidR="002E29B9" w:rsidRDefault="002E29B9" w:rsidP="002E29B9">
      <w:pPr>
        <w:widowControl w:val="0"/>
        <w:autoSpaceDE w:val="0"/>
        <w:autoSpaceDN w:val="0"/>
        <w:adjustRightInd w:val="0"/>
        <w:rPr>
          <w:rFonts w:ascii="Arial" w:hAnsi="Arial" w:cs="Arial"/>
          <w:b/>
        </w:rPr>
      </w:pPr>
      <w:r w:rsidRPr="0081079B">
        <w:rPr>
          <w:rFonts w:ascii="Arial" w:hAnsi="Arial" w:cs="Arial"/>
          <w:b/>
          <w:noProof/>
          <w:lang w:eastAsia="en-AU"/>
        </w:rPr>
        <w:lastRenderedPageBreak/>
        <w:drawing>
          <wp:anchor distT="0" distB="0" distL="114300" distR="114300" simplePos="0" relativeHeight="251724800" behindDoc="0" locked="0" layoutInCell="1" allowOverlap="1" wp14:anchorId="2D323EAD" wp14:editId="74BB9CEE">
            <wp:simplePos x="0" y="0"/>
            <wp:positionH relativeFrom="column">
              <wp:posOffset>0</wp:posOffset>
            </wp:positionH>
            <wp:positionV relativeFrom="paragraph">
              <wp:posOffset>187960</wp:posOffset>
            </wp:positionV>
            <wp:extent cx="5973445" cy="28765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3445" cy="2876550"/>
                    </a:xfrm>
                    <a:prstGeom prst="rect">
                      <a:avLst/>
                    </a:prstGeom>
                  </pic:spPr>
                </pic:pic>
              </a:graphicData>
            </a:graphic>
            <wp14:sizeRelH relativeFrom="page">
              <wp14:pctWidth>0</wp14:pctWidth>
            </wp14:sizeRelH>
            <wp14:sizeRelV relativeFrom="page">
              <wp14:pctHeight>0</wp14:pctHeight>
            </wp14:sizeRelV>
          </wp:anchor>
        </w:drawing>
      </w:r>
    </w:p>
    <w:p w14:paraId="0F5B534E" w14:textId="77777777" w:rsidR="002E29B9" w:rsidRDefault="002E29B9" w:rsidP="002E29B9">
      <w:pPr>
        <w:widowControl w:val="0"/>
        <w:autoSpaceDE w:val="0"/>
        <w:autoSpaceDN w:val="0"/>
        <w:adjustRightInd w:val="0"/>
        <w:rPr>
          <w:rFonts w:ascii="Arial" w:hAnsi="Arial" w:cs="Arial"/>
          <w:b/>
          <w:bCs/>
          <w:sz w:val="28"/>
          <w:szCs w:val="28"/>
          <w:lang w:eastAsia="ja-JP"/>
        </w:rPr>
      </w:pPr>
    </w:p>
    <w:p w14:paraId="753608F8" w14:textId="08EA09C3" w:rsidR="003131D1" w:rsidRDefault="003131D1" w:rsidP="008127B2">
      <w:pPr>
        <w:widowControl w:val="0"/>
        <w:autoSpaceDE w:val="0"/>
        <w:autoSpaceDN w:val="0"/>
        <w:adjustRightInd w:val="0"/>
        <w:outlineLvl w:val="0"/>
        <w:rPr>
          <w:rFonts w:ascii="Arial" w:hAnsi="Arial" w:cs="Arial"/>
          <w:b/>
          <w:bCs/>
          <w:sz w:val="28"/>
          <w:szCs w:val="28"/>
          <w:lang w:eastAsia="ja-JP"/>
        </w:rPr>
      </w:pPr>
    </w:p>
    <w:p w14:paraId="71F310B7" w14:textId="77777777" w:rsidR="002E29B9" w:rsidRPr="007167DD" w:rsidRDefault="002E29B9" w:rsidP="008127B2">
      <w:pPr>
        <w:widowControl w:val="0"/>
        <w:autoSpaceDE w:val="0"/>
        <w:autoSpaceDN w:val="0"/>
        <w:adjustRightInd w:val="0"/>
        <w:outlineLvl w:val="0"/>
        <w:rPr>
          <w:rFonts w:ascii="Arial" w:hAnsi="Arial" w:cs="Arial"/>
          <w:b/>
          <w:bCs/>
          <w:sz w:val="28"/>
          <w:szCs w:val="28"/>
          <w:lang w:eastAsia="ja-JP"/>
        </w:rPr>
      </w:pPr>
      <w:r w:rsidRPr="007167DD">
        <w:rPr>
          <w:rFonts w:ascii="Arial" w:hAnsi="Arial" w:cs="Arial"/>
          <w:b/>
          <w:bCs/>
          <w:sz w:val="28"/>
          <w:szCs w:val="28"/>
          <w:lang w:eastAsia="ja-JP"/>
        </w:rPr>
        <w:t>Instructions to candidates</w:t>
      </w:r>
    </w:p>
    <w:p w14:paraId="14D53199" w14:textId="77777777" w:rsidR="002E29B9" w:rsidRDefault="002E29B9" w:rsidP="002E29B9">
      <w:pPr>
        <w:widowControl w:val="0"/>
        <w:autoSpaceDE w:val="0"/>
        <w:autoSpaceDN w:val="0"/>
        <w:adjustRightInd w:val="0"/>
        <w:rPr>
          <w:rFonts w:ascii="Arial-BoldMT" w:hAnsi="Arial-BoldMT" w:cs="Arial-BoldMT"/>
          <w:sz w:val="22"/>
          <w:szCs w:val="22"/>
          <w:lang w:eastAsia="ja-JP"/>
        </w:rPr>
      </w:pPr>
    </w:p>
    <w:p w14:paraId="4BD4F82F" w14:textId="3CF96C0A" w:rsidR="00E00ACF" w:rsidRPr="00E00ACF" w:rsidRDefault="00E00ACF" w:rsidP="00E00ACF">
      <w:pPr>
        <w:widowControl w:val="0"/>
        <w:autoSpaceDE w:val="0"/>
        <w:autoSpaceDN w:val="0"/>
        <w:adjustRightInd w:val="0"/>
        <w:ind w:left="567" w:hanging="567"/>
        <w:rPr>
          <w:rFonts w:ascii="Arial" w:hAnsi="Arial" w:cs="Arial"/>
          <w:lang w:val="en-US" w:eastAsia="ja-JP"/>
        </w:rPr>
      </w:pPr>
      <w:r>
        <w:rPr>
          <w:rFonts w:ascii="Arial" w:hAnsi="Arial" w:cs="Arial"/>
          <w:lang w:val="en-US" w:eastAsia="ja-JP"/>
        </w:rPr>
        <w:t>1.</w:t>
      </w:r>
      <w:r>
        <w:rPr>
          <w:rFonts w:ascii="Arial" w:hAnsi="Arial" w:cs="Arial"/>
          <w:lang w:val="en-US" w:eastAsia="ja-JP"/>
        </w:rPr>
        <w:tab/>
      </w:r>
      <w:r w:rsidRPr="00E00ACF">
        <w:rPr>
          <w:rFonts w:ascii="Arial" w:hAnsi="Arial" w:cs="Arial"/>
          <w:lang w:val="en-US" w:eastAsia="ja-JP"/>
        </w:rPr>
        <w:t>Write your answers in this Question/Answer booklet preferably using a blue/black pen.</w:t>
      </w:r>
      <w:r>
        <w:rPr>
          <w:rFonts w:ascii="Arial" w:hAnsi="Arial" w:cs="Arial"/>
          <w:lang w:val="en-US" w:eastAsia="ja-JP"/>
        </w:rPr>
        <w:t xml:space="preserve"> </w:t>
      </w:r>
      <w:r w:rsidRPr="00E00ACF">
        <w:rPr>
          <w:rFonts w:ascii="Arial" w:hAnsi="Arial" w:cs="Arial"/>
          <w:lang w:val="en-US" w:eastAsia="ja-JP"/>
        </w:rPr>
        <w:t>Do not use erasable or gel pens.</w:t>
      </w:r>
    </w:p>
    <w:p w14:paraId="27CCC3C3" w14:textId="77777777" w:rsidR="00E00ACF" w:rsidRDefault="00E00ACF" w:rsidP="002E29B9">
      <w:pPr>
        <w:widowControl w:val="0"/>
        <w:autoSpaceDE w:val="0"/>
        <w:autoSpaceDN w:val="0"/>
        <w:adjustRightInd w:val="0"/>
        <w:ind w:left="567" w:hanging="567"/>
        <w:rPr>
          <w:rFonts w:ascii="Arial" w:hAnsi="Arial" w:cs="Arial"/>
          <w:lang w:eastAsia="ja-JP"/>
        </w:rPr>
      </w:pPr>
    </w:p>
    <w:p w14:paraId="51DC6A76" w14:textId="1E4B073E" w:rsidR="002E29B9" w:rsidRPr="0081079B" w:rsidRDefault="00E00ACF" w:rsidP="002E29B9">
      <w:pPr>
        <w:widowControl w:val="0"/>
        <w:autoSpaceDE w:val="0"/>
        <w:autoSpaceDN w:val="0"/>
        <w:adjustRightInd w:val="0"/>
        <w:ind w:left="567" w:hanging="567"/>
        <w:rPr>
          <w:rFonts w:ascii="Arial" w:hAnsi="Arial" w:cs="Arial"/>
          <w:lang w:eastAsia="ja-JP"/>
        </w:rPr>
      </w:pPr>
      <w:r>
        <w:rPr>
          <w:rFonts w:ascii="Arial" w:hAnsi="Arial" w:cs="Arial"/>
          <w:lang w:eastAsia="ja-JP"/>
        </w:rPr>
        <w:t>2</w:t>
      </w:r>
      <w:r w:rsidR="002E29B9" w:rsidRPr="0081079B">
        <w:rPr>
          <w:rFonts w:ascii="Arial" w:hAnsi="Arial" w:cs="Arial"/>
          <w:lang w:eastAsia="ja-JP"/>
        </w:rPr>
        <w:t xml:space="preserve">. </w:t>
      </w:r>
      <w:r w:rsidR="002E29B9" w:rsidRPr="0081079B">
        <w:rPr>
          <w:rFonts w:ascii="Arial" w:hAnsi="Arial" w:cs="Arial"/>
          <w:lang w:eastAsia="ja-JP"/>
        </w:rPr>
        <w:tab/>
        <w:t>Answer the questions according to the following instructions.</w:t>
      </w:r>
    </w:p>
    <w:p w14:paraId="0FED0D55" w14:textId="77777777" w:rsidR="002E29B9" w:rsidRPr="0081079B" w:rsidRDefault="002E29B9" w:rsidP="002E29B9">
      <w:pPr>
        <w:widowControl w:val="0"/>
        <w:autoSpaceDE w:val="0"/>
        <w:autoSpaceDN w:val="0"/>
        <w:adjustRightInd w:val="0"/>
        <w:ind w:left="426"/>
        <w:rPr>
          <w:rFonts w:ascii="Arial" w:hAnsi="Arial" w:cs="Arial"/>
          <w:lang w:eastAsia="ja-JP"/>
        </w:rPr>
      </w:pPr>
    </w:p>
    <w:p w14:paraId="14252EE7" w14:textId="14795BB8" w:rsidR="002E29B9" w:rsidRPr="003C4B58" w:rsidRDefault="002E29B9" w:rsidP="002E29B9">
      <w:pPr>
        <w:widowControl w:val="0"/>
        <w:autoSpaceDE w:val="0"/>
        <w:autoSpaceDN w:val="0"/>
        <w:adjustRightInd w:val="0"/>
        <w:ind w:left="567"/>
        <w:rPr>
          <w:rFonts w:ascii="Arial" w:hAnsi="Arial" w:cs="Arial"/>
          <w:lang w:val="en-GB" w:eastAsia="ja-JP"/>
        </w:rPr>
      </w:pPr>
      <w:r w:rsidRPr="003C4B58">
        <w:rPr>
          <w:rFonts w:ascii="Arial" w:hAnsi="Arial" w:cs="Arial"/>
          <w:lang w:val="en-GB" w:eastAsia="ja-JP"/>
        </w:rPr>
        <w:t>Section One: Answer all questions on the separate Multiple-choice answer sheet provided. For each question, shade the box to indicate your answer. Use only a blue or black pen to shade the boxes.</w:t>
      </w:r>
      <w:r w:rsidR="0039194C" w:rsidRPr="003C4B58">
        <w:rPr>
          <w:rFonts w:ascii="Arial" w:hAnsi="Arial" w:cs="Arial"/>
          <w:lang w:val="en-GB" w:eastAsia="ja-JP"/>
        </w:rPr>
        <w:t xml:space="preserve"> </w:t>
      </w:r>
      <w:r w:rsidR="0039194C" w:rsidRPr="003C4B58">
        <w:rPr>
          <w:rFonts w:ascii="Arial" w:eastAsiaTheme="minorEastAsia" w:hAnsi="Arial" w:cs="Arial"/>
          <w:lang w:val="en-US" w:eastAsia="ja-JP"/>
        </w:rPr>
        <w:t>Do not use erasable or gel pens.</w:t>
      </w:r>
      <w:r w:rsidRPr="003C4B58">
        <w:rPr>
          <w:rFonts w:ascii="Arial" w:hAnsi="Arial" w:cs="Arial"/>
          <w:lang w:val="en-GB" w:eastAsia="ja-JP"/>
        </w:rPr>
        <w:t xml:space="preserve"> If you make a mistake, place a cross through that square, then shade your new answer. Do not erase or use correction fluid/tape. Marks will not be deducted for incorrect answers. No marks will be given if more than one answer is completed for any question.</w:t>
      </w:r>
    </w:p>
    <w:p w14:paraId="71851028" w14:textId="77777777" w:rsidR="002E29B9" w:rsidRPr="0081079B" w:rsidRDefault="002E29B9" w:rsidP="002E29B9">
      <w:pPr>
        <w:widowControl w:val="0"/>
        <w:autoSpaceDE w:val="0"/>
        <w:autoSpaceDN w:val="0"/>
        <w:adjustRightInd w:val="0"/>
        <w:ind w:left="426" w:hanging="426"/>
        <w:rPr>
          <w:rFonts w:ascii="Arial" w:hAnsi="Arial" w:cs="Arial"/>
          <w:lang w:eastAsia="ja-JP"/>
        </w:rPr>
      </w:pPr>
    </w:p>
    <w:p w14:paraId="18C9D03C" w14:textId="77777777" w:rsidR="002E29B9" w:rsidRPr="0081079B" w:rsidRDefault="002E29B9" w:rsidP="002E29B9">
      <w:pPr>
        <w:widowControl w:val="0"/>
        <w:autoSpaceDE w:val="0"/>
        <w:autoSpaceDN w:val="0"/>
        <w:adjustRightInd w:val="0"/>
        <w:ind w:left="567"/>
        <w:rPr>
          <w:rFonts w:ascii="Arial" w:hAnsi="Arial" w:cs="Arial"/>
          <w:lang w:eastAsia="ja-JP"/>
        </w:rPr>
      </w:pPr>
      <w:r w:rsidRPr="0081079B">
        <w:rPr>
          <w:rFonts w:ascii="Arial" w:hAnsi="Arial" w:cs="Arial"/>
          <w:lang w:eastAsia="ja-JP"/>
        </w:rPr>
        <w:t>Sections Two and Three: Write your answers in this Question/Answer Booklet.</w:t>
      </w:r>
    </w:p>
    <w:p w14:paraId="11465176" w14:textId="77777777" w:rsidR="002E29B9" w:rsidRPr="0081079B" w:rsidRDefault="002E29B9" w:rsidP="002E29B9">
      <w:pPr>
        <w:widowControl w:val="0"/>
        <w:autoSpaceDE w:val="0"/>
        <w:autoSpaceDN w:val="0"/>
        <w:adjustRightInd w:val="0"/>
        <w:ind w:left="426" w:hanging="426"/>
        <w:rPr>
          <w:rFonts w:ascii="Arial" w:hAnsi="Arial" w:cs="Arial"/>
          <w:lang w:eastAsia="ja-JP"/>
        </w:rPr>
      </w:pPr>
    </w:p>
    <w:p w14:paraId="51AFD02B" w14:textId="5FD0CDB2" w:rsidR="002E29B9" w:rsidRPr="00812560" w:rsidRDefault="00E00ACF" w:rsidP="002E29B9">
      <w:pPr>
        <w:widowControl w:val="0"/>
        <w:autoSpaceDE w:val="0"/>
        <w:autoSpaceDN w:val="0"/>
        <w:adjustRightInd w:val="0"/>
        <w:ind w:left="567" w:hanging="567"/>
        <w:rPr>
          <w:rFonts w:ascii="Arial" w:hAnsi="Arial" w:cs="Arial"/>
          <w:lang w:val="en-GB" w:eastAsia="ja-JP"/>
        </w:rPr>
      </w:pPr>
      <w:r>
        <w:rPr>
          <w:rFonts w:ascii="Arial" w:hAnsi="Arial" w:cs="Arial"/>
          <w:lang w:eastAsia="ja-JP"/>
        </w:rPr>
        <w:t>3</w:t>
      </w:r>
      <w:r w:rsidR="002E29B9" w:rsidRPr="0081079B">
        <w:rPr>
          <w:rFonts w:ascii="Arial" w:hAnsi="Arial" w:cs="Arial"/>
          <w:lang w:eastAsia="ja-JP"/>
        </w:rPr>
        <w:t xml:space="preserve">. </w:t>
      </w:r>
      <w:r w:rsidR="002E29B9" w:rsidRPr="0081079B">
        <w:rPr>
          <w:rFonts w:ascii="Arial" w:hAnsi="Arial" w:cs="Arial"/>
          <w:lang w:eastAsia="ja-JP"/>
        </w:rPr>
        <w:tab/>
      </w:r>
      <w:r w:rsidR="002E29B9" w:rsidRPr="00812560">
        <w:rPr>
          <w:rFonts w:ascii="Arial" w:hAnsi="Arial" w:cs="Arial"/>
          <w:lang w:val="en-GB" w:eastAsia="ja-JP"/>
        </w:rPr>
        <w:t>You must be careful to confine your answers to the specific questions asked and to follow</w:t>
      </w:r>
      <w:r w:rsidR="002E29B9">
        <w:rPr>
          <w:rFonts w:ascii="Arial" w:hAnsi="Arial" w:cs="Arial"/>
          <w:lang w:val="en-GB" w:eastAsia="ja-JP"/>
        </w:rPr>
        <w:t xml:space="preserve"> </w:t>
      </w:r>
      <w:r w:rsidR="002E29B9" w:rsidRPr="00812560">
        <w:rPr>
          <w:rFonts w:ascii="Arial" w:hAnsi="Arial" w:cs="Arial"/>
          <w:lang w:val="en-GB" w:eastAsia="ja-JP"/>
        </w:rPr>
        <w:t>any instructions that are specific to a particular question.</w:t>
      </w:r>
    </w:p>
    <w:p w14:paraId="60D1D337" w14:textId="77777777" w:rsidR="002E29B9" w:rsidRPr="0081079B" w:rsidRDefault="002E29B9" w:rsidP="002E29B9">
      <w:pPr>
        <w:widowControl w:val="0"/>
        <w:autoSpaceDE w:val="0"/>
        <w:autoSpaceDN w:val="0"/>
        <w:adjustRightInd w:val="0"/>
        <w:ind w:left="567" w:hanging="567"/>
        <w:rPr>
          <w:rFonts w:ascii="Arial" w:hAnsi="Arial" w:cs="Arial"/>
          <w:lang w:eastAsia="ja-JP"/>
        </w:rPr>
      </w:pPr>
    </w:p>
    <w:p w14:paraId="72687A8C" w14:textId="2FEE1865" w:rsidR="002E29B9" w:rsidRPr="00E00ACF" w:rsidRDefault="00E00ACF" w:rsidP="00E00ACF">
      <w:pPr>
        <w:widowControl w:val="0"/>
        <w:autoSpaceDE w:val="0"/>
        <w:autoSpaceDN w:val="0"/>
        <w:adjustRightInd w:val="0"/>
        <w:ind w:left="567" w:hanging="567"/>
        <w:rPr>
          <w:rFonts w:ascii="Arial" w:hAnsi="Arial" w:cs="Arial"/>
          <w:lang w:val="en-US" w:eastAsia="ja-JP"/>
        </w:rPr>
      </w:pPr>
      <w:r>
        <w:rPr>
          <w:rFonts w:ascii="Arial" w:hAnsi="Arial" w:cs="Arial"/>
          <w:lang w:eastAsia="ja-JP"/>
        </w:rPr>
        <w:t>4</w:t>
      </w:r>
      <w:r w:rsidR="002E29B9" w:rsidRPr="0081079B">
        <w:rPr>
          <w:rFonts w:ascii="Arial" w:hAnsi="Arial" w:cs="Arial"/>
          <w:lang w:eastAsia="ja-JP"/>
        </w:rPr>
        <w:t xml:space="preserve">. </w:t>
      </w:r>
      <w:r w:rsidR="002E29B9" w:rsidRPr="0081079B">
        <w:rPr>
          <w:rFonts w:ascii="Arial" w:hAnsi="Arial" w:cs="Arial"/>
          <w:lang w:eastAsia="ja-JP"/>
        </w:rPr>
        <w:tab/>
      </w:r>
      <w:r w:rsidRPr="00E00ACF">
        <w:rPr>
          <w:rFonts w:ascii="Arial" w:hAnsi="Arial" w:cs="Arial"/>
          <w:lang w:val="en-US" w:eastAsia="ja-JP"/>
        </w:rPr>
        <w:t>Supplementary pages for planning/continuing your answers to questions are provided at</w:t>
      </w:r>
      <w:r>
        <w:rPr>
          <w:rFonts w:ascii="Arial" w:hAnsi="Arial" w:cs="Arial"/>
          <w:lang w:val="en-US" w:eastAsia="ja-JP"/>
        </w:rPr>
        <w:t xml:space="preserve"> </w:t>
      </w:r>
      <w:r w:rsidRPr="00E00ACF">
        <w:rPr>
          <w:rFonts w:ascii="Arial" w:hAnsi="Arial" w:cs="Arial"/>
          <w:lang w:val="en-US" w:eastAsia="ja-JP"/>
        </w:rPr>
        <w:t>the end of this Question/Answer booklet. If you use these pages to continue an answer,</w:t>
      </w:r>
      <w:r>
        <w:rPr>
          <w:rFonts w:ascii="Arial" w:hAnsi="Arial" w:cs="Arial"/>
          <w:lang w:val="en-US" w:eastAsia="ja-JP"/>
        </w:rPr>
        <w:t xml:space="preserve"> </w:t>
      </w:r>
      <w:r w:rsidRPr="00E00ACF">
        <w:rPr>
          <w:rFonts w:ascii="Arial" w:hAnsi="Arial" w:cs="Arial"/>
          <w:lang w:val="en-US" w:eastAsia="ja-JP"/>
        </w:rPr>
        <w:t>indicate at the original answer where the answer is continued, i.e. give the page number.</w:t>
      </w:r>
    </w:p>
    <w:p w14:paraId="5ECE4E33" w14:textId="77777777" w:rsidR="0029320B" w:rsidRDefault="0029320B">
      <w:pPr>
        <w:spacing w:after="200"/>
        <w:rPr>
          <w:rFonts w:ascii="Arial" w:hAnsi="Arial" w:cs="Arial"/>
          <w:b/>
        </w:rPr>
      </w:pPr>
    </w:p>
    <w:p w14:paraId="650C9151" w14:textId="77777777" w:rsidR="005D270D" w:rsidRDefault="005D270D">
      <w:pPr>
        <w:spacing w:after="200"/>
        <w:rPr>
          <w:rFonts w:ascii="Arial" w:hAnsi="Arial" w:cs="Arial"/>
          <w:b/>
        </w:rPr>
      </w:pPr>
    </w:p>
    <w:p w14:paraId="7ACB2903" w14:textId="77777777" w:rsidR="005D270D" w:rsidRDefault="005D270D">
      <w:pPr>
        <w:spacing w:after="200"/>
        <w:rPr>
          <w:rFonts w:ascii="Arial" w:hAnsi="Arial" w:cs="Arial"/>
          <w:b/>
        </w:rPr>
      </w:pPr>
    </w:p>
    <w:p w14:paraId="7386EFB9" w14:textId="77777777" w:rsidR="00FA773D" w:rsidRDefault="00FA773D" w:rsidP="008127B2">
      <w:pPr>
        <w:jc w:val="center"/>
        <w:outlineLvl w:val="0"/>
        <w:rPr>
          <w:rFonts w:ascii="Arial" w:hAnsi="Arial" w:cs="Arial"/>
          <w:b/>
          <w:bCs/>
          <w:i/>
          <w:sz w:val="20"/>
          <w:szCs w:val="20"/>
        </w:rPr>
      </w:pPr>
    </w:p>
    <w:p w14:paraId="3A0F27EB" w14:textId="77777777" w:rsidR="00FA773D" w:rsidRDefault="00FA773D" w:rsidP="008127B2">
      <w:pPr>
        <w:jc w:val="center"/>
        <w:outlineLvl w:val="0"/>
        <w:rPr>
          <w:rFonts w:ascii="Arial" w:hAnsi="Arial" w:cs="Arial"/>
          <w:b/>
          <w:bCs/>
          <w:i/>
          <w:sz w:val="20"/>
          <w:szCs w:val="20"/>
        </w:rPr>
      </w:pPr>
    </w:p>
    <w:p w14:paraId="6C5A737E" w14:textId="77777777" w:rsidR="00D64C7B" w:rsidRDefault="00D64C7B" w:rsidP="008127B2">
      <w:pPr>
        <w:jc w:val="center"/>
        <w:outlineLvl w:val="0"/>
        <w:rPr>
          <w:rFonts w:ascii="Arial" w:hAnsi="Arial" w:cs="Arial"/>
          <w:b/>
          <w:bCs/>
          <w:i/>
          <w:sz w:val="20"/>
          <w:szCs w:val="20"/>
        </w:rPr>
      </w:pPr>
    </w:p>
    <w:p w14:paraId="6ECEF771" w14:textId="501FBB1F" w:rsidR="0029320B" w:rsidRPr="00292022" w:rsidRDefault="0029320B" w:rsidP="008127B2">
      <w:pPr>
        <w:jc w:val="center"/>
        <w:outlineLvl w:val="0"/>
        <w:rPr>
          <w:rFonts w:ascii="Arial" w:hAnsi="Arial" w:cs="Arial"/>
          <w:i/>
          <w:sz w:val="20"/>
          <w:szCs w:val="20"/>
        </w:rPr>
      </w:pPr>
      <w:r w:rsidRPr="00292022">
        <w:rPr>
          <w:rFonts w:ascii="Arial" w:hAnsi="Arial" w:cs="Arial"/>
          <w:b/>
          <w:bCs/>
          <w:i/>
          <w:sz w:val="20"/>
          <w:szCs w:val="20"/>
        </w:rPr>
        <w:t>See next page</w:t>
      </w:r>
    </w:p>
    <w:p w14:paraId="48523AC8" w14:textId="14F78F5B" w:rsidR="00AE4947" w:rsidRPr="00AE4947" w:rsidRDefault="00AE4947" w:rsidP="0049127E">
      <w:pPr>
        <w:pStyle w:val="NormalText"/>
        <w:tabs>
          <w:tab w:val="left" w:pos="5070"/>
          <w:tab w:val="right" w:pos="9498"/>
        </w:tabs>
        <w:spacing w:before="120" w:after="200"/>
        <w:rPr>
          <w:rFonts w:ascii="Arial" w:hAnsi="Arial" w:cs="Arial"/>
          <w:b/>
        </w:rPr>
      </w:pPr>
      <w:r w:rsidRPr="00AE4947">
        <w:rPr>
          <w:rFonts w:ascii="Arial" w:hAnsi="Arial" w:cs="Arial"/>
          <w:b/>
        </w:rPr>
        <w:lastRenderedPageBreak/>
        <w:t>Section 1: Multiple Choice</w:t>
      </w:r>
      <w:r w:rsidR="00C025A9">
        <w:rPr>
          <w:rFonts w:ascii="Arial" w:hAnsi="Arial" w:cs="Arial"/>
          <w:b/>
        </w:rPr>
        <w:tab/>
      </w:r>
      <w:r w:rsidR="0053238D">
        <w:rPr>
          <w:rFonts w:ascii="Arial" w:hAnsi="Arial" w:cs="Arial"/>
          <w:b/>
        </w:rPr>
        <w:tab/>
      </w:r>
      <w:r w:rsidR="00C025A9">
        <w:rPr>
          <w:rFonts w:ascii="Arial" w:hAnsi="Arial" w:cs="Arial"/>
          <w:b/>
        </w:rPr>
        <w:t>24% (24 Marks</w:t>
      </w:r>
      <w:r w:rsidR="00A938CA">
        <w:rPr>
          <w:rFonts w:ascii="Arial" w:hAnsi="Arial" w:cs="Arial"/>
          <w:b/>
        </w:rPr>
        <w:t>)</w:t>
      </w:r>
    </w:p>
    <w:p w14:paraId="6007E83D" w14:textId="77777777" w:rsidR="00A72A9C" w:rsidRPr="0016615B" w:rsidRDefault="00A72A9C" w:rsidP="004617AB">
      <w:pPr>
        <w:pStyle w:val="NormalText"/>
        <w:rPr>
          <w:rFonts w:ascii="Arial" w:hAnsi="Arial" w:cs="Arial"/>
          <w:sz w:val="22"/>
          <w:szCs w:val="22"/>
          <w:lang w:val="en-GB"/>
        </w:rPr>
      </w:pPr>
      <w:r w:rsidRPr="0016615B">
        <w:rPr>
          <w:rFonts w:ascii="Arial" w:hAnsi="Arial" w:cs="Arial"/>
          <w:sz w:val="22"/>
          <w:szCs w:val="22"/>
          <w:lang w:val="en-GB"/>
        </w:rPr>
        <w:t xml:space="preserve">This section has </w:t>
      </w:r>
      <w:r w:rsidRPr="0016615B">
        <w:rPr>
          <w:rFonts w:ascii="Arial" w:hAnsi="Arial" w:cs="Arial"/>
          <w:b/>
          <w:bCs/>
          <w:sz w:val="22"/>
          <w:szCs w:val="22"/>
          <w:lang w:val="en-GB"/>
        </w:rPr>
        <w:t xml:space="preserve">24 </w:t>
      </w:r>
      <w:r w:rsidRPr="0016615B">
        <w:rPr>
          <w:rFonts w:ascii="Arial" w:hAnsi="Arial" w:cs="Arial"/>
          <w:sz w:val="22"/>
          <w:szCs w:val="22"/>
          <w:lang w:val="en-GB"/>
        </w:rPr>
        <w:t xml:space="preserve">questions. Answer </w:t>
      </w:r>
      <w:r w:rsidRPr="0016615B">
        <w:rPr>
          <w:rFonts w:ascii="Arial" w:hAnsi="Arial" w:cs="Arial"/>
          <w:b/>
          <w:bCs/>
          <w:sz w:val="22"/>
          <w:szCs w:val="22"/>
          <w:lang w:val="en-GB"/>
        </w:rPr>
        <w:t xml:space="preserve">all </w:t>
      </w:r>
      <w:r w:rsidRPr="0016615B">
        <w:rPr>
          <w:rFonts w:ascii="Arial" w:hAnsi="Arial" w:cs="Arial"/>
          <w:sz w:val="22"/>
          <w:szCs w:val="22"/>
          <w:lang w:val="en-GB"/>
        </w:rPr>
        <w:t>questions on the separate Multiple-choice answer</w:t>
      </w:r>
    </w:p>
    <w:p w14:paraId="12EC24EB" w14:textId="00E066E5" w:rsidR="00A72A9C" w:rsidRPr="0016615B" w:rsidRDefault="00A72A9C" w:rsidP="00A72A9C">
      <w:pPr>
        <w:pStyle w:val="NormalText"/>
        <w:rPr>
          <w:rFonts w:ascii="Arial" w:hAnsi="Arial" w:cs="Arial"/>
          <w:sz w:val="22"/>
          <w:szCs w:val="22"/>
          <w:lang w:val="en-GB"/>
        </w:rPr>
      </w:pPr>
      <w:r w:rsidRPr="0016615B">
        <w:rPr>
          <w:rFonts w:ascii="Arial" w:hAnsi="Arial" w:cs="Arial"/>
          <w:sz w:val="22"/>
          <w:szCs w:val="22"/>
          <w:lang w:val="en-GB"/>
        </w:rPr>
        <w:t>sheet provided. For each question, shade the box to indicate your answer. Use only a blue or</w:t>
      </w:r>
      <w:r w:rsidR="001A6F01">
        <w:rPr>
          <w:rFonts w:ascii="Arial" w:hAnsi="Arial" w:cs="Arial"/>
          <w:sz w:val="22"/>
          <w:szCs w:val="22"/>
          <w:lang w:val="en-GB"/>
        </w:rPr>
        <w:t xml:space="preserve"> </w:t>
      </w:r>
      <w:r w:rsidRPr="0016615B">
        <w:rPr>
          <w:rFonts w:ascii="Arial" w:hAnsi="Arial" w:cs="Arial"/>
          <w:sz w:val="22"/>
          <w:szCs w:val="22"/>
          <w:lang w:val="en-GB"/>
        </w:rPr>
        <w:t xml:space="preserve">black pen to shade the boxes. </w:t>
      </w:r>
      <w:r w:rsidR="0086091D" w:rsidRPr="0086091D">
        <w:rPr>
          <w:rFonts w:ascii="Arial" w:hAnsi="Arial" w:cs="Arial"/>
          <w:sz w:val="22"/>
          <w:szCs w:val="22"/>
          <w:lang w:val="en-AU"/>
        </w:rPr>
        <w:t>Do not use erasable or gel pens.</w:t>
      </w:r>
      <w:r w:rsidR="0086091D">
        <w:rPr>
          <w:rFonts w:ascii="Arial" w:hAnsi="Arial" w:cs="Arial"/>
          <w:sz w:val="22"/>
          <w:szCs w:val="22"/>
          <w:lang w:val="en-AU"/>
        </w:rPr>
        <w:t xml:space="preserve"> </w:t>
      </w:r>
      <w:r w:rsidRPr="0016615B">
        <w:rPr>
          <w:rFonts w:ascii="Arial" w:hAnsi="Arial" w:cs="Arial"/>
          <w:sz w:val="22"/>
          <w:szCs w:val="22"/>
          <w:lang w:val="en-GB"/>
        </w:rPr>
        <w:t>If you make a mistake, place a cross through that square, then</w:t>
      </w:r>
      <w:r w:rsidR="001A6F01">
        <w:rPr>
          <w:rFonts w:ascii="Arial" w:hAnsi="Arial" w:cs="Arial"/>
          <w:sz w:val="22"/>
          <w:szCs w:val="22"/>
          <w:lang w:val="en-GB"/>
        </w:rPr>
        <w:t xml:space="preserve"> </w:t>
      </w:r>
      <w:r w:rsidRPr="0016615B">
        <w:rPr>
          <w:rFonts w:ascii="Arial" w:hAnsi="Arial" w:cs="Arial"/>
          <w:sz w:val="22"/>
          <w:szCs w:val="22"/>
          <w:lang w:val="en-GB"/>
        </w:rPr>
        <w:t>shade your new answer. Do not erase or use correction fluid/tape. Marks will not be deducted</w:t>
      </w:r>
      <w:r w:rsidR="001A6F01">
        <w:rPr>
          <w:rFonts w:ascii="Arial" w:hAnsi="Arial" w:cs="Arial"/>
          <w:sz w:val="22"/>
          <w:szCs w:val="22"/>
          <w:lang w:val="en-GB"/>
        </w:rPr>
        <w:t xml:space="preserve"> </w:t>
      </w:r>
      <w:r w:rsidRPr="0016615B">
        <w:rPr>
          <w:rFonts w:ascii="Arial" w:hAnsi="Arial" w:cs="Arial"/>
          <w:sz w:val="22"/>
          <w:szCs w:val="22"/>
          <w:lang w:val="en-GB"/>
        </w:rPr>
        <w:t>for incorrect answers. No marks will be g</w:t>
      </w:r>
      <w:r w:rsidR="001A6F01">
        <w:rPr>
          <w:rFonts w:ascii="Arial" w:hAnsi="Arial" w:cs="Arial"/>
          <w:sz w:val="22"/>
          <w:szCs w:val="22"/>
          <w:lang w:val="en-GB"/>
        </w:rPr>
        <w:t xml:space="preserve">iven if more than one answer is </w:t>
      </w:r>
      <w:r w:rsidRPr="0016615B">
        <w:rPr>
          <w:rFonts w:ascii="Arial" w:hAnsi="Arial" w:cs="Arial"/>
          <w:sz w:val="22"/>
          <w:szCs w:val="22"/>
          <w:lang w:val="en-GB"/>
        </w:rPr>
        <w:t>completed for any</w:t>
      </w:r>
      <w:r w:rsidR="001A6F01">
        <w:rPr>
          <w:rFonts w:ascii="Arial" w:hAnsi="Arial" w:cs="Arial"/>
          <w:sz w:val="22"/>
          <w:szCs w:val="22"/>
          <w:lang w:val="en-GB"/>
        </w:rPr>
        <w:t xml:space="preserve"> </w:t>
      </w:r>
      <w:r w:rsidRPr="0016615B">
        <w:rPr>
          <w:rFonts w:ascii="Arial" w:hAnsi="Arial" w:cs="Arial"/>
          <w:sz w:val="22"/>
          <w:szCs w:val="22"/>
          <w:lang w:val="en-GB"/>
        </w:rPr>
        <w:t>question.</w:t>
      </w:r>
    </w:p>
    <w:p w14:paraId="08511375" w14:textId="077112D6" w:rsidR="00A72A9C" w:rsidRDefault="00A72A9C" w:rsidP="008127B2">
      <w:pPr>
        <w:pStyle w:val="NormalText"/>
        <w:spacing w:before="120"/>
        <w:outlineLvl w:val="0"/>
        <w:rPr>
          <w:rFonts w:ascii="Arial" w:hAnsi="Arial" w:cs="Arial"/>
          <w:sz w:val="22"/>
          <w:szCs w:val="22"/>
        </w:rPr>
      </w:pPr>
      <w:r w:rsidRPr="00DB04FD">
        <w:rPr>
          <w:rFonts w:ascii="Arial" w:hAnsi="Arial" w:cs="Arial"/>
          <w:sz w:val="22"/>
          <w:szCs w:val="22"/>
        </w:rPr>
        <w:t xml:space="preserve">Suggested working time: </w:t>
      </w:r>
      <w:r>
        <w:rPr>
          <w:rFonts w:ascii="Arial" w:hAnsi="Arial" w:cs="Arial"/>
          <w:sz w:val="22"/>
          <w:szCs w:val="22"/>
        </w:rPr>
        <w:t>30</w:t>
      </w:r>
      <w:r w:rsidR="003A46CC">
        <w:rPr>
          <w:rFonts w:ascii="Arial" w:hAnsi="Arial" w:cs="Arial"/>
          <w:sz w:val="22"/>
          <w:szCs w:val="22"/>
        </w:rPr>
        <w:t xml:space="preserve"> </w:t>
      </w:r>
      <w:r w:rsidRPr="00DB04FD">
        <w:rPr>
          <w:rFonts w:ascii="Arial" w:hAnsi="Arial" w:cs="Arial"/>
          <w:sz w:val="22"/>
          <w:szCs w:val="22"/>
        </w:rPr>
        <w:t>minutes</w:t>
      </w:r>
    </w:p>
    <w:p w14:paraId="2225B34C" w14:textId="72A84F19" w:rsidR="00DB04FD" w:rsidRPr="00D026D2" w:rsidRDefault="00DB04FD" w:rsidP="00E00203">
      <w:pPr>
        <w:pStyle w:val="NormalText"/>
        <w:spacing w:before="120"/>
        <w:rPr>
          <w:rFonts w:ascii="Arial" w:hAnsi="Arial" w:cs="Arial"/>
          <w:sz w:val="22"/>
          <w:szCs w:val="22"/>
        </w:rPr>
      </w:pPr>
      <w:r w:rsidRPr="00D026D2">
        <w:rPr>
          <w:rFonts w:ascii="Arial" w:hAnsi="Arial" w:cs="Arial"/>
          <w:sz w:val="22"/>
          <w:szCs w:val="22"/>
        </w:rPr>
        <w:t>__________________</w:t>
      </w:r>
      <w:r w:rsidR="00D026D2">
        <w:rPr>
          <w:rFonts w:ascii="Arial" w:hAnsi="Arial" w:cs="Arial"/>
          <w:sz w:val="22"/>
          <w:szCs w:val="22"/>
        </w:rPr>
        <w:t>________</w:t>
      </w:r>
      <w:r w:rsidRPr="00D026D2">
        <w:rPr>
          <w:rFonts w:ascii="Arial" w:hAnsi="Arial" w:cs="Arial"/>
          <w:sz w:val="22"/>
          <w:szCs w:val="22"/>
        </w:rPr>
        <w:t>_______________________</w:t>
      </w:r>
      <w:r w:rsidR="00E73889" w:rsidRPr="00D026D2">
        <w:rPr>
          <w:rFonts w:ascii="Arial" w:hAnsi="Arial" w:cs="Arial"/>
          <w:sz w:val="22"/>
          <w:szCs w:val="22"/>
        </w:rPr>
        <w:t>____________</w:t>
      </w:r>
      <w:r w:rsidR="00D00B17">
        <w:rPr>
          <w:rFonts w:ascii="Arial" w:hAnsi="Arial" w:cs="Arial"/>
          <w:sz w:val="22"/>
          <w:szCs w:val="22"/>
        </w:rPr>
        <w:t>__</w:t>
      </w:r>
      <w:r w:rsidR="00E73889" w:rsidRPr="00D026D2">
        <w:rPr>
          <w:rFonts w:ascii="Arial" w:hAnsi="Arial" w:cs="Arial"/>
          <w:sz w:val="22"/>
          <w:szCs w:val="22"/>
        </w:rPr>
        <w:t>_____________</w:t>
      </w:r>
      <w:r w:rsidRPr="00D026D2">
        <w:rPr>
          <w:rFonts w:ascii="Arial" w:hAnsi="Arial" w:cs="Arial"/>
          <w:sz w:val="22"/>
          <w:szCs w:val="22"/>
        </w:rPr>
        <w:t>_</w:t>
      </w:r>
    </w:p>
    <w:p w14:paraId="4F783E37" w14:textId="77777777" w:rsidR="00D56820" w:rsidRDefault="00D56820" w:rsidP="00D56820">
      <w:pPr>
        <w:pStyle w:val="NormalText"/>
        <w:ind w:left="567" w:hanging="567"/>
        <w:rPr>
          <w:rFonts w:ascii="Arial" w:hAnsi="Arial" w:cs="Arial"/>
          <w:sz w:val="22"/>
          <w:szCs w:val="22"/>
        </w:rPr>
      </w:pPr>
    </w:p>
    <w:p w14:paraId="2DC444C5" w14:textId="77777777" w:rsidR="008167C7" w:rsidRPr="00B657AD" w:rsidRDefault="008167C7" w:rsidP="002D1A0E">
      <w:pPr>
        <w:autoSpaceDE w:val="0"/>
        <w:autoSpaceDN w:val="0"/>
        <w:adjustRightInd w:val="0"/>
        <w:spacing w:before="120" w:after="180"/>
        <w:ind w:left="567" w:hanging="567"/>
        <w:rPr>
          <w:rFonts w:ascii="Arial" w:hAnsi="Arial" w:cs="Arial"/>
          <w:sz w:val="22"/>
          <w:szCs w:val="22"/>
        </w:rPr>
      </w:pPr>
      <w:r w:rsidRPr="00B657AD">
        <w:rPr>
          <w:rFonts w:ascii="Arial" w:eastAsiaTheme="minorEastAsia" w:hAnsi="Arial" w:cs="Arial"/>
          <w:sz w:val="22"/>
          <w:szCs w:val="22"/>
          <w:lang w:val="en-GB" w:eastAsia="ja-JP"/>
        </w:rPr>
        <w:t>1.</w:t>
      </w:r>
      <w:r w:rsidRPr="00B657AD">
        <w:rPr>
          <w:rFonts w:ascii="Arial" w:eastAsiaTheme="minorEastAsia" w:hAnsi="Arial" w:cs="Arial"/>
          <w:sz w:val="22"/>
          <w:szCs w:val="22"/>
          <w:lang w:val="en-GB" w:eastAsia="ja-JP"/>
        </w:rPr>
        <w:tab/>
      </w:r>
      <w:r w:rsidRPr="00B657AD">
        <w:rPr>
          <w:rFonts w:ascii="Arial" w:hAnsi="Arial" w:cs="Arial"/>
          <w:sz w:val="22"/>
          <w:szCs w:val="22"/>
        </w:rPr>
        <w:t xml:space="preserve">What is the most likely disadvantage of international specialisation? </w:t>
      </w:r>
    </w:p>
    <w:p w14:paraId="5D8F113B" w14:textId="77777777" w:rsidR="008167C7" w:rsidRPr="00B657AD" w:rsidRDefault="008167C7" w:rsidP="008167C7">
      <w:pPr>
        <w:spacing w:before="60"/>
        <w:ind w:left="1134" w:hanging="567"/>
        <w:rPr>
          <w:rFonts w:ascii="Arial" w:hAnsi="Arial" w:cs="Arial"/>
          <w:sz w:val="22"/>
          <w:szCs w:val="22"/>
        </w:rPr>
      </w:pPr>
      <w:r>
        <w:rPr>
          <w:rFonts w:ascii="Arial" w:hAnsi="Arial" w:cs="Arial"/>
          <w:sz w:val="22"/>
          <w:szCs w:val="22"/>
        </w:rPr>
        <w:t>(a)</w:t>
      </w:r>
      <w:r w:rsidRPr="00B657AD">
        <w:rPr>
          <w:rFonts w:ascii="Arial" w:hAnsi="Arial" w:cs="Arial"/>
          <w:sz w:val="22"/>
          <w:szCs w:val="22"/>
        </w:rPr>
        <w:t xml:space="preserve"> </w:t>
      </w:r>
      <w:r>
        <w:rPr>
          <w:rFonts w:ascii="Arial" w:hAnsi="Arial" w:cs="Arial"/>
          <w:sz w:val="22"/>
          <w:szCs w:val="22"/>
        </w:rPr>
        <w:tab/>
        <w:t>D</w:t>
      </w:r>
      <w:r w:rsidRPr="00B657AD">
        <w:rPr>
          <w:rFonts w:ascii="Arial" w:hAnsi="Arial" w:cs="Arial"/>
          <w:sz w:val="22"/>
          <w:szCs w:val="22"/>
        </w:rPr>
        <w:t xml:space="preserve">ecreased levels of global output </w:t>
      </w:r>
    </w:p>
    <w:p w14:paraId="5494F234" w14:textId="77777777" w:rsidR="008167C7" w:rsidRPr="00B657AD" w:rsidRDefault="008167C7" w:rsidP="008167C7">
      <w:pPr>
        <w:spacing w:before="60"/>
        <w:ind w:left="1134" w:hanging="567"/>
        <w:rPr>
          <w:rFonts w:ascii="Arial" w:hAnsi="Arial" w:cs="Arial"/>
          <w:sz w:val="22"/>
          <w:szCs w:val="22"/>
        </w:rPr>
      </w:pPr>
      <w:r>
        <w:rPr>
          <w:rFonts w:ascii="Arial" w:hAnsi="Arial" w:cs="Arial"/>
          <w:sz w:val="22"/>
          <w:szCs w:val="22"/>
        </w:rPr>
        <w:t>(b)</w:t>
      </w:r>
      <w:r>
        <w:rPr>
          <w:rFonts w:ascii="Arial" w:hAnsi="Arial" w:cs="Arial"/>
          <w:sz w:val="22"/>
          <w:szCs w:val="22"/>
        </w:rPr>
        <w:tab/>
        <w:t>I</w:t>
      </w:r>
      <w:r w:rsidRPr="00B657AD">
        <w:rPr>
          <w:rFonts w:ascii="Arial" w:hAnsi="Arial" w:cs="Arial"/>
          <w:sz w:val="22"/>
          <w:szCs w:val="22"/>
        </w:rPr>
        <w:t xml:space="preserve">ncreased average production costs </w:t>
      </w:r>
    </w:p>
    <w:p w14:paraId="711C92B3" w14:textId="77777777" w:rsidR="008167C7" w:rsidRPr="00B657AD" w:rsidRDefault="008167C7" w:rsidP="008167C7">
      <w:pPr>
        <w:spacing w:before="60"/>
        <w:ind w:left="1134" w:hanging="567"/>
        <w:rPr>
          <w:rFonts w:ascii="Arial" w:hAnsi="Arial" w:cs="Arial"/>
          <w:sz w:val="22"/>
          <w:szCs w:val="22"/>
        </w:rPr>
      </w:pPr>
      <w:r>
        <w:rPr>
          <w:rFonts w:ascii="Arial" w:hAnsi="Arial" w:cs="Arial"/>
          <w:sz w:val="22"/>
          <w:szCs w:val="22"/>
        </w:rPr>
        <w:t>(c)</w:t>
      </w:r>
      <w:r w:rsidRPr="00B657AD">
        <w:rPr>
          <w:rFonts w:ascii="Arial" w:hAnsi="Arial" w:cs="Arial"/>
          <w:sz w:val="22"/>
          <w:szCs w:val="22"/>
        </w:rPr>
        <w:t xml:space="preserve"> </w:t>
      </w:r>
      <w:r>
        <w:rPr>
          <w:rFonts w:ascii="Arial" w:hAnsi="Arial" w:cs="Arial"/>
          <w:sz w:val="22"/>
          <w:szCs w:val="22"/>
        </w:rPr>
        <w:tab/>
        <w:t>I</w:t>
      </w:r>
      <w:r w:rsidRPr="00B657AD">
        <w:rPr>
          <w:rFonts w:ascii="Arial" w:hAnsi="Arial" w:cs="Arial"/>
          <w:sz w:val="22"/>
          <w:szCs w:val="22"/>
        </w:rPr>
        <w:t xml:space="preserve">ncreased productivity levels </w:t>
      </w:r>
    </w:p>
    <w:p w14:paraId="7034C6C0" w14:textId="52DF4140" w:rsidR="008167C7" w:rsidRPr="00B657AD" w:rsidRDefault="008167C7" w:rsidP="008167C7">
      <w:pPr>
        <w:spacing w:before="60"/>
        <w:ind w:left="1134" w:hanging="567"/>
        <w:rPr>
          <w:rFonts w:ascii="Arial" w:hAnsi="Arial" w:cs="Arial"/>
          <w:sz w:val="22"/>
          <w:szCs w:val="22"/>
        </w:rPr>
      </w:pPr>
      <w:r>
        <w:rPr>
          <w:rFonts w:ascii="Arial" w:hAnsi="Arial" w:cs="Arial"/>
          <w:sz w:val="22"/>
          <w:szCs w:val="22"/>
        </w:rPr>
        <w:t>(d)</w:t>
      </w:r>
      <w:r w:rsidRPr="00B657AD">
        <w:rPr>
          <w:rFonts w:ascii="Arial" w:hAnsi="Arial" w:cs="Arial"/>
          <w:sz w:val="22"/>
          <w:szCs w:val="22"/>
        </w:rPr>
        <w:t xml:space="preserve"> </w:t>
      </w:r>
      <w:r>
        <w:rPr>
          <w:rFonts w:ascii="Arial" w:hAnsi="Arial" w:cs="Arial"/>
          <w:sz w:val="22"/>
          <w:szCs w:val="22"/>
        </w:rPr>
        <w:tab/>
        <w:t>O</w:t>
      </w:r>
      <w:r w:rsidRPr="00B657AD">
        <w:rPr>
          <w:rFonts w:ascii="Arial" w:hAnsi="Arial" w:cs="Arial"/>
          <w:sz w:val="22"/>
          <w:szCs w:val="22"/>
        </w:rPr>
        <w:t>verdependence on other economies</w:t>
      </w:r>
    </w:p>
    <w:p w14:paraId="5EEB08C6" w14:textId="77777777" w:rsidR="00CF5681" w:rsidRDefault="00CF5681" w:rsidP="000A2498">
      <w:pPr>
        <w:autoSpaceDE w:val="0"/>
        <w:autoSpaceDN w:val="0"/>
        <w:adjustRightInd w:val="0"/>
        <w:spacing w:after="200"/>
        <w:ind w:left="567" w:hanging="567"/>
        <w:rPr>
          <w:rFonts w:ascii="Arial" w:eastAsiaTheme="minorEastAsia" w:hAnsi="Arial" w:cs="Arial"/>
          <w:sz w:val="22"/>
          <w:szCs w:val="22"/>
          <w:lang w:val="en-GB" w:eastAsia="ja-JP"/>
        </w:rPr>
      </w:pPr>
    </w:p>
    <w:p w14:paraId="64EA5AF2" w14:textId="77777777" w:rsidR="009067A8" w:rsidRDefault="009067A8" w:rsidP="00143D42">
      <w:pPr>
        <w:autoSpaceDE w:val="0"/>
        <w:autoSpaceDN w:val="0"/>
        <w:adjustRightInd w:val="0"/>
        <w:spacing w:after="18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2.</w:t>
      </w:r>
      <w:r>
        <w:rPr>
          <w:rFonts w:ascii="Arial" w:eastAsiaTheme="minorEastAsia" w:hAnsi="Arial" w:cs="Arial"/>
          <w:sz w:val="22"/>
          <w:szCs w:val="22"/>
          <w:lang w:val="en-GB" w:eastAsia="ja-JP"/>
        </w:rPr>
        <w:tab/>
      </w:r>
      <w:r w:rsidR="00BA61E6" w:rsidRPr="00BA61E6">
        <w:rPr>
          <w:rFonts w:ascii="Arial" w:eastAsiaTheme="minorEastAsia" w:hAnsi="Arial" w:cs="Arial"/>
          <w:sz w:val="22"/>
          <w:szCs w:val="22"/>
          <w:lang w:val="en-GB" w:eastAsia="ja-JP"/>
        </w:rPr>
        <w:t xml:space="preserve">A </w:t>
      </w:r>
      <w:r>
        <w:rPr>
          <w:rFonts w:ascii="Arial" w:eastAsiaTheme="minorEastAsia" w:hAnsi="Arial" w:cs="Arial"/>
          <w:sz w:val="22"/>
          <w:szCs w:val="22"/>
          <w:lang w:val="en-GB" w:eastAsia="ja-JP"/>
        </w:rPr>
        <w:t>multinational company (MNC)</w:t>
      </w:r>
      <w:r w:rsidR="00BA61E6" w:rsidRPr="00BA61E6">
        <w:rPr>
          <w:rFonts w:ascii="Arial" w:eastAsiaTheme="minorEastAsia" w:hAnsi="Arial" w:cs="Arial"/>
          <w:sz w:val="22"/>
          <w:szCs w:val="22"/>
          <w:lang w:val="en-GB" w:eastAsia="ja-JP"/>
        </w:rPr>
        <w:t xml:space="preserve"> has factories in more than one country. What is not a reason why </w:t>
      </w:r>
      <w:r>
        <w:rPr>
          <w:rFonts w:ascii="Arial" w:eastAsiaTheme="minorEastAsia" w:hAnsi="Arial" w:cs="Arial"/>
          <w:sz w:val="22"/>
          <w:szCs w:val="22"/>
          <w:lang w:val="en-GB" w:eastAsia="ja-JP"/>
        </w:rPr>
        <w:t>the</w:t>
      </w:r>
      <w:r w:rsidR="00BA61E6" w:rsidRPr="00BA61E6">
        <w:rPr>
          <w:rFonts w:ascii="Arial" w:eastAsiaTheme="minorEastAsia" w:hAnsi="Arial" w:cs="Arial"/>
          <w:sz w:val="22"/>
          <w:szCs w:val="22"/>
          <w:lang w:val="en-GB" w:eastAsia="ja-JP"/>
        </w:rPr>
        <w:t xml:space="preserve"> company might decide to produce internationally? </w:t>
      </w:r>
    </w:p>
    <w:p w14:paraId="0090724B" w14:textId="77777777" w:rsidR="0060724B" w:rsidRDefault="0060724B" w:rsidP="0060724B">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sidRPr="00BA61E6">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T</w:t>
      </w:r>
      <w:r w:rsidRPr="00BA61E6">
        <w:rPr>
          <w:rFonts w:ascii="Arial" w:eastAsiaTheme="minorEastAsia" w:hAnsi="Arial" w:cs="Arial"/>
          <w:sz w:val="22"/>
          <w:szCs w:val="22"/>
          <w:lang w:val="en-GB" w:eastAsia="ja-JP"/>
        </w:rPr>
        <w:t xml:space="preserve">he availability of raw materials </w:t>
      </w:r>
    </w:p>
    <w:p w14:paraId="407D66B6" w14:textId="77777777" w:rsidR="0060724B" w:rsidRDefault="0060724B" w:rsidP="0060724B">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sidRPr="00BA61E6">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T</w:t>
      </w:r>
      <w:r w:rsidRPr="00BA61E6">
        <w:rPr>
          <w:rFonts w:ascii="Arial" w:eastAsiaTheme="minorEastAsia" w:hAnsi="Arial" w:cs="Arial"/>
          <w:sz w:val="22"/>
          <w:szCs w:val="22"/>
          <w:lang w:val="en-GB" w:eastAsia="ja-JP"/>
        </w:rPr>
        <w:t xml:space="preserve">he high costs of transporting finished products </w:t>
      </w:r>
    </w:p>
    <w:p w14:paraId="25DA2831" w14:textId="77777777" w:rsidR="0060724B" w:rsidRDefault="0060724B" w:rsidP="0060724B">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sidRPr="00BA61E6">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T</w:t>
      </w:r>
      <w:r w:rsidRPr="00BA61E6">
        <w:rPr>
          <w:rFonts w:ascii="Arial" w:eastAsiaTheme="minorEastAsia" w:hAnsi="Arial" w:cs="Arial"/>
          <w:sz w:val="22"/>
          <w:szCs w:val="22"/>
          <w:lang w:val="en-GB" w:eastAsia="ja-JP"/>
        </w:rPr>
        <w:t xml:space="preserve">o ensure that wage rates are equal in all factories </w:t>
      </w:r>
    </w:p>
    <w:p w14:paraId="3D449719" w14:textId="77777777" w:rsidR="0060724B" w:rsidRDefault="0060724B" w:rsidP="0060724B">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sidRPr="00BA61E6">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T</w:t>
      </w:r>
      <w:r w:rsidRPr="00BA61E6">
        <w:rPr>
          <w:rFonts w:ascii="Arial" w:eastAsiaTheme="minorEastAsia" w:hAnsi="Arial" w:cs="Arial"/>
          <w:sz w:val="22"/>
          <w:szCs w:val="22"/>
          <w:lang w:val="en-GB" w:eastAsia="ja-JP"/>
        </w:rPr>
        <w:t>o serve the local markets more easily</w:t>
      </w:r>
    </w:p>
    <w:p w14:paraId="78795E6D" w14:textId="77777777" w:rsidR="009067A8" w:rsidRDefault="009067A8" w:rsidP="00143D42">
      <w:pPr>
        <w:autoSpaceDE w:val="0"/>
        <w:autoSpaceDN w:val="0"/>
        <w:adjustRightInd w:val="0"/>
        <w:spacing w:after="180"/>
        <w:ind w:left="567" w:hanging="567"/>
        <w:rPr>
          <w:rFonts w:ascii="Arial" w:eastAsiaTheme="minorEastAsia" w:hAnsi="Arial" w:cs="Arial"/>
          <w:sz w:val="22"/>
          <w:szCs w:val="22"/>
          <w:lang w:val="en-GB" w:eastAsia="ja-JP"/>
        </w:rPr>
      </w:pPr>
      <w:bookmarkStart w:id="0" w:name="_GoBack"/>
      <w:bookmarkEnd w:id="0"/>
    </w:p>
    <w:p w14:paraId="1987FDDC" w14:textId="2ACA6576" w:rsidR="004A4F86" w:rsidRPr="000A2498" w:rsidRDefault="009067A8" w:rsidP="00143D42">
      <w:pPr>
        <w:autoSpaceDE w:val="0"/>
        <w:autoSpaceDN w:val="0"/>
        <w:adjustRightInd w:val="0"/>
        <w:spacing w:after="18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3</w:t>
      </w:r>
      <w:r w:rsidR="000A2498">
        <w:rPr>
          <w:rFonts w:ascii="Arial" w:eastAsiaTheme="minorEastAsia" w:hAnsi="Arial" w:cs="Arial"/>
          <w:sz w:val="22"/>
          <w:szCs w:val="22"/>
          <w:lang w:val="en-GB" w:eastAsia="ja-JP"/>
        </w:rPr>
        <w:t>.</w:t>
      </w:r>
      <w:r w:rsidR="000A2498">
        <w:rPr>
          <w:rFonts w:ascii="Arial" w:eastAsiaTheme="minorEastAsia" w:hAnsi="Arial" w:cs="Arial"/>
          <w:sz w:val="22"/>
          <w:szCs w:val="22"/>
          <w:lang w:val="en-GB" w:eastAsia="ja-JP"/>
        </w:rPr>
        <w:tab/>
      </w:r>
      <w:r w:rsidR="004A4F86" w:rsidRPr="000A2498">
        <w:rPr>
          <w:rFonts w:ascii="Arial" w:eastAsiaTheme="minorEastAsia" w:hAnsi="Arial" w:cs="Arial"/>
          <w:sz w:val="22"/>
          <w:szCs w:val="22"/>
          <w:lang w:val="en-GB" w:eastAsia="ja-JP"/>
        </w:rPr>
        <w:t xml:space="preserve">In which of the following cases is the international competitiveness of domestic producers most likely to improve? </w:t>
      </w:r>
    </w:p>
    <w:p w14:paraId="77CED146" w14:textId="7D9B83E6" w:rsidR="004A4F86" w:rsidRPr="000A2498" w:rsidRDefault="000A2498" w:rsidP="000A249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sidR="004A4F86" w:rsidRPr="000A2498">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004A4F86" w:rsidRPr="000A2498">
        <w:rPr>
          <w:rFonts w:ascii="Arial" w:eastAsiaTheme="minorEastAsia" w:hAnsi="Arial" w:cs="Arial"/>
          <w:sz w:val="22"/>
          <w:szCs w:val="22"/>
          <w:lang w:val="en-GB" w:eastAsia="ja-JP"/>
        </w:rPr>
        <w:t xml:space="preserve">A decrease in domestic wage rates combined with an increase in labour productivity abroad </w:t>
      </w:r>
    </w:p>
    <w:p w14:paraId="1EDC66C2" w14:textId="7CB07C8A" w:rsidR="004A4F86" w:rsidRPr="000A2498" w:rsidRDefault="000A2498" w:rsidP="000A249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sidR="004A4F86" w:rsidRPr="000A2498">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004A4F86" w:rsidRPr="000A2498">
        <w:rPr>
          <w:rFonts w:ascii="Arial" w:eastAsiaTheme="minorEastAsia" w:hAnsi="Arial" w:cs="Arial"/>
          <w:sz w:val="22"/>
          <w:szCs w:val="22"/>
          <w:lang w:val="en-GB" w:eastAsia="ja-JP"/>
        </w:rPr>
        <w:t xml:space="preserve">An appreciation of the exchange rate and a decrease in domestic wage rates </w:t>
      </w:r>
    </w:p>
    <w:p w14:paraId="3A7FD798" w14:textId="35B8554B" w:rsidR="004A4F86" w:rsidRPr="000A2498" w:rsidRDefault="000A2498" w:rsidP="000A249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sidR="004A4F86" w:rsidRPr="000A2498">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004A4F86" w:rsidRPr="000A2498">
        <w:rPr>
          <w:rFonts w:ascii="Arial" w:eastAsiaTheme="minorEastAsia" w:hAnsi="Arial" w:cs="Arial"/>
          <w:sz w:val="22"/>
          <w:szCs w:val="22"/>
          <w:lang w:val="en-GB" w:eastAsia="ja-JP"/>
        </w:rPr>
        <w:t xml:space="preserve">An exchange rate depreciation combined with an increase in wage rates abroad </w:t>
      </w:r>
    </w:p>
    <w:p w14:paraId="687888A5" w14:textId="5C73907D" w:rsidR="00B657AD" w:rsidRPr="000A2498" w:rsidRDefault="000A2498" w:rsidP="000A249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sidR="004A4F86" w:rsidRPr="000A2498">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004A4F86" w:rsidRPr="000A2498">
        <w:rPr>
          <w:rFonts w:ascii="Arial" w:eastAsiaTheme="minorEastAsia" w:hAnsi="Arial" w:cs="Arial"/>
          <w:sz w:val="22"/>
          <w:szCs w:val="22"/>
          <w:lang w:val="en-GB" w:eastAsia="ja-JP"/>
        </w:rPr>
        <w:t>An increase in domestic labour productivity accompanied by an increase in domestic wage rates</w:t>
      </w:r>
    </w:p>
    <w:p w14:paraId="6C8C9408" w14:textId="77777777" w:rsidR="0056148D" w:rsidRDefault="0056148D" w:rsidP="008B398B">
      <w:pPr>
        <w:autoSpaceDE w:val="0"/>
        <w:autoSpaceDN w:val="0"/>
        <w:adjustRightInd w:val="0"/>
        <w:spacing w:before="200"/>
        <w:rPr>
          <w:rFonts w:eastAsiaTheme="minorEastAsia"/>
          <w:i/>
          <w:iCs/>
          <w:sz w:val="22"/>
          <w:szCs w:val="22"/>
          <w:lang w:val="en-GB" w:eastAsia="ja-JP"/>
        </w:rPr>
      </w:pPr>
    </w:p>
    <w:p w14:paraId="242F521B" w14:textId="48F02710" w:rsidR="000F6668" w:rsidRDefault="00330051" w:rsidP="00770977">
      <w:pPr>
        <w:pStyle w:val="Default"/>
        <w:spacing w:after="240"/>
        <w:ind w:left="567" w:hanging="567"/>
        <w:rPr>
          <w:sz w:val="22"/>
          <w:szCs w:val="22"/>
          <w:lang w:val="en-GB"/>
        </w:rPr>
      </w:pPr>
      <w:r>
        <w:rPr>
          <w:sz w:val="22"/>
          <w:szCs w:val="22"/>
          <w:lang w:val="en-GB"/>
        </w:rPr>
        <w:t>4</w:t>
      </w:r>
      <w:r w:rsidR="000F6668">
        <w:rPr>
          <w:sz w:val="22"/>
          <w:szCs w:val="22"/>
          <w:lang w:val="en-GB"/>
        </w:rPr>
        <w:t>.</w:t>
      </w:r>
      <w:r w:rsidR="000F6668">
        <w:rPr>
          <w:sz w:val="22"/>
          <w:szCs w:val="22"/>
          <w:lang w:val="en-GB"/>
        </w:rPr>
        <w:tab/>
      </w:r>
      <w:r w:rsidR="000F6668" w:rsidRPr="00CF527B">
        <w:rPr>
          <w:sz w:val="22"/>
          <w:szCs w:val="22"/>
          <w:lang w:val="en-GB"/>
        </w:rPr>
        <w:t xml:space="preserve">An economy has a surplus on the current account of its balance of payments. Under which of the following circumstances is the economy most likely to experience a reduction in its current account surplus? </w:t>
      </w:r>
    </w:p>
    <w:tbl>
      <w:tblPr>
        <w:tblStyle w:val="TableGrid"/>
        <w:tblW w:w="0" w:type="auto"/>
        <w:tblInd w:w="441" w:type="dxa"/>
        <w:tblLook w:val="04A0" w:firstRow="1" w:lastRow="0" w:firstColumn="1" w:lastColumn="0" w:noHBand="0" w:noVBand="1"/>
      </w:tblPr>
      <w:tblGrid>
        <w:gridCol w:w="562"/>
        <w:gridCol w:w="3108"/>
        <w:gridCol w:w="2410"/>
        <w:gridCol w:w="2410"/>
      </w:tblGrid>
      <w:tr w:rsidR="000F6668" w14:paraId="62857688" w14:textId="77777777" w:rsidTr="00F20868">
        <w:trPr>
          <w:trHeight w:val="283"/>
        </w:trPr>
        <w:tc>
          <w:tcPr>
            <w:tcW w:w="562" w:type="dxa"/>
            <w:tcBorders>
              <w:top w:val="nil"/>
              <w:left w:val="nil"/>
              <w:bottom w:val="nil"/>
              <w:right w:val="single" w:sz="4" w:space="0" w:color="auto"/>
            </w:tcBorders>
          </w:tcPr>
          <w:p w14:paraId="466D9DAA" w14:textId="77777777" w:rsidR="000F6668" w:rsidRDefault="000F6668" w:rsidP="00F20868">
            <w:pPr>
              <w:autoSpaceDE w:val="0"/>
              <w:autoSpaceDN w:val="0"/>
              <w:adjustRightInd w:val="0"/>
              <w:spacing w:before="60"/>
              <w:ind w:left="-484"/>
              <w:rPr>
                <w:rFonts w:ascii="Arial" w:eastAsiaTheme="minorEastAsia" w:hAnsi="Arial" w:cs="Arial"/>
                <w:color w:val="000000"/>
                <w:sz w:val="22"/>
                <w:szCs w:val="22"/>
                <w:lang w:eastAsia="ja-JP"/>
              </w:rPr>
            </w:pPr>
          </w:p>
        </w:tc>
        <w:tc>
          <w:tcPr>
            <w:tcW w:w="3108" w:type="dxa"/>
            <w:tcBorders>
              <w:left w:val="single" w:sz="4" w:space="0" w:color="auto"/>
            </w:tcBorders>
            <w:vAlign w:val="center"/>
          </w:tcPr>
          <w:p w14:paraId="76466403" w14:textId="77777777" w:rsidR="000F6668" w:rsidRPr="00FD1C8D" w:rsidRDefault="000F6668"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 xml:space="preserve">Growth in the world economy </w:t>
            </w:r>
          </w:p>
        </w:tc>
        <w:tc>
          <w:tcPr>
            <w:tcW w:w="2410" w:type="dxa"/>
            <w:vAlign w:val="center"/>
          </w:tcPr>
          <w:p w14:paraId="0577BE74" w14:textId="77777777" w:rsidR="000F6668" w:rsidRPr="00FD1C8D" w:rsidRDefault="000F6668"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 xml:space="preserve">Domestic inflation </w:t>
            </w:r>
          </w:p>
        </w:tc>
        <w:tc>
          <w:tcPr>
            <w:tcW w:w="2410" w:type="dxa"/>
          </w:tcPr>
          <w:p w14:paraId="5DD22940" w14:textId="77777777" w:rsidR="000F6668" w:rsidRDefault="000F6668" w:rsidP="00F20868">
            <w:pPr>
              <w:autoSpaceDE w:val="0"/>
              <w:autoSpaceDN w:val="0"/>
              <w:adjustRightInd w:val="0"/>
              <w:snapToGrid w:val="0"/>
              <w:jc w:val="center"/>
              <w:rPr>
                <w:rFonts w:ascii="Arial" w:hAnsi="Arial" w:cs="Arial"/>
                <w:sz w:val="22"/>
                <w:szCs w:val="22"/>
              </w:rPr>
            </w:pPr>
            <w:r>
              <w:rPr>
                <w:rFonts w:ascii="Arial" w:hAnsi="Arial" w:cs="Arial"/>
                <w:sz w:val="22"/>
                <w:szCs w:val="22"/>
              </w:rPr>
              <w:t>Domestic productivity</w:t>
            </w:r>
          </w:p>
        </w:tc>
      </w:tr>
      <w:tr w:rsidR="000F6668" w14:paraId="4D9EB6C9" w14:textId="77777777" w:rsidTr="00F20868">
        <w:trPr>
          <w:trHeight w:val="329"/>
        </w:trPr>
        <w:tc>
          <w:tcPr>
            <w:tcW w:w="562" w:type="dxa"/>
            <w:tcBorders>
              <w:top w:val="nil"/>
              <w:left w:val="nil"/>
              <w:bottom w:val="nil"/>
              <w:right w:val="single" w:sz="4" w:space="0" w:color="auto"/>
            </w:tcBorders>
            <w:vAlign w:val="center"/>
          </w:tcPr>
          <w:p w14:paraId="35212A08" w14:textId="77777777" w:rsidR="000F6668" w:rsidRDefault="000F6668" w:rsidP="00F20868">
            <w:pPr>
              <w:autoSpaceDE w:val="0"/>
              <w:autoSpaceDN w:val="0"/>
              <w:adjustRightInd w:val="0"/>
              <w:jc w:val="center"/>
              <w:rPr>
                <w:rFonts w:ascii="Arial" w:eastAsiaTheme="minorEastAsia" w:hAnsi="Arial" w:cs="Arial"/>
                <w:color w:val="000000"/>
                <w:sz w:val="22"/>
                <w:szCs w:val="22"/>
                <w:lang w:eastAsia="ja-JP"/>
              </w:rPr>
            </w:pPr>
            <w:r>
              <w:rPr>
                <w:rFonts w:ascii="Arial" w:eastAsiaTheme="minorEastAsia" w:hAnsi="Arial" w:cs="Arial"/>
                <w:color w:val="000000"/>
                <w:sz w:val="22"/>
                <w:szCs w:val="22"/>
                <w:lang w:eastAsia="ja-JP"/>
              </w:rPr>
              <w:t>(a)</w:t>
            </w:r>
          </w:p>
        </w:tc>
        <w:tc>
          <w:tcPr>
            <w:tcW w:w="3108" w:type="dxa"/>
            <w:tcBorders>
              <w:left w:val="single" w:sz="4" w:space="0" w:color="auto"/>
            </w:tcBorders>
            <w:vAlign w:val="center"/>
          </w:tcPr>
          <w:p w14:paraId="54563A97" w14:textId="77777777" w:rsidR="000F6668" w:rsidRPr="00FD1C8D" w:rsidRDefault="000F6668"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color w:val="000000"/>
                <w:sz w:val="22"/>
                <w:szCs w:val="22"/>
              </w:rPr>
              <w:t>Falling</w:t>
            </w:r>
          </w:p>
        </w:tc>
        <w:tc>
          <w:tcPr>
            <w:tcW w:w="2410" w:type="dxa"/>
            <w:vAlign w:val="center"/>
          </w:tcPr>
          <w:p w14:paraId="0B1289DA" w14:textId="77777777" w:rsidR="000F6668" w:rsidRPr="00FD1C8D" w:rsidRDefault="000F6668"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Rising</w:t>
            </w:r>
          </w:p>
        </w:tc>
        <w:tc>
          <w:tcPr>
            <w:tcW w:w="2410" w:type="dxa"/>
          </w:tcPr>
          <w:p w14:paraId="613F1F40" w14:textId="77777777" w:rsidR="000F6668" w:rsidRDefault="000F6668" w:rsidP="00F20868">
            <w:pPr>
              <w:autoSpaceDE w:val="0"/>
              <w:autoSpaceDN w:val="0"/>
              <w:adjustRightInd w:val="0"/>
              <w:snapToGrid w:val="0"/>
              <w:jc w:val="center"/>
              <w:rPr>
                <w:rFonts w:ascii="Arial" w:hAnsi="Arial" w:cs="Arial"/>
                <w:sz w:val="22"/>
                <w:szCs w:val="22"/>
              </w:rPr>
            </w:pPr>
            <w:r>
              <w:rPr>
                <w:rFonts w:ascii="Arial" w:hAnsi="Arial" w:cs="Arial"/>
                <w:color w:val="000000"/>
                <w:sz w:val="22"/>
                <w:szCs w:val="22"/>
              </w:rPr>
              <w:t>Falling</w:t>
            </w:r>
          </w:p>
        </w:tc>
      </w:tr>
      <w:tr w:rsidR="000F6668" w14:paraId="328CFAEE" w14:textId="77777777" w:rsidTr="00F20868">
        <w:trPr>
          <w:trHeight w:val="329"/>
        </w:trPr>
        <w:tc>
          <w:tcPr>
            <w:tcW w:w="562" w:type="dxa"/>
            <w:tcBorders>
              <w:top w:val="nil"/>
              <w:left w:val="nil"/>
              <w:bottom w:val="nil"/>
              <w:right w:val="single" w:sz="4" w:space="0" w:color="auto"/>
            </w:tcBorders>
            <w:vAlign w:val="center"/>
          </w:tcPr>
          <w:p w14:paraId="5CD7235F" w14:textId="77777777" w:rsidR="000F6668" w:rsidRDefault="000F6668" w:rsidP="00F20868">
            <w:pPr>
              <w:autoSpaceDE w:val="0"/>
              <w:autoSpaceDN w:val="0"/>
              <w:adjustRightInd w:val="0"/>
              <w:jc w:val="center"/>
              <w:rPr>
                <w:rFonts w:ascii="Arial" w:eastAsiaTheme="minorEastAsia" w:hAnsi="Arial" w:cs="Arial"/>
                <w:color w:val="000000"/>
                <w:sz w:val="22"/>
                <w:szCs w:val="22"/>
                <w:lang w:eastAsia="ja-JP"/>
              </w:rPr>
            </w:pPr>
            <w:r>
              <w:rPr>
                <w:rFonts w:ascii="Arial" w:eastAsiaTheme="minorEastAsia" w:hAnsi="Arial" w:cs="Arial"/>
                <w:color w:val="000000"/>
                <w:sz w:val="22"/>
                <w:szCs w:val="22"/>
                <w:lang w:eastAsia="ja-JP"/>
              </w:rPr>
              <w:t>(b)</w:t>
            </w:r>
          </w:p>
        </w:tc>
        <w:tc>
          <w:tcPr>
            <w:tcW w:w="3108" w:type="dxa"/>
            <w:tcBorders>
              <w:left w:val="single" w:sz="4" w:space="0" w:color="auto"/>
            </w:tcBorders>
            <w:vAlign w:val="center"/>
          </w:tcPr>
          <w:p w14:paraId="4474D1FF" w14:textId="77777777" w:rsidR="000F6668" w:rsidRPr="00FD1C8D" w:rsidRDefault="000F6668"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color w:val="000000"/>
                <w:sz w:val="22"/>
                <w:szCs w:val="22"/>
              </w:rPr>
              <w:t>Falling</w:t>
            </w:r>
          </w:p>
        </w:tc>
        <w:tc>
          <w:tcPr>
            <w:tcW w:w="2410" w:type="dxa"/>
            <w:vAlign w:val="center"/>
          </w:tcPr>
          <w:p w14:paraId="50A8FF59" w14:textId="77777777" w:rsidR="000F6668" w:rsidRPr="00FD1C8D" w:rsidRDefault="000F6668"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color w:val="000000"/>
                <w:sz w:val="22"/>
                <w:szCs w:val="22"/>
              </w:rPr>
              <w:t>Falling</w:t>
            </w:r>
          </w:p>
        </w:tc>
        <w:tc>
          <w:tcPr>
            <w:tcW w:w="2410" w:type="dxa"/>
          </w:tcPr>
          <w:p w14:paraId="7E58DFC1" w14:textId="77777777" w:rsidR="000F6668" w:rsidRDefault="000F6668" w:rsidP="00F20868">
            <w:pPr>
              <w:autoSpaceDE w:val="0"/>
              <w:autoSpaceDN w:val="0"/>
              <w:adjustRightInd w:val="0"/>
              <w:snapToGrid w:val="0"/>
              <w:jc w:val="center"/>
              <w:rPr>
                <w:rFonts w:ascii="Arial" w:hAnsi="Arial" w:cs="Arial"/>
                <w:sz w:val="22"/>
                <w:szCs w:val="22"/>
              </w:rPr>
            </w:pPr>
            <w:r>
              <w:rPr>
                <w:rFonts w:ascii="Arial" w:hAnsi="Arial" w:cs="Arial"/>
                <w:color w:val="000000"/>
                <w:sz w:val="22"/>
                <w:szCs w:val="22"/>
              </w:rPr>
              <w:t>Falling</w:t>
            </w:r>
          </w:p>
        </w:tc>
      </w:tr>
      <w:tr w:rsidR="000F6668" w14:paraId="46D2101A" w14:textId="77777777" w:rsidTr="00F20868">
        <w:trPr>
          <w:trHeight w:val="329"/>
        </w:trPr>
        <w:tc>
          <w:tcPr>
            <w:tcW w:w="562" w:type="dxa"/>
            <w:tcBorders>
              <w:top w:val="nil"/>
              <w:left w:val="nil"/>
              <w:bottom w:val="nil"/>
              <w:right w:val="single" w:sz="4" w:space="0" w:color="auto"/>
            </w:tcBorders>
            <w:vAlign w:val="center"/>
          </w:tcPr>
          <w:p w14:paraId="65835433" w14:textId="77777777" w:rsidR="000F6668" w:rsidRDefault="000F6668" w:rsidP="00F20868">
            <w:pPr>
              <w:autoSpaceDE w:val="0"/>
              <w:autoSpaceDN w:val="0"/>
              <w:adjustRightInd w:val="0"/>
              <w:jc w:val="center"/>
              <w:rPr>
                <w:rFonts w:ascii="Arial" w:eastAsiaTheme="minorEastAsia" w:hAnsi="Arial" w:cs="Arial"/>
                <w:color w:val="000000"/>
                <w:sz w:val="22"/>
                <w:szCs w:val="22"/>
                <w:lang w:eastAsia="ja-JP"/>
              </w:rPr>
            </w:pPr>
            <w:r>
              <w:rPr>
                <w:rFonts w:ascii="Arial" w:eastAsiaTheme="minorEastAsia" w:hAnsi="Arial" w:cs="Arial"/>
                <w:color w:val="000000"/>
                <w:sz w:val="22"/>
                <w:szCs w:val="22"/>
                <w:lang w:eastAsia="ja-JP"/>
              </w:rPr>
              <w:t>(c)</w:t>
            </w:r>
          </w:p>
        </w:tc>
        <w:tc>
          <w:tcPr>
            <w:tcW w:w="3108" w:type="dxa"/>
            <w:tcBorders>
              <w:left w:val="single" w:sz="4" w:space="0" w:color="auto"/>
            </w:tcBorders>
            <w:vAlign w:val="center"/>
          </w:tcPr>
          <w:p w14:paraId="7A421D43" w14:textId="77777777" w:rsidR="000F6668" w:rsidRPr="00FD1C8D" w:rsidRDefault="000F6668"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Rising</w:t>
            </w:r>
          </w:p>
        </w:tc>
        <w:tc>
          <w:tcPr>
            <w:tcW w:w="2410" w:type="dxa"/>
            <w:vAlign w:val="center"/>
          </w:tcPr>
          <w:p w14:paraId="55699364" w14:textId="77777777" w:rsidR="000F6668" w:rsidRPr="00FD1C8D" w:rsidRDefault="000F6668"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color w:val="000000"/>
                <w:sz w:val="22"/>
                <w:szCs w:val="22"/>
              </w:rPr>
              <w:t>Falling</w:t>
            </w:r>
          </w:p>
        </w:tc>
        <w:tc>
          <w:tcPr>
            <w:tcW w:w="2410" w:type="dxa"/>
          </w:tcPr>
          <w:p w14:paraId="4E484D80" w14:textId="77777777" w:rsidR="000F6668" w:rsidRDefault="000F6668" w:rsidP="00F20868">
            <w:pPr>
              <w:autoSpaceDE w:val="0"/>
              <w:autoSpaceDN w:val="0"/>
              <w:adjustRightInd w:val="0"/>
              <w:snapToGrid w:val="0"/>
              <w:jc w:val="center"/>
              <w:rPr>
                <w:rFonts w:ascii="Arial" w:hAnsi="Arial" w:cs="Arial"/>
                <w:sz w:val="22"/>
                <w:szCs w:val="22"/>
              </w:rPr>
            </w:pPr>
            <w:r>
              <w:rPr>
                <w:rFonts w:ascii="Arial" w:hAnsi="Arial" w:cs="Arial"/>
                <w:color w:val="000000"/>
                <w:sz w:val="22"/>
                <w:szCs w:val="22"/>
              </w:rPr>
              <w:t>Falling</w:t>
            </w:r>
          </w:p>
        </w:tc>
      </w:tr>
      <w:tr w:rsidR="000F6668" w14:paraId="5D96931E" w14:textId="77777777" w:rsidTr="00F20868">
        <w:trPr>
          <w:trHeight w:val="329"/>
        </w:trPr>
        <w:tc>
          <w:tcPr>
            <w:tcW w:w="562" w:type="dxa"/>
            <w:tcBorders>
              <w:top w:val="nil"/>
              <w:left w:val="nil"/>
              <w:bottom w:val="nil"/>
              <w:right w:val="single" w:sz="4" w:space="0" w:color="auto"/>
            </w:tcBorders>
            <w:vAlign w:val="center"/>
          </w:tcPr>
          <w:p w14:paraId="03C07ECE" w14:textId="77777777" w:rsidR="000F6668" w:rsidRDefault="000F6668" w:rsidP="00F20868">
            <w:pPr>
              <w:autoSpaceDE w:val="0"/>
              <w:autoSpaceDN w:val="0"/>
              <w:adjustRightInd w:val="0"/>
              <w:jc w:val="center"/>
              <w:rPr>
                <w:rFonts w:ascii="Arial" w:eastAsiaTheme="minorEastAsia" w:hAnsi="Arial" w:cs="Arial"/>
                <w:color w:val="000000"/>
                <w:sz w:val="22"/>
                <w:szCs w:val="22"/>
                <w:lang w:eastAsia="ja-JP"/>
              </w:rPr>
            </w:pPr>
            <w:r>
              <w:rPr>
                <w:rFonts w:ascii="Arial" w:eastAsiaTheme="minorEastAsia" w:hAnsi="Arial" w:cs="Arial"/>
                <w:color w:val="000000"/>
                <w:sz w:val="22"/>
                <w:szCs w:val="22"/>
                <w:lang w:eastAsia="ja-JP"/>
              </w:rPr>
              <w:t>(d)</w:t>
            </w:r>
          </w:p>
        </w:tc>
        <w:tc>
          <w:tcPr>
            <w:tcW w:w="3108" w:type="dxa"/>
            <w:tcBorders>
              <w:left w:val="single" w:sz="4" w:space="0" w:color="auto"/>
            </w:tcBorders>
            <w:vAlign w:val="center"/>
          </w:tcPr>
          <w:p w14:paraId="0ACD51A6" w14:textId="77777777" w:rsidR="000F6668" w:rsidRPr="00FD1C8D" w:rsidRDefault="000F6668"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Rising</w:t>
            </w:r>
          </w:p>
        </w:tc>
        <w:tc>
          <w:tcPr>
            <w:tcW w:w="2410" w:type="dxa"/>
            <w:vAlign w:val="center"/>
          </w:tcPr>
          <w:p w14:paraId="01C1F240" w14:textId="77777777" w:rsidR="000F6668" w:rsidRPr="00FD1C8D" w:rsidRDefault="000F6668"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Rising</w:t>
            </w:r>
          </w:p>
        </w:tc>
        <w:tc>
          <w:tcPr>
            <w:tcW w:w="2410" w:type="dxa"/>
          </w:tcPr>
          <w:p w14:paraId="0877236C" w14:textId="77777777" w:rsidR="000F6668" w:rsidRDefault="000F6668" w:rsidP="00F20868">
            <w:pPr>
              <w:autoSpaceDE w:val="0"/>
              <w:autoSpaceDN w:val="0"/>
              <w:adjustRightInd w:val="0"/>
              <w:snapToGrid w:val="0"/>
              <w:jc w:val="center"/>
              <w:rPr>
                <w:rFonts w:ascii="Arial" w:hAnsi="Arial" w:cs="Arial"/>
                <w:sz w:val="22"/>
                <w:szCs w:val="22"/>
              </w:rPr>
            </w:pPr>
            <w:r>
              <w:rPr>
                <w:rFonts w:ascii="Arial" w:hAnsi="Arial" w:cs="Arial"/>
                <w:sz w:val="22"/>
                <w:szCs w:val="22"/>
              </w:rPr>
              <w:t>Rising</w:t>
            </w:r>
          </w:p>
        </w:tc>
      </w:tr>
    </w:tbl>
    <w:p w14:paraId="589650AE" w14:textId="77777777" w:rsidR="000F6668" w:rsidRDefault="000F6668" w:rsidP="00B30FCD">
      <w:pPr>
        <w:autoSpaceDE w:val="0"/>
        <w:autoSpaceDN w:val="0"/>
        <w:adjustRightInd w:val="0"/>
        <w:spacing w:after="160"/>
        <w:ind w:left="567" w:hanging="567"/>
        <w:rPr>
          <w:rFonts w:ascii="Arial" w:eastAsiaTheme="minorEastAsia" w:hAnsi="Arial" w:cs="Arial"/>
          <w:sz w:val="22"/>
          <w:szCs w:val="22"/>
          <w:lang w:val="en-GB" w:eastAsia="ja-JP"/>
        </w:rPr>
      </w:pPr>
    </w:p>
    <w:p w14:paraId="41523D88" w14:textId="77777777" w:rsidR="000F6668" w:rsidRDefault="000F6668" w:rsidP="000F6668">
      <w:pPr>
        <w:jc w:val="center"/>
        <w:rPr>
          <w:rFonts w:ascii="Arial" w:hAnsi="Arial" w:cs="Arial"/>
          <w:b/>
          <w:bCs/>
          <w:i/>
          <w:sz w:val="18"/>
          <w:szCs w:val="18"/>
        </w:rPr>
      </w:pPr>
    </w:p>
    <w:p w14:paraId="6A2607CB" w14:textId="77777777" w:rsidR="000F6668" w:rsidRDefault="000F6668" w:rsidP="000F6668">
      <w:pPr>
        <w:jc w:val="center"/>
        <w:rPr>
          <w:rFonts w:ascii="Arial" w:hAnsi="Arial" w:cs="Arial"/>
          <w:b/>
          <w:bCs/>
          <w:i/>
          <w:sz w:val="18"/>
          <w:szCs w:val="18"/>
        </w:rPr>
      </w:pPr>
    </w:p>
    <w:p w14:paraId="00530D4A" w14:textId="17A1A33D" w:rsidR="000F6668" w:rsidRPr="00292022" w:rsidRDefault="000F6668" w:rsidP="000F6668">
      <w:pPr>
        <w:jc w:val="center"/>
        <w:rPr>
          <w:rFonts w:ascii="Arial" w:hAnsi="Arial" w:cs="Arial"/>
          <w:b/>
          <w:bCs/>
          <w:i/>
          <w:sz w:val="20"/>
          <w:szCs w:val="20"/>
        </w:rPr>
      </w:pPr>
      <w:r w:rsidRPr="00292022">
        <w:rPr>
          <w:rFonts w:ascii="Arial" w:hAnsi="Arial" w:cs="Arial"/>
          <w:b/>
          <w:bCs/>
          <w:i/>
          <w:sz w:val="20"/>
          <w:szCs w:val="20"/>
        </w:rPr>
        <w:t>See next page</w:t>
      </w:r>
    </w:p>
    <w:p w14:paraId="465BB21C" w14:textId="5B3E530A" w:rsidR="00330051" w:rsidRPr="00BB7862" w:rsidRDefault="00330051" w:rsidP="00330051">
      <w:pPr>
        <w:autoSpaceDE w:val="0"/>
        <w:autoSpaceDN w:val="0"/>
        <w:adjustRightInd w:val="0"/>
        <w:spacing w:after="18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lastRenderedPageBreak/>
        <w:t>5</w:t>
      </w:r>
      <w:r w:rsidRPr="00BB7862">
        <w:rPr>
          <w:rFonts w:ascii="Arial" w:eastAsiaTheme="minorEastAsia" w:hAnsi="Arial" w:cs="Arial"/>
          <w:sz w:val="22"/>
          <w:szCs w:val="22"/>
          <w:lang w:val="en-GB" w:eastAsia="ja-JP"/>
        </w:rPr>
        <w:t>.</w:t>
      </w:r>
      <w:r w:rsidRPr="00BB7862">
        <w:rPr>
          <w:rFonts w:ascii="Arial" w:eastAsiaTheme="minorEastAsia" w:hAnsi="Arial" w:cs="Arial"/>
          <w:sz w:val="22"/>
          <w:szCs w:val="22"/>
          <w:lang w:val="en-GB" w:eastAsia="ja-JP"/>
        </w:rPr>
        <w:tab/>
        <w:t>China accounts for approximately __</w:t>
      </w:r>
      <w:r>
        <w:rPr>
          <w:rFonts w:ascii="Arial" w:eastAsiaTheme="minorEastAsia" w:hAnsi="Arial" w:cs="Arial"/>
          <w:sz w:val="22"/>
          <w:szCs w:val="22"/>
          <w:lang w:val="en-GB" w:eastAsia="ja-JP"/>
        </w:rPr>
        <w:t>_</w:t>
      </w:r>
      <w:r w:rsidRPr="00BB7862">
        <w:rPr>
          <w:rFonts w:ascii="Arial" w:eastAsiaTheme="minorEastAsia" w:hAnsi="Arial" w:cs="Arial"/>
          <w:sz w:val="22"/>
          <w:szCs w:val="22"/>
          <w:lang w:val="en-GB" w:eastAsia="ja-JP"/>
        </w:rPr>
        <w:t>___ per cent of Australia’s two</w:t>
      </w:r>
      <w:r>
        <w:rPr>
          <w:rFonts w:ascii="Arial" w:eastAsiaTheme="minorEastAsia" w:hAnsi="Arial" w:cs="Arial"/>
          <w:sz w:val="22"/>
          <w:szCs w:val="22"/>
          <w:lang w:val="en-GB" w:eastAsia="ja-JP"/>
        </w:rPr>
        <w:t>-</w:t>
      </w:r>
      <w:r w:rsidRPr="00BB7862">
        <w:rPr>
          <w:rFonts w:ascii="Arial" w:eastAsiaTheme="minorEastAsia" w:hAnsi="Arial" w:cs="Arial"/>
          <w:sz w:val="22"/>
          <w:szCs w:val="22"/>
          <w:lang w:val="en-GB" w:eastAsia="ja-JP"/>
        </w:rPr>
        <w:t>way trade.</w:t>
      </w:r>
    </w:p>
    <w:p w14:paraId="46CCAA9F" w14:textId="77777777" w:rsidR="00330051" w:rsidRPr="00BB7862" w:rsidRDefault="00330051" w:rsidP="00330051">
      <w:pPr>
        <w:autoSpaceDE w:val="0"/>
        <w:autoSpaceDN w:val="0"/>
        <w:adjustRightInd w:val="0"/>
        <w:spacing w:before="60"/>
        <w:ind w:left="1134" w:hanging="567"/>
        <w:rPr>
          <w:rFonts w:ascii="Arial" w:eastAsiaTheme="minorEastAsia" w:hAnsi="Arial" w:cs="Arial"/>
          <w:sz w:val="22"/>
          <w:szCs w:val="22"/>
          <w:lang w:val="en-GB" w:eastAsia="ja-JP"/>
        </w:rPr>
      </w:pPr>
      <w:r w:rsidRPr="00BB7862">
        <w:rPr>
          <w:rFonts w:ascii="Arial" w:eastAsiaTheme="minorEastAsia" w:hAnsi="Arial" w:cs="Arial"/>
          <w:sz w:val="22"/>
          <w:szCs w:val="22"/>
          <w:lang w:val="en-GB" w:eastAsia="ja-JP"/>
        </w:rPr>
        <w:t>(a)</w:t>
      </w:r>
      <w:r w:rsidRPr="00BB7862">
        <w:rPr>
          <w:rFonts w:ascii="Arial" w:eastAsiaTheme="minorEastAsia" w:hAnsi="Arial" w:cs="Arial"/>
          <w:sz w:val="22"/>
          <w:szCs w:val="22"/>
          <w:lang w:val="en-GB" w:eastAsia="ja-JP"/>
        </w:rPr>
        <w:tab/>
      </w:r>
      <w:r>
        <w:rPr>
          <w:rFonts w:ascii="Arial" w:eastAsiaTheme="minorEastAsia" w:hAnsi="Arial" w:cs="Arial"/>
          <w:sz w:val="22"/>
          <w:szCs w:val="22"/>
          <w:lang w:val="en-GB" w:eastAsia="ja-JP"/>
        </w:rPr>
        <w:t>20</w:t>
      </w:r>
    </w:p>
    <w:p w14:paraId="34BA766C" w14:textId="77777777" w:rsidR="00330051" w:rsidRPr="00BB7862" w:rsidRDefault="00330051" w:rsidP="00330051">
      <w:pPr>
        <w:autoSpaceDE w:val="0"/>
        <w:autoSpaceDN w:val="0"/>
        <w:adjustRightInd w:val="0"/>
        <w:spacing w:before="60"/>
        <w:ind w:left="1134" w:hanging="567"/>
        <w:rPr>
          <w:rFonts w:ascii="Arial" w:eastAsiaTheme="minorEastAsia" w:hAnsi="Arial" w:cs="Arial"/>
          <w:sz w:val="22"/>
          <w:szCs w:val="22"/>
          <w:lang w:val="en-GB" w:eastAsia="ja-JP"/>
        </w:rPr>
      </w:pPr>
      <w:r w:rsidRPr="00BB7862">
        <w:rPr>
          <w:rFonts w:ascii="Arial" w:eastAsiaTheme="minorEastAsia" w:hAnsi="Arial" w:cs="Arial"/>
          <w:sz w:val="22"/>
          <w:szCs w:val="22"/>
          <w:lang w:val="en-GB" w:eastAsia="ja-JP"/>
        </w:rPr>
        <w:t>(b)</w:t>
      </w:r>
      <w:r w:rsidRPr="00BB7862">
        <w:rPr>
          <w:rFonts w:ascii="Arial" w:eastAsiaTheme="minorEastAsia" w:hAnsi="Arial" w:cs="Arial"/>
          <w:sz w:val="22"/>
          <w:szCs w:val="22"/>
          <w:lang w:val="en-GB" w:eastAsia="ja-JP"/>
        </w:rPr>
        <w:tab/>
      </w:r>
      <w:r>
        <w:rPr>
          <w:rFonts w:ascii="Arial" w:eastAsiaTheme="minorEastAsia" w:hAnsi="Arial" w:cs="Arial"/>
          <w:sz w:val="22"/>
          <w:szCs w:val="22"/>
          <w:lang w:val="en-GB" w:eastAsia="ja-JP"/>
        </w:rPr>
        <w:t>30</w:t>
      </w:r>
    </w:p>
    <w:p w14:paraId="705DCCD9" w14:textId="77777777" w:rsidR="00330051" w:rsidRPr="00BB7862" w:rsidRDefault="00330051" w:rsidP="00330051">
      <w:pPr>
        <w:autoSpaceDE w:val="0"/>
        <w:autoSpaceDN w:val="0"/>
        <w:adjustRightInd w:val="0"/>
        <w:spacing w:before="60"/>
        <w:ind w:left="1134" w:hanging="567"/>
        <w:rPr>
          <w:rFonts w:ascii="Arial" w:eastAsiaTheme="minorEastAsia" w:hAnsi="Arial" w:cs="Arial"/>
          <w:sz w:val="22"/>
          <w:szCs w:val="22"/>
          <w:lang w:val="en-GB" w:eastAsia="ja-JP"/>
        </w:rPr>
      </w:pPr>
      <w:r w:rsidRPr="00BB7862">
        <w:rPr>
          <w:rFonts w:ascii="Arial" w:eastAsiaTheme="minorEastAsia" w:hAnsi="Arial" w:cs="Arial"/>
          <w:sz w:val="22"/>
          <w:szCs w:val="22"/>
          <w:lang w:val="en-GB" w:eastAsia="ja-JP"/>
        </w:rPr>
        <w:t>(c)</w:t>
      </w:r>
      <w:r w:rsidRPr="00BB7862">
        <w:rPr>
          <w:rFonts w:ascii="Arial" w:eastAsiaTheme="minorEastAsia" w:hAnsi="Arial" w:cs="Arial"/>
          <w:sz w:val="22"/>
          <w:szCs w:val="22"/>
          <w:lang w:val="en-GB" w:eastAsia="ja-JP"/>
        </w:rPr>
        <w:tab/>
      </w:r>
      <w:r>
        <w:rPr>
          <w:rFonts w:ascii="Arial" w:eastAsiaTheme="minorEastAsia" w:hAnsi="Arial" w:cs="Arial"/>
          <w:sz w:val="22"/>
          <w:szCs w:val="22"/>
          <w:lang w:val="en-GB" w:eastAsia="ja-JP"/>
        </w:rPr>
        <w:t>50</w:t>
      </w:r>
    </w:p>
    <w:p w14:paraId="598882D6" w14:textId="77777777" w:rsidR="00330051" w:rsidRPr="00BB7862" w:rsidRDefault="00330051" w:rsidP="00330051">
      <w:pPr>
        <w:autoSpaceDE w:val="0"/>
        <w:autoSpaceDN w:val="0"/>
        <w:adjustRightInd w:val="0"/>
        <w:spacing w:before="60"/>
        <w:ind w:left="1134" w:hanging="567"/>
        <w:rPr>
          <w:rFonts w:ascii="Arial" w:eastAsiaTheme="minorEastAsia" w:hAnsi="Arial" w:cs="Arial"/>
          <w:sz w:val="22"/>
          <w:szCs w:val="22"/>
          <w:lang w:val="en-GB" w:eastAsia="ja-JP"/>
        </w:rPr>
      </w:pPr>
      <w:r w:rsidRPr="00BB7862">
        <w:rPr>
          <w:rFonts w:ascii="Arial" w:eastAsiaTheme="minorEastAsia" w:hAnsi="Arial" w:cs="Arial"/>
          <w:sz w:val="22"/>
          <w:szCs w:val="22"/>
          <w:lang w:val="en-GB" w:eastAsia="ja-JP"/>
        </w:rPr>
        <w:t>(d)</w:t>
      </w:r>
      <w:r w:rsidRPr="00BB7862">
        <w:rPr>
          <w:rFonts w:ascii="Arial" w:eastAsiaTheme="minorEastAsia" w:hAnsi="Arial" w:cs="Arial"/>
          <w:sz w:val="22"/>
          <w:szCs w:val="22"/>
          <w:lang w:val="en-GB" w:eastAsia="ja-JP"/>
        </w:rPr>
        <w:tab/>
      </w:r>
      <w:r>
        <w:rPr>
          <w:rFonts w:ascii="Arial" w:eastAsiaTheme="minorEastAsia" w:hAnsi="Arial" w:cs="Arial"/>
          <w:sz w:val="22"/>
          <w:szCs w:val="22"/>
          <w:lang w:val="en-GB" w:eastAsia="ja-JP"/>
        </w:rPr>
        <w:t>70</w:t>
      </w:r>
    </w:p>
    <w:p w14:paraId="65103C0F" w14:textId="77777777" w:rsidR="00330051" w:rsidRDefault="00330051" w:rsidP="00330051">
      <w:pPr>
        <w:autoSpaceDE w:val="0"/>
        <w:autoSpaceDN w:val="0"/>
        <w:adjustRightInd w:val="0"/>
        <w:spacing w:after="200"/>
        <w:ind w:left="567" w:hanging="567"/>
        <w:rPr>
          <w:rFonts w:ascii="Arial" w:eastAsiaTheme="minorEastAsia" w:hAnsi="Arial" w:cs="Arial"/>
          <w:sz w:val="22"/>
          <w:szCs w:val="22"/>
          <w:lang w:val="en-GB" w:eastAsia="ja-JP"/>
        </w:rPr>
      </w:pPr>
    </w:p>
    <w:p w14:paraId="138151B6" w14:textId="2FAA42E1" w:rsidR="00B30C30" w:rsidRDefault="009067A8" w:rsidP="00330051">
      <w:pPr>
        <w:autoSpaceDE w:val="0"/>
        <w:autoSpaceDN w:val="0"/>
        <w:adjustRightInd w:val="0"/>
        <w:spacing w:after="18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6</w:t>
      </w:r>
      <w:r w:rsidR="00B30C30">
        <w:rPr>
          <w:rFonts w:ascii="Arial" w:eastAsiaTheme="minorEastAsia" w:hAnsi="Arial" w:cs="Arial"/>
          <w:sz w:val="22"/>
          <w:szCs w:val="22"/>
          <w:lang w:val="en-GB" w:eastAsia="ja-JP"/>
        </w:rPr>
        <w:t>.</w:t>
      </w:r>
      <w:r w:rsidR="00B30C30">
        <w:rPr>
          <w:rFonts w:ascii="Arial" w:eastAsiaTheme="minorEastAsia" w:hAnsi="Arial" w:cs="Arial"/>
          <w:sz w:val="22"/>
          <w:szCs w:val="22"/>
          <w:lang w:val="en-GB" w:eastAsia="ja-JP"/>
        </w:rPr>
        <w:tab/>
      </w:r>
      <w:r w:rsidR="00B30C30" w:rsidRPr="005A7A14">
        <w:rPr>
          <w:rFonts w:ascii="Arial" w:eastAsiaTheme="minorEastAsia" w:hAnsi="Arial" w:cs="Arial"/>
          <w:sz w:val="22"/>
          <w:szCs w:val="22"/>
          <w:lang w:val="en-GB" w:eastAsia="ja-JP"/>
        </w:rPr>
        <w:t xml:space="preserve">The diagram </w:t>
      </w:r>
      <w:r w:rsidR="00B30C30">
        <w:rPr>
          <w:rFonts w:ascii="Arial" w:eastAsiaTheme="minorEastAsia" w:hAnsi="Arial" w:cs="Arial"/>
          <w:sz w:val="22"/>
          <w:szCs w:val="22"/>
          <w:lang w:val="en-GB" w:eastAsia="ja-JP"/>
        </w:rPr>
        <w:t xml:space="preserve">below </w:t>
      </w:r>
      <w:r w:rsidR="00B30C30" w:rsidRPr="005A7A14">
        <w:rPr>
          <w:rFonts w:ascii="Arial" w:eastAsiaTheme="minorEastAsia" w:hAnsi="Arial" w:cs="Arial"/>
          <w:sz w:val="22"/>
          <w:szCs w:val="22"/>
          <w:lang w:val="en-GB" w:eastAsia="ja-JP"/>
        </w:rPr>
        <w:t>shows the effects on a hypothetical market of a tariff on imports.</w:t>
      </w:r>
    </w:p>
    <w:p w14:paraId="6328744E" w14:textId="77777777" w:rsidR="00B30C30" w:rsidRPr="005A7A14" w:rsidRDefault="00B30C30" w:rsidP="00B30C30">
      <w:pPr>
        <w:autoSpaceDE w:val="0"/>
        <w:autoSpaceDN w:val="0"/>
        <w:adjustRightInd w:val="0"/>
        <w:rPr>
          <w:rFonts w:ascii="Arial" w:eastAsiaTheme="minorEastAsia" w:hAnsi="Arial" w:cs="Arial"/>
          <w:sz w:val="22"/>
          <w:szCs w:val="22"/>
          <w:lang w:val="en-GB" w:eastAsia="ja-JP"/>
        </w:rPr>
      </w:pPr>
      <w:r>
        <w:rPr>
          <w:rFonts w:ascii="Arial" w:eastAsiaTheme="minorEastAsia" w:hAnsi="Arial" w:cs="Arial"/>
          <w:sz w:val="22"/>
          <w:szCs w:val="22"/>
          <w:lang w:val="en-GB" w:eastAsia="ja-JP"/>
        </w:rPr>
        <w:t xml:space="preserve">         </w:t>
      </w:r>
      <w:r w:rsidRPr="005A7A14">
        <w:rPr>
          <w:rFonts w:ascii="Arial" w:eastAsiaTheme="minorEastAsia" w:hAnsi="Arial" w:cs="Arial"/>
          <w:noProof/>
          <w:sz w:val="22"/>
          <w:szCs w:val="22"/>
          <w:lang w:eastAsia="en-AU"/>
        </w:rPr>
        <w:drawing>
          <wp:inline distT="0" distB="0" distL="0" distR="0" wp14:anchorId="5DB2F1FC" wp14:editId="2F9D6DE1">
            <wp:extent cx="4864100" cy="222250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0"/>
                    <a:stretch>
                      <a:fillRect/>
                    </a:stretch>
                  </pic:blipFill>
                  <pic:spPr>
                    <a:xfrm>
                      <a:off x="0" y="0"/>
                      <a:ext cx="4864100" cy="2222500"/>
                    </a:xfrm>
                    <a:prstGeom prst="rect">
                      <a:avLst/>
                    </a:prstGeom>
                  </pic:spPr>
                </pic:pic>
              </a:graphicData>
            </a:graphic>
          </wp:inline>
        </w:drawing>
      </w:r>
    </w:p>
    <w:p w14:paraId="5C090435" w14:textId="308631A8" w:rsidR="00B30C30" w:rsidRDefault="00B30FCD" w:rsidP="00B30FCD">
      <w:pPr>
        <w:autoSpaceDE w:val="0"/>
        <w:autoSpaceDN w:val="0"/>
        <w:adjustRightInd w:val="0"/>
        <w:spacing w:before="200" w:after="18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b/>
      </w:r>
      <w:r w:rsidR="00B30C30" w:rsidRPr="005A7A14">
        <w:rPr>
          <w:rFonts w:ascii="Arial" w:eastAsiaTheme="minorEastAsia" w:hAnsi="Arial" w:cs="Arial"/>
          <w:sz w:val="22"/>
          <w:szCs w:val="22"/>
          <w:lang w:val="en-GB" w:eastAsia="ja-JP"/>
        </w:rPr>
        <w:t>Which combination of values is correct</w:t>
      </w:r>
      <w:r w:rsidR="00B30C30">
        <w:rPr>
          <w:rFonts w:ascii="Arial" w:eastAsiaTheme="minorEastAsia" w:hAnsi="Arial" w:cs="Arial"/>
          <w:sz w:val="22"/>
          <w:szCs w:val="22"/>
          <w:lang w:val="en-GB" w:eastAsia="ja-JP"/>
        </w:rPr>
        <w:t>?</w:t>
      </w:r>
    </w:p>
    <w:tbl>
      <w:tblPr>
        <w:tblStyle w:val="TableGrid"/>
        <w:tblW w:w="0" w:type="auto"/>
        <w:tblInd w:w="441" w:type="dxa"/>
        <w:tblLook w:val="04A0" w:firstRow="1" w:lastRow="0" w:firstColumn="1" w:lastColumn="0" w:noHBand="0" w:noVBand="1"/>
      </w:tblPr>
      <w:tblGrid>
        <w:gridCol w:w="562"/>
        <w:gridCol w:w="3675"/>
        <w:gridCol w:w="3402"/>
      </w:tblGrid>
      <w:tr w:rsidR="00B30C30" w14:paraId="16EDE96F" w14:textId="77777777" w:rsidTr="00B657AD">
        <w:trPr>
          <w:trHeight w:val="283"/>
        </w:trPr>
        <w:tc>
          <w:tcPr>
            <w:tcW w:w="562" w:type="dxa"/>
            <w:tcBorders>
              <w:top w:val="nil"/>
              <w:left w:val="nil"/>
              <w:bottom w:val="nil"/>
              <w:right w:val="single" w:sz="4" w:space="0" w:color="auto"/>
            </w:tcBorders>
          </w:tcPr>
          <w:p w14:paraId="60F351AC" w14:textId="77777777" w:rsidR="00B30C30" w:rsidRDefault="00B30C30" w:rsidP="00F20868">
            <w:pPr>
              <w:autoSpaceDE w:val="0"/>
              <w:autoSpaceDN w:val="0"/>
              <w:adjustRightInd w:val="0"/>
              <w:spacing w:before="60"/>
              <w:ind w:left="-484"/>
              <w:rPr>
                <w:rFonts w:ascii="Arial" w:eastAsiaTheme="minorEastAsia" w:hAnsi="Arial" w:cs="Arial"/>
                <w:color w:val="000000"/>
                <w:sz w:val="22"/>
                <w:szCs w:val="22"/>
                <w:lang w:eastAsia="ja-JP"/>
              </w:rPr>
            </w:pPr>
          </w:p>
        </w:tc>
        <w:tc>
          <w:tcPr>
            <w:tcW w:w="3675" w:type="dxa"/>
            <w:tcBorders>
              <w:left w:val="single" w:sz="4" w:space="0" w:color="auto"/>
            </w:tcBorders>
            <w:vAlign w:val="center"/>
          </w:tcPr>
          <w:p w14:paraId="71912D51" w14:textId="7B94F6B0" w:rsidR="00B30C30" w:rsidRPr="00FD1C8D" w:rsidRDefault="00B30C30"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 xml:space="preserve">Consumer surplus under free trade </w:t>
            </w:r>
          </w:p>
        </w:tc>
        <w:tc>
          <w:tcPr>
            <w:tcW w:w="3402" w:type="dxa"/>
            <w:vAlign w:val="center"/>
          </w:tcPr>
          <w:p w14:paraId="6984639A" w14:textId="53F968BA" w:rsidR="00B30C30" w:rsidRPr="00FD1C8D" w:rsidRDefault="00B30C30"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 xml:space="preserve">Consumer surplus after the tariff </w:t>
            </w:r>
          </w:p>
        </w:tc>
      </w:tr>
      <w:tr w:rsidR="00B30C30" w14:paraId="002D1EAD" w14:textId="77777777" w:rsidTr="00B657AD">
        <w:trPr>
          <w:trHeight w:val="329"/>
        </w:trPr>
        <w:tc>
          <w:tcPr>
            <w:tcW w:w="562" w:type="dxa"/>
            <w:tcBorders>
              <w:top w:val="nil"/>
              <w:left w:val="nil"/>
              <w:bottom w:val="nil"/>
              <w:right w:val="single" w:sz="4" w:space="0" w:color="auto"/>
            </w:tcBorders>
            <w:vAlign w:val="center"/>
          </w:tcPr>
          <w:p w14:paraId="4020FCAC" w14:textId="77777777" w:rsidR="00B30C30" w:rsidRDefault="00B30C30" w:rsidP="00F20868">
            <w:pPr>
              <w:autoSpaceDE w:val="0"/>
              <w:autoSpaceDN w:val="0"/>
              <w:adjustRightInd w:val="0"/>
              <w:jc w:val="center"/>
              <w:rPr>
                <w:rFonts w:ascii="Arial" w:eastAsiaTheme="minorEastAsia" w:hAnsi="Arial" w:cs="Arial"/>
                <w:color w:val="000000"/>
                <w:sz w:val="22"/>
                <w:szCs w:val="22"/>
                <w:lang w:eastAsia="ja-JP"/>
              </w:rPr>
            </w:pPr>
            <w:r>
              <w:rPr>
                <w:rFonts w:ascii="Arial" w:eastAsiaTheme="minorEastAsia" w:hAnsi="Arial" w:cs="Arial"/>
                <w:color w:val="000000"/>
                <w:sz w:val="22"/>
                <w:szCs w:val="22"/>
                <w:lang w:eastAsia="ja-JP"/>
              </w:rPr>
              <w:t>(a)</w:t>
            </w:r>
          </w:p>
        </w:tc>
        <w:tc>
          <w:tcPr>
            <w:tcW w:w="3675" w:type="dxa"/>
            <w:tcBorders>
              <w:left w:val="single" w:sz="4" w:space="0" w:color="auto"/>
            </w:tcBorders>
            <w:vAlign w:val="center"/>
          </w:tcPr>
          <w:p w14:paraId="4C8A38E9" w14:textId="470F3098" w:rsidR="00B30C30" w:rsidRPr="00FD1C8D" w:rsidRDefault="00B657AD"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w:t>
            </w:r>
            <w:r w:rsidR="00B30C30">
              <w:rPr>
                <w:rFonts w:ascii="Arial" w:hAnsi="Arial" w:cs="Arial"/>
                <w:sz w:val="22"/>
                <w:szCs w:val="22"/>
              </w:rPr>
              <w:t>7200</w:t>
            </w:r>
            <w:r>
              <w:rPr>
                <w:rFonts w:ascii="Arial" w:hAnsi="Arial" w:cs="Arial"/>
                <w:sz w:val="22"/>
                <w:szCs w:val="22"/>
              </w:rPr>
              <w:t>m</w:t>
            </w:r>
          </w:p>
        </w:tc>
        <w:tc>
          <w:tcPr>
            <w:tcW w:w="3402" w:type="dxa"/>
            <w:vAlign w:val="center"/>
          </w:tcPr>
          <w:p w14:paraId="6DB62818" w14:textId="3B956ADE" w:rsidR="00B30C30" w:rsidRPr="00FD1C8D" w:rsidRDefault="00B657AD"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w:t>
            </w:r>
            <w:r w:rsidR="00B30C30">
              <w:rPr>
                <w:rFonts w:ascii="Arial" w:hAnsi="Arial" w:cs="Arial"/>
                <w:sz w:val="22"/>
                <w:szCs w:val="22"/>
              </w:rPr>
              <w:t>5000</w:t>
            </w:r>
            <w:r>
              <w:rPr>
                <w:rFonts w:ascii="Arial" w:hAnsi="Arial" w:cs="Arial"/>
                <w:sz w:val="22"/>
                <w:szCs w:val="22"/>
              </w:rPr>
              <w:t>m</w:t>
            </w:r>
          </w:p>
        </w:tc>
      </w:tr>
      <w:tr w:rsidR="00B30C30" w14:paraId="5F861DAC" w14:textId="77777777" w:rsidTr="00B657AD">
        <w:trPr>
          <w:trHeight w:val="329"/>
        </w:trPr>
        <w:tc>
          <w:tcPr>
            <w:tcW w:w="562" w:type="dxa"/>
            <w:tcBorders>
              <w:top w:val="nil"/>
              <w:left w:val="nil"/>
              <w:bottom w:val="nil"/>
              <w:right w:val="single" w:sz="4" w:space="0" w:color="auto"/>
            </w:tcBorders>
            <w:vAlign w:val="center"/>
          </w:tcPr>
          <w:p w14:paraId="5DFE935C" w14:textId="77777777" w:rsidR="00B30C30" w:rsidRDefault="00B30C30" w:rsidP="00F20868">
            <w:pPr>
              <w:autoSpaceDE w:val="0"/>
              <w:autoSpaceDN w:val="0"/>
              <w:adjustRightInd w:val="0"/>
              <w:jc w:val="center"/>
              <w:rPr>
                <w:rFonts w:ascii="Arial" w:eastAsiaTheme="minorEastAsia" w:hAnsi="Arial" w:cs="Arial"/>
                <w:color w:val="000000"/>
                <w:sz w:val="22"/>
                <w:szCs w:val="22"/>
                <w:lang w:eastAsia="ja-JP"/>
              </w:rPr>
            </w:pPr>
            <w:r>
              <w:rPr>
                <w:rFonts w:ascii="Arial" w:eastAsiaTheme="minorEastAsia" w:hAnsi="Arial" w:cs="Arial"/>
                <w:color w:val="000000"/>
                <w:sz w:val="22"/>
                <w:szCs w:val="22"/>
                <w:lang w:eastAsia="ja-JP"/>
              </w:rPr>
              <w:t>(b)</w:t>
            </w:r>
          </w:p>
        </w:tc>
        <w:tc>
          <w:tcPr>
            <w:tcW w:w="3675" w:type="dxa"/>
            <w:tcBorders>
              <w:left w:val="single" w:sz="4" w:space="0" w:color="auto"/>
            </w:tcBorders>
            <w:vAlign w:val="center"/>
          </w:tcPr>
          <w:p w14:paraId="0A681954" w14:textId="2CC812DC" w:rsidR="00B30C30" w:rsidRPr="00FD1C8D" w:rsidRDefault="00B657AD"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w:t>
            </w:r>
            <w:r w:rsidR="00B30C30">
              <w:rPr>
                <w:rFonts w:ascii="Arial" w:hAnsi="Arial" w:cs="Arial"/>
                <w:sz w:val="22"/>
                <w:szCs w:val="22"/>
              </w:rPr>
              <w:t>3200</w:t>
            </w:r>
            <w:r>
              <w:rPr>
                <w:rFonts w:ascii="Arial" w:hAnsi="Arial" w:cs="Arial"/>
                <w:sz w:val="22"/>
                <w:szCs w:val="22"/>
              </w:rPr>
              <w:t>m</w:t>
            </w:r>
          </w:p>
        </w:tc>
        <w:tc>
          <w:tcPr>
            <w:tcW w:w="3402" w:type="dxa"/>
            <w:vAlign w:val="center"/>
          </w:tcPr>
          <w:p w14:paraId="56A05267" w14:textId="6E3191F3" w:rsidR="00B30C30" w:rsidRPr="00FD1C8D" w:rsidRDefault="00B657AD"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w:t>
            </w:r>
            <w:r w:rsidR="00B30C30">
              <w:rPr>
                <w:rFonts w:ascii="Arial" w:hAnsi="Arial" w:cs="Arial"/>
                <w:sz w:val="22"/>
                <w:szCs w:val="22"/>
              </w:rPr>
              <w:t>2500</w:t>
            </w:r>
            <w:r>
              <w:rPr>
                <w:rFonts w:ascii="Arial" w:hAnsi="Arial" w:cs="Arial"/>
                <w:sz w:val="22"/>
                <w:szCs w:val="22"/>
              </w:rPr>
              <w:t>m</w:t>
            </w:r>
          </w:p>
        </w:tc>
      </w:tr>
      <w:tr w:rsidR="00B30C30" w14:paraId="611E85DF" w14:textId="77777777" w:rsidTr="00B657AD">
        <w:trPr>
          <w:trHeight w:val="329"/>
        </w:trPr>
        <w:tc>
          <w:tcPr>
            <w:tcW w:w="562" w:type="dxa"/>
            <w:tcBorders>
              <w:top w:val="nil"/>
              <w:left w:val="nil"/>
              <w:bottom w:val="nil"/>
              <w:right w:val="single" w:sz="4" w:space="0" w:color="auto"/>
            </w:tcBorders>
            <w:vAlign w:val="center"/>
          </w:tcPr>
          <w:p w14:paraId="372D2AAC" w14:textId="77777777" w:rsidR="00B30C30" w:rsidRDefault="00B30C30" w:rsidP="00F20868">
            <w:pPr>
              <w:autoSpaceDE w:val="0"/>
              <w:autoSpaceDN w:val="0"/>
              <w:adjustRightInd w:val="0"/>
              <w:jc w:val="center"/>
              <w:rPr>
                <w:rFonts w:ascii="Arial" w:eastAsiaTheme="minorEastAsia" w:hAnsi="Arial" w:cs="Arial"/>
                <w:color w:val="000000"/>
                <w:sz w:val="22"/>
                <w:szCs w:val="22"/>
                <w:lang w:eastAsia="ja-JP"/>
              </w:rPr>
            </w:pPr>
            <w:r>
              <w:rPr>
                <w:rFonts w:ascii="Arial" w:eastAsiaTheme="minorEastAsia" w:hAnsi="Arial" w:cs="Arial"/>
                <w:color w:val="000000"/>
                <w:sz w:val="22"/>
                <w:szCs w:val="22"/>
                <w:lang w:eastAsia="ja-JP"/>
              </w:rPr>
              <w:t>(c)</w:t>
            </w:r>
          </w:p>
        </w:tc>
        <w:tc>
          <w:tcPr>
            <w:tcW w:w="3675" w:type="dxa"/>
            <w:tcBorders>
              <w:left w:val="single" w:sz="4" w:space="0" w:color="auto"/>
            </w:tcBorders>
            <w:vAlign w:val="center"/>
          </w:tcPr>
          <w:p w14:paraId="5ACAE47F" w14:textId="12883B05" w:rsidR="00B30C30" w:rsidRPr="00FD1C8D" w:rsidRDefault="00B657AD" w:rsidP="00F20868">
            <w:pPr>
              <w:autoSpaceDE w:val="0"/>
              <w:autoSpaceDN w:val="0"/>
              <w:adjustRightInd w:val="0"/>
              <w:snapToGrid w:val="0"/>
              <w:jc w:val="center"/>
              <w:rPr>
                <w:rFonts w:ascii="Arial" w:eastAsiaTheme="minorEastAsia" w:hAnsi="Arial" w:cs="Arial"/>
                <w:color w:val="000000"/>
                <w:sz w:val="22"/>
                <w:szCs w:val="22"/>
                <w:lang w:eastAsia="ja-JP"/>
              </w:rPr>
            </w:pPr>
            <w:r w:rsidRPr="00B51CB1">
              <w:rPr>
                <w:rFonts w:ascii="Arial" w:hAnsi="Arial" w:cs="Arial"/>
                <w:sz w:val="22"/>
                <w:szCs w:val="22"/>
              </w:rPr>
              <w:t>$</w:t>
            </w:r>
            <w:r w:rsidR="00B30C30" w:rsidRPr="00B51CB1">
              <w:rPr>
                <w:rFonts w:ascii="Arial" w:hAnsi="Arial" w:cs="Arial"/>
                <w:sz w:val="22"/>
                <w:szCs w:val="22"/>
              </w:rPr>
              <w:t>3600</w:t>
            </w:r>
            <w:r w:rsidRPr="00B51CB1">
              <w:rPr>
                <w:rFonts w:ascii="Arial" w:hAnsi="Arial" w:cs="Arial"/>
                <w:sz w:val="22"/>
                <w:szCs w:val="22"/>
              </w:rPr>
              <w:t>m</w:t>
            </w:r>
          </w:p>
        </w:tc>
        <w:tc>
          <w:tcPr>
            <w:tcW w:w="3402" w:type="dxa"/>
            <w:vAlign w:val="center"/>
          </w:tcPr>
          <w:p w14:paraId="34ACB813" w14:textId="7EB9062B" w:rsidR="00B30C30" w:rsidRPr="00FD1C8D" w:rsidRDefault="00B657AD"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w:t>
            </w:r>
            <w:r w:rsidR="00B30C30">
              <w:rPr>
                <w:rFonts w:ascii="Arial" w:hAnsi="Arial" w:cs="Arial"/>
                <w:sz w:val="22"/>
                <w:szCs w:val="22"/>
              </w:rPr>
              <w:t>2500</w:t>
            </w:r>
            <w:r>
              <w:rPr>
                <w:rFonts w:ascii="Arial" w:hAnsi="Arial" w:cs="Arial"/>
                <w:sz w:val="22"/>
                <w:szCs w:val="22"/>
              </w:rPr>
              <w:t>m</w:t>
            </w:r>
          </w:p>
        </w:tc>
      </w:tr>
      <w:tr w:rsidR="00B30C30" w14:paraId="0BFF56D5" w14:textId="77777777" w:rsidTr="00B657AD">
        <w:trPr>
          <w:trHeight w:val="329"/>
        </w:trPr>
        <w:tc>
          <w:tcPr>
            <w:tcW w:w="562" w:type="dxa"/>
            <w:tcBorders>
              <w:top w:val="nil"/>
              <w:left w:val="nil"/>
              <w:bottom w:val="nil"/>
              <w:right w:val="single" w:sz="4" w:space="0" w:color="auto"/>
            </w:tcBorders>
            <w:vAlign w:val="center"/>
          </w:tcPr>
          <w:p w14:paraId="6B029519" w14:textId="77777777" w:rsidR="00B30C30" w:rsidRDefault="00B30C30" w:rsidP="00F20868">
            <w:pPr>
              <w:autoSpaceDE w:val="0"/>
              <w:autoSpaceDN w:val="0"/>
              <w:adjustRightInd w:val="0"/>
              <w:jc w:val="center"/>
              <w:rPr>
                <w:rFonts w:ascii="Arial" w:eastAsiaTheme="minorEastAsia" w:hAnsi="Arial" w:cs="Arial"/>
                <w:color w:val="000000"/>
                <w:sz w:val="22"/>
                <w:szCs w:val="22"/>
                <w:lang w:eastAsia="ja-JP"/>
              </w:rPr>
            </w:pPr>
            <w:r>
              <w:rPr>
                <w:rFonts w:ascii="Arial" w:eastAsiaTheme="minorEastAsia" w:hAnsi="Arial" w:cs="Arial"/>
                <w:color w:val="000000"/>
                <w:sz w:val="22"/>
                <w:szCs w:val="22"/>
                <w:lang w:eastAsia="ja-JP"/>
              </w:rPr>
              <w:t>(d)</w:t>
            </w:r>
          </w:p>
        </w:tc>
        <w:tc>
          <w:tcPr>
            <w:tcW w:w="3675" w:type="dxa"/>
            <w:tcBorders>
              <w:left w:val="single" w:sz="4" w:space="0" w:color="auto"/>
            </w:tcBorders>
            <w:vAlign w:val="center"/>
          </w:tcPr>
          <w:p w14:paraId="5D1EDF29" w14:textId="0F4CF208" w:rsidR="00B30C30" w:rsidRPr="00FD1C8D" w:rsidRDefault="00B657AD"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w:t>
            </w:r>
            <w:r w:rsidR="00B30C30">
              <w:rPr>
                <w:rFonts w:ascii="Arial" w:hAnsi="Arial" w:cs="Arial"/>
                <w:sz w:val="22"/>
                <w:szCs w:val="22"/>
              </w:rPr>
              <w:t>1600</w:t>
            </w:r>
            <w:r>
              <w:rPr>
                <w:rFonts w:ascii="Arial" w:hAnsi="Arial" w:cs="Arial"/>
                <w:sz w:val="22"/>
                <w:szCs w:val="22"/>
              </w:rPr>
              <w:t>m</w:t>
            </w:r>
          </w:p>
        </w:tc>
        <w:tc>
          <w:tcPr>
            <w:tcW w:w="3402" w:type="dxa"/>
            <w:vAlign w:val="center"/>
          </w:tcPr>
          <w:p w14:paraId="04640423" w14:textId="1B2E993B" w:rsidR="00B30C30" w:rsidRPr="00FD1C8D" w:rsidRDefault="00B657AD"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w:t>
            </w:r>
            <w:r w:rsidR="00B30C30">
              <w:rPr>
                <w:rFonts w:ascii="Arial" w:hAnsi="Arial" w:cs="Arial"/>
                <w:sz w:val="22"/>
                <w:szCs w:val="22"/>
              </w:rPr>
              <w:t>1200</w:t>
            </w:r>
            <w:r>
              <w:rPr>
                <w:rFonts w:ascii="Arial" w:hAnsi="Arial" w:cs="Arial"/>
                <w:sz w:val="22"/>
                <w:szCs w:val="22"/>
              </w:rPr>
              <w:t>m</w:t>
            </w:r>
          </w:p>
        </w:tc>
      </w:tr>
    </w:tbl>
    <w:p w14:paraId="2C0A5F60" w14:textId="7DACC8F5" w:rsidR="000F6668" w:rsidRDefault="000F6668" w:rsidP="00C2058E">
      <w:pPr>
        <w:autoSpaceDE w:val="0"/>
        <w:autoSpaceDN w:val="0"/>
        <w:adjustRightInd w:val="0"/>
        <w:spacing w:after="200"/>
        <w:ind w:left="567" w:hanging="567"/>
        <w:rPr>
          <w:rFonts w:ascii="Arial" w:eastAsiaTheme="minorEastAsia" w:hAnsi="Arial" w:cs="Arial"/>
          <w:sz w:val="22"/>
          <w:szCs w:val="22"/>
          <w:lang w:val="en-GB" w:eastAsia="ja-JP"/>
        </w:rPr>
      </w:pPr>
    </w:p>
    <w:p w14:paraId="2C781C09" w14:textId="3AC4CCF4" w:rsidR="00692AA1" w:rsidRDefault="00692AA1" w:rsidP="000F6668">
      <w:pPr>
        <w:autoSpaceDE w:val="0"/>
        <w:autoSpaceDN w:val="0"/>
        <w:adjustRightInd w:val="0"/>
        <w:spacing w:after="20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7.</w:t>
      </w:r>
      <w:r>
        <w:rPr>
          <w:rFonts w:ascii="Arial" w:eastAsiaTheme="minorEastAsia" w:hAnsi="Arial" w:cs="Arial"/>
          <w:sz w:val="22"/>
          <w:szCs w:val="22"/>
          <w:lang w:val="en-GB" w:eastAsia="ja-JP"/>
        </w:rPr>
        <w:tab/>
      </w:r>
      <w:r w:rsidRPr="00692AA1">
        <w:rPr>
          <w:rFonts w:ascii="Arial" w:eastAsiaTheme="minorEastAsia" w:hAnsi="Arial" w:cs="Arial"/>
          <w:sz w:val="22"/>
          <w:szCs w:val="22"/>
          <w:lang w:val="en-GB" w:eastAsia="ja-JP"/>
        </w:rPr>
        <w:t xml:space="preserve">A country experiences a decline in its exports and its imports. Which of the following is most likely to have caused these changes? </w:t>
      </w:r>
    </w:p>
    <w:p w14:paraId="00FCFDF1" w14:textId="1B37454B" w:rsidR="00692AA1" w:rsidRDefault="00C2058E" w:rsidP="00692AA1">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sidR="00692AA1" w:rsidRPr="00692AA1">
        <w:rPr>
          <w:rFonts w:ascii="Arial" w:eastAsiaTheme="minorEastAsia" w:hAnsi="Arial" w:cs="Arial"/>
          <w:sz w:val="22"/>
          <w:szCs w:val="22"/>
          <w:lang w:val="en-GB" w:eastAsia="ja-JP"/>
        </w:rPr>
        <w:t xml:space="preserve"> </w:t>
      </w:r>
      <w:r w:rsidR="00692AA1">
        <w:rPr>
          <w:rFonts w:ascii="Arial" w:eastAsiaTheme="minorEastAsia" w:hAnsi="Arial" w:cs="Arial"/>
          <w:sz w:val="22"/>
          <w:szCs w:val="22"/>
          <w:lang w:val="en-GB" w:eastAsia="ja-JP"/>
        </w:rPr>
        <w:tab/>
      </w:r>
      <w:r w:rsidR="00692AA1" w:rsidRPr="00692AA1">
        <w:rPr>
          <w:rFonts w:ascii="Arial" w:eastAsiaTheme="minorEastAsia" w:hAnsi="Arial" w:cs="Arial"/>
          <w:sz w:val="22"/>
          <w:szCs w:val="22"/>
          <w:lang w:val="en-GB" w:eastAsia="ja-JP"/>
        </w:rPr>
        <w:t xml:space="preserve">A decrease in the country’s exchange rate </w:t>
      </w:r>
    </w:p>
    <w:p w14:paraId="09CB80C6" w14:textId="17152091" w:rsidR="00692AA1" w:rsidRDefault="00C2058E" w:rsidP="00692AA1">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sidR="00692AA1" w:rsidRPr="00692AA1">
        <w:rPr>
          <w:rFonts w:ascii="Arial" w:eastAsiaTheme="minorEastAsia" w:hAnsi="Arial" w:cs="Arial"/>
          <w:sz w:val="22"/>
          <w:szCs w:val="22"/>
          <w:lang w:val="en-GB" w:eastAsia="ja-JP"/>
        </w:rPr>
        <w:t xml:space="preserve"> </w:t>
      </w:r>
      <w:r w:rsidR="00692AA1">
        <w:rPr>
          <w:rFonts w:ascii="Arial" w:eastAsiaTheme="minorEastAsia" w:hAnsi="Arial" w:cs="Arial"/>
          <w:sz w:val="22"/>
          <w:szCs w:val="22"/>
          <w:lang w:val="en-GB" w:eastAsia="ja-JP"/>
        </w:rPr>
        <w:tab/>
      </w:r>
      <w:r w:rsidR="00692AA1" w:rsidRPr="00692AA1">
        <w:rPr>
          <w:rFonts w:ascii="Arial" w:eastAsiaTheme="minorEastAsia" w:hAnsi="Arial" w:cs="Arial"/>
          <w:sz w:val="22"/>
          <w:szCs w:val="22"/>
          <w:lang w:val="en-GB" w:eastAsia="ja-JP"/>
        </w:rPr>
        <w:t xml:space="preserve">A decrease in the extent to which the country specialises </w:t>
      </w:r>
    </w:p>
    <w:p w14:paraId="321A49F2" w14:textId="2A236898" w:rsidR="00692AA1" w:rsidRDefault="00C2058E" w:rsidP="00692AA1">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sidR="00692AA1" w:rsidRPr="00692AA1">
        <w:rPr>
          <w:rFonts w:ascii="Arial" w:eastAsiaTheme="minorEastAsia" w:hAnsi="Arial" w:cs="Arial"/>
          <w:sz w:val="22"/>
          <w:szCs w:val="22"/>
          <w:lang w:val="en-GB" w:eastAsia="ja-JP"/>
        </w:rPr>
        <w:t xml:space="preserve"> </w:t>
      </w:r>
      <w:r w:rsidR="00692AA1">
        <w:rPr>
          <w:rFonts w:ascii="Arial" w:eastAsiaTheme="minorEastAsia" w:hAnsi="Arial" w:cs="Arial"/>
          <w:sz w:val="22"/>
          <w:szCs w:val="22"/>
          <w:lang w:val="en-GB" w:eastAsia="ja-JP"/>
        </w:rPr>
        <w:tab/>
      </w:r>
      <w:r w:rsidR="00692AA1" w:rsidRPr="00692AA1">
        <w:rPr>
          <w:rFonts w:ascii="Arial" w:eastAsiaTheme="minorEastAsia" w:hAnsi="Arial" w:cs="Arial"/>
          <w:sz w:val="22"/>
          <w:szCs w:val="22"/>
          <w:lang w:val="en-GB" w:eastAsia="ja-JP"/>
        </w:rPr>
        <w:t xml:space="preserve">An increase in both incomes at home and abroad </w:t>
      </w:r>
    </w:p>
    <w:p w14:paraId="68A66ABE" w14:textId="422754AA" w:rsidR="00692AA1" w:rsidRDefault="00C2058E" w:rsidP="00692AA1">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sidR="00692AA1" w:rsidRPr="00692AA1">
        <w:rPr>
          <w:rFonts w:ascii="Arial" w:eastAsiaTheme="minorEastAsia" w:hAnsi="Arial" w:cs="Arial"/>
          <w:sz w:val="22"/>
          <w:szCs w:val="22"/>
          <w:lang w:val="en-GB" w:eastAsia="ja-JP"/>
        </w:rPr>
        <w:t xml:space="preserve"> </w:t>
      </w:r>
      <w:r w:rsidR="00692AA1">
        <w:rPr>
          <w:rFonts w:ascii="Arial" w:eastAsiaTheme="minorEastAsia" w:hAnsi="Arial" w:cs="Arial"/>
          <w:sz w:val="22"/>
          <w:szCs w:val="22"/>
          <w:lang w:val="en-GB" w:eastAsia="ja-JP"/>
        </w:rPr>
        <w:tab/>
      </w:r>
      <w:r w:rsidR="00692AA1" w:rsidRPr="00692AA1">
        <w:rPr>
          <w:rFonts w:ascii="Arial" w:eastAsiaTheme="minorEastAsia" w:hAnsi="Arial" w:cs="Arial"/>
          <w:sz w:val="22"/>
          <w:szCs w:val="22"/>
          <w:lang w:val="en-GB" w:eastAsia="ja-JP"/>
        </w:rPr>
        <w:t>An increase in trade liberalisation policies adopted at home and abroad</w:t>
      </w:r>
    </w:p>
    <w:p w14:paraId="49B12A17" w14:textId="77777777" w:rsidR="00692AA1" w:rsidRDefault="00692AA1" w:rsidP="000F6668">
      <w:pPr>
        <w:pStyle w:val="Default"/>
        <w:spacing w:after="180"/>
        <w:ind w:left="567" w:hanging="567"/>
        <w:rPr>
          <w:sz w:val="22"/>
          <w:szCs w:val="22"/>
          <w:lang w:val="en-GB"/>
        </w:rPr>
      </w:pPr>
    </w:p>
    <w:p w14:paraId="28292D91" w14:textId="7DB91392" w:rsidR="000F6668" w:rsidRDefault="009067A8" w:rsidP="000F6668">
      <w:pPr>
        <w:autoSpaceDE w:val="0"/>
        <w:autoSpaceDN w:val="0"/>
        <w:adjustRightInd w:val="0"/>
        <w:spacing w:after="18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8</w:t>
      </w:r>
      <w:r w:rsidR="000F6668">
        <w:rPr>
          <w:rFonts w:ascii="Arial" w:eastAsiaTheme="minorEastAsia" w:hAnsi="Arial" w:cs="Arial"/>
          <w:sz w:val="22"/>
          <w:szCs w:val="22"/>
          <w:lang w:val="en-GB" w:eastAsia="ja-JP"/>
        </w:rPr>
        <w:t>.</w:t>
      </w:r>
      <w:r w:rsidR="000F6668">
        <w:rPr>
          <w:rFonts w:ascii="Arial" w:eastAsiaTheme="minorEastAsia" w:hAnsi="Arial" w:cs="Arial"/>
          <w:sz w:val="22"/>
          <w:szCs w:val="22"/>
          <w:lang w:val="en-GB" w:eastAsia="ja-JP"/>
        </w:rPr>
        <w:tab/>
        <w:t>Currently Australia’s level of savings is greater than its level of investment. If investment were to increase relative to savings, then Australia’s current account balance would</w:t>
      </w:r>
    </w:p>
    <w:p w14:paraId="4EC5E0C7" w14:textId="38D8DE9D" w:rsidR="000F6668" w:rsidRDefault="000F6668" w:rsidP="000F666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Pr>
          <w:rFonts w:ascii="Arial" w:eastAsiaTheme="minorEastAsia" w:hAnsi="Arial" w:cs="Arial"/>
          <w:sz w:val="22"/>
          <w:szCs w:val="22"/>
          <w:lang w:val="en-GB" w:eastAsia="ja-JP"/>
        </w:rPr>
        <w:tab/>
      </w:r>
      <w:r w:rsidR="00184BCB">
        <w:rPr>
          <w:rFonts w:ascii="Arial" w:eastAsiaTheme="minorEastAsia" w:hAnsi="Arial" w:cs="Arial"/>
          <w:sz w:val="22"/>
          <w:szCs w:val="22"/>
          <w:lang w:val="en-GB" w:eastAsia="ja-JP"/>
        </w:rPr>
        <w:t>de</w:t>
      </w:r>
      <w:r>
        <w:rPr>
          <w:rFonts w:ascii="Arial" w:eastAsiaTheme="minorEastAsia" w:hAnsi="Arial" w:cs="Arial"/>
          <w:sz w:val="22"/>
          <w:szCs w:val="22"/>
          <w:lang w:val="en-GB" w:eastAsia="ja-JP"/>
        </w:rPr>
        <w:t>crease.</w:t>
      </w:r>
    </w:p>
    <w:p w14:paraId="184D089D" w14:textId="2252FB9D" w:rsidR="000F6668" w:rsidRDefault="000F6668" w:rsidP="000F666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Pr>
          <w:rFonts w:ascii="Arial" w:eastAsiaTheme="minorEastAsia" w:hAnsi="Arial" w:cs="Arial"/>
          <w:sz w:val="22"/>
          <w:szCs w:val="22"/>
          <w:lang w:val="en-GB" w:eastAsia="ja-JP"/>
        </w:rPr>
        <w:tab/>
      </w:r>
      <w:r w:rsidR="00184BCB">
        <w:rPr>
          <w:rFonts w:ascii="Arial" w:eastAsiaTheme="minorEastAsia" w:hAnsi="Arial" w:cs="Arial"/>
          <w:sz w:val="22"/>
          <w:szCs w:val="22"/>
          <w:lang w:val="en-GB" w:eastAsia="ja-JP"/>
        </w:rPr>
        <w:t>in</w:t>
      </w:r>
      <w:r>
        <w:rPr>
          <w:rFonts w:ascii="Arial" w:eastAsiaTheme="minorEastAsia" w:hAnsi="Arial" w:cs="Arial"/>
          <w:sz w:val="22"/>
          <w:szCs w:val="22"/>
          <w:lang w:val="en-GB" w:eastAsia="ja-JP"/>
        </w:rPr>
        <w:t>crease.</w:t>
      </w:r>
    </w:p>
    <w:p w14:paraId="5E502C1A" w14:textId="77777777" w:rsidR="000F6668" w:rsidRDefault="000F6668" w:rsidP="000F666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Pr>
          <w:rFonts w:ascii="Arial" w:eastAsiaTheme="minorEastAsia" w:hAnsi="Arial" w:cs="Arial"/>
          <w:sz w:val="22"/>
          <w:szCs w:val="22"/>
          <w:lang w:val="en-GB" w:eastAsia="ja-JP"/>
        </w:rPr>
        <w:tab/>
        <w:t>record a surplus.</w:t>
      </w:r>
    </w:p>
    <w:p w14:paraId="44B8BCB5" w14:textId="77777777" w:rsidR="000F6668" w:rsidRDefault="000F6668" w:rsidP="000F6668">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Pr>
          <w:rFonts w:ascii="Arial" w:eastAsiaTheme="minorEastAsia" w:hAnsi="Arial" w:cs="Arial"/>
          <w:sz w:val="22"/>
          <w:szCs w:val="22"/>
          <w:lang w:val="en-GB" w:eastAsia="ja-JP"/>
        </w:rPr>
        <w:tab/>
        <w:t>record a deficit.</w:t>
      </w:r>
    </w:p>
    <w:p w14:paraId="13A121D7" w14:textId="781B0402" w:rsidR="00C2058E" w:rsidRDefault="00C2058E" w:rsidP="00C2058E">
      <w:pPr>
        <w:pStyle w:val="Default"/>
        <w:spacing w:after="180"/>
        <w:ind w:left="567" w:hanging="567"/>
        <w:rPr>
          <w:sz w:val="22"/>
          <w:szCs w:val="22"/>
          <w:lang w:val="en-GB"/>
        </w:rPr>
      </w:pPr>
    </w:p>
    <w:p w14:paraId="1B0595C0" w14:textId="77777777" w:rsidR="007F21B7" w:rsidRDefault="007F21B7" w:rsidP="007F21B7">
      <w:pPr>
        <w:autoSpaceDE w:val="0"/>
        <w:autoSpaceDN w:val="0"/>
        <w:adjustRightInd w:val="0"/>
        <w:ind w:left="567" w:hanging="567"/>
        <w:jc w:val="center"/>
        <w:rPr>
          <w:rFonts w:ascii="Arial" w:hAnsi="Arial" w:cs="Arial"/>
          <w:b/>
          <w:bCs/>
          <w:i/>
          <w:sz w:val="18"/>
          <w:szCs w:val="18"/>
        </w:rPr>
      </w:pPr>
    </w:p>
    <w:p w14:paraId="27285F13" w14:textId="77777777" w:rsidR="007F21B7" w:rsidRDefault="007F21B7" w:rsidP="007F21B7">
      <w:pPr>
        <w:autoSpaceDE w:val="0"/>
        <w:autoSpaceDN w:val="0"/>
        <w:adjustRightInd w:val="0"/>
        <w:ind w:left="567" w:hanging="567"/>
        <w:jc w:val="center"/>
        <w:rPr>
          <w:rFonts w:ascii="Arial" w:hAnsi="Arial" w:cs="Arial"/>
          <w:b/>
          <w:bCs/>
          <w:i/>
          <w:sz w:val="18"/>
          <w:szCs w:val="18"/>
        </w:rPr>
      </w:pPr>
    </w:p>
    <w:p w14:paraId="75A9BEA9" w14:textId="538AB02F" w:rsidR="007F21B7" w:rsidRPr="00292022" w:rsidRDefault="007F21B7" w:rsidP="007F21B7">
      <w:pPr>
        <w:autoSpaceDE w:val="0"/>
        <w:autoSpaceDN w:val="0"/>
        <w:adjustRightInd w:val="0"/>
        <w:ind w:left="567" w:hanging="567"/>
        <w:jc w:val="center"/>
        <w:rPr>
          <w:rFonts w:ascii="Arial" w:eastAsiaTheme="minorEastAsia" w:hAnsi="Arial" w:cs="Arial"/>
          <w:sz w:val="20"/>
          <w:szCs w:val="20"/>
          <w:lang w:val="en-GB" w:eastAsia="ja-JP"/>
        </w:rPr>
      </w:pPr>
      <w:r w:rsidRPr="00292022">
        <w:rPr>
          <w:rFonts w:ascii="Arial" w:hAnsi="Arial" w:cs="Arial"/>
          <w:b/>
          <w:bCs/>
          <w:i/>
          <w:sz w:val="20"/>
          <w:szCs w:val="20"/>
        </w:rPr>
        <w:t>See next page</w:t>
      </w:r>
    </w:p>
    <w:p w14:paraId="1D096317" w14:textId="77640D40" w:rsidR="007F21B7" w:rsidRPr="00A615FF" w:rsidRDefault="007F21B7" w:rsidP="007F21B7">
      <w:pPr>
        <w:autoSpaceDE w:val="0"/>
        <w:autoSpaceDN w:val="0"/>
        <w:adjustRightInd w:val="0"/>
        <w:spacing w:after="18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lastRenderedPageBreak/>
        <w:t>9.</w:t>
      </w:r>
      <w:r>
        <w:rPr>
          <w:rFonts w:ascii="Arial" w:eastAsiaTheme="minorEastAsia" w:hAnsi="Arial" w:cs="Arial"/>
          <w:sz w:val="22"/>
          <w:szCs w:val="22"/>
          <w:lang w:val="en-GB" w:eastAsia="ja-JP"/>
        </w:rPr>
        <w:tab/>
      </w:r>
      <w:r w:rsidRPr="00A615FF">
        <w:rPr>
          <w:rFonts w:ascii="Arial" w:eastAsiaTheme="minorEastAsia" w:hAnsi="Arial" w:cs="Arial"/>
          <w:sz w:val="22"/>
          <w:szCs w:val="22"/>
          <w:lang w:val="en-GB" w:eastAsia="ja-JP"/>
        </w:rPr>
        <w:t xml:space="preserve">What are the most likely effects of an appreciation of the Japanese yen against the </w:t>
      </w:r>
      <w:r>
        <w:rPr>
          <w:rFonts w:ascii="Arial" w:eastAsiaTheme="minorEastAsia" w:hAnsi="Arial" w:cs="Arial"/>
          <w:sz w:val="22"/>
          <w:szCs w:val="22"/>
          <w:lang w:val="en-GB" w:eastAsia="ja-JP"/>
        </w:rPr>
        <w:t>AUD</w:t>
      </w:r>
      <w:r w:rsidRPr="00A615FF">
        <w:rPr>
          <w:rFonts w:ascii="Arial" w:eastAsiaTheme="minorEastAsia" w:hAnsi="Arial" w:cs="Arial"/>
          <w:sz w:val="22"/>
          <w:szCs w:val="22"/>
          <w:lang w:val="en-GB" w:eastAsia="ja-JP"/>
        </w:rPr>
        <w:t>?</w:t>
      </w:r>
    </w:p>
    <w:p w14:paraId="0C2B22AE" w14:textId="3E6A1A81" w:rsidR="007F21B7" w:rsidRPr="00A615FF" w:rsidRDefault="007F21B7" w:rsidP="007F21B7">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sidRPr="00A615FF">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F</w:t>
      </w:r>
      <w:r w:rsidRPr="00A615FF">
        <w:rPr>
          <w:rFonts w:ascii="Arial" w:eastAsiaTheme="minorEastAsia" w:hAnsi="Arial" w:cs="Arial"/>
          <w:sz w:val="22"/>
          <w:szCs w:val="22"/>
          <w:lang w:val="en-GB" w:eastAsia="ja-JP"/>
        </w:rPr>
        <w:t>ewer Japanese tourists visit Australia and an increase in the volume of exports from Japan into Australia</w:t>
      </w:r>
    </w:p>
    <w:p w14:paraId="6DDE1EF6" w14:textId="0787A5A7" w:rsidR="007F21B7" w:rsidRPr="00A615FF" w:rsidRDefault="007F21B7" w:rsidP="007F21B7">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sidRPr="00A615FF">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M</w:t>
      </w:r>
      <w:r w:rsidRPr="00A615FF">
        <w:rPr>
          <w:rFonts w:ascii="Arial" w:eastAsiaTheme="minorEastAsia" w:hAnsi="Arial" w:cs="Arial"/>
          <w:sz w:val="22"/>
          <w:szCs w:val="22"/>
          <w:lang w:val="en-GB" w:eastAsia="ja-JP"/>
        </w:rPr>
        <w:t>ore Japanese tourists visit Australia and an increase in the volume of exports from Japan into Australia</w:t>
      </w:r>
    </w:p>
    <w:p w14:paraId="7D56B495" w14:textId="79EAA286" w:rsidR="007F21B7" w:rsidRPr="00A615FF" w:rsidRDefault="007F21B7" w:rsidP="007F21B7">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sidRPr="00A615FF">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F</w:t>
      </w:r>
      <w:r w:rsidRPr="00A615FF">
        <w:rPr>
          <w:rFonts w:ascii="Arial" w:eastAsiaTheme="minorEastAsia" w:hAnsi="Arial" w:cs="Arial"/>
          <w:sz w:val="22"/>
          <w:szCs w:val="22"/>
          <w:lang w:val="en-GB" w:eastAsia="ja-JP"/>
        </w:rPr>
        <w:t>ewer Japanese tourists visit Australia and an increase in the volume of imports into Japan from Australia</w:t>
      </w:r>
    </w:p>
    <w:p w14:paraId="025AA3A8" w14:textId="3969EAFD" w:rsidR="007F21B7" w:rsidRPr="00A615FF" w:rsidRDefault="007F21B7" w:rsidP="007F21B7">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sidRPr="00A615FF">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M</w:t>
      </w:r>
      <w:r w:rsidRPr="00A615FF">
        <w:rPr>
          <w:rFonts w:ascii="Arial" w:eastAsiaTheme="minorEastAsia" w:hAnsi="Arial" w:cs="Arial"/>
          <w:sz w:val="22"/>
          <w:szCs w:val="22"/>
          <w:lang w:val="en-GB" w:eastAsia="ja-JP"/>
        </w:rPr>
        <w:t>ore Japanese tourists visit Australia and an increase in the volume of imports into Japan from Australia</w:t>
      </w:r>
    </w:p>
    <w:p w14:paraId="2052F763" w14:textId="77777777" w:rsidR="007F21B7" w:rsidRDefault="007F21B7" w:rsidP="007F21B7">
      <w:pPr>
        <w:pStyle w:val="Default"/>
        <w:spacing w:after="180"/>
        <w:ind w:left="567" w:hanging="567"/>
        <w:rPr>
          <w:sz w:val="22"/>
          <w:szCs w:val="22"/>
          <w:lang w:val="en-GB"/>
        </w:rPr>
      </w:pPr>
    </w:p>
    <w:p w14:paraId="7EA1CA8E" w14:textId="6DF8A3EA" w:rsidR="00245359" w:rsidRPr="000E3A44" w:rsidRDefault="007F21B7" w:rsidP="00B30FCD">
      <w:pPr>
        <w:autoSpaceDE w:val="0"/>
        <w:autoSpaceDN w:val="0"/>
        <w:adjustRightInd w:val="0"/>
        <w:spacing w:after="18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10</w:t>
      </w:r>
      <w:r w:rsidR="00245359">
        <w:rPr>
          <w:rFonts w:ascii="Arial" w:eastAsiaTheme="minorEastAsia" w:hAnsi="Arial" w:cs="Arial"/>
          <w:sz w:val="22"/>
          <w:szCs w:val="22"/>
          <w:lang w:val="en-GB" w:eastAsia="ja-JP"/>
        </w:rPr>
        <w:t>.</w:t>
      </w:r>
      <w:r w:rsidR="00245359">
        <w:rPr>
          <w:rFonts w:ascii="Arial" w:eastAsiaTheme="minorEastAsia" w:hAnsi="Arial" w:cs="Arial"/>
          <w:sz w:val="22"/>
          <w:szCs w:val="22"/>
          <w:lang w:val="en-GB" w:eastAsia="ja-JP"/>
        </w:rPr>
        <w:tab/>
      </w:r>
      <w:r w:rsidR="00245359" w:rsidRPr="000E3A44">
        <w:rPr>
          <w:rFonts w:ascii="Arial" w:eastAsiaTheme="minorEastAsia" w:hAnsi="Arial" w:cs="Arial"/>
          <w:sz w:val="22"/>
          <w:szCs w:val="22"/>
          <w:lang w:val="en-GB" w:eastAsia="ja-JP"/>
        </w:rPr>
        <w:t>There is a rise in the AUD exchange rate.</w:t>
      </w:r>
      <w:r w:rsidR="00245359">
        <w:rPr>
          <w:rFonts w:ascii="Arial" w:eastAsiaTheme="minorEastAsia" w:hAnsi="Arial" w:cs="Arial"/>
          <w:sz w:val="22"/>
          <w:szCs w:val="22"/>
          <w:lang w:val="en-GB" w:eastAsia="ja-JP"/>
        </w:rPr>
        <w:t xml:space="preserve"> </w:t>
      </w:r>
      <w:r w:rsidR="00245359" w:rsidRPr="000E3A44">
        <w:rPr>
          <w:rFonts w:ascii="Arial" w:eastAsiaTheme="minorEastAsia" w:hAnsi="Arial" w:cs="Arial"/>
          <w:sz w:val="22"/>
          <w:szCs w:val="22"/>
          <w:lang w:val="en-GB" w:eastAsia="ja-JP"/>
        </w:rPr>
        <w:t xml:space="preserve">Which </w:t>
      </w:r>
      <w:r w:rsidR="00245359">
        <w:rPr>
          <w:rFonts w:ascii="Arial" w:eastAsiaTheme="minorEastAsia" w:hAnsi="Arial" w:cs="Arial"/>
          <w:sz w:val="22"/>
          <w:szCs w:val="22"/>
          <w:lang w:val="en-GB" w:eastAsia="ja-JP"/>
        </w:rPr>
        <w:t xml:space="preserve">of the following </w:t>
      </w:r>
      <w:r w:rsidR="00245359" w:rsidRPr="000E3A44">
        <w:rPr>
          <w:rFonts w:ascii="Arial" w:eastAsiaTheme="minorEastAsia" w:hAnsi="Arial" w:cs="Arial"/>
          <w:sz w:val="22"/>
          <w:szCs w:val="22"/>
          <w:lang w:val="en-GB" w:eastAsia="ja-JP"/>
        </w:rPr>
        <w:t>would cause the greatest decrease in Australia’s trade balance?</w:t>
      </w:r>
    </w:p>
    <w:p w14:paraId="1FE49A35" w14:textId="77777777" w:rsidR="00245359" w:rsidRPr="000E3A44" w:rsidRDefault="00245359" w:rsidP="00245359">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sidRPr="000E3A44">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A</w:t>
      </w:r>
      <w:r w:rsidRPr="000E3A44">
        <w:rPr>
          <w:rFonts w:ascii="Arial" w:eastAsiaTheme="minorEastAsia" w:hAnsi="Arial" w:cs="Arial"/>
          <w:sz w:val="22"/>
          <w:szCs w:val="22"/>
          <w:lang w:val="en-GB" w:eastAsia="ja-JP"/>
        </w:rPr>
        <w:t xml:space="preserve"> high level of domestic unemployment</w:t>
      </w:r>
    </w:p>
    <w:p w14:paraId="1FFCADF6" w14:textId="77777777" w:rsidR="00245359" w:rsidRPr="000E3A44" w:rsidRDefault="00245359" w:rsidP="00245359">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sidRPr="000E3A44">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A</w:t>
      </w:r>
      <w:r w:rsidRPr="000E3A44">
        <w:rPr>
          <w:rFonts w:ascii="Arial" w:eastAsiaTheme="minorEastAsia" w:hAnsi="Arial" w:cs="Arial"/>
          <w:sz w:val="22"/>
          <w:szCs w:val="22"/>
          <w:lang w:val="en-GB" w:eastAsia="ja-JP"/>
        </w:rPr>
        <w:t xml:space="preserve"> high price elasticity of demand for imports</w:t>
      </w:r>
    </w:p>
    <w:p w14:paraId="3BAA6D84" w14:textId="77777777" w:rsidR="00245359" w:rsidRPr="000E3A44" w:rsidRDefault="00245359" w:rsidP="00245359">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sidRPr="000E3A44">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A</w:t>
      </w:r>
      <w:r w:rsidRPr="000E3A44">
        <w:rPr>
          <w:rFonts w:ascii="Arial" w:eastAsiaTheme="minorEastAsia" w:hAnsi="Arial" w:cs="Arial"/>
          <w:sz w:val="22"/>
          <w:szCs w:val="22"/>
          <w:lang w:val="en-GB" w:eastAsia="ja-JP"/>
        </w:rPr>
        <w:t xml:space="preserve"> low price elasticity of demand for exports</w:t>
      </w:r>
    </w:p>
    <w:p w14:paraId="14382ECE" w14:textId="77777777" w:rsidR="00245359" w:rsidRPr="000E3A44" w:rsidRDefault="00245359" w:rsidP="00245359">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sidRPr="000E3A44">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A</w:t>
      </w:r>
      <w:r w:rsidRPr="000E3A44">
        <w:rPr>
          <w:rFonts w:ascii="Arial" w:eastAsiaTheme="minorEastAsia" w:hAnsi="Arial" w:cs="Arial"/>
          <w:sz w:val="22"/>
          <w:szCs w:val="22"/>
          <w:lang w:val="en-GB" w:eastAsia="ja-JP"/>
        </w:rPr>
        <w:t xml:space="preserve"> low rate of domestic inflation</w:t>
      </w:r>
    </w:p>
    <w:p w14:paraId="2DF4B6AC" w14:textId="77777777" w:rsidR="00245359" w:rsidRDefault="00245359" w:rsidP="00245359">
      <w:pPr>
        <w:autoSpaceDE w:val="0"/>
        <w:autoSpaceDN w:val="0"/>
        <w:adjustRightInd w:val="0"/>
        <w:spacing w:after="200"/>
        <w:ind w:left="567" w:hanging="567"/>
        <w:rPr>
          <w:rFonts w:ascii="Arial" w:eastAsiaTheme="minorEastAsia" w:hAnsi="Arial" w:cs="Arial"/>
          <w:sz w:val="22"/>
          <w:szCs w:val="22"/>
          <w:lang w:val="en-GB" w:eastAsia="ja-JP"/>
        </w:rPr>
      </w:pPr>
    </w:p>
    <w:p w14:paraId="1DB7D5EB" w14:textId="6F7FF4AA" w:rsidR="006816FE" w:rsidRDefault="006816FE" w:rsidP="007F1754">
      <w:pPr>
        <w:autoSpaceDE w:val="0"/>
        <w:autoSpaceDN w:val="0"/>
        <w:adjustRightInd w:val="0"/>
        <w:spacing w:after="20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11.</w:t>
      </w:r>
      <w:r>
        <w:rPr>
          <w:rFonts w:ascii="Arial" w:eastAsiaTheme="minorEastAsia" w:hAnsi="Arial" w:cs="Arial"/>
          <w:sz w:val="22"/>
          <w:szCs w:val="22"/>
          <w:lang w:val="en-GB" w:eastAsia="ja-JP"/>
        </w:rPr>
        <w:tab/>
        <w:t xml:space="preserve">Which of the following commodities </w:t>
      </w:r>
      <w:r w:rsidR="00327977">
        <w:rPr>
          <w:rFonts w:ascii="Arial" w:eastAsiaTheme="minorEastAsia" w:hAnsi="Arial" w:cs="Arial"/>
          <w:sz w:val="22"/>
          <w:szCs w:val="22"/>
          <w:lang w:val="en-GB" w:eastAsia="ja-JP"/>
        </w:rPr>
        <w:t>have</w:t>
      </w:r>
      <w:r>
        <w:rPr>
          <w:rFonts w:ascii="Arial" w:eastAsiaTheme="minorEastAsia" w:hAnsi="Arial" w:cs="Arial"/>
          <w:sz w:val="22"/>
          <w:szCs w:val="22"/>
          <w:lang w:val="en-GB" w:eastAsia="ja-JP"/>
        </w:rPr>
        <w:t xml:space="preserve"> the greatest weights in Australia’s commodity price index?</w:t>
      </w:r>
    </w:p>
    <w:p w14:paraId="147C5388" w14:textId="6CD211F8" w:rsidR="006816FE" w:rsidRDefault="006816FE" w:rsidP="00327977">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Pr>
          <w:rFonts w:ascii="Arial" w:eastAsiaTheme="minorEastAsia" w:hAnsi="Arial" w:cs="Arial"/>
          <w:sz w:val="22"/>
          <w:szCs w:val="22"/>
          <w:lang w:val="en-GB" w:eastAsia="ja-JP"/>
        </w:rPr>
        <w:tab/>
      </w:r>
      <w:r w:rsidR="00327977">
        <w:rPr>
          <w:rFonts w:ascii="Arial" w:eastAsiaTheme="minorEastAsia" w:hAnsi="Arial" w:cs="Arial"/>
          <w:sz w:val="22"/>
          <w:szCs w:val="22"/>
          <w:lang w:val="en-GB" w:eastAsia="ja-JP"/>
        </w:rPr>
        <w:t xml:space="preserve">LNG and </w:t>
      </w:r>
      <w:r w:rsidR="00B445F3">
        <w:rPr>
          <w:rFonts w:ascii="Arial" w:eastAsiaTheme="minorEastAsia" w:hAnsi="Arial" w:cs="Arial"/>
          <w:sz w:val="22"/>
          <w:szCs w:val="22"/>
          <w:lang w:val="en-GB" w:eastAsia="ja-JP"/>
        </w:rPr>
        <w:t>c</w:t>
      </w:r>
      <w:r w:rsidR="00327977">
        <w:rPr>
          <w:rFonts w:ascii="Arial" w:eastAsiaTheme="minorEastAsia" w:hAnsi="Arial" w:cs="Arial"/>
          <w:sz w:val="22"/>
          <w:szCs w:val="22"/>
          <w:lang w:val="en-GB" w:eastAsia="ja-JP"/>
        </w:rPr>
        <w:t xml:space="preserve">rude oil </w:t>
      </w:r>
    </w:p>
    <w:p w14:paraId="2B001334" w14:textId="60C4F051" w:rsidR="00327977" w:rsidRDefault="00327977" w:rsidP="00327977">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Pr>
          <w:rFonts w:ascii="Arial" w:eastAsiaTheme="minorEastAsia" w:hAnsi="Arial" w:cs="Arial"/>
          <w:sz w:val="22"/>
          <w:szCs w:val="22"/>
          <w:lang w:val="en-GB" w:eastAsia="ja-JP"/>
        </w:rPr>
        <w:tab/>
        <w:t>Coal and crude oil</w:t>
      </w:r>
    </w:p>
    <w:p w14:paraId="1F466F1A" w14:textId="5CAC9B96" w:rsidR="00327977" w:rsidRDefault="00327977" w:rsidP="00327977">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Pr>
          <w:rFonts w:ascii="Arial" w:eastAsiaTheme="minorEastAsia" w:hAnsi="Arial" w:cs="Arial"/>
          <w:sz w:val="22"/>
          <w:szCs w:val="22"/>
          <w:lang w:val="en-GB" w:eastAsia="ja-JP"/>
        </w:rPr>
        <w:tab/>
        <w:t>Iron ore and coal</w:t>
      </w:r>
    </w:p>
    <w:p w14:paraId="64D9A14E" w14:textId="6612D843" w:rsidR="00327977" w:rsidRDefault="00327977" w:rsidP="00327977">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Pr>
          <w:rFonts w:ascii="Arial" w:eastAsiaTheme="minorEastAsia" w:hAnsi="Arial" w:cs="Arial"/>
          <w:sz w:val="22"/>
          <w:szCs w:val="22"/>
          <w:lang w:val="en-GB" w:eastAsia="ja-JP"/>
        </w:rPr>
        <w:tab/>
        <w:t>Iron ore and LNG</w:t>
      </w:r>
    </w:p>
    <w:p w14:paraId="7BAE6D5E" w14:textId="77777777" w:rsidR="00327977" w:rsidRDefault="00327977" w:rsidP="00327977">
      <w:pPr>
        <w:autoSpaceDE w:val="0"/>
        <w:autoSpaceDN w:val="0"/>
        <w:adjustRightInd w:val="0"/>
        <w:spacing w:after="200"/>
        <w:ind w:left="567" w:hanging="567"/>
        <w:rPr>
          <w:rFonts w:ascii="Arial" w:eastAsiaTheme="minorEastAsia" w:hAnsi="Arial" w:cs="Arial"/>
          <w:sz w:val="22"/>
          <w:szCs w:val="22"/>
          <w:lang w:val="en-GB" w:eastAsia="ja-JP"/>
        </w:rPr>
      </w:pPr>
    </w:p>
    <w:p w14:paraId="14FEB26B" w14:textId="03B591DD" w:rsidR="00D7194E" w:rsidRDefault="00D7194E" w:rsidP="00B30FCD">
      <w:pPr>
        <w:autoSpaceDE w:val="0"/>
        <w:autoSpaceDN w:val="0"/>
        <w:adjustRightInd w:val="0"/>
        <w:spacing w:after="18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12.</w:t>
      </w:r>
      <w:r>
        <w:rPr>
          <w:rFonts w:ascii="Arial" w:eastAsiaTheme="minorEastAsia" w:hAnsi="Arial" w:cs="Arial"/>
          <w:sz w:val="22"/>
          <w:szCs w:val="22"/>
          <w:lang w:val="en-GB" w:eastAsia="ja-JP"/>
        </w:rPr>
        <w:tab/>
        <w:t>An increase in Australia’s foreign assets (ceteris paribus) will cause</w:t>
      </w:r>
    </w:p>
    <w:p w14:paraId="2F8ED56E" w14:textId="6991F6CF" w:rsidR="00D7194E" w:rsidRPr="000E3A44" w:rsidRDefault="00D7194E" w:rsidP="00B84395">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sidRPr="000E3A44">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Australia’s net foreign debt to fall.</w:t>
      </w:r>
    </w:p>
    <w:p w14:paraId="159E98FB" w14:textId="4E58F238" w:rsidR="00D7194E" w:rsidRPr="000E3A44" w:rsidRDefault="00D7194E" w:rsidP="00B84395">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sidRPr="000E3A44">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Australia’s net foreign debt to rise.</w:t>
      </w:r>
    </w:p>
    <w:p w14:paraId="005F9B9F" w14:textId="41F81F58" w:rsidR="00D7194E" w:rsidRPr="000E3A44" w:rsidRDefault="00D7194E" w:rsidP="00B84395">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sidRPr="000E3A44">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Australia’s net foreign liabilities to rise.</w:t>
      </w:r>
    </w:p>
    <w:p w14:paraId="6EE1CC58" w14:textId="6E574D86" w:rsidR="00D7194E" w:rsidRPr="000E3A44" w:rsidRDefault="00D7194E" w:rsidP="00B84395">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sidRPr="000E3A44">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t>Australia’s net foreign liabilities to fall.</w:t>
      </w:r>
    </w:p>
    <w:p w14:paraId="38F524BA" w14:textId="02FFEB19" w:rsidR="00D7194E" w:rsidRDefault="00D7194E" w:rsidP="007F1754">
      <w:pPr>
        <w:autoSpaceDE w:val="0"/>
        <w:autoSpaceDN w:val="0"/>
        <w:adjustRightInd w:val="0"/>
        <w:spacing w:after="200"/>
        <w:ind w:left="567" w:hanging="567"/>
        <w:rPr>
          <w:rFonts w:ascii="Arial" w:eastAsiaTheme="minorEastAsia" w:hAnsi="Arial" w:cs="Arial"/>
          <w:sz w:val="22"/>
          <w:szCs w:val="22"/>
          <w:lang w:val="en-GB" w:eastAsia="ja-JP"/>
        </w:rPr>
      </w:pPr>
    </w:p>
    <w:p w14:paraId="6C4AEBA5" w14:textId="77777777" w:rsidR="00245359" w:rsidRDefault="00245359" w:rsidP="00B30FCD">
      <w:pPr>
        <w:autoSpaceDE w:val="0"/>
        <w:autoSpaceDN w:val="0"/>
        <w:adjustRightInd w:val="0"/>
        <w:spacing w:after="180"/>
        <w:ind w:left="567" w:hanging="567"/>
        <w:rPr>
          <w:rFonts w:ascii="Arial" w:hAnsi="Arial" w:cs="Arial"/>
          <w:sz w:val="22"/>
          <w:szCs w:val="22"/>
        </w:rPr>
      </w:pPr>
      <w:r>
        <w:rPr>
          <w:rFonts w:ascii="Arial" w:hAnsi="Arial" w:cs="Arial"/>
          <w:sz w:val="22"/>
          <w:szCs w:val="22"/>
        </w:rPr>
        <w:t>13.</w:t>
      </w:r>
      <w:r>
        <w:rPr>
          <w:rFonts w:ascii="Arial" w:hAnsi="Arial" w:cs="Arial"/>
          <w:sz w:val="22"/>
          <w:szCs w:val="22"/>
        </w:rPr>
        <w:tab/>
        <w:t>If the government increases its spending on pensions, which category of GDP will increase?</w:t>
      </w:r>
    </w:p>
    <w:p w14:paraId="113F0F7B" w14:textId="77777777" w:rsidR="00245359" w:rsidRDefault="00245359" w:rsidP="00245359">
      <w:pPr>
        <w:autoSpaceDE w:val="0"/>
        <w:autoSpaceDN w:val="0"/>
        <w:adjustRightInd w:val="0"/>
        <w:spacing w:before="60"/>
        <w:ind w:left="1134" w:hanging="567"/>
        <w:rPr>
          <w:rFonts w:ascii="Arial" w:hAnsi="Arial" w:cs="Arial"/>
          <w:sz w:val="22"/>
          <w:szCs w:val="22"/>
        </w:rPr>
      </w:pPr>
      <w:r>
        <w:rPr>
          <w:rFonts w:ascii="Arial" w:hAnsi="Arial" w:cs="Arial"/>
          <w:sz w:val="22"/>
          <w:szCs w:val="22"/>
        </w:rPr>
        <w:t>(a)</w:t>
      </w:r>
      <w:r>
        <w:rPr>
          <w:rFonts w:ascii="Arial" w:hAnsi="Arial" w:cs="Arial"/>
          <w:sz w:val="22"/>
          <w:szCs w:val="22"/>
        </w:rPr>
        <w:tab/>
        <w:t>Consumption</w:t>
      </w:r>
    </w:p>
    <w:p w14:paraId="3B41A2F2" w14:textId="77777777" w:rsidR="00245359" w:rsidRDefault="00245359" w:rsidP="00245359">
      <w:pPr>
        <w:autoSpaceDE w:val="0"/>
        <w:autoSpaceDN w:val="0"/>
        <w:adjustRightInd w:val="0"/>
        <w:spacing w:before="60"/>
        <w:ind w:left="1134" w:hanging="567"/>
        <w:rPr>
          <w:rFonts w:ascii="Arial" w:hAnsi="Arial" w:cs="Arial"/>
          <w:sz w:val="22"/>
          <w:szCs w:val="22"/>
        </w:rPr>
      </w:pPr>
      <w:r>
        <w:rPr>
          <w:rFonts w:ascii="Arial" w:hAnsi="Arial" w:cs="Arial"/>
          <w:sz w:val="22"/>
          <w:szCs w:val="22"/>
        </w:rPr>
        <w:t>(b)</w:t>
      </w:r>
      <w:r>
        <w:rPr>
          <w:rFonts w:ascii="Arial" w:hAnsi="Arial" w:cs="Arial"/>
          <w:sz w:val="22"/>
          <w:szCs w:val="22"/>
        </w:rPr>
        <w:tab/>
        <w:t>Investment</w:t>
      </w:r>
    </w:p>
    <w:p w14:paraId="6014FFC5" w14:textId="77777777" w:rsidR="00245359" w:rsidRDefault="00245359" w:rsidP="00245359">
      <w:pPr>
        <w:autoSpaceDE w:val="0"/>
        <w:autoSpaceDN w:val="0"/>
        <w:adjustRightInd w:val="0"/>
        <w:spacing w:before="60"/>
        <w:ind w:left="1134" w:hanging="567"/>
        <w:rPr>
          <w:rFonts w:ascii="Arial" w:hAnsi="Arial" w:cs="Arial"/>
          <w:sz w:val="22"/>
          <w:szCs w:val="22"/>
        </w:rPr>
      </w:pPr>
      <w:r>
        <w:rPr>
          <w:rFonts w:ascii="Arial" w:hAnsi="Arial" w:cs="Arial"/>
          <w:sz w:val="22"/>
          <w:szCs w:val="22"/>
        </w:rPr>
        <w:t>(c)</w:t>
      </w:r>
      <w:r>
        <w:rPr>
          <w:rFonts w:ascii="Arial" w:hAnsi="Arial" w:cs="Arial"/>
          <w:sz w:val="22"/>
          <w:szCs w:val="22"/>
        </w:rPr>
        <w:tab/>
        <w:t>Government</w:t>
      </w:r>
    </w:p>
    <w:p w14:paraId="20A50AF3" w14:textId="7E640233" w:rsidR="00245359" w:rsidRDefault="00245359" w:rsidP="00245359">
      <w:pPr>
        <w:autoSpaceDE w:val="0"/>
        <w:autoSpaceDN w:val="0"/>
        <w:adjustRightInd w:val="0"/>
        <w:spacing w:before="60"/>
        <w:ind w:left="1134" w:hanging="567"/>
        <w:rPr>
          <w:rFonts w:ascii="Arial" w:hAnsi="Arial" w:cs="Arial"/>
          <w:sz w:val="22"/>
          <w:szCs w:val="22"/>
        </w:rPr>
      </w:pPr>
      <w:r>
        <w:rPr>
          <w:rFonts w:ascii="Arial" w:hAnsi="Arial" w:cs="Arial"/>
          <w:sz w:val="22"/>
          <w:szCs w:val="22"/>
        </w:rPr>
        <w:t>(d)</w:t>
      </w:r>
      <w:r>
        <w:rPr>
          <w:rFonts w:ascii="Arial" w:hAnsi="Arial" w:cs="Arial"/>
          <w:sz w:val="22"/>
          <w:szCs w:val="22"/>
        </w:rPr>
        <w:tab/>
        <w:t>Net exports</w:t>
      </w:r>
    </w:p>
    <w:p w14:paraId="5E478EE6" w14:textId="77777777" w:rsidR="00C2058E" w:rsidRDefault="00C2058E" w:rsidP="002903FF">
      <w:pPr>
        <w:autoSpaceDE w:val="0"/>
        <w:autoSpaceDN w:val="0"/>
        <w:adjustRightInd w:val="0"/>
        <w:spacing w:after="200"/>
        <w:ind w:left="567" w:hanging="567"/>
        <w:rPr>
          <w:rFonts w:ascii="Arial" w:eastAsiaTheme="minorEastAsia" w:hAnsi="Arial" w:cs="Arial"/>
          <w:sz w:val="22"/>
          <w:szCs w:val="22"/>
          <w:lang w:val="en-GB" w:eastAsia="ja-JP"/>
        </w:rPr>
      </w:pPr>
    </w:p>
    <w:p w14:paraId="22A0D727" w14:textId="0F240C1D" w:rsidR="00B84395" w:rsidRPr="00AD78FF" w:rsidRDefault="00B84395" w:rsidP="00B30FCD">
      <w:pPr>
        <w:autoSpaceDE w:val="0"/>
        <w:autoSpaceDN w:val="0"/>
        <w:adjustRightInd w:val="0"/>
        <w:spacing w:after="18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1</w:t>
      </w:r>
      <w:r w:rsidR="00974324">
        <w:rPr>
          <w:rFonts w:ascii="Arial" w:eastAsiaTheme="minorEastAsia" w:hAnsi="Arial" w:cs="Arial"/>
          <w:sz w:val="22"/>
          <w:szCs w:val="22"/>
          <w:lang w:val="en-GB" w:eastAsia="ja-JP"/>
        </w:rPr>
        <w:t>4</w:t>
      </w:r>
      <w:r>
        <w:rPr>
          <w:rFonts w:ascii="Arial" w:eastAsiaTheme="minorEastAsia" w:hAnsi="Arial" w:cs="Arial"/>
          <w:sz w:val="22"/>
          <w:szCs w:val="22"/>
          <w:lang w:val="en-GB" w:eastAsia="ja-JP"/>
        </w:rPr>
        <w:t>.</w:t>
      </w:r>
      <w:r>
        <w:rPr>
          <w:rFonts w:ascii="Arial" w:eastAsiaTheme="minorEastAsia" w:hAnsi="Arial" w:cs="Arial"/>
          <w:sz w:val="22"/>
          <w:szCs w:val="22"/>
          <w:lang w:val="en-GB" w:eastAsia="ja-JP"/>
        </w:rPr>
        <w:tab/>
      </w:r>
      <w:r w:rsidRPr="00AD78FF">
        <w:rPr>
          <w:rFonts w:ascii="Arial" w:eastAsiaTheme="minorEastAsia" w:hAnsi="Arial" w:cs="Arial"/>
          <w:sz w:val="22"/>
          <w:szCs w:val="22"/>
          <w:lang w:val="en-GB" w:eastAsia="ja-JP"/>
        </w:rPr>
        <w:t xml:space="preserve">Which one of the following would be regarded as a supply-side shock for the </w:t>
      </w:r>
      <w:r w:rsidRPr="003C11CF">
        <w:rPr>
          <w:rFonts w:ascii="Arial" w:eastAsiaTheme="minorEastAsia" w:hAnsi="Arial" w:cs="Arial"/>
          <w:sz w:val="22"/>
          <w:szCs w:val="22"/>
          <w:lang w:val="en-GB" w:eastAsia="ja-JP"/>
        </w:rPr>
        <w:t>Australian</w:t>
      </w:r>
      <w:r w:rsidRPr="00AD78FF">
        <w:rPr>
          <w:rFonts w:ascii="Arial" w:eastAsiaTheme="minorEastAsia" w:hAnsi="Arial" w:cs="Arial"/>
          <w:sz w:val="22"/>
          <w:szCs w:val="22"/>
          <w:lang w:val="en-GB" w:eastAsia="ja-JP"/>
        </w:rPr>
        <w:t xml:space="preserve"> economy? </w:t>
      </w:r>
    </w:p>
    <w:p w14:paraId="0F6AB2A3" w14:textId="77777777" w:rsidR="00B84395" w:rsidRPr="00AD78FF" w:rsidRDefault="00B84395" w:rsidP="00B84395">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sidRPr="00AD78FF">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Pr="00AD78FF">
        <w:rPr>
          <w:rFonts w:ascii="Arial" w:eastAsiaTheme="minorEastAsia" w:hAnsi="Arial" w:cs="Arial"/>
          <w:sz w:val="22"/>
          <w:szCs w:val="22"/>
          <w:lang w:val="en-GB" w:eastAsia="ja-JP"/>
        </w:rPr>
        <w:t xml:space="preserve">An economic downturn in the US economy affecting </w:t>
      </w:r>
      <w:r w:rsidRPr="003C11CF">
        <w:rPr>
          <w:rFonts w:ascii="Arial" w:eastAsiaTheme="minorEastAsia" w:hAnsi="Arial" w:cs="Arial"/>
          <w:sz w:val="22"/>
          <w:szCs w:val="22"/>
          <w:lang w:val="en-GB" w:eastAsia="ja-JP"/>
        </w:rPr>
        <w:t>Australian</w:t>
      </w:r>
      <w:r w:rsidRPr="00AD78FF">
        <w:rPr>
          <w:rFonts w:ascii="Arial" w:eastAsiaTheme="minorEastAsia" w:hAnsi="Arial" w:cs="Arial"/>
          <w:sz w:val="22"/>
          <w:szCs w:val="22"/>
          <w:lang w:val="en-GB" w:eastAsia="ja-JP"/>
        </w:rPr>
        <w:t xml:space="preserve"> exports. </w:t>
      </w:r>
    </w:p>
    <w:p w14:paraId="0B53C4ED" w14:textId="77777777" w:rsidR="00B84395" w:rsidRPr="00AD78FF" w:rsidRDefault="00B84395" w:rsidP="00B84395">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sidRPr="00AD78FF">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Pr="00AD78FF">
        <w:rPr>
          <w:rFonts w:ascii="Arial" w:eastAsiaTheme="minorEastAsia" w:hAnsi="Arial" w:cs="Arial"/>
          <w:sz w:val="22"/>
          <w:szCs w:val="22"/>
          <w:lang w:val="en-GB" w:eastAsia="ja-JP"/>
        </w:rPr>
        <w:t xml:space="preserve">A rise in interest rates discouraging borrowing. </w:t>
      </w:r>
    </w:p>
    <w:p w14:paraId="27B663EF" w14:textId="77777777" w:rsidR="00B84395" w:rsidRPr="00AD78FF" w:rsidRDefault="00B84395" w:rsidP="00B84395">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sidRPr="00AD78FF">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Pr="00AD78FF">
        <w:rPr>
          <w:rFonts w:ascii="Arial" w:eastAsiaTheme="minorEastAsia" w:hAnsi="Arial" w:cs="Arial"/>
          <w:sz w:val="22"/>
          <w:szCs w:val="22"/>
          <w:lang w:val="en-GB" w:eastAsia="ja-JP"/>
        </w:rPr>
        <w:t xml:space="preserve">Rising oil and gas prices increasing the costs of </w:t>
      </w:r>
      <w:r w:rsidRPr="003C11CF">
        <w:rPr>
          <w:rFonts w:ascii="Arial" w:eastAsiaTheme="minorEastAsia" w:hAnsi="Arial" w:cs="Arial"/>
          <w:sz w:val="22"/>
          <w:szCs w:val="22"/>
          <w:lang w:val="en-GB" w:eastAsia="ja-JP"/>
        </w:rPr>
        <w:t>Australian</w:t>
      </w:r>
      <w:r w:rsidRPr="00AD78FF">
        <w:rPr>
          <w:rFonts w:ascii="Arial" w:eastAsiaTheme="minorEastAsia" w:hAnsi="Arial" w:cs="Arial"/>
          <w:sz w:val="22"/>
          <w:szCs w:val="22"/>
          <w:lang w:val="en-GB" w:eastAsia="ja-JP"/>
        </w:rPr>
        <w:t xml:space="preserve"> firms. </w:t>
      </w:r>
    </w:p>
    <w:p w14:paraId="1B248545" w14:textId="77777777" w:rsidR="00B84395" w:rsidRPr="003C11CF" w:rsidRDefault="00B84395" w:rsidP="00B84395">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sidRPr="003C11CF">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Pr="003C11CF">
        <w:rPr>
          <w:rFonts w:ascii="Arial" w:eastAsiaTheme="minorEastAsia" w:hAnsi="Arial" w:cs="Arial"/>
          <w:sz w:val="22"/>
          <w:szCs w:val="22"/>
          <w:lang w:val="en-GB" w:eastAsia="ja-JP"/>
        </w:rPr>
        <w:t>A rise in tax rates imposed on household incomes.</w:t>
      </w:r>
    </w:p>
    <w:p w14:paraId="211DA0DB" w14:textId="126EDE84" w:rsidR="002903FF" w:rsidRDefault="002903FF" w:rsidP="002903FF">
      <w:pPr>
        <w:autoSpaceDE w:val="0"/>
        <w:autoSpaceDN w:val="0"/>
        <w:adjustRightInd w:val="0"/>
        <w:ind w:left="567" w:hanging="567"/>
        <w:jc w:val="center"/>
        <w:rPr>
          <w:rFonts w:ascii="Arial" w:hAnsi="Arial" w:cs="Arial"/>
          <w:b/>
          <w:bCs/>
          <w:i/>
          <w:sz w:val="18"/>
          <w:szCs w:val="18"/>
        </w:rPr>
      </w:pPr>
    </w:p>
    <w:p w14:paraId="3C04974F" w14:textId="29E9615D" w:rsidR="007F21B7" w:rsidRPr="00292022" w:rsidRDefault="007F21B7" w:rsidP="007F21B7">
      <w:pPr>
        <w:autoSpaceDE w:val="0"/>
        <w:autoSpaceDN w:val="0"/>
        <w:adjustRightInd w:val="0"/>
        <w:ind w:left="567" w:hanging="567"/>
        <w:jc w:val="center"/>
        <w:rPr>
          <w:rFonts w:ascii="Arial" w:eastAsiaTheme="minorEastAsia" w:hAnsi="Arial" w:cs="Arial"/>
          <w:sz w:val="20"/>
          <w:szCs w:val="20"/>
          <w:lang w:val="en-GB" w:eastAsia="ja-JP"/>
        </w:rPr>
      </w:pPr>
      <w:r w:rsidRPr="00292022">
        <w:rPr>
          <w:rFonts w:ascii="Arial" w:hAnsi="Arial" w:cs="Arial"/>
          <w:b/>
          <w:bCs/>
          <w:i/>
          <w:sz w:val="20"/>
          <w:szCs w:val="20"/>
        </w:rPr>
        <w:t>See next page</w:t>
      </w:r>
    </w:p>
    <w:p w14:paraId="62186EE0" w14:textId="39C6F013" w:rsidR="00974324" w:rsidRDefault="00974324" w:rsidP="00974324">
      <w:pPr>
        <w:autoSpaceDE w:val="0"/>
        <w:autoSpaceDN w:val="0"/>
        <w:adjustRightInd w:val="0"/>
        <w:spacing w:after="18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lastRenderedPageBreak/>
        <w:t>15.</w:t>
      </w:r>
      <w:r>
        <w:rPr>
          <w:rFonts w:ascii="Arial" w:eastAsiaTheme="minorEastAsia" w:hAnsi="Arial" w:cs="Arial"/>
          <w:sz w:val="22"/>
          <w:szCs w:val="22"/>
          <w:lang w:val="en-GB" w:eastAsia="ja-JP"/>
        </w:rPr>
        <w:tab/>
      </w:r>
      <w:r w:rsidRPr="003D2B46">
        <w:rPr>
          <w:rFonts w:ascii="Arial" w:eastAsiaTheme="minorEastAsia" w:hAnsi="Arial" w:cs="Arial"/>
          <w:sz w:val="22"/>
          <w:szCs w:val="22"/>
          <w:lang w:val="en-GB" w:eastAsia="ja-JP"/>
        </w:rPr>
        <w:t>The marginal propensity to consume (</w:t>
      </w:r>
      <w:r w:rsidR="00DA30B0">
        <w:rPr>
          <w:rFonts w:ascii="Arial" w:eastAsiaTheme="minorEastAsia" w:hAnsi="Arial" w:cs="Arial"/>
          <w:sz w:val="22"/>
          <w:szCs w:val="22"/>
          <w:lang w:val="en-GB" w:eastAsia="ja-JP"/>
        </w:rPr>
        <w:t>MPC</w:t>
      </w:r>
      <w:r w:rsidRPr="003D2B46">
        <w:rPr>
          <w:rFonts w:ascii="Arial" w:eastAsiaTheme="minorEastAsia" w:hAnsi="Arial" w:cs="Arial"/>
          <w:sz w:val="22"/>
          <w:szCs w:val="22"/>
          <w:lang w:val="en-GB" w:eastAsia="ja-JP"/>
        </w:rPr>
        <w:t xml:space="preserve">) in an economy is 0.5.  If the MPC increases by 20% the new value of its multiplier will be      </w:t>
      </w:r>
    </w:p>
    <w:p w14:paraId="5E627F55" w14:textId="77777777" w:rsidR="00974324" w:rsidRDefault="00974324" w:rsidP="00974324">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sidRPr="003D2B46">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Pr="003D2B46">
        <w:rPr>
          <w:rFonts w:ascii="Arial" w:eastAsiaTheme="minorEastAsia" w:hAnsi="Arial" w:cs="Arial"/>
          <w:sz w:val="22"/>
          <w:szCs w:val="22"/>
          <w:lang w:val="en-GB" w:eastAsia="ja-JP"/>
        </w:rPr>
        <w:t xml:space="preserve">2.0     </w:t>
      </w:r>
    </w:p>
    <w:p w14:paraId="03BBD8AB" w14:textId="77777777" w:rsidR="00974324" w:rsidRDefault="00974324" w:rsidP="00974324">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sidRPr="003D2B46">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Pr="003D2B46">
        <w:rPr>
          <w:rFonts w:ascii="Arial" w:eastAsiaTheme="minorEastAsia" w:hAnsi="Arial" w:cs="Arial"/>
          <w:sz w:val="22"/>
          <w:szCs w:val="22"/>
          <w:lang w:val="en-GB" w:eastAsia="ja-JP"/>
        </w:rPr>
        <w:t xml:space="preserve">2.5     </w:t>
      </w:r>
    </w:p>
    <w:p w14:paraId="5873C41A" w14:textId="77777777" w:rsidR="00974324" w:rsidRDefault="00974324" w:rsidP="00974324">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sidRPr="003D2B46">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Pr="003D2B46">
        <w:rPr>
          <w:rFonts w:ascii="Arial" w:eastAsiaTheme="minorEastAsia" w:hAnsi="Arial" w:cs="Arial"/>
          <w:sz w:val="22"/>
          <w:szCs w:val="22"/>
          <w:lang w:val="en-GB" w:eastAsia="ja-JP"/>
        </w:rPr>
        <w:t xml:space="preserve">5.0     </w:t>
      </w:r>
    </w:p>
    <w:p w14:paraId="6C370B2F" w14:textId="2074487C" w:rsidR="00974324" w:rsidRDefault="00974324" w:rsidP="00974324">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sidRPr="003D2B46">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Pr="003D2B46">
        <w:rPr>
          <w:rFonts w:ascii="Arial" w:eastAsiaTheme="minorEastAsia" w:hAnsi="Arial" w:cs="Arial"/>
          <w:sz w:val="22"/>
          <w:szCs w:val="22"/>
          <w:lang w:val="en-GB" w:eastAsia="ja-JP"/>
        </w:rPr>
        <w:t>10.0</w:t>
      </w:r>
    </w:p>
    <w:p w14:paraId="0AEE89CA" w14:textId="67A86FE4" w:rsidR="00883A3B" w:rsidRDefault="00883A3B" w:rsidP="00883A3B">
      <w:pPr>
        <w:autoSpaceDE w:val="0"/>
        <w:autoSpaceDN w:val="0"/>
        <w:adjustRightInd w:val="0"/>
        <w:spacing w:after="200"/>
        <w:ind w:left="567" w:hanging="567"/>
        <w:rPr>
          <w:rFonts w:ascii="Arial" w:hAnsi="Arial" w:cs="Arial"/>
          <w:sz w:val="22"/>
          <w:szCs w:val="22"/>
        </w:rPr>
      </w:pPr>
    </w:p>
    <w:p w14:paraId="4A5C2D32" w14:textId="1CFBF854" w:rsidR="00770977" w:rsidRPr="00567ABA" w:rsidRDefault="00770977" w:rsidP="00770977">
      <w:pPr>
        <w:autoSpaceDE w:val="0"/>
        <w:autoSpaceDN w:val="0"/>
        <w:adjustRightInd w:val="0"/>
        <w:spacing w:after="18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16.</w:t>
      </w:r>
      <w:r>
        <w:rPr>
          <w:rFonts w:ascii="Arial" w:eastAsiaTheme="minorEastAsia" w:hAnsi="Arial" w:cs="Arial"/>
          <w:sz w:val="22"/>
          <w:szCs w:val="22"/>
          <w:lang w:val="en-GB" w:eastAsia="ja-JP"/>
        </w:rPr>
        <w:tab/>
      </w:r>
      <w:r w:rsidRPr="00567ABA">
        <w:rPr>
          <w:rFonts w:ascii="Arial" w:eastAsiaTheme="minorEastAsia" w:hAnsi="Arial" w:cs="Arial"/>
          <w:sz w:val="22"/>
          <w:szCs w:val="22"/>
          <w:lang w:val="en-GB" w:eastAsia="ja-JP"/>
        </w:rPr>
        <w:t>A government raises income tax rates for very high wage earners and spends all of the extra revenue raised on higher welfare benefits. The result is a reduction in income inequality and a fall in the rate of economic growth. This is most likely to</w:t>
      </w:r>
    </w:p>
    <w:p w14:paraId="326DD664" w14:textId="30CB8A50" w:rsidR="00770977" w:rsidRPr="00567ABA" w:rsidRDefault="00770977" w:rsidP="00770977">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Pr>
          <w:rFonts w:ascii="Arial" w:eastAsiaTheme="minorEastAsia" w:hAnsi="Arial" w:cs="Arial"/>
          <w:sz w:val="22"/>
          <w:szCs w:val="22"/>
          <w:lang w:val="en-GB" w:eastAsia="ja-JP"/>
        </w:rPr>
        <w:tab/>
      </w:r>
      <w:r w:rsidRPr="00567ABA">
        <w:rPr>
          <w:rFonts w:ascii="Arial" w:eastAsiaTheme="minorEastAsia" w:hAnsi="Arial" w:cs="Arial"/>
          <w:sz w:val="22"/>
          <w:szCs w:val="22"/>
          <w:lang w:val="en-GB" w:eastAsia="ja-JP"/>
        </w:rPr>
        <w:t>show a potential conflict between macroeconomic</w:t>
      </w:r>
      <w:r>
        <w:rPr>
          <w:rFonts w:ascii="Arial" w:eastAsiaTheme="minorEastAsia" w:hAnsi="Arial" w:cs="Arial"/>
          <w:sz w:val="22"/>
          <w:szCs w:val="22"/>
          <w:lang w:val="en-GB" w:eastAsia="ja-JP"/>
        </w:rPr>
        <w:t xml:space="preserve"> </w:t>
      </w:r>
      <w:r w:rsidRPr="00567ABA">
        <w:rPr>
          <w:rFonts w:ascii="Arial" w:eastAsiaTheme="minorEastAsia" w:hAnsi="Arial" w:cs="Arial"/>
          <w:sz w:val="22"/>
          <w:szCs w:val="22"/>
          <w:lang w:val="en-GB" w:eastAsia="ja-JP"/>
        </w:rPr>
        <w:t>policy objectives.</w:t>
      </w:r>
    </w:p>
    <w:p w14:paraId="4D3EAB4F" w14:textId="2BA535DF" w:rsidR="00770977" w:rsidRPr="00567ABA" w:rsidRDefault="00770977" w:rsidP="00770977">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Pr>
          <w:rFonts w:ascii="Arial" w:eastAsiaTheme="minorEastAsia" w:hAnsi="Arial" w:cs="Arial"/>
          <w:sz w:val="22"/>
          <w:szCs w:val="22"/>
          <w:lang w:val="en-GB" w:eastAsia="ja-JP"/>
        </w:rPr>
        <w:tab/>
      </w:r>
      <w:r w:rsidRPr="00567ABA">
        <w:rPr>
          <w:rFonts w:ascii="Arial" w:eastAsiaTheme="minorEastAsia" w:hAnsi="Arial" w:cs="Arial"/>
          <w:sz w:val="22"/>
          <w:szCs w:val="22"/>
          <w:lang w:val="en-GB" w:eastAsia="ja-JP"/>
        </w:rPr>
        <w:t>lead to a reduction in government borrowing and national debt.</w:t>
      </w:r>
    </w:p>
    <w:p w14:paraId="783ECEDC" w14:textId="216D280D" w:rsidR="00770977" w:rsidRPr="00567ABA" w:rsidRDefault="00770977" w:rsidP="00770977">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Pr>
          <w:rFonts w:ascii="Arial" w:eastAsiaTheme="minorEastAsia" w:hAnsi="Arial" w:cs="Arial"/>
          <w:sz w:val="22"/>
          <w:szCs w:val="22"/>
          <w:lang w:val="en-GB" w:eastAsia="ja-JP"/>
        </w:rPr>
        <w:tab/>
      </w:r>
      <w:r w:rsidRPr="00567ABA">
        <w:rPr>
          <w:rFonts w:ascii="Arial" w:eastAsiaTheme="minorEastAsia" w:hAnsi="Arial" w:cs="Arial"/>
          <w:sz w:val="22"/>
          <w:szCs w:val="22"/>
          <w:lang w:val="en-GB" w:eastAsia="ja-JP"/>
        </w:rPr>
        <w:t>result in an improvement in incentives to work.</w:t>
      </w:r>
    </w:p>
    <w:p w14:paraId="1C92D3F9" w14:textId="4A2D21DA" w:rsidR="00770977" w:rsidRDefault="00770977" w:rsidP="00770977">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Pr>
          <w:rFonts w:ascii="Arial" w:eastAsiaTheme="minorEastAsia" w:hAnsi="Arial" w:cs="Arial"/>
          <w:sz w:val="22"/>
          <w:szCs w:val="22"/>
          <w:lang w:val="en-GB" w:eastAsia="ja-JP"/>
        </w:rPr>
        <w:tab/>
      </w:r>
      <w:r w:rsidRPr="00567ABA">
        <w:rPr>
          <w:rFonts w:ascii="Arial" w:eastAsiaTheme="minorEastAsia" w:hAnsi="Arial" w:cs="Arial"/>
          <w:sz w:val="22"/>
          <w:szCs w:val="22"/>
          <w:lang w:val="en-GB" w:eastAsia="ja-JP"/>
        </w:rPr>
        <w:t>show the use of a contractionary fiscal policy</w:t>
      </w:r>
      <w:r>
        <w:rPr>
          <w:rFonts w:ascii="Arial" w:eastAsiaTheme="minorEastAsia" w:hAnsi="Arial" w:cs="Arial"/>
          <w:sz w:val="22"/>
          <w:szCs w:val="22"/>
          <w:lang w:val="en-GB" w:eastAsia="ja-JP"/>
        </w:rPr>
        <w:t>.</w:t>
      </w:r>
    </w:p>
    <w:p w14:paraId="69FB1BEE" w14:textId="77777777" w:rsidR="00770977" w:rsidRDefault="00770977" w:rsidP="001D3258">
      <w:pPr>
        <w:pStyle w:val="NormalText"/>
        <w:spacing w:after="180"/>
        <w:ind w:left="567" w:hanging="567"/>
        <w:rPr>
          <w:rFonts w:ascii="Arial" w:hAnsi="Arial" w:cs="Arial"/>
          <w:sz w:val="22"/>
          <w:szCs w:val="22"/>
          <w:lang w:val="en-AU"/>
        </w:rPr>
      </w:pPr>
    </w:p>
    <w:p w14:paraId="0624545B" w14:textId="3F6B09B8" w:rsidR="001D3258" w:rsidRPr="001D3258" w:rsidRDefault="00770977" w:rsidP="001D3258">
      <w:pPr>
        <w:pStyle w:val="NormalText"/>
        <w:spacing w:after="180"/>
        <w:ind w:left="567" w:hanging="567"/>
        <w:rPr>
          <w:rFonts w:ascii="Arial" w:hAnsi="Arial" w:cs="Arial"/>
          <w:sz w:val="22"/>
          <w:szCs w:val="22"/>
          <w:lang w:val="en-AU"/>
        </w:rPr>
      </w:pPr>
      <w:r>
        <w:rPr>
          <w:rFonts w:ascii="Arial" w:hAnsi="Arial" w:cs="Arial"/>
          <w:sz w:val="22"/>
          <w:szCs w:val="22"/>
          <w:lang w:val="en-AU"/>
        </w:rPr>
        <w:t>17</w:t>
      </w:r>
      <w:r w:rsidR="001D3258" w:rsidRPr="001D3258">
        <w:rPr>
          <w:rFonts w:ascii="Arial" w:hAnsi="Arial" w:cs="Arial"/>
          <w:sz w:val="22"/>
          <w:szCs w:val="22"/>
          <w:lang w:val="en-AU"/>
        </w:rPr>
        <w:t>.</w:t>
      </w:r>
      <w:r w:rsidR="001D3258" w:rsidRPr="001D3258">
        <w:rPr>
          <w:rFonts w:ascii="Arial" w:hAnsi="Arial" w:cs="Arial"/>
          <w:sz w:val="22"/>
          <w:szCs w:val="22"/>
          <w:lang w:val="en-AU"/>
        </w:rPr>
        <w:tab/>
        <w:t xml:space="preserve">Assume that the </w:t>
      </w:r>
      <w:r w:rsidR="00DE2F7D">
        <w:rPr>
          <w:rFonts w:ascii="Arial" w:hAnsi="Arial" w:cs="Arial"/>
          <w:sz w:val="22"/>
          <w:szCs w:val="22"/>
          <w:lang w:val="en-AU"/>
        </w:rPr>
        <w:t>MPC</w:t>
      </w:r>
      <w:r w:rsidR="001D3258" w:rsidRPr="001D3258">
        <w:rPr>
          <w:rFonts w:ascii="Arial" w:hAnsi="Arial" w:cs="Arial"/>
          <w:sz w:val="22"/>
          <w:szCs w:val="22"/>
          <w:lang w:val="en-AU"/>
        </w:rPr>
        <w:t xml:space="preserve"> is equal to 0.</w:t>
      </w:r>
      <w:r w:rsidR="002C398A">
        <w:rPr>
          <w:rFonts w:ascii="Arial" w:hAnsi="Arial" w:cs="Arial"/>
          <w:sz w:val="22"/>
          <w:szCs w:val="22"/>
          <w:lang w:val="en-AU"/>
        </w:rPr>
        <w:t>7</w:t>
      </w:r>
      <w:r w:rsidR="001D3258" w:rsidRPr="001D3258">
        <w:rPr>
          <w:rFonts w:ascii="Arial" w:hAnsi="Arial" w:cs="Arial"/>
          <w:sz w:val="22"/>
          <w:szCs w:val="22"/>
          <w:lang w:val="en-AU"/>
        </w:rPr>
        <w:t xml:space="preserve">. If government spending increased by $10 </w:t>
      </w:r>
      <w:r>
        <w:rPr>
          <w:rFonts w:ascii="Arial" w:hAnsi="Arial" w:cs="Arial"/>
          <w:sz w:val="22"/>
          <w:szCs w:val="22"/>
          <w:lang w:val="en-AU"/>
        </w:rPr>
        <w:t>b</w:t>
      </w:r>
      <w:r w:rsidR="001D3258" w:rsidRPr="001D3258">
        <w:rPr>
          <w:rFonts w:ascii="Arial" w:hAnsi="Arial" w:cs="Arial"/>
          <w:sz w:val="22"/>
          <w:szCs w:val="22"/>
          <w:lang w:val="en-AU"/>
        </w:rPr>
        <w:t xml:space="preserve">illion and taxes increased by $10 </w:t>
      </w:r>
      <w:r>
        <w:rPr>
          <w:rFonts w:ascii="Arial" w:hAnsi="Arial" w:cs="Arial"/>
          <w:sz w:val="22"/>
          <w:szCs w:val="22"/>
          <w:lang w:val="en-AU"/>
        </w:rPr>
        <w:t>b</w:t>
      </w:r>
      <w:r w:rsidR="001D3258" w:rsidRPr="001D3258">
        <w:rPr>
          <w:rFonts w:ascii="Arial" w:hAnsi="Arial" w:cs="Arial"/>
          <w:sz w:val="22"/>
          <w:szCs w:val="22"/>
          <w:lang w:val="en-AU"/>
        </w:rPr>
        <w:t>illion, other things being equal, the equilibrium level of output will</w:t>
      </w:r>
    </w:p>
    <w:p w14:paraId="3AC4CE79" w14:textId="39C55E72" w:rsidR="001D3258" w:rsidRPr="001D3258" w:rsidRDefault="001D3258" w:rsidP="001D3258">
      <w:pPr>
        <w:pStyle w:val="NormalText"/>
        <w:spacing w:before="60"/>
        <w:ind w:left="1134" w:hanging="567"/>
        <w:rPr>
          <w:rFonts w:ascii="Arial" w:hAnsi="Arial" w:cs="Arial"/>
          <w:sz w:val="22"/>
          <w:szCs w:val="22"/>
          <w:lang w:val="en-AU"/>
        </w:rPr>
      </w:pPr>
      <w:r>
        <w:rPr>
          <w:rFonts w:ascii="Arial" w:hAnsi="Arial" w:cs="Arial"/>
          <w:sz w:val="22"/>
          <w:szCs w:val="22"/>
          <w:lang w:val="en-AU"/>
        </w:rPr>
        <w:t>(a</w:t>
      </w:r>
      <w:r w:rsidRPr="001D3258">
        <w:rPr>
          <w:rFonts w:ascii="Arial" w:hAnsi="Arial" w:cs="Arial"/>
          <w:sz w:val="22"/>
          <w:szCs w:val="22"/>
          <w:lang w:val="en-AU"/>
        </w:rPr>
        <w:t>)</w:t>
      </w:r>
      <w:r w:rsidRPr="001D3258">
        <w:rPr>
          <w:rFonts w:ascii="Arial" w:hAnsi="Arial" w:cs="Arial"/>
          <w:sz w:val="22"/>
          <w:szCs w:val="22"/>
          <w:lang w:val="en-AU"/>
        </w:rPr>
        <w:tab/>
        <w:t>not change.</w:t>
      </w:r>
    </w:p>
    <w:p w14:paraId="2B31C044" w14:textId="6E80E121" w:rsidR="001D3258" w:rsidRPr="001D3258" w:rsidRDefault="001D3258" w:rsidP="001D3258">
      <w:pPr>
        <w:pStyle w:val="NormalText"/>
        <w:spacing w:before="60"/>
        <w:ind w:left="1134" w:hanging="567"/>
        <w:rPr>
          <w:rFonts w:ascii="Arial" w:hAnsi="Arial" w:cs="Arial"/>
          <w:sz w:val="22"/>
          <w:szCs w:val="22"/>
          <w:lang w:val="en-AU"/>
        </w:rPr>
      </w:pPr>
      <w:r>
        <w:rPr>
          <w:rFonts w:ascii="Arial" w:hAnsi="Arial" w:cs="Arial"/>
          <w:sz w:val="22"/>
          <w:szCs w:val="22"/>
          <w:lang w:val="en-AU"/>
        </w:rPr>
        <w:t>(b</w:t>
      </w:r>
      <w:r w:rsidRPr="001D3258">
        <w:rPr>
          <w:rFonts w:ascii="Arial" w:hAnsi="Arial" w:cs="Arial"/>
          <w:sz w:val="22"/>
          <w:szCs w:val="22"/>
          <w:lang w:val="en-AU"/>
        </w:rPr>
        <w:t>)</w:t>
      </w:r>
      <w:r w:rsidRPr="001D3258">
        <w:rPr>
          <w:rFonts w:ascii="Arial" w:hAnsi="Arial" w:cs="Arial"/>
          <w:sz w:val="22"/>
          <w:szCs w:val="22"/>
          <w:lang w:val="en-AU"/>
        </w:rPr>
        <w:tab/>
        <w:t>increase by $</w:t>
      </w:r>
      <w:r>
        <w:rPr>
          <w:rFonts w:ascii="Arial" w:hAnsi="Arial" w:cs="Arial"/>
          <w:sz w:val="22"/>
          <w:szCs w:val="22"/>
          <w:lang w:val="en-AU"/>
        </w:rPr>
        <w:t>0.</w:t>
      </w:r>
      <w:r w:rsidR="002C398A">
        <w:rPr>
          <w:rFonts w:ascii="Arial" w:hAnsi="Arial" w:cs="Arial"/>
          <w:sz w:val="22"/>
          <w:szCs w:val="22"/>
          <w:lang w:val="en-AU"/>
        </w:rPr>
        <w:t>7</w:t>
      </w:r>
      <w:r w:rsidRPr="001D3258">
        <w:rPr>
          <w:rFonts w:ascii="Arial" w:hAnsi="Arial" w:cs="Arial"/>
          <w:sz w:val="22"/>
          <w:szCs w:val="22"/>
          <w:lang w:val="en-AU"/>
        </w:rPr>
        <w:t xml:space="preserve"> </w:t>
      </w:r>
      <w:r w:rsidR="00770977">
        <w:rPr>
          <w:rFonts w:ascii="Arial" w:hAnsi="Arial" w:cs="Arial"/>
          <w:sz w:val="22"/>
          <w:szCs w:val="22"/>
          <w:lang w:val="en-AU"/>
        </w:rPr>
        <w:t>b</w:t>
      </w:r>
      <w:r w:rsidRPr="001D3258">
        <w:rPr>
          <w:rFonts w:ascii="Arial" w:hAnsi="Arial" w:cs="Arial"/>
          <w:sz w:val="22"/>
          <w:szCs w:val="22"/>
          <w:lang w:val="en-AU"/>
        </w:rPr>
        <w:t>illion.</w:t>
      </w:r>
    </w:p>
    <w:p w14:paraId="2EA9AF0B" w14:textId="5E383192" w:rsidR="001D3258" w:rsidRPr="001D3258" w:rsidRDefault="001D3258" w:rsidP="001D3258">
      <w:pPr>
        <w:pStyle w:val="NormalText"/>
        <w:spacing w:before="60"/>
        <w:ind w:left="1134" w:hanging="567"/>
        <w:rPr>
          <w:rFonts w:ascii="Arial" w:hAnsi="Arial" w:cs="Arial"/>
          <w:sz w:val="22"/>
          <w:szCs w:val="22"/>
          <w:lang w:val="en-AU"/>
        </w:rPr>
      </w:pPr>
      <w:r>
        <w:rPr>
          <w:rFonts w:ascii="Arial" w:hAnsi="Arial" w:cs="Arial"/>
          <w:sz w:val="22"/>
          <w:szCs w:val="22"/>
          <w:lang w:val="en-AU"/>
        </w:rPr>
        <w:t>(</w:t>
      </w:r>
      <w:r w:rsidRPr="001D3258">
        <w:rPr>
          <w:rFonts w:ascii="Arial" w:hAnsi="Arial" w:cs="Arial"/>
          <w:sz w:val="22"/>
          <w:szCs w:val="22"/>
          <w:lang w:val="en-AU"/>
        </w:rPr>
        <w:t>c)</w:t>
      </w:r>
      <w:r w:rsidRPr="001D3258">
        <w:rPr>
          <w:rFonts w:ascii="Arial" w:hAnsi="Arial" w:cs="Arial"/>
          <w:sz w:val="22"/>
          <w:szCs w:val="22"/>
          <w:lang w:val="en-AU"/>
        </w:rPr>
        <w:tab/>
        <w:t>increase by $</w:t>
      </w:r>
      <w:r w:rsidR="002C398A">
        <w:rPr>
          <w:rFonts w:ascii="Arial" w:hAnsi="Arial" w:cs="Arial"/>
          <w:sz w:val="22"/>
          <w:szCs w:val="22"/>
          <w:lang w:val="en-AU"/>
        </w:rPr>
        <w:t>7</w:t>
      </w:r>
      <w:r w:rsidRPr="001D3258">
        <w:rPr>
          <w:rFonts w:ascii="Arial" w:hAnsi="Arial" w:cs="Arial"/>
          <w:sz w:val="22"/>
          <w:szCs w:val="22"/>
          <w:lang w:val="en-AU"/>
        </w:rPr>
        <w:t xml:space="preserve"> </w:t>
      </w:r>
      <w:r w:rsidR="00770977">
        <w:rPr>
          <w:rFonts w:ascii="Arial" w:hAnsi="Arial" w:cs="Arial"/>
          <w:sz w:val="22"/>
          <w:szCs w:val="22"/>
          <w:lang w:val="en-AU"/>
        </w:rPr>
        <w:t>b</w:t>
      </w:r>
      <w:r w:rsidRPr="001D3258">
        <w:rPr>
          <w:rFonts w:ascii="Arial" w:hAnsi="Arial" w:cs="Arial"/>
          <w:sz w:val="22"/>
          <w:szCs w:val="22"/>
          <w:lang w:val="en-AU"/>
        </w:rPr>
        <w:t>illion.</w:t>
      </w:r>
    </w:p>
    <w:p w14:paraId="3EAD17A2" w14:textId="49A1421E" w:rsidR="001D3258" w:rsidRPr="001D3258" w:rsidRDefault="001D3258" w:rsidP="001D3258">
      <w:pPr>
        <w:pStyle w:val="NormalText"/>
        <w:spacing w:before="60"/>
        <w:ind w:left="1134" w:hanging="567"/>
        <w:rPr>
          <w:rFonts w:ascii="Arial" w:hAnsi="Arial" w:cs="Arial"/>
          <w:sz w:val="22"/>
          <w:szCs w:val="22"/>
          <w:lang w:val="en-AU"/>
        </w:rPr>
      </w:pPr>
      <w:r>
        <w:rPr>
          <w:rFonts w:ascii="Arial" w:hAnsi="Arial" w:cs="Arial"/>
          <w:sz w:val="22"/>
          <w:szCs w:val="22"/>
          <w:lang w:val="en-AU"/>
        </w:rPr>
        <w:t>(</w:t>
      </w:r>
      <w:r w:rsidRPr="001D3258">
        <w:rPr>
          <w:rFonts w:ascii="Arial" w:hAnsi="Arial" w:cs="Arial"/>
          <w:sz w:val="22"/>
          <w:szCs w:val="22"/>
          <w:lang w:val="en-AU"/>
        </w:rPr>
        <w:t>d)</w:t>
      </w:r>
      <w:r w:rsidRPr="001D3258">
        <w:rPr>
          <w:rFonts w:ascii="Arial" w:hAnsi="Arial" w:cs="Arial"/>
          <w:sz w:val="22"/>
          <w:szCs w:val="22"/>
          <w:lang w:val="en-AU"/>
        </w:rPr>
        <w:tab/>
        <w:t>increase by $</w:t>
      </w:r>
      <w:r>
        <w:rPr>
          <w:rFonts w:ascii="Arial" w:hAnsi="Arial" w:cs="Arial"/>
          <w:sz w:val="22"/>
          <w:szCs w:val="22"/>
          <w:lang w:val="en-AU"/>
        </w:rPr>
        <w:t>10</w:t>
      </w:r>
      <w:r w:rsidRPr="001D3258">
        <w:rPr>
          <w:rFonts w:ascii="Arial" w:hAnsi="Arial" w:cs="Arial"/>
          <w:sz w:val="22"/>
          <w:szCs w:val="22"/>
          <w:lang w:val="en-AU"/>
        </w:rPr>
        <w:t xml:space="preserve"> </w:t>
      </w:r>
      <w:r w:rsidR="00770977">
        <w:rPr>
          <w:rFonts w:ascii="Arial" w:hAnsi="Arial" w:cs="Arial"/>
          <w:sz w:val="22"/>
          <w:szCs w:val="22"/>
          <w:lang w:val="en-AU"/>
        </w:rPr>
        <w:t>b</w:t>
      </w:r>
      <w:r w:rsidRPr="001D3258">
        <w:rPr>
          <w:rFonts w:ascii="Arial" w:hAnsi="Arial" w:cs="Arial"/>
          <w:sz w:val="22"/>
          <w:szCs w:val="22"/>
          <w:lang w:val="en-AU"/>
        </w:rPr>
        <w:t>illion.</w:t>
      </w:r>
    </w:p>
    <w:p w14:paraId="7080DD47" w14:textId="02C5D248" w:rsidR="00D52D1A" w:rsidRDefault="00184BCB" w:rsidP="00D52D1A">
      <w:pPr>
        <w:autoSpaceDE w:val="0"/>
        <w:autoSpaceDN w:val="0"/>
        <w:adjustRightInd w:val="0"/>
        <w:spacing w:after="180"/>
        <w:ind w:left="567" w:hanging="567"/>
        <w:rPr>
          <w:rFonts w:ascii="Arial" w:eastAsiaTheme="minorEastAsia" w:hAnsi="Arial" w:cs="Arial"/>
          <w:sz w:val="22"/>
          <w:szCs w:val="22"/>
          <w:lang w:val="en-GB" w:eastAsia="ja-JP"/>
        </w:rPr>
      </w:pPr>
      <w:r w:rsidRPr="00321D48">
        <w:rPr>
          <w:rFonts w:eastAsiaTheme="minorEastAsia"/>
          <w:i/>
          <w:iCs/>
          <w:noProof/>
          <w:sz w:val="22"/>
          <w:szCs w:val="22"/>
          <w:lang w:eastAsia="en-AU"/>
        </w:rPr>
        <w:drawing>
          <wp:anchor distT="0" distB="0" distL="114300" distR="114300" simplePos="0" relativeHeight="251808768" behindDoc="0" locked="0" layoutInCell="1" allowOverlap="1" wp14:anchorId="539659F4" wp14:editId="15A63907">
            <wp:simplePos x="0" y="0"/>
            <wp:positionH relativeFrom="column">
              <wp:posOffset>3500120</wp:posOffset>
            </wp:positionH>
            <wp:positionV relativeFrom="paragraph">
              <wp:posOffset>8486</wp:posOffset>
            </wp:positionV>
            <wp:extent cx="2338070" cy="1861185"/>
            <wp:effectExtent l="0" t="0" r="0" b="5715"/>
            <wp:wrapSquare wrapText="bothSides"/>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1"/>
                    <a:stretch>
                      <a:fillRect/>
                    </a:stretch>
                  </pic:blipFill>
                  <pic:spPr>
                    <a:xfrm>
                      <a:off x="0" y="0"/>
                      <a:ext cx="2338070" cy="1861185"/>
                    </a:xfrm>
                    <a:prstGeom prst="rect">
                      <a:avLst/>
                    </a:prstGeom>
                  </pic:spPr>
                </pic:pic>
              </a:graphicData>
            </a:graphic>
            <wp14:sizeRelH relativeFrom="page">
              <wp14:pctWidth>0</wp14:pctWidth>
            </wp14:sizeRelH>
            <wp14:sizeRelV relativeFrom="page">
              <wp14:pctHeight>0</wp14:pctHeight>
            </wp14:sizeRelV>
          </wp:anchor>
        </w:drawing>
      </w:r>
    </w:p>
    <w:p w14:paraId="3CEA4CBB" w14:textId="59879B5E" w:rsidR="006144CE" w:rsidRPr="006144CE" w:rsidRDefault="006144CE" w:rsidP="006144CE">
      <w:pPr>
        <w:autoSpaceDE w:val="0"/>
        <w:autoSpaceDN w:val="0"/>
        <w:adjustRightInd w:val="0"/>
        <w:spacing w:before="60"/>
        <w:ind w:left="567" w:hanging="567"/>
        <w:rPr>
          <w:rFonts w:ascii="Arial" w:eastAsiaTheme="minorEastAsia" w:hAnsi="Arial" w:cs="Arial"/>
          <w:sz w:val="22"/>
          <w:szCs w:val="22"/>
          <w:lang w:val="en-US" w:eastAsia="ja-JP"/>
        </w:rPr>
      </w:pPr>
      <w:r>
        <w:rPr>
          <w:rFonts w:ascii="Arial" w:eastAsiaTheme="minorEastAsia" w:hAnsi="Arial" w:cs="Arial"/>
          <w:sz w:val="22"/>
          <w:szCs w:val="22"/>
          <w:lang w:val="en-GB" w:eastAsia="ja-JP"/>
        </w:rPr>
        <w:t>18.</w:t>
      </w:r>
      <w:r>
        <w:rPr>
          <w:rFonts w:ascii="Arial" w:eastAsiaTheme="minorEastAsia" w:hAnsi="Arial" w:cs="Arial"/>
          <w:sz w:val="22"/>
          <w:szCs w:val="22"/>
          <w:lang w:val="en-GB" w:eastAsia="ja-JP"/>
        </w:rPr>
        <w:tab/>
      </w:r>
      <w:r w:rsidRPr="00FB1394">
        <w:rPr>
          <w:rFonts w:ascii="Arial" w:eastAsiaTheme="minorEastAsia" w:hAnsi="Arial" w:cs="Arial"/>
          <w:sz w:val="22"/>
          <w:szCs w:val="22"/>
          <w:lang w:val="en-GB" w:eastAsia="ja-JP"/>
        </w:rPr>
        <w:t>Refer to the model opposite. If the cash</w:t>
      </w:r>
      <w:r>
        <w:rPr>
          <w:rFonts w:ascii="Arial" w:eastAsiaTheme="minorEastAsia" w:hAnsi="Arial" w:cs="Arial"/>
          <w:sz w:val="22"/>
          <w:szCs w:val="22"/>
          <w:lang w:val="en-GB" w:eastAsia="ja-JP"/>
        </w:rPr>
        <w:t xml:space="preserve"> </w:t>
      </w:r>
      <w:r w:rsidRPr="00FB1394">
        <w:rPr>
          <w:rFonts w:ascii="Arial" w:eastAsiaTheme="minorEastAsia" w:hAnsi="Arial" w:cs="Arial"/>
          <w:sz w:val="22"/>
          <w:szCs w:val="22"/>
          <w:lang w:val="en-GB" w:eastAsia="ja-JP"/>
        </w:rPr>
        <w:t xml:space="preserve">rate in the economy is 0.1%, which policy </w:t>
      </w:r>
      <w:r w:rsidR="00184BCB">
        <w:rPr>
          <w:rFonts w:ascii="Arial" w:eastAsiaTheme="minorEastAsia" w:hAnsi="Arial" w:cs="Arial"/>
          <w:sz w:val="22"/>
          <w:szCs w:val="22"/>
          <w:lang w:val="en-GB" w:eastAsia="ja-JP"/>
        </w:rPr>
        <w:t>would be most appropriate</w:t>
      </w:r>
      <w:r w:rsidRPr="00FB1394">
        <w:rPr>
          <w:rFonts w:ascii="Arial" w:eastAsiaTheme="minorEastAsia" w:hAnsi="Arial" w:cs="Arial"/>
          <w:sz w:val="22"/>
          <w:szCs w:val="22"/>
          <w:lang w:val="en-GB" w:eastAsia="ja-JP"/>
        </w:rPr>
        <w:t>?</w:t>
      </w:r>
    </w:p>
    <w:p w14:paraId="3CAFDE1C" w14:textId="683F2FAF" w:rsidR="00184BCB" w:rsidRPr="00FB1394" w:rsidRDefault="00184BCB" w:rsidP="00184BCB">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sidRPr="00FB1394">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Pr="00FB1394">
        <w:rPr>
          <w:rFonts w:ascii="Arial" w:eastAsiaTheme="minorEastAsia" w:hAnsi="Arial" w:cs="Arial"/>
          <w:sz w:val="22"/>
          <w:szCs w:val="22"/>
          <w:lang w:val="en-GB" w:eastAsia="ja-JP"/>
        </w:rPr>
        <w:t>Expansionary fiscal policy</w:t>
      </w:r>
    </w:p>
    <w:p w14:paraId="038E8666" w14:textId="7C1275E1" w:rsidR="006144CE" w:rsidRPr="00FB1394" w:rsidRDefault="00184BCB" w:rsidP="006144CE">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sidR="006144CE" w:rsidRPr="00FB1394">
        <w:rPr>
          <w:rFonts w:ascii="Arial" w:eastAsiaTheme="minorEastAsia" w:hAnsi="Arial" w:cs="Arial"/>
          <w:sz w:val="22"/>
          <w:szCs w:val="22"/>
          <w:lang w:val="en-GB" w:eastAsia="ja-JP"/>
        </w:rPr>
        <w:t xml:space="preserve"> </w:t>
      </w:r>
      <w:r w:rsidR="006144CE">
        <w:rPr>
          <w:rFonts w:ascii="Arial" w:eastAsiaTheme="minorEastAsia" w:hAnsi="Arial" w:cs="Arial"/>
          <w:sz w:val="22"/>
          <w:szCs w:val="22"/>
          <w:lang w:val="en-GB" w:eastAsia="ja-JP"/>
        </w:rPr>
        <w:tab/>
      </w:r>
      <w:r w:rsidR="006144CE" w:rsidRPr="00FB1394">
        <w:rPr>
          <w:rFonts w:ascii="Arial" w:eastAsiaTheme="minorEastAsia" w:hAnsi="Arial" w:cs="Arial"/>
          <w:sz w:val="22"/>
          <w:szCs w:val="22"/>
          <w:lang w:val="en-GB" w:eastAsia="ja-JP"/>
        </w:rPr>
        <w:t>Contractionary monetary policy</w:t>
      </w:r>
    </w:p>
    <w:p w14:paraId="184CC34F" w14:textId="47398DB8" w:rsidR="006144CE" w:rsidRPr="00FB1394" w:rsidRDefault="00184BCB" w:rsidP="006144CE">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sidR="006144CE" w:rsidRPr="00FB1394">
        <w:rPr>
          <w:rFonts w:ascii="Arial" w:eastAsiaTheme="minorEastAsia" w:hAnsi="Arial" w:cs="Arial"/>
          <w:sz w:val="22"/>
          <w:szCs w:val="22"/>
          <w:lang w:val="en-GB" w:eastAsia="ja-JP"/>
        </w:rPr>
        <w:t xml:space="preserve"> </w:t>
      </w:r>
      <w:r w:rsidR="006144CE">
        <w:rPr>
          <w:rFonts w:ascii="Arial" w:eastAsiaTheme="minorEastAsia" w:hAnsi="Arial" w:cs="Arial"/>
          <w:sz w:val="22"/>
          <w:szCs w:val="22"/>
          <w:lang w:val="en-GB" w:eastAsia="ja-JP"/>
        </w:rPr>
        <w:tab/>
      </w:r>
      <w:r w:rsidR="006144CE" w:rsidRPr="00FB1394">
        <w:rPr>
          <w:rFonts w:ascii="Arial" w:eastAsiaTheme="minorEastAsia" w:hAnsi="Arial" w:cs="Arial"/>
          <w:sz w:val="22"/>
          <w:szCs w:val="22"/>
          <w:lang w:val="en-GB" w:eastAsia="ja-JP"/>
        </w:rPr>
        <w:t>Expansionary monetary policy</w:t>
      </w:r>
    </w:p>
    <w:p w14:paraId="53ED59AE" w14:textId="5585D072" w:rsidR="006144CE" w:rsidRPr="00FB1394" w:rsidRDefault="00184BCB" w:rsidP="006144CE">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sidR="006144CE" w:rsidRPr="00FB1394">
        <w:rPr>
          <w:rFonts w:ascii="Arial" w:eastAsiaTheme="minorEastAsia" w:hAnsi="Arial" w:cs="Arial"/>
          <w:sz w:val="22"/>
          <w:szCs w:val="22"/>
          <w:lang w:val="en-GB" w:eastAsia="ja-JP"/>
        </w:rPr>
        <w:t xml:space="preserve"> </w:t>
      </w:r>
      <w:r w:rsidR="006144CE">
        <w:rPr>
          <w:rFonts w:ascii="Arial" w:eastAsiaTheme="minorEastAsia" w:hAnsi="Arial" w:cs="Arial"/>
          <w:sz w:val="22"/>
          <w:szCs w:val="22"/>
          <w:lang w:val="en-GB" w:eastAsia="ja-JP"/>
        </w:rPr>
        <w:tab/>
      </w:r>
      <w:r w:rsidR="006144CE" w:rsidRPr="00FB1394">
        <w:rPr>
          <w:rFonts w:ascii="Arial" w:eastAsiaTheme="minorEastAsia" w:hAnsi="Arial" w:cs="Arial"/>
          <w:sz w:val="22"/>
          <w:szCs w:val="22"/>
          <w:lang w:val="en-GB" w:eastAsia="ja-JP"/>
        </w:rPr>
        <w:t>Supply side policy</w:t>
      </w:r>
    </w:p>
    <w:p w14:paraId="00389803" w14:textId="77777777" w:rsidR="006144CE" w:rsidRDefault="006144CE" w:rsidP="00FB1394">
      <w:pPr>
        <w:autoSpaceDE w:val="0"/>
        <w:autoSpaceDN w:val="0"/>
        <w:adjustRightInd w:val="0"/>
        <w:spacing w:after="180"/>
        <w:ind w:left="567" w:hanging="567"/>
        <w:rPr>
          <w:rFonts w:ascii="Arial" w:eastAsiaTheme="minorEastAsia" w:hAnsi="Arial" w:cs="Arial"/>
          <w:sz w:val="22"/>
          <w:szCs w:val="22"/>
          <w:lang w:val="en-GB" w:eastAsia="ja-JP"/>
        </w:rPr>
      </w:pPr>
    </w:p>
    <w:p w14:paraId="4CBBAD7F" w14:textId="77777777" w:rsidR="001D3258" w:rsidRDefault="001D3258" w:rsidP="001D3258">
      <w:pPr>
        <w:autoSpaceDE w:val="0"/>
        <w:autoSpaceDN w:val="0"/>
        <w:adjustRightInd w:val="0"/>
        <w:spacing w:after="180"/>
        <w:ind w:left="567" w:hanging="567"/>
        <w:rPr>
          <w:rFonts w:ascii="Arial" w:eastAsiaTheme="minorEastAsia" w:hAnsi="Arial" w:cs="Arial"/>
          <w:sz w:val="22"/>
          <w:szCs w:val="22"/>
          <w:lang w:val="en-GB" w:eastAsia="ja-JP"/>
        </w:rPr>
      </w:pPr>
    </w:p>
    <w:p w14:paraId="08C6644E" w14:textId="6F3DF74D" w:rsidR="001D3258" w:rsidRDefault="00770977" w:rsidP="0064727A">
      <w:pPr>
        <w:autoSpaceDE w:val="0"/>
        <w:autoSpaceDN w:val="0"/>
        <w:adjustRightInd w:val="0"/>
        <w:spacing w:after="24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19</w:t>
      </w:r>
      <w:r w:rsidR="001D3258">
        <w:rPr>
          <w:rFonts w:ascii="Arial" w:eastAsiaTheme="minorEastAsia" w:hAnsi="Arial" w:cs="Arial"/>
          <w:sz w:val="22"/>
          <w:szCs w:val="22"/>
          <w:lang w:val="en-GB" w:eastAsia="ja-JP"/>
        </w:rPr>
        <w:t>.</w:t>
      </w:r>
      <w:r w:rsidR="001D3258">
        <w:rPr>
          <w:rFonts w:ascii="Arial" w:eastAsiaTheme="minorEastAsia" w:hAnsi="Arial" w:cs="Arial"/>
          <w:sz w:val="22"/>
          <w:szCs w:val="22"/>
          <w:lang w:val="en-GB" w:eastAsia="ja-JP"/>
        </w:rPr>
        <w:tab/>
      </w:r>
      <w:r w:rsidR="001D3258" w:rsidRPr="00A22780">
        <w:rPr>
          <w:rFonts w:ascii="Arial" w:eastAsiaTheme="minorEastAsia" w:hAnsi="Arial" w:cs="Arial"/>
          <w:sz w:val="22"/>
          <w:szCs w:val="22"/>
          <w:lang w:val="en-GB" w:eastAsia="ja-JP"/>
        </w:rPr>
        <w:t>Which combination of changes will be most likely to strengthen the operation of automatic</w:t>
      </w:r>
      <w:r w:rsidR="001D3258">
        <w:rPr>
          <w:rFonts w:ascii="Arial" w:eastAsiaTheme="minorEastAsia" w:hAnsi="Arial" w:cs="Arial"/>
          <w:sz w:val="22"/>
          <w:szCs w:val="22"/>
          <w:lang w:val="en-GB" w:eastAsia="ja-JP"/>
        </w:rPr>
        <w:t xml:space="preserve"> </w:t>
      </w:r>
      <w:r w:rsidR="001D3258" w:rsidRPr="00A22780">
        <w:rPr>
          <w:rFonts w:ascii="Arial" w:eastAsiaTheme="minorEastAsia" w:hAnsi="Arial" w:cs="Arial"/>
          <w:sz w:val="22"/>
          <w:szCs w:val="22"/>
          <w:lang w:val="en-GB" w:eastAsia="ja-JP"/>
        </w:rPr>
        <w:t>stabilisers</w:t>
      </w:r>
      <w:r w:rsidR="001D3258">
        <w:rPr>
          <w:rFonts w:ascii="Arial" w:eastAsiaTheme="minorEastAsia" w:hAnsi="Arial" w:cs="Arial"/>
          <w:sz w:val="22"/>
          <w:szCs w:val="22"/>
          <w:lang w:val="en-GB" w:eastAsia="ja-JP"/>
        </w:rPr>
        <w:t xml:space="preserve"> during a boom</w:t>
      </w:r>
      <w:r w:rsidR="001D3258" w:rsidRPr="00A22780">
        <w:rPr>
          <w:rFonts w:ascii="Arial" w:eastAsiaTheme="minorEastAsia" w:hAnsi="Arial" w:cs="Arial"/>
          <w:sz w:val="22"/>
          <w:szCs w:val="22"/>
          <w:lang w:val="en-GB" w:eastAsia="ja-JP"/>
        </w:rPr>
        <w:t>?</w:t>
      </w:r>
    </w:p>
    <w:tbl>
      <w:tblPr>
        <w:tblStyle w:val="TableGrid"/>
        <w:tblW w:w="0" w:type="auto"/>
        <w:tblInd w:w="441" w:type="dxa"/>
        <w:tblLook w:val="04A0" w:firstRow="1" w:lastRow="0" w:firstColumn="1" w:lastColumn="0" w:noHBand="0" w:noVBand="1"/>
      </w:tblPr>
      <w:tblGrid>
        <w:gridCol w:w="562"/>
        <w:gridCol w:w="2841"/>
        <w:gridCol w:w="2835"/>
      </w:tblGrid>
      <w:tr w:rsidR="001D3258" w14:paraId="1338DD31" w14:textId="77777777" w:rsidTr="00F20868">
        <w:trPr>
          <w:trHeight w:val="283"/>
        </w:trPr>
        <w:tc>
          <w:tcPr>
            <w:tcW w:w="562" w:type="dxa"/>
            <w:tcBorders>
              <w:top w:val="nil"/>
              <w:left w:val="nil"/>
              <w:bottom w:val="nil"/>
              <w:right w:val="single" w:sz="4" w:space="0" w:color="auto"/>
            </w:tcBorders>
          </w:tcPr>
          <w:p w14:paraId="3E02B5CA" w14:textId="77777777" w:rsidR="001D3258" w:rsidRDefault="001D3258" w:rsidP="00F20868">
            <w:pPr>
              <w:autoSpaceDE w:val="0"/>
              <w:autoSpaceDN w:val="0"/>
              <w:adjustRightInd w:val="0"/>
              <w:spacing w:before="60"/>
              <w:ind w:left="-484"/>
              <w:rPr>
                <w:rFonts w:ascii="Arial" w:eastAsiaTheme="minorEastAsia" w:hAnsi="Arial" w:cs="Arial"/>
                <w:color w:val="000000"/>
                <w:sz w:val="22"/>
                <w:szCs w:val="22"/>
                <w:lang w:eastAsia="ja-JP"/>
              </w:rPr>
            </w:pPr>
          </w:p>
        </w:tc>
        <w:tc>
          <w:tcPr>
            <w:tcW w:w="2841" w:type="dxa"/>
            <w:tcBorders>
              <w:left w:val="single" w:sz="4" w:space="0" w:color="auto"/>
            </w:tcBorders>
            <w:vAlign w:val="center"/>
          </w:tcPr>
          <w:p w14:paraId="0904DBBB" w14:textId="77777777" w:rsidR="001D3258" w:rsidRPr="008B3038" w:rsidRDefault="001D3258" w:rsidP="00F20868">
            <w:pPr>
              <w:autoSpaceDE w:val="0"/>
              <w:autoSpaceDN w:val="0"/>
              <w:adjustRightInd w:val="0"/>
              <w:snapToGrid w:val="0"/>
              <w:jc w:val="center"/>
              <w:rPr>
                <w:rFonts w:ascii="Arial" w:eastAsiaTheme="minorEastAsia" w:hAnsi="Arial" w:cs="Arial"/>
                <w:b/>
                <w:bCs/>
                <w:color w:val="000000"/>
                <w:sz w:val="22"/>
                <w:szCs w:val="22"/>
                <w:lang w:eastAsia="ja-JP"/>
              </w:rPr>
            </w:pPr>
            <w:r w:rsidRPr="008B3038">
              <w:rPr>
                <w:rFonts w:ascii="Arial" w:hAnsi="Arial" w:cs="Arial"/>
                <w:b/>
                <w:bCs/>
                <w:sz w:val="22"/>
                <w:szCs w:val="22"/>
              </w:rPr>
              <w:t>Income tax rates</w:t>
            </w:r>
          </w:p>
        </w:tc>
        <w:tc>
          <w:tcPr>
            <w:tcW w:w="2835" w:type="dxa"/>
            <w:vAlign w:val="center"/>
          </w:tcPr>
          <w:p w14:paraId="1A6E4424" w14:textId="77777777" w:rsidR="001D3258" w:rsidRPr="008B3038" w:rsidRDefault="001D3258" w:rsidP="00F20868">
            <w:pPr>
              <w:autoSpaceDE w:val="0"/>
              <w:autoSpaceDN w:val="0"/>
              <w:adjustRightInd w:val="0"/>
              <w:snapToGrid w:val="0"/>
              <w:jc w:val="center"/>
              <w:rPr>
                <w:rFonts w:ascii="Arial" w:eastAsiaTheme="minorEastAsia" w:hAnsi="Arial" w:cs="Arial"/>
                <w:b/>
                <w:bCs/>
                <w:color w:val="000000"/>
                <w:sz w:val="22"/>
                <w:szCs w:val="22"/>
                <w:lang w:eastAsia="ja-JP"/>
              </w:rPr>
            </w:pPr>
            <w:r w:rsidRPr="008B3038">
              <w:rPr>
                <w:rFonts w:ascii="Arial" w:hAnsi="Arial" w:cs="Arial"/>
                <w:b/>
                <w:bCs/>
                <w:sz w:val="22"/>
                <w:szCs w:val="22"/>
              </w:rPr>
              <w:t>Unemployment benefit rates</w:t>
            </w:r>
          </w:p>
        </w:tc>
      </w:tr>
      <w:tr w:rsidR="001D3258" w14:paraId="143B348C" w14:textId="77777777" w:rsidTr="00F20868">
        <w:trPr>
          <w:trHeight w:val="329"/>
        </w:trPr>
        <w:tc>
          <w:tcPr>
            <w:tcW w:w="562" w:type="dxa"/>
            <w:tcBorders>
              <w:top w:val="nil"/>
              <w:left w:val="nil"/>
              <w:bottom w:val="nil"/>
              <w:right w:val="single" w:sz="4" w:space="0" w:color="auto"/>
            </w:tcBorders>
            <w:vAlign w:val="center"/>
          </w:tcPr>
          <w:p w14:paraId="078A588D" w14:textId="77777777" w:rsidR="001D3258" w:rsidRDefault="001D3258" w:rsidP="00F20868">
            <w:pPr>
              <w:autoSpaceDE w:val="0"/>
              <w:autoSpaceDN w:val="0"/>
              <w:adjustRightInd w:val="0"/>
              <w:jc w:val="center"/>
              <w:rPr>
                <w:rFonts w:ascii="Arial" w:eastAsiaTheme="minorEastAsia" w:hAnsi="Arial" w:cs="Arial"/>
                <w:color w:val="000000"/>
                <w:sz w:val="22"/>
                <w:szCs w:val="22"/>
                <w:lang w:eastAsia="ja-JP"/>
              </w:rPr>
            </w:pPr>
            <w:r>
              <w:rPr>
                <w:rFonts w:ascii="Arial" w:eastAsiaTheme="minorEastAsia" w:hAnsi="Arial" w:cs="Arial"/>
                <w:color w:val="000000"/>
                <w:sz w:val="22"/>
                <w:szCs w:val="22"/>
                <w:lang w:eastAsia="ja-JP"/>
              </w:rPr>
              <w:t>(a)</w:t>
            </w:r>
          </w:p>
        </w:tc>
        <w:tc>
          <w:tcPr>
            <w:tcW w:w="2841" w:type="dxa"/>
            <w:tcBorders>
              <w:left w:val="single" w:sz="4" w:space="0" w:color="auto"/>
            </w:tcBorders>
            <w:vAlign w:val="center"/>
          </w:tcPr>
          <w:p w14:paraId="6173D217" w14:textId="77777777" w:rsidR="001D3258" w:rsidRPr="00FD1C8D" w:rsidRDefault="001D3258"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decrease</w:t>
            </w:r>
          </w:p>
        </w:tc>
        <w:tc>
          <w:tcPr>
            <w:tcW w:w="2835" w:type="dxa"/>
            <w:vAlign w:val="center"/>
          </w:tcPr>
          <w:p w14:paraId="334FB764" w14:textId="77777777" w:rsidR="001D3258" w:rsidRPr="00FD1C8D" w:rsidRDefault="001D3258"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decrease</w:t>
            </w:r>
          </w:p>
        </w:tc>
      </w:tr>
      <w:tr w:rsidR="001D3258" w14:paraId="614880D8" w14:textId="77777777" w:rsidTr="00F20868">
        <w:trPr>
          <w:trHeight w:val="329"/>
        </w:trPr>
        <w:tc>
          <w:tcPr>
            <w:tcW w:w="562" w:type="dxa"/>
            <w:tcBorders>
              <w:top w:val="nil"/>
              <w:left w:val="nil"/>
              <w:bottom w:val="nil"/>
              <w:right w:val="single" w:sz="4" w:space="0" w:color="auto"/>
            </w:tcBorders>
            <w:vAlign w:val="center"/>
          </w:tcPr>
          <w:p w14:paraId="3E5BA1B2" w14:textId="77777777" w:rsidR="001D3258" w:rsidRDefault="001D3258" w:rsidP="00F20868">
            <w:pPr>
              <w:autoSpaceDE w:val="0"/>
              <w:autoSpaceDN w:val="0"/>
              <w:adjustRightInd w:val="0"/>
              <w:jc w:val="center"/>
              <w:rPr>
                <w:rFonts w:ascii="Arial" w:eastAsiaTheme="minorEastAsia" w:hAnsi="Arial" w:cs="Arial"/>
                <w:color w:val="000000"/>
                <w:sz w:val="22"/>
                <w:szCs w:val="22"/>
                <w:lang w:eastAsia="ja-JP"/>
              </w:rPr>
            </w:pPr>
            <w:r>
              <w:rPr>
                <w:rFonts w:ascii="Arial" w:eastAsiaTheme="minorEastAsia" w:hAnsi="Arial" w:cs="Arial"/>
                <w:color w:val="000000"/>
                <w:sz w:val="22"/>
                <w:szCs w:val="22"/>
                <w:lang w:eastAsia="ja-JP"/>
              </w:rPr>
              <w:t>(b)</w:t>
            </w:r>
          </w:p>
        </w:tc>
        <w:tc>
          <w:tcPr>
            <w:tcW w:w="2841" w:type="dxa"/>
            <w:tcBorders>
              <w:left w:val="single" w:sz="4" w:space="0" w:color="auto"/>
            </w:tcBorders>
            <w:vAlign w:val="center"/>
          </w:tcPr>
          <w:p w14:paraId="5C570467" w14:textId="77777777" w:rsidR="001D3258" w:rsidRPr="00FD1C8D" w:rsidRDefault="001D3258"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decrease</w:t>
            </w:r>
          </w:p>
        </w:tc>
        <w:tc>
          <w:tcPr>
            <w:tcW w:w="2835" w:type="dxa"/>
            <w:vAlign w:val="center"/>
          </w:tcPr>
          <w:p w14:paraId="1150BBFD" w14:textId="77777777" w:rsidR="001D3258" w:rsidRPr="00FD1C8D" w:rsidRDefault="001D3258"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increase</w:t>
            </w:r>
          </w:p>
        </w:tc>
      </w:tr>
      <w:tr w:rsidR="001D3258" w14:paraId="462931B2" w14:textId="77777777" w:rsidTr="00F20868">
        <w:trPr>
          <w:trHeight w:val="329"/>
        </w:trPr>
        <w:tc>
          <w:tcPr>
            <w:tcW w:w="562" w:type="dxa"/>
            <w:tcBorders>
              <w:top w:val="nil"/>
              <w:left w:val="nil"/>
              <w:bottom w:val="nil"/>
              <w:right w:val="single" w:sz="4" w:space="0" w:color="auto"/>
            </w:tcBorders>
            <w:vAlign w:val="center"/>
          </w:tcPr>
          <w:p w14:paraId="3583D78E" w14:textId="77777777" w:rsidR="001D3258" w:rsidRDefault="001D3258" w:rsidP="00F20868">
            <w:pPr>
              <w:autoSpaceDE w:val="0"/>
              <w:autoSpaceDN w:val="0"/>
              <w:adjustRightInd w:val="0"/>
              <w:jc w:val="center"/>
              <w:rPr>
                <w:rFonts w:ascii="Arial" w:eastAsiaTheme="minorEastAsia" w:hAnsi="Arial" w:cs="Arial"/>
                <w:color w:val="000000"/>
                <w:sz w:val="22"/>
                <w:szCs w:val="22"/>
                <w:lang w:eastAsia="ja-JP"/>
              </w:rPr>
            </w:pPr>
            <w:r>
              <w:rPr>
                <w:rFonts w:ascii="Arial" w:eastAsiaTheme="minorEastAsia" w:hAnsi="Arial" w:cs="Arial"/>
                <w:color w:val="000000"/>
                <w:sz w:val="22"/>
                <w:szCs w:val="22"/>
                <w:lang w:eastAsia="ja-JP"/>
              </w:rPr>
              <w:t>(c)</w:t>
            </w:r>
          </w:p>
        </w:tc>
        <w:tc>
          <w:tcPr>
            <w:tcW w:w="2841" w:type="dxa"/>
            <w:tcBorders>
              <w:left w:val="single" w:sz="4" w:space="0" w:color="auto"/>
            </w:tcBorders>
            <w:vAlign w:val="center"/>
          </w:tcPr>
          <w:p w14:paraId="1DF12A72" w14:textId="77777777" w:rsidR="001D3258" w:rsidRPr="00FD1C8D" w:rsidRDefault="001D3258"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increase</w:t>
            </w:r>
          </w:p>
        </w:tc>
        <w:tc>
          <w:tcPr>
            <w:tcW w:w="2835" w:type="dxa"/>
            <w:vAlign w:val="center"/>
          </w:tcPr>
          <w:p w14:paraId="47F6124F" w14:textId="77777777" w:rsidR="001D3258" w:rsidRPr="00FD1C8D" w:rsidRDefault="001D3258"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decrease</w:t>
            </w:r>
          </w:p>
        </w:tc>
      </w:tr>
      <w:tr w:rsidR="001D3258" w14:paraId="76A759D1" w14:textId="77777777" w:rsidTr="00F20868">
        <w:trPr>
          <w:trHeight w:val="329"/>
        </w:trPr>
        <w:tc>
          <w:tcPr>
            <w:tcW w:w="562" w:type="dxa"/>
            <w:tcBorders>
              <w:top w:val="nil"/>
              <w:left w:val="nil"/>
              <w:bottom w:val="nil"/>
              <w:right w:val="single" w:sz="4" w:space="0" w:color="auto"/>
            </w:tcBorders>
            <w:vAlign w:val="center"/>
          </w:tcPr>
          <w:p w14:paraId="35646111" w14:textId="77777777" w:rsidR="001D3258" w:rsidRDefault="001D3258" w:rsidP="00F20868">
            <w:pPr>
              <w:autoSpaceDE w:val="0"/>
              <w:autoSpaceDN w:val="0"/>
              <w:adjustRightInd w:val="0"/>
              <w:jc w:val="center"/>
              <w:rPr>
                <w:rFonts w:ascii="Arial" w:eastAsiaTheme="minorEastAsia" w:hAnsi="Arial" w:cs="Arial"/>
                <w:color w:val="000000"/>
                <w:sz w:val="22"/>
                <w:szCs w:val="22"/>
                <w:lang w:eastAsia="ja-JP"/>
              </w:rPr>
            </w:pPr>
            <w:r>
              <w:rPr>
                <w:rFonts w:ascii="Arial" w:eastAsiaTheme="minorEastAsia" w:hAnsi="Arial" w:cs="Arial"/>
                <w:color w:val="000000"/>
                <w:sz w:val="22"/>
                <w:szCs w:val="22"/>
                <w:lang w:eastAsia="ja-JP"/>
              </w:rPr>
              <w:t>(d)</w:t>
            </w:r>
          </w:p>
        </w:tc>
        <w:tc>
          <w:tcPr>
            <w:tcW w:w="2841" w:type="dxa"/>
            <w:tcBorders>
              <w:left w:val="single" w:sz="4" w:space="0" w:color="auto"/>
            </w:tcBorders>
            <w:vAlign w:val="center"/>
          </w:tcPr>
          <w:p w14:paraId="66EC9620" w14:textId="77777777" w:rsidR="001D3258" w:rsidRPr="00FD1C8D" w:rsidRDefault="001D3258" w:rsidP="00F20868">
            <w:pPr>
              <w:autoSpaceDE w:val="0"/>
              <w:autoSpaceDN w:val="0"/>
              <w:adjustRightInd w:val="0"/>
              <w:snapToGrid w:val="0"/>
              <w:jc w:val="center"/>
              <w:rPr>
                <w:rFonts w:ascii="Arial" w:eastAsiaTheme="minorEastAsia" w:hAnsi="Arial" w:cs="Arial"/>
                <w:color w:val="000000"/>
                <w:sz w:val="22"/>
                <w:szCs w:val="22"/>
                <w:lang w:eastAsia="ja-JP"/>
              </w:rPr>
            </w:pPr>
            <w:r>
              <w:rPr>
                <w:rFonts w:ascii="Arial" w:hAnsi="Arial" w:cs="Arial"/>
                <w:sz w:val="22"/>
                <w:szCs w:val="22"/>
              </w:rPr>
              <w:t>increase</w:t>
            </w:r>
          </w:p>
        </w:tc>
        <w:tc>
          <w:tcPr>
            <w:tcW w:w="2835" w:type="dxa"/>
            <w:vAlign w:val="center"/>
          </w:tcPr>
          <w:p w14:paraId="1D48385F" w14:textId="77777777" w:rsidR="001D3258" w:rsidRPr="00FD1C8D" w:rsidRDefault="001D3258" w:rsidP="00F20868">
            <w:pPr>
              <w:autoSpaceDE w:val="0"/>
              <w:autoSpaceDN w:val="0"/>
              <w:adjustRightInd w:val="0"/>
              <w:snapToGrid w:val="0"/>
              <w:jc w:val="center"/>
              <w:rPr>
                <w:rFonts w:ascii="Arial" w:eastAsiaTheme="minorEastAsia" w:hAnsi="Arial" w:cs="Arial"/>
                <w:color w:val="000000"/>
                <w:sz w:val="22"/>
                <w:szCs w:val="22"/>
                <w:lang w:eastAsia="ja-JP"/>
              </w:rPr>
            </w:pPr>
            <w:r w:rsidRPr="00B51CB1">
              <w:rPr>
                <w:rFonts w:ascii="Arial" w:hAnsi="Arial" w:cs="Arial"/>
                <w:sz w:val="22"/>
                <w:szCs w:val="22"/>
              </w:rPr>
              <w:t>increase</w:t>
            </w:r>
          </w:p>
        </w:tc>
      </w:tr>
    </w:tbl>
    <w:p w14:paraId="1C6244B7" w14:textId="77777777" w:rsidR="001D3258" w:rsidRDefault="001D3258" w:rsidP="001D3258">
      <w:pPr>
        <w:autoSpaceDE w:val="0"/>
        <w:autoSpaceDN w:val="0"/>
        <w:adjustRightInd w:val="0"/>
        <w:ind w:left="567" w:hanging="567"/>
        <w:jc w:val="center"/>
        <w:rPr>
          <w:rFonts w:ascii="Arial" w:hAnsi="Arial" w:cs="Arial"/>
          <w:b/>
          <w:bCs/>
          <w:i/>
          <w:sz w:val="20"/>
          <w:szCs w:val="20"/>
        </w:rPr>
      </w:pPr>
    </w:p>
    <w:p w14:paraId="024F266D" w14:textId="77777777" w:rsidR="001D3258" w:rsidRDefault="001D3258" w:rsidP="001D3258">
      <w:pPr>
        <w:autoSpaceDE w:val="0"/>
        <w:autoSpaceDN w:val="0"/>
        <w:adjustRightInd w:val="0"/>
        <w:ind w:left="567" w:hanging="567"/>
        <w:jc w:val="center"/>
        <w:rPr>
          <w:rFonts w:ascii="Arial" w:hAnsi="Arial" w:cs="Arial"/>
          <w:b/>
          <w:bCs/>
          <w:i/>
          <w:sz w:val="20"/>
          <w:szCs w:val="20"/>
        </w:rPr>
      </w:pPr>
    </w:p>
    <w:p w14:paraId="2A8B7FEF" w14:textId="77777777" w:rsidR="001D3258" w:rsidRDefault="001D3258" w:rsidP="001D3258">
      <w:pPr>
        <w:autoSpaceDE w:val="0"/>
        <w:autoSpaceDN w:val="0"/>
        <w:adjustRightInd w:val="0"/>
        <w:jc w:val="center"/>
        <w:rPr>
          <w:rFonts w:ascii="Arial" w:hAnsi="Arial" w:cs="Arial"/>
          <w:b/>
          <w:bCs/>
          <w:i/>
          <w:sz w:val="20"/>
          <w:szCs w:val="20"/>
        </w:rPr>
      </w:pPr>
    </w:p>
    <w:p w14:paraId="33D53175" w14:textId="77777777" w:rsidR="001D3258" w:rsidRDefault="001D3258" w:rsidP="001D3258">
      <w:pPr>
        <w:autoSpaceDE w:val="0"/>
        <w:autoSpaceDN w:val="0"/>
        <w:adjustRightInd w:val="0"/>
        <w:jc w:val="center"/>
        <w:rPr>
          <w:rFonts w:ascii="Arial" w:hAnsi="Arial" w:cs="Arial"/>
          <w:b/>
          <w:bCs/>
          <w:i/>
          <w:sz w:val="20"/>
          <w:szCs w:val="20"/>
        </w:rPr>
      </w:pPr>
    </w:p>
    <w:p w14:paraId="2C851912" w14:textId="04B52190" w:rsidR="001D3258" w:rsidRPr="00292022" w:rsidRDefault="001D3258" w:rsidP="001D3258">
      <w:pPr>
        <w:autoSpaceDE w:val="0"/>
        <w:autoSpaceDN w:val="0"/>
        <w:adjustRightInd w:val="0"/>
        <w:jc w:val="center"/>
        <w:rPr>
          <w:rFonts w:ascii="Arial" w:eastAsiaTheme="minorEastAsia" w:hAnsi="Arial" w:cs="Arial"/>
          <w:sz w:val="20"/>
          <w:szCs w:val="20"/>
          <w:lang w:val="en-GB" w:eastAsia="ja-JP"/>
        </w:rPr>
      </w:pPr>
      <w:r w:rsidRPr="00292022">
        <w:rPr>
          <w:rFonts w:ascii="Arial" w:hAnsi="Arial" w:cs="Arial"/>
          <w:b/>
          <w:bCs/>
          <w:i/>
          <w:sz w:val="20"/>
          <w:szCs w:val="20"/>
        </w:rPr>
        <w:t>See next page</w:t>
      </w:r>
    </w:p>
    <w:p w14:paraId="5A496E0C" w14:textId="77777777" w:rsidR="00770977" w:rsidRPr="000E33AF" w:rsidRDefault="00770977" w:rsidP="00770977">
      <w:pPr>
        <w:autoSpaceDE w:val="0"/>
        <w:autoSpaceDN w:val="0"/>
        <w:adjustRightInd w:val="0"/>
        <w:spacing w:after="18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lastRenderedPageBreak/>
        <w:t>20.</w:t>
      </w:r>
      <w:r>
        <w:rPr>
          <w:rFonts w:ascii="Arial" w:eastAsiaTheme="minorEastAsia" w:hAnsi="Arial" w:cs="Arial"/>
          <w:sz w:val="22"/>
          <w:szCs w:val="22"/>
          <w:lang w:val="en-GB" w:eastAsia="ja-JP"/>
        </w:rPr>
        <w:tab/>
      </w:r>
      <w:r w:rsidRPr="000E33AF">
        <w:rPr>
          <w:rFonts w:ascii="Arial" w:eastAsiaTheme="minorEastAsia" w:hAnsi="Arial" w:cs="Arial"/>
          <w:sz w:val="22"/>
          <w:szCs w:val="22"/>
          <w:lang w:val="en-GB" w:eastAsia="ja-JP"/>
        </w:rPr>
        <w:t>An expansionary monetary policy has been implemented. Which one of the following combinations of macroeconomic changes is most likely to happen?</w:t>
      </w:r>
    </w:p>
    <w:p w14:paraId="4E0FA304" w14:textId="77777777" w:rsidR="00770977" w:rsidRPr="000E33AF" w:rsidRDefault="00770977" w:rsidP="00770977">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Pr>
          <w:rFonts w:ascii="Arial" w:eastAsiaTheme="minorEastAsia" w:hAnsi="Arial" w:cs="Arial"/>
          <w:sz w:val="22"/>
          <w:szCs w:val="22"/>
          <w:lang w:val="en-GB" w:eastAsia="ja-JP"/>
        </w:rPr>
        <w:tab/>
      </w:r>
      <w:r w:rsidRPr="000E33AF">
        <w:rPr>
          <w:rFonts w:ascii="Arial" w:eastAsiaTheme="minorEastAsia" w:hAnsi="Arial" w:cs="Arial"/>
          <w:sz w:val="22"/>
          <w:szCs w:val="22"/>
          <w:lang w:val="en-GB" w:eastAsia="ja-JP"/>
        </w:rPr>
        <w:t xml:space="preserve">A fall in the price of imports and </w:t>
      </w:r>
      <w:r>
        <w:rPr>
          <w:rFonts w:ascii="Arial" w:eastAsiaTheme="minorEastAsia" w:hAnsi="Arial" w:cs="Arial"/>
          <w:sz w:val="22"/>
          <w:szCs w:val="22"/>
          <w:lang w:val="en-GB" w:eastAsia="ja-JP"/>
        </w:rPr>
        <w:t>increased</w:t>
      </w:r>
      <w:r w:rsidRPr="000E33AF">
        <w:rPr>
          <w:rFonts w:ascii="Arial" w:eastAsiaTheme="minorEastAsia" w:hAnsi="Arial" w:cs="Arial"/>
          <w:sz w:val="22"/>
          <w:szCs w:val="22"/>
          <w:lang w:val="en-GB" w:eastAsia="ja-JP"/>
        </w:rPr>
        <w:t xml:space="preserve"> demand for bank loans</w:t>
      </w:r>
    </w:p>
    <w:p w14:paraId="48EDB66E" w14:textId="77777777" w:rsidR="00770977" w:rsidRPr="000E33AF" w:rsidRDefault="00770977" w:rsidP="00770977">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Pr>
          <w:rFonts w:ascii="Arial" w:eastAsiaTheme="minorEastAsia" w:hAnsi="Arial" w:cs="Arial"/>
          <w:sz w:val="22"/>
          <w:szCs w:val="22"/>
          <w:lang w:val="en-GB" w:eastAsia="ja-JP"/>
        </w:rPr>
        <w:tab/>
      </w:r>
      <w:r w:rsidRPr="000E33AF">
        <w:rPr>
          <w:rFonts w:ascii="Arial" w:eastAsiaTheme="minorEastAsia" w:hAnsi="Arial" w:cs="Arial"/>
          <w:sz w:val="22"/>
          <w:szCs w:val="22"/>
          <w:lang w:val="en-GB" w:eastAsia="ja-JP"/>
        </w:rPr>
        <w:t>A rise in consumption and an increase in house prices</w:t>
      </w:r>
    </w:p>
    <w:p w14:paraId="627C7BF7" w14:textId="77777777" w:rsidR="00770977" w:rsidRPr="000E33AF" w:rsidRDefault="00770977" w:rsidP="00770977">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Pr>
          <w:rFonts w:ascii="Arial" w:eastAsiaTheme="minorEastAsia" w:hAnsi="Arial" w:cs="Arial"/>
          <w:sz w:val="22"/>
          <w:szCs w:val="22"/>
          <w:lang w:val="en-GB" w:eastAsia="ja-JP"/>
        </w:rPr>
        <w:tab/>
      </w:r>
      <w:r w:rsidRPr="000E33AF">
        <w:rPr>
          <w:rFonts w:ascii="Arial" w:eastAsiaTheme="minorEastAsia" w:hAnsi="Arial" w:cs="Arial"/>
          <w:sz w:val="22"/>
          <w:szCs w:val="22"/>
          <w:lang w:val="en-GB" w:eastAsia="ja-JP"/>
        </w:rPr>
        <w:t>An increase in employment and a rise in government borrowing</w:t>
      </w:r>
    </w:p>
    <w:p w14:paraId="5CACA30C" w14:textId="77777777" w:rsidR="00770977" w:rsidRPr="00567ABA" w:rsidRDefault="00770977" w:rsidP="00770977">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(d)</w:t>
      </w:r>
      <w:r>
        <w:rPr>
          <w:rFonts w:ascii="Arial" w:eastAsiaTheme="minorEastAsia" w:hAnsi="Arial" w:cs="Arial"/>
          <w:sz w:val="22"/>
          <w:szCs w:val="22"/>
          <w:lang w:val="en-GB" w:eastAsia="ja-JP"/>
        </w:rPr>
        <w:tab/>
      </w:r>
      <w:r w:rsidRPr="000E33AF">
        <w:rPr>
          <w:rFonts w:ascii="Arial" w:eastAsiaTheme="minorEastAsia" w:hAnsi="Arial" w:cs="Arial"/>
          <w:sz w:val="22"/>
          <w:szCs w:val="22"/>
          <w:lang w:val="en-GB" w:eastAsia="ja-JP"/>
        </w:rPr>
        <w:t>An increase in retail sales and a rise in the savings ratio</w:t>
      </w:r>
    </w:p>
    <w:p w14:paraId="057E3299" w14:textId="77777777" w:rsidR="00770977" w:rsidRDefault="00770977" w:rsidP="00770977">
      <w:pPr>
        <w:pStyle w:val="NormalText"/>
        <w:spacing w:after="180"/>
        <w:ind w:left="567" w:hanging="567"/>
        <w:rPr>
          <w:rFonts w:ascii="Arial" w:hAnsi="Arial" w:cs="Arial"/>
          <w:sz w:val="22"/>
          <w:szCs w:val="22"/>
          <w:lang w:val="en-AU"/>
        </w:rPr>
      </w:pPr>
    </w:p>
    <w:p w14:paraId="5622808F" w14:textId="6F99733D" w:rsidR="00FB1394" w:rsidRDefault="00770977" w:rsidP="00770977">
      <w:pPr>
        <w:autoSpaceDE w:val="0"/>
        <w:autoSpaceDN w:val="0"/>
        <w:adjustRightInd w:val="0"/>
        <w:spacing w:after="18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21</w:t>
      </w:r>
      <w:r w:rsidR="00FB1394">
        <w:rPr>
          <w:rFonts w:ascii="Arial" w:eastAsiaTheme="minorEastAsia" w:hAnsi="Arial" w:cs="Arial"/>
          <w:sz w:val="22"/>
          <w:szCs w:val="22"/>
          <w:lang w:val="en-GB" w:eastAsia="ja-JP"/>
        </w:rPr>
        <w:t>.</w:t>
      </w:r>
      <w:r w:rsidR="00FB1394">
        <w:rPr>
          <w:rFonts w:ascii="Arial" w:eastAsiaTheme="minorEastAsia" w:hAnsi="Arial" w:cs="Arial"/>
          <w:sz w:val="22"/>
          <w:szCs w:val="22"/>
          <w:lang w:val="en-GB" w:eastAsia="ja-JP"/>
        </w:rPr>
        <w:tab/>
      </w:r>
      <w:r w:rsidR="00FB1394" w:rsidRPr="00D97A04">
        <w:rPr>
          <w:rFonts w:ascii="Arial" w:eastAsiaTheme="minorEastAsia" w:hAnsi="Arial" w:cs="Arial"/>
          <w:sz w:val="22"/>
          <w:szCs w:val="22"/>
          <w:lang w:val="en-GB" w:eastAsia="ja-JP"/>
        </w:rPr>
        <w:t xml:space="preserve">The </w:t>
      </w:r>
      <w:r w:rsidR="00FB1394">
        <w:rPr>
          <w:rFonts w:ascii="Arial" w:eastAsiaTheme="minorEastAsia" w:hAnsi="Arial" w:cs="Arial"/>
          <w:sz w:val="22"/>
          <w:szCs w:val="22"/>
          <w:lang w:val="en-GB" w:eastAsia="ja-JP"/>
        </w:rPr>
        <w:t>Reserve Bank Board</w:t>
      </w:r>
      <w:r w:rsidR="00FB1394" w:rsidRPr="00D97A04">
        <w:rPr>
          <w:rFonts w:ascii="Arial" w:eastAsiaTheme="minorEastAsia" w:hAnsi="Arial" w:cs="Arial"/>
          <w:sz w:val="22"/>
          <w:szCs w:val="22"/>
          <w:lang w:val="en-GB" w:eastAsia="ja-JP"/>
        </w:rPr>
        <w:t xml:space="preserve"> has to assess inflationary pressures when deciding on the level of </w:t>
      </w:r>
      <w:r w:rsidR="00FB1394">
        <w:rPr>
          <w:rFonts w:ascii="Arial" w:eastAsiaTheme="minorEastAsia" w:hAnsi="Arial" w:cs="Arial"/>
          <w:sz w:val="22"/>
          <w:szCs w:val="22"/>
          <w:lang w:val="en-GB" w:eastAsia="ja-JP"/>
        </w:rPr>
        <w:t>the cash rate</w:t>
      </w:r>
      <w:r w:rsidR="00FB1394" w:rsidRPr="00D97A04">
        <w:rPr>
          <w:rFonts w:ascii="Arial" w:eastAsiaTheme="minorEastAsia" w:hAnsi="Arial" w:cs="Arial"/>
          <w:sz w:val="22"/>
          <w:szCs w:val="22"/>
          <w:lang w:val="en-GB" w:eastAsia="ja-JP"/>
        </w:rPr>
        <w:t xml:space="preserve">.  Which one of the following pieces of information is most likely to persuade the </w:t>
      </w:r>
      <w:r w:rsidR="00FB1394">
        <w:rPr>
          <w:rFonts w:ascii="Arial" w:eastAsiaTheme="minorEastAsia" w:hAnsi="Arial" w:cs="Arial"/>
          <w:sz w:val="22"/>
          <w:szCs w:val="22"/>
          <w:lang w:val="en-GB" w:eastAsia="ja-JP"/>
        </w:rPr>
        <w:t>Board</w:t>
      </w:r>
      <w:r w:rsidR="00FB1394" w:rsidRPr="00D97A04">
        <w:rPr>
          <w:rFonts w:ascii="Arial" w:eastAsiaTheme="minorEastAsia" w:hAnsi="Arial" w:cs="Arial"/>
          <w:sz w:val="22"/>
          <w:szCs w:val="22"/>
          <w:lang w:val="en-GB" w:eastAsia="ja-JP"/>
        </w:rPr>
        <w:t xml:space="preserve"> to raise </w:t>
      </w:r>
      <w:r w:rsidR="00FB1394">
        <w:rPr>
          <w:rFonts w:ascii="Arial" w:eastAsiaTheme="minorEastAsia" w:hAnsi="Arial" w:cs="Arial"/>
          <w:sz w:val="22"/>
          <w:szCs w:val="22"/>
          <w:lang w:val="en-GB" w:eastAsia="ja-JP"/>
        </w:rPr>
        <w:t>the cash rate</w:t>
      </w:r>
      <w:r w:rsidR="00FB1394" w:rsidRPr="00D97A04">
        <w:rPr>
          <w:rFonts w:ascii="Arial" w:eastAsiaTheme="minorEastAsia" w:hAnsi="Arial" w:cs="Arial"/>
          <w:sz w:val="22"/>
          <w:szCs w:val="22"/>
          <w:lang w:val="en-GB" w:eastAsia="ja-JP"/>
        </w:rPr>
        <w:t xml:space="preserve">?      </w:t>
      </w:r>
    </w:p>
    <w:p w14:paraId="04AAE025" w14:textId="77777777" w:rsidR="00FB1394" w:rsidRDefault="00FB1394" w:rsidP="00FB1394">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Pr>
          <w:rFonts w:ascii="Arial" w:eastAsiaTheme="minorEastAsia" w:hAnsi="Arial" w:cs="Arial"/>
          <w:sz w:val="22"/>
          <w:szCs w:val="22"/>
          <w:lang w:val="en-GB" w:eastAsia="ja-JP"/>
        </w:rPr>
        <w:tab/>
      </w:r>
      <w:r w:rsidRPr="00D97A04">
        <w:rPr>
          <w:rFonts w:ascii="Arial" w:eastAsiaTheme="minorEastAsia" w:hAnsi="Arial" w:cs="Arial"/>
          <w:sz w:val="22"/>
          <w:szCs w:val="22"/>
          <w:lang w:val="en-GB" w:eastAsia="ja-JP"/>
        </w:rPr>
        <w:t xml:space="preserve">A fall in the number of job vacancies advertised     </w:t>
      </w:r>
    </w:p>
    <w:p w14:paraId="2A659806" w14:textId="3548837B" w:rsidR="00FB1394" w:rsidRDefault="00FB1394" w:rsidP="00FB1394">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sidRPr="00D97A04">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Pr="00D97A04">
        <w:rPr>
          <w:rFonts w:ascii="Arial" w:eastAsiaTheme="minorEastAsia" w:hAnsi="Arial" w:cs="Arial"/>
          <w:sz w:val="22"/>
          <w:szCs w:val="22"/>
          <w:lang w:val="en-GB" w:eastAsia="ja-JP"/>
        </w:rPr>
        <w:t xml:space="preserve">GDP growth </w:t>
      </w:r>
      <w:r w:rsidR="00F12C0C">
        <w:rPr>
          <w:rFonts w:ascii="Arial" w:eastAsiaTheme="minorEastAsia" w:hAnsi="Arial" w:cs="Arial"/>
          <w:sz w:val="22"/>
          <w:szCs w:val="22"/>
          <w:lang w:val="en-GB" w:eastAsia="ja-JP"/>
        </w:rPr>
        <w:t>rate</w:t>
      </w:r>
      <w:r w:rsidRPr="00D97A04">
        <w:rPr>
          <w:rFonts w:ascii="Arial" w:eastAsiaTheme="minorEastAsia" w:hAnsi="Arial" w:cs="Arial"/>
          <w:sz w:val="22"/>
          <w:szCs w:val="22"/>
          <w:lang w:val="en-GB" w:eastAsia="ja-JP"/>
        </w:rPr>
        <w:t xml:space="preserve"> below the trend rate </w:t>
      </w:r>
    </w:p>
    <w:p w14:paraId="7D92C3C7" w14:textId="41E73783" w:rsidR="00292022" w:rsidRDefault="00292022" w:rsidP="00292022">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sidRPr="00D97A04">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Pr="00D97A04">
        <w:rPr>
          <w:rFonts w:ascii="Arial" w:eastAsiaTheme="minorEastAsia" w:hAnsi="Arial" w:cs="Arial"/>
          <w:sz w:val="22"/>
          <w:szCs w:val="22"/>
          <w:lang w:val="en-GB" w:eastAsia="ja-JP"/>
        </w:rPr>
        <w:t>Surveys showing that many firms have spare capacity</w:t>
      </w:r>
    </w:p>
    <w:p w14:paraId="1685FAF2" w14:textId="407A035B" w:rsidR="00FB1394" w:rsidRDefault="00FB1394" w:rsidP="00FB1394">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w:t>
      </w:r>
      <w:r w:rsidR="00292022">
        <w:rPr>
          <w:rFonts w:ascii="Arial" w:eastAsiaTheme="minorEastAsia" w:hAnsi="Arial" w:cs="Arial"/>
          <w:sz w:val="22"/>
          <w:szCs w:val="22"/>
          <w:lang w:val="en-GB" w:eastAsia="ja-JP"/>
        </w:rPr>
        <w:t>d</w:t>
      </w:r>
      <w:r>
        <w:rPr>
          <w:rFonts w:ascii="Arial" w:eastAsiaTheme="minorEastAsia" w:hAnsi="Arial" w:cs="Arial"/>
          <w:sz w:val="22"/>
          <w:szCs w:val="22"/>
          <w:lang w:val="en-GB" w:eastAsia="ja-JP"/>
        </w:rPr>
        <w:t>)</w:t>
      </w:r>
      <w:r w:rsidRPr="00D97A04">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Pr="00D97A04">
        <w:rPr>
          <w:rFonts w:ascii="Arial" w:eastAsiaTheme="minorEastAsia" w:hAnsi="Arial" w:cs="Arial"/>
          <w:sz w:val="22"/>
          <w:szCs w:val="22"/>
          <w:lang w:val="en-GB" w:eastAsia="ja-JP"/>
        </w:rPr>
        <w:t xml:space="preserve">Statistics showing an increase in bank lending to households     </w:t>
      </w:r>
    </w:p>
    <w:p w14:paraId="767F3710" w14:textId="77777777" w:rsidR="00FB1394" w:rsidRDefault="00FB1394" w:rsidP="00D52D1A">
      <w:pPr>
        <w:autoSpaceDE w:val="0"/>
        <w:autoSpaceDN w:val="0"/>
        <w:adjustRightInd w:val="0"/>
        <w:spacing w:after="180"/>
        <w:ind w:left="567" w:hanging="567"/>
        <w:rPr>
          <w:rFonts w:ascii="Arial" w:eastAsiaTheme="minorEastAsia" w:hAnsi="Arial" w:cs="Arial"/>
          <w:sz w:val="22"/>
          <w:szCs w:val="22"/>
          <w:lang w:val="en-GB" w:eastAsia="ja-JP"/>
        </w:rPr>
      </w:pPr>
    </w:p>
    <w:p w14:paraId="76C6C8FD" w14:textId="42F4468D" w:rsidR="00883A3B" w:rsidRDefault="00CA2759" w:rsidP="00D52D1A">
      <w:pPr>
        <w:autoSpaceDE w:val="0"/>
        <w:autoSpaceDN w:val="0"/>
        <w:adjustRightInd w:val="0"/>
        <w:spacing w:after="18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22</w:t>
      </w:r>
      <w:r w:rsidR="00883A3B">
        <w:rPr>
          <w:rFonts w:ascii="Arial" w:eastAsiaTheme="minorEastAsia" w:hAnsi="Arial" w:cs="Arial"/>
          <w:sz w:val="22"/>
          <w:szCs w:val="22"/>
          <w:lang w:val="en-GB" w:eastAsia="ja-JP"/>
        </w:rPr>
        <w:t>.</w:t>
      </w:r>
      <w:r w:rsidR="00883A3B">
        <w:rPr>
          <w:rFonts w:ascii="Arial" w:eastAsiaTheme="minorEastAsia" w:hAnsi="Arial" w:cs="Arial"/>
          <w:sz w:val="22"/>
          <w:szCs w:val="22"/>
          <w:lang w:val="en-GB" w:eastAsia="ja-JP"/>
        </w:rPr>
        <w:tab/>
      </w:r>
      <w:r w:rsidR="00883A3B" w:rsidRPr="00DC7146">
        <w:rPr>
          <w:rFonts w:ascii="Arial" w:eastAsiaTheme="minorEastAsia" w:hAnsi="Arial" w:cs="Arial"/>
          <w:sz w:val="22"/>
          <w:szCs w:val="22"/>
          <w:lang w:val="en-GB" w:eastAsia="ja-JP"/>
        </w:rPr>
        <w:t xml:space="preserve">An economy is experiencing economic growth accompanied by falling unemployment.  This is due to rising aggregate demand following the introduction of an expansionary fiscal policy.   Which one of the following is most likely to help the economy avoid rising inflation?      </w:t>
      </w:r>
    </w:p>
    <w:p w14:paraId="43198C45" w14:textId="51837C08" w:rsidR="00883A3B" w:rsidRDefault="00883A3B" w:rsidP="00883A3B">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sidRPr="00DC7146">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Pr="00DC7146">
        <w:rPr>
          <w:rFonts w:ascii="Arial" w:eastAsiaTheme="minorEastAsia" w:hAnsi="Arial" w:cs="Arial"/>
          <w:sz w:val="22"/>
          <w:szCs w:val="22"/>
          <w:lang w:val="en-GB" w:eastAsia="ja-JP"/>
        </w:rPr>
        <w:t xml:space="preserve">A fall in the exchange rate and falling productivity     </w:t>
      </w:r>
    </w:p>
    <w:p w14:paraId="4626FE5F" w14:textId="3CC59F21" w:rsidR="00883A3B" w:rsidRDefault="00883A3B" w:rsidP="00883A3B">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sidRPr="00DC7146">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Pr="00DC7146">
        <w:rPr>
          <w:rFonts w:ascii="Arial" w:eastAsiaTheme="minorEastAsia" w:hAnsi="Arial" w:cs="Arial"/>
          <w:sz w:val="22"/>
          <w:szCs w:val="22"/>
          <w:lang w:val="en-GB" w:eastAsia="ja-JP"/>
        </w:rPr>
        <w:t xml:space="preserve">A fall in the exchange rate and rising productivity     </w:t>
      </w:r>
    </w:p>
    <w:p w14:paraId="2F61EC6A" w14:textId="4B2384EB" w:rsidR="002F238A" w:rsidRDefault="002F238A" w:rsidP="002F238A">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(c)</w:t>
      </w:r>
      <w:r w:rsidRPr="00DC7146">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Pr="00DC7146">
        <w:rPr>
          <w:rFonts w:ascii="Arial" w:eastAsiaTheme="minorEastAsia" w:hAnsi="Arial" w:cs="Arial"/>
          <w:sz w:val="22"/>
          <w:szCs w:val="22"/>
          <w:lang w:val="en-GB" w:eastAsia="ja-JP"/>
        </w:rPr>
        <w:t>A rise in the exchange rate and rising productivity</w:t>
      </w:r>
    </w:p>
    <w:p w14:paraId="60F94B0A" w14:textId="51CF35A2" w:rsidR="00883A3B" w:rsidRDefault="00883A3B" w:rsidP="00883A3B">
      <w:pPr>
        <w:autoSpaceDE w:val="0"/>
        <w:autoSpaceDN w:val="0"/>
        <w:adjustRightInd w:val="0"/>
        <w:spacing w:before="60"/>
        <w:ind w:left="1134"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w:t>
      </w:r>
      <w:r w:rsidR="002F238A">
        <w:rPr>
          <w:rFonts w:ascii="Arial" w:eastAsiaTheme="minorEastAsia" w:hAnsi="Arial" w:cs="Arial"/>
          <w:sz w:val="22"/>
          <w:szCs w:val="22"/>
          <w:lang w:val="en-GB" w:eastAsia="ja-JP"/>
        </w:rPr>
        <w:t>d</w:t>
      </w:r>
      <w:r>
        <w:rPr>
          <w:rFonts w:ascii="Arial" w:eastAsiaTheme="minorEastAsia" w:hAnsi="Arial" w:cs="Arial"/>
          <w:sz w:val="22"/>
          <w:szCs w:val="22"/>
          <w:lang w:val="en-GB" w:eastAsia="ja-JP"/>
        </w:rPr>
        <w:t>)</w:t>
      </w:r>
      <w:r w:rsidRPr="00DC7146">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b/>
      </w:r>
      <w:r w:rsidRPr="00DC7146">
        <w:rPr>
          <w:rFonts w:ascii="Arial" w:eastAsiaTheme="minorEastAsia" w:hAnsi="Arial" w:cs="Arial"/>
          <w:sz w:val="22"/>
          <w:szCs w:val="22"/>
          <w:lang w:val="en-GB" w:eastAsia="ja-JP"/>
        </w:rPr>
        <w:t xml:space="preserve">A rise in the exchange rate and falling productivity     </w:t>
      </w:r>
    </w:p>
    <w:p w14:paraId="4B367BD5" w14:textId="77777777" w:rsidR="00A20E44" w:rsidRDefault="00A20E44" w:rsidP="00A20E44">
      <w:pPr>
        <w:autoSpaceDE w:val="0"/>
        <w:autoSpaceDN w:val="0"/>
        <w:adjustRightInd w:val="0"/>
        <w:spacing w:after="180"/>
        <w:ind w:left="567" w:hanging="567"/>
        <w:rPr>
          <w:rFonts w:ascii="Arial" w:eastAsiaTheme="minorEastAsia" w:hAnsi="Arial" w:cs="Arial"/>
          <w:sz w:val="22"/>
          <w:szCs w:val="22"/>
          <w:lang w:val="en-GB" w:eastAsia="ja-JP"/>
        </w:rPr>
      </w:pPr>
    </w:p>
    <w:p w14:paraId="0077739A" w14:textId="63256035" w:rsidR="00A730D8" w:rsidRPr="00972C19" w:rsidRDefault="00CA2759" w:rsidP="00A730D8">
      <w:pPr>
        <w:autoSpaceDE w:val="0"/>
        <w:autoSpaceDN w:val="0"/>
        <w:adjustRightInd w:val="0"/>
        <w:spacing w:after="200"/>
        <w:ind w:left="567" w:hanging="567"/>
        <w:rPr>
          <w:rFonts w:ascii="Arial" w:eastAsiaTheme="minorEastAsia" w:hAnsi="Arial" w:cs="Arial"/>
          <w:sz w:val="22"/>
          <w:szCs w:val="22"/>
          <w:lang w:eastAsia="ja-JP"/>
        </w:rPr>
      </w:pPr>
      <w:r>
        <w:rPr>
          <w:rFonts w:ascii="Arial" w:eastAsiaTheme="minorEastAsia" w:hAnsi="Arial" w:cs="Arial"/>
          <w:sz w:val="22"/>
          <w:szCs w:val="22"/>
          <w:lang w:val="en-US" w:eastAsia="ja-JP"/>
        </w:rPr>
        <w:t>23</w:t>
      </w:r>
      <w:r w:rsidR="00A730D8">
        <w:rPr>
          <w:rFonts w:ascii="Arial" w:eastAsiaTheme="minorEastAsia" w:hAnsi="Arial" w:cs="Arial"/>
          <w:sz w:val="22"/>
          <w:szCs w:val="22"/>
          <w:lang w:val="en-US" w:eastAsia="ja-JP"/>
        </w:rPr>
        <w:t>.</w:t>
      </w:r>
      <w:r w:rsidR="00A730D8">
        <w:rPr>
          <w:rFonts w:ascii="Arial" w:eastAsiaTheme="minorEastAsia" w:hAnsi="Arial" w:cs="Arial"/>
          <w:sz w:val="22"/>
          <w:szCs w:val="22"/>
          <w:lang w:val="en-US" w:eastAsia="ja-JP"/>
        </w:rPr>
        <w:tab/>
      </w:r>
      <w:r w:rsidR="00A730D8">
        <w:rPr>
          <w:rFonts w:ascii="Arial" w:eastAsiaTheme="minorEastAsia" w:hAnsi="Arial" w:cs="Arial"/>
          <w:sz w:val="22"/>
          <w:szCs w:val="22"/>
          <w:lang w:eastAsia="ja-JP"/>
        </w:rPr>
        <w:t>Which of the following is likely to lead to an increase in</w:t>
      </w:r>
      <w:r w:rsidR="00A730D8" w:rsidRPr="00972C19">
        <w:rPr>
          <w:rFonts w:ascii="Arial" w:eastAsiaTheme="minorEastAsia" w:hAnsi="Arial" w:cs="Arial"/>
          <w:sz w:val="22"/>
          <w:szCs w:val="22"/>
          <w:lang w:eastAsia="ja-JP"/>
        </w:rPr>
        <w:t xml:space="preserve"> labo</w:t>
      </w:r>
      <w:r w:rsidR="00A730D8">
        <w:rPr>
          <w:rFonts w:ascii="Arial" w:eastAsiaTheme="minorEastAsia" w:hAnsi="Arial" w:cs="Arial"/>
          <w:sz w:val="22"/>
          <w:szCs w:val="22"/>
          <w:lang w:eastAsia="ja-JP"/>
        </w:rPr>
        <w:t>u</w:t>
      </w:r>
      <w:r w:rsidR="00A730D8" w:rsidRPr="00972C19">
        <w:rPr>
          <w:rFonts w:ascii="Arial" w:eastAsiaTheme="minorEastAsia" w:hAnsi="Arial" w:cs="Arial"/>
          <w:sz w:val="22"/>
          <w:szCs w:val="22"/>
          <w:lang w:eastAsia="ja-JP"/>
        </w:rPr>
        <w:t>r productivity?</w:t>
      </w:r>
    </w:p>
    <w:p w14:paraId="74ED6E95" w14:textId="5D4DEFFA" w:rsidR="002F238A" w:rsidRDefault="002F238A" w:rsidP="002F238A">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sidRPr="00972C1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t>An increase in government investment in healthcare</w:t>
      </w:r>
    </w:p>
    <w:p w14:paraId="019A9B50" w14:textId="1177F5FE" w:rsidR="00A730D8" w:rsidRPr="00972C19" w:rsidRDefault="00A730D8" w:rsidP="00A730D8">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w:t>
      </w:r>
      <w:r w:rsidR="002F238A">
        <w:rPr>
          <w:rFonts w:ascii="Arial" w:eastAsiaTheme="minorEastAsia" w:hAnsi="Arial" w:cs="Arial"/>
          <w:sz w:val="22"/>
          <w:szCs w:val="22"/>
          <w:lang w:val="en-US" w:eastAsia="ja-JP"/>
        </w:rPr>
        <w:t>b</w:t>
      </w:r>
      <w:r w:rsidRPr="00972C1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t>A business cycle expansion</w:t>
      </w:r>
    </w:p>
    <w:p w14:paraId="234500AA" w14:textId="0D5E4AB8" w:rsidR="00A730D8" w:rsidRPr="00972C19" w:rsidRDefault="00A730D8" w:rsidP="00A730D8">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w:t>
      </w:r>
      <w:r w:rsidR="002F238A">
        <w:rPr>
          <w:rFonts w:ascii="Arial" w:eastAsiaTheme="minorEastAsia" w:hAnsi="Arial" w:cs="Arial"/>
          <w:sz w:val="22"/>
          <w:szCs w:val="22"/>
          <w:lang w:val="en-US" w:eastAsia="ja-JP"/>
        </w:rPr>
        <w:t>c</w:t>
      </w:r>
      <w:r w:rsidRPr="00972C1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t xml:space="preserve">The Reserve </w:t>
      </w:r>
      <w:r w:rsidR="00DA30B0">
        <w:rPr>
          <w:rFonts w:ascii="Arial" w:eastAsiaTheme="minorEastAsia" w:hAnsi="Arial" w:cs="Arial"/>
          <w:sz w:val="22"/>
          <w:szCs w:val="22"/>
          <w:lang w:val="en-US" w:eastAsia="ja-JP"/>
        </w:rPr>
        <w:t>B</w:t>
      </w:r>
      <w:r>
        <w:rPr>
          <w:rFonts w:ascii="Arial" w:eastAsiaTheme="minorEastAsia" w:hAnsi="Arial" w:cs="Arial"/>
          <w:sz w:val="22"/>
          <w:szCs w:val="22"/>
          <w:lang w:val="en-US" w:eastAsia="ja-JP"/>
        </w:rPr>
        <w:t>ank adopts an expansionary monetary policy</w:t>
      </w:r>
    </w:p>
    <w:p w14:paraId="29374C5E" w14:textId="1E9D5D11" w:rsidR="00A730D8" w:rsidRPr="00972C19" w:rsidRDefault="00A730D8" w:rsidP="00A730D8">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w:t>
      </w:r>
      <w:r w:rsidR="002F238A">
        <w:rPr>
          <w:rFonts w:ascii="Arial" w:eastAsiaTheme="minorEastAsia" w:hAnsi="Arial" w:cs="Arial"/>
          <w:sz w:val="22"/>
          <w:szCs w:val="22"/>
          <w:lang w:val="en-US" w:eastAsia="ja-JP"/>
        </w:rPr>
        <w:t>d</w:t>
      </w:r>
      <w:r w:rsidRPr="00972C1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t>An increase in labour force participation</w:t>
      </w:r>
    </w:p>
    <w:p w14:paraId="0439739F" w14:textId="77777777" w:rsidR="00A20E44" w:rsidRDefault="00A20E44" w:rsidP="00A20E44">
      <w:pPr>
        <w:autoSpaceDE w:val="0"/>
        <w:autoSpaceDN w:val="0"/>
        <w:adjustRightInd w:val="0"/>
        <w:spacing w:after="180"/>
        <w:ind w:left="567" w:hanging="567"/>
        <w:rPr>
          <w:rFonts w:ascii="Arial" w:eastAsiaTheme="minorEastAsia" w:hAnsi="Arial" w:cs="Arial"/>
          <w:sz w:val="22"/>
          <w:szCs w:val="22"/>
          <w:lang w:val="en-GB" w:eastAsia="ja-JP"/>
        </w:rPr>
      </w:pPr>
    </w:p>
    <w:p w14:paraId="0751896C" w14:textId="4785791B" w:rsidR="00A20E44" w:rsidRPr="00972C19" w:rsidRDefault="00A20E44" w:rsidP="00A20E44">
      <w:pPr>
        <w:autoSpaceDE w:val="0"/>
        <w:autoSpaceDN w:val="0"/>
        <w:adjustRightInd w:val="0"/>
        <w:spacing w:after="200"/>
        <w:ind w:left="567" w:hanging="567"/>
        <w:rPr>
          <w:rFonts w:ascii="Arial" w:eastAsiaTheme="minorEastAsia" w:hAnsi="Arial" w:cs="Arial"/>
          <w:sz w:val="22"/>
          <w:szCs w:val="22"/>
          <w:lang w:eastAsia="ja-JP"/>
        </w:rPr>
      </w:pPr>
      <w:r>
        <w:rPr>
          <w:rFonts w:ascii="Arial" w:eastAsiaTheme="minorEastAsia" w:hAnsi="Arial" w:cs="Arial"/>
          <w:sz w:val="22"/>
          <w:szCs w:val="22"/>
          <w:lang w:val="en-US" w:eastAsia="ja-JP"/>
        </w:rPr>
        <w:t>2</w:t>
      </w:r>
      <w:r w:rsidR="00C27398">
        <w:rPr>
          <w:rFonts w:ascii="Arial" w:eastAsiaTheme="minorEastAsia" w:hAnsi="Arial" w:cs="Arial"/>
          <w:sz w:val="22"/>
          <w:szCs w:val="22"/>
          <w:lang w:val="en-US" w:eastAsia="ja-JP"/>
        </w:rPr>
        <w:t>4</w:t>
      </w:r>
      <w:r>
        <w:rPr>
          <w:rFonts w:ascii="Arial" w:eastAsiaTheme="minorEastAsia" w:hAnsi="Arial" w:cs="Arial"/>
          <w:sz w:val="22"/>
          <w:szCs w:val="22"/>
          <w:lang w:val="en-US" w:eastAsia="ja-JP"/>
        </w:rPr>
        <w:t>.</w:t>
      </w:r>
      <w:r>
        <w:rPr>
          <w:rFonts w:ascii="Arial" w:eastAsiaTheme="minorEastAsia" w:hAnsi="Arial" w:cs="Arial"/>
          <w:sz w:val="22"/>
          <w:szCs w:val="22"/>
          <w:lang w:val="en-US" w:eastAsia="ja-JP"/>
        </w:rPr>
        <w:tab/>
        <w:t xml:space="preserve">An example of </w:t>
      </w:r>
      <w:r>
        <w:rPr>
          <w:rFonts w:ascii="Arial" w:eastAsiaTheme="minorEastAsia" w:hAnsi="Arial" w:cs="Arial"/>
          <w:sz w:val="22"/>
          <w:szCs w:val="22"/>
          <w:lang w:eastAsia="ja-JP"/>
        </w:rPr>
        <w:t xml:space="preserve">structural change occurring during the </w:t>
      </w:r>
      <w:r w:rsidR="002C398A">
        <w:rPr>
          <w:rFonts w:ascii="Arial" w:eastAsiaTheme="minorEastAsia" w:hAnsi="Arial" w:cs="Arial"/>
          <w:sz w:val="22"/>
          <w:szCs w:val="22"/>
          <w:lang w:eastAsia="ja-JP"/>
        </w:rPr>
        <w:t xml:space="preserve">Covid </w:t>
      </w:r>
      <w:r>
        <w:rPr>
          <w:rFonts w:ascii="Arial" w:eastAsiaTheme="minorEastAsia" w:hAnsi="Arial" w:cs="Arial"/>
          <w:sz w:val="22"/>
          <w:szCs w:val="22"/>
          <w:lang w:eastAsia="ja-JP"/>
        </w:rPr>
        <w:t>pandemic was</w:t>
      </w:r>
    </w:p>
    <w:p w14:paraId="5E11998C" w14:textId="1723436F" w:rsidR="00A20E44" w:rsidRPr="00972C19" w:rsidRDefault="00A20E44" w:rsidP="00A20E44">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(a</w:t>
      </w:r>
      <w:r w:rsidRPr="00972C1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t>the government increasing its spending on welfare.</w:t>
      </w:r>
    </w:p>
    <w:p w14:paraId="643C7B3B" w14:textId="28E7F1F3" w:rsidR="00A20E44" w:rsidRDefault="00A20E44" w:rsidP="00A20E44">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sidRPr="00972C19">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t>consumption spending shifting from domestic retail to online shopping.</w:t>
      </w:r>
    </w:p>
    <w:p w14:paraId="6C866186" w14:textId="3A203507" w:rsidR="00A20E44" w:rsidRDefault="00A20E44" w:rsidP="00A20E44">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(c)</w:t>
      </w:r>
      <w:r>
        <w:rPr>
          <w:rFonts w:ascii="Arial" w:eastAsiaTheme="minorEastAsia" w:hAnsi="Arial" w:cs="Arial"/>
          <w:sz w:val="22"/>
          <w:szCs w:val="22"/>
          <w:lang w:val="en-US" w:eastAsia="ja-JP"/>
        </w:rPr>
        <w:tab/>
        <w:t xml:space="preserve">firms decreasing investment spending on </w:t>
      </w:r>
      <w:r w:rsidR="00753E92">
        <w:rPr>
          <w:rFonts w:ascii="Arial" w:eastAsiaTheme="minorEastAsia" w:hAnsi="Arial" w:cs="Arial"/>
          <w:sz w:val="22"/>
          <w:szCs w:val="22"/>
          <w:lang w:val="en-US" w:eastAsia="ja-JP"/>
        </w:rPr>
        <w:t>new construction.</w:t>
      </w:r>
    </w:p>
    <w:p w14:paraId="009F17E0" w14:textId="35C92BCE" w:rsidR="00753E92" w:rsidRPr="00972C19" w:rsidRDefault="00753E92" w:rsidP="00A20E44">
      <w:pPr>
        <w:autoSpaceDE w:val="0"/>
        <w:autoSpaceDN w:val="0"/>
        <w:adjustRightInd w:val="0"/>
        <w:spacing w:before="60"/>
        <w:ind w:left="1134"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(d)</w:t>
      </w:r>
      <w:r>
        <w:rPr>
          <w:rFonts w:ascii="Arial" w:eastAsiaTheme="minorEastAsia" w:hAnsi="Arial" w:cs="Arial"/>
          <w:sz w:val="22"/>
          <w:szCs w:val="22"/>
          <w:lang w:val="en-US" w:eastAsia="ja-JP"/>
        </w:rPr>
        <w:tab/>
        <w:t>households increasing their savings</w:t>
      </w:r>
      <w:r w:rsidR="00DD7CA6">
        <w:rPr>
          <w:rFonts w:ascii="Arial" w:eastAsiaTheme="minorEastAsia" w:hAnsi="Arial" w:cs="Arial"/>
          <w:sz w:val="22"/>
          <w:szCs w:val="22"/>
          <w:lang w:val="en-US" w:eastAsia="ja-JP"/>
        </w:rPr>
        <w:t xml:space="preserve"> and reducing spending on imports</w:t>
      </w:r>
      <w:r>
        <w:rPr>
          <w:rFonts w:ascii="Arial" w:eastAsiaTheme="minorEastAsia" w:hAnsi="Arial" w:cs="Arial"/>
          <w:sz w:val="22"/>
          <w:szCs w:val="22"/>
          <w:lang w:val="en-US" w:eastAsia="ja-JP"/>
        </w:rPr>
        <w:t>.</w:t>
      </w:r>
    </w:p>
    <w:p w14:paraId="77F0AD2E" w14:textId="271F92D2" w:rsidR="00B664FC" w:rsidRDefault="00B664FC" w:rsidP="00B84395">
      <w:pPr>
        <w:jc w:val="center"/>
        <w:rPr>
          <w:rFonts w:ascii="Arial" w:hAnsi="Arial" w:cs="Arial"/>
          <w:b/>
          <w:bCs/>
          <w:i/>
          <w:sz w:val="18"/>
          <w:szCs w:val="18"/>
        </w:rPr>
      </w:pPr>
    </w:p>
    <w:p w14:paraId="55347D45" w14:textId="7135061D" w:rsidR="00B664FC" w:rsidRDefault="00B664FC" w:rsidP="00B84395">
      <w:pPr>
        <w:jc w:val="center"/>
        <w:rPr>
          <w:rFonts w:ascii="Arial" w:hAnsi="Arial" w:cs="Arial"/>
          <w:b/>
          <w:bCs/>
          <w:i/>
          <w:sz w:val="18"/>
          <w:szCs w:val="18"/>
        </w:rPr>
      </w:pPr>
    </w:p>
    <w:p w14:paraId="03990960" w14:textId="77777777" w:rsidR="00EC06EA" w:rsidRPr="007E6CD7" w:rsidRDefault="00EC06EA" w:rsidP="00EC06EA">
      <w:pPr>
        <w:outlineLvl w:val="0"/>
        <w:rPr>
          <w:rFonts w:ascii="Arial" w:hAnsi="Arial" w:cs="Arial"/>
          <w:bCs/>
          <w:sz w:val="22"/>
          <w:szCs w:val="22"/>
        </w:rPr>
      </w:pPr>
      <w:r w:rsidRPr="007E6CD7">
        <w:rPr>
          <w:rFonts w:ascii="Arial" w:hAnsi="Arial" w:cs="Arial"/>
          <w:bCs/>
          <w:sz w:val="22"/>
          <w:szCs w:val="22"/>
        </w:rPr>
        <w:t>_____________________________________________________________________________</w:t>
      </w:r>
    </w:p>
    <w:p w14:paraId="1A38797A" w14:textId="77777777" w:rsidR="00EC06EA" w:rsidRDefault="00EC06EA" w:rsidP="00B84395">
      <w:pPr>
        <w:jc w:val="center"/>
        <w:rPr>
          <w:rFonts w:ascii="Arial" w:hAnsi="Arial" w:cs="Arial"/>
          <w:b/>
          <w:bCs/>
          <w:i/>
          <w:sz w:val="18"/>
          <w:szCs w:val="18"/>
        </w:rPr>
      </w:pPr>
    </w:p>
    <w:p w14:paraId="28FA9292" w14:textId="1F6440ED" w:rsidR="002903FF" w:rsidRDefault="002903FF" w:rsidP="00B84395">
      <w:pPr>
        <w:jc w:val="center"/>
        <w:rPr>
          <w:rFonts w:ascii="Arial" w:hAnsi="Arial" w:cs="Arial"/>
          <w:b/>
          <w:bCs/>
          <w:i/>
          <w:sz w:val="18"/>
          <w:szCs w:val="18"/>
        </w:rPr>
      </w:pPr>
    </w:p>
    <w:p w14:paraId="59059122" w14:textId="77777777" w:rsidR="002903FF" w:rsidRDefault="002903FF" w:rsidP="00B84395">
      <w:pPr>
        <w:jc w:val="center"/>
        <w:rPr>
          <w:rFonts w:ascii="Arial" w:hAnsi="Arial" w:cs="Arial"/>
          <w:b/>
          <w:bCs/>
          <w:i/>
          <w:sz w:val="18"/>
          <w:szCs w:val="18"/>
        </w:rPr>
      </w:pPr>
    </w:p>
    <w:p w14:paraId="32DFEB5E" w14:textId="77777777" w:rsidR="00F12C0C" w:rsidRDefault="00F12C0C" w:rsidP="00CA2759">
      <w:pPr>
        <w:jc w:val="center"/>
        <w:outlineLvl w:val="0"/>
        <w:rPr>
          <w:rFonts w:ascii="Arial" w:hAnsi="Arial" w:cs="Arial"/>
          <w:b/>
          <w:bCs/>
          <w:i/>
          <w:sz w:val="20"/>
          <w:szCs w:val="20"/>
        </w:rPr>
      </w:pPr>
    </w:p>
    <w:p w14:paraId="0E3824F0" w14:textId="39E8CBD1" w:rsidR="00CA2759" w:rsidRDefault="00CA2759" w:rsidP="00CA2759">
      <w:pPr>
        <w:jc w:val="center"/>
        <w:outlineLvl w:val="0"/>
        <w:rPr>
          <w:rFonts w:ascii="Arial" w:hAnsi="Arial" w:cs="Arial"/>
          <w:b/>
          <w:bCs/>
          <w:i/>
          <w:sz w:val="20"/>
          <w:szCs w:val="20"/>
        </w:rPr>
      </w:pPr>
      <w:r w:rsidRPr="007E6CD7">
        <w:rPr>
          <w:rFonts w:ascii="Arial" w:hAnsi="Arial" w:cs="Arial"/>
          <w:b/>
          <w:bCs/>
          <w:i/>
          <w:sz w:val="20"/>
          <w:szCs w:val="20"/>
        </w:rPr>
        <w:t>End of Section One</w:t>
      </w:r>
    </w:p>
    <w:p w14:paraId="3078A01D" w14:textId="77777777" w:rsidR="00CA2759" w:rsidRDefault="00CA2759" w:rsidP="00B84395">
      <w:pPr>
        <w:jc w:val="center"/>
        <w:rPr>
          <w:rFonts w:ascii="Arial" w:hAnsi="Arial" w:cs="Arial"/>
          <w:b/>
          <w:bCs/>
          <w:i/>
          <w:sz w:val="18"/>
          <w:szCs w:val="18"/>
        </w:rPr>
      </w:pPr>
    </w:p>
    <w:p w14:paraId="30C07363" w14:textId="77777777" w:rsidR="00EC06EA" w:rsidRDefault="00EC06EA" w:rsidP="00B84395">
      <w:pPr>
        <w:jc w:val="center"/>
        <w:rPr>
          <w:rFonts w:ascii="Arial" w:hAnsi="Arial" w:cs="Arial"/>
          <w:b/>
          <w:bCs/>
          <w:i/>
          <w:sz w:val="18"/>
          <w:szCs w:val="18"/>
        </w:rPr>
      </w:pPr>
    </w:p>
    <w:p w14:paraId="011BE530" w14:textId="77777777" w:rsidR="00EC06EA" w:rsidRDefault="00EC06EA" w:rsidP="00B84395">
      <w:pPr>
        <w:jc w:val="center"/>
        <w:rPr>
          <w:rFonts w:ascii="Arial" w:hAnsi="Arial" w:cs="Arial"/>
          <w:b/>
          <w:bCs/>
          <w:i/>
          <w:sz w:val="20"/>
          <w:szCs w:val="20"/>
        </w:rPr>
      </w:pPr>
    </w:p>
    <w:p w14:paraId="6F357149" w14:textId="2109695D" w:rsidR="00B84395" w:rsidRPr="00EC06EA" w:rsidRDefault="00B84395" w:rsidP="00B84395">
      <w:pPr>
        <w:jc w:val="center"/>
        <w:rPr>
          <w:rFonts w:ascii="Arial" w:hAnsi="Arial" w:cs="Arial"/>
          <w:b/>
          <w:bCs/>
          <w:i/>
          <w:sz w:val="20"/>
          <w:szCs w:val="20"/>
        </w:rPr>
      </w:pPr>
      <w:r w:rsidRPr="00EC06EA">
        <w:rPr>
          <w:rFonts w:ascii="Arial" w:hAnsi="Arial" w:cs="Arial"/>
          <w:b/>
          <w:bCs/>
          <w:i/>
          <w:sz w:val="20"/>
          <w:szCs w:val="20"/>
        </w:rPr>
        <w:t>See next page</w:t>
      </w:r>
    </w:p>
    <w:p w14:paraId="75375C41" w14:textId="77777777" w:rsidR="00CD46F5" w:rsidRDefault="00CD46F5" w:rsidP="00CD46F5">
      <w:pPr>
        <w:jc w:val="center"/>
        <w:outlineLvl w:val="0"/>
        <w:rPr>
          <w:rFonts w:ascii="Arial" w:hAnsi="Arial" w:cs="Arial"/>
          <w:b/>
          <w:bCs/>
          <w:i/>
          <w:sz w:val="20"/>
          <w:szCs w:val="20"/>
        </w:rPr>
      </w:pPr>
    </w:p>
    <w:p w14:paraId="46C4BB15" w14:textId="77777777" w:rsidR="00EC6B5E" w:rsidRDefault="00EC6B5E" w:rsidP="00CD46F5">
      <w:pPr>
        <w:jc w:val="center"/>
        <w:outlineLvl w:val="0"/>
        <w:rPr>
          <w:rFonts w:ascii="Arial" w:hAnsi="Arial" w:cs="Arial"/>
          <w:b/>
          <w:bCs/>
          <w:i/>
          <w:sz w:val="20"/>
          <w:szCs w:val="20"/>
        </w:rPr>
      </w:pPr>
    </w:p>
    <w:p w14:paraId="5A82E9EA" w14:textId="77777777" w:rsidR="00D90BA6" w:rsidRDefault="00D90BA6" w:rsidP="00CD46F5">
      <w:pPr>
        <w:spacing w:after="120"/>
        <w:jc w:val="center"/>
        <w:rPr>
          <w:rFonts w:ascii="Arial" w:hAnsi="Arial" w:cs="Arial"/>
          <w:b/>
          <w:bCs/>
          <w:sz w:val="28"/>
          <w:szCs w:val="28"/>
        </w:rPr>
      </w:pPr>
    </w:p>
    <w:p w14:paraId="0B756980" w14:textId="26341218" w:rsidR="00D90BA6" w:rsidRDefault="00D90BA6" w:rsidP="00CD46F5">
      <w:pPr>
        <w:spacing w:after="120"/>
        <w:jc w:val="center"/>
        <w:rPr>
          <w:rFonts w:ascii="Arial" w:hAnsi="Arial" w:cs="Arial"/>
          <w:b/>
          <w:bCs/>
          <w:sz w:val="28"/>
          <w:szCs w:val="28"/>
        </w:rPr>
      </w:pPr>
    </w:p>
    <w:p w14:paraId="39BCC142" w14:textId="3A1DC76A" w:rsidR="00CD46F5" w:rsidRDefault="00437B15" w:rsidP="00CD46F5">
      <w:pPr>
        <w:spacing w:after="120"/>
        <w:jc w:val="center"/>
        <w:rPr>
          <w:rFonts w:ascii="Arial" w:hAnsi="Arial" w:cs="Arial"/>
          <w:b/>
          <w:bCs/>
          <w:sz w:val="28"/>
          <w:szCs w:val="28"/>
        </w:rPr>
      </w:pPr>
      <w:r>
        <w:rPr>
          <w:rFonts w:ascii="Arial" w:hAnsi="Arial" w:cs="Arial"/>
          <w:b/>
          <w:bCs/>
          <w:sz w:val="28"/>
          <w:szCs w:val="28"/>
        </w:rPr>
        <w:t>Y</w:t>
      </w:r>
      <w:r w:rsidR="00CD46F5" w:rsidRPr="00831B09">
        <w:rPr>
          <w:rFonts w:ascii="Arial" w:hAnsi="Arial" w:cs="Arial"/>
          <w:b/>
          <w:bCs/>
          <w:sz w:val="28"/>
          <w:szCs w:val="28"/>
        </w:rPr>
        <w:t>EAR 1</w:t>
      </w:r>
      <w:r w:rsidR="00CD46F5">
        <w:rPr>
          <w:rFonts w:ascii="Arial" w:hAnsi="Arial" w:cs="Arial"/>
          <w:b/>
          <w:bCs/>
          <w:sz w:val="28"/>
          <w:szCs w:val="28"/>
        </w:rPr>
        <w:t>2 ATAR</w:t>
      </w:r>
      <w:r w:rsidR="00CD46F5" w:rsidRPr="00831B09">
        <w:rPr>
          <w:rFonts w:ascii="Arial" w:hAnsi="Arial" w:cs="Arial"/>
          <w:b/>
          <w:bCs/>
          <w:sz w:val="28"/>
          <w:szCs w:val="28"/>
        </w:rPr>
        <w:t xml:space="preserve"> ECONOMICS</w:t>
      </w:r>
    </w:p>
    <w:p w14:paraId="194ED63F" w14:textId="77777777" w:rsidR="00CD46F5" w:rsidRDefault="00CD46F5" w:rsidP="00CD46F5">
      <w:pPr>
        <w:spacing w:after="120"/>
        <w:jc w:val="center"/>
        <w:rPr>
          <w:rFonts w:ascii="Arial" w:hAnsi="Arial" w:cs="Arial"/>
          <w:b/>
          <w:bCs/>
          <w:sz w:val="28"/>
          <w:szCs w:val="28"/>
        </w:rPr>
      </w:pPr>
    </w:p>
    <w:p w14:paraId="007DFD7E" w14:textId="77777777" w:rsidR="00CD46F5" w:rsidRDefault="00CD46F5" w:rsidP="00CD46F5">
      <w:pPr>
        <w:ind w:left="-218"/>
        <w:jc w:val="center"/>
        <w:rPr>
          <w:rFonts w:ascii="Arial" w:hAnsi="Arial" w:cs="Arial"/>
          <w:b/>
          <w:bCs/>
          <w:sz w:val="28"/>
          <w:szCs w:val="28"/>
        </w:rPr>
      </w:pPr>
      <w:r>
        <w:rPr>
          <w:rFonts w:ascii="Arial" w:hAnsi="Arial" w:cs="Arial"/>
          <w:b/>
          <w:bCs/>
          <w:sz w:val="28"/>
          <w:szCs w:val="28"/>
        </w:rPr>
        <w:t>SECTION 1: Multiple Choice Answer Sheet</w:t>
      </w:r>
    </w:p>
    <w:p w14:paraId="12B0A4AE" w14:textId="77777777" w:rsidR="00CD46F5" w:rsidRDefault="00CD46F5" w:rsidP="00DC1FDB">
      <w:pPr>
        <w:widowControl w:val="0"/>
        <w:autoSpaceDE w:val="0"/>
        <w:autoSpaceDN w:val="0"/>
        <w:adjustRightInd w:val="0"/>
        <w:spacing w:before="120" w:after="200"/>
        <w:ind w:left="567" w:hanging="567"/>
        <w:rPr>
          <w:rFonts w:ascii="Arial" w:eastAsiaTheme="minorEastAsia" w:hAnsi="Arial" w:cs="Arial"/>
          <w:sz w:val="22"/>
          <w:szCs w:val="22"/>
          <w:lang w:val="en-GB" w:eastAsia="ja-JP"/>
        </w:rPr>
      </w:pPr>
    </w:p>
    <w:p w14:paraId="7DFB4B48" w14:textId="77777777" w:rsidR="00CD46F5" w:rsidRDefault="00CD46F5" w:rsidP="00CD46F5">
      <w:pPr>
        <w:widowControl w:val="0"/>
        <w:autoSpaceDE w:val="0"/>
        <w:autoSpaceDN w:val="0"/>
        <w:adjustRightInd w:val="0"/>
        <w:ind w:left="-23"/>
        <w:rPr>
          <w:rFonts w:ascii="Arial" w:hAnsi="Arial" w:cs="Arial"/>
          <w:b/>
          <w:bCs/>
          <w:sz w:val="28"/>
          <w:szCs w:val="28"/>
          <w:lang w:eastAsia="ja-JP"/>
        </w:rPr>
      </w:pPr>
    </w:p>
    <w:p w14:paraId="60262D3F" w14:textId="6B177548" w:rsidR="00CD46F5" w:rsidRPr="001A6F01" w:rsidRDefault="00CD46F5" w:rsidP="00CD46F5">
      <w:pPr>
        <w:widowControl w:val="0"/>
        <w:autoSpaceDE w:val="0"/>
        <w:autoSpaceDN w:val="0"/>
        <w:adjustRightInd w:val="0"/>
        <w:ind w:left="-23"/>
        <w:rPr>
          <w:rFonts w:ascii="Arial" w:hAnsi="Arial" w:cs="Arial"/>
          <w:b/>
          <w:bCs/>
          <w:sz w:val="28"/>
          <w:szCs w:val="28"/>
          <w:lang w:eastAsia="ja-JP"/>
        </w:rPr>
      </w:pPr>
      <w:r w:rsidRPr="001A6F01">
        <w:rPr>
          <w:rFonts w:ascii="Arial" w:hAnsi="Arial" w:cs="Arial"/>
          <w:b/>
          <w:bCs/>
          <w:sz w:val="28"/>
          <w:szCs w:val="28"/>
          <w:lang w:eastAsia="ja-JP"/>
        </w:rPr>
        <w:t xml:space="preserve">Student Name:  </w:t>
      </w:r>
      <w:r w:rsidRPr="00B015CF">
        <w:rPr>
          <w:rFonts w:ascii="Arial" w:hAnsi="Arial" w:cs="Arial"/>
          <w:bCs/>
          <w:sz w:val="28"/>
          <w:szCs w:val="28"/>
          <w:lang w:eastAsia="ja-JP"/>
        </w:rPr>
        <w:t>__________________________________________</w:t>
      </w:r>
    </w:p>
    <w:p w14:paraId="33A2C3CC" w14:textId="77777777" w:rsidR="00CD46F5" w:rsidRPr="00322C15" w:rsidRDefault="00CD46F5" w:rsidP="00CD46F5">
      <w:pPr>
        <w:spacing w:after="200"/>
        <w:rPr>
          <w:rFonts w:ascii="Arial" w:hAnsi="Arial" w:cs="Arial"/>
          <w:b/>
          <w:bCs/>
          <w:sz w:val="32"/>
          <w:szCs w:val="32"/>
          <w:lang w:eastAsia="ja-JP"/>
        </w:rPr>
      </w:pPr>
      <w:r w:rsidRPr="0016615B">
        <w:rPr>
          <w:rFonts w:ascii="Arial" w:hAnsi="Arial" w:cs="Arial"/>
          <w:b/>
          <w:bCs/>
          <w:noProof/>
          <w:sz w:val="32"/>
          <w:szCs w:val="32"/>
          <w:lang w:eastAsia="en-AU"/>
        </w:rPr>
        <w:drawing>
          <wp:anchor distT="0" distB="0" distL="114300" distR="114300" simplePos="0" relativeHeight="251777024" behindDoc="0" locked="0" layoutInCell="1" allowOverlap="1" wp14:anchorId="5E5B75FE" wp14:editId="2F655952">
            <wp:simplePos x="0" y="0"/>
            <wp:positionH relativeFrom="column">
              <wp:posOffset>1891030</wp:posOffset>
            </wp:positionH>
            <wp:positionV relativeFrom="paragraph">
              <wp:posOffset>199390</wp:posOffset>
            </wp:positionV>
            <wp:extent cx="3126740" cy="447040"/>
            <wp:effectExtent l="0" t="0" r="0" b="10160"/>
            <wp:wrapSquare wrapText="bothSides"/>
            <wp:docPr id="2" name="Picture 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3126740" cy="447040"/>
                    </a:xfrm>
                    <a:prstGeom prst="rect">
                      <a:avLst/>
                    </a:prstGeom>
                  </pic:spPr>
                </pic:pic>
              </a:graphicData>
            </a:graphic>
            <wp14:sizeRelH relativeFrom="page">
              <wp14:pctWidth>0</wp14:pctWidth>
            </wp14:sizeRelH>
            <wp14:sizeRelV relativeFrom="page">
              <wp14:pctHeight>0</wp14:pctHeight>
            </wp14:sizeRelV>
          </wp:anchor>
        </w:drawing>
      </w:r>
    </w:p>
    <w:p w14:paraId="063E30E5" w14:textId="77777777" w:rsidR="00CD46F5" w:rsidRPr="001A6F01" w:rsidRDefault="00CD46F5" w:rsidP="00CD46F5">
      <w:pPr>
        <w:spacing w:after="200"/>
        <w:rPr>
          <w:rFonts w:ascii="Arial" w:hAnsi="Arial" w:cs="Arial"/>
          <w:b/>
          <w:bCs/>
          <w:sz w:val="28"/>
          <w:szCs w:val="28"/>
          <w:lang w:val="en-GB" w:eastAsia="ja-JP"/>
        </w:rPr>
      </w:pPr>
      <w:r w:rsidRPr="001A6F01">
        <w:rPr>
          <w:rFonts w:ascii="Arial" w:hAnsi="Arial" w:cs="Arial"/>
          <w:b/>
          <w:bCs/>
          <w:sz w:val="28"/>
          <w:szCs w:val="28"/>
          <w:lang w:val="en-GB" w:eastAsia="ja-JP"/>
        </w:rPr>
        <w:t xml:space="preserve">Student number:   </w:t>
      </w:r>
    </w:p>
    <w:p w14:paraId="1AE6751F" w14:textId="77777777" w:rsidR="00CD46F5" w:rsidRDefault="00CD46F5" w:rsidP="00CD46F5">
      <w:pPr>
        <w:rPr>
          <w:rFonts w:ascii="Arial" w:hAnsi="Arial" w:cs="Arial"/>
        </w:rPr>
      </w:pPr>
    </w:p>
    <w:p w14:paraId="1627D505" w14:textId="77777777" w:rsidR="00CD46F5" w:rsidRPr="00E757F7" w:rsidRDefault="00CD46F5" w:rsidP="00CD46F5">
      <w:pPr>
        <w:tabs>
          <w:tab w:val="left" w:pos="344"/>
        </w:tabs>
        <w:spacing w:before="120"/>
        <w:ind w:left="108"/>
        <w:rPr>
          <w:rFonts w:ascii="Arial" w:hAnsi="Arial" w:cs="Arial"/>
          <w:sz w:val="16"/>
        </w:rPr>
      </w:pPr>
    </w:p>
    <w:p w14:paraId="1123E17C" w14:textId="77777777" w:rsidR="00CD46F5" w:rsidRDefault="00CD46F5" w:rsidP="00CD46F5">
      <w:pPr>
        <w:spacing w:before="120"/>
        <w:jc w:val="center"/>
        <w:rPr>
          <w:rFonts w:ascii="Arial" w:hAnsi="Arial" w:cs="Arial"/>
          <w:b/>
        </w:rPr>
      </w:pPr>
    </w:p>
    <w:p w14:paraId="288DFC29" w14:textId="77777777" w:rsidR="00CD46F5" w:rsidRPr="00E757F7" w:rsidRDefault="00CD46F5" w:rsidP="00CD46F5">
      <w:pPr>
        <w:spacing w:before="120"/>
        <w:jc w:val="center"/>
        <w:outlineLvl w:val="0"/>
        <w:rPr>
          <w:rFonts w:ascii="Arial" w:hAnsi="Arial" w:cs="Arial"/>
          <w:b/>
        </w:rPr>
      </w:pPr>
      <w:r>
        <w:rPr>
          <w:rFonts w:ascii="Arial" w:hAnsi="Arial" w:cs="Arial"/>
          <w:b/>
        </w:rPr>
        <w:t>SECTION 1: MULTIPLE CHOICE</w:t>
      </w:r>
    </w:p>
    <w:p w14:paraId="6A0F6784" w14:textId="77777777" w:rsidR="00CD46F5" w:rsidRDefault="00CD46F5" w:rsidP="00CD46F5">
      <w:pPr>
        <w:spacing w:before="120"/>
        <w:jc w:val="center"/>
        <w:rPr>
          <w:rFonts w:ascii="Arial" w:hAnsi="Arial" w:cs="Arial"/>
          <w:i/>
        </w:rPr>
      </w:pPr>
      <w:r w:rsidRPr="00E757F7">
        <w:rPr>
          <w:rFonts w:ascii="Arial" w:hAnsi="Arial" w:cs="Arial"/>
          <w:i/>
        </w:rPr>
        <w:t>(</w:t>
      </w:r>
      <w:r>
        <w:rPr>
          <w:rFonts w:ascii="Arial" w:hAnsi="Arial" w:cs="Arial"/>
          <w:i/>
        </w:rPr>
        <w:t>Either p</w:t>
      </w:r>
      <w:r w:rsidRPr="00E757F7">
        <w:rPr>
          <w:rFonts w:ascii="Arial" w:hAnsi="Arial" w:cs="Arial"/>
          <w:i/>
        </w:rPr>
        <w:t>lace a cross over the correct answer</w:t>
      </w:r>
      <w:r>
        <w:rPr>
          <w:rFonts w:ascii="Arial" w:hAnsi="Arial" w:cs="Arial"/>
          <w:i/>
        </w:rPr>
        <w:t xml:space="preserve"> or shade in the correct answer</w:t>
      </w:r>
      <w:r w:rsidRPr="00E757F7">
        <w:rPr>
          <w:rFonts w:ascii="Arial" w:hAnsi="Arial" w:cs="Arial"/>
          <w:i/>
        </w:rPr>
        <w:t>)</w:t>
      </w:r>
    </w:p>
    <w:p w14:paraId="6C031CC0" w14:textId="77777777" w:rsidR="00CD46F5" w:rsidRPr="00E757F7" w:rsidRDefault="00CD46F5" w:rsidP="00CD46F5">
      <w:pPr>
        <w:jc w:val="center"/>
        <w:rPr>
          <w:rFonts w:ascii="Arial" w:hAnsi="Arial" w:cs="Arial"/>
          <w:i/>
        </w:rPr>
      </w:pPr>
    </w:p>
    <w:p w14:paraId="4E72DDDF" w14:textId="77777777" w:rsidR="00CD46F5" w:rsidRPr="00E757F7" w:rsidRDefault="00CD46F5" w:rsidP="00CD46F5">
      <w:pPr>
        <w:jc w:val="center"/>
        <w:rPr>
          <w:rFonts w:ascii="Arial" w:hAnsi="Arial" w:cs="Arial"/>
          <w:b/>
          <w:sz w:val="12"/>
          <w:szCs w:val="12"/>
        </w:rPr>
      </w:pPr>
    </w:p>
    <w:tbl>
      <w:tblPr>
        <w:tblW w:w="93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85"/>
        <w:gridCol w:w="885"/>
        <w:gridCol w:w="885"/>
        <w:gridCol w:w="885"/>
        <w:gridCol w:w="885"/>
        <w:gridCol w:w="506"/>
        <w:gridCol w:w="885"/>
        <w:gridCol w:w="885"/>
        <w:gridCol w:w="885"/>
        <w:gridCol w:w="885"/>
        <w:gridCol w:w="885"/>
      </w:tblGrid>
      <w:tr w:rsidR="00CD46F5" w:rsidRPr="00E757F7" w14:paraId="2504CEB3" w14:textId="77777777" w:rsidTr="00F20868">
        <w:trPr>
          <w:trHeight w:hRule="exact" w:val="454"/>
        </w:trPr>
        <w:tc>
          <w:tcPr>
            <w:tcW w:w="885" w:type="dxa"/>
          </w:tcPr>
          <w:p w14:paraId="27B6920C" w14:textId="77777777" w:rsidR="00CD46F5" w:rsidRPr="00E757F7" w:rsidRDefault="00CD46F5" w:rsidP="00F20868">
            <w:pPr>
              <w:spacing w:before="120"/>
              <w:jc w:val="center"/>
              <w:rPr>
                <w:rFonts w:ascii="Arial" w:hAnsi="Arial" w:cs="Arial"/>
              </w:rPr>
            </w:pPr>
            <w:r w:rsidRPr="00E757F7">
              <w:rPr>
                <w:rFonts w:ascii="Arial" w:hAnsi="Arial" w:cs="Arial"/>
              </w:rPr>
              <w:t>1</w:t>
            </w:r>
          </w:p>
        </w:tc>
        <w:tc>
          <w:tcPr>
            <w:tcW w:w="885" w:type="dxa"/>
          </w:tcPr>
          <w:p w14:paraId="220DAEA1"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01F108EB"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16EFDC37"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0ADFF058" w14:textId="77777777" w:rsidR="00CD46F5" w:rsidRPr="00E757F7" w:rsidRDefault="00CD46F5" w:rsidP="00F20868">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4C141997" w14:textId="77777777" w:rsidR="00CD46F5" w:rsidRDefault="00CD46F5" w:rsidP="00F20868">
            <w:pPr>
              <w:tabs>
                <w:tab w:val="left" w:pos="254"/>
              </w:tabs>
              <w:spacing w:before="120"/>
              <w:ind w:right="-152"/>
              <w:rPr>
                <w:rFonts w:ascii="Arial" w:hAnsi="Arial" w:cs="Arial"/>
              </w:rPr>
            </w:pPr>
          </w:p>
        </w:tc>
        <w:tc>
          <w:tcPr>
            <w:tcW w:w="885" w:type="dxa"/>
            <w:tcBorders>
              <w:left w:val="single" w:sz="4" w:space="0" w:color="auto"/>
            </w:tcBorders>
          </w:tcPr>
          <w:p w14:paraId="3A26837B" w14:textId="77777777" w:rsidR="00CD46F5" w:rsidRPr="00E757F7" w:rsidRDefault="00CD46F5" w:rsidP="00F20868">
            <w:pPr>
              <w:spacing w:before="120"/>
              <w:jc w:val="center"/>
              <w:rPr>
                <w:rFonts w:ascii="Arial" w:hAnsi="Arial" w:cs="Arial"/>
              </w:rPr>
            </w:pPr>
            <w:r>
              <w:rPr>
                <w:rFonts w:ascii="Arial" w:hAnsi="Arial" w:cs="Arial"/>
              </w:rPr>
              <w:t>13</w:t>
            </w:r>
            <w:r w:rsidRPr="00E757F7">
              <w:rPr>
                <w:rFonts w:ascii="Arial" w:hAnsi="Arial" w:cs="Arial"/>
              </w:rPr>
              <w:t xml:space="preserve"> </w:t>
            </w:r>
          </w:p>
        </w:tc>
        <w:tc>
          <w:tcPr>
            <w:tcW w:w="885" w:type="dxa"/>
          </w:tcPr>
          <w:p w14:paraId="728EE66A"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6F2A5D73"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4750092D"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Pr>
          <w:p w14:paraId="647CDBB0" w14:textId="77777777" w:rsidR="00CD46F5" w:rsidRPr="00E757F7" w:rsidRDefault="00CD46F5" w:rsidP="00F20868">
            <w:pPr>
              <w:spacing w:before="120"/>
              <w:jc w:val="center"/>
              <w:rPr>
                <w:rFonts w:ascii="Arial" w:hAnsi="Arial" w:cs="Arial"/>
              </w:rPr>
            </w:pPr>
            <w:r w:rsidRPr="00E757F7">
              <w:rPr>
                <w:rFonts w:ascii="Arial" w:hAnsi="Arial" w:cs="Arial"/>
              </w:rPr>
              <w:t>D</w:t>
            </w:r>
          </w:p>
        </w:tc>
      </w:tr>
      <w:tr w:rsidR="00CD46F5" w:rsidRPr="00E757F7" w14:paraId="34027444" w14:textId="77777777" w:rsidTr="00F20868">
        <w:trPr>
          <w:trHeight w:hRule="exact" w:val="454"/>
        </w:trPr>
        <w:tc>
          <w:tcPr>
            <w:tcW w:w="885" w:type="dxa"/>
          </w:tcPr>
          <w:p w14:paraId="447A61C0" w14:textId="77777777" w:rsidR="00CD46F5" w:rsidRPr="00E757F7" w:rsidRDefault="00CD46F5" w:rsidP="00F20868">
            <w:pPr>
              <w:spacing w:before="120"/>
              <w:jc w:val="center"/>
              <w:rPr>
                <w:rFonts w:ascii="Arial" w:hAnsi="Arial" w:cs="Arial"/>
              </w:rPr>
            </w:pPr>
            <w:r w:rsidRPr="00E757F7">
              <w:rPr>
                <w:rFonts w:ascii="Arial" w:hAnsi="Arial" w:cs="Arial"/>
              </w:rPr>
              <w:t>2</w:t>
            </w:r>
          </w:p>
        </w:tc>
        <w:tc>
          <w:tcPr>
            <w:tcW w:w="885" w:type="dxa"/>
          </w:tcPr>
          <w:p w14:paraId="2604C97C"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20B25F82"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7606C04F"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C0C9ED7" w14:textId="77777777" w:rsidR="00CD46F5" w:rsidRPr="00E757F7" w:rsidRDefault="00CD46F5" w:rsidP="00F20868">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0B369FF6" w14:textId="77777777" w:rsidR="00CD46F5" w:rsidRDefault="00CD46F5" w:rsidP="00F20868">
            <w:pPr>
              <w:tabs>
                <w:tab w:val="left" w:pos="254"/>
              </w:tabs>
              <w:spacing w:before="120"/>
              <w:ind w:right="-152"/>
              <w:rPr>
                <w:rFonts w:ascii="Arial" w:hAnsi="Arial" w:cs="Arial"/>
              </w:rPr>
            </w:pPr>
          </w:p>
        </w:tc>
        <w:tc>
          <w:tcPr>
            <w:tcW w:w="885" w:type="dxa"/>
            <w:tcBorders>
              <w:left w:val="single" w:sz="4" w:space="0" w:color="auto"/>
            </w:tcBorders>
          </w:tcPr>
          <w:p w14:paraId="49A34B9A" w14:textId="77777777" w:rsidR="00CD46F5" w:rsidRPr="00E757F7" w:rsidRDefault="00CD46F5" w:rsidP="00F20868">
            <w:pPr>
              <w:spacing w:before="120"/>
              <w:jc w:val="center"/>
              <w:rPr>
                <w:rFonts w:ascii="Arial" w:hAnsi="Arial" w:cs="Arial"/>
              </w:rPr>
            </w:pPr>
            <w:r>
              <w:rPr>
                <w:rFonts w:ascii="Arial" w:hAnsi="Arial" w:cs="Arial"/>
              </w:rPr>
              <w:t>14</w:t>
            </w:r>
            <w:r w:rsidRPr="00E757F7">
              <w:rPr>
                <w:rFonts w:ascii="Arial" w:hAnsi="Arial" w:cs="Arial"/>
              </w:rPr>
              <w:t xml:space="preserve"> </w:t>
            </w:r>
          </w:p>
        </w:tc>
        <w:tc>
          <w:tcPr>
            <w:tcW w:w="885" w:type="dxa"/>
          </w:tcPr>
          <w:p w14:paraId="1898255F"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1FDE597F"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301C2884"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Pr>
          <w:p w14:paraId="434B1F74" w14:textId="77777777" w:rsidR="00CD46F5" w:rsidRPr="00E757F7" w:rsidRDefault="00CD46F5" w:rsidP="00F20868">
            <w:pPr>
              <w:spacing w:before="120"/>
              <w:jc w:val="center"/>
              <w:rPr>
                <w:rFonts w:ascii="Arial" w:hAnsi="Arial" w:cs="Arial"/>
              </w:rPr>
            </w:pPr>
            <w:r w:rsidRPr="00E757F7">
              <w:rPr>
                <w:rFonts w:ascii="Arial" w:hAnsi="Arial" w:cs="Arial"/>
              </w:rPr>
              <w:t>D</w:t>
            </w:r>
          </w:p>
        </w:tc>
      </w:tr>
      <w:tr w:rsidR="00CD46F5" w:rsidRPr="00E757F7" w14:paraId="024F43EB" w14:textId="77777777" w:rsidTr="00F20868">
        <w:trPr>
          <w:trHeight w:hRule="exact" w:val="454"/>
        </w:trPr>
        <w:tc>
          <w:tcPr>
            <w:tcW w:w="885" w:type="dxa"/>
          </w:tcPr>
          <w:p w14:paraId="5D332759" w14:textId="77777777" w:rsidR="00CD46F5" w:rsidRPr="00E757F7" w:rsidRDefault="00CD46F5" w:rsidP="00F20868">
            <w:pPr>
              <w:spacing w:before="120"/>
              <w:jc w:val="center"/>
              <w:rPr>
                <w:rFonts w:ascii="Arial" w:hAnsi="Arial" w:cs="Arial"/>
              </w:rPr>
            </w:pPr>
            <w:r w:rsidRPr="00E757F7">
              <w:rPr>
                <w:rFonts w:ascii="Arial" w:hAnsi="Arial" w:cs="Arial"/>
              </w:rPr>
              <w:t>3</w:t>
            </w:r>
          </w:p>
        </w:tc>
        <w:tc>
          <w:tcPr>
            <w:tcW w:w="885" w:type="dxa"/>
          </w:tcPr>
          <w:p w14:paraId="0E796896"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62AE0181"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487CA8D9"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16677C1" w14:textId="77777777" w:rsidR="00CD46F5" w:rsidRPr="00E757F7" w:rsidRDefault="00CD46F5" w:rsidP="00F20868">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030D08AD" w14:textId="77777777" w:rsidR="00CD46F5" w:rsidRDefault="00CD46F5" w:rsidP="00F20868">
            <w:pPr>
              <w:tabs>
                <w:tab w:val="left" w:pos="254"/>
              </w:tabs>
              <w:spacing w:before="120"/>
              <w:ind w:right="-152"/>
              <w:rPr>
                <w:rFonts w:ascii="Arial" w:hAnsi="Arial" w:cs="Arial"/>
              </w:rPr>
            </w:pPr>
          </w:p>
        </w:tc>
        <w:tc>
          <w:tcPr>
            <w:tcW w:w="885" w:type="dxa"/>
            <w:tcBorders>
              <w:left w:val="single" w:sz="4" w:space="0" w:color="auto"/>
            </w:tcBorders>
          </w:tcPr>
          <w:p w14:paraId="26127525" w14:textId="77777777" w:rsidR="00CD46F5" w:rsidRPr="00E757F7" w:rsidRDefault="00CD46F5" w:rsidP="00F20868">
            <w:pPr>
              <w:spacing w:before="120"/>
              <w:jc w:val="center"/>
              <w:rPr>
                <w:rFonts w:ascii="Arial" w:hAnsi="Arial" w:cs="Arial"/>
              </w:rPr>
            </w:pPr>
            <w:r>
              <w:rPr>
                <w:rFonts w:ascii="Arial" w:hAnsi="Arial" w:cs="Arial"/>
              </w:rPr>
              <w:t>15</w:t>
            </w:r>
            <w:r w:rsidRPr="00E757F7">
              <w:rPr>
                <w:rFonts w:ascii="Arial" w:hAnsi="Arial" w:cs="Arial"/>
              </w:rPr>
              <w:t xml:space="preserve"> </w:t>
            </w:r>
          </w:p>
        </w:tc>
        <w:tc>
          <w:tcPr>
            <w:tcW w:w="885" w:type="dxa"/>
          </w:tcPr>
          <w:p w14:paraId="2D24CAEF"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778A1008"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0696019D"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Pr>
          <w:p w14:paraId="43C89D81" w14:textId="77777777" w:rsidR="00CD46F5" w:rsidRPr="00E757F7" w:rsidRDefault="00CD46F5" w:rsidP="00F20868">
            <w:pPr>
              <w:spacing w:before="120"/>
              <w:jc w:val="center"/>
              <w:rPr>
                <w:rFonts w:ascii="Arial" w:hAnsi="Arial" w:cs="Arial"/>
              </w:rPr>
            </w:pPr>
            <w:r w:rsidRPr="00E757F7">
              <w:rPr>
                <w:rFonts w:ascii="Arial" w:hAnsi="Arial" w:cs="Arial"/>
              </w:rPr>
              <w:t>D</w:t>
            </w:r>
          </w:p>
        </w:tc>
      </w:tr>
      <w:tr w:rsidR="00CD46F5" w:rsidRPr="00E757F7" w14:paraId="4CDDDE8D" w14:textId="77777777" w:rsidTr="00F20868">
        <w:trPr>
          <w:trHeight w:hRule="exact" w:val="454"/>
        </w:trPr>
        <w:tc>
          <w:tcPr>
            <w:tcW w:w="885" w:type="dxa"/>
          </w:tcPr>
          <w:p w14:paraId="35ED50FC" w14:textId="77777777" w:rsidR="00CD46F5" w:rsidRPr="00E757F7" w:rsidRDefault="00CD46F5" w:rsidP="00F20868">
            <w:pPr>
              <w:spacing w:before="120"/>
              <w:jc w:val="center"/>
              <w:rPr>
                <w:rFonts w:ascii="Arial" w:hAnsi="Arial" w:cs="Arial"/>
              </w:rPr>
            </w:pPr>
            <w:r w:rsidRPr="00E757F7">
              <w:rPr>
                <w:rFonts w:ascii="Arial" w:hAnsi="Arial" w:cs="Arial"/>
              </w:rPr>
              <w:t>4</w:t>
            </w:r>
          </w:p>
        </w:tc>
        <w:tc>
          <w:tcPr>
            <w:tcW w:w="885" w:type="dxa"/>
          </w:tcPr>
          <w:p w14:paraId="6C489961"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38311A2C"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4EC5CE3E"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15860C93" w14:textId="77777777" w:rsidR="00CD46F5" w:rsidRPr="00E757F7" w:rsidRDefault="00CD46F5" w:rsidP="00F20868">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529D1408" w14:textId="77777777" w:rsidR="00CD46F5" w:rsidRDefault="00CD46F5" w:rsidP="00F20868">
            <w:pPr>
              <w:tabs>
                <w:tab w:val="left" w:pos="254"/>
              </w:tabs>
              <w:spacing w:before="120"/>
              <w:ind w:right="-152"/>
              <w:rPr>
                <w:rFonts w:ascii="Arial" w:hAnsi="Arial" w:cs="Arial"/>
              </w:rPr>
            </w:pPr>
          </w:p>
        </w:tc>
        <w:tc>
          <w:tcPr>
            <w:tcW w:w="885" w:type="dxa"/>
            <w:tcBorders>
              <w:left w:val="single" w:sz="4" w:space="0" w:color="auto"/>
            </w:tcBorders>
          </w:tcPr>
          <w:p w14:paraId="6F164C52" w14:textId="77777777" w:rsidR="00CD46F5" w:rsidRPr="00E757F7" w:rsidRDefault="00CD46F5" w:rsidP="00F20868">
            <w:pPr>
              <w:spacing w:before="120"/>
              <w:jc w:val="center"/>
              <w:rPr>
                <w:rFonts w:ascii="Arial" w:hAnsi="Arial" w:cs="Arial"/>
              </w:rPr>
            </w:pPr>
            <w:r>
              <w:rPr>
                <w:rFonts w:ascii="Arial" w:hAnsi="Arial" w:cs="Arial"/>
              </w:rPr>
              <w:t>16</w:t>
            </w:r>
            <w:r w:rsidRPr="00E757F7">
              <w:rPr>
                <w:rFonts w:ascii="Arial" w:hAnsi="Arial" w:cs="Arial"/>
              </w:rPr>
              <w:t xml:space="preserve"> </w:t>
            </w:r>
          </w:p>
        </w:tc>
        <w:tc>
          <w:tcPr>
            <w:tcW w:w="885" w:type="dxa"/>
          </w:tcPr>
          <w:p w14:paraId="457AE8B0"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173D8E5E"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2F8B6B3D"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Pr>
          <w:p w14:paraId="129DDAC1" w14:textId="77777777" w:rsidR="00CD46F5" w:rsidRPr="00E757F7" w:rsidRDefault="00CD46F5" w:rsidP="00F20868">
            <w:pPr>
              <w:spacing w:before="120"/>
              <w:jc w:val="center"/>
              <w:rPr>
                <w:rFonts w:ascii="Arial" w:hAnsi="Arial" w:cs="Arial"/>
              </w:rPr>
            </w:pPr>
            <w:r w:rsidRPr="00E757F7">
              <w:rPr>
                <w:rFonts w:ascii="Arial" w:hAnsi="Arial" w:cs="Arial"/>
              </w:rPr>
              <w:t>D</w:t>
            </w:r>
          </w:p>
        </w:tc>
      </w:tr>
      <w:tr w:rsidR="00CD46F5" w:rsidRPr="00E757F7" w14:paraId="7AF65807" w14:textId="77777777" w:rsidTr="00F20868">
        <w:trPr>
          <w:trHeight w:hRule="exact" w:val="454"/>
        </w:trPr>
        <w:tc>
          <w:tcPr>
            <w:tcW w:w="885" w:type="dxa"/>
          </w:tcPr>
          <w:p w14:paraId="76AFA927" w14:textId="77777777" w:rsidR="00CD46F5" w:rsidRPr="00E757F7" w:rsidRDefault="00CD46F5" w:rsidP="00F20868">
            <w:pPr>
              <w:spacing w:before="120"/>
              <w:jc w:val="center"/>
              <w:rPr>
                <w:rFonts w:ascii="Arial" w:hAnsi="Arial" w:cs="Arial"/>
              </w:rPr>
            </w:pPr>
            <w:r w:rsidRPr="00E757F7">
              <w:rPr>
                <w:rFonts w:ascii="Arial" w:hAnsi="Arial" w:cs="Arial"/>
              </w:rPr>
              <w:t>5</w:t>
            </w:r>
          </w:p>
        </w:tc>
        <w:tc>
          <w:tcPr>
            <w:tcW w:w="885" w:type="dxa"/>
          </w:tcPr>
          <w:p w14:paraId="4BF92684"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30477EC7"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41D7768E"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01EBEC66" w14:textId="77777777" w:rsidR="00CD46F5" w:rsidRPr="00E757F7" w:rsidRDefault="00CD46F5" w:rsidP="00F20868">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52D8AB1E" w14:textId="77777777" w:rsidR="00CD46F5" w:rsidRDefault="00CD46F5" w:rsidP="00F20868">
            <w:pPr>
              <w:tabs>
                <w:tab w:val="left" w:pos="254"/>
              </w:tabs>
              <w:spacing w:before="120"/>
              <w:ind w:right="-152"/>
              <w:rPr>
                <w:rFonts w:ascii="Arial" w:hAnsi="Arial" w:cs="Arial"/>
              </w:rPr>
            </w:pPr>
          </w:p>
        </w:tc>
        <w:tc>
          <w:tcPr>
            <w:tcW w:w="885" w:type="dxa"/>
            <w:tcBorders>
              <w:left w:val="single" w:sz="4" w:space="0" w:color="auto"/>
            </w:tcBorders>
          </w:tcPr>
          <w:p w14:paraId="5D29823A" w14:textId="77777777" w:rsidR="00CD46F5" w:rsidRPr="00E757F7" w:rsidRDefault="00CD46F5" w:rsidP="00F20868">
            <w:pPr>
              <w:spacing w:before="120"/>
              <w:jc w:val="center"/>
              <w:rPr>
                <w:rFonts w:ascii="Arial" w:hAnsi="Arial" w:cs="Arial"/>
              </w:rPr>
            </w:pPr>
            <w:r>
              <w:rPr>
                <w:rFonts w:ascii="Arial" w:hAnsi="Arial" w:cs="Arial"/>
              </w:rPr>
              <w:t>17</w:t>
            </w:r>
          </w:p>
        </w:tc>
        <w:tc>
          <w:tcPr>
            <w:tcW w:w="885" w:type="dxa"/>
          </w:tcPr>
          <w:p w14:paraId="1C75E43B"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71C17A41"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267C131D"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Pr>
          <w:p w14:paraId="00F610FD" w14:textId="77777777" w:rsidR="00CD46F5" w:rsidRPr="00E757F7" w:rsidRDefault="00CD46F5" w:rsidP="00F20868">
            <w:pPr>
              <w:spacing w:before="120"/>
              <w:jc w:val="center"/>
              <w:rPr>
                <w:rFonts w:ascii="Arial" w:hAnsi="Arial" w:cs="Arial"/>
              </w:rPr>
            </w:pPr>
            <w:r w:rsidRPr="00E757F7">
              <w:rPr>
                <w:rFonts w:ascii="Arial" w:hAnsi="Arial" w:cs="Arial"/>
              </w:rPr>
              <w:t>D</w:t>
            </w:r>
          </w:p>
        </w:tc>
      </w:tr>
      <w:tr w:rsidR="00CD46F5" w:rsidRPr="00E757F7" w14:paraId="40A25115" w14:textId="77777777" w:rsidTr="00F20868">
        <w:trPr>
          <w:trHeight w:hRule="exact" w:val="454"/>
        </w:trPr>
        <w:tc>
          <w:tcPr>
            <w:tcW w:w="885" w:type="dxa"/>
          </w:tcPr>
          <w:p w14:paraId="579C057F" w14:textId="77777777" w:rsidR="00CD46F5" w:rsidRPr="00E757F7" w:rsidRDefault="00CD46F5" w:rsidP="00F20868">
            <w:pPr>
              <w:spacing w:before="120"/>
              <w:jc w:val="center"/>
              <w:rPr>
                <w:rFonts w:ascii="Arial" w:hAnsi="Arial" w:cs="Arial"/>
              </w:rPr>
            </w:pPr>
            <w:r w:rsidRPr="00E757F7">
              <w:rPr>
                <w:rFonts w:ascii="Arial" w:hAnsi="Arial" w:cs="Arial"/>
              </w:rPr>
              <w:t>6</w:t>
            </w:r>
          </w:p>
        </w:tc>
        <w:tc>
          <w:tcPr>
            <w:tcW w:w="885" w:type="dxa"/>
          </w:tcPr>
          <w:p w14:paraId="178BAF62"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64D3F8B3"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32F8CA6A"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0D7A00C1" w14:textId="77777777" w:rsidR="00CD46F5" w:rsidRPr="00E757F7" w:rsidRDefault="00CD46F5" w:rsidP="00F20868">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1C7BA117" w14:textId="77777777" w:rsidR="00CD46F5" w:rsidRDefault="00CD46F5" w:rsidP="00F20868">
            <w:pPr>
              <w:tabs>
                <w:tab w:val="left" w:pos="254"/>
              </w:tabs>
              <w:spacing w:before="120"/>
              <w:ind w:right="-152"/>
              <w:rPr>
                <w:rFonts w:ascii="Arial" w:hAnsi="Arial" w:cs="Arial"/>
              </w:rPr>
            </w:pPr>
          </w:p>
        </w:tc>
        <w:tc>
          <w:tcPr>
            <w:tcW w:w="885" w:type="dxa"/>
            <w:tcBorders>
              <w:left w:val="single" w:sz="4" w:space="0" w:color="auto"/>
            </w:tcBorders>
          </w:tcPr>
          <w:p w14:paraId="4DDFB2F1" w14:textId="77777777" w:rsidR="00CD46F5" w:rsidRPr="00E757F7" w:rsidRDefault="00CD46F5" w:rsidP="00F20868">
            <w:pPr>
              <w:spacing w:before="120"/>
              <w:jc w:val="center"/>
              <w:rPr>
                <w:rFonts w:ascii="Arial" w:hAnsi="Arial" w:cs="Arial"/>
              </w:rPr>
            </w:pPr>
            <w:r>
              <w:rPr>
                <w:rFonts w:ascii="Arial" w:hAnsi="Arial" w:cs="Arial"/>
              </w:rPr>
              <w:t>18</w:t>
            </w:r>
          </w:p>
        </w:tc>
        <w:tc>
          <w:tcPr>
            <w:tcW w:w="885" w:type="dxa"/>
          </w:tcPr>
          <w:p w14:paraId="19E09B40"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58B0959A"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09682D5C"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Pr>
          <w:p w14:paraId="7CA0D1EC" w14:textId="77777777" w:rsidR="00CD46F5" w:rsidRPr="00E757F7" w:rsidRDefault="00CD46F5" w:rsidP="00F20868">
            <w:pPr>
              <w:spacing w:before="120"/>
              <w:jc w:val="center"/>
              <w:rPr>
                <w:rFonts w:ascii="Arial" w:hAnsi="Arial" w:cs="Arial"/>
              </w:rPr>
            </w:pPr>
            <w:r w:rsidRPr="00E757F7">
              <w:rPr>
                <w:rFonts w:ascii="Arial" w:hAnsi="Arial" w:cs="Arial"/>
              </w:rPr>
              <w:t>D</w:t>
            </w:r>
          </w:p>
        </w:tc>
      </w:tr>
      <w:tr w:rsidR="00CD46F5" w:rsidRPr="00E757F7" w14:paraId="46EAF34C" w14:textId="77777777" w:rsidTr="00F20868">
        <w:trPr>
          <w:trHeight w:hRule="exact" w:val="454"/>
        </w:trPr>
        <w:tc>
          <w:tcPr>
            <w:tcW w:w="885" w:type="dxa"/>
          </w:tcPr>
          <w:p w14:paraId="2E0D6055" w14:textId="77777777" w:rsidR="00CD46F5" w:rsidRPr="00E757F7" w:rsidRDefault="00CD46F5" w:rsidP="00F20868">
            <w:pPr>
              <w:spacing w:before="120"/>
              <w:jc w:val="center"/>
              <w:rPr>
                <w:rFonts w:ascii="Arial" w:hAnsi="Arial" w:cs="Arial"/>
              </w:rPr>
            </w:pPr>
            <w:r w:rsidRPr="00E757F7">
              <w:rPr>
                <w:rFonts w:ascii="Arial" w:hAnsi="Arial" w:cs="Arial"/>
              </w:rPr>
              <w:t>7</w:t>
            </w:r>
          </w:p>
        </w:tc>
        <w:tc>
          <w:tcPr>
            <w:tcW w:w="885" w:type="dxa"/>
          </w:tcPr>
          <w:p w14:paraId="52355E37"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646C4CCE"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29CB5919"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7925DAE3" w14:textId="77777777" w:rsidR="00CD46F5" w:rsidRPr="00E757F7" w:rsidRDefault="00CD46F5" w:rsidP="00F20868">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3C4B2941" w14:textId="77777777" w:rsidR="00CD46F5" w:rsidRDefault="00CD46F5" w:rsidP="00F20868">
            <w:pPr>
              <w:tabs>
                <w:tab w:val="left" w:pos="254"/>
              </w:tabs>
              <w:spacing w:before="120"/>
              <w:ind w:right="-152"/>
              <w:rPr>
                <w:rFonts w:ascii="Arial" w:hAnsi="Arial" w:cs="Arial"/>
              </w:rPr>
            </w:pPr>
          </w:p>
        </w:tc>
        <w:tc>
          <w:tcPr>
            <w:tcW w:w="885" w:type="dxa"/>
            <w:tcBorders>
              <w:left w:val="single" w:sz="4" w:space="0" w:color="auto"/>
            </w:tcBorders>
          </w:tcPr>
          <w:p w14:paraId="2A7A86F2" w14:textId="77777777" w:rsidR="00CD46F5" w:rsidRPr="00E757F7" w:rsidRDefault="00CD46F5" w:rsidP="00F20868">
            <w:pPr>
              <w:spacing w:before="120"/>
              <w:jc w:val="center"/>
              <w:rPr>
                <w:rFonts w:ascii="Arial" w:hAnsi="Arial" w:cs="Arial"/>
              </w:rPr>
            </w:pPr>
            <w:r>
              <w:rPr>
                <w:rFonts w:ascii="Arial" w:hAnsi="Arial" w:cs="Arial"/>
              </w:rPr>
              <w:t>19</w:t>
            </w:r>
          </w:p>
        </w:tc>
        <w:tc>
          <w:tcPr>
            <w:tcW w:w="885" w:type="dxa"/>
          </w:tcPr>
          <w:p w14:paraId="3997ADB5"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0AEFD0A6"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2D242641"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Pr>
          <w:p w14:paraId="5EDC5D0F" w14:textId="77777777" w:rsidR="00CD46F5" w:rsidRPr="00E757F7" w:rsidRDefault="00CD46F5" w:rsidP="00F20868">
            <w:pPr>
              <w:spacing w:before="120"/>
              <w:jc w:val="center"/>
              <w:rPr>
                <w:rFonts w:ascii="Arial" w:hAnsi="Arial" w:cs="Arial"/>
              </w:rPr>
            </w:pPr>
            <w:r w:rsidRPr="00E757F7">
              <w:rPr>
                <w:rFonts w:ascii="Arial" w:hAnsi="Arial" w:cs="Arial"/>
              </w:rPr>
              <w:t>D</w:t>
            </w:r>
          </w:p>
        </w:tc>
      </w:tr>
      <w:tr w:rsidR="00CD46F5" w:rsidRPr="00E757F7" w14:paraId="15B6B7BA" w14:textId="77777777" w:rsidTr="00F20868">
        <w:trPr>
          <w:trHeight w:hRule="exact" w:val="454"/>
        </w:trPr>
        <w:tc>
          <w:tcPr>
            <w:tcW w:w="885" w:type="dxa"/>
          </w:tcPr>
          <w:p w14:paraId="3E848533" w14:textId="77777777" w:rsidR="00CD46F5" w:rsidRPr="00E757F7" w:rsidRDefault="00CD46F5" w:rsidP="00F20868">
            <w:pPr>
              <w:spacing w:before="120"/>
              <w:jc w:val="center"/>
              <w:rPr>
                <w:rFonts w:ascii="Arial" w:hAnsi="Arial" w:cs="Arial"/>
              </w:rPr>
            </w:pPr>
            <w:r w:rsidRPr="00E757F7">
              <w:rPr>
                <w:rFonts w:ascii="Arial" w:hAnsi="Arial" w:cs="Arial"/>
              </w:rPr>
              <w:t>8</w:t>
            </w:r>
          </w:p>
        </w:tc>
        <w:tc>
          <w:tcPr>
            <w:tcW w:w="885" w:type="dxa"/>
          </w:tcPr>
          <w:p w14:paraId="7CF6C027"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21369513"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4601CBF3"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4DF9FF25" w14:textId="77777777" w:rsidR="00CD46F5" w:rsidRPr="00E757F7" w:rsidRDefault="00CD46F5" w:rsidP="00F20868">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0ABE0E6E" w14:textId="77777777" w:rsidR="00CD46F5" w:rsidRDefault="00CD46F5" w:rsidP="00F20868">
            <w:pPr>
              <w:tabs>
                <w:tab w:val="left" w:pos="254"/>
              </w:tabs>
              <w:spacing w:before="120"/>
              <w:ind w:right="-152"/>
              <w:rPr>
                <w:rFonts w:ascii="Arial" w:hAnsi="Arial" w:cs="Arial"/>
              </w:rPr>
            </w:pPr>
          </w:p>
        </w:tc>
        <w:tc>
          <w:tcPr>
            <w:tcW w:w="885" w:type="dxa"/>
            <w:tcBorders>
              <w:left w:val="single" w:sz="4" w:space="0" w:color="auto"/>
            </w:tcBorders>
          </w:tcPr>
          <w:p w14:paraId="383C3939" w14:textId="77777777" w:rsidR="00CD46F5" w:rsidRPr="00E757F7" w:rsidRDefault="00CD46F5" w:rsidP="00F20868">
            <w:pPr>
              <w:spacing w:before="120"/>
              <w:jc w:val="center"/>
              <w:rPr>
                <w:rFonts w:ascii="Arial" w:hAnsi="Arial" w:cs="Arial"/>
              </w:rPr>
            </w:pPr>
            <w:r>
              <w:rPr>
                <w:rFonts w:ascii="Arial" w:hAnsi="Arial" w:cs="Arial"/>
              </w:rPr>
              <w:t>20</w:t>
            </w:r>
          </w:p>
        </w:tc>
        <w:tc>
          <w:tcPr>
            <w:tcW w:w="885" w:type="dxa"/>
          </w:tcPr>
          <w:p w14:paraId="796C2070"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442555A2"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675305E2"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Pr>
          <w:p w14:paraId="7715ADBA" w14:textId="77777777" w:rsidR="00CD46F5" w:rsidRPr="00E757F7" w:rsidRDefault="00CD46F5" w:rsidP="00F20868">
            <w:pPr>
              <w:spacing w:before="120"/>
              <w:jc w:val="center"/>
              <w:rPr>
                <w:rFonts w:ascii="Arial" w:hAnsi="Arial" w:cs="Arial"/>
              </w:rPr>
            </w:pPr>
            <w:r w:rsidRPr="00E757F7">
              <w:rPr>
                <w:rFonts w:ascii="Arial" w:hAnsi="Arial" w:cs="Arial"/>
              </w:rPr>
              <w:t>D</w:t>
            </w:r>
          </w:p>
        </w:tc>
      </w:tr>
      <w:tr w:rsidR="00CD46F5" w:rsidRPr="00E757F7" w14:paraId="4CD556F8" w14:textId="77777777" w:rsidTr="00F20868">
        <w:trPr>
          <w:trHeight w:hRule="exact" w:val="454"/>
        </w:trPr>
        <w:tc>
          <w:tcPr>
            <w:tcW w:w="885" w:type="dxa"/>
          </w:tcPr>
          <w:p w14:paraId="1DB3177D" w14:textId="77777777" w:rsidR="00CD46F5" w:rsidRPr="00E757F7" w:rsidRDefault="00CD46F5" w:rsidP="00F20868">
            <w:pPr>
              <w:spacing w:before="120"/>
              <w:jc w:val="center"/>
              <w:rPr>
                <w:rFonts w:ascii="Arial" w:hAnsi="Arial" w:cs="Arial"/>
              </w:rPr>
            </w:pPr>
            <w:r w:rsidRPr="00E757F7">
              <w:rPr>
                <w:rFonts w:ascii="Arial" w:hAnsi="Arial" w:cs="Arial"/>
              </w:rPr>
              <w:t>9</w:t>
            </w:r>
          </w:p>
        </w:tc>
        <w:tc>
          <w:tcPr>
            <w:tcW w:w="885" w:type="dxa"/>
          </w:tcPr>
          <w:p w14:paraId="7A98E3BC"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56658E85"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11195B76"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14D67ADD" w14:textId="77777777" w:rsidR="00CD46F5" w:rsidRPr="00E757F7" w:rsidRDefault="00CD46F5" w:rsidP="00F20868">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03341E38" w14:textId="77777777" w:rsidR="00CD46F5" w:rsidRDefault="00CD46F5" w:rsidP="00F20868">
            <w:pPr>
              <w:tabs>
                <w:tab w:val="left" w:pos="254"/>
              </w:tabs>
              <w:spacing w:before="120"/>
              <w:ind w:right="-152"/>
              <w:rPr>
                <w:rFonts w:ascii="Arial" w:hAnsi="Arial" w:cs="Arial"/>
              </w:rPr>
            </w:pPr>
          </w:p>
        </w:tc>
        <w:tc>
          <w:tcPr>
            <w:tcW w:w="885" w:type="dxa"/>
            <w:tcBorders>
              <w:left w:val="single" w:sz="4" w:space="0" w:color="auto"/>
            </w:tcBorders>
          </w:tcPr>
          <w:p w14:paraId="01780B16" w14:textId="77777777" w:rsidR="00CD46F5" w:rsidRPr="00E757F7" w:rsidRDefault="00CD46F5" w:rsidP="00F20868">
            <w:pPr>
              <w:spacing w:before="120"/>
              <w:jc w:val="center"/>
              <w:rPr>
                <w:rFonts w:ascii="Arial" w:hAnsi="Arial" w:cs="Arial"/>
              </w:rPr>
            </w:pPr>
            <w:r>
              <w:rPr>
                <w:rFonts w:ascii="Arial" w:hAnsi="Arial" w:cs="Arial"/>
              </w:rPr>
              <w:t>21</w:t>
            </w:r>
          </w:p>
        </w:tc>
        <w:tc>
          <w:tcPr>
            <w:tcW w:w="885" w:type="dxa"/>
          </w:tcPr>
          <w:p w14:paraId="754DFC12"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4BCC2E67"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731CF36A"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Pr>
          <w:p w14:paraId="38B32D15" w14:textId="77777777" w:rsidR="00CD46F5" w:rsidRPr="00E757F7" w:rsidRDefault="00CD46F5" w:rsidP="00F20868">
            <w:pPr>
              <w:spacing w:before="120"/>
              <w:jc w:val="center"/>
              <w:rPr>
                <w:rFonts w:ascii="Arial" w:hAnsi="Arial" w:cs="Arial"/>
              </w:rPr>
            </w:pPr>
            <w:r w:rsidRPr="00E757F7">
              <w:rPr>
                <w:rFonts w:ascii="Arial" w:hAnsi="Arial" w:cs="Arial"/>
              </w:rPr>
              <w:t>D</w:t>
            </w:r>
          </w:p>
        </w:tc>
      </w:tr>
      <w:tr w:rsidR="00CD46F5" w:rsidRPr="00E757F7" w14:paraId="78E8DFD3" w14:textId="77777777" w:rsidTr="00F20868">
        <w:trPr>
          <w:trHeight w:hRule="exact" w:val="454"/>
        </w:trPr>
        <w:tc>
          <w:tcPr>
            <w:tcW w:w="885" w:type="dxa"/>
          </w:tcPr>
          <w:p w14:paraId="2F7647DA" w14:textId="77777777" w:rsidR="00CD46F5" w:rsidRPr="00E757F7" w:rsidRDefault="00CD46F5" w:rsidP="00F20868">
            <w:pPr>
              <w:spacing w:before="120"/>
              <w:jc w:val="center"/>
              <w:rPr>
                <w:rFonts w:ascii="Arial" w:hAnsi="Arial" w:cs="Arial"/>
              </w:rPr>
            </w:pPr>
            <w:r w:rsidRPr="00E757F7">
              <w:rPr>
                <w:rFonts w:ascii="Arial" w:hAnsi="Arial" w:cs="Arial"/>
              </w:rPr>
              <w:t>10</w:t>
            </w:r>
          </w:p>
        </w:tc>
        <w:tc>
          <w:tcPr>
            <w:tcW w:w="885" w:type="dxa"/>
          </w:tcPr>
          <w:p w14:paraId="67AF5547"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4C6771E3"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3788FD4A"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Borders>
              <w:right w:val="single" w:sz="4" w:space="0" w:color="auto"/>
            </w:tcBorders>
          </w:tcPr>
          <w:p w14:paraId="1D69C1F9" w14:textId="77777777" w:rsidR="00CD46F5" w:rsidRPr="00E757F7" w:rsidRDefault="00CD46F5" w:rsidP="00F20868">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7D4328DF" w14:textId="77777777" w:rsidR="00CD46F5" w:rsidRDefault="00CD46F5" w:rsidP="00F20868">
            <w:pPr>
              <w:tabs>
                <w:tab w:val="left" w:pos="254"/>
              </w:tabs>
              <w:spacing w:before="120"/>
              <w:ind w:right="-152"/>
              <w:rPr>
                <w:rFonts w:ascii="Arial" w:hAnsi="Arial" w:cs="Arial"/>
              </w:rPr>
            </w:pPr>
          </w:p>
        </w:tc>
        <w:tc>
          <w:tcPr>
            <w:tcW w:w="885" w:type="dxa"/>
            <w:tcBorders>
              <w:left w:val="single" w:sz="4" w:space="0" w:color="auto"/>
            </w:tcBorders>
          </w:tcPr>
          <w:p w14:paraId="1483F4CA" w14:textId="77777777" w:rsidR="00CD46F5" w:rsidRPr="00E757F7" w:rsidRDefault="00CD46F5" w:rsidP="00F20868">
            <w:pPr>
              <w:spacing w:before="120"/>
              <w:jc w:val="center"/>
              <w:rPr>
                <w:rFonts w:ascii="Arial" w:hAnsi="Arial" w:cs="Arial"/>
              </w:rPr>
            </w:pPr>
            <w:r>
              <w:rPr>
                <w:rFonts w:ascii="Arial" w:hAnsi="Arial" w:cs="Arial"/>
              </w:rPr>
              <w:t>22</w:t>
            </w:r>
          </w:p>
        </w:tc>
        <w:tc>
          <w:tcPr>
            <w:tcW w:w="885" w:type="dxa"/>
          </w:tcPr>
          <w:p w14:paraId="2552B3F0"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Pr>
          <w:p w14:paraId="70CDCDC2"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Pr>
          <w:p w14:paraId="225B87EF"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Pr>
          <w:p w14:paraId="2C7AAA6D" w14:textId="77777777" w:rsidR="00CD46F5" w:rsidRPr="00E757F7" w:rsidRDefault="00CD46F5" w:rsidP="00F20868">
            <w:pPr>
              <w:spacing w:before="120"/>
              <w:jc w:val="center"/>
              <w:rPr>
                <w:rFonts w:ascii="Arial" w:hAnsi="Arial" w:cs="Arial"/>
              </w:rPr>
            </w:pPr>
            <w:r w:rsidRPr="00E757F7">
              <w:rPr>
                <w:rFonts w:ascii="Arial" w:hAnsi="Arial" w:cs="Arial"/>
              </w:rPr>
              <w:t>D</w:t>
            </w:r>
          </w:p>
        </w:tc>
      </w:tr>
      <w:tr w:rsidR="00CD46F5" w:rsidRPr="00E757F7" w14:paraId="5634C0C8" w14:textId="77777777" w:rsidTr="00F20868">
        <w:trPr>
          <w:trHeight w:hRule="exact" w:val="454"/>
        </w:trPr>
        <w:tc>
          <w:tcPr>
            <w:tcW w:w="885" w:type="dxa"/>
            <w:tcBorders>
              <w:top w:val="single" w:sz="6" w:space="0" w:color="auto"/>
              <w:left w:val="single" w:sz="6" w:space="0" w:color="auto"/>
              <w:bottom w:val="single" w:sz="6" w:space="0" w:color="auto"/>
              <w:right w:val="single" w:sz="6" w:space="0" w:color="auto"/>
            </w:tcBorders>
          </w:tcPr>
          <w:p w14:paraId="18DFA5C1" w14:textId="77777777" w:rsidR="00CD46F5" w:rsidRPr="00E757F7" w:rsidRDefault="00CD46F5" w:rsidP="00F20868">
            <w:pPr>
              <w:spacing w:before="120"/>
              <w:jc w:val="center"/>
              <w:rPr>
                <w:rFonts w:ascii="Arial" w:hAnsi="Arial" w:cs="Arial"/>
              </w:rPr>
            </w:pPr>
            <w:r>
              <w:rPr>
                <w:rFonts w:ascii="Arial" w:hAnsi="Arial" w:cs="Arial"/>
              </w:rPr>
              <w:t>11</w:t>
            </w:r>
          </w:p>
        </w:tc>
        <w:tc>
          <w:tcPr>
            <w:tcW w:w="885" w:type="dxa"/>
            <w:tcBorders>
              <w:top w:val="single" w:sz="6" w:space="0" w:color="auto"/>
              <w:left w:val="single" w:sz="6" w:space="0" w:color="auto"/>
              <w:bottom w:val="single" w:sz="6" w:space="0" w:color="auto"/>
              <w:right w:val="single" w:sz="6" w:space="0" w:color="auto"/>
            </w:tcBorders>
          </w:tcPr>
          <w:p w14:paraId="56E69994"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679EB302"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4E463150"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4" w:space="0" w:color="auto"/>
            </w:tcBorders>
          </w:tcPr>
          <w:p w14:paraId="75DE9EE1" w14:textId="77777777" w:rsidR="00CD46F5" w:rsidRPr="00E757F7" w:rsidRDefault="00CD46F5" w:rsidP="00F20868">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78820F40" w14:textId="77777777" w:rsidR="00CD46F5" w:rsidRDefault="00CD46F5" w:rsidP="00F20868">
            <w:pPr>
              <w:tabs>
                <w:tab w:val="left" w:pos="254"/>
              </w:tabs>
              <w:spacing w:before="120"/>
              <w:ind w:right="-152"/>
              <w:rPr>
                <w:rFonts w:ascii="Arial" w:hAnsi="Arial" w:cs="Arial"/>
              </w:rPr>
            </w:pPr>
          </w:p>
        </w:tc>
        <w:tc>
          <w:tcPr>
            <w:tcW w:w="885" w:type="dxa"/>
            <w:tcBorders>
              <w:top w:val="single" w:sz="6" w:space="0" w:color="auto"/>
              <w:left w:val="single" w:sz="4" w:space="0" w:color="auto"/>
              <w:bottom w:val="single" w:sz="6" w:space="0" w:color="auto"/>
              <w:right w:val="single" w:sz="6" w:space="0" w:color="auto"/>
            </w:tcBorders>
          </w:tcPr>
          <w:p w14:paraId="309011A6" w14:textId="77777777" w:rsidR="00CD46F5" w:rsidRPr="00E757F7" w:rsidRDefault="00CD46F5" w:rsidP="00F20868">
            <w:pPr>
              <w:spacing w:before="120"/>
              <w:jc w:val="center"/>
              <w:rPr>
                <w:rFonts w:ascii="Arial" w:hAnsi="Arial" w:cs="Arial"/>
              </w:rPr>
            </w:pPr>
            <w:r>
              <w:rPr>
                <w:rFonts w:ascii="Arial" w:hAnsi="Arial" w:cs="Arial"/>
              </w:rPr>
              <w:t>23</w:t>
            </w:r>
          </w:p>
        </w:tc>
        <w:tc>
          <w:tcPr>
            <w:tcW w:w="885" w:type="dxa"/>
            <w:tcBorders>
              <w:top w:val="single" w:sz="6" w:space="0" w:color="auto"/>
              <w:left w:val="single" w:sz="6" w:space="0" w:color="auto"/>
              <w:bottom w:val="single" w:sz="6" w:space="0" w:color="auto"/>
              <w:right w:val="single" w:sz="6" w:space="0" w:color="auto"/>
            </w:tcBorders>
          </w:tcPr>
          <w:p w14:paraId="2201C979"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399AFB54"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09A88D3A"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6" w:space="0" w:color="auto"/>
            </w:tcBorders>
          </w:tcPr>
          <w:p w14:paraId="223E9708" w14:textId="77777777" w:rsidR="00CD46F5" w:rsidRPr="00E757F7" w:rsidRDefault="00CD46F5" w:rsidP="00F20868">
            <w:pPr>
              <w:spacing w:before="120"/>
              <w:jc w:val="center"/>
              <w:rPr>
                <w:rFonts w:ascii="Arial" w:hAnsi="Arial" w:cs="Arial"/>
              </w:rPr>
            </w:pPr>
            <w:r w:rsidRPr="00E757F7">
              <w:rPr>
                <w:rFonts w:ascii="Arial" w:hAnsi="Arial" w:cs="Arial"/>
              </w:rPr>
              <w:t>D</w:t>
            </w:r>
          </w:p>
        </w:tc>
      </w:tr>
      <w:tr w:rsidR="00CD46F5" w:rsidRPr="00E757F7" w14:paraId="10E63AE9" w14:textId="77777777" w:rsidTr="00F20868">
        <w:trPr>
          <w:trHeight w:hRule="exact" w:val="454"/>
        </w:trPr>
        <w:tc>
          <w:tcPr>
            <w:tcW w:w="885" w:type="dxa"/>
            <w:tcBorders>
              <w:top w:val="single" w:sz="6" w:space="0" w:color="auto"/>
              <w:left w:val="single" w:sz="6" w:space="0" w:color="auto"/>
              <w:bottom w:val="single" w:sz="6" w:space="0" w:color="auto"/>
              <w:right w:val="single" w:sz="6" w:space="0" w:color="auto"/>
            </w:tcBorders>
          </w:tcPr>
          <w:p w14:paraId="40D49F4F" w14:textId="77777777" w:rsidR="00CD46F5" w:rsidRPr="00E757F7" w:rsidRDefault="00CD46F5" w:rsidP="00F20868">
            <w:pPr>
              <w:spacing w:before="120"/>
              <w:jc w:val="center"/>
              <w:rPr>
                <w:rFonts w:ascii="Arial" w:hAnsi="Arial" w:cs="Arial"/>
              </w:rPr>
            </w:pPr>
            <w:r>
              <w:rPr>
                <w:rFonts w:ascii="Arial" w:hAnsi="Arial" w:cs="Arial"/>
              </w:rPr>
              <w:t>12</w:t>
            </w:r>
          </w:p>
        </w:tc>
        <w:tc>
          <w:tcPr>
            <w:tcW w:w="885" w:type="dxa"/>
            <w:tcBorders>
              <w:top w:val="single" w:sz="6" w:space="0" w:color="auto"/>
              <w:left w:val="single" w:sz="6" w:space="0" w:color="auto"/>
              <w:bottom w:val="single" w:sz="6" w:space="0" w:color="auto"/>
              <w:right w:val="single" w:sz="6" w:space="0" w:color="auto"/>
            </w:tcBorders>
          </w:tcPr>
          <w:p w14:paraId="37F06DB2"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1DAD10E5"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136DE2C2"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4" w:space="0" w:color="auto"/>
            </w:tcBorders>
          </w:tcPr>
          <w:p w14:paraId="79A0DD7A" w14:textId="77777777" w:rsidR="00CD46F5" w:rsidRPr="00E757F7" w:rsidRDefault="00CD46F5" w:rsidP="00F20868">
            <w:pPr>
              <w:spacing w:before="120"/>
              <w:jc w:val="center"/>
              <w:rPr>
                <w:rFonts w:ascii="Arial" w:hAnsi="Arial" w:cs="Arial"/>
              </w:rPr>
            </w:pPr>
            <w:r w:rsidRPr="00E757F7">
              <w:rPr>
                <w:rFonts w:ascii="Arial" w:hAnsi="Arial" w:cs="Arial"/>
              </w:rPr>
              <w:t>D</w:t>
            </w:r>
          </w:p>
        </w:tc>
        <w:tc>
          <w:tcPr>
            <w:tcW w:w="506" w:type="dxa"/>
            <w:tcBorders>
              <w:top w:val="nil"/>
              <w:left w:val="single" w:sz="4" w:space="0" w:color="auto"/>
              <w:bottom w:val="nil"/>
              <w:right w:val="single" w:sz="4" w:space="0" w:color="auto"/>
            </w:tcBorders>
          </w:tcPr>
          <w:p w14:paraId="2B5D8995" w14:textId="77777777" w:rsidR="00CD46F5" w:rsidRDefault="00CD46F5" w:rsidP="00F20868">
            <w:pPr>
              <w:tabs>
                <w:tab w:val="left" w:pos="254"/>
              </w:tabs>
              <w:spacing w:before="120"/>
              <w:ind w:right="-152"/>
              <w:rPr>
                <w:rFonts w:ascii="Arial" w:hAnsi="Arial" w:cs="Arial"/>
              </w:rPr>
            </w:pPr>
          </w:p>
        </w:tc>
        <w:tc>
          <w:tcPr>
            <w:tcW w:w="885" w:type="dxa"/>
            <w:tcBorders>
              <w:top w:val="single" w:sz="6" w:space="0" w:color="auto"/>
              <w:left w:val="single" w:sz="4" w:space="0" w:color="auto"/>
              <w:bottom w:val="single" w:sz="6" w:space="0" w:color="auto"/>
              <w:right w:val="single" w:sz="6" w:space="0" w:color="auto"/>
            </w:tcBorders>
          </w:tcPr>
          <w:p w14:paraId="3E73E123" w14:textId="77777777" w:rsidR="00CD46F5" w:rsidRPr="00E757F7" w:rsidRDefault="00CD46F5" w:rsidP="00F20868">
            <w:pPr>
              <w:spacing w:before="120"/>
              <w:jc w:val="center"/>
              <w:rPr>
                <w:rFonts w:ascii="Arial" w:hAnsi="Arial" w:cs="Arial"/>
              </w:rPr>
            </w:pPr>
            <w:r>
              <w:rPr>
                <w:rFonts w:ascii="Arial" w:hAnsi="Arial" w:cs="Arial"/>
              </w:rPr>
              <w:t>24</w:t>
            </w:r>
          </w:p>
        </w:tc>
        <w:tc>
          <w:tcPr>
            <w:tcW w:w="885" w:type="dxa"/>
            <w:tcBorders>
              <w:top w:val="single" w:sz="6" w:space="0" w:color="auto"/>
              <w:left w:val="single" w:sz="6" w:space="0" w:color="auto"/>
              <w:bottom w:val="single" w:sz="6" w:space="0" w:color="auto"/>
              <w:right w:val="single" w:sz="6" w:space="0" w:color="auto"/>
            </w:tcBorders>
          </w:tcPr>
          <w:p w14:paraId="7E90C48B" w14:textId="77777777" w:rsidR="00CD46F5" w:rsidRPr="00E757F7" w:rsidRDefault="00CD46F5" w:rsidP="00F20868">
            <w:pPr>
              <w:spacing w:before="120"/>
              <w:jc w:val="center"/>
              <w:rPr>
                <w:rFonts w:ascii="Arial" w:hAnsi="Arial" w:cs="Arial"/>
              </w:rPr>
            </w:pPr>
            <w:r w:rsidRPr="00E757F7">
              <w:rPr>
                <w:rFonts w:ascii="Arial" w:hAnsi="Arial" w:cs="Arial"/>
              </w:rPr>
              <w:t>A</w:t>
            </w:r>
          </w:p>
        </w:tc>
        <w:tc>
          <w:tcPr>
            <w:tcW w:w="885" w:type="dxa"/>
            <w:tcBorders>
              <w:top w:val="single" w:sz="6" w:space="0" w:color="auto"/>
              <w:left w:val="single" w:sz="6" w:space="0" w:color="auto"/>
              <w:bottom w:val="single" w:sz="6" w:space="0" w:color="auto"/>
              <w:right w:val="single" w:sz="6" w:space="0" w:color="auto"/>
            </w:tcBorders>
          </w:tcPr>
          <w:p w14:paraId="12D0F79E" w14:textId="77777777" w:rsidR="00CD46F5" w:rsidRPr="00E757F7" w:rsidRDefault="00CD46F5" w:rsidP="00F20868">
            <w:pPr>
              <w:spacing w:before="120"/>
              <w:jc w:val="center"/>
              <w:rPr>
                <w:rFonts w:ascii="Arial" w:hAnsi="Arial" w:cs="Arial"/>
              </w:rPr>
            </w:pPr>
            <w:r w:rsidRPr="00E757F7">
              <w:rPr>
                <w:rFonts w:ascii="Arial" w:hAnsi="Arial" w:cs="Arial"/>
              </w:rPr>
              <w:t>B</w:t>
            </w:r>
          </w:p>
        </w:tc>
        <w:tc>
          <w:tcPr>
            <w:tcW w:w="885" w:type="dxa"/>
            <w:tcBorders>
              <w:top w:val="single" w:sz="6" w:space="0" w:color="auto"/>
              <w:left w:val="single" w:sz="6" w:space="0" w:color="auto"/>
              <w:bottom w:val="single" w:sz="6" w:space="0" w:color="auto"/>
              <w:right w:val="single" w:sz="6" w:space="0" w:color="auto"/>
            </w:tcBorders>
          </w:tcPr>
          <w:p w14:paraId="75B82A42" w14:textId="77777777" w:rsidR="00CD46F5" w:rsidRPr="00E757F7" w:rsidRDefault="00CD46F5" w:rsidP="00F20868">
            <w:pPr>
              <w:spacing w:before="120"/>
              <w:jc w:val="center"/>
              <w:rPr>
                <w:rFonts w:ascii="Arial" w:hAnsi="Arial" w:cs="Arial"/>
              </w:rPr>
            </w:pPr>
            <w:r w:rsidRPr="00E757F7">
              <w:rPr>
                <w:rFonts w:ascii="Arial" w:hAnsi="Arial" w:cs="Arial"/>
              </w:rPr>
              <w:t>C</w:t>
            </w:r>
          </w:p>
        </w:tc>
        <w:tc>
          <w:tcPr>
            <w:tcW w:w="885" w:type="dxa"/>
            <w:tcBorders>
              <w:top w:val="single" w:sz="6" w:space="0" w:color="auto"/>
              <w:left w:val="single" w:sz="6" w:space="0" w:color="auto"/>
              <w:bottom w:val="single" w:sz="6" w:space="0" w:color="auto"/>
              <w:right w:val="single" w:sz="6" w:space="0" w:color="auto"/>
            </w:tcBorders>
          </w:tcPr>
          <w:p w14:paraId="353A1938" w14:textId="77777777" w:rsidR="00CD46F5" w:rsidRPr="00E757F7" w:rsidRDefault="00CD46F5" w:rsidP="00F20868">
            <w:pPr>
              <w:spacing w:before="120"/>
              <w:jc w:val="center"/>
              <w:rPr>
                <w:rFonts w:ascii="Arial" w:hAnsi="Arial" w:cs="Arial"/>
              </w:rPr>
            </w:pPr>
            <w:r w:rsidRPr="00E757F7">
              <w:rPr>
                <w:rFonts w:ascii="Arial" w:hAnsi="Arial" w:cs="Arial"/>
              </w:rPr>
              <w:t>D</w:t>
            </w:r>
          </w:p>
        </w:tc>
      </w:tr>
    </w:tbl>
    <w:p w14:paraId="6B6EADA5" w14:textId="77777777" w:rsidR="00CD46F5" w:rsidRDefault="00CD46F5" w:rsidP="00CD46F5">
      <w:pPr>
        <w:tabs>
          <w:tab w:val="left" w:pos="567"/>
          <w:tab w:val="left" w:pos="7655"/>
        </w:tabs>
        <w:jc w:val="center"/>
        <w:rPr>
          <w:rFonts w:ascii="Arial" w:hAnsi="Arial" w:cs="Arial"/>
          <w:b/>
          <w:i/>
          <w:sz w:val="22"/>
          <w:szCs w:val="22"/>
        </w:rPr>
      </w:pPr>
    </w:p>
    <w:p w14:paraId="10088B34" w14:textId="77777777" w:rsidR="00CD46F5" w:rsidRDefault="00CD46F5" w:rsidP="00CD46F5">
      <w:pPr>
        <w:spacing w:after="200"/>
        <w:rPr>
          <w:rFonts w:ascii="Arial" w:hAnsi="Arial" w:cs="Arial"/>
          <w:b/>
          <w:bCs/>
        </w:rPr>
      </w:pPr>
    </w:p>
    <w:p w14:paraId="32D111E6" w14:textId="77777777" w:rsidR="00CD46F5" w:rsidRDefault="00CD46F5" w:rsidP="00CD46F5">
      <w:pPr>
        <w:jc w:val="center"/>
        <w:outlineLvl w:val="0"/>
        <w:rPr>
          <w:rFonts w:ascii="Arial" w:hAnsi="Arial" w:cs="Arial"/>
          <w:b/>
          <w:bCs/>
          <w:i/>
          <w:sz w:val="20"/>
          <w:szCs w:val="20"/>
        </w:rPr>
      </w:pPr>
    </w:p>
    <w:p w14:paraId="19A86D63" w14:textId="77777777" w:rsidR="00CD46F5" w:rsidRDefault="00CD46F5" w:rsidP="00CD46F5">
      <w:pPr>
        <w:jc w:val="center"/>
        <w:outlineLvl w:val="0"/>
        <w:rPr>
          <w:rFonts w:ascii="Arial" w:hAnsi="Arial" w:cs="Arial"/>
          <w:b/>
          <w:bCs/>
          <w:i/>
          <w:sz w:val="20"/>
          <w:szCs w:val="20"/>
        </w:rPr>
      </w:pPr>
    </w:p>
    <w:p w14:paraId="2E2EC38A" w14:textId="77777777" w:rsidR="00CD46F5" w:rsidRDefault="00CD46F5" w:rsidP="00CD46F5">
      <w:pPr>
        <w:jc w:val="center"/>
        <w:outlineLvl w:val="0"/>
        <w:rPr>
          <w:rFonts w:ascii="Arial" w:hAnsi="Arial" w:cs="Arial"/>
          <w:b/>
          <w:bCs/>
          <w:i/>
          <w:sz w:val="20"/>
          <w:szCs w:val="20"/>
        </w:rPr>
      </w:pPr>
    </w:p>
    <w:p w14:paraId="0665E3E5" w14:textId="77777777" w:rsidR="00F12C0C" w:rsidRDefault="00F12C0C" w:rsidP="00CD46F5">
      <w:pPr>
        <w:jc w:val="center"/>
        <w:outlineLvl w:val="0"/>
        <w:rPr>
          <w:rFonts w:ascii="Arial" w:hAnsi="Arial" w:cs="Arial"/>
          <w:b/>
          <w:bCs/>
          <w:i/>
          <w:sz w:val="20"/>
          <w:szCs w:val="20"/>
        </w:rPr>
      </w:pPr>
    </w:p>
    <w:p w14:paraId="6D7937B8" w14:textId="535531D7" w:rsidR="00CD46F5" w:rsidRDefault="00CD46F5" w:rsidP="00CD46F5">
      <w:pPr>
        <w:jc w:val="center"/>
        <w:outlineLvl w:val="0"/>
        <w:rPr>
          <w:rFonts w:ascii="Arial" w:hAnsi="Arial" w:cs="Arial"/>
          <w:b/>
          <w:bCs/>
          <w:i/>
          <w:sz w:val="20"/>
          <w:szCs w:val="20"/>
        </w:rPr>
      </w:pPr>
      <w:r w:rsidRPr="00D026D2">
        <w:rPr>
          <w:rFonts w:ascii="Arial" w:hAnsi="Arial" w:cs="Arial"/>
          <w:b/>
          <w:bCs/>
          <w:i/>
          <w:sz w:val="20"/>
          <w:szCs w:val="20"/>
        </w:rPr>
        <w:t>See next page</w:t>
      </w:r>
    </w:p>
    <w:p w14:paraId="18F5E726" w14:textId="77777777" w:rsidR="00436C5C" w:rsidRPr="00302683" w:rsidRDefault="00436C5C" w:rsidP="003E391E">
      <w:pPr>
        <w:jc w:val="center"/>
        <w:rPr>
          <w:rFonts w:ascii="Arial" w:hAnsi="Arial" w:cs="Arial"/>
          <w:sz w:val="8"/>
          <w:szCs w:val="8"/>
        </w:rPr>
      </w:pPr>
    </w:p>
    <w:p w14:paraId="2D85EC88" w14:textId="50933DCC" w:rsidR="007D32E0" w:rsidRPr="00CC30EF" w:rsidRDefault="007D32E0" w:rsidP="009130F7">
      <w:pPr>
        <w:tabs>
          <w:tab w:val="left" w:pos="8222"/>
        </w:tabs>
        <w:spacing w:after="200"/>
        <w:rPr>
          <w:rFonts w:ascii="Arial" w:hAnsi="Arial" w:cs="Arial"/>
          <w:b/>
          <w:bCs/>
        </w:rPr>
      </w:pPr>
      <w:r w:rsidRPr="00CC30EF">
        <w:rPr>
          <w:rFonts w:ascii="Arial" w:hAnsi="Arial" w:cs="Arial"/>
          <w:b/>
          <w:bCs/>
        </w:rPr>
        <w:lastRenderedPageBreak/>
        <w:t xml:space="preserve">Section Two: Data interpretation/Short response </w:t>
      </w:r>
      <w:r w:rsidR="00735DEE">
        <w:rPr>
          <w:rFonts w:ascii="Arial" w:hAnsi="Arial" w:cs="Arial"/>
          <w:b/>
          <w:bCs/>
        </w:rPr>
        <w:t xml:space="preserve">                               </w:t>
      </w:r>
      <w:r w:rsidRPr="00CC30EF">
        <w:rPr>
          <w:rFonts w:ascii="Arial" w:hAnsi="Arial" w:cs="Arial"/>
          <w:b/>
          <w:bCs/>
        </w:rPr>
        <w:t xml:space="preserve">36% </w:t>
      </w:r>
      <w:r w:rsidR="009130F7">
        <w:rPr>
          <w:rFonts w:ascii="Arial" w:hAnsi="Arial" w:cs="Arial"/>
          <w:b/>
          <w:bCs/>
        </w:rPr>
        <w:tab/>
      </w:r>
      <w:r w:rsidRPr="00CC30EF">
        <w:rPr>
          <w:rFonts w:ascii="Arial" w:hAnsi="Arial" w:cs="Arial"/>
          <w:b/>
          <w:bCs/>
        </w:rPr>
        <w:t>(36 Marks</w:t>
      </w:r>
      <w:r w:rsidR="00A938CA">
        <w:rPr>
          <w:rFonts w:ascii="Arial" w:hAnsi="Arial" w:cs="Arial"/>
          <w:b/>
          <w:bCs/>
        </w:rPr>
        <w:t>)</w:t>
      </w:r>
    </w:p>
    <w:p w14:paraId="76629171" w14:textId="77777777" w:rsidR="00707A92" w:rsidRPr="00474BC0" w:rsidRDefault="00707A92" w:rsidP="00735DEE">
      <w:pPr>
        <w:widowControl w:val="0"/>
        <w:autoSpaceDE w:val="0"/>
        <w:autoSpaceDN w:val="0"/>
        <w:adjustRightInd w:val="0"/>
        <w:rPr>
          <w:rFonts w:ascii="Arial" w:hAnsi="Arial" w:cs="Arial"/>
          <w:sz w:val="22"/>
          <w:szCs w:val="22"/>
          <w:lang w:val="en-GB"/>
        </w:rPr>
      </w:pPr>
      <w:r w:rsidRPr="00474BC0">
        <w:rPr>
          <w:rFonts w:ascii="Arial" w:hAnsi="Arial" w:cs="Arial"/>
          <w:sz w:val="22"/>
          <w:szCs w:val="22"/>
          <w:lang w:val="en-GB"/>
        </w:rPr>
        <w:t xml:space="preserve">This section contains </w:t>
      </w:r>
      <w:r w:rsidRPr="00474BC0">
        <w:rPr>
          <w:rFonts w:ascii="Arial" w:hAnsi="Arial" w:cs="Arial"/>
          <w:b/>
          <w:bCs/>
          <w:sz w:val="22"/>
          <w:szCs w:val="22"/>
          <w:lang w:val="en-GB"/>
        </w:rPr>
        <w:t xml:space="preserve">three (3) </w:t>
      </w:r>
      <w:r w:rsidRPr="00474BC0">
        <w:rPr>
          <w:rFonts w:ascii="Arial" w:hAnsi="Arial" w:cs="Arial"/>
          <w:sz w:val="22"/>
          <w:szCs w:val="22"/>
          <w:lang w:val="en-GB"/>
        </w:rPr>
        <w:t xml:space="preserve">questions. Answer </w:t>
      </w:r>
      <w:r w:rsidRPr="00474BC0">
        <w:rPr>
          <w:rFonts w:ascii="Arial" w:hAnsi="Arial" w:cs="Arial"/>
          <w:b/>
          <w:bCs/>
          <w:sz w:val="22"/>
          <w:szCs w:val="22"/>
          <w:lang w:val="en-GB"/>
        </w:rPr>
        <w:t xml:space="preserve">all </w:t>
      </w:r>
      <w:r w:rsidRPr="00474BC0">
        <w:rPr>
          <w:rFonts w:ascii="Arial" w:hAnsi="Arial" w:cs="Arial"/>
          <w:sz w:val="22"/>
          <w:szCs w:val="22"/>
          <w:lang w:val="en-GB"/>
        </w:rPr>
        <w:t>questions. Write your answers in the</w:t>
      </w:r>
    </w:p>
    <w:p w14:paraId="3E729DC1" w14:textId="77777777" w:rsidR="00707A92" w:rsidRPr="00474BC0" w:rsidRDefault="00707A92" w:rsidP="00707A92">
      <w:pPr>
        <w:widowControl w:val="0"/>
        <w:autoSpaceDE w:val="0"/>
        <w:autoSpaceDN w:val="0"/>
        <w:adjustRightInd w:val="0"/>
        <w:rPr>
          <w:rFonts w:ascii="Arial" w:hAnsi="Arial" w:cs="Arial"/>
          <w:sz w:val="22"/>
          <w:szCs w:val="22"/>
          <w:lang w:val="en-GB"/>
        </w:rPr>
      </w:pPr>
      <w:r w:rsidRPr="00474BC0">
        <w:rPr>
          <w:rFonts w:ascii="Arial" w:hAnsi="Arial" w:cs="Arial"/>
          <w:sz w:val="22"/>
          <w:szCs w:val="22"/>
          <w:lang w:val="en-GB"/>
        </w:rPr>
        <w:t>spaces provided.</w:t>
      </w:r>
    </w:p>
    <w:p w14:paraId="158706EF" w14:textId="4D2F4424" w:rsidR="00FB6203" w:rsidRDefault="00735DEE" w:rsidP="0003086A">
      <w:pPr>
        <w:widowControl w:val="0"/>
        <w:autoSpaceDE w:val="0"/>
        <w:autoSpaceDN w:val="0"/>
        <w:adjustRightInd w:val="0"/>
        <w:spacing w:before="120"/>
        <w:rPr>
          <w:rFonts w:ascii="Arial" w:hAnsi="Arial" w:cs="Arial"/>
          <w:sz w:val="22"/>
          <w:szCs w:val="22"/>
          <w:lang w:val="en-US"/>
        </w:rPr>
      </w:pPr>
      <w:r w:rsidRPr="00735DEE">
        <w:rPr>
          <w:rFonts w:ascii="Arial" w:hAnsi="Arial" w:cs="Arial"/>
          <w:sz w:val="22"/>
          <w:szCs w:val="22"/>
          <w:lang w:val="en-US"/>
        </w:rPr>
        <w:t>Supplementary pages for planning/continuing your answers to questions are provided at the end</w:t>
      </w:r>
      <w:r w:rsidR="0003086A">
        <w:rPr>
          <w:rFonts w:ascii="Arial" w:hAnsi="Arial" w:cs="Arial"/>
          <w:sz w:val="22"/>
          <w:szCs w:val="22"/>
          <w:lang w:val="en-US"/>
        </w:rPr>
        <w:t xml:space="preserve"> </w:t>
      </w:r>
      <w:r w:rsidRPr="00735DEE">
        <w:rPr>
          <w:rFonts w:ascii="Arial" w:hAnsi="Arial" w:cs="Arial"/>
          <w:sz w:val="22"/>
          <w:szCs w:val="22"/>
          <w:lang w:val="en-US"/>
        </w:rPr>
        <w:t>of this Question/Answer booklet. If you use these pages to continue an answer, indicate at the</w:t>
      </w:r>
      <w:r w:rsidR="0003086A">
        <w:rPr>
          <w:rFonts w:ascii="Arial" w:hAnsi="Arial" w:cs="Arial"/>
          <w:sz w:val="22"/>
          <w:szCs w:val="22"/>
          <w:lang w:val="en-US"/>
        </w:rPr>
        <w:t xml:space="preserve"> </w:t>
      </w:r>
      <w:r w:rsidRPr="00735DEE">
        <w:rPr>
          <w:rFonts w:ascii="Arial" w:hAnsi="Arial" w:cs="Arial"/>
          <w:sz w:val="22"/>
          <w:szCs w:val="22"/>
          <w:lang w:val="en-US"/>
        </w:rPr>
        <w:t>original answer where the answer is continued, i.e. give the page number.</w:t>
      </w:r>
      <w:r>
        <w:rPr>
          <w:rFonts w:ascii="Arial" w:hAnsi="Arial" w:cs="Arial"/>
          <w:sz w:val="22"/>
          <w:szCs w:val="22"/>
          <w:lang w:val="en-US"/>
        </w:rPr>
        <w:t xml:space="preserve"> </w:t>
      </w:r>
    </w:p>
    <w:p w14:paraId="722F5E97" w14:textId="7821C22F" w:rsidR="00707A92" w:rsidRPr="00CC30EF" w:rsidRDefault="00707A92" w:rsidP="0003086A">
      <w:pPr>
        <w:widowControl w:val="0"/>
        <w:autoSpaceDE w:val="0"/>
        <w:autoSpaceDN w:val="0"/>
        <w:adjustRightInd w:val="0"/>
        <w:spacing w:before="120"/>
        <w:rPr>
          <w:rFonts w:ascii="Arial" w:hAnsi="Arial" w:cs="Arial"/>
          <w:sz w:val="22"/>
          <w:szCs w:val="22"/>
        </w:rPr>
      </w:pPr>
      <w:r w:rsidRPr="00CC30EF">
        <w:rPr>
          <w:rFonts w:ascii="Arial" w:hAnsi="Arial" w:cs="Arial"/>
          <w:sz w:val="22"/>
          <w:szCs w:val="22"/>
        </w:rPr>
        <w:t xml:space="preserve">Suggested working time: </w:t>
      </w:r>
      <w:r>
        <w:rPr>
          <w:rFonts w:ascii="Arial" w:hAnsi="Arial" w:cs="Arial"/>
          <w:sz w:val="22"/>
          <w:szCs w:val="22"/>
        </w:rPr>
        <w:t>70</w:t>
      </w:r>
      <w:r w:rsidRPr="00CC30EF">
        <w:rPr>
          <w:rFonts w:ascii="Arial" w:hAnsi="Arial" w:cs="Arial"/>
          <w:sz w:val="22"/>
          <w:szCs w:val="22"/>
        </w:rPr>
        <w:t xml:space="preserve"> minutes.</w:t>
      </w:r>
    </w:p>
    <w:p w14:paraId="05AC0D83" w14:textId="7441591E" w:rsidR="007D32E0" w:rsidRPr="00B44B7D" w:rsidRDefault="007D32E0" w:rsidP="00B44B7D">
      <w:pPr>
        <w:spacing w:before="120"/>
        <w:rPr>
          <w:rFonts w:ascii="Arial" w:hAnsi="Arial" w:cs="Arial"/>
          <w:sz w:val="22"/>
          <w:szCs w:val="22"/>
        </w:rPr>
      </w:pPr>
      <w:r w:rsidRPr="00B44B7D">
        <w:rPr>
          <w:rFonts w:ascii="Arial" w:hAnsi="Arial" w:cs="Arial"/>
          <w:sz w:val="22"/>
          <w:szCs w:val="22"/>
        </w:rPr>
        <w:t>__________________</w:t>
      </w:r>
      <w:r w:rsidR="00B44B7D" w:rsidRPr="00B44B7D">
        <w:rPr>
          <w:rFonts w:ascii="Arial" w:hAnsi="Arial" w:cs="Arial"/>
          <w:sz w:val="22"/>
          <w:szCs w:val="22"/>
        </w:rPr>
        <w:t>__</w:t>
      </w:r>
      <w:r w:rsidRPr="00B44B7D">
        <w:rPr>
          <w:rFonts w:ascii="Arial" w:hAnsi="Arial" w:cs="Arial"/>
          <w:sz w:val="22"/>
          <w:szCs w:val="22"/>
        </w:rPr>
        <w:t>________________________________</w:t>
      </w:r>
      <w:r w:rsidR="00361C4C" w:rsidRPr="00B44B7D">
        <w:rPr>
          <w:rFonts w:ascii="Arial" w:hAnsi="Arial" w:cs="Arial"/>
          <w:sz w:val="22"/>
          <w:szCs w:val="22"/>
        </w:rPr>
        <w:t>___</w:t>
      </w:r>
      <w:r w:rsidR="002B38AD" w:rsidRPr="00B44B7D">
        <w:rPr>
          <w:rFonts w:ascii="Arial" w:hAnsi="Arial" w:cs="Arial"/>
          <w:sz w:val="22"/>
          <w:szCs w:val="22"/>
        </w:rPr>
        <w:t>_________</w:t>
      </w:r>
      <w:r w:rsidR="00B44B7D">
        <w:rPr>
          <w:rFonts w:ascii="Arial" w:hAnsi="Arial" w:cs="Arial"/>
          <w:sz w:val="22"/>
          <w:szCs w:val="22"/>
        </w:rPr>
        <w:t>______</w:t>
      </w:r>
      <w:r w:rsidR="002B38AD" w:rsidRPr="00B44B7D">
        <w:rPr>
          <w:rFonts w:ascii="Arial" w:hAnsi="Arial" w:cs="Arial"/>
          <w:sz w:val="22"/>
          <w:szCs w:val="22"/>
        </w:rPr>
        <w:t>_______</w:t>
      </w:r>
    </w:p>
    <w:p w14:paraId="18E57AC1" w14:textId="77777777" w:rsidR="007D32E0" w:rsidRDefault="007D32E0" w:rsidP="007D32E0"/>
    <w:p w14:paraId="789E38ED" w14:textId="77777777" w:rsidR="00AE318B" w:rsidRPr="001D7A46" w:rsidRDefault="00AE318B" w:rsidP="003C3ABB">
      <w:pPr>
        <w:tabs>
          <w:tab w:val="right" w:pos="9498"/>
        </w:tabs>
        <w:spacing w:after="120"/>
        <w:rPr>
          <w:rFonts w:ascii="Arial" w:hAnsi="Arial" w:cs="Arial"/>
          <w:b/>
        </w:rPr>
      </w:pPr>
      <w:r>
        <w:rPr>
          <w:rFonts w:ascii="Arial" w:hAnsi="Arial" w:cs="Arial"/>
          <w:b/>
        </w:rPr>
        <w:t xml:space="preserve">Question 25 </w:t>
      </w:r>
      <w:r>
        <w:rPr>
          <w:rFonts w:ascii="Arial" w:hAnsi="Arial" w:cs="Arial"/>
          <w:b/>
        </w:rPr>
        <w:tab/>
      </w:r>
      <w:r w:rsidRPr="001D7A46">
        <w:rPr>
          <w:rFonts w:ascii="Arial" w:hAnsi="Arial" w:cs="Arial"/>
          <w:b/>
        </w:rPr>
        <w:t>(12 marks)</w:t>
      </w:r>
    </w:p>
    <w:p w14:paraId="0BDEA960" w14:textId="529058FE" w:rsidR="00467810" w:rsidRPr="00034295" w:rsidRDefault="00034295" w:rsidP="00034295">
      <w:pPr>
        <w:pStyle w:val="ListParagraph"/>
        <w:numPr>
          <w:ilvl w:val="0"/>
          <w:numId w:val="23"/>
        </w:numPr>
        <w:tabs>
          <w:tab w:val="right" w:pos="9498"/>
        </w:tabs>
        <w:rPr>
          <w:rFonts w:ascii="Arial" w:hAnsi="Arial" w:cs="Arial"/>
          <w:sz w:val="22"/>
          <w:szCs w:val="22"/>
        </w:rPr>
      </w:pPr>
      <w:r>
        <w:rPr>
          <w:noProof/>
          <w:lang w:eastAsia="en-AU"/>
        </w:rPr>
        <w:drawing>
          <wp:anchor distT="0" distB="0" distL="114300" distR="114300" simplePos="0" relativeHeight="251809792" behindDoc="0" locked="0" layoutInCell="1" allowOverlap="1" wp14:anchorId="280567C5" wp14:editId="5C409F02">
            <wp:simplePos x="0" y="0"/>
            <wp:positionH relativeFrom="column">
              <wp:posOffset>796290</wp:posOffset>
            </wp:positionH>
            <wp:positionV relativeFrom="paragraph">
              <wp:posOffset>198120</wp:posOffset>
            </wp:positionV>
            <wp:extent cx="3343275" cy="28479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3331" b="3221"/>
                    <a:stretch/>
                  </pic:blipFill>
                  <pic:spPr bwMode="auto">
                    <a:xfrm>
                      <a:off x="0" y="0"/>
                      <a:ext cx="3343275" cy="2847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7810" w:rsidRPr="00034295">
        <w:rPr>
          <w:rFonts w:ascii="Arial" w:hAnsi="Arial" w:cs="Arial"/>
          <w:sz w:val="22"/>
          <w:szCs w:val="22"/>
        </w:rPr>
        <w:t>The diagram below shows the PPFs for countries A and B producing wheat and wool.</w:t>
      </w:r>
    </w:p>
    <w:p w14:paraId="7D6E177B" w14:textId="3FE7BDCE" w:rsidR="00FF0031" w:rsidRPr="0006197D" w:rsidRDefault="00467810" w:rsidP="00D64B3A">
      <w:pPr>
        <w:pStyle w:val="ListParagraph"/>
        <w:numPr>
          <w:ilvl w:val="0"/>
          <w:numId w:val="22"/>
        </w:numPr>
        <w:snapToGrid w:val="0"/>
        <w:spacing w:before="180"/>
        <w:ind w:left="1134" w:hanging="567"/>
        <w:contextualSpacing w:val="0"/>
        <w:rPr>
          <w:rFonts w:ascii="Arial" w:hAnsi="Arial" w:cs="Arial"/>
          <w:sz w:val="22"/>
          <w:szCs w:val="22"/>
        </w:rPr>
      </w:pPr>
      <w:r w:rsidRPr="0006197D">
        <w:rPr>
          <w:rFonts w:ascii="Arial" w:hAnsi="Arial" w:cs="Arial"/>
          <w:sz w:val="22"/>
          <w:szCs w:val="22"/>
        </w:rPr>
        <w:t xml:space="preserve">Determine which country has the comparative advantage in </w:t>
      </w:r>
      <w:r w:rsidR="00FF0031" w:rsidRPr="0006197D">
        <w:rPr>
          <w:rFonts w:ascii="Arial" w:hAnsi="Arial" w:cs="Arial"/>
          <w:sz w:val="22"/>
          <w:szCs w:val="22"/>
        </w:rPr>
        <w:t>each good:</w:t>
      </w:r>
    </w:p>
    <w:p w14:paraId="0806017F" w14:textId="77777777" w:rsidR="00FF0031" w:rsidRDefault="00FF0031" w:rsidP="00467810">
      <w:pPr>
        <w:ind w:left="567" w:hanging="567"/>
        <w:rPr>
          <w:rFonts w:ascii="Arial" w:hAnsi="Arial" w:cs="Arial"/>
          <w:sz w:val="22"/>
          <w:szCs w:val="22"/>
        </w:rPr>
      </w:pPr>
    </w:p>
    <w:p w14:paraId="5AD71B81" w14:textId="5E074D97" w:rsidR="00FF0031" w:rsidRDefault="00FF0031" w:rsidP="00DA4485">
      <w:pPr>
        <w:ind w:left="1134"/>
        <w:rPr>
          <w:rFonts w:ascii="Arial" w:hAnsi="Arial" w:cs="Arial"/>
          <w:sz w:val="22"/>
          <w:szCs w:val="22"/>
        </w:rPr>
      </w:pPr>
      <w:r>
        <w:rPr>
          <w:rFonts w:ascii="Arial" w:hAnsi="Arial" w:cs="Arial"/>
          <w:sz w:val="22"/>
          <w:szCs w:val="22"/>
        </w:rPr>
        <w:t>Wheat</w:t>
      </w:r>
      <w:r w:rsidR="00D04180">
        <w:rPr>
          <w:rFonts w:ascii="Arial" w:hAnsi="Arial" w:cs="Arial"/>
          <w:sz w:val="22"/>
          <w:szCs w:val="22"/>
        </w:rPr>
        <w:t>:</w:t>
      </w:r>
      <w:r>
        <w:rPr>
          <w:rFonts w:ascii="Arial" w:hAnsi="Arial" w:cs="Arial"/>
          <w:sz w:val="22"/>
          <w:szCs w:val="22"/>
        </w:rPr>
        <w:t xml:space="preserve"> </w:t>
      </w:r>
      <w:r w:rsidR="00D04180" w:rsidRPr="00CF4740">
        <w:rPr>
          <w:rFonts w:ascii="Arial" w:hAnsi="Arial" w:cs="Arial"/>
          <w:color w:val="A6A6A6" w:themeColor="background1" w:themeShade="A6"/>
          <w:sz w:val="22"/>
          <w:szCs w:val="22"/>
        </w:rPr>
        <w:t>_________________________________</w:t>
      </w:r>
    </w:p>
    <w:p w14:paraId="085D7231" w14:textId="2A0A3770" w:rsidR="00D5603A" w:rsidRPr="00467810" w:rsidRDefault="0006197D" w:rsidP="00D64B3A">
      <w:pPr>
        <w:tabs>
          <w:tab w:val="right" w:pos="9498"/>
        </w:tabs>
        <w:spacing w:before="300"/>
        <w:ind w:left="1134" w:hanging="1134"/>
        <w:rPr>
          <w:rFonts w:ascii="Arial" w:hAnsi="Arial" w:cs="Arial"/>
          <w:sz w:val="22"/>
          <w:szCs w:val="22"/>
        </w:rPr>
      </w:pPr>
      <w:r>
        <w:rPr>
          <w:rFonts w:ascii="Arial" w:hAnsi="Arial" w:cs="Arial"/>
          <w:sz w:val="22"/>
          <w:szCs w:val="22"/>
        </w:rPr>
        <w:tab/>
      </w:r>
      <w:r w:rsidR="00FF0031">
        <w:rPr>
          <w:rFonts w:ascii="Arial" w:hAnsi="Arial" w:cs="Arial"/>
          <w:sz w:val="22"/>
          <w:szCs w:val="22"/>
        </w:rPr>
        <w:t xml:space="preserve">Wool: </w:t>
      </w:r>
      <w:r w:rsidR="00D04180">
        <w:rPr>
          <w:rFonts w:ascii="Arial" w:hAnsi="Arial" w:cs="Arial"/>
          <w:sz w:val="22"/>
          <w:szCs w:val="22"/>
        </w:rPr>
        <w:t xml:space="preserve">  </w:t>
      </w:r>
      <w:r w:rsidR="00D04180" w:rsidRPr="00CF4740">
        <w:rPr>
          <w:rFonts w:ascii="Arial" w:hAnsi="Arial" w:cs="Arial"/>
          <w:color w:val="A6A6A6" w:themeColor="background1" w:themeShade="A6"/>
          <w:sz w:val="22"/>
          <w:szCs w:val="22"/>
        </w:rPr>
        <w:t>_________________________________</w:t>
      </w:r>
      <w:r w:rsidR="00D04180">
        <w:rPr>
          <w:rFonts w:ascii="Arial" w:hAnsi="Arial" w:cs="Arial"/>
          <w:sz w:val="22"/>
          <w:szCs w:val="22"/>
        </w:rPr>
        <w:tab/>
      </w:r>
      <w:r w:rsidR="00BD3209" w:rsidRPr="00467810">
        <w:rPr>
          <w:rFonts w:ascii="Arial" w:hAnsi="Arial" w:cs="Arial"/>
          <w:sz w:val="22"/>
          <w:szCs w:val="22"/>
        </w:rPr>
        <w:t>(</w:t>
      </w:r>
      <w:r w:rsidR="00284A7C" w:rsidRPr="00467810">
        <w:rPr>
          <w:rFonts w:ascii="Arial" w:hAnsi="Arial" w:cs="Arial"/>
          <w:sz w:val="22"/>
          <w:szCs w:val="22"/>
        </w:rPr>
        <w:t>2</w:t>
      </w:r>
      <w:r w:rsidR="00BD3209" w:rsidRPr="00467810">
        <w:rPr>
          <w:rFonts w:ascii="Arial" w:hAnsi="Arial" w:cs="Arial"/>
          <w:sz w:val="22"/>
          <w:szCs w:val="22"/>
        </w:rPr>
        <w:t xml:space="preserve"> mark</w:t>
      </w:r>
      <w:r w:rsidR="00284A7C" w:rsidRPr="00467810">
        <w:rPr>
          <w:rFonts w:ascii="Arial" w:hAnsi="Arial" w:cs="Arial"/>
          <w:sz w:val="22"/>
          <w:szCs w:val="22"/>
        </w:rPr>
        <w:t>s</w:t>
      </w:r>
      <w:r w:rsidR="00BD3209" w:rsidRPr="00467810">
        <w:rPr>
          <w:rFonts w:ascii="Arial" w:hAnsi="Arial" w:cs="Arial"/>
          <w:sz w:val="22"/>
          <w:szCs w:val="22"/>
        </w:rPr>
        <w:t>)</w:t>
      </w:r>
    </w:p>
    <w:p w14:paraId="13AB6CF5" w14:textId="77777777" w:rsidR="00DA4485" w:rsidRPr="00DA4485" w:rsidRDefault="00D04180" w:rsidP="00576AC8">
      <w:pPr>
        <w:pStyle w:val="ListParagraph"/>
        <w:numPr>
          <w:ilvl w:val="0"/>
          <w:numId w:val="22"/>
        </w:numPr>
        <w:tabs>
          <w:tab w:val="right" w:pos="9498"/>
        </w:tabs>
        <w:spacing w:before="240"/>
        <w:ind w:left="1134" w:hanging="567"/>
        <w:rPr>
          <w:rFonts w:ascii="Arial" w:hAnsi="Arial" w:cs="Arial"/>
          <w:i/>
          <w:color w:val="000000" w:themeColor="text1"/>
          <w:sz w:val="22"/>
          <w:szCs w:val="22"/>
        </w:rPr>
      </w:pPr>
      <w:r w:rsidRPr="00DA4485">
        <w:rPr>
          <w:rFonts w:ascii="Arial" w:hAnsi="Arial" w:cs="Arial"/>
          <w:color w:val="000000" w:themeColor="text1"/>
          <w:sz w:val="22"/>
          <w:szCs w:val="22"/>
        </w:rPr>
        <w:t xml:space="preserve">If after specialisation, 1 wheat trades for </w:t>
      </w:r>
      <w:r w:rsidR="00D64B3A" w:rsidRPr="00DA4485">
        <w:rPr>
          <w:rFonts w:ascii="Arial" w:hAnsi="Arial" w:cs="Arial"/>
          <w:color w:val="000000" w:themeColor="text1"/>
          <w:sz w:val="22"/>
          <w:szCs w:val="22"/>
        </w:rPr>
        <w:t>0.8</w:t>
      </w:r>
      <w:r w:rsidRPr="00DA4485">
        <w:rPr>
          <w:rFonts w:ascii="Arial" w:hAnsi="Arial" w:cs="Arial"/>
          <w:color w:val="000000" w:themeColor="text1"/>
          <w:sz w:val="22"/>
          <w:szCs w:val="22"/>
        </w:rPr>
        <w:t xml:space="preserve"> wool, draw and label each countries consumption possibilities frontier on the diagram.</w:t>
      </w:r>
      <w:r w:rsidRPr="00DA4485">
        <w:rPr>
          <w:rFonts w:ascii="Arial" w:hAnsi="Arial" w:cs="Arial"/>
          <w:color w:val="000000" w:themeColor="text1"/>
          <w:sz w:val="22"/>
          <w:szCs w:val="22"/>
        </w:rPr>
        <w:tab/>
      </w:r>
    </w:p>
    <w:p w14:paraId="768EB9C6" w14:textId="3F344A48" w:rsidR="00B51CB1" w:rsidRDefault="00B51CB1" w:rsidP="00DA4485">
      <w:pPr>
        <w:pStyle w:val="ListParagraph"/>
        <w:tabs>
          <w:tab w:val="right" w:pos="9498"/>
        </w:tabs>
        <w:spacing w:before="240"/>
        <w:ind w:left="1134"/>
        <w:rPr>
          <w:rFonts w:ascii="Arial" w:hAnsi="Arial" w:cs="Arial"/>
          <w:i/>
          <w:color w:val="202124"/>
          <w:sz w:val="22"/>
          <w:szCs w:val="22"/>
          <w:shd w:val="clear" w:color="auto" w:fill="FFFFFF"/>
        </w:rPr>
      </w:pPr>
      <w:r w:rsidRPr="00DA4485">
        <w:rPr>
          <w:rFonts w:ascii="Arial" w:hAnsi="Arial" w:cs="Arial"/>
          <w:i/>
          <w:color w:val="202124"/>
          <w:sz w:val="22"/>
          <w:szCs w:val="22"/>
          <w:shd w:val="clear" w:color="auto" w:fill="FFFFFF"/>
        </w:rPr>
        <w:t>Note: A consumption possibilities frontier represents </w:t>
      </w:r>
      <w:r w:rsidRPr="00DA4485">
        <w:rPr>
          <w:rFonts w:ascii="Arial" w:hAnsi="Arial" w:cs="Arial"/>
          <w:bCs/>
          <w:i/>
          <w:color w:val="202124"/>
          <w:sz w:val="22"/>
          <w:szCs w:val="22"/>
          <w:shd w:val="clear" w:color="auto" w:fill="FFFFFF"/>
        </w:rPr>
        <w:t>the different amounts of two different products that a country can consume after specialisation and trade</w:t>
      </w:r>
      <w:r w:rsidRPr="00DA4485">
        <w:rPr>
          <w:rFonts w:ascii="Arial" w:hAnsi="Arial" w:cs="Arial"/>
          <w:i/>
          <w:color w:val="202124"/>
          <w:sz w:val="22"/>
          <w:szCs w:val="22"/>
          <w:shd w:val="clear" w:color="auto" w:fill="FFFFFF"/>
        </w:rPr>
        <w:t>. </w:t>
      </w:r>
    </w:p>
    <w:p w14:paraId="23B02E1F" w14:textId="77777777" w:rsidR="00DA4485" w:rsidRDefault="00DA4485" w:rsidP="00DA4485">
      <w:pPr>
        <w:pStyle w:val="ListParagraph"/>
        <w:tabs>
          <w:tab w:val="right" w:pos="9498"/>
        </w:tabs>
        <w:spacing w:before="240"/>
        <w:ind w:left="1134"/>
        <w:jc w:val="right"/>
        <w:rPr>
          <w:rFonts w:ascii="Arial" w:hAnsi="Arial" w:cs="Arial"/>
          <w:color w:val="000000" w:themeColor="text1"/>
          <w:sz w:val="22"/>
          <w:szCs w:val="22"/>
        </w:rPr>
      </w:pPr>
      <w:r w:rsidRPr="0006197D">
        <w:rPr>
          <w:rFonts w:ascii="Arial" w:hAnsi="Arial" w:cs="Arial"/>
          <w:color w:val="000000" w:themeColor="text1"/>
          <w:sz w:val="22"/>
          <w:szCs w:val="22"/>
        </w:rPr>
        <w:t>(2 marks)</w:t>
      </w:r>
    </w:p>
    <w:p w14:paraId="54129222" w14:textId="77777777" w:rsidR="00DA4485" w:rsidRPr="00DA4485" w:rsidRDefault="00DA4485" w:rsidP="00DA4485">
      <w:pPr>
        <w:pStyle w:val="ListParagraph"/>
        <w:tabs>
          <w:tab w:val="right" w:pos="9498"/>
        </w:tabs>
        <w:spacing w:before="240"/>
        <w:ind w:left="1134"/>
        <w:rPr>
          <w:rFonts w:ascii="Arial" w:hAnsi="Arial" w:cs="Arial"/>
          <w:i/>
          <w:color w:val="000000" w:themeColor="text1"/>
          <w:sz w:val="22"/>
          <w:szCs w:val="22"/>
        </w:rPr>
      </w:pPr>
    </w:p>
    <w:p w14:paraId="654B9207" w14:textId="026DDA7E" w:rsidR="00D04180" w:rsidRPr="0006197D" w:rsidRDefault="0006197D" w:rsidP="00D64B3A">
      <w:pPr>
        <w:pStyle w:val="ListParagraph"/>
        <w:tabs>
          <w:tab w:val="right" w:pos="9498"/>
        </w:tabs>
        <w:snapToGrid w:val="0"/>
        <w:spacing w:before="320"/>
        <w:ind w:left="567" w:hanging="567"/>
        <w:contextualSpacing w:val="0"/>
        <w:rPr>
          <w:rFonts w:ascii="Arial" w:hAnsi="Arial" w:cs="Arial"/>
          <w:color w:val="000000" w:themeColor="text1"/>
          <w:sz w:val="22"/>
          <w:szCs w:val="22"/>
        </w:rPr>
      </w:pPr>
      <w:r>
        <w:rPr>
          <w:rFonts w:ascii="Arial" w:hAnsi="Arial" w:cs="Arial"/>
          <w:color w:val="000000" w:themeColor="text1"/>
          <w:sz w:val="22"/>
          <w:szCs w:val="22"/>
        </w:rPr>
        <w:t>(b)</w:t>
      </w:r>
      <w:r>
        <w:rPr>
          <w:rFonts w:ascii="Arial" w:hAnsi="Arial" w:cs="Arial"/>
          <w:color w:val="000000" w:themeColor="text1"/>
          <w:sz w:val="22"/>
          <w:szCs w:val="22"/>
        </w:rPr>
        <w:tab/>
        <w:t>Use the demand/supply model</w:t>
      </w:r>
      <w:r w:rsidR="00F679E9">
        <w:rPr>
          <w:rFonts w:ascii="Arial" w:hAnsi="Arial" w:cs="Arial"/>
          <w:color w:val="000000" w:themeColor="text1"/>
          <w:sz w:val="22"/>
          <w:szCs w:val="22"/>
        </w:rPr>
        <w:t xml:space="preserve"> below</w:t>
      </w:r>
      <w:r>
        <w:rPr>
          <w:rFonts w:ascii="Arial" w:hAnsi="Arial" w:cs="Arial"/>
          <w:color w:val="000000" w:themeColor="text1"/>
          <w:sz w:val="22"/>
          <w:szCs w:val="22"/>
        </w:rPr>
        <w:t xml:space="preserve"> to demonstrate and explain </w:t>
      </w:r>
      <w:r w:rsidR="00CA7710">
        <w:rPr>
          <w:rFonts w:ascii="Arial" w:hAnsi="Arial" w:cs="Arial"/>
          <w:color w:val="000000" w:themeColor="text1"/>
          <w:sz w:val="22"/>
          <w:szCs w:val="22"/>
        </w:rPr>
        <w:t xml:space="preserve">how </w:t>
      </w:r>
      <w:r w:rsidR="004009C5">
        <w:rPr>
          <w:rFonts w:ascii="Arial" w:hAnsi="Arial" w:cs="Arial"/>
          <w:color w:val="000000" w:themeColor="text1"/>
          <w:sz w:val="22"/>
          <w:szCs w:val="22"/>
        </w:rPr>
        <w:t>imports can result in an increase in economic welfare</w:t>
      </w:r>
      <w:r>
        <w:rPr>
          <w:rFonts w:ascii="Arial" w:hAnsi="Arial" w:cs="Arial"/>
          <w:color w:val="000000" w:themeColor="text1"/>
          <w:sz w:val="22"/>
          <w:szCs w:val="22"/>
        </w:rPr>
        <w:t xml:space="preserve">. </w:t>
      </w:r>
      <w:r w:rsidR="00F679E9">
        <w:rPr>
          <w:rFonts w:ascii="Arial" w:hAnsi="Arial" w:cs="Arial"/>
          <w:color w:val="000000" w:themeColor="text1"/>
          <w:sz w:val="22"/>
          <w:szCs w:val="22"/>
        </w:rPr>
        <w:t xml:space="preserve">  </w:t>
      </w:r>
      <w:r w:rsidR="00F679E9">
        <w:rPr>
          <w:rFonts w:ascii="Arial" w:hAnsi="Arial" w:cs="Arial"/>
          <w:color w:val="000000" w:themeColor="text1"/>
          <w:sz w:val="22"/>
          <w:szCs w:val="22"/>
        </w:rPr>
        <w:tab/>
        <w:t>(</w:t>
      </w:r>
      <w:r w:rsidR="00281C2B">
        <w:rPr>
          <w:rFonts w:ascii="Arial" w:hAnsi="Arial" w:cs="Arial"/>
          <w:color w:val="000000" w:themeColor="text1"/>
          <w:sz w:val="22"/>
          <w:szCs w:val="22"/>
        </w:rPr>
        <w:t>4</w:t>
      </w:r>
      <w:r w:rsidR="0003158F">
        <w:rPr>
          <w:rFonts w:ascii="Arial" w:hAnsi="Arial" w:cs="Arial"/>
          <w:color w:val="000000" w:themeColor="text1"/>
          <w:sz w:val="22"/>
          <w:szCs w:val="22"/>
        </w:rPr>
        <w:t xml:space="preserve"> </w:t>
      </w:r>
      <w:r w:rsidR="00F679E9">
        <w:rPr>
          <w:rFonts w:ascii="Arial" w:hAnsi="Arial" w:cs="Arial"/>
          <w:color w:val="000000" w:themeColor="text1"/>
          <w:sz w:val="22"/>
          <w:szCs w:val="22"/>
        </w:rPr>
        <w:t>marks)</w:t>
      </w:r>
    </w:p>
    <w:p w14:paraId="7F4D2B21" w14:textId="1F2E0BE2" w:rsidR="00D5603A" w:rsidRPr="00CF4740" w:rsidRDefault="00D5603A"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E7C8A99" w14:textId="77777777" w:rsidR="00D5603A" w:rsidRPr="00CF4740" w:rsidRDefault="00D5603A" w:rsidP="009076E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9DA6D66" w14:textId="77777777" w:rsidR="00284A7C" w:rsidRPr="00CF4740" w:rsidRDefault="00284A7C" w:rsidP="00284A7C">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EAB1877" w14:textId="171CFB2B" w:rsidR="00D64B3A" w:rsidRDefault="00D64B3A" w:rsidP="00DA4485">
      <w:pPr>
        <w:outlineLvl w:val="0"/>
        <w:rPr>
          <w:rFonts w:ascii="Arial" w:hAnsi="Arial" w:cs="Arial"/>
          <w:b/>
          <w:bCs/>
          <w:i/>
          <w:sz w:val="20"/>
          <w:szCs w:val="20"/>
        </w:rPr>
      </w:pPr>
    </w:p>
    <w:p w14:paraId="197E1FB2" w14:textId="62039655" w:rsidR="00F679E9" w:rsidRDefault="00F679E9" w:rsidP="00F679E9">
      <w:pPr>
        <w:jc w:val="center"/>
        <w:outlineLvl w:val="0"/>
        <w:rPr>
          <w:rFonts w:ascii="Arial" w:hAnsi="Arial" w:cs="Arial"/>
          <w:b/>
          <w:bCs/>
          <w:i/>
          <w:sz w:val="20"/>
          <w:szCs w:val="20"/>
        </w:rPr>
      </w:pPr>
      <w:r w:rsidRPr="00D026D2">
        <w:rPr>
          <w:rFonts w:ascii="Arial" w:hAnsi="Arial" w:cs="Arial"/>
          <w:b/>
          <w:bCs/>
          <w:i/>
          <w:sz w:val="20"/>
          <w:szCs w:val="20"/>
        </w:rPr>
        <w:t>See next page</w:t>
      </w:r>
    </w:p>
    <w:p w14:paraId="5029D49D" w14:textId="08B05C04" w:rsidR="00F679E9" w:rsidRPr="00B010DD" w:rsidRDefault="00B010DD" w:rsidP="003A2BDE">
      <w:pPr>
        <w:spacing w:before="120"/>
        <w:rPr>
          <w:rFonts w:ascii="Arial" w:hAnsi="Arial" w:cs="Arial"/>
          <w:color w:val="A6A6A6" w:themeColor="background1" w:themeShade="A6"/>
          <w:sz w:val="22"/>
          <w:szCs w:val="22"/>
        </w:rPr>
      </w:pPr>
      <w:r w:rsidRPr="00B010DD">
        <w:rPr>
          <w:rFonts w:ascii="Arial" w:hAnsi="Arial" w:cs="Arial"/>
          <w:noProof/>
          <w:color w:val="A6A6A6" w:themeColor="background1" w:themeShade="A6"/>
          <w:sz w:val="22"/>
          <w:szCs w:val="22"/>
          <w:lang w:eastAsia="en-AU"/>
        </w:rPr>
        <w:lastRenderedPageBreak/>
        <w:drawing>
          <wp:anchor distT="0" distB="0" distL="114300" distR="114300" simplePos="0" relativeHeight="251796480" behindDoc="0" locked="0" layoutInCell="1" allowOverlap="1" wp14:anchorId="1214E465" wp14:editId="1A059092">
            <wp:simplePos x="0" y="0"/>
            <wp:positionH relativeFrom="column">
              <wp:posOffset>3281045</wp:posOffset>
            </wp:positionH>
            <wp:positionV relativeFrom="paragraph">
              <wp:posOffset>3810</wp:posOffset>
            </wp:positionV>
            <wp:extent cx="2799715" cy="24517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9715" cy="2451735"/>
                    </a:xfrm>
                    <a:prstGeom prst="rect">
                      <a:avLst/>
                    </a:prstGeom>
                  </pic:spPr>
                </pic:pic>
              </a:graphicData>
            </a:graphic>
            <wp14:sizeRelH relativeFrom="page">
              <wp14:pctWidth>0</wp14:pctWidth>
            </wp14:sizeRelH>
            <wp14:sizeRelV relativeFrom="page">
              <wp14:pctHeight>0</wp14:pctHeight>
            </wp14:sizeRelV>
          </wp:anchor>
        </w:drawing>
      </w:r>
      <w:r w:rsidR="00F679E9" w:rsidRPr="00B010DD">
        <w:rPr>
          <w:rFonts w:ascii="Arial" w:hAnsi="Arial" w:cs="Arial"/>
          <w:color w:val="A6A6A6" w:themeColor="background1" w:themeShade="A6"/>
          <w:sz w:val="22"/>
          <w:szCs w:val="22"/>
        </w:rPr>
        <w:t>_______________</w:t>
      </w:r>
      <w:r w:rsidR="003A2BDE">
        <w:rPr>
          <w:rFonts w:ascii="Arial" w:hAnsi="Arial" w:cs="Arial"/>
          <w:color w:val="A6A6A6" w:themeColor="background1" w:themeShade="A6"/>
          <w:sz w:val="22"/>
          <w:szCs w:val="22"/>
        </w:rPr>
        <w:t>_</w:t>
      </w:r>
      <w:r w:rsidR="00F679E9" w:rsidRPr="00B010DD">
        <w:rPr>
          <w:rFonts w:ascii="Arial" w:hAnsi="Arial" w:cs="Arial"/>
          <w:color w:val="A6A6A6" w:themeColor="background1" w:themeShade="A6"/>
          <w:sz w:val="22"/>
          <w:szCs w:val="22"/>
        </w:rPr>
        <w:t>______</w:t>
      </w:r>
      <w:r w:rsidRPr="00B010DD">
        <w:rPr>
          <w:rFonts w:ascii="Arial" w:hAnsi="Arial" w:cs="Arial"/>
          <w:color w:val="A6A6A6" w:themeColor="background1" w:themeShade="A6"/>
          <w:sz w:val="22"/>
          <w:szCs w:val="22"/>
        </w:rPr>
        <w:t>__</w:t>
      </w:r>
      <w:r w:rsidR="00F679E9" w:rsidRPr="00B010DD">
        <w:rPr>
          <w:rFonts w:ascii="Arial" w:hAnsi="Arial" w:cs="Arial"/>
          <w:color w:val="A6A6A6" w:themeColor="background1" w:themeShade="A6"/>
          <w:sz w:val="22"/>
          <w:szCs w:val="22"/>
        </w:rPr>
        <w:t>____</w:t>
      </w:r>
      <w:r w:rsidR="003A2BDE">
        <w:rPr>
          <w:rFonts w:ascii="Arial" w:hAnsi="Arial" w:cs="Arial"/>
          <w:color w:val="A6A6A6" w:themeColor="background1" w:themeShade="A6"/>
          <w:sz w:val="22"/>
          <w:szCs w:val="22"/>
        </w:rPr>
        <w:t>_</w:t>
      </w:r>
      <w:r w:rsidR="00F679E9" w:rsidRPr="00B010DD">
        <w:rPr>
          <w:rFonts w:ascii="Arial" w:hAnsi="Arial" w:cs="Arial"/>
          <w:color w:val="A6A6A6" w:themeColor="background1" w:themeShade="A6"/>
          <w:sz w:val="22"/>
          <w:szCs w:val="22"/>
        </w:rPr>
        <w:t>_</w:t>
      </w:r>
      <w:r w:rsidR="003A2BDE">
        <w:rPr>
          <w:rFonts w:ascii="Arial" w:hAnsi="Arial" w:cs="Arial"/>
          <w:color w:val="A6A6A6" w:themeColor="background1" w:themeShade="A6"/>
          <w:sz w:val="22"/>
          <w:szCs w:val="22"/>
        </w:rPr>
        <w:t>__</w:t>
      </w:r>
      <w:r w:rsidR="00F679E9" w:rsidRPr="00B010DD">
        <w:rPr>
          <w:rFonts w:ascii="Arial" w:hAnsi="Arial" w:cs="Arial"/>
          <w:color w:val="A6A6A6" w:themeColor="background1" w:themeShade="A6"/>
          <w:sz w:val="22"/>
          <w:szCs w:val="22"/>
        </w:rPr>
        <w:t>______</w:t>
      </w:r>
      <w:r w:rsidRPr="00B010DD">
        <w:rPr>
          <w:rFonts w:ascii="Arial" w:hAnsi="Arial" w:cs="Arial"/>
          <w:color w:val="A6A6A6" w:themeColor="background1" w:themeShade="A6"/>
          <w:sz w:val="22"/>
          <w:szCs w:val="22"/>
        </w:rPr>
        <w:t xml:space="preserve"> </w:t>
      </w:r>
    </w:p>
    <w:p w14:paraId="6C11F5E1" w14:textId="70C6C85D" w:rsidR="00B010DD" w:rsidRDefault="00B010DD" w:rsidP="00B010DD">
      <w:pPr>
        <w:snapToGrid w:val="0"/>
        <w:spacing w:before="260"/>
      </w:pPr>
      <w:r>
        <w:rPr>
          <w:rFonts w:ascii="Arial" w:hAnsi="Arial" w:cs="Arial"/>
          <w:color w:val="A6A6A6" w:themeColor="background1" w:themeShade="A6"/>
          <w:sz w:val="22"/>
          <w:szCs w:val="22"/>
        </w:rPr>
        <w:t>_______________</w:t>
      </w:r>
      <w:r w:rsidR="003A2BDE">
        <w:rPr>
          <w:rFonts w:ascii="Arial" w:hAnsi="Arial" w:cs="Arial"/>
          <w:color w:val="A6A6A6" w:themeColor="background1" w:themeShade="A6"/>
          <w:sz w:val="22"/>
          <w:szCs w:val="22"/>
        </w:rPr>
        <w:t>_</w:t>
      </w:r>
      <w:r>
        <w:rPr>
          <w:rFonts w:ascii="Arial" w:hAnsi="Arial" w:cs="Arial"/>
          <w:color w:val="A6A6A6" w:themeColor="background1" w:themeShade="A6"/>
          <w:sz w:val="22"/>
          <w:szCs w:val="22"/>
        </w:rPr>
        <w:t>___________</w:t>
      </w:r>
      <w:r w:rsidR="003A2BDE">
        <w:rPr>
          <w:rFonts w:ascii="Arial" w:hAnsi="Arial" w:cs="Arial"/>
          <w:color w:val="A6A6A6" w:themeColor="background1" w:themeShade="A6"/>
          <w:sz w:val="22"/>
          <w:szCs w:val="22"/>
        </w:rPr>
        <w:t>___</w:t>
      </w:r>
      <w:r>
        <w:rPr>
          <w:rFonts w:ascii="Arial" w:hAnsi="Arial" w:cs="Arial"/>
          <w:color w:val="A6A6A6" w:themeColor="background1" w:themeShade="A6"/>
          <w:sz w:val="22"/>
          <w:szCs w:val="22"/>
        </w:rPr>
        <w:t>________</w:t>
      </w:r>
    </w:p>
    <w:p w14:paraId="59ACFE8F" w14:textId="1501797F" w:rsidR="003A2BDE" w:rsidRDefault="003A2BDE" w:rsidP="003A2BDE">
      <w:pPr>
        <w:snapToGrid w:val="0"/>
        <w:spacing w:before="260"/>
      </w:pPr>
      <w:r>
        <w:rPr>
          <w:rFonts w:ascii="Arial" w:hAnsi="Arial" w:cs="Arial"/>
          <w:color w:val="A6A6A6" w:themeColor="background1" w:themeShade="A6"/>
          <w:sz w:val="22"/>
          <w:szCs w:val="22"/>
        </w:rPr>
        <w:t>______________________________________</w:t>
      </w:r>
    </w:p>
    <w:p w14:paraId="5CAE9C19" w14:textId="749EAB37" w:rsidR="003A2BDE" w:rsidRDefault="003A2BDE" w:rsidP="003A2BDE">
      <w:pPr>
        <w:snapToGrid w:val="0"/>
        <w:spacing w:before="260"/>
      </w:pPr>
      <w:r>
        <w:rPr>
          <w:rFonts w:ascii="Arial" w:hAnsi="Arial" w:cs="Arial"/>
          <w:color w:val="A6A6A6" w:themeColor="background1" w:themeShade="A6"/>
          <w:sz w:val="22"/>
          <w:szCs w:val="22"/>
        </w:rPr>
        <w:t>______________________________________</w:t>
      </w:r>
    </w:p>
    <w:p w14:paraId="4861EB16" w14:textId="77777777" w:rsidR="003A2BDE" w:rsidRDefault="003A2BDE" w:rsidP="003A2BDE">
      <w:pPr>
        <w:snapToGrid w:val="0"/>
        <w:spacing w:before="260"/>
      </w:pPr>
      <w:r>
        <w:rPr>
          <w:rFonts w:ascii="Arial" w:hAnsi="Arial" w:cs="Arial"/>
          <w:color w:val="A6A6A6" w:themeColor="background1" w:themeShade="A6"/>
          <w:sz w:val="22"/>
          <w:szCs w:val="22"/>
        </w:rPr>
        <w:t>______________________________________</w:t>
      </w:r>
    </w:p>
    <w:p w14:paraId="6F84917E" w14:textId="77777777" w:rsidR="003A2BDE" w:rsidRDefault="003A2BDE" w:rsidP="003A2BDE">
      <w:pPr>
        <w:snapToGrid w:val="0"/>
        <w:spacing w:before="260"/>
      </w:pPr>
      <w:r>
        <w:rPr>
          <w:rFonts w:ascii="Arial" w:hAnsi="Arial" w:cs="Arial"/>
          <w:color w:val="A6A6A6" w:themeColor="background1" w:themeShade="A6"/>
          <w:sz w:val="22"/>
          <w:szCs w:val="22"/>
        </w:rPr>
        <w:t>______________________________________</w:t>
      </w:r>
    </w:p>
    <w:p w14:paraId="4BCE7B32" w14:textId="77777777" w:rsidR="003A2BDE" w:rsidRDefault="003A2BDE" w:rsidP="003A2BDE">
      <w:pPr>
        <w:snapToGrid w:val="0"/>
        <w:spacing w:before="260"/>
      </w:pPr>
      <w:r>
        <w:rPr>
          <w:rFonts w:ascii="Arial" w:hAnsi="Arial" w:cs="Arial"/>
          <w:color w:val="A6A6A6" w:themeColor="background1" w:themeShade="A6"/>
          <w:sz w:val="22"/>
          <w:szCs w:val="22"/>
        </w:rPr>
        <w:t>______________________________________</w:t>
      </w:r>
    </w:p>
    <w:p w14:paraId="4B5900B5" w14:textId="77777777" w:rsidR="003A2BDE" w:rsidRDefault="003A2BDE" w:rsidP="003A2BDE">
      <w:pPr>
        <w:snapToGrid w:val="0"/>
        <w:spacing w:before="260"/>
      </w:pPr>
      <w:r>
        <w:rPr>
          <w:rFonts w:ascii="Arial" w:hAnsi="Arial" w:cs="Arial"/>
          <w:color w:val="A6A6A6" w:themeColor="background1" w:themeShade="A6"/>
          <w:sz w:val="22"/>
          <w:szCs w:val="22"/>
        </w:rPr>
        <w:t>______________________________________</w:t>
      </w:r>
    </w:p>
    <w:p w14:paraId="3F415715" w14:textId="77777777" w:rsidR="003A2BDE" w:rsidRPr="00B010DD" w:rsidRDefault="003A2BDE" w:rsidP="003A2BDE">
      <w:pPr>
        <w:tabs>
          <w:tab w:val="left" w:pos="8222"/>
        </w:tabs>
        <w:spacing w:before="260"/>
        <w:rPr>
          <w:rFonts w:ascii="Arial" w:hAnsi="Arial" w:cs="Arial"/>
          <w:color w:val="A6A6A6" w:themeColor="background1" w:themeShade="A6"/>
          <w:sz w:val="22"/>
          <w:szCs w:val="22"/>
        </w:rPr>
      </w:pPr>
      <w:r w:rsidRPr="00B010DD">
        <w:rPr>
          <w:rFonts w:ascii="Arial" w:hAnsi="Arial" w:cs="Arial"/>
          <w:color w:val="A6A6A6" w:themeColor="background1" w:themeShade="A6"/>
          <w:sz w:val="22"/>
          <w:szCs w:val="22"/>
        </w:rPr>
        <w:t>_____________________________________________________________________________</w:t>
      </w:r>
    </w:p>
    <w:p w14:paraId="3A71EA96" w14:textId="77777777" w:rsidR="003A2BDE" w:rsidRPr="00B010DD" w:rsidRDefault="003A2BDE" w:rsidP="003A2BDE">
      <w:pPr>
        <w:tabs>
          <w:tab w:val="left" w:pos="8222"/>
        </w:tabs>
        <w:spacing w:before="260"/>
        <w:rPr>
          <w:rFonts w:ascii="Arial" w:hAnsi="Arial" w:cs="Arial"/>
          <w:color w:val="A6A6A6" w:themeColor="background1" w:themeShade="A6"/>
          <w:sz w:val="22"/>
          <w:szCs w:val="22"/>
        </w:rPr>
      </w:pPr>
      <w:r w:rsidRPr="00B010DD">
        <w:rPr>
          <w:rFonts w:ascii="Arial" w:hAnsi="Arial" w:cs="Arial"/>
          <w:color w:val="A6A6A6" w:themeColor="background1" w:themeShade="A6"/>
          <w:sz w:val="22"/>
          <w:szCs w:val="22"/>
        </w:rPr>
        <w:t>_____________________________________________________________________________</w:t>
      </w:r>
    </w:p>
    <w:p w14:paraId="6ADF7450" w14:textId="03EE430E" w:rsidR="00F679E9" w:rsidRDefault="00F679E9" w:rsidP="00F679E9">
      <w:pPr>
        <w:tabs>
          <w:tab w:val="left" w:pos="8222"/>
        </w:tabs>
        <w:spacing w:before="120"/>
        <w:rPr>
          <w:rFonts w:ascii="Arial" w:hAnsi="Arial" w:cs="Arial"/>
          <w:color w:val="A6A6A6" w:themeColor="background1" w:themeShade="A6"/>
          <w:sz w:val="22"/>
          <w:szCs w:val="22"/>
        </w:rPr>
      </w:pPr>
    </w:p>
    <w:p w14:paraId="1A1256FB" w14:textId="354D469C" w:rsidR="00F679E9" w:rsidRDefault="00F679E9" w:rsidP="00C67BDF">
      <w:pPr>
        <w:tabs>
          <w:tab w:val="right" w:pos="9498"/>
        </w:tabs>
        <w:snapToGrid w:val="0"/>
        <w:spacing w:before="120"/>
        <w:ind w:left="567" w:hanging="567"/>
        <w:outlineLvl w:val="0"/>
        <w:rPr>
          <w:rFonts w:ascii="Arial" w:hAnsi="Arial" w:cs="Arial"/>
          <w:sz w:val="22"/>
          <w:szCs w:val="22"/>
        </w:rPr>
      </w:pPr>
      <w:r w:rsidRPr="006E3455">
        <w:rPr>
          <w:rFonts w:ascii="Arial" w:hAnsi="Arial" w:cs="Arial"/>
          <w:sz w:val="22"/>
          <w:szCs w:val="22"/>
        </w:rPr>
        <w:t>(</w:t>
      </w:r>
      <w:r>
        <w:rPr>
          <w:rFonts w:ascii="Arial" w:hAnsi="Arial" w:cs="Arial"/>
          <w:sz w:val="22"/>
          <w:szCs w:val="22"/>
        </w:rPr>
        <w:t>c</w:t>
      </w:r>
      <w:r w:rsidRPr="006E3455">
        <w:rPr>
          <w:rFonts w:ascii="Arial" w:hAnsi="Arial" w:cs="Arial"/>
          <w:sz w:val="22"/>
          <w:szCs w:val="22"/>
        </w:rPr>
        <w:t>)</w:t>
      </w:r>
      <w:r w:rsidRPr="006E3455">
        <w:rPr>
          <w:rFonts w:ascii="Arial" w:hAnsi="Arial" w:cs="Arial"/>
          <w:sz w:val="22"/>
          <w:szCs w:val="22"/>
        </w:rPr>
        <w:tab/>
      </w:r>
      <w:r w:rsidR="006472AC">
        <w:rPr>
          <w:rFonts w:ascii="Arial" w:hAnsi="Arial" w:cs="Arial"/>
          <w:sz w:val="22"/>
          <w:szCs w:val="22"/>
        </w:rPr>
        <w:t>Explain</w:t>
      </w:r>
      <w:r w:rsidR="00C67BDF">
        <w:rPr>
          <w:rFonts w:ascii="Arial" w:hAnsi="Arial" w:cs="Arial"/>
          <w:sz w:val="22"/>
          <w:szCs w:val="22"/>
        </w:rPr>
        <w:t xml:space="preserve"> how a subsidy paid to an import competing industry </w:t>
      </w:r>
      <w:r w:rsidR="00DB3641">
        <w:rPr>
          <w:rFonts w:ascii="Arial" w:hAnsi="Arial" w:cs="Arial"/>
          <w:sz w:val="22"/>
          <w:szCs w:val="22"/>
        </w:rPr>
        <w:t xml:space="preserve">would </w:t>
      </w:r>
      <w:r w:rsidR="00C67BDF">
        <w:rPr>
          <w:rFonts w:ascii="Arial" w:hAnsi="Arial" w:cs="Arial"/>
          <w:sz w:val="22"/>
          <w:szCs w:val="22"/>
        </w:rPr>
        <w:t>affect</w:t>
      </w:r>
      <w:r w:rsidR="00DB3641">
        <w:rPr>
          <w:rFonts w:ascii="Arial" w:hAnsi="Arial" w:cs="Arial"/>
          <w:sz w:val="22"/>
          <w:szCs w:val="22"/>
        </w:rPr>
        <w:t xml:space="preserve"> </w:t>
      </w:r>
      <w:r w:rsidR="003F4A48">
        <w:rPr>
          <w:rFonts w:ascii="Arial" w:hAnsi="Arial" w:cs="Arial"/>
          <w:sz w:val="22"/>
          <w:szCs w:val="22"/>
        </w:rPr>
        <w:t>consumer surplus</w:t>
      </w:r>
      <w:r w:rsidR="00DB3641">
        <w:rPr>
          <w:rFonts w:ascii="Arial" w:hAnsi="Arial" w:cs="Arial"/>
          <w:sz w:val="22"/>
          <w:szCs w:val="22"/>
        </w:rPr>
        <w:t xml:space="preserve">, </w:t>
      </w:r>
      <w:r w:rsidR="003F4A48">
        <w:rPr>
          <w:rFonts w:ascii="Arial" w:hAnsi="Arial" w:cs="Arial"/>
          <w:sz w:val="22"/>
          <w:szCs w:val="22"/>
        </w:rPr>
        <w:t>producer surplus</w:t>
      </w:r>
      <w:r w:rsidR="00DB3641">
        <w:rPr>
          <w:rFonts w:ascii="Arial" w:hAnsi="Arial" w:cs="Arial"/>
          <w:sz w:val="22"/>
          <w:szCs w:val="22"/>
        </w:rPr>
        <w:t xml:space="preserve"> and</w:t>
      </w:r>
      <w:r w:rsidR="00C67BDF">
        <w:rPr>
          <w:rFonts w:ascii="Arial" w:hAnsi="Arial" w:cs="Arial"/>
          <w:sz w:val="22"/>
          <w:szCs w:val="22"/>
        </w:rPr>
        <w:t xml:space="preserve"> </w:t>
      </w:r>
      <w:r w:rsidR="003F4A48">
        <w:rPr>
          <w:rFonts w:ascii="Arial" w:hAnsi="Arial" w:cs="Arial"/>
          <w:sz w:val="22"/>
          <w:szCs w:val="22"/>
        </w:rPr>
        <w:t xml:space="preserve">overall </w:t>
      </w:r>
      <w:r w:rsidR="00C67BDF">
        <w:rPr>
          <w:rFonts w:ascii="Arial" w:hAnsi="Arial" w:cs="Arial"/>
          <w:sz w:val="22"/>
          <w:szCs w:val="22"/>
        </w:rPr>
        <w:t>market efficiency.</w:t>
      </w:r>
      <w:r>
        <w:rPr>
          <w:rFonts w:ascii="Arial" w:hAnsi="Arial" w:cs="Arial"/>
          <w:sz w:val="22"/>
          <w:szCs w:val="22"/>
        </w:rPr>
        <w:tab/>
      </w:r>
      <w:r w:rsidRPr="006E3455">
        <w:rPr>
          <w:rFonts w:ascii="Arial" w:hAnsi="Arial" w:cs="Arial"/>
          <w:sz w:val="22"/>
          <w:szCs w:val="22"/>
        </w:rPr>
        <w:t>(</w:t>
      </w:r>
      <w:r w:rsidR="00281C2B">
        <w:rPr>
          <w:rFonts w:ascii="Arial" w:hAnsi="Arial" w:cs="Arial"/>
          <w:sz w:val="22"/>
          <w:szCs w:val="22"/>
        </w:rPr>
        <w:t>4</w:t>
      </w:r>
      <w:r w:rsidR="005B3BDE">
        <w:rPr>
          <w:rFonts w:ascii="Arial" w:hAnsi="Arial" w:cs="Arial"/>
          <w:sz w:val="22"/>
          <w:szCs w:val="22"/>
        </w:rPr>
        <w:t xml:space="preserve"> </w:t>
      </w:r>
      <w:r w:rsidRPr="006E3455">
        <w:rPr>
          <w:rFonts w:ascii="Arial" w:hAnsi="Arial" w:cs="Arial"/>
          <w:sz w:val="22"/>
          <w:szCs w:val="22"/>
        </w:rPr>
        <w:t xml:space="preserve">marks) </w:t>
      </w:r>
    </w:p>
    <w:p w14:paraId="4C9FA4EA" w14:textId="77777777" w:rsidR="00F679E9" w:rsidRPr="00CF4740" w:rsidRDefault="00F679E9" w:rsidP="00F679E9">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238674A9" w14:textId="77777777" w:rsidR="00F679E9" w:rsidRPr="00CF4740" w:rsidRDefault="00F679E9" w:rsidP="00F679E9">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8362E17" w14:textId="77777777" w:rsidR="00F679E9" w:rsidRPr="00CF4740" w:rsidRDefault="00F679E9" w:rsidP="00F679E9">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193191F" w14:textId="77777777" w:rsidR="00F679E9" w:rsidRPr="00CF4740" w:rsidRDefault="00F679E9" w:rsidP="00F679E9">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1337A257" w14:textId="77777777" w:rsidR="00F679E9" w:rsidRPr="00CF4740" w:rsidRDefault="00F679E9" w:rsidP="00F679E9">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585BA28B" w14:textId="77777777" w:rsidR="00F679E9" w:rsidRPr="00CF4740" w:rsidRDefault="00F679E9" w:rsidP="00F679E9">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E779E83" w14:textId="77777777" w:rsidR="00F679E9" w:rsidRPr="00CF4740" w:rsidRDefault="00F679E9" w:rsidP="00F679E9">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25D38FE" w14:textId="77777777" w:rsidR="004009C5" w:rsidRPr="00CF4740" w:rsidRDefault="004009C5" w:rsidP="004009C5">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2D6056A5" w14:textId="77777777" w:rsidR="004009C5" w:rsidRPr="00CF4740" w:rsidRDefault="004009C5" w:rsidP="004009C5">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3E8C0C5" w14:textId="77777777" w:rsidR="004009C5" w:rsidRPr="00CF4740" w:rsidRDefault="004009C5" w:rsidP="004009C5">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33834AF" w14:textId="77777777" w:rsidR="004009C5" w:rsidRPr="00CF4740" w:rsidRDefault="004009C5" w:rsidP="004009C5">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4F217401" w14:textId="77777777" w:rsidR="004009C5" w:rsidRPr="00CF4740" w:rsidRDefault="004009C5" w:rsidP="004009C5">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3D2FA5F" w14:textId="77777777" w:rsidR="00281C2B" w:rsidRPr="00CF4740" w:rsidRDefault="00281C2B" w:rsidP="00281C2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3FDBE893" w14:textId="77777777" w:rsidR="00281C2B" w:rsidRPr="00CF4740" w:rsidRDefault="00281C2B" w:rsidP="00281C2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727635FA" w14:textId="77777777" w:rsidR="00281C2B" w:rsidRPr="00CF4740" w:rsidRDefault="00281C2B" w:rsidP="00281C2B">
      <w:pPr>
        <w:tabs>
          <w:tab w:val="left" w:pos="8222"/>
        </w:tabs>
        <w:spacing w:before="260"/>
        <w:rPr>
          <w:rFonts w:ascii="Arial" w:hAnsi="Arial" w:cs="Arial"/>
          <w:color w:val="A6A6A6" w:themeColor="background1" w:themeShade="A6"/>
          <w:sz w:val="22"/>
          <w:szCs w:val="22"/>
        </w:rPr>
      </w:pPr>
      <w:r w:rsidRPr="00CF4740">
        <w:rPr>
          <w:rFonts w:ascii="Arial" w:hAnsi="Arial" w:cs="Arial"/>
          <w:color w:val="A6A6A6" w:themeColor="background1" w:themeShade="A6"/>
          <w:sz w:val="22"/>
          <w:szCs w:val="22"/>
        </w:rPr>
        <w:t>_____________________________________________________________________________</w:t>
      </w:r>
    </w:p>
    <w:p w14:paraId="630FE42B" w14:textId="77777777" w:rsidR="007F21B7" w:rsidRDefault="007F21B7" w:rsidP="00D5603A">
      <w:pPr>
        <w:spacing w:after="120"/>
        <w:jc w:val="center"/>
        <w:outlineLvl w:val="0"/>
        <w:rPr>
          <w:rFonts w:ascii="Arial" w:hAnsi="Arial" w:cs="Arial"/>
          <w:color w:val="A6A6A6" w:themeColor="background1" w:themeShade="A6"/>
          <w:sz w:val="22"/>
          <w:szCs w:val="22"/>
        </w:rPr>
      </w:pPr>
    </w:p>
    <w:p w14:paraId="1642DF28" w14:textId="7076C0E4" w:rsidR="00D5603A" w:rsidRDefault="00D5603A" w:rsidP="00D5603A">
      <w:pPr>
        <w:spacing w:after="120"/>
        <w:jc w:val="center"/>
        <w:outlineLvl w:val="0"/>
        <w:rPr>
          <w:rFonts w:ascii="Arial" w:hAnsi="Arial" w:cs="Arial"/>
          <w:b/>
          <w:bCs/>
          <w:i/>
          <w:sz w:val="20"/>
          <w:szCs w:val="20"/>
        </w:rPr>
      </w:pPr>
      <w:r w:rsidRPr="00DE2C87">
        <w:rPr>
          <w:rFonts w:ascii="Arial" w:hAnsi="Arial" w:cs="Arial"/>
          <w:b/>
          <w:bCs/>
          <w:i/>
          <w:sz w:val="20"/>
          <w:szCs w:val="20"/>
        </w:rPr>
        <w:t>See next page</w:t>
      </w:r>
    </w:p>
    <w:p w14:paraId="478CEE32" w14:textId="11ACAB33" w:rsidR="000D5760" w:rsidRPr="001D7A46" w:rsidRDefault="000D5760" w:rsidP="000D5760">
      <w:pPr>
        <w:tabs>
          <w:tab w:val="right" w:pos="9498"/>
        </w:tabs>
        <w:spacing w:after="120"/>
        <w:rPr>
          <w:rFonts w:ascii="Arial" w:hAnsi="Arial" w:cs="Arial"/>
          <w:b/>
        </w:rPr>
      </w:pPr>
      <w:r>
        <w:rPr>
          <w:rFonts w:ascii="Arial" w:hAnsi="Arial" w:cs="Arial"/>
          <w:b/>
        </w:rPr>
        <w:lastRenderedPageBreak/>
        <w:t xml:space="preserve">Question 26 </w:t>
      </w:r>
      <w:r>
        <w:rPr>
          <w:rFonts w:ascii="Arial" w:hAnsi="Arial" w:cs="Arial"/>
          <w:b/>
        </w:rPr>
        <w:tab/>
      </w:r>
      <w:r w:rsidRPr="001D7A46">
        <w:rPr>
          <w:rFonts w:ascii="Arial" w:hAnsi="Arial" w:cs="Arial"/>
          <w:b/>
        </w:rPr>
        <w:t>(12 marks)</w:t>
      </w:r>
    </w:p>
    <w:p w14:paraId="049AC6AA" w14:textId="6FE37D04" w:rsidR="000D5760" w:rsidRDefault="000D5760" w:rsidP="000D5760">
      <w:pPr>
        <w:tabs>
          <w:tab w:val="right" w:pos="9498"/>
        </w:tabs>
        <w:spacing w:after="240"/>
        <w:rPr>
          <w:rFonts w:ascii="Arial" w:eastAsiaTheme="minorEastAsia" w:hAnsi="Arial" w:cs="Arial"/>
          <w:color w:val="000000" w:themeColor="text1"/>
          <w:sz w:val="22"/>
          <w:szCs w:val="22"/>
          <w:lang w:val="en-US" w:eastAsia="ja-JP"/>
        </w:rPr>
      </w:pPr>
      <w:r w:rsidRPr="000D326A">
        <w:rPr>
          <w:rFonts w:ascii="Arial" w:eastAsiaTheme="minorEastAsia" w:hAnsi="Arial" w:cs="Arial"/>
          <w:color w:val="000000" w:themeColor="text1"/>
          <w:sz w:val="22"/>
          <w:szCs w:val="22"/>
          <w:lang w:val="en-US" w:eastAsia="ja-JP"/>
        </w:rPr>
        <w:t xml:space="preserve">This question refers to the </w:t>
      </w:r>
      <w:r w:rsidR="00C356B1">
        <w:rPr>
          <w:rFonts w:ascii="Arial" w:eastAsiaTheme="minorEastAsia" w:hAnsi="Arial" w:cs="Arial"/>
          <w:color w:val="000000" w:themeColor="text1"/>
          <w:sz w:val="22"/>
          <w:szCs w:val="22"/>
          <w:lang w:val="en-US" w:eastAsia="ja-JP"/>
        </w:rPr>
        <w:t>table</w:t>
      </w:r>
      <w:r w:rsidRPr="000D326A">
        <w:rPr>
          <w:rFonts w:ascii="Arial" w:eastAsiaTheme="minorEastAsia" w:hAnsi="Arial" w:cs="Arial"/>
          <w:color w:val="000000" w:themeColor="text1"/>
          <w:sz w:val="22"/>
          <w:szCs w:val="22"/>
          <w:lang w:val="en-US" w:eastAsia="ja-JP"/>
        </w:rPr>
        <w:t xml:space="preserve"> below</w:t>
      </w:r>
      <w:r>
        <w:rPr>
          <w:rFonts w:ascii="Arial" w:eastAsiaTheme="minorEastAsia" w:hAnsi="Arial" w:cs="Arial"/>
          <w:color w:val="000000" w:themeColor="text1"/>
          <w:sz w:val="22"/>
          <w:szCs w:val="22"/>
          <w:lang w:val="en-US" w:eastAsia="ja-JP"/>
        </w:rPr>
        <w:t xml:space="preserve"> showing a comparison of various economic indicators for the Australian economy for June 2020 and June 2022.</w:t>
      </w:r>
    </w:p>
    <w:tbl>
      <w:tblPr>
        <w:tblStyle w:val="TableGrid"/>
        <w:tblW w:w="0" w:type="auto"/>
        <w:tblLook w:val="04A0" w:firstRow="1" w:lastRow="0" w:firstColumn="1" w:lastColumn="0" w:noHBand="0" w:noVBand="1"/>
      </w:tblPr>
      <w:tblGrid>
        <w:gridCol w:w="1980"/>
        <w:gridCol w:w="1134"/>
        <w:gridCol w:w="1134"/>
        <w:gridCol w:w="2693"/>
        <w:gridCol w:w="1134"/>
        <w:gridCol w:w="1134"/>
      </w:tblGrid>
      <w:tr w:rsidR="00351B1E" w14:paraId="5BFE79C9" w14:textId="77777777" w:rsidTr="00351B1E">
        <w:trPr>
          <w:trHeight w:val="340"/>
        </w:trPr>
        <w:tc>
          <w:tcPr>
            <w:tcW w:w="1980" w:type="dxa"/>
            <w:vAlign w:val="center"/>
          </w:tcPr>
          <w:p w14:paraId="40C41AB6" w14:textId="77777777" w:rsidR="000D5760" w:rsidRPr="008B3038" w:rsidRDefault="000D5760" w:rsidP="00351B1E">
            <w:pPr>
              <w:tabs>
                <w:tab w:val="right" w:pos="9498"/>
              </w:tabs>
              <w:rPr>
                <w:rFonts w:asciiTheme="majorHAnsi" w:eastAsiaTheme="minorEastAsia" w:hAnsiTheme="majorHAnsi" w:cstheme="majorHAnsi"/>
                <w:b/>
                <w:bCs/>
                <w:i/>
                <w:iCs/>
                <w:color w:val="000000" w:themeColor="text1"/>
                <w:sz w:val="20"/>
                <w:szCs w:val="20"/>
                <w:lang w:val="en-US" w:eastAsia="ja-JP"/>
              </w:rPr>
            </w:pPr>
            <w:r w:rsidRPr="008B3038">
              <w:rPr>
                <w:rFonts w:asciiTheme="majorHAnsi" w:eastAsiaTheme="minorEastAsia" w:hAnsiTheme="majorHAnsi" w:cstheme="majorHAnsi"/>
                <w:b/>
                <w:bCs/>
                <w:i/>
                <w:iCs/>
                <w:color w:val="000000" w:themeColor="text1"/>
                <w:sz w:val="20"/>
                <w:szCs w:val="20"/>
                <w:lang w:val="en-US" w:eastAsia="ja-JP"/>
              </w:rPr>
              <w:t>Indicator</w:t>
            </w:r>
          </w:p>
        </w:tc>
        <w:tc>
          <w:tcPr>
            <w:tcW w:w="1134" w:type="dxa"/>
            <w:vAlign w:val="center"/>
          </w:tcPr>
          <w:p w14:paraId="3E417F60" w14:textId="77777777" w:rsidR="000D5760" w:rsidRPr="008B3038" w:rsidRDefault="000D5760" w:rsidP="00F20868">
            <w:pPr>
              <w:tabs>
                <w:tab w:val="right" w:pos="9498"/>
              </w:tabs>
              <w:jc w:val="center"/>
              <w:rPr>
                <w:rFonts w:asciiTheme="majorHAnsi" w:eastAsiaTheme="minorEastAsia" w:hAnsiTheme="majorHAnsi" w:cstheme="majorHAnsi"/>
                <w:b/>
                <w:bCs/>
                <w:i/>
                <w:iCs/>
                <w:color w:val="000000" w:themeColor="text1"/>
                <w:sz w:val="20"/>
                <w:szCs w:val="20"/>
                <w:lang w:val="en-US" w:eastAsia="ja-JP"/>
              </w:rPr>
            </w:pPr>
            <w:r w:rsidRPr="008B3038">
              <w:rPr>
                <w:rFonts w:asciiTheme="majorHAnsi" w:eastAsiaTheme="minorEastAsia" w:hAnsiTheme="majorHAnsi" w:cstheme="majorHAnsi"/>
                <w:b/>
                <w:bCs/>
                <w:i/>
                <w:iCs/>
                <w:color w:val="000000" w:themeColor="text1"/>
                <w:sz w:val="20"/>
                <w:szCs w:val="20"/>
                <w:lang w:val="en-US" w:eastAsia="ja-JP"/>
              </w:rPr>
              <w:t>June 2020</w:t>
            </w:r>
          </w:p>
        </w:tc>
        <w:tc>
          <w:tcPr>
            <w:tcW w:w="1134" w:type="dxa"/>
            <w:vAlign w:val="center"/>
          </w:tcPr>
          <w:p w14:paraId="71C055BF" w14:textId="77777777" w:rsidR="000D5760" w:rsidRPr="008B3038" w:rsidRDefault="000D5760" w:rsidP="00F20868">
            <w:pPr>
              <w:tabs>
                <w:tab w:val="right" w:pos="9498"/>
              </w:tabs>
              <w:jc w:val="center"/>
              <w:rPr>
                <w:rFonts w:asciiTheme="majorHAnsi" w:eastAsiaTheme="minorEastAsia" w:hAnsiTheme="majorHAnsi" w:cstheme="majorHAnsi"/>
                <w:b/>
                <w:bCs/>
                <w:i/>
                <w:iCs/>
                <w:color w:val="000000" w:themeColor="text1"/>
                <w:sz w:val="20"/>
                <w:szCs w:val="20"/>
                <w:lang w:val="en-US" w:eastAsia="ja-JP"/>
              </w:rPr>
            </w:pPr>
            <w:r w:rsidRPr="008B3038">
              <w:rPr>
                <w:rFonts w:asciiTheme="majorHAnsi" w:eastAsiaTheme="minorEastAsia" w:hAnsiTheme="majorHAnsi" w:cstheme="majorHAnsi"/>
                <w:b/>
                <w:bCs/>
                <w:i/>
                <w:iCs/>
                <w:color w:val="000000" w:themeColor="text1"/>
                <w:sz w:val="20"/>
                <w:szCs w:val="20"/>
                <w:lang w:val="en-US" w:eastAsia="ja-JP"/>
              </w:rPr>
              <w:t>June 2022</w:t>
            </w:r>
          </w:p>
        </w:tc>
        <w:tc>
          <w:tcPr>
            <w:tcW w:w="2693" w:type="dxa"/>
            <w:vAlign w:val="center"/>
          </w:tcPr>
          <w:p w14:paraId="7AA67259" w14:textId="77777777" w:rsidR="000D5760" w:rsidRPr="008B3038" w:rsidRDefault="000D5760" w:rsidP="00F20868">
            <w:pPr>
              <w:tabs>
                <w:tab w:val="right" w:pos="9498"/>
              </w:tabs>
              <w:rPr>
                <w:rFonts w:asciiTheme="majorHAnsi" w:eastAsiaTheme="minorEastAsia" w:hAnsiTheme="majorHAnsi" w:cstheme="majorHAnsi"/>
                <w:b/>
                <w:bCs/>
                <w:i/>
                <w:iCs/>
                <w:color w:val="000000" w:themeColor="text1"/>
                <w:sz w:val="20"/>
                <w:szCs w:val="20"/>
                <w:lang w:val="en-US" w:eastAsia="ja-JP"/>
              </w:rPr>
            </w:pPr>
            <w:r w:rsidRPr="008B3038">
              <w:rPr>
                <w:rFonts w:asciiTheme="majorHAnsi" w:eastAsiaTheme="minorEastAsia" w:hAnsiTheme="majorHAnsi" w:cstheme="majorHAnsi"/>
                <w:b/>
                <w:bCs/>
                <w:i/>
                <w:iCs/>
                <w:color w:val="000000" w:themeColor="text1"/>
                <w:sz w:val="20"/>
                <w:szCs w:val="20"/>
                <w:lang w:val="en-US" w:eastAsia="ja-JP"/>
              </w:rPr>
              <w:t>Indicator</w:t>
            </w:r>
          </w:p>
        </w:tc>
        <w:tc>
          <w:tcPr>
            <w:tcW w:w="1134" w:type="dxa"/>
            <w:vAlign w:val="center"/>
          </w:tcPr>
          <w:p w14:paraId="5E7DCB2C" w14:textId="77777777" w:rsidR="000D5760" w:rsidRPr="008B3038" w:rsidRDefault="000D5760" w:rsidP="00F20868">
            <w:pPr>
              <w:tabs>
                <w:tab w:val="right" w:pos="9498"/>
              </w:tabs>
              <w:jc w:val="center"/>
              <w:rPr>
                <w:rFonts w:asciiTheme="majorHAnsi" w:eastAsiaTheme="minorEastAsia" w:hAnsiTheme="majorHAnsi" w:cstheme="majorHAnsi"/>
                <w:b/>
                <w:bCs/>
                <w:i/>
                <w:iCs/>
                <w:color w:val="000000" w:themeColor="text1"/>
                <w:sz w:val="20"/>
                <w:szCs w:val="20"/>
                <w:lang w:val="en-US" w:eastAsia="ja-JP"/>
              </w:rPr>
            </w:pPr>
            <w:r w:rsidRPr="008B3038">
              <w:rPr>
                <w:rFonts w:asciiTheme="majorHAnsi" w:eastAsiaTheme="minorEastAsia" w:hAnsiTheme="majorHAnsi" w:cstheme="majorHAnsi"/>
                <w:b/>
                <w:bCs/>
                <w:i/>
                <w:iCs/>
                <w:color w:val="000000" w:themeColor="text1"/>
                <w:sz w:val="20"/>
                <w:szCs w:val="20"/>
                <w:lang w:val="en-US" w:eastAsia="ja-JP"/>
              </w:rPr>
              <w:t>June 2020</w:t>
            </w:r>
          </w:p>
        </w:tc>
        <w:tc>
          <w:tcPr>
            <w:tcW w:w="1134" w:type="dxa"/>
            <w:vAlign w:val="center"/>
          </w:tcPr>
          <w:p w14:paraId="1AE84728" w14:textId="77777777" w:rsidR="000D5760" w:rsidRPr="008B3038" w:rsidRDefault="000D5760" w:rsidP="00F20868">
            <w:pPr>
              <w:tabs>
                <w:tab w:val="right" w:pos="9498"/>
              </w:tabs>
              <w:jc w:val="center"/>
              <w:rPr>
                <w:rFonts w:asciiTheme="majorHAnsi" w:eastAsiaTheme="minorEastAsia" w:hAnsiTheme="majorHAnsi" w:cstheme="majorHAnsi"/>
                <w:b/>
                <w:bCs/>
                <w:i/>
                <w:iCs/>
                <w:color w:val="000000" w:themeColor="text1"/>
                <w:sz w:val="20"/>
                <w:szCs w:val="20"/>
                <w:lang w:val="en-US" w:eastAsia="ja-JP"/>
              </w:rPr>
            </w:pPr>
            <w:r w:rsidRPr="008B3038">
              <w:rPr>
                <w:rFonts w:asciiTheme="majorHAnsi" w:eastAsiaTheme="minorEastAsia" w:hAnsiTheme="majorHAnsi" w:cstheme="majorHAnsi"/>
                <w:b/>
                <w:bCs/>
                <w:i/>
                <w:iCs/>
                <w:color w:val="000000" w:themeColor="text1"/>
                <w:sz w:val="20"/>
                <w:szCs w:val="20"/>
                <w:lang w:val="en-US" w:eastAsia="ja-JP"/>
              </w:rPr>
              <w:t>June 2022</w:t>
            </w:r>
          </w:p>
        </w:tc>
      </w:tr>
      <w:tr w:rsidR="00351B1E" w14:paraId="25C200E1" w14:textId="77777777" w:rsidTr="00351B1E">
        <w:trPr>
          <w:trHeight w:val="340"/>
        </w:trPr>
        <w:tc>
          <w:tcPr>
            <w:tcW w:w="1980" w:type="dxa"/>
            <w:vAlign w:val="center"/>
          </w:tcPr>
          <w:p w14:paraId="4C92ECF5" w14:textId="77777777" w:rsidR="000D5760" w:rsidRPr="00351B1E" w:rsidRDefault="000D5760" w:rsidP="00351B1E">
            <w:pPr>
              <w:tabs>
                <w:tab w:val="right" w:pos="9498"/>
              </w:tabs>
              <w:rPr>
                <w:rFonts w:asciiTheme="majorHAnsi" w:eastAsiaTheme="minorEastAsia" w:hAnsiTheme="majorHAnsi" w:cstheme="majorHAnsi"/>
                <w:i/>
                <w:iCs/>
                <w:color w:val="000000" w:themeColor="text1"/>
                <w:sz w:val="20"/>
                <w:szCs w:val="20"/>
                <w:lang w:val="en-US" w:eastAsia="ja-JP"/>
              </w:rPr>
            </w:pPr>
            <w:r w:rsidRPr="00351B1E">
              <w:rPr>
                <w:rFonts w:asciiTheme="majorHAnsi" w:eastAsiaTheme="minorEastAsia" w:hAnsiTheme="majorHAnsi" w:cstheme="majorHAnsi"/>
                <w:i/>
                <w:iCs/>
                <w:color w:val="000000" w:themeColor="text1"/>
                <w:sz w:val="20"/>
                <w:szCs w:val="20"/>
                <w:lang w:val="en-US" w:eastAsia="ja-JP"/>
              </w:rPr>
              <w:t>Cash rate target</w:t>
            </w:r>
          </w:p>
        </w:tc>
        <w:tc>
          <w:tcPr>
            <w:tcW w:w="1134" w:type="dxa"/>
            <w:vAlign w:val="center"/>
          </w:tcPr>
          <w:p w14:paraId="3B996425" w14:textId="77777777" w:rsidR="000D5760" w:rsidRPr="00351B1E" w:rsidRDefault="000D5760" w:rsidP="00F20868">
            <w:pPr>
              <w:tabs>
                <w:tab w:val="right" w:pos="9498"/>
              </w:tabs>
              <w:jc w:val="center"/>
              <w:rPr>
                <w:rFonts w:asciiTheme="majorHAnsi" w:eastAsiaTheme="minorEastAsia" w:hAnsiTheme="majorHAnsi" w:cstheme="majorHAnsi"/>
                <w:i/>
                <w:iCs/>
                <w:color w:val="000000" w:themeColor="text1"/>
                <w:sz w:val="20"/>
                <w:szCs w:val="20"/>
                <w:lang w:val="en-US" w:eastAsia="ja-JP"/>
              </w:rPr>
            </w:pPr>
            <w:r w:rsidRPr="00351B1E">
              <w:rPr>
                <w:rFonts w:asciiTheme="majorHAnsi" w:eastAsiaTheme="minorEastAsia" w:hAnsiTheme="majorHAnsi" w:cstheme="majorHAnsi"/>
                <w:i/>
                <w:iCs/>
                <w:color w:val="000000" w:themeColor="text1"/>
                <w:sz w:val="20"/>
                <w:szCs w:val="20"/>
                <w:lang w:val="en-US" w:eastAsia="ja-JP"/>
              </w:rPr>
              <w:t>0.25%</w:t>
            </w:r>
          </w:p>
        </w:tc>
        <w:tc>
          <w:tcPr>
            <w:tcW w:w="1134" w:type="dxa"/>
            <w:vAlign w:val="center"/>
          </w:tcPr>
          <w:p w14:paraId="06A3C3ED" w14:textId="77777777" w:rsidR="000D5760" w:rsidRPr="00351B1E" w:rsidRDefault="000D5760" w:rsidP="00F20868">
            <w:pPr>
              <w:tabs>
                <w:tab w:val="right" w:pos="9498"/>
              </w:tabs>
              <w:jc w:val="center"/>
              <w:rPr>
                <w:rFonts w:asciiTheme="majorHAnsi" w:eastAsiaTheme="minorEastAsia" w:hAnsiTheme="majorHAnsi" w:cstheme="majorHAnsi"/>
                <w:i/>
                <w:iCs/>
                <w:color w:val="000000" w:themeColor="text1"/>
                <w:sz w:val="20"/>
                <w:szCs w:val="20"/>
                <w:lang w:val="en-US" w:eastAsia="ja-JP"/>
              </w:rPr>
            </w:pPr>
            <w:r w:rsidRPr="00351B1E">
              <w:rPr>
                <w:rFonts w:asciiTheme="majorHAnsi" w:eastAsiaTheme="minorEastAsia" w:hAnsiTheme="majorHAnsi" w:cstheme="majorHAnsi"/>
                <w:i/>
                <w:iCs/>
                <w:color w:val="000000" w:themeColor="text1"/>
                <w:sz w:val="20"/>
                <w:szCs w:val="20"/>
                <w:lang w:val="en-US" w:eastAsia="ja-JP"/>
              </w:rPr>
              <w:t>0.85%</w:t>
            </w:r>
          </w:p>
        </w:tc>
        <w:tc>
          <w:tcPr>
            <w:tcW w:w="2693" w:type="dxa"/>
            <w:vAlign w:val="center"/>
          </w:tcPr>
          <w:p w14:paraId="539FFE77" w14:textId="77777777" w:rsidR="000D5760" w:rsidRPr="00351B1E" w:rsidRDefault="000D5760" w:rsidP="00351B1E">
            <w:pPr>
              <w:tabs>
                <w:tab w:val="right" w:pos="9498"/>
              </w:tabs>
              <w:rPr>
                <w:rFonts w:asciiTheme="majorHAnsi" w:eastAsiaTheme="minorEastAsia" w:hAnsiTheme="majorHAnsi" w:cstheme="majorHAnsi"/>
                <w:i/>
                <w:iCs/>
                <w:color w:val="000000" w:themeColor="text1"/>
                <w:sz w:val="20"/>
                <w:szCs w:val="20"/>
                <w:lang w:val="en-US" w:eastAsia="ja-JP"/>
              </w:rPr>
            </w:pPr>
            <w:r w:rsidRPr="00351B1E">
              <w:rPr>
                <w:rFonts w:asciiTheme="majorHAnsi" w:eastAsiaTheme="minorEastAsia" w:hAnsiTheme="majorHAnsi" w:cstheme="majorHAnsi"/>
                <w:i/>
                <w:iCs/>
                <w:color w:val="000000" w:themeColor="text1"/>
                <w:sz w:val="20"/>
                <w:szCs w:val="20"/>
                <w:lang w:val="en-US" w:eastAsia="ja-JP"/>
              </w:rPr>
              <w:t>Unemployment rate (monthly)</w:t>
            </w:r>
          </w:p>
        </w:tc>
        <w:tc>
          <w:tcPr>
            <w:tcW w:w="1134" w:type="dxa"/>
            <w:vAlign w:val="center"/>
          </w:tcPr>
          <w:p w14:paraId="3BF1EAE1" w14:textId="77777777" w:rsidR="000D5760" w:rsidRPr="00351B1E" w:rsidRDefault="000D5760" w:rsidP="00F20868">
            <w:pPr>
              <w:tabs>
                <w:tab w:val="right" w:pos="9498"/>
              </w:tabs>
              <w:jc w:val="center"/>
              <w:rPr>
                <w:rFonts w:asciiTheme="majorHAnsi" w:eastAsiaTheme="minorEastAsia" w:hAnsiTheme="majorHAnsi" w:cstheme="majorHAnsi"/>
                <w:i/>
                <w:iCs/>
                <w:color w:val="000000" w:themeColor="text1"/>
                <w:sz w:val="20"/>
                <w:szCs w:val="20"/>
                <w:lang w:val="en-US" w:eastAsia="ja-JP"/>
              </w:rPr>
            </w:pPr>
            <w:r w:rsidRPr="00351B1E">
              <w:rPr>
                <w:rFonts w:asciiTheme="majorHAnsi" w:eastAsiaTheme="minorEastAsia" w:hAnsiTheme="majorHAnsi" w:cstheme="majorHAnsi"/>
                <w:i/>
                <w:iCs/>
                <w:color w:val="000000" w:themeColor="text1"/>
                <w:sz w:val="20"/>
                <w:szCs w:val="20"/>
                <w:lang w:val="en-US" w:eastAsia="ja-JP"/>
              </w:rPr>
              <w:t>7.4%</w:t>
            </w:r>
          </w:p>
        </w:tc>
        <w:tc>
          <w:tcPr>
            <w:tcW w:w="1134" w:type="dxa"/>
            <w:vAlign w:val="center"/>
          </w:tcPr>
          <w:p w14:paraId="4ACC96CD" w14:textId="77777777" w:rsidR="000D5760" w:rsidRPr="00351B1E" w:rsidRDefault="000D5760" w:rsidP="00F20868">
            <w:pPr>
              <w:tabs>
                <w:tab w:val="right" w:pos="9498"/>
              </w:tabs>
              <w:jc w:val="center"/>
              <w:rPr>
                <w:rFonts w:asciiTheme="majorHAnsi" w:eastAsiaTheme="minorEastAsia" w:hAnsiTheme="majorHAnsi" w:cstheme="majorHAnsi"/>
                <w:i/>
                <w:iCs/>
                <w:color w:val="000000" w:themeColor="text1"/>
                <w:sz w:val="20"/>
                <w:szCs w:val="20"/>
                <w:lang w:val="en-US" w:eastAsia="ja-JP"/>
              </w:rPr>
            </w:pPr>
            <w:r w:rsidRPr="00351B1E">
              <w:rPr>
                <w:rFonts w:asciiTheme="majorHAnsi" w:eastAsiaTheme="minorEastAsia" w:hAnsiTheme="majorHAnsi" w:cstheme="majorHAnsi"/>
                <w:i/>
                <w:iCs/>
                <w:color w:val="000000" w:themeColor="text1"/>
                <w:sz w:val="20"/>
                <w:szCs w:val="20"/>
                <w:lang w:val="en-US" w:eastAsia="ja-JP"/>
              </w:rPr>
              <w:t>3.9%</w:t>
            </w:r>
          </w:p>
        </w:tc>
      </w:tr>
      <w:tr w:rsidR="00351B1E" w14:paraId="67470DE2" w14:textId="77777777" w:rsidTr="00351B1E">
        <w:trPr>
          <w:trHeight w:val="340"/>
        </w:trPr>
        <w:tc>
          <w:tcPr>
            <w:tcW w:w="1980" w:type="dxa"/>
            <w:vAlign w:val="center"/>
          </w:tcPr>
          <w:p w14:paraId="1EA87961" w14:textId="77777777" w:rsidR="000D5760" w:rsidRPr="00351B1E" w:rsidRDefault="000D5760" w:rsidP="00351B1E">
            <w:pPr>
              <w:tabs>
                <w:tab w:val="right" w:pos="9498"/>
              </w:tabs>
              <w:rPr>
                <w:rFonts w:asciiTheme="majorHAnsi" w:eastAsiaTheme="minorEastAsia" w:hAnsiTheme="majorHAnsi" w:cstheme="majorHAnsi"/>
                <w:i/>
                <w:iCs/>
                <w:color w:val="000000" w:themeColor="text1"/>
                <w:sz w:val="20"/>
                <w:szCs w:val="20"/>
                <w:lang w:val="en-US" w:eastAsia="ja-JP"/>
              </w:rPr>
            </w:pPr>
            <w:r w:rsidRPr="00351B1E">
              <w:rPr>
                <w:rFonts w:asciiTheme="majorHAnsi" w:eastAsiaTheme="minorEastAsia" w:hAnsiTheme="majorHAnsi" w:cstheme="majorHAnsi"/>
                <w:i/>
                <w:iCs/>
                <w:color w:val="000000" w:themeColor="text1"/>
                <w:sz w:val="20"/>
                <w:szCs w:val="20"/>
                <w:lang w:val="en-US" w:eastAsia="ja-JP"/>
              </w:rPr>
              <w:t>GDP growth (annual)</w:t>
            </w:r>
          </w:p>
        </w:tc>
        <w:tc>
          <w:tcPr>
            <w:tcW w:w="1134" w:type="dxa"/>
            <w:vAlign w:val="center"/>
          </w:tcPr>
          <w:p w14:paraId="40453636" w14:textId="77777777" w:rsidR="000D5760" w:rsidRPr="00351B1E" w:rsidRDefault="000D5760" w:rsidP="00F20868">
            <w:pPr>
              <w:tabs>
                <w:tab w:val="right" w:pos="9498"/>
              </w:tabs>
              <w:jc w:val="center"/>
              <w:rPr>
                <w:rFonts w:asciiTheme="majorHAnsi" w:eastAsiaTheme="minorEastAsia" w:hAnsiTheme="majorHAnsi" w:cstheme="majorHAnsi"/>
                <w:i/>
                <w:iCs/>
                <w:color w:val="000000" w:themeColor="text1"/>
                <w:sz w:val="20"/>
                <w:szCs w:val="20"/>
                <w:lang w:val="en-US" w:eastAsia="ja-JP"/>
              </w:rPr>
            </w:pPr>
            <w:r w:rsidRPr="00351B1E">
              <w:rPr>
                <w:rFonts w:asciiTheme="majorHAnsi" w:eastAsiaTheme="minorEastAsia" w:hAnsiTheme="majorHAnsi" w:cstheme="majorHAnsi"/>
                <w:i/>
                <w:iCs/>
                <w:color w:val="000000" w:themeColor="text1"/>
                <w:sz w:val="20"/>
                <w:szCs w:val="20"/>
                <w:lang w:val="en-US" w:eastAsia="ja-JP"/>
              </w:rPr>
              <w:t>-6.0%</w:t>
            </w:r>
          </w:p>
        </w:tc>
        <w:tc>
          <w:tcPr>
            <w:tcW w:w="1134" w:type="dxa"/>
            <w:vAlign w:val="center"/>
          </w:tcPr>
          <w:p w14:paraId="3A3D8365" w14:textId="77777777" w:rsidR="000D5760" w:rsidRPr="00351B1E" w:rsidRDefault="000D5760" w:rsidP="00F20868">
            <w:pPr>
              <w:tabs>
                <w:tab w:val="right" w:pos="9498"/>
              </w:tabs>
              <w:jc w:val="center"/>
              <w:rPr>
                <w:rFonts w:asciiTheme="majorHAnsi" w:eastAsiaTheme="minorEastAsia" w:hAnsiTheme="majorHAnsi" w:cstheme="majorHAnsi"/>
                <w:i/>
                <w:iCs/>
                <w:color w:val="000000" w:themeColor="text1"/>
                <w:sz w:val="20"/>
                <w:szCs w:val="20"/>
                <w:lang w:val="en-US" w:eastAsia="ja-JP"/>
              </w:rPr>
            </w:pPr>
            <w:r w:rsidRPr="00351B1E">
              <w:rPr>
                <w:rFonts w:asciiTheme="majorHAnsi" w:eastAsiaTheme="minorEastAsia" w:hAnsiTheme="majorHAnsi" w:cstheme="majorHAnsi"/>
                <w:i/>
                <w:iCs/>
                <w:color w:val="000000" w:themeColor="text1"/>
                <w:sz w:val="20"/>
                <w:szCs w:val="20"/>
                <w:lang w:val="en-US" w:eastAsia="ja-JP"/>
              </w:rPr>
              <w:t>3.3%</w:t>
            </w:r>
          </w:p>
        </w:tc>
        <w:tc>
          <w:tcPr>
            <w:tcW w:w="2693" w:type="dxa"/>
            <w:vAlign w:val="center"/>
          </w:tcPr>
          <w:p w14:paraId="64E681FF" w14:textId="77777777" w:rsidR="000D5760" w:rsidRPr="00351B1E" w:rsidRDefault="000D5760" w:rsidP="00351B1E">
            <w:pPr>
              <w:tabs>
                <w:tab w:val="right" w:pos="9498"/>
              </w:tabs>
              <w:rPr>
                <w:rFonts w:asciiTheme="majorHAnsi" w:eastAsiaTheme="minorEastAsia" w:hAnsiTheme="majorHAnsi" w:cstheme="majorHAnsi"/>
                <w:i/>
                <w:iCs/>
                <w:color w:val="000000" w:themeColor="text1"/>
                <w:sz w:val="20"/>
                <w:szCs w:val="20"/>
                <w:lang w:val="en-US" w:eastAsia="ja-JP"/>
              </w:rPr>
            </w:pPr>
            <w:r w:rsidRPr="00351B1E">
              <w:rPr>
                <w:rFonts w:asciiTheme="majorHAnsi" w:eastAsiaTheme="minorEastAsia" w:hAnsiTheme="majorHAnsi" w:cstheme="majorHAnsi"/>
                <w:i/>
                <w:iCs/>
                <w:color w:val="000000" w:themeColor="text1"/>
                <w:sz w:val="20"/>
                <w:szCs w:val="20"/>
                <w:lang w:val="en-US" w:eastAsia="ja-JP"/>
              </w:rPr>
              <w:t>Employment growth (annual)</w:t>
            </w:r>
          </w:p>
        </w:tc>
        <w:tc>
          <w:tcPr>
            <w:tcW w:w="1134" w:type="dxa"/>
            <w:vAlign w:val="center"/>
          </w:tcPr>
          <w:p w14:paraId="7A15F856" w14:textId="77777777" w:rsidR="000D5760" w:rsidRPr="00351B1E" w:rsidRDefault="000D5760" w:rsidP="00F20868">
            <w:pPr>
              <w:tabs>
                <w:tab w:val="right" w:pos="9498"/>
              </w:tabs>
              <w:jc w:val="center"/>
              <w:rPr>
                <w:rFonts w:asciiTheme="majorHAnsi" w:eastAsiaTheme="minorEastAsia" w:hAnsiTheme="majorHAnsi" w:cstheme="majorHAnsi"/>
                <w:i/>
                <w:iCs/>
                <w:color w:val="000000" w:themeColor="text1"/>
                <w:sz w:val="20"/>
                <w:szCs w:val="20"/>
                <w:lang w:val="en-US" w:eastAsia="ja-JP"/>
              </w:rPr>
            </w:pPr>
            <w:r w:rsidRPr="00351B1E">
              <w:rPr>
                <w:rFonts w:asciiTheme="majorHAnsi" w:eastAsiaTheme="minorEastAsia" w:hAnsiTheme="majorHAnsi" w:cstheme="majorHAnsi"/>
                <w:i/>
                <w:iCs/>
                <w:color w:val="000000" w:themeColor="text1"/>
                <w:sz w:val="20"/>
                <w:szCs w:val="20"/>
                <w:lang w:val="en-US" w:eastAsia="ja-JP"/>
              </w:rPr>
              <w:t>-3.9%</w:t>
            </w:r>
          </w:p>
        </w:tc>
        <w:tc>
          <w:tcPr>
            <w:tcW w:w="1134" w:type="dxa"/>
            <w:vAlign w:val="center"/>
          </w:tcPr>
          <w:p w14:paraId="37E5003E" w14:textId="77777777" w:rsidR="000D5760" w:rsidRPr="00351B1E" w:rsidRDefault="000D5760" w:rsidP="00F20868">
            <w:pPr>
              <w:tabs>
                <w:tab w:val="right" w:pos="9498"/>
              </w:tabs>
              <w:jc w:val="center"/>
              <w:rPr>
                <w:rFonts w:asciiTheme="majorHAnsi" w:eastAsiaTheme="minorEastAsia" w:hAnsiTheme="majorHAnsi" w:cstheme="majorHAnsi"/>
                <w:i/>
                <w:iCs/>
                <w:color w:val="000000" w:themeColor="text1"/>
                <w:sz w:val="20"/>
                <w:szCs w:val="20"/>
                <w:lang w:val="en-US" w:eastAsia="ja-JP"/>
              </w:rPr>
            </w:pPr>
            <w:r w:rsidRPr="00351B1E">
              <w:rPr>
                <w:rFonts w:asciiTheme="majorHAnsi" w:eastAsiaTheme="minorEastAsia" w:hAnsiTheme="majorHAnsi" w:cstheme="majorHAnsi"/>
                <w:i/>
                <w:iCs/>
                <w:color w:val="000000" w:themeColor="text1"/>
                <w:sz w:val="20"/>
                <w:szCs w:val="20"/>
                <w:lang w:val="en-US" w:eastAsia="ja-JP"/>
              </w:rPr>
              <w:t>2.9%</w:t>
            </w:r>
          </w:p>
        </w:tc>
      </w:tr>
      <w:tr w:rsidR="00351B1E" w14:paraId="6420371A" w14:textId="77777777" w:rsidTr="00351B1E">
        <w:trPr>
          <w:trHeight w:val="340"/>
        </w:trPr>
        <w:tc>
          <w:tcPr>
            <w:tcW w:w="1980" w:type="dxa"/>
            <w:vAlign w:val="center"/>
          </w:tcPr>
          <w:p w14:paraId="2BEC7C42" w14:textId="77777777" w:rsidR="000D5760" w:rsidRPr="00351B1E" w:rsidRDefault="000D5760" w:rsidP="00351B1E">
            <w:pPr>
              <w:tabs>
                <w:tab w:val="right" w:pos="9498"/>
              </w:tabs>
              <w:rPr>
                <w:rFonts w:asciiTheme="majorHAnsi" w:eastAsiaTheme="minorEastAsia" w:hAnsiTheme="majorHAnsi" w:cstheme="majorHAnsi"/>
                <w:i/>
                <w:iCs/>
                <w:color w:val="000000" w:themeColor="text1"/>
                <w:sz w:val="20"/>
                <w:szCs w:val="20"/>
                <w:lang w:val="en-US" w:eastAsia="ja-JP"/>
              </w:rPr>
            </w:pPr>
            <w:r w:rsidRPr="00351B1E">
              <w:rPr>
                <w:rFonts w:asciiTheme="majorHAnsi" w:eastAsiaTheme="minorEastAsia" w:hAnsiTheme="majorHAnsi" w:cstheme="majorHAnsi"/>
                <w:i/>
                <w:iCs/>
                <w:color w:val="000000" w:themeColor="text1"/>
                <w:sz w:val="20"/>
                <w:szCs w:val="20"/>
                <w:lang w:val="en-US" w:eastAsia="ja-JP"/>
              </w:rPr>
              <w:t>Inflation (annual)</w:t>
            </w:r>
          </w:p>
        </w:tc>
        <w:tc>
          <w:tcPr>
            <w:tcW w:w="1134" w:type="dxa"/>
            <w:vAlign w:val="center"/>
          </w:tcPr>
          <w:p w14:paraId="2A67ABB2" w14:textId="77777777" w:rsidR="000D5760" w:rsidRPr="00351B1E" w:rsidRDefault="000D5760" w:rsidP="00F20868">
            <w:pPr>
              <w:tabs>
                <w:tab w:val="right" w:pos="9498"/>
              </w:tabs>
              <w:jc w:val="center"/>
              <w:rPr>
                <w:rFonts w:asciiTheme="majorHAnsi" w:eastAsiaTheme="minorEastAsia" w:hAnsiTheme="majorHAnsi" w:cstheme="majorHAnsi"/>
                <w:i/>
                <w:iCs/>
                <w:color w:val="000000" w:themeColor="text1"/>
                <w:sz w:val="20"/>
                <w:szCs w:val="20"/>
                <w:lang w:val="en-US" w:eastAsia="ja-JP"/>
              </w:rPr>
            </w:pPr>
            <w:r w:rsidRPr="00351B1E">
              <w:rPr>
                <w:rFonts w:asciiTheme="majorHAnsi" w:eastAsiaTheme="minorEastAsia" w:hAnsiTheme="majorHAnsi" w:cstheme="majorHAnsi"/>
                <w:i/>
                <w:iCs/>
                <w:color w:val="000000" w:themeColor="text1"/>
                <w:sz w:val="20"/>
                <w:szCs w:val="20"/>
                <w:lang w:val="en-US" w:eastAsia="ja-JP"/>
              </w:rPr>
              <w:t>-0.3%</w:t>
            </w:r>
          </w:p>
        </w:tc>
        <w:tc>
          <w:tcPr>
            <w:tcW w:w="1134" w:type="dxa"/>
            <w:vAlign w:val="center"/>
          </w:tcPr>
          <w:p w14:paraId="66329C96" w14:textId="77777777" w:rsidR="000D5760" w:rsidRPr="00351B1E" w:rsidRDefault="000D5760" w:rsidP="00F20868">
            <w:pPr>
              <w:tabs>
                <w:tab w:val="right" w:pos="9498"/>
              </w:tabs>
              <w:jc w:val="center"/>
              <w:rPr>
                <w:rFonts w:asciiTheme="majorHAnsi" w:eastAsiaTheme="minorEastAsia" w:hAnsiTheme="majorHAnsi" w:cstheme="majorHAnsi"/>
                <w:i/>
                <w:iCs/>
                <w:color w:val="000000" w:themeColor="text1"/>
                <w:sz w:val="20"/>
                <w:szCs w:val="20"/>
                <w:lang w:val="en-US" w:eastAsia="ja-JP"/>
              </w:rPr>
            </w:pPr>
            <w:r w:rsidRPr="00351B1E">
              <w:rPr>
                <w:rFonts w:asciiTheme="majorHAnsi" w:eastAsiaTheme="minorEastAsia" w:hAnsiTheme="majorHAnsi" w:cstheme="majorHAnsi"/>
                <w:i/>
                <w:iCs/>
                <w:color w:val="000000" w:themeColor="text1"/>
                <w:sz w:val="20"/>
                <w:szCs w:val="20"/>
                <w:lang w:val="en-US" w:eastAsia="ja-JP"/>
              </w:rPr>
              <w:t>5.1%</w:t>
            </w:r>
          </w:p>
        </w:tc>
        <w:tc>
          <w:tcPr>
            <w:tcW w:w="2693" w:type="dxa"/>
            <w:vAlign w:val="center"/>
          </w:tcPr>
          <w:p w14:paraId="3EAE06ED" w14:textId="0C76217B" w:rsidR="000D5760" w:rsidRPr="00351B1E" w:rsidRDefault="0089260F" w:rsidP="00351B1E">
            <w:pPr>
              <w:tabs>
                <w:tab w:val="right" w:pos="9498"/>
              </w:tabs>
              <w:rPr>
                <w:rFonts w:asciiTheme="majorHAnsi" w:eastAsiaTheme="minorEastAsia" w:hAnsiTheme="majorHAnsi" w:cstheme="majorHAnsi"/>
                <w:i/>
                <w:iCs/>
                <w:color w:val="000000" w:themeColor="text1"/>
                <w:sz w:val="20"/>
                <w:szCs w:val="20"/>
                <w:lang w:val="en-US" w:eastAsia="ja-JP"/>
              </w:rPr>
            </w:pPr>
            <w:r>
              <w:rPr>
                <w:rFonts w:asciiTheme="majorHAnsi" w:eastAsiaTheme="minorEastAsia" w:hAnsiTheme="majorHAnsi" w:cstheme="majorHAnsi"/>
                <w:i/>
                <w:iCs/>
                <w:color w:val="000000" w:themeColor="text1"/>
                <w:sz w:val="20"/>
                <w:szCs w:val="20"/>
                <w:lang w:val="en-US" w:eastAsia="ja-JP"/>
              </w:rPr>
              <w:t>Median house price ($’000)</w:t>
            </w:r>
          </w:p>
        </w:tc>
        <w:tc>
          <w:tcPr>
            <w:tcW w:w="1134" w:type="dxa"/>
            <w:vAlign w:val="center"/>
          </w:tcPr>
          <w:p w14:paraId="354C832C" w14:textId="13E3B684" w:rsidR="000D5760" w:rsidRPr="00351B1E" w:rsidRDefault="00601007" w:rsidP="00F20868">
            <w:pPr>
              <w:tabs>
                <w:tab w:val="right" w:pos="9498"/>
              </w:tabs>
              <w:jc w:val="center"/>
              <w:rPr>
                <w:rFonts w:asciiTheme="majorHAnsi" w:eastAsiaTheme="minorEastAsia" w:hAnsiTheme="majorHAnsi" w:cstheme="majorHAnsi"/>
                <w:i/>
                <w:iCs/>
                <w:color w:val="000000" w:themeColor="text1"/>
                <w:sz w:val="20"/>
                <w:szCs w:val="20"/>
                <w:lang w:val="en-US" w:eastAsia="ja-JP"/>
              </w:rPr>
            </w:pPr>
            <w:r>
              <w:rPr>
                <w:rFonts w:asciiTheme="majorHAnsi" w:eastAsiaTheme="minorEastAsia" w:hAnsiTheme="majorHAnsi" w:cstheme="majorHAnsi"/>
                <w:i/>
                <w:iCs/>
                <w:color w:val="000000" w:themeColor="text1"/>
                <w:sz w:val="20"/>
                <w:szCs w:val="20"/>
                <w:lang w:val="en-US" w:eastAsia="ja-JP"/>
              </w:rPr>
              <w:t>820</w:t>
            </w:r>
          </w:p>
        </w:tc>
        <w:tc>
          <w:tcPr>
            <w:tcW w:w="1134" w:type="dxa"/>
            <w:vAlign w:val="center"/>
          </w:tcPr>
          <w:p w14:paraId="5350F6FD" w14:textId="3FD31EBA" w:rsidR="000D5760" w:rsidRPr="00351B1E" w:rsidRDefault="00601007" w:rsidP="00F20868">
            <w:pPr>
              <w:tabs>
                <w:tab w:val="right" w:pos="9498"/>
              </w:tabs>
              <w:jc w:val="center"/>
              <w:rPr>
                <w:rFonts w:asciiTheme="majorHAnsi" w:eastAsiaTheme="minorEastAsia" w:hAnsiTheme="majorHAnsi" w:cstheme="majorHAnsi"/>
                <w:i/>
                <w:iCs/>
                <w:color w:val="000000" w:themeColor="text1"/>
                <w:sz w:val="20"/>
                <w:szCs w:val="20"/>
                <w:lang w:val="en-US" w:eastAsia="ja-JP"/>
              </w:rPr>
            </w:pPr>
            <w:r>
              <w:rPr>
                <w:rFonts w:asciiTheme="majorHAnsi" w:eastAsiaTheme="minorEastAsia" w:hAnsiTheme="majorHAnsi" w:cstheme="majorHAnsi"/>
                <w:i/>
                <w:iCs/>
                <w:color w:val="000000" w:themeColor="text1"/>
                <w:sz w:val="20"/>
                <w:szCs w:val="20"/>
                <w:lang w:val="en-US" w:eastAsia="ja-JP"/>
              </w:rPr>
              <w:t>1069</w:t>
            </w:r>
          </w:p>
        </w:tc>
      </w:tr>
    </w:tbl>
    <w:p w14:paraId="5E9DAF76" w14:textId="5538CAB1" w:rsidR="000D5760" w:rsidRDefault="00116C2D" w:rsidP="00C356B1">
      <w:pPr>
        <w:tabs>
          <w:tab w:val="right" w:pos="9498"/>
        </w:tabs>
        <w:spacing w:before="240"/>
        <w:ind w:left="567" w:hanging="567"/>
        <w:rPr>
          <w:rFonts w:ascii="Arial" w:eastAsiaTheme="minorEastAsia" w:hAnsi="Arial" w:cs="Arial"/>
          <w:color w:val="000000" w:themeColor="text1"/>
          <w:sz w:val="22"/>
          <w:szCs w:val="22"/>
          <w:lang w:val="en-US" w:eastAsia="ja-JP"/>
        </w:rPr>
      </w:pPr>
      <w:r w:rsidRPr="00407604">
        <w:rPr>
          <w:rFonts w:ascii="Arial" w:eastAsiaTheme="minorEastAsia" w:hAnsi="Arial" w:cs="Arial"/>
          <w:noProof/>
          <w:color w:val="000000" w:themeColor="text1"/>
          <w:sz w:val="22"/>
          <w:szCs w:val="22"/>
          <w:lang w:eastAsia="en-AU"/>
        </w:rPr>
        <w:drawing>
          <wp:anchor distT="0" distB="0" distL="114300" distR="114300" simplePos="0" relativeHeight="251806720" behindDoc="0" locked="0" layoutInCell="1" allowOverlap="1" wp14:anchorId="6419B41D" wp14:editId="745F2458">
            <wp:simplePos x="0" y="0"/>
            <wp:positionH relativeFrom="column">
              <wp:posOffset>370205</wp:posOffset>
            </wp:positionH>
            <wp:positionV relativeFrom="paragraph">
              <wp:posOffset>451277</wp:posOffset>
            </wp:positionV>
            <wp:extent cx="5029200" cy="249237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2492375"/>
                    </a:xfrm>
                    <a:prstGeom prst="rect">
                      <a:avLst/>
                    </a:prstGeom>
                  </pic:spPr>
                </pic:pic>
              </a:graphicData>
            </a:graphic>
            <wp14:sizeRelH relativeFrom="page">
              <wp14:pctWidth>0</wp14:pctWidth>
            </wp14:sizeRelH>
            <wp14:sizeRelV relativeFrom="page">
              <wp14:pctHeight>0</wp14:pctHeight>
            </wp14:sizeRelV>
          </wp:anchor>
        </w:drawing>
      </w:r>
      <w:r w:rsidR="000D5760" w:rsidRPr="00521C07">
        <w:rPr>
          <w:rFonts w:ascii="Arial" w:eastAsiaTheme="minorEastAsia" w:hAnsi="Arial" w:cs="Arial"/>
          <w:color w:val="000000" w:themeColor="text1"/>
          <w:sz w:val="22"/>
          <w:szCs w:val="22"/>
          <w:lang w:val="en-US" w:eastAsia="ja-JP"/>
        </w:rPr>
        <w:t>(a</w:t>
      </w:r>
      <w:r w:rsidR="000D5760">
        <w:rPr>
          <w:rFonts w:ascii="Arial" w:eastAsiaTheme="minorEastAsia" w:hAnsi="Arial" w:cs="Arial"/>
          <w:color w:val="000000" w:themeColor="text1"/>
          <w:sz w:val="22"/>
          <w:szCs w:val="22"/>
          <w:lang w:val="en-US" w:eastAsia="ja-JP"/>
        </w:rPr>
        <w:t>) i</w:t>
      </w:r>
      <w:r w:rsidR="000D5760">
        <w:rPr>
          <w:rFonts w:ascii="Arial" w:eastAsiaTheme="minorEastAsia" w:hAnsi="Arial" w:cs="Arial"/>
          <w:color w:val="000000" w:themeColor="text1"/>
          <w:sz w:val="22"/>
          <w:szCs w:val="22"/>
          <w:lang w:val="en-US" w:eastAsia="ja-JP"/>
        </w:rPr>
        <w:tab/>
      </w:r>
      <w:r w:rsidR="006E0AF7">
        <w:rPr>
          <w:rFonts w:ascii="Arial" w:eastAsiaTheme="minorEastAsia" w:hAnsi="Arial" w:cs="Arial"/>
          <w:color w:val="000000" w:themeColor="text1"/>
          <w:sz w:val="22"/>
          <w:szCs w:val="22"/>
          <w:lang w:val="en-US" w:eastAsia="ja-JP"/>
        </w:rPr>
        <w:t>State the meaning of the dotted line in the business cycle diagram</w:t>
      </w:r>
      <w:r w:rsidR="000D5760">
        <w:rPr>
          <w:rFonts w:ascii="Arial" w:eastAsiaTheme="minorEastAsia" w:hAnsi="Arial" w:cs="Arial"/>
          <w:color w:val="000000" w:themeColor="text1"/>
          <w:sz w:val="22"/>
          <w:szCs w:val="22"/>
          <w:lang w:val="en-US" w:eastAsia="ja-JP"/>
        </w:rPr>
        <w:t xml:space="preserve">.  </w:t>
      </w:r>
      <w:r w:rsidR="000D5760">
        <w:rPr>
          <w:rFonts w:ascii="Arial" w:eastAsiaTheme="minorEastAsia" w:hAnsi="Arial" w:cs="Arial"/>
          <w:color w:val="000000" w:themeColor="text1"/>
          <w:sz w:val="22"/>
          <w:szCs w:val="22"/>
          <w:lang w:val="en-US" w:eastAsia="ja-JP"/>
        </w:rPr>
        <w:tab/>
        <w:t>(</w:t>
      </w:r>
      <w:r w:rsidR="00CC46A3">
        <w:rPr>
          <w:rFonts w:ascii="Arial" w:eastAsiaTheme="minorEastAsia" w:hAnsi="Arial" w:cs="Arial"/>
          <w:color w:val="000000" w:themeColor="text1"/>
          <w:sz w:val="22"/>
          <w:szCs w:val="22"/>
          <w:lang w:val="en-US" w:eastAsia="ja-JP"/>
        </w:rPr>
        <w:t>1</w:t>
      </w:r>
      <w:r w:rsidR="000D5760">
        <w:rPr>
          <w:rFonts w:ascii="Arial" w:eastAsiaTheme="minorEastAsia" w:hAnsi="Arial" w:cs="Arial"/>
          <w:color w:val="000000" w:themeColor="text1"/>
          <w:sz w:val="22"/>
          <w:szCs w:val="22"/>
          <w:lang w:val="en-US" w:eastAsia="ja-JP"/>
        </w:rPr>
        <w:t xml:space="preserve"> mark)</w:t>
      </w:r>
    </w:p>
    <w:p w14:paraId="16C45675" w14:textId="734F0548" w:rsidR="00CC46A3" w:rsidRPr="0026205C" w:rsidRDefault="00CC46A3" w:rsidP="00CC46A3">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05357749" w14:textId="426ACECD" w:rsidR="00CC46A3" w:rsidRPr="0026205C" w:rsidRDefault="00CC46A3" w:rsidP="00CC46A3">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6F2DE882" w14:textId="25D582C3" w:rsidR="00CC46A3" w:rsidRPr="0026205C" w:rsidRDefault="00CC46A3" w:rsidP="00CC46A3">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723CB016" w14:textId="352D66C3" w:rsidR="000D5760" w:rsidRPr="007411F5" w:rsidRDefault="000D5760" w:rsidP="00CC46A3">
      <w:pPr>
        <w:tabs>
          <w:tab w:val="right" w:pos="9498"/>
        </w:tabs>
        <w:spacing w:before="360"/>
        <w:ind w:left="567" w:hanging="567"/>
        <w:rPr>
          <w:rFonts w:ascii="Arial" w:eastAsiaTheme="minorEastAsia" w:hAnsi="Arial" w:cs="Arial"/>
          <w:color w:val="000000" w:themeColor="text1"/>
          <w:sz w:val="22"/>
          <w:szCs w:val="22"/>
          <w:lang w:val="en-US" w:eastAsia="ja-JP"/>
        </w:rPr>
      </w:pPr>
      <w:r w:rsidRPr="007411F5">
        <w:rPr>
          <w:rFonts w:ascii="Arial" w:eastAsiaTheme="minorEastAsia" w:hAnsi="Arial" w:cs="Arial"/>
          <w:color w:val="000000" w:themeColor="text1"/>
          <w:sz w:val="22"/>
          <w:szCs w:val="22"/>
          <w:lang w:val="en-US" w:eastAsia="ja-JP"/>
        </w:rPr>
        <w:t>(a</w:t>
      </w:r>
      <w:r>
        <w:rPr>
          <w:rFonts w:ascii="Arial" w:eastAsiaTheme="minorEastAsia" w:hAnsi="Arial" w:cs="Arial"/>
          <w:color w:val="000000" w:themeColor="text1"/>
          <w:sz w:val="22"/>
          <w:szCs w:val="22"/>
          <w:lang w:val="en-US" w:eastAsia="ja-JP"/>
        </w:rPr>
        <w:t xml:space="preserve">) ii </w:t>
      </w:r>
      <w:r>
        <w:rPr>
          <w:rFonts w:ascii="Arial" w:eastAsiaTheme="minorEastAsia" w:hAnsi="Arial" w:cs="Arial"/>
          <w:color w:val="000000" w:themeColor="text1"/>
          <w:sz w:val="22"/>
          <w:szCs w:val="22"/>
          <w:lang w:val="en-US" w:eastAsia="ja-JP"/>
        </w:rPr>
        <w:tab/>
      </w:r>
      <w:r w:rsidRPr="007411F5">
        <w:rPr>
          <w:rFonts w:ascii="Arial" w:eastAsiaTheme="minorEastAsia" w:hAnsi="Arial" w:cs="Arial"/>
          <w:color w:val="000000" w:themeColor="text1"/>
          <w:sz w:val="22"/>
          <w:szCs w:val="22"/>
          <w:lang w:val="en-US" w:eastAsia="ja-JP"/>
        </w:rPr>
        <w:t xml:space="preserve">On the diagram, show the position of the economy for the </w:t>
      </w:r>
      <w:r w:rsidRPr="00283517">
        <w:rPr>
          <w:rFonts w:ascii="Arial" w:eastAsiaTheme="minorEastAsia" w:hAnsi="Arial" w:cs="Arial"/>
          <w:b/>
          <w:bCs/>
          <w:color w:val="000000" w:themeColor="text1"/>
          <w:sz w:val="22"/>
          <w:szCs w:val="22"/>
          <w:lang w:val="en-US" w:eastAsia="ja-JP"/>
        </w:rPr>
        <w:t>two</w:t>
      </w:r>
      <w:r w:rsidRPr="007411F5">
        <w:rPr>
          <w:rFonts w:ascii="Arial" w:eastAsiaTheme="minorEastAsia" w:hAnsi="Arial" w:cs="Arial"/>
          <w:color w:val="000000" w:themeColor="text1"/>
          <w:sz w:val="22"/>
          <w:szCs w:val="22"/>
          <w:lang w:val="en-US" w:eastAsia="ja-JP"/>
        </w:rPr>
        <w:t xml:space="preserve"> time periods</w:t>
      </w:r>
      <w:r>
        <w:rPr>
          <w:rFonts w:ascii="Arial" w:eastAsiaTheme="minorEastAsia" w:hAnsi="Arial" w:cs="Arial"/>
          <w:color w:val="000000" w:themeColor="text1"/>
          <w:sz w:val="22"/>
          <w:szCs w:val="22"/>
          <w:lang w:val="en-US" w:eastAsia="ja-JP"/>
        </w:rPr>
        <w:t xml:space="preserve"> – label point A for June 2020 and point B for June 2022. </w:t>
      </w:r>
      <w:r>
        <w:rPr>
          <w:rFonts w:ascii="Arial" w:eastAsiaTheme="minorEastAsia" w:hAnsi="Arial" w:cs="Arial"/>
          <w:color w:val="000000" w:themeColor="text1"/>
          <w:sz w:val="22"/>
          <w:szCs w:val="22"/>
          <w:lang w:val="en-US" w:eastAsia="ja-JP"/>
        </w:rPr>
        <w:tab/>
        <w:t>(2 marks)</w:t>
      </w:r>
    </w:p>
    <w:p w14:paraId="3B557834" w14:textId="0EBF8FD2" w:rsidR="00CC46A3" w:rsidRDefault="00CC46A3" w:rsidP="00C356B1">
      <w:pPr>
        <w:tabs>
          <w:tab w:val="right" w:pos="9498"/>
        </w:tabs>
        <w:spacing w:before="120"/>
        <w:ind w:left="567" w:hanging="567"/>
        <w:rPr>
          <w:rFonts w:ascii="Arial" w:eastAsiaTheme="minorEastAsia" w:hAnsi="Arial" w:cs="Arial"/>
          <w:color w:val="000000" w:themeColor="text1"/>
          <w:sz w:val="22"/>
          <w:szCs w:val="22"/>
          <w:lang w:val="en-US" w:eastAsia="ja-JP"/>
        </w:rPr>
      </w:pPr>
    </w:p>
    <w:p w14:paraId="11540030" w14:textId="56832302" w:rsidR="009443BB" w:rsidRDefault="000D5760" w:rsidP="00116C2D">
      <w:pPr>
        <w:tabs>
          <w:tab w:val="right" w:pos="9498"/>
        </w:tabs>
        <w:ind w:left="567" w:hanging="567"/>
        <w:rPr>
          <w:rFonts w:ascii="Arial" w:eastAsiaTheme="minorEastAsia" w:hAnsi="Arial" w:cs="Arial"/>
          <w:color w:val="000000" w:themeColor="text1"/>
          <w:sz w:val="22"/>
          <w:szCs w:val="22"/>
          <w:lang w:val="en-US" w:eastAsia="ja-JP"/>
        </w:rPr>
      </w:pPr>
      <w:r>
        <w:rPr>
          <w:rFonts w:ascii="Arial" w:eastAsiaTheme="minorEastAsia" w:hAnsi="Arial" w:cs="Arial"/>
          <w:color w:val="000000" w:themeColor="text1"/>
          <w:sz w:val="22"/>
          <w:szCs w:val="22"/>
          <w:lang w:val="en-US" w:eastAsia="ja-JP"/>
        </w:rPr>
        <w:t>(b)</w:t>
      </w:r>
      <w:r>
        <w:rPr>
          <w:rFonts w:ascii="Arial" w:eastAsiaTheme="minorEastAsia" w:hAnsi="Arial" w:cs="Arial"/>
          <w:color w:val="000000" w:themeColor="text1"/>
          <w:sz w:val="22"/>
          <w:szCs w:val="22"/>
          <w:lang w:val="en-US" w:eastAsia="ja-JP"/>
        </w:rPr>
        <w:tab/>
      </w:r>
      <w:r w:rsidR="00E64CE9">
        <w:rPr>
          <w:rFonts w:ascii="Arial" w:eastAsiaTheme="minorEastAsia" w:hAnsi="Arial" w:cs="Arial"/>
          <w:color w:val="000000" w:themeColor="text1"/>
          <w:sz w:val="22"/>
          <w:szCs w:val="22"/>
          <w:lang w:val="en-US" w:eastAsia="ja-JP"/>
        </w:rPr>
        <w:t>Refer to</w:t>
      </w:r>
      <w:r>
        <w:rPr>
          <w:rFonts w:ascii="Arial" w:eastAsiaTheme="minorEastAsia" w:hAnsi="Arial" w:cs="Arial"/>
          <w:color w:val="000000" w:themeColor="text1"/>
          <w:sz w:val="22"/>
          <w:szCs w:val="22"/>
          <w:lang w:val="en-US" w:eastAsia="ja-JP"/>
        </w:rPr>
        <w:t xml:space="preserve"> </w:t>
      </w:r>
      <w:r w:rsidR="00CC46A3" w:rsidRPr="00C14178">
        <w:rPr>
          <w:rFonts w:ascii="Arial" w:eastAsiaTheme="minorEastAsia" w:hAnsi="Arial" w:cs="Arial"/>
          <w:b/>
          <w:bCs/>
          <w:color w:val="000000" w:themeColor="text1"/>
          <w:sz w:val="22"/>
          <w:szCs w:val="22"/>
          <w:lang w:val="en-US" w:eastAsia="ja-JP"/>
        </w:rPr>
        <w:t>two</w:t>
      </w:r>
      <w:r>
        <w:rPr>
          <w:rFonts w:ascii="Arial" w:eastAsiaTheme="minorEastAsia" w:hAnsi="Arial" w:cs="Arial"/>
          <w:color w:val="000000" w:themeColor="text1"/>
          <w:sz w:val="22"/>
          <w:szCs w:val="22"/>
          <w:lang w:val="en-US" w:eastAsia="ja-JP"/>
        </w:rPr>
        <w:t xml:space="preserve"> economic indicators to </w:t>
      </w:r>
      <w:r w:rsidR="00E64CE9">
        <w:rPr>
          <w:rFonts w:ascii="Arial" w:eastAsiaTheme="minorEastAsia" w:hAnsi="Arial" w:cs="Arial"/>
          <w:color w:val="000000" w:themeColor="text1"/>
          <w:sz w:val="22"/>
          <w:szCs w:val="22"/>
          <w:lang w:val="en-US" w:eastAsia="ja-JP"/>
        </w:rPr>
        <w:t>explain</w:t>
      </w:r>
      <w:r>
        <w:rPr>
          <w:rFonts w:ascii="Arial" w:eastAsiaTheme="minorEastAsia" w:hAnsi="Arial" w:cs="Arial"/>
          <w:color w:val="000000" w:themeColor="text1"/>
          <w:sz w:val="22"/>
          <w:szCs w:val="22"/>
          <w:lang w:val="en-US" w:eastAsia="ja-JP"/>
        </w:rPr>
        <w:t xml:space="preserve"> your choice for point </w:t>
      </w:r>
      <w:r w:rsidR="00317F3F">
        <w:rPr>
          <w:rFonts w:ascii="Arial" w:eastAsiaTheme="minorEastAsia" w:hAnsi="Arial" w:cs="Arial"/>
          <w:color w:val="000000" w:themeColor="text1"/>
          <w:sz w:val="22"/>
          <w:szCs w:val="22"/>
          <w:lang w:val="en-US" w:eastAsia="ja-JP"/>
        </w:rPr>
        <w:t>B</w:t>
      </w:r>
      <w:r>
        <w:rPr>
          <w:rFonts w:ascii="Arial" w:eastAsiaTheme="minorEastAsia" w:hAnsi="Arial" w:cs="Arial"/>
          <w:color w:val="000000" w:themeColor="text1"/>
          <w:sz w:val="22"/>
          <w:szCs w:val="22"/>
          <w:lang w:val="en-US" w:eastAsia="ja-JP"/>
        </w:rPr>
        <w:t xml:space="preserve">.  </w:t>
      </w:r>
      <w:r>
        <w:rPr>
          <w:rFonts w:ascii="Arial" w:eastAsiaTheme="minorEastAsia" w:hAnsi="Arial" w:cs="Arial"/>
          <w:color w:val="000000" w:themeColor="text1"/>
          <w:sz w:val="22"/>
          <w:szCs w:val="22"/>
          <w:lang w:val="en-US" w:eastAsia="ja-JP"/>
        </w:rPr>
        <w:tab/>
      </w:r>
      <w:r w:rsidR="00CC46A3">
        <w:rPr>
          <w:rFonts w:ascii="Arial" w:eastAsiaTheme="minorEastAsia" w:hAnsi="Arial" w:cs="Arial"/>
          <w:color w:val="000000" w:themeColor="text1"/>
          <w:sz w:val="22"/>
          <w:szCs w:val="22"/>
          <w:lang w:val="en-US" w:eastAsia="ja-JP"/>
        </w:rPr>
        <w:tab/>
      </w:r>
      <w:r>
        <w:rPr>
          <w:rFonts w:ascii="Arial" w:eastAsiaTheme="minorEastAsia" w:hAnsi="Arial" w:cs="Arial"/>
          <w:color w:val="000000" w:themeColor="text1"/>
          <w:sz w:val="22"/>
          <w:szCs w:val="22"/>
          <w:lang w:val="en-US" w:eastAsia="ja-JP"/>
        </w:rPr>
        <w:t xml:space="preserve">(4 marks) </w:t>
      </w:r>
    </w:p>
    <w:p w14:paraId="715846B2" w14:textId="1296208F" w:rsidR="000D5760" w:rsidRPr="0026205C" w:rsidRDefault="00FE1E57" w:rsidP="00351B1E">
      <w:pPr>
        <w:tabs>
          <w:tab w:val="left" w:pos="8222"/>
        </w:tabs>
        <w:snapToGrid w:val="0"/>
        <w:spacing w:before="260"/>
        <w:ind w:left="567" w:hanging="567"/>
        <w:outlineLvl w:val="0"/>
        <w:rPr>
          <w:rFonts w:ascii="Arial" w:hAnsi="Arial" w:cs="Arial"/>
          <w:color w:val="BFBFBF" w:themeColor="background1" w:themeShade="BF"/>
          <w:sz w:val="22"/>
          <w:szCs w:val="22"/>
        </w:rPr>
      </w:pPr>
      <w:r w:rsidRPr="00FE1E57">
        <w:rPr>
          <w:rFonts w:ascii="Arial" w:hAnsi="Arial" w:cs="Arial"/>
          <w:color w:val="000000" w:themeColor="text1"/>
          <w:sz w:val="22"/>
          <w:szCs w:val="22"/>
        </w:rPr>
        <w:t>Indicator 1</w:t>
      </w:r>
      <w:r>
        <w:rPr>
          <w:rFonts w:ascii="Arial" w:hAnsi="Arial" w:cs="Arial"/>
          <w:color w:val="000000" w:themeColor="text1"/>
          <w:sz w:val="22"/>
          <w:szCs w:val="22"/>
        </w:rPr>
        <w:t xml:space="preserve">: </w:t>
      </w:r>
      <w:r w:rsidRPr="00FE1E57">
        <w:rPr>
          <w:rFonts w:ascii="Arial" w:hAnsi="Arial" w:cs="Arial"/>
          <w:color w:val="000000" w:themeColor="text1"/>
          <w:sz w:val="22"/>
          <w:szCs w:val="22"/>
        </w:rPr>
        <w:t xml:space="preserve"> </w:t>
      </w:r>
      <w:r w:rsidR="000D5760" w:rsidRPr="0026205C">
        <w:rPr>
          <w:rFonts w:ascii="Arial" w:hAnsi="Arial" w:cs="Arial"/>
          <w:color w:val="BFBFBF" w:themeColor="background1" w:themeShade="BF"/>
          <w:sz w:val="22"/>
          <w:szCs w:val="22"/>
        </w:rPr>
        <w:t>_________</w:t>
      </w:r>
      <w:r>
        <w:rPr>
          <w:rFonts w:ascii="Arial" w:hAnsi="Arial" w:cs="Arial"/>
          <w:color w:val="BFBFBF" w:themeColor="background1" w:themeShade="BF"/>
          <w:sz w:val="22"/>
          <w:szCs w:val="22"/>
        </w:rPr>
        <w:t>____</w:t>
      </w:r>
      <w:r w:rsidR="000D5760" w:rsidRPr="0026205C">
        <w:rPr>
          <w:rFonts w:ascii="Arial" w:hAnsi="Arial" w:cs="Arial"/>
          <w:color w:val="BFBFBF" w:themeColor="background1" w:themeShade="BF"/>
          <w:sz w:val="22"/>
          <w:szCs w:val="22"/>
        </w:rPr>
        <w:t>____________________________________________</w:t>
      </w:r>
      <w:r w:rsidR="00E64CE9">
        <w:rPr>
          <w:rFonts w:ascii="Arial" w:hAnsi="Arial" w:cs="Arial"/>
          <w:color w:val="BFBFBF" w:themeColor="background1" w:themeShade="BF"/>
          <w:sz w:val="22"/>
          <w:szCs w:val="22"/>
        </w:rPr>
        <w:t>______</w:t>
      </w:r>
      <w:r w:rsidR="000D5760" w:rsidRPr="0026205C">
        <w:rPr>
          <w:rFonts w:ascii="Arial" w:hAnsi="Arial" w:cs="Arial"/>
          <w:color w:val="BFBFBF" w:themeColor="background1" w:themeShade="BF"/>
          <w:sz w:val="22"/>
          <w:szCs w:val="22"/>
        </w:rPr>
        <w:t>____</w:t>
      </w:r>
    </w:p>
    <w:p w14:paraId="4D9A2A44" w14:textId="77777777" w:rsidR="00E64CE9" w:rsidRPr="0026205C" w:rsidRDefault="00E64CE9" w:rsidP="00E64CE9">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2E54444D" w14:textId="77777777" w:rsidR="00E64CE9" w:rsidRPr="0026205C" w:rsidRDefault="00E64CE9" w:rsidP="00E64CE9">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71CD1064" w14:textId="77777777" w:rsidR="00E64CE9" w:rsidRPr="0026205C" w:rsidRDefault="00E64CE9" w:rsidP="00E64CE9">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62FAC509" w14:textId="77777777" w:rsidR="00E64CE9" w:rsidRPr="0026205C" w:rsidRDefault="00E64CE9" w:rsidP="00E64CE9">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4965DC16" w14:textId="77777777" w:rsidR="00E64CE9" w:rsidRPr="0026205C" w:rsidRDefault="00E64CE9" w:rsidP="00E64CE9">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6DD6575A" w14:textId="77777777" w:rsidR="00E64CE9" w:rsidRDefault="00E64CE9" w:rsidP="00E64CE9">
      <w:pPr>
        <w:tabs>
          <w:tab w:val="left" w:pos="8222"/>
        </w:tabs>
        <w:jc w:val="center"/>
        <w:rPr>
          <w:rFonts w:ascii="Arial" w:hAnsi="Arial" w:cs="Arial"/>
          <w:b/>
          <w:bCs/>
          <w:i/>
          <w:sz w:val="20"/>
          <w:szCs w:val="20"/>
        </w:rPr>
      </w:pPr>
    </w:p>
    <w:p w14:paraId="454BB4DB" w14:textId="77777777" w:rsidR="00E64CE9" w:rsidRDefault="00E64CE9" w:rsidP="00E64CE9">
      <w:pPr>
        <w:tabs>
          <w:tab w:val="left" w:pos="8222"/>
        </w:tabs>
        <w:jc w:val="center"/>
        <w:rPr>
          <w:rFonts w:ascii="Arial" w:hAnsi="Arial" w:cs="Arial"/>
          <w:b/>
          <w:bCs/>
          <w:i/>
          <w:sz w:val="20"/>
          <w:szCs w:val="20"/>
        </w:rPr>
      </w:pPr>
    </w:p>
    <w:p w14:paraId="15E48F3B" w14:textId="04660C54" w:rsidR="00E64CE9" w:rsidRDefault="00E64CE9" w:rsidP="00E64CE9">
      <w:pPr>
        <w:tabs>
          <w:tab w:val="left" w:pos="8222"/>
        </w:tabs>
        <w:jc w:val="center"/>
        <w:rPr>
          <w:rFonts w:ascii="Arial" w:hAnsi="Arial" w:cs="Arial"/>
          <w:b/>
          <w:bCs/>
          <w:i/>
          <w:sz w:val="20"/>
          <w:szCs w:val="20"/>
        </w:rPr>
      </w:pPr>
      <w:r w:rsidRPr="00DE2C87">
        <w:rPr>
          <w:rFonts w:ascii="Arial" w:hAnsi="Arial" w:cs="Arial"/>
          <w:b/>
          <w:bCs/>
          <w:i/>
          <w:sz w:val="20"/>
          <w:szCs w:val="20"/>
        </w:rPr>
        <w:t>See next page</w:t>
      </w:r>
    </w:p>
    <w:p w14:paraId="629D19BE" w14:textId="1C3074CC" w:rsidR="000D5760" w:rsidRPr="0026205C" w:rsidRDefault="00FE1E57" w:rsidP="00E64CE9">
      <w:pPr>
        <w:tabs>
          <w:tab w:val="left" w:pos="8222"/>
        </w:tabs>
        <w:snapToGrid w:val="0"/>
        <w:ind w:left="567" w:hanging="567"/>
        <w:outlineLvl w:val="0"/>
        <w:rPr>
          <w:rFonts w:ascii="Arial" w:hAnsi="Arial" w:cs="Arial"/>
          <w:color w:val="BFBFBF" w:themeColor="background1" w:themeShade="BF"/>
          <w:sz w:val="22"/>
          <w:szCs w:val="22"/>
        </w:rPr>
      </w:pPr>
      <w:r w:rsidRPr="00FE1E57">
        <w:rPr>
          <w:rFonts w:ascii="Arial" w:hAnsi="Arial" w:cs="Arial"/>
          <w:color w:val="000000" w:themeColor="text1"/>
          <w:sz w:val="22"/>
          <w:szCs w:val="22"/>
        </w:rPr>
        <w:lastRenderedPageBreak/>
        <w:t xml:space="preserve">Indicator </w:t>
      </w:r>
      <w:r>
        <w:rPr>
          <w:rFonts w:ascii="Arial" w:hAnsi="Arial" w:cs="Arial"/>
          <w:color w:val="000000" w:themeColor="text1"/>
          <w:sz w:val="22"/>
          <w:szCs w:val="22"/>
        </w:rPr>
        <w:t xml:space="preserve">2: </w:t>
      </w:r>
      <w:r w:rsidRPr="00FE1E57">
        <w:rPr>
          <w:rFonts w:ascii="Arial" w:hAnsi="Arial" w:cs="Arial"/>
          <w:color w:val="000000" w:themeColor="text1"/>
          <w:sz w:val="22"/>
          <w:szCs w:val="22"/>
        </w:rPr>
        <w:t xml:space="preserve"> </w:t>
      </w:r>
      <w:r w:rsidR="000D5760" w:rsidRPr="0026205C">
        <w:rPr>
          <w:rFonts w:ascii="Arial" w:hAnsi="Arial" w:cs="Arial"/>
          <w:color w:val="BFBFBF" w:themeColor="background1" w:themeShade="BF"/>
          <w:sz w:val="22"/>
          <w:szCs w:val="22"/>
        </w:rPr>
        <w:t>_____________________________</w:t>
      </w:r>
      <w:r w:rsidR="00E64CE9">
        <w:rPr>
          <w:rFonts w:ascii="Arial" w:hAnsi="Arial" w:cs="Arial"/>
          <w:color w:val="BFBFBF" w:themeColor="background1" w:themeShade="BF"/>
          <w:sz w:val="22"/>
          <w:szCs w:val="22"/>
        </w:rPr>
        <w:t>______</w:t>
      </w:r>
      <w:r w:rsidR="000D5760" w:rsidRPr="0026205C">
        <w:rPr>
          <w:rFonts w:ascii="Arial" w:hAnsi="Arial" w:cs="Arial"/>
          <w:color w:val="BFBFBF" w:themeColor="background1" w:themeShade="BF"/>
          <w:sz w:val="22"/>
          <w:szCs w:val="22"/>
        </w:rPr>
        <w:t>________________________________</w:t>
      </w:r>
    </w:p>
    <w:p w14:paraId="1BC87DD7" w14:textId="77777777" w:rsidR="00E64CE9" w:rsidRPr="0026205C" w:rsidRDefault="00E64CE9" w:rsidP="00E64CE9">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75907339" w14:textId="77777777" w:rsidR="00E64CE9" w:rsidRPr="0026205C" w:rsidRDefault="00E64CE9" w:rsidP="00E64CE9">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41A154E8" w14:textId="77777777" w:rsidR="00E64CE9" w:rsidRPr="0026205C" w:rsidRDefault="00E64CE9" w:rsidP="00E64CE9">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65432437" w14:textId="77777777" w:rsidR="00E64CE9" w:rsidRPr="0026205C" w:rsidRDefault="00E64CE9" w:rsidP="00E64CE9">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5BD14D50" w14:textId="77777777" w:rsidR="00E64CE9" w:rsidRPr="0026205C" w:rsidRDefault="00E64CE9" w:rsidP="00E64CE9">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04393CD3" w14:textId="77777777" w:rsidR="00CC46A3" w:rsidRDefault="00CC46A3" w:rsidP="00CC46A3">
      <w:pPr>
        <w:tabs>
          <w:tab w:val="left" w:pos="8222"/>
        </w:tabs>
        <w:spacing w:before="120"/>
        <w:jc w:val="center"/>
        <w:rPr>
          <w:rFonts w:ascii="Arial" w:hAnsi="Arial" w:cs="Arial"/>
          <w:b/>
          <w:bCs/>
          <w:i/>
          <w:sz w:val="20"/>
          <w:szCs w:val="20"/>
        </w:rPr>
      </w:pPr>
    </w:p>
    <w:p w14:paraId="104D35AE" w14:textId="79C454A6" w:rsidR="00976D49" w:rsidRDefault="000D5760" w:rsidP="00976D49">
      <w:pPr>
        <w:tabs>
          <w:tab w:val="right" w:pos="9498"/>
        </w:tabs>
        <w:snapToGrid w:val="0"/>
        <w:spacing w:before="120"/>
        <w:ind w:left="567" w:hanging="567"/>
        <w:outlineLvl w:val="0"/>
        <w:rPr>
          <w:rFonts w:ascii="Arial" w:hAnsi="Arial" w:cs="Arial"/>
          <w:sz w:val="22"/>
          <w:szCs w:val="22"/>
        </w:rPr>
      </w:pPr>
      <w:r>
        <w:rPr>
          <w:rFonts w:ascii="Arial" w:eastAsiaTheme="minorEastAsia" w:hAnsi="Arial" w:cs="Arial"/>
          <w:color w:val="000000" w:themeColor="text1"/>
          <w:sz w:val="22"/>
          <w:szCs w:val="22"/>
          <w:lang w:val="en-US" w:eastAsia="ja-JP"/>
        </w:rPr>
        <w:t>(c)</w:t>
      </w:r>
      <w:r>
        <w:rPr>
          <w:rFonts w:ascii="Arial" w:eastAsiaTheme="minorEastAsia" w:hAnsi="Arial" w:cs="Arial"/>
          <w:color w:val="000000" w:themeColor="text1"/>
          <w:sz w:val="22"/>
          <w:szCs w:val="22"/>
          <w:lang w:val="en-US" w:eastAsia="ja-JP"/>
        </w:rPr>
        <w:tab/>
      </w:r>
      <w:r w:rsidR="0089260F">
        <w:rPr>
          <w:rFonts w:ascii="Arial" w:eastAsiaTheme="minorEastAsia" w:hAnsi="Arial" w:cs="Arial"/>
          <w:color w:val="000000" w:themeColor="text1"/>
          <w:sz w:val="22"/>
          <w:szCs w:val="22"/>
          <w:lang w:val="en-US" w:eastAsia="ja-JP"/>
        </w:rPr>
        <w:t xml:space="preserve">Use the </w:t>
      </w:r>
      <w:r w:rsidR="0089260F">
        <w:rPr>
          <w:rFonts w:ascii="Arial" w:hAnsi="Arial" w:cs="Arial"/>
          <w:sz w:val="22"/>
          <w:szCs w:val="22"/>
        </w:rPr>
        <w:t>aggregate expenditure (AE) model to e</w:t>
      </w:r>
      <w:r w:rsidR="00976D49">
        <w:rPr>
          <w:rFonts w:ascii="Arial" w:hAnsi="Arial" w:cs="Arial"/>
          <w:sz w:val="22"/>
          <w:szCs w:val="22"/>
        </w:rPr>
        <w:t xml:space="preserve">xplain </w:t>
      </w:r>
      <w:r w:rsidR="0089260F">
        <w:rPr>
          <w:rFonts w:ascii="Arial" w:hAnsi="Arial" w:cs="Arial"/>
          <w:sz w:val="22"/>
          <w:szCs w:val="22"/>
        </w:rPr>
        <w:t>the effect of</w:t>
      </w:r>
      <w:r w:rsidR="00976D49">
        <w:rPr>
          <w:rFonts w:ascii="Arial" w:hAnsi="Arial" w:cs="Arial"/>
          <w:sz w:val="22"/>
          <w:szCs w:val="22"/>
        </w:rPr>
        <w:t xml:space="preserve"> </w:t>
      </w:r>
      <w:r w:rsidR="00886224">
        <w:rPr>
          <w:rFonts w:ascii="Arial" w:hAnsi="Arial" w:cs="Arial"/>
          <w:sz w:val="22"/>
          <w:szCs w:val="22"/>
        </w:rPr>
        <w:t>the change</w:t>
      </w:r>
      <w:r w:rsidR="00976D49">
        <w:rPr>
          <w:rFonts w:ascii="Arial" w:hAnsi="Arial" w:cs="Arial"/>
          <w:sz w:val="22"/>
          <w:szCs w:val="22"/>
        </w:rPr>
        <w:t xml:space="preserve"> in house prices </w:t>
      </w:r>
      <w:r w:rsidR="00886224">
        <w:rPr>
          <w:rFonts w:ascii="Arial" w:hAnsi="Arial" w:cs="Arial"/>
          <w:sz w:val="22"/>
          <w:szCs w:val="22"/>
        </w:rPr>
        <w:t xml:space="preserve">between June 2020 to June 2022 </w:t>
      </w:r>
      <w:r w:rsidR="00976D49">
        <w:rPr>
          <w:rFonts w:ascii="Arial" w:hAnsi="Arial" w:cs="Arial"/>
          <w:sz w:val="22"/>
          <w:szCs w:val="22"/>
        </w:rPr>
        <w:t>on the economy.</w:t>
      </w:r>
      <w:r w:rsidR="00976D49">
        <w:rPr>
          <w:rFonts w:ascii="Arial" w:hAnsi="Arial" w:cs="Arial"/>
          <w:sz w:val="22"/>
          <w:szCs w:val="22"/>
        </w:rPr>
        <w:tab/>
      </w:r>
      <w:r w:rsidR="00976D49" w:rsidRPr="006E3455">
        <w:rPr>
          <w:rFonts w:ascii="Arial" w:hAnsi="Arial" w:cs="Arial"/>
          <w:sz w:val="22"/>
          <w:szCs w:val="22"/>
        </w:rPr>
        <w:t>(</w:t>
      </w:r>
      <w:r w:rsidR="00CC46A3">
        <w:rPr>
          <w:rFonts w:ascii="Arial" w:hAnsi="Arial" w:cs="Arial"/>
          <w:sz w:val="22"/>
          <w:szCs w:val="22"/>
        </w:rPr>
        <w:t>5</w:t>
      </w:r>
      <w:r w:rsidR="00976D49" w:rsidRPr="006E3455">
        <w:rPr>
          <w:rFonts w:ascii="Arial" w:hAnsi="Arial" w:cs="Arial"/>
          <w:sz w:val="22"/>
          <w:szCs w:val="22"/>
        </w:rPr>
        <w:t xml:space="preserve"> marks) </w:t>
      </w:r>
    </w:p>
    <w:p w14:paraId="4893BAEA" w14:textId="347E0E05" w:rsidR="000D5760" w:rsidRPr="007A159C" w:rsidRDefault="000D5760" w:rsidP="000D5760">
      <w:pPr>
        <w:tabs>
          <w:tab w:val="left" w:pos="8222"/>
        </w:tabs>
        <w:spacing w:before="260"/>
        <w:rPr>
          <w:rFonts w:ascii="Arial" w:hAnsi="Arial" w:cs="Arial"/>
          <w:color w:val="BFBFBF" w:themeColor="background1" w:themeShade="BF"/>
          <w:sz w:val="22"/>
          <w:szCs w:val="22"/>
        </w:rPr>
      </w:pPr>
      <w:r w:rsidRPr="00B22586">
        <w:rPr>
          <w:noProof/>
          <w:color w:val="000000" w:themeColor="text1"/>
          <w:lang w:eastAsia="en-AU"/>
        </w:rPr>
        <w:drawing>
          <wp:anchor distT="0" distB="0" distL="114300" distR="114300" simplePos="0" relativeHeight="251787264" behindDoc="0" locked="0" layoutInCell="1" allowOverlap="1" wp14:anchorId="33B426D8" wp14:editId="5E042C02">
            <wp:simplePos x="0" y="0"/>
            <wp:positionH relativeFrom="column">
              <wp:posOffset>2973070</wp:posOffset>
            </wp:positionH>
            <wp:positionV relativeFrom="paragraph">
              <wp:posOffset>277495</wp:posOffset>
            </wp:positionV>
            <wp:extent cx="3101340" cy="2689860"/>
            <wp:effectExtent l="12700" t="12700" r="10160" b="152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1340" cy="268986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Pr="007A159C">
        <w:rPr>
          <w:rFonts w:ascii="Arial" w:hAnsi="Arial" w:cs="Arial"/>
          <w:color w:val="BFBFBF" w:themeColor="background1" w:themeShade="BF"/>
          <w:sz w:val="22"/>
          <w:szCs w:val="22"/>
        </w:rPr>
        <w:t>____________</w:t>
      </w:r>
      <w:r w:rsidR="00FE1E57">
        <w:rPr>
          <w:rFonts w:ascii="Arial" w:hAnsi="Arial" w:cs="Arial"/>
          <w:color w:val="BFBFBF" w:themeColor="background1" w:themeShade="BF"/>
          <w:sz w:val="22"/>
          <w:szCs w:val="22"/>
        </w:rPr>
        <w:t>___</w:t>
      </w:r>
      <w:r w:rsidRPr="007A159C">
        <w:rPr>
          <w:rFonts w:ascii="Arial" w:hAnsi="Arial" w:cs="Arial"/>
          <w:color w:val="BFBFBF" w:themeColor="background1" w:themeShade="BF"/>
          <w:sz w:val="22"/>
          <w:szCs w:val="22"/>
        </w:rPr>
        <w:t>___________________</w:t>
      </w:r>
    </w:p>
    <w:p w14:paraId="66768563" w14:textId="162DF436" w:rsidR="000D5760" w:rsidRPr="007A159C" w:rsidRDefault="000D5760" w:rsidP="000D5760">
      <w:pPr>
        <w:tabs>
          <w:tab w:val="left" w:pos="8222"/>
        </w:tabs>
        <w:spacing w:before="260"/>
        <w:rPr>
          <w:rFonts w:ascii="Arial" w:hAnsi="Arial" w:cs="Arial"/>
          <w:color w:val="BFBFBF" w:themeColor="background1" w:themeShade="BF"/>
          <w:sz w:val="22"/>
          <w:szCs w:val="22"/>
        </w:rPr>
      </w:pPr>
      <w:r w:rsidRPr="007A159C">
        <w:rPr>
          <w:rFonts w:ascii="Arial" w:hAnsi="Arial" w:cs="Arial"/>
          <w:color w:val="BFBFBF" w:themeColor="background1" w:themeShade="BF"/>
          <w:sz w:val="22"/>
          <w:szCs w:val="22"/>
        </w:rPr>
        <w:t>___________</w:t>
      </w:r>
      <w:r w:rsidR="00FE1E57">
        <w:rPr>
          <w:rFonts w:ascii="Arial" w:hAnsi="Arial" w:cs="Arial"/>
          <w:color w:val="BFBFBF" w:themeColor="background1" w:themeShade="BF"/>
          <w:sz w:val="22"/>
          <w:szCs w:val="22"/>
        </w:rPr>
        <w:t>___</w:t>
      </w:r>
      <w:r w:rsidRPr="007A159C">
        <w:rPr>
          <w:rFonts w:ascii="Arial" w:hAnsi="Arial" w:cs="Arial"/>
          <w:color w:val="BFBFBF" w:themeColor="background1" w:themeShade="BF"/>
          <w:sz w:val="22"/>
          <w:szCs w:val="22"/>
        </w:rPr>
        <w:t>____________________</w:t>
      </w:r>
    </w:p>
    <w:p w14:paraId="6BE813C2" w14:textId="47CDFFF0" w:rsidR="000D5760" w:rsidRPr="007A159C" w:rsidRDefault="000D5760" w:rsidP="00351B1E">
      <w:pPr>
        <w:tabs>
          <w:tab w:val="left" w:pos="8222"/>
        </w:tabs>
        <w:spacing w:before="260"/>
        <w:rPr>
          <w:rFonts w:ascii="Arial" w:hAnsi="Arial" w:cs="Arial"/>
          <w:color w:val="BFBFBF" w:themeColor="background1" w:themeShade="BF"/>
          <w:sz w:val="22"/>
          <w:szCs w:val="22"/>
        </w:rPr>
      </w:pPr>
      <w:r w:rsidRPr="007A159C">
        <w:rPr>
          <w:rFonts w:ascii="Arial" w:hAnsi="Arial" w:cs="Arial"/>
          <w:color w:val="BFBFBF" w:themeColor="background1" w:themeShade="BF"/>
          <w:sz w:val="22"/>
          <w:szCs w:val="22"/>
        </w:rPr>
        <w:t>___________</w:t>
      </w:r>
      <w:r w:rsidR="00FE1E57">
        <w:rPr>
          <w:rFonts w:ascii="Arial" w:hAnsi="Arial" w:cs="Arial"/>
          <w:color w:val="BFBFBF" w:themeColor="background1" w:themeShade="BF"/>
          <w:sz w:val="22"/>
          <w:szCs w:val="22"/>
        </w:rPr>
        <w:t>___</w:t>
      </w:r>
      <w:r w:rsidRPr="007A159C">
        <w:rPr>
          <w:rFonts w:ascii="Arial" w:hAnsi="Arial" w:cs="Arial"/>
          <w:color w:val="BFBFBF" w:themeColor="background1" w:themeShade="BF"/>
          <w:sz w:val="22"/>
          <w:szCs w:val="22"/>
        </w:rPr>
        <w:t>____________________</w:t>
      </w:r>
    </w:p>
    <w:p w14:paraId="414AEFCA" w14:textId="75BC53BC" w:rsidR="000D5760" w:rsidRPr="007A159C" w:rsidRDefault="000D5760" w:rsidP="000D5760">
      <w:pPr>
        <w:tabs>
          <w:tab w:val="left" w:pos="8222"/>
        </w:tabs>
        <w:spacing w:before="260"/>
        <w:rPr>
          <w:rFonts w:ascii="Arial" w:hAnsi="Arial" w:cs="Arial"/>
          <w:color w:val="BFBFBF" w:themeColor="background1" w:themeShade="BF"/>
          <w:sz w:val="22"/>
          <w:szCs w:val="22"/>
        </w:rPr>
      </w:pPr>
      <w:r w:rsidRPr="007A159C">
        <w:rPr>
          <w:rFonts w:ascii="Arial" w:hAnsi="Arial" w:cs="Arial"/>
          <w:color w:val="BFBFBF" w:themeColor="background1" w:themeShade="BF"/>
          <w:sz w:val="22"/>
          <w:szCs w:val="22"/>
        </w:rPr>
        <w:t>__________</w:t>
      </w:r>
      <w:r w:rsidR="00FE1E57">
        <w:rPr>
          <w:rFonts w:ascii="Arial" w:hAnsi="Arial" w:cs="Arial"/>
          <w:color w:val="BFBFBF" w:themeColor="background1" w:themeShade="BF"/>
          <w:sz w:val="22"/>
          <w:szCs w:val="22"/>
        </w:rPr>
        <w:t>___</w:t>
      </w:r>
      <w:r w:rsidRPr="007A159C">
        <w:rPr>
          <w:rFonts w:ascii="Arial" w:hAnsi="Arial" w:cs="Arial"/>
          <w:color w:val="BFBFBF" w:themeColor="background1" w:themeShade="BF"/>
          <w:sz w:val="22"/>
          <w:szCs w:val="22"/>
        </w:rPr>
        <w:t>_____________________</w:t>
      </w:r>
    </w:p>
    <w:p w14:paraId="4900298E" w14:textId="77777777" w:rsidR="00FE1E57" w:rsidRPr="007A159C" w:rsidRDefault="00FE1E57" w:rsidP="00FE1E57">
      <w:pPr>
        <w:tabs>
          <w:tab w:val="left" w:pos="8222"/>
        </w:tabs>
        <w:spacing w:before="260"/>
        <w:rPr>
          <w:rFonts w:ascii="Arial" w:hAnsi="Arial" w:cs="Arial"/>
          <w:color w:val="BFBFBF" w:themeColor="background1" w:themeShade="BF"/>
          <w:sz w:val="22"/>
          <w:szCs w:val="22"/>
        </w:rPr>
      </w:pPr>
      <w:r w:rsidRPr="007A159C">
        <w:rPr>
          <w:rFonts w:ascii="Arial" w:hAnsi="Arial" w:cs="Arial"/>
          <w:color w:val="BFBFBF" w:themeColor="background1" w:themeShade="BF"/>
          <w:sz w:val="22"/>
          <w:szCs w:val="22"/>
        </w:rPr>
        <w:t>___________</w:t>
      </w:r>
      <w:r>
        <w:rPr>
          <w:rFonts w:ascii="Arial" w:hAnsi="Arial" w:cs="Arial"/>
          <w:color w:val="BFBFBF" w:themeColor="background1" w:themeShade="BF"/>
          <w:sz w:val="22"/>
          <w:szCs w:val="22"/>
        </w:rPr>
        <w:t>___</w:t>
      </w:r>
      <w:r w:rsidRPr="007A159C">
        <w:rPr>
          <w:rFonts w:ascii="Arial" w:hAnsi="Arial" w:cs="Arial"/>
          <w:color w:val="BFBFBF" w:themeColor="background1" w:themeShade="BF"/>
          <w:sz w:val="22"/>
          <w:szCs w:val="22"/>
        </w:rPr>
        <w:t>____________________</w:t>
      </w:r>
    </w:p>
    <w:p w14:paraId="2646FBC9" w14:textId="77777777" w:rsidR="00FE1E57" w:rsidRPr="007A159C" w:rsidRDefault="00FE1E57" w:rsidP="00FE1E57">
      <w:pPr>
        <w:tabs>
          <w:tab w:val="left" w:pos="8222"/>
        </w:tabs>
        <w:spacing w:before="260"/>
        <w:rPr>
          <w:rFonts w:ascii="Arial" w:hAnsi="Arial" w:cs="Arial"/>
          <w:color w:val="BFBFBF" w:themeColor="background1" w:themeShade="BF"/>
          <w:sz w:val="22"/>
          <w:szCs w:val="22"/>
        </w:rPr>
      </w:pPr>
      <w:r w:rsidRPr="007A159C">
        <w:rPr>
          <w:rFonts w:ascii="Arial" w:hAnsi="Arial" w:cs="Arial"/>
          <w:color w:val="BFBFBF" w:themeColor="background1" w:themeShade="BF"/>
          <w:sz w:val="22"/>
          <w:szCs w:val="22"/>
        </w:rPr>
        <w:t>___________</w:t>
      </w:r>
      <w:r>
        <w:rPr>
          <w:rFonts w:ascii="Arial" w:hAnsi="Arial" w:cs="Arial"/>
          <w:color w:val="BFBFBF" w:themeColor="background1" w:themeShade="BF"/>
          <w:sz w:val="22"/>
          <w:szCs w:val="22"/>
        </w:rPr>
        <w:t>___</w:t>
      </w:r>
      <w:r w:rsidRPr="007A159C">
        <w:rPr>
          <w:rFonts w:ascii="Arial" w:hAnsi="Arial" w:cs="Arial"/>
          <w:color w:val="BFBFBF" w:themeColor="background1" w:themeShade="BF"/>
          <w:sz w:val="22"/>
          <w:szCs w:val="22"/>
        </w:rPr>
        <w:t>____________________</w:t>
      </w:r>
    </w:p>
    <w:p w14:paraId="0C3627A3" w14:textId="77777777" w:rsidR="00FE1E57" w:rsidRPr="007A159C" w:rsidRDefault="00FE1E57" w:rsidP="00FE1E57">
      <w:pPr>
        <w:tabs>
          <w:tab w:val="left" w:pos="8222"/>
        </w:tabs>
        <w:spacing w:before="260"/>
        <w:rPr>
          <w:rFonts w:ascii="Arial" w:hAnsi="Arial" w:cs="Arial"/>
          <w:color w:val="BFBFBF" w:themeColor="background1" w:themeShade="BF"/>
          <w:sz w:val="22"/>
          <w:szCs w:val="22"/>
        </w:rPr>
      </w:pPr>
      <w:r w:rsidRPr="007A159C">
        <w:rPr>
          <w:rFonts w:ascii="Arial" w:hAnsi="Arial" w:cs="Arial"/>
          <w:color w:val="BFBFBF" w:themeColor="background1" w:themeShade="BF"/>
          <w:sz w:val="22"/>
          <w:szCs w:val="22"/>
        </w:rPr>
        <w:t>__________</w:t>
      </w:r>
      <w:r>
        <w:rPr>
          <w:rFonts w:ascii="Arial" w:hAnsi="Arial" w:cs="Arial"/>
          <w:color w:val="BFBFBF" w:themeColor="background1" w:themeShade="BF"/>
          <w:sz w:val="22"/>
          <w:szCs w:val="22"/>
        </w:rPr>
        <w:t>___</w:t>
      </w:r>
      <w:r w:rsidRPr="007A159C">
        <w:rPr>
          <w:rFonts w:ascii="Arial" w:hAnsi="Arial" w:cs="Arial"/>
          <w:color w:val="BFBFBF" w:themeColor="background1" w:themeShade="BF"/>
          <w:sz w:val="22"/>
          <w:szCs w:val="22"/>
        </w:rPr>
        <w:t>_____________________</w:t>
      </w:r>
    </w:p>
    <w:p w14:paraId="149B54FC" w14:textId="77777777" w:rsidR="00FE1E57" w:rsidRPr="007A159C" w:rsidRDefault="00FE1E57" w:rsidP="00FE1E57">
      <w:pPr>
        <w:tabs>
          <w:tab w:val="left" w:pos="8222"/>
        </w:tabs>
        <w:spacing w:before="260"/>
        <w:rPr>
          <w:rFonts w:ascii="Arial" w:hAnsi="Arial" w:cs="Arial"/>
          <w:color w:val="BFBFBF" w:themeColor="background1" w:themeShade="BF"/>
          <w:sz w:val="22"/>
          <w:szCs w:val="22"/>
        </w:rPr>
      </w:pPr>
      <w:r w:rsidRPr="007A159C">
        <w:rPr>
          <w:rFonts w:ascii="Arial" w:hAnsi="Arial" w:cs="Arial"/>
          <w:color w:val="BFBFBF" w:themeColor="background1" w:themeShade="BF"/>
          <w:sz w:val="22"/>
          <w:szCs w:val="22"/>
        </w:rPr>
        <w:t>___________</w:t>
      </w:r>
      <w:r>
        <w:rPr>
          <w:rFonts w:ascii="Arial" w:hAnsi="Arial" w:cs="Arial"/>
          <w:color w:val="BFBFBF" w:themeColor="background1" w:themeShade="BF"/>
          <w:sz w:val="22"/>
          <w:szCs w:val="22"/>
        </w:rPr>
        <w:t>___</w:t>
      </w:r>
      <w:r w:rsidRPr="007A159C">
        <w:rPr>
          <w:rFonts w:ascii="Arial" w:hAnsi="Arial" w:cs="Arial"/>
          <w:color w:val="BFBFBF" w:themeColor="background1" w:themeShade="BF"/>
          <w:sz w:val="22"/>
          <w:szCs w:val="22"/>
        </w:rPr>
        <w:t>____________________</w:t>
      </w:r>
    </w:p>
    <w:p w14:paraId="261806F0" w14:textId="77777777" w:rsidR="00FE1E57" w:rsidRPr="007A159C" w:rsidRDefault="00FE1E57" w:rsidP="00FE1E57">
      <w:pPr>
        <w:tabs>
          <w:tab w:val="left" w:pos="8222"/>
        </w:tabs>
        <w:spacing w:before="260"/>
        <w:rPr>
          <w:rFonts w:ascii="Arial" w:hAnsi="Arial" w:cs="Arial"/>
          <w:color w:val="BFBFBF" w:themeColor="background1" w:themeShade="BF"/>
          <w:sz w:val="22"/>
          <w:szCs w:val="22"/>
        </w:rPr>
      </w:pPr>
      <w:r w:rsidRPr="007A159C">
        <w:rPr>
          <w:rFonts w:ascii="Arial" w:hAnsi="Arial" w:cs="Arial"/>
          <w:color w:val="BFBFBF" w:themeColor="background1" w:themeShade="BF"/>
          <w:sz w:val="22"/>
          <w:szCs w:val="22"/>
        </w:rPr>
        <w:t>___________</w:t>
      </w:r>
      <w:r>
        <w:rPr>
          <w:rFonts w:ascii="Arial" w:hAnsi="Arial" w:cs="Arial"/>
          <w:color w:val="BFBFBF" w:themeColor="background1" w:themeShade="BF"/>
          <w:sz w:val="22"/>
          <w:szCs w:val="22"/>
        </w:rPr>
        <w:t>___</w:t>
      </w:r>
      <w:r w:rsidRPr="007A159C">
        <w:rPr>
          <w:rFonts w:ascii="Arial" w:hAnsi="Arial" w:cs="Arial"/>
          <w:color w:val="BFBFBF" w:themeColor="background1" w:themeShade="BF"/>
          <w:sz w:val="22"/>
          <w:szCs w:val="22"/>
        </w:rPr>
        <w:t>____________________</w:t>
      </w:r>
    </w:p>
    <w:p w14:paraId="02CEF24B" w14:textId="77777777" w:rsidR="00FE1E57" w:rsidRPr="007A159C" w:rsidRDefault="00FE1E57" w:rsidP="00FE1E57">
      <w:pPr>
        <w:tabs>
          <w:tab w:val="left" w:pos="8222"/>
        </w:tabs>
        <w:spacing w:before="260"/>
        <w:rPr>
          <w:rFonts w:ascii="Arial" w:hAnsi="Arial" w:cs="Arial"/>
          <w:color w:val="BFBFBF" w:themeColor="background1" w:themeShade="BF"/>
          <w:sz w:val="22"/>
          <w:szCs w:val="22"/>
        </w:rPr>
      </w:pPr>
      <w:r w:rsidRPr="007A159C">
        <w:rPr>
          <w:rFonts w:ascii="Arial" w:hAnsi="Arial" w:cs="Arial"/>
          <w:color w:val="BFBFBF" w:themeColor="background1" w:themeShade="BF"/>
          <w:sz w:val="22"/>
          <w:szCs w:val="22"/>
        </w:rPr>
        <w:t>__________</w:t>
      </w:r>
      <w:r>
        <w:rPr>
          <w:rFonts w:ascii="Arial" w:hAnsi="Arial" w:cs="Arial"/>
          <w:color w:val="BFBFBF" w:themeColor="background1" w:themeShade="BF"/>
          <w:sz w:val="22"/>
          <w:szCs w:val="22"/>
        </w:rPr>
        <w:t>___</w:t>
      </w:r>
      <w:r w:rsidRPr="007A159C">
        <w:rPr>
          <w:rFonts w:ascii="Arial" w:hAnsi="Arial" w:cs="Arial"/>
          <w:color w:val="BFBFBF" w:themeColor="background1" w:themeShade="BF"/>
          <w:sz w:val="22"/>
          <w:szCs w:val="22"/>
        </w:rPr>
        <w:t>_____________________</w:t>
      </w:r>
    </w:p>
    <w:p w14:paraId="61649FB8" w14:textId="77777777" w:rsidR="000D5760" w:rsidRPr="0026205C" w:rsidRDefault="000D5760" w:rsidP="000D5760">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6C505046" w14:textId="77777777" w:rsidR="000D5760" w:rsidRPr="0026205C" w:rsidRDefault="000D5760" w:rsidP="000D5760">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602485FD" w14:textId="77777777" w:rsidR="000D5760" w:rsidRPr="0026205C" w:rsidRDefault="000D5760" w:rsidP="000D5760">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74351EC9" w14:textId="77777777" w:rsidR="000D5760" w:rsidRPr="0026205C" w:rsidRDefault="000D5760" w:rsidP="000D5760">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3DA80EAD" w14:textId="77777777" w:rsidR="00CC46A3" w:rsidRPr="0026205C" w:rsidRDefault="00CC46A3" w:rsidP="00CC46A3">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5DC7C31F" w14:textId="77777777" w:rsidR="00E64CE9" w:rsidRPr="0026205C" w:rsidRDefault="00E64CE9" w:rsidP="00E64CE9">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2EA43343" w14:textId="77777777" w:rsidR="00484196" w:rsidRPr="0026205C" w:rsidRDefault="00484196" w:rsidP="00484196">
      <w:pPr>
        <w:tabs>
          <w:tab w:val="left" w:pos="8222"/>
        </w:tabs>
        <w:snapToGrid w:val="0"/>
        <w:spacing w:before="260"/>
        <w:ind w:left="567" w:hanging="567"/>
        <w:outlineLvl w:val="0"/>
        <w:rPr>
          <w:rFonts w:ascii="Arial" w:hAnsi="Arial" w:cs="Arial"/>
          <w:color w:val="BFBFBF" w:themeColor="background1" w:themeShade="BF"/>
          <w:sz w:val="22"/>
          <w:szCs w:val="22"/>
        </w:rPr>
      </w:pPr>
      <w:r w:rsidRPr="0026205C">
        <w:rPr>
          <w:rFonts w:ascii="Arial" w:hAnsi="Arial" w:cs="Arial"/>
          <w:color w:val="BFBFBF" w:themeColor="background1" w:themeShade="BF"/>
          <w:sz w:val="22"/>
          <w:szCs w:val="22"/>
        </w:rPr>
        <w:t>_____________________________________________________________________________</w:t>
      </w:r>
    </w:p>
    <w:p w14:paraId="34EB0A18" w14:textId="77777777" w:rsidR="000D5760" w:rsidRPr="0026205C" w:rsidRDefault="000D5760" w:rsidP="000D5760">
      <w:pPr>
        <w:tabs>
          <w:tab w:val="left" w:pos="8222"/>
        </w:tabs>
        <w:snapToGrid w:val="0"/>
        <w:spacing w:before="260"/>
        <w:ind w:left="567" w:hanging="567"/>
        <w:outlineLvl w:val="0"/>
        <w:rPr>
          <w:rFonts w:ascii="Arial" w:hAnsi="Arial" w:cs="Arial"/>
          <w:color w:val="BFBFBF" w:themeColor="background1" w:themeShade="BF"/>
          <w:sz w:val="22"/>
          <w:szCs w:val="22"/>
        </w:rPr>
      </w:pPr>
    </w:p>
    <w:p w14:paraId="2DE6A4DA" w14:textId="77777777" w:rsidR="000D5760" w:rsidRDefault="000D5760" w:rsidP="000D5760">
      <w:pPr>
        <w:jc w:val="center"/>
        <w:outlineLvl w:val="0"/>
        <w:rPr>
          <w:rFonts w:ascii="Arial" w:hAnsi="Arial" w:cs="Arial"/>
          <w:b/>
          <w:bCs/>
          <w:i/>
          <w:sz w:val="20"/>
          <w:szCs w:val="20"/>
        </w:rPr>
      </w:pPr>
    </w:p>
    <w:p w14:paraId="69A87E21" w14:textId="77777777" w:rsidR="000D5760" w:rsidRDefault="000D5760" w:rsidP="000D5760">
      <w:pPr>
        <w:jc w:val="center"/>
        <w:outlineLvl w:val="0"/>
        <w:rPr>
          <w:rFonts w:ascii="Arial" w:hAnsi="Arial" w:cs="Arial"/>
          <w:b/>
          <w:bCs/>
          <w:i/>
          <w:sz w:val="20"/>
          <w:szCs w:val="20"/>
        </w:rPr>
      </w:pPr>
    </w:p>
    <w:p w14:paraId="4831ED00" w14:textId="77777777" w:rsidR="007F21B7" w:rsidRDefault="007F21B7" w:rsidP="000D5760">
      <w:pPr>
        <w:jc w:val="center"/>
        <w:outlineLvl w:val="0"/>
        <w:rPr>
          <w:rFonts w:ascii="Arial" w:hAnsi="Arial" w:cs="Arial"/>
          <w:b/>
          <w:bCs/>
          <w:i/>
          <w:sz w:val="20"/>
          <w:szCs w:val="20"/>
        </w:rPr>
      </w:pPr>
    </w:p>
    <w:p w14:paraId="7FFBA468" w14:textId="539572B9" w:rsidR="000D5760" w:rsidRDefault="000D5760" w:rsidP="000D5760">
      <w:pPr>
        <w:jc w:val="center"/>
        <w:outlineLvl w:val="0"/>
        <w:rPr>
          <w:rFonts w:ascii="Arial" w:hAnsi="Arial" w:cs="Arial"/>
          <w:b/>
          <w:bCs/>
          <w:i/>
          <w:sz w:val="20"/>
          <w:szCs w:val="20"/>
        </w:rPr>
      </w:pPr>
      <w:r w:rsidRPr="00DE2C87">
        <w:rPr>
          <w:rFonts w:ascii="Arial" w:hAnsi="Arial" w:cs="Arial"/>
          <w:b/>
          <w:bCs/>
          <w:i/>
          <w:sz w:val="20"/>
          <w:szCs w:val="20"/>
        </w:rPr>
        <w:t>See next page</w:t>
      </w:r>
    </w:p>
    <w:p w14:paraId="5E068820" w14:textId="77777777" w:rsidR="006534C3" w:rsidRDefault="006534C3">
      <w:pPr>
        <w:spacing w:after="200"/>
        <w:rPr>
          <w:rFonts w:ascii="Arial" w:hAnsi="Arial" w:cs="Arial"/>
          <w:b/>
        </w:rPr>
      </w:pPr>
      <w:r>
        <w:rPr>
          <w:rFonts w:ascii="Arial" w:hAnsi="Arial" w:cs="Arial"/>
          <w:b/>
        </w:rPr>
        <w:br w:type="page"/>
      </w:r>
    </w:p>
    <w:p w14:paraId="2AF0517D" w14:textId="658EBBD4" w:rsidR="008B113F" w:rsidRPr="00E43608" w:rsidRDefault="008B113F" w:rsidP="008B113F">
      <w:pPr>
        <w:tabs>
          <w:tab w:val="right" w:pos="9498"/>
        </w:tabs>
        <w:spacing w:after="120"/>
        <w:rPr>
          <w:rFonts w:ascii="Arial" w:hAnsi="Arial" w:cs="Arial"/>
          <w:b/>
        </w:rPr>
      </w:pPr>
      <w:r>
        <w:rPr>
          <w:rFonts w:ascii="Arial" w:hAnsi="Arial" w:cs="Arial"/>
          <w:b/>
        </w:rPr>
        <w:lastRenderedPageBreak/>
        <w:t>Question 2</w:t>
      </w:r>
      <w:r w:rsidR="000D5760">
        <w:rPr>
          <w:rFonts w:ascii="Arial" w:hAnsi="Arial" w:cs="Arial"/>
          <w:b/>
        </w:rPr>
        <w:t>7</w:t>
      </w:r>
      <w:r>
        <w:rPr>
          <w:rFonts w:ascii="Arial" w:hAnsi="Arial" w:cs="Arial"/>
          <w:b/>
        </w:rPr>
        <w:t xml:space="preserve"> </w:t>
      </w:r>
      <w:r>
        <w:rPr>
          <w:rFonts w:ascii="Arial" w:hAnsi="Arial" w:cs="Arial"/>
          <w:b/>
        </w:rPr>
        <w:tab/>
      </w:r>
      <w:r w:rsidRPr="001D7A46">
        <w:rPr>
          <w:rFonts w:ascii="Arial" w:hAnsi="Arial" w:cs="Arial"/>
          <w:b/>
        </w:rPr>
        <w:t>(12 marks)</w:t>
      </w:r>
    </w:p>
    <w:p w14:paraId="6072E1CE" w14:textId="59104BF0" w:rsidR="008B113F" w:rsidRDefault="008B113F" w:rsidP="008B113F">
      <w:pPr>
        <w:snapToGrid w:val="0"/>
        <w:outlineLvl w:val="0"/>
        <w:rPr>
          <w:rFonts w:ascii="Arial" w:hAnsi="Arial" w:cs="Arial"/>
          <w:bCs/>
          <w:kern w:val="36"/>
          <w:sz w:val="22"/>
          <w:szCs w:val="22"/>
          <w:lang w:val="en-US"/>
        </w:rPr>
      </w:pPr>
      <w:r w:rsidRPr="007C4E27">
        <w:rPr>
          <w:rFonts w:ascii="Arial" w:hAnsi="Arial" w:cs="Arial"/>
          <w:bCs/>
          <w:kern w:val="36"/>
          <w:sz w:val="22"/>
          <w:szCs w:val="22"/>
          <w:lang w:val="en-US"/>
        </w:rPr>
        <w:t xml:space="preserve">This question refers to the </w:t>
      </w:r>
      <w:r w:rsidR="00122DB3">
        <w:rPr>
          <w:rFonts w:ascii="Arial" w:hAnsi="Arial" w:cs="Arial"/>
          <w:bCs/>
          <w:kern w:val="36"/>
          <w:sz w:val="22"/>
          <w:szCs w:val="22"/>
          <w:lang w:val="en-US"/>
        </w:rPr>
        <w:t>monetary policy decision by the Reserve Bank</w:t>
      </w:r>
      <w:r w:rsidR="00BF7719">
        <w:rPr>
          <w:rFonts w:ascii="Arial" w:hAnsi="Arial" w:cs="Arial"/>
          <w:bCs/>
          <w:kern w:val="36"/>
          <w:sz w:val="22"/>
          <w:szCs w:val="22"/>
          <w:lang w:val="en-US"/>
        </w:rPr>
        <w:t>, June 2022.</w:t>
      </w:r>
      <w:r>
        <w:rPr>
          <w:rFonts w:ascii="Arial" w:hAnsi="Arial" w:cs="Arial"/>
          <w:bCs/>
          <w:kern w:val="36"/>
          <w:sz w:val="22"/>
          <w:szCs w:val="22"/>
          <w:lang w:val="en-US"/>
        </w:rPr>
        <w:t xml:space="preserve"> </w:t>
      </w:r>
    </w:p>
    <w:p w14:paraId="24DFE455" w14:textId="77777777" w:rsidR="00122DB3" w:rsidRPr="0082212C" w:rsidRDefault="00122DB3" w:rsidP="00122DB3">
      <w:pPr>
        <w:pStyle w:val="NormalWeb"/>
        <w:shd w:val="clear" w:color="auto" w:fill="FFFFFF"/>
        <w:spacing w:before="120"/>
        <w:rPr>
          <w:rFonts w:asciiTheme="majorHAnsi" w:hAnsiTheme="majorHAnsi" w:cstheme="majorHAnsi"/>
          <w:i/>
          <w:iCs/>
          <w:color w:val="000000"/>
          <w:sz w:val="22"/>
          <w:szCs w:val="22"/>
        </w:rPr>
      </w:pPr>
      <w:r w:rsidRPr="0082212C">
        <w:rPr>
          <w:rFonts w:asciiTheme="majorHAnsi" w:hAnsiTheme="majorHAnsi" w:cstheme="majorHAnsi"/>
          <w:i/>
          <w:iCs/>
          <w:color w:val="000000"/>
          <w:sz w:val="22"/>
          <w:szCs w:val="22"/>
        </w:rPr>
        <w:t>At its meeting today, the Board decided to increase the cash rate target by 50 basis points. Inflation in Australia has increased significantly. Global factors account for much of this increase in inflation. But domestic factors are playing a role too, with capacity constraints in some sectors and the tight labour market contributing to the upward pressure on prices. Today's increase in interest rates will assist with the return of inflation to target over time.</w:t>
      </w:r>
    </w:p>
    <w:p w14:paraId="3C475E21" w14:textId="79F1A563" w:rsidR="00122DB3" w:rsidRPr="0082212C" w:rsidRDefault="00122DB3" w:rsidP="00A61592">
      <w:pPr>
        <w:pStyle w:val="NormalWeb"/>
        <w:shd w:val="clear" w:color="auto" w:fill="FFFFFF"/>
        <w:spacing w:before="40"/>
        <w:rPr>
          <w:rFonts w:asciiTheme="majorHAnsi" w:hAnsiTheme="majorHAnsi" w:cstheme="majorHAnsi"/>
          <w:i/>
          <w:iCs/>
          <w:color w:val="000000"/>
          <w:sz w:val="22"/>
          <w:szCs w:val="22"/>
        </w:rPr>
      </w:pPr>
      <w:r w:rsidRPr="0082212C">
        <w:rPr>
          <w:rFonts w:asciiTheme="majorHAnsi" w:hAnsiTheme="majorHAnsi" w:cstheme="majorHAnsi"/>
          <w:i/>
          <w:iCs/>
          <w:color w:val="000000"/>
          <w:sz w:val="22"/>
          <w:szCs w:val="22"/>
        </w:rPr>
        <w:t xml:space="preserve">The Australian economy is resilient, growing by 3.3 per cent over the year. Macroeconomic policy settings are supportive of growth and national income is being boosted by higher commodity prices. The terms of trade are at a record high. The labour market is also strong. Employment has grown significantly and the unemployment rate is the lowest rate in almost 50 years. </w:t>
      </w:r>
    </w:p>
    <w:p w14:paraId="1CFA6258" w14:textId="04D85FA1" w:rsidR="00FB45BC" w:rsidRPr="00FD7517" w:rsidRDefault="00122DB3" w:rsidP="00A61592">
      <w:pPr>
        <w:spacing w:before="40"/>
        <w:rPr>
          <w:rFonts w:asciiTheme="majorHAnsi" w:hAnsiTheme="majorHAnsi" w:cstheme="majorHAnsi"/>
          <w:i/>
          <w:iCs/>
          <w:color w:val="000000"/>
          <w:sz w:val="18"/>
          <w:szCs w:val="18"/>
        </w:rPr>
      </w:pPr>
      <w:r w:rsidRPr="0082212C">
        <w:rPr>
          <w:rFonts w:asciiTheme="majorHAnsi" w:hAnsiTheme="majorHAnsi" w:cstheme="majorHAnsi"/>
          <w:i/>
          <w:iCs/>
          <w:color w:val="000000"/>
          <w:sz w:val="22"/>
          <w:szCs w:val="22"/>
        </w:rPr>
        <w:t xml:space="preserve">Today's increase in interest rates is a further step in the withdrawal of the extraordinary monetary support that was put in place to help the Australian economy during the pandemic. </w:t>
      </w:r>
      <w:r w:rsidR="00FB45BC" w:rsidRPr="00FB45BC">
        <w:rPr>
          <w:rFonts w:asciiTheme="majorHAnsi" w:hAnsiTheme="majorHAnsi" w:cstheme="majorHAnsi"/>
          <w:i/>
          <w:iCs/>
          <w:color w:val="000000"/>
          <w:sz w:val="22"/>
          <w:szCs w:val="22"/>
        </w:rPr>
        <w:t>The Board is committed to doing what is necessary to ensure that inflation in Australia returns to target over time</w:t>
      </w:r>
      <w:r w:rsidR="00FB45BC">
        <w:rPr>
          <w:rFonts w:asciiTheme="majorHAnsi" w:hAnsiTheme="majorHAnsi" w:cstheme="majorHAnsi"/>
          <w:i/>
          <w:iCs/>
          <w:color w:val="000000"/>
          <w:sz w:val="22"/>
          <w:szCs w:val="22"/>
        </w:rPr>
        <w:t>.</w:t>
      </w:r>
      <w:r w:rsidR="00FD7517">
        <w:rPr>
          <w:rFonts w:asciiTheme="majorHAnsi" w:hAnsiTheme="majorHAnsi" w:cstheme="majorHAnsi"/>
          <w:i/>
          <w:iCs/>
          <w:color w:val="000000"/>
          <w:sz w:val="22"/>
          <w:szCs w:val="22"/>
        </w:rPr>
        <w:t xml:space="preserve"> </w:t>
      </w:r>
      <w:r w:rsidR="00FD7517" w:rsidRPr="00FD7517">
        <w:rPr>
          <w:rFonts w:asciiTheme="majorHAnsi" w:hAnsiTheme="majorHAnsi" w:cstheme="majorHAnsi"/>
          <w:i/>
          <w:iCs/>
          <w:color w:val="000000"/>
          <w:sz w:val="18"/>
          <w:szCs w:val="18"/>
        </w:rPr>
        <w:t>(RBA media release)</w:t>
      </w:r>
    </w:p>
    <w:p w14:paraId="3040155B" w14:textId="7B242715" w:rsidR="006534C3" w:rsidRPr="00FD7517" w:rsidRDefault="00034196" w:rsidP="00A61592">
      <w:pPr>
        <w:spacing w:before="40"/>
        <w:rPr>
          <w:rFonts w:ascii="Arial" w:hAnsi="Arial" w:cs="Arial"/>
          <w:sz w:val="20"/>
          <w:szCs w:val="20"/>
        </w:rPr>
      </w:pPr>
      <w:r w:rsidRPr="00FD7517">
        <w:rPr>
          <w:rFonts w:ascii="Arial" w:hAnsi="Arial" w:cs="Arial"/>
          <w:sz w:val="20"/>
          <w:szCs w:val="20"/>
        </w:rPr>
        <w:t>_____________________________________________________________________________________</w:t>
      </w:r>
    </w:p>
    <w:p w14:paraId="4BD03FB3" w14:textId="77777777" w:rsidR="00034196" w:rsidRDefault="00034196" w:rsidP="00C7367F">
      <w:pPr>
        <w:tabs>
          <w:tab w:val="right" w:pos="9498"/>
        </w:tabs>
        <w:ind w:left="567" w:hanging="567"/>
        <w:rPr>
          <w:rFonts w:ascii="Arial" w:hAnsi="Arial" w:cs="Arial"/>
          <w:sz w:val="22"/>
          <w:szCs w:val="22"/>
        </w:rPr>
      </w:pPr>
    </w:p>
    <w:p w14:paraId="7A47027B" w14:textId="0071F9A2" w:rsidR="00B74296" w:rsidRPr="00832700" w:rsidRDefault="00832700" w:rsidP="00A61592">
      <w:pPr>
        <w:tabs>
          <w:tab w:val="right" w:pos="9498"/>
        </w:tabs>
        <w:spacing w:before="80"/>
        <w:ind w:left="567" w:hanging="567"/>
        <w:rPr>
          <w:rFonts w:ascii="Arial" w:hAnsi="Arial" w:cs="Arial"/>
          <w:sz w:val="22"/>
          <w:szCs w:val="22"/>
        </w:rPr>
      </w:pPr>
      <w:r w:rsidRPr="002E51C3">
        <w:rPr>
          <w:rFonts w:ascii="Arial" w:hAnsi="Arial" w:cs="Arial"/>
          <w:sz w:val="22"/>
          <w:szCs w:val="22"/>
        </w:rPr>
        <w:t xml:space="preserve">(a) </w:t>
      </w:r>
      <w:r w:rsidRPr="002E51C3">
        <w:rPr>
          <w:rFonts w:ascii="Arial" w:hAnsi="Arial" w:cs="Arial"/>
          <w:sz w:val="22"/>
          <w:szCs w:val="22"/>
        </w:rPr>
        <w:tab/>
      </w:r>
      <w:r w:rsidR="00026BAD" w:rsidRPr="002E51C3">
        <w:rPr>
          <w:rFonts w:ascii="Arial" w:hAnsi="Arial" w:cs="Arial"/>
          <w:sz w:val="22"/>
          <w:szCs w:val="22"/>
        </w:rPr>
        <w:t>To what extent has the Reserve Bank achieved its economic objectives?</w:t>
      </w:r>
      <w:r w:rsidR="00C7367F" w:rsidRPr="002E51C3">
        <w:rPr>
          <w:rFonts w:ascii="Arial" w:hAnsi="Arial" w:cs="Arial"/>
          <w:sz w:val="22"/>
          <w:szCs w:val="22"/>
        </w:rPr>
        <w:tab/>
        <w:t>(</w:t>
      </w:r>
      <w:r w:rsidR="003D2E27" w:rsidRPr="002E51C3">
        <w:rPr>
          <w:rFonts w:ascii="Arial" w:hAnsi="Arial" w:cs="Arial"/>
          <w:sz w:val="22"/>
          <w:szCs w:val="22"/>
        </w:rPr>
        <w:t>3</w:t>
      </w:r>
      <w:r w:rsidR="00C7367F" w:rsidRPr="002E51C3">
        <w:rPr>
          <w:rFonts w:ascii="Arial" w:hAnsi="Arial" w:cs="Arial"/>
          <w:sz w:val="22"/>
          <w:szCs w:val="22"/>
        </w:rPr>
        <w:t xml:space="preserve"> marks)</w:t>
      </w:r>
    </w:p>
    <w:p w14:paraId="0374DF55" w14:textId="77777777" w:rsidR="00C356B1" w:rsidRPr="00C356B1" w:rsidRDefault="00C356B1" w:rsidP="002B2145">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35A86319" w14:textId="77777777" w:rsidR="00C356B1" w:rsidRPr="00C356B1" w:rsidRDefault="00C356B1" w:rsidP="002B2145">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17EE77CC" w14:textId="77777777" w:rsidR="00C356B1" w:rsidRPr="00C356B1" w:rsidRDefault="00C356B1" w:rsidP="002B2145">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2BFD91B6" w14:textId="77777777" w:rsidR="002B2145" w:rsidRPr="00C356B1" w:rsidRDefault="002B2145" w:rsidP="002B2145">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6689C6F2" w14:textId="77777777" w:rsidR="002B2145" w:rsidRPr="00C356B1" w:rsidRDefault="002B2145" w:rsidP="002B2145">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6B29C064" w14:textId="77777777" w:rsidR="00026BAD" w:rsidRPr="00C356B1" w:rsidRDefault="00026BAD" w:rsidP="00026BAD">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5379A0A1" w14:textId="77777777" w:rsidR="00026BAD" w:rsidRPr="00C356B1" w:rsidRDefault="00026BAD" w:rsidP="00026BAD">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3B1AEDFF" w14:textId="77777777" w:rsidR="003D2E27" w:rsidRPr="00C356B1" w:rsidRDefault="003D2E27" w:rsidP="003D2E27">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1329362E" w14:textId="77777777" w:rsidR="003D2E27" w:rsidRPr="00C356B1" w:rsidRDefault="003D2E27" w:rsidP="003D2E27">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3ABBD829" w14:textId="77777777" w:rsidR="00F936BF" w:rsidRPr="00C356B1" w:rsidRDefault="00F936BF" w:rsidP="00F936BF">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2604B0C7" w14:textId="120612FA" w:rsidR="00832700" w:rsidRDefault="00832700" w:rsidP="00832700">
      <w:pPr>
        <w:ind w:left="567" w:hanging="567"/>
      </w:pPr>
    </w:p>
    <w:p w14:paraId="79B4036B" w14:textId="1C037C2E" w:rsidR="00832700" w:rsidRPr="00832700" w:rsidRDefault="00832700" w:rsidP="00026BAD">
      <w:pPr>
        <w:tabs>
          <w:tab w:val="right" w:pos="9498"/>
        </w:tabs>
        <w:spacing w:before="120"/>
        <w:ind w:left="567" w:hanging="567"/>
        <w:rPr>
          <w:rFonts w:ascii="Arial" w:hAnsi="Arial" w:cs="Arial"/>
          <w:sz w:val="22"/>
          <w:szCs w:val="22"/>
        </w:rPr>
      </w:pPr>
      <w:r w:rsidRPr="00832700">
        <w:rPr>
          <w:rFonts w:ascii="Arial" w:hAnsi="Arial" w:cs="Arial"/>
          <w:sz w:val="22"/>
          <w:szCs w:val="22"/>
        </w:rPr>
        <w:t>(b)</w:t>
      </w:r>
      <w:r w:rsidRPr="00832700">
        <w:rPr>
          <w:rFonts w:ascii="Arial" w:hAnsi="Arial" w:cs="Arial"/>
          <w:sz w:val="22"/>
          <w:szCs w:val="22"/>
        </w:rPr>
        <w:tab/>
      </w:r>
      <w:r>
        <w:rPr>
          <w:rFonts w:ascii="Arial" w:hAnsi="Arial" w:cs="Arial"/>
          <w:sz w:val="22"/>
          <w:szCs w:val="22"/>
        </w:rPr>
        <w:t xml:space="preserve">Use the </w:t>
      </w:r>
      <w:r w:rsidR="00C14178">
        <w:rPr>
          <w:rFonts w:ascii="Arial" w:hAnsi="Arial" w:cs="Arial"/>
          <w:sz w:val="22"/>
          <w:szCs w:val="22"/>
        </w:rPr>
        <w:t>aggregate demand/aggregate supply (</w:t>
      </w:r>
      <w:r>
        <w:rPr>
          <w:rFonts w:ascii="Arial" w:hAnsi="Arial" w:cs="Arial"/>
          <w:sz w:val="22"/>
          <w:szCs w:val="22"/>
        </w:rPr>
        <w:t>AD/AS</w:t>
      </w:r>
      <w:r w:rsidR="00C14178">
        <w:rPr>
          <w:rFonts w:ascii="Arial" w:hAnsi="Arial" w:cs="Arial"/>
          <w:sz w:val="22"/>
          <w:szCs w:val="22"/>
        </w:rPr>
        <w:t>)</w:t>
      </w:r>
      <w:r>
        <w:rPr>
          <w:rFonts w:ascii="Arial" w:hAnsi="Arial" w:cs="Arial"/>
          <w:sz w:val="22"/>
          <w:szCs w:val="22"/>
        </w:rPr>
        <w:t xml:space="preserve"> model to </w:t>
      </w:r>
      <w:r w:rsidR="00026BAD">
        <w:rPr>
          <w:rFonts w:ascii="Arial" w:hAnsi="Arial" w:cs="Arial"/>
          <w:sz w:val="22"/>
          <w:szCs w:val="22"/>
        </w:rPr>
        <w:t xml:space="preserve">illustrate and </w:t>
      </w:r>
      <w:r w:rsidR="00A20EA9">
        <w:rPr>
          <w:rFonts w:ascii="Arial" w:hAnsi="Arial" w:cs="Arial"/>
          <w:sz w:val="22"/>
          <w:szCs w:val="22"/>
        </w:rPr>
        <w:t>explain</w:t>
      </w:r>
      <w:r w:rsidR="002C5DD6">
        <w:rPr>
          <w:rFonts w:ascii="Arial" w:hAnsi="Arial" w:cs="Arial"/>
          <w:sz w:val="22"/>
          <w:szCs w:val="22"/>
        </w:rPr>
        <w:t xml:space="preserve"> the effect of </w:t>
      </w:r>
      <w:r w:rsidR="00925114" w:rsidRPr="00C14178">
        <w:rPr>
          <w:rFonts w:ascii="Arial" w:hAnsi="Arial" w:cs="Arial"/>
          <w:b/>
          <w:bCs/>
          <w:sz w:val="22"/>
          <w:szCs w:val="22"/>
        </w:rPr>
        <w:t>one</w:t>
      </w:r>
      <w:r w:rsidR="00925114">
        <w:rPr>
          <w:rFonts w:ascii="Arial" w:hAnsi="Arial" w:cs="Arial"/>
          <w:sz w:val="22"/>
          <w:szCs w:val="22"/>
        </w:rPr>
        <w:t xml:space="preserve"> demand and </w:t>
      </w:r>
      <w:r w:rsidR="00925114" w:rsidRPr="00C14178">
        <w:rPr>
          <w:rFonts w:ascii="Arial" w:hAnsi="Arial" w:cs="Arial"/>
          <w:b/>
          <w:bCs/>
          <w:sz w:val="22"/>
          <w:szCs w:val="22"/>
        </w:rPr>
        <w:t>one</w:t>
      </w:r>
      <w:r w:rsidR="00925114">
        <w:rPr>
          <w:rFonts w:ascii="Arial" w:hAnsi="Arial" w:cs="Arial"/>
          <w:sz w:val="22"/>
          <w:szCs w:val="22"/>
        </w:rPr>
        <w:t xml:space="preserve"> supply factor on Australia’s inflation rate</w:t>
      </w:r>
      <w:r w:rsidR="00C7367F">
        <w:rPr>
          <w:rFonts w:ascii="Arial" w:hAnsi="Arial" w:cs="Arial"/>
          <w:sz w:val="22"/>
          <w:szCs w:val="22"/>
        </w:rPr>
        <w:t xml:space="preserve">. </w:t>
      </w:r>
      <w:r w:rsidR="00C7367F">
        <w:rPr>
          <w:rFonts w:ascii="Arial" w:hAnsi="Arial" w:cs="Arial"/>
          <w:sz w:val="22"/>
          <w:szCs w:val="22"/>
        </w:rPr>
        <w:tab/>
        <w:t>(</w:t>
      </w:r>
      <w:r w:rsidR="00925114">
        <w:rPr>
          <w:rFonts w:ascii="Arial" w:hAnsi="Arial" w:cs="Arial"/>
          <w:sz w:val="22"/>
          <w:szCs w:val="22"/>
        </w:rPr>
        <w:t>4</w:t>
      </w:r>
      <w:r w:rsidR="00C7367F">
        <w:rPr>
          <w:rFonts w:ascii="Arial" w:hAnsi="Arial" w:cs="Arial"/>
          <w:sz w:val="22"/>
          <w:szCs w:val="22"/>
        </w:rPr>
        <w:t xml:space="preserve"> marks)</w:t>
      </w:r>
    </w:p>
    <w:p w14:paraId="6330DD8D" w14:textId="77777777" w:rsidR="00C356B1" w:rsidRPr="00C356B1" w:rsidRDefault="00C356B1" w:rsidP="00C356B1">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64B05A9D" w14:textId="77777777" w:rsidR="00C356B1" w:rsidRPr="00C356B1" w:rsidRDefault="00C356B1" w:rsidP="00C356B1">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5C91248E" w14:textId="77777777" w:rsidR="00C356B1" w:rsidRPr="00C356B1" w:rsidRDefault="00C356B1" w:rsidP="00351B1E">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47344E87" w14:textId="77777777" w:rsidR="00C356B1" w:rsidRPr="00C356B1" w:rsidRDefault="00C356B1" w:rsidP="00C356B1">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7231820C" w14:textId="77777777" w:rsidR="00C14178" w:rsidRPr="00C356B1" w:rsidRDefault="00C14178" w:rsidP="00C14178">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5EC3B7D3" w14:textId="77777777" w:rsidR="00FB45BC" w:rsidRDefault="00FB45BC" w:rsidP="002B2145">
      <w:pPr>
        <w:jc w:val="center"/>
        <w:outlineLvl w:val="0"/>
        <w:rPr>
          <w:rFonts w:ascii="Arial" w:hAnsi="Arial" w:cs="Arial"/>
          <w:b/>
          <w:bCs/>
          <w:i/>
          <w:sz w:val="20"/>
          <w:szCs w:val="20"/>
        </w:rPr>
      </w:pPr>
    </w:p>
    <w:p w14:paraId="79CE0D81" w14:textId="77777777" w:rsidR="00A61592" w:rsidRDefault="00A61592" w:rsidP="002B2145">
      <w:pPr>
        <w:jc w:val="center"/>
        <w:outlineLvl w:val="0"/>
        <w:rPr>
          <w:rFonts w:ascii="Arial" w:hAnsi="Arial" w:cs="Arial"/>
          <w:b/>
          <w:bCs/>
          <w:i/>
          <w:sz w:val="20"/>
          <w:szCs w:val="20"/>
        </w:rPr>
      </w:pPr>
    </w:p>
    <w:p w14:paraId="2A5DDC70" w14:textId="70E8F842" w:rsidR="002B2145" w:rsidRPr="00375665" w:rsidRDefault="002B2145" w:rsidP="002B2145">
      <w:pPr>
        <w:jc w:val="center"/>
        <w:outlineLvl w:val="0"/>
        <w:rPr>
          <w:rFonts w:ascii="Arial" w:hAnsi="Arial" w:cs="Arial"/>
          <w:i/>
          <w:sz w:val="20"/>
          <w:szCs w:val="20"/>
        </w:rPr>
      </w:pPr>
      <w:r w:rsidRPr="00DE2C87">
        <w:rPr>
          <w:rFonts w:ascii="Arial" w:hAnsi="Arial" w:cs="Arial"/>
          <w:b/>
          <w:bCs/>
          <w:i/>
          <w:sz w:val="20"/>
          <w:szCs w:val="20"/>
        </w:rPr>
        <w:t>See next page</w:t>
      </w:r>
    </w:p>
    <w:p w14:paraId="47E5E49E" w14:textId="461BC0EE" w:rsidR="002B2145" w:rsidRPr="002B2145" w:rsidRDefault="002B2145" w:rsidP="002B2145">
      <w:pPr>
        <w:tabs>
          <w:tab w:val="left" w:pos="8222"/>
        </w:tabs>
        <w:spacing w:before="260"/>
        <w:rPr>
          <w:rFonts w:ascii="Arial" w:hAnsi="Arial" w:cs="Arial"/>
          <w:color w:val="BFBFBF" w:themeColor="background1" w:themeShade="BF"/>
          <w:sz w:val="22"/>
          <w:szCs w:val="22"/>
        </w:rPr>
      </w:pPr>
      <w:r w:rsidRPr="003E4374">
        <w:rPr>
          <w:noProof/>
          <w:color w:val="000000" w:themeColor="text1"/>
          <w:lang w:eastAsia="en-AU"/>
        </w:rPr>
        <w:lastRenderedPageBreak/>
        <w:drawing>
          <wp:anchor distT="0" distB="0" distL="114300" distR="114300" simplePos="0" relativeHeight="251789312" behindDoc="0" locked="0" layoutInCell="1" allowOverlap="1" wp14:anchorId="171DB4DF" wp14:editId="624DE220">
            <wp:simplePos x="0" y="0"/>
            <wp:positionH relativeFrom="column">
              <wp:posOffset>2990215</wp:posOffset>
            </wp:positionH>
            <wp:positionV relativeFrom="paragraph">
              <wp:posOffset>73155</wp:posOffset>
            </wp:positionV>
            <wp:extent cx="3037205" cy="2560320"/>
            <wp:effectExtent l="12700" t="12700" r="10795" b="177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7205" cy="256032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Pr="002B2145">
        <w:rPr>
          <w:rFonts w:ascii="Arial" w:hAnsi="Arial" w:cs="Arial"/>
          <w:color w:val="BFBFBF" w:themeColor="background1" w:themeShade="BF"/>
          <w:sz w:val="22"/>
          <w:szCs w:val="22"/>
        </w:rPr>
        <w:t>__________________</w:t>
      </w:r>
      <w:r w:rsidR="007950DE">
        <w:rPr>
          <w:rFonts w:ascii="Arial" w:hAnsi="Arial" w:cs="Arial"/>
          <w:color w:val="BFBFBF" w:themeColor="background1" w:themeShade="BF"/>
          <w:sz w:val="22"/>
          <w:szCs w:val="22"/>
        </w:rPr>
        <w:t>_</w:t>
      </w:r>
      <w:r w:rsidRPr="002B2145">
        <w:rPr>
          <w:rFonts w:ascii="Arial" w:hAnsi="Arial" w:cs="Arial"/>
          <w:color w:val="BFBFBF" w:themeColor="background1" w:themeShade="BF"/>
          <w:sz w:val="22"/>
          <w:szCs w:val="22"/>
        </w:rPr>
        <w:t>_</w:t>
      </w:r>
      <w:r w:rsidR="007950DE">
        <w:rPr>
          <w:rFonts w:ascii="Arial" w:hAnsi="Arial" w:cs="Arial"/>
          <w:color w:val="BFBFBF" w:themeColor="background1" w:themeShade="BF"/>
          <w:sz w:val="22"/>
          <w:szCs w:val="22"/>
        </w:rPr>
        <w:t>__</w:t>
      </w:r>
      <w:r w:rsidRPr="002B2145">
        <w:rPr>
          <w:rFonts w:ascii="Arial" w:hAnsi="Arial" w:cs="Arial"/>
          <w:color w:val="BFBFBF" w:themeColor="background1" w:themeShade="BF"/>
          <w:sz w:val="22"/>
          <w:szCs w:val="22"/>
        </w:rPr>
        <w:t>____________</w:t>
      </w:r>
    </w:p>
    <w:p w14:paraId="59806AD2" w14:textId="1D46F46D" w:rsidR="002B2145" w:rsidRPr="002B2145" w:rsidRDefault="002B2145" w:rsidP="002B2145">
      <w:pPr>
        <w:tabs>
          <w:tab w:val="left" w:pos="8222"/>
        </w:tabs>
        <w:spacing w:before="260"/>
        <w:rPr>
          <w:rFonts w:ascii="Arial" w:hAnsi="Arial" w:cs="Arial"/>
          <w:color w:val="BFBFBF" w:themeColor="background1" w:themeShade="BF"/>
          <w:sz w:val="22"/>
          <w:szCs w:val="22"/>
        </w:rPr>
      </w:pPr>
      <w:r w:rsidRPr="002B2145">
        <w:rPr>
          <w:rFonts w:ascii="Arial" w:hAnsi="Arial" w:cs="Arial"/>
          <w:color w:val="BFBFBF" w:themeColor="background1" w:themeShade="BF"/>
          <w:sz w:val="22"/>
          <w:szCs w:val="22"/>
        </w:rPr>
        <w:t>__________________</w:t>
      </w:r>
      <w:r w:rsidR="007950DE">
        <w:rPr>
          <w:rFonts w:ascii="Arial" w:hAnsi="Arial" w:cs="Arial"/>
          <w:color w:val="BFBFBF" w:themeColor="background1" w:themeShade="BF"/>
          <w:sz w:val="22"/>
          <w:szCs w:val="22"/>
        </w:rPr>
        <w:t>___</w:t>
      </w:r>
      <w:r w:rsidRPr="002B2145">
        <w:rPr>
          <w:rFonts w:ascii="Arial" w:hAnsi="Arial" w:cs="Arial"/>
          <w:color w:val="BFBFBF" w:themeColor="background1" w:themeShade="BF"/>
          <w:sz w:val="22"/>
          <w:szCs w:val="22"/>
        </w:rPr>
        <w:t>_____________</w:t>
      </w:r>
    </w:p>
    <w:p w14:paraId="2E8EE9EF" w14:textId="55C90EBB" w:rsidR="002B2145" w:rsidRPr="002B2145" w:rsidRDefault="002B2145" w:rsidP="002B2145">
      <w:pPr>
        <w:tabs>
          <w:tab w:val="left" w:pos="8222"/>
        </w:tabs>
        <w:spacing w:before="260"/>
        <w:rPr>
          <w:rFonts w:ascii="Arial" w:hAnsi="Arial" w:cs="Arial"/>
          <w:color w:val="BFBFBF" w:themeColor="background1" w:themeShade="BF"/>
          <w:sz w:val="22"/>
          <w:szCs w:val="22"/>
        </w:rPr>
      </w:pPr>
      <w:r w:rsidRPr="002B2145">
        <w:rPr>
          <w:rFonts w:ascii="Arial" w:hAnsi="Arial" w:cs="Arial"/>
          <w:color w:val="BFBFBF" w:themeColor="background1" w:themeShade="BF"/>
          <w:sz w:val="22"/>
          <w:szCs w:val="22"/>
        </w:rPr>
        <w:t>_________________</w:t>
      </w:r>
      <w:r w:rsidR="007950DE">
        <w:rPr>
          <w:rFonts w:ascii="Arial" w:hAnsi="Arial" w:cs="Arial"/>
          <w:color w:val="BFBFBF" w:themeColor="background1" w:themeShade="BF"/>
          <w:sz w:val="22"/>
          <w:szCs w:val="22"/>
        </w:rPr>
        <w:t>___</w:t>
      </w:r>
      <w:r w:rsidRPr="002B2145">
        <w:rPr>
          <w:rFonts w:ascii="Arial" w:hAnsi="Arial" w:cs="Arial"/>
          <w:color w:val="BFBFBF" w:themeColor="background1" w:themeShade="BF"/>
          <w:sz w:val="22"/>
          <w:szCs w:val="22"/>
        </w:rPr>
        <w:t>______________</w:t>
      </w:r>
    </w:p>
    <w:p w14:paraId="3BB14207" w14:textId="18141728" w:rsidR="002B2145" w:rsidRPr="002B2145" w:rsidRDefault="002B2145" w:rsidP="002B2145">
      <w:pPr>
        <w:tabs>
          <w:tab w:val="left" w:pos="8222"/>
        </w:tabs>
        <w:spacing w:before="260"/>
        <w:rPr>
          <w:rFonts w:ascii="Arial" w:hAnsi="Arial" w:cs="Arial"/>
          <w:color w:val="BFBFBF" w:themeColor="background1" w:themeShade="BF"/>
          <w:sz w:val="22"/>
          <w:szCs w:val="22"/>
        </w:rPr>
      </w:pPr>
      <w:r w:rsidRPr="002B2145">
        <w:rPr>
          <w:rFonts w:ascii="Arial" w:hAnsi="Arial" w:cs="Arial"/>
          <w:color w:val="BFBFBF" w:themeColor="background1" w:themeShade="BF"/>
          <w:sz w:val="22"/>
          <w:szCs w:val="22"/>
        </w:rPr>
        <w:t>________________</w:t>
      </w:r>
      <w:r w:rsidR="007950DE">
        <w:rPr>
          <w:rFonts w:ascii="Arial" w:hAnsi="Arial" w:cs="Arial"/>
          <w:color w:val="BFBFBF" w:themeColor="background1" w:themeShade="BF"/>
          <w:sz w:val="22"/>
          <w:szCs w:val="22"/>
        </w:rPr>
        <w:t>___</w:t>
      </w:r>
      <w:r w:rsidRPr="002B2145">
        <w:rPr>
          <w:rFonts w:ascii="Arial" w:hAnsi="Arial" w:cs="Arial"/>
          <w:color w:val="BFBFBF" w:themeColor="background1" w:themeShade="BF"/>
          <w:sz w:val="22"/>
          <w:szCs w:val="22"/>
        </w:rPr>
        <w:t>_______________</w:t>
      </w:r>
    </w:p>
    <w:p w14:paraId="4FEE3111" w14:textId="77777777" w:rsidR="007950DE" w:rsidRPr="002B2145" w:rsidRDefault="007950DE" w:rsidP="007950DE">
      <w:pPr>
        <w:tabs>
          <w:tab w:val="left" w:pos="8222"/>
        </w:tabs>
        <w:spacing w:before="260"/>
        <w:rPr>
          <w:rFonts w:ascii="Arial" w:hAnsi="Arial" w:cs="Arial"/>
          <w:color w:val="BFBFBF" w:themeColor="background1" w:themeShade="BF"/>
          <w:sz w:val="22"/>
          <w:szCs w:val="22"/>
        </w:rPr>
      </w:pPr>
      <w:r w:rsidRPr="002B2145">
        <w:rPr>
          <w:rFonts w:ascii="Arial" w:hAnsi="Arial" w:cs="Arial"/>
          <w:color w:val="BFBFBF" w:themeColor="background1" w:themeShade="BF"/>
          <w:sz w:val="22"/>
          <w:szCs w:val="22"/>
        </w:rPr>
        <w:t>__________________</w:t>
      </w:r>
      <w:r>
        <w:rPr>
          <w:rFonts w:ascii="Arial" w:hAnsi="Arial" w:cs="Arial"/>
          <w:color w:val="BFBFBF" w:themeColor="background1" w:themeShade="BF"/>
          <w:sz w:val="22"/>
          <w:szCs w:val="22"/>
        </w:rPr>
        <w:t>___</w:t>
      </w:r>
      <w:r w:rsidRPr="002B2145">
        <w:rPr>
          <w:rFonts w:ascii="Arial" w:hAnsi="Arial" w:cs="Arial"/>
          <w:color w:val="BFBFBF" w:themeColor="background1" w:themeShade="BF"/>
          <w:sz w:val="22"/>
          <w:szCs w:val="22"/>
        </w:rPr>
        <w:t>_____________</w:t>
      </w:r>
    </w:p>
    <w:p w14:paraId="7FDD45AB" w14:textId="77777777" w:rsidR="007950DE" w:rsidRPr="002B2145" w:rsidRDefault="007950DE" w:rsidP="007950DE">
      <w:pPr>
        <w:tabs>
          <w:tab w:val="left" w:pos="8222"/>
        </w:tabs>
        <w:spacing w:before="260"/>
        <w:rPr>
          <w:rFonts w:ascii="Arial" w:hAnsi="Arial" w:cs="Arial"/>
          <w:color w:val="BFBFBF" w:themeColor="background1" w:themeShade="BF"/>
          <w:sz w:val="22"/>
          <w:szCs w:val="22"/>
        </w:rPr>
      </w:pPr>
      <w:r w:rsidRPr="002B2145">
        <w:rPr>
          <w:rFonts w:ascii="Arial" w:hAnsi="Arial" w:cs="Arial"/>
          <w:color w:val="BFBFBF" w:themeColor="background1" w:themeShade="BF"/>
          <w:sz w:val="22"/>
          <w:szCs w:val="22"/>
        </w:rPr>
        <w:t>_________________</w:t>
      </w:r>
      <w:r>
        <w:rPr>
          <w:rFonts w:ascii="Arial" w:hAnsi="Arial" w:cs="Arial"/>
          <w:color w:val="BFBFBF" w:themeColor="background1" w:themeShade="BF"/>
          <w:sz w:val="22"/>
          <w:szCs w:val="22"/>
        </w:rPr>
        <w:t>___</w:t>
      </w:r>
      <w:r w:rsidRPr="002B2145">
        <w:rPr>
          <w:rFonts w:ascii="Arial" w:hAnsi="Arial" w:cs="Arial"/>
          <w:color w:val="BFBFBF" w:themeColor="background1" w:themeShade="BF"/>
          <w:sz w:val="22"/>
          <w:szCs w:val="22"/>
        </w:rPr>
        <w:t>______________</w:t>
      </w:r>
    </w:p>
    <w:p w14:paraId="66C6B1EC" w14:textId="77777777" w:rsidR="007950DE" w:rsidRPr="002B2145" w:rsidRDefault="007950DE" w:rsidP="007950DE">
      <w:pPr>
        <w:tabs>
          <w:tab w:val="left" w:pos="8222"/>
        </w:tabs>
        <w:spacing w:before="260"/>
        <w:rPr>
          <w:rFonts w:ascii="Arial" w:hAnsi="Arial" w:cs="Arial"/>
          <w:color w:val="BFBFBF" w:themeColor="background1" w:themeShade="BF"/>
          <w:sz w:val="22"/>
          <w:szCs w:val="22"/>
        </w:rPr>
      </w:pPr>
      <w:r w:rsidRPr="002B2145">
        <w:rPr>
          <w:rFonts w:ascii="Arial" w:hAnsi="Arial" w:cs="Arial"/>
          <w:color w:val="BFBFBF" w:themeColor="background1" w:themeShade="BF"/>
          <w:sz w:val="22"/>
          <w:szCs w:val="22"/>
        </w:rPr>
        <w:t>________________</w:t>
      </w:r>
      <w:r>
        <w:rPr>
          <w:rFonts w:ascii="Arial" w:hAnsi="Arial" w:cs="Arial"/>
          <w:color w:val="BFBFBF" w:themeColor="background1" w:themeShade="BF"/>
          <w:sz w:val="22"/>
          <w:szCs w:val="22"/>
        </w:rPr>
        <w:t>___</w:t>
      </w:r>
      <w:r w:rsidRPr="002B2145">
        <w:rPr>
          <w:rFonts w:ascii="Arial" w:hAnsi="Arial" w:cs="Arial"/>
          <w:color w:val="BFBFBF" w:themeColor="background1" w:themeShade="BF"/>
          <w:sz w:val="22"/>
          <w:szCs w:val="22"/>
        </w:rPr>
        <w:t>_______________</w:t>
      </w:r>
    </w:p>
    <w:p w14:paraId="17159DE0" w14:textId="26A975E3" w:rsidR="002B2145" w:rsidRPr="002B2145" w:rsidRDefault="002B2145" w:rsidP="002B2145">
      <w:pPr>
        <w:tabs>
          <w:tab w:val="left" w:pos="8222"/>
        </w:tabs>
        <w:spacing w:before="260"/>
        <w:rPr>
          <w:rFonts w:ascii="Arial" w:hAnsi="Arial" w:cs="Arial"/>
          <w:color w:val="BFBFBF" w:themeColor="background1" w:themeShade="BF"/>
          <w:sz w:val="22"/>
          <w:szCs w:val="22"/>
        </w:rPr>
      </w:pPr>
      <w:r w:rsidRPr="002B2145">
        <w:rPr>
          <w:rFonts w:ascii="Arial" w:hAnsi="Arial" w:cs="Arial"/>
          <w:color w:val="BFBFBF" w:themeColor="background1" w:themeShade="BF"/>
          <w:sz w:val="22"/>
          <w:szCs w:val="22"/>
        </w:rPr>
        <w:t>___________</w:t>
      </w:r>
      <w:r w:rsidR="007950DE">
        <w:rPr>
          <w:rFonts w:ascii="Arial" w:hAnsi="Arial" w:cs="Arial"/>
          <w:color w:val="BFBFBF" w:themeColor="background1" w:themeShade="BF"/>
          <w:sz w:val="22"/>
          <w:szCs w:val="22"/>
        </w:rPr>
        <w:t>___</w:t>
      </w:r>
      <w:r w:rsidRPr="002B2145">
        <w:rPr>
          <w:rFonts w:ascii="Arial" w:hAnsi="Arial" w:cs="Arial"/>
          <w:color w:val="BFBFBF" w:themeColor="background1" w:themeShade="BF"/>
          <w:sz w:val="22"/>
          <w:szCs w:val="22"/>
        </w:rPr>
        <w:t>____________________</w:t>
      </w:r>
    </w:p>
    <w:p w14:paraId="4770E895" w14:textId="77777777" w:rsidR="00335DFC" w:rsidRPr="002B2145" w:rsidRDefault="00335DFC" w:rsidP="00335DFC">
      <w:pPr>
        <w:tabs>
          <w:tab w:val="left" w:pos="8222"/>
        </w:tabs>
        <w:spacing w:before="260"/>
        <w:rPr>
          <w:rFonts w:ascii="Arial" w:hAnsi="Arial" w:cs="Arial"/>
          <w:color w:val="BFBFBF" w:themeColor="background1" w:themeShade="BF"/>
          <w:sz w:val="22"/>
          <w:szCs w:val="22"/>
        </w:rPr>
      </w:pPr>
      <w:r w:rsidRPr="002B2145">
        <w:rPr>
          <w:rFonts w:ascii="Arial" w:hAnsi="Arial" w:cs="Arial"/>
          <w:color w:val="BFBFBF" w:themeColor="background1" w:themeShade="BF"/>
          <w:sz w:val="22"/>
          <w:szCs w:val="22"/>
        </w:rPr>
        <w:t>___________</w:t>
      </w:r>
      <w:r>
        <w:rPr>
          <w:rFonts w:ascii="Arial" w:hAnsi="Arial" w:cs="Arial"/>
          <w:color w:val="BFBFBF" w:themeColor="background1" w:themeShade="BF"/>
          <w:sz w:val="22"/>
          <w:szCs w:val="22"/>
        </w:rPr>
        <w:t>___</w:t>
      </w:r>
      <w:r w:rsidRPr="002B2145">
        <w:rPr>
          <w:rFonts w:ascii="Arial" w:hAnsi="Arial" w:cs="Arial"/>
          <w:color w:val="BFBFBF" w:themeColor="background1" w:themeShade="BF"/>
          <w:sz w:val="22"/>
          <w:szCs w:val="22"/>
        </w:rPr>
        <w:t>____________________</w:t>
      </w:r>
    </w:p>
    <w:p w14:paraId="331811EC" w14:textId="39230360" w:rsidR="00ED3C46" w:rsidRDefault="00ED3C46" w:rsidP="00ED3C46">
      <w:pPr>
        <w:ind w:left="567" w:hanging="567"/>
        <w:rPr>
          <w:rFonts w:ascii="Arial" w:hAnsi="Arial" w:cs="Arial"/>
          <w:sz w:val="22"/>
          <w:szCs w:val="22"/>
        </w:rPr>
      </w:pPr>
    </w:p>
    <w:p w14:paraId="4727E859" w14:textId="2F5784B3" w:rsidR="00ED3C46" w:rsidRDefault="00B01D4B" w:rsidP="00F936BF">
      <w:pPr>
        <w:tabs>
          <w:tab w:val="right" w:pos="9498"/>
        </w:tabs>
        <w:spacing w:before="120"/>
        <w:ind w:left="567" w:hanging="567"/>
        <w:rPr>
          <w:rFonts w:ascii="Arial" w:hAnsi="Arial" w:cs="Arial"/>
          <w:sz w:val="22"/>
          <w:szCs w:val="22"/>
        </w:rPr>
      </w:pPr>
      <w:r>
        <w:rPr>
          <w:rFonts w:ascii="Arial" w:hAnsi="Arial" w:cs="Arial"/>
          <w:sz w:val="22"/>
          <w:szCs w:val="22"/>
        </w:rPr>
        <w:t>(c)</w:t>
      </w:r>
      <w:r>
        <w:rPr>
          <w:rFonts w:ascii="Arial" w:hAnsi="Arial" w:cs="Arial"/>
          <w:sz w:val="22"/>
          <w:szCs w:val="22"/>
        </w:rPr>
        <w:tab/>
      </w:r>
      <w:r w:rsidR="008747BE">
        <w:rPr>
          <w:rFonts w:ascii="Arial" w:hAnsi="Arial" w:cs="Arial"/>
          <w:sz w:val="22"/>
          <w:szCs w:val="22"/>
        </w:rPr>
        <w:t>Explain</w:t>
      </w:r>
      <w:r w:rsidR="00E51E69">
        <w:rPr>
          <w:rFonts w:ascii="Arial" w:hAnsi="Arial" w:cs="Arial"/>
          <w:sz w:val="22"/>
          <w:szCs w:val="22"/>
        </w:rPr>
        <w:t xml:space="preserve"> how</w:t>
      </w:r>
      <w:r w:rsidR="00A20EA9">
        <w:rPr>
          <w:rFonts w:ascii="Arial" w:hAnsi="Arial" w:cs="Arial"/>
          <w:sz w:val="22"/>
          <w:szCs w:val="22"/>
        </w:rPr>
        <w:t xml:space="preserve"> </w:t>
      </w:r>
      <w:r w:rsidR="003D2E27" w:rsidRPr="00E51E69">
        <w:rPr>
          <w:rFonts w:ascii="Arial" w:hAnsi="Arial" w:cs="Arial"/>
          <w:b/>
          <w:bCs/>
          <w:sz w:val="22"/>
          <w:szCs w:val="22"/>
        </w:rPr>
        <w:t>t</w:t>
      </w:r>
      <w:r w:rsidR="00A20EA9" w:rsidRPr="00E51E69">
        <w:rPr>
          <w:rFonts w:ascii="Arial" w:hAnsi="Arial" w:cs="Arial"/>
          <w:b/>
          <w:bCs/>
          <w:sz w:val="22"/>
          <w:szCs w:val="22"/>
        </w:rPr>
        <w:t>wo</w:t>
      </w:r>
      <w:r w:rsidR="00A20EA9">
        <w:rPr>
          <w:rFonts w:ascii="Arial" w:hAnsi="Arial" w:cs="Arial"/>
          <w:sz w:val="22"/>
          <w:szCs w:val="22"/>
        </w:rPr>
        <w:t xml:space="preserve"> channels of </w:t>
      </w:r>
      <w:r w:rsidR="00270FB0">
        <w:rPr>
          <w:rFonts w:ascii="Arial" w:hAnsi="Arial" w:cs="Arial"/>
          <w:sz w:val="22"/>
          <w:szCs w:val="22"/>
        </w:rPr>
        <w:t xml:space="preserve">the </w:t>
      </w:r>
      <w:r w:rsidR="00A61592">
        <w:rPr>
          <w:rFonts w:ascii="Arial" w:hAnsi="Arial" w:cs="Arial"/>
          <w:sz w:val="22"/>
          <w:szCs w:val="22"/>
        </w:rPr>
        <w:t xml:space="preserve">monetary policy </w:t>
      </w:r>
      <w:r w:rsidR="00270FB0">
        <w:rPr>
          <w:rFonts w:ascii="Arial" w:hAnsi="Arial" w:cs="Arial"/>
          <w:sz w:val="22"/>
          <w:szCs w:val="22"/>
        </w:rPr>
        <w:t xml:space="preserve">transmission mechanism </w:t>
      </w:r>
      <w:r w:rsidR="00093C9D">
        <w:rPr>
          <w:rFonts w:ascii="Arial" w:hAnsi="Arial" w:cs="Arial"/>
          <w:sz w:val="22"/>
          <w:szCs w:val="22"/>
        </w:rPr>
        <w:t>could</w:t>
      </w:r>
      <w:r>
        <w:rPr>
          <w:rFonts w:ascii="Arial" w:hAnsi="Arial" w:cs="Arial"/>
          <w:sz w:val="22"/>
          <w:szCs w:val="22"/>
        </w:rPr>
        <w:t xml:space="preserve"> return inflation to its target range. </w:t>
      </w:r>
      <w:r w:rsidR="002C5DD6">
        <w:rPr>
          <w:rFonts w:ascii="Arial" w:hAnsi="Arial" w:cs="Arial"/>
          <w:sz w:val="22"/>
          <w:szCs w:val="22"/>
        </w:rPr>
        <w:t xml:space="preserve"> </w:t>
      </w:r>
      <w:r w:rsidR="002C5DD6">
        <w:rPr>
          <w:rFonts w:ascii="Arial" w:hAnsi="Arial" w:cs="Arial"/>
          <w:sz w:val="22"/>
          <w:szCs w:val="22"/>
        </w:rPr>
        <w:tab/>
        <w:t>(</w:t>
      </w:r>
      <w:r w:rsidR="00A61592">
        <w:rPr>
          <w:rFonts w:ascii="Arial" w:hAnsi="Arial" w:cs="Arial"/>
          <w:sz w:val="22"/>
          <w:szCs w:val="22"/>
        </w:rPr>
        <w:t>5</w:t>
      </w:r>
      <w:r w:rsidR="002C5DD6">
        <w:rPr>
          <w:rFonts w:ascii="Arial" w:hAnsi="Arial" w:cs="Arial"/>
          <w:sz w:val="22"/>
          <w:szCs w:val="22"/>
        </w:rPr>
        <w:t xml:space="preserve"> marks)</w:t>
      </w:r>
    </w:p>
    <w:p w14:paraId="096A74AD" w14:textId="77777777" w:rsidR="00034196" w:rsidRPr="00C356B1" w:rsidRDefault="00034196" w:rsidP="00034196">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540ACAEB" w14:textId="77777777" w:rsidR="00034196" w:rsidRPr="00C356B1" w:rsidRDefault="00034196" w:rsidP="007950DE">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3D176A72" w14:textId="77777777" w:rsidR="00034196" w:rsidRPr="00C356B1" w:rsidRDefault="00034196" w:rsidP="00034196">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465B5F6C" w14:textId="77777777" w:rsidR="00034196" w:rsidRPr="00C356B1" w:rsidRDefault="00034196" w:rsidP="00034196">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3A687B11" w14:textId="77777777" w:rsidR="00034196" w:rsidRPr="00C356B1" w:rsidRDefault="00034196" w:rsidP="00034196">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554603EE" w14:textId="77777777" w:rsidR="00034196" w:rsidRPr="00C356B1" w:rsidRDefault="00034196" w:rsidP="00034196">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7A11A99C" w14:textId="77777777" w:rsidR="00034196" w:rsidRPr="00C356B1" w:rsidRDefault="00034196" w:rsidP="00034196">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12A4B1F2" w14:textId="77777777" w:rsidR="00034196" w:rsidRPr="00C356B1" w:rsidRDefault="00034196" w:rsidP="00034196">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534B5686" w14:textId="77777777" w:rsidR="00034196" w:rsidRPr="00C356B1" w:rsidRDefault="00034196" w:rsidP="00034196">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4BD6F7A3" w14:textId="77777777" w:rsidR="00034196" w:rsidRPr="00C356B1" w:rsidRDefault="00034196" w:rsidP="00034196">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10E6F505" w14:textId="77777777" w:rsidR="00034196" w:rsidRPr="00C356B1" w:rsidRDefault="00034196" w:rsidP="00034196">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07527B44" w14:textId="77777777" w:rsidR="00034196" w:rsidRPr="00C356B1" w:rsidRDefault="00034196" w:rsidP="00034196">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2E25202B" w14:textId="77777777" w:rsidR="00A20EA9" w:rsidRPr="00C356B1" w:rsidRDefault="00A20EA9" w:rsidP="00A20EA9">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1C9B6879" w14:textId="77777777" w:rsidR="00270FB0" w:rsidRPr="00C356B1" w:rsidRDefault="00270FB0" w:rsidP="00270FB0">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7EEA2222" w14:textId="77777777" w:rsidR="00A61592" w:rsidRPr="00C356B1" w:rsidRDefault="00A61592" w:rsidP="00A61592">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772C76F9" w14:textId="77777777" w:rsidR="00A61592" w:rsidRPr="00C356B1" w:rsidRDefault="00A61592" w:rsidP="00A61592">
      <w:pPr>
        <w:tabs>
          <w:tab w:val="left" w:pos="8222"/>
        </w:tabs>
        <w:spacing w:before="260"/>
        <w:rPr>
          <w:rFonts w:ascii="Arial" w:hAnsi="Arial" w:cs="Arial"/>
          <w:color w:val="BFBFBF" w:themeColor="background1" w:themeShade="BF"/>
          <w:sz w:val="22"/>
          <w:szCs w:val="22"/>
        </w:rPr>
      </w:pPr>
      <w:r w:rsidRPr="00C356B1">
        <w:rPr>
          <w:rFonts w:ascii="Arial" w:hAnsi="Arial" w:cs="Arial"/>
          <w:color w:val="BFBFBF" w:themeColor="background1" w:themeShade="BF"/>
          <w:sz w:val="22"/>
          <w:szCs w:val="22"/>
        </w:rPr>
        <w:t>_____________________________________________________________________________</w:t>
      </w:r>
    </w:p>
    <w:p w14:paraId="512D5270" w14:textId="77777777" w:rsidR="007950DE" w:rsidRDefault="007950DE" w:rsidP="007950DE">
      <w:pPr>
        <w:spacing w:before="60"/>
        <w:jc w:val="center"/>
        <w:outlineLvl w:val="0"/>
        <w:rPr>
          <w:rFonts w:ascii="Arial" w:hAnsi="Arial" w:cs="Arial"/>
          <w:color w:val="BFBFBF" w:themeColor="background1" w:themeShade="BF"/>
          <w:sz w:val="22"/>
          <w:szCs w:val="22"/>
        </w:rPr>
      </w:pPr>
    </w:p>
    <w:p w14:paraId="03B19BD7" w14:textId="77777777" w:rsidR="00335DFC" w:rsidRDefault="00335DFC" w:rsidP="00335DFC">
      <w:pPr>
        <w:jc w:val="center"/>
        <w:outlineLvl w:val="0"/>
        <w:rPr>
          <w:rFonts w:ascii="Arial" w:hAnsi="Arial" w:cs="Arial"/>
          <w:b/>
          <w:i/>
          <w:color w:val="000000" w:themeColor="text1"/>
          <w:sz w:val="20"/>
          <w:szCs w:val="20"/>
        </w:rPr>
      </w:pPr>
    </w:p>
    <w:p w14:paraId="310B3818" w14:textId="1652DB3E" w:rsidR="002B2145" w:rsidRPr="001C69A1" w:rsidRDefault="002B2145" w:rsidP="00335DFC">
      <w:pPr>
        <w:jc w:val="center"/>
        <w:outlineLvl w:val="0"/>
        <w:rPr>
          <w:rFonts w:ascii="Arial" w:hAnsi="Arial" w:cs="Arial"/>
          <w:b/>
          <w:i/>
          <w:color w:val="000000" w:themeColor="text1"/>
          <w:sz w:val="20"/>
          <w:szCs w:val="20"/>
        </w:rPr>
      </w:pPr>
      <w:r w:rsidRPr="001C69A1">
        <w:rPr>
          <w:rFonts w:ascii="Arial" w:hAnsi="Arial" w:cs="Arial"/>
          <w:b/>
          <w:i/>
          <w:color w:val="000000" w:themeColor="text1"/>
          <w:sz w:val="20"/>
          <w:szCs w:val="20"/>
        </w:rPr>
        <w:t>End of Section Two</w:t>
      </w:r>
    </w:p>
    <w:p w14:paraId="52B77918" w14:textId="52C06E19" w:rsidR="006F08A0" w:rsidRPr="001C5E29" w:rsidRDefault="006F08A0" w:rsidP="00F35661">
      <w:pPr>
        <w:tabs>
          <w:tab w:val="left" w:pos="7797"/>
          <w:tab w:val="left" w:pos="7938"/>
        </w:tabs>
        <w:rPr>
          <w:rFonts w:ascii="Arial" w:hAnsi="Arial" w:cs="Arial"/>
          <w:i/>
          <w:color w:val="000000" w:themeColor="text1"/>
          <w:sz w:val="22"/>
          <w:szCs w:val="22"/>
        </w:rPr>
      </w:pPr>
      <w:r w:rsidRPr="001C5E29">
        <w:rPr>
          <w:rFonts w:ascii="Arial" w:eastAsiaTheme="minorEastAsia" w:hAnsi="Arial" w:cs="Arial"/>
          <w:b/>
          <w:bCs/>
          <w:color w:val="000000" w:themeColor="text1"/>
          <w:lang w:eastAsia="ja-JP"/>
        </w:rPr>
        <w:lastRenderedPageBreak/>
        <w:t>Se</w:t>
      </w:r>
      <w:r w:rsidR="0039578E" w:rsidRPr="001C5E29">
        <w:rPr>
          <w:rFonts w:ascii="Arial" w:eastAsiaTheme="minorEastAsia" w:hAnsi="Arial" w:cs="Arial"/>
          <w:b/>
          <w:bCs/>
          <w:color w:val="000000" w:themeColor="text1"/>
          <w:lang w:eastAsia="ja-JP"/>
        </w:rPr>
        <w:t xml:space="preserve">ction Three: Extended response </w:t>
      </w:r>
      <w:r w:rsidRPr="001C5E29">
        <w:rPr>
          <w:rFonts w:ascii="Arial" w:eastAsiaTheme="minorEastAsia" w:hAnsi="Arial" w:cs="Arial"/>
          <w:b/>
          <w:bCs/>
          <w:color w:val="000000" w:themeColor="text1"/>
          <w:lang w:eastAsia="ja-JP"/>
        </w:rPr>
        <w:t xml:space="preserve">40% (40 </w:t>
      </w:r>
      <w:r w:rsidR="00C025A9" w:rsidRPr="001C5E29">
        <w:rPr>
          <w:rFonts w:ascii="Arial" w:eastAsiaTheme="minorEastAsia" w:hAnsi="Arial" w:cs="Arial"/>
          <w:b/>
          <w:bCs/>
          <w:color w:val="000000" w:themeColor="text1"/>
          <w:lang w:eastAsia="ja-JP"/>
        </w:rPr>
        <w:t>M</w:t>
      </w:r>
      <w:r w:rsidRPr="001C5E29">
        <w:rPr>
          <w:rFonts w:ascii="Arial" w:eastAsiaTheme="minorEastAsia" w:hAnsi="Arial" w:cs="Arial"/>
          <w:b/>
          <w:bCs/>
          <w:color w:val="000000" w:themeColor="text1"/>
          <w:lang w:eastAsia="ja-JP"/>
        </w:rPr>
        <w:t>arks</w:t>
      </w:r>
      <w:r w:rsidR="005071C3" w:rsidRPr="001C5E29">
        <w:rPr>
          <w:rFonts w:ascii="Arial" w:eastAsiaTheme="minorEastAsia" w:hAnsi="Arial" w:cs="Arial"/>
          <w:b/>
          <w:bCs/>
          <w:color w:val="000000" w:themeColor="text1"/>
          <w:lang w:eastAsia="ja-JP"/>
        </w:rPr>
        <w:t>)</w:t>
      </w:r>
    </w:p>
    <w:p w14:paraId="65C44131" w14:textId="77777777" w:rsidR="0097608E" w:rsidRDefault="0097608E" w:rsidP="0097608E">
      <w:pPr>
        <w:rPr>
          <w:rFonts w:ascii="Calibri" w:hAnsi="Calibri" w:cs="Calibri"/>
          <w:color w:val="000000"/>
          <w:sz w:val="22"/>
          <w:szCs w:val="22"/>
        </w:rPr>
      </w:pPr>
    </w:p>
    <w:p w14:paraId="42E1F88D" w14:textId="38EFE22A" w:rsidR="0097608E" w:rsidRPr="0097608E" w:rsidRDefault="0097608E" w:rsidP="0097608E">
      <w:pPr>
        <w:rPr>
          <w:rFonts w:ascii="Arial" w:hAnsi="Arial" w:cs="Arial"/>
          <w:color w:val="000000"/>
          <w:sz w:val="22"/>
          <w:szCs w:val="22"/>
        </w:rPr>
      </w:pPr>
      <w:r w:rsidRPr="0097608E">
        <w:rPr>
          <w:rFonts w:ascii="Arial" w:hAnsi="Arial" w:cs="Arial"/>
          <w:color w:val="000000"/>
          <w:sz w:val="22"/>
          <w:szCs w:val="22"/>
        </w:rPr>
        <w:t>Section Three consists of </w:t>
      </w:r>
      <w:r w:rsidRPr="0097608E">
        <w:rPr>
          <w:rFonts w:ascii="Arial" w:hAnsi="Arial" w:cs="Arial"/>
          <w:b/>
          <w:bCs/>
          <w:color w:val="000000"/>
          <w:sz w:val="22"/>
          <w:szCs w:val="22"/>
        </w:rPr>
        <w:t>two </w:t>
      </w:r>
      <w:r w:rsidRPr="0097608E">
        <w:rPr>
          <w:rFonts w:ascii="Arial" w:hAnsi="Arial" w:cs="Arial"/>
          <w:color w:val="000000"/>
          <w:sz w:val="22"/>
          <w:szCs w:val="22"/>
        </w:rPr>
        <w:t>parts, Part A: Unit 3 and Part B: Unit 4.</w:t>
      </w:r>
    </w:p>
    <w:p w14:paraId="4FB78F13" w14:textId="77777777" w:rsidR="004A2463" w:rsidRDefault="0097608E" w:rsidP="0097608E">
      <w:pPr>
        <w:spacing w:before="120"/>
        <w:rPr>
          <w:rFonts w:ascii="Arial" w:hAnsi="Arial" w:cs="Arial"/>
          <w:color w:val="000000"/>
          <w:sz w:val="22"/>
          <w:szCs w:val="22"/>
        </w:rPr>
      </w:pPr>
      <w:r w:rsidRPr="0097608E">
        <w:rPr>
          <w:rFonts w:ascii="Arial" w:hAnsi="Arial" w:cs="Arial"/>
          <w:color w:val="000000"/>
          <w:sz w:val="22"/>
          <w:szCs w:val="22"/>
        </w:rPr>
        <w:t xml:space="preserve">Part A: Unit 3 consists of Questions 28 and 29. </w:t>
      </w:r>
    </w:p>
    <w:p w14:paraId="619A5991" w14:textId="20D969AB" w:rsidR="0097608E" w:rsidRPr="0097608E" w:rsidRDefault="0097608E" w:rsidP="0097608E">
      <w:pPr>
        <w:spacing w:before="120"/>
        <w:rPr>
          <w:rFonts w:ascii="Arial" w:hAnsi="Arial" w:cs="Arial"/>
          <w:color w:val="000000"/>
          <w:sz w:val="22"/>
          <w:szCs w:val="22"/>
        </w:rPr>
      </w:pPr>
      <w:r w:rsidRPr="0097608E">
        <w:rPr>
          <w:rFonts w:ascii="Arial" w:hAnsi="Arial" w:cs="Arial"/>
          <w:color w:val="000000"/>
          <w:sz w:val="22"/>
          <w:szCs w:val="22"/>
        </w:rPr>
        <w:t>Part B: Unit 4 consists of Questions 30 and 31.</w:t>
      </w:r>
    </w:p>
    <w:p w14:paraId="796B0C47" w14:textId="673604A5" w:rsidR="0097608E" w:rsidRPr="0097608E" w:rsidRDefault="0097608E" w:rsidP="0097608E">
      <w:pPr>
        <w:spacing w:before="120"/>
        <w:rPr>
          <w:rFonts w:ascii="Arial" w:hAnsi="Arial" w:cs="Arial"/>
          <w:color w:val="000000"/>
          <w:sz w:val="22"/>
          <w:szCs w:val="22"/>
        </w:rPr>
      </w:pPr>
      <w:r w:rsidRPr="0097608E">
        <w:rPr>
          <w:rFonts w:ascii="Arial" w:hAnsi="Arial" w:cs="Arial"/>
          <w:color w:val="000000"/>
          <w:sz w:val="22"/>
          <w:szCs w:val="22"/>
        </w:rPr>
        <w:t>Answer </w:t>
      </w:r>
      <w:r w:rsidRPr="0097608E">
        <w:rPr>
          <w:rFonts w:ascii="Arial" w:hAnsi="Arial" w:cs="Arial"/>
          <w:b/>
          <w:bCs/>
          <w:color w:val="000000"/>
          <w:sz w:val="22"/>
          <w:szCs w:val="22"/>
        </w:rPr>
        <w:t>one </w:t>
      </w:r>
      <w:r w:rsidRPr="0097608E">
        <w:rPr>
          <w:rFonts w:ascii="Arial" w:hAnsi="Arial" w:cs="Arial"/>
          <w:color w:val="000000"/>
          <w:sz w:val="22"/>
          <w:szCs w:val="22"/>
        </w:rPr>
        <w:t>question from Part A: Unit 3 and </w:t>
      </w:r>
      <w:r w:rsidRPr="0097608E">
        <w:rPr>
          <w:rFonts w:ascii="Arial" w:hAnsi="Arial" w:cs="Arial"/>
          <w:b/>
          <w:bCs/>
          <w:color w:val="000000"/>
          <w:sz w:val="22"/>
          <w:szCs w:val="22"/>
        </w:rPr>
        <w:t>one </w:t>
      </w:r>
      <w:r w:rsidRPr="0097608E">
        <w:rPr>
          <w:rFonts w:ascii="Arial" w:hAnsi="Arial" w:cs="Arial"/>
          <w:color w:val="000000"/>
          <w:sz w:val="22"/>
          <w:szCs w:val="22"/>
        </w:rPr>
        <w:t>question from Part B: Unit 4.</w:t>
      </w:r>
      <w:r w:rsidRPr="00931ABA">
        <w:rPr>
          <w:rFonts w:ascii="Arial" w:hAnsi="Arial" w:cs="Arial"/>
          <w:color w:val="000000"/>
          <w:sz w:val="22"/>
          <w:szCs w:val="22"/>
        </w:rPr>
        <w:t xml:space="preserve"> </w:t>
      </w:r>
      <w:r w:rsidRPr="00931ABA">
        <w:rPr>
          <w:rFonts w:ascii="Arial" w:eastAsiaTheme="minorEastAsia" w:hAnsi="Arial" w:cs="Arial"/>
          <w:color w:val="000000" w:themeColor="text1"/>
          <w:sz w:val="22"/>
          <w:szCs w:val="22"/>
          <w:lang w:val="en-GB" w:eastAsia="ja-JP"/>
        </w:rPr>
        <w:t>Write your answers in the lined pages provided and number your answers clearly.</w:t>
      </w:r>
    </w:p>
    <w:p w14:paraId="464846EF" w14:textId="77777777" w:rsidR="0097608E" w:rsidRPr="0097608E" w:rsidRDefault="0097608E" w:rsidP="0097608E">
      <w:pPr>
        <w:spacing w:before="120"/>
        <w:rPr>
          <w:rFonts w:ascii="Arial" w:hAnsi="Arial" w:cs="Arial"/>
          <w:color w:val="000000"/>
          <w:sz w:val="22"/>
          <w:szCs w:val="22"/>
        </w:rPr>
      </w:pPr>
      <w:r w:rsidRPr="0097608E">
        <w:rPr>
          <w:rFonts w:ascii="Arial" w:hAnsi="Arial" w:cs="Arial"/>
          <w:color w:val="000000"/>
          <w:sz w:val="22"/>
          <w:szCs w:val="22"/>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56E89E44" w14:textId="2773515B" w:rsidR="006F08A0" w:rsidRPr="000D3ED0" w:rsidRDefault="006F08A0" w:rsidP="001630D8">
      <w:pPr>
        <w:tabs>
          <w:tab w:val="left" w:pos="567"/>
          <w:tab w:val="left" w:pos="7655"/>
        </w:tabs>
        <w:spacing w:before="120"/>
        <w:ind w:left="992" w:hanging="992"/>
        <w:rPr>
          <w:rFonts w:ascii="Arial" w:hAnsi="Arial" w:cs="Arial"/>
          <w:sz w:val="22"/>
          <w:szCs w:val="22"/>
        </w:rPr>
      </w:pPr>
      <w:r w:rsidRPr="000D3ED0">
        <w:rPr>
          <w:rFonts w:ascii="Arial" w:hAnsi="Arial" w:cs="Arial"/>
          <w:sz w:val="22"/>
          <w:szCs w:val="22"/>
        </w:rPr>
        <w:t>__________________________________</w:t>
      </w:r>
      <w:r w:rsidR="00C90B5C" w:rsidRPr="000D3ED0">
        <w:rPr>
          <w:rFonts w:ascii="Arial" w:hAnsi="Arial" w:cs="Arial"/>
          <w:sz w:val="22"/>
          <w:szCs w:val="22"/>
        </w:rPr>
        <w:t>________</w:t>
      </w:r>
      <w:r w:rsidRPr="000D3ED0">
        <w:rPr>
          <w:rFonts w:ascii="Arial" w:hAnsi="Arial" w:cs="Arial"/>
          <w:sz w:val="22"/>
          <w:szCs w:val="22"/>
        </w:rPr>
        <w:t>________</w:t>
      </w:r>
      <w:r w:rsidR="003E22F9" w:rsidRPr="000D3ED0">
        <w:rPr>
          <w:rFonts w:ascii="Arial" w:hAnsi="Arial" w:cs="Arial"/>
          <w:sz w:val="22"/>
          <w:szCs w:val="22"/>
        </w:rPr>
        <w:t>___</w:t>
      </w:r>
      <w:r w:rsidRPr="000D3ED0">
        <w:rPr>
          <w:rFonts w:ascii="Arial" w:hAnsi="Arial" w:cs="Arial"/>
          <w:sz w:val="22"/>
          <w:szCs w:val="22"/>
        </w:rPr>
        <w:t>______________</w:t>
      </w:r>
      <w:r w:rsidR="00071C8B" w:rsidRPr="000D3ED0">
        <w:rPr>
          <w:rFonts w:ascii="Arial" w:hAnsi="Arial" w:cs="Arial"/>
          <w:sz w:val="22"/>
          <w:szCs w:val="22"/>
        </w:rPr>
        <w:t>______</w:t>
      </w:r>
      <w:r w:rsidR="000D3ED0">
        <w:rPr>
          <w:rFonts w:ascii="Arial" w:hAnsi="Arial" w:cs="Arial"/>
          <w:sz w:val="22"/>
          <w:szCs w:val="22"/>
        </w:rPr>
        <w:t>__</w:t>
      </w:r>
      <w:r w:rsidRPr="000D3ED0">
        <w:rPr>
          <w:rFonts w:ascii="Arial" w:hAnsi="Arial" w:cs="Arial"/>
          <w:sz w:val="22"/>
          <w:szCs w:val="22"/>
        </w:rPr>
        <w:t>__</w:t>
      </w:r>
    </w:p>
    <w:p w14:paraId="01275502" w14:textId="77777777" w:rsidR="0097608E" w:rsidRDefault="0097608E" w:rsidP="0097608E">
      <w:pPr>
        <w:pStyle w:val="heading"/>
        <w:spacing w:before="0" w:beforeAutospacing="0" w:after="0" w:afterAutospacing="0"/>
        <w:rPr>
          <w:rFonts w:ascii="Arial" w:hAnsi="Arial" w:cs="Arial"/>
          <w:b/>
          <w:bCs/>
          <w:color w:val="000000"/>
          <w:sz w:val="22"/>
          <w:szCs w:val="22"/>
        </w:rPr>
      </w:pPr>
    </w:p>
    <w:p w14:paraId="2F789704" w14:textId="7EEF94A0" w:rsidR="0097608E" w:rsidRDefault="0097608E" w:rsidP="00931ABA">
      <w:pPr>
        <w:pStyle w:val="heading"/>
        <w:spacing w:before="120" w:beforeAutospacing="0" w:after="0" w:afterAutospacing="0"/>
        <w:rPr>
          <w:rFonts w:ascii="Arial" w:hAnsi="Arial" w:cs="Arial"/>
          <w:b/>
          <w:bCs/>
          <w:color w:val="000000"/>
          <w:sz w:val="22"/>
          <w:szCs w:val="22"/>
        </w:rPr>
      </w:pPr>
      <w:r>
        <w:rPr>
          <w:rFonts w:ascii="Arial" w:hAnsi="Arial" w:cs="Arial"/>
          <w:b/>
          <w:bCs/>
          <w:color w:val="000000"/>
          <w:sz w:val="22"/>
          <w:szCs w:val="22"/>
        </w:rPr>
        <w:t>Part A: Unit 3             20% (20 Marks)</w:t>
      </w:r>
    </w:p>
    <w:p w14:paraId="40463B69" w14:textId="77777777" w:rsidR="0097608E" w:rsidRDefault="0097608E" w:rsidP="0097608E">
      <w:pPr>
        <w:pStyle w:val="BodyText"/>
        <w:spacing w:before="1" w:beforeAutospacing="0" w:after="0" w:afterAutospacing="0"/>
        <w:rPr>
          <w:rFonts w:ascii="Arial" w:hAnsi="Arial" w:cs="Arial"/>
          <w:color w:val="000000"/>
          <w:sz w:val="22"/>
          <w:szCs w:val="22"/>
        </w:rPr>
      </w:pPr>
      <w:r>
        <w:rPr>
          <w:rFonts w:ascii="Arial" w:hAnsi="Arial" w:cs="Arial"/>
          <w:color w:val="000000"/>
          <w:sz w:val="22"/>
          <w:szCs w:val="22"/>
          <w:lang w:val="en-US"/>
        </w:rPr>
        <w:t> </w:t>
      </w:r>
    </w:p>
    <w:p w14:paraId="61620582" w14:textId="77777777" w:rsidR="0097608E" w:rsidRPr="00931ABA" w:rsidRDefault="0097608E" w:rsidP="0097608E">
      <w:pPr>
        <w:rPr>
          <w:rFonts w:ascii="Arial" w:hAnsi="Arial" w:cs="Arial"/>
          <w:color w:val="000000"/>
          <w:sz w:val="22"/>
          <w:szCs w:val="22"/>
        </w:rPr>
      </w:pPr>
      <w:r w:rsidRPr="00931ABA">
        <w:rPr>
          <w:rFonts w:ascii="Arial" w:hAnsi="Arial" w:cs="Arial"/>
          <w:color w:val="000000"/>
          <w:sz w:val="22"/>
          <w:szCs w:val="22"/>
        </w:rPr>
        <w:t>Choose</w:t>
      </w:r>
      <w:r w:rsidRPr="00931ABA">
        <w:rPr>
          <w:rStyle w:val="apple-converted-space"/>
          <w:rFonts w:ascii="Arial" w:hAnsi="Arial" w:cs="Arial"/>
          <w:color w:val="000000"/>
          <w:sz w:val="22"/>
          <w:szCs w:val="22"/>
        </w:rPr>
        <w:t> </w:t>
      </w:r>
      <w:r w:rsidRPr="00931ABA">
        <w:rPr>
          <w:rFonts w:ascii="Arial" w:hAnsi="Arial" w:cs="Arial"/>
          <w:b/>
          <w:bCs/>
          <w:color w:val="000000"/>
          <w:sz w:val="22"/>
          <w:szCs w:val="22"/>
        </w:rPr>
        <w:t>either</w:t>
      </w:r>
      <w:r w:rsidRPr="00931ABA">
        <w:rPr>
          <w:rStyle w:val="apple-converted-space"/>
          <w:rFonts w:ascii="Arial" w:hAnsi="Arial" w:cs="Arial"/>
          <w:b/>
          <w:bCs/>
          <w:color w:val="000000"/>
          <w:sz w:val="22"/>
          <w:szCs w:val="22"/>
        </w:rPr>
        <w:t> </w:t>
      </w:r>
      <w:r w:rsidRPr="00931ABA">
        <w:rPr>
          <w:rFonts w:ascii="Arial" w:hAnsi="Arial" w:cs="Arial"/>
          <w:color w:val="000000"/>
          <w:sz w:val="22"/>
          <w:szCs w:val="22"/>
        </w:rPr>
        <w:t>Question 28</w:t>
      </w:r>
      <w:r w:rsidRPr="00931ABA">
        <w:rPr>
          <w:rStyle w:val="apple-converted-space"/>
          <w:rFonts w:ascii="Arial" w:hAnsi="Arial" w:cs="Arial"/>
          <w:color w:val="000000"/>
          <w:sz w:val="22"/>
          <w:szCs w:val="22"/>
        </w:rPr>
        <w:t> </w:t>
      </w:r>
      <w:r w:rsidRPr="00931ABA">
        <w:rPr>
          <w:rFonts w:ascii="Arial" w:hAnsi="Arial" w:cs="Arial"/>
          <w:b/>
          <w:bCs/>
          <w:color w:val="000000"/>
          <w:sz w:val="22"/>
          <w:szCs w:val="22"/>
        </w:rPr>
        <w:t>or</w:t>
      </w:r>
      <w:r w:rsidRPr="00931ABA">
        <w:rPr>
          <w:rStyle w:val="apple-converted-space"/>
          <w:rFonts w:ascii="Arial" w:hAnsi="Arial" w:cs="Arial"/>
          <w:b/>
          <w:bCs/>
          <w:color w:val="000000"/>
          <w:sz w:val="22"/>
          <w:szCs w:val="22"/>
        </w:rPr>
        <w:t> </w:t>
      </w:r>
      <w:r w:rsidRPr="00931ABA">
        <w:rPr>
          <w:rFonts w:ascii="Arial" w:hAnsi="Arial" w:cs="Arial"/>
          <w:color w:val="000000"/>
          <w:sz w:val="22"/>
          <w:szCs w:val="22"/>
        </w:rPr>
        <w:t>Question 29.</w:t>
      </w:r>
    </w:p>
    <w:p w14:paraId="516967F8" w14:textId="73942F39" w:rsidR="0097608E" w:rsidRPr="00C532CC" w:rsidRDefault="0097608E" w:rsidP="0097608E">
      <w:pPr>
        <w:spacing w:before="120"/>
        <w:rPr>
          <w:rFonts w:ascii="Arial" w:hAnsi="Arial" w:cs="Arial"/>
          <w:sz w:val="22"/>
          <w:szCs w:val="22"/>
        </w:rPr>
      </w:pPr>
      <w:r w:rsidRPr="00931ABA">
        <w:rPr>
          <w:rFonts w:ascii="Arial" w:hAnsi="Arial" w:cs="Arial"/>
          <w:color w:val="000000"/>
          <w:sz w:val="22"/>
          <w:szCs w:val="22"/>
        </w:rPr>
        <w:t>Indicate the question you will answer by ticking the box next to the question. Write your answer on pages</w:t>
      </w:r>
      <w:r w:rsidRPr="00931ABA">
        <w:rPr>
          <w:rStyle w:val="apple-converted-space"/>
          <w:rFonts w:ascii="Arial" w:hAnsi="Arial" w:cs="Arial"/>
          <w:color w:val="000000"/>
          <w:sz w:val="22"/>
          <w:szCs w:val="22"/>
        </w:rPr>
        <w:t> </w:t>
      </w:r>
      <w:r w:rsidRPr="00C532CC">
        <w:rPr>
          <w:rFonts w:ascii="Arial" w:hAnsi="Arial" w:cs="Arial"/>
          <w:sz w:val="22"/>
          <w:szCs w:val="22"/>
        </w:rPr>
        <w:t>1</w:t>
      </w:r>
      <w:r w:rsidR="00D21E75" w:rsidRPr="00C532CC">
        <w:rPr>
          <w:rFonts w:ascii="Arial" w:hAnsi="Arial" w:cs="Arial"/>
          <w:sz w:val="22"/>
          <w:szCs w:val="22"/>
        </w:rPr>
        <w:t>6</w:t>
      </w:r>
      <w:r w:rsidRPr="00C532CC">
        <w:rPr>
          <w:rFonts w:ascii="Arial" w:hAnsi="Arial" w:cs="Arial"/>
          <w:sz w:val="22"/>
          <w:szCs w:val="22"/>
        </w:rPr>
        <w:t>-</w:t>
      </w:r>
      <w:r w:rsidR="00D21E75" w:rsidRPr="00C532CC">
        <w:rPr>
          <w:rFonts w:ascii="Arial" w:hAnsi="Arial" w:cs="Arial"/>
          <w:sz w:val="22"/>
          <w:szCs w:val="22"/>
        </w:rPr>
        <w:t>19</w:t>
      </w:r>
      <w:r w:rsidRPr="00C532CC">
        <w:rPr>
          <w:rFonts w:ascii="Arial" w:hAnsi="Arial" w:cs="Arial"/>
          <w:sz w:val="22"/>
          <w:szCs w:val="22"/>
        </w:rPr>
        <w:t>.</w:t>
      </w:r>
      <w:r w:rsidRPr="00931ABA">
        <w:rPr>
          <w:rStyle w:val="apple-converted-space"/>
          <w:rFonts w:ascii="Arial" w:hAnsi="Arial" w:cs="Arial"/>
          <w:color w:val="000000"/>
          <w:sz w:val="22"/>
          <w:szCs w:val="22"/>
        </w:rPr>
        <w:t> </w:t>
      </w:r>
      <w:r w:rsidRPr="00924BC6">
        <w:rPr>
          <w:rFonts w:ascii="Arial" w:hAnsi="Arial" w:cs="Arial"/>
          <w:b/>
          <w:color w:val="000000"/>
          <w:sz w:val="22"/>
          <w:szCs w:val="22"/>
        </w:rPr>
        <w:t>When you have completed Part A: Unit 3, turn to page</w:t>
      </w:r>
      <w:r w:rsidRPr="00924BC6">
        <w:rPr>
          <w:rStyle w:val="apple-converted-space"/>
          <w:rFonts w:ascii="Arial" w:hAnsi="Arial" w:cs="Arial"/>
          <w:b/>
          <w:color w:val="000000"/>
          <w:sz w:val="22"/>
          <w:szCs w:val="22"/>
        </w:rPr>
        <w:t> </w:t>
      </w:r>
      <w:r w:rsidRPr="00924BC6">
        <w:rPr>
          <w:rFonts w:ascii="Arial" w:hAnsi="Arial" w:cs="Arial"/>
          <w:b/>
          <w:sz w:val="22"/>
          <w:szCs w:val="22"/>
        </w:rPr>
        <w:t>2</w:t>
      </w:r>
      <w:r w:rsidR="00D21E75" w:rsidRPr="00924BC6">
        <w:rPr>
          <w:rFonts w:ascii="Arial" w:hAnsi="Arial" w:cs="Arial"/>
          <w:b/>
          <w:sz w:val="22"/>
          <w:szCs w:val="22"/>
        </w:rPr>
        <w:t>0</w:t>
      </w:r>
      <w:r w:rsidRPr="00924BC6">
        <w:rPr>
          <w:rFonts w:ascii="Arial" w:hAnsi="Arial" w:cs="Arial"/>
          <w:b/>
          <w:sz w:val="22"/>
          <w:szCs w:val="22"/>
        </w:rPr>
        <w:t>.</w:t>
      </w:r>
    </w:p>
    <w:p w14:paraId="7D41A803" w14:textId="6C233BBB" w:rsidR="0097608E" w:rsidRDefault="0097608E" w:rsidP="002E3157">
      <w:pPr>
        <w:spacing w:before="120" w:after="120"/>
        <w:rPr>
          <w:rFonts w:ascii="Arial" w:hAnsi="Arial" w:cs="Arial"/>
          <w:color w:val="000000"/>
          <w:sz w:val="22"/>
          <w:szCs w:val="22"/>
        </w:rPr>
      </w:pPr>
      <w:r w:rsidRPr="00931ABA">
        <w:rPr>
          <w:rFonts w:ascii="Arial" w:hAnsi="Arial" w:cs="Arial"/>
          <w:color w:val="000000"/>
          <w:sz w:val="22"/>
          <w:szCs w:val="22"/>
        </w:rPr>
        <w:t>Suggested working time: 40 minutes.</w:t>
      </w:r>
    </w:p>
    <w:p w14:paraId="7F26E79C" w14:textId="77777777" w:rsidR="002E3157" w:rsidRPr="000D3ED0" w:rsidRDefault="002E3157" w:rsidP="002E3157">
      <w:pPr>
        <w:tabs>
          <w:tab w:val="left" w:pos="567"/>
          <w:tab w:val="left" w:pos="7655"/>
        </w:tabs>
        <w:spacing w:before="120"/>
        <w:rPr>
          <w:rFonts w:ascii="Arial" w:hAnsi="Arial" w:cs="Arial"/>
          <w:sz w:val="22"/>
          <w:szCs w:val="22"/>
        </w:rPr>
      </w:pPr>
      <w:r w:rsidRPr="000D3ED0">
        <w:rPr>
          <w:rFonts w:ascii="Arial" w:hAnsi="Arial" w:cs="Arial"/>
          <w:sz w:val="22"/>
          <w:szCs w:val="22"/>
        </w:rPr>
        <w:t>_________________________________________________________________________</w:t>
      </w:r>
      <w:r>
        <w:rPr>
          <w:rFonts w:ascii="Arial" w:hAnsi="Arial" w:cs="Arial"/>
          <w:sz w:val="22"/>
          <w:szCs w:val="22"/>
        </w:rPr>
        <w:t>__</w:t>
      </w:r>
      <w:r w:rsidRPr="000D3ED0">
        <w:rPr>
          <w:rFonts w:ascii="Arial" w:hAnsi="Arial" w:cs="Arial"/>
          <w:sz w:val="22"/>
          <w:szCs w:val="22"/>
        </w:rPr>
        <w:t>__</w:t>
      </w:r>
    </w:p>
    <w:p w14:paraId="1EB77597" w14:textId="77777777" w:rsidR="002E3157" w:rsidRPr="00931ABA" w:rsidRDefault="002E3157" w:rsidP="002E3157">
      <w:pPr>
        <w:spacing w:before="120"/>
        <w:rPr>
          <w:rFonts w:ascii="Arial" w:hAnsi="Arial" w:cs="Arial"/>
          <w:color w:val="000000"/>
          <w:sz w:val="22"/>
          <w:szCs w:val="22"/>
        </w:rPr>
      </w:pPr>
    </w:p>
    <w:p w14:paraId="5AD776A5" w14:textId="7E0BB547" w:rsidR="0097608E" w:rsidRDefault="006A6B27" w:rsidP="0097608E">
      <w:r>
        <w:rPr>
          <w:rFonts w:ascii="Arial" w:eastAsiaTheme="minorEastAsia" w:hAnsi="Arial" w:cs="Arial"/>
          <w:noProof/>
          <w:sz w:val="22"/>
          <w:szCs w:val="22"/>
          <w:lang w:eastAsia="en-AU"/>
        </w:rPr>
        <mc:AlternateContent>
          <mc:Choice Requires="wps">
            <w:drawing>
              <wp:anchor distT="0" distB="0" distL="114300" distR="114300" simplePos="0" relativeHeight="251798528" behindDoc="0" locked="0" layoutInCell="1" allowOverlap="1" wp14:anchorId="2CAD221C" wp14:editId="455F72E8">
                <wp:simplePos x="0" y="0"/>
                <wp:positionH relativeFrom="column">
                  <wp:posOffset>-59070</wp:posOffset>
                </wp:positionH>
                <wp:positionV relativeFrom="paragraph">
                  <wp:posOffset>65744</wp:posOffset>
                </wp:positionV>
                <wp:extent cx="350874" cy="318977"/>
                <wp:effectExtent l="50800" t="25400" r="68580" b="74930"/>
                <wp:wrapNone/>
                <wp:docPr id="30" name="Rectangle 30"/>
                <wp:cNvGraphicFramePr/>
                <a:graphic xmlns:a="http://schemas.openxmlformats.org/drawingml/2006/main">
                  <a:graphicData uri="http://schemas.microsoft.com/office/word/2010/wordprocessingShape">
                    <wps:wsp>
                      <wps:cNvSpPr/>
                      <wps:spPr>
                        <a:xfrm>
                          <a:off x="0" y="0"/>
                          <a:ext cx="350874" cy="31897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0D1B31F" id="Rectangle 30" o:spid="_x0000_s1026" style="position:absolute;margin-left:-4.65pt;margin-top:5.2pt;width:27.65pt;height:25.1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" filled="f" strokecolor="black [3213]">
                <v:shadow on="t" color="black" opacity="22937f" origin=",.5" offset="0,.63889mm"/>
              </v:rect>
            </w:pict>
          </mc:Fallback>
        </mc:AlternateContent>
      </w:r>
    </w:p>
    <w:p w14:paraId="61AF52CA" w14:textId="223655C9" w:rsidR="00A12536" w:rsidRDefault="006A6B27" w:rsidP="006A6B27">
      <w:pPr>
        <w:tabs>
          <w:tab w:val="left" w:pos="737"/>
          <w:tab w:val="right" w:pos="9498"/>
        </w:tabs>
        <w:ind w:left="992" w:hanging="992"/>
        <w:rPr>
          <w:rFonts w:ascii="Arial" w:hAnsi="Arial" w:cs="Arial"/>
          <w:b/>
          <w:sz w:val="22"/>
          <w:szCs w:val="22"/>
        </w:rPr>
      </w:pPr>
      <w:r>
        <w:rPr>
          <w:rFonts w:ascii="Arial" w:hAnsi="Arial" w:cs="Arial"/>
          <w:b/>
          <w:sz w:val="22"/>
          <w:szCs w:val="22"/>
        </w:rPr>
        <w:tab/>
      </w:r>
      <w:r w:rsidR="00A12536">
        <w:rPr>
          <w:rFonts w:ascii="Arial" w:hAnsi="Arial" w:cs="Arial"/>
          <w:b/>
          <w:sz w:val="22"/>
          <w:szCs w:val="22"/>
        </w:rPr>
        <w:t xml:space="preserve">Question </w:t>
      </w:r>
      <w:r w:rsidR="00B95824">
        <w:rPr>
          <w:rFonts w:ascii="Arial" w:hAnsi="Arial" w:cs="Arial"/>
          <w:b/>
          <w:sz w:val="22"/>
          <w:szCs w:val="22"/>
        </w:rPr>
        <w:t>28</w:t>
      </w:r>
      <w:r w:rsidR="0043417B">
        <w:rPr>
          <w:rFonts w:ascii="Arial" w:hAnsi="Arial" w:cs="Arial"/>
          <w:b/>
          <w:sz w:val="22"/>
          <w:szCs w:val="22"/>
        </w:rPr>
        <w:t xml:space="preserve"> </w:t>
      </w:r>
      <w:r w:rsidR="0043417B">
        <w:rPr>
          <w:rFonts w:ascii="Arial" w:hAnsi="Arial" w:cs="Arial"/>
          <w:b/>
          <w:sz w:val="22"/>
          <w:szCs w:val="22"/>
        </w:rPr>
        <w:tab/>
      </w:r>
      <w:r w:rsidR="0043417B" w:rsidRPr="00A06815">
        <w:rPr>
          <w:rFonts w:ascii="Arial" w:hAnsi="Arial" w:cs="Arial"/>
          <w:b/>
          <w:sz w:val="22"/>
          <w:szCs w:val="22"/>
        </w:rPr>
        <w:t>(20 marks)</w:t>
      </w:r>
    </w:p>
    <w:p w14:paraId="5BC24E85" w14:textId="1C63B503" w:rsidR="001D6602" w:rsidRDefault="001D6602" w:rsidP="009B083D">
      <w:pPr>
        <w:tabs>
          <w:tab w:val="right" w:pos="9498"/>
        </w:tabs>
        <w:autoSpaceDE w:val="0"/>
        <w:autoSpaceDN w:val="0"/>
        <w:adjustRightInd w:val="0"/>
        <w:spacing w:before="24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 xml:space="preserve">(a) </w:t>
      </w:r>
      <w:r>
        <w:rPr>
          <w:rFonts w:ascii="Arial" w:eastAsiaTheme="minorEastAsia" w:hAnsi="Arial" w:cs="Arial"/>
          <w:sz w:val="22"/>
          <w:szCs w:val="22"/>
          <w:lang w:val="en-US" w:eastAsia="ja-JP"/>
        </w:rPr>
        <w:tab/>
      </w:r>
      <w:r w:rsidR="00991F1C">
        <w:rPr>
          <w:rFonts w:ascii="Arial" w:eastAsiaTheme="minorEastAsia" w:hAnsi="Arial" w:cs="Arial"/>
          <w:sz w:val="22"/>
          <w:szCs w:val="22"/>
          <w:lang w:val="en-US" w:eastAsia="ja-JP"/>
        </w:rPr>
        <w:t xml:space="preserve">Use a </w:t>
      </w:r>
      <w:r w:rsidR="00535C4E">
        <w:rPr>
          <w:rFonts w:ascii="Arial" w:eastAsiaTheme="minorEastAsia" w:hAnsi="Arial" w:cs="Arial"/>
          <w:sz w:val="22"/>
          <w:szCs w:val="22"/>
          <w:lang w:val="en-US" w:eastAsia="ja-JP"/>
        </w:rPr>
        <w:t xml:space="preserve">demand/supply </w:t>
      </w:r>
      <w:r w:rsidR="00991F1C">
        <w:rPr>
          <w:rFonts w:ascii="Arial" w:eastAsiaTheme="minorEastAsia" w:hAnsi="Arial" w:cs="Arial"/>
          <w:sz w:val="22"/>
          <w:szCs w:val="22"/>
          <w:lang w:val="en-US" w:eastAsia="ja-JP"/>
        </w:rPr>
        <w:t>model to explain how a</w:t>
      </w:r>
      <w:r w:rsidR="005631C5">
        <w:rPr>
          <w:rFonts w:ascii="Arial" w:eastAsiaTheme="minorEastAsia" w:hAnsi="Arial" w:cs="Arial"/>
          <w:sz w:val="22"/>
          <w:szCs w:val="22"/>
          <w:lang w:val="en-US" w:eastAsia="ja-JP"/>
        </w:rPr>
        <w:t>n</w:t>
      </w:r>
      <w:r w:rsidR="00991F1C">
        <w:rPr>
          <w:rFonts w:ascii="Arial" w:eastAsiaTheme="minorEastAsia" w:hAnsi="Arial" w:cs="Arial"/>
          <w:sz w:val="22"/>
          <w:szCs w:val="22"/>
          <w:lang w:val="en-US" w:eastAsia="ja-JP"/>
        </w:rPr>
        <w:t xml:space="preserve"> </w:t>
      </w:r>
      <w:r w:rsidR="005631C5">
        <w:rPr>
          <w:rFonts w:ascii="Arial" w:eastAsiaTheme="minorEastAsia" w:hAnsi="Arial" w:cs="Arial"/>
          <w:sz w:val="22"/>
          <w:szCs w:val="22"/>
          <w:lang w:val="en-US" w:eastAsia="ja-JP"/>
        </w:rPr>
        <w:t>increase</w:t>
      </w:r>
      <w:r w:rsidR="00991F1C">
        <w:rPr>
          <w:rFonts w:ascii="Arial" w:eastAsiaTheme="minorEastAsia" w:hAnsi="Arial" w:cs="Arial"/>
          <w:sz w:val="22"/>
          <w:szCs w:val="22"/>
          <w:lang w:val="en-US" w:eastAsia="ja-JP"/>
        </w:rPr>
        <w:t xml:space="preserve"> in </w:t>
      </w:r>
      <w:r w:rsidR="005631C5">
        <w:rPr>
          <w:rFonts w:ascii="Arial" w:eastAsiaTheme="minorEastAsia" w:hAnsi="Arial" w:cs="Arial"/>
          <w:sz w:val="22"/>
          <w:szCs w:val="22"/>
          <w:lang w:val="en-US" w:eastAsia="ja-JP"/>
        </w:rPr>
        <w:t xml:space="preserve">Australia’s </w:t>
      </w:r>
      <w:r w:rsidR="00991F1C">
        <w:rPr>
          <w:rFonts w:ascii="Arial" w:eastAsiaTheme="minorEastAsia" w:hAnsi="Arial" w:cs="Arial"/>
          <w:sz w:val="22"/>
          <w:szCs w:val="22"/>
          <w:lang w:val="en-US" w:eastAsia="ja-JP"/>
        </w:rPr>
        <w:t xml:space="preserve">terms of trade will affect </w:t>
      </w:r>
      <w:r w:rsidR="005631C5">
        <w:rPr>
          <w:rFonts w:ascii="Arial" w:eastAsiaTheme="minorEastAsia" w:hAnsi="Arial" w:cs="Arial"/>
          <w:sz w:val="22"/>
          <w:szCs w:val="22"/>
          <w:lang w:val="en-US" w:eastAsia="ja-JP"/>
        </w:rPr>
        <w:t xml:space="preserve">Australia’s </w:t>
      </w:r>
      <w:r w:rsidR="00991F1C">
        <w:rPr>
          <w:rFonts w:ascii="Arial" w:eastAsiaTheme="minorEastAsia" w:hAnsi="Arial" w:cs="Arial"/>
          <w:sz w:val="22"/>
          <w:szCs w:val="22"/>
          <w:lang w:val="en-US" w:eastAsia="ja-JP"/>
        </w:rPr>
        <w:t>trade weighted index</w:t>
      </w:r>
      <w:r>
        <w:rPr>
          <w:rFonts w:ascii="Arial" w:eastAsiaTheme="minorEastAsia" w:hAnsi="Arial" w:cs="Arial"/>
          <w:sz w:val="22"/>
          <w:szCs w:val="22"/>
          <w:lang w:val="en-US" w:eastAsia="ja-JP"/>
        </w:rPr>
        <w:t xml:space="preserve">. </w:t>
      </w:r>
      <w:r>
        <w:rPr>
          <w:rFonts w:ascii="Arial" w:eastAsiaTheme="minorEastAsia" w:hAnsi="Arial" w:cs="Arial"/>
          <w:sz w:val="22"/>
          <w:szCs w:val="22"/>
          <w:lang w:val="en-US" w:eastAsia="ja-JP"/>
        </w:rPr>
        <w:tab/>
        <w:t>(</w:t>
      </w:r>
      <w:r w:rsidR="00E550CA">
        <w:rPr>
          <w:rFonts w:ascii="Arial" w:eastAsiaTheme="minorEastAsia" w:hAnsi="Arial" w:cs="Arial"/>
          <w:sz w:val="22"/>
          <w:szCs w:val="22"/>
          <w:lang w:val="en-US" w:eastAsia="ja-JP"/>
        </w:rPr>
        <w:t>8</w:t>
      </w:r>
      <w:r>
        <w:rPr>
          <w:rFonts w:ascii="Arial" w:eastAsiaTheme="minorEastAsia" w:hAnsi="Arial" w:cs="Arial"/>
          <w:sz w:val="22"/>
          <w:szCs w:val="22"/>
          <w:lang w:val="en-US" w:eastAsia="ja-JP"/>
        </w:rPr>
        <w:t xml:space="preserve"> marks)</w:t>
      </w:r>
    </w:p>
    <w:p w14:paraId="05748ED6" w14:textId="5B9C6ADB" w:rsidR="001D6602" w:rsidRDefault="001D6602" w:rsidP="00904BDF">
      <w:pPr>
        <w:tabs>
          <w:tab w:val="right" w:pos="9498"/>
        </w:tabs>
        <w:autoSpaceDE w:val="0"/>
        <w:autoSpaceDN w:val="0"/>
        <w:adjustRightInd w:val="0"/>
        <w:spacing w:before="200"/>
        <w:ind w:left="567" w:hanging="567"/>
        <w:rPr>
          <w:rFonts w:ascii="Arial" w:eastAsiaTheme="minorEastAsia" w:hAnsi="Arial" w:cs="Arial"/>
          <w:sz w:val="22"/>
          <w:szCs w:val="22"/>
          <w:lang w:val="en-US" w:eastAsia="ja-JP"/>
        </w:rPr>
      </w:pPr>
      <w:r>
        <w:rPr>
          <w:rFonts w:ascii="Arial" w:eastAsiaTheme="minorEastAsia" w:hAnsi="Arial" w:cs="Arial"/>
          <w:sz w:val="22"/>
          <w:szCs w:val="22"/>
          <w:lang w:val="en-US" w:eastAsia="ja-JP"/>
        </w:rPr>
        <w:t>(b)</w:t>
      </w:r>
      <w:r>
        <w:rPr>
          <w:rFonts w:ascii="Arial" w:eastAsiaTheme="minorEastAsia" w:hAnsi="Arial" w:cs="Arial"/>
          <w:sz w:val="22"/>
          <w:szCs w:val="22"/>
          <w:lang w:val="en-US" w:eastAsia="ja-JP"/>
        </w:rPr>
        <w:tab/>
      </w:r>
      <w:r w:rsidR="00D61A03">
        <w:rPr>
          <w:rFonts w:ascii="Arial" w:eastAsiaTheme="minorEastAsia" w:hAnsi="Arial" w:cs="Arial"/>
          <w:sz w:val="22"/>
          <w:szCs w:val="22"/>
          <w:lang w:val="en-US" w:eastAsia="ja-JP"/>
        </w:rPr>
        <w:t>Explain</w:t>
      </w:r>
      <w:r>
        <w:rPr>
          <w:rFonts w:ascii="Arial" w:eastAsiaTheme="minorEastAsia" w:hAnsi="Arial" w:cs="Arial"/>
          <w:sz w:val="22"/>
          <w:szCs w:val="22"/>
          <w:lang w:val="en-US" w:eastAsia="ja-JP"/>
        </w:rPr>
        <w:t xml:space="preserve"> </w:t>
      </w:r>
      <w:r w:rsidR="005631C5" w:rsidRPr="00577BBD">
        <w:rPr>
          <w:rFonts w:ascii="Arial" w:eastAsiaTheme="minorEastAsia" w:hAnsi="Arial" w:cs="Arial"/>
          <w:b/>
          <w:bCs/>
          <w:sz w:val="22"/>
          <w:szCs w:val="22"/>
          <w:lang w:val="en-US" w:eastAsia="ja-JP"/>
        </w:rPr>
        <w:t>three</w:t>
      </w:r>
      <w:r>
        <w:rPr>
          <w:rFonts w:ascii="Arial" w:eastAsiaTheme="minorEastAsia" w:hAnsi="Arial" w:cs="Arial"/>
          <w:sz w:val="22"/>
          <w:szCs w:val="22"/>
          <w:lang w:val="en-US" w:eastAsia="ja-JP"/>
        </w:rPr>
        <w:t xml:space="preserve"> </w:t>
      </w:r>
      <w:r w:rsidR="00E550CA">
        <w:rPr>
          <w:rFonts w:ascii="Arial" w:eastAsiaTheme="minorEastAsia" w:hAnsi="Arial" w:cs="Arial"/>
          <w:sz w:val="22"/>
          <w:szCs w:val="22"/>
          <w:lang w:val="en-US" w:eastAsia="ja-JP"/>
        </w:rPr>
        <w:t xml:space="preserve">effects of a rise in both the trade weighted index and the terms of trade index on the </w:t>
      </w:r>
      <w:r w:rsidR="005631C5">
        <w:rPr>
          <w:rFonts w:ascii="Arial" w:eastAsiaTheme="minorEastAsia" w:hAnsi="Arial" w:cs="Arial"/>
          <w:sz w:val="22"/>
          <w:szCs w:val="22"/>
          <w:lang w:val="en-US" w:eastAsia="ja-JP"/>
        </w:rPr>
        <w:t xml:space="preserve">Australian </w:t>
      </w:r>
      <w:r w:rsidR="00E550CA">
        <w:rPr>
          <w:rFonts w:ascii="Arial" w:eastAsiaTheme="minorEastAsia" w:hAnsi="Arial" w:cs="Arial"/>
          <w:sz w:val="22"/>
          <w:szCs w:val="22"/>
          <w:lang w:val="en-US" w:eastAsia="ja-JP"/>
        </w:rPr>
        <w:t>economy.</w:t>
      </w:r>
      <w:r>
        <w:rPr>
          <w:rFonts w:ascii="Arial" w:eastAsiaTheme="minorEastAsia" w:hAnsi="Arial" w:cs="Arial"/>
          <w:sz w:val="22"/>
          <w:szCs w:val="22"/>
          <w:lang w:val="en-US" w:eastAsia="ja-JP"/>
        </w:rPr>
        <w:tab/>
        <w:t>(</w:t>
      </w:r>
      <w:r w:rsidR="00E550CA">
        <w:rPr>
          <w:rFonts w:ascii="Arial" w:eastAsiaTheme="minorEastAsia" w:hAnsi="Arial" w:cs="Arial"/>
          <w:sz w:val="22"/>
          <w:szCs w:val="22"/>
          <w:lang w:val="en-US" w:eastAsia="ja-JP"/>
        </w:rPr>
        <w:t>12</w:t>
      </w:r>
      <w:r>
        <w:rPr>
          <w:rFonts w:ascii="Arial" w:eastAsiaTheme="minorEastAsia" w:hAnsi="Arial" w:cs="Arial"/>
          <w:sz w:val="22"/>
          <w:szCs w:val="22"/>
          <w:lang w:val="en-US" w:eastAsia="ja-JP"/>
        </w:rPr>
        <w:t xml:space="preserve"> marks)</w:t>
      </w:r>
    </w:p>
    <w:p w14:paraId="56DDD174" w14:textId="77777777" w:rsidR="00CA2759" w:rsidRDefault="00CA2759" w:rsidP="00991F1C">
      <w:pPr>
        <w:tabs>
          <w:tab w:val="left" w:pos="567"/>
          <w:tab w:val="left" w:pos="7655"/>
        </w:tabs>
        <w:spacing w:after="120"/>
        <w:ind w:left="992" w:hanging="992"/>
        <w:jc w:val="center"/>
        <w:rPr>
          <w:rFonts w:ascii="Arial" w:hAnsi="Arial" w:cs="Arial"/>
          <w:b/>
          <w:bCs/>
          <w:color w:val="000000" w:themeColor="text1"/>
        </w:rPr>
      </w:pPr>
    </w:p>
    <w:p w14:paraId="10D0E97B" w14:textId="2F0CF989" w:rsidR="00327174" w:rsidRPr="00991F1C" w:rsidRDefault="00A30353" w:rsidP="00CB6D60">
      <w:pPr>
        <w:tabs>
          <w:tab w:val="left" w:pos="567"/>
          <w:tab w:val="left" w:pos="7655"/>
        </w:tabs>
        <w:spacing w:before="200"/>
        <w:ind w:left="992" w:hanging="992"/>
        <w:jc w:val="center"/>
        <w:rPr>
          <w:rFonts w:ascii="Arial" w:hAnsi="Arial" w:cs="Arial"/>
          <w:b/>
          <w:bCs/>
          <w:color w:val="000000" w:themeColor="text1"/>
          <w:sz w:val="28"/>
          <w:szCs w:val="28"/>
        </w:rPr>
      </w:pPr>
      <w:r w:rsidRPr="00991F1C">
        <w:rPr>
          <w:rFonts w:ascii="Arial" w:hAnsi="Arial" w:cs="Arial"/>
          <w:b/>
          <w:bCs/>
          <w:color w:val="000000" w:themeColor="text1"/>
          <w:sz w:val="28"/>
          <w:szCs w:val="28"/>
        </w:rPr>
        <w:t>OR</w:t>
      </w:r>
    </w:p>
    <w:p w14:paraId="5B629474" w14:textId="5AE76DA5" w:rsidR="00CA2759" w:rsidRPr="00D209E6" w:rsidRDefault="00CA2759" w:rsidP="00B64456">
      <w:pPr>
        <w:tabs>
          <w:tab w:val="left" w:pos="567"/>
          <w:tab w:val="left" w:pos="7655"/>
        </w:tabs>
        <w:spacing w:after="120"/>
        <w:ind w:left="992" w:hanging="992"/>
        <w:jc w:val="center"/>
        <w:rPr>
          <w:rFonts w:ascii="Arial" w:hAnsi="Arial" w:cs="Arial"/>
          <w:b/>
          <w:bCs/>
          <w:color w:val="000000" w:themeColor="text1"/>
        </w:rPr>
      </w:pPr>
      <w:r>
        <w:rPr>
          <w:rFonts w:ascii="Arial" w:eastAsiaTheme="minorEastAsia" w:hAnsi="Arial" w:cs="Arial"/>
          <w:noProof/>
          <w:sz w:val="22"/>
          <w:szCs w:val="22"/>
          <w:lang w:eastAsia="en-AU"/>
        </w:rPr>
        <mc:AlternateContent>
          <mc:Choice Requires="wps">
            <w:drawing>
              <wp:anchor distT="0" distB="0" distL="114300" distR="114300" simplePos="0" relativeHeight="251800576" behindDoc="0" locked="0" layoutInCell="1" allowOverlap="1" wp14:anchorId="620B3734" wp14:editId="312DCE75">
                <wp:simplePos x="0" y="0"/>
                <wp:positionH relativeFrom="column">
                  <wp:posOffset>-55880</wp:posOffset>
                </wp:positionH>
                <wp:positionV relativeFrom="paragraph">
                  <wp:posOffset>161925</wp:posOffset>
                </wp:positionV>
                <wp:extent cx="350520" cy="318770"/>
                <wp:effectExtent l="50800" t="25400" r="68580" b="74930"/>
                <wp:wrapNone/>
                <wp:docPr id="31" name="Rectangle 31"/>
                <wp:cNvGraphicFramePr/>
                <a:graphic xmlns:a="http://schemas.openxmlformats.org/drawingml/2006/main">
                  <a:graphicData uri="http://schemas.microsoft.com/office/word/2010/wordprocessingShape">
                    <wps:wsp>
                      <wps:cNvSpPr/>
                      <wps:spPr>
                        <a:xfrm>
                          <a:off x="0" y="0"/>
                          <a:ext cx="350520" cy="31877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69723F5D" id="Rectangle 31" o:spid="_x0000_s1026" style="position:absolute;margin-left:-4.4pt;margin-top:12.75pt;width:27.6pt;height:25.1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" filled="f" strokecolor="black [3213]">
                <v:shadow on="t" color="black" opacity="22937f" origin=",.5" offset="0,.63889mm"/>
              </v:rect>
            </w:pict>
          </mc:Fallback>
        </mc:AlternateContent>
      </w:r>
    </w:p>
    <w:p w14:paraId="4E9BDACC" w14:textId="0D64463E" w:rsidR="00327174" w:rsidRPr="00A06815" w:rsidRDefault="006A6B27" w:rsidP="006A6B27">
      <w:pPr>
        <w:tabs>
          <w:tab w:val="left" w:pos="737"/>
          <w:tab w:val="right" w:pos="9498"/>
        </w:tabs>
        <w:spacing w:before="200"/>
        <w:ind w:left="993" w:hanging="993"/>
        <w:rPr>
          <w:rFonts w:ascii="Arial" w:hAnsi="Arial" w:cs="Arial"/>
          <w:sz w:val="22"/>
          <w:szCs w:val="22"/>
        </w:rPr>
      </w:pPr>
      <w:r>
        <w:rPr>
          <w:rFonts w:ascii="Arial" w:hAnsi="Arial" w:cs="Arial"/>
          <w:b/>
          <w:sz w:val="22"/>
          <w:szCs w:val="22"/>
        </w:rPr>
        <w:t xml:space="preserve"> </w:t>
      </w:r>
      <w:r>
        <w:rPr>
          <w:rFonts w:ascii="Arial" w:hAnsi="Arial" w:cs="Arial"/>
          <w:b/>
          <w:sz w:val="22"/>
          <w:szCs w:val="22"/>
        </w:rPr>
        <w:tab/>
      </w:r>
      <w:r w:rsidR="00327174" w:rsidRPr="00A06815">
        <w:rPr>
          <w:rFonts w:ascii="Arial" w:hAnsi="Arial" w:cs="Arial"/>
          <w:b/>
          <w:sz w:val="22"/>
          <w:szCs w:val="22"/>
        </w:rPr>
        <w:t xml:space="preserve">Question </w:t>
      </w:r>
      <w:r w:rsidR="00327174">
        <w:rPr>
          <w:rFonts w:ascii="Arial" w:hAnsi="Arial" w:cs="Arial"/>
          <w:b/>
          <w:sz w:val="22"/>
          <w:szCs w:val="22"/>
        </w:rPr>
        <w:t>29</w:t>
      </w:r>
      <w:r w:rsidR="00327174" w:rsidRPr="00A06815">
        <w:rPr>
          <w:rFonts w:ascii="Arial" w:hAnsi="Arial" w:cs="Arial"/>
          <w:sz w:val="22"/>
          <w:szCs w:val="22"/>
        </w:rPr>
        <w:tab/>
      </w:r>
      <w:r w:rsidR="00327174" w:rsidRPr="00A06815">
        <w:rPr>
          <w:rFonts w:ascii="Arial" w:hAnsi="Arial" w:cs="Arial"/>
          <w:b/>
          <w:sz w:val="22"/>
          <w:szCs w:val="22"/>
        </w:rPr>
        <w:t>(20 marks)</w:t>
      </w:r>
    </w:p>
    <w:p w14:paraId="644F1CB0" w14:textId="24EBE822" w:rsidR="00C72C2C" w:rsidRDefault="007C79F2" w:rsidP="009B083D">
      <w:pPr>
        <w:tabs>
          <w:tab w:val="right" w:pos="9498"/>
        </w:tabs>
        <w:autoSpaceDE w:val="0"/>
        <w:autoSpaceDN w:val="0"/>
        <w:adjustRightInd w:val="0"/>
        <w:spacing w:before="240"/>
        <w:ind w:left="567" w:hanging="567"/>
        <w:rPr>
          <w:rFonts w:ascii="Arial" w:hAnsi="Arial" w:cs="Arial"/>
          <w:bCs/>
          <w:iCs/>
          <w:sz w:val="22"/>
          <w:szCs w:val="22"/>
        </w:rPr>
      </w:pPr>
      <w:r>
        <w:rPr>
          <w:rFonts w:ascii="Arial" w:hAnsi="Arial" w:cs="Arial"/>
          <w:bCs/>
          <w:iCs/>
          <w:sz w:val="22"/>
          <w:szCs w:val="22"/>
        </w:rPr>
        <w:t>(a)</w:t>
      </w:r>
      <w:r w:rsidR="00C72C2C">
        <w:rPr>
          <w:rFonts w:ascii="Arial" w:hAnsi="Arial" w:cs="Arial"/>
          <w:bCs/>
          <w:iCs/>
          <w:sz w:val="22"/>
          <w:szCs w:val="22"/>
        </w:rPr>
        <w:tab/>
      </w:r>
      <w:r w:rsidR="005631C5">
        <w:rPr>
          <w:rFonts w:ascii="Arial" w:hAnsi="Arial" w:cs="Arial"/>
          <w:bCs/>
          <w:iCs/>
          <w:sz w:val="22"/>
          <w:szCs w:val="22"/>
        </w:rPr>
        <w:t>Outline</w:t>
      </w:r>
      <w:r>
        <w:rPr>
          <w:rFonts w:ascii="Arial" w:hAnsi="Arial" w:cs="Arial"/>
          <w:bCs/>
          <w:iCs/>
          <w:sz w:val="22"/>
          <w:szCs w:val="22"/>
        </w:rPr>
        <w:t xml:space="preserve"> the trend in Australia’s current account balance since 2019 and explain</w:t>
      </w:r>
      <w:r w:rsidR="00C72C2C">
        <w:rPr>
          <w:rFonts w:ascii="Arial" w:hAnsi="Arial" w:cs="Arial"/>
          <w:bCs/>
          <w:iCs/>
          <w:sz w:val="22"/>
          <w:szCs w:val="22"/>
        </w:rPr>
        <w:t xml:space="preserve"> </w:t>
      </w:r>
      <w:r w:rsidR="005631C5" w:rsidRPr="000472C2">
        <w:rPr>
          <w:rFonts w:ascii="Arial" w:hAnsi="Arial" w:cs="Arial"/>
          <w:b/>
          <w:iCs/>
          <w:sz w:val="22"/>
          <w:szCs w:val="22"/>
        </w:rPr>
        <w:t>four</w:t>
      </w:r>
      <w:r w:rsidR="00C72C2C">
        <w:rPr>
          <w:rFonts w:ascii="Arial" w:hAnsi="Arial" w:cs="Arial"/>
          <w:bCs/>
          <w:iCs/>
          <w:sz w:val="22"/>
          <w:szCs w:val="22"/>
        </w:rPr>
        <w:t xml:space="preserve"> reasons for this </w:t>
      </w:r>
      <w:r>
        <w:rPr>
          <w:rFonts w:ascii="Arial" w:hAnsi="Arial" w:cs="Arial"/>
          <w:bCs/>
          <w:iCs/>
          <w:sz w:val="22"/>
          <w:szCs w:val="22"/>
        </w:rPr>
        <w:t xml:space="preserve">trend. </w:t>
      </w:r>
      <w:r>
        <w:rPr>
          <w:rFonts w:ascii="Arial" w:hAnsi="Arial" w:cs="Arial"/>
          <w:bCs/>
          <w:iCs/>
          <w:sz w:val="22"/>
          <w:szCs w:val="22"/>
        </w:rPr>
        <w:tab/>
        <w:t>(1</w:t>
      </w:r>
      <w:r w:rsidR="00FE6202">
        <w:rPr>
          <w:rFonts w:ascii="Arial" w:hAnsi="Arial" w:cs="Arial"/>
          <w:bCs/>
          <w:iCs/>
          <w:sz w:val="22"/>
          <w:szCs w:val="22"/>
        </w:rPr>
        <w:t>0</w:t>
      </w:r>
      <w:r>
        <w:rPr>
          <w:rFonts w:ascii="Arial" w:hAnsi="Arial" w:cs="Arial"/>
          <w:bCs/>
          <w:iCs/>
          <w:sz w:val="22"/>
          <w:szCs w:val="22"/>
        </w:rPr>
        <w:t xml:space="preserve"> marks)</w:t>
      </w:r>
    </w:p>
    <w:p w14:paraId="1AD7C11D" w14:textId="65354470" w:rsidR="00F007B6" w:rsidRPr="00190577" w:rsidRDefault="00F007B6" w:rsidP="00904BDF">
      <w:pPr>
        <w:tabs>
          <w:tab w:val="right" w:pos="9498"/>
        </w:tabs>
        <w:autoSpaceDE w:val="0"/>
        <w:autoSpaceDN w:val="0"/>
        <w:adjustRightInd w:val="0"/>
        <w:spacing w:before="200"/>
        <w:ind w:left="567" w:hanging="567"/>
        <w:rPr>
          <w:rFonts w:ascii="Arial" w:hAnsi="Arial" w:cs="Arial"/>
          <w:bCs/>
          <w:iCs/>
          <w:sz w:val="22"/>
          <w:szCs w:val="22"/>
        </w:rPr>
      </w:pPr>
      <w:r w:rsidRPr="00190577">
        <w:rPr>
          <w:rFonts w:ascii="Arial" w:hAnsi="Arial" w:cs="Arial"/>
          <w:bCs/>
          <w:iCs/>
          <w:sz w:val="22"/>
          <w:szCs w:val="22"/>
        </w:rPr>
        <w:t>(b)</w:t>
      </w:r>
      <w:r w:rsidRPr="00190577">
        <w:rPr>
          <w:rFonts w:ascii="Arial" w:hAnsi="Arial" w:cs="Arial"/>
          <w:bCs/>
          <w:iCs/>
          <w:sz w:val="22"/>
          <w:szCs w:val="22"/>
        </w:rPr>
        <w:tab/>
      </w:r>
      <w:r w:rsidR="00D15CC5">
        <w:rPr>
          <w:rFonts w:ascii="Arial" w:hAnsi="Arial" w:cs="Arial"/>
          <w:bCs/>
          <w:iCs/>
          <w:sz w:val="22"/>
          <w:szCs w:val="22"/>
        </w:rPr>
        <w:t xml:space="preserve">Explain the concept of foreign direct investment and describe </w:t>
      </w:r>
      <w:r w:rsidR="00D15CC5">
        <w:rPr>
          <w:rFonts w:ascii="Arial" w:hAnsi="Arial" w:cs="Arial"/>
          <w:b/>
          <w:iCs/>
          <w:sz w:val="22"/>
          <w:szCs w:val="22"/>
        </w:rPr>
        <w:t>two</w:t>
      </w:r>
      <w:r w:rsidR="00D15CC5">
        <w:rPr>
          <w:rFonts w:ascii="Arial" w:hAnsi="Arial" w:cs="Arial"/>
          <w:bCs/>
          <w:iCs/>
          <w:sz w:val="22"/>
          <w:szCs w:val="22"/>
        </w:rPr>
        <w:t xml:space="preserve"> benefits and </w:t>
      </w:r>
      <w:r w:rsidR="00D15CC5">
        <w:rPr>
          <w:rFonts w:ascii="Arial" w:hAnsi="Arial" w:cs="Arial"/>
          <w:b/>
          <w:iCs/>
          <w:sz w:val="22"/>
          <w:szCs w:val="22"/>
        </w:rPr>
        <w:t>two</w:t>
      </w:r>
      <w:r w:rsidR="00D15CC5">
        <w:rPr>
          <w:rFonts w:ascii="Arial" w:hAnsi="Arial" w:cs="Arial"/>
          <w:bCs/>
          <w:iCs/>
          <w:sz w:val="22"/>
          <w:szCs w:val="22"/>
        </w:rPr>
        <w:t xml:space="preserve"> costs of an increase in foreign direct investment into the Australian economy.</w:t>
      </w:r>
      <w:r>
        <w:rPr>
          <w:rFonts w:ascii="Arial" w:hAnsi="Arial" w:cs="Arial"/>
          <w:bCs/>
          <w:iCs/>
          <w:sz w:val="22"/>
          <w:szCs w:val="22"/>
        </w:rPr>
        <w:tab/>
        <w:t>(</w:t>
      </w:r>
      <w:r w:rsidR="00FE6202">
        <w:rPr>
          <w:rFonts w:ascii="Arial" w:hAnsi="Arial" w:cs="Arial"/>
          <w:bCs/>
          <w:iCs/>
          <w:sz w:val="22"/>
          <w:szCs w:val="22"/>
        </w:rPr>
        <w:t>10</w:t>
      </w:r>
      <w:r>
        <w:rPr>
          <w:rFonts w:ascii="Arial" w:hAnsi="Arial" w:cs="Arial"/>
          <w:bCs/>
          <w:iCs/>
          <w:sz w:val="22"/>
          <w:szCs w:val="22"/>
        </w:rPr>
        <w:t xml:space="preserve"> marks)</w:t>
      </w:r>
    </w:p>
    <w:p w14:paraId="3B48470B" w14:textId="7FDD6F5A" w:rsidR="00F007B6" w:rsidRPr="000D3ED0" w:rsidRDefault="00F007B6" w:rsidP="00991F1C">
      <w:pPr>
        <w:tabs>
          <w:tab w:val="left" w:pos="567"/>
          <w:tab w:val="left" w:pos="7655"/>
        </w:tabs>
        <w:spacing w:before="360"/>
        <w:rPr>
          <w:rFonts w:ascii="Arial" w:hAnsi="Arial" w:cs="Arial"/>
          <w:sz w:val="22"/>
          <w:szCs w:val="22"/>
        </w:rPr>
      </w:pPr>
      <w:r w:rsidRPr="000D3ED0">
        <w:rPr>
          <w:rFonts w:ascii="Arial" w:hAnsi="Arial" w:cs="Arial"/>
          <w:sz w:val="22"/>
          <w:szCs w:val="22"/>
        </w:rPr>
        <w:t>_________________________________________________________________________</w:t>
      </w:r>
      <w:r>
        <w:rPr>
          <w:rFonts w:ascii="Arial" w:hAnsi="Arial" w:cs="Arial"/>
          <w:sz w:val="22"/>
          <w:szCs w:val="22"/>
        </w:rPr>
        <w:t>__</w:t>
      </w:r>
      <w:r w:rsidRPr="000D3ED0">
        <w:rPr>
          <w:rFonts w:ascii="Arial" w:hAnsi="Arial" w:cs="Arial"/>
          <w:sz w:val="22"/>
          <w:szCs w:val="22"/>
        </w:rPr>
        <w:t>__</w:t>
      </w:r>
    </w:p>
    <w:p w14:paraId="111AC55E" w14:textId="77777777" w:rsidR="00CA2759" w:rsidRDefault="00CA2759" w:rsidP="009076EB">
      <w:pPr>
        <w:outlineLvl w:val="0"/>
        <w:rPr>
          <w:rFonts w:ascii="Arial" w:hAnsi="Arial" w:cs="Arial"/>
          <w:sz w:val="22"/>
          <w:szCs w:val="22"/>
        </w:rPr>
      </w:pPr>
    </w:p>
    <w:p w14:paraId="1CFA1D78" w14:textId="77777777" w:rsidR="00CA2759" w:rsidRDefault="00CA2759" w:rsidP="009076EB">
      <w:pPr>
        <w:outlineLvl w:val="0"/>
        <w:rPr>
          <w:rFonts w:ascii="Arial" w:hAnsi="Arial" w:cs="Arial"/>
          <w:sz w:val="22"/>
          <w:szCs w:val="22"/>
        </w:rPr>
      </w:pPr>
    </w:p>
    <w:p w14:paraId="0EBC536C" w14:textId="77777777" w:rsidR="00CA2759" w:rsidRDefault="00CA2759" w:rsidP="009076EB">
      <w:pPr>
        <w:outlineLvl w:val="0"/>
        <w:rPr>
          <w:rFonts w:ascii="Arial" w:hAnsi="Arial" w:cs="Arial"/>
          <w:sz w:val="22"/>
          <w:szCs w:val="22"/>
        </w:rPr>
      </w:pPr>
    </w:p>
    <w:p w14:paraId="69B7DB4E" w14:textId="77777777" w:rsidR="00CA2759" w:rsidRDefault="00CA2759" w:rsidP="009076EB">
      <w:pPr>
        <w:outlineLvl w:val="0"/>
        <w:rPr>
          <w:rFonts w:ascii="Arial" w:hAnsi="Arial" w:cs="Arial"/>
          <w:sz w:val="22"/>
          <w:szCs w:val="22"/>
        </w:rPr>
      </w:pPr>
    </w:p>
    <w:p w14:paraId="12964934" w14:textId="77777777" w:rsidR="004A2463" w:rsidRDefault="004A2463" w:rsidP="001926A2">
      <w:pPr>
        <w:tabs>
          <w:tab w:val="left" w:pos="8222"/>
        </w:tabs>
        <w:spacing w:before="120"/>
        <w:jc w:val="center"/>
        <w:rPr>
          <w:rFonts w:ascii="Arial" w:hAnsi="Arial" w:cs="Arial"/>
          <w:b/>
          <w:bCs/>
          <w:i/>
          <w:sz w:val="20"/>
          <w:szCs w:val="20"/>
        </w:rPr>
      </w:pPr>
    </w:p>
    <w:p w14:paraId="1B5D4178" w14:textId="77777777" w:rsidR="00B64456" w:rsidRDefault="00B64456" w:rsidP="001926A2">
      <w:pPr>
        <w:tabs>
          <w:tab w:val="left" w:pos="8222"/>
        </w:tabs>
        <w:spacing w:before="120"/>
        <w:jc w:val="center"/>
        <w:rPr>
          <w:rFonts w:ascii="Arial" w:hAnsi="Arial" w:cs="Arial"/>
          <w:b/>
          <w:bCs/>
          <w:i/>
          <w:sz w:val="20"/>
          <w:szCs w:val="20"/>
        </w:rPr>
      </w:pPr>
    </w:p>
    <w:p w14:paraId="74A33E80" w14:textId="2A831B6C" w:rsidR="001926A2" w:rsidRDefault="001926A2" w:rsidP="004A2463">
      <w:pPr>
        <w:tabs>
          <w:tab w:val="left" w:pos="8222"/>
        </w:tabs>
        <w:jc w:val="center"/>
        <w:rPr>
          <w:rFonts w:ascii="Arial" w:hAnsi="Arial" w:cs="Arial"/>
          <w:b/>
          <w:bCs/>
          <w:i/>
          <w:sz w:val="20"/>
          <w:szCs w:val="20"/>
        </w:rPr>
      </w:pPr>
      <w:r w:rsidRPr="00DE2C87">
        <w:rPr>
          <w:rFonts w:ascii="Arial" w:hAnsi="Arial" w:cs="Arial"/>
          <w:b/>
          <w:bCs/>
          <w:i/>
          <w:sz w:val="20"/>
          <w:szCs w:val="20"/>
        </w:rPr>
        <w:t>See next page</w:t>
      </w:r>
    </w:p>
    <w:p w14:paraId="56884D86" w14:textId="77777777" w:rsidR="004A2463" w:rsidRDefault="004A2463" w:rsidP="009076EB">
      <w:pPr>
        <w:outlineLvl w:val="0"/>
        <w:rPr>
          <w:rFonts w:ascii="Arial" w:hAnsi="Arial" w:cs="Arial"/>
          <w:sz w:val="22"/>
          <w:szCs w:val="22"/>
        </w:rPr>
      </w:pPr>
    </w:p>
    <w:p w14:paraId="75400C01" w14:textId="0F9B5E96" w:rsidR="0089079E" w:rsidRDefault="0089079E" w:rsidP="009076EB">
      <w:pPr>
        <w:outlineLvl w:val="0"/>
        <w:rPr>
          <w:rFonts w:ascii="Arial" w:hAnsi="Arial" w:cs="Arial"/>
          <w:sz w:val="22"/>
          <w:szCs w:val="22"/>
        </w:rPr>
      </w:pPr>
      <w:r>
        <w:rPr>
          <w:rFonts w:ascii="Arial" w:hAnsi="Arial" w:cs="Arial"/>
          <w:sz w:val="22"/>
          <w:szCs w:val="22"/>
        </w:rPr>
        <w:lastRenderedPageBreak/>
        <w:t>Question number: __________</w:t>
      </w:r>
    </w:p>
    <w:p w14:paraId="12561034" w14:textId="77777777" w:rsidR="0039590E" w:rsidRPr="004B74E7" w:rsidRDefault="0039590E" w:rsidP="009076EB">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B8454E" w14:textId="77777777" w:rsidR="0039590E" w:rsidRPr="004B74E7" w:rsidRDefault="0039590E" w:rsidP="009076EB">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A476D78"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13F6DEA"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684AE6"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0E4FCB"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17F5E4"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B40E8D1"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4309496"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6C0FF4E"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0F31BE"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2F44121"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39F06D6"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6D61529"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DF6A26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9C23C51"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B90A78C"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7788193"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0FA478"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4254EA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48672B"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AA9D0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582A62"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F5EB4A9" w14:textId="77777777" w:rsidR="0039590E" w:rsidRPr="004B74E7" w:rsidRDefault="0039590E"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17B3F3F" w14:textId="77777777" w:rsidR="0039590E" w:rsidRPr="004B74E7" w:rsidRDefault="0039590E"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F83548" w14:textId="77777777" w:rsidR="001F6CEA" w:rsidRDefault="001F6CEA"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CA77F9" w14:textId="77777777" w:rsidR="009076EB" w:rsidRDefault="009076EB" w:rsidP="009076EB">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9F3A99E" w14:textId="55CE3ACE" w:rsidR="004B74E7" w:rsidRDefault="004B74E7" w:rsidP="009076EB">
      <w:pPr>
        <w:outlineLvl w:val="0"/>
        <w:rPr>
          <w:rFonts w:ascii="Arial" w:hAnsi="Arial" w:cs="Arial"/>
          <w:sz w:val="22"/>
          <w:szCs w:val="22"/>
        </w:rPr>
      </w:pPr>
      <w:r>
        <w:rPr>
          <w:rFonts w:ascii="Arial" w:hAnsi="Arial" w:cs="Arial"/>
          <w:sz w:val="22"/>
          <w:szCs w:val="22"/>
        </w:rPr>
        <w:lastRenderedPageBreak/>
        <w:t>Question number: __________</w:t>
      </w:r>
    </w:p>
    <w:p w14:paraId="43BEFFB8"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1651036"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2B9D57"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D3FF583"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9BA7370"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EB6926"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22DD25D"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EC016A"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2FF3239"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369224"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915C54"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68FAFB2"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542DCF"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6E387C"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079E888"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FDA6A1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240502"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E12139"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8C47F84" w14:textId="77777777" w:rsidR="004B74E7" w:rsidRPr="004B74E7" w:rsidRDefault="004B74E7"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55CD5E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85D3EE"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203E56"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0419CD"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25E758F"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D0CF9B"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B9534A" w14:textId="77777777" w:rsid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DFE5826" w14:textId="77777777" w:rsidR="009076EB" w:rsidRDefault="009076EB" w:rsidP="009076EB">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4032B11" w14:textId="5ECB0CDC" w:rsidR="004B74E7" w:rsidRDefault="004B74E7" w:rsidP="009076EB">
      <w:pPr>
        <w:outlineLvl w:val="0"/>
        <w:rPr>
          <w:rFonts w:ascii="Arial" w:hAnsi="Arial" w:cs="Arial"/>
          <w:sz w:val="22"/>
          <w:szCs w:val="22"/>
        </w:rPr>
      </w:pPr>
      <w:r>
        <w:rPr>
          <w:rFonts w:ascii="Arial" w:hAnsi="Arial" w:cs="Arial"/>
          <w:sz w:val="22"/>
          <w:szCs w:val="22"/>
        </w:rPr>
        <w:lastRenderedPageBreak/>
        <w:t>Question number: __________</w:t>
      </w:r>
    </w:p>
    <w:p w14:paraId="4897FE92"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0E0740"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38DE6B"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BB9833E"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6ECA93B"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250FC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8DA385B" w14:textId="77777777" w:rsidR="004B74E7" w:rsidRPr="004B74E7" w:rsidRDefault="004B74E7"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B0BB59"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101953"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A876BF"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AE03EF4"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7DBC7A5"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86D6D7"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0ECBE0A"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43477E"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1AA003"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797ADD"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06B6014"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251B968"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44291F7"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E679A2"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D531F0"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9E9A837"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E732A0" w14:textId="77777777" w:rsidR="004B74E7" w:rsidRP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78E0C81" w14:textId="77777777" w:rsidR="004B74E7" w:rsidRPr="004B74E7" w:rsidRDefault="004B74E7" w:rsidP="001F6CEA">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F826563" w14:textId="77777777" w:rsidR="004B74E7" w:rsidRDefault="004B74E7" w:rsidP="001F6CEA">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D2C42BE" w14:textId="77777777" w:rsidR="009076EB" w:rsidRDefault="009076EB" w:rsidP="009076EB">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958DD5" w14:textId="14E8F7CD" w:rsidR="004B74E7" w:rsidRDefault="004B74E7" w:rsidP="009076EB">
      <w:pPr>
        <w:outlineLvl w:val="0"/>
        <w:rPr>
          <w:rFonts w:ascii="Arial" w:hAnsi="Arial" w:cs="Arial"/>
          <w:sz w:val="22"/>
          <w:szCs w:val="22"/>
        </w:rPr>
      </w:pPr>
      <w:r>
        <w:rPr>
          <w:rFonts w:ascii="Arial" w:hAnsi="Arial" w:cs="Arial"/>
          <w:sz w:val="22"/>
          <w:szCs w:val="22"/>
        </w:rPr>
        <w:lastRenderedPageBreak/>
        <w:t>Question number: __________</w:t>
      </w:r>
    </w:p>
    <w:p w14:paraId="2E6F80F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6B4349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A53488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12F0B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9A9456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DD7EE1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FD4A26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B66DA9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DC2A1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47BBC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AFA974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A8A798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64F7B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81541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D830FC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8012BF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FFB6E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018D3E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384F9F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75438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0AD7E1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ACC357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72B032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248D2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D476AB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7D65AE2"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E63659F" w14:textId="77777777" w:rsidR="009076EB" w:rsidRDefault="009076EB" w:rsidP="009076EB">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227194" w14:textId="3CFBCB61" w:rsidR="00D21E75" w:rsidRPr="002E3157" w:rsidRDefault="00D21E75" w:rsidP="00D21E75">
      <w:pPr>
        <w:pStyle w:val="heading"/>
        <w:spacing w:before="0" w:beforeAutospacing="0" w:after="0" w:afterAutospacing="0"/>
        <w:rPr>
          <w:rFonts w:ascii="Arial" w:hAnsi="Arial" w:cs="Arial"/>
          <w:b/>
          <w:bCs/>
          <w:color w:val="000000"/>
          <w:sz w:val="22"/>
          <w:szCs w:val="22"/>
        </w:rPr>
      </w:pPr>
      <w:r w:rsidRPr="002E3157">
        <w:rPr>
          <w:rFonts w:ascii="Arial" w:hAnsi="Arial" w:cs="Arial"/>
          <w:b/>
          <w:bCs/>
          <w:color w:val="000000"/>
          <w:sz w:val="22"/>
          <w:szCs w:val="22"/>
        </w:rPr>
        <w:lastRenderedPageBreak/>
        <w:t>Part B: Unit 4             20% (20 Marks)</w:t>
      </w:r>
    </w:p>
    <w:p w14:paraId="126BFC7B" w14:textId="77777777" w:rsidR="00D21E75" w:rsidRPr="002E3157" w:rsidRDefault="00D21E75" w:rsidP="00D21E75">
      <w:pPr>
        <w:pStyle w:val="BodyText"/>
        <w:spacing w:before="1" w:beforeAutospacing="0" w:after="0" w:afterAutospacing="0"/>
        <w:rPr>
          <w:rFonts w:ascii="Arial" w:hAnsi="Arial" w:cs="Arial"/>
          <w:color w:val="000000"/>
          <w:sz w:val="22"/>
          <w:szCs w:val="22"/>
        </w:rPr>
      </w:pPr>
      <w:r w:rsidRPr="002E3157">
        <w:rPr>
          <w:rFonts w:ascii="Arial" w:hAnsi="Arial" w:cs="Arial"/>
          <w:color w:val="000000"/>
          <w:sz w:val="22"/>
          <w:szCs w:val="22"/>
          <w:lang w:val="en-US"/>
        </w:rPr>
        <w:t> </w:t>
      </w:r>
    </w:p>
    <w:p w14:paraId="53C1B99F" w14:textId="7D6B0E8A" w:rsidR="00D21E75" w:rsidRPr="002E3157" w:rsidRDefault="00D21E75" w:rsidP="00D21E75">
      <w:pPr>
        <w:rPr>
          <w:rFonts w:ascii="Arial" w:hAnsi="Arial" w:cs="Arial"/>
          <w:color w:val="000000"/>
          <w:sz w:val="22"/>
          <w:szCs w:val="22"/>
        </w:rPr>
      </w:pPr>
      <w:r w:rsidRPr="002E3157">
        <w:rPr>
          <w:rFonts w:ascii="Arial" w:hAnsi="Arial" w:cs="Arial"/>
          <w:color w:val="000000"/>
          <w:sz w:val="22"/>
          <w:szCs w:val="22"/>
        </w:rPr>
        <w:t>Choose</w:t>
      </w:r>
      <w:r w:rsidRPr="002E3157">
        <w:rPr>
          <w:rStyle w:val="apple-converted-space"/>
          <w:rFonts w:ascii="Arial" w:hAnsi="Arial" w:cs="Arial"/>
          <w:color w:val="000000"/>
          <w:sz w:val="22"/>
          <w:szCs w:val="22"/>
        </w:rPr>
        <w:t> </w:t>
      </w:r>
      <w:r w:rsidRPr="002E3157">
        <w:rPr>
          <w:rFonts w:ascii="Arial" w:hAnsi="Arial" w:cs="Arial"/>
          <w:b/>
          <w:bCs/>
          <w:color w:val="000000"/>
          <w:sz w:val="22"/>
          <w:szCs w:val="22"/>
        </w:rPr>
        <w:t>either</w:t>
      </w:r>
      <w:r w:rsidRPr="002E3157">
        <w:rPr>
          <w:rStyle w:val="apple-converted-space"/>
          <w:rFonts w:ascii="Arial" w:hAnsi="Arial" w:cs="Arial"/>
          <w:b/>
          <w:bCs/>
          <w:color w:val="000000"/>
          <w:sz w:val="22"/>
          <w:szCs w:val="22"/>
        </w:rPr>
        <w:t> </w:t>
      </w:r>
      <w:r w:rsidRPr="002E3157">
        <w:rPr>
          <w:rFonts w:ascii="Arial" w:hAnsi="Arial" w:cs="Arial"/>
          <w:color w:val="000000"/>
          <w:sz w:val="22"/>
          <w:szCs w:val="22"/>
        </w:rPr>
        <w:t>Question 30</w:t>
      </w:r>
      <w:r w:rsidRPr="002E3157">
        <w:rPr>
          <w:rStyle w:val="apple-converted-space"/>
          <w:rFonts w:ascii="Arial" w:hAnsi="Arial" w:cs="Arial"/>
          <w:color w:val="000000"/>
          <w:sz w:val="22"/>
          <w:szCs w:val="22"/>
        </w:rPr>
        <w:t> </w:t>
      </w:r>
      <w:r w:rsidRPr="002E3157">
        <w:rPr>
          <w:rFonts w:ascii="Arial" w:hAnsi="Arial" w:cs="Arial"/>
          <w:b/>
          <w:bCs/>
          <w:color w:val="000000"/>
          <w:sz w:val="22"/>
          <w:szCs w:val="22"/>
        </w:rPr>
        <w:t>or</w:t>
      </w:r>
      <w:r w:rsidRPr="002E3157">
        <w:rPr>
          <w:rStyle w:val="apple-converted-space"/>
          <w:rFonts w:ascii="Arial" w:hAnsi="Arial" w:cs="Arial"/>
          <w:b/>
          <w:bCs/>
          <w:color w:val="000000"/>
          <w:sz w:val="22"/>
          <w:szCs w:val="22"/>
        </w:rPr>
        <w:t> </w:t>
      </w:r>
      <w:r w:rsidRPr="002E3157">
        <w:rPr>
          <w:rFonts w:ascii="Arial" w:hAnsi="Arial" w:cs="Arial"/>
          <w:color w:val="000000"/>
          <w:sz w:val="22"/>
          <w:szCs w:val="22"/>
        </w:rPr>
        <w:t>Question 31.</w:t>
      </w:r>
    </w:p>
    <w:p w14:paraId="49FAF8C7" w14:textId="5BFF53EB" w:rsidR="00D21E75" w:rsidRPr="002E3157" w:rsidRDefault="00D21E75" w:rsidP="00D21E75">
      <w:pPr>
        <w:spacing w:before="120"/>
        <w:rPr>
          <w:rFonts w:ascii="Arial" w:hAnsi="Arial" w:cs="Arial"/>
          <w:color w:val="000000"/>
          <w:sz w:val="22"/>
          <w:szCs w:val="22"/>
        </w:rPr>
      </w:pPr>
      <w:r w:rsidRPr="002E3157">
        <w:rPr>
          <w:rFonts w:ascii="Arial" w:hAnsi="Arial" w:cs="Arial"/>
          <w:color w:val="000000"/>
          <w:sz w:val="22"/>
          <w:szCs w:val="22"/>
        </w:rPr>
        <w:t>Indicate the question you will answer by ticking the box next to the question. Write your answer on pages</w:t>
      </w:r>
      <w:r w:rsidRPr="002E3157">
        <w:rPr>
          <w:rStyle w:val="apple-converted-space"/>
          <w:rFonts w:ascii="Arial" w:hAnsi="Arial" w:cs="Arial"/>
          <w:color w:val="000000"/>
          <w:sz w:val="22"/>
          <w:szCs w:val="22"/>
        </w:rPr>
        <w:t> </w:t>
      </w:r>
      <w:r w:rsidRPr="00C532CC">
        <w:rPr>
          <w:rFonts w:ascii="Arial" w:hAnsi="Arial" w:cs="Arial"/>
          <w:sz w:val="22"/>
          <w:szCs w:val="22"/>
        </w:rPr>
        <w:t>21-24.</w:t>
      </w:r>
      <w:r w:rsidRPr="002E3157">
        <w:rPr>
          <w:rStyle w:val="apple-converted-space"/>
          <w:rFonts w:ascii="Arial" w:hAnsi="Arial" w:cs="Arial"/>
          <w:color w:val="000000"/>
          <w:sz w:val="22"/>
          <w:szCs w:val="22"/>
        </w:rPr>
        <w:t> </w:t>
      </w:r>
    </w:p>
    <w:p w14:paraId="3C26D956" w14:textId="37EC1964" w:rsidR="00D21E75" w:rsidRPr="002E3157" w:rsidRDefault="00D21E75" w:rsidP="002E3157">
      <w:pPr>
        <w:spacing w:before="120" w:after="120"/>
        <w:rPr>
          <w:rFonts w:ascii="Arial" w:hAnsi="Arial" w:cs="Arial"/>
          <w:color w:val="000000"/>
          <w:sz w:val="22"/>
          <w:szCs w:val="22"/>
        </w:rPr>
      </w:pPr>
      <w:r w:rsidRPr="002E3157">
        <w:rPr>
          <w:rFonts w:ascii="Arial" w:hAnsi="Arial" w:cs="Arial"/>
          <w:color w:val="000000"/>
          <w:sz w:val="22"/>
          <w:szCs w:val="22"/>
        </w:rPr>
        <w:t>Suggested working time: 40 minutes.</w:t>
      </w:r>
    </w:p>
    <w:p w14:paraId="44AA512C" w14:textId="7F3DAC77" w:rsidR="002E3157" w:rsidRPr="002E3157" w:rsidRDefault="002E3157" w:rsidP="002E3157">
      <w:pPr>
        <w:tabs>
          <w:tab w:val="left" w:pos="567"/>
          <w:tab w:val="left" w:pos="7655"/>
        </w:tabs>
        <w:spacing w:before="120"/>
        <w:rPr>
          <w:rFonts w:ascii="Arial" w:hAnsi="Arial" w:cs="Arial"/>
          <w:sz w:val="22"/>
          <w:szCs w:val="22"/>
        </w:rPr>
      </w:pPr>
      <w:r w:rsidRPr="002E3157">
        <w:rPr>
          <w:rFonts w:ascii="Arial" w:hAnsi="Arial" w:cs="Arial"/>
          <w:sz w:val="22"/>
          <w:szCs w:val="22"/>
        </w:rPr>
        <w:t>_____________________________________________________________________________</w:t>
      </w:r>
    </w:p>
    <w:p w14:paraId="77DBC1E4" w14:textId="7796D450" w:rsidR="002E3157" w:rsidRDefault="002E3157" w:rsidP="002E3157">
      <w:pPr>
        <w:spacing w:before="120" w:after="240"/>
        <w:rPr>
          <w:rFonts w:ascii="Calibri" w:hAnsi="Calibri" w:cs="Calibri"/>
          <w:color w:val="000000"/>
          <w:sz w:val="22"/>
          <w:szCs w:val="22"/>
        </w:rPr>
      </w:pPr>
      <w:r>
        <w:rPr>
          <w:rFonts w:ascii="Arial" w:eastAsiaTheme="minorEastAsia" w:hAnsi="Arial" w:cs="Arial"/>
          <w:noProof/>
          <w:sz w:val="22"/>
          <w:szCs w:val="22"/>
          <w:lang w:eastAsia="en-AU"/>
        </w:rPr>
        <mc:AlternateContent>
          <mc:Choice Requires="wps">
            <w:drawing>
              <wp:anchor distT="0" distB="0" distL="114300" distR="114300" simplePos="0" relativeHeight="251802624" behindDoc="0" locked="0" layoutInCell="1" allowOverlap="1" wp14:anchorId="1646B4A1" wp14:editId="4DB60AAC">
                <wp:simplePos x="0" y="0"/>
                <wp:positionH relativeFrom="column">
                  <wp:posOffset>-69215</wp:posOffset>
                </wp:positionH>
                <wp:positionV relativeFrom="paragraph">
                  <wp:posOffset>302127</wp:posOffset>
                </wp:positionV>
                <wp:extent cx="350520" cy="318770"/>
                <wp:effectExtent l="50800" t="25400" r="68580" b="74930"/>
                <wp:wrapNone/>
                <wp:docPr id="32" name="Rectangle 32"/>
                <wp:cNvGraphicFramePr/>
                <a:graphic xmlns:a="http://schemas.openxmlformats.org/drawingml/2006/main">
                  <a:graphicData uri="http://schemas.microsoft.com/office/word/2010/wordprocessingShape">
                    <wps:wsp>
                      <wps:cNvSpPr/>
                      <wps:spPr>
                        <a:xfrm>
                          <a:off x="0" y="0"/>
                          <a:ext cx="350520" cy="31877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2D7B876" id="Rectangle 32" o:spid="_x0000_s1026" style="position:absolute;margin-left:-5.45pt;margin-top:23.8pt;width:27.6pt;height:25.1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" filled="f" strokecolor="black [3213]">
                <v:shadow on="t" color="black" opacity="22937f" origin=",.5" offset="0,.63889mm"/>
              </v:rect>
            </w:pict>
          </mc:Fallback>
        </mc:AlternateContent>
      </w:r>
    </w:p>
    <w:p w14:paraId="5903C537" w14:textId="34F13103" w:rsidR="00CA2759" w:rsidRPr="00215ABB" w:rsidRDefault="00D21E75" w:rsidP="00D21E75">
      <w:pPr>
        <w:tabs>
          <w:tab w:val="left" w:pos="709"/>
          <w:tab w:val="right" w:pos="9498"/>
        </w:tabs>
        <w:spacing w:before="200"/>
        <w:ind w:left="992" w:hanging="992"/>
        <w:rPr>
          <w:rFonts w:ascii="Arial" w:hAnsi="Arial" w:cs="Arial"/>
          <w:sz w:val="22"/>
          <w:szCs w:val="22"/>
        </w:rPr>
      </w:pPr>
      <w:r>
        <w:rPr>
          <w:rFonts w:ascii="Arial" w:hAnsi="Arial" w:cs="Arial"/>
          <w:b/>
          <w:sz w:val="22"/>
          <w:szCs w:val="22"/>
        </w:rPr>
        <w:t xml:space="preserve"> </w:t>
      </w:r>
      <w:r>
        <w:rPr>
          <w:rFonts w:ascii="Arial" w:hAnsi="Arial" w:cs="Arial"/>
          <w:b/>
          <w:sz w:val="22"/>
          <w:szCs w:val="22"/>
        </w:rPr>
        <w:tab/>
      </w:r>
      <w:r w:rsidR="00CA2759">
        <w:rPr>
          <w:rFonts w:ascii="Arial" w:hAnsi="Arial" w:cs="Arial"/>
          <w:b/>
          <w:sz w:val="22"/>
          <w:szCs w:val="22"/>
        </w:rPr>
        <w:t>Q</w:t>
      </w:r>
      <w:r w:rsidR="00CA2759" w:rsidRPr="00215ABB">
        <w:rPr>
          <w:rFonts w:ascii="Arial" w:hAnsi="Arial" w:cs="Arial"/>
          <w:b/>
          <w:sz w:val="22"/>
          <w:szCs w:val="22"/>
        </w:rPr>
        <w:t xml:space="preserve">uestion </w:t>
      </w:r>
      <w:r w:rsidR="00CA2759">
        <w:rPr>
          <w:rFonts w:ascii="Arial" w:hAnsi="Arial" w:cs="Arial"/>
          <w:b/>
          <w:sz w:val="22"/>
          <w:szCs w:val="22"/>
        </w:rPr>
        <w:t xml:space="preserve">30 </w:t>
      </w:r>
      <w:r w:rsidR="00CA2759">
        <w:rPr>
          <w:rFonts w:ascii="Arial" w:hAnsi="Arial" w:cs="Arial"/>
          <w:b/>
          <w:sz w:val="22"/>
          <w:szCs w:val="22"/>
        </w:rPr>
        <w:tab/>
      </w:r>
      <w:r w:rsidR="00CA2759" w:rsidRPr="00215ABB">
        <w:rPr>
          <w:rFonts w:ascii="Arial" w:hAnsi="Arial" w:cs="Arial"/>
          <w:b/>
          <w:sz w:val="22"/>
          <w:szCs w:val="22"/>
        </w:rPr>
        <w:t>(20 marks)</w:t>
      </w:r>
    </w:p>
    <w:p w14:paraId="00B1A9DF" w14:textId="14F42FFD" w:rsidR="00CA2759" w:rsidRDefault="00CA2759" w:rsidP="00C817BD">
      <w:pPr>
        <w:tabs>
          <w:tab w:val="right" w:pos="9498"/>
        </w:tabs>
        <w:autoSpaceDE w:val="0"/>
        <w:autoSpaceDN w:val="0"/>
        <w:adjustRightInd w:val="0"/>
        <w:spacing w:before="360"/>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 xml:space="preserve">Between 2019-20 and 2021-22, the government recorded budget deficits of $85 billion, $134 billion and $80 billion.  </w:t>
      </w:r>
    </w:p>
    <w:p w14:paraId="3ACE9027" w14:textId="478A94EB" w:rsidR="00CA2759" w:rsidRDefault="00CA2759" w:rsidP="00CA2759">
      <w:pPr>
        <w:tabs>
          <w:tab w:val="right" w:pos="9498"/>
        </w:tabs>
        <w:autoSpaceDE w:val="0"/>
        <w:autoSpaceDN w:val="0"/>
        <w:adjustRightInd w:val="0"/>
        <w:spacing w:before="200"/>
        <w:ind w:left="567" w:hanging="567"/>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(a)</w:t>
      </w:r>
      <w:r>
        <w:rPr>
          <w:rFonts w:ascii="Arial" w:eastAsiaTheme="minorEastAsia" w:hAnsi="Arial" w:cs="Arial"/>
          <w:color w:val="000000"/>
          <w:sz w:val="22"/>
          <w:szCs w:val="22"/>
          <w:lang w:val="en-US" w:eastAsia="ja-JP"/>
        </w:rPr>
        <w:tab/>
      </w:r>
      <w:r w:rsidR="00DD33F6">
        <w:rPr>
          <w:rFonts w:ascii="Arial" w:eastAsiaTheme="minorEastAsia" w:hAnsi="Arial" w:cs="Arial"/>
          <w:color w:val="000000"/>
          <w:sz w:val="22"/>
          <w:szCs w:val="22"/>
          <w:lang w:val="en-US" w:eastAsia="ja-JP"/>
        </w:rPr>
        <w:t>Explain</w:t>
      </w:r>
      <w:r>
        <w:rPr>
          <w:rFonts w:ascii="Arial" w:eastAsiaTheme="minorEastAsia" w:hAnsi="Arial" w:cs="Arial"/>
          <w:color w:val="000000"/>
          <w:sz w:val="22"/>
          <w:szCs w:val="22"/>
          <w:lang w:val="en-US" w:eastAsia="ja-JP"/>
        </w:rPr>
        <w:t xml:space="preserve"> </w:t>
      </w:r>
      <w:r w:rsidR="004150AE" w:rsidRPr="000472C2">
        <w:rPr>
          <w:rFonts w:ascii="Arial" w:eastAsiaTheme="minorEastAsia" w:hAnsi="Arial" w:cs="Arial"/>
          <w:b/>
          <w:bCs/>
          <w:color w:val="000000"/>
          <w:sz w:val="22"/>
          <w:szCs w:val="22"/>
          <w:lang w:val="en-US" w:eastAsia="ja-JP"/>
        </w:rPr>
        <w:t>three</w:t>
      </w:r>
      <w:r>
        <w:rPr>
          <w:rFonts w:ascii="Arial" w:eastAsiaTheme="minorEastAsia" w:hAnsi="Arial" w:cs="Arial"/>
          <w:color w:val="000000"/>
          <w:sz w:val="22"/>
          <w:szCs w:val="22"/>
          <w:lang w:val="en-US" w:eastAsia="ja-JP"/>
        </w:rPr>
        <w:t xml:space="preserve"> reasons for these record budget deficits and </w:t>
      </w:r>
      <w:r w:rsidR="00DD33F6">
        <w:rPr>
          <w:rFonts w:ascii="Arial" w:eastAsiaTheme="minorEastAsia" w:hAnsi="Arial" w:cs="Arial"/>
          <w:color w:val="000000"/>
          <w:sz w:val="22"/>
          <w:szCs w:val="22"/>
          <w:lang w:val="en-US" w:eastAsia="ja-JP"/>
        </w:rPr>
        <w:t>describe</w:t>
      </w:r>
      <w:r>
        <w:rPr>
          <w:rFonts w:ascii="Arial" w:eastAsiaTheme="minorEastAsia" w:hAnsi="Arial" w:cs="Arial"/>
          <w:color w:val="000000"/>
          <w:sz w:val="22"/>
          <w:szCs w:val="22"/>
          <w:lang w:val="en-US" w:eastAsia="ja-JP"/>
        </w:rPr>
        <w:t xml:space="preserve"> why </w:t>
      </w:r>
      <w:r w:rsidR="00957143">
        <w:rPr>
          <w:rFonts w:ascii="Arial" w:eastAsiaTheme="minorEastAsia" w:hAnsi="Arial" w:cs="Arial"/>
          <w:color w:val="000000"/>
          <w:sz w:val="22"/>
          <w:szCs w:val="22"/>
          <w:lang w:val="en-US" w:eastAsia="ja-JP"/>
        </w:rPr>
        <w:t>the Government’s budget deficit is</w:t>
      </w:r>
      <w:r>
        <w:rPr>
          <w:rFonts w:ascii="Arial" w:eastAsiaTheme="minorEastAsia" w:hAnsi="Arial" w:cs="Arial"/>
          <w:color w:val="000000"/>
          <w:sz w:val="22"/>
          <w:szCs w:val="22"/>
          <w:lang w:val="en-US" w:eastAsia="ja-JP"/>
        </w:rPr>
        <w:t xml:space="preserve"> expected to fall significantly by 2025-26.</w:t>
      </w:r>
      <w:r>
        <w:rPr>
          <w:rFonts w:ascii="Arial" w:eastAsiaTheme="minorEastAsia" w:hAnsi="Arial" w:cs="Arial"/>
          <w:color w:val="000000"/>
          <w:sz w:val="22"/>
          <w:szCs w:val="22"/>
          <w:lang w:val="en-US" w:eastAsia="ja-JP"/>
        </w:rPr>
        <w:tab/>
        <w:t>(</w:t>
      </w:r>
      <w:r w:rsidR="00102F08">
        <w:rPr>
          <w:rFonts w:ascii="Arial" w:eastAsiaTheme="minorEastAsia" w:hAnsi="Arial" w:cs="Arial"/>
          <w:color w:val="000000"/>
          <w:sz w:val="22"/>
          <w:szCs w:val="22"/>
          <w:lang w:val="en-US" w:eastAsia="ja-JP"/>
        </w:rPr>
        <w:t>8</w:t>
      </w:r>
      <w:r>
        <w:rPr>
          <w:rFonts w:ascii="Arial" w:eastAsiaTheme="minorEastAsia" w:hAnsi="Arial" w:cs="Arial"/>
          <w:color w:val="000000"/>
          <w:sz w:val="22"/>
          <w:szCs w:val="22"/>
          <w:lang w:val="en-US" w:eastAsia="ja-JP"/>
        </w:rPr>
        <w:t xml:space="preserve"> marks)</w:t>
      </w:r>
    </w:p>
    <w:p w14:paraId="217CEE3B" w14:textId="4295673F" w:rsidR="00CA2759" w:rsidRDefault="00CA2759" w:rsidP="00CA2759">
      <w:pPr>
        <w:tabs>
          <w:tab w:val="right" w:pos="9498"/>
        </w:tabs>
        <w:autoSpaceDE w:val="0"/>
        <w:autoSpaceDN w:val="0"/>
        <w:adjustRightInd w:val="0"/>
        <w:spacing w:before="200"/>
        <w:ind w:left="567" w:hanging="567"/>
        <w:rPr>
          <w:rFonts w:ascii="Arial" w:eastAsiaTheme="minorEastAsia" w:hAnsi="Arial" w:cs="Arial"/>
          <w:color w:val="000000"/>
          <w:sz w:val="22"/>
          <w:szCs w:val="22"/>
          <w:lang w:val="en-US" w:eastAsia="ja-JP"/>
        </w:rPr>
      </w:pPr>
      <w:r>
        <w:rPr>
          <w:rFonts w:ascii="Arial" w:eastAsiaTheme="minorEastAsia" w:hAnsi="Arial" w:cs="Arial"/>
          <w:color w:val="000000"/>
          <w:sz w:val="22"/>
          <w:szCs w:val="22"/>
          <w:lang w:val="en-US" w:eastAsia="ja-JP"/>
        </w:rPr>
        <w:t>(b)</w:t>
      </w:r>
      <w:r>
        <w:rPr>
          <w:rFonts w:ascii="Arial" w:eastAsiaTheme="minorEastAsia" w:hAnsi="Arial" w:cs="Arial"/>
          <w:color w:val="000000"/>
          <w:sz w:val="22"/>
          <w:szCs w:val="22"/>
          <w:lang w:val="en-US" w:eastAsia="ja-JP"/>
        </w:rPr>
        <w:tab/>
      </w:r>
      <w:r w:rsidR="00841A47">
        <w:rPr>
          <w:rFonts w:ascii="Arial" w:eastAsiaTheme="minorEastAsia" w:hAnsi="Arial" w:cs="Arial"/>
          <w:color w:val="000000"/>
          <w:sz w:val="22"/>
          <w:szCs w:val="22"/>
          <w:lang w:val="en-US" w:eastAsia="ja-JP"/>
        </w:rPr>
        <w:t>Discuss</w:t>
      </w:r>
      <w:r>
        <w:rPr>
          <w:rFonts w:ascii="Arial" w:eastAsiaTheme="minorEastAsia" w:hAnsi="Arial" w:cs="Arial"/>
          <w:color w:val="000000"/>
          <w:sz w:val="22"/>
          <w:szCs w:val="22"/>
          <w:lang w:val="en-US" w:eastAsia="ja-JP"/>
        </w:rPr>
        <w:t xml:space="preserve"> </w:t>
      </w:r>
      <w:r w:rsidR="004150AE" w:rsidRPr="000472C2">
        <w:rPr>
          <w:rFonts w:ascii="Arial" w:eastAsiaTheme="minorEastAsia" w:hAnsi="Arial" w:cs="Arial"/>
          <w:b/>
          <w:bCs/>
          <w:color w:val="000000"/>
          <w:sz w:val="22"/>
          <w:szCs w:val="22"/>
          <w:lang w:val="en-US" w:eastAsia="ja-JP"/>
        </w:rPr>
        <w:t>three</w:t>
      </w:r>
      <w:r>
        <w:rPr>
          <w:rFonts w:ascii="Arial" w:eastAsiaTheme="minorEastAsia" w:hAnsi="Arial" w:cs="Arial"/>
          <w:color w:val="000000"/>
          <w:sz w:val="22"/>
          <w:szCs w:val="22"/>
          <w:lang w:val="en-US" w:eastAsia="ja-JP"/>
        </w:rPr>
        <w:t xml:space="preserve"> strengths and </w:t>
      </w:r>
      <w:r w:rsidR="004150AE" w:rsidRPr="000472C2">
        <w:rPr>
          <w:rFonts w:ascii="Arial" w:eastAsiaTheme="minorEastAsia" w:hAnsi="Arial" w:cs="Arial"/>
          <w:b/>
          <w:bCs/>
          <w:color w:val="000000"/>
          <w:sz w:val="22"/>
          <w:szCs w:val="22"/>
          <w:lang w:val="en-US" w:eastAsia="ja-JP"/>
        </w:rPr>
        <w:t>three</w:t>
      </w:r>
      <w:r w:rsidR="004150AE">
        <w:rPr>
          <w:rFonts w:ascii="Arial" w:eastAsiaTheme="minorEastAsia" w:hAnsi="Arial" w:cs="Arial"/>
          <w:color w:val="000000"/>
          <w:sz w:val="22"/>
          <w:szCs w:val="22"/>
          <w:lang w:val="en-US" w:eastAsia="ja-JP"/>
        </w:rPr>
        <w:t xml:space="preserve"> </w:t>
      </w:r>
      <w:r>
        <w:rPr>
          <w:rFonts w:ascii="Arial" w:eastAsiaTheme="minorEastAsia" w:hAnsi="Arial" w:cs="Arial"/>
          <w:color w:val="000000"/>
          <w:sz w:val="22"/>
          <w:szCs w:val="22"/>
          <w:lang w:val="en-US" w:eastAsia="ja-JP"/>
        </w:rPr>
        <w:t>weaknesses of using fiscal policy to stabili</w:t>
      </w:r>
      <w:r w:rsidR="00C72C2C">
        <w:rPr>
          <w:rFonts w:ascii="Arial" w:eastAsiaTheme="minorEastAsia" w:hAnsi="Arial" w:cs="Arial"/>
          <w:color w:val="000000"/>
          <w:sz w:val="22"/>
          <w:szCs w:val="22"/>
          <w:lang w:val="en-US" w:eastAsia="ja-JP"/>
        </w:rPr>
        <w:t>s</w:t>
      </w:r>
      <w:r>
        <w:rPr>
          <w:rFonts w:ascii="Arial" w:eastAsiaTheme="minorEastAsia" w:hAnsi="Arial" w:cs="Arial"/>
          <w:color w:val="000000"/>
          <w:sz w:val="22"/>
          <w:szCs w:val="22"/>
          <w:lang w:val="en-US" w:eastAsia="ja-JP"/>
        </w:rPr>
        <w:t>e the business cycle</w:t>
      </w:r>
      <w:r w:rsidR="00C72C2C">
        <w:rPr>
          <w:rFonts w:ascii="Arial" w:eastAsiaTheme="minorEastAsia" w:hAnsi="Arial" w:cs="Arial"/>
          <w:color w:val="000000"/>
          <w:sz w:val="22"/>
          <w:szCs w:val="22"/>
          <w:lang w:val="en-US" w:eastAsia="ja-JP"/>
        </w:rPr>
        <w:t>.</w:t>
      </w:r>
      <w:r>
        <w:rPr>
          <w:rFonts w:ascii="Arial" w:eastAsiaTheme="minorEastAsia" w:hAnsi="Arial" w:cs="Arial"/>
          <w:color w:val="000000"/>
          <w:sz w:val="22"/>
          <w:szCs w:val="22"/>
          <w:lang w:val="en-US" w:eastAsia="ja-JP"/>
        </w:rPr>
        <w:tab/>
        <w:t>(</w:t>
      </w:r>
      <w:r w:rsidR="00102F08">
        <w:rPr>
          <w:rFonts w:ascii="Arial" w:eastAsiaTheme="minorEastAsia" w:hAnsi="Arial" w:cs="Arial"/>
          <w:color w:val="000000"/>
          <w:sz w:val="22"/>
          <w:szCs w:val="22"/>
          <w:lang w:val="en-US" w:eastAsia="ja-JP"/>
        </w:rPr>
        <w:t>12</w:t>
      </w:r>
      <w:r>
        <w:rPr>
          <w:rFonts w:ascii="Arial" w:eastAsiaTheme="minorEastAsia" w:hAnsi="Arial" w:cs="Arial"/>
          <w:color w:val="000000"/>
          <w:sz w:val="22"/>
          <w:szCs w:val="22"/>
          <w:lang w:val="en-US" w:eastAsia="ja-JP"/>
        </w:rPr>
        <w:t xml:space="preserve"> marks)</w:t>
      </w:r>
    </w:p>
    <w:p w14:paraId="1CF9311F" w14:textId="77777777" w:rsidR="00D21E75" w:rsidRDefault="00D21E75" w:rsidP="00D21E75">
      <w:pPr>
        <w:tabs>
          <w:tab w:val="left" w:pos="567"/>
          <w:tab w:val="left" w:pos="7655"/>
        </w:tabs>
        <w:jc w:val="center"/>
        <w:rPr>
          <w:rFonts w:ascii="Arial" w:hAnsi="Arial" w:cs="Arial"/>
          <w:b/>
          <w:bCs/>
          <w:color w:val="000000" w:themeColor="text1"/>
        </w:rPr>
      </w:pPr>
    </w:p>
    <w:p w14:paraId="50CC0601" w14:textId="0DAC608F" w:rsidR="00CA2759" w:rsidRPr="00757DB0" w:rsidRDefault="00CA2759" w:rsidP="00CA2759">
      <w:pPr>
        <w:tabs>
          <w:tab w:val="left" w:pos="567"/>
          <w:tab w:val="left" w:pos="7655"/>
        </w:tabs>
        <w:spacing w:before="200"/>
        <w:jc w:val="center"/>
        <w:rPr>
          <w:rFonts w:ascii="Arial" w:hAnsi="Arial" w:cs="Arial"/>
          <w:b/>
          <w:bCs/>
          <w:color w:val="000000" w:themeColor="text1"/>
          <w:sz w:val="28"/>
          <w:szCs w:val="28"/>
        </w:rPr>
      </w:pPr>
      <w:r w:rsidRPr="00757DB0">
        <w:rPr>
          <w:rFonts w:ascii="Arial" w:hAnsi="Arial" w:cs="Arial"/>
          <w:b/>
          <w:bCs/>
          <w:color w:val="000000" w:themeColor="text1"/>
          <w:sz w:val="28"/>
          <w:szCs w:val="28"/>
        </w:rPr>
        <w:t>OR</w:t>
      </w:r>
    </w:p>
    <w:p w14:paraId="0C6203B0" w14:textId="56CA517E" w:rsidR="00D21E75" w:rsidRPr="00D209E6" w:rsidRDefault="00D21E75" w:rsidP="00B64456">
      <w:pPr>
        <w:tabs>
          <w:tab w:val="left" w:pos="567"/>
          <w:tab w:val="left" w:pos="7655"/>
        </w:tabs>
        <w:spacing w:after="120"/>
        <w:jc w:val="center"/>
        <w:rPr>
          <w:rFonts w:ascii="Arial" w:hAnsi="Arial" w:cs="Arial"/>
          <w:b/>
          <w:bCs/>
          <w:color w:val="000000" w:themeColor="text1"/>
        </w:rPr>
      </w:pPr>
      <w:r>
        <w:rPr>
          <w:rFonts w:ascii="Arial" w:eastAsiaTheme="minorEastAsia" w:hAnsi="Arial" w:cs="Arial"/>
          <w:noProof/>
          <w:sz w:val="22"/>
          <w:szCs w:val="22"/>
          <w:lang w:eastAsia="en-AU"/>
        </w:rPr>
        <mc:AlternateContent>
          <mc:Choice Requires="wps">
            <w:drawing>
              <wp:anchor distT="0" distB="0" distL="114300" distR="114300" simplePos="0" relativeHeight="251804672" behindDoc="0" locked="0" layoutInCell="1" allowOverlap="1" wp14:anchorId="4F3D9803" wp14:editId="0627FBF4">
                <wp:simplePos x="0" y="0"/>
                <wp:positionH relativeFrom="column">
                  <wp:posOffset>-66675</wp:posOffset>
                </wp:positionH>
                <wp:positionV relativeFrom="paragraph">
                  <wp:posOffset>193246</wp:posOffset>
                </wp:positionV>
                <wp:extent cx="350520" cy="318770"/>
                <wp:effectExtent l="50800" t="25400" r="68580" b="74930"/>
                <wp:wrapNone/>
                <wp:docPr id="33" name="Rectangle 33"/>
                <wp:cNvGraphicFramePr/>
                <a:graphic xmlns:a="http://schemas.openxmlformats.org/drawingml/2006/main">
                  <a:graphicData uri="http://schemas.microsoft.com/office/word/2010/wordprocessingShape">
                    <wps:wsp>
                      <wps:cNvSpPr/>
                      <wps:spPr>
                        <a:xfrm>
                          <a:off x="0" y="0"/>
                          <a:ext cx="350520" cy="31877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536E981E" id="Rectangle 33" o:spid="_x0000_s1026" style="position:absolute;margin-left:-5.25pt;margin-top:15.2pt;width:27.6pt;height:25.1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" filled="f" strokecolor="black [3213]">
                <v:shadow on="t" color="black" opacity="22937f" origin=",.5" offset="0,.63889mm"/>
              </v:rect>
            </w:pict>
          </mc:Fallback>
        </mc:AlternateContent>
      </w:r>
    </w:p>
    <w:p w14:paraId="3E0F3386" w14:textId="44FA70E8" w:rsidR="00CA2759" w:rsidRPr="00215ABB" w:rsidRDefault="00D21E75" w:rsidP="00D21E75">
      <w:pPr>
        <w:tabs>
          <w:tab w:val="left" w:pos="709"/>
          <w:tab w:val="right" w:pos="9498"/>
        </w:tabs>
        <w:spacing w:before="200"/>
        <w:ind w:left="992" w:hanging="992"/>
        <w:rPr>
          <w:rFonts w:ascii="Arial" w:hAnsi="Arial" w:cs="Arial"/>
          <w:sz w:val="22"/>
          <w:szCs w:val="22"/>
        </w:rPr>
      </w:pPr>
      <w:r>
        <w:rPr>
          <w:rFonts w:ascii="Arial" w:hAnsi="Arial" w:cs="Arial"/>
          <w:b/>
          <w:sz w:val="22"/>
          <w:szCs w:val="22"/>
        </w:rPr>
        <w:t xml:space="preserve"> </w:t>
      </w:r>
      <w:r>
        <w:rPr>
          <w:rFonts w:ascii="Arial" w:hAnsi="Arial" w:cs="Arial"/>
          <w:b/>
          <w:sz w:val="22"/>
          <w:szCs w:val="22"/>
        </w:rPr>
        <w:tab/>
      </w:r>
      <w:r w:rsidR="00CA2759" w:rsidRPr="00215ABB">
        <w:rPr>
          <w:rFonts w:ascii="Arial" w:hAnsi="Arial" w:cs="Arial"/>
          <w:b/>
          <w:sz w:val="22"/>
          <w:szCs w:val="22"/>
        </w:rPr>
        <w:t xml:space="preserve">Question </w:t>
      </w:r>
      <w:r w:rsidR="00CA2759">
        <w:rPr>
          <w:rFonts w:ascii="Arial" w:hAnsi="Arial" w:cs="Arial"/>
          <w:b/>
          <w:sz w:val="22"/>
          <w:szCs w:val="22"/>
        </w:rPr>
        <w:t xml:space="preserve">31 </w:t>
      </w:r>
      <w:r w:rsidR="00CA2759">
        <w:rPr>
          <w:rFonts w:ascii="Arial" w:hAnsi="Arial" w:cs="Arial"/>
          <w:b/>
          <w:sz w:val="22"/>
          <w:szCs w:val="22"/>
        </w:rPr>
        <w:tab/>
      </w:r>
      <w:r w:rsidR="00CA2759" w:rsidRPr="00215ABB">
        <w:rPr>
          <w:rFonts w:ascii="Arial" w:hAnsi="Arial" w:cs="Arial"/>
          <w:b/>
          <w:sz w:val="22"/>
          <w:szCs w:val="22"/>
        </w:rPr>
        <w:t>(20 marks)</w:t>
      </w:r>
    </w:p>
    <w:p w14:paraId="1BA42AF0" w14:textId="158A2884" w:rsidR="00C817BD" w:rsidRDefault="00C817BD" w:rsidP="00C817BD">
      <w:pPr>
        <w:tabs>
          <w:tab w:val="left" w:pos="567"/>
          <w:tab w:val="right" w:pos="9498"/>
        </w:tabs>
        <w:autoSpaceDE w:val="0"/>
        <w:autoSpaceDN w:val="0"/>
        <w:adjustRightInd w:val="0"/>
        <w:spacing w:before="36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w:t>
      </w:r>
      <w:r>
        <w:rPr>
          <w:rFonts w:ascii="Arial" w:eastAsiaTheme="minorEastAsia" w:hAnsi="Arial" w:cs="Arial"/>
          <w:sz w:val="22"/>
          <w:szCs w:val="22"/>
          <w:lang w:val="en-GB" w:eastAsia="ja-JP"/>
        </w:rPr>
        <w:tab/>
      </w:r>
      <w:bookmarkStart w:id="1" w:name="_Hlk111011867"/>
      <w:r w:rsidR="004150AE">
        <w:rPr>
          <w:rFonts w:ascii="Arial" w:eastAsiaTheme="minorEastAsia" w:hAnsi="Arial" w:cs="Arial"/>
          <w:sz w:val="22"/>
          <w:szCs w:val="22"/>
          <w:lang w:val="en-GB" w:eastAsia="ja-JP"/>
        </w:rPr>
        <w:t>Discuss</w:t>
      </w:r>
      <w:r>
        <w:rPr>
          <w:rFonts w:ascii="Arial" w:eastAsiaTheme="minorEastAsia" w:hAnsi="Arial" w:cs="Arial"/>
          <w:sz w:val="22"/>
          <w:szCs w:val="22"/>
          <w:lang w:val="en-GB" w:eastAsia="ja-JP"/>
        </w:rPr>
        <w:t xml:space="preserve"> the meaning and importance of the marginal propensity to consume. Use the aggregate expenditure model to explain the effects of an increase in the marginal propensity to consume</w:t>
      </w:r>
      <w:r w:rsidR="009463F9">
        <w:rPr>
          <w:rFonts w:ascii="Arial" w:eastAsiaTheme="minorEastAsia" w:hAnsi="Arial" w:cs="Arial"/>
          <w:sz w:val="22"/>
          <w:szCs w:val="22"/>
          <w:lang w:val="en-GB" w:eastAsia="ja-JP"/>
        </w:rPr>
        <w:t xml:space="preserve"> on the equilibrium level of income</w:t>
      </w:r>
      <w:r>
        <w:rPr>
          <w:rFonts w:ascii="Arial" w:eastAsiaTheme="minorEastAsia" w:hAnsi="Arial" w:cs="Arial"/>
          <w:sz w:val="22"/>
          <w:szCs w:val="22"/>
          <w:lang w:val="en-GB" w:eastAsia="ja-JP"/>
        </w:rPr>
        <w:t xml:space="preserve">. </w:t>
      </w:r>
      <w:bookmarkEnd w:id="1"/>
      <w:r>
        <w:rPr>
          <w:rFonts w:ascii="Arial" w:eastAsiaTheme="minorEastAsia" w:hAnsi="Arial" w:cs="Arial"/>
          <w:sz w:val="22"/>
          <w:szCs w:val="22"/>
          <w:lang w:val="en-GB" w:eastAsia="ja-JP"/>
        </w:rPr>
        <w:tab/>
        <w:t>(8 marks)</w:t>
      </w:r>
    </w:p>
    <w:p w14:paraId="572F95F0" w14:textId="268F105F" w:rsidR="00CA2759" w:rsidRDefault="00CA2759" w:rsidP="00CA2759">
      <w:pPr>
        <w:tabs>
          <w:tab w:val="right" w:pos="9498"/>
        </w:tabs>
        <w:autoSpaceDE w:val="0"/>
        <w:autoSpaceDN w:val="0"/>
        <w:adjustRightInd w:val="0"/>
        <w:spacing w:before="20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(b)</w:t>
      </w:r>
      <w:r>
        <w:rPr>
          <w:rFonts w:ascii="Arial" w:eastAsiaTheme="minorEastAsia" w:hAnsi="Arial" w:cs="Arial"/>
          <w:sz w:val="22"/>
          <w:szCs w:val="22"/>
          <w:lang w:val="en-GB" w:eastAsia="ja-JP"/>
        </w:rPr>
        <w:tab/>
      </w:r>
      <w:bookmarkStart w:id="2" w:name="_Hlk111011900"/>
      <w:r>
        <w:rPr>
          <w:rFonts w:ascii="Arial" w:eastAsiaTheme="minorEastAsia" w:hAnsi="Arial" w:cs="Arial"/>
          <w:sz w:val="22"/>
          <w:szCs w:val="22"/>
          <w:lang w:val="en-GB" w:eastAsia="ja-JP"/>
        </w:rPr>
        <w:t xml:space="preserve">Use the </w:t>
      </w:r>
      <w:r w:rsidR="00E64CE9">
        <w:rPr>
          <w:rFonts w:ascii="Arial" w:eastAsiaTheme="minorEastAsia" w:hAnsi="Arial" w:cs="Arial"/>
          <w:sz w:val="22"/>
          <w:szCs w:val="22"/>
          <w:lang w:val="en-GB" w:eastAsia="ja-JP"/>
        </w:rPr>
        <w:t xml:space="preserve">aggregate </w:t>
      </w:r>
      <w:r w:rsidR="00501AE7">
        <w:rPr>
          <w:rFonts w:ascii="Arial" w:eastAsiaTheme="minorEastAsia" w:hAnsi="Arial" w:cs="Arial"/>
          <w:sz w:val="22"/>
          <w:szCs w:val="22"/>
          <w:lang w:val="en-GB" w:eastAsia="ja-JP"/>
        </w:rPr>
        <w:t>demand/aggregate supply</w:t>
      </w:r>
      <w:r w:rsidR="00B025DE">
        <w:rPr>
          <w:rFonts w:ascii="Arial" w:eastAsiaTheme="minorEastAsia" w:hAnsi="Arial" w:cs="Arial"/>
          <w:sz w:val="22"/>
          <w:szCs w:val="22"/>
          <w:lang w:val="en-GB" w:eastAsia="ja-JP"/>
        </w:rPr>
        <w:t xml:space="preserve"> (</w:t>
      </w:r>
      <w:r>
        <w:rPr>
          <w:rFonts w:ascii="Arial" w:eastAsiaTheme="minorEastAsia" w:hAnsi="Arial" w:cs="Arial"/>
          <w:sz w:val="22"/>
          <w:szCs w:val="22"/>
          <w:lang w:val="en-GB" w:eastAsia="ja-JP"/>
        </w:rPr>
        <w:t>AD/AS</w:t>
      </w:r>
      <w:r w:rsidR="00B025DE">
        <w:rPr>
          <w:rFonts w:ascii="Arial" w:eastAsiaTheme="minorEastAsia" w:hAnsi="Arial" w:cs="Arial"/>
          <w:sz w:val="22"/>
          <w:szCs w:val="22"/>
          <w:lang w:val="en-GB" w:eastAsia="ja-JP"/>
        </w:rPr>
        <w:t>)</w:t>
      </w:r>
      <w:r>
        <w:rPr>
          <w:rFonts w:ascii="Arial" w:eastAsiaTheme="minorEastAsia" w:hAnsi="Arial" w:cs="Arial"/>
          <w:sz w:val="22"/>
          <w:szCs w:val="22"/>
          <w:lang w:val="en-GB" w:eastAsia="ja-JP"/>
        </w:rPr>
        <w:t xml:space="preserve"> model to illustrate and explain the impact of each of the following events on the Australian economy. </w:t>
      </w:r>
      <w:bookmarkEnd w:id="2"/>
    </w:p>
    <w:p w14:paraId="261DB99B" w14:textId="50FA6F6E" w:rsidR="00B76386" w:rsidRDefault="00CA2759" w:rsidP="00AF71BB">
      <w:pPr>
        <w:tabs>
          <w:tab w:val="left" w:pos="993"/>
          <w:tab w:val="right" w:pos="9498"/>
        </w:tabs>
        <w:autoSpaceDE w:val="0"/>
        <w:autoSpaceDN w:val="0"/>
        <w:adjustRightInd w:val="0"/>
        <w:spacing w:before="12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b/>
      </w:r>
      <w:r w:rsidR="00B76386">
        <w:rPr>
          <w:rFonts w:ascii="Arial" w:eastAsiaTheme="minorEastAsia" w:hAnsi="Arial" w:cs="Arial"/>
          <w:sz w:val="22"/>
          <w:szCs w:val="22"/>
          <w:lang w:val="en-GB" w:eastAsia="ja-JP"/>
        </w:rPr>
        <w:t>i.</w:t>
      </w:r>
      <w:r w:rsidR="00B76386">
        <w:rPr>
          <w:rFonts w:ascii="Arial" w:eastAsiaTheme="minorEastAsia" w:hAnsi="Arial" w:cs="Arial"/>
          <w:sz w:val="22"/>
          <w:szCs w:val="22"/>
          <w:lang w:val="en-GB" w:eastAsia="ja-JP"/>
        </w:rPr>
        <w:tab/>
      </w:r>
      <w:r w:rsidR="00AF71BB" w:rsidRPr="00AF71BB">
        <w:rPr>
          <w:rFonts w:ascii="Arial" w:eastAsiaTheme="minorEastAsia" w:hAnsi="Arial" w:cs="Arial"/>
          <w:sz w:val="22"/>
          <w:szCs w:val="22"/>
          <w:lang w:val="en-GB" w:eastAsia="ja-JP"/>
        </w:rPr>
        <w:t xml:space="preserve">An increase in </w:t>
      </w:r>
      <w:r w:rsidR="00AF71BB">
        <w:rPr>
          <w:rFonts w:ascii="Arial" w:eastAsiaTheme="minorEastAsia" w:hAnsi="Arial" w:cs="Arial"/>
          <w:sz w:val="22"/>
          <w:szCs w:val="22"/>
          <w:lang w:val="en-GB" w:eastAsia="ja-JP"/>
        </w:rPr>
        <w:t>government investment</w:t>
      </w:r>
      <w:r w:rsidR="00B76386">
        <w:rPr>
          <w:rFonts w:ascii="Arial" w:eastAsiaTheme="minorEastAsia" w:hAnsi="Arial" w:cs="Arial"/>
          <w:sz w:val="22"/>
          <w:szCs w:val="22"/>
          <w:lang w:val="en-GB" w:eastAsia="ja-JP"/>
        </w:rPr>
        <w:t>.</w:t>
      </w:r>
    </w:p>
    <w:p w14:paraId="7DD0B77B" w14:textId="2D290A98" w:rsidR="00B130AF" w:rsidRDefault="00B76386" w:rsidP="00AF71BB">
      <w:pPr>
        <w:tabs>
          <w:tab w:val="left" w:pos="993"/>
          <w:tab w:val="right" w:pos="9498"/>
        </w:tabs>
        <w:autoSpaceDE w:val="0"/>
        <w:autoSpaceDN w:val="0"/>
        <w:adjustRightInd w:val="0"/>
        <w:spacing w:before="12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b/>
      </w:r>
      <w:r w:rsidR="00B130AF">
        <w:rPr>
          <w:rFonts w:ascii="Arial" w:eastAsiaTheme="minorEastAsia" w:hAnsi="Arial" w:cs="Arial"/>
          <w:sz w:val="22"/>
          <w:szCs w:val="22"/>
          <w:lang w:val="en-GB" w:eastAsia="ja-JP"/>
        </w:rPr>
        <w:t>i</w:t>
      </w:r>
      <w:r>
        <w:rPr>
          <w:rFonts w:ascii="Arial" w:eastAsiaTheme="minorEastAsia" w:hAnsi="Arial" w:cs="Arial"/>
          <w:sz w:val="22"/>
          <w:szCs w:val="22"/>
          <w:lang w:val="en-GB" w:eastAsia="ja-JP"/>
        </w:rPr>
        <w:t>i</w:t>
      </w:r>
      <w:r w:rsidR="00B130AF">
        <w:rPr>
          <w:rFonts w:ascii="Arial" w:eastAsiaTheme="minorEastAsia" w:hAnsi="Arial" w:cs="Arial"/>
          <w:sz w:val="22"/>
          <w:szCs w:val="22"/>
          <w:lang w:val="en-GB" w:eastAsia="ja-JP"/>
        </w:rPr>
        <w:t>.</w:t>
      </w:r>
      <w:r w:rsidR="00B130AF">
        <w:rPr>
          <w:rFonts w:ascii="Arial" w:eastAsiaTheme="minorEastAsia" w:hAnsi="Arial" w:cs="Arial"/>
          <w:sz w:val="22"/>
          <w:szCs w:val="22"/>
          <w:lang w:val="en-GB" w:eastAsia="ja-JP"/>
        </w:rPr>
        <w:tab/>
      </w:r>
      <w:r w:rsidR="00D61A03">
        <w:rPr>
          <w:rFonts w:ascii="Arial" w:eastAsia="MS Mincho" w:hAnsi="Arial" w:cs="Arial"/>
          <w:sz w:val="22"/>
          <w:szCs w:val="22"/>
          <w:lang w:val="en-GB" w:eastAsia="ja-JP"/>
        </w:rPr>
        <w:t xml:space="preserve">A </w:t>
      </w:r>
      <w:r>
        <w:rPr>
          <w:rFonts w:ascii="Arial" w:eastAsia="MS Mincho" w:hAnsi="Arial" w:cs="Arial"/>
          <w:sz w:val="22"/>
          <w:szCs w:val="22"/>
          <w:lang w:val="en-GB" w:eastAsia="ja-JP"/>
        </w:rPr>
        <w:t>de</w:t>
      </w:r>
      <w:r w:rsidR="00D61A03">
        <w:rPr>
          <w:rFonts w:ascii="Arial" w:eastAsia="MS Mincho" w:hAnsi="Arial" w:cs="Arial"/>
          <w:sz w:val="22"/>
          <w:szCs w:val="22"/>
          <w:lang w:val="en-GB" w:eastAsia="ja-JP"/>
        </w:rPr>
        <w:t xml:space="preserve">crease in </w:t>
      </w:r>
      <w:r>
        <w:rPr>
          <w:rFonts w:ascii="Arial" w:eastAsia="MS Mincho" w:hAnsi="Arial" w:cs="Arial"/>
          <w:sz w:val="22"/>
          <w:szCs w:val="22"/>
          <w:lang w:val="en-GB" w:eastAsia="ja-JP"/>
        </w:rPr>
        <w:t>the working age population</w:t>
      </w:r>
      <w:r w:rsidR="00B130AF">
        <w:rPr>
          <w:rFonts w:ascii="Arial" w:eastAsiaTheme="minorEastAsia" w:hAnsi="Arial" w:cs="Arial"/>
          <w:sz w:val="22"/>
          <w:szCs w:val="22"/>
          <w:lang w:val="en-GB" w:eastAsia="ja-JP"/>
        </w:rPr>
        <w:t>.</w:t>
      </w:r>
      <w:r w:rsidR="00B130AF">
        <w:rPr>
          <w:rFonts w:ascii="Arial" w:eastAsiaTheme="minorEastAsia" w:hAnsi="Arial" w:cs="Arial"/>
          <w:sz w:val="22"/>
          <w:szCs w:val="22"/>
          <w:lang w:val="en-GB" w:eastAsia="ja-JP"/>
        </w:rPr>
        <w:tab/>
      </w:r>
    </w:p>
    <w:p w14:paraId="57980103" w14:textId="1C108F1A" w:rsidR="00CA2759" w:rsidRPr="00AF71BB" w:rsidRDefault="00AF71BB" w:rsidP="00AF71BB">
      <w:pPr>
        <w:pStyle w:val="ListParagraph"/>
        <w:numPr>
          <w:ilvl w:val="0"/>
          <w:numId w:val="22"/>
        </w:numPr>
        <w:tabs>
          <w:tab w:val="left" w:pos="993"/>
          <w:tab w:val="right" w:pos="9498"/>
        </w:tabs>
        <w:autoSpaceDE w:val="0"/>
        <w:autoSpaceDN w:val="0"/>
        <w:adjustRightInd w:val="0"/>
        <w:spacing w:before="120"/>
        <w:rPr>
          <w:rFonts w:ascii="Arial" w:eastAsiaTheme="minorEastAsia" w:hAnsi="Arial" w:cs="Arial"/>
          <w:sz w:val="22"/>
          <w:szCs w:val="22"/>
          <w:lang w:val="en-GB" w:eastAsia="ja-JP"/>
        </w:rPr>
      </w:pPr>
      <w:r>
        <w:rPr>
          <w:rFonts w:ascii="Arial" w:eastAsiaTheme="minorEastAsia" w:hAnsi="Arial" w:cs="Arial"/>
          <w:sz w:val="22"/>
          <w:szCs w:val="22"/>
          <w:lang w:val="en-GB" w:eastAsia="ja-JP"/>
        </w:rPr>
        <w:t>A depreciation of the AUD</w:t>
      </w:r>
    </w:p>
    <w:p w14:paraId="287D8354" w14:textId="42496FC8" w:rsidR="004F0A47" w:rsidRPr="004F0A47" w:rsidRDefault="004F0A47" w:rsidP="004F0A47">
      <w:pPr>
        <w:pStyle w:val="ListParagraph"/>
        <w:tabs>
          <w:tab w:val="left" w:pos="1134"/>
          <w:tab w:val="right" w:pos="9498"/>
        </w:tabs>
        <w:autoSpaceDE w:val="0"/>
        <w:autoSpaceDN w:val="0"/>
        <w:adjustRightInd w:val="0"/>
        <w:ind w:left="567" w:hanging="567"/>
        <w:rPr>
          <w:rFonts w:ascii="Arial" w:eastAsiaTheme="minorEastAsia" w:hAnsi="Arial" w:cs="Arial"/>
          <w:sz w:val="22"/>
          <w:szCs w:val="22"/>
          <w:lang w:val="en-GB" w:eastAsia="ja-JP"/>
        </w:rPr>
      </w:pPr>
      <w:r>
        <w:rPr>
          <w:rFonts w:ascii="Arial" w:eastAsiaTheme="minorEastAsia" w:hAnsi="Arial" w:cs="Arial"/>
          <w:sz w:val="22"/>
          <w:szCs w:val="22"/>
          <w:lang w:val="en-GB" w:eastAsia="ja-JP"/>
        </w:rPr>
        <w:tab/>
        <w:t xml:space="preserve"> </w:t>
      </w:r>
      <w:r>
        <w:rPr>
          <w:rFonts w:ascii="Arial" w:eastAsiaTheme="minorEastAsia" w:hAnsi="Arial" w:cs="Arial"/>
          <w:sz w:val="22"/>
          <w:szCs w:val="22"/>
          <w:lang w:val="en-GB" w:eastAsia="ja-JP"/>
        </w:rPr>
        <w:tab/>
      </w:r>
      <w:r>
        <w:rPr>
          <w:rFonts w:ascii="Arial" w:eastAsiaTheme="minorEastAsia" w:hAnsi="Arial" w:cs="Arial"/>
          <w:sz w:val="22"/>
          <w:szCs w:val="22"/>
          <w:lang w:val="en-GB" w:eastAsia="ja-JP"/>
        </w:rPr>
        <w:tab/>
        <w:t>(12 marks)</w:t>
      </w:r>
    </w:p>
    <w:p w14:paraId="682CF550" w14:textId="77777777" w:rsidR="00D21E75" w:rsidRDefault="00D21E75" w:rsidP="002E3157">
      <w:pPr>
        <w:tabs>
          <w:tab w:val="left" w:pos="567"/>
          <w:tab w:val="left" w:pos="7655"/>
        </w:tabs>
        <w:rPr>
          <w:rFonts w:ascii="Arial" w:hAnsi="Arial" w:cs="Arial"/>
          <w:sz w:val="22"/>
          <w:szCs w:val="22"/>
        </w:rPr>
      </w:pPr>
    </w:p>
    <w:p w14:paraId="249E165E" w14:textId="46F961E2" w:rsidR="00CA2759" w:rsidRPr="000D3ED0" w:rsidRDefault="00CA2759" w:rsidP="00CA2759">
      <w:pPr>
        <w:tabs>
          <w:tab w:val="left" w:pos="567"/>
          <w:tab w:val="left" w:pos="7655"/>
        </w:tabs>
        <w:spacing w:before="120"/>
        <w:rPr>
          <w:rFonts w:ascii="Arial" w:hAnsi="Arial" w:cs="Arial"/>
          <w:sz w:val="22"/>
          <w:szCs w:val="22"/>
        </w:rPr>
      </w:pPr>
      <w:r w:rsidRPr="000D3ED0">
        <w:rPr>
          <w:rFonts w:ascii="Arial" w:hAnsi="Arial" w:cs="Arial"/>
          <w:sz w:val="22"/>
          <w:szCs w:val="22"/>
        </w:rPr>
        <w:t>_________________________________________________________________________</w:t>
      </w:r>
      <w:r>
        <w:rPr>
          <w:rFonts w:ascii="Arial" w:hAnsi="Arial" w:cs="Arial"/>
          <w:sz w:val="22"/>
          <w:szCs w:val="22"/>
        </w:rPr>
        <w:t>__</w:t>
      </w:r>
      <w:r w:rsidRPr="000D3ED0">
        <w:rPr>
          <w:rFonts w:ascii="Arial" w:hAnsi="Arial" w:cs="Arial"/>
          <w:sz w:val="22"/>
          <w:szCs w:val="22"/>
        </w:rPr>
        <w:t>__</w:t>
      </w:r>
    </w:p>
    <w:p w14:paraId="5FCCD915" w14:textId="77777777" w:rsidR="00CA2759" w:rsidRDefault="00CA2759" w:rsidP="00CA2759">
      <w:pPr>
        <w:tabs>
          <w:tab w:val="left" w:pos="567"/>
          <w:tab w:val="left" w:pos="7655"/>
        </w:tabs>
        <w:jc w:val="center"/>
        <w:outlineLvl w:val="0"/>
        <w:rPr>
          <w:rFonts w:ascii="Arial" w:hAnsi="Arial" w:cs="Arial"/>
          <w:b/>
          <w:i/>
          <w:color w:val="000000" w:themeColor="text1"/>
          <w:sz w:val="20"/>
          <w:szCs w:val="20"/>
        </w:rPr>
      </w:pPr>
    </w:p>
    <w:p w14:paraId="50B0D8AA" w14:textId="77777777" w:rsidR="00CA2759" w:rsidRDefault="00CA2759" w:rsidP="00CA2759">
      <w:pPr>
        <w:tabs>
          <w:tab w:val="left" w:pos="567"/>
          <w:tab w:val="left" w:pos="7655"/>
        </w:tabs>
        <w:jc w:val="center"/>
        <w:outlineLvl w:val="0"/>
        <w:rPr>
          <w:rFonts w:ascii="Arial" w:hAnsi="Arial" w:cs="Arial"/>
          <w:b/>
          <w:i/>
          <w:color w:val="000000" w:themeColor="text1"/>
          <w:sz w:val="20"/>
          <w:szCs w:val="20"/>
        </w:rPr>
      </w:pPr>
    </w:p>
    <w:p w14:paraId="2B74CA06" w14:textId="77777777" w:rsidR="00CA2759" w:rsidRDefault="00CA2759" w:rsidP="00CA2759">
      <w:pPr>
        <w:tabs>
          <w:tab w:val="left" w:pos="567"/>
          <w:tab w:val="left" w:pos="7655"/>
        </w:tabs>
        <w:jc w:val="center"/>
        <w:outlineLvl w:val="0"/>
        <w:rPr>
          <w:rFonts w:ascii="Arial" w:hAnsi="Arial" w:cs="Arial"/>
          <w:b/>
          <w:i/>
          <w:color w:val="000000" w:themeColor="text1"/>
          <w:sz w:val="20"/>
          <w:szCs w:val="20"/>
        </w:rPr>
      </w:pPr>
    </w:p>
    <w:p w14:paraId="0DC39748" w14:textId="77777777" w:rsidR="002E3157" w:rsidRDefault="002E3157" w:rsidP="00CA2759">
      <w:pPr>
        <w:tabs>
          <w:tab w:val="left" w:pos="567"/>
          <w:tab w:val="left" w:pos="7655"/>
        </w:tabs>
        <w:jc w:val="center"/>
        <w:outlineLvl w:val="0"/>
        <w:rPr>
          <w:rFonts w:ascii="Arial" w:hAnsi="Arial" w:cs="Arial"/>
          <w:b/>
          <w:i/>
          <w:color w:val="000000" w:themeColor="text1"/>
          <w:sz w:val="20"/>
          <w:szCs w:val="20"/>
        </w:rPr>
      </w:pPr>
    </w:p>
    <w:p w14:paraId="4CDDB54F" w14:textId="77777777" w:rsidR="002E3157" w:rsidRDefault="002E3157" w:rsidP="00CA2759">
      <w:pPr>
        <w:tabs>
          <w:tab w:val="left" w:pos="567"/>
          <w:tab w:val="left" w:pos="7655"/>
        </w:tabs>
        <w:jc w:val="center"/>
        <w:outlineLvl w:val="0"/>
        <w:rPr>
          <w:rFonts w:ascii="Arial" w:hAnsi="Arial" w:cs="Arial"/>
          <w:b/>
          <w:i/>
          <w:color w:val="000000" w:themeColor="text1"/>
          <w:sz w:val="20"/>
          <w:szCs w:val="20"/>
        </w:rPr>
      </w:pPr>
    </w:p>
    <w:p w14:paraId="30B6EF43" w14:textId="77777777" w:rsidR="002E3157" w:rsidRDefault="002E3157" w:rsidP="00CA2759">
      <w:pPr>
        <w:tabs>
          <w:tab w:val="left" w:pos="567"/>
          <w:tab w:val="left" w:pos="7655"/>
        </w:tabs>
        <w:jc w:val="center"/>
        <w:outlineLvl w:val="0"/>
        <w:rPr>
          <w:rFonts w:ascii="Arial" w:hAnsi="Arial" w:cs="Arial"/>
          <w:b/>
          <w:i/>
          <w:color w:val="000000" w:themeColor="text1"/>
          <w:sz w:val="20"/>
          <w:szCs w:val="20"/>
        </w:rPr>
      </w:pPr>
    </w:p>
    <w:p w14:paraId="777F2F4F" w14:textId="77777777" w:rsidR="002E3157" w:rsidRDefault="002E3157" w:rsidP="00CA2759">
      <w:pPr>
        <w:tabs>
          <w:tab w:val="left" w:pos="567"/>
          <w:tab w:val="left" w:pos="7655"/>
        </w:tabs>
        <w:jc w:val="center"/>
        <w:outlineLvl w:val="0"/>
        <w:rPr>
          <w:rFonts w:ascii="Arial" w:hAnsi="Arial" w:cs="Arial"/>
          <w:b/>
          <w:i/>
          <w:color w:val="000000" w:themeColor="text1"/>
          <w:sz w:val="20"/>
          <w:szCs w:val="20"/>
        </w:rPr>
      </w:pPr>
    </w:p>
    <w:p w14:paraId="3A7720F8" w14:textId="7505B860" w:rsidR="00CA2759" w:rsidRPr="001C69A1" w:rsidRDefault="00CA2759" w:rsidP="00CA2759">
      <w:pPr>
        <w:tabs>
          <w:tab w:val="left" w:pos="567"/>
          <w:tab w:val="left" w:pos="7655"/>
        </w:tabs>
        <w:jc w:val="center"/>
        <w:outlineLvl w:val="0"/>
        <w:rPr>
          <w:rFonts w:ascii="Arial" w:hAnsi="Arial" w:cs="Arial"/>
          <w:b/>
          <w:i/>
          <w:color w:val="000000" w:themeColor="text1"/>
          <w:sz w:val="20"/>
          <w:szCs w:val="20"/>
        </w:rPr>
      </w:pPr>
      <w:r w:rsidRPr="001C69A1">
        <w:rPr>
          <w:rFonts w:ascii="Arial" w:hAnsi="Arial" w:cs="Arial"/>
          <w:b/>
          <w:i/>
          <w:color w:val="000000" w:themeColor="text1"/>
          <w:sz w:val="20"/>
          <w:szCs w:val="20"/>
        </w:rPr>
        <w:t>End of Questions</w:t>
      </w:r>
    </w:p>
    <w:p w14:paraId="2DC27AFB" w14:textId="77777777" w:rsidR="00CA2759" w:rsidRDefault="00CA2759" w:rsidP="009076EB">
      <w:pPr>
        <w:outlineLvl w:val="0"/>
        <w:rPr>
          <w:rFonts w:ascii="Arial" w:hAnsi="Arial" w:cs="Arial"/>
          <w:sz w:val="22"/>
          <w:szCs w:val="22"/>
        </w:rPr>
      </w:pPr>
    </w:p>
    <w:p w14:paraId="0288B494" w14:textId="77777777" w:rsidR="00CA2759" w:rsidRDefault="00CA2759" w:rsidP="009076EB">
      <w:pPr>
        <w:outlineLvl w:val="0"/>
        <w:rPr>
          <w:rFonts w:ascii="Arial" w:hAnsi="Arial" w:cs="Arial"/>
          <w:sz w:val="22"/>
          <w:szCs w:val="22"/>
        </w:rPr>
      </w:pPr>
    </w:p>
    <w:p w14:paraId="5B07E5B2" w14:textId="77777777" w:rsidR="00CA2759" w:rsidRDefault="00CA2759" w:rsidP="009076EB">
      <w:pPr>
        <w:outlineLvl w:val="0"/>
        <w:rPr>
          <w:rFonts w:ascii="Arial" w:hAnsi="Arial" w:cs="Arial"/>
          <w:sz w:val="22"/>
          <w:szCs w:val="22"/>
        </w:rPr>
      </w:pPr>
    </w:p>
    <w:p w14:paraId="6E25DC8C" w14:textId="77777777" w:rsidR="00D21E75" w:rsidRDefault="00D21E75">
      <w:pPr>
        <w:spacing w:after="200"/>
        <w:rPr>
          <w:rFonts w:ascii="Arial" w:hAnsi="Arial" w:cs="Arial"/>
          <w:sz w:val="22"/>
          <w:szCs w:val="22"/>
        </w:rPr>
      </w:pPr>
      <w:r>
        <w:rPr>
          <w:rFonts w:ascii="Arial" w:hAnsi="Arial" w:cs="Arial"/>
          <w:sz w:val="22"/>
          <w:szCs w:val="22"/>
        </w:rPr>
        <w:br w:type="page"/>
      </w:r>
    </w:p>
    <w:p w14:paraId="55CB6198" w14:textId="1FCBF294" w:rsidR="004B74E7" w:rsidRDefault="004B74E7" w:rsidP="009076EB">
      <w:pPr>
        <w:outlineLvl w:val="0"/>
        <w:rPr>
          <w:rFonts w:ascii="Arial" w:hAnsi="Arial" w:cs="Arial"/>
          <w:sz w:val="22"/>
          <w:szCs w:val="22"/>
        </w:rPr>
      </w:pPr>
      <w:r>
        <w:rPr>
          <w:rFonts w:ascii="Arial" w:hAnsi="Arial" w:cs="Arial"/>
          <w:sz w:val="22"/>
          <w:szCs w:val="22"/>
        </w:rPr>
        <w:lastRenderedPageBreak/>
        <w:t>Question number: __________</w:t>
      </w:r>
    </w:p>
    <w:p w14:paraId="488501D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A3656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475D5E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79C666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61027B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4D0BC8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DE269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37C5A7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4A80DC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25771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577BFB"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D3C547A"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E81B5B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2629B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1C31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498167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9A2C22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3FE18D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60CF54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A2AB5E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3923F1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C8AD76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757A6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E5BD4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69B09F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4D8F80F"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B10FF3"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16ED24F" w14:textId="77777777" w:rsidR="004B74E7" w:rsidRDefault="004B74E7" w:rsidP="009076EB">
      <w:pPr>
        <w:outlineLvl w:val="0"/>
        <w:rPr>
          <w:rFonts w:ascii="Arial" w:hAnsi="Arial" w:cs="Arial"/>
          <w:sz w:val="22"/>
          <w:szCs w:val="22"/>
        </w:rPr>
      </w:pPr>
      <w:r>
        <w:rPr>
          <w:rFonts w:ascii="Arial" w:hAnsi="Arial" w:cs="Arial"/>
          <w:sz w:val="22"/>
          <w:szCs w:val="22"/>
        </w:rPr>
        <w:lastRenderedPageBreak/>
        <w:t>Question number: __________</w:t>
      </w:r>
    </w:p>
    <w:p w14:paraId="2DBD8F1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C27D0A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7B97D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67BF2E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22A14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792B37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1FC4B7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6E8605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BC494F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F948E5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125970B"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A204900"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9D74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A7F6AE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535A19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85378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B04B2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03FDCA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FFCE9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A4BF2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47499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4DDEAE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089BF11"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73C186"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6D3FD1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9FF7F4"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CF7F467"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4C5A4AE" w14:textId="77777777" w:rsidR="004B74E7" w:rsidRDefault="004B74E7" w:rsidP="009076EB">
      <w:pPr>
        <w:outlineLvl w:val="0"/>
        <w:rPr>
          <w:rFonts w:ascii="Arial" w:hAnsi="Arial" w:cs="Arial"/>
          <w:sz w:val="22"/>
          <w:szCs w:val="22"/>
        </w:rPr>
      </w:pPr>
      <w:r>
        <w:rPr>
          <w:rFonts w:ascii="Arial" w:hAnsi="Arial" w:cs="Arial"/>
          <w:sz w:val="22"/>
          <w:szCs w:val="22"/>
        </w:rPr>
        <w:lastRenderedPageBreak/>
        <w:t>Question number: __________</w:t>
      </w:r>
    </w:p>
    <w:p w14:paraId="5F67E61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F1DB1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C6DDA3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D585A6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191CC2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51FC1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40C4D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CCD293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B27E5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BA5B04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E67E077"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1B252C"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6DF13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2CB719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D0B66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F3128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E1B390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66EBC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86EFF6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549571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99F793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FA9EC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AAA2A0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D1B6AC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DBD6B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FC816F2"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A25292A"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2AF428C" w14:textId="77777777" w:rsidR="004B74E7" w:rsidRDefault="004B74E7" w:rsidP="009076EB">
      <w:pPr>
        <w:outlineLvl w:val="0"/>
        <w:rPr>
          <w:rFonts w:ascii="Arial" w:hAnsi="Arial" w:cs="Arial"/>
          <w:sz w:val="22"/>
          <w:szCs w:val="22"/>
        </w:rPr>
      </w:pPr>
      <w:r>
        <w:rPr>
          <w:rFonts w:ascii="Arial" w:hAnsi="Arial" w:cs="Arial"/>
          <w:sz w:val="22"/>
          <w:szCs w:val="22"/>
        </w:rPr>
        <w:lastRenderedPageBreak/>
        <w:t>Question number: __________</w:t>
      </w:r>
    </w:p>
    <w:p w14:paraId="2EA915C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7B59E9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D91767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79D5B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08D9A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7936F8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E2B6CE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2FED83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B9126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803557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2F215C9"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C3AA74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12FE77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CED10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A3631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C0A065B"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A2BDE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95D2A7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32799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6E3F7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5865E67"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E04DB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114296"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3452AD"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549D0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219CC46"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2BE5706"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C328401" w14:textId="77777777" w:rsidR="00535C75" w:rsidRDefault="00535C75" w:rsidP="00535C75">
      <w:pPr>
        <w:spacing w:line="360" w:lineRule="auto"/>
        <w:outlineLvl w:val="0"/>
        <w:rPr>
          <w:rFonts w:ascii="Arial" w:hAnsi="Arial" w:cs="Arial"/>
          <w:sz w:val="22"/>
          <w:szCs w:val="22"/>
        </w:rPr>
      </w:pPr>
      <w:r>
        <w:rPr>
          <w:rFonts w:ascii="Arial" w:eastAsiaTheme="minorEastAsia" w:hAnsi="Arial" w:cs="Arial"/>
          <w:sz w:val="22"/>
          <w:szCs w:val="22"/>
          <w:lang w:val="en-US" w:eastAsia="ja-JP"/>
        </w:rPr>
        <w:lastRenderedPageBreak/>
        <w:t>Supplementary page</w:t>
      </w:r>
    </w:p>
    <w:p w14:paraId="58FED482" w14:textId="77777777" w:rsidR="00535C75" w:rsidRDefault="00535C75" w:rsidP="009076EB">
      <w:pPr>
        <w:outlineLvl w:val="0"/>
        <w:rPr>
          <w:rFonts w:ascii="Arial" w:hAnsi="Arial" w:cs="Arial"/>
          <w:sz w:val="22"/>
          <w:szCs w:val="22"/>
        </w:rPr>
      </w:pPr>
      <w:r>
        <w:rPr>
          <w:rFonts w:ascii="Arial" w:hAnsi="Arial" w:cs="Arial"/>
          <w:sz w:val="22"/>
          <w:szCs w:val="22"/>
        </w:rPr>
        <w:t>Question number: __________</w:t>
      </w:r>
    </w:p>
    <w:p w14:paraId="50A824C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D974DA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08A6FA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9E978A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C5D66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CC05CA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AE738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925F6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763B59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39FEE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6F5B638"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B5C604D"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1E761A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49960D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B24DB8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07294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DC6809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33F58B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03AA7F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49850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80DAB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A52CAA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5349F3D"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CDC0B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666F3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C46E4F" w14:textId="77777777" w:rsidR="00D63332"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2C23335" w14:textId="77777777" w:rsidR="009076EB" w:rsidRDefault="009076EB" w:rsidP="0039590E">
      <w:pPr>
        <w:spacing w:line="360" w:lineRule="auto"/>
        <w:outlineLvl w:val="0"/>
        <w:rPr>
          <w:rFonts w:ascii="Arial" w:eastAsiaTheme="minorEastAsia" w:hAnsi="Arial" w:cs="Arial"/>
          <w:sz w:val="22"/>
          <w:szCs w:val="22"/>
          <w:lang w:val="en-US" w:eastAsia="ja-JP"/>
        </w:rPr>
      </w:pPr>
    </w:p>
    <w:p w14:paraId="12CDE7D0" w14:textId="002ABDDB" w:rsidR="00535C75" w:rsidRDefault="00535C75" w:rsidP="0039590E">
      <w:pPr>
        <w:spacing w:line="360" w:lineRule="auto"/>
        <w:outlineLvl w:val="0"/>
        <w:rPr>
          <w:rFonts w:ascii="Arial" w:hAnsi="Arial" w:cs="Arial"/>
          <w:sz w:val="22"/>
          <w:szCs w:val="22"/>
        </w:rPr>
      </w:pPr>
      <w:r>
        <w:rPr>
          <w:rFonts w:ascii="Arial" w:eastAsiaTheme="minorEastAsia" w:hAnsi="Arial" w:cs="Arial"/>
          <w:sz w:val="22"/>
          <w:szCs w:val="22"/>
          <w:lang w:val="en-US" w:eastAsia="ja-JP"/>
        </w:rPr>
        <w:lastRenderedPageBreak/>
        <w:t>Supplementary page</w:t>
      </w:r>
    </w:p>
    <w:p w14:paraId="1F7C3DE9" w14:textId="346B48A0" w:rsidR="0039590E" w:rsidRDefault="0039590E" w:rsidP="009076EB">
      <w:pPr>
        <w:outlineLvl w:val="0"/>
        <w:rPr>
          <w:rFonts w:ascii="Arial" w:hAnsi="Arial" w:cs="Arial"/>
          <w:sz w:val="22"/>
          <w:szCs w:val="22"/>
        </w:rPr>
      </w:pPr>
      <w:r>
        <w:rPr>
          <w:rFonts w:ascii="Arial" w:hAnsi="Arial" w:cs="Arial"/>
          <w:sz w:val="22"/>
          <w:szCs w:val="22"/>
        </w:rPr>
        <w:t>Question number: __________</w:t>
      </w:r>
    </w:p>
    <w:p w14:paraId="47FA967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6AC07F"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167B89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321DE82"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62170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19BC9C"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965837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6704691"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4FEB3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0FF5BD8"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735685"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6CAF91E"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3C3D4B4"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AC3F14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0D172E"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33EEB05"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FCAF836"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8A0D77A"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D775570"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61575BD"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052BB8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0F06123"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0CB5FAB"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2208F3" w14:textId="77777777" w:rsidR="00D63332" w:rsidRPr="004B74E7" w:rsidRDefault="00D63332" w:rsidP="00D6333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5BE2659" w14:textId="77777777" w:rsidR="00D63332" w:rsidRPr="004B74E7" w:rsidRDefault="00D63332" w:rsidP="00D6333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847A87"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93E1770" w14:textId="77777777" w:rsidR="00361D4D" w:rsidRDefault="00361D4D" w:rsidP="00361D4D">
      <w:pPr>
        <w:spacing w:line="360" w:lineRule="auto"/>
        <w:outlineLvl w:val="0"/>
        <w:rPr>
          <w:rFonts w:ascii="Arial" w:eastAsiaTheme="minorEastAsia" w:hAnsi="Arial" w:cs="Arial"/>
          <w:sz w:val="22"/>
          <w:szCs w:val="22"/>
          <w:lang w:val="en-US" w:eastAsia="ja-JP"/>
        </w:rPr>
      </w:pPr>
    </w:p>
    <w:p w14:paraId="2BC8C670" w14:textId="32C98D4A" w:rsidR="00361D4D" w:rsidRDefault="00361D4D" w:rsidP="00361D4D">
      <w:pPr>
        <w:spacing w:line="360" w:lineRule="auto"/>
        <w:outlineLvl w:val="0"/>
        <w:rPr>
          <w:rFonts w:ascii="Arial" w:hAnsi="Arial" w:cs="Arial"/>
          <w:sz w:val="22"/>
          <w:szCs w:val="22"/>
        </w:rPr>
      </w:pPr>
      <w:r>
        <w:rPr>
          <w:rFonts w:ascii="Arial" w:eastAsiaTheme="minorEastAsia" w:hAnsi="Arial" w:cs="Arial"/>
          <w:sz w:val="22"/>
          <w:szCs w:val="22"/>
          <w:lang w:val="en-US" w:eastAsia="ja-JP"/>
        </w:rPr>
        <w:lastRenderedPageBreak/>
        <w:t>Supplementary page</w:t>
      </w:r>
    </w:p>
    <w:p w14:paraId="50718403" w14:textId="77777777" w:rsidR="00361D4D" w:rsidRDefault="00361D4D" w:rsidP="00361D4D">
      <w:pPr>
        <w:outlineLvl w:val="0"/>
        <w:rPr>
          <w:rFonts w:ascii="Arial" w:hAnsi="Arial" w:cs="Arial"/>
          <w:sz w:val="22"/>
          <w:szCs w:val="22"/>
        </w:rPr>
      </w:pPr>
      <w:r>
        <w:rPr>
          <w:rFonts w:ascii="Arial" w:hAnsi="Arial" w:cs="Arial"/>
          <w:sz w:val="22"/>
          <w:szCs w:val="22"/>
        </w:rPr>
        <w:t>Question number: __________</w:t>
      </w:r>
    </w:p>
    <w:p w14:paraId="2DE25250"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E7C9E21"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DCB345F"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7A51F4B"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4AE409D"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BF17BA3"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A20E352"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ABDA918"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90CAB34"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610A72E"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7EA7FE1" w14:textId="77777777" w:rsidR="00361D4D" w:rsidRPr="004B74E7" w:rsidRDefault="00361D4D" w:rsidP="00361D4D">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A38B15A" w14:textId="77777777" w:rsidR="00361D4D" w:rsidRPr="004B74E7" w:rsidRDefault="00361D4D" w:rsidP="00361D4D">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BF8C900"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243CFC8"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E86E9C5"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8C31AA9"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FE2950A"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27CA40F"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2AE9E00"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2FF05BF0"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303DC6E"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62C446C"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B49C29E" w14:textId="77777777" w:rsidR="00361D4D" w:rsidRPr="004B74E7" w:rsidRDefault="00361D4D" w:rsidP="00361D4D">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7BC0A01" w14:textId="77777777" w:rsidR="00361D4D" w:rsidRPr="004B74E7" w:rsidRDefault="00361D4D" w:rsidP="00361D4D">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3D8A3B3" w14:textId="77777777" w:rsidR="00361D4D" w:rsidRPr="004B74E7" w:rsidRDefault="00361D4D" w:rsidP="00361D4D">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14D0519" w14:textId="7C4B0292" w:rsidR="00361D4D" w:rsidRDefault="00361D4D" w:rsidP="00361D4D">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13760B2" w14:textId="77777777" w:rsidR="001926A2" w:rsidRDefault="001926A2" w:rsidP="001926A2">
      <w:pPr>
        <w:spacing w:line="360" w:lineRule="auto"/>
        <w:outlineLvl w:val="0"/>
        <w:rPr>
          <w:rFonts w:ascii="Arial" w:eastAsiaTheme="minorEastAsia" w:hAnsi="Arial" w:cs="Arial"/>
          <w:sz w:val="22"/>
          <w:szCs w:val="22"/>
          <w:lang w:val="en-US" w:eastAsia="ja-JP"/>
        </w:rPr>
      </w:pPr>
    </w:p>
    <w:p w14:paraId="1ADC7BF5" w14:textId="187CA7A0" w:rsidR="001926A2" w:rsidRDefault="001926A2" w:rsidP="001926A2">
      <w:pPr>
        <w:spacing w:line="360" w:lineRule="auto"/>
        <w:outlineLvl w:val="0"/>
        <w:rPr>
          <w:rFonts w:ascii="Arial" w:hAnsi="Arial" w:cs="Arial"/>
          <w:sz w:val="22"/>
          <w:szCs w:val="22"/>
        </w:rPr>
      </w:pPr>
      <w:r>
        <w:rPr>
          <w:rFonts w:ascii="Arial" w:eastAsiaTheme="minorEastAsia" w:hAnsi="Arial" w:cs="Arial"/>
          <w:sz w:val="22"/>
          <w:szCs w:val="22"/>
          <w:lang w:val="en-US" w:eastAsia="ja-JP"/>
        </w:rPr>
        <w:lastRenderedPageBreak/>
        <w:t>Supplementary page</w:t>
      </w:r>
    </w:p>
    <w:p w14:paraId="178C2F49" w14:textId="77777777" w:rsidR="001926A2" w:rsidRDefault="001926A2" w:rsidP="001926A2">
      <w:pPr>
        <w:outlineLvl w:val="0"/>
        <w:rPr>
          <w:rFonts w:ascii="Arial" w:hAnsi="Arial" w:cs="Arial"/>
          <w:sz w:val="22"/>
          <w:szCs w:val="22"/>
        </w:rPr>
      </w:pPr>
      <w:r>
        <w:rPr>
          <w:rFonts w:ascii="Arial" w:hAnsi="Arial" w:cs="Arial"/>
          <w:sz w:val="22"/>
          <w:szCs w:val="22"/>
        </w:rPr>
        <w:t>Question number: __________</w:t>
      </w:r>
    </w:p>
    <w:p w14:paraId="77FECFB8"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573BBA3"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3F1FE02"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5AA697F"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9DEDA6"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6B2E234"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79CCA1E"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502CA05"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70D1BF3"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CF615F8"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57B572A8" w14:textId="77777777" w:rsidR="001926A2" w:rsidRPr="004B74E7" w:rsidRDefault="001926A2" w:rsidP="001926A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6FC6D46" w14:textId="77777777" w:rsidR="001926A2" w:rsidRPr="004B74E7" w:rsidRDefault="001926A2" w:rsidP="001926A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CF8F2E3"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58AF435"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EC79E4C"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7B10ABFD"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49A2F5C8"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0BBBD0A7"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F4045B9"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FBFA6BF"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66CAD61"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2441A5C"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69B41722" w14:textId="77777777" w:rsidR="001926A2" w:rsidRPr="004B74E7" w:rsidRDefault="001926A2" w:rsidP="001926A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CE859C7" w14:textId="77777777" w:rsidR="001926A2" w:rsidRPr="004B74E7" w:rsidRDefault="001926A2" w:rsidP="001926A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38C90CBF" w14:textId="77777777" w:rsidR="001926A2" w:rsidRPr="004B74E7" w:rsidRDefault="001926A2" w:rsidP="001926A2">
      <w:pPr>
        <w:tabs>
          <w:tab w:val="left" w:pos="8222"/>
        </w:tabs>
        <w:spacing w:before="260"/>
        <w:jc w:val="both"/>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p w14:paraId="13FAD2FB" w14:textId="77777777" w:rsidR="001926A2" w:rsidRPr="004B74E7" w:rsidRDefault="001926A2" w:rsidP="001926A2">
      <w:pPr>
        <w:tabs>
          <w:tab w:val="left" w:pos="8222"/>
        </w:tabs>
        <w:spacing w:before="260"/>
        <w:rPr>
          <w:rFonts w:ascii="Arial" w:hAnsi="Arial" w:cs="Arial"/>
          <w:color w:val="A6A6A6" w:themeColor="background1" w:themeShade="A6"/>
          <w:sz w:val="22"/>
          <w:szCs w:val="22"/>
        </w:rPr>
      </w:pPr>
      <w:r w:rsidRPr="004B74E7">
        <w:rPr>
          <w:rFonts w:ascii="Arial" w:hAnsi="Arial" w:cs="Arial"/>
          <w:color w:val="A6A6A6" w:themeColor="background1" w:themeShade="A6"/>
          <w:sz w:val="22"/>
          <w:szCs w:val="22"/>
        </w:rPr>
        <w:t>_____________________________________________________________________________</w:t>
      </w:r>
    </w:p>
    <w:sectPr w:rsidR="001926A2" w:rsidRPr="004B74E7" w:rsidSect="00B30FCD">
      <w:headerReference w:type="even" r:id="rId16"/>
      <w:headerReference w:type="default" r:id="rId17"/>
      <w:pgSz w:w="11901" w:h="16840"/>
      <w:pgMar w:top="1134" w:right="1191" w:bottom="1134" w:left="1191" w:header="794" w:footer="567"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E89A55" w14:textId="77777777" w:rsidR="005615D0" w:rsidRDefault="005615D0" w:rsidP="0053238D">
      <w:r>
        <w:separator/>
      </w:r>
    </w:p>
  </w:endnote>
  <w:endnote w:type="continuationSeparator" w:id="0">
    <w:p w14:paraId="097D9BD6" w14:textId="77777777" w:rsidR="005615D0" w:rsidRDefault="005615D0" w:rsidP="00532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E00002FF" w:usb1="5000205A"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BoldMT">
    <w:altName w:val="Arial"/>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81E2EE" w14:textId="77777777" w:rsidR="005615D0" w:rsidRDefault="005615D0" w:rsidP="0053238D">
      <w:r>
        <w:separator/>
      </w:r>
    </w:p>
  </w:footnote>
  <w:footnote w:type="continuationSeparator" w:id="0">
    <w:p w14:paraId="0A352779" w14:textId="77777777" w:rsidR="005615D0" w:rsidRDefault="005615D0" w:rsidP="00532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0263839"/>
      <w:docPartObj>
        <w:docPartGallery w:val="Page Numbers (Top of Page)"/>
        <w:docPartUnique/>
      </w:docPartObj>
    </w:sdtPr>
    <w:sdtEndPr>
      <w:rPr>
        <w:rStyle w:val="PageNumber"/>
      </w:rPr>
    </w:sdtEndPr>
    <w:sdtContent>
      <w:p w14:paraId="09F88BB5" w14:textId="6C07B78F" w:rsidR="009362CB" w:rsidRDefault="009362CB" w:rsidP="00960DD3">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96D8AF" w14:textId="77777777" w:rsidR="009362CB" w:rsidRDefault="009362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111344929"/>
      <w:docPartObj>
        <w:docPartGallery w:val="Page Numbers (Top of Page)"/>
        <w:docPartUnique/>
      </w:docPartObj>
    </w:sdtPr>
    <w:sdtEndPr>
      <w:rPr>
        <w:rStyle w:val="PageNumber"/>
      </w:rPr>
    </w:sdtEndPr>
    <w:sdtContent>
      <w:p w14:paraId="1DBA1F48" w14:textId="7C3A21CB" w:rsidR="009362CB" w:rsidRDefault="009362CB" w:rsidP="001F6B0C">
        <w:pPr>
          <w:pStyle w:val="Header"/>
          <w:framePr w:wrap="none" w:vAnchor="text" w:hAnchor="margin" w:xAlign="center" w:y="-66"/>
          <w:rPr>
            <w:rStyle w:val="PageNumber"/>
          </w:rPr>
        </w:pPr>
        <w:r w:rsidRPr="00450025">
          <w:rPr>
            <w:rStyle w:val="PageNumber"/>
            <w:rFonts w:asciiTheme="majorHAnsi" w:hAnsiTheme="majorHAnsi" w:cstheme="majorHAnsi"/>
            <w:b/>
            <w:sz w:val="20"/>
            <w:szCs w:val="20"/>
          </w:rPr>
          <w:fldChar w:fldCharType="begin"/>
        </w:r>
        <w:r w:rsidRPr="00450025">
          <w:rPr>
            <w:rStyle w:val="PageNumber"/>
            <w:rFonts w:asciiTheme="majorHAnsi" w:hAnsiTheme="majorHAnsi" w:cstheme="majorHAnsi"/>
            <w:b/>
            <w:sz w:val="20"/>
            <w:szCs w:val="20"/>
          </w:rPr>
          <w:instrText xml:space="preserve"> PAGE </w:instrText>
        </w:r>
        <w:r w:rsidRPr="00450025">
          <w:rPr>
            <w:rStyle w:val="PageNumber"/>
            <w:rFonts w:asciiTheme="majorHAnsi" w:hAnsiTheme="majorHAnsi" w:cstheme="majorHAnsi"/>
            <w:b/>
            <w:sz w:val="20"/>
            <w:szCs w:val="20"/>
          </w:rPr>
          <w:fldChar w:fldCharType="separate"/>
        </w:r>
        <w:r w:rsidR="0060724B">
          <w:rPr>
            <w:rStyle w:val="PageNumber"/>
            <w:rFonts w:asciiTheme="majorHAnsi" w:hAnsiTheme="majorHAnsi" w:cstheme="majorHAnsi"/>
            <w:b/>
            <w:noProof/>
            <w:sz w:val="20"/>
            <w:szCs w:val="20"/>
          </w:rPr>
          <w:t>3</w:t>
        </w:r>
        <w:r w:rsidRPr="00450025">
          <w:rPr>
            <w:rStyle w:val="PageNumber"/>
            <w:rFonts w:asciiTheme="majorHAnsi" w:hAnsiTheme="majorHAnsi" w:cstheme="majorHAnsi"/>
            <w:b/>
            <w:sz w:val="20"/>
            <w:szCs w:val="20"/>
          </w:rPr>
          <w:fldChar w:fldCharType="end"/>
        </w:r>
      </w:p>
    </w:sdtContent>
  </w:sdt>
  <w:p w14:paraId="5A6CCC5F" w14:textId="5027E054" w:rsidR="009362CB" w:rsidRPr="00B01F18" w:rsidRDefault="009362CB" w:rsidP="006373E9">
    <w:pPr>
      <w:pStyle w:val="Header"/>
      <w:tabs>
        <w:tab w:val="clear" w:pos="4320"/>
        <w:tab w:val="clear" w:pos="8640"/>
        <w:tab w:val="left" w:pos="4773"/>
      </w:tabs>
      <w:rPr>
        <w:rFonts w:asciiTheme="majorHAnsi" w:hAnsiTheme="majorHAnsi" w:cstheme="majorHAnsi"/>
      </w:rPr>
    </w:pPr>
    <w:r w:rsidRPr="00B01F18">
      <w:rPr>
        <w:rFonts w:asciiTheme="majorHAnsi" w:hAnsiTheme="majorHAnsi" w:cstheme="majorHAnsi"/>
        <w:noProof/>
        <w:lang w:eastAsia="en-AU"/>
      </w:rPr>
      <w:drawing>
        <wp:anchor distT="0" distB="0" distL="114300" distR="114300" simplePos="0" relativeHeight="251659264" behindDoc="0" locked="0" layoutInCell="1" allowOverlap="1" wp14:anchorId="1AE9331A" wp14:editId="26598203">
          <wp:simplePos x="0" y="0"/>
          <wp:positionH relativeFrom="column">
            <wp:posOffset>5068570</wp:posOffset>
          </wp:positionH>
          <wp:positionV relativeFrom="paragraph">
            <wp:posOffset>-238760</wp:posOffset>
          </wp:positionV>
          <wp:extent cx="1057910" cy="455295"/>
          <wp:effectExtent l="0" t="0" r="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57910" cy="455295"/>
                  </a:xfrm>
                  <a:prstGeom prst="rect">
                    <a:avLst/>
                  </a:prstGeom>
                  <a:noFill/>
                </pic:spPr>
              </pic:pic>
            </a:graphicData>
          </a:graphic>
          <wp14:sizeRelH relativeFrom="margin">
            <wp14:pctWidth>0</wp14:pctWidth>
          </wp14:sizeRelH>
          <wp14:sizeRelV relativeFrom="margin">
            <wp14:pctHeight>0</wp14:pctHeight>
          </wp14:sizeRelV>
        </wp:anchor>
      </w:drawing>
    </w:r>
    <w:sdt>
      <w:sdtPr>
        <w:rPr>
          <w:rFonts w:asciiTheme="majorHAnsi" w:hAnsiTheme="majorHAnsi" w:cstheme="majorHAnsi"/>
          <w:i/>
          <w:sz w:val="20"/>
          <w:szCs w:val="20"/>
        </w:rPr>
        <w:alias w:val="Title"/>
        <w:tag w:val=""/>
        <w:id w:val="1363783591"/>
        <w:dataBinding w:prefixMappings="xmlns:ns0='http://purl.org/dc/elements/1.1/' xmlns:ns1='http://schemas.openxmlformats.org/package/2006/metadata/core-properties' " w:xpath="/ns1:coreProperties[1]/ns0:title[1]" w:storeItemID="{6C3C8BC8-F283-45AE-878A-BAB7291924A1}"/>
        <w:text/>
      </w:sdtPr>
      <w:sdtEndPr/>
      <w:sdtContent>
        <w:r w:rsidRPr="00450025">
          <w:rPr>
            <w:rFonts w:asciiTheme="majorHAnsi" w:hAnsiTheme="majorHAnsi" w:cstheme="majorHAnsi"/>
            <w:i/>
            <w:sz w:val="20"/>
            <w:szCs w:val="20"/>
          </w:rPr>
          <w:t>Year 12 ATAR Economics</w:t>
        </w:r>
      </w:sdtContent>
    </w:sdt>
    <w:r w:rsidRPr="00B01F18">
      <w:rPr>
        <w:rFonts w:asciiTheme="majorHAnsi" w:hAnsiTheme="majorHAnsi" w:cstheme="majorHAnsi"/>
        <w:i/>
        <w:sz w:val="20"/>
        <w:szCs w:val="20"/>
      </w:rPr>
      <w:tab/>
    </w:r>
  </w:p>
  <w:p w14:paraId="0D18E57D" w14:textId="77777777" w:rsidR="009362CB" w:rsidRDefault="009362CB" w:rsidP="00266508">
    <w:pPr>
      <w:pStyle w:val="Header"/>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37DBC"/>
    <w:multiLevelType w:val="hybridMultilevel"/>
    <w:tmpl w:val="139C8EE8"/>
    <w:lvl w:ilvl="0" w:tplc="21F65FD0">
      <w:start w:val="1"/>
      <w:numFmt w:val="lowerLetter"/>
      <w:lvlText w:val="(%1)"/>
      <w:lvlJc w:val="left"/>
      <w:pPr>
        <w:ind w:left="920" w:hanging="5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DB167B"/>
    <w:multiLevelType w:val="hybridMultilevel"/>
    <w:tmpl w:val="79E00602"/>
    <w:lvl w:ilvl="0" w:tplc="203A966E">
      <w:start w:val="1"/>
      <w:numFmt w:val="lowerLetter"/>
      <w:lvlText w:val="(%1)"/>
      <w:lvlJc w:val="left"/>
      <w:pPr>
        <w:ind w:left="920" w:hanging="5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C56566"/>
    <w:multiLevelType w:val="hybridMultilevel"/>
    <w:tmpl w:val="ABD247C6"/>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120B6EC7"/>
    <w:multiLevelType w:val="hybridMultilevel"/>
    <w:tmpl w:val="982AFC62"/>
    <w:lvl w:ilvl="0" w:tplc="84E2678C">
      <w:start w:val="1"/>
      <w:numFmt w:val="lowerLetter"/>
      <w:lvlText w:val="(%1)"/>
      <w:lvlJc w:val="left"/>
      <w:pPr>
        <w:tabs>
          <w:tab w:val="num" w:pos="1440"/>
        </w:tabs>
        <w:ind w:left="1440" w:hanging="720"/>
      </w:pPr>
      <w:rPr>
        <w:rFonts w:hint="default"/>
      </w:rPr>
    </w:lvl>
    <w:lvl w:ilvl="1" w:tplc="CB423FEC">
      <w:start w:val="12"/>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1BEA07EC"/>
    <w:multiLevelType w:val="hybridMultilevel"/>
    <w:tmpl w:val="16842818"/>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330F90"/>
    <w:multiLevelType w:val="hybridMultilevel"/>
    <w:tmpl w:val="76261EF2"/>
    <w:lvl w:ilvl="0" w:tplc="50289B18">
      <w:start w:val="1"/>
      <w:numFmt w:val="lowerLetter"/>
      <w:lvlText w:val="(%1)"/>
      <w:lvlJc w:val="left"/>
      <w:pPr>
        <w:ind w:left="920" w:hanging="5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CA2FA1"/>
    <w:multiLevelType w:val="hybridMultilevel"/>
    <w:tmpl w:val="1F1CBBD6"/>
    <w:lvl w:ilvl="0" w:tplc="1F7633A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7D0340"/>
    <w:multiLevelType w:val="hybridMultilevel"/>
    <w:tmpl w:val="40F0B2F4"/>
    <w:lvl w:ilvl="0" w:tplc="32345368">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309870D9"/>
    <w:multiLevelType w:val="hybridMultilevel"/>
    <w:tmpl w:val="AFF28E78"/>
    <w:lvl w:ilvl="0" w:tplc="911E91B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6C469C"/>
    <w:multiLevelType w:val="hybridMultilevel"/>
    <w:tmpl w:val="081C9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973A2B"/>
    <w:multiLevelType w:val="hybridMultilevel"/>
    <w:tmpl w:val="F92CA392"/>
    <w:lvl w:ilvl="0" w:tplc="BCF20592">
      <w:start w:val="1"/>
      <w:numFmt w:val="lowerRoman"/>
      <w:lvlText w:val="%1."/>
      <w:lvlJc w:val="left"/>
      <w:pPr>
        <w:ind w:left="1287" w:hanging="72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1" w15:restartNumberingAfterBreak="0">
    <w:nsid w:val="40787635"/>
    <w:multiLevelType w:val="hybridMultilevel"/>
    <w:tmpl w:val="42703068"/>
    <w:lvl w:ilvl="0" w:tplc="23AA745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C67F3D"/>
    <w:multiLevelType w:val="hybridMultilevel"/>
    <w:tmpl w:val="97FC0942"/>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46A51E4"/>
    <w:multiLevelType w:val="hybridMultilevel"/>
    <w:tmpl w:val="DF1CC6C0"/>
    <w:lvl w:ilvl="0" w:tplc="4CE4435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8C5928"/>
    <w:multiLevelType w:val="hybridMultilevel"/>
    <w:tmpl w:val="AA6ECB8E"/>
    <w:lvl w:ilvl="0" w:tplc="7B42F012">
      <w:start w:val="1"/>
      <w:numFmt w:val="lowerLetter"/>
      <w:lvlText w:val="(%1)"/>
      <w:lvlJc w:val="left"/>
      <w:pPr>
        <w:ind w:left="920" w:hanging="5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4324B3C"/>
    <w:multiLevelType w:val="hybridMultilevel"/>
    <w:tmpl w:val="042EA46A"/>
    <w:lvl w:ilvl="0" w:tplc="4E5C804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CC6549"/>
    <w:multiLevelType w:val="hybridMultilevel"/>
    <w:tmpl w:val="D666A526"/>
    <w:lvl w:ilvl="0" w:tplc="A2D44DAA">
      <w:start w:val="1"/>
      <w:numFmt w:val="lowerLetter"/>
      <w:lvlText w:val="(%1)"/>
      <w:lvlJc w:val="left"/>
      <w:pPr>
        <w:ind w:left="920" w:hanging="5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61211C"/>
    <w:multiLevelType w:val="hybridMultilevel"/>
    <w:tmpl w:val="CE9E2A76"/>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EEE1E51"/>
    <w:multiLevelType w:val="hybridMultilevel"/>
    <w:tmpl w:val="8704041C"/>
    <w:lvl w:ilvl="0" w:tplc="767037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0F2327"/>
    <w:multiLevelType w:val="hybridMultilevel"/>
    <w:tmpl w:val="217AC110"/>
    <w:lvl w:ilvl="0" w:tplc="FCA4CB8A">
      <w:start w:val="1"/>
      <w:numFmt w:val="lowerLetter"/>
      <w:lvlText w:val="(%1)"/>
      <w:lvlJc w:val="left"/>
      <w:pPr>
        <w:ind w:left="920" w:hanging="5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C8A4BF8"/>
    <w:multiLevelType w:val="hybridMultilevel"/>
    <w:tmpl w:val="41EA1BF0"/>
    <w:lvl w:ilvl="0" w:tplc="1276AA88">
      <w:start w:val="1"/>
      <w:numFmt w:val="lowerRoman"/>
      <w:lvlText w:val="%1."/>
      <w:lvlJc w:val="left"/>
      <w:pPr>
        <w:ind w:left="1287" w:hanging="720"/>
      </w:pPr>
      <w:rPr>
        <w:rFonts w:hint="default"/>
        <w:i w:val="0"/>
      </w:rPr>
    </w:lvl>
    <w:lvl w:ilvl="1" w:tplc="08090019">
      <w:start w:val="1"/>
      <w:numFmt w:val="lowerLetter"/>
      <w:lvlText w:val="%2."/>
      <w:lvlJc w:val="left"/>
      <w:pPr>
        <w:ind w:left="928"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1" w15:restartNumberingAfterBreak="0">
    <w:nsid w:val="76876ACA"/>
    <w:multiLevelType w:val="hybridMultilevel"/>
    <w:tmpl w:val="11A074EA"/>
    <w:lvl w:ilvl="0" w:tplc="4970D5F8">
      <w:start w:val="1"/>
      <w:numFmt w:val="lowerRoman"/>
      <w:lvlText w:val="%1."/>
      <w:lvlJc w:val="left"/>
      <w:pPr>
        <w:ind w:left="1287" w:hanging="72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2" w15:restartNumberingAfterBreak="0">
    <w:nsid w:val="7D3F3D67"/>
    <w:multiLevelType w:val="hybridMultilevel"/>
    <w:tmpl w:val="A09270D8"/>
    <w:lvl w:ilvl="0" w:tplc="9C948748">
      <w:start w:val="2"/>
      <w:numFmt w:val="lowerLetter"/>
      <w:lvlText w:val="(%1)"/>
      <w:lvlJc w:val="left"/>
      <w:pPr>
        <w:tabs>
          <w:tab w:val="num" w:pos="928"/>
        </w:tabs>
        <w:ind w:left="928" w:hanging="360"/>
      </w:pPr>
    </w:lvl>
    <w:lvl w:ilvl="1" w:tplc="4BA464D2" w:tentative="1">
      <w:start w:val="1"/>
      <w:numFmt w:val="lowerLetter"/>
      <w:lvlText w:val="(%2)"/>
      <w:lvlJc w:val="left"/>
      <w:pPr>
        <w:tabs>
          <w:tab w:val="num" w:pos="1648"/>
        </w:tabs>
        <w:ind w:left="1648" w:hanging="360"/>
      </w:pPr>
    </w:lvl>
    <w:lvl w:ilvl="2" w:tplc="31643C2C" w:tentative="1">
      <w:start w:val="1"/>
      <w:numFmt w:val="lowerLetter"/>
      <w:lvlText w:val="(%3)"/>
      <w:lvlJc w:val="left"/>
      <w:pPr>
        <w:tabs>
          <w:tab w:val="num" w:pos="2368"/>
        </w:tabs>
        <w:ind w:left="2368" w:hanging="360"/>
      </w:pPr>
    </w:lvl>
    <w:lvl w:ilvl="3" w:tplc="B96C1A66" w:tentative="1">
      <w:start w:val="1"/>
      <w:numFmt w:val="lowerLetter"/>
      <w:lvlText w:val="(%4)"/>
      <w:lvlJc w:val="left"/>
      <w:pPr>
        <w:tabs>
          <w:tab w:val="num" w:pos="3088"/>
        </w:tabs>
        <w:ind w:left="3088" w:hanging="360"/>
      </w:pPr>
    </w:lvl>
    <w:lvl w:ilvl="4" w:tplc="05783D6E" w:tentative="1">
      <w:start w:val="1"/>
      <w:numFmt w:val="lowerLetter"/>
      <w:lvlText w:val="(%5)"/>
      <w:lvlJc w:val="left"/>
      <w:pPr>
        <w:tabs>
          <w:tab w:val="num" w:pos="3808"/>
        </w:tabs>
        <w:ind w:left="3808" w:hanging="360"/>
      </w:pPr>
    </w:lvl>
    <w:lvl w:ilvl="5" w:tplc="243A3940" w:tentative="1">
      <w:start w:val="1"/>
      <w:numFmt w:val="lowerLetter"/>
      <w:lvlText w:val="(%6)"/>
      <w:lvlJc w:val="left"/>
      <w:pPr>
        <w:tabs>
          <w:tab w:val="num" w:pos="4528"/>
        </w:tabs>
        <w:ind w:left="4528" w:hanging="360"/>
      </w:pPr>
    </w:lvl>
    <w:lvl w:ilvl="6" w:tplc="9DF8DAF0" w:tentative="1">
      <w:start w:val="1"/>
      <w:numFmt w:val="lowerLetter"/>
      <w:lvlText w:val="(%7)"/>
      <w:lvlJc w:val="left"/>
      <w:pPr>
        <w:tabs>
          <w:tab w:val="num" w:pos="5248"/>
        </w:tabs>
        <w:ind w:left="5248" w:hanging="360"/>
      </w:pPr>
    </w:lvl>
    <w:lvl w:ilvl="7" w:tplc="D5188BA4" w:tentative="1">
      <w:start w:val="1"/>
      <w:numFmt w:val="lowerLetter"/>
      <w:lvlText w:val="(%8)"/>
      <w:lvlJc w:val="left"/>
      <w:pPr>
        <w:tabs>
          <w:tab w:val="num" w:pos="5968"/>
        </w:tabs>
        <w:ind w:left="5968" w:hanging="360"/>
      </w:pPr>
    </w:lvl>
    <w:lvl w:ilvl="8" w:tplc="8CEA6C5C" w:tentative="1">
      <w:start w:val="1"/>
      <w:numFmt w:val="lowerLetter"/>
      <w:lvlText w:val="(%9)"/>
      <w:lvlJc w:val="left"/>
      <w:pPr>
        <w:tabs>
          <w:tab w:val="num" w:pos="6688"/>
        </w:tabs>
        <w:ind w:left="6688" w:hanging="360"/>
      </w:pPr>
    </w:lvl>
  </w:abstractNum>
  <w:num w:numId="1">
    <w:abstractNumId w:val="4"/>
  </w:num>
  <w:num w:numId="2">
    <w:abstractNumId w:val="17"/>
  </w:num>
  <w:num w:numId="3">
    <w:abstractNumId w:val="12"/>
  </w:num>
  <w:num w:numId="4">
    <w:abstractNumId w:val="7"/>
  </w:num>
  <w:num w:numId="5">
    <w:abstractNumId w:val="2"/>
  </w:num>
  <w:num w:numId="6">
    <w:abstractNumId w:val="22"/>
  </w:num>
  <w:num w:numId="7">
    <w:abstractNumId w:val="3"/>
  </w:num>
  <w:num w:numId="8">
    <w:abstractNumId w:val="9"/>
  </w:num>
  <w:num w:numId="9">
    <w:abstractNumId w:val="11"/>
  </w:num>
  <w:num w:numId="10">
    <w:abstractNumId w:val="18"/>
  </w:num>
  <w:num w:numId="11">
    <w:abstractNumId w:val="1"/>
  </w:num>
  <w:num w:numId="12">
    <w:abstractNumId w:val="14"/>
  </w:num>
  <w:num w:numId="13">
    <w:abstractNumId w:val="15"/>
  </w:num>
  <w:num w:numId="14">
    <w:abstractNumId w:val="13"/>
  </w:num>
  <w:num w:numId="15">
    <w:abstractNumId w:val="6"/>
  </w:num>
  <w:num w:numId="16">
    <w:abstractNumId w:val="19"/>
  </w:num>
  <w:num w:numId="17">
    <w:abstractNumId w:val="8"/>
  </w:num>
  <w:num w:numId="18">
    <w:abstractNumId w:val="5"/>
  </w:num>
  <w:num w:numId="19">
    <w:abstractNumId w:val="16"/>
  </w:num>
  <w:num w:numId="20">
    <w:abstractNumId w:val="10"/>
  </w:num>
  <w:num w:numId="21">
    <w:abstractNumId w:val="21"/>
  </w:num>
  <w:num w:numId="22">
    <w:abstractNumId w:val="2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defaultTabStop w:val="720"/>
  <w:drawingGridHorizontalSpacing w:val="120"/>
  <w:drawingGridVerticalSpacing w:val="163"/>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947"/>
    <w:rsid w:val="00000148"/>
    <w:rsid w:val="000013BE"/>
    <w:rsid w:val="0000231F"/>
    <w:rsid w:val="00002385"/>
    <w:rsid w:val="000068A2"/>
    <w:rsid w:val="00006ED2"/>
    <w:rsid w:val="00007F32"/>
    <w:rsid w:val="0001092B"/>
    <w:rsid w:val="00010D32"/>
    <w:rsid w:val="000114F3"/>
    <w:rsid w:val="0001173D"/>
    <w:rsid w:val="00011FD8"/>
    <w:rsid w:val="000131B3"/>
    <w:rsid w:val="000133B2"/>
    <w:rsid w:val="00013744"/>
    <w:rsid w:val="000142CB"/>
    <w:rsid w:val="000147D4"/>
    <w:rsid w:val="00014E0B"/>
    <w:rsid w:val="00015128"/>
    <w:rsid w:val="00015715"/>
    <w:rsid w:val="000171C3"/>
    <w:rsid w:val="00023A79"/>
    <w:rsid w:val="00025156"/>
    <w:rsid w:val="00026BAD"/>
    <w:rsid w:val="000272F2"/>
    <w:rsid w:val="00027690"/>
    <w:rsid w:val="0003086A"/>
    <w:rsid w:val="00030B29"/>
    <w:rsid w:val="000311FA"/>
    <w:rsid w:val="0003158F"/>
    <w:rsid w:val="00031D7B"/>
    <w:rsid w:val="000339E0"/>
    <w:rsid w:val="00033E45"/>
    <w:rsid w:val="00034196"/>
    <w:rsid w:val="00034295"/>
    <w:rsid w:val="00036282"/>
    <w:rsid w:val="0003637B"/>
    <w:rsid w:val="00036ACC"/>
    <w:rsid w:val="00040B22"/>
    <w:rsid w:val="00041720"/>
    <w:rsid w:val="00041DFF"/>
    <w:rsid w:val="00043161"/>
    <w:rsid w:val="00043702"/>
    <w:rsid w:val="00043F74"/>
    <w:rsid w:val="00044DE7"/>
    <w:rsid w:val="00045081"/>
    <w:rsid w:val="00045423"/>
    <w:rsid w:val="00045D67"/>
    <w:rsid w:val="00046663"/>
    <w:rsid w:val="000472C2"/>
    <w:rsid w:val="00047AF9"/>
    <w:rsid w:val="00047BCE"/>
    <w:rsid w:val="000505D9"/>
    <w:rsid w:val="00050922"/>
    <w:rsid w:val="00051535"/>
    <w:rsid w:val="00051678"/>
    <w:rsid w:val="00051A35"/>
    <w:rsid w:val="000524D1"/>
    <w:rsid w:val="00052638"/>
    <w:rsid w:val="00052FB8"/>
    <w:rsid w:val="000533B2"/>
    <w:rsid w:val="00053AF7"/>
    <w:rsid w:val="000550F6"/>
    <w:rsid w:val="00055625"/>
    <w:rsid w:val="00057344"/>
    <w:rsid w:val="000600EE"/>
    <w:rsid w:val="00060FFA"/>
    <w:rsid w:val="000610CB"/>
    <w:rsid w:val="0006197D"/>
    <w:rsid w:val="00061AC8"/>
    <w:rsid w:val="00061FE1"/>
    <w:rsid w:val="00066D1B"/>
    <w:rsid w:val="00070B1F"/>
    <w:rsid w:val="00071318"/>
    <w:rsid w:val="000715E5"/>
    <w:rsid w:val="0007199E"/>
    <w:rsid w:val="00071C8B"/>
    <w:rsid w:val="00072549"/>
    <w:rsid w:val="00073F0E"/>
    <w:rsid w:val="000746C3"/>
    <w:rsid w:val="000758AE"/>
    <w:rsid w:val="000768A5"/>
    <w:rsid w:val="000809EC"/>
    <w:rsid w:val="00081134"/>
    <w:rsid w:val="0008373C"/>
    <w:rsid w:val="000838EC"/>
    <w:rsid w:val="000841E5"/>
    <w:rsid w:val="0008537B"/>
    <w:rsid w:val="0008624E"/>
    <w:rsid w:val="000865D0"/>
    <w:rsid w:val="00086B39"/>
    <w:rsid w:val="0009021F"/>
    <w:rsid w:val="000935B1"/>
    <w:rsid w:val="00093BAB"/>
    <w:rsid w:val="00093C9D"/>
    <w:rsid w:val="00093D93"/>
    <w:rsid w:val="00093F37"/>
    <w:rsid w:val="00094D50"/>
    <w:rsid w:val="000953D8"/>
    <w:rsid w:val="00096A6B"/>
    <w:rsid w:val="00096A72"/>
    <w:rsid w:val="00096A74"/>
    <w:rsid w:val="00096ED5"/>
    <w:rsid w:val="00097CB5"/>
    <w:rsid w:val="00097E11"/>
    <w:rsid w:val="000A18D6"/>
    <w:rsid w:val="000A2498"/>
    <w:rsid w:val="000A2824"/>
    <w:rsid w:val="000A3529"/>
    <w:rsid w:val="000A3710"/>
    <w:rsid w:val="000A479D"/>
    <w:rsid w:val="000A7220"/>
    <w:rsid w:val="000B0D97"/>
    <w:rsid w:val="000B0EED"/>
    <w:rsid w:val="000B0F91"/>
    <w:rsid w:val="000B141F"/>
    <w:rsid w:val="000B243F"/>
    <w:rsid w:val="000B27CE"/>
    <w:rsid w:val="000B3204"/>
    <w:rsid w:val="000B33D7"/>
    <w:rsid w:val="000B6B22"/>
    <w:rsid w:val="000B7D98"/>
    <w:rsid w:val="000B7F26"/>
    <w:rsid w:val="000C0073"/>
    <w:rsid w:val="000C016C"/>
    <w:rsid w:val="000C3506"/>
    <w:rsid w:val="000C79AB"/>
    <w:rsid w:val="000D02FC"/>
    <w:rsid w:val="000D0419"/>
    <w:rsid w:val="000D092E"/>
    <w:rsid w:val="000D1729"/>
    <w:rsid w:val="000D1C53"/>
    <w:rsid w:val="000D1C6E"/>
    <w:rsid w:val="000D326A"/>
    <w:rsid w:val="000D3ED0"/>
    <w:rsid w:val="000D478D"/>
    <w:rsid w:val="000D5760"/>
    <w:rsid w:val="000D7001"/>
    <w:rsid w:val="000D7792"/>
    <w:rsid w:val="000D79C4"/>
    <w:rsid w:val="000E0341"/>
    <w:rsid w:val="000E3312"/>
    <w:rsid w:val="000E33AF"/>
    <w:rsid w:val="000E3693"/>
    <w:rsid w:val="000E3A44"/>
    <w:rsid w:val="000E45D6"/>
    <w:rsid w:val="000E46DC"/>
    <w:rsid w:val="000E4EDF"/>
    <w:rsid w:val="000E54CA"/>
    <w:rsid w:val="000E5EED"/>
    <w:rsid w:val="000E6447"/>
    <w:rsid w:val="000E7CFB"/>
    <w:rsid w:val="000F18CA"/>
    <w:rsid w:val="000F256A"/>
    <w:rsid w:val="000F31C0"/>
    <w:rsid w:val="000F39FD"/>
    <w:rsid w:val="000F6491"/>
    <w:rsid w:val="000F6668"/>
    <w:rsid w:val="000F750E"/>
    <w:rsid w:val="000F755E"/>
    <w:rsid w:val="00101F2F"/>
    <w:rsid w:val="00102F08"/>
    <w:rsid w:val="001038D8"/>
    <w:rsid w:val="00103F33"/>
    <w:rsid w:val="00106DB3"/>
    <w:rsid w:val="00106E15"/>
    <w:rsid w:val="00110396"/>
    <w:rsid w:val="00113B2B"/>
    <w:rsid w:val="00116069"/>
    <w:rsid w:val="00116896"/>
    <w:rsid w:val="00116BA8"/>
    <w:rsid w:val="00116C2D"/>
    <w:rsid w:val="00116C99"/>
    <w:rsid w:val="00117753"/>
    <w:rsid w:val="0012120C"/>
    <w:rsid w:val="00121BB0"/>
    <w:rsid w:val="001227FC"/>
    <w:rsid w:val="001229F2"/>
    <w:rsid w:val="00122DB3"/>
    <w:rsid w:val="00123348"/>
    <w:rsid w:val="00124125"/>
    <w:rsid w:val="001251B4"/>
    <w:rsid w:val="0012597A"/>
    <w:rsid w:val="00125FDD"/>
    <w:rsid w:val="00126691"/>
    <w:rsid w:val="0013018A"/>
    <w:rsid w:val="001304F5"/>
    <w:rsid w:val="00130704"/>
    <w:rsid w:val="00131967"/>
    <w:rsid w:val="00131FA4"/>
    <w:rsid w:val="00132C62"/>
    <w:rsid w:val="00132F60"/>
    <w:rsid w:val="001330E4"/>
    <w:rsid w:val="00134C62"/>
    <w:rsid w:val="00134F58"/>
    <w:rsid w:val="00136272"/>
    <w:rsid w:val="00136749"/>
    <w:rsid w:val="00140E2C"/>
    <w:rsid w:val="00141495"/>
    <w:rsid w:val="00142AA0"/>
    <w:rsid w:val="00143D42"/>
    <w:rsid w:val="00144685"/>
    <w:rsid w:val="00144ABF"/>
    <w:rsid w:val="001455DA"/>
    <w:rsid w:val="00145BC6"/>
    <w:rsid w:val="0014622F"/>
    <w:rsid w:val="00150FCA"/>
    <w:rsid w:val="00151F26"/>
    <w:rsid w:val="00152698"/>
    <w:rsid w:val="00152D51"/>
    <w:rsid w:val="001530BA"/>
    <w:rsid w:val="001550E6"/>
    <w:rsid w:val="001556D5"/>
    <w:rsid w:val="00156A0F"/>
    <w:rsid w:val="00156C24"/>
    <w:rsid w:val="001609AC"/>
    <w:rsid w:val="00163093"/>
    <w:rsid w:val="001630D8"/>
    <w:rsid w:val="001640ED"/>
    <w:rsid w:val="00165C03"/>
    <w:rsid w:val="001705E5"/>
    <w:rsid w:val="00170FB0"/>
    <w:rsid w:val="0017151A"/>
    <w:rsid w:val="00172C7E"/>
    <w:rsid w:val="00173940"/>
    <w:rsid w:val="00173FA6"/>
    <w:rsid w:val="00175BE8"/>
    <w:rsid w:val="0017679C"/>
    <w:rsid w:val="00177074"/>
    <w:rsid w:val="00177079"/>
    <w:rsid w:val="00180096"/>
    <w:rsid w:val="00180E27"/>
    <w:rsid w:val="00181077"/>
    <w:rsid w:val="001821AE"/>
    <w:rsid w:val="00182C89"/>
    <w:rsid w:val="001832F9"/>
    <w:rsid w:val="00183895"/>
    <w:rsid w:val="00183B3A"/>
    <w:rsid w:val="00184BCB"/>
    <w:rsid w:val="00184E52"/>
    <w:rsid w:val="00184EF9"/>
    <w:rsid w:val="00185BED"/>
    <w:rsid w:val="00185CF6"/>
    <w:rsid w:val="00186C41"/>
    <w:rsid w:val="00186F05"/>
    <w:rsid w:val="00190577"/>
    <w:rsid w:val="00190BD4"/>
    <w:rsid w:val="00190D71"/>
    <w:rsid w:val="001926A2"/>
    <w:rsid w:val="00192958"/>
    <w:rsid w:val="00192EBE"/>
    <w:rsid w:val="00193A9D"/>
    <w:rsid w:val="001945FC"/>
    <w:rsid w:val="00194BEE"/>
    <w:rsid w:val="00196004"/>
    <w:rsid w:val="00196065"/>
    <w:rsid w:val="00197D69"/>
    <w:rsid w:val="00197FAB"/>
    <w:rsid w:val="001A0338"/>
    <w:rsid w:val="001A06D5"/>
    <w:rsid w:val="001A0FB9"/>
    <w:rsid w:val="001A1041"/>
    <w:rsid w:val="001A139A"/>
    <w:rsid w:val="001A1C2A"/>
    <w:rsid w:val="001A268F"/>
    <w:rsid w:val="001A3E94"/>
    <w:rsid w:val="001A498D"/>
    <w:rsid w:val="001A5B2E"/>
    <w:rsid w:val="001A671C"/>
    <w:rsid w:val="001A6F01"/>
    <w:rsid w:val="001B00F8"/>
    <w:rsid w:val="001B0721"/>
    <w:rsid w:val="001B08D2"/>
    <w:rsid w:val="001B0C71"/>
    <w:rsid w:val="001B3282"/>
    <w:rsid w:val="001B4ADA"/>
    <w:rsid w:val="001B4B6E"/>
    <w:rsid w:val="001B5B26"/>
    <w:rsid w:val="001B5F58"/>
    <w:rsid w:val="001B6211"/>
    <w:rsid w:val="001C12C4"/>
    <w:rsid w:val="001C3792"/>
    <w:rsid w:val="001C3E6E"/>
    <w:rsid w:val="001C5368"/>
    <w:rsid w:val="001C5E29"/>
    <w:rsid w:val="001C69A1"/>
    <w:rsid w:val="001C6BBD"/>
    <w:rsid w:val="001D0600"/>
    <w:rsid w:val="001D0F12"/>
    <w:rsid w:val="001D2B31"/>
    <w:rsid w:val="001D3258"/>
    <w:rsid w:val="001D4A97"/>
    <w:rsid w:val="001D4AE8"/>
    <w:rsid w:val="001D529E"/>
    <w:rsid w:val="001D5377"/>
    <w:rsid w:val="001D6602"/>
    <w:rsid w:val="001D6727"/>
    <w:rsid w:val="001D6AC9"/>
    <w:rsid w:val="001D6C30"/>
    <w:rsid w:val="001D7A46"/>
    <w:rsid w:val="001E133C"/>
    <w:rsid w:val="001E186A"/>
    <w:rsid w:val="001E18D8"/>
    <w:rsid w:val="001E1E2A"/>
    <w:rsid w:val="001E31FD"/>
    <w:rsid w:val="001E3F70"/>
    <w:rsid w:val="001E570A"/>
    <w:rsid w:val="001E71E0"/>
    <w:rsid w:val="001F181A"/>
    <w:rsid w:val="001F1B12"/>
    <w:rsid w:val="001F1E68"/>
    <w:rsid w:val="001F1FC9"/>
    <w:rsid w:val="001F475B"/>
    <w:rsid w:val="001F4F10"/>
    <w:rsid w:val="001F59E2"/>
    <w:rsid w:val="001F68E9"/>
    <w:rsid w:val="001F6B0C"/>
    <w:rsid w:val="001F6CEA"/>
    <w:rsid w:val="00200819"/>
    <w:rsid w:val="00200F2B"/>
    <w:rsid w:val="00202C8E"/>
    <w:rsid w:val="00202DC1"/>
    <w:rsid w:val="002036C8"/>
    <w:rsid w:val="0020415F"/>
    <w:rsid w:val="00204F13"/>
    <w:rsid w:val="00207FF2"/>
    <w:rsid w:val="002103D1"/>
    <w:rsid w:val="00211F0A"/>
    <w:rsid w:val="00212966"/>
    <w:rsid w:val="00213FFC"/>
    <w:rsid w:val="00214801"/>
    <w:rsid w:val="00214D9E"/>
    <w:rsid w:val="00215A57"/>
    <w:rsid w:val="00215ABB"/>
    <w:rsid w:val="00215F7C"/>
    <w:rsid w:val="00216F1A"/>
    <w:rsid w:val="002170E7"/>
    <w:rsid w:val="00217863"/>
    <w:rsid w:val="00221012"/>
    <w:rsid w:val="002219FC"/>
    <w:rsid w:val="00221B29"/>
    <w:rsid w:val="00222B38"/>
    <w:rsid w:val="00223A80"/>
    <w:rsid w:val="00223E56"/>
    <w:rsid w:val="00223FCC"/>
    <w:rsid w:val="0022410B"/>
    <w:rsid w:val="002244BB"/>
    <w:rsid w:val="00226C2E"/>
    <w:rsid w:val="002312BB"/>
    <w:rsid w:val="00232848"/>
    <w:rsid w:val="00232914"/>
    <w:rsid w:val="0023396F"/>
    <w:rsid w:val="00234C20"/>
    <w:rsid w:val="00234C2E"/>
    <w:rsid w:val="002351DD"/>
    <w:rsid w:val="0023699E"/>
    <w:rsid w:val="00236E40"/>
    <w:rsid w:val="00236EE1"/>
    <w:rsid w:val="00237283"/>
    <w:rsid w:val="00240584"/>
    <w:rsid w:val="00242C15"/>
    <w:rsid w:val="00243851"/>
    <w:rsid w:val="00245359"/>
    <w:rsid w:val="00247B97"/>
    <w:rsid w:val="00250E8B"/>
    <w:rsid w:val="00251697"/>
    <w:rsid w:val="0025262D"/>
    <w:rsid w:val="0025363C"/>
    <w:rsid w:val="0025556E"/>
    <w:rsid w:val="00256AA5"/>
    <w:rsid w:val="00257054"/>
    <w:rsid w:val="0026049E"/>
    <w:rsid w:val="002609C6"/>
    <w:rsid w:val="00261A22"/>
    <w:rsid w:val="00261EF9"/>
    <w:rsid w:val="0026205C"/>
    <w:rsid w:val="00262218"/>
    <w:rsid w:val="00266508"/>
    <w:rsid w:val="0026724F"/>
    <w:rsid w:val="00267447"/>
    <w:rsid w:val="00267773"/>
    <w:rsid w:val="0026790B"/>
    <w:rsid w:val="00270150"/>
    <w:rsid w:val="00270A73"/>
    <w:rsid w:val="00270FB0"/>
    <w:rsid w:val="00271A08"/>
    <w:rsid w:val="00272135"/>
    <w:rsid w:val="002730F9"/>
    <w:rsid w:val="00274177"/>
    <w:rsid w:val="00274882"/>
    <w:rsid w:val="002748AB"/>
    <w:rsid w:val="0027539E"/>
    <w:rsid w:val="002769FB"/>
    <w:rsid w:val="002770CF"/>
    <w:rsid w:val="00277A37"/>
    <w:rsid w:val="00280D1A"/>
    <w:rsid w:val="0028186D"/>
    <w:rsid w:val="00281A71"/>
    <w:rsid w:val="00281C2B"/>
    <w:rsid w:val="00282308"/>
    <w:rsid w:val="0028268B"/>
    <w:rsid w:val="00283517"/>
    <w:rsid w:val="00284062"/>
    <w:rsid w:val="00284A7C"/>
    <w:rsid w:val="002853F3"/>
    <w:rsid w:val="00285A1E"/>
    <w:rsid w:val="00287310"/>
    <w:rsid w:val="002903FF"/>
    <w:rsid w:val="00290CCA"/>
    <w:rsid w:val="00291FF6"/>
    <w:rsid w:val="00292022"/>
    <w:rsid w:val="00292294"/>
    <w:rsid w:val="002926EC"/>
    <w:rsid w:val="0029320B"/>
    <w:rsid w:val="00293A45"/>
    <w:rsid w:val="00293EB7"/>
    <w:rsid w:val="00294CB0"/>
    <w:rsid w:val="002959E7"/>
    <w:rsid w:val="002A21DC"/>
    <w:rsid w:val="002A291D"/>
    <w:rsid w:val="002A3621"/>
    <w:rsid w:val="002A58FD"/>
    <w:rsid w:val="002A5921"/>
    <w:rsid w:val="002B02DC"/>
    <w:rsid w:val="002B0380"/>
    <w:rsid w:val="002B087F"/>
    <w:rsid w:val="002B2145"/>
    <w:rsid w:val="002B21FB"/>
    <w:rsid w:val="002B38AD"/>
    <w:rsid w:val="002B61AA"/>
    <w:rsid w:val="002B7A7C"/>
    <w:rsid w:val="002C2BE6"/>
    <w:rsid w:val="002C37D4"/>
    <w:rsid w:val="002C398A"/>
    <w:rsid w:val="002C4114"/>
    <w:rsid w:val="002C5997"/>
    <w:rsid w:val="002C5DD6"/>
    <w:rsid w:val="002C6964"/>
    <w:rsid w:val="002D05DE"/>
    <w:rsid w:val="002D0EB4"/>
    <w:rsid w:val="002D1A0E"/>
    <w:rsid w:val="002D2CB0"/>
    <w:rsid w:val="002D522D"/>
    <w:rsid w:val="002D566F"/>
    <w:rsid w:val="002D5C73"/>
    <w:rsid w:val="002D5C90"/>
    <w:rsid w:val="002D758F"/>
    <w:rsid w:val="002D78FB"/>
    <w:rsid w:val="002E0276"/>
    <w:rsid w:val="002E0621"/>
    <w:rsid w:val="002E0A35"/>
    <w:rsid w:val="002E0AA4"/>
    <w:rsid w:val="002E29B9"/>
    <w:rsid w:val="002E2F2E"/>
    <w:rsid w:val="002E3157"/>
    <w:rsid w:val="002E3B9C"/>
    <w:rsid w:val="002E3DA6"/>
    <w:rsid w:val="002E4213"/>
    <w:rsid w:val="002E51C3"/>
    <w:rsid w:val="002F1312"/>
    <w:rsid w:val="002F152B"/>
    <w:rsid w:val="002F1CCD"/>
    <w:rsid w:val="002F238A"/>
    <w:rsid w:val="002F35B7"/>
    <w:rsid w:val="002F4C67"/>
    <w:rsid w:val="002F5852"/>
    <w:rsid w:val="002F6942"/>
    <w:rsid w:val="002F69C1"/>
    <w:rsid w:val="002F7407"/>
    <w:rsid w:val="002F777E"/>
    <w:rsid w:val="002F7DF1"/>
    <w:rsid w:val="002F7FB4"/>
    <w:rsid w:val="003007B4"/>
    <w:rsid w:val="00300D62"/>
    <w:rsid w:val="0030235B"/>
    <w:rsid w:val="003039EB"/>
    <w:rsid w:val="00305792"/>
    <w:rsid w:val="00305DE3"/>
    <w:rsid w:val="00307729"/>
    <w:rsid w:val="00311B12"/>
    <w:rsid w:val="003120CE"/>
    <w:rsid w:val="003128DD"/>
    <w:rsid w:val="003131D1"/>
    <w:rsid w:val="003162A6"/>
    <w:rsid w:val="00316805"/>
    <w:rsid w:val="00316E12"/>
    <w:rsid w:val="00317F3F"/>
    <w:rsid w:val="00320612"/>
    <w:rsid w:val="00320A8E"/>
    <w:rsid w:val="003212BD"/>
    <w:rsid w:val="0032180C"/>
    <w:rsid w:val="00321862"/>
    <w:rsid w:val="00321D48"/>
    <w:rsid w:val="003234DA"/>
    <w:rsid w:val="00324963"/>
    <w:rsid w:val="00326198"/>
    <w:rsid w:val="00327174"/>
    <w:rsid w:val="00327977"/>
    <w:rsid w:val="00330051"/>
    <w:rsid w:val="003303AF"/>
    <w:rsid w:val="0033053B"/>
    <w:rsid w:val="0033181D"/>
    <w:rsid w:val="00331944"/>
    <w:rsid w:val="0033231B"/>
    <w:rsid w:val="00332ABC"/>
    <w:rsid w:val="00333B4B"/>
    <w:rsid w:val="00333DB5"/>
    <w:rsid w:val="0033430D"/>
    <w:rsid w:val="00334F44"/>
    <w:rsid w:val="00335DFC"/>
    <w:rsid w:val="003360C5"/>
    <w:rsid w:val="00337BC9"/>
    <w:rsid w:val="00340026"/>
    <w:rsid w:val="0034063F"/>
    <w:rsid w:val="003408B9"/>
    <w:rsid w:val="00341008"/>
    <w:rsid w:val="003418C0"/>
    <w:rsid w:val="00341D33"/>
    <w:rsid w:val="00342CF2"/>
    <w:rsid w:val="00342E8D"/>
    <w:rsid w:val="00343927"/>
    <w:rsid w:val="00344514"/>
    <w:rsid w:val="00344B0F"/>
    <w:rsid w:val="00346102"/>
    <w:rsid w:val="00346A8F"/>
    <w:rsid w:val="00346D43"/>
    <w:rsid w:val="00347C1B"/>
    <w:rsid w:val="00350729"/>
    <w:rsid w:val="00350788"/>
    <w:rsid w:val="00350BB3"/>
    <w:rsid w:val="00351B1E"/>
    <w:rsid w:val="003539E8"/>
    <w:rsid w:val="00353BF3"/>
    <w:rsid w:val="00353FCD"/>
    <w:rsid w:val="00355A8C"/>
    <w:rsid w:val="0035691D"/>
    <w:rsid w:val="00357695"/>
    <w:rsid w:val="00357D8C"/>
    <w:rsid w:val="00360F1C"/>
    <w:rsid w:val="00361C4C"/>
    <w:rsid w:val="00361D4D"/>
    <w:rsid w:val="0036204F"/>
    <w:rsid w:val="00362882"/>
    <w:rsid w:val="0036448D"/>
    <w:rsid w:val="00367FFB"/>
    <w:rsid w:val="00370814"/>
    <w:rsid w:val="00372F79"/>
    <w:rsid w:val="00373ED7"/>
    <w:rsid w:val="0037435F"/>
    <w:rsid w:val="00375665"/>
    <w:rsid w:val="00376433"/>
    <w:rsid w:val="00376693"/>
    <w:rsid w:val="0037680E"/>
    <w:rsid w:val="00376D08"/>
    <w:rsid w:val="00376F5D"/>
    <w:rsid w:val="003772BE"/>
    <w:rsid w:val="00380A4D"/>
    <w:rsid w:val="003821EF"/>
    <w:rsid w:val="00382ACB"/>
    <w:rsid w:val="003855CB"/>
    <w:rsid w:val="003856AD"/>
    <w:rsid w:val="00386EE1"/>
    <w:rsid w:val="0039194C"/>
    <w:rsid w:val="0039378C"/>
    <w:rsid w:val="00394FED"/>
    <w:rsid w:val="0039578E"/>
    <w:rsid w:val="0039590E"/>
    <w:rsid w:val="003966B4"/>
    <w:rsid w:val="00396A66"/>
    <w:rsid w:val="00396E8E"/>
    <w:rsid w:val="00397AA0"/>
    <w:rsid w:val="00397AAC"/>
    <w:rsid w:val="003A04D0"/>
    <w:rsid w:val="003A0DB6"/>
    <w:rsid w:val="003A13EE"/>
    <w:rsid w:val="003A2ABD"/>
    <w:rsid w:val="003A2BDE"/>
    <w:rsid w:val="003A42E0"/>
    <w:rsid w:val="003A4421"/>
    <w:rsid w:val="003A46CC"/>
    <w:rsid w:val="003A71D4"/>
    <w:rsid w:val="003A79BD"/>
    <w:rsid w:val="003B0A2A"/>
    <w:rsid w:val="003B12C1"/>
    <w:rsid w:val="003B1FF1"/>
    <w:rsid w:val="003B2483"/>
    <w:rsid w:val="003B2DAE"/>
    <w:rsid w:val="003B3CE5"/>
    <w:rsid w:val="003B4264"/>
    <w:rsid w:val="003B4764"/>
    <w:rsid w:val="003B618B"/>
    <w:rsid w:val="003B6E5C"/>
    <w:rsid w:val="003B7CBF"/>
    <w:rsid w:val="003C00D1"/>
    <w:rsid w:val="003C07C1"/>
    <w:rsid w:val="003C11CF"/>
    <w:rsid w:val="003C2A16"/>
    <w:rsid w:val="003C2EBB"/>
    <w:rsid w:val="003C3907"/>
    <w:rsid w:val="003C3A97"/>
    <w:rsid w:val="003C3ABB"/>
    <w:rsid w:val="003C4ABB"/>
    <w:rsid w:val="003C4B58"/>
    <w:rsid w:val="003C51BB"/>
    <w:rsid w:val="003C52E2"/>
    <w:rsid w:val="003C58C8"/>
    <w:rsid w:val="003C669C"/>
    <w:rsid w:val="003C69C3"/>
    <w:rsid w:val="003D0C55"/>
    <w:rsid w:val="003D2B46"/>
    <w:rsid w:val="003D2DA4"/>
    <w:rsid w:val="003D2E27"/>
    <w:rsid w:val="003D3F8C"/>
    <w:rsid w:val="003D40D1"/>
    <w:rsid w:val="003D7269"/>
    <w:rsid w:val="003D7959"/>
    <w:rsid w:val="003E0F5E"/>
    <w:rsid w:val="003E22F9"/>
    <w:rsid w:val="003E2971"/>
    <w:rsid w:val="003E2BD1"/>
    <w:rsid w:val="003E37D6"/>
    <w:rsid w:val="003E391E"/>
    <w:rsid w:val="003E3B14"/>
    <w:rsid w:val="003E3D99"/>
    <w:rsid w:val="003E4374"/>
    <w:rsid w:val="003E4422"/>
    <w:rsid w:val="003E4A42"/>
    <w:rsid w:val="003E536B"/>
    <w:rsid w:val="003F04D9"/>
    <w:rsid w:val="003F20DA"/>
    <w:rsid w:val="003F21E3"/>
    <w:rsid w:val="003F249A"/>
    <w:rsid w:val="003F257E"/>
    <w:rsid w:val="003F399E"/>
    <w:rsid w:val="003F3B1F"/>
    <w:rsid w:val="003F496A"/>
    <w:rsid w:val="003F4A48"/>
    <w:rsid w:val="003F613F"/>
    <w:rsid w:val="003F6288"/>
    <w:rsid w:val="003F66CD"/>
    <w:rsid w:val="003F77A3"/>
    <w:rsid w:val="004002EF"/>
    <w:rsid w:val="004009C5"/>
    <w:rsid w:val="00402154"/>
    <w:rsid w:val="00402CF4"/>
    <w:rsid w:val="00402F46"/>
    <w:rsid w:val="00405888"/>
    <w:rsid w:val="004065DC"/>
    <w:rsid w:val="00407604"/>
    <w:rsid w:val="00407705"/>
    <w:rsid w:val="00410D51"/>
    <w:rsid w:val="00410FB1"/>
    <w:rsid w:val="00411197"/>
    <w:rsid w:val="0041301D"/>
    <w:rsid w:val="00414F83"/>
    <w:rsid w:val="004150AE"/>
    <w:rsid w:val="00415316"/>
    <w:rsid w:val="00415FB8"/>
    <w:rsid w:val="00417CA7"/>
    <w:rsid w:val="00420D39"/>
    <w:rsid w:val="00420D77"/>
    <w:rsid w:val="00420E0F"/>
    <w:rsid w:val="00420F59"/>
    <w:rsid w:val="00424249"/>
    <w:rsid w:val="00424E81"/>
    <w:rsid w:val="00425E64"/>
    <w:rsid w:val="00427581"/>
    <w:rsid w:val="00431250"/>
    <w:rsid w:val="00431A9A"/>
    <w:rsid w:val="00432A78"/>
    <w:rsid w:val="004340C3"/>
    <w:rsid w:val="0043417B"/>
    <w:rsid w:val="004349E1"/>
    <w:rsid w:val="00436C5C"/>
    <w:rsid w:val="004375F4"/>
    <w:rsid w:val="004379D2"/>
    <w:rsid w:val="00437B15"/>
    <w:rsid w:val="00442121"/>
    <w:rsid w:val="00443A7B"/>
    <w:rsid w:val="00443EB9"/>
    <w:rsid w:val="00446DC1"/>
    <w:rsid w:val="00447C0D"/>
    <w:rsid w:val="00450025"/>
    <w:rsid w:val="004508AB"/>
    <w:rsid w:val="0045119F"/>
    <w:rsid w:val="00452B25"/>
    <w:rsid w:val="004534BF"/>
    <w:rsid w:val="0045418D"/>
    <w:rsid w:val="00455AFB"/>
    <w:rsid w:val="004562BB"/>
    <w:rsid w:val="0046020B"/>
    <w:rsid w:val="004605C5"/>
    <w:rsid w:val="00460893"/>
    <w:rsid w:val="00460E37"/>
    <w:rsid w:val="004617AB"/>
    <w:rsid w:val="0046204A"/>
    <w:rsid w:val="00464879"/>
    <w:rsid w:val="00464D6A"/>
    <w:rsid w:val="00465461"/>
    <w:rsid w:val="0046589C"/>
    <w:rsid w:val="00466A3F"/>
    <w:rsid w:val="00466CEE"/>
    <w:rsid w:val="0046739D"/>
    <w:rsid w:val="00467810"/>
    <w:rsid w:val="00467CD1"/>
    <w:rsid w:val="00467DD7"/>
    <w:rsid w:val="004700AF"/>
    <w:rsid w:val="00470658"/>
    <w:rsid w:val="004739D1"/>
    <w:rsid w:val="00474635"/>
    <w:rsid w:val="00474C83"/>
    <w:rsid w:val="00475926"/>
    <w:rsid w:val="00477112"/>
    <w:rsid w:val="00480E3A"/>
    <w:rsid w:val="00484196"/>
    <w:rsid w:val="00484C7B"/>
    <w:rsid w:val="00486269"/>
    <w:rsid w:val="00487679"/>
    <w:rsid w:val="00487B50"/>
    <w:rsid w:val="004904AC"/>
    <w:rsid w:val="00490A59"/>
    <w:rsid w:val="0049127E"/>
    <w:rsid w:val="00491A88"/>
    <w:rsid w:val="00492042"/>
    <w:rsid w:val="00492057"/>
    <w:rsid w:val="00493134"/>
    <w:rsid w:val="00494004"/>
    <w:rsid w:val="00494851"/>
    <w:rsid w:val="00495229"/>
    <w:rsid w:val="0049589E"/>
    <w:rsid w:val="00496E39"/>
    <w:rsid w:val="004972AF"/>
    <w:rsid w:val="00497D01"/>
    <w:rsid w:val="004A0424"/>
    <w:rsid w:val="004A05F7"/>
    <w:rsid w:val="004A0717"/>
    <w:rsid w:val="004A14BB"/>
    <w:rsid w:val="004A2463"/>
    <w:rsid w:val="004A2F53"/>
    <w:rsid w:val="004A4612"/>
    <w:rsid w:val="004A4F86"/>
    <w:rsid w:val="004A53E7"/>
    <w:rsid w:val="004A6FD4"/>
    <w:rsid w:val="004A7999"/>
    <w:rsid w:val="004A7A3E"/>
    <w:rsid w:val="004B27FD"/>
    <w:rsid w:val="004B2A71"/>
    <w:rsid w:val="004B3491"/>
    <w:rsid w:val="004B4890"/>
    <w:rsid w:val="004B56F5"/>
    <w:rsid w:val="004B74E7"/>
    <w:rsid w:val="004B77DD"/>
    <w:rsid w:val="004C0518"/>
    <w:rsid w:val="004C185A"/>
    <w:rsid w:val="004C33E4"/>
    <w:rsid w:val="004C4713"/>
    <w:rsid w:val="004C4A19"/>
    <w:rsid w:val="004C502C"/>
    <w:rsid w:val="004C5BF7"/>
    <w:rsid w:val="004C5EBE"/>
    <w:rsid w:val="004C616C"/>
    <w:rsid w:val="004C6D56"/>
    <w:rsid w:val="004C736B"/>
    <w:rsid w:val="004C794D"/>
    <w:rsid w:val="004C79BB"/>
    <w:rsid w:val="004D0152"/>
    <w:rsid w:val="004D0DF2"/>
    <w:rsid w:val="004D10F0"/>
    <w:rsid w:val="004D3734"/>
    <w:rsid w:val="004D4400"/>
    <w:rsid w:val="004D444F"/>
    <w:rsid w:val="004D4668"/>
    <w:rsid w:val="004D6105"/>
    <w:rsid w:val="004E020A"/>
    <w:rsid w:val="004E15A6"/>
    <w:rsid w:val="004E293E"/>
    <w:rsid w:val="004E2E98"/>
    <w:rsid w:val="004E37F5"/>
    <w:rsid w:val="004E465C"/>
    <w:rsid w:val="004E484D"/>
    <w:rsid w:val="004E751E"/>
    <w:rsid w:val="004E7686"/>
    <w:rsid w:val="004E7B86"/>
    <w:rsid w:val="004E7EB9"/>
    <w:rsid w:val="004F05DC"/>
    <w:rsid w:val="004F0A47"/>
    <w:rsid w:val="004F494A"/>
    <w:rsid w:val="004F6493"/>
    <w:rsid w:val="005007F1"/>
    <w:rsid w:val="00501068"/>
    <w:rsid w:val="00501963"/>
    <w:rsid w:val="00501AE7"/>
    <w:rsid w:val="0050287B"/>
    <w:rsid w:val="00503554"/>
    <w:rsid w:val="00505162"/>
    <w:rsid w:val="005059E2"/>
    <w:rsid w:val="00505DD3"/>
    <w:rsid w:val="005071C3"/>
    <w:rsid w:val="005072B6"/>
    <w:rsid w:val="0051031F"/>
    <w:rsid w:val="00510D2B"/>
    <w:rsid w:val="00514C2A"/>
    <w:rsid w:val="005153F1"/>
    <w:rsid w:val="00516C49"/>
    <w:rsid w:val="00517EF4"/>
    <w:rsid w:val="00520D77"/>
    <w:rsid w:val="005219AB"/>
    <w:rsid w:val="00521C07"/>
    <w:rsid w:val="0052236F"/>
    <w:rsid w:val="00523637"/>
    <w:rsid w:val="0052454A"/>
    <w:rsid w:val="005260CB"/>
    <w:rsid w:val="00526B1E"/>
    <w:rsid w:val="00530318"/>
    <w:rsid w:val="005306C9"/>
    <w:rsid w:val="00531CA4"/>
    <w:rsid w:val="0053238D"/>
    <w:rsid w:val="005323F1"/>
    <w:rsid w:val="0053486C"/>
    <w:rsid w:val="00535C4E"/>
    <w:rsid w:val="00535C75"/>
    <w:rsid w:val="00537807"/>
    <w:rsid w:val="00540394"/>
    <w:rsid w:val="00541591"/>
    <w:rsid w:val="005446D5"/>
    <w:rsid w:val="00544C8F"/>
    <w:rsid w:val="00545156"/>
    <w:rsid w:val="0054525E"/>
    <w:rsid w:val="0054598E"/>
    <w:rsid w:val="005459B6"/>
    <w:rsid w:val="005475B1"/>
    <w:rsid w:val="005478FD"/>
    <w:rsid w:val="00550161"/>
    <w:rsid w:val="005507D3"/>
    <w:rsid w:val="005511A4"/>
    <w:rsid w:val="005518C4"/>
    <w:rsid w:val="00552B69"/>
    <w:rsid w:val="00552D05"/>
    <w:rsid w:val="005533CA"/>
    <w:rsid w:val="00555849"/>
    <w:rsid w:val="00556DFC"/>
    <w:rsid w:val="005605C1"/>
    <w:rsid w:val="0056148D"/>
    <w:rsid w:val="005615D0"/>
    <w:rsid w:val="00561B45"/>
    <w:rsid w:val="005631C5"/>
    <w:rsid w:val="00563CCC"/>
    <w:rsid w:val="0056433B"/>
    <w:rsid w:val="005643AF"/>
    <w:rsid w:val="00564C2C"/>
    <w:rsid w:val="005651E5"/>
    <w:rsid w:val="005665CE"/>
    <w:rsid w:val="00566F9B"/>
    <w:rsid w:val="00567ABA"/>
    <w:rsid w:val="005700D9"/>
    <w:rsid w:val="00570394"/>
    <w:rsid w:val="00570660"/>
    <w:rsid w:val="0057114D"/>
    <w:rsid w:val="00572A28"/>
    <w:rsid w:val="005734A1"/>
    <w:rsid w:val="00573FB2"/>
    <w:rsid w:val="00575052"/>
    <w:rsid w:val="00575E56"/>
    <w:rsid w:val="00576BD1"/>
    <w:rsid w:val="005771CB"/>
    <w:rsid w:val="0057787D"/>
    <w:rsid w:val="00577BBD"/>
    <w:rsid w:val="005802C8"/>
    <w:rsid w:val="00580ACA"/>
    <w:rsid w:val="00581FA0"/>
    <w:rsid w:val="0058396B"/>
    <w:rsid w:val="00583DA0"/>
    <w:rsid w:val="00583DE2"/>
    <w:rsid w:val="00583ED2"/>
    <w:rsid w:val="00583EF1"/>
    <w:rsid w:val="005850BE"/>
    <w:rsid w:val="0058744F"/>
    <w:rsid w:val="00587E96"/>
    <w:rsid w:val="0059018E"/>
    <w:rsid w:val="00590A69"/>
    <w:rsid w:val="00591431"/>
    <w:rsid w:val="00591755"/>
    <w:rsid w:val="00591A78"/>
    <w:rsid w:val="005922F8"/>
    <w:rsid w:val="005939AF"/>
    <w:rsid w:val="00595160"/>
    <w:rsid w:val="0059589B"/>
    <w:rsid w:val="00596753"/>
    <w:rsid w:val="005A1097"/>
    <w:rsid w:val="005A2032"/>
    <w:rsid w:val="005A3ABB"/>
    <w:rsid w:val="005A526F"/>
    <w:rsid w:val="005A5ED9"/>
    <w:rsid w:val="005A6557"/>
    <w:rsid w:val="005A7306"/>
    <w:rsid w:val="005A7901"/>
    <w:rsid w:val="005A7A14"/>
    <w:rsid w:val="005B0DA4"/>
    <w:rsid w:val="005B0EDE"/>
    <w:rsid w:val="005B11E0"/>
    <w:rsid w:val="005B2FB2"/>
    <w:rsid w:val="005B3003"/>
    <w:rsid w:val="005B3BDE"/>
    <w:rsid w:val="005B4645"/>
    <w:rsid w:val="005B4AAD"/>
    <w:rsid w:val="005B547B"/>
    <w:rsid w:val="005B78AC"/>
    <w:rsid w:val="005B7F55"/>
    <w:rsid w:val="005C0200"/>
    <w:rsid w:val="005C0456"/>
    <w:rsid w:val="005C0476"/>
    <w:rsid w:val="005C0AC6"/>
    <w:rsid w:val="005C0CBB"/>
    <w:rsid w:val="005C0CE2"/>
    <w:rsid w:val="005C16E7"/>
    <w:rsid w:val="005C1B98"/>
    <w:rsid w:val="005C339D"/>
    <w:rsid w:val="005C3E3C"/>
    <w:rsid w:val="005C3F52"/>
    <w:rsid w:val="005C4D8B"/>
    <w:rsid w:val="005C5145"/>
    <w:rsid w:val="005C56DF"/>
    <w:rsid w:val="005C5A81"/>
    <w:rsid w:val="005C64B6"/>
    <w:rsid w:val="005C6988"/>
    <w:rsid w:val="005C7550"/>
    <w:rsid w:val="005C7867"/>
    <w:rsid w:val="005C7CC8"/>
    <w:rsid w:val="005D08D0"/>
    <w:rsid w:val="005D121F"/>
    <w:rsid w:val="005D270D"/>
    <w:rsid w:val="005D333D"/>
    <w:rsid w:val="005D3374"/>
    <w:rsid w:val="005D3E42"/>
    <w:rsid w:val="005D5464"/>
    <w:rsid w:val="005E0282"/>
    <w:rsid w:val="005E1A4B"/>
    <w:rsid w:val="005E268C"/>
    <w:rsid w:val="005E2839"/>
    <w:rsid w:val="005E2FC6"/>
    <w:rsid w:val="005E379D"/>
    <w:rsid w:val="005E3812"/>
    <w:rsid w:val="005E4D17"/>
    <w:rsid w:val="005E5BED"/>
    <w:rsid w:val="005E7B3C"/>
    <w:rsid w:val="005F21D5"/>
    <w:rsid w:val="005F246A"/>
    <w:rsid w:val="005F3861"/>
    <w:rsid w:val="005F3AF2"/>
    <w:rsid w:val="005F4BDE"/>
    <w:rsid w:val="005F4FEA"/>
    <w:rsid w:val="005F5094"/>
    <w:rsid w:val="005F5FF2"/>
    <w:rsid w:val="00601007"/>
    <w:rsid w:val="006014C6"/>
    <w:rsid w:val="00601E98"/>
    <w:rsid w:val="006021BC"/>
    <w:rsid w:val="00602DE3"/>
    <w:rsid w:val="0060337C"/>
    <w:rsid w:val="00603E8A"/>
    <w:rsid w:val="00605A57"/>
    <w:rsid w:val="0060667A"/>
    <w:rsid w:val="00606A8B"/>
    <w:rsid w:val="00606E5A"/>
    <w:rsid w:val="0060724B"/>
    <w:rsid w:val="00607B93"/>
    <w:rsid w:val="00611219"/>
    <w:rsid w:val="00611991"/>
    <w:rsid w:val="00611AB5"/>
    <w:rsid w:val="00611F68"/>
    <w:rsid w:val="00612257"/>
    <w:rsid w:val="0061270F"/>
    <w:rsid w:val="0061281B"/>
    <w:rsid w:val="00614300"/>
    <w:rsid w:val="006144CE"/>
    <w:rsid w:val="006154D0"/>
    <w:rsid w:val="00620B81"/>
    <w:rsid w:val="006213E8"/>
    <w:rsid w:val="00622804"/>
    <w:rsid w:val="00622BE3"/>
    <w:rsid w:val="00623180"/>
    <w:rsid w:val="0062353B"/>
    <w:rsid w:val="00623D6E"/>
    <w:rsid w:val="006249FE"/>
    <w:rsid w:val="00626B23"/>
    <w:rsid w:val="0063081E"/>
    <w:rsid w:val="00630A7B"/>
    <w:rsid w:val="006323E1"/>
    <w:rsid w:val="00632DD4"/>
    <w:rsid w:val="00633EB0"/>
    <w:rsid w:val="00634367"/>
    <w:rsid w:val="006373D3"/>
    <w:rsid w:val="006373E9"/>
    <w:rsid w:val="00640359"/>
    <w:rsid w:val="0064045E"/>
    <w:rsid w:val="0064084C"/>
    <w:rsid w:val="00640BBB"/>
    <w:rsid w:val="00640D3D"/>
    <w:rsid w:val="006417C0"/>
    <w:rsid w:val="00641D43"/>
    <w:rsid w:val="006437D5"/>
    <w:rsid w:val="006441A2"/>
    <w:rsid w:val="00644E02"/>
    <w:rsid w:val="006450A5"/>
    <w:rsid w:val="00646FE5"/>
    <w:rsid w:val="0064727A"/>
    <w:rsid w:val="006472AC"/>
    <w:rsid w:val="00650B4F"/>
    <w:rsid w:val="006517D5"/>
    <w:rsid w:val="00652877"/>
    <w:rsid w:val="006534C3"/>
    <w:rsid w:val="00654870"/>
    <w:rsid w:val="00654A73"/>
    <w:rsid w:val="006575BE"/>
    <w:rsid w:val="006610CD"/>
    <w:rsid w:val="006648E5"/>
    <w:rsid w:val="00665169"/>
    <w:rsid w:val="006652A4"/>
    <w:rsid w:val="00665A8D"/>
    <w:rsid w:val="0066705A"/>
    <w:rsid w:val="00670CA5"/>
    <w:rsid w:val="00671044"/>
    <w:rsid w:val="00671CB7"/>
    <w:rsid w:val="00672BDA"/>
    <w:rsid w:val="00672BDF"/>
    <w:rsid w:val="0067365E"/>
    <w:rsid w:val="0067368D"/>
    <w:rsid w:val="00673C44"/>
    <w:rsid w:val="00677A51"/>
    <w:rsid w:val="00680825"/>
    <w:rsid w:val="006816FE"/>
    <w:rsid w:val="00681A9A"/>
    <w:rsid w:val="00681DC4"/>
    <w:rsid w:val="0068259F"/>
    <w:rsid w:val="006825C0"/>
    <w:rsid w:val="0068291E"/>
    <w:rsid w:val="0068434C"/>
    <w:rsid w:val="006868C6"/>
    <w:rsid w:val="00686CAE"/>
    <w:rsid w:val="00687351"/>
    <w:rsid w:val="00687F7D"/>
    <w:rsid w:val="006919C8"/>
    <w:rsid w:val="00691D5E"/>
    <w:rsid w:val="00692AA1"/>
    <w:rsid w:val="0069331C"/>
    <w:rsid w:val="00693574"/>
    <w:rsid w:val="00694D42"/>
    <w:rsid w:val="00695F29"/>
    <w:rsid w:val="006977A6"/>
    <w:rsid w:val="006A254A"/>
    <w:rsid w:val="006A2AE7"/>
    <w:rsid w:val="006A34C2"/>
    <w:rsid w:val="006A3614"/>
    <w:rsid w:val="006A375D"/>
    <w:rsid w:val="006A47D7"/>
    <w:rsid w:val="006A51BF"/>
    <w:rsid w:val="006A6475"/>
    <w:rsid w:val="006A6B27"/>
    <w:rsid w:val="006A6B76"/>
    <w:rsid w:val="006B0232"/>
    <w:rsid w:val="006B13E1"/>
    <w:rsid w:val="006B1D0B"/>
    <w:rsid w:val="006B2262"/>
    <w:rsid w:val="006B2AC0"/>
    <w:rsid w:val="006B2FA4"/>
    <w:rsid w:val="006B43F8"/>
    <w:rsid w:val="006B4556"/>
    <w:rsid w:val="006B4ADE"/>
    <w:rsid w:val="006B4EE0"/>
    <w:rsid w:val="006B50DD"/>
    <w:rsid w:val="006C0253"/>
    <w:rsid w:val="006C05BB"/>
    <w:rsid w:val="006C0629"/>
    <w:rsid w:val="006C0825"/>
    <w:rsid w:val="006C15EF"/>
    <w:rsid w:val="006C2759"/>
    <w:rsid w:val="006C3909"/>
    <w:rsid w:val="006C3F09"/>
    <w:rsid w:val="006C5C6B"/>
    <w:rsid w:val="006C64D9"/>
    <w:rsid w:val="006C7C7A"/>
    <w:rsid w:val="006D14DA"/>
    <w:rsid w:val="006D2031"/>
    <w:rsid w:val="006D2A1D"/>
    <w:rsid w:val="006D37C7"/>
    <w:rsid w:val="006D5880"/>
    <w:rsid w:val="006D61DC"/>
    <w:rsid w:val="006E0555"/>
    <w:rsid w:val="006E0AF7"/>
    <w:rsid w:val="006E28F3"/>
    <w:rsid w:val="006E330C"/>
    <w:rsid w:val="006E3455"/>
    <w:rsid w:val="006E4722"/>
    <w:rsid w:val="006E49FF"/>
    <w:rsid w:val="006E5691"/>
    <w:rsid w:val="006E7D4F"/>
    <w:rsid w:val="006F030F"/>
    <w:rsid w:val="006F08A0"/>
    <w:rsid w:val="006F1EC4"/>
    <w:rsid w:val="006F22EE"/>
    <w:rsid w:val="006F31C9"/>
    <w:rsid w:val="006F33E3"/>
    <w:rsid w:val="006F470A"/>
    <w:rsid w:val="006F70EA"/>
    <w:rsid w:val="006F771E"/>
    <w:rsid w:val="00700650"/>
    <w:rsid w:val="007040B0"/>
    <w:rsid w:val="00704D2C"/>
    <w:rsid w:val="00705DC9"/>
    <w:rsid w:val="00707A92"/>
    <w:rsid w:val="00712CF8"/>
    <w:rsid w:val="00712E1B"/>
    <w:rsid w:val="007131D2"/>
    <w:rsid w:val="007141CA"/>
    <w:rsid w:val="00715111"/>
    <w:rsid w:val="007159B9"/>
    <w:rsid w:val="00715F2D"/>
    <w:rsid w:val="00716337"/>
    <w:rsid w:val="007167DD"/>
    <w:rsid w:val="00717C93"/>
    <w:rsid w:val="007205AC"/>
    <w:rsid w:val="0072195E"/>
    <w:rsid w:val="0072350A"/>
    <w:rsid w:val="00723ADB"/>
    <w:rsid w:val="007255AA"/>
    <w:rsid w:val="00732521"/>
    <w:rsid w:val="0073315F"/>
    <w:rsid w:val="00733E2D"/>
    <w:rsid w:val="007347A0"/>
    <w:rsid w:val="007356A4"/>
    <w:rsid w:val="007358A5"/>
    <w:rsid w:val="00735DEE"/>
    <w:rsid w:val="00736476"/>
    <w:rsid w:val="007367B0"/>
    <w:rsid w:val="00736839"/>
    <w:rsid w:val="0073777B"/>
    <w:rsid w:val="007411F5"/>
    <w:rsid w:val="00741426"/>
    <w:rsid w:val="007456AA"/>
    <w:rsid w:val="0074659B"/>
    <w:rsid w:val="00747031"/>
    <w:rsid w:val="00750B7B"/>
    <w:rsid w:val="00753A18"/>
    <w:rsid w:val="00753E92"/>
    <w:rsid w:val="00756B77"/>
    <w:rsid w:val="00757471"/>
    <w:rsid w:val="00757DB0"/>
    <w:rsid w:val="00760FA1"/>
    <w:rsid w:val="007632A8"/>
    <w:rsid w:val="007654B3"/>
    <w:rsid w:val="0077055A"/>
    <w:rsid w:val="00770977"/>
    <w:rsid w:val="007710D5"/>
    <w:rsid w:val="00773519"/>
    <w:rsid w:val="00773699"/>
    <w:rsid w:val="00774EE6"/>
    <w:rsid w:val="00775708"/>
    <w:rsid w:val="00775D7E"/>
    <w:rsid w:val="00777B18"/>
    <w:rsid w:val="00780A8A"/>
    <w:rsid w:val="007813DE"/>
    <w:rsid w:val="00781C9B"/>
    <w:rsid w:val="007826E8"/>
    <w:rsid w:val="00782804"/>
    <w:rsid w:val="00782E81"/>
    <w:rsid w:val="0078374E"/>
    <w:rsid w:val="007848B1"/>
    <w:rsid w:val="00784C2E"/>
    <w:rsid w:val="007858BE"/>
    <w:rsid w:val="00786450"/>
    <w:rsid w:val="007909E6"/>
    <w:rsid w:val="00790CFB"/>
    <w:rsid w:val="00792E34"/>
    <w:rsid w:val="00792EEF"/>
    <w:rsid w:val="00793438"/>
    <w:rsid w:val="00793B67"/>
    <w:rsid w:val="007945CC"/>
    <w:rsid w:val="00794FE4"/>
    <w:rsid w:val="007950DE"/>
    <w:rsid w:val="00796017"/>
    <w:rsid w:val="007970B9"/>
    <w:rsid w:val="00797477"/>
    <w:rsid w:val="007A08DA"/>
    <w:rsid w:val="007A159C"/>
    <w:rsid w:val="007A15A9"/>
    <w:rsid w:val="007A269E"/>
    <w:rsid w:val="007A27F4"/>
    <w:rsid w:val="007A2C74"/>
    <w:rsid w:val="007A2CE2"/>
    <w:rsid w:val="007A2DC7"/>
    <w:rsid w:val="007A40D2"/>
    <w:rsid w:val="007A4782"/>
    <w:rsid w:val="007A4C56"/>
    <w:rsid w:val="007A4D89"/>
    <w:rsid w:val="007A53B1"/>
    <w:rsid w:val="007A7222"/>
    <w:rsid w:val="007B0729"/>
    <w:rsid w:val="007B0A17"/>
    <w:rsid w:val="007B189C"/>
    <w:rsid w:val="007B1ADA"/>
    <w:rsid w:val="007B2487"/>
    <w:rsid w:val="007B2DDE"/>
    <w:rsid w:val="007B53C6"/>
    <w:rsid w:val="007B6335"/>
    <w:rsid w:val="007B63E7"/>
    <w:rsid w:val="007C0FE0"/>
    <w:rsid w:val="007C2DF6"/>
    <w:rsid w:val="007C4E27"/>
    <w:rsid w:val="007C6D49"/>
    <w:rsid w:val="007C72DC"/>
    <w:rsid w:val="007C79F2"/>
    <w:rsid w:val="007C7A10"/>
    <w:rsid w:val="007D0368"/>
    <w:rsid w:val="007D0A1A"/>
    <w:rsid w:val="007D1150"/>
    <w:rsid w:val="007D32E0"/>
    <w:rsid w:val="007D3B82"/>
    <w:rsid w:val="007D3F12"/>
    <w:rsid w:val="007D4325"/>
    <w:rsid w:val="007D4C29"/>
    <w:rsid w:val="007D50F8"/>
    <w:rsid w:val="007D5DEE"/>
    <w:rsid w:val="007D6AB9"/>
    <w:rsid w:val="007D76D2"/>
    <w:rsid w:val="007E059B"/>
    <w:rsid w:val="007E2D91"/>
    <w:rsid w:val="007E2EE7"/>
    <w:rsid w:val="007E3514"/>
    <w:rsid w:val="007E69A2"/>
    <w:rsid w:val="007E6CD7"/>
    <w:rsid w:val="007E703B"/>
    <w:rsid w:val="007E7AAF"/>
    <w:rsid w:val="007E7E8F"/>
    <w:rsid w:val="007F125C"/>
    <w:rsid w:val="007F1754"/>
    <w:rsid w:val="007F21B7"/>
    <w:rsid w:val="007F4393"/>
    <w:rsid w:val="007F43D7"/>
    <w:rsid w:val="007F44DC"/>
    <w:rsid w:val="007F4FEF"/>
    <w:rsid w:val="007F6D5D"/>
    <w:rsid w:val="007F7640"/>
    <w:rsid w:val="007F7688"/>
    <w:rsid w:val="008006CC"/>
    <w:rsid w:val="00800BB8"/>
    <w:rsid w:val="008014BF"/>
    <w:rsid w:val="008033F5"/>
    <w:rsid w:val="0080359A"/>
    <w:rsid w:val="00803CDD"/>
    <w:rsid w:val="00804528"/>
    <w:rsid w:val="00804ECE"/>
    <w:rsid w:val="00805115"/>
    <w:rsid w:val="00806059"/>
    <w:rsid w:val="00811525"/>
    <w:rsid w:val="008127B2"/>
    <w:rsid w:val="00813721"/>
    <w:rsid w:val="00814C35"/>
    <w:rsid w:val="00815D98"/>
    <w:rsid w:val="008167C7"/>
    <w:rsid w:val="008175C1"/>
    <w:rsid w:val="0082109D"/>
    <w:rsid w:val="00821389"/>
    <w:rsid w:val="008214C0"/>
    <w:rsid w:val="00821CD0"/>
    <w:rsid w:val="0082212C"/>
    <w:rsid w:val="00822AFD"/>
    <w:rsid w:val="00822BB6"/>
    <w:rsid w:val="008232CC"/>
    <w:rsid w:val="00823681"/>
    <w:rsid w:val="008240BA"/>
    <w:rsid w:val="008245EE"/>
    <w:rsid w:val="00824762"/>
    <w:rsid w:val="008256CF"/>
    <w:rsid w:val="00825B5B"/>
    <w:rsid w:val="008305B9"/>
    <w:rsid w:val="008324D5"/>
    <w:rsid w:val="00832700"/>
    <w:rsid w:val="00832B87"/>
    <w:rsid w:val="00835167"/>
    <w:rsid w:val="00835418"/>
    <w:rsid w:val="008365D5"/>
    <w:rsid w:val="00836D04"/>
    <w:rsid w:val="00836F1F"/>
    <w:rsid w:val="00840196"/>
    <w:rsid w:val="00841062"/>
    <w:rsid w:val="0084128C"/>
    <w:rsid w:val="00841A47"/>
    <w:rsid w:val="008447E8"/>
    <w:rsid w:val="00845C81"/>
    <w:rsid w:val="00845EAA"/>
    <w:rsid w:val="0084683F"/>
    <w:rsid w:val="008476BF"/>
    <w:rsid w:val="0085018B"/>
    <w:rsid w:val="008518E1"/>
    <w:rsid w:val="00853321"/>
    <w:rsid w:val="00854471"/>
    <w:rsid w:val="008558D9"/>
    <w:rsid w:val="0085670F"/>
    <w:rsid w:val="00856EB6"/>
    <w:rsid w:val="00856F11"/>
    <w:rsid w:val="0086091D"/>
    <w:rsid w:val="00861AF3"/>
    <w:rsid w:val="00862CA2"/>
    <w:rsid w:val="008642B8"/>
    <w:rsid w:val="008647A4"/>
    <w:rsid w:val="00864B73"/>
    <w:rsid w:val="00864B77"/>
    <w:rsid w:val="00865817"/>
    <w:rsid w:val="00866DC1"/>
    <w:rsid w:val="00866E71"/>
    <w:rsid w:val="0087126E"/>
    <w:rsid w:val="008712A3"/>
    <w:rsid w:val="00871A14"/>
    <w:rsid w:val="00871F71"/>
    <w:rsid w:val="008726E7"/>
    <w:rsid w:val="008732CD"/>
    <w:rsid w:val="00873448"/>
    <w:rsid w:val="0087362D"/>
    <w:rsid w:val="008747BE"/>
    <w:rsid w:val="00874ED0"/>
    <w:rsid w:val="00875A1C"/>
    <w:rsid w:val="00876728"/>
    <w:rsid w:val="00877669"/>
    <w:rsid w:val="00877AA4"/>
    <w:rsid w:val="00880B38"/>
    <w:rsid w:val="00880B5E"/>
    <w:rsid w:val="00881A16"/>
    <w:rsid w:val="008838B4"/>
    <w:rsid w:val="00883A3B"/>
    <w:rsid w:val="00884B5F"/>
    <w:rsid w:val="0088528D"/>
    <w:rsid w:val="00886224"/>
    <w:rsid w:val="008867C9"/>
    <w:rsid w:val="00887680"/>
    <w:rsid w:val="0088799F"/>
    <w:rsid w:val="00887E7E"/>
    <w:rsid w:val="00890256"/>
    <w:rsid w:val="0089079E"/>
    <w:rsid w:val="00890B29"/>
    <w:rsid w:val="00890CC8"/>
    <w:rsid w:val="00890D0D"/>
    <w:rsid w:val="0089260F"/>
    <w:rsid w:val="008932DE"/>
    <w:rsid w:val="0089452B"/>
    <w:rsid w:val="008947AA"/>
    <w:rsid w:val="00894C1D"/>
    <w:rsid w:val="0089617B"/>
    <w:rsid w:val="008965E7"/>
    <w:rsid w:val="008966FD"/>
    <w:rsid w:val="00897183"/>
    <w:rsid w:val="008A0838"/>
    <w:rsid w:val="008A092A"/>
    <w:rsid w:val="008A19AC"/>
    <w:rsid w:val="008A1CDB"/>
    <w:rsid w:val="008A2316"/>
    <w:rsid w:val="008A2F7F"/>
    <w:rsid w:val="008B0D13"/>
    <w:rsid w:val="008B113F"/>
    <w:rsid w:val="008B1748"/>
    <w:rsid w:val="008B1B26"/>
    <w:rsid w:val="008B2860"/>
    <w:rsid w:val="008B3038"/>
    <w:rsid w:val="008B398B"/>
    <w:rsid w:val="008B3E6E"/>
    <w:rsid w:val="008B44DD"/>
    <w:rsid w:val="008B4509"/>
    <w:rsid w:val="008B4982"/>
    <w:rsid w:val="008B5187"/>
    <w:rsid w:val="008B7429"/>
    <w:rsid w:val="008C0604"/>
    <w:rsid w:val="008C17AF"/>
    <w:rsid w:val="008C1899"/>
    <w:rsid w:val="008C2BB2"/>
    <w:rsid w:val="008C3777"/>
    <w:rsid w:val="008C39A7"/>
    <w:rsid w:val="008C4DC3"/>
    <w:rsid w:val="008C7FC3"/>
    <w:rsid w:val="008D3240"/>
    <w:rsid w:val="008D3F0B"/>
    <w:rsid w:val="008D553E"/>
    <w:rsid w:val="008D601A"/>
    <w:rsid w:val="008D65AF"/>
    <w:rsid w:val="008D7B33"/>
    <w:rsid w:val="008E0A3C"/>
    <w:rsid w:val="008E1598"/>
    <w:rsid w:val="008E1745"/>
    <w:rsid w:val="008E24FE"/>
    <w:rsid w:val="008E4267"/>
    <w:rsid w:val="008E4D64"/>
    <w:rsid w:val="008E6196"/>
    <w:rsid w:val="008E6795"/>
    <w:rsid w:val="008F05E5"/>
    <w:rsid w:val="008F2415"/>
    <w:rsid w:val="008F2DE4"/>
    <w:rsid w:val="008F2EF4"/>
    <w:rsid w:val="008F540A"/>
    <w:rsid w:val="008F57AB"/>
    <w:rsid w:val="008F5BCD"/>
    <w:rsid w:val="008F70F0"/>
    <w:rsid w:val="009004A2"/>
    <w:rsid w:val="009005BD"/>
    <w:rsid w:val="00901812"/>
    <w:rsid w:val="00902A7E"/>
    <w:rsid w:val="00903527"/>
    <w:rsid w:val="009043A3"/>
    <w:rsid w:val="00904BDF"/>
    <w:rsid w:val="00904C70"/>
    <w:rsid w:val="0090509D"/>
    <w:rsid w:val="00905AD8"/>
    <w:rsid w:val="009067A8"/>
    <w:rsid w:val="009072D2"/>
    <w:rsid w:val="009076EB"/>
    <w:rsid w:val="00910307"/>
    <w:rsid w:val="00910976"/>
    <w:rsid w:val="009116A8"/>
    <w:rsid w:val="009130F7"/>
    <w:rsid w:val="009159F1"/>
    <w:rsid w:val="00915FAC"/>
    <w:rsid w:val="00916074"/>
    <w:rsid w:val="00917135"/>
    <w:rsid w:val="00920A76"/>
    <w:rsid w:val="00921864"/>
    <w:rsid w:val="00922AAC"/>
    <w:rsid w:val="00923C54"/>
    <w:rsid w:val="00923DA5"/>
    <w:rsid w:val="009241DE"/>
    <w:rsid w:val="00924BC6"/>
    <w:rsid w:val="00925114"/>
    <w:rsid w:val="0092551C"/>
    <w:rsid w:val="009264B2"/>
    <w:rsid w:val="0092670A"/>
    <w:rsid w:val="00926B2D"/>
    <w:rsid w:val="00926E71"/>
    <w:rsid w:val="00930933"/>
    <w:rsid w:val="009315A4"/>
    <w:rsid w:val="00931ABA"/>
    <w:rsid w:val="009325EC"/>
    <w:rsid w:val="009336B3"/>
    <w:rsid w:val="00934E4A"/>
    <w:rsid w:val="00935D3C"/>
    <w:rsid w:val="009362CB"/>
    <w:rsid w:val="009407B2"/>
    <w:rsid w:val="0094127A"/>
    <w:rsid w:val="00942ABC"/>
    <w:rsid w:val="00943714"/>
    <w:rsid w:val="00943E8F"/>
    <w:rsid w:val="00943F54"/>
    <w:rsid w:val="009443BB"/>
    <w:rsid w:val="00944E0A"/>
    <w:rsid w:val="009463F9"/>
    <w:rsid w:val="00950313"/>
    <w:rsid w:val="00950FA1"/>
    <w:rsid w:val="009514D3"/>
    <w:rsid w:val="00951ADE"/>
    <w:rsid w:val="00951D59"/>
    <w:rsid w:val="00952B21"/>
    <w:rsid w:val="009531FE"/>
    <w:rsid w:val="00953354"/>
    <w:rsid w:val="009545B7"/>
    <w:rsid w:val="00955D6A"/>
    <w:rsid w:val="00956058"/>
    <w:rsid w:val="00956DB4"/>
    <w:rsid w:val="00957143"/>
    <w:rsid w:val="00957DDF"/>
    <w:rsid w:val="009601F4"/>
    <w:rsid w:val="00960467"/>
    <w:rsid w:val="00960DD3"/>
    <w:rsid w:val="00960EBC"/>
    <w:rsid w:val="0096192D"/>
    <w:rsid w:val="009637CD"/>
    <w:rsid w:val="00963AE4"/>
    <w:rsid w:val="00964CD4"/>
    <w:rsid w:val="0096574D"/>
    <w:rsid w:val="00966CFC"/>
    <w:rsid w:val="00967A83"/>
    <w:rsid w:val="009708A3"/>
    <w:rsid w:val="00970E9B"/>
    <w:rsid w:val="009716EB"/>
    <w:rsid w:val="009718E4"/>
    <w:rsid w:val="00971E36"/>
    <w:rsid w:val="009724BF"/>
    <w:rsid w:val="00972B1A"/>
    <w:rsid w:val="00972C19"/>
    <w:rsid w:val="00973654"/>
    <w:rsid w:val="009736DE"/>
    <w:rsid w:val="009741BD"/>
    <w:rsid w:val="00974324"/>
    <w:rsid w:val="00975025"/>
    <w:rsid w:val="0097608E"/>
    <w:rsid w:val="00976D49"/>
    <w:rsid w:val="00977F84"/>
    <w:rsid w:val="0098069C"/>
    <w:rsid w:val="00980EC2"/>
    <w:rsid w:val="00981979"/>
    <w:rsid w:val="00982062"/>
    <w:rsid w:val="0098223F"/>
    <w:rsid w:val="00983504"/>
    <w:rsid w:val="009841D1"/>
    <w:rsid w:val="00990200"/>
    <w:rsid w:val="00990C65"/>
    <w:rsid w:val="00990E5D"/>
    <w:rsid w:val="0099114A"/>
    <w:rsid w:val="00991A7B"/>
    <w:rsid w:val="00991F1C"/>
    <w:rsid w:val="009928EE"/>
    <w:rsid w:val="00992A8A"/>
    <w:rsid w:val="00993EED"/>
    <w:rsid w:val="00994936"/>
    <w:rsid w:val="009959CF"/>
    <w:rsid w:val="00995A3D"/>
    <w:rsid w:val="0099694F"/>
    <w:rsid w:val="00997807"/>
    <w:rsid w:val="009A250B"/>
    <w:rsid w:val="009A2731"/>
    <w:rsid w:val="009A3D0D"/>
    <w:rsid w:val="009A5F22"/>
    <w:rsid w:val="009A650C"/>
    <w:rsid w:val="009B083D"/>
    <w:rsid w:val="009B342D"/>
    <w:rsid w:val="009B3DDF"/>
    <w:rsid w:val="009B4377"/>
    <w:rsid w:val="009B4615"/>
    <w:rsid w:val="009B522C"/>
    <w:rsid w:val="009B530C"/>
    <w:rsid w:val="009B55C1"/>
    <w:rsid w:val="009B5924"/>
    <w:rsid w:val="009B5DE5"/>
    <w:rsid w:val="009B64C6"/>
    <w:rsid w:val="009B6544"/>
    <w:rsid w:val="009B73F4"/>
    <w:rsid w:val="009B7FE0"/>
    <w:rsid w:val="009C01A4"/>
    <w:rsid w:val="009C02F2"/>
    <w:rsid w:val="009C1267"/>
    <w:rsid w:val="009C1732"/>
    <w:rsid w:val="009C1D94"/>
    <w:rsid w:val="009C2195"/>
    <w:rsid w:val="009C4741"/>
    <w:rsid w:val="009C5F3A"/>
    <w:rsid w:val="009C6711"/>
    <w:rsid w:val="009C6F73"/>
    <w:rsid w:val="009C7580"/>
    <w:rsid w:val="009C7F8C"/>
    <w:rsid w:val="009D0047"/>
    <w:rsid w:val="009D1A1F"/>
    <w:rsid w:val="009D1B27"/>
    <w:rsid w:val="009D1EF1"/>
    <w:rsid w:val="009D2405"/>
    <w:rsid w:val="009D3AC8"/>
    <w:rsid w:val="009D3DEC"/>
    <w:rsid w:val="009D432A"/>
    <w:rsid w:val="009D59AE"/>
    <w:rsid w:val="009D62CD"/>
    <w:rsid w:val="009D66E0"/>
    <w:rsid w:val="009D7191"/>
    <w:rsid w:val="009E0CB3"/>
    <w:rsid w:val="009E1CFA"/>
    <w:rsid w:val="009E3409"/>
    <w:rsid w:val="009E3732"/>
    <w:rsid w:val="009E542C"/>
    <w:rsid w:val="009E5CB9"/>
    <w:rsid w:val="009E7C7D"/>
    <w:rsid w:val="009F0E9D"/>
    <w:rsid w:val="009F37F9"/>
    <w:rsid w:val="009F3EB6"/>
    <w:rsid w:val="009F3EBE"/>
    <w:rsid w:val="009F4B2C"/>
    <w:rsid w:val="009F4BD8"/>
    <w:rsid w:val="009F4F6D"/>
    <w:rsid w:val="009F6DDB"/>
    <w:rsid w:val="009F7FA0"/>
    <w:rsid w:val="00A01072"/>
    <w:rsid w:val="00A029BD"/>
    <w:rsid w:val="00A02AD6"/>
    <w:rsid w:val="00A038D5"/>
    <w:rsid w:val="00A06815"/>
    <w:rsid w:val="00A104F1"/>
    <w:rsid w:val="00A1163C"/>
    <w:rsid w:val="00A11CFB"/>
    <w:rsid w:val="00A12536"/>
    <w:rsid w:val="00A1254B"/>
    <w:rsid w:val="00A1340C"/>
    <w:rsid w:val="00A13A5A"/>
    <w:rsid w:val="00A14161"/>
    <w:rsid w:val="00A14781"/>
    <w:rsid w:val="00A14AE2"/>
    <w:rsid w:val="00A15948"/>
    <w:rsid w:val="00A20E44"/>
    <w:rsid w:val="00A20EA9"/>
    <w:rsid w:val="00A222DA"/>
    <w:rsid w:val="00A22780"/>
    <w:rsid w:val="00A23F24"/>
    <w:rsid w:val="00A253B6"/>
    <w:rsid w:val="00A25D41"/>
    <w:rsid w:val="00A264E4"/>
    <w:rsid w:val="00A30353"/>
    <w:rsid w:val="00A31E17"/>
    <w:rsid w:val="00A33A14"/>
    <w:rsid w:val="00A35B2E"/>
    <w:rsid w:val="00A35C0D"/>
    <w:rsid w:val="00A36E99"/>
    <w:rsid w:val="00A40D20"/>
    <w:rsid w:val="00A41967"/>
    <w:rsid w:val="00A441FE"/>
    <w:rsid w:val="00A44BBA"/>
    <w:rsid w:val="00A44E85"/>
    <w:rsid w:val="00A45EC7"/>
    <w:rsid w:val="00A46986"/>
    <w:rsid w:val="00A46BA1"/>
    <w:rsid w:val="00A47502"/>
    <w:rsid w:val="00A51895"/>
    <w:rsid w:val="00A53492"/>
    <w:rsid w:val="00A56282"/>
    <w:rsid w:val="00A56E24"/>
    <w:rsid w:val="00A573D7"/>
    <w:rsid w:val="00A6014D"/>
    <w:rsid w:val="00A61592"/>
    <w:rsid w:val="00A615FF"/>
    <w:rsid w:val="00A61AE2"/>
    <w:rsid w:val="00A61D6D"/>
    <w:rsid w:val="00A651C0"/>
    <w:rsid w:val="00A6577E"/>
    <w:rsid w:val="00A65EA0"/>
    <w:rsid w:val="00A65EEB"/>
    <w:rsid w:val="00A6791C"/>
    <w:rsid w:val="00A717AC"/>
    <w:rsid w:val="00A719F9"/>
    <w:rsid w:val="00A7242D"/>
    <w:rsid w:val="00A72A9C"/>
    <w:rsid w:val="00A730D8"/>
    <w:rsid w:val="00A73421"/>
    <w:rsid w:val="00A742C9"/>
    <w:rsid w:val="00A74524"/>
    <w:rsid w:val="00A74A17"/>
    <w:rsid w:val="00A777B0"/>
    <w:rsid w:val="00A802D3"/>
    <w:rsid w:val="00A83986"/>
    <w:rsid w:val="00A83FCA"/>
    <w:rsid w:val="00A84EF5"/>
    <w:rsid w:val="00A865AC"/>
    <w:rsid w:val="00A91B08"/>
    <w:rsid w:val="00A91B91"/>
    <w:rsid w:val="00A91F60"/>
    <w:rsid w:val="00A938CA"/>
    <w:rsid w:val="00A94773"/>
    <w:rsid w:val="00A94BFD"/>
    <w:rsid w:val="00A952B1"/>
    <w:rsid w:val="00A956E6"/>
    <w:rsid w:val="00A959FB"/>
    <w:rsid w:val="00A97985"/>
    <w:rsid w:val="00AA1BD5"/>
    <w:rsid w:val="00AA237D"/>
    <w:rsid w:val="00AA4421"/>
    <w:rsid w:val="00AA6B34"/>
    <w:rsid w:val="00AB052E"/>
    <w:rsid w:val="00AB0903"/>
    <w:rsid w:val="00AB10B1"/>
    <w:rsid w:val="00AB2599"/>
    <w:rsid w:val="00AB29A2"/>
    <w:rsid w:val="00AB43D9"/>
    <w:rsid w:val="00AB564A"/>
    <w:rsid w:val="00AB6238"/>
    <w:rsid w:val="00AC04BF"/>
    <w:rsid w:val="00AC2228"/>
    <w:rsid w:val="00AC327E"/>
    <w:rsid w:val="00AC5624"/>
    <w:rsid w:val="00AC5703"/>
    <w:rsid w:val="00AC7F6A"/>
    <w:rsid w:val="00AD02EB"/>
    <w:rsid w:val="00AD1CA6"/>
    <w:rsid w:val="00AD1E25"/>
    <w:rsid w:val="00AD1F37"/>
    <w:rsid w:val="00AD2CB0"/>
    <w:rsid w:val="00AD44B7"/>
    <w:rsid w:val="00AD4A11"/>
    <w:rsid w:val="00AD69AC"/>
    <w:rsid w:val="00AD6A95"/>
    <w:rsid w:val="00AD78FF"/>
    <w:rsid w:val="00AE0192"/>
    <w:rsid w:val="00AE0364"/>
    <w:rsid w:val="00AE0EEF"/>
    <w:rsid w:val="00AE13A6"/>
    <w:rsid w:val="00AE1BB9"/>
    <w:rsid w:val="00AE297A"/>
    <w:rsid w:val="00AE3174"/>
    <w:rsid w:val="00AE318B"/>
    <w:rsid w:val="00AE4947"/>
    <w:rsid w:val="00AE5BF5"/>
    <w:rsid w:val="00AF1D46"/>
    <w:rsid w:val="00AF4398"/>
    <w:rsid w:val="00AF4503"/>
    <w:rsid w:val="00AF4CB3"/>
    <w:rsid w:val="00AF4FBB"/>
    <w:rsid w:val="00AF61D4"/>
    <w:rsid w:val="00AF62C5"/>
    <w:rsid w:val="00AF68CA"/>
    <w:rsid w:val="00AF6B3F"/>
    <w:rsid w:val="00AF6C37"/>
    <w:rsid w:val="00AF71BB"/>
    <w:rsid w:val="00B00F87"/>
    <w:rsid w:val="00B010DD"/>
    <w:rsid w:val="00B015CF"/>
    <w:rsid w:val="00B01D4B"/>
    <w:rsid w:val="00B01F18"/>
    <w:rsid w:val="00B025DE"/>
    <w:rsid w:val="00B02DB6"/>
    <w:rsid w:val="00B02FC2"/>
    <w:rsid w:val="00B03E18"/>
    <w:rsid w:val="00B04059"/>
    <w:rsid w:val="00B0416C"/>
    <w:rsid w:val="00B04850"/>
    <w:rsid w:val="00B04A57"/>
    <w:rsid w:val="00B06050"/>
    <w:rsid w:val="00B07525"/>
    <w:rsid w:val="00B076C2"/>
    <w:rsid w:val="00B079FB"/>
    <w:rsid w:val="00B10877"/>
    <w:rsid w:val="00B11904"/>
    <w:rsid w:val="00B11912"/>
    <w:rsid w:val="00B12362"/>
    <w:rsid w:val="00B12BE5"/>
    <w:rsid w:val="00B130AF"/>
    <w:rsid w:val="00B1342C"/>
    <w:rsid w:val="00B13AE7"/>
    <w:rsid w:val="00B13D7E"/>
    <w:rsid w:val="00B1463D"/>
    <w:rsid w:val="00B15DF7"/>
    <w:rsid w:val="00B207AA"/>
    <w:rsid w:val="00B21237"/>
    <w:rsid w:val="00B22586"/>
    <w:rsid w:val="00B22973"/>
    <w:rsid w:val="00B22F93"/>
    <w:rsid w:val="00B240B6"/>
    <w:rsid w:val="00B24AA1"/>
    <w:rsid w:val="00B269CC"/>
    <w:rsid w:val="00B2720D"/>
    <w:rsid w:val="00B30B8A"/>
    <w:rsid w:val="00B30C30"/>
    <w:rsid w:val="00B30FCD"/>
    <w:rsid w:val="00B3206F"/>
    <w:rsid w:val="00B32221"/>
    <w:rsid w:val="00B338F4"/>
    <w:rsid w:val="00B35409"/>
    <w:rsid w:val="00B36080"/>
    <w:rsid w:val="00B36348"/>
    <w:rsid w:val="00B36A6A"/>
    <w:rsid w:val="00B373FD"/>
    <w:rsid w:val="00B420B9"/>
    <w:rsid w:val="00B4339D"/>
    <w:rsid w:val="00B43592"/>
    <w:rsid w:val="00B445F3"/>
    <w:rsid w:val="00B446D0"/>
    <w:rsid w:val="00B44B7D"/>
    <w:rsid w:val="00B45519"/>
    <w:rsid w:val="00B468EA"/>
    <w:rsid w:val="00B46E9B"/>
    <w:rsid w:val="00B4795A"/>
    <w:rsid w:val="00B47E6C"/>
    <w:rsid w:val="00B506B7"/>
    <w:rsid w:val="00B51CB1"/>
    <w:rsid w:val="00B51EA3"/>
    <w:rsid w:val="00B55152"/>
    <w:rsid w:val="00B554C5"/>
    <w:rsid w:val="00B55820"/>
    <w:rsid w:val="00B5614B"/>
    <w:rsid w:val="00B56578"/>
    <w:rsid w:val="00B63453"/>
    <w:rsid w:val="00B64456"/>
    <w:rsid w:val="00B657AD"/>
    <w:rsid w:val="00B664FC"/>
    <w:rsid w:val="00B66E5F"/>
    <w:rsid w:val="00B67686"/>
    <w:rsid w:val="00B7009D"/>
    <w:rsid w:val="00B70423"/>
    <w:rsid w:val="00B71055"/>
    <w:rsid w:val="00B7196B"/>
    <w:rsid w:val="00B74296"/>
    <w:rsid w:val="00B7432F"/>
    <w:rsid w:val="00B75C80"/>
    <w:rsid w:val="00B76386"/>
    <w:rsid w:val="00B765FC"/>
    <w:rsid w:val="00B77973"/>
    <w:rsid w:val="00B77DAC"/>
    <w:rsid w:val="00B80A7A"/>
    <w:rsid w:val="00B80E7B"/>
    <w:rsid w:val="00B82115"/>
    <w:rsid w:val="00B8273E"/>
    <w:rsid w:val="00B83F38"/>
    <w:rsid w:val="00B84395"/>
    <w:rsid w:val="00B84850"/>
    <w:rsid w:val="00B84C56"/>
    <w:rsid w:val="00B8599F"/>
    <w:rsid w:val="00B85A8D"/>
    <w:rsid w:val="00B85B4B"/>
    <w:rsid w:val="00B87823"/>
    <w:rsid w:val="00B878F2"/>
    <w:rsid w:val="00B90B8C"/>
    <w:rsid w:val="00B92218"/>
    <w:rsid w:val="00B923A3"/>
    <w:rsid w:val="00B9278C"/>
    <w:rsid w:val="00B94644"/>
    <w:rsid w:val="00B94673"/>
    <w:rsid w:val="00B95824"/>
    <w:rsid w:val="00B95C32"/>
    <w:rsid w:val="00B9724B"/>
    <w:rsid w:val="00B97BC3"/>
    <w:rsid w:val="00BA0094"/>
    <w:rsid w:val="00BA0B64"/>
    <w:rsid w:val="00BA131A"/>
    <w:rsid w:val="00BA4C23"/>
    <w:rsid w:val="00BA61E6"/>
    <w:rsid w:val="00BA7C93"/>
    <w:rsid w:val="00BA7CC7"/>
    <w:rsid w:val="00BB2377"/>
    <w:rsid w:val="00BB2637"/>
    <w:rsid w:val="00BB4F4F"/>
    <w:rsid w:val="00BB4F91"/>
    <w:rsid w:val="00BB5D31"/>
    <w:rsid w:val="00BB7862"/>
    <w:rsid w:val="00BB797F"/>
    <w:rsid w:val="00BB7A48"/>
    <w:rsid w:val="00BB7D92"/>
    <w:rsid w:val="00BC3752"/>
    <w:rsid w:val="00BC5A5F"/>
    <w:rsid w:val="00BC5E44"/>
    <w:rsid w:val="00BC61EE"/>
    <w:rsid w:val="00BC66BD"/>
    <w:rsid w:val="00BC737F"/>
    <w:rsid w:val="00BC738A"/>
    <w:rsid w:val="00BD0340"/>
    <w:rsid w:val="00BD2C4B"/>
    <w:rsid w:val="00BD2C5D"/>
    <w:rsid w:val="00BD3209"/>
    <w:rsid w:val="00BD3319"/>
    <w:rsid w:val="00BD3C54"/>
    <w:rsid w:val="00BD408B"/>
    <w:rsid w:val="00BD4604"/>
    <w:rsid w:val="00BD6D38"/>
    <w:rsid w:val="00BD761C"/>
    <w:rsid w:val="00BE00C1"/>
    <w:rsid w:val="00BE0746"/>
    <w:rsid w:val="00BE13C1"/>
    <w:rsid w:val="00BE3289"/>
    <w:rsid w:val="00BE3747"/>
    <w:rsid w:val="00BE3CAA"/>
    <w:rsid w:val="00BE4460"/>
    <w:rsid w:val="00BF0775"/>
    <w:rsid w:val="00BF12F4"/>
    <w:rsid w:val="00BF504F"/>
    <w:rsid w:val="00BF545E"/>
    <w:rsid w:val="00BF6127"/>
    <w:rsid w:val="00BF69A2"/>
    <w:rsid w:val="00BF7719"/>
    <w:rsid w:val="00C00B9D"/>
    <w:rsid w:val="00C00BBA"/>
    <w:rsid w:val="00C01B84"/>
    <w:rsid w:val="00C01BF3"/>
    <w:rsid w:val="00C01D9B"/>
    <w:rsid w:val="00C01EFE"/>
    <w:rsid w:val="00C023AF"/>
    <w:rsid w:val="00C025A9"/>
    <w:rsid w:val="00C05681"/>
    <w:rsid w:val="00C06ABD"/>
    <w:rsid w:val="00C1103E"/>
    <w:rsid w:val="00C1167D"/>
    <w:rsid w:val="00C11C07"/>
    <w:rsid w:val="00C127E7"/>
    <w:rsid w:val="00C12F19"/>
    <w:rsid w:val="00C13827"/>
    <w:rsid w:val="00C14178"/>
    <w:rsid w:val="00C162D6"/>
    <w:rsid w:val="00C16D6D"/>
    <w:rsid w:val="00C16FA0"/>
    <w:rsid w:val="00C17081"/>
    <w:rsid w:val="00C17E35"/>
    <w:rsid w:val="00C2058E"/>
    <w:rsid w:val="00C208C5"/>
    <w:rsid w:val="00C20CE7"/>
    <w:rsid w:val="00C218B5"/>
    <w:rsid w:val="00C21953"/>
    <w:rsid w:val="00C21C88"/>
    <w:rsid w:val="00C227B6"/>
    <w:rsid w:val="00C235EC"/>
    <w:rsid w:val="00C246F3"/>
    <w:rsid w:val="00C24D0E"/>
    <w:rsid w:val="00C2501A"/>
    <w:rsid w:val="00C26394"/>
    <w:rsid w:val="00C27398"/>
    <w:rsid w:val="00C276BA"/>
    <w:rsid w:val="00C302C6"/>
    <w:rsid w:val="00C30349"/>
    <w:rsid w:val="00C30DE4"/>
    <w:rsid w:val="00C31124"/>
    <w:rsid w:val="00C316AE"/>
    <w:rsid w:val="00C31883"/>
    <w:rsid w:val="00C327A3"/>
    <w:rsid w:val="00C34C56"/>
    <w:rsid w:val="00C34EC7"/>
    <w:rsid w:val="00C356B1"/>
    <w:rsid w:val="00C35A01"/>
    <w:rsid w:val="00C35D5C"/>
    <w:rsid w:val="00C35D63"/>
    <w:rsid w:val="00C377C9"/>
    <w:rsid w:val="00C410B4"/>
    <w:rsid w:val="00C42F61"/>
    <w:rsid w:val="00C45EF6"/>
    <w:rsid w:val="00C45FCA"/>
    <w:rsid w:val="00C46085"/>
    <w:rsid w:val="00C462C2"/>
    <w:rsid w:val="00C463CA"/>
    <w:rsid w:val="00C46704"/>
    <w:rsid w:val="00C46CE4"/>
    <w:rsid w:val="00C50132"/>
    <w:rsid w:val="00C50D68"/>
    <w:rsid w:val="00C52440"/>
    <w:rsid w:val="00C52BDF"/>
    <w:rsid w:val="00C532CC"/>
    <w:rsid w:val="00C5346C"/>
    <w:rsid w:val="00C5391E"/>
    <w:rsid w:val="00C53EA0"/>
    <w:rsid w:val="00C548B4"/>
    <w:rsid w:val="00C60A74"/>
    <w:rsid w:val="00C6226E"/>
    <w:rsid w:val="00C624AD"/>
    <w:rsid w:val="00C64885"/>
    <w:rsid w:val="00C6645E"/>
    <w:rsid w:val="00C67BDF"/>
    <w:rsid w:val="00C67D14"/>
    <w:rsid w:val="00C70366"/>
    <w:rsid w:val="00C70D13"/>
    <w:rsid w:val="00C72C2C"/>
    <w:rsid w:val="00C73612"/>
    <w:rsid w:val="00C7367F"/>
    <w:rsid w:val="00C75844"/>
    <w:rsid w:val="00C75A0F"/>
    <w:rsid w:val="00C766AF"/>
    <w:rsid w:val="00C7725D"/>
    <w:rsid w:val="00C80B52"/>
    <w:rsid w:val="00C817BD"/>
    <w:rsid w:val="00C8214F"/>
    <w:rsid w:val="00C843B4"/>
    <w:rsid w:val="00C84B62"/>
    <w:rsid w:val="00C90B5C"/>
    <w:rsid w:val="00C90D92"/>
    <w:rsid w:val="00C91AE9"/>
    <w:rsid w:val="00C925C3"/>
    <w:rsid w:val="00C929F1"/>
    <w:rsid w:val="00C96347"/>
    <w:rsid w:val="00C968E4"/>
    <w:rsid w:val="00C97E14"/>
    <w:rsid w:val="00CA0E26"/>
    <w:rsid w:val="00CA14CC"/>
    <w:rsid w:val="00CA23DB"/>
    <w:rsid w:val="00CA2759"/>
    <w:rsid w:val="00CA275A"/>
    <w:rsid w:val="00CA2D00"/>
    <w:rsid w:val="00CA2ED8"/>
    <w:rsid w:val="00CA30B7"/>
    <w:rsid w:val="00CA40A8"/>
    <w:rsid w:val="00CA47D3"/>
    <w:rsid w:val="00CA5D64"/>
    <w:rsid w:val="00CA7710"/>
    <w:rsid w:val="00CB01C1"/>
    <w:rsid w:val="00CB092F"/>
    <w:rsid w:val="00CB19BC"/>
    <w:rsid w:val="00CB1E2E"/>
    <w:rsid w:val="00CB3DA6"/>
    <w:rsid w:val="00CB406D"/>
    <w:rsid w:val="00CB41C8"/>
    <w:rsid w:val="00CB5A49"/>
    <w:rsid w:val="00CB5FC7"/>
    <w:rsid w:val="00CB6D60"/>
    <w:rsid w:val="00CB7F72"/>
    <w:rsid w:val="00CC011A"/>
    <w:rsid w:val="00CC1174"/>
    <w:rsid w:val="00CC29C0"/>
    <w:rsid w:val="00CC2A3E"/>
    <w:rsid w:val="00CC2E48"/>
    <w:rsid w:val="00CC30EF"/>
    <w:rsid w:val="00CC31E9"/>
    <w:rsid w:val="00CC31EC"/>
    <w:rsid w:val="00CC3671"/>
    <w:rsid w:val="00CC3D5E"/>
    <w:rsid w:val="00CC46A3"/>
    <w:rsid w:val="00CC4780"/>
    <w:rsid w:val="00CC4DE6"/>
    <w:rsid w:val="00CC5D0C"/>
    <w:rsid w:val="00CC6837"/>
    <w:rsid w:val="00CC777B"/>
    <w:rsid w:val="00CD2261"/>
    <w:rsid w:val="00CD3267"/>
    <w:rsid w:val="00CD3CA6"/>
    <w:rsid w:val="00CD46F5"/>
    <w:rsid w:val="00CD674F"/>
    <w:rsid w:val="00CD6BAD"/>
    <w:rsid w:val="00CE02D2"/>
    <w:rsid w:val="00CE0E36"/>
    <w:rsid w:val="00CE2FE8"/>
    <w:rsid w:val="00CE320B"/>
    <w:rsid w:val="00CE403B"/>
    <w:rsid w:val="00CE414F"/>
    <w:rsid w:val="00CE5BB1"/>
    <w:rsid w:val="00CE61E5"/>
    <w:rsid w:val="00CE6A1F"/>
    <w:rsid w:val="00CF0129"/>
    <w:rsid w:val="00CF0DEE"/>
    <w:rsid w:val="00CF139D"/>
    <w:rsid w:val="00CF3099"/>
    <w:rsid w:val="00CF3378"/>
    <w:rsid w:val="00CF4033"/>
    <w:rsid w:val="00CF4740"/>
    <w:rsid w:val="00CF4A7F"/>
    <w:rsid w:val="00CF527B"/>
    <w:rsid w:val="00CF5681"/>
    <w:rsid w:val="00CF5866"/>
    <w:rsid w:val="00CF734C"/>
    <w:rsid w:val="00CF7543"/>
    <w:rsid w:val="00D0022D"/>
    <w:rsid w:val="00D00B17"/>
    <w:rsid w:val="00D01A16"/>
    <w:rsid w:val="00D022B8"/>
    <w:rsid w:val="00D026D2"/>
    <w:rsid w:val="00D039B5"/>
    <w:rsid w:val="00D04180"/>
    <w:rsid w:val="00D0426D"/>
    <w:rsid w:val="00D106E7"/>
    <w:rsid w:val="00D12E4F"/>
    <w:rsid w:val="00D14969"/>
    <w:rsid w:val="00D14D12"/>
    <w:rsid w:val="00D15281"/>
    <w:rsid w:val="00D15CC5"/>
    <w:rsid w:val="00D20099"/>
    <w:rsid w:val="00D209E6"/>
    <w:rsid w:val="00D20CC0"/>
    <w:rsid w:val="00D2100F"/>
    <w:rsid w:val="00D21E75"/>
    <w:rsid w:val="00D21E93"/>
    <w:rsid w:val="00D220C2"/>
    <w:rsid w:val="00D231EB"/>
    <w:rsid w:val="00D2326F"/>
    <w:rsid w:val="00D23950"/>
    <w:rsid w:val="00D2507A"/>
    <w:rsid w:val="00D2508A"/>
    <w:rsid w:val="00D2573B"/>
    <w:rsid w:val="00D25ED0"/>
    <w:rsid w:val="00D31303"/>
    <w:rsid w:val="00D321BA"/>
    <w:rsid w:val="00D3299F"/>
    <w:rsid w:val="00D32C5C"/>
    <w:rsid w:val="00D33202"/>
    <w:rsid w:val="00D34A0C"/>
    <w:rsid w:val="00D36C37"/>
    <w:rsid w:val="00D36D1D"/>
    <w:rsid w:val="00D36F79"/>
    <w:rsid w:val="00D40872"/>
    <w:rsid w:val="00D42F06"/>
    <w:rsid w:val="00D42F6F"/>
    <w:rsid w:val="00D4362B"/>
    <w:rsid w:val="00D44CDE"/>
    <w:rsid w:val="00D46A23"/>
    <w:rsid w:val="00D52385"/>
    <w:rsid w:val="00D52D1A"/>
    <w:rsid w:val="00D538D3"/>
    <w:rsid w:val="00D53A0E"/>
    <w:rsid w:val="00D5603A"/>
    <w:rsid w:val="00D56521"/>
    <w:rsid w:val="00D56820"/>
    <w:rsid w:val="00D56C40"/>
    <w:rsid w:val="00D56C49"/>
    <w:rsid w:val="00D572CE"/>
    <w:rsid w:val="00D573B2"/>
    <w:rsid w:val="00D57D9F"/>
    <w:rsid w:val="00D60372"/>
    <w:rsid w:val="00D605C6"/>
    <w:rsid w:val="00D6106B"/>
    <w:rsid w:val="00D610FF"/>
    <w:rsid w:val="00D61338"/>
    <w:rsid w:val="00D61A03"/>
    <w:rsid w:val="00D61A1E"/>
    <w:rsid w:val="00D63332"/>
    <w:rsid w:val="00D63339"/>
    <w:rsid w:val="00D64B3A"/>
    <w:rsid w:val="00D64C7B"/>
    <w:rsid w:val="00D6607D"/>
    <w:rsid w:val="00D6668C"/>
    <w:rsid w:val="00D668A4"/>
    <w:rsid w:val="00D7194E"/>
    <w:rsid w:val="00D7322C"/>
    <w:rsid w:val="00D736B7"/>
    <w:rsid w:val="00D73AD1"/>
    <w:rsid w:val="00D76929"/>
    <w:rsid w:val="00D80A86"/>
    <w:rsid w:val="00D82490"/>
    <w:rsid w:val="00D83C5F"/>
    <w:rsid w:val="00D8424D"/>
    <w:rsid w:val="00D853EA"/>
    <w:rsid w:val="00D853FA"/>
    <w:rsid w:val="00D86815"/>
    <w:rsid w:val="00D871DD"/>
    <w:rsid w:val="00D8728B"/>
    <w:rsid w:val="00D8738D"/>
    <w:rsid w:val="00D87A63"/>
    <w:rsid w:val="00D9027B"/>
    <w:rsid w:val="00D90BA6"/>
    <w:rsid w:val="00D92060"/>
    <w:rsid w:val="00D94B91"/>
    <w:rsid w:val="00D9565F"/>
    <w:rsid w:val="00D956BE"/>
    <w:rsid w:val="00D9624C"/>
    <w:rsid w:val="00D9694F"/>
    <w:rsid w:val="00D97743"/>
    <w:rsid w:val="00D97A04"/>
    <w:rsid w:val="00D97AD4"/>
    <w:rsid w:val="00DA05D5"/>
    <w:rsid w:val="00DA061A"/>
    <w:rsid w:val="00DA0942"/>
    <w:rsid w:val="00DA0DBA"/>
    <w:rsid w:val="00DA218D"/>
    <w:rsid w:val="00DA2ACA"/>
    <w:rsid w:val="00DA30B0"/>
    <w:rsid w:val="00DA4485"/>
    <w:rsid w:val="00DA4916"/>
    <w:rsid w:val="00DA5344"/>
    <w:rsid w:val="00DA544F"/>
    <w:rsid w:val="00DA5DA4"/>
    <w:rsid w:val="00DA69CD"/>
    <w:rsid w:val="00DA729A"/>
    <w:rsid w:val="00DB04FD"/>
    <w:rsid w:val="00DB0B94"/>
    <w:rsid w:val="00DB1A7F"/>
    <w:rsid w:val="00DB1B9C"/>
    <w:rsid w:val="00DB2258"/>
    <w:rsid w:val="00DB22CF"/>
    <w:rsid w:val="00DB3378"/>
    <w:rsid w:val="00DB3641"/>
    <w:rsid w:val="00DB3D6B"/>
    <w:rsid w:val="00DB3FEA"/>
    <w:rsid w:val="00DB4EFA"/>
    <w:rsid w:val="00DB5899"/>
    <w:rsid w:val="00DB6133"/>
    <w:rsid w:val="00DB6431"/>
    <w:rsid w:val="00DB7597"/>
    <w:rsid w:val="00DC048C"/>
    <w:rsid w:val="00DC1FDB"/>
    <w:rsid w:val="00DC3FCF"/>
    <w:rsid w:val="00DC5207"/>
    <w:rsid w:val="00DC55BA"/>
    <w:rsid w:val="00DC5C98"/>
    <w:rsid w:val="00DC7146"/>
    <w:rsid w:val="00DD016B"/>
    <w:rsid w:val="00DD19A1"/>
    <w:rsid w:val="00DD19DB"/>
    <w:rsid w:val="00DD2B3B"/>
    <w:rsid w:val="00DD33F6"/>
    <w:rsid w:val="00DD40DB"/>
    <w:rsid w:val="00DD4C75"/>
    <w:rsid w:val="00DD6A70"/>
    <w:rsid w:val="00DD6AB3"/>
    <w:rsid w:val="00DD6BB5"/>
    <w:rsid w:val="00DD7CA6"/>
    <w:rsid w:val="00DE14E2"/>
    <w:rsid w:val="00DE160E"/>
    <w:rsid w:val="00DE1BCC"/>
    <w:rsid w:val="00DE2101"/>
    <w:rsid w:val="00DE24FC"/>
    <w:rsid w:val="00DE2C87"/>
    <w:rsid w:val="00DE2F7D"/>
    <w:rsid w:val="00DE368D"/>
    <w:rsid w:val="00DE3AD9"/>
    <w:rsid w:val="00DE3F44"/>
    <w:rsid w:val="00DE4F3E"/>
    <w:rsid w:val="00DE6336"/>
    <w:rsid w:val="00DE69C5"/>
    <w:rsid w:val="00DE7A80"/>
    <w:rsid w:val="00DE7D4E"/>
    <w:rsid w:val="00DF0F5A"/>
    <w:rsid w:val="00DF2CA7"/>
    <w:rsid w:val="00E00203"/>
    <w:rsid w:val="00E009BA"/>
    <w:rsid w:val="00E00ACF"/>
    <w:rsid w:val="00E010B9"/>
    <w:rsid w:val="00E024A6"/>
    <w:rsid w:val="00E03E93"/>
    <w:rsid w:val="00E0404B"/>
    <w:rsid w:val="00E047CD"/>
    <w:rsid w:val="00E04E56"/>
    <w:rsid w:val="00E0617D"/>
    <w:rsid w:val="00E063C4"/>
    <w:rsid w:val="00E065CB"/>
    <w:rsid w:val="00E10232"/>
    <w:rsid w:val="00E10D85"/>
    <w:rsid w:val="00E1109C"/>
    <w:rsid w:val="00E119D4"/>
    <w:rsid w:val="00E12B13"/>
    <w:rsid w:val="00E13712"/>
    <w:rsid w:val="00E14588"/>
    <w:rsid w:val="00E15B3D"/>
    <w:rsid w:val="00E16A0B"/>
    <w:rsid w:val="00E170C5"/>
    <w:rsid w:val="00E20721"/>
    <w:rsid w:val="00E20E5E"/>
    <w:rsid w:val="00E21889"/>
    <w:rsid w:val="00E23C25"/>
    <w:rsid w:val="00E249E0"/>
    <w:rsid w:val="00E24AB5"/>
    <w:rsid w:val="00E2589F"/>
    <w:rsid w:val="00E25C18"/>
    <w:rsid w:val="00E260AC"/>
    <w:rsid w:val="00E26F91"/>
    <w:rsid w:val="00E27795"/>
    <w:rsid w:val="00E27972"/>
    <w:rsid w:val="00E310B8"/>
    <w:rsid w:val="00E3185F"/>
    <w:rsid w:val="00E31D19"/>
    <w:rsid w:val="00E31D97"/>
    <w:rsid w:val="00E31E04"/>
    <w:rsid w:val="00E32299"/>
    <w:rsid w:val="00E32E8C"/>
    <w:rsid w:val="00E343F4"/>
    <w:rsid w:val="00E3442D"/>
    <w:rsid w:val="00E34D4F"/>
    <w:rsid w:val="00E36F35"/>
    <w:rsid w:val="00E37C96"/>
    <w:rsid w:val="00E42AD6"/>
    <w:rsid w:val="00E43534"/>
    <w:rsid w:val="00E4487F"/>
    <w:rsid w:val="00E4611F"/>
    <w:rsid w:val="00E46FF1"/>
    <w:rsid w:val="00E47B77"/>
    <w:rsid w:val="00E5034B"/>
    <w:rsid w:val="00E51E69"/>
    <w:rsid w:val="00E53628"/>
    <w:rsid w:val="00E54149"/>
    <w:rsid w:val="00E550CA"/>
    <w:rsid w:val="00E56199"/>
    <w:rsid w:val="00E56E31"/>
    <w:rsid w:val="00E60771"/>
    <w:rsid w:val="00E60D61"/>
    <w:rsid w:val="00E60E63"/>
    <w:rsid w:val="00E612EE"/>
    <w:rsid w:val="00E6136B"/>
    <w:rsid w:val="00E61DC2"/>
    <w:rsid w:val="00E6421C"/>
    <w:rsid w:val="00E64CE9"/>
    <w:rsid w:val="00E6515D"/>
    <w:rsid w:val="00E666B3"/>
    <w:rsid w:val="00E6787B"/>
    <w:rsid w:val="00E678C8"/>
    <w:rsid w:val="00E67A8B"/>
    <w:rsid w:val="00E705FC"/>
    <w:rsid w:val="00E72508"/>
    <w:rsid w:val="00E72CC5"/>
    <w:rsid w:val="00E73889"/>
    <w:rsid w:val="00E73BB0"/>
    <w:rsid w:val="00E73E53"/>
    <w:rsid w:val="00E746D6"/>
    <w:rsid w:val="00E76126"/>
    <w:rsid w:val="00E77438"/>
    <w:rsid w:val="00E80390"/>
    <w:rsid w:val="00E812D3"/>
    <w:rsid w:val="00E81B42"/>
    <w:rsid w:val="00E81FF7"/>
    <w:rsid w:val="00E82B01"/>
    <w:rsid w:val="00E83D2D"/>
    <w:rsid w:val="00E8428A"/>
    <w:rsid w:val="00E84751"/>
    <w:rsid w:val="00E84DFD"/>
    <w:rsid w:val="00E85C73"/>
    <w:rsid w:val="00E8672C"/>
    <w:rsid w:val="00E86B1E"/>
    <w:rsid w:val="00E90730"/>
    <w:rsid w:val="00E9107E"/>
    <w:rsid w:val="00E9185E"/>
    <w:rsid w:val="00E92218"/>
    <w:rsid w:val="00E93CA6"/>
    <w:rsid w:val="00E93D84"/>
    <w:rsid w:val="00E9404C"/>
    <w:rsid w:val="00E9473E"/>
    <w:rsid w:val="00E94D03"/>
    <w:rsid w:val="00E96B97"/>
    <w:rsid w:val="00E9787A"/>
    <w:rsid w:val="00EA0B25"/>
    <w:rsid w:val="00EA1CED"/>
    <w:rsid w:val="00EA1CFB"/>
    <w:rsid w:val="00EA2438"/>
    <w:rsid w:val="00EA751F"/>
    <w:rsid w:val="00EA766B"/>
    <w:rsid w:val="00EA7670"/>
    <w:rsid w:val="00EB1B41"/>
    <w:rsid w:val="00EB1D10"/>
    <w:rsid w:val="00EB4103"/>
    <w:rsid w:val="00EB7595"/>
    <w:rsid w:val="00EC06EA"/>
    <w:rsid w:val="00EC08D3"/>
    <w:rsid w:val="00EC0C5C"/>
    <w:rsid w:val="00EC1077"/>
    <w:rsid w:val="00EC13B5"/>
    <w:rsid w:val="00EC3BF0"/>
    <w:rsid w:val="00EC56F9"/>
    <w:rsid w:val="00EC6B5E"/>
    <w:rsid w:val="00ED08B2"/>
    <w:rsid w:val="00ED17F9"/>
    <w:rsid w:val="00ED18F3"/>
    <w:rsid w:val="00ED1991"/>
    <w:rsid w:val="00ED24C7"/>
    <w:rsid w:val="00ED3C40"/>
    <w:rsid w:val="00ED3C46"/>
    <w:rsid w:val="00ED3E71"/>
    <w:rsid w:val="00ED406C"/>
    <w:rsid w:val="00ED5942"/>
    <w:rsid w:val="00ED6691"/>
    <w:rsid w:val="00ED6886"/>
    <w:rsid w:val="00ED6A3F"/>
    <w:rsid w:val="00ED6F7B"/>
    <w:rsid w:val="00ED70BD"/>
    <w:rsid w:val="00EE10EF"/>
    <w:rsid w:val="00EE1B83"/>
    <w:rsid w:val="00EE1CB6"/>
    <w:rsid w:val="00EE23E8"/>
    <w:rsid w:val="00EE2634"/>
    <w:rsid w:val="00EE375A"/>
    <w:rsid w:val="00EE587F"/>
    <w:rsid w:val="00EE7167"/>
    <w:rsid w:val="00EF04B2"/>
    <w:rsid w:val="00EF1912"/>
    <w:rsid w:val="00EF2EF8"/>
    <w:rsid w:val="00EF3189"/>
    <w:rsid w:val="00EF388B"/>
    <w:rsid w:val="00EF4E33"/>
    <w:rsid w:val="00EF506C"/>
    <w:rsid w:val="00EF6268"/>
    <w:rsid w:val="00F007B6"/>
    <w:rsid w:val="00F00D76"/>
    <w:rsid w:val="00F01164"/>
    <w:rsid w:val="00F01348"/>
    <w:rsid w:val="00F01B43"/>
    <w:rsid w:val="00F03288"/>
    <w:rsid w:val="00F05935"/>
    <w:rsid w:val="00F060B2"/>
    <w:rsid w:val="00F07BCD"/>
    <w:rsid w:val="00F11682"/>
    <w:rsid w:val="00F12A6A"/>
    <w:rsid w:val="00F12C0C"/>
    <w:rsid w:val="00F13012"/>
    <w:rsid w:val="00F13B09"/>
    <w:rsid w:val="00F13D5B"/>
    <w:rsid w:val="00F13EC1"/>
    <w:rsid w:val="00F15152"/>
    <w:rsid w:val="00F15F07"/>
    <w:rsid w:val="00F16BF4"/>
    <w:rsid w:val="00F16C9E"/>
    <w:rsid w:val="00F17482"/>
    <w:rsid w:val="00F17AA5"/>
    <w:rsid w:val="00F20868"/>
    <w:rsid w:val="00F2371B"/>
    <w:rsid w:val="00F23949"/>
    <w:rsid w:val="00F23A40"/>
    <w:rsid w:val="00F264B8"/>
    <w:rsid w:val="00F26972"/>
    <w:rsid w:val="00F3043A"/>
    <w:rsid w:val="00F309BD"/>
    <w:rsid w:val="00F31C79"/>
    <w:rsid w:val="00F32B7A"/>
    <w:rsid w:val="00F32D9B"/>
    <w:rsid w:val="00F34F01"/>
    <w:rsid w:val="00F350ED"/>
    <w:rsid w:val="00F35661"/>
    <w:rsid w:val="00F35874"/>
    <w:rsid w:val="00F377F5"/>
    <w:rsid w:val="00F404BA"/>
    <w:rsid w:val="00F4069D"/>
    <w:rsid w:val="00F40A3D"/>
    <w:rsid w:val="00F432BC"/>
    <w:rsid w:val="00F43A60"/>
    <w:rsid w:val="00F469C5"/>
    <w:rsid w:val="00F47856"/>
    <w:rsid w:val="00F50212"/>
    <w:rsid w:val="00F531C5"/>
    <w:rsid w:val="00F532DC"/>
    <w:rsid w:val="00F54C50"/>
    <w:rsid w:val="00F555B8"/>
    <w:rsid w:val="00F569E5"/>
    <w:rsid w:val="00F56A5F"/>
    <w:rsid w:val="00F56BB1"/>
    <w:rsid w:val="00F574BF"/>
    <w:rsid w:val="00F57E4C"/>
    <w:rsid w:val="00F606A4"/>
    <w:rsid w:val="00F6092C"/>
    <w:rsid w:val="00F612CC"/>
    <w:rsid w:val="00F617C2"/>
    <w:rsid w:val="00F65E61"/>
    <w:rsid w:val="00F66CE5"/>
    <w:rsid w:val="00F67149"/>
    <w:rsid w:val="00F679E9"/>
    <w:rsid w:val="00F70D24"/>
    <w:rsid w:val="00F73335"/>
    <w:rsid w:val="00F74130"/>
    <w:rsid w:val="00F756D9"/>
    <w:rsid w:val="00F7600E"/>
    <w:rsid w:val="00F760B4"/>
    <w:rsid w:val="00F77357"/>
    <w:rsid w:val="00F77D7F"/>
    <w:rsid w:val="00F8523C"/>
    <w:rsid w:val="00F856A9"/>
    <w:rsid w:val="00F861C9"/>
    <w:rsid w:val="00F86426"/>
    <w:rsid w:val="00F8716A"/>
    <w:rsid w:val="00F8790D"/>
    <w:rsid w:val="00F900FC"/>
    <w:rsid w:val="00F90DFB"/>
    <w:rsid w:val="00F91FA9"/>
    <w:rsid w:val="00F92B64"/>
    <w:rsid w:val="00F931CA"/>
    <w:rsid w:val="00F936BF"/>
    <w:rsid w:val="00F9423A"/>
    <w:rsid w:val="00F95E07"/>
    <w:rsid w:val="00F97A85"/>
    <w:rsid w:val="00FA04FF"/>
    <w:rsid w:val="00FA438D"/>
    <w:rsid w:val="00FA4432"/>
    <w:rsid w:val="00FA4D26"/>
    <w:rsid w:val="00FA5486"/>
    <w:rsid w:val="00FA751D"/>
    <w:rsid w:val="00FA773D"/>
    <w:rsid w:val="00FA7CC9"/>
    <w:rsid w:val="00FB033C"/>
    <w:rsid w:val="00FB0461"/>
    <w:rsid w:val="00FB1394"/>
    <w:rsid w:val="00FB205D"/>
    <w:rsid w:val="00FB274B"/>
    <w:rsid w:val="00FB45BC"/>
    <w:rsid w:val="00FB5659"/>
    <w:rsid w:val="00FB5C4A"/>
    <w:rsid w:val="00FB6203"/>
    <w:rsid w:val="00FB6219"/>
    <w:rsid w:val="00FB7332"/>
    <w:rsid w:val="00FB7600"/>
    <w:rsid w:val="00FB7E44"/>
    <w:rsid w:val="00FC0176"/>
    <w:rsid w:val="00FC1502"/>
    <w:rsid w:val="00FC3441"/>
    <w:rsid w:val="00FC370A"/>
    <w:rsid w:val="00FC474C"/>
    <w:rsid w:val="00FC5AC2"/>
    <w:rsid w:val="00FC5AD2"/>
    <w:rsid w:val="00FC5F42"/>
    <w:rsid w:val="00FC64B2"/>
    <w:rsid w:val="00FD1112"/>
    <w:rsid w:val="00FD235E"/>
    <w:rsid w:val="00FD2687"/>
    <w:rsid w:val="00FD5B45"/>
    <w:rsid w:val="00FD5D25"/>
    <w:rsid w:val="00FD622A"/>
    <w:rsid w:val="00FD6595"/>
    <w:rsid w:val="00FD72C5"/>
    <w:rsid w:val="00FD7517"/>
    <w:rsid w:val="00FD7D5B"/>
    <w:rsid w:val="00FE0065"/>
    <w:rsid w:val="00FE16EB"/>
    <w:rsid w:val="00FE1E20"/>
    <w:rsid w:val="00FE1E57"/>
    <w:rsid w:val="00FE2048"/>
    <w:rsid w:val="00FE227E"/>
    <w:rsid w:val="00FE2527"/>
    <w:rsid w:val="00FE2D41"/>
    <w:rsid w:val="00FE351B"/>
    <w:rsid w:val="00FE590D"/>
    <w:rsid w:val="00FE5A31"/>
    <w:rsid w:val="00FE6202"/>
    <w:rsid w:val="00FE6B98"/>
    <w:rsid w:val="00FE7399"/>
    <w:rsid w:val="00FF0031"/>
    <w:rsid w:val="00FF09B2"/>
    <w:rsid w:val="00FF1CAE"/>
    <w:rsid w:val="00FF336B"/>
    <w:rsid w:val="00FF43FA"/>
    <w:rsid w:val="00FF50DD"/>
    <w:rsid w:val="00FF6BB7"/>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8052DB4"/>
  <w15:docId w15:val="{30F39462-3FD1-7F43-9FF8-DE6B70DB7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ja-JP"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08E"/>
    <w:pPr>
      <w:spacing w:after="0"/>
    </w:pPr>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20CE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170C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E56E31"/>
    <w:pPr>
      <w:spacing w:before="100" w:beforeAutospacing="1" w:after="100" w:afterAutospacing="1"/>
      <w:outlineLvl w:val="2"/>
    </w:pPr>
    <w:rPr>
      <w:rFonts w:ascii="Times" w:eastAsiaTheme="minorEastAsia" w:hAnsi="Times" w:cstheme="minorBidi"/>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Text">
    <w:name w:val="Normal Text"/>
    <w:rsid w:val="00AE4947"/>
    <w:pPr>
      <w:widowControl w:val="0"/>
      <w:autoSpaceDE w:val="0"/>
      <w:autoSpaceDN w:val="0"/>
      <w:adjustRightInd w:val="0"/>
      <w:spacing w:after="0"/>
    </w:pPr>
    <w:rPr>
      <w:rFonts w:ascii="Palatino Linotype" w:eastAsia="Times New Roman" w:hAnsi="Palatino Linotype" w:cs="Palatino Linotype"/>
      <w:color w:val="000000"/>
      <w:lang w:val="en-US" w:eastAsia="en-US"/>
    </w:rPr>
  </w:style>
  <w:style w:type="paragraph" w:styleId="BalloonText">
    <w:name w:val="Balloon Text"/>
    <w:basedOn w:val="Normal"/>
    <w:link w:val="BalloonTextChar"/>
    <w:uiPriority w:val="99"/>
    <w:semiHidden/>
    <w:unhideWhenUsed/>
    <w:rsid w:val="00753A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A18"/>
    <w:rPr>
      <w:rFonts w:ascii="Lucida Grande" w:eastAsia="Times New Roman" w:hAnsi="Lucida Grande" w:cs="Lucida Grande"/>
      <w:sz w:val="18"/>
      <w:szCs w:val="18"/>
      <w:lang w:val="en-US" w:eastAsia="en-US"/>
    </w:rPr>
  </w:style>
  <w:style w:type="paragraph" w:styleId="NormalWeb">
    <w:name w:val="Normal (Web)"/>
    <w:basedOn w:val="Normal"/>
    <w:uiPriority w:val="99"/>
    <w:unhideWhenUsed/>
    <w:rsid w:val="00397AA0"/>
  </w:style>
  <w:style w:type="paragraph" w:customStyle="1" w:styleId="MCQstem">
    <w:name w:val="MCQ stem"/>
    <w:basedOn w:val="Normal"/>
    <w:rsid w:val="0094127A"/>
    <w:pPr>
      <w:tabs>
        <w:tab w:val="left" w:pos="709"/>
      </w:tabs>
    </w:pPr>
    <w:rPr>
      <w:b/>
      <w:szCs w:val="20"/>
    </w:rPr>
  </w:style>
  <w:style w:type="character" w:customStyle="1" w:styleId="Heading3Char">
    <w:name w:val="Heading 3 Char"/>
    <w:basedOn w:val="DefaultParagraphFont"/>
    <w:link w:val="Heading3"/>
    <w:uiPriority w:val="9"/>
    <w:rsid w:val="00E56E31"/>
    <w:rPr>
      <w:rFonts w:ascii="Times" w:hAnsi="Times"/>
      <w:b/>
      <w:bCs/>
      <w:sz w:val="27"/>
      <w:szCs w:val="27"/>
      <w:lang w:eastAsia="en-US"/>
    </w:rPr>
  </w:style>
  <w:style w:type="character" w:customStyle="1" w:styleId="nowrap">
    <w:name w:val="nowrap"/>
    <w:basedOn w:val="DefaultParagraphFont"/>
    <w:rsid w:val="00E56E31"/>
  </w:style>
  <w:style w:type="paragraph" w:styleId="Caption">
    <w:name w:val="caption"/>
    <w:basedOn w:val="Normal"/>
    <w:next w:val="Normal"/>
    <w:link w:val="CaptionChar"/>
    <w:qFormat/>
    <w:rsid w:val="000E0341"/>
    <w:pPr>
      <w:tabs>
        <w:tab w:val="right" w:pos="9360"/>
      </w:tabs>
    </w:pPr>
    <w:rPr>
      <w:rFonts w:ascii="Arial" w:hAnsi="Arial"/>
      <w:b/>
      <w:color w:val="FF0000"/>
      <w:sz w:val="40"/>
    </w:rPr>
  </w:style>
  <w:style w:type="character" w:customStyle="1" w:styleId="CaptionChar">
    <w:name w:val="Caption Char"/>
    <w:link w:val="Caption"/>
    <w:locked/>
    <w:rsid w:val="000E0341"/>
    <w:rPr>
      <w:rFonts w:ascii="Arial" w:eastAsia="Times New Roman" w:hAnsi="Arial" w:cs="Times New Roman"/>
      <w:b/>
      <w:color w:val="FF0000"/>
      <w:sz w:val="40"/>
      <w:szCs w:val="24"/>
      <w:lang w:eastAsia="en-AU"/>
    </w:rPr>
  </w:style>
  <w:style w:type="paragraph" w:styleId="Header">
    <w:name w:val="header"/>
    <w:basedOn w:val="Normal"/>
    <w:link w:val="HeaderChar"/>
    <w:uiPriority w:val="99"/>
    <w:unhideWhenUsed/>
    <w:rsid w:val="0053238D"/>
    <w:pPr>
      <w:tabs>
        <w:tab w:val="center" w:pos="4320"/>
        <w:tab w:val="right" w:pos="8640"/>
      </w:tabs>
    </w:pPr>
  </w:style>
  <w:style w:type="character" w:customStyle="1" w:styleId="HeaderChar">
    <w:name w:val="Header Char"/>
    <w:basedOn w:val="DefaultParagraphFont"/>
    <w:link w:val="Header"/>
    <w:uiPriority w:val="99"/>
    <w:rsid w:val="0053238D"/>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53238D"/>
    <w:pPr>
      <w:tabs>
        <w:tab w:val="center" w:pos="4320"/>
        <w:tab w:val="right" w:pos="8640"/>
      </w:tabs>
    </w:pPr>
  </w:style>
  <w:style w:type="character" w:customStyle="1" w:styleId="FooterChar">
    <w:name w:val="Footer Char"/>
    <w:basedOn w:val="DefaultParagraphFont"/>
    <w:link w:val="Footer"/>
    <w:uiPriority w:val="99"/>
    <w:rsid w:val="0053238D"/>
    <w:rPr>
      <w:rFonts w:ascii="Times New Roman" w:eastAsia="Times New Roman" w:hAnsi="Times New Roman" w:cs="Times New Roman"/>
      <w:sz w:val="24"/>
      <w:szCs w:val="24"/>
      <w:lang w:val="en-US" w:eastAsia="en-US"/>
    </w:rPr>
  </w:style>
  <w:style w:type="character" w:styleId="PageNumber">
    <w:name w:val="page number"/>
    <w:basedOn w:val="DefaultParagraphFont"/>
    <w:uiPriority w:val="99"/>
    <w:semiHidden/>
    <w:unhideWhenUsed/>
    <w:rsid w:val="0053238D"/>
  </w:style>
  <w:style w:type="table" w:styleId="TableGrid">
    <w:name w:val="Table Grid"/>
    <w:basedOn w:val="TableNormal"/>
    <w:uiPriority w:val="39"/>
    <w:rsid w:val="00F931C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6">
    <w:name w:val="Pa6"/>
    <w:basedOn w:val="Normal"/>
    <w:next w:val="Normal"/>
    <w:uiPriority w:val="99"/>
    <w:rsid w:val="00466CEE"/>
    <w:pPr>
      <w:widowControl w:val="0"/>
      <w:autoSpaceDE w:val="0"/>
      <w:autoSpaceDN w:val="0"/>
      <w:adjustRightInd w:val="0"/>
      <w:spacing w:line="241" w:lineRule="atLeast"/>
    </w:pPr>
    <w:rPr>
      <w:rFonts w:ascii="Times" w:eastAsiaTheme="minorHAnsi" w:hAnsi="Times" w:cstheme="minorBidi"/>
    </w:rPr>
  </w:style>
  <w:style w:type="character" w:customStyle="1" w:styleId="Heading2Char">
    <w:name w:val="Heading 2 Char"/>
    <w:basedOn w:val="DefaultParagraphFont"/>
    <w:link w:val="Heading2"/>
    <w:uiPriority w:val="9"/>
    <w:semiHidden/>
    <w:rsid w:val="00E170C5"/>
    <w:rPr>
      <w:rFonts w:asciiTheme="majorHAnsi" w:eastAsiaTheme="majorEastAsia" w:hAnsiTheme="majorHAnsi" w:cstheme="majorBidi"/>
      <w:color w:val="365F91" w:themeColor="accent1" w:themeShade="BF"/>
      <w:sz w:val="26"/>
      <w:szCs w:val="26"/>
      <w:lang w:val="en-US" w:eastAsia="en-US"/>
    </w:rPr>
  </w:style>
  <w:style w:type="paragraph" w:customStyle="1" w:styleId="BoxText">
    <w:name w:val="Box Text"/>
    <w:basedOn w:val="Normal"/>
    <w:qFormat/>
    <w:rsid w:val="006977A6"/>
    <w:pPr>
      <w:spacing w:before="120" w:after="120"/>
      <w:jc w:val="both"/>
    </w:pPr>
    <w:rPr>
      <w:rFonts w:ascii="Book Antiqua" w:hAnsi="Book Antiqua"/>
      <w:sz w:val="20"/>
      <w:szCs w:val="20"/>
    </w:rPr>
  </w:style>
  <w:style w:type="paragraph" w:styleId="Title">
    <w:name w:val="Title"/>
    <w:basedOn w:val="Normal"/>
    <w:next w:val="Normal"/>
    <w:link w:val="TitleChar"/>
    <w:qFormat/>
    <w:rsid w:val="003C52E2"/>
    <w:pPr>
      <w:tabs>
        <w:tab w:val="left" w:pos="426"/>
      </w:tabs>
      <w:spacing w:after="120" w:line="276" w:lineRule="auto"/>
    </w:pPr>
    <w:rPr>
      <w:rFonts w:asciiTheme="majorHAnsi" w:hAnsiTheme="majorHAnsi" w:cs="Tahoma"/>
      <w:b/>
      <w:color w:val="B10B17"/>
      <w:sz w:val="56"/>
      <w:szCs w:val="56"/>
      <w:lang w:eastAsia="zh-SG"/>
    </w:rPr>
  </w:style>
  <w:style w:type="character" w:customStyle="1" w:styleId="TitleChar">
    <w:name w:val="Title Char"/>
    <w:basedOn w:val="DefaultParagraphFont"/>
    <w:link w:val="Title"/>
    <w:rsid w:val="003C52E2"/>
    <w:rPr>
      <w:rFonts w:asciiTheme="majorHAnsi" w:eastAsia="Times New Roman" w:hAnsiTheme="majorHAnsi" w:cs="Tahoma"/>
      <w:b/>
      <w:color w:val="B10B17"/>
      <w:sz w:val="56"/>
      <w:szCs w:val="56"/>
      <w:lang w:eastAsia="zh-SG"/>
    </w:rPr>
  </w:style>
  <w:style w:type="character" w:styleId="PlaceholderText">
    <w:name w:val="Placeholder Text"/>
    <w:basedOn w:val="DefaultParagraphFont"/>
    <w:uiPriority w:val="99"/>
    <w:semiHidden/>
    <w:rsid w:val="003C52E2"/>
    <w:rPr>
      <w:color w:val="808080"/>
    </w:rPr>
  </w:style>
  <w:style w:type="character" w:customStyle="1" w:styleId="Heading1Char">
    <w:name w:val="Heading 1 Char"/>
    <w:basedOn w:val="DefaultParagraphFont"/>
    <w:link w:val="Heading1"/>
    <w:uiPriority w:val="9"/>
    <w:rsid w:val="00C20CE7"/>
    <w:rPr>
      <w:rFonts w:asciiTheme="majorHAnsi" w:eastAsiaTheme="majorEastAsia" w:hAnsiTheme="majorHAnsi" w:cstheme="majorBidi"/>
      <w:color w:val="365F91" w:themeColor="accent1" w:themeShade="BF"/>
      <w:sz w:val="32"/>
      <w:szCs w:val="32"/>
      <w:lang w:eastAsia="en-AU"/>
    </w:rPr>
  </w:style>
  <w:style w:type="paragraph" w:customStyle="1" w:styleId="story-bodyintroduction">
    <w:name w:val="story-body__introduction"/>
    <w:basedOn w:val="Normal"/>
    <w:rsid w:val="00C20CE7"/>
    <w:pPr>
      <w:spacing w:before="100" w:beforeAutospacing="1" w:after="100" w:afterAutospacing="1"/>
    </w:pPr>
  </w:style>
  <w:style w:type="paragraph" w:customStyle="1" w:styleId="Default">
    <w:name w:val="Default"/>
    <w:rsid w:val="0049589E"/>
    <w:pPr>
      <w:autoSpaceDE w:val="0"/>
      <w:autoSpaceDN w:val="0"/>
      <w:adjustRightInd w:val="0"/>
      <w:spacing w:after="0"/>
    </w:pPr>
    <w:rPr>
      <w:rFonts w:ascii="Arial" w:hAnsi="Arial" w:cs="Arial"/>
      <w:color w:val="000000"/>
      <w:lang w:val="en-US"/>
    </w:rPr>
  </w:style>
  <w:style w:type="paragraph" w:styleId="ListParagraph">
    <w:name w:val="List Paragraph"/>
    <w:basedOn w:val="Normal"/>
    <w:uiPriority w:val="34"/>
    <w:qFormat/>
    <w:rsid w:val="00093D93"/>
    <w:pPr>
      <w:ind w:left="720"/>
      <w:contextualSpacing/>
    </w:pPr>
  </w:style>
  <w:style w:type="paragraph" w:customStyle="1" w:styleId="1hzxw">
    <w:name w:val="_1hzxw"/>
    <w:basedOn w:val="Normal"/>
    <w:rsid w:val="005E1A4B"/>
    <w:pPr>
      <w:spacing w:before="100" w:beforeAutospacing="1" w:after="100" w:afterAutospacing="1"/>
    </w:pPr>
  </w:style>
  <w:style w:type="character" w:customStyle="1" w:styleId="no-wrap">
    <w:name w:val="no-wrap"/>
    <w:basedOn w:val="DefaultParagraphFont"/>
    <w:rsid w:val="006534C3"/>
  </w:style>
  <w:style w:type="character" w:customStyle="1" w:styleId="apple-converted-space">
    <w:name w:val="apple-converted-space"/>
    <w:basedOn w:val="DefaultParagraphFont"/>
    <w:rsid w:val="0097608E"/>
  </w:style>
  <w:style w:type="paragraph" w:customStyle="1" w:styleId="heading">
    <w:name w:val="heading"/>
    <w:basedOn w:val="Normal"/>
    <w:rsid w:val="0097608E"/>
    <w:pPr>
      <w:spacing w:before="100" w:beforeAutospacing="1" w:after="100" w:afterAutospacing="1"/>
    </w:pPr>
  </w:style>
  <w:style w:type="paragraph" w:styleId="BodyText">
    <w:name w:val="Body Text"/>
    <w:basedOn w:val="Normal"/>
    <w:link w:val="BodyTextChar"/>
    <w:uiPriority w:val="99"/>
    <w:semiHidden/>
    <w:unhideWhenUsed/>
    <w:rsid w:val="0097608E"/>
    <w:pPr>
      <w:spacing w:before="100" w:beforeAutospacing="1" w:after="100" w:afterAutospacing="1"/>
    </w:pPr>
  </w:style>
  <w:style w:type="character" w:customStyle="1" w:styleId="BodyTextChar">
    <w:name w:val="Body Text Char"/>
    <w:basedOn w:val="DefaultParagraphFont"/>
    <w:link w:val="BodyText"/>
    <w:uiPriority w:val="99"/>
    <w:semiHidden/>
    <w:rsid w:val="0097608E"/>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6661">
      <w:bodyDiv w:val="1"/>
      <w:marLeft w:val="0"/>
      <w:marRight w:val="0"/>
      <w:marTop w:val="0"/>
      <w:marBottom w:val="0"/>
      <w:divBdr>
        <w:top w:val="none" w:sz="0" w:space="0" w:color="auto"/>
        <w:left w:val="none" w:sz="0" w:space="0" w:color="auto"/>
        <w:bottom w:val="none" w:sz="0" w:space="0" w:color="auto"/>
        <w:right w:val="none" w:sz="0" w:space="0" w:color="auto"/>
      </w:divBdr>
    </w:div>
    <w:div w:id="31999348">
      <w:bodyDiv w:val="1"/>
      <w:marLeft w:val="0"/>
      <w:marRight w:val="0"/>
      <w:marTop w:val="0"/>
      <w:marBottom w:val="0"/>
      <w:divBdr>
        <w:top w:val="none" w:sz="0" w:space="0" w:color="auto"/>
        <w:left w:val="none" w:sz="0" w:space="0" w:color="auto"/>
        <w:bottom w:val="none" w:sz="0" w:space="0" w:color="auto"/>
        <w:right w:val="none" w:sz="0" w:space="0" w:color="auto"/>
      </w:divBdr>
    </w:div>
    <w:div w:id="36316248">
      <w:bodyDiv w:val="1"/>
      <w:marLeft w:val="0"/>
      <w:marRight w:val="0"/>
      <w:marTop w:val="0"/>
      <w:marBottom w:val="0"/>
      <w:divBdr>
        <w:top w:val="none" w:sz="0" w:space="0" w:color="auto"/>
        <w:left w:val="none" w:sz="0" w:space="0" w:color="auto"/>
        <w:bottom w:val="none" w:sz="0" w:space="0" w:color="auto"/>
        <w:right w:val="none" w:sz="0" w:space="0" w:color="auto"/>
      </w:divBdr>
    </w:div>
    <w:div w:id="80833933">
      <w:bodyDiv w:val="1"/>
      <w:marLeft w:val="0"/>
      <w:marRight w:val="0"/>
      <w:marTop w:val="0"/>
      <w:marBottom w:val="0"/>
      <w:divBdr>
        <w:top w:val="none" w:sz="0" w:space="0" w:color="auto"/>
        <w:left w:val="none" w:sz="0" w:space="0" w:color="auto"/>
        <w:bottom w:val="none" w:sz="0" w:space="0" w:color="auto"/>
        <w:right w:val="none" w:sz="0" w:space="0" w:color="auto"/>
      </w:divBdr>
    </w:div>
    <w:div w:id="85929197">
      <w:bodyDiv w:val="1"/>
      <w:marLeft w:val="0"/>
      <w:marRight w:val="0"/>
      <w:marTop w:val="0"/>
      <w:marBottom w:val="0"/>
      <w:divBdr>
        <w:top w:val="none" w:sz="0" w:space="0" w:color="auto"/>
        <w:left w:val="none" w:sz="0" w:space="0" w:color="auto"/>
        <w:bottom w:val="none" w:sz="0" w:space="0" w:color="auto"/>
        <w:right w:val="none" w:sz="0" w:space="0" w:color="auto"/>
      </w:divBdr>
    </w:div>
    <w:div w:id="87310786">
      <w:bodyDiv w:val="1"/>
      <w:marLeft w:val="0"/>
      <w:marRight w:val="0"/>
      <w:marTop w:val="0"/>
      <w:marBottom w:val="0"/>
      <w:divBdr>
        <w:top w:val="none" w:sz="0" w:space="0" w:color="auto"/>
        <w:left w:val="none" w:sz="0" w:space="0" w:color="auto"/>
        <w:bottom w:val="none" w:sz="0" w:space="0" w:color="auto"/>
        <w:right w:val="none" w:sz="0" w:space="0" w:color="auto"/>
      </w:divBdr>
      <w:divsChild>
        <w:div w:id="134682579">
          <w:marLeft w:val="0"/>
          <w:marRight w:val="0"/>
          <w:marTop w:val="0"/>
          <w:marBottom w:val="0"/>
          <w:divBdr>
            <w:top w:val="none" w:sz="0" w:space="0" w:color="auto"/>
            <w:left w:val="none" w:sz="0" w:space="0" w:color="auto"/>
            <w:bottom w:val="none" w:sz="0" w:space="0" w:color="auto"/>
            <w:right w:val="none" w:sz="0" w:space="0" w:color="auto"/>
          </w:divBdr>
        </w:div>
        <w:div w:id="265046293">
          <w:marLeft w:val="0"/>
          <w:marRight w:val="0"/>
          <w:marTop w:val="0"/>
          <w:marBottom w:val="0"/>
          <w:divBdr>
            <w:top w:val="none" w:sz="0" w:space="0" w:color="auto"/>
            <w:left w:val="none" w:sz="0" w:space="0" w:color="auto"/>
            <w:bottom w:val="none" w:sz="0" w:space="0" w:color="auto"/>
            <w:right w:val="none" w:sz="0" w:space="0" w:color="auto"/>
          </w:divBdr>
        </w:div>
        <w:div w:id="439884819">
          <w:marLeft w:val="0"/>
          <w:marRight w:val="0"/>
          <w:marTop w:val="0"/>
          <w:marBottom w:val="0"/>
          <w:divBdr>
            <w:top w:val="none" w:sz="0" w:space="0" w:color="auto"/>
            <w:left w:val="none" w:sz="0" w:space="0" w:color="auto"/>
            <w:bottom w:val="none" w:sz="0" w:space="0" w:color="auto"/>
            <w:right w:val="none" w:sz="0" w:space="0" w:color="auto"/>
          </w:divBdr>
        </w:div>
        <w:div w:id="497622362">
          <w:marLeft w:val="0"/>
          <w:marRight w:val="0"/>
          <w:marTop w:val="0"/>
          <w:marBottom w:val="0"/>
          <w:divBdr>
            <w:top w:val="none" w:sz="0" w:space="0" w:color="auto"/>
            <w:left w:val="none" w:sz="0" w:space="0" w:color="auto"/>
            <w:bottom w:val="none" w:sz="0" w:space="0" w:color="auto"/>
            <w:right w:val="none" w:sz="0" w:space="0" w:color="auto"/>
          </w:divBdr>
        </w:div>
        <w:div w:id="602692662">
          <w:marLeft w:val="0"/>
          <w:marRight w:val="0"/>
          <w:marTop w:val="0"/>
          <w:marBottom w:val="0"/>
          <w:divBdr>
            <w:top w:val="none" w:sz="0" w:space="0" w:color="auto"/>
            <w:left w:val="none" w:sz="0" w:space="0" w:color="auto"/>
            <w:bottom w:val="none" w:sz="0" w:space="0" w:color="auto"/>
            <w:right w:val="none" w:sz="0" w:space="0" w:color="auto"/>
          </w:divBdr>
        </w:div>
        <w:div w:id="665939062">
          <w:marLeft w:val="0"/>
          <w:marRight w:val="0"/>
          <w:marTop w:val="0"/>
          <w:marBottom w:val="0"/>
          <w:divBdr>
            <w:top w:val="none" w:sz="0" w:space="0" w:color="auto"/>
            <w:left w:val="none" w:sz="0" w:space="0" w:color="auto"/>
            <w:bottom w:val="none" w:sz="0" w:space="0" w:color="auto"/>
            <w:right w:val="none" w:sz="0" w:space="0" w:color="auto"/>
          </w:divBdr>
        </w:div>
        <w:div w:id="699479629">
          <w:marLeft w:val="0"/>
          <w:marRight w:val="0"/>
          <w:marTop w:val="0"/>
          <w:marBottom w:val="0"/>
          <w:divBdr>
            <w:top w:val="none" w:sz="0" w:space="0" w:color="auto"/>
            <w:left w:val="none" w:sz="0" w:space="0" w:color="auto"/>
            <w:bottom w:val="none" w:sz="0" w:space="0" w:color="auto"/>
            <w:right w:val="none" w:sz="0" w:space="0" w:color="auto"/>
          </w:divBdr>
        </w:div>
        <w:div w:id="770130122">
          <w:marLeft w:val="0"/>
          <w:marRight w:val="0"/>
          <w:marTop w:val="0"/>
          <w:marBottom w:val="0"/>
          <w:divBdr>
            <w:top w:val="none" w:sz="0" w:space="0" w:color="auto"/>
            <w:left w:val="none" w:sz="0" w:space="0" w:color="auto"/>
            <w:bottom w:val="none" w:sz="0" w:space="0" w:color="auto"/>
            <w:right w:val="none" w:sz="0" w:space="0" w:color="auto"/>
          </w:divBdr>
        </w:div>
        <w:div w:id="1173297032">
          <w:marLeft w:val="0"/>
          <w:marRight w:val="0"/>
          <w:marTop w:val="0"/>
          <w:marBottom w:val="0"/>
          <w:divBdr>
            <w:top w:val="none" w:sz="0" w:space="0" w:color="auto"/>
            <w:left w:val="none" w:sz="0" w:space="0" w:color="auto"/>
            <w:bottom w:val="none" w:sz="0" w:space="0" w:color="auto"/>
            <w:right w:val="none" w:sz="0" w:space="0" w:color="auto"/>
          </w:divBdr>
        </w:div>
        <w:div w:id="1315718164">
          <w:marLeft w:val="0"/>
          <w:marRight w:val="0"/>
          <w:marTop w:val="0"/>
          <w:marBottom w:val="0"/>
          <w:divBdr>
            <w:top w:val="none" w:sz="0" w:space="0" w:color="auto"/>
            <w:left w:val="none" w:sz="0" w:space="0" w:color="auto"/>
            <w:bottom w:val="none" w:sz="0" w:space="0" w:color="auto"/>
            <w:right w:val="none" w:sz="0" w:space="0" w:color="auto"/>
          </w:divBdr>
        </w:div>
        <w:div w:id="1323701640">
          <w:marLeft w:val="0"/>
          <w:marRight w:val="0"/>
          <w:marTop w:val="0"/>
          <w:marBottom w:val="0"/>
          <w:divBdr>
            <w:top w:val="none" w:sz="0" w:space="0" w:color="auto"/>
            <w:left w:val="none" w:sz="0" w:space="0" w:color="auto"/>
            <w:bottom w:val="none" w:sz="0" w:space="0" w:color="auto"/>
            <w:right w:val="none" w:sz="0" w:space="0" w:color="auto"/>
          </w:divBdr>
        </w:div>
        <w:div w:id="1483038985">
          <w:marLeft w:val="0"/>
          <w:marRight w:val="0"/>
          <w:marTop w:val="0"/>
          <w:marBottom w:val="0"/>
          <w:divBdr>
            <w:top w:val="none" w:sz="0" w:space="0" w:color="auto"/>
            <w:left w:val="none" w:sz="0" w:space="0" w:color="auto"/>
            <w:bottom w:val="none" w:sz="0" w:space="0" w:color="auto"/>
            <w:right w:val="none" w:sz="0" w:space="0" w:color="auto"/>
          </w:divBdr>
        </w:div>
        <w:div w:id="2069303381">
          <w:marLeft w:val="0"/>
          <w:marRight w:val="0"/>
          <w:marTop w:val="0"/>
          <w:marBottom w:val="0"/>
          <w:divBdr>
            <w:top w:val="none" w:sz="0" w:space="0" w:color="auto"/>
            <w:left w:val="none" w:sz="0" w:space="0" w:color="auto"/>
            <w:bottom w:val="none" w:sz="0" w:space="0" w:color="auto"/>
            <w:right w:val="none" w:sz="0" w:space="0" w:color="auto"/>
          </w:divBdr>
        </w:div>
      </w:divsChild>
    </w:div>
    <w:div w:id="134615382">
      <w:bodyDiv w:val="1"/>
      <w:marLeft w:val="0"/>
      <w:marRight w:val="0"/>
      <w:marTop w:val="0"/>
      <w:marBottom w:val="0"/>
      <w:divBdr>
        <w:top w:val="none" w:sz="0" w:space="0" w:color="auto"/>
        <w:left w:val="none" w:sz="0" w:space="0" w:color="auto"/>
        <w:bottom w:val="none" w:sz="0" w:space="0" w:color="auto"/>
        <w:right w:val="none" w:sz="0" w:space="0" w:color="auto"/>
      </w:divBdr>
    </w:div>
    <w:div w:id="214851171">
      <w:bodyDiv w:val="1"/>
      <w:marLeft w:val="0"/>
      <w:marRight w:val="0"/>
      <w:marTop w:val="0"/>
      <w:marBottom w:val="0"/>
      <w:divBdr>
        <w:top w:val="none" w:sz="0" w:space="0" w:color="auto"/>
        <w:left w:val="none" w:sz="0" w:space="0" w:color="auto"/>
        <w:bottom w:val="none" w:sz="0" w:space="0" w:color="auto"/>
        <w:right w:val="none" w:sz="0" w:space="0" w:color="auto"/>
      </w:divBdr>
    </w:div>
    <w:div w:id="278611501">
      <w:bodyDiv w:val="1"/>
      <w:marLeft w:val="0"/>
      <w:marRight w:val="0"/>
      <w:marTop w:val="0"/>
      <w:marBottom w:val="0"/>
      <w:divBdr>
        <w:top w:val="none" w:sz="0" w:space="0" w:color="auto"/>
        <w:left w:val="none" w:sz="0" w:space="0" w:color="auto"/>
        <w:bottom w:val="none" w:sz="0" w:space="0" w:color="auto"/>
        <w:right w:val="none" w:sz="0" w:space="0" w:color="auto"/>
      </w:divBdr>
      <w:divsChild>
        <w:div w:id="403845690">
          <w:marLeft w:val="0"/>
          <w:marRight w:val="0"/>
          <w:marTop w:val="0"/>
          <w:marBottom w:val="0"/>
          <w:divBdr>
            <w:top w:val="none" w:sz="0" w:space="0" w:color="auto"/>
            <w:left w:val="none" w:sz="0" w:space="0" w:color="auto"/>
            <w:bottom w:val="none" w:sz="0" w:space="0" w:color="auto"/>
            <w:right w:val="none" w:sz="0" w:space="0" w:color="auto"/>
          </w:divBdr>
        </w:div>
        <w:div w:id="448210315">
          <w:marLeft w:val="0"/>
          <w:marRight w:val="0"/>
          <w:marTop w:val="0"/>
          <w:marBottom w:val="0"/>
          <w:divBdr>
            <w:top w:val="none" w:sz="0" w:space="0" w:color="auto"/>
            <w:left w:val="none" w:sz="0" w:space="0" w:color="auto"/>
            <w:bottom w:val="none" w:sz="0" w:space="0" w:color="auto"/>
            <w:right w:val="none" w:sz="0" w:space="0" w:color="auto"/>
          </w:divBdr>
        </w:div>
        <w:div w:id="466317647">
          <w:marLeft w:val="0"/>
          <w:marRight w:val="0"/>
          <w:marTop w:val="0"/>
          <w:marBottom w:val="0"/>
          <w:divBdr>
            <w:top w:val="none" w:sz="0" w:space="0" w:color="auto"/>
            <w:left w:val="none" w:sz="0" w:space="0" w:color="auto"/>
            <w:bottom w:val="none" w:sz="0" w:space="0" w:color="auto"/>
            <w:right w:val="none" w:sz="0" w:space="0" w:color="auto"/>
          </w:divBdr>
        </w:div>
        <w:div w:id="728764873">
          <w:marLeft w:val="0"/>
          <w:marRight w:val="0"/>
          <w:marTop w:val="0"/>
          <w:marBottom w:val="0"/>
          <w:divBdr>
            <w:top w:val="none" w:sz="0" w:space="0" w:color="auto"/>
            <w:left w:val="none" w:sz="0" w:space="0" w:color="auto"/>
            <w:bottom w:val="none" w:sz="0" w:space="0" w:color="auto"/>
            <w:right w:val="none" w:sz="0" w:space="0" w:color="auto"/>
          </w:divBdr>
        </w:div>
        <w:div w:id="785391590">
          <w:marLeft w:val="0"/>
          <w:marRight w:val="0"/>
          <w:marTop w:val="0"/>
          <w:marBottom w:val="0"/>
          <w:divBdr>
            <w:top w:val="none" w:sz="0" w:space="0" w:color="auto"/>
            <w:left w:val="none" w:sz="0" w:space="0" w:color="auto"/>
            <w:bottom w:val="none" w:sz="0" w:space="0" w:color="auto"/>
            <w:right w:val="none" w:sz="0" w:space="0" w:color="auto"/>
          </w:divBdr>
        </w:div>
        <w:div w:id="798576241">
          <w:marLeft w:val="0"/>
          <w:marRight w:val="0"/>
          <w:marTop w:val="0"/>
          <w:marBottom w:val="0"/>
          <w:divBdr>
            <w:top w:val="none" w:sz="0" w:space="0" w:color="auto"/>
            <w:left w:val="none" w:sz="0" w:space="0" w:color="auto"/>
            <w:bottom w:val="none" w:sz="0" w:space="0" w:color="auto"/>
            <w:right w:val="none" w:sz="0" w:space="0" w:color="auto"/>
          </w:divBdr>
        </w:div>
        <w:div w:id="879587219">
          <w:marLeft w:val="0"/>
          <w:marRight w:val="0"/>
          <w:marTop w:val="0"/>
          <w:marBottom w:val="0"/>
          <w:divBdr>
            <w:top w:val="none" w:sz="0" w:space="0" w:color="auto"/>
            <w:left w:val="none" w:sz="0" w:space="0" w:color="auto"/>
            <w:bottom w:val="none" w:sz="0" w:space="0" w:color="auto"/>
            <w:right w:val="none" w:sz="0" w:space="0" w:color="auto"/>
          </w:divBdr>
        </w:div>
        <w:div w:id="940797244">
          <w:marLeft w:val="0"/>
          <w:marRight w:val="0"/>
          <w:marTop w:val="0"/>
          <w:marBottom w:val="0"/>
          <w:divBdr>
            <w:top w:val="none" w:sz="0" w:space="0" w:color="auto"/>
            <w:left w:val="none" w:sz="0" w:space="0" w:color="auto"/>
            <w:bottom w:val="none" w:sz="0" w:space="0" w:color="auto"/>
            <w:right w:val="none" w:sz="0" w:space="0" w:color="auto"/>
          </w:divBdr>
        </w:div>
        <w:div w:id="942345875">
          <w:marLeft w:val="0"/>
          <w:marRight w:val="0"/>
          <w:marTop w:val="0"/>
          <w:marBottom w:val="0"/>
          <w:divBdr>
            <w:top w:val="none" w:sz="0" w:space="0" w:color="auto"/>
            <w:left w:val="none" w:sz="0" w:space="0" w:color="auto"/>
            <w:bottom w:val="none" w:sz="0" w:space="0" w:color="auto"/>
            <w:right w:val="none" w:sz="0" w:space="0" w:color="auto"/>
          </w:divBdr>
        </w:div>
        <w:div w:id="942494453">
          <w:marLeft w:val="0"/>
          <w:marRight w:val="0"/>
          <w:marTop w:val="0"/>
          <w:marBottom w:val="0"/>
          <w:divBdr>
            <w:top w:val="none" w:sz="0" w:space="0" w:color="auto"/>
            <w:left w:val="none" w:sz="0" w:space="0" w:color="auto"/>
            <w:bottom w:val="none" w:sz="0" w:space="0" w:color="auto"/>
            <w:right w:val="none" w:sz="0" w:space="0" w:color="auto"/>
          </w:divBdr>
        </w:div>
        <w:div w:id="1134906818">
          <w:marLeft w:val="0"/>
          <w:marRight w:val="0"/>
          <w:marTop w:val="0"/>
          <w:marBottom w:val="0"/>
          <w:divBdr>
            <w:top w:val="none" w:sz="0" w:space="0" w:color="auto"/>
            <w:left w:val="none" w:sz="0" w:space="0" w:color="auto"/>
            <w:bottom w:val="none" w:sz="0" w:space="0" w:color="auto"/>
            <w:right w:val="none" w:sz="0" w:space="0" w:color="auto"/>
          </w:divBdr>
        </w:div>
        <w:div w:id="1247882354">
          <w:marLeft w:val="0"/>
          <w:marRight w:val="0"/>
          <w:marTop w:val="0"/>
          <w:marBottom w:val="0"/>
          <w:divBdr>
            <w:top w:val="none" w:sz="0" w:space="0" w:color="auto"/>
            <w:left w:val="none" w:sz="0" w:space="0" w:color="auto"/>
            <w:bottom w:val="none" w:sz="0" w:space="0" w:color="auto"/>
            <w:right w:val="none" w:sz="0" w:space="0" w:color="auto"/>
          </w:divBdr>
        </w:div>
        <w:div w:id="1277178820">
          <w:marLeft w:val="0"/>
          <w:marRight w:val="0"/>
          <w:marTop w:val="0"/>
          <w:marBottom w:val="0"/>
          <w:divBdr>
            <w:top w:val="none" w:sz="0" w:space="0" w:color="auto"/>
            <w:left w:val="none" w:sz="0" w:space="0" w:color="auto"/>
            <w:bottom w:val="none" w:sz="0" w:space="0" w:color="auto"/>
            <w:right w:val="none" w:sz="0" w:space="0" w:color="auto"/>
          </w:divBdr>
        </w:div>
        <w:div w:id="1277755481">
          <w:marLeft w:val="0"/>
          <w:marRight w:val="0"/>
          <w:marTop w:val="0"/>
          <w:marBottom w:val="0"/>
          <w:divBdr>
            <w:top w:val="none" w:sz="0" w:space="0" w:color="auto"/>
            <w:left w:val="none" w:sz="0" w:space="0" w:color="auto"/>
            <w:bottom w:val="none" w:sz="0" w:space="0" w:color="auto"/>
            <w:right w:val="none" w:sz="0" w:space="0" w:color="auto"/>
          </w:divBdr>
        </w:div>
        <w:div w:id="1449348307">
          <w:marLeft w:val="0"/>
          <w:marRight w:val="0"/>
          <w:marTop w:val="0"/>
          <w:marBottom w:val="0"/>
          <w:divBdr>
            <w:top w:val="none" w:sz="0" w:space="0" w:color="auto"/>
            <w:left w:val="none" w:sz="0" w:space="0" w:color="auto"/>
            <w:bottom w:val="none" w:sz="0" w:space="0" w:color="auto"/>
            <w:right w:val="none" w:sz="0" w:space="0" w:color="auto"/>
          </w:divBdr>
        </w:div>
        <w:div w:id="1474373102">
          <w:marLeft w:val="0"/>
          <w:marRight w:val="0"/>
          <w:marTop w:val="0"/>
          <w:marBottom w:val="0"/>
          <w:divBdr>
            <w:top w:val="none" w:sz="0" w:space="0" w:color="auto"/>
            <w:left w:val="none" w:sz="0" w:space="0" w:color="auto"/>
            <w:bottom w:val="none" w:sz="0" w:space="0" w:color="auto"/>
            <w:right w:val="none" w:sz="0" w:space="0" w:color="auto"/>
          </w:divBdr>
        </w:div>
        <w:div w:id="1632249253">
          <w:marLeft w:val="0"/>
          <w:marRight w:val="0"/>
          <w:marTop w:val="0"/>
          <w:marBottom w:val="0"/>
          <w:divBdr>
            <w:top w:val="none" w:sz="0" w:space="0" w:color="auto"/>
            <w:left w:val="none" w:sz="0" w:space="0" w:color="auto"/>
            <w:bottom w:val="none" w:sz="0" w:space="0" w:color="auto"/>
            <w:right w:val="none" w:sz="0" w:space="0" w:color="auto"/>
          </w:divBdr>
        </w:div>
        <w:div w:id="1790708138">
          <w:marLeft w:val="0"/>
          <w:marRight w:val="0"/>
          <w:marTop w:val="0"/>
          <w:marBottom w:val="0"/>
          <w:divBdr>
            <w:top w:val="none" w:sz="0" w:space="0" w:color="auto"/>
            <w:left w:val="none" w:sz="0" w:space="0" w:color="auto"/>
            <w:bottom w:val="none" w:sz="0" w:space="0" w:color="auto"/>
            <w:right w:val="none" w:sz="0" w:space="0" w:color="auto"/>
          </w:divBdr>
        </w:div>
        <w:div w:id="1795128125">
          <w:marLeft w:val="0"/>
          <w:marRight w:val="0"/>
          <w:marTop w:val="0"/>
          <w:marBottom w:val="0"/>
          <w:divBdr>
            <w:top w:val="none" w:sz="0" w:space="0" w:color="auto"/>
            <w:left w:val="none" w:sz="0" w:space="0" w:color="auto"/>
            <w:bottom w:val="none" w:sz="0" w:space="0" w:color="auto"/>
            <w:right w:val="none" w:sz="0" w:space="0" w:color="auto"/>
          </w:divBdr>
        </w:div>
        <w:div w:id="1964651853">
          <w:marLeft w:val="0"/>
          <w:marRight w:val="0"/>
          <w:marTop w:val="0"/>
          <w:marBottom w:val="0"/>
          <w:divBdr>
            <w:top w:val="none" w:sz="0" w:space="0" w:color="auto"/>
            <w:left w:val="none" w:sz="0" w:space="0" w:color="auto"/>
            <w:bottom w:val="none" w:sz="0" w:space="0" w:color="auto"/>
            <w:right w:val="none" w:sz="0" w:space="0" w:color="auto"/>
          </w:divBdr>
        </w:div>
        <w:div w:id="1984657461">
          <w:marLeft w:val="0"/>
          <w:marRight w:val="0"/>
          <w:marTop w:val="0"/>
          <w:marBottom w:val="0"/>
          <w:divBdr>
            <w:top w:val="none" w:sz="0" w:space="0" w:color="auto"/>
            <w:left w:val="none" w:sz="0" w:space="0" w:color="auto"/>
            <w:bottom w:val="none" w:sz="0" w:space="0" w:color="auto"/>
            <w:right w:val="none" w:sz="0" w:space="0" w:color="auto"/>
          </w:divBdr>
        </w:div>
      </w:divsChild>
    </w:div>
    <w:div w:id="315888241">
      <w:bodyDiv w:val="1"/>
      <w:marLeft w:val="0"/>
      <w:marRight w:val="0"/>
      <w:marTop w:val="0"/>
      <w:marBottom w:val="0"/>
      <w:divBdr>
        <w:top w:val="none" w:sz="0" w:space="0" w:color="auto"/>
        <w:left w:val="none" w:sz="0" w:space="0" w:color="auto"/>
        <w:bottom w:val="none" w:sz="0" w:space="0" w:color="auto"/>
        <w:right w:val="none" w:sz="0" w:space="0" w:color="auto"/>
      </w:divBdr>
    </w:div>
    <w:div w:id="316688284">
      <w:bodyDiv w:val="1"/>
      <w:marLeft w:val="0"/>
      <w:marRight w:val="0"/>
      <w:marTop w:val="0"/>
      <w:marBottom w:val="0"/>
      <w:divBdr>
        <w:top w:val="none" w:sz="0" w:space="0" w:color="auto"/>
        <w:left w:val="none" w:sz="0" w:space="0" w:color="auto"/>
        <w:bottom w:val="none" w:sz="0" w:space="0" w:color="auto"/>
        <w:right w:val="none" w:sz="0" w:space="0" w:color="auto"/>
      </w:divBdr>
      <w:divsChild>
        <w:div w:id="387921741">
          <w:marLeft w:val="0"/>
          <w:marRight w:val="0"/>
          <w:marTop w:val="0"/>
          <w:marBottom w:val="0"/>
          <w:divBdr>
            <w:top w:val="none" w:sz="0" w:space="0" w:color="auto"/>
            <w:left w:val="none" w:sz="0" w:space="0" w:color="auto"/>
            <w:bottom w:val="none" w:sz="0" w:space="0" w:color="auto"/>
            <w:right w:val="none" w:sz="0" w:space="0" w:color="auto"/>
          </w:divBdr>
        </w:div>
        <w:div w:id="534007394">
          <w:marLeft w:val="0"/>
          <w:marRight w:val="0"/>
          <w:marTop w:val="0"/>
          <w:marBottom w:val="0"/>
          <w:divBdr>
            <w:top w:val="none" w:sz="0" w:space="0" w:color="auto"/>
            <w:left w:val="none" w:sz="0" w:space="0" w:color="auto"/>
            <w:bottom w:val="none" w:sz="0" w:space="0" w:color="auto"/>
            <w:right w:val="none" w:sz="0" w:space="0" w:color="auto"/>
          </w:divBdr>
        </w:div>
      </w:divsChild>
    </w:div>
    <w:div w:id="317345873">
      <w:bodyDiv w:val="1"/>
      <w:marLeft w:val="0"/>
      <w:marRight w:val="0"/>
      <w:marTop w:val="0"/>
      <w:marBottom w:val="0"/>
      <w:divBdr>
        <w:top w:val="none" w:sz="0" w:space="0" w:color="auto"/>
        <w:left w:val="none" w:sz="0" w:space="0" w:color="auto"/>
        <w:bottom w:val="none" w:sz="0" w:space="0" w:color="auto"/>
        <w:right w:val="none" w:sz="0" w:space="0" w:color="auto"/>
      </w:divBdr>
    </w:div>
    <w:div w:id="332953096">
      <w:bodyDiv w:val="1"/>
      <w:marLeft w:val="0"/>
      <w:marRight w:val="0"/>
      <w:marTop w:val="0"/>
      <w:marBottom w:val="0"/>
      <w:divBdr>
        <w:top w:val="none" w:sz="0" w:space="0" w:color="auto"/>
        <w:left w:val="none" w:sz="0" w:space="0" w:color="auto"/>
        <w:bottom w:val="none" w:sz="0" w:space="0" w:color="auto"/>
        <w:right w:val="none" w:sz="0" w:space="0" w:color="auto"/>
      </w:divBdr>
    </w:div>
    <w:div w:id="343822266">
      <w:bodyDiv w:val="1"/>
      <w:marLeft w:val="0"/>
      <w:marRight w:val="0"/>
      <w:marTop w:val="0"/>
      <w:marBottom w:val="0"/>
      <w:divBdr>
        <w:top w:val="none" w:sz="0" w:space="0" w:color="auto"/>
        <w:left w:val="none" w:sz="0" w:space="0" w:color="auto"/>
        <w:bottom w:val="none" w:sz="0" w:space="0" w:color="auto"/>
        <w:right w:val="none" w:sz="0" w:space="0" w:color="auto"/>
      </w:divBdr>
    </w:div>
    <w:div w:id="435516109">
      <w:bodyDiv w:val="1"/>
      <w:marLeft w:val="0"/>
      <w:marRight w:val="0"/>
      <w:marTop w:val="0"/>
      <w:marBottom w:val="0"/>
      <w:divBdr>
        <w:top w:val="none" w:sz="0" w:space="0" w:color="auto"/>
        <w:left w:val="none" w:sz="0" w:space="0" w:color="auto"/>
        <w:bottom w:val="none" w:sz="0" w:space="0" w:color="auto"/>
        <w:right w:val="none" w:sz="0" w:space="0" w:color="auto"/>
      </w:divBdr>
      <w:divsChild>
        <w:div w:id="1605914567">
          <w:marLeft w:val="0"/>
          <w:marRight w:val="0"/>
          <w:marTop w:val="0"/>
          <w:marBottom w:val="0"/>
          <w:divBdr>
            <w:top w:val="none" w:sz="0" w:space="0" w:color="auto"/>
            <w:left w:val="none" w:sz="0" w:space="0" w:color="auto"/>
            <w:bottom w:val="none" w:sz="0" w:space="0" w:color="auto"/>
            <w:right w:val="none" w:sz="0" w:space="0" w:color="auto"/>
          </w:divBdr>
        </w:div>
      </w:divsChild>
    </w:div>
    <w:div w:id="460537667">
      <w:bodyDiv w:val="1"/>
      <w:marLeft w:val="0"/>
      <w:marRight w:val="0"/>
      <w:marTop w:val="0"/>
      <w:marBottom w:val="0"/>
      <w:divBdr>
        <w:top w:val="none" w:sz="0" w:space="0" w:color="auto"/>
        <w:left w:val="none" w:sz="0" w:space="0" w:color="auto"/>
        <w:bottom w:val="none" w:sz="0" w:space="0" w:color="auto"/>
        <w:right w:val="none" w:sz="0" w:space="0" w:color="auto"/>
      </w:divBdr>
      <w:divsChild>
        <w:div w:id="104736449">
          <w:marLeft w:val="0"/>
          <w:marRight w:val="0"/>
          <w:marTop w:val="0"/>
          <w:marBottom w:val="0"/>
          <w:divBdr>
            <w:top w:val="none" w:sz="0" w:space="0" w:color="auto"/>
            <w:left w:val="none" w:sz="0" w:space="0" w:color="auto"/>
            <w:bottom w:val="none" w:sz="0" w:space="0" w:color="auto"/>
            <w:right w:val="none" w:sz="0" w:space="0" w:color="auto"/>
          </w:divBdr>
        </w:div>
        <w:div w:id="658310901">
          <w:marLeft w:val="0"/>
          <w:marRight w:val="0"/>
          <w:marTop w:val="0"/>
          <w:marBottom w:val="0"/>
          <w:divBdr>
            <w:top w:val="none" w:sz="0" w:space="0" w:color="auto"/>
            <w:left w:val="none" w:sz="0" w:space="0" w:color="auto"/>
            <w:bottom w:val="none" w:sz="0" w:space="0" w:color="auto"/>
            <w:right w:val="none" w:sz="0" w:space="0" w:color="auto"/>
          </w:divBdr>
        </w:div>
        <w:div w:id="860898799">
          <w:marLeft w:val="0"/>
          <w:marRight w:val="0"/>
          <w:marTop w:val="0"/>
          <w:marBottom w:val="0"/>
          <w:divBdr>
            <w:top w:val="none" w:sz="0" w:space="0" w:color="auto"/>
            <w:left w:val="none" w:sz="0" w:space="0" w:color="auto"/>
            <w:bottom w:val="none" w:sz="0" w:space="0" w:color="auto"/>
            <w:right w:val="none" w:sz="0" w:space="0" w:color="auto"/>
          </w:divBdr>
        </w:div>
        <w:div w:id="1228111528">
          <w:marLeft w:val="0"/>
          <w:marRight w:val="0"/>
          <w:marTop w:val="0"/>
          <w:marBottom w:val="0"/>
          <w:divBdr>
            <w:top w:val="none" w:sz="0" w:space="0" w:color="auto"/>
            <w:left w:val="none" w:sz="0" w:space="0" w:color="auto"/>
            <w:bottom w:val="none" w:sz="0" w:space="0" w:color="auto"/>
            <w:right w:val="none" w:sz="0" w:space="0" w:color="auto"/>
          </w:divBdr>
        </w:div>
        <w:div w:id="1421214982">
          <w:marLeft w:val="0"/>
          <w:marRight w:val="0"/>
          <w:marTop w:val="0"/>
          <w:marBottom w:val="0"/>
          <w:divBdr>
            <w:top w:val="none" w:sz="0" w:space="0" w:color="auto"/>
            <w:left w:val="none" w:sz="0" w:space="0" w:color="auto"/>
            <w:bottom w:val="none" w:sz="0" w:space="0" w:color="auto"/>
            <w:right w:val="none" w:sz="0" w:space="0" w:color="auto"/>
          </w:divBdr>
        </w:div>
        <w:div w:id="1750956419">
          <w:marLeft w:val="0"/>
          <w:marRight w:val="0"/>
          <w:marTop w:val="0"/>
          <w:marBottom w:val="0"/>
          <w:divBdr>
            <w:top w:val="none" w:sz="0" w:space="0" w:color="auto"/>
            <w:left w:val="none" w:sz="0" w:space="0" w:color="auto"/>
            <w:bottom w:val="none" w:sz="0" w:space="0" w:color="auto"/>
            <w:right w:val="none" w:sz="0" w:space="0" w:color="auto"/>
          </w:divBdr>
        </w:div>
        <w:div w:id="2068602045">
          <w:marLeft w:val="0"/>
          <w:marRight w:val="0"/>
          <w:marTop w:val="0"/>
          <w:marBottom w:val="0"/>
          <w:divBdr>
            <w:top w:val="none" w:sz="0" w:space="0" w:color="auto"/>
            <w:left w:val="none" w:sz="0" w:space="0" w:color="auto"/>
            <w:bottom w:val="none" w:sz="0" w:space="0" w:color="auto"/>
            <w:right w:val="none" w:sz="0" w:space="0" w:color="auto"/>
          </w:divBdr>
        </w:div>
      </w:divsChild>
    </w:div>
    <w:div w:id="482546582">
      <w:bodyDiv w:val="1"/>
      <w:marLeft w:val="0"/>
      <w:marRight w:val="0"/>
      <w:marTop w:val="0"/>
      <w:marBottom w:val="0"/>
      <w:divBdr>
        <w:top w:val="none" w:sz="0" w:space="0" w:color="auto"/>
        <w:left w:val="none" w:sz="0" w:space="0" w:color="auto"/>
        <w:bottom w:val="none" w:sz="0" w:space="0" w:color="auto"/>
        <w:right w:val="none" w:sz="0" w:space="0" w:color="auto"/>
      </w:divBdr>
    </w:div>
    <w:div w:id="543369340">
      <w:bodyDiv w:val="1"/>
      <w:marLeft w:val="0"/>
      <w:marRight w:val="0"/>
      <w:marTop w:val="0"/>
      <w:marBottom w:val="0"/>
      <w:divBdr>
        <w:top w:val="none" w:sz="0" w:space="0" w:color="auto"/>
        <w:left w:val="none" w:sz="0" w:space="0" w:color="auto"/>
        <w:bottom w:val="none" w:sz="0" w:space="0" w:color="auto"/>
        <w:right w:val="none" w:sz="0" w:space="0" w:color="auto"/>
      </w:divBdr>
      <w:divsChild>
        <w:div w:id="2755295">
          <w:marLeft w:val="0"/>
          <w:marRight w:val="0"/>
          <w:marTop w:val="0"/>
          <w:marBottom w:val="0"/>
          <w:divBdr>
            <w:top w:val="none" w:sz="0" w:space="0" w:color="auto"/>
            <w:left w:val="none" w:sz="0" w:space="0" w:color="auto"/>
            <w:bottom w:val="none" w:sz="0" w:space="0" w:color="auto"/>
            <w:right w:val="none" w:sz="0" w:space="0" w:color="auto"/>
          </w:divBdr>
        </w:div>
        <w:div w:id="91977380">
          <w:marLeft w:val="0"/>
          <w:marRight w:val="0"/>
          <w:marTop w:val="0"/>
          <w:marBottom w:val="0"/>
          <w:divBdr>
            <w:top w:val="none" w:sz="0" w:space="0" w:color="auto"/>
            <w:left w:val="none" w:sz="0" w:space="0" w:color="auto"/>
            <w:bottom w:val="none" w:sz="0" w:space="0" w:color="auto"/>
            <w:right w:val="none" w:sz="0" w:space="0" w:color="auto"/>
          </w:divBdr>
        </w:div>
        <w:div w:id="510340995">
          <w:marLeft w:val="0"/>
          <w:marRight w:val="0"/>
          <w:marTop w:val="0"/>
          <w:marBottom w:val="0"/>
          <w:divBdr>
            <w:top w:val="none" w:sz="0" w:space="0" w:color="auto"/>
            <w:left w:val="none" w:sz="0" w:space="0" w:color="auto"/>
            <w:bottom w:val="none" w:sz="0" w:space="0" w:color="auto"/>
            <w:right w:val="none" w:sz="0" w:space="0" w:color="auto"/>
          </w:divBdr>
        </w:div>
        <w:div w:id="608246166">
          <w:marLeft w:val="0"/>
          <w:marRight w:val="0"/>
          <w:marTop w:val="0"/>
          <w:marBottom w:val="0"/>
          <w:divBdr>
            <w:top w:val="none" w:sz="0" w:space="0" w:color="auto"/>
            <w:left w:val="none" w:sz="0" w:space="0" w:color="auto"/>
            <w:bottom w:val="none" w:sz="0" w:space="0" w:color="auto"/>
            <w:right w:val="none" w:sz="0" w:space="0" w:color="auto"/>
          </w:divBdr>
        </w:div>
        <w:div w:id="630139343">
          <w:marLeft w:val="0"/>
          <w:marRight w:val="0"/>
          <w:marTop w:val="0"/>
          <w:marBottom w:val="0"/>
          <w:divBdr>
            <w:top w:val="none" w:sz="0" w:space="0" w:color="auto"/>
            <w:left w:val="none" w:sz="0" w:space="0" w:color="auto"/>
            <w:bottom w:val="none" w:sz="0" w:space="0" w:color="auto"/>
            <w:right w:val="none" w:sz="0" w:space="0" w:color="auto"/>
          </w:divBdr>
        </w:div>
        <w:div w:id="656349485">
          <w:marLeft w:val="0"/>
          <w:marRight w:val="0"/>
          <w:marTop w:val="0"/>
          <w:marBottom w:val="0"/>
          <w:divBdr>
            <w:top w:val="none" w:sz="0" w:space="0" w:color="auto"/>
            <w:left w:val="none" w:sz="0" w:space="0" w:color="auto"/>
            <w:bottom w:val="none" w:sz="0" w:space="0" w:color="auto"/>
            <w:right w:val="none" w:sz="0" w:space="0" w:color="auto"/>
          </w:divBdr>
        </w:div>
        <w:div w:id="751123798">
          <w:marLeft w:val="0"/>
          <w:marRight w:val="0"/>
          <w:marTop w:val="0"/>
          <w:marBottom w:val="0"/>
          <w:divBdr>
            <w:top w:val="none" w:sz="0" w:space="0" w:color="auto"/>
            <w:left w:val="none" w:sz="0" w:space="0" w:color="auto"/>
            <w:bottom w:val="none" w:sz="0" w:space="0" w:color="auto"/>
            <w:right w:val="none" w:sz="0" w:space="0" w:color="auto"/>
          </w:divBdr>
        </w:div>
        <w:div w:id="1483887162">
          <w:marLeft w:val="0"/>
          <w:marRight w:val="0"/>
          <w:marTop w:val="0"/>
          <w:marBottom w:val="0"/>
          <w:divBdr>
            <w:top w:val="none" w:sz="0" w:space="0" w:color="auto"/>
            <w:left w:val="none" w:sz="0" w:space="0" w:color="auto"/>
            <w:bottom w:val="none" w:sz="0" w:space="0" w:color="auto"/>
            <w:right w:val="none" w:sz="0" w:space="0" w:color="auto"/>
          </w:divBdr>
        </w:div>
        <w:div w:id="1865828951">
          <w:marLeft w:val="0"/>
          <w:marRight w:val="0"/>
          <w:marTop w:val="0"/>
          <w:marBottom w:val="0"/>
          <w:divBdr>
            <w:top w:val="none" w:sz="0" w:space="0" w:color="auto"/>
            <w:left w:val="none" w:sz="0" w:space="0" w:color="auto"/>
            <w:bottom w:val="none" w:sz="0" w:space="0" w:color="auto"/>
            <w:right w:val="none" w:sz="0" w:space="0" w:color="auto"/>
          </w:divBdr>
        </w:div>
        <w:div w:id="1905991022">
          <w:marLeft w:val="0"/>
          <w:marRight w:val="0"/>
          <w:marTop w:val="0"/>
          <w:marBottom w:val="0"/>
          <w:divBdr>
            <w:top w:val="none" w:sz="0" w:space="0" w:color="auto"/>
            <w:left w:val="none" w:sz="0" w:space="0" w:color="auto"/>
            <w:bottom w:val="none" w:sz="0" w:space="0" w:color="auto"/>
            <w:right w:val="none" w:sz="0" w:space="0" w:color="auto"/>
          </w:divBdr>
        </w:div>
        <w:div w:id="2108622405">
          <w:marLeft w:val="0"/>
          <w:marRight w:val="0"/>
          <w:marTop w:val="0"/>
          <w:marBottom w:val="0"/>
          <w:divBdr>
            <w:top w:val="none" w:sz="0" w:space="0" w:color="auto"/>
            <w:left w:val="none" w:sz="0" w:space="0" w:color="auto"/>
            <w:bottom w:val="none" w:sz="0" w:space="0" w:color="auto"/>
            <w:right w:val="none" w:sz="0" w:space="0" w:color="auto"/>
          </w:divBdr>
        </w:div>
      </w:divsChild>
    </w:div>
    <w:div w:id="578366099">
      <w:bodyDiv w:val="1"/>
      <w:marLeft w:val="0"/>
      <w:marRight w:val="0"/>
      <w:marTop w:val="0"/>
      <w:marBottom w:val="0"/>
      <w:divBdr>
        <w:top w:val="none" w:sz="0" w:space="0" w:color="auto"/>
        <w:left w:val="none" w:sz="0" w:space="0" w:color="auto"/>
        <w:bottom w:val="none" w:sz="0" w:space="0" w:color="auto"/>
        <w:right w:val="none" w:sz="0" w:space="0" w:color="auto"/>
      </w:divBdr>
      <w:divsChild>
        <w:div w:id="1181774113">
          <w:marLeft w:val="0"/>
          <w:marRight w:val="0"/>
          <w:marTop w:val="0"/>
          <w:marBottom w:val="0"/>
          <w:divBdr>
            <w:top w:val="none" w:sz="0" w:space="0" w:color="auto"/>
            <w:left w:val="none" w:sz="0" w:space="0" w:color="auto"/>
            <w:bottom w:val="none" w:sz="0" w:space="0" w:color="auto"/>
            <w:right w:val="none" w:sz="0" w:space="0" w:color="auto"/>
          </w:divBdr>
        </w:div>
      </w:divsChild>
    </w:div>
    <w:div w:id="587545249">
      <w:bodyDiv w:val="1"/>
      <w:marLeft w:val="0"/>
      <w:marRight w:val="0"/>
      <w:marTop w:val="0"/>
      <w:marBottom w:val="0"/>
      <w:divBdr>
        <w:top w:val="none" w:sz="0" w:space="0" w:color="auto"/>
        <w:left w:val="none" w:sz="0" w:space="0" w:color="auto"/>
        <w:bottom w:val="none" w:sz="0" w:space="0" w:color="auto"/>
        <w:right w:val="none" w:sz="0" w:space="0" w:color="auto"/>
      </w:divBdr>
    </w:div>
    <w:div w:id="619991938">
      <w:bodyDiv w:val="1"/>
      <w:marLeft w:val="0"/>
      <w:marRight w:val="0"/>
      <w:marTop w:val="0"/>
      <w:marBottom w:val="0"/>
      <w:divBdr>
        <w:top w:val="none" w:sz="0" w:space="0" w:color="auto"/>
        <w:left w:val="none" w:sz="0" w:space="0" w:color="auto"/>
        <w:bottom w:val="none" w:sz="0" w:space="0" w:color="auto"/>
        <w:right w:val="none" w:sz="0" w:space="0" w:color="auto"/>
      </w:divBdr>
    </w:div>
    <w:div w:id="630356141">
      <w:bodyDiv w:val="1"/>
      <w:marLeft w:val="0"/>
      <w:marRight w:val="0"/>
      <w:marTop w:val="0"/>
      <w:marBottom w:val="0"/>
      <w:divBdr>
        <w:top w:val="none" w:sz="0" w:space="0" w:color="auto"/>
        <w:left w:val="none" w:sz="0" w:space="0" w:color="auto"/>
        <w:bottom w:val="none" w:sz="0" w:space="0" w:color="auto"/>
        <w:right w:val="none" w:sz="0" w:space="0" w:color="auto"/>
      </w:divBdr>
      <w:divsChild>
        <w:div w:id="545608351">
          <w:marLeft w:val="0"/>
          <w:marRight w:val="0"/>
          <w:marTop w:val="0"/>
          <w:marBottom w:val="0"/>
          <w:divBdr>
            <w:top w:val="none" w:sz="0" w:space="0" w:color="auto"/>
            <w:left w:val="none" w:sz="0" w:space="0" w:color="auto"/>
            <w:bottom w:val="none" w:sz="0" w:space="0" w:color="auto"/>
            <w:right w:val="none" w:sz="0" w:space="0" w:color="auto"/>
          </w:divBdr>
        </w:div>
        <w:div w:id="745612069">
          <w:marLeft w:val="0"/>
          <w:marRight w:val="0"/>
          <w:marTop w:val="0"/>
          <w:marBottom w:val="0"/>
          <w:divBdr>
            <w:top w:val="none" w:sz="0" w:space="0" w:color="auto"/>
            <w:left w:val="none" w:sz="0" w:space="0" w:color="auto"/>
            <w:bottom w:val="none" w:sz="0" w:space="0" w:color="auto"/>
            <w:right w:val="none" w:sz="0" w:space="0" w:color="auto"/>
          </w:divBdr>
        </w:div>
        <w:div w:id="812983848">
          <w:marLeft w:val="0"/>
          <w:marRight w:val="0"/>
          <w:marTop w:val="0"/>
          <w:marBottom w:val="0"/>
          <w:divBdr>
            <w:top w:val="none" w:sz="0" w:space="0" w:color="auto"/>
            <w:left w:val="none" w:sz="0" w:space="0" w:color="auto"/>
            <w:bottom w:val="none" w:sz="0" w:space="0" w:color="auto"/>
            <w:right w:val="none" w:sz="0" w:space="0" w:color="auto"/>
          </w:divBdr>
        </w:div>
        <w:div w:id="1139569621">
          <w:marLeft w:val="0"/>
          <w:marRight w:val="0"/>
          <w:marTop w:val="0"/>
          <w:marBottom w:val="0"/>
          <w:divBdr>
            <w:top w:val="none" w:sz="0" w:space="0" w:color="auto"/>
            <w:left w:val="none" w:sz="0" w:space="0" w:color="auto"/>
            <w:bottom w:val="none" w:sz="0" w:space="0" w:color="auto"/>
            <w:right w:val="none" w:sz="0" w:space="0" w:color="auto"/>
          </w:divBdr>
        </w:div>
        <w:div w:id="1245533363">
          <w:marLeft w:val="0"/>
          <w:marRight w:val="0"/>
          <w:marTop w:val="0"/>
          <w:marBottom w:val="0"/>
          <w:divBdr>
            <w:top w:val="none" w:sz="0" w:space="0" w:color="auto"/>
            <w:left w:val="none" w:sz="0" w:space="0" w:color="auto"/>
            <w:bottom w:val="none" w:sz="0" w:space="0" w:color="auto"/>
            <w:right w:val="none" w:sz="0" w:space="0" w:color="auto"/>
          </w:divBdr>
        </w:div>
        <w:div w:id="1515803659">
          <w:marLeft w:val="0"/>
          <w:marRight w:val="0"/>
          <w:marTop w:val="0"/>
          <w:marBottom w:val="0"/>
          <w:divBdr>
            <w:top w:val="none" w:sz="0" w:space="0" w:color="auto"/>
            <w:left w:val="none" w:sz="0" w:space="0" w:color="auto"/>
            <w:bottom w:val="none" w:sz="0" w:space="0" w:color="auto"/>
            <w:right w:val="none" w:sz="0" w:space="0" w:color="auto"/>
          </w:divBdr>
        </w:div>
        <w:div w:id="1569271041">
          <w:marLeft w:val="0"/>
          <w:marRight w:val="0"/>
          <w:marTop w:val="0"/>
          <w:marBottom w:val="0"/>
          <w:divBdr>
            <w:top w:val="none" w:sz="0" w:space="0" w:color="auto"/>
            <w:left w:val="none" w:sz="0" w:space="0" w:color="auto"/>
            <w:bottom w:val="none" w:sz="0" w:space="0" w:color="auto"/>
            <w:right w:val="none" w:sz="0" w:space="0" w:color="auto"/>
          </w:divBdr>
        </w:div>
        <w:div w:id="1598634494">
          <w:marLeft w:val="0"/>
          <w:marRight w:val="0"/>
          <w:marTop w:val="0"/>
          <w:marBottom w:val="0"/>
          <w:divBdr>
            <w:top w:val="none" w:sz="0" w:space="0" w:color="auto"/>
            <w:left w:val="none" w:sz="0" w:space="0" w:color="auto"/>
            <w:bottom w:val="none" w:sz="0" w:space="0" w:color="auto"/>
            <w:right w:val="none" w:sz="0" w:space="0" w:color="auto"/>
          </w:divBdr>
        </w:div>
        <w:div w:id="1671247860">
          <w:marLeft w:val="0"/>
          <w:marRight w:val="0"/>
          <w:marTop w:val="0"/>
          <w:marBottom w:val="0"/>
          <w:divBdr>
            <w:top w:val="none" w:sz="0" w:space="0" w:color="auto"/>
            <w:left w:val="none" w:sz="0" w:space="0" w:color="auto"/>
            <w:bottom w:val="none" w:sz="0" w:space="0" w:color="auto"/>
            <w:right w:val="none" w:sz="0" w:space="0" w:color="auto"/>
          </w:divBdr>
        </w:div>
        <w:div w:id="1736320752">
          <w:marLeft w:val="0"/>
          <w:marRight w:val="0"/>
          <w:marTop w:val="0"/>
          <w:marBottom w:val="0"/>
          <w:divBdr>
            <w:top w:val="none" w:sz="0" w:space="0" w:color="auto"/>
            <w:left w:val="none" w:sz="0" w:space="0" w:color="auto"/>
            <w:bottom w:val="none" w:sz="0" w:space="0" w:color="auto"/>
            <w:right w:val="none" w:sz="0" w:space="0" w:color="auto"/>
          </w:divBdr>
        </w:div>
        <w:div w:id="1751198766">
          <w:marLeft w:val="0"/>
          <w:marRight w:val="0"/>
          <w:marTop w:val="0"/>
          <w:marBottom w:val="0"/>
          <w:divBdr>
            <w:top w:val="none" w:sz="0" w:space="0" w:color="auto"/>
            <w:left w:val="none" w:sz="0" w:space="0" w:color="auto"/>
            <w:bottom w:val="none" w:sz="0" w:space="0" w:color="auto"/>
            <w:right w:val="none" w:sz="0" w:space="0" w:color="auto"/>
          </w:divBdr>
        </w:div>
        <w:div w:id="1917863308">
          <w:marLeft w:val="0"/>
          <w:marRight w:val="0"/>
          <w:marTop w:val="0"/>
          <w:marBottom w:val="0"/>
          <w:divBdr>
            <w:top w:val="none" w:sz="0" w:space="0" w:color="auto"/>
            <w:left w:val="none" w:sz="0" w:space="0" w:color="auto"/>
            <w:bottom w:val="none" w:sz="0" w:space="0" w:color="auto"/>
            <w:right w:val="none" w:sz="0" w:space="0" w:color="auto"/>
          </w:divBdr>
        </w:div>
      </w:divsChild>
    </w:div>
    <w:div w:id="632292541">
      <w:bodyDiv w:val="1"/>
      <w:marLeft w:val="0"/>
      <w:marRight w:val="0"/>
      <w:marTop w:val="0"/>
      <w:marBottom w:val="0"/>
      <w:divBdr>
        <w:top w:val="none" w:sz="0" w:space="0" w:color="auto"/>
        <w:left w:val="none" w:sz="0" w:space="0" w:color="auto"/>
        <w:bottom w:val="none" w:sz="0" w:space="0" w:color="auto"/>
        <w:right w:val="none" w:sz="0" w:space="0" w:color="auto"/>
      </w:divBdr>
    </w:div>
    <w:div w:id="677318096">
      <w:bodyDiv w:val="1"/>
      <w:marLeft w:val="0"/>
      <w:marRight w:val="0"/>
      <w:marTop w:val="0"/>
      <w:marBottom w:val="0"/>
      <w:divBdr>
        <w:top w:val="none" w:sz="0" w:space="0" w:color="auto"/>
        <w:left w:val="none" w:sz="0" w:space="0" w:color="auto"/>
        <w:bottom w:val="none" w:sz="0" w:space="0" w:color="auto"/>
        <w:right w:val="none" w:sz="0" w:space="0" w:color="auto"/>
      </w:divBdr>
      <w:divsChild>
        <w:div w:id="85932017">
          <w:marLeft w:val="0"/>
          <w:marRight w:val="0"/>
          <w:marTop w:val="0"/>
          <w:marBottom w:val="0"/>
          <w:divBdr>
            <w:top w:val="none" w:sz="0" w:space="0" w:color="auto"/>
            <w:left w:val="none" w:sz="0" w:space="0" w:color="auto"/>
            <w:bottom w:val="none" w:sz="0" w:space="0" w:color="auto"/>
            <w:right w:val="none" w:sz="0" w:space="0" w:color="auto"/>
          </w:divBdr>
        </w:div>
        <w:div w:id="293873813">
          <w:marLeft w:val="0"/>
          <w:marRight w:val="0"/>
          <w:marTop w:val="0"/>
          <w:marBottom w:val="0"/>
          <w:divBdr>
            <w:top w:val="none" w:sz="0" w:space="0" w:color="auto"/>
            <w:left w:val="none" w:sz="0" w:space="0" w:color="auto"/>
            <w:bottom w:val="none" w:sz="0" w:space="0" w:color="auto"/>
            <w:right w:val="none" w:sz="0" w:space="0" w:color="auto"/>
          </w:divBdr>
        </w:div>
        <w:div w:id="303005655">
          <w:marLeft w:val="0"/>
          <w:marRight w:val="0"/>
          <w:marTop w:val="0"/>
          <w:marBottom w:val="0"/>
          <w:divBdr>
            <w:top w:val="none" w:sz="0" w:space="0" w:color="auto"/>
            <w:left w:val="none" w:sz="0" w:space="0" w:color="auto"/>
            <w:bottom w:val="none" w:sz="0" w:space="0" w:color="auto"/>
            <w:right w:val="none" w:sz="0" w:space="0" w:color="auto"/>
          </w:divBdr>
        </w:div>
        <w:div w:id="310211914">
          <w:marLeft w:val="0"/>
          <w:marRight w:val="0"/>
          <w:marTop w:val="0"/>
          <w:marBottom w:val="0"/>
          <w:divBdr>
            <w:top w:val="none" w:sz="0" w:space="0" w:color="auto"/>
            <w:left w:val="none" w:sz="0" w:space="0" w:color="auto"/>
            <w:bottom w:val="none" w:sz="0" w:space="0" w:color="auto"/>
            <w:right w:val="none" w:sz="0" w:space="0" w:color="auto"/>
          </w:divBdr>
        </w:div>
        <w:div w:id="618416132">
          <w:marLeft w:val="0"/>
          <w:marRight w:val="0"/>
          <w:marTop w:val="0"/>
          <w:marBottom w:val="0"/>
          <w:divBdr>
            <w:top w:val="none" w:sz="0" w:space="0" w:color="auto"/>
            <w:left w:val="none" w:sz="0" w:space="0" w:color="auto"/>
            <w:bottom w:val="none" w:sz="0" w:space="0" w:color="auto"/>
            <w:right w:val="none" w:sz="0" w:space="0" w:color="auto"/>
          </w:divBdr>
        </w:div>
        <w:div w:id="632829611">
          <w:marLeft w:val="0"/>
          <w:marRight w:val="0"/>
          <w:marTop w:val="0"/>
          <w:marBottom w:val="0"/>
          <w:divBdr>
            <w:top w:val="none" w:sz="0" w:space="0" w:color="auto"/>
            <w:left w:val="none" w:sz="0" w:space="0" w:color="auto"/>
            <w:bottom w:val="none" w:sz="0" w:space="0" w:color="auto"/>
            <w:right w:val="none" w:sz="0" w:space="0" w:color="auto"/>
          </w:divBdr>
        </w:div>
        <w:div w:id="851184986">
          <w:marLeft w:val="0"/>
          <w:marRight w:val="0"/>
          <w:marTop w:val="0"/>
          <w:marBottom w:val="0"/>
          <w:divBdr>
            <w:top w:val="none" w:sz="0" w:space="0" w:color="auto"/>
            <w:left w:val="none" w:sz="0" w:space="0" w:color="auto"/>
            <w:bottom w:val="none" w:sz="0" w:space="0" w:color="auto"/>
            <w:right w:val="none" w:sz="0" w:space="0" w:color="auto"/>
          </w:divBdr>
        </w:div>
        <w:div w:id="1058170911">
          <w:marLeft w:val="0"/>
          <w:marRight w:val="0"/>
          <w:marTop w:val="0"/>
          <w:marBottom w:val="0"/>
          <w:divBdr>
            <w:top w:val="none" w:sz="0" w:space="0" w:color="auto"/>
            <w:left w:val="none" w:sz="0" w:space="0" w:color="auto"/>
            <w:bottom w:val="none" w:sz="0" w:space="0" w:color="auto"/>
            <w:right w:val="none" w:sz="0" w:space="0" w:color="auto"/>
          </w:divBdr>
        </w:div>
        <w:div w:id="1125083966">
          <w:marLeft w:val="0"/>
          <w:marRight w:val="0"/>
          <w:marTop w:val="0"/>
          <w:marBottom w:val="0"/>
          <w:divBdr>
            <w:top w:val="none" w:sz="0" w:space="0" w:color="auto"/>
            <w:left w:val="none" w:sz="0" w:space="0" w:color="auto"/>
            <w:bottom w:val="none" w:sz="0" w:space="0" w:color="auto"/>
            <w:right w:val="none" w:sz="0" w:space="0" w:color="auto"/>
          </w:divBdr>
        </w:div>
        <w:div w:id="1279289992">
          <w:marLeft w:val="0"/>
          <w:marRight w:val="0"/>
          <w:marTop w:val="0"/>
          <w:marBottom w:val="0"/>
          <w:divBdr>
            <w:top w:val="none" w:sz="0" w:space="0" w:color="auto"/>
            <w:left w:val="none" w:sz="0" w:space="0" w:color="auto"/>
            <w:bottom w:val="none" w:sz="0" w:space="0" w:color="auto"/>
            <w:right w:val="none" w:sz="0" w:space="0" w:color="auto"/>
          </w:divBdr>
        </w:div>
        <w:div w:id="1313169500">
          <w:marLeft w:val="0"/>
          <w:marRight w:val="0"/>
          <w:marTop w:val="0"/>
          <w:marBottom w:val="0"/>
          <w:divBdr>
            <w:top w:val="none" w:sz="0" w:space="0" w:color="auto"/>
            <w:left w:val="none" w:sz="0" w:space="0" w:color="auto"/>
            <w:bottom w:val="none" w:sz="0" w:space="0" w:color="auto"/>
            <w:right w:val="none" w:sz="0" w:space="0" w:color="auto"/>
          </w:divBdr>
        </w:div>
        <w:div w:id="1397164750">
          <w:marLeft w:val="0"/>
          <w:marRight w:val="0"/>
          <w:marTop w:val="0"/>
          <w:marBottom w:val="0"/>
          <w:divBdr>
            <w:top w:val="none" w:sz="0" w:space="0" w:color="auto"/>
            <w:left w:val="none" w:sz="0" w:space="0" w:color="auto"/>
            <w:bottom w:val="none" w:sz="0" w:space="0" w:color="auto"/>
            <w:right w:val="none" w:sz="0" w:space="0" w:color="auto"/>
          </w:divBdr>
        </w:div>
        <w:div w:id="1438331346">
          <w:marLeft w:val="0"/>
          <w:marRight w:val="0"/>
          <w:marTop w:val="0"/>
          <w:marBottom w:val="0"/>
          <w:divBdr>
            <w:top w:val="none" w:sz="0" w:space="0" w:color="auto"/>
            <w:left w:val="none" w:sz="0" w:space="0" w:color="auto"/>
            <w:bottom w:val="none" w:sz="0" w:space="0" w:color="auto"/>
            <w:right w:val="none" w:sz="0" w:space="0" w:color="auto"/>
          </w:divBdr>
        </w:div>
        <w:div w:id="1500730452">
          <w:marLeft w:val="0"/>
          <w:marRight w:val="0"/>
          <w:marTop w:val="0"/>
          <w:marBottom w:val="0"/>
          <w:divBdr>
            <w:top w:val="none" w:sz="0" w:space="0" w:color="auto"/>
            <w:left w:val="none" w:sz="0" w:space="0" w:color="auto"/>
            <w:bottom w:val="none" w:sz="0" w:space="0" w:color="auto"/>
            <w:right w:val="none" w:sz="0" w:space="0" w:color="auto"/>
          </w:divBdr>
        </w:div>
        <w:div w:id="1563951827">
          <w:marLeft w:val="0"/>
          <w:marRight w:val="0"/>
          <w:marTop w:val="0"/>
          <w:marBottom w:val="0"/>
          <w:divBdr>
            <w:top w:val="none" w:sz="0" w:space="0" w:color="auto"/>
            <w:left w:val="none" w:sz="0" w:space="0" w:color="auto"/>
            <w:bottom w:val="none" w:sz="0" w:space="0" w:color="auto"/>
            <w:right w:val="none" w:sz="0" w:space="0" w:color="auto"/>
          </w:divBdr>
        </w:div>
        <w:div w:id="1570459873">
          <w:marLeft w:val="0"/>
          <w:marRight w:val="0"/>
          <w:marTop w:val="0"/>
          <w:marBottom w:val="0"/>
          <w:divBdr>
            <w:top w:val="none" w:sz="0" w:space="0" w:color="auto"/>
            <w:left w:val="none" w:sz="0" w:space="0" w:color="auto"/>
            <w:bottom w:val="none" w:sz="0" w:space="0" w:color="auto"/>
            <w:right w:val="none" w:sz="0" w:space="0" w:color="auto"/>
          </w:divBdr>
        </w:div>
        <w:div w:id="1654673316">
          <w:marLeft w:val="0"/>
          <w:marRight w:val="0"/>
          <w:marTop w:val="0"/>
          <w:marBottom w:val="0"/>
          <w:divBdr>
            <w:top w:val="none" w:sz="0" w:space="0" w:color="auto"/>
            <w:left w:val="none" w:sz="0" w:space="0" w:color="auto"/>
            <w:bottom w:val="none" w:sz="0" w:space="0" w:color="auto"/>
            <w:right w:val="none" w:sz="0" w:space="0" w:color="auto"/>
          </w:divBdr>
        </w:div>
        <w:div w:id="1845970517">
          <w:marLeft w:val="0"/>
          <w:marRight w:val="0"/>
          <w:marTop w:val="0"/>
          <w:marBottom w:val="0"/>
          <w:divBdr>
            <w:top w:val="none" w:sz="0" w:space="0" w:color="auto"/>
            <w:left w:val="none" w:sz="0" w:space="0" w:color="auto"/>
            <w:bottom w:val="none" w:sz="0" w:space="0" w:color="auto"/>
            <w:right w:val="none" w:sz="0" w:space="0" w:color="auto"/>
          </w:divBdr>
        </w:div>
        <w:div w:id="1924222322">
          <w:marLeft w:val="0"/>
          <w:marRight w:val="0"/>
          <w:marTop w:val="0"/>
          <w:marBottom w:val="0"/>
          <w:divBdr>
            <w:top w:val="none" w:sz="0" w:space="0" w:color="auto"/>
            <w:left w:val="none" w:sz="0" w:space="0" w:color="auto"/>
            <w:bottom w:val="none" w:sz="0" w:space="0" w:color="auto"/>
            <w:right w:val="none" w:sz="0" w:space="0" w:color="auto"/>
          </w:divBdr>
        </w:div>
        <w:div w:id="1926916191">
          <w:marLeft w:val="0"/>
          <w:marRight w:val="0"/>
          <w:marTop w:val="0"/>
          <w:marBottom w:val="0"/>
          <w:divBdr>
            <w:top w:val="none" w:sz="0" w:space="0" w:color="auto"/>
            <w:left w:val="none" w:sz="0" w:space="0" w:color="auto"/>
            <w:bottom w:val="none" w:sz="0" w:space="0" w:color="auto"/>
            <w:right w:val="none" w:sz="0" w:space="0" w:color="auto"/>
          </w:divBdr>
        </w:div>
        <w:div w:id="1982955159">
          <w:marLeft w:val="0"/>
          <w:marRight w:val="0"/>
          <w:marTop w:val="0"/>
          <w:marBottom w:val="0"/>
          <w:divBdr>
            <w:top w:val="none" w:sz="0" w:space="0" w:color="auto"/>
            <w:left w:val="none" w:sz="0" w:space="0" w:color="auto"/>
            <w:bottom w:val="none" w:sz="0" w:space="0" w:color="auto"/>
            <w:right w:val="none" w:sz="0" w:space="0" w:color="auto"/>
          </w:divBdr>
        </w:div>
      </w:divsChild>
    </w:div>
    <w:div w:id="723216275">
      <w:bodyDiv w:val="1"/>
      <w:marLeft w:val="0"/>
      <w:marRight w:val="0"/>
      <w:marTop w:val="0"/>
      <w:marBottom w:val="0"/>
      <w:divBdr>
        <w:top w:val="none" w:sz="0" w:space="0" w:color="auto"/>
        <w:left w:val="none" w:sz="0" w:space="0" w:color="auto"/>
        <w:bottom w:val="none" w:sz="0" w:space="0" w:color="auto"/>
        <w:right w:val="none" w:sz="0" w:space="0" w:color="auto"/>
      </w:divBdr>
      <w:divsChild>
        <w:div w:id="568030608">
          <w:marLeft w:val="0"/>
          <w:marRight w:val="0"/>
          <w:marTop w:val="0"/>
          <w:marBottom w:val="0"/>
          <w:divBdr>
            <w:top w:val="none" w:sz="0" w:space="0" w:color="auto"/>
            <w:left w:val="none" w:sz="0" w:space="0" w:color="auto"/>
            <w:bottom w:val="none" w:sz="0" w:space="0" w:color="auto"/>
            <w:right w:val="none" w:sz="0" w:space="0" w:color="auto"/>
          </w:divBdr>
        </w:div>
        <w:div w:id="577323182">
          <w:marLeft w:val="0"/>
          <w:marRight w:val="0"/>
          <w:marTop w:val="0"/>
          <w:marBottom w:val="0"/>
          <w:divBdr>
            <w:top w:val="none" w:sz="0" w:space="0" w:color="auto"/>
            <w:left w:val="none" w:sz="0" w:space="0" w:color="auto"/>
            <w:bottom w:val="none" w:sz="0" w:space="0" w:color="auto"/>
            <w:right w:val="none" w:sz="0" w:space="0" w:color="auto"/>
          </w:divBdr>
        </w:div>
        <w:div w:id="802577008">
          <w:marLeft w:val="0"/>
          <w:marRight w:val="0"/>
          <w:marTop w:val="0"/>
          <w:marBottom w:val="0"/>
          <w:divBdr>
            <w:top w:val="none" w:sz="0" w:space="0" w:color="auto"/>
            <w:left w:val="none" w:sz="0" w:space="0" w:color="auto"/>
            <w:bottom w:val="none" w:sz="0" w:space="0" w:color="auto"/>
            <w:right w:val="none" w:sz="0" w:space="0" w:color="auto"/>
          </w:divBdr>
        </w:div>
        <w:div w:id="954673683">
          <w:marLeft w:val="0"/>
          <w:marRight w:val="0"/>
          <w:marTop w:val="0"/>
          <w:marBottom w:val="0"/>
          <w:divBdr>
            <w:top w:val="none" w:sz="0" w:space="0" w:color="auto"/>
            <w:left w:val="none" w:sz="0" w:space="0" w:color="auto"/>
            <w:bottom w:val="none" w:sz="0" w:space="0" w:color="auto"/>
            <w:right w:val="none" w:sz="0" w:space="0" w:color="auto"/>
          </w:divBdr>
        </w:div>
        <w:div w:id="990058623">
          <w:marLeft w:val="0"/>
          <w:marRight w:val="0"/>
          <w:marTop w:val="0"/>
          <w:marBottom w:val="0"/>
          <w:divBdr>
            <w:top w:val="none" w:sz="0" w:space="0" w:color="auto"/>
            <w:left w:val="none" w:sz="0" w:space="0" w:color="auto"/>
            <w:bottom w:val="none" w:sz="0" w:space="0" w:color="auto"/>
            <w:right w:val="none" w:sz="0" w:space="0" w:color="auto"/>
          </w:divBdr>
        </w:div>
        <w:div w:id="1074670206">
          <w:marLeft w:val="0"/>
          <w:marRight w:val="0"/>
          <w:marTop w:val="0"/>
          <w:marBottom w:val="0"/>
          <w:divBdr>
            <w:top w:val="none" w:sz="0" w:space="0" w:color="auto"/>
            <w:left w:val="none" w:sz="0" w:space="0" w:color="auto"/>
            <w:bottom w:val="none" w:sz="0" w:space="0" w:color="auto"/>
            <w:right w:val="none" w:sz="0" w:space="0" w:color="auto"/>
          </w:divBdr>
        </w:div>
        <w:div w:id="1252619601">
          <w:marLeft w:val="0"/>
          <w:marRight w:val="0"/>
          <w:marTop w:val="0"/>
          <w:marBottom w:val="0"/>
          <w:divBdr>
            <w:top w:val="none" w:sz="0" w:space="0" w:color="auto"/>
            <w:left w:val="none" w:sz="0" w:space="0" w:color="auto"/>
            <w:bottom w:val="none" w:sz="0" w:space="0" w:color="auto"/>
            <w:right w:val="none" w:sz="0" w:space="0" w:color="auto"/>
          </w:divBdr>
        </w:div>
        <w:div w:id="1560094227">
          <w:marLeft w:val="0"/>
          <w:marRight w:val="0"/>
          <w:marTop w:val="0"/>
          <w:marBottom w:val="0"/>
          <w:divBdr>
            <w:top w:val="none" w:sz="0" w:space="0" w:color="auto"/>
            <w:left w:val="none" w:sz="0" w:space="0" w:color="auto"/>
            <w:bottom w:val="none" w:sz="0" w:space="0" w:color="auto"/>
            <w:right w:val="none" w:sz="0" w:space="0" w:color="auto"/>
          </w:divBdr>
        </w:div>
        <w:div w:id="1886525596">
          <w:marLeft w:val="0"/>
          <w:marRight w:val="0"/>
          <w:marTop w:val="0"/>
          <w:marBottom w:val="0"/>
          <w:divBdr>
            <w:top w:val="none" w:sz="0" w:space="0" w:color="auto"/>
            <w:left w:val="none" w:sz="0" w:space="0" w:color="auto"/>
            <w:bottom w:val="none" w:sz="0" w:space="0" w:color="auto"/>
            <w:right w:val="none" w:sz="0" w:space="0" w:color="auto"/>
          </w:divBdr>
        </w:div>
        <w:div w:id="2034765768">
          <w:marLeft w:val="0"/>
          <w:marRight w:val="0"/>
          <w:marTop w:val="0"/>
          <w:marBottom w:val="0"/>
          <w:divBdr>
            <w:top w:val="none" w:sz="0" w:space="0" w:color="auto"/>
            <w:left w:val="none" w:sz="0" w:space="0" w:color="auto"/>
            <w:bottom w:val="none" w:sz="0" w:space="0" w:color="auto"/>
            <w:right w:val="none" w:sz="0" w:space="0" w:color="auto"/>
          </w:divBdr>
        </w:div>
      </w:divsChild>
    </w:div>
    <w:div w:id="798493172">
      <w:bodyDiv w:val="1"/>
      <w:marLeft w:val="0"/>
      <w:marRight w:val="0"/>
      <w:marTop w:val="0"/>
      <w:marBottom w:val="0"/>
      <w:divBdr>
        <w:top w:val="none" w:sz="0" w:space="0" w:color="auto"/>
        <w:left w:val="none" w:sz="0" w:space="0" w:color="auto"/>
        <w:bottom w:val="none" w:sz="0" w:space="0" w:color="auto"/>
        <w:right w:val="none" w:sz="0" w:space="0" w:color="auto"/>
      </w:divBdr>
    </w:div>
    <w:div w:id="801970745">
      <w:bodyDiv w:val="1"/>
      <w:marLeft w:val="0"/>
      <w:marRight w:val="0"/>
      <w:marTop w:val="0"/>
      <w:marBottom w:val="0"/>
      <w:divBdr>
        <w:top w:val="none" w:sz="0" w:space="0" w:color="auto"/>
        <w:left w:val="none" w:sz="0" w:space="0" w:color="auto"/>
        <w:bottom w:val="none" w:sz="0" w:space="0" w:color="auto"/>
        <w:right w:val="none" w:sz="0" w:space="0" w:color="auto"/>
      </w:divBdr>
      <w:divsChild>
        <w:div w:id="354041480">
          <w:marLeft w:val="734"/>
          <w:marRight w:val="0"/>
          <w:marTop w:val="25"/>
          <w:marBottom w:val="0"/>
          <w:divBdr>
            <w:top w:val="none" w:sz="0" w:space="0" w:color="auto"/>
            <w:left w:val="none" w:sz="0" w:space="0" w:color="auto"/>
            <w:bottom w:val="none" w:sz="0" w:space="0" w:color="auto"/>
            <w:right w:val="none" w:sz="0" w:space="0" w:color="auto"/>
          </w:divBdr>
        </w:div>
        <w:div w:id="1996567046">
          <w:marLeft w:val="734"/>
          <w:marRight w:val="0"/>
          <w:marTop w:val="25"/>
          <w:marBottom w:val="0"/>
          <w:divBdr>
            <w:top w:val="none" w:sz="0" w:space="0" w:color="auto"/>
            <w:left w:val="none" w:sz="0" w:space="0" w:color="auto"/>
            <w:bottom w:val="none" w:sz="0" w:space="0" w:color="auto"/>
            <w:right w:val="none" w:sz="0" w:space="0" w:color="auto"/>
          </w:divBdr>
        </w:div>
      </w:divsChild>
    </w:div>
    <w:div w:id="831794843">
      <w:bodyDiv w:val="1"/>
      <w:marLeft w:val="0"/>
      <w:marRight w:val="0"/>
      <w:marTop w:val="0"/>
      <w:marBottom w:val="0"/>
      <w:divBdr>
        <w:top w:val="none" w:sz="0" w:space="0" w:color="auto"/>
        <w:left w:val="none" w:sz="0" w:space="0" w:color="auto"/>
        <w:bottom w:val="none" w:sz="0" w:space="0" w:color="auto"/>
        <w:right w:val="none" w:sz="0" w:space="0" w:color="auto"/>
      </w:divBdr>
    </w:div>
    <w:div w:id="839852209">
      <w:bodyDiv w:val="1"/>
      <w:marLeft w:val="0"/>
      <w:marRight w:val="0"/>
      <w:marTop w:val="0"/>
      <w:marBottom w:val="0"/>
      <w:divBdr>
        <w:top w:val="none" w:sz="0" w:space="0" w:color="auto"/>
        <w:left w:val="none" w:sz="0" w:space="0" w:color="auto"/>
        <w:bottom w:val="none" w:sz="0" w:space="0" w:color="auto"/>
        <w:right w:val="none" w:sz="0" w:space="0" w:color="auto"/>
      </w:divBdr>
    </w:div>
    <w:div w:id="844054695">
      <w:bodyDiv w:val="1"/>
      <w:marLeft w:val="0"/>
      <w:marRight w:val="0"/>
      <w:marTop w:val="0"/>
      <w:marBottom w:val="0"/>
      <w:divBdr>
        <w:top w:val="none" w:sz="0" w:space="0" w:color="auto"/>
        <w:left w:val="none" w:sz="0" w:space="0" w:color="auto"/>
        <w:bottom w:val="none" w:sz="0" w:space="0" w:color="auto"/>
        <w:right w:val="none" w:sz="0" w:space="0" w:color="auto"/>
      </w:divBdr>
    </w:div>
    <w:div w:id="849566772">
      <w:bodyDiv w:val="1"/>
      <w:marLeft w:val="0"/>
      <w:marRight w:val="0"/>
      <w:marTop w:val="0"/>
      <w:marBottom w:val="0"/>
      <w:divBdr>
        <w:top w:val="none" w:sz="0" w:space="0" w:color="auto"/>
        <w:left w:val="none" w:sz="0" w:space="0" w:color="auto"/>
        <w:bottom w:val="none" w:sz="0" w:space="0" w:color="auto"/>
        <w:right w:val="none" w:sz="0" w:space="0" w:color="auto"/>
      </w:divBdr>
    </w:div>
    <w:div w:id="853767932">
      <w:bodyDiv w:val="1"/>
      <w:marLeft w:val="0"/>
      <w:marRight w:val="0"/>
      <w:marTop w:val="0"/>
      <w:marBottom w:val="0"/>
      <w:divBdr>
        <w:top w:val="none" w:sz="0" w:space="0" w:color="auto"/>
        <w:left w:val="none" w:sz="0" w:space="0" w:color="auto"/>
        <w:bottom w:val="none" w:sz="0" w:space="0" w:color="auto"/>
        <w:right w:val="none" w:sz="0" w:space="0" w:color="auto"/>
      </w:divBdr>
    </w:div>
    <w:div w:id="855389022">
      <w:bodyDiv w:val="1"/>
      <w:marLeft w:val="0"/>
      <w:marRight w:val="0"/>
      <w:marTop w:val="0"/>
      <w:marBottom w:val="0"/>
      <w:divBdr>
        <w:top w:val="none" w:sz="0" w:space="0" w:color="auto"/>
        <w:left w:val="none" w:sz="0" w:space="0" w:color="auto"/>
        <w:bottom w:val="none" w:sz="0" w:space="0" w:color="auto"/>
        <w:right w:val="none" w:sz="0" w:space="0" w:color="auto"/>
      </w:divBdr>
    </w:div>
    <w:div w:id="855583656">
      <w:bodyDiv w:val="1"/>
      <w:marLeft w:val="0"/>
      <w:marRight w:val="0"/>
      <w:marTop w:val="0"/>
      <w:marBottom w:val="0"/>
      <w:divBdr>
        <w:top w:val="none" w:sz="0" w:space="0" w:color="auto"/>
        <w:left w:val="none" w:sz="0" w:space="0" w:color="auto"/>
        <w:bottom w:val="none" w:sz="0" w:space="0" w:color="auto"/>
        <w:right w:val="none" w:sz="0" w:space="0" w:color="auto"/>
      </w:divBdr>
    </w:div>
    <w:div w:id="961883444">
      <w:bodyDiv w:val="1"/>
      <w:marLeft w:val="0"/>
      <w:marRight w:val="0"/>
      <w:marTop w:val="0"/>
      <w:marBottom w:val="0"/>
      <w:divBdr>
        <w:top w:val="none" w:sz="0" w:space="0" w:color="auto"/>
        <w:left w:val="none" w:sz="0" w:space="0" w:color="auto"/>
        <w:bottom w:val="none" w:sz="0" w:space="0" w:color="auto"/>
        <w:right w:val="none" w:sz="0" w:space="0" w:color="auto"/>
      </w:divBdr>
    </w:div>
    <w:div w:id="981810397">
      <w:bodyDiv w:val="1"/>
      <w:marLeft w:val="0"/>
      <w:marRight w:val="0"/>
      <w:marTop w:val="0"/>
      <w:marBottom w:val="0"/>
      <w:divBdr>
        <w:top w:val="none" w:sz="0" w:space="0" w:color="auto"/>
        <w:left w:val="none" w:sz="0" w:space="0" w:color="auto"/>
        <w:bottom w:val="none" w:sz="0" w:space="0" w:color="auto"/>
        <w:right w:val="none" w:sz="0" w:space="0" w:color="auto"/>
      </w:divBdr>
      <w:divsChild>
        <w:div w:id="55326550">
          <w:marLeft w:val="0"/>
          <w:marRight w:val="0"/>
          <w:marTop w:val="0"/>
          <w:marBottom w:val="0"/>
          <w:divBdr>
            <w:top w:val="none" w:sz="0" w:space="0" w:color="auto"/>
            <w:left w:val="none" w:sz="0" w:space="0" w:color="auto"/>
            <w:bottom w:val="none" w:sz="0" w:space="0" w:color="auto"/>
            <w:right w:val="none" w:sz="0" w:space="0" w:color="auto"/>
          </w:divBdr>
        </w:div>
        <w:div w:id="458493269">
          <w:marLeft w:val="0"/>
          <w:marRight w:val="0"/>
          <w:marTop w:val="0"/>
          <w:marBottom w:val="0"/>
          <w:divBdr>
            <w:top w:val="none" w:sz="0" w:space="0" w:color="auto"/>
            <w:left w:val="none" w:sz="0" w:space="0" w:color="auto"/>
            <w:bottom w:val="none" w:sz="0" w:space="0" w:color="auto"/>
            <w:right w:val="none" w:sz="0" w:space="0" w:color="auto"/>
          </w:divBdr>
        </w:div>
        <w:div w:id="1027409985">
          <w:marLeft w:val="0"/>
          <w:marRight w:val="0"/>
          <w:marTop w:val="0"/>
          <w:marBottom w:val="0"/>
          <w:divBdr>
            <w:top w:val="none" w:sz="0" w:space="0" w:color="auto"/>
            <w:left w:val="none" w:sz="0" w:space="0" w:color="auto"/>
            <w:bottom w:val="none" w:sz="0" w:space="0" w:color="auto"/>
            <w:right w:val="none" w:sz="0" w:space="0" w:color="auto"/>
          </w:divBdr>
        </w:div>
        <w:div w:id="1075081062">
          <w:marLeft w:val="0"/>
          <w:marRight w:val="0"/>
          <w:marTop w:val="0"/>
          <w:marBottom w:val="0"/>
          <w:divBdr>
            <w:top w:val="none" w:sz="0" w:space="0" w:color="auto"/>
            <w:left w:val="none" w:sz="0" w:space="0" w:color="auto"/>
            <w:bottom w:val="none" w:sz="0" w:space="0" w:color="auto"/>
            <w:right w:val="none" w:sz="0" w:space="0" w:color="auto"/>
          </w:divBdr>
        </w:div>
        <w:div w:id="1093356889">
          <w:marLeft w:val="0"/>
          <w:marRight w:val="0"/>
          <w:marTop w:val="0"/>
          <w:marBottom w:val="0"/>
          <w:divBdr>
            <w:top w:val="none" w:sz="0" w:space="0" w:color="auto"/>
            <w:left w:val="none" w:sz="0" w:space="0" w:color="auto"/>
            <w:bottom w:val="none" w:sz="0" w:space="0" w:color="auto"/>
            <w:right w:val="none" w:sz="0" w:space="0" w:color="auto"/>
          </w:divBdr>
        </w:div>
        <w:div w:id="1206790604">
          <w:marLeft w:val="0"/>
          <w:marRight w:val="0"/>
          <w:marTop w:val="0"/>
          <w:marBottom w:val="0"/>
          <w:divBdr>
            <w:top w:val="none" w:sz="0" w:space="0" w:color="auto"/>
            <w:left w:val="none" w:sz="0" w:space="0" w:color="auto"/>
            <w:bottom w:val="none" w:sz="0" w:space="0" w:color="auto"/>
            <w:right w:val="none" w:sz="0" w:space="0" w:color="auto"/>
          </w:divBdr>
        </w:div>
        <w:div w:id="1642075092">
          <w:marLeft w:val="0"/>
          <w:marRight w:val="0"/>
          <w:marTop w:val="0"/>
          <w:marBottom w:val="0"/>
          <w:divBdr>
            <w:top w:val="none" w:sz="0" w:space="0" w:color="auto"/>
            <w:left w:val="none" w:sz="0" w:space="0" w:color="auto"/>
            <w:bottom w:val="none" w:sz="0" w:space="0" w:color="auto"/>
            <w:right w:val="none" w:sz="0" w:space="0" w:color="auto"/>
          </w:divBdr>
        </w:div>
        <w:div w:id="1950431756">
          <w:marLeft w:val="0"/>
          <w:marRight w:val="0"/>
          <w:marTop w:val="0"/>
          <w:marBottom w:val="0"/>
          <w:divBdr>
            <w:top w:val="none" w:sz="0" w:space="0" w:color="auto"/>
            <w:left w:val="none" w:sz="0" w:space="0" w:color="auto"/>
            <w:bottom w:val="none" w:sz="0" w:space="0" w:color="auto"/>
            <w:right w:val="none" w:sz="0" w:space="0" w:color="auto"/>
          </w:divBdr>
        </w:div>
        <w:div w:id="2101563816">
          <w:marLeft w:val="0"/>
          <w:marRight w:val="0"/>
          <w:marTop w:val="0"/>
          <w:marBottom w:val="0"/>
          <w:divBdr>
            <w:top w:val="none" w:sz="0" w:space="0" w:color="auto"/>
            <w:left w:val="none" w:sz="0" w:space="0" w:color="auto"/>
            <w:bottom w:val="none" w:sz="0" w:space="0" w:color="auto"/>
            <w:right w:val="none" w:sz="0" w:space="0" w:color="auto"/>
          </w:divBdr>
        </w:div>
      </w:divsChild>
    </w:div>
    <w:div w:id="991762850">
      <w:bodyDiv w:val="1"/>
      <w:marLeft w:val="0"/>
      <w:marRight w:val="0"/>
      <w:marTop w:val="0"/>
      <w:marBottom w:val="0"/>
      <w:divBdr>
        <w:top w:val="none" w:sz="0" w:space="0" w:color="auto"/>
        <w:left w:val="none" w:sz="0" w:space="0" w:color="auto"/>
        <w:bottom w:val="none" w:sz="0" w:space="0" w:color="auto"/>
        <w:right w:val="none" w:sz="0" w:space="0" w:color="auto"/>
      </w:divBdr>
    </w:div>
    <w:div w:id="1052188816">
      <w:bodyDiv w:val="1"/>
      <w:marLeft w:val="0"/>
      <w:marRight w:val="0"/>
      <w:marTop w:val="0"/>
      <w:marBottom w:val="0"/>
      <w:divBdr>
        <w:top w:val="none" w:sz="0" w:space="0" w:color="auto"/>
        <w:left w:val="none" w:sz="0" w:space="0" w:color="auto"/>
        <w:bottom w:val="none" w:sz="0" w:space="0" w:color="auto"/>
        <w:right w:val="none" w:sz="0" w:space="0" w:color="auto"/>
      </w:divBdr>
    </w:div>
    <w:div w:id="1077632719">
      <w:bodyDiv w:val="1"/>
      <w:marLeft w:val="0"/>
      <w:marRight w:val="0"/>
      <w:marTop w:val="0"/>
      <w:marBottom w:val="0"/>
      <w:divBdr>
        <w:top w:val="none" w:sz="0" w:space="0" w:color="auto"/>
        <w:left w:val="none" w:sz="0" w:space="0" w:color="auto"/>
        <w:bottom w:val="none" w:sz="0" w:space="0" w:color="auto"/>
        <w:right w:val="none" w:sz="0" w:space="0" w:color="auto"/>
      </w:divBdr>
    </w:div>
    <w:div w:id="1085876624">
      <w:bodyDiv w:val="1"/>
      <w:marLeft w:val="0"/>
      <w:marRight w:val="0"/>
      <w:marTop w:val="0"/>
      <w:marBottom w:val="0"/>
      <w:divBdr>
        <w:top w:val="none" w:sz="0" w:space="0" w:color="auto"/>
        <w:left w:val="none" w:sz="0" w:space="0" w:color="auto"/>
        <w:bottom w:val="none" w:sz="0" w:space="0" w:color="auto"/>
        <w:right w:val="none" w:sz="0" w:space="0" w:color="auto"/>
      </w:divBdr>
    </w:div>
    <w:div w:id="1109467255">
      <w:bodyDiv w:val="1"/>
      <w:marLeft w:val="0"/>
      <w:marRight w:val="0"/>
      <w:marTop w:val="0"/>
      <w:marBottom w:val="0"/>
      <w:divBdr>
        <w:top w:val="none" w:sz="0" w:space="0" w:color="auto"/>
        <w:left w:val="none" w:sz="0" w:space="0" w:color="auto"/>
        <w:bottom w:val="none" w:sz="0" w:space="0" w:color="auto"/>
        <w:right w:val="none" w:sz="0" w:space="0" w:color="auto"/>
      </w:divBdr>
      <w:divsChild>
        <w:div w:id="249000846">
          <w:marLeft w:val="0"/>
          <w:marRight w:val="0"/>
          <w:marTop w:val="0"/>
          <w:marBottom w:val="0"/>
          <w:divBdr>
            <w:top w:val="none" w:sz="0" w:space="0" w:color="auto"/>
            <w:left w:val="none" w:sz="0" w:space="0" w:color="auto"/>
            <w:bottom w:val="none" w:sz="0" w:space="0" w:color="auto"/>
            <w:right w:val="none" w:sz="0" w:space="0" w:color="auto"/>
          </w:divBdr>
        </w:div>
        <w:div w:id="507061331">
          <w:marLeft w:val="0"/>
          <w:marRight w:val="0"/>
          <w:marTop w:val="0"/>
          <w:marBottom w:val="0"/>
          <w:divBdr>
            <w:top w:val="none" w:sz="0" w:space="0" w:color="auto"/>
            <w:left w:val="none" w:sz="0" w:space="0" w:color="auto"/>
            <w:bottom w:val="none" w:sz="0" w:space="0" w:color="auto"/>
            <w:right w:val="none" w:sz="0" w:space="0" w:color="auto"/>
          </w:divBdr>
        </w:div>
        <w:div w:id="595602454">
          <w:marLeft w:val="0"/>
          <w:marRight w:val="0"/>
          <w:marTop w:val="0"/>
          <w:marBottom w:val="0"/>
          <w:divBdr>
            <w:top w:val="none" w:sz="0" w:space="0" w:color="auto"/>
            <w:left w:val="none" w:sz="0" w:space="0" w:color="auto"/>
            <w:bottom w:val="none" w:sz="0" w:space="0" w:color="auto"/>
            <w:right w:val="none" w:sz="0" w:space="0" w:color="auto"/>
          </w:divBdr>
        </w:div>
        <w:div w:id="622273409">
          <w:marLeft w:val="0"/>
          <w:marRight w:val="0"/>
          <w:marTop w:val="0"/>
          <w:marBottom w:val="0"/>
          <w:divBdr>
            <w:top w:val="none" w:sz="0" w:space="0" w:color="auto"/>
            <w:left w:val="none" w:sz="0" w:space="0" w:color="auto"/>
            <w:bottom w:val="none" w:sz="0" w:space="0" w:color="auto"/>
            <w:right w:val="none" w:sz="0" w:space="0" w:color="auto"/>
          </w:divBdr>
        </w:div>
        <w:div w:id="624778428">
          <w:marLeft w:val="0"/>
          <w:marRight w:val="0"/>
          <w:marTop w:val="0"/>
          <w:marBottom w:val="0"/>
          <w:divBdr>
            <w:top w:val="none" w:sz="0" w:space="0" w:color="auto"/>
            <w:left w:val="none" w:sz="0" w:space="0" w:color="auto"/>
            <w:bottom w:val="none" w:sz="0" w:space="0" w:color="auto"/>
            <w:right w:val="none" w:sz="0" w:space="0" w:color="auto"/>
          </w:divBdr>
        </w:div>
        <w:div w:id="820732458">
          <w:marLeft w:val="0"/>
          <w:marRight w:val="0"/>
          <w:marTop w:val="0"/>
          <w:marBottom w:val="0"/>
          <w:divBdr>
            <w:top w:val="none" w:sz="0" w:space="0" w:color="auto"/>
            <w:left w:val="none" w:sz="0" w:space="0" w:color="auto"/>
            <w:bottom w:val="none" w:sz="0" w:space="0" w:color="auto"/>
            <w:right w:val="none" w:sz="0" w:space="0" w:color="auto"/>
          </w:divBdr>
        </w:div>
        <w:div w:id="1078284641">
          <w:marLeft w:val="0"/>
          <w:marRight w:val="0"/>
          <w:marTop w:val="0"/>
          <w:marBottom w:val="0"/>
          <w:divBdr>
            <w:top w:val="none" w:sz="0" w:space="0" w:color="auto"/>
            <w:left w:val="none" w:sz="0" w:space="0" w:color="auto"/>
            <w:bottom w:val="none" w:sz="0" w:space="0" w:color="auto"/>
            <w:right w:val="none" w:sz="0" w:space="0" w:color="auto"/>
          </w:divBdr>
        </w:div>
        <w:div w:id="1224562499">
          <w:marLeft w:val="0"/>
          <w:marRight w:val="0"/>
          <w:marTop w:val="0"/>
          <w:marBottom w:val="0"/>
          <w:divBdr>
            <w:top w:val="none" w:sz="0" w:space="0" w:color="auto"/>
            <w:left w:val="none" w:sz="0" w:space="0" w:color="auto"/>
            <w:bottom w:val="none" w:sz="0" w:space="0" w:color="auto"/>
            <w:right w:val="none" w:sz="0" w:space="0" w:color="auto"/>
          </w:divBdr>
        </w:div>
        <w:div w:id="1780220449">
          <w:marLeft w:val="0"/>
          <w:marRight w:val="0"/>
          <w:marTop w:val="0"/>
          <w:marBottom w:val="0"/>
          <w:divBdr>
            <w:top w:val="none" w:sz="0" w:space="0" w:color="auto"/>
            <w:left w:val="none" w:sz="0" w:space="0" w:color="auto"/>
            <w:bottom w:val="none" w:sz="0" w:space="0" w:color="auto"/>
            <w:right w:val="none" w:sz="0" w:space="0" w:color="auto"/>
          </w:divBdr>
        </w:div>
      </w:divsChild>
    </w:div>
    <w:div w:id="1126433129">
      <w:bodyDiv w:val="1"/>
      <w:marLeft w:val="0"/>
      <w:marRight w:val="0"/>
      <w:marTop w:val="0"/>
      <w:marBottom w:val="0"/>
      <w:divBdr>
        <w:top w:val="none" w:sz="0" w:space="0" w:color="auto"/>
        <w:left w:val="none" w:sz="0" w:space="0" w:color="auto"/>
        <w:bottom w:val="none" w:sz="0" w:space="0" w:color="auto"/>
        <w:right w:val="none" w:sz="0" w:space="0" w:color="auto"/>
      </w:divBdr>
    </w:div>
    <w:div w:id="1167286908">
      <w:bodyDiv w:val="1"/>
      <w:marLeft w:val="0"/>
      <w:marRight w:val="0"/>
      <w:marTop w:val="0"/>
      <w:marBottom w:val="0"/>
      <w:divBdr>
        <w:top w:val="none" w:sz="0" w:space="0" w:color="auto"/>
        <w:left w:val="none" w:sz="0" w:space="0" w:color="auto"/>
        <w:bottom w:val="none" w:sz="0" w:space="0" w:color="auto"/>
        <w:right w:val="none" w:sz="0" w:space="0" w:color="auto"/>
      </w:divBdr>
    </w:div>
    <w:div w:id="1230992277">
      <w:bodyDiv w:val="1"/>
      <w:marLeft w:val="0"/>
      <w:marRight w:val="0"/>
      <w:marTop w:val="0"/>
      <w:marBottom w:val="0"/>
      <w:divBdr>
        <w:top w:val="none" w:sz="0" w:space="0" w:color="auto"/>
        <w:left w:val="none" w:sz="0" w:space="0" w:color="auto"/>
        <w:bottom w:val="none" w:sz="0" w:space="0" w:color="auto"/>
        <w:right w:val="none" w:sz="0" w:space="0" w:color="auto"/>
      </w:divBdr>
    </w:div>
    <w:div w:id="1232764718">
      <w:bodyDiv w:val="1"/>
      <w:marLeft w:val="0"/>
      <w:marRight w:val="0"/>
      <w:marTop w:val="0"/>
      <w:marBottom w:val="0"/>
      <w:divBdr>
        <w:top w:val="none" w:sz="0" w:space="0" w:color="auto"/>
        <w:left w:val="none" w:sz="0" w:space="0" w:color="auto"/>
        <w:bottom w:val="none" w:sz="0" w:space="0" w:color="auto"/>
        <w:right w:val="none" w:sz="0" w:space="0" w:color="auto"/>
      </w:divBdr>
    </w:div>
    <w:div w:id="1275096135">
      <w:bodyDiv w:val="1"/>
      <w:marLeft w:val="0"/>
      <w:marRight w:val="0"/>
      <w:marTop w:val="0"/>
      <w:marBottom w:val="0"/>
      <w:divBdr>
        <w:top w:val="none" w:sz="0" w:space="0" w:color="auto"/>
        <w:left w:val="none" w:sz="0" w:space="0" w:color="auto"/>
        <w:bottom w:val="none" w:sz="0" w:space="0" w:color="auto"/>
        <w:right w:val="none" w:sz="0" w:space="0" w:color="auto"/>
      </w:divBdr>
    </w:div>
    <w:div w:id="1277252828">
      <w:bodyDiv w:val="1"/>
      <w:marLeft w:val="0"/>
      <w:marRight w:val="0"/>
      <w:marTop w:val="0"/>
      <w:marBottom w:val="0"/>
      <w:divBdr>
        <w:top w:val="none" w:sz="0" w:space="0" w:color="auto"/>
        <w:left w:val="none" w:sz="0" w:space="0" w:color="auto"/>
        <w:bottom w:val="none" w:sz="0" w:space="0" w:color="auto"/>
        <w:right w:val="none" w:sz="0" w:space="0" w:color="auto"/>
      </w:divBdr>
      <w:divsChild>
        <w:div w:id="599488277">
          <w:marLeft w:val="0"/>
          <w:marRight w:val="0"/>
          <w:marTop w:val="0"/>
          <w:marBottom w:val="0"/>
          <w:divBdr>
            <w:top w:val="none" w:sz="0" w:space="0" w:color="auto"/>
            <w:left w:val="none" w:sz="0" w:space="0" w:color="auto"/>
            <w:bottom w:val="none" w:sz="0" w:space="0" w:color="auto"/>
            <w:right w:val="none" w:sz="0" w:space="0" w:color="auto"/>
          </w:divBdr>
        </w:div>
        <w:div w:id="805707109">
          <w:marLeft w:val="0"/>
          <w:marRight w:val="0"/>
          <w:marTop w:val="0"/>
          <w:marBottom w:val="0"/>
          <w:divBdr>
            <w:top w:val="none" w:sz="0" w:space="0" w:color="auto"/>
            <w:left w:val="none" w:sz="0" w:space="0" w:color="auto"/>
            <w:bottom w:val="none" w:sz="0" w:space="0" w:color="auto"/>
            <w:right w:val="none" w:sz="0" w:space="0" w:color="auto"/>
          </w:divBdr>
        </w:div>
        <w:div w:id="908003043">
          <w:marLeft w:val="0"/>
          <w:marRight w:val="0"/>
          <w:marTop w:val="0"/>
          <w:marBottom w:val="0"/>
          <w:divBdr>
            <w:top w:val="none" w:sz="0" w:space="0" w:color="auto"/>
            <w:left w:val="none" w:sz="0" w:space="0" w:color="auto"/>
            <w:bottom w:val="none" w:sz="0" w:space="0" w:color="auto"/>
            <w:right w:val="none" w:sz="0" w:space="0" w:color="auto"/>
          </w:divBdr>
        </w:div>
        <w:div w:id="968321362">
          <w:marLeft w:val="0"/>
          <w:marRight w:val="0"/>
          <w:marTop w:val="0"/>
          <w:marBottom w:val="0"/>
          <w:divBdr>
            <w:top w:val="none" w:sz="0" w:space="0" w:color="auto"/>
            <w:left w:val="none" w:sz="0" w:space="0" w:color="auto"/>
            <w:bottom w:val="none" w:sz="0" w:space="0" w:color="auto"/>
            <w:right w:val="none" w:sz="0" w:space="0" w:color="auto"/>
          </w:divBdr>
        </w:div>
        <w:div w:id="1153721280">
          <w:marLeft w:val="0"/>
          <w:marRight w:val="0"/>
          <w:marTop w:val="0"/>
          <w:marBottom w:val="0"/>
          <w:divBdr>
            <w:top w:val="none" w:sz="0" w:space="0" w:color="auto"/>
            <w:left w:val="none" w:sz="0" w:space="0" w:color="auto"/>
            <w:bottom w:val="none" w:sz="0" w:space="0" w:color="auto"/>
            <w:right w:val="none" w:sz="0" w:space="0" w:color="auto"/>
          </w:divBdr>
        </w:div>
        <w:div w:id="1392075651">
          <w:marLeft w:val="0"/>
          <w:marRight w:val="0"/>
          <w:marTop w:val="0"/>
          <w:marBottom w:val="0"/>
          <w:divBdr>
            <w:top w:val="none" w:sz="0" w:space="0" w:color="auto"/>
            <w:left w:val="none" w:sz="0" w:space="0" w:color="auto"/>
            <w:bottom w:val="none" w:sz="0" w:space="0" w:color="auto"/>
            <w:right w:val="none" w:sz="0" w:space="0" w:color="auto"/>
          </w:divBdr>
        </w:div>
        <w:div w:id="1399547129">
          <w:marLeft w:val="0"/>
          <w:marRight w:val="0"/>
          <w:marTop w:val="0"/>
          <w:marBottom w:val="0"/>
          <w:divBdr>
            <w:top w:val="none" w:sz="0" w:space="0" w:color="auto"/>
            <w:left w:val="none" w:sz="0" w:space="0" w:color="auto"/>
            <w:bottom w:val="none" w:sz="0" w:space="0" w:color="auto"/>
            <w:right w:val="none" w:sz="0" w:space="0" w:color="auto"/>
          </w:divBdr>
        </w:div>
        <w:div w:id="1582905386">
          <w:marLeft w:val="0"/>
          <w:marRight w:val="0"/>
          <w:marTop w:val="0"/>
          <w:marBottom w:val="0"/>
          <w:divBdr>
            <w:top w:val="none" w:sz="0" w:space="0" w:color="auto"/>
            <w:left w:val="none" w:sz="0" w:space="0" w:color="auto"/>
            <w:bottom w:val="none" w:sz="0" w:space="0" w:color="auto"/>
            <w:right w:val="none" w:sz="0" w:space="0" w:color="auto"/>
          </w:divBdr>
        </w:div>
        <w:div w:id="2117940266">
          <w:marLeft w:val="0"/>
          <w:marRight w:val="0"/>
          <w:marTop w:val="0"/>
          <w:marBottom w:val="0"/>
          <w:divBdr>
            <w:top w:val="none" w:sz="0" w:space="0" w:color="auto"/>
            <w:left w:val="none" w:sz="0" w:space="0" w:color="auto"/>
            <w:bottom w:val="none" w:sz="0" w:space="0" w:color="auto"/>
            <w:right w:val="none" w:sz="0" w:space="0" w:color="auto"/>
          </w:divBdr>
        </w:div>
      </w:divsChild>
    </w:div>
    <w:div w:id="1355424036">
      <w:bodyDiv w:val="1"/>
      <w:marLeft w:val="0"/>
      <w:marRight w:val="0"/>
      <w:marTop w:val="0"/>
      <w:marBottom w:val="0"/>
      <w:divBdr>
        <w:top w:val="none" w:sz="0" w:space="0" w:color="auto"/>
        <w:left w:val="none" w:sz="0" w:space="0" w:color="auto"/>
        <w:bottom w:val="none" w:sz="0" w:space="0" w:color="auto"/>
        <w:right w:val="none" w:sz="0" w:space="0" w:color="auto"/>
      </w:divBdr>
    </w:div>
    <w:div w:id="1386949024">
      <w:bodyDiv w:val="1"/>
      <w:marLeft w:val="0"/>
      <w:marRight w:val="0"/>
      <w:marTop w:val="0"/>
      <w:marBottom w:val="0"/>
      <w:divBdr>
        <w:top w:val="none" w:sz="0" w:space="0" w:color="auto"/>
        <w:left w:val="none" w:sz="0" w:space="0" w:color="auto"/>
        <w:bottom w:val="none" w:sz="0" w:space="0" w:color="auto"/>
        <w:right w:val="none" w:sz="0" w:space="0" w:color="auto"/>
      </w:divBdr>
    </w:div>
    <w:div w:id="1388797894">
      <w:bodyDiv w:val="1"/>
      <w:marLeft w:val="0"/>
      <w:marRight w:val="0"/>
      <w:marTop w:val="0"/>
      <w:marBottom w:val="0"/>
      <w:divBdr>
        <w:top w:val="none" w:sz="0" w:space="0" w:color="auto"/>
        <w:left w:val="none" w:sz="0" w:space="0" w:color="auto"/>
        <w:bottom w:val="none" w:sz="0" w:space="0" w:color="auto"/>
        <w:right w:val="none" w:sz="0" w:space="0" w:color="auto"/>
      </w:divBdr>
    </w:div>
    <w:div w:id="1428621639">
      <w:bodyDiv w:val="1"/>
      <w:marLeft w:val="0"/>
      <w:marRight w:val="0"/>
      <w:marTop w:val="0"/>
      <w:marBottom w:val="0"/>
      <w:divBdr>
        <w:top w:val="none" w:sz="0" w:space="0" w:color="auto"/>
        <w:left w:val="none" w:sz="0" w:space="0" w:color="auto"/>
        <w:bottom w:val="none" w:sz="0" w:space="0" w:color="auto"/>
        <w:right w:val="none" w:sz="0" w:space="0" w:color="auto"/>
      </w:divBdr>
    </w:div>
    <w:div w:id="1433623873">
      <w:bodyDiv w:val="1"/>
      <w:marLeft w:val="0"/>
      <w:marRight w:val="0"/>
      <w:marTop w:val="0"/>
      <w:marBottom w:val="0"/>
      <w:divBdr>
        <w:top w:val="none" w:sz="0" w:space="0" w:color="auto"/>
        <w:left w:val="none" w:sz="0" w:space="0" w:color="auto"/>
        <w:bottom w:val="none" w:sz="0" w:space="0" w:color="auto"/>
        <w:right w:val="none" w:sz="0" w:space="0" w:color="auto"/>
      </w:divBdr>
    </w:div>
    <w:div w:id="1452632130">
      <w:bodyDiv w:val="1"/>
      <w:marLeft w:val="0"/>
      <w:marRight w:val="0"/>
      <w:marTop w:val="0"/>
      <w:marBottom w:val="0"/>
      <w:divBdr>
        <w:top w:val="none" w:sz="0" w:space="0" w:color="auto"/>
        <w:left w:val="none" w:sz="0" w:space="0" w:color="auto"/>
        <w:bottom w:val="none" w:sz="0" w:space="0" w:color="auto"/>
        <w:right w:val="none" w:sz="0" w:space="0" w:color="auto"/>
      </w:divBdr>
      <w:divsChild>
        <w:div w:id="99379648">
          <w:marLeft w:val="0"/>
          <w:marRight w:val="0"/>
          <w:marTop w:val="0"/>
          <w:marBottom w:val="0"/>
          <w:divBdr>
            <w:top w:val="none" w:sz="0" w:space="0" w:color="auto"/>
            <w:left w:val="none" w:sz="0" w:space="0" w:color="auto"/>
            <w:bottom w:val="none" w:sz="0" w:space="0" w:color="auto"/>
            <w:right w:val="none" w:sz="0" w:space="0" w:color="auto"/>
          </w:divBdr>
        </w:div>
        <w:div w:id="285157746">
          <w:marLeft w:val="0"/>
          <w:marRight w:val="0"/>
          <w:marTop w:val="0"/>
          <w:marBottom w:val="0"/>
          <w:divBdr>
            <w:top w:val="none" w:sz="0" w:space="0" w:color="auto"/>
            <w:left w:val="none" w:sz="0" w:space="0" w:color="auto"/>
            <w:bottom w:val="none" w:sz="0" w:space="0" w:color="auto"/>
            <w:right w:val="none" w:sz="0" w:space="0" w:color="auto"/>
          </w:divBdr>
        </w:div>
        <w:div w:id="309291715">
          <w:marLeft w:val="0"/>
          <w:marRight w:val="0"/>
          <w:marTop w:val="0"/>
          <w:marBottom w:val="0"/>
          <w:divBdr>
            <w:top w:val="none" w:sz="0" w:space="0" w:color="auto"/>
            <w:left w:val="none" w:sz="0" w:space="0" w:color="auto"/>
            <w:bottom w:val="none" w:sz="0" w:space="0" w:color="auto"/>
            <w:right w:val="none" w:sz="0" w:space="0" w:color="auto"/>
          </w:divBdr>
        </w:div>
        <w:div w:id="454835260">
          <w:marLeft w:val="0"/>
          <w:marRight w:val="0"/>
          <w:marTop w:val="0"/>
          <w:marBottom w:val="0"/>
          <w:divBdr>
            <w:top w:val="none" w:sz="0" w:space="0" w:color="auto"/>
            <w:left w:val="none" w:sz="0" w:space="0" w:color="auto"/>
            <w:bottom w:val="none" w:sz="0" w:space="0" w:color="auto"/>
            <w:right w:val="none" w:sz="0" w:space="0" w:color="auto"/>
          </w:divBdr>
        </w:div>
        <w:div w:id="1365784809">
          <w:marLeft w:val="0"/>
          <w:marRight w:val="0"/>
          <w:marTop w:val="0"/>
          <w:marBottom w:val="0"/>
          <w:divBdr>
            <w:top w:val="none" w:sz="0" w:space="0" w:color="auto"/>
            <w:left w:val="none" w:sz="0" w:space="0" w:color="auto"/>
            <w:bottom w:val="none" w:sz="0" w:space="0" w:color="auto"/>
            <w:right w:val="none" w:sz="0" w:space="0" w:color="auto"/>
          </w:divBdr>
        </w:div>
        <w:div w:id="1602955624">
          <w:marLeft w:val="0"/>
          <w:marRight w:val="0"/>
          <w:marTop w:val="0"/>
          <w:marBottom w:val="0"/>
          <w:divBdr>
            <w:top w:val="none" w:sz="0" w:space="0" w:color="auto"/>
            <w:left w:val="none" w:sz="0" w:space="0" w:color="auto"/>
            <w:bottom w:val="none" w:sz="0" w:space="0" w:color="auto"/>
            <w:right w:val="none" w:sz="0" w:space="0" w:color="auto"/>
          </w:divBdr>
        </w:div>
        <w:div w:id="1971353402">
          <w:marLeft w:val="0"/>
          <w:marRight w:val="0"/>
          <w:marTop w:val="0"/>
          <w:marBottom w:val="0"/>
          <w:divBdr>
            <w:top w:val="none" w:sz="0" w:space="0" w:color="auto"/>
            <w:left w:val="none" w:sz="0" w:space="0" w:color="auto"/>
            <w:bottom w:val="none" w:sz="0" w:space="0" w:color="auto"/>
            <w:right w:val="none" w:sz="0" w:space="0" w:color="auto"/>
          </w:divBdr>
        </w:div>
      </w:divsChild>
    </w:div>
    <w:div w:id="1463838907">
      <w:bodyDiv w:val="1"/>
      <w:marLeft w:val="0"/>
      <w:marRight w:val="0"/>
      <w:marTop w:val="0"/>
      <w:marBottom w:val="0"/>
      <w:divBdr>
        <w:top w:val="none" w:sz="0" w:space="0" w:color="auto"/>
        <w:left w:val="none" w:sz="0" w:space="0" w:color="auto"/>
        <w:bottom w:val="none" w:sz="0" w:space="0" w:color="auto"/>
        <w:right w:val="none" w:sz="0" w:space="0" w:color="auto"/>
      </w:divBdr>
    </w:div>
    <w:div w:id="1480686410">
      <w:bodyDiv w:val="1"/>
      <w:marLeft w:val="0"/>
      <w:marRight w:val="0"/>
      <w:marTop w:val="0"/>
      <w:marBottom w:val="0"/>
      <w:divBdr>
        <w:top w:val="none" w:sz="0" w:space="0" w:color="auto"/>
        <w:left w:val="none" w:sz="0" w:space="0" w:color="auto"/>
        <w:bottom w:val="none" w:sz="0" w:space="0" w:color="auto"/>
        <w:right w:val="none" w:sz="0" w:space="0" w:color="auto"/>
      </w:divBdr>
      <w:divsChild>
        <w:div w:id="20397820">
          <w:marLeft w:val="0"/>
          <w:marRight w:val="0"/>
          <w:marTop w:val="0"/>
          <w:marBottom w:val="0"/>
          <w:divBdr>
            <w:top w:val="none" w:sz="0" w:space="0" w:color="auto"/>
            <w:left w:val="none" w:sz="0" w:space="0" w:color="auto"/>
            <w:bottom w:val="none" w:sz="0" w:space="0" w:color="auto"/>
            <w:right w:val="none" w:sz="0" w:space="0" w:color="auto"/>
          </w:divBdr>
        </w:div>
        <w:div w:id="176432129">
          <w:marLeft w:val="0"/>
          <w:marRight w:val="0"/>
          <w:marTop w:val="0"/>
          <w:marBottom w:val="0"/>
          <w:divBdr>
            <w:top w:val="none" w:sz="0" w:space="0" w:color="auto"/>
            <w:left w:val="none" w:sz="0" w:space="0" w:color="auto"/>
            <w:bottom w:val="none" w:sz="0" w:space="0" w:color="auto"/>
            <w:right w:val="none" w:sz="0" w:space="0" w:color="auto"/>
          </w:divBdr>
        </w:div>
        <w:div w:id="760444685">
          <w:marLeft w:val="0"/>
          <w:marRight w:val="0"/>
          <w:marTop w:val="0"/>
          <w:marBottom w:val="0"/>
          <w:divBdr>
            <w:top w:val="none" w:sz="0" w:space="0" w:color="auto"/>
            <w:left w:val="none" w:sz="0" w:space="0" w:color="auto"/>
            <w:bottom w:val="none" w:sz="0" w:space="0" w:color="auto"/>
            <w:right w:val="none" w:sz="0" w:space="0" w:color="auto"/>
          </w:divBdr>
        </w:div>
        <w:div w:id="1046296213">
          <w:marLeft w:val="0"/>
          <w:marRight w:val="0"/>
          <w:marTop w:val="0"/>
          <w:marBottom w:val="0"/>
          <w:divBdr>
            <w:top w:val="none" w:sz="0" w:space="0" w:color="auto"/>
            <w:left w:val="none" w:sz="0" w:space="0" w:color="auto"/>
            <w:bottom w:val="none" w:sz="0" w:space="0" w:color="auto"/>
            <w:right w:val="none" w:sz="0" w:space="0" w:color="auto"/>
          </w:divBdr>
        </w:div>
        <w:div w:id="1117020984">
          <w:marLeft w:val="0"/>
          <w:marRight w:val="0"/>
          <w:marTop w:val="0"/>
          <w:marBottom w:val="0"/>
          <w:divBdr>
            <w:top w:val="none" w:sz="0" w:space="0" w:color="auto"/>
            <w:left w:val="none" w:sz="0" w:space="0" w:color="auto"/>
            <w:bottom w:val="none" w:sz="0" w:space="0" w:color="auto"/>
            <w:right w:val="none" w:sz="0" w:space="0" w:color="auto"/>
          </w:divBdr>
        </w:div>
        <w:div w:id="1767310052">
          <w:marLeft w:val="0"/>
          <w:marRight w:val="0"/>
          <w:marTop w:val="0"/>
          <w:marBottom w:val="0"/>
          <w:divBdr>
            <w:top w:val="none" w:sz="0" w:space="0" w:color="auto"/>
            <w:left w:val="none" w:sz="0" w:space="0" w:color="auto"/>
            <w:bottom w:val="none" w:sz="0" w:space="0" w:color="auto"/>
            <w:right w:val="none" w:sz="0" w:space="0" w:color="auto"/>
          </w:divBdr>
        </w:div>
        <w:div w:id="1779058045">
          <w:marLeft w:val="0"/>
          <w:marRight w:val="0"/>
          <w:marTop w:val="0"/>
          <w:marBottom w:val="0"/>
          <w:divBdr>
            <w:top w:val="none" w:sz="0" w:space="0" w:color="auto"/>
            <w:left w:val="none" w:sz="0" w:space="0" w:color="auto"/>
            <w:bottom w:val="none" w:sz="0" w:space="0" w:color="auto"/>
            <w:right w:val="none" w:sz="0" w:space="0" w:color="auto"/>
          </w:divBdr>
        </w:div>
        <w:div w:id="1865241465">
          <w:marLeft w:val="0"/>
          <w:marRight w:val="0"/>
          <w:marTop w:val="0"/>
          <w:marBottom w:val="0"/>
          <w:divBdr>
            <w:top w:val="none" w:sz="0" w:space="0" w:color="auto"/>
            <w:left w:val="none" w:sz="0" w:space="0" w:color="auto"/>
            <w:bottom w:val="none" w:sz="0" w:space="0" w:color="auto"/>
            <w:right w:val="none" w:sz="0" w:space="0" w:color="auto"/>
          </w:divBdr>
        </w:div>
        <w:div w:id="1901280517">
          <w:marLeft w:val="0"/>
          <w:marRight w:val="0"/>
          <w:marTop w:val="0"/>
          <w:marBottom w:val="0"/>
          <w:divBdr>
            <w:top w:val="none" w:sz="0" w:space="0" w:color="auto"/>
            <w:left w:val="none" w:sz="0" w:space="0" w:color="auto"/>
            <w:bottom w:val="none" w:sz="0" w:space="0" w:color="auto"/>
            <w:right w:val="none" w:sz="0" w:space="0" w:color="auto"/>
          </w:divBdr>
        </w:div>
        <w:div w:id="1966807593">
          <w:marLeft w:val="0"/>
          <w:marRight w:val="0"/>
          <w:marTop w:val="0"/>
          <w:marBottom w:val="0"/>
          <w:divBdr>
            <w:top w:val="none" w:sz="0" w:space="0" w:color="auto"/>
            <w:left w:val="none" w:sz="0" w:space="0" w:color="auto"/>
            <w:bottom w:val="none" w:sz="0" w:space="0" w:color="auto"/>
            <w:right w:val="none" w:sz="0" w:space="0" w:color="auto"/>
          </w:divBdr>
        </w:div>
        <w:div w:id="2019455279">
          <w:marLeft w:val="0"/>
          <w:marRight w:val="0"/>
          <w:marTop w:val="0"/>
          <w:marBottom w:val="0"/>
          <w:divBdr>
            <w:top w:val="none" w:sz="0" w:space="0" w:color="auto"/>
            <w:left w:val="none" w:sz="0" w:space="0" w:color="auto"/>
            <w:bottom w:val="none" w:sz="0" w:space="0" w:color="auto"/>
            <w:right w:val="none" w:sz="0" w:space="0" w:color="auto"/>
          </w:divBdr>
        </w:div>
      </w:divsChild>
    </w:div>
    <w:div w:id="1501041818">
      <w:bodyDiv w:val="1"/>
      <w:marLeft w:val="0"/>
      <w:marRight w:val="0"/>
      <w:marTop w:val="0"/>
      <w:marBottom w:val="0"/>
      <w:divBdr>
        <w:top w:val="none" w:sz="0" w:space="0" w:color="auto"/>
        <w:left w:val="none" w:sz="0" w:space="0" w:color="auto"/>
        <w:bottom w:val="none" w:sz="0" w:space="0" w:color="auto"/>
        <w:right w:val="none" w:sz="0" w:space="0" w:color="auto"/>
      </w:divBdr>
      <w:divsChild>
        <w:div w:id="1548254340">
          <w:marLeft w:val="0"/>
          <w:marRight w:val="0"/>
          <w:marTop w:val="0"/>
          <w:marBottom w:val="0"/>
          <w:divBdr>
            <w:top w:val="none" w:sz="0" w:space="0" w:color="auto"/>
            <w:left w:val="none" w:sz="0" w:space="0" w:color="auto"/>
            <w:bottom w:val="none" w:sz="0" w:space="0" w:color="auto"/>
            <w:right w:val="none" w:sz="0" w:space="0" w:color="auto"/>
          </w:divBdr>
        </w:div>
        <w:div w:id="1966159014">
          <w:marLeft w:val="0"/>
          <w:marRight w:val="0"/>
          <w:marTop w:val="0"/>
          <w:marBottom w:val="0"/>
          <w:divBdr>
            <w:top w:val="none" w:sz="0" w:space="0" w:color="auto"/>
            <w:left w:val="none" w:sz="0" w:space="0" w:color="auto"/>
            <w:bottom w:val="none" w:sz="0" w:space="0" w:color="auto"/>
            <w:right w:val="none" w:sz="0" w:space="0" w:color="auto"/>
          </w:divBdr>
        </w:div>
      </w:divsChild>
    </w:div>
    <w:div w:id="1520774903">
      <w:bodyDiv w:val="1"/>
      <w:marLeft w:val="0"/>
      <w:marRight w:val="0"/>
      <w:marTop w:val="0"/>
      <w:marBottom w:val="0"/>
      <w:divBdr>
        <w:top w:val="none" w:sz="0" w:space="0" w:color="auto"/>
        <w:left w:val="none" w:sz="0" w:space="0" w:color="auto"/>
        <w:bottom w:val="none" w:sz="0" w:space="0" w:color="auto"/>
        <w:right w:val="none" w:sz="0" w:space="0" w:color="auto"/>
      </w:divBdr>
    </w:div>
    <w:div w:id="1534029102">
      <w:bodyDiv w:val="1"/>
      <w:marLeft w:val="0"/>
      <w:marRight w:val="0"/>
      <w:marTop w:val="0"/>
      <w:marBottom w:val="0"/>
      <w:divBdr>
        <w:top w:val="none" w:sz="0" w:space="0" w:color="auto"/>
        <w:left w:val="none" w:sz="0" w:space="0" w:color="auto"/>
        <w:bottom w:val="none" w:sz="0" w:space="0" w:color="auto"/>
        <w:right w:val="none" w:sz="0" w:space="0" w:color="auto"/>
      </w:divBdr>
      <w:divsChild>
        <w:div w:id="3173942">
          <w:marLeft w:val="0"/>
          <w:marRight w:val="0"/>
          <w:marTop w:val="0"/>
          <w:marBottom w:val="0"/>
          <w:divBdr>
            <w:top w:val="none" w:sz="0" w:space="0" w:color="auto"/>
            <w:left w:val="none" w:sz="0" w:space="0" w:color="auto"/>
            <w:bottom w:val="none" w:sz="0" w:space="0" w:color="auto"/>
            <w:right w:val="none" w:sz="0" w:space="0" w:color="auto"/>
          </w:divBdr>
        </w:div>
        <w:div w:id="242225157">
          <w:marLeft w:val="0"/>
          <w:marRight w:val="0"/>
          <w:marTop w:val="0"/>
          <w:marBottom w:val="0"/>
          <w:divBdr>
            <w:top w:val="none" w:sz="0" w:space="0" w:color="auto"/>
            <w:left w:val="none" w:sz="0" w:space="0" w:color="auto"/>
            <w:bottom w:val="none" w:sz="0" w:space="0" w:color="auto"/>
            <w:right w:val="none" w:sz="0" w:space="0" w:color="auto"/>
          </w:divBdr>
        </w:div>
        <w:div w:id="248392354">
          <w:marLeft w:val="0"/>
          <w:marRight w:val="0"/>
          <w:marTop w:val="0"/>
          <w:marBottom w:val="0"/>
          <w:divBdr>
            <w:top w:val="none" w:sz="0" w:space="0" w:color="auto"/>
            <w:left w:val="none" w:sz="0" w:space="0" w:color="auto"/>
            <w:bottom w:val="none" w:sz="0" w:space="0" w:color="auto"/>
            <w:right w:val="none" w:sz="0" w:space="0" w:color="auto"/>
          </w:divBdr>
        </w:div>
        <w:div w:id="397821234">
          <w:marLeft w:val="0"/>
          <w:marRight w:val="0"/>
          <w:marTop w:val="0"/>
          <w:marBottom w:val="0"/>
          <w:divBdr>
            <w:top w:val="none" w:sz="0" w:space="0" w:color="auto"/>
            <w:left w:val="none" w:sz="0" w:space="0" w:color="auto"/>
            <w:bottom w:val="none" w:sz="0" w:space="0" w:color="auto"/>
            <w:right w:val="none" w:sz="0" w:space="0" w:color="auto"/>
          </w:divBdr>
        </w:div>
        <w:div w:id="467868906">
          <w:marLeft w:val="0"/>
          <w:marRight w:val="0"/>
          <w:marTop w:val="0"/>
          <w:marBottom w:val="0"/>
          <w:divBdr>
            <w:top w:val="none" w:sz="0" w:space="0" w:color="auto"/>
            <w:left w:val="none" w:sz="0" w:space="0" w:color="auto"/>
            <w:bottom w:val="none" w:sz="0" w:space="0" w:color="auto"/>
            <w:right w:val="none" w:sz="0" w:space="0" w:color="auto"/>
          </w:divBdr>
        </w:div>
        <w:div w:id="490829232">
          <w:marLeft w:val="0"/>
          <w:marRight w:val="0"/>
          <w:marTop w:val="0"/>
          <w:marBottom w:val="0"/>
          <w:divBdr>
            <w:top w:val="none" w:sz="0" w:space="0" w:color="auto"/>
            <w:left w:val="none" w:sz="0" w:space="0" w:color="auto"/>
            <w:bottom w:val="none" w:sz="0" w:space="0" w:color="auto"/>
            <w:right w:val="none" w:sz="0" w:space="0" w:color="auto"/>
          </w:divBdr>
        </w:div>
        <w:div w:id="525365578">
          <w:marLeft w:val="0"/>
          <w:marRight w:val="0"/>
          <w:marTop w:val="0"/>
          <w:marBottom w:val="0"/>
          <w:divBdr>
            <w:top w:val="none" w:sz="0" w:space="0" w:color="auto"/>
            <w:left w:val="none" w:sz="0" w:space="0" w:color="auto"/>
            <w:bottom w:val="none" w:sz="0" w:space="0" w:color="auto"/>
            <w:right w:val="none" w:sz="0" w:space="0" w:color="auto"/>
          </w:divBdr>
        </w:div>
        <w:div w:id="558975341">
          <w:marLeft w:val="0"/>
          <w:marRight w:val="0"/>
          <w:marTop w:val="0"/>
          <w:marBottom w:val="0"/>
          <w:divBdr>
            <w:top w:val="none" w:sz="0" w:space="0" w:color="auto"/>
            <w:left w:val="none" w:sz="0" w:space="0" w:color="auto"/>
            <w:bottom w:val="none" w:sz="0" w:space="0" w:color="auto"/>
            <w:right w:val="none" w:sz="0" w:space="0" w:color="auto"/>
          </w:divBdr>
        </w:div>
        <w:div w:id="567421144">
          <w:marLeft w:val="0"/>
          <w:marRight w:val="0"/>
          <w:marTop w:val="0"/>
          <w:marBottom w:val="0"/>
          <w:divBdr>
            <w:top w:val="none" w:sz="0" w:space="0" w:color="auto"/>
            <w:left w:val="none" w:sz="0" w:space="0" w:color="auto"/>
            <w:bottom w:val="none" w:sz="0" w:space="0" w:color="auto"/>
            <w:right w:val="none" w:sz="0" w:space="0" w:color="auto"/>
          </w:divBdr>
        </w:div>
        <w:div w:id="785273883">
          <w:marLeft w:val="0"/>
          <w:marRight w:val="0"/>
          <w:marTop w:val="0"/>
          <w:marBottom w:val="0"/>
          <w:divBdr>
            <w:top w:val="none" w:sz="0" w:space="0" w:color="auto"/>
            <w:left w:val="none" w:sz="0" w:space="0" w:color="auto"/>
            <w:bottom w:val="none" w:sz="0" w:space="0" w:color="auto"/>
            <w:right w:val="none" w:sz="0" w:space="0" w:color="auto"/>
          </w:divBdr>
        </w:div>
        <w:div w:id="872883296">
          <w:marLeft w:val="0"/>
          <w:marRight w:val="0"/>
          <w:marTop w:val="0"/>
          <w:marBottom w:val="0"/>
          <w:divBdr>
            <w:top w:val="none" w:sz="0" w:space="0" w:color="auto"/>
            <w:left w:val="none" w:sz="0" w:space="0" w:color="auto"/>
            <w:bottom w:val="none" w:sz="0" w:space="0" w:color="auto"/>
            <w:right w:val="none" w:sz="0" w:space="0" w:color="auto"/>
          </w:divBdr>
        </w:div>
        <w:div w:id="1054160794">
          <w:marLeft w:val="0"/>
          <w:marRight w:val="0"/>
          <w:marTop w:val="0"/>
          <w:marBottom w:val="0"/>
          <w:divBdr>
            <w:top w:val="none" w:sz="0" w:space="0" w:color="auto"/>
            <w:left w:val="none" w:sz="0" w:space="0" w:color="auto"/>
            <w:bottom w:val="none" w:sz="0" w:space="0" w:color="auto"/>
            <w:right w:val="none" w:sz="0" w:space="0" w:color="auto"/>
          </w:divBdr>
        </w:div>
        <w:div w:id="1248079015">
          <w:marLeft w:val="0"/>
          <w:marRight w:val="0"/>
          <w:marTop w:val="0"/>
          <w:marBottom w:val="0"/>
          <w:divBdr>
            <w:top w:val="none" w:sz="0" w:space="0" w:color="auto"/>
            <w:left w:val="none" w:sz="0" w:space="0" w:color="auto"/>
            <w:bottom w:val="none" w:sz="0" w:space="0" w:color="auto"/>
            <w:right w:val="none" w:sz="0" w:space="0" w:color="auto"/>
          </w:divBdr>
        </w:div>
        <w:div w:id="1952397954">
          <w:marLeft w:val="0"/>
          <w:marRight w:val="0"/>
          <w:marTop w:val="0"/>
          <w:marBottom w:val="0"/>
          <w:divBdr>
            <w:top w:val="none" w:sz="0" w:space="0" w:color="auto"/>
            <w:left w:val="none" w:sz="0" w:space="0" w:color="auto"/>
            <w:bottom w:val="none" w:sz="0" w:space="0" w:color="auto"/>
            <w:right w:val="none" w:sz="0" w:space="0" w:color="auto"/>
          </w:divBdr>
        </w:div>
        <w:div w:id="2096853727">
          <w:marLeft w:val="0"/>
          <w:marRight w:val="0"/>
          <w:marTop w:val="0"/>
          <w:marBottom w:val="0"/>
          <w:divBdr>
            <w:top w:val="none" w:sz="0" w:space="0" w:color="auto"/>
            <w:left w:val="none" w:sz="0" w:space="0" w:color="auto"/>
            <w:bottom w:val="none" w:sz="0" w:space="0" w:color="auto"/>
            <w:right w:val="none" w:sz="0" w:space="0" w:color="auto"/>
          </w:divBdr>
        </w:div>
      </w:divsChild>
    </w:div>
    <w:div w:id="1541092772">
      <w:bodyDiv w:val="1"/>
      <w:marLeft w:val="0"/>
      <w:marRight w:val="0"/>
      <w:marTop w:val="0"/>
      <w:marBottom w:val="0"/>
      <w:divBdr>
        <w:top w:val="none" w:sz="0" w:space="0" w:color="auto"/>
        <w:left w:val="none" w:sz="0" w:space="0" w:color="auto"/>
        <w:bottom w:val="none" w:sz="0" w:space="0" w:color="auto"/>
        <w:right w:val="none" w:sz="0" w:space="0" w:color="auto"/>
      </w:divBdr>
    </w:div>
    <w:div w:id="1621648375">
      <w:bodyDiv w:val="1"/>
      <w:marLeft w:val="0"/>
      <w:marRight w:val="0"/>
      <w:marTop w:val="0"/>
      <w:marBottom w:val="0"/>
      <w:divBdr>
        <w:top w:val="none" w:sz="0" w:space="0" w:color="auto"/>
        <w:left w:val="none" w:sz="0" w:space="0" w:color="auto"/>
        <w:bottom w:val="none" w:sz="0" w:space="0" w:color="auto"/>
        <w:right w:val="none" w:sz="0" w:space="0" w:color="auto"/>
      </w:divBdr>
    </w:div>
    <w:div w:id="1701125618">
      <w:bodyDiv w:val="1"/>
      <w:marLeft w:val="0"/>
      <w:marRight w:val="0"/>
      <w:marTop w:val="0"/>
      <w:marBottom w:val="0"/>
      <w:divBdr>
        <w:top w:val="none" w:sz="0" w:space="0" w:color="auto"/>
        <w:left w:val="none" w:sz="0" w:space="0" w:color="auto"/>
        <w:bottom w:val="none" w:sz="0" w:space="0" w:color="auto"/>
        <w:right w:val="none" w:sz="0" w:space="0" w:color="auto"/>
      </w:divBdr>
      <w:divsChild>
        <w:div w:id="1318883">
          <w:marLeft w:val="0"/>
          <w:marRight w:val="0"/>
          <w:marTop w:val="0"/>
          <w:marBottom w:val="0"/>
          <w:divBdr>
            <w:top w:val="none" w:sz="0" w:space="0" w:color="auto"/>
            <w:left w:val="none" w:sz="0" w:space="0" w:color="auto"/>
            <w:bottom w:val="none" w:sz="0" w:space="0" w:color="auto"/>
            <w:right w:val="none" w:sz="0" w:space="0" w:color="auto"/>
          </w:divBdr>
        </w:div>
        <w:div w:id="1002663449">
          <w:marLeft w:val="0"/>
          <w:marRight w:val="0"/>
          <w:marTop w:val="0"/>
          <w:marBottom w:val="0"/>
          <w:divBdr>
            <w:top w:val="none" w:sz="0" w:space="0" w:color="auto"/>
            <w:left w:val="none" w:sz="0" w:space="0" w:color="auto"/>
            <w:bottom w:val="none" w:sz="0" w:space="0" w:color="auto"/>
            <w:right w:val="none" w:sz="0" w:space="0" w:color="auto"/>
          </w:divBdr>
        </w:div>
        <w:div w:id="1070883539">
          <w:marLeft w:val="0"/>
          <w:marRight w:val="0"/>
          <w:marTop w:val="0"/>
          <w:marBottom w:val="0"/>
          <w:divBdr>
            <w:top w:val="none" w:sz="0" w:space="0" w:color="auto"/>
            <w:left w:val="none" w:sz="0" w:space="0" w:color="auto"/>
            <w:bottom w:val="none" w:sz="0" w:space="0" w:color="auto"/>
            <w:right w:val="none" w:sz="0" w:space="0" w:color="auto"/>
          </w:divBdr>
        </w:div>
        <w:div w:id="1200901998">
          <w:marLeft w:val="0"/>
          <w:marRight w:val="0"/>
          <w:marTop w:val="0"/>
          <w:marBottom w:val="0"/>
          <w:divBdr>
            <w:top w:val="none" w:sz="0" w:space="0" w:color="auto"/>
            <w:left w:val="none" w:sz="0" w:space="0" w:color="auto"/>
            <w:bottom w:val="none" w:sz="0" w:space="0" w:color="auto"/>
            <w:right w:val="none" w:sz="0" w:space="0" w:color="auto"/>
          </w:divBdr>
        </w:div>
        <w:div w:id="1229851832">
          <w:marLeft w:val="0"/>
          <w:marRight w:val="0"/>
          <w:marTop w:val="0"/>
          <w:marBottom w:val="0"/>
          <w:divBdr>
            <w:top w:val="none" w:sz="0" w:space="0" w:color="auto"/>
            <w:left w:val="none" w:sz="0" w:space="0" w:color="auto"/>
            <w:bottom w:val="none" w:sz="0" w:space="0" w:color="auto"/>
            <w:right w:val="none" w:sz="0" w:space="0" w:color="auto"/>
          </w:divBdr>
        </w:div>
        <w:div w:id="1464495507">
          <w:marLeft w:val="0"/>
          <w:marRight w:val="0"/>
          <w:marTop w:val="0"/>
          <w:marBottom w:val="0"/>
          <w:divBdr>
            <w:top w:val="none" w:sz="0" w:space="0" w:color="auto"/>
            <w:left w:val="none" w:sz="0" w:space="0" w:color="auto"/>
            <w:bottom w:val="none" w:sz="0" w:space="0" w:color="auto"/>
            <w:right w:val="none" w:sz="0" w:space="0" w:color="auto"/>
          </w:divBdr>
        </w:div>
        <w:div w:id="1567912980">
          <w:marLeft w:val="0"/>
          <w:marRight w:val="0"/>
          <w:marTop w:val="0"/>
          <w:marBottom w:val="0"/>
          <w:divBdr>
            <w:top w:val="none" w:sz="0" w:space="0" w:color="auto"/>
            <w:left w:val="none" w:sz="0" w:space="0" w:color="auto"/>
            <w:bottom w:val="none" w:sz="0" w:space="0" w:color="auto"/>
            <w:right w:val="none" w:sz="0" w:space="0" w:color="auto"/>
          </w:divBdr>
        </w:div>
        <w:div w:id="1667201595">
          <w:marLeft w:val="0"/>
          <w:marRight w:val="0"/>
          <w:marTop w:val="0"/>
          <w:marBottom w:val="0"/>
          <w:divBdr>
            <w:top w:val="none" w:sz="0" w:space="0" w:color="auto"/>
            <w:left w:val="none" w:sz="0" w:space="0" w:color="auto"/>
            <w:bottom w:val="none" w:sz="0" w:space="0" w:color="auto"/>
            <w:right w:val="none" w:sz="0" w:space="0" w:color="auto"/>
          </w:divBdr>
        </w:div>
        <w:div w:id="1762992826">
          <w:marLeft w:val="0"/>
          <w:marRight w:val="0"/>
          <w:marTop w:val="0"/>
          <w:marBottom w:val="0"/>
          <w:divBdr>
            <w:top w:val="none" w:sz="0" w:space="0" w:color="auto"/>
            <w:left w:val="none" w:sz="0" w:space="0" w:color="auto"/>
            <w:bottom w:val="none" w:sz="0" w:space="0" w:color="auto"/>
            <w:right w:val="none" w:sz="0" w:space="0" w:color="auto"/>
          </w:divBdr>
        </w:div>
        <w:div w:id="1845121692">
          <w:marLeft w:val="0"/>
          <w:marRight w:val="0"/>
          <w:marTop w:val="0"/>
          <w:marBottom w:val="0"/>
          <w:divBdr>
            <w:top w:val="none" w:sz="0" w:space="0" w:color="auto"/>
            <w:left w:val="none" w:sz="0" w:space="0" w:color="auto"/>
            <w:bottom w:val="none" w:sz="0" w:space="0" w:color="auto"/>
            <w:right w:val="none" w:sz="0" w:space="0" w:color="auto"/>
          </w:divBdr>
        </w:div>
        <w:div w:id="1861778220">
          <w:marLeft w:val="0"/>
          <w:marRight w:val="0"/>
          <w:marTop w:val="0"/>
          <w:marBottom w:val="0"/>
          <w:divBdr>
            <w:top w:val="none" w:sz="0" w:space="0" w:color="auto"/>
            <w:left w:val="none" w:sz="0" w:space="0" w:color="auto"/>
            <w:bottom w:val="none" w:sz="0" w:space="0" w:color="auto"/>
            <w:right w:val="none" w:sz="0" w:space="0" w:color="auto"/>
          </w:divBdr>
        </w:div>
      </w:divsChild>
    </w:div>
    <w:div w:id="1735591207">
      <w:bodyDiv w:val="1"/>
      <w:marLeft w:val="0"/>
      <w:marRight w:val="0"/>
      <w:marTop w:val="0"/>
      <w:marBottom w:val="0"/>
      <w:divBdr>
        <w:top w:val="none" w:sz="0" w:space="0" w:color="auto"/>
        <w:left w:val="none" w:sz="0" w:space="0" w:color="auto"/>
        <w:bottom w:val="none" w:sz="0" w:space="0" w:color="auto"/>
        <w:right w:val="none" w:sz="0" w:space="0" w:color="auto"/>
      </w:divBdr>
    </w:div>
    <w:div w:id="1846437200">
      <w:bodyDiv w:val="1"/>
      <w:marLeft w:val="0"/>
      <w:marRight w:val="0"/>
      <w:marTop w:val="0"/>
      <w:marBottom w:val="0"/>
      <w:divBdr>
        <w:top w:val="none" w:sz="0" w:space="0" w:color="auto"/>
        <w:left w:val="none" w:sz="0" w:space="0" w:color="auto"/>
        <w:bottom w:val="none" w:sz="0" w:space="0" w:color="auto"/>
        <w:right w:val="none" w:sz="0" w:space="0" w:color="auto"/>
      </w:divBdr>
      <w:divsChild>
        <w:div w:id="94136567">
          <w:marLeft w:val="0"/>
          <w:marRight w:val="0"/>
          <w:marTop w:val="0"/>
          <w:marBottom w:val="0"/>
          <w:divBdr>
            <w:top w:val="none" w:sz="0" w:space="0" w:color="auto"/>
            <w:left w:val="none" w:sz="0" w:space="0" w:color="auto"/>
            <w:bottom w:val="none" w:sz="0" w:space="0" w:color="auto"/>
            <w:right w:val="none" w:sz="0" w:space="0" w:color="auto"/>
          </w:divBdr>
        </w:div>
        <w:div w:id="453331392">
          <w:marLeft w:val="0"/>
          <w:marRight w:val="0"/>
          <w:marTop w:val="0"/>
          <w:marBottom w:val="0"/>
          <w:divBdr>
            <w:top w:val="none" w:sz="0" w:space="0" w:color="auto"/>
            <w:left w:val="none" w:sz="0" w:space="0" w:color="auto"/>
            <w:bottom w:val="none" w:sz="0" w:space="0" w:color="auto"/>
            <w:right w:val="none" w:sz="0" w:space="0" w:color="auto"/>
          </w:divBdr>
        </w:div>
        <w:div w:id="552353888">
          <w:marLeft w:val="0"/>
          <w:marRight w:val="0"/>
          <w:marTop w:val="0"/>
          <w:marBottom w:val="0"/>
          <w:divBdr>
            <w:top w:val="none" w:sz="0" w:space="0" w:color="auto"/>
            <w:left w:val="none" w:sz="0" w:space="0" w:color="auto"/>
            <w:bottom w:val="none" w:sz="0" w:space="0" w:color="auto"/>
            <w:right w:val="none" w:sz="0" w:space="0" w:color="auto"/>
          </w:divBdr>
        </w:div>
        <w:div w:id="936251589">
          <w:marLeft w:val="0"/>
          <w:marRight w:val="0"/>
          <w:marTop w:val="0"/>
          <w:marBottom w:val="0"/>
          <w:divBdr>
            <w:top w:val="none" w:sz="0" w:space="0" w:color="auto"/>
            <w:left w:val="none" w:sz="0" w:space="0" w:color="auto"/>
            <w:bottom w:val="none" w:sz="0" w:space="0" w:color="auto"/>
            <w:right w:val="none" w:sz="0" w:space="0" w:color="auto"/>
          </w:divBdr>
        </w:div>
        <w:div w:id="987708395">
          <w:marLeft w:val="0"/>
          <w:marRight w:val="0"/>
          <w:marTop w:val="0"/>
          <w:marBottom w:val="0"/>
          <w:divBdr>
            <w:top w:val="none" w:sz="0" w:space="0" w:color="auto"/>
            <w:left w:val="none" w:sz="0" w:space="0" w:color="auto"/>
            <w:bottom w:val="none" w:sz="0" w:space="0" w:color="auto"/>
            <w:right w:val="none" w:sz="0" w:space="0" w:color="auto"/>
          </w:divBdr>
        </w:div>
        <w:div w:id="1090008071">
          <w:marLeft w:val="0"/>
          <w:marRight w:val="0"/>
          <w:marTop w:val="0"/>
          <w:marBottom w:val="0"/>
          <w:divBdr>
            <w:top w:val="none" w:sz="0" w:space="0" w:color="auto"/>
            <w:left w:val="none" w:sz="0" w:space="0" w:color="auto"/>
            <w:bottom w:val="none" w:sz="0" w:space="0" w:color="auto"/>
            <w:right w:val="none" w:sz="0" w:space="0" w:color="auto"/>
          </w:divBdr>
        </w:div>
        <w:div w:id="1121387515">
          <w:marLeft w:val="0"/>
          <w:marRight w:val="0"/>
          <w:marTop w:val="0"/>
          <w:marBottom w:val="0"/>
          <w:divBdr>
            <w:top w:val="none" w:sz="0" w:space="0" w:color="auto"/>
            <w:left w:val="none" w:sz="0" w:space="0" w:color="auto"/>
            <w:bottom w:val="none" w:sz="0" w:space="0" w:color="auto"/>
            <w:right w:val="none" w:sz="0" w:space="0" w:color="auto"/>
          </w:divBdr>
        </w:div>
        <w:div w:id="1179612396">
          <w:marLeft w:val="0"/>
          <w:marRight w:val="0"/>
          <w:marTop w:val="0"/>
          <w:marBottom w:val="0"/>
          <w:divBdr>
            <w:top w:val="none" w:sz="0" w:space="0" w:color="auto"/>
            <w:left w:val="none" w:sz="0" w:space="0" w:color="auto"/>
            <w:bottom w:val="none" w:sz="0" w:space="0" w:color="auto"/>
            <w:right w:val="none" w:sz="0" w:space="0" w:color="auto"/>
          </w:divBdr>
        </w:div>
        <w:div w:id="1181817686">
          <w:marLeft w:val="0"/>
          <w:marRight w:val="0"/>
          <w:marTop w:val="0"/>
          <w:marBottom w:val="0"/>
          <w:divBdr>
            <w:top w:val="none" w:sz="0" w:space="0" w:color="auto"/>
            <w:left w:val="none" w:sz="0" w:space="0" w:color="auto"/>
            <w:bottom w:val="none" w:sz="0" w:space="0" w:color="auto"/>
            <w:right w:val="none" w:sz="0" w:space="0" w:color="auto"/>
          </w:divBdr>
        </w:div>
        <w:div w:id="1361514423">
          <w:marLeft w:val="0"/>
          <w:marRight w:val="0"/>
          <w:marTop w:val="0"/>
          <w:marBottom w:val="0"/>
          <w:divBdr>
            <w:top w:val="none" w:sz="0" w:space="0" w:color="auto"/>
            <w:left w:val="none" w:sz="0" w:space="0" w:color="auto"/>
            <w:bottom w:val="none" w:sz="0" w:space="0" w:color="auto"/>
            <w:right w:val="none" w:sz="0" w:space="0" w:color="auto"/>
          </w:divBdr>
        </w:div>
        <w:div w:id="1517429474">
          <w:marLeft w:val="0"/>
          <w:marRight w:val="0"/>
          <w:marTop w:val="0"/>
          <w:marBottom w:val="0"/>
          <w:divBdr>
            <w:top w:val="none" w:sz="0" w:space="0" w:color="auto"/>
            <w:left w:val="none" w:sz="0" w:space="0" w:color="auto"/>
            <w:bottom w:val="none" w:sz="0" w:space="0" w:color="auto"/>
            <w:right w:val="none" w:sz="0" w:space="0" w:color="auto"/>
          </w:divBdr>
        </w:div>
        <w:div w:id="1766222366">
          <w:marLeft w:val="0"/>
          <w:marRight w:val="0"/>
          <w:marTop w:val="0"/>
          <w:marBottom w:val="0"/>
          <w:divBdr>
            <w:top w:val="none" w:sz="0" w:space="0" w:color="auto"/>
            <w:left w:val="none" w:sz="0" w:space="0" w:color="auto"/>
            <w:bottom w:val="none" w:sz="0" w:space="0" w:color="auto"/>
            <w:right w:val="none" w:sz="0" w:space="0" w:color="auto"/>
          </w:divBdr>
        </w:div>
        <w:div w:id="1825118829">
          <w:marLeft w:val="0"/>
          <w:marRight w:val="0"/>
          <w:marTop w:val="0"/>
          <w:marBottom w:val="0"/>
          <w:divBdr>
            <w:top w:val="none" w:sz="0" w:space="0" w:color="auto"/>
            <w:left w:val="none" w:sz="0" w:space="0" w:color="auto"/>
            <w:bottom w:val="none" w:sz="0" w:space="0" w:color="auto"/>
            <w:right w:val="none" w:sz="0" w:space="0" w:color="auto"/>
          </w:divBdr>
        </w:div>
        <w:div w:id="2008753414">
          <w:marLeft w:val="0"/>
          <w:marRight w:val="0"/>
          <w:marTop w:val="0"/>
          <w:marBottom w:val="0"/>
          <w:divBdr>
            <w:top w:val="none" w:sz="0" w:space="0" w:color="auto"/>
            <w:left w:val="none" w:sz="0" w:space="0" w:color="auto"/>
            <w:bottom w:val="none" w:sz="0" w:space="0" w:color="auto"/>
            <w:right w:val="none" w:sz="0" w:space="0" w:color="auto"/>
          </w:divBdr>
        </w:div>
      </w:divsChild>
    </w:div>
    <w:div w:id="1860774721">
      <w:bodyDiv w:val="1"/>
      <w:marLeft w:val="0"/>
      <w:marRight w:val="0"/>
      <w:marTop w:val="0"/>
      <w:marBottom w:val="0"/>
      <w:divBdr>
        <w:top w:val="none" w:sz="0" w:space="0" w:color="auto"/>
        <w:left w:val="none" w:sz="0" w:space="0" w:color="auto"/>
        <w:bottom w:val="none" w:sz="0" w:space="0" w:color="auto"/>
        <w:right w:val="none" w:sz="0" w:space="0" w:color="auto"/>
      </w:divBdr>
    </w:div>
    <w:div w:id="1882669201">
      <w:bodyDiv w:val="1"/>
      <w:marLeft w:val="0"/>
      <w:marRight w:val="0"/>
      <w:marTop w:val="0"/>
      <w:marBottom w:val="0"/>
      <w:divBdr>
        <w:top w:val="none" w:sz="0" w:space="0" w:color="auto"/>
        <w:left w:val="none" w:sz="0" w:space="0" w:color="auto"/>
        <w:bottom w:val="none" w:sz="0" w:space="0" w:color="auto"/>
        <w:right w:val="none" w:sz="0" w:space="0" w:color="auto"/>
      </w:divBdr>
    </w:div>
    <w:div w:id="1896966240">
      <w:bodyDiv w:val="1"/>
      <w:marLeft w:val="0"/>
      <w:marRight w:val="0"/>
      <w:marTop w:val="0"/>
      <w:marBottom w:val="0"/>
      <w:divBdr>
        <w:top w:val="none" w:sz="0" w:space="0" w:color="auto"/>
        <w:left w:val="none" w:sz="0" w:space="0" w:color="auto"/>
        <w:bottom w:val="none" w:sz="0" w:space="0" w:color="auto"/>
        <w:right w:val="none" w:sz="0" w:space="0" w:color="auto"/>
      </w:divBdr>
      <w:divsChild>
        <w:div w:id="219678423">
          <w:marLeft w:val="0"/>
          <w:marRight w:val="0"/>
          <w:marTop w:val="0"/>
          <w:marBottom w:val="0"/>
          <w:divBdr>
            <w:top w:val="none" w:sz="0" w:space="0" w:color="auto"/>
            <w:left w:val="none" w:sz="0" w:space="0" w:color="auto"/>
            <w:bottom w:val="none" w:sz="0" w:space="0" w:color="auto"/>
            <w:right w:val="none" w:sz="0" w:space="0" w:color="auto"/>
          </w:divBdr>
        </w:div>
        <w:div w:id="414785828">
          <w:marLeft w:val="0"/>
          <w:marRight w:val="0"/>
          <w:marTop w:val="0"/>
          <w:marBottom w:val="0"/>
          <w:divBdr>
            <w:top w:val="none" w:sz="0" w:space="0" w:color="auto"/>
            <w:left w:val="none" w:sz="0" w:space="0" w:color="auto"/>
            <w:bottom w:val="none" w:sz="0" w:space="0" w:color="auto"/>
            <w:right w:val="none" w:sz="0" w:space="0" w:color="auto"/>
          </w:divBdr>
        </w:div>
        <w:div w:id="749155974">
          <w:marLeft w:val="0"/>
          <w:marRight w:val="0"/>
          <w:marTop w:val="0"/>
          <w:marBottom w:val="0"/>
          <w:divBdr>
            <w:top w:val="none" w:sz="0" w:space="0" w:color="auto"/>
            <w:left w:val="none" w:sz="0" w:space="0" w:color="auto"/>
            <w:bottom w:val="none" w:sz="0" w:space="0" w:color="auto"/>
            <w:right w:val="none" w:sz="0" w:space="0" w:color="auto"/>
          </w:divBdr>
        </w:div>
        <w:div w:id="804085222">
          <w:marLeft w:val="0"/>
          <w:marRight w:val="0"/>
          <w:marTop w:val="0"/>
          <w:marBottom w:val="0"/>
          <w:divBdr>
            <w:top w:val="none" w:sz="0" w:space="0" w:color="auto"/>
            <w:left w:val="none" w:sz="0" w:space="0" w:color="auto"/>
            <w:bottom w:val="none" w:sz="0" w:space="0" w:color="auto"/>
            <w:right w:val="none" w:sz="0" w:space="0" w:color="auto"/>
          </w:divBdr>
        </w:div>
        <w:div w:id="827206134">
          <w:marLeft w:val="0"/>
          <w:marRight w:val="0"/>
          <w:marTop w:val="0"/>
          <w:marBottom w:val="0"/>
          <w:divBdr>
            <w:top w:val="none" w:sz="0" w:space="0" w:color="auto"/>
            <w:left w:val="none" w:sz="0" w:space="0" w:color="auto"/>
            <w:bottom w:val="none" w:sz="0" w:space="0" w:color="auto"/>
            <w:right w:val="none" w:sz="0" w:space="0" w:color="auto"/>
          </w:divBdr>
        </w:div>
        <w:div w:id="995039080">
          <w:marLeft w:val="0"/>
          <w:marRight w:val="0"/>
          <w:marTop w:val="0"/>
          <w:marBottom w:val="0"/>
          <w:divBdr>
            <w:top w:val="none" w:sz="0" w:space="0" w:color="auto"/>
            <w:left w:val="none" w:sz="0" w:space="0" w:color="auto"/>
            <w:bottom w:val="none" w:sz="0" w:space="0" w:color="auto"/>
            <w:right w:val="none" w:sz="0" w:space="0" w:color="auto"/>
          </w:divBdr>
        </w:div>
        <w:div w:id="1199969654">
          <w:marLeft w:val="0"/>
          <w:marRight w:val="0"/>
          <w:marTop w:val="0"/>
          <w:marBottom w:val="0"/>
          <w:divBdr>
            <w:top w:val="none" w:sz="0" w:space="0" w:color="auto"/>
            <w:left w:val="none" w:sz="0" w:space="0" w:color="auto"/>
            <w:bottom w:val="none" w:sz="0" w:space="0" w:color="auto"/>
            <w:right w:val="none" w:sz="0" w:space="0" w:color="auto"/>
          </w:divBdr>
        </w:div>
        <w:div w:id="1310403043">
          <w:marLeft w:val="0"/>
          <w:marRight w:val="0"/>
          <w:marTop w:val="0"/>
          <w:marBottom w:val="0"/>
          <w:divBdr>
            <w:top w:val="none" w:sz="0" w:space="0" w:color="auto"/>
            <w:left w:val="none" w:sz="0" w:space="0" w:color="auto"/>
            <w:bottom w:val="none" w:sz="0" w:space="0" w:color="auto"/>
            <w:right w:val="none" w:sz="0" w:space="0" w:color="auto"/>
          </w:divBdr>
        </w:div>
        <w:div w:id="1582640499">
          <w:marLeft w:val="0"/>
          <w:marRight w:val="0"/>
          <w:marTop w:val="0"/>
          <w:marBottom w:val="0"/>
          <w:divBdr>
            <w:top w:val="none" w:sz="0" w:space="0" w:color="auto"/>
            <w:left w:val="none" w:sz="0" w:space="0" w:color="auto"/>
            <w:bottom w:val="none" w:sz="0" w:space="0" w:color="auto"/>
            <w:right w:val="none" w:sz="0" w:space="0" w:color="auto"/>
          </w:divBdr>
        </w:div>
        <w:div w:id="1804539627">
          <w:marLeft w:val="0"/>
          <w:marRight w:val="0"/>
          <w:marTop w:val="0"/>
          <w:marBottom w:val="0"/>
          <w:divBdr>
            <w:top w:val="none" w:sz="0" w:space="0" w:color="auto"/>
            <w:left w:val="none" w:sz="0" w:space="0" w:color="auto"/>
            <w:bottom w:val="none" w:sz="0" w:space="0" w:color="auto"/>
            <w:right w:val="none" w:sz="0" w:space="0" w:color="auto"/>
          </w:divBdr>
        </w:div>
        <w:div w:id="1994525552">
          <w:marLeft w:val="0"/>
          <w:marRight w:val="0"/>
          <w:marTop w:val="0"/>
          <w:marBottom w:val="0"/>
          <w:divBdr>
            <w:top w:val="none" w:sz="0" w:space="0" w:color="auto"/>
            <w:left w:val="none" w:sz="0" w:space="0" w:color="auto"/>
            <w:bottom w:val="none" w:sz="0" w:space="0" w:color="auto"/>
            <w:right w:val="none" w:sz="0" w:space="0" w:color="auto"/>
          </w:divBdr>
        </w:div>
        <w:div w:id="2049989926">
          <w:marLeft w:val="0"/>
          <w:marRight w:val="0"/>
          <w:marTop w:val="0"/>
          <w:marBottom w:val="0"/>
          <w:divBdr>
            <w:top w:val="none" w:sz="0" w:space="0" w:color="auto"/>
            <w:left w:val="none" w:sz="0" w:space="0" w:color="auto"/>
            <w:bottom w:val="none" w:sz="0" w:space="0" w:color="auto"/>
            <w:right w:val="none" w:sz="0" w:space="0" w:color="auto"/>
          </w:divBdr>
        </w:div>
        <w:div w:id="2055036369">
          <w:marLeft w:val="0"/>
          <w:marRight w:val="0"/>
          <w:marTop w:val="0"/>
          <w:marBottom w:val="0"/>
          <w:divBdr>
            <w:top w:val="none" w:sz="0" w:space="0" w:color="auto"/>
            <w:left w:val="none" w:sz="0" w:space="0" w:color="auto"/>
            <w:bottom w:val="none" w:sz="0" w:space="0" w:color="auto"/>
            <w:right w:val="none" w:sz="0" w:space="0" w:color="auto"/>
          </w:divBdr>
        </w:div>
      </w:divsChild>
    </w:div>
    <w:div w:id="1921789004">
      <w:bodyDiv w:val="1"/>
      <w:marLeft w:val="0"/>
      <w:marRight w:val="0"/>
      <w:marTop w:val="0"/>
      <w:marBottom w:val="0"/>
      <w:divBdr>
        <w:top w:val="none" w:sz="0" w:space="0" w:color="auto"/>
        <w:left w:val="none" w:sz="0" w:space="0" w:color="auto"/>
        <w:bottom w:val="none" w:sz="0" w:space="0" w:color="auto"/>
        <w:right w:val="none" w:sz="0" w:space="0" w:color="auto"/>
      </w:divBdr>
    </w:div>
    <w:div w:id="1934630830">
      <w:bodyDiv w:val="1"/>
      <w:marLeft w:val="0"/>
      <w:marRight w:val="0"/>
      <w:marTop w:val="0"/>
      <w:marBottom w:val="0"/>
      <w:divBdr>
        <w:top w:val="none" w:sz="0" w:space="0" w:color="auto"/>
        <w:left w:val="none" w:sz="0" w:space="0" w:color="auto"/>
        <w:bottom w:val="none" w:sz="0" w:space="0" w:color="auto"/>
        <w:right w:val="none" w:sz="0" w:space="0" w:color="auto"/>
      </w:divBdr>
      <w:divsChild>
        <w:div w:id="201941892">
          <w:marLeft w:val="0"/>
          <w:marRight w:val="0"/>
          <w:marTop w:val="300"/>
          <w:marBottom w:val="300"/>
          <w:divBdr>
            <w:top w:val="none" w:sz="0" w:space="0" w:color="auto"/>
            <w:left w:val="none" w:sz="0" w:space="0" w:color="auto"/>
            <w:bottom w:val="none" w:sz="0" w:space="0" w:color="auto"/>
            <w:right w:val="none" w:sz="0" w:space="0" w:color="auto"/>
          </w:divBdr>
          <w:divsChild>
            <w:div w:id="1371225363">
              <w:marLeft w:val="0"/>
              <w:marRight w:val="0"/>
              <w:marTop w:val="300"/>
              <w:marBottom w:val="0"/>
              <w:divBdr>
                <w:top w:val="single" w:sz="6" w:space="0" w:color="CCCCCC"/>
                <w:left w:val="none" w:sz="0" w:space="0" w:color="auto"/>
                <w:bottom w:val="none" w:sz="0" w:space="0" w:color="auto"/>
                <w:right w:val="none" w:sz="0" w:space="0" w:color="auto"/>
              </w:divBdr>
              <w:divsChild>
                <w:div w:id="355039858">
                  <w:marLeft w:val="0"/>
                  <w:marRight w:val="0"/>
                  <w:marTop w:val="0"/>
                  <w:marBottom w:val="0"/>
                  <w:divBdr>
                    <w:top w:val="none" w:sz="0" w:space="0" w:color="auto"/>
                    <w:left w:val="none" w:sz="0" w:space="0" w:color="auto"/>
                    <w:bottom w:val="none" w:sz="0" w:space="0" w:color="auto"/>
                    <w:right w:val="none" w:sz="0" w:space="0" w:color="auto"/>
                  </w:divBdr>
                  <w:divsChild>
                    <w:div w:id="1577008823">
                      <w:marLeft w:val="0"/>
                      <w:marRight w:val="0"/>
                      <w:marTop w:val="0"/>
                      <w:marBottom w:val="0"/>
                      <w:divBdr>
                        <w:top w:val="none" w:sz="0" w:space="0" w:color="auto"/>
                        <w:left w:val="none" w:sz="0" w:space="0" w:color="auto"/>
                        <w:bottom w:val="none" w:sz="0" w:space="0" w:color="auto"/>
                        <w:right w:val="none" w:sz="0" w:space="0" w:color="auto"/>
                      </w:divBdr>
                      <w:divsChild>
                        <w:div w:id="1088506501">
                          <w:marLeft w:val="0"/>
                          <w:marRight w:val="0"/>
                          <w:marTop w:val="0"/>
                          <w:marBottom w:val="0"/>
                          <w:divBdr>
                            <w:top w:val="none" w:sz="0" w:space="0" w:color="auto"/>
                            <w:left w:val="none" w:sz="0" w:space="0" w:color="auto"/>
                            <w:bottom w:val="none" w:sz="0" w:space="0" w:color="auto"/>
                            <w:right w:val="none" w:sz="0" w:space="0" w:color="auto"/>
                          </w:divBdr>
                          <w:divsChild>
                            <w:div w:id="125724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64896">
                  <w:marLeft w:val="0"/>
                  <w:marRight w:val="0"/>
                  <w:marTop w:val="0"/>
                  <w:marBottom w:val="0"/>
                  <w:divBdr>
                    <w:top w:val="none" w:sz="0" w:space="0" w:color="auto"/>
                    <w:left w:val="none" w:sz="0" w:space="0" w:color="auto"/>
                    <w:bottom w:val="none" w:sz="0" w:space="0" w:color="auto"/>
                    <w:right w:val="none" w:sz="0" w:space="0" w:color="auto"/>
                  </w:divBdr>
                  <w:divsChild>
                    <w:div w:id="1308436534">
                      <w:marLeft w:val="0"/>
                      <w:marRight w:val="0"/>
                      <w:marTop w:val="0"/>
                      <w:marBottom w:val="0"/>
                      <w:divBdr>
                        <w:top w:val="none" w:sz="0" w:space="0" w:color="auto"/>
                        <w:left w:val="none" w:sz="0" w:space="0" w:color="auto"/>
                        <w:bottom w:val="none" w:sz="0" w:space="0" w:color="auto"/>
                        <w:right w:val="none" w:sz="0" w:space="0" w:color="auto"/>
                      </w:divBdr>
                      <w:divsChild>
                        <w:div w:id="686711029">
                          <w:marLeft w:val="0"/>
                          <w:marRight w:val="0"/>
                          <w:marTop w:val="0"/>
                          <w:marBottom w:val="0"/>
                          <w:divBdr>
                            <w:top w:val="none" w:sz="0" w:space="0" w:color="auto"/>
                            <w:left w:val="none" w:sz="0" w:space="0" w:color="auto"/>
                            <w:bottom w:val="none" w:sz="0" w:space="0" w:color="auto"/>
                            <w:right w:val="none" w:sz="0" w:space="0" w:color="auto"/>
                          </w:divBdr>
                          <w:divsChild>
                            <w:div w:id="174610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609323">
                  <w:marLeft w:val="0"/>
                  <w:marRight w:val="0"/>
                  <w:marTop w:val="0"/>
                  <w:marBottom w:val="0"/>
                  <w:divBdr>
                    <w:top w:val="none" w:sz="0" w:space="0" w:color="auto"/>
                    <w:left w:val="none" w:sz="0" w:space="0" w:color="auto"/>
                    <w:bottom w:val="none" w:sz="0" w:space="0" w:color="auto"/>
                    <w:right w:val="none" w:sz="0" w:space="0" w:color="auto"/>
                  </w:divBdr>
                  <w:divsChild>
                    <w:div w:id="606353641">
                      <w:marLeft w:val="0"/>
                      <w:marRight w:val="0"/>
                      <w:marTop w:val="0"/>
                      <w:marBottom w:val="0"/>
                      <w:divBdr>
                        <w:top w:val="none" w:sz="0" w:space="0" w:color="auto"/>
                        <w:left w:val="none" w:sz="0" w:space="0" w:color="auto"/>
                        <w:bottom w:val="none" w:sz="0" w:space="0" w:color="auto"/>
                        <w:right w:val="none" w:sz="0" w:space="0" w:color="auto"/>
                      </w:divBdr>
                      <w:divsChild>
                        <w:div w:id="1893301207">
                          <w:marLeft w:val="0"/>
                          <w:marRight w:val="0"/>
                          <w:marTop w:val="0"/>
                          <w:marBottom w:val="0"/>
                          <w:divBdr>
                            <w:top w:val="none" w:sz="0" w:space="0" w:color="auto"/>
                            <w:left w:val="none" w:sz="0" w:space="0" w:color="auto"/>
                            <w:bottom w:val="none" w:sz="0" w:space="0" w:color="auto"/>
                            <w:right w:val="none" w:sz="0" w:space="0" w:color="auto"/>
                          </w:divBdr>
                          <w:divsChild>
                            <w:div w:id="786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2754">
                  <w:marLeft w:val="0"/>
                  <w:marRight w:val="0"/>
                  <w:marTop w:val="0"/>
                  <w:marBottom w:val="0"/>
                  <w:divBdr>
                    <w:top w:val="none" w:sz="0" w:space="0" w:color="auto"/>
                    <w:left w:val="none" w:sz="0" w:space="0" w:color="auto"/>
                    <w:bottom w:val="none" w:sz="0" w:space="0" w:color="auto"/>
                    <w:right w:val="none" w:sz="0" w:space="0" w:color="auto"/>
                  </w:divBdr>
                  <w:divsChild>
                    <w:div w:id="992834320">
                      <w:marLeft w:val="0"/>
                      <w:marRight w:val="0"/>
                      <w:marTop w:val="0"/>
                      <w:marBottom w:val="0"/>
                      <w:divBdr>
                        <w:top w:val="none" w:sz="0" w:space="0" w:color="auto"/>
                        <w:left w:val="none" w:sz="0" w:space="0" w:color="auto"/>
                        <w:bottom w:val="none" w:sz="0" w:space="0" w:color="auto"/>
                        <w:right w:val="none" w:sz="0" w:space="0" w:color="auto"/>
                      </w:divBdr>
                      <w:divsChild>
                        <w:div w:id="375130714">
                          <w:marLeft w:val="0"/>
                          <w:marRight w:val="0"/>
                          <w:marTop w:val="0"/>
                          <w:marBottom w:val="0"/>
                          <w:divBdr>
                            <w:top w:val="none" w:sz="0" w:space="0" w:color="auto"/>
                            <w:left w:val="none" w:sz="0" w:space="0" w:color="auto"/>
                            <w:bottom w:val="none" w:sz="0" w:space="0" w:color="auto"/>
                            <w:right w:val="none" w:sz="0" w:space="0" w:color="auto"/>
                          </w:divBdr>
                          <w:divsChild>
                            <w:div w:id="12831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5606">
                  <w:marLeft w:val="0"/>
                  <w:marRight w:val="0"/>
                  <w:marTop w:val="0"/>
                  <w:marBottom w:val="0"/>
                  <w:divBdr>
                    <w:top w:val="none" w:sz="0" w:space="0" w:color="auto"/>
                    <w:left w:val="none" w:sz="0" w:space="0" w:color="auto"/>
                    <w:bottom w:val="none" w:sz="0" w:space="0" w:color="auto"/>
                    <w:right w:val="none" w:sz="0" w:space="0" w:color="auto"/>
                  </w:divBdr>
                  <w:divsChild>
                    <w:div w:id="851991851">
                      <w:marLeft w:val="0"/>
                      <w:marRight w:val="0"/>
                      <w:marTop w:val="0"/>
                      <w:marBottom w:val="0"/>
                      <w:divBdr>
                        <w:top w:val="none" w:sz="0" w:space="0" w:color="auto"/>
                        <w:left w:val="none" w:sz="0" w:space="0" w:color="auto"/>
                        <w:bottom w:val="none" w:sz="0" w:space="0" w:color="auto"/>
                        <w:right w:val="none" w:sz="0" w:space="0" w:color="auto"/>
                      </w:divBdr>
                      <w:divsChild>
                        <w:div w:id="569657834">
                          <w:marLeft w:val="0"/>
                          <w:marRight w:val="0"/>
                          <w:marTop w:val="0"/>
                          <w:marBottom w:val="0"/>
                          <w:divBdr>
                            <w:top w:val="none" w:sz="0" w:space="0" w:color="auto"/>
                            <w:left w:val="none" w:sz="0" w:space="0" w:color="auto"/>
                            <w:bottom w:val="none" w:sz="0" w:space="0" w:color="auto"/>
                            <w:right w:val="none" w:sz="0" w:space="0" w:color="auto"/>
                          </w:divBdr>
                          <w:divsChild>
                            <w:div w:id="80388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914392">
                  <w:marLeft w:val="0"/>
                  <w:marRight w:val="0"/>
                  <w:marTop w:val="0"/>
                  <w:marBottom w:val="0"/>
                  <w:divBdr>
                    <w:top w:val="none" w:sz="0" w:space="0" w:color="auto"/>
                    <w:left w:val="none" w:sz="0" w:space="0" w:color="auto"/>
                    <w:bottom w:val="none" w:sz="0" w:space="0" w:color="auto"/>
                    <w:right w:val="none" w:sz="0" w:space="0" w:color="auto"/>
                  </w:divBdr>
                  <w:divsChild>
                    <w:div w:id="1391151535">
                      <w:marLeft w:val="0"/>
                      <w:marRight w:val="0"/>
                      <w:marTop w:val="0"/>
                      <w:marBottom w:val="0"/>
                      <w:divBdr>
                        <w:top w:val="none" w:sz="0" w:space="0" w:color="auto"/>
                        <w:left w:val="none" w:sz="0" w:space="0" w:color="auto"/>
                        <w:bottom w:val="none" w:sz="0" w:space="0" w:color="auto"/>
                        <w:right w:val="none" w:sz="0" w:space="0" w:color="auto"/>
                      </w:divBdr>
                      <w:divsChild>
                        <w:div w:id="715740999">
                          <w:marLeft w:val="0"/>
                          <w:marRight w:val="0"/>
                          <w:marTop w:val="0"/>
                          <w:marBottom w:val="0"/>
                          <w:divBdr>
                            <w:top w:val="none" w:sz="0" w:space="0" w:color="auto"/>
                            <w:left w:val="none" w:sz="0" w:space="0" w:color="auto"/>
                            <w:bottom w:val="none" w:sz="0" w:space="0" w:color="auto"/>
                            <w:right w:val="none" w:sz="0" w:space="0" w:color="auto"/>
                          </w:divBdr>
                          <w:divsChild>
                            <w:div w:id="145451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169010">
                  <w:marLeft w:val="0"/>
                  <w:marRight w:val="0"/>
                  <w:marTop w:val="0"/>
                  <w:marBottom w:val="0"/>
                  <w:divBdr>
                    <w:top w:val="none" w:sz="0" w:space="0" w:color="auto"/>
                    <w:left w:val="none" w:sz="0" w:space="0" w:color="auto"/>
                    <w:bottom w:val="none" w:sz="0" w:space="0" w:color="auto"/>
                    <w:right w:val="none" w:sz="0" w:space="0" w:color="auto"/>
                  </w:divBdr>
                  <w:divsChild>
                    <w:div w:id="2012179398">
                      <w:marLeft w:val="0"/>
                      <w:marRight w:val="0"/>
                      <w:marTop w:val="0"/>
                      <w:marBottom w:val="0"/>
                      <w:divBdr>
                        <w:top w:val="none" w:sz="0" w:space="0" w:color="auto"/>
                        <w:left w:val="none" w:sz="0" w:space="0" w:color="auto"/>
                        <w:bottom w:val="none" w:sz="0" w:space="0" w:color="auto"/>
                        <w:right w:val="none" w:sz="0" w:space="0" w:color="auto"/>
                      </w:divBdr>
                      <w:divsChild>
                        <w:div w:id="1268587675">
                          <w:marLeft w:val="0"/>
                          <w:marRight w:val="0"/>
                          <w:marTop w:val="0"/>
                          <w:marBottom w:val="0"/>
                          <w:divBdr>
                            <w:top w:val="none" w:sz="0" w:space="0" w:color="auto"/>
                            <w:left w:val="none" w:sz="0" w:space="0" w:color="auto"/>
                            <w:bottom w:val="none" w:sz="0" w:space="0" w:color="auto"/>
                            <w:right w:val="none" w:sz="0" w:space="0" w:color="auto"/>
                          </w:divBdr>
                          <w:divsChild>
                            <w:div w:id="83630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147431">
      <w:bodyDiv w:val="1"/>
      <w:marLeft w:val="0"/>
      <w:marRight w:val="0"/>
      <w:marTop w:val="0"/>
      <w:marBottom w:val="0"/>
      <w:divBdr>
        <w:top w:val="none" w:sz="0" w:space="0" w:color="auto"/>
        <w:left w:val="none" w:sz="0" w:space="0" w:color="auto"/>
        <w:bottom w:val="none" w:sz="0" w:space="0" w:color="auto"/>
        <w:right w:val="none" w:sz="0" w:space="0" w:color="auto"/>
      </w:divBdr>
    </w:div>
    <w:div w:id="1948001246">
      <w:bodyDiv w:val="1"/>
      <w:marLeft w:val="0"/>
      <w:marRight w:val="0"/>
      <w:marTop w:val="0"/>
      <w:marBottom w:val="0"/>
      <w:divBdr>
        <w:top w:val="none" w:sz="0" w:space="0" w:color="auto"/>
        <w:left w:val="none" w:sz="0" w:space="0" w:color="auto"/>
        <w:bottom w:val="none" w:sz="0" w:space="0" w:color="auto"/>
        <w:right w:val="none" w:sz="0" w:space="0" w:color="auto"/>
      </w:divBdr>
    </w:div>
    <w:div w:id="1984462466">
      <w:bodyDiv w:val="1"/>
      <w:marLeft w:val="0"/>
      <w:marRight w:val="0"/>
      <w:marTop w:val="0"/>
      <w:marBottom w:val="0"/>
      <w:divBdr>
        <w:top w:val="none" w:sz="0" w:space="0" w:color="auto"/>
        <w:left w:val="none" w:sz="0" w:space="0" w:color="auto"/>
        <w:bottom w:val="none" w:sz="0" w:space="0" w:color="auto"/>
        <w:right w:val="none" w:sz="0" w:space="0" w:color="auto"/>
      </w:divBdr>
    </w:div>
    <w:div w:id="2025284054">
      <w:bodyDiv w:val="1"/>
      <w:marLeft w:val="0"/>
      <w:marRight w:val="0"/>
      <w:marTop w:val="0"/>
      <w:marBottom w:val="0"/>
      <w:divBdr>
        <w:top w:val="none" w:sz="0" w:space="0" w:color="auto"/>
        <w:left w:val="none" w:sz="0" w:space="0" w:color="auto"/>
        <w:bottom w:val="none" w:sz="0" w:space="0" w:color="auto"/>
        <w:right w:val="none" w:sz="0" w:space="0" w:color="auto"/>
      </w:divBdr>
      <w:divsChild>
        <w:div w:id="72554522">
          <w:marLeft w:val="0"/>
          <w:marRight w:val="0"/>
          <w:marTop w:val="0"/>
          <w:marBottom w:val="0"/>
          <w:divBdr>
            <w:top w:val="none" w:sz="0" w:space="0" w:color="auto"/>
            <w:left w:val="none" w:sz="0" w:space="0" w:color="auto"/>
            <w:bottom w:val="none" w:sz="0" w:space="0" w:color="auto"/>
            <w:right w:val="none" w:sz="0" w:space="0" w:color="auto"/>
          </w:divBdr>
        </w:div>
        <w:div w:id="534465637">
          <w:marLeft w:val="0"/>
          <w:marRight w:val="0"/>
          <w:marTop w:val="0"/>
          <w:marBottom w:val="0"/>
          <w:divBdr>
            <w:top w:val="none" w:sz="0" w:space="0" w:color="auto"/>
            <w:left w:val="none" w:sz="0" w:space="0" w:color="auto"/>
            <w:bottom w:val="none" w:sz="0" w:space="0" w:color="auto"/>
            <w:right w:val="none" w:sz="0" w:space="0" w:color="auto"/>
          </w:divBdr>
        </w:div>
        <w:div w:id="913929787">
          <w:marLeft w:val="0"/>
          <w:marRight w:val="0"/>
          <w:marTop w:val="0"/>
          <w:marBottom w:val="0"/>
          <w:divBdr>
            <w:top w:val="none" w:sz="0" w:space="0" w:color="auto"/>
            <w:left w:val="none" w:sz="0" w:space="0" w:color="auto"/>
            <w:bottom w:val="none" w:sz="0" w:space="0" w:color="auto"/>
            <w:right w:val="none" w:sz="0" w:space="0" w:color="auto"/>
          </w:divBdr>
        </w:div>
        <w:div w:id="1255549094">
          <w:marLeft w:val="0"/>
          <w:marRight w:val="0"/>
          <w:marTop w:val="0"/>
          <w:marBottom w:val="0"/>
          <w:divBdr>
            <w:top w:val="none" w:sz="0" w:space="0" w:color="auto"/>
            <w:left w:val="none" w:sz="0" w:space="0" w:color="auto"/>
            <w:bottom w:val="none" w:sz="0" w:space="0" w:color="auto"/>
            <w:right w:val="none" w:sz="0" w:space="0" w:color="auto"/>
          </w:divBdr>
        </w:div>
        <w:div w:id="1625502930">
          <w:marLeft w:val="0"/>
          <w:marRight w:val="0"/>
          <w:marTop w:val="0"/>
          <w:marBottom w:val="0"/>
          <w:divBdr>
            <w:top w:val="none" w:sz="0" w:space="0" w:color="auto"/>
            <w:left w:val="none" w:sz="0" w:space="0" w:color="auto"/>
            <w:bottom w:val="none" w:sz="0" w:space="0" w:color="auto"/>
            <w:right w:val="none" w:sz="0" w:space="0" w:color="auto"/>
          </w:divBdr>
        </w:div>
        <w:div w:id="1712071623">
          <w:marLeft w:val="0"/>
          <w:marRight w:val="0"/>
          <w:marTop w:val="0"/>
          <w:marBottom w:val="0"/>
          <w:divBdr>
            <w:top w:val="none" w:sz="0" w:space="0" w:color="auto"/>
            <w:left w:val="none" w:sz="0" w:space="0" w:color="auto"/>
            <w:bottom w:val="none" w:sz="0" w:space="0" w:color="auto"/>
            <w:right w:val="none" w:sz="0" w:space="0" w:color="auto"/>
          </w:divBdr>
        </w:div>
        <w:div w:id="1722633144">
          <w:marLeft w:val="0"/>
          <w:marRight w:val="0"/>
          <w:marTop w:val="0"/>
          <w:marBottom w:val="0"/>
          <w:divBdr>
            <w:top w:val="none" w:sz="0" w:space="0" w:color="auto"/>
            <w:left w:val="none" w:sz="0" w:space="0" w:color="auto"/>
            <w:bottom w:val="none" w:sz="0" w:space="0" w:color="auto"/>
            <w:right w:val="none" w:sz="0" w:space="0" w:color="auto"/>
          </w:divBdr>
        </w:div>
      </w:divsChild>
    </w:div>
    <w:div w:id="2038504998">
      <w:bodyDiv w:val="1"/>
      <w:marLeft w:val="0"/>
      <w:marRight w:val="0"/>
      <w:marTop w:val="0"/>
      <w:marBottom w:val="0"/>
      <w:divBdr>
        <w:top w:val="none" w:sz="0" w:space="0" w:color="auto"/>
        <w:left w:val="none" w:sz="0" w:space="0" w:color="auto"/>
        <w:bottom w:val="none" w:sz="0" w:space="0" w:color="auto"/>
        <w:right w:val="none" w:sz="0" w:space="0" w:color="auto"/>
      </w:divBdr>
      <w:divsChild>
        <w:div w:id="115637386">
          <w:marLeft w:val="0"/>
          <w:marRight w:val="0"/>
          <w:marTop w:val="0"/>
          <w:marBottom w:val="0"/>
          <w:divBdr>
            <w:top w:val="none" w:sz="0" w:space="0" w:color="auto"/>
            <w:left w:val="none" w:sz="0" w:space="0" w:color="auto"/>
            <w:bottom w:val="none" w:sz="0" w:space="0" w:color="auto"/>
            <w:right w:val="none" w:sz="0" w:space="0" w:color="auto"/>
          </w:divBdr>
        </w:div>
        <w:div w:id="414864619">
          <w:marLeft w:val="0"/>
          <w:marRight w:val="0"/>
          <w:marTop w:val="0"/>
          <w:marBottom w:val="0"/>
          <w:divBdr>
            <w:top w:val="none" w:sz="0" w:space="0" w:color="auto"/>
            <w:left w:val="none" w:sz="0" w:space="0" w:color="auto"/>
            <w:bottom w:val="none" w:sz="0" w:space="0" w:color="auto"/>
            <w:right w:val="none" w:sz="0" w:space="0" w:color="auto"/>
          </w:divBdr>
        </w:div>
        <w:div w:id="512300771">
          <w:marLeft w:val="0"/>
          <w:marRight w:val="0"/>
          <w:marTop w:val="0"/>
          <w:marBottom w:val="0"/>
          <w:divBdr>
            <w:top w:val="none" w:sz="0" w:space="0" w:color="auto"/>
            <w:left w:val="none" w:sz="0" w:space="0" w:color="auto"/>
            <w:bottom w:val="none" w:sz="0" w:space="0" w:color="auto"/>
            <w:right w:val="none" w:sz="0" w:space="0" w:color="auto"/>
          </w:divBdr>
        </w:div>
        <w:div w:id="516312176">
          <w:marLeft w:val="0"/>
          <w:marRight w:val="0"/>
          <w:marTop w:val="0"/>
          <w:marBottom w:val="0"/>
          <w:divBdr>
            <w:top w:val="none" w:sz="0" w:space="0" w:color="auto"/>
            <w:left w:val="none" w:sz="0" w:space="0" w:color="auto"/>
            <w:bottom w:val="none" w:sz="0" w:space="0" w:color="auto"/>
            <w:right w:val="none" w:sz="0" w:space="0" w:color="auto"/>
          </w:divBdr>
        </w:div>
        <w:div w:id="1113020475">
          <w:marLeft w:val="0"/>
          <w:marRight w:val="0"/>
          <w:marTop w:val="0"/>
          <w:marBottom w:val="0"/>
          <w:divBdr>
            <w:top w:val="none" w:sz="0" w:space="0" w:color="auto"/>
            <w:left w:val="none" w:sz="0" w:space="0" w:color="auto"/>
            <w:bottom w:val="none" w:sz="0" w:space="0" w:color="auto"/>
            <w:right w:val="none" w:sz="0" w:space="0" w:color="auto"/>
          </w:divBdr>
        </w:div>
        <w:div w:id="1138035452">
          <w:marLeft w:val="0"/>
          <w:marRight w:val="0"/>
          <w:marTop w:val="0"/>
          <w:marBottom w:val="0"/>
          <w:divBdr>
            <w:top w:val="none" w:sz="0" w:space="0" w:color="auto"/>
            <w:left w:val="none" w:sz="0" w:space="0" w:color="auto"/>
            <w:bottom w:val="none" w:sz="0" w:space="0" w:color="auto"/>
            <w:right w:val="none" w:sz="0" w:space="0" w:color="auto"/>
          </w:divBdr>
        </w:div>
        <w:div w:id="1316648503">
          <w:marLeft w:val="0"/>
          <w:marRight w:val="0"/>
          <w:marTop w:val="0"/>
          <w:marBottom w:val="0"/>
          <w:divBdr>
            <w:top w:val="none" w:sz="0" w:space="0" w:color="auto"/>
            <w:left w:val="none" w:sz="0" w:space="0" w:color="auto"/>
            <w:bottom w:val="none" w:sz="0" w:space="0" w:color="auto"/>
            <w:right w:val="none" w:sz="0" w:space="0" w:color="auto"/>
          </w:divBdr>
        </w:div>
        <w:div w:id="1703093783">
          <w:marLeft w:val="0"/>
          <w:marRight w:val="0"/>
          <w:marTop w:val="0"/>
          <w:marBottom w:val="0"/>
          <w:divBdr>
            <w:top w:val="none" w:sz="0" w:space="0" w:color="auto"/>
            <w:left w:val="none" w:sz="0" w:space="0" w:color="auto"/>
            <w:bottom w:val="none" w:sz="0" w:space="0" w:color="auto"/>
            <w:right w:val="none" w:sz="0" w:space="0" w:color="auto"/>
          </w:divBdr>
        </w:div>
        <w:div w:id="1861775523">
          <w:marLeft w:val="0"/>
          <w:marRight w:val="0"/>
          <w:marTop w:val="0"/>
          <w:marBottom w:val="0"/>
          <w:divBdr>
            <w:top w:val="none" w:sz="0" w:space="0" w:color="auto"/>
            <w:left w:val="none" w:sz="0" w:space="0" w:color="auto"/>
            <w:bottom w:val="none" w:sz="0" w:space="0" w:color="auto"/>
            <w:right w:val="none" w:sz="0" w:space="0" w:color="auto"/>
          </w:divBdr>
        </w:div>
        <w:div w:id="2087609822">
          <w:marLeft w:val="0"/>
          <w:marRight w:val="0"/>
          <w:marTop w:val="0"/>
          <w:marBottom w:val="0"/>
          <w:divBdr>
            <w:top w:val="none" w:sz="0" w:space="0" w:color="auto"/>
            <w:left w:val="none" w:sz="0" w:space="0" w:color="auto"/>
            <w:bottom w:val="none" w:sz="0" w:space="0" w:color="auto"/>
            <w:right w:val="none" w:sz="0" w:space="0" w:color="auto"/>
          </w:divBdr>
        </w:div>
      </w:divsChild>
    </w:div>
    <w:div w:id="2048866840">
      <w:bodyDiv w:val="1"/>
      <w:marLeft w:val="0"/>
      <w:marRight w:val="0"/>
      <w:marTop w:val="0"/>
      <w:marBottom w:val="0"/>
      <w:divBdr>
        <w:top w:val="none" w:sz="0" w:space="0" w:color="auto"/>
        <w:left w:val="none" w:sz="0" w:space="0" w:color="auto"/>
        <w:bottom w:val="none" w:sz="0" w:space="0" w:color="auto"/>
        <w:right w:val="none" w:sz="0" w:space="0" w:color="auto"/>
      </w:divBdr>
      <w:divsChild>
        <w:div w:id="192546519">
          <w:marLeft w:val="0"/>
          <w:marRight w:val="0"/>
          <w:marTop w:val="0"/>
          <w:marBottom w:val="0"/>
          <w:divBdr>
            <w:top w:val="none" w:sz="0" w:space="0" w:color="auto"/>
            <w:left w:val="none" w:sz="0" w:space="0" w:color="auto"/>
            <w:bottom w:val="none" w:sz="0" w:space="0" w:color="auto"/>
            <w:right w:val="none" w:sz="0" w:space="0" w:color="auto"/>
          </w:divBdr>
        </w:div>
        <w:div w:id="331950137">
          <w:marLeft w:val="0"/>
          <w:marRight w:val="0"/>
          <w:marTop w:val="0"/>
          <w:marBottom w:val="0"/>
          <w:divBdr>
            <w:top w:val="none" w:sz="0" w:space="0" w:color="auto"/>
            <w:left w:val="none" w:sz="0" w:space="0" w:color="auto"/>
            <w:bottom w:val="none" w:sz="0" w:space="0" w:color="auto"/>
            <w:right w:val="none" w:sz="0" w:space="0" w:color="auto"/>
          </w:divBdr>
        </w:div>
        <w:div w:id="753280411">
          <w:marLeft w:val="0"/>
          <w:marRight w:val="0"/>
          <w:marTop w:val="0"/>
          <w:marBottom w:val="0"/>
          <w:divBdr>
            <w:top w:val="none" w:sz="0" w:space="0" w:color="auto"/>
            <w:left w:val="none" w:sz="0" w:space="0" w:color="auto"/>
            <w:bottom w:val="none" w:sz="0" w:space="0" w:color="auto"/>
            <w:right w:val="none" w:sz="0" w:space="0" w:color="auto"/>
          </w:divBdr>
        </w:div>
        <w:div w:id="799807965">
          <w:marLeft w:val="0"/>
          <w:marRight w:val="0"/>
          <w:marTop w:val="0"/>
          <w:marBottom w:val="0"/>
          <w:divBdr>
            <w:top w:val="none" w:sz="0" w:space="0" w:color="auto"/>
            <w:left w:val="none" w:sz="0" w:space="0" w:color="auto"/>
            <w:bottom w:val="none" w:sz="0" w:space="0" w:color="auto"/>
            <w:right w:val="none" w:sz="0" w:space="0" w:color="auto"/>
          </w:divBdr>
        </w:div>
        <w:div w:id="897932352">
          <w:marLeft w:val="0"/>
          <w:marRight w:val="0"/>
          <w:marTop w:val="0"/>
          <w:marBottom w:val="0"/>
          <w:divBdr>
            <w:top w:val="none" w:sz="0" w:space="0" w:color="auto"/>
            <w:left w:val="none" w:sz="0" w:space="0" w:color="auto"/>
            <w:bottom w:val="none" w:sz="0" w:space="0" w:color="auto"/>
            <w:right w:val="none" w:sz="0" w:space="0" w:color="auto"/>
          </w:divBdr>
        </w:div>
        <w:div w:id="1347748891">
          <w:marLeft w:val="0"/>
          <w:marRight w:val="0"/>
          <w:marTop w:val="0"/>
          <w:marBottom w:val="0"/>
          <w:divBdr>
            <w:top w:val="none" w:sz="0" w:space="0" w:color="auto"/>
            <w:left w:val="none" w:sz="0" w:space="0" w:color="auto"/>
            <w:bottom w:val="none" w:sz="0" w:space="0" w:color="auto"/>
            <w:right w:val="none" w:sz="0" w:space="0" w:color="auto"/>
          </w:divBdr>
        </w:div>
        <w:div w:id="1403798148">
          <w:marLeft w:val="0"/>
          <w:marRight w:val="0"/>
          <w:marTop w:val="0"/>
          <w:marBottom w:val="0"/>
          <w:divBdr>
            <w:top w:val="none" w:sz="0" w:space="0" w:color="auto"/>
            <w:left w:val="none" w:sz="0" w:space="0" w:color="auto"/>
            <w:bottom w:val="none" w:sz="0" w:space="0" w:color="auto"/>
            <w:right w:val="none" w:sz="0" w:space="0" w:color="auto"/>
          </w:divBdr>
        </w:div>
      </w:divsChild>
    </w:div>
    <w:div w:id="2079476979">
      <w:bodyDiv w:val="1"/>
      <w:marLeft w:val="0"/>
      <w:marRight w:val="0"/>
      <w:marTop w:val="0"/>
      <w:marBottom w:val="0"/>
      <w:divBdr>
        <w:top w:val="none" w:sz="0" w:space="0" w:color="auto"/>
        <w:left w:val="none" w:sz="0" w:space="0" w:color="auto"/>
        <w:bottom w:val="none" w:sz="0" w:space="0" w:color="auto"/>
        <w:right w:val="none" w:sz="0" w:space="0" w:color="auto"/>
      </w:divBdr>
      <w:divsChild>
        <w:div w:id="115032104">
          <w:marLeft w:val="0"/>
          <w:marRight w:val="0"/>
          <w:marTop w:val="0"/>
          <w:marBottom w:val="0"/>
          <w:divBdr>
            <w:top w:val="none" w:sz="0" w:space="0" w:color="auto"/>
            <w:left w:val="none" w:sz="0" w:space="0" w:color="auto"/>
            <w:bottom w:val="none" w:sz="0" w:space="0" w:color="auto"/>
            <w:right w:val="none" w:sz="0" w:space="0" w:color="auto"/>
          </w:divBdr>
        </w:div>
        <w:div w:id="254552767">
          <w:marLeft w:val="0"/>
          <w:marRight w:val="0"/>
          <w:marTop w:val="0"/>
          <w:marBottom w:val="0"/>
          <w:divBdr>
            <w:top w:val="none" w:sz="0" w:space="0" w:color="auto"/>
            <w:left w:val="none" w:sz="0" w:space="0" w:color="auto"/>
            <w:bottom w:val="none" w:sz="0" w:space="0" w:color="auto"/>
            <w:right w:val="none" w:sz="0" w:space="0" w:color="auto"/>
          </w:divBdr>
        </w:div>
        <w:div w:id="351955904">
          <w:marLeft w:val="0"/>
          <w:marRight w:val="0"/>
          <w:marTop w:val="0"/>
          <w:marBottom w:val="0"/>
          <w:divBdr>
            <w:top w:val="none" w:sz="0" w:space="0" w:color="auto"/>
            <w:left w:val="none" w:sz="0" w:space="0" w:color="auto"/>
            <w:bottom w:val="none" w:sz="0" w:space="0" w:color="auto"/>
            <w:right w:val="none" w:sz="0" w:space="0" w:color="auto"/>
          </w:divBdr>
        </w:div>
        <w:div w:id="400450654">
          <w:marLeft w:val="0"/>
          <w:marRight w:val="0"/>
          <w:marTop w:val="0"/>
          <w:marBottom w:val="0"/>
          <w:divBdr>
            <w:top w:val="none" w:sz="0" w:space="0" w:color="auto"/>
            <w:left w:val="none" w:sz="0" w:space="0" w:color="auto"/>
            <w:bottom w:val="none" w:sz="0" w:space="0" w:color="auto"/>
            <w:right w:val="none" w:sz="0" w:space="0" w:color="auto"/>
          </w:divBdr>
        </w:div>
        <w:div w:id="496116918">
          <w:marLeft w:val="0"/>
          <w:marRight w:val="0"/>
          <w:marTop w:val="0"/>
          <w:marBottom w:val="0"/>
          <w:divBdr>
            <w:top w:val="none" w:sz="0" w:space="0" w:color="auto"/>
            <w:left w:val="none" w:sz="0" w:space="0" w:color="auto"/>
            <w:bottom w:val="none" w:sz="0" w:space="0" w:color="auto"/>
            <w:right w:val="none" w:sz="0" w:space="0" w:color="auto"/>
          </w:divBdr>
        </w:div>
        <w:div w:id="994261866">
          <w:marLeft w:val="0"/>
          <w:marRight w:val="0"/>
          <w:marTop w:val="0"/>
          <w:marBottom w:val="0"/>
          <w:divBdr>
            <w:top w:val="none" w:sz="0" w:space="0" w:color="auto"/>
            <w:left w:val="none" w:sz="0" w:space="0" w:color="auto"/>
            <w:bottom w:val="none" w:sz="0" w:space="0" w:color="auto"/>
            <w:right w:val="none" w:sz="0" w:space="0" w:color="auto"/>
          </w:divBdr>
        </w:div>
        <w:div w:id="1437796432">
          <w:marLeft w:val="0"/>
          <w:marRight w:val="0"/>
          <w:marTop w:val="0"/>
          <w:marBottom w:val="0"/>
          <w:divBdr>
            <w:top w:val="none" w:sz="0" w:space="0" w:color="auto"/>
            <w:left w:val="none" w:sz="0" w:space="0" w:color="auto"/>
            <w:bottom w:val="none" w:sz="0" w:space="0" w:color="auto"/>
            <w:right w:val="none" w:sz="0" w:space="0" w:color="auto"/>
          </w:divBdr>
        </w:div>
        <w:div w:id="1556971006">
          <w:marLeft w:val="0"/>
          <w:marRight w:val="0"/>
          <w:marTop w:val="0"/>
          <w:marBottom w:val="0"/>
          <w:divBdr>
            <w:top w:val="none" w:sz="0" w:space="0" w:color="auto"/>
            <w:left w:val="none" w:sz="0" w:space="0" w:color="auto"/>
            <w:bottom w:val="none" w:sz="0" w:space="0" w:color="auto"/>
            <w:right w:val="none" w:sz="0" w:space="0" w:color="auto"/>
          </w:divBdr>
        </w:div>
        <w:div w:id="1683238859">
          <w:marLeft w:val="0"/>
          <w:marRight w:val="0"/>
          <w:marTop w:val="0"/>
          <w:marBottom w:val="0"/>
          <w:divBdr>
            <w:top w:val="none" w:sz="0" w:space="0" w:color="auto"/>
            <w:left w:val="none" w:sz="0" w:space="0" w:color="auto"/>
            <w:bottom w:val="none" w:sz="0" w:space="0" w:color="auto"/>
            <w:right w:val="none" w:sz="0" w:space="0" w:color="auto"/>
          </w:divBdr>
        </w:div>
        <w:div w:id="1778451930">
          <w:marLeft w:val="0"/>
          <w:marRight w:val="0"/>
          <w:marTop w:val="0"/>
          <w:marBottom w:val="0"/>
          <w:divBdr>
            <w:top w:val="none" w:sz="0" w:space="0" w:color="auto"/>
            <w:left w:val="none" w:sz="0" w:space="0" w:color="auto"/>
            <w:bottom w:val="none" w:sz="0" w:space="0" w:color="auto"/>
            <w:right w:val="none" w:sz="0" w:space="0" w:color="auto"/>
          </w:divBdr>
        </w:div>
        <w:div w:id="1856574305">
          <w:marLeft w:val="0"/>
          <w:marRight w:val="0"/>
          <w:marTop w:val="0"/>
          <w:marBottom w:val="0"/>
          <w:divBdr>
            <w:top w:val="none" w:sz="0" w:space="0" w:color="auto"/>
            <w:left w:val="none" w:sz="0" w:space="0" w:color="auto"/>
            <w:bottom w:val="none" w:sz="0" w:space="0" w:color="auto"/>
            <w:right w:val="none" w:sz="0" w:space="0" w:color="auto"/>
          </w:divBdr>
        </w:div>
        <w:div w:id="2109039191">
          <w:marLeft w:val="0"/>
          <w:marRight w:val="0"/>
          <w:marTop w:val="0"/>
          <w:marBottom w:val="0"/>
          <w:divBdr>
            <w:top w:val="none" w:sz="0" w:space="0" w:color="auto"/>
            <w:left w:val="none" w:sz="0" w:space="0" w:color="auto"/>
            <w:bottom w:val="none" w:sz="0" w:space="0" w:color="auto"/>
            <w:right w:val="none" w:sz="0" w:space="0" w:color="auto"/>
          </w:divBdr>
        </w:div>
      </w:divsChild>
    </w:div>
    <w:div w:id="2080202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emf"/></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907</TotalTime>
  <Pages>28</Pages>
  <Words>7612</Words>
  <Characters>43393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Year 12 ATAR Economics</vt:lpstr>
    </vt:vector>
  </TitlesOfParts>
  <Manager/>
  <Company/>
  <LinksUpToDate>false</LinksUpToDate>
  <CharactersWithSpaces>50904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12 ATAR Economics</dc:title>
  <dc:subject/>
  <dc:creator>Steven Kemp</dc:creator>
  <cp:keywords/>
  <dc:description/>
  <cp:lastModifiedBy>Nick Ognenis</cp:lastModifiedBy>
  <cp:revision>17</cp:revision>
  <cp:lastPrinted>2021-08-06T12:55:00Z</cp:lastPrinted>
  <dcterms:created xsi:type="dcterms:W3CDTF">2022-08-11T01:41:00Z</dcterms:created>
  <dcterms:modified xsi:type="dcterms:W3CDTF">2022-09-14T00:40:00Z</dcterms:modified>
  <cp:category/>
</cp:coreProperties>
</file>